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EEE34" w14:textId="17623116" w:rsidR="000F12EB" w:rsidRPr="006556AC" w:rsidRDefault="003E17DA" w:rsidP="003E17DA">
      <w:pPr>
        <w:jc w:val="center"/>
        <w:rPr>
          <w:rFonts w:ascii="David" w:hAnsi="David" w:cs="David"/>
          <w:b/>
          <w:bCs/>
          <w:sz w:val="24"/>
          <w:szCs w:val="24"/>
          <w:rtl/>
        </w:rPr>
      </w:pPr>
      <w:r w:rsidRPr="006556AC">
        <w:rPr>
          <w:rFonts w:ascii="David" w:hAnsi="David" w:cs="David"/>
          <w:b/>
          <w:bCs/>
          <w:i/>
          <w:iCs/>
          <w:sz w:val="24"/>
          <w:szCs w:val="24"/>
          <w:rtl/>
        </w:rPr>
        <w:t>תולדות המחשבה המדינית – פרופ' משה הלינגר</w:t>
      </w:r>
      <w:r w:rsidR="00DD3023" w:rsidRPr="006556AC">
        <w:rPr>
          <w:rFonts w:ascii="David" w:hAnsi="David" w:cs="David"/>
          <w:b/>
          <w:bCs/>
          <w:sz w:val="24"/>
          <w:szCs w:val="24"/>
          <w:rtl/>
        </w:rPr>
        <w:br/>
      </w:r>
      <w:r w:rsidRPr="006556AC">
        <w:rPr>
          <w:rFonts w:ascii="David" w:hAnsi="David" w:cs="David"/>
          <w:b/>
          <w:bCs/>
          <w:i/>
          <w:iCs/>
          <w:sz w:val="24"/>
          <w:szCs w:val="24"/>
          <w:rtl/>
        </w:rPr>
        <w:t>מחברת</w:t>
      </w:r>
      <w:r w:rsidR="00DD3023" w:rsidRPr="006556AC">
        <w:rPr>
          <w:rFonts w:ascii="David" w:hAnsi="David" w:cs="David" w:hint="cs"/>
          <w:b/>
          <w:bCs/>
          <w:i/>
          <w:iCs/>
          <w:sz w:val="24"/>
          <w:szCs w:val="24"/>
          <w:rtl/>
        </w:rPr>
        <w:t xml:space="preserve"> קורס</w:t>
      </w:r>
      <w:r w:rsidRPr="006556AC">
        <w:rPr>
          <w:rFonts w:ascii="David" w:hAnsi="David" w:cs="David"/>
          <w:b/>
          <w:bCs/>
          <w:i/>
          <w:iCs/>
          <w:sz w:val="24"/>
          <w:szCs w:val="24"/>
          <w:rtl/>
        </w:rPr>
        <w:t xml:space="preserve"> של נוי פלח</w:t>
      </w:r>
    </w:p>
    <w:p w14:paraId="0F1EEE35" w14:textId="77777777" w:rsidR="003E17DA" w:rsidRPr="006556AC" w:rsidRDefault="003E17DA" w:rsidP="001B0137">
      <w:pPr>
        <w:rPr>
          <w:rFonts w:ascii="David" w:hAnsi="David" w:cs="David"/>
          <w:sz w:val="24"/>
          <w:szCs w:val="24"/>
          <w:rtl/>
        </w:rPr>
      </w:pPr>
    </w:p>
    <w:p w14:paraId="5086D7EA" w14:textId="52F4F6DB" w:rsidR="00182B16" w:rsidRPr="00037626" w:rsidRDefault="003919A3" w:rsidP="00037626">
      <w:pPr>
        <w:pStyle w:val="a3"/>
        <w:spacing w:line="360" w:lineRule="auto"/>
        <w:ind w:left="167"/>
        <w:jc w:val="left"/>
        <w:rPr>
          <w:rFonts w:ascii="David" w:hAnsi="David" w:cs="David"/>
          <w:sz w:val="32"/>
          <w:szCs w:val="32"/>
          <w:rtl/>
        </w:rPr>
      </w:pPr>
      <w:r w:rsidRPr="00037626">
        <w:rPr>
          <w:rFonts w:ascii="David" w:hAnsi="David" w:cs="David" w:hint="cs"/>
          <w:b/>
          <w:bCs/>
          <w:i/>
          <w:iCs/>
          <w:sz w:val="32"/>
          <w:szCs w:val="32"/>
          <w:rtl/>
        </w:rPr>
        <w:t>מבוא</w:t>
      </w:r>
    </w:p>
    <w:p w14:paraId="273A7C21" w14:textId="6016108F" w:rsidR="006D5C44" w:rsidRPr="006556AC" w:rsidRDefault="006D5C44" w:rsidP="001B0137">
      <w:pPr>
        <w:spacing w:line="360" w:lineRule="auto"/>
        <w:ind w:left="-193"/>
        <w:rPr>
          <w:rFonts w:ascii="David" w:hAnsi="David" w:cs="David"/>
          <w:sz w:val="24"/>
          <w:szCs w:val="24"/>
          <w:rtl/>
        </w:rPr>
      </w:pPr>
      <w:r w:rsidRPr="006556AC">
        <w:rPr>
          <w:rFonts w:ascii="David" w:hAnsi="David" w:cs="David"/>
          <w:sz w:val="24"/>
          <w:szCs w:val="24"/>
          <w:rtl/>
        </w:rPr>
        <w:t>יש לעשות הבחנה בין:</w:t>
      </w:r>
    </w:p>
    <w:p w14:paraId="09B8B7FD" w14:textId="3C76DAAA" w:rsidR="006D5C44" w:rsidRPr="006556AC" w:rsidRDefault="006D5C44" w:rsidP="00052F29">
      <w:pPr>
        <w:pStyle w:val="a3"/>
        <w:tabs>
          <w:tab w:val="left" w:pos="374"/>
        </w:tabs>
        <w:spacing w:after="160" w:line="360" w:lineRule="auto"/>
        <w:ind w:left="232"/>
        <w:rPr>
          <w:rFonts w:ascii="David" w:hAnsi="David" w:cs="David"/>
          <w:sz w:val="24"/>
          <w:szCs w:val="24"/>
        </w:rPr>
      </w:pPr>
      <w:r w:rsidRPr="006556AC">
        <w:rPr>
          <w:rFonts w:ascii="David" w:hAnsi="David" w:cs="David"/>
          <w:sz w:val="24"/>
          <w:szCs w:val="24"/>
          <w:u w:val="single"/>
          <w:rtl/>
        </w:rPr>
        <w:t>שאלות אמפיריות-</w:t>
      </w:r>
      <w:r w:rsidRPr="006556AC">
        <w:rPr>
          <w:rFonts w:ascii="David" w:hAnsi="David" w:cs="David"/>
          <w:sz w:val="24"/>
          <w:szCs w:val="24"/>
          <w:rtl/>
        </w:rPr>
        <w:t xml:space="preserve"> עוסקות בתיאור </w:t>
      </w:r>
      <w:r w:rsidRPr="006556AC">
        <w:rPr>
          <w:rFonts w:ascii="David" w:hAnsi="David" w:cs="David"/>
          <w:b/>
          <w:bCs/>
          <w:sz w:val="24"/>
          <w:szCs w:val="24"/>
          <w:rtl/>
        </w:rPr>
        <w:t>העובדות במציאות</w:t>
      </w:r>
      <w:r w:rsidRPr="006556AC">
        <w:rPr>
          <w:rFonts w:ascii="David" w:hAnsi="David" w:cs="David"/>
          <w:sz w:val="24"/>
          <w:szCs w:val="24"/>
          <w:rtl/>
        </w:rPr>
        <w:t>.</w:t>
      </w:r>
      <w:r w:rsidR="005567FC" w:rsidRPr="006556AC">
        <w:rPr>
          <w:rFonts w:ascii="David" w:hAnsi="David" w:cs="David" w:hint="cs"/>
          <w:sz w:val="24"/>
          <w:szCs w:val="24"/>
          <w:rtl/>
        </w:rPr>
        <w:t xml:space="preserve"> ניסיון לתאר את העובדות.</w:t>
      </w:r>
    </w:p>
    <w:p w14:paraId="0E7708A8" w14:textId="77777777" w:rsidR="006D5C44" w:rsidRPr="006556AC" w:rsidRDefault="006D5C44" w:rsidP="00052F29">
      <w:pPr>
        <w:pStyle w:val="a3"/>
        <w:tabs>
          <w:tab w:val="left" w:pos="374"/>
        </w:tabs>
        <w:spacing w:after="160" w:line="360" w:lineRule="auto"/>
        <w:ind w:left="232"/>
        <w:rPr>
          <w:rFonts w:ascii="David" w:hAnsi="David" w:cs="David"/>
          <w:sz w:val="24"/>
          <w:szCs w:val="24"/>
        </w:rPr>
      </w:pPr>
      <w:r w:rsidRPr="006556AC">
        <w:rPr>
          <w:rFonts w:ascii="David" w:hAnsi="David" w:cs="David"/>
          <w:sz w:val="24"/>
          <w:szCs w:val="24"/>
          <w:u w:val="single"/>
          <w:rtl/>
        </w:rPr>
        <w:t>שאלות נורמטיביות-</w:t>
      </w:r>
      <w:r w:rsidRPr="006556AC">
        <w:rPr>
          <w:rFonts w:ascii="David" w:hAnsi="David" w:cs="David"/>
          <w:sz w:val="24"/>
          <w:szCs w:val="24"/>
          <w:rtl/>
        </w:rPr>
        <w:t xml:space="preserve"> עוסקות בערכים. לא עוסקות במה שיש אלא </w:t>
      </w:r>
      <w:r w:rsidRPr="006556AC">
        <w:rPr>
          <w:rFonts w:ascii="David" w:hAnsi="David" w:cs="David"/>
          <w:b/>
          <w:bCs/>
          <w:sz w:val="24"/>
          <w:szCs w:val="24"/>
          <w:rtl/>
        </w:rPr>
        <w:t xml:space="preserve">במה שראוי שיהיה. </w:t>
      </w:r>
    </w:p>
    <w:p w14:paraId="0F1EEE36" w14:textId="350F4E1C" w:rsidR="003919A3" w:rsidRPr="006556AC" w:rsidRDefault="00BB40B3" w:rsidP="002C2049">
      <w:pPr>
        <w:spacing w:line="360" w:lineRule="auto"/>
        <w:ind w:left="-193"/>
        <w:rPr>
          <w:rFonts w:ascii="David" w:hAnsi="David" w:cs="David"/>
          <w:sz w:val="24"/>
          <w:szCs w:val="24"/>
          <w:rtl/>
        </w:rPr>
      </w:pPr>
      <w:r w:rsidRPr="006556AC">
        <w:rPr>
          <w:rFonts w:ascii="David" w:hAnsi="David" w:cs="David" w:hint="cs"/>
          <w:b/>
          <w:bCs/>
          <w:sz w:val="24"/>
          <w:szCs w:val="24"/>
          <w:rtl/>
        </w:rPr>
        <w:t>מחשבה מדינית</w:t>
      </w:r>
      <w:r w:rsidRPr="006556AC">
        <w:rPr>
          <w:rFonts w:ascii="David" w:hAnsi="David" w:cs="David" w:hint="cs"/>
          <w:sz w:val="24"/>
          <w:szCs w:val="24"/>
          <w:rtl/>
        </w:rPr>
        <w:t>= אפשר לעסוק במחשבות חוצות דורות, שאלות שמעסיקות את האנושות ואת הקיום האנושי (למשל- האם האדם טוב או רע מיסודו?), דרך שניה לעסוק במחשבה מדינית ללמד בדרך היסטורית. כלומר, לא לקחת את השאלות הגדולות אלא לעשות סקירה היסטורית לגבי גישות ותפיסות שונות שגם עונות על שאלות קיומיות.</w:t>
      </w:r>
    </w:p>
    <w:p w14:paraId="5C28F27D" w14:textId="4E45AD27" w:rsidR="00A8290D" w:rsidRPr="00037626" w:rsidRDefault="00037626" w:rsidP="00A8290D">
      <w:pPr>
        <w:spacing w:line="360" w:lineRule="auto"/>
        <w:ind w:left="-193"/>
        <w:jc w:val="center"/>
        <w:rPr>
          <w:rFonts w:ascii="David" w:hAnsi="David" w:cs="David"/>
          <w:b/>
          <w:bCs/>
          <w:sz w:val="32"/>
          <w:szCs w:val="32"/>
          <w:rtl/>
        </w:rPr>
      </w:pPr>
      <w:r>
        <w:rPr>
          <w:rFonts w:ascii="David" w:hAnsi="David" w:cs="David" w:hint="cs"/>
          <w:b/>
          <w:bCs/>
          <w:i/>
          <w:iCs/>
          <w:sz w:val="32"/>
          <w:szCs w:val="32"/>
          <w:rtl/>
        </w:rPr>
        <w:t xml:space="preserve">חטיבה ראשונה: </w:t>
      </w:r>
      <w:r w:rsidR="00336E31" w:rsidRPr="00037626">
        <w:rPr>
          <w:rFonts w:ascii="David" w:hAnsi="David" w:cs="David" w:hint="cs"/>
          <w:b/>
          <w:bCs/>
          <w:i/>
          <w:iCs/>
          <w:sz w:val="32"/>
          <w:szCs w:val="32"/>
          <w:rtl/>
        </w:rPr>
        <w:t>המחשבה המדינית</w:t>
      </w:r>
      <w:r>
        <w:rPr>
          <w:rFonts w:ascii="David" w:hAnsi="David" w:cs="David" w:hint="cs"/>
          <w:b/>
          <w:bCs/>
          <w:i/>
          <w:iCs/>
          <w:sz w:val="32"/>
          <w:szCs w:val="32"/>
          <w:rtl/>
        </w:rPr>
        <w:t xml:space="preserve"> הקלאסית-</w:t>
      </w:r>
      <w:r w:rsidR="00336E31" w:rsidRPr="00037626">
        <w:rPr>
          <w:rFonts w:ascii="David" w:hAnsi="David" w:cs="David" w:hint="cs"/>
          <w:b/>
          <w:bCs/>
          <w:i/>
          <w:iCs/>
          <w:sz w:val="32"/>
          <w:szCs w:val="32"/>
          <w:rtl/>
        </w:rPr>
        <w:t xml:space="preserve"> היוונית\הלניסטית</w:t>
      </w:r>
      <w:r>
        <w:rPr>
          <w:rFonts w:ascii="David" w:hAnsi="David" w:cs="David" w:hint="cs"/>
          <w:b/>
          <w:bCs/>
          <w:sz w:val="32"/>
          <w:szCs w:val="32"/>
          <w:rtl/>
        </w:rPr>
        <w:t xml:space="preserve">/רומאית </w:t>
      </w:r>
    </w:p>
    <w:p w14:paraId="6818CF5E" w14:textId="7C4A5A06" w:rsidR="003306D0" w:rsidRPr="006556AC" w:rsidRDefault="00336E31" w:rsidP="003306D0">
      <w:pPr>
        <w:spacing w:line="360" w:lineRule="auto"/>
        <w:ind w:left="-193"/>
        <w:rPr>
          <w:rFonts w:ascii="David" w:hAnsi="David" w:cs="David"/>
          <w:b/>
          <w:bCs/>
          <w:sz w:val="24"/>
          <w:szCs w:val="24"/>
          <w:rtl/>
        </w:rPr>
      </w:pPr>
      <w:r w:rsidRPr="006556AC">
        <w:rPr>
          <w:rFonts w:ascii="David" w:hAnsi="David" w:cs="David" w:hint="cs"/>
          <w:sz w:val="24"/>
          <w:szCs w:val="24"/>
          <w:rtl/>
        </w:rPr>
        <w:t xml:space="preserve">בציוויליזציה היוונית נוצר סוג של אקלים תרבותי\רעיוני שהיה קיים בעיקר באתונה ובספרטה (פוליס-עיר מדינה). </w:t>
      </w:r>
      <w:r w:rsidR="005567FC" w:rsidRPr="006556AC">
        <w:rPr>
          <w:rFonts w:ascii="David" w:hAnsi="David" w:cs="David"/>
          <w:sz w:val="24"/>
          <w:szCs w:val="24"/>
          <w:rtl/>
        </w:rPr>
        <w:t>היו</w:t>
      </w:r>
      <w:r w:rsidR="005567FC" w:rsidRPr="006556AC">
        <w:rPr>
          <w:rFonts w:ascii="David" w:hAnsi="David" w:cs="David" w:hint="cs"/>
          <w:sz w:val="24"/>
          <w:szCs w:val="24"/>
          <w:rtl/>
        </w:rPr>
        <w:t>ו</w:t>
      </w:r>
      <w:r w:rsidR="005567FC" w:rsidRPr="006556AC">
        <w:rPr>
          <w:rFonts w:ascii="David" w:hAnsi="David" w:cs="David"/>
          <w:sz w:val="24"/>
          <w:szCs w:val="24"/>
          <w:rtl/>
        </w:rPr>
        <w:t>נ</w:t>
      </w:r>
      <w:r w:rsidR="00734A7D" w:rsidRPr="006556AC">
        <w:rPr>
          <w:rFonts w:ascii="David" w:hAnsi="David" w:cs="David"/>
          <w:sz w:val="24"/>
          <w:szCs w:val="24"/>
          <w:rtl/>
        </w:rPr>
        <w:t xml:space="preserve">ים עודדו מחשבה חופשית חילונית במובן שהם התעסקו בחולין ולא רק בקדושה. גם האלים שלהם היו חילונים- הם היו רוצחים, נואפים </w:t>
      </w:r>
      <w:r w:rsidR="00734A7D" w:rsidRPr="006556AC">
        <w:rPr>
          <w:rFonts w:ascii="David" w:hAnsi="David" w:cs="David" w:hint="cs"/>
          <w:sz w:val="24"/>
          <w:szCs w:val="24"/>
          <w:rtl/>
        </w:rPr>
        <w:t xml:space="preserve">וכו'. </w:t>
      </w:r>
      <w:r w:rsidR="009433F3" w:rsidRPr="006556AC">
        <w:rPr>
          <w:rFonts w:ascii="David" w:hAnsi="David" w:cs="David" w:hint="cs"/>
          <w:sz w:val="24"/>
          <w:szCs w:val="24"/>
          <w:rtl/>
        </w:rPr>
        <w:t>אתונה נחשבה דמוקרטית אבל בפועל היה חתך רחב של תושבי קבע שלא היו אזרחים</w:t>
      </w:r>
      <w:r w:rsidR="00570F02" w:rsidRPr="006556AC">
        <w:rPr>
          <w:rFonts w:ascii="David" w:hAnsi="David" w:cs="David" w:hint="cs"/>
          <w:sz w:val="24"/>
          <w:szCs w:val="24"/>
          <w:rtl/>
        </w:rPr>
        <w:t>, מי שיכול היה לקחת חלק ב</w:t>
      </w:r>
      <w:r w:rsidR="00377132" w:rsidRPr="006556AC">
        <w:rPr>
          <w:rFonts w:ascii="David" w:hAnsi="David" w:cs="David" w:hint="cs"/>
          <w:sz w:val="24"/>
          <w:szCs w:val="24"/>
          <w:rtl/>
        </w:rPr>
        <w:t xml:space="preserve">מערכת הפוליטית היו בעיקר גברים. </w:t>
      </w:r>
    </w:p>
    <w:p w14:paraId="6CCAF971" w14:textId="2696B186" w:rsidR="00832844" w:rsidRDefault="003306D0" w:rsidP="002C2049">
      <w:pPr>
        <w:spacing w:line="360" w:lineRule="auto"/>
        <w:ind w:left="-193"/>
        <w:rPr>
          <w:rFonts w:ascii="David" w:hAnsi="David" w:cs="David"/>
          <w:b/>
          <w:bCs/>
          <w:sz w:val="24"/>
          <w:szCs w:val="24"/>
          <w:u w:val="single"/>
          <w:rtl/>
        </w:rPr>
      </w:pPr>
      <w:r w:rsidRPr="006556AC">
        <w:rPr>
          <w:rFonts w:ascii="David" w:hAnsi="David" w:cs="David" w:hint="cs"/>
          <w:b/>
          <w:bCs/>
          <w:sz w:val="24"/>
          <w:szCs w:val="24"/>
          <w:rtl/>
        </w:rPr>
        <w:t>2</w:t>
      </w:r>
      <w:r w:rsidR="00452F7E" w:rsidRPr="006556AC">
        <w:rPr>
          <w:rFonts w:ascii="David" w:hAnsi="David" w:cs="David" w:hint="cs"/>
          <w:sz w:val="24"/>
          <w:szCs w:val="24"/>
          <w:rtl/>
        </w:rPr>
        <w:t xml:space="preserve"> </w:t>
      </w:r>
      <w:r w:rsidR="00377132" w:rsidRPr="006556AC">
        <w:rPr>
          <w:rFonts w:ascii="David" w:hAnsi="David" w:cs="David" w:hint="cs"/>
          <w:sz w:val="24"/>
          <w:szCs w:val="24"/>
          <w:rtl/>
        </w:rPr>
        <w:t>הפוליס העיקריות שהיו ביוון והשפיעו לימים על התפתחות המחשבה המדינית -</w:t>
      </w:r>
      <w:r w:rsidR="00377132" w:rsidRPr="006556AC">
        <w:rPr>
          <w:rFonts w:ascii="David" w:hAnsi="David" w:cs="David" w:hint="cs"/>
          <w:b/>
          <w:bCs/>
          <w:sz w:val="24"/>
          <w:szCs w:val="24"/>
          <w:u w:val="single"/>
          <w:rtl/>
        </w:rPr>
        <w:t xml:space="preserve"> </w:t>
      </w:r>
      <w:r w:rsidR="00F371B1" w:rsidRPr="006556AC">
        <w:rPr>
          <w:rFonts w:ascii="David" w:hAnsi="David" w:cs="David" w:hint="cs"/>
          <w:b/>
          <w:bCs/>
          <w:sz w:val="24"/>
          <w:szCs w:val="24"/>
          <w:u w:val="single"/>
          <w:rtl/>
        </w:rPr>
        <w:t>ספרטה ואתונה</w:t>
      </w:r>
      <w:r w:rsidR="002363F5" w:rsidRPr="006556AC">
        <w:rPr>
          <w:rFonts w:ascii="David" w:hAnsi="David" w:cs="David" w:hint="cs"/>
          <w:b/>
          <w:bCs/>
          <w:sz w:val="24"/>
          <w:szCs w:val="24"/>
          <w:u w:val="single"/>
          <w:rtl/>
        </w:rPr>
        <w:t>:</w:t>
      </w:r>
    </w:p>
    <w:p w14:paraId="7E252962" w14:textId="0E426571" w:rsidR="00052F29" w:rsidRPr="00960B07" w:rsidRDefault="00052F29" w:rsidP="008E522E">
      <w:pPr>
        <w:pStyle w:val="a3"/>
        <w:numPr>
          <w:ilvl w:val="0"/>
          <w:numId w:val="74"/>
        </w:numPr>
        <w:spacing w:line="360" w:lineRule="auto"/>
        <w:jc w:val="center"/>
        <w:rPr>
          <w:rFonts w:ascii="David" w:hAnsi="David" w:cs="David"/>
          <w:b/>
          <w:bCs/>
          <w:sz w:val="32"/>
          <w:szCs w:val="32"/>
          <w:rtl/>
        </w:rPr>
      </w:pPr>
      <w:r w:rsidRPr="00960B07">
        <w:rPr>
          <w:rFonts w:ascii="David" w:hAnsi="David" w:cs="David" w:hint="cs"/>
          <w:b/>
          <w:bCs/>
          <w:sz w:val="32"/>
          <w:szCs w:val="32"/>
          <w:rtl/>
        </w:rPr>
        <w:t>ספרטה ואתונה:</w:t>
      </w:r>
    </w:p>
    <w:p w14:paraId="6E5DEC33" w14:textId="3C1C9134" w:rsidR="0086475A" w:rsidRPr="00037626" w:rsidRDefault="00FD03AA" w:rsidP="00052F29">
      <w:pPr>
        <w:pStyle w:val="a3"/>
        <w:spacing w:line="360" w:lineRule="auto"/>
        <w:ind w:left="167"/>
        <w:rPr>
          <w:rFonts w:ascii="David" w:hAnsi="David" w:cs="David"/>
          <w:sz w:val="24"/>
          <w:szCs w:val="24"/>
          <w:rtl/>
        </w:rPr>
      </w:pPr>
      <w:r w:rsidRPr="00037626">
        <w:rPr>
          <w:rFonts w:ascii="David" w:hAnsi="David" w:cs="David" w:hint="cs"/>
          <w:b/>
          <w:bCs/>
          <w:i/>
          <w:iCs/>
          <w:sz w:val="28"/>
          <w:szCs w:val="28"/>
          <w:rtl/>
        </w:rPr>
        <w:t>ספרטה</w:t>
      </w:r>
      <w:r w:rsidR="0007377E" w:rsidRPr="00037626">
        <w:rPr>
          <w:rFonts w:ascii="David" w:hAnsi="David" w:cs="David"/>
          <w:sz w:val="24"/>
          <w:szCs w:val="24"/>
          <w:rtl/>
        </w:rPr>
        <w:br/>
      </w:r>
      <w:r w:rsidR="0065203F" w:rsidRPr="00037626">
        <w:rPr>
          <w:rFonts w:ascii="David" w:hAnsi="David" w:cs="David" w:hint="cs"/>
          <w:sz w:val="24"/>
          <w:szCs w:val="24"/>
          <w:rtl/>
        </w:rPr>
        <w:t>(המאה ה-5 עד ה-</w:t>
      </w:r>
      <w:r w:rsidR="00EF405D" w:rsidRPr="00037626">
        <w:rPr>
          <w:rFonts w:ascii="David" w:hAnsi="David" w:cs="David" w:hint="cs"/>
          <w:sz w:val="24"/>
          <w:szCs w:val="24"/>
          <w:rtl/>
        </w:rPr>
        <w:t xml:space="preserve"> </w:t>
      </w:r>
      <w:r w:rsidR="00A62569" w:rsidRPr="00037626">
        <w:rPr>
          <w:rFonts w:ascii="David" w:hAnsi="David" w:cs="David" w:hint="cs"/>
          <w:sz w:val="24"/>
          <w:szCs w:val="24"/>
          <w:rtl/>
        </w:rPr>
        <w:t>8</w:t>
      </w:r>
      <w:r w:rsidR="00BF56B4" w:rsidRPr="00037626">
        <w:rPr>
          <w:rFonts w:ascii="David" w:hAnsi="David" w:cs="David" w:hint="cs"/>
          <w:sz w:val="24"/>
          <w:szCs w:val="24"/>
          <w:rtl/>
        </w:rPr>
        <w:t xml:space="preserve"> לפנה"ס)</w:t>
      </w:r>
      <w:r w:rsidR="0065203F" w:rsidRPr="00037626">
        <w:rPr>
          <w:rFonts w:ascii="David" w:hAnsi="David" w:cs="David" w:hint="cs"/>
          <w:sz w:val="24"/>
          <w:szCs w:val="24"/>
          <w:rtl/>
        </w:rPr>
        <w:t xml:space="preserve"> </w:t>
      </w:r>
      <w:r w:rsidR="009E7ABB" w:rsidRPr="00037626">
        <w:rPr>
          <w:rFonts w:ascii="David" w:hAnsi="David" w:cs="David" w:hint="cs"/>
          <w:sz w:val="24"/>
          <w:szCs w:val="24"/>
          <w:rtl/>
        </w:rPr>
        <w:t xml:space="preserve">הייתה </w:t>
      </w:r>
      <w:r w:rsidR="005B0FA1" w:rsidRPr="00037626">
        <w:rPr>
          <w:rFonts w:ascii="David" w:hAnsi="David" w:cs="David" w:hint="cs"/>
          <w:sz w:val="24"/>
          <w:szCs w:val="24"/>
          <w:rtl/>
        </w:rPr>
        <w:t xml:space="preserve">פוליס </w:t>
      </w:r>
      <w:r w:rsidR="009E7ABB" w:rsidRPr="00037626">
        <w:rPr>
          <w:rFonts w:ascii="David" w:hAnsi="David" w:cs="David" w:hint="cs"/>
          <w:sz w:val="24"/>
          <w:szCs w:val="24"/>
          <w:rtl/>
        </w:rPr>
        <w:t>בדרום יוון</w:t>
      </w:r>
      <w:r w:rsidR="005B0FA1" w:rsidRPr="00037626">
        <w:rPr>
          <w:rFonts w:ascii="David" w:hAnsi="David" w:cs="David" w:hint="cs"/>
          <w:sz w:val="24"/>
          <w:szCs w:val="24"/>
          <w:rtl/>
        </w:rPr>
        <w:t xml:space="preserve">, </w:t>
      </w:r>
      <w:r w:rsidR="00DB03CD" w:rsidRPr="00037626">
        <w:rPr>
          <w:rFonts w:ascii="David" w:hAnsi="David" w:cs="David" w:hint="cs"/>
          <w:sz w:val="24"/>
          <w:szCs w:val="24"/>
          <w:rtl/>
        </w:rPr>
        <w:t xml:space="preserve">היא </w:t>
      </w:r>
      <w:r w:rsidR="005B0FA1" w:rsidRPr="00037626">
        <w:rPr>
          <w:rFonts w:ascii="David" w:hAnsi="David" w:cs="David" w:hint="cs"/>
          <w:sz w:val="24"/>
          <w:szCs w:val="24"/>
          <w:rtl/>
        </w:rPr>
        <w:t>פ</w:t>
      </w:r>
      <w:r w:rsidR="00DB03CD" w:rsidRPr="00037626">
        <w:rPr>
          <w:rFonts w:ascii="David" w:hAnsi="David" w:cs="David" w:hint="cs"/>
          <w:sz w:val="24"/>
          <w:szCs w:val="24"/>
          <w:rtl/>
        </w:rPr>
        <w:t>י</w:t>
      </w:r>
      <w:r w:rsidR="005B0FA1" w:rsidRPr="00037626">
        <w:rPr>
          <w:rFonts w:ascii="David" w:hAnsi="David" w:cs="David" w:hint="cs"/>
          <w:sz w:val="24"/>
          <w:szCs w:val="24"/>
          <w:rtl/>
        </w:rPr>
        <w:t>תחה שיטה מיוחדת ש</w:t>
      </w:r>
      <w:r w:rsidR="005B0FA1" w:rsidRPr="00037626">
        <w:rPr>
          <w:rFonts w:ascii="David" w:hAnsi="David" w:cs="David" w:hint="cs"/>
          <w:sz w:val="24"/>
          <w:szCs w:val="24"/>
          <w:u w:val="single"/>
          <w:rtl/>
        </w:rPr>
        <w:t>הקצינה</w:t>
      </w:r>
      <w:r w:rsidR="005B0FA1" w:rsidRPr="00037626">
        <w:rPr>
          <w:rFonts w:ascii="David" w:hAnsi="David" w:cs="David" w:hint="cs"/>
          <w:sz w:val="24"/>
          <w:szCs w:val="24"/>
          <w:rtl/>
        </w:rPr>
        <w:t xml:space="preserve"> ת</w:t>
      </w:r>
      <w:r w:rsidR="00A62569" w:rsidRPr="00037626">
        <w:rPr>
          <w:rFonts w:ascii="David" w:hAnsi="David" w:cs="David" w:hint="cs"/>
          <w:sz w:val="24"/>
          <w:szCs w:val="24"/>
          <w:rtl/>
        </w:rPr>
        <w:t>פיסת זהות שהייתה קיימת בכל יוון:</w:t>
      </w:r>
      <w:r w:rsidR="005B0FA1" w:rsidRPr="00037626">
        <w:rPr>
          <w:rFonts w:ascii="David" w:hAnsi="David" w:cs="David" w:hint="cs"/>
          <w:sz w:val="24"/>
          <w:szCs w:val="24"/>
          <w:rtl/>
        </w:rPr>
        <w:t xml:space="preserve"> </w:t>
      </w:r>
      <w:r w:rsidR="00A62569" w:rsidRPr="00037626">
        <w:rPr>
          <w:rFonts w:ascii="David" w:hAnsi="David" w:cs="David" w:hint="cs"/>
          <w:b/>
          <w:bCs/>
          <w:sz w:val="24"/>
          <w:szCs w:val="24"/>
          <w:rtl/>
        </w:rPr>
        <w:t>זהות קולקטיבית.</w:t>
      </w:r>
      <w:r w:rsidR="005B0FA1" w:rsidRPr="00037626">
        <w:rPr>
          <w:rFonts w:ascii="David" w:hAnsi="David" w:cs="David" w:hint="cs"/>
          <w:sz w:val="24"/>
          <w:szCs w:val="24"/>
          <w:rtl/>
        </w:rPr>
        <w:t xml:space="preserve"> כלומר, האדם הוא חלק מהכלל ומהבחינה הזו אין משקל להיבט האינדווידואלי. ספרטה טענו שמי שחשוב הוא החברה כולה ולפרט אין שום ערך.</w:t>
      </w:r>
      <w:r w:rsidR="005B0FA1" w:rsidRPr="00037626">
        <w:rPr>
          <w:rFonts w:ascii="David" w:hAnsi="David" w:cs="David" w:hint="cs"/>
          <w:b/>
          <w:bCs/>
          <w:sz w:val="24"/>
          <w:szCs w:val="24"/>
          <w:rtl/>
        </w:rPr>
        <w:t xml:space="preserve"> </w:t>
      </w:r>
      <w:r w:rsidR="00F371B1" w:rsidRPr="00037626">
        <w:rPr>
          <w:rFonts w:ascii="David" w:hAnsi="David" w:cs="David"/>
          <w:sz w:val="24"/>
          <w:szCs w:val="24"/>
          <w:rtl/>
        </w:rPr>
        <w:t>המודל הכשיר את האליטה הספרטנית לחיים שבמרכזם טובת המדינה</w:t>
      </w:r>
      <w:r w:rsidR="006556AC" w:rsidRPr="00037626">
        <w:rPr>
          <w:rFonts w:ascii="David" w:hAnsi="David" w:cs="David" w:hint="cs"/>
          <w:sz w:val="24"/>
          <w:szCs w:val="24"/>
          <w:rtl/>
        </w:rPr>
        <w:t>, ומעל לכול חישול ואומץ בזמן מלחמה תוך מוכנות להקרבת החיים למען המולדת</w:t>
      </w:r>
      <w:r w:rsidR="00F371B1" w:rsidRPr="00037626">
        <w:rPr>
          <w:rFonts w:ascii="David" w:hAnsi="David" w:cs="David"/>
          <w:sz w:val="24"/>
          <w:szCs w:val="24"/>
          <w:rtl/>
        </w:rPr>
        <w:t>. החינוך לכך היה מגיל צעיר מאוד ונלמד במסגרות קבוצתיות ובמנותק מההורים. החינוך נסוב על חישול הג</w:t>
      </w:r>
      <w:r w:rsidR="00F70B86" w:rsidRPr="00037626">
        <w:rPr>
          <w:rFonts w:ascii="David" w:hAnsi="David" w:cs="David" w:hint="cs"/>
          <w:sz w:val="24"/>
          <w:szCs w:val="24"/>
          <w:rtl/>
        </w:rPr>
        <w:t>ו</w:t>
      </w:r>
      <w:r w:rsidR="00F371B1" w:rsidRPr="00037626">
        <w:rPr>
          <w:rFonts w:ascii="David" w:hAnsi="David" w:cs="David"/>
          <w:sz w:val="24"/>
          <w:szCs w:val="24"/>
          <w:rtl/>
        </w:rPr>
        <w:t>ף כדי שהבנים יהיו לוחמים מסורים והבנות יפתחו את גופן בכדי שילדו גברים. האתוס החברתי היה סביב נחישות וחוסן נפשי ופיזי.</w:t>
      </w:r>
      <w:r w:rsidR="00A62569" w:rsidRPr="00037626">
        <w:rPr>
          <w:rFonts w:ascii="David" w:hAnsi="David" w:cs="David" w:hint="cs"/>
          <w:sz w:val="24"/>
          <w:szCs w:val="24"/>
          <w:rtl/>
        </w:rPr>
        <w:t xml:space="preserve"> הספרטניי</w:t>
      </w:r>
      <w:r w:rsidR="00A62569" w:rsidRPr="00037626">
        <w:rPr>
          <w:rFonts w:ascii="David" w:hAnsi="David" w:cs="David" w:hint="eastAsia"/>
          <w:sz w:val="24"/>
          <w:szCs w:val="24"/>
          <w:rtl/>
        </w:rPr>
        <w:t>ם</w:t>
      </w:r>
      <w:r w:rsidR="00A62569" w:rsidRPr="00037626">
        <w:rPr>
          <w:rFonts w:ascii="David" w:hAnsi="David" w:cs="David"/>
          <w:sz w:val="24"/>
          <w:szCs w:val="24"/>
          <w:rtl/>
        </w:rPr>
        <w:t xml:space="preserve"> אסרו על מסחר לצורך הנאה, תרבות</w:t>
      </w:r>
      <w:r w:rsidR="00F53C9E" w:rsidRPr="00037626">
        <w:rPr>
          <w:rFonts w:ascii="David" w:hAnsi="David" w:cs="David" w:hint="cs"/>
          <w:sz w:val="24"/>
          <w:szCs w:val="24"/>
          <w:rtl/>
        </w:rPr>
        <w:t xml:space="preserve">, </w:t>
      </w:r>
      <w:r w:rsidR="00A62569" w:rsidRPr="00037626">
        <w:rPr>
          <w:rFonts w:ascii="David" w:hAnsi="David" w:cs="David"/>
          <w:sz w:val="24"/>
          <w:szCs w:val="24"/>
          <w:rtl/>
        </w:rPr>
        <w:t xml:space="preserve">אומנות, </w:t>
      </w:r>
      <w:r w:rsidR="00F53C9E" w:rsidRPr="00037626">
        <w:rPr>
          <w:rFonts w:ascii="David" w:hAnsi="David" w:cs="David" w:hint="cs"/>
          <w:sz w:val="24"/>
          <w:szCs w:val="24"/>
          <w:rtl/>
        </w:rPr>
        <w:t>ו</w:t>
      </w:r>
      <w:r w:rsidR="00A62569" w:rsidRPr="00037626">
        <w:rPr>
          <w:rFonts w:ascii="David" w:hAnsi="David" w:cs="David"/>
          <w:sz w:val="24"/>
          <w:szCs w:val="24"/>
          <w:rtl/>
        </w:rPr>
        <w:t>רכוש פרטי</w:t>
      </w:r>
      <w:r w:rsidR="00F53C9E" w:rsidRPr="00037626">
        <w:rPr>
          <w:rFonts w:ascii="David" w:hAnsi="David" w:cs="David" w:hint="cs"/>
          <w:sz w:val="24"/>
          <w:szCs w:val="24"/>
          <w:rtl/>
        </w:rPr>
        <w:t xml:space="preserve">. ספרטה </w:t>
      </w:r>
      <w:r w:rsidR="00A62569" w:rsidRPr="00037626">
        <w:rPr>
          <w:rFonts w:ascii="David" w:hAnsi="David" w:cs="David"/>
          <w:sz w:val="24"/>
          <w:szCs w:val="24"/>
          <w:rtl/>
        </w:rPr>
        <w:t xml:space="preserve">עודדה סגפנות לצורך התרומה לקולקטיב. </w:t>
      </w:r>
      <w:r w:rsidR="00A62569" w:rsidRPr="00037626">
        <w:rPr>
          <w:rFonts w:ascii="David" w:hAnsi="David" w:cs="David"/>
          <w:b/>
          <w:bCs/>
          <w:sz w:val="24"/>
          <w:szCs w:val="24"/>
          <w:rtl/>
        </w:rPr>
        <w:t>הרעיון היה לצמצם את החשיפה לפיתויים כדי למנוע שחיטות.</w:t>
      </w:r>
      <w:r w:rsidR="00A62569" w:rsidRPr="00037626">
        <w:rPr>
          <w:rFonts w:ascii="David" w:hAnsi="David" w:cs="David"/>
          <w:sz w:val="24"/>
          <w:szCs w:val="24"/>
          <w:rtl/>
        </w:rPr>
        <w:t xml:space="preserve"> ע"פ הגישה הספרטנית ככל שהמצב הפיזי קשה יותר, הסיכוי לבעיות נפשיות וטראומות נמוך יותר.</w:t>
      </w:r>
      <w:r w:rsidR="00A62569" w:rsidRPr="00037626">
        <w:rPr>
          <w:rFonts w:ascii="David" w:hAnsi="David" w:cs="David" w:hint="cs"/>
          <w:sz w:val="24"/>
          <w:szCs w:val="24"/>
          <w:rtl/>
        </w:rPr>
        <w:t xml:space="preserve"> </w:t>
      </w:r>
      <w:r w:rsidR="00A62569" w:rsidRPr="00037626">
        <w:rPr>
          <w:rFonts w:ascii="David" w:hAnsi="David" w:cs="David"/>
          <w:sz w:val="24"/>
          <w:szCs w:val="24"/>
          <w:rtl/>
        </w:rPr>
        <w:t xml:space="preserve">הרעיון שלא צריך להיות רכוש פרטי לאנשים (קומוניזם)- כך אין ניגוד אינטרסים בין צרכים אישיים לצרכי המדינה- לכן היו סעודות משותפות, בתי ילדים וכו'. לא היה מקום ליצירה של תחומים ומסחר אם המדינה לא זקוקה לכך. גם האומנות לא הייתה מפותחת (למעט אומנות המהללת את המדינה). </w:t>
      </w:r>
      <w:r w:rsidR="008E4B8D" w:rsidRPr="00037626">
        <w:rPr>
          <w:rFonts w:ascii="David" w:hAnsi="David" w:cs="David"/>
          <w:sz w:val="24"/>
          <w:szCs w:val="24"/>
          <w:rtl/>
        </w:rPr>
        <w:t xml:space="preserve">הגישה הספרטנית הייתה להסתפק במועט וגם </w:t>
      </w:r>
      <w:r w:rsidR="008E4B8D" w:rsidRPr="00037626">
        <w:rPr>
          <w:rFonts w:ascii="David" w:hAnsi="David" w:cs="David"/>
          <w:b/>
          <w:bCs/>
          <w:sz w:val="24"/>
          <w:szCs w:val="24"/>
          <w:rtl/>
        </w:rPr>
        <w:t>הדיבור בספרטה היה לקוני</w:t>
      </w:r>
      <w:r w:rsidR="008E4B8D" w:rsidRPr="00037626">
        <w:rPr>
          <w:rFonts w:ascii="David" w:hAnsi="David" w:cs="David" w:hint="cs"/>
          <w:sz w:val="24"/>
          <w:szCs w:val="24"/>
          <w:rtl/>
        </w:rPr>
        <w:t xml:space="preserve">, </w:t>
      </w:r>
      <w:r w:rsidR="008E4B8D" w:rsidRPr="00037626">
        <w:rPr>
          <w:rFonts w:ascii="David" w:hAnsi="David" w:cs="David"/>
          <w:sz w:val="24"/>
          <w:szCs w:val="24"/>
          <w:rtl/>
        </w:rPr>
        <w:t>כלומר מצומצם. צורת דיבור זאת נכנסה לצבאות מודרניים</w:t>
      </w:r>
      <w:r w:rsidR="008E4B8D" w:rsidRPr="00037626">
        <w:rPr>
          <w:rFonts w:ascii="David" w:hAnsi="David" w:cs="David" w:hint="cs"/>
          <w:sz w:val="24"/>
          <w:szCs w:val="24"/>
          <w:rtl/>
        </w:rPr>
        <w:t xml:space="preserve">. </w:t>
      </w:r>
      <w:r w:rsidR="008E4B8D" w:rsidRPr="00037626">
        <w:rPr>
          <w:rFonts w:ascii="David" w:hAnsi="David" w:cs="David"/>
          <w:b/>
          <w:bCs/>
          <w:sz w:val="24"/>
          <w:szCs w:val="24"/>
          <w:rtl/>
        </w:rPr>
        <w:lastRenderedPageBreak/>
        <w:t>פלוטארך</w:t>
      </w:r>
      <w:r w:rsidR="008E4B8D" w:rsidRPr="00037626">
        <w:rPr>
          <w:rFonts w:ascii="David" w:hAnsi="David" w:cs="David"/>
          <w:sz w:val="24"/>
          <w:szCs w:val="24"/>
          <w:rtl/>
        </w:rPr>
        <w:t>,</w:t>
      </w:r>
      <w:r w:rsidR="000A7E8E" w:rsidRPr="00037626">
        <w:rPr>
          <w:rFonts w:ascii="David" w:hAnsi="David" w:cs="David" w:hint="cs"/>
          <w:sz w:val="24"/>
          <w:szCs w:val="24"/>
          <w:rtl/>
        </w:rPr>
        <w:t xml:space="preserve"> </w:t>
      </w:r>
      <w:r w:rsidR="008E4B8D" w:rsidRPr="00037626">
        <w:rPr>
          <w:rFonts w:ascii="David" w:hAnsi="David" w:cs="David"/>
          <w:sz w:val="24"/>
          <w:szCs w:val="24"/>
          <w:rtl/>
        </w:rPr>
        <w:t xml:space="preserve">היסטוריון מוכר שחי במאה הראשונה לספירה, אמר כי מי שנחשב למחוקק הגדול של ספרטה נקרא </w:t>
      </w:r>
      <w:r w:rsidR="008E4B8D" w:rsidRPr="00037626">
        <w:rPr>
          <w:rFonts w:ascii="David" w:hAnsi="David" w:cs="David"/>
          <w:b/>
          <w:bCs/>
          <w:sz w:val="24"/>
          <w:szCs w:val="24"/>
          <w:rtl/>
        </w:rPr>
        <w:t>לוקרגוס</w:t>
      </w:r>
      <w:r w:rsidR="008E4B8D" w:rsidRPr="00037626">
        <w:rPr>
          <w:rFonts w:ascii="David" w:hAnsi="David" w:cs="David"/>
          <w:sz w:val="24"/>
          <w:szCs w:val="24"/>
          <w:rtl/>
        </w:rPr>
        <w:t>. פלוטארך דן במעשי המחוקק הגדול של ספרטה</w:t>
      </w:r>
      <w:r w:rsidR="008E4B8D" w:rsidRPr="00037626">
        <w:rPr>
          <w:rFonts w:ascii="David" w:hAnsi="David" w:cs="David" w:hint="cs"/>
          <w:b/>
          <w:bCs/>
          <w:sz w:val="24"/>
          <w:szCs w:val="24"/>
          <w:rtl/>
        </w:rPr>
        <w:t xml:space="preserve">. </w:t>
      </w:r>
    </w:p>
    <w:p w14:paraId="007DEC32" w14:textId="4D832587" w:rsidR="008E4B8D" w:rsidRPr="006556AC" w:rsidRDefault="00061863" w:rsidP="006340E6">
      <w:pPr>
        <w:spacing w:line="360" w:lineRule="auto"/>
        <w:ind w:left="-193"/>
        <w:rPr>
          <w:rFonts w:ascii="David" w:hAnsi="David" w:cs="David"/>
          <w:b/>
          <w:bCs/>
          <w:sz w:val="24"/>
          <w:szCs w:val="24"/>
          <w:u w:val="single"/>
        </w:rPr>
      </w:pPr>
      <w:r w:rsidRPr="006556AC">
        <w:rPr>
          <w:rFonts w:ascii="David" w:hAnsi="David" w:cs="David" w:hint="cs"/>
          <w:b/>
          <w:bCs/>
          <w:sz w:val="24"/>
          <w:szCs w:val="24"/>
          <w:u w:val="single"/>
          <w:rtl/>
        </w:rPr>
        <w:t>השפעה</w:t>
      </w:r>
      <w:r w:rsidR="008E4B8D" w:rsidRPr="006556AC">
        <w:rPr>
          <w:rFonts w:ascii="David" w:hAnsi="David" w:cs="David" w:hint="cs"/>
          <w:b/>
          <w:bCs/>
          <w:sz w:val="24"/>
          <w:szCs w:val="24"/>
          <w:u w:val="single"/>
          <w:rtl/>
        </w:rPr>
        <w:t xml:space="preserve"> כיום</w:t>
      </w:r>
      <w:r w:rsidRPr="006556AC">
        <w:rPr>
          <w:rFonts w:ascii="David" w:hAnsi="David" w:cs="David" w:hint="cs"/>
          <w:b/>
          <w:bCs/>
          <w:sz w:val="24"/>
          <w:szCs w:val="24"/>
          <w:rtl/>
        </w:rPr>
        <w:t xml:space="preserve">- </w:t>
      </w:r>
      <w:r w:rsidRPr="006556AC">
        <w:rPr>
          <w:rFonts w:ascii="David" w:hAnsi="David" w:cs="David" w:hint="cs"/>
          <w:sz w:val="24"/>
          <w:szCs w:val="24"/>
          <w:rtl/>
        </w:rPr>
        <w:t xml:space="preserve">בתקופות "מעצבות" יש בעיקר </w:t>
      </w:r>
      <w:r w:rsidR="008D6421" w:rsidRPr="006556AC">
        <w:rPr>
          <w:rFonts w:ascii="David" w:hAnsi="David" w:cs="David" w:hint="cs"/>
          <w:sz w:val="24"/>
          <w:szCs w:val="24"/>
          <w:rtl/>
        </w:rPr>
        <w:t xml:space="preserve">השפעה מתוך הגישה הקולקטיבית. למשל </w:t>
      </w:r>
      <w:r w:rsidR="008D6421" w:rsidRPr="006556AC">
        <w:rPr>
          <w:rFonts w:ascii="David" w:hAnsi="David" w:cs="David" w:hint="cs"/>
          <w:b/>
          <w:bCs/>
          <w:sz w:val="24"/>
          <w:szCs w:val="24"/>
          <w:rtl/>
        </w:rPr>
        <w:t>מדינה בהתהוות</w:t>
      </w:r>
      <w:r w:rsidR="008D6421" w:rsidRPr="006556AC">
        <w:rPr>
          <w:rFonts w:ascii="David" w:hAnsi="David" w:cs="David" w:hint="cs"/>
          <w:sz w:val="24"/>
          <w:szCs w:val="24"/>
          <w:rtl/>
        </w:rPr>
        <w:t>. השפעה נוספת היא</w:t>
      </w:r>
      <w:r w:rsidR="008D6421" w:rsidRPr="006556AC">
        <w:rPr>
          <w:rFonts w:ascii="David" w:hAnsi="David" w:cs="David" w:hint="cs"/>
          <w:b/>
          <w:bCs/>
          <w:sz w:val="24"/>
          <w:szCs w:val="24"/>
          <w:rtl/>
        </w:rPr>
        <w:t xml:space="preserve"> </w:t>
      </w:r>
      <w:r w:rsidR="008D6421" w:rsidRPr="006556AC">
        <w:rPr>
          <w:rFonts w:ascii="David" w:hAnsi="David" w:cs="David" w:hint="cs"/>
          <w:sz w:val="24"/>
          <w:szCs w:val="24"/>
          <w:rtl/>
        </w:rPr>
        <w:t xml:space="preserve">בחברות קולקטיביות או צבאיות (למשל </w:t>
      </w:r>
      <w:r w:rsidR="006556AC">
        <w:rPr>
          <w:rFonts w:ascii="David" w:hAnsi="David" w:cs="David" w:hint="cs"/>
          <w:sz w:val="24"/>
          <w:szCs w:val="24"/>
          <w:rtl/>
        </w:rPr>
        <w:t>פ</w:t>
      </w:r>
      <w:r w:rsidR="008D6421" w:rsidRPr="006556AC">
        <w:rPr>
          <w:rFonts w:ascii="David" w:hAnsi="David" w:cs="David" w:hint="cs"/>
          <w:sz w:val="24"/>
          <w:szCs w:val="24"/>
          <w:rtl/>
        </w:rPr>
        <w:t>רוסיה במאה ה-18</w:t>
      </w:r>
      <w:r w:rsidR="0065203F" w:rsidRPr="006556AC">
        <w:rPr>
          <w:rFonts w:ascii="David" w:hAnsi="David" w:cs="David" w:hint="cs"/>
          <w:sz w:val="24"/>
          <w:szCs w:val="24"/>
          <w:rtl/>
        </w:rPr>
        <w:t>)</w:t>
      </w:r>
      <w:r w:rsidR="00087E8F" w:rsidRPr="006556AC">
        <w:rPr>
          <w:rFonts w:ascii="David" w:hAnsi="David" w:cs="David" w:hint="cs"/>
          <w:b/>
          <w:bCs/>
          <w:sz w:val="24"/>
          <w:szCs w:val="24"/>
          <w:rtl/>
        </w:rPr>
        <w:t>.</w:t>
      </w:r>
      <w:r w:rsidR="00832844" w:rsidRPr="006556AC">
        <w:rPr>
          <w:rFonts w:ascii="David" w:hAnsi="David" w:cs="David" w:hint="cs"/>
          <w:b/>
          <w:bCs/>
          <w:sz w:val="24"/>
          <w:szCs w:val="24"/>
          <w:rtl/>
        </w:rPr>
        <w:t xml:space="preserve"> </w:t>
      </w:r>
      <w:r w:rsidR="00E7709D" w:rsidRPr="006556AC">
        <w:rPr>
          <w:rFonts w:ascii="David" w:hAnsi="David" w:cs="David" w:hint="cs"/>
          <w:b/>
          <w:bCs/>
          <w:sz w:val="24"/>
          <w:szCs w:val="24"/>
          <w:rtl/>
        </w:rPr>
        <w:t xml:space="preserve"> </w:t>
      </w:r>
      <w:r w:rsidR="006340E6" w:rsidRPr="006556AC">
        <w:rPr>
          <w:rFonts w:ascii="David" w:hAnsi="David" w:cs="David" w:hint="cs"/>
          <w:b/>
          <w:bCs/>
          <w:sz w:val="24"/>
          <w:szCs w:val="24"/>
          <w:u w:val="single"/>
          <w:rtl/>
        </w:rPr>
        <w:t>בספרטה היה משטר פוליטי מעורב:</w:t>
      </w:r>
      <w:r w:rsidR="0092594C" w:rsidRPr="006556AC">
        <w:rPr>
          <w:rFonts w:ascii="David" w:hAnsi="David" w:cs="David" w:hint="cs"/>
          <w:sz w:val="24"/>
          <w:szCs w:val="24"/>
          <w:rtl/>
        </w:rPr>
        <w:t xml:space="preserve"> </w:t>
      </w:r>
    </w:p>
    <w:p w14:paraId="75D74950" w14:textId="419C1D8A" w:rsidR="008E4B8D" w:rsidRPr="006556AC" w:rsidRDefault="008E4B8D" w:rsidP="008E522E">
      <w:pPr>
        <w:pStyle w:val="a3"/>
        <w:numPr>
          <w:ilvl w:val="0"/>
          <w:numId w:val="14"/>
        </w:numPr>
        <w:spacing w:line="360" w:lineRule="auto"/>
        <w:ind w:left="423"/>
        <w:rPr>
          <w:rFonts w:ascii="David" w:hAnsi="David" w:cs="David"/>
          <w:sz w:val="24"/>
          <w:szCs w:val="24"/>
        </w:rPr>
      </w:pPr>
      <w:r w:rsidRPr="006556AC">
        <w:rPr>
          <w:rFonts w:ascii="David" w:hAnsi="David" w:cs="David" w:hint="cs"/>
          <w:b/>
          <w:bCs/>
          <w:sz w:val="24"/>
          <w:szCs w:val="24"/>
          <w:rtl/>
        </w:rPr>
        <w:t>2 מלכים</w:t>
      </w:r>
      <w:r w:rsidRPr="006556AC">
        <w:rPr>
          <w:rFonts w:ascii="David" w:hAnsi="David" w:cs="David" w:hint="cs"/>
          <w:sz w:val="24"/>
          <w:szCs w:val="24"/>
          <w:rtl/>
        </w:rPr>
        <w:t xml:space="preserve">- </w:t>
      </w:r>
      <w:r w:rsidR="00633D99" w:rsidRPr="006556AC">
        <w:rPr>
          <w:rFonts w:ascii="David" w:hAnsi="David" w:cs="David" w:hint="cs"/>
          <w:sz w:val="24"/>
          <w:szCs w:val="24"/>
          <w:rtl/>
        </w:rPr>
        <w:t xml:space="preserve">מאחר </w:t>
      </w:r>
      <w:r w:rsidRPr="006556AC">
        <w:rPr>
          <w:rFonts w:ascii="David" w:hAnsi="David" w:cs="David" w:hint="cs"/>
          <w:sz w:val="24"/>
          <w:szCs w:val="24"/>
          <w:rtl/>
        </w:rPr>
        <w:t>והספרטניי</w:t>
      </w:r>
      <w:r w:rsidRPr="006556AC">
        <w:rPr>
          <w:rFonts w:ascii="David" w:hAnsi="David" w:cs="David" w:hint="eastAsia"/>
          <w:sz w:val="24"/>
          <w:szCs w:val="24"/>
          <w:rtl/>
        </w:rPr>
        <w:t>ם</w:t>
      </w:r>
      <w:r w:rsidR="00633D99" w:rsidRPr="006556AC">
        <w:rPr>
          <w:rFonts w:ascii="David" w:hAnsi="David" w:cs="David" w:hint="cs"/>
          <w:sz w:val="24"/>
          <w:szCs w:val="24"/>
          <w:rtl/>
        </w:rPr>
        <w:t xml:space="preserve"> יצאו הרבה למלחמות היו 2 מלכים, אחד מהם היה יוצא לשדה הקרב ואחד היה נשאר </w:t>
      </w:r>
      <w:r w:rsidR="00897F57" w:rsidRPr="006556AC">
        <w:rPr>
          <w:rFonts w:ascii="David" w:hAnsi="David" w:cs="David" w:hint="cs"/>
          <w:sz w:val="24"/>
          <w:szCs w:val="24"/>
          <w:rtl/>
        </w:rPr>
        <w:t>"</w:t>
      </w:r>
      <w:r w:rsidRPr="006556AC">
        <w:rPr>
          <w:rFonts w:ascii="David" w:hAnsi="David" w:cs="David" w:hint="cs"/>
          <w:sz w:val="24"/>
          <w:szCs w:val="24"/>
          <w:rtl/>
        </w:rPr>
        <w:t>בבית</w:t>
      </w:r>
      <w:r w:rsidR="00897F57" w:rsidRPr="006556AC">
        <w:rPr>
          <w:rFonts w:ascii="David" w:hAnsi="David" w:cs="David" w:hint="cs"/>
          <w:sz w:val="24"/>
          <w:szCs w:val="24"/>
          <w:rtl/>
        </w:rPr>
        <w:t>"</w:t>
      </w:r>
      <w:r w:rsidRPr="006556AC">
        <w:rPr>
          <w:rFonts w:ascii="David" w:hAnsi="David" w:cs="David" w:hint="cs"/>
          <w:sz w:val="24"/>
          <w:szCs w:val="24"/>
          <w:rtl/>
        </w:rPr>
        <w:t xml:space="preserve"> ומגן על המולדת.</w:t>
      </w:r>
    </w:p>
    <w:p w14:paraId="048A1373" w14:textId="32618813" w:rsidR="008E4B8D" w:rsidRPr="006556AC" w:rsidRDefault="0098386F" w:rsidP="008E522E">
      <w:pPr>
        <w:pStyle w:val="a3"/>
        <w:numPr>
          <w:ilvl w:val="0"/>
          <w:numId w:val="14"/>
        </w:numPr>
        <w:spacing w:line="360" w:lineRule="auto"/>
        <w:ind w:left="423"/>
        <w:rPr>
          <w:rFonts w:ascii="David" w:hAnsi="David" w:cs="David"/>
          <w:sz w:val="24"/>
          <w:szCs w:val="24"/>
        </w:rPr>
      </w:pPr>
      <w:r w:rsidRPr="006556AC">
        <w:rPr>
          <w:rFonts w:ascii="David" w:hAnsi="David" w:cs="David" w:hint="cs"/>
          <w:b/>
          <w:bCs/>
          <w:sz w:val="24"/>
          <w:szCs w:val="24"/>
          <w:rtl/>
        </w:rPr>
        <w:t>סנ</w:t>
      </w:r>
      <w:r w:rsidR="00264254" w:rsidRPr="006556AC">
        <w:rPr>
          <w:rFonts w:ascii="David" w:hAnsi="David" w:cs="David" w:hint="cs"/>
          <w:b/>
          <w:bCs/>
          <w:sz w:val="24"/>
          <w:szCs w:val="24"/>
          <w:rtl/>
        </w:rPr>
        <w:t>א</w:t>
      </w:r>
      <w:r w:rsidRPr="006556AC">
        <w:rPr>
          <w:rFonts w:ascii="David" w:hAnsi="David" w:cs="David" w:hint="cs"/>
          <w:b/>
          <w:bCs/>
          <w:sz w:val="24"/>
          <w:szCs w:val="24"/>
          <w:rtl/>
        </w:rPr>
        <w:t>ט</w:t>
      </w:r>
      <w:r w:rsidR="008E4B8D" w:rsidRPr="006556AC">
        <w:rPr>
          <w:rFonts w:ascii="David" w:hAnsi="David" w:cs="David" w:hint="cs"/>
          <w:sz w:val="24"/>
          <w:szCs w:val="24"/>
          <w:rtl/>
        </w:rPr>
        <w:t xml:space="preserve">- </w:t>
      </w:r>
      <w:r w:rsidRPr="006556AC">
        <w:rPr>
          <w:rFonts w:ascii="David" w:hAnsi="David" w:cs="David" w:hint="cs"/>
          <w:sz w:val="24"/>
          <w:szCs w:val="24"/>
          <w:rtl/>
        </w:rPr>
        <w:t>הם היו מועצת זקנים שבעצם העבירה ביקורת על השלטון.</w:t>
      </w:r>
    </w:p>
    <w:p w14:paraId="588ABF39" w14:textId="77777777" w:rsidR="00A965F0" w:rsidRPr="006556AC" w:rsidRDefault="009D0BEA" w:rsidP="008E522E">
      <w:pPr>
        <w:pStyle w:val="a3"/>
        <w:numPr>
          <w:ilvl w:val="0"/>
          <w:numId w:val="14"/>
        </w:numPr>
        <w:spacing w:line="360" w:lineRule="auto"/>
        <w:ind w:left="423"/>
        <w:rPr>
          <w:rFonts w:ascii="David" w:hAnsi="David" w:cs="David"/>
          <w:sz w:val="24"/>
          <w:szCs w:val="24"/>
        </w:rPr>
      </w:pPr>
      <w:r w:rsidRPr="006556AC">
        <w:rPr>
          <w:rFonts w:ascii="David" w:hAnsi="David" w:cs="David" w:hint="cs"/>
          <w:b/>
          <w:bCs/>
          <w:sz w:val="24"/>
          <w:szCs w:val="24"/>
          <w:rtl/>
        </w:rPr>
        <w:t>אפור</w:t>
      </w:r>
      <w:r w:rsidR="00C31D4D" w:rsidRPr="006556AC">
        <w:rPr>
          <w:rFonts w:ascii="David" w:hAnsi="David" w:cs="David" w:hint="cs"/>
          <w:b/>
          <w:bCs/>
          <w:sz w:val="24"/>
          <w:szCs w:val="24"/>
          <w:rtl/>
        </w:rPr>
        <w:t>אטים</w:t>
      </w:r>
      <w:r w:rsidR="008E4B8D" w:rsidRPr="006556AC">
        <w:rPr>
          <w:rFonts w:ascii="David" w:hAnsi="David" w:cs="David" w:hint="cs"/>
          <w:sz w:val="24"/>
          <w:szCs w:val="24"/>
          <w:rtl/>
        </w:rPr>
        <w:t>- ביקרו את השלטון,</w:t>
      </w:r>
      <w:r w:rsidRPr="006556AC">
        <w:rPr>
          <w:rFonts w:ascii="David" w:hAnsi="David" w:cs="David" w:hint="cs"/>
          <w:sz w:val="24"/>
          <w:szCs w:val="24"/>
          <w:rtl/>
        </w:rPr>
        <w:t xml:space="preserve"> הם ב</w:t>
      </w:r>
      <w:r w:rsidR="00264254" w:rsidRPr="006556AC">
        <w:rPr>
          <w:rFonts w:ascii="David" w:hAnsi="David" w:cs="David" w:hint="cs"/>
          <w:sz w:val="24"/>
          <w:szCs w:val="24"/>
          <w:rtl/>
        </w:rPr>
        <w:t>דקו</w:t>
      </w:r>
      <w:r w:rsidRPr="006556AC">
        <w:rPr>
          <w:rFonts w:ascii="David" w:hAnsi="David" w:cs="David" w:hint="cs"/>
          <w:sz w:val="24"/>
          <w:szCs w:val="24"/>
          <w:rtl/>
        </w:rPr>
        <w:t xml:space="preserve"> שהמלכים לא משתמשים לרעה בכספי הציבור</w:t>
      </w:r>
      <w:r w:rsidR="008E4B8D" w:rsidRPr="006556AC">
        <w:rPr>
          <w:rFonts w:ascii="David" w:hAnsi="David" w:cs="David" w:hint="cs"/>
          <w:sz w:val="24"/>
          <w:szCs w:val="24"/>
          <w:rtl/>
        </w:rPr>
        <w:t>.</w:t>
      </w:r>
    </w:p>
    <w:p w14:paraId="46048082" w14:textId="5DD6DC60" w:rsidR="00E7709D" w:rsidRPr="006556AC" w:rsidRDefault="003A125C" w:rsidP="008E522E">
      <w:pPr>
        <w:pStyle w:val="a3"/>
        <w:numPr>
          <w:ilvl w:val="0"/>
          <w:numId w:val="14"/>
        </w:numPr>
        <w:spacing w:line="360" w:lineRule="auto"/>
        <w:ind w:left="423"/>
        <w:rPr>
          <w:rFonts w:ascii="David" w:hAnsi="David" w:cs="David"/>
          <w:sz w:val="24"/>
          <w:szCs w:val="24"/>
        </w:rPr>
      </w:pPr>
      <w:r w:rsidRPr="006556AC">
        <w:rPr>
          <w:rFonts w:ascii="David" w:hAnsi="David" w:cs="David" w:hint="cs"/>
          <w:b/>
          <w:bCs/>
          <w:sz w:val="24"/>
          <w:szCs w:val="24"/>
          <w:rtl/>
        </w:rPr>
        <w:t>אסיפת העם</w:t>
      </w:r>
      <w:r w:rsidR="008E4B8D" w:rsidRPr="006556AC">
        <w:rPr>
          <w:rFonts w:ascii="David" w:hAnsi="David" w:cs="David" w:hint="cs"/>
          <w:sz w:val="24"/>
          <w:szCs w:val="24"/>
          <w:rtl/>
        </w:rPr>
        <w:t>-</w:t>
      </w:r>
      <w:r w:rsidRPr="006556AC">
        <w:rPr>
          <w:rFonts w:ascii="David" w:hAnsi="David" w:cs="David" w:hint="cs"/>
          <w:b/>
          <w:bCs/>
          <w:sz w:val="24"/>
          <w:szCs w:val="24"/>
          <w:rtl/>
        </w:rPr>
        <w:t xml:space="preserve"> </w:t>
      </w:r>
      <w:r w:rsidR="00A965F0" w:rsidRPr="006556AC">
        <w:rPr>
          <w:rFonts w:ascii="David" w:hAnsi="David" w:cs="David" w:hint="cs"/>
          <w:sz w:val="24"/>
          <w:szCs w:val="24"/>
          <w:rtl/>
        </w:rPr>
        <w:t xml:space="preserve">גוף של אזרחים. </w:t>
      </w:r>
      <w:r w:rsidR="00A965F0" w:rsidRPr="006556AC">
        <w:rPr>
          <w:rFonts w:ascii="David" w:hAnsi="David" w:cs="David"/>
          <w:sz w:val="24"/>
          <w:szCs w:val="24"/>
          <w:rtl/>
        </w:rPr>
        <w:t>המדינה היוונית הייתה מדינה משתפת. גם כשהיו מלכים הם היו מאוד מוגבלים והמשקל של האזרחים היה רב בתוך עיר המדינה</w:t>
      </w:r>
      <w:r w:rsidR="00A965F0" w:rsidRPr="006556AC">
        <w:rPr>
          <w:rFonts w:ascii="David" w:hAnsi="David" w:cs="David" w:hint="cs"/>
          <w:sz w:val="24"/>
          <w:szCs w:val="24"/>
          <w:rtl/>
        </w:rPr>
        <w:t xml:space="preserve">. </w:t>
      </w:r>
      <w:r w:rsidRPr="006556AC">
        <w:rPr>
          <w:rFonts w:ascii="David" w:hAnsi="David" w:cs="David" w:hint="cs"/>
          <w:sz w:val="24"/>
          <w:szCs w:val="24"/>
          <w:rtl/>
        </w:rPr>
        <w:t xml:space="preserve">אלה הגופים שבעצם יצרו </w:t>
      </w:r>
      <w:r w:rsidRPr="006556AC">
        <w:rPr>
          <w:rFonts w:ascii="David" w:hAnsi="David" w:cs="David" w:hint="cs"/>
          <w:b/>
          <w:bCs/>
          <w:sz w:val="24"/>
          <w:szCs w:val="24"/>
          <w:rtl/>
        </w:rPr>
        <w:t xml:space="preserve">תקדים להפרדת הרשויות. </w:t>
      </w:r>
    </w:p>
    <w:p w14:paraId="4B0A49F1" w14:textId="1AB32ABA" w:rsidR="00832844" w:rsidRPr="006556AC" w:rsidRDefault="008E4B8D" w:rsidP="00E7709D">
      <w:pPr>
        <w:spacing w:line="360" w:lineRule="auto"/>
        <w:ind w:left="-193"/>
        <w:rPr>
          <w:rFonts w:ascii="David" w:hAnsi="David" w:cs="David"/>
          <w:sz w:val="24"/>
          <w:szCs w:val="24"/>
          <w:rtl/>
        </w:rPr>
      </w:pPr>
      <w:r w:rsidRPr="006556AC">
        <w:rPr>
          <w:rFonts w:ascii="David" w:hAnsi="David" w:cs="David" w:hint="cs"/>
          <w:sz w:val="24"/>
          <w:szCs w:val="24"/>
          <w:rtl/>
        </w:rPr>
        <w:t>כל הגופים היו מעורבים בהחלטות הפוליטיות והם יצרו מצב שלא היה גורם אחד שקיבל את כל ההחלטות במדינה</w:t>
      </w:r>
      <w:r w:rsidRPr="006556AC">
        <w:rPr>
          <w:rFonts w:ascii="David" w:hAnsi="David" w:cs="David" w:hint="cs"/>
          <w:b/>
          <w:bCs/>
          <w:sz w:val="24"/>
          <w:szCs w:val="24"/>
          <w:rtl/>
        </w:rPr>
        <w:t>. אפשר לראות שהדמוקרטיה המערבית, המודרנית שאנחנו מכירים כיום הושפעה מספרטה.</w:t>
      </w:r>
      <w:r w:rsidRPr="006556AC">
        <w:rPr>
          <w:rFonts w:ascii="David" w:hAnsi="David" w:cs="David" w:hint="cs"/>
          <w:sz w:val="24"/>
          <w:szCs w:val="24"/>
          <w:rtl/>
        </w:rPr>
        <w:t xml:space="preserve"> (יותר הפרדת רשויות בהשוואה לאתונה).</w:t>
      </w:r>
      <w:r w:rsidR="006556AC">
        <w:rPr>
          <w:rFonts w:ascii="David" w:hAnsi="David" w:cs="David" w:hint="cs"/>
          <w:sz w:val="24"/>
          <w:szCs w:val="24"/>
          <w:rtl/>
        </w:rPr>
        <w:t xml:space="preserve"> למרות זאת, ההשפעה העיקרית של ספרטה הייתה על משטרים לא דמוקרטים כמו הפשיסטים באיטליה במאה העשרים וגם על תפיסות של סגפנות וצמצום ושוויונות כמו בקיבוץ בארץ ישראל.</w:t>
      </w:r>
    </w:p>
    <w:p w14:paraId="2255EBB1" w14:textId="3A75A402" w:rsidR="00BF3610" w:rsidRPr="00037626" w:rsidRDefault="00144AB5" w:rsidP="00052F29">
      <w:pPr>
        <w:pStyle w:val="a3"/>
        <w:spacing w:line="360" w:lineRule="auto"/>
        <w:ind w:left="167"/>
        <w:rPr>
          <w:rFonts w:ascii="David" w:hAnsi="David" w:cs="David"/>
          <w:sz w:val="24"/>
          <w:szCs w:val="24"/>
          <w:rtl/>
        </w:rPr>
      </w:pPr>
      <w:r w:rsidRPr="00037626">
        <w:rPr>
          <w:rFonts w:ascii="David" w:hAnsi="David" w:cs="David" w:hint="cs"/>
          <w:b/>
          <w:bCs/>
          <w:i/>
          <w:iCs/>
          <w:sz w:val="28"/>
          <w:szCs w:val="28"/>
          <w:rtl/>
        </w:rPr>
        <w:t>אתונה</w:t>
      </w:r>
      <w:r w:rsidR="008E4B8D" w:rsidRPr="00037626">
        <w:rPr>
          <w:rFonts w:ascii="David" w:hAnsi="David" w:cs="David"/>
          <w:sz w:val="24"/>
          <w:szCs w:val="24"/>
          <w:rtl/>
        </w:rPr>
        <w:br/>
      </w:r>
      <w:r w:rsidR="003A30E6" w:rsidRPr="00037626">
        <w:rPr>
          <w:rFonts w:ascii="David" w:hAnsi="David" w:cs="David" w:hint="cs"/>
          <w:sz w:val="24"/>
          <w:szCs w:val="24"/>
          <w:rtl/>
        </w:rPr>
        <w:t>גם הי</w:t>
      </w:r>
      <w:r w:rsidR="00264254" w:rsidRPr="00037626">
        <w:rPr>
          <w:rFonts w:ascii="David" w:hAnsi="David" w:cs="David" w:hint="cs"/>
          <w:sz w:val="24"/>
          <w:szCs w:val="24"/>
          <w:rtl/>
        </w:rPr>
        <w:t>א</w:t>
      </w:r>
      <w:r w:rsidR="003A30E6" w:rsidRPr="00037626">
        <w:rPr>
          <w:rFonts w:ascii="David" w:hAnsi="David" w:cs="David" w:hint="cs"/>
          <w:sz w:val="24"/>
          <w:szCs w:val="24"/>
          <w:rtl/>
        </w:rPr>
        <w:t xml:space="preserve"> הייתה חברה שהבסיס אצלה היה קולקטיבי אבל בצורה מתונה יותר.</w:t>
      </w:r>
      <w:r w:rsidR="0082797C" w:rsidRPr="00037626">
        <w:rPr>
          <w:rFonts w:ascii="David" w:hAnsi="David" w:cs="David" w:hint="cs"/>
          <w:sz w:val="24"/>
          <w:szCs w:val="24"/>
          <w:rtl/>
        </w:rPr>
        <w:t xml:space="preserve"> </w:t>
      </w:r>
      <w:r w:rsidR="00860C4D" w:rsidRPr="00037626">
        <w:rPr>
          <w:rFonts w:ascii="David" w:hAnsi="David" w:cs="David"/>
          <w:sz w:val="24"/>
          <w:szCs w:val="24"/>
          <w:rtl/>
        </w:rPr>
        <w:t xml:space="preserve">לצד התפיסה הפוליטית ששמה את המדינה ברכז, </w:t>
      </w:r>
      <w:r w:rsidR="00860C4D" w:rsidRPr="00037626">
        <w:rPr>
          <w:rFonts w:ascii="David" w:hAnsi="David" w:cs="David"/>
          <w:sz w:val="24"/>
          <w:szCs w:val="24"/>
          <w:u w:val="single"/>
          <w:rtl/>
        </w:rPr>
        <w:t>עדיין נתנו משמעות לחיים הפרטיים של האנשים.</w:t>
      </w:r>
    </w:p>
    <w:p w14:paraId="3DB29435" w14:textId="77777777" w:rsidR="00860C4D" w:rsidRPr="006556AC" w:rsidRDefault="007F03C6" w:rsidP="008E522E">
      <w:pPr>
        <w:pStyle w:val="a3"/>
        <w:numPr>
          <w:ilvl w:val="0"/>
          <w:numId w:val="40"/>
        </w:numPr>
        <w:spacing w:line="360" w:lineRule="auto"/>
        <w:rPr>
          <w:rFonts w:ascii="David" w:hAnsi="David" w:cs="David"/>
          <w:b/>
          <w:bCs/>
          <w:i/>
          <w:iCs/>
          <w:sz w:val="24"/>
          <w:szCs w:val="24"/>
          <w:rtl/>
        </w:rPr>
      </w:pPr>
      <w:r w:rsidRPr="006556AC">
        <w:rPr>
          <w:rFonts w:ascii="David" w:hAnsi="David" w:cs="David" w:hint="cs"/>
          <w:b/>
          <w:bCs/>
          <w:i/>
          <w:iCs/>
          <w:sz w:val="24"/>
          <w:szCs w:val="24"/>
          <w:rtl/>
        </w:rPr>
        <w:t>הדמוקרטיה האתונאית</w:t>
      </w:r>
      <w:r w:rsidRPr="006556AC">
        <w:rPr>
          <w:rFonts w:ascii="David" w:hAnsi="David" w:cs="David" w:hint="cs"/>
          <w:i/>
          <w:iCs/>
          <w:sz w:val="24"/>
          <w:szCs w:val="24"/>
          <w:rtl/>
        </w:rPr>
        <w:t xml:space="preserve"> </w:t>
      </w:r>
    </w:p>
    <w:p w14:paraId="2F8EF8DB" w14:textId="00E205CD" w:rsidR="00860C4D" w:rsidRPr="006556AC" w:rsidRDefault="00860C4D" w:rsidP="00860C4D">
      <w:pPr>
        <w:spacing w:line="360" w:lineRule="auto"/>
        <w:ind w:left="-193"/>
        <w:rPr>
          <w:rFonts w:ascii="David" w:hAnsi="David" w:cs="David"/>
          <w:sz w:val="24"/>
          <w:szCs w:val="24"/>
          <w:rtl/>
        </w:rPr>
      </w:pPr>
      <w:r w:rsidRPr="006556AC">
        <w:rPr>
          <w:rFonts w:ascii="David" w:hAnsi="David" w:cs="David" w:hint="cs"/>
          <w:b/>
          <w:bCs/>
          <w:i/>
          <w:iCs/>
          <w:sz w:val="24"/>
          <w:szCs w:val="24"/>
          <w:rtl/>
        </w:rPr>
        <w:t>שלטון</w:t>
      </w:r>
      <w:r w:rsidRPr="006556AC">
        <w:rPr>
          <w:rFonts w:ascii="David" w:hAnsi="David" w:cs="David" w:hint="cs"/>
          <w:i/>
          <w:iCs/>
          <w:sz w:val="24"/>
          <w:szCs w:val="24"/>
          <w:rtl/>
        </w:rPr>
        <w:t>:</w:t>
      </w:r>
      <w:r w:rsidRPr="006556AC">
        <w:rPr>
          <w:rFonts w:ascii="David" w:hAnsi="David" w:cs="David" w:hint="cs"/>
          <w:sz w:val="24"/>
          <w:szCs w:val="24"/>
          <w:rtl/>
        </w:rPr>
        <w:t xml:space="preserve"> אתונה נשלטה בהתחלה ע"י מלך (</w:t>
      </w:r>
      <w:r w:rsidRPr="006556AC">
        <w:rPr>
          <w:rFonts w:ascii="David" w:hAnsi="David" w:cs="David" w:hint="cs"/>
          <w:b/>
          <w:bCs/>
          <w:sz w:val="24"/>
          <w:szCs w:val="24"/>
          <w:rtl/>
        </w:rPr>
        <w:t>מונרכיה</w:t>
      </w:r>
      <w:r w:rsidRPr="006556AC">
        <w:rPr>
          <w:rFonts w:ascii="David" w:hAnsi="David" w:cs="David" w:hint="cs"/>
          <w:sz w:val="24"/>
          <w:szCs w:val="24"/>
          <w:rtl/>
        </w:rPr>
        <w:t>) ומאוחר יותר עברה ל</w:t>
      </w:r>
      <w:r w:rsidRPr="006556AC">
        <w:rPr>
          <w:rFonts w:ascii="David" w:hAnsi="David" w:cs="David" w:hint="cs"/>
          <w:b/>
          <w:bCs/>
          <w:sz w:val="24"/>
          <w:szCs w:val="24"/>
          <w:rtl/>
        </w:rPr>
        <w:t xml:space="preserve">אריסטוקרטיה </w:t>
      </w:r>
      <w:r w:rsidRPr="006556AC">
        <w:rPr>
          <w:rFonts w:ascii="David" w:hAnsi="David" w:cs="David" w:hint="cs"/>
          <w:sz w:val="24"/>
          <w:szCs w:val="24"/>
          <w:rtl/>
        </w:rPr>
        <w:t xml:space="preserve">(שלטון אצולה- בדר"כ בעלי קרקעות), לאחר מכן, </w:t>
      </w:r>
      <w:r w:rsidRPr="006556AC">
        <w:rPr>
          <w:rFonts w:ascii="David" w:hAnsi="David" w:cs="David" w:hint="cs"/>
          <w:b/>
          <w:bCs/>
          <w:sz w:val="24"/>
          <w:szCs w:val="24"/>
          <w:rtl/>
        </w:rPr>
        <w:t>אוליגרכיה</w:t>
      </w:r>
      <w:r w:rsidRPr="006556AC">
        <w:rPr>
          <w:rFonts w:ascii="David" w:hAnsi="David" w:cs="David" w:hint="cs"/>
          <w:sz w:val="24"/>
          <w:szCs w:val="24"/>
          <w:rtl/>
        </w:rPr>
        <w:t xml:space="preserve"> (שלטון מיעוטים- בדר"כ בעלי ההון במדינה אבל יכול להיות גם שלטון דתי,צבאי וכו') באתונה היה שלטון אוליגרכי של בעלי הון. אתונה הפכה יותר ויותר מסחרית ולכן אתונה עברה משלטון איסטוקרטי לאוליגרכי. עם הזמן, האוליגרכיה נהייתה מושחטת ולכן עברו </w:t>
      </w:r>
      <w:r w:rsidRPr="006556AC">
        <w:rPr>
          <w:rFonts w:ascii="David" w:hAnsi="David" w:cs="David" w:hint="cs"/>
          <w:b/>
          <w:bCs/>
          <w:sz w:val="24"/>
          <w:szCs w:val="24"/>
          <w:rtl/>
        </w:rPr>
        <w:t xml:space="preserve">לטירניה </w:t>
      </w:r>
      <w:r w:rsidRPr="006556AC">
        <w:rPr>
          <w:rFonts w:ascii="David" w:hAnsi="David" w:cs="David" w:hint="cs"/>
          <w:sz w:val="24"/>
          <w:szCs w:val="24"/>
          <w:rtl/>
        </w:rPr>
        <w:t xml:space="preserve">(שלטון יחיד, סוג של רודנות, הרודן הוא בדר"כ איש צבא), באתונה זה היה </w:t>
      </w:r>
      <w:r w:rsidRPr="006556AC">
        <w:rPr>
          <w:rFonts w:ascii="David" w:hAnsi="David" w:cs="David"/>
          <w:b/>
          <w:bCs/>
          <w:sz w:val="24"/>
          <w:szCs w:val="24"/>
          <w:rtl/>
        </w:rPr>
        <w:t>פיסיסטרטוס</w:t>
      </w:r>
      <w:r w:rsidRPr="006556AC">
        <w:rPr>
          <w:rFonts w:ascii="David" w:hAnsi="David" w:cs="David" w:hint="cs"/>
          <w:b/>
          <w:bCs/>
          <w:sz w:val="24"/>
          <w:szCs w:val="24"/>
          <w:rtl/>
        </w:rPr>
        <w:t xml:space="preserve">. </w:t>
      </w:r>
      <w:r w:rsidRPr="006556AC">
        <w:rPr>
          <w:rFonts w:ascii="David" w:hAnsi="David" w:cs="David" w:hint="cs"/>
          <w:sz w:val="24"/>
          <w:szCs w:val="24"/>
          <w:rtl/>
        </w:rPr>
        <w:t xml:space="preserve">הוא חילק קרקעות מהעשירים לעניים, פתח במפעלי אומנות ותרבות וקירב אליו משוררים, יחד עם זאת הוא היה שליט יחיד וכשהוא תפקד הוא זכה לתמיכה רבה מהציבור. שהוא מת וכשהבן שלו החליף אותו התפתח גל מחאה שבסופו של דבר התחיל את </w:t>
      </w:r>
      <w:r w:rsidRPr="006556AC">
        <w:rPr>
          <w:rFonts w:ascii="David" w:hAnsi="David" w:cs="David" w:hint="cs"/>
          <w:b/>
          <w:bCs/>
          <w:sz w:val="24"/>
          <w:szCs w:val="24"/>
          <w:rtl/>
        </w:rPr>
        <w:t>תהליך הדמוקרטיה האתונאית.</w:t>
      </w:r>
      <w:r w:rsidRPr="006556AC">
        <w:rPr>
          <w:rFonts w:ascii="David" w:hAnsi="David" w:cs="David" w:hint="cs"/>
          <w:sz w:val="24"/>
          <w:szCs w:val="24"/>
          <w:rtl/>
        </w:rPr>
        <w:t xml:space="preserve"> </w:t>
      </w:r>
      <w:r w:rsidRPr="006556AC">
        <w:rPr>
          <w:rFonts w:ascii="David" w:hAnsi="David" w:cs="David"/>
          <w:sz w:val="24"/>
          <w:szCs w:val="24"/>
          <w:rtl/>
        </w:rPr>
        <w:t>שלושת השמות הגדולים שפיתחו את הדמוקרטיה האתונאית</w:t>
      </w:r>
      <w:r w:rsidRPr="006556AC">
        <w:rPr>
          <w:rFonts w:ascii="David" w:hAnsi="David" w:cs="David" w:hint="cs"/>
          <w:sz w:val="24"/>
          <w:szCs w:val="24"/>
          <w:rtl/>
        </w:rPr>
        <w:t xml:space="preserve"> ובנו</w:t>
      </w:r>
      <w:r w:rsidRPr="006556AC">
        <w:rPr>
          <w:rFonts w:ascii="David" w:hAnsi="David" w:cs="David"/>
          <w:sz w:val="24"/>
          <w:szCs w:val="24"/>
          <w:rtl/>
        </w:rPr>
        <w:t xml:space="preserve"> נדבכים שנתנו סמכויות לידי הע</w:t>
      </w:r>
      <w:r w:rsidRPr="006556AC">
        <w:rPr>
          <w:rFonts w:ascii="David" w:hAnsi="David" w:cs="David" w:hint="cs"/>
          <w:sz w:val="24"/>
          <w:szCs w:val="24"/>
          <w:rtl/>
        </w:rPr>
        <w:t xml:space="preserve">ם: </w:t>
      </w:r>
      <w:r w:rsidRPr="006556AC">
        <w:rPr>
          <w:rFonts w:ascii="David" w:hAnsi="David" w:cs="David"/>
          <w:b/>
          <w:bCs/>
          <w:sz w:val="24"/>
          <w:szCs w:val="24"/>
          <w:rtl/>
        </w:rPr>
        <w:t xml:space="preserve">סולון </w:t>
      </w:r>
      <w:r w:rsidRPr="006556AC">
        <w:rPr>
          <w:rFonts w:ascii="David" w:hAnsi="David" w:cs="David"/>
          <w:sz w:val="24"/>
          <w:szCs w:val="24"/>
          <w:rtl/>
        </w:rPr>
        <w:t>כונן את החוקה האתונאית</w:t>
      </w:r>
      <w:r w:rsidR="006556AC">
        <w:rPr>
          <w:rFonts w:ascii="David" w:hAnsi="David" w:cs="David" w:hint="cs"/>
          <w:sz w:val="24"/>
          <w:szCs w:val="24"/>
          <w:rtl/>
        </w:rPr>
        <w:t xml:space="preserve"> שהייתה חשובה בדרך לדמוקרטיה במאה השישית לפה"ס</w:t>
      </w:r>
      <w:r w:rsidRPr="006556AC">
        <w:rPr>
          <w:rFonts w:ascii="David" w:hAnsi="David" w:cs="David" w:hint="cs"/>
          <w:sz w:val="24"/>
          <w:szCs w:val="24"/>
          <w:rtl/>
        </w:rPr>
        <w:t>,</w:t>
      </w:r>
      <w:r w:rsidR="006556AC">
        <w:rPr>
          <w:rFonts w:ascii="David" w:hAnsi="David" w:cs="David" w:hint="cs"/>
          <w:sz w:val="24"/>
          <w:szCs w:val="24"/>
          <w:rtl/>
        </w:rPr>
        <w:t xml:space="preserve"> </w:t>
      </w:r>
      <w:r w:rsidR="006556AC" w:rsidRPr="006556AC">
        <w:rPr>
          <w:rFonts w:ascii="David" w:hAnsi="David" w:cs="David" w:hint="cs"/>
          <w:b/>
          <w:bCs/>
          <w:sz w:val="24"/>
          <w:szCs w:val="24"/>
          <w:rtl/>
        </w:rPr>
        <w:t>קליסתינס</w:t>
      </w:r>
      <w:r w:rsidR="006556AC">
        <w:rPr>
          <w:rFonts w:ascii="David" w:hAnsi="David" w:cs="David" w:hint="cs"/>
          <w:sz w:val="24"/>
          <w:szCs w:val="24"/>
          <w:rtl/>
        </w:rPr>
        <w:t xml:space="preserve"> שהיה הדמות המובילה במעבר לדמוקרטיה בתחילת המאה החמישית לפה"ס</w:t>
      </w:r>
      <w:r w:rsidRPr="006556AC">
        <w:rPr>
          <w:rFonts w:ascii="David" w:hAnsi="David" w:cs="David"/>
          <w:sz w:val="24"/>
          <w:szCs w:val="24"/>
          <w:rtl/>
        </w:rPr>
        <w:t xml:space="preserve"> </w:t>
      </w:r>
      <w:r w:rsidRPr="006556AC">
        <w:rPr>
          <w:rFonts w:ascii="David" w:hAnsi="David" w:cs="David" w:hint="cs"/>
          <w:b/>
          <w:bCs/>
          <w:sz w:val="24"/>
          <w:szCs w:val="24"/>
          <w:rtl/>
        </w:rPr>
        <w:t>ו</w:t>
      </w:r>
      <w:r w:rsidRPr="006556AC">
        <w:rPr>
          <w:rFonts w:ascii="David" w:hAnsi="David" w:cs="David"/>
          <w:b/>
          <w:bCs/>
          <w:sz w:val="24"/>
          <w:szCs w:val="24"/>
          <w:rtl/>
        </w:rPr>
        <w:t>הדמות הכי מזוהה עם הדמוקרטיה האתונאית-</w:t>
      </w:r>
      <w:r w:rsidRPr="006556AC">
        <w:rPr>
          <w:rFonts w:ascii="David" w:hAnsi="David" w:cs="David"/>
          <w:sz w:val="24"/>
          <w:szCs w:val="24"/>
          <w:rtl/>
        </w:rPr>
        <w:t xml:space="preserve"> </w:t>
      </w:r>
      <w:r w:rsidRPr="006556AC">
        <w:rPr>
          <w:rFonts w:ascii="David" w:hAnsi="David" w:cs="David"/>
          <w:b/>
          <w:bCs/>
          <w:sz w:val="24"/>
          <w:szCs w:val="24"/>
          <w:rtl/>
        </w:rPr>
        <w:t>פריקלס,</w:t>
      </w:r>
      <w:r w:rsidRPr="006556AC">
        <w:rPr>
          <w:rFonts w:ascii="David" w:hAnsi="David" w:cs="David"/>
          <w:sz w:val="24"/>
          <w:szCs w:val="24"/>
          <w:rtl/>
        </w:rPr>
        <w:t xml:space="preserve"> </w:t>
      </w:r>
      <w:r w:rsidRPr="006556AC">
        <w:rPr>
          <w:rFonts w:ascii="David" w:hAnsi="David" w:cs="David" w:hint="cs"/>
          <w:sz w:val="24"/>
          <w:szCs w:val="24"/>
          <w:rtl/>
        </w:rPr>
        <w:t>ב</w:t>
      </w:r>
      <w:r w:rsidRPr="006556AC">
        <w:rPr>
          <w:rFonts w:ascii="David" w:hAnsi="David" w:cs="David"/>
          <w:sz w:val="24"/>
          <w:szCs w:val="24"/>
          <w:rtl/>
        </w:rPr>
        <w:t xml:space="preserve">מאה החמישית לפנה"ס. תקופה זו נקראת </w:t>
      </w:r>
      <w:r w:rsidRPr="006556AC">
        <w:rPr>
          <w:rFonts w:ascii="David" w:hAnsi="David" w:cs="David"/>
          <w:sz w:val="24"/>
          <w:szCs w:val="24"/>
          <w:u w:val="single"/>
          <w:rtl/>
        </w:rPr>
        <w:t>תור הזהב של פריקלס.</w:t>
      </w:r>
      <w:r w:rsidR="006556AC">
        <w:rPr>
          <w:rFonts w:ascii="David" w:hAnsi="David" w:cs="David" w:hint="cs"/>
          <w:sz w:val="24"/>
          <w:szCs w:val="24"/>
          <w:rtl/>
        </w:rPr>
        <w:t xml:space="preserve"> פריקלס היה המנהיג של אתונה במשך שלושים שנה כשנבחר כל שנה להיות אחד מהאסטרטגים. </w:t>
      </w:r>
      <w:r w:rsidR="00BA4190">
        <w:rPr>
          <w:rFonts w:ascii="David" w:hAnsi="David" w:cs="David" w:hint="cs"/>
          <w:sz w:val="24"/>
          <w:szCs w:val="24"/>
          <w:rtl/>
        </w:rPr>
        <w:t>והוא הוביל אותה להישגים צבאיים, מדיניים ותרבותיים יוצאי דופן.</w:t>
      </w:r>
    </w:p>
    <w:p w14:paraId="24F5CF7F" w14:textId="68D95CA4" w:rsidR="002C2049" w:rsidRPr="006556AC" w:rsidRDefault="007F03C6" w:rsidP="00BF3610">
      <w:pPr>
        <w:spacing w:line="360" w:lineRule="auto"/>
        <w:ind w:left="-193"/>
        <w:rPr>
          <w:rFonts w:ascii="David" w:hAnsi="David" w:cs="David"/>
          <w:sz w:val="24"/>
          <w:szCs w:val="24"/>
          <w:rtl/>
        </w:rPr>
      </w:pPr>
      <w:r w:rsidRPr="006556AC">
        <w:rPr>
          <w:rFonts w:ascii="David" w:hAnsi="David" w:cs="David" w:hint="cs"/>
          <w:b/>
          <w:bCs/>
          <w:sz w:val="24"/>
          <w:szCs w:val="24"/>
          <w:rtl/>
        </w:rPr>
        <w:lastRenderedPageBreak/>
        <w:t xml:space="preserve"> התהליך של דמוקרטיזציה לווה עם עליית העוצמה הצבאית האתונאית</w:t>
      </w:r>
      <w:r w:rsidRPr="006556AC">
        <w:rPr>
          <w:rFonts w:ascii="David" w:hAnsi="David" w:cs="David" w:hint="cs"/>
          <w:sz w:val="24"/>
          <w:szCs w:val="24"/>
          <w:rtl/>
        </w:rPr>
        <w:t xml:space="preserve">. </w:t>
      </w:r>
      <w:r w:rsidR="00334198" w:rsidRPr="006556AC">
        <w:rPr>
          <w:rFonts w:ascii="David" w:hAnsi="David" w:cs="David"/>
          <w:sz w:val="24"/>
          <w:szCs w:val="24"/>
          <w:rtl/>
        </w:rPr>
        <w:t xml:space="preserve">אתונה הייתה מעצמה ימית, שכנה ליד הים והתבססה על ספנות. </w:t>
      </w:r>
      <w:r w:rsidR="00334198" w:rsidRPr="006556AC">
        <w:rPr>
          <w:rFonts w:ascii="David" w:hAnsi="David" w:cs="David" w:hint="cs"/>
          <w:sz w:val="24"/>
          <w:szCs w:val="24"/>
          <w:rtl/>
        </w:rPr>
        <w:t xml:space="preserve">היא </w:t>
      </w:r>
      <w:r w:rsidR="00334198" w:rsidRPr="006556AC">
        <w:rPr>
          <w:rFonts w:ascii="David" w:hAnsi="David" w:cs="David"/>
          <w:sz w:val="24"/>
          <w:szCs w:val="24"/>
          <w:rtl/>
        </w:rPr>
        <w:t>שלחה מתיישבים למקומות שונים- דרום איטליה, טורקיה , ע"מ להקים ישובים אתונאים. ספרטה</w:t>
      </w:r>
      <w:r w:rsidR="00334198" w:rsidRPr="006556AC">
        <w:rPr>
          <w:rFonts w:ascii="David" w:hAnsi="David" w:cs="David" w:hint="cs"/>
          <w:sz w:val="24"/>
          <w:szCs w:val="24"/>
          <w:rtl/>
        </w:rPr>
        <w:t>,</w:t>
      </w:r>
      <w:r w:rsidR="00334198" w:rsidRPr="006556AC">
        <w:rPr>
          <w:rFonts w:ascii="David" w:hAnsi="David" w:cs="David"/>
          <w:sz w:val="24"/>
          <w:szCs w:val="24"/>
          <w:rtl/>
        </w:rPr>
        <w:t xml:space="preserve"> מנגד</w:t>
      </w:r>
      <w:r w:rsidR="00334198" w:rsidRPr="006556AC">
        <w:rPr>
          <w:rFonts w:ascii="David" w:hAnsi="David" w:cs="David" w:hint="cs"/>
          <w:sz w:val="24"/>
          <w:szCs w:val="24"/>
          <w:rtl/>
        </w:rPr>
        <w:t>,</w:t>
      </w:r>
      <w:r w:rsidR="00334198" w:rsidRPr="006556AC">
        <w:rPr>
          <w:rFonts w:ascii="David" w:hAnsi="David" w:cs="David"/>
          <w:sz w:val="24"/>
          <w:szCs w:val="24"/>
          <w:rtl/>
        </w:rPr>
        <w:t xml:space="preserve"> הייתה באיזור יבשתי ולכן כוחה הצבאי היה יבשתי, רוכבי הסוסים, הוצאה כספית גדולה על שריונים וכד'. </w:t>
      </w:r>
      <w:r w:rsidR="002977D3" w:rsidRPr="006556AC">
        <w:rPr>
          <w:rFonts w:ascii="David" w:hAnsi="David" w:cs="David" w:hint="cs"/>
          <w:sz w:val="24"/>
          <w:szCs w:val="24"/>
          <w:rtl/>
        </w:rPr>
        <w:t xml:space="preserve">היתרון הצבאי במומחיות בצי הימי </w:t>
      </w:r>
      <w:r w:rsidR="00C650FE" w:rsidRPr="006556AC">
        <w:rPr>
          <w:rFonts w:ascii="David" w:hAnsi="David" w:cs="David" w:hint="cs"/>
          <w:sz w:val="24"/>
          <w:szCs w:val="24"/>
          <w:rtl/>
        </w:rPr>
        <w:t>היא שאין צורך בניסיון או כסף ולכן העוצמה הצבאית האתונאית הסתמכה בעיקר על העניים.</w:t>
      </w:r>
      <w:r w:rsidR="00334198" w:rsidRPr="006556AC">
        <w:rPr>
          <w:rFonts w:ascii="David" w:hAnsi="David" w:cs="David" w:hint="cs"/>
          <w:sz w:val="24"/>
          <w:szCs w:val="24"/>
          <w:rtl/>
        </w:rPr>
        <w:t xml:space="preserve"> </w:t>
      </w:r>
      <w:r w:rsidR="00334198" w:rsidRPr="006556AC">
        <w:rPr>
          <w:rFonts w:ascii="David" w:hAnsi="David" w:cs="David"/>
          <w:sz w:val="24"/>
          <w:szCs w:val="24"/>
          <w:rtl/>
        </w:rPr>
        <w:t>בשל תחושתם כמשמעותיים, גם העניים רצו להיות חלק מקבלת ההחלטות</w:t>
      </w:r>
      <w:r w:rsidR="00334198" w:rsidRPr="006556AC">
        <w:rPr>
          <w:rFonts w:ascii="David" w:hAnsi="David" w:cs="David" w:hint="cs"/>
          <w:sz w:val="24"/>
          <w:szCs w:val="24"/>
          <w:rtl/>
        </w:rPr>
        <w:t>.</w:t>
      </w:r>
      <w:r w:rsidR="00C650FE" w:rsidRPr="006556AC">
        <w:rPr>
          <w:rFonts w:ascii="David" w:hAnsi="David" w:cs="David" w:hint="cs"/>
          <w:sz w:val="24"/>
          <w:szCs w:val="24"/>
          <w:rtl/>
        </w:rPr>
        <w:t xml:space="preserve"> </w:t>
      </w:r>
      <w:r w:rsidR="00C81D66" w:rsidRPr="006556AC">
        <w:rPr>
          <w:rFonts w:ascii="David" w:hAnsi="David" w:cs="David" w:hint="cs"/>
          <w:b/>
          <w:bCs/>
          <w:sz w:val="24"/>
          <w:szCs w:val="24"/>
          <w:rtl/>
        </w:rPr>
        <w:t>כך הלך ונוצר קשר בין תהליכים של איפריאליזציה ודמוקרטיזציה</w:t>
      </w:r>
      <w:r w:rsidR="00334F45" w:rsidRPr="006556AC">
        <w:rPr>
          <w:rFonts w:ascii="David" w:hAnsi="David" w:cs="David" w:hint="cs"/>
          <w:sz w:val="24"/>
          <w:szCs w:val="24"/>
          <w:rtl/>
        </w:rPr>
        <w:t xml:space="preserve">. </w:t>
      </w:r>
      <w:r w:rsidR="00860C4D" w:rsidRPr="006556AC">
        <w:rPr>
          <w:rFonts w:ascii="David" w:hAnsi="David" w:cs="David"/>
          <w:sz w:val="24"/>
          <w:szCs w:val="24"/>
          <w:rtl/>
        </w:rPr>
        <w:t>. אופי מסחרי זה של החברה מאפשר לפרוץ גבולות של מקום (המסחר מחייב את האדם לבוא באינטראקציה עם אנשים שונים ממקומות שונים), בניגוד להצמדות לחלקת אדמה מסוימת (הצמדות לאדמה מסוימת מעודדת מחשבה שמרנית ומקובעת שנצמדת לכללים מוכתבים מראש).</w:t>
      </w:r>
      <w:r w:rsidR="00860C4D" w:rsidRPr="006556AC">
        <w:rPr>
          <w:rFonts w:ascii="David" w:hAnsi="David" w:cs="David" w:hint="cs"/>
          <w:sz w:val="24"/>
          <w:szCs w:val="24"/>
          <w:rtl/>
        </w:rPr>
        <w:t xml:space="preserve"> </w:t>
      </w:r>
      <w:r w:rsidR="008662A4" w:rsidRPr="006556AC">
        <w:rPr>
          <w:rFonts w:ascii="David" w:hAnsi="David" w:cs="David" w:hint="cs"/>
          <w:sz w:val="24"/>
          <w:szCs w:val="24"/>
          <w:rtl/>
        </w:rPr>
        <w:t>אתונה החלטה לייצר אימפריה ו</w:t>
      </w:r>
      <w:r w:rsidR="00F45D11" w:rsidRPr="006556AC">
        <w:rPr>
          <w:rFonts w:ascii="David" w:hAnsi="David" w:cs="David" w:hint="cs"/>
          <w:sz w:val="24"/>
          <w:szCs w:val="24"/>
          <w:rtl/>
        </w:rPr>
        <w:t>להשתלט על מקומות שונים ובמקבי</w:t>
      </w:r>
      <w:r w:rsidR="00334198" w:rsidRPr="006556AC">
        <w:rPr>
          <w:rFonts w:ascii="David" w:hAnsi="David" w:cs="David" w:hint="cs"/>
          <w:sz w:val="24"/>
          <w:szCs w:val="24"/>
          <w:rtl/>
        </w:rPr>
        <w:t>ל</w:t>
      </w:r>
      <w:r w:rsidR="00F45D11" w:rsidRPr="006556AC">
        <w:rPr>
          <w:rFonts w:ascii="David" w:hAnsi="David" w:cs="David" w:hint="cs"/>
          <w:sz w:val="24"/>
          <w:szCs w:val="24"/>
          <w:rtl/>
        </w:rPr>
        <w:t xml:space="preserve"> חיזקה את הדמוקרטיזציה ביחסי הפנים. </w:t>
      </w:r>
      <w:r w:rsidR="00842AF2" w:rsidRPr="006556AC">
        <w:rPr>
          <w:rFonts w:ascii="David" w:hAnsi="David" w:cs="David" w:hint="cs"/>
          <w:sz w:val="24"/>
          <w:szCs w:val="24"/>
          <w:rtl/>
        </w:rPr>
        <w:t xml:space="preserve">לכאורה אנחנו מצפים שחברות לא דמוקרטיות הן אלה שייצרו אימפריות. אתונה מלמדת אותנו שגם חברות דמוקרטיות </w:t>
      </w:r>
      <w:r w:rsidR="00850A9F" w:rsidRPr="006556AC">
        <w:rPr>
          <w:rFonts w:ascii="David" w:hAnsi="David" w:cs="David" w:hint="cs"/>
          <w:sz w:val="24"/>
          <w:szCs w:val="24"/>
          <w:rtl/>
        </w:rPr>
        <w:t xml:space="preserve">יכולות להיות יותר אימפריאליות כלפי חוץ. </w:t>
      </w:r>
      <w:r w:rsidR="000641DB" w:rsidRPr="006556AC">
        <w:rPr>
          <w:rFonts w:ascii="David" w:hAnsi="David" w:cs="David" w:hint="cs"/>
          <w:sz w:val="24"/>
          <w:szCs w:val="24"/>
          <w:rtl/>
        </w:rPr>
        <w:t xml:space="preserve"> </w:t>
      </w:r>
      <w:r w:rsidR="000641DB" w:rsidRPr="006556AC">
        <w:rPr>
          <w:rFonts w:ascii="David" w:hAnsi="David" w:cs="David" w:hint="cs"/>
          <w:b/>
          <w:bCs/>
          <w:sz w:val="24"/>
          <w:szCs w:val="24"/>
          <w:rtl/>
        </w:rPr>
        <w:t xml:space="preserve">אין סתירה בין דמוקרטיזציה לבין </w:t>
      </w:r>
      <w:r w:rsidR="003009FD" w:rsidRPr="006556AC">
        <w:rPr>
          <w:rFonts w:ascii="David" w:hAnsi="David" w:cs="David" w:hint="cs"/>
          <w:b/>
          <w:bCs/>
          <w:sz w:val="24"/>
          <w:szCs w:val="24"/>
          <w:rtl/>
        </w:rPr>
        <w:t>אימפריאליזציה</w:t>
      </w:r>
      <w:r w:rsidR="00334198" w:rsidRPr="006556AC">
        <w:rPr>
          <w:rFonts w:ascii="David" w:hAnsi="David" w:cs="David" w:hint="cs"/>
          <w:b/>
          <w:bCs/>
          <w:sz w:val="24"/>
          <w:szCs w:val="24"/>
          <w:rtl/>
        </w:rPr>
        <w:t>.</w:t>
      </w:r>
    </w:p>
    <w:p w14:paraId="6B1089F6" w14:textId="77777777" w:rsidR="00E6135D" w:rsidRPr="006556AC" w:rsidRDefault="00E6135D" w:rsidP="008E522E">
      <w:pPr>
        <w:pStyle w:val="a3"/>
        <w:numPr>
          <w:ilvl w:val="0"/>
          <w:numId w:val="40"/>
        </w:numPr>
        <w:spacing w:line="360" w:lineRule="auto"/>
        <w:rPr>
          <w:rFonts w:ascii="David" w:hAnsi="David" w:cs="David"/>
          <w:sz w:val="24"/>
          <w:szCs w:val="24"/>
          <w:u w:val="single"/>
        </w:rPr>
      </w:pPr>
      <w:r w:rsidRPr="006556AC">
        <w:rPr>
          <w:rFonts w:ascii="David" w:hAnsi="David" w:cs="David" w:hint="cs"/>
          <w:b/>
          <w:bCs/>
          <w:i/>
          <w:iCs/>
          <w:sz w:val="24"/>
          <w:szCs w:val="24"/>
          <w:rtl/>
        </w:rPr>
        <w:t>המוסדות הפוליטיים באתונה</w:t>
      </w:r>
    </w:p>
    <w:p w14:paraId="79DBA580" w14:textId="22EBF8E1" w:rsidR="002C2049" w:rsidRPr="006556AC" w:rsidRDefault="007E0080" w:rsidP="0038627F">
      <w:pPr>
        <w:spacing w:line="360" w:lineRule="auto"/>
        <w:ind w:left="-144"/>
        <w:rPr>
          <w:rFonts w:ascii="David" w:hAnsi="David" w:cs="David"/>
          <w:sz w:val="24"/>
          <w:szCs w:val="24"/>
          <w:u w:val="single"/>
          <w:rtl/>
        </w:rPr>
      </w:pPr>
      <w:r w:rsidRPr="006556AC">
        <w:rPr>
          <w:rFonts w:ascii="David" w:hAnsi="David" w:cs="David" w:hint="cs"/>
          <w:sz w:val="24"/>
          <w:szCs w:val="24"/>
          <w:rtl/>
        </w:rPr>
        <w:t xml:space="preserve"> </w:t>
      </w:r>
      <w:r w:rsidR="00BB318D" w:rsidRPr="006556AC">
        <w:rPr>
          <w:rFonts w:ascii="David" w:hAnsi="David" w:cs="David" w:hint="cs"/>
          <w:sz w:val="24"/>
          <w:szCs w:val="24"/>
          <w:rtl/>
        </w:rPr>
        <w:t xml:space="preserve">בשיא העידן הדמוקרטי באתונה, המאה ה-5 לפנה"ס היו כמה מוסדות מרכזיים שרובם נתנו כוח בידי גורם אחד-העם. </w:t>
      </w:r>
      <w:r w:rsidR="009935C6" w:rsidRPr="006556AC">
        <w:rPr>
          <w:rFonts w:ascii="David" w:hAnsi="David" w:cs="David" w:hint="cs"/>
          <w:sz w:val="24"/>
          <w:szCs w:val="24"/>
          <w:rtl/>
        </w:rPr>
        <w:t>הפירוש המילולי של המושג דמוקרטי לא קיים היום. כל המשטרים שאנו מכירים כיום כדמוקרטים הם לא דמוקרטיים במובן המקורי- העם לא שולט בפועל. הוא רק בוחר את השליטים (</w:t>
      </w:r>
      <w:r w:rsidR="009935C6" w:rsidRPr="006556AC">
        <w:rPr>
          <w:rFonts w:ascii="David" w:hAnsi="David" w:cs="David" w:hint="cs"/>
          <w:b/>
          <w:bCs/>
          <w:sz w:val="24"/>
          <w:szCs w:val="24"/>
          <w:rtl/>
        </w:rPr>
        <w:t>דמוקרטיה עקיפה\ייצוגית</w:t>
      </w:r>
      <w:r w:rsidR="009935C6" w:rsidRPr="006556AC">
        <w:rPr>
          <w:rFonts w:ascii="David" w:hAnsi="David" w:cs="David" w:hint="cs"/>
          <w:sz w:val="24"/>
          <w:szCs w:val="24"/>
          <w:rtl/>
        </w:rPr>
        <w:t xml:space="preserve">). </w:t>
      </w:r>
      <w:r w:rsidR="009935C6" w:rsidRPr="006556AC">
        <w:rPr>
          <w:rFonts w:ascii="David" w:hAnsi="David" w:cs="David" w:hint="cs"/>
          <w:b/>
          <w:bCs/>
          <w:sz w:val="24"/>
          <w:szCs w:val="24"/>
          <w:rtl/>
        </w:rPr>
        <w:t>באתונה העם שלט = דמוקרטיה ישירה</w:t>
      </w:r>
      <w:r w:rsidR="009935C6" w:rsidRPr="006556AC">
        <w:rPr>
          <w:rFonts w:ascii="David" w:hAnsi="David" w:cs="David" w:hint="cs"/>
          <w:sz w:val="24"/>
          <w:szCs w:val="24"/>
          <w:rtl/>
        </w:rPr>
        <w:t xml:space="preserve">. </w:t>
      </w:r>
      <w:r w:rsidR="00C11918" w:rsidRPr="006556AC">
        <w:rPr>
          <w:rFonts w:ascii="David" w:hAnsi="David" w:cs="David" w:hint="cs"/>
          <w:sz w:val="24"/>
          <w:szCs w:val="24"/>
          <w:rtl/>
        </w:rPr>
        <w:t xml:space="preserve">עם זאת, </w:t>
      </w:r>
      <w:r w:rsidR="00C11918" w:rsidRPr="006556AC">
        <w:rPr>
          <w:rFonts w:ascii="David" w:hAnsi="David" w:cs="David" w:hint="cs"/>
          <w:i/>
          <w:iCs/>
          <w:sz w:val="24"/>
          <w:szCs w:val="24"/>
          <w:rtl/>
        </w:rPr>
        <w:t xml:space="preserve">אחוז </w:t>
      </w:r>
      <w:r w:rsidR="00037626">
        <w:rPr>
          <w:rFonts w:ascii="David" w:hAnsi="David" w:cs="David" w:hint="cs"/>
          <w:i/>
          <w:iCs/>
          <w:sz w:val="24"/>
          <w:szCs w:val="24"/>
          <w:rtl/>
        </w:rPr>
        <w:t xml:space="preserve">האזרחים מתוך </w:t>
      </w:r>
      <w:r w:rsidR="00C11918" w:rsidRPr="006556AC">
        <w:rPr>
          <w:rFonts w:ascii="David" w:hAnsi="David" w:cs="David" w:hint="cs"/>
          <w:i/>
          <w:iCs/>
          <w:sz w:val="24"/>
          <w:szCs w:val="24"/>
          <w:rtl/>
        </w:rPr>
        <w:t>ה</w:t>
      </w:r>
      <w:r w:rsidR="00860C4D" w:rsidRPr="006556AC">
        <w:rPr>
          <w:rFonts w:ascii="David" w:hAnsi="David" w:cs="David" w:hint="cs"/>
          <w:i/>
          <w:iCs/>
          <w:sz w:val="24"/>
          <w:szCs w:val="24"/>
          <w:rtl/>
        </w:rPr>
        <w:t>ת</w:t>
      </w:r>
      <w:r w:rsidR="00C11918" w:rsidRPr="006556AC">
        <w:rPr>
          <w:rFonts w:ascii="David" w:hAnsi="David" w:cs="David" w:hint="cs"/>
          <w:i/>
          <w:iCs/>
          <w:sz w:val="24"/>
          <w:szCs w:val="24"/>
          <w:rtl/>
        </w:rPr>
        <w:t>ושבים באתונה היה מיעוט!!</w:t>
      </w:r>
      <w:r w:rsidR="00C11918" w:rsidRPr="006556AC">
        <w:rPr>
          <w:rFonts w:ascii="David" w:hAnsi="David" w:cs="David" w:hint="cs"/>
          <w:sz w:val="24"/>
          <w:szCs w:val="24"/>
          <w:rtl/>
        </w:rPr>
        <w:t xml:space="preserve"> לא כולם קבלו זכויות במשטר הדמוקרטי</w:t>
      </w:r>
      <w:r w:rsidR="00334198" w:rsidRPr="006556AC">
        <w:rPr>
          <w:rFonts w:ascii="David" w:hAnsi="David" w:cs="David" w:hint="cs"/>
          <w:sz w:val="24"/>
          <w:szCs w:val="24"/>
          <w:rtl/>
        </w:rPr>
        <w:t xml:space="preserve"> מכיוון </w:t>
      </w:r>
      <w:r w:rsidR="0038627F" w:rsidRPr="006556AC">
        <w:rPr>
          <w:rFonts w:ascii="David" w:hAnsi="David" w:cs="David" w:hint="cs"/>
          <w:sz w:val="24"/>
          <w:szCs w:val="24"/>
          <w:rtl/>
        </w:rPr>
        <w:t>שלא כולם נחשבו אזרחים</w:t>
      </w:r>
      <w:r w:rsidR="00037626">
        <w:rPr>
          <w:rFonts w:ascii="David" w:hAnsi="David" w:cs="David" w:hint="cs"/>
          <w:sz w:val="24"/>
          <w:szCs w:val="24"/>
          <w:rtl/>
        </w:rPr>
        <w:t xml:space="preserve"> </w:t>
      </w:r>
      <w:r w:rsidR="0038627F" w:rsidRPr="006556AC">
        <w:rPr>
          <w:rFonts w:ascii="David" w:hAnsi="David" w:cs="David" w:hint="cs"/>
          <w:sz w:val="24"/>
          <w:szCs w:val="24"/>
          <w:rtl/>
        </w:rPr>
        <w:t>.</w:t>
      </w:r>
      <w:r w:rsidR="00037626">
        <w:rPr>
          <w:rFonts w:ascii="David" w:hAnsi="David" w:cs="David" w:hint="cs"/>
          <w:sz w:val="24"/>
          <w:szCs w:val="24"/>
          <w:rtl/>
        </w:rPr>
        <w:t xml:space="preserve"> נשים ועבדים וזרים לא היו אזרחים וזה היה רוב התושבים. </w:t>
      </w:r>
      <w:r w:rsidR="00FF373D" w:rsidRPr="006556AC">
        <w:rPr>
          <w:rFonts w:ascii="David" w:hAnsi="David" w:cs="David" w:hint="cs"/>
          <w:sz w:val="24"/>
          <w:szCs w:val="24"/>
          <w:rtl/>
        </w:rPr>
        <w:t>ה</w:t>
      </w:r>
      <w:r w:rsidRPr="006556AC">
        <w:rPr>
          <w:rFonts w:ascii="David" w:hAnsi="David" w:cs="David"/>
          <w:sz w:val="24"/>
          <w:szCs w:val="24"/>
          <w:rtl/>
        </w:rPr>
        <w:t xml:space="preserve">גופים המרכזיים בדמוקרטיה האתונאית היו </w:t>
      </w:r>
      <w:r w:rsidRPr="006556AC">
        <w:rPr>
          <w:rFonts w:ascii="David" w:hAnsi="David" w:cs="David"/>
          <w:b/>
          <w:bCs/>
          <w:sz w:val="24"/>
          <w:szCs w:val="24"/>
          <w:rtl/>
        </w:rPr>
        <w:t>מועצת ה500</w:t>
      </w:r>
      <w:r w:rsidR="00FF373D" w:rsidRPr="006556AC">
        <w:rPr>
          <w:rFonts w:ascii="David" w:hAnsi="David" w:cs="David" w:hint="cs"/>
          <w:b/>
          <w:bCs/>
          <w:sz w:val="24"/>
          <w:szCs w:val="24"/>
          <w:rtl/>
        </w:rPr>
        <w:t xml:space="preserve"> (</w:t>
      </w:r>
      <w:r w:rsidR="00FF373D" w:rsidRPr="006556AC">
        <w:rPr>
          <w:rFonts w:ascii="David" w:hAnsi="David" w:cs="David" w:hint="cs"/>
          <w:sz w:val="24"/>
          <w:szCs w:val="24"/>
          <w:rtl/>
        </w:rPr>
        <w:t>ח</w:t>
      </w:r>
      <w:r w:rsidR="00730572" w:rsidRPr="006556AC">
        <w:rPr>
          <w:rFonts w:ascii="David" w:hAnsi="David" w:cs="David" w:hint="cs"/>
          <w:sz w:val="24"/>
          <w:szCs w:val="24"/>
          <w:rtl/>
        </w:rPr>
        <w:t>י</w:t>
      </w:r>
      <w:r w:rsidR="00FF373D" w:rsidRPr="006556AC">
        <w:rPr>
          <w:rFonts w:ascii="David" w:hAnsi="David" w:cs="David" w:hint="cs"/>
          <w:sz w:val="24"/>
          <w:szCs w:val="24"/>
          <w:rtl/>
        </w:rPr>
        <w:t>לקו את אתונה ל10 שבטים</w:t>
      </w:r>
      <w:r w:rsidR="001C4971" w:rsidRPr="006556AC">
        <w:rPr>
          <w:rFonts w:ascii="David" w:hAnsi="David" w:cs="David" w:hint="cs"/>
          <w:sz w:val="24"/>
          <w:szCs w:val="24"/>
          <w:rtl/>
        </w:rPr>
        <w:t xml:space="preserve"> וכל שבט שלח 50 נציגים. הנציגים הובילו את הדיון במועצה </w:t>
      </w:r>
      <w:r w:rsidR="000E6ADA" w:rsidRPr="006556AC">
        <w:rPr>
          <w:rFonts w:ascii="David" w:hAnsi="David" w:cs="David" w:hint="cs"/>
          <w:sz w:val="24"/>
          <w:szCs w:val="24"/>
          <w:rtl/>
        </w:rPr>
        <w:t>במשך כל עשירית שנה</w:t>
      </w:r>
      <w:r w:rsidR="00EA23F6" w:rsidRPr="006556AC">
        <w:rPr>
          <w:rFonts w:ascii="David" w:hAnsi="David" w:cs="David" w:hint="cs"/>
          <w:sz w:val="24"/>
          <w:szCs w:val="24"/>
          <w:rtl/>
        </w:rPr>
        <w:t xml:space="preserve"> </w:t>
      </w:r>
      <w:r w:rsidR="002E05D9" w:rsidRPr="006556AC">
        <w:rPr>
          <w:rFonts w:ascii="David" w:hAnsi="David" w:cs="David" w:hint="cs"/>
          <w:sz w:val="24"/>
          <w:szCs w:val="24"/>
          <w:rtl/>
        </w:rPr>
        <w:t>{</w:t>
      </w:r>
      <w:r w:rsidR="00EA23F6" w:rsidRPr="006556AC">
        <w:rPr>
          <w:rFonts w:ascii="David" w:hAnsi="David" w:cs="David" w:hint="cs"/>
          <w:sz w:val="24"/>
          <w:szCs w:val="24"/>
          <w:rtl/>
        </w:rPr>
        <w:t>פריטניה</w:t>
      </w:r>
      <w:r w:rsidR="002E05D9" w:rsidRPr="006556AC">
        <w:rPr>
          <w:rFonts w:ascii="David" w:hAnsi="David" w:cs="David" w:hint="cs"/>
          <w:sz w:val="24"/>
          <w:szCs w:val="24"/>
          <w:rtl/>
        </w:rPr>
        <w:t>}</w:t>
      </w:r>
      <w:r w:rsidR="00EA23F6" w:rsidRPr="006556AC">
        <w:rPr>
          <w:rFonts w:ascii="David" w:hAnsi="David" w:cs="David" w:hint="cs"/>
          <w:sz w:val="24"/>
          <w:szCs w:val="24"/>
          <w:rtl/>
        </w:rPr>
        <w:t xml:space="preserve">, </w:t>
      </w:r>
      <w:r w:rsidR="002E05D9" w:rsidRPr="006556AC">
        <w:rPr>
          <w:rFonts w:ascii="David" w:hAnsi="David" w:cs="David" w:hint="cs"/>
          <w:sz w:val="24"/>
          <w:szCs w:val="24"/>
          <w:rtl/>
        </w:rPr>
        <w:t>כל יום נבחר יו"ר חדש</w:t>
      </w:r>
      <w:r w:rsidR="000E6ADA" w:rsidRPr="006556AC">
        <w:rPr>
          <w:rFonts w:ascii="David" w:hAnsi="David" w:cs="David" w:hint="cs"/>
          <w:sz w:val="24"/>
          <w:szCs w:val="24"/>
          <w:rtl/>
        </w:rPr>
        <w:t>)</w:t>
      </w:r>
      <w:r w:rsidRPr="006556AC">
        <w:rPr>
          <w:rFonts w:ascii="David" w:hAnsi="David" w:cs="David"/>
          <w:b/>
          <w:bCs/>
          <w:sz w:val="24"/>
          <w:szCs w:val="24"/>
          <w:rtl/>
        </w:rPr>
        <w:t xml:space="preserve">, אסיפת העם </w:t>
      </w:r>
      <w:r w:rsidR="00FF373D" w:rsidRPr="006556AC">
        <w:rPr>
          <w:rFonts w:ascii="David" w:hAnsi="David" w:cs="David" w:hint="cs"/>
          <w:b/>
          <w:bCs/>
          <w:sz w:val="24"/>
          <w:szCs w:val="24"/>
          <w:rtl/>
        </w:rPr>
        <w:t>(</w:t>
      </w:r>
      <w:r w:rsidR="00FF373D" w:rsidRPr="006556AC">
        <w:rPr>
          <w:rFonts w:ascii="David" w:hAnsi="David" w:cs="David" w:hint="cs"/>
          <w:sz w:val="24"/>
          <w:szCs w:val="24"/>
          <w:rtl/>
        </w:rPr>
        <w:t xml:space="preserve">כל האזרחים </w:t>
      </w:r>
      <w:r w:rsidR="0082156A" w:rsidRPr="006556AC">
        <w:rPr>
          <w:rFonts w:ascii="David" w:hAnsi="David" w:cs="David" w:hint="cs"/>
          <w:sz w:val="24"/>
          <w:szCs w:val="24"/>
          <w:rtl/>
        </w:rPr>
        <w:t>האתונאים</w:t>
      </w:r>
      <w:r w:rsidR="00FF373D" w:rsidRPr="006556AC">
        <w:rPr>
          <w:rFonts w:ascii="David" w:hAnsi="David" w:cs="David" w:hint="cs"/>
          <w:sz w:val="24"/>
          <w:szCs w:val="24"/>
          <w:rtl/>
        </w:rPr>
        <w:t xml:space="preserve"> יכלו להשתתף באסיפה</w:t>
      </w:r>
      <w:r w:rsidR="006D0032" w:rsidRPr="006556AC">
        <w:rPr>
          <w:rFonts w:ascii="David" w:hAnsi="David" w:cs="David" w:hint="cs"/>
          <w:sz w:val="24"/>
          <w:szCs w:val="24"/>
          <w:rtl/>
        </w:rPr>
        <w:t xml:space="preserve"> ועם הזמן אף שלמו כס</w:t>
      </w:r>
      <w:r w:rsidR="000D764D" w:rsidRPr="006556AC">
        <w:rPr>
          <w:rFonts w:ascii="David" w:hAnsi="David" w:cs="David" w:hint="cs"/>
          <w:sz w:val="24"/>
          <w:szCs w:val="24"/>
          <w:rtl/>
        </w:rPr>
        <w:t>ף למשתתפים באסיפה</w:t>
      </w:r>
      <w:r w:rsidR="0082156A" w:rsidRPr="006556AC">
        <w:rPr>
          <w:rFonts w:ascii="David" w:hAnsi="David" w:cs="David" w:hint="cs"/>
          <w:b/>
          <w:bCs/>
          <w:sz w:val="24"/>
          <w:szCs w:val="24"/>
          <w:rtl/>
        </w:rPr>
        <w:t xml:space="preserve"> </w:t>
      </w:r>
      <w:r w:rsidR="0082156A" w:rsidRPr="006556AC">
        <w:rPr>
          <w:rFonts w:ascii="David" w:hAnsi="David" w:cs="David" w:hint="cs"/>
          <w:sz w:val="24"/>
          <w:szCs w:val="24"/>
          <w:rtl/>
        </w:rPr>
        <w:t>כדי לתמרץ אותם להגיע</w:t>
      </w:r>
      <w:r w:rsidR="00FF373D" w:rsidRPr="006556AC">
        <w:rPr>
          <w:rFonts w:ascii="David" w:hAnsi="David" w:cs="David" w:hint="cs"/>
          <w:sz w:val="24"/>
          <w:szCs w:val="24"/>
          <w:rtl/>
        </w:rPr>
        <w:t>)</w:t>
      </w:r>
      <w:r w:rsidR="00FF373D" w:rsidRPr="006556AC">
        <w:rPr>
          <w:rFonts w:ascii="David" w:hAnsi="David" w:cs="David" w:hint="cs"/>
          <w:b/>
          <w:bCs/>
          <w:sz w:val="24"/>
          <w:szCs w:val="24"/>
          <w:rtl/>
        </w:rPr>
        <w:t xml:space="preserve"> </w:t>
      </w:r>
      <w:r w:rsidRPr="006556AC">
        <w:rPr>
          <w:rFonts w:ascii="David" w:hAnsi="David" w:cs="David"/>
          <w:b/>
          <w:bCs/>
          <w:sz w:val="24"/>
          <w:szCs w:val="24"/>
          <w:rtl/>
        </w:rPr>
        <w:t>ובתי המשפט העממיים</w:t>
      </w:r>
      <w:r w:rsidR="00730572" w:rsidRPr="006556AC">
        <w:rPr>
          <w:rFonts w:ascii="David" w:hAnsi="David" w:cs="David" w:hint="cs"/>
          <w:b/>
          <w:bCs/>
          <w:sz w:val="24"/>
          <w:szCs w:val="24"/>
          <w:rtl/>
        </w:rPr>
        <w:t>-</w:t>
      </w:r>
      <w:r w:rsidR="00730572" w:rsidRPr="006556AC">
        <w:rPr>
          <w:rFonts w:ascii="David" w:hAnsi="David" w:cs="David" w:hint="cs"/>
          <w:sz w:val="24"/>
          <w:szCs w:val="24"/>
          <w:rtl/>
        </w:rPr>
        <w:t xml:space="preserve"> היו 10 בתי משפט</w:t>
      </w:r>
      <w:r w:rsidRPr="006556AC">
        <w:rPr>
          <w:rFonts w:ascii="David" w:hAnsi="David" w:cs="David"/>
          <w:b/>
          <w:bCs/>
          <w:sz w:val="24"/>
          <w:szCs w:val="24"/>
          <w:rtl/>
        </w:rPr>
        <w:t xml:space="preserve">. </w:t>
      </w:r>
      <w:r w:rsidR="00CC6B2A" w:rsidRPr="006556AC">
        <w:rPr>
          <w:rFonts w:ascii="David" w:hAnsi="David" w:cs="David" w:hint="cs"/>
          <w:sz w:val="24"/>
          <w:szCs w:val="24"/>
          <w:rtl/>
        </w:rPr>
        <w:t>אסיפת העם היא זו שהיי</w:t>
      </w:r>
      <w:r w:rsidR="00334198" w:rsidRPr="006556AC">
        <w:rPr>
          <w:rFonts w:ascii="David" w:hAnsi="David" w:cs="David" w:hint="cs"/>
          <w:sz w:val="24"/>
          <w:szCs w:val="24"/>
          <w:rtl/>
        </w:rPr>
        <w:t xml:space="preserve">תה מקבלת את ההחלטות אבל זאת על </w:t>
      </w:r>
      <w:r w:rsidR="00CC6B2A" w:rsidRPr="006556AC">
        <w:rPr>
          <w:rFonts w:ascii="David" w:hAnsi="David" w:cs="David" w:hint="cs"/>
          <w:sz w:val="24"/>
          <w:szCs w:val="24"/>
          <w:rtl/>
        </w:rPr>
        <w:t>בסיס מסקנות מועצת ה500.</w:t>
      </w:r>
      <w:r w:rsidR="00852057" w:rsidRPr="006556AC">
        <w:rPr>
          <w:rFonts w:ascii="David" w:hAnsi="David" w:cs="David" w:hint="cs"/>
          <w:sz w:val="24"/>
          <w:szCs w:val="24"/>
          <w:rtl/>
        </w:rPr>
        <w:t xml:space="preserve"> בשלושת הגורמים האלו יסוד אחד ששולט- </w:t>
      </w:r>
      <w:r w:rsidR="00852057" w:rsidRPr="006556AC">
        <w:rPr>
          <w:rFonts w:ascii="David" w:hAnsi="David" w:cs="David" w:hint="cs"/>
          <w:b/>
          <w:bCs/>
          <w:sz w:val="24"/>
          <w:szCs w:val="24"/>
          <w:rtl/>
        </w:rPr>
        <w:t>דמוס.</w:t>
      </w:r>
      <w:r w:rsidR="00257904" w:rsidRPr="006556AC">
        <w:rPr>
          <w:rFonts w:ascii="David" w:hAnsi="David" w:cs="David" w:hint="cs"/>
          <w:sz w:val="24"/>
          <w:szCs w:val="24"/>
          <w:rtl/>
        </w:rPr>
        <w:t xml:space="preserve"> </w:t>
      </w:r>
      <w:r w:rsidR="00257904" w:rsidRPr="006556AC">
        <w:rPr>
          <w:rFonts w:ascii="David" w:hAnsi="David" w:cs="David" w:hint="cs"/>
          <w:b/>
          <w:bCs/>
          <w:sz w:val="24"/>
          <w:szCs w:val="24"/>
          <w:u w:val="single"/>
          <w:rtl/>
        </w:rPr>
        <w:t>היה גורם אחד ששלט</w:t>
      </w:r>
      <w:r w:rsidR="00E121FB" w:rsidRPr="006556AC">
        <w:rPr>
          <w:rFonts w:ascii="David" w:hAnsi="David" w:cs="David" w:hint="cs"/>
          <w:b/>
          <w:bCs/>
          <w:sz w:val="24"/>
          <w:szCs w:val="24"/>
          <w:u w:val="single"/>
          <w:rtl/>
        </w:rPr>
        <w:t>-העם</w:t>
      </w:r>
      <w:r w:rsidR="00E121FB" w:rsidRPr="006556AC">
        <w:rPr>
          <w:rFonts w:ascii="David" w:hAnsi="David" w:cs="David" w:hint="cs"/>
          <w:sz w:val="24"/>
          <w:szCs w:val="24"/>
          <w:u w:val="single"/>
          <w:rtl/>
        </w:rPr>
        <w:t xml:space="preserve">. </w:t>
      </w:r>
    </w:p>
    <w:p w14:paraId="30D3AE37" w14:textId="01549B99" w:rsidR="0038627F" w:rsidRPr="006556AC" w:rsidRDefault="0038627F" w:rsidP="0038627F">
      <w:pPr>
        <w:spacing w:line="360" w:lineRule="auto"/>
        <w:ind w:left="-144"/>
        <w:rPr>
          <w:rFonts w:ascii="David" w:hAnsi="David" w:cs="David"/>
          <w:sz w:val="24"/>
          <w:szCs w:val="24"/>
          <w:rtl/>
        </w:rPr>
      </w:pPr>
      <w:r w:rsidRPr="006556AC">
        <w:rPr>
          <w:rFonts w:ascii="David" w:hAnsi="David" w:cs="David" w:hint="cs"/>
          <w:b/>
          <w:bCs/>
          <w:i/>
          <w:iCs/>
          <w:sz w:val="24"/>
          <w:szCs w:val="24"/>
          <w:rtl/>
        </w:rPr>
        <w:t>אתונה מול הדמוקרטיה המודרנית</w:t>
      </w:r>
      <w:r w:rsidRPr="006556AC">
        <w:rPr>
          <w:rFonts w:ascii="David" w:hAnsi="David" w:cs="David" w:hint="cs"/>
          <w:sz w:val="24"/>
          <w:szCs w:val="24"/>
          <w:rtl/>
        </w:rPr>
        <w:t xml:space="preserve">: </w:t>
      </w:r>
      <w:r w:rsidRPr="006556AC">
        <w:rPr>
          <w:rFonts w:ascii="David" w:hAnsi="David" w:cs="David"/>
          <w:sz w:val="24"/>
          <w:szCs w:val="24"/>
          <w:rtl/>
        </w:rPr>
        <w:t>אם עושים השוואה בין הדמוקרטיה הקלאסית לבין הדמוקרטיה המודרנית המערבית, עולה תמונה מורכבת. יש היבטים לפיהם אתונה הייתה יותר דמוקרטית ויש כאלו שההיפך.</w:t>
      </w:r>
      <w:r w:rsidRPr="006556AC">
        <w:rPr>
          <w:rFonts w:ascii="David" w:hAnsi="David" w:cs="David" w:hint="cs"/>
          <w:sz w:val="24"/>
          <w:szCs w:val="24"/>
          <w:rtl/>
        </w:rPr>
        <w:t xml:space="preserve"> </w:t>
      </w:r>
      <w:r w:rsidRPr="006556AC">
        <w:rPr>
          <w:rFonts w:ascii="David" w:hAnsi="David" w:cs="David"/>
          <w:b/>
          <w:bCs/>
          <w:sz w:val="24"/>
          <w:szCs w:val="24"/>
          <w:rtl/>
        </w:rPr>
        <w:t>הדמיון בין השניים ברור – הכוח נמצא בידי העם, ולא בידי אנשים מסוימים שיכולים לעשות כל העולה על רוחם.</w:t>
      </w:r>
      <w:r w:rsidRPr="006556AC">
        <w:rPr>
          <w:rFonts w:ascii="David" w:hAnsi="David" w:cs="David"/>
          <w:sz w:val="24"/>
          <w:szCs w:val="24"/>
          <w:rtl/>
        </w:rPr>
        <w:t xml:space="preserve"> יש בחירות (לא משנה באיזו שיטה) תקופתיות והעם בוחר מי יעמוד בראש המדינה.</w:t>
      </w:r>
      <w:r w:rsidRPr="006556AC">
        <w:rPr>
          <w:rFonts w:ascii="David" w:hAnsi="David" w:cs="David" w:hint="cs"/>
          <w:sz w:val="24"/>
          <w:szCs w:val="24"/>
          <w:rtl/>
        </w:rPr>
        <w:t xml:space="preserve"> </w:t>
      </w:r>
      <w:r w:rsidRPr="006556AC">
        <w:rPr>
          <w:rFonts w:ascii="David" w:hAnsi="David" w:cs="David"/>
          <w:sz w:val="24"/>
          <w:szCs w:val="24"/>
          <w:rtl/>
        </w:rPr>
        <w:t>מול הדמיון קיים הבדל עמוק, לפיו הדמוקרטיה המודרנית הרבה פחות דמוקרטית – בימינו לא מתקיים שלטון העם. באתונה היה שלטון העם / הרוב / הציבור. השולט הוא מי שמחזיק את המושכות, ובדמוקרטיה המודרנית העם הוא לא זה שמחזיק בהן. העם אמנם בוחר את הנציגים שלו, אבל הוא לא זה שמקבל את ההחלטות בעצמו. קיים הבדל עמוק בין דמוקרטיה ישירה (אתונה) לבין דמוקרטיה ייצוגית (מודרנית).</w:t>
      </w:r>
      <w:r w:rsidRPr="006556AC">
        <w:rPr>
          <w:rFonts w:ascii="David" w:hAnsi="David" w:cs="David" w:hint="cs"/>
          <w:sz w:val="24"/>
          <w:szCs w:val="24"/>
          <w:rtl/>
        </w:rPr>
        <w:t xml:space="preserve"> </w:t>
      </w:r>
      <w:r w:rsidRPr="006556AC">
        <w:rPr>
          <w:rFonts w:ascii="David" w:hAnsi="David" w:cs="David"/>
          <w:b/>
          <w:bCs/>
          <w:sz w:val="24"/>
          <w:szCs w:val="24"/>
          <w:rtl/>
        </w:rPr>
        <w:t xml:space="preserve">מכאן שהתפיסה בדמוקרטיה המודרנית היא לא של שלטון העם, היא תפיסה של ריבונות העם. </w:t>
      </w:r>
      <w:r w:rsidRPr="006556AC">
        <w:rPr>
          <w:rFonts w:ascii="David" w:hAnsi="David" w:cs="David"/>
          <w:sz w:val="24"/>
          <w:szCs w:val="24"/>
          <w:rtl/>
        </w:rPr>
        <w:t>השליט (בהסכמת הפרלמנט) יכול לעשות משהו שהעם מתנגד אליו, מאחר שההשלכה העיקרית של זה היא שהוא לא יבחר בפעם הבאה. מעבר להשלכה זו, כנראה שהשליט יכול לעשות דבר כזה והעם לא יוכל לעשות הרבה נגד זה.</w:t>
      </w:r>
      <w:r w:rsidRPr="006556AC">
        <w:rPr>
          <w:rFonts w:ascii="David" w:hAnsi="David" w:cs="David" w:hint="cs"/>
          <w:sz w:val="24"/>
          <w:szCs w:val="24"/>
          <w:rtl/>
        </w:rPr>
        <w:t xml:space="preserve"> </w:t>
      </w:r>
      <w:r w:rsidRPr="006556AC">
        <w:rPr>
          <w:rFonts w:ascii="David" w:hAnsi="David" w:cs="David"/>
          <w:sz w:val="24"/>
          <w:szCs w:val="24"/>
          <w:rtl/>
        </w:rPr>
        <w:t>ע"מ לקיים שלטון עם בדמוקרטיה המודרנית יהיה צורך בקיום משאל עם לגבי כל החלטה חשובה במדינה. ברגע שזה לא מתבצע, השלטון נשאר דמוקרטיה ייצוגית.</w:t>
      </w:r>
    </w:p>
    <w:p w14:paraId="25E1DAB5" w14:textId="1D9BA001" w:rsidR="001F0D23" w:rsidRPr="006556AC" w:rsidRDefault="001F0D23" w:rsidP="0038627F">
      <w:pPr>
        <w:spacing w:line="360" w:lineRule="auto"/>
        <w:ind w:left="-144"/>
        <w:rPr>
          <w:rFonts w:ascii="David" w:hAnsi="David" w:cs="David"/>
          <w:sz w:val="24"/>
          <w:szCs w:val="24"/>
          <w:rtl/>
        </w:rPr>
      </w:pPr>
      <w:r w:rsidRPr="006556AC">
        <w:rPr>
          <w:rFonts w:ascii="David" w:hAnsi="David" w:cs="David" w:hint="cs"/>
          <w:b/>
          <w:bCs/>
          <w:sz w:val="24"/>
          <w:szCs w:val="24"/>
          <w:rtl/>
        </w:rPr>
        <w:lastRenderedPageBreak/>
        <w:t>לסיכום-</w:t>
      </w:r>
      <w:r w:rsidRPr="006556AC">
        <w:rPr>
          <w:rFonts w:ascii="David" w:hAnsi="David" w:cs="David" w:hint="cs"/>
          <w:sz w:val="24"/>
          <w:szCs w:val="24"/>
          <w:rtl/>
        </w:rPr>
        <w:t xml:space="preserve"> </w:t>
      </w:r>
      <w:r w:rsidRPr="006556AC">
        <w:rPr>
          <w:rFonts w:ascii="David" w:hAnsi="David" w:cs="David"/>
          <w:sz w:val="24"/>
          <w:szCs w:val="24"/>
          <w:rtl/>
        </w:rPr>
        <w:t xml:space="preserve">אתונה הייתה יותר דמוקרטית מאחר שהיה שם </w:t>
      </w:r>
      <w:r w:rsidRPr="006556AC">
        <w:rPr>
          <w:rFonts w:ascii="David" w:hAnsi="David" w:cs="David"/>
          <w:sz w:val="24"/>
          <w:szCs w:val="24"/>
          <w:u w:val="single"/>
          <w:rtl/>
        </w:rPr>
        <w:t>שלטון העם</w:t>
      </w:r>
      <w:r w:rsidRPr="006556AC">
        <w:rPr>
          <w:rFonts w:ascii="David" w:hAnsi="David" w:cs="David"/>
          <w:sz w:val="24"/>
          <w:szCs w:val="24"/>
          <w:rtl/>
        </w:rPr>
        <w:t xml:space="preserve">, והדמוקרטיות המודרניות יותר דמוקרטיות מאחר </w:t>
      </w:r>
      <w:r w:rsidRPr="006556AC">
        <w:rPr>
          <w:rFonts w:ascii="David" w:hAnsi="David" w:cs="David"/>
          <w:sz w:val="24"/>
          <w:szCs w:val="24"/>
          <w:u w:val="single"/>
          <w:rtl/>
        </w:rPr>
        <w:t>ששואפים לכך ש</w:t>
      </w:r>
      <w:r w:rsidR="00037626">
        <w:rPr>
          <w:rFonts w:ascii="David" w:hAnsi="David" w:cs="David" w:hint="cs"/>
          <w:sz w:val="24"/>
          <w:szCs w:val="24"/>
          <w:u w:val="single"/>
          <w:rtl/>
        </w:rPr>
        <w:t xml:space="preserve">הרוב הגמור של </w:t>
      </w:r>
      <w:r w:rsidRPr="006556AC">
        <w:rPr>
          <w:rFonts w:ascii="David" w:hAnsi="David" w:cs="David"/>
          <w:sz w:val="24"/>
          <w:szCs w:val="24"/>
          <w:u w:val="single"/>
          <w:rtl/>
        </w:rPr>
        <w:t xml:space="preserve"> התושבים</w:t>
      </w:r>
      <w:r w:rsidR="00037626">
        <w:rPr>
          <w:rFonts w:ascii="David" w:hAnsi="David" w:cs="David" w:hint="cs"/>
          <w:sz w:val="24"/>
          <w:szCs w:val="24"/>
          <w:u w:val="single"/>
          <w:rtl/>
        </w:rPr>
        <w:t xml:space="preserve"> (למעט מהגרי עבודה)</w:t>
      </w:r>
      <w:r w:rsidRPr="006556AC">
        <w:rPr>
          <w:rFonts w:ascii="David" w:hAnsi="David" w:cs="David"/>
          <w:sz w:val="24"/>
          <w:szCs w:val="24"/>
          <w:u w:val="single"/>
          <w:rtl/>
        </w:rPr>
        <w:t xml:space="preserve"> יהיו אזרחים</w:t>
      </w:r>
      <w:r w:rsidRPr="006556AC">
        <w:rPr>
          <w:rFonts w:ascii="David" w:hAnsi="David" w:cs="David"/>
          <w:sz w:val="24"/>
          <w:szCs w:val="24"/>
          <w:rtl/>
        </w:rPr>
        <w:t xml:space="preserve">. בנוסף, הדמוקרטיה המודרנית מחילה את </w:t>
      </w:r>
      <w:r w:rsidRPr="006556AC">
        <w:rPr>
          <w:rFonts w:ascii="David" w:hAnsi="David" w:cs="David"/>
          <w:sz w:val="24"/>
          <w:szCs w:val="24"/>
          <w:u w:val="single"/>
          <w:rtl/>
        </w:rPr>
        <w:t>כלל הפרדת הרשויות</w:t>
      </w:r>
      <w:r w:rsidRPr="006556AC">
        <w:rPr>
          <w:rFonts w:ascii="David" w:hAnsi="David" w:cs="David"/>
          <w:sz w:val="24"/>
          <w:szCs w:val="24"/>
          <w:rtl/>
        </w:rPr>
        <w:t>, שלא היה קיים באתונה (הוא נלקח מספרטה).</w:t>
      </w:r>
      <w:r w:rsidR="00037626">
        <w:rPr>
          <w:rFonts w:ascii="David" w:hAnsi="David" w:cs="David" w:hint="cs"/>
          <w:sz w:val="24"/>
          <w:szCs w:val="24"/>
          <w:rtl/>
        </w:rPr>
        <w:t xml:space="preserve"> שזו תפיסה לא דמוקרטית כי היא מגבילה את כוח העם.</w:t>
      </w:r>
    </w:p>
    <w:p w14:paraId="68323585" w14:textId="77777777" w:rsidR="0082156A" w:rsidRPr="006556AC" w:rsidRDefault="0082156A" w:rsidP="008E522E">
      <w:pPr>
        <w:pStyle w:val="a3"/>
        <w:numPr>
          <w:ilvl w:val="0"/>
          <w:numId w:val="40"/>
        </w:numPr>
        <w:spacing w:line="360" w:lineRule="auto"/>
        <w:rPr>
          <w:rFonts w:ascii="David" w:hAnsi="David" w:cs="David"/>
          <w:b/>
          <w:bCs/>
          <w:i/>
          <w:iCs/>
          <w:sz w:val="24"/>
          <w:szCs w:val="24"/>
          <w:rtl/>
        </w:rPr>
      </w:pPr>
      <w:r w:rsidRPr="006556AC">
        <w:rPr>
          <w:rFonts w:ascii="David" w:hAnsi="David" w:cs="David" w:hint="cs"/>
          <w:b/>
          <w:bCs/>
          <w:i/>
          <w:iCs/>
          <w:sz w:val="24"/>
          <w:szCs w:val="24"/>
          <w:rtl/>
        </w:rPr>
        <w:t>האופי והתרבות</w:t>
      </w:r>
    </w:p>
    <w:p w14:paraId="0EABD9A0" w14:textId="001B3488" w:rsidR="00653465" w:rsidRPr="006556AC" w:rsidRDefault="00334198" w:rsidP="00AF783E">
      <w:pPr>
        <w:spacing w:line="360" w:lineRule="auto"/>
        <w:ind w:left="-193"/>
        <w:rPr>
          <w:rFonts w:ascii="David" w:hAnsi="David" w:cs="David"/>
          <w:sz w:val="24"/>
          <w:szCs w:val="24"/>
        </w:rPr>
      </w:pPr>
      <w:r w:rsidRPr="006556AC">
        <w:rPr>
          <w:rFonts w:ascii="David" w:hAnsi="David" w:cs="David"/>
          <w:sz w:val="24"/>
          <w:szCs w:val="24"/>
          <w:rtl/>
        </w:rPr>
        <w:t xml:space="preserve">התרבות הפוליטית באתונה שונה מהתרבות הפוליטית בספרטה בכך שהיא כן משלבת בין אינדיבידואליות לקולקטיביות. הבסיס הוא קולקטיבי, כמו בכל העולם היווני, אך </w:t>
      </w:r>
      <w:r w:rsidRPr="006556AC">
        <w:rPr>
          <w:rFonts w:ascii="David" w:hAnsi="David" w:cs="David"/>
          <w:b/>
          <w:bCs/>
          <w:sz w:val="24"/>
          <w:szCs w:val="24"/>
          <w:rtl/>
        </w:rPr>
        <w:t>יש מקום למימוש עצמי, יצירתיות, תרבות, עשיית הון ועוד.</w:t>
      </w:r>
      <w:r w:rsidRPr="006556AC">
        <w:rPr>
          <w:rFonts w:ascii="David" w:hAnsi="David" w:cs="David"/>
          <w:sz w:val="24"/>
          <w:szCs w:val="24"/>
          <w:rtl/>
        </w:rPr>
        <w:t xml:space="preserve"> </w:t>
      </w:r>
      <w:r w:rsidR="00BA612B" w:rsidRPr="006556AC">
        <w:rPr>
          <w:rFonts w:ascii="David" w:hAnsi="David" w:cs="David" w:hint="cs"/>
          <w:sz w:val="24"/>
          <w:szCs w:val="24"/>
          <w:rtl/>
        </w:rPr>
        <w:t xml:space="preserve">תוקידידס (מאה 5 לפנה"ס)- שנחשב בעיני רבים לנאום היסטורי גדול של מדינאי שמנסה להציג את החזון שלו על רקע האני מאמין של המדינה שבה הוא חי. </w:t>
      </w:r>
      <w:r w:rsidR="00BA612B" w:rsidRPr="006556AC">
        <w:rPr>
          <w:rFonts w:ascii="David" w:hAnsi="David" w:cs="David"/>
          <w:sz w:val="24"/>
          <w:szCs w:val="24"/>
          <w:rtl/>
        </w:rPr>
        <w:t xml:space="preserve">היסטוריון שכתב על אתונה, ניסה למפות עד כמה שאפשר את העובדות. </w:t>
      </w:r>
      <w:r w:rsidR="00BA612B" w:rsidRPr="006556AC">
        <w:rPr>
          <w:rFonts w:ascii="David" w:hAnsi="David" w:cs="David"/>
          <w:b/>
          <w:bCs/>
          <w:sz w:val="24"/>
          <w:szCs w:val="24"/>
          <w:rtl/>
        </w:rPr>
        <w:t>תוקידידס כותב על נאומו של פריקלס שהוביל את אתונה במשך שנים רבות</w:t>
      </w:r>
      <w:r w:rsidR="00BA612B" w:rsidRPr="006556AC">
        <w:rPr>
          <w:rFonts w:ascii="David" w:hAnsi="David" w:cs="David"/>
          <w:sz w:val="24"/>
          <w:szCs w:val="24"/>
          <w:rtl/>
        </w:rPr>
        <w:t xml:space="preserve">. בשנה השנייה למלחמה </w:t>
      </w:r>
      <w:r w:rsidR="00BA612B" w:rsidRPr="006556AC">
        <w:rPr>
          <w:rFonts w:ascii="David" w:hAnsi="David" w:cs="David" w:hint="cs"/>
          <w:sz w:val="24"/>
          <w:szCs w:val="24"/>
          <w:rtl/>
        </w:rPr>
        <w:t>בין ספרטה לאתונה</w:t>
      </w:r>
      <w:r w:rsidR="00BA612B" w:rsidRPr="006556AC">
        <w:rPr>
          <w:rFonts w:ascii="David" w:hAnsi="David" w:cs="David"/>
          <w:sz w:val="24"/>
          <w:szCs w:val="24"/>
          <w:rtl/>
        </w:rPr>
        <w:t xml:space="preserve"> נשא פריקלס נאום בו השווה את אתונה לספרטה. בהשוואתו מדבר פריקלס על </w:t>
      </w:r>
      <w:r w:rsidR="00BA612B" w:rsidRPr="006556AC">
        <w:rPr>
          <w:rFonts w:ascii="David" w:hAnsi="David" w:cs="David"/>
          <w:sz w:val="24"/>
          <w:szCs w:val="24"/>
          <w:u w:val="single"/>
          <w:rtl/>
        </w:rPr>
        <w:t>חשיבות ההצטיינות, פיתוח העיר ופתיחותה לזרים</w:t>
      </w:r>
      <w:r w:rsidR="00BA612B" w:rsidRPr="006556AC">
        <w:rPr>
          <w:rFonts w:ascii="David" w:hAnsi="David" w:cs="David"/>
          <w:sz w:val="24"/>
          <w:szCs w:val="24"/>
          <w:rtl/>
        </w:rPr>
        <w:t xml:space="preserve">. פריקלס טוען שעל אף האופי בין המדינות לוחמי אתונה שווים ללוחמי ספרטה ואף יותר כיוון שלוחמי אתונה לוחמים למרות חיי הנוחות שלהם. </w:t>
      </w:r>
      <w:r w:rsidR="00BA612B" w:rsidRPr="006556AC">
        <w:rPr>
          <w:rFonts w:ascii="David" w:hAnsi="David" w:cs="David"/>
          <w:b/>
          <w:bCs/>
          <w:sz w:val="24"/>
          <w:szCs w:val="24"/>
          <w:rtl/>
        </w:rPr>
        <w:t xml:space="preserve">ע"פ פריקלס אזרח טוב הוא זה שדואג לפתח את עצמו וענייניו אך גם דואג ועושה לטובת המדינה. </w:t>
      </w:r>
      <w:r w:rsidR="00BA612B" w:rsidRPr="006556AC">
        <w:rPr>
          <w:rFonts w:ascii="David" w:hAnsi="David" w:cs="David"/>
          <w:sz w:val="24"/>
          <w:szCs w:val="24"/>
          <w:rtl/>
        </w:rPr>
        <w:t xml:space="preserve">פריקלס אומר כי בדמוקרטיה חייבים לדבר ואז לעשות כיוון שכדי לעשות דברים כהלכה חייבים ללבן אותם קודם. </w:t>
      </w:r>
      <w:r w:rsidR="00BA612B" w:rsidRPr="006556AC">
        <w:rPr>
          <w:rFonts w:ascii="David" w:hAnsi="David" w:cs="David" w:hint="cs"/>
          <w:sz w:val="24"/>
          <w:szCs w:val="24"/>
          <w:rtl/>
        </w:rPr>
        <w:t xml:space="preserve"> פריקלס אומר שבאתונה אוהבים את החיים הטובים. כלומר, נותנים משקל גדול לנוחות של האדם. </w:t>
      </w:r>
      <w:r w:rsidR="00AF783E" w:rsidRPr="006556AC">
        <w:rPr>
          <w:rFonts w:ascii="David" w:hAnsi="David" w:cs="David"/>
          <w:sz w:val="24"/>
          <w:szCs w:val="24"/>
          <w:rtl/>
        </w:rPr>
        <w:t xml:space="preserve">בניגוד לספרטה, שדוגלת באורח חיים מלחמתי וחינוך חמור, באתונה מחנכים לחיי רווחה ונחת אבל עדיין מוכנים לקרב. </w:t>
      </w:r>
      <w:r w:rsidR="00AF783E" w:rsidRPr="006556AC">
        <w:rPr>
          <w:rFonts w:ascii="David" w:hAnsi="David" w:cs="David"/>
          <w:b/>
          <w:bCs/>
          <w:sz w:val="24"/>
          <w:szCs w:val="24"/>
          <w:rtl/>
        </w:rPr>
        <w:t>יודעים לאזן בין הנחת לבין המלחמתיות</w:t>
      </w:r>
      <w:r w:rsidR="00AF783E" w:rsidRPr="006556AC">
        <w:rPr>
          <w:rFonts w:ascii="David" w:hAnsi="David" w:cs="David"/>
          <w:sz w:val="24"/>
          <w:szCs w:val="24"/>
          <w:rtl/>
        </w:rPr>
        <w:t>. דרך חיים זו מראה יותר מסירות למדינה, מאחר שהאתונאים לא מסורים באופן טוטאלי כמו הספרטנים, הם חיים חיי נחת והם מוכנים לוותר עליהם לטובת המדינה בעת הצורך. רק מי שמכיר את חיי הנוחות ויודע לוותר עליהם יכול להיחשב אמיץ.</w:t>
      </w:r>
      <w:r w:rsidR="00AF783E" w:rsidRPr="006556AC">
        <w:rPr>
          <w:rFonts w:ascii="David" w:hAnsi="David" w:cs="David" w:hint="cs"/>
          <w:sz w:val="24"/>
          <w:szCs w:val="24"/>
          <w:rtl/>
        </w:rPr>
        <w:t xml:space="preserve"> </w:t>
      </w:r>
      <w:r w:rsidR="00BA612B" w:rsidRPr="006556AC">
        <w:rPr>
          <w:rFonts w:ascii="David" w:hAnsi="David" w:cs="David" w:hint="cs"/>
          <w:sz w:val="24"/>
          <w:szCs w:val="24"/>
          <w:rtl/>
        </w:rPr>
        <w:t>הוא משווה לספרטניי</w:t>
      </w:r>
      <w:r w:rsidR="00BA612B" w:rsidRPr="006556AC">
        <w:rPr>
          <w:rFonts w:ascii="David" w:hAnsi="David" w:cs="David" w:hint="eastAsia"/>
          <w:sz w:val="24"/>
          <w:szCs w:val="24"/>
          <w:rtl/>
        </w:rPr>
        <w:t>ם</w:t>
      </w:r>
      <w:r w:rsidR="00BA612B" w:rsidRPr="006556AC">
        <w:rPr>
          <w:rFonts w:ascii="David" w:hAnsi="David" w:cs="David" w:hint="cs"/>
          <w:sz w:val="24"/>
          <w:szCs w:val="24"/>
          <w:rtl/>
        </w:rPr>
        <w:t xml:space="preserve"> גם </w:t>
      </w:r>
      <w:r w:rsidR="00BA612B" w:rsidRPr="006556AC">
        <w:rPr>
          <w:rFonts w:ascii="David" w:hAnsi="David" w:cs="David" w:hint="cs"/>
          <w:b/>
          <w:bCs/>
          <w:sz w:val="24"/>
          <w:szCs w:val="24"/>
          <w:rtl/>
        </w:rPr>
        <w:t>בדרכי הצנזורה</w:t>
      </w:r>
      <w:r w:rsidR="00BA612B" w:rsidRPr="006556AC">
        <w:rPr>
          <w:rFonts w:ascii="David" w:hAnsi="David" w:cs="David" w:hint="cs"/>
          <w:sz w:val="24"/>
          <w:szCs w:val="24"/>
          <w:rtl/>
        </w:rPr>
        <w:t>- בספרטה לא היה ניתן לבוא ולראות מבחוץ מה קורה, זאת בניגוד לאתונה</w:t>
      </w:r>
      <w:r w:rsidR="00AF783E" w:rsidRPr="006556AC">
        <w:rPr>
          <w:rFonts w:ascii="David" w:hAnsi="David" w:cs="David" w:hint="cs"/>
          <w:sz w:val="24"/>
          <w:szCs w:val="24"/>
          <w:rtl/>
        </w:rPr>
        <w:t xml:space="preserve"> שלא דגלה בשיטה חשדנית</w:t>
      </w:r>
      <w:r w:rsidR="00BA612B" w:rsidRPr="006556AC">
        <w:rPr>
          <w:rFonts w:ascii="David" w:hAnsi="David" w:cs="David" w:hint="cs"/>
          <w:sz w:val="24"/>
          <w:szCs w:val="24"/>
          <w:rtl/>
        </w:rPr>
        <w:t xml:space="preserve">. </w:t>
      </w:r>
      <w:r w:rsidR="00BA612B" w:rsidRPr="006556AC">
        <w:rPr>
          <w:rFonts w:ascii="David" w:hAnsi="David" w:cs="David" w:hint="cs"/>
          <w:b/>
          <w:bCs/>
          <w:sz w:val="24"/>
          <w:szCs w:val="24"/>
          <w:rtl/>
        </w:rPr>
        <w:t>הרעיון הוא ניתן לשלב בין זהות של אדם טוב ואזרח טוב.</w:t>
      </w:r>
      <w:r w:rsidR="00BA612B" w:rsidRPr="006556AC">
        <w:rPr>
          <w:rFonts w:ascii="David" w:hAnsi="David" w:cs="David" w:hint="cs"/>
          <w:sz w:val="24"/>
          <w:szCs w:val="24"/>
          <w:rtl/>
        </w:rPr>
        <w:t xml:space="preserve"> התפיסה היוונית לא מפרידה בין אנושיות לבין אזרחות. אם אדם הוא גבר בן חורין מצפים ממנו לתת את מיטב שנותיו למען המדינה ולאחר מכן להשקיע בזהותו ולחזור לחייו כאינדיבידואל. פריקלס מאמין בחברה דמוקרטית שרוצה לשלב מחויבות לכלל לבין מימוש עצמי.</w:t>
      </w:r>
    </w:p>
    <w:p w14:paraId="2EBAE34E" w14:textId="7140F551" w:rsidR="00AF783E" w:rsidRPr="006556AC" w:rsidRDefault="00AF783E" w:rsidP="00044449">
      <w:pPr>
        <w:spacing w:line="360" w:lineRule="auto"/>
        <w:ind w:left="-193"/>
        <w:rPr>
          <w:rFonts w:ascii="David" w:hAnsi="David" w:cs="David"/>
          <w:b/>
          <w:bCs/>
          <w:sz w:val="24"/>
          <w:szCs w:val="24"/>
          <w:rtl/>
        </w:rPr>
      </w:pPr>
      <w:r w:rsidRPr="006556AC">
        <w:rPr>
          <w:rFonts w:ascii="David" w:hAnsi="David" w:cs="David" w:hint="cs"/>
          <w:b/>
          <w:bCs/>
          <w:i/>
          <w:iCs/>
          <w:sz w:val="24"/>
          <w:szCs w:val="24"/>
          <w:rtl/>
        </w:rPr>
        <w:t>אדם</w:t>
      </w:r>
      <w:r w:rsidR="00037626">
        <w:rPr>
          <w:rFonts w:ascii="David" w:hAnsi="David" w:cs="David" w:hint="cs"/>
          <w:b/>
          <w:bCs/>
          <w:i/>
          <w:iCs/>
          <w:sz w:val="24"/>
          <w:szCs w:val="24"/>
          <w:rtl/>
        </w:rPr>
        <w:t xml:space="preserve"> כחלק מ</w:t>
      </w:r>
      <w:r w:rsidRPr="006556AC">
        <w:rPr>
          <w:rFonts w:ascii="David" w:hAnsi="David" w:cs="David" w:hint="cs"/>
          <w:b/>
          <w:bCs/>
          <w:i/>
          <w:iCs/>
          <w:sz w:val="24"/>
          <w:szCs w:val="24"/>
          <w:rtl/>
        </w:rPr>
        <w:t xml:space="preserve"> קולקטיב אל מול </w:t>
      </w:r>
      <w:r w:rsidR="00037626">
        <w:rPr>
          <w:rFonts w:ascii="David" w:hAnsi="David" w:cs="David" w:hint="cs"/>
          <w:b/>
          <w:bCs/>
          <w:i/>
          <w:iCs/>
          <w:sz w:val="24"/>
          <w:szCs w:val="24"/>
          <w:rtl/>
        </w:rPr>
        <w:t>האדם כ</w:t>
      </w:r>
      <w:r w:rsidRPr="006556AC">
        <w:rPr>
          <w:rFonts w:ascii="David" w:hAnsi="David" w:cs="David" w:hint="cs"/>
          <w:b/>
          <w:bCs/>
          <w:i/>
          <w:iCs/>
          <w:sz w:val="24"/>
          <w:szCs w:val="24"/>
          <w:rtl/>
        </w:rPr>
        <w:t>אינדיבידואל</w:t>
      </w:r>
    </w:p>
    <w:p w14:paraId="09207553" w14:textId="3FACE1C6" w:rsidR="00D72821" w:rsidRPr="006556AC" w:rsidRDefault="00AF783E" w:rsidP="007E604A">
      <w:pPr>
        <w:spacing w:line="360" w:lineRule="auto"/>
        <w:ind w:left="-193"/>
        <w:rPr>
          <w:rFonts w:ascii="David" w:hAnsi="David" w:cs="David"/>
          <w:b/>
          <w:bCs/>
          <w:sz w:val="24"/>
          <w:szCs w:val="24"/>
          <w:u w:val="single"/>
          <w:rtl/>
        </w:rPr>
      </w:pPr>
      <w:r w:rsidRPr="006556AC">
        <w:rPr>
          <w:rFonts w:ascii="David" w:hAnsi="David" w:cs="David"/>
          <w:b/>
          <w:bCs/>
          <w:sz w:val="24"/>
          <w:szCs w:val="24"/>
          <w:rtl/>
        </w:rPr>
        <w:t>השאלה האם האדם הוא אינדיבידואל או חלק מקולקטיב היא שאלה מרכזית בעולם מדעי המדינה. לא ניתן לענות על שאלה זו בתשובה אמפירית.</w:t>
      </w:r>
      <w:r w:rsidR="00055B74" w:rsidRPr="006556AC">
        <w:rPr>
          <w:rFonts w:ascii="David" w:hAnsi="David" w:cs="David" w:hint="cs"/>
          <w:b/>
          <w:bCs/>
          <w:sz w:val="24"/>
          <w:szCs w:val="24"/>
          <w:rtl/>
        </w:rPr>
        <w:t xml:space="preserve"> </w:t>
      </w:r>
      <w:r w:rsidR="00B73BBD" w:rsidRPr="006556AC">
        <w:rPr>
          <w:rFonts w:ascii="David" w:hAnsi="David" w:cs="David" w:hint="cs"/>
          <w:sz w:val="24"/>
          <w:szCs w:val="24"/>
          <w:rtl/>
        </w:rPr>
        <w:t>האם זהותו של אדם היא לעצמו, או הקבוצה קודמת?</w:t>
      </w:r>
      <w:r w:rsidR="007E604A" w:rsidRPr="006556AC">
        <w:rPr>
          <w:rFonts w:ascii="David" w:hAnsi="David" w:cs="David" w:hint="cs"/>
          <w:sz w:val="24"/>
          <w:szCs w:val="24"/>
          <w:rtl/>
        </w:rPr>
        <w:t xml:space="preserve"> </w:t>
      </w:r>
      <w:r w:rsidRPr="006556AC">
        <w:rPr>
          <w:rFonts w:ascii="David" w:hAnsi="David" w:cs="David"/>
          <w:sz w:val="24"/>
          <w:szCs w:val="24"/>
          <w:rtl/>
        </w:rPr>
        <w:t>התשובה תלויה במקום ובזמן בהם האדם נולד, בחברה, באתגרים שונים. ברוב התקופות התשובה לא תהיה אחד או השני, אלא שניהם, כל אחד במינון שונה</w:t>
      </w:r>
      <w:r w:rsidRPr="006556AC">
        <w:rPr>
          <w:rFonts w:ascii="David" w:hAnsi="David" w:cs="David" w:hint="cs"/>
          <w:sz w:val="24"/>
          <w:szCs w:val="24"/>
          <w:rtl/>
        </w:rPr>
        <w:t>.</w:t>
      </w:r>
      <w:r w:rsidR="00B73BBD" w:rsidRPr="006556AC">
        <w:rPr>
          <w:rFonts w:ascii="David" w:hAnsi="David" w:cs="David" w:hint="cs"/>
          <w:sz w:val="24"/>
          <w:szCs w:val="24"/>
          <w:rtl/>
        </w:rPr>
        <w:t xml:space="preserve"> יש מקרים בו המינון מאוד ברור (כמו התודעה הנאצית, קולקטיב ברור).</w:t>
      </w:r>
      <w:r w:rsidRPr="006556AC">
        <w:rPr>
          <w:rFonts w:ascii="David" w:hAnsi="David" w:cs="David" w:hint="cs"/>
          <w:sz w:val="24"/>
          <w:szCs w:val="24"/>
          <w:rtl/>
        </w:rPr>
        <w:t xml:space="preserve"> דומה לשאלה אם אדם הוא רע או טוב מיסודו?</w:t>
      </w:r>
      <w:r w:rsidR="00B73BBD" w:rsidRPr="006556AC">
        <w:rPr>
          <w:rFonts w:ascii="David" w:hAnsi="David" w:cs="David" w:hint="cs"/>
          <w:sz w:val="24"/>
          <w:szCs w:val="24"/>
          <w:rtl/>
        </w:rPr>
        <w:t xml:space="preserve"> אין בחירה טוטאלית בין טוב לרע. הבחירות כיום מה שלא יהיה עשינו רע, בזה שאדם עושה לעצמו טוב יש אחרים המשלמים את המחיר. אנו בוחרים את מה שיהיה יותר טוב מאשר רע. הבחירות שלנו הן במימונים שונים כך גם בזהויות (חילוני-דתי). </w:t>
      </w:r>
      <w:r w:rsidR="00B73BBD" w:rsidRPr="006556AC">
        <w:rPr>
          <w:rFonts w:ascii="David" w:hAnsi="David" w:cs="David" w:hint="cs"/>
          <w:b/>
          <w:bCs/>
          <w:sz w:val="24"/>
          <w:szCs w:val="24"/>
          <w:rtl/>
        </w:rPr>
        <w:t>כנ"ל גם לגבי אינדיבידוא</w:t>
      </w:r>
      <w:r w:rsidR="00B73BBD" w:rsidRPr="006556AC">
        <w:rPr>
          <w:rFonts w:ascii="David" w:hAnsi="David" w:cs="David" w:hint="eastAsia"/>
          <w:b/>
          <w:bCs/>
          <w:sz w:val="24"/>
          <w:szCs w:val="24"/>
          <w:rtl/>
        </w:rPr>
        <w:t>ל</w:t>
      </w:r>
      <w:r w:rsidR="00B73BBD" w:rsidRPr="006556AC">
        <w:rPr>
          <w:rFonts w:ascii="David" w:hAnsi="David" w:cs="David" w:hint="cs"/>
          <w:b/>
          <w:bCs/>
          <w:sz w:val="24"/>
          <w:szCs w:val="24"/>
          <w:rtl/>
        </w:rPr>
        <w:t xml:space="preserve"> וקולקטיב, זה תלוי במדינה ובקבוצה</w:t>
      </w:r>
      <w:r w:rsidR="00B73BBD" w:rsidRPr="006556AC">
        <w:rPr>
          <w:rFonts w:ascii="David" w:hAnsi="David" w:cs="David" w:hint="cs"/>
          <w:sz w:val="24"/>
          <w:szCs w:val="24"/>
          <w:rtl/>
        </w:rPr>
        <w:t xml:space="preserve">. אדם יכול להפוך מאינדיבידואל ולקולקטיב כמו במשבר ממלחמה. </w:t>
      </w:r>
      <w:r w:rsidR="007644DC" w:rsidRPr="006556AC">
        <w:rPr>
          <w:rFonts w:ascii="David" w:hAnsi="David" w:cs="David" w:hint="cs"/>
          <w:sz w:val="24"/>
          <w:szCs w:val="24"/>
          <w:rtl/>
        </w:rPr>
        <w:t>גם חברה מערבית נעה בין כיוונים של אינדיבידואל לקולקטיב. יש תזוזה תמידית.</w:t>
      </w:r>
      <w:r w:rsidR="005514C1" w:rsidRPr="006556AC">
        <w:rPr>
          <w:rFonts w:ascii="David" w:hAnsi="David" w:cs="David" w:hint="cs"/>
          <w:sz w:val="24"/>
          <w:szCs w:val="24"/>
          <w:rtl/>
        </w:rPr>
        <w:t xml:space="preserve"> </w:t>
      </w:r>
      <w:r w:rsidR="00B73BBD" w:rsidRPr="006556AC">
        <w:rPr>
          <w:rFonts w:ascii="David" w:hAnsi="David" w:cs="David" w:hint="cs"/>
          <w:b/>
          <w:bCs/>
          <w:sz w:val="24"/>
          <w:szCs w:val="24"/>
          <w:rtl/>
        </w:rPr>
        <w:t>ביוון התודעה הייתה קולקטיבית, האדם הרגיש חלק מקולקטיב</w:t>
      </w:r>
      <w:r w:rsidR="00B73BBD" w:rsidRPr="006556AC">
        <w:rPr>
          <w:rFonts w:ascii="David" w:hAnsi="David" w:cs="David" w:hint="cs"/>
          <w:sz w:val="24"/>
          <w:szCs w:val="24"/>
          <w:rtl/>
        </w:rPr>
        <w:t xml:space="preserve">, </w:t>
      </w:r>
      <w:r w:rsidR="00B73BBD" w:rsidRPr="006556AC">
        <w:rPr>
          <w:rFonts w:ascii="David" w:hAnsi="David" w:cs="David" w:hint="cs"/>
          <w:b/>
          <w:bCs/>
          <w:sz w:val="24"/>
          <w:szCs w:val="24"/>
          <w:rtl/>
        </w:rPr>
        <w:t>לכן המחויבות הפוליטית גוברת</w:t>
      </w:r>
      <w:r w:rsidR="00B73BBD" w:rsidRPr="006556AC">
        <w:rPr>
          <w:rFonts w:ascii="David" w:hAnsi="David" w:cs="David" w:hint="cs"/>
          <w:sz w:val="24"/>
          <w:szCs w:val="24"/>
          <w:rtl/>
        </w:rPr>
        <w:t xml:space="preserve">. </w:t>
      </w:r>
      <w:r w:rsidR="007E604A" w:rsidRPr="006556AC">
        <w:rPr>
          <w:rFonts w:ascii="David" w:hAnsi="David" w:cs="David"/>
          <w:sz w:val="24"/>
          <w:szCs w:val="24"/>
          <w:u w:val="single"/>
          <w:rtl/>
        </w:rPr>
        <w:t xml:space="preserve">ככל שאדם מחונך בצורה יותר קולקטיבית, כך הפוליטיקה חשובה לו יותר. ככל שאדם מחונך בצורה יותר אינדיבידואליסטית, </w:t>
      </w:r>
      <w:r w:rsidR="007E604A" w:rsidRPr="006556AC">
        <w:rPr>
          <w:rFonts w:ascii="David" w:hAnsi="David" w:cs="David"/>
          <w:sz w:val="24"/>
          <w:szCs w:val="24"/>
          <w:u w:val="single"/>
          <w:rtl/>
        </w:rPr>
        <w:lastRenderedPageBreak/>
        <w:t>כך נושאים כמו זכויות אדם יהיו חשובים לו יותר</w:t>
      </w:r>
      <w:r w:rsidR="007E604A" w:rsidRPr="006556AC">
        <w:rPr>
          <w:rFonts w:ascii="David" w:hAnsi="David" w:cs="David"/>
          <w:sz w:val="24"/>
          <w:szCs w:val="24"/>
          <w:rtl/>
        </w:rPr>
        <w:t>.</w:t>
      </w:r>
      <w:r w:rsidR="007E604A" w:rsidRPr="006556AC">
        <w:rPr>
          <w:rFonts w:ascii="David" w:hAnsi="David" w:cs="David" w:hint="cs"/>
          <w:sz w:val="24"/>
          <w:szCs w:val="24"/>
          <w:rtl/>
        </w:rPr>
        <w:t xml:space="preserve"> </w:t>
      </w:r>
      <w:r w:rsidR="00B73BBD" w:rsidRPr="006556AC">
        <w:rPr>
          <w:rFonts w:ascii="David" w:hAnsi="David" w:cs="David" w:hint="cs"/>
          <w:sz w:val="24"/>
          <w:szCs w:val="24"/>
          <w:rtl/>
        </w:rPr>
        <w:t>האזרחים היו רק גברים, בני חורין (עבדות ועבודות כפיים היו עבודות בזויות) ורק מי שהיה מאותו פוליס ולא זר (אתונאי מאתונה וכו'). הייתה ציפייה להיות אדם בעל מודעות ועשייה פוליטית- להתגייס לצבא. ככל של חברה היא יותר אינדיבידואליסט</w:t>
      </w:r>
      <w:r w:rsidR="00B73BBD" w:rsidRPr="006556AC">
        <w:rPr>
          <w:rFonts w:ascii="David" w:hAnsi="David" w:cs="David" w:hint="eastAsia"/>
          <w:sz w:val="24"/>
          <w:szCs w:val="24"/>
          <w:rtl/>
        </w:rPr>
        <w:t>ית</w:t>
      </w:r>
      <w:r w:rsidR="00B73BBD" w:rsidRPr="006556AC">
        <w:rPr>
          <w:rFonts w:ascii="David" w:hAnsi="David" w:cs="David" w:hint="cs"/>
          <w:sz w:val="24"/>
          <w:szCs w:val="24"/>
          <w:rtl/>
        </w:rPr>
        <w:t xml:space="preserve"> אין בעיה של ירידה מהפוליס אליו הוא שייך. אדם החי עם תודעה קולקטיבית יותר גבוהה המחויבות הפוליטית היא גבוהה גם כן. אינדיבידואליס</w:t>
      </w:r>
      <w:r w:rsidR="00B73BBD" w:rsidRPr="006556AC">
        <w:rPr>
          <w:rFonts w:ascii="David" w:hAnsi="David" w:cs="David" w:hint="eastAsia"/>
          <w:sz w:val="24"/>
          <w:szCs w:val="24"/>
          <w:rtl/>
        </w:rPr>
        <w:t>ט</w:t>
      </w:r>
      <w:r w:rsidR="00B73BBD" w:rsidRPr="006556AC">
        <w:rPr>
          <w:rFonts w:ascii="David" w:hAnsi="David" w:cs="David" w:hint="cs"/>
          <w:sz w:val="24"/>
          <w:szCs w:val="24"/>
          <w:rtl/>
        </w:rPr>
        <w:t xml:space="preserve"> יכול להיות גם הוא בעל תודעה פוליטית, אך סטטיסטית ידאג יותר לעצמו. </w:t>
      </w:r>
    </w:p>
    <w:p w14:paraId="0EBE35F8" w14:textId="77777777" w:rsidR="00B60D88" w:rsidRPr="006556AC" w:rsidRDefault="00B60D88" w:rsidP="00055B74">
      <w:pPr>
        <w:spacing w:line="360" w:lineRule="auto"/>
        <w:ind w:left="-193"/>
        <w:rPr>
          <w:rFonts w:ascii="David" w:hAnsi="David" w:cs="David"/>
          <w:b/>
          <w:bCs/>
          <w:i/>
          <w:iCs/>
          <w:sz w:val="24"/>
          <w:szCs w:val="24"/>
          <w:rtl/>
        </w:rPr>
      </w:pPr>
    </w:p>
    <w:p w14:paraId="32291B6C" w14:textId="77777777" w:rsidR="00B60D88" w:rsidRPr="006556AC" w:rsidRDefault="00B60D88" w:rsidP="00055B74">
      <w:pPr>
        <w:spacing w:line="360" w:lineRule="auto"/>
        <w:ind w:left="-193"/>
        <w:rPr>
          <w:rFonts w:ascii="David" w:hAnsi="David" w:cs="David"/>
          <w:b/>
          <w:bCs/>
          <w:i/>
          <w:iCs/>
          <w:sz w:val="24"/>
          <w:szCs w:val="24"/>
          <w:rtl/>
        </w:rPr>
      </w:pPr>
    </w:p>
    <w:p w14:paraId="3C74A432" w14:textId="77777777" w:rsidR="0038627F" w:rsidRPr="006556AC" w:rsidRDefault="007644DC" w:rsidP="00055B74">
      <w:pPr>
        <w:spacing w:line="360" w:lineRule="auto"/>
        <w:ind w:left="-193"/>
        <w:rPr>
          <w:rFonts w:ascii="David" w:hAnsi="David" w:cs="David"/>
          <w:b/>
          <w:bCs/>
          <w:sz w:val="24"/>
          <w:szCs w:val="24"/>
          <w:rtl/>
        </w:rPr>
      </w:pPr>
      <w:r w:rsidRPr="006556AC">
        <w:rPr>
          <w:rFonts w:ascii="David" w:hAnsi="David" w:cs="David" w:hint="cs"/>
          <w:b/>
          <w:bCs/>
          <w:i/>
          <w:iCs/>
          <w:sz w:val="24"/>
          <w:szCs w:val="24"/>
          <w:rtl/>
        </w:rPr>
        <w:t>אוניברסליות</w:t>
      </w:r>
      <w:r w:rsidR="001C2D04" w:rsidRPr="006556AC">
        <w:rPr>
          <w:rFonts w:ascii="David" w:hAnsi="David" w:cs="David" w:hint="cs"/>
          <w:b/>
          <w:bCs/>
          <w:i/>
          <w:iCs/>
          <w:sz w:val="24"/>
          <w:szCs w:val="24"/>
          <w:rtl/>
        </w:rPr>
        <w:t xml:space="preserve"> אל מול</w:t>
      </w:r>
      <w:r w:rsidR="0038627F" w:rsidRPr="006556AC">
        <w:rPr>
          <w:rFonts w:ascii="David" w:hAnsi="David" w:cs="David" w:hint="cs"/>
          <w:b/>
          <w:bCs/>
          <w:i/>
          <w:iCs/>
          <w:sz w:val="24"/>
          <w:szCs w:val="24"/>
          <w:rtl/>
        </w:rPr>
        <w:t xml:space="preserve"> פרטיקולריות</w:t>
      </w:r>
    </w:p>
    <w:p w14:paraId="5CD53C5C" w14:textId="52B5A5F2" w:rsidR="00055B74" w:rsidRDefault="007644DC" w:rsidP="001F0D23">
      <w:pPr>
        <w:spacing w:line="360" w:lineRule="auto"/>
        <w:ind w:left="-193"/>
        <w:rPr>
          <w:rFonts w:ascii="David" w:hAnsi="David" w:cs="David"/>
          <w:b/>
          <w:bCs/>
          <w:sz w:val="24"/>
          <w:szCs w:val="24"/>
          <w:u w:val="single"/>
          <w:rtl/>
        </w:rPr>
      </w:pPr>
      <w:r w:rsidRPr="006556AC">
        <w:rPr>
          <w:rFonts w:ascii="David" w:hAnsi="David" w:cs="David" w:hint="cs"/>
          <w:b/>
          <w:bCs/>
          <w:sz w:val="24"/>
          <w:szCs w:val="24"/>
          <w:rtl/>
        </w:rPr>
        <w:t>אוניבר</w:t>
      </w:r>
      <w:r w:rsidR="00714D5E" w:rsidRPr="006556AC">
        <w:rPr>
          <w:rFonts w:ascii="David" w:hAnsi="David" w:cs="David" w:hint="cs"/>
          <w:b/>
          <w:bCs/>
          <w:sz w:val="24"/>
          <w:szCs w:val="24"/>
          <w:rtl/>
        </w:rPr>
        <w:t xml:space="preserve">סליות= </w:t>
      </w:r>
      <w:r w:rsidR="00714D5E" w:rsidRPr="006556AC">
        <w:rPr>
          <w:rFonts w:ascii="David" w:hAnsi="David" w:cs="David" w:hint="cs"/>
          <w:sz w:val="24"/>
          <w:szCs w:val="24"/>
          <w:u w:val="single"/>
          <w:rtl/>
        </w:rPr>
        <w:t>חלק מהאנושות.</w:t>
      </w:r>
      <w:r w:rsidR="00714D5E" w:rsidRPr="006556AC">
        <w:rPr>
          <w:rFonts w:ascii="David" w:hAnsi="David" w:cs="David" w:hint="cs"/>
          <w:sz w:val="24"/>
          <w:szCs w:val="24"/>
          <w:rtl/>
        </w:rPr>
        <w:t xml:space="preserve"> </w:t>
      </w:r>
      <w:r w:rsidRPr="006556AC">
        <w:rPr>
          <w:rFonts w:ascii="David" w:hAnsi="David" w:cs="David" w:hint="cs"/>
          <w:b/>
          <w:bCs/>
          <w:sz w:val="24"/>
          <w:szCs w:val="24"/>
          <w:rtl/>
        </w:rPr>
        <w:t xml:space="preserve">פרטיקולרית= </w:t>
      </w:r>
      <w:r w:rsidRPr="006556AC">
        <w:rPr>
          <w:rFonts w:ascii="David" w:hAnsi="David" w:cs="David" w:hint="cs"/>
          <w:sz w:val="24"/>
          <w:szCs w:val="24"/>
          <w:u w:val="single"/>
          <w:rtl/>
        </w:rPr>
        <w:t xml:space="preserve">חלק מקבוצה ייחודית ששונה מאחרים </w:t>
      </w:r>
      <w:r w:rsidRPr="006556AC">
        <w:rPr>
          <w:rFonts w:ascii="David" w:hAnsi="David" w:cs="David" w:hint="cs"/>
          <w:sz w:val="24"/>
          <w:szCs w:val="24"/>
          <w:rtl/>
        </w:rPr>
        <w:t>ולפעמים אפילו עליונה על אחרים.</w:t>
      </w:r>
      <w:r w:rsidR="00714D5E" w:rsidRPr="006556AC">
        <w:rPr>
          <w:rFonts w:ascii="David" w:hAnsi="David" w:cs="David" w:hint="cs"/>
          <w:sz w:val="24"/>
          <w:szCs w:val="24"/>
          <w:rtl/>
        </w:rPr>
        <w:t xml:space="preserve"> </w:t>
      </w:r>
      <w:r w:rsidR="001F0D23" w:rsidRPr="006556AC">
        <w:rPr>
          <w:rFonts w:ascii="David" w:hAnsi="David" w:cs="David"/>
          <w:sz w:val="24"/>
          <w:szCs w:val="24"/>
          <w:rtl/>
        </w:rPr>
        <w:br/>
      </w:r>
      <w:r w:rsidRPr="006556AC">
        <w:rPr>
          <w:rFonts w:ascii="David" w:hAnsi="David" w:cs="David" w:hint="cs"/>
          <w:sz w:val="24"/>
          <w:szCs w:val="24"/>
          <w:rtl/>
        </w:rPr>
        <w:t>במצב רגיל אפשר לשלב בין שני הדברים</w:t>
      </w:r>
      <w:r w:rsidRPr="006556AC">
        <w:rPr>
          <w:rFonts w:ascii="David" w:hAnsi="David" w:cs="David" w:hint="cs"/>
          <w:b/>
          <w:bCs/>
          <w:sz w:val="24"/>
          <w:szCs w:val="24"/>
          <w:rtl/>
        </w:rPr>
        <w:t>.</w:t>
      </w:r>
      <w:r w:rsidR="00055B74" w:rsidRPr="006556AC">
        <w:rPr>
          <w:rFonts w:ascii="David" w:hAnsi="David" w:cs="David" w:hint="cs"/>
          <w:b/>
          <w:bCs/>
          <w:sz w:val="24"/>
          <w:szCs w:val="24"/>
          <w:rtl/>
        </w:rPr>
        <w:t xml:space="preserve"> </w:t>
      </w:r>
      <w:r w:rsidR="005514C1" w:rsidRPr="006556AC">
        <w:rPr>
          <w:rFonts w:ascii="David" w:hAnsi="David" w:cs="David"/>
          <w:b/>
          <w:bCs/>
          <w:sz w:val="24"/>
          <w:szCs w:val="24"/>
          <w:rtl/>
        </w:rPr>
        <w:t>אינדיבידואליות ואוניברסליות יכולות ללכת יחד ללא מתח</w:t>
      </w:r>
      <w:r w:rsidR="005514C1" w:rsidRPr="006556AC">
        <w:rPr>
          <w:rFonts w:ascii="David" w:hAnsi="David" w:cs="David"/>
          <w:sz w:val="24"/>
          <w:szCs w:val="24"/>
          <w:rtl/>
        </w:rPr>
        <w:t xml:space="preserve">- אדם יכול להרגיש עצמו כיחיד הנמצא בתוך האנושות. זה יכול להיות אוניברסליות ואינדיבידואליות אל מול </w:t>
      </w:r>
      <w:r w:rsidR="005514C1" w:rsidRPr="006556AC">
        <w:rPr>
          <w:rFonts w:ascii="David" w:hAnsi="David" w:cs="David"/>
          <w:b/>
          <w:bCs/>
          <w:sz w:val="24"/>
          <w:szCs w:val="24"/>
          <w:rtl/>
        </w:rPr>
        <w:t>קולקטיביות ופרטיקולריות</w:t>
      </w:r>
      <w:r w:rsidR="001F0D23" w:rsidRPr="006556AC">
        <w:rPr>
          <w:rFonts w:ascii="David" w:hAnsi="David" w:cs="David" w:hint="cs"/>
          <w:b/>
          <w:bCs/>
          <w:sz w:val="24"/>
          <w:szCs w:val="24"/>
          <w:rtl/>
        </w:rPr>
        <w:t xml:space="preserve"> שהולכות יחד ללא מתח</w:t>
      </w:r>
      <w:r w:rsidR="005514C1" w:rsidRPr="006556AC">
        <w:rPr>
          <w:rFonts w:ascii="David" w:hAnsi="David" w:cs="David"/>
          <w:sz w:val="24"/>
          <w:szCs w:val="24"/>
          <w:rtl/>
        </w:rPr>
        <w:t xml:space="preserve">- לאדם אכפת מהחברה והמורשת שלו, אך גם יש לו זיקה לקולקטיב הגדול. </w:t>
      </w:r>
      <w:r w:rsidR="005514C1" w:rsidRPr="006556AC">
        <w:rPr>
          <w:rFonts w:ascii="David" w:hAnsi="David" w:cs="David"/>
          <w:b/>
          <w:bCs/>
          <w:color w:val="FF0000"/>
          <w:sz w:val="24"/>
          <w:szCs w:val="24"/>
          <w:rtl/>
        </w:rPr>
        <w:t xml:space="preserve">בעולם היווני הזהות הייתה קולקטיבית </w:t>
      </w:r>
      <w:r w:rsidR="005514C1" w:rsidRPr="006556AC">
        <w:rPr>
          <w:rFonts w:ascii="David" w:hAnsi="David" w:cs="David" w:hint="cs"/>
          <w:b/>
          <w:bCs/>
          <w:color w:val="FF0000"/>
          <w:sz w:val="24"/>
          <w:szCs w:val="24"/>
          <w:rtl/>
        </w:rPr>
        <w:t>ופרטיקולרית</w:t>
      </w:r>
      <w:r w:rsidR="005514C1" w:rsidRPr="006556AC">
        <w:rPr>
          <w:rFonts w:ascii="David" w:hAnsi="David" w:cs="David"/>
          <w:sz w:val="24"/>
          <w:szCs w:val="24"/>
          <w:rtl/>
        </w:rPr>
        <w:t xml:space="preserve">. </w:t>
      </w:r>
      <w:r w:rsidR="00BF6C9B" w:rsidRPr="006556AC">
        <w:rPr>
          <w:rFonts w:ascii="David" w:hAnsi="David" w:cs="David" w:hint="cs"/>
          <w:sz w:val="24"/>
          <w:szCs w:val="24"/>
          <w:rtl/>
        </w:rPr>
        <w:t>ספרטה שונה מאתונה בגלל שספרטה מאוד הקצי</w:t>
      </w:r>
      <w:r w:rsidR="001F0D23" w:rsidRPr="006556AC">
        <w:rPr>
          <w:rFonts w:ascii="David" w:hAnsi="David" w:cs="David" w:hint="cs"/>
          <w:sz w:val="24"/>
          <w:szCs w:val="24"/>
          <w:rtl/>
        </w:rPr>
        <w:t>נה את הפ</w:t>
      </w:r>
      <w:r w:rsidR="00BF6C9B" w:rsidRPr="006556AC">
        <w:rPr>
          <w:rFonts w:ascii="David" w:hAnsi="David" w:cs="David" w:hint="cs"/>
          <w:sz w:val="24"/>
          <w:szCs w:val="24"/>
          <w:rtl/>
        </w:rPr>
        <w:t>ן הקולקטיבי והלכה איתו לכיוון של איסור רכוש, הקרבה עצמית, לוחמה וכו'. לעומת זאת באתונה היה ניסיון לשלב בין הדברים- מצד אחד היו מוכנים להקריב את חייהם למען המולדת ומצד שני יש משקל מאוד גדול לחיים הפרטיים : יצירה, תרבות, מדע</w:t>
      </w:r>
      <w:r w:rsidR="001F0D23" w:rsidRPr="006556AC">
        <w:rPr>
          <w:rFonts w:ascii="David" w:hAnsi="David" w:cs="David" w:hint="cs"/>
          <w:sz w:val="24"/>
          <w:szCs w:val="24"/>
          <w:rtl/>
        </w:rPr>
        <w:t>,</w:t>
      </w:r>
      <w:r w:rsidR="00BF6C9B" w:rsidRPr="006556AC">
        <w:rPr>
          <w:rFonts w:ascii="David" w:hAnsi="David" w:cs="David" w:hint="cs"/>
          <w:sz w:val="24"/>
          <w:szCs w:val="24"/>
          <w:rtl/>
        </w:rPr>
        <w:t xml:space="preserve"> פילוסופיה, תחומי הנאה וכו'.</w:t>
      </w:r>
    </w:p>
    <w:p w14:paraId="1DAC1713" w14:textId="77777777" w:rsidR="00037626" w:rsidRPr="006556AC" w:rsidRDefault="00037626" w:rsidP="001F0D23">
      <w:pPr>
        <w:spacing w:line="360" w:lineRule="auto"/>
        <w:ind w:left="-193"/>
        <w:rPr>
          <w:rFonts w:ascii="David" w:hAnsi="David" w:cs="David"/>
          <w:b/>
          <w:bCs/>
          <w:sz w:val="24"/>
          <w:szCs w:val="24"/>
          <w:u w:val="single"/>
          <w:rtl/>
        </w:rPr>
      </w:pPr>
    </w:p>
    <w:p w14:paraId="143EB837" w14:textId="7EDA6C50" w:rsidR="002C2049" w:rsidRPr="00960B07" w:rsidRDefault="00D72821" w:rsidP="008E522E">
      <w:pPr>
        <w:pStyle w:val="a3"/>
        <w:numPr>
          <w:ilvl w:val="0"/>
          <w:numId w:val="74"/>
        </w:numPr>
        <w:spacing w:after="0" w:line="360" w:lineRule="auto"/>
        <w:jc w:val="center"/>
        <w:rPr>
          <w:rFonts w:ascii="David" w:hAnsi="David" w:cs="David"/>
          <w:b/>
          <w:bCs/>
          <w:sz w:val="32"/>
          <w:szCs w:val="32"/>
          <w:rtl/>
        </w:rPr>
      </w:pPr>
      <w:r w:rsidRPr="00960B07">
        <w:rPr>
          <w:rFonts w:ascii="David" w:hAnsi="David" w:cs="David"/>
          <w:b/>
          <w:bCs/>
          <w:i/>
          <w:iCs/>
          <w:sz w:val="32"/>
          <w:szCs w:val="32"/>
          <w:rtl/>
        </w:rPr>
        <w:t>הגות מדינית קדם סוקרטית</w:t>
      </w:r>
    </w:p>
    <w:p w14:paraId="5C477AED" w14:textId="77777777" w:rsidR="003306D0" w:rsidRPr="006556AC" w:rsidRDefault="0057180F" w:rsidP="00B75ECD">
      <w:pPr>
        <w:spacing w:after="0" w:line="360" w:lineRule="auto"/>
        <w:ind w:left="-193"/>
        <w:rPr>
          <w:rFonts w:ascii="David" w:hAnsi="David" w:cs="David"/>
          <w:sz w:val="24"/>
          <w:szCs w:val="24"/>
          <w:rtl/>
        </w:rPr>
      </w:pPr>
      <w:r w:rsidRPr="006556AC">
        <w:rPr>
          <w:rFonts w:ascii="David" w:hAnsi="David" w:cs="David"/>
          <w:sz w:val="24"/>
          <w:szCs w:val="24"/>
          <w:rtl/>
        </w:rPr>
        <w:t xml:space="preserve">ההגות המדינית הקדם סוקראטית היא ההגות המדינית שהייתה ב100-200 שנים לפני הגיותיו של </w:t>
      </w:r>
      <w:r w:rsidRPr="006556AC">
        <w:rPr>
          <w:rFonts w:ascii="David" w:hAnsi="David" w:cs="David"/>
          <w:b/>
          <w:bCs/>
          <w:sz w:val="24"/>
          <w:szCs w:val="24"/>
          <w:rtl/>
        </w:rPr>
        <w:t>סוקרטס</w:t>
      </w:r>
      <w:r w:rsidRPr="006556AC">
        <w:rPr>
          <w:rFonts w:ascii="David" w:hAnsi="David" w:cs="David"/>
          <w:sz w:val="24"/>
          <w:szCs w:val="24"/>
          <w:rtl/>
        </w:rPr>
        <w:t xml:space="preserve"> ואפילו בזמנו לפני המהפכה שחולל, אותה המשיכו </w:t>
      </w:r>
      <w:r w:rsidRPr="006556AC">
        <w:rPr>
          <w:rFonts w:ascii="David" w:hAnsi="David" w:cs="David"/>
          <w:b/>
          <w:bCs/>
          <w:sz w:val="24"/>
          <w:szCs w:val="24"/>
          <w:rtl/>
        </w:rPr>
        <w:t>אפלטון ואריסטו.</w:t>
      </w:r>
      <w:r w:rsidRPr="006556AC">
        <w:rPr>
          <w:rFonts w:ascii="David" w:hAnsi="David" w:cs="David" w:hint="cs"/>
          <w:sz w:val="24"/>
          <w:szCs w:val="24"/>
          <w:rtl/>
        </w:rPr>
        <w:t xml:space="preserve"> </w:t>
      </w:r>
    </w:p>
    <w:p w14:paraId="690C187F" w14:textId="02835090" w:rsidR="003306D0" w:rsidRPr="006556AC" w:rsidRDefault="003306D0" w:rsidP="003306D0">
      <w:pPr>
        <w:spacing w:line="360" w:lineRule="auto"/>
        <w:ind w:left="-193"/>
        <w:rPr>
          <w:rFonts w:ascii="David" w:hAnsi="David" w:cs="David"/>
          <w:b/>
          <w:bCs/>
          <w:sz w:val="24"/>
          <w:szCs w:val="24"/>
          <w:rtl/>
        </w:rPr>
      </w:pPr>
      <w:r w:rsidRPr="006556AC">
        <w:rPr>
          <w:rFonts w:ascii="David" w:hAnsi="David" w:cs="David" w:hint="cs"/>
          <w:b/>
          <w:bCs/>
          <w:i/>
          <w:iCs/>
          <w:sz w:val="24"/>
          <w:szCs w:val="24"/>
          <w:rtl/>
        </w:rPr>
        <w:t>הדת ביוון</w:t>
      </w:r>
      <w:r w:rsidRPr="006556AC">
        <w:rPr>
          <w:rFonts w:ascii="David" w:hAnsi="David" w:cs="David" w:hint="cs"/>
          <w:b/>
          <w:bCs/>
          <w:sz w:val="24"/>
          <w:szCs w:val="24"/>
          <w:rtl/>
        </w:rPr>
        <w:t xml:space="preserve">: </w:t>
      </w:r>
      <w:r w:rsidRPr="006556AC">
        <w:rPr>
          <w:rFonts w:ascii="David" w:hAnsi="David" w:cs="David"/>
          <w:sz w:val="24"/>
          <w:szCs w:val="24"/>
          <w:rtl/>
        </w:rPr>
        <w:t>הדת היוונית היא דת ארצית במידה רבה, ז"א ההבדל בין האלים היוונים שמקומם על הר האולימפוס לבין בני אדם הרגילים הוא בנצחיות שלהם ובעצמה שלהם, אך לא בנטיות שלהם ובמוסר שלהם. לאלים נטיות אנושיות ואת אותו המוסר הפגום של בני האדם. בגלל שיש לאלים ע</w:t>
      </w:r>
      <w:r w:rsidRPr="006556AC">
        <w:rPr>
          <w:rFonts w:ascii="David" w:hAnsi="David" w:cs="David" w:hint="cs"/>
          <w:sz w:val="24"/>
          <w:szCs w:val="24"/>
          <w:rtl/>
        </w:rPr>
        <w:t>ו</w:t>
      </w:r>
      <w:r w:rsidRPr="006556AC">
        <w:rPr>
          <w:rFonts w:ascii="David" w:hAnsi="David" w:cs="David"/>
          <w:sz w:val="24"/>
          <w:szCs w:val="24"/>
          <w:rtl/>
        </w:rPr>
        <w:t>צמה חשוב להקשיב לקולם.</w:t>
      </w:r>
      <w:r w:rsidRPr="006556AC">
        <w:rPr>
          <w:rFonts w:ascii="David" w:hAnsi="David" w:cs="David" w:hint="cs"/>
          <w:b/>
          <w:bCs/>
          <w:sz w:val="24"/>
          <w:szCs w:val="24"/>
          <w:rtl/>
        </w:rPr>
        <w:t xml:space="preserve"> </w:t>
      </w:r>
      <w:r w:rsidRPr="006556AC">
        <w:rPr>
          <w:rFonts w:ascii="David" w:hAnsi="David" w:cs="David"/>
          <w:sz w:val="24"/>
          <w:szCs w:val="24"/>
          <w:rtl/>
        </w:rPr>
        <w:t xml:space="preserve">התפיסה היוונית </w:t>
      </w:r>
      <w:r w:rsidRPr="006556AC">
        <w:rPr>
          <w:rFonts w:ascii="David" w:hAnsi="David" w:cs="David"/>
          <w:b/>
          <w:bCs/>
          <w:sz w:val="24"/>
          <w:szCs w:val="24"/>
          <w:rtl/>
        </w:rPr>
        <w:t>ראתה את הדת כמצויה בשירות הפוליטיקה –</w:t>
      </w:r>
      <w:r w:rsidRPr="006556AC">
        <w:rPr>
          <w:rFonts w:ascii="David" w:hAnsi="David" w:cs="David"/>
          <w:sz w:val="24"/>
          <w:szCs w:val="24"/>
          <w:rtl/>
        </w:rPr>
        <w:t xml:space="preserve"> היא לא יכולה לאתגר את הסדר הפוליטי בד"כ. מכאן שכוהני הדת היו נושאי תפקידים פוליטיים (יוליוס קיסר לפני שהיה קיסר היה כהן דת). התפקיד של כהן דת היה תפקיד פוליטי, לכן גם אם אדם הוא לא אדם דתי, אם הוא רוצה להתקדם בפוליטיקה הוא יצטרך למלא תפקיד של כהן דת.</w:t>
      </w:r>
      <w:r w:rsidRPr="006556AC">
        <w:rPr>
          <w:rFonts w:ascii="David" w:hAnsi="David" w:cs="David" w:hint="cs"/>
          <w:sz w:val="24"/>
          <w:szCs w:val="24"/>
          <w:rtl/>
        </w:rPr>
        <w:t xml:space="preserve"> </w:t>
      </w:r>
      <w:r w:rsidRPr="006556AC">
        <w:rPr>
          <w:rFonts w:ascii="David" w:hAnsi="David" w:cs="David"/>
          <w:sz w:val="24"/>
          <w:szCs w:val="24"/>
          <w:rtl/>
        </w:rPr>
        <w:t>הדתות המודרניות הן דתות טרנסצנדנטיות (עוסקות במה שמעבר לעולם) בעוד שהדת היוונית היא אימננטית (עוסקת במשהו שנמצא בעולם עצמו).</w:t>
      </w:r>
      <w:r w:rsidRPr="006556AC">
        <w:rPr>
          <w:rFonts w:ascii="David" w:hAnsi="David" w:cs="David" w:hint="cs"/>
          <w:b/>
          <w:bCs/>
          <w:sz w:val="24"/>
          <w:szCs w:val="24"/>
          <w:rtl/>
        </w:rPr>
        <w:t xml:space="preserve"> </w:t>
      </w:r>
      <w:r w:rsidRPr="006556AC">
        <w:rPr>
          <w:rFonts w:ascii="David" w:hAnsi="David" w:cs="David"/>
          <w:b/>
          <w:bCs/>
          <w:sz w:val="24"/>
          <w:szCs w:val="24"/>
          <w:rtl/>
        </w:rPr>
        <w:t>בתוך כל הספרות עולות שאלות משמעותית, שלא פעם עוסקות בפוליטיקה ובקשר בין פוליטיקה ודת או בין פוליטיקה ומוסר.</w:t>
      </w:r>
    </w:p>
    <w:p w14:paraId="31FFAEFC" w14:textId="3D43B1E3" w:rsidR="00D72821" w:rsidRPr="006556AC" w:rsidRDefault="0057180F" w:rsidP="00B75ECD">
      <w:pPr>
        <w:spacing w:after="0" w:line="360" w:lineRule="auto"/>
        <w:ind w:left="-193"/>
        <w:rPr>
          <w:rFonts w:ascii="David" w:hAnsi="David" w:cs="David"/>
          <w:b/>
          <w:bCs/>
          <w:sz w:val="24"/>
          <w:szCs w:val="24"/>
          <w:u w:val="single"/>
          <w:rtl/>
        </w:rPr>
      </w:pPr>
      <w:r w:rsidRPr="006556AC">
        <w:rPr>
          <w:rFonts w:ascii="David" w:hAnsi="David" w:cs="David" w:hint="cs"/>
          <w:sz w:val="24"/>
          <w:szCs w:val="24"/>
          <w:u w:val="single"/>
          <w:rtl/>
        </w:rPr>
        <w:t xml:space="preserve">הגות מדינית קדם סוקרטית באה לידי ביטוי בכמה תחומים: </w:t>
      </w:r>
    </w:p>
    <w:p w14:paraId="225DE194" w14:textId="6413BBA7" w:rsidR="0057180F" w:rsidRPr="006556AC" w:rsidRDefault="0057180F" w:rsidP="008E522E">
      <w:pPr>
        <w:pStyle w:val="a3"/>
        <w:numPr>
          <w:ilvl w:val="0"/>
          <w:numId w:val="15"/>
        </w:numPr>
        <w:spacing w:after="0" w:line="360" w:lineRule="auto"/>
        <w:ind w:left="423"/>
        <w:rPr>
          <w:rFonts w:ascii="David" w:hAnsi="David" w:cs="David"/>
          <w:sz w:val="24"/>
          <w:szCs w:val="24"/>
          <w:rtl/>
        </w:rPr>
      </w:pPr>
      <w:r w:rsidRPr="006556AC">
        <w:rPr>
          <w:rFonts w:ascii="David" w:hAnsi="David" w:cs="David"/>
          <w:b/>
          <w:bCs/>
          <w:sz w:val="24"/>
          <w:szCs w:val="24"/>
          <w:rtl/>
        </w:rPr>
        <w:t>ספרות-</w:t>
      </w:r>
      <w:r w:rsidRPr="006556AC">
        <w:rPr>
          <w:rFonts w:ascii="David" w:hAnsi="David" w:cs="David"/>
          <w:sz w:val="24"/>
          <w:szCs w:val="24"/>
          <w:rtl/>
        </w:rPr>
        <w:t xml:space="preserve"> דרך כתיבה ספרותית המתמקדת בדמויות על היבטיהם השונים אומר הכותב אמירה רעיונית</w:t>
      </w:r>
      <w:r w:rsidR="00256931" w:rsidRPr="006556AC">
        <w:rPr>
          <w:rFonts w:ascii="David" w:hAnsi="David" w:cs="David" w:hint="cs"/>
          <w:sz w:val="24"/>
          <w:szCs w:val="24"/>
          <w:rtl/>
        </w:rPr>
        <w:t>-פ</w:t>
      </w:r>
      <w:r w:rsidRPr="006556AC">
        <w:rPr>
          <w:rFonts w:ascii="David" w:hAnsi="David" w:cs="David"/>
          <w:sz w:val="24"/>
          <w:szCs w:val="24"/>
          <w:rtl/>
        </w:rPr>
        <w:t>וליטית. התנגשות בין רעיונות מנוגדים יכולה להתבטא דרך דמויות שונות. בכתיבה הספרותית הטקסט עמוד בפני עצמו והקור</w:t>
      </w:r>
      <w:r w:rsidR="008032B4" w:rsidRPr="006556AC">
        <w:rPr>
          <w:rFonts w:ascii="David" w:hAnsi="David" w:cs="David"/>
          <w:sz w:val="24"/>
          <w:szCs w:val="24"/>
          <w:rtl/>
        </w:rPr>
        <w:t xml:space="preserve">א מדמיין את הדמויות והעלילה </w:t>
      </w:r>
      <w:r w:rsidR="008032B4" w:rsidRPr="006556AC">
        <w:rPr>
          <w:rFonts w:ascii="David" w:hAnsi="David" w:cs="David" w:hint="cs"/>
          <w:sz w:val="24"/>
          <w:szCs w:val="24"/>
          <w:rtl/>
        </w:rPr>
        <w:t>לנגד</w:t>
      </w:r>
      <w:r w:rsidRPr="006556AC">
        <w:rPr>
          <w:rFonts w:ascii="David" w:hAnsi="David" w:cs="David"/>
          <w:sz w:val="24"/>
          <w:szCs w:val="24"/>
          <w:rtl/>
        </w:rPr>
        <w:t xml:space="preserve"> עיניו. לעומת זאת </w:t>
      </w:r>
      <w:r w:rsidRPr="006556AC">
        <w:rPr>
          <w:rFonts w:ascii="David" w:hAnsi="David" w:cs="David"/>
          <w:sz w:val="24"/>
          <w:szCs w:val="24"/>
          <w:rtl/>
        </w:rPr>
        <w:lastRenderedPageBreak/>
        <w:t xml:space="preserve">כאשר מחזאי כותב טקסט יש מקום לדמיון אך בגלל שמטרתו להצגה יש פחות מקום לדמיון. בכל ז'אנר מהסוג הדרמטי יכולה להיות הגות. בעולם היווני התפתחה הספרות דרך התיאטרון בכתיבת מחזות. </w:t>
      </w:r>
      <w:r w:rsidRPr="006556AC">
        <w:rPr>
          <w:rFonts w:ascii="David" w:hAnsi="David" w:cs="David"/>
          <w:b/>
          <w:bCs/>
          <w:sz w:val="24"/>
          <w:szCs w:val="24"/>
          <w:rtl/>
        </w:rPr>
        <w:t>שלושת כותבי הטרגדיות הגדולות היו</w:t>
      </w:r>
      <w:r w:rsidRPr="006556AC">
        <w:rPr>
          <w:rFonts w:ascii="David" w:hAnsi="David" w:cs="David"/>
          <w:sz w:val="24"/>
          <w:szCs w:val="24"/>
          <w:rtl/>
        </w:rPr>
        <w:t xml:space="preserve"> </w:t>
      </w:r>
      <w:r w:rsidR="00DD5129" w:rsidRPr="006556AC">
        <w:rPr>
          <w:rFonts w:ascii="David" w:hAnsi="David" w:cs="David" w:hint="cs"/>
          <w:b/>
          <w:bCs/>
          <w:sz w:val="24"/>
          <w:szCs w:val="24"/>
          <w:rtl/>
        </w:rPr>
        <w:t>איסכילוס</w:t>
      </w:r>
      <w:r w:rsidRPr="006556AC">
        <w:rPr>
          <w:rFonts w:ascii="David" w:hAnsi="David" w:cs="David"/>
          <w:b/>
          <w:bCs/>
          <w:sz w:val="24"/>
          <w:szCs w:val="24"/>
          <w:rtl/>
        </w:rPr>
        <w:t>, סופוקלס ואוריפידס</w:t>
      </w:r>
      <w:r w:rsidRPr="006556AC">
        <w:rPr>
          <w:rFonts w:ascii="David" w:hAnsi="David" w:cs="David"/>
          <w:sz w:val="24"/>
          <w:szCs w:val="24"/>
          <w:rtl/>
        </w:rPr>
        <w:t>.</w:t>
      </w:r>
      <w:r w:rsidR="00503522" w:rsidRPr="006556AC">
        <w:rPr>
          <w:rFonts w:ascii="David" w:hAnsi="David" w:cs="David" w:hint="cs"/>
          <w:sz w:val="24"/>
          <w:szCs w:val="24"/>
          <w:rtl/>
        </w:rPr>
        <w:t xml:space="preserve"> </w:t>
      </w:r>
      <w:r w:rsidR="00503522" w:rsidRPr="006556AC">
        <w:rPr>
          <w:rFonts w:ascii="David" w:hAnsi="David" w:cs="David"/>
          <w:sz w:val="24"/>
          <w:szCs w:val="24"/>
          <w:rtl/>
        </w:rPr>
        <w:t>את הטרגדיות של שלושת הכותבים היו מציגים בירידים בהם יום שלם העם היה יושב וצופה בהצגות.</w:t>
      </w:r>
      <w:r w:rsidR="00DD5129" w:rsidRPr="006556AC">
        <w:rPr>
          <w:rFonts w:ascii="David" w:hAnsi="David" w:cs="David" w:hint="cs"/>
          <w:sz w:val="24"/>
          <w:szCs w:val="24"/>
          <w:rtl/>
        </w:rPr>
        <w:t xml:space="preserve"> מוכר לנו גם המשוחרר הגדול </w:t>
      </w:r>
      <w:r w:rsidR="00DD5129" w:rsidRPr="006556AC">
        <w:rPr>
          <w:rFonts w:ascii="David" w:hAnsi="David" w:cs="David" w:hint="cs"/>
          <w:b/>
          <w:bCs/>
          <w:sz w:val="24"/>
          <w:szCs w:val="24"/>
          <w:rtl/>
        </w:rPr>
        <w:t>הומרוס</w:t>
      </w:r>
      <w:r w:rsidR="00DD5129" w:rsidRPr="006556AC">
        <w:rPr>
          <w:rFonts w:ascii="David" w:hAnsi="David" w:cs="David" w:hint="cs"/>
          <w:sz w:val="24"/>
          <w:szCs w:val="24"/>
          <w:rtl/>
        </w:rPr>
        <w:t xml:space="preserve"> ביצירותיו איליאדה ואודיסאה</w:t>
      </w:r>
      <w:r w:rsidRPr="006556AC">
        <w:rPr>
          <w:rFonts w:ascii="David" w:hAnsi="David" w:cs="David"/>
          <w:sz w:val="24"/>
          <w:szCs w:val="24"/>
          <w:rtl/>
        </w:rPr>
        <w:t>.</w:t>
      </w:r>
      <w:r w:rsidR="00F53C40" w:rsidRPr="006556AC">
        <w:rPr>
          <w:rFonts w:ascii="David" w:hAnsi="David" w:cs="David" w:hint="cs"/>
          <w:sz w:val="24"/>
          <w:szCs w:val="24"/>
          <w:rtl/>
        </w:rPr>
        <w:t xml:space="preserve"> </w:t>
      </w:r>
    </w:p>
    <w:p w14:paraId="08F6537F" w14:textId="3752516F" w:rsidR="00037D3F" w:rsidRPr="006556AC" w:rsidRDefault="00F53C40" w:rsidP="009D64DE">
      <w:pPr>
        <w:pStyle w:val="NormalWeb"/>
        <w:numPr>
          <w:ilvl w:val="0"/>
          <w:numId w:val="3"/>
        </w:numPr>
        <w:tabs>
          <w:tab w:val="left" w:pos="657"/>
        </w:tabs>
        <w:bidi/>
        <w:spacing w:before="0" w:beforeAutospacing="0" w:after="0" w:afterAutospacing="0" w:line="360" w:lineRule="auto"/>
        <w:rPr>
          <w:rFonts w:ascii="David" w:hAnsi="David" w:cs="David"/>
        </w:rPr>
      </w:pPr>
      <w:r w:rsidRPr="006556AC">
        <w:rPr>
          <w:rFonts w:ascii="David" w:hAnsi="David" w:cs="David" w:hint="cs"/>
          <w:b/>
          <w:bCs/>
          <w:rtl/>
        </w:rPr>
        <w:t xml:space="preserve">  </w:t>
      </w:r>
      <w:r w:rsidR="006012A0" w:rsidRPr="006556AC">
        <w:rPr>
          <w:rFonts w:ascii="David" w:hAnsi="David" w:cs="David"/>
          <w:b/>
          <w:bCs/>
          <w:rtl/>
        </w:rPr>
        <w:t>א</w:t>
      </w:r>
      <w:r w:rsidR="006012A0" w:rsidRPr="006556AC">
        <w:rPr>
          <w:rFonts w:ascii="David" w:hAnsi="David" w:cs="David" w:hint="cs"/>
          <w:b/>
          <w:bCs/>
          <w:rtl/>
        </w:rPr>
        <w:t>יסכילו</w:t>
      </w:r>
      <w:r w:rsidR="00567F20" w:rsidRPr="006556AC">
        <w:rPr>
          <w:rFonts w:ascii="David" w:hAnsi="David" w:cs="David"/>
          <w:b/>
          <w:bCs/>
          <w:rtl/>
        </w:rPr>
        <w:t>ס</w:t>
      </w:r>
      <w:r w:rsidR="006012A0" w:rsidRPr="006556AC">
        <w:rPr>
          <w:rFonts w:ascii="David" w:hAnsi="David" w:cs="David"/>
          <w:rtl/>
        </w:rPr>
        <w:t xml:space="preserve"> </w:t>
      </w:r>
      <w:r w:rsidR="007505F8" w:rsidRPr="006556AC">
        <w:rPr>
          <w:rFonts w:ascii="David" w:hAnsi="David" w:cs="David" w:hint="cs"/>
          <w:rtl/>
        </w:rPr>
        <w:t xml:space="preserve">- </w:t>
      </w:r>
      <w:r w:rsidR="007505F8" w:rsidRPr="006556AC">
        <w:rPr>
          <w:rFonts w:ascii="David" w:hAnsi="David" w:cs="David"/>
          <w:rtl/>
        </w:rPr>
        <w:t>הראשון שהתחיל את התאטרון היווני המוכר לנו</w:t>
      </w:r>
      <w:r w:rsidR="007505F8" w:rsidRPr="006556AC">
        <w:rPr>
          <w:rFonts w:ascii="David" w:hAnsi="David" w:cs="David" w:hint="cs"/>
          <w:rtl/>
        </w:rPr>
        <w:t xml:space="preserve">. הוא </w:t>
      </w:r>
      <w:r w:rsidR="006012A0" w:rsidRPr="006556AC">
        <w:rPr>
          <w:rFonts w:ascii="David" w:hAnsi="David" w:cs="David"/>
          <w:rtl/>
        </w:rPr>
        <w:t>כתב מחזה</w:t>
      </w:r>
      <w:r w:rsidR="006012A0" w:rsidRPr="006556AC">
        <w:rPr>
          <w:rFonts w:ascii="David" w:hAnsi="David" w:cs="David" w:hint="cs"/>
          <w:rtl/>
        </w:rPr>
        <w:t xml:space="preserve"> "</w:t>
      </w:r>
      <w:r w:rsidR="00567F20" w:rsidRPr="006556AC">
        <w:rPr>
          <w:rFonts w:ascii="David" w:hAnsi="David" w:cs="David"/>
          <w:rtl/>
        </w:rPr>
        <w:t>הפרסים</w:t>
      </w:r>
      <w:r w:rsidR="006012A0" w:rsidRPr="006556AC">
        <w:rPr>
          <w:rFonts w:ascii="David" w:hAnsi="David" w:cs="David" w:hint="cs"/>
          <w:rtl/>
        </w:rPr>
        <w:t>"</w:t>
      </w:r>
      <w:r w:rsidR="00567F20" w:rsidRPr="006556AC">
        <w:rPr>
          <w:rFonts w:ascii="David" w:hAnsi="David" w:cs="David"/>
          <w:rtl/>
        </w:rPr>
        <w:t xml:space="preserve"> בו</w:t>
      </w:r>
      <w:r w:rsidR="006012A0" w:rsidRPr="006556AC">
        <w:rPr>
          <w:rFonts w:ascii="David" w:hAnsi="David" w:cs="David" w:hint="cs"/>
          <w:rtl/>
        </w:rPr>
        <w:t xml:space="preserve"> המלך הפר</w:t>
      </w:r>
      <w:r w:rsidR="00CC2648" w:rsidRPr="006556AC">
        <w:rPr>
          <w:rFonts w:ascii="David" w:hAnsi="David" w:cs="David" w:hint="cs"/>
          <w:rtl/>
        </w:rPr>
        <w:t>סי מתחיל מסע ליוון כדי לנקום ביוונים</w:t>
      </w:r>
      <w:r w:rsidR="006012A0" w:rsidRPr="006556AC">
        <w:rPr>
          <w:rFonts w:ascii="David" w:hAnsi="David" w:cs="David" w:hint="cs"/>
          <w:rtl/>
        </w:rPr>
        <w:t xml:space="preserve">, ובסדרה של קרבות הוא מובס בקרב מאוד משמעותי. איסכילוס מנסה להבין איך צבא ענק כמו הצבא הפרסי, עם עשרות מדינות שכפופות עליהם, איך היא קורסת מול כמה לוחמים יוונים? הטענה שלו היא </w:t>
      </w:r>
      <w:r w:rsidR="006012A0" w:rsidRPr="006556AC">
        <w:rPr>
          <w:rFonts w:ascii="David" w:hAnsi="David" w:cs="David" w:hint="cs"/>
          <w:u w:val="single"/>
          <w:rtl/>
        </w:rPr>
        <w:t>טענה דתית</w:t>
      </w:r>
      <w:r w:rsidR="006012A0" w:rsidRPr="006556AC">
        <w:rPr>
          <w:rFonts w:ascii="David" w:hAnsi="David" w:cs="David" w:hint="cs"/>
          <w:rtl/>
        </w:rPr>
        <w:t>. המלך הפרסי</w:t>
      </w:r>
      <w:r w:rsidR="00567F20" w:rsidRPr="006556AC">
        <w:rPr>
          <w:rFonts w:ascii="David" w:hAnsi="David" w:cs="David"/>
          <w:rtl/>
        </w:rPr>
        <w:t xml:space="preserve"> </w:t>
      </w:r>
      <w:r w:rsidR="006012A0" w:rsidRPr="006556AC">
        <w:rPr>
          <w:rFonts w:ascii="David" w:hAnsi="David" w:cs="David" w:hint="cs"/>
          <w:rtl/>
        </w:rPr>
        <w:t>חטא</w:t>
      </w:r>
      <w:r w:rsidR="0057180F" w:rsidRPr="006556AC">
        <w:rPr>
          <w:rFonts w:ascii="David" w:hAnsi="David" w:cs="David"/>
          <w:rtl/>
        </w:rPr>
        <w:t xml:space="preserve"> </w:t>
      </w:r>
      <w:r w:rsidR="0057180F" w:rsidRPr="006556AC">
        <w:rPr>
          <w:rFonts w:ascii="David" w:hAnsi="David" w:cs="David"/>
          <w:b/>
          <w:bCs/>
          <w:rtl/>
        </w:rPr>
        <w:t>בחטא ההיבריס</w:t>
      </w:r>
      <w:r w:rsidR="00567F20" w:rsidRPr="006556AC">
        <w:rPr>
          <w:rFonts w:ascii="David" w:hAnsi="David" w:cs="David" w:hint="cs"/>
          <w:rtl/>
        </w:rPr>
        <w:t xml:space="preserve">. </w:t>
      </w:r>
      <w:r w:rsidR="006012A0" w:rsidRPr="006556AC">
        <w:rPr>
          <w:rFonts w:ascii="David" w:hAnsi="David" w:cs="David" w:hint="cs"/>
          <w:b/>
          <w:bCs/>
          <w:rtl/>
        </w:rPr>
        <w:t>מבחינת איסכילוס, כאשר אדם חוטא בחטא ההיבריס תבוא נקמה של האלים.</w:t>
      </w:r>
      <w:r w:rsidR="00567F20" w:rsidRPr="006556AC">
        <w:rPr>
          <w:rFonts w:ascii="David" w:hAnsi="David" w:cs="David" w:hint="cs"/>
          <w:b/>
          <w:bCs/>
          <w:rtl/>
        </w:rPr>
        <w:t xml:space="preserve"> </w:t>
      </w:r>
      <w:r w:rsidR="00567F20" w:rsidRPr="006556AC">
        <w:rPr>
          <w:rFonts w:ascii="David" w:hAnsi="David" w:cs="David" w:hint="cs"/>
          <w:rtl/>
        </w:rPr>
        <w:t xml:space="preserve">בדת היוונית האלים היו כמו בני אדם רק עם יותר חוזק ועוצמה, לבני אדם לא היה את הכוח של האלים ולכן אסור להם לפתח גאווה מוגזמת. צריך לדעת שהאדם הוא מוגבל! אם מנהיגים מפתחים גאווה </w:t>
      </w:r>
      <w:r w:rsidR="006012A0" w:rsidRPr="006556AC">
        <w:rPr>
          <w:rFonts w:ascii="David" w:hAnsi="David" w:cs="David" w:hint="cs"/>
          <w:rtl/>
        </w:rPr>
        <w:t xml:space="preserve">הם ישלמו על זה </w:t>
      </w:r>
      <w:r w:rsidR="00CC2648" w:rsidRPr="006556AC">
        <w:rPr>
          <w:rFonts w:ascii="David" w:hAnsi="David" w:cs="David" w:hint="cs"/>
          <w:rtl/>
        </w:rPr>
        <w:t xml:space="preserve">מחיר. </w:t>
      </w:r>
      <w:r w:rsidR="009D64DE" w:rsidRPr="006556AC">
        <w:rPr>
          <w:rFonts w:ascii="David" w:hAnsi="David" w:cs="David"/>
          <w:b/>
          <w:bCs/>
          <w:rtl/>
        </w:rPr>
        <w:t>בטרגדיה יש דיאלקטיקה (איזון שבין ניגודים) בין ההיבריס (גאוות האדם) לבין המוירה (הגורל שהאלים יוצרים לבני האדם).</w:t>
      </w:r>
      <w:r w:rsidR="009D64DE" w:rsidRPr="006556AC">
        <w:rPr>
          <w:rFonts w:ascii="David" w:hAnsi="David" w:cs="David"/>
          <w:rtl/>
        </w:rPr>
        <w:t xml:space="preserve"> אדם שחוטא בהיבריס מתגרה באלים, והאלים בתמורה ישפילו אותו ויובילו לתבוסתו.</w:t>
      </w:r>
      <w:r w:rsidR="009D64DE" w:rsidRPr="006556AC">
        <w:rPr>
          <w:rFonts w:ascii="David" w:hAnsi="David" w:cs="David" w:hint="cs"/>
          <w:rtl/>
        </w:rPr>
        <w:t xml:space="preserve"> </w:t>
      </w:r>
      <w:r w:rsidR="00CC2648" w:rsidRPr="006556AC">
        <w:rPr>
          <w:rFonts w:ascii="David" w:hAnsi="David" w:cs="David" w:hint="cs"/>
          <w:rtl/>
        </w:rPr>
        <w:t>(</w:t>
      </w:r>
      <w:r w:rsidR="00DD5129" w:rsidRPr="006556AC">
        <w:rPr>
          <w:rFonts w:ascii="David" w:hAnsi="David" w:cs="David" w:hint="cs"/>
          <w:rtl/>
        </w:rPr>
        <w:t xml:space="preserve">בהשוואה לעולם החילוני- </w:t>
      </w:r>
      <w:r w:rsidR="006012A0" w:rsidRPr="006556AC">
        <w:rPr>
          <w:rFonts w:ascii="David" w:hAnsi="David" w:cs="David" w:hint="cs"/>
          <w:rtl/>
        </w:rPr>
        <w:t>מלחמת יום כיפורים אחרי מלחמת ששת הימים).</w:t>
      </w:r>
      <w:r w:rsidR="00B76EDD" w:rsidRPr="006556AC">
        <w:rPr>
          <w:rFonts w:ascii="David" w:hAnsi="David" w:cs="David" w:hint="cs"/>
          <w:rtl/>
        </w:rPr>
        <w:t xml:space="preserve"> איסכילוס הוא דוגמא לכתיבה ספרותית איך מנהיגים מתפקדים ומביאים אסון על העמים שלהם.</w:t>
      </w:r>
    </w:p>
    <w:p w14:paraId="57CE54EB" w14:textId="6210678B" w:rsidR="00607AFA" w:rsidRPr="006556AC" w:rsidRDefault="00B76EDD" w:rsidP="00742CF1">
      <w:pPr>
        <w:pStyle w:val="NormalWeb"/>
        <w:numPr>
          <w:ilvl w:val="0"/>
          <w:numId w:val="3"/>
        </w:numPr>
        <w:tabs>
          <w:tab w:val="left" w:pos="657"/>
        </w:tabs>
        <w:bidi/>
        <w:spacing w:before="0" w:beforeAutospacing="0" w:after="0" w:afterAutospacing="0" w:line="360" w:lineRule="auto"/>
        <w:rPr>
          <w:rFonts w:ascii="David" w:hAnsi="David" w:cs="David"/>
        </w:rPr>
      </w:pPr>
      <w:r w:rsidRPr="006556AC">
        <w:rPr>
          <w:rFonts w:ascii="David" w:hAnsi="David" w:cs="David" w:hint="cs"/>
          <w:b/>
          <w:bCs/>
          <w:rtl/>
        </w:rPr>
        <w:t>סופוקלס-</w:t>
      </w:r>
      <w:r w:rsidR="00F05BC3" w:rsidRPr="006556AC">
        <w:rPr>
          <w:rFonts w:ascii="David" w:hAnsi="David" w:cs="David" w:hint="cs"/>
          <w:rtl/>
        </w:rPr>
        <w:t xml:space="preserve"> </w:t>
      </w:r>
      <w:r w:rsidR="00F05BC3" w:rsidRPr="006556AC">
        <w:rPr>
          <w:rFonts w:ascii="David" w:hAnsi="David" w:cs="David"/>
          <w:rtl/>
        </w:rPr>
        <w:t xml:space="preserve">אל מול ההיבריס יש לזכור את המוירה- </w:t>
      </w:r>
      <w:r w:rsidR="00F05BC3" w:rsidRPr="006556AC">
        <w:rPr>
          <w:rFonts w:ascii="David" w:hAnsi="David" w:cs="David"/>
          <w:b/>
          <w:bCs/>
          <w:rtl/>
        </w:rPr>
        <w:t>הגורל שהאלים יוצרים לאדם.</w:t>
      </w:r>
      <w:r w:rsidR="00F05BC3" w:rsidRPr="006556AC">
        <w:rPr>
          <w:rFonts w:ascii="David" w:hAnsi="David" w:cs="David"/>
          <w:rtl/>
        </w:rPr>
        <w:t xml:space="preserve"> היצירה שמבטאת את</w:t>
      </w:r>
      <w:r w:rsidR="00642F9F" w:rsidRPr="006556AC">
        <w:rPr>
          <w:rFonts w:ascii="David" w:hAnsi="David" w:cs="David" w:hint="cs"/>
          <w:rtl/>
        </w:rPr>
        <w:t xml:space="preserve"> המתח בין ההיבריס ל</w:t>
      </w:r>
      <w:r w:rsidR="00642F9F" w:rsidRPr="006556AC">
        <w:rPr>
          <w:rFonts w:ascii="David" w:hAnsi="David" w:cs="David"/>
          <w:rtl/>
        </w:rPr>
        <w:t xml:space="preserve">המוירה </w:t>
      </w:r>
      <w:r w:rsidR="00F05BC3" w:rsidRPr="006556AC">
        <w:rPr>
          <w:rFonts w:ascii="David" w:hAnsi="David" w:cs="David"/>
          <w:rtl/>
        </w:rPr>
        <w:t>ה</w:t>
      </w:r>
      <w:r w:rsidR="00642F9F" w:rsidRPr="006556AC">
        <w:rPr>
          <w:rFonts w:ascii="David" w:hAnsi="David" w:cs="David" w:hint="cs"/>
          <w:rtl/>
        </w:rPr>
        <w:t>יא</w:t>
      </w:r>
      <w:r w:rsidR="00F05BC3" w:rsidRPr="006556AC">
        <w:rPr>
          <w:rFonts w:ascii="David" w:hAnsi="David" w:cs="David"/>
          <w:rtl/>
        </w:rPr>
        <w:t xml:space="preserve"> "אדיפוס". הגורל של אדיפוס זה להרוג את אביו ולהתחתן עם אמו. אדיפוס מנסה בעזרת הנביא לדעת מי אשם ובסופו של דבר נודע לו הסיפור האמתי (שהרג את אביו והתחתן עם אמו),</w:t>
      </w:r>
      <w:r w:rsidR="009D64DE" w:rsidRPr="006556AC">
        <w:rPr>
          <w:rFonts w:ascii="David" w:hAnsi="David" w:cs="David" w:hint="cs"/>
          <w:rtl/>
        </w:rPr>
        <w:t xml:space="preserve"> הוא</w:t>
      </w:r>
      <w:r w:rsidR="00F05BC3" w:rsidRPr="006556AC">
        <w:rPr>
          <w:rFonts w:ascii="David" w:hAnsi="David" w:cs="David"/>
          <w:rtl/>
        </w:rPr>
        <w:t xml:space="preserve"> נוקר את עיניו ויוצא לגלות. בניו עולים למלוכה וכך נוצר המחזה "אנטיגונה". </w:t>
      </w:r>
      <w:r w:rsidR="00607AFA" w:rsidRPr="00037626">
        <w:rPr>
          <w:rFonts w:ascii="David" w:hAnsi="David" w:cs="David"/>
          <w:b/>
          <w:bCs/>
          <w:rtl/>
        </w:rPr>
        <w:t>המחזה אנטיגונה נכתב ע"י סופוקלס</w:t>
      </w:r>
      <w:r w:rsidR="00607AFA" w:rsidRPr="006556AC">
        <w:rPr>
          <w:rFonts w:ascii="David" w:hAnsi="David" w:cs="David"/>
          <w:rtl/>
        </w:rPr>
        <w:t xml:space="preserve"> </w:t>
      </w:r>
      <w:r w:rsidRPr="006556AC">
        <w:rPr>
          <w:rFonts w:ascii="David" w:hAnsi="David" w:cs="David" w:hint="cs"/>
          <w:rtl/>
        </w:rPr>
        <w:t xml:space="preserve">והוא </w:t>
      </w:r>
      <w:r w:rsidR="00607AFA" w:rsidRPr="006556AC">
        <w:rPr>
          <w:rFonts w:ascii="David" w:hAnsi="David" w:cs="David"/>
          <w:rtl/>
        </w:rPr>
        <w:t xml:space="preserve">מציג שתי דמויות (אנטיגונה ואחותה) אשר לכל אחת שתי דעות מנוגדות. </w:t>
      </w:r>
      <w:r w:rsidR="00C41082" w:rsidRPr="006556AC">
        <w:rPr>
          <w:rFonts w:ascii="David" w:hAnsi="David" w:cs="David" w:hint="cs"/>
          <w:rtl/>
        </w:rPr>
        <w:t xml:space="preserve">אנטיגונה מעלה את הדילמה מה קורה שיש </w:t>
      </w:r>
      <w:r w:rsidR="00C41082" w:rsidRPr="006556AC">
        <w:rPr>
          <w:rFonts w:ascii="David" w:hAnsi="David" w:cs="David" w:hint="cs"/>
          <w:b/>
          <w:bCs/>
          <w:rtl/>
        </w:rPr>
        <w:t>התנגשות בין חוק המדינה לחוק הדתי\מצפוני.</w:t>
      </w:r>
      <w:r w:rsidR="00C41082" w:rsidRPr="006556AC">
        <w:rPr>
          <w:rFonts w:ascii="David" w:hAnsi="David" w:cs="David" w:hint="cs"/>
          <w:rtl/>
        </w:rPr>
        <w:t xml:space="preserve"> </w:t>
      </w:r>
      <w:r w:rsidR="00742CF1" w:rsidRPr="006556AC">
        <w:rPr>
          <w:rFonts w:ascii="David" w:hAnsi="David" w:cs="David"/>
          <w:rtl/>
        </w:rPr>
        <w:t>אנטיגונה מתווכחת עם אחותה וטוענת שהיא לא יכולה להשאיר את אחיה ללא קבר מאחר שזה נוגד את הדת והמצפון. אחותה אומרת שאין ברירה אלא לציית לשלטון.</w:t>
      </w:r>
      <w:r w:rsidR="00742CF1" w:rsidRPr="006556AC">
        <w:rPr>
          <w:rFonts w:ascii="David" w:hAnsi="David" w:cs="David" w:hint="cs"/>
          <w:rtl/>
        </w:rPr>
        <w:t xml:space="preserve"> </w:t>
      </w:r>
      <w:r w:rsidR="00607AFA" w:rsidRPr="006556AC">
        <w:rPr>
          <w:rFonts w:ascii="David" w:hAnsi="David" w:cs="David"/>
          <w:rtl/>
        </w:rPr>
        <w:t>זהו קונפליקט עמוק מאו</w:t>
      </w:r>
      <w:r w:rsidRPr="006556AC">
        <w:rPr>
          <w:rFonts w:ascii="David" w:hAnsi="David" w:cs="David"/>
          <w:rtl/>
        </w:rPr>
        <w:t xml:space="preserve">ד המוצג רבות לאורך ההיסטוריה. </w:t>
      </w:r>
      <w:r w:rsidR="00C41082" w:rsidRPr="006556AC">
        <w:rPr>
          <w:rFonts w:ascii="David" w:hAnsi="David" w:cs="David" w:hint="cs"/>
          <w:rtl/>
        </w:rPr>
        <w:t>איפה הגבול? האם יש צו אלוהי שהוא מעל הצו הפוליטי? האם יש צו מצפוני מעל הצו הפוליטי?</w:t>
      </w:r>
    </w:p>
    <w:p w14:paraId="3E2325C8" w14:textId="542812F7" w:rsidR="0057180F" w:rsidRPr="006556AC" w:rsidRDefault="001C2D04" w:rsidP="00B75ECD">
      <w:pPr>
        <w:numPr>
          <w:ilvl w:val="0"/>
          <w:numId w:val="1"/>
        </w:numPr>
        <w:tabs>
          <w:tab w:val="clear" w:pos="720"/>
        </w:tabs>
        <w:spacing w:after="0" w:line="360" w:lineRule="auto"/>
        <w:ind w:left="374"/>
        <w:rPr>
          <w:rFonts w:ascii="David" w:hAnsi="David" w:cs="David"/>
          <w:b/>
          <w:bCs/>
          <w:sz w:val="24"/>
          <w:szCs w:val="24"/>
          <w:rtl/>
        </w:rPr>
      </w:pPr>
      <w:r w:rsidRPr="006556AC">
        <w:rPr>
          <w:rFonts w:ascii="David" w:hAnsi="David" w:cs="David"/>
          <w:b/>
          <w:bCs/>
          <w:sz w:val="24"/>
          <w:szCs w:val="24"/>
          <w:rtl/>
        </w:rPr>
        <w:t>היסטוריו</w:t>
      </w:r>
      <w:r w:rsidRPr="006556AC">
        <w:rPr>
          <w:rFonts w:ascii="David" w:hAnsi="David" w:cs="David" w:hint="cs"/>
          <w:b/>
          <w:bCs/>
          <w:sz w:val="24"/>
          <w:szCs w:val="24"/>
          <w:rtl/>
        </w:rPr>
        <w:t>גרפ</w:t>
      </w:r>
      <w:r w:rsidR="0057180F" w:rsidRPr="006556AC">
        <w:rPr>
          <w:rFonts w:ascii="David" w:hAnsi="David" w:cs="David"/>
          <w:b/>
          <w:bCs/>
          <w:sz w:val="24"/>
          <w:szCs w:val="24"/>
          <w:rtl/>
        </w:rPr>
        <w:t>יה</w:t>
      </w:r>
      <w:r w:rsidR="00037626">
        <w:rPr>
          <w:rFonts w:ascii="David" w:hAnsi="David" w:cs="David" w:hint="cs"/>
          <w:b/>
          <w:bCs/>
          <w:sz w:val="24"/>
          <w:szCs w:val="24"/>
          <w:rtl/>
        </w:rPr>
        <w:t xml:space="preserve"> (התיאור ההיסטורי)</w:t>
      </w:r>
      <w:r w:rsidR="0057180F" w:rsidRPr="006556AC">
        <w:rPr>
          <w:rFonts w:ascii="David" w:hAnsi="David" w:cs="David"/>
          <w:b/>
          <w:bCs/>
          <w:sz w:val="24"/>
          <w:szCs w:val="24"/>
          <w:rtl/>
        </w:rPr>
        <w:t>-</w:t>
      </w:r>
      <w:r w:rsidR="0057180F" w:rsidRPr="006556AC">
        <w:rPr>
          <w:rFonts w:ascii="David" w:hAnsi="David" w:cs="David"/>
          <w:sz w:val="24"/>
          <w:szCs w:val="24"/>
          <w:rtl/>
        </w:rPr>
        <w:t xml:space="preserve"> בהיסטוריוגרפיה הדגש הוא על ניתוח האירועים והנפשות הפועלות. בהיסטוריוגרפיה המדינית הדמות המרכזית היא </w:t>
      </w:r>
      <w:r w:rsidR="0057180F" w:rsidRPr="00037626">
        <w:rPr>
          <w:rFonts w:ascii="David" w:hAnsi="David" w:cs="David"/>
          <w:b/>
          <w:bCs/>
          <w:sz w:val="28"/>
          <w:szCs w:val="28"/>
          <w:rtl/>
        </w:rPr>
        <w:t>תוקידידס</w:t>
      </w:r>
      <w:r w:rsidR="0057180F" w:rsidRPr="006556AC">
        <w:rPr>
          <w:rFonts w:ascii="David" w:hAnsi="David" w:cs="David"/>
          <w:sz w:val="24"/>
          <w:szCs w:val="24"/>
          <w:rtl/>
        </w:rPr>
        <w:t>.</w:t>
      </w:r>
      <w:r w:rsidR="00B60D88" w:rsidRPr="006556AC">
        <w:rPr>
          <w:rFonts w:ascii="David" w:hAnsi="David" w:cs="David" w:hint="cs"/>
          <w:sz w:val="24"/>
          <w:szCs w:val="24"/>
          <w:rtl/>
        </w:rPr>
        <w:t xml:space="preserve"> תוקידידס מכניס להיסטוריוגרפיה שלו גם </w:t>
      </w:r>
      <w:r w:rsidR="00B60D88" w:rsidRPr="006556AC">
        <w:rPr>
          <w:rFonts w:ascii="David" w:hAnsi="David" w:cs="David" w:hint="cs"/>
          <w:b/>
          <w:bCs/>
          <w:sz w:val="24"/>
          <w:szCs w:val="24"/>
          <w:u w:val="single"/>
          <w:rtl/>
        </w:rPr>
        <w:t>היסטוריוסופיה =</w:t>
      </w:r>
      <w:r w:rsidR="00037626">
        <w:rPr>
          <w:rFonts w:ascii="David" w:hAnsi="David" w:cs="David" w:hint="cs"/>
          <w:sz w:val="24"/>
          <w:szCs w:val="24"/>
          <w:u w:val="single"/>
          <w:rtl/>
        </w:rPr>
        <w:t xml:space="preserve"> פילוסופיה של ההיסטוריה.</w:t>
      </w:r>
      <w:r w:rsidR="00B60D88" w:rsidRPr="006556AC">
        <w:rPr>
          <w:rFonts w:ascii="David" w:hAnsi="David" w:cs="David" w:hint="cs"/>
          <w:sz w:val="24"/>
          <w:szCs w:val="24"/>
          <w:u w:val="single"/>
          <w:rtl/>
        </w:rPr>
        <w:t xml:space="preserve"> מה ניתן ללמוד מהאירועים ההיסטוריי</w:t>
      </w:r>
      <w:r w:rsidR="00B60D88" w:rsidRPr="006556AC">
        <w:rPr>
          <w:rFonts w:ascii="David" w:hAnsi="David" w:cs="David" w:hint="eastAsia"/>
          <w:sz w:val="24"/>
          <w:szCs w:val="24"/>
          <w:u w:val="single"/>
          <w:rtl/>
        </w:rPr>
        <w:t>ם</w:t>
      </w:r>
      <w:r w:rsidR="00B60D88" w:rsidRPr="006556AC">
        <w:rPr>
          <w:rFonts w:ascii="David" w:hAnsi="David" w:cs="David" w:hint="cs"/>
          <w:sz w:val="24"/>
          <w:szCs w:val="24"/>
          <w:u w:val="single"/>
          <w:rtl/>
        </w:rPr>
        <w:t>.</w:t>
      </w:r>
      <w:r w:rsidR="0057180F" w:rsidRPr="006556AC">
        <w:rPr>
          <w:rFonts w:ascii="David" w:hAnsi="David" w:cs="David"/>
          <w:sz w:val="24"/>
          <w:szCs w:val="24"/>
          <w:rtl/>
        </w:rPr>
        <w:t xml:space="preserve"> דמות נוספת היא </w:t>
      </w:r>
      <w:r w:rsidR="0057180F" w:rsidRPr="006556AC">
        <w:rPr>
          <w:rFonts w:ascii="David" w:hAnsi="David" w:cs="David"/>
          <w:b/>
          <w:bCs/>
          <w:sz w:val="24"/>
          <w:szCs w:val="24"/>
          <w:rtl/>
        </w:rPr>
        <w:t>הומרוס</w:t>
      </w:r>
      <w:r w:rsidR="0057180F" w:rsidRPr="006556AC">
        <w:rPr>
          <w:rFonts w:ascii="David" w:hAnsi="David" w:cs="David"/>
          <w:sz w:val="24"/>
          <w:szCs w:val="24"/>
          <w:rtl/>
        </w:rPr>
        <w:t xml:space="preserve"> שכתב את תולדות המלחמה בין יוון לטרויה. תוקידידס היה גנרל אתונאי שלחם במלחמת יוון- ספרטה. תוקידידס כתב את תולדות המלחמה היוונית </w:t>
      </w:r>
      <w:r w:rsidRPr="006556AC">
        <w:rPr>
          <w:rFonts w:ascii="David" w:hAnsi="David" w:cs="David" w:hint="cs"/>
          <w:sz w:val="24"/>
          <w:szCs w:val="24"/>
          <w:rtl/>
        </w:rPr>
        <w:t>ה</w:t>
      </w:r>
      <w:r w:rsidR="0057180F" w:rsidRPr="006556AC">
        <w:rPr>
          <w:rFonts w:ascii="David" w:hAnsi="David" w:cs="David"/>
          <w:sz w:val="24"/>
          <w:szCs w:val="24"/>
          <w:rtl/>
        </w:rPr>
        <w:t>ספרטנית דרך עובדות, ללא מיתוסים ודרך מספר גדול של עדים כדי להבין את התמונה הגדולה כיוון שהאמין שהזיכרון והעניים מתעתעות. תוך כדי כתיבת המלחמה מציין תוקידידס שאלות ועקרונות אשר נהפכים לחשובי</w:t>
      </w:r>
      <w:r w:rsidR="00B60D88" w:rsidRPr="006556AC">
        <w:rPr>
          <w:rFonts w:ascii="David" w:hAnsi="David" w:cs="David"/>
          <w:sz w:val="24"/>
          <w:szCs w:val="24"/>
          <w:rtl/>
        </w:rPr>
        <w:t>ם מאוד עבור המחשבה המדינית</w:t>
      </w:r>
      <w:r w:rsidR="0057180F" w:rsidRPr="006556AC">
        <w:rPr>
          <w:rFonts w:ascii="David" w:hAnsi="David" w:cs="David"/>
          <w:sz w:val="24"/>
          <w:szCs w:val="24"/>
          <w:rtl/>
        </w:rPr>
        <w:t>:</w:t>
      </w:r>
    </w:p>
    <w:p w14:paraId="2886E810" w14:textId="1FAC9853" w:rsidR="00567F20" w:rsidRPr="006556AC" w:rsidRDefault="0057180F" w:rsidP="00B75ECD">
      <w:pPr>
        <w:pStyle w:val="NormalWeb"/>
        <w:numPr>
          <w:ilvl w:val="0"/>
          <w:numId w:val="4"/>
        </w:numPr>
        <w:bidi/>
        <w:spacing w:before="0" w:beforeAutospacing="0" w:after="0" w:afterAutospacing="0" w:line="360" w:lineRule="auto"/>
        <w:ind w:left="799"/>
        <w:rPr>
          <w:rFonts w:ascii="David" w:hAnsi="David" w:cs="David"/>
        </w:rPr>
      </w:pPr>
      <w:r w:rsidRPr="006556AC">
        <w:rPr>
          <w:rFonts w:ascii="David" w:hAnsi="David" w:cs="David"/>
          <w:b/>
          <w:bCs/>
          <w:rtl/>
        </w:rPr>
        <w:t>יש ללמוד מההיסטוריה כיוון שבני אדם בבסיסם הם אותם בני אדם</w:t>
      </w:r>
      <w:r w:rsidR="00B60D88" w:rsidRPr="006556AC">
        <w:rPr>
          <w:rFonts w:ascii="David" w:hAnsi="David" w:cs="David" w:hint="cs"/>
          <w:b/>
          <w:bCs/>
          <w:rtl/>
        </w:rPr>
        <w:t xml:space="preserve"> </w:t>
      </w:r>
      <w:r w:rsidR="00302182" w:rsidRPr="006556AC">
        <w:rPr>
          <w:rFonts w:ascii="David" w:hAnsi="David" w:cs="David" w:hint="cs"/>
          <w:b/>
          <w:bCs/>
          <w:rtl/>
        </w:rPr>
        <w:t>= טבע האדם לא משתנה</w:t>
      </w:r>
      <w:r w:rsidRPr="006556AC">
        <w:rPr>
          <w:rFonts w:ascii="David" w:hAnsi="David" w:cs="David"/>
          <w:rtl/>
        </w:rPr>
        <w:t xml:space="preserve">. גם אם בתרבויות שונות נטיותיהם ויצריהם דומים. כל עוד טבע האדם לא ישתנה יש ללמוד ממה שקרה בעבר. יש בהסתכלות </w:t>
      </w:r>
      <w:r w:rsidRPr="00037626">
        <w:rPr>
          <w:rFonts w:ascii="David" w:hAnsi="David" w:cs="David"/>
          <w:b/>
          <w:bCs/>
          <w:rtl/>
        </w:rPr>
        <w:t>זו ראיה ריאליסטית- פסימית</w:t>
      </w:r>
      <w:r w:rsidRPr="006556AC">
        <w:rPr>
          <w:rFonts w:ascii="David" w:hAnsi="David" w:cs="David"/>
          <w:rtl/>
        </w:rPr>
        <w:t xml:space="preserve"> כיוון שבכך הוא לא מאמין כי ניתן להנדס חברה וזה לא אופי האדם אשר מעצב את החברה (בדומה לגישתו של פרוייד). גישה זו </w:t>
      </w:r>
      <w:r w:rsidRPr="006556AC">
        <w:rPr>
          <w:rFonts w:ascii="David" w:hAnsi="David" w:cs="David"/>
          <w:rtl/>
        </w:rPr>
        <w:lastRenderedPageBreak/>
        <w:t>אומרת שהדרמה היא בנפש האדם והשפעת החברה לא תשנה אותו. יש וויכוח עצום לאורך כל ההיסטוריה לגבי הנחת יסוד זאת להנחת יסוד האופטימית- חברתית המנוגדת.</w:t>
      </w:r>
      <w:r w:rsidR="00302182" w:rsidRPr="006556AC">
        <w:rPr>
          <w:rFonts w:ascii="David" w:hAnsi="David" w:cs="David" w:hint="cs"/>
          <w:rtl/>
        </w:rPr>
        <w:t xml:space="preserve"> </w:t>
      </w:r>
    </w:p>
    <w:p w14:paraId="67FFE45F" w14:textId="2EDC16F1" w:rsidR="0057180F" w:rsidRPr="006556AC" w:rsidRDefault="00567F20" w:rsidP="00B75ECD">
      <w:pPr>
        <w:pStyle w:val="NormalWeb"/>
        <w:numPr>
          <w:ilvl w:val="0"/>
          <w:numId w:val="4"/>
        </w:numPr>
        <w:bidi/>
        <w:spacing w:before="0" w:beforeAutospacing="0" w:after="0" w:afterAutospacing="0" w:line="360" w:lineRule="auto"/>
        <w:ind w:left="799"/>
        <w:rPr>
          <w:rFonts w:ascii="David" w:hAnsi="David" w:cs="David"/>
        </w:rPr>
      </w:pPr>
      <w:r w:rsidRPr="006556AC">
        <w:rPr>
          <w:rFonts w:ascii="David" w:hAnsi="David" w:cs="David" w:hint="cs"/>
          <w:b/>
          <w:bCs/>
          <w:rtl/>
        </w:rPr>
        <w:t>לעוצמה יש משקל מרכזי</w:t>
      </w:r>
      <w:r w:rsidRPr="006556AC">
        <w:rPr>
          <w:rFonts w:ascii="David" w:hAnsi="David" w:cs="David" w:hint="cs"/>
          <w:rtl/>
        </w:rPr>
        <w:t xml:space="preserve">- </w:t>
      </w:r>
      <w:r w:rsidR="00302182" w:rsidRPr="006556AC">
        <w:rPr>
          <w:rFonts w:ascii="David" w:hAnsi="David" w:cs="David" w:hint="cs"/>
          <w:rtl/>
        </w:rPr>
        <w:t>אחת מהנטיות הבולטות של האדם לפ</w:t>
      </w:r>
      <w:r w:rsidRPr="006556AC">
        <w:rPr>
          <w:rFonts w:ascii="David" w:hAnsi="David" w:cs="David" w:hint="cs"/>
          <w:rtl/>
        </w:rPr>
        <w:t xml:space="preserve">י תוקידידס הוא חיפוש אחר עוצמה- הגישה הזו נמשלת </w:t>
      </w:r>
      <w:r w:rsidRPr="006556AC">
        <w:rPr>
          <w:rFonts w:ascii="David" w:hAnsi="David" w:cs="David" w:hint="cs"/>
          <w:u w:val="single"/>
          <w:rtl/>
        </w:rPr>
        <w:t>לגישה הריאליסטית ביחסים בין לאומיים</w:t>
      </w:r>
      <w:r w:rsidRPr="006556AC">
        <w:rPr>
          <w:rFonts w:ascii="David" w:hAnsi="David" w:cs="David" w:hint="cs"/>
          <w:rtl/>
        </w:rPr>
        <w:t>. כלומר, בין מדינות מה שקובע זה קודם כל העוצמה. אם מדינה משדרת עוצמה והרתעה אז ינהלו איתה שיח מתוך כבוד. יש ערך רב לעוצמה, ליחסי גומלין בין עוצמות, ושמירת מאזן כוחות- שלא יהיה גורם אחד חזק מדי וגורם אחד חלש מידי.</w:t>
      </w:r>
    </w:p>
    <w:p w14:paraId="15EC5671" w14:textId="24A6E807" w:rsidR="0057180F" w:rsidRPr="006556AC" w:rsidRDefault="00B60D88" w:rsidP="00B75ECD">
      <w:pPr>
        <w:pStyle w:val="NormalWeb"/>
        <w:numPr>
          <w:ilvl w:val="0"/>
          <w:numId w:val="4"/>
        </w:numPr>
        <w:bidi/>
        <w:spacing w:before="0" w:beforeAutospacing="0" w:after="0" w:afterAutospacing="0" w:line="360" w:lineRule="auto"/>
        <w:ind w:left="799"/>
        <w:rPr>
          <w:rFonts w:ascii="David" w:hAnsi="David" w:cs="David"/>
        </w:rPr>
      </w:pPr>
      <w:r w:rsidRPr="006556AC">
        <w:rPr>
          <w:rFonts w:ascii="David" w:hAnsi="David" w:cs="David" w:hint="cs"/>
          <w:b/>
          <w:bCs/>
          <w:rtl/>
        </w:rPr>
        <w:t>האדם משנה את התנהגותו</w:t>
      </w:r>
      <w:r w:rsidR="00567F20" w:rsidRPr="006556AC">
        <w:rPr>
          <w:rFonts w:ascii="David" w:hAnsi="David" w:cs="David" w:hint="cs"/>
          <w:b/>
          <w:bCs/>
          <w:rtl/>
        </w:rPr>
        <w:t xml:space="preserve"> בתוך חברת המונים</w:t>
      </w:r>
      <w:r w:rsidR="00567F20" w:rsidRPr="006556AC">
        <w:rPr>
          <w:rFonts w:ascii="David" w:hAnsi="David" w:cs="David" w:hint="cs"/>
          <w:rtl/>
        </w:rPr>
        <w:t xml:space="preserve">- כשאדם הוא חלק מהמון הוא נותן ליצרים שלו להשתולל. יש עוצמה אדירה לאדם כשהוא נימצא בתוך ההמון. יש משקל אחר להתנהלות במסגרת של ההמון.  </w:t>
      </w:r>
    </w:p>
    <w:p w14:paraId="3E42283D" w14:textId="5DA20BFA" w:rsidR="00CA478C" w:rsidRPr="006556AC" w:rsidRDefault="0057180F" w:rsidP="00B75ECD">
      <w:pPr>
        <w:numPr>
          <w:ilvl w:val="0"/>
          <w:numId w:val="2"/>
        </w:numPr>
        <w:tabs>
          <w:tab w:val="clear" w:pos="720"/>
          <w:tab w:val="left" w:pos="657"/>
          <w:tab w:val="num" w:pos="941"/>
        </w:tabs>
        <w:spacing w:after="0" w:line="360" w:lineRule="auto"/>
        <w:ind w:left="374"/>
        <w:rPr>
          <w:rFonts w:ascii="David" w:hAnsi="David" w:cs="David"/>
          <w:sz w:val="24"/>
          <w:szCs w:val="24"/>
        </w:rPr>
      </w:pPr>
      <w:r w:rsidRPr="006556AC">
        <w:rPr>
          <w:rFonts w:ascii="David" w:hAnsi="David" w:cs="David"/>
          <w:b/>
          <w:bCs/>
          <w:sz w:val="24"/>
          <w:szCs w:val="24"/>
          <w:rtl/>
        </w:rPr>
        <w:t>פילוסופיה-</w:t>
      </w:r>
      <w:r w:rsidR="0028678A" w:rsidRPr="006556AC">
        <w:rPr>
          <w:rFonts w:ascii="David" w:hAnsi="David" w:cs="David" w:hint="cs"/>
          <w:b/>
          <w:bCs/>
          <w:sz w:val="24"/>
          <w:szCs w:val="24"/>
          <w:rtl/>
        </w:rPr>
        <w:t xml:space="preserve"> </w:t>
      </w:r>
      <w:r w:rsidR="0028678A" w:rsidRPr="006556AC">
        <w:rPr>
          <w:rFonts w:ascii="David" w:hAnsi="David" w:cs="David" w:hint="cs"/>
          <w:sz w:val="24"/>
          <w:szCs w:val="24"/>
          <w:rtl/>
        </w:rPr>
        <w:t>ההבדל בין הגות לפילוסופיה היא שהגות היא מאוד רחבה, הגות יכולה לבוא לידי ביטוי במוסיקה, בתיאטרון, באמנות וכו'. ב</w:t>
      </w:r>
      <w:r w:rsidR="00B60D88" w:rsidRPr="006556AC">
        <w:rPr>
          <w:rFonts w:ascii="David" w:hAnsi="David" w:cs="David" w:hint="cs"/>
          <w:sz w:val="24"/>
          <w:szCs w:val="24"/>
          <w:rtl/>
        </w:rPr>
        <w:t>עוד שפילוסופיה היא כתיבה מסודרת</w:t>
      </w:r>
      <w:r w:rsidR="0028678A" w:rsidRPr="006556AC">
        <w:rPr>
          <w:rFonts w:ascii="David" w:hAnsi="David" w:cs="David" w:hint="cs"/>
          <w:sz w:val="24"/>
          <w:szCs w:val="24"/>
          <w:rtl/>
        </w:rPr>
        <w:t xml:space="preserve">, שיטתית, </w:t>
      </w:r>
      <w:r w:rsidR="0028678A" w:rsidRPr="006556AC">
        <w:rPr>
          <w:rFonts w:ascii="David" w:hAnsi="David" w:cs="David"/>
          <w:sz w:val="24"/>
          <w:szCs w:val="24"/>
          <w:rtl/>
        </w:rPr>
        <w:t>הגות משפיעה על בני אדם בצורה יותר אינטנסיבית משאר כתב מסודר.</w:t>
      </w:r>
      <w:r w:rsidR="00B60D88" w:rsidRPr="006556AC">
        <w:rPr>
          <w:rFonts w:ascii="David" w:hAnsi="David" w:cs="David" w:hint="cs"/>
          <w:sz w:val="24"/>
          <w:szCs w:val="24"/>
          <w:rtl/>
        </w:rPr>
        <w:t xml:space="preserve"> את הכתיבה הפילוסופ</w:t>
      </w:r>
      <w:r w:rsidR="00CA478C" w:rsidRPr="006556AC">
        <w:rPr>
          <w:rFonts w:ascii="David" w:hAnsi="David" w:cs="David" w:hint="cs"/>
          <w:sz w:val="24"/>
          <w:szCs w:val="24"/>
          <w:rtl/>
        </w:rPr>
        <w:t>ית נחלק ל2 סוגים:</w:t>
      </w:r>
    </w:p>
    <w:p w14:paraId="7AD691CF" w14:textId="77777777" w:rsidR="00037626" w:rsidRDefault="00CA478C" w:rsidP="00D433FF">
      <w:pPr>
        <w:pStyle w:val="a3"/>
        <w:numPr>
          <w:ilvl w:val="0"/>
          <w:numId w:val="5"/>
        </w:numPr>
        <w:spacing w:line="360" w:lineRule="auto"/>
        <w:ind w:left="799"/>
        <w:rPr>
          <w:rFonts w:ascii="David" w:hAnsi="David" w:cs="David"/>
          <w:sz w:val="24"/>
          <w:szCs w:val="24"/>
        </w:rPr>
      </w:pPr>
      <w:r w:rsidRPr="006556AC">
        <w:rPr>
          <w:rFonts w:ascii="David" w:hAnsi="David" w:cs="David" w:hint="cs"/>
          <w:b/>
          <w:bCs/>
          <w:sz w:val="24"/>
          <w:szCs w:val="24"/>
          <w:rtl/>
        </w:rPr>
        <w:t>פילוסופיה של הטבע-</w:t>
      </w:r>
      <w:r w:rsidRPr="006556AC">
        <w:rPr>
          <w:rFonts w:ascii="David" w:hAnsi="David" w:cs="David" w:hint="cs"/>
          <w:sz w:val="24"/>
          <w:szCs w:val="24"/>
          <w:rtl/>
        </w:rPr>
        <w:t xml:space="preserve"> דברים ש</w:t>
      </w:r>
      <w:r w:rsidR="0004464F" w:rsidRPr="006556AC">
        <w:rPr>
          <w:rFonts w:ascii="David" w:hAnsi="David" w:cs="David" w:hint="cs"/>
          <w:sz w:val="24"/>
          <w:szCs w:val="24"/>
          <w:rtl/>
        </w:rPr>
        <w:t>ה</w:t>
      </w:r>
      <w:r w:rsidRPr="006556AC">
        <w:rPr>
          <w:rFonts w:ascii="David" w:hAnsi="David" w:cs="David" w:hint="cs"/>
          <w:sz w:val="24"/>
          <w:szCs w:val="24"/>
          <w:rtl/>
        </w:rPr>
        <w:t xml:space="preserve">יום </w:t>
      </w:r>
      <w:r w:rsidR="004600D0" w:rsidRPr="006556AC">
        <w:rPr>
          <w:rFonts w:ascii="David" w:hAnsi="David" w:cs="David" w:hint="cs"/>
          <w:sz w:val="24"/>
          <w:szCs w:val="24"/>
          <w:rtl/>
        </w:rPr>
        <w:t>הם התחום המדעי.</w:t>
      </w:r>
      <w:r w:rsidR="0004464F" w:rsidRPr="006556AC">
        <w:rPr>
          <w:rFonts w:ascii="David" w:hAnsi="David" w:cs="David" w:hint="cs"/>
          <w:sz w:val="24"/>
          <w:szCs w:val="24"/>
          <w:rtl/>
        </w:rPr>
        <w:t xml:space="preserve"> ניתן ללמוד מתחום זה לעיתים תפיסות פוליטיות אנושיות. רעיונות על הטבע יכולים להוות השראה להבנת החברה.</w:t>
      </w:r>
      <w:r w:rsidR="007B47CA" w:rsidRPr="006556AC">
        <w:rPr>
          <w:rFonts w:ascii="David" w:hAnsi="David" w:cs="David" w:hint="cs"/>
          <w:sz w:val="24"/>
          <w:szCs w:val="24"/>
          <w:rtl/>
        </w:rPr>
        <w:t xml:space="preserve"> </w:t>
      </w:r>
    </w:p>
    <w:p w14:paraId="25F4C1C5" w14:textId="16A208BB" w:rsidR="00B51AEC" w:rsidRPr="006556AC" w:rsidRDefault="00037626" w:rsidP="00037626">
      <w:pPr>
        <w:pStyle w:val="a3"/>
        <w:spacing w:line="360" w:lineRule="auto"/>
        <w:ind w:left="799"/>
        <w:rPr>
          <w:rFonts w:ascii="David" w:hAnsi="David" w:cs="David"/>
          <w:sz w:val="24"/>
          <w:szCs w:val="24"/>
        </w:rPr>
      </w:pPr>
      <w:r w:rsidRPr="00037626">
        <w:rPr>
          <w:rFonts w:ascii="David" w:hAnsi="David" w:cs="David" w:hint="cs"/>
          <w:b/>
          <w:bCs/>
          <w:sz w:val="28"/>
          <w:szCs w:val="28"/>
          <w:rtl/>
        </w:rPr>
        <w:t>הרקליטוס-</w:t>
      </w:r>
      <w:r>
        <w:rPr>
          <w:rFonts w:ascii="David" w:hAnsi="David" w:cs="David" w:hint="cs"/>
          <w:sz w:val="24"/>
          <w:szCs w:val="24"/>
          <w:rtl/>
        </w:rPr>
        <w:t xml:space="preserve"> </w:t>
      </w:r>
      <w:r w:rsidR="007B47CA" w:rsidRPr="006556AC">
        <w:rPr>
          <w:rFonts w:ascii="David" w:hAnsi="David" w:cs="David"/>
          <w:sz w:val="24"/>
          <w:szCs w:val="24"/>
          <w:rtl/>
        </w:rPr>
        <w:t>הדוגמא הבולטת לפילוסוף של הטבע שמשת</w:t>
      </w:r>
      <w:r w:rsidR="00860E1F" w:rsidRPr="006556AC">
        <w:rPr>
          <w:rFonts w:ascii="David" w:hAnsi="David" w:cs="David"/>
          <w:sz w:val="24"/>
          <w:szCs w:val="24"/>
          <w:rtl/>
        </w:rPr>
        <w:t>נו תורגמה לתפיסות על בני אדם ה</w:t>
      </w:r>
      <w:r w:rsidR="00860E1F" w:rsidRPr="006556AC">
        <w:rPr>
          <w:rFonts w:ascii="David" w:hAnsi="David" w:cs="David" w:hint="cs"/>
          <w:sz w:val="24"/>
          <w:szCs w:val="24"/>
          <w:rtl/>
        </w:rPr>
        <w:t>וא</w:t>
      </w:r>
      <w:r w:rsidR="007B47CA" w:rsidRPr="006556AC">
        <w:rPr>
          <w:rFonts w:ascii="David" w:hAnsi="David" w:cs="David"/>
          <w:sz w:val="24"/>
          <w:szCs w:val="24"/>
          <w:rtl/>
        </w:rPr>
        <w:t xml:space="preserve"> </w:t>
      </w:r>
      <w:r w:rsidR="00860E1F" w:rsidRPr="006556AC">
        <w:rPr>
          <w:rFonts w:ascii="David" w:hAnsi="David" w:cs="David" w:hint="cs"/>
          <w:b/>
          <w:bCs/>
          <w:sz w:val="24"/>
          <w:szCs w:val="24"/>
          <w:rtl/>
        </w:rPr>
        <w:t>ה</w:t>
      </w:r>
      <w:r w:rsidR="00D433FF" w:rsidRPr="006556AC">
        <w:rPr>
          <w:rFonts w:ascii="David" w:hAnsi="David" w:cs="David" w:hint="cs"/>
          <w:b/>
          <w:bCs/>
          <w:sz w:val="24"/>
          <w:szCs w:val="24"/>
          <w:rtl/>
        </w:rPr>
        <w:t>רקליטוס</w:t>
      </w:r>
      <w:r w:rsidR="007B47CA" w:rsidRPr="006556AC">
        <w:rPr>
          <w:rFonts w:ascii="David" w:hAnsi="David" w:cs="David"/>
          <w:sz w:val="24"/>
          <w:szCs w:val="24"/>
          <w:rtl/>
        </w:rPr>
        <w:t xml:space="preserve"> (חי במאה ה-6 לפי הספירה) </w:t>
      </w:r>
      <w:r w:rsidR="00B51AEC" w:rsidRPr="006556AC">
        <w:rPr>
          <w:rFonts w:ascii="David" w:hAnsi="David" w:cs="David" w:hint="cs"/>
          <w:sz w:val="24"/>
          <w:szCs w:val="24"/>
          <w:rtl/>
        </w:rPr>
        <w:t>היו לו כמה מסקנות על הטבע:</w:t>
      </w:r>
    </w:p>
    <w:p w14:paraId="3208C8CC" w14:textId="5B0097EA" w:rsidR="00B51AEC" w:rsidRPr="006556AC" w:rsidRDefault="00C3627B" w:rsidP="00526DFA">
      <w:pPr>
        <w:pStyle w:val="a3"/>
        <w:numPr>
          <w:ilvl w:val="0"/>
          <w:numId w:val="6"/>
        </w:numPr>
        <w:spacing w:line="360" w:lineRule="auto"/>
        <w:ind w:left="1224"/>
        <w:rPr>
          <w:rFonts w:ascii="David" w:hAnsi="David" w:cs="David"/>
          <w:sz w:val="24"/>
          <w:szCs w:val="24"/>
          <w:rtl/>
        </w:rPr>
      </w:pPr>
      <w:r w:rsidRPr="006556AC">
        <w:rPr>
          <w:rFonts w:ascii="David" w:hAnsi="David" w:cs="David" w:hint="cs"/>
          <w:b/>
          <w:bCs/>
          <w:sz w:val="24"/>
          <w:szCs w:val="24"/>
          <w:rtl/>
        </w:rPr>
        <w:t>הטבע מבוסס על אש</w:t>
      </w:r>
      <w:r w:rsidR="00B51AEC" w:rsidRPr="006556AC">
        <w:rPr>
          <w:rFonts w:ascii="David" w:hAnsi="David" w:cs="David" w:hint="cs"/>
          <w:b/>
          <w:bCs/>
          <w:sz w:val="24"/>
          <w:szCs w:val="24"/>
          <w:rtl/>
        </w:rPr>
        <w:t>-</w:t>
      </w:r>
      <w:r w:rsidR="00B51AEC" w:rsidRPr="006556AC">
        <w:rPr>
          <w:rFonts w:ascii="David" w:hAnsi="David" w:cs="David" w:hint="cs"/>
          <w:sz w:val="24"/>
          <w:szCs w:val="24"/>
          <w:rtl/>
        </w:rPr>
        <w:t xml:space="preserve"> יש יסוד אחד שיוצר אחדות בעולם הטבע והוא בבסיס </w:t>
      </w:r>
      <w:r w:rsidR="00860E1F" w:rsidRPr="006556AC">
        <w:rPr>
          <w:rFonts w:ascii="David" w:hAnsi="David" w:cs="David" w:hint="cs"/>
          <w:sz w:val="24"/>
          <w:szCs w:val="24"/>
          <w:rtl/>
        </w:rPr>
        <w:t>ל</w:t>
      </w:r>
      <w:r w:rsidR="00B51AEC" w:rsidRPr="006556AC">
        <w:rPr>
          <w:rFonts w:ascii="David" w:hAnsi="David" w:cs="David" w:hint="cs"/>
          <w:sz w:val="24"/>
          <w:szCs w:val="24"/>
          <w:rtl/>
        </w:rPr>
        <w:t xml:space="preserve">כל התופעות בעולם הטבע. </w:t>
      </w:r>
      <w:r w:rsidR="00B51AEC" w:rsidRPr="006556AC">
        <w:rPr>
          <w:rFonts w:ascii="David" w:hAnsi="David" w:cs="David" w:hint="cs"/>
          <w:b/>
          <w:bCs/>
          <w:sz w:val="24"/>
          <w:szCs w:val="24"/>
          <w:rtl/>
        </w:rPr>
        <w:t>האש היא דינמית</w:t>
      </w:r>
      <w:r w:rsidR="00B51AEC" w:rsidRPr="006556AC">
        <w:rPr>
          <w:rFonts w:ascii="David" w:hAnsi="David" w:cs="David" w:hint="cs"/>
          <w:sz w:val="24"/>
          <w:szCs w:val="24"/>
          <w:rtl/>
        </w:rPr>
        <w:t xml:space="preserve">- היא כל הזמן מתקדמת, היא אינה סטטית. </w:t>
      </w:r>
      <w:r w:rsidR="00B51AEC" w:rsidRPr="006556AC">
        <w:rPr>
          <w:rFonts w:ascii="David" w:hAnsi="David" w:cs="David" w:hint="cs"/>
          <w:sz w:val="24"/>
          <w:szCs w:val="24"/>
          <w:u w:val="single"/>
          <w:rtl/>
        </w:rPr>
        <w:t>הטבע מבוסס על דינמיות.</w:t>
      </w:r>
      <w:r w:rsidR="00B51AEC" w:rsidRPr="006556AC">
        <w:rPr>
          <w:rFonts w:ascii="David" w:hAnsi="David" w:cs="David" w:hint="cs"/>
          <w:sz w:val="24"/>
          <w:szCs w:val="24"/>
          <w:rtl/>
        </w:rPr>
        <w:t xml:space="preserve"> גם דברים שנראים לנו יציבים הם דינמיים.</w:t>
      </w:r>
      <w:r w:rsidR="003E7468" w:rsidRPr="006556AC">
        <w:rPr>
          <w:rFonts w:ascii="David" w:hAnsi="David" w:cs="David" w:hint="cs"/>
          <w:sz w:val="24"/>
          <w:szCs w:val="24"/>
          <w:rtl/>
        </w:rPr>
        <w:t xml:space="preserve"> </w:t>
      </w:r>
      <w:r w:rsidR="00EB2BF6" w:rsidRPr="006556AC">
        <w:rPr>
          <w:rFonts w:ascii="David" w:hAnsi="David" w:cs="David" w:hint="cs"/>
          <w:sz w:val="24"/>
          <w:szCs w:val="24"/>
          <w:rtl/>
        </w:rPr>
        <w:t>בנוסף,</w:t>
      </w:r>
      <w:r w:rsidR="003E7468" w:rsidRPr="006556AC">
        <w:rPr>
          <w:rFonts w:ascii="David" w:hAnsi="David" w:cs="David" w:hint="cs"/>
          <w:sz w:val="24"/>
          <w:szCs w:val="24"/>
          <w:rtl/>
        </w:rPr>
        <w:t xml:space="preserve"> כל העולם הטבעי עומד על ריבוי פנים- כמו אש- שיכולה להיות הורסת או בונה</w:t>
      </w:r>
      <w:r w:rsidR="00BF58E6" w:rsidRPr="006556AC">
        <w:rPr>
          <w:rFonts w:ascii="David" w:hAnsi="David" w:cs="David" w:hint="cs"/>
          <w:sz w:val="24"/>
          <w:szCs w:val="24"/>
          <w:rtl/>
        </w:rPr>
        <w:t xml:space="preserve"> </w:t>
      </w:r>
      <w:r w:rsidR="00BF58E6" w:rsidRPr="006556AC">
        <w:rPr>
          <w:rFonts w:ascii="David" w:hAnsi="David" w:cs="David" w:hint="cs"/>
          <w:sz w:val="24"/>
          <w:szCs w:val="24"/>
          <w:u w:val="single"/>
          <w:rtl/>
        </w:rPr>
        <w:t>(דיאלקטיקה= קיום ניגודים</w:t>
      </w:r>
      <w:r w:rsidR="00BF58E6" w:rsidRPr="006556AC">
        <w:rPr>
          <w:rFonts w:ascii="David" w:hAnsi="David" w:cs="David" w:hint="cs"/>
          <w:sz w:val="24"/>
          <w:szCs w:val="24"/>
          <w:rtl/>
        </w:rPr>
        <w:t>)</w:t>
      </w:r>
      <w:r w:rsidR="003E7468" w:rsidRPr="006556AC">
        <w:rPr>
          <w:rFonts w:ascii="David" w:hAnsi="David" w:cs="David" w:hint="cs"/>
          <w:sz w:val="24"/>
          <w:szCs w:val="24"/>
          <w:rtl/>
        </w:rPr>
        <w:t xml:space="preserve">, כך גם </w:t>
      </w:r>
      <w:r w:rsidR="003E7468" w:rsidRPr="006556AC">
        <w:rPr>
          <w:rFonts w:ascii="David" w:hAnsi="David" w:cs="David" w:hint="cs"/>
          <w:b/>
          <w:bCs/>
          <w:sz w:val="24"/>
          <w:szCs w:val="24"/>
          <w:rtl/>
        </w:rPr>
        <w:t>העולם</w:t>
      </w:r>
      <w:r w:rsidR="00BF58E6" w:rsidRPr="006556AC">
        <w:rPr>
          <w:rFonts w:ascii="David" w:hAnsi="David" w:cs="David" w:hint="cs"/>
          <w:b/>
          <w:bCs/>
          <w:sz w:val="24"/>
          <w:szCs w:val="24"/>
          <w:rtl/>
        </w:rPr>
        <w:t xml:space="preserve"> הוא דיאלקטי</w:t>
      </w:r>
      <w:r w:rsidR="00BF58E6" w:rsidRPr="006556AC">
        <w:rPr>
          <w:rFonts w:ascii="David" w:hAnsi="David" w:cs="David" w:hint="cs"/>
          <w:sz w:val="24"/>
          <w:szCs w:val="24"/>
          <w:rtl/>
        </w:rPr>
        <w:t xml:space="preserve"> ו</w:t>
      </w:r>
      <w:r w:rsidR="00AE4A1F" w:rsidRPr="006556AC">
        <w:rPr>
          <w:rFonts w:ascii="David" w:hAnsi="David" w:cs="David" w:hint="cs"/>
          <w:sz w:val="24"/>
          <w:szCs w:val="24"/>
          <w:rtl/>
        </w:rPr>
        <w:t>מתוך כך נוצרת אחדות (</w:t>
      </w:r>
      <w:r w:rsidR="00AE4A1F" w:rsidRPr="006556AC">
        <w:rPr>
          <w:rFonts w:ascii="David" w:hAnsi="David" w:cs="David" w:hint="cs"/>
          <w:sz w:val="24"/>
          <w:szCs w:val="24"/>
          <w:u w:val="single"/>
          <w:rtl/>
        </w:rPr>
        <w:t>=סינתזה</w:t>
      </w:r>
      <w:r w:rsidR="00AE4A1F" w:rsidRPr="006556AC">
        <w:rPr>
          <w:rFonts w:ascii="David" w:hAnsi="David" w:cs="David" w:hint="cs"/>
          <w:sz w:val="24"/>
          <w:szCs w:val="24"/>
          <w:rtl/>
        </w:rPr>
        <w:t>).</w:t>
      </w:r>
      <w:r w:rsidR="000C0540" w:rsidRPr="006556AC">
        <w:rPr>
          <w:rFonts w:ascii="David" w:hAnsi="David" w:cs="David" w:hint="cs"/>
          <w:sz w:val="24"/>
          <w:szCs w:val="24"/>
          <w:rtl/>
        </w:rPr>
        <w:t xml:space="preserve"> </w:t>
      </w:r>
      <w:r w:rsidR="000C0540" w:rsidRPr="006556AC">
        <w:rPr>
          <w:rFonts w:ascii="David" w:hAnsi="David" w:cs="David"/>
          <w:sz w:val="24"/>
          <w:szCs w:val="24"/>
          <w:rtl/>
        </w:rPr>
        <w:t>חי מחייב קונפליקט. חי מחייב שאיפה לעוצמ</w:t>
      </w:r>
      <w:r w:rsidR="000C0540" w:rsidRPr="006556AC">
        <w:rPr>
          <w:rFonts w:ascii="David" w:hAnsi="David" w:cs="David" w:hint="cs"/>
          <w:sz w:val="24"/>
          <w:szCs w:val="24"/>
          <w:rtl/>
        </w:rPr>
        <w:t>ה, כדי שיווצרו חיים צריך מוות.</w:t>
      </w:r>
      <w:r w:rsidR="00EE5DC3" w:rsidRPr="006556AC">
        <w:rPr>
          <w:sz w:val="24"/>
          <w:szCs w:val="24"/>
          <w:rtl/>
        </w:rPr>
        <w:t xml:space="preserve"> </w:t>
      </w:r>
      <w:r w:rsidR="00EE5DC3" w:rsidRPr="006556AC">
        <w:rPr>
          <w:rFonts w:ascii="David" w:hAnsi="David" w:cs="David"/>
          <w:sz w:val="24"/>
          <w:szCs w:val="24"/>
          <w:rtl/>
        </w:rPr>
        <w:t>אין דבר כזה של הרמוניה, תמיד יהיו ניגודים באם ולא יהיו ניגודים, יהיה מוות.</w:t>
      </w:r>
      <w:r w:rsidR="00EE5DC3" w:rsidRPr="006556AC">
        <w:rPr>
          <w:rFonts w:ascii="David" w:hAnsi="David" w:cs="David" w:hint="cs"/>
          <w:sz w:val="24"/>
          <w:szCs w:val="24"/>
          <w:rtl/>
        </w:rPr>
        <w:t xml:space="preserve"> שום דבר טוב לא נולד ללא קונפליקט. </w:t>
      </w:r>
      <w:r w:rsidR="008C6267" w:rsidRPr="006556AC">
        <w:rPr>
          <w:rFonts w:ascii="David" w:hAnsi="David" w:cs="David" w:hint="cs"/>
          <w:sz w:val="24"/>
          <w:szCs w:val="24"/>
          <w:rtl/>
        </w:rPr>
        <w:t>סדר מבוסס על קונפליקטים ועל דינמיות.</w:t>
      </w:r>
      <w:r w:rsidR="0056673E" w:rsidRPr="006556AC">
        <w:rPr>
          <w:rFonts w:ascii="David" w:hAnsi="David" w:cs="David" w:hint="cs"/>
          <w:sz w:val="24"/>
          <w:szCs w:val="24"/>
          <w:rtl/>
        </w:rPr>
        <w:t xml:space="preserve"> </w:t>
      </w:r>
      <w:r w:rsidR="007C3C55" w:rsidRPr="006556AC">
        <w:rPr>
          <w:rFonts w:ascii="David" w:hAnsi="David" w:cs="David" w:hint="cs"/>
          <w:b/>
          <w:bCs/>
          <w:sz w:val="24"/>
          <w:szCs w:val="24"/>
          <w:rtl/>
        </w:rPr>
        <w:t>לוגוס=</w:t>
      </w:r>
      <w:r w:rsidR="007C3C55" w:rsidRPr="006556AC">
        <w:rPr>
          <w:rFonts w:ascii="David" w:hAnsi="David" w:cs="David" w:hint="cs"/>
          <w:sz w:val="24"/>
          <w:szCs w:val="24"/>
          <w:rtl/>
        </w:rPr>
        <w:t xml:space="preserve"> ההגיון של הטבע. </w:t>
      </w:r>
      <w:r w:rsidR="00860E1F" w:rsidRPr="006556AC">
        <w:rPr>
          <w:rFonts w:ascii="David" w:hAnsi="David" w:cs="David" w:hint="cs"/>
          <w:sz w:val="24"/>
          <w:szCs w:val="24"/>
          <w:rtl/>
        </w:rPr>
        <w:t xml:space="preserve">הטבע </w:t>
      </w:r>
      <w:r w:rsidR="007C3C55" w:rsidRPr="006556AC">
        <w:rPr>
          <w:rFonts w:ascii="David" w:hAnsi="David" w:cs="David" w:hint="cs"/>
          <w:sz w:val="24"/>
          <w:szCs w:val="24"/>
          <w:rtl/>
        </w:rPr>
        <w:t>הוא אחיד אבל ההרמוניה הזו מבוססת על ניגודים.</w:t>
      </w:r>
    </w:p>
    <w:p w14:paraId="0B5B5B5B" w14:textId="77777777" w:rsidR="00D433FF" w:rsidRPr="006556AC" w:rsidRDefault="006F30DA" w:rsidP="00526DFA">
      <w:pPr>
        <w:pStyle w:val="a3"/>
        <w:numPr>
          <w:ilvl w:val="0"/>
          <w:numId w:val="6"/>
        </w:numPr>
        <w:spacing w:line="360" w:lineRule="auto"/>
        <w:ind w:left="1224"/>
        <w:rPr>
          <w:rFonts w:ascii="David" w:hAnsi="David" w:cs="David"/>
          <w:b/>
          <w:bCs/>
          <w:sz w:val="24"/>
          <w:szCs w:val="24"/>
        </w:rPr>
      </w:pPr>
      <w:r w:rsidRPr="006556AC">
        <w:rPr>
          <w:rFonts w:ascii="David" w:hAnsi="David" w:cs="David" w:hint="cs"/>
          <w:b/>
          <w:bCs/>
          <w:sz w:val="24"/>
          <w:szCs w:val="24"/>
          <w:rtl/>
        </w:rPr>
        <w:t>ציטוטים שמביאים את תפיסת הניגודיות</w:t>
      </w:r>
      <w:r w:rsidR="00AD33FC" w:rsidRPr="006556AC">
        <w:rPr>
          <w:rFonts w:ascii="David" w:hAnsi="David" w:cs="David" w:hint="cs"/>
          <w:b/>
          <w:bCs/>
          <w:sz w:val="24"/>
          <w:szCs w:val="24"/>
          <w:rtl/>
        </w:rPr>
        <w:t>\דינמיות</w:t>
      </w:r>
      <w:r w:rsidRPr="006556AC">
        <w:rPr>
          <w:rFonts w:ascii="David" w:hAnsi="David" w:cs="David" w:hint="cs"/>
          <w:b/>
          <w:bCs/>
          <w:sz w:val="24"/>
          <w:szCs w:val="24"/>
          <w:rtl/>
        </w:rPr>
        <w:t>-</w:t>
      </w:r>
      <w:r w:rsidRPr="006556AC">
        <w:rPr>
          <w:rFonts w:ascii="David" w:hAnsi="David" w:cs="David" w:hint="cs"/>
          <w:sz w:val="24"/>
          <w:szCs w:val="24"/>
          <w:rtl/>
        </w:rPr>
        <w:t xml:space="preserve"> </w:t>
      </w:r>
      <w:r w:rsidR="007572D5" w:rsidRPr="006556AC">
        <w:rPr>
          <w:rFonts w:ascii="David" w:hAnsi="David" w:cs="David" w:hint="cs"/>
          <w:sz w:val="24"/>
          <w:szCs w:val="24"/>
          <w:rtl/>
        </w:rPr>
        <w:t>"</w:t>
      </w:r>
      <w:r w:rsidR="003E66D4" w:rsidRPr="006556AC">
        <w:rPr>
          <w:rFonts w:ascii="David" w:hAnsi="David" w:cs="David" w:hint="cs"/>
          <w:sz w:val="24"/>
          <w:szCs w:val="24"/>
          <w:rtl/>
        </w:rPr>
        <w:t>האל הוא יום לילה</w:t>
      </w:r>
      <w:r w:rsidR="007E1EE9" w:rsidRPr="006556AC">
        <w:rPr>
          <w:rFonts w:ascii="David" w:hAnsi="David" w:cs="David" w:hint="cs"/>
          <w:sz w:val="24"/>
          <w:szCs w:val="24"/>
          <w:rtl/>
        </w:rPr>
        <w:t>, חורף קיץ, רב שלום, שובע רעב</w:t>
      </w:r>
      <w:r w:rsidR="007572D5" w:rsidRPr="006556AC">
        <w:rPr>
          <w:rFonts w:ascii="David" w:hAnsi="David" w:cs="David" w:hint="cs"/>
          <w:sz w:val="24"/>
          <w:szCs w:val="24"/>
          <w:rtl/>
        </w:rPr>
        <w:t>"</w:t>
      </w:r>
      <w:r w:rsidR="007E1EE9" w:rsidRPr="006556AC">
        <w:rPr>
          <w:rFonts w:ascii="David" w:hAnsi="David" w:cs="David" w:hint="cs"/>
          <w:sz w:val="24"/>
          <w:szCs w:val="24"/>
          <w:rtl/>
        </w:rPr>
        <w:t>- גם האל עצמו שעומד בבסיס הטבע הוא מלא ניגודים. תפיסה זו התגלגלה לקבלה יהודית</w:t>
      </w:r>
      <w:r w:rsidR="00CC6A92" w:rsidRPr="006556AC">
        <w:rPr>
          <w:rFonts w:ascii="David" w:hAnsi="David" w:cs="David" w:hint="cs"/>
          <w:sz w:val="24"/>
          <w:szCs w:val="24"/>
          <w:rtl/>
        </w:rPr>
        <w:t xml:space="preserve"> שלאל יש כמה צדדים.</w:t>
      </w:r>
      <w:r w:rsidR="007572D5" w:rsidRPr="006556AC">
        <w:rPr>
          <w:rFonts w:ascii="David" w:hAnsi="David" w:cs="David" w:hint="cs"/>
          <w:sz w:val="24"/>
          <w:szCs w:val="24"/>
          <w:rtl/>
        </w:rPr>
        <w:t xml:space="preserve"> "</w:t>
      </w:r>
      <w:r w:rsidR="007572D5" w:rsidRPr="006556AC">
        <w:rPr>
          <w:rFonts w:ascii="David" w:hAnsi="David" w:cs="David"/>
          <w:sz w:val="24"/>
          <w:szCs w:val="24"/>
          <w:rtl/>
        </w:rPr>
        <w:t>קרב לכול  הוא אב, לכול הוא</w:t>
      </w:r>
      <w:r w:rsidR="007572D5" w:rsidRPr="006556AC">
        <w:rPr>
          <w:rFonts w:ascii="David" w:hAnsi="David" w:cs="David" w:hint="cs"/>
          <w:sz w:val="24"/>
          <w:szCs w:val="24"/>
          <w:rtl/>
        </w:rPr>
        <w:t xml:space="preserve"> </w:t>
      </w:r>
      <w:r w:rsidR="007572D5" w:rsidRPr="006556AC">
        <w:rPr>
          <w:rFonts w:ascii="David" w:hAnsi="David" w:cs="David"/>
          <w:sz w:val="24"/>
          <w:szCs w:val="24"/>
          <w:rtl/>
        </w:rPr>
        <w:t>מלך</w:t>
      </w:r>
      <w:r w:rsidR="007572D5" w:rsidRPr="006556AC">
        <w:rPr>
          <w:rFonts w:ascii="David" w:hAnsi="David" w:cs="David" w:hint="cs"/>
          <w:sz w:val="24"/>
          <w:szCs w:val="24"/>
          <w:rtl/>
        </w:rPr>
        <w:t xml:space="preserve"> </w:t>
      </w:r>
      <w:r w:rsidR="007572D5" w:rsidRPr="006556AC">
        <w:rPr>
          <w:rFonts w:ascii="David" w:hAnsi="David" w:cs="David"/>
          <w:sz w:val="24"/>
          <w:szCs w:val="24"/>
          <w:rtl/>
        </w:rPr>
        <w:t>.. את אלה יעשה עבדים ואת אלה בני חורין</w:t>
      </w:r>
      <w:r w:rsidR="007572D5" w:rsidRPr="006556AC">
        <w:rPr>
          <w:rFonts w:ascii="David" w:hAnsi="David" w:cs="David" w:hint="cs"/>
          <w:sz w:val="24"/>
          <w:szCs w:val="24"/>
          <w:rtl/>
        </w:rPr>
        <w:t>."</w:t>
      </w:r>
      <w:r w:rsidR="00FF0DF0" w:rsidRPr="006556AC">
        <w:rPr>
          <w:rFonts w:ascii="David" w:hAnsi="David" w:cs="David" w:hint="cs"/>
          <w:sz w:val="24"/>
          <w:szCs w:val="24"/>
          <w:rtl/>
        </w:rPr>
        <w:t xml:space="preserve"> </w:t>
      </w:r>
      <w:r w:rsidR="00BE61EA" w:rsidRPr="006556AC">
        <w:rPr>
          <w:rFonts w:ascii="David" w:hAnsi="David" w:cs="David" w:hint="cs"/>
          <w:sz w:val="24"/>
          <w:szCs w:val="24"/>
          <w:rtl/>
        </w:rPr>
        <w:t>"</w:t>
      </w:r>
      <w:r w:rsidR="00BE61EA" w:rsidRPr="006556AC">
        <w:rPr>
          <w:rFonts w:ascii="David" w:hAnsi="David" w:cs="David"/>
          <w:sz w:val="24"/>
          <w:szCs w:val="24"/>
          <w:rtl/>
        </w:rPr>
        <w:t xml:space="preserve">סדר עולם זה, אחד לכול, לא אל ולא אדם עשהו, אלא היה תמיד </w:t>
      </w:r>
      <w:r w:rsidR="00D433FF" w:rsidRPr="006556AC">
        <w:rPr>
          <w:rFonts w:ascii="David" w:hAnsi="David" w:cs="David" w:hint="cs"/>
          <w:sz w:val="24"/>
          <w:szCs w:val="24"/>
          <w:rtl/>
        </w:rPr>
        <w:t>והוו</w:t>
      </w:r>
      <w:r w:rsidR="00D433FF" w:rsidRPr="006556AC">
        <w:rPr>
          <w:rFonts w:ascii="David" w:hAnsi="David" w:cs="David" w:hint="eastAsia"/>
          <w:sz w:val="24"/>
          <w:szCs w:val="24"/>
          <w:rtl/>
        </w:rPr>
        <w:t>ה</w:t>
      </w:r>
      <w:r w:rsidR="00BE61EA" w:rsidRPr="006556AC">
        <w:rPr>
          <w:rFonts w:ascii="David" w:hAnsi="David" w:cs="David"/>
          <w:sz w:val="24"/>
          <w:szCs w:val="24"/>
          <w:rtl/>
        </w:rPr>
        <w:t xml:space="preserve"> ויהיה אש חיה תמיד, מתלקחת במ</w:t>
      </w:r>
      <w:r w:rsidR="00D433FF" w:rsidRPr="006556AC">
        <w:rPr>
          <w:rFonts w:ascii="David" w:hAnsi="David" w:cs="David" w:hint="cs"/>
          <w:sz w:val="24"/>
          <w:szCs w:val="24"/>
          <w:rtl/>
        </w:rPr>
        <w:t>י</w:t>
      </w:r>
      <w:r w:rsidR="00BE61EA" w:rsidRPr="006556AC">
        <w:rPr>
          <w:rFonts w:ascii="David" w:hAnsi="David" w:cs="David"/>
          <w:sz w:val="24"/>
          <w:szCs w:val="24"/>
          <w:rtl/>
        </w:rPr>
        <w:t>דה וכבה במ</w:t>
      </w:r>
      <w:r w:rsidR="00D433FF" w:rsidRPr="006556AC">
        <w:rPr>
          <w:rFonts w:ascii="David" w:hAnsi="David" w:cs="David" w:hint="cs"/>
          <w:sz w:val="24"/>
          <w:szCs w:val="24"/>
          <w:rtl/>
        </w:rPr>
        <w:t>י</w:t>
      </w:r>
      <w:r w:rsidR="00BE61EA" w:rsidRPr="006556AC">
        <w:rPr>
          <w:rFonts w:ascii="David" w:hAnsi="David" w:cs="David"/>
          <w:sz w:val="24"/>
          <w:szCs w:val="24"/>
          <w:rtl/>
        </w:rPr>
        <w:t>דה</w:t>
      </w:r>
      <w:r w:rsidR="00BE61EA" w:rsidRPr="006556AC">
        <w:rPr>
          <w:rFonts w:ascii="David" w:hAnsi="David" w:cs="David" w:hint="cs"/>
          <w:sz w:val="24"/>
          <w:szCs w:val="24"/>
          <w:rtl/>
        </w:rPr>
        <w:t xml:space="preserve">" </w:t>
      </w:r>
      <w:r w:rsidR="00FF0DF0" w:rsidRPr="006556AC">
        <w:rPr>
          <w:rFonts w:ascii="David" w:hAnsi="David" w:cs="David" w:hint="cs"/>
          <w:b/>
          <w:bCs/>
          <w:i/>
          <w:iCs/>
          <w:sz w:val="24"/>
          <w:szCs w:val="24"/>
          <w:rtl/>
        </w:rPr>
        <w:t xml:space="preserve">הרקליטוס תפס את האל </w:t>
      </w:r>
      <w:r w:rsidR="004C5B04" w:rsidRPr="006556AC">
        <w:rPr>
          <w:rFonts w:ascii="David" w:hAnsi="David" w:cs="David" w:hint="cs"/>
          <w:b/>
          <w:bCs/>
          <w:i/>
          <w:iCs/>
          <w:sz w:val="24"/>
          <w:szCs w:val="24"/>
          <w:rtl/>
        </w:rPr>
        <w:t>כטבע. אלוהים הוא הטבע</w:t>
      </w:r>
      <w:r w:rsidR="004C5B04" w:rsidRPr="006556AC">
        <w:rPr>
          <w:rFonts w:ascii="David" w:hAnsi="David" w:cs="David" w:hint="cs"/>
          <w:sz w:val="24"/>
          <w:szCs w:val="24"/>
          <w:rtl/>
        </w:rPr>
        <w:t>.</w:t>
      </w:r>
      <w:r w:rsidR="00D433FF" w:rsidRPr="006556AC">
        <w:rPr>
          <w:rFonts w:ascii="David" w:hAnsi="David" w:cs="David" w:hint="cs"/>
          <w:sz w:val="24"/>
          <w:szCs w:val="24"/>
          <w:rtl/>
        </w:rPr>
        <w:t xml:space="preserve"> </w:t>
      </w:r>
      <w:r w:rsidR="004C5B04" w:rsidRPr="006556AC">
        <w:rPr>
          <w:rFonts w:ascii="David" w:hAnsi="David" w:cs="David" w:hint="cs"/>
          <w:sz w:val="24"/>
          <w:szCs w:val="24"/>
          <w:rtl/>
        </w:rPr>
        <w:t>לצורך ההסבר חשוב להבין שקיימות 2 תפיסות:</w:t>
      </w:r>
      <w:r w:rsidR="00AE3065" w:rsidRPr="006556AC">
        <w:rPr>
          <w:rFonts w:ascii="David" w:hAnsi="David" w:cs="David" w:hint="cs"/>
          <w:sz w:val="24"/>
          <w:szCs w:val="24"/>
          <w:rtl/>
        </w:rPr>
        <w:t xml:space="preserve"> </w:t>
      </w:r>
    </w:p>
    <w:p w14:paraId="43ED6280" w14:textId="164EFEF4" w:rsidR="00D433FF" w:rsidRPr="006556AC" w:rsidRDefault="00D433FF" w:rsidP="00D433FF">
      <w:pPr>
        <w:pStyle w:val="a3"/>
        <w:spacing w:line="360" w:lineRule="auto"/>
        <w:ind w:left="1224"/>
        <w:rPr>
          <w:rFonts w:ascii="David" w:hAnsi="David" w:cs="David"/>
          <w:sz w:val="24"/>
          <w:szCs w:val="24"/>
          <w:rtl/>
        </w:rPr>
      </w:pPr>
      <w:r w:rsidRPr="006556AC">
        <w:rPr>
          <w:rFonts w:ascii="David" w:hAnsi="David" w:cs="David" w:hint="cs"/>
          <w:sz w:val="24"/>
          <w:szCs w:val="24"/>
          <w:rtl/>
        </w:rPr>
        <w:t xml:space="preserve">1. </w:t>
      </w:r>
      <w:r w:rsidR="00AE3065" w:rsidRPr="006556AC">
        <w:rPr>
          <w:rFonts w:ascii="David" w:hAnsi="David" w:cs="David"/>
          <w:sz w:val="24"/>
          <w:szCs w:val="24"/>
          <w:u w:val="single"/>
          <w:rtl/>
        </w:rPr>
        <w:t>טרנסצנדנטיות</w:t>
      </w:r>
      <w:r w:rsidR="006D47AF" w:rsidRPr="006556AC">
        <w:rPr>
          <w:rFonts w:ascii="David" w:hAnsi="David" w:cs="David" w:hint="cs"/>
          <w:sz w:val="24"/>
          <w:szCs w:val="24"/>
          <w:u w:val="single"/>
          <w:rtl/>
        </w:rPr>
        <w:t>=</w:t>
      </w:r>
      <w:r w:rsidR="006D47AF" w:rsidRPr="006556AC">
        <w:rPr>
          <w:rFonts w:ascii="David" w:hAnsi="David" w:cs="David" w:hint="cs"/>
          <w:sz w:val="24"/>
          <w:szCs w:val="24"/>
          <w:rtl/>
        </w:rPr>
        <w:t xml:space="preserve"> </w:t>
      </w:r>
      <w:r w:rsidR="0074468D" w:rsidRPr="006556AC">
        <w:rPr>
          <w:rFonts w:ascii="David" w:hAnsi="David" w:cs="David" w:hint="cs"/>
          <w:sz w:val="24"/>
          <w:szCs w:val="24"/>
          <w:rtl/>
        </w:rPr>
        <w:t>תפיסה שהאלוהות נמצאת מעבר לעולם. הוא מעל העולם.</w:t>
      </w:r>
    </w:p>
    <w:p w14:paraId="6E4C36E2" w14:textId="6F978C83" w:rsidR="00D433FF" w:rsidRPr="006556AC" w:rsidRDefault="00D433FF" w:rsidP="00D433FF">
      <w:pPr>
        <w:pStyle w:val="a3"/>
        <w:spacing w:line="360" w:lineRule="auto"/>
        <w:ind w:left="1224"/>
        <w:rPr>
          <w:rFonts w:ascii="David" w:hAnsi="David" w:cs="David"/>
          <w:sz w:val="24"/>
          <w:szCs w:val="24"/>
          <w:rtl/>
        </w:rPr>
      </w:pPr>
      <w:r w:rsidRPr="006556AC">
        <w:rPr>
          <w:rFonts w:ascii="David" w:hAnsi="David" w:cs="David" w:hint="cs"/>
          <w:sz w:val="24"/>
          <w:szCs w:val="24"/>
          <w:rtl/>
        </w:rPr>
        <w:t>2.</w:t>
      </w:r>
      <w:r w:rsidRPr="006556AC">
        <w:rPr>
          <w:rFonts w:ascii="David" w:hAnsi="David" w:cs="David" w:hint="cs"/>
          <w:sz w:val="24"/>
          <w:szCs w:val="24"/>
          <w:u w:val="single"/>
          <w:rtl/>
        </w:rPr>
        <w:t xml:space="preserve"> </w:t>
      </w:r>
      <w:r w:rsidR="00AE3065" w:rsidRPr="006556AC">
        <w:rPr>
          <w:rFonts w:ascii="David" w:hAnsi="David" w:cs="David"/>
          <w:sz w:val="24"/>
          <w:szCs w:val="24"/>
          <w:u w:val="single"/>
          <w:rtl/>
        </w:rPr>
        <w:t>אימננטיות</w:t>
      </w:r>
      <w:r w:rsidR="006D47AF" w:rsidRPr="006556AC">
        <w:rPr>
          <w:rFonts w:ascii="David" w:hAnsi="David" w:cs="David" w:hint="cs"/>
          <w:sz w:val="24"/>
          <w:szCs w:val="24"/>
          <w:rtl/>
        </w:rPr>
        <w:t xml:space="preserve">= </w:t>
      </w:r>
      <w:r w:rsidR="004C5B04" w:rsidRPr="006556AC">
        <w:rPr>
          <w:rFonts w:ascii="David" w:hAnsi="David" w:cs="David" w:hint="cs"/>
          <w:sz w:val="24"/>
          <w:szCs w:val="24"/>
          <w:rtl/>
        </w:rPr>
        <w:t xml:space="preserve">תפיסה שהאלוהות נמצאת בפנים. </w:t>
      </w:r>
    </w:p>
    <w:p w14:paraId="07020CB3" w14:textId="03A8C5C2" w:rsidR="007B47CA" w:rsidRPr="006556AC" w:rsidRDefault="000407D8" w:rsidP="000407D8">
      <w:pPr>
        <w:pStyle w:val="a3"/>
        <w:spacing w:line="360" w:lineRule="auto"/>
        <w:ind w:left="1224"/>
        <w:rPr>
          <w:rFonts w:ascii="David" w:hAnsi="David" w:cs="David"/>
          <w:b/>
          <w:bCs/>
          <w:sz w:val="24"/>
          <w:szCs w:val="24"/>
        </w:rPr>
      </w:pPr>
      <w:r w:rsidRPr="006556AC">
        <w:rPr>
          <w:rFonts w:ascii="David" w:hAnsi="David" w:cs="David" w:hint="cs"/>
          <w:b/>
          <w:bCs/>
          <w:sz w:val="24"/>
          <w:szCs w:val="24"/>
          <w:rtl/>
        </w:rPr>
        <w:t>מבחינתו של הרקליטוס</w:t>
      </w:r>
      <w:r w:rsidR="006A1CC6" w:rsidRPr="006556AC">
        <w:rPr>
          <w:rFonts w:ascii="David" w:hAnsi="David" w:cs="David" w:hint="cs"/>
          <w:b/>
          <w:bCs/>
          <w:sz w:val="24"/>
          <w:szCs w:val="24"/>
          <w:rtl/>
        </w:rPr>
        <w:t xml:space="preserve"> </w:t>
      </w:r>
      <w:r w:rsidR="00D60DFF" w:rsidRPr="006556AC">
        <w:rPr>
          <w:rFonts w:ascii="David" w:hAnsi="David" w:cs="David" w:hint="cs"/>
          <w:b/>
          <w:bCs/>
          <w:sz w:val="24"/>
          <w:szCs w:val="24"/>
          <w:rtl/>
        </w:rPr>
        <w:t>אלוהים הוא חלק מהקוסמוס</w:t>
      </w:r>
      <w:r w:rsidR="00F6421D" w:rsidRPr="006556AC">
        <w:rPr>
          <w:rFonts w:ascii="David" w:hAnsi="David" w:cs="David" w:hint="cs"/>
          <w:b/>
          <w:bCs/>
          <w:sz w:val="24"/>
          <w:szCs w:val="24"/>
          <w:rtl/>
        </w:rPr>
        <w:t xml:space="preserve"> (אימננטי)</w:t>
      </w:r>
      <w:r w:rsidR="00D60DFF" w:rsidRPr="006556AC">
        <w:rPr>
          <w:rFonts w:ascii="David" w:hAnsi="David" w:cs="David" w:hint="cs"/>
          <w:b/>
          <w:bCs/>
          <w:sz w:val="24"/>
          <w:szCs w:val="24"/>
          <w:rtl/>
        </w:rPr>
        <w:t xml:space="preserve"> והקוסמוס מבוסס על לוגוס. </w:t>
      </w:r>
      <w:r w:rsidR="00D60DFF" w:rsidRPr="006556AC">
        <w:rPr>
          <w:rFonts w:ascii="David" w:hAnsi="David" w:cs="David" w:hint="cs"/>
          <w:sz w:val="24"/>
          <w:szCs w:val="24"/>
          <w:rtl/>
        </w:rPr>
        <w:t xml:space="preserve">כלומר, </w:t>
      </w:r>
      <w:r w:rsidR="000A449D" w:rsidRPr="006556AC">
        <w:rPr>
          <w:rFonts w:ascii="David" w:hAnsi="David" w:cs="David" w:hint="cs"/>
          <w:sz w:val="24"/>
          <w:szCs w:val="24"/>
          <w:rtl/>
        </w:rPr>
        <w:t>הכל חלק מקונפליקט אחד גדול.</w:t>
      </w:r>
      <w:r w:rsidR="00AD33FC" w:rsidRPr="006556AC">
        <w:rPr>
          <w:rFonts w:ascii="David" w:hAnsi="David" w:cs="David" w:hint="cs"/>
          <w:sz w:val="24"/>
          <w:szCs w:val="24"/>
          <w:rtl/>
        </w:rPr>
        <w:t xml:space="preserve"> </w:t>
      </w:r>
      <w:r w:rsidRPr="006556AC">
        <w:rPr>
          <w:rFonts w:ascii="David" w:hAnsi="David" w:cs="David" w:hint="cs"/>
          <w:sz w:val="24"/>
          <w:szCs w:val="24"/>
          <w:rtl/>
        </w:rPr>
        <w:t xml:space="preserve"> התפיסה הכ</w:t>
      </w:r>
      <w:r w:rsidR="00BE61EA" w:rsidRPr="006556AC">
        <w:rPr>
          <w:rFonts w:ascii="David" w:hAnsi="David" w:cs="David" w:hint="cs"/>
          <w:sz w:val="24"/>
          <w:szCs w:val="24"/>
          <w:rtl/>
        </w:rPr>
        <w:t xml:space="preserve">י ידועה של הרקליטוס- </w:t>
      </w:r>
      <w:r w:rsidR="00BE61EA" w:rsidRPr="006556AC">
        <w:rPr>
          <w:rFonts w:ascii="David" w:hAnsi="David" w:cs="David" w:hint="cs"/>
          <w:b/>
          <w:bCs/>
          <w:sz w:val="24"/>
          <w:szCs w:val="24"/>
          <w:u w:val="single"/>
          <w:rtl/>
        </w:rPr>
        <w:t>פנטה ריי</w:t>
      </w:r>
      <w:r w:rsidR="00273AF0" w:rsidRPr="006556AC">
        <w:rPr>
          <w:rFonts w:ascii="David" w:hAnsi="David" w:cs="David" w:hint="cs"/>
          <w:b/>
          <w:bCs/>
          <w:sz w:val="24"/>
          <w:szCs w:val="24"/>
          <w:u w:val="single"/>
          <w:rtl/>
        </w:rPr>
        <w:t xml:space="preserve"> = הכל זורם</w:t>
      </w:r>
      <w:r w:rsidR="00273AF0" w:rsidRPr="006556AC">
        <w:rPr>
          <w:rFonts w:ascii="David" w:hAnsi="David" w:cs="David" w:hint="cs"/>
          <w:b/>
          <w:bCs/>
          <w:sz w:val="24"/>
          <w:szCs w:val="24"/>
          <w:rtl/>
        </w:rPr>
        <w:t xml:space="preserve">. </w:t>
      </w:r>
      <w:r w:rsidR="00273AF0" w:rsidRPr="006556AC">
        <w:rPr>
          <w:rFonts w:ascii="David" w:hAnsi="David" w:cs="David" w:hint="cs"/>
          <w:sz w:val="24"/>
          <w:szCs w:val="24"/>
          <w:rtl/>
        </w:rPr>
        <w:t>הוא אמר שאדם לא דורך פעמיים באותו נער.</w:t>
      </w:r>
      <w:r w:rsidRPr="006556AC">
        <w:rPr>
          <w:rFonts w:ascii="David" w:hAnsi="David" w:cs="David" w:hint="cs"/>
          <w:sz w:val="24"/>
          <w:szCs w:val="24"/>
          <w:rtl/>
        </w:rPr>
        <w:t xml:space="preserve"> </w:t>
      </w:r>
      <w:r w:rsidR="00F12D53" w:rsidRPr="006556AC">
        <w:rPr>
          <w:rFonts w:ascii="David" w:hAnsi="David" w:cs="David" w:hint="cs"/>
          <w:sz w:val="24"/>
          <w:szCs w:val="24"/>
          <w:rtl/>
        </w:rPr>
        <w:t xml:space="preserve">יש לתפיסה של הרקליטוס </w:t>
      </w:r>
      <w:r w:rsidR="00F12D53" w:rsidRPr="006556AC">
        <w:rPr>
          <w:rFonts w:ascii="David" w:hAnsi="David" w:cs="David" w:hint="cs"/>
          <w:sz w:val="24"/>
          <w:szCs w:val="24"/>
          <w:rtl/>
        </w:rPr>
        <w:lastRenderedPageBreak/>
        <w:t>השפכות מדיניות פוליטיות רבות</w:t>
      </w:r>
      <w:r w:rsidR="008143B0" w:rsidRPr="006556AC">
        <w:rPr>
          <w:rFonts w:ascii="David" w:hAnsi="David" w:cs="David" w:hint="cs"/>
          <w:sz w:val="24"/>
          <w:szCs w:val="24"/>
          <w:rtl/>
        </w:rPr>
        <w:t>- ניתן לחשוב כי מלחמות הן דבר טוב</w:t>
      </w:r>
      <w:r w:rsidR="00AF226A" w:rsidRPr="006556AC">
        <w:rPr>
          <w:rFonts w:ascii="David" w:hAnsi="David" w:cs="David" w:hint="cs"/>
          <w:sz w:val="24"/>
          <w:szCs w:val="24"/>
          <w:rtl/>
        </w:rPr>
        <w:t xml:space="preserve"> או שיש </w:t>
      </w:r>
      <w:r w:rsidRPr="006556AC">
        <w:rPr>
          <w:rFonts w:ascii="David" w:hAnsi="David" w:cs="David" w:hint="cs"/>
          <w:sz w:val="24"/>
          <w:szCs w:val="24"/>
          <w:rtl/>
        </w:rPr>
        <w:t>להיות</w:t>
      </w:r>
      <w:r w:rsidR="00AF226A" w:rsidRPr="006556AC">
        <w:rPr>
          <w:rFonts w:ascii="David" w:hAnsi="David" w:cs="David"/>
          <w:sz w:val="24"/>
          <w:szCs w:val="24"/>
          <w:rtl/>
        </w:rPr>
        <w:t xml:space="preserve"> שווי נפש לאלימות.</w:t>
      </w:r>
    </w:p>
    <w:p w14:paraId="617D693B" w14:textId="293B5150" w:rsidR="00653465" w:rsidRPr="006556AC" w:rsidRDefault="004600D0" w:rsidP="00B5419D">
      <w:pPr>
        <w:pStyle w:val="a3"/>
        <w:numPr>
          <w:ilvl w:val="0"/>
          <w:numId w:val="5"/>
        </w:numPr>
        <w:spacing w:after="0" w:line="360" w:lineRule="auto"/>
        <w:ind w:left="848"/>
        <w:rPr>
          <w:rFonts w:ascii="David" w:hAnsi="David" w:cs="David"/>
          <w:sz w:val="24"/>
          <w:szCs w:val="24"/>
        </w:rPr>
      </w:pPr>
      <w:r w:rsidRPr="00037626">
        <w:rPr>
          <w:rFonts w:ascii="David" w:hAnsi="David" w:cs="David" w:hint="cs"/>
          <w:b/>
          <w:bCs/>
          <w:sz w:val="28"/>
          <w:szCs w:val="28"/>
          <w:rtl/>
        </w:rPr>
        <w:t>פילוסופיה</w:t>
      </w:r>
      <w:r w:rsidR="00037626" w:rsidRPr="00037626">
        <w:rPr>
          <w:rFonts w:ascii="David" w:hAnsi="David" w:cs="David" w:hint="cs"/>
          <w:b/>
          <w:bCs/>
          <w:sz w:val="28"/>
          <w:szCs w:val="28"/>
          <w:rtl/>
        </w:rPr>
        <w:t xml:space="preserve"> של האדם-</w:t>
      </w:r>
      <w:r w:rsidRPr="00037626">
        <w:rPr>
          <w:rFonts w:ascii="David" w:hAnsi="David" w:cs="David" w:hint="cs"/>
          <w:b/>
          <w:bCs/>
          <w:sz w:val="28"/>
          <w:szCs w:val="28"/>
          <w:rtl/>
        </w:rPr>
        <w:t xml:space="preserve"> הסופיסטי</w:t>
      </w:r>
      <w:r w:rsidR="00037626" w:rsidRPr="00037626">
        <w:rPr>
          <w:rFonts w:ascii="David" w:hAnsi="David" w:cs="David" w:hint="cs"/>
          <w:b/>
          <w:bCs/>
          <w:sz w:val="28"/>
          <w:szCs w:val="28"/>
          <w:rtl/>
        </w:rPr>
        <w:t>ם</w:t>
      </w:r>
      <w:r w:rsidRPr="00037626">
        <w:rPr>
          <w:rFonts w:ascii="David" w:hAnsi="David" w:cs="David" w:hint="cs"/>
          <w:b/>
          <w:bCs/>
          <w:sz w:val="28"/>
          <w:szCs w:val="28"/>
          <w:rtl/>
        </w:rPr>
        <w:t>-</w:t>
      </w:r>
      <w:r w:rsidR="0020685C" w:rsidRPr="006556AC">
        <w:rPr>
          <w:rFonts w:ascii="David" w:hAnsi="David" w:cs="David" w:hint="cs"/>
          <w:b/>
          <w:bCs/>
          <w:sz w:val="24"/>
          <w:szCs w:val="24"/>
          <w:rtl/>
        </w:rPr>
        <w:t xml:space="preserve"> </w:t>
      </w:r>
      <w:r w:rsidR="00AD68A6" w:rsidRPr="006556AC">
        <w:rPr>
          <w:rFonts w:ascii="David" w:hAnsi="David" w:cs="David" w:hint="cs"/>
          <w:sz w:val="24"/>
          <w:szCs w:val="24"/>
          <w:rtl/>
        </w:rPr>
        <w:t>הסופיסטים</w:t>
      </w:r>
      <w:r w:rsidR="00DD2630" w:rsidRPr="006556AC">
        <w:rPr>
          <w:rFonts w:ascii="David" w:hAnsi="David" w:cs="David" w:hint="cs"/>
          <w:sz w:val="24"/>
          <w:szCs w:val="24"/>
          <w:rtl/>
        </w:rPr>
        <w:t xml:space="preserve"> (סופיה= חוכמה)</w:t>
      </w:r>
      <w:r w:rsidR="00AD68A6" w:rsidRPr="006556AC">
        <w:rPr>
          <w:rFonts w:ascii="David" w:hAnsi="David" w:cs="David" w:hint="cs"/>
          <w:sz w:val="24"/>
          <w:szCs w:val="24"/>
          <w:rtl/>
        </w:rPr>
        <w:t xml:space="preserve"> עסקו בעולם האדם והחברה</w:t>
      </w:r>
      <w:r w:rsidR="0020685C" w:rsidRPr="006556AC">
        <w:rPr>
          <w:rFonts w:ascii="David" w:hAnsi="David" w:cs="David" w:hint="cs"/>
          <w:sz w:val="24"/>
          <w:szCs w:val="24"/>
          <w:rtl/>
        </w:rPr>
        <w:t>, הם היו המורים של בני העלית באתונה שלמדו אותם רטוריקה (איך לדבר).</w:t>
      </w:r>
      <w:r w:rsidR="00AF4C79" w:rsidRPr="006556AC">
        <w:rPr>
          <w:rFonts w:ascii="David" w:hAnsi="David" w:cs="David" w:hint="cs"/>
          <w:sz w:val="24"/>
          <w:szCs w:val="24"/>
          <w:rtl/>
        </w:rPr>
        <w:t xml:space="preserve"> בכל הנוגע </w:t>
      </w:r>
      <w:r w:rsidR="008E0C5F" w:rsidRPr="006556AC">
        <w:rPr>
          <w:rFonts w:ascii="David" w:hAnsi="David" w:cs="David" w:hint="cs"/>
          <w:sz w:val="24"/>
          <w:szCs w:val="24"/>
          <w:rtl/>
        </w:rPr>
        <w:t>לוויכוחי</w:t>
      </w:r>
      <w:r w:rsidR="008E0C5F" w:rsidRPr="006556AC">
        <w:rPr>
          <w:rFonts w:ascii="David" w:hAnsi="David" w:cs="David" w:hint="eastAsia"/>
          <w:sz w:val="24"/>
          <w:szCs w:val="24"/>
          <w:rtl/>
        </w:rPr>
        <w:t>ם</w:t>
      </w:r>
      <w:r w:rsidR="00F1090D" w:rsidRPr="006556AC">
        <w:rPr>
          <w:rFonts w:ascii="David" w:hAnsi="David" w:cs="David" w:hint="cs"/>
          <w:sz w:val="24"/>
          <w:szCs w:val="24"/>
          <w:rtl/>
        </w:rPr>
        <w:t>,</w:t>
      </w:r>
      <w:r w:rsidR="00AF4C79" w:rsidRPr="006556AC">
        <w:rPr>
          <w:rFonts w:ascii="David" w:hAnsi="David" w:cs="David" w:hint="cs"/>
          <w:sz w:val="24"/>
          <w:szCs w:val="24"/>
          <w:rtl/>
        </w:rPr>
        <w:t xml:space="preserve"> </w:t>
      </w:r>
      <w:r w:rsidR="00AF4C79" w:rsidRPr="006556AC">
        <w:rPr>
          <w:rFonts w:ascii="David" w:hAnsi="David" w:cs="David"/>
          <w:sz w:val="24"/>
          <w:szCs w:val="24"/>
          <w:rtl/>
        </w:rPr>
        <w:t xml:space="preserve">ידע וטכניקת ביטוי הם מתכון להצלחה </w:t>
      </w:r>
      <w:r w:rsidR="008E0C5F" w:rsidRPr="006556AC">
        <w:rPr>
          <w:rFonts w:ascii="David" w:hAnsi="David" w:cs="David" w:hint="cs"/>
          <w:sz w:val="24"/>
          <w:szCs w:val="24"/>
          <w:rtl/>
        </w:rPr>
        <w:t>בוויכו</w:t>
      </w:r>
      <w:r w:rsidR="008E0C5F" w:rsidRPr="006556AC">
        <w:rPr>
          <w:rFonts w:ascii="David" w:hAnsi="David" w:cs="David" w:hint="eastAsia"/>
          <w:sz w:val="24"/>
          <w:szCs w:val="24"/>
          <w:rtl/>
        </w:rPr>
        <w:t>ח</w:t>
      </w:r>
      <w:r w:rsidR="00F1090D" w:rsidRPr="006556AC">
        <w:rPr>
          <w:rFonts w:ascii="David" w:hAnsi="David" w:cs="David" w:hint="cs"/>
          <w:sz w:val="24"/>
          <w:szCs w:val="24"/>
          <w:rtl/>
        </w:rPr>
        <w:t xml:space="preserve">. </w:t>
      </w:r>
      <w:r w:rsidR="00D45DB0" w:rsidRPr="006556AC">
        <w:rPr>
          <w:rFonts w:ascii="David" w:hAnsi="David" w:cs="David" w:hint="cs"/>
          <w:sz w:val="24"/>
          <w:szCs w:val="24"/>
          <w:rtl/>
        </w:rPr>
        <w:t xml:space="preserve">פעם </w:t>
      </w:r>
      <w:r w:rsidR="008E0C5F" w:rsidRPr="006556AC">
        <w:rPr>
          <w:rFonts w:ascii="David" w:hAnsi="David" w:cs="David" w:hint="cs"/>
          <w:sz w:val="24"/>
          <w:szCs w:val="24"/>
          <w:rtl/>
        </w:rPr>
        <w:t>פילוסופי</w:t>
      </w:r>
      <w:r w:rsidR="008E0C5F" w:rsidRPr="006556AC">
        <w:rPr>
          <w:rFonts w:ascii="David" w:hAnsi="David" w:cs="David" w:hint="eastAsia"/>
          <w:sz w:val="24"/>
          <w:szCs w:val="24"/>
          <w:rtl/>
        </w:rPr>
        <w:t>ה</w:t>
      </w:r>
      <w:r w:rsidR="00D45DB0" w:rsidRPr="006556AC">
        <w:rPr>
          <w:rFonts w:ascii="David" w:hAnsi="David" w:cs="David" w:hint="cs"/>
          <w:sz w:val="24"/>
          <w:szCs w:val="24"/>
          <w:rtl/>
        </w:rPr>
        <w:t xml:space="preserve"> ומדע הלכו יחד ואכן </w:t>
      </w:r>
      <w:r w:rsidR="008E0C5F" w:rsidRPr="006556AC">
        <w:rPr>
          <w:rFonts w:ascii="David" w:hAnsi="David" w:cs="David" w:hint="cs"/>
          <w:sz w:val="24"/>
          <w:szCs w:val="24"/>
          <w:rtl/>
        </w:rPr>
        <w:t>הסופיסטים לימדו מדע ופילוסופיה.</w:t>
      </w:r>
      <w:r w:rsidR="00B5419D" w:rsidRPr="006556AC">
        <w:rPr>
          <w:rFonts w:ascii="David" w:hAnsi="David" w:cs="David" w:hint="cs"/>
          <w:sz w:val="24"/>
          <w:szCs w:val="24"/>
          <w:rtl/>
        </w:rPr>
        <w:t xml:space="preserve"> </w:t>
      </w:r>
      <w:r w:rsidR="00B5419D" w:rsidRPr="006556AC">
        <w:rPr>
          <w:rFonts w:ascii="David" w:hAnsi="David" w:cs="David"/>
          <w:sz w:val="24"/>
          <w:szCs w:val="24"/>
          <w:rtl/>
        </w:rPr>
        <w:t>הם היו הוגים שבשונה מפילוסופית הטבע עסקו באדם, במה שנכון מבחינה מדינית וחברתית.</w:t>
      </w:r>
      <w:r w:rsidR="008E0C5F" w:rsidRPr="006556AC">
        <w:rPr>
          <w:rFonts w:ascii="David" w:hAnsi="David" w:cs="David" w:hint="cs"/>
          <w:sz w:val="24"/>
          <w:szCs w:val="24"/>
          <w:rtl/>
        </w:rPr>
        <w:t xml:space="preserve"> </w:t>
      </w:r>
      <w:r w:rsidR="00B5419D" w:rsidRPr="006556AC">
        <w:rPr>
          <w:rFonts w:ascii="David" w:hAnsi="David" w:cs="David"/>
          <w:sz w:val="24"/>
          <w:szCs w:val="24"/>
          <w:rtl/>
        </w:rPr>
        <w:t>מטרתם לא הייתה פילוסופית טהורה אלה פרקטית, איך לגרום לאנשים לדעת הרבה. ידע הוא כוח. מטיבם של דברים אל עולם זה נמשכו בעיקר אנשי המעמד הגבוהה שיכלו להרשות לעצמם שיעורים בתחום וידעו קרוא וכתוב.</w:t>
      </w:r>
      <w:r w:rsidR="00B5419D" w:rsidRPr="006556AC">
        <w:rPr>
          <w:rFonts w:ascii="David" w:hAnsi="David" w:cs="David" w:hint="cs"/>
          <w:sz w:val="24"/>
          <w:szCs w:val="24"/>
          <w:rtl/>
        </w:rPr>
        <w:t xml:space="preserve"> </w:t>
      </w:r>
      <w:r w:rsidR="00305765" w:rsidRPr="006556AC">
        <w:rPr>
          <w:rFonts w:ascii="David" w:hAnsi="David" w:cs="David" w:hint="cs"/>
          <w:b/>
          <w:bCs/>
          <w:sz w:val="24"/>
          <w:szCs w:val="24"/>
          <w:rtl/>
        </w:rPr>
        <w:t>סוקרטס</w:t>
      </w:r>
      <w:r w:rsidR="00305765" w:rsidRPr="006556AC">
        <w:rPr>
          <w:rFonts w:ascii="David" w:hAnsi="David" w:cs="David" w:hint="cs"/>
          <w:sz w:val="24"/>
          <w:szCs w:val="24"/>
          <w:rtl/>
        </w:rPr>
        <w:t xml:space="preserve"> מתווכח עם הסופיסטים- הוא טוען שהם לא באמת מורים לחוכמה אלא מורים של דעות</w:t>
      </w:r>
      <w:r w:rsidR="00BE5611" w:rsidRPr="006556AC">
        <w:rPr>
          <w:rFonts w:ascii="David" w:hAnsi="David" w:cs="David" w:hint="cs"/>
          <w:sz w:val="24"/>
          <w:szCs w:val="24"/>
          <w:rtl/>
        </w:rPr>
        <w:t xml:space="preserve"> (דעות מקובלות אותם ניתן למכור </w:t>
      </w:r>
      <w:r w:rsidR="00E63486" w:rsidRPr="006556AC">
        <w:rPr>
          <w:rFonts w:ascii="David" w:hAnsi="David" w:cs="David" w:hint="cs"/>
          <w:sz w:val="24"/>
          <w:szCs w:val="24"/>
          <w:rtl/>
        </w:rPr>
        <w:t>לציבור הרחב)</w:t>
      </w:r>
      <w:r w:rsidR="00BF2936" w:rsidRPr="006556AC">
        <w:rPr>
          <w:rFonts w:ascii="David" w:hAnsi="David" w:cs="David" w:hint="cs"/>
          <w:sz w:val="24"/>
          <w:szCs w:val="24"/>
          <w:rtl/>
        </w:rPr>
        <w:t xml:space="preserve">. </w:t>
      </w:r>
      <w:r w:rsidR="001334C3" w:rsidRPr="006556AC">
        <w:rPr>
          <w:rFonts w:ascii="David" w:hAnsi="David" w:cs="David" w:hint="cs"/>
          <w:sz w:val="24"/>
          <w:szCs w:val="24"/>
          <w:rtl/>
        </w:rPr>
        <w:t>סוקרטס קורא תיגר על הלכות היסוד של הסופיסטים. גישה זו התקבעה</w:t>
      </w:r>
      <w:r w:rsidR="00BE5611" w:rsidRPr="006556AC">
        <w:rPr>
          <w:rFonts w:ascii="David" w:hAnsi="David" w:cs="David" w:hint="cs"/>
          <w:sz w:val="24"/>
          <w:szCs w:val="24"/>
          <w:rtl/>
        </w:rPr>
        <w:t xml:space="preserve"> ורק</w:t>
      </w:r>
      <w:r w:rsidR="001334C3" w:rsidRPr="006556AC">
        <w:rPr>
          <w:rFonts w:ascii="David" w:hAnsi="David" w:cs="David" w:hint="cs"/>
          <w:sz w:val="24"/>
          <w:szCs w:val="24"/>
          <w:rtl/>
        </w:rPr>
        <w:t xml:space="preserve"> </w:t>
      </w:r>
      <w:r w:rsidR="00610AA5" w:rsidRPr="006556AC">
        <w:rPr>
          <w:rFonts w:ascii="David" w:hAnsi="David" w:cs="David" w:hint="cs"/>
          <w:sz w:val="24"/>
          <w:szCs w:val="24"/>
          <w:rtl/>
        </w:rPr>
        <w:t>ב200 השנים האחרונות</w:t>
      </w:r>
      <w:r w:rsidR="00BE5611" w:rsidRPr="006556AC">
        <w:rPr>
          <w:rFonts w:ascii="David" w:hAnsi="David" w:cs="David" w:hint="cs"/>
          <w:sz w:val="24"/>
          <w:szCs w:val="24"/>
          <w:rtl/>
        </w:rPr>
        <w:t xml:space="preserve"> חזרה הערכה לסופיסטים תוך התעלמות מהפרשנות של אפלטון (תלמידו של סוקרטס). </w:t>
      </w:r>
      <w:r w:rsidR="00372E2F" w:rsidRPr="006556AC">
        <w:rPr>
          <w:rFonts w:ascii="David" w:hAnsi="David" w:cs="David" w:hint="cs"/>
          <w:sz w:val="24"/>
          <w:szCs w:val="24"/>
          <w:rtl/>
        </w:rPr>
        <w:t>מהן אותן תורות בסיסיות של הסו</w:t>
      </w:r>
      <w:r w:rsidR="00BE5611" w:rsidRPr="006556AC">
        <w:rPr>
          <w:rFonts w:ascii="David" w:hAnsi="David" w:cs="David" w:hint="cs"/>
          <w:sz w:val="24"/>
          <w:szCs w:val="24"/>
          <w:rtl/>
        </w:rPr>
        <w:t>פיסטים ומה הם ניסו לומר?</w:t>
      </w:r>
    </w:p>
    <w:p w14:paraId="070EE212" w14:textId="7CE5A252" w:rsidR="002F3E99" w:rsidRPr="006556AC" w:rsidRDefault="001E2FF3" w:rsidP="00B5419D">
      <w:pPr>
        <w:pStyle w:val="a3"/>
        <w:numPr>
          <w:ilvl w:val="0"/>
          <w:numId w:val="11"/>
        </w:numPr>
        <w:spacing w:after="0" w:line="360" w:lineRule="auto"/>
        <w:ind w:left="1273"/>
        <w:rPr>
          <w:rFonts w:ascii="David" w:hAnsi="David" w:cs="David"/>
          <w:sz w:val="24"/>
          <w:szCs w:val="24"/>
        </w:rPr>
      </w:pPr>
      <w:r w:rsidRPr="006556AC">
        <w:rPr>
          <w:rFonts w:ascii="David" w:hAnsi="David" w:cs="David" w:hint="cs"/>
          <w:b/>
          <w:bCs/>
          <w:i/>
          <w:iCs/>
          <w:sz w:val="24"/>
          <w:szCs w:val="24"/>
          <w:u w:val="single"/>
          <w:rtl/>
        </w:rPr>
        <w:t>דור ראשון- "האבות":</w:t>
      </w:r>
      <w:r w:rsidR="00712844" w:rsidRPr="006556AC">
        <w:rPr>
          <w:rFonts w:ascii="David" w:hAnsi="David" w:cs="David" w:hint="cs"/>
          <w:sz w:val="24"/>
          <w:szCs w:val="24"/>
          <w:rtl/>
        </w:rPr>
        <w:t xml:space="preserve"> בדור זה היו 2 דמויות חשובות- </w:t>
      </w:r>
      <w:r w:rsidR="002F6C86" w:rsidRPr="006556AC">
        <w:rPr>
          <w:rFonts w:ascii="David" w:hAnsi="David" w:cs="David"/>
          <w:b/>
          <w:bCs/>
          <w:sz w:val="24"/>
          <w:szCs w:val="24"/>
          <w:rtl/>
        </w:rPr>
        <w:t>פרוטאגורס וגורגיאס</w:t>
      </w:r>
      <w:r w:rsidR="002F6C86" w:rsidRPr="006556AC">
        <w:rPr>
          <w:rFonts w:ascii="David" w:hAnsi="David" w:cs="David" w:hint="cs"/>
          <w:b/>
          <w:bCs/>
          <w:sz w:val="24"/>
          <w:szCs w:val="24"/>
          <w:rtl/>
        </w:rPr>
        <w:t>.</w:t>
      </w:r>
      <w:r w:rsidR="002F6C86" w:rsidRPr="006556AC">
        <w:rPr>
          <w:rFonts w:ascii="David" w:hAnsi="David" w:cs="David" w:hint="cs"/>
          <w:sz w:val="24"/>
          <w:szCs w:val="24"/>
          <w:rtl/>
        </w:rPr>
        <w:t xml:space="preserve"> </w:t>
      </w:r>
      <w:r w:rsidR="00031C0D" w:rsidRPr="006556AC">
        <w:rPr>
          <w:rFonts w:ascii="David" w:hAnsi="David" w:cs="David" w:hint="cs"/>
          <w:sz w:val="24"/>
          <w:szCs w:val="24"/>
          <w:rtl/>
        </w:rPr>
        <w:t>האמרה הידועה ביותר של פרוטאגורס:</w:t>
      </w:r>
      <w:r w:rsidR="00FC2C47" w:rsidRPr="006556AC">
        <w:rPr>
          <w:rFonts w:ascii="David" w:hAnsi="David" w:cs="David" w:hint="cs"/>
          <w:b/>
          <w:bCs/>
          <w:sz w:val="24"/>
          <w:szCs w:val="24"/>
          <w:rtl/>
        </w:rPr>
        <w:t xml:space="preserve"> </w:t>
      </w:r>
      <w:r w:rsidR="00BA1CCA" w:rsidRPr="006556AC">
        <w:rPr>
          <w:rFonts w:ascii="David" w:hAnsi="David" w:cs="David" w:hint="cs"/>
          <w:b/>
          <w:bCs/>
          <w:sz w:val="24"/>
          <w:szCs w:val="24"/>
          <w:rtl/>
        </w:rPr>
        <w:t>"</w:t>
      </w:r>
      <w:r w:rsidR="00FC2C47" w:rsidRPr="006556AC">
        <w:rPr>
          <w:rFonts w:ascii="David" w:hAnsi="David" w:cs="David" w:hint="cs"/>
          <w:b/>
          <w:bCs/>
          <w:sz w:val="24"/>
          <w:szCs w:val="24"/>
          <w:rtl/>
        </w:rPr>
        <w:t>האדם הוא קנה המידה בכל הדברי</w:t>
      </w:r>
      <w:r w:rsidR="00561C1B" w:rsidRPr="006556AC">
        <w:rPr>
          <w:rFonts w:ascii="David" w:hAnsi="David" w:cs="David" w:hint="cs"/>
          <w:b/>
          <w:bCs/>
          <w:sz w:val="24"/>
          <w:szCs w:val="24"/>
          <w:rtl/>
        </w:rPr>
        <w:t>ם</w:t>
      </w:r>
      <w:r w:rsidR="008E0C5F" w:rsidRPr="006556AC">
        <w:rPr>
          <w:rFonts w:ascii="David" w:hAnsi="David" w:cs="David" w:hint="cs"/>
          <w:b/>
          <w:bCs/>
          <w:sz w:val="24"/>
          <w:szCs w:val="24"/>
          <w:rtl/>
        </w:rPr>
        <w:t>, לאלה שישנם ואלה שאינם-</w:t>
      </w:r>
      <w:r w:rsidR="00FC2C47" w:rsidRPr="006556AC">
        <w:rPr>
          <w:rFonts w:ascii="David" w:hAnsi="David" w:cs="David" w:hint="cs"/>
          <w:b/>
          <w:bCs/>
          <w:sz w:val="24"/>
          <w:szCs w:val="24"/>
          <w:rtl/>
        </w:rPr>
        <w:t>שאינם.</w:t>
      </w:r>
      <w:r w:rsidR="00BA1CCA" w:rsidRPr="006556AC">
        <w:rPr>
          <w:rFonts w:ascii="David" w:hAnsi="David" w:cs="David" w:hint="cs"/>
          <w:b/>
          <w:bCs/>
          <w:sz w:val="24"/>
          <w:szCs w:val="24"/>
          <w:rtl/>
        </w:rPr>
        <w:t>"</w:t>
      </w:r>
      <w:r w:rsidR="0070280F" w:rsidRPr="006556AC">
        <w:rPr>
          <w:rFonts w:ascii="David" w:hAnsi="David" w:cs="David" w:hint="cs"/>
          <w:b/>
          <w:bCs/>
          <w:sz w:val="24"/>
          <w:szCs w:val="24"/>
          <w:rtl/>
        </w:rPr>
        <w:t xml:space="preserve"> </w:t>
      </w:r>
      <w:r w:rsidR="00D128C4" w:rsidRPr="006556AC">
        <w:rPr>
          <w:rFonts w:ascii="David" w:hAnsi="David" w:cs="David"/>
          <w:sz w:val="24"/>
          <w:szCs w:val="24"/>
          <w:rtl/>
        </w:rPr>
        <w:t>כשבני אדם מדברים על עולמם הם מדברים מזווית הראיה שלהם.</w:t>
      </w:r>
      <w:r w:rsidR="00D128C4" w:rsidRPr="006556AC">
        <w:rPr>
          <w:rFonts w:ascii="David" w:hAnsi="David" w:cs="David"/>
          <w:b/>
          <w:bCs/>
          <w:sz w:val="24"/>
          <w:szCs w:val="24"/>
          <w:rtl/>
        </w:rPr>
        <w:t xml:space="preserve"> </w:t>
      </w:r>
      <w:r w:rsidR="00B451A2" w:rsidRPr="006556AC">
        <w:rPr>
          <w:rFonts w:ascii="David" w:hAnsi="David" w:cs="David"/>
          <w:sz w:val="24"/>
          <w:szCs w:val="24"/>
          <w:rtl/>
        </w:rPr>
        <w:t>בעולמם של בני אדם הכול יחסי</w:t>
      </w:r>
      <w:r w:rsidR="00B451A2" w:rsidRPr="006556AC">
        <w:rPr>
          <w:rFonts w:ascii="David" w:hAnsi="David" w:cs="David"/>
          <w:sz w:val="24"/>
          <w:szCs w:val="24"/>
          <w:u w:val="single"/>
          <w:rtl/>
        </w:rPr>
        <w:t xml:space="preserve">. </w:t>
      </w:r>
      <w:r w:rsidR="00B451A2" w:rsidRPr="006556AC">
        <w:rPr>
          <w:rFonts w:ascii="David" w:hAnsi="David" w:cs="David"/>
          <w:color w:val="FF0000"/>
          <w:sz w:val="24"/>
          <w:szCs w:val="24"/>
          <w:u w:val="single"/>
          <w:rtl/>
        </w:rPr>
        <w:t xml:space="preserve">יש הבחנה בין פיזיס (חוקי הטבע) </w:t>
      </w:r>
      <w:r w:rsidR="00337391" w:rsidRPr="006556AC">
        <w:rPr>
          <w:rFonts w:ascii="David" w:hAnsi="David" w:cs="David" w:hint="cs"/>
          <w:color w:val="FF0000"/>
          <w:sz w:val="24"/>
          <w:szCs w:val="24"/>
          <w:u w:val="single"/>
          <w:rtl/>
        </w:rPr>
        <w:t>לבין</w:t>
      </w:r>
      <w:r w:rsidR="00B451A2" w:rsidRPr="006556AC">
        <w:rPr>
          <w:rFonts w:ascii="David" w:hAnsi="David" w:cs="David"/>
          <w:color w:val="FF0000"/>
          <w:sz w:val="24"/>
          <w:szCs w:val="24"/>
          <w:u w:val="single"/>
          <w:rtl/>
        </w:rPr>
        <w:t xml:space="preserve"> הנומוס (חוקים </w:t>
      </w:r>
      <w:r w:rsidR="00037626">
        <w:rPr>
          <w:rFonts w:ascii="David" w:hAnsi="David" w:cs="David" w:hint="cs"/>
          <w:color w:val="FF0000"/>
          <w:sz w:val="24"/>
          <w:szCs w:val="24"/>
          <w:u w:val="single"/>
          <w:rtl/>
        </w:rPr>
        <w:t>של חברות אנושיות</w:t>
      </w:r>
      <w:r w:rsidR="00B451A2" w:rsidRPr="006556AC">
        <w:rPr>
          <w:rFonts w:ascii="David" w:hAnsi="David" w:cs="David"/>
          <w:color w:val="FF0000"/>
          <w:sz w:val="24"/>
          <w:szCs w:val="24"/>
          <w:u w:val="single"/>
          <w:rtl/>
        </w:rPr>
        <w:t>)</w:t>
      </w:r>
      <w:r w:rsidR="00B451A2" w:rsidRPr="006556AC">
        <w:rPr>
          <w:rFonts w:ascii="David" w:hAnsi="David" w:cs="David" w:hint="cs"/>
          <w:color w:val="FF0000"/>
          <w:sz w:val="24"/>
          <w:szCs w:val="24"/>
          <w:u w:val="single"/>
          <w:rtl/>
        </w:rPr>
        <w:t>-</w:t>
      </w:r>
      <w:r w:rsidR="00B451A2" w:rsidRPr="006556AC">
        <w:rPr>
          <w:rFonts w:ascii="David" w:hAnsi="David" w:cs="David" w:hint="cs"/>
          <w:b/>
          <w:bCs/>
          <w:color w:val="FF0000"/>
          <w:sz w:val="24"/>
          <w:szCs w:val="24"/>
          <w:rtl/>
        </w:rPr>
        <w:t xml:space="preserve"> </w:t>
      </w:r>
      <w:r w:rsidR="0070280F" w:rsidRPr="006556AC">
        <w:rPr>
          <w:rFonts w:ascii="David" w:hAnsi="David" w:cs="David" w:hint="cs"/>
          <w:sz w:val="24"/>
          <w:szCs w:val="24"/>
          <w:rtl/>
        </w:rPr>
        <w:t xml:space="preserve">בטבע יש חוקים </w:t>
      </w:r>
      <w:r w:rsidR="008E0C5F" w:rsidRPr="006556AC">
        <w:rPr>
          <w:rFonts w:ascii="David" w:hAnsi="David" w:cs="David" w:hint="cs"/>
          <w:sz w:val="24"/>
          <w:szCs w:val="24"/>
          <w:rtl/>
        </w:rPr>
        <w:t>אוניברסליי</w:t>
      </w:r>
      <w:r w:rsidR="008E0C5F" w:rsidRPr="006556AC">
        <w:rPr>
          <w:rFonts w:ascii="David" w:hAnsi="David" w:cs="David" w:hint="eastAsia"/>
          <w:sz w:val="24"/>
          <w:szCs w:val="24"/>
          <w:rtl/>
        </w:rPr>
        <w:t>ם</w:t>
      </w:r>
      <w:r w:rsidR="00337391" w:rsidRPr="006556AC">
        <w:rPr>
          <w:rFonts w:ascii="David" w:hAnsi="David" w:cs="David" w:hint="cs"/>
          <w:sz w:val="24"/>
          <w:szCs w:val="24"/>
          <w:rtl/>
        </w:rPr>
        <w:t xml:space="preserve"> קבועים</w:t>
      </w:r>
      <w:r w:rsidR="0070280F" w:rsidRPr="006556AC">
        <w:rPr>
          <w:rFonts w:ascii="David" w:hAnsi="David" w:cs="David" w:hint="cs"/>
          <w:sz w:val="24"/>
          <w:szCs w:val="24"/>
          <w:rtl/>
        </w:rPr>
        <w:t xml:space="preserve"> ובעולם האנושי יש חוקים חברתיים יחסיים בלבד.</w:t>
      </w:r>
      <w:r w:rsidR="00661C8F" w:rsidRPr="006556AC">
        <w:rPr>
          <w:rFonts w:ascii="David" w:hAnsi="David" w:cs="David" w:hint="cs"/>
          <w:b/>
          <w:bCs/>
          <w:sz w:val="24"/>
          <w:szCs w:val="24"/>
          <w:rtl/>
        </w:rPr>
        <w:t xml:space="preserve"> </w:t>
      </w:r>
      <w:r w:rsidR="00661C8F" w:rsidRPr="006556AC">
        <w:rPr>
          <w:rFonts w:ascii="David" w:hAnsi="David" w:cs="David" w:hint="cs"/>
          <w:sz w:val="24"/>
          <w:szCs w:val="24"/>
          <w:rtl/>
        </w:rPr>
        <w:t>בכל התחומים ההומניים אין חוקים אוניברסליים. חברות שונות</w:t>
      </w:r>
      <w:r w:rsidR="002F3E99" w:rsidRPr="006556AC">
        <w:rPr>
          <w:rFonts w:ascii="David" w:hAnsi="David" w:cs="David" w:hint="cs"/>
          <w:sz w:val="24"/>
          <w:szCs w:val="24"/>
          <w:rtl/>
        </w:rPr>
        <w:t xml:space="preserve"> יכולות ליצור לעצמן כללים שונים והכללים משתנים ע"פ צרכי החברה.</w:t>
      </w:r>
      <w:r w:rsidR="002F3E99" w:rsidRPr="006556AC">
        <w:rPr>
          <w:rFonts w:ascii="David" w:hAnsi="David" w:cs="David" w:hint="cs"/>
          <w:b/>
          <w:bCs/>
          <w:sz w:val="24"/>
          <w:szCs w:val="24"/>
          <w:rtl/>
        </w:rPr>
        <w:t xml:space="preserve"> </w:t>
      </w:r>
      <w:r w:rsidR="00661C8F" w:rsidRPr="006556AC">
        <w:rPr>
          <w:rFonts w:ascii="David" w:hAnsi="David" w:cs="David" w:hint="cs"/>
          <w:sz w:val="24"/>
          <w:szCs w:val="24"/>
          <w:rtl/>
        </w:rPr>
        <w:t xml:space="preserve">כיום הגישה </w:t>
      </w:r>
      <w:r w:rsidR="002F3E99" w:rsidRPr="006556AC">
        <w:rPr>
          <w:rFonts w:ascii="David" w:hAnsi="David" w:cs="David" w:hint="cs"/>
          <w:sz w:val="24"/>
          <w:szCs w:val="24"/>
          <w:rtl/>
        </w:rPr>
        <w:t>נקראת</w:t>
      </w:r>
      <w:r w:rsidR="00661C8F" w:rsidRPr="006556AC">
        <w:rPr>
          <w:rFonts w:ascii="David" w:hAnsi="David" w:cs="David" w:hint="cs"/>
          <w:sz w:val="24"/>
          <w:szCs w:val="24"/>
          <w:rtl/>
        </w:rPr>
        <w:t xml:space="preserve"> </w:t>
      </w:r>
      <w:r w:rsidR="0076234C" w:rsidRPr="006556AC">
        <w:rPr>
          <w:rFonts w:ascii="David" w:hAnsi="David" w:cs="David" w:hint="cs"/>
          <w:sz w:val="24"/>
          <w:szCs w:val="24"/>
          <w:rtl/>
        </w:rPr>
        <w:t>"</w:t>
      </w:r>
      <w:r w:rsidR="00046F73" w:rsidRPr="006556AC">
        <w:rPr>
          <w:rFonts w:ascii="David" w:hAnsi="David" w:cs="David"/>
          <w:sz w:val="24"/>
          <w:szCs w:val="24"/>
          <w:u w:val="single"/>
          <w:rtl/>
        </w:rPr>
        <w:t>רלטיביזם תרבותי</w:t>
      </w:r>
      <w:r w:rsidR="00046F73" w:rsidRPr="006556AC">
        <w:rPr>
          <w:rFonts w:ascii="David" w:hAnsi="David" w:cs="David" w:hint="cs"/>
          <w:sz w:val="24"/>
          <w:szCs w:val="24"/>
          <w:u w:val="single"/>
          <w:rtl/>
        </w:rPr>
        <w:t>":</w:t>
      </w:r>
      <w:r w:rsidR="00046F73" w:rsidRPr="006556AC">
        <w:rPr>
          <w:rFonts w:ascii="David" w:hAnsi="David" w:cs="David"/>
          <w:b/>
          <w:bCs/>
          <w:sz w:val="24"/>
          <w:szCs w:val="24"/>
          <w:rtl/>
        </w:rPr>
        <w:t xml:space="preserve"> </w:t>
      </w:r>
      <w:r w:rsidR="00117468" w:rsidRPr="006556AC">
        <w:rPr>
          <w:rFonts w:ascii="David" w:hAnsi="David" w:cs="David" w:hint="cs"/>
          <w:sz w:val="24"/>
          <w:szCs w:val="24"/>
          <w:rtl/>
        </w:rPr>
        <w:t>רואים</w:t>
      </w:r>
      <w:r w:rsidR="00046F73" w:rsidRPr="006556AC">
        <w:rPr>
          <w:rFonts w:ascii="David" w:hAnsi="David" w:cs="David"/>
          <w:sz w:val="24"/>
          <w:szCs w:val="24"/>
          <w:rtl/>
        </w:rPr>
        <w:t xml:space="preserve"> אדם ביחס לתרבות שלו</w:t>
      </w:r>
      <w:r w:rsidR="00117468" w:rsidRPr="006556AC">
        <w:rPr>
          <w:rFonts w:ascii="David" w:hAnsi="David" w:cs="David" w:hint="cs"/>
          <w:sz w:val="24"/>
          <w:szCs w:val="24"/>
          <w:rtl/>
        </w:rPr>
        <w:t xml:space="preserve">, </w:t>
      </w:r>
      <w:r w:rsidR="00046F73" w:rsidRPr="006556AC">
        <w:rPr>
          <w:rFonts w:ascii="David" w:hAnsi="David" w:cs="David"/>
          <w:sz w:val="24"/>
          <w:szCs w:val="24"/>
          <w:rtl/>
        </w:rPr>
        <w:t>אנו תופסים דברים לפי תרבות (לדוגמא, להט"בים). תפיסה זו הפכה לתפיסה משמעותית ביותר ורבים קיבלו אותה</w:t>
      </w:r>
      <w:r w:rsidR="002965DF" w:rsidRPr="006556AC">
        <w:rPr>
          <w:rFonts w:ascii="David" w:hAnsi="David" w:cs="David" w:hint="cs"/>
          <w:sz w:val="24"/>
          <w:szCs w:val="24"/>
          <w:rtl/>
        </w:rPr>
        <w:t xml:space="preserve"> בר</w:t>
      </w:r>
      <w:r w:rsidR="00987BC1" w:rsidRPr="006556AC">
        <w:rPr>
          <w:rFonts w:ascii="David" w:hAnsi="David" w:cs="David" w:hint="cs"/>
          <w:sz w:val="24"/>
          <w:szCs w:val="24"/>
          <w:rtl/>
        </w:rPr>
        <w:t xml:space="preserve">לטיביזם תרבותי נוצרת מעין אמנה חברתית </w:t>
      </w:r>
      <w:r w:rsidR="00987BC1" w:rsidRPr="006556AC">
        <w:rPr>
          <w:rFonts w:ascii="David" w:hAnsi="David" w:cs="David"/>
          <w:sz w:val="24"/>
          <w:szCs w:val="24"/>
          <w:rtl/>
        </w:rPr>
        <w:t>–</w:t>
      </w:r>
      <w:r w:rsidR="00987BC1" w:rsidRPr="006556AC">
        <w:rPr>
          <w:rFonts w:ascii="David" w:hAnsi="David" w:cs="David" w:hint="cs"/>
          <w:b/>
          <w:bCs/>
          <w:sz w:val="24"/>
          <w:szCs w:val="24"/>
          <w:rtl/>
        </w:rPr>
        <w:t xml:space="preserve"> </w:t>
      </w:r>
      <w:r w:rsidR="00987BC1" w:rsidRPr="006556AC">
        <w:rPr>
          <w:rFonts w:ascii="David" w:hAnsi="David" w:cs="David" w:hint="cs"/>
          <w:sz w:val="24"/>
          <w:szCs w:val="24"/>
          <w:rtl/>
        </w:rPr>
        <w:t>אדם בחברה צריך לפעול לפי התפיסה המקובלת.</w:t>
      </w:r>
      <w:r w:rsidR="00FF40FB" w:rsidRPr="006556AC">
        <w:rPr>
          <w:rFonts w:ascii="David" w:hAnsi="David" w:cs="David" w:hint="cs"/>
          <w:b/>
          <w:bCs/>
          <w:sz w:val="24"/>
          <w:szCs w:val="24"/>
          <w:rtl/>
        </w:rPr>
        <w:t xml:space="preserve"> </w:t>
      </w:r>
      <w:r w:rsidR="0035185C" w:rsidRPr="006556AC">
        <w:rPr>
          <w:rFonts w:ascii="David" w:hAnsi="David" w:cs="David" w:hint="cs"/>
          <w:sz w:val="24"/>
          <w:szCs w:val="24"/>
          <w:rtl/>
        </w:rPr>
        <w:t>ציית לחוקי המדינה שבה אתה חי כדי לשמור על הסדר.</w:t>
      </w:r>
      <w:r w:rsidR="008E0C5F" w:rsidRPr="006556AC">
        <w:rPr>
          <w:rFonts w:ascii="David" w:hAnsi="David" w:cs="David" w:hint="cs"/>
          <w:sz w:val="24"/>
          <w:szCs w:val="24"/>
          <w:rtl/>
        </w:rPr>
        <w:t xml:space="preserve"> </w:t>
      </w:r>
      <w:r w:rsidR="008E0C5F" w:rsidRPr="006556AC">
        <w:rPr>
          <w:rFonts w:ascii="David" w:hAnsi="David" w:cs="David"/>
          <w:sz w:val="24"/>
          <w:szCs w:val="24"/>
          <w:rtl/>
        </w:rPr>
        <w:t xml:space="preserve">הסופיסטים האמינו בפלורליזם אך תוך כדי האמינו בכך שעל החברה לקבוע נורמות מוסכמות להתנהלות יציבה- למשל כללי נהיגה. </w:t>
      </w:r>
      <w:r w:rsidR="00B5419D" w:rsidRPr="006556AC">
        <w:rPr>
          <w:rFonts w:ascii="David" w:hAnsi="David" w:cs="David"/>
          <w:sz w:val="24"/>
          <w:szCs w:val="24"/>
          <w:rtl/>
        </w:rPr>
        <w:t>הסופיסטים טענו שהסיבה לציית לכללים חברתיים היא עקב סנקציות חברתיות. אלה סנקציות כתובות ובלתי כתובות ולכל חברה סנקציות שונות. גם חוקים כתובים שיש עליהם סנקציות שונים מחברה לחברה (לדוגמה חוקי נהיגה). בכל חברה יש תת-חברות ולכל אחת נורמות משלה, אך למרות זאת אין קריטריון גבוה יותר בנומוס מחוק שהמדינה מחוקקת</w:t>
      </w:r>
      <w:r w:rsidR="00B5419D" w:rsidRPr="006556AC">
        <w:rPr>
          <w:rFonts w:ascii="David" w:hAnsi="David" w:cs="David" w:hint="cs"/>
          <w:sz w:val="24"/>
          <w:szCs w:val="24"/>
          <w:rtl/>
        </w:rPr>
        <w:t>.</w:t>
      </w:r>
    </w:p>
    <w:p w14:paraId="5C86FFD1" w14:textId="77777777" w:rsidR="002F3E99" w:rsidRPr="006556AC" w:rsidRDefault="002F3E99" w:rsidP="00526DFA">
      <w:pPr>
        <w:pStyle w:val="a3"/>
        <w:numPr>
          <w:ilvl w:val="0"/>
          <w:numId w:val="11"/>
        </w:numPr>
        <w:tabs>
          <w:tab w:val="left" w:pos="1224"/>
          <w:tab w:val="left" w:pos="1366"/>
        </w:tabs>
        <w:spacing w:after="0" w:line="360" w:lineRule="auto"/>
        <w:ind w:left="1224"/>
        <w:rPr>
          <w:rFonts w:ascii="David" w:hAnsi="David" w:cs="David"/>
          <w:sz w:val="24"/>
          <w:szCs w:val="24"/>
          <w:rtl/>
        </w:rPr>
      </w:pPr>
      <w:r w:rsidRPr="006556AC">
        <w:rPr>
          <w:rFonts w:ascii="David" w:hAnsi="David" w:cs="David" w:hint="cs"/>
          <w:b/>
          <w:bCs/>
          <w:i/>
          <w:iCs/>
          <w:sz w:val="24"/>
          <w:szCs w:val="24"/>
          <w:u w:val="single"/>
          <w:rtl/>
        </w:rPr>
        <w:t>דור שני- "הבנים":</w:t>
      </w:r>
      <w:r w:rsidRPr="006556AC">
        <w:rPr>
          <w:rFonts w:ascii="David" w:hAnsi="David" w:cs="David" w:hint="cs"/>
          <w:sz w:val="24"/>
          <w:szCs w:val="24"/>
          <w:rtl/>
        </w:rPr>
        <w:t xml:space="preserve"> . הם הולכים למקום יותר רדיקאלי מהראשונים והדבר מתבטא בשתי גישות:</w:t>
      </w:r>
    </w:p>
    <w:p w14:paraId="4210D582" w14:textId="68602DD3" w:rsidR="002F3E99" w:rsidRPr="006556AC" w:rsidRDefault="002F3E99" w:rsidP="008E0C5F">
      <w:pPr>
        <w:pStyle w:val="a3"/>
        <w:numPr>
          <w:ilvl w:val="0"/>
          <w:numId w:val="10"/>
        </w:numPr>
        <w:spacing w:after="0" w:line="360" w:lineRule="auto"/>
        <w:ind w:left="1557"/>
        <w:rPr>
          <w:rFonts w:ascii="David" w:hAnsi="David" w:cs="David"/>
          <w:sz w:val="24"/>
          <w:szCs w:val="24"/>
        </w:rPr>
      </w:pPr>
      <w:r w:rsidRPr="006556AC">
        <w:rPr>
          <w:rFonts w:ascii="David" w:hAnsi="David" w:cs="David" w:hint="cs"/>
          <w:b/>
          <w:bCs/>
          <w:sz w:val="24"/>
          <w:szCs w:val="24"/>
          <w:rtl/>
        </w:rPr>
        <w:t>הגישה של קליקלס</w:t>
      </w:r>
      <w:r w:rsidRPr="006556AC">
        <w:rPr>
          <w:rFonts w:ascii="David" w:hAnsi="David" w:cs="David" w:hint="cs"/>
          <w:sz w:val="24"/>
          <w:szCs w:val="24"/>
          <w:rtl/>
        </w:rPr>
        <w:t xml:space="preserve">- קליקלס טוען כי האמת היא </w:t>
      </w:r>
      <w:r w:rsidRPr="006556AC">
        <w:rPr>
          <w:rFonts w:ascii="David" w:hAnsi="David" w:cs="David" w:hint="cs"/>
          <w:sz w:val="24"/>
          <w:szCs w:val="24"/>
          <w:u w:val="single"/>
          <w:rtl/>
        </w:rPr>
        <w:t>שהחברה האנושית צריכה להתנהל כמו הטבע</w:t>
      </w:r>
      <w:r w:rsidRPr="006556AC">
        <w:rPr>
          <w:rFonts w:ascii="David" w:hAnsi="David" w:cs="David" w:hint="cs"/>
          <w:sz w:val="24"/>
          <w:szCs w:val="24"/>
          <w:rtl/>
        </w:rPr>
        <w:t>. בטבע המוכשרים והחזקים יותר מנצחים פיזית. מנהיג העדר הוא האריה החזק ביותר בעדר בעוד החברה האנושית מעריכה גם דברי</w:t>
      </w:r>
      <w:r w:rsidR="00B5419D" w:rsidRPr="006556AC">
        <w:rPr>
          <w:rFonts w:ascii="David" w:hAnsi="David" w:cs="David" w:hint="cs"/>
          <w:sz w:val="24"/>
          <w:szCs w:val="24"/>
          <w:rtl/>
        </w:rPr>
        <w:t xml:space="preserve">ם אחרים כמו חוכמה או יצירתיות. </w:t>
      </w:r>
      <w:r w:rsidRPr="006556AC">
        <w:rPr>
          <w:rFonts w:ascii="David" w:hAnsi="David" w:cs="David" w:hint="cs"/>
          <w:sz w:val="24"/>
          <w:szCs w:val="24"/>
          <w:rtl/>
        </w:rPr>
        <w:t xml:space="preserve">אצל החיות יש הכרה </w:t>
      </w:r>
      <w:r w:rsidRPr="006556AC">
        <w:rPr>
          <w:rFonts w:ascii="David" w:hAnsi="David" w:cs="David" w:hint="cs"/>
          <w:b/>
          <w:bCs/>
          <w:sz w:val="24"/>
          <w:szCs w:val="24"/>
          <w:rtl/>
        </w:rPr>
        <w:t>באליטיזם</w:t>
      </w:r>
      <w:r w:rsidRPr="006556AC">
        <w:rPr>
          <w:rFonts w:ascii="David" w:hAnsi="David" w:cs="David" w:hint="cs"/>
          <w:sz w:val="24"/>
          <w:szCs w:val="24"/>
          <w:rtl/>
        </w:rPr>
        <w:t xml:space="preserve"> באופן אינסטינקטיב</w:t>
      </w:r>
      <w:r w:rsidRPr="006556AC">
        <w:rPr>
          <w:rFonts w:ascii="David" w:hAnsi="David" w:cs="David" w:hint="eastAsia"/>
          <w:sz w:val="24"/>
          <w:szCs w:val="24"/>
          <w:rtl/>
        </w:rPr>
        <w:t>י</w:t>
      </w:r>
      <w:r w:rsidRPr="006556AC">
        <w:rPr>
          <w:rFonts w:ascii="David" w:hAnsi="David" w:cs="David" w:hint="cs"/>
          <w:sz w:val="24"/>
          <w:szCs w:val="24"/>
          <w:rtl/>
        </w:rPr>
        <w:t xml:space="preserve">. אם אנו רוצים ליצור חברה ראויה אנחנו צריכים שגם בחירת המנהיגים שלנו למשל, תיעשה בצורה של הטבע. בחירה של המוכשרים ביותר והחכמים ביותר. מה שקורה בפועל לדעתו של קליקלס הוא שחברות אנושיות נחותות מהחיות כי </w:t>
      </w:r>
      <w:r w:rsidRPr="006556AC">
        <w:rPr>
          <w:rFonts w:ascii="David" w:hAnsi="David" w:cs="David" w:hint="cs"/>
          <w:sz w:val="24"/>
          <w:szCs w:val="24"/>
          <w:u w:val="single"/>
          <w:rtl/>
        </w:rPr>
        <w:t>חברות אנושיות נותנות להמון לנצח</w:t>
      </w:r>
      <w:r w:rsidRPr="006556AC">
        <w:rPr>
          <w:rFonts w:ascii="David" w:hAnsi="David" w:cs="David" w:hint="cs"/>
          <w:sz w:val="24"/>
          <w:szCs w:val="24"/>
          <w:rtl/>
        </w:rPr>
        <w:t xml:space="preserve">. ההמון </w:t>
      </w:r>
      <w:r w:rsidRPr="006556AC">
        <w:rPr>
          <w:rFonts w:ascii="David" w:hAnsi="David" w:cs="David" w:hint="cs"/>
          <w:sz w:val="24"/>
          <w:szCs w:val="24"/>
          <w:rtl/>
        </w:rPr>
        <w:lastRenderedPageBreak/>
        <w:t>הבינוני מקנא ולכן שונא ולא פעם רודף את המבריקים והמוכשרים. לעיתים הדרך לרדוף אותם היא לסמן אותם כמשוגעים</w:t>
      </w:r>
      <w:r w:rsidRPr="006556AC">
        <w:rPr>
          <w:rFonts w:ascii="David" w:hAnsi="David" w:cs="David" w:hint="cs"/>
          <w:b/>
          <w:bCs/>
          <w:sz w:val="24"/>
          <w:szCs w:val="24"/>
          <w:rtl/>
        </w:rPr>
        <w:t>. קליקלס טוען שבדמוקרטיה, בניגוד לטבע, החלשים שולטים.</w:t>
      </w:r>
      <w:r w:rsidRPr="006556AC">
        <w:rPr>
          <w:rFonts w:ascii="David" w:hAnsi="David" w:cs="David" w:hint="cs"/>
          <w:sz w:val="24"/>
          <w:szCs w:val="24"/>
          <w:rtl/>
        </w:rPr>
        <w:t xml:space="preserve"> הוא מבקר את הדמוקרטיה- בעולם החברתי מה שקורה הוא שהרבה פעמים "בינונים" מתלכדים יחד והיות שהם רבים הם מצליחים לכבול את השאר. לדעתו, העילית הרצינית, החכמה, הנועזת והיצירתית מסורסת ע"י ים של בינוניות.</w:t>
      </w:r>
    </w:p>
    <w:p w14:paraId="1ADBBB3D" w14:textId="56AFCF07" w:rsidR="002F3E99" w:rsidRPr="006556AC" w:rsidRDefault="002F3E99" w:rsidP="00323465">
      <w:pPr>
        <w:pStyle w:val="a3"/>
        <w:numPr>
          <w:ilvl w:val="0"/>
          <w:numId w:val="10"/>
        </w:numPr>
        <w:spacing w:after="0" w:line="360" w:lineRule="auto"/>
        <w:ind w:left="1557"/>
        <w:rPr>
          <w:rFonts w:ascii="David" w:hAnsi="David" w:cs="David"/>
          <w:sz w:val="24"/>
          <w:szCs w:val="24"/>
        </w:rPr>
      </w:pPr>
      <w:r w:rsidRPr="006556AC">
        <w:rPr>
          <w:rFonts w:ascii="David" w:hAnsi="David" w:cs="David" w:hint="cs"/>
          <w:b/>
          <w:bCs/>
          <w:sz w:val="24"/>
          <w:szCs w:val="24"/>
          <w:rtl/>
        </w:rPr>
        <w:t>הגישה של תרסימכוס</w:t>
      </w:r>
      <w:r w:rsidRPr="006556AC">
        <w:rPr>
          <w:rFonts w:ascii="David" w:hAnsi="David" w:cs="David" w:hint="cs"/>
          <w:sz w:val="24"/>
          <w:szCs w:val="24"/>
          <w:rtl/>
        </w:rPr>
        <w:t xml:space="preserve">- טוען </w:t>
      </w:r>
      <w:r w:rsidRPr="006556AC">
        <w:rPr>
          <w:rFonts w:ascii="David" w:hAnsi="David" w:cs="David" w:hint="cs"/>
          <w:sz w:val="24"/>
          <w:szCs w:val="24"/>
          <w:u w:val="single"/>
          <w:rtl/>
        </w:rPr>
        <w:t>שהכוח הוא הצדק</w:t>
      </w:r>
      <w:r w:rsidRPr="006556AC">
        <w:rPr>
          <w:rFonts w:ascii="David" w:hAnsi="David" w:cs="David" w:hint="cs"/>
          <w:sz w:val="24"/>
          <w:szCs w:val="24"/>
          <w:rtl/>
        </w:rPr>
        <w:t>.</w:t>
      </w:r>
      <w:r w:rsidR="00323465" w:rsidRPr="006556AC">
        <w:rPr>
          <w:rFonts w:ascii="David" w:hAnsi="David" w:cs="David" w:hint="cs"/>
          <w:sz w:val="24"/>
          <w:szCs w:val="24"/>
          <w:rtl/>
        </w:rPr>
        <w:t xml:space="preserve"> </w:t>
      </w:r>
      <w:r w:rsidR="00323465" w:rsidRPr="006556AC">
        <w:rPr>
          <w:rFonts w:ascii="David" w:hAnsi="David" w:cs="David"/>
          <w:sz w:val="24"/>
          <w:szCs w:val="24"/>
          <w:rtl/>
        </w:rPr>
        <w:t>אם הבינונים מתאגדים וקובעים חוקים זהו הצדק</w:t>
      </w:r>
      <w:r w:rsidR="00323465" w:rsidRPr="006556AC">
        <w:rPr>
          <w:rFonts w:ascii="David" w:hAnsi="David" w:cs="David" w:hint="cs"/>
          <w:sz w:val="24"/>
          <w:szCs w:val="24"/>
          <w:rtl/>
        </w:rPr>
        <w:t>,</w:t>
      </w:r>
      <w:r w:rsidR="00323465" w:rsidRPr="006556AC">
        <w:rPr>
          <w:rFonts w:ascii="David" w:hAnsi="David" w:cs="David"/>
          <w:sz w:val="24"/>
          <w:szCs w:val="24"/>
          <w:rtl/>
        </w:rPr>
        <w:t xml:space="preserve"> </w:t>
      </w:r>
      <w:r w:rsidR="00323465" w:rsidRPr="006556AC">
        <w:rPr>
          <w:rFonts w:ascii="David" w:hAnsi="David" w:cs="David" w:hint="cs"/>
          <w:sz w:val="24"/>
          <w:szCs w:val="24"/>
          <w:rtl/>
        </w:rPr>
        <w:t xml:space="preserve">כי </w:t>
      </w:r>
      <w:r w:rsidR="00323465" w:rsidRPr="006556AC">
        <w:rPr>
          <w:rFonts w:ascii="David" w:hAnsi="David" w:cs="David"/>
          <w:sz w:val="24"/>
          <w:szCs w:val="24"/>
          <w:rtl/>
        </w:rPr>
        <w:t>החזק הוא הצודק</w:t>
      </w:r>
      <w:r w:rsidR="00323465" w:rsidRPr="006556AC">
        <w:rPr>
          <w:rFonts w:ascii="David" w:hAnsi="David" w:cs="David" w:hint="cs"/>
          <w:sz w:val="24"/>
          <w:szCs w:val="24"/>
          <w:rtl/>
        </w:rPr>
        <w:t>.</w:t>
      </w:r>
      <w:r w:rsidRPr="006556AC">
        <w:rPr>
          <w:rFonts w:ascii="David" w:hAnsi="David" w:cs="David" w:hint="cs"/>
          <w:sz w:val="24"/>
          <w:szCs w:val="24"/>
          <w:rtl/>
        </w:rPr>
        <w:t xml:space="preserve"> לפי שיטה זו, הישראלים צודקים בסכסוך מול הפלסטינים כי הם החזקים. לכאורה, הניצחון הולך עם הטובים (מבחינת הצדק). </w:t>
      </w:r>
      <w:r w:rsidR="00B5419D" w:rsidRPr="006556AC">
        <w:rPr>
          <w:rFonts w:ascii="David" w:hAnsi="David" w:cs="David" w:hint="cs"/>
          <w:b/>
          <w:bCs/>
          <w:sz w:val="24"/>
          <w:szCs w:val="24"/>
          <w:rtl/>
        </w:rPr>
        <w:t>תר</w:t>
      </w:r>
      <w:r w:rsidRPr="006556AC">
        <w:rPr>
          <w:rFonts w:ascii="David" w:hAnsi="David" w:cs="David" w:hint="cs"/>
          <w:b/>
          <w:bCs/>
          <w:sz w:val="24"/>
          <w:szCs w:val="24"/>
          <w:rtl/>
        </w:rPr>
        <w:t>ס</w:t>
      </w:r>
      <w:r w:rsidR="00B5419D" w:rsidRPr="006556AC">
        <w:rPr>
          <w:rFonts w:ascii="David" w:hAnsi="David" w:cs="David" w:hint="cs"/>
          <w:b/>
          <w:bCs/>
          <w:sz w:val="24"/>
          <w:szCs w:val="24"/>
          <w:rtl/>
        </w:rPr>
        <w:t>ימכוס</w:t>
      </w:r>
      <w:r w:rsidRPr="006556AC">
        <w:rPr>
          <w:rFonts w:ascii="David" w:hAnsi="David" w:cs="David" w:hint="cs"/>
          <w:b/>
          <w:bCs/>
          <w:sz w:val="24"/>
          <w:szCs w:val="24"/>
          <w:rtl/>
        </w:rPr>
        <w:t xml:space="preserve"> מושך את הנורמוס לפיזיס.</w:t>
      </w:r>
    </w:p>
    <w:p w14:paraId="54D817AE" w14:textId="13A0B80E" w:rsidR="00055B74" w:rsidRPr="006556AC" w:rsidRDefault="002F3E99" w:rsidP="00AB0334">
      <w:pPr>
        <w:spacing w:after="0" w:line="360" w:lineRule="auto"/>
        <w:ind w:left="-193"/>
        <w:rPr>
          <w:rFonts w:ascii="David" w:hAnsi="David" w:cs="David"/>
          <w:sz w:val="24"/>
          <w:szCs w:val="24"/>
          <w:rtl/>
        </w:rPr>
      </w:pPr>
      <w:r w:rsidRPr="006556AC">
        <w:rPr>
          <w:rFonts w:ascii="David" w:hAnsi="David" w:cs="David"/>
          <w:sz w:val="24"/>
          <w:szCs w:val="24"/>
          <w:rtl/>
        </w:rPr>
        <w:br/>
      </w:r>
      <w:r w:rsidRPr="006556AC">
        <w:rPr>
          <w:rFonts w:ascii="David" w:hAnsi="David" w:cs="David" w:hint="cs"/>
          <w:sz w:val="24"/>
          <w:szCs w:val="24"/>
          <w:rtl/>
        </w:rPr>
        <w:t xml:space="preserve">לסיכום, דור א׳ אומר לציית לחוקי המדינה כי </w:t>
      </w:r>
      <w:r w:rsidR="00AB0334" w:rsidRPr="006556AC">
        <w:rPr>
          <w:rFonts w:ascii="David" w:hAnsi="David" w:cs="David" w:hint="cs"/>
          <w:sz w:val="24"/>
          <w:szCs w:val="24"/>
          <w:rtl/>
        </w:rPr>
        <w:t xml:space="preserve">זה יוצר נורמות וסדר מדיני, </w:t>
      </w:r>
      <w:r w:rsidRPr="006556AC">
        <w:rPr>
          <w:rFonts w:ascii="David" w:hAnsi="David" w:cs="David" w:hint="cs"/>
          <w:sz w:val="24"/>
          <w:szCs w:val="24"/>
          <w:rtl/>
        </w:rPr>
        <w:t xml:space="preserve">בעוד דור ב׳ אומר שאפשר לצאת למרד כי המשטר של המדינה בדרך כלל מורכב מבינוניים. </w:t>
      </w:r>
    </w:p>
    <w:p w14:paraId="11DA4BCF" w14:textId="77777777" w:rsidR="00055B74" w:rsidRPr="006556AC" w:rsidRDefault="00055B74" w:rsidP="00044449">
      <w:pPr>
        <w:spacing w:after="0" w:line="360" w:lineRule="auto"/>
        <w:ind w:left="-193"/>
        <w:rPr>
          <w:rFonts w:ascii="David" w:hAnsi="David" w:cs="David"/>
          <w:b/>
          <w:bCs/>
          <w:sz w:val="24"/>
          <w:szCs w:val="24"/>
          <w:u w:val="single"/>
          <w:rtl/>
        </w:rPr>
      </w:pPr>
    </w:p>
    <w:p w14:paraId="62F283E6" w14:textId="01115AF0" w:rsidR="00B03120" w:rsidRPr="006556AC" w:rsidRDefault="00E02AB8" w:rsidP="00044449">
      <w:pPr>
        <w:spacing w:after="0" w:line="360" w:lineRule="auto"/>
        <w:ind w:left="-193"/>
        <w:rPr>
          <w:rFonts w:ascii="David" w:hAnsi="David" w:cs="David"/>
          <w:b/>
          <w:bCs/>
          <w:i/>
          <w:iCs/>
          <w:sz w:val="24"/>
          <w:szCs w:val="24"/>
          <w:rtl/>
        </w:rPr>
      </w:pPr>
      <w:r w:rsidRPr="006556AC">
        <w:rPr>
          <w:rFonts w:ascii="David" w:hAnsi="David" w:cs="David" w:hint="cs"/>
          <w:b/>
          <w:bCs/>
          <w:i/>
          <w:iCs/>
          <w:sz w:val="24"/>
          <w:szCs w:val="24"/>
          <w:rtl/>
        </w:rPr>
        <w:t>עד</w:t>
      </w:r>
      <w:r w:rsidR="00372E2F" w:rsidRPr="006556AC">
        <w:rPr>
          <w:rFonts w:ascii="David" w:hAnsi="David" w:cs="David" w:hint="cs"/>
          <w:b/>
          <w:bCs/>
          <w:i/>
          <w:iCs/>
          <w:sz w:val="24"/>
          <w:szCs w:val="24"/>
          <w:rtl/>
        </w:rPr>
        <w:t xml:space="preserve"> כמה </w:t>
      </w:r>
      <w:r w:rsidR="002F3E99" w:rsidRPr="006556AC">
        <w:rPr>
          <w:rFonts w:ascii="David" w:hAnsi="David" w:cs="David" w:hint="cs"/>
          <w:b/>
          <w:bCs/>
          <w:i/>
          <w:iCs/>
          <w:sz w:val="24"/>
          <w:szCs w:val="24"/>
          <w:rtl/>
        </w:rPr>
        <w:t>החברה המערבית היום מאמצת את ה"רלטיביזם התרבותי"?</w:t>
      </w:r>
    </w:p>
    <w:p w14:paraId="2F26EB9A" w14:textId="5F8DEE0E" w:rsidR="00B03120" w:rsidRPr="006556AC" w:rsidRDefault="00372E2F" w:rsidP="00044449">
      <w:pPr>
        <w:spacing w:after="0" w:line="360" w:lineRule="auto"/>
        <w:ind w:left="-193"/>
        <w:rPr>
          <w:rFonts w:ascii="David" w:hAnsi="David" w:cs="David"/>
          <w:b/>
          <w:bCs/>
          <w:sz w:val="24"/>
          <w:szCs w:val="24"/>
          <w:rtl/>
        </w:rPr>
      </w:pPr>
      <w:r w:rsidRPr="006556AC">
        <w:rPr>
          <w:rFonts w:ascii="David" w:hAnsi="David" w:cs="David"/>
          <w:sz w:val="24"/>
          <w:szCs w:val="24"/>
          <w:rtl/>
        </w:rPr>
        <w:t>חברה מערבית ברוב המקרים מתנהגת על פי קודים סופיסטים אבל היא לא מוכנה לקבל את העובדה שערכים אלה נוגעים בכל. בערכים הקשורים לכבוד האדם לדוגמא</w:t>
      </w:r>
      <w:r w:rsidRPr="006556AC">
        <w:rPr>
          <w:rFonts w:ascii="David" w:hAnsi="David" w:cs="David" w:hint="cs"/>
          <w:sz w:val="24"/>
          <w:szCs w:val="24"/>
          <w:rtl/>
        </w:rPr>
        <w:t xml:space="preserve"> או </w:t>
      </w:r>
      <w:r w:rsidRPr="006556AC">
        <w:rPr>
          <w:rFonts w:ascii="David" w:hAnsi="David" w:cs="David"/>
          <w:sz w:val="24"/>
          <w:szCs w:val="24"/>
          <w:rtl/>
        </w:rPr>
        <w:t>ג'נוסייד</w:t>
      </w:r>
      <w:r w:rsidRPr="006556AC">
        <w:rPr>
          <w:rFonts w:ascii="David" w:hAnsi="David" w:cs="David" w:hint="cs"/>
          <w:sz w:val="24"/>
          <w:szCs w:val="24"/>
          <w:rtl/>
        </w:rPr>
        <w:t xml:space="preserve"> החברה המערבית לא מקבלת את התפיסה הסופיסטית. למשל במצבים של מלחמה יש את </w:t>
      </w:r>
      <w:r w:rsidRPr="006556AC">
        <w:rPr>
          <w:rFonts w:ascii="David" w:hAnsi="David" w:cs="David" w:hint="cs"/>
          <w:sz w:val="24"/>
          <w:szCs w:val="24"/>
          <w:u w:val="single"/>
          <w:rtl/>
        </w:rPr>
        <w:t>תורת המלחמה הצודקת</w:t>
      </w:r>
      <w:r w:rsidRPr="006556AC">
        <w:rPr>
          <w:rFonts w:ascii="David" w:hAnsi="David" w:cs="David" w:hint="cs"/>
          <w:sz w:val="24"/>
          <w:szCs w:val="24"/>
          <w:rtl/>
        </w:rPr>
        <w:t xml:space="preserve"> (</w:t>
      </w:r>
      <w:r w:rsidRPr="006556AC">
        <w:rPr>
          <w:rFonts w:ascii="David" w:hAnsi="David" w:cs="David"/>
          <w:sz w:val="24"/>
          <w:szCs w:val="24"/>
        </w:rPr>
        <w:t>just war theory</w:t>
      </w:r>
      <w:r w:rsidR="00E02AB8" w:rsidRPr="006556AC">
        <w:rPr>
          <w:rFonts w:ascii="David" w:hAnsi="David" w:cs="David" w:hint="cs"/>
          <w:sz w:val="24"/>
          <w:szCs w:val="24"/>
          <w:rtl/>
        </w:rPr>
        <w:t>) ובה יש 2 עקרונות חשובים:</w:t>
      </w:r>
      <w:r w:rsidRPr="006556AC">
        <w:rPr>
          <w:rFonts w:ascii="David" w:hAnsi="David" w:cs="David" w:hint="cs"/>
          <w:sz w:val="24"/>
          <w:szCs w:val="24"/>
          <w:rtl/>
        </w:rPr>
        <w:t xml:space="preserve"> הראשון, </w:t>
      </w:r>
      <w:r w:rsidRPr="006556AC">
        <w:rPr>
          <w:rFonts w:ascii="David" w:hAnsi="David" w:cs="David" w:hint="cs"/>
          <w:b/>
          <w:bCs/>
          <w:i/>
          <w:iCs/>
          <w:sz w:val="24"/>
          <w:szCs w:val="24"/>
          <w:rtl/>
        </w:rPr>
        <w:t>עצם הצדקת המלחמה</w:t>
      </w:r>
      <w:r w:rsidRPr="006556AC">
        <w:rPr>
          <w:rFonts w:ascii="David" w:hAnsi="David" w:cs="David" w:hint="cs"/>
          <w:sz w:val="24"/>
          <w:szCs w:val="24"/>
          <w:rtl/>
        </w:rPr>
        <w:t>- למשל הגנה עצמית -</w:t>
      </w:r>
      <w:r w:rsidR="00E02AB8" w:rsidRPr="006556AC">
        <w:rPr>
          <w:rFonts w:ascii="David" w:hAnsi="David" w:cs="David" w:hint="cs"/>
          <w:sz w:val="24"/>
          <w:szCs w:val="24"/>
          <w:rtl/>
        </w:rPr>
        <w:t xml:space="preserve"> </w:t>
      </w:r>
      <w:r w:rsidRPr="006556AC">
        <w:rPr>
          <w:rFonts w:ascii="David" w:hAnsi="David" w:cs="David" w:hint="cs"/>
          <w:sz w:val="24"/>
          <w:szCs w:val="24"/>
          <w:rtl/>
        </w:rPr>
        <w:t xml:space="preserve">הרעיון הוא שמלחמה היא מוצא אחרון בחברה מערבית. </w:t>
      </w:r>
      <w:r w:rsidRPr="006556AC">
        <w:rPr>
          <w:rFonts w:ascii="David" w:hAnsi="David" w:cs="David" w:hint="cs"/>
          <w:sz w:val="24"/>
          <w:szCs w:val="24"/>
          <w:u w:val="single"/>
          <w:rtl/>
        </w:rPr>
        <w:t>מקרה מורכב הוא מלחמת מנע-</w:t>
      </w:r>
      <w:r w:rsidR="00E02AB8" w:rsidRPr="006556AC">
        <w:rPr>
          <w:rFonts w:ascii="David" w:hAnsi="David" w:cs="David" w:hint="cs"/>
          <w:sz w:val="24"/>
          <w:szCs w:val="24"/>
          <w:rtl/>
        </w:rPr>
        <w:t xml:space="preserve"> אומה</w:t>
      </w:r>
      <w:r w:rsidRPr="006556AC">
        <w:rPr>
          <w:rFonts w:ascii="David" w:hAnsi="David" w:cs="David" w:hint="cs"/>
          <w:sz w:val="24"/>
          <w:szCs w:val="24"/>
          <w:rtl/>
        </w:rPr>
        <w:t xml:space="preserve"> יוצא</w:t>
      </w:r>
      <w:r w:rsidR="00E02AB8" w:rsidRPr="006556AC">
        <w:rPr>
          <w:rFonts w:ascii="David" w:hAnsi="David" w:cs="David" w:hint="cs"/>
          <w:sz w:val="24"/>
          <w:szCs w:val="24"/>
          <w:rtl/>
        </w:rPr>
        <w:t xml:space="preserve">ת למלחמה כי היא יודעת  שמלחמה עומדת לבוא לקרתה. </w:t>
      </w:r>
      <w:r w:rsidRPr="006556AC">
        <w:rPr>
          <w:rFonts w:ascii="David" w:hAnsi="David" w:cs="David" w:hint="cs"/>
          <w:sz w:val="24"/>
          <w:szCs w:val="24"/>
          <w:rtl/>
        </w:rPr>
        <w:t xml:space="preserve">העיקרון השני, </w:t>
      </w:r>
      <w:r w:rsidRPr="006556AC">
        <w:rPr>
          <w:rFonts w:ascii="David" w:hAnsi="David" w:cs="David" w:hint="cs"/>
          <w:b/>
          <w:bCs/>
          <w:i/>
          <w:iCs/>
          <w:sz w:val="24"/>
          <w:szCs w:val="24"/>
          <w:rtl/>
        </w:rPr>
        <w:t>ההצדקה בתוך המלחמה</w:t>
      </w:r>
      <w:r w:rsidRPr="006556AC">
        <w:rPr>
          <w:rFonts w:ascii="David" w:hAnsi="David" w:cs="David" w:hint="cs"/>
          <w:b/>
          <w:bCs/>
          <w:sz w:val="24"/>
          <w:szCs w:val="24"/>
          <w:rtl/>
        </w:rPr>
        <w:t>-</w:t>
      </w:r>
      <w:r w:rsidRPr="006556AC">
        <w:rPr>
          <w:rFonts w:ascii="David" w:hAnsi="David" w:cs="David" w:hint="cs"/>
          <w:sz w:val="24"/>
          <w:szCs w:val="24"/>
          <w:rtl/>
        </w:rPr>
        <w:t xml:space="preserve"> מהם הכללים בתוך המלחמה? למשל </w:t>
      </w:r>
      <w:r w:rsidRPr="006556AC">
        <w:rPr>
          <w:rFonts w:ascii="David" w:hAnsi="David" w:cs="David" w:hint="cs"/>
          <w:b/>
          <w:bCs/>
          <w:sz w:val="24"/>
          <w:szCs w:val="24"/>
          <w:rtl/>
        </w:rPr>
        <w:t xml:space="preserve">פרופורציונלית או הבחנה </w:t>
      </w:r>
      <w:r w:rsidR="00E02AB8" w:rsidRPr="006556AC">
        <w:rPr>
          <w:rFonts w:ascii="David" w:hAnsi="David" w:cs="David"/>
          <w:sz w:val="24"/>
          <w:szCs w:val="24"/>
          <w:rtl/>
        </w:rPr>
        <w:t>–</w:t>
      </w:r>
      <w:r w:rsidR="00E02AB8" w:rsidRPr="006556AC">
        <w:rPr>
          <w:rFonts w:ascii="David" w:hAnsi="David" w:cs="David" w:hint="cs"/>
          <w:sz w:val="24"/>
          <w:szCs w:val="24"/>
          <w:rtl/>
        </w:rPr>
        <w:t xml:space="preserve"> יש </w:t>
      </w:r>
      <w:r w:rsidRPr="006556AC">
        <w:rPr>
          <w:rFonts w:ascii="David" w:hAnsi="David" w:cs="David" w:hint="cs"/>
          <w:sz w:val="24"/>
          <w:szCs w:val="24"/>
          <w:rtl/>
        </w:rPr>
        <w:t>לתקוף בפרופורציה למתקפת הנגד, ולהבחין בין</w:t>
      </w:r>
      <w:r w:rsidR="00E02AB8" w:rsidRPr="006556AC">
        <w:rPr>
          <w:rFonts w:ascii="David" w:hAnsi="David" w:cs="David" w:hint="cs"/>
          <w:sz w:val="24"/>
          <w:szCs w:val="24"/>
          <w:rtl/>
        </w:rPr>
        <w:t xml:space="preserve"> גורמי</w:t>
      </w:r>
      <w:r w:rsidRPr="006556AC">
        <w:rPr>
          <w:rFonts w:ascii="David" w:hAnsi="David" w:cs="David" w:hint="cs"/>
          <w:sz w:val="24"/>
          <w:szCs w:val="24"/>
          <w:rtl/>
        </w:rPr>
        <w:t xml:space="preserve"> טרור לאזרחים חפים מפשע</w:t>
      </w:r>
      <w:r w:rsidRPr="006556AC">
        <w:rPr>
          <w:rFonts w:ascii="David" w:hAnsi="David" w:cs="David" w:hint="cs"/>
          <w:b/>
          <w:bCs/>
          <w:sz w:val="24"/>
          <w:szCs w:val="24"/>
          <w:rtl/>
        </w:rPr>
        <w:t xml:space="preserve">. </w:t>
      </w:r>
      <w:r w:rsidRPr="006556AC">
        <w:rPr>
          <w:rFonts w:ascii="David" w:hAnsi="David" w:cs="David"/>
          <w:sz w:val="24"/>
          <w:szCs w:val="24"/>
          <w:rtl/>
        </w:rPr>
        <w:t>יש אמונה כי הערכים</w:t>
      </w:r>
      <w:r w:rsidRPr="006556AC">
        <w:rPr>
          <w:rFonts w:ascii="David" w:hAnsi="David" w:cs="David" w:hint="cs"/>
          <w:sz w:val="24"/>
          <w:szCs w:val="24"/>
          <w:rtl/>
        </w:rPr>
        <w:t xml:space="preserve"> האלה</w:t>
      </w:r>
      <w:r w:rsidRPr="006556AC">
        <w:rPr>
          <w:rFonts w:ascii="David" w:hAnsi="David" w:cs="David"/>
          <w:sz w:val="24"/>
          <w:szCs w:val="24"/>
          <w:rtl/>
        </w:rPr>
        <w:t xml:space="preserve"> הם אוניברסליים.</w:t>
      </w:r>
      <w:r w:rsidRPr="006556AC">
        <w:rPr>
          <w:rFonts w:ascii="David" w:hAnsi="David" w:cs="David" w:hint="cs"/>
          <w:sz w:val="24"/>
          <w:szCs w:val="24"/>
          <w:rtl/>
        </w:rPr>
        <w:t xml:space="preserve"> גם בגישה הצהלית עקרונות המלחמה האלה מקובלים.</w:t>
      </w:r>
      <w:r w:rsidRPr="006556AC">
        <w:rPr>
          <w:rFonts w:ascii="David" w:hAnsi="David" w:cs="David" w:hint="cs"/>
          <w:b/>
          <w:bCs/>
          <w:sz w:val="24"/>
          <w:szCs w:val="24"/>
          <w:rtl/>
        </w:rPr>
        <w:t xml:space="preserve"> </w:t>
      </w:r>
    </w:p>
    <w:p w14:paraId="6F711996" w14:textId="1C421B88" w:rsidR="00E02AB8" w:rsidRPr="006556AC" w:rsidRDefault="00372E2F" w:rsidP="00044449">
      <w:pPr>
        <w:spacing w:after="0" w:line="360" w:lineRule="auto"/>
        <w:ind w:left="-193"/>
        <w:rPr>
          <w:rFonts w:ascii="David" w:hAnsi="David" w:cs="David"/>
          <w:sz w:val="24"/>
          <w:szCs w:val="24"/>
          <w:rtl/>
        </w:rPr>
      </w:pPr>
      <w:r w:rsidRPr="006556AC">
        <w:rPr>
          <w:rFonts w:ascii="David" w:hAnsi="David" w:cs="David" w:hint="cs"/>
          <w:b/>
          <w:bCs/>
          <w:sz w:val="24"/>
          <w:szCs w:val="24"/>
          <w:rtl/>
        </w:rPr>
        <w:t xml:space="preserve">לסיכום- החברה המערבית כיום משלבת בין השפעה לא מבוטלת של הסופיסטים </w:t>
      </w:r>
      <w:r w:rsidRPr="006556AC">
        <w:rPr>
          <w:rFonts w:ascii="David" w:hAnsi="David" w:cs="David"/>
          <w:b/>
          <w:bCs/>
          <w:sz w:val="24"/>
          <w:szCs w:val="24"/>
          <w:rtl/>
        </w:rPr>
        <w:t>–</w:t>
      </w:r>
      <w:r w:rsidRPr="006556AC">
        <w:rPr>
          <w:rFonts w:ascii="David" w:hAnsi="David" w:cs="David" w:hint="cs"/>
          <w:b/>
          <w:bCs/>
          <w:sz w:val="24"/>
          <w:szCs w:val="24"/>
          <w:rtl/>
        </w:rPr>
        <w:t xml:space="preserve"> מה שטוב לתרבות אחת לא טוב לתרבות אחרת. מצד שני, </w:t>
      </w:r>
      <w:r w:rsidRPr="006556AC">
        <w:rPr>
          <w:rFonts w:ascii="David" w:hAnsi="David" w:cs="David" w:hint="cs"/>
          <w:b/>
          <w:bCs/>
          <w:sz w:val="24"/>
          <w:szCs w:val="24"/>
          <w:u w:val="single"/>
          <w:rtl/>
        </w:rPr>
        <w:t>בדברים הבסיסיים החברה המערבית מכירה</w:t>
      </w:r>
      <w:r w:rsidR="000409B2" w:rsidRPr="006556AC">
        <w:rPr>
          <w:rFonts w:ascii="David" w:hAnsi="David" w:cs="David" w:hint="cs"/>
          <w:b/>
          <w:bCs/>
          <w:sz w:val="24"/>
          <w:szCs w:val="24"/>
          <w:u w:val="single"/>
          <w:rtl/>
        </w:rPr>
        <w:t xml:space="preserve"> בערכים אוניברסליים שהם לא תלויי תרבות</w:t>
      </w:r>
      <w:r w:rsidR="000409B2" w:rsidRPr="006556AC">
        <w:rPr>
          <w:rFonts w:ascii="David" w:hAnsi="David" w:cs="David" w:hint="cs"/>
          <w:b/>
          <w:bCs/>
          <w:sz w:val="24"/>
          <w:szCs w:val="24"/>
          <w:rtl/>
        </w:rPr>
        <w:t>.</w:t>
      </w:r>
    </w:p>
    <w:p w14:paraId="5E71938D" w14:textId="77777777" w:rsidR="00E02AB8" w:rsidRPr="006556AC" w:rsidRDefault="00E02AB8" w:rsidP="00044449">
      <w:pPr>
        <w:spacing w:after="0" w:line="360" w:lineRule="auto"/>
        <w:ind w:left="-193"/>
        <w:rPr>
          <w:rFonts w:ascii="David" w:hAnsi="David" w:cs="David"/>
          <w:b/>
          <w:bCs/>
          <w:sz w:val="24"/>
          <w:szCs w:val="24"/>
          <w:rtl/>
        </w:rPr>
      </w:pPr>
    </w:p>
    <w:p w14:paraId="5CBC83C5" w14:textId="77777777" w:rsidR="00E02AB8" w:rsidRPr="006556AC" w:rsidRDefault="00F576F6" w:rsidP="00044449">
      <w:pPr>
        <w:spacing w:after="0" w:line="360" w:lineRule="auto"/>
        <w:ind w:left="-193"/>
        <w:rPr>
          <w:rFonts w:ascii="David" w:hAnsi="David" w:cs="David"/>
          <w:i/>
          <w:iCs/>
          <w:sz w:val="24"/>
          <w:szCs w:val="24"/>
          <w:rtl/>
        </w:rPr>
      </w:pPr>
      <w:r w:rsidRPr="006556AC">
        <w:rPr>
          <w:rFonts w:ascii="David" w:hAnsi="David" w:cs="David" w:hint="cs"/>
          <w:b/>
          <w:bCs/>
          <w:i/>
          <w:iCs/>
          <w:sz w:val="24"/>
          <w:szCs w:val="24"/>
          <w:rtl/>
        </w:rPr>
        <w:t>פלורליזם מול סובל</w:t>
      </w:r>
      <w:r w:rsidR="00E02AB8" w:rsidRPr="006556AC">
        <w:rPr>
          <w:rFonts w:ascii="David" w:hAnsi="David" w:cs="David" w:hint="cs"/>
          <w:b/>
          <w:bCs/>
          <w:i/>
          <w:iCs/>
          <w:sz w:val="24"/>
          <w:szCs w:val="24"/>
          <w:rtl/>
        </w:rPr>
        <w:t>נ</w:t>
      </w:r>
      <w:r w:rsidRPr="006556AC">
        <w:rPr>
          <w:rFonts w:ascii="David" w:hAnsi="David" w:cs="David" w:hint="cs"/>
          <w:b/>
          <w:bCs/>
          <w:i/>
          <w:iCs/>
          <w:sz w:val="24"/>
          <w:szCs w:val="24"/>
          <w:rtl/>
        </w:rPr>
        <w:t>ות</w:t>
      </w:r>
    </w:p>
    <w:p w14:paraId="47878FE1" w14:textId="0A421D78" w:rsidR="006F6D24" w:rsidRPr="006556AC" w:rsidRDefault="006F2192" w:rsidP="00526DFA">
      <w:pPr>
        <w:pStyle w:val="a3"/>
        <w:numPr>
          <w:ilvl w:val="0"/>
          <w:numId w:val="7"/>
        </w:numPr>
        <w:tabs>
          <w:tab w:val="left" w:pos="374"/>
        </w:tabs>
        <w:spacing w:after="0" w:line="360" w:lineRule="auto"/>
        <w:ind w:left="374"/>
        <w:rPr>
          <w:rFonts w:ascii="David" w:hAnsi="David" w:cs="David"/>
          <w:b/>
          <w:bCs/>
          <w:sz w:val="24"/>
          <w:szCs w:val="24"/>
        </w:rPr>
      </w:pPr>
      <w:r w:rsidRPr="006556AC">
        <w:rPr>
          <w:rFonts w:ascii="David" w:hAnsi="David" w:cs="David" w:hint="cs"/>
          <w:b/>
          <w:bCs/>
          <w:sz w:val="24"/>
          <w:szCs w:val="24"/>
          <w:rtl/>
        </w:rPr>
        <w:t>סובלנות:</w:t>
      </w:r>
      <w:r w:rsidR="00E02AB8" w:rsidRPr="006556AC">
        <w:rPr>
          <w:rFonts w:ascii="David" w:hAnsi="David" w:cs="David" w:hint="cs"/>
          <w:sz w:val="24"/>
          <w:szCs w:val="24"/>
          <w:rtl/>
        </w:rPr>
        <w:t xml:space="preserve"> </w:t>
      </w:r>
      <w:r w:rsidR="00537DFF" w:rsidRPr="006556AC">
        <w:rPr>
          <w:rFonts w:ascii="David" w:hAnsi="David" w:cs="David" w:hint="cs"/>
          <w:sz w:val="24"/>
          <w:szCs w:val="24"/>
          <w:rtl/>
        </w:rPr>
        <w:t xml:space="preserve">סובלן הוא רק כזה שיכול לחיות עם העובדה שאחרים חושבים ורואים אחרת ממנו ויכול לחיות עם זה בשלום. להיות סובלן זה להילחם עבור אנשים אחרים שגם הם יוכלו להביע את דעתם גם אם זה "מעלה את העצבים". </w:t>
      </w:r>
      <w:r w:rsidR="00E02AB8" w:rsidRPr="006556AC">
        <w:rPr>
          <w:rFonts w:ascii="David" w:hAnsi="David" w:cs="David"/>
          <w:sz w:val="24"/>
          <w:szCs w:val="24"/>
          <w:rtl/>
        </w:rPr>
        <w:t>הוא בטוח בצדק דרכו אך הוא לא כופה על האחר את אמונותיו.</w:t>
      </w:r>
      <w:r w:rsidR="00F576F6" w:rsidRPr="006556AC">
        <w:rPr>
          <w:rFonts w:ascii="David" w:hAnsi="David" w:cs="David" w:hint="cs"/>
          <w:sz w:val="24"/>
          <w:szCs w:val="24"/>
          <w:rtl/>
        </w:rPr>
        <w:t xml:space="preserve"> </w:t>
      </w:r>
      <w:r w:rsidR="00E02AB8" w:rsidRPr="006556AC">
        <w:rPr>
          <w:rFonts w:ascii="David" w:hAnsi="David" w:cs="David"/>
          <w:sz w:val="24"/>
          <w:szCs w:val="24"/>
          <w:rtl/>
        </w:rPr>
        <w:t xml:space="preserve">הוא מעדיף לסבול מאשר לכפות בשל סיבות פרקטיות [הנזק יעלה על התועלת], וכמו כן סיבה מהותית, כבוד לדעה השנייה למרות שהוא טועה כביכול. </w:t>
      </w:r>
      <w:r w:rsidR="00F576F6" w:rsidRPr="006556AC">
        <w:rPr>
          <w:rFonts w:ascii="David" w:hAnsi="David" w:cs="David" w:hint="cs"/>
          <w:sz w:val="24"/>
          <w:szCs w:val="24"/>
          <w:rtl/>
        </w:rPr>
        <w:t>סובלן הוא לא פלורליסט.</w:t>
      </w:r>
    </w:p>
    <w:p w14:paraId="0BFD593F" w14:textId="2DCA507B" w:rsidR="006F6D24" w:rsidRPr="006556AC" w:rsidRDefault="006F6D24" w:rsidP="00526DFA">
      <w:pPr>
        <w:pStyle w:val="a3"/>
        <w:numPr>
          <w:ilvl w:val="0"/>
          <w:numId w:val="7"/>
        </w:numPr>
        <w:tabs>
          <w:tab w:val="left" w:pos="374"/>
        </w:tabs>
        <w:spacing w:after="0" w:line="360" w:lineRule="auto"/>
        <w:ind w:left="374"/>
        <w:rPr>
          <w:rFonts w:ascii="David" w:hAnsi="David" w:cs="David"/>
          <w:b/>
          <w:bCs/>
          <w:sz w:val="24"/>
          <w:szCs w:val="24"/>
        </w:rPr>
      </w:pPr>
      <w:r w:rsidRPr="006556AC">
        <w:rPr>
          <w:rFonts w:ascii="David" w:hAnsi="David" w:cs="David" w:hint="cs"/>
          <w:b/>
          <w:bCs/>
          <w:sz w:val="24"/>
          <w:szCs w:val="24"/>
          <w:rtl/>
        </w:rPr>
        <w:t>פלורליזם:</w:t>
      </w:r>
      <w:r w:rsidRPr="006556AC">
        <w:rPr>
          <w:rFonts w:ascii="David" w:hAnsi="David" w:cs="David" w:hint="cs"/>
          <w:sz w:val="24"/>
          <w:szCs w:val="24"/>
          <w:rtl/>
        </w:rPr>
        <w:t xml:space="preserve"> </w:t>
      </w:r>
      <w:r w:rsidRPr="006556AC">
        <w:rPr>
          <w:rFonts w:ascii="David" w:hAnsi="David" w:cs="David"/>
          <w:sz w:val="24"/>
          <w:szCs w:val="24"/>
          <w:rtl/>
        </w:rPr>
        <w:t>אדם פלורליסט לא סובל, משום שהוא לא בטוח שהאמת שלו. הוא חושב שהאמת אצלו אך אין לו וודאות בכך, הוא מקבל את האופציה שהוא טועה ולכן אין לו בעיה לקבל גם את הדעות השונות- "חייה ותן לחיות".</w:t>
      </w:r>
      <w:r w:rsidRPr="006556AC">
        <w:rPr>
          <w:rFonts w:ascii="David" w:hAnsi="David" w:cs="David" w:hint="cs"/>
          <w:sz w:val="24"/>
          <w:szCs w:val="24"/>
          <w:rtl/>
        </w:rPr>
        <w:t xml:space="preserve"> ישנם כמה סוגים:</w:t>
      </w:r>
    </w:p>
    <w:p w14:paraId="30987C2B" w14:textId="2945913E" w:rsidR="006F6D24" w:rsidRPr="006556AC" w:rsidRDefault="00F576F6" w:rsidP="00526DFA">
      <w:pPr>
        <w:pStyle w:val="a3"/>
        <w:numPr>
          <w:ilvl w:val="0"/>
          <w:numId w:val="8"/>
        </w:numPr>
        <w:tabs>
          <w:tab w:val="left" w:pos="1082"/>
        </w:tabs>
        <w:spacing w:after="0" w:line="360" w:lineRule="auto"/>
        <w:ind w:left="941"/>
        <w:rPr>
          <w:rFonts w:ascii="David" w:hAnsi="David" w:cs="David"/>
          <w:b/>
          <w:bCs/>
          <w:sz w:val="24"/>
          <w:szCs w:val="24"/>
        </w:rPr>
      </w:pPr>
      <w:r w:rsidRPr="006556AC">
        <w:rPr>
          <w:rFonts w:ascii="David" w:hAnsi="David" w:cs="David" w:hint="cs"/>
          <w:b/>
          <w:bCs/>
          <w:sz w:val="24"/>
          <w:szCs w:val="24"/>
          <w:rtl/>
        </w:rPr>
        <w:t>פלורליסט חלש</w:t>
      </w:r>
      <w:r w:rsidRPr="006556AC">
        <w:rPr>
          <w:rFonts w:ascii="David" w:hAnsi="David" w:cs="David" w:hint="cs"/>
          <w:sz w:val="24"/>
          <w:szCs w:val="24"/>
          <w:rtl/>
        </w:rPr>
        <w:t xml:space="preserve"> </w:t>
      </w:r>
      <w:r w:rsidR="006F6D24" w:rsidRPr="006556AC">
        <w:rPr>
          <w:rFonts w:ascii="David" w:hAnsi="David" w:cs="David" w:hint="cs"/>
          <w:sz w:val="24"/>
          <w:szCs w:val="24"/>
          <w:rtl/>
        </w:rPr>
        <w:t xml:space="preserve">- </w:t>
      </w:r>
      <w:r w:rsidR="006F6D24" w:rsidRPr="006556AC">
        <w:rPr>
          <w:rFonts w:ascii="David" w:hAnsi="David" w:cs="David"/>
          <w:sz w:val="24"/>
          <w:szCs w:val="24"/>
          <w:rtl/>
        </w:rPr>
        <w:t xml:space="preserve">יש אמת אך הוא לא בטוח שהוא הגיע אליה. הוא התחנך למשהו מסוים אך הוא לא יכול להיות בטוח שהוא צודק. </w:t>
      </w:r>
      <w:r w:rsidRPr="006556AC">
        <w:rPr>
          <w:rFonts w:ascii="David" w:hAnsi="David" w:cs="David" w:hint="cs"/>
          <w:sz w:val="24"/>
          <w:szCs w:val="24"/>
          <w:rtl/>
        </w:rPr>
        <w:t xml:space="preserve"> מי שלא בטוח שהאמת אצלו יכול לחיות בשלום ובסובלנות עם האחר (חיה ותן לחיות</w:t>
      </w:r>
      <w:r w:rsidRPr="006556AC">
        <w:rPr>
          <w:rFonts w:ascii="David" w:hAnsi="David" w:cs="David" w:hint="cs"/>
          <w:b/>
          <w:bCs/>
          <w:sz w:val="24"/>
          <w:szCs w:val="24"/>
          <w:rtl/>
        </w:rPr>
        <w:t xml:space="preserve">). </w:t>
      </w:r>
    </w:p>
    <w:p w14:paraId="44886306" w14:textId="77777777" w:rsidR="006F6D24" w:rsidRPr="006556AC" w:rsidRDefault="00F576F6" w:rsidP="00526DFA">
      <w:pPr>
        <w:pStyle w:val="a3"/>
        <w:numPr>
          <w:ilvl w:val="0"/>
          <w:numId w:val="8"/>
        </w:numPr>
        <w:tabs>
          <w:tab w:val="left" w:pos="1082"/>
        </w:tabs>
        <w:spacing w:after="0" w:line="360" w:lineRule="auto"/>
        <w:ind w:left="941"/>
        <w:rPr>
          <w:rFonts w:ascii="David" w:hAnsi="David" w:cs="David"/>
          <w:b/>
          <w:bCs/>
          <w:sz w:val="24"/>
          <w:szCs w:val="24"/>
        </w:rPr>
      </w:pPr>
      <w:r w:rsidRPr="006556AC">
        <w:rPr>
          <w:rFonts w:ascii="David" w:hAnsi="David" w:cs="David" w:hint="cs"/>
          <w:b/>
          <w:bCs/>
          <w:sz w:val="24"/>
          <w:szCs w:val="24"/>
          <w:rtl/>
        </w:rPr>
        <w:lastRenderedPageBreak/>
        <w:t>פלורליסט חזק</w:t>
      </w:r>
      <w:r w:rsidRPr="006556AC">
        <w:rPr>
          <w:rFonts w:ascii="David" w:hAnsi="David" w:cs="David" w:hint="cs"/>
          <w:sz w:val="24"/>
          <w:szCs w:val="24"/>
          <w:rtl/>
        </w:rPr>
        <w:t xml:space="preserve"> </w:t>
      </w:r>
      <w:r w:rsidR="006F6D24" w:rsidRPr="006556AC">
        <w:rPr>
          <w:rFonts w:ascii="David" w:hAnsi="David" w:cs="David"/>
          <w:sz w:val="24"/>
          <w:szCs w:val="24"/>
          <w:rtl/>
        </w:rPr>
        <w:t>–</w:t>
      </w:r>
      <w:r w:rsidR="006F6D24" w:rsidRPr="006556AC">
        <w:rPr>
          <w:rFonts w:ascii="David" w:hAnsi="David" w:cs="David" w:hint="cs"/>
          <w:sz w:val="24"/>
          <w:szCs w:val="24"/>
          <w:rtl/>
        </w:rPr>
        <w:t xml:space="preserve"> יש שני סוגים: </w:t>
      </w:r>
    </w:p>
    <w:p w14:paraId="395C1B4A" w14:textId="77777777" w:rsidR="006F6D24" w:rsidRPr="006556AC" w:rsidRDefault="00537DFF" w:rsidP="00526DFA">
      <w:pPr>
        <w:pStyle w:val="a3"/>
        <w:numPr>
          <w:ilvl w:val="0"/>
          <w:numId w:val="9"/>
        </w:numPr>
        <w:tabs>
          <w:tab w:val="left" w:pos="1508"/>
        </w:tabs>
        <w:spacing w:after="0" w:line="360" w:lineRule="auto"/>
        <w:ind w:left="1366"/>
        <w:rPr>
          <w:rFonts w:ascii="David" w:hAnsi="David" w:cs="David"/>
          <w:b/>
          <w:bCs/>
          <w:sz w:val="24"/>
          <w:szCs w:val="24"/>
        </w:rPr>
      </w:pPr>
      <w:r w:rsidRPr="006556AC">
        <w:rPr>
          <w:rFonts w:ascii="David" w:hAnsi="David" w:cs="David" w:hint="cs"/>
          <w:sz w:val="24"/>
          <w:szCs w:val="24"/>
          <w:rtl/>
        </w:rPr>
        <w:t>שיש לו כמה אמיתות שמתנגשות (למשל דת ופלורליזם), אין לו קריטריון אחד שקובע</w:t>
      </w:r>
      <w:r w:rsidR="005E2712" w:rsidRPr="006556AC">
        <w:rPr>
          <w:rFonts w:ascii="David" w:hAnsi="David" w:cs="David" w:hint="cs"/>
          <w:sz w:val="24"/>
          <w:szCs w:val="24"/>
          <w:rtl/>
        </w:rPr>
        <w:t>, וב</w:t>
      </w:r>
      <w:r w:rsidR="006F6D24" w:rsidRPr="006556AC">
        <w:rPr>
          <w:rFonts w:ascii="David" w:hAnsi="David" w:cs="David" w:hint="cs"/>
          <w:sz w:val="24"/>
          <w:szCs w:val="24"/>
          <w:rtl/>
        </w:rPr>
        <w:t xml:space="preserve">תקופות שונות הוא שם אמת מסוימת </w:t>
      </w:r>
      <w:r w:rsidR="005E2712" w:rsidRPr="006556AC">
        <w:rPr>
          <w:rFonts w:ascii="David" w:hAnsi="David" w:cs="David" w:hint="cs"/>
          <w:sz w:val="24"/>
          <w:szCs w:val="24"/>
          <w:rtl/>
        </w:rPr>
        <w:t>בפרונט</w:t>
      </w:r>
      <w:r w:rsidRPr="006556AC">
        <w:rPr>
          <w:rFonts w:ascii="David" w:hAnsi="David" w:cs="David" w:hint="cs"/>
          <w:sz w:val="24"/>
          <w:szCs w:val="24"/>
          <w:rtl/>
        </w:rPr>
        <w:t xml:space="preserve">. </w:t>
      </w:r>
    </w:p>
    <w:p w14:paraId="7F7AEC5D" w14:textId="1D8FBDDA" w:rsidR="006F6D24" w:rsidRPr="006556AC" w:rsidRDefault="005E2712" w:rsidP="00526DFA">
      <w:pPr>
        <w:pStyle w:val="a3"/>
        <w:numPr>
          <w:ilvl w:val="0"/>
          <w:numId w:val="9"/>
        </w:numPr>
        <w:tabs>
          <w:tab w:val="left" w:pos="1508"/>
        </w:tabs>
        <w:spacing w:after="0" w:line="360" w:lineRule="auto"/>
        <w:ind w:left="1366"/>
        <w:rPr>
          <w:rFonts w:ascii="David" w:hAnsi="David" w:cs="David"/>
          <w:b/>
          <w:bCs/>
          <w:sz w:val="24"/>
          <w:szCs w:val="24"/>
          <w:rtl/>
        </w:rPr>
      </w:pPr>
      <w:r w:rsidRPr="006556AC">
        <w:rPr>
          <w:rFonts w:ascii="David" w:hAnsi="David" w:cs="David" w:hint="cs"/>
          <w:sz w:val="24"/>
          <w:szCs w:val="24"/>
          <w:rtl/>
        </w:rPr>
        <w:t>בכלל לא מאמין שיש אמת</w:t>
      </w:r>
      <w:r w:rsidR="001C378E" w:rsidRPr="006556AC">
        <w:rPr>
          <w:rFonts w:ascii="David" w:hAnsi="David" w:cs="David" w:hint="cs"/>
          <w:sz w:val="24"/>
          <w:szCs w:val="24"/>
          <w:rtl/>
        </w:rPr>
        <w:t xml:space="preserve"> </w:t>
      </w:r>
      <w:r w:rsidR="006F6D24" w:rsidRPr="006556AC">
        <w:rPr>
          <w:rFonts w:ascii="David" w:hAnsi="David" w:cs="David" w:hint="cs"/>
          <w:sz w:val="24"/>
          <w:szCs w:val="24"/>
          <w:rtl/>
        </w:rPr>
        <w:t xml:space="preserve">אחת </w:t>
      </w:r>
      <w:r w:rsidR="001C378E" w:rsidRPr="006556AC">
        <w:rPr>
          <w:rFonts w:ascii="David" w:hAnsi="David" w:cs="David" w:hint="cs"/>
          <w:sz w:val="24"/>
          <w:szCs w:val="24"/>
          <w:rtl/>
        </w:rPr>
        <w:t>מהותית- אלה נרטיב</w:t>
      </w:r>
      <w:r w:rsidRPr="006556AC">
        <w:rPr>
          <w:rFonts w:ascii="David" w:hAnsi="David" w:cs="David" w:hint="cs"/>
          <w:sz w:val="24"/>
          <w:szCs w:val="24"/>
          <w:rtl/>
        </w:rPr>
        <w:t xml:space="preserve">. הוא מאמין שאנשים מציגים נרטיבים שונים ולכן אין אמת אחת. </w:t>
      </w:r>
      <w:r w:rsidR="006F6D24" w:rsidRPr="006556AC">
        <w:rPr>
          <w:rFonts w:ascii="David" w:hAnsi="David" w:cs="David"/>
          <w:sz w:val="24"/>
          <w:szCs w:val="24"/>
          <w:rtl/>
        </w:rPr>
        <w:t>לכל איש, עם, תרבות יש נרטיב שונה.</w:t>
      </w:r>
    </w:p>
    <w:p w14:paraId="6BE8EE82" w14:textId="77777777" w:rsidR="00044449" w:rsidRPr="006556AC" w:rsidRDefault="006F6D24" w:rsidP="00044449">
      <w:pPr>
        <w:tabs>
          <w:tab w:val="left" w:pos="1366"/>
          <w:tab w:val="left" w:pos="1508"/>
        </w:tabs>
        <w:spacing w:after="0" w:line="360" w:lineRule="auto"/>
        <w:ind w:left="-193"/>
        <w:rPr>
          <w:rFonts w:ascii="David" w:hAnsi="David" w:cs="David"/>
          <w:b/>
          <w:bCs/>
          <w:sz w:val="24"/>
          <w:szCs w:val="24"/>
          <w:rtl/>
        </w:rPr>
      </w:pPr>
      <w:r w:rsidRPr="006556AC">
        <w:rPr>
          <w:rFonts w:ascii="David" w:hAnsi="David" w:cs="David" w:hint="cs"/>
          <w:sz w:val="24"/>
          <w:szCs w:val="24"/>
          <w:rtl/>
        </w:rPr>
        <w:br/>
      </w:r>
      <w:r w:rsidRPr="006556AC">
        <w:rPr>
          <w:rFonts w:ascii="David" w:hAnsi="David" w:cs="David"/>
          <w:sz w:val="24"/>
          <w:szCs w:val="24"/>
          <w:rtl/>
        </w:rPr>
        <w:t>ישנן בעיות בגישה הפוסט מודרנית שהכל נרטיב:</w:t>
      </w:r>
    </w:p>
    <w:p w14:paraId="1465668B" w14:textId="77777777" w:rsidR="00044449" w:rsidRPr="006556AC" w:rsidRDefault="006F6D24" w:rsidP="008E522E">
      <w:pPr>
        <w:pStyle w:val="a3"/>
        <w:numPr>
          <w:ilvl w:val="0"/>
          <w:numId w:val="22"/>
        </w:numPr>
        <w:tabs>
          <w:tab w:val="left" w:pos="1366"/>
          <w:tab w:val="left" w:pos="1508"/>
        </w:tabs>
        <w:spacing w:after="0" w:line="360" w:lineRule="auto"/>
        <w:rPr>
          <w:rFonts w:ascii="David" w:hAnsi="David" w:cs="David"/>
          <w:sz w:val="24"/>
          <w:szCs w:val="24"/>
        </w:rPr>
      </w:pPr>
      <w:r w:rsidRPr="006556AC">
        <w:rPr>
          <w:rFonts w:ascii="David" w:hAnsi="David" w:cs="David" w:hint="cs"/>
          <w:b/>
          <w:bCs/>
          <w:sz w:val="24"/>
          <w:szCs w:val="24"/>
          <w:rtl/>
        </w:rPr>
        <w:t xml:space="preserve">תחום המחקר- </w:t>
      </w:r>
      <w:r w:rsidRPr="006556AC">
        <w:rPr>
          <w:rFonts w:ascii="David" w:hAnsi="David" w:cs="David" w:hint="cs"/>
          <w:sz w:val="24"/>
          <w:szCs w:val="24"/>
          <w:rtl/>
        </w:rPr>
        <w:t>המדע מתבסס על אמיתות\עובדות. אם לא תהיה אמת אחת הדבר ייפגע באמינות המחקר ודרכי המחקר בכלל.</w:t>
      </w:r>
    </w:p>
    <w:p w14:paraId="4CA03289" w14:textId="77777777" w:rsidR="00044449" w:rsidRPr="006556AC" w:rsidRDefault="006F6D24" w:rsidP="008E522E">
      <w:pPr>
        <w:pStyle w:val="a3"/>
        <w:numPr>
          <w:ilvl w:val="0"/>
          <w:numId w:val="22"/>
        </w:numPr>
        <w:tabs>
          <w:tab w:val="left" w:pos="1366"/>
          <w:tab w:val="left" w:pos="1508"/>
        </w:tabs>
        <w:spacing w:after="0" w:line="360" w:lineRule="auto"/>
        <w:rPr>
          <w:rFonts w:ascii="David" w:hAnsi="David" w:cs="David"/>
          <w:sz w:val="24"/>
          <w:szCs w:val="24"/>
        </w:rPr>
      </w:pPr>
      <w:r w:rsidRPr="006556AC">
        <w:rPr>
          <w:rFonts w:ascii="David" w:hAnsi="David" w:cs="David" w:hint="cs"/>
          <w:b/>
          <w:bCs/>
          <w:sz w:val="24"/>
          <w:szCs w:val="24"/>
          <w:rtl/>
        </w:rPr>
        <w:t xml:space="preserve">תחום המשפט- </w:t>
      </w:r>
      <w:r w:rsidRPr="006556AC">
        <w:rPr>
          <w:rFonts w:ascii="David" w:hAnsi="David" w:cs="David"/>
          <w:sz w:val="24"/>
          <w:szCs w:val="24"/>
          <w:rtl/>
        </w:rPr>
        <w:t>בתי המשפט והשופטים מנסים להתחקות אחר הקייס שיש מולו</w:t>
      </w:r>
      <w:r w:rsidRPr="006556AC">
        <w:rPr>
          <w:rFonts w:ascii="David" w:hAnsi="David" w:cs="David" w:hint="cs"/>
          <w:sz w:val="24"/>
          <w:szCs w:val="24"/>
          <w:rtl/>
        </w:rPr>
        <w:t xml:space="preserve"> הם מנסים להתחקות אחר אמת אחת</w:t>
      </w:r>
      <w:r w:rsidRPr="006556AC">
        <w:rPr>
          <w:rFonts w:ascii="David" w:hAnsi="David" w:cs="David"/>
          <w:sz w:val="24"/>
          <w:szCs w:val="24"/>
          <w:rtl/>
        </w:rPr>
        <w:t xml:space="preserve">. </w:t>
      </w:r>
      <w:r w:rsidRPr="006556AC">
        <w:rPr>
          <w:rFonts w:ascii="David" w:hAnsi="David" w:cs="David" w:hint="cs"/>
          <w:sz w:val="24"/>
          <w:szCs w:val="24"/>
          <w:rtl/>
        </w:rPr>
        <w:t>יש בעייתיות עם מס' נרטיבים לצורך הכרעות שיפוטיות.</w:t>
      </w:r>
      <w:r w:rsidR="00CB2224" w:rsidRPr="006556AC">
        <w:rPr>
          <w:rFonts w:ascii="David" w:hAnsi="David" w:cs="David" w:hint="cs"/>
          <w:b/>
          <w:bCs/>
          <w:sz w:val="24"/>
          <w:szCs w:val="24"/>
          <w:rtl/>
        </w:rPr>
        <w:t xml:space="preserve"> </w:t>
      </w:r>
      <w:r w:rsidR="00CB2224" w:rsidRPr="006556AC">
        <w:rPr>
          <w:rFonts w:ascii="David" w:hAnsi="David" w:cs="David" w:hint="cs"/>
          <w:sz w:val="24"/>
          <w:szCs w:val="24"/>
          <w:rtl/>
        </w:rPr>
        <w:t>אם אין אמת אחת, איך יכריעו וידבקו בהלכה?</w:t>
      </w:r>
    </w:p>
    <w:p w14:paraId="3F770E89" w14:textId="56BB58FB" w:rsidR="00044449" w:rsidRDefault="006F6D24" w:rsidP="008E522E">
      <w:pPr>
        <w:pStyle w:val="a3"/>
        <w:numPr>
          <w:ilvl w:val="0"/>
          <w:numId w:val="22"/>
        </w:numPr>
        <w:tabs>
          <w:tab w:val="left" w:pos="1366"/>
          <w:tab w:val="left" w:pos="1508"/>
        </w:tabs>
        <w:spacing w:after="0" w:line="360" w:lineRule="auto"/>
        <w:rPr>
          <w:rFonts w:ascii="David" w:hAnsi="David" w:cs="David"/>
          <w:sz w:val="24"/>
          <w:szCs w:val="24"/>
        </w:rPr>
      </w:pPr>
      <w:r w:rsidRPr="006556AC">
        <w:rPr>
          <w:rFonts w:ascii="David" w:hAnsi="David" w:cs="David" w:hint="cs"/>
          <w:b/>
          <w:bCs/>
          <w:sz w:val="24"/>
          <w:szCs w:val="24"/>
          <w:rtl/>
        </w:rPr>
        <w:t xml:space="preserve">תחום המוסר- </w:t>
      </w:r>
      <w:r w:rsidR="00CB2224" w:rsidRPr="006556AC">
        <w:rPr>
          <w:rFonts w:ascii="David" w:hAnsi="David" w:cs="David"/>
          <w:sz w:val="24"/>
          <w:szCs w:val="24"/>
          <w:rtl/>
        </w:rPr>
        <w:t xml:space="preserve">אם אין מוסר מוחלט בשום רמה, אפילו לא בדברים הבסיסים אין בעיה </w:t>
      </w:r>
      <w:r w:rsidR="00CB2224" w:rsidRPr="006556AC">
        <w:rPr>
          <w:rFonts w:ascii="David" w:hAnsi="David" w:cs="David" w:hint="cs"/>
          <w:sz w:val="24"/>
          <w:szCs w:val="24"/>
          <w:rtl/>
        </w:rPr>
        <w:t xml:space="preserve">עם </w:t>
      </w:r>
      <w:r w:rsidR="00CB2224" w:rsidRPr="006556AC">
        <w:rPr>
          <w:rFonts w:ascii="David" w:hAnsi="David" w:cs="David"/>
          <w:sz w:val="24"/>
          <w:szCs w:val="24"/>
          <w:rtl/>
        </w:rPr>
        <w:t>תפיסות עולם קיצוניות כגון נאציזם, פאשיזם. לא יהיה אפשר לעשות צדק משום שה"חוטא" בכלל לא מודע לכך שחטא. היה להם נרטיב מסוים שהם הלכו על פיו.</w:t>
      </w:r>
    </w:p>
    <w:p w14:paraId="6C51770A" w14:textId="77777777" w:rsidR="00960B07" w:rsidRPr="006556AC" w:rsidRDefault="00960B07" w:rsidP="00960B07">
      <w:pPr>
        <w:pStyle w:val="a3"/>
        <w:tabs>
          <w:tab w:val="left" w:pos="1366"/>
          <w:tab w:val="left" w:pos="1508"/>
        </w:tabs>
        <w:spacing w:after="0" w:line="360" w:lineRule="auto"/>
        <w:ind w:left="360"/>
        <w:rPr>
          <w:rFonts w:ascii="David" w:hAnsi="David" w:cs="David"/>
          <w:sz w:val="24"/>
          <w:szCs w:val="24"/>
        </w:rPr>
      </w:pPr>
    </w:p>
    <w:p w14:paraId="096F6DD2" w14:textId="354B8EC0" w:rsidR="00A030AF" w:rsidRPr="006556AC" w:rsidRDefault="00A030AF" w:rsidP="00044449">
      <w:pPr>
        <w:pStyle w:val="a3"/>
        <w:tabs>
          <w:tab w:val="left" w:pos="1366"/>
          <w:tab w:val="left" w:pos="1508"/>
        </w:tabs>
        <w:spacing w:after="0" w:line="360" w:lineRule="auto"/>
        <w:ind w:left="360"/>
        <w:rPr>
          <w:rFonts w:ascii="David" w:hAnsi="David" w:cs="David"/>
          <w:sz w:val="24"/>
          <w:szCs w:val="24"/>
          <w:rtl/>
        </w:rPr>
      </w:pPr>
    </w:p>
    <w:p w14:paraId="58A3F0CA" w14:textId="675E80F9" w:rsidR="00182B16" w:rsidRPr="00960B07" w:rsidRDefault="00927E4F" w:rsidP="00052F29">
      <w:pPr>
        <w:pStyle w:val="a3"/>
        <w:numPr>
          <w:ilvl w:val="0"/>
          <w:numId w:val="5"/>
        </w:numPr>
        <w:spacing w:after="0" w:line="360" w:lineRule="auto"/>
        <w:jc w:val="left"/>
        <w:rPr>
          <w:rFonts w:ascii="David" w:hAnsi="David" w:cs="David"/>
          <w:sz w:val="32"/>
          <w:szCs w:val="32"/>
          <w:rtl/>
        </w:rPr>
      </w:pPr>
      <w:r w:rsidRPr="00960B07">
        <w:rPr>
          <w:rFonts w:ascii="David" w:hAnsi="David" w:cs="David" w:hint="cs"/>
          <w:b/>
          <w:bCs/>
          <w:i/>
          <w:iCs/>
          <w:sz w:val="32"/>
          <w:szCs w:val="32"/>
          <w:rtl/>
        </w:rPr>
        <w:t xml:space="preserve">הפילוסופיה הפוליטית של </w:t>
      </w:r>
      <w:r w:rsidR="004A279E" w:rsidRPr="00960B07">
        <w:rPr>
          <w:rFonts w:ascii="David" w:hAnsi="David" w:cs="David" w:hint="cs"/>
          <w:b/>
          <w:bCs/>
          <w:i/>
          <w:iCs/>
          <w:sz w:val="32"/>
          <w:szCs w:val="32"/>
          <w:rtl/>
        </w:rPr>
        <w:t>סוקרטס</w:t>
      </w:r>
      <w:r w:rsidR="00F81C84" w:rsidRPr="00960B07">
        <w:rPr>
          <w:rFonts w:ascii="David" w:hAnsi="David" w:cs="David" w:hint="cs"/>
          <w:b/>
          <w:bCs/>
          <w:i/>
          <w:iCs/>
          <w:sz w:val="32"/>
          <w:szCs w:val="32"/>
          <w:rtl/>
        </w:rPr>
        <w:t xml:space="preserve">, </w:t>
      </w:r>
      <w:r w:rsidR="004A279E" w:rsidRPr="00960B07">
        <w:rPr>
          <w:rFonts w:ascii="David" w:hAnsi="David" w:cs="David" w:hint="cs"/>
          <w:b/>
          <w:bCs/>
          <w:i/>
          <w:iCs/>
          <w:sz w:val="32"/>
          <w:szCs w:val="32"/>
          <w:rtl/>
        </w:rPr>
        <w:t>אפלטון</w:t>
      </w:r>
      <w:r w:rsidR="00F81C84" w:rsidRPr="00960B07">
        <w:rPr>
          <w:rFonts w:ascii="David" w:hAnsi="David" w:cs="David" w:hint="cs"/>
          <w:b/>
          <w:bCs/>
          <w:sz w:val="32"/>
          <w:szCs w:val="32"/>
          <w:rtl/>
        </w:rPr>
        <w:t xml:space="preserve"> ואריסטו</w:t>
      </w:r>
    </w:p>
    <w:p w14:paraId="1E874C94" w14:textId="24595B5D" w:rsidR="004A279E" w:rsidRPr="006556AC" w:rsidRDefault="004A279E" w:rsidP="00182B16">
      <w:pPr>
        <w:spacing w:after="0" w:line="360" w:lineRule="auto"/>
        <w:ind w:left="-335"/>
        <w:rPr>
          <w:rFonts w:ascii="David" w:hAnsi="David" w:cs="David"/>
          <w:i/>
          <w:iCs/>
          <w:sz w:val="24"/>
          <w:szCs w:val="24"/>
          <w:rtl/>
        </w:rPr>
      </w:pPr>
      <w:r w:rsidRPr="006556AC">
        <w:rPr>
          <w:rFonts w:ascii="David" w:hAnsi="David" w:cs="David" w:hint="cs"/>
          <w:b/>
          <w:bCs/>
          <w:i/>
          <w:iCs/>
          <w:sz w:val="24"/>
          <w:szCs w:val="24"/>
          <w:rtl/>
        </w:rPr>
        <w:t>סוקרטס</w:t>
      </w:r>
      <w:r w:rsidR="008D1C37" w:rsidRPr="006556AC">
        <w:rPr>
          <w:rFonts w:ascii="David" w:hAnsi="David" w:cs="David" w:hint="cs"/>
          <w:b/>
          <w:bCs/>
          <w:i/>
          <w:iCs/>
          <w:sz w:val="24"/>
          <w:szCs w:val="24"/>
          <w:rtl/>
        </w:rPr>
        <w:t xml:space="preserve"> והמהפכה הסוקרטית</w:t>
      </w:r>
    </w:p>
    <w:p w14:paraId="25C4A55E" w14:textId="5055E273" w:rsidR="004C413A" w:rsidRDefault="00AB0334" w:rsidP="00AB0334">
      <w:pPr>
        <w:spacing w:line="360" w:lineRule="auto"/>
        <w:ind w:left="-335"/>
        <w:rPr>
          <w:rFonts w:ascii="David" w:hAnsi="David" w:cs="David"/>
          <w:b/>
          <w:bCs/>
          <w:sz w:val="24"/>
          <w:szCs w:val="24"/>
          <w:rtl/>
        </w:rPr>
      </w:pPr>
      <w:r w:rsidRPr="006556AC">
        <w:rPr>
          <w:rFonts w:ascii="David" w:hAnsi="David" w:cs="David" w:hint="cs"/>
          <w:sz w:val="24"/>
          <w:szCs w:val="24"/>
          <w:rtl/>
        </w:rPr>
        <w:t xml:space="preserve">סוקרטס </w:t>
      </w:r>
      <w:r w:rsidR="004A279E" w:rsidRPr="006556AC">
        <w:rPr>
          <w:rFonts w:ascii="David" w:hAnsi="David" w:cs="David" w:hint="cs"/>
          <w:sz w:val="24"/>
          <w:szCs w:val="24"/>
          <w:rtl/>
        </w:rPr>
        <w:t>חי בין 470 ל-399 לפנה"ס. היה אתונאי פשוט, לוחם במלחמה הראשונה בין אתונה לספרטה.</w:t>
      </w:r>
      <w:r w:rsidR="005014B9" w:rsidRPr="006556AC">
        <w:rPr>
          <w:rFonts w:ascii="David" w:hAnsi="David" w:cs="David" w:hint="cs"/>
          <w:sz w:val="24"/>
          <w:szCs w:val="24"/>
          <w:rtl/>
        </w:rPr>
        <w:t xml:space="preserve"> אביו היה פסל באבן וסוקרטס למד ממנו את המקצוע.</w:t>
      </w:r>
      <w:r w:rsidR="00253D1D" w:rsidRPr="006556AC">
        <w:rPr>
          <w:rFonts w:ascii="David" w:hAnsi="David" w:cs="David" w:hint="cs"/>
          <w:sz w:val="24"/>
          <w:szCs w:val="24"/>
          <w:rtl/>
        </w:rPr>
        <w:t xml:space="preserve"> סוקרטס למד המון בעצמו (אוטודידקט)</w:t>
      </w:r>
      <w:r w:rsidR="004A279E" w:rsidRPr="006556AC">
        <w:rPr>
          <w:rFonts w:ascii="David" w:hAnsi="David" w:cs="David" w:hint="cs"/>
          <w:sz w:val="24"/>
          <w:szCs w:val="24"/>
          <w:rtl/>
        </w:rPr>
        <w:t xml:space="preserve"> מה שאפיין אותו היה שהוא אהב להתפלסף. אהב ללכת ברחובות ולדבר עם אריסטוקרטים צעירים</w:t>
      </w:r>
      <w:r w:rsidR="0059517E" w:rsidRPr="006556AC">
        <w:rPr>
          <w:rFonts w:ascii="David" w:hAnsi="David" w:cs="David" w:hint="cs"/>
          <w:sz w:val="24"/>
          <w:szCs w:val="24"/>
          <w:rtl/>
        </w:rPr>
        <w:t xml:space="preserve"> אליטיסטים</w:t>
      </w:r>
      <w:r w:rsidR="004A279E" w:rsidRPr="006556AC">
        <w:rPr>
          <w:rFonts w:ascii="David" w:hAnsi="David" w:cs="David" w:hint="cs"/>
          <w:sz w:val="24"/>
          <w:szCs w:val="24"/>
          <w:rtl/>
        </w:rPr>
        <w:t>. הם העריצו אותו כי הוא היה חכם. היה בו משהו שמשך אנשים אליו. הם נמשכו לעוצמה שבחוכמה שלו, לאישיות ולנחישות שלו. אדם חזק מאוד פיזית אבל גם חזק ביכולת שלו</w:t>
      </w:r>
      <w:r w:rsidR="00BF74A3" w:rsidRPr="006556AC">
        <w:rPr>
          <w:rFonts w:ascii="David" w:hAnsi="David" w:cs="David" w:hint="cs"/>
          <w:sz w:val="24"/>
          <w:szCs w:val="24"/>
          <w:rtl/>
        </w:rPr>
        <w:t>.</w:t>
      </w:r>
      <w:r w:rsidR="002F3E99" w:rsidRPr="006556AC">
        <w:rPr>
          <w:rFonts w:ascii="David" w:hAnsi="David" w:cs="David" w:hint="cs"/>
          <w:sz w:val="24"/>
          <w:szCs w:val="24"/>
          <w:rtl/>
        </w:rPr>
        <w:t xml:space="preserve"> </w:t>
      </w:r>
      <w:r w:rsidR="002F3E99" w:rsidRPr="006556AC">
        <w:rPr>
          <w:rFonts w:ascii="David" w:hAnsi="David" w:cs="David"/>
          <w:sz w:val="24"/>
          <w:szCs w:val="24"/>
          <w:rtl/>
        </w:rPr>
        <w:t xml:space="preserve">בעתיד, חלק מהם הפכו ללוחמים לביטול הדמוקרטיה באתונה, במלחמה הפולופונסית ה2, בין השנים </w:t>
      </w:r>
      <w:r w:rsidR="00927E4F">
        <w:rPr>
          <w:rFonts w:ascii="David" w:hAnsi="David" w:cs="David" w:hint="cs"/>
          <w:sz w:val="24"/>
          <w:szCs w:val="24"/>
          <w:rtl/>
        </w:rPr>
        <w:t>404-431</w:t>
      </w:r>
      <w:r w:rsidR="002F3E99" w:rsidRPr="006556AC">
        <w:rPr>
          <w:rFonts w:ascii="David" w:hAnsi="David" w:cs="David"/>
          <w:sz w:val="24"/>
          <w:szCs w:val="24"/>
          <w:rtl/>
        </w:rPr>
        <w:t xml:space="preserve"> לפנה"ס. לאחר המלחמה הייתה הפיכה ושלטון </w:t>
      </w:r>
      <w:r w:rsidR="00927E4F">
        <w:rPr>
          <w:rFonts w:ascii="David" w:hAnsi="David" w:cs="David" w:hint="cs"/>
          <w:sz w:val="24"/>
          <w:szCs w:val="24"/>
          <w:rtl/>
        </w:rPr>
        <w:t xml:space="preserve">ה- </w:t>
      </w:r>
      <w:r w:rsidR="002F3E99" w:rsidRPr="006556AC">
        <w:rPr>
          <w:rFonts w:ascii="David" w:hAnsi="David" w:cs="David"/>
          <w:sz w:val="24"/>
          <w:szCs w:val="24"/>
          <w:rtl/>
        </w:rPr>
        <w:t xml:space="preserve">30 </w:t>
      </w:r>
      <w:r w:rsidR="00927E4F">
        <w:rPr>
          <w:rFonts w:ascii="David" w:hAnsi="David" w:cs="David" w:hint="cs"/>
          <w:sz w:val="24"/>
          <w:szCs w:val="24"/>
          <w:rtl/>
        </w:rPr>
        <w:t xml:space="preserve">הרודני </w:t>
      </w:r>
      <w:r w:rsidR="002F3E99" w:rsidRPr="006556AC">
        <w:rPr>
          <w:rFonts w:ascii="David" w:hAnsi="David" w:cs="David"/>
          <w:sz w:val="24"/>
          <w:szCs w:val="24"/>
          <w:rtl/>
        </w:rPr>
        <w:t>(</w:t>
      </w:r>
      <w:r w:rsidR="00927E4F">
        <w:rPr>
          <w:rFonts w:ascii="David" w:hAnsi="David" w:cs="David" w:hint="cs"/>
          <w:sz w:val="24"/>
          <w:szCs w:val="24"/>
          <w:rtl/>
        </w:rPr>
        <w:t>ביניהם כמה מ</w:t>
      </w:r>
      <w:r w:rsidR="002F3E99" w:rsidRPr="006556AC">
        <w:rPr>
          <w:rFonts w:ascii="David" w:hAnsi="David" w:cs="David"/>
          <w:sz w:val="24"/>
          <w:szCs w:val="24"/>
          <w:rtl/>
        </w:rPr>
        <w:t>תלמידי סוקרטס) עלה. טענו בתגובה כי סוקרטס אנטי דמוקרטי וממריד את הצעירים כנגד הדת</w:t>
      </w:r>
      <w:r w:rsidR="004C413A">
        <w:rPr>
          <w:rFonts w:ascii="David" w:hAnsi="David" w:cs="David" w:hint="cs"/>
          <w:sz w:val="24"/>
          <w:szCs w:val="24"/>
          <w:rtl/>
        </w:rPr>
        <w:t>. אך למעשה הייתה לפוליס בעיה עם העצמאות המחשבתית של סוקרטס והשפעתו העצומה על צעירים מהאליטה האתונאית</w:t>
      </w:r>
      <w:r w:rsidR="002F3E99" w:rsidRPr="006556AC">
        <w:rPr>
          <w:rFonts w:ascii="David" w:hAnsi="David" w:cs="David"/>
          <w:sz w:val="24"/>
          <w:szCs w:val="24"/>
          <w:rtl/>
        </w:rPr>
        <w:t>. גזרו עליו בתגובה גזר דין מוות (כי התנגד לעונשים קטנים), הציעו לו לברוח מהכלא, אך סוקרטס לא הסכים. אם המדינה קבעה שהוא צריך למות- הוא ימות.</w:t>
      </w:r>
      <w:r w:rsidR="004C413A">
        <w:rPr>
          <w:rFonts w:ascii="David" w:hAnsi="David" w:cs="David" w:hint="cs"/>
          <w:sz w:val="24"/>
          <w:szCs w:val="24"/>
          <w:rtl/>
        </w:rPr>
        <w:t xml:space="preserve"> החוקים של המדינה הם כמו הוריו ואסור לו לפעול כנגדם גם אם הם שגויים. </w:t>
      </w:r>
      <w:r w:rsidR="002F3E99" w:rsidRPr="006556AC">
        <w:rPr>
          <w:rFonts w:ascii="David" w:hAnsi="David" w:cs="David"/>
          <w:sz w:val="24"/>
          <w:szCs w:val="24"/>
          <w:rtl/>
        </w:rPr>
        <w:t xml:space="preserve"> </w:t>
      </w:r>
      <w:r w:rsidR="004C413A">
        <w:rPr>
          <w:rFonts w:ascii="David" w:hAnsi="David" w:cs="David" w:hint="cs"/>
          <w:sz w:val="24"/>
          <w:szCs w:val="24"/>
          <w:rtl/>
        </w:rPr>
        <w:t xml:space="preserve">הוא גם מאמין בנצחיות הנשמה ולכן לא מתרגש כל כך מכך שהוא שתה את כוס הרעל מתוך שלוות נפש. </w:t>
      </w:r>
      <w:r w:rsidR="002F3E99" w:rsidRPr="006556AC">
        <w:rPr>
          <w:rFonts w:ascii="David" w:hAnsi="David" w:cs="David"/>
          <w:sz w:val="24"/>
          <w:szCs w:val="24"/>
          <w:rtl/>
        </w:rPr>
        <w:t xml:space="preserve">ההוצאה להורג של סוקרטס השפיעה קשות על תלמידיו. כל משנתו של אפלטון </w:t>
      </w:r>
      <w:r w:rsidR="00BF74A3" w:rsidRPr="006556AC">
        <w:rPr>
          <w:rFonts w:ascii="David" w:hAnsi="David" w:cs="David" w:hint="cs"/>
          <w:sz w:val="24"/>
          <w:szCs w:val="24"/>
          <w:rtl/>
        </w:rPr>
        <w:t xml:space="preserve">(תלמידו של סוקרטס) </w:t>
      </w:r>
      <w:r w:rsidR="002F3E99" w:rsidRPr="006556AC">
        <w:rPr>
          <w:rFonts w:ascii="David" w:hAnsi="David" w:cs="David"/>
          <w:sz w:val="24"/>
          <w:szCs w:val="24"/>
          <w:rtl/>
        </w:rPr>
        <w:t>עומדת בסימן התמודדותו עם משפטו והוצאתו להורג.</w:t>
      </w:r>
      <w:r w:rsidR="002F3E99" w:rsidRPr="006556AC">
        <w:rPr>
          <w:rFonts w:ascii="David" w:hAnsi="David" w:cs="David" w:hint="cs"/>
          <w:sz w:val="24"/>
          <w:szCs w:val="24"/>
          <w:rtl/>
        </w:rPr>
        <w:t xml:space="preserve"> </w:t>
      </w:r>
      <w:r w:rsidR="004C413A">
        <w:rPr>
          <w:rFonts w:ascii="David" w:hAnsi="David" w:cs="David" w:hint="cs"/>
          <w:sz w:val="24"/>
          <w:szCs w:val="24"/>
          <w:rtl/>
        </w:rPr>
        <w:t>חשוב לציין שבניגוד למוכנותו למות ולא לעבור על החוקים, הרי שכשהוא קיבל פקודה לסייע בלקיחת אנשים למאסר ואולי להוצאה להורג מטעם שלטון השלושים, הוא סירב. הדבר תואם את משנתו כי להמיט סבל על האחר, הרבה יותר קשה מאשר לסבול בעצמך, כי כך אתה פוגע בנשמה שלך.</w:t>
      </w:r>
    </w:p>
    <w:p w14:paraId="0987B239" w14:textId="431207DE" w:rsidR="008C01F3" w:rsidRPr="006556AC" w:rsidRDefault="00FA004C" w:rsidP="00AB0334">
      <w:pPr>
        <w:spacing w:line="360" w:lineRule="auto"/>
        <w:ind w:left="-335"/>
        <w:rPr>
          <w:rFonts w:ascii="David" w:hAnsi="David" w:cs="David"/>
          <w:sz w:val="24"/>
          <w:szCs w:val="24"/>
          <w:rtl/>
        </w:rPr>
      </w:pPr>
      <w:r w:rsidRPr="006556AC">
        <w:rPr>
          <w:rFonts w:ascii="David" w:hAnsi="David" w:cs="David"/>
          <w:b/>
          <w:bCs/>
          <w:sz w:val="24"/>
          <w:szCs w:val="24"/>
          <w:rtl/>
        </w:rPr>
        <w:t>מה במשנתו של סוקרטס גרם לאנטגוניזם</w:t>
      </w:r>
      <w:r w:rsidRPr="006556AC">
        <w:rPr>
          <w:rFonts w:ascii="David" w:hAnsi="David" w:cs="David"/>
          <w:sz w:val="24"/>
          <w:szCs w:val="24"/>
          <w:rtl/>
        </w:rPr>
        <w:t>? סוקרטס האמין כי אם אתה חושב שאתה יודע- אתה לא מנסה ללמוד. אם אתה לא חושב שאתה יודע- אתה תמשיך ללמוד. סוקרטס פנה לכל האליטה והחכמים ואמר להם כי הם חושבים שהם חכמים, אך בפועל הם לא- מכאן בא האנטגוניזם אליו.</w:t>
      </w:r>
      <w:r w:rsidR="00BF3610" w:rsidRPr="006556AC">
        <w:rPr>
          <w:rFonts w:ascii="David" w:hAnsi="David" w:cs="David" w:hint="cs"/>
          <w:sz w:val="24"/>
          <w:szCs w:val="24"/>
          <w:rtl/>
        </w:rPr>
        <w:t xml:space="preserve"> הלינגר טוען</w:t>
      </w:r>
      <w:r w:rsidR="00DB23DA" w:rsidRPr="006556AC">
        <w:rPr>
          <w:rFonts w:ascii="David" w:hAnsi="David" w:cs="David" w:hint="cs"/>
          <w:sz w:val="24"/>
          <w:szCs w:val="24"/>
          <w:rtl/>
        </w:rPr>
        <w:t xml:space="preserve">, כשאדם יודע שהוא </w:t>
      </w:r>
      <w:r w:rsidR="00DB23DA" w:rsidRPr="006556AC">
        <w:rPr>
          <w:rFonts w:ascii="David" w:hAnsi="David" w:cs="David" w:hint="cs"/>
          <w:sz w:val="24"/>
          <w:szCs w:val="24"/>
          <w:rtl/>
        </w:rPr>
        <w:lastRenderedPageBreak/>
        <w:t xml:space="preserve">לא חכם הוא פתוח ללימוד. לעומת זאת, אדם המשוכנע כי כל הידע אצלו הוא אטום. הבסיס לרכישת ידע הוא סקרנות הנובעת מתוך תחושה של חוסר ידע. מבחינת סוקרטס זהו לב ההוויה האנושית- </w:t>
      </w:r>
      <w:r w:rsidR="00DB23DA" w:rsidRPr="006556AC">
        <w:rPr>
          <w:rFonts w:ascii="David" w:hAnsi="David" w:cs="David" w:hint="cs"/>
          <w:i/>
          <w:iCs/>
          <w:sz w:val="24"/>
          <w:szCs w:val="24"/>
          <w:u w:val="single"/>
          <w:rtl/>
        </w:rPr>
        <w:t>ככל שאדם ישאף כמה שיותר להגיע להכרה שהוא לא יודע הוא יהיה יותר אנושי ויותר אינטלקטואלי</w:t>
      </w:r>
      <w:r w:rsidR="00DB23DA" w:rsidRPr="006556AC">
        <w:rPr>
          <w:rFonts w:ascii="David" w:hAnsi="David" w:cs="David" w:hint="cs"/>
          <w:sz w:val="24"/>
          <w:szCs w:val="24"/>
          <w:rtl/>
        </w:rPr>
        <w:t xml:space="preserve">. אדם שאינו מודע לכך שאינו יודע מספיק לא מממש את היכולות שלו מאחר והוא חי באשליה. </w:t>
      </w:r>
      <w:r w:rsidRPr="006556AC">
        <w:rPr>
          <w:rFonts w:ascii="David" w:hAnsi="David" w:cs="David"/>
          <w:sz w:val="24"/>
          <w:szCs w:val="24"/>
          <w:rtl/>
        </w:rPr>
        <w:t xml:space="preserve"> </w:t>
      </w:r>
      <w:r w:rsidR="00DB23DA" w:rsidRPr="006556AC">
        <w:rPr>
          <w:rFonts w:ascii="David" w:hAnsi="David" w:cs="David" w:hint="cs"/>
          <w:sz w:val="24"/>
          <w:szCs w:val="24"/>
          <w:rtl/>
        </w:rPr>
        <w:t>דבר נוסף שיצר אנטיגוניזם כלפי סוקרטס הוא ש</w:t>
      </w:r>
      <w:r w:rsidRPr="006556AC">
        <w:rPr>
          <w:rFonts w:ascii="David" w:hAnsi="David" w:cs="David"/>
          <w:sz w:val="24"/>
          <w:szCs w:val="24"/>
          <w:rtl/>
        </w:rPr>
        <w:t xml:space="preserve">קינאו בפופולריות שלו מול הצעירים </w:t>
      </w:r>
      <w:r w:rsidRPr="006556AC">
        <w:rPr>
          <w:rFonts w:ascii="David" w:hAnsi="David" w:cs="David" w:hint="cs"/>
          <w:sz w:val="24"/>
          <w:szCs w:val="24"/>
          <w:rtl/>
        </w:rPr>
        <w:t>האליטיסטי</w:t>
      </w:r>
      <w:r w:rsidRPr="006556AC">
        <w:rPr>
          <w:rFonts w:ascii="David" w:hAnsi="David" w:cs="David" w:hint="eastAsia"/>
          <w:sz w:val="24"/>
          <w:szCs w:val="24"/>
          <w:rtl/>
        </w:rPr>
        <w:t>ם</w:t>
      </w:r>
      <w:r w:rsidRPr="006556AC">
        <w:rPr>
          <w:rFonts w:ascii="David" w:hAnsi="David" w:cs="David"/>
          <w:sz w:val="24"/>
          <w:szCs w:val="24"/>
          <w:rtl/>
        </w:rPr>
        <w:t>.</w:t>
      </w:r>
      <w:r w:rsidR="008C01F3" w:rsidRPr="006556AC">
        <w:rPr>
          <w:rFonts w:ascii="David" w:hAnsi="David" w:cs="David" w:hint="cs"/>
          <w:sz w:val="24"/>
          <w:szCs w:val="24"/>
          <w:rtl/>
        </w:rPr>
        <w:t xml:space="preserve"> </w:t>
      </w:r>
      <w:r w:rsidR="008919FC" w:rsidRPr="006556AC">
        <w:rPr>
          <w:rFonts w:ascii="David" w:hAnsi="David" w:cs="David" w:hint="cs"/>
          <w:sz w:val="24"/>
          <w:szCs w:val="24"/>
          <w:rtl/>
        </w:rPr>
        <w:t xml:space="preserve">בדיאלוג ידוע של אפלטון, "המשתה", הוא מספר איך אחד הלמידים של סוקרטס מספר שלקחו חלק במערכה\בקרב והיכולת של סוקרטס לעמוד בתלאות עלתה על היכולת של שאר האנשים. גם כאשר נגמר האוכל הוא היה מסוגל לעמוד בכך בניגוד לכולם. </w:t>
      </w:r>
      <w:r w:rsidR="008919FC" w:rsidRPr="006556AC">
        <w:rPr>
          <w:rFonts w:ascii="David" w:hAnsi="David" w:cs="David" w:hint="cs"/>
          <w:b/>
          <w:bCs/>
          <w:sz w:val="24"/>
          <w:szCs w:val="24"/>
          <w:rtl/>
        </w:rPr>
        <w:t>מתוארת דמות מופת של אדם בעל יכולת שליטה עצמית כמעט על אנושית- לכן מובן איך היה ניתן להעריץ אדם כזה.</w:t>
      </w:r>
    </w:p>
    <w:p w14:paraId="0E9B2719" w14:textId="15C628C6" w:rsidR="00185456" w:rsidRPr="006556AC" w:rsidRDefault="004C413A" w:rsidP="008C01F3">
      <w:pPr>
        <w:spacing w:line="360" w:lineRule="auto"/>
        <w:ind w:left="-335"/>
        <w:rPr>
          <w:rFonts w:ascii="David" w:hAnsi="David" w:cs="David"/>
          <w:sz w:val="24"/>
          <w:szCs w:val="24"/>
          <w:rtl/>
        </w:rPr>
      </w:pPr>
      <w:r>
        <w:rPr>
          <w:rFonts w:ascii="David" w:hAnsi="David" w:cs="David" w:hint="cs"/>
          <w:sz w:val="24"/>
          <w:szCs w:val="24"/>
          <w:rtl/>
        </w:rPr>
        <w:t>החשוב שב</w:t>
      </w:r>
      <w:r w:rsidR="004A279E" w:rsidRPr="006556AC">
        <w:rPr>
          <w:rFonts w:ascii="David" w:hAnsi="David" w:cs="David" w:hint="cs"/>
          <w:sz w:val="24"/>
          <w:szCs w:val="24"/>
          <w:rtl/>
        </w:rPr>
        <w:t xml:space="preserve">תלמידיו היה </w:t>
      </w:r>
      <w:r w:rsidR="004A279E" w:rsidRPr="006556AC">
        <w:rPr>
          <w:rFonts w:ascii="David" w:hAnsi="David" w:cs="David" w:hint="cs"/>
          <w:b/>
          <w:bCs/>
          <w:sz w:val="24"/>
          <w:szCs w:val="24"/>
          <w:rtl/>
        </w:rPr>
        <w:t>אפלטון</w:t>
      </w:r>
      <w:r w:rsidR="004A279E" w:rsidRPr="006556AC">
        <w:rPr>
          <w:rFonts w:ascii="David" w:hAnsi="David" w:cs="David" w:hint="cs"/>
          <w:sz w:val="24"/>
          <w:szCs w:val="24"/>
          <w:rtl/>
        </w:rPr>
        <w:t xml:space="preserve"> (חי בשנים 428-347 לפנה"ס)- </w:t>
      </w:r>
      <w:r>
        <w:rPr>
          <w:rFonts w:ascii="David" w:hAnsi="David" w:cs="David" w:hint="cs"/>
          <w:sz w:val="24"/>
          <w:szCs w:val="24"/>
          <w:rtl/>
        </w:rPr>
        <w:t>בעיני רבים גדול הפילוסופים בהיסטוריה</w:t>
      </w:r>
      <w:r w:rsidR="00C57481" w:rsidRPr="006556AC">
        <w:rPr>
          <w:rFonts w:ascii="David" w:hAnsi="David" w:cs="David" w:hint="cs"/>
          <w:sz w:val="24"/>
          <w:szCs w:val="24"/>
          <w:rtl/>
        </w:rPr>
        <w:t>,</w:t>
      </w:r>
      <w:r w:rsidR="004A279E" w:rsidRPr="006556AC">
        <w:rPr>
          <w:rFonts w:ascii="David" w:hAnsi="David" w:cs="David" w:hint="cs"/>
          <w:sz w:val="24"/>
          <w:szCs w:val="24"/>
          <w:rtl/>
        </w:rPr>
        <w:t xml:space="preserve"> ממנו אנחנו יודעים</w:t>
      </w:r>
      <w:r w:rsidR="00C57481" w:rsidRPr="006556AC">
        <w:rPr>
          <w:rFonts w:ascii="David" w:hAnsi="David" w:cs="David" w:hint="cs"/>
          <w:sz w:val="24"/>
          <w:szCs w:val="24"/>
          <w:rtl/>
        </w:rPr>
        <w:t xml:space="preserve"> </w:t>
      </w:r>
      <w:r>
        <w:rPr>
          <w:rFonts w:ascii="David" w:hAnsi="David" w:cs="David" w:hint="cs"/>
          <w:sz w:val="24"/>
          <w:szCs w:val="24"/>
          <w:rtl/>
        </w:rPr>
        <w:t>חלק גדול</w:t>
      </w:r>
      <w:r w:rsidR="00C57481" w:rsidRPr="006556AC">
        <w:rPr>
          <w:rFonts w:ascii="David" w:hAnsi="David" w:cs="David" w:hint="cs"/>
          <w:sz w:val="24"/>
          <w:szCs w:val="24"/>
          <w:rtl/>
        </w:rPr>
        <w:t xml:space="preserve"> </w:t>
      </w:r>
      <w:r>
        <w:rPr>
          <w:rFonts w:ascii="David" w:hAnsi="David" w:cs="David" w:hint="cs"/>
          <w:sz w:val="24"/>
          <w:szCs w:val="24"/>
          <w:rtl/>
        </w:rPr>
        <w:t>מ</w:t>
      </w:r>
      <w:r w:rsidR="00C57481" w:rsidRPr="006556AC">
        <w:rPr>
          <w:rFonts w:ascii="David" w:hAnsi="David" w:cs="David" w:hint="cs"/>
          <w:sz w:val="24"/>
          <w:szCs w:val="24"/>
          <w:rtl/>
        </w:rPr>
        <w:t>המידע</w:t>
      </w:r>
      <w:r w:rsidR="004A279E" w:rsidRPr="006556AC">
        <w:rPr>
          <w:rFonts w:ascii="David" w:hAnsi="David" w:cs="David" w:hint="cs"/>
          <w:sz w:val="24"/>
          <w:szCs w:val="24"/>
          <w:rtl/>
        </w:rPr>
        <w:t xml:space="preserve"> על סוקרטס. אפלטון היה משתמש בשם סוקרטס להבעת תפיסותיו. </w:t>
      </w:r>
      <w:r w:rsidR="00B91285" w:rsidRPr="006556AC">
        <w:rPr>
          <w:rFonts w:ascii="David" w:hAnsi="David" w:cs="David" w:hint="cs"/>
          <w:sz w:val="24"/>
          <w:szCs w:val="24"/>
          <w:rtl/>
        </w:rPr>
        <w:t>במחקר נהוג</w:t>
      </w:r>
      <w:r w:rsidR="004A279E" w:rsidRPr="006556AC">
        <w:rPr>
          <w:rFonts w:ascii="David" w:hAnsi="David" w:cs="David" w:hint="cs"/>
          <w:sz w:val="24"/>
          <w:szCs w:val="24"/>
          <w:rtl/>
        </w:rPr>
        <w:t xml:space="preserve"> להבחין בין הדיאלוגים של אפלטון לפי</w:t>
      </w:r>
      <w:r w:rsidR="00AE6A2E" w:rsidRPr="006556AC">
        <w:rPr>
          <w:rFonts w:ascii="David" w:hAnsi="David" w:cs="David" w:hint="cs"/>
          <w:sz w:val="24"/>
          <w:szCs w:val="24"/>
          <w:rtl/>
        </w:rPr>
        <w:t xml:space="preserve"> </w:t>
      </w:r>
      <w:r w:rsidR="004A279E" w:rsidRPr="006556AC">
        <w:rPr>
          <w:rFonts w:ascii="David" w:hAnsi="David" w:cs="David" w:hint="cs"/>
          <w:b/>
          <w:bCs/>
          <w:sz w:val="24"/>
          <w:szCs w:val="24"/>
          <w:rtl/>
        </w:rPr>
        <w:t>3 תקופות מרכזיות:</w:t>
      </w:r>
      <w:r w:rsidR="004A279E" w:rsidRPr="006556AC">
        <w:rPr>
          <w:rFonts w:ascii="David" w:hAnsi="David" w:cs="David" w:hint="cs"/>
          <w:sz w:val="24"/>
          <w:szCs w:val="24"/>
          <w:rtl/>
        </w:rPr>
        <w:t xml:space="preserve"> </w:t>
      </w:r>
    </w:p>
    <w:p w14:paraId="0F97BEB2" w14:textId="77B1D314" w:rsidR="00185456" w:rsidRPr="006556AC" w:rsidRDefault="004A279E" w:rsidP="008E522E">
      <w:pPr>
        <w:pStyle w:val="a3"/>
        <w:numPr>
          <w:ilvl w:val="0"/>
          <w:numId w:val="21"/>
        </w:numPr>
        <w:spacing w:line="360" w:lineRule="auto"/>
        <w:ind w:left="423"/>
        <w:rPr>
          <w:rFonts w:ascii="David" w:hAnsi="David" w:cs="David"/>
          <w:sz w:val="24"/>
          <w:szCs w:val="24"/>
          <w:u w:val="single"/>
        </w:rPr>
      </w:pPr>
      <w:r w:rsidRPr="006556AC">
        <w:rPr>
          <w:rFonts w:ascii="David" w:hAnsi="David" w:cs="David" w:hint="cs"/>
          <w:i/>
          <w:iCs/>
          <w:sz w:val="24"/>
          <w:szCs w:val="24"/>
          <w:rtl/>
        </w:rPr>
        <w:t>התקופה המוקדמת</w:t>
      </w:r>
      <w:r w:rsidRPr="006556AC">
        <w:rPr>
          <w:rFonts w:ascii="David" w:hAnsi="David" w:cs="David" w:hint="cs"/>
          <w:sz w:val="24"/>
          <w:szCs w:val="24"/>
          <w:rtl/>
        </w:rPr>
        <w:t>- נחשבת הכי מודרנית להצגת סוקרטס</w:t>
      </w:r>
      <w:r w:rsidR="004C413A">
        <w:rPr>
          <w:rFonts w:ascii="David" w:hAnsi="David" w:cs="David" w:hint="cs"/>
          <w:sz w:val="24"/>
          <w:szCs w:val="24"/>
          <w:rtl/>
        </w:rPr>
        <w:t xml:space="preserve"> האמיתי</w:t>
      </w:r>
      <w:r w:rsidR="00185456" w:rsidRPr="006556AC">
        <w:rPr>
          <w:rFonts w:ascii="David" w:hAnsi="David" w:cs="David" w:hint="cs"/>
          <w:sz w:val="24"/>
          <w:szCs w:val="24"/>
          <w:rtl/>
        </w:rPr>
        <w:t>.</w:t>
      </w:r>
      <w:r w:rsidR="00185456" w:rsidRPr="006556AC">
        <w:rPr>
          <w:rFonts w:ascii="David" w:hAnsi="David" w:cs="David" w:hint="cs"/>
          <w:sz w:val="24"/>
          <w:szCs w:val="24"/>
          <w:u w:val="single"/>
          <w:rtl/>
        </w:rPr>
        <w:t xml:space="preserve"> </w:t>
      </w:r>
      <w:r w:rsidR="00185456" w:rsidRPr="006556AC">
        <w:rPr>
          <w:rFonts w:ascii="David" w:hAnsi="David" w:cs="David" w:hint="cs"/>
          <w:sz w:val="24"/>
          <w:szCs w:val="24"/>
          <w:rtl/>
        </w:rPr>
        <w:t>הדיאלוגים היותר מוקדמים המבטאים נאמנות גדולה לדעות של סוקרטס כפי שהיו הלכה למעשה. שם כנראה נראה דמות יותר או</w:t>
      </w:r>
      <w:r w:rsidR="004C413A">
        <w:rPr>
          <w:rFonts w:ascii="David" w:hAnsi="David" w:cs="David" w:hint="cs"/>
          <w:sz w:val="24"/>
          <w:szCs w:val="24"/>
          <w:rtl/>
        </w:rPr>
        <w:t>ת</w:t>
      </w:r>
      <w:r w:rsidR="00185456" w:rsidRPr="006556AC">
        <w:rPr>
          <w:rFonts w:ascii="David" w:hAnsi="David" w:cs="David" w:hint="cs"/>
          <w:sz w:val="24"/>
          <w:szCs w:val="24"/>
          <w:rtl/>
        </w:rPr>
        <w:t>נטית של סוקרטס.</w:t>
      </w:r>
    </w:p>
    <w:p w14:paraId="63E2AB93" w14:textId="5C2B9A58" w:rsidR="00185456" w:rsidRPr="006556AC" w:rsidRDefault="004A279E" w:rsidP="008E522E">
      <w:pPr>
        <w:pStyle w:val="a3"/>
        <w:numPr>
          <w:ilvl w:val="0"/>
          <w:numId w:val="21"/>
        </w:numPr>
        <w:spacing w:line="360" w:lineRule="auto"/>
        <w:ind w:left="423"/>
        <w:rPr>
          <w:rFonts w:ascii="David" w:hAnsi="David" w:cs="David"/>
          <w:sz w:val="24"/>
          <w:szCs w:val="24"/>
          <w:u w:val="single"/>
        </w:rPr>
      </w:pPr>
      <w:r w:rsidRPr="006556AC">
        <w:rPr>
          <w:rFonts w:ascii="David" w:hAnsi="David" w:cs="David" w:hint="cs"/>
          <w:i/>
          <w:iCs/>
          <w:sz w:val="24"/>
          <w:szCs w:val="24"/>
          <w:rtl/>
        </w:rPr>
        <w:t>התקופה האמצעית</w:t>
      </w:r>
      <w:r w:rsidRPr="006556AC">
        <w:rPr>
          <w:rFonts w:ascii="David" w:hAnsi="David" w:cs="David" w:hint="cs"/>
          <w:sz w:val="24"/>
          <w:szCs w:val="24"/>
          <w:rtl/>
        </w:rPr>
        <w:t>- החיבור העיקרי שלו שם היה ה"מדינה"</w:t>
      </w:r>
      <w:r w:rsidR="00185456" w:rsidRPr="006556AC">
        <w:rPr>
          <w:rFonts w:ascii="David" w:hAnsi="David" w:cs="David" w:hint="cs"/>
          <w:sz w:val="24"/>
          <w:szCs w:val="24"/>
          <w:rtl/>
        </w:rPr>
        <w:t>.</w:t>
      </w:r>
      <w:r w:rsidR="004C413A">
        <w:rPr>
          <w:rFonts w:ascii="David" w:hAnsi="David" w:cs="David" w:hint="cs"/>
          <w:sz w:val="24"/>
          <w:szCs w:val="24"/>
          <w:u w:val="single"/>
          <w:rtl/>
        </w:rPr>
        <w:t xml:space="preserve"> כאן אפלטון משתמש בשם סוקרטס להביע את משנתו בצורה יותר שיטתית  וברורה.</w:t>
      </w:r>
    </w:p>
    <w:p w14:paraId="13051CA5" w14:textId="490421EB" w:rsidR="00185456" w:rsidRPr="006556AC" w:rsidRDefault="004A279E" w:rsidP="008E522E">
      <w:pPr>
        <w:pStyle w:val="a3"/>
        <w:numPr>
          <w:ilvl w:val="0"/>
          <w:numId w:val="21"/>
        </w:numPr>
        <w:spacing w:line="360" w:lineRule="auto"/>
        <w:ind w:left="423"/>
        <w:rPr>
          <w:rFonts w:ascii="David" w:hAnsi="David" w:cs="David"/>
          <w:sz w:val="24"/>
          <w:szCs w:val="24"/>
          <w:u w:val="single"/>
        </w:rPr>
      </w:pPr>
      <w:r w:rsidRPr="006556AC">
        <w:rPr>
          <w:rFonts w:ascii="David" w:hAnsi="David" w:cs="David" w:hint="cs"/>
          <w:i/>
          <w:iCs/>
          <w:sz w:val="24"/>
          <w:szCs w:val="24"/>
          <w:rtl/>
        </w:rPr>
        <w:t>התקופה האחרונה</w:t>
      </w:r>
      <w:r w:rsidRPr="006556AC">
        <w:rPr>
          <w:rFonts w:ascii="David" w:hAnsi="David" w:cs="David" w:hint="cs"/>
          <w:sz w:val="24"/>
          <w:szCs w:val="24"/>
          <w:rtl/>
        </w:rPr>
        <w:t>- 20 השנים האחרונות לחיי אפלטון, ששם החיבור החשוב ביותר שלו נקרא "החוקים".</w:t>
      </w:r>
      <w:r w:rsidR="00FA004C" w:rsidRPr="006556AC">
        <w:rPr>
          <w:rFonts w:ascii="David" w:hAnsi="David" w:cs="David" w:hint="cs"/>
          <w:sz w:val="24"/>
          <w:szCs w:val="24"/>
          <w:rtl/>
        </w:rPr>
        <w:t xml:space="preserve"> </w:t>
      </w:r>
      <w:r w:rsidR="004C413A">
        <w:rPr>
          <w:rFonts w:ascii="David" w:hAnsi="David" w:cs="David" w:hint="cs"/>
          <w:sz w:val="24"/>
          <w:szCs w:val="24"/>
          <w:rtl/>
        </w:rPr>
        <w:t>ב</w:t>
      </w:r>
      <w:r w:rsidRPr="006556AC">
        <w:rPr>
          <w:rFonts w:ascii="David" w:hAnsi="David" w:cs="David" w:hint="cs"/>
          <w:sz w:val="24"/>
          <w:szCs w:val="24"/>
          <w:rtl/>
        </w:rPr>
        <w:t>דיאלוגים היותר אמצעיים ומאוחרים אפלטון משתמש בסוקרטס כדי להביא את המחשבות של עצמו</w:t>
      </w:r>
      <w:r w:rsidR="0099449B" w:rsidRPr="006556AC">
        <w:rPr>
          <w:rFonts w:ascii="David" w:hAnsi="David" w:cs="David" w:hint="cs"/>
          <w:sz w:val="24"/>
          <w:szCs w:val="24"/>
          <w:rtl/>
        </w:rPr>
        <w:t xml:space="preserve"> (של אפלטון)</w:t>
      </w:r>
      <w:r w:rsidRPr="006556AC">
        <w:rPr>
          <w:rFonts w:ascii="David" w:hAnsi="David" w:cs="David" w:hint="cs"/>
          <w:sz w:val="24"/>
          <w:szCs w:val="24"/>
          <w:rtl/>
        </w:rPr>
        <w:t xml:space="preserve">. למשל- המדינה. </w:t>
      </w:r>
    </w:p>
    <w:p w14:paraId="4F74FFFE" w14:textId="24D8F2C5" w:rsidR="0059517E" w:rsidRPr="006556AC" w:rsidRDefault="0059517E" w:rsidP="008C01F3">
      <w:pPr>
        <w:spacing w:line="360" w:lineRule="auto"/>
        <w:ind w:left="-335"/>
        <w:rPr>
          <w:rFonts w:ascii="David" w:hAnsi="David" w:cs="David"/>
          <w:sz w:val="24"/>
          <w:szCs w:val="24"/>
          <w:u w:val="single"/>
          <w:rtl/>
        </w:rPr>
      </w:pPr>
      <w:r w:rsidRPr="006556AC">
        <w:rPr>
          <w:rFonts w:ascii="David" w:hAnsi="David" w:cs="David" w:hint="cs"/>
          <w:sz w:val="24"/>
          <w:szCs w:val="24"/>
          <w:rtl/>
        </w:rPr>
        <w:t xml:space="preserve">סוקרטס </w:t>
      </w:r>
      <w:r w:rsidRPr="006556AC">
        <w:rPr>
          <w:rFonts w:ascii="David" w:hAnsi="David" w:cs="David" w:hint="cs"/>
          <w:b/>
          <w:bCs/>
          <w:sz w:val="24"/>
          <w:szCs w:val="24"/>
          <w:rtl/>
        </w:rPr>
        <w:t>דומה לסופיסטים</w:t>
      </w:r>
      <w:r w:rsidRPr="006556AC">
        <w:rPr>
          <w:rFonts w:ascii="David" w:hAnsi="David" w:cs="David" w:hint="cs"/>
          <w:sz w:val="24"/>
          <w:szCs w:val="24"/>
          <w:rtl/>
        </w:rPr>
        <w:t xml:space="preserve"> בשני היבטים-</w:t>
      </w:r>
    </w:p>
    <w:p w14:paraId="3BDB7DEB" w14:textId="2E4058A7" w:rsidR="0059517E" w:rsidRPr="006556AC" w:rsidRDefault="0059517E" w:rsidP="00526DFA">
      <w:pPr>
        <w:pStyle w:val="a3"/>
        <w:numPr>
          <w:ilvl w:val="0"/>
          <w:numId w:val="13"/>
        </w:numPr>
        <w:spacing w:line="360" w:lineRule="auto"/>
        <w:rPr>
          <w:rFonts w:ascii="David" w:hAnsi="David" w:cs="David"/>
          <w:sz w:val="24"/>
          <w:szCs w:val="24"/>
        </w:rPr>
      </w:pPr>
      <w:r w:rsidRPr="006556AC">
        <w:rPr>
          <w:rFonts w:ascii="David" w:hAnsi="David" w:cs="David" w:hint="cs"/>
          <w:b/>
          <w:bCs/>
          <w:sz w:val="24"/>
          <w:szCs w:val="24"/>
          <w:rtl/>
        </w:rPr>
        <w:t xml:space="preserve">שניהם מתמקדים בהוראה לצעירים </w:t>
      </w:r>
      <w:r w:rsidRPr="006556AC">
        <w:rPr>
          <w:rFonts w:ascii="David" w:hAnsi="David" w:cs="David" w:hint="cs"/>
          <w:b/>
          <w:bCs/>
          <w:sz w:val="24"/>
          <w:szCs w:val="24"/>
          <w:u w:val="single"/>
          <w:rtl/>
        </w:rPr>
        <w:t>דרך דיאלוג</w:t>
      </w:r>
      <w:r w:rsidR="00FA004C" w:rsidRPr="006556AC">
        <w:rPr>
          <w:rFonts w:ascii="David" w:hAnsi="David" w:cs="David" w:hint="cs"/>
          <w:sz w:val="24"/>
          <w:szCs w:val="24"/>
          <w:rtl/>
        </w:rPr>
        <w:t xml:space="preserve">- בדיאלוגים של סוקרטס כל פעם מוצב איזשהו נושא לדיון, וסוקרטס לא אומר את דעתו על אותו נושא אלא מדבר עם בן אדם אחר ושואל אותו שאלות (סוג של פינג פונג). סוקרטס דרך השיטה הדיאלוגית מנסה להגיע להכללות- הוא מנסה להגיע למשהו יותר הוליסטית. כשסוקרטס משחק פינג פונג הוא לא מסיים עם אמירה חד משמעית. הוא משאיר אותנו במהלך ללא תשובה. העניין שאפשר לפרש את חוסר התשובה כתשובה כי בדרך הוא עשה הרבה אלימינציות, כלומר, שלל הרבה אפשרויות. בשיטה הזו, ניתן לגרום לאנשים להבין שהאינטואיציות הראשוניות שלהם של מה נכון ולא נכון הן שגויות כי בהמשך הדרך הוא מצליח לסתור אותן בשאלות קשות יותר. בניגוד לכך, ניתן לומר שסוקרטס מנסה להגיד אמירות חיוביות מסויימות ברורות. למשל </w:t>
      </w:r>
      <w:r w:rsidR="00FA004C" w:rsidRPr="006556AC">
        <w:rPr>
          <w:rFonts w:ascii="David" w:hAnsi="David" w:cs="David"/>
          <w:sz w:val="24"/>
          <w:szCs w:val="24"/>
          <w:rtl/>
        </w:rPr>
        <w:t>–</w:t>
      </w:r>
      <w:r w:rsidR="00FA004C" w:rsidRPr="006556AC">
        <w:rPr>
          <w:rFonts w:ascii="David" w:hAnsi="David" w:cs="David" w:hint="cs"/>
          <w:sz w:val="24"/>
          <w:szCs w:val="24"/>
          <w:rtl/>
        </w:rPr>
        <w:t xml:space="preserve"> </w:t>
      </w:r>
      <w:r w:rsidR="00FA004C" w:rsidRPr="006556AC">
        <w:rPr>
          <w:rFonts w:ascii="David" w:hAnsi="David" w:cs="David" w:hint="cs"/>
          <w:color w:val="FF0000"/>
          <w:sz w:val="24"/>
          <w:szCs w:val="24"/>
          <w:rtl/>
        </w:rPr>
        <w:t>יש יותר סבל בגרימת עוול מאשר בקבלת עוול</w:t>
      </w:r>
      <w:r w:rsidR="00FA004C" w:rsidRPr="006556AC">
        <w:rPr>
          <w:rFonts w:ascii="David" w:hAnsi="David" w:cs="David" w:hint="cs"/>
          <w:sz w:val="24"/>
          <w:szCs w:val="24"/>
          <w:rtl/>
        </w:rPr>
        <w:t>. סוקרטס מביא את התפיסה שפגיעה בנשמה של האדם היא קשה יותר מפגיעה בגוף של האדם. הגוף של האדם הוא דבר חיצוני. זה לא האדם באמת. יש נצחיות של נשמה ויש משהו בה שנשאר אחרי הגוף. הסבל של הנשמה הוא אינסופי, לכן תמיד עדיף פגיעה גופנית מפגיעה נפשית.</w:t>
      </w:r>
    </w:p>
    <w:p w14:paraId="27C341A5" w14:textId="23D825E8" w:rsidR="00FA004C" w:rsidRPr="006556AC" w:rsidRDefault="00FA004C" w:rsidP="00526DFA">
      <w:pPr>
        <w:pStyle w:val="a3"/>
        <w:numPr>
          <w:ilvl w:val="0"/>
          <w:numId w:val="13"/>
        </w:numPr>
        <w:spacing w:line="360" w:lineRule="auto"/>
        <w:rPr>
          <w:rFonts w:ascii="David" w:hAnsi="David" w:cs="David"/>
          <w:b/>
          <w:bCs/>
          <w:sz w:val="24"/>
          <w:szCs w:val="24"/>
        </w:rPr>
      </w:pPr>
      <w:r w:rsidRPr="006556AC">
        <w:rPr>
          <w:rFonts w:ascii="David" w:hAnsi="David" w:cs="David" w:hint="cs"/>
          <w:b/>
          <w:bCs/>
          <w:sz w:val="24"/>
          <w:szCs w:val="24"/>
          <w:u w:val="single"/>
          <w:rtl/>
        </w:rPr>
        <w:t>שניהם פילוסופים של האדם והחברה ולא של הטבע.</w:t>
      </w:r>
    </w:p>
    <w:p w14:paraId="5229EB81" w14:textId="57351C26" w:rsidR="004A279E" w:rsidRPr="006556AC" w:rsidRDefault="00C0239E" w:rsidP="008C01F3">
      <w:pPr>
        <w:spacing w:line="360" w:lineRule="auto"/>
        <w:ind w:left="-335"/>
        <w:rPr>
          <w:rFonts w:ascii="David" w:hAnsi="David" w:cs="David"/>
          <w:sz w:val="24"/>
          <w:szCs w:val="24"/>
          <w:rtl/>
        </w:rPr>
      </w:pPr>
      <w:r w:rsidRPr="006556AC">
        <w:rPr>
          <w:rFonts w:ascii="David" w:hAnsi="David" w:cs="David" w:hint="cs"/>
          <w:sz w:val="24"/>
          <w:szCs w:val="24"/>
          <w:rtl/>
        </w:rPr>
        <w:t>סוקרטס</w:t>
      </w:r>
      <w:r w:rsidR="004A279E" w:rsidRPr="006556AC">
        <w:rPr>
          <w:rFonts w:ascii="David" w:hAnsi="David" w:cs="David" w:hint="cs"/>
          <w:sz w:val="24"/>
          <w:szCs w:val="24"/>
          <w:rtl/>
        </w:rPr>
        <w:t xml:space="preserve"> </w:t>
      </w:r>
      <w:r w:rsidR="004A279E" w:rsidRPr="006556AC">
        <w:rPr>
          <w:rFonts w:ascii="David" w:hAnsi="David" w:cs="David" w:hint="cs"/>
          <w:b/>
          <w:bCs/>
          <w:sz w:val="24"/>
          <w:szCs w:val="24"/>
          <w:rtl/>
        </w:rPr>
        <w:t>שונה מ</w:t>
      </w:r>
      <w:r w:rsidRPr="006556AC">
        <w:rPr>
          <w:rFonts w:ascii="David" w:hAnsi="David" w:cs="David" w:hint="cs"/>
          <w:b/>
          <w:bCs/>
          <w:sz w:val="24"/>
          <w:szCs w:val="24"/>
          <w:rtl/>
        </w:rPr>
        <w:t>הסופיסטים</w:t>
      </w:r>
      <w:r w:rsidR="004A279E" w:rsidRPr="006556AC">
        <w:rPr>
          <w:rFonts w:ascii="David" w:hAnsi="David" w:cs="David" w:hint="cs"/>
          <w:sz w:val="24"/>
          <w:szCs w:val="24"/>
          <w:rtl/>
        </w:rPr>
        <w:t xml:space="preserve"> </w:t>
      </w:r>
      <w:r w:rsidR="007A17F6" w:rsidRPr="006556AC">
        <w:rPr>
          <w:rFonts w:ascii="David" w:hAnsi="David" w:cs="David" w:hint="cs"/>
          <w:sz w:val="24"/>
          <w:szCs w:val="24"/>
          <w:rtl/>
        </w:rPr>
        <w:t>בשלושה</w:t>
      </w:r>
      <w:r w:rsidR="0059517E" w:rsidRPr="006556AC">
        <w:rPr>
          <w:rFonts w:ascii="David" w:hAnsi="David" w:cs="David" w:hint="cs"/>
          <w:sz w:val="24"/>
          <w:szCs w:val="24"/>
          <w:rtl/>
        </w:rPr>
        <w:t xml:space="preserve"> היבטים</w:t>
      </w:r>
      <w:r w:rsidR="00FB0099" w:rsidRPr="006556AC">
        <w:rPr>
          <w:rFonts w:ascii="David" w:hAnsi="David" w:cs="David" w:hint="cs"/>
          <w:sz w:val="24"/>
          <w:szCs w:val="24"/>
          <w:rtl/>
        </w:rPr>
        <w:t>-</w:t>
      </w:r>
    </w:p>
    <w:p w14:paraId="2D3C9CEA" w14:textId="51AC5C57" w:rsidR="004A279E" w:rsidRPr="006556AC" w:rsidRDefault="008F3037" w:rsidP="00526DFA">
      <w:pPr>
        <w:pStyle w:val="a3"/>
        <w:numPr>
          <w:ilvl w:val="0"/>
          <w:numId w:val="12"/>
        </w:numPr>
        <w:spacing w:after="0" w:line="360" w:lineRule="auto"/>
        <w:ind w:left="374"/>
        <w:rPr>
          <w:rFonts w:ascii="David" w:hAnsi="David" w:cs="David"/>
          <w:sz w:val="24"/>
          <w:szCs w:val="24"/>
        </w:rPr>
      </w:pPr>
      <w:r w:rsidRPr="006556AC">
        <w:rPr>
          <w:rFonts w:ascii="David" w:hAnsi="David" w:cs="David" w:hint="cs"/>
          <w:b/>
          <w:bCs/>
          <w:sz w:val="24"/>
          <w:szCs w:val="24"/>
          <w:rtl/>
        </w:rPr>
        <w:lastRenderedPageBreak/>
        <w:t>מאמין בידיעה ולא בדעה</w:t>
      </w:r>
      <w:r w:rsidRPr="006556AC">
        <w:rPr>
          <w:rFonts w:ascii="David" w:hAnsi="David" w:cs="David" w:hint="cs"/>
          <w:sz w:val="24"/>
          <w:szCs w:val="24"/>
          <w:rtl/>
        </w:rPr>
        <w:t xml:space="preserve"> </w:t>
      </w:r>
      <w:r w:rsidRPr="006556AC">
        <w:rPr>
          <w:rFonts w:ascii="David" w:hAnsi="David" w:cs="David"/>
          <w:sz w:val="24"/>
          <w:szCs w:val="24"/>
          <w:rtl/>
        </w:rPr>
        <w:t>–</w:t>
      </w:r>
      <w:r w:rsidRPr="006556AC">
        <w:rPr>
          <w:rFonts w:ascii="David" w:hAnsi="David" w:cs="David" w:hint="cs"/>
          <w:sz w:val="24"/>
          <w:szCs w:val="24"/>
          <w:rtl/>
        </w:rPr>
        <w:t xml:space="preserve"> הוא אומר על הסופיסטים שהם לכאורה מורים רק לחוכמה פופולרית. סוקרטס מעוניין לפנות למחשבה הגבוהה ברמה של ידע פילוסופים ע"י טיעוני אמת. מחשבה עמוקה, פילוסופית שבאה נגד המקובל.</w:t>
      </w:r>
      <w:r w:rsidR="004A279E" w:rsidRPr="006556AC">
        <w:rPr>
          <w:rFonts w:ascii="David" w:hAnsi="David" w:cs="David" w:hint="cs"/>
          <w:sz w:val="24"/>
          <w:szCs w:val="24"/>
          <w:rtl/>
        </w:rPr>
        <w:t xml:space="preserve"> </w:t>
      </w:r>
      <w:r w:rsidR="004C413A">
        <w:rPr>
          <w:rFonts w:ascii="David" w:hAnsi="David" w:cs="David" w:hint="cs"/>
          <w:sz w:val="24"/>
          <w:szCs w:val="24"/>
          <w:rtl/>
        </w:rPr>
        <w:t>הדרך של סוקרטס להוביל לידע היא לא דרך הוראה והרצאה, אלא דרך שאלות ותשובות המיועדות להביא את בן השיח שלו לפסול הנחות מוקדמות שלו מקודם, לאור הטיעונים של סוקרטס וכך ללכת צעד אחר צעד לעבר הגדרות פחות שגויות ויותר כלליות. סוקרטס רואה את עצמו כ"מיילד", כלומר כעוזר לאחרים ללדת בעצמם. זהו תפקידו של המורה מבחינתו.</w:t>
      </w:r>
    </w:p>
    <w:p w14:paraId="095C89D0" w14:textId="763B3EED" w:rsidR="004A279E" w:rsidRPr="006556AC" w:rsidRDefault="008F3037" w:rsidP="00526DFA">
      <w:pPr>
        <w:pStyle w:val="a3"/>
        <w:numPr>
          <w:ilvl w:val="0"/>
          <w:numId w:val="12"/>
        </w:numPr>
        <w:spacing w:after="0" w:line="360" w:lineRule="auto"/>
        <w:ind w:left="374"/>
        <w:rPr>
          <w:rFonts w:ascii="David" w:hAnsi="David" w:cs="David"/>
          <w:sz w:val="24"/>
          <w:szCs w:val="24"/>
        </w:rPr>
      </w:pPr>
      <w:r w:rsidRPr="006556AC">
        <w:rPr>
          <w:rFonts w:ascii="David" w:hAnsi="David" w:cs="David" w:hint="cs"/>
          <w:b/>
          <w:bCs/>
          <w:sz w:val="24"/>
          <w:szCs w:val="24"/>
          <w:rtl/>
        </w:rPr>
        <w:t>סוקרטס מאמין באמיתות מוחלטות</w:t>
      </w:r>
      <w:r w:rsidR="00AB0334" w:rsidRPr="006556AC">
        <w:rPr>
          <w:rFonts w:ascii="David" w:hAnsi="David" w:cs="David" w:hint="cs"/>
          <w:b/>
          <w:bCs/>
          <w:sz w:val="24"/>
          <w:szCs w:val="24"/>
          <w:rtl/>
        </w:rPr>
        <w:t>\אוניברסליות</w:t>
      </w:r>
      <w:r w:rsidRPr="006556AC">
        <w:rPr>
          <w:rFonts w:ascii="David" w:hAnsi="David" w:cs="David" w:hint="cs"/>
          <w:b/>
          <w:bCs/>
          <w:sz w:val="24"/>
          <w:szCs w:val="24"/>
          <w:rtl/>
        </w:rPr>
        <w:t xml:space="preserve"> גם בתחום המוסרי- </w:t>
      </w:r>
      <w:r w:rsidR="004A279E" w:rsidRPr="006556AC">
        <w:rPr>
          <w:rFonts w:ascii="David" w:hAnsi="David" w:cs="David" w:hint="cs"/>
          <w:sz w:val="24"/>
          <w:szCs w:val="24"/>
          <w:rtl/>
        </w:rPr>
        <w:t xml:space="preserve">יש אמת אוניברסלית שצריך להגיע אליה. הוא איינו בטוח שהוא הגיע אליה אבל הוא מעוניין לחתור אליה. </w:t>
      </w:r>
      <w:r w:rsidR="004A279E" w:rsidRPr="006556AC">
        <w:rPr>
          <w:rFonts w:ascii="David" w:hAnsi="David" w:cs="David" w:hint="cs"/>
          <w:sz w:val="24"/>
          <w:szCs w:val="24"/>
          <w:u w:val="single"/>
          <w:rtl/>
        </w:rPr>
        <w:t>הידיעה האמיתית היא אוניברסלית.</w:t>
      </w:r>
      <w:r w:rsidR="004A279E" w:rsidRPr="006556AC">
        <w:rPr>
          <w:rFonts w:ascii="David" w:hAnsi="David" w:cs="David" w:hint="cs"/>
          <w:sz w:val="24"/>
          <w:szCs w:val="24"/>
          <w:rtl/>
        </w:rPr>
        <w:t xml:space="preserve"> </w:t>
      </w:r>
      <w:r w:rsidR="00697A82" w:rsidRPr="006556AC">
        <w:rPr>
          <w:rFonts w:ascii="David" w:hAnsi="David" w:cs="David" w:hint="cs"/>
          <w:sz w:val="24"/>
          <w:szCs w:val="24"/>
          <w:rtl/>
        </w:rPr>
        <w:t xml:space="preserve"> האמת לא תלו</w:t>
      </w:r>
      <w:r w:rsidRPr="006556AC">
        <w:rPr>
          <w:rFonts w:ascii="David" w:hAnsi="David" w:cs="David" w:hint="cs"/>
          <w:sz w:val="24"/>
          <w:szCs w:val="24"/>
          <w:rtl/>
        </w:rPr>
        <w:t>ית תרבות\פרשנות. לדעת סוקרטס יש אמיתות מוחלטות ועל האדם לנסות לשאוף להגיע אליהם</w:t>
      </w:r>
      <w:r w:rsidR="004C413A">
        <w:rPr>
          <w:rFonts w:ascii="David" w:hAnsi="David" w:cs="David" w:hint="cs"/>
          <w:sz w:val="24"/>
          <w:szCs w:val="24"/>
          <w:rtl/>
        </w:rPr>
        <w:t>, גם אם לעולם לא ידע אם אכן הגיע אליהן</w:t>
      </w:r>
      <w:r w:rsidRPr="006556AC">
        <w:rPr>
          <w:rFonts w:ascii="David" w:hAnsi="David" w:cs="David" w:hint="cs"/>
          <w:sz w:val="24"/>
          <w:szCs w:val="24"/>
          <w:rtl/>
        </w:rPr>
        <w:t>.</w:t>
      </w:r>
    </w:p>
    <w:p w14:paraId="619CFA3D" w14:textId="5A1EC56E" w:rsidR="00FD6BE3" w:rsidRPr="006556AC" w:rsidRDefault="008F3037" w:rsidP="00526DFA">
      <w:pPr>
        <w:pStyle w:val="a3"/>
        <w:numPr>
          <w:ilvl w:val="0"/>
          <w:numId w:val="12"/>
        </w:numPr>
        <w:spacing w:after="0" w:line="360" w:lineRule="auto"/>
        <w:ind w:left="374"/>
        <w:rPr>
          <w:rFonts w:ascii="David" w:hAnsi="David" w:cs="David"/>
          <w:sz w:val="24"/>
          <w:szCs w:val="24"/>
          <w:rtl/>
        </w:rPr>
      </w:pPr>
      <w:r w:rsidRPr="006556AC">
        <w:rPr>
          <w:rFonts w:ascii="David" w:hAnsi="David" w:cs="David" w:hint="cs"/>
          <w:b/>
          <w:bCs/>
          <w:sz w:val="24"/>
          <w:szCs w:val="24"/>
          <w:rtl/>
        </w:rPr>
        <w:t xml:space="preserve"> סוקרטס מאמין שיש זיקה מוחלטת בין ידע לבין התנהגות מוסרית-</w:t>
      </w:r>
      <w:r w:rsidRPr="006556AC">
        <w:rPr>
          <w:rFonts w:ascii="David" w:hAnsi="David" w:cs="David" w:hint="cs"/>
          <w:sz w:val="24"/>
          <w:szCs w:val="24"/>
          <w:rtl/>
        </w:rPr>
        <w:t xml:space="preserve"> אמירה סוקרטית עמוקה</w:t>
      </w:r>
      <w:r w:rsidR="004A279E" w:rsidRPr="006556AC">
        <w:rPr>
          <w:rFonts w:ascii="David" w:hAnsi="David" w:cs="David" w:hint="cs"/>
          <w:sz w:val="24"/>
          <w:szCs w:val="24"/>
          <w:rtl/>
        </w:rPr>
        <w:t xml:space="preserve"> </w:t>
      </w:r>
      <w:r w:rsidRPr="006556AC">
        <w:rPr>
          <w:rFonts w:ascii="David" w:hAnsi="David" w:cs="David" w:hint="cs"/>
          <w:sz w:val="24"/>
          <w:szCs w:val="24"/>
          <w:rtl/>
        </w:rPr>
        <w:t>ש</w:t>
      </w:r>
      <w:r w:rsidR="004A279E" w:rsidRPr="006556AC">
        <w:rPr>
          <w:rFonts w:ascii="David" w:hAnsi="David" w:cs="David" w:hint="cs"/>
          <w:sz w:val="24"/>
          <w:szCs w:val="24"/>
          <w:rtl/>
        </w:rPr>
        <w:t xml:space="preserve">יש זיקה עמוקה בין צדק לבין ידע. </w:t>
      </w:r>
      <w:r w:rsidR="004A279E" w:rsidRPr="006556AC">
        <w:rPr>
          <w:rFonts w:ascii="David" w:hAnsi="David" w:cs="David" w:hint="cs"/>
          <w:b/>
          <w:bCs/>
          <w:color w:val="FF0000"/>
          <w:sz w:val="24"/>
          <w:szCs w:val="24"/>
          <w:rtl/>
        </w:rPr>
        <w:t>מי שיודע את הטוב, לא יעשה את הרע</w:t>
      </w:r>
      <w:r w:rsidR="004A279E" w:rsidRPr="006556AC">
        <w:rPr>
          <w:rFonts w:ascii="David" w:hAnsi="David" w:cs="David" w:hint="cs"/>
          <w:sz w:val="24"/>
          <w:szCs w:val="24"/>
          <w:rtl/>
        </w:rPr>
        <w:t xml:space="preserve">. </w:t>
      </w:r>
      <w:r w:rsidRPr="006556AC">
        <w:rPr>
          <w:rFonts w:ascii="David" w:hAnsi="David" w:cs="David" w:hint="cs"/>
          <w:sz w:val="24"/>
          <w:szCs w:val="24"/>
          <w:rtl/>
        </w:rPr>
        <w:t xml:space="preserve">יש קשר הכרחי בין ידיעה פילוסופית בין התנהגות מוסרית. מי שיודע את הטוב לא יעשה את הרע-  האמנם? לכאורה בחברה שלנו לא היינו מקבלים את התפיסה הזו. אדם יכול לדעת מה טוב ומה רע ועדיין לעשות רע. לדוגמה, עישון סיגריות. </w:t>
      </w:r>
      <w:r w:rsidR="004C413A" w:rsidRPr="004C413A">
        <w:rPr>
          <w:rFonts w:ascii="David" w:hAnsi="David" w:cs="David" w:hint="cs"/>
          <w:b/>
          <w:bCs/>
          <w:sz w:val="24"/>
          <w:szCs w:val="24"/>
          <w:rtl/>
        </w:rPr>
        <w:t>אולם זה לדעת סוקרטס משום שהידע שלנו הוא שטחי ולא עמוק בתוך הנפש שלנו.</w:t>
      </w:r>
      <w:r w:rsidR="004C413A">
        <w:rPr>
          <w:rFonts w:ascii="David" w:hAnsi="David" w:cs="David" w:hint="cs"/>
          <w:sz w:val="24"/>
          <w:szCs w:val="24"/>
          <w:rtl/>
        </w:rPr>
        <w:t xml:space="preserve"> </w:t>
      </w:r>
      <w:r w:rsidRPr="006556AC">
        <w:rPr>
          <w:rFonts w:ascii="David" w:hAnsi="David" w:cs="David" w:hint="cs"/>
          <w:sz w:val="24"/>
          <w:szCs w:val="24"/>
          <w:rtl/>
        </w:rPr>
        <w:t xml:space="preserve">אם אדם באמת היה יודע שזה רע, הוא לא היה בוחר לעשות כן. מושג הידיעה של סוקרטס הוא לא מושג הידיעה שאנחנו מכירים- </w:t>
      </w:r>
      <w:r w:rsidRPr="006556AC">
        <w:rPr>
          <w:rFonts w:ascii="David" w:hAnsi="David" w:cs="David" w:hint="cs"/>
          <w:b/>
          <w:bCs/>
          <w:sz w:val="24"/>
          <w:szCs w:val="24"/>
          <w:rtl/>
        </w:rPr>
        <w:t>סוקרטס מדבר על ידיעה עמוקה מאוד שממלאת את כל הוויתך.</w:t>
      </w:r>
      <w:r w:rsidR="00FD6BE3" w:rsidRPr="006556AC">
        <w:rPr>
          <w:rFonts w:ascii="David" w:hAnsi="David" w:cs="David" w:hint="cs"/>
          <w:b/>
          <w:bCs/>
          <w:sz w:val="24"/>
          <w:szCs w:val="24"/>
          <w:rtl/>
        </w:rPr>
        <w:t xml:space="preserve"> </w:t>
      </w:r>
      <w:r w:rsidR="00FD6BE3" w:rsidRPr="006556AC">
        <w:rPr>
          <w:rFonts w:ascii="David" w:hAnsi="David" w:cs="David" w:hint="cs"/>
          <w:sz w:val="24"/>
          <w:szCs w:val="24"/>
          <w:rtl/>
        </w:rPr>
        <w:t>הוא לא מדבר על ידיעה במובן האינטלקטואלי הרגיל, הוא טוען שיש לחוות ולעבור את הדברים כך שיכנס לדי אן אי שלך</w:t>
      </w:r>
      <w:r w:rsidR="00FD6BE3" w:rsidRPr="006556AC">
        <w:rPr>
          <w:rFonts w:ascii="David" w:hAnsi="David" w:cs="David" w:hint="cs"/>
          <w:b/>
          <w:bCs/>
          <w:sz w:val="24"/>
          <w:szCs w:val="24"/>
          <w:rtl/>
        </w:rPr>
        <w:t>,</w:t>
      </w:r>
      <w:r w:rsidRPr="006556AC">
        <w:rPr>
          <w:rFonts w:ascii="David" w:hAnsi="David" w:cs="David" w:hint="cs"/>
          <w:b/>
          <w:bCs/>
          <w:sz w:val="24"/>
          <w:szCs w:val="24"/>
          <w:rtl/>
        </w:rPr>
        <w:t xml:space="preserve"> </w:t>
      </w:r>
      <w:r w:rsidR="008E632C" w:rsidRPr="006556AC">
        <w:rPr>
          <w:rFonts w:ascii="David" w:hAnsi="David" w:cs="David" w:hint="cs"/>
          <w:sz w:val="24"/>
          <w:szCs w:val="24"/>
          <w:rtl/>
        </w:rPr>
        <w:t>ברגע שתחווה את הידיעה הזו היא הופכת להיות כל עולמך והיא משפיע באופן ישיר על ההתנהגות המוסרית.</w:t>
      </w:r>
      <w:r w:rsidR="00D7249A" w:rsidRPr="006556AC">
        <w:rPr>
          <w:rFonts w:ascii="David" w:hAnsi="David" w:cs="David" w:hint="cs"/>
          <w:sz w:val="24"/>
          <w:szCs w:val="24"/>
          <w:rtl/>
        </w:rPr>
        <w:t xml:space="preserve"> זו גישה רציונלית מובהקת</w:t>
      </w:r>
      <w:r w:rsidR="00FD6BE3" w:rsidRPr="006556AC">
        <w:rPr>
          <w:rFonts w:ascii="David" w:hAnsi="David" w:cs="David" w:hint="cs"/>
          <w:sz w:val="24"/>
          <w:szCs w:val="24"/>
          <w:rtl/>
        </w:rPr>
        <w:t xml:space="preserve"> (רציונאל= מאמין שצריך לפעול עם השכל, לטפח את השכל)</w:t>
      </w:r>
      <w:r w:rsidR="00D7249A" w:rsidRPr="006556AC">
        <w:rPr>
          <w:rFonts w:ascii="David" w:hAnsi="David" w:cs="David" w:hint="cs"/>
          <w:sz w:val="24"/>
          <w:szCs w:val="24"/>
          <w:rtl/>
        </w:rPr>
        <w:t>,</w:t>
      </w:r>
      <w:r w:rsidR="00D7249A" w:rsidRPr="006556AC">
        <w:rPr>
          <w:rFonts w:ascii="David" w:hAnsi="David" w:cs="David"/>
          <w:sz w:val="24"/>
          <w:szCs w:val="24"/>
        </w:rPr>
        <w:t xml:space="preserve"> </w:t>
      </w:r>
      <w:r w:rsidR="00D7249A" w:rsidRPr="006556AC">
        <w:rPr>
          <w:rFonts w:ascii="David" w:hAnsi="David" w:cs="David" w:hint="cs"/>
          <w:sz w:val="24"/>
          <w:szCs w:val="24"/>
          <w:rtl/>
        </w:rPr>
        <w:t xml:space="preserve"> </w:t>
      </w:r>
      <w:r w:rsidR="00D7249A" w:rsidRPr="006556AC">
        <w:rPr>
          <w:rFonts w:ascii="David" w:hAnsi="David" w:cs="David" w:hint="cs"/>
          <w:b/>
          <w:bCs/>
          <w:sz w:val="24"/>
          <w:szCs w:val="24"/>
          <w:rtl/>
        </w:rPr>
        <w:t>מהבחינה הזו סוקרטס הוא אבי התפיסה הרציונליסטית המודרנית.</w:t>
      </w:r>
      <w:r w:rsidR="0031676F" w:rsidRPr="006556AC">
        <w:rPr>
          <w:rFonts w:ascii="David" w:hAnsi="David" w:cs="David" w:hint="cs"/>
          <w:sz w:val="24"/>
          <w:szCs w:val="24"/>
          <w:rtl/>
        </w:rPr>
        <w:t xml:space="preserve"> </w:t>
      </w:r>
      <w:r w:rsidR="00697A82" w:rsidRPr="006556AC">
        <w:rPr>
          <w:rFonts w:ascii="David" w:hAnsi="David" w:cs="David" w:hint="cs"/>
          <w:sz w:val="24"/>
          <w:szCs w:val="24"/>
          <w:rtl/>
        </w:rPr>
        <w:t>אם נסתכל על חברות מערביות ליברליות, לעומת חברות שאינן משכילות, מוצאים שהחברות המערביות היום יותר זהירות מבחינה מוסרית.</w:t>
      </w:r>
      <w:r w:rsidR="0031676F" w:rsidRPr="006556AC">
        <w:rPr>
          <w:rFonts w:ascii="David" w:hAnsi="David" w:cs="David" w:hint="cs"/>
          <w:sz w:val="24"/>
          <w:szCs w:val="24"/>
          <w:rtl/>
        </w:rPr>
        <w:t xml:space="preserve"> </w:t>
      </w:r>
    </w:p>
    <w:p w14:paraId="2D814CD1" w14:textId="4B9523E6" w:rsidR="00FA004C" w:rsidRPr="006556AC" w:rsidRDefault="008E0487" w:rsidP="008C01F3">
      <w:pPr>
        <w:spacing w:line="360" w:lineRule="auto"/>
        <w:ind w:left="-193"/>
        <w:rPr>
          <w:rFonts w:ascii="David" w:hAnsi="David" w:cs="David"/>
          <w:sz w:val="24"/>
          <w:szCs w:val="24"/>
          <w:u w:val="single"/>
          <w:rtl/>
        </w:rPr>
      </w:pPr>
      <w:r w:rsidRPr="006556AC">
        <w:rPr>
          <w:rFonts w:ascii="David" w:hAnsi="David" w:cs="David" w:hint="cs"/>
          <w:sz w:val="24"/>
          <w:szCs w:val="24"/>
          <w:u w:val="single"/>
          <w:rtl/>
        </w:rPr>
        <w:br/>
      </w:r>
      <w:r w:rsidR="00FA004C" w:rsidRPr="006556AC">
        <w:rPr>
          <w:rFonts w:ascii="David" w:hAnsi="David" w:cs="David"/>
          <w:sz w:val="24"/>
          <w:szCs w:val="24"/>
          <w:u w:val="single"/>
          <w:rtl/>
        </w:rPr>
        <w:t>השפעת סוקרטס על המערב:</w:t>
      </w:r>
    </w:p>
    <w:p w14:paraId="546CB794" w14:textId="77777777" w:rsidR="00FA004C" w:rsidRPr="006556AC" w:rsidRDefault="00FA004C" w:rsidP="008E522E">
      <w:pPr>
        <w:pStyle w:val="a3"/>
        <w:numPr>
          <w:ilvl w:val="0"/>
          <w:numId w:val="16"/>
        </w:numPr>
        <w:spacing w:after="160" w:line="360" w:lineRule="auto"/>
        <w:ind w:left="374"/>
        <w:rPr>
          <w:rFonts w:ascii="David" w:hAnsi="David" w:cs="David"/>
          <w:b/>
          <w:bCs/>
          <w:sz w:val="24"/>
          <w:szCs w:val="24"/>
          <w:rtl/>
        </w:rPr>
      </w:pPr>
      <w:r w:rsidRPr="006556AC">
        <w:rPr>
          <w:rFonts w:ascii="David" w:hAnsi="David" w:cs="David"/>
          <w:b/>
          <w:bCs/>
          <w:sz w:val="24"/>
          <w:szCs w:val="24"/>
          <w:rtl/>
        </w:rPr>
        <w:t>גישות רציונליסטיות.</w:t>
      </w:r>
    </w:p>
    <w:p w14:paraId="69CB97CF" w14:textId="63ED2CE6" w:rsidR="00FA004C" w:rsidRPr="006556AC" w:rsidRDefault="00FA004C" w:rsidP="008E522E">
      <w:pPr>
        <w:pStyle w:val="a3"/>
        <w:numPr>
          <w:ilvl w:val="0"/>
          <w:numId w:val="16"/>
        </w:numPr>
        <w:spacing w:after="160" w:line="360" w:lineRule="auto"/>
        <w:ind w:left="374"/>
        <w:rPr>
          <w:rFonts w:ascii="David" w:hAnsi="David" w:cs="David"/>
          <w:sz w:val="24"/>
          <w:szCs w:val="24"/>
          <w:rtl/>
        </w:rPr>
      </w:pPr>
      <w:r w:rsidRPr="006556AC">
        <w:rPr>
          <w:rFonts w:ascii="David" w:hAnsi="David" w:cs="David"/>
          <w:b/>
          <w:bCs/>
          <w:sz w:val="24"/>
          <w:szCs w:val="24"/>
          <w:rtl/>
        </w:rPr>
        <w:t>ידע תבוני מקדם את האדם מבחינה מוסרית</w:t>
      </w:r>
    </w:p>
    <w:p w14:paraId="6340645E" w14:textId="77777777" w:rsidR="00DA7DAB" w:rsidRPr="006556AC" w:rsidRDefault="00FA004C" w:rsidP="008E522E">
      <w:pPr>
        <w:pStyle w:val="a3"/>
        <w:numPr>
          <w:ilvl w:val="0"/>
          <w:numId w:val="16"/>
        </w:numPr>
        <w:spacing w:after="160" w:line="360" w:lineRule="auto"/>
        <w:ind w:left="374"/>
        <w:rPr>
          <w:rFonts w:ascii="David" w:hAnsi="David" w:cs="David"/>
          <w:sz w:val="24"/>
          <w:szCs w:val="24"/>
        </w:rPr>
      </w:pPr>
      <w:r w:rsidRPr="006556AC">
        <w:rPr>
          <w:rFonts w:ascii="David" w:hAnsi="David" w:cs="David"/>
          <w:b/>
          <w:bCs/>
          <w:sz w:val="24"/>
          <w:szCs w:val="24"/>
          <w:rtl/>
        </w:rPr>
        <w:t xml:space="preserve">יש </w:t>
      </w:r>
      <w:r w:rsidRPr="006556AC">
        <w:rPr>
          <w:rFonts w:ascii="David" w:hAnsi="David" w:cs="David" w:hint="cs"/>
          <w:b/>
          <w:bCs/>
          <w:sz w:val="24"/>
          <w:szCs w:val="24"/>
          <w:rtl/>
        </w:rPr>
        <w:t>אמיתות</w:t>
      </w:r>
      <w:r w:rsidRPr="006556AC">
        <w:rPr>
          <w:rFonts w:ascii="David" w:hAnsi="David" w:cs="David"/>
          <w:b/>
          <w:bCs/>
          <w:sz w:val="24"/>
          <w:szCs w:val="24"/>
          <w:rtl/>
        </w:rPr>
        <w:t xml:space="preserve"> בסיסיות אוניברסליות גם במוסר</w:t>
      </w:r>
      <w:r w:rsidRPr="006556AC">
        <w:rPr>
          <w:rFonts w:ascii="David" w:hAnsi="David" w:cs="David"/>
          <w:sz w:val="24"/>
          <w:szCs w:val="24"/>
          <w:rtl/>
        </w:rPr>
        <w:t>- למשל זכויות אדם.</w:t>
      </w:r>
    </w:p>
    <w:p w14:paraId="713D35F4" w14:textId="77777777" w:rsidR="00DA7DAB" w:rsidRPr="006556AC" w:rsidRDefault="00FA004C" w:rsidP="008E522E">
      <w:pPr>
        <w:pStyle w:val="a3"/>
        <w:numPr>
          <w:ilvl w:val="0"/>
          <w:numId w:val="16"/>
        </w:numPr>
        <w:spacing w:after="160" w:line="360" w:lineRule="auto"/>
        <w:ind w:left="374"/>
        <w:rPr>
          <w:rFonts w:ascii="David" w:hAnsi="David" w:cs="David"/>
          <w:sz w:val="24"/>
          <w:szCs w:val="24"/>
        </w:rPr>
      </w:pPr>
      <w:r w:rsidRPr="006556AC">
        <w:rPr>
          <w:rFonts w:ascii="David" w:hAnsi="David" w:cs="David"/>
          <w:sz w:val="24"/>
          <w:szCs w:val="24"/>
          <w:rtl/>
        </w:rPr>
        <w:t xml:space="preserve">טכניקה- </w:t>
      </w:r>
      <w:r w:rsidRPr="006556AC">
        <w:rPr>
          <w:rFonts w:ascii="David" w:hAnsi="David" w:cs="David"/>
          <w:b/>
          <w:bCs/>
          <w:sz w:val="24"/>
          <w:szCs w:val="24"/>
          <w:rtl/>
        </w:rPr>
        <w:t>חשיבה דיאלוגית.</w:t>
      </w:r>
      <w:r w:rsidRPr="006556AC">
        <w:rPr>
          <w:rFonts w:ascii="David" w:hAnsi="David" w:cs="David"/>
          <w:sz w:val="24"/>
          <w:szCs w:val="24"/>
          <w:rtl/>
        </w:rPr>
        <w:t xml:space="preserve"> כשמנהלים עימות/ וויכוח בין שני צדדים יש דרך יותר קלה להתקדם מאשר חשיבה לבד.</w:t>
      </w:r>
    </w:p>
    <w:p w14:paraId="3CAAF9F2" w14:textId="594B9982" w:rsidR="00E310BB" w:rsidRPr="006556AC" w:rsidRDefault="00F81C84" w:rsidP="00994B19">
      <w:pPr>
        <w:spacing w:after="160" w:line="360" w:lineRule="auto"/>
        <w:ind w:left="-193"/>
        <w:rPr>
          <w:rFonts w:ascii="David" w:hAnsi="David" w:cs="David"/>
          <w:sz w:val="24"/>
          <w:szCs w:val="24"/>
          <w:rtl/>
        </w:rPr>
      </w:pPr>
      <w:r>
        <w:rPr>
          <w:rFonts w:ascii="David" w:hAnsi="David" w:cs="David" w:hint="cs"/>
          <w:b/>
          <w:bCs/>
          <w:i/>
          <w:iCs/>
          <w:sz w:val="28"/>
          <w:szCs w:val="28"/>
          <w:rtl/>
        </w:rPr>
        <w:t>אפלטון(347-427לפה"ס)</w:t>
      </w:r>
      <w:r w:rsidR="008E0487" w:rsidRPr="006556AC">
        <w:rPr>
          <w:rFonts w:ascii="David" w:hAnsi="David" w:cs="David" w:hint="cs"/>
          <w:b/>
          <w:bCs/>
          <w:i/>
          <w:iCs/>
          <w:sz w:val="24"/>
          <w:szCs w:val="24"/>
          <w:rtl/>
        </w:rPr>
        <w:br/>
      </w:r>
      <w:r w:rsidR="008E0487" w:rsidRPr="006556AC">
        <w:rPr>
          <w:rFonts w:ascii="David" w:hAnsi="David" w:cs="David" w:hint="cs"/>
          <w:sz w:val="24"/>
          <w:szCs w:val="24"/>
          <w:rtl/>
        </w:rPr>
        <w:t xml:space="preserve">אפלטון </w:t>
      </w:r>
      <w:r w:rsidR="008E0487" w:rsidRPr="006556AC">
        <w:rPr>
          <w:rFonts w:ascii="David" w:hAnsi="David" w:cs="David"/>
          <w:sz w:val="24"/>
          <w:szCs w:val="24"/>
          <w:rtl/>
        </w:rPr>
        <w:t xml:space="preserve">היה אריסטוקרט אתונאי ותלמידו של סוקרטס. חייו ומותו של סוקרטס עיצבו את עולמו של אפלטון לאחר מכן. אפלטון נחשב לכותב בחסד ואחד הפילוסופים הגדולים בהיסטוריה. </w:t>
      </w:r>
      <w:r w:rsidR="008E0487" w:rsidRPr="006556AC">
        <w:rPr>
          <w:rFonts w:ascii="David" w:hAnsi="David" w:cs="David"/>
          <w:sz w:val="24"/>
          <w:szCs w:val="24"/>
          <w:u w:val="single"/>
          <w:rtl/>
        </w:rPr>
        <w:t>נאמר עליו שכל הפילוסופיה שנכתבה אחריו היא הערות שוליים לכתיבתו.</w:t>
      </w:r>
      <w:r w:rsidR="008E0487" w:rsidRPr="006556AC">
        <w:rPr>
          <w:rFonts w:ascii="David" w:hAnsi="David" w:cs="David"/>
          <w:sz w:val="24"/>
          <w:szCs w:val="24"/>
          <w:rtl/>
        </w:rPr>
        <w:t xml:space="preserve"> אי אפשר לנתק את דמותו של סוקרטס מדמותו של אפלטון</w:t>
      </w:r>
      <w:r w:rsidR="00391D90">
        <w:rPr>
          <w:rFonts w:ascii="David" w:hAnsi="David" w:cs="David" w:hint="cs"/>
          <w:sz w:val="24"/>
          <w:szCs w:val="24"/>
          <w:rtl/>
        </w:rPr>
        <w:t>,</w:t>
      </w:r>
      <w:r w:rsidR="008E0487" w:rsidRPr="006556AC">
        <w:rPr>
          <w:rFonts w:ascii="David" w:hAnsi="David" w:cs="David"/>
          <w:sz w:val="24"/>
          <w:szCs w:val="24"/>
          <w:rtl/>
        </w:rPr>
        <w:t xml:space="preserve"> כיוון שבדיאלוגים שונים שכתב לא ניתן לדעת מה אמר סוקרטס ומה הכניס אפלטון לפיו.</w:t>
      </w:r>
      <w:r w:rsidR="008E0487" w:rsidRPr="006556AC">
        <w:rPr>
          <w:rFonts w:ascii="David" w:hAnsi="David" w:cs="David" w:hint="cs"/>
          <w:sz w:val="24"/>
          <w:szCs w:val="24"/>
          <w:rtl/>
        </w:rPr>
        <w:t xml:space="preserve"> אפלטון היה בערך בן 23 שסוקרטס הוצא לה</w:t>
      </w:r>
      <w:r w:rsidR="003C71DF" w:rsidRPr="006556AC">
        <w:rPr>
          <w:rFonts w:ascii="David" w:hAnsi="David" w:cs="David" w:hint="cs"/>
          <w:sz w:val="24"/>
          <w:szCs w:val="24"/>
          <w:rtl/>
        </w:rPr>
        <w:t xml:space="preserve">ורג, והמאורע הזה עיצב את עולמו </w:t>
      </w:r>
      <w:r w:rsidR="008E0487" w:rsidRPr="006556AC">
        <w:rPr>
          <w:rFonts w:ascii="David" w:hAnsi="David" w:cs="David" w:hint="cs"/>
          <w:sz w:val="24"/>
          <w:szCs w:val="24"/>
          <w:rtl/>
        </w:rPr>
        <w:t>ש</w:t>
      </w:r>
      <w:r w:rsidR="003C71DF" w:rsidRPr="006556AC">
        <w:rPr>
          <w:rFonts w:ascii="David" w:hAnsi="David" w:cs="David" w:hint="cs"/>
          <w:sz w:val="24"/>
          <w:szCs w:val="24"/>
          <w:rtl/>
        </w:rPr>
        <w:t>ל</w:t>
      </w:r>
      <w:r w:rsidR="008E0487" w:rsidRPr="006556AC">
        <w:rPr>
          <w:rFonts w:ascii="David" w:hAnsi="David" w:cs="David" w:hint="cs"/>
          <w:sz w:val="24"/>
          <w:szCs w:val="24"/>
          <w:rtl/>
        </w:rPr>
        <w:t xml:space="preserve"> אפלטון במידה רבה. </w:t>
      </w:r>
      <w:r w:rsidR="008E0487" w:rsidRPr="006556AC">
        <w:rPr>
          <w:rFonts w:ascii="David" w:hAnsi="David" w:cs="David"/>
          <w:sz w:val="24"/>
          <w:szCs w:val="24"/>
          <w:rtl/>
        </w:rPr>
        <w:t xml:space="preserve">מותו של סוקרטס גרם לכך שאפלטון יראה את הדמוקרטיה האתונאית כמשטר שהוציא את האדם הצדיק ביותר להורג. </w:t>
      </w:r>
      <w:r w:rsidR="008E0487" w:rsidRPr="006556AC">
        <w:rPr>
          <w:rFonts w:ascii="David" w:hAnsi="David" w:cs="David"/>
          <w:b/>
          <w:bCs/>
          <w:sz w:val="24"/>
          <w:szCs w:val="24"/>
          <w:rtl/>
        </w:rPr>
        <w:t>דבר זה הפך אותו לימים לאנטי-דמוקרט פנאט</w:t>
      </w:r>
      <w:r w:rsidR="008E0487" w:rsidRPr="006556AC">
        <w:rPr>
          <w:rFonts w:ascii="David" w:hAnsi="David" w:cs="David"/>
          <w:sz w:val="24"/>
          <w:szCs w:val="24"/>
          <w:rtl/>
        </w:rPr>
        <w:t xml:space="preserve"> שבאמצעות כתביו גרם להוגים רבים להתנגד לעיקרון הדמוקרטי.</w:t>
      </w:r>
      <w:r w:rsidR="008E0487" w:rsidRPr="006556AC">
        <w:rPr>
          <w:rFonts w:ascii="David" w:hAnsi="David" w:cs="David" w:hint="cs"/>
          <w:sz w:val="24"/>
          <w:szCs w:val="24"/>
          <w:rtl/>
        </w:rPr>
        <w:t xml:space="preserve"> </w:t>
      </w:r>
      <w:r w:rsidR="008E0487" w:rsidRPr="006556AC">
        <w:rPr>
          <w:rFonts w:ascii="David" w:hAnsi="David" w:cs="David" w:hint="cs"/>
          <w:b/>
          <w:bCs/>
          <w:sz w:val="24"/>
          <w:szCs w:val="24"/>
          <w:rtl/>
        </w:rPr>
        <w:lastRenderedPageBreak/>
        <w:t>אפלטון הוא ההוגה האליטיסט הגדול ביותר בהיסטורי</w:t>
      </w:r>
      <w:r w:rsidR="00391D90">
        <w:rPr>
          <w:rFonts w:ascii="David" w:hAnsi="David" w:cs="David" w:hint="cs"/>
          <w:b/>
          <w:bCs/>
          <w:sz w:val="24"/>
          <w:szCs w:val="24"/>
          <w:rtl/>
        </w:rPr>
        <w:t>ה</w:t>
      </w:r>
      <w:r w:rsidR="008E0487" w:rsidRPr="006556AC">
        <w:rPr>
          <w:rFonts w:ascii="David" w:hAnsi="David" w:cs="David" w:hint="cs"/>
          <w:sz w:val="24"/>
          <w:szCs w:val="24"/>
          <w:rtl/>
        </w:rPr>
        <w:t>. (</w:t>
      </w:r>
      <w:r w:rsidR="008E0487" w:rsidRPr="006556AC">
        <w:rPr>
          <w:rFonts w:ascii="David" w:hAnsi="David" w:cs="David"/>
          <w:sz w:val="24"/>
          <w:szCs w:val="24"/>
          <w:u w:val="single"/>
          <w:rtl/>
        </w:rPr>
        <w:t>תפיסה דמוקרטית</w:t>
      </w:r>
      <w:r w:rsidR="008E0487" w:rsidRPr="006556AC">
        <w:rPr>
          <w:rFonts w:ascii="David" w:hAnsi="David" w:cs="David" w:hint="cs"/>
          <w:sz w:val="24"/>
          <w:szCs w:val="24"/>
          <w:rtl/>
        </w:rPr>
        <w:t>=</w:t>
      </w:r>
      <w:r w:rsidR="008E0487" w:rsidRPr="006556AC">
        <w:rPr>
          <w:rFonts w:ascii="David" w:hAnsi="David" w:cs="David"/>
          <w:sz w:val="24"/>
          <w:szCs w:val="24"/>
          <w:rtl/>
        </w:rPr>
        <w:t xml:space="preserve"> עממית ושוויונית לעומת </w:t>
      </w:r>
      <w:r w:rsidR="008E0487" w:rsidRPr="006556AC">
        <w:rPr>
          <w:rFonts w:ascii="David" w:hAnsi="David" w:cs="David"/>
          <w:sz w:val="24"/>
          <w:szCs w:val="24"/>
          <w:u w:val="single"/>
          <w:rtl/>
        </w:rPr>
        <w:t>תפיסה אליטיסטית</w:t>
      </w:r>
      <w:r w:rsidR="008E0487" w:rsidRPr="006556AC">
        <w:rPr>
          <w:rFonts w:ascii="David" w:hAnsi="David" w:cs="David"/>
          <w:sz w:val="24"/>
          <w:szCs w:val="24"/>
          <w:rtl/>
        </w:rPr>
        <w:t xml:space="preserve"> </w:t>
      </w:r>
      <w:r w:rsidR="008E0487" w:rsidRPr="006556AC">
        <w:rPr>
          <w:rFonts w:ascii="David" w:hAnsi="David" w:cs="David" w:hint="cs"/>
          <w:sz w:val="24"/>
          <w:szCs w:val="24"/>
          <w:rtl/>
        </w:rPr>
        <w:t xml:space="preserve">= </w:t>
      </w:r>
      <w:r w:rsidR="008E0487" w:rsidRPr="006556AC">
        <w:rPr>
          <w:rFonts w:ascii="David" w:hAnsi="David" w:cs="David"/>
          <w:sz w:val="24"/>
          <w:szCs w:val="24"/>
          <w:rtl/>
        </w:rPr>
        <w:t>מאמינה במצוינות ואיכות האליטה</w:t>
      </w:r>
      <w:r w:rsidR="00994B19" w:rsidRPr="006556AC">
        <w:rPr>
          <w:rFonts w:ascii="David" w:hAnsi="David" w:cs="David" w:hint="cs"/>
          <w:sz w:val="24"/>
          <w:szCs w:val="24"/>
          <w:rtl/>
        </w:rPr>
        <w:t xml:space="preserve">). </w:t>
      </w:r>
      <w:r w:rsidR="008E0487" w:rsidRPr="006556AC">
        <w:rPr>
          <w:rFonts w:ascii="David" w:hAnsi="David" w:cs="David" w:hint="cs"/>
          <w:sz w:val="24"/>
          <w:szCs w:val="24"/>
          <w:rtl/>
        </w:rPr>
        <w:t>אחרי מותו של סוקרטס, אפלטון הסתובב במקומות רבים</w:t>
      </w:r>
      <w:r w:rsidR="00075DAA" w:rsidRPr="006556AC">
        <w:rPr>
          <w:rFonts w:ascii="David" w:hAnsi="David" w:cs="David" w:hint="cs"/>
          <w:sz w:val="24"/>
          <w:szCs w:val="24"/>
          <w:rtl/>
        </w:rPr>
        <w:t xml:space="preserve">, לאחר מכן חזר לאתונה ושם הוא הקים את האקדמיה ("אקדמוס")- המסגרת האינטלקטואלית לצעירים משכילים. שם הוא לימד את האנשים וניסה להשפיע עשרות שנים, וללמד תלמידים שיפיצו את תורתו. אפלטון חלם שהצעירים הללו יוכלו להיות מנהיגים פוליטיים ראויים בעתיד. הוא האמין שראוי שבהנהגה יובילו אנשים משכילים. </w:t>
      </w:r>
      <w:r w:rsidR="00E310BB" w:rsidRPr="006556AC">
        <w:rPr>
          <w:rFonts w:ascii="David" w:hAnsi="David" w:cs="David"/>
          <w:b/>
          <w:bCs/>
          <w:sz w:val="24"/>
          <w:szCs w:val="24"/>
          <w:rtl/>
        </w:rPr>
        <w:t>הדיאלוגים של אפלטון</w:t>
      </w:r>
      <w:r w:rsidR="00E310BB" w:rsidRPr="006556AC">
        <w:rPr>
          <w:rFonts w:ascii="David" w:hAnsi="David" w:cs="David" w:hint="cs"/>
          <w:b/>
          <w:bCs/>
          <w:sz w:val="24"/>
          <w:szCs w:val="24"/>
          <w:rtl/>
        </w:rPr>
        <w:t>:</w:t>
      </w:r>
    </w:p>
    <w:p w14:paraId="0643870F" w14:textId="067C1BBE" w:rsidR="00E310BB" w:rsidRPr="006556AC" w:rsidRDefault="00E310BB" w:rsidP="008E522E">
      <w:pPr>
        <w:pStyle w:val="a3"/>
        <w:numPr>
          <w:ilvl w:val="0"/>
          <w:numId w:val="19"/>
        </w:numPr>
        <w:spacing w:after="160" w:line="360" w:lineRule="auto"/>
        <w:ind w:left="374"/>
        <w:rPr>
          <w:rFonts w:ascii="David" w:hAnsi="David" w:cs="David"/>
          <w:sz w:val="24"/>
          <w:szCs w:val="24"/>
        </w:rPr>
      </w:pPr>
      <w:r w:rsidRPr="006556AC">
        <w:rPr>
          <w:rFonts w:ascii="David" w:hAnsi="David" w:cs="David"/>
          <w:b/>
          <w:bCs/>
          <w:sz w:val="24"/>
          <w:szCs w:val="24"/>
          <w:rtl/>
        </w:rPr>
        <w:t>התקופה המוקדמת</w:t>
      </w:r>
      <w:r w:rsidRPr="006556AC">
        <w:rPr>
          <w:rFonts w:ascii="David" w:hAnsi="David" w:cs="David"/>
          <w:sz w:val="24"/>
          <w:szCs w:val="24"/>
          <w:rtl/>
        </w:rPr>
        <w:t xml:space="preserve"> – דיאלוגים העוסקים ישירות בחייו ובמשנתו של סוקרטס. נכתבו בשנים שלאחר מותו של סוקרטס. מה שנכתב בדיאלוגים אלה ככל הנראה היה </w:t>
      </w:r>
      <w:r w:rsidR="00391D90">
        <w:rPr>
          <w:rFonts w:ascii="David" w:hAnsi="David" w:cs="David" w:hint="cs"/>
          <w:sz w:val="24"/>
          <w:szCs w:val="24"/>
          <w:rtl/>
        </w:rPr>
        <w:t xml:space="preserve"> בהתאם ל</w:t>
      </w:r>
      <w:r w:rsidRPr="006556AC">
        <w:rPr>
          <w:rFonts w:ascii="David" w:hAnsi="David" w:cs="David"/>
          <w:sz w:val="24"/>
          <w:szCs w:val="24"/>
          <w:rtl/>
        </w:rPr>
        <w:t>דבריו של סוקרטס.</w:t>
      </w:r>
    </w:p>
    <w:p w14:paraId="67A0FFF2" w14:textId="3A21F3F1" w:rsidR="00E310BB" w:rsidRPr="006556AC" w:rsidRDefault="00E310BB" w:rsidP="008E522E">
      <w:pPr>
        <w:pStyle w:val="a3"/>
        <w:numPr>
          <w:ilvl w:val="0"/>
          <w:numId w:val="19"/>
        </w:numPr>
        <w:spacing w:after="160" w:line="360" w:lineRule="auto"/>
        <w:ind w:left="374"/>
        <w:rPr>
          <w:rFonts w:ascii="David" w:hAnsi="David" w:cs="David"/>
          <w:sz w:val="24"/>
          <w:szCs w:val="24"/>
        </w:rPr>
      </w:pPr>
      <w:r w:rsidRPr="006556AC">
        <w:rPr>
          <w:rFonts w:ascii="David" w:hAnsi="David" w:cs="David"/>
          <w:b/>
          <w:bCs/>
          <w:sz w:val="24"/>
          <w:szCs w:val="24"/>
          <w:rtl/>
        </w:rPr>
        <w:t>התקופה האמצעית</w:t>
      </w:r>
      <w:r w:rsidRPr="006556AC">
        <w:rPr>
          <w:rFonts w:ascii="David" w:hAnsi="David" w:cs="David"/>
          <w:sz w:val="24"/>
          <w:szCs w:val="24"/>
          <w:rtl/>
        </w:rPr>
        <w:t xml:space="preserve"> – </w:t>
      </w:r>
      <w:r w:rsidR="00952DF2" w:rsidRPr="006556AC">
        <w:rPr>
          <w:rFonts w:ascii="David" w:hAnsi="David" w:cs="David" w:hint="cs"/>
          <w:sz w:val="24"/>
          <w:szCs w:val="24"/>
          <w:rtl/>
        </w:rPr>
        <w:t>בתקופה זו ישנם</w:t>
      </w:r>
      <w:r w:rsidRPr="006556AC">
        <w:rPr>
          <w:rFonts w:ascii="David" w:hAnsi="David" w:cs="David"/>
          <w:sz w:val="24"/>
          <w:szCs w:val="24"/>
          <w:rtl/>
        </w:rPr>
        <w:t xml:space="preserve"> דיאלוגים מורכבים ועמוקים שהתרחקו מכתיבתו המוקדמת (שנמנעה מציון עמדתו של אפלטון עצמו). כאן כנראה מדובר בסוקרטס הפיקטיבי ואפלטון מכניס את דבריו לפיו של סוקרטס</w:t>
      </w:r>
      <w:r w:rsidR="00391D90">
        <w:rPr>
          <w:rFonts w:ascii="David" w:hAnsi="David" w:cs="David" w:hint="cs"/>
          <w:sz w:val="24"/>
          <w:szCs w:val="24"/>
          <w:rtl/>
        </w:rPr>
        <w:t xml:space="preserve"> כדמות ספרותית ולא רק כדמות היסטורית</w:t>
      </w:r>
      <w:r w:rsidRPr="006556AC">
        <w:rPr>
          <w:rFonts w:ascii="David" w:hAnsi="David" w:cs="David"/>
          <w:sz w:val="24"/>
          <w:szCs w:val="24"/>
          <w:rtl/>
        </w:rPr>
        <w:t xml:space="preserve">. </w:t>
      </w:r>
      <w:r w:rsidRPr="006556AC">
        <w:rPr>
          <w:rFonts w:ascii="David" w:hAnsi="David" w:cs="David"/>
          <w:b/>
          <w:bCs/>
          <w:sz w:val="24"/>
          <w:szCs w:val="24"/>
          <w:rtl/>
        </w:rPr>
        <w:t>בתקופה זו הייתה גישתו המדינית של אפלטון רדיקאלית.</w:t>
      </w:r>
      <w:r w:rsidR="00952DF2" w:rsidRPr="006556AC">
        <w:rPr>
          <w:rFonts w:ascii="David" w:hAnsi="David" w:cs="David" w:hint="cs"/>
          <w:sz w:val="24"/>
          <w:szCs w:val="24"/>
          <w:rtl/>
        </w:rPr>
        <w:t xml:space="preserve"> היצירה הגדולה ביותר של אפלטון בתקופה זו </w:t>
      </w:r>
      <w:r w:rsidR="00952DF2" w:rsidRPr="006556AC">
        <w:rPr>
          <w:rFonts w:ascii="David" w:hAnsi="David" w:cs="David"/>
          <w:sz w:val="24"/>
          <w:szCs w:val="24"/>
          <w:rtl/>
        </w:rPr>
        <w:t>–</w:t>
      </w:r>
      <w:r w:rsidR="00952DF2" w:rsidRPr="006556AC">
        <w:rPr>
          <w:rFonts w:ascii="David" w:hAnsi="David" w:cs="David" w:hint="cs"/>
          <w:sz w:val="24"/>
          <w:szCs w:val="24"/>
          <w:rtl/>
        </w:rPr>
        <w:t>"</w:t>
      </w:r>
      <w:r w:rsidR="00952DF2" w:rsidRPr="006556AC">
        <w:rPr>
          <w:rFonts w:ascii="David" w:hAnsi="David" w:cs="David" w:hint="cs"/>
          <w:b/>
          <w:bCs/>
          <w:sz w:val="24"/>
          <w:szCs w:val="24"/>
          <w:rtl/>
        </w:rPr>
        <w:t>המדינה</w:t>
      </w:r>
      <w:r w:rsidR="00952DF2" w:rsidRPr="006556AC">
        <w:rPr>
          <w:rFonts w:ascii="David" w:hAnsi="David" w:cs="David" w:hint="cs"/>
          <w:sz w:val="24"/>
          <w:szCs w:val="24"/>
          <w:rtl/>
        </w:rPr>
        <w:t>" (פוליטאה).</w:t>
      </w:r>
    </w:p>
    <w:p w14:paraId="2687DB48" w14:textId="30522496" w:rsidR="00E310BB" w:rsidRPr="006556AC" w:rsidRDefault="00E310BB" w:rsidP="008E522E">
      <w:pPr>
        <w:pStyle w:val="a3"/>
        <w:numPr>
          <w:ilvl w:val="0"/>
          <w:numId w:val="19"/>
        </w:numPr>
        <w:spacing w:after="160" w:line="360" w:lineRule="auto"/>
        <w:ind w:left="374"/>
        <w:rPr>
          <w:rFonts w:ascii="David" w:hAnsi="David" w:cs="David"/>
          <w:sz w:val="24"/>
          <w:szCs w:val="24"/>
          <w:rtl/>
        </w:rPr>
      </w:pPr>
      <w:r w:rsidRPr="006556AC">
        <w:rPr>
          <w:rFonts w:ascii="David" w:hAnsi="David" w:cs="David"/>
          <w:b/>
          <w:bCs/>
          <w:sz w:val="24"/>
          <w:szCs w:val="24"/>
          <w:rtl/>
        </w:rPr>
        <w:t>התקופה המאוחרת</w:t>
      </w:r>
      <w:r w:rsidRPr="006556AC">
        <w:rPr>
          <w:rFonts w:ascii="David" w:hAnsi="David" w:cs="David"/>
          <w:sz w:val="24"/>
          <w:szCs w:val="24"/>
          <w:rtl/>
        </w:rPr>
        <w:t xml:space="preserve"> – ב</w:t>
      </w:r>
      <w:r w:rsidR="00E83534" w:rsidRPr="006556AC">
        <w:rPr>
          <w:rFonts w:ascii="David" w:hAnsi="David" w:cs="David" w:hint="cs"/>
          <w:sz w:val="24"/>
          <w:szCs w:val="24"/>
          <w:rtl/>
        </w:rPr>
        <w:t>20</w:t>
      </w:r>
      <w:r w:rsidRPr="006556AC">
        <w:rPr>
          <w:rFonts w:ascii="David" w:hAnsi="David" w:cs="David"/>
          <w:sz w:val="24"/>
          <w:szCs w:val="24"/>
          <w:rtl/>
        </w:rPr>
        <w:t xml:space="preserve"> שנים האחרונות לחייו, אפלטון מהרהר וספקן. הוא מתון יותר ומטיל ספק בדברים שהוא אמר בתקופה </w:t>
      </w:r>
      <w:r w:rsidR="00952DF2" w:rsidRPr="006556AC">
        <w:rPr>
          <w:rFonts w:ascii="David" w:hAnsi="David" w:cs="David" w:hint="cs"/>
          <w:sz w:val="24"/>
          <w:szCs w:val="24"/>
          <w:rtl/>
        </w:rPr>
        <w:t>האמצעית.</w:t>
      </w:r>
      <w:r w:rsidRPr="006556AC">
        <w:rPr>
          <w:rFonts w:ascii="David" w:hAnsi="David" w:cs="David"/>
          <w:sz w:val="24"/>
          <w:szCs w:val="24"/>
          <w:rtl/>
        </w:rPr>
        <w:t xml:space="preserve"> אפלטון התאכזב מכך שלא הצליח לשנות את העולם כפי שחשב.</w:t>
      </w:r>
      <w:r w:rsidRPr="006556AC">
        <w:rPr>
          <w:rFonts w:ascii="David" w:hAnsi="David" w:cs="David" w:hint="cs"/>
          <w:sz w:val="24"/>
          <w:szCs w:val="24"/>
          <w:rtl/>
        </w:rPr>
        <w:t xml:space="preserve"> בשלב האחרון של חייו, אפלטון נהיה שוב פחות החלטי ונוטה יותר להשאיר סימנים מורכבים. החיבור הכי חשוב בתקופה זו נקרא ה</w:t>
      </w:r>
      <w:r w:rsidRPr="006556AC">
        <w:rPr>
          <w:rFonts w:ascii="David" w:hAnsi="David" w:cs="David" w:hint="cs"/>
          <w:b/>
          <w:bCs/>
          <w:sz w:val="24"/>
          <w:szCs w:val="24"/>
          <w:rtl/>
        </w:rPr>
        <w:t>"חוקים</w:t>
      </w:r>
      <w:r w:rsidRPr="006556AC">
        <w:rPr>
          <w:rFonts w:ascii="David" w:hAnsi="David" w:cs="David" w:hint="cs"/>
          <w:sz w:val="24"/>
          <w:szCs w:val="24"/>
          <w:rtl/>
        </w:rPr>
        <w:t>" שעוסק גם בדמות מדינה, אך בשונה מפוליטאה, הוא מדבר שם על מדינת פרגמטית "מדינה בדיעבד". לעומת אפוליטאה שם המודל שמוצג הוא שם המדינה הראויה ביותר</w:t>
      </w:r>
      <w:r w:rsidR="003C71DF" w:rsidRPr="006556AC">
        <w:rPr>
          <w:rFonts w:ascii="David" w:hAnsi="David" w:cs="David" w:hint="cs"/>
          <w:sz w:val="24"/>
          <w:szCs w:val="24"/>
          <w:rtl/>
        </w:rPr>
        <w:t>.</w:t>
      </w:r>
    </w:p>
    <w:p w14:paraId="7C563F73" w14:textId="48A57586" w:rsidR="00952DF2" w:rsidRPr="006556AC" w:rsidRDefault="00952DF2" w:rsidP="008C01F3">
      <w:pPr>
        <w:spacing w:after="160" w:line="360" w:lineRule="auto"/>
        <w:ind w:left="-193"/>
        <w:rPr>
          <w:rFonts w:ascii="David" w:hAnsi="David" w:cs="David"/>
          <w:sz w:val="24"/>
          <w:szCs w:val="24"/>
          <w:rtl/>
        </w:rPr>
      </w:pPr>
      <w:r w:rsidRPr="006556AC">
        <w:rPr>
          <w:rFonts w:ascii="David" w:hAnsi="David" w:cs="David" w:hint="cs"/>
          <w:b/>
          <w:bCs/>
          <w:sz w:val="24"/>
          <w:szCs w:val="24"/>
          <w:rtl/>
        </w:rPr>
        <w:t>אפלטון של "המדינה"</w:t>
      </w:r>
      <w:r w:rsidRPr="006556AC">
        <w:rPr>
          <w:rFonts w:ascii="David" w:hAnsi="David" w:cs="David" w:hint="cs"/>
          <w:sz w:val="24"/>
          <w:szCs w:val="24"/>
          <w:rtl/>
        </w:rPr>
        <w:t xml:space="preserve"> הוא הוגה רדיקלי והיוצר הגדול ביותר של אוטופיה פוליטית.</w:t>
      </w:r>
      <w:r w:rsidR="008C01F3" w:rsidRPr="006556AC">
        <w:rPr>
          <w:rFonts w:ascii="David" w:hAnsi="David" w:cs="David" w:hint="cs"/>
          <w:b/>
          <w:bCs/>
          <w:sz w:val="24"/>
          <w:szCs w:val="24"/>
          <w:rtl/>
        </w:rPr>
        <w:t xml:space="preserve"> </w:t>
      </w:r>
      <w:r w:rsidRPr="006556AC">
        <w:rPr>
          <w:rFonts w:ascii="David" w:hAnsi="David" w:cs="David" w:hint="cs"/>
          <w:b/>
          <w:bCs/>
          <w:sz w:val="24"/>
          <w:szCs w:val="24"/>
          <w:rtl/>
        </w:rPr>
        <w:t xml:space="preserve">אפלטון של "החוקים" </w:t>
      </w:r>
      <w:r w:rsidRPr="006556AC">
        <w:rPr>
          <w:rFonts w:ascii="David" w:hAnsi="David" w:cs="David" w:hint="cs"/>
          <w:sz w:val="24"/>
          <w:szCs w:val="24"/>
          <w:rtl/>
        </w:rPr>
        <w:t>הוא הוגה יותר מתון ויותר שמרן, זהיר והולך ביותר "קטנות".</w:t>
      </w:r>
      <w:r w:rsidR="008C01F3" w:rsidRPr="006556AC">
        <w:rPr>
          <w:rFonts w:ascii="David" w:hAnsi="David" w:cs="David" w:hint="cs"/>
          <w:b/>
          <w:bCs/>
          <w:sz w:val="24"/>
          <w:szCs w:val="24"/>
          <w:rtl/>
        </w:rPr>
        <w:t xml:space="preserve"> </w:t>
      </w:r>
      <w:r w:rsidR="00E83534" w:rsidRPr="006556AC">
        <w:rPr>
          <w:rFonts w:ascii="David" w:hAnsi="David" w:cs="David" w:hint="cs"/>
          <w:b/>
          <w:bCs/>
          <w:sz w:val="24"/>
          <w:szCs w:val="24"/>
          <w:rtl/>
        </w:rPr>
        <w:t>אפלטון ה"מאוחר" הוא האפלטון</w:t>
      </w:r>
      <w:r w:rsidR="00F2080C" w:rsidRPr="006556AC">
        <w:rPr>
          <w:rFonts w:ascii="David" w:hAnsi="David" w:cs="David" w:hint="cs"/>
          <w:b/>
          <w:bCs/>
          <w:sz w:val="24"/>
          <w:szCs w:val="24"/>
          <w:rtl/>
        </w:rPr>
        <w:t>,</w:t>
      </w:r>
      <w:r w:rsidR="00E83534" w:rsidRPr="006556AC">
        <w:rPr>
          <w:rFonts w:ascii="David" w:hAnsi="David" w:cs="David" w:hint="cs"/>
          <w:b/>
          <w:bCs/>
          <w:sz w:val="24"/>
          <w:szCs w:val="24"/>
          <w:rtl/>
        </w:rPr>
        <w:t xml:space="preserve"> שדרך אריסטו</w:t>
      </w:r>
      <w:r w:rsidR="00030CBB" w:rsidRPr="006556AC">
        <w:rPr>
          <w:rFonts w:ascii="David" w:hAnsi="David" w:cs="David" w:hint="cs"/>
          <w:b/>
          <w:bCs/>
          <w:sz w:val="24"/>
          <w:szCs w:val="24"/>
          <w:rtl/>
        </w:rPr>
        <w:t xml:space="preserve"> (</w:t>
      </w:r>
      <w:r w:rsidR="00030CBB" w:rsidRPr="006556AC">
        <w:rPr>
          <w:rFonts w:ascii="David" w:hAnsi="David" w:cs="David" w:hint="cs"/>
          <w:sz w:val="24"/>
          <w:szCs w:val="24"/>
          <w:rtl/>
        </w:rPr>
        <w:t>שהוא בין רפורמ</w:t>
      </w:r>
      <w:r w:rsidR="00391D90">
        <w:rPr>
          <w:rFonts w:ascii="David" w:hAnsi="David" w:cs="David" w:hint="cs"/>
          <w:sz w:val="24"/>
          <w:szCs w:val="24"/>
          <w:rtl/>
        </w:rPr>
        <w:t>טור</w:t>
      </w:r>
      <w:r w:rsidR="00030CBB" w:rsidRPr="006556AC">
        <w:rPr>
          <w:rFonts w:ascii="David" w:hAnsi="David" w:cs="David" w:hint="cs"/>
          <w:sz w:val="24"/>
          <w:szCs w:val="24"/>
          <w:rtl/>
        </w:rPr>
        <w:t xml:space="preserve"> לשמרן)</w:t>
      </w:r>
      <w:r w:rsidR="00F2080C" w:rsidRPr="006556AC">
        <w:rPr>
          <w:rFonts w:ascii="David" w:hAnsi="David" w:cs="David" w:hint="cs"/>
          <w:sz w:val="24"/>
          <w:szCs w:val="24"/>
          <w:rtl/>
        </w:rPr>
        <w:t>,</w:t>
      </w:r>
      <w:r w:rsidR="00E83534" w:rsidRPr="006556AC">
        <w:rPr>
          <w:rFonts w:ascii="David" w:hAnsi="David" w:cs="David" w:hint="cs"/>
          <w:b/>
          <w:bCs/>
          <w:sz w:val="24"/>
          <w:szCs w:val="24"/>
          <w:rtl/>
        </w:rPr>
        <w:t xml:space="preserve"> השפיע הרבה על המערב-</w:t>
      </w:r>
      <w:r w:rsidR="00E83534" w:rsidRPr="006556AC">
        <w:rPr>
          <w:rFonts w:ascii="David" w:hAnsi="David" w:cs="David" w:hint="cs"/>
          <w:sz w:val="24"/>
          <w:szCs w:val="24"/>
          <w:rtl/>
        </w:rPr>
        <w:t xml:space="preserve"> שמאמין בשלטון החוק, והמדינה מתונה, ולא מלך פילוסוף אלא למידה מהמציאות. לכן יש לשים לב אם שואלים איזה חיבור של אפלטון הכי השפיע יש להבחין על מה.</w:t>
      </w:r>
      <w:r w:rsidRPr="006556AC">
        <w:rPr>
          <w:rFonts w:ascii="David" w:hAnsi="David" w:cs="David" w:hint="cs"/>
          <w:sz w:val="24"/>
          <w:szCs w:val="24"/>
          <w:rtl/>
        </w:rPr>
        <w:t xml:space="preserve"> </w:t>
      </w:r>
      <w:r w:rsidR="00030CBB" w:rsidRPr="006556AC">
        <w:rPr>
          <w:rFonts w:ascii="David" w:hAnsi="David" w:cs="David" w:hint="cs"/>
          <w:sz w:val="24"/>
          <w:szCs w:val="24"/>
          <w:rtl/>
        </w:rPr>
        <w:t>הגישה המערבית לא מתחילה עם מהפכות מופשטות אלא מתחילה עם שיפורים הדרגתיים דרך סידרה של רפורמות לכן המשנה של החוקים המשתנים כתבונה מצטברת של החברה היא ה"בדיעבד" של אפלטון והחוקים שלו.</w:t>
      </w:r>
    </w:p>
    <w:p w14:paraId="7A860893" w14:textId="2D812064" w:rsidR="00075DAA" w:rsidRPr="006556AC" w:rsidRDefault="00952DF2" w:rsidP="008C01F3">
      <w:pPr>
        <w:spacing w:after="160" w:line="360" w:lineRule="auto"/>
        <w:ind w:left="-193"/>
        <w:rPr>
          <w:rFonts w:ascii="David" w:hAnsi="David" w:cs="David"/>
          <w:b/>
          <w:bCs/>
          <w:sz w:val="24"/>
          <w:szCs w:val="24"/>
          <w:rtl/>
        </w:rPr>
      </w:pPr>
      <w:r w:rsidRPr="006556AC">
        <w:rPr>
          <w:rFonts w:ascii="David" w:hAnsi="David" w:cs="David" w:hint="cs"/>
          <w:b/>
          <w:bCs/>
          <w:sz w:val="24"/>
          <w:szCs w:val="24"/>
          <w:rtl/>
        </w:rPr>
        <w:t>ישנם 3 דפוסים של מחשבה מדינית</w:t>
      </w:r>
      <w:r w:rsidR="003070EE" w:rsidRPr="006556AC">
        <w:rPr>
          <w:rFonts w:ascii="David" w:hAnsi="David" w:cs="David" w:hint="cs"/>
          <w:b/>
          <w:bCs/>
          <w:sz w:val="24"/>
          <w:szCs w:val="24"/>
          <w:rtl/>
        </w:rPr>
        <w:t xml:space="preserve"> (</w:t>
      </w:r>
      <w:r w:rsidR="003070EE" w:rsidRPr="006556AC">
        <w:rPr>
          <w:rFonts w:ascii="David" w:hAnsi="David" w:cs="David" w:hint="cs"/>
          <w:sz w:val="24"/>
          <w:szCs w:val="24"/>
          <w:u w:val="single"/>
          <w:rtl/>
        </w:rPr>
        <w:t>שלושה סוגי הוגים פוליטיים</w:t>
      </w:r>
      <w:r w:rsidR="003070EE" w:rsidRPr="006556AC">
        <w:rPr>
          <w:rFonts w:ascii="David" w:hAnsi="David" w:cs="David" w:hint="cs"/>
          <w:b/>
          <w:bCs/>
          <w:sz w:val="24"/>
          <w:szCs w:val="24"/>
          <w:rtl/>
        </w:rPr>
        <w:t>)</w:t>
      </w:r>
      <w:r w:rsidRPr="006556AC">
        <w:rPr>
          <w:rFonts w:ascii="David" w:hAnsi="David" w:cs="David" w:hint="cs"/>
          <w:b/>
          <w:bCs/>
          <w:sz w:val="24"/>
          <w:szCs w:val="24"/>
          <w:rtl/>
        </w:rPr>
        <w:t>:</w:t>
      </w:r>
    </w:p>
    <w:p w14:paraId="13BE2158" w14:textId="77777777" w:rsidR="00952DF2" w:rsidRPr="006556AC" w:rsidRDefault="00952DF2" w:rsidP="008E522E">
      <w:pPr>
        <w:pStyle w:val="a3"/>
        <w:numPr>
          <w:ilvl w:val="3"/>
          <w:numId w:val="20"/>
        </w:numPr>
        <w:spacing w:after="160" w:line="360" w:lineRule="auto"/>
        <w:ind w:left="374"/>
        <w:rPr>
          <w:rFonts w:ascii="David" w:hAnsi="David" w:cs="David"/>
          <w:sz w:val="24"/>
          <w:szCs w:val="24"/>
        </w:rPr>
      </w:pPr>
      <w:r w:rsidRPr="006556AC">
        <w:rPr>
          <w:rFonts w:ascii="David" w:hAnsi="David" w:cs="David" w:hint="cs"/>
          <w:b/>
          <w:bCs/>
          <w:sz w:val="24"/>
          <w:szCs w:val="24"/>
          <w:rtl/>
        </w:rPr>
        <w:t xml:space="preserve">רדיקלית </w:t>
      </w:r>
      <w:r w:rsidRPr="006556AC">
        <w:rPr>
          <w:rFonts w:ascii="David" w:hAnsi="David" w:cs="David"/>
          <w:b/>
          <w:bCs/>
          <w:sz w:val="24"/>
          <w:szCs w:val="24"/>
          <w:rtl/>
        </w:rPr>
        <w:t>–</w:t>
      </w:r>
      <w:r w:rsidRPr="006556AC">
        <w:rPr>
          <w:rFonts w:ascii="David" w:hAnsi="David" w:cs="David" w:hint="cs"/>
          <w:sz w:val="24"/>
          <w:szCs w:val="24"/>
          <w:rtl/>
        </w:rPr>
        <w:t xml:space="preserve"> הרדיקלית-אוטופית רוצה ליצור עולם חדש מופלא ומושלם (לדוג' הקומוניזם). לא כל חשיבה רדיקלית היא אוטופית, ישנה חשיבה רדיקלית שרק רוצה לשנות את מה שיש כעת.</w:t>
      </w:r>
    </w:p>
    <w:p w14:paraId="0011F188" w14:textId="2288EB4B" w:rsidR="00952DF2" w:rsidRPr="006556AC" w:rsidRDefault="00952DF2" w:rsidP="008E522E">
      <w:pPr>
        <w:pStyle w:val="a3"/>
        <w:numPr>
          <w:ilvl w:val="3"/>
          <w:numId w:val="20"/>
        </w:numPr>
        <w:spacing w:after="160" w:line="360" w:lineRule="auto"/>
        <w:ind w:left="374"/>
        <w:rPr>
          <w:rFonts w:ascii="David" w:hAnsi="David" w:cs="David"/>
          <w:sz w:val="24"/>
          <w:szCs w:val="24"/>
        </w:rPr>
      </w:pPr>
      <w:r w:rsidRPr="006556AC">
        <w:rPr>
          <w:rFonts w:ascii="David" w:hAnsi="David" w:cs="David" w:hint="cs"/>
          <w:b/>
          <w:bCs/>
          <w:sz w:val="24"/>
          <w:szCs w:val="24"/>
          <w:rtl/>
        </w:rPr>
        <w:t>ליברלית (רפורמטורית)</w:t>
      </w:r>
      <w:r w:rsidRPr="006556AC">
        <w:rPr>
          <w:rFonts w:ascii="David" w:hAnsi="David" w:cs="David" w:hint="cs"/>
          <w:sz w:val="24"/>
          <w:szCs w:val="24"/>
          <w:rtl/>
        </w:rPr>
        <w:t xml:space="preserve"> </w:t>
      </w:r>
      <w:r w:rsidRPr="006556AC">
        <w:rPr>
          <w:rFonts w:ascii="David" w:hAnsi="David" w:cs="David"/>
          <w:sz w:val="24"/>
          <w:szCs w:val="24"/>
          <w:rtl/>
        </w:rPr>
        <w:t>–</w:t>
      </w:r>
      <w:r w:rsidRPr="006556AC">
        <w:rPr>
          <w:rFonts w:ascii="David" w:hAnsi="David" w:cs="David" w:hint="cs"/>
          <w:sz w:val="24"/>
          <w:szCs w:val="24"/>
          <w:rtl/>
        </w:rPr>
        <w:t xml:space="preserve"> אין עולם מושלם, תמיד יהיו בעיות. לא נביא את גן העדן, אבל ננסה למנוע את הגיהינ</w:t>
      </w:r>
      <w:r w:rsidRPr="006556AC">
        <w:rPr>
          <w:rFonts w:ascii="David" w:hAnsi="David" w:cs="David" w:hint="eastAsia"/>
          <w:sz w:val="24"/>
          <w:szCs w:val="24"/>
          <w:rtl/>
        </w:rPr>
        <w:t>ום</w:t>
      </w:r>
      <w:r w:rsidRPr="006556AC">
        <w:rPr>
          <w:rFonts w:ascii="David" w:hAnsi="David" w:cs="David" w:hint="cs"/>
          <w:sz w:val="24"/>
          <w:szCs w:val="24"/>
          <w:rtl/>
        </w:rPr>
        <w:t>. מוכנה לשינויים אך לא למהפכות. כלומר, שינויים מתונים.</w:t>
      </w:r>
    </w:p>
    <w:p w14:paraId="63AC0CCE" w14:textId="46576DB9" w:rsidR="00E83534" w:rsidRPr="006556AC" w:rsidRDefault="00952DF2" w:rsidP="008E522E">
      <w:pPr>
        <w:pStyle w:val="a3"/>
        <w:numPr>
          <w:ilvl w:val="3"/>
          <w:numId w:val="20"/>
        </w:numPr>
        <w:spacing w:after="160" w:line="360" w:lineRule="auto"/>
        <w:ind w:left="374"/>
        <w:rPr>
          <w:rFonts w:ascii="David" w:hAnsi="David" w:cs="David"/>
          <w:sz w:val="24"/>
          <w:szCs w:val="24"/>
          <w:rtl/>
        </w:rPr>
      </w:pPr>
      <w:r w:rsidRPr="006556AC">
        <w:rPr>
          <w:rFonts w:ascii="David" w:hAnsi="David" w:cs="David" w:hint="cs"/>
          <w:b/>
          <w:bCs/>
          <w:sz w:val="24"/>
          <w:szCs w:val="24"/>
          <w:rtl/>
        </w:rPr>
        <w:t xml:space="preserve">שמרנית </w:t>
      </w:r>
      <w:r w:rsidRPr="006556AC">
        <w:rPr>
          <w:rFonts w:ascii="David" w:hAnsi="David" w:cs="David"/>
          <w:b/>
          <w:bCs/>
          <w:sz w:val="24"/>
          <w:szCs w:val="24"/>
          <w:rtl/>
        </w:rPr>
        <w:t>–</w:t>
      </w:r>
      <w:r w:rsidRPr="006556AC">
        <w:rPr>
          <w:rFonts w:ascii="David" w:hAnsi="David" w:cs="David" w:hint="cs"/>
          <w:sz w:val="24"/>
          <w:szCs w:val="24"/>
          <w:rtl/>
        </w:rPr>
        <w:t xml:space="preserve"> שימור המציאות כפי שהיא. מי שהוגה פוליטי שמרן מאוד מאמין במסורת, מורשת, תרבות. ניתן לעשות שינויים, אבל באופן מתון ומדורג. השינויים צריכים לבוא מתוך המציאות, ולא דרך אידאה מושלמת שיש לנסות להגיע אליה.</w:t>
      </w:r>
    </w:p>
    <w:p w14:paraId="7ACBE945" w14:textId="0303F0A8" w:rsidR="00075DAA" w:rsidRPr="006556AC" w:rsidRDefault="00075DAA" w:rsidP="008C01F3">
      <w:pPr>
        <w:spacing w:line="360" w:lineRule="auto"/>
        <w:ind w:left="-193"/>
        <w:rPr>
          <w:rFonts w:ascii="David" w:hAnsi="David" w:cs="David"/>
          <w:i/>
          <w:iCs/>
          <w:sz w:val="24"/>
          <w:szCs w:val="24"/>
          <w:rtl/>
        </w:rPr>
      </w:pPr>
      <w:r w:rsidRPr="006556AC">
        <w:rPr>
          <w:rFonts w:ascii="David" w:hAnsi="David" w:cs="David" w:hint="cs"/>
          <w:b/>
          <w:bCs/>
          <w:i/>
          <w:iCs/>
          <w:sz w:val="24"/>
          <w:szCs w:val="24"/>
          <w:rtl/>
        </w:rPr>
        <w:t>השוואה בין אפלטון לאריסטו</w:t>
      </w:r>
    </w:p>
    <w:p w14:paraId="2C361798" w14:textId="77777777" w:rsidR="00391D90" w:rsidRDefault="00075DAA" w:rsidP="008E522E">
      <w:pPr>
        <w:pStyle w:val="a3"/>
        <w:numPr>
          <w:ilvl w:val="0"/>
          <w:numId w:val="17"/>
        </w:numPr>
        <w:spacing w:line="360" w:lineRule="auto"/>
        <w:ind w:left="423"/>
        <w:rPr>
          <w:rFonts w:ascii="David" w:hAnsi="David" w:cs="David"/>
          <w:sz w:val="24"/>
          <w:szCs w:val="24"/>
        </w:rPr>
      </w:pPr>
      <w:r w:rsidRPr="006556AC">
        <w:rPr>
          <w:rFonts w:ascii="David" w:hAnsi="David" w:cs="David" w:hint="cs"/>
          <w:b/>
          <w:bCs/>
          <w:sz w:val="24"/>
          <w:szCs w:val="24"/>
          <w:rtl/>
        </w:rPr>
        <w:t>גישה דדוקטיבית</w:t>
      </w:r>
      <w:r w:rsidR="00FC1C68" w:rsidRPr="006556AC">
        <w:rPr>
          <w:rFonts w:ascii="David" w:hAnsi="David" w:cs="David" w:hint="cs"/>
          <w:b/>
          <w:bCs/>
          <w:sz w:val="24"/>
          <w:szCs w:val="24"/>
          <w:rtl/>
        </w:rPr>
        <w:t xml:space="preserve"> (מהכלל לפרט)</w:t>
      </w:r>
      <w:r w:rsidR="00391D90">
        <w:rPr>
          <w:rFonts w:ascii="David" w:hAnsi="David" w:cs="David" w:hint="cs"/>
          <w:b/>
          <w:bCs/>
          <w:sz w:val="24"/>
          <w:szCs w:val="24"/>
          <w:rtl/>
        </w:rPr>
        <w:t>-אפלטון,</w:t>
      </w:r>
      <w:r w:rsidRPr="006556AC">
        <w:rPr>
          <w:rFonts w:ascii="David" w:hAnsi="David" w:cs="David" w:hint="cs"/>
          <w:b/>
          <w:bCs/>
          <w:sz w:val="24"/>
          <w:szCs w:val="24"/>
          <w:rtl/>
        </w:rPr>
        <w:t xml:space="preserve"> מול גישה אינדוקטיבית</w:t>
      </w:r>
      <w:r w:rsidR="00391D90">
        <w:rPr>
          <w:rFonts w:ascii="David" w:hAnsi="David" w:cs="David" w:hint="cs"/>
          <w:b/>
          <w:bCs/>
          <w:sz w:val="24"/>
          <w:szCs w:val="24"/>
          <w:rtl/>
        </w:rPr>
        <w:t>-אריסטו</w:t>
      </w:r>
      <w:r w:rsidR="00FC1C68" w:rsidRPr="006556AC">
        <w:rPr>
          <w:rFonts w:ascii="David" w:hAnsi="David" w:cs="David" w:hint="cs"/>
          <w:b/>
          <w:bCs/>
          <w:sz w:val="24"/>
          <w:szCs w:val="24"/>
          <w:rtl/>
        </w:rPr>
        <w:t xml:space="preserve"> (מהפרט לכלל)</w:t>
      </w:r>
      <w:r w:rsidRPr="006556AC">
        <w:rPr>
          <w:rFonts w:ascii="David" w:hAnsi="David" w:cs="David" w:hint="cs"/>
          <w:b/>
          <w:bCs/>
          <w:sz w:val="24"/>
          <w:szCs w:val="24"/>
          <w:rtl/>
        </w:rPr>
        <w:t>:</w:t>
      </w:r>
      <w:r w:rsidRPr="006556AC">
        <w:rPr>
          <w:rFonts w:ascii="David" w:hAnsi="David" w:cs="David" w:hint="cs"/>
          <w:sz w:val="24"/>
          <w:szCs w:val="24"/>
          <w:rtl/>
        </w:rPr>
        <w:t xml:space="preserve"> בגישה של אפלטון הדגש היה על המתמטיקה. כלומר, </w:t>
      </w:r>
      <w:r w:rsidRPr="006556AC">
        <w:rPr>
          <w:rFonts w:ascii="David" w:hAnsi="David" w:cs="David" w:hint="cs"/>
          <w:sz w:val="24"/>
          <w:szCs w:val="24"/>
          <w:u w:val="single"/>
          <w:rtl/>
        </w:rPr>
        <w:t>החשיבה האפלטונית מתחילה במופשט</w:t>
      </w:r>
      <w:r w:rsidRPr="006556AC">
        <w:rPr>
          <w:rFonts w:ascii="David" w:hAnsi="David" w:cs="David" w:hint="cs"/>
          <w:sz w:val="24"/>
          <w:szCs w:val="24"/>
          <w:rtl/>
        </w:rPr>
        <w:t xml:space="preserve"> ומתבטאת </w:t>
      </w:r>
      <w:r w:rsidRPr="006556AC">
        <w:rPr>
          <w:rFonts w:ascii="David" w:hAnsi="David" w:cs="David" w:hint="cs"/>
          <w:sz w:val="24"/>
          <w:szCs w:val="24"/>
          <w:rtl/>
        </w:rPr>
        <w:lastRenderedPageBreak/>
        <w:t xml:space="preserve">קודם כל במתמטיקה. לעומתו, </w:t>
      </w:r>
      <w:r w:rsidRPr="006556AC">
        <w:rPr>
          <w:rFonts w:ascii="David" w:hAnsi="David" w:cs="David" w:hint="cs"/>
          <w:sz w:val="24"/>
          <w:szCs w:val="24"/>
          <w:u w:val="single"/>
          <w:rtl/>
        </w:rPr>
        <w:t>החשיבה האריסטוטלית מתחילה במציאות הקיימת</w:t>
      </w:r>
      <w:r w:rsidRPr="006556AC">
        <w:rPr>
          <w:rFonts w:ascii="David" w:hAnsi="David" w:cs="David" w:hint="cs"/>
          <w:sz w:val="24"/>
          <w:szCs w:val="24"/>
          <w:rtl/>
        </w:rPr>
        <w:t xml:space="preserve">, בחיים. ולכן היא מתבטאת בביולוגיה. יש כאן ניגוד בין גישה דדוקטיבית לבין גישה אינדוקטיבית. </w:t>
      </w:r>
      <w:r w:rsidRPr="006556AC">
        <w:rPr>
          <w:rFonts w:ascii="David" w:hAnsi="David" w:cs="David"/>
          <w:sz w:val="24"/>
          <w:szCs w:val="24"/>
          <w:rtl/>
        </w:rPr>
        <w:t>המתמטיקה קיימת גם ללא העולם, היא באה מן הכלל אל הפרטים. הביולוגיה היא מדע של הטבע, אותו לומדים מהעולם הקיים ומשליכים לכדי הכללה מהפרטים אל הכלל</w:t>
      </w:r>
      <w:r w:rsidRPr="006556AC">
        <w:rPr>
          <w:rFonts w:ascii="David" w:hAnsi="David" w:cs="David"/>
          <w:sz w:val="24"/>
          <w:szCs w:val="24"/>
        </w:rPr>
        <w:t>.</w:t>
      </w:r>
      <w:r w:rsidR="008C01F3" w:rsidRPr="006556AC">
        <w:rPr>
          <w:rFonts w:ascii="David" w:hAnsi="David" w:cs="David" w:hint="cs"/>
          <w:sz w:val="24"/>
          <w:szCs w:val="24"/>
          <w:rtl/>
        </w:rPr>
        <w:t xml:space="preserve"> </w:t>
      </w:r>
      <w:r w:rsidRPr="006556AC">
        <w:rPr>
          <w:rFonts w:ascii="David" w:hAnsi="David" w:cs="David" w:hint="cs"/>
          <w:sz w:val="24"/>
          <w:szCs w:val="24"/>
          <w:rtl/>
        </w:rPr>
        <w:t>המשנה הפילוסופית הידועה ביותר של אפלטון המ</w:t>
      </w:r>
      <w:r w:rsidR="00FC1C68" w:rsidRPr="006556AC">
        <w:rPr>
          <w:rFonts w:ascii="David" w:hAnsi="David" w:cs="David" w:hint="cs"/>
          <w:sz w:val="24"/>
          <w:szCs w:val="24"/>
          <w:rtl/>
        </w:rPr>
        <w:t xml:space="preserve">ופיע </w:t>
      </w:r>
      <w:r w:rsidR="00391D90">
        <w:rPr>
          <w:rFonts w:ascii="David" w:hAnsi="David" w:cs="David" w:hint="cs"/>
          <w:sz w:val="24"/>
          <w:szCs w:val="24"/>
          <w:rtl/>
        </w:rPr>
        <w:t>בחיבור</w:t>
      </w:r>
      <w:r w:rsidR="00FC1C68" w:rsidRPr="006556AC">
        <w:rPr>
          <w:rFonts w:ascii="David" w:hAnsi="David" w:cs="David" w:hint="cs"/>
          <w:sz w:val="24"/>
          <w:szCs w:val="24"/>
          <w:rtl/>
        </w:rPr>
        <w:t>- "המדינה"</w:t>
      </w:r>
      <w:r w:rsidR="00391D90">
        <w:rPr>
          <w:rFonts w:ascii="David" w:hAnsi="David" w:cs="David" w:hint="cs"/>
          <w:sz w:val="24"/>
          <w:szCs w:val="24"/>
          <w:rtl/>
        </w:rPr>
        <w:t xml:space="preserve">, שם מפותחת </w:t>
      </w:r>
      <w:r w:rsidRPr="006556AC">
        <w:rPr>
          <w:rFonts w:ascii="David" w:hAnsi="David" w:cs="David" w:hint="cs"/>
          <w:b/>
          <w:bCs/>
          <w:sz w:val="24"/>
          <w:szCs w:val="24"/>
          <w:rtl/>
        </w:rPr>
        <w:t>תורת האידאות.</w:t>
      </w:r>
      <w:r w:rsidRPr="006556AC">
        <w:rPr>
          <w:rFonts w:ascii="David" w:hAnsi="David" w:cs="David" w:hint="cs"/>
          <w:sz w:val="24"/>
          <w:szCs w:val="24"/>
          <w:rtl/>
        </w:rPr>
        <w:t xml:space="preserve"> זו התורה שהכי מזוהה עם אפלטון ויש לה השלכות בכל תחומי החיים</w:t>
      </w:r>
      <w:r w:rsidR="00DA7DAB" w:rsidRPr="006556AC">
        <w:rPr>
          <w:rFonts w:ascii="David" w:hAnsi="David" w:cs="David" w:hint="cs"/>
          <w:sz w:val="24"/>
          <w:szCs w:val="24"/>
          <w:rtl/>
        </w:rPr>
        <w:t>.</w:t>
      </w:r>
      <w:r w:rsidR="008C01F3" w:rsidRPr="006556AC">
        <w:rPr>
          <w:rFonts w:ascii="David" w:hAnsi="David" w:cs="David" w:hint="cs"/>
          <w:sz w:val="24"/>
          <w:szCs w:val="24"/>
          <w:rtl/>
        </w:rPr>
        <w:t xml:space="preserve"> </w:t>
      </w:r>
    </w:p>
    <w:p w14:paraId="359B083B" w14:textId="77777777" w:rsidR="00391D90" w:rsidRDefault="00294381" w:rsidP="00391D90">
      <w:pPr>
        <w:pStyle w:val="a3"/>
        <w:spacing w:line="360" w:lineRule="auto"/>
        <w:ind w:left="423"/>
        <w:rPr>
          <w:rFonts w:ascii="David" w:hAnsi="David" w:cs="David"/>
          <w:sz w:val="24"/>
          <w:szCs w:val="24"/>
          <w:rtl/>
        </w:rPr>
      </w:pPr>
      <w:r w:rsidRPr="006556AC">
        <w:rPr>
          <w:rFonts w:ascii="David" w:hAnsi="David" w:cs="David"/>
          <w:sz w:val="24"/>
          <w:szCs w:val="24"/>
          <w:rtl/>
        </w:rPr>
        <w:t xml:space="preserve">הפילוסופיה היוונית עסקה הרבה </w:t>
      </w:r>
      <w:r w:rsidRPr="00391D90">
        <w:rPr>
          <w:rFonts w:ascii="David" w:hAnsi="David" w:cs="David"/>
          <w:b/>
          <w:bCs/>
          <w:sz w:val="24"/>
          <w:szCs w:val="24"/>
          <w:rtl/>
        </w:rPr>
        <w:t>מאוד זמן בשאלה של הזיקה בין הנצחי לבין המשתנה.</w:t>
      </w:r>
      <w:r w:rsidRPr="006556AC">
        <w:rPr>
          <w:rFonts w:ascii="David" w:hAnsi="David" w:cs="David"/>
          <w:sz w:val="24"/>
          <w:szCs w:val="24"/>
          <w:rtl/>
        </w:rPr>
        <w:t xml:space="preserve"> מה מבטא נצחיות ומה מבטא שינוי ומהם יחסי הגומלין ביניהם. שתי תשובות משמעותיות (ומנוגדות) שניתנו לשאלה הזו ניתנו ע"י הריקליטוס וע"י פרמנידס</w:t>
      </w:r>
      <w:r w:rsidRPr="006556AC">
        <w:rPr>
          <w:rFonts w:ascii="David" w:hAnsi="David" w:cs="David" w:hint="cs"/>
          <w:b/>
          <w:bCs/>
          <w:sz w:val="24"/>
          <w:szCs w:val="24"/>
          <w:rtl/>
        </w:rPr>
        <w:t xml:space="preserve">. </w:t>
      </w:r>
      <w:r w:rsidR="00DA7DAB" w:rsidRPr="006556AC">
        <w:rPr>
          <w:rFonts w:ascii="David" w:hAnsi="David" w:cs="David"/>
          <w:b/>
          <w:bCs/>
          <w:sz w:val="24"/>
          <w:szCs w:val="24"/>
          <w:rtl/>
        </w:rPr>
        <w:t xml:space="preserve">הריקליטוס </w:t>
      </w:r>
      <w:r w:rsidR="00DA7DAB" w:rsidRPr="006556AC">
        <w:rPr>
          <w:rFonts w:ascii="David" w:hAnsi="David" w:cs="David"/>
          <w:sz w:val="24"/>
          <w:szCs w:val="24"/>
          <w:rtl/>
        </w:rPr>
        <w:t xml:space="preserve">טוען שהכול בתזוזה תמיד (פנטה ריי – הכול זורם), הקוסמוס מבוסס על שינוי תמידי והיציבות באה לידי ביטוי בשינוי. מכאן שהנצחי הוא בדינמי. לעומתו </w:t>
      </w:r>
      <w:r w:rsidR="00DA7DAB" w:rsidRPr="006556AC">
        <w:rPr>
          <w:rFonts w:ascii="David" w:hAnsi="David" w:cs="David"/>
          <w:b/>
          <w:bCs/>
          <w:sz w:val="24"/>
          <w:szCs w:val="24"/>
          <w:rtl/>
        </w:rPr>
        <w:t>פרמנידס</w:t>
      </w:r>
      <w:r w:rsidR="00DA7DAB" w:rsidRPr="006556AC">
        <w:rPr>
          <w:rFonts w:ascii="David" w:hAnsi="David" w:cs="David"/>
          <w:sz w:val="24"/>
          <w:szCs w:val="24"/>
          <w:rtl/>
        </w:rPr>
        <w:t xml:space="preserve"> טען שכל מה שנראה כמשתנה זה רק ביטוי חיצוני למהות פנימית עמוקה יותר שהיא סטטית– הכול אותו הדבר תמיד. יש הוויה קבועה בבסיס המציאות ויש לה ביטויים חיצוניים של דברים שונים ומנוגדים. בבסיס כל הדברים השונים והמנוגדים יש את אותה ההוויה הנצחית. דיון זה קיים גם בפילוסופיות אחרות (בודהיזם, קבלה וחסידות ועוד). תמיד עולה השאלה לגבי המציאות בעולם והתפיסה שלנו אותה – האם יש הוויה קבועה שאנחנו תופסים כמשתנה או שההוויה בעצמה משתנה כל הזמן</w:t>
      </w:r>
      <w:r w:rsidR="00DA7DAB" w:rsidRPr="006556AC">
        <w:rPr>
          <w:rFonts w:ascii="David" w:hAnsi="David" w:cs="David"/>
          <w:sz w:val="24"/>
          <w:szCs w:val="24"/>
        </w:rPr>
        <w:t>.</w:t>
      </w:r>
      <w:r w:rsidR="00DA7DAB" w:rsidRPr="006556AC">
        <w:rPr>
          <w:rFonts w:ascii="David" w:hAnsi="David" w:cs="David" w:hint="cs"/>
          <w:sz w:val="24"/>
          <w:szCs w:val="24"/>
          <w:rtl/>
        </w:rPr>
        <w:t xml:space="preserve"> </w:t>
      </w:r>
      <w:r w:rsidR="00DA7DAB" w:rsidRPr="006556AC">
        <w:rPr>
          <w:rFonts w:ascii="David" w:hAnsi="David" w:cs="David"/>
          <w:b/>
          <w:bCs/>
          <w:sz w:val="24"/>
          <w:szCs w:val="24"/>
          <w:rtl/>
        </w:rPr>
        <w:t>אפלטון גם מתחבט בשאלה הזו</w:t>
      </w:r>
      <w:r w:rsidR="00DA7DAB" w:rsidRPr="006556AC">
        <w:rPr>
          <w:rFonts w:ascii="David" w:hAnsi="David" w:cs="David"/>
          <w:sz w:val="24"/>
          <w:szCs w:val="24"/>
          <w:rtl/>
        </w:rPr>
        <w:t xml:space="preserve"> </w:t>
      </w:r>
      <w:r w:rsidR="00DA7DAB" w:rsidRPr="006556AC">
        <w:rPr>
          <w:rFonts w:ascii="David" w:hAnsi="David" w:cs="David"/>
          <w:b/>
          <w:bCs/>
          <w:sz w:val="24"/>
          <w:szCs w:val="24"/>
          <w:rtl/>
        </w:rPr>
        <w:t xml:space="preserve">– מה הדבר הנצחי והקבוע לעומת השונה והזמני. </w:t>
      </w:r>
      <w:r w:rsidR="00DA7DAB" w:rsidRPr="006556AC">
        <w:rPr>
          <w:rFonts w:ascii="David" w:hAnsi="David" w:cs="David"/>
          <w:sz w:val="24"/>
          <w:szCs w:val="24"/>
          <w:rtl/>
        </w:rPr>
        <w:t xml:space="preserve">לטובת מענה על שאלה זו הוא הוגה את </w:t>
      </w:r>
      <w:r w:rsidR="00DA7DAB" w:rsidRPr="006556AC">
        <w:rPr>
          <w:rFonts w:ascii="David" w:hAnsi="David" w:cs="David"/>
          <w:b/>
          <w:bCs/>
          <w:color w:val="FF0000"/>
          <w:sz w:val="24"/>
          <w:szCs w:val="24"/>
          <w:rtl/>
        </w:rPr>
        <w:t>תורת האידאות</w:t>
      </w:r>
      <w:r w:rsidR="00DA7DAB" w:rsidRPr="006556AC">
        <w:rPr>
          <w:rFonts w:ascii="David" w:hAnsi="David" w:cs="David"/>
          <w:sz w:val="24"/>
          <w:szCs w:val="24"/>
          <w:rtl/>
        </w:rPr>
        <w:t xml:space="preserve">. כשאדם מסתכל על המציאות בעולם הוא רואה שאותו השם ניתן לדברים שהם שונים (למשל כיסא – כל כיסא שונה במראה שלו </w:t>
      </w:r>
      <w:r w:rsidR="00391D90">
        <w:rPr>
          <w:rFonts w:ascii="David" w:hAnsi="David" w:cs="David" w:hint="cs"/>
          <w:sz w:val="24"/>
          <w:szCs w:val="24"/>
          <w:rtl/>
        </w:rPr>
        <w:t xml:space="preserve"> ובדרך שבה הוא מעוצב, </w:t>
      </w:r>
      <w:r w:rsidR="00DA7DAB" w:rsidRPr="006556AC">
        <w:rPr>
          <w:rFonts w:ascii="David" w:hAnsi="David" w:cs="David"/>
          <w:sz w:val="24"/>
          <w:szCs w:val="24"/>
          <w:rtl/>
        </w:rPr>
        <w:t>אבל כולם נקראים כיסא</w:t>
      </w:r>
      <w:r w:rsidR="00391D90">
        <w:rPr>
          <w:rFonts w:ascii="David" w:hAnsi="David" w:cs="David" w:hint="cs"/>
          <w:sz w:val="24"/>
          <w:szCs w:val="24"/>
          <w:rtl/>
        </w:rPr>
        <w:t>-כלומר יש משהו משותף בכל הכיסאות</w:t>
      </w:r>
      <w:r w:rsidR="00DA7DAB" w:rsidRPr="006556AC">
        <w:rPr>
          <w:rFonts w:ascii="David" w:hAnsi="David" w:cs="David"/>
          <w:sz w:val="24"/>
          <w:szCs w:val="24"/>
          <w:rtl/>
        </w:rPr>
        <w:t>). אפלטון טוען שבעולם הממשי אין אף כיסא שהוא הכיסא המושלם, יש גיוון כאשר כל המגוונים חסרים (לכל כיסא יתרון כזה או אחר אך אף אחד מהם לא מושלם). מול כל זאת יש אידאה של כיסא שנמצאת מחוץ לעולם,</w:t>
      </w:r>
      <w:r w:rsidR="00DA7DAB" w:rsidRPr="006556AC">
        <w:rPr>
          <w:rFonts w:ascii="David" w:hAnsi="David" w:cs="David" w:hint="cs"/>
          <w:sz w:val="24"/>
          <w:szCs w:val="24"/>
          <w:rtl/>
        </w:rPr>
        <w:t xml:space="preserve"> היא רוחנית,</w:t>
      </w:r>
      <w:r w:rsidR="00DA7DAB" w:rsidRPr="006556AC">
        <w:rPr>
          <w:rFonts w:ascii="David" w:hAnsi="David" w:cs="David"/>
          <w:sz w:val="24"/>
          <w:szCs w:val="24"/>
          <w:rtl/>
        </w:rPr>
        <w:t xml:space="preserve"> ומכוחה של אידאה זו יש ביטויים שונים של כיסאות בעולם, כשאף אחד מהם לא מבטא את המושלם הנצחי, אלא רק את החלקי והדינמי.</w:t>
      </w:r>
    </w:p>
    <w:p w14:paraId="3B4D21DC" w14:textId="35F031B4" w:rsidR="00686119" w:rsidRPr="006556AC" w:rsidRDefault="00245825" w:rsidP="00391D90">
      <w:pPr>
        <w:pStyle w:val="a3"/>
        <w:spacing w:line="360" w:lineRule="auto"/>
        <w:ind w:left="423"/>
        <w:rPr>
          <w:rFonts w:ascii="David" w:hAnsi="David" w:cs="David"/>
          <w:sz w:val="24"/>
          <w:szCs w:val="24"/>
        </w:rPr>
      </w:pPr>
      <w:r w:rsidRPr="006556AC">
        <w:rPr>
          <w:rFonts w:ascii="David" w:hAnsi="David" w:cs="David" w:hint="cs"/>
          <w:sz w:val="24"/>
          <w:szCs w:val="24"/>
          <w:rtl/>
        </w:rPr>
        <w:t xml:space="preserve"> "במשתה" של אפלטון מדברים על סוגים שונים של אהבה, אהבה יכולה להתבטא בצורות שונות- למשל אהבה לגוף של אדם אחר. בעולם היווני אהבה איכותית יותר היא </w:t>
      </w:r>
      <w:r w:rsidR="00391D90">
        <w:rPr>
          <w:rFonts w:ascii="David" w:hAnsi="David" w:cs="David" w:hint="cs"/>
          <w:sz w:val="24"/>
          <w:szCs w:val="24"/>
          <w:rtl/>
        </w:rPr>
        <w:t xml:space="preserve">הומוסקסואלית </w:t>
      </w:r>
      <w:r w:rsidRPr="006556AC">
        <w:rPr>
          <w:rFonts w:ascii="David" w:hAnsi="David" w:cs="David" w:hint="cs"/>
          <w:sz w:val="24"/>
          <w:szCs w:val="24"/>
          <w:rtl/>
        </w:rPr>
        <w:t xml:space="preserve">בין גבר </w:t>
      </w:r>
      <w:r w:rsidR="00391D90">
        <w:rPr>
          <w:rFonts w:ascii="David" w:hAnsi="David" w:cs="David" w:hint="cs"/>
          <w:sz w:val="24"/>
          <w:szCs w:val="24"/>
          <w:rtl/>
        </w:rPr>
        <w:t xml:space="preserve">מבוגר </w:t>
      </w:r>
      <w:r w:rsidRPr="006556AC">
        <w:rPr>
          <w:rFonts w:ascii="David" w:hAnsi="David" w:cs="David" w:hint="cs"/>
          <w:sz w:val="24"/>
          <w:szCs w:val="24"/>
          <w:rtl/>
        </w:rPr>
        <w:t>לגבר</w:t>
      </w:r>
      <w:r w:rsidR="00391D90">
        <w:rPr>
          <w:rFonts w:ascii="David" w:hAnsi="David" w:cs="David" w:hint="cs"/>
          <w:sz w:val="24"/>
          <w:szCs w:val="24"/>
          <w:rtl/>
        </w:rPr>
        <w:t xml:space="preserve"> צעיר, אותו הוא מחנך ומקדם</w:t>
      </w:r>
      <w:r w:rsidRPr="006556AC">
        <w:rPr>
          <w:rFonts w:ascii="David" w:hAnsi="David" w:cs="David" w:hint="cs"/>
          <w:sz w:val="24"/>
          <w:szCs w:val="24"/>
          <w:rtl/>
        </w:rPr>
        <w:t>.</w:t>
      </w:r>
      <w:r w:rsidR="00391D90">
        <w:rPr>
          <w:rFonts w:ascii="David" w:hAnsi="David" w:cs="David" w:hint="cs"/>
          <w:sz w:val="24"/>
          <w:szCs w:val="24"/>
          <w:rtl/>
        </w:rPr>
        <w:t xml:space="preserve"> בכל מקרה, בכל אהבה מכל סוג קיים הארוס, נטיית האהבה (במיתולוגיה היוונית-ארוס הוא אל האהבה). </w:t>
      </w:r>
      <w:r w:rsidRPr="006556AC">
        <w:rPr>
          <w:rFonts w:ascii="David" w:hAnsi="David" w:cs="David" w:hint="cs"/>
          <w:sz w:val="24"/>
          <w:szCs w:val="24"/>
          <w:rtl/>
        </w:rPr>
        <w:t xml:space="preserve"> </w:t>
      </w:r>
      <w:r w:rsidR="00391D90">
        <w:rPr>
          <w:rFonts w:ascii="David" w:hAnsi="David" w:cs="David" w:hint="cs"/>
          <w:sz w:val="24"/>
          <w:szCs w:val="24"/>
          <w:rtl/>
        </w:rPr>
        <w:t>אדם יכול לאהוב גוף של אישה יפה או גבר יפה, או תמונה יפה, או נוף יפה, או מוסיקה יפה, אבל מהאהבה החושית הזו ניתן להתעלות לאהבה רוחנית גבוהה יותר שהיא אהבת אידיאת היופי המושלמת שהיא בשמים</w:t>
      </w:r>
      <w:r w:rsidRPr="006556AC">
        <w:rPr>
          <w:rFonts w:ascii="David" w:hAnsi="David" w:cs="David" w:hint="cs"/>
          <w:sz w:val="24"/>
          <w:szCs w:val="24"/>
          <w:rtl/>
        </w:rPr>
        <w:t xml:space="preserve">. </w:t>
      </w:r>
      <w:r w:rsidRPr="006556AC">
        <w:rPr>
          <w:rFonts w:ascii="David" w:hAnsi="David" w:cs="David" w:hint="cs"/>
          <w:b/>
          <w:bCs/>
          <w:sz w:val="24"/>
          <w:szCs w:val="24"/>
          <w:rtl/>
        </w:rPr>
        <w:t>מה אפלטון מנסה להגיד?</w:t>
      </w:r>
      <w:r w:rsidRPr="006556AC">
        <w:rPr>
          <w:rFonts w:ascii="David" w:hAnsi="David" w:cs="David" w:hint="cs"/>
          <w:sz w:val="24"/>
          <w:szCs w:val="24"/>
          <w:rtl/>
        </w:rPr>
        <w:t xml:space="preserve"> אדם יכול להסתכל על דבר מה ולתאר אותו כיפה, אך עולה השאלה מהו אותו היפה הקיים בכל הדברים אותם ניתן לתאר כיפים. לפי אפלטון, שום דבר שאומרים עליו שהוא יפה הוא לא התגלמות של היופי. משהו יפה בעולם יכול להיות יפה בעיני מישהו אחד אבל מכוער בעיני מישהו אחר. משהו יפה היום יכול להפסיק להיות יפה מחר. גם יופי מוסכם לא מגלם את אידאת היופי מאחר שהיופי יכול להתבטא בצורות שונות בעולם הממשי. </w:t>
      </w:r>
      <w:r w:rsidR="00391D90">
        <w:rPr>
          <w:rFonts w:ascii="David" w:hAnsi="David" w:cs="David" w:hint="cs"/>
          <w:sz w:val="24"/>
          <w:szCs w:val="24"/>
          <w:rtl/>
        </w:rPr>
        <w:t>כך גם לגבי דברים אחרים כמו צדק. הצדק המושלם הוא בשמיים. כך לגבי  חכמה וכו וכו.</w:t>
      </w:r>
      <w:r w:rsidR="00294381" w:rsidRPr="006556AC">
        <w:rPr>
          <w:rFonts w:ascii="David" w:hAnsi="David" w:cs="David"/>
          <w:sz w:val="24"/>
          <w:szCs w:val="24"/>
          <w:rtl/>
        </w:rPr>
        <w:t>כך גם לגבי המדינה – המדינה האידיאלית נמצאת בשמיים. לא ניתן להביא אותה לעולם אך ניתן לנסות להתקרב כמה שיותר למדינה המושלמת.</w:t>
      </w:r>
      <w:r w:rsidR="00294381" w:rsidRPr="006556AC">
        <w:rPr>
          <w:rFonts w:ascii="David" w:hAnsi="David" w:cs="David" w:hint="cs"/>
          <w:b/>
          <w:bCs/>
          <w:sz w:val="24"/>
          <w:szCs w:val="24"/>
          <w:rtl/>
        </w:rPr>
        <w:t xml:space="preserve"> </w:t>
      </w:r>
      <w:r w:rsidRPr="006556AC">
        <w:rPr>
          <w:rFonts w:ascii="David" w:hAnsi="David" w:cs="David"/>
          <w:b/>
          <w:bCs/>
          <w:color w:val="FF0000"/>
          <w:sz w:val="24"/>
          <w:szCs w:val="24"/>
          <w:rtl/>
        </w:rPr>
        <w:t xml:space="preserve">דדוקטיביות בתורת האידיאות </w:t>
      </w:r>
      <w:r w:rsidRPr="006556AC">
        <w:rPr>
          <w:rFonts w:ascii="David" w:hAnsi="David" w:cs="David" w:hint="cs"/>
          <w:b/>
          <w:bCs/>
          <w:color w:val="FF0000"/>
          <w:sz w:val="24"/>
          <w:szCs w:val="24"/>
          <w:rtl/>
        </w:rPr>
        <w:t>אומרת ש</w:t>
      </w:r>
      <w:r w:rsidRPr="006556AC">
        <w:rPr>
          <w:rFonts w:ascii="David" w:hAnsi="David" w:cs="David"/>
          <w:b/>
          <w:bCs/>
          <w:color w:val="FF0000"/>
          <w:sz w:val="24"/>
          <w:szCs w:val="24"/>
          <w:rtl/>
        </w:rPr>
        <w:t xml:space="preserve">מתחילים בנצחי ובכללי </w:t>
      </w:r>
      <w:r w:rsidRPr="006556AC">
        <w:rPr>
          <w:rFonts w:ascii="David" w:hAnsi="David" w:cs="David" w:hint="cs"/>
          <w:b/>
          <w:bCs/>
          <w:color w:val="FF0000"/>
          <w:sz w:val="24"/>
          <w:szCs w:val="24"/>
          <w:rtl/>
        </w:rPr>
        <w:t>השמימי</w:t>
      </w:r>
      <w:r w:rsidRPr="006556AC">
        <w:rPr>
          <w:rFonts w:ascii="David" w:hAnsi="David" w:cs="David"/>
          <w:b/>
          <w:bCs/>
          <w:color w:val="FF0000"/>
          <w:sz w:val="24"/>
          <w:szCs w:val="24"/>
          <w:rtl/>
        </w:rPr>
        <w:t xml:space="preserve"> ויורדים</w:t>
      </w:r>
      <w:r w:rsidR="008C01F3" w:rsidRPr="006556AC">
        <w:rPr>
          <w:rFonts w:ascii="David" w:hAnsi="David" w:cs="David" w:hint="cs"/>
          <w:b/>
          <w:bCs/>
          <w:color w:val="FF0000"/>
          <w:sz w:val="24"/>
          <w:szCs w:val="24"/>
          <w:rtl/>
        </w:rPr>
        <w:t xml:space="preserve"> </w:t>
      </w:r>
      <w:r w:rsidR="00391D90">
        <w:rPr>
          <w:rFonts w:ascii="David" w:hAnsi="David" w:cs="David" w:hint="cs"/>
          <w:b/>
          <w:bCs/>
          <w:color w:val="FF0000"/>
          <w:sz w:val="24"/>
          <w:szCs w:val="24"/>
          <w:rtl/>
        </w:rPr>
        <w:t>ומנסים להגשים את האידיאה הזו ב</w:t>
      </w:r>
      <w:r w:rsidRPr="006556AC">
        <w:rPr>
          <w:rFonts w:ascii="David" w:hAnsi="David" w:cs="David"/>
          <w:b/>
          <w:bCs/>
          <w:color w:val="FF0000"/>
          <w:sz w:val="24"/>
          <w:szCs w:val="24"/>
          <w:rtl/>
        </w:rPr>
        <w:t>מציאות</w:t>
      </w:r>
      <w:r w:rsidR="00044449" w:rsidRPr="006556AC">
        <w:rPr>
          <w:rFonts w:ascii="David" w:hAnsi="David" w:cs="David" w:hint="cs"/>
          <w:b/>
          <w:bCs/>
          <w:color w:val="FF0000"/>
          <w:sz w:val="24"/>
          <w:szCs w:val="24"/>
          <w:rtl/>
        </w:rPr>
        <w:t xml:space="preserve"> </w:t>
      </w:r>
      <w:r w:rsidRPr="006556AC">
        <w:rPr>
          <w:rFonts w:ascii="David" w:hAnsi="David" w:cs="David"/>
          <w:b/>
          <w:bCs/>
          <w:color w:val="FF0000"/>
          <w:sz w:val="24"/>
          <w:szCs w:val="24"/>
          <w:rtl/>
        </w:rPr>
        <w:t>הגשמית והמוחשית החלקית והקטועה</w:t>
      </w:r>
      <w:r w:rsidRPr="006556AC">
        <w:rPr>
          <w:rFonts w:ascii="David" w:hAnsi="David" w:cs="David" w:hint="cs"/>
          <w:sz w:val="24"/>
          <w:szCs w:val="24"/>
          <w:rtl/>
        </w:rPr>
        <w:t xml:space="preserve">. </w:t>
      </w:r>
    </w:p>
    <w:p w14:paraId="02D3A34B" w14:textId="1918B750" w:rsidR="00A32E83" w:rsidRPr="006556AC" w:rsidRDefault="00292C23" w:rsidP="00686119">
      <w:pPr>
        <w:pStyle w:val="a3"/>
        <w:spacing w:line="360" w:lineRule="auto"/>
        <w:ind w:left="374"/>
        <w:rPr>
          <w:rFonts w:ascii="David" w:hAnsi="David" w:cs="David"/>
          <w:sz w:val="24"/>
          <w:szCs w:val="24"/>
        </w:rPr>
      </w:pPr>
      <w:r w:rsidRPr="006556AC">
        <w:rPr>
          <w:rFonts w:ascii="David" w:hAnsi="David" w:cs="David" w:hint="cs"/>
          <w:b/>
          <w:bCs/>
          <w:sz w:val="24"/>
          <w:szCs w:val="24"/>
          <w:rtl/>
        </w:rPr>
        <w:t>דוג' להשפעת הרעיונות הללו</w:t>
      </w:r>
      <w:r w:rsidRPr="006556AC">
        <w:rPr>
          <w:rFonts w:ascii="David" w:hAnsi="David" w:cs="David" w:hint="cs"/>
          <w:sz w:val="24"/>
          <w:szCs w:val="24"/>
          <w:rtl/>
        </w:rPr>
        <w:t>:</w:t>
      </w:r>
      <w:r w:rsidR="00245825" w:rsidRPr="006556AC">
        <w:rPr>
          <w:rFonts w:ascii="David" w:hAnsi="David" w:cs="David" w:hint="cs"/>
          <w:sz w:val="24"/>
          <w:szCs w:val="24"/>
          <w:rtl/>
        </w:rPr>
        <w:t xml:space="preserve"> </w:t>
      </w:r>
    </w:p>
    <w:p w14:paraId="4D16B21F" w14:textId="0C6DB9B9" w:rsidR="00A32E83" w:rsidRPr="006556AC" w:rsidRDefault="00844370" w:rsidP="008E522E">
      <w:pPr>
        <w:pStyle w:val="a3"/>
        <w:numPr>
          <w:ilvl w:val="0"/>
          <w:numId w:val="18"/>
        </w:numPr>
        <w:spacing w:line="360" w:lineRule="auto"/>
        <w:ind w:left="990"/>
        <w:rPr>
          <w:rFonts w:ascii="David" w:hAnsi="David" w:cs="David"/>
          <w:sz w:val="24"/>
          <w:szCs w:val="24"/>
        </w:rPr>
      </w:pPr>
      <w:r w:rsidRPr="006556AC">
        <w:rPr>
          <w:rFonts w:ascii="David" w:hAnsi="David" w:cs="David" w:hint="cs"/>
          <w:b/>
          <w:bCs/>
          <w:sz w:val="24"/>
          <w:szCs w:val="24"/>
          <w:rtl/>
        </w:rPr>
        <w:lastRenderedPageBreak/>
        <w:t>התפיסה ה</w:t>
      </w:r>
      <w:r w:rsidRPr="006556AC">
        <w:rPr>
          <w:rFonts w:ascii="David" w:hAnsi="David" w:cs="David"/>
          <w:b/>
          <w:bCs/>
          <w:sz w:val="24"/>
          <w:szCs w:val="24"/>
          <w:rtl/>
        </w:rPr>
        <w:t>ניאו</w:t>
      </w:r>
      <w:r w:rsidRPr="006556AC">
        <w:rPr>
          <w:rFonts w:ascii="David" w:hAnsi="David" w:cs="David" w:hint="cs"/>
          <w:b/>
          <w:bCs/>
          <w:sz w:val="24"/>
          <w:szCs w:val="24"/>
          <w:rtl/>
        </w:rPr>
        <w:t>-</w:t>
      </w:r>
      <w:r w:rsidR="00245825" w:rsidRPr="006556AC">
        <w:rPr>
          <w:rFonts w:ascii="David" w:hAnsi="David" w:cs="David"/>
          <w:b/>
          <w:bCs/>
          <w:sz w:val="24"/>
          <w:szCs w:val="24"/>
          <w:rtl/>
        </w:rPr>
        <w:t>אפלטוניזם</w:t>
      </w:r>
      <w:r w:rsidR="00245825" w:rsidRPr="006556AC">
        <w:rPr>
          <w:rFonts w:ascii="David" w:hAnsi="David" w:cs="David" w:hint="cs"/>
          <w:b/>
          <w:bCs/>
          <w:sz w:val="24"/>
          <w:szCs w:val="24"/>
          <w:rtl/>
        </w:rPr>
        <w:t xml:space="preserve"> של </w:t>
      </w:r>
      <w:r w:rsidR="00245825" w:rsidRPr="006556AC">
        <w:rPr>
          <w:rFonts w:ascii="David" w:hAnsi="David" w:cs="David"/>
          <w:b/>
          <w:bCs/>
          <w:sz w:val="24"/>
          <w:szCs w:val="24"/>
          <w:rtl/>
        </w:rPr>
        <w:t>פלוטינוס</w:t>
      </w:r>
      <w:r w:rsidRPr="006556AC">
        <w:rPr>
          <w:rFonts w:ascii="David" w:hAnsi="David" w:cs="David" w:hint="cs"/>
          <w:sz w:val="24"/>
          <w:szCs w:val="24"/>
          <w:rtl/>
        </w:rPr>
        <w:t>-</w:t>
      </w:r>
      <w:r w:rsidR="00245825" w:rsidRPr="006556AC">
        <w:rPr>
          <w:rFonts w:ascii="David" w:hAnsi="David" w:cs="David" w:hint="cs"/>
          <w:sz w:val="24"/>
          <w:szCs w:val="24"/>
          <w:rtl/>
        </w:rPr>
        <w:t xml:space="preserve"> </w:t>
      </w:r>
      <w:r w:rsidR="00A32E83" w:rsidRPr="006556AC">
        <w:rPr>
          <w:rFonts w:ascii="David" w:hAnsi="David" w:cs="David" w:hint="cs"/>
          <w:sz w:val="24"/>
          <w:szCs w:val="24"/>
          <w:rtl/>
        </w:rPr>
        <w:t>האמינה</w:t>
      </w:r>
      <w:r w:rsidR="00245825" w:rsidRPr="006556AC">
        <w:rPr>
          <w:rFonts w:ascii="David" w:hAnsi="David" w:cs="David" w:hint="cs"/>
          <w:sz w:val="24"/>
          <w:szCs w:val="24"/>
          <w:rtl/>
        </w:rPr>
        <w:t xml:space="preserve"> שיש האצלה מהאל לעבר העולם הגשמי. כלומר, מהאחד המופשט למציאות המגוונת ומרובת הפנים (העולם הגשמי).</w:t>
      </w:r>
      <w:r w:rsidR="00292C23" w:rsidRPr="006556AC">
        <w:rPr>
          <w:rFonts w:ascii="David" w:hAnsi="David" w:cs="David" w:hint="cs"/>
          <w:sz w:val="24"/>
          <w:szCs w:val="24"/>
          <w:rtl/>
        </w:rPr>
        <w:t xml:space="preserve"> התפיסה הזו יונקת הרבה מהתפיסה האפלטונית- שיש שלמות ונצח בעולם הרוחני ובעולם הגשמי גיוון וריבוי פנים.</w:t>
      </w:r>
    </w:p>
    <w:p w14:paraId="7BAE1557" w14:textId="7056CEAE" w:rsidR="00A32E83" w:rsidRPr="006556AC" w:rsidRDefault="00844370" w:rsidP="008E522E">
      <w:pPr>
        <w:pStyle w:val="a3"/>
        <w:numPr>
          <w:ilvl w:val="0"/>
          <w:numId w:val="18"/>
        </w:numPr>
        <w:spacing w:line="360" w:lineRule="auto"/>
        <w:ind w:left="990"/>
        <w:rPr>
          <w:rFonts w:ascii="David" w:hAnsi="David" w:cs="David"/>
          <w:sz w:val="24"/>
          <w:szCs w:val="24"/>
        </w:rPr>
      </w:pPr>
      <w:r w:rsidRPr="006556AC">
        <w:rPr>
          <w:rFonts w:ascii="David" w:hAnsi="David" w:cs="David" w:hint="cs"/>
          <w:b/>
          <w:bCs/>
          <w:sz w:val="24"/>
          <w:szCs w:val="24"/>
          <w:rtl/>
        </w:rPr>
        <w:t>ניגוד בין רוח לגוף</w:t>
      </w:r>
      <w:r w:rsidRPr="006556AC">
        <w:rPr>
          <w:rFonts w:ascii="David" w:hAnsi="David" w:cs="David" w:hint="cs"/>
          <w:sz w:val="24"/>
          <w:szCs w:val="24"/>
          <w:rtl/>
        </w:rPr>
        <w:t>-</w:t>
      </w:r>
      <w:r w:rsidR="00A506B6" w:rsidRPr="006556AC">
        <w:rPr>
          <w:rFonts w:ascii="David" w:hAnsi="David" w:cs="David" w:hint="cs"/>
          <w:sz w:val="24"/>
          <w:szCs w:val="24"/>
          <w:rtl/>
        </w:rPr>
        <w:t xml:space="preserve"> הגישה האפלטונית עצמה הובילה לימים </w:t>
      </w:r>
      <w:r w:rsidR="00391D90">
        <w:rPr>
          <w:rFonts w:ascii="David" w:hAnsi="David" w:cs="David" w:hint="cs"/>
          <w:sz w:val="24"/>
          <w:szCs w:val="24"/>
          <w:rtl/>
        </w:rPr>
        <w:t xml:space="preserve">את </w:t>
      </w:r>
      <w:r w:rsidR="00A506B6" w:rsidRPr="006556AC">
        <w:rPr>
          <w:rFonts w:ascii="David" w:hAnsi="David" w:cs="David" w:hint="cs"/>
          <w:sz w:val="24"/>
          <w:szCs w:val="24"/>
          <w:rtl/>
        </w:rPr>
        <w:t xml:space="preserve"> הניגוד הזה בין גוף לרוח.</w:t>
      </w:r>
      <w:r w:rsidR="00292C23" w:rsidRPr="006556AC">
        <w:rPr>
          <w:rFonts w:ascii="David" w:hAnsi="David" w:cs="David" w:hint="cs"/>
          <w:sz w:val="24"/>
          <w:szCs w:val="24"/>
          <w:rtl/>
        </w:rPr>
        <w:t xml:space="preserve"> כלומר, צריך להתעלות מ</w:t>
      </w:r>
      <w:r w:rsidR="00A32E83" w:rsidRPr="006556AC">
        <w:rPr>
          <w:rFonts w:ascii="David" w:hAnsi="David" w:cs="David" w:hint="cs"/>
          <w:sz w:val="24"/>
          <w:szCs w:val="24"/>
          <w:rtl/>
        </w:rPr>
        <w:t xml:space="preserve">עבר לגוף כדי להגיע למקום הרוחני. </w:t>
      </w:r>
      <w:r w:rsidR="00A32E83" w:rsidRPr="006556AC">
        <w:rPr>
          <w:rFonts w:ascii="David" w:hAnsi="David" w:cs="David"/>
          <w:sz w:val="24"/>
          <w:szCs w:val="24"/>
          <w:rtl/>
        </w:rPr>
        <w:t xml:space="preserve">הבדל זה מתקשר לתורת האידאות. אפלטון לא המציא את ההבחנה הזו אבל הוא מפתח אותה מאוד. לפי אפלטון כל מה שמתבטא בצורה החושית נמצא במאבק עם הרוח. </w:t>
      </w:r>
      <w:r w:rsidR="00A32E83" w:rsidRPr="006556AC">
        <w:rPr>
          <w:rFonts w:ascii="David" w:hAnsi="David" w:cs="David"/>
          <w:sz w:val="24"/>
          <w:szCs w:val="24"/>
          <w:u w:val="single"/>
          <w:rtl/>
        </w:rPr>
        <w:t>התאוות שייכות לגוף בעוד התבונה שייכת לרוח, והם תמיד במאבק</w:t>
      </w:r>
      <w:r w:rsidR="00A32E83" w:rsidRPr="006556AC">
        <w:rPr>
          <w:rFonts w:ascii="David" w:hAnsi="David" w:cs="David"/>
          <w:sz w:val="24"/>
          <w:szCs w:val="24"/>
          <w:rtl/>
        </w:rPr>
        <w:t>. המאבק בין הצד הרוחני לבין הצד הגופני והיתרון של הצד הרוחני הוא היבט חשוב בתורתו של אפלטון.</w:t>
      </w:r>
      <w:r w:rsidR="00A32E83" w:rsidRPr="006556AC">
        <w:rPr>
          <w:rFonts w:ascii="David" w:hAnsi="David" w:cs="David" w:hint="cs"/>
          <w:sz w:val="24"/>
          <w:szCs w:val="24"/>
          <w:rtl/>
        </w:rPr>
        <w:t xml:space="preserve"> </w:t>
      </w:r>
      <w:r w:rsidR="00A32E83" w:rsidRPr="006556AC">
        <w:rPr>
          <w:rFonts w:ascii="David" w:hAnsi="David" w:cs="David"/>
          <w:sz w:val="24"/>
          <w:szCs w:val="24"/>
          <w:rtl/>
        </w:rPr>
        <w:t xml:space="preserve">הקצנת תפיסה זו של הבדל בין גוף לבין רוח </w:t>
      </w:r>
      <w:r w:rsidR="00A32E83" w:rsidRPr="006556AC">
        <w:rPr>
          <w:rFonts w:ascii="David" w:hAnsi="David" w:cs="David" w:hint="cs"/>
          <w:sz w:val="24"/>
          <w:szCs w:val="24"/>
          <w:rtl/>
        </w:rPr>
        <w:t>אומצה</w:t>
      </w:r>
      <w:r w:rsidR="00A32E83" w:rsidRPr="006556AC">
        <w:rPr>
          <w:rFonts w:ascii="David" w:hAnsi="David" w:cs="David"/>
          <w:sz w:val="24"/>
          <w:szCs w:val="24"/>
          <w:rtl/>
        </w:rPr>
        <w:t xml:space="preserve"> </w:t>
      </w:r>
      <w:r w:rsidR="00A32E83" w:rsidRPr="006556AC">
        <w:rPr>
          <w:rFonts w:ascii="David" w:hAnsi="David" w:cs="David" w:hint="cs"/>
          <w:sz w:val="24"/>
          <w:szCs w:val="24"/>
          <w:rtl/>
        </w:rPr>
        <w:t>ב</w:t>
      </w:r>
      <w:r w:rsidR="00A32E83" w:rsidRPr="006556AC">
        <w:rPr>
          <w:rFonts w:ascii="David" w:hAnsi="David" w:cs="David"/>
          <w:b/>
          <w:bCs/>
          <w:sz w:val="24"/>
          <w:szCs w:val="24"/>
          <w:rtl/>
        </w:rPr>
        <w:t xml:space="preserve">תפיסה של </w:t>
      </w:r>
      <w:r w:rsidR="00391D90">
        <w:rPr>
          <w:rFonts w:ascii="David" w:hAnsi="David" w:cs="David" w:hint="cs"/>
          <w:b/>
          <w:bCs/>
          <w:sz w:val="24"/>
          <w:szCs w:val="24"/>
          <w:rtl/>
        </w:rPr>
        <w:t>ה</w:t>
      </w:r>
      <w:r w:rsidR="00A32E83" w:rsidRPr="006556AC">
        <w:rPr>
          <w:rFonts w:ascii="David" w:hAnsi="David" w:cs="David"/>
          <w:b/>
          <w:bCs/>
          <w:sz w:val="24"/>
          <w:szCs w:val="24"/>
          <w:rtl/>
        </w:rPr>
        <w:t>התנזרות</w:t>
      </w:r>
      <w:r w:rsidR="00391D90">
        <w:rPr>
          <w:rFonts w:ascii="David" w:hAnsi="David" w:cs="David" w:hint="cs"/>
          <w:b/>
          <w:bCs/>
          <w:sz w:val="24"/>
          <w:szCs w:val="24"/>
          <w:rtl/>
        </w:rPr>
        <w:t xml:space="preserve"> הנוצרית לימים</w:t>
      </w:r>
      <w:r w:rsidR="00A32E83" w:rsidRPr="006556AC">
        <w:rPr>
          <w:rFonts w:ascii="David" w:hAnsi="David" w:cs="David"/>
          <w:b/>
          <w:bCs/>
          <w:sz w:val="24"/>
          <w:szCs w:val="24"/>
          <w:rtl/>
        </w:rPr>
        <w:t>,</w:t>
      </w:r>
      <w:r w:rsidR="00A32E83" w:rsidRPr="006556AC">
        <w:rPr>
          <w:rFonts w:ascii="David" w:hAnsi="David" w:cs="David"/>
          <w:sz w:val="24"/>
          <w:szCs w:val="24"/>
          <w:rtl/>
        </w:rPr>
        <w:t xml:space="preserve"> יש להתנזר מצרכי הגוף והאידיאל הוא חיי רוח מנותקים כמידת האפשר מחיי גוף (ממין אפשר להתנתק לגמרי ומאוכל יש להתנתק כמה שאפשר). </w:t>
      </w:r>
      <w:r w:rsidR="00391D90">
        <w:rPr>
          <w:rFonts w:ascii="David" w:hAnsi="David" w:cs="David" w:hint="cs"/>
          <w:sz w:val="24"/>
          <w:szCs w:val="24"/>
          <w:rtl/>
        </w:rPr>
        <w:t>היא השפיעה גם על זרמים ביהדות, למרות שתפיסת היסוד ביהדות, כפי שנראה בחטיבה על המחשבה התנכ"ית היא של שילוב בין גוף ורוח ומימוש הרוח בגוף.</w:t>
      </w:r>
    </w:p>
    <w:p w14:paraId="1B83D4BE" w14:textId="342FDD3D" w:rsidR="008E0487" w:rsidRPr="006556AC" w:rsidRDefault="008E0487" w:rsidP="008C01F3">
      <w:pPr>
        <w:pStyle w:val="a3"/>
        <w:spacing w:line="360" w:lineRule="auto"/>
        <w:ind w:left="374"/>
        <w:rPr>
          <w:rFonts w:ascii="David" w:hAnsi="David" w:cs="David"/>
          <w:sz w:val="24"/>
          <w:szCs w:val="24"/>
        </w:rPr>
      </w:pPr>
    </w:p>
    <w:p w14:paraId="3CD7424E" w14:textId="0410AAF9" w:rsidR="00994B19" w:rsidRPr="00D3165D" w:rsidRDefault="00617687" w:rsidP="008E522E">
      <w:pPr>
        <w:pStyle w:val="a3"/>
        <w:numPr>
          <w:ilvl w:val="0"/>
          <w:numId w:val="17"/>
        </w:numPr>
        <w:spacing w:line="360" w:lineRule="auto"/>
        <w:ind w:left="374"/>
        <w:rPr>
          <w:rFonts w:ascii="David" w:hAnsi="David" w:cs="David"/>
          <w:b/>
          <w:bCs/>
          <w:sz w:val="24"/>
          <w:szCs w:val="24"/>
        </w:rPr>
      </w:pPr>
      <w:r w:rsidRPr="006556AC">
        <w:rPr>
          <w:rFonts w:ascii="David" w:hAnsi="David" w:cs="David" w:hint="cs"/>
          <w:b/>
          <w:bCs/>
          <w:sz w:val="24"/>
          <w:szCs w:val="24"/>
          <w:rtl/>
        </w:rPr>
        <w:t>הבחנה פוליטית</w:t>
      </w:r>
      <w:r w:rsidRPr="006556AC">
        <w:rPr>
          <w:rFonts w:ascii="David" w:hAnsi="David" w:cs="David" w:hint="cs"/>
          <w:sz w:val="24"/>
          <w:szCs w:val="24"/>
          <w:rtl/>
        </w:rPr>
        <w:t xml:space="preserve">: </w:t>
      </w:r>
      <w:r w:rsidR="009538E9" w:rsidRPr="006556AC">
        <w:rPr>
          <w:rFonts w:ascii="David" w:hAnsi="David" w:cs="David"/>
          <w:sz w:val="24"/>
          <w:szCs w:val="24"/>
          <w:rtl/>
        </w:rPr>
        <w:t xml:space="preserve">אפלטון יוצר </w:t>
      </w:r>
      <w:r w:rsidR="009538E9" w:rsidRPr="006556AC">
        <w:rPr>
          <w:rFonts w:ascii="David" w:hAnsi="David" w:cs="David"/>
          <w:b/>
          <w:bCs/>
          <w:sz w:val="24"/>
          <w:szCs w:val="24"/>
          <w:rtl/>
        </w:rPr>
        <w:t>מחשבה מדינית רדיקלית/אוטופית</w:t>
      </w:r>
      <w:r w:rsidR="009538E9" w:rsidRPr="006556AC">
        <w:rPr>
          <w:rFonts w:ascii="David" w:hAnsi="David" w:cs="David"/>
          <w:sz w:val="24"/>
          <w:szCs w:val="24"/>
          <w:rtl/>
        </w:rPr>
        <w:t xml:space="preserve">, היא באה מהמופשט ורוצה לשנות לחלוטין את המציאות. אריסטו מגיע ממחשבה מדינית שהיא </w:t>
      </w:r>
      <w:r w:rsidR="009538E9" w:rsidRPr="006556AC">
        <w:rPr>
          <w:rFonts w:ascii="David" w:hAnsi="David" w:cs="David"/>
          <w:b/>
          <w:bCs/>
          <w:sz w:val="24"/>
          <w:szCs w:val="24"/>
          <w:rtl/>
        </w:rPr>
        <w:t>בין השמרנית לבין הליברלית</w:t>
      </w:r>
      <w:r w:rsidR="009538E9" w:rsidRPr="006556AC">
        <w:rPr>
          <w:rFonts w:ascii="David" w:hAnsi="David" w:cs="David"/>
          <w:sz w:val="24"/>
          <w:szCs w:val="24"/>
          <w:rtl/>
        </w:rPr>
        <w:t>. הוא רוצה להביא שינויים מתוך החיים בלבד (מהארץ</w:t>
      </w:r>
      <w:r w:rsidR="009538E9" w:rsidRPr="006556AC">
        <w:rPr>
          <w:rFonts w:ascii="David" w:hAnsi="David" w:cs="David"/>
          <w:sz w:val="24"/>
          <w:szCs w:val="24"/>
        </w:rPr>
        <w:t>(</w:t>
      </w:r>
      <w:r w:rsidR="009538E9" w:rsidRPr="006556AC">
        <w:rPr>
          <w:rFonts w:ascii="David" w:hAnsi="David" w:cs="David" w:hint="cs"/>
          <w:sz w:val="24"/>
          <w:szCs w:val="24"/>
          <w:rtl/>
        </w:rPr>
        <w:t xml:space="preserve">. </w:t>
      </w:r>
      <w:r w:rsidRPr="006556AC">
        <w:rPr>
          <w:rFonts w:ascii="David" w:hAnsi="David" w:cs="David" w:hint="cs"/>
          <w:sz w:val="24"/>
          <w:szCs w:val="24"/>
          <w:u w:val="single"/>
          <w:rtl/>
        </w:rPr>
        <w:t>היבטים פוליטיים במשנה של אפלטון-</w:t>
      </w:r>
      <w:r w:rsidRPr="006556AC">
        <w:rPr>
          <w:rFonts w:ascii="David" w:hAnsi="David" w:cs="David" w:hint="cs"/>
          <w:sz w:val="24"/>
          <w:szCs w:val="24"/>
          <w:rtl/>
        </w:rPr>
        <w:t xml:space="preserve"> המשנה הפוליטית של אפלטון באה לידיד ביטוי </w:t>
      </w:r>
      <w:r w:rsidR="00E310BB" w:rsidRPr="006556AC">
        <w:rPr>
          <w:rFonts w:ascii="David" w:hAnsi="David" w:cs="David" w:hint="cs"/>
          <w:sz w:val="24"/>
          <w:szCs w:val="24"/>
          <w:rtl/>
        </w:rPr>
        <w:t xml:space="preserve">בכתביו של אפלטון, </w:t>
      </w:r>
      <w:r w:rsidR="00D3165D">
        <w:rPr>
          <w:rFonts w:ascii="David" w:hAnsi="David" w:cs="David" w:hint="cs"/>
          <w:sz w:val="24"/>
          <w:szCs w:val="24"/>
          <w:rtl/>
        </w:rPr>
        <w:t>במרכזם ה</w:t>
      </w:r>
      <w:r w:rsidRPr="006556AC">
        <w:rPr>
          <w:rFonts w:ascii="David" w:hAnsi="David" w:cs="David" w:hint="cs"/>
          <w:sz w:val="24"/>
          <w:szCs w:val="24"/>
          <w:rtl/>
        </w:rPr>
        <w:t>"</w:t>
      </w:r>
      <w:r w:rsidR="00E310BB" w:rsidRPr="006556AC">
        <w:rPr>
          <w:rFonts w:ascii="David" w:hAnsi="David" w:cs="David" w:hint="cs"/>
          <w:sz w:val="24"/>
          <w:szCs w:val="24"/>
          <w:rtl/>
        </w:rPr>
        <w:t xml:space="preserve">פוליטאה- המדינה" (נכתב בתקופה האמצעית והוא החיבור הכי גדול ושיטתי של אפלטון) שם הדיון מתחיל עם השאלה </w:t>
      </w:r>
      <w:r w:rsidR="00E310BB" w:rsidRPr="006556AC">
        <w:rPr>
          <w:rFonts w:ascii="David" w:hAnsi="David" w:cs="David" w:hint="cs"/>
          <w:b/>
          <w:bCs/>
          <w:sz w:val="24"/>
          <w:szCs w:val="24"/>
          <w:rtl/>
        </w:rPr>
        <w:t xml:space="preserve">"מהו הצדק?". </w:t>
      </w:r>
      <w:r w:rsidR="000F50CD" w:rsidRPr="006556AC">
        <w:rPr>
          <w:rFonts w:ascii="David" w:hAnsi="David" w:cs="David"/>
          <w:sz w:val="24"/>
          <w:szCs w:val="24"/>
          <w:u w:val="single"/>
          <w:rtl/>
        </w:rPr>
        <w:t>בסופו של דבר סוקרטס</w:t>
      </w:r>
      <w:r w:rsidR="00E310BB" w:rsidRPr="006556AC">
        <w:rPr>
          <w:rFonts w:ascii="David" w:hAnsi="David" w:cs="David"/>
          <w:sz w:val="24"/>
          <w:szCs w:val="24"/>
          <w:u w:val="single"/>
          <w:rtl/>
        </w:rPr>
        <w:t xml:space="preserve"> מגיע לאמירה שהצדק קיים גם בחיים הפרטיים וגם ברמת המדינה</w:t>
      </w:r>
      <w:r w:rsidR="00E310BB" w:rsidRPr="006556AC">
        <w:rPr>
          <w:rFonts w:ascii="David" w:hAnsi="David" w:cs="David"/>
          <w:sz w:val="24"/>
          <w:szCs w:val="24"/>
          <w:rtl/>
        </w:rPr>
        <w:t xml:space="preserve">, </w:t>
      </w:r>
      <w:r w:rsidR="00E310BB" w:rsidRPr="006556AC">
        <w:rPr>
          <w:rFonts w:ascii="David" w:hAnsi="David" w:cs="David"/>
          <w:sz w:val="24"/>
          <w:szCs w:val="24"/>
          <w:u w:val="single"/>
          <w:rtl/>
        </w:rPr>
        <w:t>ולכן יהיה יותר קל להבין את הצדק ברמת המדינה מאחר שהוא יהיה גדול יותר</w:t>
      </w:r>
      <w:r w:rsidR="00E310BB" w:rsidRPr="006556AC">
        <w:rPr>
          <w:rFonts w:ascii="David" w:hAnsi="David" w:cs="David"/>
          <w:sz w:val="24"/>
          <w:szCs w:val="24"/>
          <w:rtl/>
        </w:rPr>
        <w:t>. מתוך הבנה איך הצדק קיים ברמת המדינה ניתן יהיה להגיד מה הצדק ברמת הפרט (מאחר שזה צריך להיות אותו הצדק).</w:t>
      </w:r>
      <w:r w:rsidR="00E310BB" w:rsidRPr="006556AC">
        <w:rPr>
          <w:rFonts w:ascii="David" w:hAnsi="David" w:cs="David" w:hint="cs"/>
          <w:sz w:val="24"/>
          <w:szCs w:val="24"/>
          <w:rtl/>
        </w:rPr>
        <w:t xml:space="preserve"> </w:t>
      </w:r>
      <w:r w:rsidR="00E310BB" w:rsidRPr="006556AC">
        <w:rPr>
          <w:rFonts w:ascii="David" w:hAnsi="David" w:cs="David"/>
          <w:sz w:val="24"/>
          <w:szCs w:val="24"/>
          <w:rtl/>
        </w:rPr>
        <w:t xml:space="preserve">האמירה שהאדם הצודק הוא כמו המדינה הצודקת, ושמה שגורם לאדם להתנהג בצורת עוול קיים בצורה מקבילה ברמת המדינה, היא אמירה חשובה ביותר במשנתו של אפלטון. </w:t>
      </w:r>
      <w:r w:rsidR="00C143B4" w:rsidRPr="006556AC">
        <w:rPr>
          <w:rFonts w:ascii="David" w:hAnsi="David" w:cs="David" w:hint="cs"/>
          <w:b/>
          <w:bCs/>
          <w:sz w:val="24"/>
          <w:szCs w:val="24"/>
          <w:rtl/>
        </w:rPr>
        <w:t>סוקרטס מפי אפלטון אומר שצדק צריך להיות אותו דבר. ברמת הפרט וברמת המדינה, הצדק הוא אוניברסלי ונצחי.</w:t>
      </w:r>
      <w:r w:rsidR="00784BA9" w:rsidRPr="006556AC">
        <w:rPr>
          <w:rFonts w:ascii="David" w:hAnsi="David" w:cs="David" w:hint="cs"/>
          <w:sz w:val="24"/>
          <w:szCs w:val="24"/>
          <w:rtl/>
        </w:rPr>
        <w:t xml:space="preserve"> משנה זו</w:t>
      </w:r>
      <w:r w:rsidR="00784BA9" w:rsidRPr="006556AC">
        <w:rPr>
          <w:rFonts w:ascii="David" w:hAnsi="David" w:cs="David"/>
          <w:sz w:val="24"/>
          <w:szCs w:val="24"/>
          <w:rtl/>
        </w:rPr>
        <w:t xml:space="preserve"> היא שנויה במחלוקת</w:t>
      </w:r>
      <w:r w:rsidR="00D3165D">
        <w:rPr>
          <w:rFonts w:ascii="David" w:hAnsi="David" w:cs="David" w:hint="cs"/>
          <w:sz w:val="24"/>
          <w:szCs w:val="24"/>
          <w:rtl/>
        </w:rPr>
        <w:t xml:space="preserve">. האם אכן צריך להנהיג מדינה על פי אותם קריטריונים של צדק ומוסר כמו בחיים הפרטיים. יש שיאמרו שכן בדומה לסוקרטס ואפלטון. אם אסור לפגוע בחפים מפשע ברמת הפרט, אסור גם ברמת המדינה, אלא אם כן בשני המקרים אין ברירה ולהגנה עצמית. </w:t>
      </w:r>
      <w:r w:rsidR="00D3165D" w:rsidRPr="00D3165D">
        <w:rPr>
          <w:rFonts w:ascii="David" w:hAnsi="David" w:cs="David" w:hint="cs"/>
          <w:b/>
          <w:bCs/>
          <w:sz w:val="24"/>
          <w:szCs w:val="24"/>
          <w:rtl/>
        </w:rPr>
        <w:t>לעומת זאת, כפי שנראה כשנדון במחשבה המדינית של מקיאבלי בתקופת הרנסנס בחיבורו "הנסיך</w:t>
      </w:r>
      <w:r w:rsidR="00D3165D">
        <w:rPr>
          <w:rFonts w:ascii="David" w:hAnsi="David" w:cs="David" w:hint="cs"/>
          <w:sz w:val="24"/>
          <w:szCs w:val="24"/>
          <w:rtl/>
        </w:rPr>
        <w:t xml:space="preserve">", הגישה היא בדיוק הפוכה: אסור לנהל מדינה על בסיס של שיקולי צדק ברמת הפרט. מה שחשוב הוא טובת המדינה, גם אם לשם כך צריך להרוג רבים וטובים, לסחור בנשק לגורמים זוועתיים, אבל שהכסף יגיע למדינה שלך ולא למדינות אחרות, ובכך תוכל לחזק את המדינה. וכך הלאה. </w:t>
      </w:r>
      <w:r w:rsidR="00D3165D" w:rsidRPr="00D3165D">
        <w:rPr>
          <w:rFonts w:ascii="David" w:hAnsi="David" w:cs="David" w:hint="cs"/>
          <w:b/>
          <w:bCs/>
          <w:sz w:val="24"/>
          <w:szCs w:val="24"/>
          <w:rtl/>
        </w:rPr>
        <w:t>זו ללא ספק אחת הסוגיות הגדולות במחשבה המדינית.</w:t>
      </w:r>
    </w:p>
    <w:p w14:paraId="04DA81BE" w14:textId="77777777" w:rsidR="00F91BDA" w:rsidRPr="006556AC" w:rsidRDefault="00994B19" w:rsidP="00AE4E68">
      <w:pPr>
        <w:spacing w:after="160" w:line="360" w:lineRule="auto"/>
        <w:ind w:left="-144"/>
        <w:rPr>
          <w:rFonts w:ascii="David" w:hAnsi="David" w:cs="David"/>
          <w:b/>
          <w:bCs/>
          <w:i/>
          <w:iCs/>
          <w:sz w:val="24"/>
          <w:szCs w:val="24"/>
          <w:rtl/>
        </w:rPr>
      </w:pPr>
      <w:r w:rsidRPr="006556AC">
        <w:rPr>
          <w:rFonts w:ascii="David" w:hAnsi="David" w:cs="David" w:hint="cs"/>
          <w:b/>
          <w:bCs/>
          <w:i/>
          <w:iCs/>
          <w:sz w:val="24"/>
          <w:szCs w:val="24"/>
          <w:rtl/>
        </w:rPr>
        <w:t>התפיסה של אפלטון ב"פוליטאה"\"המדינה":</w:t>
      </w:r>
    </w:p>
    <w:p w14:paraId="47B7DF45" w14:textId="77777777" w:rsidR="004F5706" w:rsidRDefault="00994B19" w:rsidP="009B09EF">
      <w:pPr>
        <w:spacing w:after="160" w:line="360" w:lineRule="auto"/>
        <w:ind w:left="-193"/>
        <w:rPr>
          <w:rFonts w:ascii="David" w:hAnsi="David" w:cs="David"/>
          <w:sz w:val="24"/>
          <w:szCs w:val="24"/>
          <w:rtl/>
        </w:rPr>
      </w:pPr>
      <w:r w:rsidRPr="006556AC">
        <w:rPr>
          <w:rFonts w:ascii="David" w:hAnsi="David" w:cs="David" w:hint="cs"/>
          <w:sz w:val="24"/>
          <w:szCs w:val="24"/>
          <w:rtl/>
        </w:rPr>
        <w:t>בחלק הראשון של ה"מדינה" מתפתח עימות בין סוקרטס (כנראה דמות</w:t>
      </w:r>
      <w:r w:rsidR="009B09EF" w:rsidRPr="006556AC">
        <w:rPr>
          <w:rFonts w:ascii="David" w:hAnsi="David" w:cs="David" w:hint="cs"/>
          <w:sz w:val="24"/>
          <w:szCs w:val="24"/>
          <w:rtl/>
        </w:rPr>
        <w:t xml:space="preserve"> שמדמה את אפלטון</w:t>
      </w:r>
      <w:r w:rsidRPr="006556AC">
        <w:rPr>
          <w:rFonts w:ascii="David" w:hAnsi="David" w:cs="David" w:hint="cs"/>
          <w:sz w:val="24"/>
          <w:szCs w:val="24"/>
          <w:rtl/>
        </w:rPr>
        <w:t xml:space="preserve"> ולא סוקרטס אמיתי) לבין תרסימכוס (מהדור הצעיר של</w:t>
      </w:r>
      <w:r w:rsidR="009B09EF" w:rsidRPr="006556AC">
        <w:rPr>
          <w:rFonts w:ascii="David" w:hAnsi="David" w:cs="David" w:hint="cs"/>
          <w:sz w:val="24"/>
          <w:szCs w:val="24"/>
          <w:rtl/>
        </w:rPr>
        <w:t xml:space="preserve"> הסופיסטים שאמר שהכוח הוא הצדק), </w:t>
      </w:r>
      <w:r w:rsidR="00337003" w:rsidRPr="006556AC">
        <w:rPr>
          <w:rFonts w:ascii="David" w:hAnsi="David" w:cs="David" w:hint="cs"/>
          <w:sz w:val="24"/>
          <w:szCs w:val="24"/>
          <w:rtl/>
        </w:rPr>
        <w:t xml:space="preserve">תוך כדי הדיאלוג </w:t>
      </w:r>
      <w:r w:rsidR="009B09EF" w:rsidRPr="006556AC">
        <w:rPr>
          <w:rFonts w:ascii="David" w:hAnsi="David" w:cs="David" w:hint="cs"/>
          <w:sz w:val="24"/>
          <w:szCs w:val="24"/>
          <w:rtl/>
        </w:rPr>
        <w:t>דנו</w:t>
      </w:r>
      <w:r w:rsidR="00337003" w:rsidRPr="006556AC">
        <w:rPr>
          <w:rFonts w:ascii="David" w:hAnsi="David" w:cs="David" w:hint="cs"/>
          <w:sz w:val="24"/>
          <w:szCs w:val="24"/>
          <w:rtl/>
        </w:rPr>
        <w:t xml:space="preserve"> </w:t>
      </w:r>
      <w:r w:rsidR="009B09EF" w:rsidRPr="006556AC">
        <w:rPr>
          <w:rFonts w:ascii="David" w:hAnsi="David" w:cs="David" w:hint="cs"/>
          <w:sz w:val="24"/>
          <w:szCs w:val="24"/>
          <w:rtl/>
        </w:rPr>
        <w:t>ב</w:t>
      </w:r>
      <w:r w:rsidR="00337003" w:rsidRPr="006556AC">
        <w:rPr>
          <w:rFonts w:ascii="David" w:hAnsi="David" w:cs="David" w:hint="cs"/>
          <w:sz w:val="24"/>
          <w:szCs w:val="24"/>
          <w:rtl/>
        </w:rPr>
        <w:t xml:space="preserve">הבנת מהו הצדק. צדק הוא לעשות את הדבר הנכון בהתחשב בתפקיד שלך (אם אתה רופא אז תהיה רופא </w:t>
      </w:r>
      <w:r w:rsidR="00337003" w:rsidRPr="006556AC">
        <w:rPr>
          <w:rFonts w:ascii="David" w:hAnsi="David" w:cs="David" w:hint="cs"/>
          <w:sz w:val="24"/>
          <w:szCs w:val="24"/>
          <w:rtl/>
        </w:rPr>
        <w:lastRenderedPageBreak/>
        <w:t>טוב אם תדאג למטופלים שלך). בסוף בוויכו</w:t>
      </w:r>
      <w:r w:rsidR="00337003" w:rsidRPr="006556AC">
        <w:rPr>
          <w:rFonts w:ascii="David" w:hAnsi="David" w:cs="David" w:hint="eastAsia"/>
          <w:sz w:val="24"/>
          <w:szCs w:val="24"/>
          <w:rtl/>
        </w:rPr>
        <w:t>ח</w:t>
      </w:r>
      <w:r w:rsidR="00337003" w:rsidRPr="006556AC">
        <w:rPr>
          <w:rFonts w:ascii="David" w:hAnsi="David" w:cs="David" w:hint="cs"/>
          <w:sz w:val="24"/>
          <w:szCs w:val="24"/>
          <w:rtl/>
        </w:rPr>
        <w:t xml:space="preserve">, תרסימכוס לא מצליח לענות לסוקרטס. </w:t>
      </w:r>
      <w:r w:rsidR="00B540C9" w:rsidRPr="006556AC">
        <w:rPr>
          <w:rFonts w:ascii="David" w:hAnsi="David" w:cs="David" w:hint="cs"/>
          <w:b/>
          <w:bCs/>
          <w:sz w:val="24"/>
          <w:szCs w:val="24"/>
          <w:rtl/>
        </w:rPr>
        <w:t xml:space="preserve">הדיון הזה מתקשר לצורה שבה </w:t>
      </w:r>
      <w:r w:rsidR="00337003" w:rsidRPr="006556AC">
        <w:rPr>
          <w:rFonts w:ascii="David" w:hAnsi="David" w:cs="David" w:hint="cs"/>
          <w:b/>
          <w:bCs/>
          <w:sz w:val="24"/>
          <w:szCs w:val="24"/>
          <w:rtl/>
        </w:rPr>
        <w:t>אפלטון ב</w:t>
      </w:r>
      <w:r w:rsidR="00D43B9E" w:rsidRPr="006556AC">
        <w:rPr>
          <w:rFonts w:ascii="David" w:hAnsi="David" w:cs="David" w:hint="cs"/>
          <w:b/>
          <w:bCs/>
          <w:sz w:val="24"/>
          <w:szCs w:val="24"/>
          <w:rtl/>
        </w:rPr>
        <w:t>ונה את ה"מדינה"</w:t>
      </w:r>
      <w:r w:rsidR="00B540C9" w:rsidRPr="006556AC">
        <w:rPr>
          <w:rFonts w:ascii="David" w:hAnsi="David" w:cs="David" w:hint="cs"/>
          <w:b/>
          <w:bCs/>
          <w:sz w:val="24"/>
          <w:szCs w:val="24"/>
          <w:rtl/>
        </w:rPr>
        <w:t xml:space="preserve"> האידאלית שלו:</w:t>
      </w:r>
      <w:r w:rsidR="00D43B9E" w:rsidRPr="006556AC">
        <w:rPr>
          <w:rFonts w:ascii="David" w:hAnsi="David" w:cs="David" w:hint="cs"/>
          <w:b/>
          <w:bCs/>
          <w:sz w:val="24"/>
          <w:szCs w:val="24"/>
          <w:rtl/>
        </w:rPr>
        <w:t xml:space="preserve"> מה</w:t>
      </w:r>
      <w:r w:rsidR="004F5706">
        <w:rPr>
          <w:rFonts w:ascii="David" w:hAnsi="David" w:cs="David" w:hint="cs"/>
          <w:b/>
          <w:bCs/>
          <w:sz w:val="24"/>
          <w:szCs w:val="24"/>
          <w:rtl/>
        </w:rPr>
        <w:t>מ</w:t>
      </w:r>
      <w:r w:rsidR="00D43B9E" w:rsidRPr="006556AC">
        <w:rPr>
          <w:rFonts w:ascii="David" w:hAnsi="David" w:cs="David" w:hint="cs"/>
          <w:b/>
          <w:bCs/>
          <w:sz w:val="24"/>
          <w:szCs w:val="24"/>
          <w:rtl/>
        </w:rPr>
        <w:t>סד עד הטפחות</w:t>
      </w:r>
      <w:r w:rsidR="00D43B9E" w:rsidRPr="006556AC">
        <w:rPr>
          <w:rFonts w:ascii="David" w:hAnsi="David" w:cs="David" w:hint="cs"/>
          <w:sz w:val="24"/>
          <w:szCs w:val="24"/>
          <w:rtl/>
        </w:rPr>
        <w:t>-</w:t>
      </w:r>
      <w:r w:rsidR="007664EB" w:rsidRPr="006556AC">
        <w:rPr>
          <w:rFonts w:ascii="David" w:hAnsi="David" w:cs="David" w:hint="cs"/>
          <w:sz w:val="24"/>
          <w:szCs w:val="24"/>
          <w:rtl/>
        </w:rPr>
        <w:t xml:space="preserve"> </w:t>
      </w:r>
      <w:r w:rsidR="004F5706">
        <w:rPr>
          <w:rFonts w:ascii="David" w:hAnsi="David" w:cs="David" w:hint="cs"/>
          <w:sz w:val="24"/>
          <w:szCs w:val="24"/>
          <w:rtl/>
        </w:rPr>
        <w:t xml:space="preserve"> המדינה מתחילה בצרכים בסיסיים של בני אדם כמו מזון, ביגוד, מגורים וכו. </w:t>
      </w:r>
      <w:r w:rsidR="007664EB" w:rsidRPr="006556AC">
        <w:rPr>
          <w:rFonts w:ascii="David" w:hAnsi="David" w:cs="David"/>
          <w:sz w:val="24"/>
          <w:szCs w:val="24"/>
          <w:rtl/>
        </w:rPr>
        <w:t xml:space="preserve">בני האדם מגלים שכשהם צריכים להכין לעצמם דברים שונים הם אינם מסוגלים לעשות זאת בצורה טובה מספיק. לכן, הפתרון על פי אפלטון הוא </w:t>
      </w:r>
      <w:r w:rsidR="007664EB" w:rsidRPr="006556AC">
        <w:rPr>
          <w:rFonts w:ascii="David" w:hAnsi="David" w:cs="David"/>
          <w:i/>
          <w:iCs/>
          <w:sz w:val="24"/>
          <w:szCs w:val="24"/>
          <w:u w:val="single"/>
          <w:rtl/>
        </w:rPr>
        <w:t>התמקצעות</w:t>
      </w:r>
      <w:r w:rsidR="007664EB" w:rsidRPr="006556AC">
        <w:rPr>
          <w:rFonts w:ascii="David" w:hAnsi="David" w:cs="David" w:hint="cs"/>
          <w:i/>
          <w:iCs/>
          <w:sz w:val="24"/>
          <w:szCs w:val="24"/>
          <w:u w:val="single"/>
          <w:rtl/>
        </w:rPr>
        <w:t>.</w:t>
      </w:r>
      <w:r w:rsidR="007664EB" w:rsidRPr="006556AC">
        <w:rPr>
          <w:rFonts w:ascii="David" w:hAnsi="David" w:cs="David" w:hint="cs"/>
          <w:sz w:val="24"/>
          <w:szCs w:val="24"/>
          <w:rtl/>
        </w:rPr>
        <w:t xml:space="preserve"> </w:t>
      </w:r>
      <w:r w:rsidR="00D43B9E" w:rsidRPr="006556AC">
        <w:rPr>
          <w:rFonts w:ascii="David" w:hAnsi="David" w:cs="David" w:hint="cs"/>
          <w:sz w:val="24"/>
          <w:szCs w:val="24"/>
          <w:rtl/>
        </w:rPr>
        <w:t xml:space="preserve">האזרחים צריכים להתמקצע, לתת בשביל אחרים שירות ולקבל בתמורה </w:t>
      </w:r>
      <w:r w:rsidR="004F5706">
        <w:rPr>
          <w:rFonts w:ascii="David" w:hAnsi="David" w:cs="David" w:hint="cs"/>
          <w:sz w:val="24"/>
          <w:szCs w:val="24"/>
          <w:rtl/>
        </w:rPr>
        <w:t>מוצרים אחרים</w:t>
      </w:r>
      <w:r w:rsidR="00D43B9E" w:rsidRPr="006556AC">
        <w:rPr>
          <w:rFonts w:ascii="David" w:hAnsi="David" w:cs="David" w:hint="cs"/>
          <w:sz w:val="24"/>
          <w:szCs w:val="24"/>
          <w:rtl/>
        </w:rPr>
        <w:t xml:space="preserve"> מאחרים</w:t>
      </w:r>
      <w:r w:rsidR="007664EB" w:rsidRPr="006556AC">
        <w:rPr>
          <w:rFonts w:ascii="David" w:hAnsi="David" w:cs="David" w:hint="cs"/>
          <w:sz w:val="24"/>
          <w:szCs w:val="24"/>
          <w:rtl/>
        </w:rPr>
        <w:t xml:space="preserve">. </w:t>
      </w:r>
      <w:r w:rsidR="007664EB" w:rsidRPr="006556AC">
        <w:rPr>
          <w:rFonts w:ascii="David" w:hAnsi="David" w:cs="David"/>
          <w:sz w:val="24"/>
          <w:szCs w:val="24"/>
          <w:rtl/>
        </w:rPr>
        <w:t>התמקצעות מדברת על</w:t>
      </w:r>
      <w:r w:rsidR="004F5706">
        <w:rPr>
          <w:rFonts w:ascii="David" w:hAnsi="David" w:cs="David" w:hint="cs"/>
          <w:sz w:val="24"/>
          <w:szCs w:val="24"/>
          <w:rtl/>
        </w:rPr>
        <w:t xml:space="preserve"> כך שכל אחד יעשה טוב תחום מסוים ואז יעשה בו הרבה, ועל ידי כך יוכל לתת הרבה לאחרים, שיעשו את אותו הדבר. ולא שכל אחד יתעסק בדברים שונים, ולא יעשה אף אחד ביעילות ובמהירות.  לימים התפתחה תפיסה דומה בהקשר זה של אחד מאבות המחשבה הקפיטליסטית-אדם סמית במאה השמונה עשרה. </w:t>
      </w:r>
      <w:r w:rsidR="007664EB" w:rsidRPr="006556AC">
        <w:rPr>
          <w:rFonts w:ascii="David" w:hAnsi="David" w:cs="David"/>
          <w:sz w:val="24"/>
          <w:szCs w:val="24"/>
          <w:rtl/>
        </w:rPr>
        <w:t xml:space="preserve"> </w:t>
      </w:r>
    </w:p>
    <w:p w14:paraId="10873E41" w14:textId="16F1BCE4" w:rsidR="00F21FED" w:rsidRPr="006556AC" w:rsidRDefault="000430DD" w:rsidP="009B09EF">
      <w:pPr>
        <w:spacing w:after="160" w:line="360" w:lineRule="auto"/>
        <w:ind w:left="-193"/>
        <w:rPr>
          <w:rFonts w:ascii="David" w:hAnsi="David" w:cs="David"/>
          <w:b/>
          <w:bCs/>
          <w:sz w:val="24"/>
          <w:szCs w:val="24"/>
          <w:rtl/>
        </w:rPr>
      </w:pPr>
      <w:r w:rsidRPr="006556AC">
        <w:rPr>
          <w:rFonts w:ascii="David" w:hAnsi="David" w:cs="David"/>
          <w:sz w:val="24"/>
          <w:szCs w:val="24"/>
          <w:rtl/>
        </w:rPr>
        <w:t>עם הזמן יש צורך בהתמקצעות גם בצרכים פחות בסיסיים - מותרות. בשביל להגיע לכך בני האדם צריכים להתחיל לסחור עם אנשים ממקומות אחרים ורחוקים. ככל שרמת החיים עולה כך נוצרים איומים והפרות חוק. נוצר צורך חדש באנשים שתפקידם הוא להגן על הסדר והביטחון</w:t>
      </w:r>
      <w:r w:rsidR="00D43B9E" w:rsidRPr="006556AC">
        <w:rPr>
          <w:rFonts w:ascii="David" w:hAnsi="David" w:cs="David" w:hint="cs"/>
          <w:sz w:val="24"/>
          <w:szCs w:val="24"/>
          <w:rtl/>
        </w:rPr>
        <w:t xml:space="preserve"> ופתאום יש צורך בצבא שישמור על המשאבים של המדינה מפני פולשים, בהמשך יש צורך במנהיגים שינהיגו את הקהילה הגדולה. </w:t>
      </w:r>
      <w:r w:rsidR="00D43B9E" w:rsidRPr="006556AC">
        <w:rPr>
          <w:rFonts w:ascii="David" w:hAnsi="David" w:cs="David" w:hint="cs"/>
          <w:b/>
          <w:bCs/>
          <w:sz w:val="24"/>
          <w:szCs w:val="24"/>
          <w:u w:val="single"/>
          <w:rtl/>
        </w:rPr>
        <w:t>בשיטה זו, אפלטון בונה מדינה אידיאלית שנבנית מן הצרכים הבסיסיים אל הצרכים הכללים</w:t>
      </w:r>
      <w:r w:rsidR="00D43B9E" w:rsidRPr="006556AC">
        <w:rPr>
          <w:rFonts w:ascii="David" w:hAnsi="David" w:cs="David" w:hint="cs"/>
          <w:sz w:val="24"/>
          <w:szCs w:val="24"/>
          <w:rtl/>
        </w:rPr>
        <w:t xml:space="preserve">. </w:t>
      </w:r>
      <w:r w:rsidR="004F5706">
        <w:rPr>
          <w:rFonts w:ascii="David" w:hAnsi="David" w:cs="David" w:hint="cs"/>
          <w:b/>
          <w:bCs/>
          <w:sz w:val="24"/>
          <w:szCs w:val="24"/>
          <w:rtl/>
        </w:rPr>
        <w:t>זוהי בנייה דדוקטיבית באופן שיטתי ומעין מתמטי על פי המדינה האידיאלית.</w:t>
      </w:r>
    </w:p>
    <w:p w14:paraId="364426F9" w14:textId="37F40CD0" w:rsidR="00994B19" w:rsidRPr="006556AC" w:rsidRDefault="004F5706" w:rsidP="009B09EF">
      <w:pPr>
        <w:spacing w:after="160" w:line="360" w:lineRule="auto"/>
        <w:ind w:left="-193"/>
        <w:rPr>
          <w:rFonts w:ascii="David" w:hAnsi="David" w:cs="David"/>
          <w:sz w:val="24"/>
          <w:szCs w:val="24"/>
          <w:rtl/>
        </w:rPr>
      </w:pPr>
      <w:r>
        <w:rPr>
          <w:rFonts w:ascii="David" w:hAnsi="David" w:cs="David" w:hint="cs"/>
          <w:b/>
          <w:bCs/>
          <w:sz w:val="24"/>
          <w:szCs w:val="24"/>
          <w:rtl/>
        </w:rPr>
        <w:t>בסופו של יום מה שיהיה במדינה הוא ש</w:t>
      </w:r>
      <w:r w:rsidR="00D43B9E" w:rsidRPr="006556AC">
        <w:rPr>
          <w:rFonts w:ascii="David" w:hAnsi="David" w:cs="David" w:hint="cs"/>
          <w:b/>
          <w:bCs/>
          <w:sz w:val="24"/>
          <w:szCs w:val="24"/>
          <w:rtl/>
        </w:rPr>
        <w:t>יש 3 סוגי ציבורים במדינה (2 מעמדות גבוהים ו-1 נמוך):</w:t>
      </w:r>
    </w:p>
    <w:p w14:paraId="1F0C46CF" w14:textId="07917497" w:rsidR="00D43B9E" w:rsidRPr="006556AC" w:rsidRDefault="00D43B9E" w:rsidP="008E522E">
      <w:pPr>
        <w:pStyle w:val="a3"/>
        <w:numPr>
          <w:ilvl w:val="0"/>
          <w:numId w:val="23"/>
        </w:numPr>
        <w:spacing w:line="360" w:lineRule="auto"/>
        <w:rPr>
          <w:rFonts w:ascii="David" w:hAnsi="David" w:cs="David"/>
          <w:sz w:val="24"/>
          <w:szCs w:val="24"/>
        </w:rPr>
      </w:pPr>
      <w:r w:rsidRPr="006556AC">
        <w:rPr>
          <w:rFonts w:ascii="David" w:hAnsi="David" w:cs="David" w:hint="cs"/>
          <w:b/>
          <w:bCs/>
          <w:sz w:val="24"/>
          <w:szCs w:val="24"/>
          <w:rtl/>
        </w:rPr>
        <w:t>הציבור הרחב</w:t>
      </w:r>
      <w:r w:rsidRPr="006556AC">
        <w:rPr>
          <w:rFonts w:ascii="David" w:hAnsi="David" w:cs="David" w:hint="cs"/>
          <w:sz w:val="24"/>
          <w:szCs w:val="24"/>
          <w:rtl/>
        </w:rPr>
        <w:t>- דואג רק לצרכים של עצמו</w:t>
      </w:r>
      <w:r w:rsidR="004F5706">
        <w:rPr>
          <w:rFonts w:ascii="David" w:hAnsi="David" w:cs="David" w:hint="cs"/>
          <w:sz w:val="24"/>
          <w:szCs w:val="24"/>
          <w:rtl/>
        </w:rPr>
        <w:t>-רוב האוכלוסיה.</w:t>
      </w:r>
    </w:p>
    <w:p w14:paraId="109E4452" w14:textId="78B44449" w:rsidR="00D43B9E" w:rsidRPr="006556AC" w:rsidRDefault="00D43B9E" w:rsidP="008E522E">
      <w:pPr>
        <w:pStyle w:val="a3"/>
        <w:numPr>
          <w:ilvl w:val="0"/>
          <w:numId w:val="23"/>
        </w:numPr>
        <w:spacing w:line="360" w:lineRule="auto"/>
        <w:rPr>
          <w:rFonts w:ascii="David" w:hAnsi="David" w:cs="David"/>
          <w:sz w:val="24"/>
          <w:szCs w:val="24"/>
        </w:rPr>
      </w:pPr>
      <w:r w:rsidRPr="006556AC">
        <w:rPr>
          <w:rFonts w:ascii="David" w:hAnsi="David" w:cs="David" w:hint="cs"/>
          <w:b/>
          <w:bCs/>
          <w:sz w:val="24"/>
          <w:szCs w:val="24"/>
          <w:rtl/>
        </w:rPr>
        <w:t>השומרים הלוחמים</w:t>
      </w:r>
      <w:r w:rsidRPr="006556AC">
        <w:rPr>
          <w:rFonts w:ascii="David" w:hAnsi="David" w:cs="David" w:hint="cs"/>
          <w:sz w:val="24"/>
          <w:szCs w:val="24"/>
          <w:rtl/>
        </w:rPr>
        <w:t xml:space="preserve">- </w:t>
      </w:r>
      <w:r w:rsidR="00F21FED" w:rsidRPr="006556AC">
        <w:rPr>
          <w:rFonts w:ascii="David" w:hAnsi="David" w:cs="David" w:hint="cs"/>
          <w:sz w:val="24"/>
          <w:szCs w:val="24"/>
          <w:rtl/>
        </w:rPr>
        <w:t>שומרים בדרגה</w:t>
      </w:r>
      <w:r w:rsidRPr="006556AC">
        <w:rPr>
          <w:rFonts w:ascii="David" w:hAnsi="David" w:cs="David" w:hint="cs"/>
          <w:sz w:val="24"/>
          <w:szCs w:val="24"/>
          <w:rtl/>
        </w:rPr>
        <w:t xml:space="preserve"> נמוכה יותר שהם הלוחמים.</w:t>
      </w:r>
    </w:p>
    <w:p w14:paraId="4B35B819" w14:textId="3E6B245A" w:rsidR="00D43B9E" w:rsidRPr="006556AC" w:rsidRDefault="00D43B9E" w:rsidP="008E522E">
      <w:pPr>
        <w:pStyle w:val="a3"/>
        <w:numPr>
          <w:ilvl w:val="0"/>
          <w:numId w:val="23"/>
        </w:numPr>
        <w:spacing w:line="360" w:lineRule="auto"/>
        <w:rPr>
          <w:rFonts w:ascii="David" w:hAnsi="David" w:cs="David"/>
          <w:sz w:val="24"/>
          <w:szCs w:val="24"/>
        </w:rPr>
      </w:pPr>
      <w:r w:rsidRPr="006556AC">
        <w:rPr>
          <w:rFonts w:ascii="David" w:hAnsi="David" w:cs="David" w:hint="cs"/>
          <w:b/>
          <w:bCs/>
          <w:sz w:val="24"/>
          <w:szCs w:val="24"/>
          <w:rtl/>
        </w:rPr>
        <w:t>השומרים הפילוסופים</w:t>
      </w:r>
      <w:r w:rsidRPr="006556AC">
        <w:rPr>
          <w:rFonts w:ascii="David" w:hAnsi="David" w:cs="David" w:hint="cs"/>
          <w:sz w:val="24"/>
          <w:szCs w:val="24"/>
          <w:rtl/>
        </w:rPr>
        <w:t xml:space="preserve">- יש שומרים שתפקידם להנהיג באופן הגיוני והם </w:t>
      </w:r>
      <w:r w:rsidRPr="006556AC">
        <w:rPr>
          <w:rFonts w:ascii="David" w:hAnsi="David" w:cs="David" w:hint="cs"/>
          <w:sz w:val="24"/>
          <w:szCs w:val="24"/>
          <w:u w:val="single"/>
          <w:rtl/>
        </w:rPr>
        <w:t>הפילוסופים</w:t>
      </w:r>
      <w:r w:rsidRPr="006556AC">
        <w:rPr>
          <w:rFonts w:ascii="David" w:hAnsi="David" w:cs="David" w:hint="cs"/>
          <w:sz w:val="24"/>
          <w:szCs w:val="24"/>
          <w:rtl/>
        </w:rPr>
        <w:t>, בפסגתם נמצע השומר הבכיר מכולם שהוא המלך הפילוסוף.</w:t>
      </w:r>
    </w:p>
    <w:p w14:paraId="0B363C38" w14:textId="7BEA177C" w:rsidR="00D75A65" w:rsidRPr="006556AC" w:rsidRDefault="00355F50" w:rsidP="00355F50">
      <w:pPr>
        <w:spacing w:line="360" w:lineRule="auto"/>
        <w:ind w:left="-335"/>
        <w:rPr>
          <w:rFonts w:ascii="David" w:hAnsi="David" w:cs="David"/>
          <w:sz w:val="24"/>
          <w:szCs w:val="24"/>
          <w:rtl/>
        </w:rPr>
      </w:pPr>
      <w:r w:rsidRPr="006556AC">
        <w:rPr>
          <w:rFonts w:ascii="David" w:hAnsi="David" w:cs="David" w:hint="cs"/>
          <w:sz w:val="24"/>
          <w:szCs w:val="24"/>
          <w:rtl/>
        </w:rPr>
        <w:t>לפי ה</w:t>
      </w:r>
      <w:r w:rsidR="003A0458" w:rsidRPr="006556AC">
        <w:rPr>
          <w:rFonts w:ascii="David" w:hAnsi="David" w:cs="David" w:hint="cs"/>
          <w:sz w:val="24"/>
          <w:szCs w:val="24"/>
          <w:rtl/>
        </w:rPr>
        <w:t>תרגיל הלוגי של אפלטון</w:t>
      </w:r>
      <w:r w:rsidR="00F21FED" w:rsidRPr="006556AC">
        <w:rPr>
          <w:rFonts w:ascii="David" w:hAnsi="David" w:cs="David" w:hint="cs"/>
          <w:sz w:val="24"/>
          <w:szCs w:val="24"/>
          <w:rtl/>
        </w:rPr>
        <w:t xml:space="preserve"> כ</w:t>
      </w:r>
      <w:r w:rsidRPr="006556AC">
        <w:rPr>
          <w:rFonts w:ascii="David" w:hAnsi="David" w:cs="David" w:hint="cs"/>
          <w:sz w:val="24"/>
          <w:szCs w:val="24"/>
          <w:rtl/>
        </w:rPr>
        <w:t>ך</w:t>
      </w:r>
      <w:r w:rsidR="00CC370D" w:rsidRPr="006556AC">
        <w:rPr>
          <w:rFonts w:ascii="David" w:hAnsi="David" w:cs="David" w:hint="cs"/>
          <w:sz w:val="24"/>
          <w:szCs w:val="24"/>
          <w:rtl/>
        </w:rPr>
        <w:t xml:space="preserve"> המדינה האידאולוגית נבנית. </w:t>
      </w:r>
      <w:r w:rsidR="00D43B9E" w:rsidRPr="006556AC">
        <w:rPr>
          <w:rFonts w:ascii="David" w:hAnsi="David" w:cs="David" w:hint="cs"/>
          <w:sz w:val="24"/>
          <w:szCs w:val="24"/>
          <w:u w:val="single"/>
          <w:rtl/>
        </w:rPr>
        <w:t>יש 2 מטרות שונות</w:t>
      </w:r>
      <w:r w:rsidR="00D43B9E" w:rsidRPr="006556AC">
        <w:rPr>
          <w:rFonts w:ascii="David" w:hAnsi="David" w:cs="David" w:hint="cs"/>
          <w:sz w:val="24"/>
          <w:szCs w:val="24"/>
          <w:rtl/>
        </w:rPr>
        <w:t xml:space="preserve"> </w:t>
      </w:r>
      <w:r w:rsidR="00D43B9E" w:rsidRPr="006556AC">
        <w:rPr>
          <w:rFonts w:ascii="David" w:hAnsi="David" w:cs="David"/>
          <w:sz w:val="24"/>
          <w:szCs w:val="24"/>
          <w:rtl/>
        </w:rPr>
        <w:t>–</w:t>
      </w:r>
      <w:r w:rsidR="00D43B9E" w:rsidRPr="006556AC">
        <w:rPr>
          <w:rFonts w:ascii="David" w:hAnsi="David" w:cs="David" w:hint="cs"/>
          <w:sz w:val="24"/>
          <w:szCs w:val="24"/>
          <w:rtl/>
        </w:rPr>
        <w:t xml:space="preserve"> </w:t>
      </w:r>
      <w:r w:rsidR="00D43B9E" w:rsidRPr="006556AC">
        <w:rPr>
          <w:rFonts w:ascii="David" w:hAnsi="David" w:cs="David" w:hint="cs"/>
          <w:b/>
          <w:bCs/>
          <w:sz w:val="24"/>
          <w:szCs w:val="24"/>
          <w:rtl/>
        </w:rPr>
        <w:t>מטרת השומרים: לדאוג לאינטרסים של המדינה כולה. ומט</w:t>
      </w:r>
      <w:r w:rsidRPr="006556AC">
        <w:rPr>
          <w:rFonts w:ascii="David" w:hAnsi="David" w:cs="David" w:hint="cs"/>
          <w:b/>
          <w:bCs/>
          <w:sz w:val="24"/>
          <w:szCs w:val="24"/>
          <w:rtl/>
        </w:rPr>
        <w:t>רת הציבור:</w:t>
      </w:r>
      <w:r w:rsidR="00D43B9E" w:rsidRPr="006556AC">
        <w:rPr>
          <w:rFonts w:ascii="David" w:hAnsi="David" w:cs="David" w:hint="cs"/>
          <w:b/>
          <w:bCs/>
          <w:sz w:val="24"/>
          <w:szCs w:val="24"/>
          <w:rtl/>
        </w:rPr>
        <w:t xml:space="preserve"> לדאוג כל אחד לעצמו</w:t>
      </w:r>
      <w:r w:rsidR="00AE179F">
        <w:rPr>
          <w:rFonts w:ascii="David" w:hAnsi="David" w:cs="David" w:hint="cs"/>
          <w:sz w:val="24"/>
          <w:szCs w:val="24"/>
          <w:rtl/>
        </w:rPr>
        <w:t xml:space="preserve"> ואז גם הם יתרמו לאחרים לאור ההתמקצעות כמו שראינו</w:t>
      </w:r>
      <w:r w:rsidR="00D43B9E" w:rsidRPr="006556AC">
        <w:rPr>
          <w:rFonts w:ascii="David" w:hAnsi="David" w:cs="David" w:hint="cs"/>
          <w:sz w:val="24"/>
          <w:szCs w:val="24"/>
          <w:rtl/>
        </w:rPr>
        <w:t>. לפי אפלטון מי שדואג לאינטרסים של המדינה הוא במעמד גבוה י</w:t>
      </w:r>
      <w:r w:rsidR="00D75A65" w:rsidRPr="006556AC">
        <w:rPr>
          <w:rFonts w:ascii="David" w:hAnsi="David" w:cs="David" w:hint="cs"/>
          <w:sz w:val="24"/>
          <w:szCs w:val="24"/>
          <w:rtl/>
        </w:rPr>
        <w:t>ותר מאשר מי שממוקד באינטרסים הא</w:t>
      </w:r>
      <w:r w:rsidR="00D43B9E" w:rsidRPr="006556AC">
        <w:rPr>
          <w:rFonts w:ascii="David" w:hAnsi="David" w:cs="David" w:hint="cs"/>
          <w:sz w:val="24"/>
          <w:szCs w:val="24"/>
          <w:rtl/>
        </w:rPr>
        <w:t>יש</w:t>
      </w:r>
      <w:r w:rsidR="00D75A65" w:rsidRPr="006556AC">
        <w:rPr>
          <w:rFonts w:ascii="David" w:hAnsi="David" w:cs="David" w:hint="cs"/>
          <w:sz w:val="24"/>
          <w:szCs w:val="24"/>
          <w:rtl/>
        </w:rPr>
        <w:t>י</w:t>
      </w:r>
      <w:r w:rsidR="00D43B9E" w:rsidRPr="006556AC">
        <w:rPr>
          <w:rFonts w:ascii="David" w:hAnsi="David" w:cs="David" w:hint="cs"/>
          <w:sz w:val="24"/>
          <w:szCs w:val="24"/>
          <w:rtl/>
        </w:rPr>
        <w:t xml:space="preserve">ים שלו. </w:t>
      </w:r>
      <w:r w:rsidRPr="006556AC">
        <w:rPr>
          <w:rFonts w:ascii="David" w:hAnsi="David" w:cs="David" w:hint="cs"/>
          <w:sz w:val="24"/>
          <w:szCs w:val="24"/>
          <w:rtl/>
        </w:rPr>
        <w:t>לפי אפלטון,</w:t>
      </w:r>
      <w:r w:rsidR="00D43B9E" w:rsidRPr="006556AC">
        <w:rPr>
          <w:rFonts w:ascii="David" w:hAnsi="David" w:cs="David" w:hint="cs"/>
          <w:sz w:val="24"/>
          <w:szCs w:val="24"/>
          <w:rtl/>
        </w:rPr>
        <w:t xml:space="preserve"> </w:t>
      </w:r>
      <w:r w:rsidR="00D43B9E" w:rsidRPr="006556AC">
        <w:rPr>
          <w:rFonts w:ascii="David" w:hAnsi="David" w:cs="David" w:hint="cs"/>
          <w:sz w:val="24"/>
          <w:szCs w:val="24"/>
          <w:u w:val="single"/>
          <w:rtl/>
        </w:rPr>
        <w:t>צריך להכשיר בני אדם באיכויות שונות</w:t>
      </w:r>
      <w:r w:rsidR="00D43B9E" w:rsidRPr="006556AC">
        <w:rPr>
          <w:rFonts w:ascii="David" w:hAnsi="David" w:cs="David" w:hint="cs"/>
          <w:sz w:val="24"/>
          <w:szCs w:val="24"/>
          <w:rtl/>
        </w:rPr>
        <w:t>, כאשר אנשי</w:t>
      </w:r>
      <w:r w:rsidR="002B228E" w:rsidRPr="006556AC">
        <w:rPr>
          <w:rFonts w:ascii="David" w:hAnsi="David" w:cs="David" w:hint="cs"/>
          <w:sz w:val="24"/>
          <w:szCs w:val="24"/>
          <w:rtl/>
        </w:rPr>
        <w:t>ם שמוכשרים עם איכויות גבוהות יו</w:t>
      </w:r>
      <w:r w:rsidR="00D43B9E" w:rsidRPr="006556AC">
        <w:rPr>
          <w:rFonts w:ascii="David" w:hAnsi="David" w:cs="David" w:hint="cs"/>
          <w:sz w:val="24"/>
          <w:szCs w:val="24"/>
          <w:rtl/>
        </w:rPr>
        <w:t>ת</w:t>
      </w:r>
      <w:r w:rsidR="002B228E" w:rsidRPr="006556AC">
        <w:rPr>
          <w:rFonts w:ascii="David" w:hAnsi="David" w:cs="David" w:hint="cs"/>
          <w:sz w:val="24"/>
          <w:szCs w:val="24"/>
          <w:rtl/>
        </w:rPr>
        <w:t>ר</w:t>
      </w:r>
      <w:r w:rsidR="00D43B9E" w:rsidRPr="006556AC">
        <w:rPr>
          <w:rFonts w:ascii="David" w:hAnsi="David" w:cs="David" w:hint="cs"/>
          <w:sz w:val="24"/>
          <w:szCs w:val="24"/>
          <w:rtl/>
        </w:rPr>
        <w:t xml:space="preserve"> ישרתו את המדינה ולא את עצמם.</w:t>
      </w:r>
      <w:r w:rsidR="00CC370D" w:rsidRPr="006556AC">
        <w:rPr>
          <w:rFonts w:ascii="David" w:hAnsi="David" w:cs="David" w:hint="cs"/>
          <w:sz w:val="24"/>
          <w:szCs w:val="24"/>
          <w:rtl/>
        </w:rPr>
        <w:t xml:space="preserve"> לפי אפלטון השומרים הם הקבוצה המשמעותית. תפקידם לדאוג למדינה כמדינה ואין שום חשיבות לכל מה שקורה ברמת הציבור, זוהי תפיסה </w:t>
      </w:r>
      <w:r w:rsidR="00CC370D" w:rsidRPr="00AE179F">
        <w:rPr>
          <w:rFonts w:ascii="David" w:hAnsi="David" w:cs="David" w:hint="cs"/>
          <w:b/>
          <w:bCs/>
          <w:sz w:val="24"/>
          <w:szCs w:val="24"/>
          <w:rtl/>
        </w:rPr>
        <w:t>מאוד אליטיסטית</w:t>
      </w:r>
      <w:r w:rsidR="00CC370D" w:rsidRPr="006556AC">
        <w:rPr>
          <w:rFonts w:ascii="David" w:hAnsi="David" w:cs="David" w:hint="cs"/>
          <w:sz w:val="24"/>
          <w:szCs w:val="24"/>
          <w:rtl/>
        </w:rPr>
        <w:t>.</w:t>
      </w:r>
      <w:r w:rsidR="00D43B9E" w:rsidRPr="006556AC">
        <w:rPr>
          <w:rFonts w:ascii="David" w:hAnsi="David" w:cs="David" w:hint="cs"/>
          <w:sz w:val="24"/>
          <w:szCs w:val="24"/>
          <w:rtl/>
        </w:rPr>
        <w:t xml:space="preserve"> </w:t>
      </w:r>
      <w:r w:rsidR="0084221D" w:rsidRPr="006556AC">
        <w:rPr>
          <w:rFonts w:ascii="David" w:hAnsi="David" w:cs="David"/>
          <w:sz w:val="24"/>
          <w:szCs w:val="24"/>
          <w:rtl/>
        </w:rPr>
        <w:t>השומרים שראויים להיות פילוסופים יחלו כלוחמים ויהפכו למנהיגים פילוסופים לאור ההכשרה שקיבלו כלוחמים. המלך הפילוסוף הוא הראשון באיכות הפילוסופים</w:t>
      </w:r>
      <w:r w:rsidR="0084221D" w:rsidRPr="006556AC">
        <w:rPr>
          <w:rFonts w:ascii="David" w:hAnsi="David" w:cs="David" w:hint="cs"/>
          <w:sz w:val="24"/>
          <w:szCs w:val="24"/>
          <w:rtl/>
        </w:rPr>
        <w:t xml:space="preserve">. </w:t>
      </w:r>
      <w:r w:rsidR="00D75A65" w:rsidRPr="006556AC">
        <w:rPr>
          <w:rFonts w:ascii="David" w:hAnsi="David" w:cs="David" w:hint="cs"/>
          <w:sz w:val="24"/>
          <w:szCs w:val="24"/>
          <w:rtl/>
        </w:rPr>
        <w:t xml:space="preserve">לאפלטון הייתה </w:t>
      </w:r>
      <w:r w:rsidR="00D75A65" w:rsidRPr="006556AC">
        <w:rPr>
          <w:rFonts w:ascii="David" w:hAnsi="David" w:cs="David" w:hint="cs"/>
          <w:b/>
          <w:bCs/>
          <w:sz w:val="24"/>
          <w:szCs w:val="24"/>
          <w:rtl/>
        </w:rPr>
        <w:t>ראייה הוליסטית (כוללת) הוא מסתכל על המדינה כמכלול</w:t>
      </w:r>
      <w:r w:rsidR="00D75A65" w:rsidRPr="006556AC">
        <w:rPr>
          <w:rFonts w:ascii="David" w:hAnsi="David" w:cs="David" w:hint="cs"/>
          <w:sz w:val="24"/>
          <w:szCs w:val="24"/>
          <w:rtl/>
        </w:rPr>
        <w:t>. גישה זו מנוגדת לתפיסות מודרניות מערביות ליברליות זאת מפני שהתפיסה הליברלית מתרכזת ביחידים. היא טוענת שהמדינה היא אוסף של אינדיבידואלים. התפיסה של אפלטון, שמדינה היא מהות אחת, היא תפיסה שהובילה</w:t>
      </w:r>
      <w:r w:rsidR="00AE179F">
        <w:rPr>
          <w:rFonts w:ascii="David" w:hAnsi="David" w:cs="David" w:hint="cs"/>
          <w:sz w:val="24"/>
          <w:szCs w:val="24"/>
          <w:rtl/>
        </w:rPr>
        <w:t xml:space="preserve"> בעידן המודרני גם</w:t>
      </w:r>
      <w:r w:rsidR="00D75A65" w:rsidRPr="006556AC">
        <w:rPr>
          <w:rFonts w:ascii="David" w:hAnsi="David" w:cs="David" w:hint="cs"/>
          <w:sz w:val="24"/>
          <w:szCs w:val="24"/>
          <w:rtl/>
        </w:rPr>
        <w:t xml:space="preserve"> למקומות טוטליטריי</w:t>
      </w:r>
      <w:r w:rsidR="00D75A65" w:rsidRPr="006556AC">
        <w:rPr>
          <w:rFonts w:ascii="David" w:hAnsi="David" w:cs="David" w:hint="eastAsia"/>
          <w:sz w:val="24"/>
          <w:szCs w:val="24"/>
          <w:rtl/>
        </w:rPr>
        <w:t>ם</w:t>
      </w:r>
      <w:r w:rsidR="00D75A65" w:rsidRPr="006556AC">
        <w:rPr>
          <w:rFonts w:ascii="David" w:hAnsi="David" w:cs="David" w:hint="cs"/>
          <w:sz w:val="24"/>
          <w:szCs w:val="24"/>
          <w:rtl/>
        </w:rPr>
        <w:t xml:space="preserve">\פשיסטיים. </w:t>
      </w:r>
      <w:r w:rsidR="005F4A0B" w:rsidRPr="006556AC">
        <w:rPr>
          <w:rFonts w:ascii="David" w:hAnsi="David" w:cs="David"/>
          <w:sz w:val="24"/>
          <w:szCs w:val="24"/>
          <w:rtl/>
        </w:rPr>
        <w:t>ג'נטילה אמר שכל יחיד במדינה הוא כמו עלה על ענ</w:t>
      </w:r>
      <w:r w:rsidR="005F4A0B" w:rsidRPr="006556AC">
        <w:rPr>
          <w:rFonts w:ascii="David" w:hAnsi="David" w:cs="David" w:hint="cs"/>
          <w:sz w:val="24"/>
          <w:szCs w:val="24"/>
          <w:rtl/>
        </w:rPr>
        <w:t>ף</w:t>
      </w:r>
      <w:r w:rsidR="005F4A0B" w:rsidRPr="006556AC">
        <w:rPr>
          <w:rFonts w:ascii="David" w:hAnsi="David" w:cs="David"/>
          <w:sz w:val="24"/>
          <w:szCs w:val="24"/>
          <w:rtl/>
        </w:rPr>
        <w:t xml:space="preserve"> בתוך העץ</w:t>
      </w:r>
      <w:r w:rsidR="005F4A0B" w:rsidRPr="006556AC">
        <w:rPr>
          <w:rFonts w:ascii="David" w:hAnsi="David" w:cs="David" w:hint="cs"/>
          <w:sz w:val="24"/>
          <w:szCs w:val="24"/>
          <w:rtl/>
        </w:rPr>
        <w:t xml:space="preserve"> לכן טובת העץ היא לא טובת העלים.</w:t>
      </w:r>
      <w:r w:rsidR="002B228E" w:rsidRPr="006556AC">
        <w:rPr>
          <w:rFonts w:ascii="David" w:hAnsi="David" w:cs="David" w:hint="cs"/>
          <w:sz w:val="24"/>
          <w:szCs w:val="24"/>
          <w:rtl/>
        </w:rPr>
        <w:t xml:space="preserve"> מה שאפלטון עושה בפו</w:t>
      </w:r>
      <w:r w:rsidR="001B62CD" w:rsidRPr="006556AC">
        <w:rPr>
          <w:rFonts w:ascii="David" w:hAnsi="David" w:cs="David" w:hint="cs"/>
          <w:sz w:val="24"/>
          <w:szCs w:val="24"/>
          <w:rtl/>
        </w:rPr>
        <w:t xml:space="preserve">ליטאה זה </w:t>
      </w:r>
      <w:r w:rsidR="001B62CD" w:rsidRPr="006556AC">
        <w:rPr>
          <w:rFonts w:ascii="David" w:hAnsi="David" w:cs="David" w:hint="cs"/>
          <w:b/>
          <w:bCs/>
          <w:sz w:val="24"/>
          <w:szCs w:val="24"/>
          <w:rtl/>
        </w:rPr>
        <w:t>לקחת</w:t>
      </w:r>
      <w:r w:rsidR="002B228E" w:rsidRPr="006556AC">
        <w:rPr>
          <w:rFonts w:ascii="David" w:hAnsi="David" w:cs="David" w:hint="cs"/>
          <w:b/>
          <w:bCs/>
          <w:sz w:val="24"/>
          <w:szCs w:val="24"/>
          <w:rtl/>
        </w:rPr>
        <w:t xml:space="preserve"> את האתוס הקולקטיביסטי שאפיין את העולם היווני, ובמיוחד את ספרטה, ומניח זאת כתשתית לתפיסת המדינה האידיאלית שלו.</w:t>
      </w:r>
    </w:p>
    <w:p w14:paraId="5E1A9583" w14:textId="60A51190" w:rsidR="001C69E2" w:rsidRPr="006556AC" w:rsidRDefault="001C69E2" w:rsidP="00D43B9E">
      <w:pPr>
        <w:spacing w:line="360" w:lineRule="auto"/>
        <w:ind w:left="-335"/>
        <w:rPr>
          <w:rFonts w:ascii="David" w:hAnsi="David" w:cs="David"/>
          <w:sz w:val="24"/>
          <w:szCs w:val="24"/>
          <w:rtl/>
        </w:rPr>
      </w:pPr>
      <w:r w:rsidRPr="006556AC">
        <w:rPr>
          <w:rFonts w:ascii="David" w:hAnsi="David" w:cs="David" w:hint="cs"/>
          <w:b/>
          <w:bCs/>
          <w:sz w:val="24"/>
          <w:szCs w:val="24"/>
          <w:rtl/>
        </w:rPr>
        <w:t>איך מחנכים</w:t>
      </w:r>
      <w:r w:rsidR="00895279" w:rsidRPr="006556AC">
        <w:rPr>
          <w:rFonts w:ascii="David" w:hAnsi="David" w:cs="David" w:hint="cs"/>
          <w:b/>
          <w:bCs/>
          <w:sz w:val="24"/>
          <w:szCs w:val="24"/>
          <w:rtl/>
        </w:rPr>
        <w:t xml:space="preserve"> את השומרים</w:t>
      </w:r>
      <w:r w:rsidRPr="006556AC">
        <w:rPr>
          <w:rFonts w:ascii="David" w:hAnsi="David" w:cs="David" w:hint="cs"/>
          <w:b/>
          <w:bCs/>
          <w:sz w:val="24"/>
          <w:szCs w:val="24"/>
          <w:rtl/>
        </w:rPr>
        <w:t>?</w:t>
      </w:r>
      <w:r w:rsidRPr="006556AC">
        <w:rPr>
          <w:rFonts w:ascii="David" w:hAnsi="David" w:cs="David" w:hint="cs"/>
          <w:sz w:val="24"/>
          <w:szCs w:val="24"/>
          <w:rtl/>
        </w:rPr>
        <w:t xml:space="preserve"> ה"מדינה" הוא החיבור החינוכי הגדול בהיסטוריה. אפלטון מתאר איך צריך לחנך את קבוצת ה"שומרים". למה רק אותם? הציבור לא דואג לצרכים של המדינה, הוא אגוא</w:t>
      </w:r>
      <w:r w:rsidR="00895279" w:rsidRPr="006556AC">
        <w:rPr>
          <w:rFonts w:ascii="David" w:hAnsi="David" w:cs="David" w:hint="cs"/>
          <w:sz w:val="24"/>
          <w:szCs w:val="24"/>
          <w:rtl/>
        </w:rPr>
        <w:t xml:space="preserve">יסט ולכן כל </w:t>
      </w:r>
      <w:r w:rsidR="00895279" w:rsidRPr="006556AC">
        <w:rPr>
          <w:rFonts w:ascii="David" w:hAnsi="David" w:cs="David" w:hint="cs"/>
          <w:sz w:val="24"/>
          <w:szCs w:val="24"/>
          <w:rtl/>
        </w:rPr>
        <w:lastRenderedPageBreak/>
        <w:t>מטרת הפלח הזה בחברה הוא להריץ את ה</w:t>
      </w:r>
      <w:r w:rsidRPr="006556AC">
        <w:rPr>
          <w:rFonts w:ascii="David" w:hAnsi="David" w:cs="David" w:hint="cs"/>
          <w:sz w:val="24"/>
          <w:szCs w:val="24"/>
          <w:rtl/>
        </w:rPr>
        <w:t>מסחר ו</w:t>
      </w:r>
      <w:r w:rsidR="00895279" w:rsidRPr="006556AC">
        <w:rPr>
          <w:rFonts w:ascii="David" w:hAnsi="David" w:cs="David" w:hint="cs"/>
          <w:sz w:val="24"/>
          <w:szCs w:val="24"/>
          <w:rtl/>
        </w:rPr>
        <w:t>ה</w:t>
      </w:r>
      <w:r w:rsidRPr="006556AC">
        <w:rPr>
          <w:rFonts w:ascii="David" w:hAnsi="David" w:cs="David" w:hint="cs"/>
          <w:sz w:val="24"/>
          <w:szCs w:val="24"/>
          <w:rtl/>
        </w:rPr>
        <w:t>תעסוקה</w:t>
      </w:r>
      <w:r w:rsidR="00895279" w:rsidRPr="006556AC">
        <w:rPr>
          <w:rFonts w:ascii="David" w:hAnsi="David" w:cs="David" w:hint="cs"/>
          <w:sz w:val="24"/>
          <w:szCs w:val="24"/>
          <w:rtl/>
        </w:rPr>
        <w:t xml:space="preserve"> ולספק שירותים</w:t>
      </w:r>
      <w:r w:rsidRPr="006556AC">
        <w:rPr>
          <w:rFonts w:ascii="David" w:hAnsi="David" w:cs="David" w:hint="cs"/>
          <w:sz w:val="24"/>
          <w:szCs w:val="24"/>
          <w:rtl/>
        </w:rPr>
        <w:t>. אפלטון עושה הבחנה בין 2 תחומים בחינוך:</w:t>
      </w:r>
    </w:p>
    <w:p w14:paraId="3CA721AC" w14:textId="0D6F8D97" w:rsidR="001C69E2" w:rsidRPr="006556AC" w:rsidRDefault="001C69E2" w:rsidP="008E522E">
      <w:pPr>
        <w:pStyle w:val="a3"/>
        <w:numPr>
          <w:ilvl w:val="0"/>
          <w:numId w:val="24"/>
        </w:numPr>
        <w:spacing w:line="360" w:lineRule="auto"/>
        <w:ind w:left="374"/>
        <w:rPr>
          <w:rFonts w:ascii="David" w:hAnsi="David" w:cs="David"/>
          <w:sz w:val="24"/>
          <w:szCs w:val="24"/>
        </w:rPr>
      </w:pPr>
      <w:r w:rsidRPr="006556AC">
        <w:rPr>
          <w:rFonts w:ascii="David" w:hAnsi="David" w:cs="David" w:hint="cs"/>
          <w:b/>
          <w:bCs/>
          <w:sz w:val="24"/>
          <w:szCs w:val="24"/>
          <w:rtl/>
        </w:rPr>
        <w:t>תחום המוסי</w:t>
      </w:r>
      <w:r w:rsidR="00F21FED" w:rsidRPr="006556AC">
        <w:rPr>
          <w:rFonts w:ascii="David" w:hAnsi="David" w:cs="David" w:hint="cs"/>
          <w:b/>
          <w:bCs/>
          <w:sz w:val="24"/>
          <w:szCs w:val="24"/>
          <w:rtl/>
        </w:rPr>
        <w:t xml:space="preserve"> </w:t>
      </w:r>
      <w:r w:rsidRPr="006556AC">
        <w:rPr>
          <w:rFonts w:ascii="David" w:hAnsi="David" w:cs="David" w:hint="cs"/>
          <w:b/>
          <w:bCs/>
          <w:sz w:val="24"/>
          <w:szCs w:val="24"/>
          <w:rtl/>
        </w:rPr>
        <w:t>- מוזיקה</w:t>
      </w:r>
      <w:r w:rsidRPr="006556AC">
        <w:rPr>
          <w:rFonts w:ascii="David" w:hAnsi="David" w:cs="David" w:hint="cs"/>
          <w:sz w:val="24"/>
          <w:szCs w:val="24"/>
          <w:rtl/>
        </w:rPr>
        <w:t>: צריך לחנך ילידם מגיל צעיר</w:t>
      </w:r>
      <w:r w:rsidR="00E1380F" w:rsidRPr="006556AC">
        <w:rPr>
          <w:rFonts w:ascii="David" w:hAnsi="David" w:cs="David" w:hint="cs"/>
          <w:sz w:val="24"/>
          <w:szCs w:val="24"/>
          <w:rtl/>
        </w:rPr>
        <w:t xml:space="preserve"> מאוד, בצורה שיטתית, לרכוש ידע </w:t>
      </w:r>
      <w:r w:rsidRPr="006556AC">
        <w:rPr>
          <w:rFonts w:ascii="David" w:hAnsi="David" w:cs="David" w:hint="cs"/>
          <w:sz w:val="24"/>
          <w:szCs w:val="24"/>
          <w:rtl/>
        </w:rPr>
        <w:t>הבנה ויכולת מתמטית ומוזיקאית</w:t>
      </w:r>
      <w:r w:rsidR="00AE179F">
        <w:rPr>
          <w:rFonts w:ascii="David" w:hAnsi="David" w:cs="David" w:hint="cs"/>
          <w:sz w:val="24"/>
          <w:szCs w:val="24"/>
          <w:rtl/>
        </w:rPr>
        <w:t xml:space="preserve"> ופילוסופית</w:t>
      </w:r>
      <w:r w:rsidRPr="006556AC">
        <w:rPr>
          <w:rFonts w:ascii="David" w:hAnsi="David" w:cs="David" w:hint="cs"/>
          <w:sz w:val="24"/>
          <w:szCs w:val="24"/>
          <w:rtl/>
        </w:rPr>
        <w:t>.</w:t>
      </w:r>
    </w:p>
    <w:p w14:paraId="5E994546" w14:textId="5D40CDC1" w:rsidR="001C69E2" w:rsidRPr="006556AC" w:rsidRDefault="001C69E2" w:rsidP="008E522E">
      <w:pPr>
        <w:pStyle w:val="a3"/>
        <w:numPr>
          <w:ilvl w:val="0"/>
          <w:numId w:val="24"/>
        </w:numPr>
        <w:spacing w:line="360" w:lineRule="auto"/>
        <w:ind w:left="374"/>
        <w:rPr>
          <w:rFonts w:ascii="David" w:hAnsi="David" w:cs="David"/>
          <w:sz w:val="24"/>
          <w:szCs w:val="24"/>
          <w:rtl/>
        </w:rPr>
      </w:pPr>
      <w:r w:rsidRPr="006556AC">
        <w:rPr>
          <w:rFonts w:ascii="David" w:hAnsi="David" w:cs="David" w:hint="cs"/>
          <w:b/>
          <w:bCs/>
          <w:sz w:val="24"/>
          <w:szCs w:val="24"/>
          <w:rtl/>
        </w:rPr>
        <w:t>תחום הגימנסטיקה-</w:t>
      </w:r>
      <w:r w:rsidRPr="006556AC">
        <w:rPr>
          <w:rFonts w:ascii="David" w:hAnsi="David" w:cs="David" w:hint="cs"/>
          <w:sz w:val="24"/>
          <w:szCs w:val="24"/>
          <w:rtl/>
        </w:rPr>
        <w:t xml:space="preserve"> התעמלות ופיתוח הגוף</w:t>
      </w:r>
      <w:r w:rsidR="00AE179F">
        <w:rPr>
          <w:rFonts w:ascii="David" w:hAnsi="David" w:cs="David" w:hint="cs"/>
          <w:sz w:val="24"/>
          <w:szCs w:val="24"/>
          <w:rtl/>
        </w:rPr>
        <w:t xml:space="preserve"> וחישול הגוף להיות שומרים לוחמים</w:t>
      </w:r>
      <w:r w:rsidRPr="006556AC">
        <w:rPr>
          <w:rFonts w:ascii="David" w:hAnsi="David" w:cs="David" w:hint="cs"/>
          <w:sz w:val="24"/>
          <w:szCs w:val="24"/>
          <w:rtl/>
        </w:rPr>
        <w:t>.</w:t>
      </w:r>
      <w:r w:rsidR="00AE179F">
        <w:rPr>
          <w:rFonts w:ascii="David" w:hAnsi="David" w:cs="David" w:hint="cs"/>
          <w:sz w:val="24"/>
          <w:szCs w:val="24"/>
          <w:rtl/>
        </w:rPr>
        <w:t xml:space="preserve"> כאן בולטת ההשפעה של ספרטה.</w:t>
      </w:r>
    </w:p>
    <w:p w14:paraId="29EB1EB4" w14:textId="073F88E9" w:rsidR="00CC370D" w:rsidRPr="006556AC" w:rsidRDefault="00895279" w:rsidP="00C3660E">
      <w:pPr>
        <w:spacing w:line="360" w:lineRule="auto"/>
        <w:ind w:left="-335"/>
        <w:rPr>
          <w:rFonts w:ascii="David" w:hAnsi="David" w:cs="David"/>
          <w:sz w:val="24"/>
          <w:szCs w:val="24"/>
          <w:rtl/>
        </w:rPr>
      </w:pPr>
      <w:r w:rsidRPr="006556AC">
        <w:rPr>
          <w:rFonts w:ascii="David" w:hAnsi="David" w:cs="David" w:hint="cs"/>
          <w:b/>
          <w:bCs/>
          <w:i/>
          <w:iCs/>
          <w:sz w:val="24"/>
          <w:szCs w:val="24"/>
          <w:rtl/>
        </w:rPr>
        <w:t>מאפייני שיטת החינוך של אפלטון</w:t>
      </w:r>
      <w:r w:rsidRPr="006556AC">
        <w:rPr>
          <w:rFonts w:ascii="David" w:hAnsi="David" w:cs="David" w:hint="cs"/>
          <w:sz w:val="24"/>
          <w:szCs w:val="24"/>
          <w:rtl/>
        </w:rPr>
        <w:t xml:space="preserve">: </w:t>
      </w:r>
      <w:r w:rsidRPr="006556AC">
        <w:rPr>
          <w:rFonts w:ascii="David" w:hAnsi="David" w:cs="David"/>
          <w:sz w:val="24"/>
          <w:szCs w:val="24"/>
          <w:rtl/>
        </w:rPr>
        <w:t>במשך שנים רבות הפעילות הגופנית תכשיר את הילדים להיות לוחמים, אך במקביל יוכשרו להיות אנשים חושבים כדי שחלקם, לאחר שנים של שמירה מהסוג הלוחם, יוכלו להיות מנהיגים פילוסופים.</w:t>
      </w:r>
      <w:r w:rsidRPr="006556AC">
        <w:rPr>
          <w:rFonts w:ascii="David" w:hAnsi="David" w:cs="David" w:hint="cs"/>
          <w:sz w:val="24"/>
          <w:szCs w:val="24"/>
          <w:rtl/>
        </w:rPr>
        <w:t xml:space="preserve"> </w:t>
      </w:r>
      <w:r w:rsidR="001C69E2" w:rsidRPr="00AE179F">
        <w:rPr>
          <w:rFonts w:ascii="David" w:hAnsi="David" w:cs="David" w:hint="cs"/>
          <w:b/>
          <w:bCs/>
          <w:sz w:val="24"/>
          <w:szCs w:val="24"/>
          <w:rtl/>
        </w:rPr>
        <w:t xml:space="preserve">אפלטון הוא ההוגה היחיד בעולם העתיק </w:t>
      </w:r>
      <w:r w:rsidR="00AE179F">
        <w:rPr>
          <w:rFonts w:ascii="David" w:hAnsi="David" w:cs="David" w:hint="cs"/>
          <w:b/>
          <w:bCs/>
          <w:sz w:val="24"/>
          <w:szCs w:val="24"/>
          <w:rtl/>
        </w:rPr>
        <w:t xml:space="preserve">ואחד היחידים בכלל עד המאה העשרים, </w:t>
      </w:r>
      <w:r w:rsidR="001C69E2" w:rsidRPr="00AE179F">
        <w:rPr>
          <w:rFonts w:ascii="David" w:hAnsi="David" w:cs="David" w:hint="cs"/>
          <w:b/>
          <w:bCs/>
          <w:sz w:val="24"/>
          <w:szCs w:val="24"/>
          <w:rtl/>
        </w:rPr>
        <w:t>שדיבר על שוויון בין גברים ונשים</w:t>
      </w:r>
      <w:r w:rsidR="001C69E2" w:rsidRPr="006556AC">
        <w:rPr>
          <w:rFonts w:ascii="David" w:hAnsi="David" w:cs="David" w:hint="cs"/>
          <w:sz w:val="24"/>
          <w:szCs w:val="24"/>
          <w:rtl/>
        </w:rPr>
        <w:t xml:space="preserve"> לכן גם החינוך הוקדש לגברים ונשים בעת ובעונה אחת ללא שום הבדל (כולל במלחמה, הנהגה ואומץ). </w:t>
      </w:r>
      <w:r w:rsidR="002955EA" w:rsidRPr="006556AC">
        <w:rPr>
          <w:rFonts w:ascii="David" w:hAnsi="David" w:cs="David" w:hint="cs"/>
          <w:sz w:val="24"/>
          <w:szCs w:val="24"/>
          <w:rtl/>
        </w:rPr>
        <w:t xml:space="preserve">אצל אפלטון מי שמסוגלת להיות לוחמת צריכה להיות לוחמת. דבר נוסף חשוב בתורת החינוך של אפלטון- </w:t>
      </w:r>
      <w:r w:rsidR="00A57B3F" w:rsidRPr="006556AC">
        <w:rPr>
          <w:rFonts w:ascii="David" w:hAnsi="David" w:cs="David" w:hint="cs"/>
          <w:b/>
          <w:bCs/>
          <w:sz w:val="24"/>
          <w:szCs w:val="24"/>
          <w:rtl/>
        </w:rPr>
        <w:t>חינוך המתבסס על</w:t>
      </w:r>
      <w:r w:rsidR="002955EA" w:rsidRPr="006556AC">
        <w:rPr>
          <w:rFonts w:ascii="David" w:hAnsi="David" w:cs="David" w:hint="cs"/>
          <w:b/>
          <w:bCs/>
          <w:sz w:val="24"/>
          <w:szCs w:val="24"/>
          <w:rtl/>
        </w:rPr>
        <w:t xml:space="preserve"> שקרים לבנים</w:t>
      </w:r>
      <w:r w:rsidR="002955EA" w:rsidRPr="006556AC">
        <w:rPr>
          <w:rFonts w:ascii="David" w:hAnsi="David" w:cs="David" w:hint="cs"/>
          <w:sz w:val="24"/>
          <w:szCs w:val="24"/>
          <w:rtl/>
        </w:rPr>
        <w:t xml:space="preserve">. המורים יודעים שהם אומרים שקרים לילדים אך השקרים הם הכרחיים. הם חיוניים לתהליך החינוך שלהם. </w:t>
      </w:r>
      <w:r w:rsidR="002955EA" w:rsidRPr="006556AC">
        <w:rPr>
          <w:rFonts w:ascii="David" w:hAnsi="David" w:cs="David" w:hint="cs"/>
          <w:b/>
          <w:bCs/>
          <w:sz w:val="24"/>
          <w:szCs w:val="24"/>
          <w:rtl/>
        </w:rPr>
        <w:t>החינוך כלל גם צנזורה</w:t>
      </w:r>
      <w:r w:rsidR="002955EA" w:rsidRPr="006556AC">
        <w:rPr>
          <w:rFonts w:ascii="David" w:hAnsi="David" w:cs="David" w:hint="cs"/>
          <w:sz w:val="24"/>
          <w:szCs w:val="24"/>
          <w:rtl/>
        </w:rPr>
        <w:t xml:space="preserve"> של הרבה חומרי אמנות שמרככים את הנפש לדוגמ</w:t>
      </w:r>
      <w:r w:rsidR="00AE179F">
        <w:rPr>
          <w:rFonts w:ascii="David" w:hAnsi="David" w:cs="David" w:hint="cs"/>
          <w:sz w:val="24"/>
          <w:szCs w:val="24"/>
          <w:rtl/>
        </w:rPr>
        <w:t>ה</w:t>
      </w:r>
      <w:r w:rsidR="002955EA" w:rsidRPr="006556AC">
        <w:rPr>
          <w:rFonts w:ascii="David" w:hAnsi="David" w:cs="David" w:hint="cs"/>
          <w:sz w:val="24"/>
          <w:szCs w:val="24"/>
          <w:rtl/>
        </w:rPr>
        <w:t xml:space="preserve"> שירים על תסכולי החיים וביטויים אומנותיים ריגשיים</w:t>
      </w:r>
      <w:r w:rsidR="00021D6B">
        <w:rPr>
          <w:rFonts w:ascii="David" w:hAnsi="David" w:cs="David" w:hint="cs"/>
          <w:sz w:val="24"/>
          <w:szCs w:val="24"/>
          <w:rtl/>
        </w:rPr>
        <w:t>, שאותם אסור להביא לבני הנוער, כדי לא לפגוע בתהליך החינוכי.</w:t>
      </w:r>
      <w:r w:rsidR="002955EA" w:rsidRPr="006556AC">
        <w:rPr>
          <w:rFonts w:ascii="David" w:hAnsi="David" w:cs="David" w:hint="cs"/>
          <w:sz w:val="24"/>
          <w:szCs w:val="24"/>
          <w:rtl/>
        </w:rPr>
        <w:t xml:space="preserve"> המטרה לפי אפלטון הייתה לפתח התלהבות וחוסן בקרב הצעירים. לפי אפלטון </w:t>
      </w:r>
      <w:r w:rsidR="00021D6B">
        <w:rPr>
          <w:rFonts w:ascii="David" w:hAnsi="David" w:cs="David" w:hint="cs"/>
          <w:sz w:val="24"/>
          <w:szCs w:val="24"/>
          <w:rtl/>
        </w:rPr>
        <w:t xml:space="preserve">כפי שהיה מקובל בפילוסופיה היוונית, </w:t>
      </w:r>
      <w:r w:rsidR="002955EA" w:rsidRPr="006556AC">
        <w:rPr>
          <w:rFonts w:ascii="David" w:hAnsi="David" w:cs="David" w:hint="cs"/>
          <w:sz w:val="24"/>
          <w:szCs w:val="24"/>
          <w:rtl/>
        </w:rPr>
        <w:t xml:space="preserve">המידות הטובות שיש לפתח הן: </w:t>
      </w:r>
      <w:r w:rsidR="002955EA" w:rsidRPr="006556AC">
        <w:rPr>
          <w:rFonts w:ascii="David" w:hAnsi="David" w:cs="David"/>
          <w:sz w:val="24"/>
          <w:szCs w:val="24"/>
          <w:rtl/>
        </w:rPr>
        <w:t>אומץ, חכמה, מתינות וישוב דעת</w:t>
      </w:r>
      <w:r w:rsidR="002955EA" w:rsidRPr="006556AC">
        <w:rPr>
          <w:rFonts w:ascii="David" w:hAnsi="David" w:cs="David" w:hint="cs"/>
          <w:sz w:val="24"/>
          <w:szCs w:val="24"/>
          <w:rtl/>
        </w:rPr>
        <w:t>.</w:t>
      </w:r>
      <w:r w:rsidRPr="006556AC">
        <w:rPr>
          <w:rFonts w:ascii="David" w:hAnsi="David" w:cs="David" w:hint="cs"/>
          <w:sz w:val="24"/>
          <w:szCs w:val="24"/>
          <w:rtl/>
        </w:rPr>
        <w:t xml:space="preserve"> </w:t>
      </w:r>
      <w:r w:rsidR="002955EA" w:rsidRPr="006556AC">
        <w:rPr>
          <w:rFonts w:ascii="David" w:hAnsi="David" w:cs="David" w:hint="cs"/>
          <w:sz w:val="24"/>
          <w:szCs w:val="24"/>
          <w:rtl/>
        </w:rPr>
        <w:t xml:space="preserve">האם </w:t>
      </w:r>
      <w:r w:rsidR="002955EA" w:rsidRPr="006556AC">
        <w:rPr>
          <w:rFonts w:ascii="David" w:hAnsi="David" w:cs="David" w:hint="cs"/>
          <w:b/>
          <w:bCs/>
          <w:sz w:val="24"/>
          <w:szCs w:val="24"/>
          <w:rtl/>
        </w:rPr>
        <w:t xml:space="preserve">חינוך יכול להתבסס </w:t>
      </w:r>
      <w:r w:rsidR="00021D6B">
        <w:rPr>
          <w:rFonts w:ascii="David" w:hAnsi="David" w:cs="David" w:hint="cs"/>
          <w:b/>
          <w:bCs/>
          <w:sz w:val="24"/>
          <w:szCs w:val="24"/>
          <w:rtl/>
        </w:rPr>
        <w:t xml:space="preserve"> גם </w:t>
      </w:r>
      <w:r w:rsidR="002955EA" w:rsidRPr="006556AC">
        <w:rPr>
          <w:rFonts w:ascii="David" w:hAnsi="David" w:cs="David" w:hint="cs"/>
          <w:b/>
          <w:bCs/>
          <w:sz w:val="24"/>
          <w:szCs w:val="24"/>
          <w:rtl/>
        </w:rPr>
        <w:t>על שקרים?</w:t>
      </w:r>
      <w:r w:rsidR="002955EA" w:rsidRPr="006556AC">
        <w:rPr>
          <w:rFonts w:ascii="David" w:hAnsi="David" w:cs="David" w:hint="cs"/>
          <w:sz w:val="24"/>
          <w:szCs w:val="24"/>
          <w:rtl/>
        </w:rPr>
        <w:t xml:space="preserve"> לפי אפלטון ראוי שחינוך יתבסס </w:t>
      </w:r>
      <w:r w:rsidR="00021D6B">
        <w:rPr>
          <w:rFonts w:ascii="David" w:hAnsi="David" w:cs="David" w:hint="cs"/>
          <w:sz w:val="24"/>
          <w:szCs w:val="24"/>
          <w:rtl/>
        </w:rPr>
        <w:t xml:space="preserve">אם צריך גם </w:t>
      </w:r>
      <w:r w:rsidR="002955EA" w:rsidRPr="006556AC">
        <w:rPr>
          <w:rFonts w:ascii="David" w:hAnsi="David" w:cs="David" w:hint="cs"/>
          <w:sz w:val="24"/>
          <w:szCs w:val="24"/>
          <w:rtl/>
        </w:rPr>
        <w:t>על שקרים. אפלטון א</w:t>
      </w:r>
      <w:r w:rsidR="00C9104C" w:rsidRPr="006556AC">
        <w:rPr>
          <w:rFonts w:ascii="David" w:hAnsi="David" w:cs="David" w:hint="cs"/>
          <w:sz w:val="24"/>
          <w:szCs w:val="24"/>
          <w:rtl/>
        </w:rPr>
        <w:t>ו</w:t>
      </w:r>
      <w:r w:rsidR="002955EA" w:rsidRPr="006556AC">
        <w:rPr>
          <w:rFonts w:ascii="David" w:hAnsi="David" w:cs="David" w:hint="cs"/>
          <w:sz w:val="24"/>
          <w:szCs w:val="24"/>
          <w:rtl/>
        </w:rPr>
        <w:t>מר שהורה טוב הוא הורה שהרבה פעמים משקר לילדים שלו.</w:t>
      </w:r>
      <w:r w:rsidR="00A57B3F" w:rsidRPr="006556AC">
        <w:rPr>
          <w:rFonts w:ascii="David" w:hAnsi="David" w:cs="David" w:hint="cs"/>
          <w:sz w:val="24"/>
          <w:szCs w:val="24"/>
          <w:rtl/>
        </w:rPr>
        <w:t xml:space="preserve"> </w:t>
      </w:r>
      <w:r w:rsidR="00C3660E" w:rsidRPr="006556AC">
        <w:rPr>
          <w:rFonts w:ascii="David" w:hAnsi="David" w:cs="David" w:hint="cs"/>
          <w:sz w:val="24"/>
          <w:szCs w:val="24"/>
          <w:rtl/>
        </w:rPr>
        <w:t>כדי לקיים מעמד שומרים שיהיה באמת מחויב למדינה, מכניס אפלטון 2 יסודות חשובים בעיצוב מעמד השומרים:</w:t>
      </w:r>
    </w:p>
    <w:p w14:paraId="0ACEA880" w14:textId="4E3110CC" w:rsidR="00C3660E" w:rsidRPr="006556AC" w:rsidRDefault="00C3660E" w:rsidP="008E522E">
      <w:pPr>
        <w:pStyle w:val="a3"/>
        <w:numPr>
          <w:ilvl w:val="0"/>
          <w:numId w:val="25"/>
        </w:numPr>
        <w:spacing w:line="360" w:lineRule="auto"/>
        <w:ind w:left="374"/>
        <w:rPr>
          <w:rFonts w:ascii="David" w:hAnsi="David" w:cs="David"/>
          <w:b/>
          <w:bCs/>
          <w:sz w:val="24"/>
          <w:szCs w:val="24"/>
        </w:rPr>
      </w:pPr>
      <w:r w:rsidRPr="006556AC">
        <w:rPr>
          <w:rFonts w:ascii="David" w:hAnsi="David" w:cs="David" w:hint="cs"/>
          <w:b/>
          <w:bCs/>
          <w:sz w:val="24"/>
          <w:szCs w:val="24"/>
          <w:rtl/>
        </w:rPr>
        <w:t>העדר בעלות פרטית על רכוש</w:t>
      </w:r>
    </w:p>
    <w:p w14:paraId="0AD5FBFF" w14:textId="334C6490" w:rsidR="00C3660E" w:rsidRPr="006556AC" w:rsidRDefault="00C3660E" w:rsidP="008E522E">
      <w:pPr>
        <w:pStyle w:val="a3"/>
        <w:numPr>
          <w:ilvl w:val="0"/>
          <w:numId w:val="25"/>
        </w:numPr>
        <w:spacing w:line="360" w:lineRule="auto"/>
        <w:ind w:left="374"/>
        <w:rPr>
          <w:rFonts w:ascii="David" w:hAnsi="David" w:cs="David"/>
          <w:b/>
          <w:bCs/>
          <w:sz w:val="24"/>
          <w:szCs w:val="24"/>
        </w:rPr>
      </w:pPr>
      <w:r w:rsidRPr="006556AC">
        <w:rPr>
          <w:rFonts w:ascii="David" w:hAnsi="David" w:cs="David" w:hint="cs"/>
          <w:b/>
          <w:bCs/>
          <w:sz w:val="24"/>
          <w:szCs w:val="24"/>
          <w:rtl/>
        </w:rPr>
        <w:t>העדר תא משפחתי וזוגיות</w:t>
      </w:r>
    </w:p>
    <w:p w14:paraId="1C7AB405" w14:textId="78DAECBE" w:rsidR="00021D6B" w:rsidRDefault="00C3660E" w:rsidP="00E358F2">
      <w:pPr>
        <w:spacing w:line="360" w:lineRule="auto"/>
        <w:ind w:left="-310"/>
        <w:rPr>
          <w:rFonts w:ascii="David" w:hAnsi="David" w:cs="David"/>
          <w:sz w:val="24"/>
          <w:szCs w:val="24"/>
          <w:rtl/>
        </w:rPr>
      </w:pPr>
      <w:r w:rsidRPr="006556AC">
        <w:rPr>
          <w:rFonts w:ascii="David" w:hAnsi="David" w:cs="David" w:hint="cs"/>
          <w:sz w:val="24"/>
          <w:szCs w:val="24"/>
          <w:rtl/>
        </w:rPr>
        <w:t xml:space="preserve">אפלטון בוחן מה יכול לגרום לשומר לסטות מהדרך? אם יהיה לשומר דברים שהם שלו, תהיה התנגשות בין האינטרסים האישיים שלו לבין האינטרסים של המדינה. במדינה של אפלטון ייאסר רכוש פרטי בקרב השומרים. אפלטון יוצר תפיסה שניתן לקרוא לה </w:t>
      </w:r>
      <w:r w:rsidRPr="006556AC">
        <w:rPr>
          <w:rFonts w:ascii="David" w:hAnsi="David" w:cs="David" w:hint="cs"/>
          <w:b/>
          <w:bCs/>
          <w:sz w:val="24"/>
          <w:szCs w:val="24"/>
          <w:rtl/>
        </w:rPr>
        <w:t>קומוניז</w:t>
      </w:r>
      <w:r w:rsidRPr="006556AC">
        <w:rPr>
          <w:rFonts w:ascii="David" w:hAnsi="David" w:cs="David" w:hint="eastAsia"/>
          <w:b/>
          <w:bCs/>
          <w:sz w:val="24"/>
          <w:szCs w:val="24"/>
          <w:rtl/>
        </w:rPr>
        <w:t>ם</w:t>
      </w:r>
      <w:r w:rsidRPr="006556AC">
        <w:rPr>
          <w:rFonts w:ascii="David" w:hAnsi="David" w:cs="David" w:hint="cs"/>
          <w:b/>
          <w:bCs/>
          <w:sz w:val="24"/>
          <w:szCs w:val="24"/>
          <w:rtl/>
        </w:rPr>
        <w:t xml:space="preserve"> אפלטוני</w:t>
      </w:r>
      <w:r w:rsidRPr="006556AC">
        <w:rPr>
          <w:rFonts w:ascii="David" w:hAnsi="David" w:cs="David" w:hint="cs"/>
          <w:sz w:val="24"/>
          <w:szCs w:val="24"/>
          <w:rtl/>
        </w:rPr>
        <w:t xml:space="preserve"> </w:t>
      </w:r>
      <w:r w:rsidRPr="00021D6B">
        <w:rPr>
          <w:rFonts w:ascii="David" w:hAnsi="David" w:cs="David" w:hint="cs"/>
          <w:b/>
          <w:bCs/>
          <w:sz w:val="24"/>
          <w:szCs w:val="24"/>
          <w:rtl/>
        </w:rPr>
        <w:t>ששונה מקומוניזם כפי שאנו מכירים אותו</w:t>
      </w:r>
      <w:r w:rsidR="00021D6B">
        <w:rPr>
          <w:rFonts w:ascii="David" w:hAnsi="David" w:cs="David" w:hint="cs"/>
          <w:sz w:val="24"/>
          <w:szCs w:val="24"/>
          <w:rtl/>
        </w:rPr>
        <w:t xml:space="preserve"> במחשבה המודרנית</w:t>
      </w:r>
      <w:r w:rsidRPr="006556AC">
        <w:rPr>
          <w:rFonts w:ascii="David" w:hAnsi="David" w:cs="David" w:hint="cs"/>
          <w:sz w:val="24"/>
          <w:szCs w:val="24"/>
          <w:rtl/>
        </w:rPr>
        <w:t xml:space="preserve">. </w:t>
      </w:r>
      <w:r w:rsidRPr="00021D6B">
        <w:rPr>
          <w:rFonts w:ascii="David" w:hAnsi="David" w:cs="David" w:hint="cs"/>
          <w:b/>
          <w:bCs/>
          <w:sz w:val="24"/>
          <w:szCs w:val="24"/>
          <w:rtl/>
        </w:rPr>
        <w:t xml:space="preserve">השוני הוא בשני דברים- </w:t>
      </w:r>
      <w:r w:rsidR="00021D6B" w:rsidRPr="00021D6B">
        <w:rPr>
          <w:rFonts w:ascii="David" w:hAnsi="David" w:cs="David" w:hint="cs"/>
          <w:b/>
          <w:bCs/>
          <w:sz w:val="24"/>
          <w:szCs w:val="24"/>
          <w:rtl/>
        </w:rPr>
        <w:t xml:space="preserve">1. </w:t>
      </w:r>
      <w:r w:rsidRPr="00021D6B">
        <w:rPr>
          <w:rFonts w:ascii="David" w:hAnsi="David" w:cs="David" w:hint="cs"/>
          <w:b/>
          <w:bCs/>
          <w:sz w:val="24"/>
          <w:szCs w:val="24"/>
          <w:rtl/>
        </w:rPr>
        <w:t>הקומוניזם של אפלטון הוא רק לגבי מעמד השומרים</w:t>
      </w:r>
      <w:r w:rsidR="00021D6B">
        <w:rPr>
          <w:rFonts w:ascii="David" w:hAnsi="David" w:cs="David" w:hint="cs"/>
          <w:sz w:val="24"/>
          <w:szCs w:val="24"/>
          <w:rtl/>
        </w:rPr>
        <w:t xml:space="preserve"> ולא לגבי החברה בכלל</w:t>
      </w:r>
      <w:r w:rsidR="00021D6B" w:rsidRPr="00021D6B">
        <w:rPr>
          <w:rFonts w:ascii="David" w:hAnsi="David" w:cs="David" w:hint="cs"/>
          <w:b/>
          <w:bCs/>
          <w:sz w:val="24"/>
          <w:szCs w:val="24"/>
          <w:rtl/>
        </w:rPr>
        <w:t>.</w:t>
      </w:r>
      <w:r w:rsidRPr="00021D6B">
        <w:rPr>
          <w:rFonts w:ascii="David" w:hAnsi="David" w:cs="David" w:hint="cs"/>
          <w:b/>
          <w:bCs/>
          <w:sz w:val="24"/>
          <w:szCs w:val="24"/>
          <w:rtl/>
        </w:rPr>
        <w:t xml:space="preserve"> </w:t>
      </w:r>
      <w:r w:rsidR="00021D6B" w:rsidRPr="00021D6B">
        <w:rPr>
          <w:rFonts w:ascii="David" w:hAnsi="David" w:cs="David" w:hint="cs"/>
          <w:b/>
          <w:bCs/>
          <w:sz w:val="24"/>
          <w:szCs w:val="24"/>
          <w:rtl/>
        </w:rPr>
        <w:t>2.</w:t>
      </w:r>
      <w:r w:rsidRPr="00021D6B">
        <w:rPr>
          <w:rFonts w:ascii="David" w:hAnsi="David" w:cs="David" w:hint="cs"/>
          <w:b/>
          <w:bCs/>
          <w:sz w:val="24"/>
          <w:szCs w:val="24"/>
          <w:rtl/>
        </w:rPr>
        <w:t xml:space="preserve"> הקומוניזם של אפלטון הוא </w:t>
      </w:r>
      <w:r w:rsidR="00021D6B" w:rsidRPr="00021D6B">
        <w:rPr>
          <w:rFonts w:ascii="David" w:hAnsi="David" w:cs="David" w:hint="cs"/>
          <w:b/>
          <w:bCs/>
          <w:sz w:val="24"/>
          <w:szCs w:val="24"/>
          <w:rtl/>
        </w:rPr>
        <w:t xml:space="preserve">לשם </w:t>
      </w:r>
      <w:r w:rsidRPr="00021D6B">
        <w:rPr>
          <w:rFonts w:ascii="David" w:hAnsi="David" w:cs="David" w:hint="cs"/>
          <w:b/>
          <w:bCs/>
          <w:sz w:val="24"/>
          <w:szCs w:val="24"/>
          <w:rtl/>
        </w:rPr>
        <w:t>טובת המדינה ולא למען צדק חברתי.</w:t>
      </w:r>
      <w:r w:rsidRPr="006556AC">
        <w:rPr>
          <w:rFonts w:ascii="David" w:hAnsi="David" w:cs="David" w:hint="cs"/>
          <w:sz w:val="24"/>
          <w:szCs w:val="24"/>
          <w:rtl/>
        </w:rPr>
        <w:t xml:space="preserve"> את הגישה הזו אפלטון למד מהספרטניי</w:t>
      </w:r>
      <w:r w:rsidRPr="006556AC">
        <w:rPr>
          <w:rFonts w:ascii="David" w:hAnsi="David" w:cs="David" w:hint="eastAsia"/>
          <w:sz w:val="24"/>
          <w:szCs w:val="24"/>
          <w:rtl/>
        </w:rPr>
        <w:t>ם</w:t>
      </w:r>
      <w:r w:rsidRPr="006556AC">
        <w:rPr>
          <w:rFonts w:ascii="David" w:hAnsi="David" w:cs="David" w:hint="cs"/>
          <w:sz w:val="24"/>
          <w:szCs w:val="24"/>
          <w:rtl/>
        </w:rPr>
        <w:t>.</w:t>
      </w:r>
      <w:r w:rsidR="00021D6B">
        <w:rPr>
          <w:rFonts w:ascii="David" w:hAnsi="David" w:cs="David" w:hint="cs"/>
          <w:sz w:val="24"/>
          <w:szCs w:val="24"/>
          <w:rtl/>
        </w:rPr>
        <w:t xml:space="preserve"> בכל מקרה, כאשר יש בעלות משותפת על הקניין בין  מעמד השומרים, לא יווצר ניגוד עניינים בין הטובה האישית של המנהיגים לבין טובת המדינה, כפי שאנו רואים שקורה רבות בדרך כלל כשהמנהיג יכול לדאוג לכיסו על חשבון טובת הציבור. </w:t>
      </w:r>
    </w:p>
    <w:p w14:paraId="1042E3E4" w14:textId="0CF9327B" w:rsidR="00E358F2" w:rsidRPr="006556AC" w:rsidRDefault="00C3660E" w:rsidP="00E358F2">
      <w:pPr>
        <w:spacing w:line="360" w:lineRule="auto"/>
        <w:ind w:left="-310"/>
        <w:rPr>
          <w:rFonts w:ascii="David" w:hAnsi="David" w:cs="David"/>
          <w:sz w:val="24"/>
          <w:szCs w:val="24"/>
          <w:rtl/>
        </w:rPr>
      </w:pPr>
      <w:r w:rsidRPr="006556AC">
        <w:rPr>
          <w:rFonts w:ascii="David" w:hAnsi="David" w:cs="David" w:hint="cs"/>
          <w:sz w:val="24"/>
          <w:szCs w:val="24"/>
          <w:rtl/>
        </w:rPr>
        <w:t xml:space="preserve"> היסוד השני- העדר תא משפחתי- יכול להדמות </w:t>
      </w:r>
      <w:r w:rsidRPr="006556AC">
        <w:rPr>
          <w:rFonts w:ascii="David" w:hAnsi="David" w:cs="David" w:hint="cs"/>
          <w:b/>
          <w:bCs/>
          <w:sz w:val="24"/>
          <w:szCs w:val="24"/>
          <w:rtl/>
        </w:rPr>
        <w:t>לקומו</w:t>
      </w:r>
      <w:r w:rsidR="00021D6B">
        <w:rPr>
          <w:rFonts w:ascii="David" w:hAnsi="David" w:cs="David" w:hint="cs"/>
          <w:b/>
          <w:bCs/>
          <w:sz w:val="24"/>
          <w:szCs w:val="24"/>
          <w:rtl/>
        </w:rPr>
        <w:t>נות</w:t>
      </w:r>
      <w:r w:rsidRPr="006556AC">
        <w:rPr>
          <w:rFonts w:ascii="David" w:hAnsi="David" w:cs="David" w:hint="cs"/>
          <w:b/>
          <w:bCs/>
          <w:sz w:val="24"/>
          <w:szCs w:val="24"/>
          <w:rtl/>
        </w:rPr>
        <w:t xml:space="preserve"> המיני</w:t>
      </w:r>
      <w:r w:rsidR="00021D6B">
        <w:rPr>
          <w:rFonts w:ascii="David" w:hAnsi="David" w:cs="David" w:hint="cs"/>
          <w:b/>
          <w:bCs/>
          <w:sz w:val="24"/>
          <w:szCs w:val="24"/>
          <w:rtl/>
        </w:rPr>
        <w:t>ות בשנות השישים של המאה העשרים</w:t>
      </w:r>
      <w:r w:rsidRPr="006556AC">
        <w:rPr>
          <w:rFonts w:ascii="David" w:hAnsi="David" w:cs="David" w:hint="cs"/>
          <w:b/>
          <w:bCs/>
          <w:sz w:val="24"/>
          <w:szCs w:val="24"/>
          <w:rtl/>
        </w:rPr>
        <w:t xml:space="preserve">. </w:t>
      </w:r>
      <w:r w:rsidRPr="006556AC">
        <w:rPr>
          <w:rFonts w:ascii="David" w:hAnsi="David" w:cs="David" w:hint="cs"/>
          <w:sz w:val="24"/>
          <w:szCs w:val="24"/>
          <w:rtl/>
        </w:rPr>
        <w:t>ההבדל שבקומוניזם המיני חפשו שחרור מיני (נערי הפרחים)</w:t>
      </w:r>
      <w:r w:rsidR="00021D6B">
        <w:rPr>
          <w:rFonts w:ascii="David" w:hAnsi="David" w:cs="David" w:hint="cs"/>
          <w:sz w:val="24"/>
          <w:szCs w:val="24"/>
          <w:rtl/>
        </w:rPr>
        <w:t xml:space="preserve"> כחלק ממרד דורי ובקשת חופש.</w:t>
      </w:r>
      <w:r w:rsidRPr="006556AC">
        <w:rPr>
          <w:rFonts w:ascii="David" w:hAnsi="David" w:cs="David" w:hint="cs"/>
          <w:sz w:val="24"/>
          <w:szCs w:val="24"/>
          <w:rtl/>
        </w:rPr>
        <w:t xml:space="preserve"> אפלטון חיפש שחרור מיני כדי לא להקשר במוסד המשפחה</w:t>
      </w:r>
      <w:r w:rsidR="00021D6B">
        <w:rPr>
          <w:rFonts w:ascii="David" w:hAnsi="David" w:cs="David" w:hint="cs"/>
          <w:sz w:val="24"/>
          <w:szCs w:val="24"/>
          <w:rtl/>
        </w:rPr>
        <w:t>,</w:t>
      </w:r>
      <w:r w:rsidRPr="006556AC">
        <w:rPr>
          <w:rFonts w:ascii="David" w:hAnsi="David" w:cs="David" w:hint="cs"/>
          <w:sz w:val="24"/>
          <w:szCs w:val="24"/>
          <w:rtl/>
        </w:rPr>
        <w:t xml:space="preserve"> כי מרגע ששומר ייקשר במוסד המשפחה האינטרסים האישיים</w:t>
      </w:r>
      <w:r w:rsidR="00021D6B">
        <w:rPr>
          <w:rFonts w:ascii="David" w:hAnsi="David" w:cs="David" w:hint="cs"/>
          <w:sz w:val="24"/>
          <w:szCs w:val="24"/>
          <w:rtl/>
        </w:rPr>
        <w:t xml:space="preserve"> המשפחתיים</w:t>
      </w:r>
      <w:r w:rsidRPr="006556AC">
        <w:rPr>
          <w:rFonts w:ascii="David" w:hAnsi="David" w:cs="David" w:hint="cs"/>
          <w:sz w:val="24"/>
          <w:szCs w:val="24"/>
          <w:rtl/>
        </w:rPr>
        <w:t xml:space="preserve"> שלו עלולים להתנגש עם האינטרסים של המדינה ושומר צריך לשרת רק </w:t>
      </w:r>
      <w:r w:rsidR="00021D6B">
        <w:rPr>
          <w:rFonts w:ascii="David" w:hAnsi="David" w:cs="David" w:hint="cs"/>
          <w:sz w:val="24"/>
          <w:szCs w:val="24"/>
          <w:rtl/>
        </w:rPr>
        <w:t xml:space="preserve">למען </w:t>
      </w:r>
      <w:r w:rsidRPr="006556AC">
        <w:rPr>
          <w:rFonts w:ascii="David" w:hAnsi="David" w:cs="David" w:hint="cs"/>
          <w:sz w:val="24"/>
          <w:szCs w:val="24"/>
          <w:rtl/>
        </w:rPr>
        <w:t>המדינה ו</w:t>
      </w:r>
      <w:r w:rsidR="00021D6B">
        <w:rPr>
          <w:rFonts w:ascii="David" w:hAnsi="David" w:cs="David" w:hint="cs"/>
          <w:sz w:val="24"/>
          <w:szCs w:val="24"/>
          <w:rtl/>
        </w:rPr>
        <w:t>למען</w:t>
      </w:r>
      <w:r w:rsidRPr="006556AC">
        <w:rPr>
          <w:rFonts w:ascii="David" w:hAnsi="David" w:cs="David" w:hint="cs"/>
          <w:sz w:val="24"/>
          <w:szCs w:val="24"/>
          <w:rtl/>
        </w:rPr>
        <w:t xml:space="preserve"> האינטרסים שלה. </w:t>
      </w:r>
      <w:r w:rsidR="00021D6B">
        <w:rPr>
          <w:rFonts w:ascii="David" w:hAnsi="David" w:cs="David" w:hint="cs"/>
          <w:sz w:val="24"/>
          <w:szCs w:val="24"/>
          <w:rtl/>
        </w:rPr>
        <w:t xml:space="preserve"> מי שינווט את הסדר היחסים המיניים בין הגברים והנשים במעמד השומרים היא המדינה. לא מדובר במין מזדמן. אלא בכך שהמדינה תתאם בין מתאימים כדי ללדת ילדים חזקים ומוכשרים, ולא שזקן יקיים יחסי מין עם נערה צעירה. הילדים שיוולדו יגודלו על ידי המדינה ויחונכו על ידי טובי מעמד השומרים. המטרה היא שכל אחד מהשומרים יראה את הילדים כאילו הם ילדיו וכל אחד מהילדים יראה את </w:t>
      </w:r>
      <w:r w:rsidR="00021D6B">
        <w:rPr>
          <w:rFonts w:ascii="David" w:hAnsi="David" w:cs="David" w:hint="cs"/>
          <w:sz w:val="24"/>
          <w:szCs w:val="24"/>
          <w:rtl/>
        </w:rPr>
        <w:lastRenderedPageBreak/>
        <w:t>השומרים המבוגרים כאילו הם הוריהם, כי הרי אף אחד לא ידע מי הילד של מי. וכך, האהבה לא תהיה רק משפחתית אלא לקבוצה בכלל.</w:t>
      </w:r>
      <w:r w:rsidR="00BA2334" w:rsidRPr="006556AC">
        <w:rPr>
          <w:rFonts w:ascii="David" w:hAnsi="David" w:cs="David" w:hint="cs"/>
          <w:sz w:val="24"/>
          <w:szCs w:val="24"/>
          <w:rtl/>
        </w:rPr>
        <w:t xml:space="preserve"> את הילדים של השומרים יחנכו על בסיס מיתוס שכולם נולדו מתוך האדמה ויש בני אדם שנבראו מזהב מהאדמה ויש שנוצרו מנחושת ויש שנוצרו מכסף. מהזהב הם הפילוסופים, מהכסף הם השומרים הלוחמים, והנחושת הם הציבור הפשוט. </w:t>
      </w:r>
      <w:r w:rsidR="00021D6B">
        <w:rPr>
          <w:rFonts w:ascii="David" w:hAnsi="David" w:cs="David" w:hint="cs"/>
          <w:sz w:val="24"/>
          <w:szCs w:val="24"/>
          <w:rtl/>
        </w:rPr>
        <w:t xml:space="preserve">באופן עקרוני זו חברה אליטיסטית קשוחה שבה מי שנולד למעמד השומרים יהיה שומר ומי שנולד לרוב הפשוט יישאר כך. יחד עם זאת יהיו חריגים. מי שנולד לשומרים ולא מגלה תכונות מתאימות להיות שומר, יירד למטה לשאר ולהיפך, מנהיגי המדינה ידאגו </w:t>
      </w:r>
      <w:r w:rsidR="00BA2334" w:rsidRPr="006556AC">
        <w:rPr>
          <w:rFonts w:ascii="David" w:hAnsi="David" w:cs="David" w:hint="cs"/>
          <w:sz w:val="24"/>
          <w:szCs w:val="24"/>
          <w:rtl/>
        </w:rPr>
        <w:t xml:space="preserve"> </w:t>
      </w:r>
      <w:r w:rsidR="00021D6B">
        <w:rPr>
          <w:rFonts w:ascii="David" w:hAnsi="David" w:cs="David" w:hint="cs"/>
          <w:sz w:val="24"/>
          <w:szCs w:val="24"/>
          <w:rtl/>
        </w:rPr>
        <w:t>ש</w:t>
      </w:r>
      <w:r w:rsidR="00BA2334" w:rsidRPr="006556AC">
        <w:rPr>
          <w:rFonts w:ascii="David" w:hAnsi="David" w:cs="David" w:hint="cs"/>
          <w:sz w:val="24"/>
          <w:szCs w:val="24"/>
          <w:rtl/>
        </w:rPr>
        <w:t xml:space="preserve">ניתן </w:t>
      </w:r>
      <w:r w:rsidR="00021D6B">
        <w:rPr>
          <w:rFonts w:ascii="David" w:hAnsi="David" w:cs="David" w:hint="cs"/>
          <w:sz w:val="24"/>
          <w:szCs w:val="24"/>
          <w:rtl/>
        </w:rPr>
        <w:t xml:space="preserve">יהיה </w:t>
      </w:r>
      <w:r w:rsidR="00BA2334" w:rsidRPr="006556AC">
        <w:rPr>
          <w:rFonts w:ascii="David" w:hAnsi="David" w:cs="David" w:hint="cs"/>
          <w:sz w:val="24"/>
          <w:szCs w:val="24"/>
          <w:rtl/>
        </w:rPr>
        <w:t>לקחת ילדים מוכשרים מאוד מ"ילדי הנחושת" ולהפוך אותם לשומרים.</w:t>
      </w:r>
    </w:p>
    <w:p w14:paraId="06123D30" w14:textId="77777777" w:rsidR="00F91BDA" w:rsidRPr="006556AC" w:rsidRDefault="00BA2334" w:rsidP="00F47EC0">
      <w:pPr>
        <w:spacing w:line="360" w:lineRule="auto"/>
        <w:ind w:left="-310"/>
        <w:rPr>
          <w:rFonts w:ascii="David" w:hAnsi="David" w:cs="David"/>
          <w:b/>
          <w:bCs/>
          <w:i/>
          <w:iCs/>
          <w:sz w:val="24"/>
          <w:szCs w:val="24"/>
          <w:rtl/>
        </w:rPr>
      </w:pPr>
      <w:r w:rsidRPr="006556AC">
        <w:rPr>
          <w:rFonts w:ascii="David" w:hAnsi="David" w:cs="David" w:hint="cs"/>
          <w:b/>
          <w:bCs/>
          <w:i/>
          <w:iCs/>
          <w:sz w:val="24"/>
          <w:szCs w:val="24"/>
          <w:rtl/>
        </w:rPr>
        <w:t xml:space="preserve">ההשוואה בין הנפש של האדם לבין המדינה: </w:t>
      </w:r>
    </w:p>
    <w:p w14:paraId="2A868700" w14:textId="04C20C1E" w:rsidR="00BA2334" w:rsidRPr="006556AC" w:rsidRDefault="00F47EC0" w:rsidP="00F47EC0">
      <w:pPr>
        <w:spacing w:line="360" w:lineRule="auto"/>
        <w:ind w:left="-310"/>
        <w:rPr>
          <w:rFonts w:ascii="David" w:hAnsi="David" w:cs="David"/>
          <w:b/>
          <w:bCs/>
          <w:i/>
          <w:iCs/>
          <w:sz w:val="24"/>
          <w:szCs w:val="24"/>
          <w:rtl/>
        </w:rPr>
      </w:pPr>
      <w:r w:rsidRPr="006556AC">
        <w:rPr>
          <w:rFonts w:ascii="David" w:hAnsi="David" w:cs="David" w:hint="cs"/>
          <w:sz w:val="24"/>
          <w:szCs w:val="24"/>
          <w:rtl/>
        </w:rPr>
        <w:t>י</w:t>
      </w:r>
      <w:r w:rsidR="00BA2334" w:rsidRPr="006556AC">
        <w:rPr>
          <w:rFonts w:ascii="David" w:hAnsi="David" w:cs="David" w:hint="cs"/>
          <w:sz w:val="24"/>
          <w:szCs w:val="24"/>
          <w:rtl/>
        </w:rPr>
        <w:t>ש 3 רבדים בנפש האדם:</w:t>
      </w:r>
    </w:p>
    <w:p w14:paraId="500D8F04" w14:textId="61FAF811" w:rsidR="00BA2334" w:rsidRPr="006556AC" w:rsidRDefault="00BA2334" w:rsidP="008E522E">
      <w:pPr>
        <w:pStyle w:val="a3"/>
        <w:numPr>
          <w:ilvl w:val="0"/>
          <w:numId w:val="26"/>
        </w:numPr>
        <w:spacing w:line="360" w:lineRule="auto"/>
        <w:rPr>
          <w:rFonts w:ascii="David" w:hAnsi="David" w:cs="David"/>
          <w:sz w:val="24"/>
          <w:szCs w:val="24"/>
        </w:rPr>
      </w:pPr>
      <w:r w:rsidRPr="006556AC">
        <w:rPr>
          <w:rFonts w:ascii="David" w:hAnsi="David" w:cs="David" w:hint="cs"/>
          <w:b/>
          <w:bCs/>
          <w:sz w:val="24"/>
          <w:szCs w:val="24"/>
          <w:rtl/>
        </w:rPr>
        <w:t>הרובד הנמוך-</w:t>
      </w:r>
      <w:r w:rsidRPr="006556AC">
        <w:rPr>
          <w:rFonts w:ascii="David" w:hAnsi="David" w:cs="David" w:hint="cs"/>
          <w:sz w:val="24"/>
          <w:szCs w:val="24"/>
          <w:rtl/>
        </w:rPr>
        <w:t xml:space="preserve"> של התאווה והתשוקה</w:t>
      </w:r>
    </w:p>
    <w:p w14:paraId="3E6C7616" w14:textId="4771F1E2" w:rsidR="00BA2334" w:rsidRPr="006556AC" w:rsidRDefault="00BA2334" w:rsidP="008E522E">
      <w:pPr>
        <w:pStyle w:val="a3"/>
        <w:numPr>
          <w:ilvl w:val="0"/>
          <w:numId w:val="26"/>
        </w:numPr>
        <w:spacing w:line="360" w:lineRule="auto"/>
        <w:rPr>
          <w:rFonts w:ascii="David" w:hAnsi="David" w:cs="David"/>
          <w:sz w:val="24"/>
          <w:szCs w:val="24"/>
        </w:rPr>
      </w:pPr>
      <w:r w:rsidRPr="006556AC">
        <w:rPr>
          <w:rFonts w:ascii="David" w:hAnsi="David" w:cs="David" w:hint="cs"/>
          <w:b/>
          <w:bCs/>
          <w:sz w:val="24"/>
          <w:szCs w:val="24"/>
          <w:rtl/>
        </w:rPr>
        <w:t>הרובד הבינוני</w:t>
      </w:r>
      <w:r w:rsidRPr="006556AC">
        <w:rPr>
          <w:rFonts w:ascii="David" w:hAnsi="David" w:cs="David" w:hint="cs"/>
          <w:sz w:val="24"/>
          <w:szCs w:val="24"/>
          <w:rtl/>
        </w:rPr>
        <w:t xml:space="preserve">- של גבורה, מאמץ, חתירה לכבוד והשקעה (בעל מימד יותר </w:t>
      </w:r>
      <w:r w:rsidR="00021D6B">
        <w:rPr>
          <w:rFonts w:ascii="David" w:hAnsi="David" w:cs="David" w:hint="cs"/>
          <w:sz w:val="24"/>
          <w:szCs w:val="24"/>
          <w:rtl/>
        </w:rPr>
        <w:t>אקטיבי</w:t>
      </w:r>
      <w:r w:rsidRPr="006556AC">
        <w:rPr>
          <w:rFonts w:ascii="David" w:hAnsi="David" w:cs="David" w:hint="cs"/>
          <w:sz w:val="24"/>
          <w:szCs w:val="24"/>
          <w:rtl/>
        </w:rPr>
        <w:t>)</w:t>
      </w:r>
    </w:p>
    <w:p w14:paraId="5CABE98E" w14:textId="00915C85" w:rsidR="00BA2334" w:rsidRPr="006556AC" w:rsidRDefault="00BA2334" w:rsidP="008E522E">
      <w:pPr>
        <w:pStyle w:val="a3"/>
        <w:numPr>
          <w:ilvl w:val="0"/>
          <w:numId w:val="26"/>
        </w:numPr>
        <w:spacing w:line="360" w:lineRule="auto"/>
        <w:rPr>
          <w:rFonts w:ascii="David" w:hAnsi="David" w:cs="David"/>
          <w:sz w:val="24"/>
          <w:szCs w:val="24"/>
        </w:rPr>
      </w:pPr>
      <w:r w:rsidRPr="006556AC">
        <w:rPr>
          <w:rFonts w:ascii="David" w:hAnsi="David" w:cs="David" w:hint="cs"/>
          <w:b/>
          <w:bCs/>
          <w:sz w:val="24"/>
          <w:szCs w:val="24"/>
          <w:rtl/>
        </w:rPr>
        <w:t>הרובד הגבוה</w:t>
      </w:r>
      <w:r w:rsidRPr="006556AC">
        <w:rPr>
          <w:rFonts w:ascii="David" w:hAnsi="David" w:cs="David" w:hint="cs"/>
          <w:sz w:val="24"/>
          <w:szCs w:val="24"/>
          <w:rtl/>
        </w:rPr>
        <w:t>- חתירה לחיי תבונה</w:t>
      </w:r>
      <w:r w:rsidR="00021D6B">
        <w:rPr>
          <w:rFonts w:ascii="David" w:hAnsi="David" w:cs="David" w:hint="cs"/>
          <w:sz w:val="24"/>
          <w:szCs w:val="24"/>
          <w:rtl/>
        </w:rPr>
        <w:t>-הפן הרוחני.</w:t>
      </w:r>
    </w:p>
    <w:p w14:paraId="13B0794D" w14:textId="5EE229E3" w:rsidR="00BA2334" w:rsidRPr="006556AC" w:rsidRDefault="00BA2334" w:rsidP="001B62CD">
      <w:pPr>
        <w:spacing w:line="360" w:lineRule="auto"/>
        <w:ind w:left="-335"/>
        <w:rPr>
          <w:rFonts w:ascii="David" w:hAnsi="David" w:cs="David"/>
          <w:sz w:val="24"/>
          <w:szCs w:val="24"/>
          <w:rtl/>
        </w:rPr>
      </w:pPr>
      <w:r w:rsidRPr="006556AC">
        <w:rPr>
          <w:rFonts w:ascii="David" w:hAnsi="David" w:cs="David" w:hint="cs"/>
          <w:sz w:val="24"/>
          <w:szCs w:val="24"/>
          <w:rtl/>
        </w:rPr>
        <w:t xml:space="preserve">שלושת הרבדים האלו, לפי אפלטון, קיימים בכל אדם אך במינונים שונים. ברוב האנשים שולט הרובד הנמוך בעוד שרק במיעוט </w:t>
      </w:r>
      <w:r w:rsidR="00021D6B">
        <w:rPr>
          <w:rFonts w:ascii="David" w:hAnsi="David" w:cs="David" w:hint="cs"/>
          <w:sz w:val="24"/>
          <w:szCs w:val="24"/>
          <w:rtl/>
        </w:rPr>
        <w:t xml:space="preserve">קטן </w:t>
      </w:r>
      <w:r w:rsidRPr="006556AC">
        <w:rPr>
          <w:rFonts w:ascii="David" w:hAnsi="David" w:cs="David" w:hint="cs"/>
          <w:sz w:val="24"/>
          <w:szCs w:val="24"/>
          <w:rtl/>
        </w:rPr>
        <w:t xml:space="preserve">של אנשים שולט הרובד הגבוה. במדינה, הרובד הנמוך הוא אצל ההמון, רובד הביניים הוא אצל השומרים הלוחמים, והרובד העליון הוא אצל השומרים </w:t>
      </w:r>
      <w:r w:rsidR="00021D6B">
        <w:rPr>
          <w:rFonts w:ascii="David" w:hAnsi="David" w:cs="David" w:hint="cs"/>
          <w:sz w:val="24"/>
          <w:szCs w:val="24"/>
          <w:rtl/>
        </w:rPr>
        <w:t>ה</w:t>
      </w:r>
      <w:r w:rsidRPr="006556AC">
        <w:rPr>
          <w:rFonts w:ascii="David" w:hAnsi="David" w:cs="David" w:hint="cs"/>
          <w:sz w:val="24"/>
          <w:szCs w:val="24"/>
          <w:rtl/>
        </w:rPr>
        <w:t>פילוסופים. הדמוקרטיה האתונאית נשלטה ע"י ההמון (יסוד התאווה), ספרטה נשלטה ע"י הלוחמים (יסוד הגבורה והאקטיביות), המדינה האידאלית של אפלטון נשלטת</w:t>
      </w:r>
      <w:r w:rsidR="001B62CD" w:rsidRPr="006556AC">
        <w:rPr>
          <w:rFonts w:ascii="David" w:hAnsi="David" w:cs="David" w:hint="cs"/>
          <w:sz w:val="24"/>
          <w:szCs w:val="24"/>
          <w:rtl/>
        </w:rPr>
        <w:t xml:space="preserve"> </w:t>
      </w:r>
      <w:r w:rsidRPr="006556AC">
        <w:rPr>
          <w:rFonts w:ascii="David" w:hAnsi="David" w:cs="David" w:hint="cs"/>
          <w:sz w:val="24"/>
          <w:szCs w:val="24"/>
          <w:rtl/>
        </w:rPr>
        <w:t xml:space="preserve">ע"י היסוד התבוני של הפילוסופים. </w:t>
      </w:r>
    </w:p>
    <w:p w14:paraId="26D478FA" w14:textId="3C76004C" w:rsidR="003B44A7" w:rsidRDefault="009804A8" w:rsidP="003B44A7">
      <w:pPr>
        <w:spacing w:line="360" w:lineRule="auto"/>
        <w:ind w:left="-335"/>
        <w:rPr>
          <w:rFonts w:ascii="David" w:hAnsi="David" w:cs="David"/>
          <w:sz w:val="24"/>
          <w:szCs w:val="24"/>
          <w:rtl/>
        </w:rPr>
      </w:pPr>
      <w:r w:rsidRPr="006556AC">
        <w:rPr>
          <w:rFonts w:ascii="David" w:hAnsi="David" w:cs="David" w:hint="cs"/>
          <w:b/>
          <w:bCs/>
          <w:sz w:val="24"/>
          <w:szCs w:val="24"/>
          <w:rtl/>
        </w:rPr>
        <w:t>התפיסה האפלטונית היא בבירור תפיסה אליטיסטית</w:t>
      </w:r>
      <w:r w:rsidRPr="006556AC">
        <w:rPr>
          <w:rFonts w:ascii="David" w:hAnsi="David" w:cs="David" w:hint="cs"/>
          <w:sz w:val="24"/>
          <w:szCs w:val="24"/>
          <w:rtl/>
        </w:rPr>
        <w:t xml:space="preserve">. ראייה אליטיסטית יכולה להיות אמפירית ויכולה להיות גם נורמטיבית. </w:t>
      </w:r>
      <w:r w:rsidRPr="00021D6B">
        <w:rPr>
          <w:rFonts w:ascii="David" w:hAnsi="David" w:cs="David" w:hint="cs"/>
          <w:sz w:val="24"/>
          <w:szCs w:val="24"/>
          <w:u w:val="single"/>
          <w:rtl/>
        </w:rPr>
        <w:t>תפיסה אליטיסטית אמפירית אומרת שגם בחברה דמוקרטית יש אליטות למרות שהיא אומרת שזה לא מה שראוי שיהיה. זה המצוי אך לא הראוי. לעומת זאת, אליטיסט נורמטיבי זה אדם שאומר שבאופן עקרוני ראוי שאליטיסט יוביל את ההמונים מסיבות רב</w:t>
      </w:r>
      <w:r w:rsidRPr="006556AC">
        <w:rPr>
          <w:rFonts w:ascii="David" w:hAnsi="David" w:cs="David" w:hint="cs"/>
          <w:sz w:val="24"/>
          <w:szCs w:val="24"/>
          <w:rtl/>
        </w:rPr>
        <w:t xml:space="preserve">ות </w:t>
      </w:r>
      <w:r w:rsidRPr="006556AC">
        <w:rPr>
          <w:rFonts w:ascii="David" w:hAnsi="David" w:cs="David"/>
          <w:sz w:val="24"/>
          <w:szCs w:val="24"/>
          <w:rtl/>
        </w:rPr>
        <w:t>–</w:t>
      </w:r>
      <w:r w:rsidRPr="006556AC">
        <w:rPr>
          <w:rFonts w:ascii="David" w:hAnsi="David" w:cs="David" w:hint="cs"/>
          <w:sz w:val="24"/>
          <w:szCs w:val="24"/>
          <w:rtl/>
        </w:rPr>
        <w:t xml:space="preserve"> הם לא קבלו חינוך ראוי, לא יכולים לחשוב לטווח הארוך, לא מוכשרים מספיק וכו'.</w:t>
      </w:r>
      <w:r w:rsidR="00A11ECF">
        <w:rPr>
          <w:rFonts w:ascii="David" w:hAnsi="David" w:cs="David" w:hint="cs"/>
          <w:sz w:val="24"/>
          <w:szCs w:val="24"/>
          <w:rtl/>
        </w:rPr>
        <w:t xml:space="preserve"> לכן טובת הציבור מחייבת שאליטה מוכשרת היא שתוביל את החברה ולא נציגי ההמון. </w:t>
      </w:r>
      <w:r w:rsidR="00A11ECF" w:rsidRPr="00A11ECF">
        <w:rPr>
          <w:rFonts w:ascii="David" w:hAnsi="David" w:cs="David" w:hint="cs"/>
          <w:b/>
          <w:bCs/>
          <w:sz w:val="24"/>
          <w:szCs w:val="24"/>
          <w:rtl/>
        </w:rPr>
        <w:t>אפלטון הוא גדול האליטיסטים הנורמטיבים בהגות המערבית.</w:t>
      </w:r>
      <w:r w:rsidR="00A11ECF">
        <w:rPr>
          <w:rFonts w:ascii="David" w:hAnsi="David" w:cs="David" w:hint="cs"/>
          <w:b/>
          <w:bCs/>
          <w:sz w:val="24"/>
          <w:szCs w:val="24"/>
          <w:rtl/>
        </w:rPr>
        <w:t xml:space="preserve"> וזאת במידה רבה כתגובת נגד שלו לסלידה שלו מהדמוקרטיה האתונאית שהוציאה להורג את רבו ומורו, סוקרטס.</w:t>
      </w:r>
      <w:r w:rsidR="00A11ECF">
        <w:rPr>
          <w:rFonts w:ascii="David" w:hAnsi="David" w:cs="David" w:hint="cs"/>
          <w:sz w:val="24"/>
          <w:szCs w:val="24"/>
          <w:rtl/>
        </w:rPr>
        <w:t xml:space="preserve"> </w:t>
      </w:r>
    </w:p>
    <w:p w14:paraId="15F63BF4" w14:textId="168C41AA" w:rsidR="00A11ECF" w:rsidRPr="00A11ECF" w:rsidRDefault="00A11ECF" w:rsidP="003B44A7">
      <w:pPr>
        <w:spacing w:line="360" w:lineRule="auto"/>
        <w:ind w:left="-335"/>
        <w:rPr>
          <w:rFonts w:ascii="David" w:hAnsi="David" w:cs="David"/>
          <w:sz w:val="28"/>
          <w:szCs w:val="28"/>
          <w:rtl/>
        </w:rPr>
      </w:pPr>
      <w:r w:rsidRPr="00A11ECF">
        <w:rPr>
          <w:rFonts w:ascii="David" w:hAnsi="David" w:cs="David" w:hint="cs"/>
          <w:sz w:val="28"/>
          <w:szCs w:val="28"/>
          <w:rtl/>
        </w:rPr>
        <w:t>יחד עם זה האליטיזם של אפלטון אינו נובע מדאגה לאליטות, אלא מדאגה למדינה בכלל. זו לא אליטה מנצלת, אלא אליטה שמוכנה לשלם מחיר יקר ולשרת ואף להקריב למען הכלל. וכאן אנו מגיעים למשל הפילוסופי הידוע בתולדות ההגות המערבית, משל המערה.</w:t>
      </w:r>
    </w:p>
    <w:p w14:paraId="2855EB9A" w14:textId="77777777" w:rsidR="002C31B0" w:rsidRDefault="00A11ECF" w:rsidP="003B44A7">
      <w:pPr>
        <w:spacing w:line="360" w:lineRule="auto"/>
        <w:ind w:left="-335"/>
        <w:rPr>
          <w:rFonts w:ascii="David" w:hAnsi="David" w:cs="David"/>
          <w:sz w:val="24"/>
          <w:szCs w:val="24"/>
          <w:rtl/>
        </w:rPr>
      </w:pPr>
      <w:r w:rsidRPr="00A11ECF">
        <w:rPr>
          <w:rFonts w:ascii="David" w:hAnsi="David" w:cs="David" w:hint="cs"/>
          <w:b/>
          <w:bCs/>
          <w:sz w:val="24"/>
          <w:szCs w:val="24"/>
          <w:rtl/>
        </w:rPr>
        <w:t>משל המערה:</w:t>
      </w:r>
      <w:r>
        <w:rPr>
          <w:rFonts w:ascii="David" w:hAnsi="David" w:cs="David" w:hint="cs"/>
          <w:sz w:val="24"/>
          <w:szCs w:val="24"/>
          <w:rtl/>
        </w:rPr>
        <w:t xml:space="preserve"> </w:t>
      </w:r>
      <w:r w:rsidR="005F15ED" w:rsidRPr="006556AC">
        <w:rPr>
          <w:rFonts w:ascii="David" w:hAnsi="David" w:cs="David" w:hint="cs"/>
          <w:sz w:val="24"/>
          <w:szCs w:val="24"/>
          <w:rtl/>
        </w:rPr>
        <w:t xml:space="preserve">השיא של האליטיזם האפלטוני מגיע </w:t>
      </w:r>
      <w:r w:rsidR="005F15ED" w:rsidRPr="006556AC">
        <w:rPr>
          <w:rFonts w:ascii="David" w:hAnsi="David" w:cs="David" w:hint="cs"/>
          <w:b/>
          <w:bCs/>
          <w:i/>
          <w:iCs/>
          <w:sz w:val="24"/>
          <w:szCs w:val="24"/>
          <w:rtl/>
        </w:rPr>
        <w:t>במשל המערה:</w:t>
      </w:r>
      <w:r w:rsidR="003B44A7" w:rsidRPr="006556AC">
        <w:rPr>
          <w:rFonts w:ascii="David" w:hAnsi="David" w:cs="David" w:hint="cs"/>
          <w:sz w:val="24"/>
          <w:szCs w:val="24"/>
          <w:rtl/>
        </w:rPr>
        <w:t xml:space="preserve"> </w:t>
      </w:r>
      <w:r w:rsidR="005F15ED" w:rsidRPr="006556AC">
        <w:rPr>
          <w:rFonts w:ascii="David" w:hAnsi="David" w:cs="David" w:hint="cs"/>
          <w:sz w:val="24"/>
          <w:szCs w:val="24"/>
          <w:rtl/>
        </w:rPr>
        <w:t xml:space="preserve">משל המערה אומר תאר לעצמך בני אדם השוכנים מתחת לפני האדמה אשר לה </w:t>
      </w:r>
      <w:r w:rsidR="002C31B0">
        <w:rPr>
          <w:rFonts w:ascii="David" w:hAnsi="David" w:cs="David" w:hint="cs"/>
          <w:sz w:val="24"/>
          <w:szCs w:val="24"/>
          <w:rtl/>
        </w:rPr>
        <w:t xml:space="preserve">שביל </w:t>
      </w:r>
      <w:r w:rsidR="005F15ED" w:rsidRPr="006556AC">
        <w:rPr>
          <w:rFonts w:ascii="David" w:hAnsi="David" w:cs="David" w:hint="cs"/>
          <w:sz w:val="24"/>
          <w:szCs w:val="24"/>
          <w:rtl/>
        </w:rPr>
        <w:t xml:space="preserve">ארוך </w:t>
      </w:r>
      <w:r w:rsidR="002C31B0">
        <w:rPr>
          <w:rFonts w:ascii="David" w:hAnsi="David" w:cs="David" w:hint="cs"/>
          <w:sz w:val="24"/>
          <w:szCs w:val="24"/>
          <w:rtl/>
        </w:rPr>
        <w:t xml:space="preserve"> מאחור </w:t>
      </w:r>
      <w:r w:rsidR="005F15ED" w:rsidRPr="006556AC">
        <w:rPr>
          <w:rFonts w:ascii="David" w:hAnsi="David" w:cs="David" w:hint="cs"/>
          <w:sz w:val="24"/>
          <w:szCs w:val="24"/>
          <w:rtl/>
        </w:rPr>
        <w:t>לכיוון האור. הם שוכנים שם מילדותם ו</w:t>
      </w:r>
      <w:r w:rsidR="002C31B0">
        <w:rPr>
          <w:rFonts w:ascii="David" w:hAnsi="David" w:cs="David" w:hint="cs"/>
          <w:sz w:val="24"/>
          <w:szCs w:val="24"/>
          <w:rtl/>
        </w:rPr>
        <w:t xml:space="preserve">הם כבולים בשרשראות ואינם </w:t>
      </w:r>
      <w:r w:rsidR="005F15ED" w:rsidRPr="006556AC">
        <w:rPr>
          <w:rFonts w:ascii="David" w:hAnsi="David" w:cs="David" w:hint="cs"/>
          <w:sz w:val="24"/>
          <w:szCs w:val="24"/>
          <w:rtl/>
        </w:rPr>
        <w:t xml:space="preserve">להזיז את צווארם בשל הכבלים, מאחוריהם </w:t>
      </w:r>
      <w:r w:rsidR="002C31B0">
        <w:rPr>
          <w:rFonts w:ascii="David" w:hAnsi="David" w:cs="David" w:hint="cs"/>
          <w:sz w:val="24"/>
          <w:szCs w:val="24"/>
          <w:rtl/>
        </w:rPr>
        <w:t>בוערת</w:t>
      </w:r>
      <w:r w:rsidR="005F15ED" w:rsidRPr="006556AC">
        <w:rPr>
          <w:rFonts w:ascii="David" w:hAnsi="David" w:cs="David" w:hint="cs"/>
          <w:sz w:val="24"/>
          <w:szCs w:val="24"/>
          <w:rtl/>
        </w:rPr>
        <w:t xml:space="preserve"> אש</w:t>
      </w:r>
      <w:r w:rsidR="002C31B0">
        <w:rPr>
          <w:rFonts w:ascii="David" w:hAnsi="David" w:cs="David" w:hint="cs"/>
          <w:sz w:val="24"/>
          <w:szCs w:val="24"/>
          <w:rtl/>
        </w:rPr>
        <w:t xml:space="preserve"> ולמול עיניהם חומה, וההשתקפות מהאש מטילה צללים שנראים כהולכים על החומה, למרות שזו אשליה.</w:t>
      </w:r>
      <w:r w:rsidR="005F15ED" w:rsidRPr="006556AC">
        <w:rPr>
          <w:rFonts w:ascii="David" w:hAnsi="David" w:cs="David" w:hint="cs"/>
          <w:sz w:val="24"/>
          <w:szCs w:val="24"/>
          <w:rtl/>
        </w:rPr>
        <w:t xml:space="preserve"> </w:t>
      </w:r>
      <w:r w:rsidR="002C31B0">
        <w:rPr>
          <w:rFonts w:ascii="David" w:hAnsi="David" w:cs="David" w:hint="cs"/>
          <w:sz w:val="24"/>
          <w:szCs w:val="24"/>
          <w:rtl/>
        </w:rPr>
        <w:t>עכשיו</w:t>
      </w:r>
      <w:r w:rsidR="005F15ED" w:rsidRPr="006556AC">
        <w:rPr>
          <w:rFonts w:ascii="David" w:hAnsi="David" w:cs="David" w:hint="cs"/>
          <w:sz w:val="24"/>
          <w:szCs w:val="24"/>
          <w:rtl/>
        </w:rPr>
        <w:t xml:space="preserve"> נתאר לעצמנו שבן אדם אחד מצליח להשתחרר מהכבלים ולא מצליח להבין מה שרואה סביבו מכיוון שעד היום ראה רק את הצלליות מול הע</w:t>
      </w:r>
      <w:r w:rsidR="002C31B0">
        <w:rPr>
          <w:rFonts w:ascii="David" w:hAnsi="David" w:cs="David" w:hint="cs"/>
          <w:sz w:val="24"/>
          <w:szCs w:val="24"/>
          <w:rtl/>
        </w:rPr>
        <w:t>י</w:t>
      </w:r>
      <w:r w:rsidR="005F15ED" w:rsidRPr="006556AC">
        <w:rPr>
          <w:rFonts w:ascii="David" w:hAnsi="David" w:cs="David" w:hint="cs"/>
          <w:sz w:val="24"/>
          <w:szCs w:val="24"/>
          <w:rtl/>
        </w:rPr>
        <w:t xml:space="preserve">ניים שלו. </w:t>
      </w:r>
      <w:r w:rsidR="002C31B0">
        <w:rPr>
          <w:rFonts w:ascii="David" w:hAnsi="David" w:cs="David" w:hint="cs"/>
          <w:sz w:val="24"/>
          <w:szCs w:val="24"/>
          <w:rtl/>
        </w:rPr>
        <w:t xml:space="preserve">לאחר מאמץ רב הוא מתחיל ללכת לאורך השביל ורואה פתח של אור בקצה של המערה. </w:t>
      </w:r>
      <w:r w:rsidR="005F15ED" w:rsidRPr="006556AC">
        <w:rPr>
          <w:rFonts w:ascii="David" w:hAnsi="David" w:cs="David" w:hint="cs"/>
          <w:sz w:val="24"/>
          <w:szCs w:val="24"/>
          <w:rtl/>
        </w:rPr>
        <w:t xml:space="preserve">כשהאדם מצליח לצאת מן המערה הוא רואה </w:t>
      </w:r>
      <w:r w:rsidR="002C31B0">
        <w:rPr>
          <w:rFonts w:ascii="David" w:hAnsi="David" w:cs="David" w:hint="cs"/>
          <w:sz w:val="24"/>
          <w:szCs w:val="24"/>
          <w:rtl/>
        </w:rPr>
        <w:t xml:space="preserve">את אור השמש האמיתי ואז הוא </w:t>
      </w:r>
      <w:r w:rsidR="005F15ED" w:rsidRPr="006556AC">
        <w:rPr>
          <w:rFonts w:ascii="David" w:hAnsi="David" w:cs="David" w:hint="cs"/>
          <w:sz w:val="24"/>
          <w:szCs w:val="24"/>
          <w:rtl/>
        </w:rPr>
        <w:t xml:space="preserve">מבין שכל החיים </w:t>
      </w:r>
      <w:r w:rsidR="002C31B0">
        <w:rPr>
          <w:rFonts w:ascii="David" w:hAnsi="David" w:cs="David" w:hint="cs"/>
          <w:sz w:val="24"/>
          <w:szCs w:val="24"/>
          <w:rtl/>
        </w:rPr>
        <w:t xml:space="preserve"> הוא </w:t>
      </w:r>
      <w:r w:rsidR="005F15ED" w:rsidRPr="006556AC">
        <w:rPr>
          <w:rFonts w:ascii="David" w:hAnsi="David" w:cs="David" w:hint="cs"/>
          <w:sz w:val="24"/>
          <w:szCs w:val="24"/>
          <w:rtl/>
        </w:rPr>
        <w:t>תפס את המציאות בצורה לא נכונה.</w:t>
      </w:r>
      <w:r w:rsidR="005F15ED" w:rsidRPr="006556AC">
        <w:rPr>
          <w:rFonts w:ascii="David" w:hAnsi="David" w:cs="David"/>
          <w:sz w:val="24"/>
          <w:szCs w:val="24"/>
          <w:rtl/>
        </w:rPr>
        <w:t xml:space="preserve"> </w:t>
      </w:r>
      <w:r w:rsidR="002C31B0">
        <w:rPr>
          <w:rFonts w:ascii="David" w:hAnsi="David" w:cs="David" w:hint="cs"/>
          <w:b/>
          <w:bCs/>
          <w:sz w:val="24"/>
          <w:szCs w:val="24"/>
          <w:rtl/>
        </w:rPr>
        <w:t xml:space="preserve">כעת </w:t>
      </w:r>
      <w:r w:rsidR="005F15ED" w:rsidRPr="006556AC">
        <w:rPr>
          <w:rFonts w:ascii="David" w:hAnsi="David" w:cs="David"/>
          <w:b/>
          <w:bCs/>
          <w:sz w:val="24"/>
          <w:szCs w:val="24"/>
          <w:rtl/>
        </w:rPr>
        <w:t>עומדות בפניו שתי אפשרויות</w:t>
      </w:r>
      <w:r w:rsidR="005F15ED" w:rsidRPr="006556AC">
        <w:rPr>
          <w:rFonts w:ascii="David" w:hAnsi="David" w:cs="David" w:hint="cs"/>
          <w:sz w:val="24"/>
          <w:szCs w:val="24"/>
          <w:rtl/>
        </w:rPr>
        <w:t>:</w:t>
      </w:r>
      <w:r w:rsidR="005F15ED" w:rsidRPr="006556AC">
        <w:rPr>
          <w:rFonts w:ascii="David" w:hAnsi="David" w:cs="David"/>
          <w:sz w:val="24"/>
          <w:szCs w:val="24"/>
          <w:rtl/>
        </w:rPr>
        <w:t xml:space="preserve"> </w:t>
      </w:r>
      <w:r w:rsidR="005F15ED" w:rsidRPr="006556AC">
        <w:rPr>
          <w:rFonts w:ascii="David" w:hAnsi="David" w:cs="David"/>
          <w:b/>
          <w:bCs/>
          <w:sz w:val="24"/>
          <w:szCs w:val="24"/>
          <w:rtl/>
        </w:rPr>
        <w:t xml:space="preserve">ליהנות מהאמת לבדו או לחזור פנימה לתוך </w:t>
      </w:r>
      <w:r w:rsidR="005F15ED" w:rsidRPr="006556AC">
        <w:rPr>
          <w:rFonts w:ascii="David" w:hAnsi="David" w:cs="David"/>
          <w:b/>
          <w:bCs/>
          <w:sz w:val="24"/>
          <w:szCs w:val="24"/>
          <w:rtl/>
        </w:rPr>
        <w:lastRenderedPageBreak/>
        <w:t>המערה בשביל לגלות לאחרים את האמת</w:t>
      </w:r>
      <w:r w:rsidR="002C31B0">
        <w:rPr>
          <w:rFonts w:ascii="David" w:hAnsi="David" w:cs="David" w:hint="cs"/>
          <w:b/>
          <w:bCs/>
          <w:sz w:val="24"/>
          <w:szCs w:val="24"/>
          <w:rtl/>
        </w:rPr>
        <w:t>, עם כל הסבל שזה יגרום לו, ולמרות שהוא יכול לממש את עצמו כשהוא מחוץ למערה</w:t>
      </w:r>
      <w:r w:rsidR="005F15ED" w:rsidRPr="006556AC">
        <w:rPr>
          <w:rFonts w:ascii="David" w:hAnsi="David" w:cs="David"/>
          <w:b/>
          <w:bCs/>
          <w:sz w:val="24"/>
          <w:szCs w:val="24"/>
          <w:rtl/>
        </w:rPr>
        <w:t>.</w:t>
      </w:r>
      <w:r w:rsidR="005F15ED" w:rsidRPr="006556AC">
        <w:rPr>
          <w:rFonts w:ascii="David" w:hAnsi="David" w:cs="David"/>
          <w:sz w:val="24"/>
          <w:szCs w:val="24"/>
          <w:rtl/>
        </w:rPr>
        <w:t xml:space="preserve"> </w:t>
      </w:r>
      <w:r w:rsidR="002C31B0">
        <w:rPr>
          <w:rFonts w:ascii="David" w:hAnsi="David" w:cs="David" w:hint="cs"/>
          <w:sz w:val="24"/>
          <w:szCs w:val="24"/>
          <w:rtl/>
        </w:rPr>
        <w:t xml:space="preserve">הוא בוחר לעזור לאחרים וללמד אותם על המציאות מתוך מחויבות לכלל. אבל </w:t>
      </w:r>
      <w:r w:rsidR="00DA3A1F" w:rsidRPr="006556AC">
        <w:rPr>
          <w:rFonts w:ascii="David" w:hAnsi="David" w:cs="David" w:hint="cs"/>
          <w:sz w:val="24"/>
          <w:szCs w:val="24"/>
          <w:rtl/>
        </w:rPr>
        <w:t>האנשים במערה יצחקו עליו ולא יקשיבו לו</w:t>
      </w:r>
      <w:r w:rsidR="002C31B0">
        <w:rPr>
          <w:rFonts w:ascii="David" w:hAnsi="David" w:cs="David" w:hint="cs"/>
          <w:sz w:val="24"/>
          <w:szCs w:val="24"/>
          <w:rtl/>
        </w:rPr>
        <w:t xml:space="preserve"> ויחשבו שהוא מטורף,</w:t>
      </w:r>
      <w:r w:rsidR="00DA3A1F" w:rsidRPr="006556AC">
        <w:rPr>
          <w:rFonts w:ascii="David" w:hAnsi="David" w:cs="David" w:hint="cs"/>
          <w:sz w:val="24"/>
          <w:szCs w:val="24"/>
          <w:rtl/>
        </w:rPr>
        <w:t xml:space="preserve"> ואם יהיה להם כוח להשתחרר אף עלולים לחנוק אותו.</w:t>
      </w:r>
    </w:p>
    <w:p w14:paraId="147BF476" w14:textId="77777777" w:rsidR="002C31B0" w:rsidRDefault="002C31B0" w:rsidP="003B44A7">
      <w:pPr>
        <w:spacing w:line="360" w:lineRule="auto"/>
        <w:ind w:left="-335"/>
        <w:rPr>
          <w:rFonts w:ascii="David" w:hAnsi="David" w:cs="David"/>
          <w:sz w:val="24"/>
          <w:szCs w:val="24"/>
          <w:rtl/>
        </w:rPr>
      </w:pPr>
      <w:r>
        <w:rPr>
          <w:rFonts w:ascii="David" w:hAnsi="David" w:cs="David" w:hint="cs"/>
          <w:b/>
          <w:bCs/>
          <w:sz w:val="24"/>
          <w:szCs w:val="24"/>
          <w:rtl/>
        </w:rPr>
        <w:t>הנמשל:</w:t>
      </w:r>
      <w:r>
        <w:rPr>
          <w:rFonts w:ascii="David" w:hAnsi="David" w:cs="David" w:hint="cs"/>
          <w:sz w:val="24"/>
          <w:szCs w:val="24"/>
          <w:rtl/>
        </w:rPr>
        <w:t xml:space="preserve"> </w:t>
      </w:r>
      <w:r w:rsidR="00DA3A1F" w:rsidRPr="006556AC">
        <w:rPr>
          <w:rFonts w:ascii="David" w:hAnsi="David" w:cs="David"/>
          <w:sz w:val="24"/>
          <w:szCs w:val="24"/>
          <w:rtl/>
        </w:rPr>
        <w:t xml:space="preserve"> </w:t>
      </w:r>
      <w:r>
        <w:rPr>
          <w:rFonts w:ascii="David" w:hAnsi="David" w:cs="David" w:hint="cs"/>
          <w:sz w:val="24"/>
          <w:szCs w:val="24"/>
          <w:rtl/>
        </w:rPr>
        <w:t>בני האדם חיים במערה מחשבתית כל חייהם. המערה היא התפיסות המקובלות והדומיננטיות שמעצבות את מחשבתם, גם כאין הן מייצגות את האמת, אלא דעות קדומות ומטופשות. מ</w:t>
      </w:r>
      <w:r w:rsidR="005F15ED" w:rsidRPr="006556AC">
        <w:rPr>
          <w:rFonts w:ascii="David" w:hAnsi="David" w:cs="David"/>
          <w:sz w:val="24"/>
          <w:szCs w:val="24"/>
          <w:rtl/>
        </w:rPr>
        <w:t xml:space="preserve">נהיג אמיתי הוא כזה, שלאחר שנעשה פילוסוף "וראה את </w:t>
      </w:r>
      <w:r w:rsidR="00DA3A1F" w:rsidRPr="006556AC">
        <w:rPr>
          <w:rFonts w:ascii="David" w:hAnsi="David" w:cs="David"/>
          <w:sz w:val="24"/>
          <w:szCs w:val="24"/>
          <w:rtl/>
        </w:rPr>
        <w:t>אור השמש", הוא חוזר בחזרה למערה</w:t>
      </w:r>
      <w:r>
        <w:rPr>
          <w:rFonts w:ascii="David" w:hAnsi="David" w:cs="David" w:hint="cs"/>
          <w:sz w:val="24"/>
          <w:szCs w:val="24"/>
          <w:rtl/>
        </w:rPr>
        <w:t>, עם כל הקשיים והסבל שנגרם לו עקב כך, וזאת מתוך מחויבות לכלל</w:t>
      </w:r>
      <w:r w:rsidR="00DA3A1F" w:rsidRPr="006556AC">
        <w:rPr>
          <w:rFonts w:ascii="David" w:hAnsi="David" w:cs="David" w:hint="cs"/>
          <w:sz w:val="24"/>
          <w:szCs w:val="24"/>
          <w:rtl/>
        </w:rPr>
        <w:t xml:space="preserve">. </w:t>
      </w:r>
      <w:r w:rsidR="003A7EA8" w:rsidRPr="006556AC">
        <w:rPr>
          <w:rFonts w:ascii="David" w:hAnsi="David" w:cs="David" w:hint="cs"/>
          <w:sz w:val="24"/>
          <w:szCs w:val="24"/>
          <w:rtl/>
        </w:rPr>
        <w:t>לפי אפלטון, מנהיג אמיתי חייב לדאוג ולשלם מחיר לטובת הציבור ולשים את האינטרסים של הציבור לפני שהאינטרסים שלו</w:t>
      </w:r>
    </w:p>
    <w:p w14:paraId="0EB34D52" w14:textId="75973AA8" w:rsidR="0098148D" w:rsidRDefault="00CC4296" w:rsidP="003B44A7">
      <w:pPr>
        <w:spacing w:line="360" w:lineRule="auto"/>
        <w:ind w:left="-335"/>
        <w:rPr>
          <w:rFonts w:ascii="David" w:hAnsi="David" w:cs="David"/>
          <w:sz w:val="24"/>
          <w:szCs w:val="24"/>
          <w:rtl/>
        </w:rPr>
      </w:pPr>
      <w:r w:rsidRPr="006556AC">
        <w:rPr>
          <w:rFonts w:ascii="David" w:hAnsi="David" w:cs="David" w:hint="cs"/>
          <w:b/>
          <w:bCs/>
          <w:sz w:val="24"/>
          <w:szCs w:val="24"/>
          <w:rtl/>
        </w:rPr>
        <w:t>"אור השמש"= צדק</w:t>
      </w:r>
      <w:r w:rsidR="002C31B0">
        <w:rPr>
          <w:rFonts w:ascii="David" w:hAnsi="David" w:cs="David" w:hint="cs"/>
          <w:b/>
          <w:bCs/>
          <w:sz w:val="24"/>
          <w:szCs w:val="24"/>
          <w:rtl/>
        </w:rPr>
        <w:t xml:space="preserve"> ותבונה</w:t>
      </w:r>
      <w:r w:rsidRPr="006556AC">
        <w:rPr>
          <w:rFonts w:ascii="David" w:hAnsi="David" w:cs="David" w:hint="cs"/>
          <w:b/>
          <w:bCs/>
          <w:sz w:val="24"/>
          <w:szCs w:val="24"/>
          <w:rtl/>
        </w:rPr>
        <w:t xml:space="preserve"> מוחלט</w:t>
      </w:r>
      <w:r w:rsidR="002C31B0">
        <w:rPr>
          <w:rFonts w:ascii="David" w:hAnsi="David" w:cs="David" w:hint="cs"/>
          <w:b/>
          <w:bCs/>
          <w:sz w:val="24"/>
          <w:szCs w:val="24"/>
          <w:rtl/>
        </w:rPr>
        <w:t>ים</w:t>
      </w:r>
      <w:r w:rsidRPr="006556AC">
        <w:rPr>
          <w:rFonts w:ascii="David" w:hAnsi="David" w:cs="David" w:hint="cs"/>
          <w:b/>
          <w:bCs/>
          <w:sz w:val="24"/>
          <w:szCs w:val="24"/>
          <w:rtl/>
        </w:rPr>
        <w:t xml:space="preserve">. יש אמת נצחית לפי אפלטון. יש גם אשליות ואותן צריכים לנפץ </w:t>
      </w:r>
      <w:r w:rsidRPr="006556AC">
        <w:rPr>
          <w:rFonts w:ascii="David" w:hAnsi="David" w:cs="David"/>
          <w:b/>
          <w:bCs/>
          <w:sz w:val="24"/>
          <w:szCs w:val="24"/>
          <w:rtl/>
        </w:rPr>
        <w:t>–</w:t>
      </w:r>
      <w:r w:rsidRPr="006556AC">
        <w:rPr>
          <w:rFonts w:ascii="David" w:hAnsi="David" w:cs="David" w:hint="cs"/>
          <w:b/>
          <w:bCs/>
          <w:sz w:val="24"/>
          <w:szCs w:val="24"/>
          <w:rtl/>
        </w:rPr>
        <w:t xml:space="preserve"> יש דעה ויש ידיעה</w:t>
      </w:r>
      <w:r w:rsidR="002C31B0">
        <w:rPr>
          <w:rFonts w:ascii="David" w:hAnsi="David" w:cs="David" w:hint="cs"/>
          <w:b/>
          <w:bCs/>
          <w:sz w:val="24"/>
          <w:szCs w:val="24"/>
          <w:rtl/>
        </w:rPr>
        <w:t>, כפי שלימד סוקרטס</w:t>
      </w:r>
      <w:r w:rsidRPr="006556AC">
        <w:rPr>
          <w:rFonts w:ascii="David" w:hAnsi="David" w:cs="David" w:hint="cs"/>
          <w:b/>
          <w:bCs/>
          <w:sz w:val="24"/>
          <w:szCs w:val="24"/>
          <w:rtl/>
        </w:rPr>
        <w:t xml:space="preserve">. </w:t>
      </w:r>
      <w:r w:rsidRPr="006556AC">
        <w:rPr>
          <w:rFonts w:ascii="David" w:hAnsi="David" w:cs="David" w:hint="cs"/>
          <w:sz w:val="24"/>
          <w:szCs w:val="24"/>
          <w:rtl/>
        </w:rPr>
        <w:t>היבט נוסף- ראייה אליטיסטית- האדם האליטיסטי במשל ראה את האמת והוא ראה את השמש בעוד שההמון הוא בור</w:t>
      </w:r>
      <w:r w:rsidR="002C31B0">
        <w:rPr>
          <w:rFonts w:ascii="David" w:hAnsi="David" w:cs="David" w:hint="cs"/>
          <w:sz w:val="24"/>
          <w:szCs w:val="24"/>
          <w:rtl/>
        </w:rPr>
        <w:t xml:space="preserve"> </w:t>
      </w:r>
      <w:r w:rsidRPr="006556AC">
        <w:rPr>
          <w:rFonts w:ascii="David" w:hAnsi="David" w:cs="David" w:hint="cs"/>
          <w:sz w:val="24"/>
          <w:szCs w:val="24"/>
          <w:rtl/>
        </w:rPr>
        <w:t xml:space="preserve"> ונופל לאשליות.</w:t>
      </w:r>
      <w:r w:rsidR="004725C1" w:rsidRPr="006556AC">
        <w:rPr>
          <w:rFonts w:ascii="David" w:hAnsi="David" w:cs="David" w:hint="cs"/>
          <w:b/>
          <w:bCs/>
          <w:sz w:val="24"/>
          <w:szCs w:val="24"/>
          <w:rtl/>
        </w:rPr>
        <w:t xml:space="preserve"> </w:t>
      </w:r>
      <w:r w:rsidR="004725C1" w:rsidRPr="006556AC">
        <w:rPr>
          <w:rFonts w:ascii="David" w:hAnsi="David" w:cs="David" w:hint="cs"/>
          <w:sz w:val="24"/>
          <w:szCs w:val="24"/>
          <w:rtl/>
        </w:rPr>
        <w:t xml:space="preserve">יש הרבה השלכות למשל המערה, </w:t>
      </w:r>
      <w:r w:rsidR="00DA3A1F" w:rsidRPr="006556AC">
        <w:rPr>
          <w:rFonts w:ascii="David" w:hAnsi="David" w:cs="David" w:hint="cs"/>
          <w:sz w:val="24"/>
          <w:szCs w:val="24"/>
          <w:rtl/>
        </w:rPr>
        <w:t>ניתן לקחת את זה לכך שגם אדם שחי בימינו חי במערה למשל: תקשורת, עולם הפרסום השוק הקפיטליסטי, דעות קדומות וכו'. יש מערות אוניברסליות למשל התפיסה שבני אדם נמדדים לפי צריכת מותרות שהם לא צריכים, שופטים בני אדם על בסיס הרכוש שלהם- אם לאדם יש יותר מותרות שהוא לא באמת צריך נעריך אותו יותר.</w:t>
      </w:r>
      <w:r w:rsidR="0098148D">
        <w:rPr>
          <w:rFonts w:ascii="David" w:hAnsi="David" w:cs="David" w:hint="cs"/>
          <w:sz w:val="24"/>
          <w:szCs w:val="24"/>
          <w:rtl/>
        </w:rPr>
        <w:t xml:space="preserve"> ברור שמבחינת אפלטון הדמוקרטיה הייתה חיים במערה ואשליותיה.</w:t>
      </w:r>
    </w:p>
    <w:p w14:paraId="1FEC7DD0" w14:textId="2D47FAC1" w:rsidR="0098148D" w:rsidRDefault="003A7EA8" w:rsidP="003B44A7">
      <w:pPr>
        <w:spacing w:line="360" w:lineRule="auto"/>
        <w:ind w:left="-335"/>
        <w:rPr>
          <w:rFonts w:ascii="David" w:hAnsi="David" w:cs="David"/>
          <w:b/>
          <w:bCs/>
          <w:sz w:val="24"/>
          <w:szCs w:val="24"/>
          <w:rtl/>
        </w:rPr>
      </w:pPr>
      <w:r w:rsidRPr="006556AC">
        <w:rPr>
          <w:rFonts w:ascii="David" w:hAnsi="David" w:cs="David" w:hint="cs"/>
          <w:sz w:val="24"/>
          <w:szCs w:val="24"/>
          <w:rtl/>
        </w:rPr>
        <w:t xml:space="preserve"> </w:t>
      </w:r>
      <w:r w:rsidR="003B44A7" w:rsidRPr="006556AC">
        <w:rPr>
          <w:rFonts w:ascii="David" w:hAnsi="David" w:cs="David" w:hint="cs"/>
          <w:sz w:val="24"/>
          <w:szCs w:val="24"/>
          <w:rtl/>
        </w:rPr>
        <w:t xml:space="preserve"> </w:t>
      </w:r>
      <w:r w:rsidR="00CC4296" w:rsidRPr="006556AC">
        <w:rPr>
          <w:rFonts w:ascii="David" w:hAnsi="David" w:cs="David" w:hint="cs"/>
          <w:b/>
          <w:bCs/>
          <w:i/>
          <w:iCs/>
          <w:sz w:val="24"/>
          <w:szCs w:val="24"/>
          <w:rtl/>
        </w:rPr>
        <w:t>משל הקברניט</w:t>
      </w:r>
      <w:r w:rsidR="00CC4296" w:rsidRPr="006556AC">
        <w:rPr>
          <w:rFonts w:ascii="David" w:hAnsi="David" w:cs="David" w:hint="cs"/>
          <w:sz w:val="24"/>
          <w:szCs w:val="24"/>
          <w:rtl/>
        </w:rPr>
        <w:t>:</w:t>
      </w:r>
      <w:r w:rsidR="0098148D">
        <w:rPr>
          <w:rFonts w:ascii="David" w:hAnsi="David" w:cs="David" w:hint="cs"/>
          <w:sz w:val="24"/>
          <w:szCs w:val="24"/>
          <w:rtl/>
        </w:rPr>
        <w:t xml:space="preserve"> זהו המשל השני של אפלטון על הרוע של המשטר הדמוקרטי.</w:t>
      </w:r>
      <w:r w:rsidR="00CC4296" w:rsidRPr="006556AC">
        <w:rPr>
          <w:rFonts w:ascii="David" w:hAnsi="David" w:cs="David" w:hint="cs"/>
          <w:sz w:val="24"/>
          <w:szCs w:val="24"/>
          <w:rtl/>
        </w:rPr>
        <w:t xml:space="preserve"> יש אוניה ואותה מוביל קברניט, בשלב מסוים קבוצה של אנשים מההמון משתלטים על הקברניט, קושרים אותו ולוקחים לעצמם את ניהול האניה. לפי אפלטון, ברור שהם יובילו את האניה לאבדון.</w:t>
      </w:r>
      <w:r w:rsidR="0098148D">
        <w:rPr>
          <w:rFonts w:ascii="David" w:hAnsi="David" w:cs="David" w:hint="cs"/>
          <w:b/>
          <w:bCs/>
          <w:sz w:val="24"/>
          <w:szCs w:val="24"/>
          <w:rtl/>
        </w:rPr>
        <w:t xml:space="preserve"> בעולם היווני היה מקובל להמשיל את המדינה לאניה ואת השליט לקברניט.</w:t>
      </w:r>
    </w:p>
    <w:p w14:paraId="1764547F" w14:textId="02FC30E5" w:rsidR="003B44A7" w:rsidRPr="006556AC" w:rsidRDefault="00CC4296" w:rsidP="003B44A7">
      <w:pPr>
        <w:spacing w:line="360" w:lineRule="auto"/>
        <w:ind w:left="-335"/>
        <w:rPr>
          <w:rFonts w:ascii="David" w:hAnsi="David" w:cs="David"/>
          <w:sz w:val="24"/>
          <w:szCs w:val="24"/>
          <w:rtl/>
        </w:rPr>
      </w:pPr>
      <w:r w:rsidRPr="0098148D">
        <w:rPr>
          <w:rFonts w:ascii="David" w:hAnsi="David" w:cs="David" w:hint="cs"/>
          <w:b/>
          <w:bCs/>
          <w:sz w:val="24"/>
          <w:szCs w:val="24"/>
          <w:rtl/>
        </w:rPr>
        <w:t xml:space="preserve"> הנמשל-  </w:t>
      </w:r>
      <w:r w:rsidRPr="006556AC">
        <w:rPr>
          <w:rFonts w:ascii="David" w:hAnsi="David" w:cs="David" w:hint="cs"/>
          <w:sz w:val="24"/>
          <w:szCs w:val="24"/>
          <w:rtl/>
        </w:rPr>
        <w:t>ההמון לא יכול לעולם להוביל. ההנהגה חייבת להישאר בידי האליטה הראויה.</w:t>
      </w:r>
      <w:r w:rsidR="00D7690D" w:rsidRPr="006556AC">
        <w:rPr>
          <w:rFonts w:ascii="David" w:hAnsi="David" w:cs="David" w:hint="cs"/>
          <w:sz w:val="24"/>
          <w:szCs w:val="24"/>
          <w:rtl/>
        </w:rPr>
        <w:t xml:space="preserve"> האספסוף הוא רוב הציבור אבל</w:t>
      </w:r>
      <w:r w:rsidR="003A511D" w:rsidRPr="006556AC">
        <w:rPr>
          <w:rFonts w:ascii="David" w:hAnsi="David" w:cs="David" w:hint="cs"/>
          <w:sz w:val="24"/>
          <w:szCs w:val="24"/>
          <w:rtl/>
        </w:rPr>
        <w:t xml:space="preserve"> הוא</w:t>
      </w:r>
      <w:r w:rsidR="00D7690D" w:rsidRPr="006556AC">
        <w:rPr>
          <w:rFonts w:ascii="David" w:hAnsi="David" w:cs="David" w:hint="cs"/>
          <w:sz w:val="24"/>
          <w:szCs w:val="24"/>
          <w:rtl/>
        </w:rPr>
        <w:t xml:space="preserve"> לאו דווקא</w:t>
      </w:r>
      <w:r w:rsidR="003A511D" w:rsidRPr="006556AC">
        <w:rPr>
          <w:rFonts w:ascii="David" w:hAnsi="David" w:cs="David" w:hint="cs"/>
          <w:sz w:val="24"/>
          <w:szCs w:val="24"/>
          <w:rtl/>
        </w:rPr>
        <w:t xml:space="preserve"> מגשים את</w:t>
      </w:r>
      <w:r w:rsidR="00D7690D" w:rsidRPr="006556AC">
        <w:rPr>
          <w:rFonts w:ascii="David" w:hAnsi="David" w:cs="David" w:hint="cs"/>
          <w:sz w:val="24"/>
          <w:szCs w:val="24"/>
          <w:rtl/>
        </w:rPr>
        <w:t xml:space="preserve"> טובת המדינה. הציבור הרבה פעמים הורס את המדינה כשהוא דואג לאינטרסים של עצמו ולכן צריך שתהיה עילית שתנהיג את המדינה ותציל את המדינה מהרוב.</w:t>
      </w:r>
    </w:p>
    <w:p w14:paraId="7DCC2E91" w14:textId="698C2DD4" w:rsidR="003E6E91" w:rsidRPr="006556AC" w:rsidRDefault="003E6E91" w:rsidP="0083123A">
      <w:pPr>
        <w:spacing w:line="360" w:lineRule="auto"/>
        <w:ind w:left="-335"/>
        <w:rPr>
          <w:rFonts w:ascii="David" w:hAnsi="David" w:cs="David"/>
          <w:sz w:val="24"/>
          <w:szCs w:val="24"/>
          <w:rtl/>
        </w:rPr>
      </w:pPr>
      <w:r w:rsidRPr="006556AC">
        <w:rPr>
          <w:rFonts w:ascii="David" w:hAnsi="David" w:cs="David" w:hint="cs"/>
          <w:sz w:val="24"/>
          <w:szCs w:val="24"/>
          <w:rtl/>
        </w:rPr>
        <w:t xml:space="preserve">בתפיסה של המשטרים שמפתח אפלטון, הוא אומר שבעצם יש </w:t>
      </w:r>
      <w:r w:rsidRPr="006556AC">
        <w:rPr>
          <w:rFonts w:ascii="David" w:hAnsi="David" w:cs="David" w:hint="cs"/>
          <w:b/>
          <w:bCs/>
          <w:sz w:val="24"/>
          <w:szCs w:val="24"/>
          <w:rtl/>
        </w:rPr>
        <w:t>היררכי</w:t>
      </w:r>
      <w:r w:rsidRPr="006556AC">
        <w:rPr>
          <w:rFonts w:ascii="David" w:hAnsi="David" w:cs="David" w:hint="eastAsia"/>
          <w:b/>
          <w:bCs/>
          <w:sz w:val="24"/>
          <w:szCs w:val="24"/>
          <w:rtl/>
        </w:rPr>
        <w:t>ה</w:t>
      </w:r>
      <w:r w:rsidR="00C9433F" w:rsidRPr="006556AC">
        <w:rPr>
          <w:rFonts w:ascii="David" w:hAnsi="David" w:cs="David" w:hint="cs"/>
          <w:b/>
          <w:bCs/>
          <w:sz w:val="24"/>
          <w:szCs w:val="24"/>
          <w:rtl/>
        </w:rPr>
        <w:t xml:space="preserve"> של משטרים במדינה</w:t>
      </w:r>
      <w:r w:rsidRPr="006556AC">
        <w:rPr>
          <w:rFonts w:ascii="David" w:hAnsi="David" w:cs="David" w:hint="cs"/>
          <w:b/>
          <w:bCs/>
          <w:sz w:val="24"/>
          <w:szCs w:val="24"/>
          <w:rtl/>
        </w:rPr>
        <w:t>:</w:t>
      </w:r>
      <w:r w:rsidR="0098148D">
        <w:rPr>
          <w:rFonts w:ascii="David" w:hAnsi="David" w:cs="David" w:hint="cs"/>
          <w:sz w:val="24"/>
          <w:szCs w:val="24"/>
          <w:rtl/>
        </w:rPr>
        <w:t xml:space="preserve"> בפוליטיאה הוא מתאר את השלבים בהידרדרות:</w:t>
      </w:r>
    </w:p>
    <w:p w14:paraId="2F687F67" w14:textId="2A13FBD1" w:rsidR="003E6E91" w:rsidRPr="006556AC" w:rsidRDefault="003E6E91" w:rsidP="008E522E">
      <w:pPr>
        <w:pStyle w:val="a3"/>
        <w:numPr>
          <w:ilvl w:val="0"/>
          <w:numId w:val="27"/>
        </w:numPr>
        <w:spacing w:line="360" w:lineRule="auto"/>
        <w:rPr>
          <w:rFonts w:ascii="David" w:hAnsi="David" w:cs="David"/>
          <w:sz w:val="24"/>
          <w:szCs w:val="24"/>
        </w:rPr>
      </w:pPr>
      <w:r w:rsidRPr="006556AC">
        <w:rPr>
          <w:rFonts w:ascii="David" w:hAnsi="David" w:cs="David" w:hint="cs"/>
          <w:b/>
          <w:bCs/>
          <w:sz w:val="24"/>
          <w:szCs w:val="24"/>
          <w:rtl/>
        </w:rPr>
        <w:t>אריסטוקרטי-</w:t>
      </w:r>
      <w:r w:rsidRPr="006556AC">
        <w:rPr>
          <w:rFonts w:ascii="David" w:hAnsi="David" w:cs="David" w:hint="cs"/>
          <w:sz w:val="24"/>
          <w:szCs w:val="24"/>
          <w:rtl/>
        </w:rPr>
        <w:t xml:space="preserve"> המשטר הטוב ביותר לפי אפלטון</w:t>
      </w:r>
      <w:r w:rsidR="0098148D">
        <w:rPr>
          <w:rFonts w:ascii="David" w:hAnsi="David" w:cs="David" w:hint="cs"/>
          <w:sz w:val="24"/>
          <w:szCs w:val="24"/>
          <w:rtl/>
        </w:rPr>
        <w:t xml:space="preserve"> (אריסטוס-המעולים; קרטוס-שלטון. כלומר השלטון הוא בידי המעולים)</w:t>
      </w:r>
      <w:r w:rsidRPr="006556AC">
        <w:rPr>
          <w:rFonts w:ascii="David" w:hAnsi="David" w:cs="David" w:hint="cs"/>
          <w:sz w:val="24"/>
          <w:szCs w:val="24"/>
          <w:rtl/>
        </w:rPr>
        <w:t>. שלטון המעולים. זו יכולה להיות קבוצה או מלך פילוסוף. יש תהליכים טבעיים של התנוונות, דברים טובים לאט לאט מתנוונים, לכן מתחילים באריסטוקרטיה ועם הזמן עוברים ל-</w:t>
      </w:r>
    </w:p>
    <w:p w14:paraId="4BDCCC7D" w14:textId="1E1D0A1D" w:rsidR="003E6E91" w:rsidRPr="006556AC" w:rsidRDefault="003E6E91" w:rsidP="008E522E">
      <w:pPr>
        <w:pStyle w:val="a3"/>
        <w:numPr>
          <w:ilvl w:val="0"/>
          <w:numId w:val="27"/>
        </w:numPr>
        <w:spacing w:line="360" w:lineRule="auto"/>
        <w:rPr>
          <w:rFonts w:ascii="David" w:hAnsi="David" w:cs="David"/>
          <w:sz w:val="24"/>
          <w:szCs w:val="24"/>
        </w:rPr>
      </w:pPr>
      <w:r w:rsidRPr="006556AC">
        <w:rPr>
          <w:rFonts w:ascii="David" w:hAnsi="David" w:cs="David" w:hint="cs"/>
          <w:b/>
          <w:bCs/>
          <w:sz w:val="24"/>
          <w:szCs w:val="24"/>
          <w:rtl/>
        </w:rPr>
        <w:t>טימוקרטיה</w:t>
      </w:r>
      <w:r w:rsidRPr="006556AC">
        <w:rPr>
          <w:rFonts w:ascii="David" w:hAnsi="David" w:cs="David" w:hint="cs"/>
          <w:sz w:val="24"/>
          <w:szCs w:val="24"/>
          <w:rtl/>
        </w:rPr>
        <w:t xml:space="preserve">- </w:t>
      </w:r>
      <w:r w:rsidR="00C9433F" w:rsidRPr="006556AC">
        <w:rPr>
          <w:rFonts w:ascii="David" w:hAnsi="David" w:cs="David" w:hint="cs"/>
          <w:sz w:val="24"/>
          <w:szCs w:val="24"/>
          <w:rtl/>
        </w:rPr>
        <w:t xml:space="preserve">שלטון אנשי הצבא. </w:t>
      </w:r>
      <w:r w:rsidRPr="006556AC">
        <w:rPr>
          <w:rFonts w:ascii="David" w:hAnsi="David" w:cs="David" w:hint="cs"/>
          <w:sz w:val="24"/>
          <w:szCs w:val="24"/>
          <w:rtl/>
        </w:rPr>
        <w:t xml:space="preserve">משטר צבאי. אתוס של חברה לוחמת הוא הדומיננטי. עדיין טובת המדינה במרכז. </w:t>
      </w:r>
      <w:r w:rsidRPr="006556AC">
        <w:rPr>
          <w:rFonts w:ascii="David" w:hAnsi="David" w:cs="David"/>
          <w:sz w:val="24"/>
          <w:szCs w:val="24"/>
          <w:rtl/>
        </w:rPr>
        <w:t xml:space="preserve">היסוד החשוב שבה הוא הרובד השני של האקטיביזם, ההרואיזם כמו בספרטה. </w:t>
      </w:r>
      <w:r w:rsidRPr="006556AC">
        <w:rPr>
          <w:rFonts w:ascii="David" w:hAnsi="David" w:cs="David" w:hint="cs"/>
          <w:sz w:val="24"/>
          <w:szCs w:val="24"/>
          <w:rtl/>
        </w:rPr>
        <w:t>בהמשך הטימוקרטיה תהפוך ל-</w:t>
      </w:r>
    </w:p>
    <w:p w14:paraId="316BB177" w14:textId="075E3B8F" w:rsidR="003E6E91" w:rsidRPr="006556AC" w:rsidRDefault="003E6E91" w:rsidP="008E522E">
      <w:pPr>
        <w:pStyle w:val="a3"/>
        <w:numPr>
          <w:ilvl w:val="0"/>
          <w:numId w:val="27"/>
        </w:numPr>
        <w:spacing w:line="360" w:lineRule="auto"/>
        <w:rPr>
          <w:rFonts w:ascii="David" w:hAnsi="David" w:cs="David"/>
          <w:sz w:val="24"/>
          <w:szCs w:val="24"/>
        </w:rPr>
      </w:pPr>
      <w:r w:rsidRPr="006556AC">
        <w:rPr>
          <w:rFonts w:ascii="David" w:hAnsi="David" w:cs="David" w:hint="cs"/>
          <w:b/>
          <w:bCs/>
          <w:sz w:val="24"/>
          <w:szCs w:val="24"/>
          <w:rtl/>
        </w:rPr>
        <w:t>אוליגרכיה</w:t>
      </w:r>
      <w:r w:rsidRPr="006556AC">
        <w:rPr>
          <w:rFonts w:ascii="David" w:hAnsi="David" w:cs="David" w:hint="cs"/>
          <w:sz w:val="24"/>
          <w:szCs w:val="24"/>
          <w:rtl/>
        </w:rPr>
        <w:t>- שלטון מיעוט. קבוצת מיעוט של בעלי הון ורכוש.</w:t>
      </w:r>
      <w:r w:rsidR="00A85893" w:rsidRPr="006556AC">
        <w:rPr>
          <w:rFonts w:ascii="David" w:hAnsi="David" w:cs="David" w:hint="cs"/>
          <w:sz w:val="24"/>
          <w:szCs w:val="24"/>
          <w:rtl/>
        </w:rPr>
        <w:t xml:space="preserve"> האוליגרכיה לאט לא</w:t>
      </w:r>
      <w:r w:rsidR="003A511D" w:rsidRPr="006556AC">
        <w:rPr>
          <w:rFonts w:ascii="David" w:hAnsi="David" w:cs="David" w:hint="cs"/>
          <w:sz w:val="24"/>
          <w:szCs w:val="24"/>
          <w:rtl/>
        </w:rPr>
        <w:t>ט מנצל את העם יותר מדי עד שהעם מתקומם ומעלה את הדמוקרטיה.</w:t>
      </w:r>
    </w:p>
    <w:p w14:paraId="53239205" w14:textId="02B4DA23" w:rsidR="003E6E91" w:rsidRPr="006556AC" w:rsidRDefault="003A511D" w:rsidP="008E522E">
      <w:pPr>
        <w:pStyle w:val="a3"/>
        <w:numPr>
          <w:ilvl w:val="0"/>
          <w:numId w:val="27"/>
        </w:numPr>
        <w:spacing w:line="360" w:lineRule="auto"/>
        <w:rPr>
          <w:rFonts w:ascii="David" w:hAnsi="David" w:cs="David"/>
          <w:sz w:val="24"/>
          <w:szCs w:val="24"/>
        </w:rPr>
      </w:pPr>
      <w:r w:rsidRPr="006556AC">
        <w:rPr>
          <w:rFonts w:ascii="David" w:hAnsi="David" w:cs="David" w:hint="cs"/>
          <w:b/>
          <w:bCs/>
          <w:sz w:val="24"/>
          <w:szCs w:val="24"/>
          <w:rtl/>
        </w:rPr>
        <w:t>דמוקרטיה</w:t>
      </w:r>
      <w:r w:rsidRPr="006556AC">
        <w:rPr>
          <w:rFonts w:ascii="David" w:hAnsi="David" w:cs="David" w:hint="cs"/>
          <w:sz w:val="24"/>
          <w:szCs w:val="24"/>
          <w:rtl/>
        </w:rPr>
        <w:t>- שלטון העם</w:t>
      </w:r>
      <w:r w:rsidR="0098148D">
        <w:rPr>
          <w:rFonts w:ascii="David" w:hAnsi="David" w:cs="David" w:hint="cs"/>
          <w:sz w:val="24"/>
          <w:szCs w:val="24"/>
          <w:rtl/>
        </w:rPr>
        <w:t xml:space="preserve"> ( דמוס-העם, ההמון; קרטוס-שלטון. השלטון הוא בידי העם, קרי ההמונים)</w:t>
      </w:r>
      <w:r w:rsidRPr="006556AC">
        <w:rPr>
          <w:rFonts w:ascii="David" w:hAnsi="David" w:cs="David" w:hint="cs"/>
          <w:sz w:val="24"/>
          <w:szCs w:val="24"/>
          <w:rtl/>
        </w:rPr>
        <w:t>.</w:t>
      </w:r>
      <w:r w:rsidR="009F5B1E" w:rsidRPr="006556AC">
        <w:rPr>
          <w:rFonts w:ascii="David" w:hAnsi="David" w:cs="David" w:hint="cs"/>
          <w:sz w:val="24"/>
          <w:szCs w:val="24"/>
          <w:rtl/>
        </w:rPr>
        <w:t xml:space="preserve"> מה קורה שהציבור הופך לדמוקרטי? לפי אפלטון הדמוקרטיה שהיא מלכתחילה שלטון האספסוף הופכת למופקרת, החירות משתוללת ואין דין ואין דיין. בסופו של יום היא מוחלפת בטירניה.</w:t>
      </w:r>
    </w:p>
    <w:p w14:paraId="5662D2B4" w14:textId="5163FA0A" w:rsidR="009F5B1E" w:rsidRPr="006556AC" w:rsidRDefault="009F5B1E" w:rsidP="008E522E">
      <w:pPr>
        <w:pStyle w:val="a3"/>
        <w:numPr>
          <w:ilvl w:val="0"/>
          <w:numId w:val="27"/>
        </w:numPr>
        <w:spacing w:line="360" w:lineRule="auto"/>
        <w:rPr>
          <w:rFonts w:ascii="David" w:hAnsi="David" w:cs="David"/>
          <w:sz w:val="24"/>
          <w:szCs w:val="24"/>
        </w:rPr>
      </w:pPr>
      <w:r w:rsidRPr="006556AC">
        <w:rPr>
          <w:rFonts w:ascii="David" w:hAnsi="David" w:cs="David" w:hint="cs"/>
          <w:b/>
          <w:bCs/>
          <w:sz w:val="24"/>
          <w:szCs w:val="24"/>
          <w:rtl/>
        </w:rPr>
        <w:lastRenderedPageBreak/>
        <w:t>טירניה-</w:t>
      </w:r>
      <w:r w:rsidRPr="006556AC">
        <w:rPr>
          <w:rFonts w:ascii="David" w:hAnsi="David" w:cs="David" w:hint="cs"/>
          <w:sz w:val="24"/>
          <w:szCs w:val="24"/>
          <w:rtl/>
        </w:rPr>
        <w:t xml:space="preserve"> שלטון העריצות. בדר"כ צבאי. עולה בדר"כ גנרל והוא תופס את השלטון בידיים (לדוג' נפוליאון אחרי המהפכה הצרפתית</w:t>
      </w:r>
      <w:r w:rsidR="00BA3311" w:rsidRPr="006556AC">
        <w:rPr>
          <w:rFonts w:ascii="David" w:hAnsi="David" w:cs="David" w:hint="cs"/>
          <w:sz w:val="24"/>
          <w:szCs w:val="24"/>
          <w:rtl/>
        </w:rPr>
        <w:t>, או השלטון הנאצי</w:t>
      </w:r>
      <w:r w:rsidRPr="006556AC">
        <w:rPr>
          <w:rFonts w:ascii="David" w:hAnsi="David" w:cs="David" w:hint="cs"/>
          <w:sz w:val="24"/>
          <w:szCs w:val="24"/>
          <w:rtl/>
        </w:rPr>
        <w:t>). העריץ קודם חושב על האינטרסים שלו.</w:t>
      </w:r>
      <w:r w:rsidR="0098148D">
        <w:rPr>
          <w:rFonts w:ascii="David" w:hAnsi="David" w:cs="David" w:hint="cs"/>
          <w:sz w:val="24"/>
          <w:szCs w:val="24"/>
          <w:rtl/>
        </w:rPr>
        <w:t xml:space="preserve"> ואז שוב יבוא המהפך ונחזור לחתירה לשלטון טוב של האריסטוקרטיה.</w:t>
      </w:r>
    </w:p>
    <w:p w14:paraId="269C491E" w14:textId="4D531844" w:rsidR="009F5B1E" w:rsidRPr="006556AC" w:rsidRDefault="009F5B1E" w:rsidP="0083123A">
      <w:pPr>
        <w:pStyle w:val="a3"/>
        <w:spacing w:line="360" w:lineRule="auto"/>
        <w:ind w:left="-335"/>
        <w:rPr>
          <w:rFonts w:ascii="David" w:hAnsi="David" w:cs="David"/>
          <w:sz w:val="24"/>
          <w:szCs w:val="24"/>
          <w:rtl/>
        </w:rPr>
      </w:pPr>
      <w:r w:rsidRPr="006556AC">
        <w:rPr>
          <w:rFonts w:ascii="David" w:hAnsi="David" w:cs="David"/>
          <w:sz w:val="24"/>
          <w:szCs w:val="24"/>
          <w:rtl/>
        </w:rPr>
        <w:br/>
      </w:r>
      <w:r w:rsidRPr="006556AC">
        <w:rPr>
          <w:rFonts w:ascii="David" w:hAnsi="David" w:cs="David" w:hint="cs"/>
          <w:sz w:val="24"/>
          <w:szCs w:val="24"/>
          <w:rtl/>
        </w:rPr>
        <w:t>אפלטון מתאר שלבי הדרדרות של משטרי השלטון השונים במדינה.</w:t>
      </w:r>
      <w:r w:rsidR="00A85893" w:rsidRPr="006556AC">
        <w:rPr>
          <w:rFonts w:ascii="David" w:hAnsi="David" w:cs="David" w:hint="cs"/>
          <w:sz w:val="24"/>
          <w:szCs w:val="24"/>
          <w:rtl/>
        </w:rPr>
        <w:t xml:space="preserve"> בסופו של דבר, לפי אפלטון, ממעמקי הנפילה תבוא הקריאה למהלך חדש של הקמה חוזרת של שלטון אריסטוקרטי. התפיסה של אפלטון היא אנטי-דמוקרטית קיצונית.</w:t>
      </w:r>
      <w:r w:rsidR="001A0111" w:rsidRPr="006556AC">
        <w:rPr>
          <w:rFonts w:ascii="David" w:hAnsi="David" w:cs="David" w:hint="cs"/>
          <w:sz w:val="24"/>
          <w:szCs w:val="24"/>
          <w:rtl/>
        </w:rPr>
        <w:t xml:space="preserve"> </w:t>
      </w:r>
      <w:r w:rsidR="00A61B36" w:rsidRPr="006556AC">
        <w:rPr>
          <w:rFonts w:ascii="David" w:hAnsi="David" w:cs="David" w:hint="cs"/>
          <w:b/>
          <w:bCs/>
          <w:sz w:val="24"/>
          <w:szCs w:val="24"/>
          <w:rtl/>
        </w:rPr>
        <w:t>הביקורות על גישתו של אפלטון</w:t>
      </w:r>
      <w:r w:rsidR="001A0111" w:rsidRPr="006556AC">
        <w:rPr>
          <w:rFonts w:ascii="David" w:hAnsi="David" w:cs="David" w:hint="cs"/>
          <w:b/>
          <w:bCs/>
          <w:sz w:val="24"/>
          <w:szCs w:val="24"/>
          <w:rtl/>
        </w:rPr>
        <w:t>:</w:t>
      </w:r>
    </w:p>
    <w:p w14:paraId="76B8E354" w14:textId="238AAD4C" w:rsidR="001A0111" w:rsidRPr="006556AC" w:rsidRDefault="001A0111" w:rsidP="008E522E">
      <w:pPr>
        <w:pStyle w:val="a3"/>
        <w:numPr>
          <w:ilvl w:val="0"/>
          <w:numId w:val="28"/>
        </w:numPr>
        <w:spacing w:line="360" w:lineRule="auto"/>
        <w:rPr>
          <w:rFonts w:ascii="David" w:hAnsi="David" w:cs="David"/>
          <w:sz w:val="24"/>
          <w:szCs w:val="24"/>
        </w:rPr>
      </w:pPr>
      <w:r w:rsidRPr="006556AC">
        <w:rPr>
          <w:rFonts w:ascii="David" w:hAnsi="David" w:cs="David" w:hint="cs"/>
          <w:sz w:val="24"/>
          <w:szCs w:val="24"/>
          <w:rtl/>
        </w:rPr>
        <w:t xml:space="preserve"> המדינה האידאלית לפי אפלטון היא בסיס לשליטה טוטליטרית- הכל למען המדינה. המדינה יוצרת צנזורה ושוללת התפתחות אישית, התפתחות אמנות </w:t>
      </w:r>
      <w:r w:rsidR="00203E25" w:rsidRPr="006556AC">
        <w:rPr>
          <w:rFonts w:ascii="David" w:hAnsi="David" w:cs="David" w:hint="cs"/>
          <w:sz w:val="24"/>
          <w:szCs w:val="24"/>
          <w:rtl/>
        </w:rPr>
        <w:t>פתיחות וחשיבה.</w:t>
      </w:r>
      <w:r w:rsidR="008A6CF4" w:rsidRPr="006556AC">
        <w:rPr>
          <w:rFonts w:ascii="David" w:hAnsi="David" w:cs="David" w:hint="cs"/>
          <w:sz w:val="24"/>
          <w:szCs w:val="24"/>
          <w:rtl/>
        </w:rPr>
        <w:t xml:space="preserve"> </w:t>
      </w:r>
      <w:r w:rsidR="008A6CF4" w:rsidRPr="006556AC">
        <w:rPr>
          <w:rFonts w:ascii="David" w:hAnsi="David" w:cs="David"/>
          <w:sz w:val="24"/>
          <w:szCs w:val="24"/>
          <w:rtl/>
        </w:rPr>
        <w:t>מדינת על עם עוצמות אדירות שממשטרת הכל למען טובתה אך בפועל הופכת אנשים למספרים</w:t>
      </w:r>
      <w:r w:rsidR="008A6CF4" w:rsidRPr="006556AC">
        <w:rPr>
          <w:rFonts w:ascii="David" w:hAnsi="David" w:cs="David" w:hint="cs"/>
          <w:sz w:val="24"/>
          <w:szCs w:val="24"/>
          <w:rtl/>
        </w:rPr>
        <w:t>.</w:t>
      </w:r>
    </w:p>
    <w:p w14:paraId="73A91A9A" w14:textId="2A67CA05" w:rsidR="001A0111" w:rsidRPr="006556AC" w:rsidRDefault="001A0111" w:rsidP="008E522E">
      <w:pPr>
        <w:pStyle w:val="a3"/>
        <w:numPr>
          <w:ilvl w:val="0"/>
          <w:numId w:val="28"/>
        </w:numPr>
        <w:spacing w:line="360" w:lineRule="auto"/>
        <w:rPr>
          <w:rFonts w:ascii="David" w:hAnsi="David" w:cs="David"/>
          <w:sz w:val="24"/>
          <w:szCs w:val="24"/>
        </w:rPr>
      </w:pPr>
      <w:r w:rsidRPr="006556AC">
        <w:rPr>
          <w:rFonts w:ascii="David" w:hAnsi="David" w:cs="David" w:hint="cs"/>
          <w:sz w:val="24"/>
          <w:szCs w:val="24"/>
          <w:rtl/>
        </w:rPr>
        <w:t>מי אמר שהאנשים הכי חכמים הם אלה שמתאימים לנהל את המדינה? את המדינה צריכים להנהיג אנשים שיש להם ידע מתוך החיים, מתוך המציאות, מתוך הניסיון</w:t>
      </w:r>
      <w:r w:rsidR="008C496A" w:rsidRPr="006556AC">
        <w:rPr>
          <w:rFonts w:ascii="David" w:hAnsi="David" w:cs="David" w:hint="cs"/>
          <w:sz w:val="24"/>
          <w:szCs w:val="24"/>
          <w:rtl/>
        </w:rPr>
        <w:t xml:space="preserve"> הפוליטי</w:t>
      </w:r>
      <w:r w:rsidRPr="006556AC">
        <w:rPr>
          <w:rFonts w:ascii="David" w:hAnsi="David" w:cs="David" w:hint="cs"/>
          <w:sz w:val="24"/>
          <w:szCs w:val="24"/>
          <w:rtl/>
        </w:rPr>
        <w:t>.</w:t>
      </w:r>
    </w:p>
    <w:p w14:paraId="61B78437" w14:textId="77777777" w:rsidR="007A104B" w:rsidRPr="006556AC" w:rsidRDefault="00935B74" w:rsidP="008E522E">
      <w:pPr>
        <w:pStyle w:val="a3"/>
        <w:numPr>
          <w:ilvl w:val="0"/>
          <w:numId w:val="28"/>
        </w:numPr>
        <w:spacing w:line="360" w:lineRule="auto"/>
        <w:rPr>
          <w:rFonts w:ascii="David" w:hAnsi="David" w:cs="David"/>
          <w:sz w:val="24"/>
          <w:szCs w:val="24"/>
        </w:rPr>
      </w:pPr>
      <w:r w:rsidRPr="006556AC">
        <w:rPr>
          <w:rFonts w:ascii="David" w:hAnsi="David" w:cs="David" w:hint="cs"/>
          <w:sz w:val="24"/>
          <w:szCs w:val="24"/>
          <w:rtl/>
        </w:rPr>
        <w:t>מי ישמור על השומרים? צריך מנגנון ביקורת לבחון שהשומרים לא יקבלו החלטות לא ראויות. אפלטון לא מינה גוף שיבקר את קבלת ההחלטות בשלטון.</w:t>
      </w:r>
    </w:p>
    <w:p w14:paraId="584835EF" w14:textId="7F01F925" w:rsidR="00B76150" w:rsidRPr="006556AC" w:rsidRDefault="0098148D" w:rsidP="00B10064">
      <w:pPr>
        <w:spacing w:line="360" w:lineRule="auto"/>
        <w:ind w:left="-335"/>
        <w:rPr>
          <w:rFonts w:ascii="David" w:hAnsi="David" w:cs="David"/>
          <w:b/>
          <w:bCs/>
          <w:i/>
          <w:iCs/>
          <w:sz w:val="24"/>
          <w:szCs w:val="24"/>
          <w:rtl/>
        </w:rPr>
      </w:pPr>
      <w:r>
        <w:rPr>
          <w:rFonts w:ascii="David" w:hAnsi="David" w:cs="David" w:hint="cs"/>
          <w:b/>
          <w:bCs/>
          <w:i/>
          <w:iCs/>
          <w:sz w:val="24"/>
          <w:szCs w:val="24"/>
          <w:rtl/>
        </w:rPr>
        <w:t xml:space="preserve">משנתו המאוחרת של </w:t>
      </w:r>
      <w:r w:rsidR="00B76150" w:rsidRPr="006556AC">
        <w:rPr>
          <w:rFonts w:ascii="David" w:hAnsi="David" w:cs="David" w:hint="cs"/>
          <w:b/>
          <w:bCs/>
          <w:i/>
          <w:iCs/>
          <w:sz w:val="24"/>
          <w:szCs w:val="24"/>
          <w:rtl/>
        </w:rPr>
        <w:t>אפלטון ב"חוקים" והשוואה לאפלטון של ה-"מדינה"</w:t>
      </w:r>
    </w:p>
    <w:p w14:paraId="6BA1FA86" w14:textId="77777777" w:rsidR="00B10064" w:rsidRPr="006556AC" w:rsidRDefault="002126CB" w:rsidP="00B10064">
      <w:pPr>
        <w:spacing w:line="360" w:lineRule="auto"/>
        <w:ind w:left="-335"/>
        <w:rPr>
          <w:rFonts w:ascii="David" w:hAnsi="David" w:cs="David"/>
          <w:sz w:val="24"/>
          <w:szCs w:val="24"/>
          <w:rtl/>
        </w:rPr>
      </w:pPr>
      <w:r w:rsidRPr="006556AC">
        <w:rPr>
          <w:rFonts w:ascii="David" w:hAnsi="David" w:cs="David" w:hint="cs"/>
          <w:sz w:val="24"/>
          <w:szCs w:val="24"/>
          <w:rtl/>
        </w:rPr>
        <w:t xml:space="preserve">כשעוסקים באפלטון קל לשכוח שיש לאפלטון משנה מאוחרת לגבי התפיסות הפוליטיות שלו- בחיבור ה"חוקים" הוא מציג משנה יותר מתונה: </w:t>
      </w:r>
      <w:r w:rsidR="007A104B" w:rsidRPr="006556AC">
        <w:rPr>
          <w:rFonts w:ascii="David" w:hAnsi="David" w:cs="David" w:hint="cs"/>
          <w:sz w:val="24"/>
          <w:szCs w:val="24"/>
          <w:rtl/>
        </w:rPr>
        <w:t xml:space="preserve">בשלב האחרון של משנתו של אפלטון הוא פיתח כבר כיוון הרבה יותר מתון, הרבה יותר מורכב. הוא הבין שאי אפשר לסמוך על מלך פילוסוף וצריך לבחור משהו הרבה יותר אידיאליסטי לכן הוא </w:t>
      </w:r>
      <w:r w:rsidR="007A104B" w:rsidRPr="006556AC">
        <w:rPr>
          <w:rFonts w:ascii="David" w:hAnsi="David" w:cs="David" w:hint="cs"/>
          <w:sz w:val="24"/>
          <w:szCs w:val="24"/>
          <w:u w:val="single"/>
          <w:rtl/>
        </w:rPr>
        <w:t>נותן משקל גדול יותר לחוקים</w:t>
      </w:r>
      <w:r w:rsidR="007A104B" w:rsidRPr="006556AC">
        <w:rPr>
          <w:rFonts w:ascii="David" w:hAnsi="David" w:cs="David" w:hint="cs"/>
          <w:sz w:val="24"/>
          <w:szCs w:val="24"/>
          <w:rtl/>
        </w:rPr>
        <w:t xml:space="preserve"> ולא לאינטואיציה של המלך </w:t>
      </w:r>
      <w:r w:rsidRPr="006556AC">
        <w:rPr>
          <w:rFonts w:ascii="David" w:hAnsi="David" w:cs="David" w:hint="cs"/>
          <w:sz w:val="24"/>
          <w:szCs w:val="24"/>
          <w:rtl/>
        </w:rPr>
        <w:t>הפילוסוף</w:t>
      </w:r>
      <w:r w:rsidR="000050EE" w:rsidRPr="006556AC">
        <w:rPr>
          <w:rFonts w:ascii="David" w:hAnsi="David" w:cs="David" w:hint="cs"/>
          <w:sz w:val="24"/>
          <w:szCs w:val="24"/>
          <w:rtl/>
        </w:rPr>
        <w:t xml:space="preserve">. הוא אומר שהוא מנסה להגיע למדינה השנייה במעלה (לא המדינה האידאלית), המדינה השנייה </w:t>
      </w:r>
      <w:r w:rsidR="005D2D65" w:rsidRPr="006556AC">
        <w:rPr>
          <w:rFonts w:ascii="David" w:hAnsi="David" w:cs="David" w:hint="cs"/>
          <w:sz w:val="24"/>
          <w:szCs w:val="24"/>
          <w:rtl/>
        </w:rPr>
        <w:t>היא סוג של פשרה והיא יותר מתונה.</w:t>
      </w:r>
      <w:r w:rsidR="000050EE" w:rsidRPr="006556AC">
        <w:rPr>
          <w:rFonts w:ascii="David" w:hAnsi="David" w:cs="David" w:hint="cs"/>
          <w:sz w:val="24"/>
          <w:szCs w:val="24"/>
          <w:rtl/>
        </w:rPr>
        <w:t xml:space="preserve"> </w:t>
      </w:r>
      <w:r w:rsidR="00E602B1" w:rsidRPr="006556AC">
        <w:rPr>
          <w:rFonts w:ascii="David" w:hAnsi="David" w:cs="David" w:hint="cs"/>
          <w:b/>
          <w:bCs/>
          <w:sz w:val="24"/>
          <w:szCs w:val="24"/>
          <w:rtl/>
        </w:rPr>
        <w:t>הדברים שאפלטון מאמץ במד</w:t>
      </w:r>
      <w:r w:rsidR="005D2D65" w:rsidRPr="006556AC">
        <w:rPr>
          <w:rFonts w:ascii="David" w:hAnsi="David" w:cs="David" w:hint="cs"/>
          <w:b/>
          <w:bCs/>
          <w:sz w:val="24"/>
          <w:szCs w:val="24"/>
          <w:rtl/>
        </w:rPr>
        <w:t>ינה השנייה מתוך המדינה האידאלית</w:t>
      </w:r>
      <w:r w:rsidR="005D2D65" w:rsidRPr="006556AC">
        <w:rPr>
          <w:rFonts w:ascii="David" w:hAnsi="David" w:cs="David" w:hint="cs"/>
          <w:sz w:val="24"/>
          <w:szCs w:val="24"/>
          <w:rtl/>
        </w:rPr>
        <w:t>:</w:t>
      </w:r>
      <w:r w:rsidR="000050EE" w:rsidRPr="006556AC">
        <w:rPr>
          <w:rFonts w:ascii="David" w:hAnsi="David" w:cs="David" w:hint="cs"/>
          <w:sz w:val="24"/>
          <w:szCs w:val="24"/>
          <w:rtl/>
        </w:rPr>
        <w:t xml:space="preserve"> עדיין יהיה שטח מצומצם שייצו</w:t>
      </w:r>
      <w:r w:rsidR="00E602B1" w:rsidRPr="006556AC">
        <w:rPr>
          <w:rFonts w:ascii="David" w:hAnsi="David" w:cs="David" w:hint="cs"/>
          <w:sz w:val="24"/>
          <w:szCs w:val="24"/>
          <w:rtl/>
        </w:rPr>
        <w:t>ר תחושה של אינטימיות, יש עדיין ע</w:t>
      </w:r>
      <w:r w:rsidR="000050EE" w:rsidRPr="006556AC">
        <w:rPr>
          <w:rFonts w:ascii="David" w:hAnsi="David" w:cs="David" w:hint="cs"/>
          <w:sz w:val="24"/>
          <w:szCs w:val="24"/>
          <w:rtl/>
        </w:rPr>
        <w:t>ילית שמובילה את המדינה ואנשים מתמקצעים במקצועות שלהם, זו מדינה שאמורה לפעול באופן הגיוני ויש בה צ</w:t>
      </w:r>
      <w:r w:rsidR="00C165F5" w:rsidRPr="006556AC">
        <w:rPr>
          <w:rFonts w:ascii="David" w:hAnsi="David" w:cs="David" w:hint="cs"/>
          <w:sz w:val="24"/>
          <w:szCs w:val="24"/>
          <w:rtl/>
        </w:rPr>
        <w:t>נזורה על דברים לא ראויים.</w:t>
      </w:r>
      <w:r w:rsidR="000050EE" w:rsidRPr="006556AC">
        <w:rPr>
          <w:rFonts w:ascii="David" w:hAnsi="David" w:cs="David" w:hint="cs"/>
          <w:sz w:val="24"/>
          <w:szCs w:val="24"/>
          <w:rtl/>
        </w:rPr>
        <w:t xml:space="preserve"> </w:t>
      </w:r>
      <w:r w:rsidR="000050EE" w:rsidRPr="006556AC">
        <w:rPr>
          <w:rFonts w:ascii="David" w:hAnsi="David" w:cs="David" w:hint="cs"/>
          <w:b/>
          <w:bCs/>
          <w:sz w:val="24"/>
          <w:szCs w:val="24"/>
          <w:rtl/>
        </w:rPr>
        <w:t xml:space="preserve">אפלטון בחוקים מציג תפיסה יותר </w:t>
      </w:r>
      <w:r w:rsidR="00C165F5" w:rsidRPr="006556AC">
        <w:rPr>
          <w:rFonts w:ascii="David" w:hAnsi="David" w:cs="David" w:hint="cs"/>
          <w:b/>
          <w:bCs/>
          <w:sz w:val="24"/>
          <w:szCs w:val="24"/>
          <w:rtl/>
        </w:rPr>
        <w:t>פלורליסטית- שיש בה יותר אופציות:</w:t>
      </w:r>
      <w:r w:rsidR="00B10064" w:rsidRPr="006556AC">
        <w:rPr>
          <w:rFonts w:ascii="David" w:hAnsi="David" w:cs="David" w:hint="cs"/>
          <w:sz w:val="24"/>
          <w:szCs w:val="24"/>
          <w:rtl/>
        </w:rPr>
        <w:t xml:space="preserve"> הוא עורך מעיין </w:t>
      </w:r>
      <w:r w:rsidR="00C165F5" w:rsidRPr="006556AC">
        <w:rPr>
          <w:rFonts w:ascii="David" w:hAnsi="David" w:cs="David" w:hint="cs"/>
          <w:sz w:val="24"/>
          <w:szCs w:val="24"/>
          <w:rtl/>
        </w:rPr>
        <w:t xml:space="preserve">מיון </w:t>
      </w:r>
      <w:r w:rsidR="00B10064" w:rsidRPr="006556AC">
        <w:rPr>
          <w:rFonts w:ascii="David" w:hAnsi="David" w:cs="David" w:hint="cs"/>
          <w:sz w:val="24"/>
          <w:szCs w:val="24"/>
          <w:rtl/>
        </w:rPr>
        <w:t>למשטרים</w:t>
      </w:r>
      <w:r w:rsidR="00C165F5" w:rsidRPr="006556AC">
        <w:rPr>
          <w:rFonts w:ascii="David" w:hAnsi="David" w:cs="David" w:hint="cs"/>
          <w:sz w:val="24"/>
          <w:szCs w:val="24"/>
          <w:rtl/>
        </w:rPr>
        <w:t xml:space="preserve"> טובים ורעים אשר נקרא המיון המשושה.</w:t>
      </w:r>
      <w:r w:rsidR="00B10064" w:rsidRPr="006556AC">
        <w:rPr>
          <w:rFonts w:ascii="David" w:hAnsi="David" w:cs="David" w:hint="cs"/>
          <w:sz w:val="24"/>
          <w:szCs w:val="24"/>
          <w:rtl/>
        </w:rPr>
        <w:t xml:space="preserve"> </w:t>
      </w:r>
    </w:p>
    <w:p w14:paraId="3E3281A7" w14:textId="77777777" w:rsidR="0084221D" w:rsidRPr="006556AC" w:rsidRDefault="0084221D" w:rsidP="00B10064">
      <w:pPr>
        <w:spacing w:line="360" w:lineRule="auto"/>
        <w:ind w:left="-335"/>
        <w:rPr>
          <w:rFonts w:ascii="David" w:hAnsi="David" w:cs="David"/>
          <w:b/>
          <w:bCs/>
          <w:sz w:val="24"/>
          <w:szCs w:val="24"/>
          <w:rtl/>
        </w:rPr>
      </w:pPr>
    </w:p>
    <w:p w14:paraId="32A4C60D" w14:textId="77777777" w:rsidR="0084221D" w:rsidRPr="006556AC" w:rsidRDefault="0084221D" w:rsidP="00B10064">
      <w:pPr>
        <w:spacing w:line="360" w:lineRule="auto"/>
        <w:ind w:left="-335"/>
        <w:rPr>
          <w:rFonts w:ascii="David" w:hAnsi="David" w:cs="David"/>
          <w:b/>
          <w:bCs/>
          <w:sz w:val="24"/>
          <w:szCs w:val="24"/>
          <w:rtl/>
        </w:rPr>
      </w:pPr>
    </w:p>
    <w:p w14:paraId="02E80509" w14:textId="7BF02905" w:rsidR="00E602B1" w:rsidRPr="006556AC" w:rsidRDefault="00E602B1" w:rsidP="004D7133">
      <w:pPr>
        <w:spacing w:line="360" w:lineRule="auto"/>
        <w:rPr>
          <w:rFonts w:ascii="David" w:hAnsi="David" w:cs="David"/>
          <w:sz w:val="24"/>
          <w:szCs w:val="24"/>
          <w:rtl/>
        </w:rPr>
      </w:pPr>
      <w:r w:rsidRPr="006556AC">
        <w:rPr>
          <w:rFonts w:ascii="David" w:hAnsi="David" w:cs="David"/>
          <w:b/>
          <w:bCs/>
          <w:sz w:val="24"/>
          <w:szCs w:val="24"/>
          <w:rtl/>
        </w:rPr>
        <w:t>המיון המשושה:</w:t>
      </w:r>
      <w:r w:rsidR="00DA031A" w:rsidRPr="006556AC">
        <w:rPr>
          <w:rFonts w:ascii="David" w:hAnsi="David" w:cs="David"/>
          <w:sz w:val="24"/>
          <w:szCs w:val="24"/>
          <w:rtl/>
        </w:rPr>
        <w:t xml:space="preserve"> </w:t>
      </w:r>
    </w:p>
    <w:tbl>
      <w:tblPr>
        <w:bidiVisual/>
        <w:tblW w:w="0" w:type="auto"/>
        <w:tblInd w:w="1073"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25"/>
        <w:gridCol w:w="2821"/>
        <w:gridCol w:w="2806"/>
      </w:tblGrid>
      <w:tr w:rsidR="00E602B1" w:rsidRPr="006556AC" w14:paraId="0FD8F3BE" w14:textId="77777777" w:rsidTr="004D7133">
        <w:trPr>
          <w:trHeight w:val="344"/>
        </w:trPr>
        <w:tc>
          <w:tcPr>
            <w:tcW w:w="1625" w:type="dxa"/>
            <w:tcBorders>
              <w:top w:val="single" w:sz="8" w:space="0" w:color="A3A3A3"/>
              <w:left w:val="single" w:sz="8" w:space="0" w:color="A3A3A3"/>
              <w:bottom w:val="single" w:sz="8" w:space="0" w:color="A3A3A3"/>
              <w:right w:val="single" w:sz="8" w:space="0" w:color="A3A3A3"/>
            </w:tcBorders>
            <w:shd w:val="clear" w:color="auto" w:fill="C6D9F1" w:themeFill="text2" w:themeFillTint="33"/>
            <w:tcMar>
              <w:top w:w="80" w:type="dxa"/>
              <w:left w:w="80" w:type="dxa"/>
              <w:bottom w:w="80" w:type="dxa"/>
              <w:right w:w="80" w:type="dxa"/>
            </w:tcMar>
            <w:hideMark/>
          </w:tcPr>
          <w:p w14:paraId="52A6C88B" w14:textId="38921D7D" w:rsidR="00E602B1" w:rsidRPr="006556AC" w:rsidRDefault="00E602B1" w:rsidP="00B10064">
            <w:pPr>
              <w:pStyle w:val="NormalWeb"/>
              <w:bidi/>
              <w:spacing w:before="0" w:beforeAutospacing="0" w:after="0" w:afterAutospacing="0"/>
              <w:rPr>
                <w:rFonts w:ascii="David" w:hAnsi="David" w:cs="David"/>
                <w:b/>
                <w:bCs/>
                <w:rtl/>
              </w:rPr>
            </w:pPr>
          </w:p>
        </w:tc>
        <w:tc>
          <w:tcPr>
            <w:tcW w:w="2821" w:type="dxa"/>
            <w:tcBorders>
              <w:top w:val="single" w:sz="8" w:space="0" w:color="A3A3A3"/>
              <w:left w:val="single" w:sz="8" w:space="0" w:color="A3A3A3"/>
              <w:bottom w:val="single" w:sz="8" w:space="0" w:color="A3A3A3"/>
              <w:right w:val="single" w:sz="8" w:space="0" w:color="A3A3A3"/>
            </w:tcBorders>
            <w:shd w:val="clear" w:color="auto" w:fill="C6D9F1" w:themeFill="text2" w:themeFillTint="33"/>
            <w:tcMar>
              <w:top w:w="80" w:type="dxa"/>
              <w:left w:w="80" w:type="dxa"/>
              <w:bottom w:w="80" w:type="dxa"/>
              <w:right w:w="80" w:type="dxa"/>
            </w:tcMar>
            <w:hideMark/>
          </w:tcPr>
          <w:p w14:paraId="63686E16" w14:textId="00D0EBAF" w:rsidR="00E602B1" w:rsidRPr="006556AC" w:rsidRDefault="007D75DA" w:rsidP="00B10064">
            <w:pPr>
              <w:pStyle w:val="NormalWeb"/>
              <w:bidi/>
              <w:spacing w:before="0" w:beforeAutospacing="0" w:after="0" w:afterAutospacing="0"/>
              <w:rPr>
                <w:rFonts w:ascii="David" w:hAnsi="David" w:cs="David"/>
                <w:b/>
                <w:bCs/>
                <w:rtl/>
              </w:rPr>
            </w:pPr>
            <w:r w:rsidRPr="006556AC">
              <w:rPr>
                <w:rFonts w:ascii="David" w:hAnsi="David" w:cs="David" w:hint="cs"/>
                <w:b/>
                <w:bCs/>
                <w:rtl/>
              </w:rPr>
              <w:t xml:space="preserve">משטר </w:t>
            </w:r>
            <w:r w:rsidR="00E602B1" w:rsidRPr="006556AC">
              <w:rPr>
                <w:rFonts w:ascii="David" w:hAnsi="David" w:cs="David"/>
                <w:b/>
                <w:bCs/>
                <w:rtl/>
              </w:rPr>
              <w:t>טוב</w:t>
            </w:r>
          </w:p>
        </w:tc>
        <w:tc>
          <w:tcPr>
            <w:tcW w:w="2806" w:type="dxa"/>
            <w:tcBorders>
              <w:top w:val="single" w:sz="8" w:space="0" w:color="A3A3A3"/>
              <w:left w:val="single" w:sz="8" w:space="0" w:color="A3A3A3"/>
              <w:bottom w:val="single" w:sz="8" w:space="0" w:color="A3A3A3"/>
              <w:right w:val="single" w:sz="8" w:space="0" w:color="A3A3A3"/>
            </w:tcBorders>
            <w:shd w:val="clear" w:color="auto" w:fill="C6D9F1" w:themeFill="text2" w:themeFillTint="33"/>
            <w:tcMar>
              <w:top w:w="80" w:type="dxa"/>
              <w:left w:w="80" w:type="dxa"/>
              <w:bottom w:w="80" w:type="dxa"/>
              <w:right w:w="80" w:type="dxa"/>
            </w:tcMar>
            <w:hideMark/>
          </w:tcPr>
          <w:p w14:paraId="385429EB" w14:textId="69EE4800" w:rsidR="00E602B1" w:rsidRPr="006556AC" w:rsidRDefault="007D75DA" w:rsidP="00B10064">
            <w:pPr>
              <w:pStyle w:val="NormalWeb"/>
              <w:bidi/>
              <w:spacing w:before="0" w:beforeAutospacing="0" w:after="0" w:afterAutospacing="0"/>
              <w:rPr>
                <w:rFonts w:ascii="David" w:hAnsi="David" w:cs="David"/>
                <w:b/>
                <w:bCs/>
                <w:rtl/>
              </w:rPr>
            </w:pPr>
            <w:r w:rsidRPr="006556AC">
              <w:rPr>
                <w:rFonts w:ascii="David" w:hAnsi="David" w:cs="David" w:hint="cs"/>
                <w:b/>
                <w:bCs/>
                <w:rtl/>
              </w:rPr>
              <w:t xml:space="preserve">משטר </w:t>
            </w:r>
            <w:r w:rsidR="00E602B1" w:rsidRPr="006556AC">
              <w:rPr>
                <w:rFonts w:ascii="David" w:hAnsi="David" w:cs="David"/>
                <w:b/>
                <w:bCs/>
                <w:rtl/>
              </w:rPr>
              <w:t>רע</w:t>
            </w:r>
          </w:p>
        </w:tc>
      </w:tr>
      <w:tr w:rsidR="00E602B1" w:rsidRPr="006556AC" w14:paraId="728947AE" w14:textId="77777777" w:rsidTr="004D7133">
        <w:trPr>
          <w:trHeight w:val="344"/>
        </w:trPr>
        <w:tc>
          <w:tcPr>
            <w:tcW w:w="1625" w:type="dxa"/>
            <w:tcBorders>
              <w:top w:val="single" w:sz="8" w:space="0" w:color="A3A3A3"/>
              <w:left w:val="single" w:sz="8" w:space="0" w:color="A3A3A3"/>
              <w:bottom w:val="single" w:sz="8" w:space="0" w:color="A3A3A3"/>
              <w:right w:val="single" w:sz="8" w:space="0" w:color="A3A3A3"/>
            </w:tcBorders>
            <w:shd w:val="clear" w:color="auto" w:fill="C6D9F1" w:themeFill="text2" w:themeFillTint="33"/>
            <w:tcMar>
              <w:top w:w="80" w:type="dxa"/>
              <w:left w:w="80" w:type="dxa"/>
              <w:bottom w:w="80" w:type="dxa"/>
              <w:right w:w="80" w:type="dxa"/>
            </w:tcMar>
            <w:hideMark/>
          </w:tcPr>
          <w:p w14:paraId="110B6B8F" w14:textId="77777777" w:rsidR="00E602B1" w:rsidRPr="006556AC" w:rsidRDefault="00E602B1" w:rsidP="00B10064">
            <w:pPr>
              <w:pStyle w:val="NormalWeb"/>
              <w:bidi/>
              <w:spacing w:before="0" w:beforeAutospacing="0" w:after="0" w:afterAutospacing="0"/>
              <w:rPr>
                <w:rFonts w:ascii="David" w:hAnsi="David" w:cs="David"/>
                <w:b/>
                <w:bCs/>
                <w:rtl/>
              </w:rPr>
            </w:pPr>
            <w:r w:rsidRPr="006556AC">
              <w:rPr>
                <w:rFonts w:ascii="David" w:hAnsi="David" w:cs="David"/>
                <w:b/>
                <w:bCs/>
                <w:rtl/>
              </w:rPr>
              <w:t>יחיד</w:t>
            </w:r>
          </w:p>
        </w:tc>
        <w:tc>
          <w:tcPr>
            <w:tcW w:w="28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2A14E0" w14:textId="59656C47" w:rsidR="00E602B1" w:rsidRPr="006556AC" w:rsidRDefault="00D163EE" w:rsidP="00B10064">
            <w:pPr>
              <w:pStyle w:val="NormalWeb"/>
              <w:bidi/>
              <w:spacing w:before="0" w:beforeAutospacing="0" w:after="0" w:afterAutospacing="0"/>
              <w:rPr>
                <w:rFonts w:ascii="David" w:hAnsi="David" w:cs="David"/>
                <w:rtl/>
              </w:rPr>
            </w:pPr>
            <w:r w:rsidRPr="006556AC">
              <w:rPr>
                <w:rFonts w:ascii="David" w:hAnsi="David" w:cs="David"/>
                <w:rtl/>
              </w:rPr>
              <w:t>מונ</w:t>
            </w:r>
            <w:r w:rsidR="00E602B1" w:rsidRPr="006556AC">
              <w:rPr>
                <w:rFonts w:ascii="David" w:hAnsi="David" w:cs="David"/>
                <w:rtl/>
              </w:rPr>
              <w:t>רכיה</w:t>
            </w:r>
          </w:p>
        </w:tc>
        <w:tc>
          <w:tcPr>
            <w:tcW w:w="28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6FE3F7" w14:textId="77777777" w:rsidR="00E602B1" w:rsidRPr="006556AC" w:rsidRDefault="00E602B1" w:rsidP="00B10064">
            <w:pPr>
              <w:pStyle w:val="NormalWeb"/>
              <w:bidi/>
              <w:spacing w:before="0" w:beforeAutospacing="0" w:after="0" w:afterAutospacing="0"/>
              <w:rPr>
                <w:rFonts w:ascii="David" w:hAnsi="David" w:cs="David"/>
                <w:rtl/>
              </w:rPr>
            </w:pPr>
            <w:r w:rsidRPr="006556AC">
              <w:rPr>
                <w:rFonts w:ascii="David" w:hAnsi="David" w:cs="David"/>
                <w:rtl/>
              </w:rPr>
              <w:t>טירניה</w:t>
            </w:r>
          </w:p>
        </w:tc>
      </w:tr>
      <w:tr w:rsidR="00E602B1" w:rsidRPr="006556AC" w14:paraId="7AA8646D" w14:textId="77777777" w:rsidTr="004D7133">
        <w:trPr>
          <w:trHeight w:val="344"/>
        </w:trPr>
        <w:tc>
          <w:tcPr>
            <w:tcW w:w="1625" w:type="dxa"/>
            <w:tcBorders>
              <w:top w:val="single" w:sz="8" w:space="0" w:color="A3A3A3"/>
              <w:left w:val="single" w:sz="8" w:space="0" w:color="A3A3A3"/>
              <w:bottom w:val="single" w:sz="8" w:space="0" w:color="A3A3A3"/>
              <w:right w:val="single" w:sz="8" w:space="0" w:color="A3A3A3"/>
            </w:tcBorders>
            <w:shd w:val="clear" w:color="auto" w:fill="C6D9F1" w:themeFill="text2" w:themeFillTint="33"/>
            <w:tcMar>
              <w:top w:w="80" w:type="dxa"/>
              <w:left w:w="80" w:type="dxa"/>
              <w:bottom w:w="80" w:type="dxa"/>
              <w:right w:w="80" w:type="dxa"/>
            </w:tcMar>
            <w:hideMark/>
          </w:tcPr>
          <w:p w14:paraId="178FCCF5" w14:textId="77777777" w:rsidR="00E602B1" w:rsidRPr="006556AC" w:rsidRDefault="00E602B1" w:rsidP="00B10064">
            <w:pPr>
              <w:pStyle w:val="NormalWeb"/>
              <w:bidi/>
              <w:spacing w:before="0" w:beforeAutospacing="0" w:after="0" w:afterAutospacing="0"/>
              <w:rPr>
                <w:rFonts w:ascii="David" w:hAnsi="David" w:cs="David"/>
                <w:b/>
                <w:bCs/>
                <w:rtl/>
              </w:rPr>
            </w:pPr>
            <w:r w:rsidRPr="006556AC">
              <w:rPr>
                <w:rFonts w:ascii="David" w:hAnsi="David" w:cs="David"/>
                <w:b/>
                <w:bCs/>
                <w:rtl/>
              </w:rPr>
              <w:t>קבוצה (מיעוט)</w:t>
            </w:r>
          </w:p>
        </w:tc>
        <w:tc>
          <w:tcPr>
            <w:tcW w:w="28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B69851" w14:textId="77777777" w:rsidR="00E602B1" w:rsidRPr="006556AC" w:rsidRDefault="00E602B1" w:rsidP="00B10064">
            <w:pPr>
              <w:pStyle w:val="NormalWeb"/>
              <w:bidi/>
              <w:spacing w:before="0" w:beforeAutospacing="0" w:after="0" w:afterAutospacing="0"/>
              <w:rPr>
                <w:rFonts w:ascii="David" w:hAnsi="David" w:cs="David"/>
                <w:rtl/>
              </w:rPr>
            </w:pPr>
            <w:r w:rsidRPr="006556AC">
              <w:rPr>
                <w:rFonts w:ascii="David" w:hAnsi="David" w:cs="David"/>
                <w:rtl/>
              </w:rPr>
              <w:t>אריסטוקרטיה</w:t>
            </w:r>
          </w:p>
        </w:tc>
        <w:tc>
          <w:tcPr>
            <w:tcW w:w="28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FE0F94" w14:textId="77777777" w:rsidR="00E602B1" w:rsidRPr="006556AC" w:rsidRDefault="00E602B1" w:rsidP="00B10064">
            <w:pPr>
              <w:pStyle w:val="NormalWeb"/>
              <w:bidi/>
              <w:spacing w:before="0" w:beforeAutospacing="0" w:after="0" w:afterAutospacing="0"/>
              <w:rPr>
                <w:rFonts w:ascii="David" w:hAnsi="David" w:cs="David"/>
                <w:rtl/>
              </w:rPr>
            </w:pPr>
            <w:r w:rsidRPr="006556AC">
              <w:rPr>
                <w:rFonts w:ascii="David" w:hAnsi="David" w:cs="David"/>
                <w:rtl/>
              </w:rPr>
              <w:t>אוליגרכיה</w:t>
            </w:r>
          </w:p>
        </w:tc>
      </w:tr>
      <w:tr w:rsidR="00E602B1" w:rsidRPr="006556AC" w14:paraId="6EE65728" w14:textId="77777777" w:rsidTr="004D7133">
        <w:trPr>
          <w:trHeight w:val="325"/>
        </w:trPr>
        <w:tc>
          <w:tcPr>
            <w:tcW w:w="1625" w:type="dxa"/>
            <w:tcBorders>
              <w:top w:val="single" w:sz="8" w:space="0" w:color="A3A3A3"/>
              <w:left w:val="single" w:sz="8" w:space="0" w:color="A3A3A3"/>
              <w:bottom w:val="single" w:sz="8" w:space="0" w:color="A3A3A3"/>
              <w:right w:val="single" w:sz="8" w:space="0" w:color="A3A3A3"/>
            </w:tcBorders>
            <w:shd w:val="clear" w:color="auto" w:fill="C6D9F1" w:themeFill="text2" w:themeFillTint="33"/>
            <w:tcMar>
              <w:top w:w="80" w:type="dxa"/>
              <w:left w:w="80" w:type="dxa"/>
              <w:bottom w:w="80" w:type="dxa"/>
              <w:right w:w="80" w:type="dxa"/>
            </w:tcMar>
            <w:hideMark/>
          </w:tcPr>
          <w:p w14:paraId="29219B44" w14:textId="77777777" w:rsidR="00E602B1" w:rsidRPr="006556AC" w:rsidRDefault="00E602B1" w:rsidP="00B10064">
            <w:pPr>
              <w:pStyle w:val="NormalWeb"/>
              <w:bidi/>
              <w:spacing w:before="0" w:beforeAutospacing="0" w:after="0" w:afterAutospacing="0"/>
              <w:rPr>
                <w:rFonts w:ascii="David" w:hAnsi="David" w:cs="David"/>
                <w:b/>
                <w:bCs/>
                <w:rtl/>
              </w:rPr>
            </w:pPr>
            <w:r w:rsidRPr="006556AC">
              <w:rPr>
                <w:rFonts w:ascii="David" w:hAnsi="David" w:cs="David"/>
                <w:b/>
                <w:bCs/>
                <w:rtl/>
              </w:rPr>
              <w:t>רבים</w:t>
            </w:r>
          </w:p>
        </w:tc>
        <w:tc>
          <w:tcPr>
            <w:tcW w:w="28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4E4850" w14:textId="6F213439" w:rsidR="00E602B1" w:rsidRPr="006556AC" w:rsidRDefault="00E602B1" w:rsidP="00B10064">
            <w:pPr>
              <w:pStyle w:val="NormalWeb"/>
              <w:bidi/>
              <w:spacing w:before="0" w:beforeAutospacing="0" w:after="0" w:afterAutospacing="0"/>
              <w:rPr>
                <w:rFonts w:ascii="David" w:hAnsi="David" w:cs="David"/>
                <w:rtl/>
              </w:rPr>
            </w:pPr>
            <w:r w:rsidRPr="006556AC">
              <w:rPr>
                <w:rFonts w:ascii="David" w:hAnsi="David" w:cs="David"/>
                <w:rtl/>
              </w:rPr>
              <w:t>דמוקרטיה מתונה (פוליט</w:t>
            </w:r>
            <w:r w:rsidR="0098148D">
              <w:rPr>
                <w:rFonts w:ascii="David" w:hAnsi="David" w:cs="David" w:hint="cs"/>
                <w:rtl/>
              </w:rPr>
              <w:t>י</w:t>
            </w:r>
            <w:r w:rsidRPr="006556AC">
              <w:rPr>
                <w:rFonts w:ascii="David" w:hAnsi="David" w:cs="David"/>
                <w:rtl/>
              </w:rPr>
              <w:t>אה)</w:t>
            </w:r>
          </w:p>
        </w:tc>
        <w:tc>
          <w:tcPr>
            <w:tcW w:w="28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38D8EA" w14:textId="58D0D8FF" w:rsidR="00E602B1" w:rsidRPr="006556AC" w:rsidRDefault="00E602B1" w:rsidP="00B10064">
            <w:pPr>
              <w:pStyle w:val="NormalWeb"/>
              <w:bidi/>
              <w:spacing w:before="0" w:beforeAutospacing="0" w:after="0" w:afterAutospacing="0"/>
              <w:rPr>
                <w:rFonts w:ascii="David" w:hAnsi="David" w:cs="David"/>
                <w:rtl/>
              </w:rPr>
            </w:pPr>
            <w:r w:rsidRPr="006556AC">
              <w:rPr>
                <w:rFonts w:ascii="David" w:hAnsi="David" w:cs="David"/>
                <w:rtl/>
              </w:rPr>
              <w:t>דמוקרטיה רגילה (אוכלוק</w:t>
            </w:r>
            <w:r w:rsidR="0098148D">
              <w:rPr>
                <w:rFonts w:ascii="David" w:hAnsi="David" w:cs="David" w:hint="cs"/>
                <w:rtl/>
              </w:rPr>
              <w:t>ר</w:t>
            </w:r>
            <w:r w:rsidRPr="006556AC">
              <w:rPr>
                <w:rFonts w:ascii="David" w:hAnsi="David" w:cs="David"/>
                <w:rtl/>
              </w:rPr>
              <w:t>טיה</w:t>
            </w:r>
            <w:r w:rsidR="0098148D">
              <w:rPr>
                <w:rFonts w:ascii="David" w:hAnsi="David" w:cs="David" w:hint="cs"/>
                <w:rtl/>
              </w:rPr>
              <w:t>-שלטון האספסוף</w:t>
            </w:r>
            <w:r w:rsidRPr="006556AC">
              <w:rPr>
                <w:rFonts w:ascii="David" w:hAnsi="David" w:cs="David"/>
                <w:rtl/>
              </w:rPr>
              <w:t>)</w:t>
            </w:r>
          </w:p>
        </w:tc>
      </w:tr>
    </w:tbl>
    <w:p w14:paraId="15AA84AE" w14:textId="77777777" w:rsidR="00E602B1" w:rsidRPr="006556AC" w:rsidRDefault="00E602B1" w:rsidP="00B10064">
      <w:pPr>
        <w:pStyle w:val="NormalWeb"/>
        <w:bidi/>
        <w:spacing w:before="0" w:beforeAutospacing="0" w:after="0" w:afterAutospacing="0"/>
        <w:rPr>
          <w:rFonts w:ascii="Arial" w:hAnsi="Arial" w:cs="Arial"/>
          <w:rtl/>
        </w:rPr>
      </w:pPr>
      <w:r w:rsidRPr="006556AC">
        <w:rPr>
          <w:rFonts w:ascii="Arial" w:hAnsi="Arial" w:cs="Arial"/>
          <w:rtl/>
        </w:rPr>
        <w:t> </w:t>
      </w:r>
    </w:p>
    <w:p w14:paraId="6F04C363" w14:textId="7A8C5ADD" w:rsidR="00B10064" w:rsidRPr="006556AC" w:rsidRDefault="00E602B1" w:rsidP="00013C25">
      <w:pPr>
        <w:spacing w:line="360" w:lineRule="auto"/>
        <w:ind w:left="-335"/>
        <w:rPr>
          <w:rFonts w:ascii="David" w:hAnsi="David" w:cs="David"/>
          <w:b/>
          <w:bCs/>
          <w:sz w:val="24"/>
          <w:szCs w:val="24"/>
          <w:rtl/>
        </w:rPr>
      </w:pPr>
      <w:r w:rsidRPr="006556AC">
        <w:rPr>
          <w:rFonts w:ascii="David" w:hAnsi="David" w:cs="David"/>
          <w:sz w:val="24"/>
          <w:szCs w:val="24"/>
          <w:rtl/>
        </w:rPr>
        <w:lastRenderedPageBreak/>
        <w:br/>
      </w:r>
      <w:r w:rsidR="00B10064" w:rsidRPr="006556AC">
        <w:rPr>
          <w:rFonts w:ascii="David" w:hAnsi="David" w:cs="David" w:hint="cs"/>
          <w:sz w:val="24"/>
          <w:szCs w:val="24"/>
          <w:rtl/>
        </w:rPr>
        <w:t>בחיבור</w:t>
      </w:r>
      <w:r w:rsidRPr="006556AC">
        <w:rPr>
          <w:rFonts w:ascii="David" w:hAnsi="David" w:cs="David" w:hint="cs"/>
          <w:sz w:val="24"/>
          <w:szCs w:val="24"/>
          <w:rtl/>
        </w:rPr>
        <w:t xml:space="preserve"> </w:t>
      </w:r>
      <w:r w:rsidR="00B10064" w:rsidRPr="006556AC">
        <w:rPr>
          <w:rFonts w:ascii="David" w:hAnsi="David" w:cs="David" w:hint="cs"/>
          <w:sz w:val="24"/>
          <w:szCs w:val="24"/>
          <w:rtl/>
        </w:rPr>
        <w:t>"</w:t>
      </w:r>
      <w:r w:rsidRPr="006556AC">
        <w:rPr>
          <w:rFonts w:ascii="David" w:hAnsi="David" w:cs="David" w:hint="cs"/>
          <w:sz w:val="24"/>
          <w:szCs w:val="24"/>
          <w:rtl/>
        </w:rPr>
        <w:t>המדינה</w:t>
      </w:r>
      <w:r w:rsidR="00B10064" w:rsidRPr="006556AC">
        <w:rPr>
          <w:rFonts w:ascii="David" w:hAnsi="David" w:cs="David" w:hint="cs"/>
          <w:sz w:val="24"/>
          <w:szCs w:val="24"/>
          <w:rtl/>
        </w:rPr>
        <w:t>"</w:t>
      </w:r>
      <w:r w:rsidRPr="006556AC">
        <w:rPr>
          <w:rFonts w:ascii="David" w:hAnsi="David" w:cs="David" w:hint="cs"/>
          <w:sz w:val="24"/>
          <w:szCs w:val="24"/>
          <w:rtl/>
        </w:rPr>
        <w:t xml:space="preserve"> אפלטון תופס דמוקרטיה תמיד כרעה. לעומת זאת, במשנה המאוחרת של אפלטון הוא נותן משטר טוב\קביל של דמוקרטיה- דמוקרטיה מאוזנת, מתונה. לפי אפלטון, </w:t>
      </w:r>
      <w:r w:rsidR="007D34BF" w:rsidRPr="006556AC">
        <w:rPr>
          <w:rFonts w:ascii="David" w:hAnsi="David" w:cs="David"/>
          <w:sz w:val="24"/>
          <w:szCs w:val="24"/>
          <w:rtl/>
        </w:rPr>
        <w:t>הקריטריון המרכז</w:t>
      </w:r>
      <w:r w:rsidR="00B10064" w:rsidRPr="006556AC">
        <w:rPr>
          <w:rFonts w:ascii="David" w:hAnsi="David" w:cs="David"/>
          <w:sz w:val="24"/>
          <w:szCs w:val="24"/>
          <w:rtl/>
        </w:rPr>
        <w:t>י לקבוע האם המשטר הוא טוב או רע</w:t>
      </w:r>
      <w:r w:rsidR="00B10064" w:rsidRPr="006556AC">
        <w:rPr>
          <w:rFonts w:ascii="David" w:hAnsi="David" w:cs="David" w:hint="cs"/>
          <w:sz w:val="24"/>
          <w:szCs w:val="24"/>
          <w:rtl/>
        </w:rPr>
        <w:t xml:space="preserve"> </w:t>
      </w:r>
      <w:r w:rsidR="007D34BF" w:rsidRPr="006556AC">
        <w:rPr>
          <w:rFonts w:ascii="David" w:hAnsi="David" w:cs="David"/>
          <w:sz w:val="24"/>
          <w:szCs w:val="24"/>
          <w:rtl/>
        </w:rPr>
        <w:t>הוא</w:t>
      </w:r>
      <w:r w:rsidR="00B10064" w:rsidRPr="006556AC">
        <w:rPr>
          <w:rFonts w:ascii="David" w:hAnsi="David" w:cs="David" w:hint="cs"/>
          <w:sz w:val="24"/>
          <w:szCs w:val="24"/>
          <w:rtl/>
        </w:rPr>
        <w:t>-</w:t>
      </w:r>
      <w:r w:rsidR="007D34BF" w:rsidRPr="006556AC">
        <w:rPr>
          <w:rFonts w:ascii="David" w:hAnsi="David" w:cs="David"/>
          <w:sz w:val="24"/>
          <w:szCs w:val="24"/>
          <w:rtl/>
        </w:rPr>
        <w:t xml:space="preserve"> </w:t>
      </w:r>
      <w:r w:rsidR="007D34BF" w:rsidRPr="006556AC">
        <w:rPr>
          <w:rFonts w:ascii="David" w:hAnsi="David" w:cs="David"/>
          <w:sz w:val="24"/>
          <w:szCs w:val="24"/>
          <w:u w:val="single"/>
          <w:rtl/>
        </w:rPr>
        <w:t>האם הוא פועל על סמך חוקים מסודרים שדואגים לטובת הכלל</w:t>
      </w:r>
      <w:r w:rsidR="007D34BF" w:rsidRPr="006556AC">
        <w:rPr>
          <w:rFonts w:ascii="David" w:hAnsi="David" w:cs="David" w:hint="cs"/>
          <w:sz w:val="24"/>
          <w:szCs w:val="24"/>
          <w:rtl/>
        </w:rPr>
        <w:t>.</w:t>
      </w:r>
      <w:r w:rsidR="00A851C0" w:rsidRPr="006556AC">
        <w:rPr>
          <w:rFonts w:ascii="David" w:hAnsi="David" w:cs="David" w:hint="cs"/>
          <w:sz w:val="24"/>
          <w:szCs w:val="24"/>
          <w:rtl/>
        </w:rPr>
        <w:t xml:space="preserve"> </w:t>
      </w:r>
      <w:r w:rsidR="00A851C0" w:rsidRPr="0098148D">
        <w:rPr>
          <w:rFonts w:ascii="David" w:hAnsi="David" w:cs="David" w:hint="cs"/>
          <w:b/>
          <w:bCs/>
          <w:sz w:val="24"/>
          <w:szCs w:val="24"/>
          <w:rtl/>
        </w:rPr>
        <w:t>ה</w:t>
      </w:r>
      <w:r w:rsidR="00214C41" w:rsidRPr="0098148D">
        <w:rPr>
          <w:rFonts w:ascii="David" w:hAnsi="David" w:cs="David" w:hint="cs"/>
          <w:b/>
          <w:bCs/>
          <w:sz w:val="24"/>
          <w:szCs w:val="24"/>
          <w:rtl/>
        </w:rPr>
        <w:t xml:space="preserve">מדינה השנייה </w:t>
      </w:r>
      <w:r w:rsidR="0098148D" w:rsidRPr="0098148D">
        <w:rPr>
          <w:rFonts w:ascii="David" w:hAnsi="David" w:cs="David" w:hint="cs"/>
          <w:b/>
          <w:bCs/>
          <w:sz w:val="24"/>
          <w:szCs w:val="24"/>
          <w:rtl/>
        </w:rPr>
        <w:t xml:space="preserve">במעלה </w:t>
      </w:r>
      <w:r w:rsidR="00214C41" w:rsidRPr="0098148D">
        <w:rPr>
          <w:rFonts w:ascii="David" w:hAnsi="David" w:cs="David" w:hint="cs"/>
          <w:b/>
          <w:bCs/>
          <w:sz w:val="24"/>
          <w:szCs w:val="24"/>
          <w:rtl/>
        </w:rPr>
        <w:t>של אפלטון</w:t>
      </w:r>
      <w:r w:rsidR="0098148D">
        <w:rPr>
          <w:rFonts w:ascii="David" w:hAnsi="David" w:cs="David" w:hint="cs"/>
          <w:b/>
          <w:bCs/>
          <w:sz w:val="24"/>
          <w:szCs w:val="24"/>
          <w:rtl/>
        </w:rPr>
        <w:t xml:space="preserve"> היא מדינת החוקים. זו לא המדינה האידיאלית שנשארה המדינה מפוליטיאה. אבל אפלטון הבין שיהיה קשה מאוד להגיע לזה ולכן בינתיים יש לחתור לסוג לא רע, גם אם לא אידיאלי של משטר מדיני.</w:t>
      </w:r>
      <w:r w:rsidR="00A851C0" w:rsidRPr="006556AC">
        <w:rPr>
          <w:rFonts w:ascii="David" w:hAnsi="David" w:cs="David"/>
          <w:sz w:val="24"/>
          <w:szCs w:val="24"/>
          <w:rtl/>
        </w:rPr>
        <w:t xml:space="preserve"> </w:t>
      </w:r>
      <w:r w:rsidR="0098148D">
        <w:rPr>
          <w:rFonts w:ascii="David" w:hAnsi="David" w:cs="David" w:hint="cs"/>
          <w:sz w:val="24"/>
          <w:szCs w:val="24"/>
          <w:rtl/>
        </w:rPr>
        <w:t xml:space="preserve">מדינת החוקים </w:t>
      </w:r>
      <w:r w:rsidR="00A851C0" w:rsidRPr="006556AC">
        <w:rPr>
          <w:rFonts w:ascii="David" w:hAnsi="David" w:cs="David"/>
          <w:sz w:val="24"/>
          <w:szCs w:val="24"/>
          <w:rtl/>
        </w:rPr>
        <w:t xml:space="preserve">לא מתנהלת לפי האינטואיציה של השליט אלא </w:t>
      </w:r>
      <w:r w:rsidR="0098148D">
        <w:rPr>
          <w:rFonts w:ascii="David" w:hAnsi="David" w:cs="David" w:hint="cs"/>
          <w:sz w:val="24"/>
          <w:szCs w:val="24"/>
          <w:rtl/>
        </w:rPr>
        <w:t xml:space="preserve"> על פי </w:t>
      </w:r>
      <w:r w:rsidR="00A851C0" w:rsidRPr="006556AC">
        <w:rPr>
          <w:rFonts w:ascii="David" w:hAnsi="David" w:cs="David"/>
          <w:sz w:val="24"/>
          <w:szCs w:val="24"/>
          <w:rtl/>
        </w:rPr>
        <w:t>חוקים שנעשו ע"י מועצת העם- נלמדים מניסיון וניתנים לשינוי. זה לא הטוב ביותר אבל עדיף מהאלטרנטיבות. כל מדינה שמתנהלת לפי חוקים (ולא לפי קפריזה של השליט) היא מדינה לגיטימית וכל מדינה שלא מתנהלת לפי חוקים, לא משנה מי</w:t>
      </w:r>
      <w:r w:rsidR="00B67AF8" w:rsidRPr="006556AC">
        <w:rPr>
          <w:rFonts w:ascii="David" w:hAnsi="David" w:cs="David"/>
          <w:sz w:val="24"/>
          <w:szCs w:val="24"/>
          <w:rtl/>
        </w:rPr>
        <w:t xml:space="preserve"> השליט, היא משטר רע</w:t>
      </w:r>
      <w:r w:rsidR="00B10064" w:rsidRPr="006556AC">
        <w:rPr>
          <w:rFonts w:ascii="David" w:hAnsi="David" w:cs="David" w:hint="cs"/>
          <w:sz w:val="24"/>
          <w:szCs w:val="24"/>
          <w:rtl/>
        </w:rPr>
        <w:t xml:space="preserve">. </w:t>
      </w:r>
      <w:r w:rsidR="00A851C0" w:rsidRPr="006556AC">
        <w:rPr>
          <w:rFonts w:ascii="David" w:hAnsi="David" w:cs="David" w:hint="cs"/>
          <w:sz w:val="24"/>
          <w:szCs w:val="24"/>
          <w:rtl/>
        </w:rPr>
        <w:t xml:space="preserve">החוקים לא צריכים להגיע מתוך מטרות לא ראויות. החוק צריך לשרת את טובת הציבור. </w:t>
      </w:r>
      <w:r w:rsidR="00A851C0" w:rsidRPr="006556AC">
        <w:rPr>
          <w:rFonts w:ascii="David" w:hAnsi="David" w:cs="David" w:hint="cs"/>
          <w:b/>
          <w:bCs/>
          <w:sz w:val="24"/>
          <w:szCs w:val="24"/>
          <w:rtl/>
        </w:rPr>
        <w:t>גם ב</w:t>
      </w:r>
      <w:r w:rsidR="00B10064" w:rsidRPr="006556AC">
        <w:rPr>
          <w:rFonts w:ascii="David" w:hAnsi="David" w:cs="David" w:hint="cs"/>
          <w:b/>
          <w:bCs/>
          <w:sz w:val="24"/>
          <w:szCs w:val="24"/>
          <w:rtl/>
        </w:rPr>
        <w:t>"</w:t>
      </w:r>
      <w:r w:rsidR="00A851C0" w:rsidRPr="006556AC">
        <w:rPr>
          <w:rFonts w:ascii="David" w:hAnsi="David" w:cs="David" w:hint="cs"/>
          <w:b/>
          <w:bCs/>
          <w:sz w:val="24"/>
          <w:szCs w:val="24"/>
          <w:rtl/>
        </w:rPr>
        <w:t>מדינה</w:t>
      </w:r>
      <w:r w:rsidR="00B10064" w:rsidRPr="006556AC">
        <w:rPr>
          <w:rFonts w:ascii="David" w:hAnsi="David" w:cs="David" w:hint="cs"/>
          <w:b/>
          <w:bCs/>
          <w:sz w:val="24"/>
          <w:szCs w:val="24"/>
          <w:rtl/>
        </w:rPr>
        <w:t>"</w:t>
      </w:r>
      <w:r w:rsidR="00A851C0" w:rsidRPr="006556AC">
        <w:rPr>
          <w:rFonts w:ascii="David" w:hAnsi="David" w:cs="David" w:hint="cs"/>
          <w:b/>
          <w:bCs/>
          <w:sz w:val="24"/>
          <w:szCs w:val="24"/>
          <w:rtl/>
        </w:rPr>
        <w:t xml:space="preserve"> וגם ב</w:t>
      </w:r>
      <w:r w:rsidR="00B10064" w:rsidRPr="006556AC">
        <w:rPr>
          <w:rFonts w:ascii="David" w:hAnsi="David" w:cs="David" w:hint="cs"/>
          <w:b/>
          <w:bCs/>
          <w:sz w:val="24"/>
          <w:szCs w:val="24"/>
          <w:rtl/>
        </w:rPr>
        <w:t>"</w:t>
      </w:r>
      <w:r w:rsidR="00A851C0" w:rsidRPr="006556AC">
        <w:rPr>
          <w:rFonts w:ascii="David" w:hAnsi="David" w:cs="David" w:hint="cs"/>
          <w:b/>
          <w:bCs/>
          <w:sz w:val="24"/>
          <w:szCs w:val="24"/>
          <w:rtl/>
        </w:rPr>
        <w:t>חוקים</w:t>
      </w:r>
      <w:r w:rsidR="00B10064" w:rsidRPr="006556AC">
        <w:rPr>
          <w:rFonts w:ascii="David" w:hAnsi="David" w:cs="David" w:hint="cs"/>
          <w:b/>
          <w:bCs/>
          <w:sz w:val="24"/>
          <w:szCs w:val="24"/>
          <w:rtl/>
        </w:rPr>
        <w:t xml:space="preserve">"- אפלטון </w:t>
      </w:r>
      <w:r w:rsidR="00A851C0" w:rsidRPr="006556AC">
        <w:rPr>
          <w:rFonts w:ascii="David" w:hAnsi="David" w:cs="David" w:hint="cs"/>
          <w:b/>
          <w:bCs/>
          <w:sz w:val="24"/>
          <w:szCs w:val="24"/>
          <w:rtl/>
        </w:rPr>
        <w:t>אוחז בגישה שתמיד צריך לפעול לטובת המדינה.</w:t>
      </w:r>
      <w:r w:rsidR="00214C41" w:rsidRPr="006556AC">
        <w:rPr>
          <w:rFonts w:ascii="David" w:hAnsi="David" w:cs="David" w:hint="cs"/>
          <w:b/>
          <w:bCs/>
          <w:sz w:val="24"/>
          <w:szCs w:val="24"/>
          <w:rtl/>
        </w:rPr>
        <w:t xml:space="preserve"> </w:t>
      </w:r>
      <w:r w:rsidR="00214C41" w:rsidRPr="006556AC">
        <w:rPr>
          <w:rFonts w:ascii="David" w:hAnsi="David" w:cs="David"/>
          <w:sz w:val="24"/>
          <w:szCs w:val="24"/>
          <w:rtl/>
        </w:rPr>
        <w:t>בפוליטאה הרי</w:t>
      </w:r>
      <w:r w:rsidR="00214C41" w:rsidRPr="006556AC">
        <w:rPr>
          <w:rFonts w:ascii="David" w:hAnsi="David" w:cs="David" w:hint="cs"/>
          <w:sz w:val="24"/>
          <w:szCs w:val="24"/>
          <w:rtl/>
        </w:rPr>
        <w:t xml:space="preserve"> אפלטון</w:t>
      </w:r>
      <w:r w:rsidR="00214C41" w:rsidRPr="006556AC">
        <w:rPr>
          <w:rFonts w:ascii="David" w:hAnsi="David" w:cs="David"/>
          <w:sz w:val="24"/>
          <w:szCs w:val="24"/>
          <w:rtl/>
        </w:rPr>
        <w:t xml:space="preserve"> יצר כלים רדיקליים לגרום לכך שלא יקרה מצב בו המנהיגות פועלת למען האינטרסים שלה בלבד. הוא פועל למען הצדק, גם אם הוא צריך לוותר על הכלים הרדיקליים בהם השתמש במשנתו המוקדמת.</w:t>
      </w:r>
      <w:r w:rsidR="0098148D">
        <w:rPr>
          <w:rFonts w:ascii="David" w:hAnsi="David" w:cs="David" w:hint="cs"/>
          <w:sz w:val="24"/>
          <w:szCs w:val="24"/>
          <w:rtl/>
        </w:rPr>
        <w:t xml:space="preserve"> חשוב עם זאת לזכור מספר מאפיינים מדמות המדינה ב"חוקים": א. האוכלוסיה צריכה להיות מצומצמת כ-5000 תושבים, כדי שניתן יהיה לקיים מעורבות ציבורית ויעילות. ב. יש מועצת זקנים שתפקידם האליטיסטי הוא לדאוג לחינוך ולהקפדה על דמות המדינה. ג. יש רכוש פרטי, אבל הוא מצומצם ומוגבל. ד. יש חינוך המזכיר את החינוך מהמדינה של אפלטון.</w:t>
      </w:r>
    </w:p>
    <w:p w14:paraId="73734E39" w14:textId="77777777" w:rsidR="00F91BDA" w:rsidRPr="006556AC" w:rsidRDefault="00013C25" w:rsidP="00794046">
      <w:pPr>
        <w:spacing w:line="360" w:lineRule="auto"/>
        <w:ind w:left="-335"/>
        <w:rPr>
          <w:rFonts w:ascii="David" w:hAnsi="David" w:cs="David"/>
          <w:sz w:val="24"/>
          <w:szCs w:val="24"/>
          <w:rtl/>
        </w:rPr>
      </w:pPr>
      <w:r w:rsidRPr="006556AC">
        <w:rPr>
          <w:rFonts w:ascii="David" w:hAnsi="David" w:cs="David"/>
          <w:b/>
          <w:bCs/>
          <w:i/>
          <w:iCs/>
          <w:sz w:val="24"/>
          <w:szCs w:val="24"/>
          <w:rtl/>
        </w:rPr>
        <w:t>השפעת משנתו של אפלטון:</w:t>
      </w:r>
    </w:p>
    <w:p w14:paraId="70BA5F21" w14:textId="45F6B00F" w:rsidR="00B67AF8" w:rsidRDefault="00013C25" w:rsidP="00794046">
      <w:pPr>
        <w:spacing w:line="360" w:lineRule="auto"/>
        <w:ind w:left="-335"/>
        <w:rPr>
          <w:rFonts w:ascii="David" w:hAnsi="David" w:cs="David"/>
          <w:sz w:val="24"/>
          <w:szCs w:val="24"/>
          <w:rtl/>
        </w:rPr>
      </w:pPr>
      <w:r w:rsidRPr="006556AC">
        <w:rPr>
          <w:rFonts w:ascii="David" w:hAnsi="David" w:cs="David"/>
          <w:sz w:val="24"/>
          <w:szCs w:val="24"/>
          <w:rtl/>
        </w:rPr>
        <w:t xml:space="preserve">אפלטון השפיע במובנים רבים (למשל בצורת כתיבתו- דיאלוגים). </w:t>
      </w:r>
      <w:r w:rsidR="0098148D">
        <w:rPr>
          <w:rFonts w:ascii="David" w:hAnsi="David" w:cs="David" w:hint="cs"/>
          <w:sz w:val="24"/>
          <w:szCs w:val="24"/>
          <w:rtl/>
        </w:rPr>
        <w:t xml:space="preserve">מבחינה פילוסופית-ההשפעה שלו עצומה. כך לגבי התפיסה של גוף ורוח, שלושת הרבדים בנפש האדם, תפיסתו שיש אידיאה כללית, החשיבה הדדוקטיבית שלו, ועוד. </w:t>
      </w:r>
      <w:r w:rsidRPr="006556AC">
        <w:rPr>
          <w:rFonts w:ascii="David" w:hAnsi="David" w:cs="David"/>
          <w:sz w:val="24"/>
          <w:szCs w:val="24"/>
          <w:rtl/>
        </w:rPr>
        <w:t xml:space="preserve">עם זאת, בנוגע להשפעות פוליטיות, יש להבחין בין השפעתו של </w:t>
      </w:r>
      <w:r w:rsidRPr="006556AC">
        <w:rPr>
          <w:rFonts w:ascii="David" w:hAnsi="David" w:cs="David"/>
          <w:sz w:val="24"/>
          <w:szCs w:val="24"/>
          <w:u w:val="single"/>
          <w:rtl/>
        </w:rPr>
        <w:t>אפלטון של המדינה שהשפיע על גורמים רדיקליים</w:t>
      </w:r>
      <w:r w:rsidRPr="006556AC">
        <w:rPr>
          <w:rFonts w:ascii="David" w:hAnsi="David" w:cs="David"/>
          <w:sz w:val="24"/>
          <w:szCs w:val="24"/>
          <w:rtl/>
        </w:rPr>
        <w:t xml:space="preserve"> (מדינות טוטליטריות), לבין השפעתו של </w:t>
      </w:r>
      <w:r w:rsidRPr="006556AC">
        <w:rPr>
          <w:rFonts w:ascii="David" w:hAnsi="David" w:cs="David"/>
          <w:sz w:val="24"/>
          <w:szCs w:val="24"/>
          <w:u w:val="single"/>
          <w:rtl/>
        </w:rPr>
        <w:t>אפלטון של החוקים, שהשפיע על הוגים שיצרו את התשתית לדמוקרטיה המערבית</w:t>
      </w:r>
      <w:r w:rsidRPr="006556AC">
        <w:rPr>
          <w:rFonts w:ascii="David" w:hAnsi="David" w:cs="David"/>
          <w:sz w:val="24"/>
          <w:szCs w:val="24"/>
          <w:rtl/>
        </w:rPr>
        <w:t>. עצם מרכזיות החוק נתפס כיסוד מכונן אצל ההוגים המערביים וכן העמדת האינטרסים הציבוריים (תפיסה רפובליקנית). כמו כן, העמדה לפיה הציבור הרחב לא יכול לשלוט במדינה בעצמו- ניתן לראות זאת בכך שבדמוקרטיה של היום העם אומנם בוחר את מנהיגיו אך לא שולט בעצמו. זה נעשה כדי שתהיה קבוצה של אנשים בעלי יותר יכולות מהאספסוף, לקבל החלטות עבור המדינה. זו השפעה של אריסטו, שהושפע מאפלטון המאוחר.</w:t>
      </w:r>
    </w:p>
    <w:p w14:paraId="23CD0E4F" w14:textId="77777777" w:rsidR="0001059B" w:rsidRPr="006556AC" w:rsidRDefault="0001059B" w:rsidP="00794046">
      <w:pPr>
        <w:spacing w:line="360" w:lineRule="auto"/>
        <w:ind w:left="-335"/>
        <w:rPr>
          <w:rFonts w:ascii="David" w:hAnsi="David" w:cs="David"/>
          <w:sz w:val="24"/>
          <w:szCs w:val="24"/>
          <w:rtl/>
        </w:rPr>
      </w:pPr>
    </w:p>
    <w:p w14:paraId="3EB02563" w14:textId="4BD6A106" w:rsidR="004C09B1" w:rsidRPr="0001059B" w:rsidRDefault="00F81C84" w:rsidP="0001059B">
      <w:pPr>
        <w:spacing w:line="360" w:lineRule="auto"/>
        <w:ind w:left="-335"/>
        <w:rPr>
          <w:rFonts w:ascii="David" w:hAnsi="David" w:cs="David"/>
          <w:b/>
          <w:bCs/>
          <w:i/>
          <w:iCs/>
          <w:sz w:val="24"/>
          <w:szCs w:val="24"/>
          <w:rtl/>
        </w:rPr>
      </w:pPr>
      <w:r>
        <w:rPr>
          <w:rFonts w:ascii="David" w:hAnsi="David" w:cs="David" w:hint="cs"/>
          <w:b/>
          <w:bCs/>
          <w:i/>
          <w:iCs/>
          <w:sz w:val="28"/>
          <w:szCs w:val="28"/>
          <w:rtl/>
        </w:rPr>
        <w:t>אריסטו(322-384לפה"ס)</w:t>
      </w:r>
      <w:r w:rsidR="009262B1" w:rsidRPr="006556AC">
        <w:rPr>
          <w:rFonts w:ascii="David" w:hAnsi="David" w:cs="David"/>
          <w:b/>
          <w:bCs/>
          <w:i/>
          <w:iCs/>
          <w:sz w:val="24"/>
          <w:szCs w:val="24"/>
          <w:rtl/>
        </w:rPr>
        <w:br/>
      </w:r>
      <w:r w:rsidR="00293871" w:rsidRPr="006556AC">
        <w:rPr>
          <w:rFonts w:ascii="David" w:hAnsi="David" w:cs="David"/>
          <w:sz w:val="24"/>
          <w:szCs w:val="24"/>
          <w:rtl/>
        </w:rPr>
        <w:t xml:space="preserve">נולד ב384 לפנה"ס ונפטר ב322 לפנה"ס, היה תלמידו המובהק של אפלטון באקדמיה באתונה. לאחר מותו, הלך למקומות שונים, בין היתר היה המורה של אלכסנדר מוקדון בצעירותו למשך שנה. אריסטו השפיע על אלכסנדר רבות </w:t>
      </w:r>
      <w:r w:rsidR="0001059B">
        <w:rPr>
          <w:rFonts w:ascii="David" w:hAnsi="David" w:cs="David" w:hint="cs"/>
          <w:sz w:val="24"/>
          <w:szCs w:val="24"/>
          <w:rtl/>
        </w:rPr>
        <w:t>בחשיבה</w:t>
      </w:r>
      <w:r w:rsidR="00293871" w:rsidRPr="006556AC">
        <w:rPr>
          <w:rFonts w:ascii="David" w:hAnsi="David" w:cs="David"/>
          <w:sz w:val="24"/>
          <w:szCs w:val="24"/>
          <w:rtl/>
        </w:rPr>
        <w:t xml:space="preserve"> </w:t>
      </w:r>
      <w:r w:rsidR="0001059B">
        <w:rPr>
          <w:rFonts w:ascii="David" w:hAnsi="David" w:cs="David" w:hint="cs"/>
          <w:sz w:val="24"/>
          <w:szCs w:val="24"/>
          <w:rtl/>
        </w:rPr>
        <w:t>וב</w:t>
      </w:r>
      <w:r w:rsidR="00293871" w:rsidRPr="006556AC">
        <w:rPr>
          <w:rFonts w:ascii="David" w:hAnsi="David" w:cs="David"/>
          <w:sz w:val="24"/>
          <w:szCs w:val="24"/>
          <w:rtl/>
        </w:rPr>
        <w:t>סקרנות.</w:t>
      </w:r>
      <w:r w:rsidR="00293871" w:rsidRPr="006556AC">
        <w:rPr>
          <w:rFonts w:ascii="David" w:hAnsi="David" w:cs="David" w:hint="cs"/>
          <w:sz w:val="24"/>
          <w:szCs w:val="24"/>
          <w:rtl/>
        </w:rPr>
        <w:t xml:space="preserve"> </w:t>
      </w:r>
      <w:r w:rsidR="00293871" w:rsidRPr="006556AC">
        <w:rPr>
          <w:rFonts w:ascii="David" w:hAnsi="David" w:cs="David"/>
          <w:sz w:val="24"/>
          <w:szCs w:val="24"/>
          <w:rtl/>
        </w:rPr>
        <w:t xml:space="preserve">היה </w:t>
      </w:r>
      <w:r w:rsidR="00293871" w:rsidRPr="006556AC">
        <w:rPr>
          <w:rFonts w:ascii="David" w:hAnsi="David" w:cs="David" w:hint="cs"/>
          <w:sz w:val="24"/>
          <w:szCs w:val="24"/>
          <w:rtl/>
        </w:rPr>
        <w:t>ביניה</w:t>
      </w:r>
      <w:r w:rsidR="00293871" w:rsidRPr="006556AC">
        <w:rPr>
          <w:rFonts w:ascii="David" w:hAnsi="David" w:cs="David" w:hint="eastAsia"/>
          <w:sz w:val="24"/>
          <w:szCs w:val="24"/>
          <w:rtl/>
        </w:rPr>
        <w:t>ם</w:t>
      </w:r>
      <w:r w:rsidR="00293871" w:rsidRPr="006556AC">
        <w:rPr>
          <w:rFonts w:ascii="David" w:hAnsi="David" w:cs="David"/>
          <w:sz w:val="24"/>
          <w:szCs w:val="24"/>
          <w:rtl/>
        </w:rPr>
        <w:t xml:space="preserve"> חיבור מעניין וחשוב, </w:t>
      </w:r>
      <w:r w:rsidR="00293871" w:rsidRPr="006556AC">
        <w:rPr>
          <w:rFonts w:ascii="David" w:hAnsi="David" w:cs="David" w:hint="cs"/>
          <w:sz w:val="24"/>
          <w:szCs w:val="24"/>
          <w:rtl/>
        </w:rPr>
        <w:t>אריסטו</w:t>
      </w:r>
      <w:r w:rsidR="00293871" w:rsidRPr="006556AC">
        <w:rPr>
          <w:rFonts w:ascii="David" w:hAnsi="David" w:cs="David"/>
          <w:sz w:val="24"/>
          <w:szCs w:val="24"/>
          <w:rtl/>
        </w:rPr>
        <w:t xml:space="preserve"> נתפ</w:t>
      </w:r>
      <w:r w:rsidR="00293871" w:rsidRPr="006556AC">
        <w:rPr>
          <w:rFonts w:ascii="David" w:hAnsi="David" w:cs="David" w:hint="cs"/>
          <w:sz w:val="24"/>
          <w:szCs w:val="24"/>
          <w:rtl/>
        </w:rPr>
        <w:t>ס</w:t>
      </w:r>
      <w:r w:rsidR="00293871" w:rsidRPr="006556AC">
        <w:rPr>
          <w:rFonts w:ascii="David" w:hAnsi="David" w:cs="David"/>
          <w:sz w:val="24"/>
          <w:szCs w:val="24"/>
          <w:rtl/>
        </w:rPr>
        <w:t xml:space="preserve"> במשך דורות כגדול החכמים בהיסטוריה, והתלמיד שלו היה אדם ששינה את ההיסטוריה המערבית ואת העולם. לאלכסנדר היו חלומות גרנדיוזיים, של קוסמופוליט</w:t>
      </w:r>
      <w:r w:rsidR="0001059B">
        <w:rPr>
          <w:rFonts w:ascii="David" w:hAnsi="David" w:cs="David" w:hint="cs"/>
          <w:sz w:val="24"/>
          <w:szCs w:val="24"/>
          <w:rtl/>
        </w:rPr>
        <w:t>יות</w:t>
      </w:r>
      <w:r w:rsidR="00293871" w:rsidRPr="006556AC">
        <w:rPr>
          <w:rFonts w:ascii="David" w:hAnsi="David" w:cs="David"/>
          <w:sz w:val="24"/>
          <w:szCs w:val="24"/>
          <w:rtl/>
        </w:rPr>
        <w:t xml:space="preserve"> ובכך קבר את המודל שאריסטו תמך בו- הפוליס המצומצמת</w:t>
      </w:r>
      <w:r w:rsidR="009262B1" w:rsidRPr="006556AC">
        <w:rPr>
          <w:rFonts w:ascii="David" w:hAnsi="David" w:cs="David"/>
          <w:sz w:val="24"/>
          <w:szCs w:val="24"/>
          <w:rtl/>
        </w:rPr>
        <w:t xml:space="preserve">. </w:t>
      </w:r>
      <w:r w:rsidR="009262B1" w:rsidRPr="006556AC">
        <w:rPr>
          <w:rFonts w:ascii="David" w:hAnsi="David" w:cs="David" w:hint="cs"/>
          <w:sz w:val="24"/>
          <w:szCs w:val="24"/>
          <w:rtl/>
        </w:rPr>
        <w:t xml:space="preserve">אחרי מותו של אפלטון אריסטו הקים באתונה את הליקיאון ששם הוא ייצר את האסכולה שלו. התלמידים שלו נקראו פריפטים. במידה רבה האסכולה של אריסטו </w:t>
      </w:r>
      <w:r w:rsidR="00293871" w:rsidRPr="006556AC">
        <w:rPr>
          <w:rFonts w:ascii="David" w:hAnsi="David" w:cs="David" w:hint="cs"/>
          <w:sz w:val="24"/>
          <w:szCs w:val="24"/>
          <w:rtl/>
        </w:rPr>
        <w:t>הושפעה מאפלטון אך גם הייתה ליריבה.</w:t>
      </w:r>
      <w:r w:rsidR="004A3D0E" w:rsidRPr="006556AC">
        <w:rPr>
          <w:rFonts w:ascii="David" w:hAnsi="David" w:cs="David" w:hint="cs"/>
          <w:sz w:val="24"/>
          <w:szCs w:val="24"/>
          <w:rtl/>
        </w:rPr>
        <w:t xml:space="preserve"> </w:t>
      </w:r>
      <w:r w:rsidR="004A3D0E" w:rsidRPr="006556AC">
        <w:rPr>
          <w:rFonts w:ascii="David" w:hAnsi="David" w:cs="David"/>
          <w:sz w:val="24"/>
          <w:szCs w:val="24"/>
          <w:rtl/>
        </w:rPr>
        <w:t xml:space="preserve">אריסטו מטיל </w:t>
      </w:r>
      <w:r w:rsidR="004A3D0E" w:rsidRPr="006556AC">
        <w:rPr>
          <w:rFonts w:ascii="David" w:hAnsi="David" w:cs="David"/>
          <w:sz w:val="24"/>
          <w:szCs w:val="24"/>
          <w:rtl/>
        </w:rPr>
        <w:lastRenderedPageBreak/>
        <w:t xml:space="preserve">ספק ומערער בכתביו </w:t>
      </w:r>
      <w:r w:rsidR="0001059B">
        <w:rPr>
          <w:rFonts w:ascii="David" w:hAnsi="David" w:cs="David" w:hint="cs"/>
          <w:sz w:val="24"/>
          <w:szCs w:val="24"/>
          <w:rtl/>
        </w:rPr>
        <w:t>ע</w:t>
      </w:r>
      <w:r w:rsidR="004A3D0E" w:rsidRPr="006556AC">
        <w:rPr>
          <w:rFonts w:ascii="David" w:hAnsi="David" w:cs="David"/>
          <w:sz w:val="24"/>
          <w:szCs w:val="24"/>
          <w:rtl/>
        </w:rPr>
        <w:t>ל אפלטון מהתקופה הבשלה. למרות ההבדלים בניהם יש המשכיות של האחד לשני.</w:t>
      </w:r>
      <w:r w:rsidR="004A3D0E" w:rsidRPr="006556AC">
        <w:rPr>
          <w:rFonts w:ascii="David" w:hAnsi="David" w:cs="David" w:hint="cs"/>
          <w:sz w:val="24"/>
          <w:szCs w:val="24"/>
          <w:rtl/>
        </w:rPr>
        <w:t xml:space="preserve"> </w:t>
      </w:r>
      <w:r w:rsidR="004A3D0E" w:rsidRPr="006556AC">
        <w:rPr>
          <w:rFonts w:ascii="David" w:hAnsi="David" w:cs="David"/>
          <w:sz w:val="24"/>
          <w:szCs w:val="24"/>
          <w:rtl/>
        </w:rPr>
        <w:t>יש ניגוד בין אפלטון הצעיר ואריסטו אך המשכיות של אפלטון הזקן ואריסטו.</w:t>
      </w:r>
    </w:p>
    <w:p w14:paraId="05AE5173" w14:textId="77777777" w:rsidR="00F91BDA" w:rsidRPr="006556AC" w:rsidRDefault="009262B1" w:rsidP="00293871">
      <w:pPr>
        <w:spacing w:line="360" w:lineRule="auto"/>
        <w:ind w:left="-335"/>
        <w:rPr>
          <w:rFonts w:ascii="David" w:hAnsi="David" w:cs="David"/>
          <w:b/>
          <w:bCs/>
          <w:i/>
          <w:iCs/>
          <w:sz w:val="24"/>
          <w:szCs w:val="24"/>
          <w:rtl/>
        </w:rPr>
      </w:pPr>
      <w:r w:rsidRPr="006556AC">
        <w:rPr>
          <w:rFonts w:ascii="David" w:hAnsi="David" w:cs="David"/>
          <w:b/>
          <w:bCs/>
          <w:i/>
          <w:iCs/>
          <w:sz w:val="24"/>
          <w:szCs w:val="24"/>
          <w:rtl/>
        </w:rPr>
        <w:t>השוואה בין אפלטון</w:t>
      </w:r>
      <w:r w:rsidR="00EF5EBE" w:rsidRPr="006556AC">
        <w:rPr>
          <w:rFonts w:ascii="David" w:hAnsi="David" w:cs="David" w:hint="cs"/>
          <w:b/>
          <w:bCs/>
          <w:i/>
          <w:iCs/>
          <w:sz w:val="24"/>
          <w:szCs w:val="24"/>
          <w:rtl/>
        </w:rPr>
        <w:t xml:space="preserve"> (בתקופת המדינה</w:t>
      </w:r>
      <w:r w:rsidR="00293871" w:rsidRPr="006556AC">
        <w:rPr>
          <w:rFonts w:ascii="David" w:hAnsi="David" w:cs="David" w:hint="cs"/>
          <w:b/>
          <w:bCs/>
          <w:i/>
          <w:iCs/>
          <w:sz w:val="24"/>
          <w:szCs w:val="24"/>
          <w:rtl/>
        </w:rPr>
        <w:t>)</w:t>
      </w:r>
      <w:r w:rsidRPr="006556AC">
        <w:rPr>
          <w:rFonts w:ascii="David" w:hAnsi="David" w:cs="David"/>
          <w:b/>
          <w:bCs/>
          <w:i/>
          <w:iCs/>
          <w:sz w:val="24"/>
          <w:szCs w:val="24"/>
          <w:rtl/>
        </w:rPr>
        <w:t xml:space="preserve"> לאריסטו</w:t>
      </w:r>
    </w:p>
    <w:p w14:paraId="6F7BB3C5" w14:textId="1BC2463E" w:rsidR="004A3D0E" w:rsidRPr="006556AC" w:rsidRDefault="009262B1" w:rsidP="008E522E">
      <w:pPr>
        <w:pStyle w:val="a3"/>
        <w:numPr>
          <w:ilvl w:val="0"/>
          <w:numId w:val="44"/>
        </w:numPr>
        <w:spacing w:line="360" w:lineRule="auto"/>
        <w:ind w:left="281"/>
        <w:rPr>
          <w:rFonts w:ascii="David" w:hAnsi="David" w:cs="David"/>
          <w:sz w:val="24"/>
          <w:szCs w:val="24"/>
        </w:rPr>
      </w:pPr>
      <w:r w:rsidRPr="006556AC">
        <w:rPr>
          <w:rFonts w:ascii="David" w:hAnsi="David" w:cs="David"/>
          <w:sz w:val="24"/>
          <w:szCs w:val="24"/>
          <w:rtl/>
        </w:rPr>
        <w:t xml:space="preserve">ההבדל הבולט ביותר הוא שאפלטון היה </w:t>
      </w:r>
      <w:r w:rsidRPr="006556AC">
        <w:rPr>
          <w:rFonts w:ascii="David" w:hAnsi="David" w:cs="David"/>
          <w:b/>
          <w:bCs/>
          <w:sz w:val="24"/>
          <w:szCs w:val="24"/>
          <w:rtl/>
        </w:rPr>
        <w:t>מתמטיקאי (דדוקציה)</w:t>
      </w:r>
      <w:r w:rsidRPr="006556AC">
        <w:rPr>
          <w:rFonts w:ascii="David" w:hAnsi="David" w:cs="David"/>
          <w:sz w:val="24"/>
          <w:szCs w:val="24"/>
          <w:rtl/>
        </w:rPr>
        <w:t xml:space="preserve"> בעוד אריסטו היה </w:t>
      </w:r>
      <w:r w:rsidRPr="006556AC">
        <w:rPr>
          <w:rFonts w:ascii="David" w:hAnsi="David" w:cs="David"/>
          <w:b/>
          <w:bCs/>
          <w:sz w:val="24"/>
          <w:szCs w:val="24"/>
          <w:rtl/>
        </w:rPr>
        <w:t>ביולוג (אינדוקציה</w:t>
      </w:r>
      <w:r w:rsidRPr="006556AC">
        <w:rPr>
          <w:rFonts w:ascii="David" w:hAnsi="David" w:cs="David"/>
          <w:sz w:val="24"/>
          <w:szCs w:val="24"/>
          <w:rtl/>
        </w:rPr>
        <w:t>). אלה שתי צורות חשיבה שונות המתאימות לנושאים שונים אך יכולות להחיל גם על נושאים משותפים.</w:t>
      </w:r>
      <w:r w:rsidR="001706C4" w:rsidRPr="006556AC">
        <w:rPr>
          <w:rFonts w:ascii="David" w:hAnsi="David" w:cs="David" w:hint="cs"/>
          <w:sz w:val="24"/>
          <w:szCs w:val="24"/>
          <w:rtl/>
        </w:rPr>
        <w:t xml:space="preserve"> </w:t>
      </w:r>
      <w:r w:rsidR="001706C4" w:rsidRPr="006556AC">
        <w:rPr>
          <w:rFonts w:ascii="David" w:hAnsi="David" w:cs="David"/>
          <w:b/>
          <w:bCs/>
          <w:sz w:val="24"/>
          <w:szCs w:val="24"/>
          <w:rtl/>
        </w:rPr>
        <w:t>מי שמתחיל בדדוקציה קל לו להגיע לחשיבה פוליטית רדיקלית</w:t>
      </w:r>
      <w:r w:rsidR="0001059B">
        <w:rPr>
          <w:rFonts w:ascii="David" w:hAnsi="David" w:cs="David" w:hint="cs"/>
          <w:b/>
          <w:bCs/>
          <w:sz w:val="24"/>
          <w:szCs w:val="24"/>
          <w:rtl/>
        </w:rPr>
        <w:t>, כי הוא יוצא בנקודת המוצא שלו  מהמופשט ולא מהמציאות</w:t>
      </w:r>
      <w:r w:rsidR="001706C4" w:rsidRPr="006556AC">
        <w:rPr>
          <w:rFonts w:ascii="David" w:hAnsi="David" w:cs="David"/>
          <w:b/>
          <w:bCs/>
          <w:sz w:val="24"/>
          <w:szCs w:val="24"/>
          <w:rtl/>
        </w:rPr>
        <w:t>. לעומת זאת מי שמתחיל באינדוקציה</w:t>
      </w:r>
      <w:r w:rsidR="0001059B">
        <w:rPr>
          <w:rFonts w:ascii="David" w:hAnsi="David" w:cs="David" w:hint="cs"/>
          <w:b/>
          <w:bCs/>
          <w:sz w:val="24"/>
          <w:szCs w:val="24"/>
          <w:rtl/>
        </w:rPr>
        <w:t xml:space="preserve"> כלומר מהפרטים ומשם בונה תיאוריה,</w:t>
      </w:r>
      <w:r w:rsidR="001706C4" w:rsidRPr="006556AC">
        <w:rPr>
          <w:rFonts w:ascii="David" w:hAnsi="David" w:cs="David"/>
          <w:b/>
          <w:bCs/>
          <w:sz w:val="24"/>
          <w:szCs w:val="24"/>
          <w:rtl/>
        </w:rPr>
        <w:t xml:space="preserve"> סביר שיהיה בעל חשיבה פוליטית מתונה יותר, ולעתים אפילו שמרנית</w:t>
      </w:r>
      <w:r w:rsidR="0001059B">
        <w:rPr>
          <w:rFonts w:ascii="David" w:hAnsi="David" w:cs="David" w:hint="cs"/>
          <w:b/>
          <w:bCs/>
          <w:sz w:val="24"/>
          <w:szCs w:val="24"/>
          <w:rtl/>
        </w:rPr>
        <w:t>, כי הוא יתבסס על הניסיון והלימוד משגיאות מעשיות</w:t>
      </w:r>
      <w:r w:rsidR="001706C4" w:rsidRPr="006556AC">
        <w:rPr>
          <w:rFonts w:ascii="David" w:hAnsi="David" w:cs="David" w:hint="cs"/>
          <w:b/>
          <w:bCs/>
          <w:sz w:val="24"/>
          <w:szCs w:val="24"/>
          <w:rtl/>
        </w:rPr>
        <w:t>.</w:t>
      </w:r>
      <w:r w:rsidRPr="006556AC">
        <w:rPr>
          <w:rFonts w:ascii="David" w:hAnsi="David" w:cs="David"/>
          <w:sz w:val="24"/>
          <w:szCs w:val="24"/>
          <w:rtl/>
        </w:rPr>
        <w:t xml:space="preserve"> אריסטו למד מהמציאות והחל מהחיים עצמם. הוא פיתח תיאוריות שונות על החיים עצמם מתוך ה"ארץ" למשל- הסתכל על מנהיגים שונים וניסה לפתח תיאוריה על מנהיגות. </w:t>
      </w:r>
    </w:p>
    <w:p w14:paraId="4F4B0DC4" w14:textId="3E0CBA3A" w:rsidR="00EF5EBE" w:rsidRPr="006556AC" w:rsidRDefault="009262B1" w:rsidP="008E522E">
      <w:pPr>
        <w:pStyle w:val="a3"/>
        <w:numPr>
          <w:ilvl w:val="0"/>
          <w:numId w:val="44"/>
        </w:numPr>
        <w:spacing w:line="360" w:lineRule="auto"/>
        <w:rPr>
          <w:rFonts w:ascii="David" w:hAnsi="David" w:cs="David"/>
          <w:sz w:val="24"/>
          <w:szCs w:val="24"/>
          <w:rtl/>
        </w:rPr>
      </w:pPr>
      <w:r w:rsidRPr="006556AC">
        <w:rPr>
          <w:rFonts w:ascii="David" w:hAnsi="David" w:cs="David"/>
          <w:b/>
          <w:bCs/>
          <w:sz w:val="24"/>
          <w:szCs w:val="24"/>
          <w:rtl/>
        </w:rPr>
        <w:t>ההבדל בין אריסטו ואפלטון מתבטא בכך שאפלטון היה רדיקאלי ואריסטו פרגמטי (מעשי, תכליתי).</w:t>
      </w:r>
      <w:r w:rsidR="00293871" w:rsidRPr="006556AC">
        <w:rPr>
          <w:rFonts w:ascii="David" w:hAnsi="David" w:cs="David" w:hint="cs"/>
          <w:b/>
          <w:bCs/>
          <w:sz w:val="24"/>
          <w:szCs w:val="24"/>
          <w:rtl/>
        </w:rPr>
        <w:t xml:space="preserve"> </w:t>
      </w:r>
      <w:r w:rsidR="004A3D0E" w:rsidRPr="006556AC">
        <w:rPr>
          <w:rFonts w:ascii="David" w:hAnsi="David" w:cs="David"/>
          <w:sz w:val="24"/>
          <w:szCs w:val="24"/>
          <w:rtl/>
        </w:rPr>
        <w:t>אפלטון יוצר מחשבה מדינית רדיקלית/אוטופית, היא באה מהמופשט ורוצה לשנות לחלוטין את המציאות. אריסטו מגיע ממחשבה מדינית שהיא בין השמרנית לבין הליברלית. הוא רוצה להביא שינויים מתוך החיים בלבד (מהארץ).</w:t>
      </w:r>
      <w:r w:rsidR="004A3D0E" w:rsidRPr="006556AC">
        <w:rPr>
          <w:rFonts w:ascii="David" w:hAnsi="David" w:cs="David" w:hint="cs"/>
          <w:b/>
          <w:bCs/>
          <w:sz w:val="24"/>
          <w:szCs w:val="24"/>
          <w:rtl/>
        </w:rPr>
        <w:t xml:space="preserve"> </w:t>
      </w:r>
      <w:r w:rsidR="00293871" w:rsidRPr="006556AC">
        <w:rPr>
          <w:rFonts w:ascii="David" w:hAnsi="David" w:cs="David"/>
          <w:sz w:val="24"/>
          <w:szCs w:val="24"/>
          <w:rtl/>
        </w:rPr>
        <w:t>ראינו את הרדיקליות אצל אפלטון- שוויון מלא בין גברים ונשים וכן קומוניזם רדיקלי. אריסטו מנגד, יותר יציב וסטנדרטי, רוצה עולם פוליטי משופר ומשודרג אך ממוצע. זה מתאים לחברות דמוקרטיות ליברליות- לכן אריסטו מאוד רלוונטי לחברה המערבית בה אנו חיים.</w:t>
      </w:r>
      <w:r w:rsidRPr="006556AC">
        <w:rPr>
          <w:rFonts w:ascii="David" w:hAnsi="David" w:cs="David"/>
          <w:sz w:val="24"/>
          <w:szCs w:val="24"/>
          <w:rtl/>
        </w:rPr>
        <w:t xml:space="preserve"> לדעת אריסטו יש להתחיל מהארץ. להבין מה קורה בכל משטר ומתוך המציאות לפתח ישות פוליטית יותר טובה. לא מושלמת. הדרך לעשות זאת היא ע"י בניית מדינת חוק. חוק נוצר בניסוי וטעיה לפי הקורה בעם. החוק מבחינת אריסטו בנוי מלמידה מצטברת של דורות.</w:t>
      </w:r>
      <w:r w:rsidR="004A3D0E" w:rsidRPr="006556AC">
        <w:rPr>
          <w:rFonts w:ascii="David" w:hAnsi="David" w:cs="David" w:hint="cs"/>
          <w:sz w:val="24"/>
          <w:szCs w:val="24"/>
          <w:rtl/>
        </w:rPr>
        <w:t xml:space="preserve"> </w:t>
      </w:r>
    </w:p>
    <w:tbl>
      <w:tblPr>
        <w:tblStyle w:val="6-11"/>
        <w:bidiVisual/>
        <w:tblW w:w="0" w:type="auto"/>
        <w:tblLook w:val="04A0" w:firstRow="1" w:lastRow="0" w:firstColumn="1" w:lastColumn="0" w:noHBand="0" w:noVBand="1"/>
      </w:tblPr>
      <w:tblGrid>
        <w:gridCol w:w="5023"/>
        <w:gridCol w:w="4263"/>
      </w:tblGrid>
      <w:tr w:rsidR="00293871" w:rsidRPr="006556AC" w14:paraId="0455B27D" w14:textId="77777777" w:rsidTr="00785071">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0" w:type="auto"/>
          </w:tcPr>
          <w:p w14:paraId="5E07BCD1" w14:textId="0C19BA81" w:rsidR="00293871" w:rsidRPr="006556AC" w:rsidRDefault="00C60068" w:rsidP="00785071">
            <w:pPr>
              <w:spacing w:line="360" w:lineRule="auto"/>
              <w:jc w:val="center"/>
              <w:rPr>
                <w:color w:val="auto"/>
                <w:rtl/>
              </w:rPr>
            </w:pPr>
            <w:r w:rsidRPr="006556AC">
              <w:rPr>
                <w:rFonts w:hint="cs"/>
                <w:color w:val="auto"/>
                <w:rtl/>
              </w:rPr>
              <w:br/>
            </w:r>
            <w:r w:rsidRPr="006556AC">
              <w:rPr>
                <w:color w:val="auto"/>
                <w:rtl/>
              </w:rPr>
              <w:t>ד</w:t>
            </w:r>
            <w:r w:rsidR="00293871" w:rsidRPr="006556AC">
              <w:rPr>
                <w:color w:val="auto"/>
                <w:rtl/>
              </w:rPr>
              <w:t>מיון</w:t>
            </w:r>
          </w:p>
          <w:p w14:paraId="69E37A03" w14:textId="77777777" w:rsidR="00293871" w:rsidRPr="006556AC" w:rsidRDefault="00293871" w:rsidP="00785071">
            <w:pPr>
              <w:spacing w:line="360" w:lineRule="auto"/>
              <w:jc w:val="center"/>
              <w:rPr>
                <w:color w:val="auto"/>
                <w:rtl/>
              </w:rPr>
            </w:pPr>
          </w:p>
        </w:tc>
        <w:tc>
          <w:tcPr>
            <w:tcW w:w="0" w:type="auto"/>
          </w:tcPr>
          <w:p w14:paraId="56CCA7FE" w14:textId="52148F53" w:rsidR="00293871" w:rsidRPr="006556AC" w:rsidRDefault="00C60068" w:rsidP="00785071">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rtl/>
              </w:rPr>
            </w:pPr>
            <w:r w:rsidRPr="006556AC">
              <w:rPr>
                <w:rFonts w:hint="cs"/>
                <w:color w:val="auto"/>
                <w:rtl/>
              </w:rPr>
              <w:br/>
            </w:r>
            <w:r w:rsidR="00293871" w:rsidRPr="006556AC">
              <w:rPr>
                <w:color w:val="auto"/>
                <w:rtl/>
              </w:rPr>
              <w:t>שוני</w:t>
            </w:r>
          </w:p>
        </w:tc>
      </w:tr>
      <w:tr w:rsidR="00293871" w:rsidRPr="006556AC" w14:paraId="2B204524" w14:textId="77777777" w:rsidTr="00F91BDA">
        <w:trPr>
          <w:cnfStyle w:val="000000100000" w:firstRow="0" w:lastRow="0" w:firstColumn="0" w:lastColumn="0" w:oddVBand="0" w:evenVBand="0" w:oddHBand="1" w:evenHBand="0" w:firstRowFirstColumn="0" w:firstRowLastColumn="0" w:lastRowFirstColumn="0" w:lastRowLastColumn="0"/>
          <w:trHeight w:val="3687"/>
        </w:trPr>
        <w:tc>
          <w:tcPr>
            <w:cnfStyle w:val="001000000000" w:firstRow="0" w:lastRow="0" w:firstColumn="1" w:lastColumn="0" w:oddVBand="0" w:evenVBand="0" w:oddHBand="0" w:evenHBand="0" w:firstRowFirstColumn="0" w:firstRowLastColumn="0" w:lastRowFirstColumn="0" w:lastRowLastColumn="0"/>
            <w:tcW w:w="0" w:type="auto"/>
            <w:vAlign w:val="center"/>
          </w:tcPr>
          <w:p w14:paraId="66AD1882" w14:textId="77777777" w:rsidR="00293871" w:rsidRPr="006556AC" w:rsidRDefault="00293871" w:rsidP="008E522E">
            <w:pPr>
              <w:pStyle w:val="a3"/>
              <w:numPr>
                <w:ilvl w:val="0"/>
                <w:numId w:val="29"/>
              </w:numPr>
              <w:spacing w:line="360" w:lineRule="auto"/>
              <w:jc w:val="left"/>
              <w:rPr>
                <w:b w:val="0"/>
                <w:bCs w:val="0"/>
                <w:color w:val="auto"/>
              </w:rPr>
            </w:pPr>
            <w:r w:rsidRPr="006556AC">
              <w:rPr>
                <w:b w:val="0"/>
                <w:bCs w:val="0"/>
                <w:color w:val="auto"/>
                <w:rtl/>
              </w:rPr>
              <w:t>שניהם ממשיכים את סוקרטס ורואים ערך גדול בתבונה</w:t>
            </w:r>
          </w:p>
          <w:p w14:paraId="19922EC9" w14:textId="4D4C3E93" w:rsidR="00293871" w:rsidRPr="006556AC" w:rsidRDefault="00293871" w:rsidP="008E522E">
            <w:pPr>
              <w:pStyle w:val="a3"/>
              <w:numPr>
                <w:ilvl w:val="0"/>
                <w:numId w:val="29"/>
              </w:numPr>
              <w:spacing w:line="360" w:lineRule="auto"/>
              <w:jc w:val="left"/>
              <w:rPr>
                <w:b w:val="0"/>
                <w:bCs w:val="0"/>
                <w:color w:val="auto"/>
              </w:rPr>
            </w:pPr>
            <w:r w:rsidRPr="006556AC">
              <w:rPr>
                <w:b w:val="0"/>
                <w:bCs w:val="0"/>
                <w:color w:val="auto"/>
                <w:rtl/>
              </w:rPr>
              <w:t>לשניהם חשוב מאוד אמיתות נצחיות</w:t>
            </w:r>
          </w:p>
          <w:p w14:paraId="18199CA7" w14:textId="77777777" w:rsidR="00293871" w:rsidRPr="006556AC" w:rsidRDefault="00293871" w:rsidP="008E522E">
            <w:pPr>
              <w:pStyle w:val="a3"/>
              <w:numPr>
                <w:ilvl w:val="0"/>
                <w:numId w:val="29"/>
              </w:numPr>
              <w:spacing w:line="360" w:lineRule="auto"/>
              <w:jc w:val="left"/>
              <w:rPr>
                <w:b w:val="0"/>
                <w:bCs w:val="0"/>
                <w:color w:val="auto"/>
              </w:rPr>
            </w:pPr>
            <w:r w:rsidRPr="006556AC">
              <w:rPr>
                <w:b w:val="0"/>
                <w:bCs w:val="0"/>
                <w:color w:val="auto"/>
                <w:rtl/>
              </w:rPr>
              <w:t>שניהם רואים זיקה בין תבוניות לבין מוסר- רציונליסטיים.</w:t>
            </w:r>
          </w:p>
          <w:p w14:paraId="299B7F06" w14:textId="77777777" w:rsidR="00293871" w:rsidRPr="006556AC" w:rsidRDefault="00293871" w:rsidP="008E522E">
            <w:pPr>
              <w:pStyle w:val="a3"/>
              <w:numPr>
                <w:ilvl w:val="0"/>
                <w:numId w:val="29"/>
              </w:numPr>
              <w:spacing w:line="360" w:lineRule="auto"/>
              <w:jc w:val="left"/>
              <w:rPr>
                <w:b w:val="0"/>
                <w:bCs w:val="0"/>
                <w:color w:val="auto"/>
              </w:rPr>
            </w:pPr>
            <w:r w:rsidRPr="006556AC">
              <w:rPr>
                <w:b w:val="0"/>
                <w:bCs w:val="0"/>
                <w:color w:val="auto"/>
                <w:rtl/>
              </w:rPr>
              <w:t>שניהם שיטתיים- מדעיים, במובן היווני של חשיבה מדעי.</w:t>
            </w:r>
          </w:p>
          <w:p w14:paraId="4D64C02D" w14:textId="01095A95" w:rsidR="00293871" w:rsidRPr="006556AC" w:rsidRDefault="00293871" w:rsidP="008E522E">
            <w:pPr>
              <w:pStyle w:val="a3"/>
              <w:numPr>
                <w:ilvl w:val="0"/>
                <w:numId w:val="29"/>
              </w:numPr>
              <w:spacing w:line="360" w:lineRule="auto"/>
              <w:jc w:val="left"/>
              <w:rPr>
                <w:b w:val="0"/>
                <w:bCs w:val="0"/>
                <w:color w:val="auto"/>
              </w:rPr>
            </w:pPr>
            <w:r w:rsidRPr="006556AC">
              <w:rPr>
                <w:b w:val="0"/>
                <w:bCs w:val="0"/>
                <w:color w:val="auto"/>
                <w:rtl/>
              </w:rPr>
              <w:t>שניהם חשבו כמו שבעולם היווני חשבו- הפוליטיקה הוא תחום חשוב ביותר, הוא מבטא את הקולקטיביות בזהות האדם. אם אתה רוצה ליצור אדם טוב, עלייך ליצור חברה פוליטית טובה.</w:t>
            </w:r>
          </w:p>
          <w:p w14:paraId="2D2D64A0" w14:textId="77777777" w:rsidR="00293871" w:rsidRPr="006556AC" w:rsidRDefault="00293871" w:rsidP="008E522E">
            <w:pPr>
              <w:pStyle w:val="a3"/>
              <w:numPr>
                <w:ilvl w:val="0"/>
                <w:numId w:val="29"/>
              </w:numPr>
              <w:spacing w:line="360" w:lineRule="auto"/>
              <w:jc w:val="left"/>
              <w:rPr>
                <w:b w:val="0"/>
                <w:bCs w:val="0"/>
                <w:color w:val="auto"/>
                <w:rtl/>
              </w:rPr>
            </w:pPr>
            <w:r w:rsidRPr="006556AC">
              <w:rPr>
                <w:b w:val="0"/>
                <w:bCs w:val="0"/>
                <w:color w:val="auto"/>
                <w:rtl/>
              </w:rPr>
              <w:t xml:space="preserve">שניהם בעלי ראייה יוונית בסוגיה זו-פוליטיקה </w:t>
            </w:r>
            <w:r w:rsidRPr="006556AC">
              <w:rPr>
                <w:b w:val="0"/>
                <w:bCs w:val="0"/>
                <w:color w:val="auto"/>
                <w:rtl/>
              </w:rPr>
              <w:lastRenderedPageBreak/>
              <w:t>חשובה כמכשיר מחנך, אם היא נעשית נכון, כזו שבמרכזה דאגה לטובת הכלל.</w:t>
            </w:r>
          </w:p>
        </w:tc>
        <w:tc>
          <w:tcPr>
            <w:tcW w:w="0" w:type="auto"/>
            <w:vAlign w:val="center"/>
          </w:tcPr>
          <w:p w14:paraId="417A25A4" w14:textId="056E2842" w:rsidR="00293871" w:rsidRPr="006556AC" w:rsidRDefault="00293871" w:rsidP="008E522E">
            <w:pPr>
              <w:pStyle w:val="a3"/>
              <w:numPr>
                <w:ilvl w:val="0"/>
                <w:numId w:val="29"/>
              </w:numPr>
              <w:spacing w:line="360" w:lineRule="auto"/>
              <w:jc w:val="left"/>
              <w:cnfStyle w:val="000000100000" w:firstRow="0" w:lastRow="0" w:firstColumn="0" w:lastColumn="0" w:oddVBand="0" w:evenVBand="0" w:oddHBand="1" w:evenHBand="0" w:firstRowFirstColumn="0" w:firstRowLastColumn="0" w:lastRowFirstColumn="0" w:lastRowLastColumn="0"/>
              <w:rPr>
                <w:color w:val="auto"/>
              </w:rPr>
            </w:pPr>
            <w:r w:rsidRPr="006556AC">
              <w:rPr>
                <w:color w:val="auto"/>
                <w:rtl/>
              </w:rPr>
              <w:lastRenderedPageBreak/>
              <w:t>צורת החשיבה- אפלטון חותר לדדוקציה מהמופשט למציאות (מהכלל אל הפרט), ואריסטו לאינדוקציה- מהמציאות למופשט (מהפרט אל הכלל).</w:t>
            </w:r>
          </w:p>
          <w:p w14:paraId="0602E46A" w14:textId="77777777" w:rsidR="00293871" w:rsidRPr="006556AC" w:rsidRDefault="00293871" w:rsidP="008E522E">
            <w:pPr>
              <w:pStyle w:val="a3"/>
              <w:numPr>
                <w:ilvl w:val="0"/>
                <w:numId w:val="29"/>
              </w:numPr>
              <w:spacing w:line="360" w:lineRule="auto"/>
              <w:jc w:val="left"/>
              <w:cnfStyle w:val="000000100000" w:firstRow="0" w:lastRow="0" w:firstColumn="0" w:lastColumn="0" w:oddVBand="0" w:evenVBand="0" w:oddHBand="1" w:evenHBand="0" w:firstRowFirstColumn="0" w:firstRowLastColumn="0" w:lastRowFirstColumn="0" w:lastRowLastColumn="0"/>
              <w:rPr>
                <w:color w:val="auto"/>
              </w:rPr>
            </w:pPr>
            <w:r w:rsidRPr="006556AC">
              <w:rPr>
                <w:color w:val="auto"/>
                <w:rtl/>
              </w:rPr>
              <w:t>אפלטון רדיקלי, אריסטו מתון. (אפלטון של החוקים יותר מתון- מתקרב לאריסטו).</w:t>
            </w:r>
          </w:p>
          <w:p w14:paraId="38017633" w14:textId="77777777" w:rsidR="00293871" w:rsidRPr="006556AC" w:rsidRDefault="00293871" w:rsidP="008E522E">
            <w:pPr>
              <w:pStyle w:val="a3"/>
              <w:numPr>
                <w:ilvl w:val="0"/>
                <w:numId w:val="29"/>
              </w:numPr>
              <w:spacing w:line="360" w:lineRule="auto"/>
              <w:jc w:val="left"/>
              <w:cnfStyle w:val="000000100000" w:firstRow="0" w:lastRow="0" w:firstColumn="0" w:lastColumn="0" w:oddVBand="0" w:evenVBand="0" w:oddHBand="1" w:evenHBand="0" w:firstRowFirstColumn="0" w:firstRowLastColumn="0" w:lastRowFirstColumn="0" w:lastRowLastColumn="0"/>
              <w:rPr>
                <w:rtl/>
              </w:rPr>
            </w:pPr>
            <w:r w:rsidRPr="006556AC">
              <w:rPr>
                <w:color w:val="auto"/>
                <w:rtl/>
              </w:rPr>
              <w:t>אפלטון חותר למדינה אורגנית מושלמת ואריסטו חותר למדינה הרבה יותר מגוונת.</w:t>
            </w:r>
          </w:p>
        </w:tc>
      </w:tr>
    </w:tbl>
    <w:p w14:paraId="41992F7C" w14:textId="77777777" w:rsidR="00293871" w:rsidRPr="006556AC" w:rsidRDefault="00293871" w:rsidP="00601B33">
      <w:pPr>
        <w:spacing w:line="360" w:lineRule="auto"/>
        <w:ind w:left="-335"/>
        <w:rPr>
          <w:rFonts w:ascii="David" w:hAnsi="David" w:cs="David"/>
          <w:b/>
          <w:bCs/>
          <w:i/>
          <w:iCs/>
          <w:sz w:val="24"/>
          <w:szCs w:val="24"/>
          <w:rtl/>
        </w:rPr>
      </w:pPr>
    </w:p>
    <w:p w14:paraId="49449615" w14:textId="77777777" w:rsidR="00707BFD" w:rsidRPr="006556AC" w:rsidRDefault="00DD464F" w:rsidP="00DD464F">
      <w:pPr>
        <w:spacing w:line="360" w:lineRule="auto"/>
        <w:ind w:left="-335"/>
        <w:rPr>
          <w:rFonts w:ascii="David" w:hAnsi="David" w:cs="David"/>
          <w:b/>
          <w:bCs/>
          <w:i/>
          <w:iCs/>
          <w:sz w:val="24"/>
          <w:szCs w:val="24"/>
          <w:rtl/>
        </w:rPr>
      </w:pPr>
      <w:r w:rsidRPr="006556AC">
        <w:rPr>
          <w:rFonts w:ascii="David" w:hAnsi="David" w:cs="David" w:hint="cs"/>
          <w:b/>
          <w:bCs/>
          <w:i/>
          <w:iCs/>
          <w:sz w:val="24"/>
          <w:szCs w:val="24"/>
          <w:rtl/>
        </w:rPr>
        <w:t>החיבורים של אריסטו</w:t>
      </w:r>
    </w:p>
    <w:p w14:paraId="763939C5" w14:textId="77777777" w:rsidR="00707BFD" w:rsidRPr="006556AC" w:rsidRDefault="00DD464F" w:rsidP="00DD464F">
      <w:pPr>
        <w:spacing w:line="360" w:lineRule="auto"/>
        <w:ind w:left="-335"/>
        <w:rPr>
          <w:rFonts w:ascii="David" w:hAnsi="David" w:cs="David"/>
          <w:sz w:val="24"/>
          <w:szCs w:val="24"/>
          <w:u w:val="single"/>
          <w:rtl/>
        </w:rPr>
      </w:pPr>
      <w:r w:rsidRPr="006556AC">
        <w:rPr>
          <w:rFonts w:ascii="David" w:hAnsi="David" w:cs="David"/>
          <w:sz w:val="24"/>
          <w:szCs w:val="24"/>
          <w:rtl/>
        </w:rPr>
        <w:t>פיזיקה, מטאפיזיקה (מחשבה הפילוספית הכללית), פוליטיקה (מדעי המדינה, תובנות שעדיין רלוונטיות), אתיקה (תורת המוסר), פואטיקה (תורת הספרות) וכ</w:t>
      </w:r>
      <w:r w:rsidRPr="006556AC">
        <w:rPr>
          <w:rFonts w:ascii="David" w:hAnsi="David" w:cs="David" w:hint="cs"/>
          <w:sz w:val="24"/>
          <w:szCs w:val="24"/>
          <w:rtl/>
        </w:rPr>
        <w:t>ן</w:t>
      </w:r>
      <w:r w:rsidRPr="006556AC">
        <w:rPr>
          <w:rFonts w:ascii="David" w:hAnsi="David" w:cs="David"/>
          <w:sz w:val="24"/>
          <w:szCs w:val="24"/>
          <w:rtl/>
        </w:rPr>
        <w:t xml:space="preserve"> הלאה. בכל אחד מהתחומים השאיר חותם עצום.</w:t>
      </w:r>
      <w:r w:rsidRPr="006556AC">
        <w:rPr>
          <w:rFonts w:ascii="David" w:hAnsi="David" w:cs="David" w:hint="cs"/>
          <w:sz w:val="24"/>
          <w:szCs w:val="24"/>
          <w:rtl/>
        </w:rPr>
        <w:t xml:space="preserve"> </w:t>
      </w:r>
      <w:r w:rsidR="008823D0" w:rsidRPr="006556AC">
        <w:rPr>
          <w:rFonts w:ascii="David" w:hAnsi="David" w:cs="David"/>
          <w:sz w:val="24"/>
          <w:szCs w:val="24"/>
          <w:rtl/>
        </w:rPr>
        <w:t xml:space="preserve">התפיסות הפוליטיות שלו, כמו </w:t>
      </w:r>
      <w:r w:rsidR="008823D0" w:rsidRPr="006556AC">
        <w:rPr>
          <w:rFonts w:ascii="David" w:hAnsi="David" w:cs="David" w:hint="cs"/>
          <w:sz w:val="24"/>
          <w:szCs w:val="24"/>
          <w:rtl/>
        </w:rPr>
        <w:t>ה</w:t>
      </w:r>
      <w:r w:rsidR="00AB41FA" w:rsidRPr="006556AC">
        <w:rPr>
          <w:rFonts w:ascii="David" w:hAnsi="David" w:cs="David"/>
          <w:sz w:val="24"/>
          <w:szCs w:val="24"/>
          <w:rtl/>
        </w:rPr>
        <w:t>תפיסות ה</w:t>
      </w:r>
      <w:r w:rsidR="00AB41FA" w:rsidRPr="006556AC">
        <w:rPr>
          <w:rFonts w:ascii="David" w:hAnsi="David" w:cs="David" w:hint="cs"/>
          <w:sz w:val="24"/>
          <w:szCs w:val="24"/>
          <w:rtl/>
        </w:rPr>
        <w:t>אתיות</w:t>
      </w:r>
      <w:r w:rsidR="008823D0" w:rsidRPr="006556AC">
        <w:rPr>
          <w:rFonts w:ascii="David" w:hAnsi="David" w:cs="David"/>
          <w:sz w:val="24"/>
          <w:szCs w:val="24"/>
          <w:rtl/>
        </w:rPr>
        <w:t xml:space="preserve"> והספרותיות שלו, </w:t>
      </w:r>
      <w:r w:rsidR="008823D0" w:rsidRPr="006556AC">
        <w:rPr>
          <w:rFonts w:ascii="David" w:hAnsi="David" w:cs="David"/>
          <w:sz w:val="24"/>
          <w:szCs w:val="24"/>
          <w:u w:val="single"/>
          <w:rtl/>
        </w:rPr>
        <w:t>נותרו רלוונטיות עד היום</w:t>
      </w:r>
      <w:r w:rsidR="008823D0" w:rsidRPr="006556AC">
        <w:rPr>
          <w:rFonts w:ascii="David" w:hAnsi="David" w:cs="David" w:hint="cs"/>
          <w:sz w:val="24"/>
          <w:szCs w:val="24"/>
          <w:rtl/>
        </w:rPr>
        <w:t xml:space="preserve">, </w:t>
      </w:r>
      <w:r w:rsidR="008823D0" w:rsidRPr="006556AC">
        <w:rPr>
          <w:rFonts w:ascii="David" w:hAnsi="David" w:cs="David"/>
          <w:sz w:val="24"/>
          <w:szCs w:val="24"/>
          <w:rtl/>
        </w:rPr>
        <w:t>בעוד כתביו הפיזיקליים הפסיקו להיות רלוונטית במהפכה המדעית</w:t>
      </w:r>
      <w:r w:rsidR="008823D0" w:rsidRPr="006556AC">
        <w:rPr>
          <w:rFonts w:ascii="David" w:hAnsi="David" w:cs="David" w:hint="cs"/>
          <w:sz w:val="24"/>
          <w:szCs w:val="24"/>
          <w:rtl/>
        </w:rPr>
        <w:t xml:space="preserve"> וכיום כתביו המדעיים נלמדים כהיסטוריה של המדע</w:t>
      </w:r>
      <w:r w:rsidR="008823D0" w:rsidRPr="006556AC">
        <w:rPr>
          <w:rFonts w:ascii="David" w:hAnsi="David" w:cs="David"/>
          <w:sz w:val="24"/>
          <w:szCs w:val="24"/>
          <w:rtl/>
        </w:rPr>
        <w:t>.</w:t>
      </w:r>
      <w:r w:rsidRPr="006556AC">
        <w:rPr>
          <w:rFonts w:ascii="David" w:hAnsi="David" w:cs="David" w:hint="cs"/>
          <w:sz w:val="24"/>
          <w:szCs w:val="24"/>
          <w:rtl/>
        </w:rPr>
        <w:t xml:space="preserve"> </w:t>
      </w:r>
      <w:r w:rsidRPr="006556AC">
        <w:rPr>
          <w:rFonts w:ascii="David" w:hAnsi="David" w:cs="David"/>
          <w:sz w:val="24"/>
          <w:szCs w:val="24"/>
          <w:rtl/>
        </w:rPr>
        <w:t>אריסטו מלמד בפואטיקה, כי היתרון הגדול של האומנות על ההיסטוריה זה שההיסטוריה עוסקת במה שהיה והאומנות במה שיכול היה להיות- זה נוגע לעיתים באופן עמוק יותר. רואים זאת גם בתפיסות המוסר שלו ובתפיסות הפוליטיות שלו- הוא נוגע בדברים אשר יותר מקובלים היום.</w:t>
      </w:r>
    </w:p>
    <w:p w14:paraId="09510C47" w14:textId="77777777" w:rsidR="004A3D0E" w:rsidRPr="006556AC" w:rsidRDefault="003708FA" w:rsidP="00DD464F">
      <w:pPr>
        <w:spacing w:line="360" w:lineRule="auto"/>
        <w:ind w:left="-335"/>
        <w:rPr>
          <w:rFonts w:ascii="David" w:hAnsi="David" w:cs="David"/>
          <w:sz w:val="24"/>
          <w:szCs w:val="24"/>
          <w:rtl/>
        </w:rPr>
      </w:pPr>
      <w:r w:rsidRPr="006556AC">
        <w:rPr>
          <w:rFonts w:ascii="David" w:hAnsi="David" w:cs="David" w:hint="cs"/>
          <w:b/>
          <w:bCs/>
          <w:i/>
          <w:iCs/>
          <w:sz w:val="24"/>
          <w:szCs w:val="24"/>
          <w:rtl/>
        </w:rPr>
        <w:t>אריסטו ב</w:t>
      </w:r>
      <w:r w:rsidR="00DD464F" w:rsidRPr="006556AC">
        <w:rPr>
          <w:rFonts w:ascii="David" w:hAnsi="David" w:cs="David" w:hint="cs"/>
          <w:b/>
          <w:bCs/>
          <w:i/>
          <w:iCs/>
          <w:sz w:val="24"/>
          <w:szCs w:val="24"/>
          <w:rtl/>
        </w:rPr>
        <w:t>"אתיקה":</w:t>
      </w:r>
      <w:r w:rsidR="00707BFD" w:rsidRPr="006556AC">
        <w:rPr>
          <w:rFonts w:ascii="David" w:hAnsi="David" w:cs="David" w:hint="cs"/>
          <w:sz w:val="24"/>
          <w:szCs w:val="24"/>
          <w:rtl/>
        </w:rPr>
        <w:t xml:space="preserve"> </w:t>
      </w:r>
    </w:p>
    <w:p w14:paraId="136FE2AD" w14:textId="0550C508" w:rsidR="00DD464F" w:rsidRPr="006556AC" w:rsidRDefault="00DD464F" w:rsidP="00DD464F">
      <w:pPr>
        <w:spacing w:line="360" w:lineRule="auto"/>
        <w:ind w:left="-335"/>
        <w:rPr>
          <w:rFonts w:ascii="David" w:hAnsi="David" w:cs="David"/>
          <w:sz w:val="24"/>
          <w:szCs w:val="24"/>
          <w:u w:val="single"/>
          <w:rtl/>
        </w:rPr>
      </w:pPr>
      <w:r w:rsidRPr="006556AC">
        <w:rPr>
          <w:rFonts w:ascii="David" w:hAnsi="David" w:cs="David"/>
          <w:sz w:val="24"/>
          <w:szCs w:val="24"/>
          <w:rtl/>
        </w:rPr>
        <w:t xml:space="preserve">בחיבורו, האתיקה הניקומכית, הוא עוסק בשאלה מהי ההתנהגות הראויה, מה מניע בני אדם והאם הם יכולים להיות מונעים מבחינה יותר מוסרית? התזה הידועה שלו היא התזה על </w:t>
      </w:r>
      <w:r w:rsidRPr="006556AC">
        <w:rPr>
          <w:rFonts w:ascii="David" w:hAnsi="David" w:cs="David"/>
          <w:b/>
          <w:bCs/>
          <w:sz w:val="24"/>
          <w:szCs w:val="24"/>
          <w:rtl/>
        </w:rPr>
        <w:t>מידת האמצע.</w:t>
      </w:r>
      <w:r w:rsidRPr="006556AC">
        <w:rPr>
          <w:rFonts w:ascii="David" w:hAnsi="David" w:cs="David"/>
          <w:sz w:val="24"/>
          <w:szCs w:val="24"/>
          <w:rtl/>
        </w:rPr>
        <w:t xml:space="preserve"> לפיו, בנטיות שלנו כשאנו חושבים על תכונות טובות של בני האדם, ישנם שני סוגי מעלות- מעלות שכליות ומעלות התנהגותיות</w:t>
      </w:r>
      <w:r w:rsidRPr="006556AC">
        <w:rPr>
          <w:rFonts w:ascii="David" w:hAnsi="David" w:cs="David" w:hint="cs"/>
          <w:sz w:val="24"/>
          <w:szCs w:val="24"/>
          <w:rtl/>
        </w:rPr>
        <w:t>:</w:t>
      </w:r>
    </w:p>
    <w:p w14:paraId="33B9A4EF" w14:textId="4A75D0B2" w:rsidR="00DD464F" w:rsidRPr="006556AC" w:rsidRDefault="006B509F" w:rsidP="008E522E">
      <w:pPr>
        <w:pStyle w:val="a3"/>
        <w:numPr>
          <w:ilvl w:val="0"/>
          <w:numId w:val="30"/>
        </w:numPr>
        <w:spacing w:line="360" w:lineRule="auto"/>
        <w:rPr>
          <w:rFonts w:ascii="David" w:hAnsi="David" w:cs="David"/>
          <w:sz w:val="24"/>
          <w:szCs w:val="24"/>
        </w:rPr>
      </w:pPr>
      <w:r w:rsidRPr="006556AC">
        <w:rPr>
          <w:rFonts w:ascii="David" w:hAnsi="David" w:cs="David" w:hint="cs"/>
          <w:b/>
          <w:bCs/>
          <w:sz w:val="24"/>
          <w:szCs w:val="24"/>
          <w:rtl/>
        </w:rPr>
        <w:t xml:space="preserve">מעלות </w:t>
      </w:r>
      <w:r w:rsidR="00DD464F" w:rsidRPr="006556AC">
        <w:rPr>
          <w:rFonts w:ascii="David" w:hAnsi="David" w:cs="David" w:hint="cs"/>
          <w:b/>
          <w:bCs/>
          <w:sz w:val="24"/>
          <w:szCs w:val="24"/>
          <w:rtl/>
        </w:rPr>
        <w:t>התנהגותיו</w:t>
      </w:r>
      <w:r w:rsidR="00DD464F" w:rsidRPr="006556AC">
        <w:rPr>
          <w:rFonts w:ascii="David" w:hAnsi="David" w:cs="David" w:hint="eastAsia"/>
          <w:b/>
          <w:bCs/>
          <w:sz w:val="24"/>
          <w:szCs w:val="24"/>
          <w:rtl/>
        </w:rPr>
        <w:t>ת</w:t>
      </w:r>
      <w:r w:rsidR="004F37EA" w:rsidRPr="006556AC">
        <w:rPr>
          <w:rFonts w:ascii="David" w:hAnsi="David" w:cs="David"/>
          <w:b/>
          <w:bCs/>
          <w:sz w:val="24"/>
          <w:szCs w:val="24"/>
          <w:rtl/>
        </w:rPr>
        <w:t>-</w:t>
      </w:r>
      <w:r w:rsidR="004F37EA" w:rsidRPr="006556AC">
        <w:rPr>
          <w:rFonts w:ascii="David" w:hAnsi="David" w:cs="David"/>
          <w:sz w:val="24"/>
          <w:szCs w:val="24"/>
          <w:rtl/>
        </w:rPr>
        <w:t xml:space="preserve"> </w:t>
      </w:r>
      <w:r w:rsidR="00263658" w:rsidRPr="006556AC">
        <w:rPr>
          <w:rFonts w:ascii="David" w:hAnsi="David" w:cs="David" w:hint="cs"/>
          <w:sz w:val="24"/>
          <w:szCs w:val="24"/>
          <w:rtl/>
        </w:rPr>
        <w:t>לפי אריסטו</w:t>
      </w:r>
      <w:r w:rsidR="00DD464F" w:rsidRPr="006556AC">
        <w:rPr>
          <w:rFonts w:ascii="David" w:hAnsi="David" w:cs="David" w:hint="cs"/>
          <w:sz w:val="24"/>
          <w:szCs w:val="24"/>
          <w:rtl/>
        </w:rPr>
        <w:t>,</w:t>
      </w:r>
      <w:r w:rsidR="004F37EA" w:rsidRPr="006556AC">
        <w:rPr>
          <w:rFonts w:ascii="David" w:hAnsi="David" w:cs="David"/>
          <w:sz w:val="24"/>
          <w:szCs w:val="24"/>
          <w:rtl/>
        </w:rPr>
        <w:t xml:space="preserve"> </w:t>
      </w:r>
      <w:r w:rsidRPr="006556AC">
        <w:rPr>
          <w:rFonts w:ascii="David" w:hAnsi="David" w:cs="David"/>
          <w:sz w:val="24"/>
          <w:szCs w:val="24"/>
          <w:u w:val="single"/>
          <w:rtl/>
        </w:rPr>
        <w:t>העשייה היא שמעצימה את הסגולות הראויות</w:t>
      </w:r>
      <w:r w:rsidRPr="006556AC">
        <w:rPr>
          <w:rFonts w:ascii="David" w:hAnsi="David" w:cs="David" w:hint="cs"/>
          <w:sz w:val="24"/>
          <w:szCs w:val="24"/>
          <w:rtl/>
        </w:rPr>
        <w:t>.</w:t>
      </w:r>
      <w:r w:rsidR="00263658" w:rsidRPr="006556AC">
        <w:rPr>
          <w:rFonts w:ascii="David" w:hAnsi="David" w:cs="David" w:hint="cs"/>
          <w:sz w:val="24"/>
          <w:szCs w:val="24"/>
          <w:rtl/>
        </w:rPr>
        <w:t xml:space="preserve"> </w:t>
      </w:r>
      <w:r w:rsidR="00263658" w:rsidRPr="006556AC">
        <w:rPr>
          <w:rFonts w:ascii="David" w:hAnsi="David" w:cs="David"/>
          <w:sz w:val="24"/>
          <w:szCs w:val="24"/>
          <w:rtl/>
        </w:rPr>
        <w:t xml:space="preserve">תכונת המוסריות לא יכולה להימצא רק בליבו של האדם. אם אדם רוצה לחנך להתנהגות אתית הדבר לא יכול להיות רק בידע של החניך אלא גם בפרקטיקה. להפנים תפיסה מוסרית מחייב להתנהג לפי התפיסה המוסרית. מורה לאתיקה חייב להפעיל את תלמידיו בדרך בה יגלו נדיבות. ככל שבני האדם יממשו בעשיה את התובנה המופשטת באשר לערך הנדיבות יהיו מוסריים יותר. אותו דבר מבחינת אהבה- אהבה חייבת להתבטא בנתינה. </w:t>
      </w:r>
      <w:r w:rsidR="00DD464F" w:rsidRPr="006556AC">
        <w:rPr>
          <w:rFonts w:ascii="David" w:hAnsi="David" w:cs="David" w:hint="cs"/>
          <w:sz w:val="24"/>
          <w:szCs w:val="24"/>
          <w:rtl/>
        </w:rPr>
        <w:t xml:space="preserve"> </w:t>
      </w:r>
      <w:r w:rsidR="00DD464F" w:rsidRPr="006556AC">
        <w:rPr>
          <w:rFonts w:ascii="David" w:hAnsi="David" w:cs="David"/>
          <w:b/>
          <w:bCs/>
          <w:sz w:val="24"/>
          <w:szCs w:val="24"/>
          <w:rtl/>
        </w:rPr>
        <w:t>התורה העיקרית של אריסטו באתיקה- אם אני רוצה להפנים התנהגות אתית, אני צריך שתהיה לי תורה נכונה אך עליי גם ליישם אותה</w:t>
      </w:r>
      <w:r w:rsidR="00DD464F" w:rsidRPr="006556AC">
        <w:rPr>
          <w:rFonts w:ascii="David" w:hAnsi="David" w:cs="David"/>
          <w:sz w:val="24"/>
          <w:szCs w:val="24"/>
          <w:rtl/>
        </w:rPr>
        <w:t xml:space="preserve">. קל לחבר בין אריסטו ליהדות, היהדות היא דת של עשייה- אתה נמדד בהתאם למעשייך </w:t>
      </w:r>
      <w:r w:rsidR="00263658" w:rsidRPr="006556AC">
        <w:rPr>
          <w:rFonts w:ascii="David" w:hAnsi="David" w:cs="David"/>
          <w:sz w:val="24"/>
          <w:szCs w:val="24"/>
          <w:rtl/>
        </w:rPr>
        <w:t xml:space="preserve">בספר התשיעי בנושא אתיקה כתב אריסטו שיותר ממה שבנאדם נותן למי שהוא אוהב, הוא אוהב </w:t>
      </w:r>
      <w:r w:rsidR="00263658" w:rsidRPr="006556AC">
        <w:rPr>
          <w:rFonts w:ascii="David" w:hAnsi="David" w:cs="David" w:hint="cs"/>
          <w:sz w:val="24"/>
          <w:szCs w:val="24"/>
          <w:rtl/>
        </w:rPr>
        <w:t xml:space="preserve"> כפי</w:t>
      </w:r>
      <w:r w:rsidR="00263658" w:rsidRPr="006556AC">
        <w:rPr>
          <w:rFonts w:ascii="David" w:hAnsi="David" w:cs="David"/>
          <w:sz w:val="24"/>
          <w:szCs w:val="24"/>
          <w:rtl/>
        </w:rPr>
        <w:t xml:space="preserve"> שהוא נותן לו. </w:t>
      </w:r>
      <w:r w:rsidR="00263658" w:rsidRPr="006556AC">
        <w:rPr>
          <w:rFonts w:ascii="David" w:hAnsi="David" w:cs="David"/>
          <w:b/>
          <w:bCs/>
          <w:sz w:val="24"/>
          <w:szCs w:val="24"/>
          <w:rtl/>
        </w:rPr>
        <w:t>מידת האהבה כמידת הנתינה.</w:t>
      </w:r>
      <w:r w:rsidR="00526DFA" w:rsidRPr="006556AC">
        <w:rPr>
          <w:rFonts w:ascii="David" w:hAnsi="David" w:cs="David" w:hint="cs"/>
          <w:sz w:val="24"/>
          <w:szCs w:val="24"/>
          <w:rtl/>
        </w:rPr>
        <w:t xml:space="preserve"> מי שרוצה קשר הדוק עם זולתו הוא חייב להשקיע בו.</w:t>
      </w:r>
    </w:p>
    <w:p w14:paraId="0C9EB362" w14:textId="5642CC57" w:rsidR="00B846A7" w:rsidRPr="006556AC" w:rsidRDefault="006B509F" w:rsidP="008E522E">
      <w:pPr>
        <w:pStyle w:val="a3"/>
        <w:numPr>
          <w:ilvl w:val="0"/>
          <w:numId w:val="30"/>
        </w:numPr>
        <w:spacing w:line="360" w:lineRule="auto"/>
        <w:rPr>
          <w:rFonts w:ascii="David" w:hAnsi="David" w:cs="David"/>
          <w:sz w:val="24"/>
          <w:szCs w:val="24"/>
        </w:rPr>
      </w:pPr>
      <w:r w:rsidRPr="006556AC">
        <w:rPr>
          <w:rFonts w:ascii="David" w:hAnsi="David" w:cs="David" w:hint="cs"/>
          <w:b/>
          <w:bCs/>
          <w:sz w:val="24"/>
          <w:szCs w:val="24"/>
          <w:rtl/>
        </w:rPr>
        <w:t>מעלות שכליות</w:t>
      </w:r>
      <w:r w:rsidR="004F37EA" w:rsidRPr="006556AC">
        <w:rPr>
          <w:rFonts w:ascii="David" w:hAnsi="David" w:cs="David"/>
          <w:b/>
          <w:bCs/>
          <w:sz w:val="24"/>
          <w:szCs w:val="24"/>
          <w:rtl/>
        </w:rPr>
        <w:t>-</w:t>
      </w:r>
      <w:r w:rsidR="004F37EA" w:rsidRPr="006556AC">
        <w:rPr>
          <w:rFonts w:ascii="David" w:hAnsi="David" w:cs="David"/>
          <w:sz w:val="24"/>
          <w:szCs w:val="24"/>
          <w:rtl/>
        </w:rPr>
        <w:t xml:space="preserve"> ממוקדת בידע לשם יד</w:t>
      </w:r>
      <w:r w:rsidR="00596C44" w:rsidRPr="006556AC">
        <w:rPr>
          <w:rFonts w:ascii="David" w:hAnsi="David" w:cs="David"/>
          <w:sz w:val="24"/>
          <w:szCs w:val="24"/>
          <w:rtl/>
        </w:rPr>
        <w:t xml:space="preserve">ע. ע"פ אריסטו זו הדרך לעליונות </w:t>
      </w:r>
      <w:r w:rsidR="00596C44" w:rsidRPr="006556AC">
        <w:rPr>
          <w:rFonts w:ascii="David" w:hAnsi="David" w:cs="David" w:hint="cs"/>
          <w:sz w:val="24"/>
          <w:szCs w:val="24"/>
          <w:rtl/>
        </w:rPr>
        <w:t>ול</w:t>
      </w:r>
      <w:r w:rsidR="004F37EA" w:rsidRPr="006556AC">
        <w:rPr>
          <w:rFonts w:ascii="David" w:hAnsi="David" w:cs="David"/>
          <w:sz w:val="24"/>
          <w:szCs w:val="24"/>
          <w:rtl/>
        </w:rPr>
        <w:t>חיי נצח.</w:t>
      </w:r>
      <w:r w:rsidRPr="006556AC">
        <w:rPr>
          <w:rFonts w:ascii="David" w:hAnsi="David" w:cs="David" w:hint="cs"/>
          <w:sz w:val="24"/>
          <w:szCs w:val="24"/>
          <w:rtl/>
        </w:rPr>
        <w:t xml:space="preserve"> </w:t>
      </w:r>
      <w:r w:rsidR="006E5EC7" w:rsidRPr="006556AC">
        <w:rPr>
          <w:rFonts w:ascii="David" w:hAnsi="David" w:cs="David"/>
          <w:sz w:val="24"/>
          <w:szCs w:val="24"/>
          <w:rtl/>
        </w:rPr>
        <w:t xml:space="preserve">מה שגורם לנו לפתח סגולות אלו זה עיון עמוק, פילוסופיה. הפילוסופיה היא זו שמעצימה יותר מכל את הסגולות </w:t>
      </w:r>
      <w:r w:rsidR="006E5EC7" w:rsidRPr="006556AC">
        <w:rPr>
          <w:rFonts w:ascii="David" w:hAnsi="David" w:cs="David"/>
          <w:sz w:val="24"/>
          <w:szCs w:val="24"/>
          <w:rtl/>
        </w:rPr>
        <w:lastRenderedPageBreak/>
        <w:t>השכליות של חיי עיון. התבונה היא מעל הכל. ולכן הפילוסוף הגיע אל השיא.</w:t>
      </w:r>
      <w:r w:rsidR="001B194D" w:rsidRPr="006556AC">
        <w:rPr>
          <w:rFonts w:ascii="David" w:hAnsi="David" w:cs="David" w:hint="cs"/>
          <w:sz w:val="24"/>
          <w:szCs w:val="24"/>
          <w:rtl/>
        </w:rPr>
        <w:t xml:space="preserve"> השכל מתפתח ע"י הוראה נכונה</w:t>
      </w:r>
      <w:r w:rsidR="001B194D" w:rsidRPr="006556AC">
        <w:rPr>
          <w:rFonts w:ascii="David" w:hAnsi="David" w:cs="David" w:hint="cs"/>
          <w:b/>
          <w:bCs/>
          <w:sz w:val="24"/>
          <w:szCs w:val="24"/>
          <w:rtl/>
        </w:rPr>
        <w:t>.</w:t>
      </w:r>
      <w:r w:rsidR="00021DCC" w:rsidRPr="006556AC">
        <w:rPr>
          <w:rFonts w:ascii="David" w:hAnsi="David" w:cs="David" w:hint="cs"/>
          <w:b/>
          <w:bCs/>
          <w:sz w:val="24"/>
          <w:szCs w:val="24"/>
          <w:rtl/>
        </w:rPr>
        <w:t xml:space="preserve"> </w:t>
      </w:r>
      <w:r w:rsidR="00021DCC" w:rsidRPr="006556AC">
        <w:rPr>
          <w:rFonts w:ascii="David" w:hAnsi="David" w:cs="David"/>
          <w:b/>
          <w:bCs/>
          <w:sz w:val="24"/>
          <w:szCs w:val="24"/>
          <w:rtl/>
        </w:rPr>
        <w:t>הסגולה האתית</w:t>
      </w:r>
      <w:r w:rsidR="00021DCC" w:rsidRPr="006556AC">
        <w:rPr>
          <w:rFonts w:ascii="David" w:hAnsi="David" w:cs="David" w:hint="cs"/>
          <w:b/>
          <w:bCs/>
          <w:sz w:val="24"/>
          <w:szCs w:val="24"/>
          <w:rtl/>
        </w:rPr>
        <w:t>\התנהגותית</w:t>
      </w:r>
      <w:r w:rsidR="00021DCC" w:rsidRPr="006556AC">
        <w:rPr>
          <w:rFonts w:ascii="David" w:hAnsi="David" w:cs="David"/>
          <w:b/>
          <w:bCs/>
          <w:sz w:val="24"/>
          <w:szCs w:val="24"/>
          <w:rtl/>
        </w:rPr>
        <w:t xml:space="preserve"> נרכשת דרך מעשים, אבל הסגולה האינטלקטואלית נרכשת דרך לימוד ועיון</w:t>
      </w:r>
      <w:r w:rsidR="00021DCC" w:rsidRPr="006556AC">
        <w:rPr>
          <w:rFonts w:ascii="David" w:hAnsi="David" w:cs="David"/>
          <w:sz w:val="24"/>
          <w:szCs w:val="24"/>
          <w:rtl/>
        </w:rPr>
        <w:t>. דרך ההרחבה של הלימוד התיאורטי נהיים למדנים. כשאדם מממש את התכלית שלו הוא יכול להיות מאושר</w:t>
      </w:r>
      <w:r w:rsidR="00021DCC" w:rsidRPr="006556AC">
        <w:rPr>
          <w:rFonts w:ascii="David" w:hAnsi="David" w:cs="David" w:hint="cs"/>
          <w:sz w:val="24"/>
          <w:szCs w:val="24"/>
          <w:rtl/>
        </w:rPr>
        <w:t>.</w:t>
      </w:r>
    </w:p>
    <w:p w14:paraId="73FAA61F" w14:textId="00046BCB" w:rsidR="009D44DC" w:rsidRPr="006556AC" w:rsidRDefault="009D44DC" w:rsidP="005824E7">
      <w:pPr>
        <w:spacing w:line="360" w:lineRule="auto"/>
        <w:rPr>
          <w:rFonts w:ascii="David" w:hAnsi="David" w:cs="David"/>
          <w:b/>
          <w:bCs/>
          <w:sz w:val="24"/>
          <w:szCs w:val="24"/>
          <w:rtl/>
        </w:rPr>
      </w:pPr>
      <w:r w:rsidRPr="006556AC">
        <w:rPr>
          <w:rFonts w:ascii="David" w:hAnsi="David" w:cs="David" w:hint="cs"/>
          <w:b/>
          <w:bCs/>
          <w:sz w:val="24"/>
          <w:szCs w:val="24"/>
          <w:rtl/>
        </w:rPr>
        <w:t>נק' חשובות מתוך ה"אתיקה" של אריסטו</w:t>
      </w:r>
    </w:p>
    <w:p w14:paraId="46E8BE15" w14:textId="2E02ACD1" w:rsidR="009D44DC" w:rsidRPr="006556AC" w:rsidRDefault="001B194D" w:rsidP="008E522E">
      <w:pPr>
        <w:pStyle w:val="a3"/>
        <w:numPr>
          <w:ilvl w:val="0"/>
          <w:numId w:val="45"/>
        </w:numPr>
        <w:spacing w:line="360" w:lineRule="auto"/>
        <w:ind w:left="423"/>
        <w:rPr>
          <w:rFonts w:ascii="David" w:hAnsi="David" w:cs="David"/>
          <w:sz w:val="24"/>
          <w:szCs w:val="24"/>
        </w:rPr>
      </w:pPr>
      <w:r w:rsidRPr="006556AC">
        <w:rPr>
          <w:rFonts w:ascii="David" w:hAnsi="David" w:cs="David" w:hint="cs"/>
          <w:b/>
          <w:bCs/>
          <w:sz w:val="24"/>
          <w:szCs w:val="24"/>
          <w:rtl/>
        </w:rPr>
        <w:t>מה גורם לכך שלאדם אין את התכונות הנכונות?</w:t>
      </w:r>
      <w:r w:rsidR="00927A45" w:rsidRPr="006556AC">
        <w:rPr>
          <w:rFonts w:ascii="David" w:hAnsi="David" w:cs="David" w:hint="cs"/>
          <w:sz w:val="24"/>
          <w:szCs w:val="24"/>
          <w:rtl/>
        </w:rPr>
        <w:t xml:space="preserve"> </w:t>
      </w:r>
      <w:r w:rsidRPr="006556AC">
        <w:rPr>
          <w:rFonts w:ascii="David" w:hAnsi="David" w:cs="David" w:hint="cs"/>
          <w:b/>
          <w:bCs/>
          <w:i/>
          <w:iCs/>
          <w:sz w:val="24"/>
          <w:szCs w:val="24"/>
          <w:rtl/>
        </w:rPr>
        <w:t>קיצוניות</w:t>
      </w:r>
      <w:r w:rsidRPr="006556AC">
        <w:rPr>
          <w:rFonts w:ascii="David" w:hAnsi="David" w:cs="David" w:hint="cs"/>
          <w:sz w:val="24"/>
          <w:szCs w:val="24"/>
          <w:rtl/>
        </w:rPr>
        <w:t xml:space="preserve">. אריסטו באתיקה מעמיד תפיסה שהולכת בדרך האמצע- היכולת לא לפעול בצורה קיצונית מדי. כמה שבני אדם הולכים למקומות יותר קיצוניים, הם מקצינים את התכונות שלהם לרמה לא טובה.  לכן צריך למצוא את דרך האמצע. לפעמים צריך לכעוס ולפעמים אסור לכעוס- שמדובר בשטויות. אם יש דבר אסור מבחינה מוסרית ראוי לכעוס. </w:t>
      </w:r>
      <w:r w:rsidR="00AD2AAF" w:rsidRPr="006556AC">
        <w:rPr>
          <w:rFonts w:ascii="David" w:hAnsi="David" w:cs="David" w:hint="cs"/>
          <w:sz w:val="24"/>
          <w:szCs w:val="24"/>
          <w:rtl/>
        </w:rPr>
        <w:t xml:space="preserve">אותו דבר לגבי תחושות של ביטחון, שמחה וכו' . הסגולה הטובה היא אפוא תכונת אופי שטיבה לבחור והשרויה באותו אמצע ביחס אלינו, והאמצע הזה מוגדר לפי שיקול של הגיון. </w:t>
      </w:r>
      <w:r w:rsidR="00AD2AAF" w:rsidRPr="006556AC">
        <w:rPr>
          <w:rFonts w:ascii="David" w:hAnsi="David" w:cs="David"/>
          <w:sz w:val="24"/>
          <w:szCs w:val="24"/>
          <w:rtl/>
        </w:rPr>
        <w:t>ובדרך שיגדירנו אדם נבון והיא מיצוע בין שתי קלקלות- בין זו שמתוך הפרזה לזו שמתוך המעטה</w:t>
      </w:r>
      <w:r w:rsidR="00AD2AAF" w:rsidRPr="006556AC">
        <w:rPr>
          <w:rFonts w:ascii="David" w:hAnsi="David" w:cs="David" w:hint="cs"/>
          <w:sz w:val="24"/>
          <w:szCs w:val="24"/>
          <w:rtl/>
        </w:rPr>
        <w:t xml:space="preserve"> (לא צריך להפריז מדי ולא צריך להמעיט מדי). האמצע לפי אריסטו בין קמצן לפזרן הוא נדיב- תן שצריך לתת. תן לפי שיקול והגיון.</w:t>
      </w:r>
      <w:r w:rsidR="00C05A46" w:rsidRPr="006556AC">
        <w:rPr>
          <w:rFonts w:ascii="David" w:hAnsi="David" w:cs="David" w:hint="cs"/>
          <w:sz w:val="24"/>
          <w:szCs w:val="24"/>
          <w:rtl/>
        </w:rPr>
        <w:t xml:space="preserve"> </w:t>
      </w:r>
      <w:r w:rsidR="0001059B">
        <w:rPr>
          <w:rFonts w:ascii="David" w:hAnsi="David" w:cs="David" w:hint="cs"/>
          <w:sz w:val="24"/>
          <w:szCs w:val="24"/>
          <w:u w:val="single"/>
          <w:rtl/>
        </w:rPr>
        <w:t>בימי הביניים גישה זו כונתה  בשם: "</w:t>
      </w:r>
      <w:r w:rsidR="00C05A46" w:rsidRPr="006556AC">
        <w:rPr>
          <w:rFonts w:ascii="David" w:hAnsi="David" w:cs="David" w:hint="cs"/>
          <w:sz w:val="24"/>
          <w:szCs w:val="24"/>
          <w:u w:val="single"/>
          <w:rtl/>
        </w:rPr>
        <w:t>שביל הזהב</w:t>
      </w:r>
      <w:r w:rsidR="0001059B">
        <w:rPr>
          <w:rFonts w:ascii="David" w:hAnsi="David" w:cs="David" w:hint="cs"/>
          <w:sz w:val="24"/>
          <w:szCs w:val="24"/>
          <w:u w:val="single"/>
          <w:rtl/>
        </w:rPr>
        <w:t>"</w:t>
      </w:r>
      <w:r w:rsidR="00C05A46" w:rsidRPr="006556AC">
        <w:rPr>
          <w:rFonts w:ascii="David" w:hAnsi="David" w:cs="David" w:hint="cs"/>
          <w:sz w:val="24"/>
          <w:szCs w:val="24"/>
          <w:u w:val="single"/>
          <w:rtl/>
        </w:rPr>
        <w:t>=</w:t>
      </w:r>
      <w:r w:rsidR="00C05A46" w:rsidRPr="006556AC">
        <w:rPr>
          <w:rFonts w:ascii="David" w:hAnsi="David" w:cs="David" w:hint="cs"/>
          <w:sz w:val="24"/>
          <w:szCs w:val="24"/>
          <w:rtl/>
        </w:rPr>
        <w:t xml:space="preserve"> אדם צריך ללכת בשביל הזהב, להיות מתון. זו תורה חשובה אצל אריסטו באתיקה שלו. </w:t>
      </w:r>
    </w:p>
    <w:p w14:paraId="12E29D3C" w14:textId="4B54FC84" w:rsidR="009D44DC" w:rsidRPr="006556AC" w:rsidRDefault="00C05A46" w:rsidP="008E522E">
      <w:pPr>
        <w:pStyle w:val="a3"/>
        <w:numPr>
          <w:ilvl w:val="0"/>
          <w:numId w:val="45"/>
        </w:numPr>
        <w:spacing w:line="360" w:lineRule="auto"/>
        <w:ind w:left="423"/>
        <w:rPr>
          <w:rFonts w:ascii="David" w:hAnsi="David" w:cs="David"/>
          <w:sz w:val="24"/>
          <w:szCs w:val="24"/>
        </w:rPr>
      </w:pPr>
      <w:r w:rsidRPr="006556AC">
        <w:rPr>
          <w:rFonts w:ascii="David" w:hAnsi="David" w:cs="David" w:hint="cs"/>
          <w:sz w:val="24"/>
          <w:szCs w:val="24"/>
          <w:rtl/>
        </w:rPr>
        <w:t xml:space="preserve">יש פן </w:t>
      </w:r>
      <w:r w:rsidR="00071994" w:rsidRPr="006556AC">
        <w:rPr>
          <w:rFonts w:ascii="David" w:hAnsi="David" w:cs="David" w:hint="cs"/>
          <w:sz w:val="24"/>
          <w:szCs w:val="24"/>
          <w:rtl/>
        </w:rPr>
        <w:t>מרכזי נוסף</w:t>
      </w:r>
      <w:r w:rsidRPr="006556AC">
        <w:rPr>
          <w:rFonts w:ascii="David" w:hAnsi="David" w:cs="David" w:hint="cs"/>
          <w:sz w:val="24"/>
          <w:szCs w:val="24"/>
          <w:rtl/>
        </w:rPr>
        <w:t xml:space="preserve"> בחשיבה של אריסטו במשנה האתית, פוליטית של אריסטו- </w:t>
      </w:r>
      <w:r w:rsidRPr="006556AC">
        <w:rPr>
          <w:rFonts w:ascii="David" w:hAnsi="David" w:cs="David" w:hint="cs"/>
          <w:b/>
          <w:bCs/>
          <w:sz w:val="24"/>
          <w:szCs w:val="24"/>
          <w:rtl/>
        </w:rPr>
        <w:t>טלאולוגיה (טלוס= התכלית</w:t>
      </w:r>
      <w:r w:rsidRPr="006556AC">
        <w:rPr>
          <w:rFonts w:ascii="David" w:hAnsi="David" w:cs="David" w:hint="cs"/>
          <w:sz w:val="24"/>
          <w:szCs w:val="24"/>
          <w:rtl/>
        </w:rPr>
        <w:t xml:space="preserve">) </w:t>
      </w:r>
      <w:r w:rsidRPr="006556AC">
        <w:rPr>
          <w:rFonts w:ascii="David" w:hAnsi="David" w:cs="David" w:hint="cs"/>
          <w:b/>
          <w:bCs/>
          <w:sz w:val="24"/>
          <w:szCs w:val="24"/>
          <w:rtl/>
        </w:rPr>
        <w:t>אדם צריך לחשוב בצורה תכליתית</w:t>
      </w:r>
      <w:r w:rsidRPr="006556AC">
        <w:rPr>
          <w:rFonts w:ascii="David" w:hAnsi="David" w:cs="David" w:hint="cs"/>
          <w:sz w:val="24"/>
          <w:szCs w:val="24"/>
          <w:rtl/>
        </w:rPr>
        <w:t>. הסיבה שצריכה לעמוד במרכז ההתנהלות שלנו היא סיבה תכליתית. מבחינה לשונית, יש סיבה מול</w:t>
      </w:r>
      <w:r w:rsidR="00F87C99" w:rsidRPr="006556AC">
        <w:rPr>
          <w:rFonts w:ascii="David" w:hAnsi="David" w:cs="David" w:hint="cs"/>
          <w:sz w:val="24"/>
          <w:szCs w:val="24"/>
          <w:rtl/>
        </w:rPr>
        <w:t xml:space="preserve"> תכלית. </w:t>
      </w:r>
      <w:r w:rsidRPr="006556AC">
        <w:rPr>
          <w:rFonts w:ascii="David" w:hAnsi="David" w:cs="David" w:hint="cs"/>
          <w:sz w:val="24"/>
          <w:szCs w:val="24"/>
          <w:rtl/>
        </w:rPr>
        <w:t>למשל</w:t>
      </w:r>
      <w:r w:rsidR="00F87C99" w:rsidRPr="006556AC">
        <w:rPr>
          <w:rFonts w:ascii="David" w:hAnsi="David" w:cs="David" w:hint="cs"/>
          <w:sz w:val="24"/>
          <w:szCs w:val="24"/>
          <w:rtl/>
        </w:rPr>
        <w:t>,</w:t>
      </w:r>
      <w:r w:rsidRPr="006556AC">
        <w:rPr>
          <w:rFonts w:ascii="David" w:hAnsi="David" w:cs="David" w:hint="cs"/>
          <w:sz w:val="24"/>
          <w:szCs w:val="24"/>
          <w:rtl/>
        </w:rPr>
        <w:t xml:space="preserve"> </w:t>
      </w:r>
      <w:r w:rsidRPr="00CF2931">
        <w:rPr>
          <w:rFonts w:ascii="David" w:hAnsi="David" w:cs="David" w:hint="cs"/>
          <w:b/>
          <w:bCs/>
          <w:sz w:val="24"/>
          <w:szCs w:val="24"/>
          <w:rtl/>
        </w:rPr>
        <w:t>שאלות סיבתיות מול שאלות תכלי</w:t>
      </w:r>
      <w:r w:rsidR="00CF2931">
        <w:rPr>
          <w:rFonts w:ascii="David" w:hAnsi="David" w:cs="David" w:hint="cs"/>
          <w:b/>
          <w:bCs/>
          <w:sz w:val="24"/>
          <w:szCs w:val="24"/>
          <w:rtl/>
        </w:rPr>
        <w:t>תי</w:t>
      </w:r>
      <w:r w:rsidRPr="00CF2931">
        <w:rPr>
          <w:rFonts w:ascii="David" w:hAnsi="David" w:cs="David" w:hint="cs"/>
          <w:b/>
          <w:bCs/>
          <w:sz w:val="24"/>
          <w:szCs w:val="24"/>
          <w:rtl/>
        </w:rPr>
        <w:t>ות</w:t>
      </w:r>
      <w:r w:rsidRPr="006556AC">
        <w:rPr>
          <w:rFonts w:ascii="David" w:hAnsi="David" w:cs="David" w:hint="cs"/>
          <w:sz w:val="24"/>
          <w:szCs w:val="24"/>
          <w:rtl/>
        </w:rPr>
        <w:t xml:space="preserve">: </w:t>
      </w:r>
      <w:r w:rsidRPr="00CF2931">
        <w:rPr>
          <w:rFonts w:ascii="David" w:hAnsi="David" w:cs="David"/>
          <w:b/>
          <w:bCs/>
          <w:sz w:val="24"/>
          <w:szCs w:val="24"/>
          <w:rtl/>
        </w:rPr>
        <w:t>שאלה סיבתית היא למה? ושאלה תכלית היא לשם מה?</w:t>
      </w:r>
      <w:r w:rsidRPr="00CF2931">
        <w:rPr>
          <w:rFonts w:ascii="David" w:hAnsi="David" w:cs="David" w:hint="cs"/>
          <w:b/>
          <w:bCs/>
          <w:sz w:val="24"/>
          <w:szCs w:val="24"/>
          <w:rtl/>
        </w:rPr>
        <w:t>.</w:t>
      </w:r>
      <w:r w:rsidRPr="006556AC">
        <w:rPr>
          <w:rFonts w:ascii="David" w:hAnsi="David" w:cs="David" w:hint="cs"/>
          <w:sz w:val="24"/>
          <w:szCs w:val="24"/>
          <w:rtl/>
        </w:rPr>
        <w:t xml:space="preserve"> </w:t>
      </w:r>
      <w:r w:rsidRPr="00CF2931">
        <w:rPr>
          <w:rFonts w:ascii="David" w:hAnsi="David" w:cs="David" w:hint="cs"/>
          <w:b/>
          <w:bCs/>
          <w:sz w:val="24"/>
          <w:szCs w:val="24"/>
          <w:rtl/>
        </w:rPr>
        <w:t>שאלה סיבתית חוזרת לעבר, ושאלה תכליתית ממוקדת בהווה או בעתיד,</w:t>
      </w:r>
      <w:r w:rsidRPr="006556AC">
        <w:rPr>
          <w:rFonts w:ascii="David" w:hAnsi="David" w:cs="David" w:hint="cs"/>
          <w:sz w:val="24"/>
          <w:szCs w:val="24"/>
          <w:rtl/>
        </w:rPr>
        <w:t xml:space="preserve"> בשאלה תכליתית אנחנו מנסים למצוא מטרה עתידית שאליה שואפים. </w:t>
      </w:r>
      <w:r w:rsidR="00F87C99" w:rsidRPr="006556AC">
        <w:rPr>
          <w:rFonts w:ascii="David" w:hAnsi="David" w:cs="David" w:hint="cs"/>
          <w:b/>
          <w:bCs/>
          <w:i/>
          <w:iCs/>
          <w:sz w:val="24"/>
          <w:szCs w:val="24"/>
          <w:rtl/>
        </w:rPr>
        <w:t>שאלות תכלית הן פונקציונאליסטיות</w:t>
      </w:r>
      <w:r w:rsidR="00F87C99" w:rsidRPr="006556AC">
        <w:rPr>
          <w:rFonts w:ascii="David" w:hAnsi="David" w:cs="David" w:hint="cs"/>
          <w:sz w:val="24"/>
          <w:szCs w:val="24"/>
          <w:rtl/>
        </w:rPr>
        <w:t xml:space="preserve"> </w:t>
      </w:r>
      <w:r w:rsidR="00F87C99" w:rsidRPr="006556AC">
        <w:rPr>
          <w:rFonts w:ascii="David" w:hAnsi="David" w:cs="David"/>
          <w:sz w:val="24"/>
          <w:szCs w:val="24"/>
          <w:rtl/>
        </w:rPr>
        <w:t>–</w:t>
      </w:r>
      <w:r w:rsidR="00F87C99" w:rsidRPr="006556AC">
        <w:rPr>
          <w:rFonts w:ascii="David" w:hAnsi="David" w:cs="David" w:hint="cs"/>
          <w:sz w:val="24"/>
          <w:szCs w:val="24"/>
          <w:rtl/>
        </w:rPr>
        <w:t xml:space="preserve"> ממוקדות פונקציה. למשל מה הפונקציה של מנוע בתוך הרכב? מה התכלית שלו- זו שאלה ממוקדת הווה. זו </w:t>
      </w:r>
      <w:r w:rsidR="00F87C99" w:rsidRPr="006556AC">
        <w:rPr>
          <w:rFonts w:ascii="David" w:hAnsi="David" w:cs="David" w:hint="cs"/>
          <w:b/>
          <w:bCs/>
          <w:i/>
          <w:iCs/>
          <w:sz w:val="24"/>
          <w:szCs w:val="24"/>
          <w:rtl/>
        </w:rPr>
        <w:t>ראייה הוליסטית</w:t>
      </w:r>
      <w:r w:rsidR="00F87C99" w:rsidRPr="006556AC">
        <w:rPr>
          <w:rFonts w:ascii="David" w:hAnsi="David" w:cs="David" w:hint="cs"/>
          <w:sz w:val="24"/>
          <w:szCs w:val="24"/>
          <w:rtl/>
        </w:rPr>
        <w:t xml:space="preserve"> שהחלקים צריכים להשתל</w:t>
      </w:r>
      <w:r w:rsidR="009D44DC" w:rsidRPr="006556AC">
        <w:rPr>
          <w:rFonts w:ascii="David" w:hAnsi="David" w:cs="David" w:hint="cs"/>
          <w:sz w:val="24"/>
          <w:szCs w:val="24"/>
          <w:rtl/>
        </w:rPr>
        <w:t xml:space="preserve">ב בתוכה ולתרום לה.  דוג' נוספת: </w:t>
      </w:r>
      <w:r w:rsidR="00F87C99" w:rsidRPr="006556AC">
        <w:rPr>
          <w:rFonts w:ascii="David" w:hAnsi="David" w:cs="David" w:hint="cs"/>
          <w:sz w:val="24"/>
          <w:szCs w:val="24"/>
          <w:rtl/>
        </w:rPr>
        <w:t>טקסים חברתיים- מה הפונקציה של יום הזיכרון במסגרת המדינה הישראלית? שאלה פונקציונאליסטית מסתכלת על התמונה הכוללת ושואלת על דבר ספציפי איך הוא משפיע על המכלול. במדעי החברה של המאה ה-20 יש זרם מרכזי שהוא פונקציונאליסטי ששואל שאלות כאלו על טקסים למשל- התכלית של הטקסים</w:t>
      </w:r>
      <w:r w:rsidR="00291772" w:rsidRPr="006556AC">
        <w:rPr>
          <w:rFonts w:ascii="David" w:hAnsi="David" w:cs="David" w:hint="cs"/>
          <w:sz w:val="24"/>
          <w:szCs w:val="24"/>
          <w:rtl/>
        </w:rPr>
        <w:t xml:space="preserve"> בכל מני חברות,</w:t>
      </w:r>
      <w:r w:rsidR="00F87C99" w:rsidRPr="006556AC">
        <w:rPr>
          <w:rFonts w:ascii="David" w:hAnsi="David" w:cs="David" w:hint="cs"/>
          <w:sz w:val="24"/>
          <w:szCs w:val="24"/>
          <w:rtl/>
        </w:rPr>
        <w:t xml:space="preserve"> בהיבט הזה הם ליקוד החברה, נתינת משמעות לחברה</w:t>
      </w:r>
      <w:r w:rsidR="00F87C99" w:rsidRPr="006556AC">
        <w:rPr>
          <w:rFonts w:ascii="David" w:hAnsi="David" w:cs="David" w:hint="cs"/>
          <w:b/>
          <w:bCs/>
          <w:sz w:val="24"/>
          <w:szCs w:val="24"/>
          <w:rtl/>
        </w:rPr>
        <w:t xml:space="preserve">. </w:t>
      </w:r>
      <w:r w:rsidR="00F8356F" w:rsidRPr="006556AC">
        <w:rPr>
          <w:rFonts w:ascii="David" w:hAnsi="David" w:cs="David" w:hint="cs"/>
          <w:b/>
          <w:bCs/>
          <w:sz w:val="24"/>
          <w:szCs w:val="24"/>
          <w:rtl/>
        </w:rPr>
        <w:t>מדעי המדינה עוסקים בתכלית מול התחום של היסטוריה ש</w:t>
      </w:r>
      <w:r w:rsidR="00291772" w:rsidRPr="006556AC">
        <w:rPr>
          <w:rFonts w:ascii="David" w:hAnsi="David" w:cs="David" w:hint="cs"/>
          <w:b/>
          <w:bCs/>
          <w:sz w:val="24"/>
          <w:szCs w:val="24"/>
          <w:rtl/>
        </w:rPr>
        <w:t xml:space="preserve">עוסק </w:t>
      </w:r>
      <w:r w:rsidR="00F8356F" w:rsidRPr="006556AC">
        <w:rPr>
          <w:rFonts w:ascii="David" w:hAnsi="David" w:cs="David" w:hint="cs"/>
          <w:b/>
          <w:bCs/>
          <w:sz w:val="24"/>
          <w:szCs w:val="24"/>
          <w:rtl/>
        </w:rPr>
        <w:t>בסיבות</w:t>
      </w:r>
      <w:r w:rsidR="00F8356F" w:rsidRPr="006556AC">
        <w:rPr>
          <w:rFonts w:ascii="David" w:hAnsi="David" w:cs="David" w:hint="cs"/>
          <w:sz w:val="24"/>
          <w:szCs w:val="24"/>
          <w:rtl/>
        </w:rPr>
        <w:t xml:space="preserve"> </w:t>
      </w:r>
      <w:r w:rsidR="00291772" w:rsidRPr="006556AC">
        <w:rPr>
          <w:rFonts w:ascii="David" w:hAnsi="David" w:cs="David"/>
          <w:sz w:val="24"/>
          <w:szCs w:val="24"/>
          <w:rtl/>
        </w:rPr>
        <w:t>–</w:t>
      </w:r>
      <w:r w:rsidR="00F8356F" w:rsidRPr="006556AC">
        <w:rPr>
          <w:rFonts w:ascii="David" w:hAnsi="David" w:cs="David" w:hint="cs"/>
          <w:sz w:val="24"/>
          <w:szCs w:val="24"/>
          <w:rtl/>
        </w:rPr>
        <w:t xml:space="preserve"> </w:t>
      </w:r>
      <w:r w:rsidR="00291772" w:rsidRPr="006556AC">
        <w:rPr>
          <w:rFonts w:ascii="David" w:hAnsi="David" w:cs="David" w:hint="cs"/>
          <w:sz w:val="24"/>
          <w:szCs w:val="24"/>
          <w:rtl/>
        </w:rPr>
        <w:t>חזרה לעבר (נ</w:t>
      </w:r>
      <w:r w:rsidR="00F8356F" w:rsidRPr="006556AC">
        <w:rPr>
          <w:rFonts w:ascii="David" w:hAnsi="David" w:cs="David" w:hint="cs"/>
          <w:sz w:val="24"/>
          <w:szCs w:val="24"/>
          <w:rtl/>
        </w:rPr>
        <w:t>ת</w:t>
      </w:r>
      <w:r w:rsidR="00291772" w:rsidRPr="006556AC">
        <w:rPr>
          <w:rFonts w:ascii="David" w:hAnsi="David" w:cs="David" w:hint="cs"/>
          <w:sz w:val="24"/>
          <w:szCs w:val="24"/>
          <w:rtl/>
        </w:rPr>
        <w:t>י</w:t>
      </w:r>
      <w:r w:rsidR="00F8356F" w:rsidRPr="006556AC">
        <w:rPr>
          <w:rFonts w:ascii="David" w:hAnsi="David" w:cs="David" w:hint="cs"/>
          <w:sz w:val="24"/>
          <w:szCs w:val="24"/>
          <w:rtl/>
        </w:rPr>
        <w:t>נת תשובות של שרשרת אירועים סיבתיים מעבר שגרמו זה לזה).</w:t>
      </w:r>
      <w:r w:rsidR="00B00BB0" w:rsidRPr="006556AC">
        <w:rPr>
          <w:rFonts w:ascii="David" w:hAnsi="David" w:cs="David" w:hint="cs"/>
          <w:sz w:val="24"/>
          <w:szCs w:val="24"/>
          <w:rtl/>
        </w:rPr>
        <w:t xml:space="preserve"> </w:t>
      </w:r>
      <w:r w:rsidR="00EB4799" w:rsidRPr="006556AC">
        <w:rPr>
          <w:rFonts w:ascii="David" w:hAnsi="David" w:cs="David" w:hint="cs"/>
          <w:sz w:val="24"/>
          <w:szCs w:val="24"/>
          <w:rtl/>
        </w:rPr>
        <w:t xml:space="preserve">לפי אריסטו, בן אדם צריך למצוא את התכלית שלו ולפעול על פיה. חשיבה תכליתית לפי אריסטו, אומרת לנו הרבה פעמים איפה אנחנו טועים- היא מחולקת למטרה ואמצעים </w:t>
      </w:r>
      <w:r w:rsidR="00EB4799" w:rsidRPr="006556AC">
        <w:rPr>
          <w:rFonts w:ascii="David" w:hAnsi="David" w:cs="David" w:hint="cs"/>
          <w:b/>
          <w:bCs/>
          <w:i/>
          <w:iCs/>
          <w:sz w:val="24"/>
          <w:szCs w:val="24"/>
          <w:rtl/>
        </w:rPr>
        <w:t>והאמצעים תמיד צריכים להיות מחוברים למטרה ולקדם אותה</w:t>
      </w:r>
      <w:r w:rsidR="00EB4799" w:rsidRPr="006556AC">
        <w:rPr>
          <w:rFonts w:ascii="David" w:hAnsi="David" w:cs="David" w:hint="cs"/>
          <w:sz w:val="24"/>
          <w:szCs w:val="24"/>
          <w:rtl/>
        </w:rPr>
        <w:t>. לאדם יש ההיררכי</w:t>
      </w:r>
      <w:r w:rsidR="00EB4799" w:rsidRPr="006556AC">
        <w:rPr>
          <w:rFonts w:ascii="David" w:hAnsi="David" w:cs="David" w:hint="eastAsia"/>
          <w:sz w:val="24"/>
          <w:szCs w:val="24"/>
          <w:rtl/>
        </w:rPr>
        <w:t>ה</w:t>
      </w:r>
      <w:r w:rsidR="009D44DC" w:rsidRPr="006556AC">
        <w:rPr>
          <w:rFonts w:ascii="David" w:hAnsi="David" w:cs="David" w:hint="cs"/>
          <w:sz w:val="24"/>
          <w:szCs w:val="24"/>
          <w:rtl/>
        </w:rPr>
        <w:t xml:space="preserve">  של </w:t>
      </w:r>
      <w:r w:rsidR="001C4998" w:rsidRPr="006556AC">
        <w:rPr>
          <w:rFonts w:ascii="David" w:hAnsi="David" w:cs="David" w:hint="cs"/>
          <w:sz w:val="24"/>
          <w:szCs w:val="24"/>
          <w:rtl/>
        </w:rPr>
        <w:t xml:space="preserve">מטרות\תכליות- למשל להרוויח כסף מול מטרה של חיים. </w:t>
      </w:r>
      <w:r w:rsidR="001C4998" w:rsidRPr="006556AC">
        <w:rPr>
          <w:rFonts w:ascii="David" w:hAnsi="David" w:cs="David" w:hint="cs"/>
          <w:sz w:val="24"/>
          <w:szCs w:val="24"/>
          <w:u w:val="single"/>
          <w:rtl/>
        </w:rPr>
        <w:t>אריסטו רוצה שבני אדם יחשבו רציונלית, יחשבו בהגיון על המטרות שלהם ויסווגו את המטרות הראשיות והמשניות ולפי החלוקה הזו יכווינו את האמצעים ויתנהגו בהתאם לפי דרך האמצע.</w:t>
      </w:r>
      <w:r w:rsidR="00E30727" w:rsidRPr="006556AC">
        <w:rPr>
          <w:rFonts w:ascii="David" w:hAnsi="David" w:cs="David" w:hint="cs"/>
          <w:sz w:val="24"/>
          <w:szCs w:val="24"/>
          <w:rtl/>
        </w:rPr>
        <w:t xml:space="preserve"> בן אדם צריך לחושב קודם כל על המטרה ואז מתאים את האמצעים הנכונים לאותה מטרה. </w:t>
      </w:r>
    </w:p>
    <w:p w14:paraId="6FD29890" w14:textId="0FA8976E" w:rsidR="009D44DC" w:rsidRPr="006556AC" w:rsidRDefault="00E30727" w:rsidP="008E522E">
      <w:pPr>
        <w:pStyle w:val="a3"/>
        <w:numPr>
          <w:ilvl w:val="0"/>
          <w:numId w:val="45"/>
        </w:numPr>
        <w:spacing w:line="360" w:lineRule="auto"/>
        <w:ind w:left="423"/>
        <w:rPr>
          <w:rFonts w:ascii="David" w:hAnsi="David" w:cs="David"/>
          <w:sz w:val="24"/>
          <w:szCs w:val="24"/>
        </w:rPr>
      </w:pPr>
      <w:r w:rsidRPr="006556AC">
        <w:rPr>
          <w:rFonts w:ascii="David" w:hAnsi="David" w:cs="David" w:hint="cs"/>
          <w:b/>
          <w:bCs/>
          <w:sz w:val="24"/>
          <w:szCs w:val="24"/>
          <w:rtl/>
        </w:rPr>
        <w:t>לפי אריסטו התכלית העיקרית של בני האדם היא אושר</w:t>
      </w:r>
      <w:r w:rsidRPr="006556AC">
        <w:rPr>
          <w:rFonts w:ascii="David" w:hAnsi="David" w:cs="David" w:hint="cs"/>
          <w:sz w:val="24"/>
          <w:szCs w:val="24"/>
          <w:rtl/>
        </w:rPr>
        <w:t xml:space="preserve">. מה גורם לבני האדם להיות מאושרים? </w:t>
      </w:r>
      <w:r w:rsidRPr="006556AC">
        <w:rPr>
          <w:rFonts w:ascii="David" w:hAnsi="David" w:cs="David" w:hint="cs"/>
          <w:b/>
          <w:bCs/>
          <w:sz w:val="24"/>
          <w:szCs w:val="24"/>
          <w:rtl/>
        </w:rPr>
        <w:t>לפי אריסטו- בעיקר המימוש העצמי יביא את האושר לאדם</w:t>
      </w:r>
      <w:r w:rsidRPr="006556AC">
        <w:rPr>
          <w:rFonts w:ascii="David" w:hAnsi="David" w:cs="David" w:hint="cs"/>
          <w:sz w:val="24"/>
          <w:szCs w:val="24"/>
          <w:rtl/>
        </w:rPr>
        <w:t xml:space="preserve">. במשנה האריסטוטלית </w:t>
      </w:r>
      <w:r w:rsidRPr="006556AC">
        <w:rPr>
          <w:rFonts w:ascii="David" w:hAnsi="David" w:cs="David" w:hint="cs"/>
          <w:b/>
          <w:bCs/>
          <w:sz w:val="24"/>
          <w:szCs w:val="24"/>
          <w:rtl/>
        </w:rPr>
        <w:t>יש הבחנה בין הפוטנציאל למימושו</w:t>
      </w:r>
      <w:r w:rsidRPr="006556AC">
        <w:rPr>
          <w:rFonts w:ascii="David" w:hAnsi="David" w:cs="David" w:hint="cs"/>
          <w:sz w:val="24"/>
          <w:szCs w:val="24"/>
          <w:rtl/>
        </w:rPr>
        <w:t xml:space="preserve">- </w:t>
      </w:r>
      <w:r w:rsidR="001C6501" w:rsidRPr="006556AC">
        <w:rPr>
          <w:rFonts w:ascii="David" w:hAnsi="David" w:cs="David" w:hint="cs"/>
          <w:sz w:val="24"/>
          <w:szCs w:val="24"/>
          <w:rtl/>
        </w:rPr>
        <w:t xml:space="preserve">מבחינה מהותית המימוש קודם </w:t>
      </w:r>
      <w:r w:rsidR="00CF2931">
        <w:rPr>
          <w:rFonts w:ascii="David" w:hAnsi="David" w:cs="David" w:hint="cs"/>
          <w:sz w:val="24"/>
          <w:szCs w:val="24"/>
          <w:rtl/>
        </w:rPr>
        <w:t>ל</w:t>
      </w:r>
      <w:r w:rsidR="001C6501" w:rsidRPr="006556AC">
        <w:rPr>
          <w:rFonts w:ascii="David" w:hAnsi="David" w:cs="David" w:hint="cs"/>
          <w:sz w:val="24"/>
          <w:szCs w:val="24"/>
          <w:rtl/>
        </w:rPr>
        <w:t>פוטנציא</w:t>
      </w:r>
      <w:r w:rsidR="001C6501" w:rsidRPr="006556AC">
        <w:rPr>
          <w:rFonts w:ascii="David" w:hAnsi="David" w:cs="David" w:hint="eastAsia"/>
          <w:sz w:val="24"/>
          <w:szCs w:val="24"/>
          <w:rtl/>
        </w:rPr>
        <w:t>ל</w:t>
      </w:r>
      <w:r w:rsidR="001C6501" w:rsidRPr="006556AC">
        <w:rPr>
          <w:rFonts w:ascii="David" w:hAnsi="David" w:cs="David" w:hint="cs"/>
          <w:sz w:val="24"/>
          <w:szCs w:val="24"/>
          <w:rtl/>
        </w:rPr>
        <w:t xml:space="preserve"> לפי אריסטו- </w:t>
      </w:r>
      <w:r w:rsidRPr="006556AC">
        <w:rPr>
          <w:rFonts w:ascii="David" w:hAnsi="David" w:cs="David"/>
          <w:sz w:val="24"/>
          <w:szCs w:val="24"/>
          <w:rtl/>
        </w:rPr>
        <w:t xml:space="preserve">העץ קודם לגרעין, הבית קודם לשרטוט, האדם הבוגר קודם לעובר. </w:t>
      </w:r>
      <w:r w:rsidRPr="006556AC">
        <w:rPr>
          <w:rFonts w:ascii="David" w:hAnsi="David" w:cs="David"/>
          <w:sz w:val="24"/>
          <w:szCs w:val="24"/>
          <w:u w:val="single"/>
          <w:rtl/>
        </w:rPr>
        <w:t xml:space="preserve">קודם </w:t>
      </w:r>
      <w:r w:rsidRPr="006556AC">
        <w:rPr>
          <w:rFonts w:ascii="David" w:hAnsi="David" w:cs="David" w:hint="cs"/>
          <w:sz w:val="24"/>
          <w:szCs w:val="24"/>
          <w:u w:val="single"/>
          <w:rtl/>
        </w:rPr>
        <w:t>ה</w:t>
      </w:r>
      <w:r w:rsidRPr="006556AC">
        <w:rPr>
          <w:rFonts w:ascii="David" w:hAnsi="David" w:cs="David"/>
          <w:sz w:val="24"/>
          <w:szCs w:val="24"/>
          <w:u w:val="single"/>
          <w:rtl/>
        </w:rPr>
        <w:t>מובן התכליתי</w:t>
      </w:r>
      <w:r w:rsidRPr="006556AC">
        <w:rPr>
          <w:rFonts w:ascii="David" w:hAnsi="David" w:cs="David" w:hint="cs"/>
          <w:sz w:val="24"/>
          <w:szCs w:val="24"/>
          <w:rtl/>
        </w:rPr>
        <w:t xml:space="preserve">. </w:t>
      </w:r>
      <w:r w:rsidRPr="006556AC">
        <w:rPr>
          <w:rFonts w:ascii="David" w:hAnsi="David" w:cs="David" w:hint="cs"/>
          <w:b/>
          <w:bCs/>
          <w:sz w:val="24"/>
          <w:szCs w:val="24"/>
          <w:rtl/>
        </w:rPr>
        <w:t xml:space="preserve">יש זיקה ברורה בין הגיון </w:t>
      </w:r>
      <w:r w:rsidRPr="006556AC">
        <w:rPr>
          <w:rFonts w:ascii="David" w:hAnsi="David" w:cs="David" w:hint="cs"/>
          <w:b/>
          <w:bCs/>
          <w:sz w:val="24"/>
          <w:szCs w:val="24"/>
          <w:rtl/>
        </w:rPr>
        <w:lastRenderedPageBreak/>
        <w:t>לאושר</w:t>
      </w:r>
      <w:r w:rsidRPr="006556AC">
        <w:rPr>
          <w:rFonts w:ascii="David" w:hAnsi="David" w:cs="David" w:hint="cs"/>
          <w:sz w:val="24"/>
          <w:szCs w:val="24"/>
          <w:rtl/>
        </w:rPr>
        <w:t xml:space="preserve">. מי שלא נותן להגיון לנווט אותו יהיה אומלל מפני שיבחר את המטרות הלא נכונות ולא יגשים את עצמו. </w:t>
      </w:r>
      <w:r w:rsidR="0000500B" w:rsidRPr="006556AC">
        <w:rPr>
          <w:rFonts w:ascii="David" w:hAnsi="David" w:cs="David" w:hint="cs"/>
          <w:sz w:val="24"/>
          <w:szCs w:val="24"/>
          <w:rtl/>
        </w:rPr>
        <w:t>כך ברמת הפרט וכך גם ברמת המדינה- מה טובת המדינה? לפי התכלית הזו לעגן את האמצעים הנכונים. אריסטו אומר שדרך אמצע היא תכלית נכונה לרוב האנשים מבחינה אתית אבל לאנשי מעלה התכלית הגבוהה היא תבונה- חיי עיון (פילוסופיה).</w:t>
      </w:r>
      <w:r w:rsidR="00267D6E" w:rsidRPr="006556AC">
        <w:rPr>
          <w:rFonts w:ascii="David" w:hAnsi="David" w:cs="David" w:hint="cs"/>
          <w:sz w:val="24"/>
          <w:szCs w:val="24"/>
          <w:rtl/>
        </w:rPr>
        <w:t xml:space="preserve"> כלומר,</w:t>
      </w:r>
      <w:r w:rsidR="00267D6E" w:rsidRPr="006556AC">
        <w:rPr>
          <w:rFonts w:ascii="David" w:hAnsi="David" w:cs="David" w:hint="cs"/>
          <w:b/>
          <w:bCs/>
          <w:sz w:val="24"/>
          <w:szCs w:val="24"/>
          <w:rtl/>
        </w:rPr>
        <w:t xml:space="preserve"> לפי אריסטו 2 דרכים לאושר- לרוב האנשים מספיק ללכת בדרך האמצע. ולאלה שרוצים להטיב יש ללכת בדרך התבונה, ובדרך חיי העיון.</w:t>
      </w:r>
      <w:r w:rsidR="00267D6E" w:rsidRPr="006556AC">
        <w:rPr>
          <w:rFonts w:ascii="David" w:hAnsi="David" w:cs="David" w:hint="cs"/>
          <w:sz w:val="24"/>
          <w:szCs w:val="24"/>
          <w:rtl/>
        </w:rPr>
        <w:t xml:space="preserve"> </w:t>
      </w:r>
      <w:r w:rsidR="005621CE" w:rsidRPr="006556AC">
        <w:rPr>
          <w:rFonts w:ascii="David" w:hAnsi="David" w:cs="David" w:hint="cs"/>
          <w:sz w:val="24"/>
          <w:szCs w:val="24"/>
          <w:rtl/>
        </w:rPr>
        <w:t xml:space="preserve"> </w:t>
      </w:r>
      <w:r w:rsidR="0000500B" w:rsidRPr="006556AC">
        <w:rPr>
          <w:rFonts w:ascii="David" w:hAnsi="David" w:cs="David" w:hint="cs"/>
          <w:sz w:val="24"/>
          <w:szCs w:val="24"/>
          <w:rtl/>
        </w:rPr>
        <w:t xml:space="preserve">אפשר להשתמש בתבונה לסיבה מעשית ואז זו תבונה מעשית ואפשר להשתמש בה לסיבה עיונית ואז זו תבונה </w:t>
      </w:r>
      <w:r w:rsidR="005621CE" w:rsidRPr="006556AC">
        <w:rPr>
          <w:rFonts w:ascii="David" w:hAnsi="David" w:cs="David" w:hint="cs"/>
          <w:sz w:val="24"/>
          <w:szCs w:val="24"/>
          <w:rtl/>
        </w:rPr>
        <w:t>עיונית</w:t>
      </w:r>
      <w:r w:rsidR="0000500B" w:rsidRPr="006556AC">
        <w:rPr>
          <w:rFonts w:ascii="David" w:hAnsi="David" w:cs="David" w:hint="cs"/>
          <w:sz w:val="24"/>
          <w:szCs w:val="24"/>
          <w:rtl/>
        </w:rPr>
        <w:t xml:space="preserve"> והאחרונה היא האושר העליון. </w:t>
      </w:r>
      <w:r w:rsidR="0000500B" w:rsidRPr="006556AC">
        <w:rPr>
          <w:rFonts w:ascii="David" w:hAnsi="David" w:cs="David" w:hint="cs"/>
          <w:b/>
          <w:bCs/>
          <w:sz w:val="24"/>
          <w:szCs w:val="24"/>
          <w:rtl/>
        </w:rPr>
        <w:t xml:space="preserve">פילוסוף של אמת צריך להשתמש בתבונה שלו לתבונה עיונית מי </w:t>
      </w:r>
      <w:r w:rsidR="005621CE" w:rsidRPr="006556AC">
        <w:rPr>
          <w:rFonts w:ascii="David" w:hAnsi="David" w:cs="David" w:hint="cs"/>
          <w:b/>
          <w:bCs/>
          <w:sz w:val="24"/>
          <w:szCs w:val="24"/>
          <w:rtl/>
        </w:rPr>
        <w:t>שמשתמ</w:t>
      </w:r>
      <w:r w:rsidR="005621CE" w:rsidRPr="006556AC">
        <w:rPr>
          <w:rFonts w:ascii="David" w:hAnsi="David" w:cs="David" w:hint="eastAsia"/>
          <w:b/>
          <w:bCs/>
          <w:sz w:val="24"/>
          <w:szCs w:val="24"/>
          <w:rtl/>
        </w:rPr>
        <w:t>ש</w:t>
      </w:r>
      <w:r w:rsidR="0000500B" w:rsidRPr="006556AC">
        <w:rPr>
          <w:rFonts w:ascii="David" w:hAnsi="David" w:cs="David" w:hint="cs"/>
          <w:b/>
          <w:bCs/>
          <w:sz w:val="24"/>
          <w:szCs w:val="24"/>
          <w:rtl/>
        </w:rPr>
        <w:t xml:space="preserve"> בתבונה ל</w:t>
      </w:r>
      <w:r w:rsidR="005621CE" w:rsidRPr="006556AC">
        <w:rPr>
          <w:rFonts w:ascii="David" w:hAnsi="David" w:cs="David" w:hint="cs"/>
          <w:b/>
          <w:bCs/>
          <w:sz w:val="24"/>
          <w:szCs w:val="24"/>
          <w:rtl/>
        </w:rPr>
        <w:t>מ</w:t>
      </w:r>
      <w:r w:rsidR="0000500B" w:rsidRPr="006556AC">
        <w:rPr>
          <w:rFonts w:ascii="David" w:hAnsi="David" w:cs="David" w:hint="cs"/>
          <w:b/>
          <w:bCs/>
          <w:sz w:val="24"/>
          <w:szCs w:val="24"/>
          <w:rtl/>
        </w:rPr>
        <w:t>טרות פרקטיות (כמו עו"ד) נחות מהפילוסוף</w:t>
      </w:r>
      <w:r w:rsidR="0000500B" w:rsidRPr="006556AC">
        <w:rPr>
          <w:rFonts w:ascii="David" w:hAnsi="David" w:cs="David" w:hint="cs"/>
          <w:sz w:val="24"/>
          <w:szCs w:val="24"/>
          <w:rtl/>
        </w:rPr>
        <w:t>.</w:t>
      </w:r>
      <w:r w:rsidR="005621CE" w:rsidRPr="006556AC">
        <w:rPr>
          <w:rFonts w:ascii="David" w:hAnsi="David" w:cs="David" w:hint="cs"/>
          <w:sz w:val="24"/>
          <w:szCs w:val="24"/>
          <w:rtl/>
        </w:rPr>
        <w:t xml:space="preserve"> לפי משנתו, </w:t>
      </w:r>
      <w:r w:rsidR="005621CE" w:rsidRPr="006556AC">
        <w:rPr>
          <w:rFonts w:ascii="David" w:hAnsi="David" w:cs="David"/>
          <w:sz w:val="24"/>
          <w:szCs w:val="24"/>
          <w:rtl/>
        </w:rPr>
        <w:t xml:space="preserve">הידידות הגבוהה היא בין פילוסופים שווים ולא </w:t>
      </w:r>
      <w:r w:rsidR="008B79CD" w:rsidRPr="006556AC">
        <w:rPr>
          <w:rFonts w:ascii="David" w:hAnsi="David" w:cs="David" w:hint="cs"/>
          <w:sz w:val="24"/>
          <w:szCs w:val="24"/>
          <w:rtl/>
        </w:rPr>
        <w:t xml:space="preserve">ידידות </w:t>
      </w:r>
      <w:r w:rsidR="005621CE" w:rsidRPr="006556AC">
        <w:rPr>
          <w:rFonts w:ascii="David" w:hAnsi="David" w:cs="David"/>
          <w:sz w:val="24"/>
          <w:szCs w:val="24"/>
          <w:rtl/>
        </w:rPr>
        <w:t>מסיבות של אמצעי</w:t>
      </w:r>
      <w:r w:rsidR="005621CE" w:rsidRPr="006556AC">
        <w:rPr>
          <w:rFonts w:ascii="David" w:hAnsi="David" w:cs="David" w:hint="cs"/>
          <w:sz w:val="24"/>
          <w:szCs w:val="24"/>
          <w:rtl/>
        </w:rPr>
        <w:t>ם</w:t>
      </w:r>
      <w:r w:rsidR="008B79CD" w:rsidRPr="006556AC">
        <w:rPr>
          <w:rFonts w:ascii="David" w:hAnsi="David" w:cs="David" w:hint="cs"/>
          <w:sz w:val="24"/>
          <w:szCs w:val="24"/>
          <w:rtl/>
        </w:rPr>
        <w:t>.</w:t>
      </w:r>
      <w:r w:rsidR="00D60549" w:rsidRPr="006556AC">
        <w:rPr>
          <w:rFonts w:ascii="David" w:hAnsi="David" w:cs="David" w:hint="cs"/>
          <w:sz w:val="24"/>
          <w:szCs w:val="24"/>
          <w:rtl/>
        </w:rPr>
        <w:t xml:space="preserve"> לפי אריסטו התבונה היא משהו שמעבר לחיים עצמו. </w:t>
      </w:r>
    </w:p>
    <w:p w14:paraId="77B85D6D" w14:textId="77777777" w:rsidR="00CF2931" w:rsidRDefault="00D60549" w:rsidP="008E522E">
      <w:pPr>
        <w:pStyle w:val="a3"/>
        <w:numPr>
          <w:ilvl w:val="0"/>
          <w:numId w:val="45"/>
        </w:numPr>
        <w:spacing w:line="360" w:lineRule="auto"/>
        <w:ind w:left="423"/>
        <w:rPr>
          <w:rFonts w:ascii="David" w:hAnsi="David" w:cs="David"/>
          <w:sz w:val="24"/>
          <w:szCs w:val="24"/>
        </w:rPr>
      </w:pPr>
      <w:r w:rsidRPr="006556AC">
        <w:rPr>
          <w:rFonts w:ascii="David" w:hAnsi="David" w:cs="David" w:hint="cs"/>
          <w:sz w:val="24"/>
          <w:szCs w:val="24"/>
          <w:rtl/>
        </w:rPr>
        <w:t xml:space="preserve">אפלטון דיבר על גוף שהוא נפרד ונפש שהיא בנפרד אריסטו לא דיבר על ניתוק בין הגוף לנפש הוא ביטא את זה </w:t>
      </w:r>
      <w:r w:rsidR="00CF2931">
        <w:rPr>
          <w:rFonts w:ascii="David" w:hAnsi="David" w:cs="David" w:hint="cs"/>
          <w:sz w:val="24"/>
          <w:szCs w:val="24"/>
          <w:rtl/>
        </w:rPr>
        <w:t xml:space="preserve">דרך </w:t>
      </w:r>
      <w:r w:rsidRPr="006556AC">
        <w:rPr>
          <w:rFonts w:ascii="David" w:hAnsi="David" w:cs="David" w:hint="cs"/>
          <w:sz w:val="24"/>
          <w:szCs w:val="24"/>
          <w:rtl/>
        </w:rPr>
        <w:t xml:space="preserve"> </w:t>
      </w:r>
      <w:r w:rsidRPr="006556AC">
        <w:rPr>
          <w:rFonts w:ascii="David" w:hAnsi="David" w:cs="David" w:hint="cs"/>
          <w:b/>
          <w:bCs/>
          <w:sz w:val="24"/>
          <w:szCs w:val="24"/>
          <w:u w:val="single"/>
          <w:rtl/>
        </w:rPr>
        <w:t>ההבדל בין חומר לצורה</w:t>
      </w:r>
      <w:r w:rsidRPr="006556AC">
        <w:rPr>
          <w:rFonts w:ascii="David" w:hAnsi="David" w:cs="David" w:hint="cs"/>
          <w:sz w:val="24"/>
          <w:szCs w:val="24"/>
          <w:rtl/>
        </w:rPr>
        <w:t xml:space="preserve">: </w:t>
      </w:r>
      <w:r w:rsidRPr="006556AC">
        <w:rPr>
          <w:rFonts w:ascii="David" w:hAnsi="David" w:cs="David"/>
          <w:sz w:val="24"/>
          <w:szCs w:val="24"/>
          <w:rtl/>
        </w:rPr>
        <w:t>צורה היא המהות הרציונלית שבחומר המגדירה אותו ונותנת לו את הצביון הייחודי שלו</w:t>
      </w:r>
      <w:r w:rsidRPr="006556AC">
        <w:rPr>
          <w:rFonts w:ascii="David" w:hAnsi="David" w:cs="David" w:hint="cs"/>
          <w:sz w:val="24"/>
          <w:szCs w:val="24"/>
          <w:rtl/>
        </w:rPr>
        <w:t>. הצורה היא הדבר העמוק. צורתו של האדם היא תבונתו, ככל שאתה מפתח את ה"צורה" שלך משהו בך נשאר יותר נצחי.</w:t>
      </w:r>
      <w:r w:rsidR="00CF2931">
        <w:rPr>
          <w:rFonts w:ascii="David" w:hAnsi="David" w:cs="David" w:hint="cs"/>
          <w:sz w:val="24"/>
          <w:szCs w:val="24"/>
          <w:rtl/>
        </w:rPr>
        <w:t xml:space="preserve"> בניתוח תיאורטי יש הבחנה בין חומר לבין צורה. אבל במציאות על פי אריסטו אין חומר בלי צורה ואין צורה בלי חומר. זה לא כמו אצל אפלטון שיש גוף לבד ונפש לבד.</w:t>
      </w:r>
    </w:p>
    <w:p w14:paraId="63DCCAC6" w14:textId="61312250" w:rsidR="00343057" w:rsidRPr="006556AC" w:rsidRDefault="00D60549" w:rsidP="008E522E">
      <w:pPr>
        <w:pStyle w:val="a3"/>
        <w:numPr>
          <w:ilvl w:val="0"/>
          <w:numId w:val="45"/>
        </w:numPr>
        <w:spacing w:line="360" w:lineRule="auto"/>
        <w:ind w:left="423"/>
        <w:rPr>
          <w:rFonts w:ascii="David" w:hAnsi="David" w:cs="David"/>
          <w:sz w:val="24"/>
          <w:szCs w:val="24"/>
        </w:rPr>
      </w:pPr>
      <w:r w:rsidRPr="006556AC">
        <w:rPr>
          <w:rFonts w:ascii="David" w:hAnsi="David" w:cs="David" w:hint="cs"/>
          <w:sz w:val="24"/>
          <w:szCs w:val="24"/>
          <w:rtl/>
        </w:rPr>
        <w:t xml:space="preserve">אריסטו מלמד באתיקה שמי שאין לו תכונות אתיות\מוסריות אמיתיות לא יכול להיות פילוסוף- </w:t>
      </w:r>
      <w:r w:rsidRPr="006556AC">
        <w:rPr>
          <w:rFonts w:ascii="David" w:hAnsi="David" w:cs="David" w:hint="cs"/>
          <w:b/>
          <w:bCs/>
          <w:i/>
          <w:iCs/>
          <w:sz w:val="24"/>
          <w:szCs w:val="24"/>
          <w:rtl/>
        </w:rPr>
        <w:t>תכונה שכלית גבוהה מחייבת התנהגות אתית</w:t>
      </w:r>
      <w:r w:rsidR="00CF2931">
        <w:rPr>
          <w:rFonts w:ascii="David" w:hAnsi="David" w:cs="David" w:hint="cs"/>
          <w:b/>
          <w:bCs/>
          <w:i/>
          <w:iCs/>
          <w:sz w:val="24"/>
          <w:szCs w:val="24"/>
          <w:rtl/>
        </w:rPr>
        <w:t xml:space="preserve"> כבסיס</w:t>
      </w:r>
      <w:r w:rsidRPr="006556AC">
        <w:rPr>
          <w:rFonts w:ascii="David" w:hAnsi="David" w:cs="David" w:hint="cs"/>
          <w:b/>
          <w:bCs/>
          <w:i/>
          <w:iCs/>
          <w:sz w:val="24"/>
          <w:szCs w:val="24"/>
          <w:rtl/>
        </w:rPr>
        <w:t>.</w:t>
      </w:r>
      <w:r w:rsidRPr="006556AC">
        <w:rPr>
          <w:rFonts w:ascii="David" w:hAnsi="David" w:cs="David" w:hint="cs"/>
          <w:sz w:val="24"/>
          <w:szCs w:val="24"/>
          <w:rtl/>
        </w:rPr>
        <w:t xml:space="preserve"> אם לאדם יש את אתיקה הנכונה זה אמצעי חשוב לממש את הפוטנציאל כפילוסוף אם ישלב את זה בחיי עיון גבוהים. מי שבאמת רוצה להתעלות </w:t>
      </w:r>
      <w:r w:rsidR="006F15BB" w:rsidRPr="006556AC">
        <w:rPr>
          <w:rFonts w:ascii="David" w:hAnsi="David" w:cs="David" w:hint="cs"/>
          <w:sz w:val="24"/>
          <w:szCs w:val="24"/>
          <w:rtl/>
        </w:rPr>
        <w:t xml:space="preserve">כפילוסוף צריך </w:t>
      </w:r>
      <w:r w:rsidRPr="006556AC">
        <w:rPr>
          <w:rFonts w:ascii="David" w:hAnsi="David" w:cs="David" w:hint="cs"/>
          <w:sz w:val="24"/>
          <w:szCs w:val="24"/>
          <w:rtl/>
        </w:rPr>
        <w:t>לאמץ התנהגות אתית נכונה ולזוח הנאות רגעיות.</w:t>
      </w:r>
      <w:r w:rsidR="009D44DC" w:rsidRPr="006556AC">
        <w:rPr>
          <w:rFonts w:ascii="David" w:hAnsi="David" w:cs="David" w:hint="cs"/>
          <w:sz w:val="24"/>
          <w:szCs w:val="24"/>
          <w:rtl/>
        </w:rPr>
        <w:t xml:space="preserve"> </w:t>
      </w:r>
    </w:p>
    <w:p w14:paraId="25AEE7F8" w14:textId="7FBE53BB" w:rsidR="003B031A" w:rsidRPr="006556AC" w:rsidRDefault="003B031A" w:rsidP="008E522E">
      <w:pPr>
        <w:pStyle w:val="a3"/>
        <w:numPr>
          <w:ilvl w:val="0"/>
          <w:numId w:val="45"/>
        </w:numPr>
        <w:spacing w:line="360" w:lineRule="auto"/>
        <w:ind w:left="423"/>
        <w:rPr>
          <w:rFonts w:ascii="David" w:hAnsi="David" w:cs="David"/>
          <w:sz w:val="24"/>
          <w:szCs w:val="24"/>
        </w:rPr>
      </w:pPr>
      <w:r w:rsidRPr="006556AC">
        <w:rPr>
          <w:rFonts w:ascii="David" w:hAnsi="David" w:cs="David"/>
          <w:sz w:val="24"/>
          <w:szCs w:val="24"/>
          <w:rtl/>
        </w:rPr>
        <w:t xml:space="preserve">פן חשוב באתיקה של אריסטו הוא הנושא של </w:t>
      </w:r>
      <w:r w:rsidR="00CF2931">
        <w:rPr>
          <w:rFonts w:ascii="David" w:hAnsi="David" w:cs="David" w:hint="cs"/>
          <w:b/>
          <w:bCs/>
          <w:sz w:val="24"/>
          <w:szCs w:val="24"/>
          <w:rtl/>
        </w:rPr>
        <w:t>נתינה</w:t>
      </w:r>
      <w:r w:rsidRPr="006556AC">
        <w:rPr>
          <w:rFonts w:ascii="David" w:hAnsi="David" w:cs="David"/>
          <w:b/>
          <w:bCs/>
          <w:sz w:val="24"/>
          <w:szCs w:val="24"/>
          <w:rtl/>
        </w:rPr>
        <w:t xml:space="preserve"> מול אהבה</w:t>
      </w:r>
      <w:r w:rsidRPr="006556AC">
        <w:rPr>
          <w:rFonts w:ascii="David" w:hAnsi="David" w:cs="David"/>
          <w:sz w:val="24"/>
          <w:szCs w:val="24"/>
          <w:rtl/>
        </w:rPr>
        <w:t xml:space="preserve">. בספר התשיעי של האתיקה אריסטו מדבר על היבטים אלו של נתינה ואהבה, הקשר בין שני הדברים (אני אוהב מישהו ואני נותן למישהו). אם אדם עוזר למישהו הוא אוהב את מי שהוא עזר לו יותר מכמה שמי שהוא עזר לו אוהב אותו. יש שסוברים כי הסיבה לכך היא שמי שעזרו לו חייב, ולכן כבודו נפגע והוא אוהב פחות. אריסטו לוקח את זה לכיוון אחר – אם אדם נותן משהו לאדם אחר, הוא מרגיש יותר קשור אליו, מאחר שיש בו משהו מעצמו. אדם אוהב את מי שהוא נותן לו יותר ממה שהוא נותן למי שהוא אוהב. אריסטו אומר אמירה עמוקה – האם אוהבת את הילד יותר מאשר האב, מאחר שהאם נותנת לילד יותר מאשר מה שהאב נותן לו (הריון, הנקה וכו'). </w:t>
      </w:r>
      <w:r w:rsidRPr="006556AC">
        <w:rPr>
          <w:rFonts w:ascii="David" w:hAnsi="David" w:cs="David"/>
          <w:b/>
          <w:bCs/>
          <w:sz w:val="24"/>
          <w:szCs w:val="24"/>
          <w:rtl/>
        </w:rPr>
        <w:t>מבחינה מעשית, אם רוצים לשנות התנהגות של אדם צריך לשנות את העשייה שלו</w:t>
      </w:r>
      <w:r w:rsidRPr="006556AC">
        <w:rPr>
          <w:rFonts w:ascii="David" w:hAnsi="David" w:cs="David"/>
          <w:sz w:val="24"/>
          <w:szCs w:val="24"/>
          <w:rtl/>
        </w:rPr>
        <w:t>. אם הפעולות עושות דברים מסוימים גם הלבבות משתנים</w:t>
      </w:r>
      <w:r w:rsidRPr="006556AC">
        <w:rPr>
          <w:rFonts w:ascii="David" w:hAnsi="David" w:cs="David"/>
          <w:sz w:val="24"/>
          <w:szCs w:val="24"/>
        </w:rPr>
        <w:t>.</w:t>
      </w:r>
      <w:r w:rsidR="00343057" w:rsidRPr="006556AC">
        <w:rPr>
          <w:rFonts w:ascii="David" w:hAnsi="David" w:cs="David" w:hint="cs"/>
          <w:sz w:val="24"/>
          <w:szCs w:val="24"/>
          <w:rtl/>
        </w:rPr>
        <w:t xml:space="preserve"> בהקשר זה ניתן להסתכל על קשר בין נתינה לבין שינוי עמדות שמופיע בגמרא (מסכת בבא מציעא). יש שתי מצוות בתורה </w:t>
      </w:r>
      <w:r w:rsidR="00343057" w:rsidRPr="006556AC">
        <w:rPr>
          <w:rFonts w:ascii="David" w:hAnsi="David" w:cs="David"/>
          <w:sz w:val="24"/>
          <w:szCs w:val="24"/>
          <w:rtl/>
        </w:rPr>
        <w:t>–</w:t>
      </w:r>
      <w:r w:rsidR="00343057" w:rsidRPr="006556AC">
        <w:rPr>
          <w:rFonts w:ascii="David" w:hAnsi="David" w:cs="David" w:hint="cs"/>
          <w:sz w:val="24"/>
          <w:szCs w:val="24"/>
          <w:rtl/>
        </w:rPr>
        <w:t xml:space="preserve"> פריקה וטעינה. ההבדל הוא שפריקה היא אם רואים חמור של חברך שרובץ תחת משאו צריך לעזור לפרוק את המשא, בעוד טעינה היא אם רואים חבר טוען את הסחורה צריך לעזור לו לטעון את הסחורה. עולה השאלה מה קורה במצב בו יש אדם אחד שרוצה לפרוק ואדם שני שרוצה לטעון, למי עוזרים קודם? לפי הגמרא צריך לעזור לפורק קודם מאחר שהחמור סובל. סוגיה נוספת עולה כשמי שצריך לטעון הוא מישהו שלא אוהבים ומישהו שצריך לפרוק הוא חבר שלך? לפי הגמרא צריך ללכת לשונא שלך שצריך להטעין, למרות שהחמור לא סובל. </w:t>
      </w:r>
      <w:r w:rsidR="00343057" w:rsidRPr="006556AC">
        <w:rPr>
          <w:rFonts w:ascii="David" w:hAnsi="David" w:cs="David" w:hint="cs"/>
          <w:sz w:val="24"/>
          <w:szCs w:val="24"/>
          <w:u w:val="single"/>
          <w:rtl/>
        </w:rPr>
        <w:t xml:space="preserve">ההיגיון הוא שינוי תפיסת העולם שלך </w:t>
      </w:r>
      <w:r w:rsidR="00343057" w:rsidRPr="006556AC">
        <w:rPr>
          <w:rFonts w:ascii="David" w:hAnsi="David" w:cs="David"/>
          <w:sz w:val="24"/>
          <w:szCs w:val="24"/>
          <w:u w:val="single"/>
          <w:rtl/>
        </w:rPr>
        <w:t>–</w:t>
      </w:r>
      <w:r w:rsidR="00343057" w:rsidRPr="006556AC">
        <w:rPr>
          <w:rFonts w:ascii="David" w:hAnsi="David" w:cs="David" w:hint="cs"/>
          <w:sz w:val="24"/>
          <w:szCs w:val="24"/>
          <w:u w:val="single"/>
          <w:rtl/>
        </w:rPr>
        <w:t xml:space="preserve"> כשאתה עוזר למישהו שאתה שונא אתה תשנא אותו פחות.</w:t>
      </w:r>
      <w:r w:rsidR="00CF2931">
        <w:rPr>
          <w:rFonts w:ascii="David" w:hAnsi="David" w:cs="David" w:hint="cs"/>
          <w:sz w:val="24"/>
          <w:szCs w:val="24"/>
          <w:rtl/>
        </w:rPr>
        <w:t xml:space="preserve"> זה נכון גם ברמת החברה. מי שפועל למען החברה או המדינה, ירגיש קשור יותר לחברה או למדינה.</w:t>
      </w:r>
    </w:p>
    <w:p w14:paraId="7B14A90C" w14:textId="579A4A39" w:rsidR="00CA4E67" w:rsidRPr="006556AC" w:rsidRDefault="009D44DC" w:rsidP="008E522E">
      <w:pPr>
        <w:pStyle w:val="a3"/>
        <w:numPr>
          <w:ilvl w:val="0"/>
          <w:numId w:val="45"/>
        </w:numPr>
        <w:spacing w:line="360" w:lineRule="auto"/>
        <w:ind w:left="423"/>
        <w:rPr>
          <w:rFonts w:ascii="David" w:hAnsi="David" w:cs="David"/>
          <w:sz w:val="24"/>
          <w:szCs w:val="24"/>
          <w:rtl/>
        </w:rPr>
      </w:pPr>
      <w:r w:rsidRPr="006556AC">
        <w:rPr>
          <w:rFonts w:ascii="David" w:hAnsi="David" w:cs="David"/>
          <w:sz w:val="24"/>
          <w:szCs w:val="24"/>
          <w:rtl/>
        </w:rPr>
        <w:lastRenderedPageBreak/>
        <w:t xml:space="preserve">נקודה נוספת שעולה באתיקה היא </w:t>
      </w:r>
      <w:r w:rsidRPr="006556AC">
        <w:rPr>
          <w:rFonts w:ascii="David" w:hAnsi="David" w:cs="David"/>
          <w:b/>
          <w:bCs/>
          <w:sz w:val="24"/>
          <w:szCs w:val="24"/>
          <w:rtl/>
        </w:rPr>
        <w:t>הידידות.</w:t>
      </w:r>
      <w:r w:rsidRPr="006556AC">
        <w:rPr>
          <w:rFonts w:ascii="David" w:hAnsi="David" w:cs="David"/>
          <w:sz w:val="24"/>
          <w:szCs w:val="24"/>
          <w:rtl/>
        </w:rPr>
        <w:t xml:space="preserve"> ידידות מאוד משמעותית בעולמנו, אבל צריך להבחין בין סוגים שונים של ידידות. הידידות הטובה באמת היא כזו שלא דורשת תמורה – ידידות בין שווים, אינטלקטואלית. הידידים יושבים ומעבירים את זמנם בשיחות אינטלקטואליות, פילוסופיות שמפתחות ומעשירות את הפן התבוני שבהם. ידידות כזו הרבה יותר עמוקה מידידות שהיא סביב דברים שטחיים וחומריים.</w:t>
      </w:r>
      <w:r w:rsidRPr="006556AC">
        <w:rPr>
          <w:rFonts w:ascii="David" w:hAnsi="David" w:cs="David" w:hint="cs"/>
          <w:sz w:val="24"/>
          <w:szCs w:val="24"/>
          <w:rtl/>
        </w:rPr>
        <w:t xml:space="preserve"> </w:t>
      </w:r>
      <w:r w:rsidRPr="006556AC">
        <w:rPr>
          <w:rFonts w:ascii="David" w:hAnsi="David" w:cs="David"/>
          <w:sz w:val="24"/>
          <w:szCs w:val="24"/>
          <w:rtl/>
        </w:rPr>
        <w:t>כמובן שיש ערך בכל ידידות מאחר שהאחווה בין בני האדם היא חשובה, אך חשוב לשים לב באיזו ידידות מדובר ומה המדרג שלה</w:t>
      </w:r>
      <w:r w:rsidRPr="006556AC">
        <w:rPr>
          <w:rFonts w:ascii="David" w:hAnsi="David" w:cs="David" w:hint="cs"/>
          <w:sz w:val="24"/>
          <w:szCs w:val="24"/>
          <w:rtl/>
        </w:rPr>
        <w:t>.</w:t>
      </w:r>
    </w:p>
    <w:p w14:paraId="6DBBD4D1" w14:textId="77777777" w:rsidR="00BA1375" w:rsidRPr="006556AC" w:rsidRDefault="00DB4E96" w:rsidP="00BA1375">
      <w:pPr>
        <w:spacing w:line="360" w:lineRule="auto"/>
        <w:ind w:left="-286"/>
        <w:rPr>
          <w:rFonts w:ascii="David" w:hAnsi="David" w:cs="David"/>
          <w:b/>
          <w:bCs/>
          <w:i/>
          <w:iCs/>
          <w:sz w:val="24"/>
          <w:szCs w:val="24"/>
          <w:rtl/>
        </w:rPr>
      </w:pPr>
      <w:r w:rsidRPr="006556AC">
        <w:rPr>
          <w:rFonts w:ascii="David" w:hAnsi="David" w:cs="David" w:hint="cs"/>
          <w:b/>
          <w:bCs/>
          <w:i/>
          <w:iCs/>
          <w:sz w:val="24"/>
          <w:szCs w:val="24"/>
          <w:rtl/>
        </w:rPr>
        <w:t>אריסטו ב"פוליטיקה"</w:t>
      </w:r>
    </w:p>
    <w:p w14:paraId="551E4EDD" w14:textId="13B5EE6F" w:rsidR="009D44DC" w:rsidRPr="006556AC" w:rsidRDefault="00DB4E96" w:rsidP="001469E6">
      <w:pPr>
        <w:spacing w:line="360" w:lineRule="auto"/>
        <w:ind w:left="-286"/>
        <w:rPr>
          <w:rFonts w:ascii="David" w:hAnsi="David" w:cs="David"/>
          <w:b/>
          <w:bCs/>
          <w:i/>
          <w:iCs/>
          <w:sz w:val="24"/>
          <w:szCs w:val="24"/>
          <w:rtl/>
        </w:rPr>
      </w:pPr>
      <w:r w:rsidRPr="006556AC">
        <w:rPr>
          <w:rFonts w:ascii="David" w:hAnsi="David" w:cs="David" w:hint="cs"/>
          <w:b/>
          <w:bCs/>
          <w:i/>
          <w:iCs/>
          <w:sz w:val="24"/>
          <w:szCs w:val="24"/>
          <w:rtl/>
        </w:rPr>
        <w:t>הזיקה בין משנתו הפוליטית של אריסטו למשנתו האתית</w:t>
      </w:r>
      <w:r w:rsidRPr="006556AC">
        <w:rPr>
          <w:rFonts w:ascii="David" w:hAnsi="David" w:cs="David" w:hint="cs"/>
          <w:sz w:val="24"/>
          <w:szCs w:val="24"/>
          <w:rtl/>
        </w:rPr>
        <w:t xml:space="preserve">- </w:t>
      </w:r>
      <w:r w:rsidR="00BA1375" w:rsidRPr="006556AC">
        <w:rPr>
          <w:rFonts w:ascii="David" w:hAnsi="David" w:cs="David" w:hint="cs"/>
          <w:sz w:val="24"/>
          <w:szCs w:val="24"/>
          <w:rtl/>
        </w:rPr>
        <w:t xml:space="preserve">בפוליטיקה 8 ספרים חלקם מדברים על מה מצוי וחלקם מדברים על מה רצוי. </w:t>
      </w:r>
      <w:r w:rsidRPr="006556AC">
        <w:rPr>
          <w:rFonts w:ascii="David" w:hAnsi="David" w:cs="David" w:hint="cs"/>
          <w:sz w:val="24"/>
          <w:szCs w:val="24"/>
          <w:rtl/>
        </w:rPr>
        <w:t>לא ניתן להגיע לחברה עם סגולות אתיות ראויו</w:t>
      </w:r>
      <w:r w:rsidRPr="006556AC">
        <w:rPr>
          <w:rFonts w:ascii="David" w:hAnsi="David" w:cs="David" w:hint="eastAsia"/>
          <w:sz w:val="24"/>
          <w:szCs w:val="24"/>
          <w:rtl/>
        </w:rPr>
        <w:t>ת</w:t>
      </w:r>
      <w:r w:rsidRPr="006556AC">
        <w:rPr>
          <w:rFonts w:ascii="David" w:hAnsi="David" w:cs="David" w:hint="cs"/>
          <w:sz w:val="24"/>
          <w:szCs w:val="24"/>
          <w:rtl/>
        </w:rPr>
        <w:t xml:space="preserve"> בלי חברה שמתנהלת נכון חוקתית</w:t>
      </w:r>
      <w:r w:rsidR="00E0254F">
        <w:rPr>
          <w:rFonts w:ascii="David" w:hAnsi="David" w:cs="David" w:hint="cs"/>
          <w:sz w:val="24"/>
          <w:szCs w:val="24"/>
          <w:rtl/>
        </w:rPr>
        <w:t xml:space="preserve"> בכך הוא מסיים את הדיון באתיקה הניקומכית</w:t>
      </w:r>
      <w:r w:rsidRPr="006556AC">
        <w:rPr>
          <w:rFonts w:ascii="David" w:hAnsi="David" w:cs="David" w:hint="cs"/>
          <w:sz w:val="24"/>
          <w:szCs w:val="24"/>
          <w:rtl/>
        </w:rPr>
        <w:t>. לכן יש צורך בדיון איזה חוקות יש להעדיף ואיזה משטר עדיף על משטרים אחרים. אריסטו פונה לפוליטיקה מתוך זיקה לאתיקה. הפוליטיקה תפקידה להתוות, ע"י החוקים, הרגלים נכונים, תכונות נכונו</w:t>
      </w:r>
      <w:r w:rsidRPr="006556AC">
        <w:rPr>
          <w:rFonts w:ascii="David" w:hAnsi="David" w:cs="David" w:hint="eastAsia"/>
          <w:sz w:val="24"/>
          <w:szCs w:val="24"/>
          <w:rtl/>
        </w:rPr>
        <w:t>ת</w:t>
      </w:r>
      <w:r w:rsidRPr="006556AC">
        <w:rPr>
          <w:rFonts w:ascii="David" w:hAnsi="David" w:cs="David" w:hint="cs"/>
          <w:sz w:val="24"/>
          <w:szCs w:val="24"/>
          <w:rtl/>
        </w:rPr>
        <w:t>. אפלטון דן גם בפן האמפירי- המשטר הראוי, וגם בפן</w:t>
      </w:r>
      <w:r w:rsidRPr="006556AC">
        <w:rPr>
          <w:rFonts w:ascii="David" w:hAnsi="David" w:cs="David" w:hint="cs"/>
          <w:b/>
          <w:bCs/>
          <w:i/>
          <w:iCs/>
          <w:sz w:val="24"/>
          <w:szCs w:val="24"/>
          <w:rtl/>
        </w:rPr>
        <w:t xml:space="preserve"> </w:t>
      </w:r>
      <w:r w:rsidRPr="006556AC">
        <w:rPr>
          <w:rFonts w:ascii="David" w:hAnsi="David" w:cs="David" w:hint="cs"/>
          <w:sz w:val="24"/>
          <w:szCs w:val="24"/>
          <w:rtl/>
        </w:rPr>
        <w:t>הנורמטיבי- מה עובד נכון יותר בפועל. אפלטון מהאימפרי מנסה להגיע לנורמטיבי, למרות שבפועל הוא כן מגיע עם הנחות יסוד של מה ראוי מן האתיקה כמו שביל הזהב. אריסטו השפיע על חוקי מדעי המדינה עד היום.</w:t>
      </w:r>
    </w:p>
    <w:p w14:paraId="6AFD255A" w14:textId="77777777" w:rsidR="009D44DC" w:rsidRPr="006556AC" w:rsidRDefault="00EC7385" w:rsidP="009D44DC">
      <w:pPr>
        <w:spacing w:line="360" w:lineRule="auto"/>
        <w:ind w:left="-286"/>
        <w:rPr>
          <w:rFonts w:ascii="David" w:hAnsi="David" w:cs="David"/>
          <w:b/>
          <w:bCs/>
          <w:i/>
          <w:iCs/>
          <w:sz w:val="24"/>
          <w:szCs w:val="24"/>
          <w:rtl/>
        </w:rPr>
      </w:pPr>
      <w:r w:rsidRPr="006556AC">
        <w:rPr>
          <w:rFonts w:ascii="David" w:hAnsi="David" w:cs="David" w:hint="cs"/>
          <w:b/>
          <w:bCs/>
          <w:i/>
          <w:iCs/>
          <w:sz w:val="24"/>
          <w:szCs w:val="24"/>
          <w:rtl/>
        </w:rPr>
        <w:t xml:space="preserve"> יש 3 מעגלים של חיים אנושים לפי אריסטו</w:t>
      </w:r>
      <w:r w:rsidR="009D44DC" w:rsidRPr="006556AC">
        <w:rPr>
          <w:rFonts w:ascii="David" w:hAnsi="David" w:cs="David" w:hint="cs"/>
          <w:b/>
          <w:bCs/>
          <w:i/>
          <w:iCs/>
          <w:sz w:val="24"/>
          <w:szCs w:val="24"/>
          <w:rtl/>
        </w:rPr>
        <w:t xml:space="preserve"> ובכל אחד מהם יש ריבון (מנהיג):</w:t>
      </w:r>
    </w:p>
    <w:p w14:paraId="3F2709F6" w14:textId="1312214E" w:rsidR="009D44DC" w:rsidRPr="006556AC" w:rsidRDefault="009D44DC" w:rsidP="008E522E">
      <w:pPr>
        <w:pStyle w:val="a3"/>
        <w:numPr>
          <w:ilvl w:val="0"/>
          <w:numId w:val="46"/>
        </w:numPr>
        <w:spacing w:line="360" w:lineRule="auto"/>
        <w:ind w:left="423"/>
        <w:rPr>
          <w:rFonts w:ascii="David" w:hAnsi="David" w:cs="David"/>
          <w:sz w:val="24"/>
          <w:szCs w:val="24"/>
        </w:rPr>
      </w:pPr>
      <w:r w:rsidRPr="006556AC">
        <w:rPr>
          <w:rFonts w:ascii="David" w:hAnsi="David" w:cs="David" w:hint="cs"/>
          <w:b/>
          <w:bCs/>
          <w:i/>
          <w:iCs/>
          <w:sz w:val="24"/>
          <w:szCs w:val="24"/>
          <w:rtl/>
        </w:rPr>
        <w:t>המשפחה</w:t>
      </w:r>
      <w:r w:rsidRPr="006556AC">
        <w:rPr>
          <w:rFonts w:ascii="David" w:hAnsi="David" w:cs="David" w:hint="cs"/>
          <w:sz w:val="24"/>
          <w:szCs w:val="24"/>
          <w:rtl/>
        </w:rPr>
        <w:t>- הריבון הוא האב\הבעל.</w:t>
      </w:r>
      <w:r w:rsidR="00E0254F">
        <w:rPr>
          <w:rFonts w:ascii="David" w:hAnsi="David" w:cs="David" w:hint="cs"/>
          <w:sz w:val="24"/>
          <w:szCs w:val="24"/>
          <w:rtl/>
        </w:rPr>
        <w:t xml:space="preserve"> במשפחה יש גבר ואישה, הגבר הוא גם אב לילדים ואדון לעבדים.</w:t>
      </w:r>
    </w:p>
    <w:p w14:paraId="53084D56" w14:textId="3DB593FC" w:rsidR="009D44DC" w:rsidRPr="006556AC" w:rsidRDefault="009D44DC" w:rsidP="008E522E">
      <w:pPr>
        <w:pStyle w:val="a3"/>
        <w:numPr>
          <w:ilvl w:val="0"/>
          <w:numId w:val="46"/>
        </w:numPr>
        <w:spacing w:line="360" w:lineRule="auto"/>
        <w:ind w:left="423"/>
        <w:rPr>
          <w:rFonts w:ascii="David" w:hAnsi="David" w:cs="David"/>
          <w:b/>
          <w:bCs/>
          <w:i/>
          <w:iCs/>
          <w:sz w:val="24"/>
          <w:szCs w:val="24"/>
        </w:rPr>
      </w:pPr>
      <w:r w:rsidRPr="006556AC">
        <w:rPr>
          <w:rFonts w:ascii="David" w:hAnsi="David" w:cs="David" w:hint="cs"/>
          <w:b/>
          <w:bCs/>
          <w:i/>
          <w:iCs/>
          <w:sz w:val="24"/>
          <w:szCs w:val="24"/>
          <w:rtl/>
        </w:rPr>
        <w:t xml:space="preserve"> הכפר - </w:t>
      </w:r>
      <w:r w:rsidRPr="006556AC">
        <w:rPr>
          <w:rFonts w:ascii="David" w:hAnsi="David" w:cs="David" w:hint="cs"/>
          <w:sz w:val="24"/>
          <w:szCs w:val="24"/>
          <w:rtl/>
        </w:rPr>
        <w:t>התלכדות של בתי אב ומשפחות, ובראשם- ראש בית האב החשוב והמרכזי.</w:t>
      </w:r>
    </w:p>
    <w:p w14:paraId="60038DA1" w14:textId="77777777" w:rsidR="009D44DC" w:rsidRPr="006556AC" w:rsidRDefault="00EC7385" w:rsidP="008E522E">
      <w:pPr>
        <w:pStyle w:val="a3"/>
        <w:numPr>
          <w:ilvl w:val="0"/>
          <w:numId w:val="46"/>
        </w:numPr>
        <w:spacing w:line="360" w:lineRule="auto"/>
        <w:ind w:left="423"/>
        <w:rPr>
          <w:rFonts w:ascii="David" w:hAnsi="David" w:cs="David"/>
          <w:b/>
          <w:bCs/>
          <w:i/>
          <w:iCs/>
          <w:sz w:val="24"/>
          <w:szCs w:val="24"/>
        </w:rPr>
      </w:pPr>
      <w:r w:rsidRPr="006556AC">
        <w:rPr>
          <w:rFonts w:ascii="David" w:hAnsi="David" w:cs="David" w:hint="cs"/>
          <w:b/>
          <w:bCs/>
          <w:i/>
          <w:iCs/>
          <w:sz w:val="24"/>
          <w:szCs w:val="24"/>
          <w:rtl/>
        </w:rPr>
        <w:t>המדינה</w:t>
      </w:r>
      <w:r w:rsidR="009D44DC" w:rsidRPr="006556AC">
        <w:rPr>
          <w:rFonts w:ascii="David" w:hAnsi="David" w:cs="David" w:hint="cs"/>
          <w:b/>
          <w:bCs/>
          <w:i/>
          <w:iCs/>
          <w:sz w:val="24"/>
          <w:szCs w:val="24"/>
          <w:rtl/>
        </w:rPr>
        <w:t>-</w:t>
      </w:r>
      <w:r w:rsidRPr="006556AC">
        <w:rPr>
          <w:rFonts w:ascii="David" w:hAnsi="David" w:cs="David" w:hint="cs"/>
          <w:sz w:val="24"/>
          <w:szCs w:val="24"/>
          <w:rtl/>
        </w:rPr>
        <w:t xml:space="preserve"> התלכדות של כפרים ובראשה השליט.</w:t>
      </w:r>
      <w:r w:rsidR="00A82996" w:rsidRPr="006556AC">
        <w:rPr>
          <w:rFonts w:ascii="David" w:hAnsi="David" w:cs="David" w:hint="cs"/>
          <w:sz w:val="24"/>
          <w:szCs w:val="24"/>
          <w:rtl/>
        </w:rPr>
        <w:t xml:space="preserve"> </w:t>
      </w:r>
    </w:p>
    <w:p w14:paraId="10AD434A" w14:textId="175A3D0B" w:rsidR="007D4503" w:rsidRPr="006556AC" w:rsidRDefault="00645719" w:rsidP="009D44DC">
      <w:pPr>
        <w:spacing w:line="360" w:lineRule="auto"/>
        <w:ind w:left="-286"/>
        <w:rPr>
          <w:rFonts w:ascii="David" w:hAnsi="David" w:cs="David"/>
          <w:sz w:val="24"/>
          <w:szCs w:val="24"/>
          <w:rtl/>
        </w:rPr>
      </w:pPr>
      <w:r w:rsidRPr="006556AC">
        <w:rPr>
          <w:rFonts w:ascii="David" w:hAnsi="David" w:cs="David"/>
          <w:sz w:val="24"/>
          <w:szCs w:val="24"/>
          <w:rtl/>
        </w:rPr>
        <w:t>בניגוד גמור לאפלטון, אריסטו לא מציג תפיסה אחדותית של המדינה (כל המדינה כמדינה אורגנית מאוחדת)</w:t>
      </w:r>
      <w:r w:rsidRPr="006556AC">
        <w:rPr>
          <w:rFonts w:ascii="David" w:hAnsi="David" w:cs="David" w:hint="cs"/>
          <w:sz w:val="24"/>
          <w:szCs w:val="24"/>
          <w:rtl/>
        </w:rPr>
        <w:t xml:space="preserve">, </w:t>
      </w:r>
      <w:r w:rsidR="00A82996" w:rsidRPr="006556AC">
        <w:rPr>
          <w:rFonts w:ascii="David" w:hAnsi="David" w:cs="David" w:hint="cs"/>
          <w:sz w:val="24"/>
          <w:szCs w:val="24"/>
          <w:rtl/>
        </w:rPr>
        <w:t xml:space="preserve">אריסטו מציג </w:t>
      </w:r>
      <w:r w:rsidR="00A82996" w:rsidRPr="006556AC">
        <w:rPr>
          <w:rFonts w:ascii="David" w:hAnsi="David" w:cs="David" w:hint="cs"/>
          <w:b/>
          <w:bCs/>
          <w:sz w:val="24"/>
          <w:szCs w:val="24"/>
          <w:rtl/>
        </w:rPr>
        <w:t>גישה יותר פלורליסטית במובן של ריבוי אופני חיים, כלומר האזרח צריך להשתייך לכמה זהויות, לכמה מעגלי חיים.</w:t>
      </w:r>
      <w:r w:rsidR="00A82996" w:rsidRPr="006556AC">
        <w:rPr>
          <w:rFonts w:ascii="David" w:hAnsi="David" w:cs="David" w:hint="cs"/>
          <w:sz w:val="24"/>
          <w:szCs w:val="24"/>
          <w:rtl/>
        </w:rPr>
        <w:t xml:space="preserve"> לפי אריסטו, הפלורליות הזו מגשי</w:t>
      </w:r>
      <w:r w:rsidR="000A5434" w:rsidRPr="006556AC">
        <w:rPr>
          <w:rFonts w:ascii="David" w:hAnsi="David" w:cs="David" w:hint="cs"/>
          <w:sz w:val="24"/>
          <w:szCs w:val="24"/>
          <w:rtl/>
        </w:rPr>
        <w:t>מ</w:t>
      </w:r>
      <w:r w:rsidR="00A82996" w:rsidRPr="006556AC">
        <w:rPr>
          <w:rFonts w:ascii="David" w:hAnsi="David" w:cs="David" w:hint="cs"/>
          <w:sz w:val="24"/>
          <w:szCs w:val="24"/>
          <w:rtl/>
        </w:rPr>
        <w:t xml:space="preserve">ה את האדם מבחינת החוויה האינטימית שלו ואת תודעת השייכות שלו </w:t>
      </w:r>
      <w:r w:rsidR="000A5434" w:rsidRPr="006556AC">
        <w:rPr>
          <w:rFonts w:ascii="David" w:hAnsi="David" w:cs="David" w:hint="cs"/>
          <w:sz w:val="24"/>
          <w:szCs w:val="24"/>
          <w:rtl/>
        </w:rPr>
        <w:t>ברבדים</w:t>
      </w:r>
      <w:r w:rsidR="00A82996" w:rsidRPr="006556AC">
        <w:rPr>
          <w:rFonts w:ascii="David" w:hAnsi="David" w:cs="David" w:hint="cs"/>
          <w:sz w:val="24"/>
          <w:szCs w:val="24"/>
          <w:rtl/>
        </w:rPr>
        <w:t xml:space="preserve"> שונים של הוויה.</w:t>
      </w:r>
      <w:r w:rsidR="000A5434" w:rsidRPr="006556AC">
        <w:rPr>
          <w:rFonts w:ascii="David" w:hAnsi="David" w:cs="David" w:hint="cs"/>
          <w:sz w:val="24"/>
          <w:szCs w:val="24"/>
          <w:rtl/>
        </w:rPr>
        <w:t xml:space="preserve"> לפי אריסטו, המדינה נוצרת ממספר כפרים והיא נועדת כדי להבטיח את החיים אבל קיימת כדי לחיות היטב</w:t>
      </w:r>
      <w:r w:rsidR="000A5434" w:rsidRPr="006556AC">
        <w:rPr>
          <w:rFonts w:ascii="David" w:hAnsi="David" w:cs="David" w:hint="cs"/>
          <w:b/>
          <w:bCs/>
          <w:sz w:val="24"/>
          <w:szCs w:val="24"/>
          <w:rtl/>
        </w:rPr>
        <w:t>.</w:t>
      </w:r>
      <w:r w:rsidR="00A82996" w:rsidRPr="006556AC">
        <w:rPr>
          <w:rFonts w:ascii="David" w:hAnsi="David" w:cs="David" w:hint="cs"/>
          <w:color w:val="FF0000"/>
          <w:sz w:val="24"/>
          <w:szCs w:val="24"/>
          <w:rtl/>
        </w:rPr>
        <w:t xml:space="preserve"> </w:t>
      </w:r>
      <w:r w:rsidR="000A5434" w:rsidRPr="006556AC">
        <w:rPr>
          <w:rFonts w:ascii="David" w:hAnsi="David" w:cs="David" w:hint="cs"/>
          <w:b/>
          <w:bCs/>
          <w:sz w:val="24"/>
          <w:szCs w:val="24"/>
          <w:rtl/>
        </w:rPr>
        <w:t>לפי אריסטו התכלית של המדינה (הטלוס=תכלית) היא לאפשר לאזרח לחיות היטב. בלי מדינה אדם לא יכול לפתח את היכולות שלו ולהגשים את עצמו ואת הפוטנציאל שלו.</w:t>
      </w:r>
      <w:r w:rsidR="000A5434" w:rsidRPr="006556AC">
        <w:rPr>
          <w:rFonts w:ascii="David" w:hAnsi="David" w:cs="David" w:hint="cs"/>
          <w:sz w:val="24"/>
          <w:szCs w:val="24"/>
          <w:rtl/>
        </w:rPr>
        <w:t xml:space="preserve">  מדינה ראויה לפי אריסטו היא מדינה שמאפשרת לבני אדם לחיות חיים טובים, מדינה בעלת משטר נכון וחוקים נכונים</w:t>
      </w:r>
      <w:r w:rsidR="001F0788" w:rsidRPr="00CD0E8F">
        <w:rPr>
          <w:rFonts w:ascii="David" w:hAnsi="David" w:cs="David" w:hint="cs"/>
          <w:b/>
          <w:bCs/>
          <w:sz w:val="24"/>
          <w:szCs w:val="24"/>
          <w:rtl/>
        </w:rPr>
        <w:t xml:space="preserve">- </w:t>
      </w:r>
      <w:r w:rsidR="001F0788" w:rsidRPr="00CD0E8F">
        <w:rPr>
          <w:rFonts w:ascii="David" w:hAnsi="David" w:cs="David" w:hint="cs"/>
          <w:b/>
          <w:bCs/>
          <w:sz w:val="24"/>
          <w:szCs w:val="24"/>
          <w:u w:val="single"/>
          <w:rtl/>
        </w:rPr>
        <w:t>המדינה היא דבר טבעי- האדם מטבעו בעל חיים מדיני</w:t>
      </w:r>
      <w:r w:rsidR="000A5434" w:rsidRPr="00CD0E8F">
        <w:rPr>
          <w:rFonts w:ascii="David" w:hAnsi="David" w:cs="David" w:hint="cs"/>
          <w:b/>
          <w:bCs/>
          <w:sz w:val="24"/>
          <w:szCs w:val="24"/>
          <w:u w:val="single"/>
          <w:rtl/>
        </w:rPr>
        <w:t>.</w:t>
      </w:r>
      <w:r w:rsidR="001F0788" w:rsidRPr="00CD0E8F">
        <w:rPr>
          <w:rFonts w:ascii="David" w:hAnsi="David" w:cs="David" w:hint="cs"/>
          <w:b/>
          <w:bCs/>
          <w:sz w:val="24"/>
          <w:szCs w:val="24"/>
          <w:rtl/>
        </w:rPr>
        <w:t xml:space="preserve"> </w:t>
      </w:r>
      <w:r w:rsidR="001F0788" w:rsidRPr="006556AC">
        <w:rPr>
          <w:rFonts w:ascii="David" w:hAnsi="David" w:cs="David" w:hint="cs"/>
          <w:sz w:val="24"/>
          <w:szCs w:val="24"/>
          <w:rtl/>
        </w:rPr>
        <w:t xml:space="preserve">אדם הוא בעל חיים חברתי וגם מדיני מעצם טבעו, לפי אריסטו, כדי לא להיות חיה פוליטית צריך או להיות מעל האדם (מלאך משהו אלוהי), או מתחת לאדם (בע"ח). </w:t>
      </w:r>
      <w:r w:rsidR="001F0788" w:rsidRPr="006556AC">
        <w:rPr>
          <w:rFonts w:ascii="David" w:hAnsi="David" w:cs="David" w:hint="cs"/>
          <w:b/>
          <w:bCs/>
          <w:color w:val="FF0000"/>
          <w:sz w:val="24"/>
          <w:szCs w:val="24"/>
          <w:rtl/>
        </w:rPr>
        <w:t>"האדם לבדו מכל בעלי החיים הוא בעל יכולת דיבור"</w:t>
      </w:r>
      <w:r w:rsidR="001F0788" w:rsidRPr="006556AC">
        <w:rPr>
          <w:rFonts w:ascii="David" w:hAnsi="David" w:cs="David" w:hint="cs"/>
          <w:color w:val="FF0000"/>
          <w:sz w:val="24"/>
          <w:szCs w:val="24"/>
          <w:rtl/>
        </w:rPr>
        <w:t xml:space="preserve"> </w:t>
      </w:r>
      <w:r w:rsidR="001F0788" w:rsidRPr="006556AC">
        <w:rPr>
          <w:rFonts w:ascii="David" w:hAnsi="David" w:cs="David" w:hint="cs"/>
          <w:sz w:val="24"/>
          <w:szCs w:val="24"/>
          <w:rtl/>
        </w:rPr>
        <w:t>הכוונה לדיבור תבוני שמאפשר ליצור קשרים ורעיונות תבוניים</w:t>
      </w:r>
      <w:r w:rsidR="001F0788" w:rsidRPr="006556AC">
        <w:rPr>
          <w:rFonts w:ascii="David" w:hAnsi="David" w:cs="David" w:hint="cs"/>
          <w:b/>
          <w:bCs/>
          <w:color w:val="FF0000"/>
          <w:sz w:val="24"/>
          <w:szCs w:val="24"/>
          <w:rtl/>
        </w:rPr>
        <w:t>.</w:t>
      </w:r>
      <w:r w:rsidR="00AC563D" w:rsidRPr="006556AC">
        <w:rPr>
          <w:rFonts w:ascii="David" w:hAnsi="David" w:cs="David" w:hint="cs"/>
          <w:b/>
          <w:bCs/>
          <w:color w:val="FF0000"/>
          <w:sz w:val="24"/>
          <w:szCs w:val="24"/>
          <w:rtl/>
        </w:rPr>
        <w:t xml:space="preserve"> </w:t>
      </w:r>
      <w:r w:rsidR="00AC563D" w:rsidRPr="006556AC">
        <w:rPr>
          <w:rFonts w:ascii="David" w:hAnsi="David" w:cs="David" w:hint="cs"/>
          <w:b/>
          <w:bCs/>
          <w:sz w:val="24"/>
          <w:szCs w:val="24"/>
          <w:rtl/>
        </w:rPr>
        <w:t>על כן, המדינה קודמת לכפר או לבית</w:t>
      </w:r>
      <w:r w:rsidR="00AC563D" w:rsidRPr="006556AC">
        <w:rPr>
          <w:rFonts w:ascii="David" w:hAnsi="David" w:cs="David" w:hint="cs"/>
          <w:sz w:val="24"/>
          <w:szCs w:val="24"/>
          <w:rtl/>
        </w:rPr>
        <w:t>. התכלית קודמת לשלבים שהביאו אליה, השלם גדול מסך חלקיו. התפיסה הזו של אריס</w:t>
      </w:r>
      <w:r w:rsidR="00F82D52" w:rsidRPr="006556AC">
        <w:rPr>
          <w:rFonts w:ascii="David" w:hAnsi="David" w:cs="David" w:hint="cs"/>
          <w:sz w:val="24"/>
          <w:szCs w:val="24"/>
          <w:rtl/>
        </w:rPr>
        <w:t>ט</w:t>
      </w:r>
      <w:r w:rsidR="00AC563D" w:rsidRPr="006556AC">
        <w:rPr>
          <w:rFonts w:ascii="David" w:hAnsi="David" w:cs="David" w:hint="cs"/>
          <w:sz w:val="24"/>
          <w:szCs w:val="24"/>
          <w:rtl/>
        </w:rPr>
        <w:t>ו, שאדם הוא בע"ח פוליטי\מדיני, היא תפיסה שנויה במחלוקת. בעולם היווני התפיסה הזו הייתה מאוד מקובלת אבל שמסתכלים על העולם ההלניסטי</w:t>
      </w:r>
      <w:r w:rsidR="00F82D52" w:rsidRPr="006556AC">
        <w:rPr>
          <w:rFonts w:ascii="David" w:hAnsi="David" w:cs="David" w:hint="cs"/>
          <w:sz w:val="24"/>
          <w:szCs w:val="24"/>
          <w:rtl/>
        </w:rPr>
        <w:t xml:space="preserve"> או המודרני</w:t>
      </w:r>
      <w:r w:rsidR="00AC563D" w:rsidRPr="006556AC">
        <w:rPr>
          <w:rFonts w:ascii="David" w:hAnsi="David" w:cs="David" w:hint="cs"/>
          <w:sz w:val="24"/>
          <w:szCs w:val="24"/>
          <w:rtl/>
        </w:rPr>
        <w:t xml:space="preserve"> הנחת היסוד הייתה שאדם הוא קודם כל חיה אינדיבידואלי</w:t>
      </w:r>
      <w:r w:rsidR="00AC563D" w:rsidRPr="006556AC">
        <w:rPr>
          <w:rFonts w:ascii="David" w:hAnsi="David" w:cs="David" w:hint="eastAsia"/>
          <w:sz w:val="24"/>
          <w:szCs w:val="24"/>
          <w:rtl/>
        </w:rPr>
        <w:t>ת</w:t>
      </w:r>
      <w:r w:rsidR="00AC563D" w:rsidRPr="006556AC">
        <w:rPr>
          <w:rFonts w:ascii="David" w:hAnsi="David" w:cs="David" w:hint="cs"/>
          <w:sz w:val="24"/>
          <w:szCs w:val="24"/>
          <w:rtl/>
        </w:rPr>
        <w:t xml:space="preserve">. </w:t>
      </w:r>
      <w:r w:rsidR="00CD0E8F">
        <w:rPr>
          <w:rFonts w:ascii="David" w:hAnsi="David" w:cs="David" w:hint="cs"/>
          <w:b/>
          <w:bCs/>
          <w:sz w:val="24"/>
          <w:szCs w:val="24"/>
          <w:rtl/>
        </w:rPr>
        <w:t>ב</w:t>
      </w:r>
      <w:r w:rsidR="008F7184" w:rsidRPr="006556AC">
        <w:rPr>
          <w:rFonts w:ascii="David" w:hAnsi="David" w:cs="David" w:hint="cs"/>
          <w:b/>
          <w:bCs/>
          <w:sz w:val="24"/>
          <w:szCs w:val="24"/>
          <w:rtl/>
        </w:rPr>
        <w:t xml:space="preserve">משנות ליברליות- תמיד היחיד במרכז. </w:t>
      </w:r>
      <w:r w:rsidR="00CD0E8F">
        <w:rPr>
          <w:rFonts w:ascii="David" w:hAnsi="David" w:cs="David" w:hint="cs"/>
          <w:b/>
          <w:bCs/>
          <w:sz w:val="24"/>
          <w:szCs w:val="24"/>
          <w:rtl/>
        </w:rPr>
        <w:t>ב</w:t>
      </w:r>
      <w:r w:rsidR="008F7184" w:rsidRPr="006556AC">
        <w:rPr>
          <w:rFonts w:ascii="David" w:hAnsi="David" w:cs="David" w:hint="cs"/>
          <w:b/>
          <w:bCs/>
          <w:sz w:val="24"/>
          <w:szCs w:val="24"/>
          <w:rtl/>
        </w:rPr>
        <w:t>משנות סוציאליסטיות</w:t>
      </w:r>
      <w:r w:rsidR="00CD0E8F">
        <w:rPr>
          <w:rFonts w:ascii="David" w:hAnsi="David" w:cs="David" w:hint="cs"/>
          <w:b/>
          <w:bCs/>
          <w:sz w:val="24"/>
          <w:szCs w:val="24"/>
          <w:rtl/>
        </w:rPr>
        <w:t xml:space="preserve"> </w:t>
      </w:r>
      <w:r w:rsidR="008F7184" w:rsidRPr="006556AC">
        <w:rPr>
          <w:rFonts w:ascii="David" w:hAnsi="David" w:cs="David" w:hint="cs"/>
          <w:b/>
          <w:bCs/>
          <w:sz w:val="24"/>
          <w:szCs w:val="24"/>
          <w:rtl/>
        </w:rPr>
        <w:t xml:space="preserve"> </w:t>
      </w:r>
      <w:r w:rsidR="00CD0E8F">
        <w:rPr>
          <w:rFonts w:ascii="David" w:hAnsi="David" w:cs="David" w:hint="cs"/>
          <w:b/>
          <w:bCs/>
          <w:sz w:val="24"/>
          <w:szCs w:val="24"/>
          <w:rtl/>
        </w:rPr>
        <w:t>ו</w:t>
      </w:r>
      <w:r w:rsidR="008F7184" w:rsidRPr="006556AC">
        <w:rPr>
          <w:rFonts w:ascii="David" w:hAnsi="David" w:cs="David" w:hint="cs"/>
          <w:b/>
          <w:bCs/>
          <w:sz w:val="24"/>
          <w:szCs w:val="24"/>
          <w:rtl/>
        </w:rPr>
        <w:t>רפובליקניות -  המדינה\ החברה היא במרכז.</w:t>
      </w:r>
      <w:r w:rsidR="008F7184" w:rsidRPr="006556AC">
        <w:rPr>
          <w:rFonts w:ascii="David" w:hAnsi="David" w:cs="David" w:hint="cs"/>
          <w:sz w:val="24"/>
          <w:szCs w:val="24"/>
          <w:rtl/>
        </w:rPr>
        <w:t xml:space="preserve"> </w:t>
      </w:r>
    </w:p>
    <w:p w14:paraId="5BA56040" w14:textId="303BD09E" w:rsidR="007D4503" w:rsidRPr="006556AC" w:rsidRDefault="00A82996" w:rsidP="007D4503">
      <w:pPr>
        <w:spacing w:line="360" w:lineRule="auto"/>
        <w:ind w:left="-286"/>
        <w:rPr>
          <w:rFonts w:ascii="David" w:hAnsi="David" w:cs="David"/>
          <w:sz w:val="24"/>
          <w:szCs w:val="24"/>
          <w:rtl/>
        </w:rPr>
      </w:pPr>
      <w:r w:rsidRPr="006556AC">
        <w:rPr>
          <w:rFonts w:ascii="David" w:hAnsi="David" w:cs="David" w:hint="cs"/>
          <w:sz w:val="24"/>
          <w:szCs w:val="24"/>
          <w:u w:val="single"/>
          <w:rtl/>
        </w:rPr>
        <w:t>בנוגע ליחס בין גברים לנשים</w:t>
      </w:r>
      <w:r w:rsidRPr="006556AC">
        <w:rPr>
          <w:rFonts w:ascii="David" w:hAnsi="David" w:cs="David" w:hint="cs"/>
          <w:sz w:val="24"/>
          <w:szCs w:val="24"/>
          <w:rtl/>
        </w:rPr>
        <w:t>- לאריסטו תפיסה ברורה שהגבר עולה על האישה מבחינת היכולות שלו ומבחינת הדרגה שלו.</w:t>
      </w:r>
      <w:r w:rsidR="007D4503" w:rsidRPr="006556AC">
        <w:rPr>
          <w:rFonts w:ascii="David" w:hAnsi="David" w:cs="David" w:hint="cs"/>
          <w:i/>
          <w:iCs/>
          <w:sz w:val="24"/>
          <w:szCs w:val="24"/>
          <w:rtl/>
        </w:rPr>
        <w:t xml:space="preserve"> </w:t>
      </w:r>
      <w:r w:rsidR="00B90036" w:rsidRPr="006556AC">
        <w:rPr>
          <w:rFonts w:ascii="David" w:hAnsi="David" w:cs="David" w:hint="cs"/>
          <w:sz w:val="24"/>
          <w:szCs w:val="24"/>
          <w:rtl/>
        </w:rPr>
        <w:t xml:space="preserve">כמו לגבי נשים </w:t>
      </w:r>
      <w:r w:rsidR="00B90036" w:rsidRPr="006556AC">
        <w:rPr>
          <w:rFonts w:ascii="David" w:hAnsi="David" w:cs="David" w:hint="cs"/>
          <w:sz w:val="24"/>
          <w:szCs w:val="24"/>
          <w:u w:val="single"/>
          <w:rtl/>
        </w:rPr>
        <w:t>כך לגם לגבי עבדים</w:t>
      </w:r>
      <w:r w:rsidR="00B90036" w:rsidRPr="006556AC">
        <w:rPr>
          <w:rFonts w:ascii="David" w:hAnsi="David" w:cs="David" w:hint="cs"/>
          <w:sz w:val="24"/>
          <w:szCs w:val="24"/>
          <w:rtl/>
        </w:rPr>
        <w:t xml:space="preserve">- אריסטו האמין שיש אנשים שנועדו להיות עבדים ויש אנשים </w:t>
      </w:r>
      <w:r w:rsidR="00B90036" w:rsidRPr="006556AC">
        <w:rPr>
          <w:rFonts w:ascii="David" w:hAnsi="David" w:cs="David" w:hint="cs"/>
          <w:sz w:val="24"/>
          <w:szCs w:val="24"/>
          <w:rtl/>
        </w:rPr>
        <w:lastRenderedPageBreak/>
        <w:t>שנועדו להיות אדונים. אריסטו כן מגביל את העבדות</w:t>
      </w:r>
      <w:r w:rsidR="00CD0E8F">
        <w:rPr>
          <w:rFonts w:ascii="David" w:hAnsi="David" w:cs="David" w:hint="cs"/>
          <w:sz w:val="24"/>
          <w:szCs w:val="24"/>
          <w:rtl/>
        </w:rPr>
        <w:t xml:space="preserve"> וטוען שלא צריך שהיא תתקיים</w:t>
      </w:r>
      <w:r w:rsidR="00B90036" w:rsidRPr="006556AC">
        <w:rPr>
          <w:rFonts w:ascii="David" w:hAnsi="David" w:cs="David" w:hint="cs"/>
          <w:sz w:val="24"/>
          <w:szCs w:val="24"/>
          <w:rtl/>
        </w:rPr>
        <w:t xml:space="preserve"> </w:t>
      </w:r>
      <w:r w:rsidR="007146E0" w:rsidRPr="006556AC">
        <w:rPr>
          <w:rFonts w:ascii="David" w:hAnsi="David" w:cs="David" w:hint="cs"/>
          <w:sz w:val="24"/>
          <w:szCs w:val="24"/>
          <w:rtl/>
        </w:rPr>
        <w:t xml:space="preserve">רק </w:t>
      </w:r>
      <w:r w:rsidR="00CD0E8F">
        <w:rPr>
          <w:rFonts w:ascii="David" w:hAnsi="David" w:cs="David" w:hint="cs"/>
          <w:sz w:val="24"/>
          <w:szCs w:val="24"/>
          <w:rtl/>
        </w:rPr>
        <w:t>ב</w:t>
      </w:r>
      <w:r w:rsidR="00B90036" w:rsidRPr="006556AC">
        <w:rPr>
          <w:rFonts w:ascii="David" w:hAnsi="David" w:cs="David" w:hint="cs"/>
          <w:sz w:val="24"/>
          <w:szCs w:val="24"/>
          <w:rtl/>
        </w:rPr>
        <w:t xml:space="preserve">אנשים </w:t>
      </w:r>
      <w:r w:rsidR="00CD0E8F">
        <w:rPr>
          <w:rFonts w:ascii="David" w:hAnsi="David" w:cs="David" w:hint="cs"/>
          <w:sz w:val="24"/>
          <w:szCs w:val="24"/>
          <w:rtl/>
        </w:rPr>
        <w:t xml:space="preserve">שלא נועדו מטבעם להיות עבדים כמו לוחמים עזי נפש </w:t>
      </w:r>
      <w:r w:rsidR="00B90036" w:rsidRPr="006556AC">
        <w:rPr>
          <w:rFonts w:ascii="David" w:hAnsi="David" w:cs="David" w:hint="cs"/>
          <w:sz w:val="24"/>
          <w:szCs w:val="24"/>
          <w:rtl/>
        </w:rPr>
        <w:t xml:space="preserve">שנשבו במלחמה מפני שלא הצליחו לנצח צבא שגדול מהם בהרבה. </w:t>
      </w:r>
      <w:r w:rsidR="0007314A" w:rsidRPr="006556AC">
        <w:rPr>
          <w:rFonts w:ascii="David" w:hAnsi="David" w:cs="David" w:hint="cs"/>
          <w:sz w:val="24"/>
          <w:szCs w:val="24"/>
          <w:rtl/>
        </w:rPr>
        <w:t>אריסטו טוען שרוב העבדים נועדו להיות עבדים</w:t>
      </w:r>
      <w:r w:rsidR="0007314A" w:rsidRPr="006556AC">
        <w:rPr>
          <w:rFonts w:ascii="David" w:hAnsi="David" w:cs="David" w:hint="cs"/>
          <w:b/>
          <w:bCs/>
          <w:sz w:val="24"/>
          <w:szCs w:val="24"/>
          <w:rtl/>
        </w:rPr>
        <w:t xml:space="preserve">. </w:t>
      </w:r>
      <w:r w:rsidR="007D4503" w:rsidRPr="006556AC">
        <w:rPr>
          <w:rFonts w:ascii="David" w:hAnsi="David" w:cs="David" w:hint="cs"/>
          <w:b/>
          <w:bCs/>
          <w:i/>
          <w:iCs/>
          <w:sz w:val="24"/>
          <w:szCs w:val="24"/>
          <w:rtl/>
        </w:rPr>
        <w:t>תפיסת הצדק האריסטוטלית</w:t>
      </w:r>
      <w:r w:rsidR="007D4503" w:rsidRPr="006556AC">
        <w:rPr>
          <w:rFonts w:ascii="David" w:hAnsi="David" w:cs="David" w:hint="cs"/>
          <w:sz w:val="24"/>
          <w:szCs w:val="24"/>
          <w:rtl/>
        </w:rPr>
        <w:t xml:space="preserve">- </w:t>
      </w:r>
      <w:r w:rsidR="007D4503" w:rsidRPr="006556AC">
        <w:rPr>
          <w:rFonts w:ascii="David" w:hAnsi="David" w:cs="David" w:hint="cs"/>
          <w:b/>
          <w:bCs/>
          <w:color w:val="FF0000"/>
          <w:sz w:val="24"/>
          <w:szCs w:val="24"/>
          <w:rtl/>
        </w:rPr>
        <w:t>ראוי שתהיה מידה שווה לאנשים שווים</w:t>
      </w:r>
      <w:r w:rsidR="007D4503" w:rsidRPr="006556AC">
        <w:rPr>
          <w:rFonts w:ascii="David" w:hAnsi="David" w:cs="David" w:hint="cs"/>
          <w:color w:val="FF0000"/>
          <w:sz w:val="24"/>
          <w:szCs w:val="24"/>
          <w:rtl/>
        </w:rPr>
        <w:t>.</w:t>
      </w:r>
      <w:r w:rsidR="007D4503" w:rsidRPr="006556AC">
        <w:rPr>
          <w:rFonts w:ascii="David" w:hAnsi="David" w:cs="David" w:hint="cs"/>
          <w:sz w:val="24"/>
          <w:szCs w:val="24"/>
          <w:rtl/>
        </w:rPr>
        <w:t xml:space="preserve"> אם יש אנשים שמגיע להם יותר- יקבלו יותר. למשל עילית שמגיעה לה הערכה על הישגים צריכה לקבל הערכה. בהתאם לכלל הצדק לא נתייחס באופן שווה לעובדים או לנשים. צריכה להיות היררכי</w:t>
      </w:r>
      <w:r w:rsidR="007D4503" w:rsidRPr="006556AC">
        <w:rPr>
          <w:rFonts w:ascii="David" w:hAnsi="David" w:cs="David" w:hint="eastAsia"/>
          <w:sz w:val="24"/>
          <w:szCs w:val="24"/>
          <w:rtl/>
        </w:rPr>
        <w:t>ה</w:t>
      </w:r>
      <w:r w:rsidR="007D4503" w:rsidRPr="006556AC">
        <w:rPr>
          <w:rFonts w:ascii="David" w:hAnsi="David" w:cs="David" w:hint="cs"/>
          <w:sz w:val="24"/>
          <w:szCs w:val="24"/>
          <w:rtl/>
        </w:rPr>
        <w:t xml:space="preserve"> שמדובר על אנשים איכותיים- אנשים איכותיים צריכים לקבל יותר. </w:t>
      </w:r>
    </w:p>
    <w:p w14:paraId="7BA8A7AA" w14:textId="726A64B8" w:rsidR="007D4503" w:rsidRPr="006556AC" w:rsidRDefault="000D56BC" w:rsidP="009D44DC">
      <w:pPr>
        <w:spacing w:line="360" w:lineRule="auto"/>
        <w:ind w:left="-286"/>
        <w:rPr>
          <w:rFonts w:ascii="David" w:hAnsi="David" w:cs="David"/>
          <w:i/>
          <w:iCs/>
          <w:sz w:val="24"/>
          <w:szCs w:val="24"/>
          <w:rtl/>
        </w:rPr>
      </w:pPr>
      <w:r w:rsidRPr="006556AC">
        <w:rPr>
          <w:rFonts w:ascii="David" w:hAnsi="David" w:cs="David" w:hint="cs"/>
          <w:b/>
          <w:bCs/>
          <w:i/>
          <w:iCs/>
          <w:sz w:val="24"/>
          <w:szCs w:val="24"/>
          <w:rtl/>
        </w:rPr>
        <w:t>אריסטו חולק על אפלטון בספר ה-2 של הפוליטיקה</w:t>
      </w:r>
      <w:r w:rsidRPr="006556AC">
        <w:rPr>
          <w:rFonts w:ascii="David" w:hAnsi="David" w:cs="David" w:hint="cs"/>
          <w:i/>
          <w:iCs/>
          <w:sz w:val="24"/>
          <w:szCs w:val="24"/>
          <w:rtl/>
        </w:rPr>
        <w:t>:</w:t>
      </w:r>
    </w:p>
    <w:p w14:paraId="4F02B4C1" w14:textId="77777777" w:rsidR="007D4503" w:rsidRPr="006556AC" w:rsidRDefault="000D56BC" w:rsidP="008E522E">
      <w:pPr>
        <w:pStyle w:val="a3"/>
        <w:numPr>
          <w:ilvl w:val="2"/>
          <w:numId w:val="47"/>
        </w:numPr>
        <w:spacing w:after="160" w:line="360" w:lineRule="auto"/>
        <w:ind w:left="281"/>
        <w:rPr>
          <w:rFonts w:ascii="David" w:hAnsi="David" w:cs="David"/>
          <w:sz w:val="24"/>
          <w:szCs w:val="24"/>
        </w:rPr>
      </w:pPr>
      <w:r w:rsidRPr="006556AC">
        <w:rPr>
          <w:rFonts w:ascii="David" w:hAnsi="David" w:cs="David" w:hint="cs"/>
          <w:sz w:val="24"/>
          <w:szCs w:val="24"/>
          <w:rtl/>
        </w:rPr>
        <w:t xml:space="preserve">אפלטון אמר שצריך שיהיה </w:t>
      </w:r>
      <w:r w:rsidRPr="006556AC">
        <w:rPr>
          <w:rFonts w:ascii="David" w:hAnsi="David" w:cs="David" w:hint="cs"/>
          <w:sz w:val="24"/>
          <w:szCs w:val="24"/>
          <w:u w:val="single"/>
          <w:rtl/>
        </w:rPr>
        <w:t>שוויון בקרב השומרים</w:t>
      </w:r>
      <w:r w:rsidRPr="006556AC">
        <w:rPr>
          <w:rFonts w:ascii="David" w:hAnsi="David" w:cs="David" w:hint="cs"/>
          <w:sz w:val="24"/>
          <w:szCs w:val="24"/>
          <w:rtl/>
        </w:rPr>
        <w:t xml:space="preserve"> (ללא קניין, ללא משפחה, ללא רכוש). אריסטו לא מסכים</w:t>
      </w:r>
      <w:r w:rsidR="007D4503" w:rsidRPr="006556AC">
        <w:rPr>
          <w:rFonts w:ascii="David" w:hAnsi="David" w:cs="David" w:hint="cs"/>
          <w:sz w:val="24"/>
          <w:szCs w:val="24"/>
          <w:rtl/>
        </w:rPr>
        <w:t xml:space="preserve">. באשר לשותפות הקניין, הטענה של אריסטו נגד אפלטון היא </w:t>
      </w:r>
      <w:r w:rsidR="007D4503" w:rsidRPr="006556AC">
        <w:rPr>
          <w:rFonts w:ascii="David" w:hAnsi="David" w:cs="David" w:hint="cs"/>
          <w:b/>
          <w:bCs/>
          <w:sz w:val="24"/>
          <w:szCs w:val="24"/>
          <w:rtl/>
        </w:rPr>
        <w:t>שכשיש שותפות בנכסים אף אחד לא מתאמץ</w:t>
      </w:r>
      <w:r w:rsidR="007D4503" w:rsidRPr="006556AC">
        <w:rPr>
          <w:rFonts w:ascii="David" w:hAnsi="David" w:cs="David" w:hint="cs"/>
          <w:sz w:val="24"/>
          <w:szCs w:val="24"/>
          <w:rtl/>
        </w:rPr>
        <w:t xml:space="preserve">. בני האדם זקוקים למוטיבציה אישית. ברגע שהכול משותף לכולם, אדם יודע שהוא יכול לעבוד קשה והוא יכול לא לעבוד כלל והוא יקבל את אותו הדבר. תמריץ זה דבר חשוב, כשאדם יודע שהוא מקבל תמריץ הוא עובד יותר טוב. למשל, </w:t>
      </w:r>
      <w:r w:rsidR="00E3408E" w:rsidRPr="006556AC">
        <w:rPr>
          <w:rFonts w:ascii="David" w:hAnsi="David" w:cs="David" w:hint="cs"/>
          <w:sz w:val="24"/>
          <w:szCs w:val="24"/>
          <w:rtl/>
        </w:rPr>
        <w:t>אם</w:t>
      </w:r>
      <w:r w:rsidRPr="006556AC">
        <w:rPr>
          <w:rFonts w:ascii="David" w:hAnsi="David" w:cs="David" w:hint="cs"/>
          <w:sz w:val="24"/>
          <w:szCs w:val="24"/>
          <w:rtl/>
        </w:rPr>
        <w:t xml:space="preserve"> השומר ייחס לעצמו את כל הילדים, כל הקניין וכל הילדים</w:t>
      </w:r>
      <w:r w:rsidR="00E3408E" w:rsidRPr="006556AC">
        <w:rPr>
          <w:rFonts w:ascii="David" w:hAnsi="David" w:cs="David" w:hint="cs"/>
          <w:sz w:val="24"/>
          <w:szCs w:val="24"/>
          <w:rtl/>
        </w:rPr>
        <w:t xml:space="preserve"> הוא לא ישקיע בהם</w:t>
      </w:r>
      <w:r w:rsidRPr="006556AC">
        <w:rPr>
          <w:rFonts w:ascii="David" w:hAnsi="David" w:cs="David" w:hint="cs"/>
          <w:sz w:val="24"/>
          <w:szCs w:val="24"/>
          <w:rtl/>
        </w:rPr>
        <w:t xml:space="preserve">. </w:t>
      </w:r>
      <w:r w:rsidR="007D4503" w:rsidRPr="006556AC">
        <w:rPr>
          <w:rFonts w:ascii="David" w:hAnsi="David" w:cs="David" w:hint="cs"/>
          <w:sz w:val="24"/>
          <w:szCs w:val="24"/>
          <w:rtl/>
        </w:rPr>
        <w:t xml:space="preserve"> </w:t>
      </w:r>
      <w:r w:rsidR="00A32BC8" w:rsidRPr="006556AC">
        <w:rPr>
          <w:rFonts w:ascii="David" w:hAnsi="David" w:cs="David" w:hint="cs"/>
          <w:sz w:val="24"/>
          <w:szCs w:val="24"/>
          <w:rtl/>
        </w:rPr>
        <w:t>לפי אפלטון אסור שתהיה בעלות משותפת, יש חשיבות לקניין פרטי, למשפחה פרטית.</w:t>
      </w:r>
      <w:r w:rsidR="007D4503" w:rsidRPr="006556AC">
        <w:rPr>
          <w:rFonts w:ascii="David" w:hAnsi="David" w:cs="David" w:hint="cs"/>
          <w:sz w:val="24"/>
          <w:szCs w:val="24"/>
          <w:rtl/>
        </w:rPr>
        <w:t xml:space="preserve"> </w:t>
      </w:r>
      <w:r w:rsidR="007D4503" w:rsidRPr="00C0305A">
        <w:rPr>
          <w:rFonts w:ascii="David" w:hAnsi="David" w:cs="David" w:hint="cs"/>
          <w:b/>
          <w:bCs/>
          <w:sz w:val="24"/>
          <w:szCs w:val="24"/>
          <w:rtl/>
        </w:rPr>
        <w:t>לפי אריסטו, הבסיס לנאמנות למדינה הוא</w:t>
      </w:r>
      <w:r w:rsidR="007D4503" w:rsidRPr="006556AC">
        <w:rPr>
          <w:rFonts w:ascii="David" w:hAnsi="David" w:cs="David" w:hint="cs"/>
          <w:sz w:val="24"/>
          <w:szCs w:val="24"/>
          <w:rtl/>
        </w:rPr>
        <w:t xml:space="preserve"> </w:t>
      </w:r>
      <w:r w:rsidR="007D4503" w:rsidRPr="006556AC">
        <w:rPr>
          <w:rFonts w:ascii="David" w:hAnsi="David" w:cs="David" w:hint="cs"/>
          <w:b/>
          <w:bCs/>
          <w:sz w:val="24"/>
          <w:szCs w:val="24"/>
          <w:rtl/>
        </w:rPr>
        <w:t>נאמנות למשפחה</w:t>
      </w:r>
      <w:r w:rsidR="007D4503" w:rsidRPr="006556AC">
        <w:rPr>
          <w:rFonts w:ascii="David" w:hAnsi="David" w:cs="David" w:hint="cs"/>
          <w:sz w:val="24"/>
          <w:szCs w:val="24"/>
          <w:rtl/>
        </w:rPr>
        <w:t xml:space="preserve">. אם רוצים לחנך בני אדם למחויבות ולנתינה למדינה צריך לטפח את זה קודם כל בתוך המשפחה. במשפחה לומדים לוותר בשביל מישהו שאוהבים אותו. במשפחה לומדים ליצור קשר שדורש מחויבות. </w:t>
      </w:r>
      <w:r w:rsidR="00A32BC8" w:rsidRPr="006556AC">
        <w:rPr>
          <w:rFonts w:ascii="David" w:hAnsi="David" w:cs="David" w:hint="cs"/>
          <w:sz w:val="24"/>
          <w:szCs w:val="24"/>
          <w:rtl/>
        </w:rPr>
        <w:t xml:space="preserve">אם תרצה לחנך למחויבות למדינה תן לאזרח להקים משפחה. </w:t>
      </w:r>
      <w:r w:rsidR="00A32BC8" w:rsidRPr="006556AC">
        <w:rPr>
          <w:rFonts w:ascii="David" w:hAnsi="David" w:cs="David" w:hint="cs"/>
          <w:b/>
          <w:bCs/>
          <w:sz w:val="24"/>
          <w:szCs w:val="24"/>
          <w:rtl/>
        </w:rPr>
        <w:t>אדם לומד את תחושת המחויבות מתוך התא המשפחתי</w:t>
      </w:r>
      <w:r w:rsidR="00A32BC8" w:rsidRPr="006556AC">
        <w:rPr>
          <w:rFonts w:ascii="David" w:hAnsi="David" w:cs="David" w:hint="cs"/>
          <w:sz w:val="24"/>
          <w:szCs w:val="24"/>
          <w:rtl/>
        </w:rPr>
        <w:t>. הגישה הזו של אריסטו מקובל על סוציולוגים רבים עד היום- יש אמירה שהבעיה היום היא שהמשפחה מתפרקת וכך המחויבות למדינה מתפרקת.</w:t>
      </w:r>
      <w:r w:rsidR="001469E6" w:rsidRPr="006556AC">
        <w:rPr>
          <w:rFonts w:ascii="David" w:hAnsi="David" w:cs="David"/>
          <w:sz w:val="24"/>
          <w:szCs w:val="24"/>
        </w:rPr>
        <w:t xml:space="preserve"> </w:t>
      </w:r>
    </w:p>
    <w:p w14:paraId="38A4C9BD" w14:textId="30003EE6" w:rsidR="00BC0C64" w:rsidRPr="006556AC" w:rsidRDefault="001469E6" w:rsidP="008E522E">
      <w:pPr>
        <w:pStyle w:val="a3"/>
        <w:numPr>
          <w:ilvl w:val="2"/>
          <w:numId w:val="47"/>
        </w:numPr>
        <w:spacing w:after="160" w:line="360" w:lineRule="auto"/>
        <w:ind w:left="281"/>
        <w:rPr>
          <w:rFonts w:ascii="David" w:hAnsi="David" w:cs="David"/>
          <w:sz w:val="24"/>
          <w:szCs w:val="24"/>
          <w:rtl/>
        </w:rPr>
      </w:pPr>
      <w:r w:rsidRPr="006556AC">
        <w:rPr>
          <w:rFonts w:ascii="David" w:hAnsi="David" w:cs="David" w:hint="cs"/>
          <w:sz w:val="24"/>
          <w:szCs w:val="24"/>
          <w:u w:val="single"/>
          <w:rtl/>
        </w:rPr>
        <w:t>לגבי המשטרים הנכונים</w:t>
      </w:r>
      <w:r w:rsidRPr="006556AC">
        <w:rPr>
          <w:rFonts w:ascii="David" w:hAnsi="David" w:cs="David" w:hint="cs"/>
          <w:sz w:val="24"/>
          <w:szCs w:val="24"/>
          <w:rtl/>
        </w:rPr>
        <w:t xml:space="preserve">: אריסטו ממשיך את אפלטון ועושה חלוקה ל-6 סוגי משטרים- 3 חיוביים, ו-3 שליליים. כאשר החלוקה לפי מספרים (יחיד, קבוצה, רבים). אריסטו אומר </w:t>
      </w:r>
      <w:r w:rsidRPr="006556AC">
        <w:rPr>
          <w:rFonts w:ascii="David" w:hAnsi="David" w:cs="David" w:hint="cs"/>
          <w:sz w:val="24"/>
          <w:szCs w:val="24"/>
          <w:u w:val="single"/>
          <w:rtl/>
        </w:rPr>
        <w:t>שטובת הכלל היא הטלוס=תכלית של המשטר הטוב</w:t>
      </w:r>
      <w:r w:rsidRPr="006556AC">
        <w:rPr>
          <w:rFonts w:ascii="David" w:hAnsi="David" w:cs="David" w:hint="cs"/>
          <w:sz w:val="24"/>
          <w:szCs w:val="24"/>
          <w:rtl/>
        </w:rPr>
        <w:t xml:space="preserve">. כל משטר שלא דואג לטובת הכלל הוא משטר לא טוב. מה שמאפיין את 3 המשטרים הטובים לפי אריסטו. </w:t>
      </w:r>
      <w:r w:rsidR="00C52956" w:rsidRPr="006556AC">
        <w:rPr>
          <w:rFonts w:ascii="David" w:hAnsi="David" w:cs="David" w:hint="cs"/>
          <w:sz w:val="24"/>
          <w:szCs w:val="24"/>
          <w:rtl/>
        </w:rPr>
        <w:t xml:space="preserve">השלטון צריך לדאוג לטובת המדינה ולא לטובת השלטון. מעבר לקריטריון הזה הקריטריון השני הוא </w:t>
      </w:r>
      <w:r w:rsidR="00C52956" w:rsidRPr="006556AC">
        <w:rPr>
          <w:rFonts w:ascii="David" w:hAnsi="David" w:cs="David" w:hint="cs"/>
          <w:b/>
          <w:bCs/>
          <w:sz w:val="24"/>
          <w:szCs w:val="24"/>
          <w:rtl/>
        </w:rPr>
        <w:t>שלטון ע"פ חוקים</w:t>
      </w:r>
      <w:r w:rsidR="00C52956" w:rsidRPr="006556AC">
        <w:rPr>
          <w:rFonts w:ascii="David" w:hAnsi="David" w:cs="David" w:hint="cs"/>
          <w:sz w:val="24"/>
          <w:szCs w:val="24"/>
          <w:rtl/>
        </w:rPr>
        <w:t>.</w:t>
      </w:r>
      <w:r w:rsidR="00BC0C64" w:rsidRPr="006556AC">
        <w:rPr>
          <w:rFonts w:ascii="David" w:hAnsi="David" w:cs="David" w:hint="cs"/>
          <w:sz w:val="24"/>
          <w:szCs w:val="24"/>
          <w:rtl/>
        </w:rPr>
        <w:t xml:space="preserve"> רק חוקים שבאים תוך תבונה מצטברת, הדרגתית, תוך ניסוי וטעייה, יוכלו לקיים מדינה שהיא ראויה. הצדק הוא שיש ריבונות של החוק. החוק פועל לפי שק"ד ולא על סמך קפריזה. אם אדם פועל ע"פ שלטון החוק יש לנו חברה ראויה</w:t>
      </w:r>
      <w:r w:rsidR="007D4503" w:rsidRPr="006556AC">
        <w:rPr>
          <w:rFonts w:ascii="David" w:hAnsi="David" w:cs="David" w:hint="cs"/>
          <w:sz w:val="24"/>
          <w:szCs w:val="24"/>
          <w:rtl/>
        </w:rPr>
        <w:t>. התכלית של כל המשטרים הטובים היא טובת המדינה ולא טובת השליט (בין אם השליט הוא היחיד, הקבוצה או הרבים). המשטר מפתח סגולות טובות ראויות בקרב האזרחים (הקרבה, נאמנות, חלוציות) ולא אינטרסים אישיים בלבד.</w:t>
      </w:r>
    </w:p>
    <w:p w14:paraId="2BC829C9" w14:textId="77777777" w:rsidR="00BE6154" w:rsidRPr="006556AC" w:rsidRDefault="0018610D" w:rsidP="00281B20">
      <w:pPr>
        <w:spacing w:line="360" w:lineRule="auto"/>
        <w:ind w:left="-286"/>
        <w:rPr>
          <w:rFonts w:ascii="David" w:hAnsi="David" w:cs="David"/>
          <w:sz w:val="24"/>
          <w:szCs w:val="24"/>
          <w:rtl/>
        </w:rPr>
      </w:pPr>
      <w:r w:rsidRPr="006556AC">
        <w:rPr>
          <w:rFonts w:ascii="David" w:hAnsi="David" w:cs="David" w:hint="cs"/>
          <w:b/>
          <w:bCs/>
          <w:i/>
          <w:iCs/>
          <w:sz w:val="24"/>
          <w:szCs w:val="24"/>
          <w:rtl/>
        </w:rPr>
        <w:t>חשיבות טובת המדינה והדאגה לטובת המדינה</w:t>
      </w:r>
    </w:p>
    <w:p w14:paraId="4FE7EE8A" w14:textId="38F7D312" w:rsidR="00281B20" w:rsidRPr="006556AC" w:rsidRDefault="0015778C" w:rsidP="00281B20">
      <w:pPr>
        <w:spacing w:line="360" w:lineRule="auto"/>
        <w:ind w:left="-286"/>
        <w:rPr>
          <w:rFonts w:ascii="David" w:hAnsi="David" w:cs="David"/>
          <w:sz w:val="24"/>
          <w:szCs w:val="24"/>
          <w:rtl/>
        </w:rPr>
      </w:pPr>
      <w:r w:rsidRPr="006556AC">
        <w:rPr>
          <w:rFonts w:ascii="David" w:hAnsi="David" w:cs="David" w:hint="cs"/>
          <w:sz w:val="24"/>
          <w:szCs w:val="24"/>
          <w:rtl/>
        </w:rPr>
        <w:t xml:space="preserve">מזה אומר להיות אריסטוטלי מבחינה פוליטית היום? כמו שאריסטו דיבר על דרך אמצע באתיקה אך הוא גם רוצה שהמדינה תהיה מאוזנת ומתונה וכדי לקיים אותה צריך שיהיה מעמד בינוני רחב שיפעל לטובת האינטרסים של המדינה. </w:t>
      </w:r>
      <w:r w:rsidRPr="006556AC">
        <w:rPr>
          <w:rFonts w:ascii="David" w:hAnsi="David" w:cs="David" w:hint="cs"/>
          <w:b/>
          <w:bCs/>
          <w:sz w:val="24"/>
          <w:szCs w:val="24"/>
          <w:rtl/>
        </w:rPr>
        <w:t>המעמד הבינוני הוא לא קיצוני.</w:t>
      </w:r>
      <w:r w:rsidRPr="006556AC">
        <w:rPr>
          <w:rFonts w:ascii="David" w:hAnsi="David" w:cs="David" w:hint="cs"/>
          <w:sz w:val="24"/>
          <w:szCs w:val="24"/>
          <w:rtl/>
        </w:rPr>
        <w:t xml:space="preserve"> מה הכוונה? אם למשל יש המון עניים והמון עשירים אז יש דיכוי וזעם ותחושות של חוסר סיפוק ותסיסות מצד המדוכאים, לעומת זאת מעמד בינוני רחב הוא מתון. הוא לא יעשה מהפכות כיוון שהוא במצב לא רע והוא גם לא מרגיש מדוכא. לכן, לפי אריסט</w:t>
      </w:r>
      <w:r w:rsidRPr="006556AC">
        <w:rPr>
          <w:rFonts w:ascii="David" w:hAnsi="David" w:cs="David" w:hint="eastAsia"/>
          <w:sz w:val="24"/>
          <w:szCs w:val="24"/>
          <w:rtl/>
        </w:rPr>
        <w:t>ו</w:t>
      </w:r>
      <w:r w:rsidRPr="006556AC">
        <w:rPr>
          <w:rFonts w:ascii="David" w:hAnsi="David" w:cs="David" w:hint="cs"/>
          <w:sz w:val="24"/>
          <w:szCs w:val="24"/>
          <w:rtl/>
        </w:rPr>
        <w:t xml:space="preserve">, כדי לקיים דמוקרטיה יציבה המעמד הכי חשוב הוא מעמד ביניים רחב. מצב זו ציבור רחב הופך לציבור עני ומעמד נמוך תחול תמיכה בשליטים קיצוניים שמבטיחים הבטחות גדולות (כמו היטלר באירופה לפני מלחמת העולם </w:t>
      </w:r>
      <w:r w:rsidRPr="006556AC">
        <w:rPr>
          <w:rFonts w:ascii="David" w:hAnsi="David" w:cs="David" w:hint="cs"/>
          <w:sz w:val="24"/>
          <w:szCs w:val="24"/>
          <w:rtl/>
        </w:rPr>
        <w:lastRenderedPageBreak/>
        <w:t>השנייה</w:t>
      </w:r>
      <w:r w:rsidR="00A84658" w:rsidRPr="006556AC">
        <w:rPr>
          <w:rFonts w:ascii="David" w:hAnsi="David" w:cs="David" w:hint="cs"/>
          <w:sz w:val="24"/>
          <w:szCs w:val="24"/>
          <w:rtl/>
        </w:rPr>
        <w:t>, או למשל בתקופת הקורונה יש חשש ממשבר כלכלי גדול שישאיר את רוב האוכלוסייה במעמד נמוך מאוד ולכן יש רצון להחזיר את המשק לפעולה</w:t>
      </w:r>
      <w:r w:rsidR="00281B20" w:rsidRPr="006556AC">
        <w:rPr>
          <w:rFonts w:ascii="David" w:hAnsi="David" w:cs="David" w:hint="cs"/>
          <w:sz w:val="24"/>
          <w:szCs w:val="24"/>
          <w:rtl/>
        </w:rPr>
        <w:t>. מעמד ביינים</w:t>
      </w:r>
      <w:r w:rsidR="00A84658" w:rsidRPr="006556AC">
        <w:rPr>
          <w:rFonts w:ascii="David" w:hAnsi="David" w:cs="David" w:hint="cs"/>
          <w:sz w:val="24"/>
          <w:szCs w:val="24"/>
          <w:rtl/>
        </w:rPr>
        <w:t xml:space="preserve"> יכול להרשות לעצמו ללמוד ולהתפתח. </w:t>
      </w:r>
    </w:p>
    <w:p w14:paraId="72AAD2B3" w14:textId="71DCD543" w:rsidR="00AE710B" w:rsidRPr="00C0305A" w:rsidRDefault="00281B20" w:rsidP="00C477E9">
      <w:pPr>
        <w:spacing w:line="360" w:lineRule="auto"/>
        <w:ind w:left="-286"/>
        <w:rPr>
          <w:rFonts w:ascii="David" w:hAnsi="David" w:cs="David"/>
          <w:b/>
          <w:bCs/>
          <w:sz w:val="24"/>
          <w:szCs w:val="24"/>
          <w:rtl/>
        </w:rPr>
      </w:pPr>
      <w:r w:rsidRPr="006556AC">
        <w:rPr>
          <w:rFonts w:ascii="David" w:hAnsi="David" w:cs="David" w:hint="cs"/>
          <w:b/>
          <w:bCs/>
          <w:i/>
          <w:iCs/>
          <w:sz w:val="24"/>
          <w:szCs w:val="24"/>
          <w:rtl/>
        </w:rPr>
        <w:t>היסוד החשוב ביותר אצל אריסטו היה חינוך אזרחי ומחויבות ציבורית</w:t>
      </w:r>
      <w:r w:rsidR="0069508D" w:rsidRPr="006556AC">
        <w:rPr>
          <w:rFonts w:ascii="David" w:hAnsi="David" w:cs="David" w:hint="cs"/>
          <w:sz w:val="24"/>
          <w:szCs w:val="24"/>
          <w:rtl/>
        </w:rPr>
        <w:t>-</w:t>
      </w:r>
      <w:r w:rsidRPr="006556AC">
        <w:rPr>
          <w:rFonts w:ascii="David" w:hAnsi="David" w:cs="David" w:hint="cs"/>
          <w:sz w:val="24"/>
          <w:szCs w:val="24"/>
          <w:rtl/>
        </w:rPr>
        <w:t xml:space="preserve"> צריך לדאוג שתהיה קבוצה רחבה של אזרחים בדמוקרטיה מאוזנת וחוקתית שבמרכזה טובת הכלל. החוקים הם לטובת הכלל. צריך לחנך את האזרחים בחוקים אזרחיים לטובת הכלל וכך גם החוקים צריכים לחנך את האזרחים לטובת הכלל וכך תיווצר המדינה הראויה. הערך של ההבנה וההפנמה הזו אצל אנשים היא זו שמייצגת חברה טובה ומדינה ראויה. חברה מחנכת לשירות המדינה אזרחים בה מרגישים את המחויבות למדינה הרבה יותר.</w:t>
      </w:r>
      <w:r w:rsidR="0069508D" w:rsidRPr="006556AC">
        <w:rPr>
          <w:rFonts w:ascii="David" w:hAnsi="David" w:cs="David" w:hint="cs"/>
          <w:sz w:val="24"/>
          <w:szCs w:val="24"/>
          <w:rtl/>
        </w:rPr>
        <w:t xml:space="preserve"> אם החשיבה המדינית </w:t>
      </w:r>
      <w:r w:rsidR="00C477E9" w:rsidRPr="006556AC">
        <w:rPr>
          <w:rFonts w:ascii="David" w:hAnsi="David" w:cs="David" w:hint="cs"/>
          <w:sz w:val="24"/>
          <w:szCs w:val="24"/>
          <w:rtl/>
        </w:rPr>
        <w:t>היא</w:t>
      </w:r>
      <w:r w:rsidR="0069508D" w:rsidRPr="006556AC">
        <w:rPr>
          <w:rFonts w:ascii="David" w:hAnsi="David" w:cs="David" w:hint="cs"/>
          <w:sz w:val="24"/>
          <w:szCs w:val="24"/>
          <w:rtl/>
        </w:rPr>
        <w:t xml:space="preserve"> אריסטוטלית אז טוב שיהיה שירות חובה צבאי למשל, היתרון בכך הוא יצירת מחויבות למדינה דרך עשייה.</w:t>
      </w:r>
      <w:r w:rsidR="001B0137" w:rsidRPr="006556AC">
        <w:rPr>
          <w:rFonts w:ascii="David" w:hAnsi="David" w:cs="David" w:hint="cs"/>
          <w:sz w:val="24"/>
          <w:szCs w:val="24"/>
          <w:rtl/>
        </w:rPr>
        <w:t xml:space="preserve"> </w:t>
      </w:r>
      <w:r w:rsidR="001B0137" w:rsidRPr="006556AC">
        <w:rPr>
          <w:rFonts w:ascii="David" w:hAnsi="David" w:cs="David" w:hint="cs"/>
          <w:b/>
          <w:bCs/>
          <w:sz w:val="24"/>
          <w:szCs w:val="24"/>
          <w:rtl/>
        </w:rPr>
        <w:t>אדם מממש את עצמו יותר כשהוא מממש את ההיבט הטבעי שלו- היותו חיה פוליטי.</w:t>
      </w:r>
      <w:r w:rsidR="001B0137" w:rsidRPr="006556AC">
        <w:rPr>
          <w:rFonts w:ascii="David" w:hAnsi="David" w:cs="David" w:hint="cs"/>
          <w:sz w:val="24"/>
          <w:szCs w:val="24"/>
          <w:rtl/>
        </w:rPr>
        <w:t xml:space="preserve"> את ההיבט הזה מממשים בעזרת תרומה לכלל.</w:t>
      </w:r>
      <w:r w:rsidR="00C0305A">
        <w:rPr>
          <w:rFonts w:ascii="David" w:hAnsi="David" w:cs="David" w:hint="cs"/>
          <w:sz w:val="24"/>
          <w:szCs w:val="24"/>
          <w:rtl/>
        </w:rPr>
        <w:t xml:space="preserve"> </w:t>
      </w:r>
      <w:r w:rsidR="00C0305A" w:rsidRPr="00C0305A">
        <w:rPr>
          <w:rFonts w:ascii="David" w:hAnsi="David" w:cs="David" w:hint="cs"/>
          <w:b/>
          <w:bCs/>
          <w:sz w:val="24"/>
          <w:szCs w:val="24"/>
          <w:rtl/>
        </w:rPr>
        <w:t>זו תפישה שלימים נתפסה כתפיסה רפובליקנית ושילבו אותה עם האידיאל של הרפובליקה ברומא. ולכן כשמדברים על משנות רפובליקניות מודרניות, חוזרים במידה רבה לאריסטו מזה ולרומא בתקופת הרפובליקה מזה.</w:t>
      </w:r>
    </w:p>
    <w:p w14:paraId="6D8B4D53" w14:textId="481D0BBF" w:rsidR="001B0137" w:rsidRDefault="000705C6" w:rsidP="005824E7">
      <w:pPr>
        <w:spacing w:line="360" w:lineRule="auto"/>
        <w:ind w:left="-286"/>
        <w:rPr>
          <w:rFonts w:ascii="David" w:hAnsi="David" w:cs="David"/>
          <w:sz w:val="24"/>
          <w:szCs w:val="24"/>
          <w:rtl/>
        </w:rPr>
      </w:pPr>
      <w:r w:rsidRPr="006556AC">
        <w:rPr>
          <w:rFonts w:ascii="David" w:hAnsi="David" w:cs="David" w:hint="cs"/>
          <w:b/>
          <w:bCs/>
          <w:i/>
          <w:iCs/>
          <w:sz w:val="24"/>
          <w:szCs w:val="24"/>
          <w:rtl/>
        </w:rPr>
        <w:t>אריסטו מאמין במשטר מעורב-</w:t>
      </w:r>
      <w:r w:rsidRPr="006556AC">
        <w:rPr>
          <w:rFonts w:ascii="David" w:hAnsi="David" w:cs="David" w:hint="cs"/>
          <w:sz w:val="24"/>
          <w:szCs w:val="24"/>
          <w:rtl/>
        </w:rPr>
        <w:t xml:space="preserve"> </w:t>
      </w:r>
      <w:r w:rsidR="00DF2602" w:rsidRPr="006556AC">
        <w:rPr>
          <w:rFonts w:ascii="David" w:hAnsi="David" w:cs="David" w:hint="cs"/>
          <w:sz w:val="24"/>
          <w:szCs w:val="24"/>
          <w:rtl/>
        </w:rPr>
        <w:t>משטר ה</w:t>
      </w:r>
      <w:r w:rsidRPr="006556AC">
        <w:rPr>
          <w:rFonts w:ascii="David" w:hAnsi="David" w:cs="David" w:hint="cs"/>
          <w:sz w:val="24"/>
          <w:szCs w:val="24"/>
          <w:rtl/>
        </w:rPr>
        <w:t xml:space="preserve">כולל יסודות מהיבטים גם משלטון היחיד, משלטון הקבוצה ומשלטון הרבים. שיהיה גופים גם ממשטר היחיד, גם ממשטר הקבוצה וגם משלטון הרבים (אסיפת העם). כיום </w:t>
      </w:r>
      <w:r w:rsidR="00C0305A">
        <w:rPr>
          <w:rFonts w:ascii="David" w:hAnsi="David" w:cs="David" w:hint="cs"/>
          <w:sz w:val="24"/>
          <w:szCs w:val="24"/>
          <w:rtl/>
        </w:rPr>
        <w:t>כ</w:t>
      </w:r>
      <w:r w:rsidRPr="006556AC">
        <w:rPr>
          <w:rFonts w:ascii="David" w:hAnsi="David" w:cs="David" w:hint="cs"/>
          <w:sz w:val="24"/>
          <w:szCs w:val="24"/>
          <w:rtl/>
        </w:rPr>
        <w:t xml:space="preserve">שאנחנו מדברים על משטר מעורב אנחנו מתכוונים </w:t>
      </w:r>
      <w:r w:rsidRPr="006556AC">
        <w:rPr>
          <w:rFonts w:ascii="David" w:hAnsi="David" w:cs="David" w:hint="cs"/>
          <w:sz w:val="24"/>
          <w:szCs w:val="24"/>
          <w:u w:val="single"/>
          <w:rtl/>
        </w:rPr>
        <w:t>למשטר של הפרדת רשויות</w:t>
      </w:r>
      <w:r w:rsidRPr="006556AC">
        <w:rPr>
          <w:rFonts w:ascii="David" w:hAnsi="David" w:cs="David" w:hint="cs"/>
          <w:sz w:val="24"/>
          <w:szCs w:val="24"/>
          <w:rtl/>
        </w:rPr>
        <w:t xml:space="preserve"> </w:t>
      </w:r>
      <w:r w:rsidRPr="006556AC">
        <w:rPr>
          <w:rFonts w:ascii="David" w:hAnsi="David" w:cs="David"/>
          <w:sz w:val="24"/>
          <w:szCs w:val="24"/>
          <w:rtl/>
        </w:rPr>
        <w:t>–</w:t>
      </w:r>
      <w:r w:rsidRPr="006556AC">
        <w:rPr>
          <w:rFonts w:ascii="David" w:hAnsi="David" w:cs="David" w:hint="cs"/>
          <w:sz w:val="24"/>
          <w:szCs w:val="24"/>
          <w:rtl/>
        </w:rPr>
        <w:t xml:space="preserve"> הכנסת מייצגת את הציבור, ביהמ"ש- היבט של שלטון הקבוצה, הממשלה\רהמ"ש</w:t>
      </w:r>
      <w:r w:rsidR="00C0305A">
        <w:rPr>
          <w:rFonts w:ascii="David" w:hAnsi="David" w:cs="David" w:hint="cs"/>
          <w:sz w:val="24"/>
          <w:szCs w:val="24"/>
          <w:rtl/>
        </w:rPr>
        <w:t>/נשיא</w:t>
      </w:r>
      <w:r w:rsidRPr="006556AC">
        <w:rPr>
          <w:rFonts w:ascii="David" w:hAnsi="David" w:cs="David" w:hint="cs"/>
          <w:sz w:val="24"/>
          <w:szCs w:val="24"/>
          <w:rtl/>
        </w:rPr>
        <w:t>- היבט של שלטון יחיד.</w:t>
      </w:r>
      <w:r w:rsidR="00281B20" w:rsidRPr="006556AC">
        <w:rPr>
          <w:rFonts w:ascii="David" w:hAnsi="David" w:cs="David" w:hint="cs"/>
          <w:sz w:val="24"/>
          <w:szCs w:val="24"/>
          <w:rtl/>
        </w:rPr>
        <w:t xml:space="preserve"> מונטסקיה בספר שלו "רוחות החוקים" </w:t>
      </w:r>
      <w:r w:rsidR="00C0305A">
        <w:rPr>
          <w:rFonts w:ascii="David" w:hAnsi="David" w:cs="David" w:hint="cs"/>
          <w:sz w:val="24"/>
          <w:szCs w:val="24"/>
          <w:rtl/>
        </w:rPr>
        <w:t xml:space="preserve">מ-1748 </w:t>
      </w:r>
      <w:r w:rsidR="00281B20" w:rsidRPr="006556AC">
        <w:rPr>
          <w:rFonts w:ascii="David" w:hAnsi="David" w:cs="David" w:hint="cs"/>
          <w:sz w:val="24"/>
          <w:szCs w:val="24"/>
          <w:rtl/>
        </w:rPr>
        <w:t>הושפע מאוד מאריסטו ולקח את הדגמים של אריסטו להיבטים פוליטים והעלה את רעיון הפרדת הרשויות מתוך התזה של אריסטו.</w:t>
      </w:r>
    </w:p>
    <w:p w14:paraId="1D5871C9" w14:textId="77777777" w:rsidR="00C0305A" w:rsidRPr="006556AC" w:rsidRDefault="00C0305A" w:rsidP="005824E7">
      <w:pPr>
        <w:spacing w:line="360" w:lineRule="auto"/>
        <w:ind w:left="-286"/>
        <w:rPr>
          <w:rFonts w:ascii="David" w:hAnsi="David" w:cs="David"/>
          <w:sz w:val="24"/>
          <w:szCs w:val="24"/>
          <w:rtl/>
        </w:rPr>
      </w:pPr>
    </w:p>
    <w:p w14:paraId="08FC0CEE" w14:textId="4D2F6795" w:rsidR="00182B16" w:rsidRPr="00960B07" w:rsidRDefault="001B0137" w:rsidP="00052F29">
      <w:pPr>
        <w:pStyle w:val="a3"/>
        <w:numPr>
          <w:ilvl w:val="0"/>
          <w:numId w:val="5"/>
        </w:numPr>
        <w:spacing w:line="360" w:lineRule="auto"/>
        <w:jc w:val="left"/>
        <w:rPr>
          <w:rFonts w:ascii="David" w:hAnsi="David" w:cs="David"/>
          <w:b/>
          <w:bCs/>
          <w:sz w:val="32"/>
          <w:szCs w:val="32"/>
          <w:rtl/>
        </w:rPr>
      </w:pPr>
      <w:r w:rsidRPr="00960B07">
        <w:rPr>
          <w:rFonts w:ascii="David" w:hAnsi="David" w:cs="David" w:hint="cs"/>
          <w:b/>
          <w:bCs/>
          <w:sz w:val="32"/>
          <w:szCs w:val="32"/>
          <w:rtl/>
        </w:rPr>
        <w:t>ה</w:t>
      </w:r>
      <w:r w:rsidR="00052F29" w:rsidRPr="00960B07">
        <w:rPr>
          <w:rFonts w:ascii="David" w:hAnsi="David" w:cs="David" w:hint="cs"/>
          <w:b/>
          <w:bCs/>
          <w:sz w:val="32"/>
          <w:szCs w:val="32"/>
          <w:rtl/>
        </w:rPr>
        <w:t>הגות</w:t>
      </w:r>
      <w:r w:rsidRPr="00960B07">
        <w:rPr>
          <w:rFonts w:ascii="David" w:hAnsi="David" w:cs="David" w:hint="cs"/>
          <w:b/>
          <w:bCs/>
          <w:sz w:val="32"/>
          <w:szCs w:val="32"/>
          <w:rtl/>
        </w:rPr>
        <w:t xml:space="preserve"> ההלניסטי</w:t>
      </w:r>
      <w:r w:rsidR="00052F29" w:rsidRPr="00960B07">
        <w:rPr>
          <w:rFonts w:ascii="David" w:hAnsi="David" w:cs="David" w:hint="cs"/>
          <w:b/>
          <w:bCs/>
          <w:sz w:val="32"/>
          <w:szCs w:val="32"/>
          <w:rtl/>
        </w:rPr>
        <w:t>ת  והרומאית</w:t>
      </w:r>
    </w:p>
    <w:p w14:paraId="6CC90B0A" w14:textId="2562E3AE" w:rsidR="00A10CBA" w:rsidRPr="00C0305A" w:rsidRDefault="00A10CBA" w:rsidP="008E522E">
      <w:pPr>
        <w:pStyle w:val="a3"/>
        <w:numPr>
          <w:ilvl w:val="1"/>
          <w:numId w:val="18"/>
        </w:numPr>
        <w:spacing w:line="360" w:lineRule="auto"/>
        <w:rPr>
          <w:rFonts w:ascii="David" w:hAnsi="David" w:cs="David"/>
          <w:b/>
          <w:bCs/>
          <w:i/>
          <w:iCs/>
          <w:sz w:val="28"/>
          <w:szCs w:val="28"/>
          <w:rtl/>
        </w:rPr>
      </w:pPr>
      <w:r w:rsidRPr="00C0305A">
        <w:rPr>
          <w:rFonts w:ascii="David" w:hAnsi="David" w:cs="David" w:hint="cs"/>
          <w:b/>
          <w:bCs/>
          <w:i/>
          <w:iCs/>
          <w:sz w:val="28"/>
          <w:szCs w:val="28"/>
          <w:rtl/>
        </w:rPr>
        <w:t>אלכסנדר מוקדון</w:t>
      </w:r>
    </w:p>
    <w:p w14:paraId="10D423F6" w14:textId="373710C9" w:rsidR="00FA15F5" w:rsidRPr="006556AC" w:rsidRDefault="001B0137" w:rsidP="00FA15F5">
      <w:pPr>
        <w:pStyle w:val="NormalWeb"/>
        <w:bidi/>
        <w:spacing w:before="0" w:beforeAutospacing="0" w:after="0" w:afterAutospacing="0" w:line="360" w:lineRule="auto"/>
        <w:ind w:left="-286"/>
        <w:rPr>
          <w:rFonts w:ascii="David" w:hAnsi="David" w:cs="David"/>
          <w:rtl/>
        </w:rPr>
      </w:pPr>
      <w:r w:rsidRPr="006556AC">
        <w:rPr>
          <w:rFonts w:ascii="David" w:hAnsi="David" w:cs="David" w:hint="cs"/>
          <w:rtl/>
        </w:rPr>
        <w:t>התלמיד החשוב של אריסטו היה אלכסנדר מוקדון</w:t>
      </w:r>
      <w:r w:rsidR="008E70D8">
        <w:rPr>
          <w:rFonts w:ascii="David" w:hAnsi="David" w:cs="David" w:hint="cs"/>
          <w:rtl/>
        </w:rPr>
        <w:t xml:space="preserve"> (אלכסנדר הגדול)</w:t>
      </w:r>
      <w:r w:rsidRPr="006556AC">
        <w:rPr>
          <w:rFonts w:ascii="David" w:hAnsi="David" w:cs="David" w:hint="cs"/>
          <w:rtl/>
        </w:rPr>
        <w:t>. הוא אחד האנשים הבודדים שאפשר להגיד עליהם שבאמת שינו את העולם. העולם לפני אלכסנדר מוקדון והעולם אחרי אלכסנדר מוקדון הוא לא אותו עולם.</w:t>
      </w:r>
      <w:r w:rsidR="0092637D" w:rsidRPr="006556AC">
        <w:rPr>
          <w:rFonts w:ascii="David" w:hAnsi="David" w:cs="David" w:hint="cs"/>
          <w:rtl/>
        </w:rPr>
        <w:t xml:space="preserve"> בפרק זמן של 13 שנים שינה מוקדון את ההיסטורי</w:t>
      </w:r>
      <w:r w:rsidR="0092637D" w:rsidRPr="006556AC">
        <w:rPr>
          <w:rFonts w:ascii="David" w:hAnsi="David" w:cs="David" w:hint="eastAsia"/>
          <w:rtl/>
        </w:rPr>
        <w:t>ה</w:t>
      </w:r>
      <w:r w:rsidR="0092637D" w:rsidRPr="006556AC">
        <w:rPr>
          <w:rFonts w:ascii="David" w:hAnsi="David" w:cs="David" w:hint="cs"/>
          <w:rtl/>
        </w:rPr>
        <w:t xml:space="preserve"> של העולם. הוא היה קצין בחיר אצל אבא שלו שהיה מלך מקדוניה ולאחר שאביו מת,</w:t>
      </w:r>
      <w:r w:rsidRPr="006556AC">
        <w:rPr>
          <w:rFonts w:ascii="David" w:hAnsi="David" w:cs="David"/>
          <w:rtl/>
        </w:rPr>
        <w:t xml:space="preserve"> יצא</w:t>
      </w:r>
      <w:r w:rsidR="0092637D" w:rsidRPr="006556AC">
        <w:rPr>
          <w:rFonts w:ascii="David" w:hAnsi="David" w:cs="David" w:hint="cs"/>
          <w:rtl/>
        </w:rPr>
        <w:t xml:space="preserve"> אלכסנדר ממוקדון</w:t>
      </w:r>
      <w:r w:rsidRPr="006556AC">
        <w:rPr>
          <w:rFonts w:ascii="David" w:hAnsi="David" w:cs="David"/>
          <w:rtl/>
        </w:rPr>
        <w:t xml:space="preserve"> למסע לכיבוש האימפריה הפרסית. בסדרה ארוכה של קרבות באימפריה הפרסית הוא הכריע אותה ויצר אימפריה שהגיע עד גבולות אפגניסטן.</w:t>
      </w:r>
      <w:r w:rsidR="003F1C32" w:rsidRPr="006556AC">
        <w:rPr>
          <w:rFonts w:ascii="David" w:hAnsi="David" w:cs="David" w:hint="cs"/>
          <w:rtl/>
        </w:rPr>
        <w:t xml:space="preserve"> מדובר על מסע מטורף של כיבוש.</w:t>
      </w:r>
      <w:r w:rsidR="003F1C32" w:rsidRPr="006556AC">
        <w:rPr>
          <w:rFonts w:ascii="David" w:hAnsi="David" w:cs="David"/>
          <w:rtl/>
        </w:rPr>
        <w:t xml:space="preserve"> לאחר זמן מה חזר בעקבות שחיקת חייליו ותכנן לצאת למסע כיבוש לכיוון מערב. הוא לא הספיק זאת כיוון שמת</w:t>
      </w:r>
      <w:r w:rsidR="00FA15F5" w:rsidRPr="006556AC">
        <w:rPr>
          <w:rFonts w:ascii="David" w:hAnsi="David" w:cs="David"/>
          <w:rtl/>
        </w:rPr>
        <w:t>.</w:t>
      </w:r>
      <w:r w:rsidR="003F1C32" w:rsidRPr="006556AC">
        <w:rPr>
          <w:rFonts w:ascii="David" w:hAnsi="David" w:cs="David" w:hint="cs"/>
          <w:rtl/>
        </w:rPr>
        <w:t xml:space="preserve"> </w:t>
      </w:r>
      <w:r w:rsidR="003F1C32" w:rsidRPr="006556AC">
        <w:rPr>
          <w:rFonts w:ascii="David" w:hAnsi="David" w:cs="David" w:hint="cs"/>
          <w:b/>
          <w:bCs/>
          <w:rtl/>
        </w:rPr>
        <w:t xml:space="preserve">החזון שלו היה ליצור </w:t>
      </w:r>
      <w:r w:rsidR="003F1C32" w:rsidRPr="006556AC">
        <w:rPr>
          <w:rFonts w:ascii="David" w:hAnsi="David" w:cs="David"/>
          <w:b/>
          <w:bCs/>
          <w:rtl/>
        </w:rPr>
        <w:t>קוסמופוליס</w:t>
      </w:r>
      <w:r w:rsidR="003F1C32" w:rsidRPr="006556AC">
        <w:rPr>
          <w:rFonts w:ascii="David" w:hAnsi="David" w:cs="David" w:hint="cs"/>
          <w:rtl/>
        </w:rPr>
        <w:t>. הפוליס (המדינות) לא תהינה עצמאי</w:t>
      </w:r>
      <w:r w:rsidR="008E70D8">
        <w:rPr>
          <w:rFonts w:ascii="David" w:hAnsi="David" w:cs="David" w:hint="cs"/>
          <w:rtl/>
        </w:rPr>
        <w:t>ו</w:t>
      </w:r>
      <w:r w:rsidR="003F1C32" w:rsidRPr="006556AC">
        <w:rPr>
          <w:rFonts w:ascii="David" w:hAnsi="David" w:cs="David" w:hint="cs"/>
          <w:rtl/>
        </w:rPr>
        <w:t xml:space="preserve">ת אלא תהיינה תחת שלטון אחד. </w:t>
      </w:r>
      <w:r w:rsidR="003F1C32" w:rsidRPr="006556AC">
        <w:rPr>
          <w:rFonts w:ascii="David" w:hAnsi="David" w:cs="David" w:hint="cs"/>
          <w:u w:val="single"/>
          <w:rtl/>
        </w:rPr>
        <w:t>החזון היה ליצור תרבות אחת לכל ה</w:t>
      </w:r>
      <w:r w:rsidR="008E70D8">
        <w:rPr>
          <w:rFonts w:ascii="David" w:hAnsi="David" w:cs="David" w:hint="cs"/>
          <w:u w:val="single"/>
          <w:rtl/>
        </w:rPr>
        <w:t>קוסמו</w:t>
      </w:r>
      <w:r w:rsidR="003F1C32" w:rsidRPr="006556AC">
        <w:rPr>
          <w:rFonts w:ascii="David" w:hAnsi="David" w:cs="David" w:hint="cs"/>
          <w:u w:val="single"/>
          <w:rtl/>
        </w:rPr>
        <w:t xml:space="preserve">פוליס </w:t>
      </w:r>
      <w:r w:rsidR="008E70D8">
        <w:rPr>
          <w:rFonts w:ascii="David" w:hAnsi="David" w:cs="David" w:hint="cs"/>
          <w:u w:val="single"/>
          <w:rtl/>
        </w:rPr>
        <w:t>ו</w:t>
      </w:r>
      <w:r w:rsidR="003F1C32" w:rsidRPr="006556AC">
        <w:rPr>
          <w:rFonts w:ascii="David" w:hAnsi="David" w:cs="David" w:hint="cs"/>
          <w:u w:val="single"/>
          <w:rtl/>
        </w:rPr>
        <w:t>שהתרבות עצמה תהיה מושפעת מהמזרח. היסוד החשוב בתרבות יהיה היסוד היווני (בגלל זה התרבות שיצר נקראת תרבות הלניסטית),</w:t>
      </w:r>
      <w:r w:rsidR="003F1C32" w:rsidRPr="006556AC">
        <w:rPr>
          <w:rFonts w:ascii="David" w:hAnsi="David" w:cs="David" w:hint="cs"/>
          <w:rtl/>
        </w:rPr>
        <w:t xml:space="preserve"> </w:t>
      </w:r>
      <w:r w:rsidR="008E70D8">
        <w:rPr>
          <w:rFonts w:ascii="David" w:hAnsi="David" w:cs="David" w:hint="cs"/>
          <w:rtl/>
        </w:rPr>
        <w:t>אך</w:t>
      </w:r>
      <w:r w:rsidR="003F1C32" w:rsidRPr="006556AC">
        <w:rPr>
          <w:rFonts w:ascii="David" w:hAnsi="David" w:cs="David" w:hint="cs"/>
          <w:rtl/>
        </w:rPr>
        <w:t xml:space="preserve"> היא תפנים פנימה תרבויות אחרות והמשמעותית שבניהן היא התרבות הפרסית הגדולה.  לכן הוא חייב את הגנרלים שלו לשא</w:t>
      </w:r>
      <w:r w:rsidR="008E70D8">
        <w:rPr>
          <w:rFonts w:ascii="David" w:hAnsi="David" w:cs="David" w:hint="cs"/>
          <w:rtl/>
        </w:rPr>
        <w:t>ת</w:t>
      </w:r>
      <w:r w:rsidR="003F1C32" w:rsidRPr="006556AC">
        <w:rPr>
          <w:rFonts w:ascii="David" w:hAnsi="David" w:cs="David" w:hint="cs"/>
          <w:rtl/>
        </w:rPr>
        <w:t xml:space="preserve"> נסיכות פרסיות והוא עצמו עשה כך.</w:t>
      </w:r>
      <w:r w:rsidR="00FA15F5" w:rsidRPr="006556AC">
        <w:rPr>
          <w:rFonts w:ascii="David" w:hAnsi="David" w:cs="David" w:hint="cs"/>
          <w:rtl/>
        </w:rPr>
        <w:t xml:space="preserve"> </w:t>
      </w:r>
      <w:r w:rsidRPr="006556AC">
        <w:rPr>
          <w:rFonts w:ascii="David" w:hAnsi="David" w:cs="David"/>
          <w:b/>
          <w:bCs/>
          <w:rtl/>
        </w:rPr>
        <w:t>יותר מעצם הכיבושים, יצר אלכסנדר שינוי תודעתי בכך שחלום חייו היה סוג של מיזוג בין מזרח למערב</w:t>
      </w:r>
      <w:r w:rsidRPr="006556AC">
        <w:rPr>
          <w:rFonts w:ascii="David" w:hAnsi="David" w:cs="David"/>
          <w:rtl/>
        </w:rPr>
        <w:t xml:space="preserve">. שילוב העולמות היה בעיניו חזון לעתיד. ניתן לומר שזהו החזון הגלובאלי הראשון בעולם. </w:t>
      </w:r>
      <w:r w:rsidR="003F1C32" w:rsidRPr="006556AC">
        <w:rPr>
          <w:rFonts w:ascii="David" w:hAnsi="David" w:cs="David" w:hint="cs"/>
          <w:rtl/>
        </w:rPr>
        <w:t>אלכסנדר לא תפס את האחרים כנחותים</w:t>
      </w:r>
      <w:r w:rsidR="00AD2257" w:rsidRPr="006556AC">
        <w:rPr>
          <w:rFonts w:ascii="David" w:hAnsi="David" w:cs="David" w:hint="cs"/>
          <w:rtl/>
        </w:rPr>
        <w:t xml:space="preserve"> אל</w:t>
      </w:r>
      <w:r w:rsidR="008E70D8">
        <w:rPr>
          <w:rFonts w:ascii="David" w:hAnsi="David" w:cs="David" w:hint="cs"/>
          <w:rtl/>
        </w:rPr>
        <w:t>א</w:t>
      </w:r>
      <w:r w:rsidR="00AD2257" w:rsidRPr="006556AC">
        <w:rPr>
          <w:rFonts w:ascii="David" w:hAnsi="David" w:cs="David" w:hint="cs"/>
          <w:rtl/>
        </w:rPr>
        <w:t xml:space="preserve"> חשב שיש מה ללמוד מהם.</w:t>
      </w:r>
      <w:r w:rsidR="003F1C32" w:rsidRPr="006556AC">
        <w:rPr>
          <w:rFonts w:ascii="David" w:hAnsi="David" w:cs="David" w:hint="cs"/>
          <w:rtl/>
        </w:rPr>
        <w:t xml:space="preserve"> </w:t>
      </w:r>
      <w:r w:rsidR="003F1C32" w:rsidRPr="006556AC">
        <w:rPr>
          <w:rFonts w:ascii="David" w:hAnsi="David" w:cs="David" w:hint="cs"/>
          <w:b/>
          <w:bCs/>
          <w:rtl/>
        </w:rPr>
        <w:t>ומכאן מתפתחת תפיסה תרבותית שבמרכזה הפלורליזם</w:t>
      </w:r>
      <w:r w:rsidR="003F1C32" w:rsidRPr="006556AC">
        <w:rPr>
          <w:rFonts w:ascii="David" w:hAnsi="David" w:cs="David" w:hint="cs"/>
          <w:rtl/>
        </w:rPr>
        <w:t>- ריבוי דעות, ריבוי גישות, ריבוי תרבויות.</w:t>
      </w:r>
      <w:r w:rsidR="00FA15F5" w:rsidRPr="006556AC">
        <w:rPr>
          <w:rFonts w:ascii="David" w:hAnsi="David" w:cs="David" w:hint="cs"/>
          <w:rtl/>
        </w:rPr>
        <w:t xml:space="preserve"> </w:t>
      </w:r>
      <w:r w:rsidR="00AD2257" w:rsidRPr="006556AC">
        <w:rPr>
          <w:rFonts w:ascii="David" w:hAnsi="David" w:cs="David" w:hint="cs"/>
          <w:rtl/>
        </w:rPr>
        <w:t xml:space="preserve">מצד אחד בגישה של אלכסנדר מוקדון יש </w:t>
      </w:r>
      <w:r w:rsidR="00AD2257" w:rsidRPr="006556AC">
        <w:rPr>
          <w:rFonts w:ascii="David" w:hAnsi="David" w:cs="David" w:hint="cs"/>
          <w:b/>
          <w:bCs/>
          <w:rtl/>
        </w:rPr>
        <w:t>גלובליז</w:t>
      </w:r>
      <w:r w:rsidR="008E70D8">
        <w:rPr>
          <w:rFonts w:ascii="David" w:hAnsi="David" w:cs="David" w:hint="cs"/>
          <w:b/>
          <w:bCs/>
          <w:rtl/>
        </w:rPr>
        <w:t>ציה</w:t>
      </w:r>
      <w:r w:rsidR="00AD2257" w:rsidRPr="006556AC">
        <w:rPr>
          <w:rFonts w:ascii="David" w:hAnsi="David" w:cs="David" w:hint="cs"/>
          <w:b/>
          <w:bCs/>
          <w:rtl/>
        </w:rPr>
        <w:t xml:space="preserve"> </w:t>
      </w:r>
      <w:r w:rsidR="00AD2257" w:rsidRPr="006556AC">
        <w:rPr>
          <w:rFonts w:ascii="David" w:hAnsi="David" w:cs="David" w:hint="cs"/>
          <w:rtl/>
        </w:rPr>
        <w:t>(עולמיות) ומצד שני יש</w:t>
      </w:r>
      <w:r w:rsidR="00AD2257" w:rsidRPr="006556AC">
        <w:rPr>
          <w:rFonts w:ascii="David" w:hAnsi="David" w:cs="David" w:hint="cs"/>
          <w:b/>
          <w:bCs/>
          <w:rtl/>
        </w:rPr>
        <w:t xml:space="preserve"> לוקליזציה</w:t>
      </w:r>
      <w:r w:rsidR="00AD2257" w:rsidRPr="006556AC">
        <w:rPr>
          <w:rFonts w:ascii="David" w:hAnsi="David" w:cs="David" w:hint="cs"/>
          <w:rtl/>
        </w:rPr>
        <w:t xml:space="preserve"> (המקומיות </w:t>
      </w:r>
      <w:r w:rsidR="00AD2257" w:rsidRPr="006556AC">
        <w:rPr>
          <w:rFonts w:ascii="David" w:hAnsi="David" w:cs="David" w:hint="cs"/>
          <w:rtl/>
        </w:rPr>
        <w:lastRenderedPageBreak/>
        <w:t xml:space="preserve">גם חשובה) </w:t>
      </w:r>
      <w:r w:rsidR="00AD2257" w:rsidRPr="006556AC">
        <w:rPr>
          <w:rFonts w:ascii="David" w:hAnsi="David" w:cs="David"/>
          <w:rtl/>
        </w:rPr>
        <w:t>–</w:t>
      </w:r>
      <w:r w:rsidR="00AD2257" w:rsidRPr="006556AC">
        <w:rPr>
          <w:rFonts w:ascii="David" w:hAnsi="David" w:cs="David" w:hint="cs"/>
          <w:rtl/>
        </w:rPr>
        <w:t xml:space="preserve"> יש השפעה מתרבויות שונות מצד אחד ועם זאת חשיבות </w:t>
      </w:r>
      <w:r w:rsidR="00613CAB" w:rsidRPr="006556AC">
        <w:rPr>
          <w:rFonts w:ascii="David" w:hAnsi="David" w:cs="David" w:hint="cs"/>
          <w:rtl/>
        </w:rPr>
        <w:t xml:space="preserve">הלוקליזציה </w:t>
      </w:r>
      <w:r w:rsidR="00613CAB" w:rsidRPr="006556AC">
        <w:rPr>
          <w:rFonts w:ascii="David" w:hAnsi="David" w:cs="David"/>
          <w:rtl/>
        </w:rPr>
        <w:t>–</w:t>
      </w:r>
      <w:r w:rsidR="00613CAB" w:rsidRPr="006556AC">
        <w:rPr>
          <w:rFonts w:ascii="David" w:hAnsi="David" w:cs="David" w:hint="cs"/>
          <w:rtl/>
        </w:rPr>
        <w:t xml:space="preserve"> התרבות היוונית עצמה שהיא המקור והמרכז.</w:t>
      </w:r>
      <w:r w:rsidR="00DC7E11" w:rsidRPr="006556AC">
        <w:rPr>
          <w:rFonts w:ascii="David" w:hAnsi="David" w:cs="David" w:hint="cs"/>
          <w:rtl/>
        </w:rPr>
        <w:t xml:space="preserve"> </w:t>
      </w:r>
      <w:r w:rsidR="00645135" w:rsidRPr="006556AC">
        <w:rPr>
          <w:rFonts w:ascii="David" w:hAnsi="David" w:cs="David"/>
          <w:rtl/>
        </w:rPr>
        <w:t>הדבר מזכיר במובן מסוים את תהליכי האמריקניזציה שמצד אחד מנסה להשפיע על העולם א</w:t>
      </w:r>
      <w:r w:rsidR="00645135" w:rsidRPr="006556AC">
        <w:rPr>
          <w:rFonts w:ascii="David" w:hAnsi="David" w:cs="David" w:hint="cs"/>
          <w:rtl/>
        </w:rPr>
        <w:t>ב</w:t>
      </w:r>
      <w:r w:rsidR="00645135" w:rsidRPr="006556AC">
        <w:rPr>
          <w:rFonts w:ascii="David" w:hAnsi="David" w:cs="David"/>
          <w:rtl/>
        </w:rPr>
        <w:t>ל מושפעת מהעולם בעצמה (בתרבות, מוצרים, ספורט וכדומה).</w:t>
      </w:r>
    </w:p>
    <w:p w14:paraId="4EA089FE" w14:textId="275C9240" w:rsidR="0073738B" w:rsidRPr="006556AC" w:rsidRDefault="00FA15F5" w:rsidP="00FA15F5">
      <w:pPr>
        <w:pStyle w:val="NormalWeb"/>
        <w:bidi/>
        <w:spacing w:before="0" w:beforeAutospacing="0" w:after="0" w:afterAutospacing="0" w:line="360" w:lineRule="auto"/>
        <w:ind w:left="-286"/>
        <w:rPr>
          <w:rFonts w:ascii="David" w:hAnsi="David" w:cs="David"/>
          <w:rtl/>
        </w:rPr>
      </w:pPr>
      <w:r w:rsidRPr="006556AC">
        <w:rPr>
          <w:rFonts w:ascii="David" w:hAnsi="David" w:cs="David" w:hint="cs"/>
          <w:rtl/>
        </w:rPr>
        <w:br/>
      </w:r>
      <w:r w:rsidR="00DC7E11" w:rsidRPr="006556AC">
        <w:rPr>
          <w:rFonts w:ascii="David" w:hAnsi="David" w:cs="David" w:hint="cs"/>
          <w:rtl/>
        </w:rPr>
        <w:t>אלכסנדר מת ממחלה קשה, ככל הנראה כתוצאה מהרעלה. מה קרה אחרי מותו? האימפרי</w:t>
      </w:r>
      <w:r w:rsidR="00DC7E11" w:rsidRPr="006556AC">
        <w:rPr>
          <w:rFonts w:ascii="David" w:hAnsi="David" w:cs="David" w:hint="eastAsia"/>
          <w:rtl/>
        </w:rPr>
        <w:t>ה</w:t>
      </w:r>
      <w:r w:rsidR="00DC7E11" w:rsidRPr="006556AC">
        <w:rPr>
          <w:rFonts w:ascii="David" w:hAnsi="David" w:cs="David" w:hint="cs"/>
          <w:rtl/>
        </w:rPr>
        <w:t xml:space="preserve"> הגדולה שלו עברה מלחמות בין יורשים ובסופו של דבר האימפריה התפרקה ל-3 תת אימפריו</w:t>
      </w:r>
      <w:r w:rsidR="00DC7E11" w:rsidRPr="006556AC">
        <w:rPr>
          <w:rFonts w:ascii="David" w:hAnsi="David" w:cs="David" w:hint="eastAsia"/>
          <w:rtl/>
        </w:rPr>
        <w:t>ת</w:t>
      </w:r>
      <w:r w:rsidR="00DC7E11" w:rsidRPr="006556AC">
        <w:rPr>
          <w:rFonts w:ascii="David" w:hAnsi="David" w:cs="David" w:hint="cs"/>
          <w:rtl/>
        </w:rPr>
        <w:t>: אחת מרכזה ביוון, שנייה מרכזה במצרים-אלכסנדריה (בית תלמי שלטו שם), ושלישית מרכזה בסוריה</w:t>
      </w:r>
      <w:r w:rsidR="008E70D8">
        <w:rPr>
          <w:rFonts w:ascii="David" w:hAnsi="David" w:cs="David" w:hint="cs"/>
          <w:rtl/>
        </w:rPr>
        <w:t xml:space="preserve"> (בשליטת הסלאוקים)</w:t>
      </w:r>
      <w:r w:rsidR="00DC7E11" w:rsidRPr="006556AC">
        <w:rPr>
          <w:rFonts w:ascii="David" w:hAnsi="David" w:cs="David" w:hint="cs"/>
          <w:rtl/>
        </w:rPr>
        <w:t xml:space="preserve"> של היום. האימפריות האלה היו בעלות שטחים גדולים ומה שה</w:t>
      </w:r>
      <w:r w:rsidR="008E70D8">
        <w:rPr>
          <w:rFonts w:ascii="David" w:hAnsi="David" w:cs="David" w:hint="cs"/>
          <w:rtl/>
        </w:rPr>
        <w:t>ן</w:t>
      </w:r>
      <w:r w:rsidR="00DC7E11" w:rsidRPr="006556AC">
        <w:rPr>
          <w:rFonts w:ascii="David" w:hAnsi="David" w:cs="David" w:hint="cs"/>
          <w:rtl/>
        </w:rPr>
        <w:t xml:space="preserve"> קבלו בין השאר מהמזרח, היה תפיסה של מלך</w:t>
      </w:r>
      <w:r w:rsidR="008E70D8">
        <w:rPr>
          <w:rFonts w:ascii="David" w:hAnsi="David" w:cs="David" w:hint="cs"/>
          <w:rtl/>
        </w:rPr>
        <w:t>-</w:t>
      </w:r>
      <w:r w:rsidR="00DC7E11" w:rsidRPr="006556AC">
        <w:rPr>
          <w:rFonts w:ascii="David" w:hAnsi="David" w:cs="David" w:hint="cs"/>
          <w:rtl/>
        </w:rPr>
        <w:t xml:space="preserve">אל. דבר שלא היה בעולם היווני. </w:t>
      </w:r>
      <w:r w:rsidR="00DC7E11" w:rsidRPr="006556AC">
        <w:rPr>
          <w:rFonts w:ascii="David" w:hAnsi="David" w:cs="David" w:hint="cs"/>
          <w:b/>
          <w:bCs/>
          <w:rtl/>
        </w:rPr>
        <w:t>מלך בעל כריזמה אלוהית</w:t>
      </w:r>
      <w:r w:rsidR="00DC7E11" w:rsidRPr="006556AC">
        <w:rPr>
          <w:rFonts w:ascii="David" w:hAnsi="David" w:cs="David" w:hint="cs"/>
          <w:rtl/>
        </w:rPr>
        <w:t xml:space="preserve">- זה התחיל עם אלכסנדר ואח"כ הלך לשליטים ההלניסטים. התפיסה הייתה שכל המדינה שייכת למלך. </w:t>
      </w:r>
      <w:r w:rsidR="00DC7E11" w:rsidRPr="006556AC">
        <w:rPr>
          <w:rFonts w:ascii="David" w:hAnsi="David" w:cs="David" w:hint="cs"/>
          <w:b/>
          <w:bCs/>
          <w:rtl/>
        </w:rPr>
        <w:t>בעולם ההלניסטי המלך היה התגשמות של אלוהים</w:t>
      </w:r>
      <w:r w:rsidR="00DC7E11" w:rsidRPr="006556AC">
        <w:rPr>
          <w:rFonts w:ascii="David" w:hAnsi="David" w:cs="David" w:hint="cs"/>
          <w:rtl/>
        </w:rPr>
        <w:t xml:space="preserve">. האימפריות ההלניסטיות היו ריכוזיות ובירוקרטיות. לא היה ערך לבני האדם. אדם הפך להיות </w:t>
      </w:r>
      <w:r w:rsidR="001F466C" w:rsidRPr="006556AC">
        <w:rPr>
          <w:rFonts w:ascii="David" w:hAnsi="David" w:cs="David" w:hint="cs"/>
          <w:rtl/>
        </w:rPr>
        <w:t>סטטי מ</w:t>
      </w:r>
      <w:r w:rsidR="00DC7E11" w:rsidRPr="006556AC">
        <w:rPr>
          <w:rFonts w:ascii="David" w:hAnsi="David" w:cs="David" w:hint="cs"/>
          <w:rtl/>
        </w:rPr>
        <w:t xml:space="preserve">ול העוצמה האדירה של המלכים. מבחינת התודעה של האדם, </w:t>
      </w:r>
      <w:r w:rsidR="001F466C" w:rsidRPr="006556AC">
        <w:rPr>
          <w:rFonts w:ascii="David" w:hAnsi="David" w:cs="David" w:hint="cs"/>
          <w:rtl/>
        </w:rPr>
        <w:t>החל משבר תודעתי, בעיקר אצל הוגים יוונים שקבלו מציאות שהיא מאוד זרה להם והייתה מנוגדת לעולם הפוליס. לכן הרבה זרמים הלניסטים שצמחו מאוחר יותר העמידו במרכז את הזהות של היחיד בזמן שהעולם של הפוליס היווני העמיד את הזהות של הקבוצה, הקולקטיב. אלכסנדר מוקדון בעצם קבר את התפיסה של אריסטו</w:t>
      </w:r>
      <w:r w:rsidR="0073738B" w:rsidRPr="006556AC">
        <w:rPr>
          <w:rFonts w:ascii="David" w:hAnsi="David" w:cs="David" w:hint="cs"/>
          <w:rtl/>
        </w:rPr>
        <w:t>- שהפוליס היא במרכז והיא החשובה</w:t>
      </w:r>
      <w:r w:rsidR="001F466C" w:rsidRPr="006556AC">
        <w:rPr>
          <w:rFonts w:ascii="David" w:hAnsi="David" w:cs="David" w:hint="cs"/>
          <w:rtl/>
        </w:rPr>
        <w:t xml:space="preserve">. </w:t>
      </w:r>
      <w:r w:rsidR="001F466C" w:rsidRPr="006556AC">
        <w:rPr>
          <w:rFonts w:ascii="David" w:hAnsi="David" w:cs="David" w:hint="cs"/>
          <w:b/>
          <w:bCs/>
          <w:rtl/>
        </w:rPr>
        <w:t>התפיסה האינדיבידואליסטי</w:t>
      </w:r>
      <w:r w:rsidR="001F466C" w:rsidRPr="006556AC">
        <w:rPr>
          <w:rFonts w:ascii="David" w:hAnsi="David" w:cs="David" w:hint="eastAsia"/>
          <w:b/>
          <w:bCs/>
          <w:rtl/>
        </w:rPr>
        <w:t>ת</w:t>
      </w:r>
      <w:r w:rsidR="001F466C" w:rsidRPr="006556AC">
        <w:rPr>
          <w:rFonts w:ascii="David" w:hAnsi="David" w:cs="David" w:hint="cs"/>
          <w:b/>
          <w:bCs/>
          <w:rtl/>
        </w:rPr>
        <w:t xml:space="preserve"> צמחה מתוך מצוקה ותחושת תסכול של </w:t>
      </w:r>
      <w:r w:rsidR="008E70D8">
        <w:rPr>
          <w:rFonts w:ascii="David" w:hAnsi="David" w:cs="David" w:hint="cs"/>
          <w:b/>
          <w:bCs/>
          <w:rtl/>
        </w:rPr>
        <w:t xml:space="preserve"> רבים</w:t>
      </w:r>
      <w:r w:rsidR="001F466C" w:rsidRPr="006556AC">
        <w:rPr>
          <w:rFonts w:ascii="David" w:hAnsi="David" w:cs="David" w:hint="cs"/>
          <w:b/>
          <w:bCs/>
          <w:rtl/>
        </w:rPr>
        <w:t xml:space="preserve"> בתוך העולם ההלניסטי. </w:t>
      </w:r>
    </w:p>
    <w:p w14:paraId="07276EB2" w14:textId="77777777" w:rsidR="0073738B" w:rsidRPr="006556AC" w:rsidRDefault="0073738B" w:rsidP="0073738B">
      <w:pPr>
        <w:pStyle w:val="NormalWeb"/>
        <w:tabs>
          <w:tab w:val="left" w:pos="281"/>
        </w:tabs>
        <w:bidi/>
        <w:spacing w:before="0" w:beforeAutospacing="0" w:after="0" w:afterAutospacing="0" w:line="360" w:lineRule="auto"/>
        <w:ind w:left="-286"/>
        <w:rPr>
          <w:rFonts w:ascii="David" w:hAnsi="David" w:cs="David"/>
          <w:rtl/>
        </w:rPr>
      </w:pPr>
    </w:p>
    <w:p w14:paraId="0ECE67D4" w14:textId="4856FF92" w:rsidR="0073738B" w:rsidRPr="00537147" w:rsidRDefault="0073738B" w:rsidP="008E522E">
      <w:pPr>
        <w:pStyle w:val="NormalWeb"/>
        <w:numPr>
          <w:ilvl w:val="1"/>
          <w:numId w:val="18"/>
        </w:numPr>
        <w:tabs>
          <w:tab w:val="left" w:pos="281"/>
        </w:tabs>
        <w:bidi/>
        <w:spacing w:before="0" w:beforeAutospacing="0" w:after="0" w:afterAutospacing="0" w:line="360" w:lineRule="auto"/>
        <w:rPr>
          <w:rFonts w:ascii="David" w:hAnsi="David" w:cs="David"/>
          <w:b/>
          <w:bCs/>
          <w:i/>
          <w:iCs/>
          <w:sz w:val="28"/>
          <w:szCs w:val="28"/>
          <w:rtl/>
        </w:rPr>
      </w:pPr>
      <w:r w:rsidRPr="00537147">
        <w:rPr>
          <w:rFonts w:ascii="David" w:hAnsi="David" w:cs="David" w:hint="cs"/>
          <w:b/>
          <w:bCs/>
          <w:i/>
          <w:iCs/>
          <w:sz w:val="28"/>
          <w:szCs w:val="28"/>
          <w:rtl/>
        </w:rPr>
        <w:t xml:space="preserve"> זרמי מחשבה מרכזיים בעולם ההלניסטי במאה ה-3 לפנה"ס: </w:t>
      </w:r>
    </w:p>
    <w:p w14:paraId="1DE467E9" w14:textId="77777777" w:rsidR="00C010CF" w:rsidRPr="006556AC" w:rsidRDefault="00C010CF" w:rsidP="00C010CF">
      <w:pPr>
        <w:pStyle w:val="NormalWeb"/>
        <w:tabs>
          <w:tab w:val="left" w:pos="281"/>
        </w:tabs>
        <w:bidi/>
        <w:spacing w:before="0" w:beforeAutospacing="0" w:after="0" w:afterAutospacing="0" w:line="360" w:lineRule="auto"/>
        <w:ind w:left="-286"/>
        <w:rPr>
          <w:rFonts w:ascii="David" w:hAnsi="David" w:cs="David"/>
          <w:b/>
          <w:bCs/>
          <w:i/>
          <w:iCs/>
          <w:rtl/>
        </w:rPr>
      </w:pPr>
    </w:p>
    <w:p w14:paraId="2091C08C" w14:textId="25637253" w:rsidR="0073738B" w:rsidRPr="006556AC" w:rsidRDefault="0073738B" w:rsidP="008E522E">
      <w:pPr>
        <w:numPr>
          <w:ilvl w:val="0"/>
          <w:numId w:val="31"/>
        </w:numPr>
        <w:spacing w:after="0" w:line="360" w:lineRule="auto"/>
        <w:ind w:left="423"/>
        <w:rPr>
          <w:rFonts w:ascii="David" w:hAnsi="David" w:cs="David"/>
          <w:sz w:val="24"/>
          <w:szCs w:val="24"/>
          <w:rtl/>
        </w:rPr>
      </w:pPr>
      <w:r w:rsidRPr="006556AC">
        <w:rPr>
          <w:rFonts w:ascii="David" w:hAnsi="David" w:cs="David"/>
          <w:b/>
          <w:bCs/>
          <w:sz w:val="24"/>
          <w:szCs w:val="24"/>
          <w:u w:val="single"/>
          <w:rtl/>
        </w:rPr>
        <w:t>הספקנים (סקפטיים</w:t>
      </w:r>
      <w:r w:rsidRPr="006556AC">
        <w:rPr>
          <w:rFonts w:ascii="David" w:hAnsi="David" w:cs="David"/>
          <w:b/>
          <w:bCs/>
          <w:sz w:val="24"/>
          <w:szCs w:val="24"/>
          <w:rtl/>
        </w:rPr>
        <w:t>)</w:t>
      </w:r>
      <w:r w:rsidR="0071528C" w:rsidRPr="006556AC">
        <w:rPr>
          <w:rFonts w:ascii="David" w:hAnsi="David" w:cs="David"/>
          <w:b/>
          <w:bCs/>
          <w:sz w:val="24"/>
          <w:szCs w:val="24"/>
          <w:rtl/>
        </w:rPr>
        <w:t>-</w:t>
      </w:r>
      <w:r w:rsidR="0071528C" w:rsidRPr="006556AC">
        <w:rPr>
          <w:rFonts w:ascii="David" w:hAnsi="David" w:cs="David" w:hint="cs"/>
          <w:sz w:val="24"/>
          <w:szCs w:val="24"/>
          <w:rtl/>
        </w:rPr>
        <w:t xml:space="preserve"> אסכולה שמזוהה בעיקר עם פירון (חייל בצבא של אלכסנדר מוקדון. נפגש עם פקירים הודים במהלך המסעות וזה השפיע עליו מאוד). </w:t>
      </w:r>
      <w:r w:rsidRPr="006556AC">
        <w:rPr>
          <w:rFonts w:ascii="David" w:hAnsi="David" w:cs="David"/>
          <w:sz w:val="24"/>
          <w:szCs w:val="24"/>
          <w:u w:val="single"/>
          <w:rtl/>
        </w:rPr>
        <w:t>התפיסה הספקנית אמרה כי יש לפקפק בכל דבר</w:t>
      </w:r>
      <w:r w:rsidRPr="006556AC">
        <w:rPr>
          <w:rFonts w:ascii="David" w:hAnsi="David" w:cs="David"/>
          <w:sz w:val="24"/>
          <w:szCs w:val="24"/>
          <w:rtl/>
        </w:rPr>
        <w:t xml:space="preserve">. </w:t>
      </w:r>
      <w:r w:rsidR="0071528C" w:rsidRPr="006556AC">
        <w:rPr>
          <w:rFonts w:ascii="David" w:hAnsi="David" w:cs="David" w:hint="cs"/>
          <w:sz w:val="24"/>
          <w:szCs w:val="24"/>
          <w:rtl/>
        </w:rPr>
        <w:t xml:space="preserve">הספקנים טענו שאין דבר שניתן להגיד בוודאות מאחר שחיים בד"כ מתוך עמדות מוטות לאור זוויות ראיה כאלו ואחרות. בשל כך צריך להיזהר מלחרוץ משפט ולהיות ספקנים לגבי כל דבר. </w:t>
      </w:r>
      <w:r w:rsidRPr="006556AC">
        <w:rPr>
          <w:rFonts w:ascii="David" w:hAnsi="David" w:cs="David" w:hint="cs"/>
          <w:sz w:val="24"/>
          <w:szCs w:val="24"/>
          <w:rtl/>
        </w:rPr>
        <w:t>אם אדם הוא אינדיבידוא</w:t>
      </w:r>
      <w:r w:rsidRPr="006556AC">
        <w:rPr>
          <w:rFonts w:ascii="David" w:hAnsi="David" w:cs="David" w:hint="eastAsia"/>
          <w:sz w:val="24"/>
          <w:szCs w:val="24"/>
          <w:rtl/>
        </w:rPr>
        <w:t>ל</w:t>
      </w:r>
      <w:r w:rsidRPr="006556AC">
        <w:rPr>
          <w:rFonts w:ascii="David" w:hAnsi="David" w:cs="David" w:hint="cs"/>
          <w:sz w:val="24"/>
          <w:szCs w:val="24"/>
          <w:rtl/>
        </w:rPr>
        <w:t xml:space="preserve"> הוא לא צריך להיות כפוף לשום דבר בצורה מוחלטת. </w:t>
      </w:r>
      <w:r w:rsidRPr="006556AC">
        <w:rPr>
          <w:rFonts w:ascii="David" w:hAnsi="David" w:cs="David"/>
          <w:sz w:val="24"/>
          <w:szCs w:val="24"/>
          <w:rtl/>
        </w:rPr>
        <w:t>אסור</w:t>
      </w:r>
      <w:r w:rsidRPr="006556AC">
        <w:rPr>
          <w:rFonts w:ascii="David" w:hAnsi="David" w:cs="David" w:hint="cs"/>
          <w:sz w:val="24"/>
          <w:szCs w:val="24"/>
          <w:rtl/>
        </w:rPr>
        <w:t xml:space="preserve"> </w:t>
      </w:r>
      <w:r w:rsidRPr="006556AC">
        <w:rPr>
          <w:rFonts w:ascii="David" w:hAnsi="David" w:cs="David"/>
          <w:sz w:val="24"/>
          <w:szCs w:val="24"/>
          <w:rtl/>
        </w:rPr>
        <w:t xml:space="preserve">שתהיה אמונה מוחלטת מסוימת. עלינו לראות דברים מזוויות ראיה שונות ולהציג את המציאות מזוויות מנוגדות. </w:t>
      </w:r>
      <w:r w:rsidRPr="006556AC">
        <w:rPr>
          <w:rFonts w:ascii="David" w:hAnsi="David" w:cs="David"/>
          <w:b/>
          <w:bCs/>
          <w:sz w:val="24"/>
          <w:szCs w:val="24"/>
          <w:rtl/>
        </w:rPr>
        <w:t>ככל שאדם מטיל יותר ספק הוא בעל ערך אינדיבידואלי כיוון שהוא לא מאמין ל"שטיפת המוח" שמנסים לעשות לו.</w:t>
      </w:r>
      <w:r w:rsidRPr="006556AC">
        <w:rPr>
          <w:rFonts w:ascii="David" w:hAnsi="David" w:cs="David"/>
          <w:sz w:val="24"/>
          <w:szCs w:val="24"/>
          <w:rtl/>
        </w:rPr>
        <w:t xml:space="preserve"> על אדם להיות פתוח לגישות שונות ומנוגדות. </w:t>
      </w:r>
      <w:r w:rsidR="0071528C" w:rsidRPr="006556AC">
        <w:rPr>
          <w:rFonts w:ascii="David" w:hAnsi="David" w:cs="David" w:hint="cs"/>
          <w:sz w:val="24"/>
          <w:szCs w:val="24"/>
          <w:rtl/>
        </w:rPr>
        <w:t xml:space="preserve">החושים מסלפים את תמונת המציאות וגורמים לנו לראות דברים מסוימים שלא קיימים. </w:t>
      </w:r>
      <w:r w:rsidR="0071528C" w:rsidRPr="006556AC">
        <w:rPr>
          <w:rFonts w:ascii="David" w:hAnsi="David" w:cs="David" w:hint="cs"/>
          <w:sz w:val="24"/>
          <w:szCs w:val="24"/>
          <w:u w:val="single"/>
          <w:rtl/>
        </w:rPr>
        <w:t xml:space="preserve">הספקנות מבטאת אמירה אינדיבידואליסטית </w:t>
      </w:r>
      <w:r w:rsidR="0071528C" w:rsidRPr="006556AC">
        <w:rPr>
          <w:rFonts w:ascii="David" w:hAnsi="David" w:cs="David"/>
          <w:sz w:val="24"/>
          <w:szCs w:val="24"/>
          <w:u w:val="single"/>
          <w:rtl/>
        </w:rPr>
        <w:t>–</w:t>
      </w:r>
      <w:r w:rsidR="0071528C" w:rsidRPr="006556AC">
        <w:rPr>
          <w:rFonts w:ascii="David" w:hAnsi="David" w:cs="David" w:hint="cs"/>
          <w:sz w:val="24"/>
          <w:szCs w:val="24"/>
          <w:u w:val="single"/>
          <w:rtl/>
        </w:rPr>
        <w:t xml:space="preserve"> כל אחד שיחשוב לעצמו.</w:t>
      </w:r>
      <w:r w:rsidR="0071528C" w:rsidRPr="006556AC">
        <w:rPr>
          <w:rFonts w:ascii="David" w:hAnsi="David" w:cs="David" w:hint="cs"/>
          <w:sz w:val="24"/>
          <w:szCs w:val="24"/>
          <w:rtl/>
        </w:rPr>
        <w:t xml:space="preserve"> לא ללכת אחרי העדר. </w:t>
      </w:r>
      <w:r w:rsidRPr="006556AC">
        <w:rPr>
          <w:rFonts w:ascii="David" w:hAnsi="David" w:cs="David" w:hint="cs"/>
          <w:sz w:val="24"/>
          <w:szCs w:val="24"/>
          <w:rtl/>
        </w:rPr>
        <w:t xml:space="preserve"> </w:t>
      </w:r>
      <w:r w:rsidRPr="006556AC">
        <w:rPr>
          <w:rFonts w:ascii="David" w:hAnsi="David" w:cs="David"/>
          <w:sz w:val="24"/>
          <w:szCs w:val="24"/>
          <w:rtl/>
        </w:rPr>
        <w:t>לסופיסטים הייתה השפעה רבה על הספקנים. הס</w:t>
      </w:r>
      <w:r w:rsidRPr="006556AC">
        <w:rPr>
          <w:rFonts w:ascii="David" w:hAnsi="David" w:cs="David" w:hint="cs"/>
          <w:sz w:val="24"/>
          <w:szCs w:val="24"/>
          <w:rtl/>
        </w:rPr>
        <w:t>פקנים</w:t>
      </w:r>
      <w:r w:rsidRPr="006556AC">
        <w:rPr>
          <w:rFonts w:ascii="David" w:hAnsi="David" w:cs="David"/>
          <w:sz w:val="24"/>
          <w:szCs w:val="24"/>
          <w:rtl/>
        </w:rPr>
        <w:t xml:space="preserve"> לא המציאו זווית הראיה הזו אך הפכו אותה לזווית ראיה טוטאלית. מבחינת הגישה כל הדעות לגיטימיות ואין מקום לפוליטקלי-קורקט. הרווח של הפתיחות המחשבתית כה גדול שהוא שווה את השלכות הדעות הקיצוניות.</w:t>
      </w:r>
    </w:p>
    <w:p w14:paraId="4BE7DF10" w14:textId="67F637CE" w:rsidR="00F619DA" w:rsidRPr="006556AC" w:rsidRDefault="0073738B" w:rsidP="008E522E">
      <w:pPr>
        <w:numPr>
          <w:ilvl w:val="0"/>
          <w:numId w:val="31"/>
        </w:numPr>
        <w:spacing w:after="0" w:line="360" w:lineRule="auto"/>
        <w:ind w:left="423"/>
        <w:rPr>
          <w:rFonts w:ascii="David" w:hAnsi="David" w:cs="David"/>
          <w:sz w:val="24"/>
          <w:szCs w:val="24"/>
        </w:rPr>
      </w:pPr>
      <w:r w:rsidRPr="006556AC">
        <w:rPr>
          <w:rFonts w:ascii="David" w:hAnsi="David" w:cs="David"/>
          <w:b/>
          <w:bCs/>
          <w:sz w:val="24"/>
          <w:szCs w:val="24"/>
          <w:u w:val="single"/>
          <w:rtl/>
        </w:rPr>
        <w:t>הציניקנים</w:t>
      </w:r>
      <w:r w:rsidRPr="006556AC">
        <w:rPr>
          <w:rFonts w:ascii="David" w:hAnsi="David" w:cs="David"/>
          <w:sz w:val="24"/>
          <w:szCs w:val="24"/>
          <w:rtl/>
        </w:rPr>
        <w:t>- המילה צניקנית באה מהמילה כלב.</w:t>
      </w:r>
      <w:r w:rsidR="00A34279" w:rsidRPr="006556AC">
        <w:rPr>
          <w:rFonts w:ascii="David" w:hAnsi="David" w:cs="David" w:hint="cs"/>
          <w:sz w:val="24"/>
          <w:szCs w:val="24"/>
          <w:rtl/>
        </w:rPr>
        <w:t xml:space="preserve"> הציניקני הראשון שידוע לנו ומנהיג האסכולה היה</w:t>
      </w:r>
      <w:r w:rsidR="00A34279" w:rsidRPr="006556AC">
        <w:rPr>
          <w:rFonts w:ascii="David" w:hAnsi="David" w:cs="David" w:hint="cs"/>
          <w:b/>
          <w:bCs/>
          <w:sz w:val="24"/>
          <w:szCs w:val="24"/>
          <w:rtl/>
        </w:rPr>
        <w:t xml:space="preserve"> דיוגנס</w:t>
      </w:r>
      <w:r w:rsidR="00A34279" w:rsidRPr="006556AC">
        <w:rPr>
          <w:rFonts w:ascii="David" w:hAnsi="David" w:cs="David" w:hint="cs"/>
          <w:sz w:val="24"/>
          <w:szCs w:val="24"/>
          <w:rtl/>
        </w:rPr>
        <w:t xml:space="preserve">. והוא חי עירום בתוך החבית. </w:t>
      </w:r>
      <w:r w:rsidR="008E70D8">
        <w:rPr>
          <w:rFonts w:ascii="David" w:hAnsi="David" w:cs="David" w:hint="cs"/>
          <w:sz w:val="24"/>
          <w:szCs w:val="24"/>
          <w:rtl/>
        </w:rPr>
        <w:t>כ</w:t>
      </w:r>
      <w:r w:rsidR="00A34279" w:rsidRPr="006556AC">
        <w:rPr>
          <w:rFonts w:ascii="David" w:hAnsi="David" w:cs="David" w:hint="cs"/>
          <w:sz w:val="24"/>
          <w:szCs w:val="24"/>
          <w:rtl/>
        </w:rPr>
        <w:t>שניגש אליו אלכסנדר מוקדון ושאל אותו מה הוא צריך הוא ענה לו- תזוז אתה מסתיר לי את השמש. הרעיון מאחורי האמירה הזו ה</w:t>
      </w:r>
      <w:r w:rsidR="008E70D8">
        <w:rPr>
          <w:rFonts w:ascii="David" w:hAnsi="David" w:cs="David" w:hint="cs"/>
          <w:sz w:val="24"/>
          <w:szCs w:val="24"/>
          <w:rtl/>
        </w:rPr>
        <w:t xml:space="preserve">וא לא רק ההתספקות בחיים טבעיים ללא כל מותרות וללא כל צורך בכיבודים של החברה, אלא גם </w:t>
      </w:r>
      <w:r w:rsidR="00A34279" w:rsidRPr="006556AC">
        <w:rPr>
          <w:rFonts w:ascii="David" w:hAnsi="David" w:cs="David" w:hint="cs"/>
          <w:sz w:val="24"/>
          <w:szCs w:val="24"/>
          <w:rtl/>
        </w:rPr>
        <w:t xml:space="preserve"> </w:t>
      </w:r>
      <w:r w:rsidR="00A34279" w:rsidRPr="006556AC">
        <w:rPr>
          <w:rFonts w:ascii="David" w:hAnsi="David" w:cs="David" w:hint="cs"/>
          <w:sz w:val="24"/>
          <w:szCs w:val="24"/>
          <w:u w:val="single"/>
          <w:rtl/>
        </w:rPr>
        <w:t>קריאת תיגר על התפיסה שהמנהיג הוא השמש והאלוהים</w:t>
      </w:r>
      <w:r w:rsidR="00A34279" w:rsidRPr="006556AC">
        <w:rPr>
          <w:rFonts w:ascii="David" w:hAnsi="David" w:cs="David" w:hint="cs"/>
          <w:sz w:val="24"/>
          <w:szCs w:val="24"/>
          <w:rtl/>
        </w:rPr>
        <w:t>.</w:t>
      </w:r>
      <w:r w:rsidRPr="006556AC">
        <w:rPr>
          <w:rFonts w:ascii="David" w:hAnsi="David" w:cs="David"/>
          <w:sz w:val="24"/>
          <w:szCs w:val="24"/>
          <w:rtl/>
        </w:rPr>
        <w:t xml:space="preserve"> הציניקנים רצו "להוציא לשון לחברה" ורצו להראות לעולם שהוא חסר ערך מבחינתם.</w:t>
      </w:r>
      <w:r w:rsidR="00A34279" w:rsidRPr="006556AC">
        <w:rPr>
          <w:rFonts w:ascii="David" w:hAnsi="David" w:cs="David" w:hint="cs"/>
          <w:sz w:val="24"/>
          <w:szCs w:val="24"/>
          <w:rtl/>
        </w:rPr>
        <w:t xml:space="preserve"> הרצון שלהם היה להראות שהם לא זקוקים לחברה ולשום דבר שהחברה יוצרת. </w:t>
      </w:r>
      <w:r w:rsidR="00F619DA" w:rsidRPr="006556AC">
        <w:rPr>
          <w:rFonts w:ascii="David" w:hAnsi="David" w:cs="David" w:hint="cs"/>
          <w:sz w:val="24"/>
          <w:szCs w:val="24"/>
          <w:rtl/>
        </w:rPr>
        <w:lastRenderedPageBreak/>
        <w:t>צריך את המינימום הנדרש כדי לחיות (מעט מים מעט מזון מעט לבוש) ואז כלום לא מתסכל. יש משהו מאוד אינדיבידואלי בתפיסה הציניקנית מאחר שהם מסתכלים על החברה ומוציאים לשון.</w:t>
      </w:r>
    </w:p>
    <w:p w14:paraId="756BF144" w14:textId="1BACD190" w:rsidR="007E3993" w:rsidRPr="006556AC" w:rsidRDefault="00A34279" w:rsidP="008E522E">
      <w:pPr>
        <w:numPr>
          <w:ilvl w:val="0"/>
          <w:numId w:val="31"/>
        </w:numPr>
        <w:spacing w:after="0" w:line="360" w:lineRule="auto"/>
        <w:ind w:left="423"/>
        <w:rPr>
          <w:rFonts w:ascii="David" w:hAnsi="David" w:cs="David"/>
          <w:sz w:val="24"/>
          <w:szCs w:val="24"/>
        </w:rPr>
      </w:pPr>
      <w:r w:rsidRPr="006556AC">
        <w:rPr>
          <w:rFonts w:ascii="David" w:hAnsi="David" w:cs="David" w:hint="cs"/>
          <w:b/>
          <w:bCs/>
          <w:sz w:val="24"/>
          <w:szCs w:val="24"/>
          <w:u w:val="single"/>
          <w:rtl/>
        </w:rPr>
        <w:t>ה</w:t>
      </w:r>
      <w:r w:rsidR="0073738B" w:rsidRPr="006556AC">
        <w:rPr>
          <w:rFonts w:ascii="David" w:hAnsi="David" w:cs="David"/>
          <w:b/>
          <w:bCs/>
          <w:sz w:val="24"/>
          <w:szCs w:val="24"/>
          <w:u w:val="single"/>
          <w:rtl/>
        </w:rPr>
        <w:t>סטואיקנים</w:t>
      </w:r>
      <w:r w:rsidR="0073738B" w:rsidRPr="006556AC">
        <w:rPr>
          <w:rFonts w:ascii="David" w:hAnsi="David" w:cs="David"/>
          <w:sz w:val="24"/>
          <w:szCs w:val="24"/>
          <w:rtl/>
        </w:rPr>
        <w:t xml:space="preserve">- </w:t>
      </w:r>
      <w:r w:rsidR="00062901">
        <w:rPr>
          <w:rFonts w:ascii="David" w:hAnsi="David" w:cs="David" w:hint="cs"/>
          <w:sz w:val="24"/>
          <w:szCs w:val="24"/>
          <w:rtl/>
        </w:rPr>
        <w:t xml:space="preserve">הזרם החשוב והמשפיע ביותר מתוך זרמי המחשבה ההלניסטיים. </w:t>
      </w:r>
      <w:r w:rsidR="00D311C3" w:rsidRPr="006556AC">
        <w:rPr>
          <w:rFonts w:ascii="David" w:hAnsi="David" w:cs="David" w:hint="cs"/>
          <w:sz w:val="24"/>
          <w:szCs w:val="24"/>
          <w:rtl/>
        </w:rPr>
        <w:t>זרם זה צמח מהציניקנים</w:t>
      </w:r>
      <w:r w:rsidR="00062901">
        <w:rPr>
          <w:rFonts w:ascii="David" w:hAnsi="David" w:cs="David" w:hint="cs"/>
          <w:sz w:val="24"/>
          <w:szCs w:val="24"/>
          <w:rtl/>
        </w:rPr>
        <w:t xml:space="preserve">. אך בניגוד לציניקנים שהסתפקו בביקורת על החברה, הסטואה </w:t>
      </w:r>
      <w:r w:rsidR="00D311C3" w:rsidRPr="006556AC">
        <w:rPr>
          <w:rFonts w:ascii="David" w:hAnsi="David" w:cs="David" w:hint="cs"/>
          <w:sz w:val="24"/>
          <w:szCs w:val="24"/>
          <w:rtl/>
        </w:rPr>
        <w:t>מביא</w:t>
      </w:r>
      <w:r w:rsidR="00062901">
        <w:rPr>
          <w:rFonts w:ascii="David" w:hAnsi="David" w:cs="David" w:hint="cs"/>
          <w:sz w:val="24"/>
          <w:szCs w:val="24"/>
          <w:rtl/>
        </w:rPr>
        <w:t>ה</w:t>
      </w:r>
      <w:r w:rsidR="00D311C3" w:rsidRPr="006556AC">
        <w:rPr>
          <w:rFonts w:ascii="David" w:hAnsi="David" w:cs="David" w:hint="cs"/>
          <w:sz w:val="24"/>
          <w:szCs w:val="24"/>
          <w:rtl/>
        </w:rPr>
        <w:t xml:space="preserve"> גם עמדה חיובית ולא רק קראו תיגר כלפי נורמות חברתיות. </w:t>
      </w:r>
      <w:r w:rsidR="001F1379" w:rsidRPr="006556AC">
        <w:rPr>
          <w:rFonts w:ascii="David" w:hAnsi="David" w:cs="David" w:hint="cs"/>
          <w:sz w:val="24"/>
          <w:szCs w:val="24"/>
          <w:rtl/>
        </w:rPr>
        <w:t xml:space="preserve">זרם זה נקרא </w:t>
      </w:r>
      <w:r w:rsidR="001F1379" w:rsidRPr="006556AC">
        <w:rPr>
          <w:rFonts w:ascii="David" w:hAnsi="David" w:cs="David"/>
          <w:sz w:val="24"/>
          <w:szCs w:val="24"/>
          <w:rtl/>
        </w:rPr>
        <w:t>על שם סטואה- חצר גדולה בה היה ניתן לנהל שיחות</w:t>
      </w:r>
      <w:r w:rsidR="00271A2F" w:rsidRPr="006556AC">
        <w:rPr>
          <w:rFonts w:ascii="David" w:hAnsi="David" w:cs="David" w:hint="cs"/>
          <w:sz w:val="24"/>
          <w:szCs w:val="24"/>
          <w:rtl/>
        </w:rPr>
        <w:t>.</w:t>
      </w:r>
      <w:r w:rsidR="0073738B" w:rsidRPr="006556AC">
        <w:rPr>
          <w:rFonts w:ascii="David" w:hAnsi="David" w:cs="David"/>
          <w:sz w:val="24"/>
          <w:szCs w:val="24"/>
          <w:rtl/>
        </w:rPr>
        <w:t xml:space="preserve"> </w:t>
      </w:r>
      <w:r w:rsidR="007E3993" w:rsidRPr="006556AC">
        <w:rPr>
          <w:rFonts w:ascii="David" w:hAnsi="David" w:cs="David" w:hint="cs"/>
          <w:sz w:val="24"/>
          <w:szCs w:val="24"/>
          <w:rtl/>
        </w:rPr>
        <w:t xml:space="preserve">הסטואה היה הזרם הכי משמעותי בעולם ההלניסטי רומאי. היא השפיעה לימים דרך הוגים שונים במורשת המערבית. </w:t>
      </w:r>
      <w:r w:rsidR="00062901">
        <w:rPr>
          <w:rFonts w:ascii="David" w:hAnsi="David" w:cs="David" w:hint="cs"/>
          <w:sz w:val="24"/>
          <w:szCs w:val="24"/>
          <w:rtl/>
        </w:rPr>
        <w:t>ההוגים המזוהים ביותר עם הסטואה בתקופה המעצבת של המשנה במאות השלישית והשניה לפה"ס הם זנון, קלאנתס, וכריסיפוס</w:t>
      </w:r>
    </w:p>
    <w:p w14:paraId="60D359E9" w14:textId="3AABFE65" w:rsidR="006B243C" w:rsidRPr="006556AC" w:rsidRDefault="0073738B" w:rsidP="008E522E">
      <w:pPr>
        <w:pStyle w:val="a3"/>
        <w:numPr>
          <w:ilvl w:val="0"/>
          <w:numId w:val="48"/>
        </w:numPr>
        <w:spacing w:after="0" w:line="360" w:lineRule="auto"/>
        <w:ind w:left="848"/>
        <w:rPr>
          <w:rFonts w:ascii="David" w:hAnsi="David" w:cs="David"/>
          <w:sz w:val="24"/>
          <w:szCs w:val="24"/>
        </w:rPr>
      </w:pPr>
      <w:r w:rsidRPr="006556AC">
        <w:rPr>
          <w:rFonts w:ascii="David" w:hAnsi="David" w:cs="David"/>
          <w:b/>
          <w:bCs/>
          <w:sz w:val="24"/>
          <w:szCs w:val="24"/>
          <w:rtl/>
        </w:rPr>
        <w:t xml:space="preserve">ע"פ </w:t>
      </w:r>
      <w:r w:rsidR="00A34279" w:rsidRPr="006556AC">
        <w:rPr>
          <w:rFonts w:ascii="David" w:hAnsi="David" w:cs="David" w:hint="cs"/>
          <w:b/>
          <w:bCs/>
          <w:sz w:val="24"/>
          <w:szCs w:val="24"/>
          <w:rtl/>
        </w:rPr>
        <w:t>הסטואיקנים</w:t>
      </w:r>
      <w:r w:rsidRPr="006556AC">
        <w:rPr>
          <w:rFonts w:ascii="David" w:hAnsi="David" w:cs="David"/>
          <w:b/>
          <w:bCs/>
          <w:sz w:val="24"/>
          <w:szCs w:val="24"/>
          <w:rtl/>
        </w:rPr>
        <w:t xml:space="preserve"> בני אדם צריכים לעסוק במימוש </w:t>
      </w:r>
      <w:r w:rsidR="008E70D8">
        <w:rPr>
          <w:rFonts w:ascii="David" w:hAnsi="David" w:cs="David" w:hint="cs"/>
          <w:b/>
          <w:bCs/>
          <w:sz w:val="24"/>
          <w:szCs w:val="24"/>
          <w:rtl/>
        </w:rPr>
        <w:t>תבוני ומוסרי</w:t>
      </w:r>
      <w:r w:rsidRPr="006556AC">
        <w:rPr>
          <w:rFonts w:ascii="David" w:hAnsi="David" w:cs="David"/>
          <w:b/>
          <w:bCs/>
          <w:sz w:val="24"/>
          <w:szCs w:val="24"/>
          <w:rtl/>
        </w:rPr>
        <w:t xml:space="preserve"> (כמו שטען סוקרטס).</w:t>
      </w:r>
      <w:r w:rsidRPr="006556AC">
        <w:rPr>
          <w:rFonts w:ascii="David" w:hAnsi="David" w:cs="David"/>
          <w:sz w:val="24"/>
          <w:szCs w:val="24"/>
          <w:rtl/>
        </w:rPr>
        <w:t xml:space="preserve"> מי שעושה רע נפגע יותר ממי שעשו לו רע. אדם צריך לפתח אדישות לכל דבר שהוא חיצוני ולא אמתי. רק לדברים פנימי</w:t>
      </w:r>
      <w:r w:rsidR="009C1750" w:rsidRPr="006556AC">
        <w:rPr>
          <w:rFonts w:ascii="David" w:hAnsi="David" w:cs="David"/>
          <w:sz w:val="24"/>
          <w:szCs w:val="24"/>
          <w:rtl/>
        </w:rPr>
        <w:t>ים ואמתיים יש להגיב.</w:t>
      </w:r>
      <w:r w:rsidR="00690E85" w:rsidRPr="006556AC">
        <w:rPr>
          <w:rFonts w:ascii="David" w:hAnsi="David" w:cs="David" w:hint="cs"/>
          <w:sz w:val="24"/>
          <w:szCs w:val="24"/>
          <w:rtl/>
        </w:rPr>
        <w:t xml:space="preserve"> </w:t>
      </w:r>
      <w:r w:rsidR="007E3993" w:rsidRPr="006556AC">
        <w:rPr>
          <w:rFonts w:ascii="David" w:hAnsi="David" w:cs="David" w:hint="cs"/>
          <w:sz w:val="24"/>
          <w:szCs w:val="24"/>
          <w:rtl/>
        </w:rPr>
        <w:t xml:space="preserve"> רוב האנשים לא פועלים לפי התבונה, אלא בהתאם לצרכים החיצוניים, ההנאות הבהמיות, ולכן הם לא חיים חיים אנושיים באמת. אם אדם יממש את התבונה שבו</w:t>
      </w:r>
      <w:r w:rsidR="008E70D8">
        <w:rPr>
          <w:rFonts w:ascii="David" w:hAnsi="David" w:cs="David" w:hint="cs"/>
          <w:sz w:val="24"/>
          <w:szCs w:val="24"/>
          <w:rtl/>
        </w:rPr>
        <w:t>-</w:t>
      </w:r>
      <w:r w:rsidR="007E3993" w:rsidRPr="006556AC">
        <w:rPr>
          <w:rFonts w:ascii="David" w:hAnsi="David" w:cs="David" w:hint="cs"/>
          <w:sz w:val="24"/>
          <w:szCs w:val="24"/>
          <w:rtl/>
        </w:rPr>
        <w:t xml:space="preserve"> הוא יחיה חיים אנושיים ויפתח שלוות נפש אמיתית. כל מה שלא נוגע בנשמה לא מזיק לאדם.</w:t>
      </w:r>
    </w:p>
    <w:p w14:paraId="1D79F5D9" w14:textId="77777777" w:rsidR="007E3993" w:rsidRPr="006556AC" w:rsidRDefault="007E3993" w:rsidP="008E522E">
      <w:pPr>
        <w:pStyle w:val="a3"/>
        <w:numPr>
          <w:ilvl w:val="0"/>
          <w:numId w:val="48"/>
        </w:numPr>
        <w:spacing w:after="0" w:line="360" w:lineRule="auto"/>
        <w:ind w:left="848"/>
        <w:rPr>
          <w:rFonts w:ascii="David" w:hAnsi="David" w:cs="David"/>
          <w:sz w:val="24"/>
          <w:szCs w:val="24"/>
        </w:rPr>
      </w:pPr>
      <w:r w:rsidRPr="006556AC">
        <w:rPr>
          <w:rFonts w:ascii="David" w:hAnsi="David" w:cs="David" w:hint="cs"/>
          <w:b/>
          <w:bCs/>
          <w:sz w:val="24"/>
          <w:szCs w:val="24"/>
          <w:rtl/>
        </w:rPr>
        <w:t>האדישות הסטואיקנית-</w:t>
      </w:r>
      <w:r w:rsidR="00690E85" w:rsidRPr="006556AC">
        <w:rPr>
          <w:rFonts w:ascii="David" w:hAnsi="David" w:cs="David" w:hint="cs"/>
          <w:b/>
          <w:bCs/>
          <w:sz w:val="24"/>
          <w:szCs w:val="24"/>
          <w:rtl/>
        </w:rPr>
        <w:t xml:space="preserve"> </w:t>
      </w:r>
      <w:r w:rsidR="00690E85" w:rsidRPr="006556AC">
        <w:rPr>
          <w:rFonts w:ascii="David" w:hAnsi="David" w:cs="David" w:hint="cs"/>
          <w:sz w:val="24"/>
          <w:szCs w:val="24"/>
          <w:rtl/>
        </w:rPr>
        <w:t xml:space="preserve">אדם צריך להתייחס בשלוות נפש לכל דבר חיצוני שקורה לו. השלווה הסטואית אומרת שיש לתת לתבונה להוביל בצורה טוטלית ולא לאבד </w:t>
      </w:r>
      <w:r w:rsidR="00271A2F" w:rsidRPr="006556AC">
        <w:rPr>
          <w:rFonts w:ascii="David" w:hAnsi="David" w:cs="David" w:hint="cs"/>
          <w:sz w:val="24"/>
          <w:szCs w:val="24"/>
          <w:rtl/>
        </w:rPr>
        <w:t>עשתונות</w:t>
      </w:r>
      <w:r w:rsidR="00690E85" w:rsidRPr="006556AC">
        <w:rPr>
          <w:rFonts w:ascii="David" w:hAnsi="David" w:cs="David" w:hint="cs"/>
          <w:sz w:val="24"/>
          <w:szCs w:val="24"/>
          <w:rtl/>
        </w:rPr>
        <w:t xml:space="preserve">. </w:t>
      </w:r>
      <w:r w:rsidRPr="006556AC">
        <w:rPr>
          <w:rFonts w:ascii="David" w:hAnsi="David" w:cs="David" w:hint="cs"/>
          <w:sz w:val="24"/>
          <w:szCs w:val="24"/>
          <w:rtl/>
        </w:rPr>
        <w:t>אם מישהו עושה את הדבר הנכון ולועגים לו, לא צריך להיות לו איכפת מה אומרים עליו.</w:t>
      </w:r>
    </w:p>
    <w:p w14:paraId="791C45C1" w14:textId="77777777" w:rsidR="00062901" w:rsidRDefault="007E3993" w:rsidP="008E522E">
      <w:pPr>
        <w:pStyle w:val="a3"/>
        <w:numPr>
          <w:ilvl w:val="0"/>
          <w:numId w:val="48"/>
        </w:numPr>
        <w:spacing w:after="0" w:line="360" w:lineRule="auto"/>
        <w:ind w:left="848"/>
        <w:rPr>
          <w:rFonts w:ascii="David" w:hAnsi="David" w:cs="David"/>
          <w:sz w:val="24"/>
          <w:szCs w:val="24"/>
        </w:rPr>
      </w:pPr>
      <w:r w:rsidRPr="006556AC">
        <w:rPr>
          <w:rFonts w:ascii="David" w:hAnsi="David" w:cs="David" w:hint="cs"/>
          <w:b/>
          <w:bCs/>
          <w:sz w:val="24"/>
          <w:szCs w:val="24"/>
          <w:rtl/>
        </w:rPr>
        <w:t xml:space="preserve"> </w:t>
      </w:r>
      <w:r w:rsidR="009C1750" w:rsidRPr="006556AC">
        <w:rPr>
          <w:rFonts w:ascii="David" w:hAnsi="David" w:cs="David" w:hint="cs"/>
          <w:b/>
          <w:bCs/>
          <w:sz w:val="24"/>
          <w:szCs w:val="24"/>
          <w:rtl/>
        </w:rPr>
        <w:t>מבחינת הפילוסופיה של הטבע שלה</w:t>
      </w:r>
      <w:r w:rsidR="009C1750" w:rsidRPr="006556AC">
        <w:rPr>
          <w:rFonts w:ascii="David" w:hAnsi="David" w:cs="David" w:hint="cs"/>
          <w:sz w:val="24"/>
          <w:szCs w:val="24"/>
          <w:rtl/>
        </w:rPr>
        <w:t>- הם האמינו שהעולם מבוסס על חוקי טבע תבוניים, רציונליים, הגיונים</w:t>
      </w:r>
      <w:r w:rsidR="00062901">
        <w:rPr>
          <w:rFonts w:ascii="David" w:hAnsi="David" w:cs="David" w:hint="cs"/>
          <w:sz w:val="24"/>
          <w:szCs w:val="24"/>
          <w:rtl/>
        </w:rPr>
        <w:t xml:space="preserve"> שמקיימים את הקוסמוס-הסדר הטבעי העולמי,</w:t>
      </w:r>
      <w:r w:rsidR="009C1750" w:rsidRPr="006556AC">
        <w:rPr>
          <w:rFonts w:ascii="David" w:hAnsi="David" w:cs="David" w:hint="cs"/>
          <w:sz w:val="24"/>
          <w:szCs w:val="24"/>
          <w:rtl/>
        </w:rPr>
        <w:t xml:space="preserve"> ולכן אין שום מימד של מקריות בטבע. בסטואה יש מעין </w:t>
      </w:r>
      <w:r w:rsidR="00062901">
        <w:rPr>
          <w:rFonts w:ascii="David" w:hAnsi="David" w:cs="David" w:hint="cs"/>
          <w:sz w:val="24"/>
          <w:szCs w:val="24"/>
          <w:rtl/>
        </w:rPr>
        <w:t>נוכחות אלוהית בתוך</w:t>
      </w:r>
      <w:r w:rsidR="009C1750" w:rsidRPr="006556AC">
        <w:rPr>
          <w:rFonts w:ascii="David" w:hAnsi="David" w:cs="David" w:hint="cs"/>
          <w:sz w:val="24"/>
          <w:szCs w:val="24"/>
          <w:rtl/>
        </w:rPr>
        <w:t xml:space="preserve"> הטבע. </w:t>
      </w:r>
      <w:r w:rsidR="00062901">
        <w:rPr>
          <w:rFonts w:ascii="David" w:hAnsi="David" w:cs="David" w:hint="cs"/>
          <w:sz w:val="24"/>
          <w:szCs w:val="24"/>
          <w:rtl/>
        </w:rPr>
        <w:t>זו</w:t>
      </w:r>
      <w:r w:rsidR="009C1750" w:rsidRPr="006556AC">
        <w:rPr>
          <w:rFonts w:ascii="David" w:hAnsi="David" w:cs="David" w:hint="cs"/>
          <w:sz w:val="24"/>
          <w:szCs w:val="24"/>
          <w:rtl/>
        </w:rPr>
        <w:t xml:space="preserve"> יוצרת תבוניות מוסרית- מההיבט שמה שקורה קורה לטובה. יש היבטים חיוביים בהכל. גם באסונות. </w:t>
      </w:r>
      <w:r w:rsidR="009C1750" w:rsidRPr="006556AC">
        <w:rPr>
          <w:rFonts w:ascii="David" w:hAnsi="David" w:cs="David" w:hint="cs"/>
          <w:b/>
          <w:bCs/>
          <w:i/>
          <w:iCs/>
          <w:sz w:val="24"/>
          <w:szCs w:val="24"/>
          <w:rtl/>
        </w:rPr>
        <w:t xml:space="preserve">זו תפיסה </w:t>
      </w:r>
      <w:r w:rsidR="006B243C" w:rsidRPr="006556AC">
        <w:rPr>
          <w:rFonts w:ascii="David" w:hAnsi="David" w:cs="David" w:hint="cs"/>
          <w:b/>
          <w:bCs/>
          <w:i/>
          <w:iCs/>
          <w:sz w:val="24"/>
          <w:szCs w:val="24"/>
          <w:rtl/>
        </w:rPr>
        <w:t>דטרמיניסטי</w:t>
      </w:r>
      <w:r w:rsidR="006B243C" w:rsidRPr="006556AC">
        <w:rPr>
          <w:rFonts w:ascii="David" w:hAnsi="David" w:cs="David" w:hint="eastAsia"/>
          <w:b/>
          <w:bCs/>
          <w:i/>
          <w:iCs/>
          <w:sz w:val="24"/>
          <w:szCs w:val="24"/>
          <w:rtl/>
        </w:rPr>
        <w:t>ת</w:t>
      </w:r>
      <w:r w:rsidR="009C1750" w:rsidRPr="006556AC">
        <w:rPr>
          <w:rFonts w:ascii="David" w:hAnsi="David" w:cs="David" w:hint="cs"/>
          <w:b/>
          <w:bCs/>
          <w:i/>
          <w:iCs/>
          <w:sz w:val="24"/>
          <w:szCs w:val="24"/>
          <w:rtl/>
        </w:rPr>
        <w:t xml:space="preserve"> מובהקת</w:t>
      </w:r>
      <w:r w:rsidR="009E5DD3" w:rsidRPr="006556AC">
        <w:rPr>
          <w:rFonts w:ascii="David" w:hAnsi="David" w:cs="David" w:hint="cs"/>
          <w:b/>
          <w:bCs/>
          <w:i/>
          <w:iCs/>
          <w:sz w:val="24"/>
          <w:szCs w:val="24"/>
          <w:rtl/>
        </w:rPr>
        <w:t>- הכל מושפע מהחוקים הטבעיים, והאדם נתון לחוקים אלו באופן מוחלט ואין לו שליטה (גישת "הכל מלמעלה")</w:t>
      </w:r>
      <w:r w:rsidR="009C1750" w:rsidRPr="006556AC">
        <w:rPr>
          <w:rFonts w:ascii="David" w:hAnsi="David" w:cs="David" w:hint="cs"/>
          <w:b/>
          <w:bCs/>
          <w:i/>
          <w:iCs/>
          <w:sz w:val="24"/>
          <w:szCs w:val="24"/>
          <w:rtl/>
        </w:rPr>
        <w:t>.</w:t>
      </w:r>
      <w:r w:rsidR="009C1750" w:rsidRPr="006556AC">
        <w:rPr>
          <w:rFonts w:ascii="David" w:hAnsi="David" w:cs="David" w:hint="cs"/>
          <w:sz w:val="24"/>
          <w:szCs w:val="24"/>
          <w:rtl/>
        </w:rPr>
        <w:t xml:space="preserve"> בני אדם בעולם כזה, אמורים להשתלב במציאות הקוסמית. </w:t>
      </w:r>
      <w:r w:rsidR="009C1750" w:rsidRPr="006556AC">
        <w:rPr>
          <w:rFonts w:ascii="David" w:hAnsi="David" w:cs="David" w:hint="cs"/>
          <w:sz w:val="24"/>
          <w:szCs w:val="24"/>
          <w:u w:val="single"/>
          <w:rtl/>
        </w:rPr>
        <w:t>איך? אם הם יחיו כבני אדם שלא יפעלו רק דרך האינסטינקטים שלהם אלא גם מתוך תבונתם</w:t>
      </w:r>
      <w:r w:rsidR="009C1750" w:rsidRPr="006556AC">
        <w:rPr>
          <w:rFonts w:ascii="David" w:hAnsi="David" w:cs="David" w:hint="cs"/>
          <w:sz w:val="24"/>
          <w:szCs w:val="24"/>
          <w:rtl/>
        </w:rPr>
        <w:t xml:space="preserve">. </w:t>
      </w:r>
      <w:r w:rsidR="009C1750" w:rsidRPr="006556AC">
        <w:rPr>
          <w:rFonts w:ascii="David" w:hAnsi="David" w:cs="David" w:hint="cs"/>
          <w:b/>
          <w:bCs/>
          <w:sz w:val="24"/>
          <w:szCs w:val="24"/>
          <w:rtl/>
        </w:rPr>
        <w:t>ההיבט התבוני של האדם קשור למוסריות של האדם</w:t>
      </w:r>
      <w:r w:rsidR="009C1750" w:rsidRPr="006556AC">
        <w:rPr>
          <w:rFonts w:ascii="David" w:hAnsi="David" w:cs="David" w:hint="cs"/>
          <w:sz w:val="24"/>
          <w:szCs w:val="24"/>
          <w:rtl/>
        </w:rPr>
        <w:t xml:space="preserve">. </w:t>
      </w:r>
    </w:p>
    <w:p w14:paraId="53CBA052" w14:textId="3DD9E7D5" w:rsidR="007E3993" w:rsidRDefault="00062901" w:rsidP="008E522E">
      <w:pPr>
        <w:pStyle w:val="a3"/>
        <w:numPr>
          <w:ilvl w:val="0"/>
          <w:numId w:val="48"/>
        </w:numPr>
        <w:spacing w:after="0" w:line="360" w:lineRule="auto"/>
        <w:ind w:left="848"/>
        <w:rPr>
          <w:rFonts w:ascii="David" w:hAnsi="David" w:cs="David"/>
          <w:sz w:val="24"/>
          <w:szCs w:val="24"/>
        </w:rPr>
      </w:pPr>
      <w:r>
        <w:rPr>
          <w:rFonts w:ascii="David" w:hAnsi="David" w:cs="David" w:hint="cs"/>
          <w:b/>
          <w:bCs/>
          <w:sz w:val="24"/>
          <w:szCs w:val="24"/>
          <w:rtl/>
        </w:rPr>
        <w:t>"</w:t>
      </w:r>
      <w:r w:rsidR="007E3993" w:rsidRPr="00062901">
        <w:rPr>
          <w:rFonts w:ascii="David" w:hAnsi="David" w:cs="David" w:hint="cs"/>
          <w:b/>
          <w:bCs/>
          <w:sz w:val="24"/>
          <w:szCs w:val="24"/>
          <w:rtl/>
        </w:rPr>
        <w:t>חוק הטבע</w:t>
      </w:r>
      <w:r>
        <w:rPr>
          <w:rFonts w:ascii="David" w:hAnsi="David" w:cs="David" w:hint="cs"/>
          <w:b/>
          <w:bCs/>
          <w:sz w:val="24"/>
          <w:szCs w:val="24"/>
          <w:rtl/>
        </w:rPr>
        <w:t>"-</w:t>
      </w:r>
      <w:r w:rsidR="007E3993" w:rsidRPr="00062901">
        <w:rPr>
          <w:rFonts w:ascii="David" w:hAnsi="David" w:cs="David" w:hint="cs"/>
          <w:b/>
          <w:bCs/>
          <w:sz w:val="24"/>
          <w:szCs w:val="24"/>
          <w:rtl/>
        </w:rPr>
        <w:t xml:space="preserve"> האנושי שונה</w:t>
      </w:r>
      <w:r>
        <w:rPr>
          <w:rFonts w:ascii="David" w:hAnsi="David" w:cs="David" w:hint="cs"/>
          <w:b/>
          <w:bCs/>
          <w:sz w:val="24"/>
          <w:szCs w:val="24"/>
          <w:rtl/>
        </w:rPr>
        <w:t xml:space="preserve"> מהחוק הטבעי בעולם הלא אנושי,</w:t>
      </w:r>
      <w:r w:rsidR="007E3993" w:rsidRPr="00062901">
        <w:rPr>
          <w:rFonts w:ascii="David" w:hAnsi="David" w:cs="David" w:hint="cs"/>
          <w:b/>
          <w:bCs/>
          <w:sz w:val="24"/>
          <w:szCs w:val="24"/>
          <w:rtl/>
        </w:rPr>
        <w:t xml:space="preserve"> מאחר שלאדם יש את התבונה</w:t>
      </w:r>
      <w:r w:rsidR="007E3993" w:rsidRPr="006556AC">
        <w:rPr>
          <w:rFonts w:ascii="David" w:hAnsi="David" w:cs="David" w:hint="cs"/>
          <w:sz w:val="24"/>
          <w:szCs w:val="24"/>
          <w:rtl/>
        </w:rPr>
        <w:t>. אם הוא באמת יישמע ל</w:t>
      </w:r>
      <w:r>
        <w:rPr>
          <w:rFonts w:ascii="David" w:hAnsi="David" w:cs="David" w:hint="cs"/>
          <w:sz w:val="24"/>
          <w:szCs w:val="24"/>
          <w:rtl/>
        </w:rPr>
        <w:t>קו</w:t>
      </w:r>
      <w:r w:rsidR="007E3993" w:rsidRPr="006556AC">
        <w:rPr>
          <w:rFonts w:ascii="David" w:hAnsi="David" w:cs="David" w:hint="cs"/>
          <w:sz w:val="24"/>
          <w:szCs w:val="24"/>
          <w:rtl/>
        </w:rPr>
        <w:t>ל התבונה שבו</w:t>
      </w:r>
      <w:r>
        <w:rPr>
          <w:rFonts w:ascii="David" w:hAnsi="David" w:cs="David" w:hint="cs"/>
          <w:sz w:val="24"/>
          <w:szCs w:val="24"/>
          <w:rtl/>
        </w:rPr>
        <w:t>-</w:t>
      </w:r>
      <w:r w:rsidR="007E3993" w:rsidRPr="006556AC">
        <w:rPr>
          <w:rFonts w:ascii="David" w:hAnsi="David" w:cs="David" w:hint="cs"/>
          <w:sz w:val="24"/>
          <w:szCs w:val="24"/>
          <w:rtl/>
        </w:rPr>
        <w:t xml:space="preserve"> הוא לא יעשה רע. </w:t>
      </w:r>
      <w:r w:rsidR="009C1750" w:rsidRPr="006556AC">
        <w:rPr>
          <w:rFonts w:ascii="David" w:hAnsi="David" w:cs="David" w:hint="cs"/>
          <w:sz w:val="24"/>
          <w:szCs w:val="24"/>
          <w:rtl/>
        </w:rPr>
        <w:t>אם בני האדם ממ</w:t>
      </w:r>
      <w:r>
        <w:rPr>
          <w:rFonts w:ascii="David" w:hAnsi="David" w:cs="David" w:hint="cs"/>
          <w:sz w:val="24"/>
          <w:szCs w:val="24"/>
          <w:rtl/>
        </w:rPr>
        <w:t>מ</w:t>
      </w:r>
      <w:r w:rsidR="009C1750" w:rsidRPr="006556AC">
        <w:rPr>
          <w:rFonts w:ascii="David" w:hAnsi="David" w:cs="David" w:hint="cs"/>
          <w:sz w:val="24"/>
          <w:szCs w:val="24"/>
          <w:rtl/>
        </w:rPr>
        <w:t>שים את הפוטנציאל של חוק הטבע שלהם הם יהיו יותר מאושרים. הם לא יתעצבנו משטויות, מדברים לא חשובים והם יראו את העיקר. לפי הסטואים יש משקל מכריע לתודעה האנושית שקובעת מה משמעות הדברים- למשל סבל או הנאה. בע</w:t>
      </w:r>
      <w:r>
        <w:rPr>
          <w:rFonts w:ascii="David" w:hAnsi="David" w:cs="David" w:hint="cs"/>
          <w:sz w:val="24"/>
          <w:szCs w:val="24"/>
          <w:rtl/>
        </w:rPr>
        <w:t>י</w:t>
      </w:r>
      <w:r w:rsidR="009C1750" w:rsidRPr="006556AC">
        <w:rPr>
          <w:rFonts w:ascii="David" w:hAnsi="David" w:cs="David" w:hint="cs"/>
          <w:sz w:val="24"/>
          <w:szCs w:val="24"/>
          <w:rtl/>
        </w:rPr>
        <w:t>ני הסטואי</w:t>
      </w:r>
      <w:r>
        <w:rPr>
          <w:rFonts w:ascii="David" w:hAnsi="David" w:cs="David" w:hint="cs"/>
          <w:sz w:val="24"/>
          <w:szCs w:val="24"/>
          <w:rtl/>
        </w:rPr>
        <w:t>קני</w:t>
      </w:r>
      <w:r w:rsidR="009C1750" w:rsidRPr="006556AC">
        <w:rPr>
          <w:rFonts w:ascii="David" w:hAnsi="David" w:cs="David" w:hint="cs"/>
          <w:sz w:val="24"/>
          <w:szCs w:val="24"/>
          <w:rtl/>
        </w:rPr>
        <w:t>ם החיים הם המשמעות שנותנים להם. הגישה שלהם הייתה תחשוב טוב ויהיה טוב. המשמעות שת</w:t>
      </w:r>
      <w:r w:rsidR="009E5DD3" w:rsidRPr="006556AC">
        <w:rPr>
          <w:rFonts w:ascii="David" w:hAnsi="David" w:cs="David" w:hint="cs"/>
          <w:sz w:val="24"/>
          <w:szCs w:val="24"/>
          <w:rtl/>
        </w:rPr>
        <w:t>י</w:t>
      </w:r>
      <w:r w:rsidR="009C1750" w:rsidRPr="006556AC">
        <w:rPr>
          <w:rFonts w:ascii="David" w:hAnsi="David" w:cs="David" w:hint="cs"/>
          <w:sz w:val="24"/>
          <w:szCs w:val="24"/>
          <w:rtl/>
        </w:rPr>
        <w:t>תן לחוויות שאתה חווה ה</w:t>
      </w:r>
      <w:r>
        <w:rPr>
          <w:rFonts w:ascii="David" w:hAnsi="David" w:cs="David" w:hint="cs"/>
          <w:sz w:val="24"/>
          <w:szCs w:val="24"/>
          <w:rtl/>
        </w:rPr>
        <w:t>יא</w:t>
      </w:r>
      <w:r w:rsidR="009C1750" w:rsidRPr="006556AC">
        <w:rPr>
          <w:rFonts w:ascii="David" w:hAnsi="David" w:cs="David" w:hint="cs"/>
          <w:sz w:val="24"/>
          <w:szCs w:val="24"/>
          <w:rtl/>
        </w:rPr>
        <w:t xml:space="preserve"> ש</w:t>
      </w:r>
      <w:r>
        <w:rPr>
          <w:rFonts w:ascii="David" w:hAnsi="David" w:cs="David" w:hint="cs"/>
          <w:sz w:val="24"/>
          <w:szCs w:val="24"/>
          <w:rtl/>
        </w:rPr>
        <w:t>תשפיע</w:t>
      </w:r>
      <w:r w:rsidR="009C1750" w:rsidRPr="006556AC">
        <w:rPr>
          <w:rFonts w:ascii="David" w:hAnsi="David" w:cs="David" w:hint="cs"/>
          <w:sz w:val="24"/>
          <w:szCs w:val="24"/>
          <w:rtl/>
        </w:rPr>
        <w:t xml:space="preserve"> על איך תחווה אותם.</w:t>
      </w:r>
      <w:r w:rsidR="00346EF5" w:rsidRPr="006556AC">
        <w:rPr>
          <w:rFonts w:ascii="David" w:hAnsi="David" w:cs="David" w:hint="cs"/>
          <w:sz w:val="24"/>
          <w:szCs w:val="24"/>
          <w:rtl/>
        </w:rPr>
        <w:t xml:space="preserve"> </w:t>
      </w:r>
      <w:r w:rsidR="0073738B" w:rsidRPr="006556AC">
        <w:rPr>
          <w:rFonts w:ascii="David" w:hAnsi="David" w:cs="David"/>
          <w:sz w:val="24"/>
          <w:szCs w:val="24"/>
          <w:u w:val="single"/>
          <w:rtl/>
        </w:rPr>
        <w:t>זוהי אמירה אוניברסאלית ואינה תלויה בזמן, מקום, תרבות או דת.</w:t>
      </w:r>
      <w:r w:rsidR="0073738B" w:rsidRPr="006556AC">
        <w:rPr>
          <w:rFonts w:ascii="David" w:hAnsi="David" w:cs="David"/>
          <w:sz w:val="24"/>
          <w:szCs w:val="24"/>
          <w:rtl/>
        </w:rPr>
        <w:t xml:space="preserve"> </w:t>
      </w:r>
      <w:r w:rsidR="00346EF5" w:rsidRPr="006556AC">
        <w:rPr>
          <w:rFonts w:ascii="David" w:hAnsi="David" w:cs="David" w:hint="cs"/>
          <w:sz w:val="24"/>
          <w:szCs w:val="24"/>
          <w:rtl/>
        </w:rPr>
        <w:t xml:space="preserve"> הוגים רבים הושפעו מרעיונות אלו של הסטואים.</w:t>
      </w:r>
      <w:r w:rsidR="000E3196" w:rsidRPr="006556AC">
        <w:rPr>
          <w:rFonts w:ascii="David" w:hAnsi="David" w:cs="David" w:hint="cs"/>
          <w:sz w:val="24"/>
          <w:szCs w:val="24"/>
          <w:rtl/>
        </w:rPr>
        <w:t xml:space="preserve"> האם מה שקורה לאדם מושפע רק ממה שקורה לי או מהמשמעות שאדם נותן לדברים? </w:t>
      </w:r>
      <w:r w:rsidR="000E3196" w:rsidRPr="006556AC">
        <w:rPr>
          <w:rFonts w:ascii="David" w:hAnsi="David" w:cs="David" w:hint="cs"/>
          <w:sz w:val="24"/>
          <w:szCs w:val="24"/>
          <w:u w:val="single"/>
          <w:rtl/>
        </w:rPr>
        <w:t>יש מתח בין הדברים במשנה הסטואית</w:t>
      </w:r>
      <w:r w:rsidR="000E3196" w:rsidRPr="006556AC">
        <w:rPr>
          <w:rFonts w:ascii="David" w:hAnsi="David" w:cs="David" w:hint="cs"/>
          <w:sz w:val="24"/>
          <w:szCs w:val="24"/>
          <w:rtl/>
        </w:rPr>
        <w:t xml:space="preserve"> מצד אחד אנחנו מנוהלים ע"י חוקים גדולים, ומצד שני, בני האדם מייצרים את החיים לפי הפר</w:t>
      </w:r>
      <w:r w:rsidR="009E5DD3" w:rsidRPr="006556AC">
        <w:rPr>
          <w:rFonts w:ascii="David" w:hAnsi="David" w:cs="David" w:hint="cs"/>
          <w:sz w:val="24"/>
          <w:szCs w:val="24"/>
          <w:rtl/>
        </w:rPr>
        <w:t>שנות והמשמעות שהם נותנים לחיים</w:t>
      </w:r>
      <w:r w:rsidR="00462E55" w:rsidRPr="006556AC">
        <w:rPr>
          <w:rFonts w:ascii="David" w:hAnsi="David" w:cs="David" w:hint="cs"/>
          <w:sz w:val="24"/>
          <w:szCs w:val="24"/>
          <w:rtl/>
        </w:rPr>
        <w:t>- בני אדם יכולים לבחור לתת משמעות לטוב גם במאורעות רעים</w:t>
      </w:r>
      <w:r w:rsidR="009E5DD3" w:rsidRPr="006556AC">
        <w:rPr>
          <w:rFonts w:ascii="David" w:hAnsi="David" w:cs="David" w:hint="cs"/>
          <w:sz w:val="24"/>
          <w:szCs w:val="24"/>
          <w:rtl/>
        </w:rPr>
        <w:t>.</w:t>
      </w:r>
      <w:r w:rsidR="00346EF5" w:rsidRPr="006556AC">
        <w:rPr>
          <w:rFonts w:ascii="David" w:hAnsi="David" w:cs="David" w:hint="cs"/>
          <w:sz w:val="24"/>
          <w:szCs w:val="24"/>
          <w:rtl/>
        </w:rPr>
        <w:t xml:space="preserve"> </w:t>
      </w:r>
    </w:p>
    <w:p w14:paraId="6B9FB310" w14:textId="6626961D" w:rsidR="00062901" w:rsidRDefault="00062901" w:rsidP="008E522E">
      <w:pPr>
        <w:pStyle w:val="a3"/>
        <w:numPr>
          <w:ilvl w:val="0"/>
          <w:numId w:val="48"/>
        </w:numPr>
        <w:spacing w:after="0" w:line="360" w:lineRule="auto"/>
        <w:ind w:left="848"/>
        <w:rPr>
          <w:rFonts w:ascii="David" w:hAnsi="David" w:cs="David"/>
          <w:b/>
          <w:bCs/>
          <w:sz w:val="24"/>
          <w:szCs w:val="24"/>
        </w:rPr>
      </w:pPr>
      <w:r>
        <w:rPr>
          <w:rFonts w:ascii="David" w:hAnsi="David" w:cs="David" w:hint="cs"/>
          <w:b/>
          <w:bCs/>
          <w:sz w:val="24"/>
          <w:szCs w:val="24"/>
          <w:rtl/>
        </w:rPr>
        <w:t>התפיסה הסטואיקנית היא בעת ובעונה אחת אינדיבידואלית ואוניברסלית</w:t>
      </w:r>
      <w:r w:rsidRPr="00062901">
        <w:rPr>
          <w:rFonts w:ascii="David" w:hAnsi="David" w:cs="David" w:hint="cs"/>
          <w:sz w:val="24"/>
          <w:szCs w:val="24"/>
          <w:rtl/>
        </w:rPr>
        <w:t>.</w:t>
      </w:r>
      <w:r>
        <w:rPr>
          <w:rFonts w:ascii="David" w:hAnsi="David" w:cs="David" w:hint="cs"/>
          <w:sz w:val="24"/>
          <w:szCs w:val="24"/>
          <w:rtl/>
        </w:rPr>
        <w:t xml:space="preserve"> היא גם לראשונה בתולדות האנושות קוראת לביטול מוסד העבדות, כי כל בני האדם הם בני אדם שצריכים להיות </w:t>
      </w:r>
      <w:r>
        <w:rPr>
          <w:rFonts w:ascii="David" w:hAnsi="David" w:cs="David" w:hint="cs"/>
          <w:sz w:val="24"/>
          <w:szCs w:val="24"/>
          <w:rtl/>
        </w:rPr>
        <w:lastRenderedPageBreak/>
        <w:t xml:space="preserve">שווים. </w:t>
      </w:r>
      <w:r w:rsidRPr="00062901">
        <w:rPr>
          <w:rFonts w:ascii="David" w:hAnsi="David" w:cs="David" w:hint="cs"/>
          <w:b/>
          <w:bCs/>
          <w:sz w:val="24"/>
          <w:szCs w:val="24"/>
          <w:rtl/>
        </w:rPr>
        <w:t>הגישה המוסרית הזו של הסטואיקנים השפיעה מאוד לעתיד, תוך שילובה עם המורשת של בריאת האדם בצלם האל על פי התנ"ך על פיתוח תפיסות של זכויות אדם.</w:t>
      </w:r>
    </w:p>
    <w:p w14:paraId="7159B9AA" w14:textId="4FF04905" w:rsidR="00062901" w:rsidRDefault="00062901" w:rsidP="008E522E">
      <w:pPr>
        <w:pStyle w:val="a3"/>
        <w:numPr>
          <w:ilvl w:val="0"/>
          <w:numId w:val="48"/>
        </w:numPr>
        <w:spacing w:after="0" w:line="360" w:lineRule="auto"/>
        <w:ind w:left="848"/>
        <w:rPr>
          <w:rFonts w:ascii="David" w:hAnsi="David" w:cs="David"/>
          <w:b/>
          <w:bCs/>
          <w:sz w:val="24"/>
          <w:szCs w:val="24"/>
        </w:rPr>
      </w:pPr>
      <w:r>
        <w:rPr>
          <w:rFonts w:ascii="David" w:hAnsi="David" w:cs="David" w:hint="cs"/>
          <w:b/>
          <w:bCs/>
          <w:sz w:val="24"/>
          <w:szCs w:val="24"/>
          <w:rtl/>
        </w:rPr>
        <w:t>חשוב לציין שבניגוד לסטואיקנים בעולם היווני במאה השלישית לפה"ס, בשלב השני של המשנה הסטואיקנית במאות השניה לפה"ס ולאחר מכן ברומא-</w:t>
      </w:r>
      <w:r w:rsidRPr="00062901">
        <w:rPr>
          <w:rFonts w:ascii="David" w:hAnsi="David" w:cs="David" w:hint="cs"/>
          <w:sz w:val="24"/>
          <w:szCs w:val="24"/>
          <w:rtl/>
        </w:rPr>
        <w:t>המשנה הסטואיקנית אצל האליטה הרומאית שאימצה אותה, שילבה בין מרכיבים אינדיבידואליים לבין מרכיבים קולקטיביים בדמות הפטריוטיות והסגולות הציבוריות הרומאיות הרפובליקניות</w:t>
      </w:r>
      <w:r>
        <w:rPr>
          <w:rFonts w:ascii="David" w:hAnsi="David" w:cs="David" w:hint="cs"/>
          <w:b/>
          <w:bCs/>
          <w:sz w:val="24"/>
          <w:szCs w:val="24"/>
          <w:rtl/>
        </w:rPr>
        <w:t>.</w:t>
      </w:r>
    </w:p>
    <w:p w14:paraId="502E1823" w14:textId="55062192" w:rsidR="00062901" w:rsidRDefault="00062901" w:rsidP="008E522E">
      <w:pPr>
        <w:pStyle w:val="a3"/>
        <w:numPr>
          <w:ilvl w:val="0"/>
          <w:numId w:val="48"/>
        </w:numPr>
        <w:spacing w:after="0" w:line="360" w:lineRule="auto"/>
        <w:ind w:left="848"/>
        <w:rPr>
          <w:rFonts w:ascii="David" w:hAnsi="David" w:cs="David"/>
          <w:b/>
          <w:bCs/>
          <w:sz w:val="24"/>
          <w:szCs w:val="24"/>
        </w:rPr>
      </w:pPr>
      <w:r>
        <w:rPr>
          <w:rFonts w:ascii="David" w:hAnsi="David" w:cs="David" w:hint="cs"/>
          <w:b/>
          <w:bCs/>
          <w:sz w:val="24"/>
          <w:szCs w:val="24"/>
          <w:rtl/>
        </w:rPr>
        <w:t>ההוגים הסטואיקנים הבולטים המאוחרים הם סנקה במאה הראשונה לספירה והקיסר-הפילוסוף מרקוס אוראליוס בסוף המאה השניה לספירה. גם המשפטן וההוגה הרומאי הדגול קיקרו, אמצע המאה הראשונה לפה"ס הפנים רבות מהתפיסות הסטואיות.</w:t>
      </w:r>
    </w:p>
    <w:p w14:paraId="4BDB3F7B" w14:textId="77777777" w:rsidR="00062901" w:rsidRPr="00062901" w:rsidRDefault="00062901" w:rsidP="008E522E">
      <w:pPr>
        <w:pStyle w:val="a3"/>
        <w:numPr>
          <w:ilvl w:val="0"/>
          <w:numId w:val="48"/>
        </w:numPr>
        <w:spacing w:after="0" w:line="360" w:lineRule="auto"/>
        <w:ind w:left="848"/>
        <w:rPr>
          <w:rFonts w:ascii="David" w:hAnsi="David" w:cs="David"/>
          <w:b/>
          <w:bCs/>
          <w:sz w:val="24"/>
          <w:szCs w:val="24"/>
        </w:rPr>
      </w:pPr>
    </w:p>
    <w:p w14:paraId="454EACA9" w14:textId="3D761844" w:rsidR="009C4671" w:rsidRPr="006556AC" w:rsidRDefault="0073738B" w:rsidP="008E522E">
      <w:pPr>
        <w:numPr>
          <w:ilvl w:val="0"/>
          <w:numId w:val="31"/>
        </w:numPr>
        <w:spacing w:after="0" w:line="360" w:lineRule="auto"/>
        <w:ind w:left="423"/>
        <w:rPr>
          <w:rFonts w:ascii="David" w:hAnsi="David" w:cs="David"/>
          <w:sz w:val="24"/>
          <w:szCs w:val="24"/>
        </w:rPr>
      </w:pPr>
      <w:r w:rsidRPr="006556AC">
        <w:rPr>
          <w:rFonts w:ascii="David" w:hAnsi="David" w:cs="David"/>
          <w:b/>
          <w:bCs/>
          <w:sz w:val="24"/>
          <w:szCs w:val="24"/>
          <w:u w:val="single"/>
          <w:rtl/>
        </w:rPr>
        <w:t>אפיקוראים</w:t>
      </w:r>
      <w:r w:rsidRPr="006556AC">
        <w:rPr>
          <w:rFonts w:ascii="David" w:hAnsi="David" w:cs="David"/>
          <w:b/>
          <w:bCs/>
          <w:sz w:val="24"/>
          <w:szCs w:val="24"/>
          <w:rtl/>
        </w:rPr>
        <w:t>-</w:t>
      </w:r>
      <w:r w:rsidRPr="006556AC">
        <w:rPr>
          <w:rFonts w:ascii="David" w:hAnsi="David" w:cs="David"/>
          <w:sz w:val="24"/>
          <w:szCs w:val="24"/>
          <w:rtl/>
        </w:rPr>
        <w:t xml:space="preserve"> </w:t>
      </w:r>
      <w:r w:rsidR="00745E9F" w:rsidRPr="006556AC">
        <w:rPr>
          <w:rFonts w:ascii="David" w:hAnsi="David" w:cs="David" w:hint="cs"/>
          <w:sz w:val="24"/>
          <w:szCs w:val="24"/>
          <w:rtl/>
        </w:rPr>
        <w:t xml:space="preserve">תלמידיו של </w:t>
      </w:r>
      <w:r w:rsidRPr="006556AC">
        <w:rPr>
          <w:rFonts w:ascii="David" w:hAnsi="David" w:cs="David"/>
          <w:sz w:val="24"/>
          <w:szCs w:val="24"/>
          <w:rtl/>
        </w:rPr>
        <w:t>אפיקורס</w:t>
      </w:r>
      <w:r w:rsidR="00062901">
        <w:rPr>
          <w:rFonts w:ascii="David" w:hAnsi="David" w:cs="David" w:hint="cs"/>
          <w:sz w:val="24"/>
          <w:szCs w:val="24"/>
          <w:rtl/>
        </w:rPr>
        <w:t xml:space="preserve"> (270-341 לפה"ס)</w:t>
      </w:r>
      <w:r w:rsidRPr="006556AC">
        <w:rPr>
          <w:rFonts w:ascii="David" w:hAnsi="David" w:cs="David"/>
          <w:sz w:val="24"/>
          <w:szCs w:val="24"/>
          <w:rtl/>
        </w:rPr>
        <w:t xml:space="preserve"> </w:t>
      </w:r>
      <w:r w:rsidR="00745E9F" w:rsidRPr="006556AC">
        <w:rPr>
          <w:rFonts w:ascii="David" w:hAnsi="David" w:cs="David" w:hint="cs"/>
          <w:sz w:val="24"/>
          <w:szCs w:val="24"/>
          <w:rtl/>
        </w:rPr>
        <w:t>ש</w:t>
      </w:r>
      <w:r w:rsidRPr="006556AC">
        <w:rPr>
          <w:rFonts w:ascii="David" w:hAnsi="David" w:cs="David"/>
          <w:sz w:val="24"/>
          <w:szCs w:val="24"/>
          <w:rtl/>
        </w:rPr>
        <w:t>היה מנהיג האסכולה ומקושר לתפיסות כפרניות (מלשון כפירה) למרות שהאמין באלים</w:t>
      </w:r>
      <w:r w:rsidR="00062901">
        <w:rPr>
          <w:rFonts w:ascii="David" w:hAnsi="David" w:cs="David" w:hint="cs"/>
          <w:sz w:val="24"/>
          <w:szCs w:val="24"/>
          <w:rtl/>
        </w:rPr>
        <w:t>, רק לא חשב שהם מתערבים במה שקורה בעולם</w:t>
      </w:r>
      <w:r w:rsidRPr="006556AC">
        <w:rPr>
          <w:rFonts w:ascii="David" w:hAnsi="David" w:cs="David"/>
          <w:sz w:val="24"/>
          <w:szCs w:val="24"/>
          <w:rtl/>
        </w:rPr>
        <w:t xml:space="preserve">. </w:t>
      </w:r>
    </w:p>
    <w:p w14:paraId="712D995C" w14:textId="7642966C" w:rsidR="009C4671" w:rsidRPr="006556AC" w:rsidRDefault="0073738B" w:rsidP="008E522E">
      <w:pPr>
        <w:pStyle w:val="a3"/>
        <w:numPr>
          <w:ilvl w:val="0"/>
          <w:numId w:val="49"/>
        </w:numPr>
        <w:spacing w:after="0" w:line="360" w:lineRule="auto"/>
        <w:ind w:left="848"/>
        <w:rPr>
          <w:rFonts w:ascii="David" w:hAnsi="David" w:cs="David"/>
          <w:sz w:val="24"/>
          <w:szCs w:val="24"/>
        </w:rPr>
      </w:pPr>
      <w:r w:rsidRPr="006556AC">
        <w:rPr>
          <w:rFonts w:ascii="David" w:hAnsi="David" w:cs="David"/>
          <w:b/>
          <w:bCs/>
          <w:sz w:val="24"/>
          <w:szCs w:val="24"/>
          <w:rtl/>
        </w:rPr>
        <w:t>הוא העמיד במרכ</w:t>
      </w:r>
      <w:r w:rsidR="009C4671" w:rsidRPr="006556AC">
        <w:rPr>
          <w:rFonts w:ascii="David" w:hAnsi="David" w:cs="David"/>
          <w:b/>
          <w:bCs/>
          <w:sz w:val="24"/>
          <w:szCs w:val="24"/>
          <w:rtl/>
        </w:rPr>
        <w:t>ז משנתו את ה</w:t>
      </w:r>
      <w:r w:rsidR="009C4671" w:rsidRPr="006556AC">
        <w:rPr>
          <w:rFonts w:ascii="David" w:hAnsi="David" w:cs="David" w:hint="cs"/>
          <w:b/>
          <w:bCs/>
          <w:sz w:val="24"/>
          <w:szCs w:val="24"/>
          <w:rtl/>
        </w:rPr>
        <w:t>ה</w:t>
      </w:r>
      <w:r w:rsidRPr="006556AC">
        <w:rPr>
          <w:rFonts w:ascii="David" w:hAnsi="David" w:cs="David"/>
          <w:b/>
          <w:bCs/>
          <w:sz w:val="24"/>
          <w:szCs w:val="24"/>
          <w:rtl/>
        </w:rPr>
        <w:t>דוניזם</w:t>
      </w:r>
      <w:r w:rsidRPr="006556AC">
        <w:rPr>
          <w:rFonts w:ascii="David" w:hAnsi="David" w:cs="David"/>
          <w:sz w:val="24"/>
          <w:szCs w:val="24"/>
          <w:rtl/>
        </w:rPr>
        <w:t xml:space="preserve">- </w:t>
      </w:r>
      <w:r w:rsidR="00745E9F" w:rsidRPr="006556AC">
        <w:rPr>
          <w:rFonts w:ascii="David" w:hAnsi="David" w:cs="David" w:hint="cs"/>
          <w:sz w:val="24"/>
          <w:szCs w:val="24"/>
          <w:rtl/>
        </w:rPr>
        <w:t>העמדת ההנאה במרכז</w:t>
      </w:r>
      <w:r w:rsidR="00143E4E" w:rsidRPr="006556AC">
        <w:rPr>
          <w:rFonts w:ascii="David" w:hAnsi="David" w:cs="David" w:hint="cs"/>
          <w:sz w:val="24"/>
          <w:szCs w:val="24"/>
          <w:rtl/>
        </w:rPr>
        <w:t>, הרעיון של לחוות חוויות משמעותיות וערכיות</w:t>
      </w:r>
      <w:r w:rsidRPr="006556AC">
        <w:rPr>
          <w:rFonts w:ascii="David" w:hAnsi="David" w:cs="David"/>
          <w:sz w:val="24"/>
          <w:szCs w:val="24"/>
          <w:rtl/>
        </w:rPr>
        <w:t>.</w:t>
      </w:r>
    </w:p>
    <w:p w14:paraId="1F130E16" w14:textId="7D61569A" w:rsidR="009C4671" w:rsidRPr="006556AC" w:rsidRDefault="00143E4E" w:rsidP="008E522E">
      <w:pPr>
        <w:pStyle w:val="a3"/>
        <w:numPr>
          <w:ilvl w:val="0"/>
          <w:numId w:val="49"/>
        </w:numPr>
        <w:spacing w:after="0" w:line="360" w:lineRule="auto"/>
        <w:ind w:left="848"/>
        <w:rPr>
          <w:rFonts w:ascii="David" w:hAnsi="David" w:cs="David"/>
          <w:sz w:val="24"/>
          <w:szCs w:val="24"/>
        </w:rPr>
      </w:pPr>
      <w:r w:rsidRPr="006556AC">
        <w:rPr>
          <w:rFonts w:ascii="David" w:hAnsi="David" w:cs="David" w:hint="cs"/>
          <w:b/>
          <w:bCs/>
          <w:sz w:val="24"/>
          <w:szCs w:val="24"/>
          <w:rtl/>
        </w:rPr>
        <w:t>הראיה שלו הייתה</w:t>
      </w:r>
      <w:r w:rsidR="00745E9F" w:rsidRPr="006556AC">
        <w:rPr>
          <w:rFonts w:ascii="David" w:hAnsi="David" w:cs="David" w:hint="cs"/>
          <w:b/>
          <w:bCs/>
          <w:sz w:val="24"/>
          <w:szCs w:val="24"/>
          <w:rtl/>
        </w:rPr>
        <w:t xml:space="preserve"> דטרמיניסטי</w:t>
      </w:r>
      <w:r w:rsidR="00745E9F" w:rsidRPr="006556AC">
        <w:rPr>
          <w:rFonts w:ascii="David" w:hAnsi="David" w:cs="David" w:hint="eastAsia"/>
          <w:b/>
          <w:bCs/>
          <w:sz w:val="24"/>
          <w:szCs w:val="24"/>
          <w:rtl/>
        </w:rPr>
        <w:t>ת</w:t>
      </w:r>
      <w:r w:rsidR="00745E9F" w:rsidRPr="006556AC">
        <w:rPr>
          <w:rFonts w:ascii="David" w:hAnsi="David" w:cs="David" w:hint="cs"/>
          <w:b/>
          <w:bCs/>
          <w:sz w:val="24"/>
          <w:szCs w:val="24"/>
          <w:rtl/>
        </w:rPr>
        <w:t>- דברים מוכרעים מראש.</w:t>
      </w:r>
      <w:r w:rsidRPr="006556AC">
        <w:rPr>
          <w:rFonts w:ascii="David" w:hAnsi="David" w:cs="David" w:hint="cs"/>
          <w:sz w:val="24"/>
          <w:szCs w:val="24"/>
          <w:rtl/>
        </w:rPr>
        <w:t xml:space="preserve"> כלומר,</w:t>
      </w:r>
      <w:r w:rsidR="00745E9F" w:rsidRPr="006556AC">
        <w:rPr>
          <w:rFonts w:ascii="David" w:hAnsi="David" w:cs="David" w:hint="cs"/>
          <w:sz w:val="24"/>
          <w:szCs w:val="24"/>
          <w:rtl/>
        </w:rPr>
        <w:t xml:space="preserve"> העולם מתנהל ע"פ חוקים טבעיים והכל ידוע מראש. לכן הבן אדם צריך לחוות את הדברים ולא לנסות לשנות אותם. </w:t>
      </w:r>
    </w:p>
    <w:p w14:paraId="4A55A6D3" w14:textId="7E903B96" w:rsidR="009C4671" w:rsidRPr="006556AC" w:rsidRDefault="009C4671" w:rsidP="008E522E">
      <w:pPr>
        <w:pStyle w:val="a3"/>
        <w:numPr>
          <w:ilvl w:val="0"/>
          <w:numId w:val="49"/>
        </w:numPr>
        <w:spacing w:after="0" w:line="360" w:lineRule="auto"/>
        <w:ind w:left="848"/>
        <w:rPr>
          <w:rFonts w:ascii="David" w:hAnsi="David" w:cs="David"/>
          <w:sz w:val="24"/>
          <w:szCs w:val="24"/>
        </w:rPr>
      </w:pPr>
      <w:r w:rsidRPr="006556AC">
        <w:rPr>
          <w:rFonts w:ascii="David" w:hAnsi="David" w:cs="David" w:hint="cs"/>
          <w:b/>
          <w:bCs/>
          <w:sz w:val="24"/>
          <w:szCs w:val="24"/>
          <w:rtl/>
        </w:rPr>
        <w:t>העולם עומד על חומר ולא על רוח</w:t>
      </w:r>
      <w:r w:rsidRPr="006556AC">
        <w:rPr>
          <w:rFonts w:ascii="David" w:hAnsi="David" w:cs="David" w:hint="cs"/>
          <w:sz w:val="24"/>
          <w:szCs w:val="24"/>
          <w:rtl/>
        </w:rPr>
        <w:t>: בכל דבר ודבר יש אטומים מטריאליים. גם דברים רוחניים הם רק היבטים של דברים חומריים. גם האלים הם אלים חומריים ואין להם שום אמירה רוחנית. הכול בעולם מקרי ואין השגחה אלוהית. תפיסות אלו הן ללא ספק הסיבה שהיהדות ראתה את אפיקורוס ככופר. מה שחשוב מבחינת הנחה זו הוא לחקור את הטבע, להרבות בהנאה ולצמצם את הכאב. עם זאת, לא כל הנאה שווה להנאה אחרת, יש היררכיה של הנאות.</w:t>
      </w:r>
    </w:p>
    <w:p w14:paraId="324D9FED" w14:textId="23C837FA" w:rsidR="0073738B" w:rsidRPr="006556AC" w:rsidRDefault="009C4671" w:rsidP="008E522E">
      <w:pPr>
        <w:pStyle w:val="a3"/>
        <w:numPr>
          <w:ilvl w:val="0"/>
          <w:numId w:val="49"/>
        </w:numPr>
        <w:spacing w:after="0" w:line="360" w:lineRule="auto"/>
        <w:ind w:left="848"/>
        <w:rPr>
          <w:rFonts w:ascii="David" w:hAnsi="David" w:cs="David"/>
          <w:sz w:val="24"/>
          <w:szCs w:val="24"/>
          <w:rtl/>
        </w:rPr>
      </w:pPr>
      <w:r w:rsidRPr="006556AC">
        <w:rPr>
          <w:rFonts w:ascii="David" w:hAnsi="David" w:cs="David" w:hint="cs"/>
          <w:b/>
          <w:bCs/>
          <w:sz w:val="24"/>
          <w:szCs w:val="24"/>
          <w:rtl/>
        </w:rPr>
        <w:t>צרכים של בני אדם:</w:t>
      </w:r>
      <w:r w:rsidRPr="006556AC">
        <w:rPr>
          <w:rFonts w:ascii="David" w:hAnsi="David" w:cs="David" w:hint="cs"/>
          <w:sz w:val="24"/>
          <w:szCs w:val="24"/>
          <w:rtl/>
        </w:rPr>
        <w:t xml:space="preserve"> </w:t>
      </w:r>
      <w:r w:rsidR="00745E9F" w:rsidRPr="006556AC">
        <w:rPr>
          <w:rFonts w:ascii="David" w:hAnsi="David" w:cs="David" w:hint="cs"/>
          <w:sz w:val="24"/>
          <w:szCs w:val="24"/>
          <w:rtl/>
        </w:rPr>
        <w:t>אפיקורוס סבר שלאנשים יש צרכים הכרחיים טבעיים (למשל חמצן ומזון) ויש צרכים טבעיים</w:t>
      </w:r>
      <w:r w:rsidR="00537147">
        <w:rPr>
          <w:rFonts w:ascii="David" w:hAnsi="David" w:cs="David" w:hint="cs"/>
          <w:sz w:val="24"/>
          <w:szCs w:val="24"/>
          <w:rtl/>
        </w:rPr>
        <w:t xml:space="preserve"> לא הכרחיים </w:t>
      </w:r>
      <w:r w:rsidR="00745E9F" w:rsidRPr="006556AC">
        <w:rPr>
          <w:rFonts w:ascii="David" w:hAnsi="David" w:cs="David" w:hint="cs"/>
          <w:sz w:val="24"/>
          <w:szCs w:val="24"/>
          <w:rtl/>
        </w:rPr>
        <w:t xml:space="preserve"> (למשל זיקה אנושים לבני אדם אחרים- כמו אהבה</w:t>
      </w:r>
      <w:r w:rsidR="00537147">
        <w:rPr>
          <w:rFonts w:ascii="David" w:hAnsi="David" w:cs="David" w:hint="cs"/>
          <w:sz w:val="24"/>
          <w:szCs w:val="24"/>
          <w:rtl/>
        </w:rPr>
        <w:t xml:space="preserve"> וקשר מיני </w:t>
      </w:r>
      <w:r w:rsidR="00745E9F" w:rsidRPr="006556AC">
        <w:rPr>
          <w:rFonts w:ascii="David" w:hAnsi="David" w:cs="David" w:hint="cs"/>
          <w:sz w:val="24"/>
          <w:szCs w:val="24"/>
          <w:rtl/>
        </w:rPr>
        <w:t>) ולבסוף, צרכים לא הכרחיים ולא טבעיים וכן ממכרים</w:t>
      </w:r>
      <w:r w:rsidR="00537147">
        <w:rPr>
          <w:rFonts w:ascii="David" w:hAnsi="David" w:cs="David" w:hint="cs"/>
          <w:sz w:val="24"/>
          <w:szCs w:val="24"/>
          <w:rtl/>
        </w:rPr>
        <w:t xml:space="preserve"> כמו צבירת רכוש, הנאות מין מוגזמות רצון בשלטון וכדומה</w:t>
      </w:r>
      <w:r w:rsidR="00745E9F" w:rsidRPr="006556AC">
        <w:rPr>
          <w:rFonts w:ascii="David" w:hAnsi="David" w:cs="David" w:hint="cs"/>
          <w:sz w:val="24"/>
          <w:szCs w:val="24"/>
          <w:rtl/>
        </w:rPr>
        <w:t>.</w:t>
      </w:r>
      <w:r w:rsidR="00143E4E" w:rsidRPr="006556AC">
        <w:rPr>
          <w:rFonts w:ascii="David" w:hAnsi="David" w:cs="David" w:hint="cs"/>
          <w:sz w:val="24"/>
          <w:szCs w:val="24"/>
          <w:rtl/>
        </w:rPr>
        <w:t xml:space="preserve"> </w:t>
      </w:r>
      <w:r w:rsidR="0073738B" w:rsidRPr="006556AC">
        <w:rPr>
          <w:rFonts w:ascii="David" w:hAnsi="David" w:cs="David"/>
          <w:b/>
          <w:bCs/>
          <w:sz w:val="24"/>
          <w:szCs w:val="24"/>
          <w:rtl/>
        </w:rPr>
        <w:t>אפיקורוס סבר שיש היררכיה של הנאות</w:t>
      </w:r>
      <w:r w:rsidR="0073738B" w:rsidRPr="006556AC">
        <w:rPr>
          <w:rFonts w:ascii="David" w:hAnsi="David" w:cs="David"/>
          <w:sz w:val="24"/>
          <w:szCs w:val="24"/>
          <w:rtl/>
        </w:rPr>
        <w:t xml:space="preserve">- </w:t>
      </w:r>
      <w:r w:rsidR="0073738B" w:rsidRPr="006556AC">
        <w:rPr>
          <w:rFonts w:ascii="David" w:hAnsi="David" w:cs="David"/>
          <w:b/>
          <w:bCs/>
          <w:sz w:val="24"/>
          <w:szCs w:val="24"/>
          <w:rtl/>
        </w:rPr>
        <w:t>ארוכות טווח וקצרות טווח, עמוקות ושטחיות.</w:t>
      </w:r>
      <w:r w:rsidR="0073738B" w:rsidRPr="006556AC">
        <w:rPr>
          <w:rFonts w:ascii="David" w:hAnsi="David" w:cs="David"/>
          <w:sz w:val="24"/>
          <w:szCs w:val="24"/>
          <w:rtl/>
        </w:rPr>
        <w:t xml:space="preserve"> ההנאה הגדולה ביותר היא של חיים בחברה אינטלקטואלית אשר בה אנשים יכולים לתרום אחד לשני מחכמתם. זוהי הנאה גדולה לעין ערוך מהנאות מין. </w:t>
      </w:r>
      <w:r w:rsidRPr="006556AC">
        <w:rPr>
          <w:rFonts w:ascii="David" w:hAnsi="David" w:cs="David" w:hint="cs"/>
          <w:sz w:val="24"/>
          <w:szCs w:val="24"/>
          <w:rtl/>
        </w:rPr>
        <w:t xml:space="preserve">האדם צריך להילחם ברצון להשיג דברים אלו. לא קורה לאדם כלום אם יש לו כסף בניגוד למצב בו אין לו כסף. מה שצריך לעשות זה להתמקד בהנאות האמתיות והגבוהות יותר. </w:t>
      </w:r>
      <w:r w:rsidR="0073738B" w:rsidRPr="006556AC">
        <w:rPr>
          <w:rFonts w:ascii="David" w:hAnsi="David" w:cs="David"/>
          <w:sz w:val="24"/>
          <w:szCs w:val="24"/>
          <w:rtl/>
        </w:rPr>
        <w:t xml:space="preserve">האחיזה בתפיסות מוטעות על המציאות היא גורם עיקרי לסבל. לכן, אין מקום לפחד מהמוות. האלים הם חומריים בעצמם והם חלק מהטבע. אין לחפש אשליות חיצוניות ולא לפחד מהדת או מהמוות. </w:t>
      </w:r>
      <w:r w:rsidR="00A34279" w:rsidRPr="006556AC">
        <w:rPr>
          <w:rFonts w:ascii="David" w:hAnsi="David" w:cs="David" w:hint="cs"/>
          <w:sz w:val="24"/>
          <w:szCs w:val="24"/>
          <w:rtl/>
        </w:rPr>
        <w:t>בתזה של אפיקורס היה חשיבות לחברים וחיי חברה. ההנאות האמיתיות נוצרות תוך אינטגרציה עם אנשים נוספים.</w:t>
      </w:r>
    </w:p>
    <w:p w14:paraId="0AE46FEC" w14:textId="77777777" w:rsidR="001F1379" w:rsidRPr="006556AC" w:rsidRDefault="001F1379" w:rsidP="009C4671">
      <w:pPr>
        <w:tabs>
          <w:tab w:val="num" w:pos="281"/>
        </w:tabs>
        <w:spacing w:after="0" w:line="360" w:lineRule="auto"/>
        <w:rPr>
          <w:rFonts w:ascii="David" w:hAnsi="David" w:cs="David"/>
          <w:sz w:val="24"/>
          <w:szCs w:val="24"/>
          <w:rtl/>
        </w:rPr>
      </w:pPr>
    </w:p>
    <w:p w14:paraId="78A66631" w14:textId="72E37B05" w:rsidR="001F1379" w:rsidRPr="00537147" w:rsidRDefault="001F1379" w:rsidP="008E522E">
      <w:pPr>
        <w:pStyle w:val="a3"/>
        <w:numPr>
          <w:ilvl w:val="1"/>
          <w:numId w:val="18"/>
        </w:numPr>
        <w:tabs>
          <w:tab w:val="num" w:pos="281"/>
        </w:tabs>
        <w:spacing w:after="0" w:line="360" w:lineRule="auto"/>
        <w:rPr>
          <w:rFonts w:ascii="David" w:hAnsi="David" w:cs="David"/>
          <w:b/>
          <w:bCs/>
          <w:i/>
          <w:iCs/>
          <w:sz w:val="28"/>
          <w:szCs w:val="28"/>
          <w:rtl/>
        </w:rPr>
      </w:pPr>
      <w:r w:rsidRPr="00537147">
        <w:rPr>
          <w:rFonts w:ascii="David" w:hAnsi="David" w:cs="David" w:hint="cs"/>
          <w:b/>
          <w:bCs/>
          <w:i/>
          <w:iCs/>
          <w:sz w:val="28"/>
          <w:szCs w:val="28"/>
          <w:rtl/>
        </w:rPr>
        <w:t>רומא</w:t>
      </w:r>
    </w:p>
    <w:p w14:paraId="21646517" w14:textId="2386EAD7" w:rsidR="005C1E74" w:rsidRDefault="00690E85" w:rsidP="00690E85">
      <w:pPr>
        <w:tabs>
          <w:tab w:val="num" w:pos="281"/>
        </w:tabs>
        <w:spacing w:after="0" w:line="360" w:lineRule="auto"/>
        <w:ind w:left="-2"/>
        <w:rPr>
          <w:rFonts w:ascii="David" w:hAnsi="David" w:cs="David"/>
          <w:sz w:val="24"/>
          <w:szCs w:val="24"/>
          <w:rtl/>
        </w:rPr>
      </w:pPr>
      <w:r w:rsidRPr="006556AC">
        <w:rPr>
          <w:rFonts w:ascii="David" w:hAnsi="David" w:cs="David" w:hint="cs"/>
          <w:sz w:val="24"/>
          <w:szCs w:val="24"/>
          <w:rtl/>
        </w:rPr>
        <w:t xml:space="preserve">רומא צמחה כעיר מדינה קטנה ועם הזמן היא הלכה והתרחבה לשטחים יותר גדולים </w:t>
      </w:r>
      <w:r w:rsidR="005C1E74">
        <w:rPr>
          <w:rFonts w:ascii="David" w:hAnsi="David" w:cs="David" w:hint="cs"/>
          <w:sz w:val="24"/>
          <w:szCs w:val="24"/>
          <w:rtl/>
        </w:rPr>
        <w:t xml:space="preserve"> בעיר רומא שגדלה ולאחר מכן </w:t>
      </w:r>
      <w:r w:rsidRPr="006556AC">
        <w:rPr>
          <w:rFonts w:ascii="David" w:hAnsi="David" w:cs="David" w:hint="cs"/>
          <w:sz w:val="24"/>
          <w:szCs w:val="24"/>
          <w:rtl/>
        </w:rPr>
        <w:t xml:space="preserve">באיטליה. הרבה פעמים הם נהגו </w:t>
      </w:r>
      <w:r w:rsidR="005C1E74">
        <w:rPr>
          <w:rFonts w:ascii="David" w:hAnsi="David" w:cs="David" w:hint="cs"/>
          <w:sz w:val="24"/>
          <w:szCs w:val="24"/>
          <w:rtl/>
        </w:rPr>
        <w:t xml:space="preserve">בהתמודדותם עם שבטים עוינים באיטליה </w:t>
      </w:r>
      <w:r w:rsidRPr="006556AC">
        <w:rPr>
          <w:rFonts w:ascii="David" w:hAnsi="David" w:cs="David" w:hint="cs"/>
          <w:sz w:val="24"/>
          <w:szCs w:val="24"/>
          <w:rtl/>
        </w:rPr>
        <w:t xml:space="preserve">בשיטה של הפרד ומשול- טיפלו כל פעם ביריב אחד. מה שמאפיין את הרומאים מעל הכל הוא שהם אומה </w:t>
      </w:r>
      <w:r w:rsidRPr="006556AC">
        <w:rPr>
          <w:rFonts w:ascii="David" w:hAnsi="David" w:cs="David" w:hint="cs"/>
          <w:sz w:val="24"/>
          <w:szCs w:val="24"/>
          <w:u w:val="single"/>
          <w:rtl/>
        </w:rPr>
        <w:t>מעשי</w:t>
      </w:r>
      <w:r w:rsidR="001F1379" w:rsidRPr="006556AC">
        <w:rPr>
          <w:rFonts w:ascii="David" w:hAnsi="David" w:cs="David" w:hint="cs"/>
          <w:sz w:val="24"/>
          <w:szCs w:val="24"/>
          <w:u w:val="single"/>
          <w:rtl/>
        </w:rPr>
        <w:t>ת</w:t>
      </w:r>
      <w:r w:rsidRPr="006556AC">
        <w:rPr>
          <w:rFonts w:ascii="David" w:hAnsi="David" w:cs="David" w:hint="cs"/>
          <w:sz w:val="24"/>
          <w:szCs w:val="24"/>
          <w:rtl/>
        </w:rPr>
        <w:t xml:space="preserve">. הנחישות </w:t>
      </w:r>
      <w:r w:rsidRPr="006556AC">
        <w:rPr>
          <w:rFonts w:ascii="David" w:hAnsi="David" w:cs="David" w:hint="cs"/>
          <w:sz w:val="24"/>
          <w:szCs w:val="24"/>
          <w:rtl/>
        </w:rPr>
        <w:lastRenderedPageBreak/>
        <w:t xml:space="preserve">והחוסן הפנימי אפיינו את רומא. הם היו לומדים מהטעויות ומשפרים יכולות ביצוע. התחום ההומני ויצירתי פחות מאפיין את רומא, התחומים העיקריים שמזוהים עם רומא הם- הנדסה, מבנה שלטון, ארכיטקטורה, יציבות פוליטית וצבא חזק ונחוש (הלגיון הרומאי שהקים את האימפריה הגדולה בהיסטוריה). </w:t>
      </w:r>
      <w:r w:rsidRPr="006556AC">
        <w:rPr>
          <w:rFonts w:ascii="David" w:hAnsi="David" w:cs="David" w:hint="cs"/>
          <w:b/>
          <w:bCs/>
          <w:sz w:val="24"/>
          <w:szCs w:val="24"/>
          <w:rtl/>
        </w:rPr>
        <w:t xml:space="preserve">המשותף לכל התחומים האלה הם פרקטיקה\מעשיות. </w:t>
      </w:r>
      <w:r w:rsidRPr="006556AC">
        <w:rPr>
          <w:rFonts w:ascii="David" w:hAnsi="David" w:cs="David" w:hint="cs"/>
          <w:sz w:val="24"/>
          <w:szCs w:val="24"/>
          <w:rtl/>
        </w:rPr>
        <w:t>הרומאים הלכו וכבשו את כל איטליה</w:t>
      </w:r>
      <w:r w:rsidR="005C1E74">
        <w:rPr>
          <w:rFonts w:ascii="David" w:hAnsi="David" w:cs="David" w:hint="cs"/>
          <w:sz w:val="24"/>
          <w:szCs w:val="24"/>
          <w:rtl/>
        </w:rPr>
        <w:t xml:space="preserve">. </w:t>
      </w:r>
    </w:p>
    <w:p w14:paraId="1B458B3B" w14:textId="5D175449" w:rsidR="005C1E74" w:rsidRDefault="005C1E74" w:rsidP="00690E85">
      <w:pPr>
        <w:tabs>
          <w:tab w:val="num" w:pos="281"/>
        </w:tabs>
        <w:spacing w:after="0" w:line="360" w:lineRule="auto"/>
        <w:ind w:left="-2"/>
        <w:rPr>
          <w:rFonts w:ascii="David" w:hAnsi="David" w:cs="David"/>
          <w:sz w:val="24"/>
          <w:szCs w:val="24"/>
          <w:rtl/>
        </w:rPr>
      </w:pPr>
      <w:r>
        <w:rPr>
          <w:rFonts w:ascii="David" w:hAnsi="David" w:cs="David" w:hint="cs"/>
          <w:sz w:val="24"/>
          <w:szCs w:val="24"/>
          <w:rtl/>
        </w:rPr>
        <w:t xml:space="preserve">בסופו של דבר הם הגיעו לדרום איטליה וכבשו את סיציליה ומשם התפתח העימות הרה הגורל ביניהם לבין המעצמה ששלטה בים התיכון: קרתגו (בצפון אפריקה). רומא נלחמה בשלוש מלחמות פוניות (כי הקרתגנים היו פיניקים שהגיעו מאיזור לבנון של היום) שהחשובה שבהן הייתה המלחמה הפונית השניה שבשיאה המצביא הקרתגני הדגול, חניבעל ניצח צבאות רומאים רבים והשתלט על רוב רומא בשני העשורים האחרונים של המאה השלישית לפה"ס, עד שהוא הובס על ידי יריבו הגדול שלמד ממנו, המצביא הרומאי סקיפיו (שזכה בתואר אפריקנוס) בשנת 202 לפה"ס וכחמישים שנה אחר כך רומא החריבה את קרתגו. </w:t>
      </w:r>
    </w:p>
    <w:p w14:paraId="630954CD" w14:textId="1897147D" w:rsidR="005C1E74" w:rsidRDefault="005C1E74" w:rsidP="00690E85">
      <w:pPr>
        <w:tabs>
          <w:tab w:val="num" w:pos="281"/>
        </w:tabs>
        <w:spacing w:after="0" w:line="360" w:lineRule="auto"/>
        <w:ind w:left="-2"/>
        <w:rPr>
          <w:rFonts w:ascii="David" w:hAnsi="David" w:cs="David"/>
          <w:sz w:val="24"/>
          <w:szCs w:val="24"/>
          <w:rtl/>
        </w:rPr>
      </w:pPr>
      <w:r>
        <w:rPr>
          <w:rFonts w:ascii="David" w:hAnsi="David" w:cs="David" w:hint="cs"/>
          <w:sz w:val="24"/>
          <w:szCs w:val="24"/>
          <w:rtl/>
        </w:rPr>
        <w:t>הניצחונות הרומאים על הקרתגנים הפכו את רומא למעצמה הגדולה באיזור הים התיכון והיא הלכה והשתלטה במאה השניה והראשונה לפה"ס על  איזורים נרחבים באסיה ובאפריקה ובראשן האימפריות ההלניסטיות. אולם היא גם ספגה מהן את התרבות וההגות ההלניסטית שהפכה להיות חלק מהתרבות הרומאית בשלהי תקופת הרפובליקה ולאחר מכן בתקופת הקיסרות.</w:t>
      </w:r>
    </w:p>
    <w:p w14:paraId="76F9CC5C" w14:textId="73E72FBA" w:rsidR="005C1E74" w:rsidRDefault="005C1E74" w:rsidP="00690E85">
      <w:pPr>
        <w:tabs>
          <w:tab w:val="num" w:pos="281"/>
        </w:tabs>
        <w:spacing w:after="0" w:line="360" w:lineRule="auto"/>
        <w:ind w:left="-2"/>
        <w:rPr>
          <w:rFonts w:ascii="David" w:hAnsi="David" w:cs="David"/>
          <w:sz w:val="24"/>
          <w:szCs w:val="24"/>
          <w:rtl/>
        </w:rPr>
      </w:pPr>
      <w:r w:rsidRPr="00A555F7">
        <w:rPr>
          <w:rFonts w:ascii="David" w:hAnsi="David" w:cs="David" w:hint="cs"/>
          <w:b/>
          <w:bCs/>
          <w:sz w:val="28"/>
          <w:szCs w:val="28"/>
          <w:rtl/>
        </w:rPr>
        <w:t>הרפובליקה הרומאית-</w:t>
      </w:r>
      <w:r>
        <w:rPr>
          <w:rFonts w:ascii="David" w:hAnsi="David" w:cs="David" w:hint="cs"/>
          <w:sz w:val="24"/>
          <w:szCs w:val="24"/>
          <w:rtl/>
        </w:rPr>
        <w:t xml:space="preserve"> הייתה דרך המשטר ברומא במאות הרביעית עד הראשונה לפה"ס. המוסד המרכזי היה הסנט הרומאי שבו היו חברים רוב הזמן 100 חברים מהמשפחות האליטה האצילות-</w:t>
      </w:r>
      <w:r w:rsidRPr="00A555F7">
        <w:rPr>
          <w:rFonts w:ascii="David" w:hAnsi="David" w:cs="David" w:hint="cs"/>
          <w:b/>
          <w:bCs/>
          <w:sz w:val="24"/>
          <w:szCs w:val="24"/>
          <w:rtl/>
        </w:rPr>
        <w:t>הפטריקים</w:t>
      </w:r>
      <w:r>
        <w:rPr>
          <w:rFonts w:ascii="David" w:hAnsi="David" w:cs="David" w:hint="cs"/>
          <w:sz w:val="24"/>
          <w:szCs w:val="24"/>
          <w:rtl/>
        </w:rPr>
        <w:t xml:space="preserve"> (או פטריצים-מלשון פטרה-אב,  קרי: בתי האב הגדולים)</w:t>
      </w:r>
      <w:r w:rsidR="00A555F7">
        <w:rPr>
          <w:rFonts w:ascii="David" w:hAnsi="David" w:cs="David" w:hint="cs"/>
          <w:sz w:val="24"/>
          <w:szCs w:val="24"/>
          <w:rtl/>
        </w:rPr>
        <w:t xml:space="preserve"> שהיו בניגוד לרוב העם הפשוט-</w:t>
      </w:r>
      <w:r w:rsidR="00A555F7" w:rsidRPr="00A555F7">
        <w:rPr>
          <w:rFonts w:ascii="David" w:hAnsi="David" w:cs="David" w:hint="cs"/>
          <w:b/>
          <w:bCs/>
          <w:sz w:val="24"/>
          <w:szCs w:val="24"/>
          <w:rtl/>
        </w:rPr>
        <w:t>הפלבאים</w:t>
      </w:r>
      <w:r w:rsidRPr="00A555F7">
        <w:rPr>
          <w:rFonts w:ascii="David" w:hAnsi="David" w:cs="David" w:hint="cs"/>
          <w:b/>
          <w:bCs/>
          <w:sz w:val="24"/>
          <w:szCs w:val="24"/>
          <w:rtl/>
        </w:rPr>
        <w:t>.</w:t>
      </w:r>
      <w:r>
        <w:rPr>
          <w:rFonts w:ascii="David" w:hAnsi="David" w:cs="David" w:hint="cs"/>
          <w:sz w:val="24"/>
          <w:szCs w:val="24"/>
          <w:rtl/>
        </w:rPr>
        <w:t xml:space="preserve"> </w:t>
      </w:r>
      <w:r w:rsidR="00A555F7">
        <w:rPr>
          <w:rFonts w:ascii="David" w:hAnsi="David" w:cs="David" w:hint="cs"/>
          <w:sz w:val="24"/>
          <w:szCs w:val="24"/>
          <w:rtl/>
        </w:rPr>
        <w:t xml:space="preserve"> עם הזמן ככל שרומא הפכה לאימפריה גם היא השתנתה בתהליכים פנימיים בעקבות מאבקים חברתיים בעיקר במאה השניה לפה"ס. יותר ויותר כוח עבר לידי העם ואספת הקוריות בראשות טריבונים עממיים. אף שעדיין הגורם הדומיננטי הייתה האצולה הפטריצית.</w:t>
      </w:r>
    </w:p>
    <w:p w14:paraId="071EEF54" w14:textId="77777777" w:rsidR="00A555F7" w:rsidRDefault="00A555F7" w:rsidP="00690E85">
      <w:pPr>
        <w:tabs>
          <w:tab w:val="num" w:pos="281"/>
        </w:tabs>
        <w:spacing w:after="0" w:line="360" w:lineRule="auto"/>
        <w:ind w:left="-2"/>
        <w:rPr>
          <w:rFonts w:ascii="David" w:hAnsi="David" w:cs="David"/>
          <w:sz w:val="24"/>
          <w:szCs w:val="24"/>
          <w:rtl/>
        </w:rPr>
      </w:pPr>
    </w:p>
    <w:p w14:paraId="1A1CC84D" w14:textId="15D05204" w:rsidR="005C1E74" w:rsidRDefault="00A555F7" w:rsidP="00A555F7">
      <w:pPr>
        <w:tabs>
          <w:tab w:val="num" w:pos="281"/>
        </w:tabs>
        <w:spacing w:after="0" w:line="360" w:lineRule="auto"/>
        <w:ind w:left="-2"/>
        <w:rPr>
          <w:rFonts w:ascii="David" w:hAnsi="David" w:cs="David"/>
          <w:sz w:val="24"/>
          <w:szCs w:val="24"/>
          <w:rtl/>
        </w:rPr>
      </w:pPr>
      <w:r>
        <w:rPr>
          <w:rFonts w:ascii="David" w:hAnsi="David" w:cs="David" w:hint="cs"/>
          <w:b/>
          <w:bCs/>
          <w:sz w:val="28"/>
          <w:szCs w:val="28"/>
          <w:rtl/>
        </w:rPr>
        <w:t>מאפייני הרפובליקניזם הרומאי:</w:t>
      </w:r>
    </w:p>
    <w:p w14:paraId="76FA1858" w14:textId="168C8026" w:rsidR="00690E85" w:rsidRPr="008543F4" w:rsidRDefault="00690E85" w:rsidP="008E522E">
      <w:pPr>
        <w:pStyle w:val="a3"/>
        <w:numPr>
          <w:ilvl w:val="0"/>
          <w:numId w:val="32"/>
        </w:numPr>
        <w:tabs>
          <w:tab w:val="num" w:pos="281"/>
        </w:tabs>
        <w:spacing w:after="0" w:line="360" w:lineRule="auto"/>
        <w:rPr>
          <w:rFonts w:ascii="David" w:hAnsi="David" w:cs="David"/>
          <w:sz w:val="24"/>
          <w:szCs w:val="24"/>
        </w:rPr>
      </w:pPr>
      <w:r w:rsidRPr="008543F4">
        <w:rPr>
          <w:rFonts w:ascii="David" w:hAnsi="David" w:cs="David"/>
          <w:b/>
          <w:bCs/>
          <w:sz w:val="24"/>
          <w:szCs w:val="24"/>
          <w:rtl/>
        </w:rPr>
        <w:t>שנאת עריצות פנימית וחיצונית</w:t>
      </w:r>
      <w:r w:rsidR="00761EEF" w:rsidRPr="008543F4">
        <w:rPr>
          <w:rFonts w:ascii="David" w:hAnsi="David" w:cs="David" w:hint="cs"/>
          <w:sz w:val="24"/>
          <w:szCs w:val="24"/>
          <w:rtl/>
        </w:rPr>
        <w:t>- אסור שיהיה עריץ חיצוני שישלוט על המדינה, ואסור שיהיה עריץ פנימי שישלוט על המדינה. צריכה להיות קבוצה רחבה של אזרחים בני חורין שמנהלים את החיים הציבוריים בעצמם. האירוניה היא שרומא האמינה בחירות אבל שיעבדה את כל האחרים.</w:t>
      </w:r>
    </w:p>
    <w:p w14:paraId="170AD187" w14:textId="2501D4C1" w:rsidR="00C92175" w:rsidRDefault="00C92175" w:rsidP="008E522E">
      <w:pPr>
        <w:pStyle w:val="a3"/>
        <w:numPr>
          <w:ilvl w:val="0"/>
          <w:numId w:val="32"/>
        </w:numPr>
        <w:spacing w:after="0" w:line="360" w:lineRule="auto"/>
        <w:rPr>
          <w:rFonts w:ascii="David" w:hAnsi="David" w:cs="David"/>
          <w:sz w:val="24"/>
          <w:szCs w:val="24"/>
        </w:rPr>
      </w:pPr>
      <w:r w:rsidRPr="006556AC">
        <w:rPr>
          <w:rFonts w:ascii="David" w:hAnsi="David" w:cs="David"/>
          <w:b/>
          <w:bCs/>
          <w:sz w:val="24"/>
          <w:szCs w:val="24"/>
          <w:rtl/>
        </w:rPr>
        <w:t>חוקתיות ושלטון החוק</w:t>
      </w:r>
      <w:r w:rsidRPr="006556AC">
        <w:rPr>
          <w:rFonts w:ascii="David" w:hAnsi="David" w:cs="David"/>
          <w:sz w:val="24"/>
          <w:szCs w:val="24"/>
          <w:rtl/>
        </w:rPr>
        <w:t xml:space="preserve">. </w:t>
      </w:r>
      <w:r w:rsidR="008543F4">
        <w:rPr>
          <w:rFonts w:ascii="David" w:hAnsi="David" w:cs="David" w:hint="cs"/>
          <w:sz w:val="24"/>
          <w:szCs w:val="24"/>
          <w:rtl/>
        </w:rPr>
        <w:t>-הכל צריך להתנהל על בסיס חוקים טובים ומפורטים.</w:t>
      </w:r>
    </w:p>
    <w:p w14:paraId="5997B5E6" w14:textId="4CA87D62" w:rsidR="00C92175" w:rsidRDefault="00690E85" w:rsidP="008E522E">
      <w:pPr>
        <w:pStyle w:val="a3"/>
        <w:numPr>
          <w:ilvl w:val="0"/>
          <w:numId w:val="32"/>
        </w:numPr>
        <w:spacing w:after="0" w:line="360" w:lineRule="auto"/>
        <w:rPr>
          <w:rFonts w:ascii="David" w:hAnsi="David" w:cs="David"/>
          <w:sz w:val="24"/>
          <w:szCs w:val="24"/>
        </w:rPr>
      </w:pPr>
      <w:r w:rsidRPr="008543F4">
        <w:rPr>
          <w:rFonts w:ascii="David" w:hAnsi="David" w:cs="David"/>
          <w:b/>
          <w:bCs/>
          <w:sz w:val="24"/>
          <w:szCs w:val="24"/>
          <w:rtl/>
        </w:rPr>
        <w:t>העמדת טובת המדינה במרכז</w:t>
      </w:r>
      <w:r w:rsidRPr="008543F4">
        <w:rPr>
          <w:rFonts w:ascii="David" w:hAnsi="David" w:cs="David"/>
          <w:sz w:val="24"/>
          <w:szCs w:val="24"/>
          <w:rtl/>
        </w:rPr>
        <w:t>-</w:t>
      </w:r>
      <w:r w:rsidR="00761EEF" w:rsidRPr="008543F4">
        <w:rPr>
          <w:rFonts w:ascii="David" w:hAnsi="David" w:cs="David" w:hint="cs"/>
          <w:sz w:val="24"/>
          <w:szCs w:val="24"/>
          <w:rtl/>
        </w:rPr>
        <w:t xml:space="preserve"> </w:t>
      </w:r>
      <w:r w:rsidRPr="008543F4">
        <w:rPr>
          <w:rFonts w:ascii="David" w:hAnsi="David" w:cs="David"/>
          <w:sz w:val="24"/>
          <w:szCs w:val="24"/>
          <w:rtl/>
        </w:rPr>
        <w:t xml:space="preserve">אולי הכי חשוב. מכאן </w:t>
      </w:r>
      <w:r w:rsidR="00205B47" w:rsidRPr="008543F4">
        <w:rPr>
          <w:rFonts w:ascii="David" w:hAnsi="David" w:cs="David" w:hint="cs"/>
          <w:sz w:val="24"/>
          <w:szCs w:val="24"/>
          <w:rtl/>
        </w:rPr>
        <w:t xml:space="preserve">באים </w:t>
      </w:r>
      <w:r w:rsidRPr="008543F4">
        <w:rPr>
          <w:rFonts w:ascii="David" w:hAnsi="David" w:cs="David"/>
          <w:sz w:val="24"/>
          <w:szCs w:val="24"/>
          <w:rtl/>
        </w:rPr>
        <w:t>הערכים של פטריוטיזם,</w:t>
      </w:r>
      <w:r w:rsidR="00205B47" w:rsidRPr="008543F4">
        <w:rPr>
          <w:rFonts w:ascii="David" w:hAnsi="David" w:cs="David" w:hint="cs"/>
          <w:sz w:val="24"/>
          <w:szCs w:val="24"/>
          <w:rtl/>
        </w:rPr>
        <w:t xml:space="preserve"> תפיסות</w:t>
      </w:r>
      <w:r w:rsidRPr="008543F4">
        <w:rPr>
          <w:rFonts w:ascii="David" w:hAnsi="David" w:cs="David"/>
          <w:sz w:val="24"/>
          <w:szCs w:val="24"/>
          <w:rtl/>
        </w:rPr>
        <w:t xml:space="preserve"> </w:t>
      </w:r>
      <w:r w:rsidR="00205B47" w:rsidRPr="008543F4">
        <w:rPr>
          <w:rFonts w:ascii="David" w:hAnsi="David" w:cs="David"/>
          <w:sz w:val="24"/>
          <w:szCs w:val="24"/>
          <w:rtl/>
        </w:rPr>
        <w:t>הרואיזם, מאבק בשחיתות ציבורית,</w:t>
      </w:r>
      <w:r w:rsidRPr="008543F4">
        <w:rPr>
          <w:rFonts w:ascii="David" w:hAnsi="David" w:cs="David"/>
          <w:sz w:val="24"/>
          <w:szCs w:val="24"/>
          <w:rtl/>
        </w:rPr>
        <w:t xml:space="preserve"> חינוך אזרחי למעורבות</w:t>
      </w:r>
      <w:r w:rsidR="00205B47" w:rsidRPr="008543F4">
        <w:rPr>
          <w:rFonts w:ascii="David" w:hAnsi="David" w:cs="David"/>
          <w:sz w:val="24"/>
          <w:szCs w:val="24"/>
          <w:rtl/>
        </w:rPr>
        <w:t xml:space="preserve"> ציבורית ופוליטית. דומה לאריסטו</w:t>
      </w:r>
      <w:r w:rsidR="00205B47" w:rsidRPr="008543F4">
        <w:rPr>
          <w:rFonts w:ascii="David" w:hAnsi="David" w:cs="David" w:hint="cs"/>
          <w:sz w:val="24"/>
          <w:szCs w:val="24"/>
          <w:rtl/>
        </w:rPr>
        <w:t xml:space="preserve"> בתפיסה הזו.</w:t>
      </w:r>
      <w:r w:rsidRPr="008543F4">
        <w:rPr>
          <w:rFonts w:ascii="David" w:hAnsi="David" w:cs="David"/>
          <w:sz w:val="24"/>
          <w:szCs w:val="24"/>
          <w:rtl/>
        </w:rPr>
        <w:t xml:space="preserve"> </w:t>
      </w:r>
      <w:r w:rsidR="00761EEF" w:rsidRPr="008543F4">
        <w:rPr>
          <w:rFonts w:ascii="David" w:hAnsi="David" w:cs="David" w:hint="cs"/>
          <w:sz w:val="24"/>
          <w:szCs w:val="24"/>
          <w:rtl/>
        </w:rPr>
        <w:t xml:space="preserve"> האינטרס הציבורי במרכז, לא האינטרס הפרטי. לשם כך צריך לחנך לסגולות ציבוריות. לא מוסר אישי, אלא מחויבות למדינה.</w:t>
      </w:r>
    </w:p>
    <w:p w14:paraId="159E96D2" w14:textId="3CD56179" w:rsidR="00205B47" w:rsidRPr="008543F4" w:rsidRDefault="00C92175" w:rsidP="008E522E">
      <w:pPr>
        <w:pStyle w:val="a3"/>
        <w:numPr>
          <w:ilvl w:val="0"/>
          <w:numId w:val="32"/>
        </w:numPr>
        <w:spacing w:after="0" w:line="360" w:lineRule="auto"/>
        <w:rPr>
          <w:rFonts w:ascii="David" w:hAnsi="David" w:cs="David"/>
          <w:sz w:val="24"/>
          <w:szCs w:val="24"/>
        </w:rPr>
      </w:pPr>
      <w:r w:rsidRPr="008543F4">
        <w:rPr>
          <w:rFonts w:ascii="David" w:hAnsi="David" w:cs="David"/>
          <w:b/>
          <w:bCs/>
          <w:sz w:val="24"/>
          <w:szCs w:val="24"/>
          <w:rtl/>
        </w:rPr>
        <w:t>משטר מעורב</w:t>
      </w:r>
      <w:r w:rsidRPr="008543F4">
        <w:rPr>
          <w:rFonts w:ascii="David" w:hAnsi="David" w:cs="David" w:hint="cs"/>
          <w:b/>
          <w:bCs/>
          <w:sz w:val="24"/>
          <w:szCs w:val="24"/>
          <w:rtl/>
        </w:rPr>
        <w:t>-</w:t>
      </w:r>
      <w:r w:rsidR="00690E85" w:rsidRPr="008543F4">
        <w:rPr>
          <w:rFonts w:ascii="David" w:hAnsi="David" w:cs="David"/>
          <w:sz w:val="24"/>
          <w:szCs w:val="24"/>
          <w:rtl/>
        </w:rPr>
        <w:t xml:space="preserve"> כלומר לא יסוד אחד שולט במדינה, מה שתרם לימים לרעיון הפרדת הרשויות. וזה דרך שילוב של  מוסדות: </w:t>
      </w:r>
      <w:r w:rsidR="00690E85" w:rsidRPr="008543F4">
        <w:rPr>
          <w:rFonts w:ascii="David" w:hAnsi="David" w:cs="David"/>
          <w:sz w:val="24"/>
          <w:szCs w:val="24"/>
          <w:u w:val="single"/>
          <w:rtl/>
        </w:rPr>
        <w:t>הסנט-אריסטוקרטי</w:t>
      </w:r>
      <w:r w:rsidR="00205B47" w:rsidRPr="008543F4">
        <w:rPr>
          <w:rFonts w:ascii="David" w:hAnsi="David" w:cs="David" w:hint="cs"/>
          <w:sz w:val="24"/>
          <w:szCs w:val="24"/>
          <w:u w:val="single"/>
          <w:rtl/>
        </w:rPr>
        <w:t xml:space="preserve"> </w:t>
      </w:r>
      <w:r w:rsidR="00205B47" w:rsidRPr="008543F4">
        <w:rPr>
          <w:rFonts w:ascii="David" w:hAnsi="David" w:cs="David" w:hint="cs"/>
          <w:sz w:val="24"/>
          <w:szCs w:val="24"/>
          <w:rtl/>
        </w:rPr>
        <w:t>(קבוצת המיעוט)</w:t>
      </w:r>
      <w:r w:rsidR="00690E85" w:rsidRPr="008543F4">
        <w:rPr>
          <w:rFonts w:ascii="David" w:hAnsi="David" w:cs="David"/>
          <w:sz w:val="24"/>
          <w:szCs w:val="24"/>
          <w:rtl/>
        </w:rPr>
        <w:t xml:space="preserve">. </w:t>
      </w:r>
      <w:r w:rsidR="00690E85" w:rsidRPr="008543F4">
        <w:rPr>
          <w:rFonts w:ascii="David" w:hAnsi="David" w:cs="David"/>
          <w:sz w:val="24"/>
          <w:szCs w:val="24"/>
          <w:u w:val="single"/>
          <w:rtl/>
        </w:rPr>
        <w:t>אספת העם</w:t>
      </w:r>
      <w:r w:rsidR="00690E85" w:rsidRPr="008543F4">
        <w:rPr>
          <w:rFonts w:ascii="David" w:hAnsi="David" w:cs="David"/>
          <w:sz w:val="24"/>
          <w:szCs w:val="24"/>
          <w:rtl/>
        </w:rPr>
        <w:t xml:space="preserve"> בראשות </w:t>
      </w:r>
      <w:r w:rsidR="00690E85" w:rsidRPr="008543F4">
        <w:rPr>
          <w:rFonts w:ascii="David" w:hAnsi="David" w:cs="David"/>
          <w:sz w:val="24"/>
          <w:szCs w:val="24"/>
          <w:u w:val="single"/>
          <w:rtl/>
        </w:rPr>
        <w:t>הטריבונים והמגיסטרטים,</w:t>
      </w:r>
      <w:r w:rsidR="00690E85" w:rsidRPr="008543F4">
        <w:rPr>
          <w:rFonts w:ascii="David" w:hAnsi="David" w:cs="David"/>
          <w:sz w:val="24"/>
          <w:szCs w:val="24"/>
          <w:rtl/>
        </w:rPr>
        <w:t xml:space="preserve"> תפקידים צ</w:t>
      </w:r>
      <w:r w:rsidR="00205B47" w:rsidRPr="008543F4">
        <w:rPr>
          <w:rFonts w:ascii="David" w:hAnsi="David" w:cs="David"/>
          <w:sz w:val="24"/>
          <w:szCs w:val="24"/>
          <w:rtl/>
        </w:rPr>
        <w:t xml:space="preserve">יבוריים. בראשם </w:t>
      </w:r>
      <w:r w:rsidR="00205B47" w:rsidRPr="008543F4">
        <w:rPr>
          <w:rFonts w:ascii="David" w:hAnsi="David" w:cs="David"/>
          <w:sz w:val="24"/>
          <w:szCs w:val="24"/>
          <w:u w:val="single"/>
          <w:rtl/>
        </w:rPr>
        <w:t>הקונסולים</w:t>
      </w:r>
      <w:r w:rsidR="00205B47" w:rsidRPr="008543F4">
        <w:rPr>
          <w:rFonts w:ascii="David" w:hAnsi="David" w:cs="David"/>
          <w:sz w:val="24"/>
          <w:szCs w:val="24"/>
          <w:rtl/>
        </w:rPr>
        <w:t>-שניי</w:t>
      </w:r>
      <w:r w:rsidR="00205B47" w:rsidRPr="008543F4">
        <w:rPr>
          <w:rFonts w:ascii="David" w:hAnsi="David" w:cs="David" w:hint="cs"/>
          <w:sz w:val="24"/>
          <w:szCs w:val="24"/>
          <w:rtl/>
        </w:rPr>
        <w:t xml:space="preserve">ם. </w:t>
      </w:r>
      <w:r w:rsidR="00690E85" w:rsidRPr="008543F4">
        <w:rPr>
          <w:rFonts w:ascii="David" w:hAnsi="David" w:cs="David"/>
          <w:sz w:val="24"/>
          <w:szCs w:val="24"/>
          <w:rtl/>
        </w:rPr>
        <w:t>אחרא</w:t>
      </w:r>
      <w:r w:rsidR="00205B47" w:rsidRPr="008543F4">
        <w:rPr>
          <w:rFonts w:ascii="David" w:hAnsi="David" w:cs="David"/>
          <w:sz w:val="24"/>
          <w:szCs w:val="24"/>
          <w:rtl/>
        </w:rPr>
        <w:t xml:space="preserve">ים למדיניות ולמלחמות, </w:t>
      </w:r>
      <w:r w:rsidR="00205B47" w:rsidRPr="008543F4">
        <w:rPr>
          <w:rFonts w:ascii="David" w:hAnsi="David" w:cs="David"/>
          <w:sz w:val="24"/>
          <w:szCs w:val="24"/>
          <w:u w:val="single"/>
          <w:rtl/>
        </w:rPr>
        <w:t>פריאטורים</w:t>
      </w:r>
      <w:r w:rsidR="00205B47" w:rsidRPr="008543F4">
        <w:rPr>
          <w:rFonts w:ascii="David" w:hAnsi="David" w:cs="David" w:hint="cs"/>
          <w:sz w:val="24"/>
          <w:szCs w:val="24"/>
          <w:rtl/>
        </w:rPr>
        <w:t>-</w:t>
      </w:r>
      <w:r w:rsidR="00690E85" w:rsidRPr="008543F4">
        <w:rPr>
          <w:rFonts w:ascii="David" w:hAnsi="David" w:cs="David"/>
          <w:sz w:val="24"/>
          <w:szCs w:val="24"/>
          <w:rtl/>
        </w:rPr>
        <w:t xml:space="preserve"> אחרים למ</w:t>
      </w:r>
      <w:r w:rsidR="00031C0E" w:rsidRPr="008543F4">
        <w:rPr>
          <w:rFonts w:ascii="David" w:hAnsi="David" w:cs="David" w:hint="cs"/>
          <w:sz w:val="24"/>
          <w:szCs w:val="24"/>
          <w:rtl/>
        </w:rPr>
        <w:t>ע</w:t>
      </w:r>
      <w:r w:rsidR="00690E85" w:rsidRPr="008543F4">
        <w:rPr>
          <w:rFonts w:ascii="David" w:hAnsi="David" w:cs="David"/>
          <w:sz w:val="24"/>
          <w:szCs w:val="24"/>
          <w:rtl/>
        </w:rPr>
        <w:t xml:space="preserve">רכת המשפטית </w:t>
      </w:r>
      <w:r w:rsidR="00690E85" w:rsidRPr="008543F4">
        <w:rPr>
          <w:rFonts w:ascii="David" w:hAnsi="David" w:cs="David"/>
          <w:sz w:val="24"/>
          <w:szCs w:val="24"/>
          <w:u w:val="single"/>
          <w:rtl/>
        </w:rPr>
        <w:t>וקווסטו</w:t>
      </w:r>
      <w:r w:rsidR="00205B47" w:rsidRPr="008543F4">
        <w:rPr>
          <w:rFonts w:ascii="David" w:hAnsi="David" w:cs="David"/>
          <w:sz w:val="24"/>
          <w:szCs w:val="24"/>
          <w:u w:val="single"/>
          <w:rtl/>
        </w:rPr>
        <w:t>רים</w:t>
      </w:r>
      <w:r w:rsidR="00205B47" w:rsidRPr="008543F4">
        <w:rPr>
          <w:rFonts w:ascii="David" w:hAnsi="David" w:cs="David" w:hint="cs"/>
          <w:sz w:val="24"/>
          <w:szCs w:val="24"/>
          <w:u w:val="single"/>
          <w:rtl/>
        </w:rPr>
        <w:t xml:space="preserve">- </w:t>
      </w:r>
      <w:r w:rsidR="00690E85" w:rsidRPr="008543F4">
        <w:rPr>
          <w:rFonts w:ascii="David" w:hAnsi="David" w:cs="David"/>
          <w:sz w:val="24"/>
          <w:szCs w:val="24"/>
          <w:rtl/>
        </w:rPr>
        <w:t xml:space="preserve">אחראים למדיניות הכלכלית. היו גם פקידים שהיו כוהני דת. </w:t>
      </w:r>
    </w:p>
    <w:p w14:paraId="3B934FE5" w14:textId="40EB96F8" w:rsidR="00205B47" w:rsidRPr="006556AC" w:rsidRDefault="00690E85" w:rsidP="008E522E">
      <w:pPr>
        <w:pStyle w:val="a3"/>
        <w:numPr>
          <w:ilvl w:val="0"/>
          <w:numId w:val="32"/>
        </w:numPr>
        <w:spacing w:after="0" w:line="360" w:lineRule="auto"/>
        <w:rPr>
          <w:rFonts w:ascii="David" w:hAnsi="David" w:cs="David"/>
          <w:sz w:val="24"/>
          <w:szCs w:val="24"/>
          <w:rtl/>
        </w:rPr>
      </w:pPr>
      <w:r w:rsidRPr="006556AC">
        <w:rPr>
          <w:rFonts w:ascii="David" w:hAnsi="David" w:cs="David"/>
          <w:b/>
          <w:bCs/>
          <w:sz w:val="24"/>
          <w:szCs w:val="24"/>
          <w:rtl/>
        </w:rPr>
        <w:t>כמו ביוון, הדת היא דת פוליטית וגם אישית</w:t>
      </w:r>
      <w:r w:rsidR="00205B47" w:rsidRPr="006556AC">
        <w:rPr>
          <w:rFonts w:ascii="David" w:hAnsi="David" w:cs="David" w:hint="cs"/>
          <w:b/>
          <w:bCs/>
          <w:sz w:val="24"/>
          <w:szCs w:val="24"/>
          <w:rtl/>
        </w:rPr>
        <w:t>.</w:t>
      </w:r>
      <w:r w:rsidRPr="006556AC">
        <w:rPr>
          <w:rFonts w:ascii="David" w:hAnsi="David" w:cs="David"/>
          <w:sz w:val="24"/>
          <w:szCs w:val="24"/>
          <w:rtl/>
        </w:rPr>
        <w:t xml:space="preserve"> </w:t>
      </w:r>
      <w:r w:rsidR="00205B47" w:rsidRPr="006556AC">
        <w:rPr>
          <w:rFonts w:ascii="David" w:hAnsi="David" w:cs="David"/>
          <w:sz w:val="24"/>
          <w:szCs w:val="24"/>
          <w:rtl/>
        </w:rPr>
        <w:t>יש פולחן אישי בבית , אבל התפקידים הדתיים הם משרות פוליטיות. הדת צריכה לשרת את המדינה. האלים הם אלי המדינה.</w:t>
      </w:r>
    </w:p>
    <w:p w14:paraId="35BAF48D" w14:textId="25D1BAAD" w:rsidR="001E01EA" w:rsidRDefault="00AE0E97" w:rsidP="001727B9">
      <w:pPr>
        <w:spacing w:after="160" w:line="360" w:lineRule="auto"/>
        <w:rPr>
          <w:rFonts w:ascii="David" w:hAnsi="David" w:cs="David"/>
          <w:sz w:val="24"/>
          <w:szCs w:val="24"/>
          <w:rtl/>
        </w:rPr>
      </w:pPr>
      <w:r w:rsidRPr="006556AC">
        <w:rPr>
          <w:rFonts w:ascii="David" w:hAnsi="David" w:cs="David"/>
          <w:b/>
          <w:bCs/>
          <w:sz w:val="24"/>
          <w:szCs w:val="24"/>
          <w:rtl/>
        </w:rPr>
        <w:lastRenderedPageBreak/>
        <w:br/>
      </w:r>
      <w:r w:rsidR="00892F7F" w:rsidRPr="00DE7A3A">
        <w:rPr>
          <w:rFonts w:ascii="David" w:hAnsi="David" w:cs="David"/>
          <w:b/>
          <w:bCs/>
          <w:sz w:val="24"/>
          <w:szCs w:val="24"/>
          <w:u w:val="single"/>
          <w:rtl/>
        </w:rPr>
        <w:t>קיקרו</w:t>
      </w:r>
      <w:r w:rsidR="00892F7F" w:rsidRPr="00DE7A3A">
        <w:rPr>
          <w:rFonts w:ascii="David" w:hAnsi="David" w:cs="David" w:hint="cs"/>
          <w:b/>
          <w:bCs/>
          <w:sz w:val="24"/>
          <w:szCs w:val="24"/>
          <w:rtl/>
        </w:rPr>
        <w:t>,</w:t>
      </w:r>
      <w:r w:rsidR="00892F7F" w:rsidRPr="006556AC">
        <w:rPr>
          <w:rFonts w:ascii="David" w:hAnsi="David" w:cs="David"/>
          <w:sz w:val="24"/>
          <w:szCs w:val="24"/>
          <w:rtl/>
        </w:rPr>
        <w:t xml:space="preserve"> שחי בסוף תקופת הרפובליקה, בערך בשנות הארבעים של המאה הראשונה לפני הספירה, אל מול עליית יוליוס קיסר וממשיכיו. הוא שניסח את התפיסות הרפובליקניות</w:t>
      </w:r>
      <w:r w:rsidR="00892F7F" w:rsidRPr="006556AC">
        <w:rPr>
          <w:rFonts w:ascii="David" w:hAnsi="David" w:cs="David" w:hint="cs"/>
          <w:sz w:val="24"/>
          <w:szCs w:val="24"/>
          <w:rtl/>
        </w:rPr>
        <w:t>.</w:t>
      </w:r>
      <w:r w:rsidR="00205B47" w:rsidRPr="006556AC">
        <w:rPr>
          <w:rFonts w:ascii="David" w:hAnsi="David" w:cs="David" w:hint="cs"/>
          <w:sz w:val="24"/>
          <w:szCs w:val="24"/>
          <w:rtl/>
        </w:rPr>
        <w:t xml:space="preserve"> </w:t>
      </w:r>
      <w:r w:rsidR="00DE7A3A">
        <w:rPr>
          <w:rFonts w:ascii="David" w:hAnsi="David" w:cs="David" w:hint="cs"/>
          <w:sz w:val="24"/>
          <w:szCs w:val="24"/>
          <w:rtl/>
        </w:rPr>
        <w:t xml:space="preserve">וזאת בתקופה של היחלשות הרפובליקה. </w:t>
      </w:r>
      <w:r w:rsidR="00205B47" w:rsidRPr="006556AC">
        <w:rPr>
          <w:rFonts w:ascii="David" w:hAnsi="David" w:cs="David"/>
          <w:b/>
          <w:bCs/>
          <w:sz w:val="24"/>
          <w:szCs w:val="24"/>
          <w:rtl/>
        </w:rPr>
        <w:t>כתוצאה מהישגיה של רומא, הרפובליקה נחלשה ועלו גנרלים גדולים</w:t>
      </w:r>
      <w:r w:rsidR="00205B47" w:rsidRPr="006556AC">
        <w:rPr>
          <w:rFonts w:ascii="David" w:hAnsi="David" w:cs="David" w:hint="cs"/>
          <w:b/>
          <w:bCs/>
          <w:sz w:val="24"/>
          <w:szCs w:val="24"/>
          <w:rtl/>
        </w:rPr>
        <w:t xml:space="preserve"> לשלטון-</w:t>
      </w:r>
      <w:r w:rsidR="00205B47" w:rsidRPr="006556AC">
        <w:rPr>
          <w:rFonts w:ascii="David" w:hAnsi="David" w:cs="David" w:hint="cs"/>
          <w:sz w:val="24"/>
          <w:szCs w:val="24"/>
          <w:rtl/>
        </w:rPr>
        <w:t xml:space="preserve"> כמו</w:t>
      </w:r>
      <w:r w:rsidR="00205B47" w:rsidRPr="006556AC">
        <w:rPr>
          <w:rFonts w:ascii="David" w:hAnsi="David" w:cs="David"/>
          <w:sz w:val="24"/>
          <w:szCs w:val="24"/>
          <w:rtl/>
        </w:rPr>
        <w:t xml:space="preserve"> מריוס, סולה, קראסוס, פומפיוס, </w:t>
      </w:r>
      <w:r w:rsidR="00205B47" w:rsidRPr="00A555F7">
        <w:rPr>
          <w:rFonts w:ascii="David" w:hAnsi="David" w:cs="David" w:hint="cs"/>
          <w:b/>
          <w:bCs/>
          <w:sz w:val="24"/>
          <w:szCs w:val="24"/>
          <w:rtl/>
        </w:rPr>
        <w:t>ו</w:t>
      </w:r>
      <w:r w:rsidR="00205B47" w:rsidRPr="00A555F7">
        <w:rPr>
          <w:rFonts w:ascii="David" w:hAnsi="David" w:cs="David"/>
          <w:b/>
          <w:bCs/>
          <w:sz w:val="24"/>
          <w:szCs w:val="24"/>
          <w:rtl/>
        </w:rPr>
        <w:t>יוליוס קיסר</w:t>
      </w:r>
      <w:r w:rsidR="00A555F7">
        <w:rPr>
          <w:rFonts w:ascii="David" w:hAnsi="David" w:cs="David" w:hint="cs"/>
          <w:sz w:val="24"/>
          <w:szCs w:val="24"/>
          <w:rtl/>
        </w:rPr>
        <w:t>, גדול המדינאים ואנשי הצבא בתולדות רומא,  שהפך לדיקטטור</w:t>
      </w:r>
      <w:r w:rsidR="00205B47" w:rsidRPr="006556AC">
        <w:rPr>
          <w:rFonts w:ascii="David" w:hAnsi="David" w:cs="David"/>
          <w:sz w:val="24"/>
          <w:szCs w:val="24"/>
          <w:rtl/>
        </w:rPr>
        <w:t xml:space="preserve"> </w:t>
      </w:r>
      <w:r w:rsidR="00A555F7">
        <w:rPr>
          <w:rFonts w:ascii="David" w:hAnsi="David" w:cs="David" w:hint="cs"/>
          <w:sz w:val="24"/>
          <w:szCs w:val="24"/>
          <w:rtl/>
        </w:rPr>
        <w:t xml:space="preserve">וסיים למעשה את הרפובליקה, </w:t>
      </w:r>
      <w:r w:rsidR="00205B47" w:rsidRPr="006556AC">
        <w:rPr>
          <w:rFonts w:ascii="David" w:hAnsi="David" w:cs="David"/>
          <w:sz w:val="24"/>
          <w:szCs w:val="24"/>
          <w:rtl/>
        </w:rPr>
        <w:t xml:space="preserve">שנרצח בשנת 44 לפה"ס על ידי הסנטורים בראשות ברוטוס וקסיוס. </w:t>
      </w:r>
      <w:r w:rsidRPr="006556AC">
        <w:rPr>
          <w:rFonts w:ascii="David" w:hAnsi="David" w:cs="David" w:hint="cs"/>
          <w:sz w:val="24"/>
          <w:szCs w:val="24"/>
          <w:rtl/>
        </w:rPr>
        <w:t xml:space="preserve">לאחר המלחמות רומא מתחילה לחשוב על התרחבות אימפריאלית לאזורים נוספים (למשל באסיה). הגנרלים היו יוצאים למסעות ארוכים עם הצבאות שלהם, שבמהלכם הם היו צריכים לממן אותם. דבר זה יצר נאמנות לגנרל עצמו, מה שהפחית מכוח הרפובליקה הרומאית. הליך זה הוביל לכך שלאחר מותו של יוליוס קיסר </w:t>
      </w:r>
      <w:r w:rsidRPr="006556AC">
        <w:rPr>
          <w:rFonts w:ascii="David" w:hAnsi="David" w:cs="David" w:hint="cs"/>
          <w:b/>
          <w:bCs/>
          <w:sz w:val="24"/>
          <w:szCs w:val="24"/>
          <w:rtl/>
        </w:rPr>
        <w:t>הרפובליקה הרומאית הפכה לקיסרות, כאשר הקיסר הראשון היה</w:t>
      </w:r>
      <w:r w:rsidR="00A555F7">
        <w:rPr>
          <w:rFonts w:ascii="David" w:hAnsi="David" w:cs="David" w:hint="cs"/>
          <w:b/>
          <w:bCs/>
          <w:sz w:val="24"/>
          <w:szCs w:val="24"/>
          <w:rtl/>
        </w:rPr>
        <w:t xml:space="preserve"> יורשו של קיסר ובן משפחתו, אוקטווינוס שכונה לימים בשם:</w:t>
      </w:r>
      <w:r w:rsidRPr="006556AC">
        <w:rPr>
          <w:rFonts w:ascii="David" w:hAnsi="David" w:cs="David" w:hint="cs"/>
          <w:b/>
          <w:bCs/>
          <w:sz w:val="24"/>
          <w:szCs w:val="24"/>
          <w:rtl/>
        </w:rPr>
        <w:t xml:space="preserve"> אוגוסטוס</w:t>
      </w:r>
      <w:r w:rsidRPr="006556AC">
        <w:rPr>
          <w:rFonts w:ascii="David" w:hAnsi="David" w:cs="David" w:hint="cs"/>
          <w:sz w:val="24"/>
          <w:szCs w:val="24"/>
          <w:rtl/>
        </w:rPr>
        <w:t xml:space="preserve">. </w:t>
      </w:r>
      <w:r w:rsidR="00205B47" w:rsidRPr="006556AC">
        <w:rPr>
          <w:rFonts w:ascii="David" w:hAnsi="David" w:cs="David"/>
          <w:sz w:val="24"/>
          <w:szCs w:val="24"/>
          <w:rtl/>
        </w:rPr>
        <w:t xml:space="preserve">מ27 לפנה"ס השתנה המשטר והפך </w:t>
      </w:r>
      <w:r w:rsidR="00205B47" w:rsidRPr="006556AC">
        <w:rPr>
          <w:rFonts w:ascii="David" w:hAnsi="David" w:cs="David"/>
          <w:b/>
          <w:bCs/>
          <w:sz w:val="24"/>
          <w:szCs w:val="24"/>
          <w:rtl/>
        </w:rPr>
        <w:t>לפרינקיפאס, שלטון הראשון בין השווים</w:t>
      </w:r>
      <w:r w:rsidR="00205B47" w:rsidRPr="006556AC">
        <w:rPr>
          <w:rFonts w:ascii="David" w:hAnsi="David" w:cs="David"/>
          <w:sz w:val="24"/>
          <w:szCs w:val="24"/>
          <w:rtl/>
        </w:rPr>
        <w:t>. בעצם התחלת הקיסרות הרומית, ע"י אוגוסטוס</w:t>
      </w:r>
      <w:r w:rsidRPr="006556AC">
        <w:rPr>
          <w:rFonts w:ascii="David" w:hAnsi="David" w:cs="David" w:hint="cs"/>
          <w:sz w:val="24"/>
          <w:szCs w:val="24"/>
          <w:rtl/>
        </w:rPr>
        <w:t>.</w:t>
      </w:r>
    </w:p>
    <w:p w14:paraId="7C2D6F20" w14:textId="44AC8519" w:rsidR="00A555F7" w:rsidRDefault="00A555F7" w:rsidP="001727B9">
      <w:pPr>
        <w:spacing w:after="160" w:line="360" w:lineRule="auto"/>
        <w:rPr>
          <w:rFonts w:ascii="David" w:hAnsi="David" w:cs="David"/>
          <w:sz w:val="24"/>
          <w:szCs w:val="24"/>
          <w:rtl/>
        </w:rPr>
      </w:pPr>
      <w:r>
        <w:rPr>
          <w:rFonts w:ascii="David" w:hAnsi="David" w:cs="David" w:hint="cs"/>
          <w:sz w:val="24"/>
          <w:szCs w:val="24"/>
          <w:rtl/>
        </w:rPr>
        <w:t>הקיסרות הרומאית קיימה את המוסדות הותיקים ובמרכזם הסנט אולם הכוח המעשי עבר לידי הקיסר והמקורבים אליו. חלק מהקיסרים היו חכמים ויעילים כמו אוגוסטוס, קלאודיוס, אספסיאנוס ואחרים. לעומתם, היו קיסרים שעצמת היתר שלהם העבירה אותם על דעתם והם הפכו לעריצים זוועתיים, כמו קליגולה ונירון. בכל מקרה הקיסרות הרומאית המשיכה להתקיים ולבסוף בזמן הקיסר קונסטנטינוס במאה הרביעית לספירה, רומא חולקה למערב בראשות העיר רומא ולמזרח בראשות העיר החדשה, קונסטנטינופול (לימים איסטנבול לאחר הכיבוש התורכי). רומא המערבית נפלה ב-476 ובכך מקובל לפתוח את תקופת ימי הביניים. לעומת זאת, האימפריה הביזנטית החזיקה מעמד גם לאחר שחלקים נקרעו ממנה עד לנפילתה בידי הטורקים ב-1453.</w:t>
      </w:r>
    </w:p>
    <w:p w14:paraId="72966FD0" w14:textId="77777777" w:rsidR="00052F29" w:rsidRPr="006556AC" w:rsidRDefault="00052F29" w:rsidP="001727B9">
      <w:pPr>
        <w:spacing w:after="160" w:line="360" w:lineRule="auto"/>
        <w:rPr>
          <w:rFonts w:ascii="David" w:hAnsi="David" w:cs="David"/>
          <w:sz w:val="24"/>
          <w:szCs w:val="24"/>
          <w:rtl/>
        </w:rPr>
      </w:pPr>
    </w:p>
    <w:p w14:paraId="60449193" w14:textId="2E8ABB2D" w:rsidR="001E01EA" w:rsidRPr="00960B07" w:rsidRDefault="00960B07" w:rsidP="00960B07">
      <w:pPr>
        <w:pStyle w:val="a3"/>
        <w:tabs>
          <w:tab w:val="num" w:pos="423"/>
        </w:tabs>
        <w:spacing w:after="0" w:line="360" w:lineRule="auto"/>
        <w:ind w:left="1235"/>
        <w:jc w:val="left"/>
        <w:rPr>
          <w:rFonts w:ascii="David" w:hAnsi="David" w:cs="David"/>
          <w:b/>
          <w:bCs/>
          <w:sz w:val="36"/>
          <w:szCs w:val="36"/>
          <w:rtl/>
        </w:rPr>
      </w:pPr>
      <w:r w:rsidRPr="00960B07">
        <w:rPr>
          <w:rFonts w:ascii="David" w:hAnsi="David" w:cs="David" w:hint="cs"/>
          <w:b/>
          <w:bCs/>
          <w:sz w:val="36"/>
          <w:szCs w:val="36"/>
          <w:rtl/>
        </w:rPr>
        <w:t xml:space="preserve">חטיבה שנייה: </w:t>
      </w:r>
      <w:r w:rsidR="001E01EA" w:rsidRPr="00960B07">
        <w:rPr>
          <w:rFonts w:ascii="David" w:hAnsi="David" w:cs="David" w:hint="cs"/>
          <w:b/>
          <w:bCs/>
          <w:sz w:val="36"/>
          <w:szCs w:val="36"/>
          <w:rtl/>
        </w:rPr>
        <w:t>ההגות המדינית היהודית</w:t>
      </w:r>
      <w:r w:rsidR="009317E1" w:rsidRPr="00960B07">
        <w:rPr>
          <w:rFonts w:ascii="David" w:hAnsi="David" w:cs="David" w:hint="cs"/>
          <w:b/>
          <w:bCs/>
          <w:sz w:val="36"/>
          <w:szCs w:val="36"/>
          <w:rtl/>
        </w:rPr>
        <w:t xml:space="preserve"> והנוצרית</w:t>
      </w:r>
    </w:p>
    <w:p w14:paraId="0891CC1F" w14:textId="207BF0A8" w:rsidR="001E01EA" w:rsidRPr="006556AC" w:rsidRDefault="001E01EA" w:rsidP="00205B47">
      <w:pPr>
        <w:tabs>
          <w:tab w:val="num" w:pos="423"/>
        </w:tabs>
        <w:spacing w:after="0" w:line="360" w:lineRule="auto"/>
        <w:rPr>
          <w:rFonts w:ascii="David" w:hAnsi="David" w:cs="David"/>
          <w:b/>
          <w:bCs/>
          <w:i/>
          <w:iCs/>
          <w:sz w:val="24"/>
          <w:szCs w:val="24"/>
          <w:rtl/>
        </w:rPr>
      </w:pPr>
      <w:r w:rsidRPr="006556AC">
        <w:rPr>
          <w:rFonts w:ascii="David" w:hAnsi="David" w:cs="David" w:hint="cs"/>
          <w:sz w:val="24"/>
          <w:szCs w:val="24"/>
          <w:rtl/>
        </w:rPr>
        <w:br/>
      </w:r>
      <w:r w:rsidR="00DE7A3A" w:rsidRPr="00DE7A3A">
        <w:rPr>
          <w:rFonts w:ascii="David" w:hAnsi="David" w:cs="David" w:hint="cs"/>
          <w:b/>
          <w:bCs/>
          <w:i/>
          <w:iCs/>
          <w:sz w:val="32"/>
          <w:szCs w:val="32"/>
          <w:rtl/>
        </w:rPr>
        <w:t>הקדמה</w:t>
      </w:r>
      <w:r w:rsidR="00DE7A3A">
        <w:rPr>
          <w:rFonts w:ascii="David" w:hAnsi="David" w:cs="David" w:hint="cs"/>
          <w:b/>
          <w:bCs/>
          <w:i/>
          <w:iCs/>
          <w:sz w:val="24"/>
          <w:szCs w:val="24"/>
          <w:rtl/>
        </w:rPr>
        <w:t>:</w:t>
      </w:r>
    </w:p>
    <w:p w14:paraId="29A4286D" w14:textId="77777777" w:rsidR="009317E1" w:rsidRPr="006556AC" w:rsidRDefault="001E01EA" w:rsidP="0083123A">
      <w:pPr>
        <w:tabs>
          <w:tab w:val="num" w:pos="423"/>
        </w:tabs>
        <w:spacing w:after="0" w:line="360" w:lineRule="auto"/>
        <w:rPr>
          <w:rFonts w:ascii="David" w:hAnsi="David" w:cs="David"/>
          <w:sz w:val="24"/>
          <w:szCs w:val="24"/>
          <w:rtl/>
        </w:rPr>
      </w:pPr>
      <w:r w:rsidRPr="006556AC">
        <w:rPr>
          <w:rFonts w:ascii="David" w:hAnsi="David" w:cs="David" w:hint="cs"/>
          <w:sz w:val="24"/>
          <w:szCs w:val="24"/>
          <w:rtl/>
        </w:rPr>
        <w:t xml:space="preserve">המחשבה המדינית המערבית יש לה </w:t>
      </w:r>
      <w:r w:rsidRPr="006556AC">
        <w:rPr>
          <w:rFonts w:ascii="David" w:hAnsi="David" w:cs="David" w:hint="cs"/>
          <w:b/>
          <w:bCs/>
          <w:sz w:val="24"/>
          <w:szCs w:val="24"/>
          <w:rtl/>
        </w:rPr>
        <w:t>2 רגליים עתיקות</w:t>
      </w:r>
      <w:r w:rsidR="009317E1" w:rsidRPr="006556AC">
        <w:rPr>
          <w:rFonts w:ascii="David" w:hAnsi="David" w:cs="David" w:hint="cs"/>
          <w:sz w:val="24"/>
          <w:szCs w:val="24"/>
          <w:rtl/>
        </w:rPr>
        <w:t xml:space="preserve">- </w:t>
      </w:r>
    </w:p>
    <w:p w14:paraId="1FD1EC61" w14:textId="77777777" w:rsidR="009317E1" w:rsidRPr="006556AC" w:rsidRDefault="001E01EA" w:rsidP="008E522E">
      <w:pPr>
        <w:pStyle w:val="a3"/>
        <w:numPr>
          <w:ilvl w:val="0"/>
          <w:numId w:val="34"/>
        </w:numPr>
        <w:tabs>
          <w:tab w:val="num" w:pos="423"/>
        </w:tabs>
        <w:spacing w:after="0" w:line="360" w:lineRule="auto"/>
        <w:ind w:left="423"/>
        <w:rPr>
          <w:rFonts w:ascii="David" w:hAnsi="David" w:cs="David"/>
          <w:sz w:val="24"/>
          <w:szCs w:val="24"/>
        </w:rPr>
      </w:pPr>
      <w:r w:rsidRPr="006556AC">
        <w:rPr>
          <w:rFonts w:ascii="David" w:hAnsi="David" w:cs="David" w:hint="cs"/>
          <w:sz w:val="24"/>
          <w:szCs w:val="24"/>
          <w:rtl/>
        </w:rPr>
        <w:t>קלאסי</w:t>
      </w:r>
      <w:r w:rsidR="009317E1" w:rsidRPr="006556AC">
        <w:rPr>
          <w:rFonts w:ascii="David" w:hAnsi="David" w:cs="David" w:hint="cs"/>
          <w:sz w:val="24"/>
          <w:szCs w:val="24"/>
          <w:rtl/>
        </w:rPr>
        <w:t>ת</w:t>
      </w:r>
      <w:r w:rsidRPr="006556AC">
        <w:rPr>
          <w:rFonts w:ascii="David" w:hAnsi="David" w:cs="David" w:hint="cs"/>
          <w:sz w:val="24"/>
          <w:szCs w:val="24"/>
          <w:rtl/>
        </w:rPr>
        <w:t>-יוונית, הלניסטית</w:t>
      </w:r>
    </w:p>
    <w:p w14:paraId="3FADE56D" w14:textId="77777777" w:rsidR="009317E1" w:rsidRPr="006556AC" w:rsidRDefault="001E01EA" w:rsidP="008E522E">
      <w:pPr>
        <w:pStyle w:val="a3"/>
        <w:numPr>
          <w:ilvl w:val="0"/>
          <w:numId w:val="34"/>
        </w:numPr>
        <w:tabs>
          <w:tab w:val="num" w:pos="423"/>
        </w:tabs>
        <w:spacing w:after="0" w:line="360" w:lineRule="auto"/>
        <w:ind w:left="423"/>
        <w:rPr>
          <w:rFonts w:ascii="David" w:hAnsi="David" w:cs="David"/>
          <w:sz w:val="24"/>
          <w:szCs w:val="24"/>
        </w:rPr>
      </w:pPr>
      <w:r w:rsidRPr="006556AC">
        <w:rPr>
          <w:rFonts w:ascii="David" w:hAnsi="David" w:cs="David" w:hint="cs"/>
          <w:sz w:val="24"/>
          <w:szCs w:val="24"/>
          <w:rtl/>
        </w:rPr>
        <w:t xml:space="preserve">הדתית שמבוססת על המורשת העברית והנוצרית. </w:t>
      </w:r>
    </w:p>
    <w:p w14:paraId="187E803C" w14:textId="2D77E0BE" w:rsidR="003A765D" w:rsidRPr="00DE7A3A" w:rsidRDefault="003A765D" w:rsidP="003A765D">
      <w:pPr>
        <w:tabs>
          <w:tab w:val="num" w:pos="423"/>
        </w:tabs>
        <w:spacing w:after="0" w:line="360" w:lineRule="auto"/>
        <w:rPr>
          <w:rFonts w:ascii="David" w:hAnsi="David" w:cs="David"/>
          <w:sz w:val="24"/>
          <w:szCs w:val="24"/>
          <w:u w:val="single"/>
        </w:rPr>
      </w:pPr>
      <w:r w:rsidRPr="006556AC">
        <w:rPr>
          <w:rFonts w:ascii="David" w:hAnsi="David" w:cs="David"/>
          <w:b/>
          <w:bCs/>
          <w:sz w:val="24"/>
          <w:szCs w:val="24"/>
          <w:rtl/>
        </w:rPr>
        <w:br/>
      </w:r>
      <w:r w:rsidRPr="006556AC">
        <w:rPr>
          <w:rFonts w:ascii="David" w:hAnsi="David" w:cs="David" w:hint="cs"/>
          <w:b/>
          <w:bCs/>
          <w:sz w:val="24"/>
          <w:szCs w:val="24"/>
          <w:rtl/>
        </w:rPr>
        <w:t>בימי הביניים הנצרות הפכה להיות הגורם הדומיננטי במערב. מנפילת האימפריה הרומית המערבית החלה עליית הנצרות</w:t>
      </w:r>
      <w:r w:rsidR="00DE7A3A">
        <w:rPr>
          <w:rFonts w:ascii="David" w:hAnsi="David" w:cs="David" w:hint="cs"/>
          <w:b/>
          <w:bCs/>
          <w:sz w:val="24"/>
          <w:szCs w:val="24"/>
          <w:rtl/>
        </w:rPr>
        <w:t xml:space="preserve"> במקום המדינה הרומאית</w:t>
      </w:r>
      <w:r w:rsidRPr="006556AC">
        <w:rPr>
          <w:rFonts w:ascii="David" w:hAnsi="David" w:cs="David" w:hint="cs"/>
          <w:b/>
          <w:bCs/>
          <w:sz w:val="24"/>
          <w:szCs w:val="24"/>
          <w:rtl/>
        </w:rPr>
        <w:t>.</w:t>
      </w:r>
      <w:r w:rsidRPr="006556AC">
        <w:rPr>
          <w:rFonts w:ascii="David" w:hAnsi="David" w:cs="David" w:hint="cs"/>
          <w:sz w:val="24"/>
          <w:szCs w:val="24"/>
          <w:rtl/>
        </w:rPr>
        <w:t xml:space="preserve"> במזרח אירופה שלטה האימפריה הביזנטית שלא נפלה בה הייתה הדת היוונית-אורתודוקסית. כשעוסקים במחשבה מדינית נוצרית עוסקים במערב אירופה ובנצרות הקתולית. הטקסט התנ"כי הוא טקסט חשוב מזווית ראיה נוצרית ומזווית ראיה מערבית. הדבר נכון בעיקר עקב המהפכה הפרוטסטנטית, </w:t>
      </w:r>
      <w:r w:rsidR="00DE7A3A">
        <w:rPr>
          <w:rFonts w:ascii="David" w:hAnsi="David" w:cs="David" w:hint="cs"/>
          <w:sz w:val="24"/>
          <w:szCs w:val="24"/>
          <w:rtl/>
        </w:rPr>
        <w:t>שחיזקה את מקום</w:t>
      </w:r>
      <w:r w:rsidRPr="006556AC">
        <w:rPr>
          <w:rFonts w:ascii="David" w:hAnsi="David" w:cs="David" w:hint="cs"/>
          <w:sz w:val="24"/>
          <w:szCs w:val="24"/>
          <w:rtl/>
        </w:rPr>
        <w:t xml:space="preserve"> התנ"ך. לכן לתנ"ך העברי במאות ה-16-18 היה חלק חשוב בעיצוב התודעה הפרוטסטנטית. החיבור שבין הברית הישנה</w:t>
      </w:r>
      <w:r w:rsidR="00DE7A3A">
        <w:rPr>
          <w:rFonts w:ascii="David" w:hAnsi="David" w:cs="David" w:hint="cs"/>
          <w:sz w:val="24"/>
          <w:szCs w:val="24"/>
          <w:rtl/>
        </w:rPr>
        <w:t>-התנ"ך,</w:t>
      </w:r>
      <w:r w:rsidRPr="006556AC">
        <w:rPr>
          <w:rFonts w:ascii="David" w:hAnsi="David" w:cs="David" w:hint="cs"/>
          <w:sz w:val="24"/>
          <w:szCs w:val="24"/>
          <w:rtl/>
        </w:rPr>
        <w:t xml:space="preserve"> לברית החדשה</w:t>
      </w:r>
      <w:r w:rsidR="00DE7A3A">
        <w:rPr>
          <w:rFonts w:ascii="David" w:hAnsi="David" w:cs="David" w:hint="cs"/>
          <w:sz w:val="24"/>
          <w:szCs w:val="24"/>
          <w:rtl/>
        </w:rPr>
        <w:t xml:space="preserve">-כתבי הקודש הנוצרים, </w:t>
      </w:r>
      <w:r w:rsidRPr="006556AC">
        <w:rPr>
          <w:rFonts w:ascii="David" w:hAnsi="David" w:cs="David" w:hint="cs"/>
          <w:sz w:val="24"/>
          <w:szCs w:val="24"/>
          <w:rtl/>
        </w:rPr>
        <w:t>ע</w:t>
      </w:r>
      <w:r w:rsidR="00DE7A3A">
        <w:rPr>
          <w:rFonts w:ascii="David" w:hAnsi="David" w:cs="David" w:hint="cs"/>
          <w:sz w:val="24"/>
          <w:szCs w:val="24"/>
          <w:rtl/>
        </w:rPr>
        <w:t>ו</w:t>
      </w:r>
      <w:r w:rsidRPr="006556AC">
        <w:rPr>
          <w:rFonts w:ascii="David" w:hAnsi="David" w:cs="David" w:hint="cs"/>
          <w:sz w:val="24"/>
          <w:szCs w:val="24"/>
          <w:rtl/>
        </w:rPr>
        <w:t>מד בבסיס המחשבה המדינית הנוצרית והיא הגיעה לשיאה במאות ה-14-13.  הציוויליזצ</w:t>
      </w:r>
      <w:r w:rsidRPr="006556AC">
        <w:rPr>
          <w:rFonts w:ascii="David" w:hAnsi="David" w:cs="David" w:hint="eastAsia"/>
          <w:sz w:val="24"/>
          <w:szCs w:val="24"/>
          <w:rtl/>
        </w:rPr>
        <w:t>יה</w:t>
      </w:r>
      <w:r w:rsidRPr="006556AC">
        <w:rPr>
          <w:rFonts w:ascii="David" w:hAnsi="David" w:cs="David" w:hint="cs"/>
          <w:sz w:val="24"/>
          <w:szCs w:val="24"/>
          <w:rtl/>
        </w:rPr>
        <w:t xml:space="preserve"> שהייתה נוצרית מובהקת עוצבה ע"י תובנות נוצריות בסיסיות, שהשפיעו על המחשבה המדינית המערבית. גם נוצרים חילונים עדיין היו נוצרים, ולכן הטקסטים התנ"כיים היוו חלק חשוב </w:t>
      </w:r>
      <w:r w:rsidRPr="006556AC">
        <w:rPr>
          <w:rFonts w:ascii="David" w:hAnsi="David" w:cs="David" w:hint="cs"/>
          <w:sz w:val="24"/>
          <w:szCs w:val="24"/>
          <w:rtl/>
        </w:rPr>
        <w:lastRenderedPageBreak/>
        <w:t>מהקאנון שלהם. בשל כך המורשת העברית היא יסוד כה מרכזי בציוויליזציה המערבית, ולכן בעולם האמריקאי מקובל לדבר על המורשת העברית-נוצרית. בתודעה של היהודים המורשת העברית מנוגדת למורשת הנוצרית, מאחר שהמורשת הנוצרית לעיתים</w:t>
      </w:r>
      <w:r w:rsidR="00DE7A3A">
        <w:rPr>
          <w:rFonts w:ascii="David" w:hAnsi="David" w:cs="David" w:hint="cs"/>
          <w:sz w:val="24"/>
          <w:szCs w:val="24"/>
          <w:rtl/>
        </w:rPr>
        <w:t xml:space="preserve"> קרובות</w:t>
      </w:r>
      <w:r w:rsidRPr="006556AC">
        <w:rPr>
          <w:rFonts w:ascii="David" w:hAnsi="David" w:cs="David" w:hint="cs"/>
          <w:sz w:val="24"/>
          <w:szCs w:val="24"/>
          <w:rtl/>
        </w:rPr>
        <w:t xml:space="preserve"> ד</w:t>
      </w:r>
      <w:r w:rsidR="00DE7A3A">
        <w:rPr>
          <w:rFonts w:ascii="David" w:hAnsi="David" w:cs="David" w:hint="cs"/>
          <w:sz w:val="24"/>
          <w:szCs w:val="24"/>
          <w:rtl/>
        </w:rPr>
        <w:t>גלה</w:t>
      </w:r>
      <w:r w:rsidRPr="006556AC">
        <w:rPr>
          <w:rFonts w:ascii="David" w:hAnsi="David" w:cs="David" w:hint="cs"/>
          <w:sz w:val="24"/>
          <w:szCs w:val="24"/>
          <w:rtl/>
        </w:rPr>
        <w:t xml:space="preserve"> ברדיפה של יהודים.</w:t>
      </w:r>
      <w:r w:rsidR="00A80350" w:rsidRPr="006556AC">
        <w:rPr>
          <w:rFonts w:ascii="David" w:hAnsi="David" w:cs="David" w:hint="cs"/>
          <w:sz w:val="24"/>
          <w:szCs w:val="24"/>
          <w:rtl/>
        </w:rPr>
        <w:t xml:space="preserve"> ניסיון להגדיר את המחשבה המדינית המקראית כמחשבה מדינית יהודית הוא בעייתי, מאחר שהטקסט המרכזי ביהדות הוא ברוב התקופות לא התנ"ך </w:t>
      </w:r>
      <w:r w:rsidR="00DE7A3A">
        <w:rPr>
          <w:rFonts w:ascii="David" w:hAnsi="David" w:cs="David" w:hint="cs"/>
          <w:sz w:val="24"/>
          <w:szCs w:val="24"/>
          <w:rtl/>
        </w:rPr>
        <w:t>לבד, אף שהוא הטקסט הכי מקודש, אלא גם המשנה והתלמוד ולרוב האנשים הפשוטים, קודם כל סידור התפילה.</w:t>
      </w:r>
      <w:r w:rsidR="00A80350" w:rsidRPr="006556AC">
        <w:rPr>
          <w:rFonts w:ascii="David" w:hAnsi="David" w:cs="David" w:hint="cs"/>
          <w:sz w:val="24"/>
          <w:szCs w:val="24"/>
          <w:rtl/>
        </w:rPr>
        <w:t xml:space="preserve"> </w:t>
      </w:r>
      <w:r w:rsidR="00A80350" w:rsidRPr="00DE7A3A">
        <w:rPr>
          <w:rFonts w:ascii="David" w:hAnsi="David" w:cs="David" w:hint="cs"/>
          <w:sz w:val="24"/>
          <w:szCs w:val="24"/>
          <w:u w:val="single"/>
          <w:rtl/>
        </w:rPr>
        <w:t xml:space="preserve">מכאן </w:t>
      </w:r>
      <w:r w:rsidR="00DE7A3A" w:rsidRPr="00DE7A3A">
        <w:rPr>
          <w:rFonts w:ascii="David" w:hAnsi="David" w:cs="David" w:hint="cs"/>
          <w:sz w:val="24"/>
          <w:szCs w:val="24"/>
          <w:u w:val="single"/>
          <w:rtl/>
        </w:rPr>
        <w:t>שהתמקדות רק בתנ"ך (=המקרא) כשעוסקים במחשבה מדינית יהודית מזווית יהודית, אינו נכון. אבל מזווית נוצרית-בהחלט כן.</w:t>
      </w:r>
    </w:p>
    <w:p w14:paraId="1EB7878D" w14:textId="77777777" w:rsidR="005561F1" w:rsidRPr="006556AC" w:rsidRDefault="005561F1" w:rsidP="00F3460F">
      <w:pPr>
        <w:tabs>
          <w:tab w:val="num" w:pos="423"/>
        </w:tabs>
        <w:spacing w:after="0" w:line="360" w:lineRule="auto"/>
        <w:rPr>
          <w:rFonts w:ascii="David" w:hAnsi="David" w:cs="David"/>
          <w:sz w:val="24"/>
          <w:szCs w:val="24"/>
          <w:rtl/>
        </w:rPr>
      </w:pPr>
    </w:p>
    <w:p w14:paraId="578DBC3F" w14:textId="09C2195C" w:rsidR="001E74FD" w:rsidRPr="00921F50" w:rsidRDefault="00960B07" w:rsidP="00F3460F">
      <w:pPr>
        <w:tabs>
          <w:tab w:val="num" w:pos="423"/>
        </w:tabs>
        <w:spacing w:after="0" w:line="360" w:lineRule="auto"/>
        <w:rPr>
          <w:rFonts w:ascii="David" w:hAnsi="David" w:cs="David"/>
          <w:b/>
          <w:bCs/>
          <w:sz w:val="32"/>
          <w:szCs w:val="32"/>
          <w:rtl/>
        </w:rPr>
      </w:pPr>
      <w:r w:rsidRPr="00921F50">
        <w:rPr>
          <w:rFonts w:ascii="David" w:hAnsi="David" w:cs="David" w:hint="cs"/>
          <w:b/>
          <w:bCs/>
          <w:sz w:val="32"/>
          <w:szCs w:val="32"/>
          <w:rtl/>
        </w:rPr>
        <w:t>א. ההגות המדינית היהודית (בעיקר המקראית[התנכ"ית])</w:t>
      </w:r>
    </w:p>
    <w:p w14:paraId="0B5A9729" w14:textId="6FFACDE1" w:rsidR="00960B07" w:rsidRPr="00DE7A3A" w:rsidRDefault="00DE7A3A" w:rsidP="00F3460F">
      <w:pPr>
        <w:tabs>
          <w:tab w:val="num" w:pos="423"/>
        </w:tabs>
        <w:spacing w:after="0" w:line="360" w:lineRule="auto"/>
        <w:rPr>
          <w:rFonts w:ascii="David" w:hAnsi="David" w:cs="David"/>
          <w:sz w:val="24"/>
          <w:szCs w:val="24"/>
          <w:rtl/>
        </w:rPr>
      </w:pPr>
      <w:r w:rsidRPr="00DE7A3A">
        <w:rPr>
          <w:rFonts w:ascii="David" w:hAnsi="David" w:cs="David" w:hint="cs"/>
          <w:b/>
          <w:bCs/>
          <w:sz w:val="24"/>
          <w:szCs w:val="24"/>
          <w:rtl/>
        </w:rPr>
        <w:t>הערה מושגית:</w:t>
      </w:r>
      <w:r>
        <w:rPr>
          <w:rFonts w:ascii="David" w:hAnsi="David" w:cs="David" w:hint="cs"/>
          <w:b/>
          <w:bCs/>
          <w:sz w:val="24"/>
          <w:szCs w:val="24"/>
          <w:rtl/>
        </w:rPr>
        <w:t xml:space="preserve"> עם ישראל מול העם היהודי. </w:t>
      </w:r>
      <w:r w:rsidRPr="00DE7A3A">
        <w:rPr>
          <w:rFonts w:ascii="David" w:hAnsi="David" w:cs="David" w:hint="cs"/>
          <w:sz w:val="24"/>
          <w:szCs w:val="24"/>
          <w:rtl/>
        </w:rPr>
        <w:t>כשמדובר בתנ</w:t>
      </w:r>
      <w:r>
        <w:rPr>
          <w:rFonts w:ascii="David" w:hAnsi="David" w:cs="David" w:hint="cs"/>
          <w:sz w:val="24"/>
          <w:szCs w:val="24"/>
          <w:rtl/>
        </w:rPr>
        <w:t>"ך לא מדובר כמעט על יהודים. המושגים הם "עם ישראל" "בני ישראל" וכדומה. המושג "יהודי" הוא במקורו "יהודאי" כלומר מי שהגיע מממלכת יהודה שהוחרבה ב-586 לפה"ס על ידי נבוכדנצר מלך בבל. צריך לזכור ששבטי ישראל התלכדו בשלב מסוים לממלכה מאוחדת תחת הנהגת שלושה מלכים: שאול ואחריו דוד ואחריו בנו שלמה. לאחר מות שלמה כשעלה בנו, רחבעם, התפרקה הממלכה לשני חלקים (מלכים א, פרק יא): הממלכה היותר גדולה,</w:t>
      </w:r>
      <w:r w:rsidR="00921F50">
        <w:rPr>
          <w:rFonts w:ascii="David" w:hAnsi="David" w:cs="David" w:hint="cs"/>
          <w:sz w:val="24"/>
          <w:szCs w:val="24"/>
          <w:rtl/>
        </w:rPr>
        <w:t xml:space="preserve"> הצפונית,</w:t>
      </w:r>
      <w:r>
        <w:rPr>
          <w:rFonts w:ascii="David" w:hAnsi="David" w:cs="David" w:hint="cs"/>
          <w:sz w:val="24"/>
          <w:szCs w:val="24"/>
          <w:rtl/>
        </w:rPr>
        <w:t xml:space="preserve"> ישראל, שמרכזה לאחר מכן היה בעיר שומרון ולכן היא נקראת גם ממלכת שומרון</w:t>
      </w:r>
      <w:r w:rsidR="00921F50">
        <w:rPr>
          <w:rFonts w:ascii="David" w:hAnsi="David" w:cs="David" w:hint="cs"/>
          <w:sz w:val="24"/>
          <w:szCs w:val="24"/>
          <w:rtl/>
        </w:rPr>
        <w:t xml:space="preserve"> שהיו בה עשרה שבטים</w:t>
      </w:r>
      <w:r>
        <w:rPr>
          <w:rFonts w:ascii="David" w:hAnsi="David" w:cs="David" w:hint="cs"/>
          <w:sz w:val="24"/>
          <w:szCs w:val="24"/>
          <w:rtl/>
        </w:rPr>
        <w:t>, ולממלכה הקטנה שהתבססה על שבטי יהודה ובנימין שמרכזה נותר בירושלים, המרכז מאז ימי דוד. בין שתי הממלכות היו לא אחת עימותים ואף מלחמות. ממלכת ישראל נחרבה בשנת 722 על ידי האימפריה האשורית ורוב תושביה הוגלו למעמקי האימפריה בסוריה (גלות עשרת השבטים)</w:t>
      </w:r>
      <w:r w:rsidR="00921F50">
        <w:rPr>
          <w:rFonts w:ascii="David" w:hAnsi="David" w:cs="David" w:hint="cs"/>
          <w:sz w:val="24"/>
          <w:szCs w:val="24"/>
          <w:rtl/>
        </w:rPr>
        <w:t xml:space="preserve"> חלקים מתושביה נותרו על אדמתם וחלקם הצטרפו לממלכה הדרומית, יהודה. לאחר גלות בבל הצאצאים מממלכת יהודה שהיו "יהודאים" נקראו "יהודים" ולכן עם ישראל שבא מצאצאים עלו ומלא יהודים שהצטרפו והתגיירו לאורך הדורות נקרא "העם היהודי". אבל לא במקרה, כשמדינת היהודים הוקמה, היא נקראה לא יהודה, אלא ישראל.</w:t>
      </w:r>
    </w:p>
    <w:p w14:paraId="01D7F92E" w14:textId="4A0428F5" w:rsidR="005561F1" w:rsidRPr="00921F50" w:rsidRDefault="005561F1" w:rsidP="00F3460F">
      <w:pPr>
        <w:tabs>
          <w:tab w:val="num" w:pos="423"/>
        </w:tabs>
        <w:spacing w:after="0" w:line="360" w:lineRule="auto"/>
        <w:rPr>
          <w:rFonts w:ascii="David" w:hAnsi="David" w:cs="David"/>
          <w:b/>
          <w:bCs/>
          <w:sz w:val="24"/>
          <w:szCs w:val="24"/>
          <w:rtl/>
        </w:rPr>
      </w:pPr>
      <w:r w:rsidRPr="00921F50">
        <w:rPr>
          <w:rFonts w:ascii="David" w:hAnsi="David" w:cs="David" w:hint="cs"/>
          <w:b/>
          <w:bCs/>
          <w:sz w:val="24"/>
          <w:szCs w:val="24"/>
          <w:rtl/>
        </w:rPr>
        <w:t>יש</w:t>
      </w:r>
      <w:r w:rsidR="006E6CE8" w:rsidRPr="00921F50">
        <w:rPr>
          <w:rFonts w:ascii="David" w:hAnsi="David" w:cs="David" w:hint="cs"/>
          <w:b/>
          <w:bCs/>
          <w:sz w:val="24"/>
          <w:szCs w:val="24"/>
          <w:rtl/>
        </w:rPr>
        <w:t>נם</w:t>
      </w:r>
      <w:r w:rsidRPr="00921F50">
        <w:rPr>
          <w:rFonts w:ascii="David" w:hAnsi="David" w:cs="David" w:hint="cs"/>
          <w:b/>
          <w:bCs/>
          <w:sz w:val="24"/>
          <w:szCs w:val="24"/>
          <w:rtl/>
        </w:rPr>
        <w:t xml:space="preserve"> מספר יסודות בסיסיים ב</w:t>
      </w:r>
      <w:r w:rsidR="00921F50">
        <w:rPr>
          <w:rFonts w:ascii="David" w:hAnsi="David" w:cs="David" w:hint="cs"/>
          <w:b/>
          <w:bCs/>
          <w:sz w:val="24"/>
          <w:szCs w:val="24"/>
          <w:rtl/>
        </w:rPr>
        <w:t>תפיסת ה</w:t>
      </w:r>
      <w:r w:rsidRPr="00921F50">
        <w:rPr>
          <w:rFonts w:ascii="David" w:hAnsi="David" w:cs="David" w:hint="cs"/>
          <w:b/>
          <w:bCs/>
          <w:sz w:val="24"/>
          <w:szCs w:val="24"/>
          <w:rtl/>
        </w:rPr>
        <w:t>יהדות</w:t>
      </w:r>
      <w:r w:rsidR="00921F50">
        <w:rPr>
          <w:rFonts w:ascii="David" w:hAnsi="David" w:cs="David" w:hint="cs"/>
          <w:b/>
          <w:bCs/>
          <w:sz w:val="24"/>
          <w:szCs w:val="24"/>
          <w:rtl/>
        </w:rPr>
        <w:t xml:space="preserve"> המקראית (בתקופות מאוחרות ואצל הוגים ואסכולות שונים ביהדות הדברים לפעמים אחרים)</w:t>
      </w:r>
      <w:r w:rsidRPr="00921F50">
        <w:rPr>
          <w:rFonts w:ascii="David" w:hAnsi="David" w:cs="David" w:hint="cs"/>
          <w:b/>
          <w:bCs/>
          <w:sz w:val="24"/>
          <w:szCs w:val="24"/>
          <w:rtl/>
        </w:rPr>
        <w:t>:</w:t>
      </w:r>
    </w:p>
    <w:p w14:paraId="1CE75AA4" w14:textId="77777777" w:rsidR="003E1834" w:rsidRPr="006556AC" w:rsidRDefault="003E1834" w:rsidP="00F3460F">
      <w:pPr>
        <w:tabs>
          <w:tab w:val="num" w:pos="423"/>
        </w:tabs>
        <w:spacing w:after="0" w:line="360" w:lineRule="auto"/>
        <w:rPr>
          <w:rFonts w:ascii="David" w:hAnsi="David" w:cs="David"/>
          <w:b/>
          <w:bCs/>
          <w:sz w:val="24"/>
          <w:szCs w:val="24"/>
          <w:rtl/>
        </w:rPr>
      </w:pPr>
    </w:p>
    <w:p w14:paraId="65837697" w14:textId="29DD22B0" w:rsidR="005561F1" w:rsidRPr="006556AC" w:rsidRDefault="005561F1" w:rsidP="008E522E">
      <w:pPr>
        <w:pStyle w:val="a3"/>
        <w:numPr>
          <w:ilvl w:val="0"/>
          <w:numId w:val="33"/>
        </w:numPr>
        <w:spacing w:line="360" w:lineRule="auto"/>
        <w:ind w:left="281"/>
        <w:rPr>
          <w:rFonts w:ascii="David" w:hAnsi="David" w:cs="David"/>
          <w:sz w:val="24"/>
          <w:szCs w:val="24"/>
        </w:rPr>
      </w:pPr>
      <w:r w:rsidRPr="006556AC">
        <w:rPr>
          <w:rFonts w:ascii="David" w:hAnsi="David" w:cs="David" w:hint="cs"/>
          <w:b/>
          <w:bCs/>
          <w:i/>
          <w:iCs/>
          <w:sz w:val="24"/>
          <w:szCs w:val="24"/>
          <w:rtl/>
        </w:rPr>
        <w:t xml:space="preserve"> </w:t>
      </w:r>
      <w:r w:rsidR="00392E9C" w:rsidRPr="006556AC">
        <w:rPr>
          <w:rFonts w:ascii="David" w:hAnsi="David" w:cs="David" w:hint="cs"/>
          <w:b/>
          <w:bCs/>
          <w:i/>
          <w:iCs/>
          <w:sz w:val="24"/>
          <w:szCs w:val="24"/>
          <w:rtl/>
        </w:rPr>
        <w:t>מונותאיזם</w:t>
      </w:r>
      <w:r w:rsidR="00392E9C" w:rsidRPr="006556AC">
        <w:rPr>
          <w:rFonts w:ascii="David" w:hAnsi="David" w:cs="David" w:hint="cs"/>
          <w:sz w:val="24"/>
          <w:szCs w:val="24"/>
          <w:rtl/>
        </w:rPr>
        <w:t xml:space="preserve">- </w:t>
      </w:r>
      <w:r w:rsidRPr="006556AC">
        <w:rPr>
          <w:rFonts w:ascii="David" w:hAnsi="David" w:cs="David" w:hint="cs"/>
          <w:b/>
          <w:bCs/>
          <w:sz w:val="24"/>
          <w:szCs w:val="24"/>
          <w:rtl/>
        </w:rPr>
        <w:t xml:space="preserve">ביהדות יש אל אחד שבורא את העולם ומעורב </w:t>
      </w:r>
      <w:r w:rsidR="00DE7A3A">
        <w:rPr>
          <w:rFonts w:ascii="David" w:hAnsi="David" w:cs="David" w:hint="cs"/>
          <w:b/>
          <w:bCs/>
          <w:sz w:val="24"/>
          <w:szCs w:val="24"/>
          <w:rtl/>
        </w:rPr>
        <w:t>במציאות:</w:t>
      </w:r>
      <w:r w:rsidRPr="006556AC">
        <w:rPr>
          <w:rFonts w:ascii="David" w:hAnsi="David" w:cs="David" w:hint="cs"/>
          <w:sz w:val="24"/>
          <w:szCs w:val="24"/>
          <w:rtl/>
        </w:rPr>
        <w:t xml:space="preserve"> אל אחד בורא ומעורב</w:t>
      </w:r>
      <w:r w:rsidR="00DB6910" w:rsidRPr="006556AC">
        <w:rPr>
          <w:rFonts w:ascii="David" w:hAnsi="David" w:cs="David" w:hint="cs"/>
          <w:sz w:val="24"/>
          <w:szCs w:val="24"/>
          <w:rtl/>
        </w:rPr>
        <w:t>. אין בהכרח הסכמה בנוגע לאיך נברא העולם, איך האל מעורב וכו'. אבל הבסיס מקובל.</w:t>
      </w:r>
      <w:r w:rsidR="00274661" w:rsidRPr="006556AC">
        <w:rPr>
          <w:rFonts w:ascii="David" w:hAnsi="David" w:cs="David" w:hint="cs"/>
          <w:sz w:val="24"/>
          <w:szCs w:val="24"/>
          <w:rtl/>
        </w:rPr>
        <w:t xml:space="preserve"> </w:t>
      </w:r>
      <w:r w:rsidR="00274661" w:rsidRPr="006556AC">
        <w:rPr>
          <w:rFonts w:ascii="David" w:hAnsi="David" w:cs="David"/>
          <w:sz w:val="24"/>
          <w:szCs w:val="24"/>
          <w:rtl/>
        </w:rPr>
        <w:t>בעולם היווני האמינו כי העולם היה קיים,  מאמינים כי העולם נברא וה' מעורב ביצירת העולם ובחיינו.</w:t>
      </w:r>
      <w:r w:rsidR="00A80350" w:rsidRPr="006556AC">
        <w:rPr>
          <w:rFonts w:ascii="David" w:hAnsi="David" w:cs="David" w:hint="cs"/>
          <w:sz w:val="24"/>
          <w:szCs w:val="24"/>
          <w:rtl/>
        </w:rPr>
        <w:t xml:space="preserve"> האל המקראי הוא דמות פועלת. הוא ברא את העולם והוא מנהיג אותו, הוא מעורב במה שקורה בעולם. מתוך כך האל יוצר תהליכים היסטוריים. את הניצחונות בשדה הקרב של עם ישראל ה' עשה. </w:t>
      </w:r>
      <w:r w:rsidR="00DB6910" w:rsidRPr="006556AC">
        <w:rPr>
          <w:rFonts w:ascii="David" w:hAnsi="David" w:cs="David" w:hint="cs"/>
          <w:sz w:val="24"/>
          <w:szCs w:val="24"/>
          <w:rtl/>
        </w:rPr>
        <w:t xml:space="preserve">התפיסה שאלוהים מעורב בחיים היא </w:t>
      </w:r>
      <w:r w:rsidR="00676400" w:rsidRPr="006556AC">
        <w:rPr>
          <w:rFonts w:ascii="David" w:hAnsi="David" w:cs="David" w:hint="cs"/>
          <w:sz w:val="24"/>
          <w:szCs w:val="24"/>
          <w:rtl/>
        </w:rPr>
        <w:t xml:space="preserve">תפיסה מקראית אך לא בהכרח יהודית. גישות פילוסופיות הרבה פעמים חושבות שאלוהים מעורב בחוקי הטבע ולא בפועל במה שקורה בחיי האדם. </w:t>
      </w:r>
    </w:p>
    <w:p w14:paraId="5DF7F998" w14:textId="1D5E1978" w:rsidR="00DB6910" w:rsidRPr="006556AC" w:rsidRDefault="00DB6910" w:rsidP="008E522E">
      <w:pPr>
        <w:pStyle w:val="a3"/>
        <w:numPr>
          <w:ilvl w:val="0"/>
          <w:numId w:val="33"/>
        </w:numPr>
        <w:tabs>
          <w:tab w:val="num" w:pos="423"/>
        </w:tabs>
        <w:spacing w:after="0" w:line="360" w:lineRule="auto"/>
        <w:ind w:left="281"/>
        <w:rPr>
          <w:rFonts w:ascii="David" w:hAnsi="David" w:cs="David"/>
          <w:sz w:val="24"/>
          <w:szCs w:val="24"/>
        </w:rPr>
      </w:pPr>
      <w:r w:rsidRPr="006556AC">
        <w:rPr>
          <w:rFonts w:ascii="David" w:hAnsi="David" w:cs="David" w:hint="cs"/>
          <w:b/>
          <w:bCs/>
          <w:i/>
          <w:iCs/>
          <w:sz w:val="24"/>
          <w:szCs w:val="24"/>
          <w:rtl/>
        </w:rPr>
        <w:t>המרכיב המוסרי</w:t>
      </w:r>
      <w:r w:rsidR="00921F50">
        <w:rPr>
          <w:rFonts w:ascii="David" w:hAnsi="David" w:cs="David" w:hint="cs"/>
          <w:b/>
          <w:bCs/>
          <w:i/>
          <w:iCs/>
          <w:sz w:val="24"/>
          <w:szCs w:val="24"/>
          <w:rtl/>
        </w:rPr>
        <w:t xml:space="preserve"> לעומת המרכיב הטקסי-ריטואלי</w:t>
      </w:r>
      <w:r w:rsidRPr="006556AC">
        <w:rPr>
          <w:rFonts w:ascii="David" w:hAnsi="David" w:cs="David" w:hint="cs"/>
          <w:b/>
          <w:bCs/>
          <w:sz w:val="24"/>
          <w:szCs w:val="24"/>
          <w:rtl/>
        </w:rPr>
        <w:t>-</w:t>
      </w:r>
      <w:r w:rsidRPr="006556AC">
        <w:rPr>
          <w:rFonts w:ascii="David" w:hAnsi="David" w:cs="David" w:hint="cs"/>
          <w:sz w:val="24"/>
          <w:szCs w:val="24"/>
          <w:rtl/>
        </w:rPr>
        <w:t xml:space="preserve"> האדם עומד מול האלוהים, והוא נדרש להתנהגות מסויימת. אלוהים מצפה מבנ</w:t>
      </w:r>
      <w:r w:rsidR="00686C57" w:rsidRPr="006556AC">
        <w:rPr>
          <w:rFonts w:ascii="David" w:hAnsi="David" w:cs="David" w:hint="cs"/>
          <w:sz w:val="24"/>
          <w:szCs w:val="24"/>
          <w:rtl/>
        </w:rPr>
        <w:t>י האדם שיתנהגו בצורה ראויה. הפן המוסרי הוא</w:t>
      </w:r>
      <w:r w:rsidRPr="006556AC">
        <w:rPr>
          <w:rFonts w:ascii="David" w:hAnsi="David" w:cs="David" w:hint="cs"/>
          <w:sz w:val="24"/>
          <w:szCs w:val="24"/>
          <w:rtl/>
        </w:rPr>
        <w:t xml:space="preserve"> מרכיב מאוד בסיסי בתפיסה היהודית</w:t>
      </w:r>
      <w:r w:rsidR="00921F50">
        <w:rPr>
          <w:rFonts w:ascii="David" w:hAnsi="David" w:cs="David" w:hint="cs"/>
          <w:sz w:val="24"/>
          <w:szCs w:val="24"/>
          <w:rtl/>
        </w:rPr>
        <w:t xml:space="preserve"> </w:t>
      </w:r>
      <w:r w:rsidRPr="006556AC">
        <w:rPr>
          <w:rFonts w:ascii="David" w:hAnsi="David" w:cs="David" w:hint="cs"/>
          <w:sz w:val="24"/>
          <w:szCs w:val="24"/>
          <w:rtl/>
        </w:rPr>
        <w:t>.</w:t>
      </w:r>
      <w:r w:rsidR="00686C57" w:rsidRPr="006556AC">
        <w:rPr>
          <w:rFonts w:ascii="David" w:hAnsi="David" w:cs="David" w:hint="cs"/>
          <w:sz w:val="24"/>
          <w:szCs w:val="24"/>
          <w:rtl/>
        </w:rPr>
        <w:t xml:space="preserve"> אך</w:t>
      </w:r>
      <w:r w:rsidRPr="006556AC">
        <w:rPr>
          <w:rFonts w:ascii="David" w:hAnsi="David" w:cs="David" w:hint="cs"/>
          <w:sz w:val="24"/>
          <w:szCs w:val="24"/>
          <w:rtl/>
        </w:rPr>
        <w:t xml:space="preserve"> המוסריות אינה המרכיב היחיד, יש גם היבטים ריטואליים</w:t>
      </w:r>
      <w:r w:rsidR="00686C57" w:rsidRPr="006556AC">
        <w:rPr>
          <w:rFonts w:ascii="David" w:hAnsi="David" w:cs="David" w:hint="cs"/>
          <w:sz w:val="24"/>
          <w:szCs w:val="24"/>
          <w:rtl/>
        </w:rPr>
        <w:t xml:space="preserve"> (=טקסיים)</w:t>
      </w:r>
      <w:r w:rsidR="00921F50">
        <w:rPr>
          <w:rFonts w:ascii="David" w:hAnsi="David" w:cs="David" w:hint="cs"/>
          <w:sz w:val="24"/>
          <w:szCs w:val="24"/>
          <w:rtl/>
        </w:rPr>
        <w:t xml:space="preserve"> כמו איסור חיות ובהמות טמאות, </w:t>
      </w:r>
      <w:r w:rsidRPr="006556AC">
        <w:rPr>
          <w:rFonts w:ascii="David" w:hAnsi="David" w:cs="David" w:hint="cs"/>
          <w:sz w:val="24"/>
          <w:szCs w:val="24"/>
          <w:rtl/>
        </w:rPr>
        <w:t xml:space="preserve">, אבל המרכיב המוסרי גבוהה יותר. </w:t>
      </w:r>
      <w:r w:rsidRPr="006556AC">
        <w:rPr>
          <w:rFonts w:ascii="David" w:hAnsi="David" w:cs="David" w:hint="cs"/>
          <w:b/>
          <w:bCs/>
          <w:sz w:val="24"/>
          <w:szCs w:val="24"/>
          <w:rtl/>
        </w:rPr>
        <w:t>לריטואלים</w:t>
      </w:r>
      <w:r w:rsidR="00686C57" w:rsidRPr="006556AC">
        <w:rPr>
          <w:rFonts w:ascii="David" w:hAnsi="David" w:cs="David" w:hint="cs"/>
          <w:b/>
          <w:bCs/>
          <w:sz w:val="24"/>
          <w:szCs w:val="24"/>
          <w:rtl/>
        </w:rPr>
        <w:t xml:space="preserve"> </w:t>
      </w:r>
      <w:r w:rsidRPr="006556AC">
        <w:rPr>
          <w:rFonts w:ascii="David" w:hAnsi="David" w:cs="David" w:hint="cs"/>
          <w:b/>
          <w:bCs/>
          <w:sz w:val="24"/>
          <w:szCs w:val="24"/>
          <w:rtl/>
        </w:rPr>
        <w:t>יש תפקיד חברתי</w:t>
      </w:r>
      <w:r w:rsidRPr="006556AC">
        <w:rPr>
          <w:rFonts w:ascii="David" w:hAnsi="David" w:cs="David" w:hint="cs"/>
          <w:sz w:val="24"/>
          <w:szCs w:val="24"/>
          <w:rtl/>
        </w:rPr>
        <w:t xml:space="preserve"> </w:t>
      </w:r>
      <w:r w:rsidRPr="006556AC">
        <w:rPr>
          <w:rFonts w:ascii="David" w:hAnsi="David" w:cs="David" w:hint="cs"/>
          <w:b/>
          <w:bCs/>
          <w:sz w:val="24"/>
          <w:szCs w:val="24"/>
          <w:rtl/>
        </w:rPr>
        <w:t>בנוסף לתפקיד רוחני.</w:t>
      </w:r>
      <w:r w:rsidR="00686C57" w:rsidRPr="006556AC">
        <w:rPr>
          <w:rFonts w:ascii="David" w:hAnsi="David" w:cs="David" w:hint="cs"/>
          <w:sz w:val="24"/>
          <w:szCs w:val="24"/>
          <w:rtl/>
        </w:rPr>
        <w:t xml:space="preserve"> </w:t>
      </w:r>
      <w:r w:rsidR="00A812F3" w:rsidRPr="006556AC">
        <w:rPr>
          <w:rFonts w:ascii="David" w:hAnsi="David" w:cs="David" w:hint="cs"/>
          <w:sz w:val="24"/>
          <w:szCs w:val="24"/>
          <w:rtl/>
        </w:rPr>
        <w:t>בני אדם זקוקים לטקסים</w:t>
      </w:r>
      <w:r w:rsidR="00BB6B3B" w:rsidRPr="006556AC">
        <w:rPr>
          <w:rFonts w:ascii="David" w:hAnsi="David" w:cs="David" w:hint="cs"/>
          <w:sz w:val="24"/>
          <w:szCs w:val="24"/>
          <w:rtl/>
        </w:rPr>
        <w:t>=</w:t>
      </w:r>
      <w:r w:rsidR="00A812F3" w:rsidRPr="006556AC">
        <w:rPr>
          <w:rFonts w:ascii="David" w:hAnsi="David" w:cs="David" w:hint="cs"/>
          <w:sz w:val="24"/>
          <w:szCs w:val="24"/>
          <w:rtl/>
        </w:rPr>
        <w:t xml:space="preserve">ריטואלים. השאלה היא מהו העיקר? האם זה הטקס או מה שאומר מאחוריו? </w:t>
      </w:r>
      <w:r w:rsidR="00A812F3" w:rsidRPr="00921F50">
        <w:rPr>
          <w:rFonts w:ascii="David" w:hAnsi="David" w:cs="David" w:hint="cs"/>
          <w:b/>
          <w:bCs/>
          <w:sz w:val="24"/>
          <w:szCs w:val="24"/>
          <w:rtl/>
        </w:rPr>
        <w:t>ברור מ10 הדיברות</w:t>
      </w:r>
      <w:r w:rsidR="00921F50">
        <w:rPr>
          <w:rFonts w:ascii="David" w:hAnsi="David" w:cs="David" w:hint="cs"/>
          <w:b/>
          <w:bCs/>
          <w:sz w:val="24"/>
          <w:szCs w:val="24"/>
          <w:rtl/>
        </w:rPr>
        <w:t xml:space="preserve"> שמופיעות בשני מקומות בתורה כלב הברית בין עם ישראל לבין האלוהים בסיני,</w:t>
      </w:r>
      <w:r w:rsidR="00A812F3" w:rsidRPr="006556AC">
        <w:rPr>
          <w:rFonts w:ascii="David" w:hAnsi="David" w:cs="David" w:hint="cs"/>
          <w:sz w:val="24"/>
          <w:szCs w:val="24"/>
          <w:rtl/>
        </w:rPr>
        <w:t xml:space="preserve"> שהעיקר הוא לא ריטואלים.</w:t>
      </w:r>
      <w:r w:rsidR="00A13E46" w:rsidRPr="006556AC">
        <w:rPr>
          <w:rFonts w:ascii="David" w:hAnsi="David" w:cs="David" w:hint="cs"/>
          <w:sz w:val="24"/>
          <w:szCs w:val="24"/>
          <w:rtl/>
        </w:rPr>
        <w:t xml:space="preserve"> המרכיב המוסרי הוא מאוד מרכזי</w:t>
      </w:r>
      <w:r w:rsidR="00921F50">
        <w:rPr>
          <w:rFonts w:ascii="David" w:hAnsi="David" w:cs="David" w:hint="cs"/>
          <w:sz w:val="24"/>
          <w:szCs w:val="24"/>
          <w:rtl/>
        </w:rPr>
        <w:t xml:space="preserve"> (כבד את אביך, לא </w:t>
      </w:r>
      <w:r w:rsidR="00921F50">
        <w:rPr>
          <w:rFonts w:ascii="David" w:hAnsi="David" w:cs="David" w:hint="cs"/>
          <w:sz w:val="24"/>
          <w:szCs w:val="24"/>
          <w:rtl/>
        </w:rPr>
        <w:lastRenderedPageBreak/>
        <w:t>תרצח, לא תנאף, לא תגנוב, שמירת השבת בפן הסוציאלי ועוד). ידועה אמרת חז"ל:</w:t>
      </w:r>
      <w:r w:rsidR="00A13E46" w:rsidRPr="006556AC">
        <w:rPr>
          <w:rFonts w:ascii="David" w:hAnsi="David" w:cs="David" w:hint="cs"/>
          <w:sz w:val="24"/>
          <w:szCs w:val="24"/>
          <w:rtl/>
        </w:rPr>
        <w:t xml:space="preserve"> "דרך ארץ קדמה לתורה"</w:t>
      </w:r>
      <w:r w:rsidR="007D3637" w:rsidRPr="006556AC">
        <w:rPr>
          <w:rFonts w:ascii="David" w:hAnsi="David" w:cs="David" w:hint="cs"/>
          <w:sz w:val="24"/>
          <w:szCs w:val="24"/>
          <w:rtl/>
        </w:rPr>
        <w:t>, ולראיה כשביקש</w:t>
      </w:r>
      <w:r w:rsidR="00921F50">
        <w:rPr>
          <w:rFonts w:ascii="David" w:hAnsi="David" w:cs="David" w:hint="cs"/>
          <w:sz w:val="24"/>
          <w:szCs w:val="24"/>
          <w:rtl/>
        </w:rPr>
        <w:t xml:space="preserve"> אדם</w:t>
      </w:r>
      <w:r w:rsidR="007D3637" w:rsidRPr="006556AC">
        <w:rPr>
          <w:rFonts w:ascii="David" w:hAnsi="David" w:cs="David" w:hint="cs"/>
          <w:sz w:val="24"/>
          <w:szCs w:val="24"/>
          <w:rtl/>
        </w:rPr>
        <w:t xml:space="preserve"> מהלל</w:t>
      </w:r>
      <w:r w:rsidR="00921F50">
        <w:rPr>
          <w:rFonts w:ascii="David" w:hAnsi="David" w:cs="David" w:hint="cs"/>
          <w:sz w:val="24"/>
          <w:szCs w:val="24"/>
          <w:rtl/>
        </w:rPr>
        <w:t xml:space="preserve"> להתגייר בתנאי שהוא ילמד אותו </w:t>
      </w:r>
      <w:r w:rsidR="007D3637" w:rsidRPr="006556AC">
        <w:rPr>
          <w:rFonts w:ascii="David" w:hAnsi="David" w:cs="David" w:hint="cs"/>
          <w:sz w:val="24"/>
          <w:szCs w:val="24"/>
          <w:rtl/>
        </w:rPr>
        <w:t>את כל התורה על רגל אחת הוא אמר "מה ששנ</w:t>
      </w:r>
      <w:r w:rsidR="00921F50">
        <w:rPr>
          <w:rFonts w:ascii="David" w:hAnsi="David" w:cs="David" w:hint="cs"/>
          <w:sz w:val="24"/>
          <w:szCs w:val="24"/>
          <w:rtl/>
        </w:rPr>
        <w:t>וי</w:t>
      </w:r>
      <w:r w:rsidR="007D3637" w:rsidRPr="006556AC">
        <w:rPr>
          <w:rFonts w:ascii="David" w:hAnsi="David" w:cs="David" w:hint="cs"/>
          <w:sz w:val="24"/>
          <w:szCs w:val="24"/>
          <w:rtl/>
        </w:rPr>
        <w:t xml:space="preserve"> עליך אל תעשה לחברך</w:t>
      </w:r>
      <w:r w:rsidR="00921F50">
        <w:rPr>
          <w:rFonts w:ascii="David" w:hAnsi="David" w:cs="David" w:hint="cs"/>
          <w:sz w:val="24"/>
          <w:szCs w:val="24"/>
          <w:rtl/>
        </w:rPr>
        <w:t>, ואת השאר לך ותלמד</w:t>
      </w:r>
      <w:r w:rsidR="007D3637" w:rsidRPr="006556AC">
        <w:rPr>
          <w:rFonts w:ascii="David" w:hAnsi="David" w:cs="David" w:hint="cs"/>
          <w:sz w:val="24"/>
          <w:szCs w:val="24"/>
          <w:rtl/>
        </w:rPr>
        <w:t xml:space="preserve">". </w:t>
      </w:r>
      <w:r w:rsidR="00BE6E19" w:rsidRPr="006556AC">
        <w:rPr>
          <w:rFonts w:ascii="David" w:hAnsi="David" w:cs="David" w:hint="cs"/>
          <w:sz w:val="24"/>
          <w:szCs w:val="24"/>
          <w:rtl/>
        </w:rPr>
        <w:t>כיום</w:t>
      </w:r>
      <w:r w:rsidR="002E57F9" w:rsidRPr="006556AC">
        <w:rPr>
          <w:rFonts w:ascii="David" w:hAnsi="David" w:cs="David" w:hint="cs"/>
          <w:sz w:val="24"/>
          <w:szCs w:val="24"/>
          <w:rtl/>
        </w:rPr>
        <w:t>,</w:t>
      </w:r>
      <w:r w:rsidR="00BE6E19" w:rsidRPr="006556AC">
        <w:rPr>
          <w:rFonts w:ascii="David" w:hAnsi="David" w:cs="David" w:hint="cs"/>
          <w:sz w:val="24"/>
          <w:szCs w:val="24"/>
          <w:rtl/>
        </w:rPr>
        <w:t xml:space="preserve"> מה שאנחנו כחברה ישראלית לוקחים בעיקר מהמורשת היהודית הוא הטקסיות ופחות המוסריות.</w:t>
      </w:r>
    </w:p>
    <w:p w14:paraId="59826A9D" w14:textId="151B7E74" w:rsidR="00DB6910" w:rsidRPr="006556AC" w:rsidRDefault="00DB6910" w:rsidP="008E522E">
      <w:pPr>
        <w:pStyle w:val="a3"/>
        <w:numPr>
          <w:ilvl w:val="0"/>
          <w:numId w:val="33"/>
        </w:numPr>
        <w:tabs>
          <w:tab w:val="num" w:pos="423"/>
        </w:tabs>
        <w:spacing w:after="0" w:line="360" w:lineRule="auto"/>
        <w:ind w:left="281"/>
        <w:rPr>
          <w:rFonts w:ascii="David" w:hAnsi="David" w:cs="David"/>
          <w:sz w:val="24"/>
          <w:szCs w:val="24"/>
        </w:rPr>
      </w:pPr>
      <w:r w:rsidRPr="006556AC">
        <w:rPr>
          <w:rFonts w:ascii="David" w:hAnsi="David" w:cs="David" w:hint="cs"/>
          <w:b/>
          <w:bCs/>
          <w:i/>
          <w:iCs/>
          <w:sz w:val="24"/>
          <w:szCs w:val="24"/>
          <w:rtl/>
        </w:rPr>
        <w:t>היסוד החברתי-</w:t>
      </w:r>
      <w:r w:rsidRPr="006556AC">
        <w:rPr>
          <w:rFonts w:ascii="David" w:hAnsi="David" w:cs="David" w:hint="cs"/>
          <w:sz w:val="24"/>
          <w:szCs w:val="24"/>
          <w:rtl/>
        </w:rPr>
        <w:t xml:space="preserve"> "ואהבת לרעך כמוך"</w:t>
      </w:r>
      <w:r w:rsidR="00921F50">
        <w:rPr>
          <w:rFonts w:ascii="David" w:hAnsi="David" w:cs="David" w:hint="cs"/>
          <w:sz w:val="24"/>
          <w:szCs w:val="24"/>
          <w:rtl/>
        </w:rPr>
        <w:t>, דיני הצדקה, האיסור לעמוד בצד כשקורה משהו רע לאחר ("לא תעמוד על דם רעך").</w:t>
      </w:r>
      <w:r w:rsidRPr="006556AC">
        <w:rPr>
          <w:rFonts w:ascii="David" w:hAnsi="David" w:cs="David" w:hint="cs"/>
          <w:sz w:val="24"/>
          <w:szCs w:val="24"/>
          <w:rtl/>
        </w:rPr>
        <w:t xml:space="preserve"> </w:t>
      </w:r>
      <w:r w:rsidR="005E3018" w:rsidRPr="006556AC">
        <w:rPr>
          <w:rFonts w:ascii="David" w:hAnsi="David" w:cs="David" w:hint="cs"/>
          <w:sz w:val="24"/>
          <w:szCs w:val="24"/>
          <w:rtl/>
        </w:rPr>
        <w:t>הכתובים דורשים שוויון בחוקים לכל האזרחים במדינה</w:t>
      </w:r>
      <w:r w:rsidR="00921F50">
        <w:rPr>
          <w:rFonts w:ascii="David" w:hAnsi="David" w:cs="David" w:hint="cs"/>
          <w:sz w:val="24"/>
          <w:szCs w:val="24"/>
          <w:rtl/>
        </w:rPr>
        <w:t xml:space="preserve"> ולגרים וזאת "כי גרים הייתם בארץ מצרים"</w:t>
      </w:r>
      <w:r w:rsidR="005E3018" w:rsidRPr="006556AC">
        <w:rPr>
          <w:rFonts w:ascii="David" w:hAnsi="David" w:cs="David" w:hint="cs"/>
          <w:sz w:val="24"/>
          <w:szCs w:val="24"/>
          <w:rtl/>
        </w:rPr>
        <w:t xml:space="preserve">. </w:t>
      </w:r>
      <w:r w:rsidRPr="006556AC">
        <w:rPr>
          <w:rFonts w:ascii="David" w:hAnsi="David" w:cs="David" w:hint="cs"/>
          <w:sz w:val="24"/>
          <w:szCs w:val="24"/>
          <w:rtl/>
        </w:rPr>
        <w:t xml:space="preserve">"גר" בכתובים מתייחס לזר, ולא לאדם שעבר גיור. הסולידריות לא נשארת בגבולות העם היהודי, אלא תופשת גם לגבי זרים שגרים איתם. ניתן אולי גם להרחיב ולומר שהסולידריות היא לגבי כל בני האדם. </w:t>
      </w:r>
      <w:r w:rsidRPr="006556AC">
        <w:rPr>
          <w:rFonts w:ascii="David" w:hAnsi="David" w:cs="David" w:hint="cs"/>
          <w:sz w:val="24"/>
          <w:szCs w:val="24"/>
          <w:u w:val="single"/>
          <w:rtl/>
        </w:rPr>
        <w:t>הפן הסוציאלי הוא מאוד דומיננטי ביהדות.</w:t>
      </w:r>
    </w:p>
    <w:p w14:paraId="68D8A46D" w14:textId="615CED3D" w:rsidR="00991297" w:rsidRDefault="00DB6910" w:rsidP="008E522E">
      <w:pPr>
        <w:pStyle w:val="a3"/>
        <w:numPr>
          <w:ilvl w:val="0"/>
          <w:numId w:val="33"/>
        </w:numPr>
        <w:tabs>
          <w:tab w:val="num" w:pos="423"/>
        </w:tabs>
        <w:spacing w:after="0" w:line="360" w:lineRule="auto"/>
        <w:ind w:left="281"/>
        <w:rPr>
          <w:rFonts w:ascii="David" w:hAnsi="David" w:cs="David"/>
          <w:sz w:val="24"/>
          <w:szCs w:val="24"/>
        </w:rPr>
      </w:pPr>
      <w:r w:rsidRPr="006556AC">
        <w:rPr>
          <w:rFonts w:ascii="David" w:hAnsi="David" w:cs="David" w:hint="cs"/>
          <w:b/>
          <w:bCs/>
          <w:i/>
          <w:iCs/>
          <w:sz w:val="24"/>
          <w:szCs w:val="24"/>
          <w:rtl/>
        </w:rPr>
        <w:t>הפן הכלכלי</w:t>
      </w:r>
      <w:r w:rsidRPr="006556AC">
        <w:rPr>
          <w:rFonts w:ascii="David" w:hAnsi="David" w:cs="David" w:hint="cs"/>
          <w:sz w:val="24"/>
          <w:szCs w:val="24"/>
          <w:rtl/>
        </w:rPr>
        <w:t xml:space="preserve">- </w:t>
      </w:r>
      <w:r w:rsidR="00DA52D0" w:rsidRPr="006556AC">
        <w:rPr>
          <w:rFonts w:ascii="David" w:hAnsi="David" w:cs="David" w:hint="cs"/>
          <w:sz w:val="24"/>
          <w:szCs w:val="24"/>
          <w:rtl/>
        </w:rPr>
        <w:t xml:space="preserve">מצד אחד, יש קבלה של קניין פרטי. </w:t>
      </w:r>
      <w:r w:rsidR="00921F50">
        <w:rPr>
          <w:rFonts w:ascii="David" w:hAnsi="David" w:cs="David" w:hint="cs"/>
          <w:b/>
          <w:bCs/>
          <w:sz w:val="24"/>
          <w:szCs w:val="24"/>
          <w:rtl/>
        </w:rPr>
        <w:t>מותר שיהיו</w:t>
      </w:r>
      <w:r w:rsidR="00DA52D0" w:rsidRPr="00921F50">
        <w:rPr>
          <w:rFonts w:ascii="David" w:hAnsi="David" w:cs="David" w:hint="cs"/>
          <w:b/>
          <w:bCs/>
          <w:sz w:val="24"/>
          <w:szCs w:val="24"/>
          <w:rtl/>
        </w:rPr>
        <w:t xml:space="preserve"> עשירים ועניים</w:t>
      </w:r>
      <w:r w:rsidR="00921F50" w:rsidRPr="00921F50">
        <w:rPr>
          <w:rFonts w:ascii="David" w:hAnsi="David" w:cs="David" w:hint="cs"/>
          <w:b/>
          <w:bCs/>
          <w:sz w:val="24"/>
          <w:szCs w:val="24"/>
          <w:rtl/>
        </w:rPr>
        <w:t xml:space="preserve"> במובן היחסי אבל לא במובן המוחלט</w:t>
      </w:r>
      <w:r w:rsidR="00921F50">
        <w:rPr>
          <w:rFonts w:ascii="David" w:hAnsi="David" w:cs="David" w:hint="cs"/>
          <w:sz w:val="24"/>
          <w:szCs w:val="24"/>
          <w:rtl/>
        </w:rPr>
        <w:t>. במובן היחסי, אם יש כאלה שמרוויחים יותר ואחרים פחות, יש עניים. אבל במובן המוחלט של עוני בחסר כל וללא מזון וקורת גג וביגוד-כאן המסורת היהודית מהתנ"ך דרך חז"ל ועד הרמב"ם והשולחן ערוך, מתנגדת בחריפות</w:t>
      </w:r>
      <w:r w:rsidR="00DA52D0" w:rsidRPr="006556AC">
        <w:rPr>
          <w:rFonts w:ascii="David" w:hAnsi="David" w:cs="David" w:hint="cs"/>
          <w:sz w:val="24"/>
          <w:szCs w:val="24"/>
          <w:rtl/>
        </w:rPr>
        <w:t xml:space="preserve">. </w:t>
      </w:r>
      <w:r w:rsidRPr="006556AC">
        <w:rPr>
          <w:rFonts w:ascii="David" w:hAnsi="David" w:cs="David" w:hint="cs"/>
          <w:sz w:val="24"/>
          <w:szCs w:val="24"/>
          <w:u w:val="single"/>
          <w:rtl/>
        </w:rPr>
        <w:t>קניין פר</w:t>
      </w:r>
      <w:r w:rsidR="00DA52D0" w:rsidRPr="006556AC">
        <w:rPr>
          <w:rFonts w:ascii="David" w:hAnsi="David" w:cs="David" w:hint="cs"/>
          <w:sz w:val="24"/>
          <w:szCs w:val="24"/>
          <w:u w:val="single"/>
          <w:rtl/>
        </w:rPr>
        <w:t xml:space="preserve">טי בנוסח הקפיטליסטי </w:t>
      </w:r>
      <w:r w:rsidR="00921F50">
        <w:rPr>
          <w:rFonts w:ascii="David" w:hAnsi="David" w:cs="David" w:hint="cs"/>
          <w:sz w:val="24"/>
          <w:szCs w:val="24"/>
          <w:u w:val="single"/>
          <w:rtl/>
        </w:rPr>
        <w:t xml:space="preserve">ה </w:t>
      </w:r>
      <w:r w:rsidR="00DA52D0" w:rsidRPr="006556AC">
        <w:rPr>
          <w:rFonts w:ascii="David" w:hAnsi="David" w:cs="David" w:hint="cs"/>
          <w:sz w:val="24"/>
          <w:szCs w:val="24"/>
          <w:u w:val="single"/>
          <w:rtl/>
        </w:rPr>
        <w:t xml:space="preserve">קיצוני בו </w:t>
      </w:r>
      <w:r w:rsidRPr="006556AC">
        <w:rPr>
          <w:rFonts w:ascii="David" w:hAnsi="David" w:cs="David" w:hint="cs"/>
          <w:sz w:val="24"/>
          <w:szCs w:val="24"/>
          <w:u w:val="single"/>
          <w:rtl/>
        </w:rPr>
        <w:t xml:space="preserve">אין התייחסות לחלשים ואין זכויות סוציאליות </w:t>
      </w:r>
      <w:r w:rsidR="00DA52D0" w:rsidRPr="006556AC">
        <w:rPr>
          <w:rFonts w:ascii="David" w:hAnsi="David" w:cs="David" w:hint="cs"/>
          <w:sz w:val="24"/>
          <w:szCs w:val="24"/>
          <w:u w:val="single"/>
          <w:rtl/>
        </w:rPr>
        <w:t>,</w:t>
      </w:r>
      <w:r w:rsidRPr="006556AC">
        <w:rPr>
          <w:rFonts w:ascii="David" w:hAnsi="David" w:cs="David" w:hint="cs"/>
          <w:sz w:val="24"/>
          <w:szCs w:val="24"/>
          <w:u w:val="single"/>
          <w:rtl/>
        </w:rPr>
        <w:t>לא מקובל ביהדות</w:t>
      </w:r>
      <w:r w:rsidRPr="006556AC">
        <w:rPr>
          <w:rFonts w:ascii="David" w:hAnsi="David" w:cs="David" w:hint="cs"/>
          <w:sz w:val="24"/>
          <w:szCs w:val="24"/>
          <w:rtl/>
        </w:rPr>
        <w:t xml:space="preserve">. </w:t>
      </w:r>
      <w:r w:rsidR="00DA52D0" w:rsidRPr="006556AC">
        <w:rPr>
          <w:rFonts w:ascii="David" w:hAnsi="David" w:cs="David" w:hint="cs"/>
          <w:sz w:val="24"/>
          <w:szCs w:val="24"/>
          <w:rtl/>
        </w:rPr>
        <w:t xml:space="preserve">יש </w:t>
      </w:r>
      <w:r w:rsidRPr="006556AC">
        <w:rPr>
          <w:rFonts w:ascii="David" w:hAnsi="David" w:cs="David" w:hint="cs"/>
          <w:sz w:val="24"/>
          <w:szCs w:val="24"/>
          <w:rtl/>
        </w:rPr>
        <w:t>צדקה ביהדות</w:t>
      </w:r>
      <w:r w:rsidR="00921F50">
        <w:rPr>
          <w:rFonts w:ascii="David" w:hAnsi="David" w:cs="David" w:hint="cs"/>
          <w:sz w:val="24"/>
          <w:szCs w:val="24"/>
          <w:rtl/>
        </w:rPr>
        <w:t xml:space="preserve"> שהיא גם צדקה של חמלה אישית וגם צדקה בכפייה דרך גביית מיסים מהאמידים כדי לסייע לעניים. כך קובעת ההלכה וכך היה תמיד בקהילות ישראל. </w:t>
      </w:r>
      <w:r w:rsidRPr="006556AC">
        <w:rPr>
          <w:rFonts w:ascii="David" w:hAnsi="David" w:cs="David" w:hint="cs"/>
          <w:sz w:val="24"/>
          <w:szCs w:val="24"/>
          <w:rtl/>
        </w:rPr>
        <w:t xml:space="preserve">זה הדבר הצודק לעשות. לקחת מהעשירים ולתת לעניים. </w:t>
      </w:r>
      <w:r w:rsidR="00DA52D0" w:rsidRPr="006556AC">
        <w:rPr>
          <w:rFonts w:ascii="David" w:hAnsi="David" w:cs="David" w:hint="cs"/>
          <w:sz w:val="24"/>
          <w:szCs w:val="24"/>
          <w:rtl/>
        </w:rPr>
        <w:t xml:space="preserve">זה נובע מזה שיש אחווה בסיסית בין כל </w:t>
      </w:r>
      <w:r w:rsidR="00CE20F6">
        <w:rPr>
          <w:rFonts w:ascii="David" w:hAnsi="David" w:cs="David" w:hint="cs"/>
          <w:sz w:val="24"/>
          <w:szCs w:val="24"/>
          <w:rtl/>
        </w:rPr>
        <w:t xml:space="preserve">בני ישראל. גם לעניים לא יהודים צריך לדאוג </w:t>
      </w:r>
      <w:r w:rsidR="00DA52D0" w:rsidRPr="006556AC">
        <w:rPr>
          <w:rFonts w:ascii="David" w:hAnsi="David" w:cs="David" w:hint="cs"/>
          <w:sz w:val="24"/>
          <w:szCs w:val="24"/>
          <w:rtl/>
        </w:rPr>
        <w:t xml:space="preserve">. </w:t>
      </w:r>
      <w:r w:rsidR="00CE20F6">
        <w:rPr>
          <w:rFonts w:ascii="David" w:hAnsi="David" w:cs="David" w:hint="cs"/>
          <w:sz w:val="24"/>
          <w:szCs w:val="24"/>
          <w:rtl/>
        </w:rPr>
        <w:t>בין המצוות הכלכליות הרבות בתורה: לקט, שכחה ופאה לעניים, מעשר עני, שנת השמיטה (אחת לשבע שנים) שבה הקרקע מופקרת לטובת העניים ושנת היובל (אחת לחמישים שנה) שבה הבתים חוזרים לבעלים המקוריים שלהם וההלוואות מאבדות את תקפן. יש חובות סוציאליות בשבת שינוחו העובדים ואף הבהמות.</w:t>
      </w:r>
    </w:p>
    <w:p w14:paraId="13E8D4DD" w14:textId="1AA76828" w:rsidR="007A0397" w:rsidRPr="006556AC" w:rsidRDefault="00991297" w:rsidP="008E522E">
      <w:pPr>
        <w:pStyle w:val="a3"/>
        <w:numPr>
          <w:ilvl w:val="0"/>
          <w:numId w:val="33"/>
        </w:numPr>
        <w:tabs>
          <w:tab w:val="num" w:pos="423"/>
        </w:tabs>
        <w:spacing w:after="0" w:line="480" w:lineRule="auto"/>
        <w:ind w:left="281"/>
        <w:rPr>
          <w:rFonts w:ascii="David" w:hAnsi="David" w:cs="David"/>
          <w:sz w:val="24"/>
          <w:szCs w:val="24"/>
        </w:rPr>
      </w:pPr>
      <w:r w:rsidRPr="006556AC">
        <w:rPr>
          <w:rFonts w:ascii="David" w:hAnsi="David" w:cs="David"/>
          <w:b/>
          <w:bCs/>
          <w:i/>
          <w:iCs/>
          <w:sz w:val="24"/>
          <w:szCs w:val="24"/>
          <w:rtl/>
        </w:rPr>
        <w:t>ההיבט הפוליטי –</w:t>
      </w:r>
      <w:r w:rsidRPr="006556AC">
        <w:rPr>
          <w:rFonts w:ascii="David" w:hAnsi="David" w:cs="David"/>
          <w:sz w:val="24"/>
          <w:szCs w:val="24"/>
          <w:rtl/>
        </w:rPr>
        <w:t xml:space="preserve"> </w:t>
      </w:r>
      <w:r w:rsidR="00E30512" w:rsidRPr="006556AC">
        <w:rPr>
          <w:rFonts w:ascii="David" w:hAnsi="David" w:cs="David" w:hint="cs"/>
          <w:sz w:val="24"/>
          <w:szCs w:val="24"/>
          <w:rtl/>
        </w:rPr>
        <w:t xml:space="preserve">ההיבט הפוליטי מחולק לכמה </w:t>
      </w:r>
      <w:r w:rsidR="006D47DC" w:rsidRPr="006556AC">
        <w:rPr>
          <w:rFonts w:ascii="David" w:hAnsi="David" w:cs="David" w:hint="cs"/>
          <w:sz w:val="24"/>
          <w:szCs w:val="24"/>
          <w:rtl/>
        </w:rPr>
        <w:t>רבדים</w:t>
      </w:r>
      <w:r w:rsidR="006D47DC" w:rsidRPr="006556AC">
        <w:rPr>
          <w:rFonts w:ascii="David" w:hAnsi="David" w:cs="David"/>
          <w:sz w:val="24"/>
          <w:szCs w:val="24"/>
        </w:rPr>
        <w:t>:</w:t>
      </w:r>
    </w:p>
    <w:p w14:paraId="0686EDA8" w14:textId="418FE3D8" w:rsidR="007A0397" w:rsidRPr="006556AC" w:rsidRDefault="00991297" w:rsidP="008E522E">
      <w:pPr>
        <w:pStyle w:val="a3"/>
        <w:numPr>
          <w:ilvl w:val="1"/>
          <w:numId w:val="35"/>
        </w:numPr>
        <w:tabs>
          <w:tab w:val="num" w:pos="423"/>
        </w:tabs>
        <w:spacing w:after="0" w:line="360" w:lineRule="auto"/>
        <w:ind w:left="281"/>
        <w:rPr>
          <w:rFonts w:ascii="David" w:hAnsi="David" w:cs="David"/>
          <w:sz w:val="24"/>
          <w:szCs w:val="24"/>
        </w:rPr>
      </w:pPr>
      <w:r w:rsidRPr="006556AC">
        <w:rPr>
          <w:rFonts w:ascii="David" w:hAnsi="David" w:cs="David"/>
          <w:b/>
          <w:bCs/>
          <w:sz w:val="24"/>
          <w:szCs w:val="24"/>
          <w:u w:val="single"/>
          <w:rtl/>
        </w:rPr>
        <w:t>מה המשטר האידיאלי ביהדות?</w:t>
      </w:r>
      <w:r w:rsidRPr="006556AC">
        <w:rPr>
          <w:rFonts w:ascii="David" w:hAnsi="David" w:cs="David"/>
          <w:sz w:val="24"/>
          <w:szCs w:val="24"/>
          <w:rtl/>
        </w:rPr>
        <w:t xml:space="preserve"> </w:t>
      </w:r>
      <w:r w:rsidRPr="006556AC">
        <w:rPr>
          <w:rFonts w:ascii="David" w:hAnsi="David" w:cs="David" w:hint="cs"/>
          <w:sz w:val="24"/>
          <w:szCs w:val="24"/>
          <w:rtl/>
        </w:rPr>
        <w:t xml:space="preserve"> מצד אחד, </w:t>
      </w:r>
      <w:r w:rsidRPr="006556AC">
        <w:rPr>
          <w:rFonts w:ascii="David" w:hAnsi="David" w:cs="David"/>
          <w:sz w:val="24"/>
          <w:szCs w:val="24"/>
          <w:rtl/>
        </w:rPr>
        <w:t xml:space="preserve">קשה לומר מה </w:t>
      </w:r>
      <w:r w:rsidRPr="006556AC">
        <w:rPr>
          <w:rFonts w:ascii="David" w:hAnsi="David" w:cs="David" w:hint="cs"/>
          <w:sz w:val="24"/>
          <w:szCs w:val="24"/>
          <w:rtl/>
        </w:rPr>
        <w:t>המשטר האידאלי ביהדות. האידיאל בעולם החרדי הוא משטר של מלכות, אבל משטר המלכות מגיע רק עם ביאת משיח</w:t>
      </w:r>
      <w:r w:rsidR="00991A5C" w:rsidRPr="006556AC">
        <w:rPr>
          <w:rFonts w:ascii="David" w:hAnsi="David" w:cs="David" w:hint="cs"/>
          <w:sz w:val="24"/>
          <w:szCs w:val="24"/>
          <w:rtl/>
        </w:rPr>
        <w:t xml:space="preserve"> והוא ימלוך</w:t>
      </w:r>
      <w:r w:rsidRPr="006556AC">
        <w:rPr>
          <w:rFonts w:ascii="David" w:hAnsi="David" w:cs="David" w:hint="cs"/>
          <w:sz w:val="24"/>
          <w:szCs w:val="24"/>
          <w:rtl/>
        </w:rPr>
        <w:t xml:space="preserve">. לכן חרדים יכולים לשחק במשטר הדמוקרטי כל עוד לא בא משיח. מצד שני, </w:t>
      </w:r>
      <w:r w:rsidRPr="006556AC">
        <w:rPr>
          <w:rFonts w:ascii="David" w:hAnsi="David" w:cs="David"/>
          <w:sz w:val="24"/>
          <w:szCs w:val="24"/>
          <w:u w:val="single"/>
          <w:rtl/>
        </w:rPr>
        <w:t>קל יותר לומר מה לא</w:t>
      </w:r>
      <w:r w:rsidRPr="006556AC">
        <w:rPr>
          <w:rFonts w:ascii="David" w:hAnsi="David" w:cs="David"/>
          <w:sz w:val="24"/>
          <w:szCs w:val="24"/>
          <w:rtl/>
        </w:rPr>
        <w:t xml:space="preserve">: </w:t>
      </w:r>
      <w:r w:rsidR="00E30512" w:rsidRPr="006556AC">
        <w:rPr>
          <w:rFonts w:ascii="David" w:hAnsi="David" w:cs="David" w:hint="cs"/>
          <w:sz w:val="24"/>
          <w:szCs w:val="24"/>
          <w:rtl/>
        </w:rPr>
        <w:t xml:space="preserve">גם אם יש מקום למלך, </w:t>
      </w:r>
      <w:r w:rsidR="00E30512" w:rsidRPr="006556AC">
        <w:rPr>
          <w:rFonts w:ascii="David" w:hAnsi="David" w:cs="David" w:hint="cs"/>
          <w:b/>
          <w:bCs/>
          <w:sz w:val="24"/>
          <w:szCs w:val="24"/>
          <w:rtl/>
        </w:rPr>
        <w:t>אין מקום למלך עריץ</w:t>
      </w:r>
      <w:r w:rsidR="00337E00" w:rsidRPr="006556AC">
        <w:rPr>
          <w:rFonts w:ascii="David" w:hAnsi="David" w:cs="David" w:hint="cs"/>
          <w:sz w:val="24"/>
          <w:szCs w:val="24"/>
          <w:rtl/>
        </w:rPr>
        <w:t>.</w:t>
      </w:r>
      <w:r w:rsidR="00982FEF" w:rsidRPr="006556AC">
        <w:rPr>
          <w:rFonts w:ascii="David" w:hAnsi="David" w:cs="David" w:hint="cs"/>
          <w:sz w:val="24"/>
          <w:szCs w:val="24"/>
          <w:rtl/>
        </w:rPr>
        <w:t xml:space="preserve"> למה לא מלך עריץ? זה מרד באלוהים.</w:t>
      </w:r>
      <w:r w:rsidR="00671BF5" w:rsidRPr="006556AC">
        <w:rPr>
          <w:rFonts w:ascii="David" w:hAnsi="David" w:cs="David" w:hint="cs"/>
          <w:sz w:val="24"/>
          <w:szCs w:val="24"/>
          <w:rtl/>
        </w:rPr>
        <w:t xml:space="preserve"> גם עריצות דתית כמו מנהיג שהוא אפיפיור יהודי, לא תתקבל ביהדות.</w:t>
      </w:r>
      <w:r w:rsidR="00982FEF" w:rsidRPr="006556AC">
        <w:rPr>
          <w:rFonts w:ascii="David" w:hAnsi="David" w:cs="David" w:hint="cs"/>
          <w:sz w:val="24"/>
          <w:szCs w:val="24"/>
          <w:rtl/>
        </w:rPr>
        <w:t xml:space="preserve"> לפי המקרא </w:t>
      </w:r>
      <w:r w:rsidRPr="006556AC">
        <w:rPr>
          <w:rFonts w:ascii="David" w:hAnsi="David" w:cs="David"/>
          <w:sz w:val="24"/>
          <w:szCs w:val="24"/>
          <w:rtl/>
        </w:rPr>
        <w:t>אלוהים הוא מלך העולם</w:t>
      </w:r>
      <w:r w:rsidR="00982FEF" w:rsidRPr="006556AC">
        <w:rPr>
          <w:rFonts w:ascii="David" w:hAnsi="David" w:cs="David"/>
          <w:sz w:val="24"/>
          <w:szCs w:val="24"/>
          <w:rtl/>
        </w:rPr>
        <w:t>, וע</w:t>
      </w:r>
      <w:r w:rsidR="00F808B3">
        <w:rPr>
          <w:rFonts w:ascii="David" w:hAnsi="David" w:cs="David" w:hint="cs"/>
          <w:sz w:val="24"/>
          <w:szCs w:val="24"/>
          <w:rtl/>
        </w:rPr>
        <w:t>ם</w:t>
      </w:r>
      <w:r w:rsidR="00982FEF" w:rsidRPr="006556AC">
        <w:rPr>
          <w:rFonts w:ascii="David" w:hAnsi="David" w:cs="David" w:hint="cs"/>
          <w:sz w:val="24"/>
          <w:szCs w:val="24"/>
          <w:rtl/>
        </w:rPr>
        <w:t xml:space="preserve"> ישראל</w:t>
      </w:r>
      <w:r w:rsidR="00982FEF" w:rsidRPr="006556AC">
        <w:rPr>
          <w:rFonts w:ascii="David" w:hAnsi="David" w:cs="David"/>
          <w:sz w:val="24"/>
          <w:szCs w:val="24"/>
          <w:rtl/>
        </w:rPr>
        <w:t xml:space="preserve"> קיבל אותו במעמד הר סיני</w:t>
      </w:r>
      <w:r w:rsidR="00F808B3">
        <w:rPr>
          <w:rFonts w:ascii="David" w:hAnsi="David" w:cs="David" w:hint="cs"/>
          <w:sz w:val="24"/>
          <w:szCs w:val="24"/>
          <w:rtl/>
        </w:rPr>
        <w:t xml:space="preserve"> מתוך הסכמה</w:t>
      </w:r>
      <w:r w:rsidR="00982FEF" w:rsidRPr="006556AC">
        <w:rPr>
          <w:rFonts w:ascii="David" w:hAnsi="David" w:cs="David"/>
          <w:sz w:val="24"/>
          <w:szCs w:val="24"/>
          <w:rtl/>
        </w:rPr>
        <w:t xml:space="preserve">, </w:t>
      </w:r>
      <w:r w:rsidRPr="006556AC">
        <w:rPr>
          <w:rFonts w:ascii="David" w:hAnsi="David" w:cs="David"/>
          <w:sz w:val="24"/>
          <w:szCs w:val="24"/>
          <w:rtl/>
        </w:rPr>
        <w:t>לכן זה מעין שלטון ריבוני של אלוהים</w:t>
      </w:r>
      <w:r w:rsidR="00E30512" w:rsidRPr="006556AC">
        <w:rPr>
          <w:rFonts w:ascii="David" w:hAnsi="David" w:cs="David" w:hint="cs"/>
          <w:sz w:val="24"/>
          <w:szCs w:val="24"/>
          <w:rtl/>
        </w:rPr>
        <w:t>.</w:t>
      </w:r>
      <w:r w:rsidR="006F1B2E" w:rsidRPr="006556AC">
        <w:rPr>
          <w:rFonts w:ascii="David" w:hAnsi="David" w:cs="David" w:hint="cs"/>
          <w:sz w:val="24"/>
          <w:szCs w:val="24"/>
          <w:rtl/>
        </w:rPr>
        <w:t xml:space="preserve"> </w:t>
      </w:r>
      <w:r w:rsidR="00317881" w:rsidRPr="006556AC">
        <w:rPr>
          <w:rFonts w:ascii="David" w:hAnsi="David" w:cs="David" w:hint="cs"/>
          <w:sz w:val="24"/>
          <w:szCs w:val="24"/>
          <w:u w:val="single"/>
          <w:rtl/>
        </w:rPr>
        <w:t>מתוך ספר דברים:</w:t>
      </w:r>
      <w:r w:rsidR="00317881" w:rsidRPr="006556AC">
        <w:rPr>
          <w:rFonts w:ascii="David" w:hAnsi="David" w:cs="David" w:hint="cs"/>
          <w:sz w:val="24"/>
          <w:szCs w:val="24"/>
          <w:rtl/>
        </w:rPr>
        <w:t xml:space="preserve"> </w:t>
      </w:r>
    </w:p>
    <w:p w14:paraId="11D210AD" w14:textId="0158068C" w:rsidR="00594448" w:rsidRPr="006556AC" w:rsidRDefault="00317881" w:rsidP="00103E2B">
      <w:pPr>
        <w:pStyle w:val="a3"/>
        <w:spacing w:after="0"/>
        <w:ind w:left="281"/>
        <w:rPr>
          <w:rFonts w:ascii="David" w:hAnsi="David" w:cs="David"/>
          <w:sz w:val="24"/>
          <w:szCs w:val="24"/>
        </w:rPr>
      </w:pPr>
      <w:r w:rsidRPr="006556AC">
        <w:rPr>
          <w:rFonts w:ascii="Tahoma" w:hAnsi="Tahoma" w:cs="David"/>
          <w:b/>
          <w:bCs/>
          <w:sz w:val="24"/>
          <w:szCs w:val="24"/>
          <w:rtl/>
        </w:rPr>
        <w:t>יד</w:t>
      </w:r>
      <w:r w:rsidRPr="006556AC">
        <w:rPr>
          <w:rFonts w:ascii="Tahoma" w:hAnsi="Tahoma" w:cs="David"/>
          <w:sz w:val="24"/>
          <w:szCs w:val="24"/>
          <w:rtl/>
        </w:rPr>
        <w:t xml:space="preserve"> כִּי-תָבֹא אֶל-הָאָרֶץ, אֲשֶׁר ה' אֱלֹהֶיךָ נֹתֵן לָךְ, וִירִשְׁתָּהּ, וְיָשַׁבְתָּה בָּהּ; וְאָמַרְתָּ, אָשִׂימָה עָלַי מֶלֶךְ, כְּכָל-הַגּוֹיִם, אֲשֶׁר סְבִיבֹתָי.  </w:t>
      </w:r>
      <w:r w:rsidRPr="006556AC">
        <w:rPr>
          <w:rFonts w:ascii="Tahoma" w:hAnsi="Tahoma" w:cs="David"/>
          <w:b/>
          <w:bCs/>
          <w:sz w:val="24"/>
          <w:szCs w:val="24"/>
          <w:rtl/>
        </w:rPr>
        <w:t>טו</w:t>
      </w:r>
      <w:r w:rsidRPr="006556AC">
        <w:rPr>
          <w:rFonts w:ascii="Tahoma" w:hAnsi="Tahoma" w:cs="David"/>
          <w:sz w:val="24"/>
          <w:szCs w:val="24"/>
          <w:rtl/>
        </w:rPr>
        <w:t xml:space="preserve"> שׂוֹם תָּשִׂים עָלֶיךָ מֶלֶךְ, אֲשֶׁר יִבְחַר ה' אֱלֹהֶיךָ בּוֹ:  מִקֶּרֶב אַחֶיךָ, תָּשִׂים עָלֶיךָ מֶלֶךְ--לֹא תוּכַל לָתֵת עָלֶיךָ אִישׁ נָכְרִי, אֲשֶׁר לֹא-אָחִיךָ הוּא.  </w:t>
      </w:r>
      <w:r w:rsidRPr="006556AC">
        <w:rPr>
          <w:rFonts w:ascii="Tahoma" w:hAnsi="Tahoma" w:cs="David"/>
          <w:b/>
          <w:bCs/>
          <w:sz w:val="24"/>
          <w:szCs w:val="24"/>
          <w:rtl/>
        </w:rPr>
        <w:t>טז</w:t>
      </w:r>
      <w:r w:rsidRPr="006556AC">
        <w:rPr>
          <w:rFonts w:ascii="Tahoma" w:hAnsi="Tahoma" w:cs="David"/>
          <w:sz w:val="24"/>
          <w:szCs w:val="24"/>
          <w:rtl/>
        </w:rPr>
        <w:t xml:space="preserve"> רַק, לֹא-יַרְבֶּה-לּוֹ סוּסִים, וְלֹא-יָשִׁיב אֶת-הָעָם מִצְרַיְמָה, לְמַעַן הַרְבּוֹת סוּס; וַה', אָמַר לָכֶם, לֹא תֹסִפוּן לָשׁוּב בַּדֶּרֶךְ הַזֶּה, עוֹד.  </w:t>
      </w:r>
      <w:r w:rsidRPr="006556AC">
        <w:rPr>
          <w:rFonts w:ascii="Tahoma" w:hAnsi="Tahoma" w:cs="David"/>
          <w:b/>
          <w:bCs/>
          <w:sz w:val="24"/>
          <w:szCs w:val="24"/>
          <w:rtl/>
        </w:rPr>
        <w:t>יז</w:t>
      </w:r>
      <w:r w:rsidRPr="006556AC">
        <w:rPr>
          <w:rFonts w:ascii="Tahoma" w:hAnsi="Tahoma" w:cs="David"/>
          <w:sz w:val="24"/>
          <w:szCs w:val="24"/>
          <w:rtl/>
        </w:rPr>
        <w:t xml:space="preserve"> וְלֹא יַרְבֶּה-לּוֹ נָשִׁים, וְלֹא יָסוּר לְבָבוֹ; וְכֶסֶף וְזָהָב, לֹא יַרְבֶּה-לּוֹ מְאֹד.  </w:t>
      </w:r>
      <w:r w:rsidRPr="006556AC">
        <w:rPr>
          <w:rFonts w:ascii="Tahoma" w:hAnsi="Tahoma" w:cs="David"/>
          <w:b/>
          <w:bCs/>
          <w:sz w:val="24"/>
          <w:szCs w:val="24"/>
          <w:rtl/>
        </w:rPr>
        <w:t>יח</w:t>
      </w:r>
      <w:r w:rsidRPr="006556AC">
        <w:rPr>
          <w:rFonts w:ascii="Tahoma" w:hAnsi="Tahoma" w:cs="David"/>
          <w:sz w:val="24"/>
          <w:szCs w:val="24"/>
          <w:rtl/>
        </w:rPr>
        <w:t xml:space="preserve"> וְהָיָה כְשִׁבְתּוֹ, עַל כִּסֵּא מַמְלַכְתּוֹ--וְכָתַב לוֹ אֶת-מִשְׁנֵה</w:t>
      </w:r>
      <w:r w:rsidRPr="006556AC">
        <w:rPr>
          <w:rFonts w:ascii="David" w:hAnsi="David" w:cs="David" w:hint="cs"/>
          <w:sz w:val="24"/>
          <w:szCs w:val="24"/>
          <w:rtl/>
        </w:rPr>
        <w:t xml:space="preserve"> </w:t>
      </w:r>
      <w:r w:rsidRPr="006556AC">
        <w:rPr>
          <w:rFonts w:ascii="Tahoma" w:hAnsi="Tahoma" w:cs="David"/>
          <w:sz w:val="24"/>
          <w:szCs w:val="24"/>
          <w:rtl/>
        </w:rPr>
        <w:t xml:space="preserve">הַתּוֹרָה הַזֹּאת, עַל-סֵפֶר, מִלִּפְנֵי, הַכֹּהֲנִים הַלְוִיִּם.  </w:t>
      </w:r>
      <w:r w:rsidRPr="006556AC">
        <w:rPr>
          <w:rFonts w:ascii="Tahoma" w:hAnsi="Tahoma" w:cs="David"/>
          <w:b/>
          <w:bCs/>
          <w:sz w:val="24"/>
          <w:szCs w:val="24"/>
          <w:rtl/>
        </w:rPr>
        <w:t>יט</w:t>
      </w:r>
      <w:r w:rsidRPr="006556AC">
        <w:rPr>
          <w:rFonts w:ascii="Tahoma" w:hAnsi="Tahoma" w:cs="David"/>
          <w:sz w:val="24"/>
          <w:szCs w:val="24"/>
          <w:rtl/>
        </w:rPr>
        <w:t xml:space="preserve"> וְהָיְתָה עִמּוֹ, וְקָרָא בוֹ כָּל-יְמֵי חַיָּיו--לְמַעַן יִלְמַד, לְיִרְאָה אֶת-ה' אֱלֹהָיו, לִשְׁמֹר אֶת-כָּל-דִּבְרֵי הַתּוֹרָה הַזֹּאת וְאֶת-הַחֻקִּים הָאֵלֶּה, לַעֲשֹׂתָם</w:t>
      </w:r>
      <w:r w:rsidRPr="006556AC">
        <w:rPr>
          <w:rFonts w:ascii="Tahoma" w:hAnsi="Tahoma" w:cs="David" w:hint="cs"/>
          <w:sz w:val="24"/>
          <w:szCs w:val="24"/>
          <w:rtl/>
        </w:rPr>
        <w:t xml:space="preserve"> </w:t>
      </w:r>
      <w:r w:rsidRPr="006556AC">
        <w:rPr>
          <w:rFonts w:ascii="Tahoma" w:hAnsi="Tahoma" w:cs="David"/>
          <w:sz w:val="24"/>
          <w:szCs w:val="24"/>
          <w:rtl/>
        </w:rPr>
        <w:t xml:space="preserve">. </w:t>
      </w:r>
      <w:r w:rsidRPr="006556AC">
        <w:rPr>
          <w:rFonts w:ascii="Tahoma" w:hAnsi="Tahoma" w:cs="David"/>
          <w:b/>
          <w:bCs/>
          <w:sz w:val="24"/>
          <w:szCs w:val="24"/>
          <w:rtl/>
        </w:rPr>
        <w:t>כ</w:t>
      </w:r>
      <w:r w:rsidRPr="006556AC">
        <w:rPr>
          <w:rFonts w:ascii="Tahoma" w:hAnsi="Tahoma" w:cs="David"/>
          <w:sz w:val="24"/>
          <w:szCs w:val="24"/>
          <w:rtl/>
        </w:rPr>
        <w:t xml:space="preserve"> לְבִלְתִּי רוּם-לְבָבוֹ מֵאֶחָיו, וּלְבִלְתִּי סוּר מִן-הַמִּצְוָה יָמִין וּשְׂמֹאול--לְמַעַן יַאֲרִיךְ יָמִים עַל-מַמְלַכְתּוֹ הוּא וּבָנָיו, בְּקֶרֶב יִשְׂרָאֵל</w:t>
      </w:r>
      <w:r w:rsidR="00594448" w:rsidRPr="006556AC">
        <w:rPr>
          <w:rFonts w:ascii="Tahoma" w:hAnsi="Tahoma" w:cs="David" w:hint="cs"/>
          <w:sz w:val="24"/>
          <w:szCs w:val="24"/>
          <w:rtl/>
        </w:rPr>
        <w:t>.</w:t>
      </w:r>
    </w:p>
    <w:p w14:paraId="75ECC214" w14:textId="723E14BC" w:rsidR="0025751F" w:rsidRPr="006556AC" w:rsidRDefault="00594448" w:rsidP="007A0397">
      <w:pPr>
        <w:pStyle w:val="a3"/>
        <w:spacing w:after="0" w:line="360" w:lineRule="auto"/>
        <w:ind w:left="281"/>
        <w:rPr>
          <w:rFonts w:ascii="David" w:hAnsi="David" w:cs="David"/>
          <w:sz w:val="24"/>
          <w:szCs w:val="24"/>
          <w:rtl/>
        </w:rPr>
      </w:pPr>
      <w:r w:rsidRPr="006556AC">
        <w:rPr>
          <w:rFonts w:ascii="Tahoma" w:hAnsi="Tahoma" w:cs="David"/>
          <w:sz w:val="24"/>
          <w:szCs w:val="24"/>
          <w:rtl/>
        </w:rPr>
        <w:br/>
      </w:r>
      <w:r w:rsidR="00317881" w:rsidRPr="006556AC">
        <w:rPr>
          <w:rFonts w:ascii="Tahoma" w:hAnsi="Tahoma" w:cs="David" w:hint="cs"/>
          <w:sz w:val="24"/>
          <w:szCs w:val="24"/>
          <w:rtl/>
        </w:rPr>
        <w:t xml:space="preserve">התורה אומרת שאם לאחר שהתיישב העם ירצה להקים לו מלך כמו העמים הגויים שסביבו, </w:t>
      </w:r>
      <w:r w:rsidR="00317881" w:rsidRPr="006556AC">
        <w:rPr>
          <w:rFonts w:ascii="Tahoma" w:hAnsi="Tahoma" w:cs="David" w:hint="cs"/>
          <w:b/>
          <w:bCs/>
          <w:sz w:val="24"/>
          <w:szCs w:val="24"/>
          <w:rtl/>
        </w:rPr>
        <w:t>אלוהים מוכן לאפשר זאת אך הוא מציב סידרת הגבלות-</w:t>
      </w:r>
      <w:r w:rsidR="00317881" w:rsidRPr="006556AC">
        <w:rPr>
          <w:rFonts w:ascii="Tahoma" w:hAnsi="Tahoma" w:cs="David" w:hint="cs"/>
          <w:sz w:val="24"/>
          <w:szCs w:val="24"/>
          <w:rtl/>
        </w:rPr>
        <w:t xml:space="preserve"> לא ירבה סוסים, לא ירבה נשים, לא יסור לבבו, לא יחזיר את העם מצרימה וכן הלאה.</w:t>
      </w:r>
      <w:r w:rsidR="00F808B3">
        <w:rPr>
          <w:rFonts w:ascii="Tahoma" w:hAnsi="Tahoma" w:cs="David" w:hint="cs"/>
          <w:sz w:val="24"/>
          <w:szCs w:val="24"/>
          <w:rtl/>
        </w:rPr>
        <w:t xml:space="preserve"> ומעל לכול מלך שכפוף לתורה ולשופטים הדתיים.</w:t>
      </w:r>
      <w:r w:rsidR="00317881" w:rsidRPr="006556AC">
        <w:rPr>
          <w:rFonts w:ascii="David" w:hAnsi="David" w:cs="David" w:hint="cs"/>
          <w:sz w:val="24"/>
          <w:szCs w:val="24"/>
          <w:rtl/>
        </w:rPr>
        <w:t xml:space="preserve"> </w:t>
      </w:r>
      <w:r w:rsidR="00317881" w:rsidRPr="006556AC">
        <w:rPr>
          <w:rFonts w:ascii="David" w:hAnsi="David" w:cs="David" w:hint="cs"/>
          <w:sz w:val="24"/>
          <w:szCs w:val="24"/>
          <w:u w:val="single"/>
          <w:rtl/>
        </w:rPr>
        <w:t>חכמים פרשו את הפסוקים לפי 3 אסכולות</w:t>
      </w:r>
      <w:r w:rsidR="00317881" w:rsidRPr="006556AC">
        <w:rPr>
          <w:rFonts w:ascii="David" w:hAnsi="David" w:cs="David" w:hint="cs"/>
          <w:sz w:val="24"/>
          <w:szCs w:val="24"/>
          <w:rtl/>
        </w:rPr>
        <w:t xml:space="preserve">: </w:t>
      </w:r>
    </w:p>
    <w:p w14:paraId="7635697C" w14:textId="77777777" w:rsidR="0025751F" w:rsidRPr="006556AC" w:rsidRDefault="00317881" w:rsidP="008E522E">
      <w:pPr>
        <w:pStyle w:val="a3"/>
        <w:numPr>
          <w:ilvl w:val="0"/>
          <w:numId w:val="50"/>
        </w:numPr>
        <w:spacing w:after="0" w:line="360" w:lineRule="auto"/>
        <w:rPr>
          <w:rFonts w:ascii="David" w:hAnsi="David" w:cs="David"/>
          <w:sz w:val="24"/>
          <w:szCs w:val="24"/>
        </w:rPr>
      </w:pPr>
      <w:r w:rsidRPr="006556AC">
        <w:rPr>
          <w:rFonts w:ascii="David" w:hAnsi="David" w:cs="David" w:hint="cs"/>
          <w:b/>
          <w:bCs/>
          <w:sz w:val="24"/>
          <w:szCs w:val="24"/>
          <w:rtl/>
        </w:rPr>
        <w:lastRenderedPageBreak/>
        <w:t>אסכולה 1-</w:t>
      </w:r>
      <w:r w:rsidRPr="006556AC">
        <w:rPr>
          <w:rFonts w:ascii="David" w:hAnsi="David" w:cs="David" w:hint="cs"/>
          <w:sz w:val="24"/>
          <w:szCs w:val="24"/>
          <w:rtl/>
        </w:rPr>
        <w:t xml:space="preserve"> יש מצוות עשה למנות מלך, אך המלך מוגבל ע"פ התורה (האסכולה של הרמב"ם). </w:t>
      </w:r>
    </w:p>
    <w:p w14:paraId="04CDC462" w14:textId="080E26A7" w:rsidR="0025751F" w:rsidRPr="006556AC" w:rsidRDefault="00317881" w:rsidP="008E522E">
      <w:pPr>
        <w:pStyle w:val="a3"/>
        <w:numPr>
          <w:ilvl w:val="0"/>
          <w:numId w:val="50"/>
        </w:numPr>
        <w:spacing w:after="0" w:line="360" w:lineRule="auto"/>
        <w:rPr>
          <w:rFonts w:ascii="David" w:hAnsi="David" w:cs="David"/>
          <w:sz w:val="24"/>
          <w:szCs w:val="24"/>
        </w:rPr>
      </w:pPr>
      <w:r w:rsidRPr="006556AC">
        <w:rPr>
          <w:rFonts w:ascii="David" w:hAnsi="David" w:cs="David" w:hint="cs"/>
          <w:b/>
          <w:bCs/>
          <w:sz w:val="24"/>
          <w:szCs w:val="24"/>
          <w:rtl/>
        </w:rPr>
        <w:t>אסכולה 2</w:t>
      </w:r>
      <w:r w:rsidRPr="006556AC">
        <w:rPr>
          <w:rFonts w:ascii="David" w:hAnsi="David" w:cs="David" w:hint="cs"/>
          <w:sz w:val="24"/>
          <w:szCs w:val="24"/>
          <w:rtl/>
        </w:rPr>
        <w:t>- אלוהים השאיר בידי העם להחליט אם להקים לו מלך או לא</w:t>
      </w:r>
      <w:r w:rsidR="000F6924" w:rsidRPr="006556AC">
        <w:rPr>
          <w:rFonts w:ascii="David" w:hAnsi="David" w:cs="David" w:hint="cs"/>
          <w:sz w:val="24"/>
          <w:szCs w:val="24"/>
          <w:rtl/>
        </w:rPr>
        <w:t xml:space="preserve"> (העמדה של </w:t>
      </w:r>
      <w:r w:rsidR="00F808B3">
        <w:rPr>
          <w:rFonts w:ascii="David" w:hAnsi="David" w:cs="David" w:hint="cs"/>
          <w:sz w:val="24"/>
          <w:szCs w:val="24"/>
          <w:rtl/>
        </w:rPr>
        <w:t xml:space="preserve">רבי </w:t>
      </w:r>
      <w:r w:rsidR="000F6924" w:rsidRPr="006556AC">
        <w:rPr>
          <w:rFonts w:ascii="David" w:hAnsi="David" w:cs="David" w:hint="cs"/>
          <w:sz w:val="24"/>
          <w:szCs w:val="24"/>
          <w:rtl/>
        </w:rPr>
        <w:t>נפתלי צבי יהודה ברלין)</w:t>
      </w:r>
      <w:r w:rsidR="0025751F" w:rsidRPr="006556AC">
        <w:rPr>
          <w:rFonts w:ascii="David" w:hAnsi="David" w:cs="David" w:hint="cs"/>
          <w:sz w:val="24"/>
          <w:szCs w:val="24"/>
          <w:rtl/>
        </w:rPr>
        <w:t>.</w:t>
      </w:r>
    </w:p>
    <w:p w14:paraId="71285E3A" w14:textId="77777777" w:rsidR="0025751F" w:rsidRPr="006556AC" w:rsidRDefault="00317881" w:rsidP="008E522E">
      <w:pPr>
        <w:pStyle w:val="a3"/>
        <w:numPr>
          <w:ilvl w:val="0"/>
          <w:numId w:val="50"/>
        </w:numPr>
        <w:spacing w:after="0" w:line="360" w:lineRule="auto"/>
        <w:rPr>
          <w:rFonts w:ascii="David" w:hAnsi="David" w:cs="David"/>
          <w:sz w:val="24"/>
          <w:szCs w:val="24"/>
        </w:rPr>
      </w:pPr>
      <w:r w:rsidRPr="006556AC">
        <w:rPr>
          <w:rFonts w:ascii="David" w:hAnsi="David" w:cs="David" w:hint="cs"/>
          <w:b/>
          <w:bCs/>
          <w:sz w:val="24"/>
          <w:szCs w:val="24"/>
          <w:rtl/>
        </w:rPr>
        <w:t xml:space="preserve">אסכולה 3- </w:t>
      </w:r>
      <w:r w:rsidRPr="006556AC">
        <w:rPr>
          <w:rFonts w:ascii="David" w:hAnsi="David" w:cs="David" w:hint="cs"/>
          <w:sz w:val="24"/>
          <w:szCs w:val="24"/>
          <w:rtl/>
        </w:rPr>
        <w:t>אלוהים לא רוצה מלך. זה "ככל הגויים אשר סביבותי</w:t>
      </w:r>
      <w:r w:rsidRPr="006556AC">
        <w:rPr>
          <w:rFonts w:ascii="David" w:hAnsi="David" w:cs="David" w:hint="eastAsia"/>
          <w:sz w:val="24"/>
          <w:szCs w:val="24"/>
          <w:rtl/>
        </w:rPr>
        <w:t>י</w:t>
      </w:r>
      <w:r w:rsidRPr="006556AC">
        <w:rPr>
          <w:rFonts w:ascii="David" w:hAnsi="David" w:cs="David" w:hint="cs"/>
          <w:sz w:val="24"/>
          <w:szCs w:val="24"/>
          <w:rtl/>
        </w:rPr>
        <w:t xml:space="preserve">" זה דבר רע. </w:t>
      </w:r>
      <w:r w:rsidR="00CA2BF9" w:rsidRPr="006556AC">
        <w:rPr>
          <w:rFonts w:ascii="David" w:hAnsi="David" w:cs="David" w:hint="cs"/>
          <w:sz w:val="24"/>
          <w:szCs w:val="24"/>
          <w:rtl/>
        </w:rPr>
        <w:t>היהדות דוגלת בגישה אנטי-מלוכנית (העמדה של אברבנא</w:t>
      </w:r>
      <w:r w:rsidR="00CA2BF9" w:rsidRPr="006556AC">
        <w:rPr>
          <w:rFonts w:ascii="David" w:hAnsi="David" w:cs="David" w:hint="eastAsia"/>
          <w:sz w:val="24"/>
          <w:szCs w:val="24"/>
          <w:rtl/>
        </w:rPr>
        <w:t>ל</w:t>
      </w:r>
      <w:r w:rsidR="00CA2BF9" w:rsidRPr="006556AC">
        <w:rPr>
          <w:rFonts w:ascii="David" w:hAnsi="David" w:cs="David" w:hint="cs"/>
          <w:sz w:val="24"/>
          <w:szCs w:val="24"/>
          <w:rtl/>
        </w:rPr>
        <w:t xml:space="preserve">). </w:t>
      </w:r>
    </w:p>
    <w:p w14:paraId="76108200" w14:textId="57145EF7" w:rsidR="0022206E" w:rsidRPr="006556AC" w:rsidRDefault="00CA2BF9" w:rsidP="0025751F">
      <w:pPr>
        <w:spacing w:after="0" w:line="360" w:lineRule="auto"/>
        <w:ind w:left="281"/>
        <w:rPr>
          <w:rFonts w:ascii="David" w:hAnsi="David" w:cs="David"/>
          <w:sz w:val="24"/>
          <w:szCs w:val="24"/>
        </w:rPr>
      </w:pPr>
      <w:r w:rsidRPr="006556AC">
        <w:rPr>
          <w:rFonts w:ascii="David" w:hAnsi="David" w:cs="David" w:hint="cs"/>
          <w:sz w:val="24"/>
          <w:szCs w:val="24"/>
          <w:rtl/>
        </w:rPr>
        <w:t xml:space="preserve">לימים פרשנים ביהדות </w:t>
      </w:r>
      <w:r w:rsidR="00F808B3">
        <w:rPr>
          <w:rFonts w:ascii="David" w:hAnsi="David" w:cs="David" w:hint="cs"/>
          <w:sz w:val="24"/>
          <w:szCs w:val="24"/>
          <w:rtl/>
        </w:rPr>
        <w:t xml:space="preserve">הדתית </w:t>
      </w:r>
      <w:r w:rsidRPr="006556AC">
        <w:rPr>
          <w:rFonts w:ascii="David" w:hAnsi="David" w:cs="David" w:hint="cs"/>
          <w:sz w:val="24"/>
          <w:szCs w:val="24"/>
          <w:rtl/>
        </w:rPr>
        <w:t>המודרנית אמרו שהגישה היא דמוקרטית בכלל- הציבור הוא שבוחר את השלטון.</w:t>
      </w:r>
      <w:r w:rsidR="000F6924" w:rsidRPr="006556AC">
        <w:rPr>
          <w:rFonts w:ascii="David" w:hAnsi="David" w:cs="David" w:hint="cs"/>
          <w:sz w:val="24"/>
          <w:szCs w:val="24"/>
          <w:rtl/>
        </w:rPr>
        <w:t xml:space="preserve"> </w:t>
      </w:r>
    </w:p>
    <w:p w14:paraId="2273E39D" w14:textId="77777777" w:rsidR="0022206E" w:rsidRPr="006556AC" w:rsidRDefault="0022206E" w:rsidP="007A0397">
      <w:pPr>
        <w:pStyle w:val="a3"/>
        <w:spacing w:after="0" w:line="360" w:lineRule="auto"/>
        <w:ind w:left="281"/>
        <w:rPr>
          <w:rFonts w:ascii="David" w:hAnsi="David" w:cs="David"/>
          <w:sz w:val="24"/>
          <w:szCs w:val="24"/>
          <w:rtl/>
        </w:rPr>
      </w:pPr>
    </w:p>
    <w:p w14:paraId="6FF6DA21" w14:textId="77777777" w:rsidR="0015081A" w:rsidRPr="006556AC" w:rsidRDefault="000F6924" w:rsidP="001364BB">
      <w:pPr>
        <w:pStyle w:val="a3"/>
        <w:spacing w:after="0"/>
        <w:ind w:left="281"/>
        <w:rPr>
          <w:rFonts w:ascii="Tahoma" w:eastAsia="Times New Roman" w:hAnsi="Tahoma" w:cs="David"/>
          <w:sz w:val="24"/>
          <w:szCs w:val="24"/>
          <w:rtl/>
        </w:rPr>
      </w:pPr>
      <w:r w:rsidRPr="006556AC">
        <w:rPr>
          <w:rFonts w:ascii="David" w:hAnsi="David" w:cs="David" w:hint="cs"/>
          <w:b/>
          <w:bCs/>
          <w:sz w:val="24"/>
          <w:szCs w:val="24"/>
          <w:rtl/>
        </w:rPr>
        <w:t>בספר שופטים</w:t>
      </w:r>
      <w:r w:rsidRPr="006556AC">
        <w:rPr>
          <w:rFonts w:ascii="David" w:hAnsi="David" w:cs="David" w:hint="cs"/>
          <w:sz w:val="24"/>
          <w:szCs w:val="24"/>
          <w:rtl/>
        </w:rPr>
        <w:t xml:space="preserve"> </w:t>
      </w:r>
      <w:r w:rsidR="00A330DB" w:rsidRPr="006556AC">
        <w:rPr>
          <w:rFonts w:ascii="David" w:hAnsi="David" w:cs="David" w:hint="cs"/>
          <w:sz w:val="24"/>
          <w:szCs w:val="24"/>
          <w:rtl/>
        </w:rPr>
        <w:t xml:space="preserve">מסופר שהרבה זמן לא היה משטר ריכוזי ולא הייתה מלוכה במשך מאות שנים: </w:t>
      </w:r>
      <w:r w:rsidR="00A330DB" w:rsidRPr="006556AC">
        <w:rPr>
          <w:rFonts w:ascii="Tahoma" w:eastAsia="Times New Roman" w:hAnsi="Tahoma" w:cs="David"/>
          <w:b/>
          <w:bCs/>
          <w:sz w:val="24"/>
          <w:szCs w:val="24"/>
          <w:rtl/>
        </w:rPr>
        <w:t>כב</w:t>
      </w:r>
      <w:r w:rsidR="00A330DB" w:rsidRPr="006556AC">
        <w:rPr>
          <w:rFonts w:ascii="Tahoma" w:eastAsia="Times New Roman" w:hAnsi="Tahoma" w:cs="David"/>
          <w:sz w:val="24"/>
          <w:szCs w:val="24"/>
          <w:rtl/>
        </w:rPr>
        <w:t xml:space="preserve"> וַיֹּאמְרוּ אִישׁ-יִשְׂרָאֵל, אֶל-גִּדְעוֹן, מְשָׁל-בָּנוּ גַּם-אַתָּה, גַּם-בִּנְךָ גַּם בֶּן-בְּנֶךָ:  כִּי הוֹשַׁעְתָּנוּ, מִיַּד מִדְיָן.  </w:t>
      </w:r>
      <w:r w:rsidR="00A330DB" w:rsidRPr="006556AC">
        <w:rPr>
          <w:rFonts w:ascii="Tahoma" w:eastAsia="Times New Roman" w:hAnsi="Tahoma" w:cs="David"/>
          <w:b/>
          <w:bCs/>
          <w:sz w:val="24"/>
          <w:szCs w:val="24"/>
          <w:rtl/>
        </w:rPr>
        <w:t>כג</w:t>
      </w:r>
      <w:r w:rsidR="00A330DB" w:rsidRPr="006556AC">
        <w:rPr>
          <w:rFonts w:ascii="Tahoma" w:eastAsia="Times New Roman" w:hAnsi="Tahoma" w:cs="David"/>
          <w:sz w:val="24"/>
          <w:szCs w:val="24"/>
          <w:rtl/>
        </w:rPr>
        <w:t xml:space="preserve"> וַיֹּאמֶר אֲלֵהֶם, גִּדְעוֹן, לֹא-אֶמְשֹׁל אֲנִי בָּכֶם, וְלֹא-יִמְשֹׁל בְּנִי בָּכֶם: ה', יִמְשֹׁל בָּכֶם.(שופטים ח')</w:t>
      </w:r>
      <w:r w:rsidR="00A330DB" w:rsidRPr="006556AC">
        <w:rPr>
          <w:rFonts w:ascii="Tahoma" w:eastAsia="Times New Roman" w:hAnsi="Tahoma" w:cs="David" w:hint="cs"/>
          <w:sz w:val="24"/>
          <w:szCs w:val="24"/>
          <w:rtl/>
        </w:rPr>
        <w:t>.</w:t>
      </w:r>
      <w:r w:rsidR="006F1B2E" w:rsidRPr="006556AC">
        <w:rPr>
          <w:rFonts w:ascii="Tahoma" w:eastAsia="Times New Roman" w:hAnsi="Tahoma" w:cs="David" w:hint="cs"/>
          <w:sz w:val="24"/>
          <w:szCs w:val="24"/>
          <w:rtl/>
        </w:rPr>
        <w:t xml:space="preserve"> </w:t>
      </w:r>
      <w:r w:rsidR="0022206E" w:rsidRPr="006556AC">
        <w:rPr>
          <w:rFonts w:ascii="Tahoma" w:eastAsia="Times New Roman" w:hAnsi="Tahoma" w:cs="David" w:hint="cs"/>
          <w:sz w:val="24"/>
          <w:szCs w:val="24"/>
          <w:rtl/>
        </w:rPr>
        <w:t xml:space="preserve"> </w:t>
      </w:r>
    </w:p>
    <w:p w14:paraId="66095769" w14:textId="77777777" w:rsidR="0015081A" w:rsidRPr="006556AC" w:rsidRDefault="0015081A" w:rsidP="007A0397">
      <w:pPr>
        <w:pStyle w:val="a3"/>
        <w:spacing w:after="0" w:line="360" w:lineRule="auto"/>
        <w:ind w:left="281"/>
        <w:rPr>
          <w:rFonts w:ascii="Tahoma" w:eastAsia="Times New Roman" w:hAnsi="Tahoma" w:cs="David"/>
          <w:sz w:val="24"/>
          <w:szCs w:val="24"/>
          <w:rtl/>
        </w:rPr>
      </w:pPr>
    </w:p>
    <w:p w14:paraId="1C1E6843" w14:textId="4C0E33AF" w:rsidR="0015081A" w:rsidRPr="006556AC" w:rsidRDefault="0022206E" w:rsidP="00B34499">
      <w:pPr>
        <w:pStyle w:val="a3"/>
        <w:spacing w:after="0" w:line="360" w:lineRule="auto"/>
        <w:ind w:left="281"/>
        <w:rPr>
          <w:rFonts w:ascii="Tahoma" w:eastAsia="Times New Roman" w:hAnsi="Tahoma" w:cs="David"/>
          <w:sz w:val="24"/>
          <w:szCs w:val="24"/>
          <w:rtl/>
        </w:rPr>
      </w:pPr>
      <w:r w:rsidRPr="006556AC">
        <w:rPr>
          <w:rFonts w:ascii="Tahoma" w:eastAsia="Times New Roman" w:hAnsi="Tahoma" w:cs="David"/>
          <w:sz w:val="24"/>
          <w:szCs w:val="24"/>
          <w:rtl/>
        </w:rPr>
        <w:t xml:space="preserve">בתקופת השופטים, לעיתים עלה שופט כריזמטי שהנהיג את העם. עם זאת, מאות שנים לא היה משטר ריכוזי/ מלוכה. הדמות המשמעותית ביותר מבין השופטים היא הדמות של גדעון השופט. </w:t>
      </w:r>
      <w:r w:rsidR="00A330DB" w:rsidRPr="006556AC">
        <w:rPr>
          <w:rFonts w:ascii="Tahoma" w:eastAsia="Times New Roman" w:hAnsi="Tahoma" w:cs="David"/>
          <w:sz w:val="24"/>
          <w:szCs w:val="24"/>
          <w:rtl/>
        </w:rPr>
        <w:t>גדעון לא מוכן לשלוט כשושלת, הוא ובנו ונכדו וכו'</w:t>
      </w:r>
      <w:r w:rsidR="00A330DB" w:rsidRPr="006556AC">
        <w:rPr>
          <w:rFonts w:ascii="Tahoma" w:eastAsia="Times New Roman" w:hAnsi="Tahoma" w:cs="David" w:hint="cs"/>
          <w:sz w:val="24"/>
          <w:szCs w:val="24"/>
          <w:rtl/>
        </w:rPr>
        <w:t xml:space="preserve">. </w:t>
      </w:r>
      <w:r w:rsidR="00B34499" w:rsidRPr="006556AC">
        <w:rPr>
          <w:rFonts w:ascii="Tahoma" w:eastAsia="Times New Roman" w:hAnsi="Tahoma" w:cs="David" w:hint="cs"/>
          <w:sz w:val="24"/>
          <w:szCs w:val="24"/>
          <w:rtl/>
        </w:rPr>
        <w:t>מבחינתו רק ה' הוא השולט.</w:t>
      </w:r>
      <w:r w:rsidR="00A330DB" w:rsidRPr="006556AC">
        <w:rPr>
          <w:rFonts w:ascii="Tahoma" w:eastAsia="Times New Roman" w:hAnsi="Tahoma" w:cs="David" w:hint="cs"/>
          <w:sz w:val="24"/>
          <w:szCs w:val="24"/>
          <w:rtl/>
        </w:rPr>
        <w:t xml:space="preserve"> אחרי שגדעון מת אחד מבניו שוחט את כל 70 השנים האחרים שהיו לו, חוץ מיות</w:t>
      </w:r>
      <w:r w:rsidRPr="006556AC">
        <w:rPr>
          <w:rFonts w:ascii="Tahoma" w:eastAsia="Times New Roman" w:hAnsi="Tahoma" w:cs="David" w:hint="cs"/>
          <w:sz w:val="24"/>
          <w:szCs w:val="24"/>
          <w:rtl/>
        </w:rPr>
        <w:t>ם שברח.  יותם אומר את המשל המפורסם</w:t>
      </w:r>
      <w:r w:rsidR="00A330DB" w:rsidRPr="006556AC">
        <w:rPr>
          <w:rFonts w:ascii="Tahoma" w:eastAsia="Times New Roman" w:hAnsi="Tahoma" w:cs="David" w:hint="cs"/>
          <w:sz w:val="24"/>
          <w:szCs w:val="24"/>
          <w:rtl/>
        </w:rPr>
        <w:t xml:space="preserve"> על המלוכה: </w:t>
      </w:r>
      <w:r w:rsidRPr="006556AC">
        <w:rPr>
          <w:rFonts w:ascii="Tahoma" w:eastAsia="Times New Roman" w:hAnsi="Tahoma" w:cs="David" w:hint="cs"/>
          <w:sz w:val="24"/>
          <w:szCs w:val="24"/>
          <w:rtl/>
        </w:rPr>
        <w:t xml:space="preserve"> </w:t>
      </w:r>
    </w:p>
    <w:p w14:paraId="739FB804" w14:textId="77777777" w:rsidR="0015081A" w:rsidRPr="006556AC" w:rsidRDefault="0015081A" w:rsidP="007A0397">
      <w:pPr>
        <w:pStyle w:val="a3"/>
        <w:spacing w:after="0" w:line="360" w:lineRule="auto"/>
        <w:ind w:left="281"/>
        <w:rPr>
          <w:rFonts w:ascii="Tahoma" w:eastAsia="Times New Roman" w:hAnsi="Tahoma" w:cs="David"/>
          <w:sz w:val="24"/>
          <w:szCs w:val="24"/>
          <w:rtl/>
        </w:rPr>
      </w:pPr>
    </w:p>
    <w:p w14:paraId="060D59A7" w14:textId="55929660" w:rsidR="0022206E" w:rsidRPr="006556AC" w:rsidRDefault="00A330DB" w:rsidP="001364BB">
      <w:pPr>
        <w:pStyle w:val="a3"/>
        <w:spacing w:after="0"/>
        <w:ind w:left="281"/>
        <w:rPr>
          <w:rFonts w:ascii="Tahoma" w:eastAsia="Times New Roman" w:hAnsi="Tahoma" w:cs="David"/>
          <w:sz w:val="24"/>
          <w:szCs w:val="24"/>
          <w:rtl/>
        </w:rPr>
      </w:pPr>
      <w:r w:rsidRPr="006556AC">
        <w:rPr>
          <w:rFonts w:ascii="Tahoma" w:hAnsi="Tahoma" w:cs="David"/>
          <w:b/>
          <w:bCs/>
          <w:sz w:val="24"/>
          <w:szCs w:val="24"/>
          <w:rtl/>
        </w:rPr>
        <w:t>ח</w:t>
      </w:r>
      <w:r w:rsidRPr="006556AC">
        <w:rPr>
          <w:rFonts w:ascii="Tahoma" w:hAnsi="Tahoma" w:cs="David"/>
          <w:sz w:val="24"/>
          <w:szCs w:val="24"/>
          <w:rtl/>
        </w:rPr>
        <w:t xml:space="preserve"> הָלוֹךְ הָלְכוּ הָעֵצִים, לִמְשֹׁחַ עֲלֵיהֶם מֶלֶךְ; וַיֹּאמְרוּ לַזַּיִת, מלוכה (מָלְכָה) עָלֵינוּ.  </w:t>
      </w:r>
      <w:r w:rsidRPr="006556AC">
        <w:rPr>
          <w:rFonts w:ascii="Tahoma" w:hAnsi="Tahoma" w:cs="David"/>
          <w:b/>
          <w:bCs/>
          <w:sz w:val="24"/>
          <w:szCs w:val="24"/>
          <w:rtl/>
        </w:rPr>
        <w:t>ט</w:t>
      </w:r>
      <w:r w:rsidRPr="006556AC">
        <w:rPr>
          <w:rFonts w:ascii="Tahoma" w:hAnsi="Tahoma" w:cs="David"/>
          <w:sz w:val="24"/>
          <w:szCs w:val="24"/>
          <w:rtl/>
        </w:rPr>
        <w:t xml:space="preserve"> וַיֹּאמֶר לָהֶם, הַזַּיִת, הֶחֳדַלְתִּי אֶת-דִּשְׁנִי, אֲשֶׁר-בִּי יְכַבְּדוּ אֱלֹהִים וַאֲנָשִׁים; וְהָלַכְתִּי, לָנוּעַ עַל-הָעֵצִים.  </w:t>
      </w:r>
      <w:r w:rsidRPr="006556AC">
        <w:rPr>
          <w:rFonts w:ascii="Tahoma" w:hAnsi="Tahoma" w:cs="David"/>
          <w:b/>
          <w:bCs/>
          <w:sz w:val="24"/>
          <w:szCs w:val="24"/>
          <w:rtl/>
        </w:rPr>
        <w:t>י</w:t>
      </w:r>
      <w:r w:rsidRPr="006556AC">
        <w:rPr>
          <w:rFonts w:ascii="Tahoma" w:hAnsi="Tahoma" w:cs="David"/>
          <w:sz w:val="24"/>
          <w:szCs w:val="24"/>
          <w:rtl/>
        </w:rPr>
        <w:t xml:space="preserve"> וַיֹּאמְרוּ הָעֵצִים, לַתְּאֵנָה:  לְכִי-אַתְּ, מָלְכִי עָלֵינוּ.  </w:t>
      </w:r>
      <w:r w:rsidRPr="006556AC">
        <w:rPr>
          <w:rFonts w:ascii="Tahoma" w:hAnsi="Tahoma" w:cs="David"/>
          <w:b/>
          <w:bCs/>
          <w:sz w:val="24"/>
          <w:szCs w:val="24"/>
          <w:rtl/>
        </w:rPr>
        <w:t>יא</w:t>
      </w:r>
      <w:r w:rsidRPr="006556AC">
        <w:rPr>
          <w:rFonts w:ascii="Tahoma" w:hAnsi="Tahoma" w:cs="David"/>
          <w:sz w:val="24"/>
          <w:szCs w:val="24"/>
          <w:rtl/>
        </w:rPr>
        <w:t xml:space="preserve"> וַתֹּאמֶר לָהֶם, הַתְּאֵנָה, הֶחֳדַלְתִּי אֶת-מָתְקִי, וְאֶת-תְּנוּבָתִי הַטּוֹבָה; וְהָלַכְתִּי, לָנוּעַ עַל-הָעֵצִים.  </w:t>
      </w:r>
      <w:r w:rsidRPr="006556AC">
        <w:rPr>
          <w:rFonts w:ascii="Tahoma" w:hAnsi="Tahoma" w:cs="David"/>
          <w:b/>
          <w:bCs/>
          <w:sz w:val="24"/>
          <w:szCs w:val="24"/>
          <w:rtl/>
        </w:rPr>
        <w:t>יב</w:t>
      </w:r>
      <w:r w:rsidRPr="006556AC">
        <w:rPr>
          <w:rFonts w:ascii="Tahoma" w:hAnsi="Tahoma" w:cs="David"/>
          <w:sz w:val="24"/>
          <w:szCs w:val="24"/>
          <w:rtl/>
        </w:rPr>
        <w:t xml:space="preserve"> וַיֹּאמְרוּ הָעֵצִים, לַגָּפֶן:  לְכִי-אַתְּ, מלוכי (מָלְכִי) עָלֵינוּ.  </w:t>
      </w:r>
      <w:r w:rsidRPr="006556AC">
        <w:rPr>
          <w:rFonts w:ascii="Tahoma" w:hAnsi="Tahoma" w:cs="David"/>
          <w:b/>
          <w:bCs/>
          <w:sz w:val="24"/>
          <w:szCs w:val="24"/>
          <w:rtl/>
        </w:rPr>
        <w:t>יג</w:t>
      </w:r>
      <w:r w:rsidRPr="006556AC">
        <w:rPr>
          <w:rFonts w:ascii="Tahoma" w:hAnsi="Tahoma" w:cs="David"/>
          <w:sz w:val="24"/>
          <w:szCs w:val="24"/>
          <w:rtl/>
        </w:rPr>
        <w:t xml:space="preserve"> וַתֹּאמֶר לָהֶם, הַגֶּפֶן, הֶחֳדַלְתִּי אֶת-תִּירוֹשִׁי, הַמְשַׂמֵּחַ אֱלֹהִים וַאֲנָשִׁים; וְהָלַכְתִּי, לָנוּעַ עַל-הָעֵצִים.  </w:t>
      </w:r>
      <w:r w:rsidRPr="006556AC">
        <w:rPr>
          <w:rFonts w:ascii="Tahoma" w:hAnsi="Tahoma" w:cs="David"/>
          <w:b/>
          <w:bCs/>
          <w:sz w:val="24"/>
          <w:szCs w:val="24"/>
          <w:rtl/>
        </w:rPr>
        <w:t>יד</w:t>
      </w:r>
      <w:r w:rsidRPr="006556AC">
        <w:rPr>
          <w:rFonts w:ascii="Tahoma" w:hAnsi="Tahoma" w:cs="David"/>
          <w:sz w:val="24"/>
          <w:szCs w:val="24"/>
          <w:rtl/>
        </w:rPr>
        <w:t xml:space="preserve"> וַיֹּאמְרוּ כָל-הָעֵצִים, אֶל-הָאָטָד:  לֵךְ אַתָּה, מְלָךְ-עָלֵינוּ.  </w:t>
      </w:r>
      <w:r w:rsidRPr="006556AC">
        <w:rPr>
          <w:rFonts w:ascii="Tahoma" w:hAnsi="Tahoma" w:cs="David"/>
          <w:b/>
          <w:bCs/>
          <w:sz w:val="24"/>
          <w:szCs w:val="24"/>
          <w:rtl/>
        </w:rPr>
        <w:t>טו</w:t>
      </w:r>
      <w:r w:rsidRPr="006556AC">
        <w:rPr>
          <w:rFonts w:ascii="Tahoma" w:hAnsi="Tahoma" w:cs="David"/>
          <w:sz w:val="24"/>
          <w:szCs w:val="24"/>
          <w:rtl/>
        </w:rPr>
        <w:t xml:space="preserve"> וַיֹּאמֶר הָאָטָד, אֶל-הָעֵצִים, אִם בֶּאֱמֶת אַתֶּם מֹשְׁחִים אֹתִי לְמֶלֶךְ עֲלֵיכֶם, בֹּא</w:t>
      </w:r>
      <w:r w:rsidR="00A91FA6" w:rsidRPr="006556AC">
        <w:rPr>
          <w:rFonts w:ascii="Tahoma" w:hAnsi="Tahoma" w:cs="David"/>
          <w:sz w:val="24"/>
          <w:szCs w:val="24"/>
          <w:rtl/>
        </w:rPr>
        <w:t>וּ חֲסוּ בְצִלִּי; וְאִם-אַיִן</w:t>
      </w:r>
      <w:r w:rsidR="00A91FA6" w:rsidRPr="006556AC">
        <w:rPr>
          <w:rFonts w:ascii="Tahoma" w:hAnsi="Tahoma" w:cs="David" w:hint="cs"/>
          <w:sz w:val="24"/>
          <w:szCs w:val="24"/>
          <w:rtl/>
        </w:rPr>
        <w:t xml:space="preserve"> </w:t>
      </w:r>
      <w:r w:rsidRPr="006556AC">
        <w:rPr>
          <w:rFonts w:ascii="Tahoma" w:hAnsi="Tahoma" w:cs="David"/>
          <w:sz w:val="24"/>
          <w:szCs w:val="24"/>
          <w:rtl/>
        </w:rPr>
        <w:t xml:space="preserve">תֵּצֵא אֵשׁ מִן-הָאָטָד, וְתֹאכַל אֶת-אַרְזֵי הַלְּבָנוֹן.(שופטים ט') </w:t>
      </w:r>
      <w:r w:rsidRPr="006556AC">
        <w:rPr>
          <w:rFonts w:ascii="Tahoma" w:hAnsi="Tahoma" w:cs="David" w:hint="cs"/>
          <w:sz w:val="24"/>
          <w:szCs w:val="24"/>
          <w:rtl/>
        </w:rPr>
        <w:t xml:space="preserve"> </w:t>
      </w:r>
    </w:p>
    <w:p w14:paraId="78E2EDE4" w14:textId="77777777" w:rsidR="00041D19" w:rsidRPr="006556AC" w:rsidRDefault="0015081A" w:rsidP="001364BB">
      <w:pPr>
        <w:pStyle w:val="a3"/>
        <w:spacing w:after="0" w:line="360" w:lineRule="auto"/>
        <w:ind w:left="281"/>
        <w:rPr>
          <w:rFonts w:ascii="Tahoma" w:eastAsia="Times New Roman" w:hAnsi="Tahoma" w:cs="David"/>
          <w:b/>
          <w:bCs/>
          <w:sz w:val="24"/>
          <w:szCs w:val="24"/>
          <w:rtl/>
        </w:rPr>
      </w:pPr>
      <w:r w:rsidRPr="006556AC">
        <w:rPr>
          <w:rFonts w:ascii="Tahoma" w:hAnsi="Tahoma" w:cs="David"/>
          <w:sz w:val="24"/>
          <w:szCs w:val="24"/>
          <w:u w:val="single"/>
          <w:rtl/>
        </w:rPr>
        <w:br/>
      </w:r>
      <w:r w:rsidR="00A330DB" w:rsidRPr="006556AC">
        <w:rPr>
          <w:rFonts w:ascii="Tahoma" w:hAnsi="Tahoma" w:cs="David" w:hint="cs"/>
          <w:sz w:val="24"/>
          <w:szCs w:val="24"/>
          <w:u w:val="single"/>
          <w:rtl/>
        </w:rPr>
        <w:t>יש 3 ר</w:t>
      </w:r>
      <w:r w:rsidR="005E0E77" w:rsidRPr="006556AC">
        <w:rPr>
          <w:rFonts w:ascii="Tahoma" w:hAnsi="Tahoma" w:cs="David" w:hint="cs"/>
          <w:sz w:val="24"/>
          <w:szCs w:val="24"/>
          <w:u w:val="single"/>
          <w:rtl/>
        </w:rPr>
        <w:t xml:space="preserve">בדים </w:t>
      </w:r>
      <w:r w:rsidR="00A330DB" w:rsidRPr="006556AC">
        <w:rPr>
          <w:rFonts w:ascii="Tahoma" w:hAnsi="Tahoma" w:cs="David" w:hint="cs"/>
          <w:sz w:val="24"/>
          <w:szCs w:val="24"/>
          <w:u w:val="single"/>
          <w:rtl/>
        </w:rPr>
        <w:t>של נמשל למשל הזה</w:t>
      </w:r>
      <w:r w:rsidR="0051752C" w:rsidRPr="006556AC">
        <w:rPr>
          <w:rFonts w:ascii="Tahoma" w:hAnsi="Tahoma" w:cs="David" w:hint="cs"/>
          <w:sz w:val="24"/>
          <w:szCs w:val="24"/>
          <w:rtl/>
        </w:rPr>
        <w:t>:</w:t>
      </w:r>
      <w:r w:rsidR="00A330DB" w:rsidRPr="006556AC">
        <w:rPr>
          <w:rFonts w:ascii="Tahoma" w:hAnsi="Tahoma" w:cs="David" w:hint="cs"/>
          <w:sz w:val="24"/>
          <w:szCs w:val="24"/>
          <w:rtl/>
        </w:rPr>
        <w:t xml:space="preserve"> </w:t>
      </w:r>
      <w:r w:rsidR="0022206E" w:rsidRPr="006556AC">
        <w:rPr>
          <w:rFonts w:ascii="Tahoma" w:eastAsia="Times New Roman" w:hAnsi="Tahoma" w:cs="David" w:hint="cs"/>
          <w:b/>
          <w:bCs/>
          <w:sz w:val="24"/>
          <w:szCs w:val="24"/>
          <w:rtl/>
        </w:rPr>
        <w:t xml:space="preserve"> </w:t>
      </w:r>
    </w:p>
    <w:p w14:paraId="3D5E2D5C" w14:textId="49F805A6" w:rsidR="00041D19" w:rsidRPr="006556AC" w:rsidRDefault="00F303A4" w:rsidP="008E522E">
      <w:pPr>
        <w:pStyle w:val="a3"/>
        <w:numPr>
          <w:ilvl w:val="0"/>
          <w:numId w:val="51"/>
        </w:numPr>
        <w:spacing w:after="0" w:line="360" w:lineRule="auto"/>
        <w:rPr>
          <w:rFonts w:ascii="Tahoma" w:eastAsia="Times New Roman" w:hAnsi="Tahoma" w:cs="David"/>
          <w:sz w:val="24"/>
          <w:szCs w:val="24"/>
        </w:rPr>
      </w:pPr>
      <w:r w:rsidRPr="006556AC">
        <w:rPr>
          <w:rFonts w:ascii="Tahoma" w:eastAsia="Times New Roman" w:hAnsi="Tahoma" w:cs="David" w:hint="cs"/>
          <w:b/>
          <w:bCs/>
          <w:sz w:val="24"/>
          <w:szCs w:val="24"/>
          <w:rtl/>
        </w:rPr>
        <w:t>הרובד הראשון-</w:t>
      </w:r>
      <w:r w:rsidRPr="006556AC">
        <w:rPr>
          <w:rFonts w:ascii="Tahoma" w:eastAsia="Times New Roman" w:hAnsi="Tahoma" w:cs="David" w:hint="cs"/>
          <w:sz w:val="24"/>
          <w:szCs w:val="24"/>
          <w:rtl/>
        </w:rPr>
        <w:t xml:space="preserve"> אחיו </w:t>
      </w:r>
      <w:r w:rsidR="0022206E" w:rsidRPr="006556AC">
        <w:rPr>
          <w:rFonts w:ascii="Tahoma" w:eastAsia="Times New Roman" w:hAnsi="Tahoma" w:cs="David" w:hint="cs"/>
          <w:sz w:val="24"/>
          <w:szCs w:val="24"/>
          <w:rtl/>
        </w:rPr>
        <w:t>(אבימלך)</w:t>
      </w:r>
      <w:r w:rsidRPr="006556AC">
        <w:rPr>
          <w:rFonts w:ascii="Tahoma" w:eastAsia="Times New Roman" w:hAnsi="Tahoma" w:cs="David" w:hint="cs"/>
          <w:sz w:val="24"/>
          <w:szCs w:val="24"/>
          <w:rtl/>
        </w:rPr>
        <w:t xml:space="preserve"> הוא אטד</w:t>
      </w:r>
      <w:r w:rsidR="005E0E77" w:rsidRPr="006556AC">
        <w:rPr>
          <w:rFonts w:ascii="Tahoma" w:eastAsia="Times New Roman" w:hAnsi="Tahoma" w:cs="David" w:hint="cs"/>
          <w:sz w:val="24"/>
          <w:szCs w:val="24"/>
          <w:rtl/>
        </w:rPr>
        <w:t xml:space="preserve"> (=שיח נמוך</w:t>
      </w:r>
      <w:r w:rsidR="00F808B3">
        <w:rPr>
          <w:rFonts w:ascii="Tahoma" w:eastAsia="Times New Roman" w:hAnsi="Tahoma" w:cs="David" w:hint="cs"/>
          <w:sz w:val="24"/>
          <w:szCs w:val="24"/>
          <w:rtl/>
        </w:rPr>
        <w:t xml:space="preserve"> וקוצני שאין בו כל תועלת</w:t>
      </w:r>
      <w:r w:rsidR="005E0E77" w:rsidRPr="006556AC">
        <w:rPr>
          <w:rFonts w:ascii="Tahoma" w:eastAsia="Times New Roman" w:hAnsi="Tahoma" w:cs="David" w:hint="cs"/>
          <w:sz w:val="24"/>
          <w:szCs w:val="24"/>
          <w:rtl/>
        </w:rPr>
        <w:t>)</w:t>
      </w:r>
      <w:r w:rsidRPr="006556AC">
        <w:rPr>
          <w:rFonts w:ascii="Tahoma" w:eastAsia="Times New Roman" w:hAnsi="Tahoma" w:cs="David" w:hint="cs"/>
          <w:sz w:val="24"/>
          <w:szCs w:val="24"/>
          <w:rtl/>
        </w:rPr>
        <w:t xml:space="preserve">. </w:t>
      </w:r>
    </w:p>
    <w:p w14:paraId="315FA52B" w14:textId="77777777" w:rsidR="00041D19" w:rsidRPr="006556AC" w:rsidRDefault="00F303A4" w:rsidP="008E522E">
      <w:pPr>
        <w:pStyle w:val="a3"/>
        <w:numPr>
          <w:ilvl w:val="0"/>
          <w:numId w:val="51"/>
        </w:numPr>
        <w:spacing w:after="0" w:line="360" w:lineRule="auto"/>
        <w:rPr>
          <w:rFonts w:ascii="Tahoma" w:eastAsia="Times New Roman" w:hAnsi="Tahoma" w:cs="David"/>
          <w:sz w:val="24"/>
          <w:szCs w:val="24"/>
        </w:rPr>
      </w:pPr>
      <w:r w:rsidRPr="006556AC">
        <w:rPr>
          <w:rFonts w:ascii="Tahoma" w:eastAsia="Times New Roman" w:hAnsi="Tahoma" w:cs="David" w:hint="cs"/>
          <w:b/>
          <w:bCs/>
          <w:sz w:val="24"/>
          <w:szCs w:val="24"/>
          <w:rtl/>
        </w:rPr>
        <w:t>הרובד השני-</w:t>
      </w:r>
      <w:r w:rsidRPr="006556AC">
        <w:rPr>
          <w:rFonts w:ascii="Tahoma" w:eastAsia="Times New Roman" w:hAnsi="Tahoma" w:cs="David" w:hint="cs"/>
          <w:sz w:val="24"/>
          <w:szCs w:val="24"/>
          <w:rtl/>
        </w:rPr>
        <w:t xml:space="preserve"> </w:t>
      </w:r>
      <w:r w:rsidR="0022206E" w:rsidRPr="006556AC">
        <w:rPr>
          <w:rFonts w:ascii="Tahoma" w:eastAsia="Times New Roman" w:hAnsi="Tahoma" w:cs="David"/>
          <w:sz w:val="24"/>
          <w:szCs w:val="24"/>
          <w:rtl/>
        </w:rPr>
        <w:t>המשל מהווה אמירה אנטי מלוכנית באופן כללי- מלך הוא אטד. מאחר ומלוכה היא שושלתית והיא עוברת מדור לדור- זה לא אומר שיש לו את היכולות למלוך</w:t>
      </w:r>
      <w:r w:rsidRPr="006556AC">
        <w:rPr>
          <w:rFonts w:ascii="Tahoma" w:eastAsia="Times New Roman" w:hAnsi="Tahoma" w:cs="David" w:hint="cs"/>
          <w:sz w:val="24"/>
          <w:szCs w:val="24"/>
          <w:rtl/>
        </w:rPr>
        <w:t xml:space="preserve">. </w:t>
      </w:r>
    </w:p>
    <w:p w14:paraId="6E4633A7" w14:textId="3D502E13" w:rsidR="006F1B2E" w:rsidRPr="006556AC" w:rsidRDefault="00F303A4" w:rsidP="008E522E">
      <w:pPr>
        <w:pStyle w:val="a3"/>
        <w:numPr>
          <w:ilvl w:val="0"/>
          <w:numId w:val="51"/>
        </w:numPr>
        <w:spacing w:after="0" w:line="360" w:lineRule="auto"/>
        <w:rPr>
          <w:rFonts w:ascii="Tahoma" w:eastAsia="Times New Roman" w:hAnsi="Tahoma" w:cs="David"/>
          <w:sz w:val="24"/>
          <w:szCs w:val="24"/>
          <w:rtl/>
        </w:rPr>
      </w:pPr>
      <w:r w:rsidRPr="006556AC">
        <w:rPr>
          <w:rFonts w:ascii="Tahoma" w:eastAsia="Times New Roman" w:hAnsi="Tahoma" w:cs="David" w:hint="cs"/>
          <w:b/>
          <w:bCs/>
          <w:sz w:val="24"/>
          <w:szCs w:val="24"/>
          <w:rtl/>
        </w:rPr>
        <w:t>הרובד השלישי-</w:t>
      </w:r>
      <w:r w:rsidRPr="006556AC">
        <w:rPr>
          <w:rFonts w:ascii="Tahoma" w:eastAsia="Times New Roman" w:hAnsi="Tahoma" w:cs="David" w:hint="cs"/>
          <w:sz w:val="24"/>
          <w:szCs w:val="24"/>
          <w:rtl/>
        </w:rPr>
        <w:t xml:space="preserve"> </w:t>
      </w:r>
      <w:r w:rsidR="0022206E" w:rsidRPr="006556AC">
        <w:rPr>
          <w:rFonts w:ascii="Tahoma" w:eastAsia="Times New Roman" w:hAnsi="Tahoma" w:cs="David"/>
          <w:sz w:val="24"/>
          <w:szCs w:val="24"/>
          <w:rtl/>
        </w:rPr>
        <w:t>המשל הוא אנטי פוליטי. הפוליטיקאים משולים לאטדים. מי שמחפש את העוצמה הפוליטית ברוב המקרים יהיה האטד. לעומת זאת, מי שיש לו מה לתת בתחומים שונים- לא יחפש את העוצמה הפוליטית.</w:t>
      </w:r>
      <w:r w:rsidR="00CB033C" w:rsidRPr="006556AC">
        <w:rPr>
          <w:rFonts w:ascii="Tahoma" w:hAnsi="Tahoma" w:cs="David" w:hint="cs"/>
          <w:sz w:val="24"/>
          <w:szCs w:val="24"/>
          <w:rtl/>
        </w:rPr>
        <w:t xml:space="preserve"> </w:t>
      </w:r>
      <w:r w:rsidR="0022206E" w:rsidRPr="006556AC">
        <w:rPr>
          <w:rFonts w:ascii="Tahoma" w:hAnsi="Tahoma" w:cs="David"/>
          <w:sz w:val="24"/>
          <w:szCs w:val="24"/>
          <w:rtl/>
        </w:rPr>
        <w:t xml:space="preserve">מי שבאמת מתאים לא רוצה להיות בפוליטיקה, ומי שנכנס בסוף זה דווקא האנשים "הפשוטים" שאין להם באמת מה לתרום. הם פנו אל האטד, והוא רצה עוצמה </w:t>
      </w:r>
      <w:r w:rsidR="00CB033C" w:rsidRPr="006556AC">
        <w:rPr>
          <w:rFonts w:ascii="Tahoma" w:hAnsi="Tahoma" w:cs="David" w:hint="cs"/>
          <w:sz w:val="24"/>
          <w:szCs w:val="24"/>
          <w:rtl/>
        </w:rPr>
        <w:t>שלטונית</w:t>
      </w:r>
      <w:r w:rsidR="0022206E" w:rsidRPr="006556AC">
        <w:rPr>
          <w:rFonts w:ascii="Tahoma" w:hAnsi="Tahoma" w:cs="David"/>
          <w:sz w:val="24"/>
          <w:szCs w:val="24"/>
          <w:rtl/>
        </w:rPr>
        <w:t xml:space="preserve"> מוגזמת, אבימלך היה מלך טירן. </w:t>
      </w:r>
    </w:p>
    <w:p w14:paraId="11CA1FA5" w14:textId="77777777" w:rsidR="006F1B2E" w:rsidRPr="006556AC" w:rsidRDefault="006F1B2E" w:rsidP="006F1B2E">
      <w:pPr>
        <w:pStyle w:val="a3"/>
        <w:spacing w:after="0" w:line="360" w:lineRule="auto"/>
        <w:ind w:left="281"/>
        <w:rPr>
          <w:rFonts w:ascii="Tahoma" w:eastAsia="Times New Roman" w:hAnsi="Tahoma" w:cs="David"/>
          <w:sz w:val="24"/>
          <w:szCs w:val="24"/>
          <w:rtl/>
        </w:rPr>
      </w:pPr>
    </w:p>
    <w:p w14:paraId="74DA6DA5" w14:textId="6F573298" w:rsidR="0015081A" w:rsidRPr="006556AC" w:rsidRDefault="00A91FA6" w:rsidP="001364BB">
      <w:pPr>
        <w:pStyle w:val="a3"/>
        <w:spacing w:after="0"/>
        <w:ind w:left="281"/>
        <w:rPr>
          <w:rFonts w:ascii="Tahoma" w:hAnsi="Tahoma" w:cs="David"/>
          <w:sz w:val="24"/>
          <w:szCs w:val="24"/>
          <w:rtl/>
        </w:rPr>
      </w:pPr>
      <w:r w:rsidRPr="006556AC">
        <w:rPr>
          <w:rFonts w:ascii="Tahoma" w:hAnsi="Tahoma" w:cs="David"/>
          <w:b/>
          <w:bCs/>
          <w:sz w:val="24"/>
          <w:szCs w:val="24"/>
          <w:rtl/>
        </w:rPr>
        <w:t>ד</w:t>
      </w:r>
      <w:r w:rsidRPr="006556AC">
        <w:rPr>
          <w:rFonts w:ascii="Tahoma" w:hAnsi="Tahoma" w:cs="David"/>
          <w:sz w:val="24"/>
          <w:szCs w:val="24"/>
          <w:rtl/>
        </w:rPr>
        <w:t xml:space="preserve"> וַיִּתְקַבְּצוּ, כֹּל זִקְנֵי יִשְׂרָאֵל; וַיָּבֹאוּ אֶל-שְׁמוּאֵל, הָרָמָתָה.  </w:t>
      </w:r>
      <w:r w:rsidRPr="006556AC">
        <w:rPr>
          <w:rFonts w:ascii="Tahoma" w:hAnsi="Tahoma" w:cs="David"/>
          <w:b/>
          <w:bCs/>
          <w:sz w:val="24"/>
          <w:szCs w:val="24"/>
          <w:rtl/>
        </w:rPr>
        <w:t>ה</w:t>
      </w:r>
      <w:r w:rsidRPr="006556AC">
        <w:rPr>
          <w:rFonts w:ascii="Tahoma" w:hAnsi="Tahoma" w:cs="David"/>
          <w:sz w:val="24"/>
          <w:szCs w:val="24"/>
          <w:rtl/>
        </w:rPr>
        <w:t xml:space="preserve"> וַיֹּאמְרוּ אֵלָיו, הִנֵּה אַתָּה זָקַנְתָּ, וּבָנֶיךָ, לֹא הָלְכוּ בִּדְרָכֶיךָ; עַתָּה, שִׂימָה-לָּנוּ מֶלֶךְ לְשָׁפְטֵנוּ--כְּכָל-הַגּוֹיִם.  </w:t>
      </w:r>
      <w:r w:rsidRPr="006556AC">
        <w:rPr>
          <w:rFonts w:ascii="Tahoma" w:hAnsi="Tahoma" w:cs="David"/>
          <w:b/>
          <w:bCs/>
          <w:sz w:val="24"/>
          <w:szCs w:val="24"/>
          <w:rtl/>
        </w:rPr>
        <w:t>ו</w:t>
      </w:r>
      <w:r w:rsidRPr="006556AC">
        <w:rPr>
          <w:rFonts w:ascii="Tahoma" w:hAnsi="Tahoma" w:cs="David"/>
          <w:sz w:val="24"/>
          <w:szCs w:val="24"/>
          <w:rtl/>
        </w:rPr>
        <w:t xml:space="preserve"> וַיֵּרַע הַדָּבָר, בְּעֵינֵי שְׁמוּאֵל, כַּאֲשֶׁר אָמְרוּ, תְּנָה-לָּנוּ מֶלֶךְ לְשָׁפְטֵנוּ; וַיִּתְפַּלֵּל שְׁמוּאֵל, אֶל-ה'. </w:t>
      </w:r>
      <w:r w:rsidR="000B187D" w:rsidRPr="006556AC">
        <w:rPr>
          <w:rFonts w:ascii="Tahoma" w:hAnsi="Tahoma" w:cs="David"/>
          <w:b/>
          <w:bCs/>
          <w:sz w:val="24"/>
          <w:szCs w:val="24"/>
          <w:rtl/>
        </w:rPr>
        <w:t>ז</w:t>
      </w:r>
      <w:r w:rsidR="000B187D" w:rsidRPr="006556AC">
        <w:rPr>
          <w:rFonts w:ascii="Tahoma" w:hAnsi="Tahoma" w:cs="David"/>
          <w:sz w:val="24"/>
          <w:szCs w:val="24"/>
          <w:rtl/>
        </w:rPr>
        <w:t xml:space="preserve"> וַיֹּאמֶר ה', אֶל-שְׁמוּאֵל, שְׁמַע בְּקוֹל הָעָם, לְכֹל אֲשֶׁר-יֹאמְרוּ אֵלֶיךָ:  כִּי לֹא אֹתְךָ מָאָסוּ, כִּי-אֹתִי מָאֲסוּ מִמְּלֹךְ עֲלֵיהֶם. </w:t>
      </w:r>
      <w:r w:rsidRPr="006556AC">
        <w:rPr>
          <w:rFonts w:ascii="Tahoma" w:hAnsi="Tahoma" w:cs="David"/>
          <w:sz w:val="24"/>
          <w:szCs w:val="24"/>
          <w:rtl/>
        </w:rPr>
        <w:t xml:space="preserve">(שמואל א', ח') </w:t>
      </w:r>
    </w:p>
    <w:p w14:paraId="1D538DAB" w14:textId="77777777" w:rsidR="00F808B3" w:rsidRDefault="0015081A" w:rsidP="005E22F7">
      <w:pPr>
        <w:pStyle w:val="a3"/>
        <w:spacing w:after="0" w:line="360" w:lineRule="auto"/>
        <w:ind w:left="281"/>
        <w:rPr>
          <w:rFonts w:ascii="Tahoma" w:hAnsi="Tahoma" w:cs="David"/>
          <w:sz w:val="24"/>
          <w:szCs w:val="24"/>
          <w:rtl/>
        </w:rPr>
      </w:pPr>
      <w:r w:rsidRPr="006556AC">
        <w:rPr>
          <w:rFonts w:ascii="Tahoma" w:hAnsi="Tahoma" w:cs="David"/>
          <w:sz w:val="24"/>
          <w:szCs w:val="24"/>
          <w:rtl/>
        </w:rPr>
        <w:br/>
      </w:r>
      <w:r w:rsidR="000B187D" w:rsidRPr="006556AC">
        <w:rPr>
          <w:rFonts w:ascii="Tahoma" w:hAnsi="Tahoma" w:cs="David"/>
          <w:sz w:val="24"/>
          <w:szCs w:val="24"/>
          <w:rtl/>
        </w:rPr>
        <w:t>שמואל היה מבין המנהיגים המרכזיים. ניתן לראות כי מפריע לשמואל שיהיה מלך שישפוט את העם או מלך בכלל, שכן בפס' ו' החסיר את "ככל הגוים"</w:t>
      </w:r>
      <w:r w:rsidR="00F808B3">
        <w:rPr>
          <w:rFonts w:ascii="Tahoma" w:hAnsi="Tahoma" w:cs="David" w:hint="cs"/>
          <w:sz w:val="24"/>
          <w:szCs w:val="24"/>
          <w:rtl/>
        </w:rPr>
        <w:t xml:space="preserve"> שנאמר בבקשה של זקני ישראל</w:t>
      </w:r>
      <w:r w:rsidR="000B187D" w:rsidRPr="006556AC">
        <w:rPr>
          <w:rFonts w:ascii="Tahoma" w:hAnsi="Tahoma" w:cs="David"/>
          <w:sz w:val="24"/>
          <w:szCs w:val="24"/>
          <w:rtl/>
        </w:rPr>
        <w:t xml:space="preserve">. הטקסט הזה מעביר </w:t>
      </w:r>
      <w:r w:rsidR="000B187D" w:rsidRPr="006556AC">
        <w:rPr>
          <w:rFonts w:ascii="Tahoma" w:hAnsi="Tahoma" w:cs="David"/>
          <w:sz w:val="24"/>
          <w:szCs w:val="24"/>
          <w:rtl/>
        </w:rPr>
        <w:lastRenderedPageBreak/>
        <w:t>אמירה אנטי-מלוכנית חד משמעית- אם עם ישראל רוצה מלך</w:t>
      </w:r>
      <w:r w:rsidR="00F808B3">
        <w:rPr>
          <w:rFonts w:ascii="Tahoma" w:hAnsi="Tahoma" w:cs="David" w:hint="cs"/>
          <w:sz w:val="24"/>
          <w:szCs w:val="24"/>
          <w:rtl/>
        </w:rPr>
        <w:t>-</w:t>
      </w:r>
      <w:r w:rsidR="000B187D" w:rsidRPr="006556AC">
        <w:rPr>
          <w:rFonts w:ascii="Tahoma" w:hAnsi="Tahoma" w:cs="David"/>
          <w:sz w:val="24"/>
          <w:szCs w:val="24"/>
          <w:rtl/>
        </w:rPr>
        <w:t xml:space="preserve"> הוא מואס בקב"ה – זו אמירה אנטי מלוכנית חד משמעית.</w:t>
      </w:r>
      <w:r w:rsidR="000B187D" w:rsidRPr="006556AC">
        <w:rPr>
          <w:rFonts w:ascii="Tahoma" w:hAnsi="Tahoma" w:cs="David" w:hint="cs"/>
          <w:sz w:val="24"/>
          <w:szCs w:val="24"/>
          <w:rtl/>
        </w:rPr>
        <w:t xml:space="preserve"> </w:t>
      </w:r>
      <w:r w:rsidR="000B187D" w:rsidRPr="006556AC">
        <w:rPr>
          <w:rFonts w:ascii="Tahoma" w:hAnsi="Tahoma" w:cs="David"/>
          <w:sz w:val="24"/>
          <w:szCs w:val="24"/>
          <w:rtl/>
        </w:rPr>
        <w:t xml:space="preserve">הקב"ה אומר שהעם מואס </w:t>
      </w:r>
      <w:r w:rsidR="00F808B3">
        <w:rPr>
          <w:rFonts w:ascii="Tahoma" w:hAnsi="Tahoma" w:cs="David" w:hint="cs"/>
          <w:sz w:val="24"/>
          <w:szCs w:val="24"/>
          <w:rtl/>
        </w:rPr>
        <w:t>בו אם הוא רוצה במלך.</w:t>
      </w:r>
      <w:r w:rsidR="000B187D" w:rsidRPr="006556AC">
        <w:rPr>
          <w:rFonts w:ascii="Tahoma" w:hAnsi="Tahoma" w:cs="David"/>
          <w:sz w:val="24"/>
          <w:szCs w:val="24"/>
          <w:rtl/>
        </w:rPr>
        <w:t xml:space="preserve"> ולכן הוא יעביר דרך שמואל את מש</w:t>
      </w:r>
      <w:r w:rsidR="00F808B3">
        <w:rPr>
          <w:rFonts w:ascii="Tahoma" w:hAnsi="Tahoma" w:cs="David" w:hint="cs"/>
          <w:sz w:val="24"/>
          <w:szCs w:val="24"/>
          <w:rtl/>
        </w:rPr>
        <w:t>פט</w:t>
      </w:r>
      <w:r w:rsidR="000B187D" w:rsidRPr="006556AC">
        <w:rPr>
          <w:rFonts w:ascii="Tahoma" w:hAnsi="Tahoma" w:cs="David"/>
          <w:sz w:val="24"/>
          <w:szCs w:val="24"/>
          <w:rtl/>
        </w:rPr>
        <w:t xml:space="preserve"> המלך</w:t>
      </w:r>
      <w:r w:rsidR="00F808B3">
        <w:rPr>
          <w:rFonts w:ascii="Tahoma" w:hAnsi="Tahoma" w:cs="David" w:hint="cs"/>
          <w:sz w:val="24"/>
          <w:szCs w:val="24"/>
          <w:rtl/>
        </w:rPr>
        <w:t xml:space="preserve"> כדי להרתיע אותם</w:t>
      </w:r>
      <w:r w:rsidR="00B911D4" w:rsidRPr="006556AC">
        <w:rPr>
          <w:rFonts w:ascii="Tahoma" w:hAnsi="Tahoma" w:cs="David" w:hint="cs"/>
          <w:sz w:val="24"/>
          <w:szCs w:val="24"/>
          <w:rtl/>
        </w:rPr>
        <w:t>.</w:t>
      </w:r>
      <w:r w:rsidR="005E22F7" w:rsidRPr="006556AC">
        <w:rPr>
          <w:rFonts w:ascii="Tahoma" w:hAnsi="Tahoma" w:cs="David" w:hint="cs"/>
          <w:sz w:val="24"/>
          <w:szCs w:val="24"/>
          <w:rtl/>
        </w:rPr>
        <w:t xml:space="preserve"> </w:t>
      </w:r>
      <w:r w:rsidR="00A91FA6" w:rsidRPr="006556AC">
        <w:rPr>
          <w:rFonts w:ascii="Tahoma" w:hAnsi="Tahoma" w:cs="David" w:hint="cs"/>
          <w:sz w:val="24"/>
          <w:szCs w:val="24"/>
          <w:u w:val="single"/>
          <w:rtl/>
        </w:rPr>
        <w:t>לשמואל מפריע שהעם ביקש מלך ולא כי ביקשו מלך ככל הגויים.</w:t>
      </w:r>
      <w:r w:rsidR="00A91FA6" w:rsidRPr="006556AC">
        <w:rPr>
          <w:rFonts w:ascii="Tahoma" w:hAnsi="Tahoma" w:cs="David" w:hint="cs"/>
          <w:sz w:val="24"/>
          <w:szCs w:val="24"/>
          <w:rtl/>
        </w:rPr>
        <w:t xml:space="preserve"> שמואל פונה לה' ואומר לו </w:t>
      </w:r>
      <w:r w:rsidR="00A91FA6" w:rsidRPr="006556AC">
        <w:rPr>
          <w:rFonts w:ascii="Tahoma" w:hAnsi="Tahoma" w:cs="David"/>
          <w:sz w:val="24"/>
          <w:szCs w:val="24"/>
          <w:rtl/>
        </w:rPr>
        <w:t>–</w:t>
      </w:r>
      <w:r w:rsidR="00A91FA6" w:rsidRPr="006556AC">
        <w:rPr>
          <w:rFonts w:ascii="Tahoma" w:hAnsi="Tahoma" w:cs="David" w:hint="cs"/>
          <w:sz w:val="24"/>
          <w:szCs w:val="24"/>
          <w:rtl/>
        </w:rPr>
        <w:t xml:space="preserve"> לא ממך מאסו אלה ממני. </w:t>
      </w:r>
      <w:r w:rsidR="00A91FA6" w:rsidRPr="006556AC">
        <w:rPr>
          <w:rFonts w:ascii="Tahoma" w:hAnsi="Tahoma" w:cs="David" w:hint="cs"/>
          <w:b/>
          <w:bCs/>
          <w:sz w:val="24"/>
          <w:szCs w:val="24"/>
          <w:rtl/>
        </w:rPr>
        <w:t>מבינים מפה שאם העם מבקש מלך זו מאיסה באלוהים.</w:t>
      </w:r>
      <w:r w:rsidR="00A91FA6" w:rsidRPr="006556AC">
        <w:rPr>
          <w:rFonts w:ascii="Tahoma" w:hAnsi="Tahoma" w:cs="David" w:hint="cs"/>
          <w:sz w:val="24"/>
          <w:szCs w:val="24"/>
          <w:rtl/>
        </w:rPr>
        <w:t xml:space="preserve"> </w:t>
      </w:r>
      <w:r w:rsidR="00A91FA6" w:rsidRPr="006556AC">
        <w:rPr>
          <w:rFonts w:ascii="Tahoma" w:hAnsi="Tahoma" w:cs="David"/>
          <w:sz w:val="24"/>
          <w:szCs w:val="24"/>
          <w:rtl/>
        </w:rPr>
        <w:t xml:space="preserve">המלוכה מזוהה עם </w:t>
      </w:r>
      <w:r w:rsidR="00A91FA6" w:rsidRPr="006556AC">
        <w:rPr>
          <w:rFonts w:ascii="Tahoma" w:hAnsi="Tahoma" w:cs="David" w:hint="cs"/>
          <w:sz w:val="24"/>
          <w:szCs w:val="24"/>
          <w:rtl/>
        </w:rPr>
        <w:t>עבודה זרה</w:t>
      </w:r>
      <w:r w:rsidR="00A91FA6" w:rsidRPr="006556AC">
        <w:rPr>
          <w:rFonts w:ascii="Tahoma" w:hAnsi="Tahoma" w:cs="David"/>
          <w:sz w:val="24"/>
          <w:szCs w:val="24"/>
          <w:rtl/>
        </w:rPr>
        <w:t xml:space="preserve">, כי ה' אמור להיות המלך, ולא מלך בשר ודם. מהפרק הזה למדו </w:t>
      </w:r>
      <w:r w:rsidR="00F808B3">
        <w:rPr>
          <w:rFonts w:ascii="Tahoma" w:hAnsi="Tahoma" w:cs="David" w:hint="cs"/>
          <w:sz w:val="24"/>
          <w:szCs w:val="24"/>
          <w:rtl/>
        </w:rPr>
        <w:t>לימים בעולם הנוצרי הפרטוסטנטי</w:t>
      </w:r>
      <w:r w:rsidR="00A91FA6" w:rsidRPr="006556AC">
        <w:rPr>
          <w:rFonts w:ascii="Tahoma" w:hAnsi="Tahoma" w:cs="David"/>
          <w:sz w:val="24"/>
          <w:szCs w:val="24"/>
          <w:rtl/>
        </w:rPr>
        <w:t xml:space="preserve"> והשתמשו בו נגד המונרכיה</w:t>
      </w:r>
      <w:r w:rsidR="00F808B3">
        <w:rPr>
          <w:rFonts w:ascii="Tahoma" w:hAnsi="Tahoma" w:cs="David" w:hint="cs"/>
          <w:sz w:val="24"/>
          <w:szCs w:val="24"/>
          <w:rtl/>
        </w:rPr>
        <w:t xml:space="preserve"> שרדפה פרוטסטנטים</w:t>
      </w:r>
      <w:r w:rsidR="00A91FA6" w:rsidRPr="006556AC">
        <w:rPr>
          <w:rFonts w:ascii="Tahoma" w:hAnsi="Tahoma" w:cs="David"/>
          <w:sz w:val="24"/>
          <w:szCs w:val="24"/>
          <w:rtl/>
        </w:rPr>
        <w:t xml:space="preserve">. </w:t>
      </w:r>
    </w:p>
    <w:p w14:paraId="3F9B6371" w14:textId="28089288" w:rsidR="00B911D4" w:rsidRPr="006556AC" w:rsidRDefault="00A91FA6" w:rsidP="005E22F7">
      <w:pPr>
        <w:pStyle w:val="a3"/>
        <w:spacing w:after="0" w:line="360" w:lineRule="auto"/>
        <w:ind w:left="281"/>
        <w:rPr>
          <w:rFonts w:ascii="Tahoma" w:hAnsi="Tahoma" w:cs="David"/>
          <w:sz w:val="24"/>
          <w:szCs w:val="24"/>
          <w:rtl/>
        </w:rPr>
      </w:pPr>
      <w:r w:rsidRPr="006556AC">
        <w:rPr>
          <w:rFonts w:ascii="Tahoma" w:hAnsi="Tahoma" w:cs="David"/>
          <w:sz w:val="24"/>
          <w:szCs w:val="24"/>
          <w:rtl/>
        </w:rPr>
        <w:t>בהמשך יש תיאור של כל הדברים ה</w:t>
      </w:r>
      <w:r w:rsidR="00F808B3">
        <w:rPr>
          <w:rFonts w:ascii="Tahoma" w:hAnsi="Tahoma" w:cs="David" w:hint="cs"/>
          <w:sz w:val="24"/>
          <w:szCs w:val="24"/>
          <w:rtl/>
        </w:rPr>
        <w:t>קשים</w:t>
      </w:r>
      <w:r w:rsidRPr="006556AC">
        <w:rPr>
          <w:rFonts w:ascii="Tahoma" w:hAnsi="Tahoma" w:cs="David"/>
          <w:sz w:val="24"/>
          <w:szCs w:val="24"/>
          <w:rtl/>
        </w:rPr>
        <w:t xml:space="preserve"> שהמלך יעשה לעם</w:t>
      </w:r>
      <w:r w:rsidR="00B80C91" w:rsidRPr="006556AC">
        <w:rPr>
          <w:rFonts w:ascii="Tahoma" w:hAnsi="Tahoma" w:cs="David" w:hint="cs"/>
          <w:sz w:val="24"/>
          <w:szCs w:val="24"/>
          <w:rtl/>
        </w:rPr>
        <w:t xml:space="preserve"> ("משפט המלך")</w:t>
      </w:r>
      <w:r w:rsidR="00F808B3">
        <w:rPr>
          <w:rFonts w:ascii="Tahoma" w:hAnsi="Tahoma" w:cs="David" w:hint="cs"/>
          <w:sz w:val="24"/>
          <w:szCs w:val="24"/>
          <w:rtl/>
        </w:rPr>
        <w:t xml:space="preserve"> ייקח את ילדיהם למשרתיו ויטיל עליהם מיסים כבדים ביותר וכדומה. זה שונה ממה שנאמר בתורה בפרשת שופטים על מלך מוגבל בהרבה</w:t>
      </w:r>
      <w:r w:rsidRPr="006556AC">
        <w:rPr>
          <w:rFonts w:ascii="Tahoma" w:hAnsi="Tahoma" w:cs="David"/>
          <w:sz w:val="24"/>
          <w:szCs w:val="24"/>
          <w:rtl/>
        </w:rPr>
        <w:t>. האם מלך יהודי באמת אמור להתי</w:t>
      </w:r>
      <w:r w:rsidR="00B80C91" w:rsidRPr="006556AC">
        <w:rPr>
          <w:rFonts w:ascii="Tahoma" w:hAnsi="Tahoma" w:cs="David" w:hint="cs"/>
          <w:sz w:val="24"/>
          <w:szCs w:val="24"/>
          <w:rtl/>
        </w:rPr>
        <w:t>י</w:t>
      </w:r>
      <w:r w:rsidRPr="006556AC">
        <w:rPr>
          <w:rFonts w:ascii="Tahoma" w:hAnsi="Tahoma" w:cs="David"/>
          <w:sz w:val="24"/>
          <w:szCs w:val="24"/>
          <w:rtl/>
        </w:rPr>
        <w:t>חס לעם באופן כ"כ בעייתי? זה לא חד משמעי. מצד אחד אומרים שכל מה שכתוב בפרשה הזו זה דברים שמותר למלך לעשות, אבל מצד שני זה לא ממש מתיישב עם המסורת היהודית כמו שאנחנו מכירים אותה.</w:t>
      </w:r>
      <w:r w:rsidR="00B80C91" w:rsidRPr="006556AC">
        <w:rPr>
          <w:rFonts w:ascii="Tahoma" w:hAnsi="Tahoma" w:cs="David" w:hint="cs"/>
          <w:sz w:val="24"/>
          <w:szCs w:val="24"/>
          <w:rtl/>
        </w:rPr>
        <w:t xml:space="preserve"> האם אחרי ששמואל אמר את משפט המלך ועם ישראל קיבל עליו מלך למרות זאת, האם מכאן ואילך צריך לקחת את משפט המלך כסמכויות מוגבלות של המלך? האם הם כרתו חוזה עם שמואל או שהוא אמר את הדברים רק כדי להפחיד אותם?</w:t>
      </w:r>
      <w:r w:rsidR="00B911D4" w:rsidRPr="006556AC">
        <w:rPr>
          <w:rFonts w:ascii="Tahoma" w:hAnsi="Tahoma" w:cs="David" w:hint="cs"/>
          <w:sz w:val="24"/>
          <w:szCs w:val="24"/>
          <w:rtl/>
        </w:rPr>
        <w:t xml:space="preserve"> </w:t>
      </w:r>
      <w:r w:rsidR="00B911D4" w:rsidRPr="006556AC">
        <w:rPr>
          <w:rFonts w:ascii="Tahoma" w:hAnsi="Tahoma" w:cs="David"/>
          <w:sz w:val="24"/>
          <w:szCs w:val="24"/>
          <w:rtl/>
        </w:rPr>
        <w:t>עמדת שמואל הינה שברגע שנאמרו הדברים הללו זה מחייב את הציבור, יש לו מגבלות משמעותיות אך יהיו לו סמכויות יותר משמעותיות יותר מהסמכויות המצומצמות בתורה.</w:t>
      </w:r>
    </w:p>
    <w:p w14:paraId="515923E8" w14:textId="504CA7A3" w:rsidR="00041D19" w:rsidRPr="002E5DA3" w:rsidRDefault="00B911D4" w:rsidP="00041D19">
      <w:pPr>
        <w:pStyle w:val="a3"/>
        <w:spacing w:after="0" w:line="360" w:lineRule="auto"/>
        <w:ind w:left="281"/>
        <w:rPr>
          <w:rFonts w:ascii="Tahoma" w:hAnsi="Tahoma" w:cs="David"/>
          <w:b/>
          <w:bCs/>
          <w:sz w:val="24"/>
          <w:szCs w:val="24"/>
          <w:rtl/>
        </w:rPr>
      </w:pPr>
      <w:r w:rsidRPr="006556AC">
        <w:rPr>
          <w:rFonts w:ascii="Tahoma" w:hAnsi="Tahoma" w:cs="David" w:hint="cs"/>
          <w:sz w:val="24"/>
          <w:szCs w:val="24"/>
          <w:rtl/>
        </w:rPr>
        <w:t>אם לוקחים את האמירות</w:t>
      </w:r>
      <w:r w:rsidR="007C6F8B" w:rsidRPr="006556AC">
        <w:rPr>
          <w:rFonts w:ascii="Tahoma" w:hAnsi="Tahoma" w:cs="David" w:hint="cs"/>
          <w:sz w:val="24"/>
          <w:szCs w:val="24"/>
          <w:rtl/>
        </w:rPr>
        <w:t xml:space="preserve"> בדברים, את האמרה של ה' לשמואל, את משל יותם ואת דבריי אביו גדעון- יש כאן אמירה מאוד ברורה</w:t>
      </w:r>
      <w:r w:rsidR="007C6F8B" w:rsidRPr="006556AC">
        <w:rPr>
          <w:rFonts w:ascii="Tahoma" w:hAnsi="Tahoma" w:cs="David" w:hint="cs"/>
          <w:sz w:val="24"/>
          <w:szCs w:val="24"/>
          <w:u w:val="single"/>
          <w:rtl/>
        </w:rPr>
        <w:t xml:space="preserve"> נגד עוצמה ריכוזית בידי שליט אחד</w:t>
      </w:r>
      <w:r w:rsidR="007C6F8B" w:rsidRPr="006556AC">
        <w:rPr>
          <w:rFonts w:ascii="Tahoma" w:hAnsi="Tahoma" w:cs="David" w:hint="cs"/>
          <w:sz w:val="24"/>
          <w:szCs w:val="24"/>
          <w:rtl/>
        </w:rPr>
        <w:t>. מצד שני, דווקא ספר שופטים,</w:t>
      </w:r>
      <w:r w:rsidR="00CC75C7" w:rsidRPr="006556AC">
        <w:rPr>
          <w:rFonts w:ascii="Tahoma" w:hAnsi="Tahoma" w:cs="David" w:hint="cs"/>
          <w:sz w:val="24"/>
          <w:szCs w:val="24"/>
          <w:rtl/>
        </w:rPr>
        <w:t xml:space="preserve"> </w:t>
      </w:r>
      <w:r w:rsidRPr="006556AC">
        <w:rPr>
          <w:rFonts w:ascii="Tahoma" w:hAnsi="Tahoma" w:cs="David" w:hint="cs"/>
          <w:sz w:val="24"/>
          <w:szCs w:val="24"/>
          <w:rtl/>
        </w:rPr>
        <w:t>שבו היה נהוג שלטון ללא מלך, אומר לנו</w:t>
      </w:r>
      <w:r w:rsidR="002E5DA3">
        <w:rPr>
          <w:rFonts w:ascii="Tahoma" w:hAnsi="Tahoma" w:cs="David" w:hint="cs"/>
          <w:sz w:val="24"/>
          <w:szCs w:val="24"/>
          <w:rtl/>
        </w:rPr>
        <w:t xml:space="preserve"> בפרקים האחרונים בשני מקומות אמירה על כך שבהעדר מלוכה תהיה אנרכיה. כמו בדברים הבאים:</w:t>
      </w:r>
      <w:r w:rsidR="007C6F8B" w:rsidRPr="006556AC">
        <w:rPr>
          <w:rFonts w:ascii="Tahoma" w:hAnsi="Tahoma" w:cs="David" w:hint="cs"/>
          <w:sz w:val="24"/>
          <w:szCs w:val="24"/>
          <w:rtl/>
        </w:rPr>
        <w:t xml:space="preserve">- </w:t>
      </w:r>
      <w:r w:rsidR="007C6F8B" w:rsidRPr="006556AC">
        <w:rPr>
          <w:rFonts w:ascii="Tahoma" w:hAnsi="Tahoma" w:cs="David"/>
          <w:b/>
          <w:bCs/>
          <w:sz w:val="24"/>
          <w:szCs w:val="24"/>
          <w:rtl/>
        </w:rPr>
        <w:t>כה</w:t>
      </w:r>
      <w:r w:rsidR="007C6F8B" w:rsidRPr="006556AC">
        <w:rPr>
          <w:rFonts w:ascii="Tahoma" w:hAnsi="Tahoma" w:cs="David"/>
          <w:sz w:val="24"/>
          <w:szCs w:val="24"/>
          <w:rtl/>
        </w:rPr>
        <w:t xml:space="preserve"> בַּיָּמִים הָהֵם, אֵין מֶלֶךְ בְּיִשְׂרָאֵל:  אִישׁ הַיָּשָׁר בְּעֵינָיו, יַעֲשֶׂה</w:t>
      </w:r>
      <w:r w:rsidR="007C6F8B" w:rsidRPr="006556AC">
        <w:rPr>
          <w:rFonts w:ascii="Tahoma" w:hAnsi="Tahoma" w:cs="David" w:hint="cs"/>
          <w:sz w:val="24"/>
          <w:szCs w:val="24"/>
          <w:rtl/>
        </w:rPr>
        <w:t xml:space="preserve">. </w:t>
      </w:r>
      <w:r w:rsidR="007C6F8B" w:rsidRPr="006556AC">
        <w:rPr>
          <w:rFonts w:ascii="Tahoma" w:hAnsi="Tahoma" w:cs="David" w:hint="cs"/>
          <w:b/>
          <w:bCs/>
          <w:sz w:val="24"/>
          <w:szCs w:val="24"/>
          <w:rtl/>
        </w:rPr>
        <w:t xml:space="preserve">יש כאן נרטיב. בלי מלך תהיה אנרכיה. </w:t>
      </w:r>
      <w:r w:rsidRPr="006556AC">
        <w:rPr>
          <w:rFonts w:ascii="Tahoma" w:hAnsi="Tahoma" w:cs="David"/>
          <w:sz w:val="24"/>
          <w:szCs w:val="24"/>
          <w:rtl/>
        </w:rPr>
        <w:t xml:space="preserve">לימים זו המשנה של תומס הובס שצריך משטר מלוכני </w:t>
      </w:r>
      <w:r w:rsidR="002E5DA3">
        <w:rPr>
          <w:rFonts w:ascii="Tahoma" w:hAnsi="Tahoma" w:cs="David" w:hint="cs"/>
          <w:sz w:val="24"/>
          <w:szCs w:val="24"/>
          <w:rtl/>
        </w:rPr>
        <w:t xml:space="preserve">חזק </w:t>
      </w:r>
      <w:r w:rsidRPr="006556AC">
        <w:rPr>
          <w:rFonts w:ascii="Tahoma" w:hAnsi="Tahoma" w:cs="David"/>
          <w:sz w:val="24"/>
          <w:szCs w:val="24"/>
          <w:rtl/>
        </w:rPr>
        <w:t>למניעת אנרכיה. הנרטיב של הפרקים האחרונים מתנגש עם הנרטיב של הפרקים הראשונים.</w:t>
      </w:r>
      <w:r w:rsidRPr="006556AC">
        <w:rPr>
          <w:rFonts w:ascii="Tahoma" w:hAnsi="Tahoma" w:cs="David" w:hint="cs"/>
          <w:sz w:val="24"/>
          <w:szCs w:val="24"/>
          <w:rtl/>
        </w:rPr>
        <w:t xml:space="preserve"> </w:t>
      </w:r>
      <w:r w:rsidR="004E7E22" w:rsidRPr="006556AC">
        <w:rPr>
          <w:rFonts w:ascii="Tahoma" w:hAnsi="Tahoma" w:cs="David" w:hint="cs"/>
          <w:b/>
          <w:bCs/>
          <w:sz w:val="24"/>
          <w:szCs w:val="24"/>
          <w:rtl/>
        </w:rPr>
        <w:t>סיכום</w:t>
      </w:r>
      <w:r w:rsidR="004E7E22" w:rsidRPr="006556AC">
        <w:rPr>
          <w:rFonts w:ascii="Tahoma" w:hAnsi="Tahoma" w:cs="David" w:hint="cs"/>
          <w:b/>
          <w:bCs/>
          <w:i/>
          <w:iCs/>
          <w:sz w:val="24"/>
          <w:szCs w:val="24"/>
          <w:rtl/>
        </w:rPr>
        <w:t>-</w:t>
      </w:r>
      <w:r w:rsidR="004E7E22" w:rsidRPr="006556AC">
        <w:rPr>
          <w:rFonts w:ascii="Tahoma" w:hAnsi="Tahoma" w:cs="David" w:hint="cs"/>
          <w:b/>
          <w:bCs/>
          <w:sz w:val="24"/>
          <w:szCs w:val="24"/>
          <w:rtl/>
        </w:rPr>
        <w:t xml:space="preserve"> </w:t>
      </w:r>
      <w:r w:rsidR="004E7E22" w:rsidRPr="006556AC">
        <w:rPr>
          <w:rFonts w:ascii="Tahoma" w:hAnsi="Tahoma" w:cs="David" w:hint="cs"/>
          <w:sz w:val="24"/>
          <w:szCs w:val="24"/>
          <w:u w:val="single"/>
          <w:rtl/>
        </w:rPr>
        <w:t>לא ניתן לומר חד משמעית מה המשטר הא</w:t>
      </w:r>
      <w:r w:rsidR="000055BC" w:rsidRPr="006556AC">
        <w:rPr>
          <w:rFonts w:ascii="Tahoma" w:hAnsi="Tahoma" w:cs="David" w:hint="cs"/>
          <w:sz w:val="24"/>
          <w:szCs w:val="24"/>
          <w:u w:val="single"/>
          <w:rtl/>
        </w:rPr>
        <w:t xml:space="preserve">ידאלי. יש טקסטים מנוגדים בתנ"ך. </w:t>
      </w:r>
      <w:r w:rsidR="000055BC" w:rsidRPr="002E5DA3">
        <w:rPr>
          <w:rFonts w:ascii="Tahoma" w:hAnsi="Tahoma" w:cs="David" w:hint="cs"/>
          <w:b/>
          <w:bCs/>
          <w:sz w:val="24"/>
          <w:szCs w:val="24"/>
          <w:u w:val="single"/>
          <w:rtl/>
        </w:rPr>
        <w:t>הדבר היחיד שברור הוא התנגדות לעריצות.</w:t>
      </w:r>
      <w:r w:rsidR="005E22F7" w:rsidRPr="002E5DA3">
        <w:rPr>
          <w:rFonts w:ascii="Tahoma" w:hAnsi="Tahoma" w:cs="David" w:hint="cs"/>
          <w:b/>
          <w:bCs/>
          <w:sz w:val="24"/>
          <w:szCs w:val="24"/>
          <w:u w:val="single"/>
          <w:rtl/>
        </w:rPr>
        <w:t xml:space="preserve"> </w:t>
      </w:r>
    </w:p>
    <w:p w14:paraId="476BDA7C" w14:textId="543F30F2" w:rsidR="00D72318" w:rsidRPr="006556AC" w:rsidRDefault="004E7E22" w:rsidP="00041D19">
      <w:pPr>
        <w:pStyle w:val="a3"/>
        <w:spacing w:after="0" w:line="360" w:lineRule="auto"/>
        <w:ind w:left="281"/>
        <w:rPr>
          <w:rFonts w:ascii="Tahoma" w:hAnsi="Tahoma" w:cs="David"/>
          <w:b/>
          <w:bCs/>
          <w:sz w:val="24"/>
          <w:szCs w:val="24"/>
          <w:rtl/>
        </w:rPr>
      </w:pPr>
      <w:r w:rsidRPr="006556AC">
        <w:rPr>
          <w:rFonts w:ascii="Tahoma" w:hAnsi="Tahoma" w:cs="David"/>
          <w:b/>
          <w:bCs/>
          <w:sz w:val="24"/>
          <w:szCs w:val="24"/>
          <w:rtl/>
        </w:rPr>
        <w:t>סיפור כרם נבות (מלכים א, כא</w:t>
      </w:r>
      <w:r w:rsidRPr="006556AC">
        <w:rPr>
          <w:rFonts w:ascii="Tahoma" w:hAnsi="Tahoma" w:cs="David"/>
          <w:sz w:val="24"/>
          <w:szCs w:val="24"/>
          <w:rtl/>
        </w:rPr>
        <w:t>)-</w:t>
      </w:r>
      <w:r w:rsidR="005E0E77" w:rsidRPr="006556AC">
        <w:rPr>
          <w:rFonts w:ascii="Tahoma" w:hAnsi="Tahoma" w:cs="David" w:hint="cs"/>
          <w:sz w:val="24"/>
          <w:szCs w:val="24"/>
          <w:rtl/>
        </w:rPr>
        <w:t xml:space="preserve"> </w:t>
      </w:r>
      <w:r w:rsidR="005E0E77" w:rsidRPr="006556AC">
        <w:rPr>
          <w:rFonts w:ascii="Tahoma" w:hAnsi="Tahoma" w:cs="David"/>
          <w:sz w:val="24"/>
          <w:szCs w:val="24"/>
          <w:rtl/>
        </w:rPr>
        <w:t>על פי הסיפור, אחאב מלך ישראל חשק בכרמו של נבות היזרעאלי, ששכן בסמוך לארמון המלך ביזרעאל, והציע לנבות למכור לו אותו</w:t>
      </w:r>
      <w:r w:rsidR="002E5DA3">
        <w:rPr>
          <w:rFonts w:ascii="Tahoma" w:hAnsi="Tahoma" w:cs="David" w:hint="cs"/>
          <w:sz w:val="24"/>
          <w:szCs w:val="24"/>
          <w:rtl/>
        </w:rPr>
        <w:t xml:space="preserve"> תמורת נחלה טובה יותר או תמורת כסף</w:t>
      </w:r>
      <w:r w:rsidR="005E0E77" w:rsidRPr="006556AC">
        <w:rPr>
          <w:rFonts w:ascii="Tahoma" w:hAnsi="Tahoma" w:cs="David"/>
          <w:sz w:val="24"/>
          <w:szCs w:val="24"/>
          <w:rtl/>
        </w:rPr>
        <w:t>. נבות סירב להצעה</w:t>
      </w:r>
      <w:r w:rsidR="00A12FF1" w:rsidRPr="006556AC">
        <w:rPr>
          <w:rFonts w:ascii="Tahoma" w:hAnsi="Tahoma" w:cs="David" w:hint="cs"/>
          <w:sz w:val="24"/>
          <w:szCs w:val="24"/>
          <w:rtl/>
        </w:rPr>
        <w:t xml:space="preserve"> כי לא ניתן לתת את נחלת האבות- רק לבנים</w:t>
      </w:r>
      <w:r w:rsidR="002E5DA3">
        <w:rPr>
          <w:rFonts w:ascii="Tahoma" w:hAnsi="Tahoma" w:cs="David" w:hint="cs"/>
          <w:sz w:val="24"/>
          <w:szCs w:val="24"/>
          <w:rtl/>
        </w:rPr>
        <w:t xml:space="preserve"> על פי ציווי האל</w:t>
      </w:r>
      <w:r w:rsidR="005E0E77" w:rsidRPr="006556AC">
        <w:rPr>
          <w:rFonts w:ascii="Tahoma" w:hAnsi="Tahoma" w:cs="David"/>
          <w:sz w:val="24"/>
          <w:szCs w:val="24"/>
          <w:rtl/>
        </w:rPr>
        <w:t>. כששמעה על כך איזבל, אשתו של אחאב,</w:t>
      </w:r>
      <w:r w:rsidR="002E5DA3">
        <w:rPr>
          <w:rFonts w:ascii="Tahoma" w:hAnsi="Tahoma" w:cs="David" w:hint="cs"/>
          <w:sz w:val="24"/>
          <w:szCs w:val="24"/>
          <w:rtl/>
        </w:rPr>
        <w:t xml:space="preserve"> שהייתה נסיכה לא יהודיה ולא הכירה את דמות המשטר המוגבל בעם ישראל, אלא את המשטר המוחלט בקרב עמי המזרח הקדום, שבו דבר המלך הוא חוק, היא </w:t>
      </w:r>
      <w:r w:rsidR="005E0E77" w:rsidRPr="006556AC">
        <w:rPr>
          <w:rFonts w:ascii="Tahoma" w:hAnsi="Tahoma" w:cs="David"/>
          <w:sz w:val="24"/>
          <w:szCs w:val="24"/>
          <w:rtl/>
        </w:rPr>
        <w:t xml:space="preserve"> החליטה לעשות מעשה. היא ארגנה משפט ראווה שבסופו נבות הוצא להורג והתאפשר לאחאב לרשת את הכרם. לאחר המעשה התגלה אליהו הנביא לאחאב, הטיל עליו את האחריות לפשע ובישר לו על עונשו: מותו והכרתת שושלתו. אחאב הפגין חרטה ובעקבותיה נדחתה השמדת שושלתו לימי בנו, אך עונשו הפרטי נותר בעינו, וכעבור שלוש שנים הוא נהרג בקרב נגד ארם על רמות גלעד</w:t>
      </w:r>
      <w:r w:rsidR="005E0E77" w:rsidRPr="006556AC">
        <w:rPr>
          <w:rFonts w:ascii="Tahoma" w:hAnsi="Tahoma" w:cs="David" w:hint="cs"/>
          <w:sz w:val="24"/>
          <w:szCs w:val="24"/>
          <w:rtl/>
        </w:rPr>
        <w:t xml:space="preserve">. </w:t>
      </w:r>
      <w:r w:rsidR="005E0E77" w:rsidRPr="006556AC">
        <w:rPr>
          <w:rFonts w:ascii="Tahoma" w:hAnsi="Tahoma" w:cs="David" w:hint="cs"/>
          <w:b/>
          <w:bCs/>
          <w:sz w:val="24"/>
          <w:szCs w:val="24"/>
          <w:rtl/>
        </w:rPr>
        <w:t>סיפור כרם נבות</w:t>
      </w:r>
      <w:r w:rsidRPr="006556AC">
        <w:rPr>
          <w:rFonts w:ascii="Tahoma" w:hAnsi="Tahoma" w:cs="David" w:hint="cs"/>
          <w:b/>
          <w:bCs/>
          <w:sz w:val="24"/>
          <w:szCs w:val="24"/>
          <w:rtl/>
        </w:rPr>
        <w:t xml:space="preserve"> מראה לנו</w:t>
      </w:r>
      <w:r w:rsidRPr="006556AC">
        <w:rPr>
          <w:rFonts w:ascii="Tahoma" w:hAnsi="Tahoma" w:cs="David"/>
          <w:b/>
          <w:bCs/>
          <w:sz w:val="24"/>
          <w:szCs w:val="24"/>
          <w:rtl/>
        </w:rPr>
        <w:t xml:space="preserve"> </w:t>
      </w:r>
      <w:r w:rsidRPr="006556AC">
        <w:rPr>
          <w:rFonts w:ascii="Tahoma" w:hAnsi="Tahoma" w:cs="David" w:hint="cs"/>
          <w:b/>
          <w:bCs/>
          <w:sz w:val="24"/>
          <w:szCs w:val="24"/>
          <w:rtl/>
        </w:rPr>
        <w:t>ש</w:t>
      </w:r>
      <w:r w:rsidRPr="006556AC">
        <w:rPr>
          <w:rFonts w:ascii="Tahoma" w:hAnsi="Tahoma" w:cs="David"/>
          <w:b/>
          <w:bCs/>
          <w:sz w:val="24"/>
          <w:szCs w:val="24"/>
          <w:rtl/>
        </w:rPr>
        <w:t>המלכים לא היו כל יכולים</w:t>
      </w:r>
      <w:r w:rsidRPr="006556AC">
        <w:rPr>
          <w:rFonts w:ascii="Tahoma" w:hAnsi="Tahoma" w:cs="David"/>
          <w:sz w:val="24"/>
          <w:szCs w:val="24"/>
          <w:rtl/>
        </w:rPr>
        <w:t>, המלכה מבחוץ באה וזייפה משפט כדי לאפשר את ירושת הכרם. הציווי האלוקי לא למסור נחלת אבות גובר על רצון המלך.</w:t>
      </w:r>
      <w:r w:rsidR="00DB1DFB" w:rsidRPr="006556AC">
        <w:rPr>
          <w:rFonts w:ascii="Tahoma" w:hAnsi="Tahoma" w:cs="David" w:hint="cs"/>
          <w:sz w:val="24"/>
          <w:szCs w:val="24"/>
          <w:rtl/>
        </w:rPr>
        <w:t xml:space="preserve"> אנחנו רואים שגם מלך עובד אלילים כפוף לציווי היהודי.</w:t>
      </w:r>
      <w:r w:rsidRPr="006556AC">
        <w:rPr>
          <w:rFonts w:ascii="Tahoma" w:hAnsi="Tahoma" w:cs="David"/>
          <w:sz w:val="24"/>
          <w:szCs w:val="24"/>
          <w:rtl/>
        </w:rPr>
        <w:t xml:space="preserve"> לקרקע יש משמעות מדינית- כולם שווים כי לכולם יש קרקע. יש כלל</w:t>
      </w:r>
      <w:r w:rsidR="00E86AB8" w:rsidRPr="006556AC">
        <w:rPr>
          <w:rFonts w:ascii="Tahoma" w:hAnsi="Tahoma" w:cs="David"/>
          <w:sz w:val="24"/>
          <w:szCs w:val="24"/>
          <w:rtl/>
        </w:rPr>
        <w:t xml:space="preserve"> בתלמוד: דינא דמלכותא-די</w:t>
      </w:r>
      <w:r w:rsidR="00E86AB8" w:rsidRPr="006556AC">
        <w:rPr>
          <w:rFonts w:ascii="Tahoma" w:hAnsi="Tahoma" w:cs="David" w:hint="cs"/>
          <w:sz w:val="24"/>
          <w:szCs w:val="24"/>
          <w:rtl/>
        </w:rPr>
        <w:t>נא</w:t>
      </w:r>
      <w:r w:rsidRPr="006556AC">
        <w:rPr>
          <w:rFonts w:ascii="Tahoma" w:hAnsi="Tahoma" w:cs="David"/>
          <w:sz w:val="24"/>
          <w:szCs w:val="24"/>
          <w:rtl/>
        </w:rPr>
        <w:t xml:space="preserve">. בד"כ פירשו את זה בנוגע למלכות לא יהודית, כי המלך היהודי </w:t>
      </w:r>
      <w:r w:rsidR="00A12FF1" w:rsidRPr="006556AC">
        <w:rPr>
          <w:rFonts w:ascii="Tahoma" w:hAnsi="Tahoma" w:cs="David" w:hint="cs"/>
          <w:sz w:val="24"/>
          <w:szCs w:val="24"/>
          <w:rtl/>
        </w:rPr>
        <w:t>מחויב</w:t>
      </w:r>
      <w:r w:rsidR="00E86AB8" w:rsidRPr="006556AC">
        <w:rPr>
          <w:rFonts w:ascii="Tahoma" w:hAnsi="Tahoma" w:cs="David"/>
          <w:sz w:val="24"/>
          <w:szCs w:val="24"/>
          <w:rtl/>
        </w:rPr>
        <w:t xml:space="preserve"> לדין התורה, ואז זה מובן מאליו</w:t>
      </w:r>
      <w:r w:rsidR="00E86AB8" w:rsidRPr="006556AC">
        <w:rPr>
          <w:rFonts w:ascii="Tahoma" w:hAnsi="Tahoma" w:cs="David" w:hint="cs"/>
          <w:sz w:val="24"/>
          <w:szCs w:val="24"/>
          <w:rtl/>
        </w:rPr>
        <w:t>,</w:t>
      </w:r>
      <w:r w:rsidRPr="006556AC">
        <w:rPr>
          <w:rFonts w:ascii="Tahoma" w:hAnsi="Tahoma" w:cs="David"/>
          <w:sz w:val="24"/>
          <w:szCs w:val="24"/>
          <w:rtl/>
        </w:rPr>
        <w:t xml:space="preserve"> הכוונה למלך לא יהודי כי מלך גוי הוא בעל האדמה, אבל מלך יהודי הוא לא הבעלים של האדמה, כל אחד הוא בעלים של אדמה! מה יהיה אם לא מדובר במלך יהודי, אלא שותפות של אנשים רגילים יהודי (דמוקרטיה)? שם, הדין הוא דין, כלומר, שם יותר חשוב לציית לדין מאשר אם זה </w:t>
      </w:r>
      <w:r w:rsidRPr="006556AC">
        <w:rPr>
          <w:rFonts w:ascii="Tahoma" w:hAnsi="Tahoma" w:cs="David"/>
          <w:sz w:val="24"/>
          <w:szCs w:val="24"/>
          <w:rtl/>
        </w:rPr>
        <w:lastRenderedPageBreak/>
        <w:t>מלך יהודי, כי כולם בעלי רכוש והם הגיעו להסכמה.</w:t>
      </w:r>
      <w:r w:rsidRPr="006556AC">
        <w:rPr>
          <w:rFonts w:ascii="Tahoma" w:hAnsi="Tahoma" w:cs="David" w:hint="cs"/>
          <w:b/>
          <w:bCs/>
          <w:sz w:val="24"/>
          <w:szCs w:val="24"/>
          <w:rtl/>
        </w:rPr>
        <w:t xml:space="preserve"> </w:t>
      </w:r>
      <w:r w:rsidRPr="006556AC">
        <w:rPr>
          <w:rFonts w:ascii="Tahoma" w:hAnsi="Tahoma" w:cs="David"/>
          <w:b/>
          <w:bCs/>
          <w:sz w:val="24"/>
          <w:szCs w:val="24"/>
          <w:rtl/>
        </w:rPr>
        <w:t xml:space="preserve">כלומר, גם אם יש מלך, הוא לא </w:t>
      </w:r>
      <w:r w:rsidR="00E86AB8" w:rsidRPr="006556AC">
        <w:rPr>
          <w:rFonts w:ascii="Tahoma" w:hAnsi="Tahoma" w:cs="David" w:hint="cs"/>
          <w:b/>
          <w:bCs/>
          <w:sz w:val="24"/>
          <w:szCs w:val="24"/>
          <w:rtl/>
        </w:rPr>
        <w:t xml:space="preserve">יכול להיות </w:t>
      </w:r>
      <w:r w:rsidRPr="006556AC">
        <w:rPr>
          <w:rFonts w:ascii="Tahoma" w:hAnsi="Tahoma" w:cs="David"/>
          <w:b/>
          <w:bCs/>
          <w:sz w:val="24"/>
          <w:szCs w:val="24"/>
          <w:rtl/>
        </w:rPr>
        <w:t>עריץ.</w:t>
      </w:r>
      <w:r w:rsidR="009F109B" w:rsidRPr="006556AC">
        <w:rPr>
          <w:rFonts w:ascii="Tahoma" w:hAnsi="Tahoma" w:cs="David" w:hint="cs"/>
          <w:b/>
          <w:bCs/>
          <w:sz w:val="24"/>
          <w:szCs w:val="24"/>
          <w:rtl/>
        </w:rPr>
        <w:t xml:space="preserve"> הנושא של הגבלת השלטון עולה גם בפרק יז' בדברים (הציווי על מינוי המלך) ושם מוצגים כמה מוסדות- מוסד המלוכה, כהן, נביא, שופט. יש כאן ה</w:t>
      </w:r>
      <w:r w:rsidR="002E5DA3">
        <w:rPr>
          <w:rFonts w:ascii="Tahoma" w:hAnsi="Tahoma" w:cs="David" w:hint="cs"/>
          <w:b/>
          <w:bCs/>
          <w:sz w:val="24"/>
          <w:szCs w:val="24"/>
          <w:rtl/>
        </w:rPr>
        <w:t>ט</w:t>
      </w:r>
      <w:r w:rsidR="009F109B" w:rsidRPr="006556AC">
        <w:rPr>
          <w:rFonts w:ascii="Tahoma" w:hAnsi="Tahoma" w:cs="David" w:hint="cs"/>
          <w:b/>
          <w:bCs/>
          <w:sz w:val="24"/>
          <w:szCs w:val="24"/>
          <w:rtl/>
        </w:rPr>
        <w:t>רמה לרעיון הפרדת הרשויות.</w:t>
      </w:r>
      <w:r w:rsidR="00CC75C7" w:rsidRPr="006556AC">
        <w:rPr>
          <w:rFonts w:ascii="Tahoma" w:hAnsi="Tahoma" w:cs="David"/>
          <w:sz w:val="24"/>
          <w:szCs w:val="24"/>
          <w:rtl/>
        </w:rPr>
        <w:t xml:space="preserve"> לצד המלך יעמדו השופט והנביא. לימים חז"ל כינו את זה כ3 הכתרים: כתר תורה כתר כהונה כתר מלכות: הם מגבילים זה את זה.</w:t>
      </w:r>
      <w:r w:rsidR="00CC75C7" w:rsidRPr="006556AC">
        <w:rPr>
          <w:rFonts w:ascii="Tahoma" w:hAnsi="Tahoma" w:cs="David" w:hint="cs"/>
          <w:b/>
          <w:bCs/>
          <w:sz w:val="24"/>
          <w:szCs w:val="24"/>
          <w:rtl/>
        </w:rPr>
        <w:t xml:space="preserve"> </w:t>
      </w:r>
    </w:p>
    <w:p w14:paraId="285D5AA2" w14:textId="0831704F" w:rsidR="00CC75C7" w:rsidRPr="006556AC" w:rsidRDefault="00CC75C7" w:rsidP="008E522E">
      <w:pPr>
        <w:pStyle w:val="a3"/>
        <w:numPr>
          <w:ilvl w:val="1"/>
          <w:numId w:val="35"/>
        </w:numPr>
        <w:spacing w:after="0" w:line="360" w:lineRule="auto"/>
        <w:ind w:left="281"/>
        <w:rPr>
          <w:rFonts w:ascii="Tahoma" w:hAnsi="Tahoma" w:cs="David"/>
          <w:sz w:val="24"/>
          <w:szCs w:val="24"/>
        </w:rPr>
      </w:pPr>
      <w:r w:rsidRPr="006556AC">
        <w:rPr>
          <w:rFonts w:ascii="Tahoma" w:hAnsi="Tahoma" w:cs="David" w:hint="cs"/>
          <w:b/>
          <w:bCs/>
          <w:sz w:val="24"/>
          <w:szCs w:val="24"/>
          <w:u w:val="single"/>
          <w:rtl/>
        </w:rPr>
        <w:t xml:space="preserve">רעיון הברית עם אלוהים- גם דתית וגם פוליטית: </w:t>
      </w:r>
      <w:r w:rsidR="002E5DA3">
        <w:rPr>
          <w:rFonts w:ascii="Tahoma" w:hAnsi="Tahoma" w:cs="David" w:hint="cs"/>
          <w:sz w:val="24"/>
          <w:szCs w:val="24"/>
          <w:rtl/>
        </w:rPr>
        <w:t xml:space="preserve"> יש סדרה של בריתות ששיאה במעמד הר סיני שבו עם ישראל קיבל מרצונו את האלוהים לריבון על פי פשט הכתובים (בחז"ל היו שדרשו שהייתה כאן כפיה של האל) </w:t>
      </w:r>
      <w:r w:rsidR="00701A2F">
        <w:rPr>
          <w:rFonts w:ascii="Tahoma" w:hAnsi="Tahoma" w:cs="David" w:hint="cs"/>
          <w:sz w:val="24"/>
          <w:szCs w:val="24"/>
          <w:rtl/>
        </w:rPr>
        <w:t xml:space="preserve">זוהי ברית </w:t>
      </w:r>
      <w:r w:rsidRPr="006556AC">
        <w:rPr>
          <w:rFonts w:ascii="Tahoma" w:hAnsi="Tahoma" w:cs="David"/>
          <w:sz w:val="24"/>
          <w:szCs w:val="24"/>
          <w:rtl/>
        </w:rPr>
        <w:t>שהיא וולונטרית כמעצבת את היחסים בין עם ישראל לאל ובינו לבין עצמו.</w:t>
      </w:r>
      <w:r w:rsidR="00701A2F">
        <w:rPr>
          <w:rFonts w:ascii="Tahoma" w:hAnsi="Tahoma" w:cs="David" w:hint="cs"/>
          <w:sz w:val="24"/>
          <w:szCs w:val="24"/>
          <w:rtl/>
        </w:rPr>
        <w:t xml:space="preserve"> כבסיס גם לדת של בני ישראל וגם להיווצרות עם ישראל.</w:t>
      </w:r>
      <w:r w:rsidRPr="006556AC">
        <w:rPr>
          <w:rFonts w:ascii="Tahoma" w:hAnsi="Tahoma" w:cs="David"/>
          <w:sz w:val="24"/>
          <w:szCs w:val="24"/>
          <w:rtl/>
        </w:rPr>
        <w:t xml:space="preserve"> </w:t>
      </w:r>
      <w:r w:rsidRPr="00701A2F">
        <w:rPr>
          <w:rFonts w:ascii="Tahoma" w:hAnsi="Tahoma" w:cs="David"/>
          <w:b/>
          <w:bCs/>
          <w:sz w:val="24"/>
          <w:szCs w:val="24"/>
          <w:rtl/>
        </w:rPr>
        <w:t xml:space="preserve">יש כאן בסיס </w:t>
      </w:r>
      <w:r w:rsidR="00701A2F">
        <w:rPr>
          <w:rFonts w:ascii="Tahoma" w:hAnsi="Tahoma" w:cs="David" w:hint="cs"/>
          <w:b/>
          <w:bCs/>
          <w:sz w:val="24"/>
          <w:szCs w:val="24"/>
          <w:rtl/>
        </w:rPr>
        <w:t xml:space="preserve">שהשפיע רבות לימים גם על </w:t>
      </w:r>
      <w:r w:rsidRPr="00701A2F">
        <w:rPr>
          <w:rFonts w:ascii="Tahoma" w:hAnsi="Tahoma" w:cs="David"/>
          <w:b/>
          <w:bCs/>
          <w:sz w:val="24"/>
          <w:szCs w:val="24"/>
          <w:rtl/>
        </w:rPr>
        <w:t>תפיסות הסכמיות מודרניות של אמנה חברתית</w:t>
      </w:r>
      <w:r w:rsidR="00701A2F">
        <w:rPr>
          <w:rFonts w:ascii="Tahoma" w:hAnsi="Tahoma" w:cs="David" w:hint="cs"/>
          <w:b/>
          <w:bCs/>
          <w:sz w:val="24"/>
          <w:szCs w:val="24"/>
          <w:rtl/>
        </w:rPr>
        <w:t xml:space="preserve"> במאה השבע עשרה</w:t>
      </w:r>
      <w:r w:rsidRPr="00701A2F">
        <w:rPr>
          <w:rFonts w:ascii="Tahoma" w:hAnsi="Tahoma" w:cs="David"/>
          <w:b/>
          <w:bCs/>
          <w:sz w:val="24"/>
          <w:szCs w:val="24"/>
          <w:rtl/>
        </w:rPr>
        <w:t xml:space="preserve"> וגם </w:t>
      </w:r>
      <w:r w:rsidR="00701A2F">
        <w:rPr>
          <w:rFonts w:ascii="Tahoma" w:hAnsi="Tahoma" w:cs="David" w:hint="cs"/>
          <w:b/>
          <w:bCs/>
          <w:sz w:val="24"/>
          <w:szCs w:val="24"/>
          <w:rtl/>
        </w:rPr>
        <w:t xml:space="preserve">על </w:t>
      </w:r>
      <w:r w:rsidRPr="00701A2F">
        <w:rPr>
          <w:rFonts w:ascii="Tahoma" w:hAnsi="Tahoma" w:cs="David"/>
          <w:b/>
          <w:bCs/>
          <w:sz w:val="24"/>
          <w:szCs w:val="24"/>
          <w:rtl/>
        </w:rPr>
        <w:t xml:space="preserve">אופי המרקם </w:t>
      </w:r>
      <w:r w:rsidR="00701A2F">
        <w:rPr>
          <w:rFonts w:ascii="Tahoma" w:hAnsi="Tahoma" w:cs="David" w:hint="cs"/>
          <w:b/>
          <w:bCs/>
          <w:sz w:val="24"/>
          <w:szCs w:val="24"/>
          <w:rtl/>
        </w:rPr>
        <w:t>בעל היסודות הדמוקרטיים</w:t>
      </w:r>
      <w:r w:rsidRPr="00701A2F">
        <w:rPr>
          <w:rFonts w:ascii="Tahoma" w:hAnsi="Tahoma" w:cs="David"/>
          <w:b/>
          <w:bCs/>
          <w:sz w:val="24"/>
          <w:szCs w:val="24"/>
          <w:rtl/>
        </w:rPr>
        <w:t xml:space="preserve"> בקהילות היהודיות לאורך הגלות.</w:t>
      </w:r>
    </w:p>
    <w:p w14:paraId="31E19EC2" w14:textId="77777777" w:rsidR="00240BDF" w:rsidRPr="006556AC" w:rsidRDefault="00CC75C7" w:rsidP="008E522E">
      <w:pPr>
        <w:pStyle w:val="a3"/>
        <w:numPr>
          <w:ilvl w:val="1"/>
          <w:numId w:val="35"/>
        </w:numPr>
        <w:spacing w:after="0" w:line="360" w:lineRule="auto"/>
        <w:ind w:left="281"/>
        <w:rPr>
          <w:rFonts w:ascii="Tahoma" w:hAnsi="Tahoma" w:cs="David"/>
          <w:sz w:val="24"/>
          <w:szCs w:val="24"/>
        </w:rPr>
      </w:pPr>
      <w:r w:rsidRPr="006556AC">
        <w:rPr>
          <w:rFonts w:ascii="Tahoma" w:hAnsi="Tahoma" w:cs="David"/>
          <w:b/>
          <w:bCs/>
          <w:sz w:val="24"/>
          <w:szCs w:val="24"/>
          <w:u w:val="single"/>
          <w:rtl/>
        </w:rPr>
        <w:t>הגבלת השלטון</w:t>
      </w:r>
      <w:r w:rsidRPr="006556AC">
        <w:rPr>
          <w:rFonts w:ascii="Tahoma" w:hAnsi="Tahoma" w:cs="David" w:hint="cs"/>
          <w:b/>
          <w:bCs/>
          <w:sz w:val="24"/>
          <w:szCs w:val="24"/>
          <w:u w:val="single"/>
          <w:rtl/>
        </w:rPr>
        <w:t>-</w:t>
      </w:r>
      <w:r w:rsidRPr="006556AC">
        <w:rPr>
          <w:rFonts w:ascii="Tahoma" w:hAnsi="Tahoma" w:cs="David"/>
          <w:sz w:val="24"/>
          <w:szCs w:val="24"/>
          <w:rtl/>
        </w:rPr>
        <w:t xml:space="preserve"> ביהדות מקובל שאי אפשר שכל הכוח יהיה מרוכז במקום אחד. יש כל מיני עמדות סמכות: מלך, נביא (אמונה), כהן (ריטואלים), בית דין (עניין חוקתי). </w:t>
      </w:r>
      <w:r w:rsidRPr="006556AC">
        <w:rPr>
          <w:rFonts w:ascii="Tahoma" w:hAnsi="Tahoma" w:cs="David"/>
          <w:b/>
          <w:bCs/>
          <w:sz w:val="24"/>
          <w:szCs w:val="24"/>
          <w:rtl/>
        </w:rPr>
        <w:t>לאף אחד אין סמכות טוטאלית, כל אחד אחראי לתחום ספציפי</w:t>
      </w:r>
      <w:r w:rsidRPr="006556AC">
        <w:rPr>
          <w:rFonts w:ascii="Tahoma" w:hAnsi="Tahoma" w:cs="David"/>
          <w:sz w:val="24"/>
          <w:szCs w:val="24"/>
          <w:rtl/>
        </w:rPr>
        <w:t>. לכן, תפיסה טוטאלית של הרבנות (הרב קובע הכל) היא תפיסה חדשה יחסית שלא הייתה מקובלת ביהדות המסורתית. במקרה של התנגשות בין פוליטיקה לדת, הדת נעלה לפוליטיקה (זה סותר את עמדתו של שפינוזה שאומר שהכל כפוף למדינה).</w:t>
      </w:r>
    </w:p>
    <w:p w14:paraId="414D35E1" w14:textId="658B5B17" w:rsidR="00FD5242" w:rsidRPr="006556AC" w:rsidRDefault="00CC75C7" w:rsidP="008E522E">
      <w:pPr>
        <w:pStyle w:val="a3"/>
        <w:numPr>
          <w:ilvl w:val="1"/>
          <w:numId w:val="35"/>
        </w:numPr>
        <w:spacing w:after="0" w:line="360" w:lineRule="auto"/>
        <w:ind w:left="281"/>
        <w:rPr>
          <w:rFonts w:ascii="Tahoma" w:hAnsi="Tahoma" w:cs="David"/>
          <w:sz w:val="24"/>
          <w:szCs w:val="24"/>
        </w:rPr>
      </w:pPr>
      <w:r w:rsidRPr="006556AC">
        <w:rPr>
          <w:rFonts w:ascii="Tahoma" w:hAnsi="Tahoma" w:cs="David"/>
          <w:b/>
          <w:bCs/>
          <w:sz w:val="24"/>
          <w:szCs w:val="24"/>
          <w:u w:val="single"/>
          <w:rtl/>
        </w:rPr>
        <w:t>הדיאלקטיקה של כבוד האדם שנברא בצל האל מול הענווה אל מול האל</w:t>
      </w:r>
      <w:r w:rsidRPr="006556AC">
        <w:rPr>
          <w:rFonts w:ascii="Tahoma" w:hAnsi="Tahoma" w:cs="David" w:hint="cs"/>
          <w:b/>
          <w:bCs/>
          <w:sz w:val="24"/>
          <w:szCs w:val="24"/>
          <w:u w:val="single"/>
          <w:rtl/>
        </w:rPr>
        <w:t>-</w:t>
      </w:r>
      <w:r w:rsidRPr="006556AC">
        <w:rPr>
          <w:rFonts w:ascii="Tahoma" w:hAnsi="Tahoma" w:cs="David" w:hint="cs"/>
          <w:sz w:val="24"/>
          <w:szCs w:val="24"/>
          <w:rtl/>
        </w:rPr>
        <w:t xml:space="preserve"> </w:t>
      </w:r>
      <w:r w:rsidRPr="006556AC">
        <w:rPr>
          <w:rFonts w:ascii="Tahoma" w:hAnsi="Tahoma" w:cs="David"/>
          <w:sz w:val="24"/>
          <w:szCs w:val="24"/>
          <w:rtl/>
        </w:rPr>
        <w:t>אסור להגיע למצב שאדם חושב שהוא הגדול מכולם. אדם צריך תמיד לדעת שיש מעליו אלוהים. הוא חייב להכיר בכך.</w:t>
      </w:r>
      <w:r w:rsidR="00240BDF" w:rsidRPr="006556AC">
        <w:rPr>
          <w:sz w:val="24"/>
          <w:szCs w:val="24"/>
          <w:rtl/>
        </w:rPr>
        <w:t xml:space="preserve"> </w:t>
      </w:r>
      <w:r w:rsidR="00240BDF" w:rsidRPr="006556AC">
        <w:rPr>
          <w:rFonts w:ascii="Tahoma" w:hAnsi="Tahoma" w:cs="David"/>
          <w:b/>
          <w:bCs/>
          <w:sz w:val="24"/>
          <w:szCs w:val="24"/>
          <w:rtl/>
        </w:rPr>
        <w:t>פרק ח' בתהילים</w:t>
      </w:r>
      <w:r w:rsidR="00240BDF" w:rsidRPr="006556AC">
        <w:rPr>
          <w:rFonts w:ascii="Tahoma" w:hAnsi="Tahoma" w:cs="David"/>
          <w:sz w:val="24"/>
          <w:szCs w:val="24"/>
          <w:rtl/>
        </w:rPr>
        <w:t>. האדם מוגבל מול האל הכל יכול ומאידך, צלם האל שבו מעניק לו יכולות עצומות שאין לאף יצור אחר בקוסמוס. לכך יש השלכות על תפישת כבוד האדם/ כבוד הבריות ולתפישת המוגבלות של השלטון ושל בעלי הכוח והשררה, העדר מנהיג דתי מוחלט כמו אפיפיור ועוד.</w:t>
      </w:r>
    </w:p>
    <w:p w14:paraId="0A6ED837" w14:textId="77777777" w:rsidR="00701A2F" w:rsidRDefault="00240BDF" w:rsidP="008E522E">
      <w:pPr>
        <w:pStyle w:val="a3"/>
        <w:numPr>
          <w:ilvl w:val="1"/>
          <w:numId w:val="35"/>
        </w:numPr>
        <w:spacing w:after="0" w:line="360" w:lineRule="auto"/>
        <w:ind w:left="281"/>
        <w:rPr>
          <w:rFonts w:ascii="Tahoma" w:hAnsi="Tahoma" w:cs="David"/>
          <w:b/>
          <w:bCs/>
          <w:sz w:val="24"/>
          <w:szCs w:val="24"/>
        </w:rPr>
      </w:pPr>
      <w:r w:rsidRPr="006556AC">
        <w:rPr>
          <w:rFonts w:ascii="Tahoma" w:hAnsi="Tahoma" w:cs="David"/>
          <w:b/>
          <w:bCs/>
          <w:sz w:val="24"/>
          <w:szCs w:val="24"/>
          <w:u w:val="single"/>
          <w:rtl/>
        </w:rPr>
        <w:t>היהדות רואה ערך רב בפוליטיקה</w:t>
      </w:r>
      <w:r w:rsidR="00701A2F">
        <w:rPr>
          <w:rFonts w:ascii="Tahoma" w:hAnsi="Tahoma" w:cs="David" w:hint="cs"/>
          <w:b/>
          <w:bCs/>
          <w:sz w:val="24"/>
          <w:szCs w:val="24"/>
          <w:rtl/>
        </w:rPr>
        <w:t xml:space="preserve">, </w:t>
      </w:r>
      <w:r w:rsidR="00701A2F" w:rsidRPr="00701A2F">
        <w:rPr>
          <w:rFonts w:ascii="Tahoma" w:hAnsi="Tahoma" w:cs="David" w:hint="cs"/>
          <w:b/>
          <w:bCs/>
          <w:sz w:val="24"/>
          <w:szCs w:val="24"/>
          <w:u w:val="single"/>
          <w:rtl/>
        </w:rPr>
        <w:t>אבל יש ערכים שהם על פוליטיים</w:t>
      </w:r>
      <w:r w:rsidRPr="006556AC">
        <w:rPr>
          <w:rFonts w:ascii="Tahoma" w:hAnsi="Tahoma" w:cs="David" w:hint="cs"/>
          <w:b/>
          <w:bCs/>
          <w:sz w:val="24"/>
          <w:szCs w:val="24"/>
          <w:rtl/>
        </w:rPr>
        <w:t xml:space="preserve">- </w:t>
      </w:r>
      <w:r w:rsidR="001E74FD" w:rsidRPr="006556AC">
        <w:rPr>
          <w:rFonts w:ascii="Tahoma" w:hAnsi="Tahoma" w:cs="David" w:hint="cs"/>
          <w:b/>
          <w:bCs/>
          <w:sz w:val="24"/>
          <w:szCs w:val="24"/>
          <w:rtl/>
        </w:rPr>
        <w:t>מצד אחד</w:t>
      </w:r>
      <w:r w:rsidR="001A1EEB" w:rsidRPr="006556AC">
        <w:rPr>
          <w:rFonts w:ascii="Tahoma" w:hAnsi="Tahoma" w:cs="David" w:hint="cs"/>
          <w:b/>
          <w:bCs/>
          <w:sz w:val="24"/>
          <w:szCs w:val="24"/>
          <w:rtl/>
        </w:rPr>
        <w:t>,</w:t>
      </w:r>
      <w:r w:rsidR="001E74FD" w:rsidRPr="006556AC">
        <w:rPr>
          <w:rFonts w:ascii="Tahoma" w:hAnsi="Tahoma" w:cs="David" w:hint="cs"/>
          <w:b/>
          <w:bCs/>
          <w:sz w:val="24"/>
          <w:szCs w:val="24"/>
          <w:rtl/>
        </w:rPr>
        <w:t xml:space="preserve"> היחס לפוליטיקה</w:t>
      </w:r>
      <w:r w:rsidR="001A1EEB" w:rsidRPr="006556AC">
        <w:rPr>
          <w:rFonts w:ascii="Tahoma" w:hAnsi="Tahoma" w:cs="David" w:hint="cs"/>
          <w:b/>
          <w:bCs/>
          <w:sz w:val="24"/>
          <w:szCs w:val="24"/>
          <w:rtl/>
        </w:rPr>
        <w:t xml:space="preserve"> ביהדות</w:t>
      </w:r>
      <w:r w:rsidR="001E74FD" w:rsidRPr="006556AC">
        <w:rPr>
          <w:rFonts w:ascii="Tahoma" w:hAnsi="Tahoma" w:cs="David" w:hint="cs"/>
          <w:b/>
          <w:bCs/>
          <w:sz w:val="24"/>
          <w:szCs w:val="24"/>
          <w:rtl/>
        </w:rPr>
        <w:t xml:space="preserve"> הוא בפירוש חיובי. </w:t>
      </w:r>
      <w:r w:rsidR="001E74FD" w:rsidRPr="006556AC">
        <w:rPr>
          <w:rFonts w:ascii="Tahoma" w:hAnsi="Tahoma" w:cs="David" w:hint="cs"/>
          <w:sz w:val="24"/>
          <w:szCs w:val="24"/>
          <w:rtl/>
        </w:rPr>
        <w:t xml:space="preserve">הדת היהודית כפי שהיא מתפתחת בטקסטים הדתיים, היא דת פוליטית. דהיינו, הקשר בין האדם לבין אלוהים הוא גם קשר פרטי (עבירות ומצוות פרטיות) וגם קשר פוליטי. יש מצוות פוליטיות בתורה </w:t>
      </w:r>
      <w:r w:rsidR="001E74FD" w:rsidRPr="006556AC">
        <w:rPr>
          <w:rFonts w:ascii="Tahoma" w:hAnsi="Tahoma" w:cs="David"/>
          <w:sz w:val="24"/>
          <w:szCs w:val="24"/>
          <w:rtl/>
        </w:rPr>
        <w:t>–</w:t>
      </w:r>
      <w:r w:rsidR="001E74FD" w:rsidRPr="006556AC">
        <w:rPr>
          <w:rFonts w:ascii="Tahoma" w:hAnsi="Tahoma" w:cs="David" w:hint="cs"/>
          <w:sz w:val="24"/>
          <w:szCs w:val="24"/>
          <w:rtl/>
        </w:rPr>
        <w:t xml:space="preserve"> מצווה להקים מלך, שופטים, שומרים, מצוות צדקה וכו'. אין מקום להפרדה בין דת לפוליטיקה לפי ההיבט היהודי</w:t>
      </w:r>
      <w:r w:rsidR="00701A2F">
        <w:rPr>
          <w:rFonts w:ascii="Tahoma" w:hAnsi="Tahoma" w:cs="David" w:hint="cs"/>
          <w:sz w:val="24"/>
          <w:szCs w:val="24"/>
          <w:rtl/>
        </w:rPr>
        <w:t xml:space="preserve"> בתנ"ך ובחז"ל</w:t>
      </w:r>
      <w:r w:rsidR="001E74FD" w:rsidRPr="006556AC">
        <w:rPr>
          <w:rFonts w:ascii="Tahoma" w:hAnsi="Tahoma" w:cs="David" w:hint="cs"/>
          <w:sz w:val="24"/>
          <w:szCs w:val="24"/>
          <w:rtl/>
        </w:rPr>
        <w:t xml:space="preserve">. </w:t>
      </w:r>
      <w:r w:rsidRPr="006556AC">
        <w:rPr>
          <w:rFonts w:ascii="Tahoma" w:hAnsi="Tahoma" w:cs="David"/>
          <w:sz w:val="24"/>
          <w:szCs w:val="24"/>
          <w:rtl/>
        </w:rPr>
        <w:t xml:space="preserve">במסורת היהודית אין מקום להפריד דת ממדינה, כי הם קשורים זה בזה. </w:t>
      </w:r>
      <w:r w:rsidRPr="006556AC">
        <w:rPr>
          <w:rFonts w:ascii="Tahoma" w:hAnsi="Tahoma" w:cs="David"/>
          <w:sz w:val="24"/>
          <w:szCs w:val="24"/>
          <w:u w:val="single"/>
          <w:rtl/>
        </w:rPr>
        <w:t xml:space="preserve">הרמב"ם מרחיב - הפוליטיקה היא </w:t>
      </w:r>
      <w:r w:rsidR="003A3EC4" w:rsidRPr="006556AC">
        <w:rPr>
          <w:rFonts w:ascii="Tahoma" w:hAnsi="Tahoma" w:cs="David"/>
          <w:sz w:val="24"/>
          <w:szCs w:val="24"/>
          <w:u w:val="single"/>
          <w:rtl/>
        </w:rPr>
        <w:t>מצווה, צריך להיות ממשל.</w:t>
      </w:r>
      <w:r w:rsidR="003A3EC4" w:rsidRPr="006556AC">
        <w:rPr>
          <w:rFonts w:ascii="Tahoma" w:hAnsi="Tahoma" w:cs="David"/>
          <w:sz w:val="24"/>
          <w:szCs w:val="24"/>
          <w:rtl/>
        </w:rPr>
        <w:t xml:space="preserve"> </w:t>
      </w:r>
      <w:r w:rsidR="00AB1CAB" w:rsidRPr="006556AC">
        <w:rPr>
          <w:rFonts w:ascii="Tahoma" w:hAnsi="Tahoma" w:cs="David" w:hint="cs"/>
          <w:sz w:val="24"/>
          <w:szCs w:val="24"/>
          <w:rtl/>
        </w:rPr>
        <w:t>זה אומר שאי אפשר להזניח את הפוליטיקה ואי אפשר להפריד בין דת למדינה ביהדות</w:t>
      </w:r>
      <w:r w:rsidR="0063335A" w:rsidRPr="006556AC">
        <w:rPr>
          <w:rFonts w:ascii="Tahoma" w:hAnsi="Tahoma" w:cs="David" w:hint="cs"/>
          <w:sz w:val="24"/>
          <w:szCs w:val="24"/>
          <w:rtl/>
        </w:rPr>
        <w:t xml:space="preserve"> (בעקרונות היהודיים לא בכפייה דתית)</w:t>
      </w:r>
      <w:r w:rsidR="00AB1CAB" w:rsidRPr="006556AC">
        <w:rPr>
          <w:rFonts w:ascii="Tahoma" w:hAnsi="Tahoma" w:cs="David" w:hint="cs"/>
          <w:sz w:val="24"/>
          <w:szCs w:val="24"/>
          <w:rtl/>
        </w:rPr>
        <w:t xml:space="preserve">. </w:t>
      </w:r>
      <w:r w:rsidR="00701A2F">
        <w:rPr>
          <w:rFonts w:ascii="Tahoma" w:hAnsi="Tahoma" w:cs="David" w:hint="cs"/>
          <w:b/>
          <w:bCs/>
          <w:sz w:val="24"/>
          <w:szCs w:val="24"/>
          <w:rtl/>
        </w:rPr>
        <w:t>כמה מהדמויות הבולטות ביותר במורשת היהודית הם של מנהיגים של העם כמו משה רבינו, שמואל הנביא ודוד המלך..</w:t>
      </w:r>
    </w:p>
    <w:p w14:paraId="016BD342" w14:textId="2B0B4A8E" w:rsidR="00B21098" w:rsidRPr="006556AC" w:rsidRDefault="00701A2F" w:rsidP="00701A2F">
      <w:pPr>
        <w:pStyle w:val="a3"/>
        <w:spacing w:after="0" w:line="360" w:lineRule="auto"/>
        <w:ind w:left="281"/>
        <w:rPr>
          <w:rFonts w:ascii="Tahoma" w:hAnsi="Tahoma" w:cs="David"/>
          <w:b/>
          <w:bCs/>
          <w:sz w:val="24"/>
          <w:szCs w:val="24"/>
        </w:rPr>
      </w:pPr>
      <w:r>
        <w:rPr>
          <w:rFonts w:ascii="Tahoma" w:hAnsi="Tahoma" w:cs="David" w:hint="cs"/>
          <w:b/>
          <w:bCs/>
          <w:sz w:val="24"/>
          <w:szCs w:val="24"/>
          <w:u w:val="single"/>
          <w:rtl/>
        </w:rPr>
        <w:t xml:space="preserve">עם זאת, </w:t>
      </w:r>
      <w:r w:rsidR="00240BDF" w:rsidRPr="006556AC">
        <w:rPr>
          <w:rFonts w:ascii="Tahoma" w:hAnsi="Tahoma" w:cs="David"/>
          <w:b/>
          <w:bCs/>
          <w:sz w:val="24"/>
          <w:szCs w:val="24"/>
          <w:rtl/>
        </w:rPr>
        <w:t>בניגוד לאידיאל היווני והרומי, ביהדות הפוליטיקה היא לא מעל הכל, האידיאל הוא עבודת אלוהים</w:t>
      </w:r>
      <w:r w:rsidR="00240BDF" w:rsidRPr="006556AC">
        <w:rPr>
          <w:rFonts w:ascii="Tahoma" w:hAnsi="Tahoma" w:cs="David"/>
          <w:sz w:val="24"/>
          <w:szCs w:val="24"/>
          <w:rtl/>
        </w:rPr>
        <w:t xml:space="preserve">. לכן, בעימות בין הדת לפוליטיקה- ידה של הדת על העליונה. </w:t>
      </w:r>
      <w:r w:rsidR="00240BDF" w:rsidRPr="006556AC">
        <w:rPr>
          <w:rFonts w:ascii="Tahoma" w:hAnsi="Tahoma" w:cs="David"/>
          <w:sz w:val="24"/>
          <w:szCs w:val="24"/>
          <w:u w:val="single"/>
          <w:rtl/>
        </w:rPr>
        <w:t>לא מצייתים למלך שעובר על חוקי הדת</w:t>
      </w:r>
      <w:r w:rsidR="00240BDF" w:rsidRPr="006556AC">
        <w:rPr>
          <w:rFonts w:ascii="Tahoma" w:hAnsi="Tahoma" w:cs="David"/>
          <w:sz w:val="24"/>
          <w:szCs w:val="24"/>
          <w:rtl/>
        </w:rPr>
        <w:t>.</w:t>
      </w:r>
      <w:r>
        <w:rPr>
          <w:rFonts w:ascii="Tahoma" w:hAnsi="Tahoma" w:cs="David" w:hint="cs"/>
          <w:sz w:val="24"/>
          <w:szCs w:val="24"/>
          <w:rtl/>
        </w:rPr>
        <w:t xml:space="preserve"> ומעל לכול יש ערכים שהם חשובים יותר מטובת המדינה על פי התנ"ך כמו המאבק בעבודה זרה, המאבק בשחיתות ציבורית והדאגה לצדק חברתי ליתום, לאלמנה ולגר. </w:t>
      </w:r>
      <w:r w:rsidR="00240BDF" w:rsidRPr="006556AC">
        <w:rPr>
          <w:rFonts w:ascii="Tahoma" w:hAnsi="Tahoma" w:cs="David"/>
          <w:sz w:val="24"/>
          <w:szCs w:val="24"/>
          <w:rtl/>
        </w:rPr>
        <w:t xml:space="preserve"> זה לא מאוד פשו</w:t>
      </w:r>
      <w:r w:rsidR="0093409D" w:rsidRPr="006556AC">
        <w:rPr>
          <w:rFonts w:ascii="Tahoma" w:hAnsi="Tahoma" w:cs="David"/>
          <w:sz w:val="24"/>
          <w:szCs w:val="24"/>
          <w:rtl/>
        </w:rPr>
        <w:t>ט, כי אחאב למשל היה מלך עובד ע</w:t>
      </w:r>
      <w:r w:rsidR="0093409D" w:rsidRPr="006556AC">
        <w:rPr>
          <w:rFonts w:ascii="Tahoma" w:hAnsi="Tahoma" w:cs="David" w:hint="cs"/>
          <w:sz w:val="24"/>
          <w:szCs w:val="24"/>
          <w:rtl/>
        </w:rPr>
        <w:t>בודה זרה</w:t>
      </w:r>
      <w:r w:rsidR="00240BDF" w:rsidRPr="006556AC">
        <w:rPr>
          <w:rFonts w:ascii="Tahoma" w:hAnsi="Tahoma" w:cs="David"/>
          <w:sz w:val="24"/>
          <w:szCs w:val="24"/>
          <w:rtl/>
        </w:rPr>
        <w:t xml:space="preserve">, והוא עדיין היה מלך </w:t>
      </w:r>
      <w:r>
        <w:rPr>
          <w:rFonts w:ascii="Tahoma" w:hAnsi="Tahoma" w:cs="David" w:hint="cs"/>
          <w:sz w:val="24"/>
          <w:szCs w:val="24"/>
          <w:rtl/>
        </w:rPr>
        <w:t>בן עם ישראל</w:t>
      </w:r>
      <w:r w:rsidR="00240BDF" w:rsidRPr="006556AC">
        <w:rPr>
          <w:rFonts w:ascii="Tahoma" w:hAnsi="Tahoma" w:cs="David"/>
          <w:sz w:val="24"/>
          <w:szCs w:val="24"/>
          <w:rtl/>
        </w:rPr>
        <w:t xml:space="preserve">, והעם היה אמור לציית לו. נשאלת השאלה לימינו במקרים שמערבים פוליטיקה ודת, כמו החזרת שטחים, האם רב יכול לצוות לא לציית למדינה? </w:t>
      </w:r>
      <w:r w:rsidR="00BD1D41" w:rsidRPr="006556AC">
        <w:rPr>
          <w:rFonts w:ascii="Tahoma" w:hAnsi="Tahoma" w:cs="David" w:hint="cs"/>
          <w:sz w:val="24"/>
          <w:szCs w:val="24"/>
          <w:rtl/>
        </w:rPr>
        <w:t xml:space="preserve">זה </w:t>
      </w:r>
      <w:r w:rsidR="00240BDF" w:rsidRPr="006556AC">
        <w:rPr>
          <w:rFonts w:ascii="Tahoma" w:hAnsi="Tahoma" w:cs="David"/>
          <w:sz w:val="24"/>
          <w:szCs w:val="24"/>
          <w:rtl/>
        </w:rPr>
        <w:t>תלוי בפרשנות. יש שאומרים שלרב יש סמכות בכל תחום</w:t>
      </w:r>
      <w:r>
        <w:rPr>
          <w:rFonts w:ascii="Tahoma" w:hAnsi="Tahoma" w:cs="David" w:hint="cs"/>
          <w:sz w:val="24"/>
          <w:szCs w:val="24"/>
          <w:rtl/>
        </w:rPr>
        <w:t xml:space="preserve"> הלכתי</w:t>
      </w:r>
      <w:r w:rsidR="00240BDF" w:rsidRPr="006556AC">
        <w:rPr>
          <w:rFonts w:ascii="Tahoma" w:hAnsi="Tahoma" w:cs="David"/>
          <w:sz w:val="24"/>
          <w:szCs w:val="24"/>
          <w:rtl/>
        </w:rPr>
        <w:t>, ולכן הוא יכול לפסוק במקרים כאלה, אבל יש שאומרים שבענייני ציבור אין סמכות לרבנים</w:t>
      </w:r>
      <w:r>
        <w:rPr>
          <w:rFonts w:ascii="Tahoma" w:hAnsi="Tahoma" w:cs="David" w:hint="cs"/>
          <w:sz w:val="24"/>
          <w:szCs w:val="24"/>
          <w:rtl/>
        </w:rPr>
        <w:t xml:space="preserve">, אלא למנהיגי הציבור, </w:t>
      </w:r>
      <w:r>
        <w:rPr>
          <w:rFonts w:ascii="Tahoma" w:hAnsi="Tahoma" w:cs="David" w:hint="cs"/>
          <w:sz w:val="24"/>
          <w:szCs w:val="24"/>
          <w:rtl/>
        </w:rPr>
        <w:lastRenderedPageBreak/>
        <w:t xml:space="preserve">כפי שפסקו גדולי החכמים בימי הביניים. </w:t>
      </w:r>
      <w:r w:rsidR="00240BDF" w:rsidRPr="006556AC">
        <w:rPr>
          <w:rFonts w:ascii="Tahoma" w:hAnsi="Tahoma" w:cs="David"/>
          <w:sz w:val="24"/>
          <w:szCs w:val="24"/>
          <w:rtl/>
        </w:rPr>
        <w:t xml:space="preserve"> לרבנים יש סמכות בעניינים ריטואליים. הנושא הזה שנוי במחלוקת.</w:t>
      </w:r>
      <w:r w:rsidR="00FD5242" w:rsidRPr="006556AC">
        <w:rPr>
          <w:rFonts w:ascii="Tahoma" w:hAnsi="Tahoma" w:cs="David" w:hint="cs"/>
          <w:b/>
          <w:bCs/>
          <w:sz w:val="24"/>
          <w:szCs w:val="24"/>
          <w:rtl/>
        </w:rPr>
        <w:t xml:space="preserve"> לעולם המערבי חלחלה גישה זו ויצרו ערכים על-פוליטים שייבלמו את השלטון.</w:t>
      </w:r>
    </w:p>
    <w:p w14:paraId="5AEC8288" w14:textId="69F73A8E" w:rsidR="00041D19" w:rsidRPr="006556AC" w:rsidRDefault="00FD5242" w:rsidP="008E522E">
      <w:pPr>
        <w:pStyle w:val="a3"/>
        <w:numPr>
          <w:ilvl w:val="1"/>
          <w:numId w:val="35"/>
        </w:numPr>
        <w:spacing w:after="0" w:line="360" w:lineRule="auto"/>
        <w:ind w:left="281"/>
        <w:rPr>
          <w:rFonts w:ascii="Tahoma" w:hAnsi="Tahoma" w:cs="David"/>
          <w:b/>
          <w:bCs/>
          <w:sz w:val="24"/>
          <w:szCs w:val="24"/>
          <w:u w:val="single"/>
        </w:rPr>
      </w:pPr>
      <w:r w:rsidRPr="006556AC">
        <w:rPr>
          <w:rFonts w:ascii="Tahoma" w:hAnsi="Tahoma" w:cs="David" w:hint="cs"/>
          <w:b/>
          <w:bCs/>
          <w:sz w:val="24"/>
          <w:szCs w:val="24"/>
          <w:u w:val="single"/>
          <w:rtl/>
        </w:rPr>
        <w:t xml:space="preserve">המתח </w:t>
      </w:r>
      <w:r w:rsidR="00701A2F">
        <w:rPr>
          <w:rFonts w:ascii="Tahoma" w:hAnsi="Tahoma" w:cs="David" w:hint="cs"/>
          <w:b/>
          <w:bCs/>
          <w:sz w:val="24"/>
          <w:szCs w:val="24"/>
          <w:u w:val="single"/>
          <w:rtl/>
        </w:rPr>
        <w:t xml:space="preserve"> והמורכבות </w:t>
      </w:r>
      <w:r w:rsidRPr="006556AC">
        <w:rPr>
          <w:rFonts w:ascii="Tahoma" w:hAnsi="Tahoma" w:cs="David" w:hint="cs"/>
          <w:b/>
          <w:bCs/>
          <w:sz w:val="24"/>
          <w:szCs w:val="24"/>
          <w:u w:val="single"/>
          <w:rtl/>
        </w:rPr>
        <w:t>בין הזהויות</w:t>
      </w:r>
      <w:r w:rsidRPr="006556AC">
        <w:rPr>
          <w:rFonts w:ascii="Tahoma" w:hAnsi="Tahoma" w:cs="David" w:hint="cs"/>
          <w:b/>
          <w:bCs/>
          <w:sz w:val="24"/>
          <w:szCs w:val="24"/>
          <w:rtl/>
        </w:rPr>
        <w:t xml:space="preserve">: </w:t>
      </w:r>
      <w:r w:rsidR="007154CB" w:rsidRPr="006556AC">
        <w:rPr>
          <w:rFonts w:ascii="Tahoma" w:hAnsi="Tahoma" w:cs="David"/>
          <w:sz w:val="24"/>
          <w:szCs w:val="24"/>
          <w:rtl/>
        </w:rPr>
        <w:t xml:space="preserve">לפי המקרא, זהות זו היא גם </w:t>
      </w:r>
      <w:r w:rsidR="007154CB" w:rsidRPr="006556AC">
        <w:rPr>
          <w:rFonts w:ascii="Tahoma" w:hAnsi="Tahoma" w:cs="David"/>
          <w:b/>
          <w:bCs/>
          <w:sz w:val="24"/>
          <w:szCs w:val="24"/>
          <w:rtl/>
        </w:rPr>
        <w:t>אינדיבידואלית ואוניברסאלית והיא גם קולקטיבית ופרטיקולארית.</w:t>
      </w:r>
    </w:p>
    <w:p w14:paraId="06F1E90F" w14:textId="77777777" w:rsidR="0078697F" w:rsidRPr="0078697F" w:rsidRDefault="00041D19" w:rsidP="008E522E">
      <w:pPr>
        <w:pStyle w:val="a3"/>
        <w:numPr>
          <w:ilvl w:val="0"/>
          <w:numId w:val="52"/>
        </w:numPr>
        <w:spacing w:after="0" w:line="360" w:lineRule="auto"/>
        <w:rPr>
          <w:rFonts w:ascii="Tahoma" w:hAnsi="Tahoma" w:cs="David"/>
          <w:b/>
          <w:bCs/>
          <w:sz w:val="24"/>
          <w:szCs w:val="24"/>
          <w:u w:val="single"/>
        </w:rPr>
      </w:pPr>
      <w:r w:rsidRPr="006556AC">
        <w:rPr>
          <w:rFonts w:ascii="Tahoma" w:hAnsi="Tahoma" w:cs="David" w:hint="cs"/>
          <w:b/>
          <w:bCs/>
          <w:sz w:val="24"/>
          <w:szCs w:val="24"/>
          <w:rtl/>
        </w:rPr>
        <w:t>אינדיבידואליו</w:t>
      </w:r>
      <w:r w:rsidRPr="006556AC">
        <w:rPr>
          <w:rFonts w:ascii="Tahoma" w:hAnsi="Tahoma" w:cs="David" w:hint="eastAsia"/>
          <w:b/>
          <w:bCs/>
          <w:sz w:val="24"/>
          <w:szCs w:val="24"/>
          <w:rtl/>
        </w:rPr>
        <w:t>ת</w:t>
      </w:r>
      <w:r w:rsidRPr="006556AC">
        <w:rPr>
          <w:rFonts w:ascii="Tahoma" w:hAnsi="Tahoma" w:cs="David" w:hint="cs"/>
          <w:b/>
          <w:bCs/>
          <w:sz w:val="24"/>
          <w:szCs w:val="24"/>
          <w:rtl/>
        </w:rPr>
        <w:t xml:space="preserve"> ואוניברסליות : </w:t>
      </w:r>
      <w:r w:rsidR="007154CB" w:rsidRPr="006556AC">
        <w:rPr>
          <w:rFonts w:ascii="Tahoma" w:hAnsi="Tahoma" w:cs="David"/>
          <w:sz w:val="24"/>
          <w:szCs w:val="24"/>
          <w:rtl/>
        </w:rPr>
        <w:t xml:space="preserve">כדי להיות אדם בעל זהות של </w:t>
      </w:r>
      <w:r w:rsidR="0066288C">
        <w:rPr>
          <w:rFonts w:ascii="Tahoma" w:hAnsi="Tahoma" w:cs="David" w:hint="cs"/>
          <w:sz w:val="24"/>
          <w:szCs w:val="24"/>
          <w:rtl/>
        </w:rPr>
        <w:t>בן ל</w:t>
      </w:r>
      <w:r w:rsidR="007154CB" w:rsidRPr="006556AC">
        <w:rPr>
          <w:rFonts w:ascii="Tahoma" w:hAnsi="Tahoma" w:cs="David"/>
          <w:sz w:val="24"/>
          <w:szCs w:val="24"/>
          <w:rtl/>
        </w:rPr>
        <w:t xml:space="preserve">עם ישראל (לימים בעל זהות יהודית) </w:t>
      </w:r>
      <w:r w:rsidR="007154CB" w:rsidRPr="006556AC">
        <w:rPr>
          <w:rFonts w:ascii="Tahoma" w:hAnsi="Tahoma" w:cs="David"/>
          <w:sz w:val="24"/>
          <w:szCs w:val="24"/>
          <w:u w:val="single"/>
          <w:rtl/>
        </w:rPr>
        <w:t>צריכה להיות קומה בסיסית ראשונה כלל אנושית, שקודמת לזהות היהודית</w:t>
      </w:r>
      <w:r w:rsidR="007154CB" w:rsidRPr="006556AC">
        <w:rPr>
          <w:rFonts w:ascii="Tahoma" w:hAnsi="Tahoma" w:cs="David"/>
          <w:sz w:val="24"/>
          <w:szCs w:val="24"/>
          <w:rtl/>
        </w:rPr>
        <w:t xml:space="preserve">. הזהות היהודית היא הקומה השנייה, היא אף פעם לא הקומה הראשונה. קודם כל אתה בן-אדם, ואתה צריך לראות את המכנה המשותף בינך לבין כל בני האדם, לא משנה מי הם (כולם נבראו בצלם האל). ה' ברא אדם, הוא לא ברא יהודי. עם ישראל נוצר בהמשך, אחרי תהליך ארוך מאוד של הרבה דורות. הברית הראשונה שמופיעה בתנ"ך היא הברית בין ה' לבין נוח, מה שחז"ל לימים הגדירו כיצירת </w:t>
      </w:r>
      <w:r w:rsidR="0066288C">
        <w:rPr>
          <w:rFonts w:ascii="Tahoma" w:hAnsi="Tahoma" w:cs="David" w:hint="cs"/>
          <w:sz w:val="24"/>
          <w:szCs w:val="24"/>
          <w:u w:val="single"/>
          <w:rtl/>
        </w:rPr>
        <w:t>"</w:t>
      </w:r>
      <w:r w:rsidR="007154CB" w:rsidRPr="006556AC">
        <w:rPr>
          <w:rFonts w:ascii="Tahoma" w:hAnsi="Tahoma" w:cs="David"/>
          <w:sz w:val="24"/>
          <w:szCs w:val="24"/>
          <w:u w:val="single"/>
          <w:rtl/>
        </w:rPr>
        <w:t>שבע מצוות בני נוח</w:t>
      </w:r>
      <w:r w:rsidR="0066288C">
        <w:rPr>
          <w:rFonts w:ascii="Tahoma" w:hAnsi="Tahoma" w:cs="David" w:hint="cs"/>
          <w:sz w:val="24"/>
          <w:szCs w:val="24"/>
          <w:u w:val="single"/>
          <w:rtl/>
        </w:rPr>
        <w:t>"</w:t>
      </w:r>
      <w:r w:rsidR="007154CB" w:rsidRPr="006556AC">
        <w:rPr>
          <w:rFonts w:ascii="Tahoma" w:hAnsi="Tahoma" w:cs="David"/>
          <w:sz w:val="24"/>
          <w:szCs w:val="24"/>
          <w:u w:val="single"/>
          <w:rtl/>
        </w:rPr>
        <w:t xml:space="preserve"> </w:t>
      </w:r>
      <w:r w:rsidR="007154CB" w:rsidRPr="006556AC">
        <w:rPr>
          <w:rFonts w:ascii="Tahoma" w:hAnsi="Tahoma" w:cs="David"/>
          <w:sz w:val="24"/>
          <w:szCs w:val="24"/>
          <w:rtl/>
        </w:rPr>
        <w:t>– שבע מצוות בסיסיו</w:t>
      </w:r>
      <w:r w:rsidRPr="006556AC">
        <w:rPr>
          <w:rFonts w:ascii="Tahoma" w:hAnsi="Tahoma" w:cs="David"/>
          <w:sz w:val="24"/>
          <w:szCs w:val="24"/>
          <w:rtl/>
        </w:rPr>
        <w:t>ת שמחייבות כל אדם באשר הוא אדם</w:t>
      </w:r>
      <w:r w:rsidR="0066288C">
        <w:rPr>
          <w:rFonts w:ascii="Tahoma" w:hAnsi="Tahoma" w:cs="David" w:hint="cs"/>
          <w:sz w:val="24"/>
          <w:szCs w:val="24"/>
          <w:rtl/>
        </w:rPr>
        <w:t xml:space="preserve"> (לא לרצוח, לא לנאוף ,לא לגנוב, להקים מערכת משפטית מסודרת וכדומה)</w:t>
      </w:r>
      <w:r w:rsidRPr="006556AC">
        <w:rPr>
          <w:rFonts w:ascii="Tahoma" w:hAnsi="Tahoma" w:cs="David"/>
          <w:sz w:val="24"/>
          <w:szCs w:val="24"/>
          <w:rtl/>
        </w:rPr>
        <w:t>.</w:t>
      </w:r>
      <w:r w:rsidR="007154CB" w:rsidRPr="006556AC">
        <w:rPr>
          <w:rFonts w:ascii="Tahoma" w:hAnsi="Tahoma" w:cs="David"/>
          <w:sz w:val="24"/>
          <w:szCs w:val="24"/>
          <w:rtl/>
        </w:rPr>
        <w:t xml:space="preserve"> </w:t>
      </w:r>
      <w:r w:rsidR="007154CB" w:rsidRPr="006556AC">
        <w:rPr>
          <w:rFonts w:ascii="Tahoma" w:hAnsi="Tahoma" w:cs="David"/>
          <w:b/>
          <w:bCs/>
          <w:sz w:val="24"/>
          <w:szCs w:val="24"/>
          <w:rtl/>
        </w:rPr>
        <w:t>עניין זה דומה לחוק הטבע של הסטואים, ובמהלך השנים היו ויכוחים האם יש חוק טבע ביהדות.</w:t>
      </w:r>
      <w:r w:rsidR="007154CB" w:rsidRPr="006556AC">
        <w:rPr>
          <w:rFonts w:ascii="Tahoma" w:hAnsi="Tahoma" w:cs="David"/>
          <w:sz w:val="24"/>
          <w:szCs w:val="24"/>
          <w:rtl/>
        </w:rPr>
        <w:t xml:space="preserve"> </w:t>
      </w:r>
      <w:r w:rsidR="00D56A6B" w:rsidRPr="006556AC">
        <w:rPr>
          <w:rFonts w:ascii="Tahoma" w:hAnsi="Tahoma" w:cs="David"/>
          <w:sz w:val="24"/>
          <w:szCs w:val="24"/>
          <w:rtl/>
        </w:rPr>
        <w:t xml:space="preserve">העדות הכי מובהקת לחוק טבע ביהדות היא בכך שה' העניש את קין (לא נאמר לקין שאסור לרצוח אבל לאחר שרצח את אחיו הוא נענש). </w:t>
      </w:r>
    </w:p>
    <w:p w14:paraId="3C2DA579" w14:textId="3E31DD36" w:rsidR="0078697F" w:rsidRPr="0078697F" w:rsidRDefault="00D56A6B" w:rsidP="008E522E">
      <w:pPr>
        <w:pStyle w:val="a3"/>
        <w:numPr>
          <w:ilvl w:val="0"/>
          <w:numId w:val="52"/>
        </w:numPr>
        <w:spacing w:after="0" w:line="360" w:lineRule="auto"/>
        <w:rPr>
          <w:rFonts w:ascii="Tahoma" w:hAnsi="Tahoma" w:cs="David"/>
          <w:b/>
          <w:bCs/>
          <w:sz w:val="24"/>
          <w:szCs w:val="24"/>
          <w:u w:val="single"/>
        </w:rPr>
      </w:pPr>
      <w:r w:rsidRPr="006556AC">
        <w:rPr>
          <w:rFonts w:ascii="Tahoma" w:hAnsi="Tahoma" w:cs="David"/>
          <w:sz w:val="24"/>
          <w:szCs w:val="24"/>
          <w:rtl/>
        </w:rPr>
        <w:t xml:space="preserve">מכאן עולה השאלה, אם אדם יכול לציית לזה מההיגיון הפנימי למה ה' צריך לצוות על כך. כלומר, נראה שיש חוק טבע אוניברסלי שחל על כל בני האדם.  </w:t>
      </w:r>
      <w:r w:rsidR="0078697F" w:rsidRPr="0078697F">
        <w:rPr>
          <w:rFonts w:ascii="Tahoma" w:hAnsi="Tahoma" w:cs="David" w:hint="cs"/>
          <w:b/>
          <w:bCs/>
          <w:sz w:val="24"/>
          <w:szCs w:val="24"/>
          <w:rtl/>
        </w:rPr>
        <w:t>רבי</w:t>
      </w:r>
      <w:r w:rsidRPr="0078697F">
        <w:rPr>
          <w:rFonts w:ascii="Tahoma" w:hAnsi="Tahoma" w:cs="David"/>
          <w:b/>
          <w:bCs/>
          <w:sz w:val="24"/>
          <w:szCs w:val="24"/>
          <w:rtl/>
        </w:rPr>
        <w:t xml:space="preserve"> סעדיה גאון</w:t>
      </w:r>
      <w:r w:rsidRPr="006556AC">
        <w:rPr>
          <w:rFonts w:ascii="Tahoma" w:hAnsi="Tahoma" w:cs="David"/>
          <w:sz w:val="24"/>
          <w:szCs w:val="24"/>
          <w:rtl/>
        </w:rPr>
        <w:t xml:space="preserve"> </w:t>
      </w:r>
      <w:r w:rsidR="0078697F">
        <w:rPr>
          <w:rFonts w:ascii="Tahoma" w:hAnsi="Tahoma" w:cs="David" w:hint="cs"/>
          <w:sz w:val="24"/>
          <w:szCs w:val="24"/>
          <w:rtl/>
        </w:rPr>
        <w:t xml:space="preserve">מגדולי גאוני בבל שחי במאה התשיעית והעשירית ומי שהתחיל את הפילוסופיה היהודית בימי הביניים, </w:t>
      </w:r>
      <w:r w:rsidRPr="006556AC">
        <w:rPr>
          <w:rFonts w:ascii="Tahoma" w:hAnsi="Tahoma" w:cs="David"/>
          <w:sz w:val="24"/>
          <w:szCs w:val="24"/>
          <w:rtl/>
        </w:rPr>
        <w:t>מבחין</w:t>
      </w:r>
      <w:r w:rsidR="0078697F">
        <w:rPr>
          <w:rFonts w:ascii="Tahoma" w:hAnsi="Tahoma" w:cs="David" w:hint="cs"/>
          <w:sz w:val="24"/>
          <w:szCs w:val="24"/>
          <w:rtl/>
        </w:rPr>
        <w:t xml:space="preserve"> בספרו "אמונות ודעות"</w:t>
      </w:r>
      <w:r w:rsidRPr="006556AC">
        <w:rPr>
          <w:rFonts w:ascii="Tahoma" w:hAnsi="Tahoma" w:cs="David"/>
          <w:sz w:val="24"/>
          <w:szCs w:val="24"/>
          <w:rtl/>
        </w:rPr>
        <w:t xml:space="preserve"> בין </w:t>
      </w:r>
      <w:r w:rsidRPr="0078697F">
        <w:rPr>
          <w:rFonts w:ascii="Tahoma" w:hAnsi="Tahoma" w:cs="David"/>
          <w:b/>
          <w:bCs/>
          <w:sz w:val="24"/>
          <w:szCs w:val="24"/>
          <w:rtl/>
        </w:rPr>
        <w:t>מצוות שכליות למצוות שמ</w:t>
      </w:r>
      <w:r w:rsidR="0078697F">
        <w:rPr>
          <w:rFonts w:ascii="Tahoma" w:hAnsi="Tahoma" w:cs="David" w:hint="cs"/>
          <w:b/>
          <w:bCs/>
          <w:sz w:val="24"/>
          <w:szCs w:val="24"/>
          <w:rtl/>
        </w:rPr>
        <w:t>ע</w:t>
      </w:r>
      <w:r w:rsidRPr="0078697F">
        <w:rPr>
          <w:rFonts w:ascii="Tahoma" w:hAnsi="Tahoma" w:cs="David"/>
          <w:b/>
          <w:bCs/>
          <w:sz w:val="24"/>
          <w:szCs w:val="24"/>
          <w:rtl/>
        </w:rPr>
        <w:t>יות.</w:t>
      </w:r>
      <w:r w:rsidRPr="006556AC">
        <w:rPr>
          <w:rFonts w:ascii="Tahoma" w:hAnsi="Tahoma" w:cs="David"/>
          <w:sz w:val="24"/>
          <w:szCs w:val="24"/>
          <w:rtl/>
        </w:rPr>
        <w:t xml:space="preserve"> המצוות השכליות נובעות מהשכל </w:t>
      </w:r>
      <w:r w:rsidR="0078697F">
        <w:rPr>
          <w:rFonts w:ascii="Tahoma" w:hAnsi="Tahoma" w:cs="David" w:hint="cs"/>
          <w:sz w:val="24"/>
          <w:szCs w:val="24"/>
          <w:rtl/>
        </w:rPr>
        <w:t>המוסרי המצפוני האוניברסלי שאם אדם פונה למצפונו ולתבונתו הוא יגיע אליו</w:t>
      </w:r>
      <w:r w:rsidRPr="006556AC">
        <w:rPr>
          <w:rFonts w:ascii="Tahoma" w:hAnsi="Tahoma" w:cs="David"/>
          <w:sz w:val="24"/>
          <w:szCs w:val="24"/>
          <w:rtl/>
        </w:rPr>
        <w:t>, ואילו מצוות שמ</w:t>
      </w:r>
      <w:r w:rsidR="0078697F">
        <w:rPr>
          <w:rFonts w:ascii="Tahoma" w:hAnsi="Tahoma" w:cs="David" w:hint="cs"/>
          <w:sz w:val="24"/>
          <w:szCs w:val="24"/>
          <w:rtl/>
        </w:rPr>
        <w:t>ע</w:t>
      </w:r>
      <w:r w:rsidRPr="006556AC">
        <w:rPr>
          <w:rFonts w:ascii="Tahoma" w:hAnsi="Tahoma" w:cs="David"/>
          <w:sz w:val="24"/>
          <w:szCs w:val="24"/>
          <w:rtl/>
        </w:rPr>
        <w:t>יות הן</w:t>
      </w:r>
      <w:r w:rsidR="0078697F">
        <w:rPr>
          <w:rFonts w:ascii="Tahoma" w:hAnsi="Tahoma" w:cs="David" w:hint="cs"/>
          <w:sz w:val="24"/>
          <w:szCs w:val="24"/>
          <w:rtl/>
        </w:rPr>
        <w:t xml:space="preserve"> מצוות של טקסים שמשמעותן הוא הישמעות</w:t>
      </w:r>
      <w:r w:rsidRPr="006556AC">
        <w:rPr>
          <w:rFonts w:ascii="Tahoma" w:hAnsi="Tahoma" w:cs="David"/>
          <w:sz w:val="24"/>
          <w:szCs w:val="24"/>
          <w:rtl/>
        </w:rPr>
        <w:t xml:space="preserve"> </w:t>
      </w:r>
      <w:r w:rsidR="0078697F">
        <w:rPr>
          <w:rFonts w:ascii="Tahoma" w:hAnsi="Tahoma" w:cs="David" w:hint="cs"/>
          <w:sz w:val="24"/>
          <w:szCs w:val="24"/>
          <w:rtl/>
        </w:rPr>
        <w:t>לציווי האל ולמשמעתו</w:t>
      </w:r>
      <w:r w:rsidRPr="006556AC">
        <w:rPr>
          <w:rFonts w:ascii="Tahoma" w:hAnsi="Tahoma" w:cs="David"/>
          <w:sz w:val="24"/>
          <w:szCs w:val="24"/>
          <w:rtl/>
        </w:rPr>
        <w:t>, גם אם זה לא נובע מהשכל הישר. המצוות השכליות לא דורשות התגלות, ולכן ברור שהן במעמד גבוה יותר מהמצוות השמיות.</w:t>
      </w:r>
      <w:r w:rsidRPr="006556AC">
        <w:rPr>
          <w:rFonts w:ascii="Tahoma" w:hAnsi="Tahoma" w:cs="David" w:hint="cs"/>
          <w:sz w:val="24"/>
          <w:szCs w:val="24"/>
          <w:rtl/>
        </w:rPr>
        <w:t xml:space="preserve"> </w:t>
      </w:r>
      <w:r w:rsidR="007154CB" w:rsidRPr="006556AC">
        <w:rPr>
          <w:rFonts w:ascii="Tahoma" w:hAnsi="Tahoma" w:cs="David"/>
          <w:sz w:val="24"/>
          <w:szCs w:val="24"/>
          <w:rtl/>
        </w:rPr>
        <w:t xml:space="preserve">העדות </w:t>
      </w:r>
      <w:r w:rsidR="00B21098" w:rsidRPr="006556AC">
        <w:rPr>
          <w:rFonts w:ascii="Tahoma" w:hAnsi="Tahoma" w:cs="David"/>
          <w:b/>
          <w:bCs/>
          <w:sz w:val="24"/>
          <w:szCs w:val="24"/>
          <w:rtl/>
        </w:rPr>
        <w:t>פרק א' של בראשית הוא הבסיס, והוא אוניברסלי.</w:t>
      </w:r>
      <w:r w:rsidR="00041D19" w:rsidRPr="006556AC">
        <w:rPr>
          <w:rFonts w:ascii="Tahoma" w:hAnsi="Tahoma" w:cs="David" w:hint="cs"/>
          <w:b/>
          <w:bCs/>
          <w:sz w:val="24"/>
          <w:szCs w:val="24"/>
          <w:rtl/>
        </w:rPr>
        <w:t xml:space="preserve"> </w:t>
      </w:r>
      <w:r w:rsidR="00041D19" w:rsidRPr="006556AC">
        <w:rPr>
          <w:rFonts w:ascii="Tahoma" w:hAnsi="Tahoma" w:cs="David" w:hint="cs"/>
          <w:sz w:val="24"/>
          <w:szCs w:val="24"/>
          <w:rtl/>
        </w:rPr>
        <w:t xml:space="preserve">גם ברעיון היהודי של </w:t>
      </w:r>
      <w:r w:rsidR="00041D19" w:rsidRPr="0078697F">
        <w:rPr>
          <w:rFonts w:ascii="Tahoma" w:hAnsi="Tahoma" w:cs="David" w:hint="cs"/>
          <w:b/>
          <w:bCs/>
          <w:sz w:val="24"/>
          <w:szCs w:val="24"/>
          <w:rtl/>
        </w:rPr>
        <w:t>חזרה בתשובה</w:t>
      </w:r>
      <w:r w:rsidR="00041D19" w:rsidRPr="006556AC">
        <w:rPr>
          <w:rFonts w:ascii="Tahoma" w:hAnsi="Tahoma" w:cs="David" w:hint="cs"/>
          <w:sz w:val="24"/>
          <w:szCs w:val="24"/>
          <w:rtl/>
        </w:rPr>
        <w:t xml:space="preserve"> יש היבט אוניברסלי- כל אחד יכול לחזור בתשובה לא רק יהודים.</w:t>
      </w:r>
      <w:r w:rsidR="00B21098" w:rsidRPr="006556AC">
        <w:rPr>
          <w:rFonts w:ascii="Tahoma" w:hAnsi="Tahoma" w:cs="David"/>
          <w:sz w:val="24"/>
          <w:szCs w:val="24"/>
          <w:rtl/>
        </w:rPr>
        <w:t xml:space="preserve"> אסור לתת לתחושה הלאומית לדחוק את יראת השמיים. ברור </w:t>
      </w:r>
      <w:r w:rsidR="00B21098" w:rsidRPr="006556AC">
        <w:rPr>
          <w:rFonts w:ascii="Tahoma" w:hAnsi="Tahoma" w:cs="David"/>
          <w:b/>
          <w:bCs/>
          <w:sz w:val="24"/>
          <w:szCs w:val="24"/>
          <w:rtl/>
        </w:rPr>
        <w:t>שיש פן עמוק של זהות אוניברסלית אינדיבידואלית – כל אדם נברא בצלם האל, לכל אדם יש ערך.</w:t>
      </w:r>
      <w:r w:rsidR="00B21098" w:rsidRPr="006556AC">
        <w:rPr>
          <w:rFonts w:ascii="Tahoma" w:hAnsi="Tahoma" w:cs="David"/>
          <w:sz w:val="24"/>
          <w:szCs w:val="24"/>
          <w:rtl/>
        </w:rPr>
        <w:t xml:space="preserve"> </w:t>
      </w:r>
    </w:p>
    <w:p w14:paraId="1A003AAF" w14:textId="657B27E1" w:rsidR="0078697F" w:rsidRPr="0078697F" w:rsidRDefault="0078697F" w:rsidP="008E522E">
      <w:pPr>
        <w:pStyle w:val="a3"/>
        <w:numPr>
          <w:ilvl w:val="0"/>
          <w:numId w:val="52"/>
        </w:numPr>
        <w:spacing w:after="0" w:line="360" w:lineRule="auto"/>
        <w:rPr>
          <w:rFonts w:ascii="Tahoma" w:hAnsi="Tahoma" w:cs="David"/>
          <w:b/>
          <w:bCs/>
          <w:sz w:val="24"/>
          <w:szCs w:val="24"/>
          <w:u w:val="single"/>
        </w:rPr>
      </w:pPr>
      <w:r>
        <w:rPr>
          <w:rFonts w:ascii="Tahoma" w:hAnsi="Tahoma" w:cs="David" w:hint="cs"/>
          <w:sz w:val="24"/>
          <w:szCs w:val="24"/>
          <w:rtl/>
        </w:rPr>
        <w:t>בחגי ישראל יש ממד אוניברסלי עמוק כמו יום הכיפורים כיום תשובה, ראש השנה כיום הדין של כל העולם, חג הסוכות שבו הקריבו במקדש קורבנות בשביל כל האומות, חג הפסח במשמעות של מאבק בעריצות ו</w:t>
      </w:r>
      <w:r w:rsidR="00DE0114">
        <w:rPr>
          <w:rFonts w:ascii="Tahoma" w:hAnsi="Tahoma" w:cs="David" w:hint="cs"/>
          <w:sz w:val="24"/>
          <w:szCs w:val="24"/>
          <w:rtl/>
        </w:rPr>
        <w:t>ערך החירות, השבת כיום מנוחה אוניברסלי של הימנעות מעבודה כסמל לבריאת העולם בששה ימים ומנוחת האל ביום השבת וכהמשך ליציאת מצרים.</w:t>
      </w:r>
    </w:p>
    <w:p w14:paraId="26D690CA" w14:textId="6A578F9F" w:rsidR="00D56A6B" w:rsidRPr="006556AC" w:rsidRDefault="0078697F" w:rsidP="008E522E">
      <w:pPr>
        <w:pStyle w:val="a3"/>
        <w:numPr>
          <w:ilvl w:val="0"/>
          <w:numId w:val="52"/>
        </w:numPr>
        <w:spacing w:after="0" w:line="360" w:lineRule="auto"/>
        <w:rPr>
          <w:rFonts w:ascii="Tahoma" w:hAnsi="Tahoma" w:cs="David"/>
          <w:b/>
          <w:bCs/>
          <w:sz w:val="24"/>
          <w:szCs w:val="24"/>
          <w:u w:val="single"/>
        </w:rPr>
      </w:pPr>
      <w:r>
        <w:rPr>
          <w:rFonts w:ascii="Tahoma" w:hAnsi="Tahoma" w:cs="David" w:hint="cs"/>
          <w:b/>
          <w:bCs/>
          <w:sz w:val="24"/>
          <w:szCs w:val="24"/>
          <w:u w:val="single"/>
          <w:rtl/>
        </w:rPr>
        <w:t>בחזון המשיחי היהודי, יש פן אוניברסלי עמוק של אחווה בין עמים שתפסיק את המלחמות "וכתתו חרבותם לאתים... לא ישא גוי אל גוי חרב ולא ילמדו עוד מלחמה". זהו חזון בעל השפעה עצומה לימים על העולם המערבי עד עצם היום הזה.</w:t>
      </w:r>
    </w:p>
    <w:p w14:paraId="4D35AA80" w14:textId="12081A32" w:rsidR="00D56A6B" w:rsidRPr="006556AC" w:rsidRDefault="00041D19" w:rsidP="008E522E">
      <w:pPr>
        <w:pStyle w:val="a3"/>
        <w:numPr>
          <w:ilvl w:val="0"/>
          <w:numId w:val="52"/>
        </w:numPr>
        <w:spacing w:after="0" w:line="360" w:lineRule="auto"/>
        <w:rPr>
          <w:rFonts w:ascii="Tahoma" w:hAnsi="Tahoma" w:cs="David"/>
          <w:b/>
          <w:bCs/>
          <w:sz w:val="24"/>
          <w:szCs w:val="24"/>
          <w:u w:val="single"/>
        </w:rPr>
      </w:pPr>
      <w:r w:rsidRPr="006556AC">
        <w:rPr>
          <w:rFonts w:ascii="Tahoma" w:hAnsi="Tahoma" w:cs="David" w:hint="cs"/>
          <w:b/>
          <w:bCs/>
          <w:sz w:val="24"/>
          <w:szCs w:val="24"/>
          <w:rtl/>
        </w:rPr>
        <w:t>קולקטיביות ופרטיקולריות</w:t>
      </w:r>
      <w:r w:rsidRPr="006556AC">
        <w:rPr>
          <w:rFonts w:ascii="Tahoma" w:hAnsi="Tahoma" w:cs="David" w:hint="cs"/>
          <w:sz w:val="24"/>
          <w:szCs w:val="24"/>
          <w:rtl/>
        </w:rPr>
        <w:t>:</w:t>
      </w:r>
      <w:r w:rsidR="00C655C7">
        <w:rPr>
          <w:rFonts w:ascii="Tahoma" w:hAnsi="Tahoma" w:cs="David" w:hint="cs"/>
          <w:sz w:val="24"/>
          <w:szCs w:val="24"/>
          <w:rtl/>
        </w:rPr>
        <w:t xml:space="preserve"> </w:t>
      </w:r>
      <w:r w:rsidR="00C655C7" w:rsidRPr="00C655C7">
        <w:rPr>
          <w:rFonts w:ascii="Tahoma" w:hAnsi="Tahoma" w:cs="David" w:hint="cs"/>
          <w:b/>
          <w:bCs/>
          <w:sz w:val="24"/>
          <w:szCs w:val="24"/>
          <w:rtl/>
        </w:rPr>
        <w:t>היהדות באופן נדיר ויוצא דופן היא גם דת וגם עם, וזה פן פוליטי פרטיקולרי.</w:t>
      </w:r>
      <w:r w:rsidRPr="00C655C7">
        <w:rPr>
          <w:rFonts w:ascii="Tahoma" w:hAnsi="Tahoma" w:cs="David" w:hint="cs"/>
          <w:b/>
          <w:bCs/>
          <w:sz w:val="24"/>
          <w:szCs w:val="24"/>
          <w:rtl/>
        </w:rPr>
        <w:t xml:space="preserve"> </w:t>
      </w:r>
      <w:r w:rsidR="00B21098" w:rsidRPr="006556AC">
        <w:rPr>
          <w:rFonts w:ascii="Tahoma" w:hAnsi="Tahoma" w:cs="David"/>
          <w:sz w:val="24"/>
          <w:szCs w:val="24"/>
          <w:rtl/>
        </w:rPr>
        <w:t xml:space="preserve">הפן השני הוא </w:t>
      </w:r>
      <w:r w:rsidR="00B21098" w:rsidRPr="006556AC">
        <w:rPr>
          <w:rFonts w:ascii="Tahoma" w:hAnsi="Tahoma" w:cs="David"/>
          <w:sz w:val="24"/>
          <w:szCs w:val="24"/>
          <w:u w:val="single"/>
          <w:rtl/>
        </w:rPr>
        <w:t xml:space="preserve">שיש ביהדות זהות קולקטיבית פרטיקולרית עמוקה מאוד – בתורה, בתנ"ך, </w:t>
      </w:r>
      <w:r w:rsidR="00DE0114">
        <w:rPr>
          <w:rFonts w:ascii="Tahoma" w:hAnsi="Tahoma" w:cs="David" w:hint="cs"/>
          <w:sz w:val="24"/>
          <w:szCs w:val="24"/>
          <w:u w:val="single"/>
          <w:rtl/>
        </w:rPr>
        <w:t>ובמקורות יהודיים מאוחרים עד היום</w:t>
      </w:r>
      <w:r w:rsidR="00B21098" w:rsidRPr="006556AC">
        <w:rPr>
          <w:rFonts w:ascii="Tahoma" w:hAnsi="Tahoma" w:cs="David"/>
          <w:sz w:val="24"/>
          <w:szCs w:val="24"/>
          <w:u w:val="single"/>
          <w:rtl/>
        </w:rPr>
        <w:t>.</w:t>
      </w:r>
      <w:r w:rsidR="00B21098" w:rsidRPr="006556AC">
        <w:rPr>
          <w:rFonts w:ascii="Tahoma" w:hAnsi="Tahoma" w:cs="David"/>
          <w:sz w:val="24"/>
          <w:szCs w:val="24"/>
          <w:rtl/>
        </w:rPr>
        <w:t xml:space="preserve"> </w:t>
      </w:r>
      <w:r w:rsidR="00DE0114">
        <w:rPr>
          <w:rFonts w:ascii="Tahoma" w:hAnsi="Tahoma" w:cs="David" w:hint="cs"/>
          <w:sz w:val="24"/>
          <w:szCs w:val="24"/>
          <w:rtl/>
        </w:rPr>
        <w:t xml:space="preserve"> במעמד כריתת הברית בסיני, </w:t>
      </w:r>
      <w:r w:rsidR="00D56A6B" w:rsidRPr="006556AC">
        <w:rPr>
          <w:rFonts w:ascii="Tahoma" w:hAnsi="Tahoma" w:cs="David" w:hint="cs"/>
          <w:sz w:val="24"/>
          <w:szCs w:val="24"/>
          <w:rtl/>
        </w:rPr>
        <w:t xml:space="preserve">עם ישראל </w:t>
      </w:r>
      <w:r w:rsidR="00DE0114">
        <w:rPr>
          <w:rFonts w:ascii="Tahoma" w:hAnsi="Tahoma" w:cs="David" w:hint="cs"/>
          <w:sz w:val="24"/>
          <w:szCs w:val="24"/>
          <w:rtl/>
        </w:rPr>
        <w:t xml:space="preserve"> נדרש להיות "</w:t>
      </w:r>
      <w:r w:rsidR="00D56A6B" w:rsidRPr="006556AC">
        <w:rPr>
          <w:rFonts w:ascii="Tahoma" w:hAnsi="Tahoma" w:cs="David" w:hint="cs"/>
          <w:sz w:val="24"/>
          <w:szCs w:val="24"/>
          <w:rtl/>
        </w:rPr>
        <w:t>ממלכת כהנים וגוי קדוש"</w:t>
      </w:r>
      <w:r w:rsidR="00DE0114">
        <w:rPr>
          <w:rFonts w:ascii="Tahoma" w:hAnsi="Tahoma" w:cs="David" w:hint="cs"/>
          <w:sz w:val="24"/>
          <w:szCs w:val="24"/>
          <w:rtl/>
        </w:rPr>
        <w:t xml:space="preserve"> ו"</w:t>
      </w:r>
      <w:r w:rsidR="00D56A6B" w:rsidRPr="006556AC">
        <w:rPr>
          <w:rFonts w:ascii="Tahoma" w:hAnsi="Tahoma" w:cs="David" w:hint="cs"/>
          <w:sz w:val="24"/>
          <w:szCs w:val="24"/>
          <w:rtl/>
        </w:rPr>
        <w:t>סגולה מכל העמים</w:t>
      </w:r>
      <w:r w:rsidR="00DE0114">
        <w:rPr>
          <w:rFonts w:ascii="Tahoma" w:hAnsi="Tahoma" w:cs="David" w:hint="cs"/>
          <w:sz w:val="24"/>
          <w:szCs w:val="24"/>
          <w:rtl/>
        </w:rPr>
        <w:t>"</w:t>
      </w:r>
      <w:r w:rsidR="00D56A6B" w:rsidRPr="006556AC">
        <w:rPr>
          <w:rFonts w:ascii="Tahoma" w:hAnsi="Tahoma" w:cs="David" w:hint="cs"/>
          <w:sz w:val="24"/>
          <w:szCs w:val="24"/>
          <w:rtl/>
        </w:rPr>
        <w:t xml:space="preserve">. </w:t>
      </w:r>
      <w:r w:rsidR="00DE0114">
        <w:rPr>
          <w:rFonts w:ascii="Tahoma" w:hAnsi="Tahoma" w:cs="David" w:hint="cs"/>
          <w:sz w:val="24"/>
          <w:szCs w:val="24"/>
          <w:rtl/>
        </w:rPr>
        <w:t xml:space="preserve"> כלומר יש ערך סגולי ייחודי בעם ישראל על פי התורה. </w:t>
      </w:r>
      <w:r w:rsidR="00D56A6B" w:rsidRPr="006556AC">
        <w:rPr>
          <w:rFonts w:ascii="Tahoma" w:hAnsi="Tahoma" w:cs="David" w:hint="cs"/>
          <w:sz w:val="24"/>
          <w:szCs w:val="24"/>
          <w:rtl/>
        </w:rPr>
        <w:t xml:space="preserve">את הסגוליות הזו ניתן לפרש בשני אופנים: (1) הקדושה </w:t>
      </w:r>
      <w:r w:rsidR="00D56A6B" w:rsidRPr="006556AC">
        <w:rPr>
          <w:rFonts w:ascii="Tahoma" w:hAnsi="Tahoma" w:cs="David" w:hint="cs"/>
          <w:sz w:val="24"/>
          <w:szCs w:val="24"/>
          <w:rtl/>
        </w:rPr>
        <w:lastRenderedPageBreak/>
        <w:t xml:space="preserve">נמצאת באופן "מובנה" בתוך עם ישראל </w:t>
      </w:r>
      <w:r w:rsidR="00D56A6B" w:rsidRPr="006556AC">
        <w:rPr>
          <w:rFonts w:ascii="David" w:hAnsi="David" w:cs="David"/>
          <w:sz w:val="24"/>
          <w:szCs w:val="24"/>
        </w:rPr>
        <w:t>built in</w:t>
      </w:r>
      <w:r w:rsidR="00D56A6B" w:rsidRPr="006556AC">
        <w:rPr>
          <w:rFonts w:ascii="David" w:hAnsi="David" w:cs="David"/>
          <w:sz w:val="24"/>
          <w:szCs w:val="24"/>
          <w:rtl/>
        </w:rPr>
        <w:t xml:space="preserve"> ;</w:t>
      </w:r>
      <w:r w:rsidR="00D56A6B" w:rsidRPr="006556AC">
        <w:rPr>
          <w:rFonts w:ascii="Tahoma" w:hAnsi="Tahoma" w:cs="David" w:hint="cs"/>
          <w:sz w:val="24"/>
          <w:szCs w:val="24"/>
          <w:rtl/>
        </w:rPr>
        <w:t xml:space="preserve"> (2) </w:t>
      </w:r>
      <w:r w:rsidR="00DE0114">
        <w:rPr>
          <w:rFonts w:ascii="Tahoma" w:hAnsi="Tahoma" w:cs="David" w:hint="cs"/>
          <w:sz w:val="24"/>
          <w:szCs w:val="24"/>
          <w:rtl/>
        </w:rPr>
        <w:t xml:space="preserve">הסגוליות </w:t>
      </w:r>
      <w:r w:rsidR="00D56A6B" w:rsidRPr="006556AC">
        <w:rPr>
          <w:rFonts w:ascii="Tahoma" w:hAnsi="Tahoma" w:cs="David" w:hint="cs"/>
          <w:sz w:val="24"/>
          <w:szCs w:val="24"/>
          <w:rtl/>
        </w:rPr>
        <w:t xml:space="preserve"> נובעת</w:t>
      </w:r>
      <w:r w:rsidR="00D56A6B" w:rsidRPr="006556AC">
        <w:rPr>
          <w:rFonts w:ascii="Tahoma" w:hAnsi="Tahoma" w:cs="David"/>
          <w:sz w:val="24"/>
          <w:szCs w:val="24"/>
          <w:rtl/>
        </w:rPr>
        <w:t xml:space="preserve"> מ</w:t>
      </w:r>
      <w:r w:rsidR="00D56A6B" w:rsidRPr="006556AC">
        <w:rPr>
          <w:rFonts w:ascii="Tahoma" w:hAnsi="Tahoma" w:cs="David" w:hint="cs"/>
          <w:sz w:val="24"/>
          <w:szCs w:val="24"/>
          <w:rtl/>
        </w:rPr>
        <w:t xml:space="preserve">דרך חיים </w:t>
      </w:r>
      <w:r w:rsidR="00DE0114">
        <w:rPr>
          <w:rFonts w:ascii="Tahoma" w:hAnsi="Tahoma" w:cs="David" w:hint="cs"/>
          <w:sz w:val="24"/>
          <w:szCs w:val="24"/>
          <w:rtl/>
        </w:rPr>
        <w:t xml:space="preserve">של </w:t>
      </w:r>
      <w:r w:rsidR="00D56A6B" w:rsidRPr="006556AC">
        <w:rPr>
          <w:rFonts w:ascii="Tahoma" w:hAnsi="Tahoma" w:cs="David"/>
          <w:sz w:val="24"/>
          <w:szCs w:val="24"/>
          <w:rtl/>
        </w:rPr>
        <w:t>חינוך רוחני יותר. היהודי לא עולה על הגוי כאדם, אלא שיש לו דרך חיים רוחנית</w:t>
      </w:r>
      <w:r w:rsidR="00DE0114">
        <w:rPr>
          <w:rFonts w:ascii="Tahoma" w:hAnsi="Tahoma" w:cs="David" w:hint="cs"/>
          <w:sz w:val="24"/>
          <w:szCs w:val="24"/>
          <w:rtl/>
        </w:rPr>
        <w:t xml:space="preserve"> ומוסרית</w:t>
      </w:r>
      <w:r w:rsidR="00D56A6B" w:rsidRPr="006556AC">
        <w:rPr>
          <w:rFonts w:ascii="Tahoma" w:hAnsi="Tahoma" w:cs="David"/>
          <w:sz w:val="24"/>
          <w:szCs w:val="24"/>
          <w:rtl/>
        </w:rPr>
        <w:t xml:space="preserve"> יותר של קיום מצוות</w:t>
      </w:r>
      <w:r w:rsidR="00D56A6B" w:rsidRPr="006556AC">
        <w:rPr>
          <w:rFonts w:ascii="Tahoma" w:hAnsi="Tahoma" w:cs="David" w:hint="cs"/>
          <w:sz w:val="24"/>
          <w:szCs w:val="24"/>
          <w:rtl/>
        </w:rPr>
        <w:t xml:space="preserve">; </w:t>
      </w:r>
      <w:r w:rsidR="00B21098" w:rsidRPr="006556AC">
        <w:rPr>
          <w:rFonts w:ascii="Tahoma" w:hAnsi="Tahoma" w:cs="David"/>
          <w:sz w:val="24"/>
          <w:szCs w:val="24"/>
          <w:rtl/>
        </w:rPr>
        <w:t xml:space="preserve">האינדיבידואל לעיתים צריך לשלם מחיר אם הוא חלק מעם ישראל. הקולקטיב צריך להיות פרטיקולרי, עם ישראל שונה משאר העמים. מי שמבטל את הסגוליות היהודית הוא לא חלק ממורשת ישראל. </w:t>
      </w:r>
      <w:r w:rsidR="00B21098" w:rsidRPr="006556AC">
        <w:rPr>
          <w:rFonts w:ascii="Tahoma" w:hAnsi="Tahoma" w:cs="David"/>
          <w:b/>
          <w:bCs/>
          <w:sz w:val="24"/>
          <w:szCs w:val="24"/>
          <w:rtl/>
        </w:rPr>
        <w:t>אין זהות יהודית בלי ייחודיות יהודית</w:t>
      </w:r>
      <w:r w:rsidR="00B21098" w:rsidRPr="006556AC">
        <w:rPr>
          <w:rFonts w:ascii="Tahoma" w:hAnsi="Tahoma" w:cs="David"/>
          <w:sz w:val="24"/>
          <w:szCs w:val="24"/>
          <w:rtl/>
        </w:rPr>
        <w:t xml:space="preserve">. </w:t>
      </w:r>
      <w:r w:rsidR="00B21098" w:rsidRPr="00DE0114">
        <w:rPr>
          <w:rFonts w:ascii="Tahoma" w:hAnsi="Tahoma" w:cs="David"/>
          <w:b/>
          <w:bCs/>
          <w:sz w:val="24"/>
          <w:szCs w:val="24"/>
          <w:rtl/>
        </w:rPr>
        <w:t>מצד שני, מי שהולך רק עם הייחודיות היהודית ולא מרגיש לעומק את הזיקה לכלל האנושות כקומה ראשונה ניתק עצמו ממורשת ישראל.</w:t>
      </w:r>
      <w:r w:rsidR="00B21098" w:rsidRPr="006556AC">
        <w:rPr>
          <w:rFonts w:ascii="Tahoma" w:hAnsi="Tahoma" w:cs="David"/>
          <w:sz w:val="24"/>
          <w:szCs w:val="24"/>
          <w:rtl/>
        </w:rPr>
        <w:t xml:space="preserve"> </w:t>
      </w:r>
      <w:r w:rsidR="00B21098" w:rsidRPr="006556AC">
        <w:rPr>
          <w:rFonts w:ascii="Tahoma" w:hAnsi="Tahoma" w:cs="David"/>
          <w:sz w:val="24"/>
          <w:szCs w:val="24"/>
          <w:u w:val="single"/>
          <w:rtl/>
        </w:rPr>
        <w:t>צריך לחיות במתח תמידי בלתי פתיר בין הפן האוניברסלי (קודם כל אתה אדם שצריך להסתכל על אחרים כבני אדם שבכל אחד מהם צלם ה') לבין הפן הפרטיקולרי</w:t>
      </w:r>
      <w:r w:rsidR="00B21098" w:rsidRPr="006556AC">
        <w:rPr>
          <w:rFonts w:ascii="Tahoma" w:hAnsi="Tahoma" w:cs="David"/>
          <w:sz w:val="24"/>
          <w:szCs w:val="24"/>
          <w:rtl/>
        </w:rPr>
        <w:t>.</w:t>
      </w:r>
      <w:r w:rsidR="00D56A6B" w:rsidRPr="006556AC">
        <w:rPr>
          <w:rFonts w:ascii="Tahoma" w:hAnsi="Tahoma" w:cs="David" w:hint="cs"/>
          <w:sz w:val="24"/>
          <w:szCs w:val="24"/>
          <w:rtl/>
        </w:rPr>
        <w:t xml:space="preserve"> </w:t>
      </w:r>
      <w:r w:rsidR="00D56A6B" w:rsidRPr="006556AC">
        <w:rPr>
          <w:rFonts w:ascii="Tahoma" w:hAnsi="Tahoma" w:cs="David"/>
          <w:sz w:val="24"/>
          <w:szCs w:val="24"/>
          <w:rtl/>
        </w:rPr>
        <w:t>מתח זה בא לידי ביטוי למשל בחגי ישראל. ישראלי יסתכל על פסח כלאומי פרטיקולרי. יהודי בארה"ב יחשוב על פסח וייזכר במרטין לותר קינג, שקרא לו חג השחרור מעבדות. בכך ניתן לראות שפסח הוא גם חג אוניברסלי וגם חג פרטיקולרי.</w:t>
      </w:r>
      <w:r w:rsidR="00D56A6B" w:rsidRPr="006556AC">
        <w:rPr>
          <w:rFonts w:ascii="Tahoma" w:hAnsi="Tahoma" w:cs="David" w:hint="cs"/>
          <w:sz w:val="24"/>
          <w:szCs w:val="24"/>
          <w:rtl/>
        </w:rPr>
        <w:t xml:space="preserve"> </w:t>
      </w:r>
      <w:r w:rsidR="00D56A6B" w:rsidRPr="006556AC">
        <w:rPr>
          <w:rFonts w:ascii="Tahoma" w:hAnsi="Tahoma" w:cs="David"/>
          <w:sz w:val="24"/>
          <w:szCs w:val="24"/>
          <w:rtl/>
        </w:rPr>
        <w:t>החברה הישראלית שמה יותר דגש על תפיסה פרטיקולרית ואילו היהודים</w:t>
      </w:r>
      <w:r w:rsidR="00DE0114">
        <w:rPr>
          <w:rFonts w:ascii="Tahoma" w:hAnsi="Tahoma" w:cs="David" w:hint="cs"/>
          <w:sz w:val="24"/>
          <w:szCs w:val="24"/>
          <w:rtl/>
        </w:rPr>
        <w:t xml:space="preserve"> הלא אורתודוקסים</w:t>
      </w:r>
      <w:r w:rsidR="00D56A6B" w:rsidRPr="006556AC">
        <w:rPr>
          <w:rFonts w:ascii="Tahoma" w:hAnsi="Tahoma" w:cs="David"/>
          <w:sz w:val="24"/>
          <w:szCs w:val="24"/>
          <w:rtl/>
        </w:rPr>
        <w:t xml:space="preserve"> בחו"ל שמים יותר דגש על תפיסה אוניברסלית, כי הם מיעוט שם. למרות זאת, יש מקומות של חיבור בין שתי הגישות: אושויץ - מצד אחד זה פרטיקולרי: יום השואה בישראל, מצעד החיים וכו'. מצעד שני, יום השואה באו"ם או במוזיאון השואה בוושינגטון יוצאים בגישה של </w:t>
      </w:r>
      <w:r w:rsidR="00DE0114">
        <w:rPr>
          <w:rFonts w:ascii="Tahoma" w:hAnsi="Tahoma" w:cs="David" w:hint="cs"/>
          <w:sz w:val="24"/>
          <w:szCs w:val="24"/>
          <w:rtl/>
        </w:rPr>
        <w:t>לקח של מאבק ב</w:t>
      </w:r>
      <w:r w:rsidR="00D56A6B" w:rsidRPr="006556AC">
        <w:rPr>
          <w:rFonts w:ascii="Tahoma" w:hAnsi="Tahoma" w:cs="David"/>
          <w:sz w:val="24"/>
          <w:szCs w:val="24"/>
          <w:rtl/>
        </w:rPr>
        <w:t>גזענות ו</w:t>
      </w:r>
      <w:r w:rsidR="00DE0114">
        <w:rPr>
          <w:rFonts w:ascii="Tahoma" w:hAnsi="Tahoma" w:cs="David" w:hint="cs"/>
          <w:sz w:val="24"/>
          <w:szCs w:val="24"/>
          <w:rtl/>
        </w:rPr>
        <w:t>ב</w:t>
      </w:r>
      <w:r w:rsidR="00D56A6B" w:rsidRPr="006556AC">
        <w:rPr>
          <w:rFonts w:ascii="Tahoma" w:hAnsi="Tahoma" w:cs="David"/>
          <w:sz w:val="24"/>
          <w:szCs w:val="24"/>
          <w:rtl/>
        </w:rPr>
        <w:t xml:space="preserve">ג'נוסייד בכלל, </w:t>
      </w:r>
      <w:r w:rsidR="00DE0114">
        <w:rPr>
          <w:rFonts w:ascii="Tahoma" w:hAnsi="Tahoma" w:cs="David" w:hint="cs"/>
          <w:sz w:val="24"/>
          <w:szCs w:val="24"/>
          <w:rtl/>
        </w:rPr>
        <w:t xml:space="preserve">מאוד </w:t>
      </w:r>
      <w:r w:rsidR="00D56A6B" w:rsidRPr="006556AC">
        <w:rPr>
          <w:rFonts w:ascii="Tahoma" w:hAnsi="Tahoma" w:cs="David"/>
          <w:sz w:val="24"/>
          <w:szCs w:val="24"/>
          <w:rtl/>
        </w:rPr>
        <w:t xml:space="preserve"> רלוונטי </w:t>
      </w:r>
      <w:r w:rsidR="00DE0114">
        <w:rPr>
          <w:rFonts w:ascii="Tahoma" w:hAnsi="Tahoma" w:cs="David" w:hint="cs"/>
          <w:sz w:val="24"/>
          <w:szCs w:val="24"/>
          <w:rtl/>
        </w:rPr>
        <w:t>לכל העולם</w:t>
      </w:r>
      <w:r w:rsidR="00D56A6B" w:rsidRPr="006556AC">
        <w:rPr>
          <w:rFonts w:ascii="Tahoma" w:hAnsi="Tahoma" w:cs="David"/>
          <w:sz w:val="24"/>
          <w:szCs w:val="24"/>
          <w:rtl/>
        </w:rPr>
        <w:t>. אין צד אחד שצודק ואחד שטועה, כי זה עניין סובייקטיבי.</w:t>
      </w:r>
    </w:p>
    <w:p w14:paraId="7E804032" w14:textId="64B5F9E8" w:rsidR="00D56A6B" w:rsidRPr="006556AC" w:rsidRDefault="00597F01" w:rsidP="008E522E">
      <w:pPr>
        <w:pStyle w:val="a3"/>
        <w:numPr>
          <w:ilvl w:val="0"/>
          <w:numId w:val="52"/>
        </w:numPr>
        <w:spacing w:after="0" w:line="360" w:lineRule="auto"/>
        <w:rPr>
          <w:rFonts w:ascii="Tahoma" w:hAnsi="Tahoma" w:cs="David"/>
          <w:sz w:val="24"/>
          <w:szCs w:val="24"/>
          <w:rtl/>
        </w:rPr>
      </w:pPr>
      <w:r w:rsidRPr="006556AC">
        <w:rPr>
          <w:rFonts w:ascii="Tahoma" w:hAnsi="Tahoma" w:cs="David"/>
          <w:b/>
          <w:bCs/>
          <w:sz w:val="24"/>
          <w:szCs w:val="24"/>
          <w:rtl/>
        </w:rPr>
        <w:t xml:space="preserve">הקונפליקט </w:t>
      </w:r>
      <w:r w:rsidR="00DE0114">
        <w:rPr>
          <w:rFonts w:ascii="Tahoma" w:hAnsi="Tahoma" w:cs="David" w:hint="cs"/>
          <w:b/>
          <w:bCs/>
          <w:sz w:val="24"/>
          <w:szCs w:val="24"/>
          <w:rtl/>
        </w:rPr>
        <w:t xml:space="preserve">בין </w:t>
      </w:r>
      <w:r w:rsidRPr="006556AC">
        <w:rPr>
          <w:rFonts w:ascii="Tahoma" w:hAnsi="Tahoma" w:cs="David"/>
          <w:b/>
          <w:bCs/>
          <w:sz w:val="24"/>
          <w:szCs w:val="24"/>
          <w:rtl/>
        </w:rPr>
        <w:t>האינדיווידואלי</w:t>
      </w:r>
      <w:r w:rsidRPr="006556AC">
        <w:rPr>
          <w:rFonts w:ascii="Tahoma" w:hAnsi="Tahoma" w:cs="David" w:hint="cs"/>
          <w:b/>
          <w:bCs/>
          <w:sz w:val="24"/>
          <w:szCs w:val="24"/>
          <w:rtl/>
        </w:rPr>
        <w:t xml:space="preserve"> ל</w:t>
      </w:r>
      <w:r w:rsidR="005D3BDC" w:rsidRPr="006556AC">
        <w:rPr>
          <w:rFonts w:ascii="Tahoma" w:hAnsi="Tahoma" w:cs="David"/>
          <w:b/>
          <w:bCs/>
          <w:sz w:val="24"/>
          <w:szCs w:val="24"/>
          <w:rtl/>
        </w:rPr>
        <w:t xml:space="preserve">קולקטיבי: </w:t>
      </w:r>
      <w:r w:rsidRPr="006556AC">
        <w:rPr>
          <w:rFonts w:ascii="Tahoma" w:hAnsi="Tahoma" w:cs="David" w:hint="cs"/>
          <w:sz w:val="24"/>
          <w:szCs w:val="24"/>
          <w:rtl/>
        </w:rPr>
        <w:t>מורכבות זו של זהות עם ישראל מובילה לכך שאנשים מסוימים ידגישו את הפן האוניברסלי</w:t>
      </w:r>
      <w:r w:rsidR="00DE0114">
        <w:rPr>
          <w:rFonts w:ascii="Tahoma" w:hAnsi="Tahoma" w:cs="David" w:hint="cs"/>
          <w:sz w:val="24"/>
          <w:szCs w:val="24"/>
          <w:rtl/>
        </w:rPr>
        <w:t xml:space="preserve">-האינדיבידואלי </w:t>
      </w:r>
      <w:r w:rsidRPr="006556AC">
        <w:rPr>
          <w:rFonts w:ascii="Tahoma" w:hAnsi="Tahoma" w:cs="David" w:hint="cs"/>
          <w:sz w:val="24"/>
          <w:szCs w:val="24"/>
          <w:rtl/>
        </w:rPr>
        <w:t>ואנשים אחרים ידגישו את הפן הפרטיקולר</w:t>
      </w:r>
      <w:r w:rsidR="00DE0114">
        <w:rPr>
          <w:rFonts w:ascii="Tahoma" w:hAnsi="Tahoma" w:cs="David" w:hint="cs"/>
          <w:sz w:val="24"/>
          <w:szCs w:val="24"/>
          <w:rtl/>
        </w:rPr>
        <w:t>י-קולקטיבי</w:t>
      </w:r>
      <w:r w:rsidRPr="006556AC">
        <w:rPr>
          <w:rFonts w:ascii="Tahoma" w:hAnsi="Tahoma" w:cs="David" w:hint="cs"/>
          <w:sz w:val="24"/>
          <w:szCs w:val="24"/>
          <w:rtl/>
        </w:rPr>
        <w:t xml:space="preserve">. </w:t>
      </w:r>
      <w:r w:rsidR="005D3BDC" w:rsidRPr="006556AC">
        <w:rPr>
          <w:rFonts w:ascii="Tahoma" w:hAnsi="Tahoma" w:cs="David"/>
          <w:sz w:val="24"/>
          <w:szCs w:val="24"/>
          <w:rtl/>
        </w:rPr>
        <w:t xml:space="preserve">אינדיבידואליות היא בעלת משקל רב ביהדות, לכל אדם יש ערך ייחודי. </w:t>
      </w:r>
      <w:r w:rsidR="00DE0114">
        <w:rPr>
          <w:rFonts w:ascii="Tahoma" w:hAnsi="Tahoma" w:cs="David" w:hint="cs"/>
          <w:sz w:val="24"/>
          <w:szCs w:val="24"/>
          <w:rtl/>
        </w:rPr>
        <w:t xml:space="preserve">כך המשנה בפרק הרביעי במסכת סנהדרין: </w:t>
      </w:r>
      <w:r w:rsidR="005D3BDC" w:rsidRPr="006556AC">
        <w:rPr>
          <w:rFonts w:ascii="Tahoma" w:hAnsi="Tahoma" w:cs="David"/>
          <w:sz w:val="24"/>
          <w:szCs w:val="24"/>
          <w:rtl/>
        </w:rPr>
        <w:t xml:space="preserve">"כל המקיים נפש אחת [מישראל] כאילו קיים עולם מלא" </w:t>
      </w:r>
      <w:r w:rsidR="005D3BDC" w:rsidRPr="00DE0114">
        <w:rPr>
          <w:rFonts w:ascii="Tahoma" w:hAnsi="Tahoma" w:cs="David"/>
          <w:b/>
          <w:bCs/>
          <w:sz w:val="24"/>
          <w:szCs w:val="24"/>
          <w:rtl/>
        </w:rPr>
        <w:t>במקור לא הייתה המילה "בישראל",</w:t>
      </w:r>
      <w:r w:rsidR="005D3BDC" w:rsidRPr="006556AC">
        <w:rPr>
          <w:rFonts w:ascii="Tahoma" w:hAnsi="Tahoma" w:cs="David"/>
          <w:sz w:val="24"/>
          <w:szCs w:val="24"/>
          <w:rtl/>
        </w:rPr>
        <w:t xml:space="preserve"> יש משמעות לחיים של כל אדם. מצד שני היהדות היא קולקטיביסטית, אדם יהודי הוא חלק מעם ישראל, "כל ישראל ערבים זה לזה"- סולידריות</w:t>
      </w:r>
      <w:r w:rsidR="00DE0114">
        <w:rPr>
          <w:rFonts w:ascii="Tahoma" w:hAnsi="Tahoma" w:cs="David" w:hint="cs"/>
          <w:sz w:val="24"/>
          <w:szCs w:val="24"/>
          <w:rtl/>
        </w:rPr>
        <w:t>.</w:t>
      </w:r>
      <w:r w:rsidR="005D3BDC" w:rsidRPr="006556AC">
        <w:rPr>
          <w:rFonts w:ascii="Tahoma" w:hAnsi="Tahoma" w:cs="David"/>
          <w:sz w:val="24"/>
          <w:szCs w:val="24"/>
          <w:rtl/>
        </w:rPr>
        <w:t xml:space="preserve"> לכן מבחינה פוליטית אין מקום להפרדה בין דת למדינה, כי היהדות במהותה היא גם דת אישית וגם קולקטיביסטית.</w:t>
      </w:r>
      <w:r w:rsidRPr="006556AC">
        <w:rPr>
          <w:rFonts w:ascii="Tahoma" w:hAnsi="Tahoma" w:cs="David" w:hint="cs"/>
          <w:sz w:val="24"/>
          <w:szCs w:val="24"/>
          <w:rtl/>
        </w:rPr>
        <w:t xml:space="preserve"> </w:t>
      </w:r>
      <w:r w:rsidR="005D3BDC" w:rsidRPr="006556AC">
        <w:rPr>
          <w:rFonts w:ascii="Tahoma" w:hAnsi="Tahoma" w:cs="David"/>
          <w:sz w:val="24"/>
          <w:szCs w:val="24"/>
          <w:rtl/>
        </w:rPr>
        <w:t>ההיבט המשיחי - הגאולה היהודית היא גאולת היהודים כקולקטיב פרטיקולרי - "עם ישראל חוזר ונגאל". בחזון היהודי המנהיג הפוליטי הוא זה שמוביל את העם לגאולה (הרצל למשל ראה את עצמו כמשיח</w:t>
      </w:r>
      <w:r w:rsidR="00DE0114">
        <w:rPr>
          <w:rFonts w:ascii="Tahoma" w:hAnsi="Tahoma" w:cs="David" w:hint="cs"/>
          <w:sz w:val="24"/>
          <w:szCs w:val="24"/>
          <w:rtl/>
        </w:rPr>
        <w:t>)</w:t>
      </w:r>
      <w:r w:rsidRPr="006556AC">
        <w:rPr>
          <w:rFonts w:ascii="Tahoma" w:hAnsi="Tahoma" w:cs="David" w:hint="cs"/>
          <w:sz w:val="24"/>
          <w:szCs w:val="24"/>
          <w:rtl/>
        </w:rPr>
        <w:t xml:space="preserve">. </w:t>
      </w:r>
      <w:r w:rsidR="005D3BDC" w:rsidRPr="006556AC">
        <w:rPr>
          <w:rFonts w:ascii="Tahoma" w:hAnsi="Tahoma" w:cs="David"/>
          <w:sz w:val="24"/>
          <w:szCs w:val="24"/>
          <w:rtl/>
        </w:rPr>
        <w:t>התפיסה המקראית היא תפיסה מאוד דתית בחיי היומיום, אין מרחב שפנוי ממעורבות דתית והיבטים דתיים. דוג' לכך היא להאמין שתבוסה צבאית היא תמיד עונש על חטאים. הקודש נמצא בתוך החול, הם לא מנותקים זה מזה. התפיסה היהודית הקלאסית לא יכולה לקבל הפרדה בין דת למדינה, כי יש פן דתי לכל דבר, גם למדינה.</w:t>
      </w:r>
      <w:r w:rsidRPr="006556AC">
        <w:rPr>
          <w:rFonts w:ascii="Tahoma" w:hAnsi="Tahoma" w:cs="David" w:hint="cs"/>
          <w:sz w:val="24"/>
          <w:szCs w:val="24"/>
          <w:rtl/>
        </w:rPr>
        <w:t xml:space="preserve"> תפיסה שמרנית דתית יותר היא פרטיקולרית אל מול תפיסה של יהודי חילוני יותר שמדגיש את האינדווידואל</w:t>
      </w:r>
      <w:r w:rsidRPr="006556AC">
        <w:rPr>
          <w:rFonts w:ascii="Tahoma" w:hAnsi="Tahoma" w:cs="David" w:hint="eastAsia"/>
          <w:sz w:val="24"/>
          <w:szCs w:val="24"/>
          <w:rtl/>
        </w:rPr>
        <w:t>י</w:t>
      </w:r>
      <w:r w:rsidRPr="006556AC">
        <w:rPr>
          <w:rFonts w:ascii="Tahoma" w:hAnsi="Tahoma" w:cs="David" w:hint="cs"/>
          <w:sz w:val="24"/>
          <w:szCs w:val="24"/>
          <w:rtl/>
        </w:rPr>
        <w:t xml:space="preserve"> שלו על פני הקולקטיב. </w:t>
      </w:r>
      <w:r w:rsidR="00D56A6B" w:rsidRPr="006556AC">
        <w:rPr>
          <w:rFonts w:ascii="Tahoma" w:hAnsi="Tahoma" w:cs="David" w:hint="cs"/>
          <w:b/>
          <w:bCs/>
          <w:sz w:val="24"/>
          <w:szCs w:val="24"/>
          <w:rtl/>
        </w:rPr>
        <w:t>כשמקצינים בצד האוניברסלי- מתבוללים וכשמקצינים בצד הפרטיקולרי- נהיים לאומניים-גזעניים.</w:t>
      </w:r>
      <w:r w:rsidR="00DE0114">
        <w:rPr>
          <w:rFonts w:ascii="Tahoma" w:hAnsi="Tahoma" w:cs="David" w:hint="cs"/>
          <w:b/>
          <w:bCs/>
          <w:sz w:val="24"/>
          <w:szCs w:val="24"/>
          <w:rtl/>
        </w:rPr>
        <w:t xml:space="preserve"> הדרך הנכונה היא להיות על הרצף ולחיות את המתח תוך פרשנויות שונות של המינונים בין שני הצדדים.</w:t>
      </w:r>
      <w:r w:rsidR="005D3BDC" w:rsidRPr="006556AC">
        <w:rPr>
          <w:rFonts w:ascii="Tahoma" w:hAnsi="Tahoma" w:cs="David" w:hint="cs"/>
          <w:b/>
          <w:bCs/>
          <w:sz w:val="24"/>
          <w:szCs w:val="24"/>
          <w:rtl/>
        </w:rPr>
        <w:t xml:space="preserve"> </w:t>
      </w:r>
    </w:p>
    <w:p w14:paraId="78A3700D" w14:textId="77777777" w:rsidR="003E3D34" w:rsidRPr="006556AC" w:rsidRDefault="003E3D34" w:rsidP="004F3B52">
      <w:pPr>
        <w:spacing w:after="160" w:line="360" w:lineRule="auto"/>
        <w:rPr>
          <w:rFonts w:ascii="David" w:hAnsi="David" w:cs="David"/>
          <w:b/>
          <w:bCs/>
          <w:i/>
          <w:iCs/>
          <w:sz w:val="24"/>
          <w:szCs w:val="24"/>
          <w:rtl/>
        </w:rPr>
      </w:pPr>
    </w:p>
    <w:p w14:paraId="32AF8719" w14:textId="4C59A108" w:rsidR="004F3B52" w:rsidRPr="006556AC" w:rsidRDefault="00DE0114" w:rsidP="004F3B52">
      <w:pPr>
        <w:spacing w:after="160" w:line="360" w:lineRule="auto"/>
        <w:rPr>
          <w:rFonts w:ascii="David" w:hAnsi="David" w:cs="David"/>
          <w:sz w:val="24"/>
          <w:szCs w:val="24"/>
        </w:rPr>
      </w:pPr>
      <w:r>
        <w:rPr>
          <w:rFonts w:ascii="David" w:hAnsi="David" w:cs="David" w:hint="cs"/>
          <w:sz w:val="24"/>
          <w:szCs w:val="24"/>
          <w:u w:val="single"/>
          <w:rtl/>
        </w:rPr>
        <w:t xml:space="preserve">תאריכים </w:t>
      </w:r>
      <w:r w:rsidR="004F3B52" w:rsidRPr="006556AC">
        <w:rPr>
          <w:rFonts w:ascii="David" w:hAnsi="David" w:cs="David" w:hint="cs"/>
          <w:sz w:val="24"/>
          <w:szCs w:val="24"/>
          <w:u w:val="single"/>
          <w:rtl/>
        </w:rPr>
        <w:t>מרכזיים</w:t>
      </w:r>
    </w:p>
    <w:p w14:paraId="12DE9F47" w14:textId="77777777" w:rsidR="004F3B52" w:rsidRPr="006556AC" w:rsidRDefault="004F3B52" w:rsidP="008E522E">
      <w:pPr>
        <w:pStyle w:val="a3"/>
        <w:numPr>
          <w:ilvl w:val="2"/>
          <w:numId w:val="36"/>
        </w:numPr>
        <w:spacing w:after="160" w:line="360" w:lineRule="auto"/>
        <w:ind w:left="423"/>
        <w:rPr>
          <w:rFonts w:ascii="David" w:hAnsi="David" w:cs="David"/>
          <w:sz w:val="24"/>
          <w:szCs w:val="24"/>
        </w:rPr>
      </w:pPr>
      <w:r w:rsidRPr="006556AC">
        <w:rPr>
          <w:rFonts w:ascii="David" w:hAnsi="David" w:cs="David" w:hint="cs"/>
          <w:sz w:val="24"/>
          <w:szCs w:val="24"/>
          <w:rtl/>
        </w:rPr>
        <w:t>722 לפנה"ס- חורבן ממלכת שומרון</w:t>
      </w:r>
    </w:p>
    <w:p w14:paraId="01912E6E" w14:textId="69234B2F" w:rsidR="004F3B52" w:rsidRPr="006556AC" w:rsidRDefault="004F3B52" w:rsidP="008E522E">
      <w:pPr>
        <w:pStyle w:val="a3"/>
        <w:numPr>
          <w:ilvl w:val="2"/>
          <w:numId w:val="36"/>
        </w:numPr>
        <w:spacing w:after="160" w:line="360" w:lineRule="auto"/>
        <w:ind w:left="423"/>
        <w:rPr>
          <w:rFonts w:ascii="David" w:hAnsi="David" w:cs="David"/>
          <w:sz w:val="24"/>
          <w:szCs w:val="24"/>
        </w:rPr>
      </w:pPr>
      <w:r w:rsidRPr="006556AC">
        <w:rPr>
          <w:rFonts w:ascii="David" w:hAnsi="David" w:cs="David" w:hint="cs"/>
          <w:sz w:val="24"/>
          <w:szCs w:val="24"/>
          <w:rtl/>
        </w:rPr>
        <w:lastRenderedPageBreak/>
        <w:t xml:space="preserve">586 לפנה"ס </w:t>
      </w:r>
      <w:r w:rsidRPr="006556AC">
        <w:rPr>
          <w:rFonts w:ascii="David" w:hAnsi="David" w:cs="David"/>
          <w:sz w:val="24"/>
          <w:szCs w:val="24"/>
          <w:rtl/>
        </w:rPr>
        <w:t>–</w:t>
      </w:r>
      <w:r w:rsidRPr="006556AC">
        <w:rPr>
          <w:rFonts w:ascii="David" w:hAnsi="David" w:cs="David" w:hint="cs"/>
          <w:sz w:val="24"/>
          <w:szCs w:val="24"/>
          <w:rtl/>
        </w:rPr>
        <w:t xml:space="preserve"> חורבן בית המקדש ה-1, חורבן ממלכת יהודה ע"י הבבלים.</w:t>
      </w:r>
    </w:p>
    <w:p w14:paraId="39AED7F3" w14:textId="73553E42" w:rsidR="004F3B52" w:rsidRPr="006556AC" w:rsidRDefault="004F3B52" w:rsidP="008E522E">
      <w:pPr>
        <w:pStyle w:val="a3"/>
        <w:numPr>
          <w:ilvl w:val="2"/>
          <w:numId w:val="36"/>
        </w:numPr>
        <w:spacing w:after="160" w:line="360" w:lineRule="auto"/>
        <w:ind w:left="423"/>
        <w:rPr>
          <w:rFonts w:ascii="David" w:hAnsi="David" w:cs="David"/>
          <w:sz w:val="24"/>
          <w:szCs w:val="24"/>
        </w:rPr>
      </w:pPr>
      <w:r w:rsidRPr="006556AC">
        <w:rPr>
          <w:rFonts w:ascii="David" w:hAnsi="David" w:cs="David" w:hint="cs"/>
          <w:sz w:val="24"/>
          <w:szCs w:val="24"/>
          <w:rtl/>
        </w:rPr>
        <w:t xml:space="preserve">538 לפנה"ס </w:t>
      </w:r>
      <w:r w:rsidRPr="006556AC">
        <w:rPr>
          <w:rFonts w:ascii="David" w:hAnsi="David" w:cs="David"/>
          <w:sz w:val="24"/>
          <w:szCs w:val="24"/>
          <w:rtl/>
        </w:rPr>
        <w:t>–</w:t>
      </w:r>
      <w:r w:rsidRPr="006556AC">
        <w:rPr>
          <w:rFonts w:ascii="David" w:hAnsi="David" w:cs="David" w:hint="cs"/>
          <w:sz w:val="24"/>
          <w:szCs w:val="24"/>
          <w:rtl/>
        </w:rPr>
        <w:t xml:space="preserve"> הכרזת כורש. כורש הצהיר על בניית המקדש.</w:t>
      </w:r>
    </w:p>
    <w:p w14:paraId="039F62A5" w14:textId="77777777" w:rsidR="004F3B52" w:rsidRPr="006556AC" w:rsidRDefault="004F3B52" w:rsidP="008E522E">
      <w:pPr>
        <w:pStyle w:val="a3"/>
        <w:numPr>
          <w:ilvl w:val="2"/>
          <w:numId w:val="36"/>
        </w:numPr>
        <w:spacing w:after="160" w:line="360" w:lineRule="auto"/>
        <w:ind w:left="423"/>
        <w:rPr>
          <w:rFonts w:ascii="David" w:hAnsi="David" w:cs="David"/>
          <w:sz w:val="24"/>
          <w:szCs w:val="24"/>
        </w:rPr>
      </w:pPr>
      <w:r w:rsidRPr="006556AC">
        <w:rPr>
          <w:rFonts w:ascii="David" w:hAnsi="David" w:cs="David" w:hint="cs"/>
          <w:sz w:val="24"/>
          <w:szCs w:val="24"/>
          <w:rtl/>
        </w:rPr>
        <w:t xml:space="preserve">516 לפנה"ס </w:t>
      </w:r>
      <w:r w:rsidRPr="006556AC">
        <w:rPr>
          <w:rFonts w:ascii="David" w:hAnsi="David" w:cs="David"/>
          <w:sz w:val="24"/>
          <w:szCs w:val="24"/>
          <w:rtl/>
        </w:rPr>
        <w:t>–</w:t>
      </w:r>
      <w:r w:rsidRPr="006556AC">
        <w:rPr>
          <w:rFonts w:ascii="David" w:hAnsi="David" w:cs="David" w:hint="cs"/>
          <w:sz w:val="24"/>
          <w:szCs w:val="24"/>
          <w:rtl/>
        </w:rPr>
        <w:t xml:space="preserve"> חנוכת בית המקדש השני.</w:t>
      </w:r>
    </w:p>
    <w:p w14:paraId="01203223" w14:textId="087625BC" w:rsidR="00A1069A" w:rsidRPr="006556AC" w:rsidRDefault="00A1069A" w:rsidP="008E522E">
      <w:pPr>
        <w:pStyle w:val="a3"/>
        <w:numPr>
          <w:ilvl w:val="2"/>
          <w:numId w:val="36"/>
        </w:numPr>
        <w:spacing w:after="160" w:line="360" w:lineRule="auto"/>
        <w:ind w:left="423"/>
        <w:rPr>
          <w:rFonts w:ascii="David" w:hAnsi="David" w:cs="David"/>
          <w:sz w:val="24"/>
          <w:szCs w:val="24"/>
        </w:rPr>
      </w:pPr>
      <w:r w:rsidRPr="006556AC">
        <w:rPr>
          <w:rFonts w:ascii="David" w:hAnsi="David" w:cs="David" w:hint="cs"/>
          <w:sz w:val="24"/>
          <w:szCs w:val="24"/>
          <w:rtl/>
        </w:rPr>
        <w:t>458 לפנה"ס- עליית עזרא הסופר.</w:t>
      </w:r>
    </w:p>
    <w:p w14:paraId="648975B9" w14:textId="25837BF6" w:rsidR="00A1069A" w:rsidRPr="006556AC" w:rsidRDefault="00A1069A" w:rsidP="008E522E">
      <w:pPr>
        <w:pStyle w:val="a3"/>
        <w:numPr>
          <w:ilvl w:val="2"/>
          <w:numId w:val="36"/>
        </w:numPr>
        <w:spacing w:after="160" w:line="360" w:lineRule="auto"/>
        <w:ind w:left="423"/>
        <w:rPr>
          <w:rFonts w:ascii="David" w:hAnsi="David" w:cs="David"/>
          <w:sz w:val="24"/>
          <w:szCs w:val="24"/>
        </w:rPr>
      </w:pPr>
      <w:r w:rsidRPr="006556AC">
        <w:rPr>
          <w:rFonts w:ascii="David" w:hAnsi="David" w:cs="David" w:hint="cs"/>
          <w:sz w:val="24"/>
          <w:szCs w:val="24"/>
          <w:rtl/>
        </w:rPr>
        <w:t xml:space="preserve">445 לפנה"ס- עליית נחמיה שר </w:t>
      </w:r>
      <w:r w:rsidR="00DE0114">
        <w:rPr>
          <w:rFonts w:ascii="David" w:hAnsi="David" w:cs="David" w:hint="cs"/>
          <w:sz w:val="24"/>
          <w:szCs w:val="24"/>
          <w:rtl/>
        </w:rPr>
        <w:t>ב</w:t>
      </w:r>
      <w:r w:rsidRPr="006556AC">
        <w:rPr>
          <w:rFonts w:ascii="David" w:hAnsi="David" w:cs="David" w:hint="cs"/>
          <w:sz w:val="24"/>
          <w:szCs w:val="24"/>
          <w:rtl/>
        </w:rPr>
        <w:t>פרס.</w:t>
      </w:r>
    </w:p>
    <w:p w14:paraId="62B9AE15" w14:textId="736BC90C" w:rsidR="00A1069A" w:rsidRPr="006556AC" w:rsidRDefault="00A1069A" w:rsidP="008E522E">
      <w:pPr>
        <w:pStyle w:val="a3"/>
        <w:numPr>
          <w:ilvl w:val="2"/>
          <w:numId w:val="36"/>
        </w:numPr>
        <w:spacing w:after="160" w:line="360" w:lineRule="auto"/>
        <w:ind w:left="423"/>
        <w:rPr>
          <w:rFonts w:ascii="David" w:hAnsi="David" w:cs="David"/>
          <w:sz w:val="24"/>
          <w:szCs w:val="24"/>
        </w:rPr>
      </w:pPr>
      <w:r w:rsidRPr="006556AC">
        <w:rPr>
          <w:rFonts w:ascii="David" w:hAnsi="David" w:cs="David" w:hint="cs"/>
          <w:sz w:val="24"/>
          <w:szCs w:val="24"/>
          <w:rtl/>
        </w:rPr>
        <w:t>301 לפנה"ס- התלמים שליטי מצרים כבשו את א"י.</w:t>
      </w:r>
    </w:p>
    <w:p w14:paraId="7EC8AB97" w14:textId="2C364B3D" w:rsidR="00A1069A" w:rsidRPr="006556AC" w:rsidRDefault="00A1069A" w:rsidP="008E522E">
      <w:pPr>
        <w:pStyle w:val="a3"/>
        <w:numPr>
          <w:ilvl w:val="2"/>
          <w:numId w:val="36"/>
        </w:numPr>
        <w:spacing w:after="160" w:line="360" w:lineRule="auto"/>
        <w:ind w:left="423"/>
        <w:rPr>
          <w:rFonts w:ascii="David" w:hAnsi="David" w:cs="David"/>
          <w:sz w:val="24"/>
          <w:szCs w:val="24"/>
        </w:rPr>
      </w:pPr>
      <w:r w:rsidRPr="006556AC">
        <w:rPr>
          <w:rFonts w:ascii="David" w:hAnsi="David" w:cs="David" w:hint="cs"/>
          <w:sz w:val="24"/>
          <w:szCs w:val="24"/>
          <w:rtl/>
        </w:rPr>
        <w:t>200 לפנה"ס- הסלווקים כבשו את א"י.</w:t>
      </w:r>
    </w:p>
    <w:p w14:paraId="1497F8F5" w14:textId="1CCF60D9" w:rsidR="004F3B52" w:rsidRPr="006556AC" w:rsidRDefault="004F3B52" w:rsidP="008E522E">
      <w:pPr>
        <w:pStyle w:val="a3"/>
        <w:numPr>
          <w:ilvl w:val="2"/>
          <w:numId w:val="36"/>
        </w:numPr>
        <w:spacing w:after="160" w:line="360" w:lineRule="auto"/>
        <w:ind w:left="423"/>
        <w:rPr>
          <w:rFonts w:ascii="David" w:hAnsi="David" w:cs="David"/>
          <w:sz w:val="24"/>
          <w:szCs w:val="24"/>
        </w:rPr>
      </w:pPr>
      <w:r w:rsidRPr="006556AC">
        <w:rPr>
          <w:rFonts w:ascii="David" w:hAnsi="David" w:cs="David" w:hint="cs"/>
          <w:sz w:val="24"/>
          <w:szCs w:val="24"/>
          <w:rtl/>
        </w:rPr>
        <w:t xml:space="preserve">167 לפנה"ס </w:t>
      </w:r>
      <w:r w:rsidRPr="006556AC">
        <w:rPr>
          <w:rFonts w:ascii="David" w:hAnsi="David" w:cs="David"/>
          <w:sz w:val="24"/>
          <w:szCs w:val="24"/>
          <w:rtl/>
        </w:rPr>
        <w:t>–</w:t>
      </w:r>
      <w:r w:rsidR="00A1069A" w:rsidRPr="006556AC">
        <w:rPr>
          <w:rFonts w:ascii="David" w:hAnsi="David" w:cs="David" w:hint="cs"/>
          <w:sz w:val="24"/>
          <w:szCs w:val="24"/>
          <w:rtl/>
        </w:rPr>
        <w:t xml:space="preserve"> מרד החשמונאים נגד אנטיוכוס הרביעי (אפיפנס).</w:t>
      </w:r>
    </w:p>
    <w:p w14:paraId="5AC318FB" w14:textId="0D6A8285" w:rsidR="00A1069A" w:rsidRPr="006556AC" w:rsidRDefault="00A1069A" w:rsidP="008E522E">
      <w:pPr>
        <w:pStyle w:val="a3"/>
        <w:numPr>
          <w:ilvl w:val="2"/>
          <w:numId w:val="36"/>
        </w:numPr>
        <w:spacing w:after="160" w:line="360" w:lineRule="auto"/>
        <w:ind w:left="423"/>
        <w:rPr>
          <w:rFonts w:ascii="David" w:hAnsi="David" w:cs="David"/>
          <w:sz w:val="24"/>
          <w:szCs w:val="24"/>
        </w:rPr>
      </w:pPr>
      <w:r w:rsidRPr="006556AC">
        <w:rPr>
          <w:rFonts w:ascii="David" w:hAnsi="David" w:cs="David" w:hint="cs"/>
          <w:sz w:val="24"/>
          <w:szCs w:val="24"/>
          <w:rtl/>
        </w:rPr>
        <w:t>164 לפנה"ס-  טוהר המקדש ונחגג חנוכה.</w:t>
      </w:r>
    </w:p>
    <w:p w14:paraId="75F307F3" w14:textId="1EB6F76A" w:rsidR="0011660E" w:rsidRPr="006556AC" w:rsidRDefault="004F3B52" w:rsidP="008E522E">
      <w:pPr>
        <w:pStyle w:val="a3"/>
        <w:numPr>
          <w:ilvl w:val="2"/>
          <w:numId w:val="36"/>
        </w:numPr>
        <w:spacing w:after="160" w:line="360" w:lineRule="auto"/>
        <w:ind w:left="423"/>
        <w:rPr>
          <w:rFonts w:ascii="David" w:hAnsi="David" w:cs="David"/>
          <w:sz w:val="24"/>
          <w:szCs w:val="24"/>
        </w:rPr>
      </w:pPr>
      <w:r w:rsidRPr="006556AC">
        <w:rPr>
          <w:rFonts w:ascii="David" w:hAnsi="David" w:cs="David" w:hint="cs"/>
          <w:sz w:val="24"/>
          <w:szCs w:val="24"/>
          <w:rtl/>
        </w:rPr>
        <w:t xml:space="preserve">142 לפנה"ס </w:t>
      </w:r>
      <w:r w:rsidRPr="006556AC">
        <w:rPr>
          <w:rFonts w:ascii="David" w:hAnsi="David" w:cs="David"/>
          <w:sz w:val="24"/>
          <w:szCs w:val="24"/>
          <w:rtl/>
        </w:rPr>
        <w:t>–</w:t>
      </w:r>
      <w:r w:rsidRPr="006556AC">
        <w:rPr>
          <w:rFonts w:ascii="David" w:hAnsi="David" w:cs="David" w:hint="cs"/>
          <w:sz w:val="24"/>
          <w:szCs w:val="24"/>
          <w:rtl/>
        </w:rPr>
        <w:t xml:space="preserve"> </w:t>
      </w:r>
      <w:r w:rsidR="005C0A99" w:rsidRPr="006556AC">
        <w:rPr>
          <w:rFonts w:ascii="David" w:hAnsi="David" w:cs="David" w:hint="cs"/>
          <w:sz w:val="24"/>
          <w:szCs w:val="24"/>
          <w:rtl/>
        </w:rPr>
        <w:t>הקמת מלכות יהודה בא"י</w:t>
      </w:r>
      <w:r w:rsidR="00DE0114">
        <w:rPr>
          <w:rFonts w:ascii="David" w:hAnsi="David" w:cs="David" w:hint="cs"/>
          <w:sz w:val="24"/>
          <w:szCs w:val="24"/>
          <w:rtl/>
        </w:rPr>
        <w:t xml:space="preserve"> על ידי שמעון החשמונאי.</w:t>
      </w:r>
    </w:p>
    <w:p w14:paraId="3B6B89FD" w14:textId="7B68B0DD" w:rsidR="004F3B52" w:rsidRPr="006556AC" w:rsidRDefault="0011660E" w:rsidP="008E522E">
      <w:pPr>
        <w:pStyle w:val="a3"/>
        <w:numPr>
          <w:ilvl w:val="2"/>
          <w:numId w:val="36"/>
        </w:numPr>
        <w:spacing w:after="160" w:line="360" w:lineRule="auto"/>
        <w:ind w:left="423"/>
        <w:rPr>
          <w:rFonts w:ascii="David" w:hAnsi="David" w:cs="David"/>
          <w:b/>
          <w:bCs/>
          <w:sz w:val="24"/>
          <w:szCs w:val="24"/>
        </w:rPr>
      </w:pPr>
      <w:r w:rsidRPr="006556AC">
        <w:rPr>
          <w:rFonts w:ascii="David" w:hAnsi="David" w:cs="David" w:hint="cs"/>
          <w:b/>
          <w:bCs/>
          <w:sz w:val="24"/>
          <w:szCs w:val="24"/>
          <w:rtl/>
        </w:rPr>
        <w:t>63</w:t>
      </w:r>
      <w:r w:rsidR="004F3B52" w:rsidRPr="006556AC">
        <w:rPr>
          <w:rFonts w:ascii="David" w:hAnsi="David" w:cs="David" w:hint="cs"/>
          <w:b/>
          <w:bCs/>
          <w:sz w:val="24"/>
          <w:szCs w:val="24"/>
          <w:rtl/>
        </w:rPr>
        <w:t xml:space="preserve"> לפנה"ס </w:t>
      </w:r>
      <w:r w:rsidR="004F3B52" w:rsidRPr="006556AC">
        <w:rPr>
          <w:rFonts w:ascii="David" w:hAnsi="David" w:cs="David"/>
          <w:b/>
          <w:bCs/>
          <w:sz w:val="24"/>
          <w:szCs w:val="24"/>
          <w:rtl/>
        </w:rPr>
        <w:t>–</w:t>
      </w:r>
      <w:r w:rsidR="004F3B52" w:rsidRPr="006556AC">
        <w:rPr>
          <w:rFonts w:ascii="David" w:hAnsi="David" w:cs="David" w:hint="cs"/>
          <w:b/>
          <w:bCs/>
          <w:sz w:val="24"/>
          <w:szCs w:val="24"/>
          <w:rtl/>
        </w:rPr>
        <w:t xml:space="preserve"> כיבוש פומפיוס.</w:t>
      </w:r>
      <w:r w:rsidRPr="006556AC">
        <w:rPr>
          <w:rFonts w:ascii="David" w:hAnsi="David" w:cs="David" w:hint="cs"/>
          <w:b/>
          <w:bCs/>
          <w:sz w:val="24"/>
          <w:szCs w:val="24"/>
          <w:rtl/>
        </w:rPr>
        <w:t xml:space="preserve"> </w:t>
      </w:r>
      <w:r w:rsidRPr="006556AC">
        <w:rPr>
          <w:rFonts w:ascii="David" w:hAnsi="David" w:cs="David"/>
          <w:b/>
          <w:bCs/>
          <w:sz w:val="24"/>
          <w:szCs w:val="24"/>
          <w:rtl/>
        </w:rPr>
        <w:t xml:space="preserve">יהודה </w:t>
      </w:r>
      <w:r w:rsidRPr="006556AC">
        <w:rPr>
          <w:rFonts w:ascii="David" w:hAnsi="David" w:cs="David" w:hint="cs"/>
          <w:b/>
          <w:bCs/>
          <w:sz w:val="24"/>
          <w:szCs w:val="24"/>
          <w:rtl/>
        </w:rPr>
        <w:t>נהפכה להיות</w:t>
      </w:r>
      <w:r w:rsidRPr="006556AC">
        <w:rPr>
          <w:rFonts w:ascii="David" w:hAnsi="David" w:cs="David"/>
          <w:b/>
          <w:bCs/>
          <w:sz w:val="24"/>
          <w:szCs w:val="24"/>
          <w:rtl/>
        </w:rPr>
        <w:t xml:space="preserve"> תחת שליטה רומאית </w:t>
      </w:r>
      <w:r w:rsidRPr="006556AC">
        <w:rPr>
          <w:rFonts w:ascii="David" w:hAnsi="David" w:cs="David" w:hint="cs"/>
          <w:b/>
          <w:bCs/>
          <w:sz w:val="24"/>
          <w:szCs w:val="24"/>
          <w:rtl/>
        </w:rPr>
        <w:t>עקיפה.</w:t>
      </w:r>
    </w:p>
    <w:p w14:paraId="2799818F" w14:textId="5248E036" w:rsidR="004F3B52" w:rsidRPr="006556AC" w:rsidRDefault="004F3B52" w:rsidP="008E522E">
      <w:pPr>
        <w:pStyle w:val="a3"/>
        <w:numPr>
          <w:ilvl w:val="2"/>
          <w:numId w:val="36"/>
        </w:numPr>
        <w:spacing w:after="160" w:line="360" w:lineRule="auto"/>
        <w:ind w:left="423"/>
        <w:rPr>
          <w:rFonts w:ascii="David" w:hAnsi="David" w:cs="David"/>
          <w:sz w:val="24"/>
          <w:szCs w:val="24"/>
        </w:rPr>
      </w:pPr>
      <w:r w:rsidRPr="006556AC">
        <w:rPr>
          <w:rFonts w:ascii="David" w:hAnsi="David" w:cs="David" w:hint="cs"/>
          <w:sz w:val="24"/>
          <w:szCs w:val="24"/>
          <w:rtl/>
        </w:rPr>
        <w:t xml:space="preserve">66 לספירה </w:t>
      </w:r>
      <w:r w:rsidRPr="006556AC">
        <w:rPr>
          <w:rFonts w:ascii="David" w:hAnsi="David" w:cs="David"/>
          <w:sz w:val="24"/>
          <w:szCs w:val="24"/>
          <w:rtl/>
        </w:rPr>
        <w:t>–</w:t>
      </w:r>
      <w:r w:rsidR="000B4173" w:rsidRPr="006556AC">
        <w:rPr>
          <w:rFonts w:ascii="David" w:hAnsi="David" w:cs="David" w:hint="cs"/>
          <w:sz w:val="24"/>
          <w:szCs w:val="24"/>
          <w:rtl/>
        </w:rPr>
        <w:t xml:space="preserve"> המרד הגדול כנגד רומא</w:t>
      </w:r>
    </w:p>
    <w:p w14:paraId="265627FD" w14:textId="01B4C666" w:rsidR="000B4173" w:rsidRPr="006556AC" w:rsidRDefault="000B4173" w:rsidP="008E522E">
      <w:pPr>
        <w:pStyle w:val="a3"/>
        <w:numPr>
          <w:ilvl w:val="2"/>
          <w:numId w:val="36"/>
        </w:numPr>
        <w:spacing w:after="160" w:line="360" w:lineRule="auto"/>
        <w:ind w:left="423"/>
        <w:rPr>
          <w:rFonts w:ascii="David" w:hAnsi="David" w:cs="David"/>
          <w:b/>
          <w:bCs/>
          <w:sz w:val="24"/>
          <w:szCs w:val="24"/>
        </w:rPr>
      </w:pPr>
      <w:r w:rsidRPr="006556AC">
        <w:rPr>
          <w:rFonts w:ascii="David" w:hAnsi="David" w:cs="David" w:hint="cs"/>
          <w:b/>
          <w:bCs/>
          <w:sz w:val="24"/>
          <w:szCs w:val="24"/>
          <w:rtl/>
        </w:rPr>
        <w:t>70 לספירה- נחרב בית המקדש השני.</w:t>
      </w:r>
    </w:p>
    <w:p w14:paraId="072ABFEF" w14:textId="1A2F2394" w:rsidR="00C5250E" w:rsidRPr="006556AC" w:rsidRDefault="00C5250E" w:rsidP="008E522E">
      <w:pPr>
        <w:pStyle w:val="a3"/>
        <w:numPr>
          <w:ilvl w:val="2"/>
          <w:numId w:val="36"/>
        </w:numPr>
        <w:spacing w:after="160" w:line="360" w:lineRule="auto"/>
        <w:ind w:left="423"/>
        <w:rPr>
          <w:rFonts w:ascii="David" w:hAnsi="David" w:cs="David"/>
          <w:sz w:val="24"/>
          <w:szCs w:val="24"/>
        </w:rPr>
      </w:pPr>
      <w:r w:rsidRPr="006556AC">
        <w:rPr>
          <w:rFonts w:ascii="David" w:hAnsi="David" w:cs="David" w:hint="cs"/>
          <w:sz w:val="24"/>
          <w:szCs w:val="24"/>
          <w:rtl/>
        </w:rPr>
        <w:t xml:space="preserve">80 לספירה- </w:t>
      </w:r>
      <w:r w:rsidRPr="006556AC">
        <w:rPr>
          <w:rFonts w:ascii="David" w:hAnsi="David" w:cs="David"/>
          <w:sz w:val="24"/>
          <w:szCs w:val="24"/>
          <w:rtl/>
        </w:rPr>
        <w:t>מרכז חזק אוטונומי ביבנה שם ישבו החכמים ואחר כך הנשיאים</w:t>
      </w:r>
      <w:r w:rsidRPr="006556AC">
        <w:rPr>
          <w:rFonts w:ascii="David" w:hAnsi="David" w:cs="David" w:hint="cs"/>
          <w:sz w:val="24"/>
          <w:szCs w:val="24"/>
          <w:rtl/>
        </w:rPr>
        <w:t>.</w:t>
      </w:r>
    </w:p>
    <w:p w14:paraId="096DBE8B" w14:textId="5641422A" w:rsidR="00C5250E" w:rsidRPr="006556AC" w:rsidRDefault="00C5250E" w:rsidP="008E522E">
      <w:pPr>
        <w:pStyle w:val="a3"/>
        <w:numPr>
          <w:ilvl w:val="2"/>
          <w:numId w:val="36"/>
        </w:numPr>
        <w:spacing w:after="160" w:line="360" w:lineRule="auto"/>
        <w:ind w:left="423"/>
        <w:rPr>
          <w:rFonts w:ascii="David" w:hAnsi="David" w:cs="David"/>
          <w:sz w:val="24"/>
          <w:szCs w:val="24"/>
        </w:rPr>
      </w:pPr>
      <w:r w:rsidRPr="006556AC">
        <w:rPr>
          <w:rFonts w:ascii="David" w:hAnsi="David" w:cs="David" w:hint="cs"/>
          <w:sz w:val="24"/>
          <w:szCs w:val="24"/>
          <w:rtl/>
        </w:rPr>
        <w:t xml:space="preserve">115-117 לספירה </w:t>
      </w:r>
      <w:r w:rsidRPr="006556AC">
        <w:rPr>
          <w:rFonts w:ascii="David" w:hAnsi="David" w:cs="David"/>
          <w:sz w:val="24"/>
          <w:szCs w:val="24"/>
          <w:rtl/>
        </w:rPr>
        <w:t>–</w:t>
      </w:r>
      <w:r w:rsidRPr="006556AC">
        <w:rPr>
          <w:rFonts w:ascii="David" w:hAnsi="David" w:cs="David" w:hint="cs"/>
          <w:sz w:val="24"/>
          <w:szCs w:val="24"/>
          <w:rtl/>
        </w:rPr>
        <w:t xml:space="preserve"> מרד התפוצות.</w:t>
      </w:r>
    </w:p>
    <w:p w14:paraId="2CBC7E2D" w14:textId="2094197B" w:rsidR="00C5250E" w:rsidRPr="006556AC" w:rsidRDefault="00C5250E" w:rsidP="008E522E">
      <w:pPr>
        <w:pStyle w:val="a3"/>
        <w:numPr>
          <w:ilvl w:val="2"/>
          <w:numId w:val="36"/>
        </w:numPr>
        <w:spacing w:after="160" w:line="360" w:lineRule="auto"/>
        <w:ind w:left="423"/>
        <w:rPr>
          <w:rFonts w:ascii="David" w:hAnsi="David" w:cs="David"/>
          <w:sz w:val="24"/>
          <w:szCs w:val="24"/>
        </w:rPr>
      </w:pPr>
      <w:r w:rsidRPr="006556AC">
        <w:rPr>
          <w:rFonts w:ascii="David" w:hAnsi="David" w:cs="David" w:hint="cs"/>
          <w:sz w:val="24"/>
          <w:szCs w:val="24"/>
          <w:rtl/>
        </w:rPr>
        <w:t>132-135 לספירה- מרד בר כוכבא.</w:t>
      </w:r>
    </w:p>
    <w:p w14:paraId="372271ED" w14:textId="77777777" w:rsidR="008B2570" w:rsidRPr="006556AC" w:rsidRDefault="008B2570" w:rsidP="008B2570">
      <w:pPr>
        <w:spacing w:after="160" w:line="360" w:lineRule="auto"/>
        <w:rPr>
          <w:rFonts w:ascii="David" w:hAnsi="David" w:cs="David"/>
          <w:i/>
          <w:iCs/>
          <w:sz w:val="24"/>
          <w:szCs w:val="24"/>
        </w:rPr>
      </w:pPr>
      <w:r w:rsidRPr="006556AC">
        <w:rPr>
          <w:rFonts w:ascii="David" w:hAnsi="David" w:cs="David" w:hint="cs"/>
          <w:b/>
          <w:bCs/>
          <w:i/>
          <w:iCs/>
          <w:sz w:val="24"/>
          <w:szCs w:val="24"/>
          <w:rtl/>
        </w:rPr>
        <w:t>הזרמים היהודיים בשלהי הבית השני</w:t>
      </w:r>
    </w:p>
    <w:p w14:paraId="77123C25" w14:textId="4602BCDA" w:rsidR="008B2570" w:rsidRPr="006556AC" w:rsidRDefault="008B2570" w:rsidP="00324407">
      <w:pPr>
        <w:spacing w:after="160" w:line="360" w:lineRule="auto"/>
        <w:rPr>
          <w:rFonts w:ascii="David" w:hAnsi="David" w:cs="David"/>
          <w:sz w:val="24"/>
          <w:szCs w:val="24"/>
          <w:rtl/>
        </w:rPr>
      </w:pPr>
      <w:r w:rsidRPr="006556AC">
        <w:rPr>
          <w:rFonts w:ascii="David" w:hAnsi="David" w:cs="David" w:hint="cs"/>
          <w:sz w:val="24"/>
          <w:szCs w:val="24"/>
          <w:rtl/>
        </w:rPr>
        <w:t xml:space="preserve">בשלהי הבית השני, החל מתקופת החשמונאים </w:t>
      </w:r>
      <w:r w:rsidR="00324407" w:rsidRPr="006556AC">
        <w:rPr>
          <w:rFonts w:ascii="David" w:hAnsi="David" w:cs="David" w:hint="cs"/>
          <w:sz w:val="24"/>
          <w:szCs w:val="24"/>
          <w:rtl/>
        </w:rPr>
        <w:t>המאוחרת,</w:t>
      </w:r>
      <w:r w:rsidRPr="006556AC">
        <w:rPr>
          <w:rFonts w:ascii="David" w:hAnsi="David" w:cs="David" w:hint="cs"/>
          <w:sz w:val="24"/>
          <w:szCs w:val="24"/>
          <w:rtl/>
        </w:rPr>
        <w:t xml:space="preserve"> דרך תקופת הורדוס ולאחריה (מא</w:t>
      </w:r>
      <w:r w:rsidR="00324407" w:rsidRPr="006556AC">
        <w:rPr>
          <w:rFonts w:ascii="David" w:hAnsi="David" w:cs="David" w:hint="cs"/>
          <w:sz w:val="24"/>
          <w:szCs w:val="24"/>
          <w:rtl/>
        </w:rPr>
        <w:t>מצע המאה ה-2 לפנה"ס) היו שלוש כי</w:t>
      </w:r>
      <w:r w:rsidRPr="006556AC">
        <w:rPr>
          <w:rFonts w:ascii="David" w:hAnsi="David" w:cs="David" w:hint="cs"/>
          <w:sz w:val="24"/>
          <w:szCs w:val="24"/>
          <w:rtl/>
        </w:rPr>
        <w:t>תות רעיוניות מרכזיות בעם ישראל, ובצדן קיימת "האסכולה הרביעית". הצדוקים הפרושים והאיסיים. האסכולה הרביעית היא הקנאים.</w:t>
      </w:r>
    </w:p>
    <w:p w14:paraId="5ACDB1DD" w14:textId="7FA7C6E5" w:rsidR="00324407" w:rsidRPr="006556AC" w:rsidRDefault="008B2570" w:rsidP="008E522E">
      <w:pPr>
        <w:pStyle w:val="a3"/>
        <w:numPr>
          <w:ilvl w:val="0"/>
          <w:numId w:val="37"/>
        </w:numPr>
        <w:spacing w:after="160" w:line="360" w:lineRule="auto"/>
        <w:ind w:left="423"/>
        <w:rPr>
          <w:rFonts w:ascii="David" w:hAnsi="David" w:cs="David"/>
          <w:sz w:val="24"/>
          <w:szCs w:val="24"/>
        </w:rPr>
      </w:pPr>
      <w:r w:rsidRPr="006556AC">
        <w:rPr>
          <w:rFonts w:ascii="David" w:hAnsi="David" w:cs="David" w:hint="cs"/>
          <w:sz w:val="24"/>
          <w:szCs w:val="24"/>
          <w:u w:val="single"/>
          <w:rtl/>
        </w:rPr>
        <w:t>הצדוקים</w:t>
      </w:r>
      <w:r w:rsidRPr="006556AC">
        <w:rPr>
          <w:rFonts w:ascii="David" w:hAnsi="David" w:cs="David" w:hint="cs"/>
          <w:sz w:val="24"/>
          <w:szCs w:val="24"/>
          <w:rtl/>
        </w:rPr>
        <w:t xml:space="preserve"> </w:t>
      </w:r>
      <w:r w:rsidRPr="006556AC">
        <w:rPr>
          <w:rFonts w:ascii="David" w:hAnsi="David" w:cs="David"/>
          <w:sz w:val="24"/>
          <w:szCs w:val="24"/>
          <w:rtl/>
        </w:rPr>
        <w:t>–</w:t>
      </w:r>
      <w:r w:rsidRPr="006556AC">
        <w:rPr>
          <w:rFonts w:ascii="David" w:hAnsi="David" w:cs="David" w:hint="cs"/>
          <w:sz w:val="24"/>
          <w:szCs w:val="24"/>
          <w:rtl/>
        </w:rPr>
        <w:t xml:space="preserve"> </w:t>
      </w:r>
      <w:r w:rsidR="00BC645C" w:rsidRPr="006556AC">
        <w:rPr>
          <w:rFonts w:ascii="David" w:hAnsi="David" w:cs="David" w:hint="cs"/>
          <w:sz w:val="24"/>
          <w:szCs w:val="24"/>
          <w:rtl/>
        </w:rPr>
        <w:t xml:space="preserve">משפחת האליטה הכוהנית. הם לא האמינו בנצחיות הנשמה וכל שהאמינו היה </w:t>
      </w:r>
      <w:r w:rsidR="00BC645C" w:rsidRPr="006556AC">
        <w:rPr>
          <w:rFonts w:ascii="David" w:hAnsi="David" w:cs="David" w:hint="cs"/>
          <w:sz w:val="24"/>
          <w:szCs w:val="24"/>
          <w:u w:val="single"/>
          <w:rtl/>
        </w:rPr>
        <w:t>חוקי התורה</w:t>
      </w:r>
      <w:r w:rsidR="00BC645C" w:rsidRPr="006556AC">
        <w:rPr>
          <w:rFonts w:ascii="David" w:hAnsi="David" w:cs="David" w:hint="cs"/>
          <w:sz w:val="24"/>
          <w:szCs w:val="24"/>
          <w:rtl/>
        </w:rPr>
        <w:t xml:space="preserve"> הכתובה ולא התורה שבע"פ.</w:t>
      </w:r>
      <w:r w:rsidRPr="006556AC">
        <w:rPr>
          <w:rFonts w:ascii="David" w:hAnsi="David" w:cs="David" w:hint="cs"/>
          <w:sz w:val="24"/>
          <w:szCs w:val="24"/>
          <w:rtl/>
        </w:rPr>
        <w:t xml:space="preserve"> שמם מגיע מבית צדוק, שהיה בית הכוהנים שמאז ימי</w:t>
      </w:r>
      <w:r w:rsidR="00324407" w:rsidRPr="006556AC">
        <w:rPr>
          <w:rFonts w:ascii="David" w:hAnsi="David" w:cs="David" w:hint="cs"/>
          <w:sz w:val="24"/>
          <w:szCs w:val="24"/>
          <w:rtl/>
        </w:rPr>
        <w:t xml:space="preserve"> שלמה היה הבית המרכזי של הכהונה</w:t>
      </w:r>
      <w:r w:rsidRPr="006556AC">
        <w:rPr>
          <w:rFonts w:ascii="David" w:hAnsi="David" w:cs="David" w:hint="cs"/>
          <w:sz w:val="24"/>
          <w:szCs w:val="24"/>
          <w:rtl/>
        </w:rPr>
        <w:t>. הצדוקים היו גם אליטה כלכלית, מאחר שמי שהיה אליטה כוהנית היה לו מעמד מיוחד. הם גם היו מראשוני המתייוונים.</w:t>
      </w:r>
      <w:r w:rsidR="00EB4CE7" w:rsidRPr="006556AC">
        <w:rPr>
          <w:rFonts w:ascii="David" w:hAnsi="David" w:cs="David" w:hint="cs"/>
          <w:sz w:val="24"/>
          <w:szCs w:val="24"/>
          <w:rtl/>
        </w:rPr>
        <w:t xml:space="preserve"> הם האמינו שאין נצחיות של הנשמה וצריך יוזמה אישית כי</w:t>
      </w:r>
      <w:r w:rsidR="00EB4CE7" w:rsidRPr="006556AC">
        <w:rPr>
          <w:rFonts w:ascii="David" w:hAnsi="David" w:cs="David" w:hint="cs"/>
          <w:b/>
          <w:bCs/>
          <w:sz w:val="24"/>
          <w:szCs w:val="24"/>
          <w:rtl/>
        </w:rPr>
        <w:t xml:space="preserve"> </w:t>
      </w:r>
      <w:r w:rsidR="00FC7D71" w:rsidRPr="006556AC">
        <w:rPr>
          <w:rFonts w:ascii="David" w:hAnsi="David" w:cs="David" w:hint="cs"/>
          <w:b/>
          <w:bCs/>
          <w:sz w:val="24"/>
          <w:szCs w:val="24"/>
          <w:rtl/>
        </w:rPr>
        <w:t>הכל בידי האדם</w:t>
      </w:r>
      <w:r w:rsidR="00324407" w:rsidRPr="006556AC">
        <w:rPr>
          <w:rFonts w:ascii="David" w:hAnsi="David" w:cs="David" w:hint="cs"/>
          <w:b/>
          <w:bCs/>
          <w:sz w:val="24"/>
          <w:szCs w:val="24"/>
          <w:rtl/>
        </w:rPr>
        <w:t xml:space="preserve"> ואין השגחה אלוהית מחייבת</w:t>
      </w:r>
      <w:r w:rsidR="00FC7D71" w:rsidRPr="006556AC">
        <w:rPr>
          <w:rFonts w:ascii="David" w:hAnsi="David" w:cs="David" w:hint="cs"/>
          <w:b/>
          <w:bCs/>
          <w:sz w:val="24"/>
          <w:szCs w:val="24"/>
          <w:rtl/>
        </w:rPr>
        <w:t>.</w:t>
      </w:r>
      <w:r w:rsidR="00F54F50" w:rsidRPr="006556AC">
        <w:rPr>
          <w:rFonts w:ascii="David" w:hAnsi="David" w:cs="David" w:hint="cs"/>
          <w:sz w:val="24"/>
          <w:szCs w:val="24"/>
          <w:rtl/>
        </w:rPr>
        <w:t xml:space="preserve"> </w:t>
      </w:r>
      <w:r w:rsidR="00491FD4">
        <w:rPr>
          <w:rFonts w:ascii="David" w:hAnsi="David" w:cs="David" w:hint="cs"/>
          <w:sz w:val="24"/>
          <w:szCs w:val="24"/>
          <w:rtl/>
        </w:rPr>
        <w:t>הם לא היו מקובלים על רוב העם הפשוט.</w:t>
      </w:r>
    </w:p>
    <w:p w14:paraId="77BD4C0A" w14:textId="228016DF" w:rsidR="008B2570" w:rsidRPr="006556AC" w:rsidRDefault="008B2570" w:rsidP="008E522E">
      <w:pPr>
        <w:pStyle w:val="a3"/>
        <w:numPr>
          <w:ilvl w:val="0"/>
          <w:numId w:val="37"/>
        </w:numPr>
        <w:spacing w:after="160" w:line="360" w:lineRule="auto"/>
        <w:ind w:left="423"/>
        <w:rPr>
          <w:rFonts w:ascii="David" w:hAnsi="David" w:cs="David"/>
          <w:sz w:val="24"/>
          <w:szCs w:val="24"/>
        </w:rPr>
      </w:pPr>
      <w:r w:rsidRPr="006556AC">
        <w:rPr>
          <w:rFonts w:ascii="David" w:hAnsi="David" w:cs="David" w:hint="cs"/>
          <w:sz w:val="24"/>
          <w:szCs w:val="24"/>
          <w:u w:val="single"/>
          <w:rtl/>
        </w:rPr>
        <w:t>הפרושים</w:t>
      </w:r>
      <w:r w:rsidRPr="006556AC">
        <w:rPr>
          <w:rFonts w:ascii="David" w:hAnsi="David" w:cs="David" w:hint="cs"/>
          <w:sz w:val="24"/>
          <w:szCs w:val="24"/>
          <w:rtl/>
        </w:rPr>
        <w:t xml:space="preserve"> </w:t>
      </w:r>
      <w:r w:rsidRPr="006556AC">
        <w:rPr>
          <w:rFonts w:ascii="David" w:hAnsi="David" w:cs="David"/>
          <w:sz w:val="24"/>
          <w:szCs w:val="24"/>
          <w:rtl/>
        </w:rPr>
        <w:t>–</w:t>
      </w:r>
      <w:r w:rsidRPr="006556AC">
        <w:rPr>
          <w:rFonts w:ascii="David" w:hAnsi="David" w:cs="David" w:hint="cs"/>
          <w:sz w:val="24"/>
          <w:szCs w:val="24"/>
          <w:rtl/>
        </w:rPr>
        <w:t xml:space="preserve"> הנהגה של חכמים שפירשו את הדברים </w:t>
      </w:r>
      <w:r w:rsidRPr="006556AC">
        <w:rPr>
          <w:rFonts w:ascii="David" w:hAnsi="David" w:cs="David" w:hint="cs"/>
          <w:sz w:val="24"/>
          <w:szCs w:val="24"/>
          <w:u w:val="single"/>
          <w:rtl/>
        </w:rPr>
        <w:t>לפי תורה שבע"פ</w:t>
      </w:r>
      <w:r w:rsidRPr="006556AC">
        <w:rPr>
          <w:rFonts w:ascii="David" w:hAnsi="David" w:cs="David" w:hint="cs"/>
          <w:sz w:val="24"/>
          <w:szCs w:val="24"/>
          <w:rtl/>
        </w:rPr>
        <w:t>. הצדוקים האמינו רק בתורה הכתובה</w:t>
      </w:r>
      <w:r w:rsidR="00491FD4">
        <w:rPr>
          <w:rFonts w:ascii="David" w:hAnsi="David" w:cs="David" w:hint="cs"/>
          <w:sz w:val="24"/>
          <w:szCs w:val="24"/>
          <w:rtl/>
        </w:rPr>
        <w:t xml:space="preserve">, </w:t>
      </w:r>
      <w:r w:rsidRPr="006556AC">
        <w:rPr>
          <w:rFonts w:ascii="David" w:hAnsi="David" w:cs="David" w:hint="cs"/>
          <w:sz w:val="24"/>
          <w:szCs w:val="24"/>
          <w:rtl/>
        </w:rPr>
        <w:t xml:space="preserve"> ו</w:t>
      </w:r>
      <w:r w:rsidR="00491FD4">
        <w:rPr>
          <w:rFonts w:ascii="David" w:hAnsi="David" w:cs="David" w:hint="cs"/>
          <w:sz w:val="24"/>
          <w:szCs w:val="24"/>
          <w:rtl/>
        </w:rPr>
        <w:t xml:space="preserve">אילו הפרושים </w:t>
      </w:r>
      <w:r w:rsidRPr="006556AC">
        <w:rPr>
          <w:rFonts w:ascii="David" w:hAnsi="David" w:cs="David" w:hint="cs"/>
          <w:sz w:val="24"/>
          <w:szCs w:val="24"/>
          <w:rtl/>
        </w:rPr>
        <w:t>ה</w:t>
      </w:r>
      <w:r w:rsidR="00BC645C" w:rsidRPr="006556AC">
        <w:rPr>
          <w:rFonts w:ascii="David" w:hAnsi="David" w:cs="David" w:hint="cs"/>
          <w:sz w:val="24"/>
          <w:szCs w:val="24"/>
          <w:rtl/>
        </w:rPr>
        <w:t xml:space="preserve">אמינו </w:t>
      </w:r>
      <w:r w:rsidRPr="006556AC">
        <w:rPr>
          <w:rFonts w:ascii="David" w:hAnsi="David" w:cs="David" w:hint="cs"/>
          <w:sz w:val="24"/>
          <w:szCs w:val="24"/>
          <w:rtl/>
        </w:rPr>
        <w:t xml:space="preserve">שלא ניתן להבין את התורה הכתובה בלי התורה שבע"פ. השורשים של הפרושים נמצאים כבר בעזרא הסופר. תפיסתם היא ראשית התפיסות ההלכתיות המוכרות לנו כיום. </w:t>
      </w:r>
      <w:r w:rsidRPr="006556AC">
        <w:rPr>
          <w:rFonts w:ascii="David" w:hAnsi="David" w:cs="David" w:hint="cs"/>
          <w:b/>
          <w:bCs/>
          <w:sz w:val="24"/>
          <w:szCs w:val="24"/>
          <w:rtl/>
        </w:rPr>
        <w:t>הפרושים היו אהודים ע"י רוב העם הפשוט, בעוד שהצדוקים היו שנואים ע"י רוב העם הפשוט (אליטה מנוכרת).</w:t>
      </w:r>
      <w:r w:rsidRPr="006556AC">
        <w:rPr>
          <w:rFonts w:ascii="David" w:hAnsi="David" w:cs="David" w:hint="cs"/>
          <w:sz w:val="24"/>
          <w:szCs w:val="24"/>
          <w:rtl/>
        </w:rPr>
        <w:t xml:space="preserve"> </w:t>
      </w:r>
      <w:r w:rsidRPr="006556AC">
        <w:rPr>
          <w:rFonts w:ascii="David" w:hAnsi="David" w:cs="David" w:hint="cs"/>
          <w:b/>
          <w:bCs/>
          <w:sz w:val="24"/>
          <w:szCs w:val="24"/>
          <w:rtl/>
        </w:rPr>
        <w:t>המילה פרושים</w:t>
      </w:r>
      <w:r w:rsidR="00324407" w:rsidRPr="006556AC">
        <w:rPr>
          <w:rFonts w:ascii="David" w:hAnsi="David" w:cs="David" w:hint="cs"/>
          <w:b/>
          <w:bCs/>
          <w:sz w:val="24"/>
          <w:szCs w:val="24"/>
          <w:rtl/>
        </w:rPr>
        <w:t xml:space="preserve"> הגיעה</w:t>
      </w:r>
      <w:r w:rsidRPr="006556AC">
        <w:rPr>
          <w:rFonts w:ascii="David" w:hAnsi="David" w:cs="David" w:hint="cs"/>
          <w:b/>
          <w:bCs/>
          <w:sz w:val="24"/>
          <w:szCs w:val="24"/>
          <w:rtl/>
        </w:rPr>
        <w:t xml:space="preserve"> מאחר שהקפידו לפרוש מדברים אסורים שהעם </w:t>
      </w:r>
      <w:r w:rsidR="00491FD4">
        <w:rPr>
          <w:rFonts w:ascii="David" w:hAnsi="David" w:cs="David" w:hint="cs"/>
          <w:b/>
          <w:bCs/>
          <w:sz w:val="24"/>
          <w:szCs w:val="24"/>
          <w:rtl/>
        </w:rPr>
        <w:t xml:space="preserve">הפשוט של האיכרים </w:t>
      </w:r>
      <w:r w:rsidRPr="006556AC">
        <w:rPr>
          <w:rFonts w:ascii="David" w:hAnsi="David" w:cs="David" w:hint="cs"/>
          <w:b/>
          <w:bCs/>
          <w:sz w:val="24"/>
          <w:szCs w:val="24"/>
          <w:rtl/>
        </w:rPr>
        <w:t>לא הקפיד עליהם</w:t>
      </w:r>
      <w:r w:rsidRPr="006556AC">
        <w:rPr>
          <w:rFonts w:ascii="David" w:hAnsi="David" w:cs="David" w:hint="cs"/>
          <w:sz w:val="24"/>
          <w:szCs w:val="24"/>
          <w:rtl/>
        </w:rPr>
        <w:t xml:space="preserve">. </w:t>
      </w:r>
      <w:r w:rsidR="00491FD4">
        <w:rPr>
          <w:rFonts w:ascii="David" w:hAnsi="David" w:cs="David" w:hint="cs"/>
          <w:sz w:val="24"/>
          <w:szCs w:val="24"/>
          <w:rtl/>
        </w:rPr>
        <w:t xml:space="preserve">הם </w:t>
      </w:r>
      <w:r w:rsidR="00324407" w:rsidRPr="006556AC">
        <w:rPr>
          <w:rFonts w:ascii="David" w:hAnsi="David" w:cs="David" w:hint="cs"/>
          <w:sz w:val="24"/>
          <w:szCs w:val="24"/>
          <w:rtl/>
        </w:rPr>
        <w:t>נעזר</w:t>
      </w:r>
      <w:r w:rsidR="00491FD4">
        <w:rPr>
          <w:rFonts w:ascii="David" w:hAnsi="David" w:cs="David" w:hint="cs"/>
          <w:sz w:val="24"/>
          <w:szCs w:val="24"/>
          <w:rtl/>
        </w:rPr>
        <w:t>ו</w:t>
      </w:r>
      <w:r w:rsidR="00324407" w:rsidRPr="006556AC">
        <w:rPr>
          <w:rFonts w:ascii="David" w:hAnsi="David" w:cs="David" w:hint="cs"/>
          <w:sz w:val="24"/>
          <w:szCs w:val="24"/>
          <w:rtl/>
        </w:rPr>
        <w:t xml:space="preserve"> בהיגיון כדי לפסוק הלכה. חולקים כבוד לאנשים מבוגרים, שומרים על המסורת.</w:t>
      </w:r>
      <w:r w:rsidR="00324407" w:rsidRPr="006556AC">
        <w:rPr>
          <w:rFonts w:cs="Calibri" w:hint="cs"/>
          <w:sz w:val="24"/>
          <w:szCs w:val="24"/>
          <w:rtl/>
        </w:rPr>
        <w:t xml:space="preserve"> </w:t>
      </w:r>
      <w:r w:rsidR="00BC645C" w:rsidRPr="006556AC">
        <w:rPr>
          <w:rFonts w:ascii="David" w:hAnsi="David" w:cs="David" w:hint="cs"/>
          <w:sz w:val="24"/>
          <w:szCs w:val="24"/>
          <w:rtl/>
        </w:rPr>
        <w:t>(לימים הפכו ליהדות הרבנים- תנאים</w:t>
      </w:r>
      <w:r w:rsidR="00491FD4">
        <w:rPr>
          <w:rFonts w:ascii="David" w:hAnsi="David" w:cs="David" w:hint="cs"/>
          <w:sz w:val="24"/>
          <w:szCs w:val="24"/>
          <w:rtl/>
        </w:rPr>
        <w:t>, אמוראים</w:t>
      </w:r>
      <w:r w:rsidR="00BC645C" w:rsidRPr="006556AC">
        <w:rPr>
          <w:rFonts w:ascii="David" w:hAnsi="David" w:cs="David" w:hint="cs"/>
          <w:sz w:val="24"/>
          <w:szCs w:val="24"/>
          <w:rtl/>
        </w:rPr>
        <w:t xml:space="preserve"> וכו').</w:t>
      </w:r>
      <w:r w:rsidR="00FC7D71" w:rsidRPr="006556AC">
        <w:rPr>
          <w:rFonts w:ascii="David" w:hAnsi="David" w:cs="David" w:hint="cs"/>
          <w:sz w:val="24"/>
          <w:szCs w:val="24"/>
          <w:rtl/>
        </w:rPr>
        <w:t xml:space="preserve"> </w:t>
      </w:r>
      <w:r w:rsidR="00FC7D71" w:rsidRPr="006556AC">
        <w:rPr>
          <w:rFonts w:ascii="David" w:hAnsi="David" w:cs="David" w:hint="cs"/>
          <w:b/>
          <w:bCs/>
          <w:sz w:val="24"/>
          <w:szCs w:val="24"/>
          <w:rtl/>
        </w:rPr>
        <w:t>הפרושים האמינו שהכל צפוי והרשות נתונה- תלוי בה' ותלוי גם באדם.</w:t>
      </w:r>
      <w:r w:rsidR="00324407" w:rsidRPr="006556AC">
        <w:rPr>
          <w:rFonts w:ascii="David" w:hAnsi="David" w:cs="David" w:hint="cs"/>
          <w:sz w:val="24"/>
          <w:szCs w:val="24"/>
          <w:rtl/>
        </w:rPr>
        <w:t xml:space="preserve"> </w:t>
      </w:r>
      <w:r w:rsidR="00324407" w:rsidRPr="006556AC">
        <w:rPr>
          <w:rFonts w:ascii="David" w:hAnsi="David" w:cs="David"/>
          <w:sz w:val="24"/>
          <w:szCs w:val="24"/>
          <w:rtl/>
        </w:rPr>
        <w:t xml:space="preserve">רווחת בהם האמונה שיש בנשמות משהו נצחי, שיש שכר ועונש. לכן, הציבור הולך בעקבותיהם ולפי פירושיהם. </w:t>
      </w:r>
      <w:r w:rsidR="00324407" w:rsidRPr="006556AC">
        <w:rPr>
          <w:rFonts w:ascii="David" w:hAnsi="David" w:cs="David"/>
          <w:sz w:val="24"/>
          <w:szCs w:val="24"/>
          <w:u w:val="single"/>
          <w:rtl/>
        </w:rPr>
        <w:t>זוהי הקבוצה הכי משפיעה על העם</w:t>
      </w:r>
      <w:r w:rsidR="00362BFE" w:rsidRPr="006556AC">
        <w:rPr>
          <w:rFonts w:ascii="David" w:hAnsi="David" w:cs="David" w:hint="cs"/>
          <w:sz w:val="24"/>
          <w:szCs w:val="24"/>
          <w:rtl/>
        </w:rPr>
        <w:t>.</w:t>
      </w:r>
      <w:r w:rsidR="00AE7CC8" w:rsidRPr="006556AC">
        <w:rPr>
          <w:rFonts w:ascii="David" w:hAnsi="David" w:cs="David" w:hint="cs"/>
          <w:sz w:val="24"/>
          <w:szCs w:val="24"/>
          <w:rtl/>
        </w:rPr>
        <w:t xml:space="preserve"> היה תמיד מאבק עיקש בין הצדוקים לבין הפרושים. </w:t>
      </w:r>
      <w:r w:rsidR="00491FD4">
        <w:rPr>
          <w:rFonts w:ascii="David" w:hAnsi="David" w:cs="David" w:hint="cs"/>
          <w:sz w:val="24"/>
          <w:szCs w:val="24"/>
          <w:rtl/>
        </w:rPr>
        <w:t>כ</w:t>
      </w:r>
      <w:r w:rsidR="00AE7CC8" w:rsidRPr="006556AC">
        <w:rPr>
          <w:rFonts w:ascii="David" w:hAnsi="David" w:cs="David" w:hint="cs"/>
          <w:sz w:val="24"/>
          <w:szCs w:val="24"/>
          <w:rtl/>
        </w:rPr>
        <w:t xml:space="preserve">שנחרב בית המקדש בשנת 70 איבדו הצדוקים את המעמד שלהם. חורבן הבית היה השעה שבה </w:t>
      </w:r>
      <w:r w:rsidR="00491FD4">
        <w:rPr>
          <w:rFonts w:ascii="David" w:hAnsi="David" w:cs="David" w:hint="cs"/>
          <w:sz w:val="24"/>
          <w:szCs w:val="24"/>
          <w:rtl/>
        </w:rPr>
        <w:t>החכמים הפרושים</w:t>
      </w:r>
      <w:r w:rsidR="00AE7CC8" w:rsidRPr="006556AC">
        <w:rPr>
          <w:rFonts w:ascii="David" w:hAnsi="David" w:cs="David" w:hint="cs"/>
          <w:sz w:val="24"/>
          <w:szCs w:val="24"/>
          <w:rtl/>
        </w:rPr>
        <w:t xml:space="preserve"> הפכו </w:t>
      </w:r>
      <w:r w:rsidR="00AE7CC8" w:rsidRPr="006556AC">
        <w:rPr>
          <w:rFonts w:ascii="David" w:hAnsi="David" w:cs="David" w:hint="cs"/>
          <w:sz w:val="24"/>
          <w:szCs w:val="24"/>
          <w:rtl/>
        </w:rPr>
        <w:lastRenderedPageBreak/>
        <w:t>לדומיננטיי</w:t>
      </w:r>
      <w:r w:rsidR="00AE7CC8" w:rsidRPr="006556AC">
        <w:rPr>
          <w:rFonts w:ascii="David" w:hAnsi="David" w:cs="David" w:hint="eastAsia"/>
          <w:sz w:val="24"/>
          <w:szCs w:val="24"/>
          <w:rtl/>
        </w:rPr>
        <w:t>ם</w:t>
      </w:r>
      <w:r w:rsidR="00AE7CC8" w:rsidRPr="006556AC">
        <w:rPr>
          <w:rFonts w:ascii="David" w:hAnsi="David" w:cs="David" w:hint="cs"/>
          <w:sz w:val="24"/>
          <w:szCs w:val="24"/>
          <w:rtl/>
        </w:rPr>
        <w:t>, והמרכז ביבנה הפך גם הוא לדומיננטי וחיזק את הקשר של היהודים לדת. המרכז הרוחני ביבנה נתן מענה לחיים יהודיים אחרי חורבן הבית.</w:t>
      </w:r>
    </w:p>
    <w:p w14:paraId="5ED8A348" w14:textId="35250553" w:rsidR="008B2570" w:rsidRPr="006556AC" w:rsidRDefault="008B2570" w:rsidP="008E522E">
      <w:pPr>
        <w:pStyle w:val="a3"/>
        <w:numPr>
          <w:ilvl w:val="0"/>
          <w:numId w:val="37"/>
        </w:numPr>
        <w:spacing w:after="160" w:line="360" w:lineRule="auto"/>
        <w:ind w:left="423"/>
        <w:rPr>
          <w:rFonts w:ascii="David" w:hAnsi="David" w:cs="David"/>
          <w:sz w:val="24"/>
          <w:szCs w:val="24"/>
        </w:rPr>
      </w:pPr>
      <w:r w:rsidRPr="006556AC">
        <w:rPr>
          <w:rFonts w:ascii="David" w:hAnsi="David" w:cs="David" w:hint="cs"/>
          <w:sz w:val="24"/>
          <w:szCs w:val="24"/>
          <w:u w:val="single"/>
          <w:rtl/>
        </w:rPr>
        <w:t>האיסיים</w:t>
      </w:r>
      <w:r w:rsidRPr="006556AC">
        <w:rPr>
          <w:rFonts w:ascii="David" w:hAnsi="David" w:cs="David" w:hint="cs"/>
          <w:sz w:val="24"/>
          <w:szCs w:val="24"/>
          <w:rtl/>
        </w:rPr>
        <w:t xml:space="preserve"> </w:t>
      </w:r>
      <w:r w:rsidRPr="006556AC">
        <w:rPr>
          <w:rFonts w:ascii="David" w:hAnsi="David" w:cs="David"/>
          <w:sz w:val="24"/>
          <w:szCs w:val="24"/>
          <w:rtl/>
        </w:rPr>
        <w:t>–</w:t>
      </w:r>
      <w:r w:rsidRPr="006556AC">
        <w:rPr>
          <w:rFonts w:ascii="David" w:hAnsi="David" w:cs="David" w:hint="cs"/>
          <w:sz w:val="24"/>
          <w:szCs w:val="24"/>
          <w:rtl/>
        </w:rPr>
        <w:t xml:space="preserve"> המילה איסי באה מכמה מקורות (רחצה / נזירות). יוסף בן מתתיהו מתאר את האיסיים כזרם שצמח בתור מרד נגד העוצמה של הצדוקים, ראו אותם כמי שהורס את הדת. הלכו למדברות של מדבר יהודה. במשך שנים היה מוסכם שהאיסיים רצו להעמיד קונטרה לשחיתות בירושלים, אך גם לא ראו עצמם חלק מהפרושים. לכן רצו להתבודד, מנעו עצמם מקיום יחסי מין, לא היה להם רכוש פרטי, </w:t>
      </w:r>
      <w:r w:rsidR="00033D89">
        <w:rPr>
          <w:rFonts w:ascii="David" w:hAnsi="David" w:cs="David" w:hint="cs"/>
          <w:sz w:val="24"/>
          <w:szCs w:val="24"/>
          <w:rtl/>
        </w:rPr>
        <w:t>ה</w:t>
      </w:r>
      <w:r w:rsidRPr="006556AC">
        <w:rPr>
          <w:rFonts w:ascii="David" w:hAnsi="David" w:cs="David" w:hint="cs"/>
          <w:sz w:val="24"/>
          <w:szCs w:val="24"/>
          <w:rtl/>
        </w:rPr>
        <w:t xml:space="preserve">קימו מסגרת בה הכול יהיה בבעלות משותפת ע"מ שלא תהיינה ההנאות החומריות. </w:t>
      </w:r>
      <w:r w:rsidR="00FC7D71" w:rsidRPr="006556AC">
        <w:rPr>
          <w:rFonts w:ascii="David" w:hAnsi="David" w:cs="David" w:hint="cs"/>
          <w:b/>
          <w:bCs/>
          <w:sz w:val="24"/>
          <w:szCs w:val="24"/>
          <w:rtl/>
        </w:rPr>
        <w:t>הם האמינו שהכל בידי ה'.</w:t>
      </w:r>
      <w:r w:rsidR="000B218A" w:rsidRPr="006556AC">
        <w:rPr>
          <w:rFonts w:ascii="David" w:hAnsi="David" w:cs="David" w:hint="cs"/>
          <w:b/>
          <w:bCs/>
          <w:sz w:val="24"/>
          <w:szCs w:val="24"/>
          <w:rtl/>
        </w:rPr>
        <w:t xml:space="preserve"> התורה של האיסי</w:t>
      </w:r>
      <w:r w:rsidR="005A2CCC" w:rsidRPr="006556AC">
        <w:rPr>
          <w:rFonts w:ascii="David" w:hAnsi="David" w:cs="David" w:hint="cs"/>
          <w:b/>
          <w:bCs/>
          <w:sz w:val="24"/>
          <w:szCs w:val="24"/>
          <w:rtl/>
        </w:rPr>
        <w:t>ים השפיעה לימים על הנצרות</w:t>
      </w:r>
      <w:r w:rsidR="005A2CCC" w:rsidRPr="006556AC">
        <w:rPr>
          <w:rFonts w:ascii="David" w:hAnsi="David" w:cs="David" w:hint="cs"/>
          <w:sz w:val="24"/>
          <w:szCs w:val="24"/>
          <w:rtl/>
        </w:rPr>
        <w:t xml:space="preserve">. גם המוקדמת וגם במהלך ימי הביניים. הדברים שמאפיינים את האיסיים מאפיינים גם את הנזירים בנצרות. זו הייתה כת שלא הייתה מעורבת בחיים הרגילים בישראל. </w:t>
      </w:r>
    </w:p>
    <w:p w14:paraId="18E540FE" w14:textId="7B3453E3" w:rsidR="008B2570" w:rsidRDefault="008B2570" w:rsidP="00022D95">
      <w:pPr>
        <w:spacing w:after="160" w:line="360" w:lineRule="auto"/>
        <w:rPr>
          <w:rFonts w:ascii="David" w:hAnsi="David" w:cs="David"/>
          <w:sz w:val="24"/>
          <w:szCs w:val="24"/>
          <w:rtl/>
        </w:rPr>
      </w:pPr>
      <w:r w:rsidRPr="006556AC">
        <w:rPr>
          <w:rFonts w:ascii="David" w:hAnsi="David" w:cs="David" w:hint="cs"/>
          <w:sz w:val="24"/>
          <w:szCs w:val="24"/>
          <w:u w:val="single"/>
          <w:rtl/>
        </w:rPr>
        <w:t>הקנאים</w:t>
      </w:r>
      <w:r w:rsidR="00224299" w:rsidRPr="006556AC">
        <w:rPr>
          <w:rFonts w:ascii="David" w:hAnsi="David" w:cs="David" w:hint="cs"/>
          <w:sz w:val="24"/>
          <w:szCs w:val="24"/>
          <w:rtl/>
        </w:rPr>
        <w:t xml:space="preserve"> </w:t>
      </w:r>
      <w:r w:rsidR="00033D89">
        <w:rPr>
          <w:rFonts w:ascii="David" w:hAnsi="David" w:cs="David" w:hint="cs"/>
          <w:sz w:val="24"/>
          <w:szCs w:val="24"/>
          <w:rtl/>
        </w:rPr>
        <w:t>.</w:t>
      </w:r>
      <w:r w:rsidR="00B43AC6" w:rsidRPr="006556AC">
        <w:rPr>
          <w:rFonts w:ascii="David" w:hAnsi="David" w:cs="David" w:hint="cs"/>
          <w:sz w:val="24"/>
          <w:szCs w:val="24"/>
          <w:rtl/>
        </w:rPr>
        <w:t>הגיעו מהפרושים אך נהיו קנאים כנגד הרומאים.</w:t>
      </w:r>
      <w:r w:rsidRPr="006556AC">
        <w:rPr>
          <w:rFonts w:ascii="David" w:hAnsi="David" w:cs="David" w:hint="cs"/>
          <w:sz w:val="24"/>
          <w:szCs w:val="24"/>
          <w:rtl/>
        </w:rPr>
        <w:t xml:space="preserve"> תחילתם בזמן ינאי המלך, מתעצמים בזמן הורדוס ובזמן הנציבים הרומאים</w:t>
      </w:r>
      <w:r w:rsidR="00AE3111" w:rsidRPr="006556AC">
        <w:rPr>
          <w:rFonts w:ascii="David" w:hAnsi="David" w:cs="David" w:hint="cs"/>
          <w:sz w:val="24"/>
          <w:szCs w:val="24"/>
          <w:rtl/>
        </w:rPr>
        <w:t>.</w:t>
      </w:r>
      <w:r w:rsidRPr="006556AC">
        <w:rPr>
          <w:rFonts w:ascii="David" w:hAnsi="David" w:cs="David" w:hint="cs"/>
          <w:sz w:val="24"/>
          <w:szCs w:val="24"/>
          <w:rtl/>
        </w:rPr>
        <w:t xml:space="preserve"> </w:t>
      </w:r>
      <w:r w:rsidR="00B43AC6" w:rsidRPr="006556AC">
        <w:rPr>
          <w:rFonts w:ascii="David" w:hAnsi="David" w:cs="David" w:hint="cs"/>
          <w:sz w:val="24"/>
          <w:szCs w:val="24"/>
          <w:rtl/>
        </w:rPr>
        <w:t>הגליל היה מעוז הקנאות</w:t>
      </w:r>
      <w:r w:rsidRPr="006556AC">
        <w:rPr>
          <w:rFonts w:ascii="David" w:hAnsi="David" w:cs="David" w:hint="cs"/>
          <w:sz w:val="24"/>
          <w:szCs w:val="24"/>
          <w:rtl/>
        </w:rPr>
        <w:t xml:space="preserve">. </w:t>
      </w:r>
      <w:r w:rsidRPr="006556AC">
        <w:rPr>
          <w:rFonts w:ascii="David" w:hAnsi="David" w:cs="David" w:hint="cs"/>
          <w:b/>
          <w:bCs/>
          <w:sz w:val="24"/>
          <w:szCs w:val="24"/>
          <w:rtl/>
        </w:rPr>
        <w:t>הם מנסים להילחם במנגנוני המשטר גם באמצעות אלימות</w:t>
      </w:r>
      <w:r w:rsidRPr="006556AC">
        <w:rPr>
          <w:rFonts w:ascii="David" w:hAnsi="David" w:cs="David" w:hint="cs"/>
          <w:sz w:val="24"/>
          <w:szCs w:val="24"/>
          <w:rtl/>
        </w:rPr>
        <w:t xml:space="preserve">. המטרה שלהם הייתה להילחם למען החירות, </w:t>
      </w:r>
      <w:r w:rsidR="00B43AC6" w:rsidRPr="006556AC">
        <w:rPr>
          <w:rFonts w:ascii="David" w:hAnsi="David" w:cs="David" w:hint="cs"/>
          <w:sz w:val="24"/>
          <w:szCs w:val="24"/>
          <w:rtl/>
        </w:rPr>
        <w:t xml:space="preserve">לשחרר את ארץ ישראל מידי רודנים. הם היו לוחמי חירות עמוקים, לא היו מוכנים לקבל את הרומאים או שום אדון. משם הגיע </w:t>
      </w:r>
      <w:r w:rsidR="00275D36" w:rsidRPr="006556AC">
        <w:rPr>
          <w:rFonts w:ascii="David" w:hAnsi="David" w:cs="David" w:hint="cs"/>
          <w:sz w:val="24"/>
          <w:szCs w:val="24"/>
          <w:rtl/>
        </w:rPr>
        <w:t xml:space="preserve">תחילת </w:t>
      </w:r>
      <w:r w:rsidR="00B43AC6" w:rsidRPr="006556AC">
        <w:rPr>
          <w:rFonts w:ascii="David" w:hAnsi="David" w:cs="David" w:hint="cs"/>
          <w:sz w:val="24"/>
          <w:szCs w:val="24"/>
          <w:rtl/>
        </w:rPr>
        <w:t>המרד נגד רומא.</w:t>
      </w:r>
    </w:p>
    <w:p w14:paraId="5C8E7CF7" w14:textId="77777777" w:rsidR="00CE20F6" w:rsidRDefault="00CE20F6" w:rsidP="00022D95">
      <w:pPr>
        <w:spacing w:after="160" w:line="360" w:lineRule="auto"/>
        <w:rPr>
          <w:rFonts w:ascii="David" w:hAnsi="David" w:cs="David"/>
          <w:sz w:val="24"/>
          <w:szCs w:val="24"/>
          <w:rtl/>
        </w:rPr>
      </w:pPr>
    </w:p>
    <w:p w14:paraId="184E3CE0" w14:textId="2F0F8B36" w:rsidR="00960B07" w:rsidRPr="00960B07" w:rsidRDefault="00960B07" w:rsidP="008E522E">
      <w:pPr>
        <w:pStyle w:val="a3"/>
        <w:numPr>
          <w:ilvl w:val="1"/>
          <w:numId w:val="36"/>
        </w:numPr>
        <w:spacing w:after="160" w:line="360" w:lineRule="auto"/>
        <w:rPr>
          <w:rFonts w:ascii="David" w:hAnsi="David" w:cs="David"/>
          <w:b/>
          <w:bCs/>
          <w:sz w:val="32"/>
          <w:szCs w:val="32"/>
        </w:rPr>
      </w:pPr>
      <w:r w:rsidRPr="00960B07">
        <w:rPr>
          <w:rFonts w:ascii="David" w:hAnsi="David" w:cs="David" w:hint="cs"/>
          <w:b/>
          <w:bCs/>
          <w:sz w:val="32"/>
          <w:szCs w:val="32"/>
          <w:rtl/>
        </w:rPr>
        <w:t>ההגות המדינית הנוצרית:</w:t>
      </w:r>
    </w:p>
    <w:p w14:paraId="0011F13A" w14:textId="6ADF5CE7" w:rsidR="0014389A" w:rsidRPr="002B7102" w:rsidRDefault="00452346" w:rsidP="008E522E">
      <w:pPr>
        <w:pStyle w:val="a3"/>
        <w:numPr>
          <w:ilvl w:val="0"/>
          <w:numId w:val="75"/>
        </w:numPr>
        <w:spacing w:after="160" w:line="360" w:lineRule="auto"/>
        <w:rPr>
          <w:rFonts w:ascii="David" w:hAnsi="David" w:cs="David"/>
          <w:sz w:val="28"/>
          <w:szCs w:val="28"/>
          <w:rtl/>
        </w:rPr>
      </w:pPr>
      <w:r w:rsidRPr="002B7102">
        <w:rPr>
          <w:rFonts w:ascii="David" w:hAnsi="David" w:cs="David" w:hint="cs"/>
          <w:b/>
          <w:bCs/>
          <w:i/>
          <w:iCs/>
          <w:sz w:val="28"/>
          <w:szCs w:val="28"/>
          <w:rtl/>
        </w:rPr>
        <w:t>ישו</w:t>
      </w:r>
      <w:r w:rsidR="00222E3B" w:rsidRPr="002B7102">
        <w:rPr>
          <w:rFonts w:ascii="David" w:hAnsi="David" w:cs="David" w:hint="cs"/>
          <w:b/>
          <w:bCs/>
          <w:sz w:val="28"/>
          <w:szCs w:val="28"/>
          <w:rtl/>
        </w:rPr>
        <w:t xml:space="preserve"> (ישוע)</w:t>
      </w:r>
    </w:p>
    <w:p w14:paraId="116EF1EC" w14:textId="101FF972" w:rsidR="00022D95" w:rsidRPr="006556AC" w:rsidRDefault="00362BFE" w:rsidP="009D3385">
      <w:pPr>
        <w:spacing w:after="160" w:line="360" w:lineRule="auto"/>
        <w:rPr>
          <w:rFonts w:ascii="David" w:hAnsi="David" w:cs="David"/>
          <w:sz w:val="24"/>
          <w:szCs w:val="24"/>
          <w:rtl/>
        </w:rPr>
      </w:pPr>
      <w:r w:rsidRPr="006556AC">
        <w:rPr>
          <w:rFonts w:ascii="David" w:hAnsi="David" w:cs="David" w:hint="cs"/>
          <w:sz w:val="24"/>
          <w:szCs w:val="24"/>
          <w:rtl/>
        </w:rPr>
        <w:t>בסוף המאה הראשונה לפנה"ס,</w:t>
      </w:r>
      <w:r w:rsidR="00022D95" w:rsidRPr="006556AC">
        <w:rPr>
          <w:rFonts w:ascii="David" w:hAnsi="David" w:cs="David" w:hint="cs"/>
          <w:sz w:val="24"/>
          <w:szCs w:val="24"/>
          <w:rtl/>
        </w:rPr>
        <w:t xml:space="preserve"> </w:t>
      </w:r>
      <w:r w:rsidR="00796A08">
        <w:rPr>
          <w:rFonts w:ascii="David" w:hAnsi="David" w:cs="David" w:hint="cs"/>
          <w:sz w:val="24"/>
          <w:szCs w:val="24"/>
          <w:rtl/>
        </w:rPr>
        <w:t xml:space="preserve">על רקע הקשיים בחיים תחת שליטת הרומאים, </w:t>
      </w:r>
      <w:r w:rsidR="00022D95" w:rsidRPr="006556AC">
        <w:rPr>
          <w:rFonts w:ascii="David" w:hAnsi="David" w:cs="David" w:hint="cs"/>
          <w:sz w:val="24"/>
          <w:szCs w:val="24"/>
          <w:rtl/>
        </w:rPr>
        <w:t>התפתחה אווירה משיחית בא"י. יש חזון משיחי יהודי בתנ"ך</w:t>
      </w:r>
      <w:r w:rsidR="00796A08">
        <w:rPr>
          <w:rFonts w:ascii="David" w:hAnsi="David" w:cs="David" w:hint="cs"/>
          <w:sz w:val="24"/>
          <w:szCs w:val="24"/>
          <w:rtl/>
        </w:rPr>
        <w:t xml:space="preserve"> בעיקר בספרי יהושע ומיכה, </w:t>
      </w:r>
      <w:r w:rsidR="00022D95" w:rsidRPr="006556AC">
        <w:rPr>
          <w:rFonts w:ascii="David" w:hAnsi="David" w:cs="David" w:hint="cs"/>
          <w:sz w:val="24"/>
          <w:szCs w:val="24"/>
          <w:rtl/>
        </w:rPr>
        <w:t xml:space="preserve"> אך פה מדובר על כמיהה להתפרצות משיחית. על רקע זה החלו להופיע דמויות כדמויות משיחיות. ב</w:t>
      </w:r>
      <w:r w:rsidR="00796A08">
        <w:rPr>
          <w:rFonts w:ascii="David" w:hAnsi="David" w:cs="David" w:hint="cs"/>
          <w:sz w:val="24"/>
          <w:szCs w:val="24"/>
          <w:rtl/>
        </w:rPr>
        <w:t>י</w:t>
      </w:r>
      <w:r w:rsidR="00022D95" w:rsidRPr="006556AC">
        <w:rPr>
          <w:rFonts w:ascii="David" w:hAnsi="David" w:cs="David" w:hint="cs"/>
          <w:sz w:val="24"/>
          <w:szCs w:val="24"/>
          <w:rtl/>
        </w:rPr>
        <w:t>ניהן היה ישו. ישו צומח כיהודי באקלים מאוד משיחי, שמאמין שהגאולה תגיע בקרוב או באמצעים רוחניים או באמצעים מלחמתיים.</w:t>
      </w:r>
      <w:r w:rsidR="009D3385" w:rsidRPr="006556AC">
        <w:rPr>
          <w:rFonts w:ascii="David" w:hAnsi="David" w:cs="David" w:hint="cs"/>
          <w:sz w:val="24"/>
          <w:szCs w:val="24"/>
          <w:rtl/>
        </w:rPr>
        <w:t xml:space="preserve"> </w:t>
      </w:r>
      <w:r w:rsidR="009D3385" w:rsidRPr="006556AC">
        <w:rPr>
          <w:rFonts w:ascii="David" w:hAnsi="David" w:cs="David"/>
          <w:sz w:val="24"/>
          <w:szCs w:val="24"/>
          <w:rtl/>
        </w:rPr>
        <w:t>אישיותו של ישו מאופיינת כמורה דרך, כריזמטי. ישו היה יהודי לכל דבר ועניין וראה עצמו כמשיח. היה לו קהל שראה אותו כמשיח- זו לא הייתה תופעה יוצאת דופן באותה תקופה.</w:t>
      </w:r>
      <w:r w:rsidR="009D3385" w:rsidRPr="006556AC">
        <w:rPr>
          <w:rFonts w:ascii="David" w:hAnsi="David" w:cs="David" w:hint="cs"/>
          <w:sz w:val="24"/>
          <w:szCs w:val="24"/>
          <w:rtl/>
        </w:rPr>
        <w:t xml:space="preserve"> </w:t>
      </w:r>
      <w:r w:rsidR="009D3385" w:rsidRPr="006556AC">
        <w:rPr>
          <w:rFonts w:ascii="David" w:hAnsi="David" w:cs="David"/>
          <w:sz w:val="24"/>
          <w:szCs w:val="24"/>
          <w:rtl/>
        </w:rPr>
        <w:t xml:space="preserve">סופר על ישו שהיה יכול לרפא את החולים ולהחיות מתים. </w:t>
      </w:r>
      <w:r w:rsidR="00796A08">
        <w:rPr>
          <w:rFonts w:ascii="David" w:hAnsi="David" w:cs="David" w:hint="cs"/>
          <w:sz w:val="24"/>
          <w:szCs w:val="24"/>
          <w:rtl/>
        </w:rPr>
        <w:t xml:space="preserve">על פי הברית החדשה, </w:t>
      </w:r>
      <w:r w:rsidR="009D3385" w:rsidRPr="006556AC">
        <w:rPr>
          <w:rFonts w:ascii="David" w:hAnsi="David" w:cs="David" w:hint="cs"/>
          <w:sz w:val="24"/>
          <w:szCs w:val="24"/>
          <w:rtl/>
        </w:rPr>
        <w:t>הוא ל</w:t>
      </w:r>
      <w:r w:rsidR="00022D95" w:rsidRPr="006556AC">
        <w:rPr>
          <w:rFonts w:ascii="David" w:hAnsi="David" w:cs="David" w:hint="cs"/>
          <w:sz w:val="24"/>
          <w:szCs w:val="24"/>
          <w:rtl/>
        </w:rPr>
        <w:t xml:space="preserve">מד אצל הפרושים. אין </w:t>
      </w:r>
      <w:r w:rsidR="009D3385" w:rsidRPr="006556AC">
        <w:rPr>
          <w:rFonts w:ascii="David" w:hAnsi="David" w:cs="David" w:hint="cs"/>
          <w:sz w:val="24"/>
          <w:szCs w:val="24"/>
          <w:rtl/>
        </w:rPr>
        <w:t xml:space="preserve">מקורות בני הזמן שמתארים את ישו. </w:t>
      </w:r>
      <w:r w:rsidR="00022D95" w:rsidRPr="006556AC">
        <w:rPr>
          <w:rFonts w:ascii="David" w:hAnsi="David" w:cs="David" w:hint="cs"/>
          <w:sz w:val="24"/>
          <w:szCs w:val="24"/>
          <w:rtl/>
        </w:rPr>
        <w:t>ישו היה מושפע מאוד מהתורה של הלל הזקן (המדגישה את המוסר\יחסים בין אדם לחברו). ישו הטיף לצמצום נכסים (מזכיר מאוד את האיסיים). ישו היה מושפע מאוד מהמתרחש באזור באותה העת, וכן מהתורה. ישו לא יצר את הדת הנוצרית. הוא יהודי בעל משקל קטן אבל לימים, דרך תלמידיו ובעיקר</w:t>
      </w:r>
      <w:r w:rsidR="00796A08">
        <w:rPr>
          <w:rFonts w:ascii="David" w:hAnsi="David" w:cs="David" w:hint="cs"/>
          <w:sz w:val="24"/>
          <w:szCs w:val="24"/>
          <w:rtl/>
        </w:rPr>
        <w:t xml:space="preserve"> דרך ממשיכו </w:t>
      </w:r>
      <w:r w:rsidR="00022D95" w:rsidRPr="006556AC">
        <w:rPr>
          <w:rFonts w:ascii="David" w:hAnsi="David" w:cs="David" w:hint="cs"/>
          <w:sz w:val="24"/>
          <w:szCs w:val="24"/>
          <w:rtl/>
        </w:rPr>
        <w:t xml:space="preserve"> פאולוס, הפך לדמות מרכזית ומשמעותית</w:t>
      </w:r>
      <w:r w:rsidR="00796A08">
        <w:rPr>
          <w:rFonts w:ascii="David" w:hAnsi="David" w:cs="David" w:hint="cs"/>
          <w:sz w:val="24"/>
          <w:szCs w:val="24"/>
          <w:rtl/>
        </w:rPr>
        <w:t xml:space="preserve"> בקנה מידה עולמי.</w:t>
      </w:r>
    </w:p>
    <w:p w14:paraId="7816A4B2" w14:textId="77777777" w:rsidR="009D3385" w:rsidRPr="006556AC" w:rsidRDefault="00FA3AEE" w:rsidP="00087F2D">
      <w:pPr>
        <w:spacing w:after="160" w:line="360" w:lineRule="auto"/>
        <w:rPr>
          <w:rFonts w:ascii="David" w:hAnsi="David" w:cs="David"/>
          <w:b/>
          <w:bCs/>
          <w:i/>
          <w:iCs/>
          <w:sz w:val="24"/>
          <w:szCs w:val="24"/>
          <w:rtl/>
        </w:rPr>
      </w:pPr>
      <w:r w:rsidRPr="006556AC">
        <w:rPr>
          <w:rFonts w:ascii="David" w:hAnsi="David" w:cs="David" w:hint="cs"/>
          <w:b/>
          <w:bCs/>
          <w:i/>
          <w:iCs/>
          <w:sz w:val="24"/>
          <w:szCs w:val="24"/>
          <w:rtl/>
        </w:rPr>
        <w:t xml:space="preserve">דרכו של ישו: </w:t>
      </w:r>
    </w:p>
    <w:p w14:paraId="523C5C1C" w14:textId="6E7A44A6" w:rsidR="009D6BB2" w:rsidRPr="006556AC" w:rsidRDefault="00452346" w:rsidP="00087F2D">
      <w:pPr>
        <w:spacing w:after="160" w:line="360" w:lineRule="auto"/>
        <w:rPr>
          <w:rFonts w:ascii="David" w:hAnsi="David" w:cs="David"/>
          <w:sz w:val="24"/>
          <w:szCs w:val="24"/>
          <w:rtl/>
        </w:rPr>
      </w:pPr>
      <w:r w:rsidRPr="006556AC">
        <w:rPr>
          <w:rFonts w:ascii="David" w:hAnsi="David" w:cs="David" w:hint="cs"/>
          <w:sz w:val="24"/>
          <w:szCs w:val="24"/>
          <w:rtl/>
        </w:rPr>
        <w:t xml:space="preserve">במתי פרקים ה'-ז' מסופר על </w:t>
      </w:r>
      <w:r w:rsidRPr="006556AC">
        <w:rPr>
          <w:rFonts w:ascii="David" w:hAnsi="David" w:cs="David" w:hint="cs"/>
          <w:b/>
          <w:bCs/>
          <w:sz w:val="24"/>
          <w:szCs w:val="24"/>
          <w:rtl/>
        </w:rPr>
        <w:t>הדרשה על ההר</w:t>
      </w:r>
      <w:r w:rsidRPr="006556AC">
        <w:rPr>
          <w:rFonts w:ascii="David" w:hAnsi="David" w:cs="David" w:hint="cs"/>
          <w:sz w:val="24"/>
          <w:szCs w:val="24"/>
          <w:rtl/>
        </w:rPr>
        <w:t xml:space="preserve"> שהוא הטקסט המכונן מבחינה מוסרית של הברית החדשה. </w:t>
      </w:r>
      <w:r w:rsidR="009D3385" w:rsidRPr="006556AC">
        <w:rPr>
          <w:rFonts w:ascii="David" w:hAnsi="David" w:cs="David" w:hint="cs"/>
          <w:sz w:val="24"/>
          <w:szCs w:val="24"/>
          <w:rtl/>
        </w:rPr>
        <w:t xml:space="preserve">בדרשה זו נמנים עקרונות רבים עליהם מושתתת הנצרות: </w:t>
      </w:r>
      <w:r w:rsidRPr="006556AC">
        <w:rPr>
          <w:rFonts w:ascii="David" w:hAnsi="David" w:cs="David" w:hint="cs"/>
          <w:sz w:val="24"/>
          <w:szCs w:val="24"/>
          <w:rtl/>
        </w:rPr>
        <w:t>ישו מדגיש שהוא לא בא לסתור דברי תורה ונביאים אלא לקיים אותם</w:t>
      </w:r>
      <w:r w:rsidR="00796A08">
        <w:rPr>
          <w:rFonts w:ascii="David" w:hAnsi="David" w:cs="David" w:hint="cs"/>
          <w:sz w:val="24"/>
          <w:szCs w:val="24"/>
          <w:rtl/>
        </w:rPr>
        <w:t>.</w:t>
      </w:r>
      <w:r w:rsidR="009D6BB2" w:rsidRPr="006556AC">
        <w:rPr>
          <w:rFonts w:ascii="David" w:hAnsi="David" w:cs="David" w:hint="cs"/>
          <w:sz w:val="24"/>
          <w:szCs w:val="24"/>
          <w:rtl/>
        </w:rPr>
        <w:t xml:space="preserve"> </w:t>
      </w:r>
      <w:r w:rsidR="009D6BB2" w:rsidRPr="006556AC">
        <w:rPr>
          <w:rFonts w:ascii="David" w:hAnsi="David" w:cs="David"/>
          <w:sz w:val="24"/>
          <w:szCs w:val="24"/>
          <w:rtl/>
        </w:rPr>
        <w:t>מרבית הדברים שנאמרו אינם חורגים מתפיסות הפרושים, אך ישו מקצין את אי-האלימות ודברים נוספים.</w:t>
      </w:r>
      <w:r w:rsidRPr="006556AC">
        <w:rPr>
          <w:rFonts w:ascii="David" w:hAnsi="David" w:cs="David" w:hint="cs"/>
          <w:sz w:val="24"/>
          <w:szCs w:val="24"/>
          <w:rtl/>
        </w:rPr>
        <w:t xml:space="preserve"> </w:t>
      </w:r>
    </w:p>
    <w:p w14:paraId="6BF37E29" w14:textId="77777777" w:rsidR="009D6BB2" w:rsidRPr="006556AC" w:rsidRDefault="00452346" w:rsidP="008E522E">
      <w:pPr>
        <w:pStyle w:val="a3"/>
        <w:numPr>
          <w:ilvl w:val="0"/>
          <w:numId w:val="57"/>
        </w:numPr>
        <w:spacing w:after="160" w:line="360" w:lineRule="auto"/>
        <w:ind w:left="423"/>
        <w:rPr>
          <w:rFonts w:ascii="David" w:hAnsi="David" w:cs="David"/>
          <w:sz w:val="24"/>
          <w:szCs w:val="24"/>
        </w:rPr>
      </w:pPr>
      <w:r w:rsidRPr="006556AC">
        <w:rPr>
          <w:rFonts w:ascii="David" w:hAnsi="David" w:cs="David" w:hint="cs"/>
          <w:sz w:val="24"/>
          <w:szCs w:val="24"/>
          <w:rtl/>
        </w:rPr>
        <w:lastRenderedPageBreak/>
        <w:t>הוא מסביר ששקר הוא כמו רצח.</w:t>
      </w:r>
      <w:r w:rsidRPr="006556AC">
        <w:rPr>
          <w:rFonts w:ascii="David" w:hAnsi="David" w:cs="David" w:hint="cs"/>
          <w:b/>
          <w:bCs/>
          <w:sz w:val="24"/>
          <w:szCs w:val="24"/>
          <w:rtl/>
        </w:rPr>
        <w:t xml:space="preserve"> </w:t>
      </w:r>
      <w:r w:rsidRPr="006556AC">
        <w:rPr>
          <w:rFonts w:ascii="David" w:hAnsi="David" w:cs="David" w:hint="cs"/>
          <w:b/>
          <w:bCs/>
          <w:sz w:val="24"/>
          <w:szCs w:val="24"/>
          <w:u w:val="single"/>
          <w:rtl/>
        </w:rPr>
        <w:t>ההיבטים המוסריים קודמים להיבטים הריטואליים</w:t>
      </w:r>
      <w:r w:rsidRPr="006556AC">
        <w:rPr>
          <w:rFonts w:ascii="David" w:hAnsi="David" w:cs="David" w:hint="cs"/>
          <w:sz w:val="24"/>
          <w:szCs w:val="24"/>
          <w:rtl/>
        </w:rPr>
        <w:t xml:space="preserve">. ישו למעשה מרחיב את הדברים שנאמרו עד אותה העת </w:t>
      </w:r>
      <w:r w:rsidRPr="006556AC">
        <w:rPr>
          <w:rFonts w:ascii="David" w:hAnsi="David" w:cs="David"/>
          <w:sz w:val="24"/>
          <w:szCs w:val="24"/>
          <w:rtl/>
        </w:rPr>
        <w:t>–</w:t>
      </w:r>
      <w:r w:rsidRPr="006556AC">
        <w:rPr>
          <w:rFonts w:ascii="David" w:hAnsi="David" w:cs="David" w:hint="cs"/>
          <w:sz w:val="24"/>
          <w:szCs w:val="24"/>
          <w:rtl/>
        </w:rPr>
        <w:t xml:space="preserve"> נאמר שאסור לנאוף והוא אומר שאסור לחמוד גם מי שאינה נשואה מאחר שיש בכך ניאוף, נאמר שאסור להישבע לשקר והוא אומר שאסור להישבע כלל.</w:t>
      </w:r>
    </w:p>
    <w:p w14:paraId="4F7D9DDA" w14:textId="479160B7" w:rsidR="009D6BB2" w:rsidRPr="006556AC" w:rsidRDefault="00452346" w:rsidP="008E522E">
      <w:pPr>
        <w:pStyle w:val="a3"/>
        <w:numPr>
          <w:ilvl w:val="0"/>
          <w:numId w:val="57"/>
        </w:numPr>
        <w:spacing w:after="160" w:line="360" w:lineRule="auto"/>
        <w:ind w:left="423"/>
        <w:rPr>
          <w:rFonts w:ascii="David" w:hAnsi="David" w:cs="David"/>
          <w:sz w:val="24"/>
          <w:szCs w:val="24"/>
        </w:rPr>
      </w:pPr>
      <w:r w:rsidRPr="006556AC">
        <w:rPr>
          <w:rFonts w:ascii="David" w:hAnsi="David" w:cs="David" w:hint="cs"/>
          <w:sz w:val="24"/>
          <w:szCs w:val="24"/>
          <w:rtl/>
        </w:rPr>
        <w:t xml:space="preserve"> </w:t>
      </w:r>
      <w:r w:rsidRPr="006556AC">
        <w:rPr>
          <w:rFonts w:ascii="David" w:hAnsi="David" w:cs="David" w:hint="cs"/>
          <w:b/>
          <w:bCs/>
          <w:sz w:val="24"/>
          <w:szCs w:val="24"/>
          <w:u w:val="single"/>
          <w:rtl/>
        </w:rPr>
        <w:t>האלימות לדבריו היא מכשיר שמביא לרע.</w:t>
      </w:r>
      <w:r w:rsidRPr="006556AC">
        <w:rPr>
          <w:rFonts w:ascii="David" w:hAnsi="David" w:cs="David" w:hint="cs"/>
          <w:sz w:val="24"/>
          <w:szCs w:val="24"/>
          <w:u w:val="single"/>
          <w:rtl/>
        </w:rPr>
        <w:t xml:space="preserve"> </w:t>
      </w:r>
      <w:r w:rsidRPr="006556AC">
        <w:rPr>
          <w:rFonts w:ascii="David" w:hAnsi="David" w:cs="David" w:hint="cs"/>
          <w:b/>
          <w:bCs/>
          <w:sz w:val="24"/>
          <w:szCs w:val="24"/>
          <w:u w:val="single"/>
          <w:rtl/>
        </w:rPr>
        <w:t>צריך לאהוב את האויב</w:t>
      </w:r>
      <w:r w:rsidR="00796A08">
        <w:rPr>
          <w:rFonts w:ascii="David" w:hAnsi="David" w:cs="David" w:hint="cs"/>
          <w:b/>
          <w:bCs/>
          <w:sz w:val="24"/>
          <w:szCs w:val="24"/>
          <w:rtl/>
        </w:rPr>
        <w:t xml:space="preserve"> ולהגיש את הלחי השנייה:</w:t>
      </w:r>
      <w:r w:rsidRPr="006556AC">
        <w:rPr>
          <w:rFonts w:ascii="David" w:hAnsi="David" w:cs="David" w:hint="cs"/>
          <w:sz w:val="24"/>
          <w:szCs w:val="24"/>
          <w:rtl/>
        </w:rPr>
        <w:t xml:space="preserve"> צריך להיות אותנטי, ולא לנסות להרשים מישהו אחר במעשים. ישו מדגיש את הפן של החסד והסליחה ומבטל את הפן של הצדק.</w:t>
      </w:r>
      <w:r w:rsidR="00135B94" w:rsidRPr="006556AC">
        <w:rPr>
          <w:rFonts w:ascii="David" w:hAnsi="David" w:cs="David" w:hint="cs"/>
          <w:sz w:val="24"/>
          <w:szCs w:val="24"/>
          <w:rtl/>
        </w:rPr>
        <w:t xml:space="preserve"> ישו אומר שאסור לשפוט, אנשים טובים בלשפוט אחרים אך לא שופטים את עצמם. ישו אומר שהוא לא בא להטיל שלום הוא יודע שהמסר שלו ייצור פילוגים.</w:t>
      </w:r>
      <w:r w:rsidRPr="006556AC">
        <w:rPr>
          <w:rFonts w:ascii="David" w:hAnsi="David" w:cs="David" w:hint="cs"/>
          <w:sz w:val="24"/>
          <w:szCs w:val="24"/>
          <w:rtl/>
        </w:rPr>
        <w:t xml:space="preserve"> הוא מנסה לפתח תפיסה הומאנית, אוניברסלית ופציפיס</w:t>
      </w:r>
      <w:r w:rsidRPr="006556AC">
        <w:rPr>
          <w:rFonts w:ascii="David" w:hAnsi="David" w:cs="David" w:hint="eastAsia"/>
          <w:sz w:val="24"/>
          <w:szCs w:val="24"/>
          <w:rtl/>
        </w:rPr>
        <w:t>ט</w:t>
      </w:r>
      <w:r w:rsidRPr="006556AC">
        <w:rPr>
          <w:rFonts w:ascii="David" w:hAnsi="David" w:cs="David" w:hint="cs"/>
          <w:sz w:val="24"/>
          <w:szCs w:val="24"/>
          <w:rtl/>
        </w:rPr>
        <w:t xml:space="preserve">ית. רוב הרעיונות שישו מביא מהתנ"ך הם רעיונות של פרושים שקדמו לו </w:t>
      </w:r>
      <w:r w:rsidRPr="006556AC">
        <w:rPr>
          <w:rFonts w:ascii="David" w:hAnsi="David" w:cs="David" w:hint="cs"/>
          <w:sz w:val="24"/>
          <w:szCs w:val="24"/>
          <w:u w:val="single"/>
          <w:rtl/>
        </w:rPr>
        <w:t xml:space="preserve">לצד דגשים ייחודיים של ישו עצמו </w:t>
      </w:r>
      <w:r w:rsidRPr="006556AC">
        <w:rPr>
          <w:rFonts w:ascii="David" w:hAnsi="David" w:cs="David"/>
          <w:sz w:val="24"/>
          <w:szCs w:val="24"/>
          <w:u w:val="single"/>
          <w:rtl/>
        </w:rPr>
        <w:t>–</w:t>
      </w:r>
      <w:r w:rsidRPr="006556AC">
        <w:rPr>
          <w:rFonts w:ascii="David" w:hAnsi="David" w:cs="David" w:hint="cs"/>
          <w:sz w:val="24"/>
          <w:szCs w:val="24"/>
          <w:u w:val="single"/>
          <w:rtl/>
        </w:rPr>
        <w:t xml:space="preserve"> התורה הפציפיסטית שלו, חשיבות החמלה מעל הצדק.</w:t>
      </w:r>
      <w:r w:rsidRPr="006556AC">
        <w:rPr>
          <w:rFonts w:ascii="David" w:hAnsi="David" w:cs="David" w:hint="cs"/>
          <w:sz w:val="24"/>
          <w:szCs w:val="24"/>
          <w:rtl/>
        </w:rPr>
        <w:t xml:space="preserve"> אין ספק שעד היום יש נוצרים במקומות שונים בעולם שבגלל שהם נוצרים הם לא כועסים על אנשים שפגעו בהם פגיעות איומות ואין להם רצון לנקום. הם מגיבים לשנאה באהבה ובחמלה.</w:t>
      </w:r>
      <w:r w:rsidR="00555FA2" w:rsidRPr="006556AC">
        <w:rPr>
          <w:rFonts w:ascii="David" w:hAnsi="David" w:cs="David" w:hint="cs"/>
          <w:sz w:val="24"/>
          <w:szCs w:val="24"/>
          <w:rtl/>
        </w:rPr>
        <w:t xml:space="preserve"> </w:t>
      </w:r>
      <w:r w:rsidRPr="006556AC">
        <w:rPr>
          <w:rFonts w:ascii="David" w:hAnsi="David" w:cs="David" w:hint="cs"/>
          <w:sz w:val="24"/>
          <w:szCs w:val="24"/>
          <w:rtl/>
        </w:rPr>
        <w:t>מסופר על ישו שהיה עושה ניסים (הולך על המים, מרפא מצורעים וכו'). ישו שייך לדמויות שמייחסים להן כוחות מאגיים.</w:t>
      </w:r>
      <w:r w:rsidR="00607AC5" w:rsidRPr="006556AC">
        <w:rPr>
          <w:rFonts w:ascii="David" w:hAnsi="David" w:cs="David" w:hint="cs"/>
          <w:sz w:val="24"/>
          <w:szCs w:val="24"/>
          <w:rtl/>
        </w:rPr>
        <w:t xml:space="preserve"> </w:t>
      </w:r>
    </w:p>
    <w:p w14:paraId="7BDC40BD" w14:textId="565D1E8E" w:rsidR="00452346" w:rsidRPr="006556AC" w:rsidRDefault="00607AC5" w:rsidP="008E522E">
      <w:pPr>
        <w:pStyle w:val="a3"/>
        <w:numPr>
          <w:ilvl w:val="0"/>
          <w:numId w:val="57"/>
        </w:numPr>
        <w:spacing w:after="160" w:line="360" w:lineRule="auto"/>
        <w:ind w:left="423"/>
        <w:rPr>
          <w:rFonts w:ascii="David" w:hAnsi="David" w:cs="David"/>
          <w:sz w:val="24"/>
          <w:szCs w:val="24"/>
        </w:rPr>
      </w:pPr>
      <w:r w:rsidRPr="006556AC">
        <w:rPr>
          <w:rFonts w:ascii="David" w:hAnsi="David" w:cs="David" w:hint="cs"/>
          <w:sz w:val="24"/>
          <w:szCs w:val="24"/>
          <w:rtl/>
        </w:rPr>
        <w:t>הפרושים מגיעים לישו ושואלים אותו האם ראוי לתת מ</w:t>
      </w:r>
      <w:r w:rsidR="00550532" w:rsidRPr="006556AC">
        <w:rPr>
          <w:rFonts w:ascii="David" w:hAnsi="David" w:cs="David" w:hint="cs"/>
          <w:sz w:val="24"/>
          <w:szCs w:val="24"/>
          <w:rtl/>
        </w:rPr>
        <w:t xml:space="preserve">ס לקיסר הרומאי? אם ישו יענה שלא </w:t>
      </w:r>
      <w:r w:rsidRPr="006556AC">
        <w:rPr>
          <w:rFonts w:ascii="David" w:hAnsi="David" w:cs="David" w:hint="cs"/>
          <w:sz w:val="24"/>
          <w:szCs w:val="24"/>
          <w:rtl/>
        </w:rPr>
        <w:t>זו בגידה בקיסרות. הם ניסו להכשיל אותו. ישו עונה ב-</w:t>
      </w:r>
      <w:r w:rsidR="00452346" w:rsidRPr="006556AC">
        <w:rPr>
          <w:rFonts w:ascii="David" w:hAnsi="David" w:cs="David" w:hint="cs"/>
          <w:sz w:val="24"/>
          <w:szCs w:val="24"/>
          <w:rtl/>
        </w:rPr>
        <w:t>מתי פרק כ"ב פסוקים 21-22</w:t>
      </w:r>
      <w:r w:rsidR="00452346" w:rsidRPr="00796A08">
        <w:rPr>
          <w:rFonts w:ascii="David" w:hAnsi="David" w:cs="David" w:hint="cs"/>
          <w:sz w:val="24"/>
          <w:szCs w:val="24"/>
          <w:u w:val="single"/>
          <w:rtl/>
        </w:rPr>
        <w:t xml:space="preserve">: </w:t>
      </w:r>
      <w:r w:rsidR="00452346" w:rsidRPr="00796A08">
        <w:rPr>
          <w:rFonts w:ascii="David" w:hAnsi="David" w:cs="David" w:hint="cs"/>
          <w:b/>
          <w:bCs/>
          <w:color w:val="FF0000"/>
          <w:sz w:val="24"/>
          <w:szCs w:val="24"/>
          <w:u w:val="single"/>
          <w:rtl/>
        </w:rPr>
        <w:t xml:space="preserve">"תנו לקיסר את אשר לקיסר ולאלוהים את אשר לאלוהים". </w:t>
      </w:r>
      <w:r w:rsidR="00452346" w:rsidRPr="00796A08">
        <w:rPr>
          <w:rFonts w:ascii="David" w:hAnsi="David" w:cs="David" w:hint="cs"/>
          <w:b/>
          <w:bCs/>
          <w:sz w:val="24"/>
          <w:szCs w:val="24"/>
          <w:u w:val="single"/>
          <w:rtl/>
        </w:rPr>
        <w:t>זה</w:t>
      </w:r>
      <w:r w:rsidR="001758F7" w:rsidRPr="00796A08">
        <w:rPr>
          <w:rFonts w:ascii="David" w:hAnsi="David" w:cs="David" w:hint="cs"/>
          <w:b/>
          <w:bCs/>
          <w:sz w:val="24"/>
          <w:szCs w:val="24"/>
          <w:u w:val="single"/>
          <w:rtl/>
        </w:rPr>
        <w:t xml:space="preserve"> ה</w:t>
      </w:r>
      <w:r w:rsidR="00452346" w:rsidRPr="00796A08">
        <w:rPr>
          <w:rFonts w:ascii="David" w:hAnsi="David" w:cs="David" w:hint="cs"/>
          <w:b/>
          <w:bCs/>
          <w:sz w:val="24"/>
          <w:szCs w:val="24"/>
          <w:u w:val="single"/>
          <w:rtl/>
        </w:rPr>
        <w:t>ו</w:t>
      </w:r>
      <w:r w:rsidR="001758F7" w:rsidRPr="00796A08">
        <w:rPr>
          <w:rFonts w:ascii="David" w:hAnsi="David" w:cs="David" w:hint="cs"/>
          <w:b/>
          <w:bCs/>
          <w:sz w:val="24"/>
          <w:szCs w:val="24"/>
          <w:u w:val="single"/>
          <w:rtl/>
        </w:rPr>
        <w:t>א</w:t>
      </w:r>
      <w:r w:rsidR="00452346" w:rsidRPr="00796A08">
        <w:rPr>
          <w:rFonts w:ascii="David" w:hAnsi="David" w:cs="David" w:hint="cs"/>
          <w:b/>
          <w:bCs/>
          <w:sz w:val="24"/>
          <w:szCs w:val="24"/>
          <w:u w:val="single"/>
          <w:rtl/>
        </w:rPr>
        <w:t xml:space="preserve"> המשפט החשוב ביותר בכל הנוגע לדת ומדינה בעולם הנוצרי</w:t>
      </w:r>
      <w:r w:rsidR="00452346" w:rsidRPr="006556AC">
        <w:rPr>
          <w:rFonts w:ascii="David" w:hAnsi="David" w:cs="David" w:hint="cs"/>
          <w:b/>
          <w:bCs/>
          <w:sz w:val="24"/>
          <w:szCs w:val="24"/>
          <w:rtl/>
        </w:rPr>
        <w:t>.</w:t>
      </w:r>
      <w:r w:rsidR="00452346" w:rsidRPr="006556AC">
        <w:rPr>
          <w:rFonts w:ascii="David" w:hAnsi="David" w:cs="David" w:hint="cs"/>
          <w:sz w:val="24"/>
          <w:szCs w:val="24"/>
          <w:rtl/>
        </w:rPr>
        <w:t xml:space="preserve"> כדי שלא יכשילו אותו מול רומא הוא אומר שמה שנוגע לקיסר שיתנו לקיסר, אבל במה שנוגע לאמונה צריך להיות יהודים. הוא אומר את זה בהקשר מקומי מאחר שהוא מבין שבאים להכשיל אותו, </w:t>
      </w:r>
      <w:r w:rsidR="00452346" w:rsidRPr="00796A08">
        <w:rPr>
          <w:rFonts w:ascii="David" w:hAnsi="David" w:cs="David" w:hint="cs"/>
          <w:b/>
          <w:bCs/>
          <w:sz w:val="24"/>
          <w:szCs w:val="24"/>
          <w:rtl/>
        </w:rPr>
        <w:t>אבל ברגע ש</w:t>
      </w:r>
      <w:r w:rsidR="00550532" w:rsidRPr="00796A08">
        <w:rPr>
          <w:rFonts w:ascii="David" w:hAnsi="David" w:cs="David" w:hint="cs"/>
          <w:b/>
          <w:bCs/>
          <w:sz w:val="24"/>
          <w:szCs w:val="24"/>
          <w:rtl/>
        </w:rPr>
        <w:t>הטקסט קיים הוא צבר עוצמות</w:t>
      </w:r>
      <w:r w:rsidR="00452346" w:rsidRPr="00796A08">
        <w:rPr>
          <w:rFonts w:ascii="David" w:hAnsi="David" w:cs="David" w:hint="cs"/>
          <w:b/>
          <w:bCs/>
          <w:sz w:val="24"/>
          <w:szCs w:val="24"/>
          <w:rtl/>
        </w:rPr>
        <w:t>.</w:t>
      </w:r>
      <w:r w:rsidR="009D6BB2" w:rsidRPr="006556AC">
        <w:rPr>
          <w:rFonts w:ascii="David" w:hAnsi="David" w:cs="David" w:hint="cs"/>
          <w:sz w:val="24"/>
          <w:szCs w:val="24"/>
          <w:rtl/>
        </w:rPr>
        <w:t xml:space="preserve"> המשמעות שהטקסט קיבל הוא</w:t>
      </w:r>
      <w:r w:rsidR="00452346" w:rsidRPr="006556AC">
        <w:rPr>
          <w:rFonts w:ascii="David" w:hAnsi="David" w:cs="David" w:hint="cs"/>
          <w:sz w:val="24"/>
          <w:szCs w:val="24"/>
          <w:rtl/>
        </w:rPr>
        <w:t xml:space="preserve"> </w:t>
      </w:r>
      <w:r w:rsidR="00796A08">
        <w:rPr>
          <w:rFonts w:ascii="David" w:hAnsi="David" w:cs="David" w:hint="cs"/>
          <w:b/>
          <w:bCs/>
          <w:sz w:val="24"/>
          <w:szCs w:val="24"/>
          <w:rtl/>
        </w:rPr>
        <w:t>ש</w:t>
      </w:r>
      <w:r w:rsidR="00452346" w:rsidRPr="006556AC">
        <w:rPr>
          <w:rFonts w:ascii="David" w:hAnsi="David" w:cs="David" w:hint="cs"/>
          <w:b/>
          <w:bCs/>
          <w:sz w:val="24"/>
          <w:szCs w:val="24"/>
          <w:rtl/>
        </w:rPr>
        <w:t xml:space="preserve">הדרך </w:t>
      </w:r>
      <w:r w:rsidR="00796A08">
        <w:rPr>
          <w:rFonts w:ascii="David" w:hAnsi="David" w:cs="David" w:hint="cs"/>
          <w:b/>
          <w:bCs/>
          <w:sz w:val="24"/>
          <w:szCs w:val="24"/>
          <w:rtl/>
        </w:rPr>
        <w:t xml:space="preserve">הפוליטית </w:t>
      </w:r>
      <w:r w:rsidR="00452346" w:rsidRPr="006556AC">
        <w:rPr>
          <w:rFonts w:ascii="David" w:hAnsi="David" w:cs="David" w:hint="cs"/>
          <w:b/>
          <w:bCs/>
          <w:sz w:val="24"/>
          <w:szCs w:val="24"/>
          <w:rtl/>
        </w:rPr>
        <w:t>הנוצרית צריכה להיות סוג של הפרדה בין התחום הפוליטי לבין התחום הרוחני</w:t>
      </w:r>
      <w:r w:rsidR="00452346" w:rsidRPr="006556AC">
        <w:rPr>
          <w:rFonts w:ascii="David" w:hAnsi="David" w:cs="David" w:hint="cs"/>
          <w:sz w:val="24"/>
          <w:szCs w:val="24"/>
          <w:rtl/>
        </w:rPr>
        <w:t xml:space="preserve">, </w:t>
      </w:r>
      <w:r w:rsidR="00452346" w:rsidRPr="006556AC">
        <w:rPr>
          <w:rFonts w:ascii="David" w:hAnsi="David" w:cs="David" w:hint="cs"/>
          <w:b/>
          <w:bCs/>
          <w:sz w:val="24"/>
          <w:szCs w:val="24"/>
          <w:rtl/>
        </w:rPr>
        <w:t>כאשר ניתן לחיות בשני העולמות.</w:t>
      </w:r>
      <w:r w:rsidR="00452346" w:rsidRPr="006556AC">
        <w:rPr>
          <w:rFonts w:ascii="David" w:hAnsi="David" w:cs="David" w:hint="cs"/>
          <w:sz w:val="24"/>
          <w:szCs w:val="24"/>
          <w:rtl/>
        </w:rPr>
        <w:t xml:space="preserve"> בתחום הפוליטי נאמנות למדינה ובתחום הרוחני נאמנות לאל. לימים, במאה השישית לספירה, פיתח </w:t>
      </w:r>
      <w:r w:rsidR="001E6609" w:rsidRPr="006556AC">
        <w:rPr>
          <w:rFonts w:ascii="David" w:hAnsi="David" w:cs="David" w:hint="cs"/>
          <w:sz w:val="24"/>
          <w:szCs w:val="24"/>
          <w:rtl/>
        </w:rPr>
        <w:t xml:space="preserve">אפיפיור </w:t>
      </w:r>
      <w:r w:rsidR="00796A08">
        <w:rPr>
          <w:rFonts w:ascii="David" w:hAnsi="David" w:cs="David" w:hint="cs"/>
          <w:sz w:val="24"/>
          <w:szCs w:val="24"/>
          <w:rtl/>
        </w:rPr>
        <w:t>ב</w:t>
      </w:r>
      <w:r w:rsidR="00452346" w:rsidRPr="006556AC">
        <w:rPr>
          <w:rFonts w:ascii="David" w:hAnsi="David" w:cs="David" w:hint="cs"/>
          <w:sz w:val="24"/>
          <w:szCs w:val="24"/>
          <w:rtl/>
        </w:rPr>
        <w:t xml:space="preserve">רומא בשם גילסיוס את התורה הזו בשם </w:t>
      </w:r>
      <w:r w:rsidR="00452346" w:rsidRPr="006556AC">
        <w:rPr>
          <w:rFonts w:ascii="David" w:hAnsi="David" w:cs="David" w:hint="cs"/>
          <w:b/>
          <w:bCs/>
          <w:sz w:val="24"/>
          <w:szCs w:val="24"/>
          <w:u w:val="single"/>
          <w:rtl/>
        </w:rPr>
        <w:t>תורת שתי החרבות</w:t>
      </w:r>
      <w:r w:rsidR="00452346" w:rsidRPr="006556AC">
        <w:rPr>
          <w:rFonts w:ascii="David" w:hAnsi="David" w:cs="David" w:hint="cs"/>
          <w:sz w:val="24"/>
          <w:szCs w:val="24"/>
          <w:rtl/>
        </w:rPr>
        <w:t xml:space="preserve"> (מונח חשוב), לפיה אלוהים יצר שתי חרבות, אחת בידי הקיסר או המדינה והשנייה בידי הדת ונציגי הדת (באותה העת הכנסייה הקתולית). צריך שכל חרב תדאג להיבטים שלה, ליצור מידור בין שני העולמות. </w:t>
      </w:r>
      <w:r w:rsidR="00DD5B0B" w:rsidRPr="006556AC">
        <w:rPr>
          <w:rFonts w:ascii="David" w:hAnsi="David" w:cs="David" w:hint="cs"/>
          <w:sz w:val="24"/>
          <w:szCs w:val="24"/>
          <w:rtl/>
        </w:rPr>
        <w:t>לימים</w:t>
      </w:r>
      <w:r w:rsidR="00796A08">
        <w:rPr>
          <w:rFonts w:ascii="David" w:hAnsi="David" w:cs="David" w:hint="cs"/>
          <w:sz w:val="24"/>
          <w:szCs w:val="24"/>
          <w:rtl/>
        </w:rPr>
        <w:t xml:space="preserve"> בעידן המודרני</w:t>
      </w:r>
      <w:r w:rsidR="00DD5B0B" w:rsidRPr="006556AC">
        <w:rPr>
          <w:rFonts w:ascii="David" w:hAnsi="David" w:cs="David" w:hint="cs"/>
          <w:sz w:val="24"/>
          <w:szCs w:val="24"/>
          <w:rtl/>
        </w:rPr>
        <w:t xml:space="preserve"> תפיסה זו התגבשה לגישה של </w:t>
      </w:r>
      <w:r w:rsidR="00DD5B0B" w:rsidRPr="006556AC">
        <w:rPr>
          <w:rFonts w:ascii="David" w:hAnsi="David" w:cs="David" w:hint="cs"/>
          <w:b/>
          <w:bCs/>
          <w:sz w:val="24"/>
          <w:szCs w:val="24"/>
          <w:rtl/>
        </w:rPr>
        <w:t>הפרדה בין דת למדינה.</w:t>
      </w:r>
      <w:r w:rsidR="009D6BB2" w:rsidRPr="006556AC">
        <w:rPr>
          <w:rFonts w:ascii="David" w:hAnsi="David" w:cs="David" w:hint="cs"/>
          <w:sz w:val="24"/>
          <w:szCs w:val="24"/>
          <w:rtl/>
        </w:rPr>
        <w:t xml:space="preserve"> (התפיסה הזו מנוגדת ליהדות שבה לא ייתכן הפרדה בין דת למדינה)</w:t>
      </w:r>
      <w:r w:rsidR="00796A08">
        <w:rPr>
          <w:rFonts w:ascii="David" w:hAnsi="David" w:cs="David" w:hint="cs"/>
          <w:sz w:val="24"/>
          <w:szCs w:val="24"/>
          <w:rtl/>
        </w:rPr>
        <w:t>.</w:t>
      </w:r>
    </w:p>
    <w:p w14:paraId="03A74C17" w14:textId="49250962" w:rsidR="004F3B52" w:rsidRDefault="00467667" w:rsidP="009564B1">
      <w:pPr>
        <w:spacing w:after="160" w:line="360" w:lineRule="auto"/>
        <w:rPr>
          <w:rFonts w:ascii="David" w:hAnsi="David" w:cs="David"/>
          <w:sz w:val="24"/>
          <w:szCs w:val="24"/>
          <w:rtl/>
        </w:rPr>
      </w:pPr>
      <w:r w:rsidRPr="006556AC">
        <w:rPr>
          <w:rFonts w:ascii="David" w:hAnsi="David" w:cs="David"/>
          <w:sz w:val="24"/>
          <w:szCs w:val="24"/>
          <w:rtl/>
        </w:rPr>
        <w:t>לבסוף, אחד משליחי ישו, יהודה איש קריות, הסגיר אותו מתוך בצע כסף.</w:t>
      </w:r>
      <w:r w:rsidRPr="006556AC">
        <w:rPr>
          <w:rFonts w:ascii="David" w:hAnsi="David" w:cs="David" w:hint="cs"/>
          <w:sz w:val="24"/>
          <w:szCs w:val="24"/>
          <w:rtl/>
        </w:rPr>
        <w:t xml:space="preserve"> </w:t>
      </w:r>
      <w:r w:rsidR="00452346" w:rsidRPr="006556AC">
        <w:rPr>
          <w:rFonts w:ascii="David" w:hAnsi="David" w:cs="David" w:hint="cs"/>
          <w:sz w:val="24"/>
          <w:szCs w:val="24"/>
          <w:rtl/>
        </w:rPr>
        <w:t xml:space="preserve">ישו נשפט על כך שהוא משיח שמסכן את החיים הציבוריים ולבסוף הוא נצלב. המשפט הידוע שלו בעת שנצלב הוא "אלי למה עזבתני". הצליבה שלו הצמיחה את התפיסה של משיח שאמור לקום לתחייה ולהביא את הגאולה. תפיסה זו של משיח שנצלב, קם לתחייה וממשיך להיות המשיח גם אחרי צליבתו </w:t>
      </w:r>
      <w:r w:rsidR="00452346" w:rsidRPr="006556AC">
        <w:rPr>
          <w:rFonts w:ascii="David" w:hAnsi="David" w:cs="David" w:hint="cs"/>
          <w:sz w:val="24"/>
          <w:szCs w:val="24"/>
          <w:u w:val="single"/>
          <w:rtl/>
        </w:rPr>
        <w:t>היא תפיסה שלא הייתה לה אפשרות היתכנות ביהדות</w:t>
      </w:r>
      <w:r w:rsidR="00CB072F" w:rsidRPr="006556AC">
        <w:rPr>
          <w:rFonts w:ascii="David" w:hAnsi="David" w:cs="David" w:hint="cs"/>
          <w:sz w:val="24"/>
          <w:szCs w:val="24"/>
          <w:rtl/>
        </w:rPr>
        <w:t xml:space="preserve">. </w:t>
      </w:r>
      <w:r w:rsidR="00452346" w:rsidRPr="006556AC">
        <w:rPr>
          <w:rFonts w:ascii="David" w:hAnsi="David" w:cs="David" w:hint="cs"/>
          <w:sz w:val="24"/>
          <w:szCs w:val="24"/>
          <w:rtl/>
        </w:rPr>
        <w:t xml:space="preserve">אחרי מותו של ישו הכת היהודית-נוצרית נוהלה תחילה ע"י אחיו יוסף ובהמשך ע"י פטרוס. </w:t>
      </w:r>
    </w:p>
    <w:p w14:paraId="2CE5C0BB" w14:textId="336FEFAB" w:rsidR="00222E3B" w:rsidRPr="006556AC" w:rsidRDefault="00222E3B" w:rsidP="009564B1">
      <w:pPr>
        <w:spacing w:after="160" w:line="360" w:lineRule="auto"/>
        <w:rPr>
          <w:rFonts w:ascii="David" w:hAnsi="David" w:cs="David"/>
          <w:sz w:val="24"/>
          <w:szCs w:val="24"/>
          <w:rtl/>
        </w:rPr>
      </w:pPr>
      <w:r>
        <w:rPr>
          <w:rFonts w:ascii="David" w:hAnsi="David" w:cs="David" w:hint="cs"/>
          <w:sz w:val="24"/>
          <w:szCs w:val="24"/>
          <w:rtl/>
        </w:rPr>
        <w:t>על פי הברית החדשה הנציב הרומאי האכזר, פונטיוס פילטוס לא רצה במותו של ישו</w:t>
      </w:r>
      <w:r w:rsidR="002B7102">
        <w:rPr>
          <w:rFonts w:ascii="David" w:hAnsi="David" w:cs="David" w:hint="cs"/>
          <w:sz w:val="24"/>
          <w:szCs w:val="24"/>
          <w:rtl/>
        </w:rPr>
        <w:t xml:space="preserve"> והפרושים התעקשו ואז הוא רחץ את ידיו ואמר שהוא נקי מהדם של ישו </w:t>
      </w:r>
      <w:r w:rsidR="002B7102" w:rsidRPr="002B7102">
        <w:rPr>
          <w:rFonts w:ascii="David" w:hAnsi="David" w:cs="David" w:hint="cs"/>
          <w:b/>
          <w:bCs/>
          <w:sz w:val="24"/>
          <w:szCs w:val="24"/>
          <w:rtl/>
        </w:rPr>
        <w:t>והדם שלו יהיה על היהודים וצאצאיהם</w:t>
      </w:r>
      <w:r w:rsidR="002B7102">
        <w:rPr>
          <w:rFonts w:ascii="David" w:hAnsi="David" w:cs="David" w:hint="cs"/>
          <w:sz w:val="24"/>
          <w:szCs w:val="24"/>
          <w:rtl/>
        </w:rPr>
        <w:t>. המשפט הזה שככל הנראה לא תואם את העובדות, כי פילטוס היה אכזר וראה בישו שנתפס כמשיח איום על רומא, כנראה היה זה שהרג את ישו, גם לאין סוף פגיעות והריגות ביהודים לאורך כל הדורות ועד השואה ואף לאחר מכן.</w:t>
      </w:r>
    </w:p>
    <w:p w14:paraId="1ECE3A66" w14:textId="73C2B8C0" w:rsidR="00713E5D" w:rsidRPr="006556AC" w:rsidRDefault="00476525" w:rsidP="00CB072F">
      <w:pPr>
        <w:spacing w:after="160" w:line="360" w:lineRule="auto"/>
        <w:rPr>
          <w:rFonts w:ascii="David" w:hAnsi="David" w:cs="David"/>
          <w:b/>
          <w:bCs/>
          <w:i/>
          <w:iCs/>
          <w:sz w:val="24"/>
          <w:szCs w:val="24"/>
          <w:rtl/>
        </w:rPr>
      </w:pPr>
      <w:r w:rsidRPr="006556AC">
        <w:rPr>
          <w:rFonts w:ascii="David" w:hAnsi="David" w:cs="David" w:hint="cs"/>
          <w:b/>
          <w:bCs/>
          <w:i/>
          <w:iCs/>
          <w:sz w:val="24"/>
          <w:szCs w:val="24"/>
          <w:rtl/>
        </w:rPr>
        <w:lastRenderedPageBreak/>
        <w:t>תלמידי ישו</w:t>
      </w:r>
      <w:r w:rsidR="00D37FF5" w:rsidRPr="006556AC">
        <w:rPr>
          <w:rFonts w:ascii="David" w:hAnsi="David" w:cs="David" w:hint="cs"/>
          <w:b/>
          <w:bCs/>
          <w:i/>
          <w:iCs/>
          <w:sz w:val="24"/>
          <w:szCs w:val="24"/>
          <w:rtl/>
        </w:rPr>
        <w:t xml:space="preserve"> לאחר מותו</w:t>
      </w:r>
    </w:p>
    <w:p w14:paraId="4E36C429" w14:textId="140B83B9" w:rsidR="0004451F" w:rsidRPr="006556AC" w:rsidRDefault="00476525" w:rsidP="00E321B6">
      <w:pPr>
        <w:spacing w:after="160" w:line="360" w:lineRule="auto"/>
        <w:rPr>
          <w:rFonts w:ascii="David" w:hAnsi="David" w:cs="David"/>
          <w:sz w:val="24"/>
          <w:szCs w:val="24"/>
          <w:rtl/>
        </w:rPr>
      </w:pPr>
      <w:r w:rsidRPr="006556AC">
        <w:rPr>
          <w:rFonts w:ascii="David" w:hAnsi="David" w:cs="David" w:hint="cs"/>
          <w:sz w:val="24"/>
          <w:szCs w:val="24"/>
          <w:rtl/>
        </w:rPr>
        <w:t xml:space="preserve">בדור הראשון אחרי מותו, </w:t>
      </w:r>
      <w:r w:rsidRPr="006556AC">
        <w:rPr>
          <w:rFonts w:ascii="David" w:hAnsi="David" w:cs="David" w:hint="cs"/>
          <w:b/>
          <w:bCs/>
          <w:sz w:val="24"/>
          <w:szCs w:val="24"/>
          <w:rtl/>
        </w:rPr>
        <w:t>היו כמה דמויות מרכזיות בניהם אחיו יעקוב,</w:t>
      </w:r>
      <w:r w:rsidRPr="006556AC">
        <w:rPr>
          <w:rFonts w:ascii="David" w:hAnsi="David" w:cs="David" w:hint="cs"/>
          <w:sz w:val="24"/>
          <w:szCs w:val="24"/>
          <w:rtl/>
        </w:rPr>
        <w:t xml:space="preserve"> </w:t>
      </w:r>
      <w:r w:rsidRPr="006556AC">
        <w:rPr>
          <w:rFonts w:ascii="David" w:hAnsi="David" w:cs="David" w:hint="cs"/>
          <w:b/>
          <w:bCs/>
          <w:sz w:val="24"/>
          <w:szCs w:val="24"/>
          <w:rtl/>
        </w:rPr>
        <w:t xml:space="preserve">והדמות החשובה- </w:t>
      </w:r>
      <w:r w:rsidR="002B7102">
        <w:rPr>
          <w:rFonts w:ascii="David" w:hAnsi="David" w:cs="David" w:hint="cs"/>
          <w:b/>
          <w:bCs/>
          <w:sz w:val="24"/>
          <w:szCs w:val="24"/>
          <w:u w:val="single"/>
          <w:rtl/>
        </w:rPr>
        <w:t xml:space="preserve">תלמידו שמעון, </w:t>
      </w:r>
      <w:r w:rsidRPr="006556AC">
        <w:rPr>
          <w:rFonts w:ascii="David" w:hAnsi="David" w:cs="David" w:hint="cs"/>
          <w:b/>
          <w:bCs/>
          <w:sz w:val="24"/>
          <w:szCs w:val="24"/>
          <w:u w:val="single"/>
          <w:rtl/>
        </w:rPr>
        <w:t>פטרוס</w:t>
      </w:r>
      <w:r w:rsidR="002B7102">
        <w:rPr>
          <w:rFonts w:ascii="David" w:hAnsi="David" w:cs="David" w:hint="cs"/>
          <w:b/>
          <w:bCs/>
          <w:sz w:val="24"/>
          <w:szCs w:val="24"/>
          <w:u w:val="single"/>
          <w:rtl/>
        </w:rPr>
        <w:t xml:space="preserve"> (הבכיר בשנים עשר השליחים של ישו)</w:t>
      </w:r>
      <w:r w:rsidRPr="006556AC">
        <w:rPr>
          <w:rFonts w:ascii="David" w:hAnsi="David" w:cs="David" w:hint="cs"/>
          <w:b/>
          <w:bCs/>
          <w:sz w:val="24"/>
          <w:szCs w:val="24"/>
          <w:u w:val="single"/>
          <w:rtl/>
        </w:rPr>
        <w:t>.</w:t>
      </w:r>
      <w:r w:rsidRPr="006556AC">
        <w:rPr>
          <w:rFonts w:ascii="David" w:hAnsi="David" w:cs="David" w:hint="cs"/>
          <w:sz w:val="24"/>
          <w:szCs w:val="24"/>
          <w:rtl/>
        </w:rPr>
        <w:t xml:space="preserve"> ככל הנראה, פטרוס הלך לרומא</w:t>
      </w:r>
      <w:r w:rsidR="00DE3CEE">
        <w:rPr>
          <w:rFonts w:ascii="David" w:hAnsi="David" w:cs="David" w:hint="cs"/>
          <w:sz w:val="24"/>
          <w:szCs w:val="24"/>
          <w:rtl/>
        </w:rPr>
        <w:t xml:space="preserve"> מתישהוא בשנות הששים של המאה הראשונה לספירה</w:t>
      </w:r>
      <w:r w:rsidRPr="006556AC">
        <w:rPr>
          <w:rFonts w:ascii="David" w:hAnsi="David" w:cs="David" w:hint="cs"/>
          <w:sz w:val="24"/>
          <w:szCs w:val="24"/>
          <w:rtl/>
        </w:rPr>
        <w:t xml:space="preserve"> ושם הוא כנראה נצלב ע"י הרומאים אחרי שצלבו כמה מראשי הנוצרים. </w:t>
      </w:r>
      <w:r w:rsidR="002B7102">
        <w:rPr>
          <w:rFonts w:ascii="David" w:hAnsi="David" w:cs="David" w:hint="cs"/>
          <w:sz w:val="24"/>
          <w:szCs w:val="24"/>
          <w:rtl/>
        </w:rPr>
        <w:t xml:space="preserve">יש פסוק בברית החדשה שם נאמר שישו אומר לפטרוס </w:t>
      </w:r>
      <w:r w:rsidR="002B7102" w:rsidRPr="002B7102">
        <w:rPr>
          <w:rFonts w:ascii="David" w:hAnsi="David" w:cs="David" w:hint="cs"/>
          <w:b/>
          <w:bCs/>
          <w:sz w:val="24"/>
          <w:szCs w:val="24"/>
          <w:rtl/>
        </w:rPr>
        <w:t>שעל הסלע</w:t>
      </w:r>
      <w:r w:rsidR="00DE3CEE">
        <w:rPr>
          <w:rFonts w:ascii="David" w:hAnsi="David" w:cs="David" w:hint="cs"/>
          <w:b/>
          <w:bCs/>
          <w:sz w:val="24"/>
          <w:szCs w:val="24"/>
          <w:rtl/>
        </w:rPr>
        <w:t xml:space="preserve"> (כיפא=סלע ומכאן השם פטרוס)</w:t>
      </w:r>
      <w:r w:rsidR="002B7102" w:rsidRPr="002B7102">
        <w:rPr>
          <w:rFonts w:ascii="David" w:hAnsi="David" w:cs="David" w:hint="cs"/>
          <w:b/>
          <w:bCs/>
          <w:sz w:val="24"/>
          <w:szCs w:val="24"/>
          <w:rtl/>
        </w:rPr>
        <w:t xml:space="preserve"> הזה הוא יקים את ביתו,</w:t>
      </w:r>
      <w:r w:rsidR="002B7102">
        <w:rPr>
          <w:rFonts w:ascii="David" w:hAnsi="David" w:cs="David" w:hint="cs"/>
          <w:sz w:val="24"/>
          <w:szCs w:val="24"/>
          <w:rtl/>
        </w:rPr>
        <w:t xml:space="preserve"> ופירשו זאת  לימים ב</w:t>
      </w:r>
      <w:r w:rsidRPr="006556AC">
        <w:rPr>
          <w:rFonts w:ascii="David" w:hAnsi="David" w:cs="David" w:hint="cs"/>
          <w:sz w:val="24"/>
          <w:szCs w:val="24"/>
          <w:rtl/>
        </w:rPr>
        <w:t>כנסייה שישו ידע מראש שפטרוס יגיע לרומא ויהיה מנהיג הקהילה הנוצרית שם, ובכך יניח את התשתית לכך שרומא תהיה התשתית של העולם הנוצרי בעתיד. משכך מייחסים לו את הייחוס- האפיפיור הראשון. לימים, הכנסייה הנוצרית ברומא הלכה וראתה את עצמה כרומא השנייה. עד היום מרכז העולם הנוצרי הקתולי הוא בכנסיית סן-פטרוס</w:t>
      </w:r>
      <w:r w:rsidR="00A56A2B" w:rsidRPr="006556AC">
        <w:rPr>
          <w:rFonts w:ascii="David" w:hAnsi="David" w:cs="David" w:hint="cs"/>
          <w:sz w:val="24"/>
          <w:szCs w:val="24"/>
          <w:rtl/>
        </w:rPr>
        <w:t xml:space="preserve"> ברומא</w:t>
      </w:r>
      <w:r w:rsidRPr="006556AC">
        <w:rPr>
          <w:rFonts w:ascii="David" w:hAnsi="David" w:cs="David" w:hint="cs"/>
          <w:sz w:val="24"/>
          <w:szCs w:val="24"/>
          <w:rtl/>
        </w:rPr>
        <w:t>. המרכז ממשיך את מורשתו של פטרוס.</w:t>
      </w:r>
      <w:r w:rsidR="009564B1" w:rsidRPr="006556AC">
        <w:rPr>
          <w:rFonts w:ascii="David" w:hAnsi="David" w:cs="David" w:hint="cs"/>
          <w:sz w:val="24"/>
          <w:szCs w:val="24"/>
          <w:rtl/>
        </w:rPr>
        <w:t xml:space="preserve"> הקהילה הנוצרית באותה תקופה, שהתפשטה במזרח התיכון ומעבר, הייתה עדיין קהילה מעורבת - היו בתי כנסת בהם התפללו גם יהודים וגם תלמידי ישו. המטרה של הכת היהודית-נוצרית הייתה לפעול בתוך היהדות.</w:t>
      </w:r>
      <w:r w:rsidR="004A572B" w:rsidRPr="006556AC">
        <w:rPr>
          <w:rFonts w:ascii="David" w:hAnsi="David" w:cs="David" w:hint="cs"/>
          <w:sz w:val="24"/>
          <w:szCs w:val="24"/>
          <w:rtl/>
        </w:rPr>
        <w:t xml:space="preserve"> בתקופתו של פטרוס עוד היו נוצרים יהודים.</w:t>
      </w:r>
      <w:r w:rsidR="00472121" w:rsidRPr="006556AC">
        <w:rPr>
          <w:rFonts w:ascii="David" w:hAnsi="David" w:cs="David" w:hint="cs"/>
          <w:sz w:val="24"/>
          <w:szCs w:val="24"/>
          <w:rtl/>
        </w:rPr>
        <w:t xml:space="preserve"> </w:t>
      </w:r>
      <w:r w:rsidR="00182989" w:rsidRPr="006556AC">
        <w:rPr>
          <w:rFonts w:ascii="David" w:hAnsi="David" w:cs="David" w:hint="cs"/>
          <w:sz w:val="24"/>
          <w:szCs w:val="24"/>
          <w:rtl/>
        </w:rPr>
        <w:t xml:space="preserve">הקהילה היהודית הנוצרית בתקופת פטרוס, </w:t>
      </w:r>
      <w:r w:rsidR="00DE3CEE">
        <w:rPr>
          <w:rFonts w:ascii="David" w:hAnsi="David" w:cs="David" w:hint="cs"/>
          <w:sz w:val="24"/>
          <w:szCs w:val="24"/>
          <w:rtl/>
        </w:rPr>
        <w:t>התגוררה</w:t>
      </w:r>
      <w:r w:rsidR="00182989" w:rsidRPr="006556AC">
        <w:rPr>
          <w:rFonts w:ascii="David" w:hAnsi="David" w:cs="David" w:hint="cs"/>
          <w:sz w:val="24"/>
          <w:szCs w:val="24"/>
          <w:rtl/>
        </w:rPr>
        <w:t xml:space="preserve"> בערים מעורבות</w:t>
      </w:r>
      <w:r w:rsidR="00DE3CEE">
        <w:rPr>
          <w:rFonts w:ascii="David" w:hAnsi="David" w:cs="David" w:hint="cs"/>
          <w:sz w:val="24"/>
          <w:szCs w:val="24"/>
          <w:rtl/>
        </w:rPr>
        <w:t xml:space="preserve"> ליהודים ולא יהודים</w:t>
      </w:r>
      <w:r w:rsidR="00182989" w:rsidRPr="006556AC">
        <w:rPr>
          <w:rFonts w:ascii="David" w:hAnsi="David" w:cs="David" w:hint="cs"/>
          <w:sz w:val="24"/>
          <w:szCs w:val="24"/>
          <w:rtl/>
        </w:rPr>
        <w:t xml:space="preserve"> או יהודי</w:t>
      </w:r>
      <w:r w:rsidR="00DE3CEE">
        <w:rPr>
          <w:rFonts w:ascii="David" w:hAnsi="David" w:cs="David" w:hint="cs"/>
          <w:sz w:val="24"/>
          <w:szCs w:val="24"/>
          <w:rtl/>
        </w:rPr>
        <w:t>ו</w:t>
      </w:r>
      <w:r w:rsidR="00182989" w:rsidRPr="006556AC">
        <w:rPr>
          <w:rFonts w:ascii="David" w:hAnsi="David" w:cs="David" w:hint="cs"/>
          <w:sz w:val="24"/>
          <w:szCs w:val="24"/>
          <w:rtl/>
        </w:rPr>
        <w:t>ת ו</w:t>
      </w:r>
      <w:r w:rsidR="00DE3CEE">
        <w:rPr>
          <w:rFonts w:ascii="David" w:hAnsi="David" w:cs="David" w:hint="cs"/>
          <w:sz w:val="24"/>
          <w:szCs w:val="24"/>
          <w:rtl/>
        </w:rPr>
        <w:t xml:space="preserve">גם חלק מחבריה </w:t>
      </w:r>
      <w:r w:rsidR="00182989" w:rsidRPr="006556AC">
        <w:rPr>
          <w:rFonts w:ascii="David" w:hAnsi="David" w:cs="David" w:hint="cs"/>
          <w:sz w:val="24"/>
          <w:szCs w:val="24"/>
          <w:rtl/>
        </w:rPr>
        <w:t>נדד</w:t>
      </w:r>
      <w:r w:rsidR="00DE3CEE">
        <w:rPr>
          <w:rFonts w:ascii="David" w:hAnsi="David" w:cs="David" w:hint="cs"/>
          <w:sz w:val="24"/>
          <w:szCs w:val="24"/>
          <w:rtl/>
        </w:rPr>
        <w:t xml:space="preserve">ו אל </w:t>
      </w:r>
      <w:r w:rsidR="00182989" w:rsidRPr="006556AC">
        <w:rPr>
          <w:rFonts w:ascii="David" w:hAnsi="David" w:cs="David" w:hint="cs"/>
          <w:sz w:val="24"/>
          <w:szCs w:val="24"/>
          <w:rtl/>
        </w:rPr>
        <w:t xml:space="preserve"> מחוץ לא"י. ההשפעה שלה החלה להיות משמעותית לא על יהודים אלא על </w:t>
      </w:r>
      <w:r w:rsidR="00182989" w:rsidRPr="006556AC">
        <w:rPr>
          <w:rFonts w:ascii="David" w:hAnsi="David" w:cs="David" w:hint="cs"/>
          <w:sz w:val="24"/>
          <w:szCs w:val="24"/>
          <w:u w:val="single"/>
          <w:rtl/>
        </w:rPr>
        <w:t>לא יהודים</w:t>
      </w:r>
      <w:r w:rsidR="00182989" w:rsidRPr="006556AC">
        <w:rPr>
          <w:rFonts w:ascii="David" w:hAnsi="David" w:cs="David" w:hint="cs"/>
          <w:sz w:val="24"/>
          <w:szCs w:val="24"/>
          <w:rtl/>
        </w:rPr>
        <w:t xml:space="preserve">. </w:t>
      </w:r>
      <w:r w:rsidR="00182989" w:rsidRPr="00DE3CEE">
        <w:rPr>
          <w:rFonts w:ascii="David" w:hAnsi="David" w:cs="David" w:hint="cs"/>
          <w:b/>
          <w:bCs/>
          <w:sz w:val="24"/>
          <w:szCs w:val="24"/>
          <w:rtl/>
        </w:rPr>
        <w:t xml:space="preserve">היהדות בתקופה זו הייתה דת מגיירת בקני מידה </w:t>
      </w:r>
      <w:r w:rsidR="00DE3CEE">
        <w:rPr>
          <w:rFonts w:ascii="David" w:hAnsi="David" w:cs="David" w:hint="cs"/>
          <w:b/>
          <w:bCs/>
          <w:sz w:val="24"/>
          <w:szCs w:val="24"/>
          <w:rtl/>
        </w:rPr>
        <w:t>עצום</w:t>
      </w:r>
      <w:r w:rsidR="00182989" w:rsidRPr="00DE3CEE">
        <w:rPr>
          <w:rFonts w:ascii="David" w:hAnsi="David" w:cs="David" w:hint="cs"/>
          <w:b/>
          <w:bCs/>
          <w:sz w:val="24"/>
          <w:szCs w:val="24"/>
          <w:rtl/>
        </w:rPr>
        <w:t xml:space="preserve"> ברחבי האימפריה הרומאית. בתקופה </w:t>
      </w:r>
      <w:r w:rsidR="00182989" w:rsidRPr="006556AC">
        <w:rPr>
          <w:rFonts w:ascii="David" w:hAnsi="David" w:cs="David" w:hint="cs"/>
          <w:sz w:val="24"/>
          <w:szCs w:val="24"/>
          <w:rtl/>
        </w:rPr>
        <w:t xml:space="preserve">הזו הפולחן הרומאי היה פולחן הקיסר. פולחן הקיסר היה מושפע מהעולם של המזרח הקרוב ונוצר פולחן דתי-אזרחי. עבור חלק מהאליטה הרומאי זה לא הספיק, </w:t>
      </w:r>
      <w:r w:rsidR="00182989" w:rsidRPr="006556AC">
        <w:rPr>
          <w:rFonts w:ascii="David" w:hAnsi="David" w:cs="David" w:hint="cs"/>
          <w:b/>
          <w:bCs/>
          <w:sz w:val="24"/>
          <w:szCs w:val="24"/>
          <w:rtl/>
        </w:rPr>
        <w:t>הם חפשו משהו עמוד יותר מבחינה רוחנית ולכן</w:t>
      </w:r>
      <w:r w:rsidR="008C0F71">
        <w:rPr>
          <w:rFonts w:ascii="David" w:hAnsi="David" w:cs="David" w:hint="cs"/>
          <w:b/>
          <w:bCs/>
          <w:sz w:val="24"/>
          <w:szCs w:val="24"/>
          <w:rtl/>
        </w:rPr>
        <w:t xml:space="preserve"> </w:t>
      </w:r>
      <w:r w:rsidR="00182989" w:rsidRPr="006556AC">
        <w:rPr>
          <w:rFonts w:ascii="David" w:hAnsi="David" w:cs="David" w:hint="cs"/>
          <w:b/>
          <w:bCs/>
          <w:sz w:val="24"/>
          <w:szCs w:val="24"/>
          <w:rtl/>
        </w:rPr>
        <w:t>התגיירו.</w:t>
      </w:r>
      <w:r w:rsidR="00182989" w:rsidRPr="006556AC">
        <w:rPr>
          <w:rFonts w:ascii="David" w:hAnsi="David" w:cs="David" w:hint="cs"/>
          <w:sz w:val="24"/>
          <w:szCs w:val="24"/>
          <w:rtl/>
        </w:rPr>
        <w:t xml:space="preserve"> </w:t>
      </w:r>
      <w:r w:rsidR="00472121" w:rsidRPr="006556AC">
        <w:rPr>
          <w:rFonts w:ascii="David" w:hAnsi="David" w:cs="David" w:hint="cs"/>
          <w:sz w:val="24"/>
          <w:szCs w:val="24"/>
          <w:rtl/>
        </w:rPr>
        <w:br/>
        <w:t>היהודים הביאו איתם תפיסות מוסריות, מונותאיזם, חוכמה והגות וזה גייר. בעבר היהדות לא הקשתה על גרים</w:t>
      </w:r>
      <w:r w:rsidR="00DE3CEE">
        <w:rPr>
          <w:rFonts w:ascii="David" w:hAnsi="David" w:cs="David" w:hint="cs"/>
          <w:sz w:val="24"/>
          <w:szCs w:val="24"/>
          <w:rtl/>
        </w:rPr>
        <w:t>.</w:t>
      </w:r>
      <w:r w:rsidR="00E321B6">
        <w:rPr>
          <w:rFonts w:ascii="David" w:hAnsi="David" w:cs="David" w:hint="cs"/>
          <w:sz w:val="24"/>
          <w:szCs w:val="24"/>
          <w:rtl/>
        </w:rPr>
        <w:t xml:space="preserve"> </w:t>
      </w:r>
      <w:r w:rsidR="0004451F" w:rsidRPr="006556AC">
        <w:rPr>
          <w:rFonts w:ascii="David" w:hAnsi="David" w:cs="David" w:hint="cs"/>
          <w:sz w:val="24"/>
          <w:szCs w:val="24"/>
          <w:u w:val="single"/>
          <w:rtl/>
        </w:rPr>
        <w:t>מה בכל זאת הקשה על הגיור?</w:t>
      </w:r>
      <w:r w:rsidR="0004451F" w:rsidRPr="006556AC">
        <w:rPr>
          <w:rFonts w:ascii="David" w:hAnsi="David" w:cs="David" w:hint="cs"/>
          <w:sz w:val="24"/>
          <w:szCs w:val="24"/>
          <w:rtl/>
        </w:rPr>
        <w:t xml:space="preserve"> לגברים- ברית מילה. לגברים ונשים- שמירת המצוות</w:t>
      </w:r>
      <w:r w:rsidR="0004451F" w:rsidRPr="006556AC">
        <w:rPr>
          <w:rFonts w:ascii="David" w:hAnsi="David" w:cs="David" w:hint="cs"/>
          <w:b/>
          <w:bCs/>
          <w:sz w:val="24"/>
          <w:szCs w:val="24"/>
          <w:rtl/>
        </w:rPr>
        <w:t xml:space="preserve">. </w:t>
      </w:r>
      <w:r w:rsidR="0004451F" w:rsidRPr="006556AC">
        <w:rPr>
          <w:rFonts w:ascii="David" w:hAnsi="David" w:cs="David" w:hint="cs"/>
          <w:sz w:val="24"/>
          <w:szCs w:val="24"/>
          <w:rtl/>
        </w:rPr>
        <w:t>עדיין רבים התקרבו בתחושותיהם ליהדות. כאן נכנסת המהפכה הגדולה של פאולוס.</w:t>
      </w:r>
    </w:p>
    <w:p w14:paraId="571CC92B" w14:textId="53FBA5D7" w:rsidR="0004451F" w:rsidRPr="00DE3CEE" w:rsidRDefault="0004451F" w:rsidP="008E522E">
      <w:pPr>
        <w:pStyle w:val="a3"/>
        <w:numPr>
          <w:ilvl w:val="0"/>
          <w:numId w:val="75"/>
        </w:numPr>
        <w:spacing w:after="160" w:line="360" w:lineRule="auto"/>
        <w:rPr>
          <w:rFonts w:ascii="David" w:hAnsi="David" w:cs="David"/>
          <w:b/>
          <w:bCs/>
          <w:i/>
          <w:iCs/>
          <w:sz w:val="28"/>
          <w:szCs w:val="28"/>
          <w:rtl/>
        </w:rPr>
      </w:pPr>
      <w:r w:rsidRPr="00DE3CEE">
        <w:rPr>
          <w:rFonts w:ascii="David" w:hAnsi="David" w:cs="David" w:hint="cs"/>
          <w:b/>
          <w:bCs/>
          <w:i/>
          <w:iCs/>
          <w:sz w:val="28"/>
          <w:szCs w:val="28"/>
          <w:rtl/>
        </w:rPr>
        <w:t>פאולוס</w:t>
      </w:r>
      <w:r w:rsidR="00DE3CEE">
        <w:rPr>
          <w:rFonts w:ascii="David" w:hAnsi="David" w:cs="David" w:hint="cs"/>
          <w:b/>
          <w:bCs/>
          <w:i/>
          <w:iCs/>
          <w:sz w:val="28"/>
          <w:szCs w:val="28"/>
          <w:rtl/>
        </w:rPr>
        <w:t>-שאול התרסי (חי עד אמצע שנות הששים של המאה הראשונה לספירה)</w:t>
      </w:r>
    </w:p>
    <w:p w14:paraId="12493DFF" w14:textId="6EFE7226" w:rsidR="005034DC" w:rsidRPr="006556AC" w:rsidRDefault="00DE3CEE" w:rsidP="005034DC">
      <w:pPr>
        <w:spacing w:after="160" w:line="360" w:lineRule="auto"/>
        <w:rPr>
          <w:rFonts w:ascii="David" w:hAnsi="David" w:cs="David"/>
          <w:sz w:val="24"/>
          <w:szCs w:val="24"/>
          <w:u w:val="single"/>
          <w:rtl/>
        </w:rPr>
      </w:pPr>
      <w:r>
        <w:rPr>
          <w:rFonts w:ascii="David" w:hAnsi="David" w:cs="David" w:hint="cs"/>
          <w:sz w:val="24"/>
          <w:szCs w:val="24"/>
          <w:u w:val="single"/>
          <w:rtl/>
        </w:rPr>
        <w:t>הברית החדשה מחולקת לכתבים הבאים שבחלקם פאולוס הוא דמות מרכזית</w:t>
      </w:r>
      <w:r w:rsidR="005034DC" w:rsidRPr="006556AC">
        <w:rPr>
          <w:rFonts w:ascii="David" w:hAnsi="David" w:cs="David" w:hint="cs"/>
          <w:sz w:val="24"/>
          <w:szCs w:val="24"/>
          <w:u w:val="single"/>
          <w:rtl/>
        </w:rPr>
        <w:t>:</w:t>
      </w:r>
    </w:p>
    <w:p w14:paraId="529188D8" w14:textId="109A64BC" w:rsidR="005034DC" w:rsidRPr="006556AC" w:rsidRDefault="005034DC" w:rsidP="008E522E">
      <w:pPr>
        <w:pStyle w:val="a3"/>
        <w:numPr>
          <w:ilvl w:val="0"/>
          <w:numId w:val="38"/>
        </w:numPr>
        <w:spacing w:after="160" w:line="360" w:lineRule="auto"/>
        <w:ind w:left="423"/>
        <w:rPr>
          <w:rFonts w:ascii="David" w:hAnsi="David" w:cs="David"/>
          <w:sz w:val="24"/>
          <w:szCs w:val="24"/>
        </w:rPr>
      </w:pPr>
      <w:r w:rsidRPr="006556AC">
        <w:rPr>
          <w:rFonts w:ascii="David" w:hAnsi="David" w:cs="David"/>
          <w:b/>
          <w:bCs/>
          <w:sz w:val="24"/>
          <w:szCs w:val="24"/>
          <w:rtl/>
        </w:rPr>
        <w:t>האוונגליונים הסינאופטים</w:t>
      </w:r>
      <w:r w:rsidRPr="006556AC">
        <w:rPr>
          <w:rFonts w:ascii="David" w:hAnsi="David" w:cs="David"/>
          <w:sz w:val="24"/>
          <w:szCs w:val="24"/>
          <w:rtl/>
        </w:rPr>
        <w:t>-מרקוס, מתי, לוקאס ויוחנן</w:t>
      </w:r>
      <w:r w:rsidRPr="006556AC">
        <w:rPr>
          <w:rFonts w:ascii="David" w:hAnsi="David" w:cs="David" w:hint="cs"/>
          <w:sz w:val="24"/>
          <w:szCs w:val="24"/>
          <w:rtl/>
        </w:rPr>
        <w:t>.</w:t>
      </w:r>
    </w:p>
    <w:p w14:paraId="49DDABAE" w14:textId="07117334" w:rsidR="005034DC" w:rsidRPr="006556AC" w:rsidRDefault="005034DC" w:rsidP="008E522E">
      <w:pPr>
        <w:pStyle w:val="a3"/>
        <w:numPr>
          <w:ilvl w:val="0"/>
          <w:numId w:val="38"/>
        </w:numPr>
        <w:spacing w:after="160" w:line="360" w:lineRule="auto"/>
        <w:ind w:left="423"/>
        <w:rPr>
          <w:rFonts w:ascii="David" w:hAnsi="David" w:cs="David"/>
          <w:sz w:val="24"/>
          <w:szCs w:val="24"/>
        </w:rPr>
      </w:pPr>
      <w:r w:rsidRPr="006556AC">
        <w:rPr>
          <w:rFonts w:ascii="David" w:hAnsi="David" w:cs="David" w:hint="cs"/>
          <w:sz w:val="24"/>
          <w:szCs w:val="24"/>
          <w:rtl/>
        </w:rPr>
        <w:t xml:space="preserve">הספר העיקרי בו מתואר כל מעשיו של פאולוס נקרא </w:t>
      </w:r>
      <w:r w:rsidRPr="006556AC">
        <w:rPr>
          <w:rFonts w:ascii="David" w:hAnsi="David" w:cs="David" w:hint="cs"/>
          <w:b/>
          <w:bCs/>
          <w:sz w:val="24"/>
          <w:szCs w:val="24"/>
          <w:rtl/>
        </w:rPr>
        <w:t>מעש</w:t>
      </w:r>
      <w:r w:rsidR="00DE3CEE">
        <w:rPr>
          <w:rFonts w:ascii="David" w:hAnsi="David" w:cs="David" w:hint="cs"/>
          <w:b/>
          <w:bCs/>
          <w:sz w:val="24"/>
          <w:szCs w:val="24"/>
          <w:rtl/>
        </w:rPr>
        <w:t>י</w:t>
      </w:r>
      <w:r w:rsidRPr="006556AC">
        <w:rPr>
          <w:rFonts w:ascii="David" w:hAnsi="David" w:cs="David" w:hint="cs"/>
          <w:b/>
          <w:bCs/>
          <w:sz w:val="24"/>
          <w:szCs w:val="24"/>
          <w:rtl/>
        </w:rPr>
        <w:t xml:space="preserve"> השליחים</w:t>
      </w:r>
      <w:r w:rsidRPr="006556AC">
        <w:rPr>
          <w:rFonts w:ascii="David" w:hAnsi="David" w:cs="David" w:hint="cs"/>
          <w:sz w:val="24"/>
          <w:szCs w:val="24"/>
          <w:rtl/>
        </w:rPr>
        <w:t>.</w:t>
      </w:r>
      <w:r w:rsidR="00DE3CEE">
        <w:rPr>
          <w:rFonts w:ascii="David" w:hAnsi="David" w:cs="David" w:hint="cs"/>
          <w:sz w:val="24"/>
          <w:szCs w:val="24"/>
          <w:rtl/>
        </w:rPr>
        <w:t xml:space="preserve"> שעוסק בישו, תלמידיו ולאחר מכן בפאולוס ומעשיו.</w:t>
      </w:r>
      <w:r w:rsidRPr="006556AC">
        <w:rPr>
          <w:rFonts w:ascii="David" w:hAnsi="David" w:cs="David" w:hint="cs"/>
          <w:sz w:val="24"/>
          <w:szCs w:val="24"/>
          <w:rtl/>
        </w:rPr>
        <w:t xml:space="preserve"> נכתב ככל הנראה ע"י אדם שהיה קרוב לפאולוס. </w:t>
      </w:r>
    </w:p>
    <w:p w14:paraId="07B51710" w14:textId="5E9DD72F" w:rsidR="005034DC" w:rsidRDefault="005034DC" w:rsidP="008E522E">
      <w:pPr>
        <w:pStyle w:val="a3"/>
        <w:numPr>
          <w:ilvl w:val="0"/>
          <w:numId w:val="38"/>
        </w:numPr>
        <w:spacing w:after="160" w:line="360" w:lineRule="auto"/>
        <w:ind w:left="423"/>
        <w:rPr>
          <w:rFonts w:ascii="David" w:hAnsi="David" w:cs="David"/>
          <w:sz w:val="24"/>
          <w:szCs w:val="24"/>
        </w:rPr>
      </w:pPr>
      <w:r w:rsidRPr="006556AC">
        <w:rPr>
          <w:rFonts w:ascii="David" w:hAnsi="David" w:cs="David" w:hint="cs"/>
          <w:sz w:val="24"/>
          <w:szCs w:val="24"/>
          <w:rtl/>
        </w:rPr>
        <w:t xml:space="preserve">בנוסף לכך, יש  </w:t>
      </w:r>
      <w:r w:rsidRPr="006556AC">
        <w:rPr>
          <w:rFonts w:ascii="David" w:hAnsi="David" w:cs="David" w:hint="cs"/>
          <w:b/>
          <w:bCs/>
          <w:sz w:val="24"/>
          <w:szCs w:val="24"/>
          <w:rtl/>
        </w:rPr>
        <w:t>איגרות</w:t>
      </w:r>
      <w:r w:rsidRPr="006556AC">
        <w:rPr>
          <w:rFonts w:ascii="David" w:hAnsi="David" w:cs="David" w:hint="cs"/>
          <w:sz w:val="24"/>
          <w:szCs w:val="24"/>
          <w:rtl/>
        </w:rPr>
        <w:t xml:space="preserve"> שונות שפאולוס כתב ושלח לקהילות השונות שהוא יצר - </w:t>
      </w:r>
      <w:r w:rsidRPr="006556AC">
        <w:rPr>
          <w:rFonts w:ascii="David" w:hAnsi="David" w:cs="David"/>
          <w:sz w:val="24"/>
          <w:szCs w:val="24"/>
          <w:rtl/>
        </w:rPr>
        <w:t>לגלטיים, לרומיים, לקורינתיים</w:t>
      </w:r>
      <w:r w:rsidR="00DE3CEE">
        <w:rPr>
          <w:rFonts w:ascii="David" w:hAnsi="David" w:cs="David" w:hint="cs"/>
          <w:sz w:val="24"/>
          <w:szCs w:val="24"/>
          <w:rtl/>
        </w:rPr>
        <w:t>, לעבריים</w:t>
      </w:r>
      <w:r w:rsidRPr="006556AC">
        <w:rPr>
          <w:rFonts w:ascii="David" w:hAnsi="David" w:cs="David"/>
          <w:sz w:val="24"/>
          <w:szCs w:val="24"/>
          <w:rtl/>
        </w:rPr>
        <w:t xml:space="preserve"> </w:t>
      </w:r>
      <w:r w:rsidR="00DE3CEE">
        <w:rPr>
          <w:rFonts w:ascii="David" w:hAnsi="David" w:cs="David" w:hint="cs"/>
          <w:sz w:val="24"/>
          <w:szCs w:val="24"/>
          <w:rtl/>
        </w:rPr>
        <w:t>שאולי חלק מהן אינן אותנטיות.</w:t>
      </w:r>
    </w:p>
    <w:p w14:paraId="68551950" w14:textId="5712810D" w:rsidR="00DE3CEE" w:rsidRPr="006556AC" w:rsidRDefault="00DE3CEE" w:rsidP="008E522E">
      <w:pPr>
        <w:pStyle w:val="a3"/>
        <w:numPr>
          <w:ilvl w:val="0"/>
          <w:numId w:val="38"/>
        </w:numPr>
        <w:spacing w:after="160" w:line="360" w:lineRule="auto"/>
        <w:ind w:left="423"/>
        <w:rPr>
          <w:rFonts w:ascii="David" w:hAnsi="David" w:cs="David"/>
          <w:sz w:val="24"/>
          <w:szCs w:val="24"/>
          <w:rtl/>
        </w:rPr>
      </w:pPr>
      <w:r>
        <w:rPr>
          <w:rFonts w:ascii="David" w:hAnsi="David" w:cs="David" w:hint="cs"/>
          <w:sz w:val="24"/>
          <w:szCs w:val="24"/>
          <w:rtl/>
        </w:rPr>
        <w:t>בסיום יש את חזון יוחנן האפוקליפטי המתאר את אחרית הימים.</w:t>
      </w:r>
    </w:p>
    <w:p w14:paraId="07BBC608" w14:textId="6ECC9B7F" w:rsidR="00324407" w:rsidRPr="006556AC" w:rsidRDefault="00DE3CEE" w:rsidP="0028157E">
      <w:pPr>
        <w:spacing w:after="160" w:line="360" w:lineRule="auto"/>
        <w:rPr>
          <w:rFonts w:ascii="David" w:hAnsi="David" w:cs="David"/>
          <w:sz w:val="24"/>
          <w:szCs w:val="24"/>
          <w:rtl/>
        </w:rPr>
      </w:pPr>
      <w:r>
        <w:rPr>
          <w:rFonts w:ascii="David" w:hAnsi="David" w:cs="David" w:hint="cs"/>
          <w:sz w:val="24"/>
          <w:szCs w:val="24"/>
          <w:rtl/>
        </w:rPr>
        <w:t xml:space="preserve">על פי המתואר ב"מעשי השליחים" שאול התרסי, או פאולוס, היה יהודי שהגיע מתרסוס באסיה הקטנה. </w:t>
      </w:r>
      <w:r w:rsidR="005034DC" w:rsidRPr="006556AC">
        <w:rPr>
          <w:rFonts w:ascii="David" w:hAnsi="David" w:cs="David" w:hint="cs"/>
          <w:sz w:val="24"/>
          <w:szCs w:val="24"/>
          <w:rtl/>
        </w:rPr>
        <w:t xml:space="preserve">בצעירותו למד תורה בירושלים </w:t>
      </w:r>
      <w:r w:rsidR="0004451F" w:rsidRPr="006556AC">
        <w:rPr>
          <w:rFonts w:ascii="David" w:hAnsi="David" w:cs="David"/>
          <w:sz w:val="24"/>
          <w:szCs w:val="24"/>
          <w:rtl/>
        </w:rPr>
        <w:t>אצל רבן גמליאל הזקן בירושלים בשנות ה-20 למאה הראשונה</w:t>
      </w:r>
      <w:r w:rsidR="005034DC" w:rsidRPr="006556AC">
        <w:rPr>
          <w:rFonts w:ascii="David" w:hAnsi="David" w:cs="David" w:hint="cs"/>
          <w:sz w:val="24"/>
          <w:szCs w:val="24"/>
          <w:rtl/>
        </w:rPr>
        <w:t xml:space="preserve"> (</w:t>
      </w:r>
      <w:r>
        <w:rPr>
          <w:rFonts w:ascii="David" w:hAnsi="David" w:cs="David" w:hint="cs"/>
          <w:sz w:val="24"/>
          <w:szCs w:val="24"/>
          <w:rtl/>
        </w:rPr>
        <w:t xml:space="preserve">אביו של מי </w:t>
      </w:r>
      <w:r w:rsidR="005034DC" w:rsidRPr="006556AC">
        <w:rPr>
          <w:rFonts w:ascii="David" w:hAnsi="David" w:cs="David" w:hint="cs"/>
          <w:sz w:val="24"/>
          <w:szCs w:val="24"/>
          <w:rtl/>
        </w:rPr>
        <w:t xml:space="preserve">שהיה מנהיג </w:t>
      </w:r>
      <w:r>
        <w:rPr>
          <w:rFonts w:ascii="David" w:hAnsi="David" w:cs="David" w:hint="cs"/>
          <w:sz w:val="24"/>
          <w:szCs w:val="24"/>
          <w:rtl/>
        </w:rPr>
        <w:t xml:space="preserve">החכמים בזמן </w:t>
      </w:r>
      <w:r w:rsidR="005034DC" w:rsidRPr="006556AC">
        <w:rPr>
          <w:rFonts w:ascii="David" w:hAnsi="David" w:cs="David" w:hint="cs"/>
          <w:sz w:val="24"/>
          <w:szCs w:val="24"/>
          <w:rtl/>
        </w:rPr>
        <w:t>המרד הדתי על רומא</w:t>
      </w:r>
      <w:r>
        <w:rPr>
          <w:rFonts w:ascii="David" w:hAnsi="David" w:cs="David" w:hint="cs"/>
          <w:sz w:val="24"/>
          <w:szCs w:val="24"/>
          <w:rtl/>
        </w:rPr>
        <w:t>, רבן שמעון בן גמליאל</w:t>
      </w:r>
      <w:r w:rsidR="005034DC" w:rsidRPr="006556AC">
        <w:rPr>
          <w:rFonts w:ascii="David" w:hAnsi="David" w:cs="David" w:hint="cs"/>
          <w:sz w:val="24"/>
          <w:szCs w:val="24"/>
          <w:rtl/>
        </w:rPr>
        <w:t xml:space="preserve">). אחרי מותו של ישו </w:t>
      </w:r>
      <w:r>
        <w:rPr>
          <w:rFonts w:ascii="David" w:hAnsi="David" w:cs="David" w:hint="cs"/>
          <w:sz w:val="24"/>
          <w:szCs w:val="24"/>
          <w:rtl/>
        </w:rPr>
        <w:t>כ</w:t>
      </w:r>
      <w:r w:rsidR="00B742CC" w:rsidRPr="006556AC">
        <w:rPr>
          <w:rFonts w:ascii="David" w:hAnsi="David" w:cs="David" w:hint="cs"/>
          <w:sz w:val="24"/>
          <w:szCs w:val="24"/>
          <w:rtl/>
        </w:rPr>
        <w:t>שהיו מאבקים פנימיים עם הקהילה הנוצרית- פאולוס היה מרודפיהם והוא יצא למסעות בקהילות יהודיות שונות כדי לתת הסברה</w:t>
      </w:r>
      <w:r w:rsidR="00A2600A" w:rsidRPr="006556AC">
        <w:rPr>
          <w:rFonts w:ascii="David" w:hAnsi="David" w:cs="David" w:hint="cs"/>
          <w:sz w:val="24"/>
          <w:szCs w:val="24"/>
          <w:rtl/>
        </w:rPr>
        <w:t xml:space="preserve"> ולהטיף</w:t>
      </w:r>
      <w:r w:rsidR="00B742CC" w:rsidRPr="006556AC">
        <w:rPr>
          <w:rFonts w:ascii="David" w:hAnsi="David" w:cs="David" w:hint="cs"/>
          <w:sz w:val="24"/>
          <w:szCs w:val="24"/>
          <w:rtl/>
        </w:rPr>
        <w:t xml:space="preserve"> להתרחק מהנצרות. </w:t>
      </w:r>
      <w:r w:rsidR="0004451F" w:rsidRPr="006556AC">
        <w:rPr>
          <w:rFonts w:ascii="David" w:hAnsi="David" w:cs="David"/>
          <w:sz w:val="24"/>
          <w:szCs w:val="24"/>
          <w:rtl/>
        </w:rPr>
        <w:t xml:space="preserve">באחד המסעות שלו כשנסע לדמשק חווה התגלות (יש שטוענים שהוא היה חולה אפילפסיה). בעקבות ההתגלות החליט להצטרף לתלמידיו של ישו. </w:t>
      </w:r>
      <w:r w:rsidR="00625974" w:rsidRPr="006556AC">
        <w:rPr>
          <w:rFonts w:ascii="David" w:hAnsi="David" w:cs="David" w:hint="cs"/>
          <w:sz w:val="24"/>
          <w:szCs w:val="24"/>
          <w:rtl/>
        </w:rPr>
        <w:t xml:space="preserve">עם הזמן </w:t>
      </w:r>
      <w:r w:rsidR="0004451F" w:rsidRPr="006556AC">
        <w:rPr>
          <w:rFonts w:ascii="David" w:hAnsi="David" w:cs="David"/>
          <w:b/>
          <w:bCs/>
          <w:sz w:val="24"/>
          <w:szCs w:val="24"/>
          <w:rtl/>
        </w:rPr>
        <w:t xml:space="preserve">הוא נכנס עמם לוויכוח נוקב וטען שלא צריך לפעול על יהודים אלא </w:t>
      </w:r>
      <w:r w:rsidR="0004451F" w:rsidRPr="006556AC">
        <w:rPr>
          <w:rFonts w:ascii="David" w:hAnsi="David" w:cs="David"/>
          <w:b/>
          <w:bCs/>
          <w:sz w:val="24"/>
          <w:szCs w:val="24"/>
          <w:u w:val="single"/>
          <w:rtl/>
        </w:rPr>
        <w:t>לפעול על עובדי אלילים באימפריה הרומאית</w:t>
      </w:r>
      <w:r w:rsidR="0004451F" w:rsidRPr="006556AC">
        <w:rPr>
          <w:rFonts w:ascii="David" w:hAnsi="David" w:cs="David"/>
          <w:b/>
          <w:bCs/>
          <w:sz w:val="24"/>
          <w:szCs w:val="24"/>
          <w:rtl/>
        </w:rPr>
        <w:t xml:space="preserve">, ולכן </w:t>
      </w:r>
      <w:r w:rsidR="0004451F" w:rsidRPr="006556AC">
        <w:rPr>
          <w:rFonts w:ascii="David" w:hAnsi="David" w:cs="David"/>
          <w:b/>
          <w:bCs/>
          <w:sz w:val="24"/>
          <w:szCs w:val="24"/>
          <w:u w:val="single"/>
          <w:rtl/>
        </w:rPr>
        <w:t>צריכים לשנות חלק מהדברים באמונות ובמעשים</w:t>
      </w:r>
      <w:r w:rsidR="0004451F" w:rsidRPr="006556AC">
        <w:rPr>
          <w:rFonts w:ascii="David" w:hAnsi="David" w:cs="David"/>
          <w:b/>
          <w:bCs/>
          <w:sz w:val="24"/>
          <w:szCs w:val="24"/>
          <w:rtl/>
        </w:rPr>
        <w:t xml:space="preserve"> (כמו </w:t>
      </w:r>
      <w:r>
        <w:rPr>
          <w:rFonts w:ascii="David" w:hAnsi="David" w:cs="David" w:hint="cs"/>
          <w:b/>
          <w:bCs/>
          <w:sz w:val="24"/>
          <w:szCs w:val="24"/>
          <w:rtl/>
        </w:rPr>
        <w:t xml:space="preserve">להוריד מעובדי האלילים </w:t>
      </w:r>
      <w:r>
        <w:rPr>
          <w:rFonts w:ascii="David" w:hAnsi="David" w:cs="David" w:hint="cs"/>
          <w:b/>
          <w:bCs/>
          <w:sz w:val="24"/>
          <w:szCs w:val="24"/>
          <w:rtl/>
        </w:rPr>
        <w:lastRenderedPageBreak/>
        <w:t>המצטרפים לנצרות את הדרישה ל</w:t>
      </w:r>
      <w:r w:rsidR="0004451F" w:rsidRPr="006556AC">
        <w:rPr>
          <w:rFonts w:ascii="David" w:hAnsi="David" w:cs="David"/>
          <w:b/>
          <w:bCs/>
          <w:sz w:val="24"/>
          <w:szCs w:val="24"/>
          <w:rtl/>
        </w:rPr>
        <w:t xml:space="preserve">שמירת מצוות וברית מילה). </w:t>
      </w:r>
      <w:r w:rsidR="0023453A" w:rsidRPr="006556AC">
        <w:rPr>
          <w:rFonts w:ascii="David" w:hAnsi="David" w:cs="David" w:hint="cs"/>
          <w:sz w:val="24"/>
          <w:szCs w:val="24"/>
          <w:rtl/>
        </w:rPr>
        <w:t xml:space="preserve">הוא רצה ליצור דת שמביאה מסר יותר אוניברסלי רוחני של אהבה, נתינה וחסד לכן </w:t>
      </w:r>
      <w:r w:rsidR="0023453A" w:rsidRPr="006556AC">
        <w:rPr>
          <w:rFonts w:ascii="David" w:hAnsi="David" w:cs="David" w:hint="cs"/>
          <w:b/>
          <w:bCs/>
          <w:sz w:val="24"/>
          <w:szCs w:val="24"/>
          <w:rtl/>
        </w:rPr>
        <w:t xml:space="preserve">האב הגדול של הנצרות הוא פאולוס. </w:t>
      </w:r>
      <w:r w:rsidR="0023453A" w:rsidRPr="006556AC">
        <w:rPr>
          <w:rFonts w:ascii="David" w:hAnsi="David" w:cs="David" w:hint="cs"/>
          <w:sz w:val="24"/>
          <w:szCs w:val="24"/>
          <w:rtl/>
        </w:rPr>
        <w:t>עד פאולוס הנצרות היא כת בתוך היהדות ומאחריו היא כת עצמאית.</w:t>
      </w:r>
      <w:r w:rsidR="0023453A" w:rsidRPr="006556AC">
        <w:rPr>
          <w:rFonts w:ascii="David" w:hAnsi="David" w:cs="David" w:hint="cs"/>
          <w:b/>
          <w:bCs/>
          <w:sz w:val="24"/>
          <w:szCs w:val="24"/>
          <w:rtl/>
        </w:rPr>
        <w:t xml:space="preserve"> </w:t>
      </w:r>
      <w:r w:rsidR="0004451F" w:rsidRPr="006556AC">
        <w:rPr>
          <w:rFonts w:ascii="David" w:hAnsi="David" w:cs="David"/>
          <w:sz w:val="24"/>
          <w:szCs w:val="24"/>
          <w:rtl/>
        </w:rPr>
        <w:t xml:space="preserve">הכת נחלקה, חלק נשארו עם פטרוס בעוד פאולוס התחיל מסעות (היה הוגה גדול וכתב הרבה אגרות) ובנה משנה מקיפה לנצרות כדת נפרדת מהיהדות. </w:t>
      </w:r>
      <w:r w:rsidR="0004451F" w:rsidRPr="006556AC">
        <w:rPr>
          <w:rFonts w:ascii="David" w:hAnsi="David" w:cs="David"/>
          <w:sz w:val="24"/>
          <w:szCs w:val="24"/>
          <w:u w:val="single"/>
          <w:rtl/>
        </w:rPr>
        <w:t>בשל כך הוא אבי הנצרות האמיתי</w:t>
      </w:r>
      <w:r w:rsidR="0004451F" w:rsidRPr="006556AC">
        <w:rPr>
          <w:rFonts w:ascii="David" w:hAnsi="David" w:cs="David"/>
          <w:sz w:val="24"/>
          <w:szCs w:val="24"/>
          <w:rtl/>
        </w:rPr>
        <w:t>. תלמידיו של פאולוס לקחו את המשנה של פאולוס על ישו והפכו את ישו לבן האלוהים.</w:t>
      </w:r>
      <w:r w:rsidR="0004451F" w:rsidRPr="006556AC">
        <w:rPr>
          <w:rFonts w:ascii="David" w:hAnsi="David" w:cs="David" w:hint="cs"/>
          <w:sz w:val="24"/>
          <w:szCs w:val="24"/>
          <w:rtl/>
        </w:rPr>
        <w:t xml:space="preserve"> </w:t>
      </w:r>
      <w:r w:rsidR="0004451F" w:rsidRPr="006556AC">
        <w:rPr>
          <w:rFonts w:ascii="David" w:hAnsi="David" w:cs="David"/>
          <w:sz w:val="24"/>
          <w:szCs w:val="24"/>
          <w:rtl/>
        </w:rPr>
        <w:t>פאולוס מקים כנסיות (קהילות קטנות) של נוצרים שהולכות ומתרחבות. הוא נוסע ממקום למקום ומחזק את הכנסיות במקומות השונים, כותב מכתבים לכנסיות השונות ומנסה לבנות תשתית לדת החדשה.</w:t>
      </w:r>
      <w:r w:rsidR="00C655C7">
        <w:rPr>
          <w:rFonts w:ascii="David" w:hAnsi="David" w:cs="David" w:hint="cs"/>
          <w:sz w:val="24"/>
          <w:szCs w:val="24"/>
          <w:rtl/>
        </w:rPr>
        <w:t xml:space="preserve"> </w:t>
      </w:r>
      <w:r w:rsidR="00C655C7" w:rsidRPr="00C655C7">
        <w:rPr>
          <w:rFonts w:ascii="David" w:hAnsi="David" w:cs="David" w:hint="cs"/>
          <w:b/>
          <w:bCs/>
          <w:sz w:val="24"/>
          <w:szCs w:val="24"/>
          <w:rtl/>
        </w:rPr>
        <w:t>אחת הדמויות החשובות בהיסטוריה.</w:t>
      </w:r>
    </w:p>
    <w:p w14:paraId="69806A28" w14:textId="57799590" w:rsidR="00AE115B" w:rsidRPr="00960B07" w:rsidRDefault="00E56534" w:rsidP="00AE115B">
      <w:pPr>
        <w:spacing w:after="160" w:line="360" w:lineRule="auto"/>
        <w:rPr>
          <w:rFonts w:ascii="David" w:hAnsi="David" w:cs="David"/>
          <w:b/>
          <w:bCs/>
          <w:i/>
          <w:iCs/>
          <w:sz w:val="28"/>
          <w:szCs w:val="28"/>
          <w:rtl/>
        </w:rPr>
      </w:pPr>
      <w:r w:rsidRPr="00960B07">
        <w:rPr>
          <w:rFonts w:ascii="David" w:hAnsi="David" w:cs="David"/>
          <w:b/>
          <w:bCs/>
          <w:i/>
          <w:iCs/>
          <w:sz w:val="28"/>
          <w:szCs w:val="28"/>
          <w:rtl/>
        </w:rPr>
        <w:br/>
      </w:r>
      <w:r w:rsidR="00AE115B" w:rsidRPr="00960B07">
        <w:rPr>
          <w:rFonts w:ascii="David" w:hAnsi="David" w:cs="David" w:hint="cs"/>
          <w:b/>
          <w:bCs/>
          <w:i/>
          <w:iCs/>
          <w:sz w:val="28"/>
          <w:szCs w:val="28"/>
          <w:rtl/>
        </w:rPr>
        <w:t>המשנה של פאולוס</w:t>
      </w:r>
    </w:p>
    <w:p w14:paraId="4ABB5B94" w14:textId="2ED39E37" w:rsidR="00461AC8" w:rsidRPr="006556AC" w:rsidRDefault="00AE115B" w:rsidP="008E522E">
      <w:pPr>
        <w:pStyle w:val="a3"/>
        <w:numPr>
          <w:ilvl w:val="0"/>
          <w:numId w:val="39"/>
        </w:numPr>
        <w:spacing w:after="160" w:line="360" w:lineRule="auto"/>
        <w:ind w:left="423"/>
        <w:rPr>
          <w:rFonts w:ascii="David" w:hAnsi="David" w:cs="David"/>
          <w:sz w:val="24"/>
          <w:szCs w:val="24"/>
        </w:rPr>
      </w:pPr>
      <w:r w:rsidRPr="006556AC">
        <w:rPr>
          <w:rFonts w:ascii="David" w:hAnsi="David" w:cs="David" w:hint="cs"/>
          <w:b/>
          <w:bCs/>
          <w:sz w:val="24"/>
          <w:szCs w:val="24"/>
          <w:rtl/>
        </w:rPr>
        <w:t>תורת החטא הקדמון</w:t>
      </w:r>
      <w:r w:rsidRPr="006556AC">
        <w:rPr>
          <w:rFonts w:ascii="David" w:hAnsi="David" w:cs="David" w:hint="cs"/>
          <w:sz w:val="24"/>
          <w:szCs w:val="24"/>
          <w:rtl/>
        </w:rPr>
        <w:t>- מדובר על חטאו של האדם הראשון שמתואר בספר בראשית</w:t>
      </w:r>
      <w:r w:rsidR="00C655C7">
        <w:rPr>
          <w:rFonts w:ascii="David" w:hAnsi="David" w:cs="David" w:hint="cs"/>
          <w:sz w:val="24"/>
          <w:szCs w:val="24"/>
          <w:rtl/>
        </w:rPr>
        <w:t xml:space="preserve"> בפרק ג' על אדם שאכל מעץ הדעת בעקבות חוה שפותתה על ידי הנחש</w:t>
      </w:r>
      <w:r w:rsidRPr="006556AC">
        <w:rPr>
          <w:rFonts w:ascii="David" w:hAnsi="David" w:cs="David" w:hint="cs"/>
          <w:sz w:val="24"/>
          <w:szCs w:val="24"/>
          <w:rtl/>
        </w:rPr>
        <w:t xml:space="preserve"> (</w:t>
      </w:r>
      <w:r w:rsidR="00C655C7">
        <w:rPr>
          <w:rFonts w:ascii="David" w:hAnsi="David" w:cs="David" w:hint="cs"/>
          <w:sz w:val="24"/>
          <w:szCs w:val="24"/>
          <w:rtl/>
        </w:rPr>
        <w:t xml:space="preserve">חטא </w:t>
      </w:r>
      <w:r w:rsidRPr="006556AC">
        <w:rPr>
          <w:rFonts w:ascii="David" w:hAnsi="David" w:cs="David" w:hint="cs"/>
          <w:sz w:val="24"/>
          <w:szCs w:val="24"/>
          <w:rtl/>
        </w:rPr>
        <w:t>עץ הדעת). פאולוס נתן לחטא הראשון מעמד מכונן</w:t>
      </w:r>
      <w:r w:rsidR="00C655C7">
        <w:rPr>
          <w:rFonts w:ascii="David" w:hAnsi="David" w:cs="David" w:hint="cs"/>
          <w:sz w:val="24"/>
          <w:szCs w:val="24"/>
          <w:rtl/>
        </w:rPr>
        <w:t>, הרבה יותר מאשר ביהדות</w:t>
      </w:r>
      <w:r w:rsidRPr="006556AC">
        <w:rPr>
          <w:rFonts w:ascii="David" w:hAnsi="David" w:cs="David" w:hint="cs"/>
          <w:sz w:val="24"/>
          <w:szCs w:val="24"/>
          <w:rtl/>
        </w:rPr>
        <w:t xml:space="preserve">. </w:t>
      </w:r>
      <w:r w:rsidRPr="006556AC">
        <w:rPr>
          <w:rFonts w:ascii="David" w:hAnsi="David" w:cs="David"/>
          <w:sz w:val="24"/>
          <w:szCs w:val="24"/>
          <w:rtl/>
        </w:rPr>
        <w:t xml:space="preserve">פאולוס מפתח תפיסה תאולוגית שתעמוד ביסוד הנצרות הקתולית עד היום ולפיה האדם הראשון מרד באל והוא העדיף את הבשר על הרוח, את הצרכים הבהמיים שלו על-פני הנפש, </w:t>
      </w:r>
      <w:r w:rsidRPr="006556AC">
        <w:rPr>
          <w:rFonts w:ascii="David" w:hAnsi="David" w:cs="David"/>
          <w:b/>
          <w:bCs/>
          <w:sz w:val="24"/>
          <w:szCs w:val="24"/>
          <w:rtl/>
        </w:rPr>
        <w:t xml:space="preserve">ולכן מכאן ואילך הוא </w:t>
      </w:r>
      <w:r w:rsidR="00C655C7">
        <w:rPr>
          <w:rFonts w:ascii="David" w:hAnsi="David" w:cs="David" w:hint="cs"/>
          <w:b/>
          <w:bCs/>
          <w:sz w:val="24"/>
          <w:szCs w:val="24"/>
          <w:rtl/>
        </w:rPr>
        <w:t>ט</w:t>
      </w:r>
      <w:r w:rsidRPr="006556AC">
        <w:rPr>
          <w:rFonts w:ascii="David" w:hAnsi="David" w:cs="David"/>
          <w:b/>
          <w:bCs/>
          <w:sz w:val="24"/>
          <w:szCs w:val="24"/>
          <w:rtl/>
        </w:rPr>
        <w:t xml:space="preserve">בע בכל המין האנושי שפלות, נחיתות והעדפת היצר. </w:t>
      </w:r>
      <w:r w:rsidRPr="006556AC">
        <w:rPr>
          <w:rFonts w:ascii="David" w:hAnsi="David" w:cs="David" w:hint="cs"/>
          <w:sz w:val="24"/>
          <w:szCs w:val="24"/>
          <w:rtl/>
        </w:rPr>
        <w:t xml:space="preserve">מצד שני, לפי פאולוס, </w:t>
      </w:r>
      <w:r w:rsidRPr="006556AC">
        <w:rPr>
          <w:rFonts w:ascii="David" w:hAnsi="David" w:cs="David"/>
          <w:sz w:val="24"/>
          <w:szCs w:val="24"/>
          <w:rtl/>
        </w:rPr>
        <w:t>עם ישראל בזמן מתן תורה קיבל אפשרות להתעלות ולגאול את האנושות</w:t>
      </w:r>
      <w:r w:rsidRPr="006556AC">
        <w:rPr>
          <w:rFonts w:ascii="David" w:hAnsi="David" w:cs="David" w:hint="cs"/>
          <w:sz w:val="24"/>
          <w:szCs w:val="24"/>
          <w:rtl/>
        </w:rPr>
        <w:t xml:space="preserve"> דרך המצוות. מה עם כל</w:t>
      </w:r>
      <w:r w:rsidR="006311CD" w:rsidRPr="006556AC">
        <w:rPr>
          <w:rFonts w:ascii="David" w:hAnsi="David" w:cs="David" w:hint="cs"/>
          <w:sz w:val="24"/>
          <w:szCs w:val="24"/>
          <w:rtl/>
        </w:rPr>
        <w:t xml:space="preserve"> העולם? מאחר ואלוהים יש בו טוב והוא דואג לכל העולם, </w:t>
      </w:r>
      <w:r w:rsidRPr="006556AC">
        <w:rPr>
          <w:rFonts w:ascii="David" w:hAnsi="David" w:cs="David" w:hint="cs"/>
          <w:sz w:val="24"/>
          <w:szCs w:val="24"/>
          <w:rtl/>
        </w:rPr>
        <w:t>הוא שלח את ישו בנו</w:t>
      </w:r>
      <w:r w:rsidR="006311CD" w:rsidRPr="006556AC">
        <w:rPr>
          <w:rFonts w:ascii="David" w:hAnsi="David" w:cs="David" w:hint="cs"/>
          <w:sz w:val="24"/>
          <w:szCs w:val="24"/>
          <w:rtl/>
        </w:rPr>
        <w:t xml:space="preserve"> האהוב למות ולהיצלב למען האנושות כולה. הוא בעצם נצלב כדי לגאול את כל המין האנושי. </w:t>
      </w:r>
      <w:r w:rsidR="006311CD" w:rsidRPr="006556AC">
        <w:rPr>
          <w:rFonts w:ascii="David" w:hAnsi="David" w:cs="David" w:hint="cs"/>
          <w:b/>
          <w:bCs/>
          <w:sz w:val="24"/>
          <w:szCs w:val="24"/>
          <w:rtl/>
        </w:rPr>
        <w:t>מרגע ש</w:t>
      </w:r>
      <w:r w:rsidRPr="006556AC">
        <w:rPr>
          <w:rFonts w:ascii="David" w:hAnsi="David" w:cs="David"/>
          <w:b/>
          <w:bCs/>
          <w:sz w:val="24"/>
          <w:szCs w:val="24"/>
          <w:rtl/>
        </w:rPr>
        <w:t xml:space="preserve">ישו הגיע </w:t>
      </w:r>
      <w:r w:rsidR="006311CD" w:rsidRPr="006556AC">
        <w:rPr>
          <w:rFonts w:ascii="David" w:hAnsi="David" w:cs="David" w:hint="cs"/>
          <w:b/>
          <w:bCs/>
          <w:sz w:val="24"/>
          <w:szCs w:val="24"/>
          <w:rtl/>
        </w:rPr>
        <w:t>הוא אמר</w:t>
      </w:r>
      <w:r w:rsidRPr="006556AC">
        <w:rPr>
          <w:rFonts w:ascii="David" w:hAnsi="David" w:cs="David"/>
          <w:b/>
          <w:bCs/>
          <w:sz w:val="24"/>
          <w:szCs w:val="24"/>
          <w:rtl/>
        </w:rPr>
        <w:t xml:space="preserve"> להתמקד בנפש, בלב, באמונה</w:t>
      </w:r>
      <w:r w:rsidRPr="006556AC">
        <w:rPr>
          <w:rFonts w:ascii="David" w:hAnsi="David" w:cs="David"/>
          <w:sz w:val="24"/>
          <w:szCs w:val="24"/>
          <w:rtl/>
        </w:rPr>
        <w:t xml:space="preserve">. </w:t>
      </w:r>
      <w:r w:rsidR="00461AC8" w:rsidRPr="006556AC">
        <w:rPr>
          <w:rFonts w:ascii="David" w:hAnsi="David" w:cs="David" w:hint="cs"/>
          <w:sz w:val="24"/>
          <w:szCs w:val="24"/>
          <w:rtl/>
        </w:rPr>
        <w:t>מי ש</w:t>
      </w:r>
      <w:r w:rsidR="009B7E1E" w:rsidRPr="006556AC">
        <w:rPr>
          <w:rFonts w:ascii="David" w:hAnsi="David" w:cs="David" w:hint="cs"/>
          <w:sz w:val="24"/>
          <w:szCs w:val="24"/>
          <w:rtl/>
        </w:rPr>
        <w:t xml:space="preserve">יתחבר לישו בדת של אהבה, חסד ונתינה הוא בדרך להימלט מהגורל הנורא של האדם כחלק מהחטא הקדמון. בלי התחברות לישו לא ניתן לזכות בגאולה. פאולוס מלמד שאם עם ישראל הוא עם בחירה בגוף, הרי שמכאן ואילך מי שממשיך את דרכו של ישו הוא הנבחר ברוח. </w:t>
      </w:r>
      <w:r w:rsidR="009B7E1E" w:rsidRPr="006556AC">
        <w:rPr>
          <w:rFonts w:ascii="David" w:hAnsi="David" w:cs="David" w:hint="cs"/>
          <w:sz w:val="24"/>
          <w:szCs w:val="24"/>
          <w:u w:val="single"/>
          <w:rtl/>
        </w:rPr>
        <w:t>עם ישראל ברוח יחליף את עם ישראל בבשר.</w:t>
      </w:r>
      <w:r w:rsidR="00461AC8" w:rsidRPr="006556AC">
        <w:rPr>
          <w:rFonts w:ascii="David" w:hAnsi="David" w:cs="David" w:hint="cs"/>
          <w:sz w:val="24"/>
          <w:szCs w:val="24"/>
          <w:rtl/>
        </w:rPr>
        <w:t xml:space="preserve"> התפיסה הזו נשארה יסוד מוסד בתפיסה </w:t>
      </w:r>
      <w:r w:rsidR="00C655C7">
        <w:rPr>
          <w:rFonts w:ascii="David" w:hAnsi="David" w:cs="David" w:hint="cs"/>
          <w:sz w:val="24"/>
          <w:szCs w:val="24"/>
          <w:rtl/>
        </w:rPr>
        <w:t>של הכנסייה הקתולית</w:t>
      </w:r>
      <w:r w:rsidR="00461AC8" w:rsidRPr="006556AC">
        <w:rPr>
          <w:rFonts w:ascii="David" w:hAnsi="David" w:cs="David" w:hint="cs"/>
          <w:sz w:val="24"/>
          <w:szCs w:val="24"/>
          <w:rtl/>
        </w:rPr>
        <w:t xml:space="preserve"> עד לאחרונה. בעקבות השואה הנצרות החלה לשנות את היחס לעם ישראל.</w:t>
      </w:r>
      <w:r w:rsidRPr="006556AC">
        <w:rPr>
          <w:rFonts w:ascii="David" w:hAnsi="David" w:cs="David"/>
          <w:sz w:val="24"/>
          <w:szCs w:val="24"/>
          <w:rtl/>
        </w:rPr>
        <w:t xml:space="preserve"> </w:t>
      </w:r>
      <w:r w:rsidR="00461AC8" w:rsidRPr="006556AC">
        <w:rPr>
          <w:rFonts w:ascii="David" w:hAnsi="David" w:cs="David" w:hint="cs"/>
          <w:b/>
          <w:bCs/>
          <w:sz w:val="24"/>
          <w:szCs w:val="24"/>
          <w:rtl/>
        </w:rPr>
        <w:t>פאולוס דורש מאנשים להתמסר מבחינה מלאה לאמונה באלוהים, בישו, ולוותר על הנאות פרטיות.</w:t>
      </w:r>
      <w:r w:rsidR="00461AC8" w:rsidRPr="006556AC">
        <w:rPr>
          <w:rFonts w:ascii="David" w:hAnsi="David" w:cs="David" w:hint="cs"/>
          <w:sz w:val="24"/>
          <w:szCs w:val="24"/>
          <w:rtl/>
        </w:rPr>
        <w:t xml:space="preserve"> </w:t>
      </w:r>
    </w:p>
    <w:p w14:paraId="192FC1B3" w14:textId="77777777" w:rsidR="00820F58" w:rsidRPr="006556AC" w:rsidRDefault="00461AC8" w:rsidP="008E522E">
      <w:pPr>
        <w:pStyle w:val="a3"/>
        <w:numPr>
          <w:ilvl w:val="0"/>
          <w:numId w:val="39"/>
        </w:numPr>
        <w:spacing w:after="160" w:line="360" w:lineRule="auto"/>
        <w:ind w:left="423"/>
        <w:rPr>
          <w:rFonts w:ascii="David" w:hAnsi="David" w:cs="David"/>
          <w:b/>
          <w:bCs/>
          <w:i/>
          <w:iCs/>
          <w:sz w:val="24"/>
          <w:szCs w:val="24"/>
        </w:rPr>
      </w:pPr>
      <w:r w:rsidRPr="006556AC">
        <w:rPr>
          <w:rFonts w:ascii="David" w:hAnsi="David" w:cs="David" w:hint="cs"/>
          <w:b/>
          <w:bCs/>
          <w:sz w:val="24"/>
          <w:szCs w:val="24"/>
          <w:rtl/>
        </w:rPr>
        <w:t>הממד</w:t>
      </w:r>
      <w:r w:rsidR="00B742CC" w:rsidRPr="006556AC">
        <w:rPr>
          <w:rFonts w:ascii="David" w:hAnsi="David" w:cs="David"/>
          <w:b/>
          <w:bCs/>
          <w:sz w:val="24"/>
          <w:szCs w:val="24"/>
          <w:rtl/>
        </w:rPr>
        <w:t xml:space="preserve"> האוניברסלי</w:t>
      </w:r>
      <w:r w:rsidR="00B742CC" w:rsidRPr="006556AC">
        <w:rPr>
          <w:rFonts w:ascii="David" w:hAnsi="David" w:cs="David"/>
          <w:sz w:val="24"/>
          <w:szCs w:val="24"/>
          <w:rtl/>
        </w:rPr>
        <w:t xml:space="preserve"> – פאולוס מנתק את הקשר הגורדי בין היהדות כעם וכדת. </w:t>
      </w:r>
      <w:r w:rsidR="00B742CC" w:rsidRPr="006556AC">
        <w:rPr>
          <w:rFonts w:ascii="David" w:hAnsi="David" w:cs="David"/>
          <w:sz w:val="24"/>
          <w:szCs w:val="24"/>
          <w:u w:val="single"/>
          <w:rtl/>
        </w:rPr>
        <w:t>דת צריכה להיות דת ולא עם</w:t>
      </w:r>
      <w:r w:rsidR="00B742CC" w:rsidRPr="006556AC">
        <w:rPr>
          <w:rFonts w:ascii="David" w:hAnsi="David" w:cs="David"/>
          <w:sz w:val="24"/>
          <w:szCs w:val="24"/>
          <w:rtl/>
        </w:rPr>
        <w:t xml:space="preserve">, הוא פונה לכל העמים. </w:t>
      </w:r>
      <w:r w:rsidR="00B742CC" w:rsidRPr="006556AC">
        <w:rPr>
          <w:rFonts w:ascii="David" w:hAnsi="David" w:cs="David"/>
          <w:b/>
          <w:bCs/>
          <w:sz w:val="24"/>
          <w:szCs w:val="24"/>
          <w:rtl/>
        </w:rPr>
        <w:t>הנצרות אוניברסלית, ואין בה שום היבט לאומי (או פוליטי).</w:t>
      </w:r>
      <w:r w:rsidR="00820F58" w:rsidRPr="006556AC">
        <w:rPr>
          <w:rFonts w:ascii="David" w:hAnsi="David" w:cs="David" w:hint="cs"/>
          <w:b/>
          <w:bCs/>
          <w:i/>
          <w:iCs/>
          <w:sz w:val="24"/>
          <w:szCs w:val="24"/>
          <w:rtl/>
        </w:rPr>
        <w:t xml:space="preserve"> </w:t>
      </w:r>
      <w:r w:rsidR="00820F58" w:rsidRPr="006556AC">
        <w:rPr>
          <w:rFonts w:ascii="David" w:hAnsi="David" w:cs="David" w:hint="cs"/>
          <w:sz w:val="24"/>
          <w:szCs w:val="24"/>
          <w:rtl/>
        </w:rPr>
        <w:t>פאולוס משחק במגרש ההלניסטי שמדגיש את ההיבטים האינדיבידואלים והאוניברסליי</w:t>
      </w:r>
      <w:r w:rsidR="00820F58" w:rsidRPr="006556AC">
        <w:rPr>
          <w:rFonts w:ascii="David" w:hAnsi="David" w:cs="David" w:hint="eastAsia"/>
          <w:sz w:val="24"/>
          <w:szCs w:val="24"/>
          <w:rtl/>
        </w:rPr>
        <w:t>ם</w:t>
      </w:r>
      <w:r w:rsidR="00820F58" w:rsidRPr="006556AC">
        <w:rPr>
          <w:rFonts w:ascii="David" w:hAnsi="David" w:cs="David" w:hint="cs"/>
          <w:sz w:val="24"/>
          <w:szCs w:val="24"/>
          <w:rtl/>
        </w:rPr>
        <w:t>. פאולוס זורם את הזהות הקולקטיבית והפרטיקולרית.</w:t>
      </w:r>
      <w:r w:rsidR="00820F58" w:rsidRPr="006556AC">
        <w:rPr>
          <w:rFonts w:ascii="David" w:hAnsi="David" w:cs="David" w:hint="cs"/>
          <w:b/>
          <w:bCs/>
          <w:i/>
          <w:iCs/>
          <w:sz w:val="24"/>
          <w:szCs w:val="24"/>
          <w:rtl/>
        </w:rPr>
        <w:t xml:space="preserve"> </w:t>
      </w:r>
    </w:p>
    <w:p w14:paraId="4C8C362A" w14:textId="138B6D48" w:rsidR="00820F58" w:rsidRPr="006556AC" w:rsidRDefault="00820F58" w:rsidP="008E522E">
      <w:pPr>
        <w:pStyle w:val="a3"/>
        <w:numPr>
          <w:ilvl w:val="0"/>
          <w:numId w:val="39"/>
        </w:numPr>
        <w:spacing w:after="160" w:line="360" w:lineRule="auto"/>
        <w:ind w:left="423"/>
        <w:rPr>
          <w:rFonts w:ascii="David" w:hAnsi="David" w:cs="David"/>
          <w:b/>
          <w:bCs/>
          <w:i/>
          <w:iCs/>
          <w:sz w:val="24"/>
          <w:szCs w:val="24"/>
        </w:rPr>
      </w:pPr>
      <w:r w:rsidRPr="006556AC">
        <w:rPr>
          <w:rFonts w:ascii="David" w:hAnsi="David" w:cs="David" w:hint="cs"/>
          <w:b/>
          <w:bCs/>
          <w:sz w:val="24"/>
          <w:szCs w:val="24"/>
          <w:rtl/>
        </w:rPr>
        <w:t>מאבק בין גוף לנפש-</w:t>
      </w:r>
      <w:r w:rsidR="00B742CC" w:rsidRPr="006556AC">
        <w:rPr>
          <w:rFonts w:ascii="David" w:hAnsi="David" w:cs="David"/>
          <w:sz w:val="24"/>
          <w:szCs w:val="24"/>
          <w:rtl/>
        </w:rPr>
        <w:t xml:space="preserve"> </w:t>
      </w:r>
      <w:r w:rsidRPr="006556AC">
        <w:rPr>
          <w:rFonts w:ascii="David" w:hAnsi="David" w:cs="David" w:hint="cs"/>
          <w:sz w:val="24"/>
          <w:szCs w:val="24"/>
          <w:rtl/>
        </w:rPr>
        <w:t>יש ניגוד ברור בין גוף ורוח (משנה אפלטונית שחלחלה לפאולוס). המצב האידאלי, מבחינת פאולוס, הוא התנזרות מכל ההנאות של הגוף (</w:t>
      </w:r>
      <w:r w:rsidR="00E02B46">
        <w:rPr>
          <w:rFonts w:ascii="David" w:hAnsi="David" w:cs="David" w:hint="cs"/>
          <w:sz w:val="24"/>
          <w:szCs w:val="24"/>
          <w:rtl/>
        </w:rPr>
        <w:t>יחסי מין  שלא למטרת הבאת ילדים או אכילה לא לשם עצם הקיום</w:t>
      </w:r>
      <w:r w:rsidRPr="006556AC">
        <w:rPr>
          <w:rFonts w:ascii="David" w:hAnsi="David" w:cs="David" w:hint="cs"/>
          <w:sz w:val="24"/>
          <w:szCs w:val="24"/>
          <w:rtl/>
        </w:rPr>
        <w:t xml:space="preserve">). </w:t>
      </w:r>
      <w:r w:rsidRPr="006556AC">
        <w:rPr>
          <w:rFonts w:ascii="David" w:hAnsi="David" w:cs="David"/>
          <w:sz w:val="24"/>
          <w:szCs w:val="24"/>
          <w:rtl/>
        </w:rPr>
        <w:t xml:space="preserve">הגוף נחות והנפש צריכה להכניע את הבשר (ביהדות כאמור יש שילוב בין גוף לבין נפש). פאולוס רואה במין דבר </w:t>
      </w:r>
      <w:r w:rsidR="00E02B46">
        <w:rPr>
          <w:rFonts w:ascii="David" w:hAnsi="David" w:cs="David" w:hint="cs"/>
          <w:sz w:val="24"/>
          <w:szCs w:val="24"/>
          <w:rtl/>
        </w:rPr>
        <w:t>נחות אבל הכרחי לשם המשך הקיום האנושי</w:t>
      </w:r>
      <w:r w:rsidRPr="006556AC">
        <w:rPr>
          <w:rFonts w:ascii="David" w:hAnsi="David" w:cs="David"/>
          <w:sz w:val="24"/>
          <w:szCs w:val="24"/>
          <w:rtl/>
        </w:rPr>
        <w:t xml:space="preserve">, מאחר שהוא מבטא את המהות העמוקה ביותר של הגוף. </w:t>
      </w:r>
      <w:r w:rsidR="00E02B46">
        <w:rPr>
          <w:rFonts w:ascii="David" w:hAnsi="David" w:cs="David" w:hint="cs"/>
          <w:sz w:val="24"/>
          <w:szCs w:val="24"/>
          <w:rtl/>
        </w:rPr>
        <w:t>בודדים יכולים לחיות חיי פרישות כמו שחיו האיסיים שמהם הושפע פאולוס ככל הנראה. לעומת זאת,</w:t>
      </w:r>
      <w:r w:rsidRPr="006556AC">
        <w:rPr>
          <w:rFonts w:ascii="David" w:hAnsi="David" w:cs="David" w:hint="cs"/>
          <w:sz w:val="24"/>
          <w:szCs w:val="24"/>
          <w:rtl/>
        </w:rPr>
        <w:t xml:space="preserve"> כשמדובר על הציבור הרחב צריך למקד את הנאות המין בצורה מוגדרת במסגרת הנישואין</w:t>
      </w:r>
      <w:r w:rsidR="00E02B46">
        <w:rPr>
          <w:rFonts w:ascii="David" w:hAnsi="David" w:cs="David" w:hint="cs"/>
          <w:sz w:val="24"/>
          <w:szCs w:val="24"/>
          <w:rtl/>
        </w:rPr>
        <w:t xml:space="preserve"> ולשם הבאת צאצאים לעולם</w:t>
      </w:r>
      <w:r w:rsidRPr="006556AC">
        <w:rPr>
          <w:rFonts w:ascii="David" w:hAnsi="David" w:cs="David" w:hint="cs"/>
          <w:sz w:val="24"/>
          <w:szCs w:val="24"/>
          <w:rtl/>
        </w:rPr>
        <w:t xml:space="preserve">. מכאן ואילך מתחיל הרומן העצום של הכנסייה עם סוגיית המין.  המין הוא בעייתי, הוא חלק מחטאי הגוף אבל ברור שאלוהים נותן לבני אדם את האפשרות לקיים יחסי מין במסגרת הנישואין. </w:t>
      </w:r>
      <w:r w:rsidRPr="00E02B46">
        <w:rPr>
          <w:rFonts w:ascii="David" w:hAnsi="David" w:cs="David" w:hint="cs"/>
          <w:b/>
          <w:bCs/>
          <w:sz w:val="24"/>
          <w:szCs w:val="24"/>
          <w:rtl/>
        </w:rPr>
        <w:t xml:space="preserve">למה זה שונה מהיהדות? </w:t>
      </w:r>
      <w:r w:rsidR="00E02B46" w:rsidRPr="00E02B46">
        <w:rPr>
          <w:rFonts w:ascii="David" w:hAnsi="David" w:cs="David" w:hint="cs"/>
          <w:b/>
          <w:bCs/>
          <w:sz w:val="24"/>
          <w:szCs w:val="24"/>
          <w:rtl/>
        </w:rPr>
        <w:t xml:space="preserve">ביהדות </w:t>
      </w:r>
      <w:r w:rsidR="00E02B46" w:rsidRPr="00E02B46">
        <w:rPr>
          <w:rFonts w:ascii="David" w:hAnsi="David" w:cs="David" w:hint="cs"/>
          <w:b/>
          <w:bCs/>
          <w:sz w:val="24"/>
          <w:szCs w:val="24"/>
          <w:rtl/>
        </w:rPr>
        <w:lastRenderedPageBreak/>
        <w:t>אין מאבק חריף בין גוף ורוח, אלא קידוש הגוף על ידי הרוח על ידי המצוות, כולל יחסי מין במסגרת הנישואים</w:t>
      </w:r>
      <w:r w:rsidR="00E02B46">
        <w:rPr>
          <w:rFonts w:ascii="David" w:hAnsi="David" w:cs="David" w:hint="cs"/>
          <w:sz w:val="24"/>
          <w:szCs w:val="24"/>
          <w:rtl/>
        </w:rPr>
        <w:t xml:space="preserve">. </w:t>
      </w:r>
      <w:r w:rsidRPr="006556AC">
        <w:rPr>
          <w:rFonts w:ascii="David" w:hAnsi="David" w:cs="David" w:hint="cs"/>
          <w:sz w:val="24"/>
          <w:szCs w:val="24"/>
          <w:rtl/>
        </w:rPr>
        <w:t>עצם האקט המיני שיש בו הנאה פיזית לא נתפס כבעייתי ביהדות אלא כמצווה.</w:t>
      </w:r>
      <w:r w:rsidR="00E02B46">
        <w:rPr>
          <w:rFonts w:ascii="David" w:hAnsi="David" w:cs="David" w:hint="cs"/>
          <w:sz w:val="24"/>
          <w:szCs w:val="24"/>
          <w:rtl/>
        </w:rPr>
        <w:t xml:space="preserve"> לדעת הנצרות,</w:t>
      </w:r>
      <w:r w:rsidRPr="006556AC">
        <w:rPr>
          <w:rFonts w:ascii="David" w:hAnsi="David" w:cs="David" w:hint="cs"/>
          <w:sz w:val="24"/>
          <w:szCs w:val="24"/>
          <w:rtl/>
        </w:rPr>
        <w:t xml:space="preserve"> הכנסייה עולה על עם ישראל מהבחינה הזו. הם עוסקים ברוח</w:t>
      </w:r>
      <w:r w:rsidR="00E02B46">
        <w:rPr>
          <w:rFonts w:ascii="David" w:hAnsi="David" w:cs="David" w:hint="cs"/>
          <w:sz w:val="24"/>
          <w:szCs w:val="24"/>
          <w:rtl/>
        </w:rPr>
        <w:t xml:space="preserve">. </w:t>
      </w:r>
      <w:r w:rsidR="00B742CC" w:rsidRPr="006556AC">
        <w:rPr>
          <w:rFonts w:ascii="David" w:hAnsi="David" w:cs="David"/>
          <w:sz w:val="24"/>
          <w:szCs w:val="24"/>
          <w:rtl/>
        </w:rPr>
        <w:t>במקרה זה פאולוס מושפע בבירור מהאיסיים. לימים משם תתפתח תפיסה של כנסייה מתנזרת. אדם צריך לפרוש כמידת האפשר מה</w:t>
      </w:r>
      <w:r w:rsidR="00E02B46">
        <w:rPr>
          <w:rFonts w:ascii="David" w:hAnsi="David" w:cs="David" w:hint="cs"/>
          <w:sz w:val="24"/>
          <w:szCs w:val="24"/>
          <w:rtl/>
        </w:rPr>
        <w:t>נאות החיים הארציות</w:t>
      </w:r>
      <w:r w:rsidR="00B742CC" w:rsidRPr="006556AC">
        <w:rPr>
          <w:rFonts w:ascii="David" w:hAnsi="David" w:cs="David"/>
          <w:sz w:val="24"/>
          <w:szCs w:val="24"/>
          <w:rtl/>
        </w:rPr>
        <w:t>. יש קשר בין האוניברסליות לבין ההפרדה של גוף ונפש – פוליטיקה היא עניין של בשר.</w:t>
      </w:r>
    </w:p>
    <w:p w14:paraId="28D270A6" w14:textId="77777777" w:rsidR="00820F58" w:rsidRPr="006556AC" w:rsidRDefault="00B742CC" w:rsidP="008E522E">
      <w:pPr>
        <w:pStyle w:val="a3"/>
        <w:numPr>
          <w:ilvl w:val="0"/>
          <w:numId w:val="39"/>
        </w:numPr>
        <w:spacing w:after="160" w:line="360" w:lineRule="auto"/>
        <w:ind w:left="423"/>
        <w:rPr>
          <w:rFonts w:ascii="David" w:hAnsi="David" w:cs="David"/>
          <w:b/>
          <w:bCs/>
          <w:i/>
          <w:iCs/>
          <w:sz w:val="24"/>
          <w:szCs w:val="24"/>
        </w:rPr>
      </w:pPr>
      <w:r w:rsidRPr="006556AC">
        <w:rPr>
          <w:rFonts w:ascii="David" w:hAnsi="David" w:cs="David"/>
          <w:b/>
          <w:bCs/>
          <w:sz w:val="24"/>
          <w:szCs w:val="24"/>
          <w:rtl/>
        </w:rPr>
        <w:t>הדגשת האמונה</w:t>
      </w:r>
      <w:r w:rsidRPr="006556AC">
        <w:rPr>
          <w:rFonts w:ascii="David" w:hAnsi="David" w:cs="David"/>
          <w:sz w:val="24"/>
          <w:szCs w:val="24"/>
          <w:rtl/>
        </w:rPr>
        <w:t xml:space="preserve"> – פאולוס שם את </w:t>
      </w:r>
      <w:r w:rsidRPr="006556AC">
        <w:rPr>
          <w:rFonts w:ascii="David" w:hAnsi="David" w:cs="David"/>
          <w:b/>
          <w:bCs/>
          <w:sz w:val="24"/>
          <w:szCs w:val="24"/>
          <w:rtl/>
        </w:rPr>
        <w:t>הדגש על אמונה ולא על מעשים.</w:t>
      </w:r>
      <w:r w:rsidRPr="006556AC">
        <w:rPr>
          <w:rFonts w:ascii="David" w:hAnsi="David" w:cs="David"/>
          <w:sz w:val="24"/>
          <w:szCs w:val="24"/>
          <w:rtl/>
        </w:rPr>
        <w:t xml:space="preserve"> הוא מפתח תיאולוגיה שלמה לפיה האל מחפש לב שרוצה לעשות חסד כלפי האדם ופחות את המעשים הריטואליים.</w:t>
      </w:r>
    </w:p>
    <w:p w14:paraId="45560E8D" w14:textId="67394343" w:rsidR="00B742CC" w:rsidRPr="006556AC" w:rsidRDefault="00B742CC" w:rsidP="008E522E">
      <w:pPr>
        <w:pStyle w:val="a3"/>
        <w:numPr>
          <w:ilvl w:val="0"/>
          <w:numId w:val="39"/>
        </w:numPr>
        <w:spacing w:after="160" w:line="360" w:lineRule="auto"/>
        <w:ind w:left="423"/>
        <w:rPr>
          <w:rFonts w:ascii="David" w:hAnsi="David" w:cs="David"/>
          <w:sz w:val="24"/>
          <w:szCs w:val="24"/>
        </w:rPr>
      </w:pPr>
      <w:r w:rsidRPr="006556AC">
        <w:rPr>
          <w:rFonts w:ascii="David" w:hAnsi="David" w:cs="David"/>
          <w:b/>
          <w:bCs/>
          <w:sz w:val="24"/>
          <w:szCs w:val="24"/>
          <w:rtl/>
        </w:rPr>
        <w:t>דת ומדינה –</w:t>
      </w:r>
      <w:r w:rsidRPr="006556AC">
        <w:rPr>
          <w:rFonts w:ascii="David" w:hAnsi="David" w:cs="David"/>
          <w:sz w:val="24"/>
          <w:szCs w:val="24"/>
          <w:rtl/>
        </w:rPr>
        <w:t xml:space="preserve"> </w:t>
      </w:r>
      <w:r w:rsidR="005B481D" w:rsidRPr="006556AC">
        <w:rPr>
          <w:rFonts w:ascii="David" w:hAnsi="David" w:cs="David" w:hint="cs"/>
          <w:sz w:val="24"/>
          <w:szCs w:val="24"/>
          <w:rtl/>
        </w:rPr>
        <w:t xml:space="preserve">ההפרדה בין גוף לרוח מתבטא גם בתפיסה של פאולוס ביחס לפוליטיקה. </w:t>
      </w:r>
      <w:r w:rsidR="005B481D" w:rsidRPr="006556AC">
        <w:rPr>
          <w:rFonts w:ascii="David" w:hAnsi="David" w:cs="David" w:hint="cs"/>
          <w:b/>
          <w:bCs/>
          <w:sz w:val="24"/>
          <w:szCs w:val="24"/>
          <w:rtl/>
        </w:rPr>
        <w:t>בני האדם צריכים להיכנע לרשויות הפוליטיות, לשלטון</w:t>
      </w:r>
      <w:r w:rsidR="00E02B46">
        <w:rPr>
          <w:rFonts w:ascii="David" w:hAnsi="David" w:cs="David" w:hint="cs"/>
          <w:b/>
          <w:bCs/>
          <w:sz w:val="24"/>
          <w:szCs w:val="24"/>
          <w:rtl/>
        </w:rPr>
        <w:t xml:space="preserve"> (האיגרת אל הרומיים, פרק יג')</w:t>
      </w:r>
      <w:r w:rsidR="005B481D" w:rsidRPr="006556AC">
        <w:rPr>
          <w:rFonts w:ascii="David" w:hAnsi="David" w:cs="David" w:hint="cs"/>
          <w:sz w:val="24"/>
          <w:szCs w:val="24"/>
          <w:rtl/>
        </w:rPr>
        <w:t>. אם אלוהים לא היה רוצה שיהיה שלטון מדיני אז לא היה. זו תפיסה דטרמיניסטי</w:t>
      </w:r>
      <w:r w:rsidR="005B481D" w:rsidRPr="006556AC">
        <w:rPr>
          <w:rFonts w:ascii="David" w:hAnsi="David" w:cs="David" w:hint="eastAsia"/>
          <w:sz w:val="24"/>
          <w:szCs w:val="24"/>
          <w:rtl/>
        </w:rPr>
        <w:t>ת</w:t>
      </w:r>
      <w:r w:rsidR="005B481D" w:rsidRPr="006556AC">
        <w:rPr>
          <w:rFonts w:ascii="David" w:hAnsi="David" w:cs="David" w:hint="cs"/>
          <w:sz w:val="24"/>
          <w:szCs w:val="24"/>
          <w:rtl/>
        </w:rPr>
        <w:t>- יש מקור קדום לשלטון והוא רצון האל. גם אם אזרח מרגיש שהקיסר הוא רשע או עובד אלילים, יש לציית לו למרות זאת.</w:t>
      </w:r>
      <w:r w:rsidR="00E02B46">
        <w:rPr>
          <w:rFonts w:ascii="David" w:hAnsi="David" w:cs="David" w:hint="cs"/>
          <w:sz w:val="24"/>
          <w:szCs w:val="24"/>
          <w:rtl/>
        </w:rPr>
        <w:t xml:space="preserve"> ברור מדוע פאולוס פיתח את התפיסה הזו כשהוא חשש מרדיפת הנוצרים (ובאמת הוא עצמו נהרג ברומא על ידי השלטון ככל הנראה)</w:t>
      </w:r>
      <w:r w:rsidR="005B481D" w:rsidRPr="006556AC">
        <w:rPr>
          <w:rFonts w:ascii="David" w:hAnsi="David" w:cs="David" w:hint="cs"/>
          <w:sz w:val="24"/>
          <w:szCs w:val="24"/>
          <w:rtl/>
        </w:rPr>
        <w:t xml:space="preserve"> לתפיסה זו הייתה השלכה אפילו עד לתקופה הנאצית </w:t>
      </w:r>
      <w:r w:rsidR="005B481D" w:rsidRPr="006556AC">
        <w:rPr>
          <w:rFonts w:ascii="David" w:hAnsi="David" w:cs="David"/>
          <w:sz w:val="24"/>
          <w:szCs w:val="24"/>
          <w:rtl/>
        </w:rPr>
        <w:t>–</w:t>
      </w:r>
      <w:r w:rsidR="005B481D" w:rsidRPr="006556AC">
        <w:rPr>
          <w:rFonts w:ascii="David" w:hAnsi="David" w:cs="David" w:hint="cs"/>
          <w:sz w:val="24"/>
          <w:szCs w:val="24"/>
          <w:rtl/>
        </w:rPr>
        <w:t xml:space="preserve"> הנוצרים לא התקוממו מול השלטון הנאצי. המדינה החילונית היא לא מסכנ</w:t>
      </w:r>
      <w:r w:rsidR="004D52E3" w:rsidRPr="006556AC">
        <w:rPr>
          <w:rFonts w:ascii="David" w:hAnsi="David" w:cs="David" w:hint="cs"/>
          <w:sz w:val="24"/>
          <w:szCs w:val="24"/>
          <w:rtl/>
        </w:rPr>
        <w:t>ת את שלמותך הרוחנית האלוהית שלך</w:t>
      </w:r>
      <w:r w:rsidR="005B481D" w:rsidRPr="006556AC">
        <w:rPr>
          <w:rFonts w:ascii="David" w:hAnsi="David" w:cs="David" w:hint="cs"/>
          <w:sz w:val="24"/>
          <w:szCs w:val="24"/>
          <w:rtl/>
        </w:rPr>
        <w:t xml:space="preserve"> (זה שונה מהיהדות שדברה על אותה מדינה שהיא מדינת </w:t>
      </w:r>
      <w:r w:rsidR="00E02B46">
        <w:rPr>
          <w:rFonts w:ascii="David" w:hAnsi="David" w:cs="David" w:hint="cs"/>
          <w:sz w:val="24"/>
          <w:szCs w:val="24"/>
          <w:rtl/>
        </w:rPr>
        <w:t>שבה הדת והמדינה מחוברות,</w:t>
      </w:r>
      <w:r w:rsidR="005B481D" w:rsidRPr="006556AC">
        <w:rPr>
          <w:rFonts w:ascii="David" w:hAnsi="David" w:cs="David" w:hint="cs"/>
          <w:sz w:val="24"/>
          <w:szCs w:val="24"/>
          <w:rtl/>
        </w:rPr>
        <w:t xml:space="preserve"> ואין דבר כזה ללכת </w:t>
      </w:r>
      <w:r w:rsidR="004D52E3" w:rsidRPr="006556AC">
        <w:rPr>
          <w:rFonts w:ascii="David" w:hAnsi="David" w:cs="David" w:hint="cs"/>
          <w:sz w:val="24"/>
          <w:szCs w:val="24"/>
          <w:rtl/>
        </w:rPr>
        <w:t xml:space="preserve">אחרי שלטון זר). בגלל שהדת היא עניין אישי בין אדם לאלוהים אין בעיה לתת סמכות למדינה ולהיות כפופים אליה. </w:t>
      </w:r>
      <w:r w:rsidR="004D52E3" w:rsidRPr="006556AC">
        <w:rPr>
          <w:rFonts w:ascii="David" w:hAnsi="David" w:cs="David" w:hint="cs"/>
          <w:b/>
          <w:bCs/>
          <w:sz w:val="24"/>
          <w:szCs w:val="24"/>
          <w:rtl/>
        </w:rPr>
        <w:t>מבחינת פאולוס יש ללכת אחרי השלטון גם אם הוא סותר את הרמה המוסרית הדתית שלך כאזרח! זה ההבדל המרכזי בין התפיסה של פאולוס לבין היהדות.</w:t>
      </w:r>
      <w:r w:rsidR="000E4F2F" w:rsidRPr="006556AC">
        <w:rPr>
          <w:rFonts w:ascii="David" w:hAnsi="David" w:cs="David" w:hint="cs"/>
          <w:sz w:val="24"/>
          <w:szCs w:val="24"/>
          <w:rtl/>
        </w:rPr>
        <w:t xml:space="preserve"> </w:t>
      </w:r>
      <w:r w:rsidR="000E4F2F" w:rsidRPr="006556AC">
        <w:rPr>
          <w:rFonts w:ascii="David" w:hAnsi="David" w:cs="David" w:hint="cs"/>
          <w:sz w:val="24"/>
          <w:szCs w:val="24"/>
          <w:u w:val="single"/>
          <w:rtl/>
        </w:rPr>
        <w:t>ההסבר של פאולוס הוא דתי- אם אלוהים לא היה רוצה את השליט הסורר הוא לא היה שם אותו בשלטון.</w:t>
      </w:r>
    </w:p>
    <w:p w14:paraId="0E395522" w14:textId="4FA3704C" w:rsidR="00731486" w:rsidRPr="00415BFC" w:rsidRDefault="00731486" w:rsidP="000E4F2F">
      <w:pPr>
        <w:spacing w:after="160" w:line="360" w:lineRule="auto"/>
        <w:rPr>
          <w:rFonts w:ascii="David" w:hAnsi="David" w:cs="David"/>
          <w:b/>
          <w:bCs/>
          <w:i/>
          <w:iCs/>
          <w:sz w:val="28"/>
          <w:szCs w:val="28"/>
          <w:rtl/>
        </w:rPr>
      </w:pPr>
      <w:r w:rsidRPr="00415BFC">
        <w:rPr>
          <w:rFonts w:ascii="David" w:hAnsi="David" w:cs="David" w:hint="cs"/>
          <w:b/>
          <w:bCs/>
          <w:i/>
          <w:iCs/>
          <w:sz w:val="28"/>
          <w:szCs w:val="28"/>
          <w:rtl/>
        </w:rPr>
        <w:br/>
      </w:r>
      <w:r w:rsidR="00415BFC">
        <w:rPr>
          <w:rFonts w:ascii="David" w:hAnsi="David" w:cs="David" w:hint="cs"/>
          <w:b/>
          <w:bCs/>
          <w:i/>
          <w:iCs/>
          <w:sz w:val="28"/>
          <w:szCs w:val="28"/>
          <w:rtl/>
        </w:rPr>
        <w:t xml:space="preserve">3. </w:t>
      </w:r>
      <w:r w:rsidR="00E02B46" w:rsidRPr="00415BFC">
        <w:rPr>
          <w:rFonts w:ascii="David" w:hAnsi="David" w:cs="David" w:hint="cs"/>
          <w:b/>
          <w:bCs/>
          <w:i/>
          <w:iCs/>
          <w:sz w:val="28"/>
          <w:szCs w:val="28"/>
          <w:rtl/>
        </w:rPr>
        <w:t xml:space="preserve"> </w:t>
      </w:r>
      <w:r w:rsidRPr="00415BFC">
        <w:rPr>
          <w:rFonts w:ascii="David" w:hAnsi="David" w:cs="David"/>
          <w:b/>
          <w:bCs/>
          <w:i/>
          <w:iCs/>
          <w:sz w:val="28"/>
          <w:szCs w:val="28"/>
          <w:rtl/>
        </w:rPr>
        <w:t>המאה ה1</w:t>
      </w:r>
      <w:r w:rsidRPr="00415BFC">
        <w:rPr>
          <w:rFonts w:ascii="David" w:hAnsi="David" w:cs="David" w:hint="cs"/>
          <w:b/>
          <w:bCs/>
          <w:i/>
          <w:iCs/>
          <w:sz w:val="28"/>
          <w:szCs w:val="28"/>
          <w:rtl/>
        </w:rPr>
        <w:t>-</w:t>
      </w:r>
      <w:r w:rsidRPr="00415BFC">
        <w:rPr>
          <w:rFonts w:ascii="David" w:hAnsi="David" w:cs="David"/>
          <w:b/>
          <w:bCs/>
          <w:i/>
          <w:iCs/>
          <w:sz w:val="28"/>
          <w:szCs w:val="28"/>
          <w:rtl/>
        </w:rPr>
        <w:t xml:space="preserve"> סוף המאה ה4</w:t>
      </w:r>
      <w:r w:rsidR="00E02B46" w:rsidRPr="00415BFC">
        <w:rPr>
          <w:rFonts w:ascii="David" w:hAnsi="David" w:cs="David" w:hint="cs"/>
          <w:b/>
          <w:bCs/>
          <w:i/>
          <w:iCs/>
          <w:sz w:val="28"/>
          <w:szCs w:val="28"/>
          <w:rtl/>
        </w:rPr>
        <w:t xml:space="preserve"> לספירה:</w:t>
      </w:r>
    </w:p>
    <w:p w14:paraId="577654A4" w14:textId="698548D9" w:rsidR="000E4F2F" w:rsidRPr="006556AC" w:rsidRDefault="00926912" w:rsidP="000E4F2F">
      <w:pPr>
        <w:spacing w:after="160" w:line="360" w:lineRule="auto"/>
        <w:rPr>
          <w:rFonts w:ascii="David" w:hAnsi="David" w:cs="David"/>
          <w:i/>
          <w:iCs/>
          <w:sz w:val="24"/>
          <w:szCs w:val="24"/>
        </w:rPr>
      </w:pPr>
      <w:r w:rsidRPr="006556AC">
        <w:rPr>
          <w:rFonts w:ascii="David" w:hAnsi="David" w:cs="David" w:hint="cs"/>
          <w:b/>
          <w:bCs/>
          <w:i/>
          <w:iCs/>
          <w:sz w:val="24"/>
          <w:szCs w:val="24"/>
          <w:rtl/>
        </w:rPr>
        <w:t>רקע היסטורי</w:t>
      </w:r>
    </w:p>
    <w:p w14:paraId="14EF17E8" w14:textId="58634BC9" w:rsidR="00756AA1" w:rsidRPr="006556AC" w:rsidRDefault="000E4F2F" w:rsidP="00756AA1">
      <w:pPr>
        <w:spacing w:after="160" w:line="360" w:lineRule="auto"/>
        <w:rPr>
          <w:rFonts w:ascii="David" w:hAnsi="David" w:cs="David"/>
          <w:sz w:val="24"/>
          <w:szCs w:val="24"/>
          <w:rtl/>
        </w:rPr>
      </w:pPr>
      <w:r w:rsidRPr="006556AC">
        <w:rPr>
          <w:rFonts w:ascii="David" w:hAnsi="David" w:cs="David" w:hint="cs"/>
          <w:sz w:val="24"/>
          <w:szCs w:val="24"/>
          <w:rtl/>
        </w:rPr>
        <w:t>בסוף המאה ה</w:t>
      </w:r>
      <w:r w:rsidR="00756AA1" w:rsidRPr="006556AC">
        <w:rPr>
          <w:rFonts w:ascii="David" w:hAnsi="David" w:cs="David" w:hint="cs"/>
          <w:sz w:val="24"/>
          <w:szCs w:val="24"/>
          <w:rtl/>
        </w:rPr>
        <w:t>1-</w:t>
      </w:r>
      <w:r w:rsidRPr="006556AC">
        <w:rPr>
          <w:rFonts w:ascii="David" w:hAnsi="David" w:cs="David" w:hint="cs"/>
          <w:sz w:val="24"/>
          <w:szCs w:val="24"/>
          <w:rtl/>
        </w:rPr>
        <w:t>3 רוב הכנסיות התפשטו דווקא באזורי המזרח, והיו כמה וכמה הוגי דעות חשובים שאנ</w:t>
      </w:r>
      <w:r w:rsidR="00756AA1" w:rsidRPr="006556AC">
        <w:rPr>
          <w:rFonts w:ascii="David" w:hAnsi="David" w:cs="David" w:hint="cs"/>
          <w:sz w:val="24"/>
          <w:szCs w:val="24"/>
          <w:rtl/>
        </w:rPr>
        <w:t>חנו מגדירים אותם כאבות הכנסייה:</w:t>
      </w:r>
    </w:p>
    <w:p w14:paraId="7074B966" w14:textId="7DC0939E" w:rsidR="00756AA1" w:rsidRPr="006556AC" w:rsidRDefault="00756AA1" w:rsidP="008E522E">
      <w:pPr>
        <w:pStyle w:val="a3"/>
        <w:numPr>
          <w:ilvl w:val="0"/>
          <w:numId w:val="41"/>
        </w:numPr>
        <w:spacing w:after="160" w:line="360" w:lineRule="auto"/>
        <w:ind w:left="423"/>
        <w:rPr>
          <w:rFonts w:ascii="David" w:hAnsi="David" w:cs="David"/>
          <w:sz w:val="24"/>
          <w:szCs w:val="24"/>
        </w:rPr>
      </w:pPr>
      <w:r w:rsidRPr="006556AC">
        <w:rPr>
          <w:rFonts w:ascii="David" w:hAnsi="David" w:cs="David" w:hint="cs"/>
          <w:b/>
          <w:bCs/>
          <w:sz w:val="24"/>
          <w:szCs w:val="24"/>
          <w:rtl/>
        </w:rPr>
        <w:t>קלמנס (</w:t>
      </w:r>
      <w:r w:rsidR="00E02B46">
        <w:rPr>
          <w:rFonts w:ascii="David" w:hAnsi="David" w:cs="David" w:hint="cs"/>
          <w:b/>
          <w:bCs/>
          <w:sz w:val="24"/>
          <w:szCs w:val="24"/>
          <w:rtl/>
        </w:rPr>
        <w:t>215-150</w:t>
      </w:r>
      <w:r w:rsidRPr="006556AC">
        <w:rPr>
          <w:rFonts w:ascii="David" w:hAnsi="David" w:cs="David" w:hint="cs"/>
          <w:b/>
          <w:bCs/>
          <w:sz w:val="24"/>
          <w:szCs w:val="24"/>
          <w:rtl/>
        </w:rPr>
        <w:t xml:space="preserve">) </w:t>
      </w:r>
      <w:r w:rsidRPr="006556AC">
        <w:rPr>
          <w:rFonts w:ascii="David" w:hAnsi="David" w:cs="David" w:hint="cs"/>
          <w:sz w:val="24"/>
          <w:szCs w:val="24"/>
          <w:rtl/>
        </w:rPr>
        <w:t>נולד באתונה וניסה לשלב בין המורשת היוונית לבין הנצרות. הוא אמר שהפן הפוליטי הוא חשוב ויש להיות אזרחים נאמנים וללכת ממש למעורבות כמו להתגייס לצבא. התחיל תהליך של דיון האם יש מקרים בהם כן מותר להרוג. מבחינתו הוא עשה פשרה ואמר שאם אתה משרת בצבא אז כן מותר להרוג.</w:t>
      </w:r>
    </w:p>
    <w:p w14:paraId="77D2AE7E" w14:textId="761DE0E4" w:rsidR="00756AA1" w:rsidRPr="006556AC" w:rsidRDefault="00756AA1" w:rsidP="008E522E">
      <w:pPr>
        <w:pStyle w:val="a3"/>
        <w:numPr>
          <w:ilvl w:val="0"/>
          <w:numId w:val="41"/>
        </w:numPr>
        <w:spacing w:after="160" w:line="360" w:lineRule="auto"/>
        <w:ind w:left="423"/>
        <w:rPr>
          <w:rFonts w:ascii="David" w:hAnsi="David" w:cs="David"/>
          <w:sz w:val="24"/>
          <w:szCs w:val="24"/>
        </w:rPr>
      </w:pPr>
      <w:r w:rsidRPr="006556AC">
        <w:rPr>
          <w:rFonts w:ascii="David" w:hAnsi="David" w:cs="David"/>
          <w:b/>
          <w:bCs/>
          <w:sz w:val="24"/>
          <w:szCs w:val="24"/>
          <w:rtl/>
        </w:rPr>
        <w:t>טרטוליאנוס</w:t>
      </w:r>
      <w:r w:rsidRPr="006556AC">
        <w:rPr>
          <w:rFonts w:ascii="David" w:hAnsi="David" w:cs="David" w:hint="cs"/>
          <w:b/>
          <w:bCs/>
          <w:sz w:val="24"/>
          <w:szCs w:val="24"/>
          <w:rtl/>
        </w:rPr>
        <w:t xml:space="preserve"> (</w:t>
      </w:r>
      <w:r w:rsidR="00E02B46">
        <w:rPr>
          <w:rFonts w:ascii="David" w:hAnsi="David" w:cs="David" w:hint="cs"/>
          <w:b/>
          <w:bCs/>
          <w:sz w:val="24"/>
          <w:szCs w:val="24"/>
          <w:rtl/>
        </w:rPr>
        <w:t>2</w:t>
      </w:r>
      <w:r w:rsidR="00C83907">
        <w:rPr>
          <w:rFonts w:ascii="David" w:hAnsi="David" w:cs="David" w:hint="cs"/>
          <w:b/>
          <w:bCs/>
          <w:sz w:val="24"/>
          <w:szCs w:val="24"/>
          <w:rtl/>
        </w:rPr>
        <w:t>40</w:t>
      </w:r>
      <w:r w:rsidR="00E02B46">
        <w:rPr>
          <w:rFonts w:ascii="David" w:hAnsi="David" w:cs="David" w:hint="cs"/>
          <w:b/>
          <w:bCs/>
          <w:sz w:val="24"/>
          <w:szCs w:val="24"/>
          <w:rtl/>
        </w:rPr>
        <w:t>-1</w:t>
      </w:r>
      <w:r w:rsidR="00C83907">
        <w:rPr>
          <w:rFonts w:ascii="David" w:hAnsi="David" w:cs="David" w:hint="cs"/>
          <w:b/>
          <w:bCs/>
          <w:sz w:val="24"/>
          <w:szCs w:val="24"/>
          <w:rtl/>
        </w:rPr>
        <w:t>55</w:t>
      </w:r>
      <w:r w:rsidRPr="006556AC">
        <w:rPr>
          <w:rFonts w:ascii="David" w:hAnsi="David" w:cs="David" w:hint="cs"/>
          <w:sz w:val="24"/>
          <w:szCs w:val="24"/>
          <w:rtl/>
        </w:rPr>
        <w:t xml:space="preserve">) אמר "אני מאמין משום שזה אבסורדי". טרטוליאנוס אומר שאם אני לא יכול להסביר משהו באופן רציונלי אני לא מאמין בו זה אומר שמי שמכתיב מה קיים ונכון הוא האדם. </w:t>
      </w:r>
      <w:r w:rsidRPr="006556AC">
        <w:rPr>
          <w:rFonts w:ascii="David" w:hAnsi="David" w:cs="David" w:hint="cs"/>
          <w:b/>
          <w:bCs/>
          <w:sz w:val="24"/>
          <w:szCs w:val="24"/>
          <w:rtl/>
        </w:rPr>
        <w:t>אם האמונה נמצאת במקום שאני לא יכול להסביר בצורה רציונאלית אז אני מבטא את זה שאני כפוף לאלוהים</w:t>
      </w:r>
      <w:r w:rsidRPr="006556AC">
        <w:rPr>
          <w:rFonts w:ascii="David" w:hAnsi="David" w:cs="David" w:hint="cs"/>
          <w:sz w:val="24"/>
          <w:szCs w:val="24"/>
          <w:rtl/>
        </w:rPr>
        <w:t xml:space="preserve">. רובד נוסף הוא, שהשכל של האדם מוגבל ויכול להגיע עד למחוזות מסויימים. </w:t>
      </w:r>
      <w:r w:rsidR="00926912" w:rsidRPr="006556AC">
        <w:rPr>
          <w:rFonts w:ascii="David" w:hAnsi="David" w:cs="David" w:hint="cs"/>
          <w:sz w:val="24"/>
          <w:szCs w:val="24"/>
          <w:rtl/>
        </w:rPr>
        <w:t>לכן האמונה נמצאת במקום אבסורדי שלא ניתן להסביר אותו. רוב הוגי הדעות היהודים בימי הביניים לא פתחו תפיסות כאלה- למשל הרב סעדיה גאון אמר שרוב המצוות בתורה הן מצוות שכליות שהתבונה מגיעה אליהן. התפתחה מגמה מאוד גדולה של לתת טעמים\הסברים למצוות.</w:t>
      </w:r>
      <w:r w:rsidR="009D08EF" w:rsidRPr="006556AC">
        <w:rPr>
          <w:rFonts w:ascii="David" w:hAnsi="David" w:cs="David" w:hint="cs"/>
          <w:sz w:val="24"/>
          <w:szCs w:val="24"/>
          <w:rtl/>
        </w:rPr>
        <w:t xml:space="preserve"> היהדות לא יוצאת מנק' הנחה שהאמונה נובעת ממקום אבסורדי אלה במקומות מאוד ספציפיים כמו </w:t>
      </w:r>
      <w:r w:rsidR="009D08EF" w:rsidRPr="006556AC">
        <w:rPr>
          <w:rFonts w:ascii="David" w:hAnsi="David" w:cs="David" w:hint="cs"/>
          <w:sz w:val="24"/>
          <w:szCs w:val="24"/>
          <w:rtl/>
        </w:rPr>
        <w:lastRenderedPageBreak/>
        <w:t xml:space="preserve">בעקדת יצחק. כאשר חז"ל מתמודדים במתח שבין האינטואיציות המוסריות שלהם למה שכתוב בתורה- שנראה להם שמה שכתוב בתורה סותר את התחושות שלהם- הם נותנים תשובה שמתקנת את הצווי שכביכול נשמע לא מוסרי או נותנת לו הסבר. </w:t>
      </w:r>
      <w:r w:rsidR="00E35D70" w:rsidRPr="006556AC">
        <w:rPr>
          <w:rFonts w:ascii="David" w:hAnsi="David" w:cs="David" w:hint="cs"/>
          <w:sz w:val="24"/>
          <w:szCs w:val="24"/>
          <w:rtl/>
        </w:rPr>
        <w:t>טרטליאנוס חשב שלא צריך לשרת בצבא המדיני. הוא אומר תציית למדינה אבל אל תשרת באופן אקטיבי בצבא המדינה.</w:t>
      </w:r>
    </w:p>
    <w:p w14:paraId="49C05CA9" w14:textId="446F1ED5" w:rsidR="00E35D70" w:rsidRPr="006556AC" w:rsidRDefault="00E35D70" w:rsidP="00E35D70">
      <w:pPr>
        <w:spacing w:after="160" w:line="360" w:lineRule="auto"/>
        <w:rPr>
          <w:rFonts w:ascii="David" w:hAnsi="David" w:cs="David"/>
          <w:sz w:val="24"/>
          <w:szCs w:val="24"/>
          <w:rtl/>
        </w:rPr>
      </w:pPr>
      <w:r w:rsidRPr="006556AC">
        <w:rPr>
          <w:rFonts w:ascii="David" w:hAnsi="David" w:cs="David" w:hint="cs"/>
          <w:b/>
          <w:bCs/>
          <w:i/>
          <w:iCs/>
          <w:sz w:val="24"/>
          <w:szCs w:val="24"/>
          <w:rtl/>
        </w:rPr>
        <w:t>קונסטנטינוס</w:t>
      </w:r>
      <w:r w:rsidR="00C83907">
        <w:rPr>
          <w:rFonts w:ascii="David" w:hAnsi="David" w:cs="David" w:hint="cs"/>
          <w:sz w:val="24"/>
          <w:szCs w:val="24"/>
          <w:rtl/>
        </w:rPr>
        <w:t>(</w:t>
      </w:r>
      <w:r w:rsidR="00C83907" w:rsidRPr="00C83907">
        <w:rPr>
          <w:rFonts w:ascii="David" w:hAnsi="David" w:cs="David" w:hint="cs"/>
          <w:b/>
          <w:bCs/>
          <w:sz w:val="24"/>
          <w:szCs w:val="24"/>
          <w:rtl/>
        </w:rPr>
        <w:t>337-272)</w:t>
      </w:r>
      <w:r w:rsidRPr="006556AC">
        <w:rPr>
          <w:rFonts w:ascii="David" w:hAnsi="David" w:cs="David"/>
          <w:sz w:val="24"/>
          <w:szCs w:val="24"/>
          <w:rtl/>
        </w:rPr>
        <w:br/>
      </w:r>
      <w:r w:rsidRPr="006556AC">
        <w:rPr>
          <w:rFonts w:ascii="David" w:hAnsi="David" w:cs="David" w:hint="cs"/>
          <w:sz w:val="24"/>
          <w:szCs w:val="24"/>
          <w:rtl/>
        </w:rPr>
        <w:t>מדובר בדמות החשובה ביותר בקרב הקיסרים הרומאים</w:t>
      </w:r>
      <w:r w:rsidR="00415BFC">
        <w:rPr>
          <w:rFonts w:ascii="David" w:hAnsi="David" w:cs="David" w:hint="cs"/>
          <w:sz w:val="24"/>
          <w:szCs w:val="24"/>
          <w:rtl/>
        </w:rPr>
        <w:t xml:space="preserve"> מאז תחילת המאה השלישית ואחד הקיסרים הרומאים החשובים בכלל</w:t>
      </w:r>
      <w:r w:rsidRPr="006556AC">
        <w:rPr>
          <w:rFonts w:ascii="David" w:hAnsi="David" w:cs="David" w:hint="cs"/>
          <w:sz w:val="24"/>
          <w:szCs w:val="24"/>
          <w:rtl/>
        </w:rPr>
        <w:t xml:space="preserve">. </w:t>
      </w:r>
      <w:r w:rsidRPr="006556AC">
        <w:rPr>
          <w:rFonts w:ascii="David" w:hAnsi="David" w:cs="David" w:hint="cs"/>
          <w:sz w:val="24"/>
          <w:szCs w:val="24"/>
          <w:u w:val="single"/>
          <w:rtl/>
        </w:rPr>
        <w:t>עשה 2 מהליך מרכזיים ששינו את תולדות האנושות</w:t>
      </w:r>
      <w:r w:rsidRPr="006556AC">
        <w:rPr>
          <w:rFonts w:ascii="David" w:hAnsi="David" w:cs="David" w:hint="cs"/>
          <w:sz w:val="24"/>
          <w:szCs w:val="24"/>
          <w:rtl/>
        </w:rPr>
        <w:t>:</w:t>
      </w:r>
    </w:p>
    <w:p w14:paraId="284AE93C" w14:textId="0BECC64C" w:rsidR="00E35D70" w:rsidRPr="006556AC" w:rsidRDefault="000E4F2F" w:rsidP="008E522E">
      <w:pPr>
        <w:pStyle w:val="a3"/>
        <w:numPr>
          <w:ilvl w:val="0"/>
          <w:numId w:val="42"/>
        </w:numPr>
        <w:spacing w:after="160" w:line="360" w:lineRule="auto"/>
        <w:ind w:left="423"/>
        <w:rPr>
          <w:rFonts w:ascii="David" w:hAnsi="David" w:cs="David"/>
          <w:sz w:val="24"/>
          <w:szCs w:val="24"/>
        </w:rPr>
      </w:pPr>
      <w:r w:rsidRPr="006556AC">
        <w:rPr>
          <w:rFonts w:ascii="David" w:hAnsi="David" w:cs="David" w:hint="cs"/>
          <w:sz w:val="24"/>
          <w:szCs w:val="24"/>
          <w:rtl/>
        </w:rPr>
        <w:t xml:space="preserve">במאה ה-4 לספירה הקיסר הרומאי קונסטנטינוס </w:t>
      </w:r>
      <w:r w:rsidRPr="006556AC">
        <w:rPr>
          <w:rFonts w:ascii="David" w:hAnsi="David" w:cs="David" w:hint="cs"/>
          <w:b/>
          <w:bCs/>
          <w:sz w:val="24"/>
          <w:szCs w:val="24"/>
          <w:rtl/>
        </w:rPr>
        <w:t>חילק את רומא לחלק המזרחי והמערבי</w:t>
      </w:r>
      <w:r w:rsidRPr="006556AC">
        <w:rPr>
          <w:rFonts w:ascii="David" w:hAnsi="David" w:cs="David" w:hint="cs"/>
          <w:sz w:val="24"/>
          <w:szCs w:val="24"/>
          <w:rtl/>
        </w:rPr>
        <w:t>. הוא בנה את הבירה של החלק ה</w:t>
      </w:r>
      <w:r w:rsidR="00415BFC">
        <w:rPr>
          <w:rFonts w:ascii="David" w:hAnsi="David" w:cs="David" w:hint="cs"/>
          <w:sz w:val="24"/>
          <w:szCs w:val="24"/>
          <w:rtl/>
        </w:rPr>
        <w:t>מזרחי בעיר ביזנטיון</w:t>
      </w:r>
      <w:r w:rsidRPr="006556AC">
        <w:rPr>
          <w:rFonts w:ascii="David" w:hAnsi="David" w:cs="David" w:hint="cs"/>
          <w:sz w:val="24"/>
          <w:szCs w:val="24"/>
          <w:rtl/>
        </w:rPr>
        <w:t xml:space="preserve"> </w:t>
      </w:r>
      <w:r w:rsidRPr="006556AC">
        <w:rPr>
          <w:rFonts w:ascii="David" w:hAnsi="David" w:cs="David"/>
          <w:sz w:val="24"/>
          <w:szCs w:val="24"/>
          <w:rtl/>
        </w:rPr>
        <w:t>–</w:t>
      </w:r>
      <w:r w:rsidRPr="006556AC">
        <w:rPr>
          <w:rFonts w:ascii="David" w:hAnsi="David" w:cs="David" w:hint="cs"/>
          <w:sz w:val="24"/>
          <w:szCs w:val="24"/>
          <w:rtl/>
        </w:rPr>
        <w:t xml:space="preserve"> </w:t>
      </w:r>
      <w:r w:rsidRPr="006556AC">
        <w:rPr>
          <w:rFonts w:ascii="David" w:hAnsi="David" w:cs="David" w:hint="cs"/>
          <w:i/>
          <w:iCs/>
          <w:sz w:val="24"/>
          <w:szCs w:val="24"/>
          <w:u w:val="single"/>
          <w:rtl/>
        </w:rPr>
        <w:t>קונסטנטינופול</w:t>
      </w:r>
      <w:r w:rsidR="00E35D70" w:rsidRPr="006556AC">
        <w:rPr>
          <w:rFonts w:ascii="David" w:hAnsi="David" w:cs="David" w:hint="cs"/>
          <w:sz w:val="24"/>
          <w:szCs w:val="24"/>
          <w:rtl/>
        </w:rPr>
        <w:t xml:space="preserve"> (היום-איסטנבול)</w:t>
      </w:r>
      <w:r w:rsidRPr="006556AC">
        <w:rPr>
          <w:rFonts w:ascii="David" w:hAnsi="David" w:cs="David" w:hint="cs"/>
          <w:sz w:val="24"/>
          <w:szCs w:val="24"/>
          <w:rtl/>
        </w:rPr>
        <w:t xml:space="preserve">. </w:t>
      </w:r>
      <w:r w:rsidR="00415BFC">
        <w:rPr>
          <w:rFonts w:ascii="David" w:hAnsi="David" w:cs="David" w:hint="cs"/>
          <w:sz w:val="24"/>
          <w:szCs w:val="24"/>
          <w:rtl/>
        </w:rPr>
        <w:t xml:space="preserve">לימים הפכה לאימפריה עצמאית הביזנטית. </w:t>
      </w:r>
      <w:r w:rsidR="00E35D70" w:rsidRPr="006556AC">
        <w:rPr>
          <w:rFonts w:ascii="David" w:hAnsi="David" w:cs="David" w:hint="cs"/>
          <w:sz w:val="24"/>
          <w:szCs w:val="24"/>
          <w:rtl/>
        </w:rPr>
        <w:t>האימפריה הזו דיברה בשפה יוונית לעומת החזק המזרחי שדיבר לטינית.  קונסטנטינופול כמרכז, הלכה והתפתחה גם אחרי נפילת רומא והשתלטה על ארצות במזרח התיכון- האימפריה הביזנטית. שם התפתחה תפיסה אחרת לגמרי של נצרות.</w:t>
      </w:r>
    </w:p>
    <w:p w14:paraId="00796E71" w14:textId="1895A38B" w:rsidR="00E35D70" w:rsidRPr="006556AC" w:rsidRDefault="000E4F2F" w:rsidP="008E522E">
      <w:pPr>
        <w:pStyle w:val="a3"/>
        <w:numPr>
          <w:ilvl w:val="0"/>
          <w:numId w:val="42"/>
        </w:numPr>
        <w:spacing w:after="160" w:line="360" w:lineRule="auto"/>
        <w:ind w:left="423"/>
        <w:rPr>
          <w:rFonts w:ascii="David" w:hAnsi="David" w:cs="David"/>
          <w:sz w:val="24"/>
          <w:szCs w:val="24"/>
        </w:rPr>
      </w:pPr>
      <w:r w:rsidRPr="006556AC">
        <w:rPr>
          <w:rFonts w:ascii="David" w:hAnsi="David" w:cs="David" w:hint="cs"/>
          <w:sz w:val="24"/>
          <w:szCs w:val="24"/>
          <w:rtl/>
        </w:rPr>
        <w:t xml:space="preserve">מעבר לכך, </w:t>
      </w:r>
      <w:r w:rsidRPr="006556AC">
        <w:rPr>
          <w:rFonts w:ascii="David" w:hAnsi="David" w:cs="David" w:hint="cs"/>
          <w:b/>
          <w:bCs/>
          <w:sz w:val="24"/>
          <w:szCs w:val="24"/>
          <w:rtl/>
        </w:rPr>
        <w:t>קונסטנטינוס</w:t>
      </w:r>
      <w:r w:rsidR="00E35D70" w:rsidRPr="006556AC">
        <w:rPr>
          <w:rFonts w:ascii="David" w:hAnsi="David" w:cs="David" w:hint="cs"/>
          <w:b/>
          <w:bCs/>
          <w:sz w:val="24"/>
          <w:szCs w:val="24"/>
          <w:rtl/>
        </w:rPr>
        <w:t xml:space="preserve"> הפך את הנצרות לדת מדינה ברומא, הוא לא הפך את הנצרות לדת חובה אבל הנצרות </w:t>
      </w:r>
      <w:r w:rsidR="00415BFC">
        <w:rPr>
          <w:rFonts w:ascii="David" w:hAnsi="David" w:cs="David" w:hint="cs"/>
          <w:b/>
          <w:bCs/>
          <w:sz w:val="24"/>
          <w:szCs w:val="24"/>
          <w:rtl/>
        </w:rPr>
        <w:t>פסקה מלהיות דת נרדפת</w:t>
      </w:r>
      <w:r w:rsidR="00E35D70" w:rsidRPr="006556AC">
        <w:rPr>
          <w:rFonts w:ascii="David" w:hAnsi="David" w:cs="David" w:hint="cs"/>
          <w:b/>
          <w:bCs/>
          <w:sz w:val="24"/>
          <w:szCs w:val="24"/>
          <w:rtl/>
        </w:rPr>
        <w:t xml:space="preserve">. הוא קיבל עליו את עול הנצרות והיא הפכה לדת לגיטימית לחלוטין. </w:t>
      </w:r>
      <w:r w:rsidRPr="006556AC">
        <w:rPr>
          <w:rFonts w:ascii="David" w:hAnsi="David" w:cs="David" w:hint="cs"/>
          <w:sz w:val="24"/>
          <w:szCs w:val="24"/>
          <w:rtl/>
        </w:rPr>
        <w:t>(לא ביטל את האפשרות להיות פגאני).</w:t>
      </w:r>
      <w:r w:rsidR="00B80EE4" w:rsidRPr="006556AC">
        <w:rPr>
          <w:rFonts w:ascii="David" w:hAnsi="David" w:cs="David" w:hint="cs"/>
          <w:sz w:val="24"/>
          <w:szCs w:val="24"/>
          <w:rtl/>
        </w:rPr>
        <w:t xml:space="preserve"> בשלב מסוים רומא המערבית נופלת</w:t>
      </w:r>
      <w:r w:rsidR="00415BFC">
        <w:rPr>
          <w:rFonts w:ascii="David" w:hAnsi="David" w:cs="David" w:hint="cs"/>
          <w:sz w:val="24"/>
          <w:szCs w:val="24"/>
          <w:rtl/>
        </w:rPr>
        <w:t xml:space="preserve"> (476)</w:t>
      </w:r>
      <w:r w:rsidR="00B80EE4" w:rsidRPr="006556AC">
        <w:rPr>
          <w:rFonts w:ascii="David" w:hAnsi="David" w:cs="David" w:hint="cs"/>
          <w:sz w:val="24"/>
          <w:szCs w:val="24"/>
          <w:rtl/>
        </w:rPr>
        <w:t xml:space="preserve"> ומתחילים ימי הביניים.</w:t>
      </w:r>
      <w:r w:rsidRPr="006556AC">
        <w:rPr>
          <w:rFonts w:ascii="David" w:hAnsi="David" w:cs="David" w:hint="cs"/>
          <w:sz w:val="24"/>
          <w:szCs w:val="24"/>
          <w:rtl/>
        </w:rPr>
        <w:t xml:space="preserve"> </w:t>
      </w:r>
      <w:r w:rsidR="00E35D70" w:rsidRPr="006556AC">
        <w:rPr>
          <w:rFonts w:ascii="David" w:hAnsi="David" w:cs="David" w:hint="cs"/>
          <w:sz w:val="24"/>
          <w:szCs w:val="24"/>
          <w:rtl/>
        </w:rPr>
        <w:t xml:space="preserve">מכאן </w:t>
      </w:r>
      <w:r w:rsidR="00B80EE4" w:rsidRPr="006556AC">
        <w:rPr>
          <w:rFonts w:ascii="David" w:hAnsi="David" w:cs="David" w:hint="cs"/>
          <w:sz w:val="24"/>
          <w:szCs w:val="24"/>
          <w:rtl/>
        </w:rPr>
        <w:t>ואילך</w:t>
      </w:r>
      <w:r w:rsidR="00E35D70" w:rsidRPr="006556AC">
        <w:rPr>
          <w:rFonts w:ascii="David" w:hAnsi="David" w:cs="David" w:hint="cs"/>
          <w:sz w:val="24"/>
          <w:szCs w:val="24"/>
          <w:rtl/>
        </w:rPr>
        <w:t xml:space="preserve"> יהיו 2 מסלולים שונים ומכאן הנצרות תתפצל לשני זרמים:</w:t>
      </w:r>
    </w:p>
    <w:p w14:paraId="438C3302" w14:textId="068C4533" w:rsidR="00E35D70" w:rsidRPr="006556AC" w:rsidRDefault="00E35D70" w:rsidP="008E522E">
      <w:pPr>
        <w:pStyle w:val="a3"/>
        <w:numPr>
          <w:ilvl w:val="0"/>
          <w:numId w:val="43"/>
        </w:numPr>
        <w:spacing w:after="160" w:line="360" w:lineRule="auto"/>
        <w:ind w:left="990"/>
        <w:rPr>
          <w:rFonts w:ascii="David" w:hAnsi="David" w:cs="David"/>
          <w:sz w:val="24"/>
          <w:szCs w:val="24"/>
          <w:rtl/>
        </w:rPr>
      </w:pPr>
      <w:r w:rsidRPr="006556AC">
        <w:rPr>
          <w:rFonts w:ascii="David" w:hAnsi="David" w:cs="David" w:hint="cs"/>
          <w:sz w:val="24"/>
          <w:szCs w:val="24"/>
          <w:rtl/>
        </w:rPr>
        <w:t xml:space="preserve">נצרות </w:t>
      </w:r>
      <w:r w:rsidRPr="006556AC">
        <w:rPr>
          <w:rFonts w:ascii="David" w:hAnsi="David" w:cs="David" w:hint="cs"/>
          <w:sz w:val="24"/>
          <w:szCs w:val="24"/>
          <w:u w:val="single"/>
          <w:rtl/>
        </w:rPr>
        <w:t>מזרחית</w:t>
      </w:r>
      <w:r w:rsidRPr="006556AC">
        <w:rPr>
          <w:rFonts w:ascii="David" w:hAnsi="David" w:cs="David" w:hint="cs"/>
          <w:sz w:val="24"/>
          <w:szCs w:val="24"/>
          <w:rtl/>
        </w:rPr>
        <w:t xml:space="preserve"> באימפריה הביזנטית-</w:t>
      </w:r>
      <w:r w:rsidRPr="006556AC">
        <w:rPr>
          <w:rFonts w:ascii="David" w:hAnsi="David" w:cs="David" w:hint="cs"/>
          <w:b/>
          <w:bCs/>
          <w:sz w:val="24"/>
          <w:szCs w:val="24"/>
          <w:rtl/>
        </w:rPr>
        <w:t xml:space="preserve"> </w:t>
      </w:r>
      <w:r w:rsidR="00B80EE4" w:rsidRPr="006556AC">
        <w:rPr>
          <w:rFonts w:ascii="David" w:hAnsi="David" w:cs="David" w:hint="cs"/>
          <w:b/>
          <w:bCs/>
          <w:sz w:val="24"/>
          <w:szCs w:val="24"/>
          <w:rtl/>
        </w:rPr>
        <w:t>אורתודוקסית</w:t>
      </w:r>
      <w:r w:rsidRPr="006556AC">
        <w:rPr>
          <w:rFonts w:ascii="David" w:hAnsi="David" w:cs="David" w:hint="cs"/>
          <w:sz w:val="24"/>
          <w:szCs w:val="24"/>
          <w:rtl/>
        </w:rPr>
        <w:t>. בראשה עומד הפטריארך.</w:t>
      </w:r>
      <w:r w:rsidR="007F453D" w:rsidRPr="006556AC">
        <w:rPr>
          <w:rFonts w:ascii="David" w:hAnsi="David" w:cs="David" w:hint="cs"/>
          <w:sz w:val="24"/>
          <w:szCs w:val="24"/>
          <w:rtl/>
        </w:rPr>
        <w:t xml:space="preserve"> במזרח, הנצרות הופכת להיות המרכיב העיקרי של דמות המדינה ומנהיג המדינה</w:t>
      </w:r>
      <w:r w:rsidR="009C294B" w:rsidRPr="006556AC">
        <w:rPr>
          <w:rFonts w:ascii="David" w:hAnsi="David" w:cs="David" w:hint="cs"/>
          <w:b/>
          <w:bCs/>
          <w:sz w:val="24"/>
          <w:szCs w:val="24"/>
          <w:rtl/>
        </w:rPr>
        <w:t>. המדינה והכנסייה עובדים כאחד ובשת"פ באימפריה הביזנטית</w:t>
      </w:r>
      <w:r w:rsidR="009C294B" w:rsidRPr="006556AC">
        <w:rPr>
          <w:rFonts w:ascii="David" w:hAnsi="David" w:cs="David" w:hint="cs"/>
          <w:sz w:val="24"/>
          <w:szCs w:val="24"/>
          <w:rtl/>
        </w:rPr>
        <w:t>.</w:t>
      </w:r>
      <w:r w:rsidR="007F453D" w:rsidRPr="006556AC">
        <w:rPr>
          <w:rFonts w:ascii="David" w:hAnsi="David" w:cs="David" w:hint="cs"/>
          <w:sz w:val="24"/>
          <w:szCs w:val="24"/>
          <w:rtl/>
        </w:rPr>
        <w:t xml:space="preserve"> הקיסר, הופך להיות לאבא הגדול של העולם הנוצרי.</w:t>
      </w:r>
    </w:p>
    <w:p w14:paraId="59A80393" w14:textId="4AE1B09D" w:rsidR="00E35D70" w:rsidRPr="006556AC" w:rsidRDefault="00B80EE4" w:rsidP="008E522E">
      <w:pPr>
        <w:pStyle w:val="a3"/>
        <w:numPr>
          <w:ilvl w:val="0"/>
          <w:numId w:val="43"/>
        </w:numPr>
        <w:spacing w:after="160" w:line="360" w:lineRule="auto"/>
        <w:ind w:left="990"/>
        <w:rPr>
          <w:rFonts w:ascii="David" w:hAnsi="David" w:cs="David"/>
          <w:sz w:val="24"/>
          <w:szCs w:val="24"/>
          <w:rtl/>
        </w:rPr>
      </w:pPr>
      <w:r w:rsidRPr="006556AC">
        <w:rPr>
          <w:rFonts w:ascii="David" w:hAnsi="David" w:cs="David" w:hint="cs"/>
          <w:sz w:val="24"/>
          <w:szCs w:val="24"/>
          <w:rtl/>
        </w:rPr>
        <w:t>נצרות</w:t>
      </w:r>
      <w:r w:rsidRPr="006556AC">
        <w:rPr>
          <w:rFonts w:ascii="David" w:hAnsi="David" w:cs="David" w:hint="cs"/>
          <w:sz w:val="24"/>
          <w:szCs w:val="24"/>
          <w:u w:val="single"/>
          <w:rtl/>
        </w:rPr>
        <w:t xml:space="preserve"> מערבית</w:t>
      </w:r>
      <w:r w:rsidRPr="006556AC">
        <w:rPr>
          <w:rFonts w:ascii="David" w:hAnsi="David" w:cs="David" w:hint="cs"/>
          <w:sz w:val="24"/>
          <w:szCs w:val="24"/>
          <w:rtl/>
        </w:rPr>
        <w:t>-</w:t>
      </w:r>
      <w:r w:rsidRPr="006556AC">
        <w:rPr>
          <w:rFonts w:ascii="David" w:hAnsi="David" w:cs="David" w:hint="cs"/>
          <w:b/>
          <w:bCs/>
          <w:sz w:val="24"/>
          <w:szCs w:val="24"/>
          <w:rtl/>
        </w:rPr>
        <w:t xml:space="preserve"> </w:t>
      </w:r>
      <w:r w:rsidR="00E35D70" w:rsidRPr="006556AC">
        <w:rPr>
          <w:rFonts w:ascii="David" w:hAnsi="David" w:cs="David" w:hint="cs"/>
          <w:b/>
          <w:bCs/>
          <w:sz w:val="24"/>
          <w:szCs w:val="24"/>
          <w:rtl/>
        </w:rPr>
        <w:t>הנצרות הקתולית</w:t>
      </w:r>
      <w:r w:rsidR="00E35D70" w:rsidRPr="006556AC">
        <w:rPr>
          <w:rFonts w:ascii="David" w:hAnsi="David" w:cs="David" w:hint="cs"/>
          <w:sz w:val="24"/>
          <w:szCs w:val="24"/>
          <w:rtl/>
        </w:rPr>
        <w:t xml:space="preserve"> שמרכזה ברומא.</w:t>
      </w:r>
      <w:r w:rsidR="007F453D" w:rsidRPr="006556AC">
        <w:rPr>
          <w:rFonts w:ascii="David" w:hAnsi="David" w:cs="David" w:hint="cs"/>
          <w:sz w:val="24"/>
          <w:szCs w:val="24"/>
          <w:rtl/>
        </w:rPr>
        <w:t xml:space="preserve"> שם נראה מאבק גדול בין הכנסייה לבין המדינה.</w:t>
      </w:r>
    </w:p>
    <w:p w14:paraId="3ED8C9D4" w14:textId="77777777" w:rsidR="00775E30" w:rsidRPr="006556AC" w:rsidRDefault="007F453D" w:rsidP="00775E30">
      <w:pPr>
        <w:pStyle w:val="a3"/>
        <w:spacing w:after="160" w:line="360" w:lineRule="auto"/>
        <w:ind w:left="-2"/>
        <w:rPr>
          <w:rFonts w:ascii="David" w:hAnsi="David" w:cs="David"/>
          <w:sz w:val="24"/>
          <w:szCs w:val="24"/>
          <w:rtl/>
        </w:rPr>
      </w:pPr>
      <w:r w:rsidRPr="006556AC">
        <w:rPr>
          <w:rFonts w:ascii="David" w:hAnsi="David" w:cs="David"/>
          <w:sz w:val="24"/>
          <w:szCs w:val="24"/>
          <w:rtl/>
        </w:rPr>
        <w:br/>
      </w:r>
      <w:r w:rsidR="00B80EE4" w:rsidRPr="006556AC">
        <w:rPr>
          <w:rFonts w:ascii="David" w:hAnsi="David" w:cs="David" w:hint="cs"/>
          <w:sz w:val="24"/>
          <w:szCs w:val="24"/>
          <w:rtl/>
        </w:rPr>
        <w:t>בהמשך, בהשראת מרטין לותר מוקם הזרם הפרוטסטנטי, כך שבמערב יהיו שני זרמים עיקריים של נצרות (</w:t>
      </w:r>
      <w:r w:rsidR="00B80EE4" w:rsidRPr="006556AC">
        <w:rPr>
          <w:rFonts w:ascii="David" w:hAnsi="David" w:cs="David" w:hint="cs"/>
          <w:sz w:val="24"/>
          <w:szCs w:val="24"/>
          <w:u w:val="single"/>
          <w:rtl/>
        </w:rPr>
        <w:t>הפרוטסטנטי והקתולי</w:t>
      </w:r>
      <w:r w:rsidR="00B80EE4" w:rsidRPr="006556AC">
        <w:rPr>
          <w:rFonts w:ascii="David" w:hAnsi="David" w:cs="David" w:hint="cs"/>
          <w:sz w:val="24"/>
          <w:szCs w:val="24"/>
          <w:rtl/>
        </w:rPr>
        <w:t xml:space="preserve">). </w:t>
      </w:r>
    </w:p>
    <w:p w14:paraId="5094DA0E" w14:textId="77777777" w:rsidR="00397081" w:rsidRPr="006556AC" w:rsidRDefault="00397081" w:rsidP="00397081">
      <w:pPr>
        <w:spacing w:after="160" w:line="360" w:lineRule="auto"/>
        <w:rPr>
          <w:rFonts w:ascii="David" w:hAnsi="David" w:cs="David"/>
          <w:b/>
          <w:bCs/>
          <w:sz w:val="24"/>
          <w:szCs w:val="24"/>
          <w:u w:val="single"/>
          <w:rtl/>
        </w:rPr>
      </w:pPr>
      <w:r w:rsidRPr="006556AC">
        <w:rPr>
          <w:rFonts w:ascii="David" w:hAnsi="David" w:cs="David" w:hint="cs"/>
          <w:b/>
          <w:bCs/>
          <w:i/>
          <w:iCs/>
          <w:sz w:val="24"/>
          <w:szCs w:val="24"/>
          <w:u w:val="single"/>
          <w:rtl/>
        </w:rPr>
        <w:t xml:space="preserve">האימפריה הביזנטית: </w:t>
      </w:r>
    </w:p>
    <w:p w14:paraId="4E231C0D" w14:textId="70B8A805" w:rsidR="00397081" w:rsidRPr="006556AC" w:rsidRDefault="00775E30" w:rsidP="00397081">
      <w:pPr>
        <w:spacing w:after="160" w:line="360" w:lineRule="auto"/>
        <w:rPr>
          <w:rFonts w:ascii="David" w:hAnsi="David" w:cs="David"/>
          <w:sz w:val="24"/>
          <w:szCs w:val="24"/>
          <w:rtl/>
        </w:rPr>
      </w:pPr>
      <w:r w:rsidRPr="006556AC">
        <w:rPr>
          <w:rFonts w:ascii="David" w:hAnsi="David" w:cs="David" w:hint="cs"/>
          <w:b/>
          <w:bCs/>
          <w:sz w:val="24"/>
          <w:szCs w:val="24"/>
          <w:rtl/>
        </w:rPr>
        <w:t>החיבור בין דת לפוליטיקה</w:t>
      </w:r>
      <w:r w:rsidR="00397081" w:rsidRPr="006556AC">
        <w:rPr>
          <w:rFonts w:ascii="David" w:hAnsi="David" w:cs="David" w:hint="cs"/>
          <w:b/>
          <w:bCs/>
          <w:i/>
          <w:iCs/>
          <w:sz w:val="24"/>
          <w:szCs w:val="24"/>
          <w:rtl/>
        </w:rPr>
        <w:t>-</w:t>
      </w:r>
      <w:r w:rsidR="007F453D" w:rsidRPr="006556AC">
        <w:rPr>
          <w:rFonts w:ascii="David" w:hAnsi="David" w:cs="David" w:hint="cs"/>
          <w:sz w:val="24"/>
          <w:szCs w:val="24"/>
          <w:rtl/>
        </w:rPr>
        <w:t xml:space="preserve"> </w:t>
      </w:r>
      <w:r w:rsidR="00415BFC" w:rsidRPr="00415BFC">
        <w:rPr>
          <w:rFonts w:ascii="David" w:hAnsi="David" w:cs="David" w:hint="cs"/>
          <w:sz w:val="24"/>
          <w:szCs w:val="24"/>
          <w:u w:val="single"/>
          <w:rtl/>
        </w:rPr>
        <w:t>הערה כללית:</w:t>
      </w:r>
      <w:r w:rsidR="00415BFC">
        <w:rPr>
          <w:rFonts w:ascii="David" w:hAnsi="David" w:cs="David" w:hint="cs"/>
          <w:sz w:val="24"/>
          <w:szCs w:val="24"/>
          <w:rtl/>
        </w:rPr>
        <w:t xml:space="preserve"> </w:t>
      </w:r>
      <w:r w:rsidR="00B80EE4" w:rsidRPr="006556AC">
        <w:rPr>
          <w:rFonts w:ascii="David" w:hAnsi="David" w:cs="David" w:hint="cs"/>
          <w:sz w:val="24"/>
          <w:szCs w:val="24"/>
          <w:rtl/>
        </w:rPr>
        <w:t xml:space="preserve">אין כוח יותר משמעותי בעולם של בני האדם מאשר הדת - כך זה </w:t>
      </w:r>
      <w:r w:rsidR="00415BFC">
        <w:rPr>
          <w:rFonts w:ascii="David" w:hAnsi="David" w:cs="David" w:hint="cs"/>
          <w:sz w:val="24"/>
          <w:szCs w:val="24"/>
          <w:rtl/>
        </w:rPr>
        <w:t>כ</w:t>
      </w:r>
      <w:r w:rsidR="00B80EE4" w:rsidRPr="006556AC">
        <w:rPr>
          <w:rFonts w:ascii="David" w:hAnsi="David" w:cs="David" w:hint="cs"/>
          <w:sz w:val="24"/>
          <w:szCs w:val="24"/>
          <w:rtl/>
        </w:rPr>
        <w:t>שמסתכלים על היסטורית המין האנושי. הדת, היא הכוח הכי גדול שיש לבני אדם בפן האישי והחברתי. תקופות של חילון הם היוצא מן הכלל שמעיד על הכלל. גם אצל אנשים שחיים במערב ומגדירים את עצמם חילונים, לא פעם בשעות מבחן הם פונים לאלוהים. בני אדם באופן טבעי צריכים פשר</w:t>
      </w:r>
      <w:r w:rsidR="007F453D" w:rsidRPr="006556AC">
        <w:rPr>
          <w:rFonts w:ascii="David" w:hAnsi="David" w:cs="David" w:hint="cs"/>
          <w:sz w:val="24"/>
          <w:szCs w:val="24"/>
          <w:rtl/>
        </w:rPr>
        <w:t>\משמעות</w:t>
      </w:r>
      <w:r w:rsidR="00B80EE4" w:rsidRPr="006556AC">
        <w:rPr>
          <w:rFonts w:ascii="David" w:hAnsi="David" w:cs="David" w:hint="cs"/>
          <w:sz w:val="24"/>
          <w:szCs w:val="24"/>
          <w:rtl/>
        </w:rPr>
        <w:t xml:space="preserve"> לשאלות קיומיות.</w:t>
      </w:r>
      <w:r w:rsidR="00E97B0E" w:rsidRPr="006556AC">
        <w:rPr>
          <w:rFonts w:ascii="David" w:hAnsi="David" w:cs="David" w:hint="cs"/>
          <w:sz w:val="24"/>
          <w:szCs w:val="24"/>
          <w:rtl/>
        </w:rPr>
        <w:t xml:space="preserve"> </w:t>
      </w:r>
      <w:r w:rsidR="00E97B0E" w:rsidRPr="006556AC">
        <w:rPr>
          <w:rFonts w:ascii="David" w:hAnsi="David" w:cs="David" w:hint="cs"/>
          <w:b/>
          <w:bCs/>
          <w:sz w:val="24"/>
          <w:szCs w:val="24"/>
          <w:rtl/>
        </w:rPr>
        <w:t>ברגע שקונסטנטינוס פיתח את התפיסה שהדת</w:t>
      </w:r>
      <w:r w:rsidR="00415BFC">
        <w:rPr>
          <w:rFonts w:ascii="David" w:hAnsi="David" w:cs="David" w:hint="cs"/>
          <w:b/>
          <w:bCs/>
          <w:sz w:val="24"/>
          <w:szCs w:val="24"/>
          <w:rtl/>
        </w:rPr>
        <w:t xml:space="preserve"> הנוצרית</w:t>
      </w:r>
      <w:r w:rsidR="00E97B0E" w:rsidRPr="006556AC">
        <w:rPr>
          <w:rFonts w:ascii="David" w:hAnsi="David" w:cs="David" w:hint="cs"/>
          <w:b/>
          <w:bCs/>
          <w:sz w:val="24"/>
          <w:szCs w:val="24"/>
          <w:rtl/>
        </w:rPr>
        <w:t xml:space="preserve"> היא הבסיס לדמות המדינה זה חיזק את עוצמת הקיסר ו</w:t>
      </w:r>
      <w:r w:rsidR="00415BFC">
        <w:rPr>
          <w:rFonts w:ascii="David" w:hAnsi="David" w:cs="David" w:hint="cs"/>
          <w:b/>
          <w:bCs/>
          <w:sz w:val="24"/>
          <w:szCs w:val="24"/>
          <w:rtl/>
        </w:rPr>
        <w:t>לימים הקיסר ב</w:t>
      </w:r>
      <w:r w:rsidR="00E97B0E" w:rsidRPr="006556AC">
        <w:rPr>
          <w:rFonts w:ascii="David" w:hAnsi="David" w:cs="David" w:hint="cs"/>
          <w:b/>
          <w:bCs/>
          <w:sz w:val="24"/>
          <w:szCs w:val="24"/>
          <w:rtl/>
        </w:rPr>
        <w:t>אימפריה הביזנטית.</w:t>
      </w:r>
      <w:r w:rsidR="00E97B0E" w:rsidRPr="006556AC">
        <w:rPr>
          <w:rFonts w:ascii="David" w:hAnsi="David" w:cs="David" w:hint="cs"/>
          <w:sz w:val="24"/>
          <w:szCs w:val="24"/>
          <w:rtl/>
        </w:rPr>
        <w:t xml:space="preserve"> עד כדי כך שכשנפלה האימפריה הביזנטית, וזמן קצר </w:t>
      </w:r>
      <w:r w:rsidR="00415BFC">
        <w:rPr>
          <w:rFonts w:ascii="David" w:hAnsi="David" w:cs="David" w:hint="cs"/>
          <w:sz w:val="24"/>
          <w:szCs w:val="24"/>
          <w:rtl/>
        </w:rPr>
        <w:t>אחר כך עלתה ברוסיה שושלת של צארים (=קיסרים) לבית רומאנוב (שנמשכה עד למהפכה הקומוניסטית ב-1917 והריגת הצאר האחרון ניקולאי השני)</w:t>
      </w:r>
      <w:r w:rsidR="00E97B0E" w:rsidRPr="006556AC">
        <w:rPr>
          <w:rFonts w:ascii="David" w:hAnsi="David" w:cs="David" w:hint="cs"/>
          <w:sz w:val="24"/>
          <w:szCs w:val="24"/>
          <w:rtl/>
        </w:rPr>
        <w:t xml:space="preserve"> </w:t>
      </w:r>
      <w:r w:rsidR="00415BFC">
        <w:rPr>
          <w:rFonts w:ascii="David" w:hAnsi="David" w:cs="David" w:hint="cs"/>
          <w:sz w:val="24"/>
          <w:szCs w:val="24"/>
          <w:rtl/>
        </w:rPr>
        <w:t>.</w:t>
      </w:r>
      <w:r w:rsidR="00E97B0E" w:rsidRPr="006556AC">
        <w:rPr>
          <w:rFonts w:ascii="David" w:hAnsi="David" w:cs="David" w:hint="cs"/>
          <w:sz w:val="24"/>
          <w:szCs w:val="24"/>
          <w:rtl/>
        </w:rPr>
        <w:t>מה שקרה זה</w:t>
      </w:r>
      <w:r w:rsidR="005D5A78" w:rsidRPr="006556AC">
        <w:rPr>
          <w:rFonts w:ascii="David" w:hAnsi="David" w:cs="David" w:hint="cs"/>
          <w:sz w:val="24"/>
          <w:szCs w:val="24"/>
          <w:rtl/>
        </w:rPr>
        <w:t xml:space="preserve"> שהלגיטימציה לצר נשארה מפני שהייתה דתית ואנש</w:t>
      </w:r>
      <w:r w:rsidR="00E97B0E" w:rsidRPr="006556AC">
        <w:rPr>
          <w:rFonts w:ascii="David" w:hAnsi="David" w:cs="David" w:hint="cs"/>
          <w:sz w:val="24"/>
          <w:szCs w:val="24"/>
          <w:rtl/>
        </w:rPr>
        <w:t xml:space="preserve">י הדת </w:t>
      </w:r>
      <w:r w:rsidR="005D5A78" w:rsidRPr="006556AC">
        <w:rPr>
          <w:rFonts w:ascii="David" w:hAnsi="David" w:cs="David" w:hint="cs"/>
          <w:sz w:val="24"/>
          <w:szCs w:val="24"/>
          <w:rtl/>
        </w:rPr>
        <w:t>המשיכו לשרת</w:t>
      </w:r>
      <w:r w:rsidR="00E97B0E" w:rsidRPr="006556AC">
        <w:rPr>
          <w:rFonts w:ascii="David" w:hAnsi="David" w:cs="David" w:hint="cs"/>
          <w:sz w:val="24"/>
          <w:szCs w:val="24"/>
          <w:rtl/>
        </w:rPr>
        <w:t xml:space="preserve"> את המדינה. זה נתן לגיטימציה לשליט יחיד. גם לימים </w:t>
      </w:r>
      <w:r w:rsidR="00415BFC">
        <w:rPr>
          <w:rFonts w:ascii="David" w:hAnsi="David" w:cs="David" w:hint="cs"/>
          <w:sz w:val="24"/>
          <w:szCs w:val="24"/>
          <w:rtl/>
        </w:rPr>
        <w:t>כ</w:t>
      </w:r>
      <w:r w:rsidR="00E97B0E" w:rsidRPr="006556AC">
        <w:rPr>
          <w:rFonts w:ascii="David" w:hAnsi="David" w:cs="David" w:hint="cs"/>
          <w:sz w:val="24"/>
          <w:szCs w:val="24"/>
          <w:rtl/>
        </w:rPr>
        <w:t>שנהיתה מהפכה קומוניסטית ברוסיה, מהר מאוד</w:t>
      </w:r>
      <w:r w:rsidR="00415BFC">
        <w:rPr>
          <w:rFonts w:ascii="David" w:hAnsi="David" w:cs="David" w:hint="cs"/>
          <w:sz w:val="24"/>
          <w:szCs w:val="24"/>
          <w:rtl/>
        </w:rPr>
        <w:t xml:space="preserve"> עלה</w:t>
      </w:r>
      <w:r w:rsidR="00E97B0E" w:rsidRPr="006556AC">
        <w:rPr>
          <w:rFonts w:ascii="David" w:hAnsi="David" w:cs="David" w:hint="cs"/>
          <w:sz w:val="24"/>
          <w:szCs w:val="24"/>
          <w:rtl/>
        </w:rPr>
        <w:t xml:space="preserve"> סטלין </w:t>
      </w:r>
      <w:r w:rsidR="00415BFC">
        <w:rPr>
          <w:rFonts w:ascii="David" w:hAnsi="David" w:cs="David" w:hint="cs"/>
          <w:sz w:val="24"/>
          <w:szCs w:val="24"/>
          <w:rtl/>
        </w:rPr>
        <w:t xml:space="preserve">כשליט יחיד בברית המועצות (רוסיה והרפובליקות החברות ותחת שליטתה) </w:t>
      </w:r>
      <w:r w:rsidR="00E97B0E" w:rsidRPr="006556AC">
        <w:rPr>
          <w:rFonts w:ascii="David" w:hAnsi="David" w:cs="David" w:hint="cs"/>
          <w:sz w:val="24"/>
          <w:szCs w:val="24"/>
          <w:rtl/>
        </w:rPr>
        <w:t>עלה והשלטון נהיה טוטליטרי.</w:t>
      </w:r>
      <w:r w:rsidRPr="006556AC">
        <w:rPr>
          <w:rFonts w:ascii="David" w:hAnsi="David" w:cs="David" w:hint="cs"/>
          <w:sz w:val="24"/>
          <w:szCs w:val="24"/>
          <w:rtl/>
        </w:rPr>
        <w:t xml:space="preserve"> הקשר בין דת לפוליטיקה המשיך גם </w:t>
      </w:r>
      <w:r w:rsidR="00415BFC">
        <w:rPr>
          <w:rFonts w:ascii="David" w:hAnsi="David" w:cs="David" w:hint="cs"/>
          <w:sz w:val="24"/>
          <w:szCs w:val="24"/>
          <w:rtl/>
        </w:rPr>
        <w:lastRenderedPageBreak/>
        <w:t>לימים כברית המועצות התפרקה ולאחר תקופה קצרה קמה הפדרציה הרוסית שבעשרים השנים האחרונות נשלטת על ידי מנהיג חזק וסמכותני, פוטין. כלומר זה חלק מהמורשת של התרבות הפוליטית שהושפעה מהזיקה שבין הדת לקיסרים בקיסרות הרומית המזרחית, הביזנטית וממשיכותיה.</w:t>
      </w:r>
      <w:r w:rsidR="00E97B0E" w:rsidRPr="006556AC">
        <w:rPr>
          <w:rFonts w:ascii="David" w:hAnsi="David" w:cs="David" w:hint="cs"/>
          <w:sz w:val="24"/>
          <w:szCs w:val="24"/>
          <w:rtl/>
        </w:rPr>
        <w:t xml:space="preserve"> </w:t>
      </w:r>
    </w:p>
    <w:p w14:paraId="2D938DD7" w14:textId="291F5E47" w:rsidR="00775E30" w:rsidRDefault="00775E30" w:rsidP="00397081">
      <w:pPr>
        <w:spacing w:after="160" w:line="360" w:lineRule="auto"/>
        <w:rPr>
          <w:rFonts w:ascii="David" w:hAnsi="David" w:cs="David"/>
          <w:sz w:val="24"/>
          <w:szCs w:val="24"/>
          <w:rtl/>
        </w:rPr>
      </w:pPr>
      <w:r w:rsidRPr="006556AC">
        <w:rPr>
          <w:rFonts w:ascii="David" w:hAnsi="David" w:cs="David" w:hint="cs"/>
          <w:b/>
          <w:bCs/>
          <w:i/>
          <w:iCs/>
          <w:sz w:val="24"/>
          <w:szCs w:val="24"/>
          <w:u w:val="single"/>
          <w:rtl/>
        </w:rPr>
        <w:t>ברומא המערבית</w:t>
      </w:r>
      <w:r w:rsidR="00B109FC" w:rsidRPr="006556AC">
        <w:rPr>
          <w:rFonts w:ascii="David" w:hAnsi="David" w:cs="David" w:hint="cs"/>
          <w:sz w:val="24"/>
          <w:szCs w:val="24"/>
          <w:rtl/>
        </w:rPr>
        <w:t>:</w:t>
      </w:r>
      <w:r w:rsidRPr="006556AC">
        <w:rPr>
          <w:rFonts w:ascii="David" w:hAnsi="David" w:cs="David" w:hint="cs"/>
          <w:sz w:val="24"/>
          <w:szCs w:val="24"/>
          <w:rtl/>
        </w:rPr>
        <w:t xml:space="preserve"> מה שקרה זה שרומא נחלשה, בשנת 410 היא נבזזה והאירוע גרם לרומאים להרגיש כאילו הדת פוגעת במדינה. זה גרם לאוגוסטינוס לכתוב את ספרו "עיר האלוהים". אחרי שרומא נפלה, הספר הפך לטקסט הכי חשוב בעולם הכנסייתי הקתולי.</w:t>
      </w:r>
    </w:p>
    <w:p w14:paraId="33708B82" w14:textId="77777777" w:rsidR="00A615A8" w:rsidRPr="006556AC" w:rsidRDefault="00A615A8" w:rsidP="00397081">
      <w:pPr>
        <w:spacing w:after="160" w:line="360" w:lineRule="auto"/>
        <w:rPr>
          <w:rFonts w:ascii="David" w:hAnsi="David" w:cs="David"/>
          <w:sz w:val="24"/>
          <w:szCs w:val="24"/>
        </w:rPr>
      </w:pPr>
    </w:p>
    <w:p w14:paraId="49EAE734" w14:textId="52B2C001" w:rsidR="000E4F2F" w:rsidRPr="00415BFC" w:rsidRDefault="00415BFC" w:rsidP="00415BFC">
      <w:pPr>
        <w:pStyle w:val="a3"/>
        <w:spacing w:after="160" w:line="360" w:lineRule="auto"/>
        <w:rPr>
          <w:rFonts w:ascii="David" w:hAnsi="David" w:cs="David"/>
          <w:i/>
          <w:iCs/>
          <w:sz w:val="28"/>
          <w:szCs w:val="28"/>
        </w:rPr>
      </w:pPr>
      <w:r>
        <w:rPr>
          <w:rFonts w:ascii="David" w:hAnsi="David" w:cs="David" w:hint="cs"/>
          <w:b/>
          <w:bCs/>
          <w:i/>
          <w:iCs/>
          <w:sz w:val="28"/>
          <w:szCs w:val="28"/>
          <w:rtl/>
        </w:rPr>
        <w:t>4.</w:t>
      </w:r>
      <w:r w:rsidR="000E4F2F" w:rsidRPr="00415BFC">
        <w:rPr>
          <w:rFonts w:ascii="David" w:hAnsi="David" w:cs="David" w:hint="cs"/>
          <w:b/>
          <w:bCs/>
          <w:i/>
          <w:iCs/>
          <w:sz w:val="28"/>
          <w:szCs w:val="28"/>
          <w:rtl/>
        </w:rPr>
        <w:t>אוגוסטינוס</w:t>
      </w:r>
    </w:p>
    <w:p w14:paraId="49939574" w14:textId="43ECA58D" w:rsidR="001758F7" w:rsidRPr="006556AC" w:rsidRDefault="00CA1537" w:rsidP="00790301">
      <w:pPr>
        <w:spacing w:after="160" w:line="360" w:lineRule="auto"/>
        <w:rPr>
          <w:rFonts w:ascii="David" w:hAnsi="David" w:cs="David"/>
          <w:sz w:val="24"/>
          <w:szCs w:val="24"/>
          <w:rtl/>
        </w:rPr>
      </w:pPr>
      <w:r w:rsidRPr="006556AC">
        <w:rPr>
          <w:rFonts w:ascii="David" w:hAnsi="David" w:cs="David" w:hint="cs"/>
          <w:sz w:val="24"/>
          <w:szCs w:val="24"/>
          <w:rtl/>
        </w:rPr>
        <w:t xml:space="preserve">הוגה שהושפע מאוד מאפלטון. </w:t>
      </w:r>
      <w:r w:rsidR="000E4F2F" w:rsidRPr="006556AC">
        <w:rPr>
          <w:rFonts w:ascii="David" w:hAnsi="David" w:cs="David" w:hint="cs"/>
          <w:sz w:val="24"/>
          <w:szCs w:val="24"/>
          <w:rtl/>
        </w:rPr>
        <w:t xml:space="preserve">חי בין 354 ל-430 לספירה. נולד בצפון אפריקה בהיפו (אזור תוניסיה של היום). </w:t>
      </w:r>
      <w:r w:rsidR="00775E30" w:rsidRPr="006556AC">
        <w:rPr>
          <w:rFonts w:ascii="David" w:hAnsi="David" w:cs="David" w:hint="cs"/>
          <w:sz w:val="24"/>
          <w:szCs w:val="24"/>
          <w:rtl/>
        </w:rPr>
        <w:t>אביו היה</w:t>
      </w:r>
      <w:r w:rsidR="000E4F2F" w:rsidRPr="006556AC">
        <w:rPr>
          <w:rFonts w:ascii="David" w:hAnsi="David" w:cs="David" w:hint="cs"/>
          <w:sz w:val="24"/>
          <w:szCs w:val="24"/>
          <w:rtl/>
        </w:rPr>
        <w:t xml:space="preserve"> עובד אלילים, אמא נוצרייה </w:t>
      </w:r>
      <w:r w:rsidR="00775E30" w:rsidRPr="006556AC">
        <w:rPr>
          <w:rFonts w:ascii="David" w:hAnsi="David" w:cs="David" w:hint="cs"/>
          <w:sz w:val="24"/>
          <w:szCs w:val="24"/>
          <w:rtl/>
        </w:rPr>
        <w:t xml:space="preserve">והוא חי חיים </w:t>
      </w:r>
      <w:r w:rsidR="00B109FC" w:rsidRPr="006556AC">
        <w:rPr>
          <w:rFonts w:ascii="David" w:hAnsi="David" w:cs="David" w:hint="cs"/>
          <w:sz w:val="24"/>
          <w:szCs w:val="24"/>
          <w:rtl/>
        </w:rPr>
        <w:t>פגאניי</w:t>
      </w:r>
      <w:r w:rsidR="00B109FC" w:rsidRPr="006556AC">
        <w:rPr>
          <w:rFonts w:ascii="David" w:hAnsi="David" w:cs="David" w:hint="eastAsia"/>
          <w:sz w:val="24"/>
          <w:szCs w:val="24"/>
          <w:rtl/>
        </w:rPr>
        <w:t>ם</w:t>
      </w:r>
      <w:r w:rsidR="00A615A8">
        <w:rPr>
          <w:rFonts w:ascii="David" w:hAnsi="David" w:cs="David" w:hint="cs"/>
          <w:sz w:val="24"/>
          <w:szCs w:val="24"/>
          <w:rtl/>
        </w:rPr>
        <w:t xml:space="preserve"> (עבודת אלילים)</w:t>
      </w:r>
      <w:r w:rsidR="00775E30" w:rsidRPr="006556AC">
        <w:rPr>
          <w:rFonts w:ascii="David" w:hAnsi="David" w:cs="David" w:hint="cs"/>
          <w:sz w:val="24"/>
          <w:szCs w:val="24"/>
          <w:rtl/>
        </w:rPr>
        <w:t xml:space="preserve"> במשך שנים. בשלב מסוים עבר לאיטליה. בשנת 387 המיר את דתו לנצרות, </w:t>
      </w:r>
      <w:r w:rsidR="000E4F2F" w:rsidRPr="006556AC">
        <w:rPr>
          <w:rFonts w:ascii="David" w:hAnsi="David" w:cs="David" w:hint="cs"/>
          <w:sz w:val="24"/>
          <w:szCs w:val="24"/>
          <w:rtl/>
        </w:rPr>
        <w:t>בסופו של דבר הוא חוזר לעיר בה נולד ומכהן בה כבישוף</w:t>
      </w:r>
      <w:r w:rsidR="00775E30" w:rsidRPr="006556AC">
        <w:rPr>
          <w:rFonts w:ascii="David" w:hAnsi="David" w:cs="David" w:hint="cs"/>
          <w:sz w:val="24"/>
          <w:szCs w:val="24"/>
          <w:rtl/>
        </w:rPr>
        <w:t xml:space="preserve"> של העיר היפו</w:t>
      </w:r>
      <w:r w:rsidR="000E4F2F" w:rsidRPr="006556AC">
        <w:rPr>
          <w:rFonts w:ascii="David" w:hAnsi="David" w:cs="David" w:hint="cs"/>
          <w:sz w:val="24"/>
          <w:szCs w:val="24"/>
          <w:rtl/>
        </w:rPr>
        <w:t>.</w:t>
      </w:r>
      <w:r w:rsidR="00775E30" w:rsidRPr="006556AC">
        <w:rPr>
          <w:rFonts w:ascii="David" w:hAnsi="David" w:cs="David" w:hint="cs"/>
          <w:sz w:val="24"/>
          <w:szCs w:val="24"/>
          <w:rtl/>
        </w:rPr>
        <w:t xml:space="preserve"> </w:t>
      </w:r>
      <w:r w:rsidR="00775E30" w:rsidRPr="006556AC">
        <w:rPr>
          <w:rFonts w:ascii="David" w:hAnsi="David" w:cs="David" w:hint="cs"/>
          <w:b/>
          <w:bCs/>
          <w:sz w:val="24"/>
          <w:szCs w:val="24"/>
          <w:rtl/>
        </w:rPr>
        <w:t xml:space="preserve">מדובר בתאולוג ענק בנצרות והוא כתב חיבורים משמעותיים שעד היום </w:t>
      </w:r>
      <w:r w:rsidR="001565DA" w:rsidRPr="006556AC">
        <w:rPr>
          <w:rFonts w:ascii="David" w:hAnsi="David" w:cs="David" w:hint="cs"/>
          <w:b/>
          <w:bCs/>
          <w:sz w:val="24"/>
          <w:szCs w:val="24"/>
          <w:rtl/>
        </w:rPr>
        <w:t>רלוונטיי</w:t>
      </w:r>
      <w:r w:rsidR="001565DA" w:rsidRPr="006556AC">
        <w:rPr>
          <w:rFonts w:ascii="David" w:hAnsi="David" w:cs="David" w:hint="eastAsia"/>
          <w:b/>
          <w:bCs/>
          <w:sz w:val="24"/>
          <w:szCs w:val="24"/>
          <w:rtl/>
        </w:rPr>
        <w:t>ם</w:t>
      </w:r>
      <w:r w:rsidR="00775E30" w:rsidRPr="006556AC">
        <w:rPr>
          <w:rFonts w:ascii="David" w:hAnsi="David" w:cs="David" w:hint="cs"/>
          <w:b/>
          <w:bCs/>
          <w:sz w:val="24"/>
          <w:szCs w:val="24"/>
          <w:rtl/>
        </w:rPr>
        <w:t xml:space="preserve"> לעולם הנוצרי. תפיסותיו השפיעו על המערב בתחומים רבים. </w:t>
      </w:r>
      <w:r w:rsidR="00A615A8">
        <w:rPr>
          <w:rFonts w:ascii="David" w:hAnsi="David" w:cs="David" w:hint="cs"/>
          <w:sz w:val="24"/>
          <w:szCs w:val="24"/>
          <w:u w:val="single"/>
          <w:rtl/>
        </w:rPr>
        <w:t>שני חיבוריו הידועים הם:</w:t>
      </w:r>
      <w:r w:rsidR="00775E30" w:rsidRPr="006556AC">
        <w:rPr>
          <w:rFonts w:ascii="David" w:hAnsi="David" w:cs="David" w:hint="cs"/>
          <w:sz w:val="24"/>
          <w:szCs w:val="24"/>
          <w:u w:val="single"/>
          <w:rtl/>
        </w:rPr>
        <w:t xml:space="preserve"> </w:t>
      </w:r>
      <w:r w:rsidR="00A615A8">
        <w:rPr>
          <w:rFonts w:ascii="David" w:hAnsi="David" w:cs="David" w:hint="cs"/>
          <w:sz w:val="24"/>
          <w:szCs w:val="24"/>
          <w:u w:val="single"/>
          <w:rtl/>
        </w:rPr>
        <w:t>"</w:t>
      </w:r>
      <w:r w:rsidR="00775E30" w:rsidRPr="006556AC">
        <w:rPr>
          <w:rFonts w:ascii="David" w:hAnsi="David" w:cs="David" w:hint="cs"/>
          <w:sz w:val="24"/>
          <w:szCs w:val="24"/>
          <w:u w:val="single"/>
          <w:rtl/>
        </w:rPr>
        <w:t>וידוי</w:t>
      </w:r>
      <w:r w:rsidR="00A615A8">
        <w:rPr>
          <w:rFonts w:ascii="David" w:hAnsi="David" w:cs="David" w:hint="cs"/>
          <w:sz w:val="24"/>
          <w:szCs w:val="24"/>
          <w:u w:val="single"/>
          <w:rtl/>
        </w:rPr>
        <w:t>י</w:t>
      </w:r>
      <w:r w:rsidR="00775E30" w:rsidRPr="006556AC">
        <w:rPr>
          <w:rFonts w:ascii="David" w:hAnsi="David" w:cs="David" w:hint="cs"/>
          <w:sz w:val="24"/>
          <w:szCs w:val="24"/>
          <w:u w:val="single"/>
          <w:rtl/>
        </w:rPr>
        <w:t>ם</w:t>
      </w:r>
      <w:r w:rsidR="00A615A8">
        <w:rPr>
          <w:rFonts w:ascii="David" w:hAnsi="David" w:cs="David" w:hint="cs"/>
          <w:sz w:val="24"/>
          <w:szCs w:val="24"/>
          <w:u w:val="single"/>
          <w:rtl/>
        </w:rPr>
        <w:t>" (תורגם לעברית)</w:t>
      </w:r>
      <w:r w:rsidR="00775E30" w:rsidRPr="006556AC">
        <w:rPr>
          <w:rFonts w:ascii="David" w:hAnsi="David" w:cs="David" w:hint="cs"/>
          <w:sz w:val="24"/>
          <w:szCs w:val="24"/>
          <w:u w:val="single"/>
          <w:rtl/>
        </w:rPr>
        <w:t xml:space="preserve"> ו "עיר האלוהים</w:t>
      </w:r>
      <w:r w:rsidR="00775E30" w:rsidRPr="006556AC">
        <w:rPr>
          <w:rFonts w:ascii="David" w:hAnsi="David" w:cs="David" w:hint="cs"/>
          <w:sz w:val="24"/>
          <w:szCs w:val="24"/>
          <w:rtl/>
        </w:rPr>
        <w:t>". את עיר האלוהים הוא כותב לאחר שרומא נבזזה כדי לומר שאדם נוצרי עדיין יכול להיות חייל בצבא הרומאי ולציית.</w:t>
      </w:r>
    </w:p>
    <w:p w14:paraId="37810FA5" w14:textId="6897F859" w:rsidR="00B109FC" w:rsidRPr="006556AC" w:rsidRDefault="00A615A8" w:rsidP="00B109FC">
      <w:pPr>
        <w:spacing w:after="160" w:line="360" w:lineRule="auto"/>
        <w:rPr>
          <w:rFonts w:ascii="David" w:hAnsi="David" w:cs="David"/>
          <w:b/>
          <w:bCs/>
          <w:sz w:val="24"/>
          <w:szCs w:val="24"/>
          <w:rtl/>
        </w:rPr>
      </w:pPr>
      <w:r>
        <w:rPr>
          <w:rFonts w:ascii="David" w:hAnsi="David" w:cs="David" w:hint="cs"/>
          <w:b/>
          <w:bCs/>
          <w:i/>
          <w:iCs/>
          <w:sz w:val="24"/>
          <w:szCs w:val="24"/>
          <w:rtl/>
        </w:rPr>
        <w:t>ה</w:t>
      </w:r>
      <w:r w:rsidR="00C82D9D" w:rsidRPr="006556AC">
        <w:rPr>
          <w:rFonts w:ascii="David" w:hAnsi="David" w:cs="David" w:hint="cs"/>
          <w:b/>
          <w:bCs/>
          <w:i/>
          <w:iCs/>
          <w:sz w:val="24"/>
          <w:szCs w:val="24"/>
          <w:rtl/>
        </w:rPr>
        <w:t>ספר 'וידוי</w:t>
      </w:r>
      <w:r w:rsidR="00775E30" w:rsidRPr="006556AC">
        <w:rPr>
          <w:rFonts w:ascii="David" w:hAnsi="David" w:cs="David" w:hint="cs"/>
          <w:b/>
          <w:bCs/>
          <w:i/>
          <w:iCs/>
          <w:sz w:val="24"/>
          <w:szCs w:val="24"/>
          <w:rtl/>
        </w:rPr>
        <w:t>ם</w:t>
      </w:r>
      <w:r w:rsidR="00C82D9D" w:rsidRPr="006556AC">
        <w:rPr>
          <w:rFonts w:ascii="David" w:hAnsi="David" w:cs="David" w:hint="cs"/>
          <w:b/>
          <w:bCs/>
          <w:i/>
          <w:iCs/>
          <w:sz w:val="24"/>
          <w:szCs w:val="24"/>
          <w:rtl/>
        </w:rPr>
        <w:t>'</w:t>
      </w:r>
      <w:r w:rsidR="00775E30" w:rsidRPr="006556AC">
        <w:rPr>
          <w:rFonts w:ascii="David" w:hAnsi="David" w:cs="David" w:hint="cs"/>
          <w:sz w:val="24"/>
          <w:szCs w:val="24"/>
          <w:rtl/>
        </w:rPr>
        <w:t xml:space="preserve">: </w:t>
      </w:r>
    </w:p>
    <w:p w14:paraId="651FC7E6" w14:textId="5433493B" w:rsidR="001758F7" w:rsidRPr="006556AC" w:rsidRDefault="00B20AA6" w:rsidP="00B109FC">
      <w:pPr>
        <w:spacing w:after="160" w:line="360" w:lineRule="auto"/>
        <w:rPr>
          <w:rFonts w:ascii="David" w:hAnsi="David" w:cs="David"/>
          <w:b/>
          <w:bCs/>
          <w:sz w:val="24"/>
          <w:szCs w:val="24"/>
          <w:rtl/>
        </w:rPr>
      </w:pPr>
      <w:r w:rsidRPr="006556AC">
        <w:rPr>
          <w:rFonts w:ascii="David" w:hAnsi="David" w:cs="David" w:hint="cs"/>
          <w:sz w:val="24"/>
          <w:szCs w:val="24"/>
          <w:rtl/>
        </w:rPr>
        <w:t>הספר שלו בו הוא מתאר את חייו כעובד אלילים (וידויים)</w:t>
      </w:r>
      <w:r w:rsidR="00A615A8">
        <w:rPr>
          <w:rFonts w:ascii="David" w:hAnsi="David" w:cs="David" w:hint="cs"/>
          <w:sz w:val="24"/>
          <w:szCs w:val="24"/>
          <w:rtl/>
        </w:rPr>
        <w:t xml:space="preserve"> ואת דרכו לנצרות ואת תחושותיו האישיות עקב כך,</w:t>
      </w:r>
      <w:r w:rsidRPr="006556AC">
        <w:rPr>
          <w:rFonts w:ascii="David" w:hAnsi="David" w:cs="David" w:hint="cs"/>
          <w:sz w:val="24"/>
          <w:szCs w:val="24"/>
          <w:rtl/>
        </w:rPr>
        <w:t xml:space="preserve"> הוא אחד הספרים המשפיעים באירופה, בו הוא חושף עצמו לגמרי.</w:t>
      </w:r>
      <w:r w:rsidR="001758F7" w:rsidRPr="006556AC">
        <w:rPr>
          <w:rFonts w:ascii="David" w:hAnsi="David" w:cs="David" w:hint="cs"/>
          <w:b/>
          <w:bCs/>
          <w:sz w:val="24"/>
          <w:szCs w:val="24"/>
          <w:rtl/>
        </w:rPr>
        <w:t xml:space="preserve"> הגישות של אוגוסטינוס בוידויים:</w:t>
      </w:r>
    </w:p>
    <w:p w14:paraId="545C1F5D" w14:textId="6D2C17C9" w:rsidR="00A615A8" w:rsidRDefault="00775E30" w:rsidP="008E522E">
      <w:pPr>
        <w:pStyle w:val="a3"/>
        <w:numPr>
          <w:ilvl w:val="0"/>
          <w:numId w:val="54"/>
        </w:numPr>
        <w:spacing w:after="160" w:line="360" w:lineRule="auto"/>
        <w:ind w:left="848"/>
        <w:rPr>
          <w:rFonts w:ascii="David" w:hAnsi="David" w:cs="David"/>
          <w:sz w:val="24"/>
          <w:szCs w:val="24"/>
        </w:rPr>
      </w:pPr>
      <w:r w:rsidRPr="00A615A8">
        <w:rPr>
          <w:rFonts w:ascii="David" w:hAnsi="David" w:cs="David" w:hint="cs"/>
          <w:b/>
          <w:bCs/>
          <w:sz w:val="24"/>
          <w:szCs w:val="24"/>
          <w:u w:val="single"/>
          <w:rtl/>
        </w:rPr>
        <w:t>האדם מטבעו רע</w:t>
      </w:r>
      <w:r w:rsidRPr="00A615A8">
        <w:rPr>
          <w:rFonts w:ascii="David" w:hAnsi="David" w:cs="David" w:hint="cs"/>
          <w:sz w:val="24"/>
          <w:szCs w:val="24"/>
          <w:rtl/>
        </w:rPr>
        <w:t xml:space="preserve">. מה שמניע את האדם הם יצרים של אגואיזם, </w:t>
      </w:r>
      <w:r w:rsidR="00C82D9D" w:rsidRPr="00A615A8">
        <w:rPr>
          <w:rFonts w:ascii="David" w:hAnsi="David" w:cs="David" w:hint="cs"/>
          <w:sz w:val="24"/>
          <w:szCs w:val="24"/>
          <w:rtl/>
        </w:rPr>
        <w:t>ת</w:t>
      </w:r>
      <w:r w:rsidR="00A615A8" w:rsidRPr="00A615A8">
        <w:rPr>
          <w:rFonts w:ascii="David" w:hAnsi="David" w:cs="David" w:hint="cs"/>
          <w:sz w:val="24"/>
          <w:szCs w:val="24"/>
          <w:rtl/>
        </w:rPr>
        <w:t>א</w:t>
      </w:r>
      <w:r w:rsidR="00C82D9D" w:rsidRPr="00A615A8">
        <w:rPr>
          <w:rFonts w:ascii="David" w:hAnsi="David" w:cs="David" w:hint="cs"/>
          <w:sz w:val="24"/>
          <w:szCs w:val="24"/>
          <w:rtl/>
        </w:rPr>
        <w:t>וות</w:t>
      </w:r>
      <w:r w:rsidRPr="00A615A8">
        <w:rPr>
          <w:rFonts w:ascii="David" w:hAnsi="David" w:cs="David" w:hint="cs"/>
          <w:sz w:val="24"/>
          <w:szCs w:val="24"/>
          <w:rtl/>
        </w:rPr>
        <w:t xml:space="preserve">, חתירה לכוח, פגיעה באחרים וכל זה נובע מהחטא הקדמון (כפי שלימד פאולוס). </w:t>
      </w:r>
      <w:r w:rsidR="00B109FC" w:rsidRPr="00A615A8">
        <w:rPr>
          <w:rFonts w:ascii="David" w:hAnsi="David" w:cs="David" w:hint="cs"/>
          <w:sz w:val="24"/>
          <w:szCs w:val="24"/>
          <w:rtl/>
        </w:rPr>
        <w:t>אוגוסטינוס מפתח את רעיון החטא הקדמון (בני האדם לא מגיעים לעולם טהורים, הם מגיעים לעולם עם רצון חזק לעשות רע). אדם נולד עם החטא והוא צריך להתמודד עם החטא כל חייו. כשאדם נהיה יותר מבוגר הוא לומד להסוות את הרצונות האמיתיים שלו (לשחק משחק כפול שלא משחקים בתור ילדים). לא פעם אנשים לומדים לשלוט בדחפים שלהם מאחר שיודעים שהליכה עם הדחפים תפגע בעצמם. השליטה לא באה מתוך טוב אלא מתוך רצון לדברים אחרים (להתקבל בחברה, להרוויח כסף וכדו').</w:t>
      </w:r>
      <w:r w:rsidR="001758F7" w:rsidRPr="00A615A8">
        <w:rPr>
          <w:rFonts w:ascii="David" w:hAnsi="David" w:cs="David" w:hint="cs"/>
          <w:sz w:val="24"/>
          <w:szCs w:val="24"/>
          <w:rtl/>
        </w:rPr>
        <w:t xml:space="preserve"> </w:t>
      </w:r>
      <w:r w:rsidR="001758F7" w:rsidRPr="00A615A8">
        <w:rPr>
          <w:rFonts w:ascii="David" w:hAnsi="David" w:cs="David"/>
          <w:sz w:val="24"/>
          <w:szCs w:val="24"/>
          <w:rtl/>
        </w:rPr>
        <w:t>בווידויו לאלוהים, מדבר על עצמו כתינוק. התינוק מבטא זאת- הוא מתנהל בצורה טבעית והוא מגלה</w:t>
      </w:r>
      <w:r w:rsidR="00A615A8" w:rsidRPr="00A615A8">
        <w:rPr>
          <w:rFonts w:ascii="David" w:hAnsi="David" w:cs="David" w:hint="cs"/>
          <w:sz w:val="24"/>
          <w:szCs w:val="24"/>
          <w:rtl/>
        </w:rPr>
        <w:t xml:space="preserve"> לעולם</w:t>
      </w:r>
      <w:r w:rsidR="001758F7" w:rsidRPr="00A615A8">
        <w:rPr>
          <w:rFonts w:ascii="David" w:hAnsi="David" w:cs="David"/>
          <w:sz w:val="24"/>
          <w:szCs w:val="24"/>
          <w:rtl/>
        </w:rPr>
        <w:t xml:space="preserve"> עד כמה הוא יצרי, אגואיסט, אכפת לו רק מעצמו. לפי אוגוסטינוס, אם רוצים לראות את נטיות האדם כרע מטבעו- אפשר להסתכל על תינוק. הוא מביא דוגמאות שונות בווידויים- למשל, כשהיה קטן היה עץ ליד ביתו ועל אף שלא היה חסר לו דבר בביתו, הוא גנב מהעץ אגסים כדי להנות מהחטא. </w:t>
      </w:r>
      <w:r w:rsidR="001758F7" w:rsidRPr="00A615A8">
        <w:rPr>
          <w:rFonts w:ascii="David" w:hAnsi="David" w:cs="David"/>
          <w:b/>
          <w:bCs/>
          <w:sz w:val="24"/>
          <w:szCs w:val="24"/>
          <w:rtl/>
        </w:rPr>
        <w:t>מה יכול לגרום לאדם להשתנות?</w:t>
      </w:r>
      <w:r w:rsidR="001758F7" w:rsidRPr="00A615A8">
        <w:rPr>
          <w:rFonts w:ascii="David" w:hAnsi="David" w:cs="David"/>
          <w:sz w:val="24"/>
          <w:szCs w:val="24"/>
          <w:rtl/>
        </w:rPr>
        <w:t xml:space="preserve"> </w:t>
      </w:r>
      <w:r w:rsidR="001758F7" w:rsidRPr="00A615A8">
        <w:rPr>
          <w:rFonts w:ascii="David" w:hAnsi="David" w:cs="David"/>
          <w:b/>
          <w:bCs/>
          <w:sz w:val="24"/>
          <w:szCs w:val="24"/>
          <w:rtl/>
        </w:rPr>
        <w:t>רק החסד האלוהי.</w:t>
      </w:r>
      <w:r w:rsidR="00495F1C" w:rsidRPr="00A615A8">
        <w:rPr>
          <w:rFonts w:ascii="David" w:hAnsi="David" w:cs="David" w:hint="cs"/>
          <w:sz w:val="24"/>
          <w:szCs w:val="24"/>
          <w:rtl/>
        </w:rPr>
        <w:t xml:space="preserve"> </w:t>
      </w:r>
      <w:r w:rsidR="00495F1C" w:rsidRPr="00A615A8">
        <w:rPr>
          <w:rFonts w:ascii="David" w:hAnsi="David" w:cs="David"/>
          <w:sz w:val="24"/>
          <w:szCs w:val="24"/>
          <w:u w:val="single"/>
          <w:rtl/>
        </w:rPr>
        <w:t xml:space="preserve">תפיסתו </w:t>
      </w:r>
      <w:r w:rsidR="00502CDD" w:rsidRPr="00A615A8">
        <w:rPr>
          <w:rFonts w:ascii="David" w:hAnsi="David" w:cs="David" w:hint="cs"/>
          <w:sz w:val="24"/>
          <w:szCs w:val="24"/>
          <w:u w:val="single"/>
          <w:rtl/>
        </w:rPr>
        <w:t>דטרמיניסטי</w:t>
      </w:r>
      <w:r w:rsidR="00502CDD" w:rsidRPr="00A615A8">
        <w:rPr>
          <w:rFonts w:ascii="David" w:hAnsi="David" w:cs="David" w:hint="eastAsia"/>
          <w:sz w:val="24"/>
          <w:szCs w:val="24"/>
          <w:u w:val="single"/>
          <w:rtl/>
        </w:rPr>
        <w:t>ת</w:t>
      </w:r>
      <w:r w:rsidR="00A615A8" w:rsidRPr="00A615A8">
        <w:rPr>
          <w:rFonts w:ascii="David" w:hAnsi="David" w:cs="David" w:hint="cs"/>
          <w:sz w:val="24"/>
          <w:szCs w:val="24"/>
          <w:u w:val="single"/>
          <w:rtl/>
        </w:rPr>
        <w:t xml:space="preserve"> במידה רבה ועם הזמן מתעצמת</w:t>
      </w:r>
      <w:r w:rsidR="00495F1C" w:rsidRPr="00A615A8">
        <w:rPr>
          <w:rFonts w:ascii="David" w:hAnsi="David" w:cs="David"/>
          <w:sz w:val="24"/>
          <w:szCs w:val="24"/>
          <w:u w:val="single"/>
          <w:rtl/>
        </w:rPr>
        <w:t>- אלוהים קובע מראש מה יהיה האדם, לכן נס יכול להגיע רק משמיים.</w:t>
      </w:r>
      <w:r w:rsidR="00495F1C" w:rsidRPr="00A615A8">
        <w:rPr>
          <w:rFonts w:ascii="David" w:hAnsi="David" w:cs="David"/>
          <w:sz w:val="24"/>
          <w:szCs w:val="24"/>
          <w:rtl/>
        </w:rPr>
        <w:t xml:space="preserve"> </w:t>
      </w:r>
      <w:r w:rsidR="00C82D9D" w:rsidRPr="00A615A8">
        <w:rPr>
          <w:rFonts w:ascii="David" w:hAnsi="David" w:cs="David" w:hint="cs"/>
          <w:sz w:val="24"/>
          <w:szCs w:val="24"/>
          <w:rtl/>
        </w:rPr>
        <w:t>שאלה זו היא אחת השאלות הגדולות ביותר במחשבה המדינית. היא סוג של אקסיומה (הנחת יסוד בלתי ניתנת להוכחה או להפרחה) שעומדת בבסיס תפיסות מדיניות שונות.</w:t>
      </w:r>
      <w:r w:rsidR="00A615A8" w:rsidRPr="00A615A8">
        <w:rPr>
          <w:rFonts w:ascii="David" w:hAnsi="David" w:cs="David" w:hint="cs"/>
          <w:sz w:val="24"/>
          <w:szCs w:val="24"/>
          <w:rtl/>
        </w:rPr>
        <w:t xml:space="preserve"> האם יש חופש בחירה או שיש סיבות קודמות שקובעות את המעשים שלנו. לדעת אוגוסטינוס האדם צריך להתאמץ לעשות את הטוב, אבל שום דבר לא מבטיח לו שיזכה לחסד הנצחי לעולם הבא.</w:t>
      </w:r>
      <w:r w:rsidR="00C82D9D" w:rsidRPr="00A615A8">
        <w:rPr>
          <w:rFonts w:ascii="David" w:hAnsi="David" w:cs="David" w:hint="cs"/>
          <w:sz w:val="24"/>
          <w:szCs w:val="24"/>
          <w:rtl/>
        </w:rPr>
        <w:t xml:space="preserve"> </w:t>
      </w:r>
    </w:p>
    <w:p w14:paraId="4F997487" w14:textId="512B940B" w:rsidR="00A615A8" w:rsidRDefault="00A615A8" w:rsidP="00A615A8">
      <w:pPr>
        <w:pStyle w:val="a3"/>
        <w:spacing w:after="160" w:line="360" w:lineRule="auto"/>
        <w:ind w:left="848"/>
        <w:rPr>
          <w:rFonts w:ascii="David" w:hAnsi="David" w:cs="David"/>
          <w:sz w:val="24"/>
          <w:szCs w:val="24"/>
        </w:rPr>
      </w:pPr>
      <w:r>
        <w:rPr>
          <w:rFonts w:ascii="David" w:hAnsi="David" w:cs="David" w:hint="cs"/>
          <w:b/>
          <w:bCs/>
          <w:sz w:val="24"/>
          <w:szCs w:val="24"/>
          <w:u w:val="single"/>
          <w:rtl/>
        </w:rPr>
        <w:lastRenderedPageBreak/>
        <w:t>בהקשר זה חשוב לציין כאמירה כללית במחשבה מדינית</w:t>
      </w:r>
      <w:r w:rsidRPr="00A615A8">
        <w:rPr>
          <w:rFonts w:ascii="David" w:hAnsi="David" w:cs="David" w:hint="cs"/>
          <w:sz w:val="24"/>
          <w:szCs w:val="24"/>
          <w:rtl/>
        </w:rPr>
        <w:t>:</w:t>
      </w:r>
    </w:p>
    <w:p w14:paraId="7C9B3DAE" w14:textId="44ED0816" w:rsidR="00495F1C" w:rsidRPr="00A615A8" w:rsidRDefault="00C82D9D" w:rsidP="008E522E">
      <w:pPr>
        <w:pStyle w:val="a3"/>
        <w:numPr>
          <w:ilvl w:val="0"/>
          <w:numId w:val="54"/>
        </w:numPr>
        <w:spacing w:after="160" w:line="360" w:lineRule="auto"/>
        <w:ind w:left="848"/>
        <w:rPr>
          <w:rFonts w:ascii="David" w:hAnsi="David" w:cs="David"/>
          <w:sz w:val="24"/>
          <w:szCs w:val="24"/>
        </w:rPr>
      </w:pPr>
      <w:r w:rsidRPr="00A615A8">
        <w:rPr>
          <w:rFonts w:ascii="David" w:hAnsi="David" w:cs="David" w:hint="cs"/>
          <w:sz w:val="24"/>
          <w:szCs w:val="24"/>
          <w:rtl/>
        </w:rPr>
        <w:t>תפיסות שמרניות ימניות מאמינות שאדם מטבעו רע ולכן הדרך להתמודד עמו</w:t>
      </w:r>
      <w:r w:rsidR="001758F7" w:rsidRPr="00A615A8">
        <w:rPr>
          <w:rFonts w:ascii="David" w:hAnsi="David" w:cs="David" w:hint="cs"/>
          <w:sz w:val="24"/>
          <w:szCs w:val="24"/>
          <w:rtl/>
        </w:rPr>
        <w:t xml:space="preserve"> היא כוח והרתעה</w:t>
      </w:r>
      <w:r w:rsidRPr="00A615A8">
        <w:rPr>
          <w:rFonts w:ascii="David" w:hAnsi="David" w:cs="David" w:hint="cs"/>
          <w:sz w:val="24"/>
          <w:szCs w:val="24"/>
          <w:rtl/>
        </w:rPr>
        <w:t>.</w:t>
      </w:r>
    </w:p>
    <w:p w14:paraId="02F8ADCE" w14:textId="10BA22C0" w:rsidR="00495F1C" w:rsidRPr="006556AC" w:rsidRDefault="00495F1C" w:rsidP="008E522E">
      <w:pPr>
        <w:pStyle w:val="a3"/>
        <w:numPr>
          <w:ilvl w:val="0"/>
          <w:numId w:val="54"/>
        </w:numPr>
        <w:spacing w:after="160" w:line="360" w:lineRule="auto"/>
        <w:ind w:left="848"/>
        <w:rPr>
          <w:rFonts w:ascii="David" w:hAnsi="David" w:cs="David"/>
          <w:sz w:val="24"/>
          <w:szCs w:val="24"/>
        </w:rPr>
      </w:pPr>
      <w:r w:rsidRPr="006556AC">
        <w:rPr>
          <w:rFonts w:ascii="David" w:hAnsi="David" w:cs="David"/>
          <w:sz w:val="24"/>
          <w:szCs w:val="24"/>
          <w:rtl/>
        </w:rPr>
        <w:t>תפיסות ליברליות/ סוציאליסטיות מאמינות כי האדם טוב מיסודו והחברה היא זו שהורסת אותו, לכן יש לטפל בחברה</w:t>
      </w:r>
      <w:r w:rsidR="00A615A8">
        <w:rPr>
          <w:rFonts w:ascii="David" w:hAnsi="David" w:cs="David" w:hint="cs"/>
          <w:sz w:val="24"/>
          <w:szCs w:val="24"/>
          <w:rtl/>
        </w:rPr>
        <w:t xml:space="preserve"> ולשפר אותה על ידי רפורמות (ליברליזם) או על ידי שינוי חד (סוציאליזם)</w:t>
      </w:r>
      <w:r w:rsidRPr="006556AC">
        <w:rPr>
          <w:rFonts w:ascii="David" w:hAnsi="David" w:cs="David"/>
          <w:sz w:val="24"/>
          <w:szCs w:val="24"/>
          <w:rtl/>
        </w:rPr>
        <w:t>.</w:t>
      </w:r>
    </w:p>
    <w:p w14:paraId="320A8C81" w14:textId="736E2B3C" w:rsidR="00CE01C2" w:rsidRPr="006556AC" w:rsidRDefault="00C82D9D" w:rsidP="00CE01C2">
      <w:pPr>
        <w:tabs>
          <w:tab w:val="left" w:pos="423"/>
        </w:tabs>
        <w:spacing w:after="160" w:line="360" w:lineRule="auto"/>
        <w:ind w:left="423"/>
        <w:rPr>
          <w:rFonts w:ascii="David" w:hAnsi="David" w:cs="David"/>
          <w:sz w:val="24"/>
          <w:szCs w:val="24"/>
          <w:rtl/>
        </w:rPr>
      </w:pPr>
      <w:r w:rsidRPr="006556AC">
        <w:rPr>
          <w:rFonts w:ascii="David" w:hAnsi="David" w:cs="David" w:hint="cs"/>
          <w:sz w:val="24"/>
          <w:szCs w:val="24"/>
          <w:rtl/>
        </w:rPr>
        <w:t>אחת הסוגיות שחוזרת על עצמה בכל המחשבה המדינית היא האם רוע</w:t>
      </w:r>
      <w:r w:rsidR="00BB08C6">
        <w:rPr>
          <w:rFonts w:ascii="David" w:hAnsi="David" w:cs="David" w:hint="cs"/>
          <w:sz w:val="24"/>
          <w:szCs w:val="24"/>
          <w:rtl/>
        </w:rPr>
        <w:t xml:space="preserve"> אנושי</w:t>
      </w:r>
      <w:r w:rsidRPr="006556AC">
        <w:rPr>
          <w:rFonts w:ascii="David" w:hAnsi="David" w:cs="David" w:hint="cs"/>
          <w:sz w:val="24"/>
          <w:szCs w:val="24"/>
          <w:rtl/>
        </w:rPr>
        <w:t xml:space="preserve"> תלוי בחינוך, בתרבות, בנורמות שאדם סופג</w:t>
      </w:r>
      <w:r w:rsidR="00BB08C6">
        <w:rPr>
          <w:rFonts w:ascii="David" w:hAnsi="David" w:cs="David" w:hint="cs"/>
          <w:sz w:val="24"/>
          <w:szCs w:val="24"/>
          <w:rtl/>
        </w:rPr>
        <w:t>,</w:t>
      </w:r>
      <w:r w:rsidRPr="006556AC">
        <w:rPr>
          <w:rFonts w:ascii="David" w:hAnsi="David" w:cs="David" w:hint="cs"/>
          <w:sz w:val="24"/>
          <w:szCs w:val="24"/>
          <w:rtl/>
        </w:rPr>
        <w:t xml:space="preserve"> או שהרוע האנושי הוא בלב הפסיכולוגיה האנושית</w:t>
      </w:r>
      <w:r w:rsidR="00BB08C6">
        <w:rPr>
          <w:rFonts w:ascii="David" w:hAnsi="David" w:cs="David" w:hint="cs"/>
          <w:sz w:val="24"/>
          <w:szCs w:val="24"/>
          <w:rtl/>
        </w:rPr>
        <w:t>?</w:t>
      </w:r>
      <w:r w:rsidRPr="006556AC">
        <w:rPr>
          <w:rFonts w:ascii="David" w:hAnsi="David" w:cs="David" w:hint="cs"/>
          <w:sz w:val="24"/>
          <w:szCs w:val="24"/>
          <w:rtl/>
        </w:rPr>
        <w:t xml:space="preserve">. </w:t>
      </w:r>
      <w:r w:rsidRPr="006556AC">
        <w:rPr>
          <w:rFonts w:ascii="David" w:hAnsi="David" w:cs="David" w:hint="cs"/>
          <w:b/>
          <w:bCs/>
          <w:sz w:val="24"/>
          <w:szCs w:val="24"/>
          <w:rtl/>
        </w:rPr>
        <w:t>האם הרוע הוא פסיכולוגי או סוציולוגי</w:t>
      </w:r>
      <w:r w:rsidRPr="006556AC">
        <w:rPr>
          <w:rFonts w:ascii="David" w:hAnsi="David" w:cs="David" w:hint="cs"/>
          <w:sz w:val="24"/>
          <w:szCs w:val="24"/>
          <w:rtl/>
        </w:rPr>
        <w:t>? מי שמסתכל על הפן הסוציולוגי יטען שאדם מטבעו טוב, ושהחברה</w:t>
      </w:r>
      <w:r w:rsidR="00BB08C6">
        <w:rPr>
          <w:rFonts w:ascii="David" w:hAnsi="David" w:cs="David" w:hint="cs"/>
          <w:sz w:val="24"/>
          <w:szCs w:val="24"/>
          <w:rtl/>
        </w:rPr>
        <w:t xml:space="preserve"> היא </w:t>
      </w:r>
      <w:r w:rsidRPr="006556AC">
        <w:rPr>
          <w:rFonts w:ascii="David" w:hAnsi="David" w:cs="David" w:hint="cs"/>
          <w:sz w:val="24"/>
          <w:szCs w:val="24"/>
          <w:rtl/>
        </w:rPr>
        <w:t xml:space="preserve"> זו שמשחיתה אותו. </w:t>
      </w:r>
      <w:r w:rsidR="00BB08C6">
        <w:rPr>
          <w:rFonts w:ascii="David" w:hAnsi="David" w:cs="David" w:hint="cs"/>
          <w:sz w:val="24"/>
          <w:szCs w:val="24"/>
          <w:rtl/>
        </w:rPr>
        <w:t xml:space="preserve">לכן גם החברה יכולה לתקן אותו. </w:t>
      </w:r>
      <w:r w:rsidRPr="006556AC">
        <w:rPr>
          <w:rFonts w:ascii="David" w:hAnsi="David" w:cs="David" w:hint="cs"/>
          <w:sz w:val="24"/>
          <w:szCs w:val="24"/>
          <w:rtl/>
        </w:rPr>
        <w:t>לעומת זאת, מי שמסתכל על זה מהפן הפסיכולוגי (טבע האדם</w:t>
      </w:r>
      <w:r w:rsidR="00BB08C6">
        <w:rPr>
          <w:rFonts w:ascii="David" w:hAnsi="David" w:cs="David" w:hint="cs"/>
          <w:sz w:val="24"/>
          <w:szCs w:val="24"/>
          <w:rtl/>
        </w:rPr>
        <w:t xml:space="preserve"> כיחיד</w:t>
      </w:r>
      <w:r w:rsidRPr="006556AC">
        <w:rPr>
          <w:rFonts w:ascii="David" w:hAnsi="David" w:cs="David" w:hint="cs"/>
          <w:sz w:val="24"/>
          <w:szCs w:val="24"/>
          <w:rtl/>
        </w:rPr>
        <w:t>) מסתכל על כל אדם כאינדיבידואל, ולכן גם תיקו</w:t>
      </w:r>
      <w:r w:rsidR="008C201F" w:rsidRPr="006556AC">
        <w:rPr>
          <w:rFonts w:ascii="David" w:hAnsi="David" w:cs="David" w:hint="cs"/>
          <w:sz w:val="24"/>
          <w:szCs w:val="24"/>
          <w:rtl/>
        </w:rPr>
        <w:t>נים חברתיים לא יביאו את הגאולה</w:t>
      </w:r>
      <w:r w:rsidR="00BB08C6">
        <w:rPr>
          <w:rFonts w:ascii="David" w:hAnsi="David" w:cs="David" w:hint="cs"/>
          <w:sz w:val="24"/>
          <w:szCs w:val="24"/>
          <w:rtl/>
        </w:rPr>
        <w:t>, כי הפוטנציאל להרס קיים כבר בנפש האדם. כך לימד לימים פרויד. כל מה שניתן לעשות הוא לעשות עידון לדחפים ("סובלימציה")</w:t>
      </w:r>
      <w:r w:rsidR="008C201F" w:rsidRPr="006556AC">
        <w:rPr>
          <w:rFonts w:ascii="David" w:hAnsi="David" w:cs="David" w:hint="cs"/>
          <w:sz w:val="24"/>
          <w:szCs w:val="24"/>
          <w:rtl/>
        </w:rPr>
        <w:t xml:space="preserve">. </w:t>
      </w:r>
      <w:r w:rsidR="00CD073A" w:rsidRPr="006556AC">
        <w:rPr>
          <w:rFonts w:ascii="David" w:hAnsi="David" w:cs="David" w:hint="cs"/>
          <w:sz w:val="24"/>
          <w:szCs w:val="24"/>
          <w:rtl/>
        </w:rPr>
        <w:t>מי שמאמין שהאדם טוב מיסודו טוען שצריך ליצור סוג של ניסוי חברתי. מה הכוונה? ליצור מציאויות חברתיות. אם מי שמקלקל את האדם הוא החברה אזי מי שיגאל את האדם הוא החברה. אם ניצור חברה ראויה בני האדם יהיו ראויים. אם נעשה מהפכה וניצור תנאים שוויוניי</w:t>
      </w:r>
      <w:r w:rsidR="00CD073A" w:rsidRPr="006556AC">
        <w:rPr>
          <w:rFonts w:ascii="David" w:hAnsi="David" w:cs="David" w:hint="eastAsia"/>
          <w:sz w:val="24"/>
          <w:szCs w:val="24"/>
          <w:rtl/>
        </w:rPr>
        <w:t>ם</w:t>
      </w:r>
      <w:r w:rsidR="00CD073A" w:rsidRPr="006556AC">
        <w:rPr>
          <w:rFonts w:ascii="David" w:hAnsi="David" w:cs="David" w:hint="cs"/>
          <w:sz w:val="24"/>
          <w:szCs w:val="24"/>
          <w:rtl/>
        </w:rPr>
        <w:t xml:space="preserve"> הוגנים, סוג של חברת מופת. מי שהנחת היסוד של היא שבני האדם רעים מיסודם ושהיצרים הם חלק מובנה מטבע האדם- הולכים למקום פסיכולוגי יותר. </w:t>
      </w:r>
      <w:r w:rsidR="00231F51" w:rsidRPr="006556AC">
        <w:rPr>
          <w:rFonts w:ascii="David" w:hAnsi="David" w:cs="David" w:hint="cs"/>
          <w:sz w:val="24"/>
          <w:szCs w:val="24"/>
          <w:rtl/>
        </w:rPr>
        <w:t>הפתרון</w:t>
      </w:r>
      <w:r w:rsidR="00BB08C6">
        <w:rPr>
          <w:rFonts w:ascii="David" w:hAnsi="David" w:cs="David" w:hint="cs"/>
          <w:sz w:val="24"/>
          <w:szCs w:val="24"/>
          <w:rtl/>
        </w:rPr>
        <w:t xml:space="preserve"> החלקי</w:t>
      </w:r>
      <w:r w:rsidR="00231F51" w:rsidRPr="006556AC">
        <w:rPr>
          <w:rFonts w:ascii="David" w:hAnsi="David" w:cs="David" w:hint="cs"/>
          <w:sz w:val="24"/>
          <w:szCs w:val="24"/>
          <w:rtl/>
        </w:rPr>
        <w:t xml:space="preserve"> הוא לקחת את נטיות האדם הרעות ולקחת אותו לביטוי מילולי</w:t>
      </w:r>
      <w:r w:rsidR="008C201F" w:rsidRPr="006556AC">
        <w:rPr>
          <w:rFonts w:ascii="David" w:hAnsi="David" w:cs="David" w:hint="cs"/>
          <w:sz w:val="24"/>
          <w:szCs w:val="24"/>
          <w:rtl/>
        </w:rPr>
        <w:t xml:space="preserve"> מעודן</w:t>
      </w:r>
      <w:r w:rsidR="00231F51" w:rsidRPr="006556AC">
        <w:rPr>
          <w:rFonts w:ascii="David" w:hAnsi="David" w:cs="David" w:hint="cs"/>
          <w:sz w:val="24"/>
          <w:szCs w:val="24"/>
          <w:rtl/>
        </w:rPr>
        <w:t xml:space="preserve"> וכך להביא לפגיעה פחותה יותר (למשל- שני עורכי דין שמדברים מעודן אך נלחמים זה בזה).</w:t>
      </w:r>
      <w:r w:rsidR="008C201F" w:rsidRPr="006556AC">
        <w:rPr>
          <w:rFonts w:ascii="David" w:hAnsi="David" w:cs="David" w:hint="cs"/>
          <w:sz w:val="24"/>
          <w:szCs w:val="24"/>
          <w:rtl/>
        </w:rPr>
        <w:t xml:space="preserve"> בסופו של דבר, האדם מטבעו הוא לא טוב, יש בו גם נטיות לטוב וגם נטיות לרע.</w:t>
      </w:r>
      <w:r w:rsidR="009C79B4" w:rsidRPr="006556AC">
        <w:rPr>
          <w:rFonts w:ascii="David" w:hAnsi="David" w:cs="David" w:hint="cs"/>
          <w:sz w:val="24"/>
          <w:szCs w:val="24"/>
          <w:rtl/>
        </w:rPr>
        <w:t xml:space="preserve"> </w:t>
      </w:r>
      <w:r w:rsidR="009C79B4" w:rsidRPr="006556AC">
        <w:rPr>
          <w:rFonts w:ascii="David" w:hAnsi="David" w:cs="David"/>
          <w:sz w:val="24"/>
          <w:szCs w:val="24"/>
          <w:rtl/>
        </w:rPr>
        <w:t>בחילופי מכתבים בין פרויד לבין איינשטיין, איינשטיין שואל האם אחרי מהפיכה קומוניסטית יהיה טוב יותר לבני האדם. פרויד עונה שלא מאחר שיש נטייה לאלימות בנפש האדם.</w:t>
      </w:r>
      <w:r w:rsidR="00EE6C50" w:rsidRPr="006556AC">
        <w:rPr>
          <w:rFonts w:ascii="David" w:hAnsi="David" w:cs="David" w:hint="cs"/>
          <w:sz w:val="24"/>
          <w:szCs w:val="24"/>
          <w:rtl/>
        </w:rPr>
        <w:t xml:space="preserve"> אפשר לעדן אות</w:t>
      </w:r>
      <w:r w:rsidR="00BB08C6">
        <w:rPr>
          <w:rFonts w:ascii="David" w:hAnsi="David" w:cs="David" w:hint="cs"/>
          <w:sz w:val="24"/>
          <w:szCs w:val="24"/>
          <w:rtl/>
        </w:rPr>
        <w:t>ה</w:t>
      </w:r>
      <w:r w:rsidR="00EE6C50" w:rsidRPr="006556AC">
        <w:rPr>
          <w:rFonts w:ascii="David" w:hAnsi="David" w:cs="David" w:hint="cs"/>
          <w:sz w:val="24"/>
          <w:szCs w:val="24"/>
          <w:rtl/>
        </w:rPr>
        <w:t xml:space="preserve"> אבל היא אפשר לבטל אות</w:t>
      </w:r>
      <w:r w:rsidR="00BB08C6">
        <w:rPr>
          <w:rFonts w:ascii="David" w:hAnsi="David" w:cs="David" w:hint="cs"/>
          <w:sz w:val="24"/>
          <w:szCs w:val="24"/>
          <w:rtl/>
        </w:rPr>
        <w:t>ה</w:t>
      </w:r>
      <w:r w:rsidR="00EE6C50" w:rsidRPr="006556AC">
        <w:rPr>
          <w:rFonts w:ascii="David" w:hAnsi="David" w:cs="David" w:hint="cs"/>
          <w:sz w:val="24"/>
          <w:szCs w:val="24"/>
          <w:rtl/>
        </w:rPr>
        <w:t>.</w:t>
      </w:r>
      <w:r w:rsidR="00CE01C2" w:rsidRPr="006556AC">
        <w:rPr>
          <w:rFonts w:ascii="David" w:hAnsi="David" w:cs="David" w:hint="cs"/>
          <w:sz w:val="24"/>
          <w:szCs w:val="24"/>
          <w:rtl/>
        </w:rPr>
        <w:t xml:space="preserve"> תפיסה של חטא קדמון לא הפכה להיות נפוצה בקרב הוגים יהודים בעיקר מכיוון שהיא לא מסתדרת עם </w:t>
      </w:r>
      <w:r w:rsidR="00BB08C6">
        <w:rPr>
          <w:rFonts w:ascii="David" w:hAnsi="David" w:cs="David" w:hint="cs"/>
          <w:sz w:val="24"/>
          <w:szCs w:val="24"/>
          <w:rtl/>
        </w:rPr>
        <w:t>העיקרון שהאדם נברא בצלם האל, שמעודד גישה אופטימית ביחס לאדם</w:t>
      </w:r>
      <w:r w:rsidR="00CE01C2" w:rsidRPr="006556AC">
        <w:rPr>
          <w:rFonts w:ascii="David" w:hAnsi="David" w:cs="David" w:hint="cs"/>
          <w:sz w:val="24"/>
          <w:szCs w:val="24"/>
          <w:rtl/>
        </w:rPr>
        <w:t>. התפיסה היהודית יותר אופטימית מהתפיסה של אוגוסטינוס. מי שמושפע מהנצרות בצורה עמוקה נוטה יותר לגישה הפסימית.</w:t>
      </w:r>
    </w:p>
    <w:p w14:paraId="2C9033A2" w14:textId="38E872FC" w:rsidR="00CE01C2" w:rsidRPr="006556AC" w:rsidRDefault="00CE01C2" w:rsidP="00CE01C2">
      <w:pPr>
        <w:tabs>
          <w:tab w:val="left" w:pos="565"/>
        </w:tabs>
        <w:spacing w:after="160" w:line="360" w:lineRule="auto"/>
        <w:ind w:left="-2"/>
        <w:rPr>
          <w:rFonts w:ascii="David" w:hAnsi="David" w:cs="David"/>
          <w:b/>
          <w:bCs/>
          <w:i/>
          <w:iCs/>
          <w:sz w:val="24"/>
          <w:szCs w:val="24"/>
          <w:rtl/>
        </w:rPr>
      </w:pPr>
      <w:r w:rsidRPr="006556AC">
        <w:rPr>
          <w:rFonts w:ascii="David" w:hAnsi="David" w:cs="David" w:hint="cs"/>
          <w:b/>
          <w:bCs/>
          <w:i/>
          <w:iCs/>
          <w:sz w:val="24"/>
          <w:szCs w:val="24"/>
          <w:rtl/>
        </w:rPr>
        <w:t>"עיר האלוהים"</w:t>
      </w:r>
    </w:p>
    <w:p w14:paraId="0DCA8E2D" w14:textId="777E1733" w:rsidR="00CA1537" w:rsidRPr="006556AC" w:rsidRDefault="00CE01C2" w:rsidP="008E522E">
      <w:pPr>
        <w:pStyle w:val="a3"/>
        <w:numPr>
          <w:ilvl w:val="0"/>
          <w:numId w:val="53"/>
        </w:numPr>
        <w:tabs>
          <w:tab w:val="left" w:pos="423"/>
        </w:tabs>
        <w:spacing w:after="160" w:line="360" w:lineRule="auto"/>
        <w:ind w:left="423"/>
        <w:rPr>
          <w:rFonts w:ascii="David" w:hAnsi="David" w:cs="David"/>
          <w:sz w:val="24"/>
          <w:szCs w:val="24"/>
        </w:rPr>
      </w:pPr>
      <w:r w:rsidRPr="006556AC">
        <w:rPr>
          <w:rFonts w:ascii="David" w:hAnsi="David" w:cs="David" w:hint="cs"/>
          <w:b/>
          <w:bCs/>
          <w:sz w:val="24"/>
          <w:szCs w:val="24"/>
          <w:u w:val="single"/>
          <w:rtl/>
        </w:rPr>
        <w:t>נושא הבחירה החופשית של האדם</w:t>
      </w:r>
      <w:r w:rsidRPr="006556AC">
        <w:rPr>
          <w:rFonts w:ascii="David" w:hAnsi="David" w:cs="David" w:hint="cs"/>
          <w:sz w:val="24"/>
          <w:szCs w:val="24"/>
          <w:rtl/>
        </w:rPr>
        <w:t>: אוגוסטינוס הצעיר היה מושפע מתפיסות שנקראו מניכאיסטיות,</w:t>
      </w:r>
      <w:r w:rsidR="00BB08C6">
        <w:rPr>
          <w:rFonts w:ascii="David" w:hAnsi="David" w:cs="David" w:hint="cs"/>
          <w:sz w:val="24"/>
          <w:szCs w:val="24"/>
          <w:rtl/>
        </w:rPr>
        <w:t xml:space="preserve"> שהאמינו בקיומם של כוחות טובים מול כוחות רעים בהוויה. </w:t>
      </w:r>
      <w:r w:rsidRPr="006556AC">
        <w:rPr>
          <w:rFonts w:ascii="David" w:hAnsi="David" w:cs="David" w:hint="cs"/>
          <w:sz w:val="24"/>
          <w:szCs w:val="24"/>
          <w:rtl/>
        </w:rPr>
        <w:t xml:space="preserve"> אבל </w:t>
      </w:r>
      <w:r w:rsidR="00BB08C6">
        <w:rPr>
          <w:rFonts w:ascii="David" w:hAnsi="David" w:cs="David" w:hint="cs"/>
          <w:sz w:val="24"/>
          <w:szCs w:val="24"/>
          <w:rtl/>
        </w:rPr>
        <w:t xml:space="preserve">הן נחלשו לאחר </w:t>
      </w:r>
      <w:r w:rsidRPr="006556AC">
        <w:rPr>
          <w:rFonts w:ascii="David" w:hAnsi="David" w:cs="David" w:hint="cs"/>
          <w:sz w:val="24"/>
          <w:szCs w:val="24"/>
          <w:rtl/>
        </w:rPr>
        <w:t>שהוא קיבל עליו את הנצרות</w:t>
      </w:r>
      <w:r w:rsidR="00BB08C6">
        <w:rPr>
          <w:rFonts w:ascii="David" w:hAnsi="David" w:cs="David" w:hint="cs"/>
          <w:sz w:val="24"/>
          <w:szCs w:val="24"/>
          <w:rtl/>
        </w:rPr>
        <w:t>.</w:t>
      </w:r>
      <w:r w:rsidRPr="006556AC">
        <w:rPr>
          <w:rFonts w:ascii="David" w:hAnsi="David" w:cs="David" w:hint="cs"/>
          <w:sz w:val="24"/>
          <w:szCs w:val="24"/>
          <w:rtl/>
        </w:rPr>
        <w:t xml:space="preserve"> וככל שהוא התבגר, כך הוא חיזק יותר את </w:t>
      </w:r>
      <w:r w:rsidRPr="006556AC">
        <w:rPr>
          <w:rFonts w:ascii="David" w:hAnsi="David" w:cs="David" w:hint="cs"/>
          <w:b/>
          <w:bCs/>
          <w:sz w:val="24"/>
          <w:szCs w:val="24"/>
          <w:rtl/>
        </w:rPr>
        <w:t>התפיסה של דטרמיניז</w:t>
      </w:r>
      <w:r w:rsidRPr="006556AC">
        <w:rPr>
          <w:rFonts w:ascii="David" w:hAnsi="David" w:cs="David" w:hint="eastAsia"/>
          <w:b/>
          <w:bCs/>
          <w:sz w:val="24"/>
          <w:szCs w:val="24"/>
          <w:rtl/>
        </w:rPr>
        <w:t>ם</w:t>
      </w:r>
      <w:r w:rsidRPr="006556AC">
        <w:rPr>
          <w:rFonts w:ascii="David" w:hAnsi="David" w:cs="David" w:hint="cs"/>
          <w:sz w:val="24"/>
          <w:szCs w:val="24"/>
          <w:rtl/>
        </w:rPr>
        <w:t>. דטרמיניז</w:t>
      </w:r>
      <w:r w:rsidRPr="006556AC">
        <w:rPr>
          <w:rFonts w:ascii="David" w:hAnsi="David" w:cs="David" w:hint="eastAsia"/>
          <w:sz w:val="24"/>
          <w:szCs w:val="24"/>
          <w:rtl/>
        </w:rPr>
        <w:t>ם</w:t>
      </w:r>
      <w:r w:rsidRPr="006556AC">
        <w:rPr>
          <w:rFonts w:ascii="David" w:hAnsi="David" w:cs="David" w:hint="cs"/>
          <w:sz w:val="24"/>
          <w:szCs w:val="24"/>
          <w:rtl/>
        </w:rPr>
        <w:t xml:space="preserve"> דתי= אלוהים גוזר מראש מה שיקר</w:t>
      </w:r>
      <w:r w:rsidR="00BB08C6">
        <w:rPr>
          <w:rFonts w:ascii="David" w:hAnsi="David" w:cs="David" w:hint="cs"/>
          <w:sz w:val="24"/>
          <w:szCs w:val="24"/>
          <w:rtl/>
        </w:rPr>
        <w:t>ה</w:t>
      </w:r>
      <w:r w:rsidRPr="006556AC">
        <w:rPr>
          <w:rFonts w:ascii="David" w:hAnsi="David" w:cs="David" w:hint="cs"/>
          <w:sz w:val="24"/>
          <w:szCs w:val="24"/>
          <w:rtl/>
        </w:rPr>
        <w:t xml:space="preserve"> (בדומה לאיסיים). כן יש בחירה בידי האדם אבל היא לא שוללת את הידיעה מראש של אלוהים את הבחירות של האדם. </w:t>
      </w:r>
      <w:r w:rsidRPr="006556AC">
        <w:rPr>
          <w:rFonts w:ascii="David" w:hAnsi="David" w:cs="David" w:hint="cs"/>
          <w:sz w:val="24"/>
          <w:szCs w:val="24"/>
          <w:u w:val="single"/>
          <w:rtl/>
        </w:rPr>
        <w:t>אם אלוהים יודע מראש מה יהיה איך יש בחירה חופשית</w:t>
      </w:r>
      <w:r w:rsidRPr="006556AC">
        <w:rPr>
          <w:rFonts w:ascii="David" w:hAnsi="David" w:cs="David" w:hint="cs"/>
          <w:sz w:val="24"/>
          <w:szCs w:val="24"/>
          <w:rtl/>
        </w:rPr>
        <w:t>? אלוהים יודע כי אלוהים מכיר את בני האדם יותר ממה שהם מכירים את עצמם. אלוהים מכיר כל יצור שקיים ולכן יכול לנבא מה יעשה האדם בכל סיטואציה.</w:t>
      </w:r>
      <w:r w:rsidR="003F5C02" w:rsidRPr="006556AC">
        <w:rPr>
          <w:rFonts w:ascii="David" w:hAnsi="David" w:cs="David" w:hint="cs"/>
          <w:sz w:val="24"/>
          <w:szCs w:val="24"/>
          <w:rtl/>
        </w:rPr>
        <w:t xml:space="preserve"> גם באותו מרחב שבני אדם יכולים לנהוג באקט של בחירה אלוהים יודע מראש מה תהיה ההחלטה שלהם לכן הוא יודע מראש מי מיועד לברכה ומי מיועד לקללה.</w:t>
      </w:r>
      <w:r w:rsidR="008B207D" w:rsidRPr="006556AC">
        <w:rPr>
          <w:rFonts w:ascii="David" w:hAnsi="David" w:cs="David" w:hint="cs"/>
          <w:sz w:val="24"/>
          <w:szCs w:val="24"/>
          <w:rtl/>
        </w:rPr>
        <w:t xml:space="preserve"> </w:t>
      </w:r>
      <w:r w:rsidR="008B207D" w:rsidRPr="006556AC">
        <w:rPr>
          <w:rFonts w:ascii="David" w:hAnsi="David" w:cs="David" w:hint="cs"/>
          <w:sz w:val="24"/>
          <w:szCs w:val="24"/>
          <w:u w:val="single"/>
          <w:rtl/>
        </w:rPr>
        <w:t>הבחירה החופשית והידיעה של אלוהים לא סותרים אחד את השני לפי אוגוסטינוס</w:t>
      </w:r>
      <w:r w:rsidR="008B207D" w:rsidRPr="006556AC">
        <w:rPr>
          <w:rFonts w:ascii="David" w:hAnsi="David" w:cs="David" w:hint="cs"/>
          <w:sz w:val="24"/>
          <w:szCs w:val="24"/>
          <w:rtl/>
        </w:rPr>
        <w:t xml:space="preserve">. יש כאלו שמנסים לתלות </w:t>
      </w:r>
      <w:r w:rsidR="00697C1F" w:rsidRPr="006556AC">
        <w:rPr>
          <w:rFonts w:ascii="David" w:hAnsi="David" w:cs="David" w:hint="cs"/>
          <w:sz w:val="24"/>
          <w:szCs w:val="24"/>
          <w:rtl/>
        </w:rPr>
        <w:t>באוגוסטינוס</w:t>
      </w:r>
      <w:r w:rsidR="008B207D" w:rsidRPr="006556AC">
        <w:rPr>
          <w:rFonts w:ascii="David" w:hAnsi="David" w:cs="David" w:hint="cs"/>
          <w:sz w:val="24"/>
          <w:szCs w:val="24"/>
          <w:rtl/>
        </w:rPr>
        <w:t xml:space="preserve"> טענה אחרת- אצל אלוהים אין זמן. אצל אלוהים אין עבר הווה עתיד ולכן כל מה שנעשה בעתיד ידוע אצל אלוהים. הכל ידוע אצלו.</w:t>
      </w:r>
    </w:p>
    <w:p w14:paraId="4B2C9413" w14:textId="3A5538A3" w:rsidR="00CA1537" w:rsidRPr="006556AC" w:rsidRDefault="00CA1537" w:rsidP="008E522E">
      <w:pPr>
        <w:pStyle w:val="a3"/>
        <w:numPr>
          <w:ilvl w:val="0"/>
          <w:numId w:val="53"/>
        </w:numPr>
        <w:tabs>
          <w:tab w:val="left" w:pos="423"/>
        </w:tabs>
        <w:spacing w:after="160" w:line="360" w:lineRule="auto"/>
        <w:ind w:left="423"/>
        <w:rPr>
          <w:rFonts w:ascii="David" w:hAnsi="David" w:cs="David"/>
          <w:sz w:val="24"/>
          <w:szCs w:val="24"/>
        </w:rPr>
      </w:pPr>
      <w:r w:rsidRPr="006556AC">
        <w:rPr>
          <w:rFonts w:ascii="David" w:hAnsi="David" w:cs="David"/>
          <w:b/>
          <w:bCs/>
          <w:sz w:val="24"/>
          <w:szCs w:val="24"/>
          <w:u w:val="single"/>
          <w:rtl/>
        </w:rPr>
        <w:lastRenderedPageBreak/>
        <w:t>אוגוסטינוס מפתח את התפיסה לפיה המאמין הנוצרי צריך לחיות בעת ובעונה אחת בשני עולמות – גם בעיר הארצית</w:t>
      </w:r>
      <w:r w:rsidRPr="006556AC">
        <w:rPr>
          <w:rFonts w:ascii="David" w:hAnsi="David" w:cs="David" w:hint="cs"/>
          <w:b/>
          <w:bCs/>
          <w:sz w:val="24"/>
          <w:szCs w:val="24"/>
          <w:u w:val="single"/>
          <w:rtl/>
        </w:rPr>
        <w:t xml:space="preserve"> </w:t>
      </w:r>
      <w:r w:rsidRPr="006556AC">
        <w:rPr>
          <w:rFonts w:ascii="David" w:hAnsi="David" w:cs="David"/>
          <w:b/>
          <w:bCs/>
          <w:sz w:val="24"/>
          <w:szCs w:val="24"/>
          <w:u w:val="single"/>
          <w:rtl/>
        </w:rPr>
        <w:t xml:space="preserve">וגם בעיר </w:t>
      </w:r>
      <w:r w:rsidR="003A3113" w:rsidRPr="006556AC">
        <w:rPr>
          <w:rFonts w:ascii="David" w:hAnsi="David" w:cs="David" w:hint="cs"/>
          <w:b/>
          <w:bCs/>
          <w:sz w:val="24"/>
          <w:szCs w:val="24"/>
          <w:u w:val="single"/>
          <w:rtl/>
        </w:rPr>
        <w:t>השמימית</w:t>
      </w:r>
      <w:r w:rsidRPr="006556AC">
        <w:rPr>
          <w:rFonts w:ascii="David" w:hAnsi="David" w:cs="David"/>
          <w:sz w:val="24"/>
          <w:szCs w:val="24"/>
        </w:rPr>
        <w:t>.</w:t>
      </w:r>
      <w:r w:rsidRPr="006556AC">
        <w:rPr>
          <w:rFonts w:ascii="David" w:hAnsi="David" w:cs="David" w:hint="cs"/>
          <w:sz w:val="24"/>
          <w:szCs w:val="24"/>
          <w:rtl/>
        </w:rPr>
        <w:t xml:space="preserve"> הטענה הייתה שרומא נחלשה כי העם הרומאי עבד את אלוהים וזלזל במחויבות למדינה. אוגוסטינוס טען שאדם יכול להיות נוצרי ועדיין להיות נאמן למדינה הרומאית. יש בעצם 2 רשויות: </w:t>
      </w:r>
    </w:p>
    <w:p w14:paraId="3CF5E0B7" w14:textId="52AEDAA3" w:rsidR="00F75195" w:rsidRPr="006556AC" w:rsidRDefault="00F75195" w:rsidP="008E522E">
      <w:pPr>
        <w:pStyle w:val="a3"/>
        <w:numPr>
          <w:ilvl w:val="0"/>
          <w:numId w:val="55"/>
        </w:numPr>
        <w:tabs>
          <w:tab w:val="left" w:pos="423"/>
        </w:tabs>
        <w:spacing w:after="160" w:line="360" w:lineRule="auto"/>
        <w:rPr>
          <w:rFonts w:ascii="David" w:hAnsi="David" w:cs="David"/>
          <w:sz w:val="24"/>
          <w:szCs w:val="24"/>
        </w:rPr>
      </w:pPr>
      <w:r w:rsidRPr="006556AC">
        <w:rPr>
          <w:rFonts w:ascii="David" w:hAnsi="David" w:cs="David" w:hint="cs"/>
          <w:b/>
          <w:bCs/>
          <w:sz w:val="24"/>
          <w:szCs w:val="24"/>
          <w:rtl/>
        </w:rPr>
        <w:t>עיר האלוהים שמקומה בשמיים</w:t>
      </w:r>
      <w:r w:rsidRPr="006556AC">
        <w:rPr>
          <w:rFonts w:ascii="David" w:hAnsi="David" w:cs="David" w:hint="cs"/>
          <w:sz w:val="24"/>
          <w:szCs w:val="24"/>
          <w:rtl/>
        </w:rPr>
        <w:t xml:space="preserve"> - </w:t>
      </w:r>
      <w:r w:rsidR="00CA1537" w:rsidRPr="006556AC">
        <w:rPr>
          <w:rFonts w:ascii="David" w:hAnsi="David" w:cs="David" w:hint="cs"/>
          <w:sz w:val="24"/>
          <w:szCs w:val="24"/>
          <w:rtl/>
        </w:rPr>
        <w:t xml:space="preserve">מושפע כאן מאפלטון </w:t>
      </w:r>
      <w:r w:rsidR="00934811" w:rsidRPr="006556AC">
        <w:rPr>
          <w:rFonts w:ascii="David" w:hAnsi="David" w:cs="David" w:hint="cs"/>
          <w:sz w:val="24"/>
          <w:szCs w:val="24"/>
          <w:rtl/>
        </w:rPr>
        <w:t>מ</w:t>
      </w:r>
      <w:r w:rsidR="00CA1537" w:rsidRPr="006556AC">
        <w:rPr>
          <w:rFonts w:ascii="David" w:hAnsi="David" w:cs="David" w:hint="cs"/>
          <w:sz w:val="24"/>
          <w:szCs w:val="24"/>
          <w:rtl/>
        </w:rPr>
        <w:t>הרעיון שעיר אלוהית נמצאת בשמיים</w:t>
      </w:r>
      <w:r w:rsidR="00934811" w:rsidRPr="006556AC">
        <w:rPr>
          <w:rFonts w:ascii="David" w:hAnsi="David" w:cs="David" w:hint="cs"/>
          <w:sz w:val="24"/>
          <w:szCs w:val="24"/>
          <w:rtl/>
        </w:rPr>
        <w:t>- עולם א</w:t>
      </w:r>
      <w:r w:rsidR="00324407" w:rsidRPr="006556AC">
        <w:rPr>
          <w:rFonts w:ascii="David" w:hAnsi="David" w:cs="David" w:hint="cs"/>
          <w:sz w:val="24"/>
          <w:szCs w:val="24"/>
          <w:rtl/>
        </w:rPr>
        <w:t>ותופי</w:t>
      </w:r>
      <w:r w:rsidR="00934811" w:rsidRPr="006556AC">
        <w:rPr>
          <w:rFonts w:ascii="David" w:hAnsi="David" w:cs="David" w:hint="cs"/>
          <w:sz w:val="24"/>
          <w:szCs w:val="24"/>
          <w:rtl/>
        </w:rPr>
        <w:t xml:space="preserve">. </w:t>
      </w:r>
      <w:r w:rsidR="00CA1537" w:rsidRPr="006556AC">
        <w:rPr>
          <w:rFonts w:ascii="David" w:hAnsi="David" w:cs="David" w:hint="cs"/>
          <w:sz w:val="24"/>
          <w:szCs w:val="24"/>
          <w:rtl/>
        </w:rPr>
        <w:t>אבל</w:t>
      </w:r>
      <w:r w:rsidR="00934811" w:rsidRPr="006556AC">
        <w:rPr>
          <w:rFonts w:ascii="David" w:hAnsi="David" w:cs="David" w:hint="cs"/>
          <w:sz w:val="24"/>
          <w:szCs w:val="24"/>
          <w:rtl/>
        </w:rPr>
        <w:t xml:space="preserve"> בניגוד לאפלטון,</w:t>
      </w:r>
      <w:r w:rsidR="00CA1537" w:rsidRPr="006556AC">
        <w:rPr>
          <w:rFonts w:ascii="David" w:hAnsi="David" w:cs="David" w:hint="cs"/>
          <w:sz w:val="24"/>
          <w:szCs w:val="24"/>
          <w:rtl/>
        </w:rPr>
        <w:t xml:space="preserve"> הערכים עליה היא בנויה, לפי אוגוסטינוס</w:t>
      </w:r>
      <w:r w:rsidR="00934811" w:rsidRPr="006556AC">
        <w:rPr>
          <w:rFonts w:ascii="David" w:hAnsi="David" w:cs="David" w:hint="cs"/>
          <w:sz w:val="24"/>
          <w:szCs w:val="24"/>
          <w:rtl/>
        </w:rPr>
        <w:t>,</w:t>
      </w:r>
      <w:r w:rsidR="00CA1537" w:rsidRPr="006556AC">
        <w:rPr>
          <w:rFonts w:ascii="David" w:hAnsi="David" w:cs="David" w:hint="cs"/>
          <w:sz w:val="24"/>
          <w:szCs w:val="24"/>
          <w:rtl/>
        </w:rPr>
        <w:t xml:space="preserve"> הם הערכים הנוצריים שלימדו </w:t>
      </w:r>
      <w:r w:rsidR="00BB08C6">
        <w:rPr>
          <w:rFonts w:ascii="David" w:hAnsi="David" w:cs="David" w:hint="cs"/>
          <w:sz w:val="24"/>
          <w:szCs w:val="24"/>
          <w:rtl/>
        </w:rPr>
        <w:t>ישו ופאולוס</w:t>
      </w:r>
      <w:r w:rsidRPr="006556AC">
        <w:rPr>
          <w:rFonts w:ascii="David" w:hAnsi="David" w:cs="David" w:hint="cs"/>
          <w:sz w:val="24"/>
          <w:szCs w:val="24"/>
          <w:rtl/>
        </w:rPr>
        <w:t>. ההבדל בין אוגוסטינוס לבין אפלטון הוא שאצל אפלטון האידיאל הוא פוליטי, והמדינה צריכה לשאוף להיות המדינה האידיאלית. אצל אוגוסטינוס עיר האלוהים האידיאלית היא בשמיים, והעיר שבארץ לעולם לא תהיה העיר האידיאלית.</w:t>
      </w:r>
    </w:p>
    <w:p w14:paraId="7A8B19EE" w14:textId="7FA3D547" w:rsidR="00CA1537" w:rsidRPr="006556AC" w:rsidRDefault="00F75195" w:rsidP="008E522E">
      <w:pPr>
        <w:pStyle w:val="a3"/>
        <w:numPr>
          <w:ilvl w:val="0"/>
          <w:numId w:val="55"/>
        </w:numPr>
        <w:tabs>
          <w:tab w:val="left" w:pos="423"/>
        </w:tabs>
        <w:spacing w:after="160" w:line="360" w:lineRule="auto"/>
        <w:rPr>
          <w:rFonts w:ascii="David" w:hAnsi="David" w:cs="David"/>
          <w:sz w:val="24"/>
          <w:szCs w:val="24"/>
        </w:rPr>
      </w:pPr>
      <w:r w:rsidRPr="006556AC">
        <w:rPr>
          <w:rFonts w:ascii="David" w:hAnsi="David" w:cs="David" w:hint="cs"/>
          <w:sz w:val="24"/>
          <w:szCs w:val="24"/>
          <w:rtl/>
        </w:rPr>
        <w:t xml:space="preserve">במקביל קיימת </w:t>
      </w:r>
      <w:r w:rsidRPr="006556AC">
        <w:rPr>
          <w:rFonts w:ascii="David" w:hAnsi="David" w:cs="David" w:hint="cs"/>
          <w:b/>
          <w:bCs/>
          <w:sz w:val="24"/>
          <w:szCs w:val="24"/>
          <w:rtl/>
        </w:rPr>
        <w:t>העיר הארצית-</w:t>
      </w:r>
      <w:r w:rsidRPr="006556AC">
        <w:rPr>
          <w:rFonts w:ascii="David" w:hAnsi="David" w:cs="David" w:hint="cs"/>
          <w:sz w:val="24"/>
          <w:szCs w:val="24"/>
          <w:rtl/>
        </w:rPr>
        <w:t xml:space="preserve"> בנויה על עוצמה, צבא, משטרה.</w:t>
      </w:r>
      <w:r w:rsidR="00BB08C6">
        <w:rPr>
          <w:rFonts w:ascii="David" w:hAnsi="David" w:cs="David" w:hint="cs"/>
          <w:sz w:val="24"/>
          <w:szCs w:val="24"/>
          <w:rtl/>
        </w:rPr>
        <w:t xml:space="preserve"> על הנטיות האנושיות לאלימות, ליוהרה, לעצמה וכדומה, אותן צריך לרסן על ידי כוח המסגרת הפוליטית.</w:t>
      </w:r>
    </w:p>
    <w:p w14:paraId="6093D4D4" w14:textId="15D6C4CA" w:rsidR="00697C1F" w:rsidRPr="006556AC" w:rsidRDefault="00F75195" w:rsidP="00B92128">
      <w:pPr>
        <w:pStyle w:val="a3"/>
        <w:tabs>
          <w:tab w:val="left" w:pos="423"/>
        </w:tabs>
        <w:spacing w:after="160" w:line="360" w:lineRule="auto"/>
        <w:ind w:left="423"/>
        <w:rPr>
          <w:rFonts w:ascii="David" w:hAnsi="David" w:cs="David"/>
          <w:sz w:val="24"/>
          <w:szCs w:val="24"/>
          <w:rtl/>
        </w:rPr>
      </w:pPr>
      <w:r w:rsidRPr="006556AC">
        <w:rPr>
          <w:rFonts w:ascii="David" w:hAnsi="David" w:cs="David"/>
          <w:sz w:val="24"/>
          <w:szCs w:val="24"/>
          <w:rtl/>
        </w:rPr>
        <w:t xml:space="preserve">הסיפור על קין והבל מציג שני סוגים של בני אדם. יש אדם שהוא הבל (איש האלוהים שחי בעיר האלוהית, רוצה להתנהל בצורה פשוטה) ויש אדם שהוא קין (העיר הארצית ששואפת לכוח, לשררה, לאלימות). </w:t>
      </w:r>
      <w:r w:rsidRPr="006556AC">
        <w:rPr>
          <w:rFonts w:ascii="David" w:hAnsi="David" w:cs="David"/>
          <w:b/>
          <w:bCs/>
          <w:sz w:val="24"/>
          <w:szCs w:val="24"/>
          <w:rtl/>
        </w:rPr>
        <w:t>הרצח בו קין רוצח את הבל מסמל את העצמה של הרוע של העיר הארצית</w:t>
      </w:r>
      <w:r w:rsidRPr="006556AC">
        <w:rPr>
          <w:rFonts w:ascii="David" w:hAnsi="David" w:cs="David"/>
          <w:sz w:val="24"/>
          <w:szCs w:val="24"/>
          <w:rtl/>
        </w:rPr>
        <w:t xml:space="preserve">. לא במקרה נאמר על קין, גם אחרי שהוענש, שהוא בנה עיר. אוגוסטינוס מבין מכך שכל חברה אנושית עומדת על הרוע, על הרצון לאלימות. </w:t>
      </w:r>
      <w:r w:rsidRPr="006556AC">
        <w:rPr>
          <w:rFonts w:ascii="David" w:hAnsi="David" w:cs="David" w:hint="cs"/>
          <w:sz w:val="24"/>
          <w:szCs w:val="24"/>
          <w:rtl/>
        </w:rPr>
        <w:t>מאחר וזה הטבע של האדם, בסופו של דבר צריכה להיות מסגרת פוליטית שתרסן את בני האדם כדי שלא תהיה אנרכיה (</w:t>
      </w:r>
      <w:r w:rsidRPr="00BB08C6">
        <w:rPr>
          <w:rFonts w:ascii="David" w:hAnsi="David" w:cs="David" w:hint="cs"/>
          <w:b/>
          <w:bCs/>
          <w:sz w:val="24"/>
          <w:szCs w:val="24"/>
          <w:rtl/>
        </w:rPr>
        <w:t>מקדים את המשנה של תומס הובס</w:t>
      </w:r>
      <w:r w:rsidRPr="006556AC">
        <w:rPr>
          <w:rFonts w:ascii="David" w:hAnsi="David" w:cs="David" w:hint="cs"/>
          <w:sz w:val="24"/>
          <w:szCs w:val="24"/>
          <w:rtl/>
        </w:rPr>
        <w:t>). המדינה בעצמה מבוססת על המ</w:t>
      </w:r>
      <w:r w:rsidR="00BB08C6">
        <w:rPr>
          <w:rFonts w:ascii="David" w:hAnsi="David" w:cs="David" w:hint="cs"/>
          <w:sz w:val="24"/>
          <w:szCs w:val="24"/>
          <w:rtl/>
        </w:rPr>
        <w:t>ידות</w:t>
      </w:r>
      <w:r w:rsidRPr="006556AC">
        <w:rPr>
          <w:rFonts w:ascii="David" w:hAnsi="David" w:cs="David" w:hint="cs"/>
          <w:sz w:val="24"/>
          <w:szCs w:val="24"/>
          <w:rtl/>
        </w:rPr>
        <w:t xml:space="preserve"> האנושיות הרעות והיא גם מונעת מצב גרוע יותר של אנרכיה ולכן צריך את העוצמה של המדינה.</w:t>
      </w:r>
      <w:r w:rsidR="00211362">
        <w:rPr>
          <w:rFonts w:ascii="David" w:hAnsi="David" w:cs="David" w:hint="cs"/>
          <w:sz w:val="24"/>
          <w:szCs w:val="24"/>
          <w:rtl/>
        </w:rPr>
        <w:t xml:space="preserve"> </w:t>
      </w:r>
      <w:r w:rsidRPr="006556AC">
        <w:rPr>
          <w:rFonts w:ascii="David" w:hAnsi="David" w:cs="David" w:hint="cs"/>
          <w:b/>
          <w:bCs/>
          <w:sz w:val="24"/>
          <w:szCs w:val="24"/>
          <w:rtl/>
        </w:rPr>
        <w:t>כנוצרים- לפי אוגוסטינוס, צריך לקיים את המחויבות לעיר הארצית</w:t>
      </w:r>
      <w:r w:rsidRPr="006556AC">
        <w:rPr>
          <w:rFonts w:ascii="David" w:hAnsi="David" w:cs="David" w:hint="cs"/>
          <w:sz w:val="24"/>
          <w:szCs w:val="24"/>
          <w:rtl/>
        </w:rPr>
        <w:t xml:space="preserve">. בלעדיה המצב יהיה גרוע יותר גם אם העיר הארצית לא מחנכת את האדם לדברים ראויים. </w:t>
      </w:r>
      <w:r w:rsidRPr="006556AC">
        <w:rPr>
          <w:rFonts w:ascii="David" w:hAnsi="David" w:cs="David" w:hint="cs"/>
          <w:sz w:val="24"/>
          <w:szCs w:val="24"/>
          <w:u w:val="single"/>
          <w:rtl/>
        </w:rPr>
        <w:t>מדינה היא לא כלי לחינוך</w:t>
      </w:r>
      <w:r w:rsidRPr="006556AC">
        <w:rPr>
          <w:rFonts w:ascii="David" w:hAnsi="David" w:cs="David" w:hint="cs"/>
          <w:sz w:val="24"/>
          <w:szCs w:val="24"/>
          <w:rtl/>
        </w:rPr>
        <w:t xml:space="preserve">. המדינה עצמה עומדת על רוע מאחר שמדינות נאבקות מאבקים מיותרים על כבוד לאומי, על אינטרסים, על רצון לשליטה במשהו אחר. המדינה היא רוע הכרחי. הנוצרי הטוב חייב לחיות בעיר הארצית ולציית לחוקים שלה, מאחר שזה מה שאלוהים רוצה ממנו. </w:t>
      </w:r>
      <w:r w:rsidRPr="006556AC">
        <w:rPr>
          <w:rFonts w:ascii="David" w:hAnsi="David" w:cs="David" w:hint="cs"/>
          <w:b/>
          <w:bCs/>
          <w:sz w:val="24"/>
          <w:szCs w:val="24"/>
          <w:rtl/>
        </w:rPr>
        <w:t>לצד זאת, המאמין הנוצרי צריך לחיות</w:t>
      </w:r>
      <w:r w:rsidR="00BB08C6">
        <w:rPr>
          <w:rFonts w:ascii="David" w:hAnsi="David" w:cs="David" w:hint="cs"/>
          <w:b/>
          <w:bCs/>
          <w:sz w:val="24"/>
          <w:szCs w:val="24"/>
          <w:rtl/>
        </w:rPr>
        <w:t xml:space="preserve"> במקביל גם </w:t>
      </w:r>
      <w:r w:rsidRPr="006556AC">
        <w:rPr>
          <w:rFonts w:ascii="David" w:hAnsi="David" w:cs="David" w:hint="cs"/>
          <w:b/>
          <w:bCs/>
          <w:sz w:val="24"/>
          <w:szCs w:val="24"/>
          <w:rtl/>
        </w:rPr>
        <w:t xml:space="preserve"> בעיר האלוהים, של הבל. לא בעיר של רצח ורשע, אלא בעיר של הרמוניה, ענווה, התנזרות.</w:t>
      </w:r>
      <w:r w:rsidRPr="006556AC">
        <w:rPr>
          <w:rFonts w:ascii="David" w:hAnsi="David" w:cs="David" w:hint="cs"/>
          <w:sz w:val="24"/>
          <w:szCs w:val="24"/>
          <w:rtl/>
        </w:rPr>
        <w:t xml:space="preserve"> עיר האלוהים היא בשמיים (תפיסה אפלטונית), אבל יש לה נציגים על כדור הארץ שמנסים להתקרב אליה. </w:t>
      </w:r>
      <w:r w:rsidRPr="006556AC">
        <w:rPr>
          <w:rFonts w:ascii="David" w:hAnsi="David" w:cs="David" w:hint="cs"/>
          <w:sz w:val="24"/>
          <w:szCs w:val="24"/>
          <w:u w:val="single"/>
          <w:rtl/>
        </w:rPr>
        <w:t>זה תפקידם של אנשי הדת והכנסייה לחזק את הייצוג של עיר האלוהים בעולם</w:t>
      </w:r>
      <w:r w:rsidRPr="006556AC">
        <w:rPr>
          <w:rFonts w:ascii="David" w:hAnsi="David" w:cs="David" w:hint="cs"/>
          <w:sz w:val="24"/>
          <w:szCs w:val="24"/>
          <w:rtl/>
        </w:rPr>
        <w:t>. המורים אל עיר האלוהים הם אנשי הכנסייה. אדם יכול לחיות ב-2 העולות ולהיות אזרח בשתי המלכויות האלה</w:t>
      </w:r>
      <w:r w:rsidR="002C6D0B" w:rsidRPr="006556AC">
        <w:rPr>
          <w:rFonts w:ascii="David" w:hAnsi="David" w:cs="David" w:hint="cs"/>
          <w:sz w:val="24"/>
          <w:szCs w:val="24"/>
          <w:rtl/>
        </w:rPr>
        <w:t>- בענייני רוח תהיה תושב העיר האלוהית, בענייני חובות למדינה הנוצרי צריך גם לשרת את המדינה</w:t>
      </w:r>
      <w:r w:rsidRPr="006556AC">
        <w:rPr>
          <w:rFonts w:ascii="David" w:hAnsi="David" w:cs="David" w:hint="cs"/>
          <w:sz w:val="24"/>
          <w:szCs w:val="24"/>
          <w:rtl/>
        </w:rPr>
        <w:t xml:space="preserve">. </w:t>
      </w:r>
      <w:r w:rsidR="00697C1F" w:rsidRPr="006556AC">
        <w:rPr>
          <w:rFonts w:ascii="David" w:hAnsi="David" w:cs="David" w:hint="cs"/>
          <w:sz w:val="24"/>
          <w:szCs w:val="24"/>
          <w:rtl/>
        </w:rPr>
        <w:t xml:space="preserve"> </w:t>
      </w:r>
      <w:r w:rsidR="00697C1F" w:rsidRPr="006556AC">
        <w:rPr>
          <w:rFonts w:ascii="David" w:hAnsi="David" w:cs="David" w:hint="cs"/>
          <w:b/>
          <w:bCs/>
          <w:sz w:val="24"/>
          <w:szCs w:val="24"/>
          <w:rtl/>
        </w:rPr>
        <w:t>האם בשורה התחתונה אוגוסטינוס יוצר הכפפה בין הדת למדינה או בין המדינה לדת? התשובה היא כן.</w:t>
      </w:r>
      <w:r w:rsidR="00697C1F" w:rsidRPr="006556AC">
        <w:rPr>
          <w:rFonts w:ascii="David" w:hAnsi="David" w:cs="David" w:hint="cs"/>
          <w:sz w:val="24"/>
          <w:szCs w:val="24"/>
          <w:rtl/>
        </w:rPr>
        <w:t xml:space="preserve"> ברגע שהוא אומר שעיר האלוהים היא בשמיים והעיר הארצית היא בארץ יש אמירה שיש עליונות לעיר האלוהים. היא זו שגואלת את הנפש ולכן היא החשובה יותר. העיר האידאלית היא לא פוליטית אלא רוחנית. לכן, מתוך כתביו בהמשך מה שעשו ההוגים והאפיפיורים הנוצרים- אמרו שאם יש קונפליקט בין דת למדינה הדת עולה על המדינה כי הדת היא בגאולת הנפש. א</w:t>
      </w:r>
      <w:r w:rsidR="00697C1F" w:rsidRPr="006556AC">
        <w:rPr>
          <w:rFonts w:ascii="David" w:hAnsi="David" w:cs="David" w:hint="cs"/>
          <w:sz w:val="24"/>
          <w:szCs w:val="24"/>
          <w:u w:val="single"/>
          <w:rtl/>
        </w:rPr>
        <w:t>וגוסטינוס לא טען שהכנסייה היא העיר האלוהית! הוא כן אומר שהכנסייה היא הדרך להתקרב לעיר האלוהית אך היא אינה עיר האלוהים עצמה.</w:t>
      </w:r>
      <w:r w:rsidR="00697C1F" w:rsidRPr="006556AC">
        <w:rPr>
          <w:rFonts w:ascii="David" w:hAnsi="David" w:cs="David" w:hint="cs"/>
          <w:sz w:val="24"/>
          <w:szCs w:val="24"/>
          <w:rtl/>
        </w:rPr>
        <w:t xml:space="preserve"> הכנסייה, כמה מאות שנים אח"כ, תאמר שאוגוסטינוס אמר שהכנסייה היא עיר האלוהים. זו פרשנות לא נכונה של אוגוסטינוס למרות שזה יכול להשתמע מדבריו. </w:t>
      </w:r>
      <w:r w:rsidR="00697C1F" w:rsidRPr="006556AC">
        <w:rPr>
          <w:rFonts w:ascii="David" w:hAnsi="David" w:cs="David" w:hint="cs"/>
          <w:b/>
          <w:bCs/>
          <w:sz w:val="24"/>
          <w:szCs w:val="24"/>
          <w:rtl/>
        </w:rPr>
        <w:t>המטרה של אוגוסטינוס לא הייתה ליצור קונפליקט בין דת למדינה.</w:t>
      </w:r>
      <w:r w:rsidR="005B030B" w:rsidRPr="006556AC">
        <w:rPr>
          <w:rFonts w:ascii="David" w:hAnsi="David" w:cs="David" w:hint="cs"/>
          <w:sz w:val="24"/>
          <w:szCs w:val="24"/>
          <w:rtl/>
        </w:rPr>
        <w:t xml:space="preserve"> </w:t>
      </w:r>
      <w:r w:rsidR="005B030B" w:rsidRPr="00BB08C6">
        <w:rPr>
          <w:rFonts w:ascii="David" w:hAnsi="David" w:cs="David" w:hint="cs"/>
          <w:b/>
          <w:bCs/>
          <w:sz w:val="24"/>
          <w:szCs w:val="24"/>
          <w:rtl/>
        </w:rPr>
        <w:t>קונפליקטים בין דת למדינה דורשים מוטיבציה- אם אתה לא מחפש קונפליקטים לא תגיע אליהם</w:t>
      </w:r>
      <w:r w:rsidR="00BB08C6">
        <w:rPr>
          <w:rFonts w:ascii="David" w:hAnsi="David" w:cs="David" w:hint="cs"/>
          <w:b/>
          <w:bCs/>
          <w:sz w:val="24"/>
          <w:szCs w:val="24"/>
          <w:rtl/>
        </w:rPr>
        <w:t xml:space="preserve">, </w:t>
      </w:r>
      <w:r w:rsidR="00BB08C6">
        <w:rPr>
          <w:rFonts w:ascii="David" w:hAnsi="David" w:cs="David" w:hint="cs"/>
          <w:b/>
          <w:bCs/>
          <w:sz w:val="24"/>
          <w:szCs w:val="24"/>
          <w:rtl/>
        </w:rPr>
        <w:lastRenderedPageBreak/>
        <w:t>אלא</w:t>
      </w:r>
      <w:r w:rsidR="005B030B" w:rsidRPr="00BB08C6">
        <w:rPr>
          <w:rFonts w:ascii="David" w:hAnsi="David" w:cs="David" w:hint="cs"/>
          <w:b/>
          <w:bCs/>
          <w:sz w:val="24"/>
          <w:szCs w:val="24"/>
          <w:rtl/>
        </w:rPr>
        <w:t xml:space="preserve"> אתה תגיע לפשרות</w:t>
      </w:r>
      <w:r w:rsidR="005B030B" w:rsidRPr="006556AC">
        <w:rPr>
          <w:rFonts w:ascii="David" w:hAnsi="David" w:cs="David" w:hint="cs"/>
          <w:sz w:val="24"/>
          <w:szCs w:val="24"/>
          <w:rtl/>
        </w:rPr>
        <w:t xml:space="preserve">. </w:t>
      </w:r>
      <w:r w:rsidR="00B92128" w:rsidRPr="006556AC">
        <w:rPr>
          <w:rFonts w:ascii="David" w:hAnsi="David" w:cs="David" w:hint="cs"/>
          <w:sz w:val="24"/>
          <w:szCs w:val="24"/>
          <w:rtl/>
        </w:rPr>
        <w:t xml:space="preserve">לפעמים אנשים אומרים 'אין ברירה' אלה לסרב לחוק המדינה. </w:t>
      </w:r>
      <w:r w:rsidR="00BB08C6">
        <w:rPr>
          <w:rFonts w:ascii="David" w:hAnsi="David" w:cs="David" w:hint="cs"/>
          <w:sz w:val="24"/>
          <w:szCs w:val="24"/>
          <w:rtl/>
        </w:rPr>
        <w:t>אבל בפועל בדרך כלל</w:t>
      </w:r>
      <w:r w:rsidR="00B92128" w:rsidRPr="006556AC">
        <w:rPr>
          <w:rFonts w:ascii="David" w:hAnsi="David" w:cs="David" w:hint="cs"/>
          <w:sz w:val="24"/>
          <w:szCs w:val="24"/>
          <w:rtl/>
        </w:rPr>
        <w:t xml:space="preserve"> יש ברירה. </w:t>
      </w:r>
      <w:r w:rsidR="002856F4" w:rsidRPr="006556AC">
        <w:rPr>
          <w:rFonts w:ascii="David" w:hAnsi="David" w:cs="David" w:hint="cs"/>
          <w:sz w:val="24"/>
          <w:szCs w:val="24"/>
          <w:rtl/>
        </w:rPr>
        <w:t>הנטייה של אוגוסטינוס הייתה לא להגיע למצב של חוסר ברירה והגעה לקונפליקט.</w:t>
      </w:r>
    </w:p>
    <w:p w14:paraId="6D3A678B" w14:textId="6016814E" w:rsidR="00B34F46" w:rsidRDefault="00697C1F" w:rsidP="008E522E">
      <w:pPr>
        <w:pStyle w:val="a3"/>
        <w:numPr>
          <w:ilvl w:val="0"/>
          <w:numId w:val="53"/>
        </w:numPr>
        <w:tabs>
          <w:tab w:val="left" w:pos="423"/>
        </w:tabs>
        <w:spacing w:after="160" w:line="360" w:lineRule="auto"/>
        <w:ind w:left="423"/>
        <w:rPr>
          <w:rFonts w:ascii="David" w:hAnsi="David" w:cs="David"/>
          <w:sz w:val="24"/>
          <w:szCs w:val="24"/>
        </w:rPr>
      </w:pPr>
      <w:r w:rsidRPr="006556AC">
        <w:rPr>
          <w:rFonts w:ascii="David" w:hAnsi="David" w:cs="David" w:hint="cs"/>
          <w:b/>
          <w:bCs/>
          <w:sz w:val="24"/>
          <w:szCs w:val="24"/>
          <w:u w:val="single"/>
          <w:rtl/>
        </w:rPr>
        <w:t>הצדקת המלחמה</w:t>
      </w:r>
      <w:r w:rsidRPr="006556AC">
        <w:rPr>
          <w:rFonts w:ascii="David" w:hAnsi="David" w:cs="David" w:hint="cs"/>
          <w:b/>
          <w:bCs/>
          <w:sz w:val="24"/>
          <w:szCs w:val="24"/>
          <w:rtl/>
        </w:rPr>
        <w:t>:</w:t>
      </w:r>
      <w:r w:rsidRPr="006556AC">
        <w:rPr>
          <w:rFonts w:ascii="David" w:hAnsi="David" w:cs="David" w:hint="cs"/>
          <w:sz w:val="24"/>
          <w:szCs w:val="24"/>
          <w:rtl/>
        </w:rPr>
        <w:t xml:space="preserve"> הראשון שכתב על כך היה אוגוסטינוס בעיר האלוהים. הנצרות המקורית הייתה פציפיסטית (= שונאת אלימות), אבל כשאוגוסטינוס פועל הנצרות היא דת המדינה ברומא ורומא לא פציפיסטית. אוגוסטינוס מפתח משנה מורכבת לפיה </w:t>
      </w:r>
      <w:r w:rsidRPr="006556AC">
        <w:rPr>
          <w:rFonts w:ascii="David" w:hAnsi="David" w:cs="David" w:hint="cs"/>
          <w:b/>
          <w:bCs/>
          <w:sz w:val="24"/>
          <w:szCs w:val="24"/>
          <w:rtl/>
        </w:rPr>
        <w:t>מותר להילחם אם המלחמה היא למען האל</w:t>
      </w:r>
      <w:r w:rsidRPr="006556AC">
        <w:rPr>
          <w:rFonts w:ascii="David" w:hAnsi="David" w:cs="David" w:hint="cs"/>
          <w:sz w:val="24"/>
          <w:szCs w:val="24"/>
          <w:rtl/>
        </w:rPr>
        <w:t xml:space="preserve">, </w:t>
      </w:r>
      <w:r w:rsidRPr="006556AC">
        <w:rPr>
          <w:rFonts w:ascii="David" w:hAnsi="David" w:cs="David" w:hint="cs"/>
          <w:b/>
          <w:bCs/>
          <w:sz w:val="24"/>
          <w:szCs w:val="24"/>
          <w:rtl/>
        </w:rPr>
        <w:t>למען הדת, למען הצדק</w:t>
      </w:r>
      <w:r w:rsidRPr="006556AC">
        <w:rPr>
          <w:rFonts w:ascii="David" w:hAnsi="David" w:cs="David" w:hint="cs"/>
          <w:sz w:val="24"/>
          <w:szCs w:val="24"/>
          <w:rtl/>
        </w:rPr>
        <w:t>. לא רק מלחמת 'אין ברירה', מותר גם לצאת ביוזמות מלחמה. מותר לצאת במתקפה אם המטרה שלה לחזק את עיר האלוהים. לימים תפיסה זו עמדה בבסיס מסעות הצלב. אוגוסטינוס נותן כללים שמצדי</w:t>
      </w:r>
      <w:r w:rsidR="00B34F46" w:rsidRPr="006556AC">
        <w:rPr>
          <w:rFonts w:ascii="David" w:hAnsi="David" w:cs="David" w:hint="cs"/>
          <w:sz w:val="24"/>
          <w:szCs w:val="24"/>
          <w:rtl/>
        </w:rPr>
        <w:t>קים מלחמה ואז ניתן לצאת למלחמה.</w:t>
      </w:r>
    </w:p>
    <w:p w14:paraId="5A6B702A" w14:textId="66BAEB80" w:rsidR="00960B07" w:rsidRDefault="00960B07" w:rsidP="00960B07">
      <w:pPr>
        <w:pStyle w:val="a3"/>
        <w:tabs>
          <w:tab w:val="left" w:pos="423"/>
        </w:tabs>
        <w:spacing w:after="160" w:line="360" w:lineRule="auto"/>
        <w:ind w:left="423"/>
        <w:rPr>
          <w:rFonts w:ascii="David" w:hAnsi="David" w:cs="David"/>
          <w:b/>
          <w:bCs/>
          <w:sz w:val="24"/>
          <w:szCs w:val="24"/>
          <w:u w:val="single"/>
          <w:rtl/>
        </w:rPr>
      </w:pPr>
    </w:p>
    <w:p w14:paraId="2BE96B16" w14:textId="77777777" w:rsidR="00960B07" w:rsidRPr="006556AC" w:rsidRDefault="00960B07" w:rsidP="00960B07">
      <w:pPr>
        <w:pStyle w:val="a3"/>
        <w:tabs>
          <w:tab w:val="left" w:pos="423"/>
        </w:tabs>
        <w:spacing w:after="160" w:line="360" w:lineRule="auto"/>
        <w:ind w:left="423"/>
        <w:rPr>
          <w:rFonts w:ascii="David" w:hAnsi="David" w:cs="David"/>
          <w:sz w:val="24"/>
          <w:szCs w:val="24"/>
          <w:rtl/>
        </w:rPr>
      </w:pPr>
    </w:p>
    <w:p w14:paraId="74A32505" w14:textId="77777777" w:rsidR="00B34F46" w:rsidRPr="006556AC" w:rsidRDefault="00B34F46" w:rsidP="008F235B">
      <w:pPr>
        <w:pStyle w:val="a3"/>
        <w:tabs>
          <w:tab w:val="left" w:pos="423"/>
        </w:tabs>
        <w:spacing w:after="160" w:line="360" w:lineRule="auto"/>
        <w:ind w:left="423"/>
        <w:rPr>
          <w:rFonts w:ascii="David" w:hAnsi="David" w:cs="David"/>
          <w:sz w:val="24"/>
          <w:szCs w:val="24"/>
        </w:rPr>
      </w:pPr>
    </w:p>
    <w:p w14:paraId="1744038B" w14:textId="712662F9" w:rsidR="008F235B" w:rsidRPr="00BB08C6" w:rsidRDefault="00BB08C6" w:rsidP="00BB08C6">
      <w:pPr>
        <w:spacing w:line="360" w:lineRule="auto"/>
        <w:jc w:val="left"/>
        <w:rPr>
          <w:rFonts w:ascii="David" w:hAnsi="David" w:cs="David"/>
          <w:b/>
          <w:bCs/>
          <w:i/>
          <w:iCs/>
          <w:sz w:val="28"/>
          <w:szCs w:val="28"/>
        </w:rPr>
      </w:pPr>
      <w:r>
        <w:rPr>
          <w:rFonts w:ascii="David" w:hAnsi="David" w:cs="David" w:hint="cs"/>
          <w:b/>
          <w:bCs/>
          <w:i/>
          <w:iCs/>
          <w:sz w:val="28"/>
          <w:szCs w:val="28"/>
          <w:rtl/>
        </w:rPr>
        <w:t>5.</w:t>
      </w:r>
      <w:r w:rsidR="008F235B" w:rsidRPr="00BB08C6">
        <w:rPr>
          <w:rFonts w:ascii="David" w:hAnsi="David" w:cs="David" w:hint="cs"/>
          <w:b/>
          <w:bCs/>
          <w:i/>
          <w:iCs/>
          <w:sz w:val="28"/>
          <w:szCs w:val="28"/>
          <w:rtl/>
        </w:rPr>
        <w:t>ימי הביניים</w:t>
      </w:r>
      <w:r w:rsidR="00A76AE4">
        <w:rPr>
          <w:rFonts w:ascii="David" w:hAnsi="David" w:cs="David" w:hint="cs"/>
          <w:b/>
          <w:bCs/>
          <w:i/>
          <w:iCs/>
          <w:sz w:val="28"/>
          <w:szCs w:val="28"/>
          <w:rtl/>
        </w:rPr>
        <w:t xml:space="preserve"> במערב אירופה ותרבותם</w:t>
      </w:r>
    </w:p>
    <w:p w14:paraId="4B3A2943" w14:textId="77777777" w:rsidR="00A85130" w:rsidRPr="006556AC" w:rsidRDefault="008F235B" w:rsidP="003B14B5">
      <w:pPr>
        <w:spacing w:after="160" w:line="360" w:lineRule="auto"/>
        <w:rPr>
          <w:rFonts w:ascii="David" w:hAnsi="David" w:cs="David"/>
          <w:sz w:val="24"/>
          <w:szCs w:val="24"/>
          <w:rtl/>
        </w:rPr>
      </w:pPr>
      <w:r w:rsidRPr="006556AC">
        <w:rPr>
          <w:rFonts w:ascii="David" w:hAnsi="David" w:cs="David" w:hint="cs"/>
          <w:sz w:val="24"/>
          <w:szCs w:val="24"/>
          <w:rtl/>
        </w:rPr>
        <w:t>אוגוסטינוס חי בעולם הנוצרי של רומא אבל היה משמעותי בימי הביניים.</w:t>
      </w:r>
      <w:r w:rsidR="00A85130" w:rsidRPr="006556AC">
        <w:rPr>
          <w:rFonts w:ascii="David" w:hAnsi="David" w:cs="David" w:hint="cs"/>
          <w:sz w:val="24"/>
          <w:szCs w:val="24"/>
          <w:rtl/>
        </w:rPr>
        <w:t xml:space="preserve"> מדובר על תקופה של כאלף שנים במערב. רוב ההוגים הכי חשובים שיש לעם ישראל חיו בימי הביניים- הרמב"ם, רש"י, אבן עזרא, הרשב"ם ועוד.</w:t>
      </w:r>
    </w:p>
    <w:p w14:paraId="03584122" w14:textId="3506C5EE" w:rsidR="00267771" w:rsidRPr="006556AC" w:rsidRDefault="008F235B" w:rsidP="003B14B5">
      <w:pPr>
        <w:spacing w:after="160" w:line="360" w:lineRule="auto"/>
        <w:rPr>
          <w:rFonts w:ascii="David" w:hAnsi="David" w:cs="David"/>
          <w:sz w:val="24"/>
          <w:szCs w:val="24"/>
          <w:rtl/>
        </w:rPr>
      </w:pPr>
      <w:r w:rsidRPr="006556AC">
        <w:rPr>
          <w:rFonts w:ascii="David" w:hAnsi="David" w:cs="David" w:hint="cs"/>
          <w:sz w:val="24"/>
          <w:szCs w:val="24"/>
          <w:rtl/>
        </w:rPr>
        <w:t xml:space="preserve"> מקובל לחלק את התקופה של ימי הביניים</w:t>
      </w:r>
      <w:r w:rsidR="001227E7" w:rsidRPr="006556AC">
        <w:rPr>
          <w:rFonts w:ascii="David" w:hAnsi="David" w:cs="David" w:hint="cs"/>
          <w:sz w:val="24"/>
          <w:szCs w:val="24"/>
          <w:rtl/>
        </w:rPr>
        <w:t xml:space="preserve"> ל-</w:t>
      </w:r>
      <w:r w:rsidR="001227E7" w:rsidRPr="006556AC">
        <w:rPr>
          <w:rFonts w:ascii="David" w:hAnsi="David" w:cs="David" w:hint="cs"/>
          <w:sz w:val="24"/>
          <w:szCs w:val="24"/>
          <w:u w:val="single"/>
          <w:rtl/>
        </w:rPr>
        <w:t xml:space="preserve">3 תקופות </w:t>
      </w:r>
      <w:r w:rsidR="00267771" w:rsidRPr="006556AC">
        <w:rPr>
          <w:rFonts w:ascii="David" w:hAnsi="David" w:cs="David" w:hint="cs"/>
          <w:sz w:val="24"/>
          <w:szCs w:val="24"/>
          <w:u w:val="single"/>
          <w:rtl/>
        </w:rPr>
        <w:t>:</w:t>
      </w:r>
    </w:p>
    <w:p w14:paraId="05C75AEA" w14:textId="53E60327" w:rsidR="00462C8C" w:rsidRPr="006556AC" w:rsidRDefault="00782101" w:rsidP="008E522E">
      <w:pPr>
        <w:pStyle w:val="a3"/>
        <w:numPr>
          <w:ilvl w:val="0"/>
          <w:numId w:val="56"/>
        </w:numPr>
        <w:spacing w:after="160" w:line="360" w:lineRule="auto"/>
        <w:ind w:left="423"/>
        <w:rPr>
          <w:rFonts w:ascii="David" w:hAnsi="David" w:cs="David"/>
          <w:sz w:val="24"/>
          <w:szCs w:val="24"/>
        </w:rPr>
      </w:pPr>
      <w:r>
        <w:rPr>
          <w:rFonts w:ascii="David" w:hAnsi="David" w:cs="David" w:hint="cs"/>
          <w:b/>
          <w:bCs/>
          <w:sz w:val="24"/>
          <w:szCs w:val="24"/>
          <w:rtl/>
        </w:rPr>
        <w:t>800-476</w:t>
      </w:r>
      <w:r w:rsidR="00267771" w:rsidRPr="006556AC">
        <w:rPr>
          <w:rFonts w:ascii="David" w:hAnsi="David" w:cs="David" w:hint="cs"/>
          <w:b/>
          <w:bCs/>
          <w:sz w:val="24"/>
          <w:szCs w:val="24"/>
          <w:rtl/>
        </w:rPr>
        <w:t xml:space="preserve"> (מנפילת רומא עד המלכת קארל הגדול</w:t>
      </w:r>
      <w:r>
        <w:rPr>
          <w:rFonts w:ascii="David" w:hAnsi="David" w:cs="David" w:hint="cs"/>
          <w:b/>
          <w:bCs/>
          <w:sz w:val="24"/>
          <w:szCs w:val="24"/>
          <w:rtl/>
        </w:rPr>
        <w:t xml:space="preserve"> לקיסר הקיסרות הרומית הקדושה</w:t>
      </w:r>
      <w:r w:rsidR="00267771" w:rsidRPr="006556AC">
        <w:rPr>
          <w:rFonts w:ascii="David" w:hAnsi="David" w:cs="David" w:hint="cs"/>
          <w:b/>
          <w:bCs/>
          <w:sz w:val="24"/>
          <w:szCs w:val="24"/>
          <w:rtl/>
        </w:rPr>
        <w:t>):</w:t>
      </w:r>
      <w:r w:rsidR="00267771" w:rsidRPr="006556AC">
        <w:rPr>
          <w:rFonts w:ascii="David" w:hAnsi="David" w:cs="David" w:hint="cs"/>
          <w:sz w:val="24"/>
          <w:szCs w:val="24"/>
          <w:rtl/>
        </w:rPr>
        <w:t xml:space="preserve"> התפוררות והיחלשות לעולם רומא. מי שניצח היו השבטים </w:t>
      </w:r>
      <w:r>
        <w:rPr>
          <w:rFonts w:ascii="David" w:hAnsi="David" w:cs="David" w:hint="cs"/>
          <w:sz w:val="24"/>
          <w:szCs w:val="24"/>
          <w:rtl/>
        </w:rPr>
        <w:t>עובדי האלילים</w:t>
      </w:r>
      <w:r w:rsidR="00267771" w:rsidRPr="006556AC">
        <w:rPr>
          <w:rFonts w:ascii="David" w:hAnsi="David" w:cs="David" w:hint="cs"/>
          <w:sz w:val="24"/>
          <w:szCs w:val="24"/>
          <w:rtl/>
        </w:rPr>
        <w:t xml:space="preserve"> שחיו בגרמניה. שבטים אלו חיו ע"פ תרבות שבטית אלילית בעיקר של מסורת בע"פ. בתהליך ארוך והדרגתי החלה רומא לשלוח שליחים כמרים ונזירים לנצר שבטים שונים באירופה. ובתהליך הדרגתי חלק גדול מאירופה המערבית מתנצר. התהליך מגיע לשיאו בימי של קארל הגדול. הוא היה מלך פרנקי</w:t>
      </w:r>
      <w:r>
        <w:rPr>
          <w:rFonts w:ascii="David" w:hAnsi="David" w:cs="David" w:hint="cs"/>
          <w:sz w:val="24"/>
          <w:szCs w:val="24"/>
          <w:rtl/>
        </w:rPr>
        <w:t xml:space="preserve"> (שבט גרמני מרכזי)</w:t>
      </w:r>
      <w:r w:rsidR="00267771" w:rsidRPr="006556AC">
        <w:rPr>
          <w:rFonts w:ascii="David" w:hAnsi="David" w:cs="David" w:hint="cs"/>
          <w:sz w:val="24"/>
          <w:szCs w:val="24"/>
          <w:rtl/>
        </w:rPr>
        <w:t xml:space="preserve"> ששלט על צרפת של היום (ממלכתו הייתה גודלה מזו)</w:t>
      </w:r>
      <w:r>
        <w:rPr>
          <w:rFonts w:ascii="David" w:hAnsi="David" w:cs="David" w:hint="cs"/>
          <w:sz w:val="24"/>
          <w:szCs w:val="24"/>
          <w:rtl/>
        </w:rPr>
        <w:t xml:space="preserve"> וגם על איזורים רבים אחרים כמו איטליה, שוייץ ועוד</w:t>
      </w:r>
      <w:r w:rsidR="00267771" w:rsidRPr="006556AC">
        <w:rPr>
          <w:rFonts w:ascii="David" w:hAnsi="David" w:cs="David" w:hint="cs"/>
          <w:sz w:val="24"/>
          <w:szCs w:val="24"/>
          <w:rtl/>
        </w:rPr>
        <w:t>, היה הנכד של מי שעצר את האסלאם מלהתפשט</w:t>
      </w:r>
      <w:r>
        <w:rPr>
          <w:rFonts w:ascii="David" w:hAnsi="David" w:cs="David" w:hint="cs"/>
          <w:sz w:val="24"/>
          <w:szCs w:val="24"/>
          <w:rtl/>
        </w:rPr>
        <w:t xml:space="preserve"> מספרד לצרפת, שארל מרטל באמצע המאה השמינית</w:t>
      </w:r>
      <w:r w:rsidR="00267771" w:rsidRPr="006556AC">
        <w:rPr>
          <w:rFonts w:ascii="David" w:hAnsi="David" w:cs="David" w:hint="cs"/>
          <w:sz w:val="24"/>
          <w:szCs w:val="24"/>
          <w:rtl/>
        </w:rPr>
        <w:t>. קארל הגדול הקים את הקיסרות הרומית הקדושה. הוא יצר חיבור בין רומא לגרמנים</w:t>
      </w:r>
      <w:r>
        <w:rPr>
          <w:rFonts w:ascii="David" w:hAnsi="David" w:cs="David" w:hint="cs"/>
          <w:sz w:val="24"/>
          <w:szCs w:val="24"/>
          <w:rtl/>
        </w:rPr>
        <w:t xml:space="preserve"> בשאיפה ליצור סוג של אחדות אירופית שנעלמה מאז נפילת רומא.</w:t>
      </w:r>
      <w:r w:rsidR="00267771" w:rsidRPr="006556AC">
        <w:rPr>
          <w:rFonts w:ascii="David" w:hAnsi="David" w:cs="David" w:hint="cs"/>
          <w:sz w:val="24"/>
          <w:szCs w:val="24"/>
          <w:rtl/>
        </w:rPr>
        <w:t xml:space="preserve"> זו </w:t>
      </w:r>
      <w:r>
        <w:rPr>
          <w:rFonts w:ascii="David" w:hAnsi="David" w:cs="David" w:hint="cs"/>
          <w:sz w:val="24"/>
          <w:szCs w:val="24"/>
          <w:rtl/>
        </w:rPr>
        <w:t xml:space="preserve">הפכה להיות </w:t>
      </w:r>
      <w:r w:rsidR="00267771" w:rsidRPr="006556AC">
        <w:rPr>
          <w:rFonts w:ascii="David" w:hAnsi="David" w:cs="David" w:hint="cs"/>
          <w:sz w:val="24"/>
          <w:szCs w:val="24"/>
          <w:rtl/>
        </w:rPr>
        <w:t xml:space="preserve">קיסרות גרמנית רופפת שהייתה ברית של עשרות נסיכים ורוזנים שבחרו את הקיסר במשך מאות שנים. זה בוטל ב1806 </w:t>
      </w:r>
      <w:r>
        <w:rPr>
          <w:rFonts w:ascii="David" w:hAnsi="David" w:cs="David" w:hint="cs"/>
          <w:sz w:val="24"/>
          <w:szCs w:val="24"/>
          <w:rtl/>
        </w:rPr>
        <w:t>כ</w:t>
      </w:r>
      <w:r w:rsidR="00267771" w:rsidRPr="006556AC">
        <w:rPr>
          <w:rFonts w:ascii="David" w:hAnsi="David" w:cs="David" w:hint="cs"/>
          <w:sz w:val="24"/>
          <w:szCs w:val="24"/>
          <w:rtl/>
        </w:rPr>
        <w:t>שנפוליאון כבש את אוסטריה</w:t>
      </w:r>
      <w:r>
        <w:rPr>
          <w:rFonts w:ascii="David" w:hAnsi="David" w:cs="David" w:hint="cs"/>
          <w:sz w:val="24"/>
          <w:szCs w:val="24"/>
          <w:rtl/>
        </w:rPr>
        <w:t xml:space="preserve"> שהפכה לקיסרות הרומית הקדושה דורות קודם</w:t>
      </w:r>
      <w:r w:rsidR="00267771" w:rsidRPr="006556AC">
        <w:rPr>
          <w:rFonts w:ascii="David" w:hAnsi="David" w:cs="David" w:hint="cs"/>
          <w:sz w:val="24"/>
          <w:szCs w:val="24"/>
          <w:rtl/>
        </w:rPr>
        <w:t>.</w:t>
      </w:r>
    </w:p>
    <w:p w14:paraId="47C8F67A" w14:textId="0AA5AC3A" w:rsidR="00267771" w:rsidRDefault="00782101" w:rsidP="008E522E">
      <w:pPr>
        <w:pStyle w:val="a3"/>
        <w:numPr>
          <w:ilvl w:val="0"/>
          <w:numId w:val="56"/>
        </w:numPr>
        <w:spacing w:after="160" w:line="360" w:lineRule="auto"/>
        <w:ind w:left="423"/>
        <w:rPr>
          <w:rFonts w:ascii="David" w:hAnsi="David" w:cs="David"/>
          <w:sz w:val="24"/>
          <w:szCs w:val="24"/>
        </w:rPr>
      </w:pPr>
      <w:r>
        <w:rPr>
          <w:rFonts w:ascii="David" w:hAnsi="David" w:cs="David" w:hint="cs"/>
          <w:b/>
          <w:bCs/>
          <w:sz w:val="24"/>
          <w:szCs w:val="24"/>
          <w:rtl/>
        </w:rPr>
        <w:t>המאה התשיעית עד המאה ה-11</w:t>
      </w:r>
      <w:r w:rsidR="00267771" w:rsidRPr="006556AC">
        <w:rPr>
          <w:rFonts w:ascii="David" w:hAnsi="David" w:cs="David" w:hint="cs"/>
          <w:b/>
          <w:bCs/>
          <w:sz w:val="24"/>
          <w:szCs w:val="24"/>
          <w:rtl/>
        </w:rPr>
        <w:t xml:space="preserve"> (</w:t>
      </w:r>
      <w:r>
        <w:rPr>
          <w:rFonts w:ascii="David" w:hAnsi="David" w:cs="David" w:hint="cs"/>
          <w:b/>
          <w:bCs/>
          <w:sz w:val="24"/>
          <w:szCs w:val="24"/>
          <w:rtl/>
        </w:rPr>
        <w:t>יצירת ה</w:t>
      </w:r>
      <w:r w:rsidR="00267771" w:rsidRPr="006556AC">
        <w:rPr>
          <w:rFonts w:ascii="David" w:hAnsi="David" w:cs="David" w:hint="cs"/>
          <w:b/>
          <w:bCs/>
          <w:sz w:val="24"/>
          <w:szCs w:val="24"/>
          <w:rtl/>
        </w:rPr>
        <w:t xml:space="preserve">התקופה הפאודלית): </w:t>
      </w:r>
      <w:r w:rsidR="007C1A39" w:rsidRPr="006556AC">
        <w:rPr>
          <w:rFonts w:ascii="David" w:hAnsi="David" w:cs="David" w:hint="cs"/>
          <w:sz w:val="24"/>
          <w:szCs w:val="24"/>
          <w:rtl/>
        </w:rPr>
        <w:t>השיטה הפאודאלית הייתה שיטה היררכית שהמלך הוא בראש. במקביל הולכת ומתפתחת הכנסייה שגם שם יש היררכיה שבראשה האפיפיור.</w:t>
      </w:r>
      <w:r w:rsidR="00B67AAB" w:rsidRPr="006556AC">
        <w:rPr>
          <w:rFonts w:ascii="David" w:hAnsi="David" w:cs="David" w:hint="cs"/>
          <w:sz w:val="24"/>
          <w:szCs w:val="24"/>
          <w:rtl/>
        </w:rPr>
        <w:t xml:space="preserve"> יש תחושה שמי שלמטה צריך לציית למי שלמעלה. </w:t>
      </w:r>
      <w:r w:rsidR="001227E7" w:rsidRPr="006556AC">
        <w:rPr>
          <w:rFonts w:ascii="David" w:hAnsi="David" w:cs="David" w:hint="cs"/>
          <w:sz w:val="24"/>
          <w:szCs w:val="24"/>
          <w:rtl/>
        </w:rPr>
        <w:t>אין תופעה של מוביליות חברתית- אי אפשר לזוז בין מעמדות.</w:t>
      </w:r>
      <w:r w:rsidR="00221604" w:rsidRPr="006556AC">
        <w:rPr>
          <w:rFonts w:ascii="David" w:hAnsi="David" w:cs="David" w:hint="cs"/>
          <w:sz w:val="24"/>
          <w:szCs w:val="24"/>
          <w:rtl/>
        </w:rPr>
        <w:t xml:space="preserve"> </w:t>
      </w:r>
      <w:r w:rsidR="00E748DB" w:rsidRPr="006556AC">
        <w:rPr>
          <w:rFonts w:ascii="David" w:hAnsi="David" w:cs="David" w:hint="cs"/>
          <w:sz w:val="24"/>
          <w:szCs w:val="24"/>
          <w:rtl/>
        </w:rPr>
        <w:t xml:space="preserve">השיטה המשפטית הפאודאלית היא </w:t>
      </w:r>
      <w:r>
        <w:rPr>
          <w:rFonts w:ascii="David" w:hAnsi="David" w:cs="David" w:hint="cs"/>
          <w:sz w:val="24"/>
          <w:szCs w:val="24"/>
          <w:rtl/>
        </w:rPr>
        <w:t xml:space="preserve">גם </w:t>
      </w:r>
      <w:r w:rsidR="00E748DB" w:rsidRPr="006556AC">
        <w:rPr>
          <w:rFonts w:ascii="David" w:hAnsi="David" w:cs="David" w:hint="cs"/>
          <w:sz w:val="24"/>
          <w:szCs w:val="24"/>
          <w:rtl/>
        </w:rPr>
        <w:t>בסיס לתפיסה הדמוקרטית. בתפיסה הפאודאלית היה עקרון של רצון הציבור. המלך היה צריך לשקף את רצון הציבור.</w:t>
      </w:r>
      <w:r w:rsidR="00A6152B" w:rsidRPr="006556AC">
        <w:rPr>
          <w:rFonts w:ascii="David" w:hAnsi="David" w:cs="David" w:hint="cs"/>
          <w:sz w:val="24"/>
          <w:szCs w:val="24"/>
          <w:rtl/>
        </w:rPr>
        <w:t xml:space="preserve"> העולם הפאודאלי</w:t>
      </w:r>
      <w:r>
        <w:rPr>
          <w:rFonts w:ascii="David" w:hAnsi="David" w:cs="David" w:hint="cs"/>
          <w:sz w:val="24"/>
          <w:szCs w:val="24"/>
          <w:rtl/>
        </w:rPr>
        <w:t xml:space="preserve"> מאמין בהיררכיות כמו שיש שלשלת שבפסגה נמצא</w:t>
      </w:r>
      <w:r w:rsidR="00A6152B" w:rsidRPr="006556AC">
        <w:rPr>
          <w:rFonts w:ascii="David" w:hAnsi="David" w:cs="David" w:hint="cs"/>
          <w:sz w:val="24"/>
          <w:szCs w:val="24"/>
          <w:rtl/>
        </w:rPr>
        <w:t xml:space="preserve"> האדם- המדבר</w:t>
      </w:r>
      <w:r>
        <w:rPr>
          <w:rFonts w:ascii="David" w:hAnsi="David" w:cs="David" w:hint="cs"/>
          <w:sz w:val="24"/>
          <w:szCs w:val="24"/>
          <w:rtl/>
        </w:rPr>
        <w:t xml:space="preserve">, ואחריו בסדר יורד: </w:t>
      </w:r>
      <w:r w:rsidR="00A6152B" w:rsidRPr="006556AC">
        <w:rPr>
          <w:rFonts w:ascii="David" w:hAnsi="David" w:cs="David" w:hint="cs"/>
          <w:sz w:val="24"/>
          <w:szCs w:val="24"/>
          <w:rtl/>
        </w:rPr>
        <w:t xml:space="preserve">החיה, הצומח והדומם. </w:t>
      </w:r>
      <w:r>
        <w:rPr>
          <w:rFonts w:ascii="David" w:hAnsi="David" w:cs="David" w:hint="cs"/>
          <w:sz w:val="24"/>
          <w:szCs w:val="24"/>
          <w:rtl/>
        </w:rPr>
        <w:t xml:space="preserve">כך גם יש היררכיות בעולם החברתי והפוליטי האנושי. </w:t>
      </w:r>
      <w:r w:rsidR="00EA550F" w:rsidRPr="006556AC">
        <w:rPr>
          <w:rFonts w:ascii="David" w:hAnsi="David" w:cs="David" w:hint="cs"/>
          <w:sz w:val="24"/>
          <w:szCs w:val="24"/>
          <w:rtl/>
        </w:rPr>
        <w:t xml:space="preserve"> לאט לאט הדת נהפכת למקובלת במערב אירופה (בעוד שבמזרח יושבת האימפרי</w:t>
      </w:r>
      <w:r w:rsidR="00EA550F" w:rsidRPr="006556AC">
        <w:rPr>
          <w:rFonts w:ascii="David" w:hAnsi="David" w:cs="David" w:hint="eastAsia"/>
          <w:sz w:val="24"/>
          <w:szCs w:val="24"/>
          <w:rtl/>
        </w:rPr>
        <w:t>ה</w:t>
      </w:r>
      <w:r w:rsidR="00EA550F" w:rsidRPr="006556AC">
        <w:rPr>
          <w:rFonts w:ascii="David" w:hAnsi="David" w:cs="David" w:hint="cs"/>
          <w:sz w:val="24"/>
          <w:szCs w:val="24"/>
          <w:rtl/>
        </w:rPr>
        <w:t xml:space="preserve"> הביזנטית כחזקה ומשמעותית).</w:t>
      </w:r>
      <w:r w:rsidR="009F0CED" w:rsidRPr="006556AC">
        <w:rPr>
          <w:rFonts w:ascii="David" w:hAnsi="David" w:cs="David" w:hint="cs"/>
          <w:sz w:val="24"/>
          <w:szCs w:val="24"/>
          <w:rtl/>
        </w:rPr>
        <w:t xml:space="preserve"> המוסדות הפאודלים מצד אחד העמיקו פורמלית את מעמד המלך- הוא היה בראש הכל מבחינה חילונית</w:t>
      </w:r>
      <w:r>
        <w:rPr>
          <w:rFonts w:ascii="David" w:hAnsi="David" w:cs="David" w:hint="cs"/>
          <w:sz w:val="24"/>
          <w:szCs w:val="24"/>
          <w:rtl/>
        </w:rPr>
        <w:t xml:space="preserve"> </w:t>
      </w:r>
      <w:r>
        <w:rPr>
          <w:rFonts w:ascii="David" w:hAnsi="David" w:cs="David" w:hint="cs"/>
          <w:sz w:val="24"/>
          <w:szCs w:val="24"/>
          <w:rtl/>
        </w:rPr>
        <w:lastRenderedPageBreak/>
        <w:t>והטקס הפיאודלי היה הטקס שבו המלך היא נותן לבן של האציל ששלט באזור מסוים בממלכה את הסמכות לרשת את אביו כאציל</w:t>
      </w:r>
      <w:r w:rsidR="009F0CED" w:rsidRPr="006556AC">
        <w:rPr>
          <w:rFonts w:ascii="David" w:hAnsi="David" w:cs="David" w:hint="cs"/>
          <w:sz w:val="24"/>
          <w:szCs w:val="24"/>
          <w:rtl/>
        </w:rPr>
        <w:t xml:space="preserve">. אך בפועל, </w:t>
      </w:r>
      <w:r w:rsidR="009F0CED" w:rsidRPr="006556AC">
        <w:rPr>
          <w:rFonts w:ascii="David" w:hAnsi="David" w:cs="David" w:hint="cs"/>
          <w:b/>
          <w:bCs/>
          <w:sz w:val="24"/>
          <w:szCs w:val="24"/>
          <w:rtl/>
        </w:rPr>
        <w:t>המדינה הפ</w:t>
      </w:r>
      <w:r>
        <w:rPr>
          <w:rFonts w:ascii="David" w:hAnsi="David" w:cs="David" w:hint="cs"/>
          <w:b/>
          <w:bCs/>
          <w:sz w:val="24"/>
          <w:szCs w:val="24"/>
          <w:rtl/>
        </w:rPr>
        <w:t>י</w:t>
      </w:r>
      <w:r w:rsidR="009F0CED" w:rsidRPr="006556AC">
        <w:rPr>
          <w:rFonts w:ascii="David" w:hAnsi="David" w:cs="David" w:hint="cs"/>
          <w:b/>
          <w:bCs/>
          <w:sz w:val="24"/>
          <w:szCs w:val="24"/>
          <w:rtl/>
        </w:rPr>
        <w:t>אודלית הייתה רחוקה מאוד ממדינה מודרנית שיש בה ריכוזיות שלטון</w:t>
      </w:r>
      <w:r w:rsidR="009F0CED" w:rsidRPr="006556AC">
        <w:rPr>
          <w:rFonts w:ascii="David" w:hAnsi="David" w:cs="David" w:hint="cs"/>
          <w:sz w:val="24"/>
          <w:szCs w:val="24"/>
          <w:rtl/>
        </w:rPr>
        <w:t xml:space="preserve"> (=שלטון אחד </w:t>
      </w:r>
      <w:r>
        <w:rPr>
          <w:rFonts w:ascii="David" w:hAnsi="David" w:cs="David" w:hint="cs"/>
          <w:sz w:val="24"/>
          <w:szCs w:val="24"/>
          <w:rtl/>
        </w:rPr>
        <w:t xml:space="preserve">במרכז המדינה </w:t>
      </w:r>
      <w:r w:rsidR="009F0CED" w:rsidRPr="006556AC">
        <w:rPr>
          <w:rFonts w:ascii="David" w:hAnsi="David" w:cs="David" w:hint="cs"/>
          <w:sz w:val="24"/>
          <w:szCs w:val="24"/>
          <w:rtl/>
        </w:rPr>
        <w:t>ששולט על הכל). במשטר הפ</w:t>
      </w:r>
      <w:r>
        <w:rPr>
          <w:rFonts w:ascii="David" w:hAnsi="David" w:cs="David" w:hint="cs"/>
          <w:sz w:val="24"/>
          <w:szCs w:val="24"/>
          <w:rtl/>
        </w:rPr>
        <w:t>י</w:t>
      </w:r>
      <w:r w:rsidR="009F0CED" w:rsidRPr="006556AC">
        <w:rPr>
          <w:rFonts w:ascii="David" w:hAnsi="David" w:cs="David" w:hint="cs"/>
          <w:sz w:val="24"/>
          <w:szCs w:val="24"/>
          <w:rtl/>
        </w:rPr>
        <w:t xml:space="preserve">אודלי המלך שולט פורמלית אך הוא תלוי בדוכסים והאצילים ששולטים באזורים </w:t>
      </w:r>
      <w:r w:rsidR="00146F90" w:rsidRPr="006556AC">
        <w:rPr>
          <w:rFonts w:ascii="David" w:hAnsi="David" w:cs="David" w:hint="cs"/>
          <w:sz w:val="24"/>
          <w:szCs w:val="24"/>
          <w:rtl/>
        </w:rPr>
        <w:t>שלהם</w:t>
      </w:r>
      <w:r w:rsidR="009F0CED" w:rsidRPr="006556AC">
        <w:rPr>
          <w:rFonts w:ascii="David" w:hAnsi="David" w:cs="David" w:hint="cs"/>
          <w:sz w:val="24"/>
          <w:szCs w:val="24"/>
          <w:rtl/>
        </w:rPr>
        <w:t>- השליטה של המלך היא רופפת. הוא</w:t>
      </w:r>
      <w:r w:rsidR="00462C8C" w:rsidRPr="006556AC">
        <w:rPr>
          <w:rFonts w:ascii="David" w:hAnsi="David" w:cs="David" w:hint="cs"/>
          <w:sz w:val="24"/>
          <w:szCs w:val="24"/>
          <w:rtl/>
        </w:rPr>
        <w:t xml:space="preserve"> תלוי בהם והוא תלוי בתמיכתם בו. במשטר הפ</w:t>
      </w:r>
      <w:r>
        <w:rPr>
          <w:rFonts w:ascii="David" w:hAnsi="David" w:cs="David" w:hint="cs"/>
          <w:sz w:val="24"/>
          <w:szCs w:val="24"/>
          <w:rtl/>
        </w:rPr>
        <w:t>י</w:t>
      </w:r>
      <w:r w:rsidR="00462C8C" w:rsidRPr="006556AC">
        <w:rPr>
          <w:rFonts w:ascii="David" w:hAnsi="David" w:cs="David" w:hint="cs"/>
          <w:sz w:val="24"/>
          <w:szCs w:val="24"/>
          <w:rtl/>
        </w:rPr>
        <w:t>אודלי המלך אף פעם לא שולט שליטה מלאה כי אין שירות ציבורי ששולט בכל המדינה מטעם המדינה.</w:t>
      </w:r>
      <w:r w:rsidR="00B754F7" w:rsidRPr="006556AC">
        <w:rPr>
          <w:rFonts w:ascii="David" w:hAnsi="David" w:cs="David" w:hint="cs"/>
          <w:sz w:val="24"/>
          <w:szCs w:val="24"/>
          <w:rtl/>
        </w:rPr>
        <w:t xml:space="preserve"> במשטר הפ</w:t>
      </w:r>
      <w:r>
        <w:rPr>
          <w:rFonts w:ascii="David" w:hAnsi="David" w:cs="David" w:hint="cs"/>
          <w:sz w:val="24"/>
          <w:szCs w:val="24"/>
          <w:rtl/>
        </w:rPr>
        <w:t>י</w:t>
      </w:r>
      <w:r w:rsidR="00B754F7" w:rsidRPr="006556AC">
        <w:rPr>
          <w:rFonts w:ascii="David" w:hAnsi="David" w:cs="David" w:hint="cs"/>
          <w:sz w:val="24"/>
          <w:szCs w:val="24"/>
          <w:rtl/>
        </w:rPr>
        <w:t>אודל</w:t>
      </w:r>
      <w:r w:rsidR="00B754F7" w:rsidRPr="006556AC">
        <w:rPr>
          <w:rFonts w:ascii="David" w:hAnsi="David" w:cs="David" w:hint="eastAsia"/>
          <w:sz w:val="24"/>
          <w:szCs w:val="24"/>
          <w:rtl/>
        </w:rPr>
        <w:t>י</w:t>
      </w:r>
      <w:r w:rsidR="00B754F7" w:rsidRPr="006556AC">
        <w:rPr>
          <w:rFonts w:ascii="David" w:hAnsi="David" w:cs="David" w:hint="cs"/>
          <w:sz w:val="24"/>
          <w:szCs w:val="24"/>
          <w:rtl/>
        </w:rPr>
        <w:t xml:space="preserve"> אצילים יכולים גם לבחור לצאת נגד המלך (סטייל משחקי הכס).</w:t>
      </w:r>
      <w:r w:rsidR="00462C8C" w:rsidRPr="006556AC">
        <w:rPr>
          <w:rFonts w:ascii="David" w:hAnsi="David" w:cs="David" w:hint="cs"/>
          <w:sz w:val="24"/>
          <w:szCs w:val="24"/>
          <w:rtl/>
        </w:rPr>
        <w:t xml:space="preserve"> *</w:t>
      </w:r>
      <w:r w:rsidR="00462C8C" w:rsidRPr="006556AC">
        <w:rPr>
          <w:rFonts w:ascii="David" w:hAnsi="David" w:cs="David"/>
          <w:sz w:val="24"/>
          <w:szCs w:val="24"/>
          <w:rtl/>
        </w:rPr>
        <w:t xml:space="preserve">מודרניזציה היא חברה שעוברת ביורוקרטיזציה שתלויה בהתפתחויות כלכליות שמחזקות את השלטון המרכזי </w:t>
      </w:r>
      <w:r w:rsidR="00462C8C" w:rsidRPr="006556AC">
        <w:rPr>
          <w:rFonts w:ascii="David" w:hAnsi="David" w:cs="David" w:hint="cs"/>
          <w:sz w:val="24"/>
          <w:szCs w:val="24"/>
          <w:rtl/>
        </w:rPr>
        <w:t>דרך</w:t>
      </w:r>
      <w:r w:rsidR="00462C8C" w:rsidRPr="006556AC">
        <w:rPr>
          <w:rFonts w:ascii="David" w:hAnsi="David" w:cs="David"/>
          <w:sz w:val="24"/>
          <w:szCs w:val="24"/>
          <w:rtl/>
        </w:rPr>
        <w:t xml:space="preserve"> המיסים שהוא גובה</w:t>
      </w:r>
      <w:r w:rsidR="00462C8C" w:rsidRPr="006556AC">
        <w:rPr>
          <w:rFonts w:ascii="David" w:hAnsi="David" w:cs="David" w:hint="cs"/>
          <w:sz w:val="24"/>
          <w:szCs w:val="24"/>
          <w:rtl/>
        </w:rPr>
        <w:t>.</w:t>
      </w:r>
    </w:p>
    <w:p w14:paraId="10CCE7D1" w14:textId="1E73AB3A" w:rsidR="00D36A6C" w:rsidRPr="006556AC" w:rsidRDefault="00D36A6C" w:rsidP="00D36A6C">
      <w:pPr>
        <w:pStyle w:val="a3"/>
        <w:spacing w:after="160" w:line="360" w:lineRule="auto"/>
        <w:ind w:left="423"/>
        <w:rPr>
          <w:rFonts w:ascii="David" w:hAnsi="David" w:cs="David"/>
          <w:sz w:val="24"/>
          <w:szCs w:val="24"/>
        </w:rPr>
      </w:pPr>
      <w:r>
        <w:rPr>
          <w:rFonts w:ascii="David" w:hAnsi="David" w:cs="David" w:hint="cs"/>
          <w:b/>
          <w:bCs/>
          <w:sz w:val="24"/>
          <w:szCs w:val="24"/>
          <w:rtl/>
        </w:rPr>
        <w:t>בעולם הפיאודלי יש חלוקה ברורה לשתי שדרות חברתיות מקבילות:</w:t>
      </w:r>
      <w:r>
        <w:rPr>
          <w:rFonts w:ascii="David" w:hAnsi="David" w:cs="David" w:hint="cs"/>
          <w:sz w:val="24"/>
          <w:szCs w:val="24"/>
          <w:rtl/>
        </w:rPr>
        <w:t xml:space="preserve"> האיכרים מול האצילים. חלק מהאיכרים הם צמיתים. כלומר הם נמכרים יחד עם אדמת הכפר. חלק הם איכרים משוחררים. היחסים בינם לבין האצילים הם יחסים של תן-קח. הם ה</w:t>
      </w:r>
      <w:r w:rsidRPr="00A76AE4">
        <w:rPr>
          <w:rFonts w:ascii="David" w:hAnsi="David" w:cs="David" w:hint="cs"/>
          <w:b/>
          <w:bCs/>
          <w:sz w:val="24"/>
          <w:szCs w:val="24"/>
          <w:rtl/>
        </w:rPr>
        <w:t>וסאלים</w:t>
      </w:r>
      <w:r>
        <w:rPr>
          <w:rFonts w:ascii="David" w:hAnsi="David" w:cs="David" w:hint="cs"/>
          <w:sz w:val="24"/>
          <w:szCs w:val="24"/>
          <w:rtl/>
        </w:rPr>
        <w:t xml:space="preserve"> אל מול </w:t>
      </w:r>
      <w:r w:rsidRPr="00A76AE4">
        <w:rPr>
          <w:rFonts w:ascii="David" w:hAnsi="David" w:cs="David" w:hint="cs"/>
          <w:b/>
          <w:bCs/>
          <w:sz w:val="24"/>
          <w:szCs w:val="24"/>
          <w:rtl/>
        </w:rPr>
        <w:t xml:space="preserve">הסניורים </w:t>
      </w:r>
      <w:r>
        <w:rPr>
          <w:rFonts w:ascii="David" w:hAnsi="David" w:cs="David" w:hint="cs"/>
          <w:sz w:val="24"/>
          <w:szCs w:val="24"/>
          <w:rtl/>
        </w:rPr>
        <w:t>(הבכירים) שהם האצילים והם צריכים לשרת אותם. בתמורה הם מקבלים גם הגנה במבצר של האציל בשעת חירום וסיוע בזמני משבר כמו בצורת. במצב היומיומי את התנובה של השדות של האצילים שעובדים האיכרים, הם מחלקים בינם לבין מה שהם מעלים לאצילים. היו אצילים שהתנהגו בצורה סבירה כלפי האיכרים שלהם, אבל לא אחת היה שיעבוד קשה והתעללות. כמו זכות "הלילה הראשון" של האציל ליהנות מחסדיה של כלה טרייה</w:t>
      </w:r>
      <w:r w:rsidR="00A76AE4">
        <w:rPr>
          <w:rFonts w:ascii="David" w:hAnsi="David" w:cs="David" w:hint="cs"/>
          <w:sz w:val="24"/>
          <w:szCs w:val="24"/>
          <w:rtl/>
        </w:rPr>
        <w:t xml:space="preserve"> משורות איכריו. בכל מקרה, התפתחה מערכת משפטית שאיפשרה לאיכרים להביא את תלונותיהם בפני בית הדין של האציל הבכיר יותר שלו היה כפוף האציל המקומי ולפעמים זה היה עוזר.</w:t>
      </w:r>
      <w:r>
        <w:rPr>
          <w:rFonts w:ascii="David" w:hAnsi="David" w:cs="David" w:hint="cs"/>
          <w:sz w:val="24"/>
          <w:szCs w:val="24"/>
          <w:rtl/>
        </w:rPr>
        <w:t xml:space="preserve"> </w:t>
      </w:r>
    </w:p>
    <w:p w14:paraId="5AC91204" w14:textId="55D75768" w:rsidR="002A79E4" w:rsidRPr="006556AC" w:rsidRDefault="00A85130" w:rsidP="008E522E">
      <w:pPr>
        <w:pStyle w:val="a3"/>
        <w:numPr>
          <w:ilvl w:val="0"/>
          <w:numId w:val="56"/>
        </w:numPr>
        <w:spacing w:after="160" w:line="360" w:lineRule="auto"/>
        <w:ind w:left="423"/>
        <w:rPr>
          <w:rFonts w:ascii="David" w:hAnsi="David" w:cs="David"/>
          <w:sz w:val="24"/>
          <w:szCs w:val="24"/>
          <w:rtl/>
        </w:rPr>
      </w:pPr>
      <w:r w:rsidRPr="006556AC">
        <w:rPr>
          <w:rFonts w:ascii="David" w:hAnsi="David" w:cs="David" w:hint="cs"/>
          <w:b/>
          <w:bCs/>
          <w:sz w:val="24"/>
          <w:szCs w:val="24"/>
          <w:rtl/>
        </w:rPr>
        <w:t xml:space="preserve">מאות </w:t>
      </w:r>
      <w:r w:rsidR="00782101">
        <w:rPr>
          <w:rFonts w:ascii="David" w:hAnsi="David" w:cs="David" w:hint="cs"/>
          <w:b/>
          <w:bCs/>
          <w:sz w:val="24"/>
          <w:szCs w:val="24"/>
          <w:rtl/>
        </w:rPr>
        <w:t>14-12</w:t>
      </w:r>
      <w:r w:rsidRPr="006556AC">
        <w:rPr>
          <w:rFonts w:ascii="David" w:hAnsi="David" w:cs="David" w:hint="cs"/>
          <w:b/>
          <w:bCs/>
          <w:sz w:val="24"/>
          <w:szCs w:val="24"/>
          <w:rtl/>
        </w:rPr>
        <w:t xml:space="preserve"> (שיא ימי הביניים):</w:t>
      </w:r>
      <w:r w:rsidR="008F235B" w:rsidRPr="006556AC">
        <w:rPr>
          <w:rFonts w:ascii="David" w:hAnsi="David" w:cs="David" w:hint="cs"/>
          <w:sz w:val="24"/>
          <w:szCs w:val="24"/>
          <w:rtl/>
        </w:rPr>
        <w:t xml:space="preserve"> </w:t>
      </w:r>
      <w:r w:rsidR="00EA550F" w:rsidRPr="006556AC">
        <w:rPr>
          <w:rFonts w:ascii="David" w:hAnsi="David" w:cs="David" w:hint="cs"/>
          <w:sz w:val="24"/>
          <w:szCs w:val="24"/>
          <w:rtl/>
        </w:rPr>
        <w:t>התקופה היותר גותית בימי הביניים הנוצרים. הגות מפותחת</w:t>
      </w:r>
      <w:r w:rsidR="00A76AE4">
        <w:rPr>
          <w:rFonts w:ascii="David" w:hAnsi="David" w:cs="David" w:hint="cs"/>
          <w:sz w:val="24"/>
          <w:szCs w:val="24"/>
          <w:rtl/>
        </w:rPr>
        <w:t>, יותר סקרנות ושאלת שאלות וחקירות, בדרך כלל על ענייני דת, אך גם על סוגיות אחרות.</w:t>
      </w:r>
      <w:r w:rsidR="00EA550F" w:rsidRPr="006556AC">
        <w:rPr>
          <w:rFonts w:ascii="David" w:hAnsi="David" w:cs="David" w:hint="cs"/>
          <w:sz w:val="24"/>
          <w:szCs w:val="24"/>
          <w:rtl/>
        </w:rPr>
        <w:t xml:space="preserve"> הרבה כתיבה, צומחות ה</w:t>
      </w:r>
      <w:r w:rsidR="00A8755A" w:rsidRPr="006556AC">
        <w:rPr>
          <w:rFonts w:ascii="David" w:hAnsi="David" w:cs="David" w:hint="cs"/>
          <w:sz w:val="24"/>
          <w:szCs w:val="24"/>
          <w:rtl/>
        </w:rPr>
        <w:t>אוניברסיטאות כמוסדות ללימודי דת</w:t>
      </w:r>
      <w:r w:rsidR="00A76AE4">
        <w:rPr>
          <w:rFonts w:ascii="David" w:hAnsi="David" w:cs="David" w:hint="cs"/>
          <w:sz w:val="24"/>
          <w:szCs w:val="24"/>
          <w:rtl/>
        </w:rPr>
        <w:t xml:space="preserve"> והרחבת אופקים בתחומים מדעיים</w:t>
      </w:r>
      <w:r w:rsidR="00782101">
        <w:rPr>
          <w:rFonts w:ascii="David" w:hAnsi="David" w:cs="David" w:hint="cs"/>
          <w:sz w:val="24"/>
          <w:szCs w:val="24"/>
          <w:rtl/>
        </w:rPr>
        <w:t>, מתחזקות מדינות כאנגליה וצרפת.</w:t>
      </w:r>
      <w:r w:rsidR="00A8755A" w:rsidRPr="006556AC">
        <w:rPr>
          <w:rFonts w:ascii="David" w:hAnsi="David" w:cs="David" w:hint="cs"/>
          <w:sz w:val="24"/>
          <w:szCs w:val="24"/>
          <w:rtl/>
        </w:rPr>
        <w:t xml:space="preserve"> </w:t>
      </w:r>
      <w:r w:rsidR="008F235B" w:rsidRPr="006556AC">
        <w:rPr>
          <w:rFonts w:ascii="David" w:hAnsi="David" w:cs="David" w:hint="cs"/>
          <w:sz w:val="24"/>
          <w:szCs w:val="24"/>
          <w:rtl/>
        </w:rPr>
        <w:t>סיום ימי הביניים שנוי במחלוקת (חלק אומרים שעם גילוי אמריקה</w:t>
      </w:r>
      <w:r w:rsidR="00782101">
        <w:rPr>
          <w:rFonts w:ascii="David" w:hAnsi="David" w:cs="David" w:hint="cs"/>
          <w:sz w:val="24"/>
          <w:szCs w:val="24"/>
          <w:rtl/>
        </w:rPr>
        <w:t xml:space="preserve"> ב-1492</w:t>
      </w:r>
      <w:r w:rsidR="008F235B" w:rsidRPr="006556AC">
        <w:rPr>
          <w:rFonts w:ascii="David" w:hAnsi="David" w:cs="David" w:hint="cs"/>
          <w:sz w:val="24"/>
          <w:szCs w:val="24"/>
          <w:rtl/>
        </w:rPr>
        <w:t>, חלק אומרים שעם תחילת הרנסנס</w:t>
      </w:r>
      <w:r w:rsidR="00782101">
        <w:rPr>
          <w:rFonts w:ascii="David" w:hAnsi="David" w:cs="David" w:hint="cs"/>
          <w:sz w:val="24"/>
          <w:szCs w:val="24"/>
          <w:rtl/>
        </w:rPr>
        <w:t xml:space="preserve"> במאה החמש עשרה</w:t>
      </w:r>
      <w:r w:rsidR="008F235B" w:rsidRPr="006556AC">
        <w:rPr>
          <w:rFonts w:ascii="David" w:hAnsi="David" w:cs="David" w:hint="cs"/>
          <w:sz w:val="24"/>
          <w:szCs w:val="24"/>
          <w:rtl/>
        </w:rPr>
        <w:t xml:space="preserve">). </w:t>
      </w:r>
    </w:p>
    <w:p w14:paraId="56F0F568" w14:textId="006B484B" w:rsidR="00985579" w:rsidRPr="006556AC" w:rsidRDefault="001C0440" w:rsidP="002A79E4">
      <w:pPr>
        <w:spacing w:after="160" w:line="360" w:lineRule="auto"/>
        <w:rPr>
          <w:rFonts w:ascii="David" w:hAnsi="David" w:cs="David"/>
          <w:b/>
          <w:bCs/>
          <w:i/>
          <w:iCs/>
          <w:sz w:val="24"/>
          <w:szCs w:val="24"/>
          <w:rtl/>
        </w:rPr>
      </w:pPr>
      <w:r w:rsidRPr="006556AC">
        <w:rPr>
          <w:rFonts w:ascii="David" w:hAnsi="David" w:cs="David"/>
          <w:b/>
          <w:bCs/>
          <w:i/>
          <w:iCs/>
          <w:sz w:val="24"/>
          <w:szCs w:val="24"/>
          <w:rtl/>
        </w:rPr>
        <w:br/>
      </w:r>
      <w:r w:rsidR="00985579" w:rsidRPr="006556AC">
        <w:rPr>
          <w:rFonts w:ascii="David" w:hAnsi="David" w:cs="David" w:hint="cs"/>
          <w:b/>
          <w:bCs/>
          <w:i/>
          <w:iCs/>
          <w:sz w:val="24"/>
          <w:szCs w:val="24"/>
          <w:rtl/>
        </w:rPr>
        <w:t xml:space="preserve">כוח הכנסייה </w:t>
      </w:r>
      <w:r w:rsidR="00764036" w:rsidRPr="006556AC">
        <w:rPr>
          <w:rFonts w:ascii="David" w:hAnsi="David" w:cs="David" w:hint="cs"/>
          <w:b/>
          <w:bCs/>
          <w:i/>
          <w:iCs/>
          <w:sz w:val="24"/>
          <w:szCs w:val="24"/>
          <w:rtl/>
        </w:rPr>
        <w:t>במערב אירופה</w:t>
      </w:r>
      <w:r w:rsidR="00985579" w:rsidRPr="006556AC">
        <w:rPr>
          <w:rFonts w:ascii="David" w:hAnsi="David" w:cs="David"/>
          <w:b/>
          <w:bCs/>
          <w:i/>
          <w:iCs/>
          <w:sz w:val="24"/>
          <w:szCs w:val="24"/>
          <w:rtl/>
        </w:rPr>
        <w:t>–</w:t>
      </w:r>
      <w:r w:rsidR="00985579" w:rsidRPr="006556AC">
        <w:rPr>
          <w:rFonts w:ascii="David" w:hAnsi="David" w:cs="David" w:hint="cs"/>
          <w:b/>
          <w:bCs/>
          <w:i/>
          <w:iCs/>
          <w:sz w:val="24"/>
          <w:szCs w:val="24"/>
          <w:rtl/>
        </w:rPr>
        <w:t xml:space="preserve"> והעימות הגדול בין הכנסייה למדינה</w:t>
      </w:r>
    </w:p>
    <w:p w14:paraId="6608632D" w14:textId="77777777" w:rsidR="00D36A6C" w:rsidRDefault="00985579" w:rsidP="00985579">
      <w:pPr>
        <w:spacing w:after="160" w:line="360" w:lineRule="auto"/>
        <w:rPr>
          <w:rFonts w:ascii="David" w:hAnsi="David" w:cs="David"/>
          <w:sz w:val="24"/>
          <w:szCs w:val="24"/>
          <w:rtl/>
        </w:rPr>
      </w:pPr>
      <w:r w:rsidRPr="006556AC">
        <w:rPr>
          <w:rFonts w:ascii="David" w:hAnsi="David" w:cs="David" w:hint="cs"/>
          <w:sz w:val="24"/>
          <w:szCs w:val="24"/>
          <w:rtl/>
        </w:rPr>
        <w:t xml:space="preserve">במשך מאות שנים, אחרי שרומא נפלה, הגיעו שבטים גרמנים שעברו תהליך ניצור ולאט לאט הכנסייה הקתולית הופכת לגורם משמעותי. בראש הכנסייה עומד בישוף רומא שייקרא </w:t>
      </w:r>
      <w:r w:rsidR="00D36A6C">
        <w:rPr>
          <w:rFonts w:ascii="David" w:hAnsi="David" w:cs="David" w:hint="cs"/>
          <w:sz w:val="24"/>
          <w:szCs w:val="24"/>
          <w:rtl/>
        </w:rPr>
        <w:t xml:space="preserve">בהמשך </w:t>
      </w:r>
      <w:r w:rsidRPr="006556AC">
        <w:rPr>
          <w:rFonts w:ascii="David" w:hAnsi="David" w:cs="David" w:hint="cs"/>
          <w:sz w:val="24"/>
          <w:szCs w:val="24"/>
          <w:rtl/>
        </w:rPr>
        <w:t>בשם אפיפיור. במערב אירופה הכנסייה, ככל שהלכה והתחזקה החל מ</w:t>
      </w:r>
      <w:r w:rsidR="00D36A6C">
        <w:rPr>
          <w:rFonts w:ascii="David" w:hAnsi="David" w:cs="David" w:hint="cs"/>
          <w:sz w:val="24"/>
          <w:szCs w:val="24"/>
          <w:rtl/>
        </w:rPr>
        <w:t xml:space="preserve">סוף </w:t>
      </w:r>
      <w:r w:rsidRPr="006556AC">
        <w:rPr>
          <w:rFonts w:ascii="David" w:hAnsi="David" w:cs="David" w:hint="cs"/>
          <w:sz w:val="24"/>
          <w:szCs w:val="24"/>
          <w:rtl/>
        </w:rPr>
        <w:t>המאה ה-11, מוצאת עצמה מתנגשת עם הקיסרות. המאבק זה של כנסייה מול קיסרות (</w:t>
      </w:r>
      <w:r w:rsidRPr="006556AC">
        <w:rPr>
          <w:rFonts w:ascii="David" w:hAnsi="David" w:cs="David" w:hint="cs"/>
          <w:b/>
          <w:bCs/>
          <w:sz w:val="24"/>
          <w:szCs w:val="24"/>
          <w:rtl/>
        </w:rPr>
        <w:t>פולמוס האינווסטיטורה)</w:t>
      </w:r>
      <w:r w:rsidRPr="006556AC">
        <w:rPr>
          <w:rFonts w:ascii="David" w:hAnsi="David" w:cs="David" w:hint="cs"/>
          <w:sz w:val="24"/>
          <w:szCs w:val="24"/>
          <w:rtl/>
        </w:rPr>
        <w:t xml:space="preserve"> הופך להיות התו העיקרי שמאפיין את אירופה במשך מאות שנים. במרכז המאבק הזה נשאלת השאלה </w:t>
      </w:r>
      <w:r w:rsidRPr="006556AC">
        <w:rPr>
          <w:rFonts w:ascii="David" w:hAnsi="David" w:cs="David" w:hint="cs"/>
          <w:sz w:val="24"/>
          <w:szCs w:val="24"/>
          <w:u w:val="single"/>
          <w:rtl/>
        </w:rPr>
        <w:t xml:space="preserve">מה לגבי אדם שהוא גם </w:t>
      </w:r>
      <w:r w:rsidR="00D36A6C">
        <w:rPr>
          <w:rFonts w:ascii="David" w:hAnsi="David" w:cs="David" w:hint="cs"/>
          <w:sz w:val="24"/>
          <w:szCs w:val="24"/>
          <w:u w:val="single"/>
          <w:rtl/>
        </w:rPr>
        <w:t xml:space="preserve">אציל </w:t>
      </w:r>
      <w:r w:rsidRPr="006556AC">
        <w:rPr>
          <w:rFonts w:ascii="David" w:hAnsi="David" w:cs="David" w:hint="cs"/>
          <w:sz w:val="24"/>
          <w:szCs w:val="24"/>
          <w:u w:val="single"/>
          <w:rtl/>
        </w:rPr>
        <w:t xml:space="preserve">דתי וגם </w:t>
      </w:r>
      <w:r w:rsidR="00D36A6C">
        <w:rPr>
          <w:rFonts w:ascii="David" w:hAnsi="David" w:cs="David" w:hint="cs"/>
          <w:sz w:val="24"/>
          <w:szCs w:val="24"/>
          <w:u w:val="single"/>
          <w:rtl/>
        </w:rPr>
        <w:t xml:space="preserve">אציל </w:t>
      </w:r>
      <w:r w:rsidRPr="006556AC">
        <w:rPr>
          <w:rFonts w:ascii="David" w:hAnsi="David" w:cs="David" w:hint="cs"/>
          <w:sz w:val="24"/>
          <w:szCs w:val="24"/>
          <w:u w:val="single"/>
          <w:rtl/>
        </w:rPr>
        <w:t>חילוני</w:t>
      </w:r>
      <w:r w:rsidR="00D36A6C">
        <w:rPr>
          <w:rFonts w:ascii="David" w:hAnsi="David" w:cs="David" w:hint="cs"/>
          <w:sz w:val="24"/>
          <w:szCs w:val="24"/>
          <w:u w:val="single"/>
          <w:rtl/>
        </w:rPr>
        <w:t>, למשל בישוף שהוא שולט על עיר. במעמדו כאיש דת הוא בכיר בכנסיה. אבל במעמדו הפוליטי הוא אציל חילוני, במובן שעוסק בחולין ולא בקדושה</w:t>
      </w:r>
      <w:r w:rsidRPr="006556AC">
        <w:rPr>
          <w:rFonts w:ascii="David" w:hAnsi="David" w:cs="David" w:hint="cs"/>
          <w:sz w:val="24"/>
          <w:szCs w:val="24"/>
          <w:rtl/>
        </w:rPr>
        <w:t xml:space="preserve">. </w:t>
      </w:r>
      <w:r w:rsidRPr="006556AC">
        <w:rPr>
          <w:rFonts w:ascii="David" w:hAnsi="David" w:cs="David" w:hint="cs"/>
          <w:b/>
          <w:bCs/>
          <w:sz w:val="24"/>
          <w:szCs w:val="24"/>
          <w:rtl/>
        </w:rPr>
        <w:t xml:space="preserve">אם הוא </w:t>
      </w:r>
      <w:r w:rsidR="00D36A6C">
        <w:rPr>
          <w:rFonts w:ascii="David" w:hAnsi="David" w:cs="David" w:hint="cs"/>
          <w:b/>
          <w:bCs/>
          <w:sz w:val="24"/>
          <w:szCs w:val="24"/>
          <w:rtl/>
        </w:rPr>
        <w:t xml:space="preserve">קודם כל </w:t>
      </w:r>
      <w:r w:rsidRPr="006556AC">
        <w:rPr>
          <w:rFonts w:ascii="David" w:hAnsi="David" w:cs="David" w:hint="cs"/>
          <w:b/>
          <w:bCs/>
          <w:sz w:val="24"/>
          <w:szCs w:val="24"/>
          <w:rtl/>
        </w:rPr>
        <w:t xml:space="preserve">אציל חילוני הוא כפוף </w:t>
      </w:r>
      <w:r w:rsidR="00D36A6C">
        <w:rPr>
          <w:rFonts w:ascii="David" w:hAnsi="David" w:cs="David" w:hint="cs"/>
          <w:b/>
          <w:bCs/>
          <w:sz w:val="24"/>
          <w:szCs w:val="24"/>
          <w:rtl/>
        </w:rPr>
        <w:t xml:space="preserve">ראשית </w:t>
      </w:r>
      <w:r w:rsidRPr="006556AC">
        <w:rPr>
          <w:rFonts w:ascii="David" w:hAnsi="David" w:cs="David" w:hint="cs"/>
          <w:b/>
          <w:bCs/>
          <w:sz w:val="24"/>
          <w:szCs w:val="24"/>
          <w:rtl/>
        </w:rPr>
        <w:t xml:space="preserve">למלך, אבל אם הוא אציל דתי </w:t>
      </w:r>
      <w:r w:rsidR="00D36A6C">
        <w:rPr>
          <w:rFonts w:ascii="David" w:hAnsi="David" w:cs="David" w:hint="cs"/>
          <w:b/>
          <w:bCs/>
          <w:sz w:val="24"/>
          <w:szCs w:val="24"/>
          <w:rtl/>
        </w:rPr>
        <w:t xml:space="preserve">קודם כל, אז </w:t>
      </w:r>
      <w:r w:rsidRPr="006556AC">
        <w:rPr>
          <w:rFonts w:ascii="David" w:hAnsi="David" w:cs="David" w:hint="cs"/>
          <w:b/>
          <w:bCs/>
          <w:sz w:val="24"/>
          <w:szCs w:val="24"/>
          <w:rtl/>
        </w:rPr>
        <w:t xml:space="preserve">הוא כפוף </w:t>
      </w:r>
      <w:r w:rsidR="00D36A6C">
        <w:rPr>
          <w:rFonts w:ascii="David" w:hAnsi="David" w:cs="David" w:hint="cs"/>
          <w:b/>
          <w:bCs/>
          <w:sz w:val="24"/>
          <w:szCs w:val="24"/>
          <w:rtl/>
        </w:rPr>
        <w:t xml:space="preserve">בעיקר </w:t>
      </w:r>
      <w:r w:rsidRPr="006556AC">
        <w:rPr>
          <w:rFonts w:ascii="David" w:hAnsi="David" w:cs="David" w:hint="cs"/>
          <w:b/>
          <w:bCs/>
          <w:sz w:val="24"/>
          <w:szCs w:val="24"/>
          <w:rtl/>
        </w:rPr>
        <w:t>לאפיפיור</w:t>
      </w:r>
      <w:r w:rsidRPr="006556AC">
        <w:rPr>
          <w:rFonts w:ascii="David" w:hAnsi="David" w:cs="David" w:hint="cs"/>
          <w:sz w:val="24"/>
          <w:szCs w:val="24"/>
          <w:rtl/>
        </w:rPr>
        <w:t>. השאלה היא למי הוא כפוף יותר.  התפתח זרם שחיזק מאוד את העוצמה של הכנסייה</w:t>
      </w:r>
      <w:r w:rsidR="00D36A6C">
        <w:rPr>
          <w:rFonts w:ascii="David" w:hAnsi="David" w:cs="David" w:hint="cs"/>
          <w:sz w:val="24"/>
          <w:szCs w:val="24"/>
          <w:rtl/>
        </w:rPr>
        <w:t>, כולל רפורמות דתיות בכנסיה</w:t>
      </w:r>
      <w:r w:rsidRPr="006556AC">
        <w:rPr>
          <w:rFonts w:ascii="David" w:hAnsi="David" w:cs="David" w:hint="cs"/>
          <w:sz w:val="24"/>
          <w:szCs w:val="24"/>
          <w:rtl/>
        </w:rPr>
        <w:t>- העצימו את עוצמת האפיפיור ברומא. הם טענו שהנוהג שהתפתח במשך השנים היה כזה שלמלך היו סמכויות רחבות יותר במינוי אנשי כנסייה (בישופים). הדרך המקובלת הייתה לפי תורת 2 הח</w:t>
      </w:r>
      <w:r w:rsidR="00D36A6C">
        <w:rPr>
          <w:rFonts w:ascii="David" w:hAnsi="David" w:cs="David" w:hint="cs"/>
          <w:sz w:val="24"/>
          <w:szCs w:val="24"/>
          <w:rtl/>
        </w:rPr>
        <w:t>רב</w:t>
      </w:r>
      <w:r w:rsidRPr="006556AC">
        <w:rPr>
          <w:rFonts w:ascii="David" w:hAnsi="David" w:cs="David" w:hint="cs"/>
          <w:sz w:val="24"/>
          <w:szCs w:val="24"/>
          <w:rtl/>
        </w:rPr>
        <w:t>ות.</w:t>
      </w:r>
      <w:r w:rsidR="00D36A6C">
        <w:rPr>
          <w:rFonts w:ascii="David" w:hAnsi="David" w:cs="David" w:hint="cs"/>
          <w:sz w:val="24"/>
          <w:szCs w:val="24"/>
          <w:rtl/>
        </w:rPr>
        <w:t xml:space="preserve"> שכל חרב היא בנפרד. אבל כעת הם קראו מחדש את תורת שתי החרבות.</w:t>
      </w:r>
    </w:p>
    <w:p w14:paraId="3BFD8876" w14:textId="6E52C50A" w:rsidR="00985579" w:rsidRDefault="00985579" w:rsidP="00985579">
      <w:pPr>
        <w:spacing w:after="160" w:line="360" w:lineRule="auto"/>
        <w:rPr>
          <w:rFonts w:ascii="David" w:hAnsi="David" w:cs="David"/>
          <w:sz w:val="24"/>
          <w:szCs w:val="24"/>
          <w:rtl/>
        </w:rPr>
      </w:pPr>
      <w:r w:rsidRPr="006556AC">
        <w:rPr>
          <w:rFonts w:ascii="David" w:hAnsi="David" w:cs="David" w:hint="cs"/>
          <w:sz w:val="24"/>
          <w:szCs w:val="24"/>
          <w:rtl/>
        </w:rPr>
        <w:lastRenderedPageBreak/>
        <w:t xml:space="preserve"> </w:t>
      </w:r>
      <w:r w:rsidRPr="006556AC">
        <w:rPr>
          <w:rFonts w:ascii="David" w:hAnsi="David" w:cs="David" w:hint="cs"/>
          <w:b/>
          <w:bCs/>
          <w:sz w:val="24"/>
          <w:szCs w:val="24"/>
          <w:rtl/>
        </w:rPr>
        <w:t xml:space="preserve">העימות שהתפתח היה בין </w:t>
      </w:r>
      <w:r w:rsidRPr="006556AC">
        <w:rPr>
          <w:rFonts w:ascii="David" w:hAnsi="David" w:cs="David"/>
          <w:b/>
          <w:bCs/>
          <w:sz w:val="24"/>
          <w:szCs w:val="24"/>
          <w:rtl/>
        </w:rPr>
        <w:t>האפיפיור גריגורי השביעי ל</w:t>
      </w:r>
      <w:r w:rsidR="00D36A6C">
        <w:rPr>
          <w:rFonts w:ascii="David" w:hAnsi="David" w:cs="David" w:hint="cs"/>
          <w:b/>
          <w:bCs/>
          <w:sz w:val="24"/>
          <w:szCs w:val="24"/>
          <w:rtl/>
        </w:rPr>
        <w:t>בין</w:t>
      </w:r>
      <w:r w:rsidRPr="006556AC">
        <w:rPr>
          <w:rFonts w:ascii="David" w:hAnsi="David" w:cs="David"/>
          <w:b/>
          <w:bCs/>
          <w:sz w:val="24"/>
          <w:szCs w:val="24"/>
          <w:rtl/>
        </w:rPr>
        <w:t xml:space="preserve"> הקיסר של הקיסרות הרומית הקדושה היינריך הרביעי</w:t>
      </w:r>
      <w:r w:rsidRPr="006556AC">
        <w:rPr>
          <w:rFonts w:ascii="David" w:hAnsi="David" w:cs="David" w:hint="cs"/>
          <w:b/>
          <w:bCs/>
          <w:sz w:val="24"/>
          <w:szCs w:val="24"/>
          <w:rtl/>
        </w:rPr>
        <w:t xml:space="preserve">. </w:t>
      </w:r>
      <w:r w:rsidRPr="006556AC">
        <w:rPr>
          <w:rFonts w:ascii="David" w:hAnsi="David" w:cs="David" w:hint="cs"/>
          <w:sz w:val="24"/>
          <w:szCs w:val="24"/>
          <w:rtl/>
        </w:rPr>
        <w:t>גרגורי מגיע ורוצה לשנות את המהלך- הוא טוען ש</w:t>
      </w:r>
      <w:r w:rsidR="00D36A6C">
        <w:rPr>
          <w:rFonts w:ascii="David" w:hAnsi="David" w:cs="David" w:hint="cs"/>
          <w:sz w:val="24"/>
          <w:szCs w:val="24"/>
          <w:rtl/>
        </w:rPr>
        <w:t>כש</w:t>
      </w:r>
      <w:r w:rsidRPr="006556AC">
        <w:rPr>
          <w:rFonts w:ascii="David" w:hAnsi="David" w:cs="David" w:hint="cs"/>
          <w:sz w:val="24"/>
          <w:szCs w:val="24"/>
          <w:rtl/>
        </w:rPr>
        <w:t>מדובר על אנשים בכירים בכנסייה המלך לא צריך להיות זה שממנה אותם לתפקיד שלהם גם אם יש להם משקל חילוני</w:t>
      </w:r>
      <w:r w:rsidR="00D36A6C">
        <w:rPr>
          <w:rFonts w:ascii="David" w:hAnsi="David" w:cs="David" w:hint="cs"/>
          <w:sz w:val="24"/>
          <w:szCs w:val="24"/>
          <w:rtl/>
        </w:rPr>
        <w:t xml:space="preserve"> </w:t>
      </w:r>
      <w:r w:rsidRPr="006556AC">
        <w:rPr>
          <w:rFonts w:ascii="David" w:hAnsi="David" w:cs="David" w:hint="cs"/>
          <w:sz w:val="24"/>
          <w:szCs w:val="24"/>
          <w:rtl/>
        </w:rPr>
        <w:t>בניהול העיר. הם קודם כל כפופים לרומא לכנסייה. באיזשהו שלב בשיא העימות ה</w:t>
      </w:r>
      <w:r w:rsidR="00D36A6C">
        <w:rPr>
          <w:rFonts w:ascii="David" w:hAnsi="David" w:cs="David" w:hint="cs"/>
          <w:sz w:val="24"/>
          <w:szCs w:val="24"/>
          <w:rtl/>
        </w:rPr>
        <w:t>יינרי</w:t>
      </w:r>
      <w:r w:rsidRPr="006556AC">
        <w:rPr>
          <w:rFonts w:ascii="David" w:hAnsi="David" w:cs="David" w:hint="cs"/>
          <w:sz w:val="24"/>
          <w:szCs w:val="24"/>
          <w:rtl/>
        </w:rPr>
        <w:t xml:space="preserve">ך הרביעי הבין שהוא לא יצליח להתמודד עם האפיפיור לכן הוא חזר בתשובה, </w:t>
      </w:r>
      <w:r w:rsidR="00D36A6C">
        <w:rPr>
          <w:rFonts w:ascii="David" w:hAnsi="David" w:cs="David" w:hint="cs"/>
          <w:sz w:val="24"/>
          <w:szCs w:val="24"/>
          <w:rtl/>
        </w:rPr>
        <w:t>כרע בשלג מול הארמון של האפיפיור ב</w:t>
      </w:r>
      <w:r w:rsidRPr="006556AC">
        <w:rPr>
          <w:rFonts w:ascii="David" w:hAnsi="David" w:cs="David" w:hint="cs"/>
          <w:sz w:val="24"/>
          <w:szCs w:val="24"/>
          <w:rtl/>
        </w:rPr>
        <w:t>קנוסה</w:t>
      </w:r>
      <w:r w:rsidR="00D36A6C">
        <w:rPr>
          <w:rFonts w:ascii="David" w:hAnsi="David" w:cs="David" w:hint="cs"/>
          <w:sz w:val="24"/>
          <w:szCs w:val="24"/>
          <w:rtl/>
        </w:rPr>
        <w:t xml:space="preserve"> שבאיטליה</w:t>
      </w:r>
      <w:r w:rsidRPr="006556AC">
        <w:rPr>
          <w:rFonts w:ascii="David" w:hAnsi="David" w:cs="David" w:hint="cs"/>
          <w:sz w:val="24"/>
          <w:szCs w:val="24"/>
          <w:rtl/>
        </w:rPr>
        <w:t xml:space="preserve"> וקיבל את מ</w:t>
      </w:r>
      <w:r w:rsidR="00D36A6C">
        <w:rPr>
          <w:rFonts w:ascii="David" w:hAnsi="David" w:cs="David" w:hint="cs"/>
          <w:sz w:val="24"/>
          <w:szCs w:val="24"/>
          <w:rtl/>
        </w:rPr>
        <w:t>ר</w:t>
      </w:r>
      <w:r w:rsidRPr="006556AC">
        <w:rPr>
          <w:rFonts w:ascii="David" w:hAnsi="David" w:cs="David" w:hint="cs"/>
          <w:sz w:val="24"/>
          <w:szCs w:val="24"/>
          <w:rtl/>
        </w:rPr>
        <w:t xml:space="preserve">ותו של האפיפיור- מכאן המושג </w:t>
      </w:r>
      <w:r w:rsidR="00D36A6C">
        <w:rPr>
          <w:rFonts w:ascii="David" w:hAnsi="David" w:cs="David" w:hint="cs"/>
          <w:sz w:val="24"/>
          <w:szCs w:val="24"/>
          <w:rtl/>
        </w:rPr>
        <w:t>"</w:t>
      </w:r>
      <w:r w:rsidRPr="006556AC">
        <w:rPr>
          <w:rFonts w:ascii="David" w:hAnsi="David" w:cs="David" w:hint="cs"/>
          <w:sz w:val="24"/>
          <w:szCs w:val="24"/>
          <w:rtl/>
        </w:rPr>
        <w:t>הליכה לקנוסה</w:t>
      </w:r>
      <w:r w:rsidR="00D36A6C">
        <w:rPr>
          <w:rFonts w:ascii="David" w:hAnsi="David" w:cs="David" w:hint="cs"/>
          <w:sz w:val="24"/>
          <w:szCs w:val="24"/>
          <w:rtl/>
        </w:rPr>
        <w:t>" כביטוי לכניעה</w:t>
      </w:r>
      <w:r w:rsidRPr="006556AC">
        <w:rPr>
          <w:rFonts w:ascii="David" w:hAnsi="David" w:cs="David" w:hint="cs"/>
          <w:sz w:val="24"/>
          <w:szCs w:val="24"/>
          <w:rtl/>
        </w:rPr>
        <w:t>.</w:t>
      </w:r>
      <w:r w:rsidR="00421137" w:rsidRPr="006556AC">
        <w:rPr>
          <w:rFonts w:ascii="David" w:hAnsi="David" w:cs="David" w:hint="cs"/>
          <w:sz w:val="24"/>
          <w:szCs w:val="24"/>
          <w:rtl/>
        </w:rPr>
        <w:t xml:space="preserve"> לימים</w:t>
      </w:r>
      <w:r w:rsidR="004A44FC" w:rsidRPr="006556AC">
        <w:rPr>
          <w:rFonts w:ascii="David" w:hAnsi="David" w:cs="David" w:hint="cs"/>
          <w:sz w:val="24"/>
          <w:szCs w:val="24"/>
          <w:rtl/>
        </w:rPr>
        <w:t xml:space="preserve"> התפתחה תפיסה שאומרת ש-2 החרבות נתנו לאלוהים בידי האפיפיור, רק שאת החרב הניהולי הוא מעביר לקיסר. </w:t>
      </w:r>
      <w:r w:rsidR="00421137" w:rsidRPr="006556AC">
        <w:rPr>
          <w:rFonts w:ascii="David" w:hAnsi="David" w:cs="David" w:hint="cs"/>
          <w:b/>
          <w:bCs/>
          <w:sz w:val="24"/>
          <w:szCs w:val="24"/>
          <w:rtl/>
        </w:rPr>
        <w:t>הגיעו להכרה שהכנסייה עומדת מעל למדינה</w:t>
      </w:r>
      <w:r w:rsidR="006F72CC" w:rsidRPr="006556AC">
        <w:rPr>
          <w:rFonts w:ascii="David" w:hAnsi="David" w:cs="David" w:hint="cs"/>
          <w:b/>
          <w:bCs/>
          <w:sz w:val="24"/>
          <w:szCs w:val="24"/>
          <w:rtl/>
        </w:rPr>
        <w:t xml:space="preserve"> בשעות של קונפליקט</w:t>
      </w:r>
      <w:r w:rsidR="00421137" w:rsidRPr="006556AC">
        <w:rPr>
          <w:rFonts w:ascii="David" w:hAnsi="David" w:cs="David" w:hint="cs"/>
          <w:b/>
          <w:bCs/>
          <w:sz w:val="24"/>
          <w:szCs w:val="24"/>
          <w:rtl/>
        </w:rPr>
        <w:t>.</w:t>
      </w:r>
      <w:r w:rsidRPr="006556AC">
        <w:rPr>
          <w:rFonts w:ascii="David" w:hAnsi="David" w:cs="David" w:hint="cs"/>
          <w:sz w:val="24"/>
          <w:szCs w:val="24"/>
          <w:rtl/>
        </w:rPr>
        <w:t xml:space="preserve"> </w:t>
      </w:r>
      <w:r w:rsidR="00A25FE6" w:rsidRPr="006556AC">
        <w:rPr>
          <w:rFonts w:ascii="David" w:hAnsi="David" w:cs="David" w:hint="cs"/>
          <w:sz w:val="24"/>
          <w:szCs w:val="24"/>
          <w:rtl/>
        </w:rPr>
        <w:t xml:space="preserve"> ביחסי הכוחות בין המדינה לכנסייה התייצבה ההכרה שהכנסייה גוברת. </w:t>
      </w:r>
      <w:r w:rsidR="006F72CC" w:rsidRPr="006556AC">
        <w:rPr>
          <w:rFonts w:ascii="David" w:hAnsi="David" w:cs="David" w:hint="cs"/>
          <w:sz w:val="24"/>
          <w:szCs w:val="24"/>
          <w:rtl/>
        </w:rPr>
        <w:t xml:space="preserve">המחיר של תפיסה זו היה, הכנסייה הקתולית נהייתה בעלת שליטה ארצית- החלה לקום מדינת האפיפיור\הוותיקן. מעבר לזה שהאפיפיור היה ראש הכנסייה הקתולית הוא הפך להיות למעיין מלך של מדינת הוותיקן. השילוב הזה של כנסייה חזקה וכוחנית יחד עם סמכות שלטונית רחבה, מביא תופעה גדולה של </w:t>
      </w:r>
      <w:r w:rsidR="006F72CC" w:rsidRPr="006556AC">
        <w:rPr>
          <w:rFonts w:ascii="David" w:hAnsi="David" w:cs="David" w:hint="cs"/>
          <w:sz w:val="24"/>
          <w:szCs w:val="24"/>
          <w:u w:val="single"/>
          <w:rtl/>
        </w:rPr>
        <w:t>שחיתות</w:t>
      </w:r>
      <w:r w:rsidR="006F72CC" w:rsidRPr="006556AC">
        <w:rPr>
          <w:rFonts w:ascii="David" w:hAnsi="David" w:cs="David" w:hint="cs"/>
          <w:sz w:val="24"/>
          <w:szCs w:val="24"/>
          <w:rtl/>
        </w:rPr>
        <w:t>.</w:t>
      </w:r>
      <w:r w:rsidR="00BC6A6F" w:rsidRPr="006556AC">
        <w:rPr>
          <w:rFonts w:ascii="David" w:hAnsi="David" w:cs="David" w:hint="cs"/>
          <w:sz w:val="24"/>
          <w:szCs w:val="24"/>
          <w:rtl/>
        </w:rPr>
        <w:t xml:space="preserve"> רומא הפכה לבירת של רצח, זונות ושחיתות.</w:t>
      </w:r>
      <w:r w:rsidR="00764036" w:rsidRPr="006556AC">
        <w:rPr>
          <w:rFonts w:ascii="David" w:hAnsi="David" w:cs="David" w:hint="cs"/>
          <w:sz w:val="24"/>
          <w:szCs w:val="24"/>
          <w:rtl/>
        </w:rPr>
        <w:t xml:space="preserve"> </w:t>
      </w:r>
      <w:r w:rsidRPr="006556AC">
        <w:rPr>
          <w:rFonts w:ascii="David" w:hAnsi="David" w:cs="David" w:hint="cs"/>
          <w:sz w:val="24"/>
          <w:szCs w:val="24"/>
          <w:rtl/>
        </w:rPr>
        <w:t>לימים ביהמ"ש יחליף את הכנסייה, ויטען שהוא זה שיכול לאזן את השלטון הפוליטי.</w:t>
      </w:r>
      <w:r w:rsidR="001C0440" w:rsidRPr="006556AC">
        <w:rPr>
          <w:rFonts w:ascii="David" w:hAnsi="David" w:cs="David" w:hint="cs"/>
          <w:sz w:val="24"/>
          <w:szCs w:val="24"/>
          <w:rtl/>
        </w:rPr>
        <w:t xml:space="preserve">  </w:t>
      </w:r>
    </w:p>
    <w:p w14:paraId="785E13D4" w14:textId="34C1D218" w:rsidR="00D36A6C" w:rsidRPr="006556AC" w:rsidRDefault="00D36A6C" w:rsidP="00985579">
      <w:pPr>
        <w:spacing w:after="160" w:line="360" w:lineRule="auto"/>
        <w:rPr>
          <w:rFonts w:ascii="David" w:hAnsi="David" w:cs="David"/>
          <w:sz w:val="24"/>
          <w:szCs w:val="24"/>
          <w:rtl/>
        </w:rPr>
      </w:pPr>
      <w:r>
        <w:rPr>
          <w:rFonts w:ascii="David" w:hAnsi="David" w:cs="David" w:hint="cs"/>
          <w:sz w:val="24"/>
          <w:szCs w:val="24"/>
          <w:rtl/>
        </w:rPr>
        <w:t xml:space="preserve">חשוב לציין שבימי הביניים כל תמונת העולם היא דתית. הטקסים הדתיים והאמונות הדתיות והמשמעות הדתית הם העיקר. הדת מלווה את האדם מלידה ועד מוות, מזריחת החמה ועד שקיעתה. האלוהים הוא גדול והאדם הוא קטן מולו. במרכז נמצא האל (גישה תיאו-צנטרית) ומי שמייצג אותו אם אנשי הכנסייה. על כל בעיה שקיימת בעולם הפרטי של האנשים וגם במציאות החברתית, כמו מגפות, הפנייה היא לאנשי הדת כדי להבין מהם החטאים שבגללם אלוהים מעניש את האנשים. </w:t>
      </w:r>
    </w:p>
    <w:p w14:paraId="3612BCAD" w14:textId="34F2D8C8" w:rsidR="00DA2065" w:rsidRPr="00960B07" w:rsidRDefault="009F4663" w:rsidP="00DA2065">
      <w:pPr>
        <w:spacing w:after="160" w:line="360" w:lineRule="auto"/>
        <w:rPr>
          <w:rFonts w:ascii="David" w:hAnsi="David" w:cs="David"/>
          <w:sz w:val="28"/>
          <w:szCs w:val="28"/>
        </w:rPr>
      </w:pPr>
      <w:r w:rsidRPr="00960B07">
        <w:rPr>
          <w:rFonts w:ascii="David" w:hAnsi="David" w:cs="David"/>
          <w:b/>
          <w:bCs/>
          <w:sz w:val="28"/>
          <w:szCs w:val="28"/>
          <w:rtl/>
        </w:rPr>
        <w:br/>
      </w:r>
      <w:r w:rsidR="00691E1C">
        <w:rPr>
          <w:rFonts w:ascii="David" w:hAnsi="David" w:cs="David" w:hint="cs"/>
          <w:b/>
          <w:bCs/>
          <w:sz w:val="28"/>
          <w:szCs w:val="28"/>
          <w:rtl/>
        </w:rPr>
        <w:t xml:space="preserve">6. </w:t>
      </w:r>
      <w:r w:rsidR="00DA2065" w:rsidRPr="00960B07">
        <w:rPr>
          <w:rFonts w:ascii="David" w:hAnsi="David" w:cs="David" w:hint="cs"/>
          <w:b/>
          <w:bCs/>
          <w:sz w:val="28"/>
          <w:szCs w:val="28"/>
          <w:rtl/>
        </w:rPr>
        <w:t>האסלאם</w:t>
      </w:r>
    </w:p>
    <w:p w14:paraId="4371B980" w14:textId="77777777" w:rsidR="00691E1C" w:rsidRDefault="00960544" w:rsidP="00DF711E">
      <w:pPr>
        <w:spacing w:after="160" w:line="360" w:lineRule="auto"/>
        <w:rPr>
          <w:rFonts w:ascii="David" w:hAnsi="David" w:cs="David"/>
          <w:sz w:val="24"/>
          <w:szCs w:val="24"/>
          <w:rtl/>
        </w:rPr>
      </w:pPr>
      <w:r w:rsidRPr="006556AC">
        <w:rPr>
          <w:rFonts w:ascii="David" w:hAnsi="David" w:cs="David" w:hint="cs"/>
          <w:b/>
          <w:bCs/>
          <w:i/>
          <w:iCs/>
          <w:sz w:val="24"/>
          <w:szCs w:val="24"/>
          <w:rtl/>
        </w:rPr>
        <w:t>רקע</w:t>
      </w:r>
      <w:r w:rsidRPr="006556AC">
        <w:rPr>
          <w:rFonts w:ascii="David" w:hAnsi="David" w:cs="David"/>
          <w:sz w:val="24"/>
          <w:szCs w:val="24"/>
          <w:rtl/>
        </w:rPr>
        <w:br/>
      </w:r>
      <w:r w:rsidR="00DA2065" w:rsidRPr="006556AC">
        <w:rPr>
          <w:rFonts w:ascii="David" w:hAnsi="David" w:cs="David" w:hint="cs"/>
          <w:sz w:val="24"/>
          <w:szCs w:val="24"/>
          <w:rtl/>
        </w:rPr>
        <w:t xml:space="preserve">השנה החשובה בהיסטוריה של האסלאם היא שנת </w:t>
      </w:r>
      <w:r w:rsidR="00DA2065" w:rsidRPr="00691E1C">
        <w:rPr>
          <w:rFonts w:ascii="David" w:hAnsi="David" w:cs="David" w:hint="cs"/>
          <w:b/>
          <w:bCs/>
          <w:sz w:val="24"/>
          <w:szCs w:val="24"/>
          <w:rtl/>
        </w:rPr>
        <w:t>622</w:t>
      </w:r>
      <w:r w:rsidR="00DA2065" w:rsidRPr="006556AC">
        <w:rPr>
          <w:rFonts w:ascii="David" w:hAnsi="David" w:cs="David" w:hint="cs"/>
          <w:sz w:val="24"/>
          <w:szCs w:val="24"/>
          <w:rtl/>
        </w:rPr>
        <w:t xml:space="preserve">. </w:t>
      </w:r>
      <w:r w:rsidR="00DA2065" w:rsidRPr="006556AC">
        <w:rPr>
          <w:rFonts w:ascii="David" w:hAnsi="David" w:cs="David"/>
          <w:sz w:val="24"/>
          <w:szCs w:val="24"/>
          <w:rtl/>
        </w:rPr>
        <w:t>מוחמד</w:t>
      </w:r>
      <w:r w:rsidR="00691E1C">
        <w:rPr>
          <w:rFonts w:ascii="David" w:hAnsi="David" w:cs="David" w:hint="cs"/>
          <w:sz w:val="24"/>
          <w:szCs w:val="24"/>
          <w:rtl/>
        </w:rPr>
        <w:t xml:space="preserve">, מי שהתחיל את האסלאם (חי בין 632-570) וחי במכה שבחצי האי ערב והתפרנס ממסחר, בא במגע עם סוחרים יהודים ונוצרים, מה שגרם לו לפקפק באמונות האליליות המקובלות בחצי האי ערב.  הוא </w:t>
      </w:r>
      <w:r w:rsidR="00691E1C" w:rsidRPr="006556AC">
        <w:rPr>
          <w:rFonts w:ascii="David" w:hAnsi="David" w:cs="David"/>
          <w:sz w:val="24"/>
          <w:szCs w:val="24"/>
          <w:rtl/>
        </w:rPr>
        <w:t xml:space="preserve"> חווה התגלות וקורא לעצמו </w:t>
      </w:r>
      <w:r w:rsidR="00691E1C" w:rsidRPr="006556AC">
        <w:rPr>
          <w:rFonts w:ascii="David" w:hAnsi="David" w:cs="David" w:hint="cs"/>
          <w:sz w:val="24"/>
          <w:szCs w:val="24"/>
          <w:rtl/>
        </w:rPr>
        <w:t>'</w:t>
      </w:r>
      <w:r w:rsidR="00691E1C" w:rsidRPr="006556AC">
        <w:rPr>
          <w:rFonts w:ascii="David" w:hAnsi="David" w:cs="David"/>
          <w:sz w:val="24"/>
          <w:szCs w:val="24"/>
          <w:rtl/>
        </w:rPr>
        <w:t>חותם הנביאים</w:t>
      </w:r>
      <w:r w:rsidR="00691E1C" w:rsidRPr="006556AC">
        <w:rPr>
          <w:rFonts w:ascii="David" w:hAnsi="David" w:cs="David" w:hint="cs"/>
          <w:sz w:val="24"/>
          <w:szCs w:val="24"/>
          <w:rtl/>
        </w:rPr>
        <w:t xml:space="preserve">' הנביא האחרון </w:t>
      </w:r>
      <w:r w:rsidR="00691E1C" w:rsidRPr="006556AC">
        <w:rPr>
          <w:rFonts w:ascii="David" w:hAnsi="David" w:cs="David"/>
          <w:sz w:val="24"/>
          <w:szCs w:val="24"/>
          <w:rtl/>
        </w:rPr>
        <w:t>(אחרי משה וישו)</w:t>
      </w:r>
      <w:r w:rsidR="00691E1C" w:rsidRPr="006556AC">
        <w:rPr>
          <w:rFonts w:ascii="David" w:hAnsi="David" w:cs="David" w:hint="cs"/>
          <w:sz w:val="24"/>
          <w:szCs w:val="24"/>
          <w:rtl/>
        </w:rPr>
        <w:t>. ושהוא קיבל מאלוהים את הקוראן. הוא ספג מהם את הרעיון של אל אחד. הוא היה מאוד רוחני (אומרים שהיה חולה מחלת הנפילה).</w:t>
      </w:r>
      <w:r w:rsidR="00691E1C" w:rsidRPr="006556AC">
        <w:rPr>
          <w:rFonts w:ascii="David" w:hAnsi="David" w:cs="David"/>
          <w:sz w:val="24"/>
          <w:szCs w:val="24"/>
          <w:rtl/>
        </w:rPr>
        <w:t xml:space="preserve"> </w:t>
      </w:r>
      <w:r w:rsidR="00691E1C" w:rsidRPr="006556AC">
        <w:rPr>
          <w:rFonts w:ascii="David" w:hAnsi="David" w:cs="David" w:hint="cs"/>
          <w:sz w:val="24"/>
          <w:szCs w:val="24"/>
          <w:rtl/>
        </w:rPr>
        <w:t xml:space="preserve">הוא נרדף ע"י המשפחות העשירות במכה, לכן הוא מהגר ממכה </w:t>
      </w:r>
      <w:r w:rsidR="00691E1C">
        <w:rPr>
          <w:rFonts w:ascii="David" w:hAnsi="David" w:cs="David" w:hint="cs"/>
          <w:sz w:val="24"/>
          <w:szCs w:val="24"/>
          <w:rtl/>
        </w:rPr>
        <w:t xml:space="preserve">למדינה (במקור: יתריב) שם </w:t>
      </w:r>
      <w:r w:rsidR="00DA2065" w:rsidRPr="006556AC">
        <w:rPr>
          <w:rFonts w:ascii="David" w:hAnsi="David" w:cs="David" w:hint="cs"/>
          <w:sz w:val="24"/>
          <w:szCs w:val="24"/>
          <w:rtl/>
        </w:rPr>
        <w:t>היה שם מפגש בין תרבויות</w:t>
      </w:r>
      <w:r w:rsidR="00691E1C">
        <w:rPr>
          <w:rFonts w:ascii="David" w:hAnsi="David" w:cs="David" w:hint="cs"/>
          <w:sz w:val="24"/>
          <w:szCs w:val="24"/>
          <w:rtl/>
        </w:rPr>
        <w:t>, כי חיו גם גם שבטים יהודים,</w:t>
      </w:r>
      <w:r w:rsidR="00DA2065" w:rsidRPr="006556AC">
        <w:rPr>
          <w:rFonts w:ascii="David" w:hAnsi="David" w:cs="David"/>
          <w:sz w:val="24"/>
          <w:szCs w:val="24"/>
          <w:rtl/>
        </w:rPr>
        <w:t xml:space="preserve"> ושם התבסס</w:t>
      </w:r>
      <w:r w:rsidR="00DA2065" w:rsidRPr="006556AC">
        <w:rPr>
          <w:rFonts w:ascii="David" w:hAnsi="David" w:cs="David" w:hint="cs"/>
          <w:sz w:val="24"/>
          <w:szCs w:val="24"/>
          <w:rtl/>
        </w:rPr>
        <w:t>.</w:t>
      </w:r>
      <w:r w:rsidR="006B42AD" w:rsidRPr="006556AC">
        <w:rPr>
          <w:rFonts w:ascii="David" w:hAnsi="David" w:cs="David" w:hint="cs"/>
          <w:sz w:val="24"/>
          <w:szCs w:val="24"/>
          <w:rtl/>
        </w:rPr>
        <w:t>.</w:t>
      </w:r>
    </w:p>
    <w:p w14:paraId="07DD01FB" w14:textId="5AC4A1BA" w:rsidR="00DA2065" w:rsidRPr="006556AC" w:rsidRDefault="006D73E4" w:rsidP="00DF711E">
      <w:pPr>
        <w:spacing w:after="160" w:line="360" w:lineRule="auto"/>
        <w:rPr>
          <w:rFonts w:ascii="David" w:hAnsi="David" w:cs="David"/>
          <w:sz w:val="24"/>
          <w:szCs w:val="24"/>
          <w:rtl/>
        </w:rPr>
      </w:pPr>
      <w:r w:rsidRPr="006556AC">
        <w:rPr>
          <w:rFonts w:ascii="David" w:hAnsi="David" w:cs="David" w:hint="cs"/>
          <w:sz w:val="24"/>
          <w:szCs w:val="24"/>
          <w:rtl/>
        </w:rPr>
        <w:t xml:space="preserve">אסלאם=התמסרות לאל האחד. </w:t>
      </w:r>
      <w:r w:rsidR="00DA2065" w:rsidRPr="006556AC">
        <w:rPr>
          <w:rFonts w:ascii="David" w:hAnsi="David" w:cs="David"/>
          <w:sz w:val="24"/>
          <w:szCs w:val="24"/>
          <w:rtl/>
        </w:rPr>
        <w:t>לבסוף</w:t>
      </w:r>
      <w:r w:rsidRPr="006556AC">
        <w:rPr>
          <w:rFonts w:ascii="David" w:hAnsi="David" w:cs="David" w:hint="cs"/>
          <w:sz w:val="24"/>
          <w:szCs w:val="24"/>
          <w:rtl/>
        </w:rPr>
        <w:t xml:space="preserve">, </w:t>
      </w:r>
      <w:r w:rsidR="00691E1C">
        <w:rPr>
          <w:rFonts w:ascii="David" w:hAnsi="David" w:cs="David" w:hint="cs"/>
          <w:sz w:val="24"/>
          <w:szCs w:val="24"/>
          <w:rtl/>
        </w:rPr>
        <w:t>מוחמד</w:t>
      </w:r>
      <w:r w:rsidRPr="006556AC">
        <w:rPr>
          <w:rFonts w:ascii="David" w:hAnsi="David" w:cs="David" w:hint="cs"/>
          <w:sz w:val="24"/>
          <w:szCs w:val="24"/>
          <w:rtl/>
        </w:rPr>
        <w:t xml:space="preserve"> התחזק</w:t>
      </w:r>
      <w:r w:rsidR="00DA2065" w:rsidRPr="006556AC">
        <w:rPr>
          <w:rFonts w:ascii="David" w:hAnsi="David" w:cs="David"/>
          <w:sz w:val="24"/>
          <w:szCs w:val="24"/>
          <w:rtl/>
        </w:rPr>
        <w:t xml:space="preserve"> </w:t>
      </w:r>
      <w:r w:rsidRPr="006556AC">
        <w:rPr>
          <w:rFonts w:ascii="David" w:hAnsi="David" w:cs="David" w:hint="cs"/>
          <w:sz w:val="24"/>
          <w:szCs w:val="24"/>
          <w:rtl/>
        </w:rPr>
        <w:t>ו</w:t>
      </w:r>
      <w:r w:rsidR="00DA2065" w:rsidRPr="006556AC">
        <w:rPr>
          <w:rFonts w:ascii="David" w:hAnsi="David" w:cs="David"/>
          <w:sz w:val="24"/>
          <w:szCs w:val="24"/>
          <w:rtl/>
        </w:rPr>
        <w:t>הוא כובש את מכה ומנצח את המשפחות העשירות שהיו נגדו. הוא כובש שבטי אלילים ויהודים ומתפשט באמצעות החרב.</w:t>
      </w:r>
      <w:r w:rsidR="00691E1C">
        <w:rPr>
          <w:rFonts w:ascii="David" w:hAnsi="David" w:cs="David" w:hint="cs"/>
          <w:sz w:val="24"/>
          <w:szCs w:val="24"/>
          <w:rtl/>
        </w:rPr>
        <w:t xml:space="preserve"> לאחר מותו, החליפו אותו ארבעה חליפים (ממשיכים) שהיו קרובים אליו: אבו בכר, עומר, עותמאן ועלי. ולאחר מכן עולים חליפים שמעבירים את מרכז המדינה האיסלאמית המתעצמת לסוריה (בית אומיה) ושם שלטו במאה השביעית והשמינית. אחר כך עלו החליפים לבין עבאס שמרכזם היה בעיראק מאז אמצע המאה השמינית.</w:t>
      </w:r>
      <w:r w:rsidR="00DA2065" w:rsidRPr="006556AC">
        <w:rPr>
          <w:rFonts w:ascii="David" w:hAnsi="David" w:cs="David"/>
          <w:sz w:val="24"/>
          <w:szCs w:val="24"/>
          <w:rtl/>
        </w:rPr>
        <w:t xml:space="preserve"> האסלם כבש שטחים עצומים בצפון אפריקה</w:t>
      </w:r>
      <w:r w:rsidR="00DA2065" w:rsidRPr="006556AC">
        <w:rPr>
          <w:rFonts w:ascii="David" w:hAnsi="David" w:cs="David" w:hint="cs"/>
          <w:sz w:val="24"/>
          <w:szCs w:val="24"/>
          <w:rtl/>
        </w:rPr>
        <w:t>,</w:t>
      </w:r>
      <w:r w:rsidR="00DA2065" w:rsidRPr="006556AC">
        <w:rPr>
          <w:rFonts w:ascii="David" w:hAnsi="David" w:cs="David"/>
          <w:sz w:val="24"/>
          <w:szCs w:val="24"/>
          <w:rtl/>
        </w:rPr>
        <w:t xml:space="preserve"> בספרד</w:t>
      </w:r>
      <w:r w:rsidR="00DA2065" w:rsidRPr="006556AC">
        <w:rPr>
          <w:rFonts w:ascii="David" w:hAnsi="David" w:cs="David" w:hint="cs"/>
          <w:sz w:val="24"/>
          <w:szCs w:val="24"/>
          <w:rtl/>
        </w:rPr>
        <w:t>,</w:t>
      </w:r>
      <w:r w:rsidR="00DA2065" w:rsidRPr="006556AC">
        <w:rPr>
          <w:rFonts w:ascii="David" w:hAnsi="David" w:cs="David"/>
          <w:sz w:val="24"/>
          <w:szCs w:val="24"/>
          <w:rtl/>
        </w:rPr>
        <w:t xml:space="preserve"> באסיה </w:t>
      </w:r>
      <w:r w:rsidR="00DA2065" w:rsidRPr="006556AC">
        <w:rPr>
          <w:rFonts w:ascii="David" w:hAnsi="David" w:cs="David" w:hint="cs"/>
          <w:sz w:val="24"/>
          <w:szCs w:val="24"/>
          <w:rtl/>
        </w:rPr>
        <w:t>ו</w:t>
      </w:r>
      <w:r w:rsidR="00DA2065" w:rsidRPr="006556AC">
        <w:rPr>
          <w:rFonts w:ascii="David" w:hAnsi="David" w:cs="David"/>
          <w:sz w:val="24"/>
          <w:szCs w:val="24"/>
          <w:rtl/>
        </w:rPr>
        <w:t>בערב.</w:t>
      </w:r>
      <w:r w:rsidRPr="006556AC">
        <w:rPr>
          <w:rFonts w:ascii="David" w:hAnsi="David" w:cs="David" w:hint="cs"/>
          <w:sz w:val="24"/>
          <w:szCs w:val="24"/>
          <w:rtl/>
        </w:rPr>
        <w:t xml:space="preserve"> לאחר מותו של מוחמד,</w:t>
      </w:r>
      <w:r w:rsidR="00DA2065" w:rsidRPr="006556AC">
        <w:rPr>
          <w:rFonts w:ascii="David" w:hAnsi="David" w:cs="David"/>
          <w:sz w:val="24"/>
          <w:szCs w:val="24"/>
          <w:rtl/>
        </w:rPr>
        <w:t xml:space="preserve"> תוך 100 שנים בין 632-732 ההתפשטות של האסלם היא לא נתפסת. המוני </w:t>
      </w:r>
      <w:r w:rsidR="00DA2065" w:rsidRPr="006556AC">
        <w:rPr>
          <w:rFonts w:ascii="David" w:hAnsi="David" w:cs="David" w:hint="cs"/>
          <w:sz w:val="24"/>
          <w:szCs w:val="24"/>
          <w:rtl/>
        </w:rPr>
        <w:t>בני אדם</w:t>
      </w:r>
      <w:r w:rsidR="00DA2065" w:rsidRPr="006556AC">
        <w:rPr>
          <w:rFonts w:ascii="David" w:hAnsi="David" w:cs="David"/>
          <w:sz w:val="24"/>
          <w:szCs w:val="24"/>
          <w:rtl/>
        </w:rPr>
        <w:t xml:space="preserve"> הרגישו שזה הדבר הנכון, נוצרים רבים התאסלמו, האסלם כבש גם את פרס שהי</w:t>
      </w:r>
      <w:r w:rsidR="00DA2065" w:rsidRPr="006556AC">
        <w:rPr>
          <w:rFonts w:ascii="David" w:hAnsi="David" w:cs="David" w:hint="cs"/>
          <w:sz w:val="24"/>
          <w:szCs w:val="24"/>
          <w:rtl/>
        </w:rPr>
        <w:t>י</w:t>
      </w:r>
      <w:r w:rsidR="00DA2065" w:rsidRPr="006556AC">
        <w:rPr>
          <w:rFonts w:ascii="David" w:hAnsi="David" w:cs="David"/>
          <w:sz w:val="24"/>
          <w:szCs w:val="24"/>
          <w:rtl/>
        </w:rPr>
        <w:t>תה מדינה עם אושר תרבותי גדול</w:t>
      </w:r>
      <w:r w:rsidR="00691E1C">
        <w:rPr>
          <w:rFonts w:ascii="David" w:hAnsi="David" w:cs="David" w:hint="cs"/>
          <w:sz w:val="24"/>
          <w:szCs w:val="24"/>
          <w:rtl/>
        </w:rPr>
        <w:t xml:space="preserve"> וגם חלקים מהאימפריה הביזנטית כולל ארץ ישראל ומצרים</w:t>
      </w:r>
      <w:r w:rsidR="00DA2065" w:rsidRPr="006556AC">
        <w:rPr>
          <w:rFonts w:ascii="David" w:hAnsi="David" w:cs="David"/>
          <w:sz w:val="24"/>
          <w:szCs w:val="24"/>
          <w:rtl/>
        </w:rPr>
        <w:t>. ז</w:t>
      </w:r>
      <w:r w:rsidRPr="006556AC">
        <w:rPr>
          <w:rFonts w:ascii="David" w:hAnsi="David" w:cs="David"/>
          <w:sz w:val="24"/>
          <w:szCs w:val="24"/>
          <w:rtl/>
        </w:rPr>
        <w:t>ו אכן צמיחה טריטוריאלית מטורפת.</w:t>
      </w:r>
      <w:r w:rsidRPr="006556AC">
        <w:rPr>
          <w:rFonts w:ascii="David" w:hAnsi="David" w:cs="David" w:hint="cs"/>
          <w:sz w:val="24"/>
          <w:szCs w:val="24"/>
          <w:rtl/>
        </w:rPr>
        <w:t xml:space="preserve"> </w:t>
      </w:r>
      <w:r w:rsidR="00DA2065" w:rsidRPr="006556AC">
        <w:rPr>
          <w:rFonts w:ascii="David" w:hAnsi="David" w:cs="David"/>
          <w:sz w:val="24"/>
          <w:szCs w:val="24"/>
          <w:rtl/>
        </w:rPr>
        <w:t xml:space="preserve">ביחד עם </w:t>
      </w:r>
      <w:r w:rsidR="00DA2065" w:rsidRPr="006556AC">
        <w:rPr>
          <w:rFonts w:ascii="David" w:hAnsi="David" w:cs="David"/>
          <w:sz w:val="24"/>
          <w:szCs w:val="24"/>
          <w:rtl/>
        </w:rPr>
        <w:lastRenderedPageBreak/>
        <w:t>הצמיחה הטריטוריאלית באה גם צמיחה פילוסופית מדעית ותרבותית אדירה. האסלם היה פאר הציביליזציה האנושית (שאב מ</w:t>
      </w:r>
      <w:r w:rsidR="00691E1C">
        <w:rPr>
          <w:rFonts w:ascii="David" w:hAnsi="David" w:cs="David" w:hint="cs"/>
          <w:sz w:val="24"/>
          <w:szCs w:val="24"/>
          <w:rtl/>
        </w:rPr>
        <w:t>תרבויות</w:t>
      </w:r>
      <w:r w:rsidR="00DA2065" w:rsidRPr="006556AC">
        <w:rPr>
          <w:rFonts w:ascii="David" w:hAnsi="David" w:cs="David"/>
          <w:sz w:val="24"/>
          <w:szCs w:val="24"/>
          <w:rtl/>
        </w:rPr>
        <w:t xml:space="preserve"> אחרות אך יצר בעצמו דברים מדהימים)</w:t>
      </w:r>
      <w:r w:rsidR="00DA2065" w:rsidRPr="006556AC">
        <w:rPr>
          <w:rFonts w:ascii="David" w:hAnsi="David" w:cs="David" w:hint="cs"/>
          <w:sz w:val="24"/>
          <w:szCs w:val="24"/>
          <w:rtl/>
        </w:rPr>
        <w:t>.</w:t>
      </w:r>
      <w:r w:rsidR="00DA2065" w:rsidRPr="006556AC">
        <w:rPr>
          <w:rFonts w:ascii="David" w:hAnsi="David" w:cs="David"/>
          <w:sz w:val="24"/>
          <w:szCs w:val="24"/>
          <w:rtl/>
        </w:rPr>
        <w:t xml:space="preserve"> הא</w:t>
      </w:r>
      <w:r w:rsidR="00DA2065" w:rsidRPr="006556AC">
        <w:rPr>
          <w:rFonts w:ascii="David" w:hAnsi="David" w:cs="David" w:hint="cs"/>
          <w:sz w:val="24"/>
          <w:szCs w:val="24"/>
          <w:rtl/>
        </w:rPr>
        <w:t>ס</w:t>
      </w:r>
      <w:r w:rsidR="00DA2065" w:rsidRPr="006556AC">
        <w:rPr>
          <w:rFonts w:ascii="David" w:hAnsi="David" w:cs="David"/>
          <w:sz w:val="24"/>
          <w:szCs w:val="24"/>
          <w:rtl/>
        </w:rPr>
        <w:t>ל</w:t>
      </w:r>
      <w:r w:rsidR="00DA2065" w:rsidRPr="006556AC">
        <w:rPr>
          <w:rFonts w:ascii="David" w:hAnsi="David" w:cs="David" w:hint="cs"/>
          <w:sz w:val="24"/>
          <w:szCs w:val="24"/>
          <w:rtl/>
        </w:rPr>
        <w:t>א</w:t>
      </w:r>
      <w:r w:rsidR="00DA2065" w:rsidRPr="006556AC">
        <w:rPr>
          <w:rFonts w:ascii="David" w:hAnsi="David" w:cs="David"/>
          <w:sz w:val="24"/>
          <w:szCs w:val="24"/>
          <w:rtl/>
        </w:rPr>
        <w:t>ם בשיאו היה בבגדד במאה ה-9-10 לספירה בתקופה זו פרחו גם הגאונים</w:t>
      </w:r>
      <w:r w:rsidR="00691E1C">
        <w:rPr>
          <w:rFonts w:ascii="David" w:hAnsi="David" w:cs="David" w:hint="cs"/>
          <w:sz w:val="24"/>
          <w:szCs w:val="24"/>
          <w:rtl/>
        </w:rPr>
        <w:t xml:space="preserve"> בבבל</w:t>
      </w:r>
      <w:r w:rsidR="00DA2065" w:rsidRPr="006556AC">
        <w:rPr>
          <w:rFonts w:ascii="David" w:hAnsi="David" w:cs="David"/>
          <w:sz w:val="24"/>
          <w:szCs w:val="24"/>
          <w:rtl/>
        </w:rPr>
        <w:t>.</w:t>
      </w:r>
      <w:r w:rsidR="00F91AE9" w:rsidRPr="006556AC">
        <w:rPr>
          <w:rFonts w:ascii="David" w:hAnsi="David" w:cs="David" w:hint="cs"/>
          <w:sz w:val="24"/>
          <w:szCs w:val="24"/>
          <w:rtl/>
        </w:rPr>
        <w:t xml:space="preserve"> </w:t>
      </w:r>
      <w:r w:rsidR="003425A5" w:rsidRPr="006556AC">
        <w:rPr>
          <w:rFonts w:ascii="David" w:hAnsi="David" w:cs="David" w:hint="cs"/>
          <w:sz w:val="24"/>
          <w:szCs w:val="24"/>
          <w:rtl/>
        </w:rPr>
        <w:t>בשיאו האסלאם היה הדבר הכי מתקדם עלי אדמות (מאות 9-11).</w:t>
      </w:r>
      <w:r w:rsidR="00B87361" w:rsidRPr="006556AC">
        <w:rPr>
          <w:rFonts w:ascii="David" w:hAnsi="David" w:cs="David" w:hint="cs"/>
          <w:sz w:val="24"/>
          <w:szCs w:val="24"/>
          <w:rtl/>
        </w:rPr>
        <w:t xml:space="preserve"> רבים מהדברים שאנחנו מכירים היום </w:t>
      </w:r>
      <w:r w:rsidR="00691E1C">
        <w:rPr>
          <w:rFonts w:ascii="David" w:hAnsi="David" w:cs="David" w:hint="cs"/>
          <w:sz w:val="24"/>
          <w:szCs w:val="24"/>
          <w:rtl/>
        </w:rPr>
        <w:t>התפתחו</w:t>
      </w:r>
      <w:r w:rsidR="00B87361" w:rsidRPr="006556AC">
        <w:rPr>
          <w:rFonts w:ascii="David" w:hAnsi="David" w:cs="David" w:hint="cs"/>
          <w:sz w:val="24"/>
          <w:szCs w:val="24"/>
          <w:rtl/>
        </w:rPr>
        <w:t xml:space="preserve"> בעולם המוסלמי- מתמטיקה, פילוסופיה</w:t>
      </w:r>
      <w:r w:rsidR="00691E1C">
        <w:rPr>
          <w:rFonts w:ascii="David" w:hAnsi="David" w:cs="David" w:hint="cs"/>
          <w:sz w:val="24"/>
          <w:szCs w:val="24"/>
          <w:rtl/>
        </w:rPr>
        <w:t>, רפואה ועוד</w:t>
      </w:r>
      <w:r w:rsidR="00B87361" w:rsidRPr="006556AC">
        <w:rPr>
          <w:rFonts w:ascii="David" w:hAnsi="David" w:cs="David" w:hint="cs"/>
          <w:sz w:val="24"/>
          <w:szCs w:val="24"/>
          <w:rtl/>
        </w:rPr>
        <w:t xml:space="preserve">. </w:t>
      </w:r>
      <w:r w:rsidR="00691E1C">
        <w:rPr>
          <w:rFonts w:ascii="David" w:hAnsi="David" w:cs="David" w:hint="cs"/>
          <w:sz w:val="24"/>
          <w:szCs w:val="24"/>
          <w:rtl/>
        </w:rPr>
        <w:t>צמח בתוכם זרם חשוב של פילוסופים שניסו</w:t>
      </w:r>
      <w:r w:rsidR="00B87361" w:rsidRPr="006556AC">
        <w:rPr>
          <w:rFonts w:ascii="David" w:hAnsi="David" w:cs="David" w:hint="cs"/>
          <w:sz w:val="24"/>
          <w:szCs w:val="24"/>
          <w:rtl/>
        </w:rPr>
        <w:t xml:space="preserve"> לשלב בין כתבי הקודש </w:t>
      </w:r>
      <w:r w:rsidR="00691E1C">
        <w:rPr>
          <w:rFonts w:ascii="David" w:hAnsi="David" w:cs="David" w:hint="cs"/>
          <w:sz w:val="24"/>
          <w:szCs w:val="24"/>
          <w:rtl/>
        </w:rPr>
        <w:t>ל</w:t>
      </w:r>
      <w:r w:rsidR="00B87361" w:rsidRPr="006556AC">
        <w:rPr>
          <w:rFonts w:ascii="David" w:hAnsi="David" w:cs="David" w:hint="cs"/>
          <w:sz w:val="24"/>
          <w:szCs w:val="24"/>
          <w:rtl/>
        </w:rPr>
        <w:t xml:space="preserve">בין התבונה. </w:t>
      </w:r>
      <w:r w:rsidR="00312512" w:rsidRPr="006556AC">
        <w:rPr>
          <w:rFonts w:ascii="David" w:hAnsi="David" w:cs="David" w:hint="cs"/>
          <w:sz w:val="24"/>
          <w:szCs w:val="24"/>
          <w:rtl/>
        </w:rPr>
        <w:t>הקוראן מבוסס במידה רבה על התנ"ך וקצת על הברית החדשה.</w:t>
      </w:r>
      <w:r w:rsidR="00792CE0" w:rsidRPr="006556AC">
        <w:rPr>
          <w:rFonts w:ascii="David" w:hAnsi="David" w:cs="David" w:hint="cs"/>
          <w:sz w:val="24"/>
          <w:szCs w:val="24"/>
          <w:rtl/>
        </w:rPr>
        <w:t xml:space="preserve"> האסלאם הושפע ממקורות שונים במזרח.</w:t>
      </w:r>
      <w:r w:rsidR="00B87361" w:rsidRPr="006556AC">
        <w:rPr>
          <w:rFonts w:ascii="David" w:hAnsi="David" w:cs="David" w:hint="cs"/>
          <w:sz w:val="24"/>
          <w:szCs w:val="24"/>
          <w:rtl/>
        </w:rPr>
        <w:t xml:space="preserve"> </w:t>
      </w:r>
      <w:r w:rsidR="00691E1C">
        <w:rPr>
          <w:rFonts w:ascii="David" w:hAnsi="David" w:cs="David" w:hint="cs"/>
          <w:sz w:val="24"/>
          <w:szCs w:val="24"/>
          <w:rtl/>
        </w:rPr>
        <w:t>הקוראן מחולק לפרקים (סורות) מהגדולים לקטנים יותר והוא נתפס כספר הנפלא ביותר שניתן מהשמים למוחמד.</w:t>
      </w:r>
    </w:p>
    <w:p w14:paraId="65FBFCB9" w14:textId="2ADD3C14" w:rsidR="00792CE0" w:rsidRPr="006556AC" w:rsidRDefault="00F70FA9" w:rsidP="00DF711E">
      <w:pPr>
        <w:spacing w:after="160" w:line="360" w:lineRule="auto"/>
        <w:rPr>
          <w:rFonts w:ascii="David" w:hAnsi="David" w:cs="David"/>
          <w:b/>
          <w:bCs/>
          <w:sz w:val="24"/>
          <w:szCs w:val="24"/>
        </w:rPr>
      </w:pPr>
      <w:r>
        <w:rPr>
          <w:rFonts w:ascii="David" w:hAnsi="David" w:cs="David" w:hint="cs"/>
          <w:b/>
          <w:bCs/>
          <w:sz w:val="24"/>
          <w:szCs w:val="24"/>
          <w:rtl/>
        </w:rPr>
        <w:t>שלושה היבטים מרכזיים באיסלאם דומים ליהדות:</w:t>
      </w:r>
    </w:p>
    <w:p w14:paraId="4BA89458" w14:textId="68C6BB1A" w:rsidR="002D38D2" w:rsidRPr="006556AC" w:rsidRDefault="00BD77F2" w:rsidP="008E522E">
      <w:pPr>
        <w:pStyle w:val="a3"/>
        <w:numPr>
          <w:ilvl w:val="0"/>
          <w:numId w:val="60"/>
        </w:numPr>
        <w:spacing w:after="160" w:line="360" w:lineRule="auto"/>
        <w:rPr>
          <w:rFonts w:ascii="David" w:hAnsi="David" w:cs="David"/>
          <w:b/>
          <w:bCs/>
          <w:sz w:val="24"/>
          <w:szCs w:val="24"/>
        </w:rPr>
      </w:pPr>
      <w:r w:rsidRPr="006556AC">
        <w:rPr>
          <w:rFonts w:ascii="David" w:hAnsi="David" w:cs="David" w:hint="cs"/>
          <w:b/>
          <w:bCs/>
          <w:sz w:val="24"/>
          <w:szCs w:val="24"/>
          <w:u w:val="single"/>
          <w:rtl/>
        </w:rPr>
        <w:t>דת ההלכה:</w:t>
      </w:r>
      <w:r w:rsidRPr="006556AC">
        <w:rPr>
          <w:rFonts w:ascii="David" w:hAnsi="David" w:cs="David" w:hint="cs"/>
          <w:sz w:val="24"/>
          <w:szCs w:val="24"/>
          <w:rtl/>
        </w:rPr>
        <w:t xml:space="preserve"> כתבי קודש מחולקים ל</w:t>
      </w:r>
      <w:r w:rsidRPr="006556AC">
        <w:rPr>
          <w:rFonts w:ascii="David" w:hAnsi="David" w:cs="David" w:hint="cs"/>
          <w:b/>
          <w:bCs/>
          <w:sz w:val="24"/>
          <w:szCs w:val="24"/>
          <w:rtl/>
        </w:rPr>
        <w:t>-2 סוגים:</w:t>
      </w:r>
      <w:r w:rsidRPr="006556AC">
        <w:rPr>
          <w:rFonts w:ascii="David" w:hAnsi="David" w:cs="David" w:hint="cs"/>
          <w:sz w:val="24"/>
          <w:szCs w:val="24"/>
          <w:rtl/>
        </w:rPr>
        <w:t xml:space="preserve"> </w:t>
      </w:r>
      <w:r w:rsidRPr="006556AC">
        <w:rPr>
          <w:rFonts w:ascii="David" w:hAnsi="David" w:cs="David"/>
          <w:b/>
          <w:bCs/>
          <w:sz w:val="24"/>
          <w:szCs w:val="24"/>
          <w:rtl/>
        </w:rPr>
        <w:t>תורה כתובה (קוראן)</w:t>
      </w:r>
      <w:r w:rsidRPr="006556AC">
        <w:rPr>
          <w:rFonts w:ascii="David" w:hAnsi="David" w:cs="David"/>
          <w:sz w:val="24"/>
          <w:szCs w:val="24"/>
          <w:rtl/>
        </w:rPr>
        <w:t xml:space="preserve"> </w:t>
      </w:r>
      <w:r w:rsidR="009858FC" w:rsidRPr="006556AC">
        <w:rPr>
          <w:rFonts w:ascii="David" w:hAnsi="David" w:cs="David" w:hint="cs"/>
          <w:sz w:val="24"/>
          <w:szCs w:val="24"/>
          <w:rtl/>
        </w:rPr>
        <w:t>ו-</w:t>
      </w:r>
      <w:r w:rsidR="000B5904" w:rsidRPr="006556AC">
        <w:rPr>
          <w:rFonts w:ascii="David" w:hAnsi="David" w:cs="David"/>
          <w:b/>
          <w:bCs/>
          <w:sz w:val="24"/>
          <w:szCs w:val="24"/>
          <w:rtl/>
        </w:rPr>
        <w:t>ח</w:t>
      </w:r>
      <w:r w:rsidR="000B5904" w:rsidRPr="006556AC">
        <w:rPr>
          <w:rFonts w:ascii="David" w:hAnsi="David" w:cs="David" w:hint="cs"/>
          <w:b/>
          <w:bCs/>
          <w:sz w:val="24"/>
          <w:szCs w:val="24"/>
          <w:rtl/>
        </w:rPr>
        <w:t>ד</w:t>
      </w:r>
      <w:r w:rsidRPr="006556AC">
        <w:rPr>
          <w:rFonts w:ascii="David" w:hAnsi="David" w:cs="David"/>
          <w:b/>
          <w:bCs/>
          <w:sz w:val="24"/>
          <w:szCs w:val="24"/>
          <w:rtl/>
        </w:rPr>
        <w:t>ית' שהיא תורה שבע"פ</w:t>
      </w:r>
      <w:r w:rsidR="009858FC" w:rsidRPr="006556AC">
        <w:rPr>
          <w:rFonts w:ascii="David" w:hAnsi="David" w:cs="David" w:hint="cs"/>
          <w:sz w:val="24"/>
          <w:szCs w:val="24"/>
          <w:rtl/>
        </w:rPr>
        <w:t xml:space="preserve">. </w:t>
      </w:r>
      <w:r w:rsidRPr="006556AC">
        <w:rPr>
          <w:rFonts w:ascii="David" w:hAnsi="David" w:cs="David"/>
          <w:sz w:val="24"/>
          <w:szCs w:val="24"/>
          <w:rtl/>
        </w:rPr>
        <w:t xml:space="preserve">הם מפרשים את הטקסט ודורשים אותו בהתאם למציאות הנדרשת. </w:t>
      </w:r>
      <w:r w:rsidR="000B5904" w:rsidRPr="006556AC">
        <w:rPr>
          <w:rFonts w:ascii="David" w:hAnsi="David" w:cs="David" w:hint="cs"/>
          <w:sz w:val="24"/>
          <w:szCs w:val="24"/>
          <w:rtl/>
        </w:rPr>
        <w:t xml:space="preserve">החדית' מבססת את ההשקפות והמנהגים של מוחמד. ההלכה עצמה היא </w:t>
      </w:r>
      <w:r w:rsidR="000B5904" w:rsidRPr="006556AC">
        <w:rPr>
          <w:rFonts w:ascii="David" w:hAnsi="David" w:cs="David" w:hint="cs"/>
          <w:sz w:val="24"/>
          <w:szCs w:val="24"/>
          <w:u w:val="single"/>
          <w:rtl/>
        </w:rPr>
        <w:t>שריעה</w:t>
      </w:r>
      <w:r w:rsidR="000B5904" w:rsidRPr="006556AC">
        <w:rPr>
          <w:rFonts w:ascii="David" w:hAnsi="David" w:cs="David" w:hint="cs"/>
          <w:sz w:val="24"/>
          <w:szCs w:val="24"/>
          <w:rtl/>
        </w:rPr>
        <w:t xml:space="preserve">=הליכה אל מקור המים, מקור החיים (דרך מצוות). </w:t>
      </w:r>
      <w:r w:rsidR="00F70FA9">
        <w:rPr>
          <w:rFonts w:ascii="David" w:hAnsi="David" w:cs="David" w:hint="cs"/>
          <w:sz w:val="24"/>
          <w:szCs w:val="24"/>
          <w:rtl/>
        </w:rPr>
        <w:t>זה דומה ליהדות</w:t>
      </w:r>
      <w:r w:rsidR="00F238F9" w:rsidRPr="006556AC">
        <w:rPr>
          <w:rFonts w:ascii="David" w:hAnsi="David" w:cs="David" w:hint="cs"/>
          <w:sz w:val="24"/>
          <w:szCs w:val="24"/>
          <w:rtl/>
        </w:rPr>
        <w:t>: תורה שבכתב, תורה שבע"פ וההלכה שהיא מקור החיים וההתעלות.</w:t>
      </w:r>
      <w:r w:rsidR="008C647D" w:rsidRPr="006556AC">
        <w:rPr>
          <w:rFonts w:ascii="David" w:hAnsi="David" w:cs="David" w:hint="cs"/>
          <w:b/>
          <w:bCs/>
          <w:sz w:val="24"/>
          <w:szCs w:val="24"/>
          <w:rtl/>
        </w:rPr>
        <w:t xml:space="preserve"> </w:t>
      </w:r>
      <w:r w:rsidR="008C647D" w:rsidRPr="006556AC">
        <w:rPr>
          <w:rFonts w:ascii="David" w:hAnsi="David" w:cs="David" w:hint="cs"/>
          <w:sz w:val="24"/>
          <w:szCs w:val="24"/>
          <w:rtl/>
        </w:rPr>
        <w:t>גם ביהדות יש לחכמים אפשרות לפרש את התורה.</w:t>
      </w:r>
    </w:p>
    <w:p w14:paraId="690BE45A" w14:textId="0456A82E" w:rsidR="005A357B" w:rsidRDefault="00F238F9" w:rsidP="008E522E">
      <w:pPr>
        <w:pStyle w:val="a3"/>
        <w:numPr>
          <w:ilvl w:val="0"/>
          <w:numId w:val="60"/>
        </w:numPr>
        <w:spacing w:after="160" w:line="360" w:lineRule="auto"/>
        <w:rPr>
          <w:rFonts w:ascii="David" w:hAnsi="David" w:cs="David"/>
          <w:b/>
          <w:bCs/>
          <w:sz w:val="24"/>
          <w:szCs w:val="24"/>
        </w:rPr>
      </w:pPr>
      <w:r w:rsidRPr="006556AC">
        <w:rPr>
          <w:rFonts w:ascii="David" w:hAnsi="David" w:cs="David" w:hint="cs"/>
          <w:b/>
          <w:bCs/>
          <w:sz w:val="24"/>
          <w:szCs w:val="24"/>
          <w:rtl/>
        </w:rPr>
        <w:t xml:space="preserve"> </w:t>
      </w:r>
      <w:r w:rsidRPr="006556AC">
        <w:rPr>
          <w:rFonts w:ascii="David" w:hAnsi="David" w:cs="David" w:hint="cs"/>
          <w:b/>
          <w:bCs/>
          <w:sz w:val="24"/>
          <w:szCs w:val="24"/>
          <w:u w:val="single"/>
          <w:rtl/>
        </w:rPr>
        <w:t>ההיבט הציבורי</w:t>
      </w:r>
      <w:r w:rsidRPr="006556AC">
        <w:rPr>
          <w:rFonts w:ascii="David" w:hAnsi="David" w:cs="David" w:hint="cs"/>
          <w:b/>
          <w:bCs/>
          <w:sz w:val="24"/>
          <w:szCs w:val="24"/>
          <w:rtl/>
        </w:rPr>
        <w:t xml:space="preserve">: </w:t>
      </w:r>
      <w:r w:rsidR="000B5904" w:rsidRPr="006556AC">
        <w:rPr>
          <w:rFonts w:ascii="David" w:hAnsi="David" w:cs="David" w:hint="cs"/>
          <w:sz w:val="24"/>
          <w:szCs w:val="24"/>
          <w:rtl/>
        </w:rPr>
        <w:t xml:space="preserve">- מוחמד הוא מצד אחד שליח של קבוצה מסויימת, ומצד שני, הוא שליח לכל האנושות.  </w:t>
      </w:r>
      <w:r w:rsidR="006F2712" w:rsidRPr="006556AC">
        <w:rPr>
          <w:rFonts w:ascii="David" w:hAnsi="David" w:cs="David" w:hint="cs"/>
          <w:sz w:val="24"/>
          <w:szCs w:val="24"/>
          <w:rtl/>
        </w:rPr>
        <w:t>האסלאם היא מסגרת ציבורית- בכך דומה מאוד ליהדות ושונה מאוד מהנצרות.</w:t>
      </w:r>
      <w:r w:rsidR="00435EE1" w:rsidRPr="006556AC">
        <w:rPr>
          <w:rFonts w:ascii="David" w:hAnsi="David" w:cs="David" w:hint="cs"/>
          <w:sz w:val="24"/>
          <w:szCs w:val="24"/>
          <w:rtl/>
        </w:rPr>
        <w:t xml:space="preserve"> </w:t>
      </w:r>
      <w:r w:rsidRPr="006556AC">
        <w:rPr>
          <w:rFonts w:ascii="David" w:hAnsi="David" w:cs="David" w:hint="cs"/>
          <w:sz w:val="24"/>
          <w:szCs w:val="24"/>
          <w:rtl/>
        </w:rPr>
        <w:t xml:space="preserve">גם ליהדות יש היבט קולקטיבי פרטיקולרי חזק מאוד. </w:t>
      </w:r>
      <w:r w:rsidR="00435EE1" w:rsidRPr="006556AC">
        <w:rPr>
          <w:rFonts w:ascii="David" w:hAnsi="David" w:cs="David" w:hint="cs"/>
          <w:sz w:val="24"/>
          <w:szCs w:val="24"/>
          <w:rtl/>
        </w:rPr>
        <w:t xml:space="preserve">בהלכה המוסלמית יש דבר שנקרא </w:t>
      </w:r>
      <w:r w:rsidR="00435EE1" w:rsidRPr="006556AC">
        <w:rPr>
          <w:rFonts w:ascii="David" w:hAnsi="David" w:cs="David"/>
          <w:b/>
          <w:bCs/>
          <w:sz w:val="24"/>
          <w:szCs w:val="24"/>
          <w:rtl/>
        </w:rPr>
        <w:t>אג'מע-הסכמת הציבור</w:t>
      </w:r>
      <w:r w:rsidR="00435EE1" w:rsidRPr="006556AC">
        <w:rPr>
          <w:rFonts w:ascii="David" w:hAnsi="David" w:cs="David" w:hint="cs"/>
          <w:sz w:val="24"/>
          <w:szCs w:val="24"/>
          <w:rtl/>
        </w:rPr>
        <w:t>. לאמירה ציבורית יש משקל גדול לקביעת נורמות. יש רעיון כזה גם ביהדות- תקנות הקהל.</w:t>
      </w:r>
      <w:r w:rsidR="00F70FA9">
        <w:rPr>
          <w:rFonts w:ascii="David" w:hAnsi="David" w:cs="David" w:hint="cs"/>
          <w:b/>
          <w:bCs/>
          <w:sz w:val="24"/>
          <w:szCs w:val="24"/>
          <w:rtl/>
        </w:rPr>
        <w:t xml:space="preserve"> בתוך המצוות המרכזיות באיסלאם יש היבט אישי ויש היבט ציבורי, כמו ביהדות.</w:t>
      </w:r>
    </w:p>
    <w:p w14:paraId="0B7EA92E" w14:textId="7DED021A" w:rsidR="00F70FA9" w:rsidRPr="00F70FA9" w:rsidRDefault="00F70FA9" w:rsidP="008E522E">
      <w:pPr>
        <w:pStyle w:val="a3"/>
        <w:numPr>
          <w:ilvl w:val="0"/>
          <w:numId w:val="60"/>
        </w:numPr>
        <w:spacing w:after="160" w:line="360" w:lineRule="auto"/>
        <w:rPr>
          <w:rFonts w:ascii="David" w:hAnsi="David" w:cs="David"/>
          <w:b/>
          <w:bCs/>
          <w:sz w:val="24"/>
          <w:szCs w:val="24"/>
        </w:rPr>
      </w:pPr>
      <w:r>
        <w:rPr>
          <w:rFonts w:ascii="David" w:hAnsi="David" w:cs="David" w:hint="cs"/>
          <w:b/>
          <w:bCs/>
          <w:sz w:val="24"/>
          <w:szCs w:val="24"/>
          <w:rtl/>
        </w:rPr>
        <w:t xml:space="preserve">המנהיג האידיאלי-גם גדול הנביאים וגם מקים המסגרת הפוליטית: </w:t>
      </w:r>
      <w:r>
        <w:rPr>
          <w:rFonts w:ascii="David" w:hAnsi="David" w:cs="David" w:hint="cs"/>
          <w:sz w:val="24"/>
          <w:szCs w:val="24"/>
          <w:rtl/>
        </w:rPr>
        <w:t>ביהדות זה משה. באיסלאם-מוחמד. גם יורשיו של הנביא מוחמד, החליפים הם במקור גם מנהיגים רוחניים וגם מנהיגים פוליטיים. אולם עם הזמן הדברים השתנו.</w:t>
      </w:r>
    </w:p>
    <w:p w14:paraId="08769FF3" w14:textId="77777777" w:rsidR="00F70FA9" w:rsidRPr="006556AC" w:rsidRDefault="00F70FA9" w:rsidP="00F70FA9">
      <w:pPr>
        <w:pStyle w:val="a3"/>
        <w:spacing w:after="160" w:line="360" w:lineRule="auto"/>
        <w:rPr>
          <w:rFonts w:ascii="David" w:hAnsi="David" w:cs="David"/>
          <w:b/>
          <w:bCs/>
          <w:sz w:val="24"/>
          <w:szCs w:val="24"/>
          <w:rtl/>
        </w:rPr>
      </w:pPr>
    </w:p>
    <w:p w14:paraId="0B2DEB72" w14:textId="204ADA1C" w:rsidR="00DA2065" w:rsidRPr="006556AC" w:rsidRDefault="00DA2065" w:rsidP="008E522E">
      <w:pPr>
        <w:pStyle w:val="a3"/>
        <w:numPr>
          <w:ilvl w:val="0"/>
          <w:numId w:val="53"/>
        </w:numPr>
        <w:spacing w:after="160" w:line="360" w:lineRule="auto"/>
        <w:ind w:left="281"/>
        <w:rPr>
          <w:rFonts w:ascii="David" w:hAnsi="David" w:cs="David"/>
          <w:b/>
          <w:bCs/>
          <w:sz w:val="24"/>
          <w:szCs w:val="24"/>
        </w:rPr>
      </w:pPr>
      <w:r w:rsidRPr="006556AC">
        <w:rPr>
          <w:rFonts w:ascii="David" w:hAnsi="David" w:cs="David"/>
          <w:b/>
          <w:bCs/>
          <w:sz w:val="24"/>
          <w:szCs w:val="24"/>
          <w:rtl/>
        </w:rPr>
        <w:t>חמשת עמודי האסלם</w:t>
      </w:r>
      <w:r w:rsidR="000B5904" w:rsidRPr="006556AC">
        <w:rPr>
          <w:rFonts w:ascii="David" w:hAnsi="David" w:cs="David" w:hint="cs"/>
          <w:b/>
          <w:bCs/>
          <w:sz w:val="24"/>
          <w:szCs w:val="24"/>
          <w:rtl/>
        </w:rPr>
        <w:t>: חמש מצוות בסיסיות</w:t>
      </w:r>
    </w:p>
    <w:p w14:paraId="6F6BD7EB" w14:textId="2F82341B" w:rsidR="00960544" w:rsidRPr="006556AC" w:rsidRDefault="00DA2065" w:rsidP="008E522E">
      <w:pPr>
        <w:pStyle w:val="a3"/>
        <w:numPr>
          <w:ilvl w:val="0"/>
          <w:numId w:val="58"/>
        </w:numPr>
        <w:spacing w:after="160" w:line="360" w:lineRule="auto"/>
        <w:ind w:left="706"/>
        <w:rPr>
          <w:rFonts w:ascii="David" w:hAnsi="David" w:cs="David"/>
          <w:sz w:val="24"/>
          <w:szCs w:val="24"/>
        </w:rPr>
      </w:pPr>
      <w:r w:rsidRPr="006556AC">
        <w:rPr>
          <w:rFonts w:ascii="David" w:hAnsi="David" w:cs="David"/>
          <w:sz w:val="24"/>
          <w:szCs w:val="24"/>
          <w:rtl/>
        </w:rPr>
        <w:t>העדות</w:t>
      </w:r>
      <w:r w:rsidRPr="006556AC">
        <w:rPr>
          <w:rFonts w:ascii="David" w:hAnsi="David" w:cs="David" w:hint="cs"/>
          <w:sz w:val="24"/>
          <w:szCs w:val="24"/>
          <w:rtl/>
        </w:rPr>
        <w:t xml:space="preserve"> (שהאדה) </w:t>
      </w:r>
      <w:r w:rsidRPr="006556AC">
        <w:rPr>
          <w:rFonts w:ascii="David" w:hAnsi="David" w:cs="David"/>
          <w:sz w:val="24"/>
          <w:szCs w:val="24"/>
          <w:rtl/>
        </w:rPr>
        <w:t>–</w:t>
      </w:r>
      <w:r w:rsidRPr="006556AC">
        <w:rPr>
          <w:rFonts w:ascii="David" w:hAnsi="David" w:cs="David" w:hint="cs"/>
          <w:sz w:val="24"/>
          <w:szCs w:val="24"/>
          <w:rtl/>
        </w:rPr>
        <w:t xml:space="preserve"> </w:t>
      </w:r>
      <w:r w:rsidR="00F70FA9">
        <w:rPr>
          <w:rFonts w:ascii="David" w:hAnsi="David" w:cs="David" w:hint="cs"/>
          <w:sz w:val="24"/>
          <w:szCs w:val="24"/>
          <w:rtl/>
        </w:rPr>
        <w:t>"</w:t>
      </w:r>
      <w:r w:rsidRPr="006556AC">
        <w:rPr>
          <w:rFonts w:ascii="David" w:hAnsi="David" w:cs="David"/>
          <w:sz w:val="24"/>
          <w:szCs w:val="24"/>
          <w:rtl/>
        </w:rPr>
        <w:t xml:space="preserve">אין </w:t>
      </w:r>
      <w:r w:rsidR="000B5904" w:rsidRPr="006556AC">
        <w:rPr>
          <w:rFonts w:ascii="David" w:hAnsi="David" w:cs="David"/>
          <w:sz w:val="24"/>
          <w:szCs w:val="24"/>
          <w:rtl/>
        </w:rPr>
        <w:t>אלוהים מבלעדי אללה ומוחמד נביאו</w:t>
      </w:r>
      <w:r w:rsidR="00F70FA9">
        <w:rPr>
          <w:rFonts w:ascii="David" w:hAnsi="David" w:cs="David" w:hint="cs"/>
          <w:sz w:val="24"/>
          <w:szCs w:val="24"/>
          <w:rtl/>
        </w:rPr>
        <w:t>"</w:t>
      </w:r>
      <w:r w:rsidR="000B5904" w:rsidRPr="006556AC">
        <w:rPr>
          <w:rFonts w:ascii="David" w:hAnsi="David" w:cs="David" w:hint="cs"/>
          <w:sz w:val="24"/>
          <w:szCs w:val="24"/>
          <w:rtl/>
        </w:rPr>
        <w:t xml:space="preserve"> (המצווה הבסיסית ביותר דרכה נכנסים לאסלאם</w:t>
      </w:r>
      <w:r w:rsidR="00F70FA9">
        <w:rPr>
          <w:rFonts w:ascii="David" w:hAnsi="David" w:cs="David" w:hint="cs"/>
          <w:sz w:val="24"/>
          <w:szCs w:val="24"/>
          <w:rtl/>
        </w:rPr>
        <w:t xml:space="preserve"> ואותה אומרים בכל תפילה</w:t>
      </w:r>
      <w:r w:rsidR="000B5904" w:rsidRPr="006556AC">
        <w:rPr>
          <w:rFonts w:ascii="David" w:hAnsi="David" w:cs="David" w:hint="cs"/>
          <w:sz w:val="24"/>
          <w:szCs w:val="24"/>
          <w:rtl/>
        </w:rPr>
        <w:t>).</w:t>
      </w:r>
    </w:p>
    <w:p w14:paraId="1DCF673B" w14:textId="09628AFD" w:rsidR="00960544" w:rsidRPr="006556AC" w:rsidRDefault="00DA2065" w:rsidP="008E522E">
      <w:pPr>
        <w:pStyle w:val="a3"/>
        <w:numPr>
          <w:ilvl w:val="0"/>
          <w:numId w:val="58"/>
        </w:numPr>
        <w:spacing w:after="160" w:line="360" w:lineRule="auto"/>
        <w:ind w:left="706"/>
        <w:rPr>
          <w:rFonts w:ascii="David" w:hAnsi="David" w:cs="David"/>
          <w:sz w:val="24"/>
          <w:szCs w:val="24"/>
        </w:rPr>
      </w:pPr>
      <w:r w:rsidRPr="006556AC">
        <w:rPr>
          <w:rFonts w:ascii="David" w:hAnsi="David" w:cs="David" w:hint="cs"/>
          <w:sz w:val="24"/>
          <w:szCs w:val="24"/>
          <w:rtl/>
        </w:rPr>
        <w:t>צדקה (זכא</w:t>
      </w:r>
      <w:r w:rsidR="00F70FA9">
        <w:rPr>
          <w:rFonts w:ascii="David" w:hAnsi="David" w:cs="David" w:hint="cs"/>
          <w:sz w:val="24"/>
          <w:szCs w:val="24"/>
          <w:rtl/>
        </w:rPr>
        <w:t>ת</w:t>
      </w:r>
      <w:r w:rsidRPr="006556AC">
        <w:rPr>
          <w:rFonts w:ascii="David" w:hAnsi="David" w:cs="David" w:hint="cs"/>
          <w:sz w:val="24"/>
          <w:szCs w:val="24"/>
          <w:rtl/>
        </w:rPr>
        <w:t xml:space="preserve">) </w:t>
      </w:r>
      <w:r w:rsidRPr="006556AC">
        <w:rPr>
          <w:rFonts w:ascii="David" w:hAnsi="David" w:cs="David"/>
          <w:sz w:val="24"/>
          <w:szCs w:val="24"/>
          <w:rtl/>
        </w:rPr>
        <w:t>– צדקה שכל אדם חייב לתרום והקהילה זכאית לגבות</w:t>
      </w:r>
      <w:r w:rsidR="00F70FA9">
        <w:rPr>
          <w:rFonts w:ascii="David" w:hAnsi="David" w:cs="David" w:hint="cs"/>
          <w:sz w:val="24"/>
          <w:szCs w:val="24"/>
          <w:rtl/>
        </w:rPr>
        <w:t xml:space="preserve"> גם דרך מיסים. מזכיר את תפיסת הצדקה ביהדות.</w:t>
      </w:r>
    </w:p>
    <w:p w14:paraId="2558D9A1" w14:textId="01950B5B" w:rsidR="00960544" w:rsidRPr="006556AC" w:rsidRDefault="00DA2065" w:rsidP="008E522E">
      <w:pPr>
        <w:pStyle w:val="a3"/>
        <w:numPr>
          <w:ilvl w:val="0"/>
          <w:numId w:val="58"/>
        </w:numPr>
        <w:spacing w:after="160" w:line="360" w:lineRule="auto"/>
        <w:ind w:left="706"/>
        <w:rPr>
          <w:rFonts w:ascii="David" w:hAnsi="David" w:cs="David"/>
          <w:sz w:val="24"/>
          <w:szCs w:val="24"/>
        </w:rPr>
      </w:pPr>
      <w:r w:rsidRPr="006556AC">
        <w:rPr>
          <w:rFonts w:ascii="David" w:hAnsi="David" w:cs="David" w:hint="cs"/>
          <w:sz w:val="24"/>
          <w:szCs w:val="24"/>
          <w:rtl/>
        </w:rPr>
        <w:t xml:space="preserve">תפילה (צלאה) </w:t>
      </w:r>
      <w:r w:rsidRPr="006556AC">
        <w:rPr>
          <w:rFonts w:ascii="David" w:hAnsi="David" w:cs="David"/>
          <w:sz w:val="24"/>
          <w:szCs w:val="24"/>
          <w:rtl/>
        </w:rPr>
        <w:t>–</w:t>
      </w:r>
      <w:r w:rsidRPr="006556AC">
        <w:rPr>
          <w:rFonts w:ascii="David" w:hAnsi="David" w:cs="David" w:hint="cs"/>
          <w:sz w:val="24"/>
          <w:szCs w:val="24"/>
          <w:rtl/>
        </w:rPr>
        <w:t xml:space="preserve"> </w:t>
      </w:r>
      <w:r w:rsidR="00F70FA9">
        <w:rPr>
          <w:rFonts w:ascii="David" w:hAnsi="David" w:cs="David" w:hint="cs"/>
          <w:sz w:val="24"/>
          <w:szCs w:val="24"/>
          <w:rtl/>
        </w:rPr>
        <w:t>חמש תפילות כל יום, אפשר גם לבד וגם בציבור. וגם תפילה ציבורית במסגד בימי שישי ובעוד מועדים.</w:t>
      </w:r>
      <w:r w:rsidRPr="006556AC">
        <w:rPr>
          <w:rFonts w:ascii="David" w:hAnsi="David" w:cs="David"/>
          <w:sz w:val="24"/>
          <w:szCs w:val="24"/>
          <w:rtl/>
        </w:rPr>
        <w:t>.</w:t>
      </w:r>
    </w:p>
    <w:p w14:paraId="60998B4B" w14:textId="6D773F61" w:rsidR="00960544" w:rsidRPr="006556AC" w:rsidRDefault="00DA2065" w:rsidP="008E522E">
      <w:pPr>
        <w:pStyle w:val="a3"/>
        <w:numPr>
          <w:ilvl w:val="0"/>
          <w:numId w:val="58"/>
        </w:numPr>
        <w:spacing w:after="160" w:line="360" w:lineRule="auto"/>
        <w:ind w:left="706"/>
        <w:rPr>
          <w:rFonts w:ascii="David" w:hAnsi="David" w:cs="David"/>
          <w:sz w:val="24"/>
          <w:szCs w:val="24"/>
        </w:rPr>
      </w:pPr>
      <w:r w:rsidRPr="006556AC">
        <w:rPr>
          <w:rFonts w:ascii="David" w:hAnsi="David" w:cs="David" w:hint="cs"/>
          <w:sz w:val="24"/>
          <w:szCs w:val="24"/>
          <w:rtl/>
        </w:rPr>
        <w:t xml:space="preserve">עלייה לרגל (חאג') </w:t>
      </w:r>
      <w:r w:rsidRPr="006556AC">
        <w:rPr>
          <w:rFonts w:ascii="David" w:hAnsi="David" w:cs="David"/>
          <w:sz w:val="24"/>
          <w:szCs w:val="24"/>
          <w:rtl/>
        </w:rPr>
        <w:t>–</w:t>
      </w:r>
      <w:r w:rsidRPr="006556AC">
        <w:rPr>
          <w:rFonts w:ascii="David" w:hAnsi="David" w:cs="David" w:hint="cs"/>
          <w:sz w:val="24"/>
          <w:szCs w:val="24"/>
          <w:rtl/>
        </w:rPr>
        <w:t xml:space="preserve"> </w:t>
      </w:r>
      <w:r w:rsidRPr="006556AC">
        <w:rPr>
          <w:rFonts w:ascii="David" w:hAnsi="David" w:cs="David"/>
          <w:sz w:val="24"/>
          <w:szCs w:val="24"/>
          <w:rtl/>
        </w:rPr>
        <w:t>החאג' מצוות עליה לרגל</w:t>
      </w:r>
      <w:r w:rsidR="00F70FA9">
        <w:rPr>
          <w:rFonts w:ascii="David" w:hAnsi="David" w:cs="David" w:hint="cs"/>
          <w:sz w:val="24"/>
          <w:szCs w:val="24"/>
          <w:rtl/>
        </w:rPr>
        <w:t xml:space="preserve"> למכה לפחות פעם בחיים,</w:t>
      </w:r>
      <w:r w:rsidRPr="006556AC">
        <w:rPr>
          <w:rFonts w:ascii="David" w:hAnsi="David" w:cs="David"/>
          <w:sz w:val="24"/>
          <w:szCs w:val="24"/>
          <w:rtl/>
        </w:rPr>
        <w:t xml:space="preserve"> כמצווה ציבורית</w:t>
      </w:r>
      <w:r w:rsidR="00F70FA9">
        <w:rPr>
          <w:rFonts w:ascii="David" w:hAnsi="David" w:cs="David" w:hint="cs"/>
          <w:sz w:val="24"/>
          <w:szCs w:val="24"/>
          <w:rtl/>
        </w:rPr>
        <w:t>.</w:t>
      </w:r>
    </w:p>
    <w:p w14:paraId="642E55ED" w14:textId="77777777" w:rsidR="008C647D" w:rsidRPr="006556AC" w:rsidRDefault="00DA2065" w:rsidP="008E522E">
      <w:pPr>
        <w:pStyle w:val="a3"/>
        <w:numPr>
          <w:ilvl w:val="0"/>
          <w:numId w:val="58"/>
        </w:numPr>
        <w:spacing w:after="160" w:line="360" w:lineRule="auto"/>
        <w:ind w:left="706"/>
        <w:rPr>
          <w:rFonts w:ascii="David" w:hAnsi="David" w:cs="David"/>
          <w:sz w:val="24"/>
          <w:szCs w:val="24"/>
        </w:rPr>
      </w:pPr>
      <w:r w:rsidRPr="006556AC">
        <w:rPr>
          <w:rFonts w:ascii="David" w:hAnsi="David" w:cs="David" w:hint="cs"/>
          <w:sz w:val="24"/>
          <w:szCs w:val="24"/>
          <w:rtl/>
        </w:rPr>
        <w:t xml:space="preserve">צום </w:t>
      </w:r>
      <w:r w:rsidRPr="006556AC">
        <w:rPr>
          <w:rFonts w:ascii="David" w:hAnsi="David" w:cs="David"/>
          <w:sz w:val="24"/>
          <w:szCs w:val="24"/>
          <w:rtl/>
        </w:rPr>
        <w:t>–</w:t>
      </w:r>
      <w:r w:rsidRPr="006556AC">
        <w:rPr>
          <w:rFonts w:ascii="David" w:hAnsi="David" w:cs="David" w:hint="cs"/>
          <w:sz w:val="24"/>
          <w:szCs w:val="24"/>
          <w:rtl/>
        </w:rPr>
        <w:t xml:space="preserve"> </w:t>
      </w:r>
      <w:r w:rsidRPr="006556AC">
        <w:rPr>
          <w:rFonts w:ascii="David" w:hAnsi="David" w:cs="David"/>
          <w:sz w:val="24"/>
          <w:szCs w:val="24"/>
          <w:rtl/>
        </w:rPr>
        <w:t>הקוראן מכיר בשלושה סוגי צומות</w:t>
      </w:r>
      <w:r w:rsidRPr="006556AC">
        <w:rPr>
          <w:rFonts w:ascii="David" w:hAnsi="David" w:cs="David" w:hint="cs"/>
          <w:sz w:val="24"/>
          <w:szCs w:val="24"/>
          <w:rtl/>
        </w:rPr>
        <w:t xml:space="preserve">: </w:t>
      </w:r>
      <w:r w:rsidRPr="006556AC">
        <w:rPr>
          <w:rFonts w:ascii="David" w:hAnsi="David" w:cs="David"/>
          <w:sz w:val="24"/>
          <w:szCs w:val="24"/>
          <w:rtl/>
        </w:rPr>
        <w:t>צום טקסי, צום לשם כפרה על חטאים, וצום סגפני.</w:t>
      </w:r>
    </w:p>
    <w:p w14:paraId="7A9F86B4" w14:textId="77777777" w:rsidR="008A74A5" w:rsidRDefault="00F70FA9" w:rsidP="008A74A5">
      <w:pPr>
        <w:pStyle w:val="a3"/>
        <w:spacing w:after="160" w:line="360" w:lineRule="auto"/>
        <w:ind w:left="706"/>
        <w:rPr>
          <w:rFonts w:ascii="David" w:hAnsi="David" w:cs="David"/>
          <w:sz w:val="24"/>
          <w:szCs w:val="24"/>
          <w:rtl/>
        </w:rPr>
      </w:pPr>
      <w:r>
        <w:rPr>
          <w:rFonts w:ascii="David" w:hAnsi="David" w:cs="David" w:hint="cs"/>
          <w:sz w:val="24"/>
          <w:szCs w:val="24"/>
          <w:u w:val="single"/>
          <w:rtl/>
        </w:rPr>
        <w:t>לכך יש להוסיף את מה שמוגדר היסוד הנוסף, השישי:</w:t>
      </w:r>
      <w:r w:rsidR="008C647D" w:rsidRPr="006556AC">
        <w:rPr>
          <w:rFonts w:ascii="David" w:hAnsi="David" w:cs="David"/>
          <w:sz w:val="24"/>
          <w:szCs w:val="24"/>
          <w:u w:val="single"/>
          <w:rtl/>
        </w:rPr>
        <w:t>הג'יהאד</w:t>
      </w:r>
      <w:r w:rsidR="008C647D" w:rsidRPr="006556AC">
        <w:rPr>
          <w:rFonts w:ascii="David" w:hAnsi="David" w:cs="David" w:hint="cs"/>
          <w:sz w:val="24"/>
          <w:szCs w:val="24"/>
          <w:rtl/>
        </w:rPr>
        <w:t xml:space="preserve"> </w:t>
      </w:r>
      <w:r w:rsidR="008C647D" w:rsidRPr="006556AC">
        <w:rPr>
          <w:rFonts w:ascii="David" w:hAnsi="David" w:cs="David"/>
          <w:sz w:val="24"/>
          <w:szCs w:val="24"/>
          <w:rtl/>
        </w:rPr>
        <w:t>–</w:t>
      </w:r>
      <w:r w:rsidR="008C647D" w:rsidRPr="006556AC">
        <w:rPr>
          <w:rFonts w:ascii="David" w:hAnsi="David" w:cs="David" w:hint="cs"/>
          <w:sz w:val="24"/>
          <w:szCs w:val="24"/>
          <w:rtl/>
        </w:rPr>
        <w:t xml:space="preserve"> </w:t>
      </w:r>
      <w:r w:rsidR="008C647D" w:rsidRPr="006556AC">
        <w:rPr>
          <w:rFonts w:ascii="David" w:hAnsi="David" w:cs="David"/>
          <w:sz w:val="24"/>
          <w:szCs w:val="24"/>
          <w:rtl/>
        </w:rPr>
        <w:t>בפשטות</w:t>
      </w:r>
      <w:r>
        <w:rPr>
          <w:rFonts w:ascii="David" w:hAnsi="David" w:cs="David" w:hint="cs"/>
          <w:sz w:val="24"/>
          <w:szCs w:val="24"/>
          <w:rtl/>
        </w:rPr>
        <w:t>:</w:t>
      </w:r>
      <w:r w:rsidR="008C647D" w:rsidRPr="006556AC">
        <w:rPr>
          <w:rFonts w:ascii="David" w:hAnsi="David" w:cs="David"/>
          <w:sz w:val="24"/>
          <w:szCs w:val="24"/>
          <w:rtl/>
        </w:rPr>
        <w:t xml:space="preserve"> ניתן לנהל מלחמת קודש כלפי ה"לא מאמינים"</w:t>
      </w:r>
      <w:r w:rsidR="008C647D" w:rsidRPr="006556AC">
        <w:rPr>
          <w:rFonts w:ascii="David" w:hAnsi="David" w:cs="David" w:hint="cs"/>
          <w:sz w:val="24"/>
          <w:szCs w:val="24"/>
          <w:rtl/>
        </w:rPr>
        <w:t>.</w:t>
      </w:r>
      <w:r w:rsidR="008C647D" w:rsidRPr="006556AC">
        <w:rPr>
          <w:rFonts w:ascii="David" w:hAnsi="David" w:cs="David"/>
          <w:sz w:val="24"/>
          <w:szCs w:val="24"/>
          <w:rtl/>
        </w:rPr>
        <w:t xml:space="preserve"> באמצעות מלחמת קודש להשפיע כמה שניתן על ה"לא מאמינים"</w:t>
      </w:r>
      <w:r>
        <w:rPr>
          <w:rFonts w:ascii="David" w:hAnsi="David" w:cs="David" w:hint="cs"/>
          <w:sz w:val="24"/>
          <w:szCs w:val="24"/>
          <w:rtl/>
        </w:rPr>
        <w:t xml:space="preserve"> ולהציע להם לבחור בין מוות לבין קבלת הדת המוסלמית. עמי הספר-היהודים והנוצרים, זכאים לחיות תחת חסות האיסלאם ("דימי")</w:t>
      </w:r>
      <w:r w:rsidR="008C647D" w:rsidRPr="006556AC">
        <w:rPr>
          <w:rFonts w:ascii="David" w:hAnsi="David" w:cs="David" w:hint="cs"/>
          <w:sz w:val="24"/>
          <w:szCs w:val="24"/>
          <w:rtl/>
        </w:rPr>
        <w:t>.</w:t>
      </w:r>
      <w:r w:rsidR="00C377BC" w:rsidRPr="006556AC">
        <w:rPr>
          <w:rFonts w:ascii="David" w:hAnsi="David" w:cs="David" w:hint="cs"/>
          <w:sz w:val="24"/>
          <w:szCs w:val="24"/>
          <w:rtl/>
        </w:rPr>
        <w:t xml:space="preserve"> </w:t>
      </w:r>
      <w:r>
        <w:rPr>
          <w:rFonts w:ascii="David" w:hAnsi="David" w:cs="David" w:hint="cs"/>
          <w:sz w:val="24"/>
          <w:szCs w:val="24"/>
          <w:rtl/>
        </w:rPr>
        <w:t xml:space="preserve"> אף כי לעתים גם נגדם יש ג'יהאד, אם הם נתפסים כמזיקים למוסלמים. בקוראן יש גם טקסטים שבהם הג'יהאד מופיע בהקשרים של התעלות רוחנית ולא של מלחמה, וגם כדבר אישי. בימינו רבים מאנשי הדת המוסלמים המתונים מדגישים </w:t>
      </w:r>
      <w:r>
        <w:rPr>
          <w:rFonts w:ascii="David" w:hAnsi="David" w:cs="David" w:hint="cs"/>
          <w:sz w:val="24"/>
          <w:szCs w:val="24"/>
          <w:rtl/>
        </w:rPr>
        <w:lastRenderedPageBreak/>
        <w:t xml:space="preserve">את הפן הזה בג'יהאד כנגד הרדיקלים המוסלמים הפונים למלחמת קודש נגד העולם המערבי ונגד הציונות, וגם נגד </w:t>
      </w:r>
      <w:r w:rsidR="008A74A5">
        <w:rPr>
          <w:rFonts w:ascii="David" w:hAnsi="David" w:cs="David" w:hint="cs"/>
          <w:sz w:val="24"/>
          <w:szCs w:val="24"/>
          <w:rtl/>
        </w:rPr>
        <w:t>הכופרים המוסלמים או כל אלו המושפעים מהמערב בדרכי חיים נהנתניות ליברליות</w:t>
      </w:r>
      <w:r>
        <w:rPr>
          <w:rFonts w:ascii="David" w:hAnsi="David" w:cs="David" w:hint="cs"/>
          <w:sz w:val="24"/>
          <w:szCs w:val="24"/>
          <w:rtl/>
        </w:rPr>
        <w:t xml:space="preserve">. </w:t>
      </w:r>
    </w:p>
    <w:p w14:paraId="6C26E27C" w14:textId="77777777" w:rsidR="008A74A5" w:rsidRDefault="008A74A5" w:rsidP="008A74A5">
      <w:pPr>
        <w:pStyle w:val="a3"/>
        <w:spacing w:after="160" w:line="360" w:lineRule="auto"/>
        <w:ind w:left="706"/>
        <w:rPr>
          <w:rFonts w:ascii="David" w:hAnsi="David" w:cs="David"/>
          <w:b/>
          <w:bCs/>
          <w:sz w:val="24"/>
          <w:szCs w:val="24"/>
          <w:rtl/>
        </w:rPr>
      </w:pPr>
    </w:p>
    <w:p w14:paraId="7E1BD831" w14:textId="4E4ECD38" w:rsidR="00DA2065" w:rsidRPr="006556AC" w:rsidRDefault="000102CB" w:rsidP="008A74A5">
      <w:pPr>
        <w:pStyle w:val="a3"/>
        <w:spacing w:after="160" w:line="360" w:lineRule="auto"/>
        <w:ind w:left="706"/>
        <w:rPr>
          <w:rFonts w:ascii="David" w:hAnsi="David" w:cs="David"/>
          <w:sz w:val="24"/>
          <w:szCs w:val="24"/>
        </w:rPr>
      </w:pPr>
      <w:r w:rsidRPr="006556AC">
        <w:rPr>
          <w:rFonts w:ascii="David" w:hAnsi="David" w:cs="David"/>
          <w:b/>
          <w:bCs/>
          <w:sz w:val="24"/>
          <w:szCs w:val="24"/>
          <w:rtl/>
        </w:rPr>
        <w:t>באסל</w:t>
      </w:r>
      <w:r w:rsidRPr="006556AC">
        <w:rPr>
          <w:rFonts w:ascii="David" w:hAnsi="David" w:cs="David" w:hint="cs"/>
          <w:b/>
          <w:bCs/>
          <w:sz w:val="24"/>
          <w:szCs w:val="24"/>
          <w:rtl/>
        </w:rPr>
        <w:t>א</w:t>
      </w:r>
      <w:r w:rsidRPr="006556AC">
        <w:rPr>
          <w:rFonts w:ascii="David" w:hAnsi="David" w:cs="David"/>
          <w:b/>
          <w:bCs/>
          <w:sz w:val="24"/>
          <w:szCs w:val="24"/>
          <w:rtl/>
        </w:rPr>
        <w:t>ם מציאות של שילוב דת-מדינה ה</w:t>
      </w:r>
      <w:r w:rsidRPr="006556AC">
        <w:rPr>
          <w:rFonts w:ascii="David" w:hAnsi="David" w:cs="David" w:hint="cs"/>
          <w:b/>
          <w:bCs/>
          <w:sz w:val="24"/>
          <w:szCs w:val="24"/>
          <w:rtl/>
        </w:rPr>
        <w:t>י</w:t>
      </w:r>
      <w:r w:rsidRPr="006556AC">
        <w:rPr>
          <w:rFonts w:ascii="David" w:hAnsi="David" w:cs="David"/>
          <w:b/>
          <w:bCs/>
          <w:sz w:val="24"/>
          <w:szCs w:val="24"/>
          <w:rtl/>
        </w:rPr>
        <w:t>יתה מציאות "מלכתחילה" בעוד אצל הנוצרים הדת הי</w:t>
      </w:r>
      <w:r w:rsidRPr="006556AC">
        <w:rPr>
          <w:rFonts w:ascii="David" w:hAnsi="David" w:cs="David" w:hint="cs"/>
          <w:b/>
          <w:bCs/>
          <w:sz w:val="24"/>
          <w:szCs w:val="24"/>
          <w:rtl/>
        </w:rPr>
        <w:t>י</w:t>
      </w:r>
      <w:r w:rsidRPr="006556AC">
        <w:rPr>
          <w:rFonts w:ascii="David" w:hAnsi="David" w:cs="David"/>
          <w:b/>
          <w:bCs/>
          <w:sz w:val="24"/>
          <w:szCs w:val="24"/>
          <w:rtl/>
        </w:rPr>
        <w:t xml:space="preserve">תה מופרדת מהמדינה </w:t>
      </w:r>
      <w:r w:rsidR="00B05126">
        <w:rPr>
          <w:rFonts w:ascii="David" w:hAnsi="David" w:cs="David" w:hint="cs"/>
          <w:b/>
          <w:bCs/>
          <w:sz w:val="24"/>
          <w:szCs w:val="24"/>
          <w:rtl/>
        </w:rPr>
        <w:t>במערב במשך מאות שנים</w:t>
      </w:r>
      <w:r w:rsidRPr="006556AC">
        <w:rPr>
          <w:rFonts w:ascii="David" w:hAnsi="David" w:cs="David"/>
          <w:b/>
          <w:bCs/>
          <w:sz w:val="24"/>
          <w:szCs w:val="24"/>
          <w:rtl/>
        </w:rPr>
        <w:t>.</w:t>
      </w:r>
      <w:r w:rsidRPr="006556AC">
        <w:rPr>
          <w:rFonts w:ascii="David" w:hAnsi="David" w:cs="David" w:hint="cs"/>
          <w:sz w:val="24"/>
          <w:szCs w:val="24"/>
          <w:rtl/>
        </w:rPr>
        <w:t xml:space="preserve"> </w:t>
      </w:r>
      <w:r w:rsidR="00716CFB" w:rsidRPr="006556AC">
        <w:rPr>
          <w:rFonts w:ascii="David" w:hAnsi="David" w:cs="David" w:hint="cs"/>
          <w:sz w:val="24"/>
          <w:szCs w:val="24"/>
          <w:rtl/>
        </w:rPr>
        <w:t>האסלאם הציג קונטרה מאוד גדולה לנצרות</w:t>
      </w:r>
      <w:r w:rsidRPr="006556AC">
        <w:rPr>
          <w:rFonts w:ascii="David" w:hAnsi="David" w:cs="David" w:hint="cs"/>
          <w:sz w:val="24"/>
          <w:szCs w:val="24"/>
          <w:rtl/>
        </w:rPr>
        <w:t xml:space="preserve"> גם במובן התרבותי וגם מכיוון שז</w:t>
      </w:r>
      <w:r w:rsidR="00716CFB" w:rsidRPr="006556AC">
        <w:rPr>
          <w:rFonts w:ascii="David" w:hAnsi="David" w:cs="David" w:hint="cs"/>
          <w:sz w:val="24"/>
          <w:szCs w:val="24"/>
          <w:rtl/>
        </w:rPr>
        <w:t xml:space="preserve">ה סוג לגמרי שונה של דת. לכן לכאורה לא צריך להיות מאבק בין דת למדינה. באסלאם המנהיג האידאלי הוא רוחני מדיני. </w:t>
      </w:r>
      <w:r w:rsidR="00B05126">
        <w:rPr>
          <w:rFonts w:ascii="David" w:hAnsi="David" w:cs="David" w:hint="cs"/>
          <w:sz w:val="24"/>
          <w:szCs w:val="24"/>
          <w:rtl/>
        </w:rPr>
        <w:t xml:space="preserve">מאבקים בין אנשי דת והמדינה התפתחו בעיקר במאה העשרים על רקע עליית מדינת הלאום המודרנית בעולם הערבי, בהתאם לדגם של מדינת הלאום באירופה, שהדגישה את האומה הערבית ולא את הדת המוסלמית, ובין מנהיגיה היו נוצרים. מולה קמה תנועת "האחים המוסלמים" שקראה להקים מדינת הלכה מוסלמית ש"תטהר" את החברה </w:t>
      </w:r>
      <w:r w:rsidR="00716CFB" w:rsidRPr="006556AC">
        <w:rPr>
          <w:rFonts w:ascii="David" w:hAnsi="David" w:cs="David" w:hint="cs"/>
          <w:sz w:val="24"/>
          <w:szCs w:val="24"/>
          <w:rtl/>
        </w:rPr>
        <w:t xml:space="preserve"> ו</w:t>
      </w:r>
      <w:r w:rsidR="00B05126">
        <w:rPr>
          <w:rFonts w:ascii="David" w:hAnsi="David" w:cs="David" w:hint="cs"/>
          <w:sz w:val="24"/>
          <w:szCs w:val="24"/>
          <w:rtl/>
        </w:rPr>
        <w:t>ה</w:t>
      </w:r>
      <w:r w:rsidR="00716CFB" w:rsidRPr="006556AC">
        <w:rPr>
          <w:rFonts w:ascii="David" w:hAnsi="David" w:cs="David" w:hint="cs"/>
          <w:sz w:val="24"/>
          <w:szCs w:val="24"/>
          <w:rtl/>
        </w:rPr>
        <w:t>מדינה</w:t>
      </w:r>
      <w:r w:rsidR="00B05126">
        <w:rPr>
          <w:rFonts w:ascii="David" w:hAnsi="David" w:cs="David" w:hint="cs"/>
          <w:sz w:val="24"/>
          <w:szCs w:val="24"/>
          <w:rtl/>
        </w:rPr>
        <w:t>.</w:t>
      </w:r>
      <w:r w:rsidR="00716CFB" w:rsidRPr="006556AC">
        <w:rPr>
          <w:rFonts w:ascii="David" w:hAnsi="David" w:cs="David" w:hint="cs"/>
          <w:sz w:val="24"/>
          <w:szCs w:val="24"/>
          <w:rtl/>
        </w:rPr>
        <w:t xml:space="preserve"> </w:t>
      </w:r>
    </w:p>
    <w:p w14:paraId="543FB01F" w14:textId="166A686C" w:rsidR="00DB7ABF" w:rsidRPr="006556AC" w:rsidRDefault="00C377BC" w:rsidP="00985579">
      <w:pPr>
        <w:spacing w:after="160" w:line="360" w:lineRule="auto"/>
        <w:rPr>
          <w:rFonts w:ascii="David" w:hAnsi="David" w:cs="David"/>
          <w:sz w:val="24"/>
          <w:szCs w:val="24"/>
          <w:rtl/>
        </w:rPr>
      </w:pPr>
      <w:r w:rsidRPr="006556AC">
        <w:rPr>
          <w:rFonts w:ascii="David" w:hAnsi="David" w:cs="David" w:hint="cs"/>
          <w:sz w:val="24"/>
          <w:szCs w:val="24"/>
          <w:rtl/>
        </w:rPr>
        <w:t>העולם המוסלמי בתקופה הראשונה והשנייה של ימי הביניים</w:t>
      </w:r>
      <w:r w:rsidR="00B05126">
        <w:rPr>
          <w:rFonts w:ascii="David" w:hAnsi="David" w:cs="David" w:hint="cs"/>
          <w:sz w:val="24"/>
          <w:szCs w:val="24"/>
          <w:rtl/>
        </w:rPr>
        <w:t>-</w:t>
      </w:r>
      <w:r w:rsidRPr="006556AC">
        <w:rPr>
          <w:rFonts w:ascii="David" w:hAnsi="David" w:cs="David" w:hint="cs"/>
          <w:sz w:val="24"/>
          <w:szCs w:val="24"/>
          <w:rtl/>
        </w:rPr>
        <w:t xml:space="preserve"> האסלם הציג קידמה ופיתוח בתחומים רבים של מחשבה. האסלאם היה גם המקום הראשון שנעשה נ</w:t>
      </w:r>
      <w:r w:rsidR="00B05126">
        <w:rPr>
          <w:rFonts w:ascii="David" w:hAnsi="David" w:cs="David" w:hint="cs"/>
          <w:sz w:val="24"/>
          <w:szCs w:val="24"/>
          <w:rtl/>
        </w:rPr>
        <w:t>י</w:t>
      </w:r>
      <w:r w:rsidRPr="006556AC">
        <w:rPr>
          <w:rFonts w:ascii="David" w:hAnsi="David" w:cs="David" w:hint="cs"/>
          <w:sz w:val="24"/>
          <w:szCs w:val="24"/>
          <w:rtl/>
        </w:rPr>
        <w:t>סיון לשלב בין אמונה\התגלות לבין מחשבה רציונאלית</w:t>
      </w:r>
      <w:r w:rsidR="00B05126">
        <w:rPr>
          <w:rFonts w:ascii="David" w:hAnsi="David" w:cs="David" w:hint="cs"/>
          <w:sz w:val="24"/>
          <w:szCs w:val="24"/>
          <w:rtl/>
        </w:rPr>
        <w:t xml:space="preserve"> פילוסופית ומדעית</w:t>
      </w:r>
      <w:r w:rsidRPr="006556AC">
        <w:rPr>
          <w:rFonts w:ascii="David" w:hAnsi="David" w:cs="David" w:hint="cs"/>
          <w:sz w:val="24"/>
          <w:szCs w:val="24"/>
          <w:rtl/>
        </w:rPr>
        <w:t xml:space="preserve">. אחת השאלות הכי גדולות היא </w:t>
      </w:r>
      <w:r w:rsidR="002548E2">
        <w:rPr>
          <w:rFonts w:ascii="David" w:hAnsi="David" w:cs="David" w:hint="cs"/>
          <w:sz w:val="24"/>
          <w:szCs w:val="24"/>
          <w:rtl/>
        </w:rPr>
        <w:t xml:space="preserve">מה עושים כשיש סתירה </w:t>
      </w:r>
      <w:r w:rsidRPr="006556AC">
        <w:rPr>
          <w:rFonts w:ascii="David" w:hAnsi="David" w:cs="David" w:hint="cs"/>
          <w:b/>
          <w:bCs/>
          <w:sz w:val="24"/>
          <w:szCs w:val="24"/>
          <w:rtl/>
        </w:rPr>
        <w:t>בין אמונה והתגלות</w:t>
      </w:r>
      <w:r w:rsidR="002548E2">
        <w:rPr>
          <w:rFonts w:ascii="David" w:hAnsi="David" w:cs="David" w:hint="cs"/>
          <w:b/>
          <w:bCs/>
          <w:sz w:val="24"/>
          <w:szCs w:val="24"/>
          <w:rtl/>
        </w:rPr>
        <w:t xml:space="preserve"> האל בכתבי הקודש</w:t>
      </w:r>
      <w:r w:rsidRPr="006556AC">
        <w:rPr>
          <w:rFonts w:ascii="David" w:hAnsi="David" w:cs="David" w:hint="cs"/>
          <w:b/>
          <w:bCs/>
          <w:sz w:val="24"/>
          <w:szCs w:val="24"/>
          <w:rtl/>
        </w:rPr>
        <w:t xml:space="preserve"> לבין </w:t>
      </w:r>
      <w:r w:rsidR="002548E2">
        <w:rPr>
          <w:rFonts w:ascii="David" w:hAnsi="David" w:cs="David" w:hint="cs"/>
          <w:b/>
          <w:bCs/>
          <w:sz w:val="24"/>
          <w:szCs w:val="24"/>
          <w:rtl/>
        </w:rPr>
        <w:t>ה</w:t>
      </w:r>
      <w:r w:rsidRPr="006556AC">
        <w:rPr>
          <w:rFonts w:ascii="David" w:hAnsi="David" w:cs="David" w:hint="cs"/>
          <w:b/>
          <w:bCs/>
          <w:sz w:val="24"/>
          <w:szCs w:val="24"/>
          <w:rtl/>
        </w:rPr>
        <w:t>תבונה.</w:t>
      </w:r>
      <w:r w:rsidRPr="006556AC">
        <w:rPr>
          <w:rFonts w:ascii="David" w:hAnsi="David" w:cs="David" w:hint="cs"/>
          <w:sz w:val="24"/>
          <w:szCs w:val="24"/>
          <w:rtl/>
        </w:rPr>
        <w:t xml:space="preserve"> כאן יכולות לעלות 3 אפשרויות מרכזיות:</w:t>
      </w:r>
    </w:p>
    <w:p w14:paraId="4FDEC020" w14:textId="66F868BB" w:rsidR="00C377BC" w:rsidRPr="006556AC" w:rsidRDefault="00C377BC" w:rsidP="008E522E">
      <w:pPr>
        <w:pStyle w:val="a3"/>
        <w:numPr>
          <w:ilvl w:val="0"/>
          <w:numId w:val="61"/>
        </w:numPr>
        <w:spacing w:after="160" w:line="360" w:lineRule="auto"/>
        <w:ind w:left="423"/>
        <w:rPr>
          <w:rFonts w:ascii="David" w:hAnsi="David" w:cs="David"/>
          <w:sz w:val="24"/>
          <w:szCs w:val="24"/>
        </w:rPr>
      </w:pPr>
      <w:r w:rsidRPr="006556AC">
        <w:rPr>
          <w:rFonts w:ascii="David" w:hAnsi="David" w:cs="David" w:hint="cs"/>
          <w:b/>
          <w:bCs/>
          <w:sz w:val="24"/>
          <w:szCs w:val="24"/>
          <w:rtl/>
        </w:rPr>
        <w:t>גישה א':</w:t>
      </w:r>
      <w:r w:rsidRPr="006556AC">
        <w:rPr>
          <w:rFonts w:ascii="David" w:hAnsi="David" w:cs="David" w:hint="cs"/>
          <w:sz w:val="24"/>
          <w:szCs w:val="24"/>
          <w:rtl/>
        </w:rPr>
        <w:t xml:space="preserve"> </w:t>
      </w:r>
      <w:r w:rsidRPr="006556AC">
        <w:rPr>
          <w:rFonts w:ascii="David" w:hAnsi="David" w:cs="David" w:hint="cs"/>
          <w:b/>
          <w:bCs/>
          <w:sz w:val="24"/>
          <w:szCs w:val="24"/>
          <w:rtl/>
        </w:rPr>
        <w:t>כפיפות התבונה להתגלות</w:t>
      </w:r>
      <w:r w:rsidRPr="006556AC">
        <w:rPr>
          <w:rFonts w:ascii="David" w:hAnsi="David" w:cs="David" w:hint="cs"/>
          <w:sz w:val="24"/>
          <w:szCs w:val="24"/>
          <w:rtl/>
        </w:rPr>
        <w:t xml:space="preserve">. ההתגלות </w:t>
      </w:r>
      <w:r w:rsidR="00010B7C" w:rsidRPr="006556AC">
        <w:rPr>
          <w:rFonts w:ascii="David" w:hAnsi="David" w:cs="David" w:hint="cs"/>
          <w:sz w:val="24"/>
          <w:szCs w:val="24"/>
          <w:rtl/>
        </w:rPr>
        <w:t>האלוהית עולה על התבונה. האמת היא ההתגלות\האמונה ולא התבונה</w:t>
      </w:r>
      <w:r w:rsidR="002548E2">
        <w:rPr>
          <w:rFonts w:ascii="David" w:hAnsi="David" w:cs="David" w:hint="cs"/>
          <w:sz w:val="24"/>
          <w:szCs w:val="24"/>
          <w:rtl/>
        </w:rPr>
        <w:t xml:space="preserve"> האנושית, שהיא מוגבלת מעצם הווייתה</w:t>
      </w:r>
      <w:r w:rsidR="00010B7C" w:rsidRPr="006556AC">
        <w:rPr>
          <w:rFonts w:ascii="David" w:hAnsi="David" w:cs="David" w:hint="cs"/>
          <w:sz w:val="24"/>
          <w:szCs w:val="24"/>
          <w:rtl/>
        </w:rPr>
        <w:t>.</w:t>
      </w:r>
    </w:p>
    <w:p w14:paraId="075F31E1" w14:textId="10C6F8BC" w:rsidR="004C354A" w:rsidRPr="006556AC" w:rsidRDefault="00C377BC" w:rsidP="008E522E">
      <w:pPr>
        <w:pStyle w:val="a3"/>
        <w:numPr>
          <w:ilvl w:val="0"/>
          <w:numId w:val="61"/>
        </w:numPr>
        <w:spacing w:after="160" w:line="360" w:lineRule="auto"/>
        <w:ind w:left="423"/>
        <w:rPr>
          <w:rFonts w:ascii="David" w:hAnsi="David" w:cs="David"/>
          <w:sz w:val="24"/>
          <w:szCs w:val="24"/>
        </w:rPr>
      </w:pPr>
      <w:r w:rsidRPr="006556AC">
        <w:rPr>
          <w:rFonts w:ascii="David" w:hAnsi="David" w:cs="David" w:hint="cs"/>
          <w:b/>
          <w:bCs/>
          <w:sz w:val="24"/>
          <w:szCs w:val="24"/>
          <w:rtl/>
        </w:rPr>
        <w:t>גישה ב':</w:t>
      </w:r>
      <w:r w:rsidRPr="006556AC">
        <w:rPr>
          <w:rFonts w:ascii="David" w:hAnsi="David" w:cs="David" w:hint="cs"/>
          <w:sz w:val="24"/>
          <w:szCs w:val="24"/>
          <w:rtl/>
        </w:rPr>
        <w:t xml:space="preserve"> </w:t>
      </w:r>
      <w:r w:rsidRPr="006556AC">
        <w:rPr>
          <w:rFonts w:ascii="David" w:hAnsi="David" w:cs="David" w:hint="cs"/>
          <w:b/>
          <w:bCs/>
          <w:sz w:val="24"/>
          <w:szCs w:val="24"/>
          <w:rtl/>
        </w:rPr>
        <w:t>דואליות</w:t>
      </w:r>
      <w:r w:rsidRPr="006556AC">
        <w:rPr>
          <w:rFonts w:ascii="David" w:hAnsi="David" w:cs="David" w:hint="cs"/>
          <w:sz w:val="24"/>
          <w:szCs w:val="24"/>
          <w:rtl/>
        </w:rPr>
        <w:t>. חיים בשתי העולמות. החיים הדואליי</w:t>
      </w:r>
      <w:r w:rsidRPr="006556AC">
        <w:rPr>
          <w:rFonts w:ascii="David" w:hAnsi="David" w:cs="David" w:hint="eastAsia"/>
          <w:sz w:val="24"/>
          <w:szCs w:val="24"/>
          <w:rtl/>
        </w:rPr>
        <w:t>ם</w:t>
      </w:r>
      <w:r w:rsidRPr="006556AC">
        <w:rPr>
          <w:rFonts w:ascii="David" w:hAnsi="David" w:cs="David" w:hint="cs"/>
          <w:sz w:val="24"/>
          <w:szCs w:val="24"/>
          <w:rtl/>
        </w:rPr>
        <w:t xml:space="preserve"> הם מקבילים.</w:t>
      </w:r>
      <w:r w:rsidR="00804BA8" w:rsidRPr="006556AC">
        <w:rPr>
          <w:rFonts w:ascii="David" w:hAnsi="David" w:cs="David" w:hint="cs"/>
          <w:sz w:val="24"/>
          <w:szCs w:val="24"/>
          <w:rtl/>
        </w:rPr>
        <w:t xml:space="preserve"> </w:t>
      </w:r>
      <w:r w:rsidR="002548E2">
        <w:rPr>
          <w:rFonts w:ascii="David" w:hAnsi="David" w:cs="David" w:hint="cs"/>
          <w:sz w:val="24"/>
          <w:szCs w:val="24"/>
          <w:rtl/>
        </w:rPr>
        <w:t xml:space="preserve">אדם יכול לחיות במקביל חיים של אדם דתי בתחומי האמונה והתפילה וכו ושל אדם רציונלי בתחומי מדע ולימוד, ואחד לא משפיע על השני. </w:t>
      </w:r>
      <w:r w:rsidR="00804BA8" w:rsidRPr="006556AC">
        <w:rPr>
          <w:rFonts w:ascii="David" w:hAnsi="David" w:cs="David" w:hint="cs"/>
          <w:sz w:val="24"/>
          <w:szCs w:val="24"/>
          <w:rtl/>
        </w:rPr>
        <w:t xml:space="preserve">מי שהציג את הגישה הזו במלוא תפארתה היה </w:t>
      </w:r>
      <w:r w:rsidR="002548E2">
        <w:rPr>
          <w:rFonts w:ascii="David" w:hAnsi="David" w:cs="David" w:hint="cs"/>
          <w:sz w:val="24"/>
          <w:szCs w:val="24"/>
          <w:rtl/>
        </w:rPr>
        <w:t xml:space="preserve"> הפילוסוף המוסלמי הדגול בן המאה השתים עשרה, </w:t>
      </w:r>
      <w:r w:rsidR="00804BA8" w:rsidRPr="006556AC">
        <w:rPr>
          <w:rFonts w:ascii="David" w:hAnsi="David" w:cs="David" w:hint="cs"/>
          <w:sz w:val="24"/>
          <w:szCs w:val="24"/>
          <w:rtl/>
        </w:rPr>
        <w:t>אבן רוש</w:t>
      </w:r>
      <w:r w:rsidR="002548E2">
        <w:rPr>
          <w:rFonts w:ascii="David" w:hAnsi="David" w:cs="David" w:hint="cs"/>
          <w:sz w:val="24"/>
          <w:szCs w:val="24"/>
          <w:rtl/>
        </w:rPr>
        <w:t>ד (אוורוס בשמו בעולם הנוצרי)</w:t>
      </w:r>
      <w:r w:rsidR="00804BA8" w:rsidRPr="006556AC">
        <w:rPr>
          <w:rFonts w:ascii="David" w:hAnsi="David" w:cs="David" w:hint="cs"/>
          <w:sz w:val="24"/>
          <w:szCs w:val="24"/>
          <w:rtl/>
        </w:rPr>
        <w:t>. איבן רוש</w:t>
      </w:r>
      <w:r w:rsidR="002548E2">
        <w:rPr>
          <w:rFonts w:ascii="David" w:hAnsi="David" w:cs="David" w:hint="cs"/>
          <w:sz w:val="24"/>
          <w:szCs w:val="24"/>
          <w:rtl/>
        </w:rPr>
        <w:t>ד, בן זמנו של הרמב"ם,</w:t>
      </w:r>
      <w:r w:rsidR="00804BA8" w:rsidRPr="006556AC">
        <w:rPr>
          <w:rFonts w:ascii="David" w:hAnsi="David" w:cs="David" w:hint="cs"/>
          <w:sz w:val="24"/>
          <w:szCs w:val="24"/>
          <w:rtl/>
        </w:rPr>
        <w:t xml:space="preserve"> טען שההתגלות והתבונה לא ק</w:t>
      </w:r>
      <w:r w:rsidR="002548E2">
        <w:rPr>
          <w:rFonts w:ascii="David" w:hAnsi="David" w:cs="David" w:hint="cs"/>
          <w:sz w:val="24"/>
          <w:szCs w:val="24"/>
          <w:rtl/>
        </w:rPr>
        <w:t>שו</w:t>
      </w:r>
      <w:r w:rsidR="00804BA8" w:rsidRPr="006556AC">
        <w:rPr>
          <w:rFonts w:ascii="David" w:hAnsi="David" w:cs="David" w:hint="cs"/>
          <w:sz w:val="24"/>
          <w:szCs w:val="24"/>
          <w:rtl/>
        </w:rPr>
        <w:t xml:space="preserve">רים זה בזה. יש אמיתות שהן של ההתגלות ויש כאלו של התבונה, וצריך לחיות בשני העולמות. זאת בשונה מהרמב"ם לפיו צריך לפרש את ההתגלות דרך התבונה. </w:t>
      </w:r>
    </w:p>
    <w:p w14:paraId="3CBE732F" w14:textId="7D1A779F" w:rsidR="00F70FA9" w:rsidRDefault="004C354A" w:rsidP="008E522E">
      <w:pPr>
        <w:pStyle w:val="a3"/>
        <w:numPr>
          <w:ilvl w:val="0"/>
          <w:numId w:val="61"/>
        </w:numPr>
        <w:spacing w:after="160" w:line="360" w:lineRule="auto"/>
        <w:ind w:left="423"/>
        <w:rPr>
          <w:rFonts w:ascii="David" w:hAnsi="David" w:cs="David"/>
          <w:sz w:val="24"/>
          <w:szCs w:val="24"/>
        </w:rPr>
      </w:pPr>
      <w:r w:rsidRPr="006556AC">
        <w:rPr>
          <w:rFonts w:ascii="David" w:hAnsi="David" w:cs="David" w:hint="cs"/>
          <w:b/>
          <w:bCs/>
          <w:sz w:val="24"/>
          <w:szCs w:val="24"/>
          <w:rtl/>
        </w:rPr>
        <w:t>גי</w:t>
      </w:r>
      <w:r w:rsidR="00C377BC" w:rsidRPr="006556AC">
        <w:rPr>
          <w:rFonts w:ascii="David" w:hAnsi="David" w:cs="David" w:hint="cs"/>
          <w:b/>
          <w:bCs/>
          <w:sz w:val="24"/>
          <w:szCs w:val="24"/>
          <w:rtl/>
        </w:rPr>
        <w:t>שה ג'</w:t>
      </w:r>
      <w:r w:rsidR="00C377BC" w:rsidRPr="006556AC">
        <w:rPr>
          <w:rFonts w:ascii="David" w:hAnsi="David" w:cs="David" w:hint="cs"/>
          <w:sz w:val="24"/>
          <w:szCs w:val="24"/>
          <w:rtl/>
        </w:rPr>
        <w:t xml:space="preserve">: </w:t>
      </w:r>
      <w:r w:rsidR="0049433A" w:rsidRPr="006556AC">
        <w:rPr>
          <w:rFonts w:ascii="David" w:hAnsi="David" w:cs="David" w:hint="cs"/>
          <w:b/>
          <w:bCs/>
          <w:sz w:val="24"/>
          <w:szCs w:val="24"/>
          <w:rtl/>
        </w:rPr>
        <w:t>שילוב של התגלות ופילוסופיה תוך מתן משקל גבוה דווקא לפילוסופיה</w:t>
      </w:r>
      <w:r w:rsidR="002548E2">
        <w:rPr>
          <w:rFonts w:ascii="David" w:hAnsi="David" w:cs="David" w:hint="cs"/>
          <w:b/>
          <w:bCs/>
          <w:sz w:val="24"/>
          <w:szCs w:val="24"/>
          <w:rtl/>
        </w:rPr>
        <w:t xml:space="preserve"> התבונית</w:t>
      </w:r>
      <w:r w:rsidR="0049433A" w:rsidRPr="006556AC">
        <w:rPr>
          <w:rFonts w:ascii="David" w:hAnsi="David" w:cs="David" w:hint="cs"/>
          <w:b/>
          <w:bCs/>
          <w:sz w:val="24"/>
          <w:szCs w:val="24"/>
          <w:rtl/>
        </w:rPr>
        <w:t>.</w:t>
      </w:r>
      <w:r w:rsidR="0049433A" w:rsidRPr="006556AC">
        <w:rPr>
          <w:rFonts w:ascii="David" w:hAnsi="David" w:cs="David" w:hint="cs"/>
          <w:sz w:val="24"/>
          <w:szCs w:val="24"/>
          <w:rtl/>
        </w:rPr>
        <w:t xml:space="preserve"> </w:t>
      </w:r>
      <w:r w:rsidR="00E54B96" w:rsidRPr="006556AC">
        <w:rPr>
          <w:rFonts w:ascii="David" w:hAnsi="David" w:cs="David" w:hint="cs"/>
          <w:sz w:val="24"/>
          <w:szCs w:val="24"/>
          <w:rtl/>
        </w:rPr>
        <w:t xml:space="preserve">אין סתירה בין ההתגלות לבין התבונה. </w:t>
      </w:r>
      <w:r w:rsidR="0049433A" w:rsidRPr="006556AC">
        <w:rPr>
          <w:rFonts w:ascii="David" w:hAnsi="David" w:cs="David" w:hint="cs"/>
          <w:sz w:val="24"/>
          <w:szCs w:val="24"/>
          <w:rtl/>
        </w:rPr>
        <w:t xml:space="preserve">זו הדרך של </w:t>
      </w:r>
      <w:r w:rsidR="002548E2">
        <w:rPr>
          <w:rFonts w:ascii="David" w:hAnsi="David" w:cs="David" w:hint="cs"/>
          <w:sz w:val="24"/>
          <w:szCs w:val="24"/>
          <w:rtl/>
        </w:rPr>
        <w:t xml:space="preserve">ההוגה המוסלמי הגדול אל-פראבי בן המאה התשיעית  והעשירית, שהשפיע השפעה עצומה גם  על </w:t>
      </w:r>
      <w:r w:rsidR="0049433A" w:rsidRPr="006556AC">
        <w:rPr>
          <w:rFonts w:ascii="David" w:hAnsi="David" w:cs="David" w:hint="cs"/>
          <w:sz w:val="24"/>
          <w:szCs w:val="24"/>
          <w:rtl/>
        </w:rPr>
        <w:t xml:space="preserve">הרמב"ם. </w:t>
      </w:r>
      <w:r w:rsidR="002548E2">
        <w:rPr>
          <w:rFonts w:ascii="David" w:hAnsi="David" w:cs="David" w:hint="cs"/>
          <w:sz w:val="24"/>
          <w:szCs w:val="24"/>
          <w:rtl/>
        </w:rPr>
        <w:t xml:space="preserve">הכיוון הזה </w:t>
      </w:r>
      <w:r w:rsidR="00010B7C" w:rsidRPr="006556AC">
        <w:rPr>
          <w:rFonts w:ascii="David" w:hAnsi="David" w:cs="David" w:hint="cs"/>
          <w:sz w:val="24"/>
          <w:szCs w:val="24"/>
          <w:rtl/>
        </w:rPr>
        <w:t xml:space="preserve">נוטה </w:t>
      </w:r>
      <w:r w:rsidR="00010B7C" w:rsidRPr="006556AC">
        <w:rPr>
          <w:rFonts w:ascii="David" w:hAnsi="David" w:cs="David" w:hint="cs"/>
          <w:sz w:val="24"/>
          <w:szCs w:val="24"/>
          <w:u w:val="single"/>
          <w:rtl/>
        </w:rPr>
        <w:t>לאלגוריזציה-</w:t>
      </w:r>
      <w:r w:rsidR="00010B7C" w:rsidRPr="006556AC">
        <w:rPr>
          <w:rFonts w:ascii="David" w:hAnsi="David" w:cs="David" w:hint="cs"/>
          <w:sz w:val="24"/>
          <w:szCs w:val="24"/>
          <w:rtl/>
        </w:rPr>
        <w:t xml:space="preserve"> כלומר, לקחת טקסטים </w:t>
      </w:r>
      <w:r w:rsidR="002548E2">
        <w:rPr>
          <w:rFonts w:ascii="David" w:hAnsi="David" w:cs="David" w:hint="cs"/>
          <w:sz w:val="24"/>
          <w:szCs w:val="24"/>
          <w:rtl/>
        </w:rPr>
        <w:t xml:space="preserve">מכתבי הקודש, כמו הקוראן (או אצל הרמב"ם, התורה) </w:t>
      </w:r>
      <w:r w:rsidR="00010B7C" w:rsidRPr="006556AC">
        <w:rPr>
          <w:rFonts w:ascii="David" w:hAnsi="David" w:cs="David" w:hint="cs"/>
          <w:sz w:val="24"/>
          <w:szCs w:val="24"/>
          <w:rtl/>
        </w:rPr>
        <w:t xml:space="preserve">שסותרים ע"פ הפשט את ההיגיון המדעי והפילוסופי ולפרש אותם כמשל ולא בצורה מילולית. גישה זו </w:t>
      </w:r>
      <w:r w:rsidR="002548E2">
        <w:rPr>
          <w:rFonts w:ascii="David" w:hAnsi="David" w:cs="David" w:hint="cs"/>
          <w:sz w:val="24"/>
          <w:szCs w:val="24"/>
          <w:rtl/>
        </w:rPr>
        <w:t xml:space="preserve">כונתה לימים בעולם הנוצרי במאות ה-11 עד ה-13 בשם </w:t>
      </w:r>
      <w:r w:rsidR="00010B7C" w:rsidRPr="006556AC">
        <w:rPr>
          <w:rFonts w:ascii="David" w:hAnsi="David" w:cs="David" w:hint="cs"/>
          <w:sz w:val="24"/>
          <w:szCs w:val="24"/>
          <w:rtl/>
        </w:rPr>
        <w:t xml:space="preserve"> </w:t>
      </w:r>
      <w:r w:rsidR="00010B7C" w:rsidRPr="006556AC">
        <w:rPr>
          <w:rFonts w:ascii="David" w:hAnsi="David" w:cs="David"/>
          <w:b/>
          <w:bCs/>
          <w:sz w:val="24"/>
          <w:szCs w:val="24"/>
          <w:rtl/>
        </w:rPr>
        <w:t>סכולסטי</w:t>
      </w:r>
      <w:r w:rsidR="002548E2">
        <w:rPr>
          <w:rFonts w:ascii="David" w:hAnsi="David" w:cs="David" w:hint="cs"/>
          <w:b/>
          <w:bCs/>
          <w:sz w:val="24"/>
          <w:szCs w:val="24"/>
          <w:rtl/>
        </w:rPr>
        <w:t>קה</w:t>
      </w:r>
      <w:r w:rsidR="00010B7C" w:rsidRPr="006556AC">
        <w:rPr>
          <w:rFonts w:ascii="David" w:hAnsi="David" w:cs="David" w:hint="cs"/>
          <w:b/>
          <w:bCs/>
          <w:sz w:val="24"/>
          <w:szCs w:val="24"/>
          <w:rtl/>
        </w:rPr>
        <w:t>.</w:t>
      </w:r>
      <w:r w:rsidR="00010B7C" w:rsidRPr="006556AC">
        <w:rPr>
          <w:rFonts w:ascii="David" w:hAnsi="David" w:cs="David"/>
          <w:sz w:val="24"/>
          <w:szCs w:val="24"/>
          <w:rtl/>
        </w:rPr>
        <w:t xml:space="preserve"> סכולסטיקה </w:t>
      </w:r>
      <w:r w:rsidR="00E54B96" w:rsidRPr="006556AC">
        <w:rPr>
          <w:rFonts w:ascii="David" w:hAnsi="David" w:cs="David" w:hint="cs"/>
          <w:sz w:val="24"/>
          <w:szCs w:val="24"/>
          <w:rtl/>
        </w:rPr>
        <w:t xml:space="preserve">החלה </w:t>
      </w:r>
      <w:r w:rsidR="00010B7C" w:rsidRPr="006556AC">
        <w:rPr>
          <w:rFonts w:ascii="David" w:hAnsi="David" w:cs="David"/>
          <w:sz w:val="24"/>
          <w:szCs w:val="24"/>
          <w:rtl/>
        </w:rPr>
        <w:t>קודם באסלאם ואז ביהדות בהשפעת האסלאם הפילוסופי ואז בנצרות</w:t>
      </w:r>
      <w:r w:rsidR="00010B7C" w:rsidRPr="006556AC">
        <w:rPr>
          <w:rFonts w:ascii="David" w:hAnsi="David" w:cs="David" w:hint="cs"/>
          <w:sz w:val="24"/>
          <w:szCs w:val="24"/>
          <w:rtl/>
        </w:rPr>
        <w:t xml:space="preserve">. אם יש לי סתירה בין ההתגלות בכתבי הקודש לבין המדע </w:t>
      </w:r>
      <w:r w:rsidR="00010B7C" w:rsidRPr="006556AC">
        <w:rPr>
          <w:rFonts w:ascii="David" w:hAnsi="David" w:cs="David"/>
          <w:sz w:val="24"/>
          <w:szCs w:val="24"/>
          <w:rtl/>
        </w:rPr>
        <w:t>–</w:t>
      </w:r>
      <w:r w:rsidR="00010B7C" w:rsidRPr="006556AC">
        <w:rPr>
          <w:rFonts w:ascii="David" w:hAnsi="David" w:cs="David" w:hint="cs"/>
          <w:sz w:val="24"/>
          <w:szCs w:val="24"/>
          <w:rtl/>
        </w:rPr>
        <w:t xml:space="preserve"> יש לפרש את ההתגלות בכתבי הקודש דרך ה</w:t>
      </w:r>
      <w:r w:rsidR="002548E2">
        <w:rPr>
          <w:rFonts w:ascii="David" w:hAnsi="David" w:cs="David" w:hint="cs"/>
          <w:sz w:val="24"/>
          <w:szCs w:val="24"/>
          <w:rtl/>
        </w:rPr>
        <w:t>חשיבה הרציונלית ה</w:t>
      </w:r>
      <w:r w:rsidR="00010B7C" w:rsidRPr="006556AC">
        <w:rPr>
          <w:rFonts w:ascii="David" w:hAnsi="David" w:cs="David" w:hint="cs"/>
          <w:sz w:val="24"/>
          <w:szCs w:val="24"/>
          <w:rtl/>
        </w:rPr>
        <w:t>מדע</w:t>
      </w:r>
      <w:r w:rsidR="002548E2">
        <w:rPr>
          <w:rFonts w:ascii="David" w:hAnsi="David" w:cs="David" w:hint="cs"/>
          <w:sz w:val="24"/>
          <w:szCs w:val="24"/>
          <w:rtl/>
        </w:rPr>
        <w:t xml:space="preserve">ית והפילוסופית. מה שכתוב בכתבי הקודש הוא לעתים </w:t>
      </w:r>
      <w:r w:rsidRPr="006556AC">
        <w:rPr>
          <w:rFonts w:ascii="David" w:hAnsi="David" w:cs="David" w:hint="cs"/>
          <w:b/>
          <w:bCs/>
          <w:sz w:val="24"/>
          <w:szCs w:val="24"/>
          <w:rtl/>
        </w:rPr>
        <w:t>אלגוריה=</w:t>
      </w:r>
      <w:r w:rsidRPr="006556AC">
        <w:rPr>
          <w:rFonts w:ascii="David" w:hAnsi="David" w:cs="David" w:hint="cs"/>
          <w:sz w:val="24"/>
          <w:szCs w:val="24"/>
          <w:rtl/>
        </w:rPr>
        <w:t xml:space="preserve"> </w:t>
      </w:r>
      <w:r w:rsidRPr="006556AC">
        <w:rPr>
          <w:rFonts w:ascii="David" w:hAnsi="David" w:cs="David"/>
          <w:sz w:val="24"/>
          <w:szCs w:val="24"/>
          <w:rtl/>
        </w:rPr>
        <w:t>אלגוריה היא יצירה שיש לה משמעות מעבר לתוכן הגלוי והמפורש שמצוי בה. אלגוריה היא השאלה, מטפורה מורחבת.</w:t>
      </w:r>
      <w:r w:rsidRPr="006556AC">
        <w:rPr>
          <w:rFonts w:ascii="David" w:hAnsi="David" w:cs="David" w:hint="cs"/>
          <w:sz w:val="24"/>
          <w:szCs w:val="24"/>
          <w:rtl/>
        </w:rPr>
        <w:t xml:space="preserve"> </w:t>
      </w:r>
      <w:r w:rsidRPr="006556AC">
        <w:rPr>
          <w:rFonts w:ascii="David" w:hAnsi="David" w:cs="David"/>
          <w:sz w:val="24"/>
          <w:szCs w:val="24"/>
          <w:rtl/>
        </w:rPr>
        <w:t>היא נועדה להעביר מסר או מוסר השכל באמצעות סיפור, לרוב תוך שימוש באנלוגיה לחיים ולמציאות.</w:t>
      </w:r>
      <w:r w:rsidRPr="006556AC">
        <w:rPr>
          <w:rFonts w:ascii="David" w:hAnsi="David" w:cs="David" w:hint="cs"/>
          <w:sz w:val="24"/>
          <w:szCs w:val="24"/>
          <w:rtl/>
        </w:rPr>
        <w:t xml:space="preserve"> </w:t>
      </w:r>
      <w:r w:rsidR="002548E2">
        <w:rPr>
          <w:rFonts w:ascii="David" w:hAnsi="David" w:cs="David" w:hint="cs"/>
          <w:sz w:val="24"/>
          <w:szCs w:val="24"/>
          <w:rtl/>
        </w:rPr>
        <w:t xml:space="preserve">למשל אצל הרמב"ם, גדול הפרשנים האלגוריים ביהדות, </w:t>
      </w:r>
      <w:r w:rsidRPr="006556AC">
        <w:rPr>
          <w:rFonts w:ascii="David" w:hAnsi="David" w:cs="David" w:hint="cs"/>
          <w:sz w:val="24"/>
          <w:szCs w:val="24"/>
          <w:rtl/>
        </w:rPr>
        <w:t xml:space="preserve">למה התורה לא מציגה את הדברים כפי שהם באמת? </w:t>
      </w:r>
      <w:r w:rsidR="002548E2">
        <w:rPr>
          <w:rFonts w:ascii="David" w:hAnsi="David" w:cs="David" w:hint="cs"/>
          <w:sz w:val="24"/>
          <w:szCs w:val="24"/>
          <w:rtl/>
        </w:rPr>
        <w:t>-כי</w:t>
      </w:r>
      <w:r w:rsidRPr="006556AC">
        <w:rPr>
          <w:rFonts w:ascii="David" w:hAnsi="David" w:cs="David" w:hint="cs"/>
          <w:sz w:val="24"/>
          <w:szCs w:val="24"/>
          <w:rtl/>
        </w:rPr>
        <w:t xml:space="preserve"> התורה פונה לכולם- לכל הגילאים ולכל האנשים- לכן צריך לתת מכנה משותף רחב גם לאנשים שאין להם יכולת פילוסופית. </w:t>
      </w:r>
      <w:r w:rsidRPr="006556AC">
        <w:rPr>
          <w:rFonts w:ascii="David" w:hAnsi="David" w:cs="David" w:hint="cs"/>
          <w:sz w:val="24"/>
          <w:szCs w:val="24"/>
          <w:u w:val="single"/>
          <w:rtl/>
        </w:rPr>
        <w:t>איפה קו הגבול</w:t>
      </w:r>
      <w:r w:rsidRPr="006556AC">
        <w:rPr>
          <w:rFonts w:ascii="David" w:hAnsi="David" w:cs="David" w:hint="cs"/>
          <w:sz w:val="24"/>
          <w:szCs w:val="24"/>
          <w:rtl/>
        </w:rPr>
        <w:t>?</w:t>
      </w:r>
      <w:r w:rsidR="002548E2">
        <w:rPr>
          <w:rFonts w:ascii="David" w:hAnsi="David" w:cs="David" w:hint="cs"/>
          <w:sz w:val="24"/>
          <w:szCs w:val="24"/>
          <w:rtl/>
        </w:rPr>
        <w:t xml:space="preserve"> עד כמה ניתן לומר שמה כתוב אינו כפשוטו אלא מסמל משהו אחר </w:t>
      </w:r>
      <w:r w:rsidR="002548E2">
        <w:rPr>
          <w:rFonts w:ascii="David" w:hAnsi="David" w:cs="David" w:hint="cs"/>
          <w:sz w:val="24"/>
          <w:szCs w:val="24"/>
          <w:rtl/>
        </w:rPr>
        <w:lastRenderedPageBreak/>
        <w:t xml:space="preserve">לגמרי? אין תשובה ברורה וכאן הבעיה בגישות אלגוריות. אתה יודע היכן אתה מתחיל איתן ואינך יודע עד להיכן תלך. האם יש אמת מילולית כלשהי בכתבי הקודש, אם למשל הנחש שפיתה את חוה ואדם הראשון, לא היה נחש אלא כוח הדמיון שבאדם, ואם המלאכים שבאו לבקר את אברהם היו בעצם כוחות רוחניים שעליהם הוא חלם ולא מציאות עובדתית, וכך הלאה לגבי האתון שדיברה עם בלעם ועוד. </w:t>
      </w:r>
      <w:r w:rsidRPr="006556AC">
        <w:rPr>
          <w:rFonts w:ascii="David" w:hAnsi="David" w:cs="David" w:hint="cs"/>
          <w:sz w:val="24"/>
          <w:szCs w:val="24"/>
          <w:rtl/>
        </w:rPr>
        <w:t xml:space="preserve"> </w:t>
      </w:r>
      <w:r w:rsidR="002548E2">
        <w:rPr>
          <w:rFonts w:ascii="David" w:hAnsi="David" w:cs="David" w:hint="cs"/>
          <w:sz w:val="24"/>
          <w:szCs w:val="24"/>
          <w:rtl/>
        </w:rPr>
        <w:t>אולי גם המצוות הן רק אלגוריות ולא מחייבות אלא את ההמונים?</w:t>
      </w:r>
      <w:r w:rsidR="007547DA" w:rsidRPr="006556AC">
        <w:rPr>
          <w:rFonts w:ascii="David" w:hAnsi="David" w:cs="David"/>
          <w:sz w:val="24"/>
          <w:szCs w:val="24"/>
          <w:rtl/>
        </w:rPr>
        <w:t xml:space="preserve"> הרמב"ם </w:t>
      </w:r>
      <w:r w:rsidR="00ED65F8">
        <w:rPr>
          <w:rFonts w:ascii="David" w:hAnsi="David" w:cs="David" w:hint="cs"/>
          <w:sz w:val="24"/>
          <w:szCs w:val="24"/>
          <w:rtl/>
        </w:rPr>
        <w:t xml:space="preserve">עצמו </w:t>
      </w:r>
      <w:r w:rsidR="007547DA" w:rsidRPr="006556AC">
        <w:rPr>
          <w:rFonts w:ascii="David" w:hAnsi="David" w:cs="David"/>
          <w:sz w:val="24"/>
          <w:szCs w:val="24"/>
          <w:rtl/>
        </w:rPr>
        <w:t xml:space="preserve">מסייג זאת לסיפורים שאינם הגיוניים. </w:t>
      </w:r>
    </w:p>
    <w:p w14:paraId="7B6C146E" w14:textId="3D17B0C9" w:rsidR="00ED65F8" w:rsidRPr="00F70FA9" w:rsidRDefault="00ED65F8" w:rsidP="00ED65F8">
      <w:pPr>
        <w:pStyle w:val="a3"/>
        <w:spacing w:after="160" w:line="360" w:lineRule="auto"/>
        <w:ind w:left="423"/>
        <w:rPr>
          <w:rFonts w:ascii="David" w:hAnsi="David" w:cs="David"/>
          <w:sz w:val="24"/>
          <w:szCs w:val="24"/>
        </w:rPr>
      </w:pPr>
      <w:r>
        <w:rPr>
          <w:rFonts w:ascii="David" w:hAnsi="David" w:cs="David" w:hint="cs"/>
          <w:b/>
          <w:bCs/>
          <w:sz w:val="24"/>
          <w:szCs w:val="24"/>
          <w:rtl/>
        </w:rPr>
        <w:t>באשר ליחסים בין יהודים למוסלמים בימי הביניים, חשוב לציין מספר נקודות</w:t>
      </w:r>
      <w:r w:rsidRPr="00ED65F8">
        <w:rPr>
          <w:rFonts w:ascii="David" w:hAnsi="David" w:cs="David" w:hint="cs"/>
          <w:sz w:val="24"/>
          <w:szCs w:val="24"/>
          <w:rtl/>
        </w:rPr>
        <w:t>:</w:t>
      </w:r>
    </w:p>
    <w:p w14:paraId="1ACA882B" w14:textId="15A0AB21" w:rsidR="00F70FA9" w:rsidRPr="006556AC" w:rsidRDefault="00F70FA9" w:rsidP="008E522E">
      <w:pPr>
        <w:pStyle w:val="a3"/>
        <w:numPr>
          <w:ilvl w:val="0"/>
          <w:numId w:val="59"/>
        </w:numPr>
        <w:spacing w:after="160" w:line="360" w:lineRule="auto"/>
        <w:ind w:left="706"/>
        <w:rPr>
          <w:rFonts w:ascii="David" w:hAnsi="David" w:cs="David"/>
          <w:sz w:val="24"/>
          <w:szCs w:val="24"/>
        </w:rPr>
      </w:pPr>
      <w:r w:rsidRPr="006556AC">
        <w:rPr>
          <w:rFonts w:ascii="David" w:hAnsi="David" w:cs="David" w:hint="cs"/>
          <w:sz w:val="24"/>
          <w:szCs w:val="24"/>
          <w:u w:val="single"/>
          <w:rtl/>
        </w:rPr>
        <w:t>ב</w:t>
      </w:r>
      <w:r w:rsidRPr="006556AC">
        <w:rPr>
          <w:rFonts w:ascii="David" w:hAnsi="David" w:cs="David"/>
          <w:sz w:val="24"/>
          <w:szCs w:val="24"/>
          <w:u w:val="single"/>
          <w:rtl/>
        </w:rPr>
        <w:t>ימי הביניים מצב היהודים תחת האסלם היה טוב יותר מאשר תחת הנוצרים</w:t>
      </w:r>
      <w:r w:rsidRPr="006556AC">
        <w:rPr>
          <w:rFonts w:ascii="David" w:hAnsi="David" w:cs="David"/>
          <w:sz w:val="24"/>
          <w:szCs w:val="24"/>
          <w:rtl/>
        </w:rPr>
        <w:t>. היו כמובן אפליות</w:t>
      </w:r>
      <w:r w:rsidR="00ED65F8">
        <w:rPr>
          <w:rFonts w:ascii="David" w:hAnsi="David" w:cs="David" w:hint="cs"/>
          <w:sz w:val="24"/>
          <w:szCs w:val="24"/>
          <w:rtl/>
        </w:rPr>
        <w:t xml:space="preserve"> כמו חוקי החליף עומאר שהדגישו את הנחיתות של היהודים והנוצרים אל מול המוסלמים. אולם </w:t>
      </w:r>
      <w:bookmarkStart w:id="0" w:name="_GoBack"/>
      <w:r w:rsidR="00ED65F8">
        <w:rPr>
          <w:rFonts w:ascii="David" w:hAnsi="David" w:cs="David" w:hint="cs"/>
          <w:sz w:val="24"/>
          <w:szCs w:val="24"/>
          <w:rtl/>
        </w:rPr>
        <w:t xml:space="preserve">לאיסלאם לא הייתה בעיית זהות עם היהדות כמו שהייתה לנצרות, שראתה את עצמה כממשיכת היהדות ברוח </w:t>
      </w:r>
      <w:bookmarkEnd w:id="0"/>
      <w:r w:rsidR="00ED65F8">
        <w:rPr>
          <w:rFonts w:ascii="David" w:hAnsi="David" w:cs="David" w:hint="cs"/>
          <w:sz w:val="24"/>
          <w:szCs w:val="24"/>
          <w:rtl/>
        </w:rPr>
        <w:t>("הבת שיורשת את האם"). המוסלמים הכירו בחוב שלהם לכתבי הקודש היהודים, אבל מאידך טענו לעליונות של מוחמד על משה, שהוכר כנביא האל, אך גדול הנביאים היה "חותם הנביאים", מוחמד. היו תקופות שבהם היהודים נרדפו ואף נרצחו בארצות מוסלמיות. אך בדרך כלל מצבם היה נסבל ולעתים ממש טוב. יהודים יכולים היו להגיע לדרגות בכירות, אפילו של יועצים בכירים למלכים המוסלמים. למשל רבי שמואל הנביא שהיה שר הצבא בממלכת גרנדה במאה העשירית. יהודים עסקו בתחומים נרחבים ולא היו מוגבלים רק למסחר ולהלוואה בריבית כמו שהיה באירופה. תופעת האנטישמיות הייתה תופעה אירופית נוצרית מובהקת. רק לימים על עליית הציונות ועם הנצחונות של הציונים על הערבים, התפתחה אנטישמיות מוסלמית חדה ולעתים קיצונית שזיהתה את היהודים כמרעילי העולם וכמנסים להשתלט על המערב, ברוח "הפרוטוקולים של זקני ציון" (שנוצרו ברוסיה במאה התשע עשרה).</w:t>
      </w:r>
    </w:p>
    <w:p w14:paraId="66D69BB5" w14:textId="69971EFC" w:rsidR="00F70FA9" w:rsidRPr="006556AC" w:rsidRDefault="00F70FA9" w:rsidP="008E522E">
      <w:pPr>
        <w:pStyle w:val="a3"/>
        <w:numPr>
          <w:ilvl w:val="0"/>
          <w:numId w:val="59"/>
        </w:numPr>
        <w:spacing w:after="160" w:line="360" w:lineRule="auto"/>
        <w:ind w:left="706"/>
        <w:rPr>
          <w:rFonts w:ascii="David" w:hAnsi="David" w:cs="David"/>
          <w:sz w:val="24"/>
          <w:szCs w:val="24"/>
        </w:rPr>
      </w:pPr>
      <w:r w:rsidRPr="006556AC">
        <w:rPr>
          <w:rFonts w:ascii="David" w:hAnsi="David" w:cs="David" w:hint="cs"/>
          <w:sz w:val="24"/>
          <w:szCs w:val="24"/>
          <w:u w:val="single"/>
          <w:rtl/>
        </w:rPr>
        <w:t>הקשרים התרבותיים בין יהודים לבין מוסלמים</w:t>
      </w:r>
      <w:r w:rsidRPr="006556AC">
        <w:rPr>
          <w:rFonts w:ascii="David" w:hAnsi="David" w:cs="David" w:hint="cs"/>
          <w:sz w:val="24"/>
          <w:szCs w:val="24"/>
          <w:rtl/>
        </w:rPr>
        <w:t xml:space="preserve"> היו בהרבה מקומות רחבים מאוד- למשל, תור הזהב בספרד המוסלמית</w:t>
      </w:r>
      <w:r w:rsidR="00ED65F8">
        <w:rPr>
          <w:rFonts w:ascii="David" w:hAnsi="David" w:cs="David" w:hint="cs"/>
          <w:sz w:val="24"/>
          <w:szCs w:val="24"/>
          <w:rtl/>
        </w:rPr>
        <w:t xml:space="preserve"> במאות העשירית עד השתים עשרה</w:t>
      </w:r>
      <w:r w:rsidRPr="006556AC">
        <w:rPr>
          <w:rFonts w:ascii="David" w:hAnsi="David" w:cs="David" w:hint="cs"/>
          <w:sz w:val="24"/>
          <w:szCs w:val="24"/>
          <w:rtl/>
        </w:rPr>
        <w:t xml:space="preserve">. </w:t>
      </w:r>
      <w:r w:rsidR="00ED65F8">
        <w:rPr>
          <w:rFonts w:ascii="David" w:hAnsi="David" w:cs="David" w:hint="cs"/>
          <w:sz w:val="24"/>
          <w:szCs w:val="24"/>
          <w:rtl/>
        </w:rPr>
        <w:t xml:space="preserve">שם נוצרה קהילה ספרותית של משוררים מוסלמים ויהודים שכתבו בעברית, אבל הושפעו מהשירה והתרבות המוסלמית. גם </w:t>
      </w:r>
      <w:r w:rsidRPr="006556AC">
        <w:rPr>
          <w:rFonts w:ascii="David" w:hAnsi="David" w:cs="David" w:hint="cs"/>
          <w:sz w:val="24"/>
          <w:szCs w:val="24"/>
          <w:rtl/>
        </w:rPr>
        <w:t xml:space="preserve">הפילוסופיה היהודית של ימי הביניים מושפעת </w:t>
      </w:r>
      <w:r w:rsidR="00ED65F8">
        <w:rPr>
          <w:rFonts w:ascii="David" w:hAnsi="David" w:cs="David" w:hint="cs"/>
          <w:sz w:val="24"/>
          <w:szCs w:val="24"/>
          <w:rtl/>
        </w:rPr>
        <w:t>במידה רבה</w:t>
      </w:r>
      <w:r w:rsidRPr="006556AC">
        <w:rPr>
          <w:rFonts w:ascii="David" w:hAnsi="David" w:cs="David" w:hint="cs"/>
          <w:sz w:val="24"/>
          <w:szCs w:val="24"/>
          <w:rtl/>
        </w:rPr>
        <w:t xml:space="preserve"> מהאסלאם. </w:t>
      </w:r>
    </w:p>
    <w:p w14:paraId="2CD73F1E" w14:textId="4F5DED11" w:rsidR="00010B7C" w:rsidRPr="00960B07" w:rsidRDefault="0016316D" w:rsidP="00010B7C">
      <w:pPr>
        <w:spacing w:after="160" w:line="360" w:lineRule="auto"/>
        <w:rPr>
          <w:rFonts w:ascii="David" w:hAnsi="David" w:cs="David"/>
          <w:b/>
          <w:bCs/>
          <w:sz w:val="28"/>
          <w:szCs w:val="28"/>
          <w:rtl/>
        </w:rPr>
      </w:pPr>
      <w:r w:rsidRPr="00960B07">
        <w:rPr>
          <w:rFonts w:ascii="David" w:hAnsi="David" w:cs="David"/>
          <w:b/>
          <w:bCs/>
          <w:sz w:val="28"/>
          <w:szCs w:val="28"/>
          <w:rtl/>
        </w:rPr>
        <w:br/>
      </w:r>
      <w:r w:rsidR="003943D7">
        <w:rPr>
          <w:rFonts w:ascii="David" w:hAnsi="David" w:cs="David" w:hint="cs"/>
          <w:b/>
          <w:bCs/>
          <w:sz w:val="28"/>
          <w:szCs w:val="28"/>
          <w:rtl/>
        </w:rPr>
        <w:t xml:space="preserve">7. המשנה של </w:t>
      </w:r>
      <w:r w:rsidR="00010B7C" w:rsidRPr="00960B07">
        <w:rPr>
          <w:rFonts w:ascii="David" w:hAnsi="David" w:cs="David" w:hint="cs"/>
          <w:b/>
          <w:bCs/>
          <w:sz w:val="28"/>
          <w:szCs w:val="28"/>
          <w:rtl/>
        </w:rPr>
        <w:t>הרמב"ם</w:t>
      </w:r>
      <w:r w:rsidR="00ED65F8">
        <w:rPr>
          <w:rFonts w:ascii="David" w:hAnsi="David" w:cs="David" w:hint="cs"/>
          <w:b/>
          <w:bCs/>
          <w:sz w:val="28"/>
          <w:szCs w:val="28"/>
          <w:rtl/>
        </w:rPr>
        <w:t>(1204-1135/8)</w:t>
      </w:r>
    </w:p>
    <w:p w14:paraId="0FA58DB3" w14:textId="77777777" w:rsidR="005F3784" w:rsidRDefault="00010B7C" w:rsidP="00427742">
      <w:pPr>
        <w:spacing w:after="160" w:line="360" w:lineRule="auto"/>
        <w:rPr>
          <w:rFonts w:ascii="David" w:hAnsi="David" w:cs="David"/>
          <w:sz w:val="24"/>
          <w:szCs w:val="24"/>
          <w:rtl/>
        </w:rPr>
      </w:pPr>
      <w:r w:rsidRPr="006556AC">
        <w:rPr>
          <w:rFonts w:ascii="David" w:hAnsi="David" w:cs="David"/>
          <w:sz w:val="24"/>
          <w:szCs w:val="24"/>
          <w:rtl/>
        </w:rPr>
        <w:t xml:space="preserve">הרמב"ם נולד בספרד לאביו רבינו מימון </w:t>
      </w:r>
      <w:r w:rsidR="00ED65F8">
        <w:rPr>
          <w:rFonts w:ascii="David" w:hAnsi="David" w:cs="David" w:hint="cs"/>
          <w:sz w:val="24"/>
          <w:szCs w:val="24"/>
          <w:rtl/>
        </w:rPr>
        <w:t>הדיין ש</w:t>
      </w:r>
      <w:r w:rsidRPr="006556AC">
        <w:rPr>
          <w:rFonts w:ascii="David" w:hAnsi="David" w:cs="David"/>
          <w:sz w:val="24"/>
          <w:szCs w:val="24"/>
          <w:rtl/>
        </w:rPr>
        <w:t xml:space="preserve">למד </w:t>
      </w:r>
      <w:r w:rsidR="00ED65F8">
        <w:rPr>
          <w:rFonts w:ascii="David" w:hAnsi="David" w:cs="David" w:hint="cs"/>
          <w:sz w:val="24"/>
          <w:szCs w:val="24"/>
          <w:rtl/>
        </w:rPr>
        <w:t xml:space="preserve">בעצמו </w:t>
      </w:r>
      <w:r w:rsidR="00883D7F" w:rsidRPr="006556AC">
        <w:rPr>
          <w:rFonts w:ascii="David" w:hAnsi="David" w:cs="David" w:hint="cs"/>
          <w:sz w:val="24"/>
          <w:szCs w:val="24"/>
          <w:rtl/>
        </w:rPr>
        <w:t xml:space="preserve">אצל </w:t>
      </w:r>
      <w:r w:rsidRPr="006556AC">
        <w:rPr>
          <w:rFonts w:ascii="David" w:hAnsi="David" w:cs="David"/>
          <w:sz w:val="24"/>
          <w:szCs w:val="24"/>
          <w:rtl/>
        </w:rPr>
        <w:t>ר</w:t>
      </w:r>
      <w:r w:rsidR="00ED65F8">
        <w:rPr>
          <w:rFonts w:ascii="David" w:hAnsi="David" w:cs="David" w:hint="cs"/>
          <w:sz w:val="24"/>
          <w:szCs w:val="24"/>
          <w:rtl/>
        </w:rPr>
        <w:t>בי יוסף</w:t>
      </w:r>
      <w:r w:rsidRPr="006556AC">
        <w:rPr>
          <w:rFonts w:ascii="David" w:hAnsi="David" w:cs="David"/>
          <w:sz w:val="24"/>
          <w:szCs w:val="24"/>
          <w:rtl/>
        </w:rPr>
        <w:t xml:space="preserve"> אבן מגאש שלמד </w:t>
      </w:r>
      <w:r w:rsidR="00883D7F" w:rsidRPr="006556AC">
        <w:rPr>
          <w:rFonts w:ascii="David" w:hAnsi="David" w:cs="David"/>
          <w:sz w:val="24"/>
          <w:szCs w:val="24"/>
          <w:rtl/>
        </w:rPr>
        <w:t>אצל הרי"ף</w:t>
      </w:r>
      <w:r w:rsidR="00ED65F8">
        <w:rPr>
          <w:rFonts w:ascii="David" w:hAnsi="David" w:cs="David" w:hint="cs"/>
          <w:sz w:val="24"/>
          <w:szCs w:val="24"/>
          <w:rtl/>
        </w:rPr>
        <w:t>, מניח התשתית לכל עולם הפסיקה הספרדי,</w:t>
      </w:r>
      <w:r w:rsidR="00883D7F" w:rsidRPr="006556AC">
        <w:rPr>
          <w:rFonts w:ascii="David" w:hAnsi="David" w:cs="David"/>
          <w:sz w:val="24"/>
          <w:szCs w:val="24"/>
          <w:rtl/>
        </w:rPr>
        <w:t xml:space="preserve"> והמשיך את מורשת הרי"ף</w:t>
      </w:r>
      <w:r w:rsidR="00883D7F" w:rsidRPr="006556AC">
        <w:rPr>
          <w:rFonts w:ascii="David" w:hAnsi="David" w:cs="David" w:hint="cs"/>
          <w:sz w:val="24"/>
          <w:szCs w:val="24"/>
          <w:rtl/>
        </w:rPr>
        <w:t xml:space="preserve">. הרמב"ם חי בספרד ובעקבות רדיפות, משפחתו והוא </w:t>
      </w:r>
      <w:r w:rsidR="00ED65F8">
        <w:rPr>
          <w:rFonts w:ascii="David" w:hAnsi="David" w:cs="David" w:hint="cs"/>
          <w:sz w:val="24"/>
          <w:szCs w:val="24"/>
          <w:rtl/>
        </w:rPr>
        <w:t>נדדו לצפון אפריקה והגיעו לבסוף</w:t>
      </w:r>
      <w:r w:rsidR="00883D7F" w:rsidRPr="006556AC">
        <w:rPr>
          <w:rFonts w:ascii="David" w:hAnsi="David" w:cs="David" w:hint="cs"/>
          <w:sz w:val="24"/>
          <w:szCs w:val="24"/>
          <w:rtl/>
        </w:rPr>
        <w:t xml:space="preserve"> למצרים.</w:t>
      </w:r>
      <w:r w:rsidR="00ED65F8">
        <w:rPr>
          <w:rFonts w:ascii="David" w:hAnsi="David" w:cs="David" w:hint="cs"/>
          <w:sz w:val="24"/>
          <w:szCs w:val="24"/>
          <w:rtl/>
        </w:rPr>
        <w:t xml:space="preserve"> שם הרמב"ם שקד על כתביו ואחיו הסוחר פרנס אותו, עד שהוא טבע עם סחורתו בים, והרמב"ם פנה לעבודה אינטניסיבית כרופא בחצרו של הסולטן צלאח א-דין כדי לפרנס את משפחתו ואת משפחת אחיו. בנוסף הוא הפך עם הזמן לנגיד יהודי מצרים וחלקים מהמזרח, משרה שעברה הלאה במשפחתו. כך שהוא גם הנהיג את הקהילה מבחינה פוליטית ולא רק רוחנית.</w:t>
      </w:r>
    </w:p>
    <w:p w14:paraId="42EDC03A" w14:textId="2C43AD63" w:rsidR="00427742" w:rsidRPr="006556AC" w:rsidRDefault="00ED65F8" w:rsidP="00427742">
      <w:pPr>
        <w:spacing w:after="160" w:line="360" w:lineRule="auto"/>
        <w:rPr>
          <w:rFonts w:ascii="David" w:hAnsi="David" w:cs="David"/>
          <w:sz w:val="24"/>
          <w:szCs w:val="24"/>
          <w:rtl/>
        </w:rPr>
      </w:pPr>
      <w:r>
        <w:rPr>
          <w:rFonts w:ascii="David" w:hAnsi="David" w:cs="David" w:hint="cs"/>
          <w:sz w:val="24"/>
          <w:szCs w:val="24"/>
          <w:rtl/>
        </w:rPr>
        <w:t xml:space="preserve"> </w:t>
      </w:r>
      <w:r w:rsidR="00883D7F" w:rsidRPr="006556AC">
        <w:rPr>
          <w:rFonts w:ascii="David" w:hAnsi="David" w:cs="David" w:hint="cs"/>
          <w:sz w:val="24"/>
          <w:szCs w:val="24"/>
          <w:rtl/>
        </w:rPr>
        <w:t xml:space="preserve"> הרמב"ם</w:t>
      </w:r>
      <w:r w:rsidR="00010B7C" w:rsidRPr="006556AC">
        <w:rPr>
          <w:rFonts w:ascii="David" w:hAnsi="David" w:cs="David"/>
          <w:sz w:val="24"/>
          <w:szCs w:val="24"/>
          <w:rtl/>
        </w:rPr>
        <w:t xml:space="preserve"> בצעירותו כתב</w:t>
      </w:r>
      <w:r w:rsidR="007547DA" w:rsidRPr="006556AC">
        <w:rPr>
          <w:rFonts w:ascii="David" w:hAnsi="David" w:cs="David" w:hint="cs"/>
          <w:sz w:val="24"/>
          <w:szCs w:val="24"/>
          <w:rtl/>
        </w:rPr>
        <w:t xml:space="preserve"> את ה-</w:t>
      </w:r>
      <w:r w:rsidR="00010B7C" w:rsidRPr="006556AC">
        <w:rPr>
          <w:rFonts w:ascii="David" w:hAnsi="David" w:cs="David"/>
          <w:sz w:val="24"/>
          <w:szCs w:val="24"/>
          <w:rtl/>
        </w:rPr>
        <w:t xml:space="preserve"> </w:t>
      </w:r>
      <w:r w:rsidR="00205C01" w:rsidRPr="006556AC">
        <w:rPr>
          <w:rFonts w:ascii="David" w:hAnsi="David" w:cs="David" w:hint="cs"/>
          <w:b/>
          <w:bCs/>
          <w:sz w:val="24"/>
          <w:szCs w:val="24"/>
          <w:rtl/>
        </w:rPr>
        <w:t>'</w:t>
      </w:r>
      <w:r w:rsidR="00010B7C" w:rsidRPr="006556AC">
        <w:rPr>
          <w:rFonts w:ascii="David" w:hAnsi="David" w:cs="David"/>
          <w:b/>
          <w:bCs/>
          <w:sz w:val="24"/>
          <w:szCs w:val="24"/>
          <w:rtl/>
        </w:rPr>
        <w:t>פירוש למשנה</w:t>
      </w:r>
      <w:r w:rsidR="00205C01" w:rsidRPr="006556AC">
        <w:rPr>
          <w:rFonts w:ascii="David" w:hAnsi="David" w:cs="David" w:hint="cs"/>
          <w:b/>
          <w:bCs/>
          <w:sz w:val="24"/>
          <w:szCs w:val="24"/>
          <w:rtl/>
        </w:rPr>
        <w:t>'</w:t>
      </w:r>
      <w:r w:rsidR="00010B7C" w:rsidRPr="006556AC">
        <w:rPr>
          <w:rFonts w:ascii="David" w:hAnsi="David" w:cs="David"/>
          <w:b/>
          <w:bCs/>
          <w:sz w:val="24"/>
          <w:szCs w:val="24"/>
          <w:rtl/>
        </w:rPr>
        <w:t>.</w:t>
      </w:r>
      <w:r w:rsidR="00205C01" w:rsidRPr="006556AC">
        <w:rPr>
          <w:rFonts w:ascii="David" w:hAnsi="David" w:cs="David" w:hint="cs"/>
          <w:sz w:val="24"/>
          <w:szCs w:val="24"/>
          <w:rtl/>
        </w:rPr>
        <w:t xml:space="preserve"> זה הפירוש הראשון שנכתב למשנה אי פעם.</w:t>
      </w:r>
      <w:r w:rsidR="00010B7C" w:rsidRPr="006556AC">
        <w:rPr>
          <w:rFonts w:ascii="David" w:hAnsi="David" w:cs="David"/>
          <w:sz w:val="24"/>
          <w:szCs w:val="24"/>
          <w:rtl/>
        </w:rPr>
        <w:t xml:space="preserve"> </w:t>
      </w:r>
      <w:r w:rsidR="00010B7C" w:rsidRPr="006556AC">
        <w:rPr>
          <w:rFonts w:ascii="David" w:hAnsi="David" w:cs="David"/>
          <w:b/>
          <w:bCs/>
          <w:sz w:val="24"/>
          <w:szCs w:val="24"/>
          <w:rtl/>
        </w:rPr>
        <w:t>באופן זה הוא נתן משקל רב למשנה בפני עצמה</w:t>
      </w:r>
      <w:r w:rsidR="00010B7C" w:rsidRPr="006556AC">
        <w:rPr>
          <w:rFonts w:ascii="David" w:hAnsi="David" w:cs="David"/>
          <w:sz w:val="24"/>
          <w:szCs w:val="24"/>
          <w:rtl/>
        </w:rPr>
        <w:t>.</w:t>
      </w:r>
      <w:r w:rsidR="00205C01" w:rsidRPr="006556AC">
        <w:rPr>
          <w:rFonts w:ascii="David" w:hAnsi="David" w:cs="David" w:hint="cs"/>
          <w:sz w:val="24"/>
          <w:szCs w:val="24"/>
          <w:rtl/>
        </w:rPr>
        <w:t xml:space="preserve"> המשנה הייתה מבוססת על צורה שיטתית- 6 סדרי משנה. כל סדר חולק למסכתות באותו נושא. כמו בעולם היווני. התלמוד דן בכל משנה ולקח אותה למרחקים שונים ובכך הפרשנות נהייתה מסורבלת מאוד. לרמב"ם היה חשוב לחזור לשיטתיות מתחילת דרכו.</w:t>
      </w:r>
      <w:r w:rsidR="00010B7C" w:rsidRPr="006556AC">
        <w:rPr>
          <w:rFonts w:ascii="David" w:hAnsi="David" w:cs="David"/>
          <w:sz w:val="24"/>
          <w:szCs w:val="24"/>
          <w:rtl/>
        </w:rPr>
        <w:t xml:space="preserve"> הרמב"ם היה כה צמוד למשנה כי הוא העריץ את עורך המשנה</w:t>
      </w:r>
      <w:r w:rsidR="00205C01" w:rsidRPr="006556AC">
        <w:rPr>
          <w:rFonts w:ascii="David" w:hAnsi="David" w:cs="David" w:hint="cs"/>
          <w:sz w:val="24"/>
          <w:szCs w:val="24"/>
          <w:rtl/>
        </w:rPr>
        <w:t>- רבי יהודה הנשיא-</w:t>
      </w:r>
      <w:r w:rsidR="00010B7C" w:rsidRPr="006556AC">
        <w:rPr>
          <w:rFonts w:ascii="David" w:hAnsi="David" w:cs="David"/>
          <w:sz w:val="24"/>
          <w:szCs w:val="24"/>
          <w:rtl/>
        </w:rPr>
        <w:t xml:space="preserve"> וראה בו מודל </w:t>
      </w:r>
      <w:r w:rsidR="005F3784">
        <w:rPr>
          <w:rFonts w:ascii="David" w:hAnsi="David" w:cs="David" w:hint="cs"/>
          <w:sz w:val="24"/>
          <w:szCs w:val="24"/>
          <w:rtl/>
        </w:rPr>
        <w:t>ל</w:t>
      </w:r>
      <w:r w:rsidR="00010B7C" w:rsidRPr="006556AC">
        <w:rPr>
          <w:rFonts w:ascii="David" w:hAnsi="David" w:cs="David"/>
          <w:sz w:val="24"/>
          <w:szCs w:val="24"/>
          <w:rtl/>
        </w:rPr>
        <w:t xml:space="preserve">עצמו. הוא האמין </w:t>
      </w:r>
      <w:r w:rsidR="00010B7C" w:rsidRPr="006556AC">
        <w:rPr>
          <w:rFonts w:ascii="David" w:hAnsi="David" w:cs="David"/>
          <w:sz w:val="24"/>
          <w:szCs w:val="24"/>
          <w:rtl/>
        </w:rPr>
        <w:lastRenderedPageBreak/>
        <w:t>ביכולות יוצאות הדופן של עצמו, הוא לא התגאה בכך אך הכיר בייעודו, ועל כן רצה להיות מישהו כמו רבי יהודה הנשיא. המשנה היא חיבור עברי והרמב"ם ייתן</w:t>
      </w:r>
      <w:r w:rsidR="005F3784">
        <w:rPr>
          <w:rFonts w:ascii="David" w:hAnsi="David" w:cs="David" w:hint="cs"/>
          <w:sz w:val="24"/>
          <w:szCs w:val="24"/>
          <w:rtl/>
        </w:rPr>
        <w:t xml:space="preserve"> בהמשך</w:t>
      </w:r>
      <w:r w:rsidR="00010B7C" w:rsidRPr="006556AC">
        <w:rPr>
          <w:rFonts w:ascii="David" w:hAnsi="David" w:cs="David"/>
          <w:sz w:val="24"/>
          <w:szCs w:val="24"/>
          <w:rtl/>
        </w:rPr>
        <w:t xml:space="preserve"> משקל רב לעברית בכותבו את הי"ד החזקה</w:t>
      </w:r>
      <w:r w:rsidR="005F3784">
        <w:rPr>
          <w:rFonts w:ascii="David" w:hAnsi="David" w:cs="David" w:hint="cs"/>
          <w:sz w:val="24"/>
          <w:szCs w:val="24"/>
          <w:rtl/>
        </w:rPr>
        <w:t xml:space="preserve"> או ה"משנה תורה"</w:t>
      </w:r>
      <w:r w:rsidR="00010B7C" w:rsidRPr="006556AC">
        <w:rPr>
          <w:rFonts w:ascii="David" w:hAnsi="David" w:cs="David"/>
          <w:sz w:val="24"/>
          <w:szCs w:val="24"/>
          <w:rtl/>
        </w:rPr>
        <w:t xml:space="preserve"> בעברית. </w:t>
      </w:r>
      <w:r w:rsidR="00427742" w:rsidRPr="006556AC">
        <w:rPr>
          <w:rFonts w:ascii="David" w:hAnsi="David" w:cs="David" w:hint="cs"/>
          <w:sz w:val="24"/>
          <w:szCs w:val="24"/>
          <w:rtl/>
        </w:rPr>
        <w:t>לפירוש המשנה הוא כתב 3 הקדמות</w:t>
      </w:r>
      <w:r w:rsidR="005F3784">
        <w:rPr>
          <w:rFonts w:ascii="David" w:hAnsi="David" w:cs="David" w:hint="cs"/>
          <w:sz w:val="24"/>
          <w:szCs w:val="24"/>
          <w:rtl/>
        </w:rPr>
        <w:t xml:space="preserve"> במקומות שונים</w:t>
      </w:r>
      <w:r w:rsidR="00427742" w:rsidRPr="006556AC">
        <w:rPr>
          <w:rFonts w:ascii="David" w:hAnsi="David" w:cs="David" w:hint="cs"/>
          <w:sz w:val="24"/>
          <w:szCs w:val="24"/>
          <w:rtl/>
        </w:rPr>
        <w:t xml:space="preserve"> שמפתחות מסכת מחשבתית. הרמב"ם, תוך כדי פירושו למשנה, מכניס גם דברים שהתלמוד אומר. </w:t>
      </w:r>
    </w:p>
    <w:p w14:paraId="6CEDEFDD" w14:textId="77777777" w:rsidR="00320EA4" w:rsidRDefault="00427742" w:rsidP="0063504C">
      <w:pPr>
        <w:spacing w:after="160" w:line="360" w:lineRule="auto"/>
        <w:rPr>
          <w:rFonts w:ascii="David" w:hAnsi="David" w:cs="David"/>
          <w:sz w:val="24"/>
          <w:szCs w:val="24"/>
          <w:rtl/>
        </w:rPr>
      </w:pPr>
      <w:r w:rsidRPr="006556AC">
        <w:rPr>
          <w:rFonts w:ascii="David" w:hAnsi="David" w:cs="David" w:hint="cs"/>
          <w:sz w:val="24"/>
          <w:szCs w:val="24"/>
          <w:rtl/>
        </w:rPr>
        <w:t>כשהרמב"ם</w:t>
      </w:r>
      <w:r w:rsidR="00010B7C" w:rsidRPr="006556AC">
        <w:rPr>
          <w:rFonts w:ascii="David" w:hAnsi="David" w:cs="David"/>
          <w:sz w:val="24"/>
          <w:szCs w:val="24"/>
          <w:rtl/>
        </w:rPr>
        <w:t xml:space="preserve"> עבר למצרים </w:t>
      </w:r>
      <w:r w:rsidRPr="006556AC">
        <w:rPr>
          <w:rFonts w:ascii="David" w:hAnsi="David" w:cs="David" w:hint="cs"/>
          <w:sz w:val="24"/>
          <w:szCs w:val="24"/>
          <w:rtl/>
        </w:rPr>
        <w:t>הוא עסק הרבה בתורה.</w:t>
      </w:r>
      <w:r w:rsidR="00010B7C" w:rsidRPr="006556AC">
        <w:rPr>
          <w:rFonts w:ascii="David" w:hAnsi="David" w:cs="David"/>
          <w:sz w:val="24"/>
          <w:szCs w:val="24"/>
          <w:rtl/>
        </w:rPr>
        <w:t xml:space="preserve"> הוא כתב בתקופה זו את </w:t>
      </w:r>
      <w:r w:rsidR="00010B7C" w:rsidRPr="006556AC">
        <w:rPr>
          <w:rFonts w:ascii="David" w:hAnsi="David" w:cs="David"/>
          <w:b/>
          <w:bCs/>
          <w:sz w:val="24"/>
          <w:szCs w:val="24"/>
          <w:rtl/>
        </w:rPr>
        <w:t>ה"משנה תורה"</w:t>
      </w:r>
      <w:r w:rsidR="00010B7C" w:rsidRPr="006556AC">
        <w:rPr>
          <w:rFonts w:ascii="David" w:hAnsi="David" w:cs="David"/>
          <w:sz w:val="24"/>
          <w:szCs w:val="24"/>
          <w:rtl/>
        </w:rPr>
        <w:t xml:space="preserve"> </w:t>
      </w:r>
      <w:r w:rsidRPr="006556AC">
        <w:rPr>
          <w:rFonts w:ascii="David" w:hAnsi="David" w:cs="David" w:hint="cs"/>
          <w:sz w:val="24"/>
          <w:szCs w:val="24"/>
          <w:rtl/>
        </w:rPr>
        <w:t>(בעברית</w:t>
      </w:r>
      <w:r w:rsidR="005F3784">
        <w:rPr>
          <w:rFonts w:ascii="David" w:hAnsi="David" w:cs="David" w:hint="cs"/>
          <w:sz w:val="24"/>
          <w:szCs w:val="24"/>
          <w:rtl/>
        </w:rPr>
        <w:t xml:space="preserve"> משנאית צחה</w:t>
      </w:r>
      <w:r w:rsidR="0063504C" w:rsidRPr="006556AC">
        <w:rPr>
          <w:rFonts w:ascii="David" w:hAnsi="David" w:cs="David" w:hint="cs"/>
          <w:sz w:val="24"/>
          <w:szCs w:val="24"/>
          <w:rtl/>
        </w:rPr>
        <w:t>)</w:t>
      </w:r>
      <w:r w:rsidR="00010B7C" w:rsidRPr="006556AC">
        <w:rPr>
          <w:rFonts w:ascii="David" w:hAnsi="David" w:cs="David"/>
          <w:sz w:val="24"/>
          <w:szCs w:val="24"/>
          <w:rtl/>
        </w:rPr>
        <w:t>.</w:t>
      </w:r>
      <w:r w:rsidR="0063504C" w:rsidRPr="006556AC">
        <w:rPr>
          <w:rFonts w:ascii="David" w:hAnsi="David" w:cs="David" w:hint="cs"/>
          <w:sz w:val="24"/>
          <w:szCs w:val="24"/>
          <w:rtl/>
        </w:rPr>
        <w:t xml:space="preserve"> הרעיון במשנה תורה היה לתת את כל הידע ההלכתי הרלוונטי לכולם, </w:t>
      </w:r>
      <w:r w:rsidR="00320EA4">
        <w:rPr>
          <w:rFonts w:ascii="David" w:hAnsi="David" w:cs="David" w:hint="cs"/>
          <w:sz w:val="24"/>
          <w:szCs w:val="24"/>
          <w:rtl/>
        </w:rPr>
        <w:t xml:space="preserve">בלי להביא מקורות מהתלמוד וממקורות הלכתיים אחרים, וזאת </w:t>
      </w:r>
      <w:r w:rsidR="0063504C" w:rsidRPr="006556AC">
        <w:rPr>
          <w:rFonts w:ascii="David" w:hAnsi="David" w:cs="David" w:hint="cs"/>
          <w:sz w:val="24"/>
          <w:szCs w:val="24"/>
          <w:rtl/>
        </w:rPr>
        <w:t xml:space="preserve">כדי שמי שכבר </w:t>
      </w:r>
      <w:r w:rsidR="00320EA4">
        <w:rPr>
          <w:rFonts w:ascii="David" w:hAnsi="David" w:cs="David" w:hint="cs"/>
          <w:sz w:val="24"/>
          <w:szCs w:val="24"/>
          <w:rtl/>
        </w:rPr>
        <w:t xml:space="preserve">תלמיד חכם, יוכל לחזור על עיקרי הדברים בקיצור ויקדיש </w:t>
      </w:r>
      <w:r w:rsidR="0063504C" w:rsidRPr="006556AC">
        <w:rPr>
          <w:rFonts w:ascii="David" w:hAnsi="David" w:cs="David" w:hint="cs"/>
          <w:sz w:val="24"/>
          <w:szCs w:val="24"/>
          <w:rtl/>
        </w:rPr>
        <w:t xml:space="preserve">את חייו ל-2 דברים עיקריים: </w:t>
      </w:r>
      <w:r w:rsidR="0063504C" w:rsidRPr="006556AC">
        <w:rPr>
          <w:rFonts w:ascii="David" w:hAnsi="David" w:cs="David" w:hint="cs"/>
          <w:b/>
          <w:bCs/>
          <w:sz w:val="24"/>
          <w:szCs w:val="24"/>
          <w:rtl/>
        </w:rPr>
        <w:t>מעשה בראשית ומעשה מרכבה (</w:t>
      </w:r>
      <w:r w:rsidR="00320EA4">
        <w:rPr>
          <w:rFonts w:ascii="David" w:hAnsi="David" w:cs="David" w:hint="cs"/>
          <w:b/>
          <w:bCs/>
          <w:sz w:val="24"/>
          <w:szCs w:val="24"/>
          <w:rtl/>
        </w:rPr>
        <w:t xml:space="preserve">בפרשנות של הרמב"ם: </w:t>
      </w:r>
      <w:r w:rsidR="0063504C" w:rsidRPr="006556AC">
        <w:rPr>
          <w:rFonts w:ascii="David" w:hAnsi="David" w:cs="David" w:hint="cs"/>
          <w:b/>
          <w:bCs/>
          <w:sz w:val="24"/>
          <w:szCs w:val="24"/>
          <w:rtl/>
        </w:rPr>
        <w:t>פילוסופיה על האלוהות ופיזיקה של העולם- הבנה של חוקי הטבע).</w:t>
      </w:r>
      <w:r w:rsidR="0063504C" w:rsidRPr="006556AC">
        <w:rPr>
          <w:rFonts w:ascii="David" w:hAnsi="David" w:cs="David" w:hint="cs"/>
          <w:sz w:val="24"/>
          <w:szCs w:val="24"/>
          <w:rtl/>
        </w:rPr>
        <w:t xml:space="preserve"> </w:t>
      </w:r>
    </w:p>
    <w:p w14:paraId="7AEDB2EB" w14:textId="1A3520EB" w:rsidR="00320EA4" w:rsidRDefault="0063504C" w:rsidP="0063504C">
      <w:pPr>
        <w:spacing w:after="160" w:line="360" w:lineRule="auto"/>
        <w:rPr>
          <w:rFonts w:ascii="David" w:hAnsi="David" w:cs="David"/>
          <w:sz w:val="24"/>
          <w:szCs w:val="24"/>
          <w:rtl/>
        </w:rPr>
      </w:pPr>
      <w:r w:rsidRPr="006556AC">
        <w:rPr>
          <w:rFonts w:ascii="David" w:hAnsi="David" w:cs="David" w:hint="cs"/>
          <w:sz w:val="24"/>
          <w:szCs w:val="24"/>
          <w:rtl/>
        </w:rPr>
        <w:t>הרמב"ם לא מביא מקורות במשנה תורה. ההלכה מוצגת באופן מאוד סתמי ושיטתי.</w:t>
      </w:r>
      <w:r w:rsidR="00010B7C" w:rsidRPr="006556AC">
        <w:rPr>
          <w:rFonts w:ascii="David" w:hAnsi="David" w:cs="David"/>
          <w:sz w:val="24"/>
          <w:szCs w:val="24"/>
          <w:rtl/>
        </w:rPr>
        <w:t xml:space="preserve"> </w:t>
      </w:r>
      <w:r w:rsidRPr="006556AC">
        <w:rPr>
          <w:rFonts w:ascii="David" w:hAnsi="David" w:cs="David"/>
          <w:sz w:val="24"/>
          <w:szCs w:val="24"/>
          <w:rtl/>
        </w:rPr>
        <w:t xml:space="preserve">את המשנה תורה כתב בצורה </w:t>
      </w:r>
      <w:r w:rsidR="00320EA4">
        <w:rPr>
          <w:rFonts w:ascii="David" w:hAnsi="David" w:cs="David" w:hint="cs"/>
          <w:sz w:val="24"/>
          <w:szCs w:val="24"/>
          <w:rtl/>
        </w:rPr>
        <w:t>שיטתית</w:t>
      </w:r>
      <w:r w:rsidRPr="006556AC">
        <w:rPr>
          <w:rFonts w:ascii="David" w:hAnsi="David" w:cs="David"/>
          <w:sz w:val="24"/>
          <w:szCs w:val="24"/>
          <w:rtl/>
        </w:rPr>
        <w:t xml:space="preserve"> על פי נושאים מרכזיים אותם חילק לפרקים סדורים</w:t>
      </w:r>
      <w:r w:rsidR="00320EA4">
        <w:rPr>
          <w:rFonts w:ascii="David" w:hAnsi="David" w:cs="David" w:hint="cs"/>
          <w:sz w:val="24"/>
          <w:szCs w:val="24"/>
          <w:rtl/>
        </w:rPr>
        <w:t xml:space="preserve"> ולהלכות בודדות</w:t>
      </w:r>
      <w:r w:rsidRPr="006556AC">
        <w:rPr>
          <w:rFonts w:ascii="David" w:hAnsi="David" w:cs="David"/>
          <w:sz w:val="24"/>
          <w:szCs w:val="24"/>
          <w:rtl/>
        </w:rPr>
        <w:t>. בעצם כתיבתו של ר' יהודה הנשיא המסודרת הוכנסה תרבות יוונית לבלגן היהודי, בעוד התלמוד בלגן את הסדר. הרמב"ם מגיע עם אוריינטציה מוסלמית המושפעת מהיווניות ועל-כן בא לעשות סדר בכלל ההלכה היהודית, אף במה שלא נוגע לעולמו אלא להלכות שנהגו בעבר. בנוסף, הוא לא מביא מקור לדבריו. הכול מחולק ל-14 ספרים "הי"ד החזקה"</w:t>
      </w:r>
      <w:r w:rsidR="00320EA4">
        <w:rPr>
          <w:rFonts w:ascii="David" w:hAnsi="David" w:cs="David" w:hint="cs"/>
          <w:sz w:val="24"/>
          <w:szCs w:val="24"/>
          <w:rtl/>
        </w:rPr>
        <w:t xml:space="preserve"> המקיפים את כל התכנים והנושאים ביהדות ההלכתית עד ימיו. השליטה שלו בכל מקורות ההלכה היא טוטלית והיכולת שלו לזקק דברים בהלכות מתומצתות המשלבות מקורות ממקומות שונים אותם זכר הרמב"ם בעל פה, היא מלאכתו של אחד מגאוני האנושות. גם במשנה תורה, הרמב"ם מכניס השקפות פילוסופיות בסוגיות כגון: האלוהות, הנבואה, הבחירה החופשית, האתיקה, דמות המדינה היהודית העתידית ועוד. משנה תורה הוא החיבור הכי חשוב בעולם ההלכה מאז ומעולם, ולכן אמרו על הרמב"ם: "ממש ועד משה לא קם כמשה". הוא הבסיס לכל החיבורים ההלכתיים שיבואו מאוחר יותר ובראשם ה"שולחן ערוך" של רבי יוסף קארו במאה ה-16. עד היום כל דיון למדני בישיבות פונה למשנה תורה של הרמב"ם.</w:t>
      </w:r>
    </w:p>
    <w:p w14:paraId="21A18FFD" w14:textId="77777777" w:rsidR="00F61280" w:rsidRDefault="00FB35D8" w:rsidP="007547DA">
      <w:pPr>
        <w:spacing w:after="160" w:line="360" w:lineRule="auto"/>
        <w:rPr>
          <w:rFonts w:ascii="David" w:hAnsi="David" w:cs="David"/>
          <w:sz w:val="24"/>
          <w:szCs w:val="24"/>
          <w:rtl/>
        </w:rPr>
      </w:pPr>
      <w:r w:rsidRPr="006556AC">
        <w:rPr>
          <w:rFonts w:ascii="David" w:hAnsi="David" w:cs="David" w:hint="cs"/>
          <w:b/>
          <w:bCs/>
          <w:sz w:val="24"/>
          <w:szCs w:val="24"/>
          <w:rtl/>
        </w:rPr>
        <w:t xml:space="preserve">'מורה נבוכים' </w:t>
      </w:r>
      <w:r w:rsidRPr="006556AC">
        <w:rPr>
          <w:rFonts w:ascii="David" w:hAnsi="David" w:cs="David"/>
          <w:b/>
          <w:bCs/>
          <w:sz w:val="24"/>
          <w:szCs w:val="24"/>
          <w:rtl/>
        </w:rPr>
        <w:t>–</w:t>
      </w:r>
      <w:r w:rsidRPr="006556AC">
        <w:rPr>
          <w:rFonts w:ascii="David" w:hAnsi="David" w:cs="David" w:hint="cs"/>
          <w:sz w:val="24"/>
          <w:szCs w:val="24"/>
          <w:rtl/>
        </w:rPr>
        <w:t xml:space="preserve"> </w:t>
      </w:r>
      <w:r w:rsidR="00F61280">
        <w:rPr>
          <w:rFonts w:ascii="David" w:hAnsi="David" w:cs="David" w:hint="cs"/>
          <w:sz w:val="24"/>
          <w:szCs w:val="24"/>
          <w:rtl/>
        </w:rPr>
        <w:t xml:space="preserve">חיבורו הפילוסופי הגדול של הרמב"ם שנכתב בתקופת חייו המאוחרת. </w:t>
      </w:r>
      <w:r w:rsidRPr="006556AC">
        <w:rPr>
          <w:rFonts w:ascii="David" w:hAnsi="David" w:cs="David" w:hint="cs"/>
          <w:sz w:val="24"/>
          <w:szCs w:val="24"/>
          <w:rtl/>
        </w:rPr>
        <w:t xml:space="preserve">הספר נכתב בערבית כמו פירוש המשנה. מטרת הספר היא לקחת אדם שהוא </w:t>
      </w:r>
      <w:r w:rsidR="00F61280">
        <w:rPr>
          <w:rFonts w:ascii="David" w:hAnsi="David" w:cs="David" w:hint="cs"/>
          <w:sz w:val="24"/>
          <w:szCs w:val="24"/>
          <w:rtl/>
        </w:rPr>
        <w:t xml:space="preserve">תלמיד חכם השולט במקורות ההלכה ובאותה עת הוא מלומד במדע ובפילוסופיה וכתוצאה מכך נוצרים לו סתירות והוא הופך ל"נבוך" ולהראות לו </w:t>
      </w:r>
      <w:r w:rsidRPr="006556AC">
        <w:rPr>
          <w:rFonts w:ascii="David" w:hAnsi="David" w:cs="David" w:hint="cs"/>
          <w:sz w:val="24"/>
          <w:szCs w:val="24"/>
          <w:rtl/>
        </w:rPr>
        <w:t>דרך מורכבת שהוא יסתדר איתה</w:t>
      </w:r>
      <w:r w:rsidR="00F61280">
        <w:rPr>
          <w:rFonts w:ascii="David" w:hAnsi="David" w:cs="David" w:hint="cs"/>
          <w:sz w:val="24"/>
          <w:szCs w:val="24"/>
          <w:rtl/>
        </w:rPr>
        <w:t xml:space="preserve"> (וזאת בניגוד לדימוי בעולם החרדי שהנבוך הוא אדם מבולבל ולא דתי מספיק ולכן לא צריך ללמוד את הספר, שרק מזיק למי שיש לו אמונה טובה). </w:t>
      </w:r>
    </w:p>
    <w:p w14:paraId="1268B38C" w14:textId="33B08DA5" w:rsidR="00FB35D8" w:rsidRDefault="00047905" w:rsidP="007547DA">
      <w:pPr>
        <w:spacing w:after="160" w:line="360" w:lineRule="auto"/>
        <w:rPr>
          <w:rFonts w:ascii="David" w:hAnsi="David" w:cs="David"/>
          <w:sz w:val="24"/>
          <w:szCs w:val="24"/>
          <w:rtl/>
        </w:rPr>
      </w:pPr>
      <w:r w:rsidRPr="006556AC">
        <w:rPr>
          <w:rFonts w:ascii="David" w:hAnsi="David" w:cs="David" w:hint="cs"/>
          <w:sz w:val="24"/>
          <w:szCs w:val="24"/>
          <w:rtl/>
        </w:rPr>
        <w:t xml:space="preserve">הרמב"ם כתב את הספר לציבור מאוד מצומצם. זה </w:t>
      </w:r>
      <w:r w:rsidRPr="006556AC">
        <w:rPr>
          <w:rFonts w:ascii="David" w:hAnsi="David" w:cs="David" w:hint="cs"/>
          <w:b/>
          <w:bCs/>
          <w:sz w:val="24"/>
          <w:szCs w:val="24"/>
          <w:rtl/>
        </w:rPr>
        <w:t>ספר אזוטרי=</w:t>
      </w:r>
      <w:r w:rsidRPr="006556AC">
        <w:rPr>
          <w:rFonts w:ascii="David" w:hAnsi="David" w:cs="David" w:hint="cs"/>
          <w:sz w:val="24"/>
          <w:szCs w:val="24"/>
          <w:rtl/>
        </w:rPr>
        <w:t xml:space="preserve"> </w:t>
      </w:r>
      <w:r w:rsidR="00F61280">
        <w:rPr>
          <w:rFonts w:ascii="David" w:hAnsi="David" w:cs="David" w:hint="cs"/>
          <w:sz w:val="24"/>
          <w:szCs w:val="24"/>
          <w:rtl/>
        </w:rPr>
        <w:t xml:space="preserve">אמת </w:t>
      </w:r>
      <w:r w:rsidRPr="006556AC">
        <w:rPr>
          <w:rFonts w:ascii="David" w:hAnsi="David" w:cs="David" w:hint="cs"/>
          <w:sz w:val="24"/>
          <w:szCs w:val="24"/>
          <w:rtl/>
        </w:rPr>
        <w:t xml:space="preserve">חבויה\כמוסה לציבור איכותי. </w:t>
      </w:r>
      <w:r w:rsidR="00F61280">
        <w:rPr>
          <w:rFonts w:ascii="David" w:hAnsi="David" w:cs="David" w:hint="cs"/>
          <w:sz w:val="24"/>
          <w:szCs w:val="24"/>
          <w:rtl/>
        </w:rPr>
        <w:t xml:space="preserve">ובאותה עת הוא כותב דברים באופן </w:t>
      </w:r>
      <w:r w:rsidRPr="006556AC">
        <w:rPr>
          <w:rFonts w:ascii="David" w:hAnsi="David" w:cs="David" w:hint="cs"/>
          <w:sz w:val="24"/>
          <w:szCs w:val="24"/>
          <w:rtl/>
        </w:rPr>
        <w:t xml:space="preserve"> </w:t>
      </w:r>
      <w:r w:rsidRPr="006556AC">
        <w:rPr>
          <w:rFonts w:ascii="David" w:hAnsi="David" w:cs="David" w:hint="cs"/>
          <w:b/>
          <w:bCs/>
          <w:sz w:val="24"/>
          <w:szCs w:val="24"/>
          <w:rtl/>
        </w:rPr>
        <w:t>אקזוטרי=</w:t>
      </w:r>
      <w:r w:rsidRPr="006556AC">
        <w:rPr>
          <w:rFonts w:ascii="David" w:hAnsi="David" w:cs="David" w:hint="cs"/>
          <w:sz w:val="24"/>
          <w:szCs w:val="24"/>
          <w:rtl/>
        </w:rPr>
        <w:t xml:space="preserve"> תורה גלויה לציבור הרחב. </w:t>
      </w:r>
      <w:r w:rsidR="007547DA" w:rsidRPr="006556AC">
        <w:rPr>
          <w:rFonts w:ascii="David" w:hAnsi="David" w:cs="David" w:hint="cs"/>
          <w:sz w:val="24"/>
          <w:szCs w:val="24"/>
          <w:rtl/>
        </w:rPr>
        <w:t xml:space="preserve">כיוון </w:t>
      </w:r>
      <w:r w:rsidRPr="006556AC">
        <w:rPr>
          <w:rFonts w:ascii="David" w:hAnsi="David" w:cs="David" w:hint="cs"/>
          <w:sz w:val="24"/>
          <w:szCs w:val="24"/>
          <w:rtl/>
        </w:rPr>
        <w:t>שהרמב"ם יודע שהוא לא יכול לכתוב לציבור הרחב מה שהוא חושב כי אז יחרימו אותו, אז הוא כל הזמן סותר את עצמו</w:t>
      </w:r>
      <w:r w:rsidR="00F61280">
        <w:rPr>
          <w:rFonts w:ascii="David" w:hAnsi="David" w:cs="David" w:hint="cs"/>
          <w:sz w:val="24"/>
          <w:szCs w:val="24"/>
          <w:rtl/>
        </w:rPr>
        <w:t xml:space="preserve"> והוא מצהיר בפתח הספר שיש בו סתירות רבות ומחושבות</w:t>
      </w:r>
      <w:r w:rsidRPr="006556AC">
        <w:rPr>
          <w:rFonts w:ascii="David" w:hAnsi="David" w:cs="David" w:hint="cs"/>
          <w:sz w:val="24"/>
          <w:szCs w:val="24"/>
          <w:rtl/>
        </w:rPr>
        <w:t>. הסיבה לסתירות היא כדי להטעות את האנשים</w:t>
      </w:r>
      <w:r w:rsidR="00F61280">
        <w:rPr>
          <w:rFonts w:ascii="David" w:hAnsi="David" w:cs="David" w:hint="cs"/>
          <w:sz w:val="24"/>
          <w:szCs w:val="24"/>
          <w:rtl/>
        </w:rPr>
        <w:t xml:space="preserve"> הלא מתאימים להגיע למעלה פילוסופית</w:t>
      </w:r>
      <w:r w:rsidRPr="006556AC">
        <w:rPr>
          <w:rFonts w:ascii="David" w:hAnsi="David" w:cs="David" w:hint="cs"/>
          <w:sz w:val="24"/>
          <w:szCs w:val="24"/>
          <w:rtl/>
        </w:rPr>
        <w:t>. איך יודעים איפה הרמב"</w:t>
      </w:r>
      <w:r w:rsidR="007547DA" w:rsidRPr="006556AC">
        <w:rPr>
          <w:rFonts w:ascii="David" w:hAnsi="David" w:cs="David" w:hint="cs"/>
          <w:sz w:val="24"/>
          <w:szCs w:val="24"/>
          <w:rtl/>
        </w:rPr>
        <w:t>ם האמיתי במורה</w:t>
      </w:r>
      <w:r w:rsidRPr="006556AC">
        <w:rPr>
          <w:rFonts w:ascii="David" w:hAnsi="David" w:cs="David" w:hint="cs"/>
          <w:sz w:val="24"/>
          <w:szCs w:val="24"/>
          <w:rtl/>
        </w:rPr>
        <w:t xml:space="preserve"> נבוכים?</w:t>
      </w:r>
      <w:r w:rsidR="00F61280">
        <w:rPr>
          <w:rFonts w:ascii="David" w:hAnsi="David" w:cs="David" w:hint="cs"/>
          <w:sz w:val="24"/>
          <w:szCs w:val="24"/>
          <w:rtl/>
        </w:rPr>
        <w:t xml:space="preserve">-על פי הגישה של אחד מגדולי חוקרי הרמב"ם ליאו שטראוס, בן המאה העשרים, </w:t>
      </w:r>
      <w:r w:rsidRPr="006556AC">
        <w:rPr>
          <w:rFonts w:ascii="David" w:hAnsi="David" w:cs="David" w:hint="cs"/>
          <w:sz w:val="24"/>
          <w:szCs w:val="24"/>
          <w:rtl/>
        </w:rPr>
        <w:t xml:space="preserve"> </w:t>
      </w:r>
      <w:r w:rsidR="007547DA" w:rsidRPr="006556AC">
        <w:rPr>
          <w:rFonts w:ascii="David" w:hAnsi="David" w:cs="David" w:hint="cs"/>
          <w:sz w:val="24"/>
          <w:szCs w:val="24"/>
          <w:rtl/>
        </w:rPr>
        <w:t xml:space="preserve">אם על נושא מסוים הרמב"ם כותב למשל 10 פעמים, ומתוכם ב-8 הוא מתייחס </w:t>
      </w:r>
      <w:r w:rsidR="00042905">
        <w:rPr>
          <w:rFonts w:ascii="David" w:hAnsi="David" w:cs="David" w:hint="cs"/>
          <w:sz w:val="24"/>
          <w:szCs w:val="24"/>
          <w:rtl/>
        </w:rPr>
        <w:t>לכיוון אחד</w:t>
      </w:r>
      <w:r w:rsidR="007547DA" w:rsidRPr="006556AC">
        <w:rPr>
          <w:rFonts w:ascii="David" w:hAnsi="David" w:cs="David" w:hint="cs"/>
          <w:sz w:val="24"/>
          <w:szCs w:val="24"/>
          <w:rtl/>
        </w:rPr>
        <w:t xml:space="preserve"> וב-2 האחרות </w:t>
      </w:r>
      <w:r w:rsidR="00042905">
        <w:rPr>
          <w:rFonts w:ascii="David" w:hAnsi="David" w:cs="David" w:hint="cs"/>
          <w:sz w:val="24"/>
          <w:szCs w:val="24"/>
          <w:rtl/>
        </w:rPr>
        <w:t>לכיוון אחר, סביר להניח ש</w:t>
      </w:r>
      <w:r w:rsidR="007547DA" w:rsidRPr="006556AC">
        <w:rPr>
          <w:rFonts w:ascii="David" w:hAnsi="David" w:cs="David" w:hint="cs"/>
          <w:sz w:val="24"/>
          <w:szCs w:val="24"/>
          <w:rtl/>
        </w:rPr>
        <w:t>הרמב"ם האמיתי הוא ב-2 האמירות ה</w:t>
      </w:r>
      <w:r w:rsidR="00042905">
        <w:rPr>
          <w:rFonts w:ascii="David" w:hAnsi="David" w:cs="David" w:hint="cs"/>
          <w:sz w:val="24"/>
          <w:szCs w:val="24"/>
          <w:rtl/>
        </w:rPr>
        <w:t>נדירות</w:t>
      </w:r>
      <w:r w:rsidR="007547DA" w:rsidRPr="006556AC">
        <w:rPr>
          <w:rFonts w:ascii="David" w:hAnsi="David" w:cs="David" w:hint="cs"/>
          <w:sz w:val="24"/>
          <w:szCs w:val="24"/>
          <w:rtl/>
        </w:rPr>
        <w:t xml:space="preserve">. זה כדי לבלבל ולהטעות. </w:t>
      </w:r>
    </w:p>
    <w:p w14:paraId="42165224" w14:textId="42DEDD9E" w:rsidR="00CE00DC" w:rsidRPr="006556AC" w:rsidRDefault="00CE00DC" w:rsidP="007547DA">
      <w:pPr>
        <w:spacing w:after="160" w:line="360" w:lineRule="auto"/>
        <w:rPr>
          <w:rFonts w:ascii="David" w:hAnsi="David" w:cs="David"/>
          <w:b/>
          <w:bCs/>
          <w:i/>
          <w:iCs/>
          <w:sz w:val="24"/>
          <w:szCs w:val="24"/>
          <w:rtl/>
        </w:rPr>
      </w:pPr>
      <w:r w:rsidRPr="006556AC">
        <w:rPr>
          <w:rFonts w:ascii="David" w:hAnsi="David" w:cs="David" w:hint="cs"/>
          <w:b/>
          <w:bCs/>
          <w:i/>
          <w:iCs/>
          <w:sz w:val="24"/>
          <w:szCs w:val="24"/>
          <w:rtl/>
        </w:rPr>
        <w:t>עקרונות מרכזיים אצל הרמב"ם</w:t>
      </w:r>
      <w:r w:rsidR="00042905">
        <w:rPr>
          <w:rFonts w:ascii="David" w:hAnsi="David" w:cs="David" w:hint="cs"/>
          <w:b/>
          <w:bCs/>
          <w:i/>
          <w:iCs/>
          <w:sz w:val="24"/>
          <w:szCs w:val="24"/>
          <w:rtl/>
        </w:rPr>
        <w:t>:</w:t>
      </w:r>
    </w:p>
    <w:p w14:paraId="296DE2B0" w14:textId="33305FCB" w:rsidR="008943E3" w:rsidRPr="006556AC" w:rsidRDefault="0009756D" w:rsidP="008E522E">
      <w:pPr>
        <w:pStyle w:val="a3"/>
        <w:numPr>
          <w:ilvl w:val="0"/>
          <w:numId w:val="62"/>
        </w:numPr>
        <w:spacing w:after="160" w:line="360" w:lineRule="auto"/>
        <w:ind w:left="281"/>
        <w:rPr>
          <w:rFonts w:ascii="David" w:hAnsi="David" w:cs="David"/>
          <w:sz w:val="24"/>
          <w:szCs w:val="24"/>
        </w:rPr>
      </w:pPr>
      <w:r w:rsidRPr="006556AC">
        <w:rPr>
          <w:rFonts w:ascii="David" w:hAnsi="David" w:cs="David" w:hint="cs"/>
          <w:b/>
          <w:bCs/>
          <w:sz w:val="24"/>
          <w:szCs w:val="24"/>
          <w:rtl/>
        </w:rPr>
        <w:lastRenderedPageBreak/>
        <w:t xml:space="preserve">לפי הרמב"ם הטבע קיים ופועל </w:t>
      </w:r>
      <w:r w:rsidR="005F705A" w:rsidRPr="006556AC">
        <w:rPr>
          <w:rFonts w:ascii="David" w:hAnsi="David" w:cs="David" w:hint="cs"/>
          <w:b/>
          <w:bCs/>
          <w:sz w:val="24"/>
          <w:szCs w:val="24"/>
          <w:rtl/>
        </w:rPr>
        <w:t>בפני עצמו אך האלוהים שולט על חוקי הטבע</w:t>
      </w:r>
      <w:r w:rsidRPr="006556AC">
        <w:rPr>
          <w:rFonts w:ascii="David" w:hAnsi="David" w:cs="David" w:hint="cs"/>
          <w:sz w:val="24"/>
          <w:szCs w:val="24"/>
          <w:rtl/>
        </w:rPr>
        <w:t xml:space="preserve">: </w:t>
      </w:r>
      <w:r w:rsidR="007547DA" w:rsidRPr="006556AC">
        <w:rPr>
          <w:rFonts w:ascii="David" w:hAnsi="David" w:cs="David" w:hint="cs"/>
          <w:sz w:val="24"/>
          <w:szCs w:val="24"/>
          <w:rtl/>
        </w:rPr>
        <w:t>אם יש חוקי טבע, וחוקי הטבע תלויים באלוהים אז אלוהים אחר</w:t>
      </w:r>
      <w:r w:rsidR="00D701E0">
        <w:rPr>
          <w:rFonts w:ascii="David" w:hAnsi="David" w:cs="David" w:hint="cs"/>
          <w:sz w:val="24"/>
          <w:szCs w:val="24"/>
          <w:rtl/>
        </w:rPr>
        <w:t>א</w:t>
      </w:r>
      <w:r w:rsidR="007547DA" w:rsidRPr="006556AC">
        <w:rPr>
          <w:rFonts w:ascii="David" w:hAnsi="David" w:cs="David" w:hint="cs"/>
          <w:sz w:val="24"/>
          <w:szCs w:val="24"/>
          <w:rtl/>
        </w:rPr>
        <w:t>י במו</w:t>
      </w:r>
      <w:r w:rsidRPr="006556AC">
        <w:rPr>
          <w:rFonts w:ascii="David" w:hAnsi="David" w:cs="David" w:hint="cs"/>
          <w:sz w:val="24"/>
          <w:szCs w:val="24"/>
          <w:rtl/>
        </w:rPr>
        <w:t xml:space="preserve">בן עקיף על כל מה שקורה בטבע. </w:t>
      </w:r>
      <w:r w:rsidR="00D701E0">
        <w:rPr>
          <w:rFonts w:ascii="David" w:hAnsi="David" w:cs="David" w:hint="cs"/>
          <w:sz w:val="24"/>
          <w:szCs w:val="24"/>
          <w:rtl/>
        </w:rPr>
        <w:t xml:space="preserve">ולכן אפשר לומר שאלוהים עושה רעידות אדמה, במובן שחוקי הטבע שמכוחם יש רעידות אדמה תלויים במציאותו. </w:t>
      </w:r>
      <w:r w:rsidR="007547DA" w:rsidRPr="006556AC">
        <w:rPr>
          <w:rFonts w:ascii="David" w:hAnsi="David" w:cs="David" w:hint="cs"/>
          <w:sz w:val="24"/>
          <w:szCs w:val="24"/>
          <w:rtl/>
        </w:rPr>
        <w:t>משפט הברזל של הרמב"ם בהקשר הזה</w:t>
      </w:r>
      <w:r w:rsidRPr="006556AC">
        <w:rPr>
          <w:rFonts w:ascii="David" w:hAnsi="David" w:cs="David" w:hint="cs"/>
          <w:sz w:val="24"/>
          <w:szCs w:val="24"/>
          <w:rtl/>
        </w:rPr>
        <w:t xml:space="preserve"> הוא</w:t>
      </w:r>
      <w:r w:rsidR="007547DA" w:rsidRPr="006556AC">
        <w:rPr>
          <w:rFonts w:ascii="David" w:hAnsi="David" w:cs="David" w:hint="cs"/>
          <w:sz w:val="24"/>
          <w:szCs w:val="24"/>
          <w:rtl/>
        </w:rPr>
        <w:t xml:space="preserve">- </w:t>
      </w:r>
      <w:r w:rsidR="007547DA" w:rsidRPr="006556AC">
        <w:rPr>
          <w:rFonts w:ascii="David" w:hAnsi="David" w:cs="David" w:hint="cs"/>
          <w:b/>
          <w:bCs/>
          <w:sz w:val="24"/>
          <w:szCs w:val="24"/>
          <w:rtl/>
        </w:rPr>
        <w:t>"עולם כמנהגו נוהג".</w:t>
      </w:r>
      <w:r w:rsidR="00DA7EBD">
        <w:rPr>
          <w:rFonts w:ascii="David" w:hAnsi="David" w:cs="David" w:hint="cs"/>
          <w:sz w:val="24"/>
          <w:szCs w:val="24"/>
          <w:rtl/>
        </w:rPr>
        <w:t xml:space="preserve"> זו לא הגישה המקובלת על רוב האנשים הדתיים המאמינים במעורבות פעילה ויומיומית של אלוהים. הרמב"ם כן מקבל שיש ניסים יוצאי דופן שמנויים בתורה כמו קריעת ים סוף וכדומה, אבל בחיים הרגילים. מה שאנשים מגדירים כ"נס" הוא בדרך כלל פעילות הטבע.</w:t>
      </w:r>
    </w:p>
    <w:p w14:paraId="2B16F48D" w14:textId="77777777" w:rsidR="00022758" w:rsidRDefault="00BC6868" w:rsidP="008E522E">
      <w:pPr>
        <w:pStyle w:val="a3"/>
        <w:numPr>
          <w:ilvl w:val="0"/>
          <w:numId w:val="62"/>
        </w:numPr>
        <w:spacing w:after="160" w:line="360" w:lineRule="auto"/>
        <w:ind w:left="281"/>
        <w:rPr>
          <w:rFonts w:ascii="David" w:hAnsi="David" w:cs="David"/>
          <w:sz w:val="24"/>
          <w:szCs w:val="24"/>
        </w:rPr>
      </w:pPr>
      <w:r w:rsidRPr="00DA7EBD">
        <w:rPr>
          <w:rFonts w:ascii="David" w:hAnsi="David" w:cs="David" w:hint="cs"/>
          <w:b/>
          <w:bCs/>
          <w:sz w:val="24"/>
          <w:szCs w:val="24"/>
          <w:rtl/>
        </w:rPr>
        <w:t>לאדם יש בחירה</w:t>
      </w:r>
      <w:r w:rsidR="00DA7EBD">
        <w:rPr>
          <w:rFonts w:ascii="David" w:hAnsi="David" w:cs="David" w:hint="cs"/>
          <w:b/>
          <w:bCs/>
          <w:sz w:val="24"/>
          <w:szCs w:val="24"/>
          <w:rtl/>
        </w:rPr>
        <w:t xml:space="preserve"> חופשית נרחבת</w:t>
      </w:r>
      <w:r w:rsidRPr="006556AC">
        <w:rPr>
          <w:rFonts w:ascii="David" w:hAnsi="David" w:cs="David" w:hint="cs"/>
          <w:b/>
          <w:bCs/>
          <w:sz w:val="24"/>
          <w:szCs w:val="24"/>
          <w:rtl/>
        </w:rPr>
        <w:t>-</w:t>
      </w:r>
      <w:r w:rsidR="00010B7C" w:rsidRPr="006556AC">
        <w:rPr>
          <w:rFonts w:ascii="David" w:hAnsi="David" w:cs="David"/>
          <w:sz w:val="24"/>
          <w:szCs w:val="24"/>
          <w:rtl/>
        </w:rPr>
        <w:t xml:space="preserve"> </w:t>
      </w:r>
      <w:r w:rsidR="00DA7EBD">
        <w:rPr>
          <w:rFonts w:ascii="David" w:hAnsi="David" w:cs="David" w:hint="cs"/>
          <w:sz w:val="24"/>
          <w:szCs w:val="24"/>
          <w:rtl/>
        </w:rPr>
        <w:t xml:space="preserve">בהקדמה שלו לפירוש המשנה למסכת אבות, "שמונה פרקים", כותב הרמב"ם כי יש נתונים שאיתם האדם נולד כמו נתונים ביולוגיים הבאים מהוריו, יש גם תהליכים של הטבע, עליהם אין לו שליטה,  אבל יש טווח בחירה רחב מאוד בידי האדם. </w:t>
      </w:r>
      <w:r w:rsidR="00022758">
        <w:rPr>
          <w:rFonts w:ascii="David" w:hAnsi="David" w:cs="David" w:hint="cs"/>
          <w:sz w:val="24"/>
          <w:szCs w:val="24"/>
          <w:rtl/>
        </w:rPr>
        <w:t xml:space="preserve">אם בני אדם מפעילים את תבונתם הם יכולים לבחור בחירות טובות, ואם הם פועלים על פי יצרים, הם נותנים לכוח החומר שבהם המבוסס על העדר ולא על קיום להיות הדומיננטי. </w:t>
      </w:r>
      <w:r w:rsidR="00DA7EBD" w:rsidRPr="00022758">
        <w:rPr>
          <w:rFonts w:ascii="David" w:hAnsi="David" w:cs="David" w:hint="cs"/>
          <w:sz w:val="24"/>
          <w:szCs w:val="24"/>
          <w:rtl/>
        </w:rPr>
        <w:t>למעשה רוב הדברים שבני אדם חושבים שהם מחוץ לשליטתם</w:t>
      </w:r>
      <w:r w:rsidR="00022758" w:rsidRPr="00022758">
        <w:rPr>
          <w:rFonts w:ascii="David" w:hAnsi="David" w:cs="David" w:hint="cs"/>
          <w:sz w:val="24"/>
          <w:szCs w:val="24"/>
          <w:rtl/>
        </w:rPr>
        <w:t>-</w:t>
      </w:r>
      <w:r w:rsidR="00DA7EBD" w:rsidRPr="00022758">
        <w:rPr>
          <w:rFonts w:ascii="David" w:hAnsi="David" w:cs="David" w:hint="cs"/>
          <w:sz w:val="24"/>
          <w:szCs w:val="24"/>
          <w:rtl/>
        </w:rPr>
        <w:t xml:space="preserve"> הם בידיהם ועליהם מוטלת האחריות עליהם. </w:t>
      </w:r>
    </w:p>
    <w:p w14:paraId="6AB47CBE" w14:textId="43BDD03F" w:rsidR="00CE00DC" w:rsidRPr="00022758" w:rsidRDefault="00DA7EBD" w:rsidP="00022758">
      <w:pPr>
        <w:pStyle w:val="a3"/>
        <w:spacing w:after="160" w:line="360" w:lineRule="auto"/>
        <w:ind w:left="281"/>
        <w:rPr>
          <w:rFonts w:ascii="David" w:hAnsi="David" w:cs="David"/>
          <w:sz w:val="24"/>
          <w:szCs w:val="24"/>
        </w:rPr>
      </w:pPr>
      <w:r w:rsidRPr="00022758">
        <w:rPr>
          <w:rFonts w:ascii="David" w:hAnsi="David" w:cs="David" w:hint="cs"/>
          <w:sz w:val="24"/>
          <w:szCs w:val="24"/>
          <w:rtl/>
        </w:rPr>
        <w:t>את האמרה של חכמים "</w:t>
      </w:r>
      <w:r w:rsidR="00010B7C" w:rsidRPr="00022758">
        <w:rPr>
          <w:rFonts w:ascii="David" w:hAnsi="David" w:cs="David"/>
          <w:b/>
          <w:bCs/>
          <w:sz w:val="24"/>
          <w:szCs w:val="24"/>
          <w:rtl/>
        </w:rPr>
        <w:t>הכול בידי שמים חוץ מיראת שמים</w:t>
      </w:r>
      <w:r w:rsidRPr="00022758">
        <w:rPr>
          <w:rFonts w:ascii="David" w:hAnsi="David" w:cs="David" w:hint="cs"/>
          <w:b/>
          <w:bCs/>
          <w:sz w:val="24"/>
          <w:szCs w:val="24"/>
          <w:rtl/>
        </w:rPr>
        <w:t>"</w:t>
      </w:r>
      <w:r w:rsidR="00010B7C" w:rsidRPr="00022758">
        <w:rPr>
          <w:rFonts w:ascii="David" w:hAnsi="David" w:cs="David"/>
          <w:sz w:val="24"/>
          <w:szCs w:val="24"/>
          <w:rtl/>
        </w:rPr>
        <w:t xml:space="preserve"> </w:t>
      </w:r>
      <w:r w:rsidRPr="00022758">
        <w:rPr>
          <w:rFonts w:ascii="David" w:hAnsi="David" w:cs="David" w:hint="cs"/>
          <w:sz w:val="24"/>
          <w:szCs w:val="24"/>
          <w:rtl/>
        </w:rPr>
        <w:t>מפרש הרמב"ם כך ש</w:t>
      </w:r>
      <w:r w:rsidR="00AF3858" w:rsidRPr="00022758">
        <w:rPr>
          <w:rFonts w:ascii="David" w:hAnsi="David" w:cs="David" w:hint="cs"/>
          <w:sz w:val="24"/>
          <w:szCs w:val="24"/>
          <w:rtl/>
        </w:rPr>
        <w:t xml:space="preserve">יראת שמיים= כל דבר שיש לאדם יד בו. </w:t>
      </w:r>
      <w:r w:rsidRPr="00022758">
        <w:rPr>
          <w:rFonts w:ascii="David" w:hAnsi="David" w:cs="David" w:hint="cs"/>
          <w:sz w:val="24"/>
          <w:szCs w:val="24"/>
          <w:rtl/>
        </w:rPr>
        <w:t xml:space="preserve">מה לאכול, כיצד לישון, איך לשמור על בריאותו ולשלוט על המזג שלו בדרך שתמנע ממנו מחלות מיותרות, עם מי להתחבר, מציאת בן זוג מתאים, חינוך הילדים, לאילו מקומות לנסוע לטיול ולא לסכן את חייו סתם וכדומה. במורה הנבוכים בחלק השלישי כותב הרמב"ם שרוב האסונות שבאים על בני אדם, באים ביוזמתם: מלחמות, הריגות, מחלות לפני גיל הזקנה ועוד.  השגחת האלוהים </w:t>
      </w:r>
      <w:r w:rsidR="00BC6868" w:rsidRPr="00022758">
        <w:rPr>
          <w:rFonts w:ascii="David" w:hAnsi="David" w:cs="David" w:hint="cs"/>
          <w:sz w:val="24"/>
          <w:szCs w:val="24"/>
          <w:rtl/>
        </w:rPr>
        <w:t xml:space="preserve"> בא</w:t>
      </w:r>
      <w:r w:rsidRPr="00022758">
        <w:rPr>
          <w:rFonts w:ascii="David" w:hAnsi="David" w:cs="David" w:hint="cs"/>
          <w:sz w:val="24"/>
          <w:szCs w:val="24"/>
          <w:rtl/>
        </w:rPr>
        <w:t>ה</w:t>
      </w:r>
      <w:r w:rsidR="00BC6868" w:rsidRPr="00022758">
        <w:rPr>
          <w:rFonts w:ascii="David" w:hAnsi="David" w:cs="David" w:hint="cs"/>
          <w:sz w:val="24"/>
          <w:szCs w:val="24"/>
          <w:rtl/>
        </w:rPr>
        <w:t xml:space="preserve"> לידי ביטוי </w:t>
      </w:r>
      <w:r w:rsidRPr="00022758">
        <w:rPr>
          <w:rFonts w:ascii="David" w:hAnsi="David" w:cs="David" w:hint="cs"/>
          <w:sz w:val="24"/>
          <w:szCs w:val="24"/>
          <w:rtl/>
        </w:rPr>
        <w:t>בכל מה שנוגע לאדם, דרך הבחירות של בני אדם. לדוגמה אם אדם התשכר ואז פגע באדם אחר, זו לא הייתה גזירת גורל, אלא תוצאה של בחירה לא נכונה של האדם</w:t>
      </w:r>
      <w:r w:rsidR="00BC6868" w:rsidRPr="00022758">
        <w:rPr>
          <w:rFonts w:ascii="David" w:hAnsi="David" w:cs="David" w:hint="cs"/>
          <w:sz w:val="24"/>
          <w:szCs w:val="24"/>
          <w:rtl/>
        </w:rPr>
        <w:t xml:space="preserve">. </w:t>
      </w:r>
    </w:p>
    <w:p w14:paraId="059DBED1" w14:textId="708AC843" w:rsidR="00E715DB" w:rsidRPr="006556AC" w:rsidRDefault="00022758" w:rsidP="008E522E">
      <w:pPr>
        <w:pStyle w:val="a3"/>
        <w:numPr>
          <w:ilvl w:val="0"/>
          <w:numId w:val="62"/>
        </w:numPr>
        <w:spacing w:after="160" w:line="360" w:lineRule="auto"/>
        <w:ind w:left="281"/>
        <w:rPr>
          <w:rFonts w:ascii="David" w:hAnsi="David" w:cs="David"/>
          <w:sz w:val="24"/>
          <w:szCs w:val="24"/>
        </w:rPr>
      </w:pPr>
      <w:r>
        <w:rPr>
          <w:rFonts w:ascii="David" w:hAnsi="David" w:cs="David" w:hint="cs"/>
          <w:b/>
          <w:bCs/>
          <w:sz w:val="24"/>
          <w:szCs w:val="24"/>
          <w:rtl/>
        </w:rPr>
        <w:t xml:space="preserve">לא יכולה להיות סתירה בין התבונה להתגלות, וכשיש סתירה-צריך לפרש את הטקסט באופן אלגורי </w:t>
      </w:r>
      <w:r>
        <w:rPr>
          <w:rFonts w:ascii="David" w:hAnsi="David" w:cs="David"/>
          <w:b/>
          <w:bCs/>
          <w:sz w:val="24"/>
          <w:szCs w:val="24"/>
          <w:rtl/>
        </w:rPr>
        <w:t>–</w:t>
      </w:r>
      <w:r w:rsidR="005F705A" w:rsidRPr="006556AC">
        <w:rPr>
          <w:rFonts w:ascii="David" w:hAnsi="David" w:cs="David" w:hint="cs"/>
          <w:b/>
          <w:bCs/>
          <w:sz w:val="24"/>
          <w:szCs w:val="24"/>
          <w:rtl/>
        </w:rPr>
        <w:t xml:space="preserve"> </w:t>
      </w:r>
      <w:r>
        <w:rPr>
          <w:rFonts w:ascii="David" w:hAnsi="David" w:cs="David" w:hint="cs"/>
          <w:sz w:val="24"/>
          <w:szCs w:val="24"/>
          <w:rtl/>
        </w:rPr>
        <w:t>למשל, בפרק השני במורה הנבוכים כותב הרמב"ם שהנחש שפיתה את אדם וחוה, לא היה נחש אמיתי, אלא כוח הדמיון שגבר על הכוח התבוני שבאדם וחוה, שהיה חזק יותר קודם, ועל כך הם נענשו בכך שכוח הדמיון שלהם התעצם אחר כך.</w:t>
      </w:r>
      <w:r w:rsidR="00010B7C" w:rsidRPr="006556AC">
        <w:rPr>
          <w:rFonts w:ascii="David" w:hAnsi="David" w:cs="David"/>
          <w:sz w:val="24"/>
          <w:szCs w:val="24"/>
          <w:rtl/>
        </w:rPr>
        <w:t xml:space="preserve"> </w:t>
      </w:r>
    </w:p>
    <w:p w14:paraId="3D2BEB83" w14:textId="2E94A93A" w:rsidR="00602679" w:rsidRDefault="00022758" w:rsidP="008E522E">
      <w:pPr>
        <w:pStyle w:val="a3"/>
        <w:numPr>
          <w:ilvl w:val="0"/>
          <w:numId w:val="62"/>
        </w:numPr>
        <w:spacing w:after="160" w:line="360" w:lineRule="auto"/>
        <w:ind w:left="281"/>
        <w:rPr>
          <w:rFonts w:ascii="David" w:hAnsi="David" w:cs="David"/>
          <w:sz w:val="24"/>
          <w:szCs w:val="24"/>
        </w:rPr>
      </w:pPr>
      <w:r>
        <w:rPr>
          <w:rFonts w:ascii="David" w:hAnsi="David" w:cs="David" w:hint="cs"/>
          <w:b/>
          <w:bCs/>
          <w:sz w:val="24"/>
          <w:szCs w:val="24"/>
          <w:rtl/>
        </w:rPr>
        <w:t>גישה אינטלקטואלית אליטיסטית- מה שמבטא את האנושיות שבאדם, הוא הפן התבוני שבו. אלא שרוב האנשים אינם בעלי פוטנציאל תבוני גבוה במיוחד, ובאותה עת חשיבות השליחות לטובת ההמון</w:t>
      </w:r>
      <w:r w:rsidR="00E715DB" w:rsidRPr="006556AC">
        <w:rPr>
          <w:rFonts w:ascii="David" w:hAnsi="David" w:cs="David"/>
          <w:b/>
          <w:bCs/>
          <w:sz w:val="24"/>
          <w:szCs w:val="24"/>
          <w:rtl/>
        </w:rPr>
        <w:t>.</w:t>
      </w:r>
      <w:r w:rsidR="00E715DB" w:rsidRPr="006556AC">
        <w:rPr>
          <w:rFonts w:ascii="David" w:hAnsi="David" w:cs="David" w:hint="cs"/>
          <w:b/>
          <w:bCs/>
          <w:sz w:val="24"/>
          <w:szCs w:val="24"/>
          <w:rtl/>
        </w:rPr>
        <w:t xml:space="preserve"> </w:t>
      </w:r>
      <w:r w:rsidR="00010B7C" w:rsidRPr="006556AC">
        <w:rPr>
          <w:rFonts w:ascii="David" w:hAnsi="David" w:cs="David"/>
          <w:sz w:val="24"/>
          <w:szCs w:val="24"/>
          <w:u w:val="single"/>
          <w:rtl/>
        </w:rPr>
        <w:t xml:space="preserve">לדעת הרמב"ם על האדם להתאמץ להגיע להכיר את האמת הפילוסופית. </w:t>
      </w:r>
      <w:r w:rsidR="00010B7C" w:rsidRPr="006556AC">
        <w:rPr>
          <w:rFonts w:ascii="David" w:hAnsi="David" w:cs="David"/>
          <w:sz w:val="24"/>
          <w:szCs w:val="24"/>
          <w:rtl/>
        </w:rPr>
        <w:t xml:space="preserve">ככל שאדם נמוך יותר ביכולות האינטלקטואליות שלו כך הוא נמוך יותר מבחינה אנושית. אדם שחי חיים שהם לא חיי עיון הוא אדם מוגבל. מהבחינה הזו ברור שהרמב"ם הוא אליטיסט מובהק. יחד עם זאת, אותו הרמב"ם כותב את המשנה תורה שלו לציבור הרחב. </w:t>
      </w:r>
      <w:r>
        <w:rPr>
          <w:rFonts w:ascii="David" w:hAnsi="David" w:cs="David" w:hint="cs"/>
          <w:sz w:val="24"/>
          <w:szCs w:val="24"/>
          <w:rtl/>
        </w:rPr>
        <w:t xml:space="preserve">הדגם לכך הוא משה רבנו (שבדומה למשל המערה של אפלטון, ואולי בהשראתו) עלה לשמים וקיבל את התורה וירד בחזרה כדי ללמד את התורה ולהנהיג את עם ישראל עם כל הקשיים הכרוכים בכך. הרמב"ם עצמו גם </w:t>
      </w:r>
      <w:r w:rsidR="00010B7C" w:rsidRPr="006556AC">
        <w:rPr>
          <w:rFonts w:ascii="David" w:hAnsi="David" w:cs="David"/>
          <w:sz w:val="24"/>
          <w:szCs w:val="24"/>
          <w:rtl/>
        </w:rPr>
        <w:t>בתוך המשנה תורה הוא אומר אמירות פילוסופיות עמוקות. הרמב"ם רוצה לחנך את ההמונים</w:t>
      </w:r>
      <w:r w:rsidR="002C0163" w:rsidRPr="006556AC">
        <w:rPr>
          <w:rFonts w:ascii="David" w:hAnsi="David" w:cs="David" w:hint="cs"/>
          <w:sz w:val="24"/>
          <w:szCs w:val="24"/>
          <w:rtl/>
        </w:rPr>
        <w:t>.</w:t>
      </w:r>
      <w:r w:rsidR="00FB1AD9" w:rsidRPr="006556AC">
        <w:rPr>
          <w:rFonts w:ascii="David" w:hAnsi="David" w:cs="David" w:hint="cs"/>
          <w:sz w:val="24"/>
          <w:szCs w:val="24"/>
          <w:rtl/>
        </w:rPr>
        <w:t xml:space="preserve"> לפי הרמב"ם מה שנשאר איתך הוא נצחיות התבונה. </w:t>
      </w:r>
    </w:p>
    <w:p w14:paraId="182CDF34" w14:textId="297127ED" w:rsidR="00F507DF" w:rsidRPr="006556AC" w:rsidRDefault="00F507DF" w:rsidP="008E522E">
      <w:pPr>
        <w:pStyle w:val="a3"/>
        <w:numPr>
          <w:ilvl w:val="0"/>
          <w:numId w:val="62"/>
        </w:numPr>
        <w:spacing w:after="160" w:line="360" w:lineRule="auto"/>
        <w:ind w:left="281"/>
        <w:rPr>
          <w:rFonts w:ascii="David" w:hAnsi="David" w:cs="David"/>
          <w:sz w:val="24"/>
          <w:szCs w:val="24"/>
        </w:rPr>
      </w:pPr>
      <w:r>
        <w:rPr>
          <w:rFonts w:ascii="David" w:hAnsi="David" w:cs="David" w:hint="cs"/>
          <w:b/>
          <w:bCs/>
          <w:sz w:val="24"/>
          <w:szCs w:val="24"/>
          <w:rtl/>
        </w:rPr>
        <w:t>הדרך המוסרית הראויה-</w:t>
      </w:r>
      <w:r>
        <w:rPr>
          <w:rFonts w:ascii="David" w:hAnsi="David" w:cs="David" w:hint="cs"/>
          <w:sz w:val="24"/>
          <w:szCs w:val="24"/>
          <w:rtl/>
        </w:rPr>
        <w:t>הדרך הממוצעת ("שביל הזהב"). זו דרך אמצע שיכולה להיות יותר קרובה לצד אחד, אבל לא בצורה קיצונית. כאן בולטת ההשפעה האריסטוטלית על הרמב"ם. צריך ללכת בדרך האמצע שהיא הדרך הנכונה להתנהגות. למשל ביחס לכסף, לא להיות קמצן ולא להיות פזרן, אלא להיות נדיב. כמו כן חשוב לחיות בחברה טובה אם רוצים להתנהג בצורה מוסרית, כי החברה משפיעה על האדם. אם אדם חי בחברה רעה, עליו להתרחק ממנה.</w:t>
      </w:r>
    </w:p>
    <w:p w14:paraId="3D7DEC9B" w14:textId="77777777" w:rsidR="00022758" w:rsidRDefault="00A52CEF" w:rsidP="008E522E">
      <w:pPr>
        <w:pStyle w:val="a3"/>
        <w:numPr>
          <w:ilvl w:val="0"/>
          <w:numId w:val="62"/>
        </w:numPr>
        <w:spacing w:after="160" w:line="360" w:lineRule="auto"/>
        <w:ind w:left="281"/>
        <w:rPr>
          <w:rFonts w:ascii="David" w:hAnsi="David" w:cs="David"/>
          <w:sz w:val="24"/>
          <w:szCs w:val="24"/>
        </w:rPr>
      </w:pPr>
      <w:r w:rsidRPr="006556AC">
        <w:rPr>
          <w:rFonts w:ascii="David" w:hAnsi="David" w:cs="David"/>
          <w:b/>
          <w:bCs/>
          <w:sz w:val="24"/>
          <w:szCs w:val="24"/>
          <w:rtl/>
        </w:rPr>
        <w:lastRenderedPageBreak/>
        <w:t>משקל המוסר לעומת האינטלקטואליות</w:t>
      </w:r>
      <w:r w:rsidRPr="006556AC">
        <w:rPr>
          <w:rFonts w:ascii="David" w:hAnsi="David" w:cs="David"/>
          <w:sz w:val="24"/>
          <w:szCs w:val="24"/>
          <w:rtl/>
        </w:rPr>
        <w:t xml:space="preserve"> – גם כאן לרמב"ם אמירה מורכבת. בפרקי הנבואה של הרמב"ם בחלק השני של המורה נבוכים הוא מרחיב שאדם לא יכול להיות נביא אם אין לו את המידות המוסריות המעולות. הנבואה היא בעיקר עבודה אישית שהאדם עובד בעצמו, ולא החלטה של האל לתפוס אדם מסוים </w:t>
      </w:r>
      <w:r w:rsidR="00022758">
        <w:rPr>
          <w:rFonts w:ascii="David" w:hAnsi="David" w:cs="David" w:hint="cs"/>
          <w:sz w:val="24"/>
          <w:szCs w:val="24"/>
          <w:rtl/>
        </w:rPr>
        <w:t>שיהפוך לבעל סגולות נבואיות. האל יכול רק למנוע ממי שעבד על עצמו להיות נביא ובדרך כלל הוא לא עושה זאת</w:t>
      </w:r>
      <w:r w:rsidRPr="006556AC">
        <w:rPr>
          <w:rFonts w:ascii="David" w:hAnsi="David" w:cs="David"/>
          <w:sz w:val="24"/>
          <w:szCs w:val="24"/>
          <w:rtl/>
        </w:rPr>
        <w:t xml:space="preserve">. </w:t>
      </w:r>
      <w:r w:rsidR="00022758">
        <w:rPr>
          <w:rFonts w:ascii="David" w:hAnsi="David" w:cs="David" w:hint="cs"/>
          <w:sz w:val="24"/>
          <w:szCs w:val="24"/>
          <w:rtl/>
        </w:rPr>
        <w:t xml:space="preserve">מי שזכה </w:t>
      </w:r>
      <w:r w:rsidRPr="006556AC">
        <w:rPr>
          <w:rFonts w:ascii="David" w:hAnsi="David" w:cs="David"/>
          <w:sz w:val="24"/>
          <w:szCs w:val="24"/>
          <w:u w:val="single"/>
          <w:rtl/>
        </w:rPr>
        <w:t>להתעלות מבחינה מוסרית ואינטלקטואלית</w:t>
      </w:r>
      <w:r w:rsidR="00022758">
        <w:rPr>
          <w:rFonts w:ascii="David" w:hAnsi="David" w:cs="David" w:hint="cs"/>
          <w:sz w:val="24"/>
          <w:szCs w:val="24"/>
          <w:u w:val="single"/>
          <w:rtl/>
        </w:rPr>
        <w:t xml:space="preserve"> לרמות הגבוהות ביותר, יש לו פוטנציאל להיות נביא, אם האל יאשר זאת, ואז הוא ישלב בין יכולתו התבונית לבין כוח הדמיון שבו.</w:t>
      </w:r>
      <w:r w:rsidRPr="006556AC">
        <w:rPr>
          <w:rFonts w:ascii="David" w:hAnsi="David" w:cs="David"/>
          <w:sz w:val="24"/>
          <w:szCs w:val="24"/>
          <w:rtl/>
        </w:rPr>
        <w:t xml:space="preserve">זו לא התפיסה הרגילה של הנבואה (האל מחליט מי יהיה נביא). זה שאדם מעולה מבחינה מוסרית הוא תנאי הכרחי אבל לא מספיק. הדרגה היותר גבוהה היא </w:t>
      </w:r>
      <w:r w:rsidRPr="006556AC">
        <w:rPr>
          <w:rFonts w:ascii="David" w:hAnsi="David" w:cs="David"/>
          <w:b/>
          <w:bCs/>
          <w:sz w:val="24"/>
          <w:szCs w:val="24"/>
          <w:rtl/>
        </w:rPr>
        <w:t>התעלות אינטלקטואלית</w:t>
      </w:r>
      <w:r w:rsidRPr="006556AC">
        <w:rPr>
          <w:rFonts w:ascii="David" w:hAnsi="David" w:cs="David"/>
          <w:sz w:val="24"/>
          <w:szCs w:val="24"/>
          <w:rtl/>
        </w:rPr>
        <w:t xml:space="preserve">. </w:t>
      </w:r>
    </w:p>
    <w:p w14:paraId="0D671D17" w14:textId="2557A654" w:rsidR="00A52CEF" w:rsidRDefault="00A52CEF" w:rsidP="00022758">
      <w:pPr>
        <w:pStyle w:val="a3"/>
        <w:spacing w:after="160" w:line="360" w:lineRule="auto"/>
        <w:ind w:left="281"/>
        <w:rPr>
          <w:rFonts w:ascii="David" w:hAnsi="David" w:cs="David"/>
          <w:sz w:val="24"/>
          <w:szCs w:val="24"/>
          <w:rtl/>
        </w:rPr>
      </w:pPr>
      <w:r w:rsidRPr="00022758">
        <w:rPr>
          <w:rFonts w:ascii="David" w:hAnsi="David" w:cs="David"/>
          <w:sz w:val="24"/>
          <w:szCs w:val="24"/>
          <w:rtl/>
        </w:rPr>
        <w:t xml:space="preserve">לכאורה </w:t>
      </w:r>
      <w:r w:rsidR="00022758">
        <w:rPr>
          <w:rFonts w:ascii="David" w:hAnsi="David" w:cs="David" w:hint="cs"/>
          <w:sz w:val="24"/>
          <w:szCs w:val="24"/>
          <w:rtl/>
        </w:rPr>
        <w:t xml:space="preserve"> אם כן, </w:t>
      </w:r>
      <w:r w:rsidRPr="00022758">
        <w:rPr>
          <w:rFonts w:ascii="David" w:hAnsi="David" w:cs="David"/>
          <w:sz w:val="24"/>
          <w:szCs w:val="24"/>
          <w:rtl/>
        </w:rPr>
        <w:t xml:space="preserve">העיון עולה על המוסר והוא יותר חשוב ממנו (המוסר הוא אמצעי והעיון הוא התכלית). עם זאת, אם כל תכלית עבודתו של הנביא היא לרדת חזרה אל העם, לדאוג לו ולאבד סגולות אינטלקטואליות שיש לו למען מטרות ציבוריות ולא אישיות, אז התמונה מסתבכת. לאדם יש סגולות מוסריות, הוא מתעלה, עולה מבחינה אינטלקטואלית ומגיע לשיא. אז הוא צריך לחזור למטה ולהתנהל בצורה מוסרית. ברגע שאדם נותן ליצרים שלו ולתשוקות שלו להוביל אותו הוא </w:t>
      </w:r>
      <w:r w:rsidR="00022758">
        <w:rPr>
          <w:rFonts w:ascii="David" w:hAnsi="David" w:cs="David" w:hint="cs"/>
          <w:sz w:val="24"/>
          <w:szCs w:val="24"/>
          <w:rtl/>
        </w:rPr>
        <w:t>מ</w:t>
      </w:r>
      <w:r w:rsidRPr="00022758">
        <w:rPr>
          <w:rFonts w:ascii="David" w:hAnsi="David" w:cs="David"/>
          <w:sz w:val="24"/>
          <w:szCs w:val="24"/>
          <w:rtl/>
        </w:rPr>
        <w:t>וכיח שהוא לא חכם. מכך ניכר שכמה שהרמב"ם היה אליטיסט הוא היה חדור תחושת שליחות אינסופית של דאגה לאדם הפשוט, מתוך מוכנות לשלם את המחיר היקר ביותר בעולמו, חיי עיון, לשם דאגה לאדם.</w:t>
      </w:r>
      <w:r w:rsidR="00022758">
        <w:rPr>
          <w:rFonts w:ascii="David" w:hAnsi="David" w:cs="David" w:hint="cs"/>
          <w:sz w:val="24"/>
          <w:szCs w:val="24"/>
          <w:rtl/>
        </w:rPr>
        <w:t xml:space="preserve"> לכן הרמב"ם מסיים את ספרו האליטיסטי מורה הנבוכים</w:t>
      </w:r>
      <w:r w:rsidR="00F507DF">
        <w:rPr>
          <w:rFonts w:ascii="David" w:hAnsi="David" w:cs="David" w:hint="cs"/>
          <w:sz w:val="24"/>
          <w:szCs w:val="24"/>
          <w:rtl/>
        </w:rPr>
        <w:t xml:space="preserve"> (חלק ג', פרק נד)</w:t>
      </w:r>
      <w:r w:rsidR="00022758">
        <w:rPr>
          <w:rFonts w:ascii="David" w:hAnsi="David" w:cs="David" w:hint="cs"/>
          <w:sz w:val="24"/>
          <w:szCs w:val="24"/>
          <w:rtl/>
        </w:rPr>
        <w:t xml:space="preserve"> באמירה של </w:t>
      </w:r>
      <w:r w:rsidR="00F507DF">
        <w:rPr>
          <w:rFonts w:ascii="David" w:hAnsi="David" w:cs="David" w:hint="cs"/>
          <w:sz w:val="24"/>
          <w:szCs w:val="24"/>
          <w:rtl/>
        </w:rPr>
        <w:t>הנביא ירמיהו (ט: כב-כג):</w:t>
      </w:r>
    </w:p>
    <w:p w14:paraId="48A54C81" w14:textId="501231ED" w:rsidR="00F507DF" w:rsidRDefault="00F507DF" w:rsidP="00022758">
      <w:pPr>
        <w:pStyle w:val="a3"/>
        <w:spacing w:after="160" w:line="360" w:lineRule="auto"/>
        <w:ind w:left="281"/>
        <w:rPr>
          <w:rFonts w:ascii="David" w:hAnsi="David" w:cs="David"/>
          <w:color w:val="000000"/>
          <w:sz w:val="24"/>
          <w:szCs w:val="24"/>
          <w:shd w:val="clear" w:color="auto" w:fill="FFFFFF"/>
          <w:rtl/>
        </w:rPr>
      </w:pPr>
      <w:r w:rsidRPr="00F507DF">
        <w:rPr>
          <w:rFonts w:ascii="David" w:hAnsi="David" w:cs="David"/>
          <w:color w:val="000000"/>
          <w:sz w:val="24"/>
          <w:szCs w:val="24"/>
          <w:shd w:val="clear" w:color="auto" w:fill="FFFFFF"/>
          <w:rtl/>
        </w:rPr>
        <w:t xml:space="preserve">כֹּ֣ה ׀ אָמַ֣ר </w:t>
      </w:r>
      <w:r>
        <w:rPr>
          <w:rFonts w:ascii="David" w:hAnsi="David" w:cs="David" w:hint="cs"/>
          <w:color w:val="000000"/>
          <w:sz w:val="24"/>
          <w:szCs w:val="24"/>
          <w:shd w:val="clear" w:color="auto" w:fill="FFFFFF"/>
          <w:rtl/>
        </w:rPr>
        <w:t>ה'</w:t>
      </w:r>
      <w:r w:rsidRPr="00F507DF">
        <w:rPr>
          <w:rFonts w:ascii="David" w:hAnsi="David" w:cs="David"/>
          <w:color w:val="000000"/>
          <w:sz w:val="24"/>
          <w:szCs w:val="24"/>
          <w:shd w:val="clear" w:color="auto" w:fill="FFFFFF"/>
          <w:rtl/>
        </w:rPr>
        <w:t xml:space="preserve"> אַל־יִתְהַלֵּ֤ל חָכָם֙ בְּחָכְמָת֔וֹ וְאַל־יִתְהַלֵּ֥ל הַגִּבּ֖וֹר בִּגְבֽוּרָת֑וֹ אַל־יִתְהַלֵּ֥ל עָשִׁ֖יר בְּעָשְׁרֽוֹ׃ </w:t>
      </w:r>
      <w:bookmarkStart w:id="1" w:name="23"/>
      <w:bookmarkEnd w:id="1"/>
      <w:r w:rsidRPr="00F507DF">
        <w:rPr>
          <w:rFonts w:ascii="David" w:hAnsi="David" w:cs="David"/>
          <w:color w:val="000000"/>
          <w:sz w:val="24"/>
          <w:szCs w:val="24"/>
          <w:shd w:val="clear" w:color="auto" w:fill="FFFFFF"/>
          <w:rtl/>
        </w:rPr>
        <w:t xml:space="preserve"> כִּ֣י אִם־בְּזֹ֞את יִתְהַלֵּ֣ל הַמִּתְהַלֵּ֗ל הַשְׂכֵּל֮ וְיָדֹ֣עַ אוֹתִי֒ כִּ֚י אֲנִ֣י </w:t>
      </w:r>
      <w:r>
        <w:rPr>
          <w:rFonts w:ascii="David" w:hAnsi="David" w:cs="David" w:hint="cs"/>
          <w:color w:val="000000"/>
          <w:sz w:val="24"/>
          <w:szCs w:val="24"/>
          <w:shd w:val="clear" w:color="auto" w:fill="FFFFFF"/>
          <w:rtl/>
        </w:rPr>
        <w:t>ה'</w:t>
      </w:r>
      <w:r w:rsidRPr="00F507DF">
        <w:rPr>
          <w:rFonts w:ascii="David" w:hAnsi="David" w:cs="David"/>
          <w:color w:val="000000"/>
          <w:sz w:val="24"/>
          <w:szCs w:val="24"/>
          <w:shd w:val="clear" w:color="auto" w:fill="FFFFFF"/>
          <w:rtl/>
        </w:rPr>
        <w:t xml:space="preserve"> עֹ֥שֶׂה חֶ֛סֶד מִשְׁפָּ֥ט וּצְדָקָ֖ה בָּאָ֑רֶץ כִּֽי־בְאֵ֥לֶּה חָפַ֖צְתִּי נְאֻם־</w:t>
      </w:r>
      <w:r>
        <w:rPr>
          <w:rFonts w:ascii="David" w:hAnsi="David" w:cs="David" w:hint="cs"/>
          <w:color w:val="000000"/>
          <w:sz w:val="24"/>
          <w:szCs w:val="24"/>
          <w:shd w:val="clear" w:color="auto" w:fill="FFFFFF"/>
          <w:rtl/>
        </w:rPr>
        <w:t xml:space="preserve"> ה'.</w:t>
      </w:r>
    </w:p>
    <w:p w14:paraId="651243A9" w14:textId="4FA9139A" w:rsidR="00F507DF" w:rsidRPr="00F507DF" w:rsidRDefault="00F507DF" w:rsidP="00022758">
      <w:pPr>
        <w:pStyle w:val="a3"/>
        <w:spacing w:after="160" w:line="360" w:lineRule="auto"/>
        <w:ind w:left="281"/>
        <w:rPr>
          <w:rFonts w:ascii="David" w:hAnsi="David" w:cs="David"/>
          <w:sz w:val="24"/>
          <w:szCs w:val="24"/>
          <w:rtl/>
        </w:rPr>
      </w:pPr>
      <w:r>
        <w:rPr>
          <w:rFonts w:ascii="David" w:hAnsi="David" w:cs="David" w:hint="cs"/>
          <w:color w:val="000000"/>
          <w:sz w:val="24"/>
          <w:szCs w:val="24"/>
          <w:shd w:val="clear" w:color="auto" w:fill="FFFFFF"/>
          <w:rtl/>
        </w:rPr>
        <w:t>כלומר, התכלית היא השכלה וידיעת השם, אך זאת למטרת עשיית "חסד, משפט וצדקה בארץ".</w:t>
      </w:r>
    </w:p>
    <w:p w14:paraId="47D3A7A3" w14:textId="3E28F9B7" w:rsidR="00A52CEF" w:rsidRPr="006556AC" w:rsidRDefault="00331022" w:rsidP="00A52CEF">
      <w:pPr>
        <w:spacing w:after="160" w:line="360" w:lineRule="auto"/>
        <w:rPr>
          <w:rFonts w:ascii="David" w:hAnsi="David" w:cs="David"/>
          <w:b/>
          <w:bCs/>
          <w:i/>
          <w:iCs/>
          <w:sz w:val="24"/>
          <w:szCs w:val="24"/>
          <w:rtl/>
        </w:rPr>
      </w:pPr>
      <w:r w:rsidRPr="006556AC">
        <w:rPr>
          <w:rFonts w:ascii="David" w:hAnsi="David" w:cs="David" w:hint="cs"/>
          <w:b/>
          <w:bCs/>
          <w:i/>
          <w:iCs/>
          <w:sz w:val="24"/>
          <w:szCs w:val="24"/>
          <w:rtl/>
        </w:rPr>
        <w:br/>
        <w:t>המחשבה המדינית של הרמב"ם</w:t>
      </w:r>
    </w:p>
    <w:p w14:paraId="1DD2FF78" w14:textId="156C1147" w:rsidR="00A52CEF" w:rsidRPr="006556AC" w:rsidRDefault="00A52CEF" w:rsidP="00637604">
      <w:pPr>
        <w:spacing w:after="160" w:line="360" w:lineRule="auto"/>
        <w:rPr>
          <w:rFonts w:ascii="David" w:hAnsi="David" w:cs="David"/>
          <w:sz w:val="24"/>
          <w:szCs w:val="24"/>
          <w:rtl/>
        </w:rPr>
      </w:pPr>
      <w:r w:rsidRPr="006556AC">
        <w:rPr>
          <w:rFonts w:ascii="David" w:hAnsi="David" w:cs="David"/>
          <w:sz w:val="24"/>
          <w:szCs w:val="24"/>
          <w:rtl/>
        </w:rPr>
        <w:t>הרמב"ם הוא הוגה פוליטי מובהק, גדול ההוגים הפוליטיים בהיסטוריה היהודית.</w:t>
      </w:r>
      <w:r w:rsidR="00F507DF">
        <w:rPr>
          <w:rFonts w:ascii="David" w:hAnsi="David" w:cs="David" w:hint="cs"/>
          <w:sz w:val="24"/>
          <w:szCs w:val="24"/>
          <w:rtl/>
        </w:rPr>
        <w:t xml:space="preserve"> היחיד שכתב מסכת פוליטית שיטתית: "הלכות מלכים" החותם את חיבורו ההלכתי הגדול: "משנה תורה". כמו כן הוא משלב תפיסות פוליטיות רבות בחיבוריו השונים ובמיוחד במורה הנבוכים.</w:t>
      </w:r>
      <w:r w:rsidRPr="006556AC">
        <w:rPr>
          <w:rFonts w:ascii="David" w:hAnsi="David" w:cs="David"/>
          <w:sz w:val="24"/>
          <w:szCs w:val="24"/>
          <w:rtl/>
        </w:rPr>
        <w:t xml:space="preserve"> זה מאוד קל לרמב"ם מאחר שכאמור הפוליטיקה מרכזית מאוד ביהדות, שהיא דת ציבורית</w:t>
      </w:r>
      <w:r w:rsidR="00F507DF">
        <w:rPr>
          <w:rFonts w:ascii="David" w:hAnsi="David" w:cs="David" w:hint="cs"/>
          <w:sz w:val="24"/>
          <w:szCs w:val="24"/>
          <w:rtl/>
        </w:rPr>
        <w:t>, ואותה הוא משלב עם השפעת אפלטון ועוד יותר אריסטו עליו, ובמיוחד עם השפעת ההוגה המוסלמי אלפראבי על הגותו הפילוסופית בכלל והמדינית בפרט.</w:t>
      </w:r>
      <w:r w:rsidRPr="006556AC">
        <w:rPr>
          <w:rFonts w:ascii="David" w:hAnsi="David" w:cs="David"/>
          <w:sz w:val="24"/>
          <w:szCs w:val="24"/>
          <w:rtl/>
        </w:rPr>
        <w:t xml:space="preserve"> החיבור בין אתיקה לבין פוליטיקה שאריסטו</w:t>
      </w:r>
      <w:r w:rsidR="00F507DF">
        <w:rPr>
          <w:rFonts w:ascii="David" w:hAnsi="David" w:cs="David" w:hint="cs"/>
          <w:sz w:val="24"/>
          <w:szCs w:val="24"/>
          <w:rtl/>
        </w:rPr>
        <w:t xml:space="preserve"> ובעקבותיו אלפראבי</w:t>
      </w:r>
      <w:r w:rsidRPr="006556AC">
        <w:rPr>
          <w:rFonts w:ascii="David" w:hAnsi="David" w:cs="David"/>
          <w:sz w:val="24"/>
          <w:szCs w:val="24"/>
          <w:rtl/>
        </w:rPr>
        <w:t xml:space="preserve"> הטי</w:t>
      </w:r>
      <w:r w:rsidR="00F507DF">
        <w:rPr>
          <w:rFonts w:ascii="David" w:hAnsi="David" w:cs="David" w:hint="cs"/>
          <w:sz w:val="24"/>
          <w:szCs w:val="24"/>
          <w:rtl/>
        </w:rPr>
        <w:t>פו</w:t>
      </w:r>
      <w:r w:rsidRPr="006556AC">
        <w:rPr>
          <w:rFonts w:ascii="David" w:hAnsi="David" w:cs="David"/>
          <w:sz w:val="24"/>
          <w:szCs w:val="24"/>
          <w:rtl/>
        </w:rPr>
        <w:t xml:space="preserve"> לו הוא חיבור עמוק גם אצל הרמב"ם.</w:t>
      </w:r>
    </w:p>
    <w:p w14:paraId="1B9629A0" w14:textId="1F9452A2" w:rsidR="001941BC" w:rsidRPr="006556AC" w:rsidRDefault="001941BC" w:rsidP="00A52CEF">
      <w:pPr>
        <w:spacing w:after="160" w:line="360" w:lineRule="auto"/>
        <w:rPr>
          <w:rFonts w:ascii="David" w:hAnsi="David" w:cs="David"/>
          <w:b/>
          <w:bCs/>
          <w:i/>
          <w:iCs/>
          <w:sz w:val="24"/>
          <w:szCs w:val="24"/>
          <w:rtl/>
        </w:rPr>
      </w:pPr>
      <w:r w:rsidRPr="006556AC">
        <w:rPr>
          <w:rFonts w:ascii="David" w:hAnsi="David" w:cs="David" w:hint="cs"/>
          <w:b/>
          <w:bCs/>
          <w:i/>
          <w:iCs/>
          <w:sz w:val="24"/>
          <w:szCs w:val="24"/>
          <w:rtl/>
        </w:rPr>
        <w:t>עקרונות מרכזיים אצל הרמב"ם בהקשר הפוליטי-מדיני</w:t>
      </w:r>
    </w:p>
    <w:p w14:paraId="67233D80" w14:textId="2BA35575" w:rsidR="00A261DF" w:rsidRPr="006556AC" w:rsidRDefault="00A261DF" w:rsidP="008E522E">
      <w:pPr>
        <w:pStyle w:val="a3"/>
        <w:numPr>
          <w:ilvl w:val="0"/>
          <w:numId w:val="63"/>
        </w:numPr>
        <w:spacing w:after="160" w:line="360" w:lineRule="auto"/>
        <w:ind w:left="281"/>
        <w:rPr>
          <w:rFonts w:ascii="David" w:hAnsi="David" w:cs="David"/>
          <w:sz w:val="24"/>
          <w:szCs w:val="24"/>
        </w:rPr>
      </w:pPr>
      <w:r w:rsidRPr="006556AC">
        <w:rPr>
          <w:rFonts w:ascii="David" w:hAnsi="David" w:cs="David" w:hint="cs"/>
          <w:b/>
          <w:bCs/>
          <w:sz w:val="24"/>
          <w:szCs w:val="24"/>
          <w:rtl/>
        </w:rPr>
        <w:t>לפוליטיקה יש ערך ר</w:t>
      </w:r>
      <w:r w:rsidR="00F507DF">
        <w:rPr>
          <w:rFonts w:ascii="David" w:hAnsi="David" w:cs="David" w:hint="cs"/>
          <w:b/>
          <w:bCs/>
          <w:sz w:val="24"/>
          <w:szCs w:val="24"/>
          <w:rtl/>
        </w:rPr>
        <w:t>ב</w:t>
      </w:r>
      <w:r w:rsidRPr="006556AC">
        <w:rPr>
          <w:rFonts w:ascii="David" w:hAnsi="David" w:cs="David" w:hint="cs"/>
          <w:b/>
          <w:bCs/>
          <w:sz w:val="24"/>
          <w:szCs w:val="24"/>
          <w:rtl/>
        </w:rPr>
        <w:t xml:space="preserve"> אצל הרמב"ם.</w:t>
      </w:r>
      <w:r w:rsidRPr="006556AC">
        <w:rPr>
          <w:rFonts w:ascii="David" w:hAnsi="David" w:cs="David" w:hint="cs"/>
          <w:sz w:val="24"/>
          <w:szCs w:val="24"/>
          <w:rtl/>
        </w:rPr>
        <w:t xml:space="preserve"> האדם הוא חיה מדינית</w:t>
      </w:r>
      <w:r w:rsidR="00F507DF">
        <w:rPr>
          <w:rFonts w:ascii="David" w:hAnsi="David" w:cs="David" w:hint="cs"/>
          <w:sz w:val="24"/>
          <w:szCs w:val="24"/>
          <w:rtl/>
        </w:rPr>
        <w:t>,</w:t>
      </w:r>
      <w:r w:rsidRPr="006556AC">
        <w:rPr>
          <w:rFonts w:ascii="David" w:hAnsi="David" w:cs="David" w:hint="cs"/>
          <w:sz w:val="24"/>
          <w:szCs w:val="24"/>
          <w:rtl/>
        </w:rPr>
        <w:t xml:space="preserve"> ולכן חייבת להיות מסגרת פוליטית שתנחה אותו. </w:t>
      </w:r>
      <w:r w:rsidRPr="006556AC">
        <w:rPr>
          <w:rFonts w:ascii="David" w:hAnsi="David" w:cs="David"/>
          <w:sz w:val="24"/>
          <w:szCs w:val="24"/>
          <w:rtl/>
        </w:rPr>
        <w:t>הרמב"ם גם אריסטוטלי מה שמביא לו את מרכזיות הפוליס והמדינה, והדאגה לענייני הציבור. הרמב"ם נותן משקל כל-כך גדול לפוליטיקה גם בגלל שהוא יהודי וגם בגלל שהוא יווני-מוסלמי (מבחינת תפיסות פילוסופיות). מי שלא חיה פוליטית הוא או מעל האדם או מתחת לאדם.</w:t>
      </w:r>
      <w:r w:rsidR="00637604" w:rsidRPr="006556AC">
        <w:rPr>
          <w:rFonts w:ascii="David" w:hAnsi="David" w:cs="David" w:hint="cs"/>
          <w:sz w:val="24"/>
          <w:szCs w:val="24"/>
          <w:rtl/>
        </w:rPr>
        <w:t xml:space="preserve"> האדם חייב מסגרת פוליטית כי הוא חיה פוליטית וללא מסגרת פוליטית תהיה אנרכיה.</w:t>
      </w:r>
    </w:p>
    <w:p w14:paraId="3D52E26A" w14:textId="7F34E16F" w:rsidR="00BD7735" w:rsidRPr="006556AC" w:rsidRDefault="00F507DF" w:rsidP="008E522E">
      <w:pPr>
        <w:pStyle w:val="a3"/>
        <w:numPr>
          <w:ilvl w:val="0"/>
          <w:numId w:val="63"/>
        </w:numPr>
        <w:spacing w:after="160" w:line="360" w:lineRule="auto"/>
        <w:ind w:left="281"/>
        <w:rPr>
          <w:rFonts w:ascii="David" w:hAnsi="David" w:cs="David"/>
          <w:sz w:val="24"/>
          <w:szCs w:val="24"/>
        </w:rPr>
      </w:pPr>
      <w:r>
        <w:rPr>
          <w:rFonts w:ascii="David" w:hAnsi="David" w:cs="David" w:hint="cs"/>
          <w:sz w:val="24"/>
          <w:szCs w:val="24"/>
          <w:rtl/>
        </w:rPr>
        <w:t xml:space="preserve">גדולי המנהיגים הם גם מנהיגים דתיים וגם מנהיגים פוליטיים. הדוגמה הבולטת כאן היא הדמות שהרמב"ם הופך לגדול בני האדם בתולדות האנושות: משה רבינו, שהיה גם גדול הנביאים וגם מקים עם ישראל ונותן לו את החוקה האלוהית שתנחה אותו לאורך כל תולדותיו. </w:t>
      </w:r>
    </w:p>
    <w:p w14:paraId="179C6E96" w14:textId="2B56ED94" w:rsidR="007708EC" w:rsidRPr="006556AC" w:rsidRDefault="00356761" w:rsidP="008E522E">
      <w:pPr>
        <w:pStyle w:val="a3"/>
        <w:numPr>
          <w:ilvl w:val="0"/>
          <w:numId w:val="63"/>
        </w:numPr>
        <w:spacing w:after="160" w:line="360" w:lineRule="auto"/>
        <w:ind w:left="281"/>
        <w:rPr>
          <w:rFonts w:ascii="David" w:hAnsi="David" w:cs="David"/>
          <w:sz w:val="24"/>
          <w:szCs w:val="24"/>
        </w:rPr>
      </w:pPr>
      <w:r>
        <w:rPr>
          <w:rFonts w:ascii="David" w:hAnsi="David" w:cs="David" w:hint="cs"/>
          <w:b/>
          <w:bCs/>
          <w:sz w:val="24"/>
          <w:szCs w:val="24"/>
          <w:rtl/>
        </w:rPr>
        <w:lastRenderedPageBreak/>
        <w:t xml:space="preserve">תכלית התורה היא לעשות "תיקון הגוף" ו"תיקון הנפש". התכלית היא תיקון הנפש, אך </w:t>
      </w:r>
      <w:r w:rsidR="00BD7735" w:rsidRPr="006556AC">
        <w:rPr>
          <w:rFonts w:ascii="David" w:hAnsi="David" w:cs="David"/>
          <w:b/>
          <w:bCs/>
          <w:sz w:val="24"/>
          <w:szCs w:val="24"/>
          <w:rtl/>
        </w:rPr>
        <w:t>רוב המצוות בתורה הן בעלות תפקיד חברתי-פולי</w:t>
      </w:r>
      <w:r>
        <w:rPr>
          <w:rFonts w:ascii="David" w:hAnsi="David" w:cs="David" w:hint="cs"/>
          <w:b/>
          <w:bCs/>
          <w:sz w:val="24"/>
          <w:szCs w:val="24"/>
          <w:rtl/>
        </w:rPr>
        <w:t>טי של תיקון הגוף</w:t>
      </w:r>
      <w:r w:rsidR="00BD7735" w:rsidRPr="006556AC">
        <w:rPr>
          <w:rFonts w:ascii="David" w:hAnsi="David" w:cs="David"/>
          <w:sz w:val="24"/>
          <w:szCs w:val="24"/>
          <w:rtl/>
        </w:rPr>
        <w:t>.</w:t>
      </w:r>
      <w:r w:rsidR="00BD7735" w:rsidRPr="006556AC">
        <w:rPr>
          <w:rFonts w:ascii="David" w:hAnsi="David" w:cs="David" w:hint="cs"/>
          <w:sz w:val="24"/>
          <w:szCs w:val="24"/>
          <w:rtl/>
        </w:rPr>
        <w:t xml:space="preserve"> </w:t>
      </w:r>
      <w:r w:rsidR="00A261DF" w:rsidRPr="006556AC">
        <w:rPr>
          <w:rFonts w:ascii="David" w:hAnsi="David" w:cs="David" w:hint="cs"/>
          <w:sz w:val="24"/>
          <w:szCs w:val="24"/>
          <w:rtl/>
        </w:rPr>
        <w:t>הרמב"ם כותב שרוב מצוות התורה הן לשם 'תיקון הגוף'- גם לגבי האדם כפרט וגם לגבי המדינה</w:t>
      </w:r>
      <w:r w:rsidR="00BD7735" w:rsidRPr="006556AC">
        <w:rPr>
          <w:rFonts w:ascii="David" w:hAnsi="David" w:cs="David" w:hint="cs"/>
          <w:sz w:val="24"/>
          <w:szCs w:val="24"/>
          <w:rtl/>
        </w:rPr>
        <w:t>. 'תיקון הגוף' עוסק</w:t>
      </w:r>
      <w:r w:rsidR="00A261DF" w:rsidRPr="006556AC">
        <w:rPr>
          <w:rFonts w:ascii="David" w:hAnsi="David" w:cs="David" w:hint="cs"/>
          <w:sz w:val="24"/>
          <w:szCs w:val="24"/>
          <w:rtl/>
        </w:rPr>
        <w:t xml:space="preserve"> בעניינים ארציים יותר. זאת בניגוד ל'תיקון הנפש'= עוסק </w:t>
      </w:r>
      <w:r>
        <w:rPr>
          <w:rFonts w:ascii="David" w:hAnsi="David" w:cs="David" w:hint="cs"/>
          <w:sz w:val="24"/>
          <w:szCs w:val="24"/>
          <w:rtl/>
        </w:rPr>
        <w:t xml:space="preserve">באמונות ובדעות הנכונות על </w:t>
      </w:r>
      <w:r w:rsidR="00A261DF" w:rsidRPr="006556AC">
        <w:rPr>
          <w:rFonts w:ascii="David" w:hAnsi="David" w:cs="David" w:hint="cs"/>
          <w:sz w:val="24"/>
          <w:szCs w:val="24"/>
          <w:rtl/>
        </w:rPr>
        <w:t xml:space="preserve"> אלוהים. יש כאן תפיסה של הרמב"ם של </w:t>
      </w:r>
      <w:r w:rsidR="00A261DF" w:rsidRPr="006556AC">
        <w:rPr>
          <w:rFonts w:ascii="David" w:hAnsi="David" w:cs="David" w:hint="cs"/>
          <w:b/>
          <w:bCs/>
          <w:sz w:val="24"/>
          <w:szCs w:val="24"/>
          <w:rtl/>
        </w:rPr>
        <w:t>נפש בריאה בגוף בריא.</w:t>
      </w:r>
      <w:r w:rsidR="00A261DF" w:rsidRPr="006556AC">
        <w:rPr>
          <w:rFonts w:ascii="David" w:hAnsi="David" w:cs="David" w:hint="cs"/>
          <w:sz w:val="24"/>
          <w:szCs w:val="24"/>
          <w:rtl/>
        </w:rPr>
        <w:t xml:space="preserve"> </w:t>
      </w:r>
      <w:r>
        <w:rPr>
          <w:rFonts w:ascii="David" w:hAnsi="David" w:cs="David" w:hint="cs"/>
          <w:sz w:val="24"/>
          <w:szCs w:val="24"/>
          <w:rtl/>
        </w:rPr>
        <w:t>כמו שהאדם בחייו הפרטיים צריך לשמור על מזון, שינה וכו כדי להיות בריא וזאת לשם התכלית של עבודת האל (משנה תורה, הלכות דעות, פרק ד') כך גם  הגוף הפוליטי היהודי, צריך לשמור על תיקון הגוף: מניעת פשעים ואלימות ומידות נכונות וסדר חברתי ראוי, כדי להגיע ל"תיקון הנפש"-יצירת עם עם דעות נכונות על האל. התכלית היא תיקון הנפש, שבה יש הבדל בין חוקה דתית אמיתית לבין חוקה פוליטית רגילה, אך האמצעי שהוא רוב המצוות הוא ב"תיקון הגוף". ולא רק במצוות מוסריות, חברתיות ופוליטיות, כמו צדקה, כיבוד אב ואם, מניעת רצח,  הקמת שופטים ושוטרים וכו, אלא גם במצוות הריטואליות (הטקסיות) כמו איסורי מאכלות אסורים וכדומה, המטרה היא במידה רבה, יצירת חברה ראויה יותר מבחינה מוסרית כאמצעי לעבודת האל והאמונות הנכונות בו.</w:t>
      </w:r>
      <w:r w:rsidR="007708EC" w:rsidRPr="006556AC">
        <w:rPr>
          <w:rFonts w:ascii="David" w:hAnsi="David" w:cs="David" w:hint="cs"/>
          <w:sz w:val="24"/>
          <w:szCs w:val="24"/>
          <w:u w:val="single"/>
          <w:rtl/>
        </w:rPr>
        <w:t xml:space="preserve">, אם לא תיקנת את הגוף אתה לא יכול להתחיל לעסוק בתיקון הנפש! </w:t>
      </w:r>
    </w:p>
    <w:p w14:paraId="65359768" w14:textId="2439A923" w:rsidR="00264445" w:rsidRPr="006556AC" w:rsidRDefault="007708EC" w:rsidP="008E522E">
      <w:pPr>
        <w:pStyle w:val="a3"/>
        <w:numPr>
          <w:ilvl w:val="0"/>
          <w:numId w:val="63"/>
        </w:numPr>
        <w:spacing w:after="160" w:line="360" w:lineRule="auto"/>
        <w:ind w:left="281"/>
        <w:rPr>
          <w:rFonts w:ascii="David" w:hAnsi="David" w:cs="David"/>
          <w:sz w:val="24"/>
          <w:szCs w:val="24"/>
          <w:u w:val="single"/>
        </w:rPr>
      </w:pPr>
      <w:r w:rsidRPr="006556AC">
        <w:rPr>
          <w:rFonts w:ascii="David" w:hAnsi="David" w:cs="David" w:hint="cs"/>
          <w:b/>
          <w:bCs/>
          <w:sz w:val="24"/>
          <w:szCs w:val="24"/>
          <w:rtl/>
        </w:rPr>
        <w:t>איזה מנהיג צריך להיות לפי הרמב"ם? מלך</w:t>
      </w:r>
      <w:r w:rsidRPr="006556AC">
        <w:rPr>
          <w:rFonts w:ascii="David" w:hAnsi="David" w:cs="David" w:hint="cs"/>
          <w:sz w:val="24"/>
          <w:szCs w:val="24"/>
          <w:rtl/>
        </w:rPr>
        <w:t>. הרמב"ם רואה שיש מלך חזק</w:t>
      </w:r>
      <w:r w:rsidR="00356761">
        <w:rPr>
          <w:rFonts w:ascii="David" w:hAnsi="David" w:cs="David" w:hint="cs"/>
          <w:sz w:val="24"/>
          <w:szCs w:val="24"/>
          <w:rtl/>
        </w:rPr>
        <w:t xml:space="preserve"> בחברה שבה הוא חי, מצרים תחת הכובש האגדי, צלאח א-דין, ומכאן הוא למד ששלטון של מלך חזק וראוי הוא זה שמתאים ליצירת </w:t>
      </w:r>
      <w:r w:rsidRPr="006556AC">
        <w:rPr>
          <w:rFonts w:ascii="David" w:hAnsi="David" w:cs="David" w:hint="cs"/>
          <w:sz w:val="24"/>
          <w:szCs w:val="24"/>
          <w:rtl/>
        </w:rPr>
        <w:t>חברה מאורגנ</w:t>
      </w:r>
      <w:r w:rsidRPr="006556AC">
        <w:rPr>
          <w:rFonts w:ascii="David" w:hAnsi="David" w:cs="David" w:hint="eastAsia"/>
          <w:sz w:val="24"/>
          <w:szCs w:val="24"/>
          <w:rtl/>
        </w:rPr>
        <w:t>ת</w:t>
      </w:r>
      <w:r w:rsidRPr="006556AC">
        <w:rPr>
          <w:rFonts w:ascii="David" w:hAnsi="David" w:cs="David" w:hint="cs"/>
          <w:sz w:val="24"/>
          <w:szCs w:val="24"/>
          <w:rtl/>
        </w:rPr>
        <w:t xml:space="preserve"> ומסודרת. הרמב"ם לא חי בעולם דמוקרטי ולכן הוא לא הכיר אפשרות של מדינה  שפועלת באופן יעיל ללא מלך. הוא מאמין שהאידיאל הוא למנות מלך. </w:t>
      </w:r>
      <w:r w:rsidR="00356761">
        <w:rPr>
          <w:rFonts w:ascii="David" w:hAnsi="David" w:cs="David" w:hint="cs"/>
          <w:sz w:val="24"/>
          <w:szCs w:val="24"/>
          <w:rtl/>
        </w:rPr>
        <w:t xml:space="preserve"> לכן הוא כותב שאחת המצוות הראשוניות שעם ישראל הצטווה לאחר כיבוש וחלוקת ארץ ישראל, הוא מינוי מלך. הוא גם מאמין שלמלך יש סמכויות נרחבות כולל שיפוטיות והוא מאמץ את הכלל הידוע של שמואל</w:t>
      </w:r>
      <w:r w:rsidRPr="006556AC">
        <w:rPr>
          <w:rFonts w:ascii="David" w:hAnsi="David" w:cs="David" w:hint="cs"/>
          <w:sz w:val="24"/>
          <w:szCs w:val="24"/>
          <w:rtl/>
        </w:rPr>
        <w:t xml:space="preserve"> 'דינא דמלכותא דינא' </w:t>
      </w:r>
      <w:r w:rsidRPr="006556AC">
        <w:rPr>
          <w:rFonts w:ascii="David" w:hAnsi="David" w:cs="David" w:hint="cs"/>
          <w:sz w:val="24"/>
          <w:szCs w:val="24"/>
          <w:u w:val="single"/>
          <w:rtl/>
        </w:rPr>
        <w:t xml:space="preserve">גם לגבי מלכות ישראל! </w:t>
      </w:r>
      <w:r w:rsidRPr="006556AC">
        <w:rPr>
          <w:rFonts w:ascii="David" w:hAnsi="David" w:cs="David" w:hint="cs"/>
          <w:sz w:val="24"/>
          <w:szCs w:val="24"/>
          <w:rtl/>
        </w:rPr>
        <w:t xml:space="preserve">הכל מתבסס על משפט המלך בספר שמואל. </w:t>
      </w:r>
    </w:p>
    <w:p w14:paraId="7819BF8E" w14:textId="5EC61F98" w:rsidR="005C2F40" w:rsidRPr="005C2F40" w:rsidRDefault="00264445" w:rsidP="008E522E">
      <w:pPr>
        <w:pStyle w:val="a3"/>
        <w:numPr>
          <w:ilvl w:val="0"/>
          <w:numId w:val="63"/>
        </w:numPr>
        <w:spacing w:after="160" w:line="360" w:lineRule="auto"/>
        <w:ind w:left="281"/>
        <w:rPr>
          <w:rFonts w:ascii="David" w:hAnsi="David" w:cs="David"/>
          <w:sz w:val="24"/>
          <w:szCs w:val="24"/>
          <w:u w:val="single"/>
        </w:rPr>
      </w:pPr>
      <w:r w:rsidRPr="006556AC">
        <w:rPr>
          <w:rFonts w:ascii="David" w:hAnsi="David" w:cs="David" w:hint="cs"/>
          <w:b/>
          <w:bCs/>
          <w:sz w:val="24"/>
          <w:szCs w:val="24"/>
          <w:rtl/>
        </w:rPr>
        <w:t>סמכויות השלטון</w:t>
      </w:r>
      <w:r w:rsidR="005C2F40">
        <w:rPr>
          <w:rFonts w:ascii="David" w:hAnsi="David" w:cs="David" w:hint="cs"/>
          <w:b/>
          <w:bCs/>
          <w:sz w:val="24"/>
          <w:szCs w:val="24"/>
          <w:rtl/>
        </w:rPr>
        <w:t xml:space="preserve"> וגבולותיו</w:t>
      </w:r>
      <w:r w:rsidRPr="006556AC">
        <w:rPr>
          <w:rFonts w:ascii="David" w:hAnsi="David" w:cs="David" w:hint="cs"/>
          <w:sz w:val="24"/>
          <w:szCs w:val="24"/>
          <w:rtl/>
        </w:rPr>
        <w:t xml:space="preserve">: </w:t>
      </w:r>
      <w:r w:rsidR="005C2F40">
        <w:rPr>
          <w:rFonts w:ascii="David" w:hAnsi="David" w:cs="David" w:hint="cs"/>
          <w:sz w:val="24"/>
          <w:szCs w:val="24"/>
          <w:rtl/>
        </w:rPr>
        <w:t>בהלכות מלכים</w:t>
      </w:r>
      <w:r w:rsidR="003943D7">
        <w:rPr>
          <w:rFonts w:ascii="David" w:hAnsi="David" w:cs="David" w:hint="cs"/>
          <w:sz w:val="24"/>
          <w:szCs w:val="24"/>
          <w:rtl/>
        </w:rPr>
        <w:t xml:space="preserve"> (פרק ה, הלכה י)</w:t>
      </w:r>
      <w:r w:rsidR="005C2F40">
        <w:rPr>
          <w:rFonts w:ascii="David" w:hAnsi="David" w:cs="David" w:hint="cs"/>
          <w:sz w:val="24"/>
          <w:szCs w:val="24"/>
          <w:rtl/>
        </w:rPr>
        <w:t xml:space="preserve"> קובע הרמב"ם ש</w:t>
      </w:r>
      <w:r w:rsidRPr="006556AC">
        <w:rPr>
          <w:rFonts w:ascii="David" w:hAnsi="David" w:cs="David" w:hint="cs"/>
          <w:sz w:val="24"/>
          <w:szCs w:val="24"/>
          <w:rtl/>
        </w:rPr>
        <w:t xml:space="preserve">מלכות יהודית </w:t>
      </w:r>
      <w:r w:rsidR="007708EC" w:rsidRPr="006556AC">
        <w:rPr>
          <w:rFonts w:ascii="David" w:hAnsi="David" w:cs="David"/>
          <w:sz w:val="24"/>
          <w:szCs w:val="24"/>
          <w:rtl/>
        </w:rPr>
        <w:t>יכולה לחוקק חוקים</w:t>
      </w:r>
      <w:r w:rsidR="00356761">
        <w:rPr>
          <w:rFonts w:ascii="David" w:hAnsi="David" w:cs="David" w:hint="cs"/>
          <w:sz w:val="24"/>
          <w:szCs w:val="24"/>
          <w:rtl/>
        </w:rPr>
        <w:t xml:space="preserve"> </w:t>
      </w:r>
      <w:r w:rsidR="00356761" w:rsidRPr="00356761">
        <w:rPr>
          <w:rFonts w:ascii="David" w:hAnsi="David" w:cs="David" w:hint="cs"/>
          <w:b/>
          <w:bCs/>
          <w:sz w:val="24"/>
          <w:szCs w:val="24"/>
          <w:rtl/>
        </w:rPr>
        <w:t>בתחומים ציבוריים ולא טקסיים</w:t>
      </w:r>
      <w:r w:rsidR="007708EC" w:rsidRPr="006556AC">
        <w:rPr>
          <w:rFonts w:ascii="David" w:hAnsi="David" w:cs="David"/>
          <w:sz w:val="24"/>
          <w:szCs w:val="24"/>
          <w:rtl/>
        </w:rPr>
        <w:t xml:space="preserve"> בניגוד לתורה וזה בסדר גמור, בתנאי שזה לטובת </w:t>
      </w:r>
      <w:r w:rsidR="005C2F40">
        <w:rPr>
          <w:rFonts w:ascii="David" w:hAnsi="David" w:cs="David" w:hint="cs"/>
          <w:sz w:val="24"/>
          <w:szCs w:val="24"/>
          <w:rtl/>
        </w:rPr>
        <w:t>"</w:t>
      </w:r>
      <w:r w:rsidR="007708EC" w:rsidRPr="006556AC">
        <w:rPr>
          <w:rFonts w:ascii="David" w:hAnsi="David" w:cs="David"/>
          <w:sz w:val="24"/>
          <w:szCs w:val="24"/>
          <w:rtl/>
        </w:rPr>
        <w:t>תיקון עולם</w:t>
      </w:r>
      <w:r w:rsidR="005C2F40">
        <w:rPr>
          <w:rFonts w:ascii="David" w:hAnsi="David" w:cs="David" w:hint="cs"/>
          <w:sz w:val="24"/>
          <w:szCs w:val="24"/>
          <w:rtl/>
        </w:rPr>
        <w:t>" ולצרכי שעה, כלומר לשם הנהגת מדינה מסודרת ובטוחה</w:t>
      </w:r>
      <w:r w:rsidR="007708EC" w:rsidRPr="006556AC">
        <w:rPr>
          <w:rFonts w:ascii="David" w:hAnsi="David" w:cs="David"/>
          <w:sz w:val="24"/>
          <w:szCs w:val="24"/>
          <w:rtl/>
        </w:rPr>
        <w:t>.</w:t>
      </w:r>
      <w:r w:rsidR="007708EC" w:rsidRPr="006556AC">
        <w:rPr>
          <w:rFonts w:ascii="David" w:hAnsi="David" w:cs="David" w:hint="cs"/>
          <w:sz w:val="24"/>
          <w:szCs w:val="24"/>
          <w:rtl/>
        </w:rPr>
        <w:t xml:space="preserve"> דהיינו, למלך ישראל יש גם תפקידים של חקיקה,</w:t>
      </w:r>
      <w:r w:rsidR="005C2F40">
        <w:rPr>
          <w:rFonts w:ascii="David" w:hAnsi="David" w:cs="David" w:hint="cs"/>
          <w:sz w:val="24"/>
          <w:szCs w:val="24"/>
          <w:rtl/>
        </w:rPr>
        <w:t xml:space="preserve"> ואף</w:t>
      </w:r>
      <w:r w:rsidR="007708EC" w:rsidRPr="006556AC">
        <w:rPr>
          <w:rFonts w:ascii="David" w:hAnsi="David" w:cs="David" w:hint="cs"/>
          <w:sz w:val="24"/>
          <w:szCs w:val="24"/>
          <w:rtl/>
        </w:rPr>
        <w:t xml:space="preserve"> בניגוד להלכה, אם זה לטובת הציבור. למשל להוציא למוות רוצח שאין נגדו 2 עדים </w:t>
      </w:r>
      <w:r w:rsidR="007708EC" w:rsidRPr="006556AC">
        <w:rPr>
          <w:rFonts w:ascii="David" w:hAnsi="David" w:cs="David"/>
          <w:sz w:val="24"/>
          <w:szCs w:val="24"/>
          <w:rtl/>
        </w:rPr>
        <w:t>–</w:t>
      </w:r>
      <w:r w:rsidR="007708EC" w:rsidRPr="006556AC">
        <w:rPr>
          <w:rFonts w:ascii="David" w:hAnsi="David" w:cs="David" w:hint="cs"/>
          <w:sz w:val="24"/>
          <w:szCs w:val="24"/>
          <w:rtl/>
        </w:rPr>
        <w:t xml:space="preserve"> שזה בניגוד להלכה. </w:t>
      </w:r>
      <w:r w:rsidR="007708EC" w:rsidRPr="006556AC">
        <w:rPr>
          <w:rFonts w:ascii="David" w:hAnsi="David" w:cs="David"/>
          <w:sz w:val="24"/>
          <w:szCs w:val="24"/>
          <w:rtl/>
        </w:rPr>
        <w:t>מעבר לכך, באותה ההלכה אומר הרמב"ם שהמלך יכול לתלות את הרוצח ולהשאיר אותו חודש על העץ. לפי התורה</w:t>
      </w:r>
      <w:r w:rsidR="005C2F40">
        <w:rPr>
          <w:rFonts w:ascii="David" w:hAnsi="David" w:cs="David" w:hint="cs"/>
          <w:sz w:val="24"/>
          <w:szCs w:val="24"/>
          <w:rtl/>
        </w:rPr>
        <w:t xml:space="preserve"> בפרשת כי תצא שבספר דברים, </w:t>
      </w:r>
      <w:r w:rsidR="007708EC" w:rsidRPr="006556AC">
        <w:rPr>
          <w:rFonts w:ascii="David" w:hAnsi="David" w:cs="David"/>
          <w:sz w:val="24"/>
          <w:szCs w:val="24"/>
          <w:rtl/>
        </w:rPr>
        <w:t xml:space="preserve"> להשאיר רוצח בלילה על העץ זה ביזוי האל, מאחר שבכל אדם יש צלם אלוהים. </w:t>
      </w:r>
      <w:r w:rsidR="005C2F40">
        <w:rPr>
          <w:rFonts w:ascii="David" w:hAnsi="David" w:cs="David" w:hint="cs"/>
          <w:sz w:val="24"/>
          <w:szCs w:val="24"/>
          <w:rtl/>
        </w:rPr>
        <w:t xml:space="preserve">אולם לפי הרמב"ם, </w:t>
      </w:r>
      <w:r w:rsidR="007708EC" w:rsidRPr="006556AC">
        <w:rPr>
          <w:rFonts w:ascii="David" w:hAnsi="David" w:cs="David"/>
          <w:sz w:val="24"/>
          <w:szCs w:val="24"/>
          <w:rtl/>
        </w:rPr>
        <w:t xml:space="preserve">אם המלך מחליט שלשם </w:t>
      </w:r>
      <w:r w:rsidR="005C2F40">
        <w:rPr>
          <w:rFonts w:ascii="David" w:hAnsi="David" w:cs="David" w:hint="cs"/>
          <w:sz w:val="24"/>
          <w:szCs w:val="24"/>
          <w:rtl/>
        </w:rPr>
        <w:t>"</w:t>
      </w:r>
      <w:r w:rsidR="007708EC" w:rsidRPr="006556AC">
        <w:rPr>
          <w:rFonts w:ascii="David" w:hAnsi="David" w:cs="David"/>
          <w:sz w:val="24"/>
          <w:szCs w:val="24"/>
          <w:rtl/>
        </w:rPr>
        <w:t>תיקון עולם</w:t>
      </w:r>
      <w:r w:rsidR="005C2F40">
        <w:rPr>
          <w:rFonts w:ascii="David" w:hAnsi="David" w:cs="David" w:hint="cs"/>
          <w:sz w:val="24"/>
          <w:szCs w:val="24"/>
          <w:rtl/>
        </w:rPr>
        <w:t>"</w:t>
      </w:r>
      <w:r w:rsidR="007708EC" w:rsidRPr="006556AC">
        <w:rPr>
          <w:rFonts w:ascii="David" w:hAnsi="David" w:cs="David"/>
          <w:sz w:val="24"/>
          <w:szCs w:val="24"/>
          <w:rtl/>
        </w:rPr>
        <w:t xml:space="preserve"> </w:t>
      </w:r>
      <w:r w:rsidR="005C2F40">
        <w:rPr>
          <w:rFonts w:ascii="David" w:hAnsi="David" w:cs="David" w:hint="cs"/>
          <w:sz w:val="24"/>
          <w:szCs w:val="24"/>
          <w:rtl/>
        </w:rPr>
        <w:t xml:space="preserve"> של  מאבק ברציחות ויצירת הרתעה, </w:t>
      </w:r>
      <w:r w:rsidR="007708EC" w:rsidRPr="006556AC">
        <w:rPr>
          <w:rFonts w:ascii="David" w:hAnsi="David" w:cs="David"/>
          <w:sz w:val="24"/>
          <w:szCs w:val="24"/>
          <w:rtl/>
        </w:rPr>
        <w:t>צריך להשאיר א</w:t>
      </w:r>
      <w:r w:rsidR="005C2F40">
        <w:rPr>
          <w:rFonts w:ascii="David" w:hAnsi="David" w:cs="David" w:hint="cs"/>
          <w:sz w:val="24"/>
          <w:szCs w:val="24"/>
          <w:rtl/>
        </w:rPr>
        <w:t>ת גווית הרוצח</w:t>
      </w:r>
      <w:r w:rsidR="007708EC" w:rsidRPr="006556AC">
        <w:rPr>
          <w:rFonts w:ascii="David" w:hAnsi="David" w:cs="David"/>
          <w:sz w:val="24"/>
          <w:szCs w:val="24"/>
          <w:rtl/>
        </w:rPr>
        <w:t xml:space="preserve"> חודש על העץ אין בכך בעיה. </w:t>
      </w:r>
      <w:r w:rsidR="007708EC" w:rsidRPr="006556AC">
        <w:rPr>
          <w:rFonts w:ascii="David" w:hAnsi="David" w:cs="David" w:hint="cs"/>
          <w:sz w:val="24"/>
          <w:szCs w:val="24"/>
          <w:rtl/>
        </w:rPr>
        <w:t>מי שיוצא מהרמב"ם יכול להסיק שגם מדינה דמוקרטית היא מלכות ישראל- לפי הרמב"ם אנחנו במסלול שנותן לכנסת סמכות לחוקק בניגוד גמור להלכה בשאלות ציבוריות לשם תיקון המדינה וצריך לציית למדינה כי זה מה שיוצר חוק וסדר. גדולי הפוסקים לימים, אחרי הרמב"ם, אמרו שאפילו הקהילה יכולה לתקן תקנות בניגוד להלכה וזה בסדר גמור (לא באיסורים).</w:t>
      </w:r>
    </w:p>
    <w:p w14:paraId="00FB502C" w14:textId="30FDB6BC" w:rsidR="00A261DF" w:rsidRPr="006556AC" w:rsidRDefault="005C2F40" w:rsidP="005C2F40">
      <w:pPr>
        <w:pStyle w:val="a3"/>
        <w:spacing w:after="160" w:line="360" w:lineRule="auto"/>
        <w:ind w:left="281"/>
        <w:rPr>
          <w:rFonts w:ascii="David" w:hAnsi="David" w:cs="David"/>
          <w:sz w:val="24"/>
          <w:szCs w:val="24"/>
          <w:u w:val="single"/>
        </w:rPr>
      </w:pPr>
      <w:r>
        <w:rPr>
          <w:rFonts w:ascii="David" w:hAnsi="David" w:cs="David" w:hint="cs"/>
          <w:b/>
          <w:bCs/>
          <w:sz w:val="24"/>
          <w:szCs w:val="24"/>
          <w:rtl/>
        </w:rPr>
        <w:t xml:space="preserve">עם זאת, </w:t>
      </w:r>
      <w:r w:rsidR="007708EC" w:rsidRPr="006556AC">
        <w:rPr>
          <w:rFonts w:ascii="David" w:hAnsi="David" w:cs="David" w:hint="cs"/>
          <w:sz w:val="24"/>
          <w:szCs w:val="24"/>
          <w:rtl/>
        </w:rPr>
        <w:t xml:space="preserve"> </w:t>
      </w:r>
      <w:r w:rsidR="007708EC" w:rsidRPr="006556AC">
        <w:rPr>
          <w:rFonts w:ascii="David" w:hAnsi="David" w:cs="David"/>
          <w:b/>
          <w:bCs/>
          <w:sz w:val="24"/>
          <w:szCs w:val="24"/>
          <w:rtl/>
        </w:rPr>
        <w:t>בהלכה</w:t>
      </w:r>
      <w:r w:rsidR="003943D7">
        <w:rPr>
          <w:rFonts w:ascii="David" w:hAnsi="David" w:cs="David" w:hint="cs"/>
          <w:b/>
          <w:bCs/>
          <w:sz w:val="24"/>
          <w:szCs w:val="24"/>
          <w:rtl/>
        </w:rPr>
        <w:t xml:space="preserve"> קודמת (הלכות מלכים, פרק ה, הלכה ט)</w:t>
      </w:r>
      <w:r w:rsidR="007708EC" w:rsidRPr="006556AC">
        <w:rPr>
          <w:rFonts w:ascii="David" w:hAnsi="David" w:cs="David"/>
          <w:b/>
          <w:bCs/>
          <w:sz w:val="24"/>
          <w:szCs w:val="24"/>
          <w:rtl/>
        </w:rPr>
        <w:t xml:space="preserve"> אומר הרמב"ם</w:t>
      </w:r>
      <w:r w:rsidR="007708EC" w:rsidRPr="006556AC">
        <w:rPr>
          <w:rFonts w:ascii="David" w:hAnsi="David" w:cs="David" w:hint="cs"/>
          <w:b/>
          <w:bCs/>
          <w:sz w:val="24"/>
          <w:szCs w:val="24"/>
          <w:rtl/>
        </w:rPr>
        <w:t xml:space="preserve"> דבר סותר לגמרי-</w:t>
      </w:r>
      <w:r w:rsidR="007708EC" w:rsidRPr="006556AC">
        <w:rPr>
          <w:rFonts w:ascii="David" w:hAnsi="David" w:cs="David"/>
          <w:sz w:val="24"/>
          <w:szCs w:val="24"/>
          <w:rtl/>
        </w:rPr>
        <w:t xml:space="preserve"> </w:t>
      </w:r>
      <w:r w:rsidR="007708EC" w:rsidRPr="006556AC">
        <w:rPr>
          <w:rFonts w:ascii="David" w:hAnsi="David" w:cs="David"/>
          <w:sz w:val="24"/>
          <w:szCs w:val="24"/>
          <w:u w:val="single"/>
          <w:rtl/>
        </w:rPr>
        <w:t>אם המלך יגיד לאדם מישראל לעבור על הלכה</w:t>
      </w:r>
      <w:r>
        <w:rPr>
          <w:rFonts w:ascii="David" w:hAnsi="David" w:cs="David" w:hint="cs"/>
          <w:sz w:val="24"/>
          <w:szCs w:val="24"/>
          <w:u w:val="single"/>
          <w:rtl/>
        </w:rPr>
        <w:t xml:space="preserve"> פשוטה</w:t>
      </w:r>
      <w:r w:rsidR="007708EC" w:rsidRPr="006556AC">
        <w:rPr>
          <w:rFonts w:ascii="David" w:hAnsi="David" w:cs="David"/>
          <w:sz w:val="24"/>
          <w:szCs w:val="24"/>
          <w:u w:val="single"/>
          <w:rtl/>
        </w:rPr>
        <w:t xml:space="preserve"> </w:t>
      </w:r>
      <w:r w:rsidR="00264445" w:rsidRPr="006556AC">
        <w:rPr>
          <w:rFonts w:ascii="David" w:hAnsi="David" w:cs="David" w:hint="cs"/>
          <w:sz w:val="24"/>
          <w:szCs w:val="24"/>
          <w:u w:val="single"/>
          <w:rtl/>
        </w:rPr>
        <w:t xml:space="preserve">- </w:t>
      </w:r>
      <w:r w:rsidR="007708EC" w:rsidRPr="006556AC">
        <w:rPr>
          <w:rFonts w:ascii="David" w:hAnsi="David" w:cs="David"/>
          <w:sz w:val="24"/>
          <w:szCs w:val="24"/>
          <w:u w:val="single"/>
          <w:rtl/>
        </w:rPr>
        <w:t xml:space="preserve">חייבים למרוד בו, כי </w:t>
      </w:r>
      <w:r w:rsidR="00264445" w:rsidRPr="006556AC">
        <w:rPr>
          <w:rFonts w:ascii="David" w:hAnsi="David" w:cs="David" w:hint="cs"/>
          <w:sz w:val="24"/>
          <w:szCs w:val="24"/>
          <w:u w:val="single"/>
          <w:rtl/>
        </w:rPr>
        <w:t>'</w:t>
      </w:r>
      <w:r w:rsidR="007708EC" w:rsidRPr="006556AC">
        <w:rPr>
          <w:rFonts w:ascii="David" w:hAnsi="David" w:cs="David"/>
          <w:sz w:val="24"/>
          <w:szCs w:val="24"/>
          <w:u w:val="single"/>
          <w:rtl/>
        </w:rPr>
        <w:t xml:space="preserve">דברי הרב </w:t>
      </w:r>
      <w:r w:rsidR="00264445" w:rsidRPr="006556AC">
        <w:rPr>
          <w:rFonts w:ascii="David" w:hAnsi="David" w:cs="David" w:hint="cs"/>
          <w:sz w:val="24"/>
          <w:szCs w:val="24"/>
          <w:u w:val="single"/>
          <w:rtl/>
        </w:rPr>
        <w:t>ודברי המלך</w:t>
      </w:r>
      <w:r w:rsidR="007708EC" w:rsidRPr="006556AC">
        <w:rPr>
          <w:rFonts w:ascii="David" w:hAnsi="David" w:cs="David"/>
          <w:sz w:val="24"/>
          <w:szCs w:val="24"/>
          <w:u w:val="single"/>
          <w:rtl/>
        </w:rPr>
        <w:t xml:space="preserve"> שומעים לרב</w:t>
      </w:r>
      <w:r w:rsidR="00264445" w:rsidRPr="006556AC">
        <w:rPr>
          <w:rFonts w:ascii="David" w:hAnsi="David" w:cs="David" w:hint="cs"/>
          <w:sz w:val="24"/>
          <w:szCs w:val="24"/>
          <w:u w:val="single"/>
          <w:rtl/>
        </w:rPr>
        <w:t xml:space="preserve"> (לאלוהים)'</w:t>
      </w:r>
      <w:r w:rsidR="007708EC" w:rsidRPr="006556AC">
        <w:rPr>
          <w:rFonts w:ascii="David" w:hAnsi="David" w:cs="David"/>
          <w:sz w:val="24"/>
          <w:szCs w:val="24"/>
          <w:u w:val="single"/>
          <w:rtl/>
        </w:rPr>
        <w:t>.</w:t>
      </w:r>
      <w:r w:rsidR="007708EC" w:rsidRPr="006556AC">
        <w:rPr>
          <w:rFonts w:ascii="David" w:hAnsi="David" w:cs="David" w:hint="cs"/>
          <w:sz w:val="24"/>
          <w:szCs w:val="24"/>
          <w:rtl/>
        </w:rPr>
        <w:t xml:space="preserve"> </w:t>
      </w:r>
      <w:r w:rsidR="007708EC" w:rsidRPr="006556AC">
        <w:rPr>
          <w:rFonts w:ascii="David" w:hAnsi="David" w:cs="David"/>
          <w:sz w:val="24"/>
          <w:szCs w:val="24"/>
          <w:rtl/>
        </w:rPr>
        <w:t>טקסט זה של הרמב"ם הפך לבסיס לרוב גדולי הציונות הדתית שפסקו שצריך לסרב פקודה</w:t>
      </w:r>
      <w:r w:rsidR="00264445" w:rsidRPr="006556AC">
        <w:rPr>
          <w:rFonts w:ascii="David" w:hAnsi="David" w:cs="David" w:hint="cs"/>
          <w:sz w:val="24"/>
          <w:szCs w:val="24"/>
          <w:rtl/>
        </w:rPr>
        <w:t xml:space="preserve"> אם פוקדים לפנות התנחלות</w:t>
      </w:r>
      <w:r w:rsidR="007708EC" w:rsidRPr="006556AC">
        <w:rPr>
          <w:rFonts w:ascii="David" w:hAnsi="David" w:cs="David"/>
          <w:sz w:val="24"/>
          <w:szCs w:val="24"/>
          <w:rtl/>
        </w:rPr>
        <w:t xml:space="preserve">. לטובת יישוב הסתירה הזו אצל הרמב"ם </w:t>
      </w:r>
      <w:r w:rsidR="007708EC" w:rsidRPr="006556AC">
        <w:rPr>
          <w:rFonts w:ascii="David" w:hAnsi="David" w:cs="David"/>
          <w:b/>
          <w:bCs/>
          <w:sz w:val="24"/>
          <w:szCs w:val="24"/>
          <w:u w:val="single"/>
          <w:rtl/>
        </w:rPr>
        <w:t>יש להבחין בין שני סוגי המקרים</w:t>
      </w:r>
      <w:r w:rsidR="007708EC" w:rsidRPr="006556AC">
        <w:rPr>
          <w:rFonts w:ascii="David" w:hAnsi="David" w:cs="David"/>
          <w:b/>
          <w:bCs/>
          <w:i/>
          <w:iCs/>
          <w:sz w:val="24"/>
          <w:szCs w:val="24"/>
          <w:u w:val="single"/>
          <w:rtl/>
        </w:rPr>
        <w:t xml:space="preserve"> </w:t>
      </w:r>
      <w:r w:rsidR="007708EC" w:rsidRPr="006556AC">
        <w:rPr>
          <w:rFonts w:ascii="David" w:hAnsi="David" w:cs="David"/>
          <w:b/>
          <w:bCs/>
          <w:sz w:val="24"/>
          <w:szCs w:val="24"/>
          <w:rtl/>
        </w:rPr>
        <w:t>– במקרים הנוגעים לתפקוד החיים הציבוריים חייבים לציית למלך, וב</w:t>
      </w:r>
      <w:r w:rsidR="003943D7">
        <w:rPr>
          <w:rFonts w:ascii="David" w:hAnsi="David" w:cs="David" w:hint="cs"/>
          <w:b/>
          <w:bCs/>
          <w:sz w:val="24"/>
          <w:szCs w:val="24"/>
          <w:rtl/>
        </w:rPr>
        <w:t>עניינים</w:t>
      </w:r>
      <w:r w:rsidR="007708EC" w:rsidRPr="006556AC">
        <w:rPr>
          <w:rFonts w:ascii="David" w:hAnsi="David" w:cs="David"/>
          <w:b/>
          <w:bCs/>
          <w:sz w:val="24"/>
          <w:szCs w:val="24"/>
          <w:rtl/>
        </w:rPr>
        <w:t xml:space="preserve"> ריטואליים אסור לציית למלך</w:t>
      </w:r>
      <w:r w:rsidR="003943D7">
        <w:rPr>
          <w:rFonts w:ascii="David" w:hAnsi="David" w:cs="David" w:hint="cs"/>
          <w:b/>
          <w:bCs/>
          <w:sz w:val="24"/>
          <w:szCs w:val="24"/>
          <w:rtl/>
        </w:rPr>
        <w:t xml:space="preserve"> אם הוא סותר את ההלכה</w:t>
      </w:r>
      <w:r w:rsidR="007708EC" w:rsidRPr="006556AC">
        <w:rPr>
          <w:rFonts w:ascii="David" w:hAnsi="David" w:cs="David"/>
          <w:sz w:val="24"/>
          <w:szCs w:val="24"/>
          <w:rtl/>
        </w:rPr>
        <w:t>. ניתן להסתכל כדוגמה על פינוי גוש קטיף – לפי הרמב"ם רק המלך יכול לקבל את ההחלטה לגבי הגבול של המדינה, מאחר שזה נוגע ל</w:t>
      </w:r>
      <w:r w:rsidR="003943D7">
        <w:rPr>
          <w:rFonts w:ascii="David" w:hAnsi="David" w:cs="David" w:hint="cs"/>
          <w:sz w:val="24"/>
          <w:szCs w:val="24"/>
          <w:rtl/>
        </w:rPr>
        <w:t>"</w:t>
      </w:r>
      <w:r w:rsidR="007708EC" w:rsidRPr="006556AC">
        <w:rPr>
          <w:rFonts w:ascii="David" w:hAnsi="David" w:cs="David"/>
          <w:sz w:val="24"/>
          <w:szCs w:val="24"/>
          <w:rtl/>
        </w:rPr>
        <w:t xml:space="preserve">תיקון </w:t>
      </w:r>
      <w:r w:rsidR="007708EC" w:rsidRPr="006556AC">
        <w:rPr>
          <w:rFonts w:ascii="David" w:hAnsi="David" w:cs="David"/>
          <w:sz w:val="24"/>
          <w:szCs w:val="24"/>
          <w:rtl/>
        </w:rPr>
        <w:lastRenderedPageBreak/>
        <w:t>עולם</w:t>
      </w:r>
      <w:r w:rsidR="003943D7">
        <w:rPr>
          <w:rFonts w:ascii="David" w:hAnsi="David" w:cs="David" w:hint="cs"/>
          <w:sz w:val="24"/>
          <w:szCs w:val="24"/>
          <w:rtl/>
        </w:rPr>
        <w:t>" (גם אם הוא טועה)</w:t>
      </w:r>
      <w:r w:rsidR="007708EC" w:rsidRPr="006556AC">
        <w:rPr>
          <w:rFonts w:ascii="David" w:hAnsi="David" w:cs="David"/>
          <w:sz w:val="24"/>
          <w:szCs w:val="24"/>
          <w:rtl/>
        </w:rPr>
        <w:t xml:space="preserve">. מי שלא מקבל את זה מורד במדינה. </w:t>
      </w:r>
      <w:r w:rsidR="003943D7">
        <w:rPr>
          <w:rFonts w:ascii="David" w:hAnsi="David" w:cs="David" w:hint="cs"/>
          <w:sz w:val="24"/>
          <w:szCs w:val="24"/>
          <w:rtl/>
        </w:rPr>
        <w:t>וזאת בהנחה, שלקיחת המתיישבים בכוח היא תוצאה של קביעת גבול ולמניעת פגיעה בהם אחר כך, או לחיוב מדינת ישראל לחזור ולהיכנס לשם כדי להגן עליהם.</w:t>
      </w:r>
      <w:r w:rsidR="007708EC" w:rsidRPr="006556AC">
        <w:rPr>
          <w:rFonts w:ascii="David" w:hAnsi="David" w:cs="David"/>
          <w:sz w:val="24"/>
          <w:szCs w:val="24"/>
          <w:rtl/>
        </w:rPr>
        <w:t>.</w:t>
      </w:r>
      <w:r w:rsidR="00264445" w:rsidRPr="006556AC">
        <w:rPr>
          <w:rFonts w:ascii="David" w:hAnsi="David" w:cs="David" w:hint="cs"/>
          <w:sz w:val="24"/>
          <w:szCs w:val="24"/>
          <w:rtl/>
        </w:rPr>
        <w:t xml:space="preserve"> </w:t>
      </w:r>
      <w:r w:rsidR="00264445" w:rsidRPr="006556AC">
        <w:rPr>
          <w:rFonts w:ascii="David" w:hAnsi="David" w:cs="David" w:hint="cs"/>
          <w:b/>
          <w:bCs/>
          <w:sz w:val="24"/>
          <w:szCs w:val="24"/>
          <w:rtl/>
        </w:rPr>
        <w:t xml:space="preserve">הבעיה </w:t>
      </w:r>
      <w:r w:rsidR="001941BC" w:rsidRPr="006556AC">
        <w:rPr>
          <w:rFonts w:ascii="David" w:hAnsi="David" w:cs="David" w:hint="cs"/>
          <w:b/>
          <w:bCs/>
          <w:sz w:val="24"/>
          <w:szCs w:val="24"/>
          <w:rtl/>
        </w:rPr>
        <w:t>בישראל-</w:t>
      </w:r>
      <w:r w:rsidR="00BD7735" w:rsidRPr="006556AC">
        <w:rPr>
          <w:rFonts w:ascii="David" w:hAnsi="David" w:cs="David" w:hint="cs"/>
          <w:b/>
          <w:bCs/>
          <w:sz w:val="24"/>
          <w:szCs w:val="24"/>
          <w:rtl/>
        </w:rPr>
        <w:t xml:space="preserve"> הסוגיה של ארץ ישראל השלמה. האם מדובר בעניין ביטחוני או בעניין הלכתי?</w:t>
      </w:r>
      <w:r w:rsidR="001941BC" w:rsidRPr="006556AC">
        <w:rPr>
          <w:rFonts w:ascii="David" w:hAnsi="David" w:cs="David" w:hint="cs"/>
          <w:sz w:val="24"/>
          <w:szCs w:val="24"/>
          <w:rtl/>
        </w:rPr>
        <w:t xml:space="preserve"> מי קובע מה הם צ</w:t>
      </w:r>
      <w:r w:rsidR="00264445" w:rsidRPr="006556AC">
        <w:rPr>
          <w:rFonts w:ascii="David" w:hAnsi="David" w:cs="David" w:hint="cs"/>
          <w:sz w:val="24"/>
          <w:szCs w:val="24"/>
          <w:rtl/>
        </w:rPr>
        <w:t>ר</w:t>
      </w:r>
      <w:r w:rsidR="001941BC" w:rsidRPr="006556AC">
        <w:rPr>
          <w:rFonts w:ascii="David" w:hAnsi="David" w:cs="David" w:hint="cs"/>
          <w:sz w:val="24"/>
          <w:szCs w:val="24"/>
          <w:rtl/>
        </w:rPr>
        <w:t>כי</w:t>
      </w:r>
      <w:r w:rsidR="00264445" w:rsidRPr="006556AC">
        <w:rPr>
          <w:rFonts w:ascii="David" w:hAnsi="David" w:cs="David" w:hint="cs"/>
          <w:sz w:val="24"/>
          <w:szCs w:val="24"/>
          <w:rtl/>
        </w:rPr>
        <w:t xml:space="preserve"> הביטחון של מדינת ישראל? רבנים </w:t>
      </w:r>
      <w:r w:rsidR="003943D7">
        <w:rPr>
          <w:rFonts w:ascii="David" w:hAnsi="David" w:cs="David" w:hint="cs"/>
          <w:sz w:val="24"/>
          <w:szCs w:val="24"/>
          <w:rtl/>
        </w:rPr>
        <w:t xml:space="preserve"> מרכזיים בציונות הדתית </w:t>
      </w:r>
      <w:r w:rsidR="00264445" w:rsidRPr="006556AC">
        <w:rPr>
          <w:rFonts w:ascii="David" w:hAnsi="David" w:cs="David" w:hint="cs"/>
          <w:sz w:val="24"/>
          <w:szCs w:val="24"/>
          <w:rtl/>
        </w:rPr>
        <w:t>אמרו שמדובר בעניין הלכתי-דתי והמדינה ראתה בכך עניין ביטחוני</w:t>
      </w:r>
      <w:r w:rsidR="003943D7">
        <w:rPr>
          <w:rFonts w:ascii="David" w:hAnsi="David" w:cs="David" w:hint="cs"/>
          <w:sz w:val="24"/>
          <w:szCs w:val="24"/>
          <w:rtl/>
        </w:rPr>
        <w:t>, וכך גם רבנים אחרים</w:t>
      </w:r>
      <w:r w:rsidR="00264445" w:rsidRPr="006556AC">
        <w:rPr>
          <w:rFonts w:ascii="David" w:hAnsi="David" w:cs="David" w:hint="cs"/>
          <w:sz w:val="24"/>
          <w:szCs w:val="24"/>
          <w:rtl/>
        </w:rPr>
        <w:t>.</w:t>
      </w:r>
      <w:r w:rsidR="001941BC" w:rsidRPr="006556AC">
        <w:rPr>
          <w:rFonts w:ascii="David" w:hAnsi="David" w:cs="David" w:hint="cs"/>
          <w:sz w:val="24"/>
          <w:szCs w:val="24"/>
          <w:rtl/>
        </w:rPr>
        <w:t xml:space="preserve"> בישראל יש קולות שונים</w:t>
      </w:r>
      <w:r w:rsidR="001941BC" w:rsidRPr="006556AC">
        <w:rPr>
          <w:rFonts w:ascii="David" w:hAnsi="David" w:cs="David" w:hint="cs"/>
          <w:sz w:val="24"/>
          <w:szCs w:val="24"/>
          <w:u w:val="single"/>
          <w:rtl/>
        </w:rPr>
        <w:t>.</w:t>
      </w:r>
    </w:p>
    <w:p w14:paraId="6752F979" w14:textId="6ADC4113" w:rsidR="0016316D" w:rsidRDefault="00637604" w:rsidP="008E522E">
      <w:pPr>
        <w:pStyle w:val="a3"/>
        <w:numPr>
          <w:ilvl w:val="0"/>
          <w:numId w:val="63"/>
        </w:numPr>
        <w:spacing w:after="160" w:line="360" w:lineRule="auto"/>
        <w:ind w:left="281"/>
        <w:rPr>
          <w:rFonts w:ascii="David" w:hAnsi="David" w:cs="David"/>
          <w:sz w:val="24"/>
          <w:szCs w:val="24"/>
        </w:rPr>
      </w:pPr>
      <w:r w:rsidRPr="006556AC">
        <w:rPr>
          <w:rFonts w:ascii="David" w:hAnsi="David" w:cs="David" w:hint="cs"/>
          <w:b/>
          <w:bCs/>
          <w:sz w:val="24"/>
          <w:szCs w:val="24"/>
          <w:rtl/>
        </w:rPr>
        <w:t xml:space="preserve">הגבלות </w:t>
      </w:r>
      <w:r w:rsidR="00B55CA9" w:rsidRPr="006556AC">
        <w:rPr>
          <w:rFonts w:ascii="David" w:hAnsi="David" w:cs="David" w:hint="cs"/>
          <w:b/>
          <w:bCs/>
          <w:sz w:val="24"/>
          <w:szCs w:val="24"/>
          <w:rtl/>
        </w:rPr>
        <w:t>נוספות על</w:t>
      </w:r>
      <w:r w:rsidRPr="006556AC">
        <w:rPr>
          <w:rFonts w:ascii="David" w:hAnsi="David" w:cs="David" w:hint="cs"/>
          <w:b/>
          <w:bCs/>
          <w:sz w:val="24"/>
          <w:szCs w:val="24"/>
          <w:rtl/>
        </w:rPr>
        <w:t xml:space="preserve"> סמכויות המלך:</w:t>
      </w:r>
      <w:r w:rsidRPr="006556AC">
        <w:rPr>
          <w:rFonts w:ascii="David" w:hAnsi="David" w:cs="David" w:hint="cs"/>
          <w:sz w:val="24"/>
          <w:szCs w:val="24"/>
          <w:rtl/>
        </w:rPr>
        <w:t xml:space="preserve"> מלך לא יכול להיות עריץ וסתם לרדוף בני אדם. מלך לא יכול לחוקק חוקים בלתי שוויוניי</w:t>
      </w:r>
      <w:r w:rsidRPr="006556AC">
        <w:rPr>
          <w:rFonts w:ascii="David" w:hAnsi="David" w:cs="David" w:hint="eastAsia"/>
          <w:sz w:val="24"/>
          <w:szCs w:val="24"/>
          <w:rtl/>
        </w:rPr>
        <w:t>ם</w:t>
      </w:r>
      <w:r w:rsidRPr="006556AC">
        <w:rPr>
          <w:rFonts w:ascii="David" w:hAnsi="David" w:cs="David" w:hint="cs"/>
          <w:sz w:val="24"/>
          <w:szCs w:val="24"/>
          <w:rtl/>
        </w:rPr>
        <w:t>. מלך שאין לו לגיטימציה לא יכול להתקיים. איך יודעים אם למלך יש לגיטימציה? לפי הרמב"ם- אם המטבע שלו עובר. דהיינו, אם מקבלים את המטבע לו.</w:t>
      </w:r>
    </w:p>
    <w:p w14:paraId="1EB9554A" w14:textId="77777777" w:rsidR="00960B07" w:rsidRPr="006556AC" w:rsidRDefault="00960B07" w:rsidP="00960B07">
      <w:pPr>
        <w:pStyle w:val="a3"/>
        <w:spacing w:after="160" w:line="360" w:lineRule="auto"/>
        <w:ind w:left="281"/>
        <w:rPr>
          <w:rFonts w:ascii="David" w:hAnsi="David" w:cs="David"/>
          <w:sz w:val="24"/>
          <w:szCs w:val="24"/>
        </w:rPr>
      </w:pPr>
    </w:p>
    <w:p w14:paraId="3C1DCA70" w14:textId="6E7269C1" w:rsidR="00EE2D63" w:rsidRPr="003943D7" w:rsidRDefault="003943D7" w:rsidP="008E522E">
      <w:pPr>
        <w:pStyle w:val="a3"/>
        <w:numPr>
          <w:ilvl w:val="0"/>
          <w:numId w:val="63"/>
        </w:numPr>
        <w:spacing w:after="160" w:line="360" w:lineRule="auto"/>
        <w:rPr>
          <w:rFonts w:ascii="David" w:hAnsi="David" w:cs="David"/>
          <w:sz w:val="28"/>
          <w:szCs w:val="28"/>
          <w:rtl/>
        </w:rPr>
      </w:pPr>
      <w:r>
        <w:rPr>
          <w:rFonts w:ascii="David" w:hAnsi="David" w:cs="David" w:hint="cs"/>
          <w:b/>
          <w:bCs/>
          <w:sz w:val="28"/>
          <w:szCs w:val="28"/>
          <w:rtl/>
        </w:rPr>
        <w:t xml:space="preserve">המשנה של </w:t>
      </w:r>
      <w:r w:rsidRPr="003943D7">
        <w:rPr>
          <w:rFonts w:ascii="David" w:hAnsi="David" w:cs="David" w:hint="cs"/>
          <w:b/>
          <w:bCs/>
          <w:sz w:val="28"/>
          <w:szCs w:val="28"/>
          <w:rtl/>
        </w:rPr>
        <w:t xml:space="preserve">תומס </w:t>
      </w:r>
      <w:r w:rsidR="0016316D" w:rsidRPr="003943D7">
        <w:rPr>
          <w:rFonts w:ascii="David" w:hAnsi="David" w:cs="David" w:hint="cs"/>
          <w:b/>
          <w:bCs/>
          <w:sz w:val="28"/>
          <w:szCs w:val="28"/>
          <w:rtl/>
        </w:rPr>
        <w:t>אקווינס</w:t>
      </w:r>
      <w:r>
        <w:rPr>
          <w:rFonts w:ascii="David" w:hAnsi="David" w:cs="David" w:hint="cs"/>
          <w:b/>
          <w:bCs/>
          <w:sz w:val="28"/>
          <w:szCs w:val="28"/>
          <w:rtl/>
        </w:rPr>
        <w:t>(</w:t>
      </w:r>
      <w:r w:rsidR="00A244FF">
        <w:rPr>
          <w:rFonts w:ascii="David" w:hAnsi="David" w:cs="David" w:hint="cs"/>
          <w:b/>
          <w:bCs/>
          <w:sz w:val="28"/>
          <w:szCs w:val="28"/>
          <w:rtl/>
        </w:rPr>
        <w:t>1274-1225)</w:t>
      </w:r>
    </w:p>
    <w:p w14:paraId="6666E34B" w14:textId="5EEF1DE4" w:rsidR="00EE2D63" w:rsidRDefault="00EE2D63" w:rsidP="00EE2D63">
      <w:pPr>
        <w:spacing w:after="160" w:line="360" w:lineRule="auto"/>
        <w:ind w:left="-79"/>
        <w:rPr>
          <w:rFonts w:ascii="David" w:hAnsi="David" w:cs="David"/>
          <w:i/>
          <w:iCs/>
          <w:sz w:val="24"/>
          <w:szCs w:val="24"/>
          <w:rtl/>
        </w:rPr>
      </w:pPr>
      <w:r w:rsidRPr="006556AC">
        <w:rPr>
          <w:rFonts w:ascii="David" w:hAnsi="David" w:cs="David" w:hint="cs"/>
          <w:sz w:val="24"/>
          <w:szCs w:val="24"/>
          <w:rtl/>
        </w:rPr>
        <w:t>במאה ה-11-12 הייתה פריצה גדולה מאוד בעולם הנוצרי מבחינת התקדמות רעיונית</w:t>
      </w:r>
      <w:r w:rsidR="00A244FF">
        <w:rPr>
          <w:rFonts w:ascii="David" w:hAnsi="David" w:cs="David" w:hint="cs"/>
          <w:sz w:val="24"/>
          <w:szCs w:val="24"/>
          <w:rtl/>
        </w:rPr>
        <w:t xml:space="preserve"> ומחשבתית ומדעית</w:t>
      </w:r>
      <w:r w:rsidRPr="006556AC">
        <w:rPr>
          <w:rFonts w:ascii="David" w:hAnsi="David" w:cs="David" w:hint="cs"/>
          <w:sz w:val="24"/>
          <w:szCs w:val="24"/>
          <w:rtl/>
        </w:rPr>
        <w:t xml:space="preserve">. </w:t>
      </w:r>
      <w:r w:rsidR="00A244FF">
        <w:rPr>
          <w:rFonts w:ascii="David" w:hAnsi="David" w:cs="David" w:hint="cs"/>
          <w:sz w:val="24"/>
          <w:szCs w:val="24"/>
          <w:rtl/>
        </w:rPr>
        <w:t xml:space="preserve">קמו האוניברסיטאות על רקע תיאולוגי ששילב גם היבטים פילוסופיים ומדעיים אחרים </w:t>
      </w:r>
      <w:r w:rsidRPr="006556AC">
        <w:rPr>
          <w:rFonts w:ascii="David" w:hAnsi="David" w:cs="David" w:hint="cs"/>
          <w:sz w:val="24"/>
          <w:szCs w:val="24"/>
          <w:rtl/>
        </w:rPr>
        <w:t xml:space="preserve">(פריז, בולוניה, אוקספורד) </w:t>
      </w:r>
      <w:r w:rsidR="00A244FF">
        <w:rPr>
          <w:rFonts w:ascii="David" w:hAnsi="David" w:cs="David" w:hint="cs"/>
          <w:sz w:val="24"/>
          <w:szCs w:val="24"/>
          <w:rtl/>
        </w:rPr>
        <w:t xml:space="preserve">. </w:t>
      </w:r>
      <w:r w:rsidRPr="006556AC">
        <w:rPr>
          <w:rFonts w:ascii="David" w:hAnsi="David" w:cs="David" w:hint="cs"/>
          <w:sz w:val="24"/>
          <w:szCs w:val="24"/>
          <w:rtl/>
        </w:rPr>
        <w:t xml:space="preserve">חשוב להבין את הסדר של המציאות הקיימת. הסטודנטים הגיעו מאזורים שונים. עם הזמן האוניברסיטאות התפלגו לשניים </w:t>
      </w:r>
      <w:r w:rsidRPr="006556AC">
        <w:rPr>
          <w:rFonts w:ascii="David" w:hAnsi="David" w:cs="David"/>
          <w:sz w:val="24"/>
          <w:szCs w:val="24"/>
          <w:rtl/>
        </w:rPr>
        <w:t>–</w:t>
      </w:r>
      <w:r w:rsidRPr="006556AC">
        <w:rPr>
          <w:rFonts w:ascii="David" w:hAnsi="David" w:cs="David" w:hint="cs"/>
          <w:sz w:val="24"/>
          <w:szCs w:val="24"/>
          <w:rtl/>
        </w:rPr>
        <w:t xml:space="preserve"> כאלו שהתמקדו בתורת המשפט (בולוניה הייתה האבטיפוס של סוג זה), וכאלו שהתמקדו בלימודי תאולוגיה (כמו פריז). כל מי שמקבל דוקטורט מקבל תואר ד"ר לפילוסופיה, ושם המקור של זה. התפקיד של האוניברסיטה באמת היה לפתח את החשיבה המעמיקה (תפיסה רציונלית) וכן בפן הפרקטי (לימודים פותחי דלתות). המציאות של היום היא של לימודים ממוקדים, בעבר הלימודים היו של הרבה נושאים ביחד, בהסתכלות רחבה. במאה ה-20 הלכו לכיוון של התמקצעות. השוני הגדול ביותר שאוניברסיטאות עוברות היום הוא שהממד האינטלקטואלי עובר החלשה, כאשר הממד העיקרי הוא מקצוע.</w:t>
      </w:r>
    </w:p>
    <w:p w14:paraId="165AA246" w14:textId="5DC91032" w:rsidR="00A244FF" w:rsidRPr="00A244FF" w:rsidRDefault="00A244FF" w:rsidP="00EE2D63">
      <w:pPr>
        <w:spacing w:after="160" w:line="360" w:lineRule="auto"/>
        <w:ind w:left="-79"/>
        <w:rPr>
          <w:rFonts w:ascii="David" w:hAnsi="David" w:cs="David"/>
          <w:sz w:val="24"/>
          <w:szCs w:val="24"/>
          <w:rtl/>
        </w:rPr>
      </w:pPr>
      <w:r>
        <w:rPr>
          <w:rFonts w:ascii="David" w:hAnsi="David" w:cs="David" w:hint="cs"/>
          <w:sz w:val="24"/>
          <w:szCs w:val="24"/>
          <w:rtl/>
        </w:rPr>
        <w:t xml:space="preserve">מקום מרכזי שבו התפתחה המחשבה הדתית הרציונליסטית (סכולסטיקה) הייתה פריז. בצרפת היו מלומדים שהטילו ספק בשאלות דתיות וגרמו לחשיבה יותר פתוחה (כמו הנזיר אבלאר בן המאה ה-11-12, שזכה לפרסום רב בשל סיפור אהבתו לתלמידתו </w:t>
      </w:r>
      <w:r w:rsidR="0083334C">
        <w:rPr>
          <w:rFonts w:ascii="David" w:hAnsi="David" w:cs="David" w:hint="cs"/>
          <w:sz w:val="24"/>
          <w:szCs w:val="24"/>
          <w:rtl/>
        </w:rPr>
        <w:t>אלואיז שהפכה בהמשך לראש מנזר</w:t>
      </w:r>
      <w:r>
        <w:rPr>
          <w:rFonts w:ascii="David" w:hAnsi="David" w:cs="David" w:hint="cs"/>
          <w:sz w:val="24"/>
          <w:szCs w:val="24"/>
          <w:rtl/>
        </w:rPr>
        <w:t>)</w:t>
      </w:r>
      <w:r w:rsidR="0083334C">
        <w:rPr>
          <w:rFonts w:ascii="David" w:hAnsi="David" w:cs="David" w:hint="cs"/>
          <w:sz w:val="24"/>
          <w:szCs w:val="24"/>
          <w:rtl/>
        </w:rPr>
        <w:t>. גורם מרכזי שבו פרחה הלמידה האינטלקטואלית הדתית הייתה של המנזר הדומיניקני. דמות בולטת כאן הייתה של אלברטוס מגנוס ("הגדול") שחי במאה ה-12 והושפע עמוקות מהרמב"ם ושילב בכתביו בין חשיבה פילוסופית ותיאולוגיה דתית. וכאן אנו מגיעים לדמותו החשובה של תומס אקווינס, שהיה גם הוא נזיר דומיניקני</w:t>
      </w:r>
    </w:p>
    <w:p w14:paraId="044C107C" w14:textId="5033B25A" w:rsidR="00274BBA" w:rsidRPr="006556AC" w:rsidRDefault="00274BBA" w:rsidP="00274BBA">
      <w:pPr>
        <w:spacing w:after="160" w:line="360" w:lineRule="auto"/>
        <w:ind w:left="-79"/>
        <w:rPr>
          <w:rFonts w:ascii="David" w:hAnsi="David" w:cs="David"/>
          <w:i/>
          <w:iCs/>
          <w:sz w:val="24"/>
          <w:szCs w:val="24"/>
          <w:rtl/>
        </w:rPr>
      </w:pPr>
      <w:r w:rsidRPr="006556AC">
        <w:rPr>
          <w:rFonts w:ascii="David" w:hAnsi="David" w:cs="David" w:hint="cs"/>
          <w:b/>
          <w:bCs/>
          <w:i/>
          <w:iCs/>
          <w:sz w:val="24"/>
          <w:szCs w:val="24"/>
          <w:rtl/>
        </w:rPr>
        <w:t>משנתו ש</w:t>
      </w:r>
      <w:r w:rsidR="0083334C">
        <w:rPr>
          <w:rFonts w:ascii="David" w:hAnsi="David" w:cs="David" w:hint="cs"/>
          <w:b/>
          <w:bCs/>
          <w:i/>
          <w:iCs/>
          <w:sz w:val="24"/>
          <w:szCs w:val="24"/>
          <w:rtl/>
        </w:rPr>
        <w:t>ל</w:t>
      </w:r>
      <w:r w:rsidRPr="006556AC">
        <w:rPr>
          <w:rFonts w:ascii="David" w:hAnsi="David" w:cs="David" w:hint="cs"/>
          <w:b/>
          <w:bCs/>
          <w:i/>
          <w:iCs/>
          <w:sz w:val="24"/>
          <w:szCs w:val="24"/>
          <w:rtl/>
        </w:rPr>
        <w:t xml:space="preserve"> אקווינס</w:t>
      </w:r>
    </w:p>
    <w:p w14:paraId="40379A95" w14:textId="1496722A" w:rsidR="00EE2D63" w:rsidRPr="006556AC" w:rsidRDefault="0016316D" w:rsidP="00117F4C">
      <w:pPr>
        <w:spacing w:after="160" w:line="360" w:lineRule="auto"/>
        <w:ind w:left="-79"/>
        <w:rPr>
          <w:rFonts w:ascii="David" w:hAnsi="David" w:cs="David"/>
          <w:sz w:val="24"/>
          <w:szCs w:val="24"/>
          <w:rtl/>
        </w:rPr>
      </w:pPr>
      <w:r w:rsidRPr="006556AC">
        <w:rPr>
          <w:rFonts w:ascii="David" w:hAnsi="David" w:cs="David" w:hint="cs"/>
          <w:sz w:val="24"/>
          <w:szCs w:val="24"/>
          <w:rtl/>
        </w:rPr>
        <w:t xml:space="preserve">תומר אקווינס הוא גדול ההוגים הנוצריים בימי הביניים. עד היום הוא השם מס' 1 בתיאולוגיה קאתולית. כתב 90 ספרים כשהגדול מבניהם הוא 'סומה תיאולוגיה' = הסיכום של התיאולוגיה שמציג את עיקרי משנתו (שמאוד מושפעת מהרמב"ם). </w:t>
      </w:r>
      <w:r w:rsidR="00EE2D63" w:rsidRPr="006556AC">
        <w:rPr>
          <w:rFonts w:ascii="David" w:hAnsi="David" w:cs="David"/>
          <w:sz w:val="24"/>
          <w:szCs w:val="24"/>
          <w:rtl/>
        </w:rPr>
        <w:br/>
      </w:r>
      <w:r w:rsidRPr="0083334C">
        <w:rPr>
          <w:rFonts w:ascii="David" w:hAnsi="David" w:cs="David" w:hint="cs"/>
          <w:b/>
          <w:bCs/>
          <w:sz w:val="24"/>
          <w:szCs w:val="24"/>
          <w:rtl/>
        </w:rPr>
        <w:t>יש לדעת את הנק' החשובות מהרמב"ם שרלוונטיות לאקווינס</w:t>
      </w:r>
      <w:r w:rsidR="00117F4C" w:rsidRPr="0083334C">
        <w:rPr>
          <w:rFonts w:ascii="David" w:hAnsi="David" w:cs="David" w:hint="cs"/>
          <w:b/>
          <w:bCs/>
          <w:sz w:val="24"/>
          <w:szCs w:val="24"/>
          <w:rtl/>
        </w:rPr>
        <w:t>:</w:t>
      </w:r>
    </w:p>
    <w:p w14:paraId="37BE0F71" w14:textId="247485CC" w:rsidR="00EE2D63" w:rsidRPr="006556AC" w:rsidRDefault="00BD08AE" w:rsidP="008E522E">
      <w:pPr>
        <w:pStyle w:val="a3"/>
        <w:numPr>
          <w:ilvl w:val="0"/>
          <w:numId w:val="66"/>
        </w:numPr>
        <w:spacing w:after="160" w:line="360" w:lineRule="auto"/>
        <w:ind w:left="281"/>
        <w:rPr>
          <w:rFonts w:ascii="David" w:hAnsi="David" w:cs="David"/>
          <w:i/>
          <w:iCs/>
          <w:sz w:val="24"/>
          <w:szCs w:val="24"/>
        </w:rPr>
      </w:pPr>
      <w:r>
        <w:rPr>
          <w:rFonts w:ascii="David" w:hAnsi="David" w:cs="David" w:hint="cs"/>
          <w:sz w:val="24"/>
          <w:szCs w:val="24"/>
          <w:rtl/>
        </w:rPr>
        <w:t xml:space="preserve">א. </w:t>
      </w:r>
      <w:r w:rsidR="0016316D" w:rsidRPr="006556AC">
        <w:rPr>
          <w:rFonts w:ascii="David" w:hAnsi="David" w:cs="David" w:hint="cs"/>
          <w:sz w:val="24"/>
          <w:szCs w:val="24"/>
          <w:rtl/>
        </w:rPr>
        <w:t xml:space="preserve">כמו הרמב"ם, אקווינס </w:t>
      </w:r>
      <w:r w:rsidR="0016316D" w:rsidRPr="006556AC">
        <w:rPr>
          <w:rFonts w:ascii="David" w:hAnsi="David" w:cs="David" w:hint="cs"/>
          <w:b/>
          <w:bCs/>
          <w:sz w:val="24"/>
          <w:szCs w:val="24"/>
          <w:rtl/>
        </w:rPr>
        <w:t>מנסה ליישב בין אריסטו לבין ההתגלות</w:t>
      </w:r>
      <w:r w:rsidR="0016316D" w:rsidRPr="006556AC">
        <w:rPr>
          <w:rFonts w:ascii="David" w:hAnsi="David" w:cs="David" w:hint="cs"/>
          <w:sz w:val="24"/>
          <w:szCs w:val="24"/>
          <w:rtl/>
        </w:rPr>
        <w:t xml:space="preserve">. כמו </w:t>
      </w:r>
      <w:r w:rsidR="00EE2D63" w:rsidRPr="006556AC">
        <w:rPr>
          <w:rFonts w:ascii="David" w:hAnsi="David" w:cs="David" w:hint="cs"/>
          <w:sz w:val="24"/>
          <w:szCs w:val="24"/>
          <w:rtl/>
        </w:rPr>
        <w:t>הרמב"ם</w:t>
      </w:r>
      <w:r w:rsidR="0016316D" w:rsidRPr="006556AC">
        <w:rPr>
          <w:rFonts w:ascii="David" w:hAnsi="David" w:cs="David" w:hint="cs"/>
          <w:sz w:val="24"/>
          <w:szCs w:val="24"/>
          <w:rtl/>
        </w:rPr>
        <w:t xml:space="preserve">, גם אקווינס מנסה להגיע להתגלות דרך התבונה. הגישה של אקווינס אומרת </w:t>
      </w:r>
      <w:r w:rsidR="0016316D" w:rsidRPr="006556AC">
        <w:rPr>
          <w:rFonts w:ascii="David" w:hAnsi="David" w:cs="David" w:hint="cs"/>
          <w:sz w:val="24"/>
          <w:szCs w:val="24"/>
          <w:u w:val="single"/>
          <w:rtl/>
        </w:rPr>
        <w:t>שאין סתירה בין ההתגלות לבין התבונה-</w:t>
      </w:r>
      <w:r w:rsidR="0016316D" w:rsidRPr="006556AC">
        <w:rPr>
          <w:rFonts w:ascii="David" w:hAnsi="David" w:cs="David" w:hint="cs"/>
          <w:sz w:val="24"/>
          <w:szCs w:val="24"/>
          <w:rtl/>
        </w:rPr>
        <w:t xml:space="preserve"> קוראים את ההתגלות דרך הכלים של התבונה ומפרשים את הטקסט לא ע"פ פשוטו. ביהדות קל לעשות </w:t>
      </w:r>
      <w:r w:rsidR="0016316D" w:rsidRPr="006556AC">
        <w:rPr>
          <w:rFonts w:ascii="David" w:hAnsi="David" w:cs="David" w:hint="cs"/>
          <w:sz w:val="24"/>
          <w:szCs w:val="24"/>
          <w:rtl/>
        </w:rPr>
        <w:lastRenderedPageBreak/>
        <w:t>את זה וגם בנצרות הקתולית</w:t>
      </w:r>
      <w:r w:rsidR="00274BBA" w:rsidRPr="006556AC">
        <w:rPr>
          <w:rFonts w:ascii="David" w:hAnsi="David" w:cs="David" w:hint="cs"/>
          <w:sz w:val="24"/>
          <w:szCs w:val="24"/>
          <w:rtl/>
        </w:rPr>
        <w:t xml:space="preserve"> ובאיסלאם</w:t>
      </w:r>
      <w:r w:rsidR="0016316D" w:rsidRPr="006556AC">
        <w:rPr>
          <w:rFonts w:ascii="David" w:hAnsi="David" w:cs="David" w:hint="cs"/>
          <w:sz w:val="24"/>
          <w:szCs w:val="24"/>
          <w:rtl/>
        </w:rPr>
        <w:t xml:space="preserve">. </w:t>
      </w:r>
      <w:r w:rsidR="00274BBA" w:rsidRPr="006556AC">
        <w:rPr>
          <w:rFonts w:ascii="David" w:hAnsi="David" w:cs="David" w:hint="cs"/>
          <w:sz w:val="24"/>
          <w:szCs w:val="24"/>
          <w:rtl/>
        </w:rPr>
        <w:t>בשלושת הדתות האלו</w:t>
      </w:r>
      <w:r w:rsidR="0016316D" w:rsidRPr="006556AC">
        <w:rPr>
          <w:rFonts w:ascii="David" w:hAnsi="David" w:cs="David" w:hint="cs"/>
          <w:sz w:val="24"/>
          <w:szCs w:val="24"/>
          <w:rtl/>
        </w:rPr>
        <w:t xml:space="preserve"> התפתחו גישות של דרשות- לוקחים את הטקסט</w:t>
      </w:r>
      <w:r w:rsidR="00274BBA" w:rsidRPr="006556AC">
        <w:rPr>
          <w:rFonts w:ascii="David" w:hAnsi="David" w:cs="David" w:hint="cs"/>
          <w:sz w:val="24"/>
          <w:szCs w:val="24"/>
          <w:rtl/>
        </w:rPr>
        <w:t xml:space="preserve"> ומפרשים אותו בצורה של דרשה. זה היה קיים הרבה פחות בנצרות הפרוטסטנטית. </w:t>
      </w:r>
    </w:p>
    <w:p w14:paraId="14DE3D45" w14:textId="4EFD80FA" w:rsidR="00EE2D63" w:rsidRPr="006556AC" w:rsidRDefault="00BD08AE" w:rsidP="008E522E">
      <w:pPr>
        <w:pStyle w:val="a3"/>
        <w:numPr>
          <w:ilvl w:val="0"/>
          <w:numId w:val="66"/>
        </w:numPr>
        <w:spacing w:after="160" w:line="360" w:lineRule="auto"/>
        <w:ind w:left="281"/>
        <w:rPr>
          <w:rFonts w:ascii="David" w:hAnsi="David" w:cs="David"/>
          <w:i/>
          <w:iCs/>
          <w:sz w:val="24"/>
          <w:szCs w:val="24"/>
        </w:rPr>
      </w:pPr>
      <w:r>
        <w:rPr>
          <w:rFonts w:ascii="David" w:hAnsi="David" w:cs="David" w:hint="cs"/>
          <w:b/>
          <w:bCs/>
          <w:sz w:val="24"/>
          <w:szCs w:val="24"/>
          <w:rtl/>
        </w:rPr>
        <w:t xml:space="preserve">ב. </w:t>
      </w:r>
      <w:r w:rsidR="00274BBA" w:rsidRPr="006556AC">
        <w:rPr>
          <w:rFonts w:ascii="David" w:hAnsi="David" w:cs="David" w:hint="cs"/>
          <w:b/>
          <w:bCs/>
          <w:sz w:val="24"/>
          <w:szCs w:val="24"/>
          <w:rtl/>
        </w:rPr>
        <w:t xml:space="preserve">אקווינס </w:t>
      </w:r>
      <w:r w:rsidR="00EE2D63" w:rsidRPr="006556AC">
        <w:rPr>
          <w:rFonts w:ascii="David" w:hAnsi="David" w:cs="David" w:hint="cs"/>
          <w:b/>
          <w:bCs/>
          <w:sz w:val="24"/>
          <w:szCs w:val="24"/>
          <w:rtl/>
        </w:rPr>
        <w:t>האמין ש</w:t>
      </w:r>
      <w:r w:rsidR="00274BBA" w:rsidRPr="006556AC">
        <w:rPr>
          <w:rFonts w:ascii="David" w:hAnsi="David" w:cs="David" w:hint="cs"/>
          <w:b/>
          <w:bCs/>
          <w:sz w:val="24"/>
          <w:szCs w:val="24"/>
          <w:rtl/>
        </w:rPr>
        <w:t>לפוליטיקה יש ערך מאוד חשוב</w:t>
      </w:r>
      <w:r w:rsidR="00274BBA" w:rsidRPr="006556AC">
        <w:rPr>
          <w:rFonts w:ascii="David" w:hAnsi="David" w:cs="David" w:hint="cs"/>
          <w:sz w:val="24"/>
          <w:szCs w:val="24"/>
          <w:rtl/>
        </w:rPr>
        <w:t xml:space="preserve">. </w:t>
      </w:r>
      <w:r w:rsidR="00274BBA" w:rsidRPr="00BD08AE">
        <w:rPr>
          <w:rFonts w:ascii="David" w:hAnsi="David" w:cs="David" w:hint="cs"/>
          <w:sz w:val="24"/>
          <w:szCs w:val="24"/>
          <w:u w:val="single"/>
          <w:rtl/>
        </w:rPr>
        <w:t>זה לא מובן מאליו כי מדובר על הוגה נוצרי</w:t>
      </w:r>
      <w:r w:rsidR="00274BBA" w:rsidRPr="006556AC">
        <w:rPr>
          <w:rFonts w:ascii="David" w:hAnsi="David" w:cs="David" w:hint="cs"/>
          <w:sz w:val="24"/>
          <w:szCs w:val="24"/>
          <w:rtl/>
        </w:rPr>
        <w:t>. אקווינס מקבל את הגישה של אריסטו ש</w:t>
      </w:r>
      <w:r>
        <w:rPr>
          <w:rFonts w:ascii="David" w:hAnsi="David" w:cs="David" w:hint="cs"/>
          <w:sz w:val="24"/>
          <w:szCs w:val="24"/>
          <w:rtl/>
        </w:rPr>
        <w:t>ה</w:t>
      </w:r>
      <w:r w:rsidR="00274BBA" w:rsidRPr="006556AC">
        <w:rPr>
          <w:rFonts w:ascii="David" w:hAnsi="David" w:cs="David" w:hint="cs"/>
          <w:sz w:val="24"/>
          <w:szCs w:val="24"/>
          <w:rtl/>
        </w:rPr>
        <w:t>אדם הוא חיה פוליטית.</w:t>
      </w:r>
      <w:r w:rsidR="0016316D" w:rsidRPr="006556AC">
        <w:rPr>
          <w:rFonts w:ascii="David" w:hAnsi="David" w:cs="David" w:hint="cs"/>
          <w:sz w:val="24"/>
          <w:szCs w:val="24"/>
          <w:rtl/>
        </w:rPr>
        <w:t xml:space="preserve"> </w:t>
      </w:r>
      <w:r w:rsidR="0016316D" w:rsidRPr="00BD08AE">
        <w:rPr>
          <w:rFonts w:ascii="David" w:hAnsi="David" w:cs="David" w:hint="cs"/>
          <w:sz w:val="24"/>
          <w:szCs w:val="24"/>
          <w:u w:val="single"/>
          <w:rtl/>
        </w:rPr>
        <w:t>היות והוא משלב בין עולם נוצרי לעולם אריסטוטלי הוא נמצא במקום שונה לגמרי מאוגוסטינוס</w:t>
      </w:r>
      <w:r w:rsidRPr="00BD08AE">
        <w:rPr>
          <w:rFonts w:ascii="David" w:hAnsi="David" w:cs="David" w:hint="cs"/>
          <w:sz w:val="24"/>
          <w:szCs w:val="24"/>
          <w:u w:val="single"/>
          <w:rtl/>
        </w:rPr>
        <w:t>, גדול ההוגים הקתולים לפניו והשוואה ביניהם חשובה מאוד</w:t>
      </w:r>
      <w:r w:rsidR="0016316D" w:rsidRPr="006556AC">
        <w:rPr>
          <w:rFonts w:ascii="David" w:hAnsi="David" w:cs="David" w:hint="cs"/>
          <w:sz w:val="24"/>
          <w:szCs w:val="24"/>
          <w:rtl/>
        </w:rPr>
        <w:t xml:space="preserve">. ברגע </w:t>
      </w:r>
      <w:r>
        <w:rPr>
          <w:rFonts w:ascii="David" w:hAnsi="David" w:cs="David" w:hint="cs"/>
          <w:sz w:val="24"/>
          <w:szCs w:val="24"/>
          <w:rtl/>
        </w:rPr>
        <w:t xml:space="preserve">שאקווינס כל כך הסתמך על </w:t>
      </w:r>
      <w:r w:rsidR="0016316D" w:rsidRPr="006556AC">
        <w:rPr>
          <w:rFonts w:ascii="David" w:hAnsi="David" w:cs="David" w:hint="cs"/>
          <w:sz w:val="24"/>
          <w:szCs w:val="24"/>
          <w:rtl/>
        </w:rPr>
        <w:t>אריסטו</w:t>
      </w:r>
      <w:r>
        <w:rPr>
          <w:rFonts w:ascii="David" w:hAnsi="David" w:cs="David" w:hint="cs"/>
          <w:sz w:val="24"/>
          <w:szCs w:val="24"/>
          <w:rtl/>
        </w:rPr>
        <w:t>, הוא היה</w:t>
      </w:r>
      <w:r w:rsidR="0016316D" w:rsidRPr="006556AC">
        <w:rPr>
          <w:rFonts w:ascii="David" w:hAnsi="David" w:cs="David" w:hint="cs"/>
          <w:sz w:val="24"/>
          <w:szCs w:val="24"/>
          <w:rtl/>
        </w:rPr>
        <w:t xml:space="preserve"> צריך להתייחס לפוליטיקה בצורה הרבה יותר חיובית. אוגוסטינוס היה מושפע מאפלטון (העיר האידיאלית</w:t>
      </w:r>
      <w:r>
        <w:rPr>
          <w:rFonts w:ascii="David" w:hAnsi="David" w:cs="David" w:hint="cs"/>
          <w:sz w:val="24"/>
          <w:szCs w:val="24"/>
          <w:rtl/>
        </w:rPr>
        <w:t xml:space="preserve"> שאוגוסטינוס לקח אותה לעיר הקודש, עיר האלוהים שבשמים</w:t>
      </w:r>
      <w:r w:rsidR="0016316D" w:rsidRPr="006556AC">
        <w:rPr>
          <w:rFonts w:ascii="David" w:hAnsi="David" w:cs="David" w:hint="cs"/>
          <w:sz w:val="24"/>
          <w:szCs w:val="24"/>
          <w:rtl/>
        </w:rPr>
        <w:t xml:space="preserve">) שראה את הפוליטיקה </w:t>
      </w:r>
      <w:r>
        <w:rPr>
          <w:rFonts w:ascii="David" w:hAnsi="David" w:cs="David" w:hint="cs"/>
          <w:sz w:val="24"/>
          <w:szCs w:val="24"/>
          <w:rtl/>
        </w:rPr>
        <w:t>כביטוי לכל הרעות האנושיות של קנאה, כבוד, יוהרה, שליטה ואלימות, אלא שדווקא בגלל הסכנה של הגעה לכאוס, יש צורך במדינה, עם כל הרע שבה, כדי לשמר יציבות, אך המדינה לא יכולה לתרום שום חינוך ערכי, שמצוי רק בעולם הכנסיה כמייצגת את עיר האלוהים עלי אדמות</w:t>
      </w:r>
      <w:r w:rsidR="0016316D" w:rsidRPr="006556AC">
        <w:rPr>
          <w:rFonts w:ascii="David" w:hAnsi="David" w:cs="David" w:hint="cs"/>
          <w:sz w:val="24"/>
          <w:szCs w:val="24"/>
          <w:rtl/>
        </w:rPr>
        <w:t xml:space="preserve">. </w:t>
      </w:r>
      <w:r>
        <w:rPr>
          <w:rFonts w:ascii="David" w:hAnsi="David" w:cs="David" w:hint="cs"/>
          <w:sz w:val="24"/>
          <w:szCs w:val="24"/>
          <w:rtl/>
        </w:rPr>
        <w:t xml:space="preserve">לעומתו, </w:t>
      </w:r>
      <w:r w:rsidR="0016316D" w:rsidRPr="006556AC">
        <w:rPr>
          <w:rFonts w:ascii="David" w:hAnsi="David" w:cs="David" w:hint="cs"/>
          <w:sz w:val="24"/>
          <w:szCs w:val="24"/>
          <w:rtl/>
        </w:rPr>
        <w:t>אקווינס רואה הרבה ערך בפוליטיקה, וזה שינוי גדול בתפיסה הקתולית. אצל הוגה יהודי כמו הרמב"ם זה מסתדר בקלות, אבל בשביל נוצרי כמו אקווינס, כשהנצרות הייתה נגד הפוליטיקה, לבוא ולומר שיש ערך בפוליטיקה זו אמירה נועז</w:t>
      </w:r>
      <w:r>
        <w:rPr>
          <w:rFonts w:ascii="David" w:hAnsi="David" w:cs="David" w:hint="cs"/>
          <w:sz w:val="24"/>
          <w:szCs w:val="24"/>
          <w:rtl/>
        </w:rPr>
        <w:t>ת. פוליטיקה ראויה יכולה לתת סגולות מוסריות ראויות לבני החברה.</w:t>
      </w:r>
    </w:p>
    <w:p w14:paraId="55555ABF" w14:textId="1419795E" w:rsidR="00EE2D63" w:rsidRPr="006556AC" w:rsidRDefault="00BD08AE" w:rsidP="008E522E">
      <w:pPr>
        <w:pStyle w:val="a3"/>
        <w:numPr>
          <w:ilvl w:val="0"/>
          <w:numId w:val="66"/>
        </w:numPr>
        <w:spacing w:after="160" w:line="360" w:lineRule="auto"/>
        <w:ind w:left="281"/>
        <w:rPr>
          <w:rFonts w:ascii="David" w:hAnsi="David" w:cs="David"/>
          <w:i/>
          <w:iCs/>
          <w:sz w:val="24"/>
          <w:szCs w:val="24"/>
        </w:rPr>
      </w:pPr>
      <w:r w:rsidRPr="009067ED">
        <w:rPr>
          <w:rFonts w:ascii="David" w:hAnsi="David" w:cs="David" w:hint="cs"/>
          <w:b/>
          <w:bCs/>
          <w:sz w:val="24"/>
          <w:szCs w:val="24"/>
          <w:rtl/>
        </w:rPr>
        <w:t>ג.</w:t>
      </w:r>
      <w:r>
        <w:rPr>
          <w:rFonts w:ascii="David" w:hAnsi="David" w:cs="David" w:hint="cs"/>
          <w:sz w:val="24"/>
          <w:szCs w:val="24"/>
          <w:rtl/>
        </w:rPr>
        <w:t xml:space="preserve"> </w:t>
      </w:r>
      <w:r w:rsidR="00452CC5">
        <w:rPr>
          <w:rFonts w:ascii="David" w:hAnsi="David" w:cs="David" w:hint="cs"/>
          <w:b/>
          <w:bCs/>
          <w:sz w:val="24"/>
          <w:szCs w:val="24"/>
          <w:rtl/>
        </w:rPr>
        <w:t>סמכות המלוכה וגבולותיה</w:t>
      </w:r>
      <w:r w:rsidR="0016316D" w:rsidRPr="006556AC">
        <w:rPr>
          <w:rFonts w:ascii="David" w:hAnsi="David" w:cs="David" w:hint="cs"/>
          <w:sz w:val="24"/>
          <w:szCs w:val="24"/>
          <w:rtl/>
        </w:rPr>
        <w:t>, הוא מקבל חבל ארוך מהדת.</w:t>
      </w:r>
      <w:r w:rsidR="00BE5D14" w:rsidRPr="006556AC">
        <w:rPr>
          <w:rFonts w:ascii="David" w:hAnsi="David" w:cs="David" w:hint="cs"/>
          <w:sz w:val="24"/>
          <w:szCs w:val="24"/>
          <w:rtl/>
        </w:rPr>
        <w:t xml:space="preserve"> צריך לציית לו</w:t>
      </w:r>
      <w:r>
        <w:rPr>
          <w:rFonts w:ascii="David" w:hAnsi="David" w:cs="David" w:hint="cs"/>
          <w:sz w:val="24"/>
          <w:szCs w:val="24"/>
          <w:rtl/>
        </w:rPr>
        <w:t>,</w:t>
      </w:r>
      <w:r w:rsidR="00BE5D14" w:rsidRPr="006556AC">
        <w:rPr>
          <w:rFonts w:ascii="David" w:hAnsi="David" w:cs="David" w:hint="cs"/>
          <w:sz w:val="24"/>
          <w:szCs w:val="24"/>
          <w:rtl/>
        </w:rPr>
        <w:t xml:space="preserve"> אלא אם כן הוא הופך לעריץ שפוקד לפגוע באוכלוסיות בצורה איומה, שלא אכפת לו מהנתינים שלו בכלל.  </w:t>
      </w:r>
      <w:r w:rsidR="00452CC5">
        <w:rPr>
          <w:rFonts w:ascii="David" w:hAnsi="David" w:cs="David" w:hint="cs"/>
          <w:sz w:val="24"/>
          <w:szCs w:val="24"/>
          <w:rtl/>
        </w:rPr>
        <w:t xml:space="preserve">אולם </w:t>
      </w:r>
      <w:r w:rsidR="00BE5D14" w:rsidRPr="006556AC">
        <w:rPr>
          <w:rFonts w:ascii="David" w:hAnsi="David" w:cs="David" w:hint="cs"/>
          <w:sz w:val="24"/>
          <w:szCs w:val="24"/>
          <w:rtl/>
        </w:rPr>
        <w:t xml:space="preserve">אם המלך הופך לעריץ מותר למרוד בו. </w:t>
      </w:r>
      <w:r w:rsidR="00EE2D63" w:rsidRPr="006556AC">
        <w:rPr>
          <w:rFonts w:ascii="David" w:hAnsi="David" w:cs="David" w:hint="cs"/>
          <w:sz w:val="24"/>
          <w:szCs w:val="24"/>
          <w:rtl/>
        </w:rPr>
        <w:t>האל לא רוצה עריצות, הסדר הקוסמי רוצה שהמלך יפעל לטובת המדינה והנתינים.</w:t>
      </w:r>
      <w:r w:rsidR="00EE2D63" w:rsidRPr="006556AC">
        <w:rPr>
          <w:rFonts w:ascii="David" w:hAnsi="David" w:cs="David" w:hint="cs"/>
          <w:i/>
          <w:iCs/>
          <w:sz w:val="24"/>
          <w:szCs w:val="24"/>
          <w:rtl/>
        </w:rPr>
        <w:t xml:space="preserve"> </w:t>
      </w:r>
      <w:r w:rsidR="00EE2D63" w:rsidRPr="006556AC">
        <w:rPr>
          <w:rFonts w:ascii="David" w:hAnsi="David" w:cs="David" w:hint="cs"/>
          <w:sz w:val="24"/>
          <w:szCs w:val="24"/>
          <w:rtl/>
        </w:rPr>
        <w:t xml:space="preserve">המשטר האידיאלי הוא משטר מלוכני מאחר שצריך בעל בית שיחזק את ההרמוניה, אבל הממשל הוא לטובת הציבור. מדובר בשליחות שמוטלת על המלך שאסור לו לנצל לרעה </w:t>
      </w:r>
      <w:r w:rsidR="00EE2D63" w:rsidRPr="006556AC">
        <w:rPr>
          <w:rFonts w:ascii="David" w:hAnsi="David" w:cs="David" w:hint="cs"/>
          <w:i/>
          <w:iCs/>
          <w:sz w:val="24"/>
          <w:szCs w:val="24"/>
          <w:rtl/>
        </w:rPr>
        <w:t xml:space="preserve"> (דומה לרמב"ם).</w:t>
      </w:r>
    </w:p>
    <w:p w14:paraId="5C245A96" w14:textId="68A7FA65" w:rsidR="00EE2D63" w:rsidRPr="006556AC" w:rsidRDefault="009067ED" w:rsidP="008E522E">
      <w:pPr>
        <w:pStyle w:val="a3"/>
        <w:numPr>
          <w:ilvl w:val="0"/>
          <w:numId w:val="66"/>
        </w:numPr>
        <w:spacing w:after="160" w:line="360" w:lineRule="auto"/>
        <w:ind w:left="281"/>
        <w:rPr>
          <w:rFonts w:ascii="David" w:hAnsi="David" w:cs="David"/>
          <w:i/>
          <w:iCs/>
          <w:sz w:val="24"/>
          <w:szCs w:val="24"/>
        </w:rPr>
      </w:pPr>
      <w:r>
        <w:rPr>
          <w:rFonts w:ascii="David" w:hAnsi="David" w:cs="David" w:hint="cs"/>
          <w:b/>
          <w:bCs/>
          <w:sz w:val="24"/>
          <w:szCs w:val="24"/>
          <w:rtl/>
        </w:rPr>
        <w:t xml:space="preserve">ד. </w:t>
      </w:r>
      <w:r w:rsidR="00BE5D14" w:rsidRPr="006556AC">
        <w:rPr>
          <w:rFonts w:ascii="David" w:hAnsi="David" w:cs="David" w:hint="cs"/>
          <w:b/>
          <w:bCs/>
          <w:sz w:val="24"/>
          <w:szCs w:val="24"/>
          <w:rtl/>
        </w:rPr>
        <w:t>הדרך הנוצרית לפי אקווינס צריכה לשאוף לשילוב של דת ומדינה</w:t>
      </w:r>
      <w:r w:rsidR="00BE5D14" w:rsidRPr="006556AC">
        <w:rPr>
          <w:rFonts w:ascii="David" w:hAnsi="David" w:cs="David" w:hint="cs"/>
          <w:sz w:val="24"/>
          <w:szCs w:val="24"/>
          <w:rtl/>
        </w:rPr>
        <w:t>.</w:t>
      </w:r>
      <w:r w:rsidR="0016316D" w:rsidRPr="006556AC">
        <w:rPr>
          <w:rFonts w:ascii="David" w:hAnsi="David" w:cs="David" w:hint="cs"/>
          <w:sz w:val="24"/>
          <w:szCs w:val="24"/>
          <w:rtl/>
        </w:rPr>
        <w:t xml:space="preserve"> </w:t>
      </w:r>
      <w:r w:rsidR="00BE5D14" w:rsidRPr="006556AC">
        <w:rPr>
          <w:rFonts w:ascii="David" w:hAnsi="David" w:cs="David" w:hint="cs"/>
          <w:sz w:val="24"/>
          <w:szCs w:val="24"/>
          <w:rtl/>
        </w:rPr>
        <w:t>כאן, בשאלת 2 החרבות, אקווינס מחפש 'שביל זהב' הוא רוצה ללכת באיזונים- לא לחפש קונפליקטים. לפי אקווינס, צריך לעשות כל מאמץ אפשרי כדי שהמדינה והדת יסתדרו בניהם ויחלקו ב</w:t>
      </w:r>
      <w:r>
        <w:rPr>
          <w:rFonts w:ascii="David" w:hAnsi="David" w:cs="David" w:hint="cs"/>
          <w:sz w:val="24"/>
          <w:szCs w:val="24"/>
          <w:rtl/>
        </w:rPr>
        <w:t>י</w:t>
      </w:r>
      <w:r w:rsidR="00BE5D14" w:rsidRPr="006556AC">
        <w:rPr>
          <w:rFonts w:ascii="David" w:hAnsi="David" w:cs="David" w:hint="cs"/>
          <w:sz w:val="24"/>
          <w:szCs w:val="24"/>
          <w:rtl/>
        </w:rPr>
        <w:t>ניה</w:t>
      </w:r>
      <w:r>
        <w:rPr>
          <w:rFonts w:ascii="David" w:hAnsi="David" w:cs="David" w:hint="cs"/>
          <w:sz w:val="24"/>
          <w:szCs w:val="24"/>
          <w:rtl/>
        </w:rPr>
        <w:t>ן</w:t>
      </w:r>
      <w:r w:rsidR="00BE5D14" w:rsidRPr="006556AC">
        <w:rPr>
          <w:rFonts w:ascii="David" w:hAnsi="David" w:cs="David" w:hint="cs"/>
          <w:sz w:val="24"/>
          <w:szCs w:val="24"/>
          <w:rtl/>
        </w:rPr>
        <w:t xml:space="preserve"> את תחומי הפעילות. מה יקרה בכל זאת אם תעלה איזושהי התנגשות? לפי אקווינס- </w:t>
      </w:r>
      <w:r w:rsidR="00BE5D14" w:rsidRPr="006556AC">
        <w:rPr>
          <w:rFonts w:ascii="David" w:hAnsi="David" w:cs="David" w:hint="cs"/>
          <w:b/>
          <w:bCs/>
          <w:sz w:val="24"/>
          <w:szCs w:val="24"/>
          <w:rtl/>
        </w:rPr>
        <w:t>עליונות הכנסייה</w:t>
      </w:r>
      <w:r>
        <w:rPr>
          <w:rFonts w:ascii="David" w:hAnsi="David" w:cs="David" w:hint="cs"/>
          <w:b/>
          <w:bCs/>
          <w:sz w:val="24"/>
          <w:szCs w:val="24"/>
          <w:rtl/>
        </w:rPr>
        <w:t>. לכך נשוב מיד בדיון על סוגי החוקים.</w:t>
      </w:r>
    </w:p>
    <w:p w14:paraId="1C560936" w14:textId="63740805" w:rsidR="00EE2D63" w:rsidRPr="006556AC" w:rsidRDefault="009067ED" w:rsidP="008E522E">
      <w:pPr>
        <w:pStyle w:val="a3"/>
        <w:numPr>
          <w:ilvl w:val="0"/>
          <w:numId w:val="66"/>
        </w:numPr>
        <w:spacing w:after="160" w:line="360" w:lineRule="auto"/>
        <w:ind w:left="281"/>
        <w:rPr>
          <w:rFonts w:ascii="David" w:hAnsi="David" w:cs="David"/>
          <w:i/>
          <w:iCs/>
          <w:sz w:val="24"/>
          <w:szCs w:val="24"/>
        </w:rPr>
      </w:pPr>
      <w:r>
        <w:rPr>
          <w:rFonts w:ascii="David" w:hAnsi="David" w:cs="David" w:hint="cs"/>
          <w:b/>
          <w:bCs/>
          <w:sz w:val="24"/>
          <w:szCs w:val="24"/>
          <w:rtl/>
        </w:rPr>
        <w:t xml:space="preserve">ה. </w:t>
      </w:r>
      <w:r w:rsidR="00EE2D63" w:rsidRPr="006556AC">
        <w:rPr>
          <w:rFonts w:ascii="David" w:hAnsi="David" w:cs="David" w:hint="cs"/>
          <w:b/>
          <w:bCs/>
          <w:sz w:val="24"/>
          <w:szCs w:val="24"/>
          <w:rtl/>
        </w:rPr>
        <w:t>ראיית האדם כיצור רציונלי ופירוש כתבי קודש בצורה אלגורית</w:t>
      </w:r>
      <w:r w:rsidR="00EE2D63" w:rsidRPr="006556AC">
        <w:rPr>
          <w:rFonts w:ascii="David" w:hAnsi="David" w:cs="David" w:hint="cs"/>
          <w:sz w:val="24"/>
          <w:szCs w:val="24"/>
          <w:rtl/>
        </w:rPr>
        <w:t>- אקווינס הוא הדמות הידועה יותר של ה</w:t>
      </w:r>
      <w:r>
        <w:rPr>
          <w:rFonts w:ascii="David" w:hAnsi="David" w:cs="David" w:hint="cs"/>
          <w:sz w:val="24"/>
          <w:szCs w:val="24"/>
          <w:rtl/>
        </w:rPr>
        <w:t>סכ</w:t>
      </w:r>
      <w:r w:rsidR="00EE2D63" w:rsidRPr="006556AC">
        <w:rPr>
          <w:rFonts w:ascii="David" w:hAnsi="David" w:cs="David" w:hint="cs"/>
          <w:sz w:val="24"/>
          <w:szCs w:val="24"/>
          <w:rtl/>
        </w:rPr>
        <w:t xml:space="preserve">ולסטיקה. אקווינס מאוד מושפע מהרמב"ם כמו שהרמב"ם מושפע מאלפרבי. אקווינס הוא הוגה רציונליסט (הוגה רציונליסט משמע הוגה שנותן דומיננטיות רבה מאוד לתבונה והבנת המציאות והראייה הפילוסופית </w:t>
      </w:r>
      <w:r w:rsidR="00EE2D63" w:rsidRPr="006556AC">
        <w:rPr>
          <w:rFonts w:ascii="David" w:hAnsi="David" w:cs="David"/>
          <w:sz w:val="24"/>
          <w:szCs w:val="24"/>
          <w:rtl/>
        </w:rPr>
        <w:t>–</w:t>
      </w:r>
      <w:r w:rsidR="00EE2D63" w:rsidRPr="006556AC">
        <w:rPr>
          <w:rFonts w:ascii="David" w:hAnsi="David" w:cs="David" w:hint="cs"/>
          <w:sz w:val="24"/>
          <w:szCs w:val="24"/>
          <w:rtl/>
        </w:rPr>
        <w:t xml:space="preserve"> סוקרטס, אריסטו, האסכולה האסקולסטית</w:t>
      </w:r>
      <w:r>
        <w:rPr>
          <w:rFonts w:ascii="David" w:hAnsi="David" w:cs="David" w:hint="cs"/>
          <w:sz w:val="24"/>
          <w:szCs w:val="24"/>
          <w:rtl/>
        </w:rPr>
        <w:t>)</w:t>
      </w:r>
      <w:r w:rsidR="00EE2D63" w:rsidRPr="006556AC">
        <w:rPr>
          <w:rFonts w:ascii="David" w:hAnsi="David" w:cs="David" w:hint="cs"/>
          <w:sz w:val="24"/>
          <w:szCs w:val="24"/>
          <w:rtl/>
        </w:rPr>
        <w:t xml:space="preserve">. </w:t>
      </w:r>
      <w:r>
        <w:rPr>
          <w:rFonts w:ascii="David" w:hAnsi="David" w:cs="David" w:hint="cs"/>
          <w:sz w:val="24"/>
          <w:szCs w:val="24"/>
          <w:rtl/>
        </w:rPr>
        <w:t>ה</w:t>
      </w:r>
      <w:r w:rsidR="00EE2D63" w:rsidRPr="006556AC">
        <w:rPr>
          <w:rFonts w:ascii="David" w:hAnsi="David" w:cs="David" w:hint="cs"/>
          <w:sz w:val="24"/>
          <w:szCs w:val="24"/>
          <w:rtl/>
        </w:rPr>
        <w:t>הוגים</w:t>
      </w:r>
      <w:r>
        <w:rPr>
          <w:rFonts w:ascii="David" w:hAnsi="David" w:cs="David" w:hint="cs"/>
          <w:sz w:val="24"/>
          <w:szCs w:val="24"/>
          <w:rtl/>
        </w:rPr>
        <w:t xml:space="preserve"> הסכולסטים כאמור,</w:t>
      </w:r>
      <w:r w:rsidR="00EE2D63" w:rsidRPr="006556AC">
        <w:rPr>
          <w:rFonts w:ascii="David" w:hAnsi="David" w:cs="David" w:hint="cs"/>
          <w:sz w:val="24"/>
          <w:szCs w:val="24"/>
          <w:rtl/>
        </w:rPr>
        <w:t xml:space="preserve"> </w:t>
      </w:r>
      <w:r>
        <w:rPr>
          <w:rFonts w:ascii="David" w:hAnsi="David" w:cs="David" w:hint="cs"/>
          <w:sz w:val="24"/>
          <w:szCs w:val="24"/>
          <w:rtl/>
        </w:rPr>
        <w:t xml:space="preserve"> טענו </w:t>
      </w:r>
      <w:r w:rsidR="00EE2D63" w:rsidRPr="006556AC">
        <w:rPr>
          <w:rFonts w:ascii="David" w:hAnsi="David" w:cs="David" w:hint="cs"/>
          <w:sz w:val="24"/>
          <w:szCs w:val="24"/>
          <w:rtl/>
        </w:rPr>
        <w:t xml:space="preserve">שאמונה דתית אמיתית מחייבת שאדם יפעיל את ההיגיון שלו וכך הוא יגיע למסקנה שיש אלוהים ושיש ערך בהתגלות. </w:t>
      </w:r>
    </w:p>
    <w:p w14:paraId="77310DAA" w14:textId="0B053019" w:rsidR="00EE2D63" w:rsidRPr="006556AC" w:rsidRDefault="009067ED" w:rsidP="008E522E">
      <w:pPr>
        <w:pStyle w:val="a3"/>
        <w:numPr>
          <w:ilvl w:val="0"/>
          <w:numId w:val="66"/>
        </w:numPr>
        <w:spacing w:after="160" w:line="360" w:lineRule="auto"/>
        <w:ind w:left="281"/>
        <w:rPr>
          <w:rFonts w:ascii="David" w:hAnsi="David" w:cs="David"/>
          <w:i/>
          <w:iCs/>
          <w:sz w:val="24"/>
          <w:szCs w:val="24"/>
        </w:rPr>
      </w:pPr>
      <w:r>
        <w:rPr>
          <w:rFonts w:ascii="David" w:hAnsi="David" w:cs="David" w:hint="cs"/>
          <w:b/>
          <w:bCs/>
          <w:sz w:val="24"/>
          <w:szCs w:val="24"/>
          <w:rtl/>
        </w:rPr>
        <w:t xml:space="preserve">ו. </w:t>
      </w:r>
      <w:r w:rsidR="00EE2D63" w:rsidRPr="006556AC">
        <w:rPr>
          <w:rFonts w:ascii="David" w:hAnsi="David" w:cs="David" w:hint="cs"/>
          <w:b/>
          <w:bCs/>
          <w:sz w:val="24"/>
          <w:szCs w:val="24"/>
          <w:rtl/>
        </w:rPr>
        <w:t>דמות האדם</w:t>
      </w:r>
      <w:r w:rsidR="00EE2D63" w:rsidRPr="006556AC">
        <w:rPr>
          <w:rFonts w:ascii="David" w:hAnsi="David" w:cs="David" w:hint="cs"/>
          <w:i/>
          <w:iCs/>
          <w:sz w:val="24"/>
          <w:szCs w:val="24"/>
          <w:rtl/>
        </w:rPr>
        <w:t xml:space="preserve">- </w:t>
      </w:r>
      <w:r w:rsidR="00EE2D63" w:rsidRPr="006556AC">
        <w:rPr>
          <w:rFonts w:ascii="David" w:hAnsi="David" w:cs="David" w:hint="cs"/>
          <w:sz w:val="24"/>
          <w:szCs w:val="24"/>
          <w:rtl/>
        </w:rPr>
        <w:t xml:space="preserve">אוגוסטינוס פיתח בהרחבה גישה פסימית וקודרת באשר להשפעת החטא הקדמון על האדם (יש לו יצרים, נטיות אפלות של מין וכוח). רק החסד האלוהי יכול לגאול את האדם. כתוצאה מכך, העיר הארצית בעיני אוגוסטינוס היא עיר רעה. כל מסגרת מדינית חותרת למאבקים, לעוצמה, להשתלטות, לאלימות. עם זאת, עדיף שיהיה ברון אחד חזק מאשר אוסף (זה הרע במיעוטו אבל זה רע). הגאולה היא רק בעיר השמיים, אליה ניתן להגיע אם מקשיבים לכנסייה. </w:t>
      </w:r>
      <w:r>
        <w:rPr>
          <w:rFonts w:ascii="David" w:hAnsi="David" w:cs="David" w:hint="cs"/>
          <w:sz w:val="24"/>
          <w:szCs w:val="24"/>
          <w:rtl/>
        </w:rPr>
        <w:t xml:space="preserve">לעומת זאת, </w:t>
      </w:r>
      <w:r w:rsidR="00EE2D63" w:rsidRPr="006556AC">
        <w:rPr>
          <w:rFonts w:ascii="David" w:hAnsi="David" w:cs="David" w:hint="cs"/>
          <w:sz w:val="24"/>
          <w:szCs w:val="24"/>
          <w:rtl/>
        </w:rPr>
        <w:t xml:space="preserve">אקווינס רואה את דמות האדם בצורה הרבה יותר טובה, כרציונליסט ואריסטוטלי ורמב"מיסט. הוא רואה את האדם כיצור תבוני, ותבונה יכולה להוביל לחיים מוסריים (בהינתן שהאדם יהיה נאמן לתבונה הפנימית שלו). </w:t>
      </w:r>
      <w:r w:rsidR="00EE2D63" w:rsidRPr="006556AC">
        <w:rPr>
          <w:rFonts w:ascii="David" w:hAnsi="David" w:cs="David" w:hint="cs"/>
          <w:sz w:val="24"/>
          <w:szCs w:val="24"/>
          <w:rtl/>
        </w:rPr>
        <w:lastRenderedPageBreak/>
        <w:t>האדם נברא בצלם אלוהים. מדובר בחדירה של תפיסה יהודית להגות של אקווינס. המשקל של החטא הקדמון הרבה יותר מצומצם ממה שייחס לו אוגוסטינוס</w:t>
      </w:r>
      <w:r>
        <w:rPr>
          <w:rFonts w:ascii="David" w:hAnsi="David" w:cs="David" w:hint="cs"/>
          <w:sz w:val="24"/>
          <w:szCs w:val="24"/>
          <w:rtl/>
        </w:rPr>
        <w:t>, למרות שכהוגה קתולי הוא עדיין רציני</w:t>
      </w:r>
      <w:r w:rsidR="00EE2D63" w:rsidRPr="006556AC">
        <w:rPr>
          <w:rFonts w:ascii="David" w:hAnsi="David" w:cs="David" w:hint="cs"/>
          <w:sz w:val="24"/>
          <w:szCs w:val="24"/>
          <w:rtl/>
        </w:rPr>
        <w:t>.</w:t>
      </w:r>
    </w:p>
    <w:p w14:paraId="289CA441" w14:textId="2A45B3BF" w:rsidR="00EE2D63" w:rsidRPr="006556AC" w:rsidRDefault="009067ED" w:rsidP="008E522E">
      <w:pPr>
        <w:pStyle w:val="a3"/>
        <w:numPr>
          <w:ilvl w:val="0"/>
          <w:numId w:val="66"/>
        </w:numPr>
        <w:spacing w:after="160" w:line="360" w:lineRule="auto"/>
        <w:ind w:left="281"/>
        <w:rPr>
          <w:rFonts w:ascii="David" w:hAnsi="David" w:cs="David"/>
          <w:i/>
          <w:iCs/>
          <w:sz w:val="24"/>
          <w:szCs w:val="24"/>
        </w:rPr>
      </w:pPr>
      <w:r>
        <w:rPr>
          <w:rFonts w:ascii="David" w:hAnsi="David" w:cs="David" w:hint="cs"/>
          <w:b/>
          <w:bCs/>
          <w:sz w:val="24"/>
          <w:szCs w:val="24"/>
          <w:rtl/>
        </w:rPr>
        <w:t>ז.</w:t>
      </w:r>
      <w:r w:rsidR="00EE2D63" w:rsidRPr="006556AC">
        <w:rPr>
          <w:rFonts w:ascii="David" w:hAnsi="David" w:cs="David" w:hint="cs"/>
          <w:b/>
          <w:bCs/>
          <w:sz w:val="24"/>
          <w:szCs w:val="24"/>
          <w:rtl/>
        </w:rPr>
        <w:t xml:space="preserve">מתינות </w:t>
      </w:r>
      <w:r w:rsidR="00EE2D63" w:rsidRPr="006556AC">
        <w:rPr>
          <w:rFonts w:ascii="David" w:hAnsi="David" w:cs="David"/>
          <w:sz w:val="24"/>
          <w:szCs w:val="24"/>
          <w:rtl/>
        </w:rPr>
        <w:t>–</w:t>
      </w:r>
      <w:r w:rsidR="00EE2D63" w:rsidRPr="006556AC">
        <w:rPr>
          <w:rFonts w:ascii="David" w:hAnsi="David" w:cs="David" w:hint="cs"/>
          <w:sz w:val="24"/>
          <w:szCs w:val="24"/>
          <w:rtl/>
        </w:rPr>
        <w:t xml:space="preserve"> אקווינס מחפש הרמוניה וסינתזה, הוא לא מחפש קונפליקטים. זה נכון גם לגבי ההגות של אקווינס בנוגע להיררכיה של החוקים (החוק הנצחי, חוק הטבע, החוק האלוהי והחוק האנושי. אקווינס מעוניין ליישב כמה שיותר בין החוקים ולמנוע התנגשויות בין החוקים השונים ולכן כל פעם שאפשר לפרש את כתבי הקודש באופן שלא יתנגש עם המדינה הוא יעדיף את הפרשנות הזו)</w:t>
      </w:r>
    </w:p>
    <w:p w14:paraId="16329206" w14:textId="77777777" w:rsidR="00EE2D63" w:rsidRPr="006556AC" w:rsidRDefault="00EE2D63" w:rsidP="00EE2D63">
      <w:pPr>
        <w:spacing w:after="160" w:line="360" w:lineRule="auto"/>
        <w:rPr>
          <w:rFonts w:ascii="David" w:hAnsi="David" w:cs="David"/>
          <w:i/>
          <w:iCs/>
          <w:sz w:val="24"/>
          <w:szCs w:val="24"/>
          <w:rtl/>
        </w:rPr>
      </w:pPr>
    </w:p>
    <w:p w14:paraId="7B445CD4" w14:textId="4B9418B1" w:rsidR="0016316D" w:rsidRDefault="009067ED" w:rsidP="00BE5D14">
      <w:pPr>
        <w:spacing w:after="160" w:line="360" w:lineRule="auto"/>
        <w:ind w:left="-79"/>
        <w:rPr>
          <w:rFonts w:ascii="David" w:hAnsi="David" w:cs="David"/>
          <w:b/>
          <w:bCs/>
          <w:i/>
          <w:iCs/>
          <w:sz w:val="24"/>
          <w:szCs w:val="24"/>
          <w:rtl/>
        </w:rPr>
      </w:pPr>
      <w:r w:rsidRPr="00452CC5">
        <w:rPr>
          <w:rFonts w:ascii="David" w:hAnsi="David" w:cs="David" w:hint="cs"/>
          <w:b/>
          <w:bCs/>
          <w:sz w:val="24"/>
          <w:szCs w:val="24"/>
          <w:u w:val="single"/>
          <w:rtl/>
        </w:rPr>
        <w:t xml:space="preserve">וכאן אנו מגיעים לתפישה מרכזית של </w:t>
      </w:r>
      <w:r w:rsidR="0016316D" w:rsidRPr="00452CC5">
        <w:rPr>
          <w:rFonts w:ascii="David" w:hAnsi="David" w:cs="David" w:hint="cs"/>
          <w:b/>
          <w:bCs/>
          <w:sz w:val="24"/>
          <w:szCs w:val="24"/>
          <w:u w:val="single"/>
          <w:rtl/>
        </w:rPr>
        <w:t>אקווינס</w:t>
      </w:r>
      <w:r w:rsidRPr="00452CC5">
        <w:rPr>
          <w:rFonts w:ascii="David" w:hAnsi="David" w:cs="David" w:hint="cs"/>
          <w:b/>
          <w:bCs/>
          <w:sz w:val="24"/>
          <w:szCs w:val="24"/>
          <w:u w:val="single"/>
          <w:rtl/>
        </w:rPr>
        <w:t xml:space="preserve">: </w:t>
      </w:r>
      <w:r w:rsidR="0016316D" w:rsidRPr="00452CC5">
        <w:rPr>
          <w:rFonts w:ascii="David" w:hAnsi="David" w:cs="David" w:hint="cs"/>
          <w:b/>
          <w:bCs/>
          <w:sz w:val="24"/>
          <w:szCs w:val="24"/>
          <w:u w:val="single"/>
          <w:rtl/>
        </w:rPr>
        <w:t>היררכיה של ארבעה סוגי חוקים:</w:t>
      </w:r>
    </w:p>
    <w:p w14:paraId="0B842DCC" w14:textId="4D8A70DF" w:rsidR="00452CC5" w:rsidRPr="00452CC5" w:rsidRDefault="00452CC5" w:rsidP="00BE5D14">
      <w:pPr>
        <w:spacing w:after="160" w:line="360" w:lineRule="auto"/>
        <w:ind w:left="-79"/>
        <w:rPr>
          <w:rFonts w:ascii="David" w:hAnsi="David" w:cs="David"/>
          <w:sz w:val="24"/>
          <w:szCs w:val="24"/>
          <w:rtl/>
        </w:rPr>
      </w:pPr>
      <w:r w:rsidRPr="00452CC5">
        <w:rPr>
          <w:rFonts w:ascii="David" w:hAnsi="David" w:cs="David" w:hint="cs"/>
          <w:sz w:val="24"/>
          <w:szCs w:val="24"/>
          <w:rtl/>
        </w:rPr>
        <w:t>כפ</w:t>
      </w:r>
      <w:r>
        <w:rPr>
          <w:rFonts w:ascii="David" w:hAnsi="David" w:cs="David" w:hint="cs"/>
          <w:sz w:val="24"/>
          <w:szCs w:val="24"/>
          <w:rtl/>
        </w:rPr>
        <w:t>י שלמדנו בדיון על הפיאודליזם בימי הביניים, כל העולם הפיאודלי עומד על הייררכיה של יצורים וגורמים. כך גם המחשבה הביניימית היא היררכית, והדבר מתבטא בתפיסת היררכיית החוקים של אקווינס.</w:t>
      </w:r>
    </w:p>
    <w:p w14:paraId="67644124" w14:textId="497FEC2B" w:rsidR="0016316D" w:rsidRPr="00452CC5" w:rsidRDefault="0016316D" w:rsidP="008E522E">
      <w:pPr>
        <w:pStyle w:val="a3"/>
        <w:numPr>
          <w:ilvl w:val="0"/>
          <w:numId w:val="64"/>
        </w:numPr>
        <w:spacing w:after="160" w:line="360" w:lineRule="auto"/>
        <w:ind w:left="423"/>
        <w:rPr>
          <w:rFonts w:ascii="David" w:hAnsi="David" w:cs="David"/>
          <w:b/>
          <w:bCs/>
          <w:sz w:val="24"/>
          <w:szCs w:val="24"/>
        </w:rPr>
      </w:pPr>
      <w:r w:rsidRPr="006556AC">
        <w:rPr>
          <w:rFonts w:ascii="David" w:hAnsi="David" w:cs="David" w:hint="cs"/>
          <w:b/>
          <w:bCs/>
          <w:sz w:val="24"/>
          <w:szCs w:val="24"/>
          <w:rtl/>
        </w:rPr>
        <w:t>החוק הנצחי</w:t>
      </w:r>
      <w:r w:rsidRPr="006556AC">
        <w:rPr>
          <w:rFonts w:ascii="David" w:hAnsi="David" w:cs="David" w:hint="cs"/>
          <w:sz w:val="24"/>
          <w:szCs w:val="24"/>
          <w:rtl/>
        </w:rPr>
        <w:t xml:space="preserve"> (</w:t>
      </w:r>
      <w:r w:rsidR="00452CC5">
        <w:rPr>
          <w:rFonts w:ascii="David" w:hAnsi="David" w:cs="David" w:hint="cs"/>
          <w:sz w:val="24"/>
          <w:szCs w:val="24"/>
          <w:rtl/>
        </w:rPr>
        <w:t xml:space="preserve">זהה עם </w:t>
      </w:r>
      <w:r w:rsidRPr="006556AC">
        <w:rPr>
          <w:rFonts w:ascii="David" w:hAnsi="David" w:cs="David" w:hint="cs"/>
          <w:sz w:val="24"/>
          <w:szCs w:val="24"/>
          <w:rtl/>
        </w:rPr>
        <w:t>תבונת האל). נמצא בתוך כל דבר בקוסמוס.</w:t>
      </w:r>
      <w:r w:rsidR="00452CC5">
        <w:rPr>
          <w:rFonts w:ascii="David" w:hAnsi="David" w:cs="David" w:hint="cs"/>
          <w:sz w:val="24"/>
          <w:szCs w:val="24"/>
          <w:rtl/>
        </w:rPr>
        <w:t xml:space="preserve"> </w:t>
      </w:r>
      <w:r w:rsidR="00452CC5" w:rsidRPr="00452CC5">
        <w:rPr>
          <w:rFonts w:ascii="David" w:hAnsi="David" w:cs="David" w:hint="cs"/>
          <w:b/>
          <w:bCs/>
          <w:sz w:val="24"/>
          <w:szCs w:val="24"/>
          <w:rtl/>
        </w:rPr>
        <w:t>זוהי התכנית האלוהית לכל היקום.</w:t>
      </w:r>
    </w:p>
    <w:p w14:paraId="3A12CA88" w14:textId="3743CC4C" w:rsidR="00452CC5" w:rsidRPr="00452CC5" w:rsidRDefault="00452CC5" w:rsidP="008E522E">
      <w:pPr>
        <w:pStyle w:val="a3"/>
        <w:numPr>
          <w:ilvl w:val="0"/>
          <w:numId w:val="64"/>
        </w:numPr>
        <w:spacing w:after="160" w:line="360" w:lineRule="auto"/>
        <w:ind w:left="423"/>
        <w:rPr>
          <w:rFonts w:ascii="David" w:hAnsi="David" w:cs="David"/>
          <w:i/>
          <w:iCs/>
          <w:sz w:val="24"/>
          <w:szCs w:val="24"/>
        </w:rPr>
      </w:pPr>
      <w:r w:rsidRPr="006556AC">
        <w:rPr>
          <w:rFonts w:ascii="David" w:hAnsi="David" w:cs="David" w:hint="cs"/>
          <w:b/>
          <w:bCs/>
          <w:sz w:val="24"/>
          <w:szCs w:val="24"/>
          <w:rtl/>
        </w:rPr>
        <w:t>החוק הטבעי.</w:t>
      </w:r>
      <w:r w:rsidRPr="006556AC">
        <w:rPr>
          <w:rFonts w:ascii="David" w:hAnsi="David" w:cs="David" w:hint="cs"/>
          <w:sz w:val="24"/>
          <w:szCs w:val="24"/>
          <w:rtl/>
        </w:rPr>
        <w:t xml:space="preserve"> בדומה </w:t>
      </w:r>
      <w:r w:rsidRPr="00452CC5">
        <w:rPr>
          <w:rFonts w:ascii="David" w:hAnsi="David" w:cs="David" w:hint="cs"/>
          <w:sz w:val="24"/>
          <w:szCs w:val="24"/>
          <w:rtl/>
        </w:rPr>
        <w:t>לסטואיי</w:t>
      </w:r>
      <w:r w:rsidRPr="00452CC5">
        <w:rPr>
          <w:rFonts w:ascii="David" w:hAnsi="David" w:cs="David" w:hint="eastAsia"/>
          <w:sz w:val="24"/>
          <w:szCs w:val="24"/>
          <w:rtl/>
        </w:rPr>
        <w:t>ם</w:t>
      </w:r>
      <w:r w:rsidRPr="00452CC5">
        <w:rPr>
          <w:rFonts w:ascii="David" w:hAnsi="David" w:cs="David" w:hint="cs"/>
          <w:sz w:val="24"/>
          <w:szCs w:val="24"/>
          <w:rtl/>
        </w:rPr>
        <w:t>. חוק מוסרי אוניברסלי.</w:t>
      </w:r>
      <w:r>
        <w:rPr>
          <w:rFonts w:ascii="David" w:hAnsi="David" w:cs="David" w:hint="cs"/>
          <w:b/>
          <w:bCs/>
          <w:sz w:val="24"/>
          <w:szCs w:val="24"/>
          <w:rtl/>
        </w:rPr>
        <w:t xml:space="preserve"> </w:t>
      </w:r>
      <w:r w:rsidRPr="00452CC5">
        <w:rPr>
          <w:rFonts w:ascii="David" w:hAnsi="David" w:cs="David" w:hint="cs"/>
          <w:sz w:val="24"/>
          <w:szCs w:val="24"/>
          <w:rtl/>
        </w:rPr>
        <w:t>אולם אצל אקווינס זה משולב עם התפיסה שהחוק הטבעי הוא התבונה האלוהית כפי שהיא משתקפת במעשר הבריאה כולו, כולל האדם, על פוטנציאל ההשתכללות הקיים בהם.</w:t>
      </w:r>
    </w:p>
    <w:p w14:paraId="546BE623" w14:textId="1A3C0333" w:rsidR="00BE5D14" w:rsidRPr="006556AC" w:rsidRDefault="00BE5D14" w:rsidP="008E522E">
      <w:pPr>
        <w:pStyle w:val="a3"/>
        <w:numPr>
          <w:ilvl w:val="0"/>
          <w:numId w:val="64"/>
        </w:numPr>
        <w:spacing w:after="160" w:line="360" w:lineRule="auto"/>
        <w:ind w:left="423"/>
        <w:rPr>
          <w:rFonts w:ascii="David" w:hAnsi="David" w:cs="David"/>
          <w:b/>
          <w:bCs/>
          <w:i/>
          <w:iCs/>
          <w:sz w:val="24"/>
          <w:szCs w:val="24"/>
        </w:rPr>
      </w:pPr>
      <w:r w:rsidRPr="006556AC">
        <w:rPr>
          <w:rFonts w:ascii="David" w:hAnsi="David" w:cs="David" w:hint="cs"/>
          <w:b/>
          <w:bCs/>
          <w:sz w:val="24"/>
          <w:szCs w:val="24"/>
          <w:rtl/>
        </w:rPr>
        <w:t>החוק ה</w:t>
      </w:r>
      <w:r w:rsidR="00452CC5">
        <w:rPr>
          <w:rFonts w:ascii="David" w:hAnsi="David" w:cs="David" w:hint="cs"/>
          <w:b/>
          <w:bCs/>
          <w:sz w:val="24"/>
          <w:szCs w:val="24"/>
          <w:rtl/>
        </w:rPr>
        <w:t>אלוהי(</w:t>
      </w:r>
      <w:r w:rsidRPr="006556AC">
        <w:rPr>
          <w:rFonts w:ascii="David" w:hAnsi="David" w:cs="David" w:hint="cs"/>
          <w:b/>
          <w:bCs/>
          <w:sz w:val="24"/>
          <w:szCs w:val="24"/>
          <w:rtl/>
        </w:rPr>
        <w:t>ה</w:t>
      </w:r>
      <w:r w:rsidR="00452CC5">
        <w:rPr>
          <w:rFonts w:ascii="David" w:hAnsi="David" w:cs="David" w:hint="cs"/>
          <w:b/>
          <w:bCs/>
          <w:sz w:val="24"/>
          <w:szCs w:val="24"/>
          <w:rtl/>
        </w:rPr>
        <w:t>ה</w:t>
      </w:r>
      <w:r w:rsidRPr="006556AC">
        <w:rPr>
          <w:rFonts w:ascii="David" w:hAnsi="David" w:cs="David" w:hint="cs"/>
          <w:b/>
          <w:bCs/>
          <w:sz w:val="24"/>
          <w:szCs w:val="24"/>
          <w:rtl/>
        </w:rPr>
        <w:t>תגלותי</w:t>
      </w:r>
      <w:r w:rsidR="00452CC5">
        <w:rPr>
          <w:rFonts w:ascii="David" w:hAnsi="David" w:cs="David" w:hint="cs"/>
          <w:b/>
          <w:bCs/>
          <w:sz w:val="24"/>
          <w:szCs w:val="24"/>
          <w:rtl/>
        </w:rPr>
        <w:t xml:space="preserve">). </w:t>
      </w:r>
      <w:r w:rsidRPr="006556AC">
        <w:rPr>
          <w:rFonts w:ascii="David" w:hAnsi="David" w:cs="David" w:hint="cs"/>
          <w:sz w:val="24"/>
          <w:szCs w:val="24"/>
          <w:rtl/>
        </w:rPr>
        <w:t xml:space="preserve"> החוקים שבכתבי הקודש</w:t>
      </w:r>
      <w:r w:rsidR="000E3C99" w:rsidRPr="006556AC">
        <w:rPr>
          <w:rFonts w:ascii="David" w:hAnsi="David" w:cs="David" w:hint="cs"/>
          <w:sz w:val="24"/>
          <w:szCs w:val="24"/>
          <w:rtl/>
        </w:rPr>
        <w:t xml:space="preserve"> ופירושם כפי שנותנת הכנסייה</w:t>
      </w:r>
      <w:r w:rsidRPr="006556AC">
        <w:rPr>
          <w:rFonts w:ascii="David" w:hAnsi="David" w:cs="David" w:hint="cs"/>
          <w:sz w:val="24"/>
          <w:szCs w:val="24"/>
          <w:rtl/>
        </w:rPr>
        <w:t>. מחולקים לחוקים ריטואלים (טקסיים)</w:t>
      </w:r>
      <w:r w:rsidR="003B4078" w:rsidRPr="006556AC">
        <w:rPr>
          <w:rFonts w:ascii="David" w:hAnsi="David" w:cs="David" w:hint="cs"/>
          <w:sz w:val="24"/>
          <w:szCs w:val="24"/>
          <w:rtl/>
        </w:rPr>
        <w:t>, וחוקים טבעיים (מצוות שכליות</w:t>
      </w:r>
      <w:r w:rsidR="00DC2DBE" w:rsidRPr="006556AC">
        <w:rPr>
          <w:rFonts w:ascii="David" w:hAnsi="David" w:cs="David" w:hint="cs"/>
          <w:sz w:val="24"/>
          <w:szCs w:val="24"/>
          <w:rtl/>
        </w:rPr>
        <w:t xml:space="preserve"> ומוסריות</w:t>
      </w:r>
      <w:r w:rsidR="003B4078" w:rsidRPr="006556AC">
        <w:rPr>
          <w:rFonts w:ascii="David" w:hAnsi="David" w:cs="David" w:hint="cs"/>
          <w:sz w:val="24"/>
          <w:szCs w:val="24"/>
          <w:rtl/>
        </w:rPr>
        <w:t>- כמו לא לרצוח).</w:t>
      </w:r>
      <w:r w:rsidR="00452CC5">
        <w:rPr>
          <w:rFonts w:ascii="David" w:hAnsi="David" w:cs="David" w:hint="cs"/>
          <w:b/>
          <w:bCs/>
          <w:i/>
          <w:iCs/>
          <w:sz w:val="24"/>
          <w:szCs w:val="24"/>
          <w:rtl/>
        </w:rPr>
        <w:t xml:space="preserve"> זהו חסד אלוהי שניתן לבני אדם כדי להביא לגאולתם.</w:t>
      </w:r>
    </w:p>
    <w:p w14:paraId="040DCD12" w14:textId="111DF503" w:rsidR="00DC2DBE" w:rsidRPr="006556AC" w:rsidRDefault="0016316D" w:rsidP="008E522E">
      <w:pPr>
        <w:pStyle w:val="a3"/>
        <w:numPr>
          <w:ilvl w:val="0"/>
          <w:numId w:val="64"/>
        </w:numPr>
        <w:spacing w:after="160" w:line="360" w:lineRule="auto"/>
        <w:ind w:left="423"/>
        <w:rPr>
          <w:rFonts w:ascii="David" w:hAnsi="David" w:cs="David"/>
          <w:b/>
          <w:bCs/>
          <w:i/>
          <w:iCs/>
          <w:sz w:val="24"/>
          <w:szCs w:val="24"/>
        </w:rPr>
      </w:pPr>
      <w:r w:rsidRPr="006556AC">
        <w:rPr>
          <w:rFonts w:ascii="David" w:hAnsi="David" w:cs="David" w:hint="cs"/>
          <w:b/>
          <w:bCs/>
          <w:sz w:val="24"/>
          <w:szCs w:val="24"/>
          <w:rtl/>
        </w:rPr>
        <w:t>החוק האנושי</w:t>
      </w:r>
      <w:r w:rsidRPr="006556AC">
        <w:rPr>
          <w:rFonts w:ascii="David" w:hAnsi="David" w:cs="David" w:hint="cs"/>
          <w:sz w:val="24"/>
          <w:szCs w:val="24"/>
          <w:rtl/>
        </w:rPr>
        <w:t>. החוק המשפטי/פוליטי הרגיל.</w:t>
      </w:r>
      <w:r w:rsidR="00452CC5">
        <w:rPr>
          <w:rFonts w:ascii="David" w:hAnsi="David" w:cs="David" w:hint="cs"/>
          <w:b/>
          <w:bCs/>
          <w:sz w:val="24"/>
          <w:szCs w:val="24"/>
          <w:rtl/>
        </w:rPr>
        <w:t xml:space="preserve"> גם כאן משתקפת התבונה האלוהית, אך כפי שהיא מתבטאת בתבונת המחוקק.</w:t>
      </w:r>
    </w:p>
    <w:p w14:paraId="0C5F0B2A" w14:textId="77777777" w:rsidR="00DC2DBE" w:rsidRPr="006556AC" w:rsidRDefault="00DC2DBE" w:rsidP="00DC2DBE">
      <w:pPr>
        <w:pStyle w:val="a3"/>
        <w:spacing w:after="160" w:line="360" w:lineRule="auto"/>
        <w:ind w:left="423"/>
        <w:rPr>
          <w:rFonts w:ascii="David" w:hAnsi="David" w:cs="David"/>
          <w:b/>
          <w:bCs/>
          <w:i/>
          <w:iCs/>
          <w:sz w:val="24"/>
          <w:szCs w:val="24"/>
        </w:rPr>
      </w:pPr>
    </w:p>
    <w:p w14:paraId="7575CA28" w14:textId="287627F7" w:rsidR="00EE2D63" w:rsidRPr="006556AC" w:rsidRDefault="00EE2D63" w:rsidP="008E522E">
      <w:pPr>
        <w:pStyle w:val="a3"/>
        <w:numPr>
          <w:ilvl w:val="0"/>
          <w:numId w:val="65"/>
        </w:numPr>
        <w:spacing w:after="160" w:line="360" w:lineRule="auto"/>
        <w:ind w:left="281"/>
        <w:rPr>
          <w:rFonts w:ascii="David" w:hAnsi="David" w:cs="David"/>
          <w:sz w:val="24"/>
          <w:szCs w:val="24"/>
        </w:rPr>
      </w:pPr>
      <w:r w:rsidRPr="006556AC">
        <w:rPr>
          <w:rFonts w:ascii="David" w:hAnsi="David" w:cs="David"/>
          <w:b/>
          <w:bCs/>
          <w:sz w:val="24"/>
          <w:szCs w:val="24"/>
          <w:rtl/>
        </w:rPr>
        <w:t>תבונת האל עוברת דרך מערכת היררכית.</w:t>
      </w:r>
      <w:r w:rsidRPr="006556AC">
        <w:rPr>
          <w:rFonts w:ascii="David" w:hAnsi="David" w:cs="David"/>
          <w:sz w:val="24"/>
          <w:szCs w:val="24"/>
          <w:rtl/>
        </w:rPr>
        <w:t xml:space="preserve"> האל בפסגה וכל דבר נמצא במקום שלו, וכשדבר מסוים עושה את התפקיד שלו (במילים של אריסטו, כשהוא מממש את התלוס שלו) הוא מקיים את החלק שלו ביקום. כל דבר ודבר שעושה את תפקידו, בין אם גבוה או נמוך, משתלב בהרמוניה הקוסמית. ההרמוניה נפרסת לא ע"י שוויון אלא ע"י היררכיה.</w:t>
      </w:r>
    </w:p>
    <w:p w14:paraId="43F685AE" w14:textId="77777777" w:rsidR="003518C5" w:rsidRPr="006556AC" w:rsidRDefault="0016316D" w:rsidP="008E522E">
      <w:pPr>
        <w:pStyle w:val="a3"/>
        <w:numPr>
          <w:ilvl w:val="0"/>
          <w:numId w:val="65"/>
        </w:numPr>
        <w:spacing w:after="160" w:line="360" w:lineRule="auto"/>
        <w:ind w:left="281"/>
        <w:rPr>
          <w:rFonts w:ascii="David" w:hAnsi="David" w:cs="David"/>
          <w:sz w:val="24"/>
          <w:szCs w:val="24"/>
          <w:u w:val="single"/>
        </w:rPr>
      </w:pPr>
      <w:r w:rsidRPr="006556AC">
        <w:rPr>
          <w:rFonts w:ascii="David" w:hAnsi="David" w:cs="David" w:hint="cs"/>
          <w:sz w:val="24"/>
          <w:szCs w:val="24"/>
          <w:u w:val="single"/>
          <w:rtl/>
        </w:rPr>
        <w:t>מה קורה אם החוק האנושי סותר את החוק ה</w:t>
      </w:r>
      <w:r w:rsidR="00DC2DBE" w:rsidRPr="006556AC">
        <w:rPr>
          <w:rFonts w:ascii="David" w:hAnsi="David" w:cs="David" w:hint="cs"/>
          <w:sz w:val="24"/>
          <w:szCs w:val="24"/>
          <w:u w:val="single"/>
          <w:rtl/>
        </w:rPr>
        <w:t>התגלותי?</w:t>
      </w:r>
      <w:r w:rsidRPr="006556AC">
        <w:rPr>
          <w:rFonts w:ascii="David" w:hAnsi="David" w:cs="David" w:hint="cs"/>
          <w:sz w:val="24"/>
          <w:szCs w:val="24"/>
          <w:u w:val="single"/>
          <w:rtl/>
        </w:rPr>
        <w:t xml:space="preserve"> </w:t>
      </w:r>
      <w:r w:rsidRPr="006556AC">
        <w:rPr>
          <w:rFonts w:ascii="David" w:hAnsi="David" w:cs="David" w:hint="cs"/>
          <w:sz w:val="24"/>
          <w:szCs w:val="24"/>
          <w:rtl/>
        </w:rPr>
        <w:t>צריך לציית לחוק ה</w:t>
      </w:r>
      <w:r w:rsidR="00DC2DBE" w:rsidRPr="006556AC">
        <w:rPr>
          <w:rFonts w:ascii="David" w:hAnsi="David" w:cs="David" w:hint="cs"/>
          <w:sz w:val="24"/>
          <w:szCs w:val="24"/>
          <w:rtl/>
        </w:rPr>
        <w:t>התגלותי</w:t>
      </w:r>
      <w:r w:rsidRPr="006556AC">
        <w:rPr>
          <w:rFonts w:ascii="David" w:hAnsi="David" w:cs="David" w:hint="cs"/>
          <w:sz w:val="24"/>
          <w:szCs w:val="24"/>
          <w:rtl/>
        </w:rPr>
        <w:t xml:space="preserve">, אבל </w:t>
      </w:r>
      <w:r w:rsidRPr="006556AC">
        <w:rPr>
          <w:rFonts w:ascii="David" w:hAnsi="David" w:cs="David" w:hint="cs"/>
          <w:b/>
          <w:bCs/>
          <w:sz w:val="24"/>
          <w:szCs w:val="24"/>
          <w:rtl/>
        </w:rPr>
        <w:t>הכנסייה צריכה לעשות כל מה שהיא יכולה כדי שלא תהיה התנגשות בין החוק ה</w:t>
      </w:r>
      <w:r w:rsidR="00DC2DBE" w:rsidRPr="006556AC">
        <w:rPr>
          <w:rFonts w:ascii="David" w:hAnsi="David" w:cs="David" w:hint="cs"/>
          <w:b/>
          <w:bCs/>
          <w:sz w:val="24"/>
          <w:szCs w:val="24"/>
          <w:rtl/>
        </w:rPr>
        <w:t xml:space="preserve">התגלותי </w:t>
      </w:r>
      <w:r w:rsidRPr="006556AC">
        <w:rPr>
          <w:rFonts w:ascii="David" w:hAnsi="David" w:cs="David" w:hint="cs"/>
          <w:b/>
          <w:bCs/>
          <w:sz w:val="24"/>
          <w:szCs w:val="24"/>
          <w:rtl/>
        </w:rPr>
        <w:t>לבין החוק האנושי.</w:t>
      </w:r>
      <w:r w:rsidRPr="006556AC">
        <w:rPr>
          <w:rFonts w:ascii="David" w:hAnsi="David" w:cs="David" w:hint="cs"/>
          <w:sz w:val="24"/>
          <w:szCs w:val="24"/>
          <w:rtl/>
        </w:rPr>
        <w:t xml:space="preserve"> לגבי החוק הטבעי, אם יש סתירה צריך לציית לו ולהתנגד לחוק אנושי שסותר אותו. עם זאת, צריך לפנות לחוק הטבעי במינון אחרת תהיה אנרכיה.</w:t>
      </w:r>
      <w:r w:rsidR="00DC2DBE" w:rsidRPr="006556AC">
        <w:rPr>
          <w:rFonts w:ascii="David" w:hAnsi="David" w:cs="David" w:hint="cs"/>
          <w:sz w:val="24"/>
          <w:szCs w:val="24"/>
          <w:rtl/>
        </w:rPr>
        <w:t xml:space="preserve"> </w:t>
      </w:r>
    </w:p>
    <w:p w14:paraId="7A12B241" w14:textId="2A447F17" w:rsidR="003518C5" w:rsidRPr="006556AC" w:rsidRDefault="00DC2DBE" w:rsidP="008E522E">
      <w:pPr>
        <w:pStyle w:val="a3"/>
        <w:numPr>
          <w:ilvl w:val="0"/>
          <w:numId w:val="65"/>
        </w:numPr>
        <w:spacing w:after="160" w:line="360" w:lineRule="auto"/>
        <w:ind w:left="281"/>
        <w:rPr>
          <w:rFonts w:ascii="David" w:hAnsi="David" w:cs="David"/>
          <w:sz w:val="24"/>
          <w:szCs w:val="24"/>
          <w:u w:val="single"/>
        </w:rPr>
      </w:pPr>
      <w:r w:rsidRPr="006556AC">
        <w:rPr>
          <w:rFonts w:ascii="David" w:hAnsi="David" w:cs="David" w:hint="cs"/>
          <w:sz w:val="24"/>
          <w:szCs w:val="24"/>
          <w:u w:val="single"/>
          <w:rtl/>
        </w:rPr>
        <w:t>עקרון חשוב ב-4 החוקים של אקווינס</w:t>
      </w:r>
      <w:r w:rsidRPr="006556AC">
        <w:rPr>
          <w:rFonts w:ascii="David" w:hAnsi="David" w:cs="David" w:hint="cs"/>
          <w:sz w:val="24"/>
          <w:szCs w:val="24"/>
          <w:rtl/>
        </w:rPr>
        <w:t xml:space="preserve">: אם אדם בא מראייה סכולסטית (חיפוש אחר הגיון בדברים)- לא יכולה להיות סתירה בין החוק הטבעי לבין החוק ההתגלותי! מאמינים כי יש הסבר הגיוני! אם זה לא הגיוני יש לחפש הסבר הגיוני. לא יכול להיות שאלוהים מצווה על דבר בלתי מוסרי בעליל. אקווינס והרמב"ם באים יותר מראייה סכולסטית. אלוהים הוא רציונאלי ולכן הוא לא יכול לתת חוק בלתי </w:t>
      </w:r>
      <w:r w:rsidR="00452CC5">
        <w:rPr>
          <w:rFonts w:ascii="David" w:hAnsi="David" w:cs="David" w:hint="cs"/>
          <w:sz w:val="24"/>
          <w:szCs w:val="24"/>
          <w:rtl/>
        </w:rPr>
        <w:t>הגיוני ומוסרי</w:t>
      </w:r>
      <w:r w:rsidRPr="006556AC">
        <w:rPr>
          <w:rFonts w:ascii="David" w:hAnsi="David" w:cs="David" w:hint="cs"/>
          <w:sz w:val="24"/>
          <w:szCs w:val="24"/>
          <w:rtl/>
        </w:rPr>
        <w:t xml:space="preserve"> בעליל. (גישה מנוגדת לחלוטין היא של ט</w:t>
      </w:r>
      <w:r w:rsidR="00452CC5">
        <w:rPr>
          <w:rFonts w:ascii="David" w:hAnsi="David" w:cs="David" w:hint="cs"/>
          <w:sz w:val="24"/>
          <w:szCs w:val="24"/>
          <w:rtl/>
        </w:rPr>
        <w:t>ר</w:t>
      </w:r>
      <w:r w:rsidRPr="006556AC">
        <w:rPr>
          <w:rFonts w:ascii="David" w:hAnsi="David" w:cs="David" w:hint="cs"/>
          <w:sz w:val="24"/>
          <w:szCs w:val="24"/>
          <w:rtl/>
        </w:rPr>
        <w:t>טוליאנוס</w:t>
      </w:r>
      <w:r w:rsidR="00452CC5">
        <w:rPr>
          <w:rFonts w:ascii="David" w:hAnsi="David" w:cs="David" w:hint="cs"/>
          <w:sz w:val="24"/>
          <w:szCs w:val="24"/>
          <w:rtl/>
        </w:rPr>
        <w:t xml:space="preserve"> שהזכרנו בעבר</w:t>
      </w:r>
      <w:r w:rsidRPr="006556AC">
        <w:rPr>
          <w:rFonts w:ascii="David" w:hAnsi="David" w:cs="David" w:hint="cs"/>
          <w:sz w:val="24"/>
          <w:szCs w:val="24"/>
          <w:rtl/>
        </w:rPr>
        <w:t xml:space="preserve"> </w:t>
      </w:r>
      <w:r w:rsidRPr="006556AC">
        <w:rPr>
          <w:rFonts w:ascii="David" w:hAnsi="David" w:cs="David"/>
          <w:sz w:val="24"/>
          <w:szCs w:val="24"/>
          <w:rtl/>
        </w:rPr>
        <w:t>–</w:t>
      </w:r>
      <w:r w:rsidRPr="006556AC">
        <w:rPr>
          <w:rFonts w:ascii="David" w:hAnsi="David" w:cs="David" w:hint="cs"/>
          <w:sz w:val="24"/>
          <w:szCs w:val="24"/>
          <w:rtl/>
        </w:rPr>
        <w:t xml:space="preserve"> 'אני מאמין משום שזה אבסורדי').</w:t>
      </w:r>
      <w:r w:rsidR="00EE2D63" w:rsidRPr="006556AC">
        <w:rPr>
          <w:rFonts w:ascii="David" w:hAnsi="David" w:cs="David" w:hint="cs"/>
          <w:sz w:val="24"/>
          <w:szCs w:val="24"/>
          <w:u w:val="single"/>
          <w:rtl/>
        </w:rPr>
        <w:t xml:space="preserve"> </w:t>
      </w:r>
    </w:p>
    <w:p w14:paraId="18697DF9" w14:textId="77380D3A" w:rsidR="00117F4C" w:rsidRPr="006556AC" w:rsidRDefault="00DC2DBE" w:rsidP="008E522E">
      <w:pPr>
        <w:pStyle w:val="a3"/>
        <w:numPr>
          <w:ilvl w:val="0"/>
          <w:numId w:val="65"/>
        </w:numPr>
        <w:spacing w:after="160" w:line="360" w:lineRule="auto"/>
        <w:ind w:left="281"/>
        <w:rPr>
          <w:rFonts w:ascii="David" w:hAnsi="David" w:cs="David"/>
          <w:sz w:val="24"/>
          <w:szCs w:val="24"/>
          <w:u w:val="single"/>
        </w:rPr>
      </w:pPr>
      <w:r w:rsidRPr="006556AC">
        <w:rPr>
          <w:rFonts w:ascii="David" w:hAnsi="David" w:cs="David" w:hint="cs"/>
          <w:sz w:val="24"/>
          <w:szCs w:val="24"/>
          <w:u w:val="single"/>
          <w:rtl/>
        </w:rPr>
        <w:lastRenderedPageBreak/>
        <w:t xml:space="preserve">מה קורה </w:t>
      </w:r>
      <w:r w:rsidR="00452CC5">
        <w:rPr>
          <w:rFonts w:ascii="David" w:hAnsi="David" w:cs="David" w:hint="cs"/>
          <w:sz w:val="24"/>
          <w:szCs w:val="24"/>
          <w:u w:val="single"/>
          <w:rtl/>
        </w:rPr>
        <w:t>כ</w:t>
      </w:r>
      <w:r w:rsidRPr="006556AC">
        <w:rPr>
          <w:rFonts w:ascii="David" w:hAnsi="David" w:cs="David" w:hint="cs"/>
          <w:sz w:val="24"/>
          <w:szCs w:val="24"/>
          <w:u w:val="single"/>
          <w:rtl/>
        </w:rPr>
        <w:t>שיש סתירה בין החוק הטבעי לחוק האנושי?</w:t>
      </w:r>
      <w:r w:rsidRPr="006556AC">
        <w:rPr>
          <w:rFonts w:ascii="David" w:hAnsi="David" w:cs="David" w:hint="cs"/>
          <w:sz w:val="24"/>
          <w:szCs w:val="24"/>
          <w:rtl/>
        </w:rPr>
        <w:t xml:space="preserve"> למשל החוק הטבעי של לא לבצע רצח עם, מה קורה שהמדינה מורה לבצע רצח כזה? התשובה שעולה מאקווינס היא </w:t>
      </w:r>
      <w:r w:rsidRPr="006556AC">
        <w:rPr>
          <w:rFonts w:ascii="David" w:hAnsi="David" w:cs="David"/>
          <w:sz w:val="24"/>
          <w:szCs w:val="24"/>
          <w:rtl/>
        </w:rPr>
        <w:t>–</w:t>
      </w:r>
      <w:r w:rsidRPr="006556AC">
        <w:rPr>
          <w:rFonts w:ascii="David" w:hAnsi="David" w:cs="David" w:hint="cs"/>
          <w:sz w:val="24"/>
          <w:szCs w:val="24"/>
          <w:rtl/>
        </w:rPr>
        <w:t xml:space="preserve"> </w:t>
      </w:r>
      <w:r w:rsidRPr="006556AC">
        <w:rPr>
          <w:rFonts w:ascii="David" w:hAnsi="David" w:cs="David" w:hint="cs"/>
          <w:b/>
          <w:bCs/>
          <w:sz w:val="24"/>
          <w:szCs w:val="24"/>
          <w:rtl/>
        </w:rPr>
        <w:t>אל תציית למדינה</w:t>
      </w:r>
      <w:r w:rsidRPr="006556AC">
        <w:rPr>
          <w:rFonts w:ascii="David" w:hAnsi="David" w:cs="David" w:hint="cs"/>
          <w:sz w:val="24"/>
          <w:szCs w:val="24"/>
          <w:rtl/>
        </w:rPr>
        <w:t xml:space="preserve">. אם זה אנטי אוניברסלי אתה חייב לסרב. אם המחיר הוא שיהרגו אותך- שיהרגו אותך. לימים, מרטין לותר קינג ציטט את אקווינס ואמר שהוא סירב לחוקי האפליה בין שחורים ללבנים. בחוקיות הטבעית בני אדם הם בני אדם בלי קשר לצבע העור שלהם. </w:t>
      </w:r>
      <w:r w:rsidRPr="00452CC5">
        <w:rPr>
          <w:rFonts w:ascii="David" w:hAnsi="David" w:cs="David" w:hint="cs"/>
          <w:b/>
          <w:bCs/>
          <w:sz w:val="24"/>
          <w:szCs w:val="24"/>
          <w:rtl/>
        </w:rPr>
        <w:t xml:space="preserve">לימים </w:t>
      </w:r>
      <w:r w:rsidR="00452CC5" w:rsidRPr="00452CC5">
        <w:rPr>
          <w:rFonts w:ascii="David" w:hAnsi="David" w:cs="David" w:hint="cs"/>
          <w:b/>
          <w:bCs/>
          <w:sz w:val="24"/>
          <w:szCs w:val="24"/>
          <w:rtl/>
        </w:rPr>
        <w:t xml:space="preserve">במשנתו של ג'ון לוק המשנה הזו התגלגלה לתפיסת "הזכויות הטבעיות" של בני האדם, ומכאן </w:t>
      </w:r>
      <w:r w:rsidRPr="00452CC5">
        <w:rPr>
          <w:rFonts w:ascii="David" w:hAnsi="David" w:cs="David" w:hint="cs"/>
          <w:b/>
          <w:bCs/>
          <w:sz w:val="24"/>
          <w:szCs w:val="24"/>
          <w:rtl/>
        </w:rPr>
        <w:t>לעמדה הדמוקרטית לגבי זכויות האדם</w:t>
      </w:r>
      <w:r w:rsidRPr="006556AC">
        <w:rPr>
          <w:rFonts w:ascii="David" w:hAnsi="David" w:cs="David" w:hint="cs"/>
          <w:sz w:val="24"/>
          <w:szCs w:val="24"/>
          <w:rtl/>
        </w:rPr>
        <w:t xml:space="preserve">. איפה הגבול? מתי מוצדק לסרב ומתי לא? יש מקרים ברורים כמו למשל נאציזם. עם זאת, יש מקרים גבוליים יותר- </w:t>
      </w:r>
      <w:r w:rsidR="003518C5" w:rsidRPr="006556AC">
        <w:rPr>
          <w:rFonts w:ascii="David" w:hAnsi="David" w:cs="David" w:hint="cs"/>
          <w:sz w:val="24"/>
          <w:szCs w:val="24"/>
          <w:rtl/>
        </w:rPr>
        <w:t xml:space="preserve">מלחמת </w:t>
      </w:r>
      <w:r w:rsidR="00C67C09" w:rsidRPr="006556AC">
        <w:rPr>
          <w:rFonts w:ascii="David" w:hAnsi="David" w:cs="David" w:hint="cs"/>
          <w:sz w:val="24"/>
          <w:szCs w:val="24"/>
          <w:rtl/>
        </w:rPr>
        <w:t>ו</w:t>
      </w:r>
      <w:r w:rsidR="00C67C09">
        <w:rPr>
          <w:rFonts w:ascii="David" w:hAnsi="David" w:cs="David" w:hint="cs"/>
          <w:sz w:val="24"/>
          <w:szCs w:val="24"/>
          <w:rtl/>
        </w:rPr>
        <w:t>י</w:t>
      </w:r>
      <w:r w:rsidR="00C67C09" w:rsidRPr="006556AC">
        <w:rPr>
          <w:rFonts w:ascii="David" w:hAnsi="David" w:cs="David" w:hint="cs"/>
          <w:sz w:val="24"/>
          <w:szCs w:val="24"/>
          <w:rtl/>
        </w:rPr>
        <w:t>יט</w:t>
      </w:r>
      <w:r w:rsidR="00C67C09">
        <w:rPr>
          <w:rFonts w:ascii="David" w:hAnsi="David" w:cs="David" w:hint="cs"/>
          <w:sz w:val="24"/>
          <w:szCs w:val="24"/>
          <w:rtl/>
        </w:rPr>
        <w:t>נ</w:t>
      </w:r>
      <w:r w:rsidR="00C67C09" w:rsidRPr="006556AC">
        <w:rPr>
          <w:rFonts w:ascii="David" w:hAnsi="David" w:cs="David" w:hint="cs"/>
          <w:sz w:val="24"/>
          <w:szCs w:val="24"/>
          <w:rtl/>
        </w:rPr>
        <w:t>א</w:t>
      </w:r>
      <w:r w:rsidR="00C67C09" w:rsidRPr="006556AC">
        <w:rPr>
          <w:rFonts w:ascii="David" w:hAnsi="David" w:cs="David" w:hint="eastAsia"/>
          <w:sz w:val="24"/>
          <w:szCs w:val="24"/>
          <w:rtl/>
        </w:rPr>
        <w:t>ם</w:t>
      </w:r>
      <w:r w:rsidR="003518C5" w:rsidRPr="006556AC">
        <w:rPr>
          <w:rFonts w:ascii="David" w:hAnsi="David" w:cs="David" w:hint="cs"/>
          <w:sz w:val="24"/>
          <w:szCs w:val="24"/>
          <w:rtl/>
        </w:rPr>
        <w:t xml:space="preserve"> למשל</w:t>
      </w:r>
      <w:r w:rsidR="000E2CE7" w:rsidRPr="006556AC">
        <w:rPr>
          <w:rFonts w:ascii="David" w:hAnsi="David" w:cs="David" w:hint="cs"/>
          <w:sz w:val="24"/>
          <w:szCs w:val="24"/>
          <w:rtl/>
        </w:rPr>
        <w:t>. התפיסה של אקווינס מלמדת אותנו שחוקים אנושים חייבים להתבסס על חוקים אוניברסליי</w:t>
      </w:r>
      <w:r w:rsidR="000E2CE7" w:rsidRPr="006556AC">
        <w:rPr>
          <w:rFonts w:ascii="David" w:hAnsi="David" w:cs="David" w:hint="eastAsia"/>
          <w:sz w:val="24"/>
          <w:szCs w:val="24"/>
          <w:rtl/>
        </w:rPr>
        <w:t>ם</w:t>
      </w:r>
      <w:r w:rsidR="000E2CE7" w:rsidRPr="006556AC">
        <w:rPr>
          <w:rFonts w:ascii="David" w:hAnsi="David" w:cs="David" w:hint="cs"/>
          <w:sz w:val="24"/>
          <w:szCs w:val="24"/>
          <w:rtl/>
        </w:rPr>
        <w:t xml:space="preserve"> כדי למנוע התנגחות. האסכולה הזו היא מרכזית בתורת המשפט</w:t>
      </w:r>
      <w:r w:rsidR="00C67C09">
        <w:rPr>
          <w:rFonts w:ascii="David" w:hAnsi="David" w:cs="David" w:hint="cs"/>
          <w:sz w:val="24"/>
          <w:szCs w:val="24"/>
          <w:rtl/>
        </w:rPr>
        <w:t xml:space="preserve"> ומנוגדת לתפיסות משפט פוזיטיביסטיות</w:t>
      </w:r>
      <w:r w:rsidR="000E2CE7" w:rsidRPr="006556AC">
        <w:rPr>
          <w:rFonts w:ascii="David" w:hAnsi="David" w:cs="David" w:hint="cs"/>
          <w:sz w:val="24"/>
          <w:szCs w:val="24"/>
          <w:rtl/>
        </w:rPr>
        <w:t xml:space="preserve">. </w:t>
      </w:r>
    </w:p>
    <w:p w14:paraId="4E36316B" w14:textId="382A2C5A" w:rsidR="00117F4C" w:rsidRPr="006556AC" w:rsidRDefault="00EE2D63" w:rsidP="00117F4C">
      <w:pPr>
        <w:spacing w:after="160" w:line="360" w:lineRule="auto"/>
        <w:ind w:left="-79"/>
        <w:rPr>
          <w:rFonts w:ascii="David" w:hAnsi="David" w:cs="David"/>
          <w:sz w:val="24"/>
          <w:szCs w:val="24"/>
          <w:u w:val="single"/>
          <w:rtl/>
        </w:rPr>
      </w:pPr>
      <w:r w:rsidRPr="006556AC">
        <w:rPr>
          <w:rFonts w:ascii="David" w:hAnsi="David" w:cs="David" w:hint="cs"/>
          <w:b/>
          <w:bCs/>
          <w:sz w:val="24"/>
          <w:szCs w:val="24"/>
          <w:rtl/>
        </w:rPr>
        <w:t>סיכום-</w:t>
      </w:r>
      <w:r w:rsidRPr="006556AC">
        <w:rPr>
          <w:rFonts w:ascii="David" w:hAnsi="David" w:cs="David" w:hint="cs"/>
          <w:sz w:val="24"/>
          <w:szCs w:val="24"/>
          <w:rtl/>
        </w:rPr>
        <w:t xml:space="preserve"> בכל הטבע קיימת חוקיות. יש היררכיה של ארבעת החוקים. החוק האנושי עצמו צריך להיות תוצר קולקטיבי (חכמה מצטברת של העם, לומדים משגיאות ומשנים חוקים). החוק האנושי צריך להיות מבוסס על הטבע ולא רק </w:t>
      </w:r>
      <w:r w:rsidR="00C67C09" w:rsidRPr="006556AC">
        <w:rPr>
          <w:rFonts w:ascii="David" w:hAnsi="David" w:cs="David" w:hint="cs"/>
          <w:sz w:val="24"/>
          <w:szCs w:val="24"/>
          <w:rtl/>
        </w:rPr>
        <w:t>פוזיטיביסט</w:t>
      </w:r>
      <w:r w:rsidR="00C67C09" w:rsidRPr="006556AC">
        <w:rPr>
          <w:rFonts w:ascii="David" w:hAnsi="David" w:cs="David" w:hint="eastAsia"/>
          <w:sz w:val="24"/>
          <w:szCs w:val="24"/>
          <w:rtl/>
        </w:rPr>
        <w:t>י</w:t>
      </w:r>
      <w:r w:rsidRPr="006556AC">
        <w:rPr>
          <w:rFonts w:ascii="David" w:hAnsi="David" w:cs="David" w:hint="cs"/>
          <w:sz w:val="24"/>
          <w:szCs w:val="24"/>
          <w:rtl/>
        </w:rPr>
        <w:t xml:space="preserve">. צריך לזכור שגם המסגרת החוקית לבדה לא מביאה לאידיאל. זו הכנה שהיא בסיס חשוב אבל החשוב ביותר הוא שבסופו של יום יעבדו את האל ויאמינו בישו, יקבלו את דרכו. המלך צריך לטפח מידות טובות, נימוסים, שמירה על הרמוניה חברתית, מניעת אלימות ועוול, חינוך האנשים להתנהג נכון (אומרים שלמדינה יש שתי סמכויות </w:t>
      </w:r>
      <w:r w:rsidRPr="006556AC">
        <w:rPr>
          <w:rFonts w:ascii="David" w:hAnsi="David" w:cs="David"/>
          <w:sz w:val="24"/>
          <w:szCs w:val="24"/>
          <w:rtl/>
        </w:rPr>
        <w:t>–</w:t>
      </w:r>
      <w:r w:rsidRPr="006556AC">
        <w:rPr>
          <w:rFonts w:ascii="David" w:hAnsi="David" w:cs="David" w:hint="cs"/>
          <w:sz w:val="24"/>
          <w:szCs w:val="24"/>
          <w:rtl/>
        </w:rPr>
        <w:t xml:space="preserve"> הראשונה היא כפייה וענישה והשנייה והחשובה היא החינוך). אקווינס מאמין שהמלך צריך לחנך את העם.</w:t>
      </w:r>
    </w:p>
    <w:p w14:paraId="3B4FC3BC" w14:textId="77777777" w:rsidR="00117F4C" w:rsidRPr="006556AC" w:rsidRDefault="00117F4C" w:rsidP="00117F4C">
      <w:pPr>
        <w:spacing w:after="160" w:line="360" w:lineRule="auto"/>
        <w:ind w:left="-79"/>
        <w:rPr>
          <w:rFonts w:ascii="David" w:hAnsi="David" w:cs="David"/>
          <w:sz w:val="24"/>
          <w:szCs w:val="24"/>
          <w:u w:val="single"/>
          <w:rtl/>
        </w:rPr>
      </w:pPr>
    </w:p>
    <w:p w14:paraId="66238312" w14:textId="38A073DA" w:rsidR="00EE2D63" w:rsidRPr="00C67C09" w:rsidRDefault="00EE2D63" w:rsidP="008E522E">
      <w:pPr>
        <w:pStyle w:val="a3"/>
        <w:numPr>
          <w:ilvl w:val="0"/>
          <w:numId w:val="63"/>
        </w:numPr>
        <w:spacing w:after="160" w:line="360" w:lineRule="auto"/>
        <w:rPr>
          <w:rFonts w:ascii="David" w:hAnsi="David" w:cs="David"/>
          <w:b/>
          <w:bCs/>
          <w:i/>
          <w:iCs/>
          <w:sz w:val="28"/>
          <w:szCs w:val="28"/>
          <w:u w:val="single"/>
          <w:rtl/>
        </w:rPr>
      </w:pPr>
      <w:r w:rsidRPr="00C67C09">
        <w:rPr>
          <w:rFonts w:ascii="David" w:hAnsi="David" w:cs="David" w:hint="cs"/>
          <w:b/>
          <w:bCs/>
          <w:i/>
          <w:iCs/>
          <w:sz w:val="28"/>
          <w:szCs w:val="28"/>
          <w:rtl/>
        </w:rPr>
        <w:t>מרסיליו מפאדווה</w:t>
      </w:r>
      <w:r w:rsidR="00117F4C" w:rsidRPr="00C67C09">
        <w:rPr>
          <w:rFonts w:ascii="David" w:hAnsi="David" w:cs="David" w:hint="cs"/>
          <w:b/>
          <w:bCs/>
          <w:i/>
          <w:iCs/>
          <w:sz w:val="28"/>
          <w:szCs w:val="28"/>
          <w:rtl/>
        </w:rPr>
        <w:t xml:space="preserve"> ודנטה</w:t>
      </w:r>
    </w:p>
    <w:p w14:paraId="47D6254C" w14:textId="27FB1D1D" w:rsidR="004E7C11" w:rsidRPr="006556AC" w:rsidRDefault="004E7C11" w:rsidP="004E7C11">
      <w:pPr>
        <w:spacing w:after="160" w:line="360" w:lineRule="auto"/>
        <w:ind w:left="-79"/>
        <w:rPr>
          <w:rFonts w:ascii="David" w:hAnsi="David" w:cs="David"/>
          <w:b/>
          <w:bCs/>
          <w:sz w:val="24"/>
          <w:szCs w:val="24"/>
          <w:rtl/>
        </w:rPr>
      </w:pPr>
      <w:r w:rsidRPr="006556AC">
        <w:rPr>
          <w:rFonts w:ascii="David" w:hAnsi="David" w:cs="David" w:hint="cs"/>
          <w:b/>
          <w:bCs/>
          <w:sz w:val="24"/>
          <w:szCs w:val="24"/>
          <w:rtl/>
        </w:rPr>
        <w:t xml:space="preserve">גם מרסיליו וגם דנטה בעימות שבין הכנסייה למדינה לקחו את הצד של המדינה. </w:t>
      </w:r>
    </w:p>
    <w:p w14:paraId="7145EDF1" w14:textId="6798B0E2" w:rsidR="008C59AC" w:rsidRPr="006556AC" w:rsidRDefault="00117F4C" w:rsidP="004E7C11">
      <w:pPr>
        <w:spacing w:after="160" w:line="360" w:lineRule="auto"/>
        <w:rPr>
          <w:rFonts w:ascii="David" w:hAnsi="David" w:cs="David"/>
          <w:sz w:val="24"/>
          <w:szCs w:val="24"/>
          <w:rtl/>
        </w:rPr>
      </w:pPr>
      <w:r w:rsidRPr="006556AC">
        <w:rPr>
          <w:rFonts w:ascii="David" w:hAnsi="David" w:cs="David" w:hint="cs"/>
          <w:b/>
          <w:bCs/>
          <w:i/>
          <w:iCs/>
          <w:sz w:val="24"/>
          <w:szCs w:val="24"/>
          <w:rtl/>
        </w:rPr>
        <w:t>דנטה</w:t>
      </w:r>
      <w:r w:rsidR="008C59AC" w:rsidRPr="006556AC">
        <w:rPr>
          <w:rFonts w:ascii="David" w:hAnsi="David" w:cs="David" w:hint="cs"/>
          <w:sz w:val="24"/>
          <w:szCs w:val="24"/>
          <w:rtl/>
        </w:rPr>
        <w:t xml:space="preserve"> </w:t>
      </w:r>
    </w:p>
    <w:p w14:paraId="001F8DD1" w14:textId="63532C03" w:rsidR="008C59AC" w:rsidRPr="006556AC" w:rsidRDefault="008C59AC" w:rsidP="004E7C11">
      <w:pPr>
        <w:spacing w:after="160" w:line="360" w:lineRule="auto"/>
        <w:rPr>
          <w:rFonts w:ascii="David" w:hAnsi="David" w:cs="David"/>
          <w:sz w:val="24"/>
          <w:szCs w:val="24"/>
          <w:rtl/>
        </w:rPr>
      </w:pPr>
      <w:r w:rsidRPr="006556AC">
        <w:rPr>
          <w:rFonts w:ascii="David" w:hAnsi="David" w:cs="David" w:hint="cs"/>
          <w:sz w:val="24"/>
          <w:szCs w:val="24"/>
          <w:rtl/>
        </w:rPr>
        <w:t xml:space="preserve">חי בין השנים 1265-1321 באיטליה. היה </w:t>
      </w:r>
      <w:r w:rsidR="00C67C09">
        <w:rPr>
          <w:rFonts w:ascii="David" w:hAnsi="David" w:cs="David" w:hint="cs"/>
          <w:sz w:val="24"/>
          <w:szCs w:val="24"/>
          <w:rtl/>
        </w:rPr>
        <w:t xml:space="preserve">גדול משוררי איטליה, שתרם רבות לעיצוב השפה האיטלקית, ומגדולי המשוררים בהיסטוריה </w:t>
      </w:r>
      <w:r w:rsidR="00117F4C" w:rsidRPr="006556AC">
        <w:rPr>
          <w:rFonts w:ascii="David" w:hAnsi="David" w:cs="David" w:hint="cs"/>
          <w:sz w:val="24"/>
          <w:szCs w:val="24"/>
          <w:rtl/>
        </w:rPr>
        <w:t>שכתב את 'הקומדיה האלוהית' אחת היצירות החשובות ביותר ב</w:t>
      </w:r>
      <w:r w:rsidR="00C67C09">
        <w:rPr>
          <w:rFonts w:ascii="David" w:hAnsi="David" w:cs="David" w:hint="cs"/>
          <w:sz w:val="24"/>
          <w:szCs w:val="24"/>
          <w:rtl/>
        </w:rPr>
        <w:t>ספרות העולמית</w:t>
      </w:r>
      <w:r w:rsidR="00117F4C" w:rsidRPr="006556AC">
        <w:rPr>
          <w:rFonts w:ascii="David" w:hAnsi="David" w:cs="David"/>
          <w:sz w:val="24"/>
          <w:szCs w:val="24"/>
          <w:rtl/>
        </w:rPr>
        <w:t>.</w:t>
      </w:r>
      <w:r w:rsidR="00117F4C" w:rsidRPr="006556AC">
        <w:rPr>
          <w:rFonts w:ascii="David" w:hAnsi="David" w:cs="David" w:hint="cs"/>
          <w:sz w:val="24"/>
          <w:szCs w:val="24"/>
          <w:rtl/>
        </w:rPr>
        <w:t xml:space="preserve"> </w:t>
      </w:r>
      <w:r w:rsidR="00117F4C" w:rsidRPr="006556AC">
        <w:rPr>
          <w:rFonts w:ascii="David" w:hAnsi="David" w:cs="David"/>
          <w:sz w:val="24"/>
          <w:szCs w:val="24"/>
          <w:rtl/>
        </w:rPr>
        <w:t xml:space="preserve">מעבר לזה דנטה היה הוגה </w:t>
      </w:r>
      <w:r w:rsidR="00117F4C" w:rsidRPr="006556AC">
        <w:rPr>
          <w:rFonts w:ascii="David" w:hAnsi="David" w:cs="David" w:hint="cs"/>
          <w:sz w:val="24"/>
          <w:szCs w:val="24"/>
          <w:rtl/>
        </w:rPr>
        <w:t xml:space="preserve">דעות </w:t>
      </w:r>
      <w:r w:rsidR="00117F4C" w:rsidRPr="006556AC">
        <w:rPr>
          <w:rFonts w:ascii="David" w:hAnsi="David" w:cs="David"/>
          <w:sz w:val="24"/>
          <w:szCs w:val="24"/>
          <w:rtl/>
        </w:rPr>
        <w:t>פוליטי</w:t>
      </w:r>
      <w:r w:rsidR="00C67C09">
        <w:rPr>
          <w:rFonts w:ascii="David" w:hAnsi="David" w:cs="David" w:hint="cs"/>
          <w:sz w:val="24"/>
          <w:szCs w:val="24"/>
          <w:rtl/>
        </w:rPr>
        <w:t xml:space="preserve"> חשוב.</w:t>
      </w:r>
      <w:r w:rsidR="00117F4C" w:rsidRPr="006556AC">
        <w:rPr>
          <w:rFonts w:ascii="David" w:hAnsi="David" w:cs="David"/>
          <w:sz w:val="24"/>
          <w:szCs w:val="24"/>
          <w:rtl/>
        </w:rPr>
        <w:t xml:space="preserve"> הוא חיבר ספר שנקרא "על המונרכיה". הוא כותב בשעה שיש מאבק גדול בין המדינה</w:t>
      </w:r>
      <w:r w:rsidR="00C67C09">
        <w:rPr>
          <w:rFonts w:ascii="David" w:hAnsi="David" w:cs="David" w:hint="cs"/>
          <w:sz w:val="24"/>
          <w:szCs w:val="24"/>
          <w:rtl/>
        </w:rPr>
        <w:t xml:space="preserve"> (הקיסרות הרומית הקדושה)</w:t>
      </w:r>
      <w:r w:rsidR="00117F4C" w:rsidRPr="006556AC">
        <w:rPr>
          <w:rFonts w:ascii="David" w:hAnsi="David" w:cs="David"/>
          <w:sz w:val="24"/>
          <w:szCs w:val="24"/>
          <w:rtl/>
        </w:rPr>
        <w:t xml:space="preserve"> לבין הכנסייה.</w:t>
      </w:r>
      <w:r w:rsidRPr="006556AC">
        <w:rPr>
          <w:rFonts w:ascii="David" w:hAnsi="David" w:cs="David" w:hint="cs"/>
          <w:sz w:val="24"/>
          <w:szCs w:val="24"/>
          <w:rtl/>
        </w:rPr>
        <w:t xml:space="preserve"> בספרו הוא לוקח את הצד של המלוכה. הוא מפתח תפיסה שהמטרה העליונה היא ליצור סוג של מדינה שהיא מונרכיה רחבה- אוניברסלית. זה כיוון שלימים התגלגל לאיחוד האירופי. מדינה שמשלבת בין הרבה עמי</w:t>
      </w:r>
      <w:r w:rsidR="00C67C09">
        <w:rPr>
          <w:rFonts w:ascii="David" w:hAnsi="David" w:cs="David" w:hint="cs"/>
          <w:sz w:val="24"/>
          <w:szCs w:val="24"/>
          <w:rtl/>
        </w:rPr>
        <w:t>ם</w:t>
      </w:r>
      <w:r w:rsidRPr="006556AC">
        <w:rPr>
          <w:rFonts w:ascii="David" w:hAnsi="David" w:cs="David" w:hint="cs"/>
          <w:sz w:val="24"/>
          <w:szCs w:val="24"/>
          <w:rtl/>
        </w:rPr>
        <w:t xml:space="preserve"> שדואגת לממשל הציבורי החילוני</w:t>
      </w:r>
      <w:r w:rsidR="00C67C09">
        <w:rPr>
          <w:rFonts w:ascii="David" w:hAnsi="David" w:cs="David" w:hint="cs"/>
          <w:sz w:val="24"/>
          <w:szCs w:val="24"/>
          <w:rtl/>
        </w:rPr>
        <w:t xml:space="preserve"> ולהשכנת שלום עולמי</w:t>
      </w:r>
      <w:r w:rsidRPr="006556AC">
        <w:rPr>
          <w:rFonts w:ascii="David" w:hAnsi="David" w:cs="David" w:hint="cs"/>
          <w:sz w:val="24"/>
          <w:szCs w:val="24"/>
          <w:rtl/>
        </w:rPr>
        <w:t xml:space="preserve">. לדעתו, הכנסייה צריכה לעסוק באמונה בלבד. הוא מצטט את ישו שאומר 'מלכותי אינה מן העולם הזה' הוא עוסק בעולם הבא בלבד. הכנסייה לא יכולה להטיל את המהות שלה על השלטון המדיני. בזמנו היה מיתוס שנקרא "מתנת קונסטנטינוס", לפיה הקיסר קונסטנטינוס נתן את השלטון לכנסייה במתנה. מסמך זה היה מזויף. דנטה, לפני שידע שהוא מזויף, טען שלקונסטנטינוס לא הייתה סמכות לתת ולכנסייה לא הייתה סמכות לקבל את השלטון. </w:t>
      </w:r>
      <w:r w:rsidRPr="006556AC">
        <w:rPr>
          <w:rFonts w:ascii="David" w:hAnsi="David" w:cs="David" w:hint="cs"/>
          <w:b/>
          <w:bCs/>
          <w:sz w:val="24"/>
          <w:szCs w:val="24"/>
          <w:rtl/>
        </w:rPr>
        <w:t>הכנסייה צריכה לעסוק בענייני נשמות והמדינה צריכה לעסוק בעניינים ארציים</w:t>
      </w:r>
      <w:r w:rsidRPr="006556AC">
        <w:rPr>
          <w:rFonts w:ascii="David" w:hAnsi="David" w:cs="David" w:hint="cs"/>
          <w:sz w:val="24"/>
          <w:szCs w:val="24"/>
          <w:rtl/>
        </w:rPr>
        <w:t>. לתת לאלוהים את אשר לאלוהים ולקיסר את אשר לקיסר. הכנסייה יונקת את הסמכות שלה מאלוהים כמו שהקיסרות יונקת את הסמכות שלה מאלוהים ואסור להכפיף את הכנסייה לקיסרות.</w:t>
      </w:r>
      <w:r w:rsidR="004E7C11" w:rsidRPr="006556AC">
        <w:rPr>
          <w:rFonts w:ascii="David" w:hAnsi="David" w:cs="David" w:hint="cs"/>
          <w:sz w:val="24"/>
          <w:szCs w:val="24"/>
          <w:rtl/>
        </w:rPr>
        <w:t xml:space="preserve"> </w:t>
      </w:r>
      <w:r w:rsidR="004E7C11" w:rsidRPr="006556AC">
        <w:rPr>
          <w:rFonts w:ascii="David" w:hAnsi="David" w:cs="David"/>
          <w:sz w:val="24"/>
          <w:szCs w:val="24"/>
          <w:rtl/>
        </w:rPr>
        <w:t>דנטה מתחיל תהליך לפיו צריכה להיות מדינה אחת חזקה שתכפה הרמוניה ושלום ותמנע מלחמות.</w:t>
      </w:r>
      <w:r w:rsidR="004E7C11" w:rsidRPr="006556AC">
        <w:rPr>
          <w:rFonts w:ascii="David" w:hAnsi="David" w:cs="David" w:hint="cs"/>
          <w:sz w:val="24"/>
          <w:szCs w:val="24"/>
          <w:rtl/>
        </w:rPr>
        <w:t xml:space="preserve"> </w:t>
      </w:r>
      <w:r w:rsidR="004E7C11" w:rsidRPr="006556AC">
        <w:rPr>
          <w:rFonts w:ascii="David" w:hAnsi="David" w:cs="David"/>
          <w:sz w:val="24"/>
          <w:szCs w:val="24"/>
          <w:rtl/>
        </w:rPr>
        <w:t xml:space="preserve">דנטה, שבא במקורו דווקא ממקום יותר כנסייתי, תפס צד, ובספר על </w:t>
      </w:r>
      <w:r w:rsidR="004E7C11" w:rsidRPr="006556AC">
        <w:rPr>
          <w:rFonts w:ascii="David" w:hAnsi="David" w:cs="David"/>
          <w:sz w:val="24"/>
          <w:szCs w:val="24"/>
          <w:rtl/>
        </w:rPr>
        <w:lastRenderedPageBreak/>
        <w:t xml:space="preserve">המונרכיה הוא מסביר מדוע צריך שתהיה מדינה חזקה, עד כדי כך שהיא תהיה מלכות אוניברסלית (תשלוט בכל העולם, למרות שדנטה חושב בעיקר על אירופה). הטענה של דנטה היא ברורה – </w:t>
      </w:r>
      <w:r w:rsidR="004E7C11" w:rsidRPr="006556AC">
        <w:rPr>
          <w:rFonts w:ascii="David" w:hAnsi="David" w:cs="David"/>
          <w:b/>
          <w:bCs/>
          <w:sz w:val="24"/>
          <w:szCs w:val="24"/>
          <w:rtl/>
        </w:rPr>
        <w:t>רק מלך חזק ובעל סמכויות יכול באמת ליצור שלום, מאחר שהכוח שלו והלגיטימציה שלו נותנים לו את האפשרות לבסס שלום בין האזורים השונים.</w:t>
      </w:r>
      <w:r w:rsidR="004E7C11" w:rsidRPr="006556AC">
        <w:rPr>
          <w:rFonts w:ascii="David" w:hAnsi="David" w:cs="David"/>
          <w:sz w:val="24"/>
          <w:szCs w:val="24"/>
          <w:rtl/>
        </w:rPr>
        <w:t xml:space="preserve"> כדי לממש את הפוטנציאל האנושי (כולל התבונה האריסטוטלית) צריך הרמוניה ושלום. זה היה ההישג הגדול של רומא, היא אומנם כבשה הרבה מקומות אבל היא יצרה את </w:t>
      </w:r>
      <w:r w:rsidR="00C67C09">
        <w:rPr>
          <w:rFonts w:ascii="David" w:hAnsi="David" w:cs="David" w:hint="cs"/>
          <w:sz w:val="24"/>
          <w:szCs w:val="24"/>
          <w:rtl/>
        </w:rPr>
        <w:t>"</w:t>
      </w:r>
      <w:r w:rsidR="004E7C11" w:rsidRPr="006556AC">
        <w:rPr>
          <w:rFonts w:ascii="David" w:hAnsi="David" w:cs="David"/>
          <w:sz w:val="24"/>
          <w:szCs w:val="24"/>
          <w:rtl/>
        </w:rPr>
        <w:t>השלום הרומאי</w:t>
      </w:r>
      <w:r w:rsidR="00C67C09">
        <w:rPr>
          <w:rFonts w:ascii="David" w:hAnsi="David" w:cs="David" w:hint="cs"/>
          <w:sz w:val="24"/>
          <w:szCs w:val="24"/>
          <w:rtl/>
        </w:rPr>
        <w:t>"</w:t>
      </w:r>
      <w:r w:rsidR="004E7C11" w:rsidRPr="006556AC">
        <w:rPr>
          <w:rFonts w:ascii="David" w:hAnsi="David" w:cs="David"/>
          <w:sz w:val="24"/>
          <w:szCs w:val="24"/>
          <w:rtl/>
        </w:rPr>
        <w:t xml:space="preserve">. במקום שרומא </w:t>
      </w:r>
      <w:r w:rsidR="00C67C09">
        <w:rPr>
          <w:rFonts w:ascii="David" w:hAnsi="David" w:cs="David" w:hint="cs"/>
          <w:sz w:val="24"/>
          <w:szCs w:val="24"/>
          <w:rtl/>
        </w:rPr>
        <w:t>ביססה את שלטונה,</w:t>
      </w:r>
      <w:r w:rsidR="004E7C11" w:rsidRPr="006556AC">
        <w:rPr>
          <w:rFonts w:ascii="David" w:hAnsi="David" w:cs="David"/>
          <w:sz w:val="24"/>
          <w:szCs w:val="24"/>
          <w:rtl/>
        </w:rPr>
        <w:t xml:space="preserve"> הכול התנהל בצורה מסודרת, עם חוק וציוויליזציה, תרבות, תשתיות, בלי מלחמות בין אזורים. רומא אפשרה שגשוג שאח"כ נעלם. בשל כך צריך לחתור לחזק את המדינה מבחינה פוליטית (שהכנסייה תעסוק בדת).</w:t>
      </w:r>
    </w:p>
    <w:p w14:paraId="62C0DE5D" w14:textId="3693FA34" w:rsidR="004E7C11" w:rsidRDefault="004E7C11" w:rsidP="004E7C11">
      <w:pPr>
        <w:spacing w:after="160" w:line="360" w:lineRule="auto"/>
        <w:rPr>
          <w:rFonts w:ascii="David" w:hAnsi="David" w:cs="David"/>
          <w:sz w:val="24"/>
          <w:szCs w:val="24"/>
          <w:rtl/>
        </w:rPr>
      </w:pPr>
      <w:r w:rsidRPr="006556AC">
        <w:rPr>
          <w:rFonts w:ascii="David" w:hAnsi="David" w:cs="David" w:hint="cs"/>
          <w:sz w:val="24"/>
          <w:szCs w:val="24"/>
          <w:u w:val="single"/>
          <w:rtl/>
        </w:rPr>
        <w:t>השפעתו של דנטה:</w:t>
      </w:r>
      <w:r w:rsidRPr="006556AC">
        <w:rPr>
          <w:rFonts w:ascii="David" w:hAnsi="David" w:cs="David" w:hint="cs"/>
          <w:sz w:val="24"/>
          <w:szCs w:val="24"/>
          <w:rtl/>
        </w:rPr>
        <w:t xml:space="preserve"> דנטה השפיע לימים מאוד על לאומיות איטלקית וגם השפיע על רפובליקות באיטליה בזמן הרנסנס שהתנתקו מהכנסיי</w:t>
      </w:r>
      <w:r w:rsidRPr="006556AC">
        <w:rPr>
          <w:rFonts w:ascii="David" w:hAnsi="David" w:cs="David" w:hint="eastAsia"/>
          <w:sz w:val="24"/>
          <w:szCs w:val="24"/>
          <w:rtl/>
        </w:rPr>
        <w:t>ה</w:t>
      </w:r>
      <w:r w:rsidRPr="006556AC">
        <w:rPr>
          <w:rFonts w:ascii="David" w:hAnsi="David" w:cs="David" w:hint="cs"/>
          <w:sz w:val="24"/>
          <w:szCs w:val="24"/>
          <w:rtl/>
        </w:rPr>
        <w:t xml:space="preserve">. דנטה </w:t>
      </w:r>
      <w:r w:rsidR="00C67C09">
        <w:rPr>
          <w:rFonts w:ascii="David" w:hAnsi="David" w:cs="David" w:hint="cs"/>
          <w:sz w:val="24"/>
          <w:szCs w:val="24"/>
          <w:rtl/>
        </w:rPr>
        <w:t xml:space="preserve">השפיע </w:t>
      </w:r>
      <w:r w:rsidRPr="006556AC">
        <w:rPr>
          <w:rFonts w:ascii="David" w:hAnsi="David" w:cs="David" w:hint="cs"/>
          <w:sz w:val="24"/>
          <w:szCs w:val="24"/>
          <w:rtl/>
        </w:rPr>
        <w:t>גם על השפה האיטלקית וגם על החזון של האיחוד האירופי.</w:t>
      </w:r>
    </w:p>
    <w:p w14:paraId="65F26D70" w14:textId="77777777" w:rsidR="00C67C09" w:rsidRPr="006556AC" w:rsidRDefault="00C67C09" w:rsidP="004E7C11">
      <w:pPr>
        <w:spacing w:after="160" w:line="360" w:lineRule="auto"/>
        <w:rPr>
          <w:rFonts w:ascii="David" w:hAnsi="David" w:cs="David"/>
          <w:sz w:val="24"/>
          <w:szCs w:val="24"/>
          <w:rtl/>
        </w:rPr>
      </w:pPr>
    </w:p>
    <w:p w14:paraId="654F1F60" w14:textId="77777777" w:rsidR="004E7C11" w:rsidRPr="006556AC" w:rsidRDefault="00117F4C" w:rsidP="008C59AC">
      <w:pPr>
        <w:spacing w:after="160" w:line="360" w:lineRule="auto"/>
        <w:rPr>
          <w:rFonts w:ascii="David" w:hAnsi="David" w:cs="David"/>
          <w:b/>
          <w:bCs/>
          <w:i/>
          <w:iCs/>
          <w:sz w:val="24"/>
          <w:szCs w:val="24"/>
          <w:rtl/>
        </w:rPr>
      </w:pPr>
      <w:r w:rsidRPr="006556AC">
        <w:rPr>
          <w:rFonts w:ascii="David" w:hAnsi="David" w:cs="David" w:hint="cs"/>
          <w:b/>
          <w:bCs/>
          <w:i/>
          <w:iCs/>
          <w:sz w:val="24"/>
          <w:szCs w:val="24"/>
          <w:rtl/>
        </w:rPr>
        <w:t xml:space="preserve">מרסיליו </w:t>
      </w:r>
      <w:r w:rsidR="004E7C11" w:rsidRPr="006556AC">
        <w:rPr>
          <w:rFonts w:ascii="David" w:hAnsi="David" w:cs="David" w:hint="cs"/>
          <w:b/>
          <w:bCs/>
          <w:i/>
          <w:iCs/>
          <w:sz w:val="24"/>
          <w:szCs w:val="24"/>
          <w:rtl/>
        </w:rPr>
        <w:t>מפאדווה</w:t>
      </w:r>
    </w:p>
    <w:p w14:paraId="4C3428F4" w14:textId="77777777" w:rsidR="00C67C09" w:rsidRDefault="008C59AC" w:rsidP="004E7C11">
      <w:pPr>
        <w:spacing w:after="160" w:line="360" w:lineRule="auto"/>
        <w:rPr>
          <w:rFonts w:ascii="David" w:hAnsi="David" w:cs="David"/>
          <w:sz w:val="24"/>
          <w:szCs w:val="24"/>
          <w:rtl/>
        </w:rPr>
      </w:pPr>
      <w:r w:rsidRPr="006556AC">
        <w:rPr>
          <w:rFonts w:ascii="David" w:hAnsi="David" w:cs="David" w:hint="cs"/>
          <w:sz w:val="24"/>
          <w:szCs w:val="24"/>
          <w:rtl/>
        </w:rPr>
        <w:t xml:space="preserve">מרסיליו חי בין 1280-1343 באיטליה. </w:t>
      </w:r>
      <w:r w:rsidR="00117F4C" w:rsidRPr="006556AC">
        <w:rPr>
          <w:rFonts w:ascii="David" w:hAnsi="David" w:cs="David" w:hint="cs"/>
          <w:sz w:val="24"/>
          <w:szCs w:val="24"/>
          <w:rtl/>
        </w:rPr>
        <w:t>היה איש דת. כומר שהייתה לו משנה פוליטית מאוד חשובה.</w:t>
      </w:r>
      <w:r w:rsidR="004E7C11" w:rsidRPr="006556AC">
        <w:rPr>
          <w:rFonts w:ascii="David" w:hAnsi="David" w:cs="David" w:hint="cs"/>
          <w:b/>
          <w:bCs/>
          <w:sz w:val="24"/>
          <w:szCs w:val="24"/>
          <w:rtl/>
        </w:rPr>
        <w:t xml:space="preserve"> </w:t>
      </w:r>
      <w:r w:rsidRPr="006556AC">
        <w:rPr>
          <w:rFonts w:ascii="David" w:hAnsi="David" w:cs="David" w:hint="cs"/>
          <w:sz w:val="24"/>
          <w:szCs w:val="24"/>
          <w:rtl/>
        </w:rPr>
        <w:t>מרסיליו</w:t>
      </w:r>
      <w:r w:rsidR="00117F4C" w:rsidRPr="006556AC">
        <w:rPr>
          <w:rFonts w:ascii="David" w:hAnsi="David" w:cs="David" w:hint="cs"/>
          <w:sz w:val="24"/>
          <w:szCs w:val="24"/>
          <w:rtl/>
        </w:rPr>
        <w:t xml:space="preserve"> היה אריסטוטלי מובהק אבל לקח את אריסטו למקומות שונים</w:t>
      </w:r>
      <w:r w:rsidR="00C67C09">
        <w:rPr>
          <w:rFonts w:ascii="David" w:hAnsi="David" w:cs="David" w:hint="cs"/>
          <w:sz w:val="24"/>
          <w:szCs w:val="24"/>
          <w:rtl/>
        </w:rPr>
        <w:t xml:space="preserve"> ממה שהיה אצל אקווינס</w:t>
      </w:r>
      <w:r w:rsidR="00117F4C" w:rsidRPr="006556AC">
        <w:rPr>
          <w:rFonts w:ascii="David" w:hAnsi="David" w:cs="David" w:hint="cs"/>
          <w:sz w:val="24"/>
          <w:szCs w:val="24"/>
          <w:rtl/>
        </w:rPr>
        <w:t>- הוא חיפש פחות את ההרמוניה והמיזוג בין הדת למדינה. הספר החשוב שלו היה 'מגן השלום'</w:t>
      </w:r>
      <w:r w:rsidR="00C67C09">
        <w:rPr>
          <w:rFonts w:ascii="David" w:hAnsi="David" w:cs="David" w:hint="cs"/>
          <w:sz w:val="24"/>
          <w:szCs w:val="24"/>
          <w:rtl/>
        </w:rPr>
        <w:t xml:space="preserve"> (1324).</w:t>
      </w:r>
      <w:r w:rsidR="00117F4C" w:rsidRPr="006556AC">
        <w:rPr>
          <w:rFonts w:ascii="David" w:hAnsi="David" w:cs="David" w:hint="cs"/>
          <w:sz w:val="24"/>
          <w:szCs w:val="24"/>
          <w:rtl/>
        </w:rPr>
        <w:t xml:space="preserve"> החלק הראשון של ספרו עוסק בעקרונות אריסטוטליי</w:t>
      </w:r>
      <w:r w:rsidR="00117F4C" w:rsidRPr="006556AC">
        <w:rPr>
          <w:rFonts w:ascii="David" w:hAnsi="David" w:cs="David" w:hint="eastAsia"/>
          <w:sz w:val="24"/>
          <w:szCs w:val="24"/>
          <w:rtl/>
        </w:rPr>
        <w:t>ם</w:t>
      </w:r>
      <w:r w:rsidR="00117F4C" w:rsidRPr="006556AC">
        <w:rPr>
          <w:rFonts w:ascii="David" w:hAnsi="David" w:cs="David" w:hint="cs"/>
          <w:sz w:val="24"/>
          <w:szCs w:val="24"/>
          <w:rtl/>
        </w:rPr>
        <w:t xml:space="preserve"> שלמים גם בנושא של הפילוסופיה המדינית ובחלק השני הוא מוסיף מסקנות לגבי הכנסייה- המדינה והיחסים בניהם. הוא רואה את המדינה כיצור חי שמורכב מחלקים שונים שמחברים יחד את 'השלום' של המדינה= האיזון הפנימי שלה. היכולת של המדינה לתפקד בצורה ראויה. לשם כך המדינה זקוקה לגורמים שישרתו בתוכה. גם לכמורה תפקיד חשוב תוך במדינה- ללמד את הדברים שלפי כתבי הקודש צריך להאמין בהם כדי לזכות בישועת נצח (זה תיקון הנפש). לכן, התפקיד העיקרי של הכנסייה הוא לא פוליטי. הוא אומר שהדבר החשוב באמת הוא מה שהכנסייה עושה- תיקון הנפש. המדינה צריכה להתעסק בתיקון הגוף. יוצא </w:t>
      </w:r>
      <w:r w:rsidR="00115E1D" w:rsidRPr="006556AC">
        <w:rPr>
          <w:rFonts w:ascii="David" w:hAnsi="David" w:cs="David" w:hint="cs"/>
          <w:sz w:val="24"/>
          <w:szCs w:val="24"/>
          <w:rtl/>
        </w:rPr>
        <w:t>שהכנסיי</w:t>
      </w:r>
      <w:r w:rsidR="00115E1D" w:rsidRPr="006556AC">
        <w:rPr>
          <w:rFonts w:ascii="David" w:hAnsi="David" w:cs="David" w:hint="eastAsia"/>
          <w:sz w:val="24"/>
          <w:szCs w:val="24"/>
          <w:rtl/>
        </w:rPr>
        <w:t>ה</w:t>
      </w:r>
      <w:r w:rsidR="00117F4C" w:rsidRPr="006556AC">
        <w:rPr>
          <w:rFonts w:ascii="David" w:hAnsi="David" w:cs="David" w:hint="cs"/>
          <w:sz w:val="24"/>
          <w:szCs w:val="24"/>
          <w:rtl/>
        </w:rPr>
        <w:t xml:space="preserve"> עוסקת בדבר החשוב באמת אבל ברוב הדברים היום-יומיים </w:t>
      </w:r>
      <w:r w:rsidR="00115E1D" w:rsidRPr="006556AC">
        <w:rPr>
          <w:rFonts w:ascii="David" w:hAnsi="David" w:cs="David" w:hint="cs"/>
          <w:sz w:val="24"/>
          <w:szCs w:val="24"/>
          <w:rtl/>
        </w:rPr>
        <w:t>עוסקת המדינה.</w:t>
      </w:r>
      <w:r w:rsidR="00117F4C" w:rsidRPr="006556AC">
        <w:rPr>
          <w:rFonts w:ascii="David" w:hAnsi="David" w:cs="David" w:hint="cs"/>
          <w:sz w:val="24"/>
          <w:szCs w:val="24"/>
          <w:rtl/>
        </w:rPr>
        <w:t xml:space="preserve"> </w:t>
      </w:r>
    </w:p>
    <w:p w14:paraId="2702033E" w14:textId="5126A4A4" w:rsidR="008C59AC" w:rsidRPr="006556AC" w:rsidRDefault="00115E1D" w:rsidP="004E7C11">
      <w:pPr>
        <w:spacing w:after="160" w:line="360" w:lineRule="auto"/>
        <w:rPr>
          <w:rFonts w:ascii="David" w:hAnsi="David" w:cs="David"/>
          <w:b/>
          <w:bCs/>
          <w:sz w:val="24"/>
          <w:szCs w:val="24"/>
          <w:rtl/>
        </w:rPr>
      </w:pPr>
      <w:r w:rsidRPr="006556AC">
        <w:rPr>
          <w:rFonts w:ascii="David" w:hAnsi="David" w:cs="David" w:hint="cs"/>
          <w:sz w:val="24"/>
          <w:szCs w:val="24"/>
          <w:rtl/>
        </w:rPr>
        <w:t xml:space="preserve"> מרסיליו נלחם להחליש את סמכות הכנסייה כדי ליצור איזושהי הפרדה בין דת למדינה (כאמור הוא פעל בתקופה </w:t>
      </w:r>
      <w:r w:rsidR="00C67C09">
        <w:rPr>
          <w:rFonts w:ascii="David" w:hAnsi="David" w:cs="David" w:hint="cs"/>
          <w:sz w:val="24"/>
          <w:szCs w:val="24"/>
          <w:rtl/>
        </w:rPr>
        <w:t>ש</w:t>
      </w:r>
      <w:r w:rsidRPr="006556AC">
        <w:rPr>
          <w:rFonts w:ascii="David" w:hAnsi="David" w:cs="David" w:hint="cs"/>
          <w:sz w:val="24"/>
          <w:szCs w:val="24"/>
          <w:rtl/>
        </w:rPr>
        <w:t>היה מתח בין הדת למדינה). מרסיליו הניח תשתית שהוגים שונים באירופה יפתחו כדי ליצור סוג של מידור בתחומים ב</w:t>
      </w:r>
      <w:r w:rsidR="00C67C09">
        <w:rPr>
          <w:rFonts w:ascii="David" w:hAnsi="David" w:cs="David" w:hint="cs"/>
          <w:sz w:val="24"/>
          <w:szCs w:val="24"/>
          <w:rtl/>
        </w:rPr>
        <w:t xml:space="preserve">ין </w:t>
      </w:r>
      <w:r w:rsidRPr="006556AC">
        <w:rPr>
          <w:rFonts w:ascii="David" w:hAnsi="David" w:cs="David" w:hint="cs"/>
          <w:sz w:val="24"/>
          <w:szCs w:val="24"/>
          <w:rtl/>
        </w:rPr>
        <w:t>דת ומדינה.</w:t>
      </w:r>
      <w:r w:rsidR="008C59AC" w:rsidRPr="006556AC">
        <w:rPr>
          <w:rFonts w:ascii="David" w:hAnsi="David" w:cs="David" w:hint="cs"/>
          <w:sz w:val="24"/>
          <w:szCs w:val="24"/>
          <w:rtl/>
        </w:rPr>
        <w:t xml:space="preserve"> </w:t>
      </w:r>
      <w:r w:rsidR="004E7C11" w:rsidRPr="006556AC">
        <w:rPr>
          <w:rFonts w:ascii="David" w:hAnsi="David" w:cs="David" w:hint="cs"/>
          <w:b/>
          <w:bCs/>
          <w:sz w:val="24"/>
          <w:szCs w:val="24"/>
          <w:rtl/>
        </w:rPr>
        <w:t xml:space="preserve"> </w:t>
      </w:r>
      <w:r w:rsidR="008C59AC" w:rsidRPr="006556AC">
        <w:rPr>
          <w:rFonts w:ascii="David" w:hAnsi="David" w:cs="David" w:hint="cs"/>
          <w:sz w:val="24"/>
          <w:szCs w:val="24"/>
          <w:rtl/>
        </w:rPr>
        <w:t xml:space="preserve">מרסיליו אומר שצריך לבחון </w:t>
      </w:r>
      <w:r w:rsidR="008C59AC" w:rsidRPr="006556AC">
        <w:rPr>
          <w:rFonts w:ascii="David" w:hAnsi="David" w:cs="David" w:hint="cs"/>
          <w:b/>
          <w:bCs/>
          <w:sz w:val="24"/>
          <w:szCs w:val="24"/>
          <w:rtl/>
        </w:rPr>
        <w:t>מה הם החוקים?</w:t>
      </w:r>
      <w:r w:rsidR="008C59AC" w:rsidRPr="006556AC">
        <w:rPr>
          <w:rFonts w:ascii="David" w:hAnsi="David" w:cs="David" w:hint="cs"/>
          <w:sz w:val="24"/>
          <w:szCs w:val="24"/>
          <w:rtl/>
        </w:rPr>
        <w:t xml:space="preserve"> אקווינס האמין שהחוק האלוהי עוזר גם בעולם הזה. לדעת מרסיליו החוק האלוהי עוזר רק בעניינים של העולם הבא. לעומת זאת, החוק האנושי עוזר למען השגת המטרה הטובה בעולם הזה. </w:t>
      </w:r>
      <w:r w:rsidR="008C59AC" w:rsidRPr="006556AC">
        <w:rPr>
          <w:rFonts w:ascii="David" w:hAnsi="David" w:cs="David"/>
          <w:sz w:val="24"/>
          <w:szCs w:val="24"/>
          <w:rtl/>
        </w:rPr>
        <w:t>מה שמרסיליו עושה מוביל למה שיפתח לימים ג'ון לוק כשהוא כותב את האיגרת הראשונה על הסובלנות. הנחות היסוד של לוק נמצאות כבר אצל מרסיליו, 350 שנים קודם.</w:t>
      </w:r>
      <w:r w:rsidR="008C59AC" w:rsidRPr="006556AC">
        <w:rPr>
          <w:rFonts w:ascii="David" w:hAnsi="David" w:cs="David" w:hint="cs"/>
          <w:sz w:val="24"/>
          <w:szCs w:val="24"/>
          <w:rtl/>
        </w:rPr>
        <w:t xml:space="preserve"> מי שיוצר את החוק האנושי הוא העם. המלך מייצג את העם אבל בעצם יש כאן תפיסה שאם נרצה לקרוא אותה לימים בצורה רפובליקנית (ללא מלך), אפשר לקרוא את זה כקריאה רפובליקנית. מרסיליו לא יוצא נגד המלוכה אך הוא יוצר תפיסה שהמלוכה יונקת את כוחה מכלל האזרחים ולא מאלוהים. זו פיסה של ייצוגיות- השליט מקבל את הלגיטימציה שלו מלמעטה- מהאזרחים. אם השלטון פועל בניגוד לטובת הקהילה- הוא מאבד את הלגיטימיות שלו. </w:t>
      </w:r>
      <w:r w:rsidR="00C67C09">
        <w:rPr>
          <w:rFonts w:ascii="David" w:hAnsi="David" w:cs="David" w:hint="cs"/>
          <w:b/>
          <w:bCs/>
          <w:sz w:val="24"/>
          <w:szCs w:val="24"/>
          <w:rtl/>
        </w:rPr>
        <w:t>ובמקרים קיצוניים מותר למרוד בו.</w:t>
      </w:r>
    </w:p>
    <w:p w14:paraId="02592A3F" w14:textId="752D6D03" w:rsidR="00B75F45" w:rsidRDefault="00B75F45" w:rsidP="004E7C11">
      <w:pPr>
        <w:spacing w:after="160" w:line="360" w:lineRule="auto"/>
        <w:rPr>
          <w:rFonts w:ascii="David" w:hAnsi="David" w:cs="David"/>
          <w:b/>
          <w:bCs/>
          <w:sz w:val="24"/>
          <w:szCs w:val="24"/>
          <w:rtl/>
        </w:rPr>
      </w:pPr>
    </w:p>
    <w:p w14:paraId="6ABC0672" w14:textId="77777777" w:rsidR="002F7AE5" w:rsidRPr="006556AC" w:rsidRDefault="002F7AE5" w:rsidP="004E7C11">
      <w:pPr>
        <w:spacing w:after="160" w:line="360" w:lineRule="auto"/>
        <w:rPr>
          <w:rFonts w:ascii="David" w:hAnsi="David" w:cs="David"/>
          <w:b/>
          <w:bCs/>
          <w:sz w:val="24"/>
          <w:szCs w:val="24"/>
        </w:rPr>
      </w:pPr>
    </w:p>
    <w:p w14:paraId="21E3F246" w14:textId="31972A80" w:rsidR="00010B7C" w:rsidRPr="008D0E0A" w:rsidRDefault="00960B07" w:rsidP="00B75F45">
      <w:pPr>
        <w:spacing w:after="160" w:line="360" w:lineRule="auto"/>
        <w:jc w:val="center"/>
        <w:rPr>
          <w:rFonts w:ascii="David" w:hAnsi="David" w:cs="David"/>
          <w:b/>
          <w:bCs/>
          <w:sz w:val="36"/>
          <w:szCs w:val="36"/>
          <w:rtl/>
        </w:rPr>
      </w:pPr>
      <w:r w:rsidRPr="008D0E0A">
        <w:rPr>
          <w:rFonts w:ascii="David" w:hAnsi="David" w:cs="David" w:hint="cs"/>
          <w:b/>
          <w:bCs/>
          <w:sz w:val="36"/>
          <w:szCs w:val="36"/>
          <w:rtl/>
        </w:rPr>
        <w:t xml:space="preserve">חטיבה שלישית: </w:t>
      </w:r>
      <w:r w:rsidR="00B75F45" w:rsidRPr="008D0E0A">
        <w:rPr>
          <w:rFonts w:ascii="David" w:hAnsi="David" w:cs="David" w:hint="cs"/>
          <w:b/>
          <w:bCs/>
          <w:sz w:val="36"/>
          <w:szCs w:val="36"/>
          <w:rtl/>
        </w:rPr>
        <w:t>מחשבה מדינית מודרנית</w:t>
      </w:r>
    </w:p>
    <w:p w14:paraId="31B65AAD" w14:textId="385530E0" w:rsidR="00B75F45" w:rsidRPr="008D0E0A" w:rsidRDefault="005E3ECC" w:rsidP="008E522E">
      <w:pPr>
        <w:pStyle w:val="a3"/>
        <w:numPr>
          <w:ilvl w:val="1"/>
          <w:numId w:val="33"/>
        </w:numPr>
        <w:spacing w:after="160" w:line="360" w:lineRule="auto"/>
        <w:rPr>
          <w:rFonts w:ascii="David" w:hAnsi="David" w:cs="David"/>
          <w:b/>
          <w:bCs/>
          <w:i/>
          <w:iCs/>
          <w:sz w:val="32"/>
          <w:szCs w:val="32"/>
          <w:rtl/>
        </w:rPr>
      </w:pPr>
      <w:r w:rsidRPr="008D0E0A">
        <w:rPr>
          <w:rFonts w:ascii="David" w:hAnsi="David" w:cs="David" w:hint="cs"/>
          <w:b/>
          <w:bCs/>
          <w:i/>
          <w:iCs/>
          <w:sz w:val="32"/>
          <w:szCs w:val="32"/>
          <w:rtl/>
        </w:rPr>
        <w:t xml:space="preserve">המהפכה של </w:t>
      </w:r>
      <w:r w:rsidR="00B75F45" w:rsidRPr="008D0E0A">
        <w:rPr>
          <w:rFonts w:ascii="David" w:hAnsi="David" w:cs="David" w:hint="cs"/>
          <w:b/>
          <w:bCs/>
          <w:i/>
          <w:iCs/>
          <w:sz w:val="32"/>
          <w:szCs w:val="32"/>
          <w:rtl/>
        </w:rPr>
        <w:t>הרנסנס</w:t>
      </w:r>
    </w:p>
    <w:p w14:paraId="3EACA128" w14:textId="4D55F434" w:rsidR="00B75F45" w:rsidRPr="002F7AE5" w:rsidRDefault="00B75F45" w:rsidP="00831485">
      <w:pPr>
        <w:spacing w:after="160" w:line="360" w:lineRule="auto"/>
        <w:rPr>
          <w:rFonts w:ascii="David" w:hAnsi="David" w:cs="David"/>
          <w:b/>
          <w:bCs/>
          <w:sz w:val="24"/>
          <w:szCs w:val="24"/>
        </w:rPr>
      </w:pPr>
      <w:r w:rsidRPr="008D0E0A">
        <w:rPr>
          <w:rFonts w:ascii="David" w:hAnsi="David" w:cs="David" w:hint="cs"/>
          <w:b/>
          <w:bCs/>
          <w:sz w:val="28"/>
          <w:szCs w:val="28"/>
          <w:rtl/>
        </w:rPr>
        <w:t>רקע</w:t>
      </w:r>
      <w:r w:rsidR="008C5387" w:rsidRPr="006556AC">
        <w:rPr>
          <w:rFonts w:ascii="David" w:hAnsi="David" w:cs="David"/>
          <w:b/>
          <w:bCs/>
          <w:sz w:val="24"/>
          <w:szCs w:val="24"/>
          <w:rtl/>
        </w:rPr>
        <w:br/>
      </w:r>
      <w:r w:rsidRPr="006556AC">
        <w:rPr>
          <w:rFonts w:ascii="David" w:hAnsi="David" w:cs="David" w:hint="cs"/>
          <w:sz w:val="24"/>
          <w:szCs w:val="24"/>
          <w:rtl/>
        </w:rPr>
        <w:t>הרנסנס החל במאה ה-15, קודם כל באיטליה ו</w:t>
      </w:r>
      <w:r w:rsidR="00C67C09">
        <w:rPr>
          <w:rFonts w:ascii="David" w:hAnsi="David" w:cs="David" w:hint="cs"/>
          <w:sz w:val="24"/>
          <w:szCs w:val="24"/>
          <w:rtl/>
        </w:rPr>
        <w:t>ה</w:t>
      </w:r>
      <w:r w:rsidRPr="006556AC">
        <w:rPr>
          <w:rFonts w:ascii="David" w:hAnsi="David" w:cs="David" w:hint="cs"/>
          <w:sz w:val="24"/>
          <w:szCs w:val="24"/>
          <w:rtl/>
        </w:rPr>
        <w:t>תפשט אח"כ למקומות אחרים</w:t>
      </w:r>
      <w:r w:rsidR="00C67C09">
        <w:rPr>
          <w:rFonts w:ascii="David" w:hAnsi="David" w:cs="David" w:hint="cs"/>
          <w:sz w:val="24"/>
          <w:szCs w:val="24"/>
          <w:rtl/>
        </w:rPr>
        <w:t xml:space="preserve"> כמו צפון ומערב אירופה</w:t>
      </w:r>
      <w:r w:rsidRPr="006556AC">
        <w:rPr>
          <w:rFonts w:ascii="David" w:hAnsi="David" w:cs="David" w:hint="cs"/>
          <w:sz w:val="24"/>
          <w:szCs w:val="24"/>
          <w:rtl/>
        </w:rPr>
        <w:t xml:space="preserve">. מדובר על תקופה היסטורית, שלימים קראו לה ראשית העת החדשה. התחושה הייתה שהם עושים סוג של </w:t>
      </w:r>
      <w:r w:rsidRPr="006556AC">
        <w:rPr>
          <w:rFonts w:ascii="David" w:hAnsi="David" w:cs="David" w:hint="cs"/>
          <w:b/>
          <w:bCs/>
          <w:sz w:val="24"/>
          <w:szCs w:val="24"/>
          <w:rtl/>
        </w:rPr>
        <w:t xml:space="preserve">תחייה והתחדשות </w:t>
      </w:r>
      <w:r w:rsidRPr="006556AC">
        <w:rPr>
          <w:rFonts w:ascii="David" w:hAnsi="David" w:cs="David" w:hint="cs"/>
          <w:sz w:val="24"/>
          <w:szCs w:val="24"/>
          <w:rtl/>
        </w:rPr>
        <w:t>ביחס לימי הביניים. מצד אחד הם מבטאים דברים מודרניים, חדשים, שונים ומשתנים מהר (לעומת ימי הביניים שהם יותר סטטיים), ומצד שני הם חוזרים רחוק לעבר (לא כמו העבר הקרוב של ימה"ב אלא העולם הקלאסי). משם הם לוקחים תבניות חשיבה, השפעות אומנותיות של ציור ופיסול. למעשה יש באמצע חלל גדול, מאז נפילת רומא (כמעט 1000 שנה), ו</w:t>
      </w:r>
      <w:r w:rsidR="00C67C09">
        <w:rPr>
          <w:rFonts w:ascii="David" w:hAnsi="David" w:cs="David" w:hint="cs"/>
          <w:sz w:val="24"/>
          <w:szCs w:val="24"/>
          <w:rtl/>
        </w:rPr>
        <w:t xml:space="preserve">הם </w:t>
      </w:r>
      <w:r w:rsidRPr="006556AC">
        <w:rPr>
          <w:rFonts w:ascii="David" w:hAnsi="David" w:cs="David" w:hint="cs"/>
          <w:sz w:val="24"/>
          <w:szCs w:val="24"/>
          <w:rtl/>
        </w:rPr>
        <w:t xml:space="preserve">רוצים לקחת דברים מהעבר הרחוק ולהביא אותם למקומות מודרניים. הביטוי הבולט ביותר של הרנסנס הוא בתחומים בהם יש שינויים, ובמרכז באומנות. </w:t>
      </w:r>
      <w:r w:rsidRPr="002F7AE5">
        <w:rPr>
          <w:rFonts w:ascii="David" w:hAnsi="David" w:cs="David" w:hint="cs"/>
          <w:b/>
          <w:bCs/>
          <w:sz w:val="24"/>
          <w:szCs w:val="24"/>
          <w:rtl/>
        </w:rPr>
        <w:t>בתקופת הרנסנס יש רעיון של העמדת האדם במרכז</w:t>
      </w:r>
      <w:r w:rsidR="002F7AE5" w:rsidRPr="002F7AE5">
        <w:rPr>
          <w:rFonts w:ascii="David" w:hAnsi="David" w:cs="David" w:hint="cs"/>
          <w:b/>
          <w:bCs/>
          <w:sz w:val="24"/>
          <w:szCs w:val="24"/>
          <w:rtl/>
        </w:rPr>
        <w:t xml:space="preserve"> ("הומניזם)</w:t>
      </w:r>
      <w:r w:rsidRPr="002F7AE5">
        <w:rPr>
          <w:rFonts w:ascii="David" w:hAnsi="David" w:cs="David" w:hint="cs"/>
          <w:b/>
          <w:bCs/>
          <w:sz w:val="24"/>
          <w:szCs w:val="24"/>
          <w:rtl/>
        </w:rPr>
        <w:t xml:space="preserve"> גישה </w:t>
      </w:r>
      <w:r w:rsidRPr="002F7AE5">
        <w:rPr>
          <w:rFonts w:ascii="David" w:hAnsi="David" w:cs="David"/>
          <w:b/>
          <w:bCs/>
          <w:sz w:val="24"/>
          <w:szCs w:val="24"/>
          <w:rtl/>
        </w:rPr>
        <w:t>אנתרופוצנטרית</w:t>
      </w:r>
      <w:r w:rsidR="002F7AE5" w:rsidRPr="002F7AE5">
        <w:rPr>
          <w:rFonts w:ascii="David" w:hAnsi="David" w:cs="David" w:hint="cs"/>
          <w:b/>
          <w:bCs/>
          <w:sz w:val="24"/>
          <w:szCs w:val="24"/>
          <w:rtl/>
        </w:rPr>
        <w:t>, קרי האנושות היא במרכז ולא תיאוצנטרית כמו בימי הביניים</w:t>
      </w:r>
      <w:r w:rsidRPr="002F7AE5">
        <w:rPr>
          <w:rFonts w:ascii="David" w:hAnsi="David" w:cs="David" w:hint="cs"/>
          <w:b/>
          <w:bCs/>
          <w:sz w:val="24"/>
          <w:szCs w:val="24"/>
          <w:rtl/>
        </w:rPr>
        <w:t xml:space="preserve">. </w:t>
      </w:r>
    </w:p>
    <w:p w14:paraId="5B59EE3A" w14:textId="78BE652D" w:rsidR="00E516FF" w:rsidRPr="006556AC" w:rsidRDefault="002F7AE5" w:rsidP="008E522E">
      <w:pPr>
        <w:pStyle w:val="a3"/>
        <w:numPr>
          <w:ilvl w:val="0"/>
          <w:numId w:val="70"/>
        </w:numPr>
        <w:spacing w:after="160" w:line="360" w:lineRule="auto"/>
        <w:ind w:left="423"/>
        <w:rPr>
          <w:rFonts w:ascii="David" w:hAnsi="David" w:cs="David"/>
          <w:b/>
          <w:bCs/>
          <w:i/>
          <w:iCs/>
          <w:sz w:val="24"/>
          <w:szCs w:val="24"/>
          <w:rtl/>
        </w:rPr>
      </w:pPr>
      <w:r>
        <w:rPr>
          <w:rFonts w:ascii="David" w:hAnsi="David" w:cs="David" w:hint="cs"/>
          <w:b/>
          <w:bCs/>
          <w:i/>
          <w:iCs/>
          <w:sz w:val="24"/>
          <w:szCs w:val="24"/>
          <w:rtl/>
        </w:rPr>
        <w:t>א</w:t>
      </w:r>
      <w:r w:rsidR="00B75F45" w:rsidRPr="006556AC">
        <w:rPr>
          <w:rFonts w:ascii="David" w:hAnsi="David" w:cs="David" w:hint="cs"/>
          <w:b/>
          <w:bCs/>
          <w:i/>
          <w:iCs/>
          <w:sz w:val="24"/>
          <w:szCs w:val="24"/>
          <w:rtl/>
        </w:rPr>
        <w:t>מנות ברנסנס</w:t>
      </w:r>
    </w:p>
    <w:p w14:paraId="559BE28F" w14:textId="1083EB64" w:rsidR="00864033" w:rsidRPr="006556AC" w:rsidRDefault="00B75F45" w:rsidP="008C5387">
      <w:pPr>
        <w:spacing w:after="160" w:line="360" w:lineRule="auto"/>
        <w:rPr>
          <w:rFonts w:ascii="David" w:hAnsi="David" w:cs="David"/>
          <w:sz w:val="24"/>
          <w:szCs w:val="24"/>
          <w:rtl/>
        </w:rPr>
      </w:pPr>
      <w:r w:rsidRPr="006556AC">
        <w:rPr>
          <w:rFonts w:ascii="David" w:hAnsi="David" w:cs="David" w:hint="cs"/>
          <w:sz w:val="24"/>
          <w:szCs w:val="24"/>
          <w:rtl/>
        </w:rPr>
        <w:t>כשחושבים על רנסנס חושבים קודם כל על אמנות, ובפרט באיטליה. לא הייתה מדינה איטלקית, ואיטליה הייתה מחולקת לנסיכויות שונות, במרכז נסיכות גדולה שנוהלה ע"י האפיפיור</w:t>
      </w:r>
      <w:r w:rsidR="002F7AE5">
        <w:rPr>
          <w:rFonts w:ascii="David" w:hAnsi="David" w:cs="David" w:hint="cs"/>
          <w:sz w:val="24"/>
          <w:szCs w:val="24"/>
          <w:rtl/>
        </w:rPr>
        <w:t xml:space="preserve"> ולצידה רפובליקות מרכזיות כמו פירנצה וונציה. </w:t>
      </w:r>
      <w:r w:rsidRPr="006556AC">
        <w:rPr>
          <w:rFonts w:ascii="David" w:hAnsi="David" w:cs="David" w:hint="cs"/>
          <w:sz w:val="24"/>
          <w:szCs w:val="24"/>
          <w:rtl/>
        </w:rPr>
        <w:t xml:space="preserve">בדרום שלטו הספרדים ועם הזמן </w:t>
      </w:r>
      <w:r w:rsidR="00E516FF" w:rsidRPr="006556AC">
        <w:rPr>
          <w:rFonts w:ascii="David" w:hAnsi="David" w:cs="David" w:hint="cs"/>
          <w:sz w:val="24"/>
          <w:szCs w:val="24"/>
          <w:rtl/>
        </w:rPr>
        <w:t>הצרפתים</w:t>
      </w:r>
      <w:r w:rsidRPr="006556AC">
        <w:rPr>
          <w:rFonts w:ascii="David" w:hAnsi="David" w:cs="David" w:hint="cs"/>
          <w:sz w:val="24"/>
          <w:szCs w:val="24"/>
          <w:rtl/>
        </w:rPr>
        <w:t xml:space="preserve"> השתלטו על הצפון. היו המון געגועים למה שהיה פעם רומא המאוחדת והגדולה. בנוסף, מאחר שאיטליה הייתה במרכז מבחינה מסחרית (צומת מרכזי במעבר המסחר מאסיה לאירופה), היא שגשגה מבחינה כלכלית מאוד. עם המסחר מגיעות יותר </w:t>
      </w:r>
      <w:r w:rsidR="002F7AE5">
        <w:rPr>
          <w:rFonts w:ascii="David" w:hAnsi="David" w:cs="David" w:hint="cs"/>
          <w:sz w:val="24"/>
          <w:szCs w:val="24"/>
          <w:rtl/>
        </w:rPr>
        <w:t xml:space="preserve">עושר, </w:t>
      </w:r>
      <w:r w:rsidRPr="006556AC">
        <w:rPr>
          <w:rFonts w:ascii="David" w:hAnsi="David" w:cs="David" w:hint="cs"/>
          <w:sz w:val="24"/>
          <w:szCs w:val="24"/>
          <w:rtl/>
        </w:rPr>
        <w:t>פתיחות מחשבתית ויותר ביקורתיות. מי שחי באזורים הכפריים לא פתוח לביקורת, הוא יודע מה שהמסורת אמרה לו. תמיד שינויים ופתיחות באים ממקומות עשירים במסחר</w:t>
      </w:r>
      <w:r w:rsidR="002F7AE5">
        <w:rPr>
          <w:rFonts w:ascii="David" w:hAnsi="David" w:cs="David" w:hint="cs"/>
          <w:sz w:val="24"/>
          <w:szCs w:val="24"/>
          <w:rtl/>
        </w:rPr>
        <w:t xml:space="preserve"> ובדרך כלל עירוניים</w:t>
      </w:r>
      <w:r w:rsidRPr="006556AC">
        <w:rPr>
          <w:rFonts w:ascii="David" w:hAnsi="David" w:cs="David" w:hint="cs"/>
          <w:sz w:val="24"/>
          <w:szCs w:val="24"/>
          <w:rtl/>
        </w:rPr>
        <w:t xml:space="preserve">. </w:t>
      </w:r>
      <w:r w:rsidR="002F7AE5">
        <w:rPr>
          <w:rFonts w:ascii="David" w:hAnsi="David" w:cs="David" w:hint="cs"/>
          <w:sz w:val="24"/>
          <w:szCs w:val="24"/>
          <w:rtl/>
        </w:rPr>
        <w:t>יסוד</w:t>
      </w:r>
      <w:r w:rsidRPr="006556AC">
        <w:rPr>
          <w:rFonts w:ascii="David" w:hAnsi="David" w:cs="David" w:hint="cs"/>
          <w:sz w:val="24"/>
          <w:szCs w:val="24"/>
          <w:rtl/>
        </w:rPr>
        <w:t xml:space="preserve"> זה מזכיר את </w:t>
      </w:r>
      <w:r w:rsidR="002F7AE5">
        <w:rPr>
          <w:rFonts w:ascii="David" w:hAnsi="David" w:cs="David" w:hint="cs"/>
          <w:sz w:val="24"/>
          <w:szCs w:val="24"/>
          <w:rtl/>
        </w:rPr>
        <w:t>אתונה</w:t>
      </w:r>
      <w:r w:rsidRPr="006556AC">
        <w:rPr>
          <w:rFonts w:ascii="David" w:hAnsi="David" w:cs="David" w:hint="cs"/>
          <w:sz w:val="24"/>
          <w:szCs w:val="24"/>
          <w:rtl/>
        </w:rPr>
        <w:t>, שבשל העיסוק שלהם במסחר הם היו פתוחים מחשבתית.</w:t>
      </w:r>
      <w:r w:rsidR="00E516FF" w:rsidRPr="006556AC">
        <w:rPr>
          <w:rFonts w:ascii="David" w:hAnsi="David" w:cs="David" w:hint="cs"/>
          <w:b/>
          <w:bCs/>
          <w:sz w:val="24"/>
          <w:szCs w:val="24"/>
          <w:rtl/>
        </w:rPr>
        <w:t xml:space="preserve"> הציור של ימי הביניים היה יותר סימבולי- לא מתאר משהו חי \ גשמי. וברנסנס יש יותר חזרה לפיסול ולאמנות של העידן הקלאסי </w:t>
      </w:r>
      <w:r w:rsidR="002F7AE5">
        <w:rPr>
          <w:rFonts w:ascii="David" w:hAnsi="David" w:cs="David" w:hint="cs"/>
          <w:b/>
          <w:bCs/>
          <w:sz w:val="24"/>
          <w:szCs w:val="24"/>
          <w:rtl/>
        </w:rPr>
        <w:t>היווני-רומאי</w:t>
      </w:r>
      <w:r w:rsidR="00E516FF" w:rsidRPr="006556AC">
        <w:rPr>
          <w:rFonts w:ascii="David" w:hAnsi="David" w:cs="David" w:hint="cs"/>
          <w:b/>
          <w:bCs/>
          <w:sz w:val="24"/>
          <w:szCs w:val="24"/>
          <w:rtl/>
        </w:rPr>
        <w:t>. שם היו יותר היבטים</w:t>
      </w:r>
      <w:r w:rsidR="002F7AE5">
        <w:rPr>
          <w:rFonts w:ascii="David" w:hAnsi="David" w:cs="David" w:hint="cs"/>
          <w:b/>
          <w:bCs/>
          <w:sz w:val="24"/>
          <w:szCs w:val="24"/>
          <w:rtl/>
        </w:rPr>
        <w:t xml:space="preserve"> </w:t>
      </w:r>
      <w:r w:rsidR="00E516FF" w:rsidRPr="006556AC">
        <w:rPr>
          <w:rFonts w:ascii="David" w:hAnsi="David" w:cs="David" w:hint="cs"/>
          <w:b/>
          <w:bCs/>
          <w:sz w:val="24"/>
          <w:szCs w:val="24"/>
          <w:rtl/>
        </w:rPr>
        <w:t>מוחשיים, גשמיים יותר.</w:t>
      </w:r>
      <w:r w:rsidR="00E516FF" w:rsidRPr="006556AC">
        <w:rPr>
          <w:rFonts w:ascii="David" w:hAnsi="David" w:cs="David" w:hint="cs"/>
          <w:b/>
          <w:bCs/>
          <w:i/>
          <w:iCs/>
          <w:sz w:val="24"/>
          <w:szCs w:val="24"/>
          <w:rtl/>
        </w:rPr>
        <w:t xml:space="preserve"> </w:t>
      </w:r>
      <w:r w:rsidR="00E516FF" w:rsidRPr="006556AC">
        <w:rPr>
          <w:rFonts w:ascii="David" w:hAnsi="David" w:cs="David" w:hint="cs"/>
          <w:sz w:val="24"/>
          <w:szCs w:val="24"/>
          <w:u w:val="single"/>
          <w:rtl/>
        </w:rPr>
        <w:t xml:space="preserve">זה מבטא את ההומניזם- העמדת האדם במרכז. גם </w:t>
      </w:r>
      <w:r w:rsidR="002F7AE5">
        <w:rPr>
          <w:rFonts w:ascii="David" w:hAnsi="David" w:cs="David" w:hint="cs"/>
          <w:sz w:val="24"/>
          <w:szCs w:val="24"/>
          <w:u w:val="single"/>
          <w:rtl/>
        </w:rPr>
        <w:t>כ</w:t>
      </w:r>
      <w:r w:rsidR="00E516FF" w:rsidRPr="006556AC">
        <w:rPr>
          <w:rFonts w:ascii="David" w:hAnsi="David" w:cs="David" w:hint="cs"/>
          <w:sz w:val="24"/>
          <w:szCs w:val="24"/>
          <w:u w:val="single"/>
          <w:rtl/>
        </w:rPr>
        <w:t>שאדם מצייר ציורים דתיים הדמויות תהיינה מוחשיות מאוד, נושמות מאוד.</w:t>
      </w:r>
      <w:r w:rsidR="00CB69CA" w:rsidRPr="006556AC">
        <w:rPr>
          <w:rFonts w:ascii="David" w:hAnsi="David" w:cs="David" w:hint="cs"/>
          <w:b/>
          <w:bCs/>
          <w:i/>
          <w:iCs/>
          <w:sz w:val="24"/>
          <w:szCs w:val="24"/>
          <w:rtl/>
        </w:rPr>
        <w:t xml:space="preserve"> </w:t>
      </w:r>
      <w:r w:rsidRPr="006556AC">
        <w:rPr>
          <w:rFonts w:ascii="David" w:hAnsi="David" w:cs="David" w:hint="cs"/>
          <w:sz w:val="24"/>
          <w:szCs w:val="24"/>
          <w:rtl/>
        </w:rPr>
        <w:t xml:space="preserve">האדם במרכז </w:t>
      </w:r>
      <w:r w:rsidRPr="006556AC">
        <w:rPr>
          <w:rFonts w:ascii="David" w:hAnsi="David" w:cs="David"/>
          <w:sz w:val="24"/>
          <w:szCs w:val="24"/>
          <w:rtl/>
        </w:rPr>
        <w:t>–</w:t>
      </w:r>
      <w:r w:rsidRPr="006556AC">
        <w:rPr>
          <w:rFonts w:ascii="David" w:hAnsi="David" w:cs="David" w:hint="cs"/>
          <w:sz w:val="24"/>
          <w:szCs w:val="24"/>
          <w:rtl/>
        </w:rPr>
        <w:t xml:space="preserve"> האמנים ברנסנס יוצרים מהפכה גדולה שמעמידה במרכז את האדם. ההומניזם הוא המהפכה הגדולה של הרנסנס. ברגע שמעמידים את האדם במרכז (לעומת ימה"ב בהם הדת והאלוהים היו במרכז) חלים שינויים עצומים.</w:t>
      </w:r>
      <w:r w:rsidR="002F7AE5">
        <w:rPr>
          <w:rFonts w:ascii="David" w:hAnsi="David" w:cs="David" w:hint="cs"/>
          <w:sz w:val="24"/>
          <w:szCs w:val="24"/>
          <w:rtl/>
        </w:rPr>
        <w:t xml:space="preserve"> אולם ההומניזם הלך גם לכיוון אישי, אינדיבידואלי, וגם לכיוון לאומי, כמו במשנה של מקיאבלי, שנעסוק בה מיד.</w:t>
      </w:r>
    </w:p>
    <w:p w14:paraId="6C2CAA14" w14:textId="081452B4" w:rsidR="008C5387" w:rsidRPr="006556AC" w:rsidRDefault="008C5387" w:rsidP="008E522E">
      <w:pPr>
        <w:pStyle w:val="a3"/>
        <w:numPr>
          <w:ilvl w:val="0"/>
          <w:numId w:val="70"/>
        </w:numPr>
        <w:spacing w:after="160" w:line="360" w:lineRule="auto"/>
        <w:ind w:left="423"/>
        <w:rPr>
          <w:rFonts w:ascii="David" w:hAnsi="David" w:cs="David"/>
          <w:sz w:val="24"/>
          <w:szCs w:val="24"/>
          <w:rtl/>
        </w:rPr>
      </w:pPr>
      <w:r w:rsidRPr="006556AC">
        <w:rPr>
          <w:rFonts w:ascii="David" w:hAnsi="David" w:cs="David" w:hint="cs"/>
          <w:b/>
          <w:bCs/>
          <w:i/>
          <w:iCs/>
          <w:sz w:val="24"/>
          <w:szCs w:val="24"/>
          <w:rtl/>
        </w:rPr>
        <w:t>תהליך החילון</w:t>
      </w:r>
      <w:r w:rsidR="002F7AE5">
        <w:rPr>
          <w:rFonts w:ascii="David" w:hAnsi="David" w:cs="David" w:hint="cs"/>
          <w:b/>
          <w:bCs/>
          <w:i/>
          <w:iCs/>
          <w:sz w:val="24"/>
          <w:szCs w:val="24"/>
          <w:rtl/>
        </w:rPr>
        <w:t>(סקולריזציה)</w:t>
      </w:r>
    </w:p>
    <w:p w14:paraId="5A37140F" w14:textId="4304FB84" w:rsidR="00B75F45" w:rsidRPr="006556AC" w:rsidRDefault="00B75F45" w:rsidP="008C5387">
      <w:pPr>
        <w:spacing w:after="160" w:line="360" w:lineRule="auto"/>
        <w:rPr>
          <w:rFonts w:ascii="David" w:hAnsi="David" w:cs="David"/>
          <w:sz w:val="24"/>
          <w:szCs w:val="24"/>
          <w:rtl/>
        </w:rPr>
      </w:pPr>
      <w:r w:rsidRPr="006556AC">
        <w:rPr>
          <w:rFonts w:ascii="David" w:hAnsi="David" w:cs="David" w:hint="cs"/>
          <w:sz w:val="24"/>
          <w:szCs w:val="24"/>
          <w:rtl/>
        </w:rPr>
        <w:t xml:space="preserve">ברגע ששמים את האדם במרכז, גם אם מאמינים באלוהים וגם אם מאמינים בכתבי הקודש, מתחילים תהליך של חילון. הרנסנס הוא ראשית עידן החילון המערבי, במובן שלחול יש משקל יותר גדול ממה שהיה קודם לכן. בימה"ב כל דבר היה תלוי בקודש, כאשר אנשי הדת הם המייצגים את הדת. כל בעיה ניתן לפתור באמצעות הדת. חילון לא אומר שאדם לא מאמין באלוהים או לא שומר על מצוות הדת. רוב החילונים מאמינים באל או בכוח עליון, ומקפידים על טקסים דתיים כלשהם. החילון בעיקר שם את </w:t>
      </w:r>
      <w:r w:rsidRPr="006556AC">
        <w:rPr>
          <w:rFonts w:ascii="David" w:hAnsi="David" w:cs="David" w:hint="cs"/>
          <w:sz w:val="24"/>
          <w:szCs w:val="24"/>
          <w:rtl/>
        </w:rPr>
        <w:lastRenderedPageBreak/>
        <w:t>האדם במרכז</w:t>
      </w:r>
      <w:r w:rsidR="002F7AE5">
        <w:rPr>
          <w:rFonts w:ascii="David" w:hAnsi="David" w:cs="David" w:hint="cs"/>
          <w:sz w:val="24"/>
          <w:szCs w:val="24"/>
          <w:rtl/>
        </w:rPr>
        <w:t xml:space="preserve"> ומחליש את המוסדות הדתיים ואת השליטה של המוסדות הדתיים על רשות הרבים. מעל לכול הוא צמצום כוח הדת כגורם שנותן פרשנות לכל מה שקורה במציאות. החילון הזה הגיע לשיאו במהפכה המדעית.</w:t>
      </w:r>
    </w:p>
    <w:p w14:paraId="09B74475" w14:textId="2664AFA4" w:rsidR="004A6A7E" w:rsidRPr="006556AC" w:rsidRDefault="004A6A7E" w:rsidP="008E522E">
      <w:pPr>
        <w:pStyle w:val="a3"/>
        <w:numPr>
          <w:ilvl w:val="0"/>
          <w:numId w:val="70"/>
        </w:numPr>
        <w:spacing w:after="160" w:line="360" w:lineRule="auto"/>
        <w:ind w:left="423"/>
        <w:rPr>
          <w:rFonts w:ascii="David" w:hAnsi="David" w:cs="David"/>
          <w:b/>
          <w:bCs/>
          <w:i/>
          <w:iCs/>
          <w:sz w:val="24"/>
          <w:szCs w:val="24"/>
          <w:rtl/>
        </w:rPr>
      </w:pPr>
      <w:r w:rsidRPr="006556AC">
        <w:rPr>
          <w:rFonts w:ascii="David" w:hAnsi="David" w:cs="David" w:hint="cs"/>
          <w:b/>
          <w:bCs/>
          <w:i/>
          <w:iCs/>
          <w:sz w:val="24"/>
          <w:szCs w:val="24"/>
          <w:rtl/>
        </w:rPr>
        <w:t>הרציונליזם ברנסנס</w:t>
      </w:r>
    </w:p>
    <w:p w14:paraId="3CD9201E" w14:textId="70B1EF12" w:rsidR="002F7AE5" w:rsidRPr="006556AC" w:rsidRDefault="008C5387" w:rsidP="002F7AE5">
      <w:pPr>
        <w:spacing w:after="160" w:line="360" w:lineRule="auto"/>
        <w:rPr>
          <w:rFonts w:ascii="David" w:hAnsi="David" w:cs="David"/>
          <w:sz w:val="24"/>
          <w:szCs w:val="24"/>
          <w:rtl/>
        </w:rPr>
      </w:pPr>
      <w:r w:rsidRPr="006556AC">
        <w:rPr>
          <w:rFonts w:ascii="David" w:hAnsi="David" w:cs="David" w:hint="cs"/>
          <w:sz w:val="24"/>
          <w:szCs w:val="24"/>
          <w:rtl/>
        </w:rPr>
        <w:t xml:space="preserve">הרנסנס ניסה לראות את המציאות כמו שהיא, ולא כמו שמספרים לנו עליה. </w:t>
      </w:r>
      <w:r w:rsidR="00CB69CA" w:rsidRPr="006556AC">
        <w:rPr>
          <w:rFonts w:ascii="David" w:hAnsi="David" w:cs="David" w:hint="cs"/>
          <w:sz w:val="24"/>
          <w:szCs w:val="24"/>
          <w:rtl/>
        </w:rPr>
        <w:t>ביחס למהפכה הגיאוגרפית והמהפכה המדעית- בימי הרנסנס התפתחה יותר התפיסה של 'להאמין במה שרואים'</w:t>
      </w:r>
      <w:r w:rsidR="002F7AE5">
        <w:rPr>
          <w:rFonts w:ascii="David" w:hAnsi="David" w:cs="David" w:hint="cs"/>
          <w:sz w:val="24"/>
          <w:szCs w:val="24"/>
          <w:rtl/>
        </w:rPr>
        <w:t>.</w:t>
      </w:r>
      <w:r w:rsidR="00CB69CA" w:rsidRPr="006556AC">
        <w:rPr>
          <w:rFonts w:ascii="David" w:hAnsi="David" w:cs="David" w:hint="cs"/>
          <w:sz w:val="24"/>
          <w:szCs w:val="24"/>
          <w:rtl/>
        </w:rPr>
        <w:t xml:space="preserve"> פחות היו כפופים לאמיתות מוחלט</w:t>
      </w:r>
      <w:r w:rsidR="002F7AE5">
        <w:rPr>
          <w:rFonts w:ascii="David" w:hAnsi="David" w:cs="David" w:hint="cs"/>
          <w:sz w:val="24"/>
          <w:szCs w:val="24"/>
          <w:rtl/>
        </w:rPr>
        <w:t>ו</w:t>
      </w:r>
      <w:r w:rsidR="00CB69CA" w:rsidRPr="006556AC">
        <w:rPr>
          <w:rFonts w:ascii="David" w:hAnsi="David" w:cs="David" w:hint="cs"/>
          <w:sz w:val="24"/>
          <w:szCs w:val="24"/>
          <w:rtl/>
        </w:rPr>
        <w:t>ת שהגיעו מהדת והחלו לנסות ולדלות תשובות באמצעים שונים גם על הגיאוגרפיה וגם באמצעות פיתוח של המדע</w:t>
      </w:r>
      <w:r w:rsidR="002F7AE5">
        <w:rPr>
          <w:rFonts w:ascii="David" w:hAnsi="David" w:cs="David" w:hint="cs"/>
          <w:sz w:val="24"/>
          <w:szCs w:val="24"/>
          <w:rtl/>
        </w:rPr>
        <w:t xml:space="preserve"> הניסויי</w:t>
      </w:r>
      <w:r w:rsidR="00CB69CA" w:rsidRPr="006556AC">
        <w:rPr>
          <w:rFonts w:ascii="David" w:hAnsi="David" w:cs="David" w:hint="cs"/>
          <w:sz w:val="24"/>
          <w:szCs w:val="24"/>
          <w:rtl/>
        </w:rPr>
        <w:t xml:space="preserve">. החל הרצון להכיר את העולם הגיאוגרפי- לעשות מסעות ארוכים כדי להגיע למקומות שונים. קמה סקרנות שרצתה לראות הכל במו עיניה. גם המהפכה המדעית הגיעה מהמקום של למד בעצמך. יש רצון להסתכל על המציאות בעצמנו וללמוד מהמציאות בעצמך. מה שהכנסייה אומרת זה לא בהכרח האמת יש לבחון את האמיתות בעצמך. </w:t>
      </w:r>
      <w:r w:rsidR="00CB69CA" w:rsidRPr="006556AC">
        <w:rPr>
          <w:rFonts w:ascii="David" w:hAnsi="David" w:cs="David" w:hint="cs"/>
          <w:b/>
          <w:bCs/>
          <w:sz w:val="24"/>
          <w:szCs w:val="24"/>
          <w:rtl/>
        </w:rPr>
        <w:t>לא מה אמרו לי- אלא מה אני יכול להוכיח</w:t>
      </w:r>
      <w:r w:rsidR="00CB69CA" w:rsidRPr="006556AC">
        <w:rPr>
          <w:rFonts w:ascii="David" w:hAnsi="David" w:cs="David" w:hint="cs"/>
          <w:sz w:val="24"/>
          <w:szCs w:val="24"/>
          <w:rtl/>
        </w:rPr>
        <w:t>. המהפכה המדעית יצרה תה</w:t>
      </w:r>
      <w:r w:rsidR="004A6A7E" w:rsidRPr="006556AC">
        <w:rPr>
          <w:rFonts w:ascii="David" w:hAnsi="David" w:cs="David" w:hint="cs"/>
          <w:sz w:val="24"/>
          <w:szCs w:val="24"/>
          <w:rtl/>
        </w:rPr>
        <w:t>ליכי חילון,</w:t>
      </w:r>
      <w:r w:rsidR="004A6A7E" w:rsidRPr="006556AC">
        <w:rPr>
          <w:sz w:val="24"/>
          <w:szCs w:val="24"/>
          <w:rtl/>
        </w:rPr>
        <w:t xml:space="preserve"> </w:t>
      </w:r>
      <w:r w:rsidR="004A6A7E" w:rsidRPr="006556AC">
        <w:rPr>
          <w:rFonts w:ascii="David" w:hAnsi="David" w:cs="David"/>
          <w:sz w:val="24"/>
          <w:szCs w:val="24"/>
          <w:rtl/>
        </w:rPr>
        <w:t>סקולריזציה</w:t>
      </w:r>
      <w:r w:rsidR="004A6A7E" w:rsidRPr="006556AC">
        <w:rPr>
          <w:rFonts w:ascii="David" w:hAnsi="David" w:cs="David" w:hint="cs"/>
          <w:sz w:val="24"/>
          <w:szCs w:val="24"/>
          <w:rtl/>
        </w:rPr>
        <w:t>-</w:t>
      </w:r>
      <w:r w:rsidR="004A6A7E" w:rsidRPr="006556AC">
        <w:rPr>
          <w:rFonts w:ascii="David" w:hAnsi="David" w:cs="David"/>
          <w:sz w:val="24"/>
          <w:szCs w:val="24"/>
          <w:rtl/>
        </w:rPr>
        <w:t xml:space="preserve"> החלשת המשמעות של הדת והמוסדות הדתיים כגורמים מרכזיים בחברה ועולם החולין גובר.</w:t>
      </w:r>
      <w:r w:rsidR="004A6A7E" w:rsidRPr="006556AC">
        <w:rPr>
          <w:rFonts w:ascii="David" w:hAnsi="David" w:cs="David" w:hint="cs"/>
          <w:sz w:val="24"/>
          <w:szCs w:val="24"/>
          <w:rtl/>
        </w:rPr>
        <w:t xml:space="preserve"> </w:t>
      </w:r>
    </w:p>
    <w:p w14:paraId="5E4C3758" w14:textId="77777777" w:rsidR="008C5387" w:rsidRPr="008D0E0A" w:rsidRDefault="008C5387" w:rsidP="008C5387">
      <w:pPr>
        <w:spacing w:after="160" w:line="360" w:lineRule="auto"/>
        <w:rPr>
          <w:rFonts w:ascii="David" w:hAnsi="David" w:cs="David"/>
          <w:i/>
          <w:iCs/>
          <w:sz w:val="28"/>
          <w:szCs w:val="28"/>
        </w:rPr>
      </w:pPr>
      <w:r w:rsidRPr="008D0E0A">
        <w:rPr>
          <w:rFonts w:ascii="David" w:hAnsi="David" w:cs="David" w:hint="cs"/>
          <w:b/>
          <w:bCs/>
          <w:i/>
          <w:iCs/>
          <w:sz w:val="28"/>
          <w:szCs w:val="28"/>
          <w:rtl/>
        </w:rPr>
        <w:t>מהפכות הרנסנס</w:t>
      </w:r>
    </w:p>
    <w:p w14:paraId="2CF40303" w14:textId="03FCBC4C" w:rsidR="008C5387" w:rsidRPr="006556AC" w:rsidRDefault="008C5387" w:rsidP="008C5387">
      <w:pPr>
        <w:spacing w:after="160" w:line="360" w:lineRule="auto"/>
        <w:rPr>
          <w:rFonts w:ascii="David" w:hAnsi="David" w:cs="David"/>
          <w:sz w:val="24"/>
          <w:szCs w:val="24"/>
        </w:rPr>
      </w:pPr>
      <w:r w:rsidRPr="006556AC">
        <w:rPr>
          <w:rFonts w:ascii="David" w:hAnsi="David" w:cs="David" w:hint="cs"/>
          <w:sz w:val="24"/>
          <w:szCs w:val="24"/>
          <w:rtl/>
        </w:rPr>
        <w:t>בעקבות המהפכה באמנות</w:t>
      </w:r>
      <w:r w:rsidR="002F7AE5">
        <w:rPr>
          <w:rFonts w:ascii="David" w:hAnsi="David" w:cs="David" w:hint="cs"/>
          <w:sz w:val="24"/>
          <w:szCs w:val="24"/>
          <w:rtl/>
        </w:rPr>
        <w:t xml:space="preserve"> ובמחשבה,</w:t>
      </w:r>
      <w:r w:rsidRPr="006556AC">
        <w:rPr>
          <w:rFonts w:ascii="David" w:hAnsi="David" w:cs="David" w:hint="cs"/>
          <w:sz w:val="24"/>
          <w:szCs w:val="24"/>
          <w:rtl/>
        </w:rPr>
        <w:t xml:space="preserve"> יש סדרה של מהפכות רנסנסיות, שמתנקזות לעידן ההשכלה (הנאורות) ומשם למהפכות פוליטיות.</w:t>
      </w:r>
    </w:p>
    <w:p w14:paraId="380BAC0F" w14:textId="151ED010" w:rsidR="008C5387" w:rsidRPr="006556AC" w:rsidRDefault="008C5387" w:rsidP="008E522E">
      <w:pPr>
        <w:pStyle w:val="a3"/>
        <w:numPr>
          <w:ilvl w:val="0"/>
          <w:numId w:val="67"/>
        </w:numPr>
        <w:spacing w:after="160" w:line="360" w:lineRule="auto"/>
        <w:ind w:left="423"/>
        <w:rPr>
          <w:rFonts w:ascii="David" w:hAnsi="David" w:cs="David"/>
          <w:sz w:val="24"/>
          <w:szCs w:val="24"/>
        </w:rPr>
      </w:pPr>
      <w:r w:rsidRPr="006556AC">
        <w:rPr>
          <w:rFonts w:ascii="David" w:hAnsi="David" w:cs="David" w:hint="cs"/>
          <w:sz w:val="24"/>
          <w:szCs w:val="24"/>
          <w:u w:val="single"/>
          <w:rtl/>
        </w:rPr>
        <w:t>מהפכה אסטרונומית</w:t>
      </w:r>
      <w:r w:rsidRPr="006556AC">
        <w:rPr>
          <w:rFonts w:ascii="David" w:hAnsi="David" w:cs="David" w:hint="cs"/>
          <w:sz w:val="24"/>
          <w:szCs w:val="24"/>
          <w:rtl/>
        </w:rPr>
        <w:t xml:space="preserve"> </w:t>
      </w:r>
      <w:r w:rsidRPr="006556AC">
        <w:rPr>
          <w:rFonts w:ascii="David" w:hAnsi="David" w:cs="David"/>
          <w:sz w:val="24"/>
          <w:szCs w:val="24"/>
          <w:rtl/>
        </w:rPr>
        <w:t>–</w:t>
      </w:r>
      <w:r w:rsidRPr="006556AC">
        <w:rPr>
          <w:rFonts w:ascii="David" w:hAnsi="David" w:cs="David" w:hint="cs"/>
          <w:sz w:val="24"/>
          <w:szCs w:val="24"/>
          <w:rtl/>
        </w:rPr>
        <w:t xml:space="preserve"> קופרניקוס, גלילאו</w:t>
      </w:r>
      <w:r w:rsidR="002F7AE5">
        <w:rPr>
          <w:rFonts w:ascii="David" w:hAnsi="David" w:cs="David" w:hint="cs"/>
          <w:sz w:val="24"/>
          <w:szCs w:val="24"/>
          <w:rtl/>
        </w:rPr>
        <w:t>.</w:t>
      </w:r>
      <w:r w:rsidRPr="006556AC">
        <w:rPr>
          <w:rFonts w:ascii="David" w:hAnsi="David" w:cs="David" w:hint="cs"/>
          <w:sz w:val="24"/>
          <w:szCs w:val="24"/>
          <w:rtl/>
        </w:rPr>
        <w:t xml:space="preserve"> הארץ לא במרכז, השמש לא מקיפה את הארץ אלא הארץ מקיפה את השמש. פתאום כשהאדם במרכז</w:t>
      </w:r>
      <w:r w:rsidR="002F7AE5">
        <w:rPr>
          <w:rFonts w:ascii="David" w:hAnsi="David" w:cs="David" w:hint="cs"/>
          <w:sz w:val="24"/>
          <w:szCs w:val="24"/>
          <w:rtl/>
        </w:rPr>
        <w:t>, דווקא</w:t>
      </w:r>
      <w:r w:rsidRPr="006556AC">
        <w:rPr>
          <w:rFonts w:ascii="David" w:hAnsi="David" w:cs="David" w:hint="cs"/>
          <w:sz w:val="24"/>
          <w:szCs w:val="24"/>
          <w:rtl/>
        </w:rPr>
        <w:t xml:space="preserve"> הארץ היא לא במרכז, זאת מאחר שהאדם רוצה להבין בעצמו מה המציאות, ולא ללמוד אותה מכתבי הקודש. יש לאדם טלסקופ אז הוא ישתמש בו כדי ללמוד את גרמי השמיים. קופרניקוס וגלילאו אומרים הפוך מהכנסייה, ועל אמירות אלו שרפו אנשים, לכן גלילאו היה צריך לחזור בו.</w:t>
      </w:r>
    </w:p>
    <w:p w14:paraId="4D04BA7A" w14:textId="36CB15EA" w:rsidR="008C5387" w:rsidRPr="006556AC" w:rsidRDefault="008C5387" w:rsidP="008E522E">
      <w:pPr>
        <w:pStyle w:val="a3"/>
        <w:numPr>
          <w:ilvl w:val="0"/>
          <w:numId w:val="67"/>
        </w:numPr>
        <w:spacing w:after="160" w:line="360" w:lineRule="auto"/>
        <w:ind w:left="423"/>
        <w:rPr>
          <w:rFonts w:ascii="David" w:hAnsi="David" w:cs="David"/>
          <w:sz w:val="24"/>
          <w:szCs w:val="24"/>
        </w:rPr>
      </w:pPr>
      <w:r w:rsidRPr="006556AC">
        <w:rPr>
          <w:rFonts w:ascii="David" w:hAnsi="David" w:cs="David" w:hint="cs"/>
          <w:sz w:val="24"/>
          <w:szCs w:val="24"/>
          <w:u w:val="single"/>
          <w:rtl/>
        </w:rPr>
        <w:t>מהפכה גיאוגרפית</w:t>
      </w:r>
      <w:r w:rsidRPr="006556AC">
        <w:rPr>
          <w:rFonts w:ascii="David" w:hAnsi="David" w:cs="David" w:hint="cs"/>
          <w:sz w:val="24"/>
          <w:szCs w:val="24"/>
          <w:rtl/>
        </w:rPr>
        <w:t xml:space="preserve"> </w:t>
      </w:r>
      <w:r w:rsidRPr="006556AC">
        <w:rPr>
          <w:rFonts w:ascii="David" w:hAnsi="David" w:cs="David"/>
          <w:sz w:val="24"/>
          <w:szCs w:val="24"/>
          <w:rtl/>
        </w:rPr>
        <w:t>–</w:t>
      </w:r>
      <w:r w:rsidRPr="006556AC">
        <w:rPr>
          <w:rFonts w:ascii="David" w:hAnsi="David" w:cs="David" w:hint="cs"/>
          <w:sz w:val="24"/>
          <w:szCs w:val="24"/>
          <w:rtl/>
        </w:rPr>
        <w:t xml:space="preserve"> האדם רוצה ליצור מפות אמיתיות של כדור הארץ, ולא להסתמך על מפות קיימות שנותנים לו. צריך לבנות ספינות טובות שיחזיקו מעמד במסעות ארוכים בהם ניתן יהיה למפות את העולם. רוצים להכיר את המציאות הגיאוגרפית.</w:t>
      </w:r>
      <w:r w:rsidR="00665721">
        <w:rPr>
          <w:rFonts w:ascii="David" w:hAnsi="David" w:cs="David" w:hint="cs"/>
          <w:sz w:val="24"/>
          <w:szCs w:val="24"/>
          <w:rtl/>
        </w:rPr>
        <w:t xml:space="preserve"> הגילויים ההיסטוריים של קולומבוס, מגלן, וסקו דה גמה ואחרים.</w:t>
      </w:r>
    </w:p>
    <w:p w14:paraId="5F99DF0E" w14:textId="749A4F51" w:rsidR="008C5387" w:rsidRPr="006556AC" w:rsidRDefault="008C5387" w:rsidP="008E522E">
      <w:pPr>
        <w:pStyle w:val="a3"/>
        <w:numPr>
          <w:ilvl w:val="0"/>
          <w:numId w:val="67"/>
        </w:numPr>
        <w:spacing w:after="160" w:line="360" w:lineRule="auto"/>
        <w:ind w:left="423"/>
        <w:rPr>
          <w:rFonts w:ascii="David" w:hAnsi="David" w:cs="David"/>
          <w:sz w:val="24"/>
          <w:szCs w:val="24"/>
        </w:rPr>
      </w:pPr>
      <w:r w:rsidRPr="006556AC">
        <w:rPr>
          <w:rFonts w:ascii="David" w:hAnsi="David" w:cs="David" w:hint="cs"/>
          <w:sz w:val="24"/>
          <w:szCs w:val="24"/>
          <w:u w:val="single"/>
          <w:rtl/>
        </w:rPr>
        <w:t>מהפכה דתית</w:t>
      </w:r>
      <w:r w:rsidRPr="006556AC">
        <w:rPr>
          <w:rFonts w:ascii="David" w:hAnsi="David" w:cs="David" w:hint="cs"/>
          <w:sz w:val="24"/>
          <w:szCs w:val="24"/>
          <w:rtl/>
        </w:rPr>
        <w:t xml:space="preserve"> </w:t>
      </w:r>
      <w:r w:rsidRPr="006556AC">
        <w:rPr>
          <w:rFonts w:ascii="David" w:hAnsi="David" w:cs="David"/>
          <w:sz w:val="24"/>
          <w:szCs w:val="24"/>
          <w:rtl/>
        </w:rPr>
        <w:t>–</w:t>
      </w:r>
      <w:r w:rsidRPr="006556AC">
        <w:rPr>
          <w:rFonts w:ascii="David" w:hAnsi="David" w:cs="David" w:hint="cs"/>
          <w:sz w:val="24"/>
          <w:szCs w:val="24"/>
          <w:rtl/>
        </w:rPr>
        <w:t xml:space="preserve"> במאה ה-16. הרפורמציה, המרד הפרוטסטנטי, החלשת הכנסייה. האדם צריך לפרש בעצמו את דבר האלוהים בצורה יותר אינדיבידואלית. מהפיכה זו שינתה את אירופה גם בכך שהקימה מדינות חדשות.</w:t>
      </w:r>
      <w:r w:rsidR="00EA34F1" w:rsidRPr="006556AC">
        <w:rPr>
          <w:rFonts w:ascii="David" w:hAnsi="David" w:cs="David" w:hint="cs"/>
          <w:sz w:val="24"/>
          <w:szCs w:val="24"/>
          <w:rtl/>
        </w:rPr>
        <w:t xml:space="preserve"> המהפכה הדתית החלישה את הכוח של הכנסייה- הממסד הקתולי, וחיזקה את היחיד הדתי. הרבה תחומים נהיו יותר עצמאיים שהכנסייה נחלשה. העולם של ימי הביניים היה כולו סביב הדת ובעולם המודרני הדת נחלשת. ככל שאדם חי חיים יותר מודרניים כך בעולם שלו הדת נחלשת.</w:t>
      </w:r>
    </w:p>
    <w:p w14:paraId="71263F62" w14:textId="79F178C5" w:rsidR="008C5387" w:rsidRPr="006556AC" w:rsidRDefault="008C5387" w:rsidP="008E522E">
      <w:pPr>
        <w:pStyle w:val="a3"/>
        <w:numPr>
          <w:ilvl w:val="0"/>
          <w:numId w:val="67"/>
        </w:numPr>
        <w:spacing w:after="160" w:line="360" w:lineRule="auto"/>
        <w:ind w:left="423"/>
        <w:rPr>
          <w:rFonts w:ascii="David" w:hAnsi="David" w:cs="David"/>
          <w:sz w:val="24"/>
          <w:szCs w:val="24"/>
        </w:rPr>
      </w:pPr>
      <w:r w:rsidRPr="006556AC">
        <w:rPr>
          <w:rFonts w:ascii="David" w:hAnsi="David" w:cs="David" w:hint="cs"/>
          <w:sz w:val="24"/>
          <w:szCs w:val="24"/>
          <w:u w:val="single"/>
          <w:rtl/>
        </w:rPr>
        <w:t>מהפכה פילוסופית</w:t>
      </w:r>
      <w:r w:rsidRPr="006556AC">
        <w:rPr>
          <w:rFonts w:ascii="David" w:hAnsi="David" w:cs="David" w:hint="cs"/>
          <w:sz w:val="24"/>
          <w:szCs w:val="24"/>
          <w:rtl/>
        </w:rPr>
        <w:t xml:space="preserve"> </w:t>
      </w:r>
      <w:r w:rsidRPr="006556AC">
        <w:rPr>
          <w:rFonts w:ascii="David" w:hAnsi="David" w:cs="David"/>
          <w:sz w:val="24"/>
          <w:szCs w:val="24"/>
          <w:rtl/>
        </w:rPr>
        <w:t>–</w:t>
      </w:r>
      <w:r w:rsidRPr="006556AC">
        <w:rPr>
          <w:rFonts w:ascii="David" w:hAnsi="David" w:cs="David" w:hint="cs"/>
          <w:sz w:val="24"/>
          <w:szCs w:val="24"/>
          <w:rtl/>
        </w:rPr>
        <w:t xml:space="preserve"> מסומלת ע"י דקארט</w:t>
      </w:r>
      <w:r w:rsidR="00665721">
        <w:rPr>
          <w:rFonts w:ascii="David" w:hAnsi="David" w:cs="David" w:hint="cs"/>
          <w:sz w:val="24"/>
          <w:szCs w:val="24"/>
          <w:rtl/>
        </w:rPr>
        <w:t xml:space="preserve"> במחצית הראשונה של המאה ה-17</w:t>
      </w:r>
      <w:r w:rsidRPr="006556AC">
        <w:rPr>
          <w:rFonts w:ascii="David" w:hAnsi="David" w:cs="David" w:hint="cs"/>
          <w:sz w:val="24"/>
          <w:szCs w:val="24"/>
          <w:rtl/>
        </w:rPr>
        <w:t>. דקארט, היה אדם דתי מאוד</w:t>
      </w:r>
      <w:r w:rsidR="00864033" w:rsidRPr="006556AC">
        <w:rPr>
          <w:rFonts w:ascii="David" w:hAnsi="David" w:cs="David" w:hint="cs"/>
          <w:sz w:val="24"/>
          <w:szCs w:val="24"/>
          <w:rtl/>
        </w:rPr>
        <w:t>. היה</w:t>
      </w:r>
      <w:r w:rsidRPr="006556AC">
        <w:rPr>
          <w:rFonts w:ascii="David" w:hAnsi="David" w:cs="David" w:hint="cs"/>
          <w:sz w:val="24"/>
          <w:szCs w:val="24"/>
          <w:rtl/>
        </w:rPr>
        <w:t xml:space="preserve"> </w:t>
      </w:r>
      <w:r w:rsidR="00864033" w:rsidRPr="006556AC">
        <w:rPr>
          <w:rFonts w:ascii="David" w:hAnsi="David" w:cs="David" w:hint="cs"/>
          <w:sz w:val="24"/>
          <w:szCs w:val="24"/>
          <w:rtl/>
        </w:rPr>
        <w:t>פילוסוף צרפתי ש</w:t>
      </w:r>
      <w:r w:rsidR="00665721">
        <w:rPr>
          <w:rFonts w:ascii="David" w:hAnsi="David" w:cs="David" w:hint="cs"/>
          <w:sz w:val="24"/>
          <w:szCs w:val="24"/>
          <w:rtl/>
        </w:rPr>
        <w:t xml:space="preserve">טבע את האמרה הידועה: </w:t>
      </w:r>
      <w:r w:rsidR="00864033" w:rsidRPr="006556AC">
        <w:rPr>
          <w:rFonts w:ascii="David" w:hAnsi="David" w:cs="David" w:hint="cs"/>
          <w:sz w:val="24"/>
          <w:szCs w:val="24"/>
          <w:rtl/>
        </w:rPr>
        <w:t xml:space="preserve">'אני חושב משמע אני קיים' </w:t>
      </w:r>
      <w:r w:rsidR="00864033" w:rsidRPr="006556AC">
        <w:rPr>
          <w:rFonts w:ascii="David" w:hAnsi="David" w:cs="David"/>
          <w:sz w:val="24"/>
          <w:szCs w:val="24"/>
          <w:rtl/>
        </w:rPr>
        <w:t>–</w:t>
      </w:r>
      <w:r w:rsidR="00864033" w:rsidRPr="006556AC">
        <w:rPr>
          <w:rFonts w:ascii="David" w:hAnsi="David" w:cs="David" w:hint="cs"/>
          <w:sz w:val="24"/>
          <w:szCs w:val="24"/>
          <w:rtl/>
        </w:rPr>
        <w:t xml:space="preserve"> אני לא יודע אם יש מציאות בעולם, אי אפשר להגיד כלום בוודאות חוץ מדבר אחר- יש לנו דבר במוח שחושב שאלות ומסתפק. זו התכלית של האדם. </w:t>
      </w:r>
      <w:r w:rsidR="00864033" w:rsidRPr="006556AC">
        <w:rPr>
          <w:rFonts w:ascii="David" w:hAnsi="David" w:cs="David" w:hint="cs"/>
          <w:sz w:val="24"/>
          <w:szCs w:val="24"/>
          <w:u w:val="single"/>
          <w:rtl/>
        </w:rPr>
        <w:t>יש באמרה זו כמה אלמנטים</w:t>
      </w:r>
      <w:r w:rsidR="00864033" w:rsidRPr="006556AC">
        <w:rPr>
          <w:rFonts w:ascii="David" w:hAnsi="David" w:cs="David" w:hint="cs"/>
          <w:sz w:val="24"/>
          <w:szCs w:val="24"/>
          <w:rtl/>
        </w:rPr>
        <w:t xml:space="preserve">- דבר ראשון, זה </w:t>
      </w:r>
      <w:r w:rsidR="00864033" w:rsidRPr="006556AC">
        <w:rPr>
          <w:rFonts w:ascii="David" w:hAnsi="David" w:cs="David" w:hint="cs"/>
          <w:b/>
          <w:bCs/>
          <w:sz w:val="24"/>
          <w:szCs w:val="24"/>
          <w:rtl/>
        </w:rPr>
        <w:t>עניין אינדיבידואל</w:t>
      </w:r>
      <w:r w:rsidR="00864033" w:rsidRPr="006556AC">
        <w:rPr>
          <w:rFonts w:ascii="David" w:hAnsi="David" w:cs="David" w:hint="eastAsia"/>
          <w:b/>
          <w:bCs/>
          <w:sz w:val="24"/>
          <w:szCs w:val="24"/>
          <w:rtl/>
        </w:rPr>
        <w:t>י</w:t>
      </w:r>
      <w:r w:rsidR="00864033" w:rsidRPr="006556AC">
        <w:rPr>
          <w:rFonts w:ascii="David" w:hAnsi="David" w:cs="David" w:hint="cs"/>
          <w:b/>
          <w:bCs/>
          <w:sz w:val="24"/>
          <w:szCs w:val="24"/>
          <w:rtl/>
        </w:rPr>
        <w:t>.</w:t>
      </w:r>
      <w:r w:rsidR="00864033" w:rsidRPr="006556AC">
        <w:rPr>
          <w:rFonts w:ascii="David" w:hAnsi="David" w:cs="David" w:hint="cs"/>
          <w:sz w:val="24"/>
          <w:szCs w:val="24"/>
          <w:rtl/>
        </w:rPr>
        <w:t xml:space="preserve"> דבר שני, </w:t>
      </w:r>
      <w:r w:rsidR="00864033" w:rsidRPr="006556AC">
        <w:rPr>
          <w:rFonts w:ascii="David" w:hAnsi="David" w:cs="David" w:hint="cs"/>
          <w:b/>
          <w:bCs/>
          <w:sz w:val="24"/>
          <w:szCs w:val="24"/>
          <w:rtl/>
        </w:rPr>
        <w:t>חושב</w:t>
      </w:r>
      <w:r w:rsidR="00665721">
        <w:rPr>
          <w:rFonts w:ascii="David" w:hAnsi="David" w:cs="David" w:hint="cs"/>
          <w:b/>
          <w:bCs/>
          <w:sz w:val="24"/>
          <w:szCs w:val="24"/>
          <w:rtl/>
        </w:rPr>
        <w:t>, קרי רציונלי</w:t>
      </w:r>
      <w:r w:rsidR="00864033" w:rsidRPr="006556AC">
        <w:rPr>
          <w:rFonts w:ascii="David" w:hAnsi="David" w:cs="David" w:hint="cs"/>
          <w:sz w:val="24"/>
          <w:szCs w:val="24"/>
          <w:rtl/>
        </w:rPr>
        <w:t xml:space="preserve">. </w:t>
      </w:r>
      <w:r w:rsidR="00864033" w:rsidRPr="006556AC">
        <w:rPr>
          <w:rFonts w:ascii="David" w:hAnsi="David" w:cs="David" w:hint="cs"/>
          <w:b/>
          <w:bCs/>
          <w:sz w:val="24"/>
          <w:szCs w:val="24"/>
          <w:rtl/>
        </w:rPr>
        <w:t>הקיום תלוי בחשבה.</w:t>
      </w:r>
      <w:r w:rsidR="00864033" w:rsidRPr="006556AC">
        <w:rPr>
          <w:rFonts w:ascii="David" w:hAnsi="David" w:cs="David" w:hint="cs"/>
          <w:sz w:val="24"/>
          <w:szCs w:val="24"/>
          <w:rtl/>
        </w:rPr>
        <w:t xml:space="preserve"> לפני המציאות קיימת התבונה- היא הדבר האמיתי.  ברור לו שיש אלוהים</w:t>
      </w:r>
      <w:r w:rsidR="005E3ECC">
        <w:rPr>
          <w:rFonts w:ascii="David" w:hAnsi="David" w:cs="David" w:hint="cs"/>
          <w:sz w:val="24"/>
          <w:szCs w:val="24"/>
          <w:rtl/>
        </w:rPr>
        <w:t xml:space="preserve"> כי אם הוא לא קיים, הוא לא יכול להיות מושלם (טיעון אונטולוגי </w:t>
      </w:r>
      <w:r w:rsidR="005E3ECC">
        <w:rPr>
          <w:rFonts w:ascii="David" w:hAnsi="David" w:cs="David" w:hint="cs"/>
          <w:sz w:val="24"/>
          <w:szCs w:val="24"/>
          <w:rtl/>
        </w:rPr>
        <w:lastRenderedPageBreak/>
        <w:t>שניסח בזמנו כבר אנסלם) ושיש עולם,</w:t>
      </w:r>
      <w:r w:rsidR="00665721">
        <w:rPr>
          <w:rFonts w:ascii="David" w:hAnsi="David" w:cs="David" w:hint="cs"/>
          <w:sz w:val="24"/>
          <w:szCs w:val="24"/>
          <w:rtl/>
        </w:rPr>
        <w:t xml:space="preserve"> מכך שלא יכול להיות שיש "שד רע" שמתעתע בו לראות את המציאות</w:t>
      </w:r>
      <w:r w:rsidR="00864033" w:rsidRPr="006556AC">
        <w:rPr>
          <w:rFonts w:ascii="David" w:hAnsi="David" w:cs="David" w:hint="cs"/>
          <w:sz w:val="24"/>
          <w:szCs w:val="24"/>
          <w:rtl/>
        </w:rPr>
        <w:t xml:space="preserve"> ולכן ברור לו שיש עולם. הוא בא מהאדם אל האלוהים ו</w:t>
      </w:r>
      <w:r w:rsidR="005E3ECC">
        <w:rPr>
          <w:rFonts w:ascii="David" w:hAnsi="David" w:cs="David" w:hint="cs"/>
          <w:sz w:val="24"/>
          <w:szCs w:val="24"/>
          <w:rtl/>
        </w:rPr>
        <w:t xml:space="preserve">מהאלוהים </w:t>
      </w:r>
      <w:r w:rsidR="00864033" w:rsidRPr="006556AC">
        <w:rPr>
          <w:rFonts w:ascii="David" w:hAnsi="David" w:cs="David" w:hint="cs"/>
          <w:sz w:val="24"/>
          <w:szCs w:val="24"/>
          <w:rtl/>
        </w:rPr>
        <w:t>לעולם כתוצאה מכך. זה הפוך מימי הביניים שם אמרו</w:t>
      </w:r>
      <w:r w:rsidR="005E3ECC">
        <w:rPr>
          <w:rFonts w:ascii="David" w:hAnsi="David" w:cs="David" w:hint="cs"/>
          <w:sz w:val="24"/>
          <w:szCs w:val="24"/>
          <w:rtl/>
        </w:rPr>
        <w:t xml:space="preserve"> (כמו הרמב"ם)</w:t>
      </w:r>
      <w:r w:rsidR="00864033" w:rsidRPr="006556AC">
        <w:rPr>
          <w:rFonts w:ascii="David" w:hAnsi="David" w:cs="David" w:hint="cs"/>
          <w:sz w:val="24"/>
          <w:szCs w:val="24"/>
          <w:rtl/>
        </w:rPr>
        <w:t xml:space="preserve"> שאם יש עולם</w:t>
      </w:r>
      <w:r w:rsidR="005E3ECC">
        <w:rPr>
          <w:rFonts w:ascii="David" w:hAnsi="David" w:cs="David" w:hint="cs"/>
          <w:sz w:val="24"/>
          <w:szCs w:val="24"/>
          <w:rtl/>
        </w:rPr>
        <w:t xml:space="preserve"> מתוכנן היטב</w:t>
      </w:r>
      <w:r w:rsidR="00864033" w:rsidRPr="006556AC">
        <w:rPr>
          <w:rFonts w:ascii="David" w:hAnsi="David" w:cs="David" w:hint="cs"/>
          <w:sz w:val="24"/>
          <w:szCs w:val="24"/>
          <w:rtl/>
        </w:rPr>
        <w:t xml:space="preserve"> אז יש אלוהים</w:t>
      </w:r>
      <w:r w:rsidR="005E3ECC">
        <w:rPr>
          <w:rFonts w:ascii="David" w:hAnsi="David" w:cs="David" w:hint="cs"/>
          <w:sz w:val="24"/>
          <w:szCs w:val="24"/>
          <w:rtl/>
        </w:rPr>
        <w:t xml:space="preserve"> (הטיעון הקוסמולוגי)</w:t>
      </w:r>
      <w:r w:rsidR="00864033" w:rsidRPr="006556AC">
        <w:rPr>
          <w:rFonts w:ascii="David" w:hAnsi="David" w:cs="David" w:hint="cs"/>
          <w:sz w:val="24"/>
          <w:szCs w:val="24"/>
          <w:rtl/>
        </w:rPr>
        <w:t>. אם העולם תוכנן היטב חייב להיות אלוהים שבנה אותו שהוא מוח תבוני</w:t>
      </w:r>
      <w:r w:rsidR="005E3ECC">
        <w:rPr>
          <w:rFonts w:ascii="David" w:hAnsi="David" w:cs="David" w:hint="cs"/>
          <w:sz w:val="24"/>
          <w:szCs w:val="24"/>
          <w:rtl/>
        </w:rPr>
        <w:t xml:space="preserve"> מושלם שאחראי לכל הדיוקים בפרטי פרטים של המציאות הקוסמית</w:t>
      </w:r>
      <w:r w:rsidR="00864033" w:rsidRPr="006556AC">
        <w:rPr>
          <w:rFonts w:ascii="David" w:hAnsi="David" w:cs="David" w:hint="cs"/>
          <w:sz w:val="24"/>
          <w:szCs w:val="24"/>
          <w:rtl/>
        </w:rPr>
        <w:t xml:space="preserve">. </w:t>
      </w:r>
    </w:p>
    <w:p w14:paraId="5C783D3B" w14:textId="17776789" w:rsidR="008C5387" w:rsidRPr="006556AC" w:rsidRDefault="008C5387" w:rsidP="008E522E">
      <w:pPr>
        <w:pStyle w:val="a3"/>
        <w:numPr>
          <w:ilvl w:val="0"/>
          <w:numId w:val="67"/>
        </w:numPr>
        <w:spacing w:after="160" w:line="360" w:lineRule="auto"/>
        <w:ind w:left="423"/>
        <w:rPr>
          <w:rFonts w:ascii="David" w:hAnsi="David" w:cs="David"/>
          <w:sz w:val="24"/>
          <w:szCs w:val="24"/>
        </w:rPr>
      </w:pPr>
      <w:r w:rsidRPr="006556AC">
        <w:rPr>
          <w:rFonts w:ascii="David" w:hAnsi="David" w:cs="David" w:hint="cs"/>
          <w:sz w:val="24"/>
          <w:szCs w:val="24"/>
          <w:u w:val="single"/>
          <w:rtl/>
        </w:rPr>
        <w:t>מהפכה מדעית</w:t>
      </w:r>
      <w:r w:rsidRPr="006556AC">
        <w:rPr>
          <w:rFonts w:ascii="David" w:hAnsi="David" w:cs="David" w:hint="cs"/>
          <w:sz w:val="24"/>
          <w:szCs w:val="24"/>
          <w:rtl/>
        </w:rPr>
        <w:t xml:space="preserve">- </w:t>
      </w:r>
      <w:r w:rsidR="00831485" w:rsidRPr="006556AC">
        <w:rPr>
          <w:rFonts w:ascii="David" w:hAnsi="David" w:cs="David" w:hint="cs"/>
          <w:sz w:val="24"/>
          <w:szCs w:val="24"/>
          <w:rtl/>
        </w:rPr>
        <w:t>המהפכה ש</w:t>
      </w:r>
      <w:r w:rsidRPr="006556AC">
        <w:rPr>
          <w:rFonts w:ascii="David" w:hAnsi="David" w:cs="David" w:hint="cs"/>
          <w:sz w:val="24"/>
          <w:szCs w:val="24"/>
          <w:rtl/>
        </w:rPr>
        <w:t>שינתה את כל העולם. כל החיים אחרי המהפכה המדעית הם אחרים. המהפכה המדעית עומדת על כך שהאדם חייב בעצמו לראות את הדברים ולעשות ניסויים, להבין את המציאות ולא את מה שנאמר. האדם צריך לפי תבונתו לראות את המציאות, וכל דבר צריך להסביר מתוך המציאות עצמה (לא מתוך האל). אין סתירה בין הדת לבין המדע, אדם יכול להיות אדם דתי ולהיות מדען. ניוטון מסמל את המדע המודרני</w:t>
      </w:r>
      <w:r w:rsidR="005E3ECC">
        <w:rPr>
          <w:rFonts w:ascii="David" w:hAnsi="David" w:cs="David" w:hint="cs"/>
          <w:sz w:val="24"/>
          <w:szCs w:val="24"/>
          <w:rtl/>
        </w:rPr>
        <w:t xml:space="preserve"> יותר מכל מדען אחר</w:t>
      </w:r>
      <w:r w:rsidRPr="006556AC">
        <w:rPr>
          <w:rFonts w:ascii="David" w:hAnsi="David" w:cs="David" w:hint="cs"/>
          <w:sz w:val="24"/>
          <w:szCs w:val="24"/>
          <w:rtl/>
        </w:rPr>
        <w:t xml:space="preserve">, והוא היה מיסטיקן דתי עם תשוקה מטורפת לאלוהים. עם זאת, המדע שלו עומד על מה שהוא רואה בעיניו ועל מה שהוא מבין. הוא לא מושפע מכל התפיסות שקדמו לו, הוא חושב מחדש. בסופו של יום, תוך פרק זמן יחסית קצר, המהפכה המדעית גרמה לשינוי טוטאלי של המערב, לניצחון המערב, לכיבוש של מקומות אחרים באמצעות נשק </w:t>
      </w:r>
      <w:r w:rsidR="005E3ECC">
        <w:rPr>
          <w:rFonts w:ascii="David" w:hAnsi="David" w:cs="David" w:hint="cs"/>
          <w:sz w:val="24"/>
          <w:szCs w:val="24"/>
          <w:rtl/>
        </w:rPr>
        <w:t xml:space="preserve">מערבי </w:t>
      </w:r>
      <w:r w:rsidRPr="006556AC">
        <w:rPr>
          <w:rFonts w:ascii="David" w:hAnsi="David" w:cs="David" w:hint="cs"/>
          <w:sz w:val="24"/>
          <w:szCs w:val="24"/>
          <w:rtl/>
        </w:rPr>
        <w:t>חדיש. כיום לא ניתן לדמיין מציאות בלי המהפכה המדעית. ככל שהמהפכה המדעית מתחזקת</w:t>
      </w:r>
      <w:r w:rsidR="005E3ECC">
        <w:rPr>
          <w:rFonts w:ascii="David" w:hAnsi="David" w:cs="David" w:hint="cs"/>
          <w:sz w:val="24"/>
          <w:szCs w:val="24"/>
          <w:rtl/>
        </w:rPr>
        <w:t>,</w:t>
      </w:r>
      <w:r w:rsidRPr="006556AC">
        <w:rPr>
          <w:rFonts w:ascii="David" w:hAnsi="David" w:cs="David" w:hint="cs"/>
          <w:sz w:val="24"/>
          <w:szCs w:val="24"/>
          <w:rtl/>
        </w:rPr>
        <w:t xml:space="preserve"> מתפתחת התפיסה שהדת פחות מעניינת, מאחר שמסבירים דברים בכלים מדעיים. אין צורך בכלים דתיים של הכנסייה שיסבירו את המציאות. משם זה יעבור גם למדעי החברה ולמדעי הרוח, הסבר דברים מתוך עצמם. זהו החילון, אדם יכול להיות דתי מאוד, אבל כמדען הוא חילוני. הכנסייה הקתולית למעשה הוחלפה ב"כנסיית השכל", קרי הכנסייה של אנשי המדע. הרפואה המודרנית באה מהמדע, באותה המידה שנשקים להשמדה המונית באים מהמדע. המדע הוא לא טוב או רע, אין לו מוסר, אבל הוא חשוב לטובת הקדמה.</w:t>
      </w:r>
    </w:p>
    <w:p w14:paraId="0BD1E777" w14:textId="7E14CEF7" w:rsidR="008C5387" w:rsidRPr="006556AC" w:rsidRDefault="008C5387" w:rsidP="0080557C">
      <w:pPr>
        <w:spacing w:after="160" w:line="360" w:lineRule="auto"/>
        <w:rPr>
          <w:rFonts w:ascii="David" w:hAnsi="David" w:cs="David"/>
          <w:sz w:val="24"/>
          <w:szCs w:val="24"/>
          <w:rtl/>
        </w:rPr>
      </w:pPr>
      <w:r w:rsidRPr="006556AC">
        <w:rPr>
          <w:rFonts w:ascii="David" w:hAnsi="David" w:cs="David" w:hint="cs"/>
          <w:b/>
          <w:bCs/>
          <w:sz w:val="24"/>
          <w:szCs w:val="24"/>
          <w:rtl/>
        </w:rPr>
        <w:t>עידן ה</w:t>
      </w:r>
      <w:r w:rsidR="0080557C" w:rsidRPr="006556AC">
        <w:rPr>
          <w:rFonts w:ascii="David" w:hAnsi="David" w:cs="David" w:hint="cs"/>
          <w:b/>
          <w:bCs/>
          <w:sz w:val="24"/>
          <w:szCs w:val="24"/>
          <w:rtl/>
        </w:rPr>
        <w:t>נאורות</w:t>
      </w:r>
      <w:r w:rsidR="005E3ECC">
        <w:rPr>
          <w:rFonts w:ascii="David" w:hAnsi="David" w:cs="David" w:hint="cs"/>
          <w:b/>
          <w:bCs/>
          <w:sz w:val="24"/>
          <w:szCs w:val="24"/>
          <w:rtl/>
        </w:rPr>
        <w:t xml:space="preserve"> במאה ה-18</w:t>
      </w:r>
      <w:r w:rsidRPr="006556AC">
        <w:rPr>
          <w:rFonts w:ascii="David" w:hAnsi="David" w:cs="David" w:hint="cs"/>
          <w:b/>
          <w:bCs/>
          <w:sz w:val="24"/>
          <w:szCs w:val="24"/>
          <w:rtl/>
        </w:rPr>
        <w:t xml:space="preserve"> </w:t>
      </w:r>
      <w:r w:rsidRPr="006556AC">
        <w:rPr>
          <w:rFonts w:ascii="David" w:hAnsi="David" w:cs="David"/>
          <w:sz w:val="24"/>
          <w:szCs w:val="24"/>
          <w:rtl/>
        </w:rPr>
        <w:t>–</w:t>
      </w:r>
      <w:r w:rsidRPr="006556AC">
        <w:rPr>
          <w:rFonts w:ascii="David" w:hAnsi="David" w:cs="David" w:hint="cs"/>
          <w:b/>
          <w:bCs/>
          <w:sz w:val="24"/>
          <w:szCs w:val="24"/>
          <w:rtl/>
        </w:rPr>
        <w:t xml:space="preserve"> </w:t>
      </w:r>
      <w:r w:rsidRPr="006556AC">
        <w:rPr>
          <w:rFonts w:ascii="David" w:hAnsi="David" w:cs="David" w:hint="cs"/>
          <w:sz w:val="24"/>
          <w:szCs w:val="24"/>
          <w:rtl/>
        </w:rPr>
        <w:t xml:space="preserve">מהפכות אלו היו המובילות העיקריות לעידן ההשכלה\הנאורות, בו מעודדים להרחבת אופקים וללמידה </w:t>
      </w:r>
      <w:r w:rsidR="005E3ECC">
        <w:rPr>
          <w:rFonts w:ascii="David" w:hAnsi="David" w:cs="David" w:hint="cs"/>
          <w:sz w:val="24"/>
          <w:szCs w:val="24"/>
          <w:rtl/>
        </w:rPr>
        <w:t>בעזרת התבונה</w:t>
      </w:r>
      <w:r w:rsidRPr="006556AC">
        <w:rPr>
          <w:rFonts w:ascii="David" w:hAnsi="David" w:cs="David" w:hint="cs"/>
          <w:sz w:val="24"/>
          <w:szCs w:val="24"/>
          <w:rtl/>
        </w:rPr>
        <w:t>. פריז, לונדון וברלין היו שלושת המרכזים העיקריים של עידן ההשכלה. עידן זה הביא עמו גם עיסוק ב</w:t>
      </w:r>
      <w:r w:rsidR="005E3ECC">
        <w:rPr>
          <w:rFonts w:ascii="David" w:hAnsi="David" w:cs="David" w:hint="cs"/>
          <w:sz w:val="24"/>
          <w:szCs w:val="24"/>
          <w:rtl/>
        </w:rPr>
        <w:t>פוליטיקה</w:t>
      </w:r>
      <w:r w:rsidRPr="006556AC">
        <w:rPr>
          <w:rFonts w:ascii="David" w:hAnsi="David" w:cs="David" w:hint="cs"/>
          <w:sz w:val="24"/>
          <w:szCs w:val="24"/>
          <w:rtl/>
        </w:rPr>
        <w:t xml:space="preserve">, מה שהוביל לתפיסות יותר דמוקרטיות ולגינוי עריצות. בבסיס הדמוקרטיה המודרנית עומדת התפיסה שהאדם הוא הריבון, בהתבסס על כך שהאדם הוא במרכז. הכוח של האדם ההומני הוא קודם כל בציבור, וממנו עולה אמנה חברתית ממנה מגיע הסכם לגבי המשטר. זאת בשונה מהתפיסה בימה"ב, בה המשטר הוכתב מלמעלה. </w:t>
      </w:r>
      <w:r w:rsidR="005E3ECC">
        <w:rPr>
          <w:rFonts w:ascii="David" w:hAnsi="David" w:cs="David" w:hint="cs"/>
          <w:b/>
          <w:bCs/>
          <w:sz w:val="24"/>
          <w:szCs w:val="24"/>
          <w:rtl/>
        </w:rPr>
        <w:t xml:space="preserve">בני </w:t>
      </w:r>
      <w:r w:rsidRPr="005E3ECC">
        <w:rPr>
          <w:rFonts w:ascii="David" w:hAnsi="David" w:cs="David" w:hint="cs"/>
          <w:b/>
          <w:bCs/>
          <w:sz w:val="24"/>
          <w:szCs w:val="24"/>
          <w:rtl/>
        </w:rPr>
        <w:t>הציבור הם לא נתינים, הם אזרחים.</w:t>
      </w:r>
      <w:r w:rsidRPr="006556AC">
        <w:rPr>
          <w:rFonts w:ascii="David" w:hAnsi="David" w:cs="David" w:hint="cs"/>
          <w:sz w:val="24"/>
          <w:szCs w:val="24"/>
          <w:rtl/>
        </w:rPr>
        <w:t xml:space="preserve"> ציבור שלא רוצה מנהיג ישלח את המנהיג הביתה.</w:t>
      </w:r>
    </w:p>
    <w:p w14:paraId="57D05E9A" w14:textId="46E414F8" w:rsidR="00907BEB" w:rsidRPr="006556AC" w:rsidRDefault="00907BEB" w:rsidP="008C5387">
      <w:pPr>
        <w:spacing w:after="160" w:line="360" w:lineRule="auto"/>
        <w:rPr>
          <w:rFonts w:ascii="David" w:hAnsi="David" w:cs="David"/>
          <w:sz w:val="24"/>
          <w:szCs w:val="24"/>
          <w:rtl/>
        </w:rPr>
      </w:pPr>
      <w:r w:rsidRPr="006556AC">
        <w:rPr>
          <w:rFonts w:ascii="David" w:hAnsi="David" w:cs="David" w:hint="cs"/>
          <w:sz w:val="24"/>
          <w:szCs w:val="24"/>
          <w:rtl/>
        </w:rPr>
        <w:t>בסוף עידן הנאורות נכנסים לעידן המהפכות. ישנן 3 מהפכות מרכזיות:</w:t>
      </w:r>
    </w:p>
    <w:p w14:paraId="753829E5" w14:textId="55752676" w:rsidR="00907BEB" w:rsidRPr="006556AC" w:rsidRDefault="00907BEB" w:rsidP="008E522E">
      <w:pPr>
        <w:pStyle w:val="a3"/>
        <w:numPr>
          <w:ilvl w:val="0"/>
          <w:numId w:val="68"/>
        </w:numPr>
        <w:spacing w:after="160" w:line="360" w:lineRule="auto"/>
        <w:rPr>
          <w:rFonts w:ascii="David" w:hAnsi="David" w:cs="David"/>
          <w:sz w:val="24"/>
          <w:szCs w:val="24"/>
        </w:rPr>
      </w:pPr>
      <w:r w:rsidRPr="006556AC">
        <w:rPr>
          <w:rFonts w:ascii="David" w:hAnsi="David" w:cs="David"/>
          <w:sz w:val="24"/>
          <w:szCs w:val="24"/>
          <w:rtl/>
        </w:rPr>
        <w:t>האמריקאית –</w:t>
      </w:r>
      <w:r w:rsidRPr="006556AC">
        <w:rPr>
          <w:rFonts w:ascii="David" w:hAnsi="David" w:cs="David" w:hint="cs"/>
          <w:sz w:val="24"/>
          <w:szCs w:val="24"/>
          <w:rtl/>
        </w:rPr>
        <w:t xml:space="preserve">שנת </w:t>
      </w:r>
      <w:r w:rsidRPr="006556AC">
        <w:rPr>
          <w:rFonts w:ascii="David" w:hAnsi="David" w:cs="David"/>
          <w:sz w:val="24"/>
          <w:szCs w:val="24"/>
          <w:rtl/>
        </w:rPr>
        <w:t>1776</w:t>
      </w:r>
      <w:r w:rsidR="005E3ECC">
        <w:rPr>
          <w:rFonts w:ascii="David" w:hAnsi="David" w:cs="David" w:hint="cs"/>
          <w:sz w:val="24"/>
          <w:szCs w:val="24"/>
          <w:rtl/>
        </w:rPr>
        <w:t xml:space="preserve"> הקמת ארצות הברית תוך ניתוק מאנגליה.</w:t>
      </w:r>
    </w:p>
    <w:p w14:paraId="180B8E4D" w14:textId="05DB2A67" w:rsidR="00907BEB" w:rsidRPr="006556AC" w:rsidRDefault="00907BEB" w:rsidP="008E522E">
      <w:pPr>
        <w:pStyle w:val="a3"/>
        <w:numPr>
          <w:ilvl w:val="0"/>
          <w:numId w:val="68"/>
        </w:numPr>
        <w:spacing w:after="160" w:line="360" w:lineRule="auto"/>
        <w:rPr>
          <w:rFonts w:ascii="David" w:hAnsi="David" w:cs="David"/>
          <w:sz w:val="24"/>
          <w:szCs w:val="24"/>
        </w:rPr>
      </w:pPr>
      <w:r w:rsidRPr="006556AC">
        <w:rPr>
          <w:rFonts w:ascii="David" w:hAnsi="David" w:cs="David"/>
          <w:sz w:val="24"/>
          <w:szCs w:val="24"/>
          <w:rtl/>
        </w:rPr>
        <w:t>הצרפתית-</w:t>
      </w:r>
      <w:r w:rsidRPr="006556AC">
        <w:rPr>
          <w:rFonts w:ascii="David" w:hAnsi="David" w:cs="David" w:hint="cs"/>
          <w:sz w:val="24"/>
          <w:szCs w:val="24"/>
          <w:rtl/>
        </w:rPr>
        <w:t xml:space="preserve"> שנת </w:t>
      </w:r>
      <w:r w:rsidR="005E3ECC">
        <w:rPr>
          <w:rFonts w:ascii="David" w:hAnsi="David" w:cs="David" w:hint="cs"/>
          <w:sz w:val="24"/>
          <w:szCs w:val="24"/>
          <w:rtl/>
        </w:rPr>
        <w:t xml:space="preserve"> </w:t>
      </w:r>
      <w:r w:rsidRPr="006556AC">
        <w:rPr>
          <w:rFonts w:ascii="David" w:hAnsi="David" w:cs="David"/>
          <w:sz w:val="24"/>
          <w:szCs w:val="24"/>
          <w:rtl/>
        </w:rPr>
        <w:t xml:space="preserve">1789 </w:t>
      </w:r>
    </w:p>
    <w:p w14:paraId="370555A5" w14:textId="7BB8B3A0" w:rsidR="00907BEB" w:rsidRPr="006556AC" w:rsidRDefault="00907BEB" w:rsidP="008E522E">
      <w:pPr>
        <w:pStyle w:val="a3"/>
        <w:numPr>
          <w:ilvl w:val="0"/>
          <w:numId w:val="68"/>
        </w:numPr>
        <w:spacing w:after="160" w:line="360" w:lineRule="auto"/>
        <w:rPr>
          <w:rFonts w:ascii="David" w:hAnsi="David" w:cs="David"/>
          <w:sz w:val="24"/>
          <w:szCs w:val="24"/>
        </w:rPr>
      </w:pPr>
      <w:r w:rsidRPr="006556AC">
        <w:rPr>
          <w:rFonts w:ascii="David" w:hAnsi="David" w:cs="David"/>
          <w:sz w:val="24"/>
          <w:szCs w:val="24"/>
          <w:rtl/>
        </w:rPr>
        <w:t xml:space="preserve"> המהפכה התעשייתית בסוף המאה ה-18 עד אמצע המאה התשע עשרה, בעיקר באנגליה</w:t>
      </w:r>
      <w:r w:rsidR="005E3ECC">
        <w:rPr>
          <w:rFonts w:ascii="David" w:hAnsi="David" w:cs="David" w:hint="cs"/>
          <w:sz w:val="24"/>
          <w:szCs w:val="24"/>
          <w:rtl/>
        </w:rPr>
        <w:t xml:space="preserve"> ולאחריה במקומות אחרים כמו צרפת, ארצות הברית, גרמניה ועוד.</w:t>
      </w:r>
    </w:p>
    <w:p w14:paraId="3DAAD8CE" w14:textId="77CFFE54" w:rsidR="008C5387" w:rsidRPr="006556AC" w:rsidRDefault="00907BEB" w:rsidP="004A6A7E">
      <w:pPr>
        <w:spacing w:after="160" w:line="360" w:lineRule="auto"/>
        <w:rPr>
          <w:rFonts w:ascii="David" w:hAnsi="David" w:cs="David"/>
          <w:sz w:val="24"/>
          <w:szCs w:val="24"/>
          <w:rtl/>
        </w:rPr>
      </w:pPr>
      <w:r w:rsidRPr="006556AC">
        <w:rPr>
          <w:rFonts w:ascii="David" w:hAnsi="David" w:cs="David" w:hint="cs"/>
          <w:sz w:val="24"/>
          <w:szCs w:val="24"/>
          <w:rtl/>
        </w:rPr>
        <w:t>כל השינויים הללו מבוטאים בכך ש</w:t>
      </w:r>
      <w:r w:rsidR="005E3ECC">
        <w:rPr>
          <w:rFonts w:ascii="David" w:hAnsi="David" w:cs="David" w:hint="cs"/>
          <w:sz w:val="24"/>
          <w:szCs w:val="24"/>
          <w:rtl/>
        </w:rPr>
        <w:t>ה</w:t>
      </w:r>
      <w:r w:rsidRPr="006556AC">
        <w:rPr>
          <w:rFonts w:ascii="David" w:hAnsi="David" w:cs="David" w:hint="cs"/>
          <w:sz w:val="24"/>
          <w:szCs w:val="24"/>
          <w:rtl/>
        </w:rPr>
        <w:t>אדם נמצא במרכז. המקום של הדת נחלש גם אם הוא לא נעלם. העמדת האדם במרכז יכולה ללכת לשני כיוונים שונים-</w:t>
      </w:r>
    </w:p>
    <w:p w14:paraId="69BB8D3B" w14:textId="5529B8A1" w:rsidR="00907BEB" w:rsidRPr="006556AC" w:rsidRDefault="00907BEB" w:rsidP="008E522E">
      <w:pPr>
        <w:pStyle w:val="a3"/>
        <w:numPr>
          <w:ilvl w:val="0"/>
          <w:numId w:val="69"/>
        </w:numPr>
        <w:spacing w:after="160" w:line="360" w:lineRule="auto"/>
        <w:rPr>
          <w:rFonts w:ascii="David" w:hAnsi="David" w:cs="David"/>
          <w:sz w:val="24"/>
          <w:szCs w:val="24"/>
        </w:rPr>
      </w:pPr>
      <w:r w:rsidRPr="006556AC">
        <w:rPr>
          <w:rFonts w:ascii="David" w:hAnsi="David" w:cs="David" w:hint="cs"/>
          <w:sz w:val="24"/>
          <w:szCs w:val="24"/>
          <w:rtl/>
        </w:rPr>
        <w:t>אדם כאדם פרטי- ליברליזם.</w:t>
      </w:r>
      <w:r w:rsidR="007A173B" w:rsidRPr="006556AC">
        <w:rPr>
          <w:rFonts w:ascii="David" w:hAnsi="David" w:cs="David" w:hint="cs"/>
          <w:sz w:val="24"/>
          <w:szCs w:val="24"/>
          <w:rtl/>
        </w:rPr>
        <w:t xml:space="preserve"> </w:t>
      </w:r>
    </w:p>
    <w:p w14:paraId="5DCFB0F2" w14:textId="6EDD3E8B" w:rsidR="00907BEB" w:rsidRPr="006556AC" w:rsidRDefault="00907BEB" w:rsidP="008E522E">
      <w:pPr>
        <w:pStyle w:val="a3"/>
        <w:numPr>
          <w:ilvl w:val="0"/>
          <w:numId w:val="69"/>
        </w:numPr>
        <w:spacing w:after="160" w:line="360" w:lineRule="auto"/>
        <w:rPr>
          <w:rFonts w:ascii="David" w:hAnsi="David" w:cs="David"/>
          <w:sz w:val="24"/>
          <w:szCs w:val="24"/>
        </w:rPr>
      </w:pPr>
      <w:r w:rsidRPr="006556AC">
        <w:rPr>
          <w:rFonts w:ascii="David" w:hAnsi="David" w:cs="David" w:hint="cs"/>
          <w:sz w:val="24"/>
          <w:szCs w:val="24"/>
          <w:rtl/>
        </w:rPr>
        <w:t>אדם כחלק מקבוצה- לאומיות וסוציאליזם</w:t>
      </w:r>
      <w:r w:rsidR="007A173B" w:rsidRPr="006556AC">
        <w:rPr>
          <w:rFonts w:ascii="David" w:hAnsi="David" w:cs="David" w:hint="cs"/>
          <w:sz w:val="24"/>
          <w:szCs w:val="24"/>
          <w:rtl/>
        </w:rPr>
        <w:t>.</w:t>
      </w:r>
    </w:p>
    <w:p w14:paraId="3C9CE4E9" w14:textId="1C666001" w:rsidR="007A173B" w:rsidRPr="006556AC" w:rsidRDefault="007A173B" w:rsidP="007A173B">
      <w:pPr>
        <w:spacing w:after="160" w:line="360" w:lineRule="auto"/>
        <w:rPr>
          <w:rFonts w:ascii="David" w:hAnsi="David" w:cs="David"/>
          <w:sz w:val="24"/>
          <w:szCs w:val="24"/>
          <w:rtl/>
        </w:rPr>
      </w:pPr>
      <w:r w:rsidRPr="006556AC">
        <w:rPr>
          <w:rFonts w:ascii="David" w:hAnsi="David" w:cs="David" w:hint="cs"/>
          <w:b/>
          <w:bCs/>
          <w:sz w:val="24"/>
          <w:szCs w:val="24"/>
          <w:rtl/>
        </w:rPr>
        <w:lastRenderedPageBreak/>
        <w:t>הומניזם= יש לדאוג לאדם ואדם באופן פרטי כי בני אדם שווים</w:t>
      </w:r>
      <w:r w:rsidRPr="006556AC">
        <w:rPr>
          <w:rFonts w:ascii="David" w:hAnsi="David" w:cs="David" w:hint="cs"/>
          <w:sz w:val="24"/>
          <w:szCs w:val="24"/>
          <w:rtl/>
        </w:rPr>
        <w:t>.</w:t>
      </w:r>
      <w:r w:rsidR="00E233DC" w:rsidRPr="006556AC">
        <w:rPr>
          <w:rFonts w:ascii="David" w:hAnsi="David" w:cs="David" w:hint="cs"/>
          <w:sz w:val="24"/>
          <w:szCs w:val="24"/>
          <w:rtl/>
        </w:rPr>
        <w:t xml:space="preserve"> העולם המערבי המודרני חי מתוך תפיסה שקודם כל קיימים אינדווידואלים וכדי שהמדינה תוכל לפגוע בזכויות של </w:t>
      </w:r>
      <w:r w:rsidR="00010044" w:rsidRPr="006556AC">
        <w:rPr>
          <w:rFonts w:ascii="David" w:hAnsi="David" w:cs="David" w:hint="cs"/>
          <w:sz w:val="24"/>
          <w:szCs w:val="24"/>
          <w:rtl/>
        </w:rPr>
        <w:t>האינדיוו</w:t>
      </w:r>
      <w:r w:rsidR="00E233DC" w:rsidRPr="006556AC">
        <w:rPr>
          <w:rFonts w:ascii="David" w:hAnsi="David" w:cs="David" w:hint="cs"/>
          <w:sz w:val="24"/>
          <w:szCs w:val="24"/>
          <w:rtl/>
        </w:rPr>
        <w:t>ידואלים חייבת להיות סיבה טובה.</w:t>
      </w:r>
      <w:r w:rsidR="00010044" w:rsidRPr="006556AC">
        <w:rPr>
          <w:rFonts w:ascii="David" w:hAnsi="David" w:cs="David" w:hint="cs"/>
          <w:sz w:val="24"/>
          <w:szCs w:val="24"/>
          <w:rtl/>
        </w:rPr>
        <w:t xml:space="preserve"> </w:t>
      </w:r>
      <w:r w:rsidR="00010044" w:rsidRPr="006556AC">
        <w:rPr>
          <w:rFonts w:ascii="David" w:hAnsi="David" w:cs="David"/>
          <w:sz w:val="24"/>
          <w:szCs w:val="24"/>
          <w:rtl/>
        </w:rPr>
        <w:t xml:space="preserve">פיקו דה-לה מירנדולה כתב </w:t>
      </w:r>
      <w:r w:rsidR="008D0E0A">
        <w:rPr>
          <w:rFonts w:ascii="David" w:hAnsi="David" w:cs="David" w:hint="cs"/>
          <w:sz w:val="24"/>
          <w:szCs w:val="24"/>
          <w:rtl/>
        </w:rPr>
        <w:t>בתחילת המאה ה-16, את "ה</w:t>
      </w:r>
      <w:r w:rsidR="00010044" w:rsidRPr="006556AC">
        <w:rPr>
          <w:rFonts w:ascii="David" w:hAnsi="David" w:cs="David"/>
          <w:sz w:val="24"/>
          <w:szCs w:val="24"/>
          <w:rtl/>
        </w:rPr>
        <w:t>נאום על כבוד האדם</w:t>
      </w:r>
      <w:r w:rsidR="008D0E0A">
        <w:rPr>
          <w:rFonts w:ascii="David" w:hAnsi="David" w:cs="David" w:hint="cs"/>
          <w:sz w:val="24"/>
          <w:szCs w:val="24"/>
          <w:rtl/>
        </w:rPr>
        <w:t>"</w:t>
      </w:r>
      <w:r w:rsidR="00010044" w:rsidRPr="006556AC">
        <w:rPr>
          <w:rFonts w:ascii="David" w:hAnsi="David" w:cs="David"/>
          <w:sz w:val="24"/>
          <w:szCs w:val="24"/>
          <w:rtl/>
        </w:rPr>
        <w:t>, בו הוא לוקח את פרק א' בבראשית (</w:t>
      </w:r>
      <w:r w:rsidR="008D0E0A">
        <w:rPr>
          <w:rFonts w:ascii="David" w:hAnsi="David" w:cs="David" w:hint="cs"/>
          <w:sz w:val="24"/>
          <w:szCs w:val="24"/>
          <w:rtl/>
        </w:rPr>
        <w:t xml:space="preserve">הושפע מהפרשנויות היהודיות לתנ"ך. </w:t>
      </w:r>
      <w:r w:rsidR="00010044" w:rsidRPr="006556AC">
        <w:rPr>
          <w:rFonts w:ascii="David" w:hAnsi="David" w:cs="David"/>
          <w:sz w:val="24"/>
          <w:szCs w:val="24"/>
          <w:rtl/>
        </w:rPr>
        <w:t>האדם נברא בצלם האל. היהדות באיטליה ברנסנס הייתה פתוחה מאוד, אנשי דת מדתות שונות היו דנים זה עם זה) וממנו הוא יוצא לתיאור על כך שהאדם הוא היצור היחיד שיכול לטפס עד לשמיים ויכול לרדת עד לתהומות. הוא יכול להיות שטן או מלאך אנושי. זה תלוי במחשבה שלו, ביצירה שלו, ברצון שלו, ביוזמה שלו ובאחריות שלו. בפוטנציאל</w:t>
      </w:r>
      <w:r w:rsidR="008D0E0A">
        <w:rPr>
          <w:rFonts w:ascii="David" w:hAnsi="David" w:cs="David" w:hint="cs"/>
          <w:sz w:val="24"/>
          <w:szCs w:val="24"/>
          <w:rtl/>
        </w:rPr>
        <w:t>,</w:t>
      </w:r>
      <w:r w:rsidR="00010044" w:rsidRPr="006556AC">
        <w:rPr>
          <w:rFonts w:ascii="David" w:hAnsi="David" w:cs="David"/>
          <w:sz w:val="24"/>
          <w:szCs w:val="24"/>
          <w:rtl/>
        </w:rPr>
        <w:t xml:space="preserve"> השמיים הם הגבול. זה עומד בניגוד מוחלט למחשבה בימה"ב.</w:t>
      </w:r>
    </w:p>
    <w:p w14:paraId="158BA484" w14:textId="5801A245" w:rsidR="008D0E0A" w:rsidRPr="006556AC" w:rsidRDefault="00010044" w:rsidP="008D0E0A">
      <w:pPr>
        <w:spacing w:after="160" w:line="360" w:lineRule="auto"/>
        <w:rPr>
          <w:rFonts w:ascii="David" w:hAnsi="David" w:cs="David"/>
          <w:sz w:val="24"/>
          <w:szCs w:val="24"/>
          <w:rtl/>
        </w:rPr>
      </w:pPr>
      <w:r w:rsidRPr="006556AC">
        <w:rPr>
          <w:rFonts w:ascii="David" w:hAnsi="David" w:cs="David" w:hint="cs"/>
          <w:sz w:val="24"/>
          <w:szCs w:val="24"/>
          <w:rtl/>
        </w:rPr>
        <w:t>אם מדובר על אדם כחלק מקבוצה יש להכיר בקבוצה החברתית וצריך ש</w:t>
      </w:r>
      <w:r w:rsidR="008D0E0A">
        <w:rPr>
          <w:rFonts w:ascii="David" w:hAnsi="David" w:cs="David" w:hint="cs"/>
          <w:sz w:val="24"/>
          <w:szCs w:val="24"/>
          <w:rtl/>
        </w:rPr>
        <w:t>ת</w:t>
      </w:r>
      <w:r w:rsidRPr="006556AC">
        <w:rPr>
          <w:rFonts w:ascii="David" w:hAnsi="David" w:cs="David" w:hint="cs"/>
          <w:sz w:val="24"/>
          <w:szCs w:val="24"/>
          <w:rtl/>
        </w:rPr>
        <w:t>היה הוגנות בין הקבוצות השונות ולא להפלות את החלשים בחברה</w:t>
      </w:r>
      <w:r w:rsidR="00762E44" w:rsidRPr="006556AC">
        <w:rPr>
          <w:rFonts w:ascii="David" w:hAnsi="David" w:cs="David" w:hint="cs"/>
          <w:sz w:val="24"/>
          <w:szCs w:val="24"/>
          <w:rtl/>
        </w:rPr>
        <w:t xml:space="preserve">. התפיסה הזו שיש עם, שיש הגדרה עצמית לאומית. זו אמירה הומניסטית- </w:t>
      </w:r>
      <w:r w:rsidR="00504F08" w:rsidRPr="006556AC">
        <w:rPr>
          <w:rFonts w:ascii="David" w:hAnsi="David" w:cs="David" w:hint="cs"/>
          <w:sz w:val="24"/>
          <w:szCs w:val="24"/>
          <w:rtl/>
        </w:rPr>
        <w:t xml:space="preserve">מתוך הצורך כאדם פרטי נובע הצורך להיות חלק מקבוצה. במקור המהפכה ההומניסטית הרנסנסית יכלה </w:t>
      </w:r>
      <w:r w:rsidR="00EB6A82" w:rsidRPr="006556AC">
        <w:rPr>
          <w:rFonts w:ascii="David" w:hAnsi="David" w:cs="David" w:hint="cs"/>
          <w:sz w:val="24"/>
          <w:szCs w:val="24"/>
          <w:rtl/>
        </w:rPr>
        <w:t>להתגלגל גם למקומות של 'לאומיות'</w:t>
      </w:r>
      <w:r w:rsidR="00504F08" w:rsidRPr="006556AC">
        <w:rPr>
          <w:rFonts w:ascii="David" w:hAnsi="David" w:cs="David" w:hint="cs"/>
          <w:sz w:val="24"/>
          <w:szCs w:val="24"/>
          <w:rtl/>
        </w:rPr>
        <w:t>.</w:t>
      </w:r>
    </w:p>
    <w:p w14:paraId="21908DE0" w14:textId="3545E4F0" w:rsidR="0071468C" w:rsidRDefault="0071468C" w:rsidP="007A173B">
      <w:pPr>
        <w:spacing w:after="160" w:line="360" w:lineRule="auto"/>
        <w:rPr>
          <w:rFonts w:ascii="David" w:hAnsi="David" w:cs="David"/>
          <w:sz w:val="24"/>
          <w:szCs w:val="24"/>
          <w:rtl/>
        </w:rPr>
      </w:pPr>
      <w:r w:rsidRPr="006556AC">
        <w:rPr>
          <w:rFonts w:ascii="David" w:hAnsi="David" w:cs="David" w:hint="cs"/>
          <w:sz w:val="24"/>
          <w:szCs w:val="24"/>
          <w:rtl/>
        </w:rPr>
        <w:t xml:space="preserve">שתי דמויות מרכזיות </w:t>
      </w:r>
      <w:r w:rsidR="008D0E0A">
        <w:rPr>
          <w:rFonts w:ascii="David" w:hAnsi="David" w:cs="David" w:hint="cs"/>
          <w:sz w:val="24"/>
          <w:szCs w:val="24"/>
          <w:rtl/>
        </w:rPr>
        <w:t xml:space="preserve">ומנוגדות בולטות במחשבה המדינית של </w:t>
      </w:r>
      <w:r w:rsidRPr="006556AC">
        <w:rPr>
          <w:rFonts w:ascii="David" w:hAnsi="David" w:cs="David" w:hint="cs"/>
          <w:sz w:val="24"/>
          <w:szCs w:val="24"/>
          <w:rtl/>
        </w:rPr>
        <w:t>תקופת הרנסנס:</w:t>
      </w:r>
      <w:r w:rsidR="008D0E0A">
        <w:rPr>
          <w:rFonts w:ascii="David" w:hAnsi="David" w:cs="David" w:hint="cs"/>
          <w:sz w:val="24"/>
          <w:szCs w:val="24"/>
          <w:rtl/>
        </w:rPr>
        <w:t xml:space="preserve"> ניקולו מקיאבלי ותומס מור.</w:t>
      </w:r>
    </w:p>
    <w:p w14:paraId="556CAC85" w14:textId="77777777" w:rsidR="008D0E0A" w:rsidRPr="006556AC" w:rsidRDefault="008D0E0A" w:rsidP="007A173B">
      <w:pPr>
        <w:spacing w:after="160" w:line="360" w:lineRule="auto"/>
        <w:rPr>
          <w:rFonts w:ascii="David" w:hAnsi="David" w:cs="David"/>
          <w:sz w:val="24"/>
          <w:szCs w:val="24"/>
          <w:rtl/>
        </w:rPr>
      </w:pPr>
    </w:p>
    <w:p w14:paraId="2D407D34" w14:textId="7A584AFD" w:rsidR="00EB6A82" w:rsidRPr="008D0E0A" w:rsidRDefault="008D0E0A" w:rsidP="008E522E">
      <w:pPr>
        <w:pStyle w:val="a3"/>
        <w:numPr>
          <w:ilvl w:val="1"/>
          <w:numId w:val="33"/>
        </w:numPr>
        <w:spacing w:after="160" w:line="360" w:lineRule="auto"/>
        <w:rPr>
          <w:rFonts w:ascii="David" w:hAnsi="David" w:cs="David"/>
          <w:b/>
          <w:bCs/>
          <w:i/>
          <w:iCs/>
          <w:sz w:val="32"/>
          <w:szCs w:val="32"/>
        </w:rPr>
      </w:pPr>
      <w:r w:rsidRPr="008D0E0A">
        <w:rPr>
          <w:rFonts w:ascii="David" w:hAnsi="David" w:cs="David" w:hint="cs"/>
          <w:b/>
          <w:bCs/>
          <w:i/>
          <w:iCs/>
          <w:sz w:val="32"/>
          <w:szCs w:val="32"/>
          <w:rtl/>
        </w:rPr>
        <w:t xml:space="preserve">ההגות המדינית של </w:t>
      </w:r>
      <w:r w:rsidR="00EB6A82" w:rsidRPr="008D0E0A">
        <w:rPr>
          <w:rFonts w:ascii="David" w:hAnsi="David" w:cs="David" w:hint="cs"/>
          <w:b/>
          <w:bCs/>
          <w:i/>
          <w:iCs/>
          <w:sz w:val="32"/>
          <w:szCs w:val="32"/>
          <w:rtl/>
        </w:rPr>
        <w:t>מקיאוולי</w:t>
      </w:r>
      <w:r w:rsidR="00D52D46">
        <w:rPr>
          <w:rFonts w:ascii="David" w:hAnsi="David" w:cs="David" w:hint="cs"/>
          <w:b/>
          <w:bCs/>
          <w:i/>
          <w:iCs/>
          <w:sz w:val="32"/>
          <w:szCs w:val="32"/>
          <w:rtl/>
        </w:rPr>
        <w:t>(1527-1469)</w:t>
      </w:r>
    </w:p>
    <w:p w14:paraId="3B6E333A" w14:textId="2841B9AF" w:rsidR="001A6573" w:rsidRDefault="00EB6A82" w:rsidP="007E76EA">
      <w:pPr>
        <w:spacing w:after="160" w:line="360" w:lineRule="auto"/>
        <w:rPr>
          <w:rFonts w:ascii="David" w:hAnsi="David" w:cs="David"/>
          <w:sz w:val="24"/>
          <w:szCs w:val="24"/>
          <w:rtl/>
        </w:rPr>
      </w:pPr>
      <w:r w:rsidRPr="008D0E0A">
        <w:rPr>
          <w:rFonts w:ascii="David" w:hAnsi="David" w:cs="David" w:hint="cs"/>
          <w:b/>
          <w:bCs/>
          <w:i/>
          <w:iCs/>
          <w:sz w:val="28"/>
          <w:szCs w:val="28"/>
          <w:rtl/>
        </w:rPr>
        <w:t>רקע</w:t>
      </w:r>
      <w:r w:rsidR="0071468C" w:rsidRPr="006556AC">
        <w:rPr>
          <w:rFonts w:ascii="David" w:hAnsi="David" w:cs="David"/>
          <w:b/>
          <w:bCs/>
          <w:i/>
          <w:iCs/>
          <w:sz w:val="24"/>
          <w:szCs w:val="24"/>
          <w:rtl/>
        </w:rPr>
        <w:br/>
      </w:r>
      <w:r w:rsidRPr="006556AC">
        <w:rPr>
          <w:rFonts w:ascii="David" w:hAnsi="David" w:cs="David" w:hint="cs"/>
          <w:sz w:val="24"/>
          <w:szCs w:val="24"/>
          <w:rtl/>
        </w:rPr>
        <w:t>ניקולו מקיאוולי בא ממשפחה של מעמד ביניים בפירנצה.</w:t>
      </w:r>
      <w:r w:rsidR="001A6573">
        <w:rPr>
          <w:rFonts w:ascii="David" w:hAnsi="David" w:cs="David" w:hint="cs"/>
          <w:sz w:val="24"/>
          <w:szCs w:val="24"/>
          <w:rtl/>
        </w:rPr>
        <w:t xml:space="preserve"> היה משכיל וחכם.</w:t>
      </w:r>
      <w:r w:rsidRPr="006556AC">
        <w:rPr>
          <w:rFonts w:ascii="David" w:hAnsi="David" w:cs="David" w:hint="cs"/>
          <w:sz w:val="24"/>
          <w:szCs w:val="24"/>
          <w:rtl/>
        </w:rPr>
        <w:t xml:space="preserve"> מי ששלט בפירנצה במשך הרבה זמן הייתה משפחת מדיצ'י, ולאחר מכן הייתה השתלטות דתית של כומר בשם </w:t>
      </w:r>
      <w:r w:rsidR="0071468C" w:rsidRPr="006556AC">
        <w:rPr>
          <w:rFonts w:ascii="David" w:hAnsi="David" w:cs="David"/>
          <w:sz w:val="24"/>
          <w:szCs w:val="24"/>
          <w:rtl/>
        </w:rPr>
        <w:t>סבאנרולה</w:t>
      </w:r>
      <w:r w:rsidRPr="006556AC">
        <w:rPr>
          <w:rFonts w:ascii="David" w:hAnsi="David" w:cs="David" w:hint="cs"/>
          <w:sz w:val="24"/>
          <w:szCs w:val="24"/>
          <w:rtl/>
        </w:rPr>
        <w:t>, שהפך את פירנצה למקום דתי</w:t>
      </w:r>
      <w:r w:rsidR="0071468C" w:rsidRPr="006556AC">
        <w:rPr>
          <w:rFonts w:ascii="David" w:hAnsi="David" w:cs="David" w:hint="cs"/>
          <w:sz w:val="24"/>
          <w:szCs w:val="24"/>
          <w:rtl/>
        </w:rPr>
        <w:t xml:space="preserve"> </w:t>
      </w:r>
      <w:r w:rsidR="001A6573">
        <w:rPr>
          <w:rFonts w:ascii="David" w:hAnsi="David" w:cs="David" w:hint="cs"/>
          <w:sz w:val="24"/>
          <w:szCs w:val="24"/>
          <w:rtl/>
        </w:rPr>
        <w:t>מחמיר וסגפני. הוא התנגד לשחיתות של האפיפיור ברומא וכל הרציחות מטעמו</w:t>
      </w:r>
      <w:r w:rsidRPr="006556AC">
        <w:rPr>
          <w:rFonts w:ascii="David" w:hAnsi="David" w:cs="David" w:hint="cs"/>
          <w:sz w:val="24"/>
          <w:szCs w:val="24"/>
          <w:rtl/>
        </w:rPr>
        <w:t>. אחרי ש</w:t>
      </w:r>
      <w:r w:rsidR="001A6573">
        <w:rPr>
          <w:rFonts w:ascii="David" w:hAnsi="David" w:cs="David" w:hint="cs"/>
          <w:sz w:val="24"/>
          <w:szCs w:val="24"/>
          <w:rtl/>
        </w:rPr>
        <w:t>הרגו</w:t>
      </w:r>
      <w:r w:rsidRPr="006556AC">
        <w:rPr>
          <w:rFonts w:ascii="David" w:hAnsi="David" w:cs="David" w:hint="cs"/>
          <w:sz w:val="24"/>
          <w:szCs w:val="24"/>
          <w:rtl/>
        </w:rPr>
        <w:t xml:space="preserve"> אותו בהשפעת האפיפיור (אלכסנדר השישי, רודריגו בורג'יה) קמה רפובליקה באיטליה, והייתה שם קבוצה של מנהיגים שבחרו במקיאוולי להיות המזכיר</w:t>
      </w:r>
      <w:r w:rsidR="0071468C" w:rsidRPr="006556AC">
        <w:rPr>
          <w:rFonts w:ascii="David" w:hAnsi="David" w:cs="David" w:hint="cs"/>
          <w:sz w:val="24"/>
          <w:szCs w:val="24"/>
          <w:rtl/>
        </w:rPr>
        <w:t xml:space="preserve"> לענייני חוץ</w:t>
      </w:r>
      <w:r w:rsidRPr="006556AC">
        <w:rPr>
          <w:rFonts w:ascii="David" w:hAnsi="David" w:cs="David" w:hint="cs"/>
          <w:sz w:val="24"/>
          <w:szCs w:val="24"/>
          <w:rtl/>
        </w:rPr>
        <w:t xml:space="preserve"> של הלשכה בפירנצה. דה-פקטו </w:t>
      </w:r>
      <w:r w:rsidR="0071468C" w:rsidRPr="006556AC">
        <w:rPr>
          <w:rFonts w:ascii="David" w:hAnsi="David" w:cs="David" w:hint="cs"/>
          <w:sz w:val="24"/>
          <w:szCs w:val="24"/>
          <w:rtl/>
        </w:rPr>
        <w:t xml:space="preserve">מקיאוולי היה </w:t>
      </w:r>
      <w:r w:rsidR="001A6573">
        <w:rPr>
          <w:rFonts w:ascii="David" w:hAnsi="David" w:cs="David" w:hint="cs"/>
          <w:sz w:val="24"/>
          <w:szCs w:val="24"/>
          <w:rtl/>
        </w:rPr>
        <w:t xml:space="preserve">מעין </w:t>
      </w:r>
      <w:r w:rsidR="0071468C" w:rsidRPr="006556AC">
        <w:rPr>
          <w:rFonts w:ascii="David" w:hAnsi="David" w:cs="David" w:hint="cs"/>
          <w:sz w:val="24"/>
          <w:szCs w:val="24"/>
          <w:rtl/>
        </w:rPr>
        <w:t>שר החוץ של פירנצה.</w:t>
      </w:r>
      <w:r w:rsidR="00C845A1" w:rsidRPr="006556AC">
        <w:rPr>
          <w:rFonts w:ascii="David" w:hAnsi="David" w:cs="David" w:hint="cs"/>
          <w:sz w:val="24"/>
          <w:szCs w:val="24"/>
          <w:rtl/>
        </w:rPr>
        <w:t xml:space="preserve"> </w:t>
      </w:r>
      <w:r w:rsidRPr="006556AC">
        <w:rPr>
          <w:rFonts w:ascii="David" w:hAnsi="David" w:cs="David" w:hint="cs"/>
          <w:sz w:val="24"/>
          <w:szCs w:val="24"/>
          <w:rtl/>
        </w:rPr>
        <w:t>במסגרת תפקיד זה הסתובב בכל רחבי איטליה ומחוץ לה</w:t>
      </w:r>
      <w:r w:rsidR="00C845A1" w:rsidRPr="006556AC">
        <w:rPr>
          <w:rFonts w:ascii="David" w:hAnsi="David" w:cs="David" w:hint="cs"/>
          <w:sz w:val="24"/>
          <w:szCs w:val="24"/>
          <w:rtl/>
        </w:rPr>
        <w:t xml:space="preserve"> וכך הוא רכש המון ידע</w:t>
      </w:r>
      <w:r w:rsidR="001A6573">
        <w:rPr>
          <w:rFonts w:ascii="David" w:hAnsi="David" w:cs="David" w:hint="cs"/>
          <w:sz w:val="24"/>
          <w:szCs w:val="24"/>
          <w:rtl/>
        </w:rPr>
        <w:t xml:space="preserve"> דיפלומטי ומדיני</w:t>
      </w:r>
      <w:r w:rsidRPr="006556AC">
        <w:rPr>
          <w:rFonts w:ascii="David" w:hAnsi="David" w:cs="David" w:hint="cs"/>
          <w:sz w:val="24"/>
          <w:szCs w:val="24"/>
          <w:rtl/>
        </w:rPr>
        <w:t xml:space="preserve">. כשבית מדיצ'י חזר לשלטון בפירנצה בסביבות 1512 הם סילקו את מקיאוולי מאחר שידעו שהוא נאמן לרפובליקה הקודמת. מקיאוולי התאכזב מאוד וניסה בכל כוחו לחזור. הוא כתב את הספר </w:t>
      </w:r>
      <w:r w:rsidR="00C845A1" w:rsidRPr="006556AC">
        <w:rPr>
          <w:rFonts w:ascii="David" w:hAnsi="David" w:cs="David" w:hint="cs"/>
          <w:b/>
          <w:bCs/>
          <w:sz w:val="24"/>
          <w:szCs w:val="24"/>
          <w:rtl/>
        </w:rPr>
        <w:t>'</w:t>
      </w:r>
      <w:r w:rsidRPr="006556AC">
        <w:rPr>
          <w:rFonts w:ascii="David" w:hAnsi="David" w:cs="David" w:hint="cs"/>
          <w:b/>
          <w:bCs/>
          <w:sz w:val="24"/>
          <w:szCs w:val="24"/>
          <w:rtl/>
        </w:rPr>
        <w:t>הנסיך</w:t>
      </w:r>
      <w:r w:rsidR="00C845A1" w:rsidRPr="006556AC">
        <w:rPr>
          <w:rFonts w:ascii="David" w:hAnsi="David" w:cs="David" w:hint="cs"/>
          <w:b/>
          <w:bCs/>
          <w:sz w:val="24"/>
          <w:szCs w:val="24"/>
          <w:rtl/>
        </w:rPr>
        <w:t>'</w:t>
      </w:r>
      <w:r w:rsidRPr="006556AC">
        <w:rPr>
          <w:rFonts w:ascii="David" w:hAnsi="David" w:cs="David" w:hint="cs"/>
          <w:sz w:val="24"/>
          <w:szCs w:val="24"/>
          <w:rtl/>
        </w:rPr>
        <w:t>, שהוא ספרו הידוע ביותר, בתור שי למדיצ'י</w:t>
      </w:r>
      <w:r w:rsidR="001A6573">
        <w:rPr>
          <w:rFonts w:ascii="David" w:hAnsi="David" w:cs="David" w:hint="cs"/>
          <w:sz w:val="24"/>
          <w:szCs w:val="24"/>
          <w:rtl/>
        </w:rPr>
        <w:t>ם</w:t>
      </w:r>
      <w:r w:rsidRPr="006556AC">
        <w:rPr>
          <w:rFonts w:ascii="David" w:hAnsi="David" w:cs="David" w:hint="cs"/>
          <w:sz w:val="24"/>
          <w:szCs w:val="24"/>
          <w:rtl/>
        </w:rPr>
        <w:t xml:space="preserve"> מתוך תקווה שזה יחזיר אותו לתפקיד המדיני שלו</w:t>
      </w:r>
      <w:r w:rsidR="001A6573">
        <w:rPr>
          <w:rFonts w:ascii="David" w:hAnsi="David" w:cs="David" w:hint="cs"/>
          <w:sz w:val="24"/>
          <w:szCs w:val="24"/>
          <w:rtl/>
        </w:rPr>
        <w:t xml:space="preserve">, אך ללא הועיל. בדיעבד ולמזל האנושות, </w:t>
      </w:r>
      <w:r w:rsidR="00C845A1" w:rsidRPr="006556AC">
        <w:rPr>
          <w:rFonts w:ascii="David" w:hAnsi="David" w:cs="David" w:hint="cs"/>
          <w:b/>
          <w:bCs/>
          <w:i/>
          <w:iCs/>
          <w:sz w:val="24"/>
          <w:szCs w:val="24"/>
          <w:rtl/>
        </w:rPr>
        <w:t xml:space="preserve"> </w:t>
      </w:r>
      <w:r w:rsidRPr="006556AC">
        <w:rPr>
          <w:rFonts w:ascii="David" w:hAnsi="David" w:cs="David" w:hint="cs"/>
          <w:sz w:val="24"/>
          <w:szCs w:val="24"/>
          <w:rtl/>
        </w:rPr>
        <w:t>מקיאוולי לא חזר לתפקיד שלו והמשיך לכתוב, כאשר הכתבים שלו הם התרומה הגדולה ביותר שלו</w:t>
      </w:r>
      <w:r w:rsidR="00EA7644" w:rsidRPr="006556AC">
        <w:rPr>
          <w:rFonts w:ascii="David" w:hAnsi="David" w:cs="David" w:hint="cs"/>
          <w:sz w:val="24"/>
          <w:szCs w:val="24"/>
          <w:rtl/>
        </w:rPr>
        <w:t xml:space="preserve"> והוא הפך להיות המבשר של המחשבה המדינית המודרנית</w:t>
      </w:r>
      <w:r w:rsidRPr="006556AC">
        <w:rPr>
          <w:rFonts w:ascii="David" w:hAnsi="David" w:cs="David" w:hint="cs"/>
          <w:sz w:val="24"/>
          <w:szCs w:val="24"/>
          <w:rtl/>
        </w:rPr>
        <w:t>.</w:t>
      </w:r>
    </w:p>
    <w:p w14:paraId="24173843" w14:textId="77777777" w:rsidR="001A6573" w:rsidRDefault="00EB6A82" w:rsidP="007E76EA">
      <w:pPr>
        <w:spacing w:after="160" w:line="360" w:lineRule="auto"/>
        <w:rPr>
          <w:rFonts w:ascii="David" w:hAnsi="David" w:cs="David"/>
          <w:sz w:val="24"/>
          <w:szCs w:val="24"/>
          <w:rtl/>
        </w:rPr>
      </w:pPr>
      <w:r w:rsidRPr="006556AC">
        <w:rPr>
          <w:rFonts w:ascii="David" w:hAnsi="David" w:cs="David" w:hint="cs"/>
          <w:sz w:val="24"/>
          <w:szCs w:val="24"/>
          <w:rtl/>
        </w:rPr>
        <w:t xml:space="preserve"> שני הכתבים המרכזיים שלו הם </w:t>
      </w:r>
      <w:r w:rsidRPr="006556AC">
        <w:rPr>
          <w:rFonts w:ascii="David" w:hAnsi="David" w:cs="David" w:hint="cs"/>
          <w:b/>
          <w:bCs/>
          <w:sz w:val="24"/>
          <w:szCs w:val="24"/>
          <w:rtl/>
        </w:rPr>
        <w:t>"הנסיך" ו"עיונים</w:t>
      </w:r>
      <w:r w:rsidR="001A6573">
        <w:rPr>
          <w:rFonts w:ascii="David" w:hAnsi="David" w:cs="David" w:hint="cs"/>
          <w:sz w:val="24"/>
          <w:szCs w:val="24"/>
          <w:rtl/>
        </w:rPr>
        <w:t xml:space="preserve">" (או </w:t>
      </w:r>
      <w:r w:rsidR="001A6573" w:rsidRPr="001A6573">
        <w:rPr>
          <w:rFonts w:ascii="David" w:hAnsi="David" w:cs="David" w:hint="cs"/>
          <w:b/>
          <w:bCs/>
          <w:sz w:val="24"/>
          <w:szCs w:val="24"/>
          <w:rtl/>
        </w:rPr>
        <w:t>"דיונים")</w:t>
      </w:r>
      <w:r w:rsidR="001A6573">
        <w:rPr>
          <w:rFonts w:ascii="David" w:hAnsi="David" w:cs="David" w:hint="cs"/>
          <w:sz w:val="24"/>
          <w:szCs w:val="24"/>
          <w:rtl/>
        </w:rPr>
        <w:t xml:space="preserve"> על עשרת הספרים הראשונים של טיטוס ליוויוס</w:t>
      </w:r>
      <w:r w:rsidRPr="006556AC">
        <w:rPr>
          <w:rFonts w:ascii="David" w:hAnsi="David" w:cs="David" w:hint="cs"/>
          <w:sz w:val="24"/>
          <w:szCs w:val="24"/>
          <w:rtl/>
        </w:rPr>
        <w:t>". יש המון דמיון בין שני הספרים, אבל יש גם שוני. במרכז הנסיך עומד נסיך אחד חזק ש</w:t>
      </w:r>
      <w:r w:rsidR="001A6573">
        <w:rPr>
          <w:rFonts w:ascii="David" w:hAnsi="David" w:cs="David" w:hint="cs"/>
          <w:sz w:val="24"/>
          <w:szCs w:val="24"/>
          <w:rtl/>
        </w:rPr>
        <w:t>מקים מדינה ו</w:t>
      </w:r>
      <w:r w:rsidRPr="006556AC">
        <w:rPr>
          <w:rFonts w:ascii="David" w:hAnsi="David" w:cs="David" w:hint="cs"/>
          <w:sz w:val="24"/>
          <w:szCs w:val="24"/>
          <w:rtl/>
        </w:rPr>
        <w:t>שולט במדינה. במרכז הדיונים עומדת רפובליקה, ואיך רפובליקה אמורה לחנך את האזרחים שלה למעלות טובות.</w:t>
      </w:r>
      <w:r w:rsidR="00EA7644" w:rsidRPr="006556AC">
        <w:rPr>
          <w:rFonts w:ascii="David" w:hAnsi="David" w:cs="David" w:hint="cs"/>
          <w:sz w:val="24"/>
          <w:szCs w:val="24"/>
          <w:rtl/>
        </w:rPr>
        <w:t xml:space="preserve"> ב"עיונים" הוא יוצא מנק' מוצא רפובליקנית</w:t>
      </w:r>
      <w:r w:rsidR="001A6573">
        <w:rPr>
          <w:rFonts w:ascii="David" w:hAnsi="David" w:cs="David" w:hint="cs"/>
          <w:sz w:val="24"/>
          <w:szCs w:val="24"/>
          <w:rtl/>
        </w:rPr>
        <w:t>:</w:t>
      </w:r>
      <w:r w:rsidR="00EA7644" w:rsidRPr="006556AC">
        <w:rPr>
          <w:rFonts w:ascii="David" w:hAnsi="David" w:cs="David" w:hint="cs"/>
          <w:sz w:val="24"/>
          <w:szCs w:val="24"/>
          <w:rtl/>
        </w:rPr>
        <w:t xml:space="preserve"> מדינה צריכה השתתפות רחבה של אנשים בניהול הציבור וצריך הגבלה ואיזונים.</w:t>
      </w:r>
      <w:r w:rsidRPr="006556AC">
        <w:rPr>
          <w:rFonts w:ascii="David" w:hAnsi="David" w:cs="David" w:hint="cs"/>
          <w:sz w:val="24"/>
          <w:szCs w:val="24"/>
          <w:rtl/>
        </w:rPr>
        <w:t xml:space="preserve"> </w:t>
      </w:r>
      <w:r w:rsidR="001A6573">
        <w:rPr>
          <w:rFonts w:ascii="David" w:hAnsi="David" w:cs="David" w:hint="cs"/>
          <w:sz w:val="24"/>
          <w:szCs w:val="24"/>
          <w:u w:val="single"/>
          <w:rtl/>
        </w:rPr>
        <w:t xml:space="preserve">לכאורה </w:t>
      </w:r>
      <w:r w:rsidRPr="006556AC">
        <w:rPr>
          <w:rFonts w:ascii="David" w:hAnsi="David" w:cs="David" w:hint="cs"/>
          <w:sz w:val="24"/>
          <w:szCs w:val="24"/>
          <w:u w:val="single"/>
          <w:rtl/>
        </w:rPr>
        <w:t>מדובר בסתירה, מאחר שבספר אחד הוא מדבר על שליט יחיד בעוד שבספר שני הוא מדבר על קבוצה</w:t>
      </w:r>
      <w:r w:rsidRPr="006556AC">
        <w:rPr>
          <w:rFonts w:ascii="David" w:hAnsi="David" w:cs="David" w:hint="cs"/>
          <w:sz w:val="24"/>
          <w:szCs w:val="24"/>
          <w:rtl/>
        </w:rPr>
        <w:t>.</w:t>
      </w:r>
      <w:r w:rsidR="00EA7644" w:rsidRPr="006556AC">
        <w:rPr>
          <w:rFonts w:ascii="David" w:hAnsi="David" w:cs="David" w:hint="cs"/>
          <w:sz w:val="24"/>
          <w:szCs w:val="24"/>
          <w:rtl/>
        </w:rPr>
        <w:t xml:space="preserve"> התשובה שהחוקרים נהגו לתת</w:t>
      </w:r>
      <w:r w:rsidR="007E76EA" w:rsidRPr="006556AC">
        <w:rPr>
          <w:rFonts w:ascii="David" w:hAnsi="David" w:cs="David" w:hint="cs"/>
          <w:sz w:val="24"/>
          <w:szCs w:val="24"/>
          <w:rtl/>
        </w:rPr>
        <w:t xml:space="preserve"> כדי ליישב</w:t>
      </w:r>
      <w:r w:rsidR="00EA7644" w:rsidRPr="006556AC">
        <w:rPr>
          <w:rFonts w:ascii="David" w:hAnsi="David" w:cs="David" w:hint="cs"/>
          <w:sz w:val="24"/>
          <w:szCs w:val="24"/>
          <w:rtl/>
        </w:rPr>
        <w:t xml:space="preserve"> את הסתירה הזו-</w:t>
      </w:r>
      <w:r w:rsidRPr="006556AC">
        <w:rPr>
          <w:rFonts w:ascii="David" w:hAnsi="David" w:cs="David" w:hint="cs"/>
          <w:sz w:val="24"/>
          <w:szCs w:val="24"/>
          <w:rtl/>
        </w:rPr>
        <w:t xml:space="preserve"> </w:t>
      </w:r>
      <w:r w:rsidR="007E76EA" w:rsidRPr="006556AC">
        <w:rPr>
          <w:rFonts w:ascii="David" w:hAnsi="David" w:cs="David" w:hint="cs"/>
          <w:sz w:val="24"/>
          <w:szCs w:val="24"/>
          <w:rtl/>
        </w:rPr>
        <w:t xml:space="preserve">הם טענו </w:t>
      </w:r>
      <w:r w:rsidRPr="006556AC">
        <w:rPr>
          <w:rFonts w:ascii="David" w:hAnsi="David" w:cs="David" w:hint="cs"/>
          <w:sz w:val="24"/>
          <w:szCs w:val="24"/>
          <w:rtl/>
        </w:rPr>
        <w:t>שה</w:t>
      </w:r>
      <w:r w:rsidR="00EA7644" w:rsidRPr="006556AC">
        <w:rPr>
          <w:rFonts w:ascii="David" w:hAnsi="David" w:cs="David" w:hint="cs"/>
          <w:sz w:val="24"/>
          <w:szCs w:val="24"/>
          <w:rtl/>
        </w:rPr>
        <w:t>נסיך נכתב באופן אופורטוניסטי</w:t>
      </w:r>
      <w:r w:rsidR="001A6573">
        <w:rPr>
          <w:rFonts w:ascii="David" w:hAnsi="David" w:cs="David" w:hint="cs"/>
          <w:sz w:val="24"/>
          <w:szCs w:val="24"/>
          <w:rtl/>
        </w:rPr>
        <w:t xml:space="preserve"> למען נסיכי בית מדיצ'י</w:t>
      </w:r>
      <w:r w:rsidR="00EA7644" w:rsidRPr="006556AC">
        <w:rPr>
          <w:rFonts w:ascii="David" w:hAnsi="David" w:cs="David" w:hint="cs"/>
          <w:sz w:val="24"/>
          <w:szCs w:val="24"/>
          <w:rtl/>
        </w:rPr>
        <w:t>, ו</w:t>
      </w:r>
      <w:r w:rsidRPr="006556AC">
        <w:rPr>
          <w:rFonts w:ascii="David" w:hAnsi="David" w:cs="David" w:hint="cs"/>
          <w:sz w:val="24"/>
          <w:szCs w:val="24"/>
          <w:rtl/>
        </w:rPr>
        <w:t xml:space="preserve">לאחר שהוא לא קיבל </w:t>
      </w:r>
      <w:r w:rsidRPr="006556AC">
        <w:rPr>
          <w:rFonts w:ascii="David" w:hAnsi="David" w:cs="David" w:hint="cs"/>
          <w:sz w:val="24"/>
          <w:szCs w:val="24"/>
          <w:rtl/>
        </w:rPr>
        <w:lastRenderedPageBreak/>
        <w:t>את התפקיד שרצה</w:t>
      </w:r>
      <w:r w:rsidR="001A6573">
        <w:rPr>
          <w:rFonts w:ascii="David" w:hAnsi="David" w:cs="David" w:hint="cs"/>
          <w:sz w:val="24"/>
          <w:szCs w:val="24"/>
          <w:rtl/>
        </w:rPr>
        <w:t>,</w:t>
      </w:r>
      <w:r w:rsidRPr="006556AC">
        <w:rPr>
          <w:rFonts w:ascii="David" w:hAnsi="David" w:cs="David" w:hint="cs"/>
          <w:sz w:val="24"/>
          <w:szCs w:val="24"/>
          <w:rtl/>
        </w:rPr>
        <w:t xml:space="preserve"> הוא כתב את הדיונים, בהם הוא מציג את הרפובליקה בה הוא מאמין. </w:t>
      </w:r>
      <w:r w:rsidR="00EA7644" w:rsidRPr="006556AC">
        <w:rPr>
          <w:rFonts w:ascii="David" w:hAnsi="David" w:cs="David" w:hint="cs"/>
          <w:b/>
          <w:bCs/>
          <w:sz w:val="24"/>
          <w:szCs w:val="24"/>
          <w:rtl/>
        </w:rPr>
        <w:t>התשובה השנייה לסתירה היא שתמיד למקאוולי היה חשוב לחזק מדינה חזקה ומאוחדת</w:t>
      </w:r>
      <w:r w:rsidR="001A6573">
        <w:rPr>
          <w:rFonts w:ascii="David" w:hAnsi="David" w:cs="David" w:hint="cs"/>
          <w:b/>
          <w:bCs/>
          <w:sz w:val="24"/>
          <w:szCs w:val="24"/>
          <w:rtl/>
        </w:rPr>
        <w:t>,</w:t>
      </w:r>
      <w:r w:rsidR="00EA7644" w:rsidRPr="006556AC">
        <w:rPr>
          <w:rFonts w:ascii="David" w:hAnsi="David" w:cs="David" w:hint="cs"/>
          <w:b/>
          <w:bCs/>
          <w:sz w:val="24"/>
          <w:szCs w:val="24"/>
          <w:rtl/>
        </w:rPr>
        <w:t xml:space="preserve"> אבל מקאוולי מאמין שכדי להקים רפובליקה צריך </w:t>
      </w:r>
      <w:r w:rsidR="001A6573">
        <w:rPr>
          <w:rFonts w:ascii="David" w:hAnsi="David" w:cs="David" w:hint="cs"/>
          <w:b/>
          <w:bCs/>
          <w:sz w:val="24"/>
          <w:szCs w:val="24"/>
          <w:rtl/>
        </w:rPr>
        <w:t xml:space="preserve">שיהיה </w:t>
      </w:r>
      <w:r w:rsidR="00EA7644" w:rsidRPr="006556AC">
        <w:rPr>
          <w:rFonts w:ascii="David" w:hAnsi="David" w:cs="David" w:hint="cs"/>
          <w:b/>
          <w:bCs/>
          <w:sz w:val="24"/>
          <w:szCs w:val="24"/>
          <w:rtl/>
        </w:rPr>
        <w:t>'נסיך'- אדם אחד</w:t>
      </w:r>
      <w:r w:rsidR="001A6573">
        <w:rPr>
          <w:rFonts w:ascii="David" w:hAnsi="David" w:cs="David" w:hint="cs"/>
          <w:b/>
          <w:bCs/>
          <w:sz w:val="24"/>
          <w:szCs w:val="24"/>
          <w:rtl/>
        </w:rPr>
        <w:t xml:space="preserve"> בעל סגולות יוצאות דופן</w:t>
      </w:r>
      <w:r w:rsidR="00EA7644" w:rsidRPr="006556AC">
        <w:rPr>
          <w:rFonts w:ascii="David" w:hAnsi="David" w:cs="David" w:hint="cs"/>
          <w:b/>
          <w:bCs/>
          <w:sz w:val="24"/>
          <w:szCs w:val="24"/>
          <w:rtl/>
        </w:rPr>
        <w:t xml:space="preserve"> (כמו משה</w:t>
      </w:r>
      <w:r w:rsidR="00B11688" w:rsidRPr="006556AC">
        <w:rPr>
          <w:rFonts w:ascii="David" w:hAnsi="David" w:cs="David" w:hint="cs"/>
          <w:b/>
          <w:bCs/>
          <w:sz w:val="24"/>
          <w:szCs w:val="24"/>
          <w:rtl/>
        </w:rPr>
        <w:t xml:space="preserve"> או בן גוריון</w:t>
      </w:r>
      <w:r w:rsidR="00EA7644" w:rsidRPr="006556AC">
        <w:rPr>
          <w:rFonts w:ascii="David" w:hAnsi="David" w:cs="David" w:hint="cs"/>
          <w:b/>
          <w:bCs/>
          <w:sz w:val="24"/>
          <w:szCs w:val="24"/>
          <w:rtl/>
        </w:rPr>
        <w:t>)</w:t>
      </w:r>
      <w:r w:rsidR="001A6573">
        <w:rPr>
          <w:rFonts w:ascii="David" w:hAnsi="David" w:cs="David" w:hint="cs"/>
          <w:b/>
          <w:bCs/>
          <w:sz w:val="24"/>
          <w:szCs w:val="24"/>
          <w:rtl/>
        </w:rPr>
        <w:t xml:space="preserve"> ואחר כך מה שחשוב הוא לחנך דור משמעותי שיעלה קבוצה רצינית של אנשים שיטלו חלק בענייני הציבור</w:t>
      </w:r>
      <w:r w:rsidR="00EA7644" w:rsidRPr="006556AC">
        <w:rPr>
          <w:rFonts w:ascii="David" w:hAnsi="David" w:cs="David" w:hint="cs"/>
          <w:b/>
          <w:bCs/>
          <w:sz w:val="24"/>
          <w:szCs w:val="24"/>
          <w:rtl/>
        </w:rPr>
        <w:t>.</w:t>
      </w:r>
      <w:r w:rsidR="00EA7644" w:rsidRPr="006556AC">
        <w:rPr>
          <w:rFonts w:ascii="David" w:hAnsi="David" w:cs="David" w:hint="cs"/>
          <w:sz w:val="24"/>
          <w:szCs w:val="24"/>
          <w:rtl/>
        </w:rPr>
        <w:t xml:space="preserve"> </w:t>
      </w:r>
    </w:p>
    <w:p w14:paraId="14F71D6D" w14:textId="4FD07883" w:rsidR="00981B5A" w:rsidRPr="006556AC" w:rsidRDefault="00EB6A82" w:rsidP="00981B5A">
      <w:pPr>
        <w:spacing w:after="160" w:line="360" w:lineRule="auto"/>
        <w:rPr>
          <w:rFonts w:ascii="David" w:hAnsi="David" w:cs="David"/>
          <w:b/>
          <w:bCs/>
          <w:i/>
          <w:iCs/>
          <w:sz w:val="24"/>
          <w:szCs w:val="24"/>
        </w:rPr>
      </w:pPr>
      <w:r w:rsidRPr="006556AC">
        <w:rPr>
          <w:rFonts w:ascii="David" w:hAnsi="David" w:cs="David" w:hint="cs"/>
          <w:sz w:val="24"/>
          <w:szCs w:val="24"/>
          <w:rtl/>
        </w:rPr>
        <w:t xml:space="preserve">מקיאוולי ובני זמנו ברנסנס האיטלקי החזירו את התפיסות שלמדו מהוגים רומאיים כמו קיקרו לשולחן. לפי תפיסות אלו, </w:t>
      </w:r>
      <w:r w:rsidRPr="006556AC">
        <w:rPr>
          <w:rFonts w:ascii="David" w:hAnsi="David" w:cs="David" w:hint="cs"/>
          <w:b/>
          <w:bCs/>
          <w:sz w:val="24"/>
          <w:szCs w:val="24"/>
          <w:rtl/>
        </w:rPr>
        <w:t xml:space="preserve">טובת המדינה </w:t>
      </w:r>
      <w:r w:rsidR="001A6573">
        <w:rPr>
          <w:rFonts w:ascii="David" w:hAnsi="David" w:cs="David" w:hint="cs"/>
          <w:b/>
          <w:bCs/>
          <w:sz w:val="24"/>
          <w:szCs w:val="24"/>
          <w:rtl/>
        </w:rPr>
        <w:t xml:space="preserve">צריכה להיות </w:t>
      </w:r>
      <w:r w:rsidRPr="006556AC">
        <w:rPr>
          <w:rFonts w:ascii="David" w:hAnsi="David" w:cs="David" w:hint="cs"/>
          <w:b/>
          <w:bCs/>
          <w:sz w:val="24"/>
          <w:szCs w:val="24"/>
          <w:rtl/>
        </w:rPr>
        <w:t>במרכז</w:t>
      </w:r>
      <w:r w:rsidRPr="006556AC">
        <w:rPr>
          <w:rFonts w:ascii="David" w:hAnsi="David" w:cs="David" w:hint="cs"/>
          <w:sz w:val="24"/>
          <w:szCs w:val="24"/>
          <w:rtl/>
        </w:rPr>
        <w:t xml:space="preserve">. עם זאת, מקיאוולי באמת האמין שכדי לבנות מדינה חדשה, אי אפשר להתחיל עם רפובליקה וצריך להתחיל עם נסיכות. צריך אדם עם המון סמכויות בידיים והמון כוח. אחרי שהמדינה קיימת ומסודרת, כדי לקיים אותה צריך רפובליקה שתחנך אזרחים להיות מעורבים ולהיות חלק מהציבור. באופן זה מקיאוולי הוא למעשה אחד מנביאי </w:t>
      </w:r>
      <w:r w:rsidRPr="006556AC">
        <w:rPr>
          <w:rFonts w:ascii="David" w:hAnsi="David" w:cs="David" w:hint="cs"/>
          <w:b/>
          <w:bCs/>
          <w:sz w:val="24"/>
          <w:szCs w:val="24"/>
          <w:u w:val="single"/>
          <w:rtl/>
        </w:rPr>
        <w:t>הלאומיות המודרנית.</w:t>
      </w:r>
      <w:r w:rsidR="00981B5A">
        <w:rPr>
          <w:rFonts w:ascii="David" w:hAnsi="David" w:cs="David" w:hint="cs"/>
          <w:b/>
          <w:bCs/>
          <w:sz w:val="24"/>
          <w:szCs w:val="24"/>
          <w:u w:val="single"/>
          <w:rtl/>
        </w:rPr>
        <w:t xml:space="preserve"> הוא ההוגה המדיני הראשון שניגש לפוליטיקה כתחום עצמאי שדורש תובנות עצמאיות.</w:t>
      </w:r>
    </w:p>
    <w:p w14:paraId="320BB2F7" w14:textId="0F32C27D" w:rsidR="00EB6A82" w:rsidRPr="006556AC" w:rsidRDefault="00EB6A82" w:rsidP="00EB6A82">
      <w:pPr>
        <w:spacing w:after="160" w:line="360" w:lineRule="auto"/>
        <w:rPr>
          <w:rFonts w:ascii="David" w:hAnsi="David" w:cs="David"/>
          <w:b/>
          <w:bCs/>
          <w:i/>
          <w:iCs/>
          <w:sz w:val="24"/>
          <w:szCs w:val="24"/>
        </w:rPr>
      </w:pPr>
      <w:r w:rsidRPr="006556AC">
        <w:rPr>
          <w:rFonts w:ascii="David" w:hAnsi="David" w:cs="David" w:hint="cs"/>
          <w:b/>
          <w:bCs/>
          <w:i/>
          <w:iCs/>
          <w:sz w:val="24"/>
          <w:szCs w:val="24"/>
          <w:rtl/>
        </w:rPr>
        <w:t xml:space="preserve">נקודות מרכזיות </w:t>
      </w:r>
      <w:r w:rsidR="001A6573">
        <w:rPr>
          <w:rFonts w:ascii="David" w:hAnsi="David" w:cs="David" w:hint="cs"/>
          <w:b/>
          <w:bCs/>
          <w:i/>
          <w:iCs/>
          <w:sz w:val="24"/>
          <w:szCs w:val="24"/>
          <w:rtl/>
        </w:rPr>
        <w:t>ב</w:t>
      </w:r>
      <w:r w:rsidRPr="006556AC">
        <w:rPr>
          <w:rFonts w:ascii="David" w:hAnsi="David" w:cs="David" w:hint="cs"/>
          <w:b/>
          <w:bCs/>
          <w:i/>
          <w:iCs/>
          <w:sz w:val="24"/>
          <w:szCs w:val="24"/>
          <w:rtl/>
        </w:rPr>
        <w:t xml:space="preserve">משנתו של </w:t>
      </w:r>
      <w:r w:rsidR="00D83A35" w:rsidRPr="006556AC">
        <w:rPr>
          <w:rFonts w:ascii="David" w:hAnsi="David" w:cs="David" w:hint="cs"/>
          <w:b/>
          <w:bCs/>
          <w:i/>
          <w:iCs/>
          <w:sz w:val="24"/>
          <w:szCs w:val="24"/>
          <w:rtl/>
        </w:rPr>
        <w:t>מ</w:t>
      </w:r>
      <w:r w:rsidR="00981B5A">
        <w:rPr>
          <w:rFonts w:ascii="David" w:hAnsi="David" w:cs="David" w:hint="cs"/>
          <w:b/>
          <w:bCs/>
          <w:i/>
          <w:iCs/>
          <w:sz w:val="24"/>
          <w:szCs w:val="24"/>
          <w:rtl/>
        </w:rPr>
        <w:t>י</w:t>
      </w:r>
      <w:r w:rsidR="00D83A35" w:rsidRPr="006556AC">
        <w:rPr>
          <w:rFonts w:ascii="David" w:hAnsi="David" w:cs="David" w:hint="cs"/>
          <w:b/>
          <w:bCs/>
          <w:i/>
          <w:iCs/>
          <w:sz w:val="24"/>
          <w:szCs w:val="24"/>
          <w:rtl/>
        </w:rPr>
        <w:t>קאוולי</w:t>
      </w:r>
    </w:p>
    <w:p w14:paraId="05DD6BB3" w14:textId="77777777" w:rsidR="00EB6A82" w:rsidRPr="006556AC" w:rsidRDefault="00EB6A82" w:rsidP="00EB6A82">
      <w:pPr>
        <w:spacing w:after="160" w:line="360" w:lineRule="auto"/>
        <w:rPr>
          <w:rFonts w:ascii="David" w:hAnsi="David" w:cs="David"/>
          <w:sz w:val="24"/>
          <w:szCs w:val="24"/>
        </w:rPr>
      </w:pPr>
      <w:r w:rsidRPr="006556AC">
        <w:rPr>
          <w:rFonts w:ascii="David" w:hAnsi="David" w:cs="David" w:hint="cs"/>
          <w:sz w:val="24"/>
          <w:szCs w:val="24"/>
          <w:rtl/>
        </w:rPr>
        <w:t>עם כל הבדלים בין הנסיך לבין העיונים, יש מכנה משותף רחב שקיים בין שני הספרים.</w:t>
      </w:r>
    </w:p>
    <w:p w14:paraId="28F98079" w14:textId="28EB595C" w:rsidR="007E76EA" w:rsidRPr="00BB5C95" w:rsidRDefault="00EB6A82" w:rsidP="008E522E">
      <w:pPr>
        <w:pStyle w:val="a3"/>
        <w:numPr>
          <w:ilvl w:val="0"/>
          <w:numId w:val="71"/>
        </w:numPr>
        <w:spacing w:after="160" w:line="360" w:lineRule="auto"/>
        <w:rPr>
          <w:rFonts w:ascii="David" w:hAnsi="David" w:cs="David"/>
          <w:sz w:val="24"/>
          <w:szCs w:val="24"/>
        </w:rPr>
      </w:pPr>
      <w:r w:rsidRPr="00BB5C95">
        <w:rPr>
          <w:rFonts w:ascii="David" w:hAnsi="David" w:cs="David" w:hint="cs"/>
          <w:b/>
          <w:bCs/>
          <w:sz w:val="24"/>
          <w:szCs w:val="24"/>
          <w:rtl/>
        </w:rPr>
        <w:t xml:space="preserve">פוליטיקה </w:t>
      </w:r>
      <w:r w:rsidRPr="00BB5C95">
        <w:rPr>
          <w:rFonts w:ascii="David" w:hAnsi="David" w:cs="David"/>
          <w:sz w:val="24"/>
          <w:szCs w:val="24"/>
          <w:rtl/>
        </w:rPr>
        <w:t>–</w:t>
      </w:r>
      <w:r w:rsidRPr="00BB5C95">
        <w:rPr>
          <w:rFonts w:ascii="David" w:hAnsi="David" w:cs="David" w:hint="cs"/>
          <w:sz w:val="24"/>
          <w:szCs w:val="24"/>
          <w:rtl/>
        </w:rPr>
        <w:t xml:space="preserve"> פוליטיקה </w:t>
      </w:r>
      <w:r w:rsidRPr="00BB5C95">
        <w:rPr>
          <w:rFonts w:ascii="David" w:hAnsi="David" w:cs="David" w:hint="cs"/>
          <w:sz w:val="24"/>
          <w:szCs w:val="24"/>
          <w:u w:val="single"/>
          <w:rtl/>
        </w:rPr>
        <w:t>צריך ללמוד מתוך עצמה.</w:t>
      </w:r>
      <w:r w:rsidRPr="00BB5C95">
        <w:rPr>
          <w:rFonts w:ascii="David" w:hAnsi="David" w:cs="David" w:hint="cs"/>
          <w:sz w:val="24"/>
          <w:szCs w:val="24"/>
          <w:rtl/>
        </w:rPr>
        <w:t xml:space="preserve"> כלומר, </w:t>
      </w:r>
      <w:r w:rsidR="007E76EA" w:rsidRPr="00BB5C95">
        <w:rPr>
          <w:rFonts w:ascii="David" w:hAnsi="David" w:cs="David" w:hint="cs"/>
          <w:sz w:val="24"/>
          <w:szCs w:val="24"/>
          <w:rtl/>
        </w:rPr>
        <w:t>צריך להתחיל מ</w:t>
      </w:r>
      <w:r w:rsidR="00981B5A" w:rsidRPr="00BB5C95">
        <w:rPr>
          <w:rFonts w:ascii="David" w:hAnsi="David" w:cs="David" w:hint="cs"/>
          <w:sz w:val="24"/>
          <w:szCs w:val="24"/>
          <w:rtl/>
        </w:rPr>
        <w:t>ה</w:t>
      </w:r>
      <w:r w:rsidR="007E76EA" w:rsidRPr="00BB5C95">
        <w:rPr>
          <w:rFonts w:ascii="David" w:hAnsi="David" w:cs="David" w:hint="cs"/>
          <w:sz w:val="24"/>
          <w:szCs w:val="24"/>
          <w:rtl/>
        </w:rPr>
        <w:t xml:space="preserve">ארץ, ללמוד מהמציאות, </w:t>
      </w:r>
      <w:r w:rsidRPr="00BB5C95">
        <w:rPr>
          <w:rFonts w:ascii="David" w:hAnsi="David" w:cs="David" w:hint="cs"/>
          <w:sz w:val="24"/>
          <w:szCs w:val="24"/>
          <w:rtl/>
        </w:rPr>
        <w:t>להסתכל על מה שקורה בשטח וללמוד מההיסטוריה על המציאות בדורות קודמים. אסור ללמוד על הפוליטיקה לפי מה שהיא צרי</w:t>
      </w:r>
      <w:r w:rsidR="007E76EA" w:rsidRPr="00BB5C95">
        <w:rPr>
          <w:rFonts w:ascii="David" w:hAnsi="David" w:cs="David" w:hint="cs"/>
          <w:sz w:val="24"/>
          <w:szCs w:val="24"/>
          <w:rtl/>
        </w:rPr>
        <w:t>כה להיות, אלא לפי מה שהיא בפועל (מושפע כאן מאריסטו).</w:t>
      </w:r>
    </w:p>
    <w:p w14:paraId="2B459358" w14:textId="6787C4B8" w:rsidR="007E76EA" w:rsidRPr="00BB5C95" w:rsidRDefault="00EB6A82" w:rsidP="008E522E">
      <w:pPr>
        <w:pStyle w:val="a3"/>
        <w:numPr>
          <w:ilvl w:val="0"/>
          <w:numId w:val="71"/>
        </w:numPr>
        <w:spacing w:after="160" w:line="360" w:lineRule="auto"/>
        <w:rPr>
          <w:rFonts w:ascii="David" w:hAnsi="David" w:cs="David"/>
          <w:sz w:val="24"/>
          <w:szCs w:val="24"/>
        </w:rPr>
      </w:pPr>
      <w:r w:rsidRPr="00BB5C95">
        <w:rPr>
          <w:rFonts w:ascii="David" w:hAnsi="David" w:cs="David" w:hint="cs"/>
          <w:b/>
          <w:bCs/>
          <w:sz w:val="24"/>
          <w:szCs w:val="24"/>
          <w:rtl/>
        </w:rPr>
        <w:t>טבע האדם</w:t>
      </w:r>
      <w:r w:rsidRPr="00BB5C95">
        <w:rPr>
          <w:rFonts w:ascii="David" w:hAnsi="David" w:cs="David" w:hint="cs"/>
          <w:sz w:val="24"/>
          <w:szCs w:val="24"/>
          <w:rtl/>
        </w:rPr>
        <w:t xml:space="preserve"> </w:t>
      </w:r>
      <w:r w:rsidRPr="00BB5C95">
        <w:rPr>
          <w:rFonts w:ascii="David" w:hAnsi="David" w:cs="David"/>
          <w:sz w:val="24"/>
          <w:szCs w:val="24"/>
          <w:rtl/>
        </w:rPr>
        <w:t>–</w:t>
      </w:r>
      <w:r w:rsidRPr="00BB5C95">
        <w:rPr>
          <w:rFonts w:ascii="David" w:hAnsi="David" w:cs="David" w:hint="cs"/>
          <w:sz w:val="24"/>
          <w:szCs w:val="24"/>
          <w:rtl/>
        </w:rPr>
        <w:t xml:space="preserve"> </w:t>
      </w:r>
      <w:r w:rsidR="007E76EA" w:rsidRPr="00BB5C95">
        <w:rPr>
          <w:rFonts w:ascii="David" w:hAnsi="David" w:cs="David" w:hint="cs"/>
          <w:sz w:val="24"/>
          <w:szCs w:val="24"/>
          <w:rtl/>
        </w:rPr>
        <w:t xml:space="preserve"> (מזכיר את תוקידידס</w:t>
      </w:r>
      <w:r w:rsidR="00981B5A" w:rsidRPr="00BB5C95">
        <w:rPr>
          <w:rFonts w:ascii="David" w:hAnsi="David" w:cs="David" w:hint="cs"/>
          <w:sz w:val="24"/>
          <w:szCs w:val="24"/>
          <w:rtl/>
        </w:rPr>
        <w:t xml:space="preserve"> ואת אוגוסטינוס, בלי הפן הדתי</w:t>
      </w:r>
      <w:r w:rsidR="007E76EA" w:rsidRPr="00BB5C95">
        <w:rPr>
          <w:rFonts w:ascii="David" w:hAnsi="David" w:cs="David" w:hint="cs"/>
          <w:sz w:val="24"/>
          <w:szCs w:val="24"/>
          <w:rtl/>
        </w:rPr>
        <w:t xml:space="preserve">) </w:t>
      </w:r>
      <w:r w:rsidRPr="00BB5C95">
        <w:rPr>
          <w:rFonts w:ascii="David" w:hAnsi="David" w:cs="David" w:hint="cs"/>
          <w:sz w:val="24"/>
          <w:szCs w:val="24"/>
          <w:rtl/>
        </w:rPr>
        <w:t>למידה על המציאות כמו שהיא מחזירה לשאלה מהו האדם. מקיאוולי מאמין שהאדם מטבעו רע. הוא מסלק מכך את הפן הדתי ומגיע לכך מפן אנתרופולוגי. אין סתירה בין רוחב אופקים לבין שפלות מוסרית.</w:t>
      </w:r>
      <w:r w:rsidR="00981B5A" w:rsidRPr="00BB5C95">
        <w:rPr>
          <w:rFonts w:ascii="David" w:hAnsi="David" w:cs="David" w:hint="cs"/>
          <w:sz w:val="24"/>
          <w:szCs w:val="24"/>
          <w:rtl/>
        </w:rPr>
        <w:t xml:space="preserve"> כך הוא למד מדרך ההתנהגות בימיו באיטליה.</w:t>
      </w:r>
      <w:r w:rsidRPr="00BB5C95">
        <w:rPr>
          <w:rFonts w:ascii="David" w:hAnsi="David" w:cs="David" w:hint="cs"/>
          <w:sz w:val="24"/>
          <w:szCs w:val="24"/>
          <w:rtl/>
        </w:rPr>
        <w:t xml:space="preserve"> התעלות אינטלקטואלית לא אומרת שום דבר על התנהגות אנושית. אותו אפיפיור יכול לתמוך באיחוד איטליה ובאמנות ובאותו הזמן לשלוח פקודות לחסל אנשים ולקיים יחסי מין עם זונות. לאדם מטבעו יש נטיות לכוח, לתככים, לרוע, להמיט סבל על האחר. האדם רודף כבוד, מין</w:t>
      </w:r>
      <w:r w:rsidR="00981B5A" w:rsidRPr="00BB5C95">
        <w:rPr>
          <w:rFonts w:ascii="David" w:hAnsi="David" w:cs="David" w:hint="cs"/>
          <w:sz w:val="24"/>
          <w:szCs w:val="24"/>
          <w:rtl/>
        </w:rPr>
        <w:t>, שלטון ודיכוי</w:t>
      </w:r>
      <w:r w:rsidRPr="00BB5C95">
        <w:rPr>
          <w:rFonts w:ascii="David" w:hAnsi="David" w:cs="David" w:hint="cs"/>
          <w:sz w:val="24"/>
          <w:szCs w:val="24"/>
          <w:rtl/>
        </w:rPr>
        <w:t>. זה האדם ועם זה צריך להתמודד. אוגוסטינוס טען שיש תקווה בעיר האלוהים, ואילו מקיאוולי אומר שזה מה שיש, ושעם זה אפשר לעשות דברים גדולים.</w:t>
      </w:r>
    </w:p>
    <w:p w14:paraId="483D8B49" w14:textId="4D89D9E9" w:rsidR="00DC3AF5" w:rsidRPr="00BB5C95" w:rsidRDefault="00EB6A82" w:rsidP="008E522E">
      <w:pPr>
        <w:pStyle w:val="a3"/>
        <w:numPr>
          <w:ilvl w:val="0"/>
          <w:numId w:val="71"/>
        </w:numPr>
        <w:spacing w:after="160" w:line="360" w:lineRule="auto"/>
        <w:rPr>
          <w:rFonts w:ascii="David" w:hAnsi="David" w:cs="David"/>
          <w:sz w:val="24"/>
          <w:szCs w:val="24"/>
        </w:rPr>
      </w:pPr>
      <w:r w:rsidRPr="00BB5C95">
        <w:rPr>
          <w:rFonts w:ascii="David" w:hAnsi="David" w:cs="David" w:hint="cs"/>
          <w:b/>
          <w:bCs/>
          <w:sz w:val="24"/>
          <w:szCs w:val="24"/>
          <w:rtl/>
        </w:rPr>
        <w:t>טובת המדינה</w:t>
      </w:r>
      <w:r w:rsidR="00981B5A" w:rsidRPr="00BB5C95">
        <w:rPr>
          <w:rFonts w:ascii="David" w:hAnsi="David" w:cs="David" w:hint="cs"/>
          <w:b/>
          <w:bCs/>
          <w:sz w:val="24"/>
          <w:szCs w:val="24"/>
          <w:rtl/>
        </w:rPr>
        <w:t xml:space="preserve"> היא הערך הפוליטי היחיד, ואסור לערב בכך שיקולים מוסריים או דתיים</w:t>
      </w:r>
      <w:r w:rsidR="007E76EA" w:rsidRPr="00BB5C95">
        <w:rPr>
          <w:rFonts w:ascii="David" w:hAnsi="David" w:cs="David" w:hint="cs"/>
          <w:sz w:val="24"/>
          <w:szCs w:val="24"/>
          <w:rtl/>
        </w:rPr>
        <w:t xml:space="preserve">- </w:t>
      </w:r>
      <w:r w:rsidRPr="00BB5C95">
        <w:rPr>
          <w:rFonts w:ascii="David" w:hAnsi="David" w:cs="David" w:hint="cs"/>
          <w:sz w:val="24"/>
          <w:szCs w:val="24"/>
          <w:rtl/>
        </w:rPr>
        <w:t xml:space="preserve">כדי לנהל מדינה הנסיך צריך לעשות מה שטוב למדינה, ואסור לו לערב בפנים שיקולים מוסריים או דתיים. מקיאוולי עושה הבחנה </w:t>
      </w:r>
      <w:r w:rsidRPr="00BB5C95">
        <w:rPr>
          <w:rFonts w:ascii="David" w:hAnsi="David" w:cs="David"/>
          <w:sz w:val="24"/>
          <w:szCs w:val="24"/>
          <w:rtl/>
        </w:rPr>
        <w:t>–</w:t>
      </w:r>
      <w:r w:rsidRPr="00BB5C95">
        <w:rPr>
          <w:rFonts w:ascii="David" w:hAnsi="David" w:cs="David" w:hint="cs"/>
          <w:sz w:val="24"/>
          <w:szCs w:val="24"/>
          <w:rtl/>
        </w:rPr>
        <w:t xml:space="preserve"> מצד אחד יש את המוסר הרגיל (הנוצרי, ואהבת לרעך כמוך וכדו') אותו ניתן ליישם בחיים הפרטיים אך לא בפוליטיקה. מותר להיות מוסרי רק כשמדובר בכלי פוליטי, לטובת קידום מטרות המדינה. מצד שני יש את המוסר הרפובליקני (</w:t>
      </w:r>
      <w:r w:rsidRPr="00BB5C95">
        <w:rPr>
          <w:rFonts w:ascii="David" w:hAnsi="David" w:cs="David"/>
          <w:sz w:val="24"/>
          <w:szCs w:val="24"/>
        </w:rPr>
        <w:t>virtue</w:t>
      </w:r>
      <w:r w:rsidRPr="00BB5C95">
        <w:rPr>
          <w:rFonts w:ascii="David" w:hAnsi="David" w:cs="David" w:hint="cs"/>
          <w:sz w:val="24"/>
          <w:szCs w:val="24"/>
          <w:rtl/>
        </w:rPr>
        <w:t xml:space="preserve">) </w:t>
      </w:r>
      <w:r w:rsidR="00981B5A" w:rsidRPr="00BB5C95">
        <w:rPr>
          <w:rFonts w:ascii="David" w:hAnsi="David" w:cs="David" w:hint="cs"/>
          <w:sz w:val="24"/>
          <w:szCs w:val="24"/>
          <w:rtl/>
        </w:rPr>
        <w:t xml:space="preserve">של הסגולות האזרחיות הראויות (פטריוטיזם, גבורה, הקרבה וכו) </w:t>
      </w:r>
      <w:r w:rsidRPr="00BB5C95">
        <w:rPr>
          <w:rFonts w:ascii="David" w:hAnsi="David" w:cs="David" w:hint="cs"/>
          <w:sz w:val="24"/>
          <w:szCs w:val="24"/>
          <w:rtl/>
        </w:rPr>
        <w:t xml:space="preserve">שראוי שיהיה בפוליטיקה. המטרה הפוליטית מקדשת את </w:t>
      </w:r>
      <w:r w:rsidRPr="00BB5C95">
        <w:rPr>
          <w:rFonts w:ascii="David" w:hAnsi="David" w:cs="David" w:hint="cs"/>
          <w:b/>
          <w:bCs/>
          <w:sz w:val="24"/>
          <w:szCs w:val="24"/>
          <w:rtl/>
        </w:rPr>
        <w:t>כל האמצעים</w:t>
      </w:r>
      <w:r w:rsidRPr="00BB5C95">
        <w:rPr>
          <w:rFonts w:ascii="David" w:hAnsi="David" w:cs="David" w:hint="cs"/>
          <w:sz w:val="24"/>
          <w:szCs w:val="24"/>
          <w:rtl/>
        </w:rPr>
        <w:t xml:space="preserve">. פה ההבדל בין מקיאוולי לבין אריסטו, באופן הבסיסי הוא אריסטוטלי, אך אצל מקיאוולי המטרה מקדשת את כל האמצעים. היום קוראים לתפיסה מקיאווליסטית </w:t>
      </w:r>
      <w:r w:rsidRPr="00BB5C95">
        <w:rPr>
          <w:rFonts w:ascii="David" w:hAnsi="David" w:cs="David" w:hint="cs"/>
          <w:b/>
          <w:bCs/>
          <w:sz w:val="24"/>
          <w:szCs w:val="24"/>
          <w:rtl/>
        </w:rPr>
        <w:t>פוליטיקה ריאליסטית</w:t>
      </w:r>
      <w:r w:rsidR="00981B5A" w:rsidRPr="00BB5C95">
        <w:rPr>
          <w:rFonts w:ascii="David" w:hAnsi="David" w:cs="David" w:hint="cs"/>
          <w:b/>
          <w:bCs/>
          <w:sz w:val="24"/>
          <w:szCs w:val="24"/>
          <w:rtl/>
        </w:rPr>
        <w:t>-"ריאל פוליטיק</w:t>
      </w:r>
      <w:r w:rsidR="00981B5A" w:rsidRPr="00BB5C95">
        <w:rPr>
          <w:rFonts w:ascii="David" w:hAnsi="David" w:cs="David" w:hint="cs"/>
          <w:sz w:val="24"/>
          <w:szCs w:val="24"/>
          <w:rtl/>
        </w:rPr>
        <w:t xml:space="preserve">". </w:t>
      </w:r>
      <w:r w:rsidR="00A86ABF" w:rsidRPr="00BB5C95">
        <w:rPr>
          <w:rFonts w:ascii="David" w:hAnsi="David" w:cs="David" w:hint="cs"/>
          <w:b/>
          <w:bCs/>
          <w:sz w:val="24"/>
          <w:szCs w:val="24"/>
          <w:rtl/>
        </w:rPr>
        <w:t xml:space="preserve">ההפך מזה הן תפיסות </w:t>
      </w:r>
      <w:r w:rsidRPr="00BB5C95">
        <w:rPr>
          <w:rFonts w:ascii="David" w:hAnsi="David" w:cs="David" w:hint="cs"/>
          <w:b/>
          <w:bCs/>
          <w:sz w:val="24"/>
          <w:szCs w:val="24"/>
          <w:rtl/>
        </w:rPr>
        <w:t xml:space="preserve">אידיאליסטיות/ליברליות (מה </w:t>
      </w:r>
      <w:r w:rsidRPr="00BB5C95">
        <w:rPr>
          <w:rFonts w:ascii="David" w:hAnsi="David" w:cs="David" w:hint="cs"/>
          <w:sz w:val="24"/>
          <w:szCs w:val="24"/>
          <w:rtl/>
        </w:rPr>
        <w:t>צריך להיות). לפי מקיאוולי המנהיג הפוליטי צריך ללמוד גם מהשועל וגם מהאריה. איפה שהוא יכול להיות אריה (מלך היער, מצפצף על נורמות</w:t>
      </w:r>
      <w:r w:rsidR="00981B5A" w:rsidRPr="00BB5C95">
        <w:rPr>
          <w:rFonts w:ascii="David" w:hAnsi="David" w:cs="David" w:hint="cs"/>
          <w:sz w:val="24"/>
          <w:szCs w:val="24"/>
          <w:rtl/>
        </w:rPr>
        <w:t xml:space="preserve"> ומתבסס על כוח ועוצמה</w:t>
      </w:r>
      <w:r w:rsidRPr="00BB5C95">
        <w:rPr>
          <w:rFonts w:ascii="David" w:hAnsi="David" w:cs="David" w:hint="cs"/>
          <w:sz w:val="24"/>
          <w:szCs w:val="24"/>
          <w:rtl/>
        </w:rPr>
        <w:t xml:space="preserve">) זה מצוין. איפה שהוא צריך להיות שועל (ערמומי ולקקן) ניתן גם להתנהל כך. </w:t>
      </w:r>
      <w:r w:rsidRPr="00BB5C95">
        <w:rPr>
          <w:rFonts w:ascii="David" w:hAnsi="David" w:cs="David" w:hint="cs"/>
          <w:b/>
          <w:bCs/>
          <w:sz w:val="24"/>
          <w:szCs w:val="24"/>
          <w:rtl/>
        </w:rPr>
        <w:t xml:space="preserve">פירשו </w:t>
      </w:r>
      <w:r w:rsidRPr="00BB5C95">
        <w:rPr>
          <w:rFonts w:ascii="David" w:hAnsi="David" w:cs="David" w:hint="cs"/>
          <w:b/>
          <w:bCs/>
          <w:sz w:val="24"/>
          <w:szCs w:val="24"/>
          <w:rtl/>
        </w:rPr>
        <w:lastRenderedPageBreak/>
        <w:t xml:space="preserve">את </w:t>
      </w:r>
      <w:r w:rsidR="00A86ABF" w:rsidRPr="00BB5C95">
        <w:rPr>
          <w:rFonts w:ascii="David" w:hAnsi="David" w:cs="David" w:hint="cs"/>
          <w:b/>
          <w:bCs/>
          <w:sz w:val="24"/>
          <w:szCs w:val="24"/>
          <w:rtl/>
        </w:rPr>
        <w:t>מק</w:t>
      </w:r>
      <w:r w:rsidRPr="00BB5C95">
        <w:rPr>
          <w:rFonts w:ascii="David" w:hAnsi="David" w:cs="David" w:hint="cs"/>
          <w:b/>
          <w:bCs/>
          <w:sz w:val="24"/>
          <w:szCs w:val="24"/>
          <w:rtl/>
        </w:rPr>
        <w:t>אוולי בטעות כך שמקיאווליזם עוסק בטובה האישית של המנהיג. זה לא נכון מאחר שהמנהיג צריך לקדם את טובתו האישית רק כשזה מועיל גם למדינה</w:t>
      </w:r>
      <w:r w:rsidRPr="00BB5C95">
        <w:rPr>
          <w:rFonts w:ascii="David" w:hAnsi="David" w:cs="David" w:hint="cs"/>
          <w:sz w:val="24"/>
          <w:szCs w:val="24"/>
          <w:rtl/>
        </w:rPr>
        <w:t>.</w:t>
      </w:r>
      <w:r w:rsidR="007E76EA" w:rsidRPr="00BB5C95">
        <w:rPr>
          <w:rFonts w:ascii="David" w:hAnsi="David" w:cs="David" w:hint="cs"/>
          <w:sz w:val="24"/>
          <w:szCs w:val="24"/>
          <w:rtl/>
        </w:rPr>
        <w:t xml:space="preserve"> </w:t>
      </w:r>
      <w:r w:rsidR="00540259" w:rsidRPr="00BB5C95">
        <w:rPr>
          <w:rFonts w:ascii="David" w:hAnsi="David" w:cs="David" w:hint="cs"/>
          <w:sz w:val="24"/>
          <w:szCs w:val="24"/>
          <w:u w:val="single"/>
          <w:rtl/>
        </w:rPr>
        <w:t>גישה ר</w:t>
      </w:r>
      <w:r w:rsidR="00981B5A" w:rsidRPr="00BB5C95">
        <w:rPr>
          <w:rFonts w:ascii="David" w:hAnsi="David" w:cs="David" w:hint="cs"/>
          <w:sz w:val="24"/>
          <w:szCs w:val="24"/>
          <w:u w:val="single"/>
          <w:rtl/>
        </w:rPr>
        <w:t>י</w:t>
      </w:r>
      <w:r w:rsidR="00540259" w:rsidRPr="00BB5C95">
        <w:rPr>
          <w:rFonts w:ascii="David" w:hAnsi="David" w:cs="David" w:hint="cs"/>
          <w:sz w:val="24"/>
          <w:szCs w:val="24"/>
          <w:u w:val="single"/>
          <w:rtl/>
        </w:rPr>
        <w:t>אליסטית היא גישה מתמקדת במציאות, במאבקי הכוחות במציאות</w:t>
      </w:r>
      <w:r w:rsidR="00540259" w:rsidRPr="00BB5C95">
        <w:rPr>
          <w:rFonts w:ascii="David" w:hAnsi="David" w:cs="David" w:hint="cs"/>
          <w:sz w:val="24"/>
          <w:szCs w:val="24"/>
          <w:rtl/>
        </w:rPr>
        <w:t>. אם במציאות לבני אדם יש נטיות אגואיסטיות אז אתה חייב להיות חזק אם אתה מנהל מדינה.</w:t>
      </w:r>
      <w:r w:rsidR="00A86ABF" w:rsidRPr="00BB5C95">
        <w:rPr>
          <w:rFonts w:ascii="David" w:hAnsi="David" w:cs="David" w:hint="cs"/>
          <w:sz w:val="24"/>
          <w:szCs w:val="24"/>
          <w:rtl/>
        </w:rPr>
        <w:t xml:space="preserve"> תכונות ראויות למנהיג לפי מקאוולי-</w:t>
      </w:r>
      <w:r w:rsidR="00A86ABF" w:rsidRPr="00BB5C95">
        <w:rPr>
          <w:rFonts w:ascii="David" w:hAnsi="David" w:cs="David" w:hint="cs"/>
          <w:b/>
          <w:bCs/>
          <w:sz w:val="24"/>
          <w:szCs w:val="24"/>
          <w:rtl/>
        </w:rPr>
        <w:t xml:space="preserve"> </w:t>
      </w:r>
      <w:r w:rsidR="00A86ABF" w:rsidRPr="00BB5C95">
        <w:rPr>
          <w:rFonts w:ascii="David" w:hAnsi="David" w:cs="David"/>
          <w:b/>
          <w:bCs/>
          <w:sz w:val="24"/>
          <w:szCs w:val="24"/>
          <w:rtl/>
        </w:rPr>
        <w:t>אומץ, הקרבה, נחישות , מיומנות, סיבולת, ערמומיות, דורסנות</w:t>
      </w:r>
      <w:r w:rsidR="00981B5A" w:rsidRPr="00BB5C95">
        <w:rPr>
          <w:rFonts w:ascii="David" w:hAnsi="David" w:cs="David" w:hint="cs"/>
          <w:b/>
          <w:bCs/>
          <w:sz w:val="24"/>
          <w:szCs w:val="24"/>
          <w:rtl/>
        </w:rPr>
        <w:t>, יכולת שכנוע</w:t>
      </w:r>
      <w:r w:rsidR="00A86ABF" w:rsidRPr="00BB5C95">
        <w:rPr>
          <w:rFonts w:ascii="David" w:hAnsi="David" w:cs="David" w:hint="cs"/>
          <w:sz w:val="24"/>
          <w:szCs w:val="24"/>
          <w:rtl/>
        </w:rPr>
        <w:t>.</w:t>
      </w:r>
      <w:r w:rsidR="00981B5A" w:rsidRPr="00BB5C95">
        <w:rPr>
          <w:rFonts w:ascii="David" w:hAnsi="David" w:cs="David" w:hint="cs"/>
          <w:sz w:val="24"/>
          <w:szCs w:val="24"/>
          <w:rtl/>
        </w:rPr>
        <w:t xml:space="preserve"> התכונות הללו נכונות למנהיג הן ביחסי הפנים שלו מול האזרחים והן ביחסי החוץ מול המדינות והגרמים האחרים בזירה הבין לאומית.</w:t>
      </w:r>
    </w:p>
    <w:p w14:paraId="2735875A" w14:textId="40F1E13C" w:rsidR="00BB5C95" w:rsidRDefault="00EB6A82" w:rsidP="00C456C6">
      <w:pPr>
        <w:pStyle w:val="a3"/>
        <w:spacing w:after="160" w:line="360" w:lineRule="auto"/>
        <w:ind w:left="281"/>
        <w:rPr>
          <w:rFonts w:ascii="David" w:hAnsi="David" w:cs="David"/>
          <w:sz w:val="24"/>
          <w:szCs w:val="24"/>
          <w:rtl/>
        </w:rPr>
      </w:pPr>
      <w:r w:rsidRPr="006556AC">
        <w:rPr>
          <w:rFonts w:ascii="David" w:hAnsi="David" w:cs="David" w:hint="cs"/>
          <w:sz w:val="24"/>
          <w:szCs w:val="24"/>
          <w:rtl/>
        </w:rPr>
        <w:t>המדינות המודרניות</w:t>
      </w:r>
      <w:r w:rsidR="00981B5A">
        <w:rPr>
          <w:rFonts w:ascii="David" w:hAnsi="David" w:cs="David" w:hint="cs"/>
          <w:sz w:val="24"/>
          <w:szCs w:val="24"/>
          <w:rtl/>
        </w:rPr>
        <w:t xml:space="preserve"> הדמוקרטיות המערביות מתנהלות גם באופן מקיאבליסטי וגם לא.</w:t>
      </w:r>
      <w:r w:rsidRPr="006556AC">
        <w:rPr>
          <w:rFonts w:ascii="David" w:hAnsi="David" w:cs="David" w:hint="cs"/>
          <w:sz w:val="24"/>
          <w:szCs w:val="24"/>
          <w:rtl/>
        </w:rPr>
        <w:t xml:space="preserve"> </w:t>
      </w:r>
      <w:r w:rsidR="00981B5A">
        <w:rPr>
          <w:rFonts w:ascii="David" w:hAnsi="David" w:cs="David" w:hint="cs"/>
          <w:sz w:val="24"/>
          <w:szCs w:val="24"/>
          <w:rtl/>
        </w:rPr>
        <w:t xml:space="preserve">מחד, </w:t>
      </w:r>
      <w:r w:rsidRPr="006556AC">
        <w:rPr>
          <w:rFonts w:ascii="David" w:hAnsi="David" w:cs="David" w:hint="cs"/>
          <w:sz w:val="24"/>
          <w:szCs w:val="24"/>
          <w:rtl/>
        </w:rPr>
        <w:t xml:space="preserve">לא ניתן לנהל מדינה בלי </w:t>
      </w:r>
      <w:r w:rsidR="00981B5A">
        <w:rPr>
          <w:rFonts w:ascii="David" w:hAnsi="David" w:cs="David" w:hint="cs"/>
          <w:sz w:val="24"/>
          <w:szCs w:val="24"/>
          <w:rtl/>
        </w:rPr>
        <w:t xml:space="preserve">גישות </w:t>
      </w:r>
      <w:r w:rsidRPr="006556AC">
        <w:rPr>
          <w:rFonts w:ascii="David" w:hAnsi="David" w:cs="David" w:hint="cs"/>
          <w:sz w:val="24"/>
          <w:szCs w:val="24"/>
          <w:rtl/>
        </w:rPr>
        <w:t>מקיאווליסטי</w:t>
      </w:r>
      <w:r w:rsidR="00981B5A">
        <w:rPr>
          <w:rFonts w:ascii="David" w:hAnsi="David" w:cs="David" w:hint="cs"/>
          <w:sz w:val="24"/>
          <w:szCs w:val="24"/>
          <w:rtl/>
        </w:rPr>
        <w:t>ות של ריאל פוליטיק</w:t>
      </w:r>
      <w:r w:rsidRPr="006556AC">
        <w:rPr>
          <w:rFonts w:ascii="David" w:hAnsi="David" w:cs="David" w:hint="cs"/>
          <w:sz w:val="24"/>
          <w:szCs w:val="24"/>
          <w:rtl/>
        </w:rPr>
        <w:t>. לפעמים מדינה צריכה לקבל החלטות בעייתיות מבחינה מוסרית בשביל טובת המדינה</w:t>
      </w:r>
      <w:r w:rsidR="00981B5A">
        <w:rPr>
          <w:rFonts w:ascii="David" w:hAnsi="David" w:cs="David" w:hint="cs"/>
          <w:sz w:val="24"/>
          <w:szCs w:val="24"/>
          <w:rtl/>
        </w:rPr>
        <w:t>, כמו פגיעה בחפים מפשע של הצד היריב לשם הגנה על ביטחון האזרחים</w:t>
      </w:r>
      <w:r w:rsidRPr="006556AC">
        <w:rPr>
          <w:rFonts w:ascii="David" w:hAnsi="David" w:cs="David" w:hint="cs"/>
          <w:sz w:val="24"/>
          <w:szCs w:val="24"/>
          <w:rtl/>
        </w:rPr>
        <w:t xml:space="preserve">. </w:t>
      </w:r>
      <w:r w:rsidRPr="006556AC">
        <w:rPr>
          <w:rFonts w:ascii="David" w:hAnsi="David" w:cs="David" w:hint="cs"/>
          <w:sz w:val="24"/>
          <w:szCs w:val="24"/>
          <w:u w:val="single"/>
          <w:rtl/>
        </w:rPr>
        <w:t xml:space="preserve">עם זאת, יש </w:t>
      </w:r>
      <w:r w:rsidR="00981B5A">
        <w:rPr>
          <w:rFonts w:ascii="David" w:hAnsi="David" w:cs="David" w:hint="cs"/>
          <w:sz w:val="24"/>
          <w:szCs w:val="24"/>
          <w:u w:val="single"/>
          <w:rtl/>
        </w:rPr>
        <w:t>עמדות</w:t>
      </w:r>
      <w:r w:rsidRPr="006556AC">
        <w:rPr>
          <w:rFonts w:ascii="David" w:hAnsi="David" w:cs="David" w:hint="cs"/>
          <w:sz w:val="24"/>
          <w:szCs w:val="24"/>
          <w:u w:val="single"/>
          <w:rtl/>
        </w:rPr>
        <w:t xml:space="preserve"> מקיאווליסטי</w:t>
      </w:r>
      <w:r w:rsidR="00981B5A">
        <w:rPr>
          <w:rFonts w:ascii="David" w:hAnsi="David" w:cs="David" w:hint="cs"/>
          <w:sz w:val="24"/>
          <w:szCs w:val="24"/>
          <w:u w:val="single"/>
          <w:rtl/>
        </w:rPr>
        <w:t>ות</w:t>
      </w:r>
      <w:r w:rsidRPr="006556AC">
        <w:rPr>
          <w:rFonts w:ascii="David" w:hAnsi="David" w:cs="David" w:hint="cs"/>
          <w:sz w:val="24"/>
          <w:szCs w:val="24"/>
          <w:u w:val="single"/>
          <w:rtl/>
        </w:rPr>
        <w:t xml:space="preserve"> שלא ניתן לדגול בהם במדינה מערבית</w:t>
      </w:r>
      <w:r w:rsidRPr="006556AC">
        <w:rPr>
          <w:rFonts w:ascii="David" w:hAnsi="David" w:cs="David" w:hint="cs"/>
          <w:sz w:val="24"/>
          <w:szCs w:val="24"/>
          <w:rtl/>
        </w:rPr>
        <w:t xml:space="preserve">. </w:t>
      </w:r>
      <w:r w:rsidR="00981B5A">
        <w:rPr>
          <w:rFonts w:ascii="David" w:hAnsi="David" w:cs="David" w:hint="cs"/>
          <w:sz w:val="24"/>
          <w:szCs w:val="24"/>
          <w:rtl/>
        </w:rPr>
        <w:t xml:space="preserve">אי אפשר לעשות ג'נוסייד רק לשם הישגים צבאיים או מדיניים. </w:t>
      </w:r>
      <w:r w:rsidRPr="006556AC">
        <w:rPr>
          <w:rFonts w:ascii="David" w:hAnsi="David" w:cs="David" w:hint="cs"/>
          <w:sz w:val="24"/>
          <w:szCs w:val="24"/>
          <w:rtl/>
        </w:rPr>
        <w:t xml:space="preserve">יש ערכים שהם מעל טובת המדינה. </w:t>
      </w:r>
      <w:r w:rsidR="00186E7E" w:rsidRPr="006556AC">
        <w:rPr>
          <w:rFonts w:ascii="David" w:hAnsi="David" w:cs="David" w:hint="cs"/>
          <w:sz w:val="24"/>
          <w:szCs w:val="24"/>
          <w:rtl/>
        </w:rPr>
        <w:t xml:space="preserve">מדינה דמוקרטית לא יכולה להיות רק אידאליסטית או רק </w:t>
      </w:r>
      <w:r w:rsidR="008E1602" w:rsidRPr="006556AC">
        <w:rPr>
          <w:rFonts w:ascii="David" w:hAnsi="David" w:cs="David" w:hint="cs"/>
          <w:sz w:val="24"/>
          <w:szCs w:val="24"/>
          <w:rtl/>
        </w:rPr>
        <w:t>ריאליסטית</w:t>
      </w:r>
      <w:r w:rsidR="00186E7E" w:rsidRPr="006556AC">
        <w:rPr>
          <w:rFonts w:ascii="David" w:hAnsi="David" w:cs="David" w:hint="cs"/>
          <w:sz w:val="24"/>
          <w:szCs w:val="24"/>
          <w:rtl/>
        </w:rPr>
        <w:t xml:space="preserve">. במדינה דמוקרטית יש התנגשות בין שני הדברים. </w:t>
      </w:r>
      <w:r w:rsidRPr="006556AC">
        <w:rPr>
          <w:rFonts w:ascii="David" w:hAnsi="David" w:cs="David" w:hint="cs"/>
          <w:sz w:val="24"/>
          <w:szCs w:val="24"/>
          <w:rtl/>
        </w:rPr>
        <w:t>מהבחינה הזו נמצאים בבעיה מאחר שאף מדינה מערבית לא מתרוממת למקום בו מדינה דמוקרטית ליברלית צריכה להיות בו (וזה יהיה נכון כל עוד מדינות אלו יעשו מעשים שנחשבים לא מוסריים לטובת המדינה דוגמת סחר בנשק</w:t>
      </w:r>
      <w:r w:rsidR="00BB5C95">
        <w:rPr>
          <w:rFonts w:ascii="David" w:hAnsi="David" w:cs="David" w:hint="cs"/>
          <w:sz w:val="24"/>
          <w:szCs w:val="24"/>
          <w:rtl/>
        </w:rPr>
        <w:t xml:space="preserve"> לא למדינות מסודרות ולשם הגנה, אלא לדיקטטורים שישתמשו בו לשם רציחות המוניות, אבל זה יביא הרבה כסף למדינה המספקת את הנשק</w:t>
      </w:r>
      <w:r w:rsidRPr="006556AC">
        <w:rPr>
          <w:rFonts w:ascii="David" w:hAnsi="David" w:cs="David" w:hint="cs"/>
          <w:sz w:val="24"/>
          <w:szCs w:val="24"/>
          <w:rtl/>
        </w:rPr>
        <w:t xml:space="preserve">). </w:t>
      </w:r>
    </w:p>
    <w:p w14:paraId="1A5A838E" w14:textId="3B12A0F2" w:rsidR="00BB5C95" w:rsidRDefault="00BB5C95" w:rsidP="00C456C6">
      <w:pPr>
        <w:pStyle w:val="a3"/>
        <w:spacing w:after="160" w:line="360" w:lineRule="auto"/>
        <w:ind w:left="281"/>
        <w:rPr>
          <w:rFonts w:ascii="David" w:hAnsi="David" w:cs="David"/>
          <w:sz w:val="24"/>
          <w:szCs w:val="24"/>
          <w:rtl/>
        </w:rPr>
      </w:pPr>
      <w:r w:rsidRPr="00BB5C95">
        <w:rPr>
          <w:rFonts w:ascii="David" w:hAnsi="David" w:cs="David" w:hint="cs"/>
          <w:b/>
          <w:bCs/>
          <w:sz w:val="24"/>
          <w:szCs w:val="24"/>
          <w:rtl/>
        </w:rPr>
        <w:t>כפי שאמרנו כשעסקנו במשנה של סוקרטס ואפלטון, השאלה המרכזית כאן היא האם המוסר הוא אותו המוסר גם בחיי הפרט וגם בחיי המדינה.</w:t>
      </w:r>
      <w:r>
        <w:rPr>
          <w:rFonts w:ascii="David" w:hAnsi="David" w:cs="David" w:hint="cs"/>
          <w:sz w:val="24"/>
          <w:szCs w:val="24"/>
          <w:rtl/>
        </w:rPr>
        <w:t xml:space="preserve"> אצל סוקרטס ואפלטון </w:t>
      </w:r>
      <w:r w:rsidRPr="00BB5C95">
        <w:rPr>
          <w:rFonts w:ascii="David" w:hAnsi="David" w:cs="David" w:hint="cs"/>
          <w:b/>
          <w:bCs/>
          <w:sz w:val="24"/>
          <w:szCs w:val="24"/>
          <w:rtl/>
        </w:rPr>
        <w:t>האידיאליסטים</w:t>
      </w:r>
      <w:r>
        <w:rPr>
          <w:rFonts w:ascii="David" w:hAnsi="David" w:cs="David" w:hint="cs"/>
          <w:sz w:val="24"/>
          <w:szCs w:val="24"/>
          <w:rtl/>
        </w:rPr>
        <w:t xml:space="preserve"> התשובה היא כן. ולכן אפלטון טוען שמי שרוצה להבין מה הצדק, כדאי שיתחיל בצדק של המדינה שהיא ברמה הגדולה. לעומת זאת, אצל מקיאבלי </w:t>
      </w:r>
      <w:r w:rsidRPr="00BB5C95">
        <w:rPr>
          <w:rFonts w:ascii="David" w:hAnsi="David" w:cs="David" w:hint="cs"/>
          <w:b/>
          <w:bCs/>
          <w:sz w:val="24"/>
          <w:szCs w:val="24"/>
          <w:rtl/>
        </w:rPr>
        <w:t>הריאליסט,</w:t>
      </w:r>
      <w:r>
        <w:rPr>
          <w:rFonts w:ascii="David" w:hAnsi="David" w:cs="David" w:hint="cs"/>
          <w:sz w:val="24"/>
          <w:szCs w:val="24"/>
          <w:rtl/>
        </w:rPr>
        <w:t xml:space="preserve"> אלו שתי תפיסות שונות לגמרי. לדוגמא, אדם פרטי אסור לו למכור נשק לאדם שישתמש בו כדי לרצוח.  לעומת זאת ברמת המדינה, על פי מקיאבלי, אין כל מעצורים בפני מכירת נשק, אם זה מועיל למדינה שלך. לעומת זאת מי שהוא אידיאליסט המושפע מסקורטס (או מהמסורת היהודית בתלמוד) לא ימכור נשק לדיקטטורים רוצחים ולא יאמן את צבאותיהם.</w:t>
      </w:r>
    </w:p>
    <w:p w14:paraId="61D84592" w14:textId="77777777" w:rsidR="00BB5C95" w:rsidRDefault="00BB5C95" w:rsidP="00C456C6">
      <w:pPr>
        <w:pStyle w:val="a3"/>
        <w:spacing w:after="160" w:line="360" w:lineRule="auto"/>
        <w:ind w:left="281"/>
        <w:rPr>
          <w:rFonts w:ascii="David" w:hAnsi="David" w:cs="David"/>
          <w:sz w:val="24"/>
          <w:szCs w:val="24"/>
          <w:rtl/>
        </w:rPr>
      </w:pPr>
    </w:p>
    <w:p w14:paraId="1E58AE41" w14:textId="77777777" w:rsidR="00BB5C95" w:rsidRDefault="00BB5C95" w:rsidP="00C456C6">
      <w:pPr>
        <w:pStyle w:val="a3"/>
        <w:spacing w:after="160" w:line="360" w:lineRule="auto"/>
        <w:ind w:left="281"/>
        <w:rPr>
          <w:rFonts w:ascii="David" w:hAnsi="David" w:cs="David"/>
          <w:sz w:val="24"/>
          <w:szCs w:val="24"/>
          <w:rtl/>
        </w:rPr>
      </w:pPr>
      <w:r>
        <w:rPr>
          <w:rFonts w:ascii="David" w:hAnsi="David" w:cs="David" w:hint="cs"/>
          <w:sz w:val="24"/>
          <w:szCs w:val="24"/>
          <w:rtl/>
        </w:rPr>
        <w:t xml:space="preserve">ברור שכשמדובר לא בדמוקרטיות, אלא בדיקטטורות, הגישה שלהן היא ריאליסטית במובהק. מוסוליני באיטליה, הסינים היום, פוטין ברוסיה וכך הלאה, פעלו ופועלים בלי שום שיקולים מוסריים שמגבילים את הרצון להעצים את כוח המדינה בזירה הפנימית והבין לאומית. אולם גם מנהיגים בדמוקרטיות לפעמים פועלים בצורה מקיאבליסטית לשם טובת המדינה. </w:t>
      </w:r>
      <w:r w:rsidR="00EB6A82" w:rsidRPr="006556AC">
        <w:rPr>
          <w:rFonts w:ascii="David" w:hAnsi="David" w:cs="David" w:hint="cs"/>
          <w:sz w:val="24"/>
          <w:szCs w:val="24"/>
          <w:rtl/>
        </w:rPr>
        <w:t>ניתן לראות גם דוגמה למקיאווליזם בישראל אצל בן גוריון, כאשר הדוגמה המובהקת בהקשר שלו הוא פרשת אלטלנה</w:t>
      </w:r>
      <w:r>
        <w:rPr>
          <w:rFonts w:ascii="David" w:hAnsi="David" w:cs="David" w:hint="cs"/>
          <w:sz w:val="24"/>
          <w:szCs w:val="24"/>
          <w:rtl/>
        </w:rPr>
        <w:t>, כשהוא לא היסס להורות על צה"ל לירות על אניית האצ"ל שהביאה נשק לארגון, מתוך רצון להכריע שלא יהיו גורמים אוטונומיים שלהם נשק חוץ מצה"ל</w:t>
      </w:r>
      <w:r w:rsidR="00EB6A82" w:rsidRPr="006556AC">
        <w:rPr>
          <w:rFonts w:ascii="David" w:hAnsi="David" w:cs="David" w:hint="cs"/>
          <w:sz w:val="24"/>
          <w:szCs w:val="24"/>
          <w:rtl/>
        </w:rPr>
        <w:t xml:space="preserve">. </w:t>
      </w:r>
    </w:p>
    <w:p w14:paraId="6BC7FF79" w14:textId="77777777" w:rsidR="00BB5C95" w:rsidRDefault="009C5EC8" w:rsidP="00BB5C95">
      <w:pPr>
        <w:pStyle w:val="a3"/>
        <w:spacing w:after="160" w:line="360" w:lineRule="auto"/>
        <w:ind w:left="281"/>
        <w:rPr>
          <w:rFonts w:ascii="David" w:hAnsi="David" w:cs="David"/>
          <w:sz w:val="24"/>
          <w:szCs w:val="24"/>
          <w:rtl/>
        </w:rPr>
      </w:pPr>
      <w:r w:rsidRPr="006556AC">
        <w:rPr>
          <w:rFonts w:ascii="David" w:hAnsi="David" w:cs="David" w:hint="cs"/>
          <w:sz w:val="24"/>
          <w:szCs w:val="24"/>
          <w:rtl/>
        </w:rPr>
        <w:t xml:space="preserve">מקיאוולי </w:t>
      </w:r>
      <w:r w:rsidR="00BB5C95">
        <w:rPr>
          <w:rFonts w:ascii="David" w:hAnsi="David" w:cs="David" w:hint="cs"/>
          <w:sz w:val="24"/>
          <w:szCs w:val="24"/>
          <w:rtl/>
        </w:rPr>
        <w:t xml:space="preserve"> עצמו </w:t>
      </w:r>
      <w:r w:rsidRPr="006556AC">
        <w:rPr>
          <w:rFonts w:ascii="David" w:hAnsi="David" w:cs="David" w:hint="cs"/>
          <w:sz w:val="24"/>
          <w:szCs w:val="24"/>
          <w:rtl/>
        </w:rPr>
        <w:t xml:space="preserve">מדבר על משה, כורש, רומולוס, תיזאוס ודומיהם. הוא טוען שיש להעריץ את משה על כך שהיה מדבר עם האל ועל כך שבנה את העם מעם של עבדים. מה שעזר לו זה שהוא היה נביא חמוש, אם הוא היה נביא בלי נשק הוא לא היה מצליח. סבונרולה שהוצא להורג לא היה חמוש. ניתן לחשוב על מה שמשה אמר לשבט לוי בפרשת העגל, כשאמר להם להרוג אלפי אנשים שחטאו בחטא העגל, גם אם אלו בני משפחתם. למשה לא היו סנטימנטים למי שחטא. בהסתכלות מקיאווליסטית, אם יש שעה קיצונית ניתן להשתמש באמצעים קיצוניים, במידה וטובת המדינה מחייבת זאת. הרבה פעמים ניתן </w:t>
      </w:r>
      <w:r w:rsidRPr="006556AC">
        <w:rPr>
          <w:rFonts w:ascii="David" w:hAnsi="David" w:cs="David" w:hint="cs"/>
          <w:sz w:val="24"/>
          <w:szCs w:val="24"/>
          <w:rtl/>
        </w:rPr>
        <w:lastRenderedPageBreak/>
        <w:t>לראות שפעולות מקיאווליסטיות הן אלו שקובעות האם עם יקים מדינה או לא. במקרה של ישראל ניתן להסתכל על הסזון כפעולה שהייתה נחוצה לטובת הקמת המדינה</w:t>
      </w:r>
      <w:r w:rsidR="00BB5C95">
        <w:rPr>
          <w:rFonts w:ascii="David" w:hAnsi="David" w:cs="David" w:hint="cs"/>
          <w:sz w:val="24"/>
          <w:szCs w:val="24"/>
          <w:rtl/>
        </w:rPr>
        <w:t xml:space="preserve"> כדי לחזק את כוח ההגנה ומאידך, כפעולה שנעשתה למטרות פוליטיות של ההגנה ולא לשם המטרה של הקמת מדינה</w:t>
      </w:r>
      <w:r w:rsidRPr="006556AC">
        <w:rPr>
          <w:rFonts w:ascii="David" w:hAnsi="David" w:cs="David" w:hint="cs"/>
          <w:sz w:val="24"/>
          <w:szCs w:val="24"/>
          <w:rtl/>
        </w:rPr>
        <w:t xml:space="preserve">. ניתן כתמונת מראה להסתכל על הפלסטינים ולראות את אבו מאזן שאינו מקיאווליסטי, אשר לא מצליח לגרום להקמת המדינה. </w:t>
      </w:r>
    </w:p>
    <w:p w14:paraId="1F41559F" w14:textId="32954858" w:rsidR="009C5EC8" w:rsidRPr="00BB5C95" w:rsidRDefault="00BB5C95" w:rsidP="008E522E">
      <w:pPr>
        <w:pStyle w:val="a3"/>
        <w:numPr>
          <w:ilvl w:val="0"/>
          <w:numId w:val="71"/>
        </w:numPr>
        <w:spacing w:after="160" w:line="360" w:lineRule="auto"/>
        <w:rPr>
          <w:rFonts w:ascii="David" w:hAnsi="David" w:cs="David"/>
          <w:sz w:val="24"/>
          <w:szCs w:val="24"/>
        </w:rPr>
      </w:pPr>
      <w:r w:rsidRPr="00BB5C95">
        <w:rPr>
          <w:rFonts w:ascii="David" w:hAnsi="David" w:cs="David" w:hint="cs"/>
          <w:sz w:val="24"/>
          <w:szCs w:val="24"/>
          <w:rtl/>
        </w:rPr>
        <w:t xml:space="preserve">הכפפת </w:t>
      </w:r>
      <w:r w:rsidR="00A86ABF" w:rsidRPr="00BB5C95">
        <w:rPr>
          <w:rFonts w:ascii="David" w:hAnsi="David" w:cs="David" w:hint="cs"/>
          <w:b/>
          <w:bCs/>
          <w:sz w:val="24"/>
          <w:szCs w:val="24"/>
          <w:rtl/>
        </w:rPr>
        <w:t>ה</w:t>
      </w:r>
      <w:r w:rsidR="00540259" w:rsidRPr="00BB5C95">
        <w:rPr>
          <w:rFonts w:ascii="David" w:hAnsi="David" w:cs="David" w:hint="cs"/>
          <w:b/>
          <w:bCs/>
          <w:sz w:val="24"/>
          <w:szCs w:val="24"/>
          <w:rtl/>
        </w:rPr>
        <w:t>דת</w:t>
      </w:r>
      <w:r w:rsidRPr="00BB5C95">
        <w:rPr>
          <w:rFonts w:ascii="David" w:hAnsi="David" w:cs="David" w:hint="cs"/>
          <w:b/>
          <w:bCs/>
          <w:sz w:val="24"/>
          <w:szCs w:val="24"/>
          <w:rtl/>
        </w:rPr>
        <w:t xml:space="preserve"> למדינה</w:t>
      </w:r>
      <w:r w:rsidR="00EB6A82" w:rsidRPr="00BB5C95">
        <w:rPr>
          <w:rFonts w:ascii="David" w:hAnsi="David" w:cs="David" w:hint="cs"/>
          <w:b/>
          <w:bCs/>
          <w:sz w:val="24"/>
          <w:szCs w:val="24"/>
          <w:rtl/>
        </w:rPr>
        <w:t xml:space="preserve"> </w:t>
      </w:r>
      <w:r w:rsidR="00EB6A82" w:rsidRPr="00BB5C95">
        <w:rPr>
          <w:rFonts w:ascii="David" w:hAnsi="David" w:cs="David"/>
          <w:b/>
          <w:bCs/>
          <w:sz w:val="24"/>
          <w:szCs w:val="24"/>
          <w:rtl/>
        </w:rPr>
        <w:t>–</w:t>
      </w:r>
      <w:r w:rsidR="00EB6A82" w:rsidRPr="00BB5C95">
        <w:rPr>
          <w:rFonts w:ascii="David" w:hAnsi="David" w:cs="David" w:hint="cs"/>
          <w:sz w:val="24"/>
          <w:szCs w:val="24"/>
          <w:rtl/>
        </w:rPr>
        <w:t xml:space="preserve"> בעיני </w:t>
      </w:r>
      <w:r w:rsidR="0059341F" w:rsidRPr="00BB5C95">
        <w:rPr>
          <w:rFonts w:ascii="David" w:hAnsi="David" w:cs="David" w:hint="cs"/>
          <w:sz w:val="24"/>
          <w:szCs w:val="24"/>
          <w:rtl/>
        </w:rPr>
        <w:t>מקאוולי</w:t>
      </w:r>
      <w:r w:rsidR="00EB6A82" w:rsidRPr="00BB5C95">
        <w:rPr>
          <w:rFonts w:ascii="David" w:hAnsi="David" w:cs="David" w:hint="cs"/>
          <w:sz w:val="24"/>
          <w:szCs w:val="24"/>
          <w:rtl/>
        </w:rPr>
        <w:t xml:space="preserve"> הדת הקתולית הרסה את האופי של האדם. </w:t>
      </w:r>
      <w:r>
        <w:rPr>
          <w:rFonts w:ascii="David" w:hAnsi="David" w:cs="David" w:hint="cs"/>
          <w:sz w:val="24"/>
          <w:szCs w:val="24"/>
          <w:rtl/>
        </w:rPr>
        <w:t xml:space="preserve">היא הפכה אותו לרכרוכי. </w:t>
      </w:r>
      <w:r w:rsidR="00EB6A82" w:rsidRPr="00BB5C95">
        <w:rPr>
          <w:rFonts w:ascii="David" w:hAnsi="David" w:cs="David" w:hint="cs"/>
          <w:sz w:val="24"/>
          <w:szCs w:val="24"/>
          <w:rtl/>
        </w:rPr>
        <w:t xml:space="preserve">זה השפיע לימים על </w:t>
      </w:r>
      <w:r>
        <w:rPr>
          <w:rFonts w:ascii="David" w:hAnsi="David" w:cs="David" w:hint="cs"/>
          <w:sz w:val="24"/>
          <w:szCs w:val="24"/>
          <w:rtl/>
        </w:rPr>
        <w:t xml:space="preserve">משנתו של </w:t>
      </w:r>
      <w:r w:rsidR="00EB6A82" w:rsidRPr="00BB5C95">
        <w:rPr>
          <w:rFonts w:ascii="David" w:hAnsi="David" w:cs="David" w:hint="cs"/>
          <w:sz w:val="24"/>
          <w:szCs w:val="24"/>
          <w:rtl/>
        </w:rPr>
        <w:t xml:space="preserve">ניטשה. הדת הקתולית האמינה שהאדם צריך להיות מסכן. </w:t>
      </w:r>
      <w:r w:rsidR="00EB6A82" w:rsidRPr="00BB5C95">
        <w:rPr>
          <w:rFonts w:ascii="David" w:hAnsi="David" w:cs="David" w:hint="cs"/>
          <w:sz w:val="24"/>
          <w:szCs w:val="24"/>
          <w:u w:val="single"/>
          <w:rtl/>
        </w:rPr>
        <w:t>לפי מקיאוולי הדת צריכה להיות בשירות המדינה ולא גורם בפני עצמו.</w:t>
      </w:r>
      <w:r w:rsidR="00EB6A82" w:rsidRPr="00BB5C95">
        <w:rPr>
          <w:rFonts w:ascii="David" w:hAnsi="David" w:cs="David" w:hint="cs"/>
          <w:sz w:val="24"/>
          <w:szCs w:val="24"/>
          <w:rtl/>
        </w:rPr>
        <w:t xml:space="preserve"> המדינה צריכה לעשות מה שטוב למדינה ולהשתמש בדת לצרכיה, אבל בשום פנים לא לתת לדת להיות בעל הבית. </w:t>
      </w:r>
      <w:r w:rsidR="00EB6A82" w:rsidRPr="00BB5C95">
        <w:rPr>
          <w:rFonts w:ascii="David" w:hAnsi="David" w:cs="David" w:hint="cs"/>
          <w:b/>
          <w:bCs/>
          <w:sz w:val="24"/>
          <w:szCs w:val="24"/>
          <w:rtl/>
        </w:rPr>
        <w:t>אסור לאפשר לכנסייה כוח פוליטי</w:t>
      </w:r>
      <w:r>
        <w:rPr>
          <w:rFonts w:ascii="David" w:hAnsi="David" w:cs="David" w:hint="cs"/>
          <w:b/>
          <w:bCs/>
          <w:sz w:val="24"/>
          <w:szCs w:val="24"/>
          <w:rtl/>
        </w:rPr>
        <w:t xml:space="preserve"> עצמאי וזה האסון שהיה בימי הביניים</w:t>
      </w:r>
      <w:r w:rsidR="00EB6A82" w:rsidRPr="00BB5C95">
        <w:rPr>
          <w:rFonts w:ascii="David" w:hAnsi="David" w:cs="David" w:hint="cs"/>
          <w:b/>
          <w:bCs/>
          <w:sz w:val="24"/>
          <w:szCs w:val="24"/>
          <w:rtl/>
        </w:rPr>
        <w:t>.</w:t>
      </w:r>
      <w:r w:rsidR="00EB6A82" w:rsidRPr="00BB5C95">
        <w:rPr>
          <w:rFonts w:ascii="David" w:hAnsi="David" w:cs="David" w:hint="cs"/>
          <w:sz w:val="24"/>
          <w:szCs w:val="24"/>
          <w:rtl/>
        </w:rPr>
        <w:t xml:space="preserve"> לכן ניתן להגיד שלפי מקיאוולי מה שקרה בישראל מבחינת הכוח של הרבנות הוא אסון פוליטי.</w:t>
      </w:r>
      <w:r w:rsidR="007E76EA" w:rsidRPr="00BB5C95">
        <w:rPr>
          <w:rFonts w:ascii="David" w:hAnsi="David" w:cs="David" w:hint="cs"/>
          <w:sz w:val="24"/>
          <w:szCs w:val="24"/>
          <w:rtl/>
        </w:rPr>
        <w:t xml:space="preserve"> </w:t>
      </w:r>
      <w:r>
        <w:rPr>
          <w:rFonts w:ascii="David" w:hAnsi="David" w:cs="David" w:hint="cs"/>
          <w:sz w:val="24"/>
          <w:szCs w:val="24"/>
          <w:rtl/>
        </w:rPr>
        <w:t xml:space="preserve"> בן גוריון האמין שאם הוא יתן לדת כוח פוליטי, הוא  יכפיף את הרבנים והדיינים למדינה, אך קרה ההיפך.</w:t>
      </w:r>
      <w:r w:rsidR="00D52D46">
        <w:rPr>
          <w:rFonts w:ascii="David" w:hAnsi="David" w:cs="David" w:hint="cs"/>
          <w:sz w:val="24"/>
          <w:szCs w:val="24"/>
          <w:rtl/>
        </w:rPr>
        <w:t xml:space="preserve"> בעצם מה שרוצה מקיאבלי ליצור זו "דת אזרחית" כמו שהייתה ביוון וברומא. הדת שמחזקת סגולות אזרחיות לטובת הרפובליקה. לימים זה השפיע על המשנה של שפינוזה במאה ה-17.</w:t>
      </w:r>
    </w:p>
    <w:p w14:paraId="758E75B6" w14:textId="692D58C9" w:rsidR="00EB6A82" w:rsidRPr="00BB5C95" w:rsidRDefault="00D52D46" w:rsidP="008E522E">
      <w:pPr>
        <w:pStyle w:val="a3"/>
        <w:numPr>
          <w:ilvl w:val="0"/>
          <w:numId w:val="71"/>
        </w:numPr>
        <w:spacing w:after="160" w:line="360" w:lineRule="auto"/>
        <w:rPr>
          <w:rFonts w:ascii="David" w:hAnsi="David" w:cs="David"/>
          <w:sz w:val="24"/>
          <w:szCs w:val="24"/>
        </w:rPr>
      </w:pPr>
      <w:r>
        <w:rPr>
          <w:rFonts w:ascii="David" w:hAnsi="David" w:cs="David" w:hint="cs"/>
          <w:b/>
          <w:bCs/>
          <w:sz w:val="24"/>
          <w:szCs w:val="24"/>
          <w:rtl/>
        </w:rPr>
        <w:t>הזיקה בין אתיקה לפוליטיקה-</w:t>
      </w:r>
      <w:r w:rsidR="00EB6A82" w:rsidRPr="00BB5C95">
        <w:rPr>
          <w:rFonts w:ascii="David" w:hAnsi="David" w:cs="David" w:hint="cs"/>
          <w:sz w:val="24"/>
          <w:szCs w:val="24"/>
          <w:rtl/>
        </w:rPr>
        <w:t>יש זיקה בין אתיקה לבין פוליטיקה. גם מקיאוולי חושב כך, אלא שהאתיקה שהוא מדבר עליה היא אתיקה ציבורית ולא אתיקה פרטית. אריסטו לא עשה הבחנה בין אתיקה פרטית לציבורית. התפיסה של סוקרטס, אפלטון ואריסטו בהיבט זה היא אנטי-מקיאווליסטית מאחר שהם סבורים שמוסר הוא מוסר. מקיאוולי עושה את ההבחנה בין מוסר פרטי לבין מוסר ציבורי. מה שאסור לעשות בתחום הפרטי חובה לעשות בתחום הציבורי. מכאן שהוא גם דומה לאריסטו וגם שונה ממנו בהיבט זה, מצד אחד יש זיקה בין אתיקה לבין פוליטיקה, אך מצד שני לא מדובר על אותה האתיקה. ישנו מאבק בין ה"</w:t>
      </w:r>
      <w:r w:rsidR="00EB6A82" w:rsidRPr="00BB5C95">
        <w:rPr>
          <w:rFonts w:ascii="David" w:hAnsi="David" w:cs="David"/>
          <w:sz w:val="24"/>
          <w:szCs w:val="24"/>
        </w:rPr>
        <w:t>Virtue</w:t>
      </w:r>
      <w:r w:rsidR="00EB6A82" w:rsidRPr="00BB5C95">
        <w:rPr>
          <w:rFonts w:ascii="David" w:hAnsi="David" w:cs="David" w:hint="cs"/>
          <w:sz w:val="24"/>
          <w:szCs w:val="24"/>
          <w:rtl/>
        </w:rPr>
        <w:t>" (המוסר. קר, מחושב) לבין ה"</w:t>
      </w:r>
      <w:r w:rsidR="00EB6A82" w:rsidRPr="00BB5C95">
        <w:rPr>
          <w:rFonts w:ascii="David" w:hAnsi="David" w:cs="David"/>
          <w:sz w:val="24"/>
          <w:szCs w:val="24"/>
        </w:rPr>
        <w:t>Fortuna</w:t>
      </w:r>
      <w:r w:rsidR="00EB6A82" w:rsidRPr="00BB5C95">
        <w:rPr>
          <w:rFonts w:ascii="David" w:hAnsi="David" w:cs="David" w:hint="cs"/>
          <w:sz w:val="24"/>
          <w:szCs w:val="24"/>
          <w:rtl/>
        </w:rPr>
        <w:t>" (אלת המזל. הפכפכה). הפורטונה תמיד תנצח, אבל מה שאומה גדולה יכולה לעשות זה להאריך את הזמן בו ה"</w:t>
      </w:r>
      <w:r w:rsidR="00EB6A82" w:rsidRPr="00BB5C95">
        <w:rPr>
          <w:rFonts w:ascii="David" w:hAnsi="David" w:cs="David"/>
          <w:sz w:val="24"/>
          <w:szCs w:val="24"/>
        </w:rPr>
        <w:t>Virtue</w:t>
      </w:r>
      <w:r w:rsidR="00EB6A82" w:rsidRPr="00BB5C95">
        <w:rPr>
          <w:rFonts w:ascii="David" w:hAnsi="David" w:cs="David" w:hint="cs"/>
          <w:sz w:val="24"/>
          <w:szCs w:val="24"/>
          <w:rtl/>
        </w:rPr>
        <w:t>" שורד.</w:t>
      </w:r>
    </w:p>
    <w:p w14:paraId="3AFAC65D" w14:textId="545E7431" w:rsidR="00646AEE" w:rsidRPr="006556AC" w:rsidRDefault="00646AEE" w:rsidP="008E522E">
      <w:pPr>
        <w:pStyle w:val="a3"/>
        <w:numPr>
          <w:ilvl w:val="0"/>
          <w:numId w:val="71"/>
        </w:numPr>
        <w:spacing w:after="160" w:line="360" w:lineRule="auto"/>
        <w:rPr>
          <w:rFonts w:ascii="David" w:hAnsi="David" w:cs="David"/>
          <w:sz w:val="24"/>
          <w:szCs w:val="24"/>
        </w:rPr>
      </w:pPr>
      <w:r w:rsidRPr="006556AC">
        <w:rPr>
          <w:rFonts w:ascii="David" w:hAnsi="David" w:cs="David" w:hint="cs"/>
          <w:sz w:val="24"/>
          <w:szCs w:val="24"/>
          <w:rtl/>
        </w:rPr>
        <w:t xml:space="preserve">מי שרוצה להיות מדינאי ברמה גבוהה </w:t>
      </w:r>
      <w:r w:rsidRPr="006556AC">
        <w:rPr>
          <w:rFonts w:ascii="David" w:hAnsi="David" w:cs="David" w:hint="cs"/>
          <w:b/>
          <w:bCs/>
          <w:sz w:val="24"/>
          <w:szCs w:val="24"/>
          <w:rtl/>
        </w:rPr>
        <w:t>חייב ללמוד את ההיסטוריה</w:t>
      </w:r>
      <w:r w:rsidRPr="006556AC">
        <w:rPr>
          <w:rFonts w:ascii="David" w:hAnsi="David" w:cs="David" w:hint="cs"/>
          <w:sz w:val="24"/>
          <w:szCs w:val="24"/>
          <w:rtl/>
        </w:rPr>
        <w:t xml:space="preserve"> כי ההיסטוריה חוזרת על עצמה.</w:t>
      </w:r>
    </w:p>
    <w:p w14:paraId="520CDBDA" w14:textId="7CBE0D31" w:rsidR="008E1602" w:rsidRPr="00D52D46" w:rsidRDefault="00646AEE" w:rsidP="008E522E">
      <w:pPr>
        <w:pStyle w:val="a3"/>
        <w:numPr>
          <w:ilvl w:val="0"/>
          <w:numId w:val="71"/>
        </w:numPr>
        <w:spacing w:after="160" w:line="360" w:lineRule="auto"/>
        <w:rPr>
          <w:rFonts w:ascii="David" w:hAnsi="David" w:cs="David"/>
          <w:sz w:val="24"/>
          <w:szCs w:val="24"/>
        </w:rPr>
      </w:pPr>
      <w:r w:rsidRPr="00D52D46">
        <w:rPr>
          <w:rFonts w:ascii="David" w:hAnsi="David" w:cs="David" w:hint="cs"/>
          <w:b/>
          <w:bCs/>
          <w:sz w:val="24"/>
          <w:szCs w:val="24"/>
          <w:rtl/>
        </w:rPr>
        <w:t>מי שרוצה להיות מדינאי דגול צריך לעמוד מול אלת המזל</w:t>
      </w:r>
      <w:r w:rsidR="00D52D46">
        <w:rPr>
          <w:rFonts w:ascii="David" w:hAnsi="David" w:cs="David" w:hint="cs"/>
          <w:b/>
          <w:bCs/>
          <w:sz w:val="24"/>
          <w:szCs w:val="24"/>
          <w:rtl/>
        </w:rPr>
        <w:t>-פורטונה</w:t>
      </w:r>
      <w:r w:rsidRPr="00D52D46">
        <w:rPr>
          <w:rFonts w:ascii="David" w:hAnsi="David" w:cs="David" w:hint="cs"/>
          <w:b/>
          <w:bCs/>
          <w:sz w:val="24"/>
          <w:szCs w:val="24"/>
          <w:rtl/>
        </w:rPr>
        <w:t>.</w:t>
      </w:r>
      <w:r w:rsidRPr="00D52D46">
        <w:rPr>
          <w:rFonts w:ascii="David" w:hAnsi="David" w:cs="David" w:hint="cs"/>
          <w:sz w:val="24"/>
          <w:szCs w:val="24"/>
          <w:rtl/>
        </w:rPr>
        <w:t xml:space="preserve"> צריך לדעת איך ל'רסן' את האישה המשתוללת הזו שהיא אלת המזל. לכן, </w:t>
      </w:r>
      <w:r w:rsidR="00D52D46">
        <w:rPr>
          <w:rFonts w:ascii="David" w:hAnsi="David" w:cs="David" w:hint="cs"/>
          <w:sz w:val="24"/>
          <w:szCs w:val="24"/>
          <w:rtl/>
        </w:rPr>
        <w:t>כ</w:t>
      </w:r>
      <w:r w:rsidRPr="00D52D46">
        <w:rPr>
          <w:rFonts w:ascii="David" w:hAnsi="David" w:cs="David" w:hint="cs"/>
          <w:sz w:val="24"/>
          <w:szCs w:val="24"/>
          <w:rtl/>
        </w:rPr>
        <w:t>שמנהיג בונה מדינה צריך לחשוב על הימים הרעים שיעמדו למדינה שלך.</w:t>
      </w:r>
      <w:r w:rsidR="00900A1D" w:rsidRPr="00D52D46">
        <w:rPr>
          <w:rFonts w:ascii="David" w:hAnsi="David" w:cs="David" w:hint="cs"/>
          <w:sz w:val="24"/>
          <w:szCs w:val="24"/>
          <w:rtl/>
        </w:rPr>
        <w:t xml:space="preserve"> אמנם לא מספיק להיות בר מזל, מנהיג חייב גם חוסן, נשק וצבא כדי להיות מנהיג דגול.</w:t>
      </w:r>
      <w:r w:rsidR="00E8422A" w:rsidRPr="00D52D46">
        <w:rPr>
          <w:rFonts w:ascii="David" w:hAnsi="David" w:cs="David" w:hint="cs"/>
          <w:sz w:val="24"/>
          <w:szCs w:val="24"/>
          <w:rtl/>
        </w:rPr>
        <w:t xml:space="preserve"> אם למנהיג יש צבא אסור לו לחשוש שייתפס כאכזר. אתה חייב להתפס כאכזר כדי לשלוט ביד רמה, זה הופך את המנהיג לנערץ ומטיל אימה בעניי חייליו.</w:t>
      </w:r>
    </w:p>
    <w:p w14:paraId="582CAD12" w14:textId="3D157B36" w:rsidR="00435FF3" w:rsidRDefault="00EB6A82" w:rsidP="008E522E">
      <w:pPr>
        <w:pStyle w:val="a3"/>
        <w:numPr>
          <w:ilvl w:val="0"/>
          <w:numId w:val="63"/>
        </w:numPr>
        <w:spacing w:after="160" w:line="360" w:lineRule="auto"/>
        <w:rPr>
          <w:rFonts w:ascii="David" w:hAnsi="David" w:cs="David"/>
          <w:sz w:val="24"/>
          <w:szCs w:val="24"/>
        </w:rPr>
      </w:pPr>
      <w:r w:rsidRPr="006556AC">
        <w:rPr>
          <w:rFonts w:ascii="David" w:hAnsi="David" w:cs="David" w:hint="cs"/>
          <w:sz w:val="24"/>
          <w:szCs w:val="24"/>
          <w:rtl/>
        </w:rPr>
        <w:t>אריסטו מאמין שחשובה התכלית (תלוס) ורק אח"כ בונים את האמצעים. מקיאוולי מאמין בזה רק שהוא מקצין את זה, מאחר שמבחינתו רק התכלית של המדינה חשובה. אצל אריסטו האידיאל הוא האדם התבוני, בעוד שאצל מקיאוולי האידיאל הוא טובת המדינה. אצלו המטרה גם מקדשת את כל האמצעים.</w:t>
      </w:r>
      <w:r w:rsidR="008E1602" w:rsidRPr="006556AC">
        <w:rPr>
          <w:rFonts w:ascii="David" w:hAnsi="David" w:cs="David" w:hint="cs"/>
          <w:sz w:val="24"/>
          <w:szCs w:val="24"/>
          <w:rtl/>
        </w:rPr>
        <w:t xml:space="preserve"> </w:t>
      </w:r>
      <w:r w:rsidR="009C5EC8" w:rsidRPr="006556AC">
        <w:rPr>
          <w:rFonts w:ascii="David" w:hAnsi="David" w:cs="David" w:hint="cs"/>
          <w:sz w:val="24"/>
          <w:szCs w:val="24"/>
          <w:rtl/>
        </w:rPr>
        <w:t>התמקדות בהסתכלות מלמטה למעלה. בוחנים את החיים ומהם מבינים את התיאוריה. מדובר בתפיסה אינדוקטיבית בניגוד לתפיסה דדוקטיבית.</w:t>
      </w:r>
    </w:p>
    <w:p w14:paraId="03DEB510" w14:textId="77777777" w:rsidR="00960B07" w:rsidRPr="00960B07" w:rsidRDefault="00960B07" w:rsidP="00960B07">
      <w:pPr>
        <w:pStyle w:val="a3"/>
        <w:spacing w:after="160" w:line="360" w:lineRule="auto"/>
        <w:ind w:left="281"/>
        <w:rPr>
          <w:rFonts w:ascii="David" w:hAnsi="David" w:cs="David"/>
          <w:sz w:val="24"/>
          <w:szCs w:val="24"/>
          <w:rtl/>
        </w:rPr>
      </w:pPr>
    </w:p>
    <w:p w14:paraId="00051A09" w14:textId="776648E2" w:rsidR="00435FF3" w:rsidRPr="00960B07" w:rsidRDefault="00D52D46" w:rsidP="008E522E">
      <w:pPr>
        <w:pStyle w:val="a3"/>
        <w:numPr>
          <w:ilvl w:val="1"/>
          <w:numId w:val="33"/>
        </w:numPr>
        <w:spacing w:after="160" w:line="360" w:lineRule="auto"/>
        <w:rPr>
          <w:rFonts w:ascii="David" w:hAnsi="David" w:cs="David"/>
          <w:b/>
          <w:bCs/>
          <w:sz w:val="28"/>
          <w:szCs w:val="28"/>
        </w:rPr>
      </w:pPr>
      <w:r>
        <w:rPr>
          <w:rFonts w:ascii="David" w:hAnsi="David" w:cs="David" w:hint="cs"/>
          <w:b/>
          <w:bCs/>
          <w:sz w:val="28"/>
          <w:szCs w:val="28"/>
          <w:rtl/>
        </w:rPr>
        <w:t xml:space="preserve">האוטופיה של </w:t>
      </w:r>
      <w:r w:rsidR="00435FF3" w:rsidRPr="00960B07">
        <w:rPr>
          <w:rFonts w:ascii="David" w:hAnsi="David" w:cs="David"/>
          <w:b/>
          <w:bCs/>
          <w:sz w:val="28"/>
          <w:szCs w:val="28"/>
          <w:rtl/>
        </w:rPr>
        <w:t>תומס מור</w:t>
      </w:r>
      <w:r>
        <w:rPr>
          <w:rFonts w:ascii="David" w:hAnsi="David" w:cs="David" w:hint="cs"/>
          <w:b/>
          <w:bCs/>
          <w:sz w:val="28"/>
          <w:szCs w:val="28"/>
          <w:rtl/>
        </w:rPr>
        <w:t xml:space="preserve"> (1535-1478)</w:t>
      </w:r>
    </w:p>
    <w:p w14:paraId="1C333CB2" w14:textId="444E61CE" w:rsidR="00712629" w:rsidRPr="006556AC" w:rsidRDefault="00E8422A" w:rsidP="005A2BA7">
      <w:pPr>
        <w:spacing w:after="160" w:line="360" w:lineRule="auto"/>
        <w:rPr>
          <w:rFonts w:ascii="David" w:hAnsi="David" w:cs="David"/>
          <w:sz w:val="24"/>
          <w:szCs w:val="24"/>
          <w:rtl/>
        </w:rPr>
      </w:pPr>
      <w:r w:rsidRPr="006556AC">
        <w:rPr>
          <w:rFonts w:ascii="David" w:hAnsi="David" w:cs="David" w:hint="cs"/>
          <w:sz w:val="24"/>
          <w:szCs w:val="24"/>
          <w:rtl/>
        </w:rPr>
        <w:t>תומר מור כתב מחשבה מדינית מנוגדרת לחלוטין</w:t>
      </w:r>
      <w:r w:rsidR="002A3E0B">
        <w:rPr>
          <w:rFonts w:ascii="David" w:hAnsi="David" w:cs="David" w:hint="cs"/>
          <w:sz w:val="24"/>
          <w:szCs w:val="24"/>
          <w:rtl/>
        </w:rPr>
        <w:t xml:space="preserve"> לזו של מקיאבלי</w:t>
      </w:r>
      <w:r w:rsidRPr="006556AC">
        <w:rPr>
          <w:rFonts w:ascii="David" w:hAnsi="David" w:cs="David" w:hint="cs"/>
          <w:sz w:val="24"/>
          <w:szCs w:val="24"/>
          <w:rtl/>
        </w:rPr>
        <w:t xml:space="preserve">. תומס מור הוא אוטופיס ואידאליסט. </w:t>
      </w:r>
      <w:r w:rsidR="00435FF3" w:rsidRPr="006556AC">
        <w:rPr>
          <w:rFonts w:ascii="David" w:hAnsi="David" w:cs="David"/>
          <w:sz w:val="24"/>
          <w:szCs w:val="24"/>
          <w:rtl/>
        </w:rPr>
        <w:t xml:space="preserve">אם מקיאוולי בזמן הרנסנס מייצג את הפן האריסטוטלי בצורה מוקצנת, תומס מור מייצג את התפיסה </w:t>
      </w:r>
      <w:r w:rsidR="00435FF3" w:rsidRPr="006556AC">
        <w:rPr>
          <w:rFonts w:ascii="David" w:hAnsi="David" w:cs="David"/>
          <w:sz w:val="24"/>
          <w:szCs w:val="24"/>
          <w:rtl/>
        </w:rPr>
        <w:lastRenderedPageBreak/>
        <w:t>האפלטונית. תומס מור היה</w:t>
      </w:r>
      <w:r w:rsidR="005A2BA7" w:rsidRPr="006556AC">
        <w:rPr>
          <w:rFonts w:ascii="David" w:hAnsi="David" w:cs="David" w:hint="cs"/>
          <w:sz w:val="24"/>
          <w:szCs w:val="24"/>
          <w:rtl/>
        </w:rPr>
        <w:t xml:space="preserve"> כומר</w:t>
      </w:r>
      <w:r w:rsidR="00435FF3" w:rsidRPr="006556AC">
        <w:rPr>
          <w:rFonts w:ascii="David" w:hAnsi="David" w:cs="David"/>
          <w:sz w:val="24"/>
          <w:szCs w:val="24"/>
          <w:rtl/>
        </w:rPr>
        <w:t xml:space="preserve"> אינטלקטואל והשתייך לזרם </w:t>
      </w:r>
      <w:r w:rsidR="00435FF3" w:rsidRPr="006556AC">
        <w:rPr>
          <w:rFonts w:ascii="David" w:hAnsi="David" w:cs="David"/>
          <w:i/>
          <w:iCs/>
          <w:sz w:val="24"/>
          <w:szCs w:val="24"/>
          <w:u w:val="single"/>
          <w:rtl/>
        </w:rPr>
        <w:t>"הרנסנס ההומניסטי</w:t>
      </w:r>
      <w:r w:rsidR="00435FF3" w:rsidRPr="006556AC">
        <w:rPr>
          <w:rFonts w:ascii="David" w:hAnsi="David" w:cs="David"/>
          <w:b/>
          <w:bCs/>
          <w:i/>
          <w:iCs/>
          <w:sz w:val="24"/>
          <w:szCs w:val="24"/>
          <w:rtl/>
        </w:rPr>
        <w:t>"</w:t>
      </w:r>
      <w:r w:rsidRPr="006556AC">
        <w:rPr>
          <w:rFonts w:ascii="David" w:hAnsi="David" w:cs="David" w:hint="cs"/>
          <w:sz w:val="24"/>
          <w:szCs w:val="24"/>
          <w:rtl/>
        </w:rPr>
        <w:t xml:space="preserve"> באנגליה</w:t>
      </w:r>
      <w:r w:rsidR="00435FF3" w:rsidRPr="006556AC">
        <w:rPr>
          <w:rFonts w:ascii="David" w:hAnsi="David" w:cs="David"/>
          <w:sz w:val="24"/>
          <w:szCs w:val="24"/>
          <w:rtl/>
        </w:rPr>
        <w:t>. זרם זה, שהיו בו כמה וכמה דמויות חשובות שפעלו במאה ה-16</w:t>
      </w:r>
      <w:r w:rsidR="002A3E0B">
        <w:rPr>
          <w:rFonts w:ascii="David" w:hAnsi="David" w:cs="David" w:hint="cs"/>
          <w:b/>
          <w:bCs/>
          <w:sz w:val="24"/>
          <w:szCs w:val="24"/>
          <w:rtl/>
        </w:rPr>
        <w:t xml:space="preserve"> </w:t>
      </w:r>
      <w:r w:rsidR="00435FF3" w:rsidRPr="006556AC">
        <w:rPr>
          <w:rFonts w:ascii="David" w:hAnsi="David" w:cs="David"/>
          <w:b/>
          <w:bCs/>
          <w:sz w:val="24"/>
          <w:szCs w:val="24"/>
          <w:rtl/>
        </w:rPr>
        <w:t>חתר</w:t>
      </w:r>
      <w:r w:rsidR="002A3E0B">
        <w:rPr>
          <w:rFonts w:ascii="David" w:hAnsi="David" w:cs="David" w:hint="cs"/>
          <w:b/>
          <w:bCs/>
          <w:sz w:val="24"/>
          <w:szCs w:val="24"/>
          <w:rtl/>
        </w:rPr>
        <w:t xml:space="preserve"> </w:t>
      </w:r>
      <w:r w:rsidR="00435FF3" w:rsidRPr="006556AC">
        <w:rPr>
          <w:rFonts w:ascii="David" w:hAnsi="David" w:cs="David"/>
          <w:b/>
          <w:bCs/>
          <w:sz w:val="24"/>
          <w:szCs w:val="24"/>
          <w:rtl/>
        </w:rPr>
        <w:t>לחזק את דמות האדם המוסרי שיונק מהנצרות תפיסות בסיסיות של רגישות ואכפתיות כלפי בני האדם</w:t>
      </w:r>
      <w:r w:rsidR="00435FF3" w:rsidRPr="006556AC">
        <w:rPr>
          <w:rFonts w:ascii="David" w:hAnsi="David" w:cs="David"/>
          <w:sz w:val="24"/>
          <w:szCs w:val="24"/>
          <w:rtl/>
        </w:rPr>
        <w:t xml:space="preserve">. הדמות הידוע של הרנסנס ההומניסטי נקרא </w:t>
      </w:r>
      <w:r w:rsidR="005A2BA7" w:rsidRPr="006556AC">
        <w:rPr>
          <w:rFonts w:ascii="David" w:hAnsi="David" w:cs="David" w:hint="cs"/>
          <w:b/>
          <w:bCs/>
          <w:sz w:val="24"/>
          <w:szCs w:val="24"/>
          <w:rtl/>
        </w:rPr>
        <w:t>א</w:t>
      </w:r>
      <w:r w:rsidR="00435FF3" w:rsidRPr="006556AC">
        <w:rPr>
          <w:rFonts w:ascii="David" w:hAnsi="David" w:cs="David"/>
          <w:b/>
          <w:bCs/>
          <w:sz w:val="24"/>
          <w:szCs w:val="24"/>
          <w:rtl/>
        </w:rPr>
        <w:t>רסמוס</w:t>
      </w:r>
      <w:r w:rsidR="00435FF3" w:rsidRPr="006556AC">
        <w:rPr>
          <w:rFonts w:ascii="David" w:hAnsi="David" w:cs="David"/>
          <w:sz w:val="24"/>
          <w:szCs w:val="24"/>
          <w:rtl/>
        </w:rPr>
        <w:t xml:space="preserve">. הוא היה האינטלקטואל הידוע בעולם הרנסנס. היה מלומד מהולנד וחבר אישי קרוב של תומס מור, כך ששניהם הובילו את הזרם הזה ושניהם האמינו </w:t>
      </w:r>
      <w:r w:rsidR="00435FF3" w:rsidRPr="006556AC">
        <w:rPr>
          <w:rFonts w:ascii="David" w:hAnsi="David" w:cs="David"/>
          <w:b/>
          <w:bCs/>
          <w:sz w:val="24"/>
          <w:szCs w:val="24"/>
          <w:rtl/>
        </w:rPr>
        <w:t xml:space="preserve">שאם הנצרות תחזור לישו </w:t>
      </w:r>
      <w:r w:rsidR="002A3E0B">
        <w:rPr>
          <w:rFonts w:ascii="David" w:hAnsi="David" w:cs="David" w:hint="cs"/>
          <w:b/>
          <w:bCs/>
          <w:sz w:val="24"/>
          <w:szCs w:val="24"/>
          <w:rtl/>
        </w:rPr>
        <w:t xml:space="preserve">ולנצרות המקורית לפני שהושחתה על ידי התעצמות הכנסייה הקתולית, </w:t>
      </w:r>
      <w:r w:rsidR="00435FF3" w:rsidRPr="006556AC">
        <w:rPr>
          <w:rFonts w:ascii="David" w:hAnsi="David" w:cs="David"/>
          <w:b/>
          <w:bCs/>
          <w:sz w:val="24"/>
          <w:szCs w:val="24"/>
          <w:rtl/>
        </w:rPr>
        <w:t>היא תחזק את אהבת האדם והפשטות.</w:t>
      </w:r>
      <w:r w:rsidR="00435FF3" w:rsidRPr="006556AC">
        <w:rPr>
          <w:rFonts w:ascii="David" w:hAnsi="David" w:cs="David"/>
          <w:sz w:val="24"/>
          <w:szCs w:val="24"/>
          <w:rtl/>
        </w:rPr>
        <w:t xml:space="preserve"> הכנסייה לפיהם הפכה למסואבת וצריך לתקן אותה.</w:t>
      </w:r>
      <w:r w:rsidR="005A2BA7" w:rsidRPr="006556AC">
        <w:rPr>
          <w:rFonts w:ascii="David" w:hAnsi="David" w:cs="David" w:hint="cs"/>
          <w:sz w:val="24"/>
          <w:szCs w:val="24"/>
          <w:rtl/>
        </w:rPr>
        <w:t xml:space="preserve"> </w:t>
      </w:r>
      <w:r w:rsidR="00435FF3" w:rsidRPr="006556AC">
        <w:rPr>
          <w:rFonts w:ascii="David" w:hAnsi="David" w:cs="David"/>
          <w:sz w:val="24"/>
          <w:szCs w:val="24"/>
          <w:rtl/>
        </w:rPr>
        <w:t>עם השנים מור הצליח להגיע לעמדה השנייה בחשיבותה באנגליה, הלורד צ'נסלור</w:t>
      </w:r>
      <w:r w:rsidR="00A87EB8" w:rsidRPr="006556AC">
        <w:rPr>
          <w:rFonts w:ascii="David" w:hAnsi="David" w:cs="David" w:hint="cs"/>
          <w:sz w:val="24"/>
          <w:szCs w:val="24"/>
          <w:rtl/>
        </w:rPr>
        <w:t xml:space="preserve"> של המלך הנרי ה-8</w:t>
      </w:r>
      <w:r w:rsidR="00435FF3" w:rsidRPr="006556AC">
        <w:rPr>
          <w:rFonts w:ascii="David" w:hAnsi="David" w:cs="David"/>
          <w:sz w:val="24"/>
          <w:szCs w:val="24"/>
          <w:rtl/>
        </w:rPr>
        <w:t>.</w:t>
      </w:r>
      <w:r w:rsidR="00A87EB8" w:rsidRPr="006556AC">
        <w:rPr>
          <w:rFonts w:ascii="David" w:hAnsi="David" w:cs="David" w:hint="cs"/>
          <w:sz w:val="24"/>
          <w:szCs w:val="24"/>
          <w:rtl/>
        </w:rPr>
        <w:t xml:space="preserve"> הנרי ה-8 רצה שתומר מור ייתמוך בו בשחרור מן הכנסייה.</w:t>
      </w:r>
    </w:p>
    <w:p w14:paraId="5CCE277F" w14:textId="5DC35994" w:rsidR="00FD29C3" w:rsidRDefault="00435FF3" w:rsidP="00435FF3">
      <w:pPr>
        <w:spacing w:after="160" w:line="360" w:lineRule="auto"/>
        <w:rPr>
          <w:rFonts w:ascii="David" w:hAnsi="David" w:cs="David"/>
          <w:sz w:val="24"/>
          <w:szCs w:val="24"/>
          <w:rtl/>
        </w:rPr>
      </w:pPr>
      <w:r w:rsidRPr="006556AC">
        <w:rPr>
          <w:rFonts w:ascii="David" w:hAnsi="David" w:cs="David"/>
          <w:sz w:val="24"/>
          <w:szCs w:val="24"/>
          <w:rtl/>
        </w:rPr>
        <w:t>המלך הנרי ה-8 באנגליה היה הבן של הנרי ה-7</w:t>
      </w:r>
      <w:r w:rsidR="002A3E0B">
        <w:rPr>
          <w:rFonts w:ascii="David" w:hAnsi="David" w:cs="David" w:hint="cs"/>
          <w:sz w:val="24"/>
          <w:szCs w:val="24"/>
          <w:rtl/>
        </w:rPr>
        <w:t xml:space="preserve"> מבית </w:t>
      </w:r>
      <w:r w:rsidR="00FD29C3">
        <w:rPr>
          <w:rFonts w:ascii="David" w:hAnsi="David" w:cs="David" w:hint="cs"/>
          <w:sz w:val="24"/>
          <w:szCs w:val="24"/>
          <w:rtl/>
        </w:rPr>
        <w:t>טיודור</w:t>
      </w:r>
      <w:r w:rsidR="002A3E0B">
        <w:rPr>
          <w:rFonts w:ascii="David" w:hAnsi="David" w:cs="David" w:hint="cs"/>
          <w:sz w:val="24"/>
          <w:szCs w:val="24"/>
          <w:rtl/>
        </w:rPr>
        <w:t xml:space="preserve">. </w:t>
      </w:r>
      <w:r w:rsidRPr="006556AC">
        <w:rPr>
          <w:rFonts w:ascii="David" w:hAnsi="David" w:cs="David"/>
          <w:sz w:val="24"/>
          <w:szCs w:val="24"/>
          <w:rtl/>
        </w:rPr>
        <w:t xml:space="preserve">הנרי ה-7 עלה לשלטון ב-1485, אחרי תקופה ארוכה של מלחמות בין שושלות שנקראת </w:t>
      </w:r>
      <w:r w:rsidR="002A3E0B">
        <w:rPr>
          <w:rFonts w:ascii="David" w:hAnsi="David" w:cs="David" w:hint="cs"/>
          <w:sz w:val="24"/>
          <w:szCs w:val="24"/>
          <w:rtl/>
        </w:rPr>
        <w:t>"</w:t>
      </w:r>
      <w:r w:rsidRPr="006556AC">
        <w:rPr>
          <w:rFonts w:ascii="David" w:hAnsi="David" w:cs="David"/>
          <w:sz w:val="24"/>
          <w:szCs w:val="24"/>
          <w:rtl/>
        </w:rPr>
        <w:t>מלחמ</w:t>
      </w:r>
      <w:r w:rsidR="002A3E0B">
        <w:rPr>
          <w:rFonts w:ascii="David" w:hAnsi="David" w:cs="David" w:hint="cs"/>
          <w:sz w:val="24"/>
          <w:szCs w:val="24"/>
          <w:rtl/>
        </w:rPr>
        <w:t>ו</w:t>
      </w:r>
      <w:r w:rsidRPr="006556AC">
        <w:rPr>
          <w:rFonts w:ascii="David" w:hAnsi="David" w:cs="David"/>
          <w:sz w:val="24"/>
          <w:szCs w:val="24"/>
          <w:rtl/>
        </w:rPr>
        <w:t>ת השושנים</w:t>
      </w:r>
      <w:r w:rsidR="002A3E0B">
        <w:rPr>
          <w:rFonts w:ascii="David" w:hAnsi="David" w:cs="David" w:hint="cs"/>
          <w:sz w:val="24"/>
          <w:szCs w:val="24"/>
          <w:rtl/>
        </w:rPr>
        <w:t>"</w:t>
      </w:r>
      <w:r w:rsidRPr="006556AC">
        <w:rPr>
          <w:rFonts w:ascii="David" w:hAnsi="David" w:cs="David"/>
          <w:sz w:val="24"/>
          <w:szCs w:val="24"/>
          <w:rtl/>
        </w:rPr>
        <w:t xml:space="preserve"> בין בית יורק לבין בית לאנקסטר. אחרי מאבקים אלו נוצרה אחדות תחת הנרי ה-7. הנרי ה-8 רצה מאוד לחזק את אנגליה, וכדי לעשות זאת התחתן עם הנסיכה הספרדית קא</w:t>
      </w:r>
      <w:r w:rsidR="002A3E0B">
        <w:rPr>
          <w:rFonts w:ascii="David" w:hAnsi="David" w:cs="David" w:hint="cs"/>
          <w:sz w:val="24"/>
          <w:szCs w:val="24"/>
          <w:rtl/>
        </w:rPr>
        <w:t>ת</w:t>
      </w:r>
      <w:r w:rsidRPr="006556AC">
        <w:rPr>
          <w:rFonts w:ascii="David" w:hAnsi="David" w:cs="David"/>
          <w:sz w:val="24"/>
          <w:szCs w:val="24"/>
          <w:rtl/>
        </w:rPr>
        <w:t>רינה, הבת של המלכים שאיחדו את ספרד</w:t>
      </w:r>
      <w:r w:rsidR="002A3E0B">
        <w:rPr>
          <w:rFonts w:ascii="David" w:hAnsi="David" w:cs="David" w:hint="cs"/>
          <w:sz w:val="24"/>
          <w:szCs w:val="24"/>
          <w:rtl/>
        </w:rPr>
        <w:t>, פרדיננד ואיזבלה והפכו אותה למעצמה המובילה בעולם בסוף המאה החמש עשרה ובמאה השש עשרה</w:t>
      </w:r>
      <w:r w:rsidRPr="006556AC">
        <w:rPr>
          <w:rFonts w:ascii="David" w:hAnsi="David" w:cs="David"/>
          <w:sz w:val="24"/>
          <w:szCs w:val="24"/>
          <w:rtl/>
        </w:rPr>
        <w:t>. לא היה להנרי ה-8 בן, והוא רצה בן לכן הוא היה צריך להשתחרר מנישואיו לקא</w:t>
      </w:r>
      <w:r w:rsidR="002A3E0B">
        <w:rPr>
          <w:rFonts w:ascii="David" w:hAnsi="David" w:cs="David" w:hint="cs"/>
          <w:sz w:val="24"/>
          <w:szCs w:val="24"/>
          <w:rtl/>
        </w:rPr>
        <w:t>ת</w:t>
      </w:r>
      <w:r w:rsidRPr="006556AC">
        <w:rPr>
          <w:rFonts w:ascii="David" w:hAnsi="David" w:cs="David"/>
          <w:sz w:val="24"/>
          <w:szCs w:val="24"/>
          <w:rtl/>
        </w:rPr>
        <w:t>רינה. קא</w:t>
      </w:r>
      <w:r w:rsidR="002A3E0B">
        <w:rPr>
          <w:rFonts w:ascii="David" w:hAnsi="David" w:cs="David" w:hint="cs"/>
          <w:sz w:val="24"/>
          <w:szCs w:val="24"/>
          <w:rtl/>
        </w:rPr>
        <w:t>ת</w:t>
      </w:r>
      <w:r w:rsidRPr="006556AC">
        <w:rPr>
          <w:rFonts w:ascii="David" w:hAnsi="David" w:cs="David"/>
          <w:sz w:val="24"/>
          <w:szCs w:val="24"/>
          <w:rtl/>
        </w:rPr>
        <w:t>רינה הייתה נשואה לאחיו לפני כן, ולא היה להם ילד, לכן טענו שהם לא מימשו את נישואיהם. הנרי ה-8 ביקש מהאפיפיור להכריז על הנישואים כלא ראויים (ע"י הקביעה שהנישואים של קאטרינה עם אחיו כן מומשו) מה שיוביל לקביעה שהם מעולם לא התחילו. האפיפיור לא יכול היה לסייע מאחר שהנסיכה הייתה ספרדייה, וספרד הייתה התומכת הגדולה ביותר של הכנסייה מול הפרוטסטנטים. הנרי ה-8 החליט לנתק את הקשר שבין אנגליה לבין הכנסייה הקתולית, הפך את עצמו לראש כנסייה חדשה בשם הכנסייה האנגליקנית, שהיא הכנסייה שם עד היום. המלך (כיום המלכה) עומד בראש הכנסייה האנגליקנית. בסופו של דבר היו להנרי ה-8 כמה נשים ובסופו של דבר היה לו בן</w:t>
      </w:r>
      <w:r w:rsidR="00FD29C3">
        <w:rPr>
          <w:rFonts w:ascii="David" w:hAnsi="David" w:cs="David" w:hint="cs"/>
          <w:sz w:val="24"/>
          <w:szCs w:val="24"/>
          <w:rtl/>
        </w:rPr>
        <w:t>, שירש אותו לאחר  מותו ב-1547, אדוארד, אך לאחר מספר שנים, אחותו מרי, ביתה של קתרינה ירשה אותו ולאחר מות, אליזבת הראשונה ("הגדולה") בתה של אשתו השניה של הנרי, אן בולין ששלטה עשרות שנים</w:t>
      </w:r>
      <w:r w:rsidR="005A2BA7" w:rsidRPr="006556AC">
        <w:rPr>
          <w:rFonts w:ascii="David" w:hAnsi="David" w:cs="David" w:hint="cs"/>
          <w:sz w:val="24"/>
          <w:szCs w:val="24"/>
          <w:rtl/>
        </w:rPr>
        <w:t>.</w:t>
      </w:r>
    </w:p>
    <w:p w14:paraId="2FFD9C91" w14:textId="7ECCD487" w:rsidR="00435FF3" w:rsidRPr="006556AC" w:rsidRDefault="00FD29C3" w:rsidP="00435FF3">
      <w:pPr>
        <w:spacing w:after="160" w:line="360" w:lineRule="auto"/>
        <w:rPr>
          <w:rFonts w:ascii="David" w:hAnsi="David" w:cs="David"/>
          <w:b/>
          <w:bCs/>
          <w:sz w:val="24"/>
          <w:szCs w:val="24"/>
        </w:rPr>
      </w:pPr>
      <w:r>
        <w:rPr>
          <w:rFonts w:ascii="David" w:hAnsi="David" w:cs="David" w:hint="cs"/>
          <w:sz w:val="24"/>
          <w:szCs w:val="24"/>
          <w:rtl/>
        </w:rPr>
        <w:t>במאבק שבין הנרי לבין הכמרים שתמכו באפיפיור נהרגו רבים מאנשי הכמורה ובסופו של דבר גם תומס מור שהיה בעמדה מרכזית של לורד צ'נסלור התפטר ולימים הוצא להורג באשמת בגידה משום שסירב להתכחש לאמונתו הקתולית.</w:t>
      </w:r>
      <w:r w:rsidR="005A2BA7" w:rsidRPr="006556AC">
        <w:rPr>
          <w:rFonts w:ascii="David" w:hAnsi="David" w:cs="David" w:hint="cs"/>
          <w:sz w:val="24"/>
          <w:szCs w:val="24"/>
          <w:rtl/>
        </w:rPr>
        <w:t xml:space="preserve"> </w:t>
      </w:r>
      <w:r w:rsidR="00A87EB8" w:rsidRPr="006556AC">
        <w:rPr>
          <w:rFonts w:ascii="David" w:hAnsi="David" w:cs="David" w:hint="cs"/>
          <w:sz w:val="24"/>
          <w:szCs w:val="24"/>
          <w:rtl/>
        </w:rPr>
        <w:t>לימים הוא הפך לאחד הקדושים של הכנסייה הקתולית.</w:t>
      </w:r>
    </w:p>
    <w:p w14:paraId="27D99F78" w14:textId="3601E6D3" w:rsidR="00A87EB8" w:rsidRPr="006556AC" w:rsidRDefault="00A87EB8" w:rsidP="00435FF3">
      <w:pPr>
        <w:spacing w:after="160" w:line="360" w:lineRule="auto"/>
        <w:rPr>
          <w:rFonts w:ascii="David" w:hAnsi="David" w:cs="David"/>
          <w:b/>
          <w:bCs/>
          <w:i/>
          <w:iCs/>
          <w:sz w:val="24"/>
          <w:szCs w:val="24"/>
          <w:rtl/>
        </w:rPr>
      </w:pPr>
      <w:r w:rsidRPr="006556AC">
        <w:rPr>
          <w:rFonts w:ascii="David" w:hAnsi="David" w:cs="David" w:hint="cs"/>
          <w:b/>
          <w:bCs/>
          <w:i/>
          <w:iCs/>
          <w:sz w:val="24"/>
          <w:szCs w:val="24"/>
          <w:rtl/>
        </w:rPr>
        <w:t>חיבורו של תומס מור- "</w:t>
      </w:r>
      <w:r w:rsidR="00435FF3" w:rsidRPr="006556AC">
        <w:rPr>
          <w:rFonts w:ascii="David" w:hAnsi="David" w:cs="David"/>
          <w:b/>
          <w:bCs/>
          <w:i/>
          <w:iCs/>
          <w:sz w:val="24"/>
          <w:szCs w:val="24"/>
          <w:rtl/>
        </w:rPr>
        <w:t>אוטופיה</w:t>
      </w:r>
      <w:r w:rsidRPr="006556AC">
        <w:rPr>
          <w:rFonts w:ascii="David" w:hAnsi="David" w:cs="David" w:hint="cs"/>
          <w:b/>
          <w:bCs/>
          <w:i/>
          <w:iCs/>
          <w:sz w:val="24"/>
          <w:szCs w:val="24"/>
          <w:rtl/>
        </w:rPr>
        <w:t>"</w:t>
      </w:r>
      <w:r w:rsidR="00FD29C3">
        <w:rPr>
          <w:rFonts w:ascii="David" w:hAnsi="David" w:cs="David" w:hint="cs"/>
          <w:b/>
          <w:bCs/>
          <w:i/>
          <w:iCs/>
          <w:sz w:val="24"/>
          <w:szCs w:val="24"/>
          <w:rtl/>
        </w:rPr>
        <w:t>(1516)</w:t>
      </w:r>
    </w:p>
    <w:p w14:paraId="2F6C2D69" w14:textId="28F6AB4C" w:rsidR="00435FF3" w:rsidRPr="006556AC" w:rsidRDefault="00A87EB8" w:rsidP="00A979F9">
      <w:pPr>
        <w:spacing w:after="160" w:line="360" w:lineRule="auto"/>
        <w:rPr>
          <w:rFonts w:ascii="David" w:hAnsi="David" w:cs="David"/>
          <w:sz w:val="24"/>
          <w:szCs w:val="24"/>
        </w:rPr>
      </w:pPr>
      <w:r w:rsidRPr="006556AC">
        <w:rPr>
          <w:rFonts w:ascii="David" w:hAnsi="David" w:cs="David"/>
          <w:sz w:val="24"/>
          <w:szCs w:val="24"/>
          <w:rtl/>
        </w:rPr>
        <w:t xml:space="preserve"> </w:t>
      </w:r>
      <w:r w:rsidR="00687BA7" w:rsidRPr="006556AC">
        <w:rPr>
          <w:rFonts w:ascii="David" w:hAnsi="David" w:cs="David"/>
          <w:sz w:val="24"/>
          <w:szCs w:val="24"/>
          <w:rtl/>
        </w:rPr>
        <w:t>תומס מור 20 שנה לפני שראשו נערף, כתב את הספר "אוטופיה". ספר זה, מציג משנה ברורה של חזון אוטופי – של אין מקום. 'אי מקום' זה אוטופיה. עולם שבעצם לא קיים והפוך לגמרי מאנגליה במאה ה16. אנגליה</w:t>
      </w:r>
      <w:r w:rsidR="00687BA7" w:rsidRPr="006556AC">
        <w:rPr>
          <w:rFonts w:ascii="David" w:hAnsi="David" w:cs="David" w:hint="cs"/>
          <w:sz w:val="24"/>
          <w:szCs w:val="24"/>
          <w:rtl/>
        </w:rPr>
        <w:t>, באותה תקופה,</w:t>
      </w:r>
      <w:r w:rsidR="00687BA7" w:rsidRPr="006556AC">
        <w:rPr>
          <w:rFonts w:ascii="David" w:hAnsi="David" w:cs="David"/>
          <w:sz w:val="24"/>
          <w:szCs w:val="24"/>
          <w:rtl/>
        </w:rPr>
        <w:t xml:space="preserve"> מתחילה תהליכים של התעצמות קפיטליסטית</w:t>
      </w:r>
      <w:r w:rsidR="00687BA7" w:rsidRPr="006556AC">
        <w:rPr>
          <w:rFonts w:ascii="David" w:hAnsi="David" w:cs="David" w:hint="cs"/>
          <w:sz w:val="24"/>
          <w:szCs w:val="24"/>
          <w:rtl/>
        </w:rPr>
        <w:t>- הפרטת קרקעות (אנשים רבים עבדו קרקעות ולאט לאט התחילו לגדר אדמות והן הפכו להיות אדמות של אנשים עשירים\אצילים. זה חיזק את המצוקה והעוני). מור</w:t>
      </w:r>
      <w:r w:rsidR="00435FF3" w:rsidRPr="006556AC">
        <w:rPr>
          <w:rFonts w:ascii="David" w:hAnsi="David" w:cs="David"/>
          <w:sz w:val="24"/>
          <w:szCs w:val="24"/>
          <w:rtl/>
        </w:rPr>
        <w:t xml:space="preserve"> מספר בצורה </w:t>
      </w:r>
      <w:r w:rsidR="00B76A67" w:rsidRPr="006556AC">
        <w:rPr>
          <w:rFonts w:ascii="David" w:hAnsi="David" w:cs="David" w:hint="cs"/>
          <w:sz w:val="24"/>
          <w:szCs w:val="24"/>
          <w:rtl/>
        </w:rPr>
        <w:t xml:space="preserve">אזוטרית (חבויה) </w:t>
      </w:r>
      <w:r w:rsidR="00435FF3" w:rsidRPr="006556AC">
        <w:rPr>
          <w:rFonts w:ascii="David" w:hAnsi="David" w:cs="David"/>
          <w:sz w:val="24"/>
          <w:szCs w:val="24"/>
          <w:rtl/>
        </w:rPr>
        <w:t xml:space="preserve">של משל על </w:t>
      </w:r>
      <w:r w:rsidR="00FD29C3">
        <w:rPr>
          <w:rFonts w:ascii="David" w:hAnsi="David" w:cs="David" w:hint="cs"/>
          <w:sz w:val="24"/>
          <w:szCs w:val="24"/>
          <w:rtl/>
        </w:rPr>
        <w:t xml:space="preserve">רב חובל </w:t>
      </w:r>
      <w:r w:rsidR="00435FF3" w:rsidRPr="006556AC">
        <w:rPr>
          <w:rFonts w:ascii="David" w:hAnsi="David" w:cs="David"/>
          <w:sz w:val="24"/>
          <w:szCs w:val="24"/>
          <w:rtl/>
        </w:rPr>
        <w:t xml:space="preserve"> שמגיע בספינה לאי שנקרא אוטופיה ומגלה שם חברה שמתנהלת בצורה שונה לגמרי ממה שמוכר. האנשים חיים בפשטות, עובדים מעט שעות, חיים בשיתוף, </w:t>
      </w:r>
      <w:r w:rsidR="00FD29C3">
        <w:rPr>
          <w:rFonts w:ascii="David" w:hAnsi="David" w:cs="David" w:hint="cs"/>
          <w:sz w:val="24"/>
          <w:szCs w:val="24"/>
          <w:rtl/>
        </w:rPr>
        <w:t>ה</w:t>
      </w:r>
      <w:r w:rsidR="00435FF3" w:rsidRPr="006556AC">
        <w:rPr>
          <w:rFonts w:ascii="David" w:hAnsi="David" w:cs="David"/>
          <w:sz w:val="24"/>
          <w:szCs w:val="24"/>
          <w:rtl/>
        </w:rPr>
        <w:t xml:space="preserve">צבא מצומצם מאוד. בין שאר הדברים מדובר על כך שמערכת החיים שם היא של </w:t>
      </w:r>
      <w:r w:rsidR="00FD29C3">
        <w:rPr>
          <w:rFonts w:ascii="David" w:hAnsi="David" w:cs="David" w:hint="cs"/>
          <w:b/>
          <w:bCs/>
          <w:sz w:val="24"/>
          <w:szCs w:val="24"/>
          <w:rtl/>
        </w:rPr>
        <w:t>רפובליקה</w:t>
      </w:r>
      <w:r w:rsidR="00435FF3" w:rsidRPr="006556AC">
        <w:rPr>
          <w:rFonts w:ascii="David" w:hAnsi="David" w:cs="David"/>
          <w:b/>
          <w:bCs/>
          <w:sz w:val="24"/>
          <w:szCs w:val="24"/>
          <w:rtl/>
        </w:rPr>
        <w:t xml:space="preserve"> –</w:t>
      </w:r>
      <w:r w:rsidR="00435FF3" w:rsidRPr="006556AC">
        <w:rPr>
          <w:rFonts w:ascii="David" w:hAnsi="David" w:cs="David"/>
          <w:sz w:val="24"/>
          <w:szCs w:val="24"/>
          <w:rtl/>
        </w:rPr>
        <w:t xml:space="preserve"> אנשים שולטים במקומות הקטנים שלהם ביחד</w:t>
      </w:r>
      <w:r w:rsidR="00687BA7" w:rsidRPr="006556AC">
        <w:rPr>
          <w:rFonts w:ascii="David" w:hAnsi="David" w:cs="David" w:hint="cs"/>
          <w:sz w:val="24"/>
          <w:szCs w:val="24"/>
          <w:rtl/>
        </w:rPr>
        <w:t xml:space="preserve"> (רעיון קיבוצי)</w:t>
      </w:r>
      <w:r w:rsidR="00435FF3" w:rsidRPr="006556AC">
        <w:rPr>
          <w:rFonts w:ascii="David" w:hAnsi="David" w:cs="David"/>
          <w:sz w:val="24"/>
          <w:szCs w:val="24"/>
          <w:rtl/>
        </w:rPr>
        <w:t xml:space="preserve">, שולחים נציגים למסגרת בה הנציגות מתכנסת והנציגים מקבלים החלטות בשם הקבוצות הללו. זה מיתרגם מתוך תפיסה של מה טוב לחברה, ולא מתוך תפיסה של מה טוב לאדם הספציפי. זה נובע מאמונה שאדם צריך לעבוד </w:t>
      </w:r>
      <w:r w:rsidR="00435FF3" w:rsidRPr="006556AC">
        <w:rPr>
          <w:rFonts w:ascii="David" w:hAnsi="David" w:cs="David"/>
          <w:sz w:val="24"/>
          <w:szCs w:val="24"/>
          <w:rtl/>
        </w:rPr>
        <w:lastRenderedPageBreak/>
        <w:t>מתוך הנאה. המסחר מאוד מצומצם ומרוסן, עבודת האדמה היא העיקר. בני אדם לא יהיו עבדים של מסגרת כמו השוק החופשי או של מלך, אלא ינהלו את החיים של עצמם. לא יהיו אצילים, מאחר שהם חבורה של פרזיטים</w:t>
      </w:r>
      <w:r w:rsidR="00435FF3" w:rsidRPr="006556AC">
        <w:rPr>
          <w:rFonts w:ascii="David" w:hAnsi="David" w:cs="David"/>
          <w:b/>
          <w:bCs/>
          <w:sz w:val="24"/>
          <w:szCs w:val="24"/>
          <w:rtl/>
        </w:rPr>
        <w:t>.</w:t>
      </w:r>
      <w:r w:rsidR="00137DC4" w:rsidRPr="006556AC">
        <w:rPr>
          <w:sz w:val="24"/>
          <w:szCs w:val="24"/>
          <w:rtl/>
        </w:rPr>
        <w:t xml:space="preserve"> </w:t>
      </w:r>
      <w:r w:rsidR="00137DC4" w:rsidRPr="006556AC">
        <w:rPr>
          <w:rFonts w:ascii="David" w:hAnsi="David" w:cs="David"/>
          <w:sz w:val="24"/>
          <w:szCs w:val="24"/>
          <w:rtl/>
        </w:rPr>
        <w:t>בחיים המוזרים במדינת האוטופיה, מעל הכל – י</w:t>
      </w:r>
      <w:r w:rsidR="00137DC4" w:rsidRPr="006556AC">
        <w:rPr>
          <w:rFonts w:ascii="David" w:hAnsi="David" w:cs="David"/>
          <w:b/>
          <w:bCs/>
          <w:sz w:val="24"/>
          <w:szCs w:val="24"/>
          <w:rtl/>
        </w:rPr>
        <w:t>ש שם שוויון ובעלות משותפת. אין קניין פרטי</w:t>
      </w:r>
      <w:r w:rsidR="00FD29C3">
        <w:rPr>
          <w:rFonts w:ascii="David" w:hAnsi="David" w:cs="David" w:hint="cs"/>
          <w:b/>
          <w:bCs/>
          <w:sz w:val="24"/>
          <w:szCs w:val="24"/>
          <w:rtl/>
        </w:rPr>
        <w:t>. אלו תפיסות שהשפיעו עמוקות לימים על המחשבה הסוציאליסטית במאה התשע עשרה</w:t>
      </w:r>
      <w:r w:rsidR="00137DC4" w:rsidRPr="006556AC">
        <w:rPr>
          <w:rFonts w:ascii="David" w:hAnsi="David" w:cs="David"/>
          <w:b/>
          <w:bCs/>
          <w:sz w:val="24"/>
          <w:szCs w:val="24"/>
          <w:rtl/>
        </w:rPr>
        <w:t xml:space="preserve">. </w:t>
      </w:r>
      <w:r w:rsidR="00137DC4" w:rsidRPr="006556AC">
        <w:rPr>
          <w:rFonts w:ascii="David" w:hAnsi="David" w:cs="David"/>
          <w:sz w:val="24"/>
          <w:szCs w:val="24"/>
          <w:rtl/>
        </w:rPr>
        <w:t xml:space="preserve">בנוסף, הוא מתאר את המדינה שיש בה אנשים שעובדים במקצועות שמתאימים להם בשעות מצומצמות. אין מעמד כמרים פרזיטיים שמנצלים אותם וסוחטים מהם כסף וחיים חיי בטלה. אנשים יכולים להתפנות לענייני מחשבה וקריאה. פקידי הממשל נבחרים בצורה דמוקרטית על ידי הציבור, והם מתכנסים ביחד אחת לכמה זמן כדי לתאם את מה שטוב לקהילות השונות. </w:t>
      </w:r>
      <w:r w:rsidR="00435FF3" w:rsidRPr="006556AC">
        <w:rPr>
          <w:rFonts w:ascii="David" w:hAnsi="David" w:cs="David"/>
          <w:sz w:val="24"/>
          <w:szCs w:val="24"/>
          <w:rtl/>
        </w:rPr>
        <w:t xml:space="preserve"> </w:t>
      </w:r>
      <w:r w:rsidR="00435FF3" w:rsidRPr="006556AC">
        <w:rPr>
          <w:rFonts w:ascii="David" w:hAnsi="David" w:cs="David"/>
          <w:b/>
          <w:bCs/>
          <w:sz w:val="24"/>
          <w:szCs w:val="24"/>
          <w:rtl/>
        </w:rPr>
        <w:t xml:space="preserve">מור למעשה מאמין שבמידה וניתן לאדם הפשוט להיות עצמאי </w:t>
      </w:r>
      <w:r w:rsidR="00137DC4" w:rsidRPr="006556AC">
        <w:rPr>
          <w:rFonts w:ascii="David" w:hAnsi="David" w:cs="David" w:hint="cs"/>
          <w:b/>
          <w:bCs/>
          <w:sz w:val="24"/>
          <w:szCs w:val="24"/>
          <w:rtl/>
        </w:rPr>
        <w:t>וליהנו</w:t>
      </w:r>
      <w:r w:rsidR="00137DC4" w:rsidRPr="006556AC">
        <w:rPr>
          <w:rFonts w:ascii="David" w:hAnsi="David" w:cs="David" w:hint="eastAsia"/>
          <w:b/>
          <w:bCs/>
          <w:sz w:val="24"/>
          <w:szCs w:val="24"/>
          <w:rtl/>
        </w:rPr>
        <w:t>ת</w:t>
      </w:r>
      <w:r w:rsidR="00435FF3" w:rsidRPr="006556AC">
        <w:rPr>
          <w:rFonts w:ascii="David" w:hAnsi="David" w:cs="David"/>
          <w:b/>
          <w:bCs/>
          <w:sz w:val="24"/>
          <w:szCs w:val="24"/>
          <w:rtl/>
        </w:rPr>
        <w:t xml:space="preserve"> מעבודתו, גם אדם ממוצע ופשוט יכול להתעלות מבחינה רוחנית</w:t>
      </w:r>
      <w:r w:rsidR="00435FF3" w:rsidRPr="006556AC">
        <w:rPr>
          <w:rFonts w:ascii="David" w:hAnsi="David" w:cs="David"/>
          <w:sz w:val="24"/>
          <w:szCs w:val="24"/>
          <w:rtl/>
        </w:rPr>
        <w:t>. בניגוד לאוגוסטינוס ולמקיאוולי, הנחת העבודה היא שהאדם טוב מיסודו, התרבות משחיטה אותו.</w:t>
      </w:r>
      <w:r w:rsidR="00687BA7" w:rsidRPr="006556AC">
        <w:rPr>
          <w:rFonts w:ascii="David" w:hAnsi="David" w:cs="David" w:hint="cs"/>
          <w:sz w:val="24"/>
          <w:szCs w:val="24"/>
          <w:rtl/>
        </w:rPr>
        <w:t xml:space="preserve"> בניגוד למקאוולי, </w:t>
      </w:r>
      <w:r w:rsidR="00687BA7" w:rsidRPr="006556AC">
        <w:rPr>
          <w:rFonts w:ascii="David" w:hAnsi="David" w:cs="David" w:hint="cs"/>
          <w:b/>
          <w:bCs/>
          <w:sz w:val="24"/>
          <w:szCs w:val="24"/>
          <w:rtl/>
        </w:rPr>
        <w:t>תומס מור דוגל בגישה שאדם מטבעו טוב. החברה היא זו שהורסת אותו. לכן, אם אתה יוצר סוציאליזם</w:t>
      </w:r>
      <w:r w:rsidR="00687BA7" w:rsidRPr="006556AC">
        <w:rPr>
          <w:rFonts w:ascii="David" w:hAnsi="David" w:cs="David" w:hint="cs"/>
          <w:sz w:val="24"/>
          <w:szCs w:val="24"/>
          <w:rtl/>
        </w:rPr>
        <w:t xml:space="preserve"> שבה בני אדם ילמדו מראש לחיות באחווה ובנתינה, השמיים הם הגבול.</w:t>
      </w:r>
    </w:p>
    <w:p w14:paraId="3BC163A2" w14:textId="1A163FD4" w:rsidR="00B75F45" w:rsidRDefault="00137DC4" w:rsidP="00137DC4">
      <w:pPr>
        <w:spacing w:after="160" w:line="360" w:lineRule="auto"/>
        <w:rPr>
          <w:rFonts w:ascii="David" w:hAnsi="David" w:cs="David"/>
          <w:sz w:val="24"/>
          <w:szCs w:val="24"/>
          <w:rtl/>
        </w:rPr>
      </w:pPr>
      <w:r w:rsidRPr="006556AC">
        <w:rPr>
          <w:rFonts w:ascii="David" w:hAnsi="David" w:cs="David"/>
          <w:sz w:val="24"/>
          <w:szCs w:val="24"/>
          <w:rtl/>
        </w:rPr>
        <w:t xml:space="preserve">יש כאן 2 ספרים </w:t>
      </w:r>
      <w:r w:rsidRPr="006556AC">
        <w:rPr>
          <w:rFonts w:ascii="David" w:hAnsi="David" w:cs="David" w:hint="cs"/>
          <w:sz w:val="24"/>
          <w:szCs w:val="24"/>
          <w:rtl/>
        </w:rPr>
        <w:t>שנכתבו</w:t>
      </w:r>
      <w:r w:rsidRPr="006556AC">
        <w:rPr>
          <w:rFonts w:ascii="David" w:hAnsi="David" w:cs="David"/>
          <w:sz w:val="24"/>
          <w:szCs w:val="24"/>
          <w:rtl/>
        </w:rPr>
        <w:t xml:space="preserve"> באותו זמן – </w:t>
      </w:r>
      <w:r w:rsidRPr="006556AC">
        <w:rPr>
          <w:rFonts w:ascii="David" w:hAnsi="David" w:cs="David"/>
          <w:b/>
          <w:bCs/>
          <w:sz w:val="24"/>
          <w:szCs w:val="24"/>
          <w:rtl/>
        </w:rPr>
        <w:t>הנסיך של מקייואלי והאוטופיה של תומאס מור</w:t>
      </w:r>
      <w:r w:rsidRPr="006556AC">
        <w:rPr>
          <w:rFonts w:ascii="David" w:hAnsi="David" w:cs="David"/>
          <w:sz w:val="24"/>
          <w:szCs w:val="24"/>
          <w:rtl/>
        </w:rPr>
        <w:t>. האוטופיה יונקת מאפלטון שחושבת על המדינה האידיאלית בשמיים ואת ה</w:t>
      </w:r>
      <w:r w:rsidR="00627BA0" w:rsidRPr="006556AC">
        <w:rPr>
          <w:rFonts w:ascii="David" w:hAnsi="David" w:cs="David"/>
          <w:sz w:val="24"/>
          <w:szCs w:val="24"/>
          <w:rtl/>
        </w:rPr>
        <w:t>שמיים היא מנסה להביא לפה, ומ</w:t>
      </w:r>
      <w:r w:rsidRPr="006556AC">
        <w:rPr>
          <w:rFonts w:ascii="David" w:hAnsi="David" w:cs="David"/>
          <w:sz w:val="24"/>
          <w:szCs w:val="24"/>
          <w:rtl/>
        </w:rPr>
        <w:t>קי</w:t>
      </w:r>
      <w:r w:rsidRPr="006556AC">
        <w:rPr>
          <w:rFonts w:ascii="David" w:hAnsi="David" w:cs="David" w:hint="cs"/>
          <w:sz w:val="24"/>
          <w:szCs w:val="24"/>
          <w:rtl/>
        </w:rPr>
        <w:t>ו</w:t>
      </w:r>
      <w:r w:rsidRPr="006556AC">
        <w:rPr>
          <w:rFonts w:ascii="David" w:hAnsi="David" w:cs="David"/>
          <w:sz w:val="24"/>
          <w:szCs w:val="24"/>
          <w:rtl/>
        </w:rPr>
        <w:t>ואלי לומד מאריסטו</w:t>
      </w:r>
      <w:r w:rsidR="00627BA0" w:rsidRPr="006556AC">
        <w:rPr>
          <w:rFonts w:ascii="David" w:hAnsi="David" w:cs="David" w:hint="cs"/>
          <w:sz w:val="24"/>
          <w:szCs w:val="24"/>
          <w:rtl/>
        </w:rPr>
        <w:t>-</w:t>
      </w:r>
      <w:r w:rsidRPr="006556AC">
        <w:rPr>
          <w:rFonts w:ascii="David" w:hAnsi="David" w:cs="David"/>
          <w:sz w:val="24"/>
          <w:szCs w:val="24"/>
          <w:rtl/>
        </w:rPr>
        <w:t xml:space="preserve"> שאני מתחיל ללמוד תמיד מהמציאות בשטח (אבל מקצין את מאוד כאשר הוא אומר שהמטרה משרתת את כל האמצעים לטובת המדינה)– ובעצם שניהם משרטטים תסריטים שונים לחלוטין – האחד שם דגש על מדינה חזקה וגבורה, והשני שותפות, קומוניזם, חיים בהרמוניה, פיתוח האני, ואידיאלים של מוסר. 2 אלטרנטיבות מנוגדות.</w:t>
      </w:r>
      <w:r w:rsidRPr="006556AC">
        <w:rPr>
          <w:rFonts w:ascii="David" w:hAnsi="David" w:cs="David" w:hint="cs"/>
          <w:sz w:val="24"/>
          <w:szCs w:val="24"/>
          <w:rtl/>
        </w:rPr>
        <w:t xml:space="preserve"> </w:t>
      </w:r>
      <w:r w:rsidRPr="006556AC">
        <w:rPr>
          <w:rFonts w:ascii="David" w:hAnsi="David" w:cs="David"/>
          <w:sz w:val="24"/>
          <w:szCs w:val="24"/>
          <w:rtl/>
        </w:rPr>
        <w:t>שתיהן השפיעו, אך ברור מי השפיע בפועל יותר- הנסיך. רוב הניסיונות לנסות לממש אוטופיה שקרובה לתומס מור – הסתיימו במשהו הרבה יותר גרוע מהנסיך – כמו המהפכה הקומוניסטית בברית המועצות.</w:t>
      </w:r>
    </w:p>
    <w:p w14:paraId="629B6ADA" w14:textId="77777777" w:rsidR="00FD29C3" w:rsidRPr="006556AC" w:rsidRDefault="00FD29C3" w:rsidP="00137DC4">
      <w:pPr>
        <w:spacing w:after="160" w:line="360" w:lineRule="auto"/>
        <w:rPr>
          <w:rFonts w:ascii="David" w:hAnsi="David" w:cs="David"/>
          <w:sz w:val="24"/>
          <w:szCs w:val="24"/>
          <w:rtl/>
        </w:rPr>
      </w:pPr>
    </w:p>
    <w:p w14:paraId="28502E16" w14:textId="5E0A52CE" w:rsidR="00627BA0" w:rsidRPr="004E58A6" w:rsidRDefault="004E58A6" w:rsidP="008E522E">
      <w:pPr>
        <w:pStyle w:val="a3"/>
        <w:numPr>
          <w:ilvl w:val="1"/>
          <w:numId w:val="33"/>
        </w:numPr>
        <w:spacing w:after="160" w:line="360" w:lineRule="auto"/>
        <w:jc w:val="left"/>
        <w:rPr>
          <w:rFonts w:ascii="David" w:hAnsi="David" w:cs="David"/>
          <w:b/>
          <w:bCs/>
          <w:sz w:val="32"/>
          <w:szCs w:val="32"/>
          <w:rtl/>
        </w:rPr>
      </w:pPr>
      <w:r>
        <w:rPr>
          <w:rFonts w:ascii="David" w:hAnsi="David" w:cs="David" w:hint="cs"/>
          <w:b/>
          <w:bCs/>
          <w:sz w:val="32"/>
          <w:szCs w:val="32"/>
          <w:rtl/>
        </w:rPr>
        <w:t>ה</w:t>
      </w:r>
      <w:r w:rsidR="00627BA0" w:rsidRPr="004E58A6">
        <w:rPr>
          <w:rFonts w:ascii="David" w:hAnsi="David" w:cs="David" w:hint="cs"/>
          <w:b/>
          <w:bCs/>
          <w:sz w:val="32"/>
          <w:szCs w:val="32"/>
          <w:rtl/>
        </w:rPr>
        <w:t>רפורמציה</w:t>
      </w:r>
      <w:r w:rsidR="00D87932" w:rsidRPr="004E58A6">
        <w:rPr>
          <w:rFonts w:ascii="David" w:hAnsi="David" w:cs="David" w:hint="cs"/>
          <w:b/>
          <w:bCs/>
          <w:sz w:val="32"/>
          <w:szCs w:val="32"/>
          <w:rtl/>
        </w:rPr>
        <w:t>- המהפכה הפרוטסטנטית</w:t>
      </w:r>
    </w:p>
    <w:p w14:paraId="51CA5B0F" w14:textId="77777777" w:rsidR="00627BA0" w:rsidRPr="006556AC" w:rsidRDefault="00627BA0" w:rsidP="00627BA0">
      <w:pPr>
        <w:spacing w:after="160" w:line="360" w:lineRule="auto"/>
        <w:rPr>
          <w:rFonts w:ascii="David" w:hAnsi="David" w:cs="David"/>
          <w:b/>
          <w:bCs/>
          <w:i/>
          <w:iCs/>
          <w:sz w:val="24"/>
          <w:szCs w:val="24"/>
          <w:rtl/>
        </w:rPr>
      </w:pPr>
      <w:r w:rsidRPr="006556AC">
        <w:rPr>
          <w:rFonts w:ascii="David" w:hAnsi="David" w:cs="David"/>
          <w:b/>
          <w:bCs/>
          <w:i/>
          <w:iCs/>
          <w:sz w:val="24"/>
          <w:szCs w:val="24"/>
          <w:rtl/>
        </w:rPr>
        <w:t>מהי רפורמציה?</w:t>
      </w:r>
    </w:p>
    <w:p w14:paraId="306004CA" w14:textId="235260C0" w:rsidR="00627BA0" w:rsidRPr="006556AC" w:rsidRDefault="00627BA0" w:rsidP="00627BA0">
      <w:pPr>
        <w:spacing w:after="160" w:line="360" w:lineRule="auto"/>
        <w:rPr>
          <w:rFonts w:ascii="David" w:hAnsi="David" w:cs="David"/>
          <w:sz w:val="24"/>
          <w:szCs w:val="24"/>
          <w:rtl/>
        </w:rPr>
      </w:pPr>
      <w:r w:rsidRPr="006556AC">
        <w:rPr>
          <w:rFonts w:ascii="David" w:hAnsi="David" w:cs="David" w:hint="cs"/>
          <w:sz w:val="24"/>
          <w:szCs w:val="24"/>
          <w:rtl/>
        </w:rPr>
        <w:t xml:space="preserve">תיאור של המהפכה הדתית הגדולה במערב שהתפתחה במאה ה-16 והתגלגלה עד המאה ה-17. קמה דרך דתית שנקראה </w:t>
      </w:r>
      <w:r w:rsidRPr="006556AC">
        <w:rPr>
          <w:rFonts w:ascii="David" w:hAnsi="David" w:cs="David" w:hint="cs"/>
          <w:b/>
          <w:bCs/>
          <w:sz w:val="24"/>
          <w:szCs w:val="24"/>
          <w:rtl/>
        </w:rPr>
        <w:t>"פרוטסטנטיות".</w:t>
      </w:r>
      <w:r w:rsidRPr="006556AC">
        <w:rPr>
          <w:rFonts w:ascii="David" w:hAnsi="David" w:cs="David" w:hint="cs"/>
          <w:sz w:val="24"/>
          <w:szCs w:val="24"/>
          <w:rtl/>
        </w:rPr>
        <w:t xml:space="preserve"> </w:t>
      </w:r>
      <w:r w:rsidRPr="006556AC">
        <w:rPr>
          <w:rFonts w:ascii="David" w:hAnsi="David" w:cs="David"/>
          <w:sz w:val="24"/>
          <w:szCs w:val="24"/>
          <w:rtl/>
        </w:rPr>
        <w:t>רפורמציה זה אותו ניסיון להכניס תיקונים עמוקים בתוך הנצרות הקתולית שישפרו את דמותה ויהפכו אותה ליותר ראויה מבחינה מוסרית. הניסיון הזה לא צלח על ידי מספר אנשים במאה ה15, ולעומתם מרטין לותר שעשה זאת בצורה הכי רדיקאלית לעומת קודמיו שניסו להכניס תיקונים בדת הקתולית והעלו אותם על המוקד ככופרים– הוא זה שבסופו של דבר כן הצליח.</w:t>
      </w:r>
    </w:p>
    <w:p w14:paraId="6EA47506" w14:textId="77777777" w:rsidR="00627BA0" w:rsidRPr="006556AC" w:rsidRDefault="00627BA0" w:rsidP="00627BA0">
      <w:pPr>
        <w:spacing w:after="160" w:line="360" w:lineRule="auto"/>
        <w:rPr>
          <w:rFonts w:ascii="David" w:hAnsi="David" w:cs="David"/>
          <w:b/>
          <w:bCs/>
          <w:i/>
          <w:iCs/>
          <w:sz w:val="24"/>
          <w:szCs w:val="24"/>
          <w:rtl/>
        </w:rPr>
      </w:pPr>
      <w:r w:rsidRPr="006556AC">
        <w:rPr>
          <w:rFonts w:ascii="David" w:hAnsi="David" w:cs="David"/>
          <w:b/>
          <w:bCs/>
          <w:i/>
          <w:iCs/>
          <w:sz w:val="24"/>
          <w:szCs w:val="24"/>
          <w:rtl/>
        </w:rPr>
        <w:t xml:space="preserve">מה גרם לתחושת אי נוחות רבה בקרב הוגים ואינטלקטואלים נוצרים, ובעיקר כמרים? </w:t>
      </w:r>
    </w:p>
    <w:p w14:paraId="146D84E9" w14:textId="5DDDC1E1" w:rsidR="00FD29C3" w:rsidRDefault="00627BA0" w:rsidP="00627BA0">
      <w:pPr>
        <w:spacing w:after="160" w:line="360" w:lineRule="auto"/>
        <w:rPr>
          <w:rFonts w:ascii="David" w:hAnsi="David" w:cs="David"/>
          <w:sz w:val="24"/>
          <w:szCs w:val="24"/>
          <w:rtl/>
        </w:rPr>
      </w:pPr>
      <w:r w:rsidRPr="006556AC">
        <w:rPr>
          <w:rFonts w:ascii="David" w:hAnsi="David" w:cs="David"/>
          <w:sz w:val="24"/>
          <w:szCs w:val="24"/>
          <w:rtl/>
        </w:rPr>
        <w:t xml:space="preserve">הגורם העיקרי היה ההסתאבות המוסרית של הכנסייה – הכנסייה </w:t>
      </w:r>
      <w:r w:rsidRPr="006556AC">
        <w:rPr>
          <w:rFonts w:ascii="David" w:hAnsi="David" w:cs="David"/>
          <w:sz w:val="24"/>
          <w:szCs w:val="24"/>
          <w:u w:val="single"/>
          <w:rtl/>
        </w:rPr>
        <w:t>הפכה להיות פוליטית, והתנהלות ראשי הכנסייה נתנה לשיקולים ארציים להוביל אותם</w:t>
      </w:r>
      <w:r w:rsidRPr="006556AC">
        <w:rPr>
          <w:rFonts w:ascii="David" w:hAnsi="David" w:cs="David"/>
          <w:sz w:val="24"/>
          <w:szCs w:val="24"/>
          <w:rtl/>
        </w:rPr>
        <w:t>. ומהבחינה הזו, רומא הפכה להיות בעצם מרכז שניהל את העולם הקתולי המערבי- מרכז של פריצות, זנות ואלימות. ו</w:t>
      </w:r>
      <w:r w:rsidR="00FD29C3">
        <w:rPr>
          <w:rFonts w:ascii="David" w:hAnsi="David" w:cs="David" w:hint="cs"/>
          <w:sz w:val="24"/>
          <w:szCs w:val="24"/>
          <w:rtl/>
        </w:rPr>
        <w:t>מציאות זו</w:t>
      </w:r>
      <w:r w:rsidRPr="006556AC">
        <w:rPr>
          <w:rFonts w:ascii="David" w:hAnsi="David" w:cs="David"/>
          <w:sz w:val="24"/>
          <w:szCs w:val="24"/>
          <w:rtl/>
        </w:rPr>
        <w:t xml:space="preserve"> הרתיח</w:t>
      </w:r>
      <w:r w:rsidR="00FD29C3">
        <w:rPr>
          <w:rFonts w:ascii="David" w:hAnsi="David" w:cs="David" w:hint="cs"/>
          <w:sz w:val="24"/>
          <w:szCs w:val="24"/>
          <w:rtl/>
        </w:rPr>
        <w:t>ה</w:t>
      </w:r>
      <w:r w:rsidRPr="006556AC">
        <w:rPr>
          <w:rFonts w:ascii="David" w:hAnsi="David" w:cs="David"/>
          <w:sz w:val="24"/>
          <w:szCs w:val="24"/>
          <w:rtl/>
        </w:rPr>
        <w:t xml:space="preserve"> כמרים בדרגות נמוכות שראו איך הורסים להם את הנצרות- שהרי מה בין התורה של ישו לבין הכנסייה הנוכחית .</w:t>
      </w:r>
      <w:r w:rsidRPr="006556AC">
        <w:rPr>
          <w:rFonts w:ascii="David" w:hAnsi="David" w:cs="David" w:hint="cs"/>
          <w:sz w:val="24"/>
          <w:szCs w:val="24"/>
          <w:rtl/>
        </w:rPr>
        <w:t xml:space="preserve"> </w:t>
      </w:r>
    </w:p>
    <w:p w14:paraId="1F63C19D" w14:textId="77777777" w:rsidR="00F82290" w:rsidRDefault="00F82290" w:rsidP="00627BA0">
      <w:pPr>
        <w:spacing w:after="160" w:line="360" w:lineRule="auto"/>
        <w:rPr>
          <w:rFonts w:ascii="David" w:hAnsi="David" w:cs="David"/>
          <w:sz w:val="24"/>
          <w:szCs w:val="24"/>
        </w:rPr>
      </w:pPr>
    </w:p>
    <w:p w14:paraId="5581566F" w14:textId="3134C35E" w:rsidR="00F82290" w:rsidRDefault="00627BA0" w:rsidP="00627BA0">
      <w:pPr>
        <w:spacing w:after="160" w:line="360" w:lineRule="auto"/>
        <w:rPr>
          <w:rFonts w:ascii="David" w:hAnsi="David" w:cs="David"/>
          <w:sz w:val="24"/>
          <w:szCs w:val="24"/>
          <w:rtl/>
        </w:rPr>
      </w:pPr>
      <w:r w:rsidRPr="00F82290">
        <w:rPr>
          <w:rFonts w:ascii="David" w:hAnsi="David" w:cs="David"/>
          <w:b/>
          <w:bCs/>
          <w:sz w:val="28"/>
          <w:szCs w:val="28"/>
          <w:rtl/>
        </w:rPr>
        <w:t>מר</w:t>
      </w:r>
      <w:r w:rsidR="00FD29C3" w:rsidRPr="00F82290">
        <w:rPr>
          <w:rFonts w:ascii="David" w:hAnsi="David" w:cs="David" w:hint="cs"/>
          <w:b/>
          <w:bCs/>
          <w:sz w:val="28"/>
          <w:szCs w:val="28"/>
          <w:rtl/>
        </w:rPr>
        <w:t>ט</w:t>
      </w:r>
      <w:r w:rsidRPr="00F82290">
        <w:rPr>
          <w:rFonts w:ascii="David" w:hAnsi="David" w:cs="David"/>
          <w:b/>
          <w:bCs/>
          <w:sz w:val="28"/>
          <w:szCs w:val="28"/>
          <w:rtl/>
        </w:rPr>
        <w:t>ין לותר</w:t>
      </w:r>
      <w:r w:rsidR="00FD29C3" w:rsidRPr="00F82290">
        <w:rPr>
          <w:rFonts w:ascii="David" w:hAnsi="David" w:cs="David" w:hint="cs"/>
          <w:b/>
          <w:bCs/>
          <w:sz w:val="28"/>
          <w:szCs w:val="28"/>
          <w:rtl/>
        </w:rPr>
        <w:t xml:space="preserve"> ( 1546-1483)</w:t>
      </w:r>
      <w:r w:rsidR="00F82290">
        <w:rPr>
          <w:rFonts w:ascii="David" w:hAnsi="David" w:cs="David" w:hint="cs"/>
          <w:b/>
          <w:bCs/>
          <w:sz w:val="28"/>
          <w:szCs w:val="28"/>
          <w:rtl/>
        </w:rPr>
        <w:t xml:space="preserve">-הדמות המרכזית במהפכה </w:t>
      </w:r>
      <w:r w:rsidR="002D58B7">
        <w:rPr>
          <w:rFonts w:ascii="David" w:hAnsi="David" w:cs="David" w:hint="cs"/>
          <w:b/>
          <w:bCs/>
          <w:sz w:val="28"/>
          <w:szCs w:val="28"/>
          <w:rtl/>
        </w:rPr>
        <w:t>הפרוטסטנטית</w:t>
      </w:r>
      <w:r w:rsidR="00F82290">
        <w:rPr>
          <w:rFonts w:ascii="David" w:hAnsi="David" w:cs="David" w:hint="cs"/>
          <w:b/>
          <w:bCs/>
          <w:sz w:val="28"/>
          <w:szCs w:val="28"/>
          <w:rtl/>
        </w:rPr>
        <w:t xml:space="preserve">: </w:t>
      </w:r>
      <w:r w:rsidR="00B50AA5" w:rsidRPr="006556AC">
        <w:rPr>
          <w:rFonts w:ascii="David" w:hAnsi="David" w:cs="David" w:hint="cs"/>
          <w:b/>
          <w:bCs/>
          <w:sz w:val="24"/>
          <w:szCs w:val="24"/>
          <w:rtl/>
        </w:rPr>
        <w:t xml:space="preserve"> </w:t>
      </w:r>
    </w:p>
    <w:p w14:paraId="069FCF6C" w14:textId="695DFB5F" w:rsidR="00627BA0" w:rsidRPr="006556AC" w:rsidRDefault="00F82290" w:rsidP="00627BA0">
      <w:pPr>
        <w:spacing w:after="160" w:line="360" w:lineRule="auto"/>
        <w:rPr>
          <w:rFonts w:ascii="David" w:hAnsi="David" w:cs="David"/>
          <w:sz w:val="24"/>
          <w:szCs w:val="24"/>
          <w:rtl/>
        </w:rPr>
      </w:pPr>
      <w:r>
        <w:rPr>
          <w:rFonts w:ascii="David" w:hAnsi="David" w:cs="David" w:hint="cs"/>
          <w:sz w:val="24"/>
          <w:szCs w:val="24"/>
          <w:rtl/>
        </w:rPr>
        <w:lastRenderedPageBreak/>
        <w:t>לותר ה</w:t>
      </w:r>
      <w:r w:rsidR="00FD29C3">
        <w:rPr>
          <w:rFonts w:ascii="David" w:hAnsi="David" w:cs="David" w:hint="cs"/>
          <w:sz w:val="24"/>
          <w:szCs w:val="24"/>
          <w:rtl/>
        </w:rPr>
        <w:t>יה כומר פשוט שכעס על השחיתות והרס הדת של הבכירים בכנסיה הקתולית. בשנת 1517,הוא הדביר את " 95</w:t>
      </w:r>
      <w:r w:rsidR="00627BA0" w:rsidRPr="006556AC">
        <w:rPr>
          <w:rFonts w:ascii="David" w:hAnsi="David" w:cs="David"/>
          <w:sz w:val="24"/>
          <w:szCs w:val="24"/>
          <w:rtl/>
        </w:rPr>
        <w:t xml:space="preserve"> התזות</w:t>
      </w:r>
      <w:r w:rsidR="00FD29C3">
        <w:rPr>
          <w:rFonts w:ascii="David" w:hAnsi="David" w:cs="David" w:hint="cs"/>
          <w:sz w:val="24"/>
          <w:szCs w:val="24"/>
          <w:rtl/>
        </w:rPr>
        <w:t>"</w:t>
      </w:r>
      <w:r w:rsidR="00627BA0" w:rsidRPr="006556AC">
        <w:rPr>
          <w:rFonts w:ascii="David" w:hAnsi="David" w:cs="David"/>
          <w:sz w:val="24"/>
          <w:szCs w:val="24"/>
          <w:rtl/>
        </w:rPr>
        <w:t xml:space="preserve"> שלו על הכנסייה</w:t>
      </w:r>
      <w:r w:rsidR="001438EA">
        <w:rPr>
          <w:rFonts w:ascii="David" w:hAnsi="David" w:cs="David" w:hint="cs"/>
          <w:sz w:val="24"/>
          <w:szCs w:val="24"/>
          <w:rtl/>
        </w:rPr>
        <w:t xml:space="preserve"> בוירטנברג בגרמניה, שם חי</w:t>
      </w:r>
      <w:r w:rsidR="00627BA0" w:rsidRPr="006556AC">
        <w:rPr>
          <w:rFonts w:ascii="David" w:hAnsi="David" w:cs="David"/>
          <w:sz w:val="24"/>
          <w:szCs w:val="24"/>
          <w:rtl/>
        </w:rPr>
        <w:t>,</w:t>
      </w:r>
      <w:r w:rsidR="001438EA">
        <w:rPr>
          <w:rFonts w:ascii="David" w:hAnsi="David" w:cs="David" w:hint="cs"/>
          <w:sz w:val="24"/>
          <w:szCs w:val="24"/>
          <w:rtl/>
        </w:rPr>
        <w:t xml:space="preserve">שבהן </w:t>
      </w:r>
      <w:r w:rsidR="00627BA0" w:rsidRPr="006556AC">
        <w:rPr>
          <w:rFonts w:ascii="David" w:hAnsi="David" w:cs="David"/>
          <w:sz w:val="24"/>
          <w:szCs w:val="24"/>
          <w:rtl/>
        </w:rPr>
        <w:t xml:space="preserve"> הוא בעצם קורא תיגר על התפיסה הקתולית שסוברת שהם המפתח לגאולה- </w:t>
      </w:r>
      <w:r w:rsidR="00627BA0" w:rsidRPr="006556AC">
        <w:rPr>
          <w:rFonts w:ascii="David" w:hAnsi="David" w:cs="David" w:hint="cs"/>
          <w:sz w:val="24"/>
          <w:szCs w:val="24"/>
          <w:rtl/>
        </w:rPr>
        <w:t>ושההיררכיה</w:t>
      </w:r>
      <w:r w:rsidR="00627BA0" w:rsidRPr="006556AC">
        <w:rPr>
          <w:rFonts w:ascii="David" w:hAnsi="David" w:cs="David"/>
          <w:sz w:val="24"/>
          <w:szCs w:val="24"/>
          <w:rtl/>
        </w:rPr>
        <w:t xml:space="preserve"> הכנסייתית בראשות האפיפיור היא הדרך היחידה שדרכה יכול מאמין נוצרי להגיע אל מלכות השמים. לעומת התפיסה הקתולית- </w:t>
      </w:r>
      <w:r>
        <w:rPr>
          <w:rFonts w:ascii="David" w:hAnsi="David" w:cs="David" w:hint="cs"/>
          <w:b/>
          <w:bCs/>
          <w:sz w:val="24"/>
          <w:szCs w:val="24"/>
          <w:rtl/>
        </w:rPr>
        <w:t>לותר</w:t>
      </w:r>
      <w:r w:rsidR="00627BA0" w:rsidRPr="006556AC">
        <w:rPr>
          <w:rFonts w:ascii="David" w:hAnsi="David" w:cs="David"/>
          <w:b/>
          <w:bCs/>
          <w:sz w:val="24"/>
          <w:szCs w:val="24"/>
          <w:rtl/>
        </w:rPr>
        <w:t xml:space="preserve"> חשב שהדרך לגאולה צריכה להיות פתוחה לכל אחד.</w:t>
      </w:r>
      <w:r w:rsidR="00B50AA5" w:rsidRPr="006556AC">
        <w:rPr>
          <w:rFonts w:ascii="David" w:hAnsi="David" w:cs="David" w:hint="cs"/>
          <w:sz w:val="24"/>
          <w:szCs w:val="24"/>
          <w:rtl/>
        </w:rPr>
        <w:t xml:space="preserve"> מרטין לותר הבין שהוא צריך את תמיכת הנסיכויות הגרמניות .</w:t>
      </w:r>
    </w:p>
    <w:p w14:paraId="579D9FD9" w14:textId="77777777" w:rsidR="00D20FC5" w:rsidRDefault="00B50AA5" w:rsidP="008E522E">
      <w:pPr>
        <w:pStyle w:val="a3"/>
        <w:numPr>
          <w:ilvl w:val="0"/>
          <w:numId w:val="72"/>
        </w:numPr>
        <w:spacing w:after="160" w:line="360" w:lineRule="auto"/>
        <w:ind w:left="423"/>
        <w:rPr>
          <w:rFonts w:ascii="David" w:hAnsi="David" w:cs="David"/>
          <w:sz w:val="24"/>
          <w:szCs w:val="24"/>
        </w:rPr>
      </w:pPr>
      <w:r w:rsidRPr="006556AC">
        <w:rPr>
          <w:rFonts w:ascii="David" w:hAnsi="David" w:cs="David" w:hint="cs"/>
          <w:sz w:val="24"/>
          <w:szCs w:val="24"/>
          <w:rtl/>
        </w:rPr>
        <w:t xml:space="preserve">הדבר הראשון שהפריע לו הייתה </w:t>
      </w:r>
      <w:r w:rsidRPr="006556AC">
        <w:rPr>
          <w:rFonts w:ascii="David" w:hAnsi="David" w:cs="David" w:hint="cs"/>
          <w:sz w:val="24"/>
          <w:szCs w:val="24"/>
          <w:u w:val="single"/>
          <w:rtl/>
        </w:rPr>
        <w:t>השחיתות</w:t>
      </w:r>
      <w:r w:rsidRPr="006556AC">
        <w:rPr>
          <w:rFonts w:ascii="David" w:hAnsi="David" w:cs="David" w:hint="cs"/>
          <w:sz w:val="24"/>
          <w:szCs w:val="24"/>
          <w:rtl/>
        </w:rPr>
        <w:t xml:space="preserve"> שהייתה בכנסייה. המעורבות הפוליטית של הכנסייה, הזנות, קידום לבני משפחה וכו'. הסמל המוחלט של השחיתות היה </w:t>
      </w:r>
      <w:r w:rsidR="001438EA">
        <w:rPr>
          <w:rFonts w:ascii="David" w:hAnsi="David" w:cs="David" w:hint="cs"/>
          <w:b/>
          <w:bCs/>
          <w:sz w:val="24"/>
          <w:szCs w:val="24"/>
          <w:rtl/>
        </w:rPr>
        <w:t>ה</w:t>
      </w:r>
      <w:r w:rsidRPr="006556AC">
        <w:rPr>
          <w:rFonts w:ascii="David" w:hAnsi="David" w:cs="David" w:hint="cs"/>
          <w:b/>
          <w:bCs/>
          <w:sz w:val="24"/>
          <w:szCs w:val="24"/>
          <w:rtl/>
        </w:rPr>
        <w:t>"אינדולוגנציות" =</w:t>
      </w:r>
      <w:r w:rsidR="00627BA0" w:rsidRPr="006556AC">
        <w:rPr>
          <w:rFonts w:ascii="David" w:hAnsi="David" w:cs="David"/>
          <w:b/>
          <w:bCs/>
          <w:sz w:val="24"/>
          <w:szCs w:val="24"/>
          <w:rtl/>
        </w:rPr>
        <w:t xml:space="preserve"> שטרי המחילה </w:t>
      </w:r>
      <w:r w:rsidR="001438EA">
        <w:rPr>
          <w:rFonts w:ascii="David" w:hAnsi="David" w:cs="David" w:hint="cs"/>
          <w:b/>
          <w:bCs/>
          <w:sz w:val="24"/>
          <w:szCs w:val="24"/>
          <w:rtl/>
        </w:rPr>
        <w:t>ש</w:t>
      </w:r>
      <w:r w:rsidR="00627BA0" w:rsidRPr="006556AC">
        <w:rPr>
          <w:rFonts w:ascii="David" w:hAnsi="David" w:cs="David"/>
          <w:b/>
          <w:bCs/>
          <w:sz w:val="24"/>
          <w:szCs w:val="24"/>
          <w:rtl/>
        </w:rPr>
        <w:t>סימלו בעיני לותר את כל מה שרע בכנסייה</w:t>
      </w:r>
      <w:r w:rsidR="00627BA0" w:rsidRPr="006556AC">
        <w:rPr>
          <w:rFonts w:ascii="David" w:hAnsi="David" w:cs="David"/>
          <w:sz w:val="24"/>
          <w:szCs w:val="24"/>
          <w:rtl/>
        </w:rPr>
        <w:t xml:space="preserve">. </w:t>
      </w:r>
      <w:r w:rsidRPr="006556AC">
        <w:rPr>
          <w:rFonts w:ascii="David" w:hAnsi="David" w:cs="David" w:hint="cs"/>
          <w:sz w:val="24"/>
          <w:szCs w:val="24"/>
          <w:u w:val="single"/>
          <w:rtl/>
        </w:rPr>
        <w:t>שטר מחילה= אנשים הלכו להתוודות בפני הכומר ויצאו נקיים,</w:t>
      </w:r>
      <w:r w:rsidR="00C24325" w:rsidRPr="006556AC">
        <w:rPr>
          <w:rFonts w:ascii="David" w:hAnsi="David" w:cs="David" w:hint="cs"/>
          <w:sz w:val="24"/>
          <w:szCs w:val="24"/>
          <w:u w:val="single"/>
          <w:rtl/>
        </w:rPr>
        <w:t xml:space="preserve"> הכנסייה החליטה שהיא צריכה לעשות מזה עסק. לכן אנשים החלו ל'קנות' שטרות מחילה בעד הויידויים</w:t>
      </w:r>
      <w:r w:rsidRPr="006556AC">
        <w:rPr>
          <w:rFonts w:ascii="David" w:hAnsi="David" w:cs="David" w:hint="cs"/>
          <w:sz w:val="24"/>
          <w:szCs w:val="24"/>
          <w:u w:val="single"/>
          <w:rtl/>
        </w:rPr>
        <w:t>.</w:t>
      </w:r>
      <w:r w:rsidR="00C24325" w:rsidRPr="006556AC">
        <w:rPr>
          <w:rFonts w:ascii="David" w:hAnsi="David" w:cs="David" w:hint="cs"/>
          <w:sz w:val="24"/>
          <w:szCs w:val="24"/>
          <w:u w:val="single"/>
          <w:rtl/>
        </w:rPr>
        <w:t xml:space="preserve"> זה יצר מצב שאנשים על כל חטא יכלו לקבל שטרי מחילה.</w:t>
      </w:r>
      <w:r w:rsidRPr="006556AC">
        <w:rPr>
          <w:rFonts w:ascii="David" w:hAnsi="David" w:cs="David" w:hint="cs"/>
          <w:sz w:val="24"/>
          <w:szCs w:val="24"/>
          <w:rtl/>
        </w:rPr>
        <w:t xml:space="preserve"> </w:t>
      </w:r>
      <w:r w:rsidR="00627BA0" w:rsidRPr="006556AC">
        <w:rPr>
          <w:rFonts w:ascii="David" w:hAnsi="David" w:cs="David"/>
          <w:sz w:val="24"/>
          <w:szCs w:val="24"/>
          <w:rtl/>
        </w:rPr>
        <w:t>מה הרגיז אותו בהם? שטרי המחילה התפתחו בשלהי ימי הביניים כשהכנסייה פ</w:t>
      </w:r>
      <w:r w:rsidR="00D20FC5">
        <w:rPr>
          <w:rFonts w:ascii="David" w:hAnsi="David" w:cs="David" w:hint="cs"/>
          <w:sz w:val="24"/>
          <w:szCs w:val="24"/>
          <w:rtl/>
        </w:rPr>
        <w:t>י</w:t>
      </w:r>
      <w:r w:rsidR="00627BA0" w:rsidRPr="006556AC">
        <w:rPr>
          <w:rFonts w:ascii="David" w:hAnsi="David" w:cs="David"/>
          <w:sz w:val="24"/>
          <w:szCs w:val="24"/>
          <w:rtl/>
        </w:rPr>
        <w:t xml:space="preserve">תחה </w:t>
      </w:r>
      <w:r w:rsidR="00627BA0" w:rsidRPr="006556AC">
        <w:rPr>
          <w:rFonts w:ascii="David" w:hAnsi="David" w:cs="David"/>
          <w:b/>
          <w:bCs/>
          <w:sz w:val="24"/>
          <w:szCs w:val="24"/>
          <w:rtl/>
        </w:rPr>
        <w:t>מחשבה עסקית</w:t>
      </w:r>
      <w:r w:rsidR="00627BA0" w:rsidRPr="006556AC">
        <w:rPr>
          <w:rFonts w:ascii="David" w:hAnsi="David" w:cs="David"/>
          <w:sz w:val="24"/>
          <w:szCs w:val="24"/>
          <w:rtl/>
        </w:rPr>
        <w:t xml:space="preserve"> בכל הנוגע לקשר בין האדם לאלוהים. </w:t>
      </w:r>
      <w:r w:rsidR="00C24325" w:rsidRPr="006556AC">
        <w:rPr>
          <w:rFonts w:ascii="David" w:hAnsi="David" w:cs="David" w:hint="cs"/>
          <w:sz w:val="24"/>
          <w:szCs w:val="24"/>
          <w:rtl/>
        </w:rPr>
        <w:t>הכנסייה הפכה לאנטי-ישו. היא חוטאת בחטא ההיבריס</w:t>
      </w:r>
      <w:r w:rsidR="00D20FC5">
        <w:rPr>
          <w:rFonts w:ascii="David" w:hAnsi="David" w:cs="David" w:hint="cs"/>
          <w:sz w:val="24"/>
          <w:szCs w:val="24"/>
          <w:rtl/>
        </w:rPr>
        <w:t>, כי היא רואה את עצמה כקולקטיב שמתווך בין האדם לאלוהים וכל הזכויות האינדיבידואליות של אנשי הדת הנוצרים הקתולים כאילו מצויות בידיה ואותם היא יכולה לתמחר בכסף ואותו לקבל תמורת מתן מחילה לחטאים קשים של עבריינים</w:t>
      </w:r>
      <w:r w:rsidR="00C24325" w:rsidRPr="006556AC">
        <w:rPr>
          <w:rFonts w:ascii="David" w:hAnsi="David" w:cs="David" w:hint="cs"/>
          <w:sz w:val="24"/>
          <w:szCs w:val="24"/>
          <w:rtl/>
        </w:rPr>
        <w:t xml:space="preserve">. </w:t>
      </w:r>
      <w:r w:rsidR="00627BA0" w:rsidRPr="006556AC">
        <w:rPr>
          <w:rFonts w:ascii="David" w:hAnsi="David" w:cs="David"/>
          <w:sz w:val="24"/>
          <w:szCs w:val="24"/>
          <w:rtl/>
        </w:rPr>
        <w:t xml:space="preserve">שטרי המחילה אומרים בוא נעשה מיקוח– אדם יזכה למחילה לא רק תמורת זה שהוא יתוודה על מעשיו או שיתחייב לעשות מעשים טובים – </w:t>
      </w:r>
      <w:r w:rsidR="00D20FC5">
        <w:rPr>
          <w:rFonts w:ascii="David" w:hAnsi="David" w:cs="David" w:hint="cs"/>
          <w:sz w:val="24"/>
          <w:szCs w:val="24"/>
          <w:rtl/>
        </w:rPr>
        <w:t>אלא נ</w:t>
      </w:r>
      <w:r w:rsidR="00627BA0" w:rsidRPr="006556AC">
        <w:rPr>
          <w:rFonts w:ascii="David" w:hAnsi="David" w:cs="David"/>
          <w:sz w:val="24"/>
          <w:szCs w:val="24"/>
          <w:rtl/>
        </w:rPr>
        <w:t>בקש ממנו לשלם כסף תמורת החטאים שלו – ותמורת זה הכנסייה תיתן לו שטר מחילה! כמובן שגם לכל חטא יש תג מחיר – ככל שהחטא יותר גדול צריך לשלם על כך יותר כסף. כותבים את השטר מחילה, ובקבר שמים את שטר המחילה שאחרי מותו יבוא בפני בית דין מעלה – ויציגו את השטר.</w:t>
      </w:r>
      <w:r w:rsidR="00074C5D" w:rsidRPr="006556AC">
        <w:rPr>
          <w:rFonts w:ascii="David" w:hAnsi="David" w:cs="David" w:hint="cs"/>
          <w:sz w:val="24"/>
          <w:szCs w:val="24"/>
          <w:rtl/>
        </w:rPr>
        <w:t xml:space="preserve"> </w:t>
      </w:r>
      <w:r w:rsidR="00627BA0" w:rsidRPr="006556AC">
        <w:rPr>
          <w:rFonts w:ascii="David" w:hAnsi="David" w:cs="David"/>
          <w:sz w:val="24"/>
          <w:szCs w:val="24"/>
          <w:rtl/>
        </w:rPr>
        <w:t>כמובן שגם הצדקה קיימת ביהדות, אך כאן הכנסייה הלכה צעד גדול קדימה – פשוט בואו נעשה 'מסחרה' מהדת. ומהבחינה הזאת זה בסיס לשחיתות –אתה יכול לעשות מה שאתה רוצה אבל תדע שהכל ישולם בכסף. וכאן עירבו גם את השמיים– אלוהים מחויב לעשות את דבר הכנסייה ואפשר להגיע לאלוהים רק דרך הכנסייה.</w:t>
      </w:r>
      <w:r w:rsidR="00074C5D" w:rsidRPr="006556AC">
        <w:rPr>
          <w:rFonts w:ascii="David" w:hAnsi="David" w:cs="David" w:hint="cs"/>
          <w:sz w:val="24"/>
          <w:szCs w:val="24"/>
          <w:rtl/>
        </w:rPr>
        <w:t xml:space="preserve"> </w:t>
      </w:r>
      <w:r w:rsidR="00074C5D" w:rsidRPr="006556AC">
        <w:rPr>
          <w:rFonts w:ascii="David" w:hAnsi="David" w:cs="David"/>
          <w:sz w:val="24"/>
          <w:szCs w:val="24"/>
          <w:rtl/>
        </w:rPr>
        <w:br/>
      </w:r>
      <w:r w:rsidR="00627BA0" w:rsidRPr="006556AC">
        <w:rPr>
          <w:rFonts w:ascii="David" w:hAnsi="David" w:cs="David"/>
          <w:sz w:val="24"/>
          <w:szCs w:val="24"/>
          <w:rtl/>
        </w:rPr>
        <w:t xml:space="preserve">לכן ברור שהמרד של לותר שלכאורה כוון נגד השחיתות הכנסייתית הנוראה שבוטאה בשטרות המחילה – הייתה בעיקר מכוונת דווקא מול הנחת היסוד הכנסייתית – בה הם טוענים שהם המפתח לשמיים והם הנציגים הבלעדיים. וזה טען לותר – </w:t>
      </w:r>
      <w:r w:rsidR="00627BA0" w:rsidRPr="006556AC">
        <w:rPr>
          <w:rFonts w:ascii="David" w:hAnsi="David" w:cs="David"/>
          <w:b/>
          <w:bCs/>
          <w:sz w:val="24"/>
          <w:szCs w:val="24"/>
          <w:rtl/>
        </w:rPr>
        <w:t>החטא הכי חמור שיכול להיות יותר מהמצאת שטרי המחילה.</w:t>
      </w:r>
      <w:r w:rsidR="00074C5D" w:rsidRPr="006556AC">
        <w:rPr>
          <w:rFonts w:ascii="David" w:hAnsi="David" w:cs="David" w:hint="cs"/>
          <w:b/>
          <w:bCs/>
          <w:sz w:val="24"/>
          <w:szCs w:val="24"/>
          <w:rtl/>
        </w:rPr>
        <w:t xml:space="preserve"> </w:t>
      </w:r>
      <w:r w:rsidR="00627BA0" w:rsidRPr="006556AC">
        <w:rPr>
          <w:rFonts w:ascii="David" w:hAnsi="David" w:cs="David"/>
          <w:b/>
          <w:bCs/>
          <w:sz w:val="24"/>
          <w:szCs w:val="24"/>
          <w:rtl/>
        </w:rPr>
        <w:t>החטא הכי חמור על פי לותר זה חטא הגאווה, כי הגאווה זה מרד גמור באלוהים</w:t>
      </w:r>
      <w:r w:rsidR="00627BA0" w:rsidRPr="006556AC">
        <w:rPr>
          <w:rFonts w:ascii="David" w:hAnsi="David" w:cs="David"/>
          <w:sz w:val="24"/>
          <w:szCs w:val="24"/>
          <w:rtl/>
        </w:rPr>
        <w:t>. הרוצח לא מורד באלוהים, אבל הגאוותן כן. הכנסייה, בתפיסה שהיא מסגרת קולקטיבית אורגנית ושהיא הדרך היחידה לתשועה – חוטאת בחטא הכי גדול עלי האדמות – חטא הגאווה. לכן התיקון שיוביל לותר לא יהיה רק נגד השטרות – אלא מה שהוא רוצה להוביל זה לעקור את השורש של הרוע הכנסייתי – שלא תהיה גאווה כנסייתית.</w:t>
      </w:r>
      <w:r w:rsidR="00ED2882" w:rsidRPr="006556AC">
        <w:rPr>
          <w:rFonts w:ascii="David" w:hAnsi="David" w:cs="David" w:hint="cs"/>
          <w:sz w:val="24"/>
          <w:szCs w:val="24"/>
          <w:rtl/>
        </w:rPr>
        <w:t xml:space="preserve"> </w:t>
      </w:r>
    </w:p>
    <w:p w14:paraId="60A2A7D9" w14:textId="6F7DAB4E" w:rsidR="00ED2882" w:rsidRPr="006556AC" w:rsidRDefault="00627BA0" w:rsidP="008E522E">
      <w:pPr>
        <w:pStyle w:val="a3"/>
        <w:numPr>
          <w:ilvl w:val="0"/>
          <w:numId w:val="72"/>
        </w:numPr>
        <w:spacing w:after="160" w:line="360" w:lineRule="auto"/>
        <w:ind w:left="423"/>
        <w:rPr>
          <w:rFonts w:ascii="David" w:hAnsi="David" w:cs="David"/>
          <w:sz w:val="24"/>
          <w:szCs w:val="24"/>
          <w:rtl/>
        </w:rPr>
      </w:pPr>
      <w:r w:rsidRPr="006556AC">
        <w:rPr>
          <w:rFonts w:ascii="David" w:hAnsi="David" w:cs="David"/>
          <w:b/>
          <w:bCs/>
          <w:sz w:val="24"/>
          <w:szCs w:val="24"/>
          <w:u w:val="single"/>
          <w:rtl/>
        </w:rPr>
        <w:t>איך הוא יעשה זאת? איך לא תהיה כנסייה גאוותנית?</w:t>
      </w:r>
      <w:r w:rsidR="00074C5D" w:rsidRPr="006556AC">
        <w:rPr>
          <w:rFonts w:ascii="David" w:hAnsi="David" w:cs="David" w:hint="cs"/>
          <w:b/>
          <w:bCs/>
          <w:sz w:val="24"/>
          <w:szCs w:val="24"/>
          <w:u w:val="single"/>
          <w:rtl/>
        </w:rPr>
        <w:t xml:space="preserve"> </w:t>
      </w:r>
      <w:r w:rsidRPr="006556AC">
        <w:rPr>
          <w:rFonts w:ascii="David" w:hAnsi="David" w:cs="David"/>
          <w:sz w:val="24"/>
          <w:szCs w:val="24"/>
          <w:rtl/>
        </w:rPr>
        <w:t xml:space="preserve">לותר מימש זאת בכך שהוא לא רק יחנך את תלמידיו לתודעה של קומה אנושית נמוכה </w:t>
      </w:r>
      <w:r w:rsidR="00300BCA">
        <w:rPr>
          <w:rFonts w:ascii="David" w:hAnsi="David" w:cs="David" w:hint="cs"/>
          <w:sz w:val="24"/>
          <w:szCs w:val="24"/>
          <w:rtl/>
        </w:rPr>
        <w:t xml:space="preserve"> ומלאת שפלות רוח עקב חטאי האדם הקשים אל </w:t>
      </w:r>
      <w:r w:rsidRPr="006556AC">
        <w:rPr>
          <w:rFonts w:ascii="David" w:hAnsi="David" w:cs="David"/>
          <w:sz w:val="24"/>
          <w:szCs w:val="24"/>
          <w:rtl/>
        </w:rPr>
        <w:t>מול גדלות האלוהים– שאדם באמת צריך להבין כמה גרוע וחסר ערך הוא בגלל החטא הקדמון, ולשחיתות ולנחיתות האדם (חזרה לתורתו של פאולוס – אדם בעקבות החטא הקדמון הוא יצור שמועד לרוע, וגם אוגוסטינוס – עוולות, כוחניות, רצון לקנאה, ולתחרותיות ועוצמה).</w:t>
      </w:r>
      <w:r w:rsidR="00074C5D" w:rsidRPr="006556AC">
        <w:rPr>
          <w:rFonts w:ascii="David" w:hAnsi="David" w:cs="David" w:hint="cs"/>
          <w:b/>
          <w:bCs/>
          <w:sz w:val="24"/>
          <w:szCs w:val="24"/>
          <w:rtl/>
        </w:rPr>
        <w:t xml:space="preserve"> </w:t>
      </w:r>
      <w:r w:rsidRPr="006556AC">
        <w:rPr>
          <w:rFonts w:ascii="David" w:hAnsi="David" w:cs="David"/>
          <w:sz w:val="24"/>
          <w:szCs w:val="24"/>
          <w:rtl/>
        </w:rPr>
        <w:t xml:space="preserve">במימוש המוסדי של התפיסה – לותר יאמר כי אסור שתהיה כנסייה אחת אוניברסלית כוללת. </w:t>
      </w:r>
      <w:r w:rsidRPr="006556AC">
        <w:rPr>
          <w:rFonts w:ascii="David" w:hAnsi="David" w:cs="David"/>
          <w:b/>
          <w:bCs/>
          <w:sz w:val="24"/>
          <w:szCs w:val="24"/>
          <w:rtl/>
        </w:rPr>
        <w:t>אלא צריך שתהיינה כנסיות מקומיות, אזוריות. אסור שהכומר יראה עצמו מורם מהעם! כומר יוכל להתחתן ולא יראה את עצמו שונה מהאדם הרגיל</w:t>
      </w:r>
      <w:r w:rsidRPr="006556AC">
        <w:rPr>
          <w:rFonts w:ascii="David" w:hAnsi="David" w:cs="David"/>
          <w:sz w:val="24"/>
          <w:szCs w:val="24"/>
          <w:rtl/>
        </w:rPr>
        <w:t>. אם כך, אז מה הוא כומר אם הוא לא דמות על? כומר הוא מורה דרך</w:t>
      </w:r>
      <w:r w:rsidR="00300BCA">
        <w:rPr>
          <w:rFonts w:ascii="David" w:hAnsi="David" w:cs="David" w:hint="cs"/>
          <w:sz w:val="24"/>
          <w:szCs w:val="24"/>
          <w:rtl/>
        </w:rPr>
        <w:t xml:space="preserve">, רואה </w:t>
      </w:r>
      <w:r w:rsidR="00300BCA">
        <w:rPr>
          <w:rFonts w:ascii="David" w:hAnsi="David" w:cs="David" w:hint="cs"/>
          <w:sz w:val="24"/>
          <w:szCs w:val="24"/>
          <w:rtl/>
        </w:rPr>
        <w:lastRenderedPageBreak/>
        <w:t>רוחני של קהילתו (פסטור)</w:t>
      </w:r>
      <w:r w:rsidRPr="006556AC">
        <w:rPr>
          <w:rFonts w:ascii="David" w:hAnsi="David" w:cs="David"/>
          <w:sz w:val="24"/>
          <w:szCs w:val="24"/>
          <w:rtl/>
        </w:rPr>
        <w:t xml:space="preserve"> על פי לותר –הוא מתקן ומחנך שאומר מה טוב ומה רע, אבל הוא לא הדרך לגאולה. ולכן המאמין הנוצרי לא חייב לבוא ביום ראשון ולהתוודות אצל הכומר כדי לקבל מחילה. הכומר הוא לא הדרך שמקשרת בינך לבין אלוהים. כל נוצרי שבעצם הולך לפי דרכו של לותר – </w:t>
      </w:r>
      <w:r w:rsidRPr="006556AC">
        <w:rPr>
          <w:rFonts w:ascii="David" w:hAnsi="David" w:cs="David"/>
          <w:b/>
          <w:bCs/>
          <w:sz w:val="24"/>
          <w:szCs w:val="24"/>
          <w:rtl/>
        </w:rPr>
        <w:t>שתיקרא הדרך הפרוטסטנטית (בניגוד לקתולים), עומד באופן ישיר מול האלוהים</w:t>
      </w:r>
      <w:r w:rsidR="00ED2882" w:rsidRPr="006556AC">
        <w:rPr>
          <w:rFonts w:ascii="David" w:hAnsi="David" w:cs="David" w:hint="cs"/>
          <w:sz w:val="24"/>
          <w:szCs w:val="24"/>
          <w:rtl/>
        </w:rPr>
        <w:t>.</w:t>
      </w:r>
    </w:p>
    <w:p w14:paraId="4799815C" w14:textId="12547C6D" w:rsidR="00ED2882" w:rsidRPr="006556AC" w:rsidRDefault="00627BA0" w:rsidP="008E522E">
      <w:pPr>
        <w:pStyle w:val="a3"/>
        <w:numPr>
          <w:ilvl w:val="0"/>
          <w:numId w:val="72"/>
        </w:numPr>
        <w:spacing w:after="160" w:line="360" w:lineRule="auto"/>
        <w:ind w:left="423"/>
        <w:rPr>
          <w:rFonts w:ascii="David" w:hAnsi="David" w:cs="David"/>
          <w:b/>
          <w:bCs/>
          <w:sz w:val="24"/>
          <w:szCs w:val="24"/>
          <w:u w:val="single"/>
        </w:rPr>
      </w:pPr>
      <w:r w:rsidRPr="006556AC">
        <w:rPr>
          <w:rFonts w:ascii="David" w:hAnsi="David" w:cs="David"/>
          <w:sz w:val="24"/>
          <w:szCs w:val="24"/>
          <w:rtl/>
        </w:rPr>
        <w:t>וכאן לותר מגיע למפעל הבא שלו</w:t>
      </w:r>
      <w:r w:rsidRPr="006556AC">
        <w:rPr>
          <w:rFonts w:ascii="David" w:hAnsi="David" w:cs="David"/>
          <w:b/>
          <w:bCs/>
          <w:i/>
          <w:iCs/>
          <w:sz w:val="24"/>
          <w:szCs w:val="24"/>
          <w:rtl/>
        </w:rPr>
        <w:t xml:space="preserve"> – איך יעמוד האדם מול האלוהים?</w:t>
      </w:r>
      <w:r w:rsidR="00074C5D" w:rsidRPr="006556AC">
        <w:rPr>
          <w:rFonts w:ascii="David" w:hAnsi="David" w:cs="David" w:hint="cs"/>
          <w:b/>
          <w:bCs/>
          <w:i/>
          <w:iCs/>
          <w:sz w:val="24"/>
          <w:szCs w:val="24"/>
          <w:rtl/>
        </w:rPr>
        <w:t xml:space="preserve"> </w:t>
      </w:r>
      <w:r w:rsidRPr="006556AC">
        <w:rPr>
          <w:rFonts w:ascii="David" w:hAnsi="David" w:cs="David"/>
          <w:sz w:val="24"/>
          <w:szCs w:val="24"/>
          <w:rtl/>
        </w:rPr>
        <w:t xml:space="preserve">אדם הרי לא יכול לחזות התגלות והאדם לא רואה ניסים כמו לישו. אז איך חווים התגלות? </w:t>
      </w:r>
      <w:r w:rsidRPr="006556AC">
        <w:rPr>
          <w:rFonts w:ascii="David" w:hAnsi="David" w:cs="David"/>
          <w:b/>
          <w:bCs/>
          <w:sz w:val="24"/>
          <w:szCs w:val="24"/>
          <w:rtl/>
        </w:rPr>
        <w:t>בכתבי הקודש</w:t>
      </w:r>
      <w:r w:rsidRPr="006556AC">
        <w:rPr>
          <w:rFonts w:ascii="David" w:hAnsi="David" w:cs="David"/>
          <w:sz w:val="24"/>
          <w:szCs w:val="24"/>
          <w:rtl/>
        </w:rPr>
        <w:t xml:space="preserve">. אבל כתבי הקודש היו בלטינית – שהייתה נהירה רק לאנשי הכנסייה. אז איך האדם הרגיל שלא יודע לטינית יוכל לקרוא כתבי קודש ולהתחבר לאלוהים? </w:t>
      </w:r>
      <w:r w:rsidRPr="006556AC">
        <w:rPr>
          <w:rFonts w:ascii="David" w:hAnsi="David" w:cs="David"/>
          <w:b/>
          <w:bCs/>
          <w:sz w:val="24"/>
          <w:szCs w:val="24"/>
          <w:rtl/>
        </w:rPr>
        <w:t>כאן בא לותר ותרגם את התנ"ך לגרמנית</w:t>
      </w:r>
      <w:r w:rsidRPr="006556AC">
        <w:rPr>
          <w:rFonts w:ascii="David" w:hAnsi="David" w:cs="David"/>
          <w:sz w:val="24"/>
          <w:szCs w:val="24"/>
          <w:rtl/>
        </w:rPr>
        <w:t xml:space="preserve">. הוא עשה מפעל אדיר של תרגום, ולימים בארצות פרוטסטנטיות יעשו את זה גם לאנגלית ולשפות אחרות. </w:t>
      </w:r>
      <w:r w:rsidR="00300BCA">
        <w:rPr>
          <w:rFonts w:ascii="David" w:hAnsi="David" w:cs="David" w:hint="cs"/>
          <w:sz w:val="24"/>
          <w:szCs w:val="24"/>
          <w:rtl/>
        </w:rPr>
        <w:t xml:space="preserve">לותר ידע היטב עברית והוא הושפע בתרגום שלו בידע הזה. בכל מקרה, עיקר </w:t>
      </w:r>
      <w:r w:rsidRPr="006556AC">
        <w:rPr>
          <w:rFonts w:ascii="David" w:hAnsi="David" w:cs="David"/>
          <w:sz w:val="24"/>
          <w:szCs w:val="24"/>
          <w:rtl/>
        </w:rPr>
        <w:t xml:space="preserve">הרעיון הוא שכל אדם יוכל לקרוא את כתבי הקודש בשפה המדוברת. </w:t>
      </w:r>
      <w:r w:rsidR="00074C5D" w:rsidRPr="006556AC">
        <w:rPr>
          <w:rFonts w:ascii="David" w:hAnsi="David" w:cs="David" w:hint="cs"/>
          <w:sz w:val="24"/>
          <w:szCs w:val="24"/>
          <w:rtl/>
        </w:rPr>
        <w:t xml:space="preserve"> ל</w:t>
      </w:r>
      <w:r w:rsidRPr="006556AC">
        <w:rPr>
          <w:rFonts w:ascii="David" w:hAnsi="David" w:cs="David"/>
          <w:sz w:val="24"/>
          <w:szCs w:val="24"/>
          <w:rtl/>
        </w:rPr>
        <w:t xml:space="preserve">ותר עשה זאת בזמן </w:t>
      </w:r>
      <w:r w:rsidRPr="00300BCA">
        <w:rPr>
          <w:rFonts w:ascii="David" w:hAnsi="David" w:cs="David"/>
          <w:b/>
          <w:bCs/>
          <w:sz w:val="24"/>
          <w:szCs w:val="24"/>
          <w:rtl/>
        </w:rPr>
        <w:t>שמהפכת הדפוס</w:t>
      </w:r>
      <w:r w:rsidRPr="006556AC">
        <w:rPr>
          <w:rFonts w:ascii="David" w:hAnsi="David" w:cs="David"/>
          <w:sz w:val="24"/>
          <w:szCs w:val="24"/>
          <w:rtl/>
        </w:rPr>
        <w:t xml:space="preserve"> </w:t>
      </w:r>
      <w:r w:rsidR="00300BCA">
        <w:rPr>
          <w:rFonts w:ascii="David" w:hAnsi="David" w:cs="David" w:hint="cs"/>
          <w:sz w:val="24"/>
          <w:szCs w:val="24"/>
          <w:rtl/>
        </w:rPr>
        <w:t xml:space="preserve">של גוטנברג, ששינתה את העולם, </w:t>
      </w:r>
      <w:r w:rsidRPr="006556AC">
        <w:rPr>
          <w:rFonts w:ascii="David" w:hAnsi="David" w:cs="David"/>
          <w:sz w:val="24"/>
          <w:szCs w:val="24"/>
          <w:rtl/>
        </w:rPr>
        <w:t>צברה תא</w:t>
      </w:r>
      <w:r w:rsidR="00074C5D" w:rsidRPr="006556AC">
        <w:rPr>
          <w:rFonts w:ascii="David" w:hAnsi="David" w:cs="David"/>
          <w:sz w:val="24"/>
          <w:szCs w:val="24"/>
          <w:rtl/>
        </w:rPr>
        <w:t xml:space="preserve">וצה. ברגע שמהפכת הדפוס מתרחשת </w:t>
      </w:r>
      <w:r w:rsidRPr="006556AC">
        <w:rPr>
          <w:rFonts w:ascii="David" w:hAnsi="David" w:cs="David"/>
          <w:sz w:val="24"/>
          <w:szCs w:val="24"/>
          <w:rtl/>
        </w:rPr>
        <w:t xml:space="preserve">ניתן יהיה להפיץ את התנ"ך בגרמנית להרבה אנשים. כך לפחות תהיה שכבה גדולה יחסית של אנשים שאינם כמרים שפשוט רוצים לקרוא את כתבי הקודש ולחוות את ההתגלות דרך כתבי הקודש. </w:t>
      </w:r>
      <w:r w:rsidRPr="006556AC">
        <w:rPr>
          <w:rFonts w:ascii="David" w:hAnsi="David" w:cs="David"/>
          <w:sz w:val="24"/>
          <w:szCs w:val="24"/>
          <w:u w:val="single"/>
          <w:rtl/>
        </w:rPr>
        <w:t>עד היום מה שחשוב מבחינה פרוטסטנטית היא החוויה האישית של המאמין. המאמין יכול ללכת לכמרים ולשמוע דרשות– אבל כל חוויה תהיה אישית.</w:t>
      </w:r>
    </w:p>
    <w:p w14:paraId="59B25075" w14:textId="77777777" w:rsidR="00ED2882" w:rsidRPr="006556AC" w:rsidRDefault="00627BA0" w:rsidP="008E522E">
      <w:pPr>
        <w:pStyle w:val="a3"/>
        <w:numPr>
          <w:ilvl w:val="0"/>
          <w:numId w:val="72"/>
        </w:numPr>
        <w:spacing w:after="160" w:line="360" w:lineRule="auto"/>
        <w:ind w:left="423"/>
        <w:rPr>
          <w:rFonts w:ascii="David" w:hAnsi="David" w:cs="David"/>
          <w:b/>
          <w:bCs/>
          <w:sz w:val="24"/>
          <w:szCs w:val="24"/>
          <w:u w:val="single"/>
        </w:rPr>
      </w:pPr>
      <w:r w:rsidRPr="006556AC">
        <w:rPr>
          <w:rFonts w:ascii="David" w:hAnsi="David" w:cs="David"/>
          <w:sz w:val="24"/>
          <w:szCs w:val="24"/>
          <w:rtl/>
        </w:rPr>
        <w:t xml:space="preserve">דבר נוסף שהתבטל הם הכנסיות המפוארות שיצאו קתדרלות אדירות (שהרי הם טענו שהם הקישור הישיר לאלוהים וככל שהקתדרלה יותר מרשימה כך שיר ההלל לאלוהים גדול יותר)  שאינם קיימות עוד בעולם הפרוטסטנטי. </w:t>
      </w:r>
      <w:r w:rsidRPr="006556AC">
        <w:rPr>
          <w:rFonts w:ascii="David" w:hAnsi="David" w:cs="David"/>
          <w:b/>
          <w:bCs/>
          <w:sz w:val="24"/>
          <w:szCs w:val="24"/>
          <w:rtl/>
        </w:rPr>
        <w:t xml:space="preserve">לותר אומר שיקימו כנסיות פשוטות בלי צלמים ופסלים </w:t>
      </w:r>
      <w:r w:rsidRPr="006556AC">
        <w:rPr>
          <w:rFonts w:ascii="David" w:hAnsi="David" w:cs="David"/>
          <w:sz w:val="24"/>
          <w:szCs w:val="24"/>
          <w:rtl/>
        </w:rPr>
        <w:t>(סוג של עבודה זרה). כנסייה זה בית תפילה, ולא מבנה בעל עוצמה אדירה (שמשדר גאווה).</w:t>
      </w:r>
    </w:p>
    <w:p w14:paraId="6A73F32B" w14:textId="37059127" w:rsidR="00074C5D" w:rsidRPr="006556AC" w:rsidRDefault="00074C5D" w:rsidP="008E522E">
      <w:pPr>
        <w:pStyle w:val="a3"/>
        <w:numPr>
          <w:ilvl w:val="0"/>
          <w:numId w:val="72"/>
        </w:numPr>
        <w:spacing w:after="160" w:line="360" w:lineRule="auto"/>
        <w:ind w:left="423"/>
        <w:rPr>
          <w:rFonts w:ascii="David" w:hAnsi="David" w:cs="David"/>
          <w:b/>
          <w:bCs/>
          <w:sz w:val="24"/>
          <w:szCs w:val="24"/>
          <w:u w:val="single"/>
        </w:rPr>
      </w:pPr>
      <w:r w:rsidRPr="006556AC">
        <w:rPr>
          <w:rFonts w:ascii="David" w:hAnsi="David" w:cs="David" w:hint="cs"/>
          <w:b/>
          <w:bCs/>
          <w:sz w:val="24"/>
          <w:szCs w:val="24"/>
          <w:u w:val="single"/>
          <w:rtl/>
        </w:rPr>
        <w:t>במדינה פרוטסטנטית- הדת צריכה להיות כפופה למדינה</w:t>
      </w:r>
      <w:r w:rsidRPr="006556AC">
        <w:rPr>
          <w:rFonts w:ascii="David" w:hAnsi="David" w:cs="David" w:hint="cs"/>
          <w:sz w:val="24"/>
          <w:szCs w:val="24"/>
          <w:rtl/>
        </w:rPr>
        <w:t>. לותר העמיק את התודעה של הצייתנות לשילטון המדיני. הוא השתמש בדת כדי להטיף לעם לציית לשלטון (בתנאי שהנסיך הוא פרוטסטנט</w:t>
      </w:r>
      <w:r w:rsidR="00300BCA">
        <w:rPr>
          <w:rFonts w:ascii="David" w:hAnsi="David" w:cs="David" w:hint="cs"/>
          <w:sz w:val="24"/>
          <w:szCs w:val="24"/>
          <w:rtl/>
        </w:rPr>
        <w:t>י</w:t>
      </w:r>
      <w:r w:rsidRPr="006556AC">
        <w:rPr>
          <w:rFonts w:ascii="David" w:hAnsi="David" w:cs="David" w:hint="cs"/>
          <w:sz w:val="24"/>
          <w:szCs w:val="24"/>
          <w:rtl/>
        </w:rPr>
        <w:t>).</w:t>
      </w:r>
      <w:r w:rsidR="00250E84" w:rsidRPr="006556AC">
        <w:rPr>
          <w:rFonts w:ascii="David" w:hAnsi="David" w:cs="David"/>
          <w:sz w:val="24"/>
          <w:szCs w:val="24"/>
          <w:rtl/>
        </w:rPr>
        <w:t>במדינות השונות שבהן היו נסיכים לותרנים (שאימצו את הדרך הפרוטסטנטית של לותר) ופרשו מהכנסייה הקתולית– במקומות האלה הציות הפוליטי המלא יהיה של אנשי הדת למדינה – ההפך מפולמוס האינווסטטורה- שדת ומדינה נלחמות והכנסייה הקתולית נלחמת נגד המלכים. הפוך! לותר רוצה לציית למדינה הפרוטסטנטית – לנסיך הפרוטסטנטי.</w:t>
      </w:r>
      <w:r w:rsidR="00ED2882" w:rsidRPr="006556AC">
        <w:rPr>
          <w:rFonts w:ascii="David" w:hAnsi="David" w:cs="David" w:hint="cs"/>
          <w:b/>
          <w:bCs/>
          <w:sz w:val="24"/>
          <w:szCs w:val="24"/>
          <w:u w:val="single"/>
          <w:rtl/>
        </w:rPr>
        <w:t xml:space="preserve"> </w:t>
      </w:r>
      <w:r w:rsidR="00ED2882" w:rsidRPr="006556AC">
        <w:rPr>
          <w:rFonts w:ascii="David" w:hAnsi="David" w:cs="David"/>
          <w:sz w:val="24"/>
          <w:szCs w:val="24"/>
          <w:rtl/>
        </w:rPr>
        <w:t>הוא ידע שהוא עמד מול הכנסייה החזקה שמגובה על ידי העוצמה הפוליטית של הקיסרות הרומית הקדושה. ואם הוא לא יוכל להשיג בעלי ברית שאיתם הוא יוכל למרוד מול הכנסייה הרומית הקדושה ולהקים מסגרות נפרדות שהן לא חלק מהקיסרות הרומית הקדושה – אז מה שיקרה לו זה שבקלות הוא יישרף על המוקד – הוא חשב שזה יהרוס את מה שהוא מנסה לעשות לדת, אז הוא כרת ברית עם נסיכים ורוזנים בגרמניה – ואמר להם שזה "</w:t>
      </w:r>
      <w:r w:rsidR="00ED2882" w:rsidRPr="006556AC">
        <w:rPr>
          <w:rFonts w:ascii="David" w:hAnsi="David" w:cs="David"/>
          <w:sz w:val="24"/>
          <w:szCs w:val="24"/>
        </w:rPr>
        <w:t>win win</w:t>
      </w:r>
      <w:r w:rsidR="00ED2882" w:rsidRPr="006556AC">
        <w:rPr>
          <w:rFonts w:ascii="David" w:hAnsi="David" w:cs="David"/>
          <w:sz w:val="24"/>
          <w:szCs w:val="24"/>
          <w:rtl/>
        </w:rPr>
        <w:t>" – אנו נעבוד ביחד, אני אתן לכם לגיטימציה למרוד בכנסייה הרומית הקדושה ולצאת מהקיסרות, ואני אקבל הגנה ממכם. לותר התחייב לחנך את תלמידיו לתמוך בהם – ולראות במנהיג הפוליטי שיצטרף לדרכו של לותר ויהיה פרוטסטנטי- כמישהו שהוא מחויב לו, ובתמורה לכך הוא יקבל הגנה. הם יקבלו את תמיכת ההמון, כך שהם יהיו יותר חזקים באזוריהם.</w:t>
      </w:r>
      <w:r w:rsidR="00300BCA">
        <w:rPr>
          <w:rFonts w:ascii="David" w:hAnsi="David" w:cs="David" w:hint="cs"/>
          <w:b/>
          <w:bCs/>
          <w:sz w:val="24"/>
          <w:szCs w:val="24"/>
          <w:u w:val="single"/>
          <w:rtl/>
        </w:rPr>
        <w:t xml:space="preserve"> הוא גם התנגד לקריאה דמוקרטית חברתית של משנתו. וכשפרץ מרד האיכרים כנגד הנסיכים, הוא תמך בדיכוי נחרץ של המרד.</w:t>
      </w:r>
    </w:p>
    <w:p w14:paraId="3DAE7E61" w14:textId="77777777" w:rsidR="00ED2882" w:rsidRPr="006556AC" w:rsidRDefault="00ED2882" w:rsidP="00ED2882">
      <w:pPr>
        <w:spacing w:after="160" w:line="360" w:lineRule="auto"/>
        <w:ind w:left="-2"/>
        <w:rPr>
          <w:rFonts w:ascii="David" w:hAnsi="David" w:cs="David"/>
          <w:b/>
          <w:bCs/>
          <w:i/>
          <w:iCs/>
          <w:sz w:val="24"/>
          <w:szCs w:val="24"/>
          <w:rtl/>
        </w:rPr>
      </w:pPr>
    </w:p>
    <w:p w14:paraId="0D34085E" w14:textId="2CE29F86" w:rsidR="00575CAA" w:rsidRPr="006556AC" w:rsidRDefault="00575CAA" w:rsidP="00ED2882">
      <w:pPr>
        <w:spacing w:after="160" w:line="360" w:lineRule="auto"/>
        <w:ind w:left="-2"/>
        <w:rPr>
          <w:rFonts w:ascii="David" w:hAnsi="David" w:cs="David"/>
          <w:b/>
          <w:bCs/>
          <w:i/>
          <w:iCs/>
          <w:sz w:val="24"/>
          <w:szCs w:val="24"/>
          <w:rtl/>
        </w:rPr>
      </w:pPr>
      <w:r w:rsidRPr="006556AC">
        <w:rPr>
          <w:rFonts w:ascii="David" w:hAnsi="David" w:cs="David" w:hint="cs"/>
          <w:b/>
          <w:bCs/>
          <w:i/>
          <w:iCs/>
          <w:sz w:val="24"/>
          <w:szCs w:val="24"/>
          <w:rtl/>
        </w:rPr>
        <w:t>ההשפעה של לותר לימים</w:t>
      </w:r>
    </w:p>
    <w:p w14:paraId="7FE75AEE" w14:textId="29464BBF" w:rsidR="004D1989" w:rsidRPr="004D1989" w:rsidRDefault="00ED2882" w:rsidP="008E522E">
      <w:pPr>
        <w:pStyle w:val="a3"/>
        <w:numPr>
          <w:ilvl w:val="0"/>
          <w:numId w:val="73"/>
        </w:numPr>
        <w:spacing w:after="160" w:line="360" w:lineRule="auto"/>
        <w:rPr>
          <w:rFonts w:ascii="David" w:hAnsi="David" w:cs="David"/>
          <w:b/>
          <w:bCs/>
          <w:sz w:val="24"/>
          <w:szCs w:val="24"/>
          <w:u w:val="single"/>
        </w:rPr>
      </w:pPr>
      <w:r w:rsidRPr="006556AC">
        <w:rPr>
          <w:rFonts w:ascii="David" w:hAnsi="David" w:cs="David"/>
          <w:sz w:val="24"/>
          <w:szCs w:val="24"/>
          <w:rtl/>
        </w:rPr>
        <w:lastRenderedPageBreak/>
        <w:t>העולם הגרמני התפלג ל2 – לאלה שהיו תחת שליטת הקיסרות הרומית הקדושה</w:t>
      </w:r>
      <w:r w:rsidR="00300BCA">
        <w:rPr>
          <w:rFonts w:ascii="David" w:hAnsi="David" w:cs="David" w:hint="cs"/>
          <w:sz w:val="24"/>
          <w:szCs w:val="24"/>
          <w:rtl/>
        </w:rPr>
        <w:t xml:space="preserve"> או תחת מדינות קתוליות מרכזיות כמו צרפת וספרד</w:t>
      </w:r>
      <w:r w:rsidRPr="006556AC">
        <w:rPr>
          <w:rFonts w:ascii="David" w:hAnsi="David" w:cs="David"/>
          <w:sz w:val="24"/>
          <w:szCs w:val="24"/>
          <w:rtl/>
        </w:rPr>
        <w:t xml:space="preserve"> והיו קתולים וצייתו לאפיפיור ולקיסר (קארל החמישי)</w:t>
      </w:r>
      <w:r w:rsidR="00300BCA">
        <w:rPr>
          <w:rFonts w:ascii="David" w:hAnsi="David" w:cs="David" w:hint="cs"/>
          <w:sz w:val="24"/>
          <w:szCs w:val="24"/>
          <w:rtl/>
        </w:rPr>
        <w:t xml:space="preserve"> או למלך</w:t>
      </w:r>
      <w:r w:rsidRPr="006556AC">
        <w:rPr>
          <w:rFonts w:ascii="David" w:hAnsi="David" w:cs="David"/>
          <w:sz w:val="24"/>
          <w:szCs w:val="24"/>
          <w:rtl/>
        </w:rPr>
        <w:t xml:space="preserve">, </w:t>
      </w:r>
      <w:r w:rsidR="00300BCA">
        <w:rPr>
          <w:rFonts w:ascii="David" w:hAnsi="David" w:cs="David" w:hint="cs"/>
          <w:sz w:val="24"/>
          <w:szCs w:val="24"/>
          <w:rtl/>
        </w:rPr>
        <w:t>או למדינות פרוטסטנטיות חדשות שקמו וחלקן כמו הולנד שפרשה  מספרד ("ארצות השפלה") ושבדיה הפכו למעצמות צבאיות גדולות. שבדיה מעצמה קרקעית ו</w:t>
      </w:r>
      <w:r w:rsidRPr="006556AC">
        <w:rPr>
          <w:rFonts w:ascii="David" w:hAnsi="David" w:cs="David"/>
          <w:sz w:val="24"/>
          <w:szCs w:val="24"/>
          <w:rtl/>
        </w:rPr>
        <w:t xml:space="preserve">הולנד הפכה להיות לאימפריה ימית אדירה במאה ה17, ואמסטרדם בירת הולנד הפכה למעוז </w:t>
      </w:r>
      <w:r w:rsidRPr="006556AC">
        <w:rPr>
          <w:rFonts w:ascii="David" w:hAnsi="David" w:cs="David"/>
          <w:b/>
          <w:bCs/>
          <w:sz w:val="24"/>
          <w:szCs w:val="24"/>
          <w:rtl/>
        </w:rPr>
        <w:t>סובלנות פרוטסטנטית.</w:t>
      </w:r>
      <w:r w:rsidR="00300BCA">
        <w:rPr>
          <w:rFonts w:ascii="David" w:hAnsi="David" w:cs="David" w:hint="cs"/>
          <w:b/>
          <w:bCs/>
          <w:sz w:val="24"/>
          <w:szCs w:val="24"/>
          <w:u w:val="single"/>
          <w:rtl/>
        </w:rPr>
        <w:t xml:space="preserve"> במדינות גרמניה, היו מאבקים בין נסיכים ודוכסים קתולים ופרוטסטנטיים. </w:t>
      </w:r>
      <w:r w:rsidR="002F67C6" w:rsidRPr="00300BCA">
        <w:rPr>
          <w:rFonts w:ascii="David" w:hAnsi="David" w:cs="David" w:hint="cs"/>
          <w:sz w:val="24"/>
          <w:szCs w:val="24"/>
          <w:rtl/>
        </w:rPr>
        <w:t xml:space="preserve">החלו מלחמות דת בין קתולים לפרוטסטנטים ולקח </w:t>
      </w:r>
      <w:r w:rsidR="00300BCA" w:rsidRPr="00300BCA">
        <w:rPr>
          <w:rFonts w:ascii="David" w:hAnsi="David" w:cs="David" w:hint="cs"/>
          <w:sz w:val="24"/>
          <w:szCs w:val="24"/>
          <w:rtl/>
        </w:rPr>
        <w:t>כ=130</w:t>
      </w:r>
      <w:r w:rsidR="002F67C6" w:rsidRPr="00300BCA">
        <w:rPr>
          <w:rFonts w:ascii="David" w:hAnsi="David" w:cs="David" w:hint="cs"/>
          <w:sz w:val="24"/>
          <w:szCs w:val="24"/>
          <w:rtl/>
        </w:rPr>
        <w:t xml:space="preserve">שנה עד שנחתם הסכם </w:t>
      </w:r>
      <w:r w:rsidR="00300BCA" w:rsidRPr="00300BCA">
        <w:rPr>
          <w:rFonts w:ascii="David" w:hAnsi="David" w:cs="David" w:hint="cs"/>
          <w:sz w:val="24"/>
          <w:szCs w:val="24"/>
          <w:rtl/>
        </w:rPr>
        <w:t xml:space="preserve">וסטפליה, </w:t>
      </w:r>
      <w:r w:rsidR="002F67C6" w:rsidRPr="00300BCA">
        <w:rPr>
          <w:rFonts w:ascii="David" w:hAnsi="David" w:cs="David" w:hint="cs"/>
          <w:sz w:val="24"/>
          <w:szCs w:val="24"/>
          <w:rtl/>
        </w:rPr>
        <w:t>שסיים את המלחמות האלו.</w:t>
      </w:r>
      <w:r w:rsidR="004D1989">
        <w:rPr>
          <w:rFonts w:ascii="David" w:hAnsi="David" w:cs="David" w:hint="cs"/>
          <w:b/>
          <w:bCs/>
          <w:sz w:val="24"/>
          <w:szCs w:val="24"/>
          <w:u w:val="single"/>
          <w:rtl/>
        </w:rPr>
        <w:t xml:space="preserve"> </w:t>
      </w:r>
      <w:r w:rsidR="004D1989" w:rsidRPr="00300BCA">
        <w:rPr>
          <w:rFonts w:ascii="David" w:hAnsi="David" w:cs="David" w:hint="cs"/>
          <w:sz w:val="24"/>
          <w:szCs w:val="24"/>
          <w:rtl/>
        </w:rPr>
        <w:t>בסוף נקבע שהולכים לפי השליט- אם השליט קתולי המדינה תהיה קתולית. אם השליט פרוטסטנטי- המדינה תהיה פרוטסטנטית.</w:t>
      </w:r>
    </w:p>
    <w:p w14:paraId="2E8628FD" w14:textId="77777777" w:rsidR="004D1989" w:rsidRPr="004D1989" w:rsidRDefault="004D1989" w:rsidP="008E522E">
      <w:pPr>
        <w:pStyle w:val="a3"/>
        <w:numPr>
          <w:ilvl w:val="0"/>
          <w:numId w:val="73"/>
        </w:numPr>
        <w:spacing w:after="160" w:line="360" w:lineRule="auto"/>
        <w:rPr>
          <w:rFonts w:ascii="David" w:hAnsi="David" w:cs="David"/>
          <w:b/>
          <w:bCs/>
          <w:sz w:val="24"/>
          <w:szCs w:val="24"/>
          <w:u w:val="single"/>
        </w:rPr>
      </w:pPr>
      <w:r w:rsidRPr="004D1989">
        <w:rPr>
          <w:rFonts w:ascii="David" w:hAnsi="David" w:cs="David" w:hint="cs"/>
          <w:b/>
          <w:bCs/>
          <w:sz w:val="24"/>
          <w:szCs w:val="24"/>
          <w:rtl/>
        </w:rPr>
        <w:t>יצירת בסיס לסובלנות דתית:</w:t>
      </w:r>
      <w:r>
        <w:rPr>
          <w:rFonts w:ascii="David" w:hAnsi="David" w:cs="David" w:hint="cs"/>
          <w:sz w:val="24"/>
          <w:szCs w:val="24"/>
          <w:rtl/>
        </w:rPr>
        <w:t xml:space="preserve"> מלחמות הדת האיומות יצרו טראומה אדירה באירופה. בעקבות שלום וסטפליה גברה ההכרה בצורך בקיום סובלנות דתית והוגים שפעלו במחצית השנייה של המאה ה-17 כמו פייר בייל, ברוך שפינוזה וג'ון לוק פרסמו את משנותיהם החשובות שביססו את חשיבות הסובלנות לדעות דתיות שונות. </w:t>
      </w:r>
    </w:p>
    <w:p w14:paraId="667B4B68" w14:textId="797E1B63" w:rsidR="00575CAA" w:rsidRPr="00300BCA" w:rsidRDefault="004D1989" w:rsidP="008E522E">
      <w:pPr>
        <w:pStyle w:val="a3"/>
        <w:numPr>
          <w:ilvl w:val="0"/>
          <w:numId w:val="73"/>
        </w:numPr>
        <w:spacing w:after="160" w:line="360" w:lineRule="auto"/>
        <w:rPr>
          <w:rFonts w:ascii="David" w:hAnsi="David" w:cs="David"/>
          <w:b/>
          <w:bCs/>
          <w:sz w:val="24"/>
          <w:szCs w:val="24"/>
          <w:u w:val="single"/>
        </w:rPr>
      </w:pPr>
      <w:r>
        <w:rPr>
          <w:rFonts w:ascii="David" w:hAnsi="David" w:cs="David" w:hint="cs"/>
          <w:b/>
          <w:bCs/>
          <w:sz w:val="24"/>
          <w:szCs w:val="24"/>
          <w:rtl/>
        </w:rPr>
        <w:t>הנחת בסיס גם לאוטוריטריזם פוליטי בגרמניה וגם לדמוקרטיה ליברלית בעולם האנגלו סכסי:</w:t>
      </w:r>
      <w:r>
        <w:rPr>
          <w:rFonts w:ascii="David" w:hAnsi="David" w:cs="David" w:hint="cs"/>
          <w:sz w:val="24"/>
          <w:szCs w:val="24"/>
          <w:rtl/>
        </w:rPr>
        <w:t xml:space="preserve"> </w:t>
      </w:r>
      <w:r w:rsidR="002F67C6" w:rsidRPr="00300BCA">
        <w:rPr>
          <w:rFonts w:ascii="David" w:hAnsi="David" w:cs="David" w:hint="cs"/>
          <w:sz w:val="24"/>
          <w:szCs w:val="24"/>
          <w:rtl/>
        </w:rPr>
        <w:t xml:space="preserve"> </w:t>
      </w:r>
      <w:r>
        <w:rPr>
          <w:rFonts w:ascii="David" w:hAnsi="David" w:cs="David" w:hint="cs"/>
          <w:sz w:val="24"/>
          <w:szCs w:val="24"/>
          <w:rtl/>
        </w:rPr>
        <w:t>הרפורמציה של לותר לוותה בסוג  של</w:t>
      </w:r>
      <w:r w:rsidR="00575CAA" w:rsidRPr="00300BCA">
        <w:rPr>
          <w:rFonts w:ascii="David" w:hAnsi="David" w:cs="David"/>
          <w:sz w:val="24"/>
          <w:szCs w:val="24"/>
          <w:rtl/>
        </w:rPr>
        <w:t xml:space="preserve"> </w:t>
      </w:r>
      <w:r>
        <w:rPr>
          <w:rFonts w:ascii="David" w:hAnsi="David" w:cs="David" w:hint="cs"/>
          <w:sz w:val="24"/>
          <w:szCs w:val="24"/>
          <w:u w:val="single"/>
          <w:rtl/>
        </w:rPr>
        <w:t xml:space="preserve"> </w:t>
      </w:r>
      <w:r w:rsidR="00575CAA" w:rsidRPr="00300BCA">
        <w:rPr>
          <w:rFonts w:ascii="David" w:hAnsi="David" w:cs="David"/>
          <w:sz w:val="24"/>
          <w:szCs w:val="24"/>
          <w:u w:val="single"/>
          <w:rtl/>
        </w:rPr>
        <w:t>דמוקרטיזציה דתית</w:t>
      </w:r>
      <w:r w:rsidR="00575CAA" w:rsidRPr="00300BCA">
        <w:rPr>
          <w:rFonts w:ascii="David" w:hAnsi="David" w:cs="David"/>
          <w:sz w:val="24"/>
          <w:szCs w:val="24"/>
          <w:rtl/>
        </w:rPr>
        <w:t>. הוא יוצר תפיסה שיוצרת שוויונות דתית של המאמינים– כולנו שווים בפני האלוהים מבחינה רוחנית– שווים בנחיתות שלנו, באפסות שלנו, שווים בכך שאם יש בנו משהו טוב, זה רק דרך ההתחברות שלנו מול האלוהים באופן ישיר</w:t>
      </w:r>
      <w:r>
        <w:rPr>
          <w:rFonts w:ascii="David" w:hAnsi="David" w:cs="David" w:hint="cs"/>
          <w:sz w:val="24"/>
          <w:szCs w:val="24"/>
          <w:rtl/>
        </w:rPr>
        <w:t>, וזאת לעומת ההייררכיה הקתולית שבראשות האפיפיור. לימים ניתן יהיה לקחת את הדמוקרטיזציה הדתית הזו למחוזות של תפיסה דמוקרטית ליברלית של שוויון אזרחי. כך אכן קרה בעולם האנגלו-סכסי.</w:t>
      </w:r>
    </w:p>
    <w:p w14:paraId="22EB6FB9" w14:textId="11B955EA" w:rsidR="00575CAA" w:rsidRPr="006556AC" w:rsidRDefault="004D1989" w:rsidP="004D1989">
      <w:pPr>
        <w:pStyle w:val="a3"/>
        <w:spacing w:after="160" w:line="360" w:lineRule="auto"/>
        <w:ind w:left="358"/>
        <w:rPr>
          <w:rFonts w:ascii="David" w:hAnsi="David" w:cs="David"/>
          <w:sz w:val="24"/>
          <w:szCs w:val="24"/>
        </w:rPr>
      </w:pPr>
      <w:r>
        <w:rPr>
          <w:rFonts w:ascii="David" w:hAnsi="David" w:cs="David" w:hint="cs"/>
          <w:sz w:val="24"/>
          <w:szCs w:val="24"/>
          <w:u w:val="single"/>
          <w:rtl/>
        </w:rPr>
        <w:t xml:space="preserve">לעומת זאת </w:t>
      </w:r>
      <w:r w:rsidR="002F67C6" w:rsidRPr="006556AC">
        <w:rPr>
          <w:rFonts w:ascii="David" w:hAnsi="David" w:cs="David" w:hint="cs"/>
          <w:sz w:val="24"/>
          <w:szCs w:val="24"/>
          <w:u w:val="single"/>
          <w:rtl/>
        </w:rPr>
        <w:t>בגרמניה</w:t>
      </w:r>
      <w:r>
        <w:rPr>
          <w:rFonts w:ascii="David" w:hAnsi="David" w:cs="David" w:hint="cs"/>
          <w:sz w:val="24"/>
          <w:szCs w:val="24"/>
          <w:u w:val="single"/>
          <w:rtl/>
        </w:rPr>
        <w:t>,</w:t>
      </w:r>
      <w:r w:rsidR="002F67C6" w:rsidRPr="006556AC">
        <w:rPr>
          <w:rFonts w:ascii="David" w:hAnsi="David" w:cs="David" w:hint="cs"/>
          <w:sz w:val="24"/>
          <w:szCs w:val="24"/>
          <w:u w:val="single"/>
          <w:rtl/>
        </w:rPr>
        <w:t xml:space="preserve"> הפרוטסטנטיות חיזקה את הלגיטימיות לשליט. </w:t>
      </w:r>
      <w:r w:rsidR="00E3619C" w:rsidRPr="006556AC">
        <w:rPr>
          <w:rFonts w:ascii="David" w:hAnsi="David" w:cs="David"/>
          <w:sz w:val="24"/>
          <w:szCs w:val="24"/>
          <w:rtl/>
        </w:rPr>
        <w:t xml:space="preserve">מה שעשה לותר – הוא אמר לתושבים בגרמניה לציית ציות מוחלט למדינה – זו מצווה דתית! ועל ידי זה, הוא תרם לאופי הגרמני </w:t>
      </w:r>
      <w:r w:rsidR="000352C5" w:rsidRPr="006556AC">
        <w:rPr>
          <w:rFonts w:ascii="David" w:hAnsi="David" w:cs="David"/>
          <w:sz w:val="24"/>
          <w:szCs w:val="24"/>
          <w:rtl/>
        </w:rPr>
        <w:t>התרבותי</w:t>
      </w:r>
      <w:r w:rsidR="000352C5" w:rsidRPr="006556AC">
        <w:rPr>
          <w:rFonts w:ascii="David" w:hAnsi="David" w:cs="David" w:hint="cs"/>
          <w:sz w:val="24"/>
          <w:szCs w:val="24"/>
          <w:rtl/>
        </w:rPr>
        <w:t xml:space="preserve"> </w:t>
      </w:r>
      <w:r w:rsidR="000352C5" w:rsidRPr="006556AC">
        <w:rPr>
          <w:rFonts w:ascii="David" w:hAnsi="David" w:cs="David"/>
          <w:sz w:val="24"/>
          <w:szCs w:val="24"/>
          <w:rtl/>
        </w:rPr>
        <w:t xml:space="preserve"> את הצייתנות הפוליטית</w:t>
      </w:r>
      <w:r w:rsidR="000352C5" w:rsidRPr="006556AC">
        <w:rPr>
          <w:rFonts w:ascii="David" w:hAnsi="David" w:cs="David" w:hint="cs"/>
          <w:sz w:val="24"/>
          <w:szCs w:val="24"/>
          <w:rtl/>
        </w:rPr>
        <w:t>,</w:t>
      </w:r>
      <w:r w:rsidR="00E3619C" w:rsidRPr="006556AC">
        <w:rPr>
          <w:rFonts w:ascii="David" w:hAnsi="David" w:cs="David"/>
          <w:sz w:val="24"/>
          <w:szCs w:val="24"/>
          <w:rtl/>
        </w:rPr>
        <w:t xml:space="preserve"> שקיימת בגרמניה עד היום</w:t>
      </w:r>
      <w:r>
        <w:rPr>
          <w:rFonts w:ascii="David" w:hAnsi="David" w:cs="David" w:hint="cs"/>
          <w:sz w:val="24"/>
          <w:szCs w:val="24"/>
          <w:rtl/>
        </w:rPr>
        <w:t xml:space="preserve"> והגיעה לשיאה בציות לשלטון הנאצי בזמן היטלר</w:t>
      </w:r>
      <w:r w:rsidR="00E3619C" w:rsidRPr="006556AC">
        <w:rPr>
          <w:rFonts w:ascii="David" w:hAnsi="David" w:cs="David"/>
          <w:sz w:val="24"/>
          <w:szCs w:val="24"/>
          <w:rtl/>
        </w:rPr>
        <w:t>. ובוודאי הגיעה לשיאה, בכך שאנשים שתיעבו את היטלר, היו נדרשים לציית לו בכל זאת (גרמניה מעל לכל).</w:t>
      </w:r>
      <w:r w:rsidR="00E3619C" w:rsidRPr="006556AC">
        <w:rPr>
          <w:rFonts w:ascii="David" w:hAnsi="David" w:cs="David" w:hint="cs"/>
          <w:sz w:val="24"/>
          <w:szCs w:val="24"/>
          <w:rtl/>
        </w:rPr>
        <w:t xml:space="preserve"> </w:t>
      </w:r>
    </w:p>
    <w:p w14:paraId="70FA5F7D" w14:textId="724CA502" w:rsidR="004D1989" w:rsidRPr="00AC7302" w:rsidRDefault="004D1989" w:rsidP="008E522E">
      <w:pPr>
        <w:pStyle w:val="a3"/>
        <w:numPr>
          <w:ilvl w:val="0"/>
          <w:numId w:val="73"/>
        </w:numPr>
        <w:spacing w:after="160" w:line="360" w:lineRule="auto"/>
        <w:rPr>
          <w:rFonts w:ascii="David" w:hAnsi="David" w:cs="David"/>
          <w:sz w:val="24"/>
          <w:szCs w:val="24"/>
        </w:rPr>
      </w:pPr>
      <w:r w:rsidRPr="004D1989">
        <w:rPr>
          <w:rFonts w:ascii="David" w:hAnsi="David" w:cs="David" w:hint="cs"/>
          <w:b/>
          <w:bCs/>
          <w:sz w:val="24"/>
          <w:szCs w:val="24"/>
          <w:rtl/>
        </w:rPr>
        <w:t>יסוד להפרדה בין דת למדינה</w:t>
      </w:r>
      <w:r w:rsidR="00AC7302">
        <w:rPr>
          <w:rFonts w:ascii="David" w:hAnsi="David" w:cs="David" w:hint="cs"/>
          <w:b/>
          <w:bCs/>
          <w:sz w:val="24"/>
          <w:szCs w:val="24"/>
          <w:rtl/>
        </w:rPr>
        <w:t xml:space="preserve"> ולחיזוק החילון</w:t>
      </w:r>
      <w:r w:rsidRPr="004D1989">
        <w:rPr>
          <w:rFonts w:ascii="David" w:hAnsi="David" w:cs="David" w:hint="cs"/>
          <w:b/>
          <w:bCs/>
          <w:sz w:val="24"/>
          <w:szCs w:val="24"/>
          <w:rtl/>
        </w:rPr>
        <w:t>:</w:t>
      </w:r>
      <w:r>
        <w:rPr>
          <w:rFonts w:ascii="David" w:hAnsi="David" w:cs="David" w:hint="cs"/>
          <w:sz w:val="24"/>
          <w:szCs w:val="24"/>
          <w:rtl/>
        </w:rPr>
        <w:t xml:space="preserve"> בעוד שבגרמניה הלותרניות הפכה לבסיס להכפפת הדת למדינה, הרי שלימים דווקא הייתה לה השפעה על הפרדת הדת מהמדינה. התפיסה שהדת הפרוטסטנטית היא פרטית ולא פוליטית ציבורית, יצרה "הפרטה דתית" שהובילה לימים למחוזות של הפיכת הדת לעניין אישי בין האדם לבין האל ובינו לבין הקהילה שאליה הוא בוחר להצטרף מרצונו. מכאן הגיעו לימים בארצות הברית לתפיסה של הפרדת הדת מהמדינה, כדי שאף זרם דתי לא ישלוט בזרם דתי אחר בעזרת כוחה הכופה של המדינה. זהו התיקון הראשון בחוקה האמריקאית.</w:t>
      </w:r>
      <w:r w:rsidR="00AC7302">
        <w:rPr>
          <w:rFonts w:ascii="David" w:hAnsi="David" w:cs="David" w:hint="cs"/>
          <w:sz w:val="24"/>
          <w:szCs w:val="24"/>
          <w:rtl/>
        </w:rPr>
        <w:t xml:space="preserve"> </w:t>
      </w:r>
      <w:r w:rsidR="00AC7302" w:rsidRPr="006556AC">
        <w:rPr>
          <w:rFonts w:ascii="David" w:hAnsi="David" w:cs="David"/>
          <w:sz w:val="24"/>
          <w:szCs w:val="24"/>
          <w:rtl/>
        </w:rPr>
        <w:t>לימים, התגברה התפיסה שדת היא עניין בין האדם ובין האלוהים– תפיסה שבבסיסה היא לותרנית. לימים העולם הליברלי אימץ אותה – דת היא עניין פנימי-פרטי. זאת בעוד שהכנסייה אמרה שדת היא ציבורית ששולטת בכל המרחבים, בטקסים הציבוריים הפוליטיים, במינויים הפוליטיים ועוד.</w:t>
      </w:r>
      <w:r w:rsidR="00AC7302" w:rsidRPr="006556AC">
        <w:rPr>
          <w:rFonts w:ascii="David" w:hAnsi="David" w:cs="David" w:hint="cs"/>
          <w:sz w:val="24"/>
          <w:szCs w:val="24"/>
          <w:rtl/>
        </w:rPr>
        <w:t xml:space="preserve"> </w:t>
      </w:r>
      <w:r w:rsidR="00AC7302">
        <w:rPr>
          <w:rFonts w:ascii="David" w:hAnsi="David" w:cs="David" w:hint="cs"/>
          <w:sz w:val="24"/>
          <w:szCs w:val="24"/>
          <w:rtl/>
        </w:rPr>
        <w:t>החלשת הדת במרחב הציבורי העצימה את תהליכי החילון שהתחילו מזמן הרנסנס והתעצמו עקב המהפכה המדעית ועידן ההשכלה.</w:t>
      </w:r>
    </w:p>
    <w:p w14:paraId="1A4F7EBA" w14:textId="68F2DBCD" w:rsidR="00137DC4" w:rsidRDefault="004D1989" w:rsidP="008E522E">
      <w:pPr>
        <w:pStyle w:val="a3"/>
        <w:numPr>
          <w:ilvl w:val="0"/>
          <w:numId w:val="73"/>
        </w:numPr>
        <w:spacing w:after="160" w:line="360" w:lineRule="auto"/>
        <w:rPr>
          <w:rFonts w:ascii="David" w:hAnsi="David" w:cs="David"/>
          <w:sz w:val="24"/>
          <w:szCs w:val="24"/>
        </w:rPr>
      </w:pPr>
      <w:r w:rsidRPr="00AC7302">
        <w:rPr>
          <w:rFonts w:ascii="David" w:hAnsi="David" w:cs="David" w:hint="cs"/>
          <w:b/>
          <w:bCs/>
          <w:sz w:val="24"/>
          <w:szCs w:val="24"/>
          <w:rtl/>
        </w:rPr>
        <w:t>חיזוק מדינות הלאום המודרניות.</w:t>
      </w:r>
      <w:r w:rsidRPr="00AC7302">
        <w:rPr>
          <w:rFonts w:ascii="David" w:hAnsi="David" w:cs="David" w:hint="cs"/>
          <w:sz w:val="24"/>
          <w:szCs w:val="24"/>
          <w:rtl/>
        </w:rPr>
        <w:t xml:space="preserve"> החלשת הכנסייה על ידי לותר יצרה </w:t>
      </w:r>
      <w:r w:rsidR="00ED2882" w:rsidRPr="00AC7302">
        <w:rPr>
          <w:rFonts w:ascii="David" w:hAnsi="David" w:cs="David"/>
          <w:sz w:val="24"/>
          <w:szCs w:val="24"/>
          <w:rtl/>
        </w:rPr>
        <w:t>וואקום</w:t>
      </w:r>
      <w:r w:rsidRPr="00AC7302">
        <w:rPr>
          <w:rFonts w:ascii="David" w:hAnsi="David" w:cs="David" w:hint="cs"/>
          <w:sz w:val="24"/>
          <w:szCs w:val="24"/>
          <w:rtl/>
        </w:rPr>
        <w:t xml:space="preserve"> גדול במרחב הציבורי שבעבר נשלט על ידי הכנסייה הקתולית. כאן נוצר בסיס </w:t>
      </w:r>
      <w:r w:rsidR="00ED2882" w:rsidRPr="00AC7302">
        <w:rPr>
          <w:rFonts w:ascii="David" w:hAnsi="David" w:cs="David"/>
          <w:sz w:val="24"/>
          <w:szCs w:val="24"/>
          <w:rtl/>
        </w:rPr>
        <w:t xml:space="preserve"> ליצירת הרעיון הלאומי. כי אם הכנסייה הייתה המפתח לכל דבר בעל משמעות, ברגע שהכנסייה נחלשה ומישהו היה צריך להיכנס פנימה – זה תרם </w:t>
      </w:r>
      <w:r w:rsidR="00AC7302">
        <w:rPr>
          <w:rFonts w:ascii="David" w:hAnsi="David" w:cs="David" w:hint="cs"/>
          <w:sz w:val="24"/>
          <w:szCs w:val="24"/>
          <w:rtl/>
        </w:rPr>
        <w:t xml:space="preserve">לכניסת המדינה המודרנית פנימה, שהפכה לשחקן יותר ויותר משמעותי ולגורם שמעודד הפניית </w:t>
      </w:r>
      <w:r w:rsidR="00AC7302">
        <w:rPr>
          <w:rFonts w:ascii="David" w:hAnsi="David" w:cs="David" w:hint="cs"/>
          <w:sz w:val="24"/>
          <w:szCs w:val="24"/>
          <w:rtl/>
        </w:rPr>
        <w:lastRenderedPageBreak/>
        <w:t xml:space="preserve">משאבים רגשיים לאידיאולוגיה הלאומית שלא פעם באה על חשבון האידיאולוגיה הדתית קודם. הסמלים, החגים והטקסים הלאומיים הפכו לסוג של "דת אזרחית" שבאה במקום הדת </w:t>
      </w:r>
      <w:r w:rsidR="004D2DD1">
        <w:rPr>
          <w:rFonts w:ascii="David" w:hAnsi="David" w:cs="David" w:hint="cs"/>
          <w:sz w:val="24"/>
          <w:szCs w:val="24"/>
          <w:rtl/>
        </w:rPr>
        <w:t>המסורתית.</w:t>
      </w:r>
      <w:r w:rsidR="00ED2882" w:rsidRPr="00AC7302">
        <w:rPr>
          <w:rFonts w:ascii="David" w:hAnsi="David" w:cs="David"/>
          <w:sz w:val="24"/>
          <w:szCs w:val="24"/>
          <w:rtl/>
        </w:rPr>
        <w:t xml:space="preserve"> </w:t>
      </w:r>
    </w:p>
    <w:p w14:paraId="47E73F5C" w14:textId="1DFD501D" w:rsidR="005E17FC" w:rsidRDefault="005E17FC" w:rsidP="005E17FC">
      <w:pPr>
        <w:spacing w:after="160" w:line="360" w:lineRule="auto"/>
        <w:rPr>
          <w:rFonts w:ascii="David" w:hAnsi="David" w:cs="David"/>
          <w:sz w:val="24"/>
          <w:szCs w:val="24"/>
          <w:rtl/>
        </w:rPr>
      </w:pPr>
    </w:p>
    <w:p w14:paraId="4CF1A15B" w14:textId="77777777" w:rsidR="005E17FC" w:rsidRPr="002D58B7" w:rsidRDefault="005E17FC" w:rsidP="005E17FC">
      <w:pPr>
        <w:spacing w:after="160" w:line="360" w:lineRule="auto"/>
        <w:ind w:left="-2"/>
        <w:rPr>
          <w:rFonts w:ascii="David" w:hAnsi="David" w:cs="David"/>
          <w:b/>
          <w:bCs/>
          <w:i/>
          <w:iCs/>
          <w:sz w:val="24"/>
          <w:szCs w:val="24"/>
          <w:rtl/>
        </w:rPr>
      </w:pPr>
      <w:r w:rsidRPr="002D58B7">
        <w:rPr>
          <w:rFonts w:ascii="David" w:hAnsi="David" w:cs="David"/>
          <w:b/>
          <w:bCs/>
          <w:sz w:val="24"/>
          <w:szCs w:val="24"/>
          <w:rtl/>
        </w:rPr>
        <w:t>חוץ מלותר, היו עוד 2 דמויות מרכזיות בעולם הרפורמציה:</w:t>
      </w:r>
    </w:p>
    <w:p w14:paraId="6CC7F5B3" w14:textId="77777777" w:rsidR="005E17FC" w:rsidRPr="002D58B7" w:rsidRDefault="005E17FC" w:rsidP="005E17FC">
      <w:pPr>
        <w:spacing w:after="160" w:line="360" w:lineRule="auto"/>
        <w:ind w:left="-2"/>
        <w:rPr>
          <w:rFonts w:ascii="David" w:hAnsi="David" w:cs="David"/>
          <w:b/>
          <w:bCs/>
          <w:sz w:val="28"/>
          <w:szCs w:val="28"/>
          <w:rtl/>
        </w:rPr>
      </w:pPr>
      <w:r w:rsidRPr="002D58B7">
        <w:rPr>
          <w:rFonts w:ascii="David" w:hAnsi="David" w:cs="David"/>
          <w:b/>
          <w:bCs/>
          <w:sz w:val="28"/>
          <w:szCs w:val="28"/>
          <w:rtl/>
        </w:rPr>
        <w:t>אולריך צווינגלי</w:t>
      </w:r>
    </w:p>
    <w:p w14:paraId="4E29C578" w14:textId="3294BCF4" w:rsidR="005E17FC" w:rsidRPr="00B66877" w:rsidRDefault="005E17FC" w:rsidP="005E17FC">
      <w:pPr>
        <w:spacing w:after="160" w:line="360" w:lineRule="auto"/>
        <w:ind w:left="-2"/>
        <w:rPr>
          <w:rFonts w:ascii="David" w:hAnsi="David" w:cs="David"/>
          <w:sz w:val="24"/>
          <w:szCs w:val="24"/>
          <w:rtl/>
        </w:rPr>
      </w:pPr>
      <w:r w:rsidRPr="00B66877">
        <w:rPr>
          <w:rFonts w:ascii="David" w:hAnsi="David" w:cs="David"/>
          <w:sz w:val="24"/>
          <w:szCs w:val="24"/>
          <w:rtl/>
        </w:rPr>
        <w:t>אולריך צווינגלי חי בציריך במאה ה-16 בשוויץ והיה בן זמנו של לותר. יש דמיון בינו לבין לותר והוא הושפע מלותר. צווינגלי–ינק מהתנ"ך</w:t>
      </w:r>
      <w:r w:rsidR="002D58B7">
        <w:rPr>
          <w:rFonts w:ascii="David" w:hAnsi="David" w:cs="David" w:hint="cs"/>
          <w:sz w:val="24"/>
          <w:szCs w:val="24"/>
          <w:rtl/>
        </w:rPr>
        <w:t xml:space="preserve"> עמוקות</w:t>
      </w:r>
      <w:r w:rsidRPr="00B66877">
        <w:rPr>
          <w:rFonts w:ascii="David" w:hAnsi="David" w:cs="David"/>
          <w:sz w:val="24"/>
          <w:szCs w:val="24"/>
          <w:rtl/>
        </w:rPr>
        <w:t xml:space="preserve">. </w:t>
      </w:r>
      <w:r w:rsidRPr="002D58B7">
        <w:rPr>
          <w:rFonts w:ascii="David" w:hAnsi="David" w:cs="David"/>
          <w:b/>
          <w:bCs/>
          <w:sz w:val="24"/>
          <w:szCs w:val="24"/>
          <w:rtl/>
        </w:rPr>
        <w:t>הפרוטסטנטיות, בשונה מהקתוליות, נתנה דגש יותר לברית הישנה (התנ"ך שלנו</w:t>
      </w:r>
      <w:r w:rsidRPr="00B66877">
        <w:rPr>
          <w:rFonts w:ascii="David" w:hAnsi="David" w:cs="David"/>
          <w:sz w:val="24"/>
          <w:szCs w:val="24"/>
          <w:rtl/>
        </w:rPr>
        <w:t xml:space="preserve">) וצווינגלי מימש את זה, הוא ממש </w:t>
      </w:r>
      <w:r w:rsidRPr="00B66877">
        <w:rPr>
          <w:rFonts w:ascii="David" w:hAnsi="David" w:cs="David"/>
          <w:b/>
          <w:bCs/>
          <w:sz w:val="24"/>
          <w:szCs w:val="24"/>
          <w:rtl/>
        </w:rPr>
        <w:t>קרא טקסטים נרחבים בברית הישנה ותרגם אותם לתפיסות פוליטיות,</w:t>
      </w:r>
      <w:r w:rsidRPr="00B66877">
        <w:rPr>
          <w:rFonts w:ascii="David" w:hAnsi="David" w:cs="David"/>
          <w:sz w:val="24"/>
          <w:szCs w:val="24"/>
          <w:rtl/>
        </w:rPr>
        <w:t xml:space="preserve"> התפיסה הפוליטית המרכזית שהוא ינק מהתנ"ך- </w:t>
      </w:r>
      <w:r w:rsidRPr="00B66877">
        <w:rPr>
          <w:rFonts w:ascii="David" w:hAnsi="David" w:cs="David"/>
          <w:sz w:val="24"/>
          <w:szCs w:val="24"/>
          <w:u w:val="single"/>
          <w:rtl/>
        </w:rPr>
        <w:t>רעיון הברית בין עם ישראל לאלוהים בהר סיני</w:t>
      </w:r>
      <w:r w:rsidRPr="00B66877">
        <w:rPr>
          <w:rFonts w:ascii="David" w:hAnsi="David" w:cs="David"/>
          <w:sz w:val="24"/>
          <w:szCs w:val="24"/>
          <w:rtl/>
        </w:rPr>
        <w:t xml:space="preserve"> – הברית גם יצרה את עם ישראל, ז</w:t>
      </w:r>
      <w:r w:rsidR="002D58B7">
        <w:rPr>
          <w:rFonts w:ascii="David" w:hAnsi="David" w:cs="David" w:hint="cs"/>
          <w:sz w:val="24"/>
          <w:szCs w:val="24"/>
          <w:rtl/>
        </w:rPr>
        <w:t>ו</w:t>
      </w:r>
      <w:r w:rsidRPr="00B66877">
        <w:rPr>
          <w:rFonts w:ascii="David" w:hAnsi="David" w:cs="David"/>
          <w:sz w:val="24"/>
          <w:szCs w:val="24"/>
          <w:rtl/>
        </w:rPr>
        <w:t>ה</w:t>
      </w:r>
      <w:r w:rsidR="002D58B7">
        <w:rPr>
          <w:rFonts w:ascii="David" w:hAnsi="David" w:cs="David" w:hint="cs"/>
          <w:sz w:val="24"/>
          <w:szCs w:val="24"/>
          <w:rtl/>
        </w:rPr>
        <w:t>י</w:t>
      </w:r>
      <w:r w:rsidRPr="00B66877">
        <w:rPr>
          <w:rFonts w:ascii="David" w:hAnsi="David" w:cs="David"/>
          <w:sz w:val="24"/>
          <w:szCs w:val="24"/>
          <w:rtl/>
        </w:rPr>
        <w:t xml:space="preserve"> ברית דתית פוליטית. וצווינגלי מתרגם אות</w:t>
      </w:r>
      <w:r w:rsidR="002D58B7">
        <w:rPr>
          <w:rFonts w:ascii="David" w:hAnsi="David" w:cs="David" w:hint="cs"/>
          <w:sz w:val="24"/>
          <w:szCs w:val="24"/>
          <w:rtl/>
        </w:rPr>
        <w:t>ה</w:t>
      </w:r>
      <w:r w:rsidRPr="00B66877">
        <w:rPr>
          <w:rFonts w:ascii="David" w:hAnsi="David" w:cs="David"/>
          <w:sz w:val="24"/>
          <w:szCs w:val="24"/>
          <w:rtl/>
        </w:rPr>
        <w:t xml:space="preserve"> לתפיסה שאנו צריכים </w:t>
      </w:r>
      <w:r w:rsidRPr="00B66877">
        <w:rPr>
          <w:rFonts w:ascii="David" w:hAnsi="David" w:cs="David"/>
          <w:b/>
          <w:bCs/>
          <w:sz w:val="24"/>
          <w:szCs w:val="24"/>
          <w:rtl/>
        </w:rPr>
        <w:t xml:space="preserve">להקים קהילת ברית בשוויץ – תיאולוגיית ברית </w:t>
      </w:r>
      <w:r w:rsidRPr="00B66877">
        <w:rPr>
          <w:rFonts w:ascii="David" w:hAnsi="David" w:cs="David"/>
          <w:b/>
          <w:bCs/>
          <w:sz w:val="24"/>
          <w:szCs w:val="24"/>
        </w:rPr>
        <w:t xml:space="preserve"> covenant theology</w:t>
      </w:r>
      <w:r w:rsidRPr="00B66877">
        <w:rPr>
          <w:rFonts w:ascii="David" w:hAnsi="David" w:cs="David"/>
          <w:sz w:val="24"/>
          <w:szCs w:val="24"/>
          <w:rtl/>
        </w:rPr>
        <w:t>הרעיון היה להקים ברית עם אלוהים שהיא בעלת מאפיינים דמוקרטים. אנחנו בוחרים את אלוהים באופן דמוקרטי- העם! ואנו נהיה סוג של עדת בני ישראל שיוצרים חוזה מול אלוהים. גם אצלנו לא צריכה להיות מדינה ריכוזית אחת, כמו שהיו 12 שבטים בעם ישראל. הוא לקח את הרעיון גם למקום פולטי-אם הממשל רוצה לקבל החלטה הוא צריך את ההסכמה של החלקים השונים של שוויץ. (עד היום שוויץ  היא בתפיסה ביזורית– היא לא מדינה ריכוזית, היא מחולקת לקנטונים וכולם צריכים להחליט ביחד).</w:t>
      </w:r>
    </w:p>
    <w:p w14:paraId="338966BC" w14:textId="6FE0ECA6" w:rsidR="005E17FC" w:rsidRPr="00B66877" w:rsidRDefault="005E17FC" w:rsidP="005E17FC">
      <w:pPr>
        <w:spacing w:after="160" w:line="360" w:lineRule="auto"/>
        <w:ind w:left="-2"/>
        <w:rPr>
          <w:rFonts w:ascii="David" w:hAnsi="David" w:cs="David"/>
          <w:b/>
          <w:bCs/>
          <w:sz w:val="24"/>
          <w:szCs w:val="24"/>
          <w:rtl/>
        </w:rPr>
      </w:pPr>
      <w:r w:rsidRPr="00B66877">
        <w:rPr>
          <w:rFonts w:ascii="David" w:hAnsi="David" w:cs="David"/>
          <w:sz w:val="24"/>
          <w:szCs w:val="24"/>
          <w:rtl/>
        </w:rPr>
        <w:t xml:space="preserve">זה הדגם הכי דמוקרטי בעולם המערבי, כולל משאלי עם קבועים, אין את זה באף מדינה מערבית, והדגם הכ"כ דמוקרטי וסופר פדרלי (חלוקה לאזורים) הזה יונק מהתנ"ך, ומי שהוביל אותו היה צווינגלי. </w:t>
      </w:r>
      <w:r w:rsidRPr="00B66877">
        <w:rPr>
          <w:rFonts w:ascii="David" w:hAnsi="David" w:cs="David"/>
          <w:b/>
          <w:bCs/>
          <w:sz w:val="24"/>
          <w:szCs w:val="24"/>
          <w:rtl/>
        </w:rPr>
        <w:t>לימים זה התגלגל</w:t>
      </w:r>
      <w:r w:rsidR="002D58B7">
        <w:rPr>
          <w:rFonts w:ascii="David" w:hAnsi="David" w:cs="David" w:hint="cs"/>
          <w:b/>
          <w:bCs/>
          <w:sz w:val="24"/>
          <w:szCs w:val="24"/>
          <w:rtl/>
        </w:rPr>
        <w:t xml:space="preserve"> לאבות המתיישבים שהיו פוריטנים פרוטסטנטים וכרתו על האוניות  בדרכן למושבות ברית בינם לבין אלוהים ובינם לבין עצמם באופן דמוקרטי דתית. לימים ארצות הברית קמה על בסיס רעיון הברית כפדרציה לבין </w:t>
      </w:r>
      <w:r w:rsidRPr="00B66877">
        <w:rPr>
          <w:rFonts w:ascii="David" w:hAnsi="David" w:cs="David"/>
          <w:b/>
          <w:bCs/>
          <w:sz w:val="24"/>
          <w:szCs w:val="24"/>
          <w:rtl/>
        </w:rPr>
        <w:t xml:space="preserve"> לארה"ב שקמה כפדרציה בהשפעת התנ"ך ובהשפעת התקדים השוויצרי. </w:t>
      </w:r>
    </w:p>
    <w:p w14:paraId="3937017B" w14:textId="77777777" w:rsidR="005E17FC" w:rsidRPr="00B66877" w:rsidRDefault="005E17FC" w:rsidP="005E17FC">
      <w:pPr>
        <w:spacing w:after="160" w:line="360" w:lineRule="auto"/>
        <w:ind w:left="-2"/>
        <w:rPr>
          <w:rFonts w:ascii="David" w:hAnsi="David" w:cs="David"/>
          <w:sz w:val="24"/>
          <w:szCs w:val="24"/>
          <w:rtl/>
        </w:rPr>
      </w:pPr>
    </w:p>
    <w:p w14:paraId="0E409498" w14:textId="701FE770" w:rsidR="005E17FC" w:rsidRPr="002D58B7" w:rsidRDefault="002D58B7" w:rsidP="005E17FC">
      <w:pPr>
        <w:spacing w:after="160" w:line="360" w:lineRule="auto"/>
        <w:ind w:left="-2"/>
        <w:rPr>
          <w:rFonts w:ascii="David" w:hAnsi="David" w:cs="David"/>
          <w:b/>
          <w:bCs/>
          <w:sz w:val="28"/>
          <w:szCs w:val="28"/>
          <w:rtl/>
        </w:rPr>
      </w:pPr>
      <w:r w:rsidRPr="002D58B7">
        <w:rPr>
          <w:rFonts w:ascii="David" w:hAnsi="David" w:cs="David" w:hint="cs"/>
          <w:b/>
          <w:bCs/>
          <w:sz w:val="28"/>
          <w:szCs w:val="28"/>
          <w:rtl/>
        </w:rPr>
        <w:t>ז</w:t>
      </w:r>
      <w:r w:rsidR="005E17FC" w:rsidRPr="002D58B7">
        <w:rPr>
          <w:rFonts w:ascii="David" w:hAnsi="David" w:cs="David"/>
          <w:b/>
          <w:bCs/>
          <w:sz w:val="28"/>
          <w:szCs w:val="28"/>
          <w:rtl/>
        </w:rPr>
        <w:t>'אן קלווין</w:t>
      </w:r>
      <w:r w:rsidRPr="002D58B7">
        <w:rPr>
          <w:rFonts w:ascii="David" w:hAnsi="David" w:cs="David" w:hint="cs"/>
          <w:b/>
          <w:bCs/>
          <w:sz w:val="28"/>
          <w:szCs w:val="28"/>
          <w:rtl/>
        </w:rPr>
        <w:t>(1564-1509)</w:t>
      </w:r>
    </w:p>
    <w:p w14:paraId="5E913494" w14:textId="229E7945" w:rsidR="005E17FC" w:rsidRPr="00B66877" w:rsidRDefault="005E17FC" w:rsidP="005E17FC">
      <w:pPr>
        <w:spacing w:after="160" w:line="360" w:lineRule="auto"/>
        <w:ind w:left="-2"/>
        <w:rPr>
          <w:rFonts w:ascii="David" w:hAnsi="David" w:cs="David"/>
          <w:sz w:val="24"/>
          <w:szCs w:val="24"/>
          <w:rtl/>
        </w:rPr>
      </w:pPr>
      <w:r w:rsidRPr="00B66877">
        <w:rPr>
          <w:rFonts w:ascii="David" w:hAnsi="David" w:cs="David"/>
          <w:sz w:val="24"/>
          <w:szCs w:val="24"/>
          <w:rtl/>
        </w:rPr>
        <w:t>חי במאה ה16</w:t>
      </w:r>
      <w:r w:rsidR="002D58B7">
        <w:rPr>
          <w:rFonts w:ascii="David" w:hAnsi="David" w:cs="David" w:hint="cs"/>
          <w:sz w:val="24"/>
          <w:szCs w:val="24"/>
          <w:rtl/>
        </w:rPr>
        <w:t xml:space="preserve"> והקים קהילה פרוטסטנטית מחמירה בז'נבה. </w:t>
      </w:r>
      <w:r w:rsidRPr="00B66877">
        <w:rPr>
          <w:rFonts w:ascii="David" w:hAnsi="David" w:cs="David"/>
          <w:sz w:val="24"/>
          <w:szCs w:val="24"/>
          <w:rtl/>
        </w:rPr>
        <w:t>קלווין שהשפיע יותר מ</w:t>
      </w:r>
      <w:r w:rsidR="002D58B7">
        <w:rPr>
          <w:rFonts w:ascii="David" w:hAnsi="David" w:cs="David" w:hint="cs"/>
          <w:sz w:val="24"/>
          <w:szCs w:val="24"/>
          <w:rtl/>
        </w:rPr>
        <w:t xml:space="preserve">כל אחד מאבות המהפכה הפורטסטנטית למעט לותר, </w:t>
      </w:r>
      <w:r w:rsidRPr="00B66877">
        <w:rPr>
          <w:rFonts w:ascii="David" w:hAnsi="David" w:cs="David"/>
          <w:b/>
          <w:bCs/>
          <w:sz w:val="24"/>
          <w:szCs w:val="24"/>
          <w:rtl/>
        </w:rPr>
        <w:t>הדגיש במשנה שלו את הצורך לחיות חיים פשוטים ונזיריים (אסקטיזם – התנזרות), אין יותר כמרים במעמד על, אלא כולנו סוג של כמרים</w:t>
      </w:r>
      <w:r w:rsidRPr="00B66877">
        <w:rPr>
          <w:rFonts w:ascii="David" w:hAnsi="David" w:cs="David"/>
          <w:sz w:val="24"/>
          <w:szCs w:val="24"/>
          <w:rtl/>
        </w:rPr>
        <w:t>. לדעתו, בעקבות החטא של האדם הקדמון-  לכולנו יש שליחות</w:t>
      </w:r>
      <w:r w:rsidR="002D58B7">
        <w:rPr>
          <w:rFonts w:ascii="David" w:hAnsi="David" w:cs="David" w:hint="cs"/>
          <w:sz w:val="24"/>
          <w:szCs w:val="24"/>
          <w:rtl/>
        </w:rPr>
        <w:t>, ייעוד</w:t>
      </w:r>
      <w:r w:rsidRPr="00B66877">
        <w:rPr>
          <w:rFonts w:ascii="David" w:hAnsi="David" w:cs="David"/>
          <w:sz w:val="24"/>
          <w:szCs w:val="24"/>
          <w:rtl/>
        </w:rPr>
        <w:t>, ועל כולנו אלוהים מטיל חובות –בזעת אפך תאכל לחם. כל אדם חייב לעבוד</w:t>
      </w:r>
      <w:r w:rsidR="002D58B7">
        <w:rPr>
          <w:rFonts w:ascii="David" w:hAnsi="David" w:cs="David" w:hint="cs"/>
          <w:sz w:val="24"/>
          <w:szCs w:val="24"/>
          <w:rtl/>
        </w:rPr>
        <w:t xml:space="preserve"> ולחיות ולהאמין באל בפשטות</w:t>
      </w:r>
      <w:r w:rsidRPr="00B66877">
        <w:rPr>
          <w:rFonts w:ascii="David" w:hAnsi="David" w:cs="David"/>
          <w:sz w:val="24"/>
          <w:szCs w:val="24"/>
          <w:rtl/>
        </w:rPr>
        <w:t>. הכנסייה הקתולית אמרה שהעוני יכול להיות ברכה, כי ישו לימד שלעניים תהיה מלכות השמיים (בזמן שהכנסייה התעשרה), קלווין אומר שאין שום דבר טוב בעוני – אדם צריך לעבוד קשה, להרוויח, ולא לבזבז את הכסף על הנאות ארציות – אלא רק על צרכים חשובים</w:t>
      </w:r>
      <w:r w:rsidR="002D58B7">
        <w:rPr>
          <w:rFonts w:ascii="David" w:hAnsi="David" w:cs="David" w:hint="cs"/>
          <w:sz w:val="24"/>
          <w:szCs w:val="24"/>
          <w:rtl/>
        </w:rPr>
        <w:t xml:space="preserve"> כמו סיוע לקהילה</w:t>
      </w:r>
      <w:r w:rsidRPr="00B66877">
        <w:rPr>
          <w:rFonts w:ascii="David" w:hAnsi="David" w:cs="David"/>
          <w:sz w:val="24"/>
          <w:szCs w:val="24"/>
          <w:rtl/>
        </w:rPr>
        <w:t xml:space="preserve">, וכאשר הוא עובד קשה ורואה ברכה בעמלו, הוא עובד באמת את אלוהים – חיי חיים שבהם הוא לא נהנתן אלא מתנזר. </w:t>
      </w:r>
      <w:r w:rsidRPr="00897360">
        <w:rPr>
          <w:rFonts w:ascii="David" w:hAnsi="David" w:cs="David"/>
          <w:b/>
          <w:bCs/>
          <w:sz w:val="24"/>
          <w:szCs w:val="24"/>
          <w:rtl/>
        </w:rPr>
        <w:t xml:space="preserve">הוא הקים קהילה בז'נבה שהונהגה </w:t>
      </w:r>
      <w:r w:rsidRPr="00B66877">
        <w:rPr>
          <w:rFonts w:ascii="David" w:hAnsi="David" w:cs="David"/>
          <w:sz w:val="24"/>
          <w:szCs w:val="24"/>
          <w:rtl/>
        </w:rPr>
        <w:t xml:space="preserve">על ידי זקנים. זה היה סוג של </w:t>
      </w:r>
      <w:r w:rsidRPr="00B66877">
        <w:rPr>
          <w:rFonts w:ascii="David" w:hAnsi="David" w:cs="David"/>
          <w:b/>
          <w:bCs/>
          <w:sz w:val="24"/>
          <w:szCs w:val="24"/>
          <w:u w:val="single"/>
          <w:rtl/>
        </w:rPr>
        <w:t>תיאוקרטיה</w:t>
      </w:r>
      <w:r w:rsidRPr="00B66877">
        <w:rPr>
          <w:rFonts w:ascii="David" w:hAnsi="David" w:cs="David"/>
          <w:sz w:val="24"/>
          <w:szCs w:val="24"/>
          <w:rtl/>
        </w:rPr>
        <w:t xml:space="preserve"> (=הדת הקלווניסטית שלטה בחיים הפוליטים במדינה) – השלטון הוא בידי זקני העדה, והם </w:t>
      </w:r>
      <w:r w:rsidRPr="00B66877">
        <w:rPr>
          <w:rFonts w:ascii="David" w:hAnsi="David" w:cs="David"/>
          <w:sz w:val="24"/>
          <w:szCs w:val="24"/>
          <w:rtl/>
        </w:rPr>
        <w:lastRenderedPageBreak/>
        <w:t>היו המובילים והם אלו שקבעו את הדברים, והיו חייבים לציית להם.</w:t>
      </w:r>
      <w:r w:rsidR="00897360">
        <w:rPr>
          <w:rFonts w:ascii="David" w:hAnsi="David" w:cs="David" w:hint="cs"/>
          <w:sz w:val="24"/>
          <w:szCs w:val="24"/>
          <w:rtl/>
        </w:rPr>
        <w:t xml:space="preserve"> הייתה כאן חובת משמעת פסיבית להנהגה.</w:t>
      </w:r>
    </w:p>
    <w:p w14:paraId="6AD45964" w14:textId="20912DD7" w:rsidR="005E17FC" w:rsidRPr="00B66877" w:rsidRDefault="005E17FC" w:rsidP="005E17FC">
      <w:pPr>
        <w:spacing w:after="160" w:line="360" w:lineRule="auto"/>
        <w:ind w:left="-2"/>
        <w:rPr>
          <w:rFonts w:ascii="David" w:hAnsi="David" w:cs="David"/>
          <w:sz w:val="24"/>
          <w:szCs w:val="24"/>
          <w:rtl/>
        </w:rPr>
      </w:pPr>
      <w:r w:rsidRPr="00B66877">
        <w:rPr>
          <w:rFonts w:ascii="David" w:hAnsi="David" w:cs="David"/>
          <w:sz w:val="24"/>
          <w:szCs w:val="24"/>
          <w:rtl/>
        </w:rPr>
        <w:t xml:space="preserve">עם זאת, במקומות האחרים, </w:t>
      </w:r>
      <w:r w:rsidR="0041005D">
        <w:rPr>
          <w:rFonts w:ascii="David" w:hAnsi="David" w:cs="David" w:hint="cs"/>
          <w:sz w:val="24"/>
          <w:szCs w:val="24"/>
          <w:rtl/>
        </w:rPr>
        <w:t>היכן</w:t>
      </w:r>
      <w:r w:rsidRPr="00B66877">
        <w:rPr>
          <w:rFonts w:ascii="David" w:hAnsi="David" w:cs="David"/>
          <w:sz w:val="24"/>
          <w:szCs w:val="24"/>
          <w:rtl/>
        </w:rPr>
        <w:t xml:space="preserve"> שהקלוויניסטיים היו מיעוט (בצרפת- נקראו הוגנוטים ובאנגליה נקראו-פוריטנים</w:t>
      </w:r>
      <w:r w:rsidR="0041005D">
        <w:rPr>
          <w:rFonts w:ascii="David" w:hAnsi="David" w:cs="David" w:hint="cs"/>
          <w:sz w:val="24"/>
          <w:szCs w:val="24"/>
          <w:rtl/>
        </w:rPr>
        <w:t xml:space="preserve"> מלשון טיהור האמונה</w:t>
      </w:r>
      <w:r w:rsidRPr="00B66877">
        <w:rPr>
          <w:rFonts w:ascii="David" w:hAnsi="David" w:cs="David"/>
          <w:sz w:val="24"/>
          <w:szCs w:val="24"/>
          <w:rtl/>
        </w:rPr>
        <w:t xml:space="preserve">), הם היו מיעוט נרדף, כי הם רצו דת מאוד מחמירה ומאוד לא נהנתנית,  ואז במקומות שבהם הקלוויניסטיים נרדפו, צמחה התפיסה של </w:t>
      </w:r>
      <w:r w:rsidRPr="00B66877">
        <w:rPr>
          <w:rFonts w:ascii="David" w:hAnsi="David" w:cs="David"/>
          <w:b/>
          <w:bCs/>
          <w:sz w:val="24"/>
          <w:szCs w:val="24"/>
          <w:rtl/>
        </w:rPr>
        <w:t>מאבק כנגד עריצות פוליטית</w:t>
      </w:r>
      <w:r w:rsidR="0041005D">
        <w:rPr>
          <w:rFonts w:ascii="David" w:hAnsi="David" w:cs="David" w:hint="cs"/>
          <w:sz w:val="24"/>
          <w:szCs w:val="24"/>
          <w:rtl/>
        </w:rPr>
        <w:t>.</w:t>
      </w:r>
      <w:r w:rsidRPr="00B66877">
        <w:rPr>
          <w:rFonts w:ascii="David" w:hAnsi="David" w:cs="David"/>
          <w:sz w:val="24"/>
          <w:szCs w:val="24"/>
          <w:rtl/>
        </w:rPr>
        <w:t xml:space="preserve"> לכאורה לפי תפיסת </w:t>
      </w:r>
      <w:r w:rsidRPr="00B66877">
        <w:rPr>
          <w:rFonts w:ascii="David" w:hAnsi="David" w:cs="David"/>
          <w:b/>
          <w:bCs/>
          <w:sz w:val="24"/>
          <w:szCs w:val="24"/>
          <w:rtl/>
        </w:rPr>
        <w:t>הפרדיסטינציה</w:t>
      </w:r>
      <w:r w:rsidR="0041005D">
        <w:rPr>
          <w:rFonts w:ascii="David" w:hAnsi="David" w:cs="David" w:hint="cs"/>
          <w:b/>
          <w:bCs/>
          <w:sz w:val="24"/>
          <w:szCs w:val="24"/>
          <w:rtl/>
        </w:rPr>
        <w:t>-הייעוד מראש</w:t>
      </w:r>
      <w:r w:rsidRPr="00B66877">
        <w:rPr>
          <w:rFonts w:ascii="David" w:hAnsi="David" w:cs="David"/>
          <w:sz w:val="24"/>
          <w:szCs w:val="24"/>
          <w:rtl/>
        </w:rPr>
        <w:t xml:space="preserve"> של קאלווין</w:t>
      </w:r>
      <w:r w:rsidR="0041005D">
        <w:rPr>
          <w:rFonts w:ascii="David" w:hAnsi="David" w:cs="David" w:hint="cs"/>
          <w:sz w:val="24"/>
          <w:szCs w:val="24"/>
          <w:rtl/>
        </w:rPr>
        <w:t xml:space="preserve">, שבה נעסוק מיד, </w:t>
      </w:r>
      <w:r w:rsidRPr="00B66877">
        <w:rPr>
          <w:rFonts w:ascii="David" w:hAnsi="David" w:cs="David"/>
          <w:sz w:val="24"/>
          <w:szCs w:val="24"/>
          <w:rtl/>
        </w:rPr>
        <w:t xml:space="preserve"> צריך לציית לעריצות כי הכ</w:t>
      </w:r>
      <w:r w:rsidR="0041005D">
        <w:rPr>
          <w:rFonts w:ascii="David" w:hAnsi="David" w:cs="David" w:hint="cs"/>
          <w:sz w:val="24"/>
          <w:szCs w:val="24"/>
          <w:rtl/>
        </w:rPr>
        <w:t>ו</w:t>
      </w:r>
      <w:r w:rsidRPr="00B66877">
        <w:rPr>
          <w:rFonts w:ascii="David" w:hAnsi="David" w:cs="David"/>
          <w:sz w:val="24"/>
          <w:szCs w:val="24"/>
          <w:rtl/>
        </w:rPr>
        <w:t xml:space="preserve">ל מידי אלוהים. השאלה עד כמה לציית לעריצים הפכה להיות שאלה מאוד קשה מצדם של הקלוויניסטיים. בסוף החליטו שאסור לתת לדת העריצה ולשליט העריץ לנצח. </w:t>
      </w:r>
      <w:r w:rsidRPr="00B66877">
        <w:rPr>
          <w:rFonts w:ascii="David" w:hAnsi="David" w:cs="David"/>
          <w:sz w:val="24"/>
          <w:szCs w:val="24"/>
          <w:u w:val="single"/>
          <w:rtl/>
        </w:rPr>
        <w:t xml:space="preserve">יש תרומה רבה של </w:t>
      </w:r>
      <w:r w:rsidR="0041005D" w:rsidRPr="00B66877">
        <w:rPr>
          <w:rFonts w:ascii="David" w:hAnsi="David" w:cs="David" w:hint="cs"/>
          <w:sz w:val="24"/>
          <w:szCs w:val="24"/>
          <w:u w:val="single"/>
          <w:rtl/>
        </w:rPr>
        <w:t>הקלוויניז</w:t>
      </w:r>
      <w:r w:rsidR="0041005D" w:rsidRPr="00B66877">
        <w:rPr>
          <w:rFonts w:ascii="David" w:hAnsi="David" w:cs="David" w:hint="eastAsia"/>
          <w:sz w:val="24"/>
          <w:szCs w:val="24"/>
          <w:u w:val="single"/>
          <w:rtl/>
        </w:rPr>
        <w:t>ם</w:t>
      </w:r>
      <w:r w:rsidRPr="00B66877">
        <w:rPr>
          <w:rFonts w:ascii="David" w:hAnsi="David" w:cs="David"/>
          <w:sz w:val="24"/>
          <w:szCs w:val="24"/>
          <w:u w:val="single"/>
          <w:rtl/>
        </w:rPr>
        <w:t xml:space="preserve"> </w:t>
      </w:r>
      <w:r w:rsidR="0041005D">
        <w:rPr>
          <w:rFonts w:ascii="David" w:hAnsi="David" w:cs="David" w:hint="cs"/>
          <w:sz w:val="24"/>
          <w:szCs w:val="24"/>
          <w:u w:val="single"/>
          <w:rtl/>
        </w:rPr>
        <w:t>לה</w:t>
      </w:r>
      <w:r w:rsidRPr="00B66877">
        <w:rPr>
          <w:rFonts w:ascii="David" w:hAnsi="David" w:cs="David"/>
          <w:sz w:val="24"/>
          <w:szCs w:val="24"/>
          <w:u w:val="single"/>
          <w:rtl/>
        </w:rPr>
        <w:t>תפתחות תפיסות שיצאו נגד העריצות מאוחר יותר.</w:t>
      </w:r>
      <w:r w:rsidR="0041005D">
        <w:rPr>
          <w:rFonts w:ascii="David" w:hAnsi="David" w:cs="David" w:hint="cs"/>
          <w:sz w:val="24"/>
          <w:szCs w:val="24"/>
          <w:u w:val="single"/>
          <w:rtl/>
        </w:rPr>
        <w:t xml:space="preserve"> ובכך הם ממניחי התשתית החשובה להתפתחות רעיונות דמוקרטיים וליברליים בעולם המערבי.</w:t>
      </w:r>
      <w:r w:rsidRPr="00B66877">
        <w:rPr>
          <w:rFonts w:ascii="David" w:hAnsi="David" w:cs="David"/>
          <w:sz w:val="24"/>
          <w:szCs w:val="24"/>
          <w:rtl/>
        </w:rPr>
        <w:t xml:space="preserve"> </w:t>
      </w:r>
    </w:p>
    <w:p w14:paraId="6F7639B3" w14:textId="77777777" w:rsidR="005E17FC" w:rsidRPr="00B66877" w:rsidRDefault="005E17FC" w:rsidP="005E17FC">
      <w:pPr>
        <w:spacing w:after="160" w:line="360" w:lineRule="auto"/>
        <w:ind w:left="-2"/>
        <w:rPr>
          <w:rFonts w:ascii="David" w:hAnsi="David" w:cs="David"/>
          <w:sz w:val="24"/>
          <w:szCs w:val="24"/>
          <w:rtl/>
        </w:rPr>
      </w:pPr>
      <w:r w:rsidRPr="00B66877">
        <w:rPr>
          <w:rFonts w:ascii="David" w:hAnsi="David" w:cs="David"/>
          <w:sz w:val="24"/>
          <w:szCs w:val="24"/>
          <w:rtl/>
        </w:rPr>
        <w:t>לקלווניזם הייתה השפעה עצומה לימים בעיקר בארה"ב. כל ארה"ב קמה על ידי נרדפים פוריטנים – נרדפים שהקימו מושבות. לכן כ"כ ברור למה תפיסה של חירות הייתה כ"כ מובנית ב</w:t>
      </w:r>
      <w:r w:rsidRPr="00B66877">
        <w:rPr>
          <w:rFonts w:ascii="David" w:hAnsi="David" w:cs="David"/>
          <w:sz w:val="24"/>
          <w:szCs w:val="24"/>
        </w:rPr>
        <w:t>DNA</w:t>
      </w:r>
      <w:r w:rsidRPr="00B66877">
        <w:rPr>
          <w:rFonts w:ascii="David" w:hAnsi="David" w:cs="David"/>
          <w:sz w:val="24"/>
          <w:szCs w:val="24"/>
          <w:rtl/>
        </w:rPr>
        <w:t xml:space="preserve"> האמריקני – הם באו מהמאבק הקלווניסטי כמיעוט. הפרדת דת ממדינה גם היא מגיעה מתפיסה פרוטסטנטית שהדת היא עניין </w:t>
      </w:r>
      <w:r w:rsidRPr="00B66877">
        <w:rPr>
          <w:rFonts w:ascii="David" w:hAnsi="David" w:cs="David"/>
          <w:b/>
          <w:bCs/>
          <w:sz w:val="24"/>
          <w:szCs w:val="24"/>
          <w:rtl/>
        </w:rPr>
        <w:t>דתי פרטי</w:t>
      </w:r>
      <w:r w:rsidRPr="00B66877">
        <w:rPr>
          <w:rFonts w:ascii="David" w:hAnsi="David" w:cs="David"/>
          <w:sz w:val="24"/>
          <w:szCs w:val="24"/>
          <w:rtl/>
        </w:rPr>
        <w:t>. הקונגרס לא יכול להיות מעורב בפעילות דתית, וגם הפוליטיקה לא מעורבת בפעילות דתית, אסור שיהיו כספים פוליטיים, ואסור שזרם אחד ישתמש בכוח המדינה לדכא זרם אחר.</w:t>
      </w:r>
    </w:p>
    <w:p w14:paraId="25908948" w14:textId="77777777" w:rsidR="005E17FC" w:rsidRPr="00B66877" w:rsidRDefault="005E17FC" w:rsidP="008E522E">
      <w:pPr>
        <w:pStyle w:val="a3"/>
        <w:numPr>
          <w:ilvl w:val="0"/>
          <w:numId w:val="76"/>
        </w:numPr>
        <w:spacing w:after="160" w:line="360" w:lineRule="auto"/>
        <w:rPr>
          <w:rFonts w:ascii="David" w:hAnsi="David" w:cs="David"/>
          <w:b/>
          <w:bCs/>
          <w:sz w:val="24"/>
          <w:szCs w:val="24"/>
        </w:rPr>
      </w:pPr>
      <w:r w:rsidRPr="00B66877">
        <w:rPr>
          <w:rFonts w:ascii="David" w:hAnsi="David" w:cs="David"/>
          <w:b/>
          <w:bCs/>
          <w:sz w:val="24"/>
          <w:szCs w:val="24"/>
          <w:rtl/>
        </w:rPr>
        <w:t>איפה שהם שלטו – הזקנים שולטים – תיאוקרטיה.</w:t>
      </w:r>
    </w:p>
    <w:p w14:paraId="34EF4F5F" w14:textId="77777777" w:rsidR="005E17FC" w:rsidRPr="00B66877" w:rsidRDefault="005E17FC" w:rsidP="008E522E">
      <w:pPr>
        <w:pStyle w:val="a3"/>
        <w:numPr>
          <w:ilvl w:val="0"/>
          <w:numId w:val="76"/>
        </w:numPr>
        <w:spacing w:after="160" w:line="360" w:lineRule="auto"/>
        <w:rPr>
          <w:rFonts w:ascii="David" w:hAnsi="David" w:cs="David"/>
          <w:b/>
          <w:bCs/>
          <w:sz w:val="24"/>
          <w:szCs w:val="24"/>
          <w:rtl/>
        </w:rPr>
      </w:pPr>
      <w:r w:rsidRPr="00B66877">
        <w:rPr>
          <w:rFonts w:ascii="David" w:hAnsi="David" w:cs="David"/>
          <w:b/>
          <w:bCs/>
          <w:sz w:val="24"/>
          <w:szCs w:val="24"/>
          <w:rtl/>
        </w:rPr>
        <w:t>איפה שהם נרדפו – הם לחמו במאבק למען החירות, מאבק דמוקרטי כנגד עריצות.</w:t>
      </w:r>
    </w:p>
    <w:p w14:paraId="5BC4BC89" w14:textId="69994E5A" w:rsidR="005E17FC" w:rsidRDefault="005E17FC" w:rsidP="005E17FC">
      <w:pPr>
        <w:spacing w:after="160" w:line="360" w:lineRule="auto"/>
        <w:ind w:left="-2"/>
        <w:rPr>
          <w:rFonts w:ascii="David" w:hAnsi="David" w:cs="David"/>
          <w:sz w:val="24"/>
          <w:szCs w:val="24"/>
          <w:rtl/>
        </w:rPr>
      </w:pPr>
      <w:r w:rsidRPr="00B66877">
        <w:rPr>
          <w:rFonts w:ascii="David" w:hAnsi="David" w:cs="David"/>
          <w:sz w:val="24"/>
          <w:szCs w:val="24"/>
          <w:rtl/>
        </w:rPr>
        <w:t>זו תפיסה רפובליקנית פרוטנסטנטית עמוקה שיונקת מהתנ"ך העברי. התנ"ך היהודי היה הגורם המשפיע ביותר בתקופה ההיא</w:t>
      </w:r>
      <w:r w:rsidR="0041005D">
        <w:rPr>
          <w:rFonts w:ascii="David" w:hAnsi="David" w:cs="David" w:hint="cs"/>
          <w:sz w:val="24"/>
          <w:szCs w:val="24"/>
          <w:rtl/>
        </w:rPr>
        <w:t xml:space="preserve"> על הוגים נוצרים פרוטסטנטים רבים שלמדו מהתנ"ך על הברית בין עם ישראל לאלוהים, על ערך האדם שנברא בצלם, על המאבק של הנביאים במלכים העריצים, ואפילו לדעת חוקרי לאומיות בני זמננו על עיצוב תפיסות לאומיות ברוח עם ישראל הקדום.</w:t>
      </w:r>
    </w:p>
    <w:p w14:paraId="5F2EFDC7" w14:textId="199CED7B" w:rsidR="00897360" w:rsidRPr="00B66877" w:rsidRDefault="00897360" w:rsidP="00897360">
      <w:pPr>
        <w:spacing w:after="160" w:line="360" w:lineRule="auto"/>
        <w:ind w:left="-2"/>
        <w:rPr>
          <w:rFonts w:ascii="David" w:hAnsi="David" w:cs="David"/>
          <w:sz w:val="24"/>
          <w:szCs w:val="24"/>
          <w:rtl/>
        </w:rPr>
      </w:pPr>
      <w:r w:rsidRPr="0041005D">
        <w:rPr>
          <w:rFonts w:ascii="David" w:hAnsi="David" w:cs="David" w:hint="cs"/>
          <w:b/>
          <w:bCs/>
          <w:sz w:val="24"/>
          <w:szCs w:val="24"/>
          <w:rtl/>
        </w:rPr>
        <w:t>תפיסה מרכזית במשנתו של קלווין היא</w:t>
      </w:r>
      <w:r>
        <w:rPr>
          <w:rFonts w:ascii="David" w:hAnsi="David" w:cs="David" w:hint="cs"/>
          <w:sz w:val="24"/>
          <w:szCs w:val="24"/>
          <w:rtl/>
        </w:rPr>
        <w:t xml:space="preserve"> </w:t>
      </w:r>
      <w:r w:rsidRPr="00B66877">
        <w:rPr>
          <w:rFonts w:ascii="David" w:hAnsi="David" w:cs="David"/>
          <w:sz w:val="24"/>
          <w:szCs w:val="24"/>
          <w:rtl/>
        </w:rPr>
        <w:t xml:space="preserve"> </w:t>
      </w:r>
      <w:r w:rsidRPr="00B66877">
        <w:rPr>
          <w:rFonts w:ascii="David" w:hAnsi="David" w:cs="David"/>
          <w:b/>
          <w:bCs/>
          <w:sz w:val="24"/>
          <w:szCs w:val="24"/>
          <w:u w:val="single"/>
          <w:rtl/>
        </w:rPr>
        <w:t>פרדיסטינציה</w:t>
      </w:r>
      <w:r w:rsidRPr="00B66877">
        <w:rPr>
          <w:rFonts w:ascii="David" w:hAnsi="David" w:cs="David"/>
          <w:b/>
          <w:bCs/>
          <w:sz w:val="24"/>
          <w:szCs w:val="24"/>
          <w:rtl/>
        </w:rPr>
        <w:t xml:space="preserve"> </w:t>
      </w:r>
      <w:r w:rsidRPr="00B66877">
        <w:rPr>
          <w:rFonts w:ascii="David" w:hAnsi="David" w:cs="David"/>
          <w:sz w:val="24"/>
          <w:szCs w:val="24"/>
          <w:rtl/>
        </w:rPr>
        <w:t xml:space="preserve">– שבעצם קיימת </w:t>
      </w:r>
      <w:r>
        <w:rPr>
          <w:rFonts w:ascii="David" w:hAnsi="David" w:cs="David" w:hint="cs"/>
          <w:sz w:val="24"/>
          <w:szCs w:val="24"/>
          <w:rtl/>
        </w:rPr>
        <w:t xml:space="preserve">כבר </w:t>
      </w:r>
      <w:r w:rsidRPr="00B66877">
        <w:rPr>
          <w:rFonts w:ascii="David" w:hAnsi="David" w:cs="David"/>
          <w:sz w:val="24"/>
          <w:szCs w:val="24"/>
          <w:rtl/>
        </w:rPr>
        <w:t xml:space="preserve">אצל אוגוסטינוס – זה נקרא "ייעוד מראש"– אלוהים מייעד מראש בני אדם למי </w:t>
      </w:r>
      <w:r>
        <w:rPr>
          <w:rFonts w:ascii="David" w:hAnsi="David" w:cs="David" w:hint="cs"/>
          <w:sz w:val="24"/>
          <w:szCs w:val="24"/>
          <w:rtl/>
        </w:rPr>
        <w:t>ת</w:t>
      </w:r>
      <w:r w:rsidRPr="00B66877">
        <w:rPr>
          <w:rFonts w:ascii="David" w:hAnsi="David" w:cs="David"/>
          <w:sz w:val="24"/>
          <w:szCs w:val="24"/>
          <w:rtl/>
        </w:rPr>
        <w:t>היה ברכה ולמי תהיה קללה, מי יהיה לחושך ומי יהיה לאור. זה לא מבוסס על בחירה חופשית – אלא אתה צריך להתאמץ, וזה שאתה מתאמץ זה לא מבטיח שלך שתהיה לך גאולה לעולם הבא אלא אלוהים מחליט על פי שרירותו, אז מה אתה צריך לעשות? אלוהים דורש ממך לעבוד קשה, ואז אלוהים יחליט אם הוא ייתן לך שכר.</w:t>
      </w:r>
      <w:r>
        <w:rPr>
          <w:rFonts w:ascii="David" w:hAnsi="David" w:cs="David" w:hint="cs"/>
          <w:sz w:val="24"/>
          <w:szCs w:val="24"/>
          <w:rtl/>
        </w:rPr>
        <w:t xml:space="preserve"> לכך היו גם השלכות כלכליות רבות כפי שהראה לימים באחד הספרים הידועים בתולדות הסוציולוגיה, מקס ובר במאה העשרים. </w:t>
      </w:r>
    </w:p>
    <w:p w14:paraId="2581C97C" w14:textId="1C2D2134" w:rsidR="005E17FC" w:rsidRDefault="005E17FC" w:rsidP="00897360">
      <w:pPr>
        <w:spacing w:after="160" w:line="360" w:lineRule="auto"/>
        <w:rPr>
          <w:rFonts w:ascii="David" w:hAnsi="David" w:cs="David"/>
          <w:sz w:val="24"/>
          <w:szCs w:val="24"/>
          <w:rtl/>
        </w:rPr>
      </w:pPr>
      <w:r w:rsidRPr="00B66877">
        <w:rPr>
          <w:rFonts w:ascii="David" w:hAnsi="David" w:cs="David"/>
          <w:b/>
          <w:bCs/>
          <w:sz w:val="24"/>
          <w:szCs w:val="24"/>
          <w:rtl/>
        </w:rPr>
        <w:t>מקס וובר שאל את עצמו האם זה מקרה שהקפיטליזם צמח בעיקר בארצות פרוטסטנטיות</w:t>
      </w:r>
      <w:r w:rsidR="0041005D">
        <w:rPr>
          <w:rFonts w:ascii="David" w:hAnsi="David" w:cs="David" w:hint="cs"/>
          <w:b/>
          <w:bCs/>
          <w:sz w:val="24"/>
          <w:szCs w:val="24"/>
          <w:rtl/>
        </w:rPr>
        <w:t xml:space="preserve"> (אנגליה, ארצות הברית, הולנד, שוייץ, קנדה וכו')</w:t>
      </w:r>
      <w:r w:rsidRPr="00B66877">
        <w:rPr>
          <w:rFonts w:ascii="David" w:hAnsi="David" w:cs="David"/>
          <w:b/>
          <w:bCs/>
          <w:sz w:val="24"/>
          <w:szCs w:val="24"/>
          <w:rtl/>
        </w:rPr>
        <w:t xml:space="preserve">? </w:t>
      </w:r>
      <w:r w:rsidR="0041005D">
        <w:rPr>
          <w:rFonts w:ascii="David" w:hAnsi="David" w:cs="David" w:hint="cs"/>
          <w:sz w:val="24"/>
          <w:szCs w:val="24"/>
          <w:rtl/>
        </w:rPr>
        <w:t xml:space="preserve">הוא הגיע למסקנה שלא. </w:t>
      </w:r>
      <w:r w:rsidRPr="00B66877">
        <w:rPr>
          <w:rFonts w:ascii="David" w:hAnsi="David" w:cs="David"/>
          <w:sz w:val="24"/>
          <w:szCs w:val="24"/>
          <w:rtl/>
        </w:rPr>
        <w:t>מאחר וקלווין אמר שצריך לעבוד קשה, לצבור הון, אבל לא לבזבז על הנאות גשמיות. אם אתה עובד קשה</w:t>
      </w:r>
      <w:r w:rsidR="0041005D">
        <w:rPr>
          <w:rFonts w:ascii="David" w:hAnsi="David" w:cs="David" w:hint="cs"/>
          <w:sz w:val="24"/>
          <w:szCs w:val="24"/>
          <w:rtl/>
        </w:rPr>
        <w:t>-ועוד מתוך מוטיבציה דתית-</w:t>
      </w:r>
      <w:r w:rsidRPr="00B66877">
        <w:rPr>
          <w:rFonts w:ascii="David" w:hAnsi="David" w:cs="David"/>
          <w:sz w:val="24"/>
          <w:szCs w:val="24"/>
          <w:rtl/>
        </w:rPr>
        <w:t xml:space="preserve"> ולא מבזבז את הכסף</w:t>
      </w:r>
      <w:r w:rsidR="0041005D">
        <w:rPr>
          <w:rFonts w:ascii="David" w:hAnsi="David" w:cs="David" w:hint="cs"/>
          <w:sz w:val="24"/>
          <w:szCs w:val="24"/>
          <w:rtl/>
        </w:rPr>
        <w:t>-</w:t>
      </w:r>
      <w:r w:rsidRPr="00B66877">
        <w:rPr>
          <w:rFonts w:ascii="David" w:hAnsi="David" w:cs="David"/>
          <w:sz w:val="24"/>
          <w:szCs w:val="24"/>
          <w:rtl/>
        </w:rPr>
        <w:t xml:space="preserve"> נוצר הון. אנשים נהיים עשירים. לזה יש להוסיף עוד פן </w:t>
      </w:r>
      <w:r w:rsidRPr="00B66877">
        <w:rPr>
          <w:rFonts w:ascii="David" w:hAnsi="David" w:cs="David"/>
          <w:b/>
          <w:bCs/>
          <w:sz w:val="24"/>
          <w:szCs w:val="24"/>
          <w:rtl/>
        </w:rPr>
        <w:t>-</w:t>
      </w:r>
      <w:r w:rsidRPr="00B66877">
        <w:rPr>
          <w:rFonts w:ascii="David" w:hAnsi="David" w:cs="David"/>
          <w:sz w:val="24"/>
          <w:szCs w:val="24"/>
          <w:rtl/>
        </w:rPr>
        <w:t xml:space="preserve"> הדור השני של הקלוויניסטיים רצה איזשהו סימן מאלוהים שהם יזכו בעולם הבא.</w:t>
      </w:r>
      <w:r w:rsidR="0041005D">
        <w:rPr>
          <w:rFonts w:ascii="David" w:hAnsi="David" w:cs="David" w:hint="cs"/>
          <w:sz w:val="24"/>
          <w:szCs w:val="24"/>
          <w:rtl/>
        </w:rPr>
        <w:t xml:space="preserve"> הם פיתחו את התפיסה </w:t>
      </w:r>
      <w:r w:rsidRPr="00B66877">
        <w:rPr>
          <w:rFonts w:ascii="David" w:hAnsi="David" w:cs="David"/>
          <w:sz w:val="24"/>
          <w:szCs w:val="24"/>
          <w:rtl/>
        </w:rPr>
        <w:t xml:space="preserve"> </w:t>
      </w:r>
      <w:r w:rsidR="0041005D">
        <w:rPr>
          <w:rFonts w:ascii="David" w:hAnsi="David" w:cs="David" w:hint="cs"/>
          <w:sz w:val="24"/>
          <w:szCs w:val="24"/>
          <w:rtl/>
        </w:rPr>
        <w:t>ש</w:t>
      </w:r>
      <w:r w:rsidRPr="00B66877">
        <w:rPr>
          <w:rFonts w:ascii="David" w:hAnsi="David" w:cs="David"/>
          <w:sz w:val="24"/>
          <w:szCs w:val="24"/>
          <w:rtl/>
        </w:rPr>
        <w:t>אם הם עובדים קשה ומצליחים סימן שיש להם סיוע מאלוהים. ואם יש להם סיוע מאלוהים בעולם הזה אז יהיה להם סיוע מאלוהים בעולם הבא</w:t>
      </w:r>
      <w:r w:rsidRPr="00B66877">
        <w:rPr>
          <w:rFonts w:ascii="David" w:hAnsi="David" w:cs="David"/>
          <w:sz w:val="24"/>
          <w:szCs w:val="24"/>
          <w:u w:val="single"/>
          <w:rtl/>
        </w:rPr>
        <w:t>. זה הפוך מהתפיסה הקתולית</w:t>
      </w:r>
      <w:r w:rsidRPr="00B66877">
        <w:rPr>
          <w:rFonts w:ascii="David" w:hAnsi="David" w:cs="David"/>
          <w:sz w:val="24"/>
          <w:szCs w:val="24"/>
          <w:rtl/>
        </w:rPr>
        <w:t xml:space="preserve"> שאמרה ש</w:t>
      </w:r>
      <w:r w:rsidR="0041005D">
        <w:rPr>
          <w:rFonts w:ascii="David" w:hAnsi="David" w:cs="David" w:hint="cs"/>
          <w:sz w:val="24"/>
          <w:szCs w:val="24"/>
          <w:rtl/>
        </w:rPr>
        <w:t>מי</w:t>
      </w:r>
      <w:r w:rsidRPr="00B66877">
        <w:rPr>
          <w:rFonts w:ascii="David" w:hAnsi="David" w:cs="David"/>
          <w:sz w:val="24"/>
          <w:szCs w:val="24"/>
          <w:rtl/>
        </w:rPr>
        <w:t xml:space="preserve"> שחלש ועני הוא זה שיזכה למלכות שמיים. בעצם לקלוויניסטים התפתחה הגישה שאם אתה עובד קשה ומצליח בעולם הזה, יש סימן שכנראה גם תזכה להצלחה בעולם הבא – כי אם אלוהים לא היה רוצה, לא היית מצליח גם פה. לכן, אתה נדרש </w:t>
      </w:r>
      <w:r w:rsidRPr="00B66877">
        <w:rPr>
          <w:rFonts w:ascii="David" w:hAnsi="David" w:cs="David"/>
          <w:sz w:val="24"/>
          <w:szCs w:val="24"/>
          <w:rtl/>
        </w:rPr>
        <w:lastRenderedPageBreak/>
        <w:t xml:space="preserve">לעבוד קשה משתי סיבות, גם כי אלוהים דורש זאת ממך, וגם אם תעבוד קשה זה יהיה לך סימן שאתה תזכה לגאולה וכך תוכל להיות יותר רגוע שהנפש שלך לא תישרף בגיהנום. אט אט נהייתה </w:t>
      </w:r>
      <w:r w:rsidRPr="00B66877">
        <w:rPr>
          <w:rFonts w:ascii="David" w:hAnsi="David" w:cs="David"/>
          <w:b/>
          <w:bCs/>
          <w:sz w:val="24"/>
          <w:szCs w:val="24"/>
          <w:rtl/>
        </w:rPr>
        <w:t>זיקה בין קלווניזם לבין עושר.</w:t>
      </w:r>
    </w:p>
    <w:p w14:paraId="0A5F7A2C" w14:textId="66F42CCD" w:rsidR="0041005D" w:rsidRPr="0041005D" w:rsidRDefault="0041005D" w:rsidP="00897360">
      <w:pPr>
        <w:spacing w:after="160" w:line="360" w:lineRule="auto"/>
        <w:rPr>
          <w:rFonts w:ascii="David" w:hAnsi="David" w:cs="David"/>
          <w:sz w:val="24"/>
          <w:szCs w:val="24"/>
          <w:u w:val="single"/>
          <w:rtl/>
        </w:rPr>
      </w:pPr>
      <w:r w:rsidRPr="0041005D">
        <w:rPr>
          <w:rFonts w:ascii="David" w:hAnsi="David" w:cs="David" w:hint="cs"/>
          <w:sz w:val="24"/>
          <w:szCs w:val="24"/>
          <w:u w:val="single"/>
          <w:rtl/>
        </w:rPr>
        <w:t>הגישה של ובר מראה שתפיסות תרבותיות ותהליכים תרבותיים (כולל דתיים) יכולים לעצב התפתחות כלכלית.</w:t>
      </w:r>
    </w:p>
    <w:p w14:paraId="7F1B5B3B" w14:textId="36B61FA1" w:rsidR="005E17FC" w:rsidRPr="00B66877" w:rsidRDefault="005E17FC" w:rsidP="005E17FC">
      <w:pPr>
        <w:spacing w:after="160" w:line="360" w:lineRule="auto"/>
        <w:ind w:left="-2"/>
        <w:rPr>
          <w:rFonts w:ascii="David" w:hAnsi="David" w:cs="David"/>
          <w:b/>
          <w:bCs/>
          <w:i/>
          <w:iCs/>
          <w:sz w:val="24"/>
          <w:szCs w:val="24"/>
          <w:rtl/>
        </w:rPr>
      </w:pPr>
      <w:r w:rsidRPr="00B66877">
        <w:rPr>
          <w:rFonts w:ascii="David" w:hAnsi="David" w:cs="David"/>
          <w:b/>
          <w:bCs/>
          <w:i/>
          <w:iCs/>
          <w:sz w:val="24"/>
          <w:szCs w:val="24"/>
          <w:rtl/>
        </w:rPr>
        <w:t xml:space="preserve">ישנה גם תזה הפוכה וובר- </w:t>
      </w:r>
      <w:r w:rsidRPr="00B66877">
        <w:rPr>
          <w:rFonts w:ascii="David" w:hAnsi="David" w:cs="David"/>
          <w:b/>
          <w:bCs/>
          <w:i/>
          <w:iCs/>
          <w:sz w:val="24"/>
          <w:szCs w:val="24"/>
          <w:u w:val="single"/>
          <w:rtl/>
        </w:rPr>
        <w:t>התזה של קרל מרקס</w:t>
      </w:r>
    </w:p>
    <w:p w14:paraId="5787E7AF" w14:textId="36E2E67E" w:rsidR="005E17FC" w:rsidRPr="00B66877" w:rsidRDefault="005E17FC" w:rsidP="005E17FC">
      <w:pPr>
        <w:spacing w:after="160" w:line="360" w:lineRule="auto"/>
        <w:ind w:left="-2"/>
        <w:rPr>
          <w:rFonts w:ascii="David" w:hAnsi="David" w:cs="David"/>
          <w:sz w:val="24"/>
          <w:szCs w:val="24"/>
          <w:rtl/>
        </w:rPr>
      </w:pPr>
      <w:r w:rsidRPr="00B66877">
        <w:rPr>
          <w:rFonts w:ascii="David" w:hAnsi="David" w:cs="David"/>
          <w:sz w:val="24"/>
          <w:szCs w:val="24"/>
          <w:rtl/>
        </w:rPr>
        <w:t xml:space="preserve">התיזה המרכזית של מרקס היא </w:t>
      </w:r>
      <w:r w:rsidRPr="00B66877">
        <w:rPr>
          <w:rFonts w:ascii="David" w:hAnsi="David" w:cs="David"/>
          <w:b/>
          <w:bCs/>
          <w:sz w:val="24"/>
          <w:szCs w:val="24"/>
          <w:rtl/>
        </w:rPr>
        <w:t>שהתשתית היא תמיד כלכלית,</w:t>
      </w:r>
      <w:r w:rsidRPr="00B66877">
        <w:rPr>
          <w:rFonts w:ascii="David" w:hAnsi="David" w:cs="David"/>
          <w:sz w:val="24"/>
          <w:szCs w:val="24"/>
          <w:rtl/>
        </w:rPr>
        <w:t xml:space="preserve"> והתהליכים הכלכליים משפיעים על מבנה העל. מה זה מבנה העל? תרבות, דת, משפט, פוליטיקה – כולם מושפעים על ידי התהליכים הכלכליים. אם אתה רוצה לנתח איזשהו דבר בעולמם של בני האדם- לך אל הכלכלה. זו מהפכה מ</w:t>
      </w:r>
      <w:r w:rsidR="003865E1">
        <w:rPr>
          <w:rFonts w:ascii="David" w:hAnsi="David" w:cs="David" w:hint="cs"/>
          <w:sz w:val="24"/>
          <w:szCs w:val="24"/>
          <w:rtl/>
        </w:rPr>
        <w:t>ר</w:t>
      </w:r>
      <w:r w:rsidRPr="00B66877">
        <w:rPr>
          <w:rFonts w:ascii="David" w:hAnsi="David" w:cs="David"/>
          <w:sz w:val="24"/>
          <w:szCs w:val="24"/>
          <w:rtl/>
        </w:rPr>
        <w:t>קסיסטית בתודעה. וובר בשונה ממרקס, טוען שזה יכול להיות גם ההפך–</w:t>
      </w:r>
      <w:r w:rsidRPr="00B66877">
        <w:rPr>
          <w:rFonts w:ascii="David" w:hAnsi="David" w:cs="David"/>
          <w:b/>
          <w:bCs/>
          <w:sz w:val="24"/>
          <w:szCs w:val="24"/>
          <w:rtl/>
        </w:rPr>
        <w:t xml:space="preserve"> לפעמים מה שנמצא בתשתית זה דווקא התרבות והדת – </w:t>
      </w:r>
      <w:r w:rsidRPr="00B66877">
        <w:rPr>
          <w:rFonts w:ascii="David" w:hAnsi="David" w:cs="David"/>
          <w:sz w:val="24"/>
          <w:szCs w:val="24"/>
          <w:rtl/>
        </w:rPr>
        <w:t>כלומר, הרעיונות, והם אלו שמשפיעות על הכלכלה ועל תנאי החיים החומריים.</w:t>
      </w:r>
    </w:p>
    <w:p w14:paraId="13D00B27" w14:textId="77777777" w:rsidR="005E17FC" w:rsidRPr="00B66877" w:rsidRDefault="005E17FC" w:rsidP="005E17FC">
      <w:pPr>
        <w:spacing w:after="160" w:line="360" w:lineRule="auto"/>
        <w:ind w:left="-2"/>
        <w:rPr>
          <w:rFonts w:ascii="David" w:hAnsi="David" w:cs="David"/>
          <w:sz w:val="24"/>
          <w:szCs w:val="24"/>
          <w:rtl/>
        </w:rPr>
      </w:pPr>
      <w:r w:rsidRPr="00B66877">
        <w:rPr>
          <w:rFonts w:ascii="David" w:hAnsi="David" w:cs="David"/>
          <w:sz w:val="24"/>
          <w:szCs w:val="24"/>
          <w:u w:val="single"/>
          <w:rtl/>
        </w:rPr>
        <w:t>נבחין בין שניהם:</w:t>
      </w:r>
      <w:r w:rsidRPr="00B66877">
        <w:rPr>
          <w:rFonts w:ascii="David" w:hAnsi="David" w:cs="David"/>
          <w:sz w:val="24"/>
          <w:szCs w:val="24"/>
          <w:rtl/>
        </w:rPr>
        <w:t xml:space="preserve"> </w:t>
      </w:r>
    </w:p>
    <w:p w14:paraId="2F48A432" w14:textId="77777777" w:rsidR="005E17FC" w:rsidRPr="00B66877" w:rsidRDefault="005E17FC" w:rsidP="008E522E">
      <w:pPr>
        <w:pStyle w:val="a3"/>
        <w:numPr>
          <w:ilvl w:val="0"/>
          <w:numId w:val="77"/>
        </w:numPr>
        <w:spacing w:after="160" w:line="360" w:lineRule="auto"/>
        <w:rPr>
          <w:rFonts w:ascii="David" w:hAnsi="David" w:cs="David"/>
          <w:sz w:val="24"/>
          <w:szCs w:val="24"/>
        </w:rPr>
      </w:pPr>
      <w:r w:rsidRPr="00B66877">
        <w:rPr>
          <w:rFonts w:ascii="David" w:hAnsi="David" w:cs="David"/>
          <w:b/>
          <w:bCs/>
          <w:sz w:val="24"/>
          <w:szCs w:val="24"/>
          <w:rtl/>
        </w:rPr>
        <w:t xml:space="preserve">מרקס תמיד יאמר שהחומר קודם לרוח – </w:t>
      </w:r>
      <w:r w:rsidRPr="00B66877">
        <w:rPr>
          <w:rFonts w:ascii="David" w:hAnsi="David" w:cs="David"/>
          <w:b/>
          <w:bCs/>
          <w:sz w:val="24"/>
          <w:szCs w:val="24"/>
          <w:u w:val="single"/>
          <w:rtl/>
        </w:rPr>
        <w:t>תפיסה מטריאליסטית</w:t>
      </w:r>
      <w:r w:rsidRPr="00B66877">
        <w:rPr>
          <w:rFonts w:ascii="David" w:hAnsi="David" w:cs="David"/>
          <w:b/>
          <w:bCs/>
          <w:sz w:val="24"/>
          <w:szCs w:val="24"/>
          <w:rtl/>
        </w:rPr>
        <w:t>, האידאות הן ביטוי לתהליכים קונקרטיים ארציים גופניים וכלכליים.</w:t>
      </w:r>
      <w:r w:rsidRPr="00B66877">
        <w:rPr>
          <w:rFonts w:ascii="David" w:hAnsi="David" w:cs="David"/>
          <w:sz w:val="24"/>
          <w:szCs w:val="24"/>
          <w:rtl/>
        </w:rPr>
        <w:t xml:space="preserve"> </w:t>
      </w:r>
    </w:p>
    <w:p w14:paraId="10CFE184" w14:textId="6EB1D144" w:rsidR="005E17FC" w:rsidRPr="00B66877" w:rsidRDefault="005E17FC" w:rsidP="008E522E">
      <w:pPr>
        <w:pStyle w:val="a3"/>
        <w:numPr>
          <w:ilvl w:val="0"/>
          <w:numId w:val="77"/>
        </w:numPr>
        <w:spacing w:after="160" w:line="360" w:lineRule="auto"/>
        <w:rPr>
          <w:rFonts w:ascii="David" w:hAnsi="David" w:cs="David"/>
          <w:b/>
          <w:bCs/>
          <w:sz w:val="24"/>
          <w:szCs w:val="24"/>
          <w:rtl/>
        </w:rPr>
      </w:pPr>
      <w:r w:rsidRPr="00B66877">
        <w:rPr>
          <w:rFonts w:ascii="David" w:hAnsi="David" w:cs="David"/>
          <w:b/>
          <w:bCs/>
          <w:sz w:val="24"/>
          <w:szCs w:val="24"/>
          <w:rtl/>
        </w:rPr>
        <w:t>ובר אומר שהאידאות הן הרבה פעמים הטריגר לתהליכים כלכליים.</w:t>
      </w:r>
      <w:r w:rsidR="003865E1">
        <w:rPr>
          <w:rFonts w:ascii="David" w:hAnsi="David" w:cs="David" w:hint="cs"/>
          <w:b/>
          <w:bCs/>
          <w:sz w:val="24"/>
          <w:szCs w:val="24"/>
          <w:rtl/>
        </w:rPr>
        <w:t xml:space="preserve"> תפיסה שבה האידיאות משפיעות על החומר, כאן הוא מושפע מהגל, שמרקס מרד נגדו (ראו בהרחבה בקובץ על האידיאולוגיות).</w:t>
      </w:r>
    </w:p>
    <w:p w14:paraId="120B4625" w14:textId="30281F65" w:rsidR="005E17FC" w:rsidRPr="00B66877" w:rsidRDefault="005E17FC" w:rsidP="005E17FC">
      <w:pPr>
        <w:spacing w:after="160" w:line="360" w:lineRule="auto"/>
        <w:ind w:left="-2"/>
        <w:rPr>
          <w:rFonts w:ascii="David" w:hAnsi="David" w:cs="David"/>
          <w:sz w:val="24"/>
          <w:szCs w:val="24"/>
          <w:rtl/>
        </w:rPr>
      </w:pPr>
      <w:r w:rsidRPr="00B66877">
        <w:rPr>
          <w:rFonts w:ascii="David" w:hAnsi="David" w:cs="David"/>
          <w:sz w:val="24"/>
          <w:szCs w:val="24"/>
          <w:rtl/>
        </w:rPr>
        <w:t>לדוגמא – העוני בחברה החרדית הוא תוצר של אידאה של לימוד תורה בכולל</w:t>
      </w:r>
      <w:r w:rsidR="003865E1">
        <w:rPr>
          <w:rFonts w:ascii="David" w:hAnsi="David" w:cs="David" w:hint="cs"/>
          <w:sz w:val="24"/>
          <w:szCs w:val="24"/>
          <w:rtl/>
        </w:rPr>
        <w:t xml:space="preserve"> למשך שנים רבות וללא רקע של לימודי ליבה</w:t>
      </w:r>
      <w:r w:rsidRPr="00B66877">
        <w:rPr>
          <w:rFonts w:ascii="David" w:hAnsi="David" w:cs="David"/>
          <w:sz w:val="24"/>
          <w:szCs w:val="24"/>
          <w:rtl/>
        </w:rPr>
        <w:t xml:space="preserve">. כלומר, התפיסה התרבותית היא שכל הגברים יושבים ולומדים תורה הרבה שנים – וזה יוצר עוני מאסיבי. </w:t>
      </w:r>
      <w:r w:rsidRPr="00B66877">
        <w:rPr>
          <w:rFonts w:ascii="David" w:hAnsi="David" w:cs="David"/>
          <w:sz w:val="24"/>
          <w:szCs w:val="24"/>
          <w:u w:val="single"/>
          <w:rtl/>
        </w:rPr>
        <w:t>זה מתאים לתפיסתו של ובר</w:t>
      </w:r>
      <w:r w:rsidR="003865E1">
        <w:rPr>
          <w:rFonts w:ascii="David" w:hAnsi="David" w:cs="David" w:hint="cs"/>
          <w:sz w:val="24"/>
          <w:szCs w:val="24"/>
          <w:u w:val="single"/>
          <w:rtl/>
        </w:rPr>
        <w:t xml:space="preserve"> על השפעת הדת על תהליכים כלכליים. לעומת זאת, היהדות בדרך כלל הובילה לכך שיהודים הצליחו דרך המורשת התרבותית שלהם להשכלה וללמדנות לרכוש כלים דתיים תלמודיים, לקחת את המורשת הזו מזמן נפילת חומות הגיטו בזמן האמנציפציה ולהשתלב בכל תחומי המסחר, התרבות, הכלכלה, התקשורת, ההיי טק וכו. כאן דווקא התרבות היהודית הובילה ליצירת עושר רב</w:t>
      </w:r>
      <w:r w:rsidRPr="00B66877">
        <w:rPr>
          <w:rFonts w:ascii="David" w:hAnsi="David" w:cs="David"/>
          <w:sz w:val="24"/>
          <w:szCs w:val="24"/>
          <w:u w:val="single"/>
          <w:rtl/>
        </w:rPr>
        <w:t>.</w:t>
      </w:r>
    </w:p>
    <w:p w14:paraId="5DB4C33B" w14:textId="3441F67C" w:rsidR="005E17FC" w:rsidRPr="00B66877" w:rsidRDefault="005E17FC" w:rsidP="005E17FC">
      <w:pPr>
        <w:spacing w:after="160" w:line="360" w:lineRule="auto"/>
        <w:ind w:left="-2"/>
        <w:rPr>
          <w:rFonts w:ascii="David" w:hAnsi="David" w:cs="David"/>
          <w:sz w:val="24"/>
          <w:szCs w:val="24"/>
          <w:rtl/>
        </w:rPr>
      </w:pPr>
      <w:r w:rsidRPr="00B66877">
        <w:rPr>
          <w:rFonts w:ascii="David" w:hAnsi="David" w:cs="David"/>
          <w:b/>
          <w:bCs/>
          <w:sz w:val="24"/>
          <w:szCs w:val="24"/>
          <w:rtl/>
        </w:rPr>
        <w:t xml:space="preserve">למהפכה הפרוטסטנטית היו השפעות לא רק </w:t>
      </w:r>
      <w:r w:rsidR="003865E1">
        <w:rPr>
          <w:rFonts w:ascii="David" w:hAnsi="David" w:cs="David" w:hint="cs"/>
          <w:b/>
          <w:bCs/>
          <w:sz w:val="24"/>
          <w:szCs w:val="24"/>
          <w:rtl/>
        </w:rPr>
        <w:t>כלכליות ו</w:t>
      </w:r>
      <w:r w:rsidRPr="00B66877">
        <w:rPr>
          <w:rFonts w:ascii="David" w:hAnsi="David" w:cs="David"/>
          <w:b/>
          <w:bCs/>
          <w:sz w:val="24"/>
          <w:szCs w:val="24"/>
          <w:rtl/>
        </w:rPr>
        <w:t xml:space="preserve">פוליטיות בהיבטים שמנינו, אלה גם </w:t>
      </w:r>
      <w:r w:rsidR="003865E1">
        <w:rPr>
          <w:rFonts w:ascii="David" w:hAnsi="David" w:cs="David" w:hint="cs"/>
          <w:b/>
          <w:bCs/>
          <w:sz w:val="24"/>
          <w:szCs w:val="24"/>
          <w:rtl/>
        </w:rPr>
        <w:t>פוליטיות:</w:t>
      </w:r>
      <w:r w:rsidRPr="00B66877">
        <w:rPr>
          <w:rFonts w:ascii="David" w:hAnsi="David" w:cs="David"/>
          <w:sz w:val="24"/>
          <w:szCs w:val="24"/>
          <w:rtl/>
        </w:rPr>
        <w:t xml:space="preserve"> אם ההשפעות הן גם כלכליות כי זה יוצר קפיטליזם, אז זה גם כבר פוליטי, כי הקפיטליזם מחזק תפיסות אינדיווידואליסטיות. חברות אינדיבידואליסטיות קפיטליסטיות לא תהיינה חברות שנשלטות על ידי עריצים – מהרגע שנותנים ערך חירות לקניין זה לא יישאר רק לקניין. ו</w:t>
      </w:r>
      <w:r w:rsidRPr="00B66877">
        <w:rPr>
          <w:rFonts w:ascii="David" w:hAnsi="David" w:cs="David"/>
          <w:b/>
          <w:bCs/>
          <w:sz w:val="24"/>
          <w:szCs w:val="24"/>
          <w:rtl/>
        </w:rPr>
        <w:t>הכל נובע מאינדיבידואליזם דתי.</w:t>
      </w:r>
      <w:r w:rsidR="003865E1">
        <w:rPr>
          <w:rFonts w:ascii="David" w:hAnsi="David" w:cs="David" w:hint="cs"/>
          <w:sz w:val="24"/>
          <w:szCs w:val="24"/>
          <w:rtl/>
        </w:rPr>
        <w:t xml:space="preserve"> מעבר לכך, חברות קפיטליסטיות הן חברות עשירות שיכולות להשקיע בחינוך, בתרבות, בצבא וכו' וכך המדינה מתחזקת בהן. כך קרה למעצמות המערב ובראשן ארצות הברית.</w:t>
      </w:r>
    </w:p>
    <w:p w14:paraId="7AB29ADA" w14:textId="77777777" w:rsidR="005E17FC" w:rsidRPr="00B66877" w:rsidRDefault="005E17FC" w:rsidP="005E17FC">
      <w:pPr>
        <w:spacing w:after="160" w:line="360" w:lineRule="auto"/>
        <w:ind w:left="-2"/>
        <w:rPr>
          <w:rFonts w:ascii="David" w:hAnsi="David" w:cs="David"/>
          <w:sz w:val="24"/>
          <w:szCs w:val="24"/>
          <w:rtl/>
        </w:rPr>
      </w:pPr>
      <w:r w:rsidRPr="00B66877">
        <w:rPr>
          <w:rFonts w:ascii="David" w:hAnsi="David" w:cs="David"/>
          <w:sz w:val="24"/>
          <w:szCs w:val="24"/>
          <w:rtl/>
        </w:rPr>
        <w:t>אם כן, ראינו כיצד המהפכה הזאת שינתה את ההיסטוריה המערבית והקרינה על תהליכים שרלוונטיים עד היום.</w:t>
      </w:r>
    </w:p>
    <w:p w14:paraId="30EB9708" w14:textId="77777777" w:rsidR="005E17FC" w:rsidRPr="00B66877" w:rsidRDefault="005E17FC" w:rsidP="005E17FC">
      <w:pPr>
        <w:spacing w:after="160" w:line="360" w:lineRule="auto"/>
        <w:ind w:left="-2"/>
        <w:rPr>
          <w:rFonts w:ascii="David" w:hAnsi="David" w:cs="David"/>
          <w:b/>
          <w:bCs/>
          <w:i/>
          <w:iCs/>
          <w:sz w:val="24"/>
          <w:szCs w:val="24"/>
          <w:rtl/>
        </w:rPr>
      </w:pPr>
    </w:p>
    <w:p w14:paraId="590DCEDE" w14:textId="77777777" w:rsidR="005E17FC" w:rsidRPr="00B66877" w:rsidRDefault="005E17FC" w:rsidP="005E17FC">
      <w:pPr>
        <w:spacing w:after="160" w:line="360" w:lineRule="auto"/>
        <w:ind w:left="-2"/>
        <w:rPr>
          <w:rFonts w:ascii="David" w:hAnsi="David" w:cs="David"/>
          <w:i/>
          <w:iCs/>
          <w:sz w:val="24"/>
          <w:szCs w:val="24"/>
          <w:rtl/>
        </w:rPr>
      </w:pPr>
      <w:r w:rsidRPr="00B66877">
        <w:rPr>
          <w:rFonts w:ascii="David" w:hAnsi="David" w:cs="David"/>
          <w:b/>
          <w:bCs/>
          <w:i/>
          <w:iCs/>
          <w:sz w:val="24"/>
          <w:szCs w:val="24"/>
          <w:rtl/>
        </w:rPr>
        <w:t>השלכות הרפורמציה:</w:t>
      </w:r>
    </w:p>
    <w:p w14:paraId="01C60700" w14:textId="77777777" w:rsidR="005E17FC" w:rsidRPr="00B66877" w:rsidRDefault="005E17FC" w:rsidP="008E522E">
      <w:pPr>
        <w:pStyle w:val="a3"/>
        <w:numPr>
          <w:ilvl w:val="0"/>
          <w:numId w:val="99"/>
        </w:numPr>
        <w:spacing w:after="0" w:line="360" w:lineRule="auto"/>
        <w:ind w:left="423"/>
        <w:rPr>
          <w:rFonts w:ascii="David" w:hAnsi="David" w:cs="David"/>
          <w:sz w:val="24"/>
          <w:szCs w:val="24"/>
        </w:rPr>
      </w:pPr>
      <w:r w:rsidRPr="00B66877">
        <w:rPr>
          <w:rFonts w:ascii="David" w:hAnsi="David" w:cs="David"/>
          <w:b/>
          <w:bCs/>
          <w:sz w:val="24"/>
          <w:szCs w:val="24"/>
          <w:rtl/>
        </w:rPr>
        <w:lastRenderedPageBreak/>
        <w:t>הכנסייה הקתולית נחלשה ועלתה הכנסייה הפרוטסטנטית</w:t>
      </w:r>
      <w:r w:rsidRPr="00B66877">
        <w:rPr>
          <w:rFonts w:ascii="David" w:hAnsi="David" w:cs="David"/>
          <w:sz w:val="24"/>
          <w:szCs w:val="24"/>
          <w:rtl/>
        </w:rPr>
        <w:t>, שעד היום היא בולטת בעולם הנוצרי המגוון.</w:t>
      </w:r>
    </w:p>
    <w:p w14:paraId="25073124" w14:textId="77777777" w:rsidR="005E17FC" w:rsidRPr="00B66877" w:rsidRDefault="005E17FC" w:rsidP="008E522E">
      <w:pPr>
        <w:pStyle w:val="a3"/>
        <w:numPr>
          <w:ilvl w:val="0"/>
          <w:numId w:val="99"/>
        </w:numPr>
        <w:spacing w:after="0" w:line="360" w:lineRule="auto"/>
        <w:ind w:left="423"/>
        <w:rPr>
          <w:rFonts w:ascii="David" w:hAnsi="David" w:cs="David"/>
          <w:sz w:val="24"/>
          <w:szCs w:val="24"/>
        </w:rPr>
      </w:pPr>
      <w:r w:rsidRPr="00B66877">
        <w:rPr>
          <w:rFonts w:ascii="David" w:hAnsi="David" w:cs="David"/>
          <w:sz w:val="24"/>
          <w:szCs w:val="24"/>
          <w:rtl/>
        </w:rPr>
        <w:t xml:space="preserve">היו מאבקי דת בין קתוליים לפרוטסטנטים וזה יצר </w:t>
      </w:r>
      <w:r w:rsidRPr="00B66877">
        <w:rPr>
          <w:rFonts w:ascii="David" w:hAnsi="David" w:cs="David"/>
          <w:b/>
          <w:bCs/>
          <w:sz w:val="24"/>
          <w:szCs w:val="24"/>
          <w:rtl/>
        </w:rPr>
        <w:t>סובלנות פוליטית ודתית</w:t>
      </w:r>
      <w:r w:rsidRPr="00B66877">
        <w:rPr>
          <w:rFonts w:ascii="David" w:hAnsi="David" w:cs="David"/>
          <w:sz w:val="24"/>
          <w:szCs w:val="24"/>
          <w:rtl/>
        </w:rPr>
        <w:t>- מה שעזר לימים גם ליהודים שזכו באמנציפציה ושווין הזכויות, מתוך הרצון ש'לא לרדוף אותם כמו שרדפו אותנו'.</w:t>
      </w:r>
    </w:p>
    <w:p w14:paraId="1FF4F704" w14:textId="77777777" w:rsidR="005E17FC" w:rsidRPr="00B66877" w:rsidRDefault="005E17FC" w:rsidP="008E522E">
      <w:pPr>
        <w:pStyle w:val="a3"/>
        <w:numPr>
          <w:ilvl w:val="0"/>
          <w:numId w:val="99"/>
        </w:numPr>
        <w:spacing w:after="0" w:line="360" w:lineRule="auto"/>
        <w:ind w:left="423"/>
        <w:rPr>
          <w:rFonts w:ascii="David" w:hAnsi="David" w:cs="David"/>
          <w:sz w:val="24"/>
          <w:szCs w:val="24"/>
        </w:rPr>
      </w:pPr>
      <w:r w:rsidRPr="00B66877">
        <w:rPr>
          <w:rFonts w:ascii="David" w:hAnsi="David" w:cs="David"/>
          <w:b/>
          <w:bCs/>
          <w:sz w:val="24"/>
          <w:szCs w:val="24"/>
          <w:rtl/>
        </w:rPr>
        <w:t>תופעת הלאומיות והתפתחות המדינה המודרנית-</w:t>
      </w:r>
      <w:r w:rsidRPr="00B66877">
        <w:rPr>
          <w:rFonts w:ascii="David" w:hAnsi="David" w:cs="David"/>
          <w:sz w:val="24"/>
          <w:szCs w:val="24"/>
          <w:rtl/>
        </w:rPr>
        <w:t xml:space="preserve"> התופעה של מדינת הלאום המודרנית היא תהליך של מאות שנים, היא מתחילה בעולם הפאודלי. הראייה הבסיסית הייתה שמי ששולט במרכז לא באמת שולט באימפריה. מלכים היו צריכים את הסיוע של האבירים ולכן בפועל לא באמת שלטו. כשמדברים על מדינה מודרנית מדובר במדינה של ממש, משמע </w:t>
      </w:r>
      <w:r w:rsidRPr="00B66877">
        <w:rPr>
          <w:rFonts w:ascii="David" w:hAnsi="David" w:cs="David"/>
          <w:sz w:val="24"/>
          <w:szCs w:val="24"/>
          <w:u w:val="single"/>
          <w:rtl/>
        </w:rPr>
        <w:t>מי ששולט במרכז שולט בכל המדינה</w:t>
      </w:r>
      <w:r w:rsidRPr="00B66877">
        <w:rPr>
          <w:rFonts w:ascii="David" w:hAnsi="David" w:cs="David"/>
          <w:sz w:val="24"/>
          <w:szCs w:val="24"/>
          <w:rtl/>
        </w:rPr>
        <w:t>. המדינה היא ריכוזית. לפני כן הייתה מסגרת פאודלית והתערבות של הכנסייה. המדינה המודרנית מתפתחת על חשבון הכנסייה ועל חשבון האצילים בכך שהיא כורתת ברית עם המעמד הבורגני הצומח שיש לו כסף. המעמד הבינוני יקבל זכויות ואפשרות להתפתח ובתמורה ישלם מיסים שיאפשרו לפתח את המדינה. עולה גם רעיון הריבונות (ז'אן בודן), לפיו יש לך את הכוח לייצר את החוק ואת הסדרים הפוליטיים. אתה בעל הבית על כל המדינה. היום מבחינים בין מדינות ריבוניות (דוגמת ישראל) לבין מדינות לא ריבוניות (דוגמת סוריה או לבנון).</w:t>
      </w:r>
    </w:p>
    <w:p w14:paraId="13B52322" w14:textId="77777777" w:rsidR="005E17FC" w:rsidRPr="00B66877" w:rsidRDefault="005E17FC" w:rsidP="005E17FC">
      <w:pPr>
        <w:spacing w:after="0" w:line="360" w:lineRule="auto"/>
        <w:rPr>
          <w:rFonts w:ascii="David" w:hAnsi="David" w:cs="David"/>
          <w:sz w:val="24"/>
          <w:szCs w:val="24"/>
          <w:rtl/>
        </w:rPr>
      </w:pPr>
    </w:p>
    <w:p w14:paraId="27117830" w14:textId="016DBFA3" w:rsidR="005E17FC" w:rsidRPr="004E58A6" w:rsidRDefault="003865E1" w:rsidP="008E522E">
      <w:pPr>
        <w:pStyle w:val="a3"/>
        <w:numPr>
          <w:ilvl w:val="1"/>
          <w:numId w:val="33"/>
        </w:numPr>
        <w:spacing w:after="0" w:line="360" w:lineRule="auto"/>
        <w:rPr>
          <w:rFonts w:ascii="David" w:hAnsi="David" w:cs="David"/>
          <w:b/>
          <w:bCs/>
          <w:sz w:val="32"/>
          <w:szCs w:val="32"/>
        </w:rPr>
      </w:pPr>
      <w:r w:rsidRPr="004E58A6">
        <w:rPr>
          <w:rFonts w:ascii="David" w:hAnsi="David" w:cs="David" w:hint="cs"/>
          <w:b/>
          <w:bCs/>
          <w:sz w:val="32"/>
          <w:szCs w:val="32"/>
          <w:rtl/>
        </w:rPr>
        <w:t>צמיחת המדינה המודרנית:</w:t>
      </w:r>
    </w:p>
    <w:p w14:paraId="6375BC61" w14:textId="04E29805" w:rsidR="004E58A6" w:rsidRDefault="003865E1" w:rsidP="005E17FC">
      <w:pPr>
        <w:spacing w:line="360" w:lineRule="auto"/>
        <w:rPr>
          <w:rFonts w:ascii="David" w:hAnsi="David" w:cs="David"/>
          <w:sz w:val="24"/>
          <w:szCs w:val="24"/>
          <w:rtl/>
        </w:rPr>
      </w:pPr>
      <w:r>
        <w:rPr>
          <w:rFonts w:ascii="David" w:hAnsi="David" w:cs="David" w:hint="cs"/>
          <w:sz w:val="24"/>
          <w:szCs w:val="24"/>
          <w:rtl/>
        </w:rPr>
        <w:t>כפי שראינו, צמיחת המדינה המודרנית</w:t>
      </w:r>
      <w:r w:rsidR="004E58A6">
        <w:rPr>
          <w:rFonts w:ascii="David" w:hAnsi="David" w:cs="David" w:hint="cs"/>
          <w:sz w:val="24"/>
          <w:szCs w:val="24"/>
          <w:rtl/>
        </w:rPr>
        <w:t xml:space="preserve"> במאות השש עשרה והשבע עשרה</w:t>
      </w:r>
      <w:r>
        <w:rPr>
          <w:rFonts w:ascii="David" w:hAnsi="David" w:cs="David" w:hint="cs"/>
          <w:sz w:val="24"/>
          <w:szCs w:val="24"/>
          <w:rtl/>
        </w:rPr>
        <w:t xml:space="preserve"> הושפעה רבות מתהליכים תרבותיים הקשורים למהפכה הפרוטסטנטית שהובילה להקמת מדינות פרוטסטנטיות חזקות, לשחרור אנגליה מהדומיננטיות של האפיפיור. כמו כן גם מדינות קתוליות מרכזיות כצרפת וספרד, ובהמשך אוסטריה, שהפכה לזהה עם הקיסרות הרומית הקדושה, חיז</w:t>
      </w:r>
      <w:r w:rsidR="004E58A6">
        <w:rPr>
          <w:rFonts w:ascii="David" w:hAnsi="David" w:cs="David" w:hint="cs"/>
          <w:sz w:val="24"/>
          <w:szCs w:val="24"/>
          <w:rtl/>
        </w:rPr>
        <w:t>קו</w:t>
      </w:r>
      <w:r>
        <w:rPr>
          <w:rFonts w:ascii="David" w:hAnsi="David" w:cs="David" w:hint="cs"/>
          <w:sz w:val="24"/>
          <w:szCs w:val="24"/>
          <w:rtl/>
        </w:rPr>
        <w:t xml:space="preserve"> את כוחן אל מול הכנסייה הקתולית, שכעת נזקקה להגנתן</w:t>
      </w:r>
      <w:r w:rsidR="004E58A6">
        <w:rPr>
          <w:rFonts w:ascii="David" w:hAnsi="David" w:cs="David" w:hint="cs"/>
          <w:sz w:val="24"/>
          <w:szCs w:val="24"/>
          <w:rtl/>
        </w:rPr>
        <w:t xml:space="preserve"> מפני היריבים הפרוטסטנטים. עקב כך מעמד המלכים גבר אל מול האפיפיור גם בהן, בניגוד גמור למה שקרה בימי הביניים. גם כמרים בכירים היו קודם כל אישי מדינה, כמו החשמן רישליה ויורשו מזראן בצרפת.</w:t>
      </w:r>
    </w:p>
    <w:p w14:paraId="643CA30D" w14:textId="0EEA183C" w:rsidR="005E17FC" w:rsidRDefault="004E58A6" w:rsidP="005E17FC">
      <w:pPr>
        <w:spacing w:line="360" w:lineRule="auto"/>
        <w:rPr>
          <w:rFonts w:ascii="David" w:hAnsi="David" w:cs="David"/>
          <w:sz w:val="24"/>
          <w:szCs w:val="24"/>
          <w:rtl/>
        </w:rPr>
      </w:pPr>
      <w:r>
        <w:rPr>
          <w:rFonts w:ascii="David" w:hAnsi="David" w:cs="David" w:hint="cs"/>
          <w:sz w:val="24"/>
          <w:szCs w:val="24"/>
          <w:rtl/>
        </w:rPr>
        <w:t>מאידך, גם תהליכים כלכליים השפיעו רבות על צמיחת המדינה המודרנית. כאן חשוב להדגיש</w:t>
      </w:r>
      <w:r w:rsidR="003865E1">
        <w:rPr>
          <w:rFonts w:ascii="David" w:hAnsi="David" w:cs="David" w:hint="cs"/>
          <w:sz w:val="24"/>
          <w:szCs w:val="24"/>
          <w:rtl/>
        </w:rPr>
        <w:t xml:space="preserve"> </w:t>
      </w:r>
      <w:r>
        <w:rPr>
          <w:rFonts w:ascii="David" w:hAnsi="David" w:cs="David" w:hint="cs"/>
          <w:sz w:val="24"/>
          <w:szCs w:val="24"/>
          <w:rtl/>
        </w:rPr>
        <w:t xml:space="preserve">את </w:t>
      </w:r>
      <w:r w:rsidR="005E17FC" w:rsidRPr="00B66877">
        <w:rPr>
          <w:rFonts w:ascii="David" w:hAnsi="David" w:cs="David"/>
          <w:sz w:val="24"/>
          <w:szCs w:val="24"/>
          <w:rtl/>
        </w:rPr>
        <w:t>לידתו של מעמד הבורגנות בימי הביניים המאוחרים, בתקופה בה החלו לצמוח הערים. כתוצאה ממעבר המרכז הכלכלי מהכפר, ומהסתמכות הכלכלה על עיבוד הקרקעות השייכות לאצולה, אל העיר, ולהסתמכות הכלכלה על הייצור בבתי המלאכה העירוניים, התחזק תחילה השלטון המרכזי, דהיינו המלוכה, ונחלשו שני מעמדות האצולה והכמורה באירופה. לצידם של שני מעמדות אלו היה המעמד השלישי, שכלל, ללא הבחנה, הן את העניים והן את אלו שלימים יכונו בורגנים: הסוחרים, בעלי המקצועות החופשיים - עורכי דין, רופאים ויועצים אחרים ששירתו את המלוכה - וכן בעלי בתי המלאכה</w:t>
      </w:r>
      <w:r>
        <w:rPr>
          <w:rFonts w:ascii="David" w:hAnsi="David" w:cs="David" w:hint="cs"/>
          <w:sz w:val="24"/>
          <w:szCs w:val="24"/>
          <w:rtl/>
        </w:rPr>
        <w:t xml:space="preserve"> שהתאגדו בגילדות</w:t>
      </w:r>
      <w:r w:rsidR="005E17FC" w:rsidRPr="00B66877">
        <w:rPr>
          <w:rFonts w:ascii="David" w:hAnsi="David" w:cs="David"/>
          <w:sz w:val="24"/>
          <w:szCs w:val="24"/>
          <w:rtl/>
        </w:rPr>
        <w:t>. הבורגנים, בהיותם החלק העשיר במעמד השלישי, נאלצו לשלם את רוב המסים במדינה, היות שהכמורה והאצולה היו פטורות בדרך כלל מנטל המס.</w:t>
      </w:r>
    </w:p>
    <w:p w14:paraId="57CCADE3" w14:textId="0A906E44" w:rsidR="003865E1" w:rsidRPr="00B66877" w:rsidRDefault="003865E1" w:rsidP="005E17FC">
      <w:pPr>
        <w:spacing w:line="360" w:lineRule="auto"/>
        <w:rPr>
          <w:rFonts w:ascii="David" w:hAnsi="David" w:cs="David"/>
          <w:sz w:val="24"/>
          <w:szCs w:val="24"/>
          <w:rtl/>
        </w:rPr>
      </w:pPr>
      <w:r>
        <w:rPr>
          <w:rFonts w:ascii="David" w:hAnsi="David" w:cs="David" w:hint="cs"/>
          <w:sz w:val="24"/>
          <w:szCs w:val="24"/>
          <w:rtl/>
        </w:rPr>
        <w:t>וכאן נוצרה הברית הכ</w:t>
      </w:r>
      <w:r w:rsidR="004E58A6">
        <w:rPr>
          <w:rFonts w:ascii="David" w:hAnsi="David" w:cs="David" w:hint="cs"/>
          <w:sz w:val="24"/>
          <w:szCs w:val="24"/>
          <w:rtl/>
        </w:rPr>
        <w:t>ו</w:t>
      </w:r>
      <w:r>
        <w:rPr>
          <w:rFonts w:ascii="David" w:hAnsi="David" w:cs="David" w:hint="cs"/>
          <w:sz w:val="24"/>
          <w:szCs w:val="24"/>
          <w:rtl/>
        </w:rPr>
        <w:t>ל כך חשובה שבין המלכים לבין המעמד הבינוני, של תושבי הערים -הבורגנות (בורגני, אזרח העיר). הבורגנות שחייתה בערים שהיו על אדמותיהם של האצילים הבכירים רצתה להשיג כתבי זכויות ולהשתחרר משלטון האצילים, והמלכים יכלו לתת להם את זה. המלכים לעומת זאת, רצו  להתחזק ולבנות מדינה יותר ריכוזית, בשונה מהמדינה הפיאודלית שבה בפועל האצילים הגדולים הם ששלטו באיזורים השונים. וכך נוצרה שותפות אינטרסים.</w:t>
      </w:r>
      <w:r w:rsidR="004E58A6">
        <w:rPr>
          <w:rFonts w:ascii="David" w:hAnsi="David" w:cs="David" w:hint="cs"/>
          <w:sz w:val="24"/>
          <w:szCs w:val="24"/>
          <w:rtl/>
        </w:rPr>
        <w:t xml:space="preserve"> המלכים זכו לכספים אותם קיבלו בתמורה </w:t>
      </w:r>
      <w:r w:rsidR="004E58A6">
        <w:rPr>
          <w:rFonts w:ascii="David" w:hAnsi="David" w:cs="David" w:hint="cs"/>
          <w:sz w:val="24"/>
          <w:szCs w:val="24"/>
          <w:rtl/>
        </w:rPr>
        <w:lastRenderedPageBreak/>
        <w:t xml:space="preserve">לכתבי הזכויות שנתנו לבורגנים, ובכספים הללו בנו צבאות מקצועיים חזקים של המדינה ופקידי מדינה שנשלחו לפקח על המדינה מטעם המלכים. תהליך זה חיזק את עוצמת המלכים שהפכו לאבסולוטים. </w:t>
      </w:r>
      <w:r>
        <w:rPr>
          <w:rFonts w:ascii="David" w:hAnsi="David" w:cs="David" w:hint="cs"/>
          <w:sz w:val="24"/>
          <w:szCs w:val="24"/>
          <w:rtl/>
        </w:rPr>
        <w:t xml:space="preserve"> </w:t>
      </w:r>
    </w:p>
    <w:p w14:paraId="05480CDB" w14:textId="0092705D" w:rsidR="005E17FC" w:rsidRPr="00B66877" w:rsidRDefault="004E58A6" w:rsidP="005E17FC">
      <w:pPr>
        <w:spacing w:line="360" w:lineRule="auto"/>
        <w:rPr>
          <w:rFonts w:ascii="David" w:hAnsi="David" w:cs="David"/>
          <w:sz w:val="24"/>
          <w:szCs w:val="24"/>
          <w:rtl/>
        </w:rPr>
      </w:pPr>
      <w:r>
        <w:rPr>
          <w:rFonts w:ascii="David" w:hAnsi="David" w:cs="David" w:hint="cs"/>
          <w:sz w:val="24"/>
          <w:szCs w:val="24"/>
          <w:rtl/>
        </w:rPr>
        <w:t xml:space="preserve">הסמל הידוע ביותר למלוכה אבסולוטית היה המלך הצרפתי במחצית השנייה של המאה ה-17, </w:t>
      </w:r>
      <w:r w:rsidR="005E17FC" w:rsidRPr="00B66877">
        <w:rPr>
          <w:rFonts w:ascii="David" w:hAnsi="David" w:cs="David"/>
          <w:sz w:val="24"/>
          <w:szCs w:val="24"/>
          <w:rtl/>
        </w:rPr>
        <w:t>לואי ה-14 (</w:t>
      </w:r>
      <w:r w:rsidR="005E17FC" w:rsidRPr="00B66877">
        <w:rPr>
          <w:rFonts w:ascii="David" w:hAnsi="David" w:cs="David"/>
          <w:b/>
          <w:bCs/>
          <w:sz w:val="24"/>
          <w:szCs w:val="24"/>
          <w:rtl/>
        </w:rPr>
        <w:t>'המדינה זו אני')</w:t>
      </w:r>
      <w:r>
        <w:rPr>
          <w:rFonts w:ascii="David" w:hAnsi="David" w:cs="David" w:hint="cs"/>
          <w:sz w:val="24"/>
          <w:szCs w:val="24"/>
          <w:rtl/>
        </w:rPr>
        <w:t>. הוא</w:t>
      </w:r>
      <w:r w:rsidR="005E17FC" w:rsidRPr="00B66877">
        <w:rPr>
          <w:rFonts w:ascii="David" w:hAnsi="David" w:cs="David"/>
          <w:sz w:val="24"/>
          <w:szCs w:val="24"/>
          <w:rtl/>
        </w:rPr>
        <w:t xml:space="preserve"> הקים את חצרו בוורסאי, לקח את האצילים, הוציא אותם מה</w:t>
      </w:r>
      <w:r>
        <w:rPr>
          <w:rFonts w:ascii="David" w:hAnsi="David" w:cs="David" w:hint="cs"/>
          <w:sz w:val="24"/>
          <w:szCs w:val="24"/>
          <w:rtl/>
        </w:rPr>
        <w:t>מח</w:t>
      </w:r>
      <w:r w:rsidR="005E17FC" w:rsidRPr="00B66877">
        <w:rPr>
          <w:rFonts w:ascii="David" w:hAnsi="David" w:cs="David"/>
          <w:sz w:val="24"/>
          <w:szCs w:val="24"/>
          <w:rtl/>
        </w:rPr>
        <w:t>ו</w:t>
      </w:r>
      <w:r>
        <w:rPr>
          <w:rFonts w:ascii="David" w:hAnsi="David" w:cs="David" w:hint="cs"/>
          <w:sz w:val="24"/>
          <w:szCs w:val="24"/>
          <w:rtl/>
        </w:rPr>
        <w:t>ז</w:t>
      </w:r>
      <w:r w:rsidR="005E17FC" w:rsidRPr="00B66877">
        <w:rPr>
          <w:rFonts w:ascii="David" w:hAnsi="David" w:cs="David"/>
          <w:sz w:val="24"/>
          <w:szCs w:val="24"/>
          <w:rtl/>
        </w:rPr>
        <w:t xml:space="preserve">ות שהם שלטו </w:t>
      </w:r>
      <w:r>
        <w:rPr>
          <w:rFonts w:ascii="David" w:hAnsi="David" w:cs="David" w:hint="cs"/>
          <w:sz w:val="24"/>
          <w:szCs w:val="24"/>
          <w:rtl/>
        </w:rPr>
        <w:t xml:space="preserve">עליהם </w:t>
      </w:r>
      <w:r w:rsidR="005E17FC" w:rsidRPr="00B66877">
        <w:rPr>
          <w:rFonts w:ascii="David" w:hAnsi="David" w:cs="David"/>
          <w:sz w:val="24"/>
          <w:szCs w:val="24"/>
          <w:rtl/>
        </w:rPr>
        <w:t xml:space="preserve">כפי ששלטו במאות השנים לפני כן, העביר אותם אליו והפך אותם לפרזיטים. במקומם, מי שניהל את האדמות היו </w:t>
      </w:r>
      <w:r>
        <w:rPr>
          <w:rFonts w:ascii="David" w:hAnsi="David" w:cs="David" w:hint="cs"/>
          <w:sz w:val="24"/>
          <w:szCs w:val="24"/>
          <w:rtl/>
        </w:rPr>
        <w:t xml:space="preserve">כעת </w:t>
      </w:r>
      <w:r w:rsidR="005E17FC" w:rsidRPr="00B66877">
        <w:rPr>
          <w:rFonts w:ascii="David" w:hAnsi="David" w:cs="David"/>
          <w:sz w:val="24"/>
          <w:szCs w:val="24"/>
          <w:rtl/>
        </w:rPr>
        <w:t xml:space="preserve">אנשים </w:t>
      </w:r>
      <w:r>
        <w:rPr>
          <w:rFonts w:ascii="David" w:hAnsi="David" w:cs="David" w:hint="cs"/>
          <w:sz w:val="24"/>
          <w:szCs w:val="24"/>
          <w:rtl/>
        </w:rPr>
        <w:t>מטעמו</w:t>
      </w:r>
      <w:r w:rsidR="005E17FC" w:rsidRPr="00B66877">
        <w:rPr>
          <w:rFonts w:ascii="David" w:hAnsi="David" w:cs="David"/>
          <w:sz w:val="24"/>
          <w:szCs w:val="24"/>
          <w:rtl/>
        </w:rPr>
        <w:t xml:space="preserve">. הצבא שלו היה חזק מאוד. העוצמה הזו הגדירה שלטון חדש= </w:t>
      </w:r>
      <w:r w:rsidR="005E17FC" w:rsidRPr="00B66877">
        <w:rPr>
          <w:rFonts w:ascii="David" w:hAnsi="David" w:cs="David"/>
          <w:b/>
          <w:bCs/>
          <w:sz w:val="24"/>
          <w:szCs w:val="24"/>
          <w:rtl/>
        </w:rPr>
        <w:t>מלוכה אבסולוטית.</w:t>
      </w:r>
      <w:r w:rsidR="005E17FC" w:rsidRPr="00B66877">
        <w:rPr>
          <w:rFonts w:ascii="David" w:hAnsi="David" w:cs="David"/>
          <w:sz w:val="24"/>
          <w:szCs w:val="24"/>
          <w:rtl/>
        </w:rPr>
        <w:t xml:space="preserve"> </w:t>
      </w:r>
      <w:r w:rsidR="005E17FC" w:rsidRPr="00B66877">
        <w:rPr>
          <w:rFonts w:ascii="David" w:hAnsi="David" w:cs="David"/>
          <w:sz w:val="24"/>
          <w:szCs w:val="24"/>
          <w:u w:val="single"/>
          <w:rtl/>
        </w:rPr>
        <w:t>מלוכה זו אומרת ש-3 הפונקציות העיקריות של השלטון (החקיקה, הביצוע, השיפוט) כולן ממונות/ כפופות למלך.</w:t>
      </w:r>
      <w:r w:rsidR="005E17FC" w:rsidRPr="00B66877">
        <w:rPr>
          <w:rFonts w:ascii="David" w:hAnsi="David" w:cs="David"/>
          <w:sz w:val="24"/>
          <w:szCs w:val="24"/>
          <w:rtl/>
        </w:rPr>
        <w:t xml:space="preserve"> המלך גורם חזק במה שקורה. המהלך הזה נעשה גם ע"י הנרי ה-8 באנגליה. נכון גם למדינות גדולות שהתרחבו (רוסיה- פטר הגדול סביב 1700, קטרינה הגדולה</w:t>
      </w:r>
      <w:r>
        <w:rPr>
          <w:rFonts w:ascii="David" w:hAnsi="David" w:cs="David" w:hint="cs"/>
          <w:sz w:val="24"/>
          <w:szCs w:val="24"/>
          <w:rtl/>
        </w:rPr>
        <w:t>, באוסטריה-מריה תרזה, בפרוסיה-פרידריך הגדול-כולם שליטים אבסולוטים במאה ה-18</w:t>
      </w:r>
      <w:r w:rsidR="005E17FC" w:rsidRPr="00B66877">
        <w:rPr>
          <w:rFonts w:ascii="David" w:hAnsi="David" w:cs="David"/>
          <w:sz w:val="24"/>
          <w:szCs w:val="24"/>
          <w:rtl/>
        </w:rPr>
        <w:t>).</w:t>
      </w:r>
    </w:p>
    <w:p w14:paraId="23D01493" w14:textId="15817CC3" w:rsidR="005E17FC" w:rsidRPr="00B66877" w:rsidRDefault="005E17FC" w:rsidP="004E58A6">
      <w:pPr>
        <w:spacing w:line="360" w:lineRule="auto"/>
        <w:rPr>
          <w:rFonts w:ascii="David" w:hAnsi="David" w:cs="David"/>
          <w:sz w:val="24"/>
          <w:szCs w:val="24"/>
          <w:rtl/>
        </w:rPr>
      </w:pPr>
      <w:r w:rsidRPr="00B66877">
        <w:rPr>
          <w:rFonts w:ascii="David" w:hAnsi="David" w:cs="David"/>
          <w:sz w:val="24"/>
          <w:szCs w:val="24"/>
          <w:rtl/>
        </w:rPr>
        <w:t xml:space="preserve">בסופו של </w:t>
      </w:r>
      <w:r w:rsidR="004E58A6">
        <w:rPr>
          <w:rFonts w:ascii="David" w:hAnsi="David" w:cs="David" w:hint="cs"/>
          <w:sz w:val="24"/>
          <w:szCs w:val="24"/>
          <w:rtl/>
        </w:rPr>
        <w:t xml:space="preserve">התהליך בצרפת ובאנגליה, מעמד הביניים הבורגני הרגיש שהוא בפועל הגורם החזק בחברה ותבע שותפות בשלטון. באנגליה הדבר התבטא במהפכות של המאה השבע עשרה שבסופה במהפכה המפוארת/ המהוללת של 1699-1688 הבורגנות הבכירה שיוצגה בפרלמנט הפכה לכוח החשוב באנגליה. בצרפת הדבר הוביל למהפכה הצרפתית ב-1789 שבה מעמד הבורגנות הוביל את כל המעמד השלישי (כל אלו שאינם כמרים ואינם אצילים) במאבק לשינוי המשטר ולבסוף לאחר אירועים וזעזועים הפכה צרפת לרפובליקה בהנהגת </w:t>
      </w:r>
    </w:p>
    <w:p w14:paraId="73D31441" w14:textId="03BCE413" w:rsidR="005E17FC" w:rsidRDefault="005E17FC" w:rsidP="005E17FC">
      <w:pPr>
        <w:spacing w:after="160" w:line="360" w:lineRule="auto"/>
        <w:ind w:left="-2"/>
        <w:rPr>
          <w:rFonts w:ascii="David" w:hAnsi="David" w:cs="David"/>
          <w:b/>
          <w:bCs/>
          <w:sz w:val="24"/>
          <w:szCs w:val="24"/>
          <w:rtl/>
        </w:rPr>
      </w:pPr>
    </w:p>
    <w:p w14:paraId="00865418" w14:textId="412F543E" w:rsidR="005E17FC" w:rsidRPr="00B66877" w:rsidRDefault="005E17FC" w:rsidP="005E17FC">
      <w:pPr>
        <w:spacing w:after="160" w:line="360" w:lineRule="auto"/>
        <w:ind w:left="-2"/>
        <w:rPr>
          <w:rFonts w:ascii="David" w:hAnsi="David" w:cs="David"/>
          <w:b/>
          <w:bCs/>
          <w:sz w:val="24"/>
          <w:szCs w:val="24"/>
          <w:rtl/>
        </w:rPr>
      </w:pPr>
      <w:r w:rsidRPr="005E17FC">
        <w:rPr>
          <w:rFonts w:ascii="David" w:hAnsi="David" w:cs="David" w:hint="cs"/>
          <w:b/>
          <w:bCs/>
          <w:sz w:val="24"/>
          <w:szCs w:val="24"/>
          <w:highlight w:val="yellow"/>
          <w:rtl/>
        </w:rPr>
        <w:t>--------------------------------------------------- עד לכאן עברתי. השאר מבוסס על החומרים ששלחתי בקובץ הראשון על הובס ולוק</w:t>
      </w:r>
    </w:p>
    <w:p w14:paraId="6B75361F" w14:textId="239C0CED" w:rsidR="005E17FC" w:rsidRDefault="005E17FC" w:rsidP="005E17FC">
      <w:pPr>
        <w:spacing w:after="160" w:line="360" w:lineRule="auto"/>
        <w:ind w:left="-428"/>
        <w:rPr>
          <w:rFonts w:ascii="David" w:hAnsi="David" w:cs="David"/>
          <w:sz w:val="24"/>
          <w:szCs w:val="24"/>
          <w:rtl/>
        </w:rPr>
      </w:pPr>
    </w:p>
    <w:p w14:paraId="34A8A089" w14:textId="442389B3" w:rsidR="004E58A6" w:rsidRDefault="004E58A6" w:rsidP="005E17FC">
      <w:pPr>
        <w:spacing w:after="160" w:line="360" w:lineRule="auto"/>
        <w:ind w:left="-428"/>
        <w:rPr>
          <w:rFonts w:ascii="David" w:hAnsi="David" w:cs="David"/>
          <w:sz w:val="24"/>
          <w:szCs w:val="24"/>
          <w:rtl/>
        </w:rPr>
      </w:pPr>
    </w:p>
    <w:p w14:paraId="22668161" w14:textId="77777777" w:rsidR="004E58A6" w:rsidRPr="00B66877" w:rsidRDefault="004E58A6" w:rsidP="005E17FC">
      <w:pPr>
        <w:spacing w:after="160" w:line="360" w:lineRule="auto"/>
        <w:ind w:left="-428"/>
        <w:rPr>
          <w:rFonts w:ascii="David" w:hAnsi="David" w:cs="David"/>
          <w:sz w:val="24"/>
          <w:szCs w:val="24"/>
          <w:rtl/>
        </w:rPr>
      </w:pPr>
    </w:p>
    <w:p w14:paraId="0AAA2F3D" w14:textId="4495BC66" w:rsidR="005E17FC" w:rsidRPr="004E58A6" w:rsidRDefault="005E17FC" w:rsidP="008E522E">
      <w:pPr>
        <w:pStyle w:val="a3"/>
        <w:numPr>
          <w:ilvl w:val="1"/>
          <w:numId w:val="33"/>
        </w:numPr>
        <w:spacing w:line="360" w:lineRule="auto"/>
        <w:jc w:val="center"/>
        <w:rPr>
          <w:rFonts w:ascii="David" w:hAnsi="David" w:cs="David"/>
          <w:b/>
          <w:bCs/>
          <w:sz w:val="32"/>
          <w:szCs w:val="32"/>
          <w:rtl/>
        </w:rPr>
      </w:pPr>
      <w:r w:rsidRPr="004E58A6">
        <w:rPr>
          <w:rFonts w:ascii="David" w:hAnsi="David" w:cs="David" w:hint="cs"/>
          <w:b/>
          <w:bCs/>
          <w:sz w:val="32"/>
          <w:szCs w:val="32"/>
          <w:rtl/>
        </w:rPr>
        <w:t xml:space="preserve">הגותם של </w:t>
      </w:r>
      <w:r w:rsidRPr="004E58A6">
        <w:rPr>
          <w:rFonts w:ascii="David" w:hAnsi="David" w:cs="David"/>
          <w:b/>
          <w:bCs/>
          <w:sz w:val="32"/>
          <w:szCs w:val="32"/>
          <w:rtl/>
        </w:rPr>
        <w:t xml:space="preserve">תומס הובס </w:t>
      </w:r>
      <w:r w:rsidRPr="004E58A6">
        <w:rPr>
          <w:rFonts w:ascii="David" w:hAnsi="David" w:cs="David" w:hint="cs"/>
          <w:b/>
          <w:bCs/>
          <w:sz w:val="32"/>
          <w:szCs w:val="32"/>
          <w:rtl/>
        </w:rPr>
        <w:t>וג'ון לוק</w:t>
      </w:r>
    </w:p>
    <w:p w14:paraId="3DE2E0E5" w14:textId="77777777" w:rsidR="005E17FC" w:rsidRPr="00B66877" w:rsidRDefault="005E17FC" w:rsidP="005E17FC">
      <w:pPr>
        <w:spacing w:line="360" w:lineRule="auto"/>
        <w:rPr>
          <w:rFonts w:ascii="David" w:hAnsi="David" w:cs="David"/>
          <w:sz w:val="24"/>
          <w:szCs w:val="24"/>
          <w:rtl/>
        </w:rPr>
      </w:pPr>
      <w:r w:rsidRPr="00B66877">
        <w:rPr>
          <w:rFonts w:ascii="David" w:hAnsi="David" w:cs="David"/>
          <w:b/>
          <w:bCs/>
          <w:i/>
          <w:iCs/>
          <w:sz w:val="24"/>
          <w:szCs w:val="24"/>
          <w:rtl/>
        </w:rPr>
        <w:t>מבוא</w:t>
      </w:r>
      <w:r w:rsidRPr="00B66877">
        <w:rPr>
          <w:rFonts w:ascii="David" w:hAnsi="David" w:cs="David"/>
          <w:b/>
          <w:bCs/>
          <w:i/>
          <w:iCs/>
          <w:sz w:val="24"/>
          <w:szCs w:val="24"/>
          <w:rtl/>
        </w:rPr>
        <w:br/>
        <w:t>המהפכה הפוריטנית</w:t>
      </w:r>
      <w:r w:rsidRPr="00B66877">
        <w:rPr>
          <w:rFonts w:ascii="David" w:hAnsi="David" w:cs="David"/>
          <w:sz w:val="24"/>
          <w:szCs w:val="24"/>
          <w:rtl/>
        </w:rPr>
        <w:t xml:space="preserve">: אנחנו מדברים על אנגליה של המאה ה-17, לאחר 100 שנים של מאבקים, תסיסות וזעזועים על רקע מעמדי ורקע דתי החלה מהפכה באנגליה (היחידה בהיסטוריה) - המהפכה הפוריטנית. המהפכה יצרה </w:t>
      </w:r>
      <w:r w:rsidRPr="00B66877">
        <w:rPr>
          <w:rFonts w:ascii="David" w:hAnsi="David" w:cs="David"/>
          <w:sz w:val="24"/>
          <w:szCs w:val="24"/>
        </w:rPr>
        <w:t>Common Wealth</w:t>
      </w:r>
      <w:r w:rsidRPr="00B66877">
        <w:rPr>
          <w:rFonts w:ascii="David" w:hAnsi="David" w:cs="David"/>
          <w:sz w:val="24"/>
          <w:szCs w:val="24"/>
          <w:rtl/>
        </w:rPr>
        <w:t xml:space="preserve">, ופרקה את המלוכה והוציאה להורג את המלך צ'ארלס הראשון. </w:t>
      </w:r>
      <w:r w:rsidRPr="00B66877">
        <w:rPr>
          <w:rFonts w:ascii="David" w:hAnsi="David" w:cs="David"/>
          <w:b/>
          <w:bCs/>
          <w:sz w:val="24"/>
          <w:szCs w:val="24"/>
          <w:rtl/>
        </w:rPr>
        <w:t>זו הפעם היחידה באלף השנים האחרונות שבאנגליה לא הייתה מלוכה</w:t>
      </w:r>
      <w:r w:rsidRPr="00B66877">
        <w:rPr>
          <w:rFonts w:ascii="David" w:hAnsi="David" w:cs="David"/>
          <w:sz w:val="24"/>
          <w:szCs w:val="24"/>
          <w:rtl/>
        </w:rPr>
        <w:t xml:space="preserve">. </w:t>
      </w:r>
      <w:r w:rsidRPr="00B66877">
        <w:rPr>
          <w:rFonts w:ascii="David" w:hAnsi="David" w:cs="David"/>
          <w:sz w:val="24"/>
          <w:szCs w:val="24"/>
          <w:u w:val="single"/>
          <w:rtl/>
        </w:rPr>
        <w:t>אנגליה הונהגה באותה עת על ידי הפרלמנט</w:t>
      </w:r>
      <w:r w:rsidRPr="00B66877">
        <w:rPr>
          <w:rFonts w:ascii="David" w:hAnsi="David" w:cs="David"/>
          <w:sz w:val="24"/>
          <w:szCs w:val="24"/>
          <w:rtl/>
        </w:rPr>
        <w:t xml:space="preserve">. מנהיג צבאות הפרלמנט היה </w:t>
      </w:r>
      <w:r w:rsidRPr="00B66877">
        <w:rPr>
          <w:rFonts w:ascii="David" w:hAnsi="David" w:cs="David"/>
          <w:b/>
          <w:bCs/>
          <w:sz w:val="24"/>
          <w:szCs w:val="24"/>
          <w:rtl/>
        </w:rPr>
        <w:t>אוליבר קרומוול</w:t>
      </w:r>
      <w:r w:rsidRPr="00B66877">
        <w:rPr>
          <w:rFonts w:ascii="David" w:hAnsi="David" w:cs="David"/>
          <w:sz w:val="24"/>
          <w:szCs w:val="24"/>
          <w:rtl/>
        </w:rPr>
        <w:t xml:space="preserve"> שביסס משטר דתי אדוק, דבר שהביא לטראומה קולקטיבית וחזרתה של המלוכה זמן לא רב לאחר מותו. בשלב הראשון בזמן ה"רסטורציה" שלט בנו של המלך שנהרג, צ'ארלס השני שהנהיג שלטון מתון יותר. אולם לאחר מותו עלה בשנת 1685 אחיו ג'יימס ה-2, שנתפס כחותר לאבסולוטיות והפרלמנט הולך ל"מהפכה המפוארת" או "המהוללת" (1689), שבשיאה הוא מדיח את המלך ומחליפו בבתו מרי ובחתנו הנסיך ויליאם מבית אוראנג' בהולנד, </w:t>
      </w:r>
      <w:r w:rsidRPr="00B66877">
        <w:rPr>
          <w:rFonts w:ascii="David" w:hAnsi="David" w:cs="David"/>
          <w:sz w:val="24"/>
          <w:szCs w:val="24"/>
          <w:u w:val="single"/>
          <w:rtl/>
        </w:rPr>
        <w:t>והופך את אנגליה למונרכיה קונסטיטוציונית (חוקתית), שבמרכזה הפרלמנט</w:t>
      </w:r>
      <w:r w:rsidRPr="00B66877">
        <w:rPr>
          <w:rFonts w:ascii="David" w:hAnsi="David" w:cs="David"/>
          <w:sz w:val="24"/>
          <w:szCs w:val="24"/>
          <w:rtl/>
        </w:rPr>
        <w:t xml:space="preserve">. </w:t>
      </w:r>
      <w:r w:rsidRPr="00B66877">
        <w:rPr>
          <w:rFonts w:ascii="David" w:hAnsi="David" w:cs="David"/>
          <w:b/>
          <w:bCs/>
          <w:sz w:val="24"/>
          <w:szCs w:val="24"/>
          <w:rtl/>
        </w:rPr>
        <w:t>מאז ועד היום לא הייתה מהפכה באנגליה</w:t>
      </w:r>
      <w:r w:rsidRPr="00B66877">
        <w:rPr>
          <w:rFonts w:ascii="David" w:hAnsi="David" w:cs="David"/>
          <w:sz w:val="24"/>
          <w:szCs w:val="24"/>
          <w:rtl/>
        </w:rPr>
        <w:t xml:space="preserve">. בהליך הדרגתי בדורות הבאים אנגליה משתנה, לא דרך זעזועים. המלך הופך עם הזמן  לסמלי. הפרלמנט </w:t>
      </w:r>
      <w:r w:rsidRPr="00B66877">
        <w:rPr>
          <w:rFonts w:ascii="David" w:hAnsi="David" w:cs="David"/>
          <w:sz w:val="24"/>
          <w:szCs w:val="24"/>
          <w:rtl/>
        </w:rPr>
        <w:lastRenderedPageBreak/>
        <w:t>הופך למרכזי ועם הזמן גם עולה כוחו של ראשון המיניסטרים שהופך ל"ראש הממשלה" של הקבינט הממלכתי.</w:t>
      </w:r>
    </w:p>
    <w:p w14:paraId="43DA91B3" w14:textId="77777777" w:rsidR="005E17FC" w:rsidRPr="00B66877" w:rsidRDefault="005E17FC" w:rsidP="005E17FC">
      <w:pPr>
        <w:spacing w:line="360" w:lineRule="auto"/>
        <w:rPr>
          <w:rFonts w:ascii="David" w:hAnsi="David" w:cs="David"/>
          <w:sz w:val="24"/>
          <w:szCs w:val="24"/>
          <w:rtl/>
        </w:rPr>
      </w:pPr>
      <w:r w:rsidRPr="00B66877">
        <w:rPr>
          <w:rFonts w:ascii="David" w:hAnsi="David" w:cs="David"/>
          <w:sz w:val="24"/>
          <w:szCs w:val="24"/>
          <w:rtl/>
        </w:rPr>
        <w:t>על רקע המהפכה הפוריטנית וסילוק המלך צ'ארלס הראשון כתב תומס הובס, שהיה פילוסוף מרכזי באנגליה באמצע המאה</w:t>
      </w:r>
      <w:r w:rsidRPr="00B66877">
        <w:rPr>
          <w:rFonts w:ascii="David" w:hAnsi="David" w:cs="David"/>
          <w:sz w:val="24"/>
          <w:szCs w:val="24"/>
          <w:rtl/>
        </w:rPr>
        <w:br/>
        <w:t xml:space="preserve"> ה-17 את ספרו </w:t>
      </w:r>
      <w:r w:rsidRPr="00B66877">
        <w:rPr>
          <w:rFonts w:ascii="David" w:hAnsi="David" w:cs="David"/>
          <w:b/>
          <w:bCs/>
          <w:sz w:val="24"/>
          <w:szCs w:val="24"/>
          <w:rtl/>
        </w:rPr>
        <w:t xml:space="preserve">"לויתן". </w:t>
      </w:r>
      <w:r w:rsidRPr="00B66877">
        <w:rPr>
          <w:rFonts w:ascii="David" w:hAnsi="David" w:cs="David"/>
          <w:sz w:val="24"/>
          <w:szCs w:val="24"/>
          <w:rtl/>
        </w:rPr>
        <w:t>חשוב להשוות בינו לבין ההוגה האנגלי המרכזי אחריו, ג'ון לוק שדווקא היה האידיאולוג מאחורי "המהפכה המפוארת" . ג'ון לוק הוא הנחשב לאבי המחשבה הליברלית, יותר מכל אחד אחר, ובכל זאת, יש גם יסודות ליברליים במשנתו של הובס, למרות שהוא חתר למלוכה אבסולוטית. . הם חיים בתקופה של מהפכה אזרחית באנגליה בה רצו להפיל את המלוכה ולהעלות את קרומוול להנהגת הקומונוולת'. בפעם היחידה ב-1,000 השנים האחרונות לאנגליה לא היה מלך. לקחה תקופה של 10 שנים (עד שקרומוול מת) עד שיחזור המלך לשלוט.</w:t>
      </w:r>
    </w:p>
    <w:p w14:paraId="33145812" w14:textId="77777777" w:rsidR="005E17FC" w:rsidRPr="00B66877" w:rsidRDefault="005E17FC" w:rsidP="008E522E">
      <w:pPr>
        <w:pStyle w:val="afe"/>
        <w:numPr>
          <w:ilvl w:val="0"/>
          <w:numId w:val="78"/>
        </w:numPr>
        <w:spacing w:line="360" w:lineRule="auto"/>
        <w:ind w:left="423"/>
        <w:jc w:val="both"/>
        <w:rPr>
          <w:rFonts w:ascii="David" w:hAnsi="David" w:cs="David"/>
        </w:rPr>
      </w:pPr>
      <w:r w:rsidRPr="00B66877">
        <w:rPr>
          <w:rFonts w:ascii="David" w:hAnsi="David" w:cs="David"/>
          <w:b/>
          <w:bCs/>
          <w:u w:val="single"/>
          <w:rtl/>
        </w:rPr>
        <w:t>תומס הובס</w:t>
      </w:r>
      <w:r w:rsidRPr="00B66877">
        <w:rPr>
          <w:rFonts w:ascii="David" w:hAnsi="David" w:cs="David"/>
          <w:rtl/>
        </w:rPr>
        <w:t xml:space="preserve"> – כתב את משנתו בשיא המהפכה הפוריטנית. יצא נגד הפרלמנט, יטען ש</w:t>
      </w:r>
      <w:r w:rsidRPr="00B66877">
        <w:rPr>
          <w:rFonts w:ascii="David" w:hAnsi="David" w:cs="David"/>
          <w:b/>
          <w:bCs/>
          <w:rtl/>
        </w:rPr>
        <w:t>אסור</w:t>
      </w:r>
      <w:r w:rsidRPr="00B66877">
        <w:rPr>
          <w:rFonts w:ascii="David" w:hAnsi="David" w:cs="David"/>
          <w:rtl/>
        </w:rPr>
        <w:t xml:space="preserve"> להפיל מלך אבסולוטי.</w:t>
      </w:r>
    </w:p>
    <w:p w14:paraId="2E836E6D" w14:textId="77777777" w:rsidR="005E17FC" w:rsidRPr="00B66877" w:rsidRDefault="005E17FC" w:rsidP="008E522E">
      <w:pPr>
        <w:pStyle w:val="afe"/>
        <w:numPr>
          <w:ilvl w:val="0"/>
          <w:numId w:val="78"/>
        </w:numPr>
        <w:spacing w:line="360" w:lineRule="auto"/>
        <w:ind w:left="423"/>
        <w:jc w:val="both"/>
        <w:rPr>
          <w:rFonts w:ascii="David" w:hAnsi="David" w:cs="David"/>
        </w:rPr>
      </w:pPr>
      <w:r w:rsidRPr="00B66877">
        <w:rPr>
          <w:rFonts w:ascii="David" w:hAnsi="David" w:cs="David"/>
          <w:b/>
          <w:bCs/>
          <w:u w:val="single"/>
          <w:rtl/>
        </w:rPr>
        <w:t>ג'ון לוק</w:t>
      </w:r>
      <w:r w:rsidRPr="00B66877">
        <w:rPr>
          <w:rFonts w:ascii="David" w:hAnsi="David" w:cs="David"/>
          <w:rtl/>
        </w:rPr>
        <w:t xml:space="preserve"> – האידיאולוג מאחורי המהפכה המפוארת. בעד אנגליה עם מונרכיה מוגבלת. המבוססת על זכויות יסוד של הפרט.</w:t>
      </w:r>
    </w:p>
    <w:p w14:paraId="033014CE" w14:textId="77777777" w:rsidR="005E17FC" w:rsidRPr="00B66877" w:rsidRDefault="005E17FC" w:rsidP="005E17FC">
      <w:pPr>
        <w:pStyle w:val="afe"/>
        <w:spacing w:line="360" w:lineRule="auto"/>
        <w:jc w:val="both"/>
        <w:rPr>
          <w:rFonts w:ascii="David" w:hAnsi="David" w:cs="David"/>
        </w:rPr>
      </w:pPr>
      <w:r w:rsidRPr="00B66877">
        <w:rPr>
          <w:rFonts w:ascii="David" w:hAnsi="David" w:cs="David"/>
          <w:rtl/>
        </w:rPr>
        <w:t>לכאורה, דיון בשני הוגים אלו, הוא דיון בהוגים מנוגדים בתכלית, ועם כל השוני יש הרבה המשכיות בין השניים. בלי הובס, לוק לא היה קיים.</w:t>
      </w:r>
    </w:p>
    <w:p w14:paraId="669AE811" w14:textId="77777777" w:rsidR="005E17FC" w:rsidRPr="00B66877" w:rsidRDefault="005E17FC" w:rsidP="005E17FC">
      <w:pPr>
        <w:spacing w:line="360" w:lineRule="auto"/>
        <w:rPr>
          <w:rFonts w:ascii="David" w:hAnsi="David" w:cs="David"/>
          <w:sz w:val="24"/>
          <w:szCs w:val="24"/>
          <w:rtl/>
        </w:rPr>
      </w:pPr>
    </w:p>
    <w:p w14:paraId="5FC5CE16" w14:textId="48CBBA85" w:rsidR="005E17FC" w:rsidRPr="00EA596A" w:rsidRDefault="005E17FC" w:rsidP="005E17FC">
      <w:pPr>
        <w:spacing w:line="360" w:lineRule="auto"/>
        <w:rPr>
          <w:rFonts w:ascii="David" w:hAnsi="David" w:cs="David"/>
          <w:b/>
          <w:bCs/>
          <w:i/>
          <w:iCs/>
          <w:sz w:val="28"/>
          <w:szCs w:val="28"/>
          <w:rtl/>
        </w:rPr>
      </w:pPr>
      <w:r w:rsidRPr="00EA596A">
        <w:rPr>
          <w:rFonts w:ascii="David" w:hAnsi="David" w:cs="David"/>
          <w:b/>
          <w:bCs/>
          <w:i/>
          <w:iCs/>
          <w:sz w:val="28"/>
          <w:szCs w:val="28"/>
          <w:rtl/>
        </w:rPr>
        <w:t>תומס הובס</w:t>
      </w:r>
      <w:r w:rsidR="00EA596A">
        <w:rPr>
          <w:rFonts w:ascii="David" w:hAnsi="David" w:cs="David" w:hint="cs"/>
          <w:b/>
          <w:bCs/>
          <w:i/>
          <w:iCs/>
          <w:sz w:val="28"/>
          <w:szCs w:val="28"/>
          <w:rtl/>
        </w:rPr>
        <w:t>(1679-1588)</w:t>
      </w:r>
    </w:p>
    <w:p w14:paraId="428000C7" w14:textId="77777777" w:rsidR="005E17FC" w:rsidRPr="00B66877" w:rsidRDefault="005E17FC" w:rsidP="005E17FC">
      <w:pPr>
        <w:spacing w:line="360" w:lineRule="auto"/>
        <w:rPr>
          <w:rFonts w:ascii="David" w:hAnsi="David" w:cs="David"/>
          <w:sz w:val="24"/>
          <w:szCs w:val="24"/>
          <w:rtl/>
        </w:rPr>
      </w:pPr>
      <w:r w:rsidRPr="00B66877">
        <w:rPr>
          <w:rFonts w:ascii="David" w:hAnsi="David" w:cs="David"/>
          <w:sz w:val="24"/>
          <w:szCs w:val="24"/>
          <w:rtl/>
        </w:rPr>
        <w:t xml:space="preserve">חיבורו "הלוויתן" מניח כהנחת יסוד </w:t>
      </w:r>
      <w:r w:rsidRPr="00B66877">
        <w:rPr>
          <w:rFonts w:ascii="David" w:hAnsi="David" w:cs="David"/>
          <w:b/>
          <w:bCs/>
          <w:sz w:val="24"/>
          <w:szCs w:val="24"/>
          <w:rtl/>
        </w:rPr>
        <w:t>שכשבאים לשאול מהו משטר פוליטי ראוי, יש לבחון את האלטרנטיבות</w:t>
      </w:r>
      <w:r w:rsidRPr="00B66877">
        <w:rPr>
          <w:rFonts w:ascii="David" w:hAnsi="David" w:cs="David"/>
          <w:sz w:val="24"/>
          <w:szCs w:val="24"/>
          <w:rtl/>
        </w:rPr>
        <w:t>. אם גם כשיש מדינה יש מלחמת אזרחים, התפוררות, מאבק – אז למה בכלל צריך מדינה. הוא מתחיל את הגותו בבירור המצב הקיים קודם התהוות המדינה, ב"מצב הטבע" , במצב בו יש לאנשים נתונים בסיסיים בלבד:</w:t>
      </w:r>
    </w:p>
    <w:p w14:paraId="43AAA384" w14:textId="77777777" w:rsidR="005E17FC" w:rsidRPr="00B66877" w:rsidRDefault="005E17FC" w:rsidP="008E522E">
      <w:pPr>
        <w:numPr>
          <w:ilvl w:val="0"/>
          <w:numId w:val="80"/>
        </w:numPr>
        <w:tabs>
          <w:tab w:val="clear" w:pos="720"/>
          <w:tab w:val="num" w:pos="423"/>
        </w:tabs>
        <w:spacing w:after="0" w:line="360" w:lineRule="auto"/>
        <w:ind w:left="423"/>
        <w:rPr>
          <w:rFonts w:ascii="David" w:hAnsi="David" w:cs="David"/>
          <w:sz w:val="24"/>
          <w:szCs w:val="24"/>
        </w:rPr>
      </w:pPr>
      <w:r w:rsidRPr="00B66877">
        <w:rPr>
          <w:rFonts w:ascii="David" w:hAnsi="David" w:cs="David"/>
          <w:sz w:val="24"/>
          <w:szCs w:val="24"/>
          <w:u w:val="single"/>
          <w:rtl/>
        </w:rPr>
        <w:t>בני אדם שווים מטבעם</w:t>
      </w:r>
      <w:r w:rsidRPr="00B66877">
        <w:rPr>
          <w:rFonts w:ascii="David" w:hAnsi="David" w:cs="David"/>
          <w:sz w:val="24"/>
          <w:szCs w:val="24"/>
          <w:rtl/>
        </w:rPr>
        <w:t xml:space="preserve"> – יש הבדלים בין בני אדם אך הפערים בעוצמה הפיזית הם לא כאלו מהותיים. חוכמה אינה תלויה באינטליגנציה, גם עם נסיון ושכל ישר ניתן להיות חכמים. </w:t>
      </w:r>
      <w:r w:rsidRPr="00B66877">
        <w:rPr>
          <w:rFonts w:ascii="David" w:hAnsi="David" w:cs="David"/>
          <w:b/>
          <w:bCs/>
          <w:sz w:val="24"/>
          <w:szCs w:val="24"/>
          <w:rtl/>
        </w:rPr>
        <w:t>יש שוויון בסיסי בין בני אדם</w:t>
      </w:r>
      <w:r w:rsidRPr="00B66877">
        <w:rPr>
          <w:rFonts w:ascii="David" w:hAnsi="David" w:cs="David"/>
          <w:sz w:val="24"/>
          <w:szCs w:val="24"/>
          <w:rtl/>
        </w:rPr>
        <w:t xml:space="preserve">. מדבר על בני אדם כאינדיבידואלים. </w:t>
      </w:r>
    </w:p>
    <w:p w14:paraId="044FD4E6" w14:textId="77777777" w:rsidR="005E17FC" w:rsidRPr="00B66877" w:rsidRDefault="005E17FC" w:rsidP="008E522E">
      <w:pPr>
        <w:numPr>
          <w:ilvl w:val="0"/>
          <w:numId w:val="80"/>
        </w:numPr>
        <w:tabs>
          <w:tab w:val="clear" w:pos="720"/>
          <w:tab w:val="num" w:pos="423"/>
        </w:tabs>
        <w:spacing w:after="0" w:line="360" w:lineRule="auto"/>
        <w:ind w:left="423"/>
        <w:rPr>
          <w:rFonts w:ascii="David" w:hAnsi="David" w:cs="David"/>
          <w:sz w:val="24"/>
          <w:szCs w:val="24"/>
        </w:rPr>
      </w:pPr>
      <w:r w:rsidRPr="00B66877">
        <w:rPr>
          <w:rFonts w:ascii="David" w:hAnsi="David" w:cs="David"/>
          <w:sz w:val="24"/>
          <w:szCs w:val="24"/>
          <w:u w:val="single"/>
          <w:rtl/>
        </w:rPr>
        <w:t>השוויון מביא לאי-בטחון</w:t>
      </w:r>
      <w:r w:rsidRPr="00B66877">
        <w:rPr>
          <w:rFonts w:ascii="David" w:hAnsi="David" w:cs="David"/>
          <w:sz w:val="24"/>
          <w:szCs w:val="24"/>
          <w:rtl/>
        </w:rPr>
        <w:t xml:space="preserve"> – מאחר ובני אדם שווים ואין "בעל בית" שיכול לקבוע חוק וסדר, יווצר מצב של כוחניות. </w:t>
      </w:r>
      <w:r w:rsidRPr="00B66877">
        <w:rPr>
          <w:rFonts w:ascii="David" w:hAnsi="David" w:cs="David"/>
          <w:b/>
          <w:bCs/>
          <w:sz w:val="24"/>
          <w:szCs w:val="24"/>
          <w:rtl/>
        </w:rPr>
        <w:t>תחושה פסיכולוגית של חוסר בטחון</w:t>
      </w:r>
      <w:r w:rsidRPr="00B66877">
        <w:rPr>
          <w:rFonts w:ascii="David" w:hAnsi="David" w:cs="David"/>
          <w:sz w:val="24"/>
          <w:szCs w:val="24"/>
          <w:rtl/>
        </w:rPr>
        <w:t xml:space="preserve">. לעולם אין תחושה של יציבות. אי בטחון מעודד אלימות. </w:t>
      </w:r>
    </w:p>
    <w:p w14:paraId="05A73C26" w14:textId="77777777" w:rsidR="005E17FC" w:rsidRPr="00B66877" w:rsidRDefault="005E17FC" w:rsidP="008E522E">
      <w:pPr>
        <w:numPr>
          <w:ilvl w:val="0"/>
          <w:numId w:val="80"/>
        </w:numPr>
        <w:tabs>
          <w:tab w:val="clear" w:pos="720"/>
          <w:tab w:val="num" w:pos="423"/>
        </w:tabs>
        <w:spacing w:after="0" w:line="360" w:lineRule="auto"/>
        <w:ind w:left="423"/>
        <w:rPr>
          <w:rFonts w:ascii="David" w:hAnsi="David" w:cs="David"/>
          <w:sz w:val="24"/>
          <w:szCs w:val="24"/>
        </w:rPr>
      </w:pPr>
      <w:r w:rsidRPr="00B66877">
        <w:rPr>
          <w:rFonts w:ascii="David" w:hAnsi="David" w:cs="David"/>
          <w:sz w:val="24"/>
          <w:szCs w:val="24"/>
          <w:u w:val="single"/>
          <w:rtl/>
        </w:rPr>
        <w:t xml:space="preserve">אי בטחון מבין לידי מלחמה </w:t>
      </w:r>
      <w:r w:rsidRPr="00B66877">
        <w:rPr>
          <w:rFonts w:ascii="David" w:hAnsi="David" w:cs="David"/>
          <w:sz w:val="24"/>
          <w:szCs w:val="24"/>
          <w:rtl/>
        </w:rPr>
        <w:t>– ישנו רצון להבטיח את עצמך, וזה גורר אנשים שאינם חשים ביטחון למלחמה. בטבע האדם 3 סיבות עיקריות למלחמה:</w:t>
      </w:r>
    </w:p>
    <w:p w14:paraId="7BBB20F1" w14:textId="77777777" w:rsidR="005E17FC" w:rsidRPr="00B66877" w:rsidRDefault="005E17FC" w:rsidP="008E522E">
      <w:pPr>
        <w:numPr>
          <w:ilvl w:val="1"/>
          <w:numId w:val="79"/>
        </w:numPr>
        <w:spacing w:after="0" w:line="360" w:lineRule="auto"/>
        <w:rPr>
          <w:rFonts w:ascii="David" w:hAnsi="David" w:cs="David"/>
          <w:sz w:val="24"/>
          <w:szCs w:val="24"/>
          <w:rtl/>
        </w:rPr>
      </w:pPr>
      <w:r w:rsidRPr="00B66877">
        <w:rPr>
          <w:rFonts w:ascii="David" w:hAnsi="David" w:cs="David"/>
          <w:b/>
          <w:bCs/>
          <w:sz w:val="24"/>
          <w:szCs w:val="24"/>
          <w:rtl/>
        </w:rPr>
        <w:t xml:space="preserve">תחרות </w:t>
      </w:r>
      <w:r w:rsidRPr="00B66877">
        <w:rPr>
          <w:rFonts w:ascii="David" w:hAnsi="David" w:cs="David"/>
          <w:sz w:val="24"/>
          <w:szCs w:val="24"/>
          <w:rtl/>
        </w:rPr>
        <w:t>– גורמת לבני אדם לפעול למען בצע.</w:t>
      </w:r>
    </w:p>
    <w:p w14:paraId="54EBC505" w14:textId="77777777" w:rsidR="005E17FC" w:rsidRPr="00B66877" w:rsidRDefault="005E17FC" w:rsidP="008E522E">
      <w:pPr>
        <w:numPr>
          <w:ilvl w:val="1"/>
          <w:numId w:val="79"/>
        </w:numPr>
        <w:spacing w:after="0" w:line="360" w:lineRule="auto"/>
        <w:rPr>
          <w:rFonts w:ascii="David" w:hAnsi="David" w:cs="David"/>
          <w:sz w:val="24"/>
          <w:szCs w:val="24"/>
        </w:rPr>
      </w:pPr>
      <w:r w:rsidRPr="00B66877">
        <w:rPr>
          <w:rFonts w:ascii="David" w:hAnsi="David" w:cs="David"/>
          <w:b/>
          <w:bCs/>
          <w:sz w:val="24"/>
          <w:szCs w:val="24"/>
          <w:rtl/>
        </w:rPr>
        <w:t>אי הביטחון</w:t>
      </w:r>
      <w:r w:rsidRPr="00B66877">
        <w:rPr>
          <w:rFonts w:ascii="David" w:hAnsi="David" w:cs="David"/>
          <w:sz w:val="24"/>
          <w:szCs w:val="24"/>
          <w:rtl/>
        </w:rPr>
        <w:t xml:space="preserve"> – מריבה למען ביטחונם.</w:t>
      </w:r>
    </w:p>
    <w:p w14:paraId="73F23A3D" w14:textId="77777777" w:rsidR="005E17FC" w:rsidRPr="00B66877" w:rsidRDefault="005E17FC" w:rsidP="008E522E">
      <w:pPr>
        <w:numPr>
          <w:ilvl w:val="1"/>
          <w:numId w:val="79"/>
        </w:numPr>
        <w:spacing w:after="240" w:line="360" w:lineRule="auto"/>
        <w:rPr>
          <w:rFonts w:ascii="David" w:hAnsi="David" w:cs="David"/>
          <w:sz w:val="24"/>
          <w:szCs w:val="24"/>
        </w:rPr>
      </w:pPr>
      <w:r w:rsidRPr="00B66877">
        <w:rPr>
          <w:rFonts w:ascii="David" w:hAnsi="David" w:cs="David"/>
          <w:b/>
          <w:bCs/>
          <w:sz w:val="24"/>
          <w:szCs w:val="24"/>
          <w:rtl/>
        </w:rPr>
        <w:t>זחיחות</w:t>
      </w:r>
      <w:r w:rsidRPr="00B66877">
        <w:rPr>
          <w:rFonts w:ascii="David" w:hAnsi="David" w:cs="David"/>
          <w:sz w:val="24"/>
          <w:szCs w:val="24"/>
          <w:rtl/>
        </w:rPr>
        <w:t xml:space="preserve"> – מריבה למען שמם וכבודם.</w:t>
      </w:r>
    </w:p>
    <w:p w14:paraId="2EB125CE" w14:textId="77777777" w:rsidR="005E17FC" w:rsidRPr="00B66877" w:rsidRDefault="005E17FC" w:rsidP="005E17FC">
      <w:pPr>
        <w:spacing w:after="240" w:line="360" w:lineRule="auto"/>
        <w:rPr>
          <w:rFonts w:ascii="David" w:hAnsi="David" w:cs="David"/>
          <w:sz w:val="24"/>
          <w:szCs w:val="24"/>
          <w:u w:val="single"/>
        </w:rPr>
      </w:pPr>
      <w:r w:rsidRPr="00B66877">
        <w:rPr>
          <w:rFonts w:ascii="David" w:hAnsi="David" w:cs="David"/>
          <w:b/>
          <w:bCs/>
          <w:sz w:val="24"/>
          <w:szCs w:val="24"/>
          <w:u w:val="single"/>
          <w:rtl/>
        </w:rPr>
        <w:t>מחוץ למצב המדינה קיימת תמיד מלחמת הכל בהכל</w:t>
      </w:r>
      <w:r w:rsidRPr="00B66877">
        <w:rPr>
          <w:rFonts w:ascii="David" w:hAnsi="David" w:cs="David"/>
          <w:sz w:val="24"/>
          <w:szCs w:val="24"/>
          <w:u w:val="single"/>
          <w:rtl/>
        </w:rPr>
        <w:t xml:space="preserve"> </w:t>
      </w:r>
      <w:r w:rsidRPr="00B66877">
        <w:rPr>
          <w:rFonts w:ascii="David" w:hAnsi="David" w:cs="David"/>
          <w:sz w:val="24"/>
          <w:szCs w:val="24"/>
          <w:rtl/>
        </w:rPr>
        <w:t xml:space="preserve">– אנו למדים שכל זמן שבני האדם חיים בלי כוח משותף שיטיל את מורא על כולם, בני האדם יהיו שרויים באותו מצב הקרוי מלחמה. זוהי מלחמת כל אדם </w:t>
      </w:r>
      <w:r w:rsidRPr="00B66877">
        <w:rPr>
          <w:rFonts w:ascii="David" w:hAnsi="David" w:cs="David"/>
          <w:sz w:val="24"/>
          <w:szCs w:val="24"/>
          <w:rtl/>
        </w:rPr>
        <w:lastRenderedPageBreak/>
        <w:t xml:space="preserve">באדם. </w:t>
      </w:r>
      <w:r w:rsidRPr="00B66877">
        <w:rPr>
          <w:rFonts w:ascii="David" w:hAnsi="David" w:cs="David"/>
          <w:sz w:val="24"/>
          <w:szCs w:val="24"/>
          <w:u w:val="single"/>
          <w:rtl/>
        </w:rPr>
        <w:t>במלחמה כזו, שום דבר אינו בגדר אי-צדק</w:t>
      </w:r>
      <w:r w:rsidRPr="00B66877">
        <w:rPr>
          <w:rFonts w:ascii="David" w:hAnsi="David" w:cs="David"/>
          <w:sz w:val="24"/>
          <w:szCs w:val="24"/>
          <w:rtl/>
        </w:rPr>
        <w:t xml:space="preserve"> –במקום שאין חוק, אין אי-צדק. </w:t>
      </w:r>
      <w:r w:rsidRPr="00B66877">
        <w:rPr>
          <w:rFonts w:ascii="David" w:hAnsi="David" w:cs="David"/>
          <w:b/>
          <w:bCs/>
          <w:sz w:val="24"/>
          <w:szCs w:val="24"/>
          <w:rtl/>
        </w:rPr>
        <w:t xml:space="preserve">כוח הזרוע והמרמה </w:t>
      </w:r>
      <w:r w:rsidRPr="00B66877">
        <w:rPr>
          <w:rFonts w:ascii="David" w:hAnsi="David" w:cs="David"/>
          <w:sz w:val="24"/>
          <w:szCs w:val="24"/>
          <w:rtl/>
        </w:rPr>
        <w:t>הן</w:t>
      </w:r>
      <w:r w:rsidRPr="00B66877">
        <w:rPr>
          <w:rFonts w:ascii="David" w:hAnsi="David" w:cs="David"/>
          <w:b/>
          <w:bCs/>
          <w:sz w:val="24"/>
          <w:szCs w:val="24"/>
          <w:rtl/>
        </w:rPr>
        <w:t xml:space="preserve"> </w:t>
      </w:r>
      <w:r w:rsidRPr="00B66877">
        <w:rPr>
          <w:rFonts w:ascii="David" w:hAnsi="David" w:cs="David"/>
          <w:sz w:val="24"/>
          <w:szCs w:val="24"/>
          <w:rtl/>
        </w:rPr>
        <w:t xml:space="preserve">שתי המידות העיקריות במלחמה. </w:t>
      </w:r>
      <w:r w:rsidRPr="00B66877">
        <w:rPr>
          <w:rFonts w:ascii="David" w:hAnsi="David" w:cs="David"/>
          <w:b/>
          <w:bCs/>
          <w:sz w:val="24"/>
          <w:szCs w:val="24"/>
          <w:rtl/>
        </w:rPr>
        <w:t>המוסר מקורו בחוק</w:t>
      </w:r>
      <w:r w:rsidRPr="00B66877">
        <w:rPr>
          <w:rFonts w:ascii="David" w:hAnsi="David" w:cs="David"/>
          <w:sz w:val="24"/>
          <w:szCs w:val="24"/>
          <w:rtl/>
        </w:rPr>
        <w:t xml:space="preserve"> (תפיסה </w:t>
      </w:r>
      <w:r w:rsidRPr="00B66877">
        <w:rPr>
          <w:rStyle w:val="ac"/>
          <w:rFonts w:ascii="David" w:hAnsi="David" w:cs="David"/>
          <w:sz w:val="24"/>
          <w:szCs w:val="24"/>
          <w:rtl/>
        </w:rPr>
        <w:t>סטואית</w:t>
      </w:r>
      <w:r w:rsidRPr="00B66877">
        <w:rPr>
          <w:rFonts w:ascii="David" w:hAnsi="David" w:cs="David"/>
          <w:sz w:val="24"/>
          <w:szCs w:val="24"/>
          <w:rtl/>
        </w:rPr>
        <w:t xml:space="preserve">, </w:t>
      </w:r>
      <w:r w:rsidRPr="00B66877">
        <w:rPr>
          <w:rStyle w:val="ac"/>
          <w:rFonts w:ascii="David" w:hAnsi="David" w:cs="David"/>
          <w:sz w:val="24"/>
          <w:szCs w:val="24"/>
          <w:rtl/>
        </w:rPr>
        <w:t>אקווינס</w:t>
      </w:r>
      <w:r w:rsidRPr="00B66877">
        <w:rPr>
          <w:rFonts w:ascii="David" w:hAnsi="David" w:cs="David"/>
          <w:sz w:val="24"/>
          <w:szCs w:val="24"/>
          <w:rtl/>
        </w:rPr>
        <w:t>).</w:t>
      </w:r>
    </w:p>
    <w:p w14:paraId="5D041C30" w14:textId="77777777" w:rsidR="005E17FC" w:rsidRPr="00B66877" w:rsidRDefault="005E17FC" w:rsidP="005E17FC">
      <w:pPr>
        <w:spacing w:after="240" w:line="360" w:lineRule="auto"/>
        <w:rPr>
          <w:rFonts w:ascii="David" w:hAnsi="David" w:cs="David"/>
          <w:sz w:val="24"/>
          <w:szCs w:val="24"/>
          <w:u w:val="single"/>
          <w:rtl/>
        </w:rPr>
      </w:pPr>
      <w:r w:rsidRPr="00B66877">
        <w:rPr>
          <w:rStyle w:val="ac"/>
          <w:rFonts w:ascii="David" w:hAnsi="David" w:cs="David"/>
          <w:sz w:val="24"/>
          <w:szCs w:val="24"/>
          <w:rtl/>
        </w:rPr>
        <w:t>הובס</w:t>
      </w:r>
      <w:r w:rsidRPr="00B66877">
        <w:rPr>
          <w:rFonts w:ascii="David" w:hAnsi="David" w:cs="David"/>
          <w:sz w:val="24"/>
          <w:szCs w:val="24"/>
          <w:rtl/>
        </w:rPr>
        <w:t xml:space="preserve"> הוא </w:t>
      </w:r>
      <w:r w:rsidRPr="00B66877">
        <w:rPr>
          <w:rStyle w:val="ac"/>
          <w:rFonts w:ascii="David" w:hAnsi="David" w:cs="David"/>
          <w:sz w:val="24"/>
          <w:szCs w:val="24"/>
          <w:rtl/>
        </w:rPr>
        <w:t>אוגוסטינוס</w:t>
      </w:r>
      <w:r w:rsidRPr="00B66877">
        <w:rPr>
          <w:rFonts w:ascii="David" w:hAnsi="David" w:cs="David"/>
          <w:sz w:val="24"/>
          <w:szCs w:val="24"/>
          <w:rtl/>
        </w:rPr>
        <w:t xml:space="preserve"> מחולן. על פיו, האדם אינו טוב או רע, משום שמקור המושגים הלו במוסר, והמוסר נטוע </w:t>
      </w:r>
      <w:r w:rsidRPr="00B66877">
        <w:rPr>
          <w:rFonts w:ascii="David" w:hAnsi="David" w:cs="David"/>
          <w:sz w:val="24"/>
          <w:szCs w:val="24"/>
          <w:u w:val="single"/>
          <w:rtl/>
        </w:rPr>
        <w:t>בחוק</w:t>
      </w:r>
      <w:r w:rsidRPr="00B66877">
        <w:rPr>
          <w:rFonts w:ascii="David" w:hAnsi="David" w:cs="David"/>
          <w:sz w:val="24"/>
          <w:szCs w:val="24"/>
          <w:rtl/>
        </w:rPr>
        <w:t xml:space="preserve"> – כך שהדיון כלל לא רלוונטי (כמו בעל חיים טורף – זה הטבע, לא טוב/רע). יחד עם זאת, יש לבני אדם היבטים טבעיים: זכויות טבעיות, מושג האמון, תחושה שיש אלוקים, מקום ליחסים בין אדם לאחר. אך כל היבטים אלו יהיו חלשים לעומת מאבק הקיום. </w:t>
      </w:r>
      <w:r w:rsidRPr="00B66877">
        <w:rPr>
          <w:rFonts w:ascii="David" w:hAnsi="David" w:cs="David"/>
          <w:b/>
          <w:bCs/>
          <w:sz w:val="24"/>
          <w:szCs w:val="24"/>
          <w:rtl/>
        </w:rPr>
        <w:t xml:space="preserve">לכן, אם ייווצר מצב שבני אדם יבינו שמאבק הקיום מרע איתם, יהיו מסוגלים לקיים הסכמים, כשהגדול ביניהם הוא האמנה החברתית : מדינה. </w:t>
      </w:r>
    </w:p>
    <w:p w14:paraId="01BA3ACD" w14:textId="77777777" w:rsidR="005E17FC" w:rsidRPr="00B66877" w:rsidRDefault="005E17FC" w:rsidP="008E522E">
      <w:pPr>
        <w:pStyle w:val="a3"/>
        <w:numPr>
          <w:ilvl w:val="0"/>
          <w:numId w:val="82"/>
        </w:numPr>
        <w:spacing w:line="360" w:lineRule="auto"/>
        <w:rPr>
          <w:rStyle w:val="af6"/>
          <w:rFonts w:ascii="David" w:hAnsi="David" w:cs="David"/>
          <w:b w:val="0"/>
          <w:bCs/>
          <w:color w:val="auto"/>
          <w:sz w:val="24"/>
          <w:szCs w:val="24"/>
          <w:rtl/>
        </w:rPr>
      </w:pPr>
      <w:r w:rsidRPr="00B66877">
        <w:rPr>
          <w:rStyle w:val="af6"/>
          <w:rFonts w:ascii="David" w:hAnsi="David" w:cs="David"/>
          <w:b w:val="0"/>
          <w:bCs/>
          <w:color w:val="auto"/>
          <w:sz w:val="24"/>
          <w:szCs w:val="24"/>
          <w:rtl/>
        </w:rPr>
        <w:t>האמנה החברתית</w:t>
      </w:r>
    </w:p>
    <w:p w14:paraId="606E8A63" w14:textId="77777777" w:rsidR="005E17FC" w:rsidRPr="00B66877" w:rsidRDefault="005E17FC" w:rsidP="005E17FC">
      <w:pPr>
        <w:spacing w:line="360" w:lineRule="auto"/>
        <w:ind w:hanging="2"/>
        <w:rPr>
          <w:rFonts w:ascii="David" w:hAnsi="David" w:cs="David"/>
          <w:b/>
          <w:bCs/>
          <w:i/>
          <w:iCs/>
          <w:sz w:val="24"/>
          <w:szCs w:val="24"/>
          <w:rtl/>
        </w:rPr>
      </w:pPr>
      <w:r w:rsidRPr="00B66877">
        <w:rPr>
          <w:rFonts w:ascii="David" w:hAnsi="David" w:cs="David"/>
          <w:sz w:val="24"/>
          <w:szCs w:val="24"/>
          <w:rtl/>
        </w:rPr>
        <w:t xml:space="preserve">מאחר ובני אדם מתגלגלים למקום בו הם חיים מתוך חוסר בטחון כרוני, הם מגיעים למסקנה שכל דבר עדיף מחוסר בטחון. אנשים מסכימים לשעבד את כל הזכויות הטבעיות שלהם למען בטחון. ומסכימים לחתום על אמנה, תוך מתן לריבון את זכיותיהם, ושהריבון ידאג לביטחונם. </w:t>
      </w:r>
      <w:r w:rsidRPr="00B66877">
        <w:rPr>
          <w:rFonts w:ascii="David" w:hAnsi="David" w:cs="David"/>
          <w:b/>
          <w:bCs/>
          <w:sz w:val="24"/>
          <w:szCs w:val="24"/>
          <w:rtl/>
        </w:rPr>
        <w:t>הריבון יכול לעשות הכל כל עוד הוא שומר על בטחון</w:t>
      </w:r>
      <w:r w:rsidRPr="00B66877">
        <w:rPr>
          <w:rFonts w:ascii="David" w:hAnsi="David" w:cs="David"/>
          <w:sz w:val="24"/>
          <w:szCs w:val="24"/>
          <w:rtl/>
        </w:rPr>
        <w:t xml:space="preserve">. </w:t>
      </w:r>
      <w:r w:rsidRPr="00B66877">
        <w:rPr>
          <w:rFonts w:ascii="David" w:hAnsi="David" w:cs="David"/>
          <w:b/>
          <w:bCs/>
          <w:sz w:val="24"/>
          <w:szCs w:val="24"/>
          <w:rtl/>
        </w:rPr>
        <w:t>אם הוא לא ישמור על בטחון הוא יאבד את הלגיטימציה שלו.</w:t>
      </w:r>
    </w:p>
    <w:p w14:paraId="0BBFCF7D" w14:textId="77777777" w:rsidR="005E17FC" w:rsidRPr="00B66877" w:rsidRDefault="005E17FC" w:rsidP="005E17FC">
      <w:pPr>
        <w:spacing w:after="240" w:line="360" w:lineRule="auto"/>
        <w:rPr>
          <w:rFonts w:ascii="David" w:hAnsi="David" w:cs="David"/>
          <w:sz w:val="24"/>
          <w:szCs w:val="24"/>
          <w:rtl/>
        </w:rPr>
      </w:pPr>
      <w:r w:rsidRPr="00B66877">
        <w:rPr>
          <w:rFonts w:ascii="David" w:hAnsi="David" w:cs="David"/>
          <w:sz w:val="24"/>
          <w:szCs w:val="24"/>
          <w:u w:val="single"/>
          <w:rtl/>
        </w:rPr>
        <w:t>מרכזיות הבטחון הקיומי</w:t>
      </w:r>
      <w:r w:rsidRPr="00B66877">
        <w:rPr>
          <w:rFonts w:ascii="David" w:hAnsi="David" w:cs="David"/>
          <w:sz w:val="24"/>
          <w:szCs w:val="24"/>
          <w:rtl/>
        </w:rPr>
        <w:t xml:space="preserve"> - דוגמאות: </w:t>
      </w:r>
      <w:r w:rsidRPr="00B66877">
        <w:rPr>
          <w:rFonts w:ascii="David" w:hAnsi="David" w:cs="David"/>
          <w:i/>
          <w:iCs/>
          <w:sz w:val="24"/>
          <w:szCs w:val="24"/>
          <w:rtl/>
        </w:rPr>
        <w:t>רודי ג'וליאני</w:t>
      </w:r>
      <w:r w:rsidRPr="00B66877">
        <w:rPr>
          <w:rFonts w:ascii="David" w:hAnsi="David" w:cs="David"/>
          <w:sz w:val="24"/>
          <w:szCs w:val="24"/>
          <w:rtl/>
        </w:rPr>
        <w:t xml:space="preserve"> בניו יורק, </w:t>
      </w:r>
      <w:r w:rsidRPr="00B66877">
        <w:rPr>
          <w:rFonts w:ascii="David" w:hAnsi="David" w:cs="David"/>
          <w:i/>
          <w:iCs/>
          <w:sz w:val="24"/>
          <w:szCs w:val="24"/>
          <w:rtl/>
        </w:rPr>
        <w:t>אריאל שרון</w:t>
      </w:r>
      <w:r w:rsidRPr="00B66877">
        <w:rPr>
          <w:rFonts w:ascii="David" w:hAnsi="David" w:cs="David"/>
          <w:sz w:val="24"/>
          <w:szCs w:val="24"/>
          <w:rtl/>
        </w:rPr>
        <w:t xml:space="preserve"> בישראל. ההבנה עד כמה בני אדם צריכים בטחון היא הבנה פסיכולוגית, משום שמה שחשוב זו </w:t>
      </w:r>
      <w:r w:rsidRPr="00B66877">
        <w:rPr>
          <w:rFonts w:ascii="David" w:hAnsi="David" w:cs="David"/>
          <w:b/>
          <w:bCs/>
          <w:sz w:val="24"/>
          <w:szCs w:val="24"/>
          <w:rtl/>
        </w:rPr>
        <w:t>תחושת הביטחון, ולא מציאות הביטחון</w:t>
      </w:r>
      <w:r w:rsidRPr="00B66877">
        <w:rPr>
          <w:rFonts w:ascii="David" w:hAnsi="David" w:cs="David"/>
          <w:sz w:val="24"/>
          <w:szCs w:val="24"/>
          <w:rtl/>
        </w:rPr>
        <w:t>. ככל שחוסר ביטחון עולה, יש רצון ביד ברזל (קיצוניות). במצב של התערערות חמורה ביציבות, הדמוקרטיה הליברלית תהיה בבעיה (בטחון עולה על זכויות בסיסיות אחרות).</w:t>
      </w:r>
    </w:p>
    <w:p w14:paraId="58879885" w14:textId="77777777" w:rsidR="005E17FC" w:rsidRPr="00B66877" w:rsidRDefault="005E17FC" w:rsidP="005E17FC">
      <w:pPr>
        <w:spacing w:after="240" w:line="360" w:lineRule="auto"/>
        <w:rPr>
          <w:rFonts w:ascii="David" w:hAnsi="David" w:cs="David"/>
          <w:sz w:val="24"/>
          <w:szCs w:val="24"/>
          <w:rtl/>
        </w:rPr>
      </w:pPr>
      <w:r w:rsidRPr="00B66877">
        <w:rPr>
          <w:rFonts w:ascii="David" w:hAnsi="David" w:cs="David"/>
          <w:b/>
          <w:bCs/>
          <w:sz w:val="24"/>
          <w:szCs w:val="24"/>
          <w:rtl/>
        </w:rPr>
        <w:t>אמנה חברתית = בני אדם יוצרים מדינה באופן מלאכותי</w:t>
      </w:r>
      <w:r w:rsidRPr="00B66877">
        <w:rPr>
          <w:rFonts w:ascii="David" w:hAnsi="David" w:cs="David"/>
          <w:sz w:val="24"/>
          <w:szCs w:val="24"/>
          <w:rtl/>
        </w:rPr>
        <w:t xml:space="preserve">. זו </w:t>
      </w:r>
      <w:r w:rsidRPr="00B66877">
        <w:rPr>
          <w:rFonts w:ascii="David" w:hAnsi="David" w:cs="David"/>
          <w:b/>
          <w:bCs/>
          <w:sz w:val="24"/>
          <w:szCs w:val="24"/>
          <w:rtl/>
        </w:rPr>
        <w:t>אמירה אנטי-יוונית ברורה</w:t>
      </w:r>
      <w:r w:rsidRPr="00B66877">
        <w:rPr>
          <w:rFonts w:ascii="David" w:hAnsi="David" w:cs="David"/>
          <w:sz w:val="24"/>
          <w:szCs w:val="24"/>
          <w:rtl/>
        </w:rPr>
        <w:t xml:space="preserve">. (אנטי אפלטון, אריסטו, ספרטה). </w:t>
      </w:r>
      <w:r w:rsidRPr="00B66877">
        <w:rPr>
          <w:rFonts w:ascii="David" w:hAnsi="David" w:cs="David"/>
          <w:sz w:val="24"/>
          <w:szCs w:val="24"/>
          <w:u w:val="single"/>
          <w:rtl/>
        </w:rPr>
        <w:t>האדם אינו חיה פוליטית, אבל משיקולים אינדיווידואליסטים, אדם מוכן להצטרף לאנשים אחרים ולהקים את המדינה.</w:t>
      </w:r>
      <w:r w:rsidRPr="00B66877">
        <w:rPr>
          <w:rFonts w:ascii="David" w:hAnsi="David" w:cs="David"/>
          <w:sz w:val="24"/>
          <w:szCs w:val="24"/>
          <w:rtl/>
        </w:rPr>
        <w:t xml:space="preserve"> (מחשבה פוליטית מודרנית) המדינה היא אמצעי ולא מטרה. היא צריכה להצדיק את קיומה. מדינה שאינה מספקת בטחון מאבדת את הלגיטימציה שלה. </w:t>
      </w:r>
      <w:r w:rsidRPr="00B66877">
        <w:rPr>
          <w:rFonts w:ascii="David" w:hAnsi="David" w:cs="David"/>
          <w:sz w:val="24"/>
          <w:szCs w:val="24"/>
          <w:u w:val="single"/>
          <w:rtl/>
        </w:rPr>
        <w:t>מחשבה זאת הינה ציר מרכזי בתפיסה הליברלית</w:t>
      </w:r>
      <w:r w:rsidRPr="00B66877">
        <w:rPr>
          <w:rFonts w:ascii="David" w:hAnsi="David" w:cs="David"/>
          <w:sz w:val="24"/>
          <w:szCs w:val="24"/>
          <w:rtl/>
        </w:rPr>
        <w:t>. (העמדת היחיד במרכז)</w:t>
      </w:r>
    </w:p>
    <w:p w14:paraId="64F3034D" w14:textId="77777777" w:rsidR="005E17FC" w:rsidRPr="00B66877" w:rsidRDefault="005E17FC" w:rsidP="005E17FC">
      <w:pPr>
        <w:spacing w:after="240" w:line="360" w:lineRule="auto"/>
        <w:ind w:left="-2"/>
        <w:rPr>
          <w:rFonts w:ascii="David" w:hAnsi="David" w:cs="David"/>
          <w:b/>
          <w:bCs/>
          <w:sz w:val="24"/>
          <w:szCs w:val="24"/>
          <w:rtl/>
        </w:rPr>
      </w:pPr>
      <w:r w:rsidRPr="00B66877">
        <w:rPr>
          <w:rFonts w:ascii="David" w:hAnsi="David" w:cs="David"/>
          <w:b/>
          <w:bCs/>
          <w:sz w:val="24"/>
          <w:szCs w:val="24"/>
          <w:rtl/>
        </w:rPr>
        <w:t>הנחות היסוד של הובס הן:</w:t>
      </w:r>
    </w:p>
    <w:p w14:paraId="59D28AC5" w14:textId="77777777" w:rsidR="005E17FC" w:rsidRPr="00B66877" w:rsidRDefault="005E17FC" w:rsidP="008E522E">
      <w:pPr>
        <w:numPr>
          <w:ilvl w:val="0"/>
          <w:numId w:val="81"/>
        </w:numPr>
        <w:tabs>
          <w:tab w:val="clear" w:pos="1440"/>
        </w:tabs>
        <w:spacing w:after="0" w:line="360" w:lineRule="auto"/>
        <w:ind w:left="423"/>
        <w:rPr>
          <w:rFonts w:ascii="David" w:hAnsi="David" w:cs="David"/>
          <w:sz w:val="24"/>
          <w:szCs w:val="24"/>
        </w:rPr>
      </w:pPr>
      <w:r w:rsidRPr="00B66877">
        <w:rPr>
          <w:rFonts w:ascii="David" w:hAnsi="David" w:cs="David"/>
          <w:sz w:val="24"/>
          <w:szCs w:val="24"/>
          <w:rtl/>
        </w:rPr>
        <w:t>אינדיווידואליזם.</w:t>
      </w:r>
    </w:p>
    <w:p w14:paraId="7D2293AF" w14:textId="77777777" w:rsidR="005E17FC" w:rsidRPr="00B66877" w:rsidRDefault="005E17FC" w:rsidP="008E522E">
      <w:pPr>
        <w:numPr>
          <w:ilvl w:val="0"/>
          <w:numId w:val="81"/>
        </w:numPr>
        <w:tabs>
          <w:tab w:val="clear" w:pos="1440"/>
        </w:tabs>
        <w:spacing w:after="0" w:line="360" w:lineRule="auto"/>
        <w:ind w:left="423"/>
        <w:rPr>
          <w:rFonts w:ascii="David" w:hAnsi="David" w:cs="David"/>
          <w:sz w:val="24"/>
          <w:szCs w:val="24"/>
        </w:rPr>
      </w:pPr>
      <w:r w:rsidRPr="00B66877">
        <w:rPr>
          <w:rFonts w:ascii="David" w:hAnsi="David" w:cs="David"/>
          <w:sz w:val="24"/>
          <w:szCs w:val="24"/>
          <w:rtl/>
        </w:rPr>
        <w:t>רציונליות- רציונליות ממוקדת מטרה. מה התועלת העצמית. תבונה בשירות האינסטינקטים.</w:t>
      </w:r>
    </w:p>
    <w:p w14:paraId="3288A4E6" w14:textId="77777777" w:rsidR="005E17FC" w:rsidRPr="00B66877" w:rsidRDefault="005E17FC" w:rsidP="008E522E">
      <w:pPr>
        <w:numPr>
          <w:ilvl w:val="0"/>
          <w:numId w:val="81"/>
        </w:numPr>
        <w:tabs>
          <w:tab w:val="clear" w:pos="1440"/>
        </w:tabs>
        <w:spacing w:after="0" w:line="360" w:lineRule="auto"/>
        <w:ind w:left="423"/>
        <w:rPr>
          <w:rFonts w:ascii="David" w:hAnsi="David" w:cs="David"/>
          <w:sz w:val="24"/>
          <w:szCs w:val="24"/>
        </w:rPr>
      </w:pPr>
      <w:r w:rsidRPr="00B66877">
        <w:rPr>
          <w:rFonts w:ascii="David" w:hAnsi="David" w:cs="David"/>
          <w:sz w:val="24"/>
          <w:szCs w:val="24"/>
          <w:rtl/>
        </w:rPr>
        <w:t>שוויונות טבעית- – אם לא היו שווים, כבר ב"מצב הטבע" היה בעל בית ולא היה שום צורך במדינה.</w:t>
      </w:r>
    </w:p>
    <w:p w14:paraId="3F2ADD01" w14:textId="77777777" w:rsidR="005E17FC" w:rsidRPr="00B66877" w:rsidRDefault="005E17FC" w:rsidP="008E522E">
      <w:pPr>
        <w:numPr>
          <w:ilvl w:val="0"/>
          <w:numId w:val="81"/>
        </w:numPr>
        <w:tabs>
          <w:tab w:val="clear" w:pos="1440"/>
        </w:tabs>
        <w:spacing w:after="0" w:line="360" w:lineRule="auto"/>
        <w:ind w:left="423"/>
        <w:rPr>
          <w:rFonts w:ascii="David" w:hAnsi="David" w:cs="David"/>
          <w:sz w:val="24"/>
          <w:szCs w:val="24"/>
        </w:rPr>
      </w:pPr>
      <w:r w:rsidRPr="00B66877">
        <w:rPr>
          <w:rFonts w:ascii="David" w:hAnsi="David" w:cs="David"/>
          <w:sz w:val="24"/>
          <w:szCs w:val="24"/>
          <w:rtl/>
        </w:rPr>
        <w:t>אוניברסליות (אקסיומות ליברליות)- האדם, בני האדם. שיח של הפשטות: המין / היצור האנושי.</w:t>
      </w:r>
    </w:p>
    <w:p w14:paraId="6A6D33D8" w14:textId="77777777" w:rsidR="005E17FC" w:rsidRPr="00B66877" w:rsidRDefault="005E17FC" w:rsidP="008E522E">
      <w:pPr>
        <w:numPr>
          <w:ilvl w:val="0"/>
          <w:numId w:val="81"/>
        </w:numPr>
        <w:tabs>
          <w:tab w:val="clear" w:pos="1440"/>
        </w:tabs>
        <w:spacing w:after="240" w:line="360" w:lineRule="auto"/>
        <w:ind w:left="423"/>
        <w:rPr>
          <w:rFonts w:ascii="David" w:hAnsi="David" w:cs="David"/>
          <w:sz w:val="24"/>
          <w:szCs w:val="24"/>
        </w:rPr>
      </w:pPr>
      <w:r w:rsidRPr="00B66877">
        <w:rPr>
          <w:rFonts w:ascii="David" w:hAnsi="David" w:cs="David"/>
          <w:sz w:val="24"/>
          <w:szCs w:val="24"/>
          <w:rtl/>
        </w:rPr>
        <w:t>המדינה המלאכותית (לא טבעית).</w:t>
      </w:r>
    </w:p>
    <w:p w14:paraId="7A6AE66B" w14:textId="77777777" w:rsidR="005E17FC" w:rsidRPr="00B66877" w:rsidRDefault="005E17FC" w:rsidP="005E17FC">
      <w:pPr>
        <w:spacing w:after="240" w:line="360" w:lineRule="auto"/>
        <w:rPr>
          <w:rStyle w:val="af8"/>
          <w:rFonts w:ascii="David" w:hAnsi="David" w:cs="David"/>
          <w:b w:val="0"/>
          <w:bCs w:val="0"/>
          <w:smallCaps w:val="0"/>
          <w:sz w:val="24"/>
          <w:szCs w:val="24"/>
          <w:rtl/>
        </w:rPr>
      </w:pPr>
      <w:r w:rsidRPr="00B66877">
        <w:rPr>
          <w:rStyle w:val="af8"/>
          <w:rFonts w:ascii="David" w:hAnsi="David" w:cs="David"/>
          <w:sz w:val="24"/>
          <w:szCs w:val="24"/>
          <w:rtl/>
        </w:rPr>
        <w:t>תפיסות אלו הן יסודות הליברליזם.</w:t>
      </w:r>
    </w:p>
    <w:p w14:paraId="721687DC" w14:textId="77777777" w:rsidR="005E17FC" w:rsidRPr="00B66877" w:rsidRDefault="005E17FC" w:rsidP="005E17FC">
      <w:pPr>
        <w:spacing w:after="240" w:line="360" w:lineRule="auto"/>
        <w:rPr>
          <w:rFonts w:ascii="David" w:hAnsi="David" w:cs="David"/>
          <w:sz w:val="24"/>
          <w:szCs w:val="24"/>
          <w:rtl/>
        </w:rPr>
      </w:pPr>
      <w:r w:rsidRPr="00B66877">
        <w:rPr>
          <w:rFonts w:ascii="David" w:hAnsi="David" w:cs="David"/>
          <w:b/>
          <w:bCs/>
          <w:sz w:val="24"/>
          <w:szCs w:val="24"/>
          <w:rtl/>
        </w:rPr>
        <w:t>תפיסת האמנה החברתית מושפעת עמוקות מרעיון הברית המקראית</w:t>
      </w:r>
      <w:r w:rsidRPr="00B66877">
        <w:rPr>
          <w:rFonts w:ascii="David" w:hAnsi="David" w:cs="David"/>
          <w:sz w:val="24"/>
          <w:szCs w:val="24"/>
          <w:rtl/>
        </w:rPr>
        <w:t xml:space="preserve"> </w:t>
      </w:r>
      <w:r w:rsidRPr="00B66877">
        <w:rPr>
          <w:rFonts w:ascii="David" w:hAnsi="David" w:cs="David"/>
          <w:b/>
          <w:bCs/>
          <w:sz w:val="24"/>
          <w:szCs w:val="24"/>
          <w:rtl/>
        </w:rPr>
        <w:t>בספר שמות על הברית שבין עם ישראל לבין אלוהים שהופך גם לריבון הפוליטי של עם ישראל –</w:t>
      </w:r>
      <w:r w:rsidRPr="00B66877">
        <w:rPr>
          <w:rFonts w:ascii="David" w:hAnsi="David" w:cs="David"/>
          <w:sz w:val="24"/>
          <w:szCs w:val="24"/>
          <w:rtl/>
        </w:rPr>
        <w:t xml:space="preserve"> הרעיון המרכזי המשפיע: רעיון הברית. </w:t>
      </w:r>
      <w:r w:rsidRPr="00B66877">
        <w:rPr>
          <w:rFonts w:ascii="David" w:hAnsi="David" w:cs="David"/>
          <w:sz w:val="24"/>
          <w:szCs w:val="24"/>
          <w:u w:val="single"/>
          <w:rtl/>
        </w:rPr>
        <w:t>מעמד הר סיני במשקפיים פוליטיות</w:t>
      </w:r>
      <w:r w:rsidRPr="00B66877">
        <w:rPr>
          <w:rFonts w:ascii="David" w:hAnsi="David" w:cs="David"/>
          <w:sz w:val="24"/>
          <w:szCs w:val="24"/>
          <w:rtl/>
        </w:rPr>
        <w:t>: אוסף אינדיבידואלים מקימים אמנה חברתית, מעלים ריבון (אלוקים), ונותנים לו סמכות מוחלטת (נעשה ונשמע) וכתוצאה מכך נוצרה אמנה (חוזה חברתי).</w:t>
      </w:r>
    </w:p>
    <w:p w14:paraId="6566FFD3" w14:textId="77777777" w:rsidR="005E17FC" w:rsidRPr="00B66877" w:rsidRDefault="005E17FC" w:rsidP="005E17FC">
      <w:pPr>
        <w:spacing w:after="240" w:line="360" w:lineRule="auto"/>
        <w:rPr>
          <w:rStyle w:val="ae"/>
          <w:rFonts w:ascii="David" w:hAnsi="David" w:cs="David"/>
          <w:b w:val="0"/>
          <w:bCs/>
          <w:sz w:val="24"/>
          <w:szCs w:val="24"/>
          <w:u w:val="single"/>
          <w:rtl/>
        </w:rPr>
      </w:pPr>
      <w:r w:rsidRPr="00B66877">
        <w:rPr>
          <w:rStyle w:val="ae"/>
          <w:rFonts w:ascii="David" w:hAnsi="David" w:cs="David"/>
          <w:b w:val="0"/>
          <w:sz w:val="24"/>
          <w:szCs w:val="24"/>
          <w:u w:val="single"/>
          <w:rtl/>
        </w:rPr>
        <w:t>כיצד מגיע הובס לכיוונים האבסולוטיים?</w:t>
      </w:r>
    </w:p>
    <w:p w14:paraId="3B713A10" w14:textId="77777777" w:rsidR="005E17FC" w:rsidRPr="00B66877" w:rsidRDefault="005E17FC" w:rsidP="005E17FC">
      <w:pPr>
        <w:spacing w:after="240" w:line="360" w:lineRule="auto"/>
        <w:rPr>
          <w:rFonts w:ascii="David" w:hAnsi="David" w:cs="David"/>
          <w:sz w:val="24"/>
          <w:szCs w:val="24"/>
          <w:rtl/>
        </w:rPr>
      </w:pPr>
      <w:r w:rsidRPr="00B66877">
        <w:rPr>
          <w:rStyle w:val="ae"/>
          <w:rFonts w:ascii="David" w:hAnsi="David" w:cs="David"/>
          <w:b w:val="0"/>
          <w:sz w:val="24"/>
          <w:szCs w:val="24"/>
          <w:rtl/>
        </w:rPr>
        <w:lastRenderedPageBreak/>
        <w:t>הובס</w:t>
      </w:r>
      <w:r w:rsidRPr="00B66877">
        <w:rPr>
          <w:rFonts w:ascii="David" w:hAnsi="David" w:cs="David"/>
          <w:sz w:val="24"/>
          <w:szCs w:val="24"/>
          <w:rtl/>
        </w:rPr>
        <w:t xml:space="preserve"> מגיע למסקנה שמלך אבסולוטי הוא הדרך הטובה ביותר לתת בטחון (המלך מכוח חוק). קל יותר לדאוג לביטחון וסדר כשיש יד אחת מכוונת. </w:t>
      </w:r>
      <w:r w:rsidRPr="00B66877">
        <w:rPr>
          <w:rFonts w:ascii="David" w:hAnsi="David" w:cs="David"/>
          <w:sz w:val="24"/>
          <w:szCs w:val="24"/>
          <w:u w:val="single"/>
          <w:rtl/>
        </w:rPr>
        <w:t>הוא אינו אנטי-דמוקרט</w:t>
      </w:r>
      <w:r w:rsidRPr="00B66877">
        <w:rPr>
          <w:rFonts w:ascii="David" w:hAnsi="David" w:cs="David"/>
          <w:sz w:val="24"/>
          <w:szCs w:val="24"/>
          <w:rtl/>
        </w:rPr>
        <w:t xml:space="preserve">, המהלך שלו הוא גם דמוקרטי (האמנה באה מלמטה למעלה), לדעתו העם </w:t>
      </w:r>
      <w:r w:rsidRPr="00B66877">
        <w:rPr>
          <w:rFonts w:ascii="David" w:hAnsi="David" w:cs="David"/>
          <w:b/>
          <w:bCs/>
          <w:sz w:val="24"/>
          <w:szCs w:val="24"/>
          <w:rtl/>
        </w:rPr>
        <w:t>מעדיף</w:t>
      </w:r>
      <w:r w:rsidRPr="00B66877">
        <w:rPr>
          <w:rFonts w:ascii="David" w:hAnsi="David" w:cs="David"/>
          <w:sz w:val="24"/>
          <w:szCs w:val="24"/>
          <w:rtl/>
        </w:rPr>
        <w:t xml:space="preserve"> מלך.</w:t>
      </w:r>
      <w:r w:rsidRPr="00B66877">
        <w:rPr>
          <w:rFonts w:ascii="David" w:hAnsi="David" w:cs="David"/>
          <w:b/>
          <w:bCs/>
          <w:sz w:val="24"/>
          <w:szCs w:val="24"/>
          <w:rtl/>
        </w:rPr>
        <w:t xml:space="preserve"> </w:t>
      </w:r>
      <w:r w:rsidRPr="00B66877">
        <w:rPr>
          <w:rFonts w:ascii="David" w:hAnsi="David" w:cs="David"/>
          <w:sz w:val="24"/>
          <w:szCs w:val="24"/>
          <w:rtl/>
        </w:rPr>
        <w:t xml:space="preserve">הובס אינו מצדיק את המלוכה האבסולוטית מחסד אלוקים, אלא רק מלמטה, מרצון העם. </w:t>
      </w:r>
      <w:r w:rsidRPr="00B66877">
        <w:rPr>
          <w:rFonts w:ascii="David" w:hAnsi="David" w:cs="David"/>
          <w:sz w:val="24"/>
          <w:szCs w:val="24"/>
          <w:u w:val="single"/>
          <w:rtl/>
        </w:rPr>
        <w:t>זהו מהלך מהפכני</w:t>
      </w:r>
      <w:r w:rsidRPr="00B66877">
        <w:rPr>
          <w:rFonts w:ascii="David" w:hAnsi="David" w:cs="David"/>
          <w:sz w:val="24"/>
          <w:szCs w:val="24"/>
          <w:rtl/>
        </w:rPr>
        <w:t>. מלך שמפסיק לדאוג לעם מאבד את הלגיטימציה, אך בשם הדאגה לביטחון יש למלך לגיטימציה לפגוע בזכויות אחרות. כשיש התנגשות בין מלך שדואג לביטחון ובין ציבור שטוען שפגעו בזכויותיו</w:t>
      </w:r>
      <w:r w:rsidRPr="00B66877">
        <w:rPr>
          <w:rFonts w:ascii="David" w:hAnsi="David" w:cs="David"/>
          <w:sz w:val="24"/>
          <w:szCs w:val="24"/>
        </w:rPr>
        <w:t xml:space="preserve">- </w:t>
      </w:r>
      <w:r w:rsidRPr="00B66877">
        <w:rPr>
          <w:rFonts w:ascii="David" w:hAnsi="David" w:cs="David"/>
          <w:sz w:val="24"/>
          <w:szCs w:val="24"/>
          <w:rtl/>
        </w:rPr>
        <w:t xml:space="preserve"> המלך צודק. </w:t>
      </w:r>
      <w:r w:rsidRPr="00B66877">
        <w:rPr>
          <w:rFonts w:ascii="David" w:hAnsi="David" w:cs="David"/>
          <w:b/>
          <w:bCs/>
          <w:sz w:val="24"/>
          <w:szCs w:val="24"/>
          <w:rtl/>
        </w:rPr>
        <w:t>יש למלך לגיטימציה לפגוע בזכויות כדי לדאוג לביטחון.</w:t>
      </w:r>
      <w:r w:rsidRPr="00B66877">
        <w:rPr>
          <w:rFonts w:ascii="David" w:hAnsi="David" w:cs="David"/>
          <w:sz w:val="24"/>
          <w:szCs w:val="24"/>
          <w:rtl/>
        </w:rPr>
        <w:t xml:space="preserve"> כשהובס מדבר על אמנה חברתית הוא מדבר על אמנה חברתית </w:t>
      </w:r>
      <w:r w:rsidRPr="00B66877">
        <w:rPr>
          <w:rFonts w:ascii="David" w:hAnsi="David" w:cs="David"/>
          <w:b/>
          <w:bCs/>
          <w:sz w:val="24"/>
          <w:szCs w:val="24"/>
          <w:u w:val="single"/>
          <w:rtl/>
        </w:rPr>
        <w:t>היפותטית</w:t>
      </w:r>
      <w:r w:rsidRPr="00B66877">
        <w:rPr>
          <w:rFonts w:ascii="David" w:hAnsi="David" w:cs="David"/>
          <w:sz w:val="24"/>
          <w:szCs w:val="24"/>
          <w:rtl/>
        </w:rPr>
        <w:t xml:space="preserve">. חברה שיצרה מסגרת מדינית עם חוקים, יצרה אמנה חברתית שכל אדם בה צריך לחשוב מה האלטרנטיבה. אם האלטרנטיבה יותר גרועה – המדינה היא מצב טוב. </w:t>
      </w:r>
      <w:r w:rsidRPr="00B66877">
        <w:rPr>
          <w:rFonts w:ascii="David" w:hAnsi="David" w:cs="David"/>
          <w:b/>
          <w:bCs/>
          <w:sz w:val="24"/>
          <w:szCs w:val="24"/>
          <w:rtl/>
        </w:rPr>
        <w:t>אצל הובס המצב המדיני</w:t>
      </w:r>
      <w:r w:rsidRPr="00B66877">
        <w:rPr>
          <w:rFonts w:ascii="David" w:hAnsi="David" w:cs="David"/>
          <w:sz w:val="24"/>
          <w:szCs w:val="24"/>
          <w:rtl/>
        </w:rPr>
        <w:t xml:space="preserve"> </w:t>
      </w:r>
      <w:r w:rsidRPr="00B66877">
        <w:rPr>
          <w:rFonts w:ascii="David" w:hAnsi="David" w:cs="David"/>
          <w:b/>
          <w:bCs/>
          <w:sz w:val="24"/>
          <w:szCs w:val="24"/>
          <w:rtl/>
        </w:rPr>
        <w:t>הוא ההפך ממצב הטבע</w:t>
      </w:r>
      <w:r w:rsidRPr="00B66877">
        <w:rPr>
          <w:rFonts w:ascii="David" w:hAnsi="David" w:cs="David"/>
          <w:sz w:val="24"/>
          <w:szCs w:val="24"/>
          <w:rtl/>
        </w:rPr>
        <w:t xml:space="preserve"> (והמצב המדיני בא לתת למענה למצב הטבע). המצב המדיני בא לפתח את הזכויות הטבעיות של מצב הטבע. </w:t>
      </w:r>
      <w:r w:rsidRPr="00B66877">
        <w:rPr>
          <w:rStyle w:val="af8"/>
          <w:rFonts w:ascii="David" w:hAnsi="David" w:cs="David"/>
          <w:sz w:val="24"/>
          <w:szCs w:val="24"/>
          <w:rtl/>
        </w:rPr>
        <w:t xml:space="preserve">הזכויות הטבעיות הן: חיים, חירות קניין </w:t>
      </w:r>
      <w:r w:rsidRPr="00B66877">
        <w:rPr>
          <w:rFonts w:ascii="David" w:hAnsi="David" w:cs="David"/>
          <w:sz w:val="24"/>
          <w:szCs w:val="24"/>
          <w:rtl/>
        </w:rPr>
        <w:t>(מכאן התגלגלה אחר כך תפיסת זכויות אדם אוניברסליות במערב). זאת כמובן בניגוד לכל הוגים הקדומים אשר תפסו את המדינה עצמה כמצב הטבעי וכערך שאליו יש לשאוף, דבריו כמובן מנוגדים גם לגישה של אקווינס והדומים לו המבססת את חוק המדינה על חוק הטבע כהרחבה – ולא כסתירה.</w:t>
      </w:r>
      <w:r w:rsidRPr="00B66877">
        <w:rPr>
          <w:rFonts w:ascii="David" w:hAnsi="David" w:cs="David"/>
          <w:sz w:val="24"/>
          <w:szCs w:val="24"/>
          <w:rtl/>
        </w:rPr>
        <w:br/>
      </w:r>
    </w:p>
    <w:p w14:paraId="01CD4DAF" w14:textId="2B194321" w:rsidR="005E17FC" w:rsidRPr="00EA596A" w:rsidRDefault="005E17FC" w:rsidP="005E17FC">
      <w:pPr>
        <w:pStyle w:val="2"/>
        <w:bidi/>
        <w:spacing w:line="360" w:lineRule="auto"/>
        <w:ind w:left="-2"/>
        <w:jc w:val="both"/>
        <w:rPr>
          <w:rFonts w:ascii="David" w:hAnsi="David" w:cs="David"/>
          <w:b/>
          <w:bCs/>
          <w:i/>
          <w:iCs/>
          <w:rtl/>
        </w:rPr>
      </w:pPr>
      <w:bookmarkStart w:id="2" w:name="_Toc488932101"/>
      <w:r w:rsidRPr="00EA596A">
        <w:rPr>
          <w:rFonts w:ascii="David" w:hAnsi="David" w:cs="David"/>
          <w:b/>
          <w:bCs/>
          <w:i/>
          <w:iCs/>
          <w:rtl/>
        </w:rPr>
        <w:t>ג'ון לוק</w:t>
      </w:r>
      <w:r w:rsidR="00EA596A">
        <w:rPr>
          <w:rFonts w:ascii="David" w:hAnsi="David" w:cs="David" w:hint="cs"/>
          <w:b/>
          <w:bCs/>
          <w:i/>
          <w:iCs/>
          <w:rtl/>
        </w:rPr>
        <w:t>(1704-1632)</w:t>
      </w:r>
      <w:r w:rsidRPr="00EA596A">
        <w:rPr>
          <w:rFonts w:ascii="David" w:hAnsi="David" w:cs="David"/>
          <w:b/>
          <w:bCs/>
          <w:i/>
          <w:iCs/>
          <w:rtl/>
        </w:rPr>
        <w:t xml:space="preserve"> </w:t>
      </w:r>
      <w:bookmarkEnd w:id="2"/>
    </w:p>
    <w:p w14:paraId="3C29EC32" w14:textId="77777777" w:rsidR="005E17FC" w:rsidRPr="00B66877" w:rsidRDefault="005E17FC" w:rsidP="005E17FC">
      <w:pPr>
        <w:spacing w:after="240" w:line="360" w:lineRule="auto"/>
        <w:rPr>
          <w:rFonts w:ascii="David" w:hAnsi="David" w:cs="David"/>
          <w:sz w:val="24"/>
          <w:szCs w:val="24"/>
          <w:rtl/>
        </w:rPr>
      </w:pPr>
      <w:r w:rsidRPr="00B66877">
        <w:rPr>
          <w:rFonts w:ascii="David" w:hAnsi="David" w:cs="David"/>
          <w:sz w:val="24"/>
          <w:szCs w:val="24"/>
          <w:rtl/>
        </w:rPr>
        <w:t xml:space="preserve">לכאורה ההפך הגמור של </w:t>
      </w:r>
      <w:r w:rsidRPr="00B66877">
        <w:rPr>
          <w:rStyle w:val="ac"/>
          <w:rFonts w:ascii="David" w:hAnsi="David" w:cs="David"/>
          <w:sz w:val="24"/>
          <w:szCs w:val="24"/>
          <w:rtl/>
        </w:rPr>
        <w:t>הובס</w:t>
      </w:r>
      <w:r w:rsidRPr="00B66877">
        <w:rPr>
          <w:rFonts w:ascii="David" w:hAnsi="David" w:cs="David"/>
          <w:sz w:val="24"/>
          <w:szCs w:val="24"/>
          <w:rtl/>
        </w:rPr>
        <w:t xml:space="preserve">. הוא רוצה שהפרלמנט יהיה הריבון. אך למעשה, הוא מאמין בכל 5 היסודות הבסיסים של </w:t>
      </w:r>
      <w:r w:rsidRPr="00B66877">
        <w:rPr>
          <w:rStyle w:val="ac"/>
          <w:rFonts w:ascii="David" w:hAnsi="David" w:cs="David"/>
          <w:sz w:val="24"/>
          <w:szCs w:val="24"/>
          <w:rtl/>
        </w:rPr>
        <w:t>הובס</w:t>
      </w:r>
      <w:r w:rsidRPr="00B66877">
        <w:rPr>
          <w:rFonts w:ascii="David" w:hAnsi="David" w:cs="David"/>
          <w:sz w:val="24"/>
          <w:szCs w:val="24"/>
          <w:rtl/>
        </w:rPr>
        <w:t xml:space="preserve">. (אידיווידואליזם, רציונליות, שוויוניות טבעית, אוניברסליות ומדינה מלאכותית). הנקודה המרכזית של ההבדל: קיימת </w:t>
      </w:r>
      <w:r w:rsidRPr="00B66877">
        <w:rPr>
          <w:rFonts w:ascii="David" w:hAnsi="David" w:cs="David"/>
          <w:sz w:val="24"/>
          <w:szCs w:val="24"/>
          <w:u w:val="single"/>
          <w:rtl/>
        </w:rPr>
        <w:t>רציונליות מוסרית</w:t>
      </w:r>
      <w:r w:rsidRPr="00B66877">
        <w:rPr>
          <w:rFonts w:ascii="David" w:hAnsi="David" w:cs="David"/>
          <w:sz w:val="24"/>
          <w:szCs w:val="24"/>
          <w:rtl/>
        </w:rPr>
        <w:t xml:space="preserve"> אצל </w:t>
      </w:r>
      <w:r w:rsidRPr="00B66877">
        <w:rPr>
          <w:rStyle w:val="ae"/>
          <w:rFonts w:ascii="David" w:hAnsi="David" w:cs="David"/>
          <w:sz w:val="24"/>
          <w:szCs w:val="24"/>
          <w:rtl/>
        </w:rPr>
        <w:t>לוק</w:t>
      </w:r>
      <w:r w:rsidRPr="00B66877">
        <w:rPr>
          <w:rFonts w:ascii="David" w:hAnsi="David" w:cs="David"/>
          <w:sz w:val="24"/>
          <w:szCs w:val="24"/>
          <w:rtl/>
        </w:rPr>
        <w:t xml:space="preserve"> ולא רק אינסטרומנטאלית (אסכולת חוק הטבע). לוק היה </w:t>
      </w:r>
      <w:r w:rsidRPr="00B66877">
        <w:rPr>
          <w:rStyle w:val="ad"/>
          <w:rFonts w:ascii="David" w:hAnsi="David" w:cs="David"/>
          <w:b w:val="0"/>
          <w:bCs/>
          <w:color w:val="auto"/>
          <w:sz w:val="24"/>
          <w:szCs w:val="24"/>
          <w:rtl/>
        </w:rPr>
        <w:t>פרוטסטנט</w:t>
      </w:r>
      <w:r w:rsidRPr="00B66877">
        <w:rPr>
          <w:rFonts w:ascii="David" w:hAnsi="David" w:cs="David"/>
          <w:sz w:val="24"/>
          <w:szCs w:val="24"/>
          <w:rtl/>
        </w:rPr>
        <w:t xml:space="preserve"> ששאב מהמקרא. מבחינתו לאדם יש תכונות מוסריות משום שנברא בצלם אלוהים. האלטרנטיבה למדינה היא מצב הטבע, אך מצב הטבע של לוק שונה מהותית ממצב הטבע של הובס. על פי לוק </w:t>
      </w:r>
      <w:r w:rsidRPr="00B66877">
        <w:rPr>
          <w:rFonts w:ascii="David" w:hAnsi="David" w:cs="David"/>
          <w:b/>
          <w:bCs/>
          <w:sz w:val="24"/>
          <w:szCs w:val="24"/>
          <w:rtl/>
        </w:rPr>
        <w:t>אנשים רוצים להיות מוסרים כנגזרת של מצב הטבע</w:t>
      </w:r>
      <w:r w:rsidRPr="00B66877">
        <w:rPr>
          <w:rFonts w:ascii="David" w:hAnsi="David" w:cs="David"/>
          <w:sz w:val="24"/>
          <w:szCs w:val="24"/>
          <w:rtl/>
        </w:rPr>
        <w:t xml:space="preserve">. אין מצב של מלחמת הכל בכל. רוב האנשים פועלים על פי קוד מוסרי. </w:t>
      </w:r>
      <w:r w:rsidRPr="00B66877">
        <w:rPr>
          <w:rFonts w:ascii="David" w:hAnsi="David" w:cs="David"/>
          <w:sz w:val="24"/>
          <w:szCs w:val="24"/>
          <w:u w:val="single"/>
          <w:rtl/>
        </w:rPr>
        <w:t>אם כך, מאיפה הצורך במדינה?</w:t>
      </w:r>
    </w:p>
    <w:p w14:paraId="2F5707CB" w14:textId="77777777" w:rsidR="005E17FC" w:rsidRPr="00B66877" w:rsidRDefault="005E17FC" w:rsidP="008E522E">
      <w:pPr>
        <w:numPr>
          <w:ilvl w:val="3"/>
          <w:numId w:val="79"/>
        </w:numPr>
        <w:tabs>
          <w:tab w:val="clear" w:pos="2880"/>
        </w:tabs>
        <w:spacing w:after="0" w:line="360" w:lineRule="auto"/>
        <w:ind w:left="423"/>
        <w:rPr>
          <w:rFonts w:ascii="David" w:hAnsi="David" w:cs="David"/>
          <w:sz w:val="24"/>
          <w:szCs w:val="24"/>
          <w:rtl/>
        </w:rPr>
      </w:pPr>
      <w:r w:rsidRPr="00B66877">
        <w:rPr>
          <w:rFonts w:ascii="David" w:hAnsi="David" w:cs="David"/>
          <w:sz w:val="24"/>
          <w:szCs w:val="24"/>
          <w:rtl/>
        </w:rPr>
        <w:t>יש יוצאים מן הכלל – יש את אלו שלא פועלים על פי הקוד המוסרי.</w:t>
      </w:r>
    </w:p>
    <w:p w14:paraId="38D2C81E" w14:textId="77777777" w:rsidR="005E17FC" w:rsidRPr="00B66877" w:rsidRDefault="005E17FC" w:rsidP="008E522E">
      <w:pPr>
        <w:numPr>
          <w:ilvl w:val="3"/>
          <w:numId w:val="79"/>
        </w:numPr>
        <w:tabs>
          <w:tab w:val="clear" w:pos="2880"/>
        </w:tabs>
        <w:spacing w:after="240" w:line="360" w:lineRule="auto"/>
        <w:ind w:left="423"/>
        <w:rPr>
          <w:rFonts w:ascii="David" w:hAnsi="David" w:cs="David"/>
          <w:sz w:val="24"/>
          <w:szCs w:val="24"/>
        </w:rPr>
      </w:pPr>
      <w:r w:rsidRPr="00B66877">
        <w:rPr>
          <w:rFonts w:ascii="David" w:hAnsi="David" w:cs="David"/>
          <w:sz w:val="24"/>
          <w:szCs w:val="24"/>
          <w:rtl/>
        </w:rPr>
        <w:t xml:space="preserve">כדי שחוק יתפקד בצורה רצינית הוא צריך להיות </w:t>
      </w:r>
      <w:r w:rsidRPr="00B66877">
        <w:rPr>
          <w:rFonts w:ascii="David" w:hAnsi="David" w:cs="David"/>
          <w:b/>
          <w:bCs/>
          <w:sz w:val="24"/>
          <w:szCs w:val="24"/>
          <w:rtl/>
        </w:rPr>
        <w:t>אוניברסלי.</w:t>
      </w:r>
      <w:r w:rsidRPr="00B66877">
        <w:rPr>
          <w:rFonts w:ascii="David" w:hAnsi="David" w:cs="David"/>
          <w:sz w:val="24"/>
          <w:szCs w:val="24"/>
          <w:rtl/>
        </w:rPr>
        <w:t xml:space="preserve"> (גם אם קיים קוד מוסרי) אין יכולת לקיים בצורה מספיק טובה תפקוד של </w:t>
      </w:r>
      <w:r w:rsidRPr="00B66877">
        <w:rPr>
          <w:rFonts w:ascii="David" w:hAnsi="David" w:cs="David"/>
          <w:b/>
          <w:bCs/>
          <w:sz w:val="24"/>
          <w:szCs w:val="24"/>
          <w:rtl/>
        </w:rPr>
        <w:t>כלל היקום</w:t>
      </w:r>
      <w:r w:rsidRPr="00B66877">
        <w:rPr>
          <w:rFonts w:ascii="David" w:hAnsi="David" w:cs="David"/>
          <w:sz w:val="24"/>
          <w:szCs w:val="24"/>
          <w:rtl/>
        </w:rPr>
        <w:t xml:space="preserve"> אם אין מסגרת של מדינה.</w:t>
      </w:r>
    </w:p>
    <w:p w14:paraId="09540AC8" w14:textId="77777777" w:rsidR="005E17FC" w:rsidRPr="00B66877" w:rsidRDefault="005E17FC" w:rsidP="005E17FC">
      <w:pPr>
        <w:spacing w:after="240" w:line="360" w:lineRule="auto"/>
        <w:ind w:left="-2"/>
        <w:rPr>
          <w:rFonts w:ascii="David" w:hAnsi="David" w:cs="David"/>
          <w:sz w:val="24"/>
          <w:szCs w:val="24"/>
          <w:rtl/>
        </w:rPr>
      </w:pPr>
      <w:r w:rsidRPr="00B66877">
        <w:rPr>
          <w:rFonts w:ascii="David" w:hAnsi="David" w:cs="David"/>
          <w:b/>
          <w:bCs/>
          <w:sz w:val="24"/>
          <w:szCs w:val="24"/>
          <w:rtl/>
        </w:rPr>
        <w:t>האמנה החברתית מטרתה לעגן, להרחיב ולשפר את מצב הטבע</w:t>
      </w:r>
      <w:r w:rsidRPr="00B66877">
        <w:rPr>
          <w:rFonts w:ascii="David" w:hAnsi="David" w:cs="David"/>
          <w:sz w:val="24"/>
          <w:szCs w:val="24"/>
          <w:rtl/>
        </w:rPr>
        <w:t>. תפיסה זו הופכת להיות מרכזית ומהותית בעולם הליברלי: החוק בא ומעגן נורמות של צדק. צדק אוניברסלי – חוצה תרבויות.</w:t>
      </w:r>
    </w:p>
    <w:p w14:paraId="782E5300" w14:textId="77777777" w:rsidR="005E17FC" w:rsidRPr="00B66877" w:rsidRDefault="005E17FC" w:rsidP="005E17FC">
      <w:pPr>
        <w:spacing w:after="240" w:line="360" w:lineRule="auto"/>
        <w:rPr>
          <w:rStyle w:val="af6"/>
          <w:rFonts w:ascii="David" w:hAnsi="David" w:cs="David"/>
          <w:color w:val="auto"/>
          <w:sz w:val="24"/>
          <w:szCs w:val="24"/>
          <w:u w:val="single"/>
          <w:rtl/>
        </w:rPr>
      </w:pPr>
      <w:r w:rsidRPr="00B66877">
        <w:rPr>
          <w:rStyle w:val="af6"/>
          <w:rFonts w:ascii="David" w:hAnsi="David" w:cs="David"/>
          <w:color w:val="auto"/>
          <w:sz w:val="24"/>
          <w:szCs w:val="24"/>
          <w:u w:val="single"/>
          <w:rtl/>
        </w:rPr>
        <w:t>שלושה צירים מרכזים לתפיסת הזכויות הטביעות של לוק:</w:t>
      </w:r>
    </w:p>
    <w:p w14:paraId="2433179F" w14:textId="77777777" w:rsidR="005E17FC" w:rsidRPr="00B66877" w:rsidRDefault="005E17FC" w:rsidP="008E522E">
      <w:pPr>
        <w:numPr>
          <w:ilvl w:val="0"/>
          <w:numId w:val="83"/>
        </w:numPr>
        <w:spacing w:after="0" w:line="360" w:lineRule="auto"/>
        <w:rPr>
          <w:rFonts w:ascii="David" w:hAnsi="David" w:cs="David"/>
          <w:sz w:val="24"/>
          <w:szCs w:val="24"/>
        </w:rPr>
      </w:pPr>
      <w:r w:rsidRPr="00B66877">
        <w:rPr>
          <w:rFonts w:ascii="David" w:hAnsi="David" w:cs="David"/>
          <w:b/>
          <w:bCs/>
          <w:sz w:val="24"/>
          <w:szCs w:val="24"/>
          <w:rtl/>
        </w:rPr>
        <w:t>זכויות דתיות</w:t>
      </w:r>
      <w:r w:rsidRPr="00B66877">
        <w:rPr>
          <w:rFonts w:ascii="David" w:hAnsi="David" w:cs="David"/>
          <w:sz w:val="24"/>
          <w:szCs w:val="24"/>
          <w:rtl/>
        </w:rPr>
        <w:t xml:space="preserve"> – תורת הסובלנות הדתית.</w:t>
      </w:r>
    </w:p>
    <w:p w14:paraId="571DE289" w14:textId="77777777" w:rsidR="005E17FC" w:rsidRPr="00B66877" w:rsidRDefault="005E17FC" w:rsidP="008E522E">
      <w:pPr>
        <w:numPr>
          <w:ilvl w:val="0"/>
          <w:numId w:val="83"/>
        </w:numPr>
        <w:spacing w:after="0" w:line="360" w:lineRule="auto"/>
        <w:rPr>
          <w:rFonts w:ascii="David" w:hAnsi="David" w:cs="David"/>
          <w:sz w:val="24"/>
          <w:szCs w:val="24"/>
        </w:rPr>
      </w:pPr>
      <w:r w:rsidRPr="00B66877">
        <w:rPr>
          <w:rFonts w:ascii="David" w:hAnsi="David" w:cs="David"/>
          <w:b/>
          <w:bCs/>
          <w:sz w:val="24"/>
          <w:szCs w:val="24"/>
          <w:rtl/>
        </w:rPr>
        <w:t>זכויות פוליטיות</w:t>
      </w:r>
      <w:r w:rsidRPr="00B66877">
        <w:rPr>
          <w:rFonts w:ascii="David" w:hAnsi="David" w:cs="David"/>
          <w:sz w:val="24"/>
          <w:szCs w:val="24"/>
          <w:rtl/>
        </w:rPr>
        <w:t xml:space="preserve"> – תורת הפרדת הרשויות.</w:t>
      </w:r>
    </w:p>
    <w:p w14:paraId="30888F51" w14:textId="77777777" w:rsidR="005E17FC" w:rsidRPr="00B66877" w:rsidRDefault="005E17FC" w:rsidP="008E522E">
      <w:pPr>
        <w:numPr>
          <w:ilvl w:val="0"/>
          <w:numId w:val="83"/>
        </w:numPr>
        <w:spacing w:after="240" w:line="360" w:lineRule="auto"/>
        <w:rPr>
          <w:rFonts w:ascii="David" w:hAnsi="David" w:cs="David"/>
          <w:sz w:val="24"/>
          <w:szCs w:val="24"/>
        </w:rPr>
      </w:pPr>
      <w:r w:rsidRPr="00B66877">
        <w:rPr>
          <w:rFonts w:ascii="David" w:hAnsi="David" w:cs="David"/>
          <w:b/>
          <w:bCs/>
          <w:sz w:val="24"/>
          <w:szCs w:val="24"/>
          <w:rtl/>
        </w:rPr>
        <w:t>זכויות / חירויות כלכליות</w:t>
      </w:r>
      <w:r w:rsidRPr="00B66877">
        <w:rPr>
          <w:rFonts w:ascii="David" w:hAnsi="David" w:cs="David"/>
          <w:sz w:val="24"/>
          <w:szCs w:val="24"/>
          <w:rtl/>
        </w:rPr>
        <w:t>. תורת חירות הקניין.</w:t>
      </w:r>
    </w:p>
    <w:p w14:paraId="01EEDF56" w14:textId="77777777" w:rsidR="005E17FC" w:rsidRPr="00B66877" w:rsidRDefault="005E17FC" w:rsidP="005E17FC">
      <w:pPr>
        <w:spacing w:after="240" w:line="360" w:lineRule="auto"/>
        <w:rPr>
          <w:rFonts w:ascii="David" w:hAnsi="David" w:cs="David"/>
          <w:sz w:val="24"/>
          <w:szCs w:val="24"/>
          <w:rtl/>
        </w:rPr>
      </w:pPr>
      <w:r w:rsidRPr="00B66877">
        <w:rPr>
          <w:rFonts w:ascii="David" w:hAnsi="David" w:cs="David"/>
          <w:b/>
          <w:bCs/>
          <w:sz w:val="24"/>
          <w:szCs w:val="24"/>
          <w:rtl/>
        </w:rPr>
        <w:t>שלושת הצירים האלו הם גם שלושת הצירים המרכזיים של העולם המערבי-ליברלי. כל מדינה ליברלית מגנה על זכויות פוליטיות, דתיות וקנייניות</w:t>
      </w:r>
      <w:r w:rsidRPr="00B66877">
        <w:rPr>
          <w:rFonts w:ascii="David" w:hAnsi="David" w:cs="David"/>
          <w:sz w:val="24"/>
          <w:szCs w:val="24"/>
          <w:rtl/>
        </w:rPr>
        <w:t xml:space="preserve">. ההבדלים הגדולים הם במידת ההגנה על זכויות הקניין. כאן הניגוד הוא בין גישות קפיטליסטיות מובהקות לבין תפיסות קפיטליסטיות רווחתיות, המצמצמות את </w:t>
      </w:r>
      <w:r w:rsidRPr="00B66877">
        <w:rPr>
          <w:rFonts w:ascii="David" w:hAnsi="David" w:cs="David"/>
          <w:sz w:val="24"/>
          <w:szCs w:val="24"/>
          <w:rtl/>
        </w:rPr>
        <w:lastRenderedPageBreak/>
        <w:t>הקניין על ידי מדינת רווחה החותרות לקיום מיסוי נרחב למטרות חברתיות בחינוך, בריאות, סעד וכדומה, גם אם לא מונעים את הפערים הכלכליים ואת חופש הקניין.</w:t>
      </w:r>
    </w:p>
    <w:p w14:paraId="43FA8F9A" w14:textId="77777777" w:rsidR="005E17FC" w:rsidRPr="00B66877" w:rsidRDefault="005E17FC" w:rsidP="005E17FC">
      <w:pPr>
        <w:spacing w:after="240" w:line="360" w:lineRule="auto"/>
        <w:rPr>
          <w:rStyle w:val="af6"/>
          <w:rFonts w:ascii="David" w:hAnsi="David" w:cs="David"/>
          <w:sz w:val="24"/>
          <w:szCs w:val="24"/>
          <w:rtl/>
        </w:rPr>
      </w:pPr>
      <w:r w:rsidRPr="00B66877">
        <w:rPr>
          <w:rFonts w:ascii="David" w:hAnsi="David" w:cs="David"/>
          <w:sz w:val="24"/>
          <w:szCs w:val="24"/>
          <w:rtl/>
        </w:rPr>
        <w:t xml:space="preserve">שני הספרים החשובים של לוק במשנה המדינית שלו הם: "האגרות על הסובלנות" (בעיקר הראשונה) ו "שתי המסכתות על הממשל המדיני" (בעיקר השניה, על המשטר). כמו כן, לוק הוא פילוסוף מרכזי גם בתחומים נוספים ונחשב לאבי התפיסה ה"אמפיריציסטית", לפיה בני אדם מושפעים מההתנסות דרך החושים והם נולדים "לוח חלק" ("טבולה ראסה") – </w:t>
      </w:r>
      <w:bookmarkStart w:id="3" w:name="_Toc488932102"/>
      <w:r w:rsidRPr="00B66877">
        <w:rPr>
          <w:rFonts w:ascii="David" w:hAnsi="David" w:cs="David"/>
          <w:sz w:val="24"/>
          <w:szCs w:val="24"/>
          <w:rtl/>
        </w:rPr>
        <w:t>גישה זו מנוגדת לגישה הרציונליסטית במובן הפילוסופי של המונח לפיה, בני אדם נולדים עם קטגוריות במחשבה שלהם מראש שעוזרות להן להבנות את המציאות כפי שהחושים קולטים אותם, אך בעקבות המחשבה המוקדמת שלהם. מי שפיתח את התפיסה הזו היה אבי הפילוסופיה החדשה רנה דקארט, שאמר שגם אם אין עולם, יש אדם שיש לו מחשבות ו"</w:t>
      </w:r>
      <w:r w:rsidRPr="00B66877">
        <w:rPr>
          <w:rFonts w:ascii="David" w:hAnsi="David" w:cs="David"/>
          <w:sz w:val="24"/>
          <w:szCs w:val="24"/>
          <w:u w:val="single"/>
          <w:rtl/>
        </w:rPr>
        <w:t>אני חושב משמע אני קיים".</w:t>
      </w:r>
    </w:p>
    <w:p w14:paraId="7E63EAF9" w14:textId="77777777" w:rsidR="005E17FC" w:rsidRPr="00B66877" w:rsidRDefault="005E17FC" w:rsidP="005E17FC">
      <w:pPr>
        <w:spacing w:after="240" w:line="360" w:lineRule="auto"/>
        <w:rPr>
          <w:rStyle w:val="af6"/>
          <w:rFonts w:ascii="David" w:hAnsi="David" w:cs="David"/>
          <w:b w:val="0"/>
          <w:bCs/>
          <w:sz w:val="24"/>
          <w:szCs w:val="24"/>
          <w:rtl/>
        </w:rPr>
      </w:pPr>
      <w:r w:rsidRPr="00B66877">
        <w:rPr>
          <w:rStyle w:val="af6"/>
          <w:rFonts w:ascii="David" w:hAnsi="David" w:cs="David"/>
          <w:b w:val="0"/>
          <w:bCs/>
          <w:color w:val="auto"/>
          <w:sz w:val="24"/>
          <w:szCs w:val="24"/>
          <w:rtl/>
        </w:rPr>
        <w:t>תורת הסובלנות הדתית של ג'ון לוק - "האיגרת הראשונה על הסובלנות"</w:t>
      </w:r>
      <w:bookmarkEnd w:id="3"/>
      <w:r w:rsidRPr="00B66877">
        <w:rPr>
          <w:rStyle w:val="af6"/>
          <w:rFonts w:ascii="David" w:hAnsi="David" w:cs="David"/>
          <w:b w:val="0"/>
          <w:bCs/>
          <w:color w:val="auto"/>
          <w:sz w:val="24"/>
          <w:szCs w:val="24"/>
          <w:rtl/>
        </w:rPr>
        <w:t xml:space="preserve"> (זכויות דתיות)</w:t>
      </w:r>
    </w:p>
    <w:p w14:paraId="5A3A561B" w14:textId="77777777" w:rsidR="005E17FC" w:rsidRPr="00B66877" w:rsidRDefault="005E17FC" w:rsidP="005E17FC">
      <w:pPr>
        <w:spacing w:after="240" w:line="360" w:lineRule="auto"/>
        <w:rPr>
          <w:rFonts w:ascii="David" w:hAnsi="David" w:cs="David"/>
          <w:b/>
          <w:bCs/>
          <w:i/>
          <w:iCs/>
          <w:sz w:val="24"/>
          <w:szCs w:val="24"/>
          <w:rtl/>
        </w:rPr>
      </w:pPr>
      <w:r w:rsidRPr="00B66877">
        <w:rPr>
          <w:rFonts w:ascii="David" w:hAnsi="David" w:cs="David"/>
          <w:sz w:val="24"/>
          <w:szCs w:val="24"/>
          <w:rtl/>
        </w:rPr>
        <w:t xml:space="preserve">לוק עושה אבחנה מושגית מרכזית בין כנסייה למדינה. </w:t>
      </w:r>
    </w:p>
    <w:p w14:paraId="0B062932" w14:textId="77777777" w:rsidR="005E17FC" w:rsidRPr="00B66877" w:rsidRDefault="005E17FC" w:rsidP="008E522E">
      <w:pPr>
        <w:pStyle w:val="a3"/>
        <w:numPr>
          <w:ilvl w:val="0"/>
          <w:numId w:val="86"/>
        </w:numPr>
        <w:spacing w:after="240" w:line="360" w:lineRule="auto"/>
        <w:ind w:left="423"/>
        <w:rPr>
          <w:rFonts w:ascii="David" w:hAnsi="David" w:cs="David"/>
          <w:b/>
          <w:bCs/>
          <w:i/>
          <w:iCs/>
          <w:sz w:val="24"/>
          <w:szCs w:val="24"/>
        </w:rPr>
      </w:pPr>
      <w:r w:rsidRPr="00B66877">
        <w:rPr>
          <w:rFonts w:ascii="David" w:hAnsi="David" w:cs="David"/>
          <w:b/>
          <w:bCs/>
          <w:sz w:val="24"/>
          <w:szCs w:val="24"/>
          <w:rtl/>
        </w:rPr>
        <w:t>כנסייה</w:t>
      </w:r>
      <w:r w:rsidRPr="00B66877">
        <w:rPr>
          <w:rFonts w:ascii="David" w:hAnsi="David" w:cs="David"/>
          <w:sz w:val="24"/>
          <w:szCs w:val="24"/>
          <w:rtl/>
        </w:rPr>
        <w:t xml:space="preserve"> – מסגרת שקמה באופן ו</w:t>
      </w:r>
      <w:r w:rsidRPr="00B66877">
        <w:rPr>
          <w:rFonts w:ascii="David" w:hAnsi="David" w:cs="David"/>
          <w:sz w:val="24"/>
          <w:szCs w:val="24"/>
          <w:u w:val="single"/>
          <w:rtl/>
        </w:rPr>
        <w:t>ולונטר</w:t>
      </w:r>
      <w:r w:rsidRPr="00B66877">
        <w:rPr>
          <w:rFonts w:ascii="David" w:hAnsi="David" w:cs="David"/>
          <w:sz w:val="24"/>
          <w:szCs w:val="24"/>
          <w:rtl/>
        </w:rPr>
        <w:t>י כדי לעבוד את אלוהים ולהביא לגאולת הנפש.</w:t>
      </w:r>
      <w:r w:rsidRPr="00B66877">
        <w:rPr>
          <w:rFonts w:ascii="David" w:hAnsi="David" w:cs="David"/>
          <w:b/>
          <w:bCs/>
          <w:i/>
          <w:iCs/>
          <w:sz w:val="24"/>
          <w:szCs w:val="24"/>
          <w:rtl/>
        </w:rPr>
        <w:t xml:space="preserve"> </w:t>
      </w:r>
      <w:r w:rsidRPr="00B66877">
        <w:rPr>
          <w:rFonts w:ascii="David" w:hAnsi="David" w:cs="David"/>
          <w:b/>
          <w:bCs/>
          <w:sz w:val="24"/>
          <w:szCs w:val="24"/>
          <w:rtl/>
        </w:rPr>
        <w:t>בכנסייה (התאגדות דתית) אסור שיהיה מימד כפייה, משום שרק אז האמונה אמיתית</w:t>
      </w:r>
      <w:r w:rsidRPr="00B66877">
        <w:rPr>
          <w:rFonts w:ascii="David" w:hAnsi="David" w:cs="David"/>
          <w:sz w:val="24"/>
          <w:szCs w:val="24"/>
          <w:rtl/>
        </w:rPr>
        <w:t>. אחרת האמונה היא חסרת ערך. אמונה דתית צריכה להיות וולונטרית.</w:t>
      </w:r>
    </w:p>
    <w:p w14:paraId="06671F69" w14:textId="77777777" w:rsidR="005E17FC" w:rsidRPr="00B66877" w:rsidRDefault="005E17FC" w:rsidP="008E522E">
      <w:pPr>
        <w:pStyle w:val="a3"/>
        <w:numPr>
          <w:ilvl w:val="0"/>
          <w:numId w:val="86"/>
        </w:numPr>
        <w:spacing w:after="240" w:line="360" w:lineRule="auto"/>
        <w:ind w:left="423"/>
        <w:rPr>
          <w:rFonts w:ascii="David" w:hAnsi="David" w:cs="David"/>
          <w:b/>
          <w:bCs/>
          <w:i/>
          <w:iCs/>
          <w:sz w:val="24"/>
          <w:szCs w:val="24"/>
        </w:rPr>
      </w:pPr>
      <w:r w:rsidRPr="00B66877">
        <w:rPr>
          <w:rFonts w:ascii="David" w:hAnsi="David" w:cs="David"/>
          <w:b/>
          <w:bCs/>
          <w:sz w:val="24"/>
          <w:szCs w:val="24"/>
          <w:rtl/>
        </w:rPr>
        <w:t>מדינה</w:t>
      </w:r>
      <w:r w:rsidRPr="00B66877">
        <w:rPr>
          <w:rFonts w:ascii="David" w:hAnsi="David" w:cs="David"/>
          <w:sz w:val="24"/>
          <w:szCs w:val="24"/>
          <w:rtl/>
        </w:rPr>
        <w:t xml:space="preserve"> – מסגרת פוליטית, המתבססת על </w:t>
      </w:r>
      <w:r w:rsidRPr="00B66877">
        <w:rPr>
          <w:rFonts w:ascii="David" w:hAnsi="David" w:cs="David"/>
          <w:sz w:val="24"/>
          <w:szCs w:val="24"/>
          <w:u w:val="single"/>
          <w:rtl/>
        </w:rPr>
        <w:t>כפייה</w:t>
      </w:r>
      <w:r w:rsidRPr="00B66877">
        <w:rPr>
          <w:rFonts w:ascii="David" w:hAnsi="David" w:cs="David"/>
          <w:sz w:val="24"/>
          <w:szCs w:val="24"/>
          <w:rtl/>
        </w:rPr>
        <w:t>, הבאה להביא לגאולה פיזית. אין מדינה בלי כפייה, משום שהרצון להגן על זכויות צריך להיעשות לפעמים על ידי כפייה. ההבחנה עצמה בין גאולת הנפש לבין גאולת הגוף מופיעה כבר במשנה של מריסליו מפאדואה.</w:t>
      </w:r>
    </w:p>
    <w:p w14:paraId="3D2CB41F" w14:textId="77777777" w:rsidR="005E17FC" w:rsidRPr="00B66877" w:rsidRDefault="005E17FC" w:rsidP="005E17FC">
      <w:pPr>
        <w:spacing w:after="240" w:line="360" w:lineRule="auto"/>
        <w:ind w:left="-2"/>
        <w:rPr>
          <w:rFonts w:ascii="David" w:hAnsi="David" w:cs="David"/>
          <w:sz w:val="24"/>
          <w:szCs w:val="24"/>
          <w:rtl/>
        </w:rPr>
      </w:pPr>
      <w:r w:rsidRPr="00B66877">
        <w:rPr>
          <w:rStyle w:val="ac"/>
          <w:rFonts w:ascii="David" w:hAnsi="David" w:cs="David"/>
          <w:sz w:val="24"/>
          <w:szCs w:val="24"/>
          <w:rtl/>
        </w:rPr>
        <w:t>לוק</w:t>
      </w:r>
      <w:r w:rsidRPr="00B66877">
        <w:rPr>
          <w:rFonts w:ascii="David" w:hAnsi="David" w:cs="David"/>
          <w:sz w:val="24"/>
          <w:szCs w:val="24"/>
          <w:rtl/>
        </w:rPr>
        <w:t xml:space="preserve"> דיבר על כפייה </w:t>
      </w:r>
      <w:r w:rsidRPr="00B66877">
        <w:rPr>
          <w:rFonts w:ascii="David" w:hAnsi="David" w:cs="David"/>
          <w:b/>
          <w:bCs/>
          <w:sz w:val="24"/>
          <w:szCs w:val="24"/>
          <w:rtl/>
        </w:rPr>
        <w:t>מתוך הדת</w:t>
      </w:r>
      <w:r w:rsidRPr="00B66877">
        <w:rPr>
          <w:rFonts w:ascii="David" w:hAnsi="David" w:cs="David"/>
          <w:sz w:val="24"/>
          <w:szCs w:val="24"/>
          <w:rtl/>
        </w:rPr>
        <w:t xml:space="preserve"> כמו למשל באינקוויזיציה. אפשר לומר שבישראל יש ממסד דתי אורתודוקסי הנעזר במדינה החילונית כדי לחייב אנשים להתחתן ולהתגרש במסגרות דתיות אורתודוקסיות בלבד ושגם זו כפייה דתית ש</w:t>
      </w:r>
      <w:r w:rsidRPr="00B66877">
        <w:rPr>
          <w:rStyle w:val="ac"/>
          <w:rFonts w:ascii="David" w:hAnsi="David" w:cs="David"/>
          <w:sz w:val="24"/>
          <w:szCs w:val="24"/>
          <w:rtl/>
        </w:rPr>
        <w:t>לוק</w:t>
      </w:r>
      <w:r w:rsidRPr="00B66877">
        <w:rPr>
          <w:rFonts w:ascii="David" w:hAnsi="David" w:cs="David"/>
          <w:sz w:val="24"/>
          <w:szCs w:val="24"/>
          <w:rtl/>
        </w:rPr>
        <w:t xml:space="preserve"> אסר עליה. כפיה דתית מזיקה לדת לפי לוק כי אלוהים רוצה שאנשים יאמינו בו באופן אותנטי ולא בעקבות כפייה. בהקשר של היהדות, אפשר לומר שלוק לא מתאים כי הוא מגיע מתוך הנחות נוצריות, ובמיוחד פרוטסטנטיות, שדת היא עניין אישי, אינדיבידואלי. לעומת זאת, ביהדות (ובאיסלאם), כפי שלמדנו, הדת היא גם עניין ציבורי ופוליטי. </w:t>
      </w:r>
      <w:r w:rsidRPr="00B66877">
        <w:rPr>
          <w:rFonts w:ascii="David" w:hAnsi="David" w:cs="David"/>
          <w:b/>
          <w:bCs/>
          <w:sz w:val="24"/>
          <w:szCs w:val="24"/>
          <w:rtl/>
        </w:rPr>
        <w:t>לכן יש מקום לכפייה דתית כי מדובר בסוגיות של טובת הציבור.</w:t>
      </w:r>
    </w:p>
    <w:p w14:paraId="7706CCD8" w14:textId="77777777" w:rsidR="005E17FC" w:rsidRPr="00B66877" w:rsidRDefault="005E17FC" w:rsidP="005E17FC">
      <w:pPr>
        <w:spacing w:after="240" w:line="360" w:lineRule="auto"/>
        <w:rPr>
          <w:rFonts w:ascii="David" w:hAnsi="David" w:cs="David"/>
          <w:b/>
          <w:bCs/>
          <w:sz w:val="24"/>
          <w:szCs w:val="24"/>
          <w:rtl/>
        </w:rPr>
      </w:pPr>
      <w:r w:rsidRPr="00B66877">
        <w:rPr>
          <w:rFonts w:ascii="David" w:hAnsi="David" w:cs="David"/>
          <w:b/>
          <w:bCs/>
          <w:sz w:val="24"/>
          <w:szCs w:val="24"/>
          <w:rtl/>
        </w:rPr>
        <w:t xml:space="preserve">חשוב לציין שלוק </w:t>
      </w:r>
      <w:r w:rsidRPr="00B66877">
        <w:rPr>
          <w:rFonts w:ascii="David" w:hAnsi="David" w:cs="David"/>
          <w:b/>
          <w:bCs/>
          <w:sz w:val="24"/>
          <w:szCs w:val="24"/>
          <w:u w:val="single"/>
          <w:rtl/>
        </w:rPr>
        <w:t>אינו מגן על פלורליזם, אלא על סובלנות דתית.</w:t>
      </w:r>
      <w:r w:rsidRPr="00B66877">
        <w:rPr>
          <w:rFonts w:ascii="David" w:hAnsi="David" w:cs="David"/>
          <w:b/>
          <w:bCs/>
          <w:sz w:val="24"/>
          <w:szCs w:val="24"/>
          <w:rtl/>
        </w:rPr>
        <w:t xml:space="preserve"> </w:t>
      </w:r>
      <w:r w:rsidRPr="00B66877">
        <w:rPr>
          <w:rFonts w:ascii="David" w:hAnsi="David" w:cs="David"/>
          <w:sz w:val="24"/>
          <w:szCs w:val="24"/>
          <w:rtl/>
        </w:rPr>
        <w:t xml:space="preserve">הסובלנות האירופאית שפיתח </w:t>
      </w:r>
      <w:r w:rsidRPr="00B66877">
        <w:rPr>
          <w:rStyle w:val="ac"/>
          <w:rFonts w:ascii="David" w:hAnsi="David" w:cs="David"/>
          <w:sz w:val="24"/>
          <w:szCs w:val="24"/>
          <w:rtl/>
        </w:rPr>
        <w:t>לוק</w:t>
      </w:r>
      <w:r w:rsidRPr="00B66877">
        <w:rPr>
          <w:rFonts w:ascii="David" w:hAnsi="David" w:cs="David"/>
          <w:sz w:val="24"/>
          <w:szCs w:val="24"/>
          <w:rtl/>
        </w:rPr>
        <w:t xml:space="preserve"> היא במידה רבה תוצר של הטראומה של מלחמות הדת האיומות בין קתולים ופרוטסטנטים במאות ה16-17. לימים זה התגלגל גם לסובלנות של הרוב הנוצרי כלפי המיעוט היהודי ולאמנציפציה של היהודים, ואף לתפיסה סובלנית פוליטית.</w:t>
      </w:r>
    </w:p>
    <w:p w14:paraId="5AED7487" w14:textId="77777777" w:rsidR="005E17FC" w:rsidRPr="00B66877" w:rsidRDefault="005E17FC" w:rsidP="005E17FC">
      <w:pPr>
        <w:spacing w:after="240" w:line="360" w:lineRule="auto"/>
        <w:rPr>
          <w:rFonts w:ascii="David" w:hAnsi="David" w:cs="David"/>
          <w:b/>
          <w:bCs/>
          <w:sz w:val="24"/>
          <w:szCs w:val="24"/>
          <w:rtl/>
        </w:rPr>
      </w:pPr>
      <w:r w:rsidRPr="00B66877">
        <w:rPr>
          <w:rFonts w:ascii="David" w:hAnsi="David" w:cs="David"/>
          <w:sz w:val="24"/>
          <w:szCs w:val="24"/>
          <w:rtl/>
        </w:rPr>
        <w:t xml:space="preserve">הנימוקים </w:t>
      </w:r>
      <w:r w:rsidRPr="00B66877">
        <w:rPr>
          <w:rFonts w:ascii="David" w:hAnsi="David" w:cs="David"/>
          <w:b/>
          <w:bCs/>
          <w:i/>
          <w:iCs/>
          <w:sz w:val="24"/>
          <w:szCs w:val="24"/>
          <w:rtl/>
        </w:rPr>
        <w:t>בעד</w:t>
      </w:r>
      <w:r w:rsidRPr="00B66877">
        <w:rPr>
          <w:rStyle w:val="af6"/>
          <w:rFonts w:ascii="David" w:hAnsi="David" w:cs="David"/>
          <w:b w:val="0"/>
          <w:bCs/>
          <w:color w:val="auto"/>
          <w:sz w:val="24"/>
          <w:szCs w:val="24"/>
          <w:rtl/>
        </w:rPr>
        <w:t>סובלנות</w:t>
      </w:r>
      <w:r w:rsidRPr="00B66877">
        <w:rPr>
          <w:rFonts w:ascii="David" w:hAnsi="David" w:cs="David"/>
          <w:sz w:val="24"/>
          <w:szCs w:val="24"/>
          <w:rtl/>
        </w:rPr>
        <w:t xml:space="preserve">: עדיף שאני </w:t>
      </w:r>
      <w:r w:rsidRPr="00B66877">
        <w:rPr>
          <w:rFonts w:ascii="David" w:hAnsi="David" w:cs="David"/>
          <w:b/>
          <w:bCs/>
          <w:sz w:val="24"/>
          <w:szCs w:val="24"/>
          <w:rtl/>
        </w:rPr>
        <w:t>אסבול</w:t>
      </w:r>
      <w:r w:rsidRPr="00B66877">
        <w:rPr>
          <w:rFonts w:ascii="David" w:hAnsi="David" w:cs="David"/>
          <w:sz w:val="24"/>
          <w:szCs w:val="24"/>
          <w:rtl/>
        </w:rPr>
        <w:t xml:space="preserve"> כשאראה את הדרך המוטעית של האחר, מלהביא אנשים תוך כדי כפייה לעבודת האל בדרך מזויפת. צריך </w:t>
      </w:r>
      <w:r w:rsidRPr="00B66877">
        <w:rPr>
          <w:rFonts w:ascii="David" w:hAnsi="David" w:cs="David"/>
          <w:sz w:val="24"/>
          <w:szCs w:val="24"/>
          <w:u w:val="single"/>
          <w:rtl/>
        </w:rPr>
        <w:t>לשכנע</w:t>
      </w:r>
      <w:r w:rsidRPr="00B66877">
        <w:rPr>
          <w:rFonts w:ascii="David" w:hAnsi="David" w:cs="David"/>
          <w:sz w:val="24"/>
          <w:szCs w:val="24"/>
          <w:rtl/>
        </w:rPr>
        <w:t>. שכנוע תוך סובלנות. כמו כן כפייה פוגעת בערכו ובכבודו של האחר ושל המיעוט.</w:t>
      </w:r>
      <w:r w:rsidRPr="00B66877">
        <w:rPr>
          <w:rFonts w:ascii="David" w:hAnsi="David" w:cs="David"/>
          <w:b/>
          <w:bCs/>
          <w:sz w:val="24"/>
          <w:szCs w:val="24"/>
          <w:rtl/>
        </w:rPr>
        <w:t xml:space="preserve"> </w:t>
      </w:r>
      <w:r w:rsidRPr="00B66877">
        <w:rPr>
          <w:rFonts w:ascii="David" w:hAnsi="David" w:cs="David"/>
          <w:sz w:val="24"/>
          <w:szCs w:val="24"/>
          <w:rtl/>
        </w:rPr>
        <w:t xml:space="preserve">לעומת הסובלנות, </w:t>
      </w:r>
      <w:r w:rsidRPr="00B66877">
        <w:rPr>
          <w:rStyle w:val="af6"/>
          <w:rFonts w:ascii="David" w:hAnsi="David" w:cs="David"/>
          <w:b w:val="0"/>
          <w:bCs/>
          <w:color w:val="auto"/>
          <w:sz w:val="24"/>
          <w:szCs w:val="24"/>
          <w:rtl/>
        </w:rPr>
        <w:t>הפלורליזם</w:t>
      </w:r>
      <w:r w:rsidRPr="00B66877">
        <w:rPr>
          <w:rFonts w:ascii="David" w:hAnsi="David" w:cs="David"/>
          <w:sz w:val="24"/>
          <w:szCs w:val="24"/>
          <w:rtl/>
        </w:rPr>
        <w:t xml:space="preserve"> הולך רחוק יותר. הפלורליסט אינו סובלן. פלורליסט הוא אדם שלא בטוח שהאמת אצלו.</w:t>
      </w:r>
    </w:p>
    <w:p w14:paraId="629C34D6" w14:textId="77777777" w:rsidR="005E17FC" w:rsidRPr="00B66877" w:rsidRDefault="005E17FC" w:rsidP="008E522E">
      <w:pPr>
        <w:pStyle w:val="a3"/>
        <w:numPr>
          <w:ilvl w:val="0"/>
          <w:numId w:val="82"/>
        </w:numPr>
        <w:spacing w:after="240" w:line="360" w:lineRule="auto"/>
        <w:ind w:left="423"/>
        <w:rPr>
          <w:rFonts w:ascii="David" w:hAnsi="David" w:cs="David"/>
          <w:b/>
          <w:bCs/>
          <w:sz w:val="24"/>
          <w:szCs w:val="24"/>
        </w:rPr>
      </w:pPr>
      <w:r w:rsidRPr="00B66877">
        <w:rPr>
          <w:rFonts w:ascii="David" w:hAnsi="David" w:cs="David"/>
          <w:b/>
          <w:bCs/>
          <w:sz w:val="24"/>
          <w:szCs w:val="24"/>
          <w:rtl/>
        </w:rPr>
        <w:lastRenderedPageBreak/>
        <w:t>פלורליזם "חלש"</w:t>
      </w:r>
      <w:r w:rsidRPr="00B66877">
        <w:rPr>
          <w:rFonts w:ascii="David" w:hAnsi="David" w:cs="David"/>
          <w:sz w:val="24"/>
          <w:szCs w:val="24"/>
          <w:rtl/>
        </w:rPr>
        <w:t xml:space="preserve"> – כל אחד חושב שהאמת אצלו והולך בדרכו, אבל מאחר שהוא לא משוכנע בכך, הרי שאינו סובל כשהאחר מתנהג ומאמין בדרך אחרת.</w:t>
      </w:r>
    </w:p>
    <w:p w14:paraId="1DA3CEC2" w14:textId="77777777" w:rsidR="005E17FC" w:rsidRPr="00B66877" w:rsidRDefault="005E17FC" w:rsidP="008E522E">
      <w:pPr>
        <w:pStyle w:val="a3"/>
        <w:numPr>
          <w:ilvl w:val="0"/>
          <w:numId w:val="82"/>
        </w:numPr>
        <w:spacing w:after="240" w:line="360" w:lineRule="auto"/>
        <w:ind w:left="423"/>
        <w:rPr>
          <w:rFonts w:ascii="David" w:hAnsi="David" w:cs="David"/>
          <w:b/>
          <w:bCs/>
          <w:sz w:val="24"/>
          <w:szCs w:val="24"/>
        </w:rPr>
      </w:pPr>
      <w:r w:rsidRPr="00B66877">
        <w:rPr>
          <w:rFonts w:ascii="David" w:hAnsi="David" w:cs="David"/>
          <w:b/>
          <w:bCs/>
          <w:sz w:val="24"/>
          <w:szCs w:val="24"/>
          <w:rtl/>
        </w:rPr>
        <w:t>פלורליסט "חזק"</w:t>
      </w:r>
      <w:r w:rsidRPr="00B66877">
        <w:rPr>
          <w:rFonts w:ascii="David" w:hAnsi="David" w:cs="David"/>
          <w:sz w:val="24"/>
          <w:szCs w:val="24"/>
          <w:rtl/>
        </w:rPr>
        <w:t xml:space="preserve"> – לא ברור שיש בכלל אמת או שיש מספר אמיתות שמתנגשות זו בזו וצריך לחיות עם כולן כשאין בהכרח קנה מידה ברור להחליט איזו אמת גבוהה ומוחלטת יותר.</w:t>
      </w:r>
    </w:p>
    <w:p w14:paraId="303FBA3A" w14:textId="77777777" w:rsidR="005E17FC" w:rsidRPr="00B66877" w:rsidRDefault="005E17FC" w:rsidP="008E522E">
      <w:pPr>
        <w:pStyle w:val="a3"/>
        <w:numPr>
          <w:ilvl w:val="0"/>
          <w:numId w:val="82"/>
        </w:numPr>
        <w:spacing w:after="240" w:line="360" w:lineRule="auto"/>
        <w:ind w:left="423"/>
        <w:rPr>
          <w:rFonts w:ascii="David" w:hAnsi="David" w:cs="David"/>
          <w:b/>
          <w:bCs/>
          <w:sz w:val="24"/>
          <w:szCs w:val="24"/>
          <w:rtl/>
        </w:rPr>
      </w:pPr>
      <w:r w:rsidRPr="00B66877">
        <w:rPr>
          <w:rStyle w:val="af6"/>
          <w:rFonts w:ascii="David" w:hAnsi="David" w:cs="David"/>
          <w:b w:val="0"/>
          <w:bCs/>
          <w:color w:val="auto"/>
          <w:sz w:val="24"/>
          <w:szCs w:val="24"/>
          <w:rtl/>
        </w:rPr>
        <w:t>רלטיביסט</w:t>
      </w:r>
      <w:r w:rsidRPr="00B66877">
        <w:rPr>
          <w:rFonts w:ascii="David" w:hAnsi="David" w:cs="David"/>
          <w:b/>
          <w:bCs/>
          <w:i/>
          <w:iCs/>
          <w:sz w:val="24"/>
          <w:szCs w:val="24"/>
          <w:rtl/>
        </w:rPr>
        <w:t xml:space="preserve"> –</w:t>
      </w:r>
      <w:r w:rsidRPr="00B66877">
        <w:rPr>
          <w:rFonts w:ascii="David" w:hAnsi="David" w:cs="David"/>
          <w:sz w:val="24"/>
          <w:szCs w:val="24"/>
          <w:rtl/>
        </w:rPr>
        <w:t xml:space="preserve"> אדם שלא מאמין שיש אמת אוניברסלית. הכל יחסי. הכל תלוי פרשנות. </w:t>
      </w:r>
      <w:r w:rsidRPr="00B66877">
        <w:rPr>
          <w:rFonts w:ascii="David" w:hAnsi="David" w:cs="David"/>
          <w:b/>
          <w:bCs/>
          <w:sz w:val="24"/>
          <w:szCs w:val="24"/>
          <w:rtl/>
        </w:rPr>
        <w:t>זו גישה של פלורליזם חזק במיוחד.</w:t>
      </w:r>
      <w:r w:rsidRPr="00B66877">
        <w:rPr>
          <w:rFonts w:ascii="David" w:hAnsi="David" w:cs="David"/>
          <w:sz w:val="24"/>
          <w:szCs w:val="24"/>
          <w:rtl/>
        </w:rPr>
        <w:t xml:space="preserve"> כפי שלמדנו בקורס, </w:t>
      </w:r>
      <w:r w:rsidRPr="00B66877">
        <w:rPr>
          <w:rStyle w:val="ac"/>
          <w:rFonts w:ascii="David" w:hAnsi="David" w:cs="David"/>
          <w:sz w:val="24"/>
          <w:szCs w:val="24"/>
          <w:rtl/>
        </w:rPr>
        <w:t>הסופיסטים</w:t>
      </w:r>
      <w:r w:rsidRPr="00B66877">
        <w:rPr>
          <w:rFonts w:ascii="David" w:hAnsi="David" w:cs="David"/>
          <w:sz w:val="24"/>
          <w:szCs w:val="24"/>
          <w:rtl/>
        </w:rPr>
        <w:t xml:space="preserve"> חשבו כך, גם </w:t>
      </w:r>
      <w:r w:rsidRPr="00B66877">
        <w:rPr>
          <w:rStyle w:val="ac"/>
          <w:rFonts w:ascii="David" w:hAnsi="David" w:cs="David"/>
          <w:sz w:val="24"/>
          <w:szCs w:val="24"/>
          <w:rtl/>
        </w:rPr>
        <w:t>הספקנים</w:t>
      </w:r>
      <w:r w:rsidRPr="00B66877">
        <w:rPr>
          <w:rFonts w:ascii="David" w:hAnsi="David" w:cs="David"/>
          <w:sz w:val="24"/>
          <w:szCs w:val="24"/>
          <w:rtl/>
        </w:rPr>
        <w:t xml:space="preserve"> בעולם ההליניסטי. ובימינו זו אחת ההנחות הבסיסיות של הגישות </w:t>
      </w:r>
      <w:r w:rsidRPr="00B66877">
        <w:rPr>
          <w:rStyle w:val="ac"/>
          <w:rFonts w:ascii="David" w:hAnsi="David" w:cs="David"/>
          <w:sz w:val="24"/>
          <w:szCs w:val="24"/>
          <w:rtl/>
        </w:rPr>
        <w:t>הפוסט מודרניות</w:t>
      </w:r>
      <w:r w:rsidRPr="00B66877">
        <w:rPr>
          <w:rFonts w:ascii="David" w:hAnsi="David" w:cs="David"/>
          <w:sz w:val="24"/>
          <w:szCs w:val="24"/>
          <w:rtl/>
        </w:rPr>
        <w:t>. הכל נרטיבים.</w:t>
      </w:r>
    </w:p>
    <w:p w14:paraId="17D7FD11" w14:textId="77777777" w:rsidR="005E17FC" w:rsidRPr="00B66877" w:rsidRDefault="005E17FC" w:rsidP="005E17FC">
      <w:pPr>
        <w:pStyle w:val="af3"/>
        <w:pBdr>
          <w:bottom w:val="single" w:sz="4" w:space="9" w:color="4F81BD" w:themeColor="accent1"/>
        </w:pBdr>
        <w:shd w:val="clear" w:color="auto" w:fill="auto"/>
        <w:bidi/>
        <w:spacing w:line="360" w:lineRule="auto"/>
        <w:rPr>
          <w:rFonts w:ascii="David" w:hAnsi="David" w:cs="David"/>
          <w:i w:val="0"/>
          <w:iCs/>
          <w:color w:val="auto"/>
          <w:sz w:val="24"/>
          <w:szCs w:val="24"/>
          <w:rtl/>
        </w:rPr>
      </w:pPr>
      <w:r w:rsidRPr="00B66877">
        <w:rPr>
          <w:rFonts w:ascii="David" w:hAnsi="David" w:cs="David"/>
          <w:i w:val="0"/>
          <w:color w:val="auto"/>
          <w:sz w:val="24"/>
          <w:szCs w:val="24"/>
          <w:rtl/>
        </w:rPr>
        <w:t xml:space="preserve">הבעיה הגדולה של הפלורליזם היא </w:t>
      </w:r>
      <w:r w:rsidRPr="00B66877">
        <w:rPr>
          <w:rFonts w:ascii="David" w:hAnsi="David" w:cs="David"/>
          <w:bCs/>
          <w:i w:val="0"/>
          <w:color w:val="auto"/>
          <w:sz w:val="24"/>
          <w:szCs w:val="24"/>
          <w:rtl/>
        </w:rPr>
        <w:t>האדישות</w:t>
      </w:r>
      <w:r w:rsidRPr="00B66877">
        <w:rPr>
          <w:rFonts w:ascii="David" w:hAnsi="David" w:cs="David"/>
          <w:i w:val="0"/>
          <w:color w:val="auto"/>
          <w:sz w:val="24"/>
          <w:szCs w:val="24"/>
          <w:rtl/>
        </w:rPr>
        <w:t xml:space="preserve">. אם הכל הולך-אז שום דבר אולי לא שווה להילחם עבורו. הבעיה הגדולה של אי-סובלנות היא </w:t>
      </w:r>
      <w:r w:rsidRPr="00B66877">
        <w:rPr>
          <w:rFonts w:ascii="David" w:hAnsi="David" w:cs="David"/>
          <w:bCs/>
          <w:i w:val="0"/>
          <w:color w:val="auto"/>
          <w:sz w:val="24"/>
          <w:szCs w:val="24"/>
          <w:rtl/>
        </w:rPr>
        <w:t>רדיפה</w:t>
      </w:r>
      <w:r w:rsidRPr="00B66877">
        <w:rPr>
          <w:rFonts w:ascii="David" w:hAnsi="David" w:cs="David"/>
          <w:i w:val="0"/>
          <w:color w:val="auto"/>
          <w:sz w:val="24"/>
          <w:szCs w:val="24"/>
          <w:rtl/>
        </w:rPr>
        <w:t xml:space="preserve"> של האחרים </w:t>
      </w:r>
      <w:r w:rsidRPr="00B66877">
        <w:rPr>
          <w:rFonts w:ascii="David" w:hAnsi="David" w:cs="David"/>
          <w:bCs/>
          <w:i w:val="0"/>
          <w:color w:val="auto"/>
          <w:sz w:val="24"/>
          <w:szCs w:val="24"/>
          <w:rtl/>
        </w:rPr>
        <w:t>ודוגמטיות</w:t>
      </w:r>
      <w:r w:rsidRPr="00B66877">
        <w:rPr>
          <w:rFonts w:ascii="David" w:hAnsi="David" w:cs="David"/>
          <w:i w:val="0"/>
          <w:color w:val="auto"/>
          <w:sz w:val="24"/>
          <w:szCs w:val="24"/>
          <w:rtl/>
        </w:rPr>
        <w:t>. כי אם משוכנעים באופן טוטאלי באמת מסוימת, קל לפתח רצון לשכנע ולחנך את האחרים, גם בדרכים בעייתיות.</w:t>
      </w:r>
    </w:p>
    <w:p w14:paraId="54143F47" w14:textId="77777777" w:rsidR="005E17FC" w:rsidRPr="00B66877" w:rsidRDefault="005E17FC" w:rsidP="005E17FC">
      <w:pPr>
        <w:spacing w:after="240" w:line="360" w:lineRule="auto"/>
        <w:rPr>
          <w:rFonts w:ascii="David" w:hAnsi="David" w:cs="David"/>
          <w:sz w:val="24"/>
          <w:szCs w:val="24"/>
          <w:rtl/>
        </w:rPr>
      </w:pPr>
      <w:r w:rsidRPr="00B66877">
        <w:rPr>
          <w:rFonts w:ascii="David" w:hAnsi="David" w:cs="David"/>
          <w:sz w:val="24"/>
          <w:szCs w:val="24"/>
          <w:rtl/>
        </w:rPr>
        <w:t xml:space="preserve">העולם הפוסט-מודרני של הדור האחרון נוטה לשתי האופציות במקביל: </w:t>
      </w:r>
    </w:p>
    <w:p w14:paraId="27CC7949" w14:textId="77777777" w:rsidR="005E17FC" w:rsidRPr="00B66877" w:rsidRDefault="005E17FC" w:rsidP="008E522E">
      <w:pPr>
        <w:numPr>
          <w:ilvl w:val="0"/>
          <w:numId w:val="84"/>
        </w:numPr>
        <w:tabs>
          <w:tab w:val="clear" w:pos="720"/>
          <w:tab w:val="num" w:pos="423"/>
        </w:tabs>
        <w:spacing w:after="240" w:line="360" w:lineRule="auto"/>
        <w:ind w:left="423"/>
        <w:rPr>
          <w:rFonts w:ascii="David" w:hAnsi="David" w:cs="David"/>
          <w:sz w:val="24"/>
          <w:szCs w:val="24"/>
        </w:rPr>
      </w:pPr>
      <w:r w:rsidRPr="00B66877">
        <w:rPr>
          <w:rFonts w:ascii="David" w:hAnsi="David" w:cs="David"/>
          <w:sz w:val="24"/>
          <w:szCs w:val="24"/>
          <w:u w:val="single"/>
          <w:rtl/>
        </w:rPr>
        <w:t>פלורליזם</w:t>
      </w:r>
      <w:r w:rsidRPr="00B66877">
        <w:rPr>
          <w:rFonts w:ascii="David" w:hAnsi="David" w:cs="David"/>
          <w:sz w:val="24"/>
          <w:szCs w:val="24"/>
          <w:rtl/>
        </w:rPr>
        <w:t xml:space="preserve"> - (אין אמת אחת, יש אמיתות).</w:t>
      </w:r>
    </w:p>
    <w:p w14:paraId="6A55ADF9" w14:textId="77777777" w:rsidR="005E17FC" w:rsidRPr="00B66877" w:rsidRDefault="005E17FC" w:rsidP="008E522E">
      <w:pPr>
        <w:numPr>
          <w:ilvl w:val="0"/>
          <w:numId w:val="84"/>
        </w:numPr>
        <w:tabs>
          <w:tab w:val="clear" w:pos="720"/>
        </w:tabs>
        <w:spacing w:after="240" w:line="360" w:lineRule="auto"/>
        <w:ind w:left="423"/>
        <w:rPr>
          <w:rFonts w:ascii="David" w:hAnsi="David" w:cs="David"/>
          <w:sz w:val="24"/>
          <w:szCs w:val="24"/>
          <w:rtl/>
        </w:rPr>
      </w:pPr>
      <w:r w:rsidRPr="00B66877">
        <w:rPr>
          <w:rFonts w:ascii="David" w:hAnsi="David" w:cs="David"/>
          <w:sz w:val="24"/>
          <w:szCs w:val="24"/>
          <w:u w:val="single"/>
          <w:rtl/>
        </w:rPr>
        <w:t>פונדמנטליזם</w:t>
      </w:r>
      <w:r w:rsidRPr="00B66877">
        <w:rPr>
          <w:rFonts w:ascii="David" w:hAnsi="David" w:cs="David"/>
          <w:sz w:val="24"/>
          <w:szCs w:val="24"/>
          <w:rtl/>
        </w:rPr>
        <w:t xml:space="preserve"> – דת טהורה. מלאה פשטות, שמדי פעם יוצאת לרדיפה (באירופה המערבית זה חלש). פניה אל הרגש וההוויה שבאה </w:t>
      </w:r>
      <w:r w:rsidRPr="00B66877">
        <w:rPr>
          <w:rFonts w:ascii="David" w:hAnsi="David" w:cs="David"/>
          <w:b/>
          <w:bCs/>
          <w:sz w:val="24"/>
          <w:szCs w:val="24"/>
          <w:rtl/>
        </w:rPr>
        <w:t>כתגובת נגד לעולם הפוסט-מודרני</w:t>
      </w:r>
      <w:r w:rsidRPr="00B66877">
        <w:rPr>
          <w:rFonts w:ascii="David" w:hAnsi="David" w:cs="David"/>
          <w:sz w:val="24"/>
          <w:szCs w:val="24"/>
          <w:rtl/>
        </w:rPr>
        <w:t xml:space="preserve">. כגודל הספקנות – גודל הצורך בוודאות אצל חלק מהאנשים. לכן יש גם תופעה בכל הדתות של חזרה בתשובה והיא בד"כ לא למחוזות דתיים מורכבים בנוסח הרמב"ם, אלא לתפיסות של אמת ושקר מוחלטים. </w:t>
      </w:r>
      <w:r w:rsidRPr="00B66877">
        <w:rPr>
          <w:rFonts w:ascii="David" w:hAnsi="David" w:cs="David"/>
          <w:color w:val="548DD4" w:themeColor="text2" w:themeTint="99"/>
          <w:sz w:val="24"/>
          <w:szCs w:val="24"/>
          <w:rtl/>
        </w:rPr>
        <w:t>** מתוך ויקיפדיה: פונדמנטליזם הוא מונח המתאר אמונה דתית שמאופיינת בקבלת כתבי קודש כפי שנכתבו, שאיפה לחזור ליסודות הדתיים המקוריים ושאיבת פרשנות מכתבי קודש עתיקים לסוגיות מודרניות שונות, לרבות פוליטיות ואידאולוגיות. הפונדמנטליסטים מעוניינים ליצור מצב בו ההתקדמות האנושית לא תפגע בערכי הדת העליונים. הם קוראים לשמור בקנאה על ציוויי כתבי הקודש ולחזור למקורות הדת ואף החלת חוקי הדת על החברה. בתוך כך, ספציפית, עולה ניגוד חריף בין הפונדמנטליזם מהסוג הדתי לבין המודרניות, בהיותה של המודרניות דוגלת במוטיבים של חילון, שוויון זכויות וככלל מתנגדת לחשיבה דוגמתית המאפיינת את הפונדמנטליזם מהסוג הדתי.</w:t>
      </w:r>
    </w:p>
    <w:p w14:paraId="74001C18" w14:textId="77777777" w:rsidR="005E17FC" w:rsidRPr="00B66877" w:rsidRDefault="005E17FC" w:rsidP="005E17FC">
      <w:pPr>
        <w:spacing w:after="240" w:line="360" w:lineRule="auto"/>
        <w:rPr>
          <w:rFonts w:ascii="David" w:hAnsi="David" w:cs="David"/>
          <w:b/>
          <w:bCs/>
          <w:sz w:val="24"/>
          <w:szCs w:val="24"/>
          <w:rtl/>
        </w:rPr>
      </w:pPr>
      <w:r w:rsidRPr="00B66877">
        <w:rPr>
          <w:rFonts w:ascii="David" w:hAnsi="David" w:cs="David"/>
          <w:sz w:val="24"/>
          <w:szCs w:val="24"/>
          <w:rtl/>
        </w:rPr>
        <w:t xml:space="preserve">לוק מדבר בשפה נוצרית, האבחנה שלו היא נוצרית. הוא מודע לכך שהמקרא עצמו אינו מפריד את הדת מהמדינה. אחד מיסודות המקרא הוא שהדת היא פוליטית, ויש אף מצוות פוליטיות. היהדות מדברת על קולקטיביזם ואמונה שמתבטאת בעשייה והנצרות עומדת על האינדיבידואליות. הגישה היהודית מקבלת את זה שבעקבות העשייה אדם יאמין. </w:t>
      </w:r>
      <w:r w:rsidRPr="00B66877">
        <w:rPr>
          <w:rFonts w:ascii="David" w:hAnsi="David" w:cs="David"/>
          <w:b/>
          <w:bCs/>
          <w:sz w:val="24"/>
          <w:szCs w:val="24"/>
          <w:rtl/>
        </w:rPr>
        <w:t xml:space="preserve">הטיעונים של לוק זרים לאמונה היהודית מושם שהוא מדבר בשפה פרוטסטנטית, על האינדיווידואל. הליברליזם המערבי מושפע מהפרוטסטנטיות. </w:t>
      </w:r>
      <w:r w:rsidRPr="00B66877">
        <w:rPr>
          <w:rFonts w:ascii="David" w:hAnsi="David" w:cs="David"/>
          <w:sz w:val="24"/>
          <w:szCs w:val="24"/>
          <w:rtl/>
        </w:rPr>
        <w:t>לוק עצמו כותב כי המקרא נכתב כשהדת הייתה החוק של המדינה ולכן הייתה כפייה דתית מכוח העובדה שזו הייתה בעצם כפייה פוליטית, אך בימינו לדעת לוק, הגישה הזו לא רלוונטית.</w:t>
      </w:r>
    </w:p>
    <w:p w14:paraId="4342C179" w14:textId="77777777" w:rsidR="005E17FC" w:rsidRPr="00B66877" w:rsidRDefault="005E17FC" w:rsidP="005E17FC">
      <w:pPr>
        <w:spacing w:after="240" w:line="360" w:lineRule="auto"/>
        <w:rPr>
          <w:rFonts w:ascii="David" w:hAnsi="David" w:cs="David"/>
          <w:sz w:val="24"/>
          <w:szCs w:val="24"/>
          <w:rtl/>
        </w:rPr>
      </w:pPr>
      <w:r w:rsidRPr="00B66877">
        <w:rPr>
          <w:rFonts w:ascii="David" w:hAnsi="David" w:cs="David"/>
          <w:sz w:val="24"/>
          <w:szCs w:val="24"/>
          <w:rtl/>
        </w:rPr>
        <w:t xml:space="preserve">כל מי שרוצה בישראל הפרדת דת / מדינה בישראל, מדבר כפרוטסטנט באומרו שדת היא רק עניין פרטי. הדרך היחידה שבה אדם יהודי דתי המחויב להלכה יכול לתמוך בתפיסות המתנגדות לפן הציבורי שבדת </w:t>
      </w:r>
      <w:r w:rsidRPr="00B66877">
        <w:rPr>
          <w:rFonts w:ascii="David" w:hAnsi="David" w:cs="David"/>
          <w:sz w:val="24"/>
          <w:szCs w:val="24"/>
          <w:rtl/>
        </w:rPr>
        <w:lastRenderedPageBreak/>
        <w:t xml:space="preserve">בימינו, היא אם הוא סבור שבמציאות של עולם לא משיחי, מדינת ישראל אינה מדינה דתית ולכן עליה להתנהל כמדינה ליברלית בלבד. הציבור שהכי קשה לו לקבל גישה שכזו הוא הציבור הציוני הדתי שבאופן עקרוני מייחס קדושה למדינה ("ראשית צמיחת גאולתנו"), ולכן הייתה זו הציונות הדתית שנלחמה למען כוח ממסדי בידי האורתודוקסיה. לכאורה החרדים שאינם רואים קדושה דתית במדינת ישראל וחושבים שחשיבותה היא בכך שהיא מגנה על חיי היהודים וביטחונם, אך לא מדובר בהתחלת הגאולה, יכולים לקבל ביתר קלות את הגישות של </w:t>
      </w:r>
      <w:r w:rsidRPr="00B66877">
        <w:rPr>
          <w:rStyle w:val="ae"/>
          <w:rFonts w:ascii="David" w:hAnsi="David" w:cs="David"/>
          <w:sz w:val="24"/>
          <w:szCs w:val="24"/>
          <w:rtl/>
        </w:rPr>
        <w:t>לוק</w:t>
      </w:r>
      <w:r w:rsidRPr="00B66877">
        <w:rPr>
          <w:rFonts w:ascii="David" w:hAnsi="David" w:cs="David"/>
          <w:sz w:val="24"/>
          <w:szCs w:val="24"/>
          <w:rtl/>
        </w:rPr>
        <w:t>. אולם בפועל, גם החרדים מתנגדים להפרדת הדת מהמדינה וזאת גם בגלל שהם לא מסכימים שדת היא עניין פרטי, וגם בגלל שהם חושבים שמדינת ישראל לא צריכה להיות ככל המדינות המערביות. בפועל, הם יותר ציונים ממה שהם מספרים לעצמם.</w:t>
      </w:r>
    </w:p>
    <w:p w14:paraId="7305296D" w14:textId="77777777" w:rsidR="005E17FC" w:rsidRPr="00B66877" w:rsidRDefault="005E17FC" w:rsidP="005E17FC">
      <w:pPr>
        <w:spacing w:after="240" w:line="360" w:lineRule="auto"/>
        <w:rPr>
          <w:rFonts w:ascii="David" w:hAnsi="David" w:cs="David"/>
          <w:i/>
          <w:iCs/>
          <w:sz w:val="24"/>
          <w:szCs w:val="24"/>
          <w:u w:val="single"/>
          <w:rtl/>
        </w:rPr>
      </w:pPr>
      <w:r w:rsidRPr="00B66877">
        <w:rPr>
          <w:rFonts w:ascii="David" w:hAnsi="David" w:cs="David"/>
          <w:i/>
          <w:iCs/>
          <w:sz w:val="24"/>
          <w:szCs w:val="24"/>
          <w:u w:val="single"/>
          <w:rtl/>
        </w:rPr>
        <w:t xml:space="preserve">לוק עצמו </w:t>
      </w:r>
      <w:r w:rsidRPr="00B66877">
        <w:rPr>
          <w:rFonts w:ascii="David" w:hAnsi="David" w:cs="David"/>
          <w:b/>
          <w:bCs/>
          <w:i/>
          <w:iCs/>
          <w:sz w:val="24"/>
          <w:szCs w:val="24"/>
          <w:u w:val="single"/>
          <w:rtl/>
        </w:rPr>
        <w:t>מסייג</w:t>
      </w:r>
      <w:r w:rsidRPr="00B66877">
        <w:rPr>
          <w:rFonts w:ascii="David" w:hAnsi="David" w:cs="David"/>
          <w:i/>
          <w:iCs/>
          <w:sz w:val="24"/>
          <w:szCs w:val="24"/>
          <w:u w:val="single"/>
          <w:rtl/>
        </w:rPr>
        <w:t xml:space="preserve"> את הסובלנות הדתית שלו בכמה היבטים: </w:t>
      </w:r>
    </w:p>
    <w:p w14:paraId="28133F13" w14:textId="77777777" w:rsidR="005E17FC" w:rsidRPr="00B66877" w:rsidRDefault="005E17FC" w:rsidP="008E522E">
      <w:pPr>
        <w:numPr>
          <w:ilvl w:val="0"/>
          <w:numId w:val="85"/>
        </w:numPr>
        <w:tabs>
          <w:tab w:val="clear" w:pos="720"/>
        </w:tabs>
        <w:spacing w:after="240" w:line="360" w:lineRule="auto"/>
        <w:ind w:left="423"/>
        <w:rPr>
          <w:rFonts w:ascii="David" w:hAnsi="David" w:cs="David"/>
          <w:sz w:val="24"/>
          <w:szCs w:val="24"/>
        </w:rPr>
      </w:pPr>
      <w:r w:rsidRPr="00B66877">
        <w:rPr>
          <w:rFonts w:ascii="David" w:hAnsi="David" w:cs="David"/>
          <w:b/>
          <w:bCs/>
          <w:sz w:val="24"/>
          <w:szCs w:val="24"/>
          <w:rtl/>
        </w:rPr>
        <w:t>אתאיסטית</w:t>
      </w:r>
      <w:r w:rsidRPr="00B66877">
        <w:rPr>
          <w:rFonts w:ascii="David" w:hAnsi="David" w:cs="David"/>
          <w:sz w:val="24"/>
          <w:szCs w:val="24"/>
          <w:rtl/>
        </w:rPr>
        <w:t xml:space="preserve"> – הסובלנות הדתית שלו היא רק כלפי זרמים אחרים. מקובל במאה ה-17. אדם המצהיר על עמדות אתאיסטיות, פוגע במוסריות. לוק מגן על חופש הדת ולא מגן על החופש מדת. תפיסה זאת לא מקובלת יותר בעולם בן זמננו.</w:t>
      </w:r>
    </w:p>
    <w:p w14:paraId="056774C7" w14:textId="77777777" w:rsidR="005E17FC" w:rsidRPr="00B66877" w:rsidRDefault="005E17FC" w:rsidP="008E522E">
      <w:pPr>
        <w:numPr>
          <w:ilvl w:val="0"/>
          <w:numId w:val="85"/>
        </w:numPr>
        <w:tabs>
          <w:tab w:val="clear" w:pos="720"/>
        </w:tabs>
        <w:spacing w:after="240" w:line="360" w:lineRule="auto"/>
        <w:ind w:left="423"/>
        <w:rPr>
          <w:rFonts w:ascii="David" w:hAnsi="David" w:cs="David"/>
          <w:sz w:val="24"/>
          <w:szCs w:val="24"/>
        </w:rPr>
      </w:pPr>
      <w:r w:rsidRPr="00B66877">
        <w:rPr>
          <w:rFonts w:ascii="David" w:hAnsi="David" w:cs="David"/>
          <w:b/>
          <w:bCs/>
          <w:sz w:val="24"/>
          <w:szCs w:val="24"/>
          <w:rtl/>
        </w:rPr>
        <w:t>דת וכנסיה שפוגעת במדינה</w:t>
      </w:r>
      <w:r w:rsidRPr="00B66877">
        <w:rPr>
          <w:rFonts w:ascii="David" w:hAnsi="David" w:cs="David"/>
          <w:sz w:val="24"/>
          <w:szCs w:val="24"/>
          <w:rtl/>
        </w:rPr>
        <w:t xml:space="preserve"> – מתחבר למסגרת אחרת ומחליש את המדינה. לדוגמא: הכנסייה הקתולית שמנסה לפגוע בכנסייה האנגליקנית – שהיא למעשה הייתה המדינה. אם הפגיעה היא במדינה, היא יכולה לעצור אותה.</w:t>
      </w:r>
    </w:p>
    <w:p w14:paraId="6CF7A499" w14:textId="77777777" w:rsidR="005E17FC" w:rsidRPr="00B66877" w:rsidRDefault="005E17FC" w:rsidP="008E522E">
      <w:pPr>
        <w:numPr>
          <w:ilvl w:val="0"/>
          <w:numId w:val="85"/>
        </w:numPr>
        <w:tabs>
          <w:tab w:val="clear" w:pos="720"/>
        </w:tabs>
        <w:spacing w:after="240" w:line="360" w:lineRule="auto"/>
        <w:ind w:left="423"/>
        <w:rPr>
          <w:rFonts w:ascii="David" w:hAnsi="David" w:cs="David"/>
          <w:sz w:val="24"/>
          <w:szCs w:val="24"/>
        </w:rPr>
      </w:pPr>
      <w:r w:rsidRPr="00B66877">
        <w:rPr>
          <w:rFonts w:ascii="David" w:hAnsi="David" w:cs="David"/>
          <w:b/>
          <w:bCs/>
          <w:sz w:val="24"/>
          <w:szCs w:val="24"/>
          <w:rtl/>
        </w:rPr>
        <w:t>תפיסה דתית שמתוך האמונה הדתית פוגעת בזכויות טבעיות</w:t>
      </w:r>
      <w:r w:rsidRPr="00B66877">
        <w:rPr>
          <w:rFonts w:ascii="David" w:hAnsi="David" w:cs="David"/>
          <w:sz w:val="24"/>
          <w:szCs w:val="24"/>
          <w:rtl/>
        </w:rPr>
        <w:t xml:space="preserve"> – לדוגמא: תפיסה של אישה המדברת עם גבר זר, דין ראשה להיערף, וזה לא רצח, אלא כ"הגנה על כבוד המשפחה". המדינה הליברלית לא תהיה סובלנית כלפי זה. דוגמא אחרת: האלמנות בהודו שהועלו על המוקד כחלק מהמסורת. באנגליה  על פי לוק </w:t>
      </w:r>
      <w:r w:rsidRPr="00B66877">
        <w:rPr>
          <w:rFonts w:ascii="David" w:hAnsi="David" w:cs="David"/>
          <w:b/>
          <w:bCs/>
          <w:sz w:val="24"/>
          <w:szCs w:val="24"/>
          <w:rtl/>
        </w:rPr>
        <w:t>– זכויות טבעיות קודמות לדת</w:t>
      </w:r>
      <w:r w:rsidRPr="00B66877">
        <w:rPr>
          <w:rFonts w:ascii="David" w:hAnsi="David" w:cs="David"/>
          <w:sz w:val="24"/>
          <w:szCs w:val="24"/>
          <w:rtl/>
        </w:rPr>
        <w:t xml:space="preserve"> הן נובעות מכך שאדם נברא בצלם האל. בנקודה זו ניתן להשוות בין ברית מילה ליהודים בגיל שמונה ימים לבין מילת נשים. מדינה ליברלית יכולה להתיר ברית מילה כטקס דתי למרות הפגיעה בחירויות התינוק ולאסור מילת נשים. וזה מה שקורה בדרך כלל. ההבדלים הם: </w:t>
      </w:r>
    </w:p>
    <w:p w14:paraId="73726529" w14:textId="77777777" w:rsidR="005E17FC" w:rsidRPr="00B66877" w:rsidRDefault="005E17FC" w:rsidP="008E522E">
      <w:pPr>
        <w:pStyle w:val="a3"/>
        <w:numPr>
          <w:ilvl w:val="0"/>
          <w:numId w:val="87"/>
        </w:numPr>
        <w:spacing w:after="240" w:line="360" w:lineRule="auto"/>
        <w:rPr>
          <w:rFonts w:ascii="David" w:hAnsi="David" w:cs="David"/>
          <w:sz w:val="24"/>
          <w:szCs w:val="24"/>
        </w:rPr>
      </w:pPr>
      <w:r w:rsidRPr="00B66877">
        <w:rPr>
          <w:rFonts w:ascii="David" w:hAnsi="David" w:cs="David"/>
          <w:sz w:val="24"/>
          <w:szCs w:val="24"/>
          <w:rtl/>
        </w:rPr>
        <w:t>ברית מילה היא טקס מרכזי המכניס את הילד הבן ליהדות ואילו מילת נשים אינה חובה דתית מרכזית באף דת, אלא מנהג מקובל ולא יותר.</w:t>
      </w:r>
    </w:p>
    <w:p w14:paraId="069FBF2C" w14:textId="77777777" w:rsidR="005E17FC" w:rsidRPr="00B66877" w:rsidRDefault="005E17FC" w:rsidP="008E522E">
      <w:pPr>
        <w:pStyle w:val="a3"/>
        <w:numPr>
          <w:ilvl w:val="0"/>
          <w:numId w:val="87"/>
        </w:numPr>
        <w:spacing w:after="240" w:line="360" w:lineRule="auto"/>
        <w:rPr>
          <w:rFonts w:ascii="David" w:hAnsi="David" w:cs="David"/>
          <w:sz w:val="24"/>
          <w:szCs w:val="24"/>
        </w:rPr>
      </w:pPr>
      <w:r w:rsidRPr="00B66877">
        <w:rPr>
          <w:rFonts w:ascii="David" w:hAnsi="David" w:cs="David"/>
          <w:sz w:val="24"/>
          <w:szCs w:val="24"/>
          <w:rtl/>
        </w:rPr>
        <w:t xml:space="preserve">הכאב הנגרם לילד בברית המילה הוא קצר ורק במקרים נדירים ביותר יש סיבוכים. את זה אפשר לפתור עם חובת פיקוח על מי שמבצע את המילה שיהיה בהכשרה מתאימה, רפואית או אחרת. לעומת זאת מילת נשים היא כאב פיזי נמשך לשנים וטראומה נפשית קשה. המחיר יכול להיות זיהומים, חוסר הנאה מינית ועוד ועוד. לכן באיזונים בין חשיבות המסורת התרבותית לבין חשיבות זכויות הפרט, במילת נשים הפגיעה הקשה בחירויות הפרט גוברת. </w:t>
      </w:r>
    </w:p>
    <w:p w14:paraId="3975B667" w14:textId="77777777" w:rsidR="005E17FC" w:rsidRPr="00B66877" w:rsidRDefault="005E17FC" w:rsidP="008E522E">
      <w:pPr>
        <w:pStyle w:val="a3"/>
        <w:numPr>
          <w:ilvl w:val="0"/>
          <w:numId w:val="87"/>
        </w:numPr>
        <w:spacing w:after="240" w:line="360" w:lineRule="auto"/>
        <w:rPr>
          <w:rFonts w:ascii="David" w:hAnsi="David" w:cs="David"/>
          <w:sz w:val="24"/>
          <w:szCs w:val="24"/>
          <w:rtl/>
        </w:rPr>
      </w:pPr>
      <w:r w:rsidRPr="00B66877">
        <w:rPr>
          <w:rFonts w:ascii="David" w:hAnsi="David" w:cs="David"/>
          <w:sz w:val="24"/>
          <w:szCs w:val="24"/>
          <w:rtl/>
        </w:rPr>
        <w:t>רבים במערב עושים ברית מילה לא מטעמים דתיים אלא מטעמים רפואיים של צמצום פוטנציאל למחלות מין, סרטן וכדומה.  כך שיש גם נימוקים אוניברסאליים ולא רק תרבותיים לנוהג הזה.</w:t>
      </w:r>
    </w:p>
    <w:p w14:paraId="73E368D4" w14:textId="77777777" w:rsidR="005E17FC" w:rsidRPr="00B66877" w:rsidRDefault="005E17FC" w:rsidP="005E17FC">
      <w:pPr>
        <w:pStyle w:val="3"/>
        <w:bidi/>
        <w:spacing w:line="360" w:lineRule="auto"/>
        <w:jc w:val="both"/>
        <w:rPr>
          <w:rStyle w:val="af6"/>
          <w:rFonts w:ascii="David" w:hAnsi="David" w:cs="David"/>
          <w:b w:val="0"/>
          <w:bCs/>
          <w:iCs/>
          <w:color w:val="auto"/>
          <w:rtl/>
        </w:rPr>
      </w:pPr>
      <w:bookmarkStart w:id="4" w:name="_Toc488932103"/>
    </w:p>
    <w:p w14:paraId="76397DEE" w14:textId="77777777" w:rsidR="005E17FC" w:rsidRPr="00B66877" w:rsidRDefault="005E17FC" w:rsidP="005E17FC">
      <w:pPr>
        <w:pStyle w:val="3"/>
        <w:bidi/>
        <w:spacing w:line="360" w:lineRule="auto"/>
        <w:ind w:left="-2"/>
        <w:jc w:val="both"/>
        <w:rPr>
          <w:rStyle w:val="af6"/>
          <w:rFonts w:ascii="David" w:hAnsi="David" w:cs="David"/>
          <w:b w:val="0"/>
          <w:bCs/>
          <w:iCs/>
          <w:color w:val="auto"/>
          <w:rtl/>
        </w:rPr>
      </w:pPr>
    </w:p>
    <w:p w14:paraId="16A1097A" w14:textId="77777777" w:rsidR="005E17FC" w:rsidRPr="00B66877" w:rsidRDefault="005E17FC" w:rsidP="005E17FC">
      <w:pPr>
        <w:pStyle w:val="3"/>
        <w:bidi/>
        <w:spacing w:line="360" w:lineRule="auto"/>
        <w:ind w:left="-2"/>
        <w:jc w:val="both"/>
        <w:rPr>
          <w:rStyle w:val="af6"/>
          <w:rFonts w:ascii="David" w:hAnsi="David" w:cs="David"/>
          <w:b w:val="0"/>
          <w:bCs/>
          <w:i w:val="0"/>
          <w:iCs/>
          <w:color w:val="auto"/>
        </w:rPr>
      </w:pPr>
      <w:r w:rsidRPr="00B66877">
        <w:rPr>
          <w:rStyle w:val="af6"/>
          <w:rFonts w:ascii="David" w:hAnsi="David" w:cs="David"/>
          <w:b w:val="0"/>
          <w:bCs/>
          <w:iCs/>
          <w:color w:val="auto"/>
          <w:rtl/>
        </w:rPr>
        <w:t>תורת החירויות הפוליטיות של לוק - המסכת השנייה על הממשל</w:t>
      </w:r>
      <w:bookmarkEnd w:id="4"/>
      <w:r w:rsidRPr="00B66877">
        <w:rPr>
          <w:rStyle w:val="af6"/>
          <w:rFonts w:ascii="David" w:hAnsi="David" w:cs="David"/>
          <w:b w:val="0"/>
          <w:bCs/>
          <w:iCs/>
          <w:color w:val="auto"/>
          <w:rtl/>
        </w:rPr>
        <w:t xml:space="preserve"> (זכויות פוליטיות)</w:t>
      </w:r>
    </w:p>
    <w:p w14:paraId="3AF54418" w14:textId="77777777" w:rsidR="005E17FC" w:rsidRPr="00B66877" w:rsidRDefault="005E17FC" w:rsidP="005E17FC">
      <w:pPr>
        <w:spacing w:after="240" w:line="360" w:lineRule="auto"/>
        <w:rPr>
          <w:rFonts w:ascii="David" w:hAnsi="David" w:cs="David"/>
          <w:sz w:val="24"/>
          <w:szCs w:val="24"/>
          <w:rtl/>
        </w:rPr>
      </w:pPr>
      <w:r w:rsidRPr="00B66877">
        <w:rPr>
          <w:rFonts w:ascii="David" w:hAnsi="David" w:cs="David"/>
          <w:sz w:val="24"/>
          <w:szCs w:val="24"/>
          <w:rtl/>
        </w:rPr>
        <w:lastRenderedPageBreak/>
        <w:t xml:space="preserve">לכל אדם יש זכויות טבעיות מכוח היותו נברא בצלם האל. יש שורה של זכויות יסוד עליהם צריכה המדינה לחוקק חוקים ולעגן אותם. כשבמרכז </w:t>
      </w:r>
      <w:r w:rsidRPr="00B66877">
        <w:rPr>
          <w:rFonts w:ascii="David" w:hAnsi="David" w:cs="David"/>
          <w:sz w:val="24"/>
          <w:szCs w:val="24"/>
          <w:u w:val="single"/>
          <w:rtl/>
        </w:rPr>
        <w:t>החירויות הפוליטיות.</w:t>
      </w:r>
      <w:r w:rsidRPr="00B66877">
        <w:rPr>
          <w:rFonts w:ascii="David" w:hAnsi="David" w:cs="David"/>
          <w:sz w:val="24"/>
          <w:szCs w:val="24"/>
          <w:rtl/>
        </w:rPr>
        <w:t xml:space="preserve"> כדי ליצור הגנה מפני עריצות שילטונית לוק הוגה את: </w:t>
      </w:r>
      <w:r w:rsidRPr="00B66877">
        <w:rPr>
          <w:rFonts w:ascii="David" w:hAnsi="David" w:cs="David"/>
          <w:b/>
          <w:bCs/>
          <w:sz w:val="24"/>
          <w:szCs w:val="24"/>
          <w:rtl/>
        </w:rPr>
        <w:t>תורת הפרדת הרשויות</w:t>
      </w:r>
      <w:r w:rsidRPr="00B66877">
        <w:rPr>
          <w:rFonts w:ascii="David" w:hAnsi="David" w:cs="David"/>
          <w:sz w:val="24"/>
          <w:szCs w:val="24"/>
          <w:rtl/>
        </w:rPr>
        <w:t>. בכל מדינה יש שלוש רשויות, שהן שלושת התחומים המרכזיים שהמדינה מתפקדת בהן.</w:t>
      </w:r>
    </w:p>
    <w:p w14:paraId="6E421E17" w14:textId="77777777" w:rsidR="005E17FC" w:rsidRPr="00B66877" w:rsidRDefault="005E17FC" w:rsidP="008E522E">
      <w:pPr>
        <w:pStyle w:val="a3"/>
        <w:numPr>
          <w:ilvl w:val="0"/>
          <w:numId w:val="88"/>
        </w:numPr>
        <w:spacing w:after="240" w:line="360" w:lineRule="auto"/>
        <w:rPr>
          <w:rFonts w:ascii="David" w:hAnsi="David" w:cs="David"/>
          <w:sz w:val="24"/>
          <w:szCs w:val="24"/>
        </w:rPr>
      </w:pPr>
      <w:r w:rsidRPr="00B66877">
        <w:rPr>
          <w:rFonts w:ascii="David" w:hAnsi="David" w:cs="David"/>
          <w:bCs/>
          <w:sz w:val="24"/>
          <w:szCs w:val="24"/>
          <w:rtl/>
        </w:rPr>
        <w:t>רשות מחוקקת –</w:t>
      </w:r>
      <w:r w:rsidRPr="00B66877">
        <w:rPr>
          <w:rFonts w:ascii="David" w:hAnsi="David" w:cs="David"/>
          <w:sz w:val="24"/>
          <w:szCs w:val="24"/>
          <w:rtl/>
        </w:rPr>
        <w:t xml:space="preserve"> פרלמנט</w:t>
      </w:r>
    </w:p>
    <w:p w14:paraId="79893C3B" w14:textId="77777777" w:rsidR="005E17FC" w:rsidRPr="00B66877" w:rsidRDefault="005E17FC" w:rsidP="008E522E">
      <w:pPr>
        <w:pStyle w:val="a3"/>
        <w:numPr>
          <w:ilvl w:val="0"/>
          <w:numId w:val="88"/>
        </w:numPr>
        <w:spacing w:after="240" w:line="360" w:lineRule="auto"/>
        <w:rPr>
          <w:rFonts w:ascii="David" w:hAnsi="David" w:cs="David"/>
          <w:sz w:val="24"/>
          <w:szCs w:val="24"/>
        </w:rPr>
      </w:pPr>
      <w:r w:rsidRPr="00B66877">
        <w:rPr>
          <w:rFonts w:ascii="David" w:hAnsi="David" w:cs="David"/>
          <w:bCs/>
          <w:sz w:val="24"/>
          <w:szCs w:val="24"/>
          <w:rtl/>
        </w:rPr>
        <w:t xml:space="preserve">רשות מבצעת – </w:t>
      </w:r>
      <w:r w:rsidRPr="00B66877">
        <w:rPr>
          <w:rFonts w:ascii="David" w:hAnsi="David" w:cs="David"/>
          <w:sz w:val="24"/>
          <w:szCs w:val="24"/>
          <w:rtl/>
        </w:rPr>
        <w:t xml:space="preserve">ביהמ"ש </w:t>
      </w:r>
    </w:p>
    <w:p w14:paraId="20D8A895" w14:textId="77777777" w:rsidR="005E17FC" w:rsidRPr="00B66877" w:rsidRDefault="005E17FC" w:rsidP="008E522E">
      <w:pPr>
        <w:pStyle w:val="a3"/>
        <w:numPr>
          <w:ilvl w:val="0"/>
          <w:numId w:val="88"/>
        </w:numPr>
        <w:spacing w:after="240" w:line="360" w:lineRule="auto"/>
        <w:rPr>
          <w:rFonts w:ascii="David" w:hAnsi="David" w:cs="David"/>
          <w:sz w:val="24"/>
          <w:szCs w:val="24"/>
          <w:rtl/>
        </w:rPr>
      </w:pPr>
      <w:r w:rsidRPr="00B66877">
        <w:rPr>
          <w:rFonts w:ascii="David" w:hAnsi="David" w:cs="David"/>
          <w:bCs/>
          <w:sz w:val="24"/>
          <w:szCs w:val="24"/>
          <w:rtl/>
        </w:rPr>
        <w:t>רשות פדרטיבית</w:t>
      </w:r>
      <w:r w:rsidRPr="00B66877">
        <w:rPr>
          <w:rFonts w:ascii="David" w:hAnsi="David" w:cs="David"/>
          <w:sz w:val="24"/>
          <w:szCs w:val="24"/>
          <w:rtl/>
        </w:rPr>
        <w:t xml:space="preserve"> – ממשלה </w:t>
      </w:r>
    </w:p>
    <w:p w14:paraId="32C82D6D" w14:textId="77777777" w:rsidR="005E17FC" w:rsidRPr="00B66877" w:rsidRDefault="005E17FC" w:rsidP="005E17FC">
      <w:pPr>
        <w:spacing w:after="240" w:line="360" w:lineRule="auto"/>
        <w:rPr>
          <w:rFonts w:ascii="David" w:hAnsi="David" w:cs="David"/>
          <w:sz w:val="24"/>
          <w:szCs w:val="24"/>
          <w:rtl/>
        </w:rPr>
      </w:pPr>
      <w:r w:rsidRPr="00B66877">
        <w:rPr>
          <w:rFonts w:ascii="David" w:hAnsi="David" w:cs="David"/>
          <w:sz w:val="24"/>
          <w:szCs w:val="24"/>
          <w:rtl/>
        </w:rPr>
        <w:t xml:space="preserve">לימים, ב-1748, </w:t>
      </w:r>
      <w:r w:rsidRPr="00B66877">
        <w:rPr>
          <w:rStyle w:val="ac"/>
          <w:rFonts w:ascii="David" w:hAnsi="David" w:cs="David"/>
          <w:b/>
          <w:bCs/>
          <w:sz w:val="24"/>
          <w:szCs w:val="24"/>
          <w:rtl/>
        </w:rPr>
        <w:t>מונטסקיה</w:t>
      </w:r>
      <w:r w:rsidRPr="00B66877">
        <w:rPr>
          <w:rFonts w:ascii="David" w:hAnsi="David" w:cs="David"/>
          <w:sz w:val="24"/>
          <w:szCs w:val="24"/>
          <w:rtl/>
        </w:rPr>
        <w:t xml:space="preserve"> הצרפתי ישנה את המונחים וידבר על רשות מחוקקת-פרלמנט. רשות מבצעת-ממשלה ורשות שופטת-בית המשפט, ומונחים אלו הם שמקובלים עד היום במערב. לכן גם טועים רבים לחשוב שמונטסקיה הוא אבי תורת הפרדת הרשויות כשבעצם זה לוק.</w:t>
      </w:r>
    </w:p>
    <w:p w14:paraId="44838B82" w14:textId="77777777" w:rsidR="005E17FC" w:rsidRPr="00B66877" w:rsidRDefault="005E17FC" w:rsidP="005E17FC">
      <w:pPr>
        <w:spacing w:after="240" w:line="360" w:lineRule="auto"/>
        <w:rPr>
          <w:rFonts w:ascii="David" w:hAnsi="David" w:cs="David"/>
          <w:sz w:val="24"/>
          <w:szCs w:val="24"/>
          <w:rtl/>
        </w:rPr>
      </w:pPr>
      <w:r w:rsidRPr="00B66877">
        <w:rPr>
          <w:rFonts w:ascii="David" w:hAnsi="David" w:cs="David"/>
          <w:sz w:val="24"/>
          <w:szCs w:val="24"/>
          <w:rtl/>
        </w:rPr>
        <w:t xml:space="preserve">צריכים הפרדת רשויות כדי </w:t>
      </w:r>
      <w:r w:rsidRPr="00B66877">
        <w:rPr>
          <w:rFonts w:ascii="David" w:hAnsi="David" w:cs="David"/>
          <w:b/>
          <w:bCs/>
          <w:sz w:val="24"/>
          <w:szCs w:val="24"/>
          <w:rtl/>
        </w:rPr>
        <w:t>להגן מפני עריצות</w:t>
      </w:r>
      <w:r w:rsidRPr="00B66877">
        <w:rPr>
          <w:rFonts w:ascii="David" w:hAnsi="David" w:cs="David"/>
          <w:sz w:val="24"/>
          <w:szCs w:val="24"/>
          <w:rtl/>
        </w:rPr>
        <w:t xml:space="preserve">, כאשר כל הכוח בידי גורם אחד כמו במדינה האבסולוטית שהתקיימה באירופה במאות ה-17 וה-18 ועליה הגן </w:t>
      </w:r>
      <w:r w:rsidRPr="00B66877">
        <w:rPr>
          <w:rStyle w:val="ac"/>
          <w:rFonts w:ascii="David" w:hAnsi="David" w:cs="David"/>
          <w:sz w:val="24"/>
          <w:szCs w:val="24"/>
          <w:rtl/>
        </w:rPr>
        <w:t>תומס הובס</w:t>
      </w:r>
      <w:r w:rsidRPr="00B66877">
        <w:rPr>
          <w:rFonts w:ascii="David" w:hAnsi="David" w:cs="David"/>
          <w:sz w:val="24"/>
          <w:szCs w:val="24"/>
          <w:rtl/>
        </w:rPr>
        <w:t xml:space="preserve">. עוד לא מדובר על מונח של איזונים ובלמים (שהכניס בסוף המאה ה-18 אבי החוקה האמריקאית, </w:t>
      </w:r>
      <w:r w:rsidRPr="00B66877">
        <w:rPr>
          <w:rStyle w:val="ac"/>
          <w:rFonts w:ascii="David" w:hAnsi="David" w:cs="David"/>
          <w:sz w:val="24"/>
          <w:szCs w:val="24"/>
          <w:rtl/>
        </w:rPr>
        <w:t>ג'יימס מדיסון</w:t>
      </w:r>
      <w:r w:rsidRPr="00B66877">
        <w:rPr>
          <w:rFonts w:ascii="David" w:hAnsi="David" w:cs="David"/>
          <w:sz w:val="24"/>
          <w:szCs w:val="24"/>
          <w:rtl/>
        </w:rPr>
        <w:t xml:space="preserve">) </w:t>
      </w:r>
      <w:r w:rsidRPr="00B66877">
        <w:rPr>
          <w:rStyle w:val="ac"/>
          <w:rFonts w:ascii="David" w:hAnsi="David" w:cs="David"/>
          <w:sz w:val="24"/>
          <w:szCs w:val="24"/>
          <w:rtl/>
        </w:rPr>
        <w:t>לוק</w:t>
      </w:r>
      <w:r w:rsidRPr="00B66877">
        <w:rPr>
          <w:rFonts w:ascii="David" w:hAnsi="David" w:cs="David"/>
          <w:sz w:val="24"/>
          <w:szCs w:val="24"/>
          <w:rtl/>
        </w:rPr>
        <w:t xml:space="preserve"> בעצם מניח שצריך ליצור מצב שכל רשות תתמקד בתחומים מסויימים האזרח יעמוד מול גורם ספציפי וכך תהיה לו יותר חירות.</w:t>
      </w:r>
    </w:p>
    <w:p w14:paraId="058BDD10" w14:textId="77777777" w:rsidR="005E17FC" w:rsidRPr="00B66877" w:rsidRDefault="005E17FC" w:rsidP="005E17FC">
      <w:pPr>
        <w:pStyle w:val="3"/>
        <w:bidi/>
        <w:spacing w:line="360" w:lineRule="auto"/>
        <w:ind w:left="-2"/>
        <w:jc w:val="both"/>
        <w:rPr>
          <w:rFonts w:ascii="David" w:hAnsi="David" w:cs="David"/>
          <w:b/>
          <w:bCs/>
          <w:rtl/>
        </w:rPr>
      </w:pPr>
      <w:bookmarkStart w:id="5" w:name="_Toc488932104"/>
      <w:r w:rsidRPr="00B66877">
        <w:rPr>
          <w:rFonts w:ascii="David" w:hAnsi="David" w:cs="David"/>
          <w:b/>
          <w:bCs/>
          <w:rtl/>
        </w:rPr>
        <w:t xml:space="preserve">התחום השלישי של החירויות: חירות הקניין </w:t>
      </w:r>
      <w:bookmarkEnd w:id="5"/>
      <w:r w:rsidRPr="00B66877">
        <w:rPr>
          <w:rFonts w:ascii="David" w:hAnsi="David" w:cs="David"/>
          <w:b/>
          <w:bCs/>
          <w:rtl/>
        </w:rPr>
        <w:t>(זכויות קנייניות)</w:t>
      </w:r>
    </w:p>
    <w:p w14:paraId="61AC5254" w14:textId="77777777" w:rsidR="005E17FC" w:rsidRPr="00B66877" w:rsidRDefault="005E17FC" w:rsidP="005E17FC">
      <w:pPr>
        <w:spacing w:after="240" w:line="360" w:lineRule="auto"/>
        <w:rPr>
          <w:rFonts w:ascii="David" w:hAnsi="David" w:cs="David"/>
          <w:sz w:val="24"/>
          <w:szCs w:val="24"/>
          <w:rtl/>
        </w:rPr>
      </w:pPr>
      <w:r w:rsidRPr="00B66877">
        <w:rPr>
          <w:rFonts w:ascii="David" w:hAnsi="David" w:cs="David"/>
          <w:sz w:val="24"/>
          <w:szCs w:val="24"/>
          <w:rtl/>
        </w:rPr>
        <w:t xml:space="preserve">מניח תשתית של ליברליזם עם קפיטליזם. אלוקים ברא את העולם, ונתן לאדם את הזכות / החובה לעבוד ולפתח את הטבע. אלו חלק מהשליחויות המוטלות עליו. כשאדם עובד מול הטבע ויוצר קניין הוא מממש את הפוטנציאל האנושי שלו. (לוק יונק ממורשת </w:t>
      </w:r>
      <w:r w:rsidRPr="00B66877">
        <w:rPr>
          <w:rStyle w:val="ac"/>
          <w:rFonts w:ascii="David" w:hAnsi="David" w:cs="David"/>
          <w:sz w:val="24"/>
          <w:szCs w:val="24"/>
          <w:rtl/>
        </w:rPr>
        <w:t>קלוויניסטית</w:t>
      </w:r>
      <w:r w:rsidRPr="00B66877">
        <w:rPr>
          <w:rFonts w:ascii="David" w:hAnsi="David" w:cs="David"/>
          <w:sz w:val="24"/>
          <w:szCs w:val="24"/>
          <w:rtl/>
        </w:rPr>
        <w:t xml:space="preserve">) </w:t>
      </w:r>
      <w:r w:rsidRPr="00B66877">
        <w:rPr>
          <w:rStyle w:val="ac"/>
          <w:rFonts w:ascii="David" w:hAnsi="David" w:cs="David"/>
          <w:sz w:val="24"/>
          <w:szCs w:val="24"/>
          <w:rtl/>
        </w:rPr>
        <w:t>לוק</w:t>
      </w:r>
      <w:r w:rsidRPr="00B66877">
        <w:rPr>
          <w:rFonts w:ascii="David" w:hAnsi="David" w:cs="David"/>
          <w:b/>
          <w:bCs/>
          <w:sz w:val="24"/>
          <w:szCs w:val="24"/>
          <w:rtl/>
        </w:rPr>
        <w:t xml:space="preserve"> נחשב לאבי ההגות הקפיטליסטית</w:t>
      </w:r>
      <w:r w:rsidRPr="00B66877">
        <w:rPr>
          <w:rFonts w:ascii="David" w:hAnsi="David" w:cs="David"/>
          <w:sz w:val="24"/>
          <w:szCs w:val="24"/>
          <w:rtl/>
        </w:rPr>
        <w:t xml:space="preserve">. במאה ה-18 המשנה הקפיטליסטית קיבלה חיזוק מהוגים שונים שהחשוב שבהם היה </w:t>
      </w:r>
      <w:r w:rsidRPr="00B66877">
        <w:rPr>
          <w:rStyle w:val="ae"/>
          <w:rFonts w:ascii="David" w:hAnsi="David" w:cs="David"/>
          <w:sz w:val="24"/>
          <w:szCs w:val="24"/>
          <w:rtl/>
        </w:rPr>
        <w:t>אדם סמית</w:t>
      </w:r>
      <w:r w:rsidRPr="00B66877">
        <w:rPr>
          <w:rFonts w:ascii="David" w:hAnsi="David" w:cs="David"/>
          <w:sz w:val="24"/>
          <w:szCs w:val="24"/>
          <w:rtl/>
        </w:rPr>
        <w:t xml:space="preserve"> הסקוטי שכתב על חשיבות ה"לסה פייר" (לתת לעשות), קרי: יש "יד נעלמה" שמווסתת את השוק ואם כל אחד ידאג לאינטרסים שלו, בסך הכול תצא תועלת לכולם בלי צורך בהתערבות משמעותית של המדינה. ההגנה של לוק על הקפיטליזם באה בשתי פנים:</w:t>
      </w:r>
    </w:p>
    <w:p w14:paraId="2ADF3E1A" w14:textId="77777777" w:rsidR="005E17FC" w:rsidRPr="00B66877" w:rsidRDefault="005E17FC" w:rsidP="008E522E">
      <w:pPr>
        <w:pStyle w:val="a3"/>
        <w:numPr>
          <w:ilvl w:val="0"/>
          <w:numId w:val="89"/>
        </w:numPr>
        <w:tabs>
          <w:tab w:val="clear" w:pos="720"/>
        </w:tabs>
        <w:spacing w:after="240" w:line="360" w:lineRule="auto"/>
        <w:ind w:left="423"/>
        <w:rPr>
          <w:rFonts w:ascii="David" w:hAnsi="David" w:cs="David"/>
          <w:sz w:val="24"/>
          <w:szCs w:val="24"/>
        </w:rPr>
      </w:pPr>
      <w:r w:rsidRPr="00B66877">
        <w:rPr>
          <w:rFonts w:ascii="David" w:hAnsi="David" w:cs="David"/>
          <w:sz w:val="24"/>
          <w:szCs w:val="24"/>
          <w:u w:val="single"/>
          <w:rtl/>
        </w:rPr>
        <w:t>חילונית</w:t>
      </w:r>
      <w:r w:rsidRPr="00B66877">
        <w:rPr>
          <w:rFonts w:ascii="David" w:hAnsi="David" w:cs="David"/>
          <w:sz w:val="24"/>
          <w:szCs w:val="24"/>
          <w:rtl/>
        </w:rPr>
        <w:t xml:space="preserve"> – החופש ליצור. חופש העיסוק.</w:t>
      </w:r>
    </w:p>
    <w:p w14:paraId="515E4043" w14:textId="77777777" w:rsidR="005E17FC" w:rsidRPr="00B66877" w:rsidRDefault="005E17FC" w:rsidP="008E522E">
      <w:pPr>
        <w:pStyle w:val="a3"/>
        <w:numPr>
          <w:ilvl w:val="0"/>
          <w:numId w:val="89"/>
        </w:numPr>
        <w:tabs>
          <w:tab w:val="clear" w:pos="720"/>
        </w:tabs>
        <w:spacing w:after="240" w:line="360" w:lineRule="auto"/>
        <w:ind w:left="423"/>
        <w:rPr>
          <w:rFonts w:ascii="David" w:hAnsi="David" w:cs="David"/>
          <w:sz w:val="24"/>
          <w:szCs w:val="24"/>
        </w:rPr>
      </w:pPr>
      <w:r w:rsidRPr="00B66877">
        <w:rPr>
          <w:rFonts w:ascii="David" w:hAnsi="David" w:cs="David"/>
          <w:sz w:val="24"/>
          <w:szCs w:val="24"/>
          <w:u w:val="single"/>
          <w:rtl/>
        </w:rPr>
        <w:t xml:space="preserve">דתית </w:t>
      </w:r>
      <w:r w:rsidRPr="00B66877">
        <w:rPr>
          <w:rFonts w:ascii="David" w:hAnsi="David" w:cs="David"/>
          <w:sz w:val="24"/>
          <w:szCs w:val="24"/>
          <w:rtl/>
        </w:rPr>
        <w:t>– היצירה היא רצון האלוקים.</w:t>
      </w:r>
    </w:p>
    <w:p w14:paraId="27D43BDC" w14:textId="77777777" w:rsidR="005E17FC" w:rsidRPr="00B66877" w:rsidRDefault="005E17FC" w:rsidP="005E17FC">
      <w:pPr>
        <w:spacing w:after="240" w:line="360" w:lineRule="auto"/>
        <w:rPr>
          <w:rFonts w:ascii="David" w:hAnsi="David" w:cs="David"/>
          <w:b/>
          <w:bCs/>
          <w:sz w:val="24"/>
          <w:szCs w:val="24"/>
          <w:rtl/>
        </w:rPr>
      </w:pPr>
      <w:r w:rsidRPr="00B66877">
        <w:rPr>
          <w:rFonts w:ascii="David" w:hAnsi="David" w:cs="David"/>
          <w:b/>
          <w:bCs/>
          <w:sz w:val="24"/>
          <w:szCs w:val="24"/>
          <w:rtl/>
        </w:rPr>
        <w:t>בארה"ב התפיסה אומרת שהקפיטליזם הוא דבר קדוש.</w:t>
      </w:r>
    </w:p>
    <w:p w14:paraId="14092185" w14:textId="77777777" w:rsidR="005E17FC" w:rsidRPr="00B66877" w:rsidRDefault="005E17FC" w:rsidP="005E17FC">
      <w:pPr>
        <w:spacing w:after="240" w:line="360" w:lineRule="auto"/>
        <w:rPr>
          <w:rFonts w:ascii="David" w:hAnsi="David" w:cs="David"/>
          <w:sz w:val="24"/>
          <w:szCs w:val="24"/>
          <w:rtl/>
        </w:rPr>
      </w:pPr>
      <w:r w:rsidRPr="00B66877">
        <w:rPr>
          <w:rFonts w:ascii="David" w:hAnsi="David" w:cs="David"/>
          <w:sz w:val="24"/>
          <w:szCs w:val="24"/>
          <w:rtl/>
        </w:rPr>
        <w:t xml:space="preserve">הוויכוח הגדול הוא עד כמה לוק בעצם מספק הגנה לקפיטליזם מוקצן. </w:t>
      </w:r>
      <w:r w:rsidRPr="00B66877">
        <w:rPr>
          <w:rStyle w:val="ac"/>
          <w:rFonts w:ascii="David" w:hAnsi="David" w:cs="David"/>
          <w:sz w:val="24"/>
          <w:szCs w:val="24"/>
          <w:rtl/>
        </w:rPr>
        <w:t>רוברט נוזיק</w:t>
      </w:r>
      <w:r w:rsidRPr="00B66877">
        <w:rPr>
          <w:rFonts w:ascii="David" w:hAnsi="David" w:cs="David"/>
          <w:sz w:val="24"/>
          <w:szCs w:val="24"/>
          <w:rtl/>
        </w:rPr>
        <w:t xml:space="preserve"> בספרו "אנרכיה, מדינה ואוטופיה" מ-1974, שהוא ההוגה הפילוסופי הקפיטליסטי הבולט ביותר בעשרות השנים האחרונות, טוען כי לוק בתפיסת הזכויות הטבעיות שלו לקניין בעצם טוען שהמדינה לא צריכה להטיל מיסוי. </w:t>
      </w:r>
      <w:r w:rsidRPr="00B66877">
        <w:rPr>
          <w:rFonts w:ascii="David" w:hAnsi="David" w:cs="David"/>
          <w:b/>
          <w:bCs/>
          <w:sz w:val="24"/>
          <w:szCs w:val="24"/>
          <w:rtl/>
        </w:rPr>
        <w:t>כל מיסוי הוא עריצות המנוגדת לאמנה החברתית המוסכמת</w:t>
      </w:r>
      <w:r w:rsidRPr="00B66877">
        <w:rPr>
          <w:rFonts w:ascii="David" w:hAnsi="David" w:cs="David"/>
          <w:sz w:val="24"/>
          <w:szCs w:val="24"/>
          <w:rtl/>
        </w:rPr>
        <w:t xml:space="preserve">.  </w:t>
      </w:r>
      <w:r w:rsidRPr="00B66877">
        <w:rPr>
          <w:rStyle w:val="ac"/>
          <w:rFonts w:ascii="David" w:hAnsi="David" w:cs="David"/>
          <w:sz w:val="24"/>
          <w:szCs w:val="24"/>
          <w:rtl/>
        </w:rPr>
        <w:t>נוזיק</w:t>
      </w:r>
      <w:r w:rsidRPr="00B66877">
        <w:rPr>
          <w:rFonts w:ascii="David" w:hAnsi="David" w:cs="David"/>
          <w:sz w:val="24"/>
          <w:szCs w:val="24"/>
          <w:rtl/>
        </w:rPr>
        <w:t xml:space="preserve"> עושה הגדרה מוסרית לקפיטליזם: יונק מלוק וממשיך </w:t>
      </w:r>
      <w:r w:rsidRPr="00B66877">
        <w:rPr>
          <w:rStyle w:val="ac"/>
          <w:rFonts w:ascii="David" w:hAnsi="David" w:cs="David"/>
          <w:sz w:val="24"/>
          <w:szCs w:val="24"/>
          <w:rtl/>
        </w:rPr>
        <w:t>לעמנואל קאנט</w:t>
      </w:r>
      <w:r w:rsidRPr="00B66877">
        <w:rPr>
          <w:rFonts w:ascii="David" w:hAnsi="David" w:cs="David"/>
          <w:sz w:val="24"/>
          <w:szCs w:val="24"/>
          <w:u w:val="single"/>
          <w:rtl/>
        </w:rPr>
        <w:t>: פגיעה בחופש הקניין שלא למטרות שמירה על המדינה או על תשתיות או על חוק וסדר, מה שלא גורם רווח למשלם את המס בעצמו (אלא למטרות רווחה שמי שמרוויח מכך הוא לא משלם המס, אלא החלשים בחברה שלא משלמים מיסים) היא לא צודקת מוסרית, כי היא פוגעת בזכויותיו של אדם.</w:t>
      </w:r>
      <w:r w:rsidRPr="00B66877">
        <w:rPr>
          <w:rFonts w:ascii="David" w:hAnsi="David" w:cs="David"/>
          <w:sz w:val="24"/>
          <w:szCs w:val="24"/>
          <w:rtl/>
        </w:rPr>
        <w:t xml:space="preserve"> הגותו של </w:t>
      </w:r>
      <w:r w:rsidRPr="00B66877">
        <w:rPr>
          <w:rStyle w:val="ac"/>
          <w:rFonts w:ascii="David" w:hAnsi="David" w:cs="David"/>
          <w:sz w:val="24"/>
          <w:szCs w:val="24"/>
          <w:rtl/>
        </w:rPr>
        <w:t>נוזיק</w:t>
      </w:r>
      <w:r w:rsidRPr="00B66877">
        <w:rPr>
          <w:rFonts w:ascii="David" w:hAnsi="David" w:cs="David"/>
          <w:sz w:val="24"/>
          <w:szCs w:val="24"/>
          <w:rtl/>
        </w:rPr>
        <w:t xml:space="preserve"> מדברת על רעיון האוטונומיה (רעיון </w:t>
      </w:r>
      <w:r w:rsidRPr="00B66877">
        <w:rPr>
          <w:rStyle w:val="ac"/>
          <w:rFonts w:ascii="David" w:hAnsi="David" w:cs="David"/>
          <w:sz w:val="24"/>
          <w:szCs w:val="24"/>
          <w:rtl/>
        </w:rPr>
        <w:t>קנטיאני</w:t>
      </w:r>
      <w:r w:rsidRPr="00B66877">
        <w:rPr>
          <w:rFonts w:ascii="David" w:hAnsi="David" w:cs="David"/>
          <w:sz w:val="24"/>
          <w:szCs w:val="24"/>
          <w:rtl/>
        </w:rPr>
        <w:t xml:space="preserve">). כל אדם מהיותו אדם זכאי לחירויות. לאנשים עניים יש לעזור באופן וולונטרי. לנטרל את הפרזיטים שלא רוצים לעבוד, ולתת </w:t>
      </w:r>
      <w:r w:rsidRPr="00B66877">
        <w:rPr>
          <w:rFonts w:ascii="David" w:hAnsi="David" w:cs="David"/>
          <w:sz w:val="24"/>
          <w:szCs w:val="24"/>
          <w:rtl/>
        </w:rPr>
        <w:lastRenderedPageBreak/>
        <w:t xml:space="preserve">כספי צדקה פרטית לאותם שבאמת נזקקים. לעומתו, יש הטוענים שלוק דיבר על מציאות שבה בני אדם יכלו לעבוד מול הטבע ולהתקיים כשיש מספיק לכולם, אך לא על מציאות של תאגידי ענק המנשלים המונים ועל כך שבני אדם אינם יוצרים באמת, אלא משקיעים בבורסה, מפרקים חברות וכדומה ורבים נותרים בשכר אפסי. </w:t>
      </w:r>
      <w:r w:rsidRPr="00B66877">
        <w:rPr>
          <w:rFonts w:ascii="David" w:hAnsi="David" w:cs="David"/>
          <w:b/>
          <w:bCs/>
          <w:sz w:val="24"/>
          <w:szCs w:val="24"/>
          <w:rtl/>
        </w:rPr>
        <w:t>קפיטליזם "חזירי" שכזה שבו המדינה לא מתערבת לטובת החלשים מנוגד למחשבתו של לוק.</w:t>
      </w:r>
      <w:r w:rsidRPr="00B66877">
        <w:rPr>
          <w:rFonts w:ascii="David" w:hAnsi="David" w:cs="David"/>
          <w:sz w:val="24"/>
          <w:szCs w:val="24"/>
          <w:rtl/>
        </w:rPr>
        <w:t xml:space="preserve"> </w:t>
      </w:r>
    </w:p>
    <w:p w14:paraId="3D57A071" w14:textId="77777777" w:rsidR="005E17FC" w:rsidRPr="00B66877" w:rsidRDefault="005E17FC" w:rsidP="005E17FC">
      <w:pPr>
        <w:spacing w:after="240" w:line="360" w:lineRule="auto"/>
        <w:rPr>
          <w:rFonts w:ascii="David" w:hAnsi="David" w:cs="David"/>
          <w:sz w:val="24"/>
          <w:szCs w:val="24"/>
          <w:rtl/>
        </w:rPr>
      </w:pPr>
      <w:r w:rsidRPr="00B66877">
        <w:rPr>
          <w:rFonts w:ascii="David" w:hAnsi="David" w:cs="David"/>
          <w:b/>
          <w:bCs/>
          <w:sz w:val="24"/>
          <w:szCs w:val="24"/>
          <w:rtl/>
        </w:rPr>
        <w:t>בכל מקרה ברור שהנחת היסוד של לוק בכל התפיסות שלו על חירויות טבעיות היא הקדימות של האינדיבידואליזם לקהילה ולמדינה.</w:t>
      </w:r>
      <w:r w:rsidRPr="00B66877">
        <w:rPr>
          <w:rFonts w:ascii="David" w:hAnsi="David" w:cs="David"/>
          <w:sz w:val="24"/>
          <w:szCs w:val="24"/>
          <w:rtl/>
        </w:rPr>
        <w:t xml:space="preserve">  זו הנחת יסוד המלווה את הזרם המרכזי של ההגות הליברלית מלוק ועד שני ההוגים הליברלים הבולטים במאה ה-19 וה-20, ג'ון סטיוארט מיל (אמצע המאה ה-19) וג'ון רולס (המחצית השנייה של המאה ה-20).  אבל חשוב לזכור שלעומתם היה גם זרם ליברלי לא כל כך אינדיבידואליסטי שכן חתר לאיזונים בין חירויות הפרט לבין ערך המדינה וטובת הציבור. זהו הזרם הליברלי הרפובליקני שבין ההוגים הבולטים בו ניתן למנות את ברוך שפינוזה היהודי בהולנד במאה ה-17, מונטסקיה  הצרפתי במאה ה-18, אלקסיס דה-טוקוויל הצרפתי במאה ה-19 וחלק מההוגים הקהילתניים (קומיוניטאריים) בימינו כגון מייקל וולצר, צ'ארלס טיילור ואחרים.</w:t>
      </w:r>
    </w:p>
    <w:p w14:paraId="65B2E092" w14:textId="77777777" w:rsidR="005E17FC" w:rsidRPr="00B66877" w:rsidRDefault="005E17FC" w:rsidP="005E17FC">
      <w:pPr>
        <w:spacing w:after="240" w:line="360" w:lineRule="auto"/>
        <w:rPr>
          <w:rFonts w:ascii="David" w:hAnsi="David" w:cs="David"/>
          <w:sz w:val="24"/>
          <w:szCs w:val="24"/>
          <w:rtl/>
        </w:rPr>
      </w:pPr>
    </w:p>
    <w:p w14:paraId="1A5E32DC" w14:textId="77777777" w:rsidR="005E17FC" w:rsidRPr="00B66877" w:rsidRDefault="005E17FC" w:rsidP="005E17FC">
      <w:pPr>
        <w:spacing w:after="240" w:line="360" w:lineRule="auto"/>
        <w:rPr>
          <w:rFonts w:ascii="David" w:hAnsi="David" w:cs="David"/>
          <w:sz w:val="24"/>
          <w:szCs w:val="24"/>
          <w:rtl/>
        </w:rPr>
      </w:pPr>
    </w:p>
    <w:p w14:paraId="2AD1D207" w14:textId="2BF570E9" w:rsidR="005E17FC" w:rsidRPr="004E58A6" w:rsidRDefault="005E17FC" w:rsidP="008E522E">
      <w:pPr>
        <w:pStyle w:val="a3"/>
        <w:numPr>
          <w:ilvl w:val="1"/>
          <w:numId w:val="33"/>
        </w:numPr>
        <w:spacing w:after="240" w:line="360" w:lineRule="auto"/>
        <w:jc w:val="center"/>
        <w:rPr>
          <w:rFonts w:ascii="David" w:hAnsi="David" w:cs="David"/>
          <w:b/>
          <w:bCs/>
          <w:i/>
          <w:iCs/>
          <w:sz w:val="32"/>
          <w:szCs w:val="32"/>
          <w:rtl/>
        </w:rPr>
      </w:pPr>
      <w:r w:rsidRPr="004E58A6">
        <w:rPr>
          <w:rFonts w:ascii="David" w:hAnsi="David" w:cs="David"/>
          <w:b/>
          <w:bCs/>
          <w:i/>
          <w:iCs/>
          <w:sz w:val="32"/>
          <w:szCs w:val="32"/>
          <w:rtl/>
        </w:rPr>
        <w:t>שלושה הוגים בעלי ממד רפובליקני: שפינוזה, מונטסקיה ורוסו</w:t>
      </w:r>
    </w:p>
    <w:p w14:paraId="4E73218C" w14:textId="79DAC23C" w:rsidR="005E17FC" w:rsidRPr="004E58A6" w:rsidRDefault="004E58A6" w:rsidP="005E17FC">
      <w:pPr>
        <w:spacing w:after="240" w:line="360" w:lineRule="auto"/>
        <w:rPr>
          <w:rFonts w:ascii="David" w:hAnsi="David" w:cs="David"/>
          <w:b/>
          <w:bCs/>
          <w:i/>
          <w:iCs/>
          <w:sz w:val="28"/>
          <w:szCs w:val="28"/>
          <w:rtl/>
        </w:rPr>
      </w:pPr>
      <w:r w:rsidRPr="004E58A6">
        <w:rPr>
          <w:rFonts w:ascii="David" w:hAnsi="David" w:cs="David" w:hint="cs"/>
          <w:b/>
          <w:bCs/>
          <w:i/>
          <w:iCs/>
          <w:sz w:val="28"/>
          <w:szCs w:val="28"/>
          <w:rtl/>
        </w:rPr>
        <w:t>ברוך</w:t>
      </w:r>
      <w:r w:rsidR="00EA596A">
        <w:rPr>
          <w:rFonts w:ascii="David" w:hAnsi="David" w:cs="David" w:hint="cs"/>
          <w:b/>
          <w:bCs/>
          <w:i/>
          <w:iCs/>
          <w:sz w:val="28"/>
          <w:szCs w:val="28"/>
          <w:rtl/>
        </w:rPr>
        <w:t>(בנדיקטוס)</w:t>
      </w:r>
      <w:r w:rsidRPr="004E58A6">
        <w:rPr>
          <w:rFonts w:ascii="David" w:hAnsi="David" w:cs="David" w:hint="cs"/>
          <w:b/>
          <w:bCs/>
          <w:i/>
          <w:iCs/>
          <w:sz w:val="28"/>
          <w:szCs w:val="28"/>
          <w:rtl/>
        </w:rPr>
        <w:t xml:space="preserve"> </w:t>
      </w:r>
      <w:r w:rsidR="005E17FC" w:rsidRPr="004E58A6">
        <w:rPr>
          <w:rFonts w:ascii="David" w:hAnsi="David" w:cs="David"/>
          <w:b/>
          <w:bCs/>
          <w:i/>
          <w:iCs/>
          <w:sz w:val="28"/>
          <w:szCs w:val="28"/>
          <w:rtl/>
        </w:rPr>
        <w:t>שפינוזה</w:t>
      </w:r>
      <w:r w:rsidR="00EA596A">
        <w:rPr>
          <w:rFonts w:ascii="David" w:hAnsi="David" w:cs="David" w:hint="cs"/>
          <w:b/>
          <w:bCs/>
          <w:i/>
          <w:iCs/>
          <w:sz w:val="28"/>
          <w:szCs w:val="28"/>
          <w:rtl/>
        </w:rPr>
        <w:t>(1677-1632)</w:t>
      </w:r>
    </w:p>
    <w:p w14:paraId="31DACAE2" w14:textId="77777777" w:rsidR="005E17FC" w:rsidRPr="00B66877" w:rsidRDefault="005E17FC" w:rsidP="005E17FC">
      <w:pPr>
        <w:spacing w:after="240" w:line="360" w:lineRule="auto"/>
        <w:rPr>
          <w:rFonts w:ascii="David" w:hAnsi="David" w:cs="David"/>
          <w:b/>
          <w:bCs/>
          <w:i/>
          <w:iCs/>
          <w:sz w:val="24"/>
          <w:szCs w:val="24"/>
          <w:rtl/>
        </w:rPr>
      </w:pPr>
      <w:r w:rsidRPr="00B66877">
        <w:rPr>
          <w:rFonts w:ascii="David" w:hAnsi="David" w:cs="David"/>
          <w:sz w:val="24"/>
          <w:szCs w:val="24"/>
          <w:rtl/>
        </w:rPr>
        <w:t xml:space="preserve">אם </w:t>
      </w:r>
      <w:r w:rsidRPr="00B66877">
        <w:rPr>
          <w:rStyle w:val="ac"/>
          <w:rFonts w:ascii="David" w:hAnsi="David" w:cs="David"/>
          <w:sz w:val="24"/>
          <w:szCs w:val="24"/>
          <w:rtl/>
        </w:rPr>
        <w:t>הובס</w:t>
      </w:r>
      <w:r w:rsidRPr="00B66877">
        <w:rPr>
          <w:rFonts w:ascii="David" w:hAnsi="David" w:cs="David"/>
          <w:sz w:val="24"/>
          <w:szCs w:val="24"/>
          <w:rtl/>
        </w:rPr>
        <w:t xml:space="preserve"> ו</w:t>
      </w:r>
      <w:r w:rsidRPr="00B66877">
        <w:rPr>
          <w:rStyle w:val="ac"/>
          <w:rFonts w:ascii="David" w:hAnsi="David" w:cs="David"/>
          <w:sz w:val="24"/>
          <w:szCs w:val="24"/>
          <w:rtl/>
        </w:rPr>
        <w:t>לוק</w:t>
      </w:r>
      <w:r w:rsidRPr="00B66877">
        <w:rPr>
          <w:rFonts w:ascii="David" w:hAnsi="David" w:cs="David"/>
          <w:sz w:val="24"/>
          <w:szCs w:val="24"/>
          <w:rtl/>
        </w:rPr>
        <w:t xml:space="preserve"> בנו מודל שבא מהאינדיבידואל למדינה (מצב של טבע, אמנה חברתית, מדינה מלאכותית), וביססו את הכיוון האינדיווידואליסטי, </w:t>
      </w:r>
      <w:r w:rsidRPr="00B66877">
        <w:rPr>
          <w:rStyle w:val="ac"/>
          <w:rFonts w:ascii="David" w:hAnsi="David" w:cs="David"/>
          <w:sz w:val="24"/>
          <w:szCs w:val="24"/>
          <w:rtl/>
        </w:rPr>
        <w:t>שפינוזה</w:t>
      </w:r>
      <w:r w:rsidRPr="00B66877">
        <w:rPr>
          <w:rFonts w:ascii="David" w:hAnsi="David" w:cs="David"/>
          <w:sz w:val="24"/>
          <w:szCs w:val="24"/>
          <w:rtl/>
        </w:rPr>
        <w:t xml:space="preserve"> (שחי באותו זמן) מפתח מודל שניתן לראותו </w:t>
      </w:r>
      <w:r w:rsidRPr="00B66877">
        <w:rPr>
          <w:rFonts w:ascii="David" w:hAnsi="David" w:cs="David"/>
          <w:b/>
          <w:bCs/>
          <w:sz w:val="24"/>
          <w:szCs w:val="24"/>
          <w:rtl/>
        </w:rPr>
        <w:t>כמודל דמוקרטי-ליברלי-רפובליקני.</w:t>
      </w:r>
      <w:r w:rsidRPr="00B66877">
        <w:rPr>
          <w:rFonts w:ascii="David" w:hAnsi="David" w:cs="David"/>
          <w:sz w:val="24"/>
          <w:szCs w:val="24"/>
          <w:rtl/>
        </w:rPr>
        <w:t xml:space="preserve"> משלושתם </w:t>
      </w:r>
      <w:r w:rsidRPr="00B66877">
        <w:rPr>
          <w:rFonts w:ascii="David" w:hAnsi="David" w:cs="David"/>
          <w:b/>
          <w:bCs/>
          <w:sz w:val="24"/>
          <w:szCs w:val="24"/>
          <w:rtl/>
        </w:rPr>
        <w:t>העיקר הוא הרפובליקה: טובת הציבור</w:t>
      </w:r>
      <w:r w:rsidRPr="00B66877">
        <w:rPr>
          <w:rFonts w:ascii="David" w:hAnsi="David" w:cs="David"/>
          <w:sz w:val="24"/>
          <w:szCs w:val="24"/>
          <w:rtl/>
        </w:rPr>
        <w:t xml:space="preserve">. מזכיר את משנתו הרפובליקנית של </w:t>
      </w:r>
      <w:r w:rsidRPr="00B66877">
        <w:rPr>
          <w:rStyle w:val="ac"/>
          <w:rFonts w:ascii="David" w:hAnsi="David" w:cs="David"/>
          <w:sz w:val="24"/>
          <w:szCs w:val="24"/>
          <w:rtl/>
        </w:rPr>
        <w:t>מקאוולי</w:t>
      </w:r>
      <w:r w:rsidRPr="00B66877">
        <w:rPr>
          <w:rFonts w:ascii="David" w:hAnsi="David" w:cs="David"/>
          <w:sz w:val="24"/>
          <w:szCs w:val="24"/>
          <w:rtl/>
        </w:rPr>
        <w:t xml:space="preserve">: כיצד בונים מדינה ראויה. </w:t>
      </w:r>
      <w:r w:rsidRPr="00B66877">
        <w:rPr>
          <w:rFonts w:ascii="David" w:hAnsi="David" w:cs="David"/>
          <w:b/>
          <w:bCs/>
          <w:i/>
          <w:iCs/>
          <w:sz w:val="24"/>
          <w:szCs w:val="24"/>
          <w:rtl/>
        </w:rPr>
        <w:t xml:space="preserve"> </w:t>
      </w:r>
      <w:r w:rsidRPr="00B66877">
        <w:rPr>
          <w:rStyle w:val="ac"/>
          <w:rFonts w:ascii="David" w:hAnsi="David" w:cs="David"/>
          <w:sz w:val="24"/>
          <w:szCs w:val="24"/>
          <w:rtl/>
        </w:rPr>
        <w:t>שפינוזה</w:t>
      </w:r>
      <w:r w:rsidRPr="00B66877">
        <w:rPr>
          <w:rFonts w:ascii="David" w:hAnsi="David" w:cs="David"/>
          <w:sz w:val="24"/>
          <w:szCs w:val="24"/>
          <w:rtl/>
        </w:rPr>
        <w:t xml:space="preserve"> הביע בגלוי עמדות שנתפסו בעייתיות בזהותו היהודית, והוחרם על ידי הקהילה היהודית. הוא נתפס בתור היהודי החילוני הראשון, הוא ערער את יסודות המורשת היהודית. הוא כותב בכפל לשון. קל לו יותר לתקוף את היהדות מאשר את הנצרות. אף עדיף לו היה לתקוף את היהדות, והוא יצא מנקודת הנחה שהקורא האינטיליגנט יבין שבתקיפתו את היהדות הוא תוקף גם את הנצרות. הוא היה</w:t>
      </w:r>
      <w:r w:rsidRPr="00B66877">
        <w:rPr>
          <w:rFonts w:ascii="David" w:hAnsi="David" w:cs="David"/>
          <w:sz w:val="24"/>
          <w:szCs w:val="24"/>
          <w:u w:val="single"/>
          <w:rtl/>
        </w:rPr>
        <w:t xml:space="preserve"> פנתאיסט</w:t>
      </w:r>
      <w:r w:rsidRPr="00B66877">
        <w:rPr>
          <w:rFonts w:ascii="David" w:hAnsi="David" w:cs="David"/>
          <w:sz w:val="24"/>
          <w:szCs w:val="24"/>
          <w:rtl/>
        </w:rPr>
        <w:t xml:space="preserve"> – </w:t>
      </w:r>
      <w:r w:rsidRPr="00B66877">
        <w:rPr>
          <w:rFonts w:ascii="David" w:hAnsi="David" w:cs="David"/>
          <w:b/>
          <w:bCs/>
          <w:sz w:val="24"/>
          <w:szCs w:val="24"/>
          <w:rtl/>
        </w:rPr>
        <w:t>האמין שאלוהים הוא הטבע.</w:t>
      </w:r>
      <w:r w:rsidRPr="00B66877">
        <w:rPr>
          <w:rFonts w:ascii="David" w:hAnsi="David" w:cs="David"/>
          <w:sz w:val="24"/>
          <w:szCs w:val="24"/>
          <w:rtl/>
        </w:rPr>
        <w:t xml:space="preserve"> אמירה דתית בעייתית משום שהיא מסלקת את יסודות האמונות המונותאיסטיות: אין בריאה, אין התגלות (אלוהים כבר נמצא בטבע), אין גאולה (אין התגלות מחודשת). </w:t>
      </w:r>
      <w:r w:rsidRPr="00B66877">
        <w:rPr>
          <w:rFonts w:ascii="David" w:hAnsi="David" w:cs="David"/>
          <w:sz w:val="24"/>
          <w:szCs w:val="24"/>
          <w:u w:val="single"/>
          <w:rtl/>
        </w:rPr>
        <w:t>היחס לאל הוא יחס רציונלי (אף מיסטי). שפינוזה היה בן אדם מאמין.</w:t>
      </w:r>
    </w:p>
    <w:p w14:paraId="31A5FD78" w14:textId="77777777" w:rsidR="005E17FC" w:rsidRPr="00B66877" w:rsidRDefault="005E17FC" w:rsidP="005E17FC">
      <w:pPr>
        <w:spacing w:after="240" w:line="360" w:lineRule="auto"/>
        <w:rPr>
          <w:rStyle w:val="af6"/>
          <w:rFonts w:ascii="David" w:hAnsi="David" w:cs="David"/>
          <w:b w:val="0"/>
          <w:bCs/>
          <w:color w:val="auto"/>
          <w:sz w:val="24"/>
          <w:szCs w:val="24"/>
          <w:rtl/>
        </w:rPr>
      </w:pPr>
      <w:r w:rsidRPr="00B66877">
        <w:rPr>
          <w:rStyle w:val="af6"/>
          <w:rFonts w:ascii="David" w:hAnsi="David" w:cs="David"/>
          <w:b w:val="0"/>
          <w:bCs/>
          <w:color w:val="auto"/>
          <w:sz w:val="24"/>
          <w:szCs w:val="24"/>
          <w:rtl/>
        </w:rPr>
        <w:t>השפעתו על המחשבה היהודית</w:t>
      </w:r>
    </w:p>
    <w:p w14:paraId="47F9B55E" w14:textId="77777777" w:rsidR="005E17FC" w:rsidRPr="00B66877" w:rsidRDefault="005E17FC" w:rsidP="005E17FC">
      <w:pPr>
        <w:spacing w:after="240" w:line="360" w:lineRule="auto"/>
        <w:rPr>
          <w:rFonts w:ascii="David" w:hAnsi="David" w:cs="David"/>
          <w:b/>
          <w:bCs/>
          <w:i/>
          <w:iCs/>
          <w:sz w:val="24"/>
          <w:szCs w:val="24"/>
          <w:rtl/>
        </w:rPr>
      </w:pPr>
      <w:r w:rsidRPr="00B66877">
        <w:rPr>
          <w:rFonts w:ascii="David" w:hAnsi="David" w:cs="David"/>
          <w:sz w:val="24"/>
          <w:szCs w:val="24"/>
          <w:rtl/>
        </w:rPr>
        <w:t xml:space="preserve">הוא החל את </w:t>
      </w:r>
      <w:r w:rsidRPr="00B66877">
        <w:rPr>
          <w:rFonts w:ascii="David" w:hAnsi="David" w:cs="David"/>
          <w:b/>
          <w:bCs/>
          <w:sz w:val="24"/>
          <w:szCs w:val="24"/>
          <w:rtl/>
        </w:rPr>
        <w:t>ביקורת המקרא</w:t>
      </w:r>
      <w:r w:rsidRPr="00B66877">
        <w:rPr>
          <w:rFonts w:ascii="David" w:hAnsi="David" w:cs="David"/>
          <w:sz w:val="24"/>
          <w:szCs w:val="24"/>
          <w:rtl/>
        </w:rPr>
        <w:t xml:space="preserve">: מי כתב את התנ"ך? באשר לעם ישראל וההיסטוריה היהודית מבחין שפינוזה בין המתואר לבין הפרשנות בתנ"ך. הוא אינו מוכן לאמץ את שניהם בבת אחת (כאשר לדעתו, פרשנות באה מהאידיאולוגיה של הנביאים – שאותה לאו דווקא חייבים לקבל. הנביאים "חייבו" רק כאשר אלוהים התגלה אליהם). לפי שפינוזה, </w:t>
      </w:r>
      <w:r w:rsidRPr="00B66877">
        <w:rPr>
          <w:rFonts w:ascii="David" w:hAnsi="David" w:cs="David"/>
          <w:b/>
          <w:bCs/>
          <w:sz w:val="24"/>
          <w:szCs w:val="24"/>
          <w:rtl/>
        </w:rPr>
        <w:t>משה היה פוליטיקאי גדול</w:t>
      </w:r>
      <w:r w:rsidRPr="00B66877">
        <w:rPr>
          <w:rFonts w:ascii="David" w:hAnsi="David" w:cs="David"/>
          <w:sz w:val="24"/>
          <w:szCs w:val="24"/>
          <w:rtl/>
        </w:rPr>
        <w:t xml:space="preserve">, אשר נתן את התורה. כאשר את </w:t>
      </w:r>
      <w:r w:rsidRPr="00B66877">
        <w:rPr>
          <w:rFonts w:ascii="David" w:hAnsi="David" w:cs="David"/>
          <w:sz w:val="24"/>
          <w:szCs w:val="24"/>
          <w:rtl/>
        </w:rPr>
        <w:lastRenderedPageBreak/>
        <w:t xml:space="preserve">ההשכלה לחוקים השליך על אלוהים, עשה זאת משום שידע (ברוב חוכמתו) שהציות אליו יהיה הרבה יותר חזק. משה בא לבנות מסגרת פוליטית ראויה, והייתה בעיה בשיטתו: כל עוד הוא תפקד – זה עבר יפה (הוא היה גם מנהיג רוחני וגם מנהיג פוליטי), אבל אצל הממשיכים שלו הייתה בעיה עקב חוסר הגדרת היחסים בין דת למדינה. נוצר קונפליקט בין הנביאים למלכים. </w:t>
      </w:r>
      <w:r w:rsidRPr="00B66877">
        <w:rPr>
          <w:rStyle w:val="ac"/>
          <w:rFonts w:ascii="David" w:hAnsi="David" w:cs="David"/>
          <w:sz w:val="24"/>
          <w:szCs w:val="24"/>
          <w:rtl/>
        </w:rPr>
        <w:t>שפינוזה</w:t>
      </w:r>
      <w:r w:rsidRPr="00B66877">
        <w:rPr>
          <w:rFonts w:ascii="David" w:hAnsi="David" w:cs="David"/>
          <w:b/>
          <w:bCs/>
          <w:sz w:val="24"/>
          <w:szCs w:val="24"/>
          <w:rtl/>
        </w:rPr>
        <w:t xml:space="preserve"> תוקף את שניהם, בעיקר את הנביאים. משום שאלו פוררו את הסדר החברתי תוך עשיית דה-לגיטימציה למלכים.</w:t>
      </w:r>
      <w:r w:rsidRPr="00B66877">
        <w:rPr>
          <w:rFonts w:ascii="David" w:hAnsi="David" w:cs="David"/>
          <w:b/>
          <w:bCs/>
          <w:i/>
          <w:iCs/>
          <w:sz w:val="24"/>
          <w:szCs w:val="24"/>
          <w:rtl/>
        </w:rPr>
        <w:t xml:space="preserve"> </w:t>
      </w:r>
      <w:r w:rsidRPr="00B66877">
        <w:rPr>
          <w:rFonts w:ascii="David" w:hAnsi="David" w:cs="David"/>
          <w:sz w:val="24"/>
          <w:szCs w:val="24"/>
          <w:rtl/>
        </w:rPr>
        <w:t xml:space="preserve">לדבריו, ההיסטוריה היהודית מלמדת אותנו עד כמה הדת צריכה להיות כלי ביד המדינה. </w:t>
      </w:r>
      <w:r w:rsidRPr="00B66877">
        <w:rPr>
          <w:rFonts w:ascii="David" w:hAnsi="David" w:cs="David"/>
          <w:sz w:val="24"/>
          <w:szCs w:val="24"/>
          <w:u w:val="single"/>
          <w:rtl/>
        </w:rPr>
        <w:t>כשטובת המדינה צריכה להיות חשובה יותר</w:t>
      </w:r>
      <w:r w:rsidRPr="00B66877">
        <w:rPr>
          <w:rFonts w:ascii="David" w:hAnsi="David" w:cs="David"/>
          <w:sz w:val="24"/>
          <w:szCs w:val="24"/>
          <w:rtl/>
        </w:rPr>
        <w:t xml:space="preserve">. יהדות בית ראשון היא היהדות החיה, התוססת בעיני שפינוזה, יהדות בית שני היא חלשה יותר. העם הופך להיות עם של תלמידי חכמים. במקום שחוקי דת יהיו אמצעי, הם נהיים המדינה. המדינה צריכה להיות מרכזית ולא הדת. כבר אז, מרמז שפינוזה לציונות, כאשר זו תבוא מתוך תחייה ושיקום </w:t>
      </w:r>
      <w:r w:rsidRPr="00B66877">
        <w:rPr>
          <w:rFonts w:ascii="David" w:hAnsi="David" w:cs="David"/>
          <w:b/>
          <w:bCs/>
          <w:sz w:val="24"/>
          <w:szCs w:val="24"/>
          <w:rtl/>
        </w:rPr>
        <w:t>פוליטי</w:t>
      </w:r>
      <w:r w:rsidRPr="00B66877">
        <w:rPr>
          <w:rFonts w:ascii="David" w:hAnsi="David" w:cs="David"/>
          <w:sz w:val="24"/>
          <w:szCs w:val="24"/>
          <w:rtl/>
        </w:rPr>
        <w:t xml:space="preserve"> של היהודים.</w:t>
      </w:r>
    </w:p>
    <w:p w14:paraId="51AFA9A5" w14:textId="77777777" w:rsidR="005E17FC" w:rsidRPr="00B66877" w:rsidRDefault="005E17FC" w:rsidP="005E17FC">
      <w:pPr>
        <w:spacing w:after="240" w:line="360" w:lineRule="auto"/>
        <w:rPr>
          <w:rFonts w:ascii="David" w:hAnsi="David" w:cs="David"/>
          <w:b/>
          <w:bCs/>
          <w:i/>
          <w:iCs/>
          <w:sz w:val="24"/>
          <w:szCs w:val="24"/>
          <w:rtl/>
        </w:rPr>
      </w:pPr>
      <w:r w:rsidRPr="00B66877">
        <w:rPr>
          <w:rFonts w:ascii="David" w:hAnsi="David" w:cs="David"/>
          <w:b/>
          <w:bCs/>
          <w:i/>
          <w:iCs/>
          <w:sz w:val="24"/>
          <w:szCs w:val="24"/>
          <w:rtl/>
        </w:rPr>
        <w:t xml:space="preserve">סוגי הדתות בעיני </w:t>
      </w:r>
      <w:r w:rsidRPr="00B66877">
        <w:rPr>
          <w:rStyle w:val="ac"/>
          <w:rFonts w:ascii="David" w:hAnsi="David" w:cs="David"/>
          <w:b/>
          <w:bCs/>
          <w:i/>
          <w:iCs/>
          <w:sz w:val="24"/>
          <w:szCs w:val="24"/>
          <w:rtl/>
        </w:rPr>
        <w:t>שפינוזה</w:t>
      </w:r>
      <w:r w:rsidRPr="00B66877">
        <w:rPr>
          <w:rFonts w:ascii="David" w:hAnsi="David" w:cs="David"/>
          <w:b/>
          <w:bCs/>
          <w:i/>
          <w:iCs/>
          <w:sz w:val="24"/>
          <w:szCs w:val="24"/>
          <w:rtl/>
        </w:rPr>
        <w:t>:</w:t>
      </w:r>
    </w:p>
    <w:p w14:paraId="5B0BF841" w14:textId="77777777" w:rsidR="005E17FC" w:rsidRPr="00B66877" w:rsidRDefault="005E17FC" w:rsidP="008E522E">
      <w:pPr>
        <w:pStyle w:val="a3"/>
        <w:numPr>
          <w:ilvl w:val="0"/>
          <w:numId w:val="97"/>
        </w:numPr>
        <w:spacing w:after="240" w:line="360" w:lineRule="auto"/>
        <w:rPr>
          <w:rFonts w:ascii="David" w:hAnsi="David" w:cs="David"/>
          <w:sz w:val="24"/>
          <w:szCs w:val="24"/>
        </w:rPr>
      </w:pPr>
      <w:r w:rsidRPr="00B66877">
        <w:rPr>
          <w:rFonts w:ascii="David" w:hAnsi="David" w:cs="David"/>
          <w:b/>
          <w:bCs/>
          <w:sz w:val="24"/>
          <w:szCs w:val="24"/>
          <w:rtl/>
        </w:rPr>
        <w:t>הדת שלו, הפילוסופית, אלוהים הוא הטבע</w:t>
      </w:r>
      <w:r w:rsidRPr="00B66877">
        <w:rPr>
          <w:rFonts w:ascii="David" w:hAnsi="David" w:cs="David"/>
          <w:sz w:val="24"/>
          <w:szCs w:val="24"/>
          <w:rtl/>
        </w:rPr>
        <w:t xml:space="preserve"> – הדת האמיתית הראויה. יודע שמעט אנשים מתאימים לחיות לפי אמת זו.</w:t>
      </w:r>
    </w:p>
    <w:p w14:paraId="753FC33B" w14:textId="77777777" w:rsidR="005E17FC" w:rsidRPr="00B66877" w:rsidRDefault="005E17FC" w:rsidP="008E522E">
      <w:pPr>
        <w:pStyle w:val="a3"/>
        <w:numPr>
          <w:ilvl w:val="0"/>
          <w:numId w:val="97"/>
        </w:numPr>
        <w:spacing w:after="240" w:line="360" w:lineRule="auto"/>
        <w:rPr>
          <w:rFonts w:ascii="David" w:hAnsi="David" w:cs="David"/>
          <w:sz w:val="24"/>
          <w:szCs w:val="24"/>
        </w:rPr>
      </w:pPr>
      <w:r w:rsidRPr="00B66877">
        <w:rPr>
          <w:rFonts w:ascii="David" w:hAnsi="David" w:cs="David"/>
          <w:b/>
          <w:bCs/>
          <w:sz w:val="24"/>
          <w:szCs w:val="24"/>
          <w:rtl/>
        </w:rPr>
        <w:t>דת שקר</w:t>
      </w:r>
      <w:r w:rsidRPr="00B66877">
        <w:rPr>
          <w:rFonts w:ascii="David" w:hAnsi="David" w:cs="David"/>
          <w:sz w:val="24"/>
          <w:szCs w:val="24"/>
          <w:rtl/>
        </w:rPr>
        <w:t xml:space="preserve"> – לקחת את הכתוב בכתבי הקודש ולחנך על פיו לחינוך מוסרי ואזרחי זה לא אמת, כי זה לא קרה, אבל זה טוב לחינוך. </w:t>
      </w:r>
      <w:r w:rsidRPr="00B66877">
        <w:rPr>
          <w:rFonts w:ascii="David" w:hAnsi="David" w:cs="David"/>
          <w:sz w:val="24"/>
          <w:szCs w:val="24"/>
          <w:u w:val="single"/>
          <w:rtl/>
        </w:rPr>
        <w:t>דת אזרחית</w:t>
      </w:r>
      <w:r w:rsidRPr="00B66877">
        <w:rPr>
          <w:rFonts w:ascii="David" w:hAnsi="David" w:cs="David"/>
          <w:sz w:val="24"/>
          <w:szCs w:val="24"/>
          <w:rtl/>
        </w:rPr>
        <w:t xml:space="preserve">. </w:t>
      </w:r>
    </w:p>
    <w:p w14:paraId="2A31A4AC" w14:textId="77777777" w:rsidR="005E17FC" w:rsidRPr="00B66877" w:rsidRDefault="005E17FC" w:rsidP="008E522E">
      <w:pPr>
        <w:pStyle w:val="a3"/>
        <w:numPr>
          <w:ilvl w:val="0"/>
          <w:numId w:val="97"/>
        </w:numPr>
        <w:spacing w:after="240" w:line="360" w:lineRule="auto"/>
        <w:rPr>
          <w:rFonts w:ascii="David" w:hAnsi="David" w:cs="David"/>
          <w:sz w:val="24"/>
          <w:szCs w:val="24"/>
        </w:rPr>
      </w:pPr>
      <w:r w:rsidRPr="00B66877">
        <w:rPr>
          <w:rFonts w:ascii="David" w:hAnsi="David" w:cs="David"/>
          <w:b/>
          <w:bCs/>
          <w:sz w:val="24"/>
          <w:szCs w:val="24"/>
          <w:rtl/>
        </w:rPr>
        <w:t>הדת ההרסנית –</w:t>
      </w:r>
      <w:r w:rsidRPr="00B66877">
        <w:rPr>
          <w:rFonts w:ascii="David" w:hAnsi="David" w:cs="David"/>
          <w:sz w:val="24"/>
          <w:szCs w:val="24"/>
          <w:rtl/>
        </w:rPr>
        <w:t xml:space="preserve"> דעות קדומות, תפיסות לא מוסריות ועוד, שדרך אלו מאמצים דרכים שגויות לחיים. במקרה זה הדת תהיה </w:t>
      </w:r>
      <w:r w:rsidRPr="00B66877">
        <w:rPr>
          <w:rFonts w:ascii="David" w:hAnsi="David" w:cs="David"/>
          <w:sz w:val="24"/>
          <w:szCs w:val="24"/>
          <w:u w:val="single"/>
          <w:rtl/>
        </w:rPr>
        <w:t>גורם הורס</w:t>
      </w:r>
      <w:r w:rsidRPr="00B66877">
        <w:rPr>
          <w:rFonts w:ascii="David" w:hAnsi="David" w:cs="David"/>
          <w:sz w:val="24"/>
          <w:szCs w:val="24"/>
          <w:rtl/>
        </w:rPr>
        <w:t>. (דוגמא: רצח למען 72 בתולות וכו'.)</w:t>
      </w:r>
    </w:p>
    <w:p w14:paraId="4D87263D" w14:textId="77777777" w:rsidR="005E17FC" w:rsidRPr="00B66877" w:rsidRDefault="005E17FC" w:rsidP="005E17FC">
      <w:pPr>
        <w:pStyle w:val="a3"/>
        <w:spacing w:after="240" w:line="360" w:lineRule="auto"/>
        <w:rPr>
          <w:rFonts w:ascii="David" w:hAnsi="David" w:cs="David"/>
          <w:sz w:val="24"/>
          <w:szCs w:val="24"/>
        </w:rPr>
      </w:pPr>
    </w:p>
    <w:p w14:paraId="54D2BE23" w14:textId="77777777" w:rsidR="005E17FC" w:rsidRPr="00B66877" w:rsidRDefault="005E17FC" w:rsidP="008E522E">
      <w:pPr>
        <w:pStyle w:val="a3"/>
        <w:numPr>
          <w:ilvl w:val="0"/>
          <w:numId w:val="98"/>
        </w:numPr>
        <w:spacing w:after="240" w:line="360" w:lineRule="auto"/>
        <w:ind w:left="565"/>
        <w:rPr>
          <w:rFonts w:ascii="David" w:hAnsi="David" w:cs="David"/>
          <w:sz w:val="24"/>
          <w:szCs w:val="24"/>
        </w:rPr>
      </w:pPr>
      <w:r w:rsidRPr="00B66877">
        <w:rPr>
          <w:rFonts w:ascii="David" w:hAnsi="David" w:cs="David"/>
          <w:sz w:val="24"/>
          <w:szCs w:val="24"/>
          <w:u w:val="single"/>
          <w:rtl/>
        </w:rPr>
        <w:t>שפינוזה הרפובליקני</w:t>
      </w:r>
      <w:r w:rsidRPr="00B66877">
        <w:rPr>
          <w:rFonts w:ascii="David" w:hAnsi="David" w:cs="David"/>
          <w:sz w:val="24"/>
          <w:szCs w:val="24"/>
          <w:rtl/>
        </w:rPr>
        <w:t xml:space="preserve"> – צריך מדינה (רפובליקה) טובה, חזקה ומחנכת לערכים ומחויבויות אזרחיות. (ארה"ב במידה רבה).</w:t>
      </w:r>
    </w:p>
    <w:p w14:paraId="33D52599" w14:textId="77777777" w:rsidR="005E17FC" w:rsidRPr="00B66877" w:rsidRDefault="005E17FC" w:rsidP="008E522E">
      <w:pPr>
        <w:pStyle w:val="a3"/>
        <w:numPr>
          <w:ilvl w:val="0"/>
          <w:numId w:val="98"/>
        </w:numPr>
        <w:spacing w:after="240" w:line="360" w:lineRule="auto"/>
        <w:ind w:left="565"/>
        <w:rPr>
          <w:rFonts w:ascii="David" w:hAnsi="David" w:cs="David"/>
          <w:sz w:val="24"/>
          <w:szCs w:val="24"/>
        </w:rPr>
      </w:pPr>
      <w:r w:rsidRPr="00B66877">
        <w:rPr>
          <w:rFonts w:ascii="David" w:hAnsi="David" w:cs="David"/>
          <w:sz w:val="24"/>
          <w:szCs w:val="24"/>
          <w:u w:val="single"/>
          <w:rtl/>
        </w:rPr>
        <w:t>שפינוזה הליברלי</w:t>
      </w:r>
      <w:r w:rsidRPr="00B66877">
        <w:rPr>
          <w:rFonts w:ascii="David" w:hAnsi="David" w:cs="David"/>
          <w:sz w:val="24"/>
          <w:szCs w:val="24"/>
          <w:rtl/>
        </w:rPr>
        <w:t xml:space="preserve"> – חשוב לו חופש המחשבה והביטוי הפילוסופים. אך מאחר והוא רפובליקן, כאשר תהיה התנגשות בין חופש המחשבה והביטוי לבין טובת המדינה, הוא יאמר </w:t>
      </w:r>
      <w:r w:rsidRPr="00B66877">
        <w:rPr>
          <w:rFonts w:ascii="David" w:hAnsi="David" w:cs="David"/>
          <w:b/>
          <w:bCs/>
          <w:sz w:val="24"/>
          <w:szCs w:val="24"/>
          <w:rtl/>
        </w:rPr>
        <w:t>שיש לפגוע בחופש לטובת המדינה</w:t>
      </w:r>
      <w:r w:rsidRPr="00B66877">
        <w:rPr>
          <w:rFonts w:ascii="David" w:hAnsi="David" w:cs="David"/>
          <w:sz w:val="24"/>
          <w:szCs w:val="24"/>
          <w:rtl/>
        </w:rPr>
        <w:t>.</w:t>
      </w:r>
      <w:r w:rsidRPr="00B66877">
        <w:rPr>
          <w:rFonts w:ascii="David" w:hAnsi="David" w:cs="David"/>
          <w:sz w:val="24"/>
          <w:szCs w:val="24"/>
        </w:rPr>
        <w:t xml:space="preserve"> </w:t>
      </w:r>
      <w:r w:rsidRPr="00B66877">
        <w:rPr>
          <w:rFonts w:ascii="David" w:hAnsi="David" w:cs="David"/>
          <w:sz w:val="24"/>
          <w:szCs w:val="24"/>
          <w:rtl/>
        </w:rPr>
        <w:t xml:space="preserve">(בניגוד </w:t>
      </w:r>
      <w:r w:rsidRPr="00B66877">
        <w:rPr>
          <w:rStyle w:val="ac"/>
          <w:rFonts w:ascii="David" w:hAnsi="David" w:cs="David"/>
          <w:sz w:val="24"/>
          <w:szCs w:val="24"/>
          <w:rtl/>
        </w:rPr>
        <w:t>ללוק</w:t>
      </w:r>
      <w:r w:rsidRPr="00B66877">
        <w:rPr>
          <w:rFonts w:ascii="David" w:hAnsi="David" w:cs="David"/>
          <w:sz w:val="24"/>
          <w:szCs w:val="24"/>
          <w:rtl/>
        </w:rPr>
        <w:t xml:space="preserve"> שיאמר שחופש הביטוי והמחשבה עדיפים יותר) מדינת ישראל היום יותר לוקיאנית. יותר התחשבות בזכויות וחרויות. </w:t>
      </w:r>
    </w:p>
    <w:p w14:paraId="1310331B" w14:textId="77777777" w:rsidR="005E17FC" w:rsidRPr="00B66877" w:rsidRDefault="005E17FC" w:rsidP="008E522E">
      <w:pPr>
        <w:pStyle w:val="a3"/>
        <w:numPr>
          <w:ilvl w:val="0"/>
          <w:numId w:val="98"/>
        </w:numPr>
        <w:spacing w:after="240" w:line="360" w:lineRule="auto"/>
        <w:ind w:left="565"/>
        <w:rPr>
          <w:rFonts w:ascii="David" w:hAnsi="David" w:cs="David"/>
          <w:sz w:val="24"/>
          <w:szCs w:val="24"/>
          <w:rtl/>
        </w:rPr>
      </w:pPr>
      <w:r w:rsidRPr="00B66877">
        <w:rPr>
          <w:rFonts w:ascii="David" w:hAnsi="David" w:cs="David"/>
          <w:sz w:val="24"/>
          <w:szCs w:val="24"/>
          <w:u w:val="single"/>
          <w:rtl/>
        </w:rPr>
        <w:t>שפינוזה כדמוקרט</w:t>
      </w:r>
      <w:r w:rsidRPr="00B66877">
        <w:rPr>
          <w:rFonts w:ascii="David" w:hAnsi="David" w:cs="David"/>
          <w:sz w:val="24"/>
          <w:szCs w:val="24"/>
          <w:rtl/>
        </w:rPr>
        <w:t xml:space="preserve"> – מאמץ את תפיסת מצב הטבע והאמנה החברתית של </w:t>
      </w:r>
      <w:r w:rsidRPr="00B66877">
        <w:rPr>
          <w:rStyle w:val="ac"/>
          <w:rFonts w:ascii="David" w:hAnsi="David" w:cs="David"/>
          <w:sz w:val="24"/>
          <w:szCs w:val="24"/>
          <w:rtl/>
        </w:rPr>
        <w:t>הובס</w:t>
      </w:r>
      <w:r w:rsidRPr="00B66877">
        <w:rPr>
          <w:rFonts w:ascii="David" w:hAnsi="David" w:cs="David"/>
          <w:sz w:val="24"/>
          <w:szCs w:val="24"/>
          <w:rtl/>
        </w:rPr>
        <w:t xml:space="preserve">. הלגיטימציה למדינה באה </w:t>
      </w:r>
      <w:r w:rsidRPr="00B66877">
        <w:rPr>
          <w:rFonts w:ascii="David" w:hAnsi="David" w:cs="David"/>
          <w:sz w:val="24"/>
          <w:szCs w:val="24"/>
          <w:u w:val="single"/>
          <w:rtl/>
        </w:rPr>
        <w:t>מלמטה</w:t>
      </w:r>
      <w:r w:rsidRPr="00B66877">
        <w:rPr>
          <w:rFonts w:ascii="David" w:hAnsi="David" w:cs="David"/>
          <w:sz w:val="24"/>
          <w:szCs w:val="24"/>
          <w:rtl/>
        </w:rPr>
        <w:t xml:space="preserve">, מהציבור. </w:t>
      </w:r>
      <w:r w:rsidRPr="00B66877">
        <w:rPr>
          <w:rFonts w:ascii="David" w:hAnsi="David" w:cs="David"/>
          <w:b/>
          <w:bCs/>
          <w:sz w:val="24"/>
          <w:szCs w:val="24"/>
          <w:rtl/>
        </w:rPr>
        <w:t>האמנה החברתית</w:t>
      </w:r>
      <w:r w:rsidRPr="00B66877">
        <w:rPr>
          <w:rFonts w:ascii="David" w:hAnsi="David" w:cs="David"/>
          <w:sz w:val="24"/>
          <w:szCs w:val="24"/>
          <w:rtl/>
        </w:rPr>
        <w:t xml:space="preserve"> עדיף שתקיים דמוקרטיה. טען שבטווח הארוך משטר יציב ורחב יתקיים לאורך זמן אם הוא יהיה דמוקרטי.</w:t>
      </w:r>
    </w:p>
    <w:p w14:paraId="6F854216" w14:textId="77777777" w:rsidR="005E17FC" w:rsidRPr="00B66877" w:rsidRDefault="005E17FC" w:rsidP="005E17FC">
      <w:pPr>
        <w:spacing w:line="360" w:lineRule="auto"/>
        <w:rPr>
          <w:rFonts w:ascii="David" w:hAnsi="David" w:cs="David"/>
          <w:b/>
          <w:bCs/>
          <w:sz w:val="24"/>
          <w:szCs w:val="24"/>
          <w:rtl/>
        </w:rPr>
      </w:pPr>
      <w:bookmarkStart w:id="6" w:name="_Toc488932107"/>
      <w:r w:rsidRPr="00B66877">
        <w:rPr>
          <w:rFonts w:ascii="David" w:hAnsi="David" w:cs="David"/>
          <w:b/>
          <w:bCs/>
          <w:sz w:val="24"/>
          <w:szCs w:val="24"/>
          <w:rtl/>
        </w:rPr>
        <w:t>שני דגמים במחשבה הפוליטית המערבית:</w:t>
      </w:r>
    </w:p>
    <w:p w14:paraId="6645376E" w14:textId="77777777" w:rsidR="005E17FC" w:rsidRPr="00B66877" w:rsidRDefault="005E17FC" w:rsidP="008E522E">
      <w:pPr>
        <w:numPr>
          <w:ilvl w:val="2"/>
          <w:numId w:val="90"/>
        </w:numPr>
        <w:tabs>
          <w:tab w:val="clear" w:pos="2340"/>
        </w:tabs>
        <w:spacing w:after="0" w:line="360" w:lineRule="auto"/>
        <w:ind w:left="423"/>
        <w:rPr>
          <w:rFonts w:ascii="David" w:hAnsi="David" w:cs="David"/>
          <w:sz w:val="24"/>
          <w:szCs w:val="24"/>
          <w:rtl/>
        </w:rPr>
      </w:pPr>
      <w:r w:rsidRPr="00B66877">
        <w:rPr>
          <w:rFonts w:ascii="David" w:hAnsi="David" w:cs="David"/>
          <w:b/>
          <w:bCs/>
          <w:sz w:val="24"/>
          <w:szCs w:val="24"/>
          <w:rtl/>
        </w:rPr>
        <w:t xml:space="preserve">לוק </w:t>
      </w:r>
      <w:r w:rsidRPr="00B66877">
        <w:rPr>
          <w:rFonts w:ascii="David" w:hAnsi="David" w:cs="David"/>
          <w:sz w:val="24"/>
          <w:szCs w:val="24"/>
          <w:rtl/>
        </w:rPr>
        <w:t>– המעמיד במרכז את האינדיווידואל.</w:t>
      </w:r>
    </w:p>
    <w:p w14:paraId="086C7777" w14:textId="77777777" w:rsidR="005E17FC" w:rsidRPr="00B66877" w:rsidRDefault="005E17FC" w:rsidP="008E522E">
      <w:pPr>
        <w:numPr>
          <w:ilvl w:val="2"/>
          <w:numId w:val="90"/>
        </w:numPr>
        <w:tabs>
          <w:tab w:val="clear" w:pos="2340"/>
        </w:tabs>
        <w:spacing w:after="0" w:line="360" w:lineRule="auto"/>
        <w:ind w:left="423"/>
        <w:rPr>
          <w:rFonts w:ascii="David" w:hAnsi="David" w:cs="David"/>
          <w:sz w:val="24"/>
          <w:szCs w:val="24"/>
        </w:rPr>
      </w:pPr>
      <w:r w:rsidRPr="00B66877">
        <w:rPr>
          <w:rFonts w:ascii="David" w:hAnsi="David" w:cs="David"/>
          <w:b/>
          <w:bCs/>
          <w:sz w:val="24"/>
          <w:szCs w:val="24"/>
          <w:rtl/>
        </w:rPr>
        <w:t xml:space="preserve">שפינוזה </w:t>
      </w:r>
      <w:r w:rsidRPr="00B66877">
        <w:rPr>
          <w:rFonts w:ascii="David" w:hAnsi="David" w:cs="David"/>
          <w:sz w:val="24"/>
          <w:szCs w:val="24"/>
          <w:rtl/>
        </w:rPr>
        <w:t>– דאגה לציבור, חירויות בגבולות.</w:t>
      </w:r>
    </w:p>
    <w:p w14:paraId="442FD76A" w14:textId="77777777" w:rsidR="005E17FC" w:rsidRPr="00B66877" w:rsidRDefault="005E17FC" w:rsidP="005E17FC">
      <w:pPr>
        <w:pStyle w:val="3"/>
        <w:bidi/>
        <w:spacing w:line="360" w:lineRule="auto"/>
        <w:jc w:val="both"/>
        <w:rPr>
          <w:rFonts w:ascii="David" w:hAnsi="David" w:cs="David"/>
          <w:rtl/>
        </w:rPr>
      </w:pPr>
    </w:p>
    <w:p w14:paraId="7A67C669" w14:textId="2E040944" w:rsidR="005E17FC" w:rsidRPr="00EA596A" w:rsidRDefault="00EA596A" w:rsidP="005E17FC">
      <w:pPr>
        <w:pStyle w:val="3"/>
        <w:bidi/>
        <w:spacing w:line="360" w:lineRule="auto"/>
        <w:ind w:left="-2"/>
        <w:jc w:val="both"/>
        <w:rPr>
          <w:rFonts w:ascii="David" w:hAnsi="David" w:cs="David"/>
          <w:b/>
          <w:bCs/>
          <w:sz w:val="28"/>
          <w:szCs w:val="28"/>
          <w:rtl/>
        </w:rPr>
      </w:pPr>
      <w:r>
        <w:rPr>
          <w:rFonts w:ascii="David" w:hAnsi="David" w:cs="David" w:hint="cs"/>
          <w:b/>
          <w:bCs/>
          <w:sz w:val="28"/>
          <w:szCs w:val="28"/>
          <w:rtl/>
        </w:rPr>
        <w:t xml:space="preserve">שארל </w:t>
      </w:r>
      <w:r w:rsidR="005E17FC" w:rsidRPr="00EA596A">
        <w:rPr>
          <w:rFonts w:ascii="David" w:hAnsi="David" w:cs="David"/>
          <w:b/>
          <w:bCs/>
          <w:sz w:val="28"/>
          <w:szCs w:val="28"/>
          <w:rtl/>
        </w:rPr>
        <w:t>מונטסקי</w:t>
      </w:r>
      <w:r>
        <w:rPr>
          <w:rFonts w:ascii="David" w:hAnsi="David" w:cs="David" w:hint="cs"/>
          <w:b/>
          <w:bCs/>
          <w:sz w:val="28"/>
          <w:szCs w:val="28"/>
          <w:rtl/>
        </w:rPr>
        <w:t>י</w:t>
      </w:r>
      <w:r w:rsidR="005E17FC" w:rsidRPr="00EA596A">
        <w:rPr>
          <w:rFonts w:ascii="David" w:hAnsi="David" w:cs="David"/>
          <w:b/>
          <w:bCs/>
          <w:sz w:val="28"/>
          <w:szCs w:val="28"/>
          <w:rtl/>
        </w:rPr>
        <w:t>ה</w:t>
      </w:r>
      <w:bookmarkEnd w:id="6"/>
      <w:r>
        <w:rPr>
          <w:rFonts w:ascii="David" w:hAnsi="David" w:cs="David" w:hint="cs"/>
          <w:b/>
          <w:bCs/>
          <w:sz w:val="28"/>
          <w:szCs w:val="28"/>
          <w:rtl/>
        </w:rPr>
        <w:t>(1755-1689)</w:t>
      </w:r>
    </w:p>
    <w:p w14:paraId="7A33A03A" w14:textId="6BE42F3F" w:rsidR="005E17FC" w:rsidRPr="00B66877" w:rsidRDefault="005E17FC" w:rsidP="005E17FC">
      <w:pPr>
        <w:pStyle w:val="aff0"/>
        <w:spacing w:after="240"/>
        <w:rPr>
          <w:rFonts w:ascii="David" w:hAnsi="David" w:cs="David"/>
          <w:rtl/>
        </w:rPr>
      </w:pPr>
      <w:r w:rsidRPr="00B66877">
        <w:rPr>
          <w:rFonts w:ascii="David" w:hAnsi="David" w:cs="David"/>
          <w:rtl/>
        </w:rPr>
        <w:t xml:space="preserve">אציל צרפתי, חי בתקופת ההשכלה בצרפת (תקופת ההשכלה - חילון, דמות האדם במרכז, הערצת המדע ועוד). מציג דגם בין </w:t>
      </w:r>
      <w:r w:rsidRPr="00B66877">
        <w:rPr>
          <w:rStyle w:val="ac"/>
          <w:rFonts w:ascii="David" w:hAnsi="David" w:cs="David"/>
          <w:szCs w:val="24"/>
          <w:rtl/>
        </w:rPr>
        <w:t>שפינוזה</w:t>
      </w:r>
      <w:r w:rsidRPr="00B66877">
        <w:rPr>
          <w:rFonts w:ascii="David" w:hAnsi="David" w:cs="David"/>
          <w:rtl/>
        </w:rPr>
        <w:t xml:space="preserve"> לבין </w:t>
      </w:r>
      <w:r w:rsidRPr="00B66877">
        <w:rPr>
          <w:rStyle w:val="ac"/>
          <w:rFonts w:ascii="David" w:hAnsi="David" w:cs="David"/>
          <w:szCs w:val="24"/>
          <w:rtl/>
        </w:rPr>
        <w:t>לוק</w:t>
      </w:r>
      <w:r w:rsidRPr="00B66877">
        <w:rPr>
          <w:rFonts w:ascii="David" w:hAnsi="David" w:cs="David"/>
          <w:rtl/>
        </w:rPr>
        <w:t xml:space="preserve">. </w:t>
      </w:r>
      <w:r w:rsidRPr="00B66877">
        <w:rPr>
          <w:rFonts w:ascii="David" w:hAnsi="David" w:cs="David"/>
          <w:b/>
          <w:bCs/>
          <w:rtl/>
        </w:rPr>
        <w:t xml:space="preserve">היה </w:t>
      </w:r>
      <w:r w:rsidRPr="00B66877">
        <w:rPr>
          <w:rStyle w:val="ac"/>
          <w:rFonts w:ascii="David" w:hAnsi="David" w:cs="David"/>
          <w:b/>
          <w:bCs/>
          <w:szCs w:val="24"/>
          <w:rtl/>
        </w:rPr>
        <w:t>אריסטוטלי</w:t>
      </w:r>
      <w:r w:rsidRPr="00B66877">
        <w:rPr>
          <w:rFonts w:ascii="David" w:hAnsi="David" w:cs="David"/>
          <w:b/>
          <w:bCs/>
          <w:rtl/>
        </w:rPr>
        <w:t>.</w:t>
      </w:r>
      <w:r w:rsidRPr="00B66877">
        <w:rPr>
          <w:rFonts w:ascii="David" w:hAnsi="David" w:cs="David"/>
          <w:rtl/>
        </w:rPr>
        <w:t xml:space="preserve"> בא ללמד על הקשר בין תרבות לבין כל הנתונים בחברה (גיאוגרפים, אקלים, חקיקה וכו'). טען שאי אפשר להמציא דגם באופן תיאורטי ולהשליך אותו על כל העולם. </w:t>
      </w:r>
      <w:r w:rsidRPr="00B66877">
        <w:rPr>
          <w:rFonts w:ascii="David" w:hAnsi="David" w:cs="David"/>
          <w:u w:val="single"/>
          <w:rtl/>
        </w:rPr>
        <w:t>צריך שכל חברה תבנה לעצמה את המשנה המשפטית חוקתית שלה</w:t>
      </w:r>
      <w:r w:rsidRPr="00B66877">
        <w:rPr>
          <w:rFonts w:ascii="David" w:hAnsi="David" w:cs="David"/>
          <w:rtl/>
        </w:rPr>
        <w:t>. הבחין בין 3 סוגי משטרים:</w:t>
      </w:r>
    </w:p>
    <w:p w14:paraId="2996DB77" w14:textId="77777777" w:rsidR="005E17FC" w:rsidRPr="00B66877" w:rsidRDefault="005E17FC" w:rsidP="008E522E">
      <w:pPr>
        <w:numPr>
          <w:ilvl w:val="0"/>
          <w:numId w:val="91"/>
        </w:numPr>
        <w:tabs>
          <w:tab w:val="clear" w:pos="720"/>
        </w:tabs>
        <w:spacing w:after="0" w:line="360" w:lineRule="auto"/>
        <w:ind w:left="423"/>
        <w:rPr>
          <w:rFonts w:ascii="David" w:hAnsi="David" w:cs="David"/>
          <w:sz w:val="24"/>
          <w:szCs w:val="24"/>
          <w:rtl/>
        </w:rPr>
      </w:pPr>
      <w:r w:rsidRPr="00B66877">
        <w:rPr>
          <w:rFonts w:ascii="David" w:hAnsi="David" w:cs="David"/>
          <w:b/>
          <w:bCs/>
          <w:sz w:val="24"/>
          <w:szCs w:val="24"/>
          <w:rtl/>
        </w:rPr>
        <w:lastRenderedPageBreak/>
        <w:t xml:space="preserve">עריצות </w:t>
      </w:r>
      <w:r w:rsidRPr="00B66877">
        <w:rPr>
          <w:rFonts w:ascii="David" w:hAnsi="David" w:cs="David"/>
          <w:sz w:val="24"/>
          <w:szCs w:val="24"/>
          <w:rtl/>
        </w:rPr>
        <w:t>– משטר העומד על עקרון הפחד.</w:t>
      </w:r>
    </w:p>
    <w:p w14:paraId="1B6E2A97" w14:textId="77777777" w:rsidR="005E17FC" w:rsidRPr="00B66877" w:rsidRDefault="005E17FC" w:rsidP="008E522E">
      <w:pPr>
        <w:numPr>
          <w:ilvl w:val="0"/>
          <w:numId w:val="91"/>
        </w:numPr>
        <w:tabs>
          <w:tab w:val="clear" w:pos="720"/>
        </w:tabs>
        <w:spacing w:after="0" w:line="360" w:lineRule="auto"/>
        <w:ind w:left="423"/>
        <w:rPr>
          <w:rFonts w:ascii="David" w:hAnsi="David" w:cs="David"/>
          <w:sz w:val="24"/>
          <w:szCs w:val="24"/>
        </w:rPr>
      </w:pPr>
      <w:r w:rsidRPr="00B66877">
        <w:rPr>
          <w:rFonts w:ascii="David" w:hAnsi="David" w:cs="David"/>
          <w:b/>
          <w:bCs/>
          <w:sz w:val="24"/>
          <w:szCs w:val="24"/>
          <w:rtl/>
        </w:rPr>
        <w:t xml:space="preserve">מלוכה </w:t>
      </w:r>
      <w:r w:rsidRPr="00B66877">
        <w:rPr>
          <w:rFonts w:ascii="David" w:hAnsi="David" w:cs="David"/>
          <w:sz w:val="24"/>
          <w:szCs w:val="24"/>
          <w:rtl/>
        </w:rPr>
        <w:t>– מלוכה מוגבלת העומדת על כבוד למסורת ולערכים הלאומיים.</w:t>
      </w:r>
    </w:p>
    <w:p w14:paraId="6C64ABD5" w14:textId="77777777" w:rsidR="005E17FC" w:rsidRPr="00B66877" w:rsidRDefault="005E17FC" w:rsidP="008E522E">
      <w:pPr>
        <w:numPr>
          <w:ilvl w:val="0"/>
          <w:numId w:val="91"/>
        </w:numPr>
        <w:tabs>
          <w:tab w:val="clear" w:pos="720"/>
        </w:tabs>
        <w:spacing w:after="240" w:line="360" w:lineRule="auto"/>
        <w:ind w:left="423"/>
        <w:rPr>
          <w:rFonts w:ascii="David" w:hAnsi="David" w:cs="David"/>
          <w:sz w:val="24"/>
          <w:szCs w:val="24"/>
        </w:rPr>
      </w:pPr>
      <w:r w:rsidRPr="00B66877">
        <w:rPr>
          <w:rFonts w:ascii="David" w:hAnsi="David" w:cs="David"/>
          <w:b/>
          <w:bCs/>
          <w:sz w:val="24"/>
          <w:szCs w:val="24"/>
          <w:rtl/>
        </w:rPr>
        <w:t xml:space="preserve">רפובליקה </w:t>
      </w:r>
      <w:r w:rsidRPr="00B66877">
        <w:rPr>
          <w:rFonts w:ascii="David" w:hAnsi="David" w:cs="David"/>
          <w:sz w:val="24"/>
          <w:szCs w:val="24"/>
          <w:rtl/>
        </w:rPr>
        <w:t xml:space="preserve">– עומדת על </w:t>
      </w:r>
      <w:r w:rsidRPr="00B66877">
        <w:rPr>
          <w:rFonts w:ascii="David" w:hAnsi="David" w:cs="David"/>
          <w:sz w:val="24"/>
          <w:szCs w:val="24"/>
          <w:u w:val="single"/>
          <w:rtl/>
        </w:rPr>
        <w:t>חירות</w:t>
      </w:r>
      <w:r w:rsidRPr="00B66877">
        <w:rPr>
          <w:rFonts w:ascii="David" w:hAnsi="David" w:cs="David"/>
          <w:sz w:val="24"/>
          <w:szCs w:val="24"/>
          <w:rtl/>
        </w:rPr>
        <w:t xml:space="preserve">, מחנכת אזרחים חופשיים. (חירות – לא לעשות כל מה שרוצים (זו הפקרות) חירות היא לעשות מה שהחוקים המוסכמים מחנכים אותך לעשות.) </w:t>
      </w:r>
    </w:p>
    <w:p w14:paraId="6D21076F" w14:textId="77777777" w:rsidR="005E17FC" w:rsidRPr="00B66877" w:rsidRDefault="005E17FC" w:rsidP="005E17FC">
      <w:pPr>
        <w:spacing w:after="240" w:line="360" w:lineRule="auto"/>
        <w:ind w:left="63"/>
        <w:rPr>
          <w:rFonts w:ascii="David" w:hAnsi="David" w:cs="David"/>
          <w:sz w:val="24"/>
          <w:szCs w:val="24"/>
          <w:rtl/>
        </w:rPr>
      </w:pPr>
      <w:r w:rsidRPr="00B66877">
        <w:rPr>
          <w:rFonts w:ascii="David" w:hAnsi="David" w:cs="David"/>
          <w:sz w:val="24"/>
          <w:szCs w:val="24"/>
          <w:rtl/>
        </w:rPr>
        <w:t xml:space="preserve">לפיו </w:t>
      </w:r>
      <w:r w:rsidRPr="00B66877">
        <w:rPr>
          <w:rFonts w:ascii="David" w:hAnsi="David" w:cs="David"/>
          <w:b/>
          <w:bCs/>
          <w:sz w:val="24"/>
          <w:szCs w:val="24"/>
          <w:rtl/>
        </w:rPr>
        <w:t>צריך איזון בין רפובליקניות לבין אינדיווידואליזם</w:t>
      </w:r>
      <w:r w:rsidRPr="00B66877">
        <w:rPr>
          <w:rFonts w:ascii="David" w:hAnsi="David" w:cs="David"/>
          <w:sz w:val="24"/>
          <w:szCs w:val="24"/>
          <w:rtl/>
        </w:rPr>
        <w:t xml:space="preserve">, יש לרסן חירויות לא ראויות. (הוא לא בא עם סכמה מופשטת, הוא בא מתוך המציאות, היה סוציולוג.) </w:t>
      </w:r>
      <w:r w:rsidRPr="00B66877">
        <w:rPr>
          <w:rStyle w:val="ac"/>
          <w:rFonts w:ascii="David" w:hAnsi="David" w:cs="David"/>
          <w:sz w:val="24"/>
          <w:szCs w:val="24"/>
          <w:rtl/>
        </w:rPr>
        <w:t>מונטסקיה</w:t>
      </w:r>
      <w:r w:rsidRPr="00B66877">
        <w:rPr>
          <w:rFonts w:ascii="David" w:hAnsi="David" w:cs="David"/>
          <w:sz w:val="24"/>
          <w:szCs w:val="24"/>
          <w:rtl/>
        </w:rPr>
        <w:t xml:space="preserve"> ידוע בעיקר בתורת הפרדת הרשויות שלו (הראשון שעשה זאת הוא </w:t>
      </w:r>
      <w:r w:rsidRPr="00B66877">
        <w:rPr>
          <w:rStyle w:val="ac"/>
          <w:rFonts w:ascii="David" w:hAnsi="David" w:cs="David"/>
          <w:sz w:val="24"/>
          <w:szCs w:val="24"/>
          <w:rtl/>
        </w:rPr>
        <w:t>לוק</w:t>
      </w:r>
      <w:r w:rsidRPr="00B66877">
        <w:rPr>
          <w:rFonts w:ascii="David" w:hAnsi="David" w:cs="David"/>
          <w:sz w:val="24"/>
          <w:szCs w:val="24"/>
          <w:rtl/>
        </w:rPr>
        <w:t>, אבל אצלו הניסוח וההנמקה שונים):</w:t>
      </w:r>
      <w:r w:rsidRPr="00B66877">
        <w:rPr>
          <w:rFonts w:ascii="David" w:hAnsi="David" w:cs="David"/>
          <w:b/>
          <w:bCs/>
          <w:sz w:val="24"/>
          <w:szCs w:val="24"/>
          <w:rtl/>
        </w:rPr>
        <w:t xml:space="preserve"> הרשות המחוקקת, המבצעת והשופטת.</w:t>
      </w:r>
      <w:r w:rsidRPr="00B66877">
        <w:rPr>
          <w:rFonts w:ascii="David" w:hAnsi="David" w:cs="David"/>
          <w:sz w:val="24"/>
          <w:szCs w:val="24"/>
          <w:rtl/>
        </w:rPr>
        <w:t xml:space="preserve"> הצורך בהפרדת רשויות הוא </w:t>
      </w:r>
      <w:r w:rsidRPr="00B66877">
        <w:rPr>
          <w:rFonts w:ascii="David" w:hAnsi="David" w:cs="David"/>
          <w:b/>
          <w:bCs/>
          <w:sz w:val="24"/>
          <w:szCs w:val="24"/>
          <w:rtl/>
        </w:rPr>
        <w:t>פונקציונלי</w:t>
      </w:r>
      <w:r w:rsidRPr="00B66877">
        <w:rPr>
          <w:rFonts w:ascii="David" w:hAnsi="David" w:cs="David"/>
          <w:sz w:val="24"/>
          <w:szCs w:val="24"/>
          <w:rtl/>
        </w:rPr>
        <w:t xml:space="preserve"> (תפקודי – </w:t>
      </w:r>
      <w:r w:rsidRPr="00B66877">
        <w:rPr>
          <w:rStyle w:val="ac"/>
          <w:rFonts w:ascii="David" w:hAnsi="David" w:cs="David"/>
          <w:sz w:val="24"/>
          <w:szCs w:val="24"/>
          <w:rtl/>
        </w:rPr>
        <w:t>אריסטו</w:t>
      </w:r>
      <w:r w:rsidRPr="00B66877">
        <w:rPr>
          <w:rFonts w:ascii="David" w:hAnsi="David" w:cs="David"/>
          <w:sz w:val="24"/>
          <w:szCs w:val="24"/>
          <w:rtl/>
        </w:rPr>
        <w:t xml:space="preserve">), המוסדות מתפקדים בצורה יותר </w:t>
      </w:r>
      <w:r w:rsidRPr="00B66877">
        <w:rPr>
          <w:rFonts w:ascii="David" w:hAnsi="David" w:cs="David"/>
          <w:b/>
          <w:bCs/>
          <w:sz w:val="24"/>
          <w:szCs w:val="24"/>
          <w:rtl/>
        </w:rPr>
        <w:t>יעילה</w:t>
      </w:r>
      <w:r w:rsidRPr="00B66877">
        <w:rPr>
          <w:rFonts w:ascii="David" w:hAnsi="David" w:cs="David"/>
          <w:sz w:val="24"/>
          <w:szCs w:val="24"/>
          <w:rtl/>
        </w:rPr>
        <w:t>.  שתי מטרות עיקריות להפרדת הרשויות:</w:t>
      </w:r>
    </w:p>
    <w:p w14:paraId="27270D4F" w14:textId="77777777" w:rsidR="005E17FC" w:rsidRPr="00B66877" w:rsidRDefault="005E17FC" w:rsidP="008E522E">
      <w:pPr>
        <w:pStyle w:val="a3"/>
        <w:numPr>
          <w:ilvl w:val="0"/>
          <w:numId w:val="92"/>
        </w:numPr>
        <w:tabs>
          <w:tab w:val="clear" w:pos="783"/>
        </w:tabs>
        <w:spacing w:after="240" w:line="360" w:lineRule="auto"/>
        <w:ind w:left="423"/>
        <w:rPr>
          <w:rFonts w:ascii="David" w:hAnsi="David" w:cs="David"/>
          <w:b/>
          <w:bCs/>
          <w:sz w:val="24"/>
          <w:szCs w:val="24"/>
        </w:rPr>
      </w:pPr>
      <w:r w:rsidRPr="00B66877">
        <w:rPr>
          <w:rFonts w:ascii="David" w:hAnsi="David" w:cs="David"/>
          <w:b/>
          <w:bCs/>
          <w:sz w:val="24"/>
          <w:szCs w:val="24"/>
          <w:rtl/>
        </w:rPr>
        <w:t>הגנה על חירויות הפרט.</w:t>
      </w:r>
    </w:p>
    <w:p w14:paraId="20365D67" w14:textId="77777777" w:rsidR="005E17FC" w:rsidRPr="00B66877" w:rsidRDefault="005E17FC" w:rsidP="008E522E">
      <w:pPr>
        <w:pStyle w:val="a3"/>
        <w:numPr>
          <w:ilvl w:val="0"/>
          <w:numId w:val="92"/>
        </w:numPr>
        <w:tabs>
          <w:tab w:val="clear" w:pos="783"/>
        </w:tabs>
        <w:spacing w:after="240" w:line="360" w:lineRule="auto"/>
        <w:ind w:left="423"/>
        <w:rPr>
          <w:rFonts w:ascii="David" w:hAnsi="David" w:cs="David"/>
          <w:b/>
          <w:bCs/>
          <w:sz w:val="24"/>
          <w:szCs w:val="24"/>
          <w:rtl/>
        </w:rPr>
      </w:pPr>
      <w:r w:rsidRPr="00B66877">
        <w:rPr>
          <w:rFonts w:ascii="David" w:hAnsi="David" w:cs="David"/>
          <w:b/>
          <w:bCs/>
          <w:sz w:val="24"/>
          <w:szCs w:val="24"/>
          <w:rtl/>
        </w:rPr>
        <w:t>תפקוד יעיל של הרפובליקה.</w:t>
      </w:r>
    </w:p>
    <w:p w14:paraId="60A9F9C1" w14:textId="77777777" w:rsidR="005E17FC" w:rsidRPr="00B66877" w:rsidRDefault="005E17FC" w:rsidP="005E17FC">
      <w:pPr>
        <w:pStyle w:val="3"/>
        <w:bidi/>
        <w:spacing w:line="360" w:lineRule="auto"/>
        <w:ind w:left="-2"/>
        <w:jc w:val="both"/>
        <w:rPr>
          <w:rFonts w:ascii="David" w:hAnsi="David" w:cs="David"/>
          <w:b/>
          <w:bCs/>
          <w:rtl/>
        </w:rPr>
      </w:pPr>
      <w:bookmarkStart w:id="7" w:name="_Toc488932108"/>
    </w:p>
    <w:p w14:paraId="73DF49EF" w14:textId="73210571" w:rsidR="005E17FC" w:rsidRPr="00EA596A" w:rsidRDefault="00EA596A" w:rsidP="005E17FC">
      <w:pPr>
        <w:pStyle w:val="3"/>
        <w:bidi/>
        <w:spacing w:line="360" w:lineRule="auto"/>
        <w:ind w:left="-2"/>
        <w:jc w:val="both"/>
        <w:rPr>
          <w:rFonts w:ascii="David" w:hAnsi="David" w:cs="David"/>
          <w:b/>
          <w:bCs/>
          <w:i/>
          <w:iCs/>
          <w:sz w:val="28"/>
          <w:szCs w:val="28"/>
          <w:rtl/>
        </w:rPr>
      </w:pPr>
      <w:r w:rsidRPr="00EA596A">
        <w:rPr>
          <w:rFonts w:ascii="David" w:hAnsi="David" w:cs="David" w:hint="cs"/>
          <w:b/>
          <w:bCs/>
          <w:i/>
          <w:iCs/>
          <w:sz w:val="28"/>
          <w:szCs w:val="28"/>
          <w:rtl/>
        </w:rPr>
        <w:t xml:space="preserve">ז'אן ז'אק </w:t>
      </w:r>
      <w:r w:rsidR="005E17FC" w:rsidRPr="00EA596A">
        <w:rPr>
          <w:rFonts w:ascii="David" w:hAnsi="David" w:cs="David"/>
          <w:b/>
          <w:bCs/>
          <w:i/>
          <w:iCs/>
          <w:sz w:val="28"/>
          <w:szCs w:val="28"/>
          <w:rtl/>
        </w:rPr>
        <w:t>רוסו</w:t>
      </w:r>
      <w:bookmarkEnd w:id="7"/>
      <w:r w:rsidR="005E17FC" w:rsidRPr="00EA596A">
        <w:rPr>
          <w:rFonts w:ascii="David" w:hAnsi="David" w:cs="David"/>
          <w:b/>
          <w:bCs/>
          <w:i/>
          <w:iCs/>
          <w:sz w:val="28"/>
          <w:szCs w:val="28"/>
          <w:rtl/>
        </w:rPr>
        <w:t xml:space="preserve"> </w:t>
      </w:r>
      <w:r w:rsidRPr="00EA596A">
        <w:rPr>
          <w:rFonts w:ascii="David" w:hAnsi="David" w:cs="David" w:hint="cs"/>
          <w:b/>
          <w:bCs/>
          <w:i/>
          <w:iCs/>
          <w:sz w:val="28"/>
          <w:szCs w:val="28"/>
          <w:rtl/>
        </w:rPr>
        <w:t>(1778-1712)</w:t>
      </w:r>
    </w:p>
    <w:p w14:paraId="58245A72" w14:textId="77777777" w:rsidR="005E17FC" w:rsidRPr="00B66877" w:rsidRDefault="005E17FC" w:rsidP="005E17FC">
      <w:pPr>
        <w:spacing w:after="240" w:line="360" w:lineRule="auto"/>
        <w:rPr>
          <w:rFonts w:ascii="David" w:hAnsi="David" w:cs="David"/>
          <w:sz w:val="24"/>
          <w:szCs w:val="24"/>
          <w:rtl/>
        </w:rPr>
      </w:pPr>
      <w:r w:rsidRPr="00B66877">
        <w:rPr>
          <w:rFonts w:ascii="David" w:hAnsi="David" w:cs="David"/>
          <w:sz w:val="24"/>
          <w:szCs w:val="24"/>
          <w:rtl/>
        </w:rPr>
        <w:t>ההוגה הצרפתי החשוב במאה ה-18 והמשפיע הגדול על המהפכה הצרפתית ב-1789. ספריו הידועים ביותר של רוסו שנכתבו סביב 1762 הם "אמיל", העוסק בחינוך הראוי ו"האמנה החברתית", שהפך לאחד הספרים הפוליטיים המכוננים של מאתיים וחמישים השנים האחרונות. רוסו פועל על רקע עולם ההשכלה הצרפתי של המאה ה-18 ובמידה רבה הוא מתנגד לחלק מתפיסותיו. תקופה זו גם נקראת "הנאורות".</w:t>
      </w:r>
    </w:p>
    <w:p w14:paraId="05AEB4BD" w14:textId="77777777" w:rsidR="005E17FC" w:rsidRPr="00B66877" w:rsidRDefault="005E17FC" w:rsidP="005E17FC">
      <w:pPr>
        <w:spacing w:after="240" w:line="360" w:lineRule="auto"/>
        <w:rPr>
          <w:rFonts w:ascii="David" w:hAnsi="David" w:cs="David"/>
          <w:sz w:val="24"/>
          <w:szCs w:val="24"/>
          <w:rtl/>
        </w:rPr>
      </w:pPr>
      <w:r w:rsidRPr="00B66877">
        <w:rPr>
          <w:rFonts w:ascii="David" w:hAnsi="David" w:cs="David"/>
          <w:b/>
          <w:bCs/>
          <w:sz w:val="24"/>
          <w:szCs w:val="24"/>
          <w:rtl/>
        </w:rPr>
        <w:t>תקופת השכלה</w:t>
      </w:r>
      <w:r w:rsidRPr="00B66877">
        <w:rPr>
          <w:rFonts w:ascii="David" w:hAnsi="David" w:cs="David"/>
          <w:sz w:val="24"/>
          <w:szCs w:val="24"/>
          <w:rtl/>
        </w:rPr>
        <w:t xml:space="preserve"> היא שם קוד לתקופה באירופה -בעיקר ב-3 מקומות מרכזיים- צרפת, אנגליה וארצות גרמניה. הרעיונות הושפעו בעיקר מרעיונות אנגלים של </w:t>
      </w:r>
      <w:r w:rsidRPr="00B66877">
        <w:rPr>
          <w:rStyle w:val="ac"/>
          <w:rFonts w:ascii="David" w:hAnsi="David" w:cs="David"/>
          <w:sz w:val="24"/>
          <w:szCs w:val="24"/>
          <w:rtl/>
        </w:rPr>
        <w:t>ג'ון לוק</w:t>
      </w:r>
      <w:r w:rsidRPr="00B66877">
        <w:rPr>
          <w:rFonts w:ascii="David" w:hAnsi="David" w:cs="David"/>
          <w:sz w:val="24"/>
          <w:szCs w:val="24"/>
          <w:rtl/>
        </w:rPr>
        <w:t xml:space="preserve">. לוק מפתח תפיסה שנותנת משקל גדול לתבונתו של האדם, משקל גדול לאדם בכלל. הוא רוצה ממשל מתון, ממשל של נציגים, המוגבל עם הפרדת רשויות. </w:t>
      </w:r>
    </w:p>
    <w:p w14:paraId="1A586AAA" w14:textId="77777777" w:rsidR="005E17FC" w:rsidRPr="00B66877" w:rsidRDefault="005E17FC" w:rsidP="005E17FC">
      <w:pPr>
        <w:spacing w:after="240" w:line="360" w:lineRule="auto"/>
        <w:rPr>
          <w:rFonts w:ascii="David" w:hAnsi="David" w:cs="David"/>
          <w:sz w:val="24"/>
          <w:szCs w:val="24"/>
          <w:rtl/>
        </w:rPr>
      </w:pPr>
      <w:r w:rsidRPr="00B66877">
        <w:rPr>
          <w:rFonts w:ascii="David" w:hAnsi="David" w:cs="David"/>
          <w:sz w:val="24"/>
          <w:szCs w:val="24"/>
          <w:rtl/>
        </w:rPr>
        <w:t xml:space="preserve">רעיון היסוד של ההשכלה הוא  שהאדם טוב מיסודו ושלבני האדם יש פוטנציאל אדיר שלא מומש כי לא הייתה סיטואציה מתאימה, אבל אם הם יתקדמו וישכילו "השמים הם הגבול". זו סוג של "משיחיות חילונית" כשהמשיח הוא התבונה. </w:t>
      </w:r>
      <w:r w:rsidRPr="00B66877">
        <w:rPr>
          <w:rFonts w:ascii="David" w:hAnsi="David" w:cs="David"/>
          <w:b/>
          <w:bCs/>
          <w:sz w:val="24"/>
          <w:szCs w:val="24"/>
          <w:rtl/>
        </w:rPr>
        <w:t xml:space="preserve">יש זיקה בין ידע ותבונה לבין אופי אנושי- </w:t>
      </w:r>
      <w:r w:rsidRPr="00B66877">
        <w:rPr>
          <w:rFonts w:ascii="David" w:hAnsi="David" w:cs="David"/>
          <w:sz w:val="24"/>
          <w:szCs w:val="24"/>
          <w:rtl/>
        </w:rPr>
        <w:t xml:space="preserve">ככל שהאדם ישכיל יותר, כך הוא יהיה טוב יותר. לכן גם בעידן זה נוצרה לראשונה </w:t>
      </w:r>
      <w:r w:rsidRPr="00B66877">
        <w:rPr>
          <w:rFonts w:ascii="David" w:hAnsi="David" w:cs="David"/>
          <w:b/>
          <w:bCs/>
          <w:sz w:val="24"/>
          <w:szCs w:val="24"/>
          <w:rtl/>
        </w:rPr>
        <w:t>האנציקלופדיה</w:t>
      </w:r>
      <w:r w:rsidRPr="00B66877">
        <w:rPr>
          <w:rFonts w:ascii="David" w:hAnsi="David" w:cs="David"/>
          <w:sz w:val="24"/>
          <w:szCs w:val="24"/>
          <w:rtl/>
        </w:rPr>
        <w:t>. דמות מרכזית אחרת היה שהתבלטה בהגותה בעידן ההשכלה היה</w:t>
      </w:r>
      <w:r w:rsidRPr="00B66877">
        <w:rPr>
          <w:rStyle w:val="ac"/>
          <w:rFonts w:ascii="David" w:hAnsi="David" w:cs="David"/>
          <w:sz w:val="24"/>
          <w:szCs w:val="24"/>
          <w:rtl/>
        </w:rPr>
        <w:t xml:space="preserve"> וולטר</w:t>
      </w:r>
      <w:r w:rsidRPr="00B66877">
        <w:rPr>
          <w:rFonts w:ascii="David" w:hAnsi="David" w:cs="David"/>
          <w:sz w:val="24"/>
          <w:szCs w:val="24"/>
          <w:rtl/>
        </w:rPr>
        <w:t xml:space="preserve">. הוא האמין </w:t>
      </w:r>
      <w:r w:rsidRPr="00B66877">
        <w:rPr>
          <w:rFonts w:ascii="David" w:hAnsi="David" w:cs="David"/>
          <w:b/>
          <w:bCs/>
          <w:sz w:val="24"/>
          <w:szCs w:val="24"/>
          <w:rtl/>
        </w:rPr>
        <w:t>בתפיסה דתית דאיסטית</w:t>
      </w:r>
      <w:r w:rsidRPr="00B66877">
        <w:rPr>
          <w:rFonts w:ascii="David" w:hAnsi="David" w:cs="David"/>
          <w:sz w:val="24"/>
          <w:szCs w:val="24"/>
          <w:rtl/>
        </w:rPr>
        <w:t xml:space="preserve">, כלומר יש אלוהים אבל הוא לא מתעניין ולא רלוונטי למה שקורה כאן ועכשיו. מה שצריך לעשות הוא להילחם בדעות הקדומות שמובלות בעיקר על ידי הכנסייה. </w:t>
      </w:r>
    </w:p>
    <w:p w14:paraId="4D00B17B" w14:textId="77777777" w:rsidR="005E17FC" w:rsidRPr="00B66877" w:rsidRDefault="005E17FC" w:rsidP="005E17FC">
      <w:pPr>
        <w:spacing w:after="240" w:line="360" w:lineRule="auto"/>
        <w:rPr>
          <w:rFonts w:ascii="David" w:hAnsi="David" w:cs="David"/>
          <w:sz w:val="24"/>
          <w:szCs w:val="24"/>
          <w:rtl/>
        </w:rPr>
      </w:pPr>
      <w:r w:rsidRPr="00B66877">
        <w:rPr>
          <w:rStyle w:val="ac"/>
          <w:rFonts w:ascii="David" w:hAnsi="David" w:cs="David"/>
          <w:b/>
          <w:bCs/>
          <w:sz w:val="24"/>
          <w:szCs w:val="24"/>
          <w:rtl/>
        </w:rPr>
        <w:t>רוסו</w:t>
      </w:r>
      <w:r w:rsidRPr="00B66877">
        <w:rPr>
          <w:rFonts w:ascii="David" w:hAnsi="David" w:cs="David"/>
          <w:b/>
          <w:bCs/>
          <w:sz w:val="24"/>
          <w:szCs w:val="24"/>
          <w:rtl/>
        </w:rPr>
        <w:t xml:space="preserve"> הושפע מרעיונות ההשכלה אך גם </w:t>
      </w:r>
      <w:r w:rsidRPr="00B66877">
        <w:rPr>
          <w:rFonts w:ascii="David" w:hAnsi="David" w:cs="David"/>
          <w:b/>
          <w:bCs/>
          <w:sz w:val="24"/>
          <w:szCs w:val="24"/>
          <w:u w:val="single"/>
          <w:rtl/>
        </w:rPr>
        <w:t>התנגד למרכזיות התבונה</w:t>
      </w:r>
      <w:r w:rsidRPr="00B66877">
        <w:rPr>
          <w:rFonts w:ascii="David" w:hAnsi="David" w:cs="David"/>
          <w:sz w:val="24"/>
          <w:szCs w:val="24"/>
          <w:u w:val="single"/>
          <w:rtl/>
        </w:rPr>
        <w:t>.</w:t>
      </w:r>
      <w:r w:rsidRPr="00B66877">
        <w:rPr>
          <w:rFonts w:ascii="David" w:hAnsi="David" w:cs="David"/>
          <w:sz w:val="24"/>
          <w:szCs w:val="24"/>
          <w:rtl/>
        </w:rPr>
        <w:t xml:space="preserve"> בספרו "</w:t>
      </w:r>
      <w:r w:rsidRPr="00B66877">
        <w:rPr>
          <w:rFonts w:ascii="David" w:hAnsi="David" w:cs="David"/>
          <w:b/>
          <w:bCs/>
          <w:sz w:val="24"/>
          <w:szCs w:val="24"/>
          <w:rtl/>
        </w:rPr>
        <w:t>אמיל</w:t>
      </w:r>
      <w:r w:rsidRPr="00B66877">
        <w:rPr>
          <w:rFonts w:ascii="David" w:hAnsi="David" w:cs="David"/>
          <w:sz w:val="24"/>
          <w:szCs w:val="24"/>
          <w:rtl/>
        </w:rPr>
        <w:t>" הוא דווקא מדבר על חינוך "טבעי" דרך החוויה והרגש ולא דרך ספרים. לימים זה השפיע על זרם מרכזי במאה התשע עשרה שנקרא "</w:t>
      </w:r>
      <w:r w:rsidRPr="00B66877">
        <w:rPr>
          <w:rFonts w:ascii="David" w:hAnsi="David" w:cs="David"/>
          <w:b/>
          <w:bCs/>
          <w:sz w:val="24"/>
          <w:szCs w:val="24"/>
          <w:rtl/>
        </w:rPr>
        <w:t>הרומנטיקה</w:t>
      </w:r>
      <w:r w:rsidRPr="00B66877">
        <w:rPr>
          <w:rFonts w:ascii="David" w:hAnsi="David" w:cs="David"/>
          <w:sz w:val="24"/>
          <w:szCs w:val="24"/>
          <w:rtl/>
        </w:rPr>
        <w:t>" שבו משוררים, מוסיקאים ואחרים דגלו דווקא במרי כנגד תנועת ההשכלה, בשיבה לטבע ולכפר, לחוויות האישיות וכדומה.</w:t>
      </w:r>
    </w:p>
    <w:p w14:paraId="2EA59E97" w14:textId="77777777" w:rsidR="005E17FC" w:rsidRPr="00B66877" w:rsidRDefault="005E17FC" w:rsidP="005E17FC">
      <w:pPr>
        <w:pStyle w:val="af3"/>
        <w:shd w:val="clear" w:color="auto" w:fill="auto"/>
        <w:bidi/>
        <w:spacing w:line="360" w:lineRule="auto"/>
        <w:rPr>
          <w:rFonts w:ascii="David" w:hAnsi="David" w:cs="David"/>
          <w:b w:val="0"/>
          <w:bCs/>
          <w:i w:val="0"/>
          <w:iCs/>
          <w:color w:val="auto"/>
          <w:sz w:val="24"/>
          <w:szCs w:val="24"/>
          <w:rtl/>
        </w:rPr>
      </w:pPr>
      <w:r w:rsidRPr="00B66877">
        <w:rPr>
          <w:rFonts w:ascii="David" w:hAnsi="David" w:cs="David"/>
          <w:bCs/>
          <w:i w:val="0"/>
          <w:color w:val="auto"/>
          <w:sz w:val="24"/>
          <w:szCs w:val="24"/>
          <w:rtl/>
        </w:rPr>
        <w:lastRenderedPageBreak/>
        <w:t xml:space="preserve">נקודת ההשקה בין </w:t>
      </w:r>
      <w:r w:rsidRPr="00B66877">
        <w:rPr>
          <w:rStyle w:val="ac"/>
          <w:rFonts w:ascii="David" w:hAnsi="David" w:cs="David"/>
          <w:bCs/>
          <w:i w:val="0"/>
          <w:color w:val="auto"/>
          <w:sz w:val="24"/>
          <w:szCs w:val="24"/>
          <w:rtl/>
        </w:rPr>
        <w:t>מונטסקיה</w:t>
      </w:r>
      <w:r w:rsidRPr="00B66877">
        <w:rPr>
          <w:rFonts w:ascii="David" w:hAnsi="David" w:cs="David"/>
          <w:bCs/>
          <w:i w:val="0"/>
          <w:color w:val="auto"/>
          <w:sz w:val="24"/>
          <w:szCs w:val="24"/>
          <w:rtl/>
        </w:rPr>
        <w:t xml:space="preserve"> לבין </w:t>
      </w:r>
      <w:r w:rsidRPr="00B66877">
        <w:rPr>
          <w:rStyle w:val="ac"/>
          <w:rFonts w:ascii="David" w:hAnsi="David" w:cs="David"/>
          <w:bCs/>
          <w:i w:val="0"/>
          <w:color w:val="auto"/>
          <w:sz w:val="24"/>
          <w:szCs w:val="24"/>
          <w:rtl/>
        </w:rPr>
        <w:t>רוסו</w:t>
      </w:r>
      <w:r w:rsidRPr="00B66877">
        <w:rPr>
          <w:rFonts w:ascii="David" w:hAnsi="David" w:cs="David"/>
          <w:bCs/>
          <w:i w:val="0"/>
          <w:color w:val="auto"/>
          <w:sz w:val="24"/>
          <w:szCs w:val="24"/>
          <w:rtl/>
        </w:rPr>
        <w:t xml:space="preserve"> היא בנקודה הרפובליקנית. מונטסקיה רפובליקן "רך" ורוסו רפובליקן "קשה". שניהם רוצים רפובליקה טובה ורצינית, השוני הוא שרוסו ילך עם רעיון החירות למקומות יותר רחבים.</w:t>
      </w:r>
    </w:p>
    <w:p w14:paraId="22C1D7B5" w14:textId="77777777" w:rsidR="005E17FC" w:rsidRPr="00B66877" w:rsidRDefault="005E17FC" w:rsidP="005E17FC">
      <w:pPr>
        <w:spacing w:after="240" w:line="360" w:lineRule="auto"/>
        <w:rPr>
          <w:rFonts w:ascii="David" w:hAnsi="David" w:cs="David"/>
          <w:sz w:val="24"/>
          <w:szCs w:val="24"/>
          <w:rtl/>
        </w:rPr>
      </w:pPr>
      <w:r w:rsidRPr="00B66877">
        <w:rPr>
          <w:rFonts w:ascii="David" w:hAnsi="David" w:cs="David"/>
          <w:b/>
          <w:bCs/>
          <w:sz w:val="24"/>
          <w:szCs w:val="24"/>
          <w:rtl/>
        </w:rPr>
        <w:t>ישעיהו ברלין,</w:t>
      </w:r>
      <w:r w:rsidRPr="00B66877">
        <w:rPr>
          <w:rFonts w:ascii="David" w:hAnsi="David" w:cs="David"/>
          <w:sz w:val="24"/>
          <w:szCs w:val="24"/>
          <w:rtl/>
        </w:rPr>
        <w:t xml:space="preserve"> אחד ההוגים היהודים והליברלים הגדולים במאה העשרים – באחד המאמרים הכי ידועים במאה ה-20 : "שני מושגים של חירות"- עושה אבחנה מושגית בין 2 משמעויות שונות לרעיון החירות:</w:t>
      </w:r>
    </w:p>
    <w:p w14:paraId="017CEDDC" w14:textId="77777777" w:rsidR="005E17FC" w:rsidRPr="00B66877" w:rsidRDefault="005E17FC" w:rsidP="008E522E">
      <w:pPr>
        <w:pStyle w:val="a3"/>
        <w:numPr>
          <w:ilvl w:val="0"/>
          <w:numId w:val="93"/>
        </w:numPr>
        <w:spacing w:after="240" w:line="360" w:lineRule="auto"/>
        <w:rPr>
          <w:rFonts w:ascii="David" w:hAnsi="David" w:cs="David"/>
          <w:sz w:val="24"/>
          <w:szCs w:val="24"/>
        </w:rPr>
      </w:pPr>
      <w:r w:rsidRPr="00B66877">
        <w:rPr>
          <w:rStyle w:val="ad"/>
          <w:rFonts w:ascii="David" w:hAnsi="David" w:cs="David"/>
          <w:b w:val="0"/>
          <w:bCs/>
          <w:color w:val="auto"/>
          <w:sz w:val="24"/>
          <w:szCs w:val="24"/>
          <w:rtl/>
        </w:rPr>
        <w:t>חירות שלילית</w:t>
      </w:r>
      <w:r w:rsidRPr="00B66877">
        <w:rPr>
          <w:rStyle w:val="ad"/>
          <w:rFonts w:ascii="David" w:hAnsi="David" w:cs="David"/>
          <w:color w:val="auto"/>
          <w:sz w:val="24"/>
          <w:szCs w:val="24"/>
          <w:rtl/>
        </w:rPr>
        <w:t xml:space="preserve"> –</w:t>
      </w:r>
      <w:r w:rsidRPr="00B66877">
        <w:rPr>
          <w:rFonts w:ascii="David" w:hAnsi="David" w:cs="David"/>
          <w:sz w:val="24"/>
          <w:szCs w:val="24"/>
          <w:rtl/>
        </w:rPr>
        <w:t xml:space="preserve"> על דרך השלילה, חירות </w:t>
      </w:r>
      <w:r w:rsidRPr="00B66877">
        <w:rPr>
          <w:rFonts w:ascii="David" w:hAnsi="David" w:cs="David"/>
          <w:b/>
          <w:bCs/>
          <w:sz w:val="24"/>
          <w:szCs w:val="24"/>
          <w:rtl/>
        </w:rPr>
        <w:t>מ</w:t>
      </w:r>
      <w:r w:rsidRPr="00B66877">
        <w:rPr>
          <w:rFonts w:ascii="David" w:hAnsi="David" w:cs="David"/>
          <w:sz w:val="24"/>
          <w:szCs w:val="24"/>
          <w:rtl/>
        </w:rPr>
        <w:t xml:space="preserve">משהו (חירות משעבוד, מכפייה, מעריצות) "אני בן חורין ככל שלא שוללים את מה שאני עושה". מקסימיזציה של חופש הבחירה. ניתן להיכנס לחיים שלי רק כאשר אני מזיק לחברה. </w:t>
      </w:r>
    </w:p>
    <w:p w14:paraId="30BDBFC1" w14:textId="77777777" w:rsidR="005E17FC" w:rsidRPr="00B66877" w:rsidRDefault="005E17FC" w:rsidP="008E522E">
      <w:pPr>
        <w:pStyle w:val="a3"/>
        <w:numPr>
          <w:ilvl w:val="0"/>
          <w:numId w:val="93"/>
        </w:numPr>
        <w:spacing w:after="240" w:line="360" w:lineRule="auto"/>
        <w:rPr>
          <w:rFonts w:ascii="David" w:hAnsi="David" w:cs="David"/>
          <w:sz w:val="24"/>
          <w:szCs w:val="24"/>
        </w:rPr>
      </w:pPr>
      <w:r w:rsidRPr="00B66877">
        <w:rPr>
          <w:rFonts w:ascii="David" w:hAnsi="David" w:cs="David"/>
          <w:b/>
          <w:bCs/>
          <w:sz w:val="24"/>
          <w:szCs w:val="24"/>
          <w:rtl/>
        </w:rPr>
        <w:t>חירות חיובית –</w:t>
      </w:r>
      <w:r w:rsidRPr="00B66877">
        <w:rPr>
          <w:rFonts w:ascii="David" w:hAnsi="David" w:cs="David"/>
          <w:sz w:val="24"/>
          <w:szCs w:val="24"/>
          <w:rtl/>
        </w:rPr>
        <w:t xml:space="preserve"> על דרך החיוב, חירות </w:t>
      </w:r>
      <w:r w:rsidRPr="00B66877">
        <w:rPr>
          <w:rFonts w:ascii="David" w:hAnsi="David" w:cs="David"/>
          <w:b/>
          <w:bCs/>
          <w:sz w:val="24"/>
          <w:szCs w:val="24"/>
          <w:rtl/>
        </w:rPr>
        <w:t>ל</w:t>
      </w:r>
      <w:r w:rsidRPr="00B66877">
        <w:rPr>
          <w:rFonts w:ascii="David" w:hAnsi="David" w:cs="David"/>
          <w:sz w:val="24"/>
          <w:szCs w:val="24"/>
          <w:rtl/>
        </w:rPr>
        <w:t xml:space="preserve">משהו. חירות למימוש עצמי. כאשר אדם נהיה בן אדם. בדר"כ החברה\המדינה תגביל את החירות החיובית למשל אם אני אזרח אני חייב להתגייס לצבא. זה חלק מהחובות שלי כאזרח. חירות זו היא בעצם </w:t>
      </w:r>
      <w:r w:rsidRPr="00B66877">
        <w:rPr>
          <w:rFonts w:ascii="David" w:hAnsi="David" w:cs="David"/>
          <w:sz w:val="24"/>
          <w:szCs w:val="24"/>
          <w:u w:val="single"/>
          <w:rtl/>
        </w:rPr>
        <w:t>צמצום</w:t>
      </w:r>
      <w:r w:rsidRPr="00B66877">
        <w:rPr>
          <w:rFonts w:ascii="David" w:hAnsi="David" w:cs="David"/>
          <w:sz w:val="24"/>
          <w:szCs w:val="24"/>
          <w:rtl/>
        </w:rPr>
        <w:t xml:space="preserve"> חופש הבחירה. כשאני מצמצם את אפשרויות הבחירה אני יותר בן אדם. אדם בן חורין כאשר יש דברים שהוא רוצה לעשות אך לא עושה. </w:t>
      </w:r>
    </w:p>
    <w:p w14:paraId="7A7216BE" w14:textId="77777777" w:rsidR="005E17FC" w:rsidRPr="00B66877" w:rsidRDefault="005E17FC" w:rsidP="005E17FC">
      <w:pPr>
        <w:spacing w:after="240" w:line="360" w:lineRule="auto"/>
        <w:rPr>
          <w:rFonts w:ascii="David" w:hAnsi="David" w:cs="David"/>
          <w:b/>
          <w:bCs/>
          <w:sz w:val="24"/>
          <w:szCs w:val="24"/>
        </w:rPr>
      </w:pPr>
      <w:r w:rsidRPr="00B66877">
        <w:rPr>
          <w:rFonts w:ascii="David" w:hAnsi="David" w:cs="David"/>
          <w:sz w:val="24"/>
          <w:szCs w:val="24"/>
          <w:rtl/>
        </w:rPr>
        <w:t xml:space="preserve">העולם הליברלי כביכול מתנגד לחירות חיובית, אך בפועל הוא לאו דווקא באמת שם. </w:t>
      </w:r>
      <w:r w:rsidRPr="00B66877">
        <w:rPr>
          <w:rFonts w:ascii="David" w:hAnsi="David" w:cs="David"/>
          <w:b/>
          <w:bCs/>
          <w:sz w:val="24"/>
          <w:szCs w:val="24"/>
          <w:rtl/>
        </w:rPr>
        <w:t>חירות שלילית עד הסוף זה הפקרות</w:t>
      </w:r>
      <w:r w:rsidRPr="00B66877">
        <w:rPr>
          <w:rFonts w:ascii="David" w:hAnsi="David" w:cs="David"/>
          <w:b/>
          <w:bCs/>
          <w:sz w:val="24"/>
          <w:szCs w:val="24"/>
        </w:rPr>
        <w:t xml:space="preserve"> - </w:t>
      </w:r>
      <w:r w:rsidRPr="00B66877">
        <w:rPr>
          <w:rFonts w:ascii="David" w:hAnsi="David" w:cs="David"/>
          <w:b/>
          <w:bCs/>
          <w:sz w:val="24"/>
          <w:szCs w:val="24"/>
          <w:rtl/>
        </w:rPr>
        <w:t>אנרכיה מוסרית. חירות חיובית קיצונית-יכולה להביא למשטר טוטליטרי</w:t>
      </w:r>
      <w:r w:rsidRPr="00B66877">
        <w:rPr>
          <w:rFonts w:ascii="David" w:hAnsi="David" w:cs="David"/>
          <w:sz w:val="24"/>
          <w:szCs w:val="24"/>
          <w:rtl/>
        </w:rPr>
        <w:t xml:space="preserve"> (קיצונית שהחליטה בשביל האנשים את גבולות חופש הבחירה שלהם עד לרמה של חוסר חופש בחירה. למשל נאציזם)</w:t>
      </w:r>
    </w:p>
    <w:p w14:paraId="05DF753E" w14:textId="77777777" w:rsidR="005E17FC" w:rsidRPr="00B66877" w:rsidRDefault="005E17FC" w:rsidP="005E17FC">
      <w:pPr>
        <w:spacing w:after="240" w:line="360" w:lineRule="auto"/>
        <w:rPr>
          <w:rFonts w:ascii="David" w:hAnsi="David" w:cs="David"/>
          <w:sz w:val="24"/>
          <w:szCs w:val="24"/>
          <w:rtl/>
        </w:rPr>
      </w:pPr>
      <w:r w:rsidRPr="00B66877">
        <w:rPr>
          <w:rStyle w:val="ac"/>
          <w:rFonts w:ascii="David" w:hAnsi="David" w:cs="David"/>
          <w:sz w:val="24"/>
          <w:szCs w:val="24"/>
          <w:rtl/>
        </w:rPr>
        <w:t>רוסו</w:t>
      </w:r>
      <w:r w:rsidRPr="00B66877">
        <w:rPr>
          <w:rFonts w:ascii="David" w:hAnsi="David" w:cs="David"/>
          <w:sz w:val="24"/>
          <w:szCs w:val="24"/>
          <w:rtl/>
        </w:rPr>
        <w:t xml:space="preserve"> פיתח את תפיסת החירות החיובית בפוליטיקה. האבחנה הקלאסית שעשה הוא בין רצון הכלל לבין רצון כללי.</w:t>
      </w:r>
    </w:p>
    <w:p w14:paraId="68A19148" w14:textId="77777777" w:rsidR="005E17FC" w:rsidRPr="00B66877" w:rsidRDefault="005E17FC" w:rsidP="008E522E">
      <w:pPr>
        <w:pStyle w:val="a3"/>
        <w:numPr>
          <w:ilvl w:val="0"/>
          <w:numId w:val="93"/>
        </w:numPr>
        <w:spacing w:after="240" w:line="360" w:lineRule="auto"/>
        <w:rPr>
          <w:rFonts w:ascii="David" w:hAnsi="David" w:cs="David"/>
          <w:sz w:val="24"/>
          <w:szCs w:val="24"/>
        </w:rPr>
      </w:pPr>
      <w:r w:rsidRPr="00B66877">
        <w:rPr>
          <w:rFonts w:ascii="David" w:hAnsi="David" w:cs="David"/>
          <w:sz w:val="24"/>
          <w:szCs w:val="24"/>
          <w:u w:val="single"/>
          <w:rtl/>
        </w:rPr>
        <w:t>רצון הכלל</w:t>
      </w:r>
      <w:r w:rsidRPr="00B66877">
        <w:rPr>
          <w:rFonts w:ascii="David" w:hAnsi="David" w:cs="David"/>
          <w:sz w:val="24"/>
          <w:szCs w:val="24"/>
          <w:rtl/>
        </w:rPr>
        <w:t xml:space="preserve"> – סך כל הרצונות האינדיבידואלים, גם אם הם מונעים מיצרים ואינטרסים.</w:t>
      </w:r>
    </w:p>
    <w:p w14:paraId="194F551E" w14:textId="77777777" w:rsidR="005E17FC" w:rsidRPr="00B66877" w:rsidRDefault="005E17FC" w:rsidP="008E522E">
      <w:pPr>
        <w:pStyle w:val="a3"/>
        <w:numPr>
          <w:ilvl w:val="0"/>
          <w:numId w:val="93"/>
        </w:numPr>
        <w:spacing w:after="240" w:line="360" w:lineRule="auto"/>
        <w:rPr>
          <w:rFonts w:ascii="David" w:hAnsi="David" w:cs="David"/>
          <w:sz w:val="24"/>
          <w:szCs w:val="24"/>
        </w:rPr>
      </w:pPr>
      <w:r w:rsidRPr="00B66877">
        <w:rPr>
          <w:rFonts w:ascii="David" w:hAnsi="David" w:cs="David"/>
          <w:sz w:val="24"/>
          <w:szCs w:val="24"/>
          <w:u w:val="single"/>
          <w:rtl/>
        </w:rPr>
        <w:t>רצון כללי</w:t>
      </w:r>
      <w:r w:rsidRPr="00B66877">
        <w:rPr>
          <w:rFonts w:ascii="David" w:hAnsi="David" w:cs="David"/>
          <w:sz w:val="24"/>
          <w:szCs w:val="24"/>
          <w:rtl/>
        </w:rPr>
        <w:t xml:space="preserve"> – אותו רצון המשותף לכולם ונמצא אצל כולם. בכולם הרצון לעשות את טובת הציבור.</w:t>
      </w:r>
    </w:p>
    <w:p w14:paraId="13813133" w14:textId="77777777" w:rsidR="005E17FC" w:rsidRPr="00B66877" w:rsidRDefault="005E17FC" w:rsidP="005E17FC">
      <w:pPr>
        <w:spacing w:after="240" w:line="360" w:lineRule="auto"/>
        <w:rPr>
          <w:rFonts w:ascii="David" w:hAnsi="David" w:cs="David"/>
          <w:sz w:val="24"/>
          <w:szCs w:val="24"/>
          <w:rtl/>
        </w:rPr>
      </w:pPr>
      <w:r w:rsidRPr="00B66877">
        <w:rPr>
          <w:rFonts w:ascii="David" w:hAnsi="David" w:cs="David"/>
          <w:b/>
          <w:bCs/>
          <w:sz w:val="24"/>
          <w:szCs w:val="24"/>
          <w:rtl/>
        </w:rPr>
        <w:t>כשאדם ממש את רצונו הכללי הוא עושה את החירות האמיתית, הוא באמת בן חורין</w:t>
      </w:r>
      <w:r w:rsidRPr="00B66877">
        <w:rPr>
          <w:rFonts w:ascii="David" w:hAnsi="David" w:cs="David"/>
          <w:sz w:val="24"/>
          <w:szCs w:val="24"/>
          <w:rtl/>
        </w:rPr>
        <w:t xml:space="preserve">. אדם לא נולד אגואיסט, אלא עם רצון להנאה עצמית. החברה המושחתת הפכה את האדם לאגואיסט. </w:t>
      </w:r>
    </w:p>
    <w:p w14:paraId="5E492813" w14:textId="77777777" w:rsidR="005E17FC" w:rsidRPr="00B66877" w:rsidRDefault="005E17FC" w:rsidP="005E17FC">
      <w:pPr>
        <w:spacing w:after="240" w:line="360" w:lineRule="auto"/>
        <w:rPr>
          <w:rFonts w:ascii="David" w:hAnsi="David" w:cs="David"/>
          <w:sz w:val="24"/>
          <w:szCs w:val="24"/>
          <w:rtl/>
        </w:rPr>
      </w:pPr>
      <w:r w:rsidRPr="00B66877">
        <w:rPr>
          <w:rFonts w:ascii="David" w:hAnsi="David" w:cs="David"/>
          <w:sz w:val="24"/>
          <w:szCs w:val="24"/>
          <w:rtl/>
        </w:rPr>
        <w:t xml:space="preserve">כשכתב רוסו את המסה על מקורות אי השוויון, הוא טען שהאדם נולד עם אהבה, והחברה הפכה אותו לנצלן, רודף עושר. </w:t>
      </w:r>
      <w:r w:rsidRPr="00B66877">
        <w:rPr>
          <w:rFonts w:ascii="David" w:hAnsi="David" w:cs="David"/>
          <w:sz w:val="24"/>
          <w:szCs w:val="24"/>
          <w:u w:val="single"/>
          <w:rtl/>
        </w:rPr>
        <w:t>החברה גרמה לו לחרוג מן המצב הטבעי, ומכאן שהפתרון באמנה חברתית</w:t>
      </w:r>
      <w:r w:rsidRPr="00B66877">
        <w:rPr>
          <w:rFonts w:ascii="David" w:hAnsi="David" w:cs="David"/>
          <w:sz w:val="24"/>
          <w:szCs w:val="24"/>
          <w:rtl/>
        </w:rPr>
        <w:t xml:space="preserve">. </w:t>
      </w:r>
      <w:r w:rsidRPr="00B66877">
        <w:rPr>
          <w:rFonts w:ascii="David" w:hAnsi="David" w:cs="David"/>
          <w:b/>
          <w:bCs/>
          <w:sz w:val="24"/>
          <w:szCs w:val="24"/>
          <w:rtl/>
        </w:rPr>
        <w:t>אמנה חברתית (שונה מזו של לוק והובס) המעמידה במרכז את הכלל.</w:t>
      </w:r>
      <w:r w:rsidRPr="00B66877">
        <w:rPr>
          <w:rFonts w:ascii="David" w:hAnsi="David" w:cs="David"/>
          <w:sz w:val="24"/>
          <w:szCs w:val="24"/>
          <w:rtl/>
        </w:rPr>
        <w:t xml:space="preserve"> דמוקרטית-רפובליקנית. היא דמוקרטית, כי האמנה מתבצעת על ידי העם, על ידי הרוב. היא רפובליקנית – כי צריך שהרוב יפעל לפי הרפובליקה, לפי הרצון הכללי.</w:t>
      </w:r>
    </w:p>
    <w:p w14:paraId="379343BC" w14:textId="77777777" w:rsidR="005E17FC" w:rsidRPr="00B66877" w:rsidRDefault="005E17FC" w:rsidP="005E17FC">
      <w:pPr>
        <w:spacing w:after="240" w:line="360" w:lineRule="auto"/>
        <w:rPr>
          <w:rFonts w:ascii="David" w:hAnsi="David" w:cs="David"/>
          <w:sz w:val="24"/>
          <w:szCs w:val="24"/>
          <w:rtl/>
        </w:rPr>
      </w:pPr>
      <w:r w:rsidRPr="00B66877">
        <w:rPr>
          <w:rFonts w:ascii="David" w:hAnsi="David" w:cs="David"/>
          <w:b/>
          <w:bCs/>
          <w:sz w:val="24"/>
          <w:szCs w:val="24"/>
          <w:rtl/>
        </w:rPr>
        <w:t>בין הדמוקרטיה היוונית לרפובליקה הרומאית יש הבדל עצום. הדמוקרטיה תלך לפי הרוב, בעוד שהרפובליקה תלך לפי טובת הכלל.</w:t>
      </w:r>
      <w:r w:rsidRPr="00B66877">
        <w:rPr>
          <w:rFonts w:ascii="David" w:hAnsi="David" w:cs="David"/>
          <w:sz w:val="24"/>
          <w:szCs w:val="24"/>
          <w:rtl/>
        </w:rPr>
        <w:t xml:space="preserve"> </w:t>
      </w:r>
      <w:r w:rsidRPr="00B66877">
        <w:rPr>
          <w:rStyle w:val="ac"/>
          <w:rFonts w:ascii="David" w:hAnsi="David" w:cs="David"/>
          <w:sz w:val="24"/>
          <w:szCs w:val="24"/>
          <w:rtl/>
        </w:rPr>
        <w:t>רוסו</w:t>
      </w:r>
      <w:r w:rsidRPr="00B66877">
        <w:rPr>
          <w:rFonts w:ascii="David" w:hAnsi="David" w:cs="David"/>
          <w:sz w:val="24"/>
          <w:szCs w:val="24"/>
          <w:rtl/>
        </w:rPr>
        <w:t xml:space="preserve">, רצה ליצור סוג של רוב שיתעלה לרמה של דאגה לטובת הציבור (דמוקרטיה רפובליקנית), גישה אוטופיסטית (אוטופיה) על ידי חינוך העם. האדם ילמד שהוא מאושר יותר </w:t>
      </w:r>
      <w:r w:rsidRPr="00B66877">
        <w:rPr>
          <w:rFonts w:ascii="David" w:hAnsi="David" w:cs="David"/>
          <w:sz w:val="24"/>
          <w:szCs w:val="24"/>
          <w:rtl/>
        </w:rPr>
        <w:lastRenderedPageBreak/>
        <w:t>כשהוא עושה לטובת הכלל. בכל אחד מאיתנו יש התנגשות בין מה שהוא רוצה למה שהיצר אומר לו לעשות. יש להוביל את האדם למחוזות בהם יגלה את רצונו האמיתי, לדאוג לטוב החברה.</w:t>
      </w:r>
    </w:p>
    <w:p w14:paraId="279A4D2E" w14:textId="77777777" w:rsidR="005E17FC" w:rsidRPr="00B66877" w:rsidRDefault="005E17FC" w:rsidP="005E17FC">
      <w:pPr>
        <w:spacing w:after="240" w:line="360" w:lineRule="auto"/>
        <w:rPr>
          <w:rFonts w:ascii="David" w:hAnsi="David" w:cs="David"/>
          <w:sz w:val="24"/>
          <w:szCs w:val="24"/>
          <w:rtl/>
        </w:rPr>
      </w:pPr>
      <w:r w:rsidRPr="00B66877">
        <w:rPr>
          <w:rFonts w:ascii="David" w:hAnsi="David" w:cs="David"/>
          <w:b/>
          <w:bCs/>
          <w:sz w:val="24"/>
          <w:szCs w:val="24"/>
          <w:u w:val="single"/>
          <w:rtl/>
        </w:rPr>
        <w:t>הנדסה חברתית</w:t>
      </w:r>
      <w:r w:rsidRPr="00B66877">
        <w:rPr>
          <w:rFonts w:ascii="David" w:hAnsi="David" w:cs="David"/>
          <w:sz w:val="24"/>
          <w:szCs w:val="24"/>
          <w:rtl/>
        </w:rPr>
        <w:t xml:space="preserve">: הייתה לו אמונה בפוטנציאל האנושי. אם החברה הרסה, היא גם זו שתבנה – </w:t>
      </w:r>
      <w:r w:rsidRPr="00B66877">
        <w:rPr>
          <w:rFonts w:ascii="David" w:hAnsi="David" w:cs="David"/>
          <w:sz w:val="24"/>
          <w:szCs w:val="24"/>
          <w:u w:val="single"/>
          <w:rtl/>
        </w:rPr>
        <w:t>ביכולתה להנדס את החברה.</w:t>
      </w:r>
      <w:r w:rsidRPr="00B66877">
        <w:rPr>
          <w:rFonts w:ascii="David" w:hAnsi="David" w:cs="David"/>
          <w:sz w:val="24"/>
          <w:szCs w:val="24"/>
          <w:rtl/>
        </w:rPr>
        <w:t xml:space="preserve"> אדם מפקיד את כל רצונותיו האישיים ב"קופה הציבורית", ומכאן ואילך יהיה רק רצון כללי. אדם חלק מהכלל, וזה מניע אותו. בחברה כזו, החברה תהיה מאושרת. את הסוטים מרצון זה "יכריחו להיות חופשיים". לתפיסה זו יש אפשרויות להתגלגל למחוזות אנטי-דמוקרטים, מחוזות טוטליטריים (בעיקר קומוניסטים), אך משנתו של רוסו היא מאוד דמוקרטית. </w:t>
      </w:r>
    </w:p>
    <w:p w14:paraId="658F94EE" w14:textId="77777777" w:rsidR="005E17FC" w:rsidRPr="00B66877" w:rsidRDefault="005E17FC" w:rsidP="005E17FC">
      <w:pPr>
        <w:spacing w:after="240" w:line="360" w:lineRule="auto"/>
        <w:rPr>
          <w:rFonts w:ascii="David" w:hAnsi="David" w:cs="David"/>
          <w:sz w:val="24"/>
          <w:szCs w:val="24"/>
          <w:rtl/>
        </w:rPr>
      </w:pPr>
      <w:r w:rsidRPr="00B66877">
        <w:rPr>
          <w:rFonts w:ascii="David" w:hAnsi="David" w:cs="David"/>
          <w:sz w:val="24"/>
          <w:szCs w:val="24"/>
          <w:rtl/>
        </w:rPr>
        <w:t xml:space="preserve">שלושת הזרמים המרכזיים שצמחו </w:t>
      </w:r>
      <w:r w:rsidRPr="00B66877">
        <w:rPr>
          <w:rStyle w:val="ac"/>
          <w:rFonts w:ascii="David" w:hAnsi="David" w:cs="David"/>
          <w:sz w:val="24"/>
          <w:szCs w:val="24"/>
          <w:rtl/>
        </w:rPr>
        <w:t>מרוסו</w:t>
      </w:r>
      <w:r w:rsidRPr="00B66877">
        <w:rPr>
          <w:rFonts w:ascii="David" w:hAnsi="David" w:cs="David"/>
          <w:sz w:val="24"/>
          <w:szCs w:val="24"/>
          <w:rtl/>
        </w:rPr>
        <w:t xml:space="preserve"> במאה ה- 19 היו:</w:t>
      </w:r>
    </w:p>
    <w:p w14:paraId="505169A4" w14:textId="77777777" w:rsidR="005E17FC" w:rsidRPr="00B66877" w:rsidRDefault="005E17FC" w:rsidP="008E522E">
      <w:pPr>
        <w:pStyle w:val="a3"/>
        <w:numPr>
          <w:ilvl w:val="0"/>
          <w:numId w:val="94"/>
        </w:numPr>
        <w:tabs>
          <w:tab w:val="clear" w:pos="720"/>
        </w:tabs>
        <w:spacing w:after="0" w:line="360" w:lineRule="auto"/>
        <w:ind w:left="423"/>
        <w:rPr>
          <w:rFonts w:ascii="David" w:hAnsi="David" w:cs="David"/>
          <w:sz w:val="24"/>
          <w:szCs w:val="24"/>
        </w:rPr>
      </w:pPr>
      <w:r w:rsidRPr="00B66877">
        <w:rPr>
          <w:rFonts w:ascii="David" w:hAnsi="David" w:cs="David"/>
          <w:b/>
          <w:bCs/>
          <w:sz w:val="24"/>
          <w:szCs w:val="24"/>
          <w:rtl/>
        </w:rPr>
        <w:t>לאומיות</w:t>
      </w:r>
      <w:r w:rsidRPr="00B66877">
        <w:rPr>
          <w:rFonts w:ascii="David" w:hAnsi="David" w:cs="David"/>
          <w:sz w:val="24"/>
          <w:szCs w:val="24"/>
          <w:rtl/>
        </w:rPr>
        <w:t xml:space="preserve"> – אם "האמנה החברתית" היא רעיון לאומי, היא מעמידה את הלאומיות.</w:t>
      </w:r>
    </w:p>
    <w:p w14:paraId="5E4EAA18" w14:textId="77777777" w:rsidR="005E17FC" w:rsidRPr="00B66877" w:rsidRDefault="005E17FC" w:rsidP="008E522E">
      <w:pPr>
        <w:pStyle w:val="a3"/>
        <w:numPr>
          <w:ilvl w:val="0"/>
          <w:numId w:val="94"/>
        </w:numPr>
        <w:tabs>
          <w:tab w:val="clear" w:pos="720"/>
        </w:tabs>
        <w:spacing w:after="0" w:line="360" w:lineRule="auto"/>
        <w:ind w:left="423"/>
        <w:rPr>
          <w:rFonts w:ascii="David" w:hAnsi="David" w:cs="David"/>
          <w:sz w:val="24"/>
          <w:szCs w:val="24"/>
        </w:rPr>
      </w:pPr>
      <w:r w:rsidRPr="00B66877">
        <w:rPr>
          <w:rFonts w:ascii="David" w:hAnsi="David" w:cs="David"/>
          <w:b/>
          <w:bCs/>
          <w:sz w:val="24"/>
          <w:szCs w:val="24"/>
          <w:rtl/>
        </w:rPr>
        <w:t>סוציאליזם</w:t>
      </w:r>
      <w:r w:rsidRPr="00B66877">
        <w:rPr>
          <w:rFonts w:ascii="David" w:hAnsi="David" w:cs="David"/>
          <w:sz w:val="24"/>
          <w:szCs w:val="24"/>
          <w:rtl/>
        </w:rPr>
        <w:t xml:space="preserve"> – אמנה חברתית במשמעותה החברתית, יצירה שוויון דמוקרטי. סולידריות חברתית, שוויון הזדמנויות. (מכאן בא הקיבוץ).</w:t>
      </w:r>
    </w:p>
    <w:p w14:paraId="0AE03BAE" w14:textId="77777777" w:rsidR="005E17FC" w:rsidRPr="00B66877" w:rsidRDefault="005E17FC" w:rsidP="008E522E">
      <w:pPr>
        <w:pStyle w:val="a3"/>
        <w:numPr>
          <w:ilvl w:val="0"/>
          <w:numId w:val="94"/>
        </w:numPr>
        <w:tabs>
          <w:tab w:val="clear" w:pos="720"/>
        </w:tabs>
        <w:spacing w:after="0" w:line="360" w:lineRule="auto"/>
        <w:ind w:left="423"/>
        <w:rPr>
          <w:rFonts w:ascii="David" w:hAnsi="David" w:cs="David"/>
          <w:sz w:val="24"/>
          <w:szCs w:val="24"/>
          <w:rtl/>
        </w:rPr>
      </w:pPr>
      <w:r w:rsidRPr="00B66877">
        <w:rPr>
          <w:rFonts w:ascii="David" w:hAnsi="David" w:cs="David"/>
          <w:b/>
          <w:bCs/>
          <w:sz w:val="24"/>
          <w:szCs w:val="24"/>
          <w:rtl/>
        </w:rPr>
        <w:t>רומנטיקה</w:t>
      </w:r>
      <w:r w:rsidRPr="00B66877">
        <w:rPr>
          <w:rFonts w:ascii="David" w:hAnsi="David" w:cs="David"/>
          <w:sz w:val="24"/>
          <w:szCs w:val="24"/>
          <w:rtl/>
        </w:rPr>
        <w:t xml:space="preserve"> – חשיבות הרגש והחוויה וההתחברות הפנימית, לא רציונליזם קר ומנוכר. </w:t>
      </w:r>
    </w:p>
    <w:p w14:paraId="575E3756" w14:textId="77777777" w:rsidR="005E17FC" w:rsidRPr="00B66877" w:rsidRDefault="005E17FC" w:rsidP="005E17FC">
      <w:pPr>
        <w:spacing w:after="240" w:line="360" w:lineRule="auto"/>
        <w:rPr>
          <w:rFonts w:ascii="David" w:hAnsi="David" w:cs="David"/>
          <w:i/>
          <w:iCs/>
          <w:sz w:val="24"/>
          <w:szCs w:val="24"/>
          <w:rtl/>
        </w:rPr>
      </w:pPr>
    </w:p>
    <w:p w14:paraId="547DAFC3" w14:textId="70EDD492" w:rsidR="005E17FC" w:rsidRPr="00EA596A" w:rsidRDefault="005E17FC" w:rsidP="005E17FC">
      <w:pPr>
        <w:pStyle w:val="afe"/>
        <w:spacing w:line="360" w:lineRule="auto"/>
        <w:jc w:val="both"/>
        <w:rPr>
          <w:rFonts w:ascii="David" w:hAnsi="David" w:cs="David"/>
          <w:b/>
          <w:bCs/>
          <w:sz w:val="28"/>
          <w:szCs w:val="28"/>
          <w:rtl/>
        </w:rPr>
      </w:pPr>
      <w:r w:rsidRPr="00EA596A">
        <w:rPr>
          <w:rFonts w:ascii="David" w:hAnsi="David" w:cs="David"/>
          <w:b/>
          <w:bCs/>
          <w:sz w:val="28"/>
          <w:szCs w:val="28"/>
          <w:rtl/>
        </w:rPr>
        <w:t>הצדקת החירות במשנה הליברלית</w:t>
      </w:r>
      <w:r w:rsidR="00EA596A" w:rsidRPr="00EA596A">
        <w:rPr>
          <w:rFonts w:ascii="David" w:hAnsi="David" w:cs="David" w:hint="cs"/>
          <w:b/>
          <w:bCs/>
          <w:sz w:val="28"/>
          <w:szCs w:val="28"/>
          <w:rtl/>
        </w:rPr>
        <w:t>-כיוונים שונים:</w:t>
      </w:r>
    </w:p>
    <w:p w14:paraId="74CCBDA7" w14:textId="77777777" w:rsidR="005E17FC" w:rsidRPr="00B66877" w:rsidRDefault="005E17FC" w:rsidP="005E17FC">
      <w:pPr>
        <w:pStyle w:val="afe"/>
        <w:spacing w:line="360" w:lineRule="auto"/>
        <w:jc w:val="both"/>
        <w:rPr>
          <w:rFonts w:ascii="David" w:hAnsi="David" w:cs="David"/>
          <w:b/>
          <w:bCs/>
          <w:i/>
          <w:iCs/>
          <w:rtl/>
        </w:rPr>
      </w:pPr>
      <w:r w:rsidRPr="00B66877">
        <w:rPr>
          <w:rFonts w:ascii="David" w:hAnsi="David" w:cs="David"/>
          <w:b/>
          <w:bCs/>
          <w:i/>
          <w:iCs/>
          <w:rtl/>
        </w:rPr>
        <w:t>ג'ון סטיוארט מיל</w:t>
      </w:r>
    </w:p>
    <w:p w14:paraId="6D94AC7F" w14:textId="77777777" w:rsidR="005E17FC" w:rsidRPr="00B66877" w:rsidRDefault="005E17FC" w:rsidP="005E17FC">
      <w:pPr>
        <w:pStyle w:val="afe"/>
        <w:spacing w:after="240" w:line="360" w:lineRule="auto"/>
        <w:jc w:val="both"/>
        <w:rPr>
          <w:rFonts w:ascii="David" w:eastAsiaTheme="minorHAnsi" w:hAnsi="David" w:cs="David"/>
          <w:rtl/>
        </w:rPr>
      </w:pPr>
      <w:r w:rsidRPr="00B66877">
        <w:rPr>
          <w:rFonts w:ascii="David" w:eastAsiaTheme="minorHAnsi" w:hAnsi="David" w:cs="David"/>
          <w:rtl/>
        </w:rPr>
        <w:t xml:space="preserve">ההוגה הליברלי המרכזי של המאה ה-19. הוא ממשיך את </w:t>
      </w:r>
      <w:r w:rsidRPr="00B66877">
        <w:rPr>
          <w:rStyle w:val="ac"/>
          <w:rFonts w:ascii="David" w:hAnsi="David" w:cs="David"/>
          <w:szCs w:val="24"/>
          <w:rtl/>
        </w:rPr>
        <w:t>לוק</w:t>
      </w:r>
      <w:r w:rsidRPr="00B66877">
        <w:rPr>
          <w:rFonts w:ascii="David" w:eastAsiaTheme="minorHAnsi" w:hAnsi="David" w:cs="David"/>
          <w:rtl/>
        </w:rPr>
        <w:t xml:space="preserve"> בשתי נקודות מרכזיות:</w:t>
      </w:r>
    </w:p>
    <w:p w14:paraId="7BAA75A6" w14:textId="77777777" w:rsidR="005E17FC" w:rsidRPr="00B66877" w:rsidRDefault="005E17FC" w:rsidP="008E522E">
      <w:pPr>
        <w:pStyle w:val="afe"/>
        <w:numPr>
          <w:ilvl w:val="0"/>
          <w:numId w:val="95"/>
        </w:numPr>
        <w:tabs>
          <w:tab w:val="clear" w:pos="720"/>
          <w:tab w:val="num" w:pos="281"/>
        </w:tabs>
        <w:spacing w:line="360" w:lineRule="auto"/>
        <w:ind w:left="423"/>
        <w:jc w:val="both"/>
        <w:rPr>
          <w:rFonts w:ascii="David" w:eastAsiaTheme="minorHAnsi" w:hAnsi="David" w:cs="David"/>
          <w:rtl/>
        </w:rPr>
      </w:pPr>
      <w:r w:rsidRPr="00B66877">
        <w:rPr>
          <w:rFonts w:ascii="David" w:eastAsiaTheme="minorHAnsi" w:hAnsi="David" w:cs="David"/>
          <w:u w:val="single"/>
          <w:rtl/>
        </w:rPr>
        <w:t>במרכז נמצא היחיד</w:t>
      </w:r>
      <w:r w:rsidRPr="00B66877">
        <w:rPr>
          <w:rFonts w:ascii="David" w:eastAsiaTheme="minorHAnsi" w:hAnsi="David" w:cs="David"/>
          <w:rtl/>
        </w:rPr>
        <w:t xml:space="preserve"> והמדינה היא רק אמצעי.</w:t>
      </w:r>
    </w:p>
    <w:p w14:paraId="557068B3" w14:textId="77777777" w:rsidR="005E17FC" w:rsidRPr="00B66877" w:rsidRDefault="005E17FC" w:rsidP="008E522E">
      <w:pPr>
        <w:pStyle w:val="afe"/>
        <w:numPr>
          <w:ilvl w:val="0"/>
          <w:numId w:val="95"/>
        </w:numPr>
        <w:tabs>
          <w:tab w:val="clear" w:pos="720"/>
          <w:tab w:val="num" w:pos="281"/>
        </w:tabs>
        <w:spacing w:after="240" w:line="360" w:lineRule="auto"/>
        <w:ind w:left="423"/>
        <w:jc w:val="both"/>
        <w:rPr>
          <w:rFonts w:ascii="David" w:eastAsiaTheme="minorHAnsi" w:hAnsi="David" w:cs="David"/>
        </w:rPr>
      </w:pPr>
      <w:r w:rsidRPr="00B66877">
        <w:rPr>
          <w:rFonts w:ascii="David" w:eastAsiaTheme="minorHAnsi" w:hAnsi="David" w:cs="David"/>
          <w:u w:val="single"/>
          <w:rtl/>
        </w:rPr>
        <w:t>הגנה בפני עריצות הרוב</w:t>
      </w:r>
      <w:r w:rsidRPr="00B66877">
        <w:rPr>
          <w:rFonts w:ascii="David" w:eastAsiaTheme="minorHAnsi" w:hAnsi="David" w:cs="David"/>
          <w:rtl/>
        </w:rPr>
        <w:t xml:space="preserve">  – הגנה על זכויות מפני עריצות. </w:t>
      </w:r>
      <w:r w:rsidRPr="00B66877">
        <w:rPr>
          <w:rFonts w:ascii="David" w:eastAsiaTheme="minorHAnsi" w:hAnsi="David" w:cs="David"/>
          <w:b/>
          <w:bCs/>
          <w:rtl/>
        </w:rPr>
        <w:t>גם</w:t>
      </w:r>
      <w:r w:rsidRPr="00B66877">
        <w:rPr>
          <w:rFonts w:ascii="David" w:eastAsiaTheme="minorHAnsi" w:hAnsi="David" w:cs="David"/>
          <w:rtl/>
        </w:rPr>
        <w:t xml:space="preserve"> </w:t>
      </w:r>
      <w:r w:rsidRPr="00B66877">
        <w:rPr>
          <w:rFonts w:ascii="David" w:eastAsiaTheme="minorHAnsi" w:hAnsi="David" w:cs="David"/>
          <w:b/>
          <w:bCs/>
          <w:rtl/>
        </w:rPr>
        <w:t>הרוב יכול להיות עריץ ולא רק בודדים</w:t>
      </w:r>
      <w:r w:rsidRPr="00B66877">
        <w:rPr>
          <w:rFonts w:ascii="David" w:eastAsiaTheme="minorHAnsi" w:hAnsi="David" w:cs="David"/>
          <w:rtl/>
        </w:rPr>
        <w:t xml:space="preserve">. חשיבות חירויות הפרט. </w:t>
      </w:r>
    </w:p>
    <w:p w14:paraId="546D7D8F" w14:textId="77777777" w:rsidR="005E17FC" w:rsidRPr="00B66877" w:rsidRDefault="005E17FC" w:rsidP="005E17FC">
      <w:pPr>
        <w:pStyle w:val="afe"/>
        <w:spacing w:after="240" w:line="360" w:lineRule="auto"/>
        <w:jc w:val="both"/>
        <w:rPr>
          <w:rFonts w:ascii="David" w:eastAsiaTheme="minorHAnsi" w:hAnsi="David" w:cs="David"/>
        </w:rPr>
      </w:pPr>
      <w:r w:rsidRPr="00B66877">
        <w:rPr>
          <w:rFonts w:ascii="David" w:eastAsiaTheme="minorHAnsi" w:hAnsi="David" w:cs="David"/>
          <w:rtl/>
        </w:rPr>
        <w:t>מיל קובע את "</w:t>
      </w:r>
      <w:r w:rsidRPr="00B66877">
        <w:rPr>
          <w:rFonts w:ascii="David" w:eastAsiaTheme="minorHAnsi" w:hAnsi="David" w:cs="David"/>
          <w:b/>
          <w:bCs/>
          <w:rtl/>
        </w:rPr>
        <w:t>העיקרון המיליאני</w:t>
      </w:r>
      <w:r w:rsidRPr="00B66877">
        <w:rPr>
          <w:rFonts w:ascii="David" w:eastAsiaTheme="minorHAnsi" w:hAnsi="David" w:cs="David"/>
          <w:rtl/>
        </w:rPr>
        <w:t xml:space="preserve">" לפיו יש הגנה מקסימלית לחירויות הפרט כל עוד שהוא לא פוגע באופן ממשי באחר או במדינה (המבחן של אגרנט בפרשת "קול העם" – מבחן הוודאות הקרובה מתבסס על המונחים של מיל). פגיעה בעקיפין או לטווח ארוך לא מספיקה. גם פגיעה של האדם בעצמו לא מצדיקה התערבות. זה בולט במיוחד בסוגיות של חופש הביטוי, חופש דת, חופש מדת ובסוגיות אלו. </w:t>
      </w:r>
      <w:r w:rsidRPr="00B66877">
        <w:rPr>
          <w:rStyle w:val="ac"/>
          <w:rFonts w:ascii="David" w:hAnsi="David" w:cs="David"/>
          <w:szCs w:val="24"/>
          <w:rtl/>
        </w:rPr>
        <w:t>מיל</w:t>
      </w:r>
      <w:r w:rsidRPr="00B66877">
        <w:rPr>
          <w:rFonts w:ascii="David" w:eastAsiaTheme="minorHAnsi" w:hAnsi="David" w:cs="David"/>
          <w:rtl/>
        </w:rPr>
        <w:t xml:space="preserve"> האתיאיסט הולך הרבה יותר רחוק מלוק, שהגן רק על חופש דת ולא על חופש מדת.</w:t>
      </w:r>
    </w:p>
    <w:p w14:paraId="0776AB52" w14:textId="77777777" w:rsidR="005E17FC" w:rsidRPr="00B66877" w:rsidRDefault="005E17FC" w:rsidP="005E17FC">
      <w:pPr>
        <w:pStyle w:val="afe"/>
        <w:spacing w:after="240" w:line="360" w:lineRule="auto"/>
        <w:jc w:val="both"/>
        <w:rPr>
          <w:rFonts w:ascii="David" w:eastAsiaTheme="minorHAnsi" w:hAnsi="David" w:cs="David"/>
          <w:rtl/>
        </w:rPr>
      </w:pPr>
      <w:r w:rsidRPr="00B66877">
        <w:rPr>
          <w:rFonts w:ascii="David" w:eastAsiaTheme="minorHAnsi" w:hAnsi="David" w:cs="David"/>
          <w:u w:val="single"/>
          <w:rtl/>
        </w:rPr>
        <w:t>מיל שונה מלוק בנקודה מרכזית אחת:</w:t>
      </w:r>
      <w:r w:rsidRPr="00B66877">
        <w:rPr>
          <w:rFonts w:ascii="David" w:eastAsiaTheme="minorHAnsi" w:hAnsi="David" w:cs="David"/>
          <w:rtl/>
        </w:rPr>
        <w:t xml:space="preserve"> </w:t>
      </w:r>
      <w:r w:rsidRPr="00B66877">
        <w:rPr>
          <w:rStyle w:val="ac"/>
          <w:rFonts w:ascii="David" w:hAnsi="David" w:cs="David"/>
          <w:szCs w:val="24"/>
          <w:rtl/>
        </w:rPr>
        <w:t>לוק</w:t>
      </w:r>
      <w:r w:rsidRPr="00B66877">
        <w:rPr>
          <w:rFonts w:ascii="David" w:eastAsiaTheme="minorHAnsi" w:hAnsi="David" w:cs="David"/>
          <w:rtl/>
        </w:rPr>
        <w:t xml:space="preserve"> מתבסס על תורת זכויות טבעיות, מיל אינו מדבר על זכויות טבעיות. </w:t>
      </w:r>
      <w:r w:rsidRPr="00B66877">
        <w:rPr>
          <w:rStyle w:val="ac"/>
          <w:rFonts w:ascii="David" w:hAnsi="David" w:cs="David"/>
          <w:b/>
          <w:bCs/>
          <w:szCs w:val="24"/>
          <w:rtl/>
        </w:rPr>
        <w:t>מיל</w:t>
      </w:r>
      <w:r w:rsidRPr="00B66877">
        <w:rPr>
          <w:rFonts w:ascii="David" w:eastAsiaTheme="minorHAnsi" w:hAnsi="David" w:cs="David"/>
          <w:b/>
          <w:bCs/>
          <w:rtl/>
        </w:rPr>
        <w:t xml:space="preserve"> מעגן את תפיסתו הליברלית בגישה מוסרית תועלתנית</w:t>
      </w:r>
      <w:r w:rsidRPr="00B66877">
        <w:rPr>
          <w:rFonts w:ascii="David" w:eastAsiaTheme="minorHAnsi" w:hAnsi="David" w:cs="David"/>
          <w:rtl/>
        </w:rPr>
        <w:t xml:space="preserve">, אותה פיתחו אביו </w:t>
      </w:r>
      <w:r w:rsidRPr="00B66877">
        <w:rPr>
          <w:rStyle w:val="ac"/>
          <w:rFonts w:ascii="David" w:hAnsi="David" w:cs="David"/>
          <w:szCs w:val="24"/>
          <w:rtl/>
        </w:rPr>
        <w:t>ג'יימס מיל</w:t>
      </w:r>
      <w:r w:rsidRPr="00B66877">
        <w:rPr>
          <w:rFonts w:ascii="David" w:eastAsiaTheme="minorHAnsi" w:hAnsi="David" w:cs="David"/>
          <w:rtl/>
        </w:rPr>
        <w:t xml:space="preserve"> ועוד יותר </w:t>
      </w:r>
      <w:r w:rsidRPr="00B66877">
        <w:rPr>
          <w:rStyle w:val="ac"/>
          <w:rFonts w:ascii="David" w:hAnsi="David" w:cs="David"/>
          <w:szCs w:val="24"/>
          <w:rtl/>
        </w:rPr>
        <w:t>ג'רמי בנתהם</w:t>
      </w:r>
      <w:r w:rsidRPr="00B66877">
        <w:rPr>
          <w:rFonts w:ascii="David" w:eastAsiaTheme="minorHAnsi" w:hAnsi="David" w:cs="David"/>
          <w:rtl/>
        </w:rPr>
        <w:t xml:space="preserve"> בתחילת המאה ה-19. לפי גישה זו כשבאים לקבל החלטה מוסרית ראויה יש לשקול דבר אחד מרכזי: "</w:t>
      </w:r>
      <w:r w:rsidRPr="00B66877">
        <w:rPr>
          <w:rFonts w:ascii="David" w:eastAsiaTheme="minorHAnsi" w:hAnsi="David" w:cs="David"/>
          <w:b/>
          <w:bCs/>
          <w:rtl/>
        </w:rPr>
        <w:t>מירב התועלת למירב האנשים</w:t>
      </w:r>
      <w:r w:rsidRPr="00B66877">
        <w:rPr>
          <w:rFonts w:ascii="David" w:eastAsiaTheme="minorHAnsi" w:hAnsi="David" w:cs="David"/>
          <w:rtl/>
        </w:rPr>
        <w:t xml:space="preserve">". צמצום הסבל לאנשים. </w:t>
      </w:r>
      <w:r w:rsidRPr="00B66877">
        <w:rPr>
          <w:rFonts w:ascii="David" w:eastAsiaTheme="minorHAnsi" w:hAnsi="David" w:cs="David"/>
          <w:u w:val="single"/>
          <w:rtl/>
        </w:rPr>
        <w:t>מקסימום הנאה מינימום סבל</w:t>
      </w:r>
      <w:r w:rsidRPr="00B66877">
        <w:rPr>
          <w:rFonts w:ascii="David" w:eastAsiaTheme="minorHAnsi" w:hAnsi="David" w:cs="David"/>
          <w:rtl/>
        </w:rPr>
        <w:t>. הנאה שהיא רוחנית יותר היא משמעותית יותר לפי מיל. בדרך כלל ממשלות אמורות לקבל החלטות על פי עיקרון מירב התועלת. וגם בתי משפט מייחדים לעיקרון זה משקל רב (פרשת כביש בר אילן).</w:t>
      </w:r>
    </w:p>
    <w:p w14:paraId="6E97307E" w14:textId="77777777" w:rsidR="005E17FC" w:rsidRPr="00B66877" w:rsidRDefault="005E17FC" w:rsidP="005E17FC">
      <w:pPr>
        <w:pStyle w:val="afe"/>
        <w:spacing w:after="240" w:line="360" w:lineRule="auto"/>
        <w:jc w:val="both"/>
        <w:rPr>
          <w:rFonts w:ascii="David" w:eastAsiaTheme="minorHAnsi" w:hAnsi="David" w:cs="David"/>
          <w:rtl/>
        </w:rPr>
      </w:pPr>
      <w:r w:rsidRPr="00B66877">
        <w:rPr>
          <w:rFonts w:ascii="David" w:eastAsiaTheme="minorHAnsi" w:hAnsi="David" w:cs="David"/>
          <w:b/>
          <w:bCs/>
          <w:rtl/>
        </w:rPr>
        <w:t xml:space="preserve">ההצדקה לליברליזם על פי </w:t>
      </w:r>
      <w:r w:rsidRPr="00B66877">
        <w:rPr>
          <w:rStyle w:val="ac"/>
          <w:rFonts w:ascii="David" w:hAnsi="David" w:cs="David"/>
          <w:b/>
          <w:bCs/>
          <w:szCs w:val="24"/>
          <w:rtl/>
        </w:rPr>
        <w:t>מיל</w:t>
      </w:r>
      <w:r w:rsidRPr="00B66877">
        <w:rPr>
          <w:rFonts w:ascii="David" w:eastAsiaTheme="minorHAnsi" w:hAnsi="David" w:cs="David"/>
          <w:b/>
          <w:bCs/>
          <w:rtl/>
        </w:rPr>
        <w:t>: מירב התועלת למירב האנשים</w:t>
      </w:r>
      <w:r w:rsidRPr="00B66877">
        <w:rPr>
          <w:rFonts w:ascii="David" w:eastAsiaTheme="minorHAnsi" w:hAnsi="David" w:cs="David"/>
          <w:rtl/>
        </w:rPr>
        <w:t xml:space="preserve">. התפיסה המיליאנית מגינה על חירויות לא מתוך זכויות טבעיות אלא מתוך שיקולי תועלת. כלומר, פגיעה בחירויות, פוגעת לטווח ארוך ביכולת המדינה להתפתח. זו זקוקה לחופש מחשבה, קניין ויצירה. ולכן עדיף להגן על חירויות היחיד ומיעוט כי </w:t>
      </w:r>
      <w:r w:rsidRPr="00B66877">
        <w:rPr>
          <w:rFonts w:ascii="David" w:eastAsiaTheme="minorHAnsi" w:hAnsi="David" w:cs="David"/>
          <w:rtl/>
        </w:rPr>
        <w:lastRenderedPageBreak/>
        <w:t xml:space="preserve">לטווח ארוך התועלת רבה יותר. הבעיה בגישה של מירב התועלת היא שבמקרים קיצוניים ניתן להצדיק התעללות ביחידים על בסיס זה. אין כאן הגנה חלוטה על זכויות. </w:t>
      </w:r>
    </w:p>
    <w:p w14:paraId="392C4B75" w14:textId="77777777" w:rsidR="005E17FC" w:rsidRPr="00B66877" w:rsidRDefault="005E17FC" w:rsidP="005E17FC">
      <w:pPr>
        <w:pStyle w:val="afe"/>
        <w:spacing w:after="240" w:line="360" w:lineRule="auto"/>
        <w:jc w:val="both"/>
        <w:rPr>
          <w:rFonts w:ascii="David" w:eastAsiaTheme="minorHAnsi" w:hAnsi="David" w:cs="David"/>
          <w:rtl/>
        </w:rPr>
      </w:pPr>
      <w:r w:rsidRPr="00B66877">
        <w:rPr>
          <w:rFonts w:ascii="David" w:eastAsiaTheme="minorHAnsi" w:hAnsi="David" w:cs="David"/>
          <w:rtl/>
        </w:rPr>
        <w:t xml:space="preserve">עד כה עסקנו בשתי הנמקות מרכזיות לחירויות יסוד: </w:t>
      </w:r>
      <w:r w:rsidRPr="00B66877">
        <w:rPr>
          <w:rFonts w:ascii="David" w:eastAsiaTheme="minorHAnsi" w:hAnsi="David" w:cs="David"/>
          <w:b/>
          <w:bCs/>
          <w:rtl/>
        </w:rPr>
        <w:t>זכויות טבעיות על פי לוק ותועלתנות על פי מיל</w:t>
      </w:r>
      <w:r w:rsidRPr="00B66877">
        <w:rPr>
          <w:rFonts w:ascii="David" w:eastAsiaTheme="minorHAnsi" w:hAnsi="David" w:cs="David"/>
          <w:rtl/>
        </w:rPr>
        <w:t>, נפנה כעת להנמקה השלישית והיא של עמנואל קנט:</w:t>
      </w:r>
    </w:p>
    <w:p w14:paraId="7357A0BE" w14:textId="77777777" w:rsidR="005E17FC" w:rsidRPr="00B66877" w:rsidRDefault="005E17FC" w:rsidP="005E17FC">
      <w:pPr>
        <w:pStyle w:val="afe"/>
        <w:spacing w:after="240" w:line="360" w:lineRule="auto"/>
        <w:jc w:val="both"/>
        <w:rPr>
          <w:rFonts w:ascii="David" w:eastAsiaTheme="minorHAnsi" w:hAnsi="David" w:cs="David"/>
          <w:b/>
          <w:bCs/>
          <w:i/>
          <w:iCs/>
          <w:rtl/>
        </w:rPr>
      </w:pPr>
      <w:r w:rsidRPr="00B66877">
        <w:rPr>
          <w:rFonts w:ascii="David" w:eastAsiaTheme="minorHAnsi" w:hAnsi="David" w:cs="David"/>
          <w:b/>
          <w:bCs/>
          <w:i/>
          <w:iCs/>
          <w:rtl/>
        </w:rPr>
        <w:t>עמנואל קאנט</w:t>
      </w:r>
    </w:p>
    <w:p w14:paraId="03BE7FAE" w14:textId="77777777" w:rsidR="005E17FC" w:rsidRPr="00B66877" w:rsidRDefault="005E17FC" w:rsidP="005E17FC">
      <w:pPr>
        <w:pStyle w:val="afe"/>
        <w:spacing w:after="240" w:line="360" w:lineRule="auto"/>
        <w:jc w:val="both"/>
        <w:rPr>
          <w:rFonts w:ascii="David" w:eastAsiaTheme="minorHAnsi" w:hAnsi="David" w:cs="David"/>
          <w:rtl/>
        </w:rPr>
      </w:pPr>
      <w:r w:rsidRPr="00B66877">
        <w:rPr>
          <w:rFonts w:ascii="David" w:eastAsiaTheme="minorHAnsi" w:hAnsi="David" w:cs="David"/>
          <w:rtl/>
        </w:rPr>
        <w:t xml:space="preserve">קאנט היה הוגה גרמני בן סוף המאה ה-18. מציג משנה מוסרית, </w:t>
      </w:r>
      <w:r w:rsidRPr="00B66877">
        <w:rPr>
          <w:rFonts w:ascii="David" w:eastAsiaTheme="minorHAnsi" w:hAnsi="David" w:cs="David"/>
          <w:b/>
          <w:bCs/>
          <w:rtl/>
        </w:rPr>
        <w:t>דאונטולוגית – העמדת החובה במרכז</w:t>
      </w:r>
      <w:r w:rsidRPr="00B66877">
        <w:rPr>
          <w:rFonts w:ascii="David" w:eastAsiaTheme="minorHAnsi" w:hAnsi="David" w:cs="David"/>
          <w:rtl/>
        </w:rPr>
        <w:t>. החובה האוניברסלית. כל אדם שרוצה באמת להיות מוסרי, ישאל את עצמו רק שאלה אחת: "</w:t>
      </w:r>
      <w:r w:rsidRPr="00B66877">
        <w:rPr>
          <w:rFonts w:ascii="David" w:eastAsiaTheme="minorHAnsi" w:hAnsi="David" w:cs="David"/>
          <w:b/>
          <w:bCs/>
          <w:rtl/>
        </w:rPr>
        <w:t>האם המעשה שאני רוצה לעשות יכול להעשות על ידי כולם</w:t>
      </w:r>
      <w:r w:rsidRPr="00B66877">
        <w:rPr>
          <w:rFonts w:ascii="David" w:eastAsiaTheme="minorHAnsi" w:hAnsi="David" w:cs="David"/>
          <w:rtl/>
        </w:rPr>
        <w:t>?" לכך הוא קורא בשם "</w:t>
      </w:r>
      <w:r w:rsidRPr="00B66877">
        <w:rPr>
          <w:rFonts w:ascii="David" w:eastAsiaTheme="minorHAnsi" w:hAnsi="David" w:cs="David"/>
          <w:b/>
          <w:bCs/>
          <w:rtl/>
        </w:rPr>
        <w:t>הציווי הקטגורי</w:t>
      </w:r>
      <w:r w:rsidRPr="00B66877">
        <w:rPr>
          <w:rFonts w:ascii="David" w:eastAsiaTheme="minorHAnsi" w:hAnsi="David" w:cs="David"/>
          <w:rtl/>
        </w:rPr>
        <w:t>".  (דוגמא: אני רוצה לרמות; מה יקרה אם כולם ירמו? לבגוד באשתי-מה יקרה אם כולם יבגדו? וכדו') אין סיבה שאדם יעשה מעשה אם לא כולם יכולים לעשות אותו. האדם קובע את המוסריות, את החובה לעשות את המעשה האוניברסלי. לכן למשל במקרה של בגידה, אדם רשאי לבגוד רק אם הוא תומך בקיום נישואים פתוחים לכל. רק אם כאשר אשתו תספר לו שהיא בגדה בו, הוא יגיב בסיפוק על כך שמימשה את עצמה.</w:t>
      </w:r>
      <w:r w:rsidRPr="00B66877">
        <w:rPr>
          <w:rStyle w:val="ac"/>
          <w:rFonts w:ascii="David" w:hAnsi="David" w:cs="David"/>
          <w:szCs w:val="24"/>
          <w:rtl/>
        </w:rPr>
        <w:t xml:space="preserve"> קאנט</w:t>
      </w:r>
      <w:r w:rsidRPr="00B66877">
        <w:rPr>
          <w:rFonts w:ascii="David" w:eastAsiaTheme="minorHAnsi" w:hAnsi="David" w:cs="David"/>
          <w:rtl/>
        </w:rPr>
        <w:t xml:space="preserve"> לא קובע תוכן לכלל המוסרי אלא רק אמירה כללית. זה נקרא ציווי פורמאלי. "עשה את מעשיך כך שכולם יוכלו לעשותם".</w:t>
      </w:r>
    </w:p>
    <w:p w14:paraId="3E34E3FE" w14:textId="77777777" w:rsidR="005E17FC" w:rsidRPr="00B66877" w:rsidRDefault="005E17FC" w:rsidP="005E17FC">
      <w:pPr>
        <w:pStyle w:val="afe"/>
        <w:spacing w:after="240" w:line="360" w:lineRule="auto"/>
        <w:jc w:val="both"/>
        <w:rPr>
          <w:rFonts w:ascii="David" w:eastAsiaTheme="minorHAnsi" w:hAnsi="David" w:cs="David"/>
          <w:rtl/>
        </w:rPr>
      </w:pPr>
      <w:r w:rsidRPr="00B66877">
        <w:rPr>
          <w:rFonts w:ascii="David" w:eastAsiaTheme="minorHAnsi" w:hAnsi="David" w:cs="David"/>
          <w:rtl/>
        </w:rPr>
        <w:t xml:space="preserve">ההגנה על ליברליזם לא באה מהמקום של לוק או מיל. (זכויות טבעיות , תועלת) </w:t>
      </w:r>
      <w:r w:rsidRPr="00B66877">
        <w:rPr>
          <w:rStyle w:val="ac"/>
          <w:rFonts w:ascii="David" w:hAnsi="David" w:cs="David"/>
          <w:szCs w:val="24"/>
          <w:rtl/>
        </w:rPr>
        <w:t>קנט</w:t>
      </w:r>
      <w:r w:rsidRPr="00B66877">
        <w:rPr>
          <w:rFonts w:ascii="David" w:eastAsiaTheme="minorHAnsi" w:hAnsi="David" w:cs="David"/>
          <w:rtl/>
        </w:rPr>
        <w:t xml:space="preserve"> מדבר על </w:t>
      </w:r>
      <w:r w:rsidRPr="00B66877">
        <w:rPr>
          <w:rFonts w:ascii="David" w:eastAsiaTheme="minorHAnsi" w:hAnsi="David" w:cs="David"/>
          <w:b/>
          <w:bCs/>
          <w:rtl/>
        </w:rPr>
        <w:t>חובה מוסרית</w:t>
      </w:r>
      <w:r w:rsidRPr="00B66877">
        <w:rPr>
          <w:rFonts w:ascii="David" w:eastAsiaTheme="minorHAnsi" w:hAnsi="David" w:cs="David"/>
          <w:rtl/>
        </w:rPr>
        <w:t xml:space="preserve">. לא כי אלוקים אמר, אלא כי זה הציווי המוסרי בכל העולם </w:t>
      </w:r>
      <w:r w:rsidRPr="00B66877">
        <w:rPr>
          <w:rFonts w:ascii="David" w:eastAsiaTheme="minorHAnsi" w:hAnsi="David" w:cs="David"/>
          <w:b/>
          <w:bCs/>
          <w:rtl/>
        </w:rPr>
        <w:t>הנחקק על ידי ההיגיון</w:t>
      </w:r>
      <w:r w:rsidRPr="00B66877">
        <w:rPr>
          <w:rFonts w:ascii="David" w:eastAsiaTheme="minorHAnsi" w:hAnsi="David" w:cs="David"/>
          <w:rtl/>
        </w:rPr>
        <w:t xml:space="preserve">. הגנה מוחלטת. אסור לפגוע בזכויות כי זה פוגע באוטונומיה המוסרית. כיום, במידה רבה, השיח הוא קנטיאני, כבר לא מדברים על תועלת או זכויות טבעיות, אלא במתודת הציווי הקטגורי. </w:t>
      </w:r>
    </w:p>
    <w:p w14:paraId="0E1B6071" w14:textId="77777777" w:rsidR="005E17FC" w:rsidRPr="00B66877" w:rsidRDefault="005E17FC" w:rsidP="005E17FC">
      <w:pPr>
        <w:pStyle w:val="afe"/>
        <w:spacing w:after="240" w:line="360" w:lineRule="auto"/>
        <w:jc w:val="center"/>
        <w:rPr>
          <w:rFonts w:ascii="David" w:hAnsi="David" w:cs="David"/>
          <w:b/>
          <w:bCs/>
          <w:i/>
          <w:iCs/>
          <w:rtl/>
        </w:rPr>
      </w:pPr>
      <w:r w:rsidRPr="00B66877">
        <w:rPr>
          <w:rFonts w:ascii="David" w:hAnsi="David" w:cs="David"/>
          <w:b/>
          <w:bCs/>
          <w:i/>
          <w:iCs/>
          <w:rtl/>
        </w:rPr>
        <w:br/>
      </w:r>
    </w:p>
    <w:p w14:paraId="4B4F885F" w14:textId="77777777" w:rsidR="005E17FC" w:rsidRPr="00B66877" w:rsidRDefault="005E17FC" w:rsidP="005E17FC">
      <w:pPr>
        <w:pStyle w:val="afe"/>
        <w:spacing w:after="240" w:line="360" w:lineRule="auto"/>
        <w:jc w:val="center"/>
        <w:rPr>
          <w:rFonts w:ascii="David" w:hAnsi="David" w:cs="David"/>
          <w:b/>
          <w:bCs/>
          <w:i/>
          <w:iCs/>
          <w:rtl/>
        </w:rPr>
      </w:pPr>
    </w:p>
    <w:p w14:paraId="452F7CA1" w14:textId="77777777" w:rsidR="005E17FC" w:rsidRPr="00B66877" w:rsidRDefault="005E17FC" w:rsidP="005E17FC">
      <w:pPr>
        <w:pStyle w:val="afe"/>
        <w:spacing w:after="240" w:line="360" w:lineRule="auto"/>
        <w:jc w:val="center"/>
        <w:rPr>
          <w:rFonts w:ascii="David" w:hAnsi="David" w:cs="David"/>
          <w:b/>
          <w:bCs/>
          <w:i/>
          <w:iCs/>
          <w:rtl/>
        </w:rPr>
      </w:pPr>
    </w:p>
    <w:p w14:paraId="49CCF757" w14:textId="77777777" w:rsidR="005E17FC" w:rsidRPr="00B66877" w:rsidRDefault="005E17FC" w:rsidP="005E17FC">
      <w:pPr>
        <w:pStyle w:val="afe"/>
        <w:spacing w:after="240" w:line="360" w:lineRule="auto"/>
        <w:jc w:val="center"/>
        <w:rPr>
          <w:rFonts w:ascii="David" w:hAnsi="David" w:cs="David"/>
          <w:b/>
          <w:bCs/>
          <w:i/>
          <w:iCs/>
          <w:rtl/>
        </w:rPr>
      </w:pPr>
    </w:p>
    <w:p w14:paraId="5739B00D" w14:textId="77777777" w:rsidR="005E17FC" w:rsidRPr="00B66877" w:rsidRDefault="005E17FC" w:rsidP="005E17FC">
      <w:pPr>
        <w:pStyle w:val="afe"/>
        <w:spacing w:after="240" w:line="360" w:lineRule="auto"/>
        <w:jc w:val="center"/>
        <w:rPr>
          <w:rFonts w:ascii="David" w:eastAsiaTheme="minorHAnsi" w:hAnsi="David" w:cs="David"/>
          <w:i/>
          <w:iCs/>
          <w:rtl/>
        </w:rPr>
      </w:pPr>
      <w:r w:rsidRPr="00B66877">
        <w:rPr>
          <w:rFonts w:ascii="David" w:hAnsi="David" w:cs="David"/>
          <w:b/>
          <w:bCs/>
          <w:i/>
          <w:iCs/>
          <w:rtl/>
        </w:rPr>
        <w:t>אידיאולוגיות פוליטיות מודרניות</w:t>
      </w:r>
    </w:p>
    <w:p w14:paraId="5B23CEB1" w14:textId="77777777" w:rsidR="005E17FC" w:rsidRPr="00B66877" w:rsidRDefault="005E17FC" w:rsidP="005E17FC">
      <w:pPr>
        <w:spacing w:line="360" w:lineRule="auto"/>
        <w:rPr>
          <w:rFonts w:ascii="David" w:hAnsi="David" w:cs="David"/>
          <w:b/>
          <w:bCs/>
          <w:sz w:val="24"/>
          <w:szCs w:val="24"/>
          <w:rtl/>
        </w:rPr>
      </w:pPr>
      <w:r w:rsidRPr="00B66877">
        <w:rPr>
          <w:rFonts w:ascii="David" w:hAnsi="David" w:cs="David"/>
          <w:i/>
          <w:iCs/>
          <w:noProof/>
          <w:sz w:val="24"/>
          <w:szCs w:val="24"/>
          <w:rtl/>
        </w:rPr>
        <w:drawing>
          <wp:anchor distT="0" distB="0" distL="114300" distR="114300" simplePos="0" relativeHeight="251659264" behindDoc="1" locked="0" layoutInCell="1" allowOverlap="1" wp14:anchorId="572E2F0C" wp14:editId="21CFD320">
            <wp:simplePos x="0" y="0"/>
            <wp:positionH relativeFrom="column">
              <wp:posOffset>95250</wp:posOffset>
            </wp:positionH>
            <wp:positionV relativeFrom="paragraph">
              <wp:posOffset>102235</wp:posOffset>
            </wp:positionV>
            <wp:extent cx="5661660" cy="1280160"/>
            <wp:effectExtent l="19050" t="0" r="34290" b="0"/>
            <wp:wrapNone/>
            <wp:docPr id="1" name="דיאגרמה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Pr="00B66877">
        <w:rPr>
          <w:rFonts w:ascii="David" w:hAnsi="David" w:cs="David"/>
          <w:i/>
          <w:iCs/>
          <w:sz w:val="24"/>
          <w:szCs w:val="24"/>
          <w:rtl/>
        </w:rPr>
        <w:t>ימין</w:t>
      </w:r>
      <w:r w:rsidRPr="00B66877">
        <w:rPr>
          <w:rFonts w:ascii="David" w:hAnsi="David" w:cs="David"/>
          <w:b/>
          <w:bCs/>
          <w:sz w:val="24"/>
          <w:szCs w:val="24"/>
          <w:rtl/>
        </w:rPr>
        <w:t>:</w:t>
      </w:r>
      <w:r w:rsidRPr="00B66877">
        <w:rPr>
          <w:rFonts w:ascii="David" w:hAnsi="David" w:cs="David"/>
          <w:noProof/>
          <w:sz w:val="24"/>
          <w:szCs w:val="24"/>
          <w:rtl/>
        </w:rPr>
        <w:t xml:space="preserve"> </w:t>
      </w:r>
    </w:p>
    <w:p w14:paraId="07BD52B1" w14:textId="77777777" w:rsidR="005E17FC" w:rsidRPr="00B66877" w:rsidRDefault="005E17FC" w:rsidP="005E17FC">
      <w:pPr>
        <w:tabs>
          <w:tab w:val="left" w:pos="3155"/>
        </w:tabs>
        <w:spacing w:after="240" w:line="360" w:lineRule="auto"/>
        <w:rPr>
          <w:rFonts w:ascii="David" w:hAnsi="David" w:cs="David"/>
          <w:i/>
          <w:iCs/>
          <w:sz w:val="24"/>
          <w:szCs w:val="24"/>
          <w:rtl/>
        </w:rPr>
      </w:pPr>
      <w:r w:rsidRPr="00B66877">
        <w:rPr>
          <w:rFonts w:ascii="David" w:hAnsi="David" w:cs="David"/>
          <w:i/>
          <w:iCs/>
          <w:sz w:val="24"/>
          <w:szCs w:val="24"/>
          <w:rtl/>
        </w:rPr>
        <w:tab/>
      </w:r>
    </w:p>
    <w:p w14:paraId="051A037B" w14:textId="77777777" w:rsidR="005E17FC" w:rsidRPr="00B66877" w:rsidRDefault="005E17FC" w:rsidP="005E17FC">
      <w:pPr>
        <w:spacing w:after="240" w:line="360" w:lineRule="auto"/>
        <w:rPr>
          <w:rFonts w:ascii="David" w:hAnsi="David" w:cs="David"/>
          <w:i/>
          <w:iCs/>
          <w:sz w:val="24"/>
          <w:szCs w:val="24"/>
          <w:rtl/>
        </w:rPr>
      </w:pPr>
    </w:p>
    <w:p w14:paraId="52043B7B" w14:textId="77777777" w:rsidR="005E17FC" w:rsidRPr="00B66877" w:rsidRDefault="005E17FC" w:rsidP="005E17FC">
      <w:pPr>
        <w:spacing w:after="240" w:line="360" w:lineRule="auto"/>
        <w:rPr>
          <w:rFonts w:ascii="David" w:hAnsi="David" w:cs="David"/>
          <w:i/>
          <w:iCs/>
          <w:sz w:val="24"/>
          <w:szCs w:val="24"/>
          <w:rtl/>
        </w:rPr>
      </w:pPr>
    </w:p>
    <w:p w14:paraId="076AC790" w14:textId="77777777" w:rsidR="005E17FC" w:rsidRPr="00B66877" w:rsidRDefault="005E17FC" w:rsidP="005E17FC">
      <w:pPr>
        <w:spacing w:after="240" w:line="360" w:lineRule="auto"/>
        <w:rPr>
          <w:rFonts w:ascii="David" w:hAnsi="David" w:cs="David"/>
          <w:i/>
          <w:iCs/>
          <w:sz w:val="24"/>
          <w:szCs w:val="24"/>
          <w:rtl/>
        </w:rPr>
      </w:pPr>
      <w:r w:rsidRPr="00B66877">
        <w:rPr>
          <w:rFonts w:ascii="David" w:hAnsi="David" w:cs="David"/>
          <w:i/>
          <w:iCs/>
          <w:noProof/>
          <w:sz w:val="24"/>
          <w:szCs w:val="24"/>
          <w:rtl/>
        </w:rPr>
        <w:drawing>
          <wp:anchor distT="0" distB="0" distL="114300" distR="114300" simplePos="0" relativeHeight="251660288" behindDoc="1" locked="0" layoutInCell="1" allowOverlap="1" wp14:anchorId="3CE33E74" wp14:editId="74DFBB15">
            <wp:simplePos x="0" y="0"/>
            <wp:positionH relativeFrom="column">
              <wp:posOffset>92905</wp:posOffset>
            </wp:positionH>
            <wp:positionV relativeFrom="paragraph">
              <wp:posOffset>194310</wp:posOffset>
            </wp:positionV>
            <wp:extent cx="5661660" cy="1280160"/>
            <wp:effectExtent l="19050" t="0" r="34290" b="0"/>
            <wp:wrapNone/>
            <wp:docPr id="2" name="דיאגרמה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Pr="00B66877">
        <w:rPr>
          <w:rFonts w:ascii="David" w:hAnsi="David" w:cs="David"/>
          <w:i/>
          <w:iCs/>
          <w:sz w:val="24"/>
          <w:szCs w:val="24"/>
          <w:rtl/>
        </w:rPr>
        <w:t>שמאל:</w:t>
      </w:r>
    </w:p>
    <w:p w14:paraId="267685AD" w14:textId="77777777" w:rsidR="005E17FC" w:rsidRPr="00B66877" w:rsidRDefault="005E17FC" w:rsidP="005E17FC">
      <w:pPr>
        <w:spacing w:after="240" w:line="360" w:lineRule="auto"/>
        <w:rPr>
          <w:rFonts w:ascii="David" w:hAnsi="David" w:cs="David"/>
          <w:i/>
          <w:iCs/>
          <w:sz w:val="24"/>
          <w:szCs w:val="24"/>
          <w:rtl/>
        </w:rPr>
      </w:pPr>
    </w:p>
    <w:p w14:paraId="2BF317B0" w14:textId="77777777" w:rsidR="005E17FC" w:rsidRPr="00B66877" w:rsidRDefault="005E17FC" w:rsidP="005E17FC">
      <w:pPr>
        <w:spacing w:after="240" w:line="360" w:lineRule="auto"/>
        <w:rPr>
          <w:rFonts w:ascii="David" w:hAnsi="David" w:cs="David"/>
          <w:i/>
          <w:iCs/>
          <w:sz w:val="24"/>
          <w:szCs w:val="24"/>
          <w:rtl/>
        </w:rPr>
      </w:pPr>
    </w:p>
    <w:p w14:paraId="27E08C9C" w14:textId="77777777" w:rsidR="005E17FC" w:rsidRPr="00B66877" w:rsidRDefault="005E17FC" w:rsidP="005E17FC">
      <w:pPr>
        <w:spacing w:after="240" w:line="360" w:lineRule="auto"/>
        <w:rPr>
          <w:rFonts w:ascii="David" w:hAnsi="David" w:cs="David"/>
          <w:i/>
          <w:iCs/>
          <w:sz w:val="24"/>
          <w:szCs w:val="24"/>
          <w:rtl/>
        </w:rPr>
      </w:pPr>
    </w:p>
    <w:p w14:paraId="6C7F160F" w14:textId="77777777" w:rsidR="005E17FC" w:rsidRPr="00B66877" w:rsidRDefault="005E17FC" w:rsidP="005E17FC">
      <w:pPr>
        <w:spacing w:after="240" w:line="360" w:lineRule="auto"/>
        <w:rPr>
          <w:rFonts w:ascii="David" w:hAnsi="David" w:cs="David"/>
          <w:i/>
          <w:iCs/>
          <w:sz w:val="24"/>
          <w:szCs w:val="24"/>
          <w:rtl/>
        </w:rPr>
      </w:pPr>
    </w:p>
    <w:p w14:paraId="627E3209" w14:textId="77777777" w:rsidR="005E17FC" w:rsidRPr="00B66877" w:rsidRDefault="005E17FC" w:rsidP="005E17FC">
      <w:pPr>
        <w:spacing w:after="240" w:line="360" w:lineRule="auto"/>
        <w:rPr>
          <w:rFonts w:ascii="David" w:hAnsi="David" w:cs="David"/>
          <w:i/>
          <w:iCs/>
          <w:sz w:val="24"/>
          <w:szCs w:val="24"/>
          <w:rtl/>
        </w:rPr>
      </w:pPr>
      <w:r w:rsidRPr="00B66877">
        <w:rPr>
          <w:rFonts w:ascii="David" w:hAnsi="David" w:cs="David"/>
          <w:sz w:val="24"/>
          <w:szCs w:val="24"/>
          <w:rtl/>
        </w:rPr>
        <w:t xml:space="preserve">ימין ושמאל הם קודם כל על </w:t>
      </w:r>
      <w:r w:rsidRPr="00B66877">
        <w:rPr>
          <w:rFonts w:ascii="David" w:hAnsi="David" w:cs="David"/>
          <w:b/>
          <w:bCs/>
          <w:sz w:val="24"/>
          <w:szCs w:val="24"/>
          <w:rtl/>
        </w:rPr>
        <w:t>רצף כלכלי.</w:t>
      </w:r>
      <w:r w:rsidRPr="00B66877">
        <w:rPr>
          <w:rFonts w:ascii="David" w:hAnsi="David" w:cs="David"/>
          <w:sz w:val="24"/>
          <w:szCs w:val="24"/>
          <w:rtl/>
        </w:rPr>
        <w:t xml:space="preserve"> ימין מתנגד למעורבות המדינה ורוצה כלכלה קפיטליסטית מובהקת (כלכלה חופשית). שמאל רוצה חיזוק כיוונים חברתיים ושוויוניים. אולם יש גם משקל לנושאים נוספים ימין בדרך כלל יותר לאומני והשמאל יותר אוניברסאלי. ימין יותר מסורתי ושמאל יותר חילוני. כמובן שיש מיעוט של שמאל דתי וימין חילוני.</w:t>
      </w:r>
    </w:p>
    <w:p w14:paraId="1E527563" w14:textId="77777777" w:rsidR="005E17FC" w:rsidRPr="00B66877" w:rsidRDefault="005E17FC" w:rsidP="008E522E">
      <w:pPr>
        <w:pStyle w:val="a3"/>
        <w:numPr>
          <w:ilvl w:val="0"/>
          <w:numId w:val="96"/>
        </w:numPr>
        <w:spacing w:after="0" w:line="360" w:lineRule="auto"/>
        <w:ind w:left="423"/>
        <w:rPr>
          <w:rFonts w:ascii="David" w:hAnsi="David" w:cs="David"/>
          <w:sz w:val="24"/>
          <w:szCs w:val="24"/>
        </w:rPr>
      </w:pPr>
      <w:r w:rsidRPr="00B66877">
        <w:rPr>
          <w:rFonts w:ascii="David" w:hAnsi="David" w:cs="David"/>
          <w:sz w:val="24"/>
          <w:szCs w:val="24"/>
          <w:rtl/>
        </w:rPr>
        <w:t>ימין קפיטליסטי - ליברטריאניזם (נתניהו).</w:t>
      </w:r>
    </w:p>
    <w:p w14:paraId="5C6E22F1" w14:textId="77777777" w:rsidR="005E17FC" w:rsidRPr="00B66877" w:rsidRDefault="005E17FC" w:rsidP="008E522E">
      <w:pPr>
        <w:pStyle w:val="a3"/>
        <w:numPr>
          <w:ilvl w:val="0"/>
          <w:numId w:val="96"/>
        </w:numPr>
        <w:spacing w:after="0" w:line="360" w:lineRule="auto"/>
        <w:ind w:left="423"/>
        <w:rPr>
          <w:rFonts w:ascii="David" w:hAnsi="David" w:cs="David"/>
          <w:sz w:val="24"/>
          <w:szCs w:val="24"/>
        </w:rPr>
      </w:pPr>
      <w:r w:rsidRPr="00B66877">
        <w:rPr>
          <w:rFonts w:ascii="David" w:hAnsi="David" w:cs="David"/>
          <w:sz w:val="24"/>
          <w:szCs w:val="24"/>
          <w:rtl/>
        </w:rPr>
        <w:t>ימין שמרני – ברק.</w:t>
      </w:r>
    </w:p>
    <w:p w14:paraId="083F5870" w14:textId="77777777" w:rsidR="005E17FC" w:rsidRPr="00B66877" w:rsidRDefault="005E17FC" w:rsidP="008E522E">
      <w:pPr>
        <w:pStyle w:val="a3"/>
        <w:numPr>
          <w:ilvl w:val="0"/>
          <w:numId w:val="96"/>
        </w:numPr>
        <w:spacing w:after="0" w:line="360" w:lineRule="auto"/>
        <w:ind w:left="423"/>
        <w:rPr>
          <w:rFonts w:ascii="David" w:hAnsi="David" w:cs="David"/>
          <w:sz w:val="24"/>
          <w:szCs w:val="24"/>
        </w:rPr>
      </w:pPr>
      <w:r w:rsidRPr="00B66877">
        <w:rPr>
          <w:rFonts w:ascii="David" w:hAnsi="David" w:cs="David"/>
          <w:sz w:val="24"/>
          <w:szCs w:val="24"/>
          <w:rtl/>
        </w:rPr>
        <w:t>ימין פשיסטי – מוסוליני.</w:t>
      </w:r>
    </w:p>
    <w:p w14:paraId="01306ED9" w14:textId="77777777" w:rsidR="005E17FC" w:rsidRPr="00B66877" w:rsidRDefault="005E17FC" w:rsidP="008E522E">
      <w:pPr>
        <w:pStyle w:val="a3"/>
        <w:numPr>
          <w:ilvl w:val="0"/>
          <w:numId w:val="96"/>
        </w:numPr>
        <w:spacing w:after="0" w:line="360" w:lineRule="auto"/>
        <w:ind w:left="423"/>
        <w:rPr>
          <w:rFonts w:ascii="David" w:hAnsi="David" w:cs="David"/>
          <w:sz w:val="24"/>
          <w:szCs w:val="24"/>
        </w:rPr>
      </w:pPr>
      <w:r w:rsidRPr="00B66877">
        <w:rPr>
          <w:rFonts w:ascii="David" w:hAnsi="David" w:cs="David"/>
          <w:sz w:val="24"/>
          <w:szCs w:val="24"/>
          <w:rtl/>
        </w:rPr>
        <w:t>נאציזם – היטלר.</w:t>
      </w:r>
    </w:p>
    <w:p w14:paraId="3A192A1D" w14:textId="77777777" w:rsidR="005E17FC" w:rsidRPr="00B66877" w:rsidRDefault="005E17FC" w:rsidP="008E522E">
      <w:pPr>
        <w:pStyle w:val="a3"/>
        <w:numPr>
          <w:ilvl w:val="0"/>
          <w:numId w:val="96"/>
        </w:numPr>
        <w:spacing w:after="0" w:line="360" w:lineRule="auto"/>
        <w:ind w:left="423"/>
        <w:rPr>
          <w:rFonts w:ascii="David" w:hAnsi="David" w:cs="David"/>
          <w:sz w:val="24"/>
          <w:szCs w:val="24"/>
        </w:rPr>
      </w:pPr>
      <w:r w:rsidRPr="00B66877">
        <w:rPr>
          <w:rFonts w:ascii="David" w:hAnsi="David" w:cs="David"/>
          <w:sz w:val="24"/>
          <w:szCs w:val="24"/>
          <w:rtl/>
        </w:rPr>
        <w:t>שמאל ליברלי - רווחתי (מר"צ), רולס, דבורקין.</w:t>
      </w:r>
    </w:p>
    <w:p w14:paraId="7271659D" w14:textId="77777777" w:rsidR="005E17FC" w:rsidRPr="00B66877" w:rsidRDefault="005E17FC" w:rsidP="008E522E">
      <w:pPr>
        <w:pStyle w:val="a3"/>
        <w:numPr>
          <w:ilvl w:val="0"/>
          <w:numId w:val="96"/>
        </w:numPr>
        <w:spacing w:after="0" w:line="360" w:lineRule="auto"/>
        <w:ind w:left="423"/>
        <w:rPr>
          <w:rFonts w:ascii="David" w:hAnsi="David" w:cs="David"/>
          <w:sz w:val="24"/>
          <w:szCs w:val="24"/>
        </w:rPr>
      </w:pPr>
      <w:r w:rsidRPr="00B66877">
        <w:rPr>
          <w:rFonts w:ascii="David" w:hAnsi="David" w:cs="David"/>
          <w:sz w:val="24"/>
          <w:szCs w:val="24"/>
          <w:rtl/>
        </w:rPr>
        <w:t>שמאל סוציאליסטי - שוויון בין קבוצות (קיבוצים)</w:t>
      </w:r>
    </w:p>
    <w:p w14:paraId="03541D7E" w14:textId="77777777" w:rsidR="005E17FC" w:rsidRPr="00B66877" w:rsidRDefault="005E17FC" w:rsidP="008E522E">
      <w:pPr>
        <w:pStyle w:val="a3"/>
        <w:numPr>
          <w:ilvl w:val="0"/>
          <w:numId w:val="96"/>
        </w:numPr>
        <w:spacing w:after="0" w:line="360" w:lineRule="auto"/>
        <w:ind w:left="423"/>
        <w:rPr>
          <w:rFonts w:ascii="David" w:hAnsi="David" w:cs="David"/>
          <w:sz w:val="24"/>
          <w:szCs w:val="24"/>
        </w:rPr>
      </w:pPr>
      <w:r w:rsidRPr="00B66877">
        <w:rPr>
          <w:rFonts w:ascii="David" w:hAnsi="David" w:cs="David"/>
          <w:sz w:val="24"/>
          <w:szCs w:val="24"/>
          <w:rtl/>
        </w:rPr>
        <w:t>סוציאל דמוקרטיה - מפלגות עבודה למיניהן: בעד שהמדינה תעזור לצמצם פערים בין עניים לעשירים. תפיסה אירופאית, אך יש רכוש פרטי.</w:t>
      </w:r>
    </w:p>
    <w:p w14:paraId="4CFC1C27" w14:textId="77777777" w:rsidR="005E17FC" w:rsidRPr="00B66877" w:rsidRDefault="005E17FC" w:rsidP="008E522E">
      <w:pPr>
        <w:pStyle w:val="a3"/>
        <w:numPr>
          <w:ilvl w:val="0"/>
          <w:numId w:val="96"/>
        </w:numPr>
        <w:spacing w:after="0" w:line="360" w:lineRule="auto"/>
        <w:ind w:left="423"/>
        <w:rPr>
          <w:rFonts w:ascii="David" w:hAnsi="David" w:cs="David"/>
          <w:sz w:val="24"/>
          <w:szCs w:val="24"/>
        </w:rPr>
      </w:pPr>
      <w:r w:rsidRPr="00B66877">
        <w:rPr>
          <w:rFonts w:ascii="David" w:hAnsi="David" w:cs="David"/>
          <w:sz w:val="24"/>
          <w:szCs w:val="24"/>
          <w:rtl/>
        </w:rPr>
        <w:t>סוציאליזם - מרקס, שיאו של הסוציאליזם הוא במרקס. מרקס רוצה מהפכה שתביא שוויון וגאולה למעמד הפועלים.</w:t>
      </w:r>
    </w:p>
    <w:p w14:paraId="7ED0D28B" w14:textId="77777777" w:rsidR="005E17FC" w:rsidRPr="00B66877" w:rsidRDefault="005E17FC" w:rsidP="005E17FC">
      <w:pPr>
        <w:spacing w:after="0" w:line="360" w:lineRule="auto"/>
        <w:rPr>
          <w:rFonts w:ascii="David" w:hAnsi="David" w:cs="David"/>
          <w:sz w:val="24"/>
          <w:szCs w:val="24"/>
          <w:rtl/>
        </w:rPr>
      </w:pPr>
      <w:r w:rsidRPr="00B66877">
        <w:rPr>
          <w:rFonts w:ascii="David" w:hAnsi="David" w:cs="David"/>
          <w:sz w:val="24"/>
          <w:szCs w:val="24"/>
          <w:rtl/>
        </w:rPr>
        <w:t xml:space="preserve">באירופה - "ליברל"  משמע כיוון ליברלי ימני, קפיטליסטי מובהק. לעומת זאת בארצות הברית המשמעות של "ליברל" היא דווקא של ליברליזם שמאלי, הנוטה לצמצום פערים כלכליים דרך מיסים ולחירויות בתחום האמונה, המצפון וכדומה. </w:t>
      </w:r>
      <w:r w:rsidRPr="00B66877">
        <w:rPr>
          <w:rFonts w:ascii="David" w:hAnsi="David" w:cs="David"/>
          <w:sz w:val="24"/>
          <w:szCs w:val="24"/>
          <w:rtl/>
        </w:rPr>
        <w:br/>
      </w:r>
      <w:r w:rsidRPr="00B66877">
        <w:rPr>
          <w:rFonts w:ascii="David" w:hAnsi="David" w:cs="David"/>
          <w:sz w:val="24"/>
          <w:szCs w:val="24"/>
          <w:u w:val="single"/>
          <w:rtl/>
        </w:rPr>
        <w:t>שני אופנים להסתכל על מפה אידיאולוגית זו</w:t>
      </w:r>
      <w:r w:rsidRPr="00B66877">
        <w:rPr>
          <w:rFonts w:ascii="David" w:hAnsi="David" w:cs="David"/>
          <w:sz w:val="24"/>
          <w:szCs w:val="24"/>
          <w:rtl/>
        </w:rPr>
        <w:t xml:space="preserve">: ניתן לראות מפה כזו כרצף </w:t>
      </w:r>
      <w:r w:rsidRPr="00B66877">
        <w:rPr>
          <w:rFonts w:ascii="David" w:hAnsi="David" w:cs="David"/>
          <w:b/>
          <w:bCs/>
          <w:sz w:val="24"/>
          <w:szCs w:val="24"/>
          <w:rtl/>
        </w:rPr>
        <w:t>או</w:t>
      </w:r>
      <w:r w:rsidRPr="00B66877">
        <w:rPr>
          <w:rFonts w:ascii="David" w:hAnsi="David" w:cs="David"/>
          <w:sz w:val="24"/>
          <w:szCs w:val="24"/>
          <w:rtl/>
        </w:rPr>
        <w:t xml:space="preserve"> שניתן לראות מפה זו כמעגלית: פשיזם מאוד קרוב לסוציאליזם. (מתוך רצון לפתור בעיות חברתיות וחיזוק מעמד המדינה.) שניהם רדיקאלים, ולא מן הנמנע שהאחד יוביל לשני. </w:t>
      </w:r>
      <w:r w:rsidRPr="00B66877">
        <w:rPr>
          <w:rFonts w:ascii="David" w:hAnsi="David" w:cs="David"/>
          <w:b/>
          <w:bCs/>
          <w:sz w:val="24"/>
          <w:szCs w:val="24"/>
          <w:rtl/>
        </w:rPr>
        <w:t>"ימין/שמאל" - בא מהמהפכה הצרפתית</w:t>
      </w:r>
      <w:r w:rsidRPr="00B66877">
        <w:rPr>
          <w:rFonts w:ascii="David" w:hAnsi="David" w:cs="David"/>
          <w:sz w:val="24"/>
          <w:szCs w:val="24"/>
          <w:rtl/>
        </w:rPr>
        <w:t>. היושבים בצד ימין היו החזקים כלכלית ושמאל היו רדיקלים חברתית. בין הימין הקפיטליסטי לימין השמרני יש הבדל בהדגשת המסורת והלאומיות וכבוד המדינה וכדומה אצל הימין השמרני.</w:t>
      </w:r>
    </w:p>
    <w:p w14:paraId="2C2A0F31" w14:textId="77777777" w:rsidR="005E17FC" w:rsidRPr="00B66877" w:rsidRDefault="005E17FC" w:rsidP="005E17FC">
      <w:pPr>
        <w:spacing w:after="240" w:line="360" w:lineRule="auto"/>
        <w:rPr>
          <w:rFonts w:ascii="David" w:hAnsi="David" w:cs="David"/>
          <w:i/>
          <w:iCs/>
          <w:sz w:val="24"/>
          <w:szCs w:val="24"/>
          <w:rtl/>
        </w:rPr>
      </w:pPr>
    </w:p>
    <w:p w14:paraId="64958578" w14:textId="77777777" w:rsidR="005E17FC" w:rsidRPr="00B66877" w:rsidRDefault="005E17FC" w:rsidP="005E17FC">
      <w:pPr>
        <w:spacing w:after="160" w:line="360" w:lineRule="auto"/>
        <w:rPr>
          <w:rFonts w:ascii="David" w:hAnsi="David" w:cs="David"/>
          <w:sz w:val="24"/>
          <w:szCs w:val="24"/>
          <w:rtl/>
        </w:rPr>
      </w:pPr>
    </w:p>
    <w:p w14:paraId="2EE2C6CE" w14:textId="77777777" w:rsidR="005E17FC" w:rsidRPr="005E17FC" w:rsidRDefault="005E17FC" w:rsidP="005E17FC">
      <w:pPr>
        <w:spacing w:after="160" w:line="360" w:lineRule="auto"/>
        <w:rPr>
          <w:rFonts w:ascii="David" w:hAnsi="David" w:cs="David"/>
          <w:sz w:val="24"/>
          <w:szCs w:val="24"/>
          <w:rtl/>
        </w:rPr>
      </w:pPr>
    </w:p>
    <w:sectPr w:rsidR="005E17FC" w:rsidRPr="005E17FC" w:rsidSect="00DA031A">
      <w:footerReference w:type="default" r:id="rId19"/>
      <w:pgSz w:w="11906" w:h="16838" w:code="9"/>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44E74" w14:textId="77777777" w:rsidR="00C21737" w:rsidRDefault="00C21737" w:rsidP="004F4C5B">
      <w:pPr>
        <w:spacing w:after="0" w:line="240" w:lineRule="auto"/>
      </w:pPr>
      <w:r>
        <w:separator/>
      </w:r>
    </w:p>
  </w:endnote>
  <w:endnote w:type="continuationSeparator" w:id="0">
    <w:p w14:paraId="52A5E2C8" w14:textId="77777777" w:rsidR="00C21737" w:rsidRDefault="00C21737" w:rsidP="004F4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David" w:hAnsi="David" w:cs="David"/>
        <w:b/>
        <w:bCs/>
        <w:i/>
        <w:iCs/>
        <w:rtl/>
      </w:rPr>
      <w:id w:val="-1685432084"/>
      <w:docPartObj>
        <w:docPartGallery w:val="Page Numbers (Bottom of Page)"/>
        <w:docPartUnique/>
      </w:docPartObj>
    </w:sdtPr>
    <w:sdtContent>
      <w:p w14:paraId="6F3A0AA4" w14:textId="2DC28069" w:rsidR="001C2572" w:rsidRPr="00097B27" w:rsidRDefault="001C2572">
        <w:pPr>
          <w:pStyle w:val="a6"/>
          <w:jc w:val="center"/>
          <w:rPr>
            <w:rFonts w:ascii="David" w:hAnsi="David" w:cs="David"/>
            <w:b/>
            <w:bCs/>
            <w:i/>
            <w:iCs/>
            <w:rtl/>
            <w:cs/>
          </w:rPr>
        </w:pPr>
        <w:r w:rsidRPr="00097B27">
          <w:rPr>
            <w:rFonts w:ascii="David" w:hAnsi="David" w:cs="David"/>
            <w:b/>
            <w:bCs/>
            <w:i/>
            <w:iCs/>
          </w:rPr>
          <w:fldChar w:fldCharType="begin"/>
        </w:r>
        <w:r w:rsidRPr="00097B27">
          <w:rPr>
            <w:rFonts w:ascii="David" w:hAnsi="David" w:cs="David"/>
            <w:b/>
            <w:bCs/>
            <w:i/>
            <w:iCs/>
            <w:rtl/>
            <w:cs/>
          </w:rPr>
          <w:instrText>PAGE   \* MERGEFORMAT</w:instrText>
        </w:r>
        <w:r w:rsidRPr="00097B27">
          <w:rPr>
            <w:rFonts w:ascii="David" w:hAnsi="David" w:cs="David"/>
            <w:b/>
            <w:bCs/>
            <w:i/>
            <w:iCs/>
          </w:rPr>
          <w:fldChar w:fldCharType="separate"/>
        </w:r>
        <w:r w:rsidR="00211362" w:rsidRPr="00211362">
          <w:rPr>
            <w:rFonts w:ascii="David" w:hAnsi="David" w:cs="David"/>
            <w:b/>
            <w:bCs/>
            <w:i/>
            <w:iCs/>
            <w:noProof/>
            <w:rtl/>
            <w:lang w:val="he-IL"/>
          </w:rPr>
          <w:t>56</w:t>
        </w:r>
        <w:r w:rsidRPr="00097B27">
          <w:rPr>
            <w:rFonts w:ascii="David" w:hAnsi="David" w:cs="David"/>
            <w:b/>
            <w:bCs/>
            <w:i/>
            <w:iCs/>
          </w:rPr>
          <w:fldChar w:fldCharType="end"/>
        </w:r>
      </w:p>
    </w:sdtContent>
  </w:sdt>
  <w:p w14:paraId="17C9FBCF" w14:textId="77777777" w:rsidR="001C2572" w:rsidRDefault="001C25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4448C" w14:textId="77777777" w:rsidR="00C21737" w:rsidRDefault="00C21737" w:rsidP="004F4C5B">
      <w:pPr>
        <w:spacing w:after="0" w:line="240" w:lineRule="auto"/>
      </w:pPr>
      <w:r>
        <w:separator/>
      </w:r>
    </w:p>
  </w:footnote>
  <w:footnote w:type="continuationSeparator" w:id="0">
    <w:p w14:paraId="1A684186" w14:textId="77777777" w:rsidR="00C21737" w:rsidRDefault="00C21737" w:rsidP="004F4C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67D"/>
    <w:multiLevelType w:val="hybridMultilevel"/>
    <w:tmpl w:val="70083B0C"/>
    <w:lvl w:ilvl="0" w:tplc="C53C3D1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04FFD"/>
    <w:multiLevelType w:val="hybridMultilevel"/>
    <w:tmpl w:val="AD180E9E"/>
    <w:lvl w:ilvl="0" w:tplc="09623314">
      <w:start w:val="1"/>
      <w:numFmt w:val="decimal"/>
      <w:lvlText w:val="%1."/>
      <w:lvlJc w:val="left"/>
      <w:pPr>
        <w:ind w:left="36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66448"/>
    <w:multiLevelType w:val="hybridMultilevel"/>
    <w:tmpl w:val="CAEEA070"/>
    <w:lvl w:ilvl="0" w:tplc="DDFED6D8">
      <w:start w:val="1"/>
      <w:numFmt w:val="hebrew1"/>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A0B20"/>
    <w:multiLevelType w:val="hybridMultilevel"/>
    <w:tmpl w:val="12603CE2"/>
    <w:lvl w:ilvl="0" w:tplc="614E44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20605"/>
    <w:multiLevelType w:val="hybridMultilevel"/>
    <w:tmpl w:val="4CDCE6C6"/>
    <w:lvl w:ilvl="0" w:tplc="EABCC94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686B8B"/>
    <w:multiLevelType w:val="hybridMultilevel"/>
    <w:tmpl w:val="A550679C"/>
    <w:lvl w:ilvl="0" w:tplc="677ED3F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7D0AAF"/>
    <w:multiLevelType w:val="hybridMultilevel"/>
    <w:tmpl w:val="4FDC2108"/>
    <w:lvl w:ilvl="0" w:tplc="A72CB7C8">
      <w:start w:val="1"/>
      <w:numFmt w:val="hebrew1"/>
      <w:lvlText w:val="%1."/>
      <w:lvlJc w:val="center"/>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A74C1C"/>
    <w:multiLevelType w:val="hybridMultilevel"/>
    <w:tmpl w:val="F210F706"/>
    <w:lvl w:ilvl="0" w:tplc="BC941446">
      <w:start w:val="1"/>
      <w:numFmt w:val="decimal"/>
      <w:lvlText w:val="%1."/>
      <w:lvlJc w:val="left"/>
      <w:pPr>
        <w:ind w:left="720" w:hanging="360"/>
      </w:pPr>
      <w:rPr>
        <w:b/>
        <w:bCs/>
        <w:i/>
        <w:iCs/>
      </w:rPr>
    </w:lvl>
    <w:lvl w:ilvl="1" w:tplc="34504222">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B96349"/>
    <w:multiLevelType w:val="hybridMultilevel"/>
    <w:tmpl w:val="4A5048CA"/>
    <w:lvl w:ilvl="0" w:tplc="614E44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316679"/>
    <w:multiLevelType w:val="hybridMultilevel"/>
    <w:tmpl w:val="1D7098E0"/>
    <w:lvl w:ilvl="0" w:tplc="614E4402">
      <w:start w:val="1"/>
      <w:numFmt w:val="bullet"/>
      <w:lvlText w:val=""/>
      <w:lvlJc w:val="left"/>
      <w:pPr>
        <w:ind w:left="292" w:hanging="360"/>
      </w:pPr>
      <w:rPr>
        <w:rFonts w:ascii="Symbol" w:hAnsi="Symbol" w:hint="default"/>
      </w:rPr>
    </w:lvl>
    <w:lvl w:ilvl="1" w:tplc="04090003" w:tentative="1">
      <w:start w:val="1"/>
      <w:numFmt w:val="bullet"/>
      <w:lvlText w:val="o"/>
      <w:lvlJc w:val="left"/>
      <w:pPr>
        <w:ind w:left="1012" w:hanging="360"/>
      </w:pPr>
      <w:rPr>
        <w:rFonts w:ascii="Courier New" w:hAnsi="Courier New" w:cs="Courier New" w:hint="default"/>
      </w:rPr>
    </w:lvl>
    <w:lvl w:ilvl="2" w:tplc="04090005" w:tentative="1">
      <w:start w:val="1"/>
      <w:numFmt w:val="bullet"/>
      <w:lvlText w:val=""/>
      <w:lvlJc w:val="left"/>
      <w:pPr>
        <w:ind w:left="1732" w:hanging="360"/>
      </w:pPr>
      <w:rPr>
        <w:rFonts w:ascii="Wingdings" w:hAnsi="Wingdings" w:hint="default"/>
      </w:rPr>
    </w:lvl>
    <w:lvl w:ilvl="3" w:tplc="04090001" w:tentative="1">
      <w:start w:val="1"/>
      <w:numFmt w:val="bullet"/>
      <w:lvlText w:val=""/>
      <w:lvlJc w:val="left"/>
      <w:pPr>
        <w:ind w:left="2452" w:hanging="360"/>
      </w:pPr>
      <w:rPr>
        <w:rFonts w:ascii="Symbol" w:hAnsi="Symbol" w:hint="default"/>
      </w:rPr>
    </w:lvl>
    <w:lvl w:ilvl="4" w:tplc="04090003" w:tentative="1">
      <w:start w:val="1"/>
      <w:numFmt w:val="bullet"/>
      <w:lvlText w:val="o"/>
      <w:lvlJc w:val="left"/>
      <w:pPr>
        <w:ind w:left="3172" w:hanging="360"/>
      </w:pPr>
      <w:rPr>
        <w:rFonts w:ascii="Courier New" w:hAnsi="Courier New" w:cs="Courier New" w:hint="default"/>
      </w:rPr>
    </w:lvl>
    <w:lvl w:ilvl="5" w:tplc="04090005" w:tentative="1">
      <w:start w:val="1"/>
      <w:numFmt w:val="bullet"/>
      <w:lvlText w:val=""/>
      <w:lvlJc w:val="left"/>
      <w:pPr>
        <w:ind w:left="3892" w:hanging="360"/>
      </w:pPr>
      <w:rPr>
        <w:rFonts w:ascii="Wingdings" w:hAnsi="Wingdings" w:hint="default"/>
      </w:rPr>
    </w:lvl>
    <w:lvl w:ilvl="6" w:tplc="04090001" w:tentative="1">
      <w:start w:val="1"/>
      <w:numFmt w:val="bullet"/>
      <w:lvlText w:val=""/>
      <w:lvlJc w:val="left"/>
      <w:pPr>
        <w:ind w:left="4612" w:hanging="360"/>
      </w:pPr>
      <w:rPr>
        <w:rFonts w:ascii="Symbol" w:hAnsi="Symbol" w:hint="default"/>
      </w:rPr>
    </w:lvl>
    <w:lvl w:ilvl="7" w:tplc="04090003" w:tentative="1">
      <w:start w:val="1"/>
      <w:numFmt w:val="bullet"/>
      <w:lvlText w:val="o"/>
      <w:lvlJc w:val="left"/>
      <w:pPr>
        <w:ind w:left="5332" w:hanging="360"/>
      </w:pPr>
      <w:rPr>
        <w:rFonts w:ascii="Courier New" w:hAnsi="Courier New" w:cs="Courier New" w:hint="default"/>
      </w:rPr>
    </w:lvl>
    <w:lvl w:ilvl="8" w:tplc="04090005" w:tentative="1">
      <w:start w:val="1"/>
      <w:numFmt w:val="bullet"/>
      <w:lvlText w:val=""/>
      <w:lvlJc w:val="left"/>
      <w:pPr>
        <w:ind w:left="6052" w:hanging="360"/>
      </w:pPr>
      <w:rPr>
        <w:rFonts w:ascii="Wingdings" w:hAnsi="Wingdings" w:hint="default"/>
      </w:rPr>
    </w:lvl>
  </w:abstractNum>
  <w:abstractNum w:abstractNumId="10">
    <w:nsid w:val="0C6A6E6F"/>
    <w:multiLevelType w:val="hybridMultilevel"/>
    <w:tmpl w:val="F14EFBC0"/>
    <w:lvl w:ilvl="0" w:tplc="614E4402">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1">
    <w:nsid w:val="0CD62597"/>
    <w:multiLevelType w:val="hybridMultilevel"/>
    <w:tmpl w:val="1BAA9BAA"/>
    <w:lvl w:ilvl="0" w:tplc="3B942956">
      <w:start w:val="1"/>
      <w:numFmt w:val="bullet"/>
      <w:lvlText w:val="o"/>
      <w:lvlJc w:val="left"/>
      <w:pPr>
        <w:ind w:left="720" w:hanging="360"/>
      </w:pPr>
      <w:rPr>
        <w:rFonts w:ascii="Courier New" w:hAnsi="Courier New" w:cs="Courier New" w:hint="default"/>
        <w:b/>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2F5C8E"/>
    <w:multiLevelType w:val="hybridMultilevel"/>
    <w:tmpl w:val="DEAE7802"/>
    <w:lvl w:ilvl="0" w:tplc="E0B659E8">
      <w:start w:val="1"/>
      <w:numFmt w:val="decimal"/>
      <w:lvlText w:val="%1."/>
      <w:lvlJc w:val="left"/>
      <w:pPr>
        <w:tabs>
          <w:tab w:val="num" w:pos="1440"/>
        </w:tabs>
        <w:ind w:left="1440" w:hanging="360"/>
      </w:pPr>
      <w:rPr>
        <w:rFonts w:cs="Times New Roman" w:hint="cs"/>
      </w:rPr>
    </w:lvl>
    <w:lvl w:ilvl="1" w:tplc="783E4DF4">
      <w:start w:val="1"/>
      <w:numFmt w:val="bullet"/>
      <w:lvlText w:val=""/>
      <w:lvlJc w:val="left"/>
      <w:pPr>
        <w:tabs>
          <w:tab w:val="num" w:pos="1210"/>
        </w:tabs>
        <w:ind w:left="1210" w:hanging="360"/>
      </w:pPr>
      <w:rPr>
        <w:rFonts w:ascii="Webdings" w:hAnsi="Webdings" w:hint="default"/>
      </w:rPr>
    </w:lvl>
    <w:lvl w:ilvl="2" w:tplc="040D001B">
      <w:start w:val="1"/>
      <w:numFmt w:val="lowerRoman"/>
      <w:lvlText w:val="%3."/>
      <w:lvlJc w:val="right"/>
      <w:pPr>
        <w:tabs>
          <w:tab w:val="num" w:pos="2880"/>
        </w:tabs>
        <w:ind w:left="2880" w:hanging="180"/>
      </w:pPr>
      <w:rPr>
        <w:rFonts w:cs="Times New Roman"/>
      </w:rPr>
    </w:lvl>
    <w:lvl w:ilvl="3" w:tplc="040D000F">
      <w:start w:val="1"/>
      <w:numFmt w:val="decimal"/>
      <w:lvlText w:val="%4."/>
      <w:lvlJc w:val="left"/>
      <w:pPr>
        <w:tabs>
          <w:tab w:val="num" w:pos="3600"/>
        </w:tabs>
        <w:ind w:left="3600" w:hanging="360"/>
      </w:pPr>
      <w:rPr>
        <w:rFonts w:cs="Times New Roman"/>
      </w:rPr>
    </w:lvl>
    <w:lvl w:ilvl="4" w:tplc="040D0019">
      <w:start w:val="1"/>
      <w:numFmt w:val="lowerLetter"/>
      <w:lvlText w:val="%5."/>
      <w:lvlJc w:val="left"/>
      <w:pPr>
        <w:tabs>
          <w:tab w:val="num" w:pos="4320"/>
        </w:tabs>
        <w:ind w:left="4320" w:hanging="360"/>
      </w:pPr>
      <w:rPr>
        <w:rFonts w:cs="Times New Roman"/>
      </w:rPr>
    </w:lvl>
    <w:lvl w:ilvl="5" w:tplc="040D001B">
      <w:start w:val="1"/>
      <w:numFmt w:val="lowerRoman"/>
      <w:lvlText w:val="%6."/>
      <w:lvlJc w:val="right"/>
      <w:pPr>
        <w:tabs>
          <w:tab w:val="num" w:pos="5040"/>
        </w:tabs>
        <w:ind w:left="5040" w:hanging="180"/>
      </w:pPr>
      <w:rPr>
        <w:rFonts w:cs="Times New Roman"/>
      </w:rPr>
    </w:lvl>
    <w:lvl w:ilvl="6" w:tplc="040D000F">
      <w:start w:val="1"/>
      <w:numFmt w:val="decimal"/>
      <w:lvlText w:val="%7."/>
      <w:lvlJc w:val="left"/>
      <w:pPr>
        <w:tabs>
          <w:tab w:val="num" w:pos="5760"/>
        </w:tabs>
        <w:ind w:left="5760" w:hanging="360"/>
      </w:pPr>
      <w:rPr>
        <w:rFonts w:cs="Times New Roman"/>
      </w:rPr>
    </w:lvl>
    <w:lvl w:ilvl="7" w:tplc="040D0019">
      <w:start w:val="1"/>
      <w:numFmt w:val="lowerLetter"/>
      <w:lvlText w:val="%8."/>
      <w:lvlJc w:val="left"/>
      <w:pPr>
        <w:tabs>
          <w:tab w:val="num" w:pos="6480"/>
        </w:tabs>
        <w:ind w:left="6480" w:hanging="360"/>
      </w:pPr>
      <w:rPr>
        <w:rFonts w:cs="Times New Roman"/>
      </w:rPr>
    </w:lvl>
    <w:lvl w:ilvl="8" w:tplc="040D001B">
      <w:start w:val="1"/>
      <w:numFmt w:val="lowerRoman"/>
      <w:lvlText w:val="%9."/>
      <w:lvlJc w:val="right"/>
      <w:pPr>
        <w:tabs>
          <w:tab w:val="num" w:pos="7200"/>
        </w:tabs>
        <w:ind w:left="7200" w:hanging="180"/>
      </w:pPr>
      <w:rPr>
        <w:rFonts w:cs="Times New Roman"/>
      </w:rPr>
    </w:lvl>
  </w:abstractNum>
  <w:abstractNum w:abstractNumId="13">
    <w:nsid w:val="0F1B2A25"/>
    <w:multiLevelType w:val="hybridMultilevel"/>
    <w:tmpl w:val="A93A8758"/>
    <w:lvl w:ilvl="0" w:tplc="614E4402">
      <w:start w:val="1"/>
      <w:numFmt w:val="bullet"/>
      <w:lvlText w:val=""/>
      <w:lvlJc w:val="left"/>
      <w:pPr>
        <w:ind w:left="385" w:hanging="360"/>
      </w:pPr>
      <w:rPr>
        <w:rFonts w:ascii="Symbol" w:hAnsi="Symbol" w:hint="default"/>
      </w:rPr>
    </w:lvl>
    <w:lvl w:ilvl="1" w:tplc="04090003" w:tentative="1">
      <w:start w:val="1"/>
      <w:numFmt w:val="bullet"/>
      <w:lvlText w:val="o"/>
      <w:lvlJc w:val="left"/>
      <w:pPr>
        <w:ind w:left="1105" w:hanging="360"/>
      </w:pPr>
      <w:rPr>
        <w:rFonts w:ascii="Courier New" w:hAnsi="Courier New" w:cs="Courier New" w:hint="default"/>
      </w:rPr>
    </w:lvl>
    <w:lvl w:ilvl="2" w:tplc="04090005" w:tentative="1">
      <w:start w:val="1"/>
      <w:numFmt w:val="bullet"/>
      <w:lvlText w:val=""/>
      <w:lvlJc w:val="left"/>
      <w:pPr>
        <w:ind w:left="1825" w:hanging="360"/>
      </w:pPr>
      <w:rPr>
        <w:rFonts w:ascii="Wingdings" w:hAnsi="Wingdings" w:hint="default"/>
      </w:rPr>
    </w:lvl>
    <w:lvl w:ilvl="3" w:tplc="04090001" w:tentative="1">
      <w:start w:val="1"/>
      <w:numFmt w:val="bullet"/>
      <w:lvlText w:val=""/>
      <w:lvlJc w:val="left"/>
      <w:pPr>
        <w:ind w:left="2545" w:hanging="360"/>
      </w:pPr>
      <w:rPr>
        <w:rFonts w:ascii="Symbol" w:hAnsi="Symbol" w:hint="default"/>
      </w:rPr>
    </w:lvl>
    <w:lvl w:ilvl="4" w:tplc="04090003" w:tentative="1">
      <w:start w:val="1"/>
      <w:numFmt w:val="bullet"/>
      <w:lvlText w:val="o"/>
      <w:lvlJc w:val="left"/>
      <w:pPr>
        <w:ind w:left="3265" w:hanging="360"/>
      </w:pPr>
      <w:rPr>
        <w:rFonts w:ascii="Courier New" w:hAnsi="Courier New" w:cs="Courier New" w:hint="default"/>
      </w:rPr>
    </w:lvl>
    <w:lvl w:ilvl="5" w:tplc="04090005" w:tentative="1">
      <w:start w:val="1"/>
      <w:numFmt w:val="bullet"/>
      <w:lvlText w:val=""/>
      <w:lvlJc w:val="left"/>
      <w:pPr>
        <w:ind w:left="3985" w:hanging="360"/>
      </w:pPr>
      <w:rPr>
        <w:rFonts w:ascii="Wingdings" w:hAnsi="Wingdings" w:hint="default"/>
      </w:rPr>
    </w:lvl>
    <w:lvl w:ilvl="6" w:tplc="04090001" w:tentative="1">
      <w:start w:val="1"/>
      <w:numFmt w:val="bullet"/>
      <w:lvlText w:val=""/>
      <w:lvlJc w:val="left"/>
      <w:pPr>
        <w:ind w:left="4705" w:hanging="360"/>
      </w:pPr>
      <w:rPr>
        <w:rFonts w:ascii="Symbol" w:hAnsi="Symbol" w:hint="default"/>
      </w:rPr>
    </w:lvl>
    <w:lvl w:ilvl="7" w:tplc="04090003" w:tentative="1">
      <w:start w:val="1"/>
      <w:numFmt w:val="bullet"/>
      <w:lvlText w:val="o"/>
      <w:lvlJc w:val="left"/>
      <w:pPr>
        <w:ind w:left="5425" w:hanging="360"/>
      </w:pPr>
      <w:rPr>
        <w:rFonts w:ascii="Courier New" w:hAnsi="Courier New" w:cs="Courier New" w:hint="default"/>
      </w:rPr>
    </w:lvl>
    <w:lvl w:ilvl="8" w:tplc="04090005" w:tentative="1">
      <w:start w:val="1"/>
      <w:numFmt w:val="bullet"/>
      <w:lvlText w:val=""/>
      <w:lvlJc w:val="left"/>
      <w:pPr>
        <w:ind w:left="6145" w:hanging="360"/>
      </w:pPr>
      <w:rPr>
        <w:rFonts w:ascii="Wingdings" w:hAnsi="Wingdings" w:hint="default"/>
      </w:rPr>
    </w:lvl>
  </w:abstractNum>
  <w:abstractNum w:abstractNumId="14">
    <w:nsid w:val="0F3108C1"/>
    <w:multiLevelType w:val="hybridMultilevel"/>
    <w:tmpl w:val="E9169872"/>
    <w:lvl w:ilvl="0" w:tplc="614E4402">
      <w:start w:val="1"/>
      <w:numFmt w:val="bullet"/>
      <w:lvlText w:val=""/>
      <w:lvlJc w:val="left"/>
      <w:pPr>
        <w:ind w:left="1001" w:hanging="360"/>
      </w:pPr>
      <w:rPr>
        <w:rFonts w:ascii="Symbol" w:hAnsi="Symbol"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15">
    <w:nsid w:val="10E5468D"/>
    <w:multiLevelType w:val="hybridMultilevel"/>
    <w:tmpl w:val="0CA46752"/>
    <w:lvl w:ilvl="0" w:tplc="19BEFD5E">
      <w:start w:val="1"/>
      <w:numFmt w:val="decimal"/>
      <w:lvlText w:val="%1."/>
      <w:lvlJc w:val="left"/>
      <w:pPr>
        <w:ind w:left="527" w:hanging="360"/>
      </w:pPr>
      <w:rPr>
        <w:b/>
        <w:bCs/>
        <w:i/>
        <w:iCs/>
      </w:rPr>
    </w:lvl>
    <w:lvl w:ilvl="1" w:tplc="04090019" w:tentative="1">
      <w:start w:val="1"/>
      <w:numFmt w:val="lowerLetter"/>
      <w:lvlText w:val="%2."/>
      <w:lvlJc w:val="left"/>
      <w:pPr>
        <w:ind w:left="1247" w:hanging="360"/>
      </w:pPr>
    </w:lvl>
    <w:lvl w:ilvl="2" w:tplc="0409001B" w:tentative="1">
      <w:start w:val="1"/>
      <w:numFmt w:val="lowerRoman"/>
      <w:lvlText w:val="%3."/>
      <w:lvlJc w:val="right"/>
      <w:pPr>
        <w:ind w:left="1967" w:hanging="180"/>
      </w:pPr>
    </w:lvl>
    <w:lvl w:ilvl="3" w:tplc="0409000F" w:tentative="1">
      <w:start w:val="1"/>
      <w:numFmt w:val="decimal"/>
      <w:lvlText w:val="%4."/>
      <w:lvlJc w:val="left"/>
      <w:pPr>
        <w:ind w:left="2687" w:hanging="360"/>
      </w:pPr>
    </w:lvl>
    <w:lvl w:ilvl="4" w:tplc="04090019" w:tentative="1">
      <w:start w:val="1"/>
      <w:numFmt w:val="lowerLetter"/>
      <w:lvlText w:val="%5."/>
      <w:lvlJc w:val="left"/>
      <w:pPr>
        <w:ind w:left="3407" w:hanging="360"/>
      </w:pPr>
    </w:lvl>
    <w:lvl w:ilvl="5" w:tplc="0409001B" w:tentative="1">
      <w:start w:val="1"/>
      <w:numFmt w:val="lowerRoman"/>
      <w:lvlText w:val="%6."/>
      <w:lvlJc w:val="right"/>
      <w:pPr>
        <w:ind w:left="4127" w:hanging="180"/>
      </w:pPr>
    </w:lvl>
    <w:lvl w:ilvl="6" w:tplc="0409000F" w:tentative="1">
      <w:start w:val="1"/>
      <w:numFmt w:val="decimal"/>
      <w:lvlText w:val="%7."/>
      <w:lvlJc w:val="left"/>
      <w:pPr>
        <w:ind w:left="4847" w:hanging="360"/>
      </w:pPr>
    </w:lvl>
    <w:lvl w:ilvl="7" w:tplc="04090019" w:tentative="1">
      <w:start w:val="1"/>
      <w:numFmt w:val="lowerLetter"/>
      <w:lvlText w:val="%8."/>
      <w:lvlJc w:val="left"/>
      <w:pPr>
        <w:ind w:left="5567" w:hanging="360"/>
      </w:pPr>
    </w:lvl>
    <w:lvl w:ilvl="8" w:tplc="0409001B" w:tentative="1">
      <w:start w:val="1"/>
      <w:numFmt w:val="lowerRoman"/>
      <w:lvlText w:val="%9."/>
      <w:lvlJc w:val="right"/>
      <w:pPr>
        <w:ind w:left="6287" w:hanging="180"/>
      </w:pPr>
    </w:lvl>
  </w:abstractNum>
  <w:abstractNum w:abstractNumId="16">
    <w:nsid w:val="10F82072"/>
    <w:multiLevelType w:val="hybridMultilevel"/>
    <w:tmpl w:val="EC4E0164"/>
    <w:lvl w:ilvl="0" w:tplc="614E44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006291"/>
    <w:multiLevelType w:val="hybridMultilevel"/>
    <w:tmpl w:val="2C24D92A"/>
    <w:lvl w:ilvl="0" w:tplc="CAD6192A">
      <w:start w:val="1"/>
      <w:numFmt w:val="decimal"/>
      <w:lvlText w:val="%1."/>
      <w:lvlJc w:val="left"/>
      <w:pPr>
        <w:ind w:left="385" w:hanging="360"/>
      </w:pPr>
      <w:rPr>
        <w:b/>
        <w:bCs/>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18">
    <w:nsid w:val="128D6D28"/>
    <w:multiLevelType w:val="hybridMultilevel"/>
    <w:tmpl w:val="8EEA41D8"/>
    <w:lvl w:ilvl="0" w:tplc="DDFED6D8">
      <w:start w:val="1"/>
      <w:numFmt w:val="hebrew1"/>
      <w:lvlText w:val="(%1)"/>
      <w:lvlJc w:val="left"/>
      <w:pPr>
        <w:ind w:left="1143" w:hanging="360"/>
      </w:pPr>
      <w:rPr>
        <w:rFonts w:ascii="David" w:eastAsiaTheme="minorHAnsi" w:hAnsi="David" w:cs="David"/>
      </w:rPr>
    </w:lvl>
    <w:lvl w:ilvl="1" w:tplc="689A4CD4">
      <w:start w:val="1"/>
      <w:numFmt w:val="hebrew1"/>
      <w:lvlText w:val="(%2)"/>
      <w:lvlJc w:val="left"/>
      <w:pPr>
        <w:ind w:left="1863" w:hanging="360"/>
      </w:pPr>
      <w:rPr>
        <w:rFonts w:ascii="David" w:eastAsiaTheme="minorHAnsi" w:hAnsi="David" w:cs="David"/>
        <w:b/>
        <w:bCs/>
      </w:r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19">
    <w:nsid w:val="12B14FC8"/>
    <w:multiLevelType w:val="hybridMultilevel"/>
    <w:tmpl w:val="F1CE0948"/>
    <w:lvl w:ilvl="0" w:tplc="0409000F">
      <w:start w:val="1"/>
      <w:numFmt w:val="decimal"/>
      <w:lvlText w:val="%1."/>
      <w:lvlJc w:val="left"/>
      <w:pPr>
        <w:ind w:left="358" w:hanging="360"/>
      </w:p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0">
    <w:nsid w:val="13D80C23"/>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5FB018D"/>
    <w:multiLevelType w:val="hybridMultilevel"/>
    <w:tmpl w:val="FFE0BBCE"/>
    <w:lvl w:ilvl="0" w:tplc="7F484B80">
      <w:start w:val="1"/>
      <w:numFmt w:val="decimal"/>
      <w:lvlText w:val="%1."/>
      <w:lvlJc w:val="left"/>
      <w:pPr>
        <w:ind w:left="643"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6474D4B"/>
    <w:multiLevelType w:val="hybridMultilevel"/>
    <w:tmpl w:val="AA5C20E4"/>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72465D7"/>
    <w:multiLevelType w:val="hybridMultilevel"/>
    <w:tmpl w:val="8FBC8648"/>
    <w:lvl w:ilvl="0" w:tplc="ADFAD8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8D12CCC"/>
    <w:multiLevelType w:val="hybridMultilevel"/>
    <w:tmpl w:val="69520E5C"/>
    <w:lvl w:ilvl="0" w:tplc="38C67DC6">
      <w:start w:val="1"/>
      <w:numFmt w:val="decimal"/>
      <w:lvlText w:val="%1."/>
      <w:lvlJc w:val="left"/>
      <w:pPr>
        <w:tabs>
          <w:tab w:val="num" w:pos="720"/>
        </w:tabs>
        <w:ind w:left="720" w:hanging="360"/>
      </w:pPr>
      <w:rPr>
        <w:rFonts w:cs="Times New Roman" w:hint="cs"/>
        <w:b/>
        <w:bCs/>
      </w:rPr>
    </w:lvl>
    <w:lvl w:ilvl="1" w:tplc="040D0019">
      <w:start w:val="1"/>
      <w:numFmt w:val="lowerLetter"/>
      <w:lvlText w:val="%2."/>
      <w:lvlJc w:val="left"/>
      <w:pPr>
        <w:tabs>
          <w:tab w:val="num" w:pos="1440"/>
        </w:tabs>
        <w:ind w:left="1440" w:hanging="360"/>
      </w:pPr>
      <w:rPr>
        <w:rFonts w:cs="Times New Roman"/>
      </w:rPr>
    </w:lvl>
    <w:lvl w:ilvl="2" w:tplc="040D001B">
      <w:start w:val="1"/>
      <w:numFmt w:val="lowerRoman"/>
      <w:lvlText w:val="%3."/>
      <w:lvlJc w:val="right"/>
      <w:pPr>
        <w:tabs>
          <w:tab w:val="num" w:pos="2160"/>
        </w:tabs>
        <w:ind w:left="2160" w:hanging="180"/>
      </w:pPr>
      <w:rPr>
        <w:rFonts w:cs="Times New Roman"/>
      </w:rPr>
    </w:lvl>
    <w:lvl w:ilvl="3" w:tplc="040D000F">
      <w:start w:val="1"/>
      <w:numFmt w:val="decimal"/>
      <w:lvlText w:val="%4."/>
      <w:lvlJc w:val="left"/>
      <w:pPr>
        <w:tabs>
          <w:tab w:val="num" w:pos="2880"/>
        </w:tabs>
        <w:ind w:left="2880" w:hanging="360"/>
      </w:pPr>
      <w:rPr>
        <w:rFonts w:cs="Times New Roman"/>
      </w:rPr>
    </w:lvl>
    <w:lvl w:ilvl="4" w:tplc="040D0019">
      <w:start w:val="1"/>
      <w:numFmt w:val="lowerLetter"/>
      <w:lvlText w:val="%5."/>
      <w:lvlJc w:val="left"/>
      <w:pPr>
        <w:tabs>
          <w:tab w:val="num" w:pos="3600"/>
        </w:tabs>
        <w:ind w:left="3600" w:hanging="360"/>
      </w:pPr>
      <w:rPr>
        <w:rFonts w:cs="Times New Roman"/>
      </w:rPr>
    </w:lvl>
    <w:lvl w:ilvl="5" w:tplc="040D001B">
      <w:start w:val="1"/>
      <w:numFmt w:val="lowerRoman"/>
      <w:lvlText w:val="%6."/>
      <w:lvlJc w:val="right"/>
      <w:pPr>
        <w:tabs>
          <w:tab w:val="num" w:pos="4320"/>
        </w:tabs>
        <w:ind w:left="4320" w:hanging="180"/>
      </w:pPr>
      <w:rPr>
        <w:rFonts w:cs="Times New Roman"/>
      </w:rPr>
    </w:lvl>
    <w:lvl w:ilvl="6" w:tplc="040D000F">
      <w:start w:val="1"/>
      <w:numFmt w:val="decimal"/>
      <w:lvlText w:val="%7."/>
      <w:lvlJc w:val="left"/>
      <w:pPr>
        <w:tabs>
          <w:tab w:val="num" w:pos="5040"/>
        </w:tabs>
        <w:ind w:left="5040" w:hanging="360"/>
      </w:pPr>
      <w:rPr>
        <w:rFonts w:cs="Times New Roman"/>
      </w:rPr>
    </w:lvl>
    <w:lvl w:ilvl="7" w:tplc="040D0019">
      <w:start w:val="1"/>
      <w:numFmt w:val="lowerLetter"/>
      <w:lvlText w:val="%8."/>
      <w:lvlJc w:val="left"/>
      <w:pPr>
        <w:tabs>
          <w:tab w:val="num" w:pos="5760"/>
        </w:tabs>
        <w:ind w:left="5760" w:hanging="360"/>
      </w:pPr>
      <w:rPr>
        <w:rFonts w:cs="Times New Roman"/>
      </w:rPr>
    </w:lvl>
    <w:lvl w:ilvl="8" w:tplc="040D001B">
      <w:start w:val="1"/>
      <w:numFmt w:val="lowerRoman"/>
      <w:lvlText w:val="%9."/>
      <w:lvlJc w:val="right"/>
      <w:pPr>
        <w:tabs>
          <w:tab w:val="num" w:pos="6480"/>
        </w:tabs>
        <w:ind w:left="6480" w:hanging="180"/>
      </w:pPr>
      <w:rPr>
        <w:rFonts w:cs="Times New Roman"/>
      </w:rPr>
    </w:lvl>
  </w:abstractNum>
  <w:abstractNum w:abstractNumId="25">
    <w:nsid w:val="1B6368D4"/>
    <w:multiLevelType w:val="hybridMultilevel"/>
    <w:tmpl w:val="CB146934"/>
    <w:lvl w:ilvl="0" w:tplc="07B2ABD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3A7283"/>
    <w:multiLevelType w:val="multilevel"/>
    <w:tmpl w:val="5382FF88"/>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D6A13FA"/>
    <w:multiLevelType w:val="hybridMultilevel"/>
    <w:tmpl w:val="2BEED6A0"/>
    <w:lvl w:ilvl="0" w:tplc="614E4402">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28">
    <w:nsid w:val="259C7DC1"/>
    <w:multiLevelType w:val="hybridMultilevel"/>
    <w:tmpl w:val="43520122"/>
    <w:lvl w:ilvl="0" w:tplc="BBCE66C4">
      <w:start w:val="1"/>
      <w:numFmt w:val="hebrew1"/>
      <w:lvlText w:val="(%1)"/>
      <w:lvlJc w:val="left"/>
      <w:pPr>
        <w:ind w:left="1519" w:hanging="360"/>
      </w:pPr>
      <w:rPr>
        <w:rFonts w:ascii="David" w:eastAsiaTheme="minorHAnsi" w:hAnsi="David" w:cs="David" w:hint="default"/>
        <w:b/>
        <w:bCs/>
        <w:lang w:val="en-US"/>
      </w:rPr>
    </w:lvl>
    <w:lvl w:ilvl="1" w:tplc="04090003" w:tentative="1">
      <w:start w:val="1"/>
      <w:numFmt w:val="bullet"/>
      <w:lvlText w:val="o"/>
      <w:lvlJc w:val="left"/>
      <w:pPr>
        <w:ind w:left="2239" w:hanging="360"/>
      </w:pPr>
      <w:rPr>
        <w:rFonts w:ascii="Courier New" w:hAnsi="Courier New" w:cs="Courier New" w:hint="default"/>
      </w:rPr>
    </w:lvl>
    <w:lvl w:ilvl="2" w:tplc="04090005" w:tentative="1">
      <w:start w:val="1"/>
      <w:numFmt w:val="bullet"/>
      <w:lvlText w:val=""/>
      <w:lvlJc w:val="left"/>
      <w:pPr>
        <w:ind w:left="2959" w:hanging="360"/>
      </w:pPr>
      <w:rPr>
        <w:rFonts w:ascii="Wingdings" w:hAnsi="Wingdings" w:hint="default"/>
      </w:rPr>
    </w:lvl>
    <w:lvl w:ilvl="3" w:tplc="04090001" w:tentative="1">
      <w:start w:val="1"/>
      <w:numFmt w:val="bullet"/>
      <w:lvlText w:val=""/>
      <w:lvlJc w:val="left"/>
      <w:pPr>
        <w:ind w:left="3679" w:hanging="360"/>
      </w:pPr>
      <w:rPr>
        <w:rFonts w:ascii="Symbol" w:hAnsi="Symbol" w:hint="default"/>
      </w:rPr>
    </w:lvl>
    <w:lvl w:ilvl="4" w:tplc="04090003" w:tentative="1">
      <w:start w:val="1"/>
      <w:numFmt w:val="bullet"/>
      <w:lvlText w:val="o"/>
      <w:lvlJc w:val="left"/>
      <w:pPr>
        <w:ind w:left="4399" w:hanging="360"/>
      </w:pPr>
      <w:rPr>
        <w:rFonts w:ascii="Courier New" w:hAnsi="Courier New" w:cs="Courier New" w:hint="default"/>
      </w:rPr>
    </w:lvl>
    <w:lvl w:ilvl="5" w:tplc="04090005" w:tentative="1">
      <w:start w:val="1"/>
      <w:numFmt w:val="bullet"/>
      <w:lvlText w:val=""/>
      <w:lvlJc w:val="left"/>
      <w:pPr>
        <w:ind w:left="5119" w:hanging="360"/>
      </w:pPr>
      <w:rPr>
        <w:rFonts w:ascii="Wingdings" w:hAnsi="Wingdings" w:hint="default"/>
      </w:rPr>
    </w:lvl>
    <w:lvl w:ilvl="6" w:tplc="04090001" w:tentative="1">
      <w:start w:val="1"/>
      <w:numFmt w:val="bullet"/>
      <w:lvlText w:val=""/>
      <w:lvlJc w:val="left"/>
      <w:pPr>
        <w:ind w:left="5839" w:hanging="360"/>
      </w:pPr>
      <w:rPr>
        <w:rFonts w:ascii="Symbol" w:hAnsi="Symbol" w:hint="default"/>
      </w:rPr>
    </w:lvl>
    <w:lvl w:ilvl="7" w:tplc="04090003" w:tentative="1">
      <w:start w:val="1"/>
      <w:numFmt w:val="bullet"/>
      <w:lvlText w:val="o"/>
      <w:lvlJc w:val="left"/>
      <w:pPr>
        <w:ind w:left="6559" w:hanging="360"/>
      </w:pPr>
      <w:rPr>
        <w:rFonts w:ascii="Courier New" w:hAnsi="Courier New" w:cs="Courier New" w:hint="default"/>
      </w:rPr>
    </w:lvl>
    <w:lvl w:ilvl="8" w:tplc="04090005" w:tentative="1">
      <w:start w:val="1"/>
      <w:numFmt w:val="bullet"/>
      <w:lvlText w:val=""/>
      <w:lvlJc w:val="left"/>
      <w:pPr>
        <w:ind w:left="7279" w:hanging="360"/>
      </w:pPr>
      <w:rPr>
        <w:rFonts w:ascii="Wingdings" w:hAnsi="Wingdings" w:hint="default"/>
      </w:rPr>
    </w:lvl>
  </w:abstractNum>
  <w:abstractNum w:abstractNumId="29">
    <w:nsid w:val="2860186B"/>
    <w:multiLevelType w:val="hybridMultilevel"/>
    <w:tmpl w:val="F0767CB6"/>
    <w:lvl w:ilvl="0" w:tplc="DDFED6D8">
      <w:start w:val="1"/>
      <w:numFmt w:val="hebrew1"/>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C909E0"/>
    <w:multiLevelType w:val="hybridMultilevel"/>
    <w:tmpl w:val="269EF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2D5C667D"/>
    <w:multiLevelType w:val="hybridMultilevel"/>
    <w:tmpl w:val="06C8620A"/>
    <w:lvl w:ilvl="0" w:tplc="7B281C44">
      <w:start w:val="1"/>
      <w:numFmt w:val="bullet"/>
      <w:lvlText w:val=""/>
      <w:lvlJc w:val="left"/>
      <w:pPr>
        <w:ind w:left="527" w:hanging="360"/>
      </w:pPr>
      <w:rPr>
        <w:rFonts w:ascii="Wingdings" w:hAnsi="Wingdings" w:hint="default"/>
        <w:sz w:val="18"/>
        <w:szCs w:val="18"/>
        <w:lang w:bidi="he-IL"/>
      </w:rPr>
    </w:lvl>
    <w:lvl w:ilvl="1" w:tplc="04090003" w:tentative="1">
      <w:start w:val="1"/>
      <w:numFmt w:val="bullet"/>
      <w:lvlText w:val="o"/>
      <w:lvlJc w:val="left"/>
      <w:pPr>
        <w:ind w:left="1247" w:hanging="360"/>
      </w:pPr>
      <w:rPr>
        <w:rFonts w:ascii="Courier New" w:hAnsi="Courier New" w:cs="Courier New" w:hint="default"/>
      </w:rPr>
    </w:lvl>
    <w:lvl w:ilvl="2" w:tplc="04090005" w:tentative="1">
      <w:start w:val="1"/>
      <w:numFmt w:val="bullet"/>
      <w:lvlText w:val=""/>
      <w:lvlJc w:val="left"/>
      <w:pPr>
        <w:ind w:left="1967" w:hanging="360"/>
      </w:pPr>
      <w:rPr>
        <w:rFonts w:ascii="Wingdings" w:hAnsi="Wingdings" w:hint="default"/>
      </w:rPr>
    </w:lvl>
    <w:lvl w:ilvl="3" w:tplc="04090001" w:tentative="1">
      <w:start w:val="1"/>
      <w:numFmt w:val="bullet"/>
      <w:lvlText w:val=""/>
      <w:lvlJc w:val="left"/>
      <w:pPr>
        <w:ind w:left="2687" w:hanging="360"/>
      </w:pPr>
      <w:rPr>
        <w:rFonts w:ascii="Symbol" w:hAnsi="Symbol" w:hint="default"/>
      </w:rPr>
    </w:lvl>
    <w:lvl w:ilvl="4" w:tplc="04090003" w:tentative="1">
      <w:start w:val="1"/>
      <w:numFmt w:val="bullet"/>
      <w:lvlText w:val="o"/>
      <w:lvlJc w:val="left"/>
      <w:pPr>
        <w:ind w:left="3407" w:hanging="360"/>
      </w:pPr>
      <w:rPr>
        <w:rFonts w:ascii="Courier New" w:hAnsi="Courier New" w:cs="Courier New" w:hint="default"/>
      </w:rPr>
    </w:lvl>
    <w:lvl w:ilvl="5" w:tplc="04090005" w:tentative="1">
      <w:start w:val="1"/>
      <w:numFmt w:val="bullet"/>
      <w:lvlText w:val=""/>
      <w:lvlJc w:val="left"/>
      <w:pPr>
        <w:ind w:left="4127" w:hanging="360"/>
      </w:pPr>
      <w:rPr>
        <w:rFonts w:ascii="Wingdings" w:hAnsi="Wingdings" w:hint="default"/>
      </w:rPr>
    </w:lvl>
    <w:lvl w:ilvl="6" w:tplc="04090001" w:tentative="1">
      <w:start w:val="1"/>
      <w:numFmt w:val="bullet"/>
      <w:lvlText w:val=""/>
      <w:lvlJc w:val="left"/>
      <w:pPr>
        <w:ind w:left="4847" w:hanging="360"/>
      </w:pPr>
      <w:rPr>
        <w:rFonts w:ascii="Symbol" w:hAnsi="Symbol" w:hint="default"/>
      </w:rPr>
    </w:lvl>
    <w:lvl w:ilvl="7" w:tplc="04090003" w:tentative="1">
      <w:start w:val="1"/>
      <w:numFmt w:val="bullet"/>
      <w:lvlText w:val="o"/>
      <w:lvlJc w:val="left"/>
      <w:pPr>
        <w:ind w:left="5567" w:hanging="360"/>
      </w:pPr>
      <w:rPr>
        <w:rFonts w:ascii="Courier New" w:hAnsi="Courier New" w:cs="Courier New" w:hint="default"/>
      </w:rPr>
    </w:lvl>
    <w:lvl w:ilvl="8" w:tplc="04090005" w:tentative="1">
      <w:start w:val="1"/>
      <w:numFmt w:val="bullet"/>
      <w:lvlText w:val=""/>
      <w:lvlJc w:val="left"/>
      <w:pPr>
        <w:ind w:left="6287" w:hanging="360"/>
      </w:pPr>
      <w:rPr>
        <w:rFonts w:ascii="Wingdings" w:hAnsi="Wingdings" w:hint="default"/>
      </w:rPr>
    </w:lvl>
  </w:abstractNum>
  <w:abstractNum w:abstractNumId="32">
    <w:nsid w:val="2DF5507B"/>
    <w:multiLevelType w:val="hybridMultilevel"/>
    <w:tmpl w:val="A68CCCAA"/>
    <w:lvl w:ilvl="0" w:tplc="57F2319C">
      <w:start w:val="1"/>
      <w:numFmt w:val="decimal"/>
      <w:lvlText w:val="%1."/>
      <w:lvlJc w:val="left"/>
      <w:pPr>
        <w:ind w:left="97" w:hanging="360"/>
      </w:pPr>
      <w:rPr>
        <w:b/>
        <w:bCs/>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33">
    <w:nsid w:val="2EFA77C2"/>
    <w:multiLevelType w:val="hybridMultilevel"/>
    <w:tmpl w:val="31364A30"/>
    <w:lvl w:ilvl="0" w:tplc="E474E380">
      <w:start w:val="1"/>
      <w:numFmt w:val="hebrew1"/>
      <w:lvlText w:val="%1."/>
      <w:lvlJc w:val="left"/>
      <w:pPr>
        <w:ind w:left="167" w:hanging="360"/>
      </w:pPr>
      <w:rPr>
        <w:rFonts w:hint="default"/>
        <w:b/>
        <w:i/>
        <w:sz w:val="28"/>
      </w:rPr>
    </w:lvl>
    <w:lvl w:ilvl="1" w:tplc="04090019" w:tentative="1">
      <w:start w:val="1"/>
      <w:numFmt w:val="lowerLetter"/>
      <w:lvlText w:val="%2."/>
      <w:lvlJc w:val="left"/>
      <w:pPr>
        <w:ind w:left="887" w:hanging="360"/>
      </w:pPr>
    </w:lvl>
    <w:lvl w:ilvl="2" w:tplc="0409001B" w:tentative="1">
      <w:start w:val="1"/>
      <w:numFmt w:val="lowerRoman"/>
      <w:lvlText w:val="%3."/>
      <w:lvlJc w:val="right"/>
      <w:pPr>
        <w:ind w:left="1607" w:hanging="180"/>
      </w:pPr>
    </w:lvl>
    <w:lvl w:ilvl="3" w:tplc="0409000F" w:tentative="1">
      <w:start w:val="1"/>
      <w:numFmt w:val="decimal"/>
      <w:lvlText w:val="%4."/>
      <w:lvlJc w:val="left"/>
      <w:pPr>
        <w:ind w:left="2327" w:hanging="360"/>
      </w:pPr>
    </w:lvl>
    <w:lvl w:ilvl="4" w:tplc="04090019" w:tentative="1">
      <w:start w:val="1"/>
      <w:numFmt w:val="lowerLetter"/>
      <w:lvlText w:val="%5."/>
      <w:lvlJc w:val="left"/>
      <w:pPr>
        <w:ind w:left="3047" w:hanging="360"/>
      </w:pPr>
    </w:lvl>
    <w:lvl w:ilvl="5" w:tplc="0409001B" w:tentative="1">
      <w:start w:val="1"/>
      <w:numFmt w:val="lowerRoman"/>
      <w:lvlText w:val="%6."/>
      <w:lvlJc w:val="right"/>
      <w:pPr>
        <w:ind w:left="3767" w:hanging="180"/>
      </w:pPr>
    </w:lvl>
    <w:lvl w:ilvl="6" w:tplc="0409000F" w:tentative="1">
      <w:start w:val="1"/>
      <w:numFmt w:val="decimal"/>
      <w:lvlText w:val="%7."/>
      <w:lvlJc w:val="left"/>
      <w:pPr>
        <w:ind w:left="4487" w:hanging="360"/>
      </w:pPr>
    </w:lvl>
    <w:lvl w:ilvl="7" w:tplc="04090019" w:tentative="1">
      <w:start w:val="1"/>
      <w:numFmt w:val="lowerLetter"/>
      <w:lvlText w:val="%8."/>
      <w:lvlJc w:val="left"/>
      <w:pPr>
        <w:ind w:left="5207" w:hanging="360"/>
      </w:pPr>
    </w:lvl>
    <w:lvl w:ilvl="8" w:tplc="0409001B" w:tentative="1">
      <w:start w:val="1"/>
      <w:numFmt w:val="lowerRoman"/>
      <w:lvlText w:val="%9."/>
      <w:lvlJc w:val="right"/>
      <w:pPr>
        <w:ind w:left="5927" w:hanging="180"/>
      </w:pPr>
    </w:lvl>
  </w:abstractNum>
  <w:abstractNum w:abstractNumId="34">
    <w:nsid w:val="2F7D7AC5"/>
    <w:multiLevelType w:val="hybridMultilevel"/>
    <w:tmpl w:val="6B60B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0835D71"/>
    <w:multiLevelType w:val="hybridMultilevel"/>
    <w:tmpl w:val="85B4C4E4"/>
    <w:lvl w:ilvl="0" w:tplc="10A00DE4">
      <w:start w:val="1"/>
      <w:numFmt w:val="hebrew1"/>
      <w:lvlText w:val="%1."/>
      <w:lvlJc w:val="left"/>
      <w:pPr>
        <w:tabs>
          <w:tab w:val="num" w:pos="720"/>
        </w:tabs>
        <w:ind w:left="720" w:hanging="360"/>
      </w:pPr>
      <w:rPr>
        <w:rFonts w:ascii="David" w:hAnsi="David" w:cs="David" w:hint="default"/>
        <w:b/>
        <w:bCs/>
        <w:sz w:val="2"/>
        <w:szCs w:val="20"/>
      </w:rPr>
    </w:lvl>
    <w:lvl w:ilvl="1" w:tplc="ADFAD8DC">
      <w:start w:val="1"/>
      <w:numFmt w:val="bullet"/>
      <w:lvlText w:val=""/>
      <w:lvlJc w:val="left"/>
      <w:pPr>
        <w:tabs>
          <w:tab w:val="num" w:pos="1440"/>
        </w:tabs>
        <w:ind w:left="1440" w:hanging="360"/>
      </w:pPr>
      <w:rPr>
        <w:rFonts w:ascii="Wingdings" w:hAnsi="Wingdings" w:hint="default"/>
      </w:rPr>
    </w:lvl>
    <w:lvl w:ilvl="2" w:tplc="F5D0C9CC">
      <w:start w:val="1"/>
      <w:numFmt w:val="decimal"/>
      <w:lvlText w:val="%3."/>
      <w:lvlJc w:val="left"/>
      <w:pPr>
        <w:tabs>
          <w:tab w:val="num" w:pos="2340"/>
        </w:tabs>
        <w:ind w:left="2340" w:hanging="360"/>
      </w:pPr>
      <w:rPr>
        <w:rFonts w:ascii="David" w:hAnsi="David" w:cs="David" w:hint="default"/>
        <w:b/>
        <w:bCs/>
      </w:rPr>
    </w:lvl>
    <w:lvl w:ilvl="3" w:tplc="040D000F">
      <w:start w:val="1"/>
      <w:numFmt w:val="decimal"/>
      <w:lvlText w:val="%4."/>
      <w:lvlJc w:val="left"/>
      <w:pPr>
        <w:tabs>
          <w:tab w:val="num" w:pos="2880"/>
        </w:tabs>
        <w:ind w:left="2880" w:hanging="360"/>
      </w:pPr>
      <w:rPr>
        <w:rFonts w:cs="Times New Roman"/>
      </w:rPr>
    </w:lvl>
    <w:lvl w:ilvl="4" w:tplc="040D0019">
      <w:start w:val="1"/>
      <w:numFmt w:val="lowerLetter"/>
      <w:lvlText w:val="%5."/>
      <w:lvlJc w:val="left"/>
      <w:pPr>
        <w:tabs>
          <w:tab w:val="num" w:pos="3600"/>
        </w:tabs>
        <w:ind w:left="3600" w:hanging="360"/>
      </w:pPr>
      <w:rPr>
        <w:rFonts w:cs="Times New Roman"/>
      </w:rPr>
    </w:lvl>
    <w:lvl w:ilvl="5" w:tplc="040D001B">
      <w:start w:val="1"/>
      <w:numFmt w:val="lowerRoman"/>
      <w:lvlText w:val="%6."/>
      <w:lvlJc w:val="right"/>
      <w:pPr>
        <w:tabs>
          <w:tab w:val="num" w:pos="4320"/>
        </w:tabs>
        <w:ind w:left="4320" w:hanging="180"/>
      </w:pPr>
      <w:rPr>
        <w:rFonts w:cs="Times New Roman"/>
      </w:rPr>
    </w:lvl>
    <w:lvl w:ilvl="6" w:tplc="040D000F">
      <w:start w:val="1"/>
      <w:numFmt w:val="decimal"/>
      <w:lvlText w:val="%7."/>
      <w:lvlJc w:val="left"/>
      <w:pPr>
        <w:tabs>
          <w:tab w:val="num" w:pos="5040"/>
        </w:tabs>
        <w:ind w:left="5040" w:hanging="360"/>
      </w:pPr>
      <w:rPr>
        <w:rFonts w:cs="Times New Roman"/>
      </w:rPr>
    </w:lvl>
    <w:lvl w:ilvl="7" w:tplc="040D0019">
      <w:start w:val="1"/>
      <w:numFmt w:val="lowerLetter"/>
      <w:lvlText w:val="%8."/>
      <w:lvlJc w:val="left"/>
      <w:pPr>
        <w:tabs>
          <w:tab w:val="num" w:pos="5760"/>
        </w:tabs>
        <w:ind w:left="5760" w:hanging="360"/>
      </w:pPr>
      <w:rPr>
        <w:rFonts w:cs="Times New Roman"/>
      </w:rPr>
    </w:lvl>
    <w:lvl w:ilvl="8" w:tplc="040D001B">
      <w:start w:val="1"/>
      <w:numFmt w:val="lowerRoman"/>
      <w:lvlText w:val="%9."/>
      <w:lvlJc w:val="right"/>
      <w:pPr>
        <w:tabs>
          <w:tab w:val="num" w:pos="6480"/>
        </w:tabs>
        <w:ind w:left="6480" w:hanging="180"/>
      </w:pPr>
      <w:rPr>
        <w:rFonts w:cs="Times New Roman"/>
      </w:rPr>
    </w:lvl>
  </w:abstractNum>
  <w:abstractNum w:abstractNumId="36">
    <w:nsid w:val="30BE1EBA"/>
    <w:multiLevelType w:val="hybridMultilevel"/>
    <w:tmpl w:val="203AC3FE"/>
    <w:lvl w:ilvl="0" w:tplc="68B0A49E">
      <w:start w:val="1"/>
      <w:numFmt w:val="decimal"/>
      <w:lvlText w:val="%1."/>
      <w:lvlJc w:val="left"/>
      <w:pPr>
        <w:ind w:left="385" w:hanging="360"/>
      </w:pPr>
      <w:rPr>
        <w:b/>
        <w:bCs/>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37">
    <w:nsid w:val="344F6FE3"/>
    <w:multiLevelType w:val="multilevel"/>
    <w:tmpl w:val="F4E0E32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b/>
        <w:bCs/>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34957E8F"/>
    <w:multiLevelType w:val="hybridMultilevel"/>
    <w:tmpl w:val="353CA12C"/>
    <w:lvl w:ilvl="0" w:tplc="9CE6B452">
      <w:start w:val="1"/>
      <w:numFmt w:val="hebrew1"/>
      <w:lvlText w:val="%1."/>
      <w:lvlJc w:val="center"/>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49E4DF1"/>
    <w:multiLevelType w:val="hybridMultilevel"/>
    <w:tmpl w:val="B622D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5042646"/>
    <w:multiLevelType w:val="hybridMultilevel"/>
    <w:tmpl w:val="51E2B20A"/>
    <w:lvl w:ilvl="0" w:tplc="B8A66E34">
      <w:start w:val="1"/>
      <w:numFmt w:val="decimal"/>
      <w:lvlText w:val="%1."/>
      <w:lvlJc w:val="left"/>
      <w:pPr>
        <w:ind w:left="385" w:hanging="360"/>
      </w:pPr>
      <w:rPr>
        <w:b/>
        <w:bCs/>
        <w:lang w:val="en-US"/>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41">
    <w:nsid w:val="352219BE"/>
    <w:multiLevelType w:val="hybridMultilevel"/>
    <w:tmpl w:val="74AEAA70"/>
    <w:lvl w:ilvl="0" w:tplc="B8A66E34">
      <w:start w:val="1"/>
      <w:numFmt w:val="decimal"/>
      <w:lvlText w:val="%1."/>
      <w:lvlJc w:val="left"/>
      <w:pPr>
        <w:ind w:left="50" w:hanging="360"/>
      </w:pPr>
      <w:rPr>
        <w:b/>
        <w:bCs/>
        <w:lang w:val="en-US"/>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42">
    <w:nsid w:val="39B93DE1"/>
    <w:multiLevelType w:val="hybridMultilevel"/>
    <w:tmpl w:val="34AE4ACC"/>
    <w:lvl w:ilvl="0" w:tplc="614E4402">
      <w:start w:val="1"/>
      <w:numFmt w:val="bullet"/>
      <w:lvlText w:val=""/>
      <w:lvlJc w:val="left"/>
      <w:pPr>
        <w:ind w:left="2000" w:hanging="360"/>
      </w:pPr>
      <w:rPr>
        <w:rFonts w:ascii="Symbol" w:hAnsi="Symbol" w:hint="default"/>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43">
    <w:nsid w:val="40506F42"/>
    <w:multiLevelType w:val="hybridMultilevel"/>
    <w:tmpl w:val="C8ECBD12"/>
    <w:lvl w:ilvl="0" w:tplc="614E44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2B904F4"/>
    <w:multiLevelType w:val="hybridMultilevel"/>
    <w:tmpl w:val="8A0EDE3E"/>
    <w:lvl w:ilvl="0" w:tplc="614E4402">
      <w:start w:val="1"/>
      <w:numFmt w:val="bullet"/>
      <w:lvlText w:val=""/>
      <w:lvlJc w:val="left"/>
      <w:pPr>
        <w:ind w:left="1001" w:hanging="360"/>
      </w:pPr>
      <w:rPr>
        <w:rFonts w:ascii="Symbol" w:hAnsi="Symbol"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45">
    <w:nsid w:val="44A77DDA"/>
    <w:multiLevelType w:val="hybridMultilevel"/>
    <w:tmpl w:val="E800F6C0"/>
    <w:lvl w:ilvl="0" w:tplc="614E44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4B75AE9"/>
    <w:multiLevelType w:val="hybridMultilevel"/>
    <w:tmpl w:val="B3346184"/>
    <w:lvl w:ilvl="0" w:tplc="ADFAD8DC">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45ED5FA7"/>
    <w:multiLevelType w:val="hybridMultilevel"/>
    <w:tmpl w:val="96525C0A"/>
    <w:lvl w:ilvl="0" w:tplc="5FFA68E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80B1688"/>
    <w:multiLevelType w:val="hybridMultilevel"/>
    <w:tmpl w:val="6B0E6DB8"/>
    <w:lvl w:ilvl="0" w:tplc="614E4402">
      <w:start w:val="1"/>
      <w:numFmt w:val="bullet"/>
      <w:lvlText w:val=""/>
      <w:lvlJc w:val="left"/>
      <w:pPr>
        <w:ind w:left="720" w:hanging="360"/>
      </w:pPr>
      <w:rPr>
        <w:rFonts w:ascii="Symbol" w:hAnsi="Symbo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8483239"/>
    <w:multiLevelType w:val="hybridMultilevel"/>
    <w:tmpl w:val="66DED006"/>
    <w:lvl w:ilvl="0" w:tplc="F1225836">
      <w:start w:val="1"/>
      <w:numFmt w:val="decimal"/>
      <w:lvlText w:val="%1."/>
      <w:lvlJc w:val="left"/>
      <w:pPr>
        <w:ind w:left="527" w:hanging="360"/>
      </w:pPr>
      <w:rPr>
        <w:b/>
        <w:bCs/>
      </w:rPr>
    </w:lvl>
    <w:lvl w:ilvl="1" w:tplc="04090019" w:tentative="1">
      <w:start w:val="1"/>
      <w:numFmt w:val="lowerLetter"/>
      <w:lvlText w:val="%2."/>
      <w:lvlJc w:val="left"/>
      <w:pPr>
        <w:ind w:left="1247" w:hanging="360"/>
      </w:pPr>
    </w:lvl>
    <w:lvl w:ilvl="2" w:tplc="0409001B" w:tentative="1">
      <w:start w:val="1"/>
      <w:numFmt w:val="lowerRoman"/>
      <w:lvlText w:val="%3."/>
      <w:lvlJc w:val="right"/>
      <w:pPr>
        <w:ind w:left="1967" w:hanging="180"/>
      </w:pPr>
    </w:lvl>
    <w:lvl w:ilvl="3" w:tplc="0409000F" w:tentative="1">
      <w:start w:val="1"/>
      <w:numFmt w:val="decimal"/>
      <w:lvlText w:val="%4."/>
      <w:lvlJc w:val="left"/>
      <w:pPr>
        <w:ind w:left="2687" w:hanging="360"/>
      </w:pPr>
    </w:lvl>
    <w:lvl w:ilvl="4" w:tplc="04090019" w:tentative="1">
      <w:start w:val="1"/>
      <w:numFmt w:val="lowerLetter"/>
      <w:lvlText w:val="%5."/>
      <w:lvlJc w:val="left"/>
      <w:pPr>
        <w:ind w:left="3407" w:hanging="360"/>
      </w:pPr>
    </w:lvl>
    <w:lvl w:ilvl="5" w:tplc="0409001B" w:tentative="1">
      <w:start w:val="1"/>
      <w:numFmt w:val="lowerRoman"/>
      <w:lvlText w:val="%6."/>
      <w:lvlJc w:val="right"/>
      <w:pPr>
        <w:ind w:left="4127" w:hanging="180"/>
      </w:pPr>
    </w:lvl>
    <w:lvl w:ilvl="6" w:tplc="0409000F" w:tentative="1">
      <w:start w:val="1"/>
      <w:numFmt w:val="decimal"/>
      <w:lvlText w:val="%7."/>
      <w:lvlJc w:val="left"/>
      <w:pPr>
        <w:ind w:left="4847" w:hanging="360"/>
      </w:pPr>
    </w:lvl>
    <w:lvl w:ilvl="7" w:tplc="04090019" w:tentative="1">
      <w:start w:val="1"/>
      <w:numFmt w:val="lowerLetter"/>
      <w:lvlText w:val="%8."/>
      <w:lvlJc w:val="left"/>
      <w:pPr>
        <w:ind w:left="5567" w:hanging="360"/>
      </w:pPr>
    </w:lvl>
    <w:lvl w:ilvl="8" w:tplc="0409001B" w:tentative="1">
      <w:start w:val="1"/>
      <w:numFmt w:val="lowerRoman"/>
      <w:lvlText w:val="%9."/>
      <w:lvlJc w:val="right"/>
      <w:pPr>
        <w:ind w:left="6287" w:hanging="180"/>
      </w:pPr>
    </w:lvl>
  </w:abstractNum>
  <w:abstractNum w:abstractNumId="50">
    <w:nsid w:val="485353B2"/>
    <w:multiLevelType w:val="hybridMultilevel"/>
    <w:tmpl w:val="30E63CD0"/>
    <w:lvl w:ilvl="0" w:tplc="C8946696">
      <w:start w:val="1"/>
      <w:numFmt w:val="decimal"/>
      <w:lvlText w:val="%1."/>
      <w:lvlJc w:val="left"/>
      <w:pPr>
        <w:tabs>
          <w:tab w:val="num" w:pos="783"/>
        </w:tabs>
        <w:ind w:left="783" w:hanging="360"/>
      </w:pPr>
      <w:rPr>
        <w:rFonts w:ascii="David" w:hAnsi="David" w:cs="David" w:hint="default"/>
        <w:b/>
        <w:bCs/>
        <w:color w:val="auto"/>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51">
    <w:nsid w:val="4C93671E"/>
    <w:multiLevelType w:val="hybridMultilevel"/>
    <w:tmpl w:val="6F160326"/>
    <w:lvl w:ilvl="0" w:tplc="04090001">
      <w:start w:val="1"/>
      <w:numFmt w:val="bullet"/>
      <w:lvlText w:val=""/>
      <w:lvlJc w:val="left"/>
      <w:pPr>
        <w:tabs>
          <w:tab w:val="num" w:pos="720"/>
        </w:tabs>
        <w:ind w:left="720" w:hanging="360"/>
      </w:pPr>
      <w:rPr>
        <w:rFonts w:ascii="Symbol" w:hAnsi="Symbol"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52">
    <w:nsid w:val="4E00126E"/>
    <w:multiLevelType w:val="hybridMultilevel"/>
    <w:tmpl w:val="90B875F6"/>
    <w:lvl w:ilvl="0" w:tplc="7820CA6E">
      <w:start w:val="1"/>
      <w:numFmt w:val="decimal"/>
      <w:lvlText w:val="%1."/>
      <w:lvlJc w:val="left"/>
      <w:pPr>
        <w:ind w:left="1730" w:hanging="360"/>
      </w:pPr>
      <w:rPr>
        <w:b/>
        <w:bCs/>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53">
    <w:nsid w:val="4E637558"/>
    <w:multiLevelType w:val="multilevel"/>
    <w:tmpl w:val="279AA78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FF813B0"/>
    <w:multiLevelType w:val="hybridMultilevel"/>
    <w:tmpl w:val="AFB8A7CA"/>
    <w:lvl w:ilvl="0" w:tplc="614E44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511F4770"/>
    <w:multiLevelType w:val="hybridMultilevel"/>
    <w:tmpl w:val="0C686BDE"/>
    <w:lvl w:ilvl="0" w:tplc="2C6EF8E8">
      <w:start w:val="1"/>
      <w:numFmt w:val="hebrew1"/>
      <w:lvlText w:val="%1."/>
      <w:lvlJc w:val="center"/>
      <w:pPr>
        <w:ind w:left="1094" w:hanging="360"/>
      </w:pPr>
      <w:rPr>
        <w:b/>
        <w:bCs/>
      </w:rPr>
    </w:lvl>
    <w:lvl w:ilvl="1" w:tplc="99DE576A">
      <w:start w:val="1"/>
      <w:numFmt w:val="decimal"/>
      <w:lvlText w:val="%2."/>
      <w:lvlJc w:val="left"/>
      <w:pPr>
        <w:ind w:left="1814" w:hanging="360"/>
      </w:pPr>
      <w:rPr>
        <w:rFonts w:hint="default"/>
        <w:b/>
        <w:bCs/>
      </w:r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56">
    <w:nsid w:val="53FE04A6"/>
    <w:multiLevelType w:val="hybridMultilevel"/>
    <w:tmpl w:val="CF9E57A0"/>
    <w:lvl w:ilvl="0" w:tplc="07989098">
      <w:start w:val="1"/>
      <w:numFmt w:val="decimal"/>
      <w:lvlText w:val="%1."/>
      <w:lvlJc w:val="left"/>
      <w:pPr>
        <w:ind w:left="720" w:hanging="360"/>
      </w:pPr>
      <w:rPr>
        <w:rFonts w:ascii="David" w:eastAsiaTheme="minorEastAsia" w:hAnsi="David" w:cs="David"/>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4AE677D"/>
    <w:multiLevelType w:val="hybridMultilevel"/>
    <w:tmpl w:val="FAE835FC"/>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58">
    <w:nsid w:val="54BC6775"/>
    <w:multiLevelType w:val="hybridMultilevel"/>
    <w:tmpl w:val="868C4488"/>
    <w:lvl w:ilvl="0" w:tplc="70640840">
      <w:start w:val="1"/>
      <w:numFmt w:val="decimal"/>
      <w:lvlText w:val="%1."/>
      <w:lvlJc w:val="left"/>
      <w:pPr>
        <w:tabs>
          <w:tab w:val="num" w:pos="720"/>
        </w:tabs>
        <w:ind w:left="720" w:hanging="360"/>
      </w:pPr>
      <w:rPr>
        <w:rFonts w:cs="Times New Roman" w:hint="cs"/>
        <w:b/>
        <w:bCs/>
      </w:rPr>
    </w:lvl>
    <w:lvl w:ilvl="1" w:tplc="040D0019">
      <w:start w:val="1"/>
      <w:numFmt w:val="lowerLetter"/>
      <w:lvlText w:val="%2."/>
      <w:lvlJc w:val="left"/>
      <w:pPr>
        <w:tabs>
          <w:tab w:val="num" w:pos="1440"/>
        </w:tabs>
        <w:ind w:left="1440" w:hanging="360"/>
      </w:pPr>
      <w:rPr>
        <w:rFonts w:cs="Times New Roman"/>
      </w:rPr>
    </w:lvl>
    <w:lvl w:ilvl="2" w:tplc="040D001B">
      <w:start w:val="1"/>
      <w:numFmt w:val="lowerRoman"/>
      <w:lvlText w:val="%3."/>
      <w:lvlJc w:val="right"/>
      <w:pPr>
        <w:tabs>
          <w:tab w:val="num" w:pos="2160"/>
        </w:tabs>
        <w:ind w:left="2160" w:hanging="180"/>
      </w:pPr>
      <w:rPr>
        <w:rFonts w:cs="Times New Roman"/>
      </w:rPr>
    </w:lvl>
    <w:lvl w:ilvl="3" w:tplc="040D000F">
      <w:start w:val="1"/>
      <w:numFmt w:val="decimal"/>
      <w:lvlText w:val="%4."/>
      <w:lvlJc w:val="left"/>
      <w:pPr>
        <w:tabs>
          <w:tab w:val="num" w:pos="2880"/>
        </w:tabs>
        <w:ind w:left="2880" w:hanging="360"/>
      </w:pPr>
      <w:rPr>
        <w:rFonts w:cs="Times New Roman"/>
      </w:rPr>
    </w:lvl>
    <w:lvl w:ilvl="4" w:tplc="040D0019">
      <w:start w:val="1"/>
      <w:numFmt w:val="lowerLetter"/>
      <w:lvlText w:val="%5."/>
      <w:lvlJc w:val="left"/>
      <w:pPr>
        <w:tabs>
          <w:tab w:val="num" w:pos="3600"/>
        </w:tabs>
        <w:ind w:left="3600" w:hanging="360"/>
      </w:pPr>
      <w:rPr>
        <w:rFonts w:cs="Times New Roman"/>
      </w:rPr>
    </w:lvl>
    <w:lvl w:ilvl="5" w:tplc="040D001B">
      <w:start w:val="1"/>
      <w:numFmt w:val="lowerRoman"/>
      <w:lvlText w:val="%6."/>
      <w:lvlJc w:val="right"/>
      <w:pPr>
        <w:tabs>
          <w:tab w:val="num" w:pos="4320"/>
        </w:tabs>
        <w:ind w:left="4320" w:hanging="180"/>
      </w:pPr>
      <w:rPr>
        <w:rFonts w:cs="Times New Roman"/>
      </w:rPr>
    </w:lvl>
    <w:lvl w:ilvl="6" w:tplc="040D000F">
      <w:start w:val="1"/>
      <w:numFmt w:val="decimal"/>
      <w:lvlText w:val="%7."/>
      <w:lvlJc w:val="left"/>
      <w:pPr>
        <w:tabs>
          <w:tab w:val="num" w:pos="5040"/>
        </w:tabs>
        <w:ind w:left="5040" w:hanging="360"/>
      </w:pPr>
      <w:rPr>
        <w:rFonts w:cs="Times New Roman"/>
      </w:rPr>
    </w:lvl>
    <w:lvl w:ilvl="7" w:tplc="040D0019">
      <w:start w:val="1"/>
      <w:numFmt w:val="lowerLetter"/>
      <w:lvlText w:val="%8."/>
      <w:lvlJc w:val="left"/>
      <w:pPr>
        <w:tabs>
          <w:tab w:val="num" w:pos="5760"/>
        </w:tabs>
        <w:ind w:left="5760" w:hanging="360"/>
      </w:pPr>
      <w:rPr>
        <w:rFonts w:cs="Times New Roman"/>
      </w:rPr>
    </w:lvl>
    <w:lvl w:ilvl="8" w:tplc="040D001B">
      <w:start w:val="1"/>
      <w:numFmt w:val="lowerRoman"/>
      <w:lvlText w:val="%9."/>
      <w:lvlJc w:val="right"/>
      <w:pPr>
        <w:tabs>
          <w:tab w:val="num" w:pos="6480"/>
        </w:tabs>
        <w:ind w:left="6480" w:hanging="180"/>
      </w:pPr>
      <w:rPr>
        <w:rFonts w:cs="Times New Roman"/>
      </w:rPr>
    </w:lvl>
  </w:abstractNum>
  <w:abstractNum w:abstractNumId="59">
    <w:nsid w:val="55531E0F"/>
    <w:multiLevelType w:val="hybridMultilevel"/>
    <w:tmpl w:val="CBF05984"/>
    <w:lvl w:ilvl="0" w:tplc="C8946696">
      <w:start w:val="1"/>
      <w:numFmt w:val="decimal"/>
      <w:lvlText w:val="%1."/>
      <w:lvlJc w:val="left"/>
      <w:pPr>
        <w:tabs>
          <w:tab w:val="num" w:pos="720"/>
        </w:tabs>
        <w:ind w:left="720" w:hanging="360"/>
      </w:pPr>
      <w:rPr>
        <w:rFonts w:ascii="David" w:hAnsi="David" w:cs="David"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769261C"/>
    <w:multiLevelType w:val="hybridMultilevel"/>
    <w:tmpl w:val="29D2E6D6"/>
    <w:lvl w:ilvl="0" w:tplc="3F608FC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82604A7"/>
    <w:multiLevelType w:val="hybridMultilevel"/>
    <w:tmpl w:val="F63E4E90"/>
    <w:lvl w:ilvl="0" w:tplc="7D9AF2C4">
      <w:start w:val="1"/>
      <w:numFmt w:val="decimal"/>
      <w:lvlText w:val="%1."/>
      <w:lvlJc w:val="left"/>
      <w:pPr>
        <w:ind w:left="720" w:hanging="360"/>
      </w:pPr>
      <w:rPr>
        <w:rFonts w:hint="default"/>
        <w:b/>
        <w:bCs/>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A03679C"/>
    <w:multiLevelType w:val="hybridMultilevel"/>
    <w:tmpl w:val="16169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AB46C71"/>
    <w:multiLevelType w:val="hybridMultilevel"/>
    <w:tmpl w:val="E9EA6A7A"/>
    <w:lvl w:ilvl="0" w:tplc="614E44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5ADA2212"/>
    <w:multiLevelType w:val="hybridMultilevel"/>
    <w:tmpl w:val="671CF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B257064"/>
    <w:multiLevelType w:val="hybridMultilevel"/>
    <w:tmpl w:val="DAC8AB30"/>
    <w:lvl w:ilvl="0" w:tplc="ADFAD8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BB31A3C"/>
    <w:multiLevelType w:val="hybridMultilevel"/>
    <w:tmpl w:val="6512BA38"/>
    <w:lvl w:ilvl="0" w:tplc="7820CA6E">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5C7F3D30"/>
    <w:multiLevelType w:val="hybridMultilevel"/>
    <w:tmpl w:val="57245922"/>
    <w:lvl w:ilvl="0" w:tplc="A3268058">
      <w:start w:val="1"/>
      <w:numFmt w:val="decimal"/>
      <w:lvlText w:val="%1."/>
      <w:lvlJc w:val="left"/>
      <w:pPr>
        <w:tabs>
          <w:tab w:val="num" w:pos="720"/>
        </w:tabs>
        <w:ind w:left="720" w:hanging="360"/>
      </w:pPr>
      <w:rPr>
        <w:rFonts w:cs="Times New Roman" w:hint="cs"/>
      </w:rPr>
    </w:lvl>
    <w:lvl w:ilvl="1" w:tplc="040D0019">
      <w:start w:val="1"/>
      <w:numFmt w:val="lowerLetter"/>
      <w:lvlText w:val="%2."/>
      <w:lvlJc w:val="left"/>
      <w:pPr>
        <w:tabs>
          <w:tab w:val="num" w:pos="1440"/>
        </w:tabs>
        <w:ind w:left="1440" w:hanging="360"/>
      </w:pPr>
      <w:rPr>
        <w:rFonts w:cs="Times New Roman"/>
      </w:rPr>
    </w:lvl>
    <w:lvl w:ilvl="2" w:tplc="040D001B">
      <w:start w:val="1"/>
      <w:numFmt w:val="lowerRoman"/>
      <w:lvlText w:val="%3."/>
      <w:lvlJc w:val="right"/>
      <w:pPr>
        <w:tabs>
          <w:tab w:val="num" w:pos="2160"/>
        </w:tabs>
        <w:ind w:left="2160" w:hanging="180"/>
      </w:pPr>
      <w:rPr>
        <w:rFonts w:cs="Times New Roman"/>
      </w:rPr>
    </w:lvl>
    <w:lvl w:ilvl="3" w:tplc="040D000F">
      <w:start w:val="1"/>
      <w:numFmt w:val="decimal"/>
      <w:lvlText w:val="%4."/>
      <w:lvlJc w:val="left"/>
      <w:pPr>
        <w:tabs>
          <w:tab w:val="num" w:pos="2880"/>
        </w:tabs>
        <w:ind w:left="2880" w:hanging="360"/>
      </w:pPr>
      <w:rPr>
        <w:rFonts w:cs="Times New Roman"/>
      </w:rPr>
    </w:lvl>
    <w:lvl w:ilvl="4" w:tplc="040D0019">
      <w:start w:val="1"/>
      <w:numFmt w:val="lowerLetter"/>
      <w:lvlText w:val="%5."/>
      <w:lvlJc w:val="left"/>
      <w:pPr>
        <w:tabs>
          <w:tab w:val="num" w:pos="3600"/>
        </w:tabs>
        <w:ind w:left="3600" w:hanging="360"/>
      </w:pPr>
      <w:rPr>
        <w:rFonts w:cs="Times New Roman"/>
      </w:rPr>
    </w:lvl>
    <w:lvl w:ilvl="5" w:tplc="040D001B">
      <w:start w:val="1"/>
      <w:numFmt w:val="lowerRoman"/>
      <w:lvlText w:val="%6."/>
      <w:lvlJc w:val="right"/>
      <w:pPr>
        <w:tabs>
          <w:tab w:val="num" w:pos="4320"/>
        </w:tabs>
        <w:ind w:left="4320" w:hanging="180"/>
      </w:pPr>
      <w:rPr>
        <w:rFonts w:cs="Times New Roman"/>
      </w:rPr>
    </w:lvl>
    <w:lvl w:ilvl="6" w:tplc="040D000F">
      <w:start w:val="1"/>
      <w:numFmt w:val="decimal"/>
      <w:lvlText w:val="%7."/>
      <w:lvlJc w:val="left"/>
      <w:pPr>
        <w:tabs>
          <w:tab w:val="num" w:pos="5040"/>
        </w:tabs>
        <w:ind w:left="5040" w:hanging="360"/>
      </w:pPr>
      <w:rPr>
        <w:rFonts w:cs="Times New Roman"/>
      </w:rPr>
    </w:lvl>
    <w:lvl w:ilvl="7" w:tplc="040D0019">
      <w:start w:val="1"/>
      <w:numFmt w:val="lowerLetter"/>
      <w:lvlText w:val="%8."/>
      <w:lvlJc w:val="left"/>
      <w:pPr>
        <w:tabs>
          <w:tab w:val="num" w:pos="5760"/>
        </w:tabs>
        <w:ind w:left="5760" w:hanging="360"/>
      </w:pPr>
      <w:rPr>
        <w:rFonts w:cs="Times New Roman"/>
      </w:rPr>
    </w:lvl>
    <w:lvl w:ilvl="8" w:tplc="040D001B">
      <w:start w:val="1"/>
      <w:numFmt w:val="lowerRoman"/>
      <w:lvlText w:val="%9."/>
      <w:lvlJc w:val="right"/>
      <w:pPr>
        <w:tabs>
          <w:tab w:val="num" w:pos="6480"/>
        </w:tabs>
        <w:ind w:left="6480" w:hanging="180"/>
      </w:pPr>
      <w:rPr>
        <w:rFonts w:cs="Times New Roman"/>
      </w:rPr>
    </w:lvl>
  </w:abstractNum>
  <w:abstractNum w:abstractNumId="68">
    <w:nsid w:val="5D931474"/>
    <w:multiLevelType w:val="hybridMultilevel"/>
    <w:tmpl w:val="D66A4D90"/>
    <w:lvl w:ilvl="0" w:tplc="B8A66E34">
      <w:start w:val="1"/>
      <w:numFmt w:val="decimal"/>
      <w:lvlText w:val="%1."/>
      <w:lvlJc w:val="left"/>
      <w:pPr>
        <w:ind w:left="385" w:hanging="360"/>
      </w:pPr>
      <w:rPr>
        <w:b/>
        <w:bCs/>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E315649"/>
    <w:multiLevelType w:val="hybridMultilevel"/>
    <w:tmpl w:val="56B27C3A"/>
    <w:lvl w:ilvl="0" w:tplc="3FA2992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611A7967"/>
    <w:multiLevelType w:val="hybridMultilevel"/>
    <w:tmpl w:val="BAECA174"/>
    <w:lvl w:ilvl="0" w:tplc="6C789BDA">
      <w:start w:val="1"/>
      <w:numFmt w:val="decimal"/>
      <w:lvlText w:val="%1."/>
      <w:lvlJc w:val="left"/>
      <w:pPr>
        <w:ind w:left="476" w:hanging="360"/>
      </w:pPr>
      <w:rPr>
        <w:i w:val="0"/>
        <w:iCs w:val="0"/>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71">
    <w:nsid w:val="62120A7D"/>
    <w:multiLevelType w:val="hybridMultilevel"/>
    <w:tmpl w:val="26CA87B6"/>
    <w:lvl w:ilvl="0" w:tplc="0409000F">
      <w:start w:val="1"/>
      <w:numFmt w:val="decimal"/>
      <w:lvlText w:val="%1."/>
      <w:lvlJc w:val="left"/>
      <w:pPr>
        <w:ind w:left="360" w:hanging="360"/>
      </w:pPr>
      <w:rPr>
        <w:rFonts w:hint="default"/>
        <w:b/>
        <w:bCs/>
        <w:lang w:val="en-US"/>
      </w:rPr>
    </w:lvl>
    <w:lvl w:ilvl="1" w:tplc="04090019" w:tentative="1">
      <w:start w:val="1"/>
      <w:numFmt w:val="lowerLetter"/>
      <w:lvlText w:val="%2."/>
      <w:lvlJc w:val="left"/>
      <w:pPr>
        <w:ind w:left="281" w:hanging="360"/>
      </w:pPr>
    </w:lvl>
    <w:lvl w:ilvl="2" w:tplc="0409001B" w:tentative="1">
      <w:start w:val="1"/>
      <w:numFmt w:val="lowerRoman"/>
      <w:lvlText w:val="%3."/>
      <w:lvlJc w:val="right"/>
      <w:pPr>
        <w:ind w:left="1001" w:hanging="180"/>
      </w:pPr>
    </w:lvl>
    <w:lvl w:ilvl="3" w:tplc="0409000F" w:tentative="1">
      <w:start w:val="1"/>
      <w:numFmt w:val="decimal"/>
      <w:lvlText w:val="%4."/>
      <w:lvlJc w:val="left"/>
      <w:pPr>
        <w:ind w:left="1721" w:hanging="360"/>
      </w:pPr>
    </w:lvl>
    <w:lvl w:ilvl="4" w:tplc="04090019" w:tentative="1">
      <w:start w:val="1"/>
      <w:numFmt w:val="lowerLetter"/>
      <w:lvlText w:val="%5."/>
      <w:lvlJc w:val="left"/>
      <w:pPr>
        <w:ind w:left="2441" w:hanging="360"/>
      </w:pPr>
    </w:lvl>
    <w:lvl w:ilvl="5" w:tplc="0409001B" w:tentative="1">
      <w:start w:val="1"/>
      <w:numFmt w:val="lowerRoman"/>
      <w:lvlText w:val="%6."/>
      <w:lvlJc w:val="right"/>
      <w:pPr>
        <w:ind w:left="3161" w:hanging="180"/>
      </w:pPr>
    </w:lvl>
    <w:lvl w:ilvl="6" w:tplc="0409000F" w:tentative="1">
      <w:start w:val="1"/>
      <w:numFmt w:val="decimal"/>
      <w:lvlText w:val="%7."/>
      <w:lvlJc w:val="left"/>
      <w:pPr>
        <w:ind w:left="3881" w:hanging="360"/>
      </w:pPr>
    </w:lvl>
    <w:lvl w:ilvl="7" w:tplc="04090019" w:tentative="1">
      <w:start w:val="1"/>
      <w:numFmt w:val="lowerLetter"/>
      <w:lvlText w:val="%8."/>
      <w:lvlJc w:val="left"/>
      <w:pPr>
        <w:ind w:left="4601" w:hanging="360"/>
      </w:pPr>
    </w:lvl>
    <w:lvl w:ilvl="8" w:tplc="0409001B" w:tentative="1">
      <w:start w:val="1"/>
      <w:numFmt w:val="lowerRoman"/>
      <w:lvlText w:val="%9."/>
      <w:lvlJc w:val="right"/>
      <w:pPr>
        <w:ind w:left="5321" w:hanging="180"/>
      </w:pPr>
    </w:lvl>
  </w:abstractNum>
  <w:abstractNum w:abstractNumId="72">
    <w:nsid w:val="62B219BB"/>
    <w:multiLevelType w:val="hybridMultilevel"/>
    <w:tmpl w:val="C6068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34D5E72"/>
    <w:multiLevelType w:val="hybridMultilevel"/>
    <w:tmpl w:val="2702EA9A"/>
    <w:lvl w:ilvl="0" w:tplc="614E4402">
      <w:start w:val="1"/>
      <w:numFmt w:val="bullet"/>
      <w:lvlText w:val=""/>
      <w:lvlJc w:val="left"/>
      <w:pPr>
        <w:ind w:left="1041" w:hanging="360"/>
      </w:pPr>
      <w:rPr>
        <w:rFonts w:ascii="Symbol" w:hAnsi="Symbol"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74">
    <w:nsid w:val="66E66160"/>
    <w:multiLevelType w:val="hybridMultilevel"/>
    <w:tmpl w:val="DE96CBD8"/>
    <w:lvl w:ilvl="0" w:tplc="04090001">
      <w:start w:val="1"/>
      <w:numFmt w:val="bullet"/>
      <w:lvlText w:val=""/>
      <w:lvlJc w:val="left"/>
      <w:pPr>
        <w:tabs>
          <w:tab w:val="num" w:pos="720"/>
        </w:tabs>
        <w:ind w:left="720" w:hanging="360"/>
      </w:pPr>
      <w:rPr>
        <w:rFonts w:ascii="Symbol" w:hAnsi="Symbol"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75">
    <w:nsid w:val="674509EE"/>
    <w:multiLevelType w:val="hybridMultilevel"/>
    <w:tmpl w:val="61F21DD2"/>
    <w:lvl w:ilvl="0" w:tplc="70B08572">
      <w:start w:val="1"/>
      <w:numFmt w:val="hebrew1"/>
      <w:lvlText w:val="%1."/>
      <w:lvlJc w:val="center"/>
      <w:pPr>
        <w:ind w:left="1235" w:hanging="360"/>
      </w:pPr>
      <w:rPr>
        <w:b/>
        <w:bCs/>
      </w:rPr>
    </w:lvl>
    <w:lvl w:ilvl="1" w:tplc="04090019" w:tentative="1">
      <w:start w:val="1"/>
      <w:numFmt w:val="lowerLetter"/>
      <w:lvlText w:val="%2."/>
      <w:lvlJc w:val="left"/>
      <w:pPr>
        <w:ind w:left="1955" w:hanging="360"/>
      </w:pPr>
    </w:lvl>
    <w:lvl w:ilvl="2" w:tplc="0409001B" w:tentative="1">
      <w:start w:val="1"/>
      <w:numFmt w:val="lowerRoman"/>
      <w:lvlText w:val="%3."/>
      <w:lvlJc w:val="right"/>
      <w:pPr>
        <w:ind w:left="2675" w:hanging="180"/>
      </w:pPr>
    </w:lvl>
    <w:lvl w:ilvl="3" w:tplc="0409000F" w:tentative="1">
      <w:start w:val="1"/>
      <w:numFmt w:val="decimal"/>
      <w:lvlText w:val="%4."/>
      <w:lvlJc w:val="left"/>
      <w:pPr>
        <w:ind w:left="3395" w:hanging="360"/>
      </w:pPr>
    </w:lvl>
    <w:lvl w:ilvl="4" w:tplc="04090019" w:tentative="1">
      <w:start w:val="1"/>
      <w:numFmt w:val="lowerLetter"/>
      <w:lvlText w:val="%5."/>
      <w:lvlJc w:val="left"/>
      <w:pPr>
        <w:ind w:left="4115" w:hanging="360"/>
      </w:pPr>
    </w:lvl>
    <w:lvl w:ilvl="5" w:tplc="0409001B" w:tentative="1">
      <w:start w:val="1"/>
      <w:numFmt w:val="lowerRoman"/>
      <w:lvlText w:val="%6."/>
      <w:lvlJc w:val="right"/>
      <w:pPr>
        <w:ind w:left="4835" w:hanging="180"/>
      </w:pPr>
    </w:lvl>
    <w:lvl w:ilvl="6" w:tplc="0409000F" w:tentative="1">
      <w:start w:val="1"/>
      <w:numFmt w:val="decimal"/>
      <w:lvlText w:val="%7."/>
      <w:lvlJc w:val="left"/>
      <w:pPr>
        <w:ind w:left="5555" w:hanging="360"/>
      </w:pPr>
    </w:lvl>
    <w:lvl w:ilvl="7" w:tplc="04090019" w:tentative="1">
      <w:start w:val="1"/>
      <w:numFmt w:val="lowerLetter"/>
      <w:lvlText w:val="%8."/>
      <w:lvlJc w:val="left"/>
      <w:pPr>
        <w:ind w:left="6275" w:hanging="360"/>
      </w:pPr>
    </w:lvl>
    <w:lvl w:ilvl="8" w:tplc="0409001B" w:tentative="1">
      <w:start w:val="1"/>
      <w:numFmt w:val="lowerRoman"/>
      <w:lvlText w:val="%9."/>
      <w:lvlJc w:val="right"/>
      <w:pPr>
        <w:ind w:left="6995" w:hanging="180"/>
      </w:pPr>
    </w:lvl>
  </w:abstractNum>
  <w:abstractNum w:abstractNumId="76">
    <w:nsid w:val="6AB165BD"/>
    <w:multiLevelType w:val="hybridMultilevel"/>
    <w:tmpl w:val="949C88F8"/>
    <w:lvl w:ilvl="0" w:tplc="FBB881A2">
      <w:start w:val="1"/>
      <w:numFmt w:val="decimal"/>
      <w:lvlText w:val="%1."/>
      <w:lvlJc w:val="left"/>
      <w:pPr>
        <w:tabs>
          <w:tab w:val="num" w:pos="2061"/>
        </w:tabs>
        <w:ind w:left="2061" w:hanging="360"/>
      </w:pPr>
      <w:rPr>
        <w:rFonts w:cs="Times New Roman" w:hint="cs"/>
      </w:rPr>
    </w:lvl>
    <w:lvl w:ilvl="1" w:tplc="040D0019">
      <w:start w:val="1"/>
      <w:numFmt w:val="lowerLetter"/>
      <w:lvlText w:val="%2."/>
      <w:lvlJc w:val="left"/>
      <w:pPr>
        <w:tabs>
          <w:tab w:val="num" w:pos="2781"/>
        </w:tabs>
        <w:ind w:left="2781" w:hanging="360"/>
      </w:pPr>
      <w:rPr>
        <w:rFonts w:cs="Times New Roman"/>
      </w:rPr>
    </w:lvl>
    <w:lvl w:ilvl="2" w:tplc="040D001B">
      <w:start w:val="1"/>
      <w:numFmt w:val="lowerRoman"/>
      <w:lvlText w:val="%3."/>
      <w:lvlJc w:val="right"/>
      <w:pPr>
        <w:tabs>
          <w:tab w:val="num" w:pos="3501"/>
        </w:tabs>
        <w:ind w:left="3501" w:hanging="180"/>
      </w:pPr>
      <w:rPr>
        <w:rFonts w:cs="Times New Roman"/>
      </w:rPr>
    </w:lvl>
    <w:lvl w:ilvl="3" w:tplc="040D000F">
      <w:start w:val="1"/>
      <w:numFmt w:val="decimal"/>
      <w:lvlText w:val="%4."/>
      <w:lvlJc w:val="left"/>
      <w:pPr>
        <w:tabs>
          <w:tab w:val="num" w:pos="4221"/>
        </w:tabs>
        <w:ind w:left="4221" w:hanging="360"/>
      </w:pPr>
      <w:rPr>
        <w:rFonts w:cs="Times New Roman"/>
      </w:rPr>
    </w:lvl>
    <w:lvl w:ilvl="4" w:tplc="040D0019">
      <w:start w:val="1"/>
      <w:numFmt w:val="lowerLetter"/>
      <w:lvlText w:val="%5."/>
      <w:lvlJc w:val="left"/>
      <w:pPr>
        <w:tabs>
          <w:tab w:val="num" w:pos="4941"/>
        </w:tabs>
        <w:ind w:left="4941" w:hanging="360"/>
      </w:pPr>
      <w:rPr>
        <w:rFonts w:cs="Times New Roman"/>
      </w:rPr>
    </w:lvl>
    <w:lvl w:ilvl="5" w:tplc="040D001B">
      <w:start w:val="1"/>
      <w:numFmt w:val="lowerRoman"/>
      <w:lvlText w:val="%6."/>
      <w:lvlJc w:val="right"/>
      <w:pPr>
        <w:tabs>
          <w:tab w:val="num" w:pos="5661"/>
        </w:tabs>
        <w:ind w:left="5661" w:hanging="180"/>
      </w:pPr>
      <w:rPr>
        <w:rFonts w:cs="Times New Roman"/>
      </w:rPr>
    </w:lvl>
    <w:lvl w:ilvl="6" w:tplc="040D000F">
      <w:start w:val="1"/>
      <w:numFmt w:val="decimal"/>
      <w:lvlText w:val="%7."/>
      <w:lvlJc w:val="left"/>
      <w:pPr>
        <w:tabs>
          <w:tab w:val="num" w:pos="6381"/>
        </w:tabs>
        <w:ind w:left="6381" w:hanging="360"/>
      </w:pPr>
      <w:rPr>
        <w:rFonts w:cs="Times New Roman"/>
      </w:rPr>
    </w:lvl>
    <w:lvl w:ilvl="7" w:tplc="040D0019">
      <w:start w:val="1"/>
      <w:numFmt w:val="lowerLetter"/>
      <w:lvlText w:val="%8."/>
      <w:lvlJc w:val="left"/>
      <w:pPr>
        <w:tabs>
          <w:tab w:val="num" w:pos="7101"/>
        </w:tabs>
        <w:ind w:left="7101" w:hanging="360"/>
      </w:pPr>
      <w:rPr>
        <w:rFonts w:cs="Times New Roman"/>
      </w:rPr>
    </w:lvl>
    <w:lvl w:ilvl="8" w:tplc="040D001B">
      <w:start w:val="1"/>
      <w:numFmt w:val="lowerRoman"/>
      <w:lvlText w:val="%9."/>
      <w:lvlJc w:val="right"/>
      <w:pPr>
        <w:tabs>
          <w:tab w:val="num" w:pos="7821"/>
        </w:tabs>
        <w:ind w:left="7821" w:hanging="180"/>
      </w:pPr>
      <w:rPr>
        <w:rFonts w:cs="Times New Roman"/>
      </w:rPr>
    </w:lvl>
  </w:abstractNum>
  <w:abstractNum w:abstractNumId="77">
    <w:nsid w:val="6B427F6F"/>
    <w:multiLevelType w:val="hybridMultilevel"/>
    <w:tmpl w:val="0CFC9ACC"/>
    <w:lvl w:ilvl="0" w:tplc="135E42CE">
      <w:start w:val="1"/>
      <w:numFmt w:val="decimal"/>
      <w:lvlText w:val="%1."/>
      <w:lvlJc w:val="left"/>
      <w:pPr>
        <w:tabs>
          <w:tab w:val="num" w:pos="720"/>
        </w:tabs>
        <w:ind w:left="720" w:hanging="360"/>
      </w:pPr>
      <w:rPr>
        <w:rFonts w:cs="Times New Roman" w:hint="cs"/>
      </w:rPr>
    </w:lvl>
    <w:lvl w:ilvl="1" w:tplc="F6967F5E">
      <w:start w:val="1"/>
      <w:numFmt w:val="decimal"/>
      <w:lvlText w:val="%2."/>
      <w:lvlJc w:val="left"/>
      <w:pPr>
        <w:tabs>
          <w:tab w:val="num" w:pos="2628"/>
        </w:tabs>
        <w:ind w:left="2628" w:hanging="360"/>
      </w:pPr>
      <w:rPr>
        <w:rFonts w:ascii="David" w:hAnsi="David" w:cs="David" w:hint="default"/>
        <w:b/>
        <w:bCs/>
      </w:rPr>
    </w:lvl>
    <w:lvl w:ilvl="2" w:tplc="04090001">
      <w:start w:val="1"/>
      <w:numFmt w:val="bullet"/>
      <w:lvlText w:val=""/>
      <w:lvlJc w:val="left"/>
      <w:pPr>
        <w:tabs>
          <w:tab w:val="num" w:pos="2340"/>
        </w:tabs>
        <w:ind w:left="2340" w:hanging="360"/>
      </w:pPr>
      <w:rPr>
        <w:rFonts w:ascii="Symbol" w:hAnsi="Symbol" w:hint="default"/>
      </w:rPr>
    </w:lvl>
    <w:lvl w:ilvl="3" w:tplc="33CEB022">
      <w:start w:val="1"/>
      <w:numFmt w:val="hebrew1"/>
      <w:lvlText w:val="%4."/>
      <w:lvlJc w:val="left"/>
      <w:pPr>
        <w:tabs>
          <w:tab w:val="num" w:pos="2880"/>
        </w:tabs>
        <w:ind w:left="2880" w:hanging="360"/>
      </w:pPr>
      <w:rPr>
        <w:rFonts w:ascii="David" w:hAnsi="David" w:cs="David" w:hint="default"/>
        <w:sz w:val="2"/>
        <w:szCs w:val="20"/>
      </w:rPr>
    </w:lvl>
    <w:lvl w:ilvl="4" w:tplc="040D0019">
      <w:start w:val="1"/>
      <w:numFmt w:val="lowerLetter"/>
      <w:lvlText w:val="%5."/>
      <w:lvlJc w:val="left"/>
      <w:pPr>
        <w:tabs>
          <w:tab w:val="num" w:pos="3600"/>
        </w:tabs>
        <w:ind w:left="3600" w:hanging="360"/>
      </w:pPr>
      <w:rPr>
        <w:rFonts w:cs="Times New Roman"/>
      </w:rPr>
    </w:lvl>
    <w:lvl w:ilvl="5" w:tplc="040D001B">
      <w:start w:val="1"/>
      <w:numFmt w:val="lowerRoman"/>
      <w:lvlText w:val="%6."/>
      <w:lvlJc w:val="right"/>
      <w:pPr>
        <w:tabs>
          <w:tab w:val="num" w:pos="4320"/>
        </w:tabs>
        <w:ind w:left="4320" w:hanging="180"/>
      </w:pPr>
      <w:rPr>
        <w:rFonts w:cs="Times New Roman"/>
      </w:rPr>
    </w:lvl>
    <w:lvl w:ilvl="6" w:tplc="040D000F">
      <w:start w:val="1"/>
      <w:numFmt w:val="decimal"/>
      <w:lvlText w:val="%7."/>
      <w:lvlJc w:val="left"/>
      <w:pPr>
        <w:tabs>
          <w:tab w:val="num" w:pos="5040"/>
        </w:tabs>
        <w:ind w:left="5040" w:hanging="360"/>
      </w:pPr>
      <w:rPr>
        <w:rFonts w:cs="Times New Roman"/>
      </w:rPr>
    </w:lvl>
    <w:lvl w:ilvl="7" w:tplc="040D0019">
      <w:start w:val="1"/>
      <w:numFmt w:val="lowerLetter"/>
      <w:lvlText w:val="%8."/>
      <w:lvlJc w:val="left"/>
      <w:pPr>
        <w:tabs>
          <w:tab w:val="num" w:pos="5760"/>
        </w:tabs>
        <w:ind w:left="5760" w:hanging="360"/>
      </w:pPr>
      <w:rPr>
        <w:rFonts w:cs="Times New Roman"/>
      </w:rPr>
    </w:lvl>
    <w:lvl w:ilvl="8" w:tplc="040D001B">
      <w:start w:val="1"/>
      <w:numFmt w:val="lowerRoman"/>
      <w:lvlText w:val="%9."/>
      <w:lvlJc w:val="right"/>
      <w:pPr>
        <w:tabs>
          <w:tab w:val="num" w:pos="6480"/>
        </w:tabs>
        <w:ind w:left="6480" w:hanging="180"/>
      </w:pPr>
      <w:rPr>
        <w:rFonts w:cs="Times New Roman"/>
      </w:rPr>
    </w:lvl>
  </w:abstractNum>
  <w:abstractNum w:abstractNumId="78">
    <w:nsid w:val="6D702EB4"/>
    <w:multiLevelType w:val="hybridMultilevel"/>
    <w:tmpl w:val="B7167AB8"/>
    <w:lvl w:ilvl="0" w:tplc="0409000F">
      <w:start w:val="1"/>
      <w:numFmt w:val="decimal"/>
      <w:lvlText w:val="%1."/>
      <w:lvlJc w:val="left"/>
      <w:pPr>
        <w:ind w:left="1001" w:hanging="360"/>
      </w:p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79">
    <w:nsid w:val="6D8B2EE4"/>
    <w:multiLevelType w:val="hybridMultilevel"/>
    <w:tmpl w:val="60924E3C"/>
    <w:lvl w:ilvl="0" w:tplc="258A7E3E">
      <w:start w:val="1"/>
      <w:numFmt w:val="hebrew1"/>
      <w:lvlText w:val="%1."/>
      <w:lvlJc w:val="center"/>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EAB53BE"/>
    <w:multiLevelType w:val="hybridMultilevel"/>
    <w:tmpl w:val="560C96A8"/>
    <w:lvl w:ilvl="0" w:tplc="591277D2">
      <w:start w:val="1"/>
      <w:numFmt w:val="decimal"/>
      <w:lvlText w:val="%1."/>
      <w:lvlJc w:val="left"/>
      <w:pPr>
        <w:ind w:left="720" w:hanging="360"/>
      </w:pPr>
      <w:rPr>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F07399E"/>
    <w:multiLevelType w:val="multilevel"/>
    <w:tmpl w:val="07A82B9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b/>
        <w:bCs/>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nsid w:val="6F642021"/>
    <w:multiLevelType w:val="hybridMultilevel"/>
    <w:tmpl w:val="B57E1154"/>
    <w:lvl w:ilvl="0" w:tplc="614E4402">
      <w:start w:val="1"/>
      <w:numFmt w:val="bullet"/>
      <w:lvlText w:val=""/>
      <w:lvlJc w:val="left"/>
      <w:pPr>
        <w:ind w:left="292" w:hanging="360"/>
      </w:pPr>
      <w:rPr>
        <w:rFonts w:ascii="Symbol" w:hAnsi="Symbol" w:hint="default"/>
      </w:rPr>
    </w:lvl>
    <w:lvl w:ilvl="1" w:tplc="04090003" w:tentative="1">
      <w:start w:val="1"/>
      <w:numFmt w:val="bullet"/>
      <w:lvlText w:val="o"/>
      <w:lvlJc w:val="left"/>
      <w:pPr>
        <w:ind w:left="1012" w:hanging="360"/>
      </w:pPr>
      <w:rPr>
        <w:rFonts w:ascii="Courier New" w:hAnsi="Courier New" w:cs="Courier New" w:hint="default"/>
      </w:rPr>
    </w:lvl>
    <w:lvl w:ilvl="2" w:tplc="04090005" w:tentative="1">
      <w:start w:val="1"/>
      <w:numFmt w:val="bullet"/>
      <w:lvlText w:val=""/>
      <w:lvlJc w:val="left"/>
      <w:pPr>
        <w:ind w:left="1732" w:hanging="360"/>
      </w:pPr>
      <w:rPr>
        <w:rFonts w:ascii="Wingdings" w:hAnsi="Wingdings" w:hint="default"/>
      </w:rPr>
    </w:lvl>
    <w:lvl w:ilvl="3" w:tplc="04090001" w:tentative="1">
      <w:start w:val="1"/>
      <w:numFmt w:val="bullet"/>
      <w:lvlText w:val=""/>
      <w:lvlJc w:val="left"/>
      <w:pPr>
        <w:ind w:left="2452" w:hanging="360"/>
      </w:pPr>
      <w:rPr>
        <w:rFonts w:ascii="Symbol" w:hAnsi="Symbol" w:hint="default"/>
      </w:rPr>
    </w:lvl>
    <w:lvl w:ilvl="4" w:tplc="04090003" w:tentative="1">
      <w:start w:val="1"/>
      <w:numFmt w:val="bullet"/>
      <w:lvlText w:val="o"/>
      <w:lvlJc w:val="left"/>
      <w:pPr>
        <w:ind w:left="3172" w:hanging="360"/>
      </w:pPr>
      <w:rPr>
        <w:rFonts w:ascii="Courier New" w:hAnsi="Courier New" w:cs="Courier New" w:hint="default"/>
      </w:rPr>
    </w:lvl>
    <w:lvl w:ilvl="5" w:tplc="04090005" w:tentative="1">
      <w:start w:val="1"/>
      <w:numFmt w:val="bullet"/>
      <w:lvlText w:val=""/>
      <w:lvlJc w:val="left"/>
      <w:pPr>
        <w:ind w:left="3892" w:hanging="360"/>
      </w:pPr>
      <w:rPr>
        <w:rFonts w:ascii="Wingdings" w:hAnsi="Wingdings" w:hint="default"/>
      </w:rPr>
    </w:lvl>
    <w:lvl w:ilvl="6" w:tplc="04090001" w:tentative="1">
      <w:start w:val="1"/>
      <w:numFmt w:val="bullet"/>
      <w:lvlText w:val=""/>
      <w:lvlJc w:val="left"/>
      <w:pPr>
        <w:ind w:left="4612" w:hanging="360"/>
      </w:pPr>
      <w:rPr>
        <w:rFonts w:ascii="Symbol" w:hAnsi="Symbol" w:hint="default"/>
      </w:rPr>
    </w:lvl>
    <w:lvl w:ilvl="7" w:tplc="04090003" w:tentative="1">
      <w:start w:val="1"/>
      <w:numFmt w:val="bullet"/>
      <w:lvlText w:val="o"/>
      <w:lvlJc w:val="left"/>
      <w:pPr>
        <w:ind w:left="5332" w:hanging="360"/>
      </w:pPr>
      <w:rPr>
        <w:rFonts w:ascii="Courier New" w:hAnsi="Courier New" w:cs="Courier New" w:hint="default"/>
      </w:rPr>
    </w:lvl>
    <w:lvl w:ilvl="8" w:tplc="04090005" w:tentative="1">
      <w:start w:val="1"/>
      <w:numFmt w:val="bullet"/>
      <w:lvlText w:val=""/>
      <w:lvlJc w:val="left"/>
      <w:pPr>
        <w:ind w:left="6052" w:hanging="360"/>
      </w:pPr>
      <w:rPr>
        <w:rFonts w:ascii="Wingdings" w:hAnsi="Wingdings" w:hint="default"/>
      </w:rPr>
    </w:lvl>
  </w:abstractNum>
  <w:abstractNum w:abstractNumId="83">
    <w:nsid w:val="704C5512"/>
    <w:multiLevelType w:val="hybridMultilevel"/>
    <w:tmpl w:val="82E06C62"/>
    <w:lvl w:ilvl="0" w:tplc="57F2319C">
      <w:start w:val="1"/>
      <w:numFmt w:val="decimal"/>
      <w:lvlText w:val="%1."/>
      <w:lvlJc w:val="left"/>
      <w:pPr>
        <w:ind w:left="432" w:hanging="360"/>
      </w:pPr>
      <w:rPr>
        <w:b/>
        <w:bCs/>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4">
    <w:nsid w:val="71367D16"/>
    <w:multiLevelType w:val="hybridMultilevel"/>
    <w:tmpl w:val="0E10DD3C"/>
    <w:lvl w:ilvl="0" w:tplc="BBCE66C4">
      <w:start w:val="1"/>
      <w:numFmt w:val="hebrew1"/>
      <w:lvlText w:val="(%1)"/>
      <w:lvlJc w:val="left"/>
      <w:pPr>
        <w:ind w:left="745" w:hanging="360"/>
      </w:pPr>
      <w:rPr>
        <w:rFonts w:ascii="David" w:eastAsiaTheme="minorHAnsi" w:hAnsi="David" w:cs="David" w:hint="default"/>
        <w:b/>
        <w:bCs/>
        <w:lang w:val="en-US"/>
      </w:rPr>
    </w:lvl>
    <w:lvl w:ilvl="1" w:tplc="04090019" w:tentative="1">
      <w:start w:val="1"/>
      <w:numFmt w:val="lowerLetter"/>
      <w:lvlText w:val="%2."/>
      <w:lvlJc w:val="left"/>
      <w:pPr>
        <w:ind w:left="666" w:hanging="360"/>
      </w:pPr>
    </w:lvl>
    <w:lvl w:ilvl="2" w:tplc="0409001B" w:tentative="1">
      <w:start w:val="1"/>
      <w:numFmt w:val="lowerRoman"/>
      <w:lvlText w:val="%3."/>
      <w:lvlJc w:val="right"/>
      <w:pPr>
        <w:ind w:left="1386" w:hanging="180"/>
      </w:pPr>
    </w:lvl>
    <w:lvl w:ilvl="3" w:tplc="0409000F" w:tentative="1">
      <w:start w:val="1"/>
      <w:numFmt w:val="decimal"/>
      <w:lvlText w:val="%4."/>
      <w:lvlJc w:val="left"/>
      <w:pPr>
        <w:ind w:left="2106" w:hanging="360"/>
      </w:pPr>
    </w:lvl>
    <w:lvl w:ilvl="4" w:tplc="04090019" w:tentative="1">
      <w:start w:val="1"/>
      <w:numFmt w:val="lowerLetter"/>
      <w:lvlText w:val="%5."/>
      <w:lvlJc w:val="left"/>
      <w:pPr>
        <w:ind w:left="2826" w:hanging="360"/>
      </w:pPr>
    </w:lvl>
    <w:lvl w:ilvl="5" w:tplc="0409001B" w:tentative="1">
      <w:start w:val="1"/>
      <w:numFmt w:val="lowerRoman"/>
      <w:lvlText w:val="%6."/>
      <w:lvlJc w:val="right"/>
      <w:pPr>
        <w:ind w:left="3546" w:hanging="180"/>
      </w:pPr>
    </w:lvl>
    <w:lvl w:ilvl="6" w:tplc="0409000F" w:tentative="1">
      <w:start w:val="1"/>
      <w:numFmt w:val="decimal"/>
      <w:lvlText w:val="%7."/>
      <w:lvlJc w:val="left"/>
      <w:pPr>
        <w:ind w:left="4266" w:hanging="360"/>
      </w:pPr>
    </w:lvl>
    <w:lvl w:ilvl="7" w:tplc="04090019" w:tentative="1">
      <w:start w:val="1"/>
      <w:numFmt w:val="lowerLetter"/>
      <w:lvlText w:val="%8."/>
      <w:lvlJc w:val="left"/>
      <w:pPr>
        <w:ind w:left="4986" w:hanging="360"/>
      </w:pPr>
    </w:lvl>
    <w:lvl w:ilvl="8" w:tplc="0409001B" w:tentative="1">
      <w:start w:val="1"/>
      <w:numFmt w:val="lowerRoman"/>
      <w:lvlText w:val="%9."/>
      <w:lvlJc w:val="right"/>
      <w:pPr>
        <w:ind w:left="5706" w:hanging="180"/>
      </w:pPr>
    </w:lvl>
  </w:abstractNum>
  <w:abstractNum w:abstractNumId="85">
    <w:nsid w:val="71855C14"/>
    <w:multiLevelType w:val="multilevel"/>
    <w:tmpl w:val="D8DACE20"/>
    <w:lvl w:ilvl="0">
      <w:start w:val="1"/>
      <w:numFmt w:val="decimal"/>
      <w:lvlText w:val="%1."/>
      <w:lvlJc w:val="left"/>
      <w:pPr>
        <w:tabs>
          <w:tab w:val="num" w:pos="7448"/>
        </w:tabs>
        <w:ind w:left="7448" w:hanging="360"/>
      </w:pPr>
      <w:rPr>
        <w:b/>
        <w:bCs/>
        <w:color w:val="auto"/>
        <w:lang w:val="en-US"/>
      </w:rPr>
    </w:lvl>
    <w:lvl w:ilvl="1" w:tentative="1">
      <w:start w:val="1"/>
      <w:numFmt w:val="decimal"/>
      <w:lvlText w:val="%2."/>
      <w:lvlJc w:val="left"/>
      <w:pPr>
        <w:tabs>
          <w:tab w:val="num" w:pos="8168"/>
        </w:tabs>
        <w:ind w:left="8168" w:hanging="360"/>
      </w:pPr>
    </w:lvl>
    <w:lvl w:ilvl="2" w:tentative="1">
      <w:start w:val="1"/>
      <w:numFmt w:val="decimal"/>
      <w:lvlText w:val="%3."/>
      <w:lvlJc w:val="left"/>
      <w:pPr>
        <w:tabs>
          <w:tab w:val="num" w:pos="8888"/>
        </w:tabs>
        <w:ind w:left="8888" w:hanging="360"/>
      </w:pPr>
    </w:lvl>
    <w:lvl w:ilvl="3" w:tentative="1">
      <w:start w:val="1"/>
      <w:numFmt w:val="decimal"/>
      <w:lvlText w:val="%4."/>
      <w:lvlJc w:val="left"/>
      <w:pPr>
        <w:tabs>
          <w:tab w:val="num" w:pos="9608"/>
        </w:tabs>
        <w:ind w:left="9608" w:hanging="360"/>
      </w:pPr>
    </w:lvl>
    <w:lvl w:ilvl="4" w:tentative="1">
      <w:start w:val="1"/>
      <w:numFmt w:val="decimal"/>
      <w:lvlText w:val="%5."/>
      <w:lvlJc w:val="left"/>
      <w:pPr>
        <w:tabs>
          <w:tab w:val="num" w:pos="10328"/>
        </w:tabs>
        <w:ind w:left="10328" w:hanging="360"/>
      </w:pPr>
    </w:lvl>
    <w:lvl w:ilvl="5" w:tentative="1">
      <w:start w:val="1"/>
      <w:numFmt w:val="decimal"/>
      <w:lvlText w:val="%6."/>
      <w:lvlJc w:val="left"/>
      <w:pPr>
        <w:tabs>
          <w:tab w:val="num" w:pos="11048"/>
        </w:tabs>
        <w:ind w:left="11048" w:hanging="360"/>
      </w:pPr>
    </w:lvl>
    <w:lvl w:ilvl="6" w:tentative="1">
      <w:start w:val="1"/>
      <w:numFmt w:val="decimal"/>
      <w:lvlText w:val="%7."/>
      <w:lvlJc w:val="left"/>
      <w:pPr>
        <w:tabs>
          <w:tab w:val="num" w:pos="11768"/>
        </w:tabs>
        <w:ind w:left="11768" w:hanging="360"/>
      </w:pPr>
    </w:lvl>
    <w:lvl w:ilvl="7" w:tentative="1">
      <w:start w:val="1"/>
      <w:numFmt w:val="decimal"/>
      <w:lvlText w:val="%8."/>
      <w:lvlJc w:val="left"/>
      <w:pPr>
        <w:tabs>
          <w:tab w:val="num" w:pos="12488"/>
        </w:tabs>
        <w:ind w:left="12488" w:hanging="360"/>
      </w:pPr>
    </w:lvl>
    <w:lvl w:ilvl="8" w:tentative="1">
      <w:start w:val="1"/>
      <w:numFmt w:val="decimal"/>
      <w:lvlText w:val="%9."/>
      <w:lvlJc w:val="left"/>
      <w:pPr>
        <w:tabs>
          <w:tab w:val="num" w:pos="13208"/>
        </w:tabs>
        <w:ind w:left="13208" w:hanging="360"/>
      </w:pPr>
    </w:lvl>
  </w:abstractNum>
  <w:abstractNum w:abstractNumId="86">
    <w:nsid w:val="7199539A"/>
    <w:multiLevelType w:val="hybridMultilevel"/>
    <w:tmpl w:val="A8182C4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71DB2C96"/>
    <w:multiLevelType w:val="hybridMultilevel"/>
    <w:tmpl w:val="4680F54A"/>
    <w:lvl w:ilvl="0" w:tplc="B06E1450">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88">
    <w:nsid w:val="72C25593"/>
    <w:multiLevelType w:val="hybridMultilevel"/>
    <w:tmpl w:val="567C2E98"/>
    <w:lvl w:ilvl="0" w:tplc="B8A66E34">
      <w:start w:val="1"/>
      <w:numFmt w:val="decimal"/>
      <w:lvlText w:val="%1."/>
      <w:lvlJc w:val="left"/>
      <w:pPr>
        <w:ind w:left="50" w:hanging="360"/>
      </w:pPr>
      <w:rPr>
        <w:b/>
        <w:bCs/>
        <w:lang w:val="en-US"/>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89">
    <w:nsid w:val="733E51B5"/>
    <w:multiLevelType w:val="hybridMultilevel"/>
    <w:tmpl w:val="D9947DAA"/>
    <w:lvl w:ilvl="0" w:tplc="ADFAD8DC">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90">
    <w:nsid w:val="73F4261B"/>
    <w:multiLevelType w:val="hybridMultilevel"/>
    <w:tmpl w:val="06E8511C"/>
    <w:lvl w:ilvl="0" w:tplc="614E4402">
      <w:start w:val="1"/>
      <w:numFmt w:val="bullet"/>
      <w:lvlText w:val=""/>
      <w:lvlJc w:val="left"/>
      <w:pPr>
        <w:ind w:left="641" w:hanging="360"/>
      </w:pPr>
      <w:rPr>
        <w:rFonts w:ascii="Symbol" w:hAnsi="Symbol" w:hint="default"/>
      </w:rPr>
    </w:lvl>
    <w:lvl w:ilvl="1" w:tplc="04090003" w:tentative="1">
      <w:start w:val="1"/>
      <w:numFmt w:val="bullet"/>
      <w:lvlText w:val="o"/>
      <w:lvlJc w:val="left"/>
      <w:pPr>
        <w:ind w:left="1361" w:hanging="360"/>
      </w:pPr>
      <w:rPr>
        <w:rFonts w:ascii="Courier New" w:hAnsi="Courier New" w:cs="Courier New" w:hint="default"/>
      </w:rPr>
    </w:lvl>
    <w:lvl w:ilvl="2" w:tplc="04090005" w:tentative="1">
      <w:start w:val="1"/>
      <w:numFmt w:val="bullet"/>
      <w:lvlText w:val=""/>
      <w:lvlJc w:val="left"/>
      <w:pPr>
        <w:ind w:left="2081" w:hanging="360"/>
      </w:pPr>
      <w:rPr>
        <w:rFonts w:ascii="Wingdings" w:hAnsi="Wingdings" w:hint="default"/>
      </w:rPr>
    </w:lvl>
    <w:lvl w:ilvl="3" w:tplc="04090001" w:tentative="1">
      <w:start w:val="1"/>
      <w:numFmt w:val="bullet"/>
      <w:lvlText w:val=""/>
      <w:lvlJc w:val="left"/>
      <w:pPr>
        <w:ind w:left="2801" w:hanging="360"/>
      </w:pPr>
      <w:rPr>
        <w:rFonts w:ascii="Symbol" w:hAnsi="Symbol" w:hint="default"/>
      </w:rPr>
    </w:lvl>
    <w:lvl w:ilvl="4" w:tplc="04090003" w:tentative="1">
      <w:start w:val="1"/>
      <w:numFmt w:val="bullet"/>
      <w:lvlText w:val="o"/>
      <w:lvlJc w:val="left"/>
      <w:pPr>
        <w:ind w:left="3521" w:hanging="360"/>
      </w:pPr>
      <w:rPr>
        <w:rFonts w:ascii="Courier New" w:hAnsi="Courier New" w:cs="Courier New" w:hint="default"/>
      </w:rPr>
    </w:lvl>
    <w:lvl w:ilvl="5" w:tplc="04090005" w:tentative="1">
      <w:start w:val="1"/>
      <w:numFmt w:val="bullet"/>
      <w:lvlText w:val=""/>
      <w:lvlJc w:val="left"/>
      <w:pPr>
        <w:ind w:left="4241" w:hanging="360"/>
      </w:pPr>
      <w:rPr>
        <w:rFonts w:ascii="Wingdings" w:hAnsi="Wingdings" w:hint="default"/>
      </w:rPr>
    </w:lvl>
    <w:lvl w:ilvl="6" w:tplc="04090001" w:tentative="1">
      <w:start w:val="1"/>
      <w:numFmt w:val="bullet"/>
      <w:lvlText w:val=""/>
      <w:lvlJc w:val="left"/>
      <w:pPr>
        <w:ind w:left="4961" w:hanging="360"/>
      </w:pPr>
      <w:rPr>
        <w:rFonts w:ascii="Symbol" w:hAnsi="Symbol" w:hint="default"/>
      </w:rPr>
    </w:lvl>
    <w:lvl w:ilvl="7" w:tplc="04090003" w:tentative="1">
      <w:start w:val="1"/>
      <w:numFmt w:val="bullet"/>
      <w:lvlText w:val="o"/>
      <w:lvlJc w:val="left"/>
      <w:pPr>
        <w:ind w:left="5681" w:hanging="360"/>
      </w:pPr>
      <w:rPr>
        <w:rFonts w:ascii="Courier New" w:hAnsi="Courier New" w:cs="Courier New" w:hint="default"/>
      </w:rPr>
    </w:lvl>
    <w:lvl w:ilvl="8" w:tplc="04090005" w:tentative="1">
      <w:start w:val="1"/>
      <w:numFmt w:val="bullet"/>
      <w:lvlText w:val=""/>
      <w:lvlJc w:val="left"/>
      <w:pPr>
        <w:ind w:left="6401" w:hanging="360"/>
      </w:pPr>
      <w:rPr>
        <w:rFonts w:ascii="Wingdings" w:hAnsi="Wingdings" w:hint="default"/>
      </w:rPr>
    </w:lvl>
  </w:abstractNum>
  <w:abstractNum w:abstractNumId="91">
    <w:nsid w:val="74535F37"/>
    <w:multiLevelType w:val="hybridMultilevel"/>
    <w:tmpl w:val="0A06D622"/>
    <w:lvl w:ilvl="0" w:tplc="C8946696">
      <w:start w:val="1"/>
      <w:numFmt w:val="decimal"/>
      <w:lvlText w:val="%1."/>
      <w:lvlJc w:val="left"/>
      <w:pPr>
        <w:tabs>
          <w:tab w:val="num" w:pos="720"/>
        </w:tabs>
        <w:ind w:left="720" w:hanging="360"/>
      </w:pPr>
      <w:rPr>
        <w:rFonts w:ascii="David" w:hAnsi="David" w:cs="David"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65C788E"/>
    <w:multiLevelType w:val="hybridMultilevel"/>
    <w:tmpl w:val="D76E1AA0"/>
    <w:lvl w:ilvl="0" w:tplc="B7723F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93949D3"/>
    <w:multiLevelType w:val="hybridMultilevel"/>
    <w:tmpl w:val="9DD69BC8"/>
    <w:lvl w:ilvl="0" w:tplc="C8946696">
      <w:start w:val="1"/>
      <w:numFmt w:val="decimal"/>
      <w:lvlText w:val="%1."/>
      <w:lvlJc w:val="left"/>
      <w:pPr>
        <w:tabs>
          <w:tab w:val="num" w:pos="720"/>
        </w:tabs>
        <w:ind w:left="720" w:hanging="360"/>
      </w:pPr>
      <w:rPr>
        <w:rFonts w:ascii="David" w:hAnsi="David" w:cs="David" w:hint="default"/>
        <w:b/>
        <w:bCs/>
        <w:color w:val="auto"/>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94">
    <w:nsid w:val="7A3940DB"/>
    <w:multiLevelType w:val="hybridMultilevel"/>
    <w:tmpl w:val="3BE41A1C"/>
    <w:lvl w:ilvl="0" w:tplc="F85CA63E">
      <w:start w:val="1"/>
      <w:numFmt w:val="bullet"/>
      <w:lvlText w:val=""/>
      <w:lvlJc w:val="left"/>
      <w:pPr>
        <w:ind w:left="1260" w:hanging="360"/>
      </w:pPr>
      <w:rPr>
        <w:rFonts w:ascii="Symbol" w:hAnsi="Symbol" w:hint="default"/>
        <w:b w:val="0"/>
        <w:b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5">
    <w:nsid w:val="7B496AA5"/>
    <w:multiLevelType w:val="hybridMultilevel"/>
    <w:tmpl w:val="243EC4D6"/>
    <w:lvl w:ilvl="0" w:tplc="C8946696">
      <w:start w:val="1"/>
      <w:numFmt w:val="decimal"/>
      <w:lvlText w:val="%1."/>
      <w:lvlJc w:val="left"/>
      <w:pPr>
        <w:tabs>
          <w:tab w:val="num" w:pos="720"/>
        </w:tabs>
        <w:ind w:left="720" w:hanging="360"/>
      </w:pPr>
      <w:rPr>
        <w:rFonts w:ascii="David" w:hAnsi="David" w:cs="David"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B955051"/>
    <w:multiLevelType w:val="hybridMultilevel"/>
    <w:tmpl w:val="F4CCE7DC"/>
    <w:lvl w:ilvl="0" w:tplc="614E44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D364563"/>
    <w:multiLevelType w:val="hybridMultilevel"/>
    <w:tmpl w:val="67C6B5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D766373"/>
    <w:multiLevelType w:val="hybridMultilevel"/>
    <w:tmpl w:val="22E2B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lvlOverride w:ilvl="0">
      <w:startOverride w:val="2"/>
    </w:lvlOverride>
  </w:num>
  <w:num w:numId="2">
    <w:abstractNumId w:val="53"/>
    <w:lvlOverride w:ilvl="0">
      <w:startOverride w:val="3"/>
    </w:lvlOverride>
  </w:num>
  <w:num w:numId="3">
    <w:abstractNumId w:val="38"/>
  </w:num>
  <w:num w:numId="4">
    <w:abstractNumId w:val="94"/>
  </w:num>
  <w:num w:numId="5">
    <w:abstractNumId w:val="75"/>
  </w:num>
  <w:num w:numId="6">
    <w:abstractNumId w:val="42"/>
  </w:num>
  <w:num w:numId="7">
    <w:abstractNumId w:val="98"/>
  </w:num>
  <w:num w:numId="8">
    <w:abstractNumId w:val="22"/>
  </w:num>
  <w:num w:numId="9">
    <w:abstractNumId w:val="69"/>
  </w:num>
  <w:num w:numId="10">
    <w:abstractNumId w:val="48"/>
  </w:num>
  <w:num w:numId="11">
    <w:abstractNumId w:val="28"/>
  </w:num>
  <w:num w:numId="12">
    <w:abstractNumId w:val="92"/>
  </w:num>
  <w:num w:numId="13">
    <w:abstractNumId w:val="17"/>
  </w:num>
  <w:num w:numId="14">
    <w:abstractNumId w:val="66"/>
  </w:num>
  <w:num w:numId="15">
    <w:abstractNumId w:val="52"/>
  </w:num>
  <w:num w:numId="16">
    <w:abstractNumId w:val="97"/>
  </w:num>
  <w:num w:numId="17">
    <w:abstractNumId w:val="49"/>
  </w:num>
  <w:num w:numId="18">
    <w:abstractNumId w:val="55"/>
  </w:num>
  <w:num w:numId="19">
    <w:abstractNumId w:val="31"/>
  </w:num>
  <w:num w:numId="20">
    <w:abstractNumId w:val="37"/>
  </w:num>
  <w:num w:numId="21">
    <w:abstractNumId w:val="84"/>
  </w:num>
  <w:num w:numId="22">
    <w:abstractNumId w:val="71"/>
  </w:num>
  <w:num w:numId="23">
    <w:abstractNumId w:val="40"/>
  </w:num>
  <w:num w:numId="24">
    <w:abstractNumId w:val="88"/>
  </w:num>
  <w:num w:numId="25">
    <w:abstractNumId w:val="41"/>
  </w:num>
  <w:num w:numId="26">
    <w:abstractNumId w:val="68"/>
  </w:num>
  <w:num w:numId="27">
    <w:abstractNumId w:val="83"/>
  </w:num>
  <w:num w:numId="28">
    <w:abstractNumId w:val="32"/>
  </w:num>
  <w:num w:numId="29">
    <w:abstractNumId w:val="11"/>
  </w:num>
  <w:num w:numId="30">
    <w:abstractNumId w:val="36"/>
  </w:num>
  <w:num w:numId="31">
    <w:abstractNumId w:val="85"/>
    <w:lvlOverride w:ilvl="0">
      <w:startOverride w:val="1"/>
    </w:lvlOverride>
  </w:num>
  <w:num w:numId="32">
    <w:abstractNumId w:val="79"/>
  </w:num>
  <w:num w:numId="33">
    <w:abstractNumId w:val="7"/>
  </w:num>
  <w:num w:numId="34">
    <w:abstractNumId w:val="0"/>
  </w:num>
  <w:num w:numId="35">
    <w:abstractNumId w:val="18"/>
  </w:num>
  <w:num w:numId="36">
    <w:abstractNumId w:val="20"/>
  </w:num>
  <w:num w:numId="37">
    <w:abstractNumId w:val="39"/>
  </w:num>
  <w:num w:numId="38">
    <w:abstractNumId w:val="4"/>
  </w:num>
  <w:num w:numId="39">
    <w:abstractNumId w:val="80"/>
  </w:num>
  <w:num w:numId="40">
    <w:abstractNumId w:val="15"/>
  </w:num>
  <w:num w:numId="41">
    <w:abstractNumId w:val="96"/>
  </w:num>
  <w:num w:numId="42">
    <w:abstractNumId w:val="29"/>
  </w:num>
  <w:num w:numId="43">
    <w:abstractNumId w:val="54"/>
  </w:num>
  <w:num w:numId="44">
    <w:abstractNumId w:val="13"/>
  </w:num>
  <w:num w:numId="45">
    <w:abstractNumId w:val="45"/>
  </w:num>
  <w:num w:numId="46">
    <w:abstractNumId w:val="70"/>
  </w:num>
  <w:num w:numId="47">
    <w:abstractNumId w:val="81"/>
  </w:num>
  <w:num w:numId="48">
    <w:abstractNumId w:val="10"/>
  </w:num>
  <w:num w:numId="49">
    <w:abstractNumId w:val="27"/>
  </w:num>
  <w:num w:numId="50">
    <w:abstractNumId w:val="14"/>
  </w:num>
  <w:num w:numId="51">
    <w:abstractNumId w:val="44"/>
  </w:num>
  <w:num w:numId="52">
    <w:abstractNumId w:val="73"/>
  </w:num>
  <w:num w:numId="53">
    <w:abstractNumId w:val="61"/>
  </w:num>
  <w:num w:numId="54">
    <w:abstractNumId w:val="30"/>
  </w:num>
  <w:num w:numId="55">
    <w:abstractNumId w:val="57"/>
  </w:num>
  <w:num w:numId="56">
    <w:abstractNumId w:val="60"/>
  </w:num>
  <w:num w:numId="57">
    <w:abstractNumId w:val="43"/>
  </w:num>
  <w:num w:numId="58">
    <w:abstractNumId w:val="86"/>
  </w:num>
  <w:num w:numId="59">
    <w:abstractNumId w:val="78"/>
  </w:num>
  <w:num w:numId="60">
    <w:abstractNumId w:val="2"/>
  </w:num>
  <w:num w:numId="61">
    <w:abstractNumId w:val="34"/>
  </w:num>
  <w:num w:numId="62">
    <w:abstractNumId w:val="47"/>
  </w:num>
  <w:num w:numId="63">
    <w:abstractNumId w:val="25"/>
  </w:num>
  <w:num w:numId="64">
    <w:abstractNumId w:val="1"/>
  </w:num>
  <w:num w:numId="65">
    <w:abstractNumId w:val="16"/>
  </w:num>
  <w:num w:numId="66">
    <w:abstractNumId w:val="90"/>
  </w:num>
  <w:num w:numId="67">
    <w:abstractNumId w:val="62"/>
  </w:num>
  <w:num w:numId="68">
    <w:abstractNumId w:val="72"/>
  </w:num>
  <w:num w:numId="69">
    <w:abstractNumId w:val="64"/>
  </w:num>
  <w:num w:numId="70">
    <w:abstractNumId w:val="23"/>
  </w:num>
  <w:num w:numId="71">
    <w:abstractNumId w:val="56"/>
  </w:num>
  <w:num w:numId="72">
    <w:abstractNumId w:val="3"/>
  </w:num>
  <w:num w:numId="73">
    <w:abstractNumId w:val="19"/>
  </w:num>
  <w:num w:numId="74">
    <w:abstractNumId w:val="33"/>
  </w:num>
  <w:num w:numId="75">
    <w:abstractNumId w:val="21"/>
  </w:num>
  <w:num w:numId="76">
    <w:abstractNumId w:val="9"/>
  </w:num>
  <w:num w:numId="77">
    <w:abstractNumId w:val="82"/>
  </w:num>
  <w:num w:numId="78">
    <w:abstractNumId w:val="74"/>
  </w:num>
  <w:num w:numId="79">
    <w:abstractNumId w:val="77"/>
  </w:num>
  <w:num w:numId="80">
    <w:abstractNumId w:val="51"/>
  </w:num>
  <w:num w:numId="81">
    <w:abstractNumId w:val="12"/>
  </w:num>
  <w:num w:numId="82">
    <w:abstractNumId w:val="89"/>
  </w:num>
  <w:num w:numId="83">
    <w:abstractNumId w:val="76"/>
  </w:num>
  <w:num w:numId="84">
    <w:abstractNumId w:val="93"/>
  </w:num>
  <w:num w:numId="85">
    <w:abstractNumId w:val="24"/>
  </w:num>
  <w:num w:numId="86">
    <w:abstractNumId w:val="8"/>
  </w:num>
  <w:num w:numId="87">
    <w:abstractNumId w:val="87"/>
  </w:num>
  <w:num w:numId="88">
    <w:abstractNumId w:val="91"/>
  </w:num>
  <w:num w:numId="89">
    <w:abstractNumId w:val="95"/>
  </w:num>
  <w:num w:numId="90">
    <w:abstractNumId w:val="35"/>
  </w:num>
  <w:num w:numId="91">
    <w:abstractNumId w:val="67"/>
  </w:num>
  <w:num w:numId="92">
    <w:abstractNumId w:val="50"/>
  </w:num>
  <w:num w:numId="93">
    <w:abstractNumId w:val="65"/>
  </w:num>
  <w:num w:numId="94">
    <w:abstractNumId w:val="59"/>
  </w:num>
  <w:num w:numId="95">
    <w:abstractNumId w:val="58"/>
  </w:num>
  <w:num w:numId="96">
    <w:abstractNumId w:val="63"/>
  </w:num>
  <w:num w:numId="97">
    <w:abstractNumId w:val="6"/>
  </w:num>
  <w:num w:numId="98">
    <w:abstractNumId w:val="46"/>
  </w:num>
  <w:num w:numId="99">
    <w:abstractNumId w:val="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7DA"/>
    <w:rsid w:val="00000D47"/>
    <w:rsid w:val="0000500B"/>
    <w:rsid w:val="000050EE"/>
    <w:rsid w:val="000055BC"/>
    <w:rsid w:val="00010044"/>
    <w:rsid w:val="000102CB"/>
    <w:rsid w:val="0001059B"/>
    <w:rsid w:val="00010B7C"/>
    <w:rsid w:val="000115B1"/>
    <w:rsid w:val="00013C25"/>
    <w:rsid w:val="00021D6B"/>
    <w:rsid w:val="00021DCC"/>
    <w:rsid w:val="00022758"/>
    <w:rsid w:val="00022D95"/>
    <w:rsid w:val="00026883"/>
    <w:rsid w:val="00030CBB"/>
    <w:rsid w:val="00031C0D"/>
    <w:rsid w:val="00031C0E"/>
    <w:rsid w:val="00033D89"/>
    <w:rsid w:val="000352C5"/>
    <w:rsid w:val="00037626"/>
    <w:rsid w:val="00037B34"/>
    <w:rsid w:val="00037D3F"/>
    <w:rsid w:val="000407D8"/>
    <w:rsid w:val="000409B2"/>
    <w:rsid w:val="00041D19"/>
    <w:rsid w:val="0004246F"/>
    <w:rsid w:val="00042535"/>
    <w:rsid w:val="00042905"/>
    <w:rsid w:val="000430DD"/>
    <w:rsid w:val="00044449"/>
    <w:rsid w:val="0004451F"/>
    <w:rsid w:val="0004464F"/>
    <w:rsid w:val="0004467F"/>
    <w:rsid w:val="00046F73"/>
    <w:rsid w:val="00047905"/>
    <w:rsid w:val="00051848"/>
    <w:rsid w:val="00052F29"/>
    <w:rsid w:val="00055B74"/>
    <w:rsid w:val="00061863"/>
    <w:rsid w:val="00061EB8"/>
    <w:rsid w:val="00062901"/>
    <w:rsid w:val="000641DB"/>
    <w:rsid w:val="000665F5"/>
    <w:rsid w:val="00067236"/>
    <w:rsid w:val="000705C6"/>
    <w:rsid w:val="00070EAA"/>
    <w:rsid w:val="00071994"/>
    <w:rsid w:val="0007314A"/>
    <w:rsid w:val="0007377E"/>
    <w:rsid w:val="00074C5D"/>
    <w:rsid w:val="00075DAA"/>
    <w:rsid w:val="000804DA"/>
    <w:rsid w:val="00080CDA"/>
    <w:rsid w:val="00085D9D"/>
    <w:rsid w:val="00087E8F"/>
    <w:rsid w:val="00087F2D"/>
    <w:rsid w:val="0009756D"/>
    <w:rsid w:val="00097B27"/>
    <w:rsid w:val="000A1DC0"/>
    <w:rsid w:val="000A3700"/>
    <w:rsid w:val="000A449D"/>
    <w:rsid w:val="000A5434"/>
    <w:rsid w:val="000A6A50"/>
    <w:rsid w:val="000A7E8E"/>
    <w:rsid w:val="000B187D"/>
    <w:rsid w:val="000B1C15"/>
    <w:rsid w:val="000B218A"/>
    <w:rsid w:val="000B4173"/>
    <w:rsid w:val="000B50DA"/>
    <w:rsid w:val="000B5904"/>
    <w:rsid w:val="000C0540"/>
    <w:rsid w:val="000C4D4D"/>
    <w:rsid w:val="000D17A7"/>
    <w:rsid w:val="000D56BC"/>
    <w:rsid w:val="000D764D"/>
    <w:rsid w:val="000E04B5"/>
    <w:rsid w:val="000E2CE7"/>
    <w:rsid w:val="000E3196"/>
    <w:rsid w:val="000E3C99"/>
    <w:rsid w:val="000E4F2F"/>
    <w:rsid w:val="000E6ADA"/>
    <w:rsid w:val="000F12EB"/>
    <w:rsid w:val="000F50CD"/>
    <w:rsid w:val="000F6924"/>
    <w:rsid w:val="000F7479"/>
    <w:rsid w:val="00100064"/>
    <w:rsid w:val="00103E2B"/>
    <w:rsid w:val="0011391E"/>
    <w:rsid w:val="00115E1D"/>
    <w:rsid w:val="0011660E"/>
    <w:rsid w:val="00117468"/>
    <w:rsid w:val="00117F4C"/>
    <w:rsid w:val="001221FE"/>
    <w:rsid w:val="001227E7"/>
    <w:rsid w:val="00130C2C"/>
    <w:rsid w:val="001334C3"/>
    <w:rsid w:val="00135B94"/>
    <w:rsid w:val="001364BB"/>
    <w:rsid w:val="00137DC4"/>
    <w:rsid w:val="00142921"/>
    <w:rsid w:val="0014389A"/>
    <w:rsid w:val="001438EA"/>
    <w:rsid w:val="00143E4E"/>
    <w:rsid w:val="00144AB5"/>
    <w:rsid w:val="001469E6"/>
    <w:rsid w:val="00146F90"/>
    <w:rsid w:val="0015081A"/>
    <w:rsid w:val="00151295"/>
    <w:rsid w:val="001565DA"/>
    <w:rsid w:val="0015778C"/>
    <w:rsid w:val="0016304E"/>
    <w:rsid w:val="0016316D"/>
    <w:rsid w:val="001632F9"/>
    <w:rsid w:val="001706C4"/>
    <w:rsid w:val="001727B9"/>
    <w:rsid w:val="001758F7"/>
    <w:rsid w:val="00182989"/>
    <w:rsid w:val="00182B16"/>
    <w:rsid w:val="00185456"/>
    <w:rsid w:val="0018610D"/>
    <w:rsid w:val="00186E7E"/>
    <w:rsid w:val="00187D72"/>
    <w:rsid w:val="0019380B"/>
    <w:rsid w:val="001941BC"/>
    <w:rsid w:val="00195FDA"/>
    <w:rsid w:val="0019754D"/>
    <w:rsid w:val="001A0111"/>
    <w:rsid w:val="001A1EEB"/>
    <w:rsid w:val="001A6573"/>
    <w:rsid w:val="001B0137"/>
    <w:rsid w:val="001B1405"/>
    <w:rsid w:val="001B194D"/>
    <w:rsid w:val="001B2A1B"/>
    <w:rsid w:val="001B39B8"/>
    <w:rsid w:val="001B62CD"/>
    <w:rsid w:val="001B641D"/>
    <w:rsid w:val="001C0440"/>
    <w:rsid w:val="001C2572"/>
    <w:rsid w:val="001C2D04"/>
    <w:rsid w:val="001C378E"/>
    <w:rsid w:val="001C4971"/>
    <w:rsid w:val="001C4998"/>
    <w:rsid w:val="001C6501"/>
    <w:rsid w:val="001C69E2"/>
    <w:rsid w:val="001E01EA"/>
    <w:rsid w:val="001E2FF3"/>
    <w:rsid w:val="001E6609"/>
    <w:rsid w:val="001E74FD"/>
    <w:rsid w:val="001F0788"/>
    <w:rsid w:val="001F0D23"/>
    <w:rsid w:val="001F1379"/>
    <w:rsid w:val="001F43C4"/>
    <w:rsid w:val="001F466C"/>
    <w:rsid w:val="001F7310"/>
    <w:rsid w:val="00203E25"/>
    <w:rsid w:val="002051FB"/>
    <w:rsid w:val="00205B47"/>
    <w:rsid w:val="00205C01"/>
    <w:rsid w:val="00206757"/>
    <w:rsid w:val="0020685C"/>
    <w:rsid w:val="0021108C"/>
    <w:rsid w:val="00211362"/>
    <w:rsid w:val="002126CB"/>
    <w:rsid w:val="00214C41"/>
    <w:rsid w:val="00221604"/>
    <w:rsid w:val="0022206E"/>
    <w:rsid w:val="00222E3B"/>
    <w:rsid w:val="00224299"/>
    <w:rsid w:val="0022631A"/>
    <w:rsid w:val="00231F51"/>
    <w:rsid w:val="0023453A"/>
    <w:rsid w:val="002363F5"/>
    <w:rsid w:val="00237708"/>
    <w:rsid w:val="00240BDF"/>
    <w:rsid w:val="00243018"/>
    <w:rsid w:val="002443B8"/>
    <w:rsid w:val="00245825"/>
    <w:rsid w:val="00250E84"/>
    <w:rsid w:val="00253D1D"/>
    <w:rsid w:val="002548E2"/>
    <w:rsid w:val="00254FF5"/>
    <w:rsid w:val="00256931"/>
    <w:rsid w:val="0025751F"/>
    <w:rsid w:val="00257904"/>
    <w:rsid w:val="00263658"/>
    <w:rsid w:val="00263D66"/>
    <w:rsid w:val="00264254"/>
    <w:rsid w:val="00264445"/>
    <w:rsid w:val="00267771"/>
    <w:rsid w:val="00267D6E"/>
    <w:rsid w:val="0027108D"/>
    <w:rsid w:val="00271A2F"/>
    <w:rsid w:val="00273AF0"/>
    <w:rsid w:val="00273D7D"/>
    <w:rsid w:val="00274661"/>
    <w:rsid w:val="00274BBA"/>
    <w:rsid w:val="00275D36"/>
    <w:rsid w:val="0028157E"/>
    <w:rsid w:val="00281B20"/>
    <w:rsid w:val="002848C5"/>
    <w:rsid w:val="002856F4"/>
    <w:rsid w:val="0028678A"/>
    <w:rsid w:val="002868E2"/>
    <w:rsid w:val="00291772"/>
    <w:rsid w:val="00292C23"/>
    <w:rsid w:val="00293871"/>
    <w:rsid w:val="00294381"/>
    <w:rsid w:val="002955EA"/>
    <w:rsid w:val="00296279"/>
    <w:rsid w:val="002965DF"/>
    <w:rsid w:val="002977D3"/>
    <w:rsid w:val="00297BA3"/>
    <w:rsid w:val="002A3E0B"/>
    <w:rsid w:val="002A71F0"/>
    <w:rsid w:val="002A79E4"/>
    <w:rsid w:val="002B228E"/>
    <w:rsid w:val="002B2477"/>
    <w:rsid w:val="002B5A18"/>
    <w:rsid w:val="002B7102"/>
    <w:rsid w:val="002C0163"/>
    <w:rsid w:val="002C2049"/>
    <w:rsid w:val="002C31B0"/>
    <w:rsid w:val="002C6D0B"/>
    <w:rsid w:val="002C71A8"/>
    <w:rsid w:val="002D38D2"/>
    <w:rsid w:val="002D4DBA"/>
    <w:rsid w:val="002D58B7"/>
    <w:rsid w:val="002D70A0"/>
    <w:rsid w:val="002E05D9"/>
    <w:rsid w:val="002E57F9"/>
    <w:rsid w:val="002E5953"/>
    <w:rsid w:val="002E5DA3"/>
    <w:rsid w:val="002E6D60"/>
    <w:rsid w:val="002E767A"/>
    <w:rsid w:val="002F394D"/>
    <w:rsid w:val="002F3E99"/>
    <w:rsid w:val="002F67C6"/>
    <w:rsid w:val="002F6C86"/>
    <w:rsid w:val="002F7AE5"/>
    <w:rsid w:val="003009FD"/>
    <w:rsid w:val="00300BCA"/>
    <w:rsid w:val="00302182"/>
    <w:rsid w:val="00305765"/>
    <w:rsid w:val="003070EE"/>
    <w:rsid w:val="00312512"/>
    <w:rsid w:val="00315726"/>
    <w:rsid w:val="0031676F"/>
    <w:rsid w:val="00317881"/>
    <w:rsid w:val="0032084E"/>
    <w:rsid w:val="0032094C"/>
    <w:rsid w:val="00320EA4"/>
    <w:rsid w:val="00323465"/>
    <w:rsid w:val="00324407"/>
    <w:rsid w:val="003306D0"/>
    <w:rsid w:val="00331022"/>
    <w:rsid w:val="003323E1"/>
    <w:rsid w:val="00334198"/>
    <w:rsid w:val="00334F45"/>
    <w:rsid w:val="00336E31"/>
    <w:rsid w:val="00337003"/>
    <w:rsid w:val="00337391"/>
    <w:rsid w:val="00337E00"/>
    <w:rsid w:val="003425A5"/>
    <w:rsid w:val="00343057"/>
    <w:rsid w:val="0034509C"/>
    <w:rsid w:val="00346EF5"/>
    <w:rsid w:val="0035185C"/>
    <w:rsid w:val="003518C5"/>
    <w:rsid w:val="00355F50"/>
    <w:rsid w:val="00356761"/>
    <w:rsid w:val="00362BFE"/>
    <w:rsid w:val="00366FD0"/>
    <w:rsid w:val="003708FA"/>
    <w:rsid w:val="00372E2F"/>
    <w:rsid w:val="0037503F"/>
    <w:rsid w:val="00377132"/>
    <w:rsid w:val="00385DCD"/>
    <w:rsid w:val="0038627F"/>
    <w:rsid w:val="003865E1"/>
    <w:rsid w:val="003919A3"/>
    <w:rsid w:val="00391D90"/>
    <w:rsid w:val="00392E9C"/>
    <w:rsid w:val="003943D7"/>
    <w:rsid w:val="003958F4"/>
    <w:rsid w:val="00397081"/>
    <w:rsid w:val="0039751F"/>
    <w:rsid w:val="003A0458"/>
    <w:rsid w:val="003A125C"/>
    <w:rsid w:val="003A30E6"/>
    <w:rsid w:val="003A3113"/>
    <w:rsid w:val="003A3EC4"/>
    <w:rsid w:val="003A511D"/>
    <w:rsid w:val="003A765D"/>
    <w:rsid w:val="003A7EA8"/>
    <w:rsid w:val="003B031A"/>
    <w:rsid w:val="003B14B5"/>
    <w:rsid w:val="003B4078"/>
    <w:rsid w:val="003B44A7"/>
    <w:rsid w:val="003B731C"/>
    <w:rsid w:val="003C3E06"/>
    <w:rsid w:val="003C71DF"/>
    <w:rsid w:val="003D5B71"/>
    <w:rsid w:val="003D5EA0"/>
    <w:rsid w:val="003D790A"/>
    <w:rsid w:val="003E17DA"/>
    <w:rsid w:val="003E1834"/>
    <w:rsid w:val="003E2CBE"/>
    <w:rsid w:val="003E3D34"/>
    <w:rsid w:val="003E58AE"/>
    <w:rsid w:val="003E66D4"/>
    <w:rsid w:val="003E6E91"/>
    <w:rsid w:val="003E7468"/>
    <w:rsid w:val="003F1580"/>
    <w:rsid w:val="003F1C32"/>
    <w:rsid w:val="003F2C8D"/>
    <w:rsid w:val="003F5C02"/>
    <w:rsid w:val="0041005D"/>
    <w:rsid w:val="00415BFC"/>
    <w:rsid w:val="00421137"/>
    <w:rsid w:val="00421DFA"/>
    <w:rsid w:val="00425AF2"/>
    <w:rsid w:val="00427465"/>
    <w:rsid w:val="00427742"/>
    <w:rsid w:val="00430607"/>
    <w:rsid w:val="0043311E"/>
    <w:rsid w:val="00435EE1"/>
    <w:rsid w:val="00435FF3"/>
    <w:rsid w:val="00437A47"/>
    <w:rsid w:val="00437B86"/>
    <w:rsid w:val="0044329C"/>
    <w:rsid w:val="00445337"/>
    <w:rsid w:val="00451AE9"/>
    <w:rsid w:val="00452346"/>
    <w:rsid w:val="00452CC5"/>
    <w:rsid w:val="00452F7E"/>
    <w:rsid w:val="004570A7"/>
    <w:rsid w:val="004600D0"/>
    <w:rsid w:val="00460147"/>
    <w:rsid w:val="00461AC8"/>
    <w:rsid w:val="00462C8C"/>
    <w:rsid w:val="00462E55"/>
    <w:rsid w:val="00467667"/>
    <w:rsid w:val="00472121"/>
    <w:rsid w:val="004725C1"/>
    <w:rsid w:val="00476525"/>
    <w:rsid w:val="00480249"/>
    <w:rsid w:val="004825E9"/>
    <w:rsid w:val="00491FD4"/>
    <w:rsid w:val="0049433A"/>
    <w:rsid w:val="00495F1C"/>
    <w:rsid w:val="004A279E"/>
    <w:rsid w:val="004A3D0E"/>
    <w:rsid w:val="004A44FC"/>
    <w:rsid w:val="004A572B"/>
    <w:rsid w:val="004A6A7E"/>
    <w:rsid w:val="004B71AF"/>
    <w:rsid w:val="004C09B1"/>
    <w:rsid w:val="004C3195"/>
    <w:rsid w:val="004C354A"/>
    <w:rsid w:val="004C413A"/>
    <w:rsid w:val="004C5B04"/>
    <w:rsid w:val="004D1989"/>
    <w:rsid w:val="004D2DD1"/>
    <w:rsid w:val="004D52E3"/>
    <w:rsid w:val="004D7133"/>
    <w:rsid w:val="004D71F4"/>
    <w:rsid w:val="004D79C6"/>
    <w:rsid w:val="004D7F89"/>
    <w:rsid w:val="004E23A2"/>
    <w:rsid w:val="004E58A6"/>
    <w:rsid w:val="004E7C11"/>
    <w:rsid w:val="004E7C58"/>
    <w:rsid w:val="004E7E22"/>
    <w:rsid w:val="004F0204"/>
    <w:rsid w:val="004F37EA"/>
    <w:rsid w:val="004F3B52"/>
    <w:rsid w:val="004F4C5B"/>
    <w:rsid w:val="004F5706"/>
    <w:rsid w:val="004F6EC1"/>
    <w:rsid w:val="005014B9"/>
    <w:rsid w:val="00502CDD"/>
    <w:rsid w:val="005034DC"/>
    <w:rsid w:val="00503522"/>
    <w:rsid w:val="00504F08"/>
    <w:rsid w:val="005119B0"/>
    <w:rsid w:val="005138BA"/>
    <w:rsid w:val="0051446E"/>
    <w:rsid w:val="005145F1"/>
    <w:rsid w:val="00515ECD"/>
    <w:rsid w:val="0051752C"/>
    <w:rsid w:val="005233BF"/>
    <w:rsid w:val="00526DFA"/>
    <w:rsid w:val="00536567"/>
    <w:rsid w:val="00537147"/>
    <w:rsid w:val="0053749E"/>
    <w:rsid w:val="00537DFF"/>
    <w:rsid w:val="00540259"/>
    <w:rsid w:val="0054471E"/>
    <w:rsid w:val="00550532"/>
    <w:rsid w:val="005514C1"/>
    <w:rsid w:val="005518BD"/>
    <w:rsid w:val="00555FA2"/>
    <w:rsid w:val="005561F1"/>
    <w:rsid w:val="005567FC"/>
    <w:rsid w:val="005569AC"/>
    <w:rsid w:val="00561C1B"/>
    <w:rsid w:val="005621CE"/>
    <w:rsid w:val="0056673E"/>
    <w:rsid w:val="00567567"/>
    <w:rsid w:val="00567F20"/>
    <w:rsid w:val="00570F02"/>
    <w:rsid w:val="0057180F"/>
    <w:rsid w:val="00571F85"/>
    <w:rsid w:val="00575CAA"/>
    <w:rsid w:val="005824E7"/>
    <w:rsid w:val="0059341F"/>
    <w:rsid w:val="00594448"/>
    <w:rsid w:val="00594DE6"/>
    <w:rsid w:val="0059517E"/>
    <w:rsid w:val="00596C44"/>
    <w:rsid w:val="00597F01"/>
    <w:rsid w:val="005A201C"/>
    <w:rsid w:val="005A2BA7"/>
    <w:rsid w:val="005A2CCC"/>
    <w:rsid w:val="005A357B"/>
    <w:rsid w:val="005A7CC1"/>
    <w:rsid w:val="005B030B"/>
    <w:rsid w:val="005B0FA1"/>
    <w:rsid w:val="005B1FCE"/>
    <w:rsid w:val="005B2F87"/>
    <w:rsid w:val="005B481D"/>
    <w:rsid w:val="005C0A99"/>
    <w:rsid w:val="005C1E74"/>
    <w:rsid w:val="005C2F40"/>
    <w:rsid w:val="005C6604"/>
    <w:rsid w:val="005D1765"/>
    <w:rsid w:val="005D2D65"/>
    <w:rsid w:val="005D3BDC"/>
    <w:rsid w:val="005D4AE6"/>
    <w:rsid w:val="005D5A78"/>
    <w:rsid w:val="005D64E0"/>
    <w:rsid w:val="005E0E77"/>
    <w:rsid w:val="005E17FC"/>
    <w:rsid w:val="005E22F7"/>
    <w:rsid w:val="005E2712"/>
    <w:rsid w:val="005E3018"/>
    <w:rsid w:val="005E3ECC"/>
    <w:rsid w:val="005E4E28"/>
    <w:rsid w:val="005E4FBF"/>
    <w:rsid w:val="005E6B3E"/>
    <w:rsid w:val="005F15ED"/>
    <w:rsid w:val="005F3784"/>
    <w:rsid w:val="005F3C9A"/>
    <w:rsid w:val="005F45B5"/>
    <w:rsid w:val="005F4A0B"/>
    <w:rsid w:val="005F705A"/>
    <w:rsid w:val="005F70BB"/>
    <w:rsid w:val="006008A2"/>
    <w:rsid w:val="006012A0"/>
    <w:rsid w:val="00601B33"/>
    <w:rsid w:val="00602679"/>
    <w:rsid w:val="00607AC5"/>
    <w:rsid w:val="00607AFA"/>
    <w:rsid w:val="00610AA5"/>
    <w:rsid w:val="0061230E"/>
    <w:rsid w:val="00613CAB"/>
    <w:rsid w:val="00617687"/>
    <w:rsid w:val="00622BE5"/>
    <w:rsid w:val="00625974"/>
    <w:rsid w:val="00627BA0"/>
    <w:rsid w:val="006311CD"/>
    <w:rsid w:val="0063335A"/>
    <w:rsid w:val="00633D99"/>
    <w:rsid w:val="006340E6"/>
    <w:rsid w:val="0063504C"/>
    <w:rsid w:val="00637604"/>
    <w:rsid w:val="00642F9F"/>
    <w:rsid w:val="00645135"/>
    <w:rsid w:val="00645719"/>
    <w:rsid w:val="006457FA"/>
    <w:rsid w:val="006461BC"/>
    <w:rsid w:val="00646AEE"/>
    <w:rsid w:val="0065203F"/>
    <w:rsid w:val="00653465"/>
    <w:rsid w:val="0065438A"/>
    <w:rsid w:val="006556AC"/>
    <w:rsid w:val="00657A1A"/>
    <w:rsid w:val="00661B38"/>
    <w:rsid w:val="00661C8F"/>
    <w:rsid w:val="0066288C"/>
    <w:rsid w:val="00665721"/>
    <w:rsid w:val="00671BF5"/>
    <w:rsid w:val="00675CE3"/>
    <w:rsid w:val="00676400"/>
    <w:rsid w:val="0068334C"/>
    <w:rsid w:val="00686119"/>
    <w:rsid w:val="0068693A"/>
    <w:rsid w:val="00686C57"/>
    <w:rsid w:val="00687BA7"/>
    <w:rsid w:val="00690522"/>
    <w:rsid w:val="00690E85"/>
    <w:rsid w:val="00691E1C"/>
    <w:rsid w:val="006936DB"/>
    <w:rsid w:val="0069508D"/>
    <w:rsid w:val="00697A82"/>
    <w:rsid w:val="00697C1F"/>
    <w:rsid w:val="006A1CC6"/>
    <w:rsid w:val="006A28D1"/>
    <w:rsid w:val="006B243C"/>
    <w:rsid w:val="006B42AD"/>
    <w:rsid w:val="006B509F"/>
    <w:rsid w:val="006B6033"/>
    <w:rsid w:val="006D0032"/>
    <w:rsid w:val="006D0772"/>
    <w:rsid w:val="006D39B1"/>
    <w:rsid w:val="006D47AF"/>
    <w:rsid w:val="006D47DC"/>
    <w:rsid w:val="006D4E64"/>
    <w:rsid w:val="006D5C44"/>
    <w:rsid w:val="006D73E4"/>
    <w:rsid w:val="006E5EC7"/>
    <w:rsid w:val="006E6CE8"/>
    <w:rsid w:val="006F15BB"/>
    <w:rsid w:val="006F1B2E"/>
    <w:rsid w:val="006F2192"/>
    <w:rsid w:val="006F2712"/>
    <w:rsid w:val="006F30DA"/>
    <w:rsid w:val="006F6D24"/>
    <w:rsid w:val="006F72CC"/>
    <w:rsid w:val="00701A2F"/>
    <w:rsid w:val="007020CA"/>
    <w:rsid w:val="0070280F"/>
    <w:rsid w:val="007048D5"/>
    <w:rsid w:val="0070511E"/>
    <w:rsid w:val="007064BB"/>
    <w:rsid w:val="007068C8"/>
    <w:rsid w:val="00707BFD"/>
    <w:rsid w:val="00712629"/>
    <w:rsid w:val="00712768"/>
    <w:rsid w:val="00712844"/>
    <w:rsid w:val="00713E5D"/>
    <w:rsid w:val="0071468C"/>
    <w:rsid w:val="007146E0"/>
    <w:rsid w:val="00714D5E"/>
    <w:rsid w:val="0071528C"/>
    <w:rsid w:val="007154CB"/>
    <w:rsid w:val="00715924"/>
    <w:rsid w:val="00716CFB"/>
    <w:rsid w:val="00720956"/>
    <w:rsid w:val="00725537"/>
    <w:rsid w:val="00730572"/>
    <w:rsid w:val="00731486"/>
    <w:rsid w:val="00734A7D"/>
    <w:rsid w:val="007361A5"/>
    <w:rsid w:val="0073738B"/>
    <w:rsid w:val="00741083"/>
    <w:rsid w:val="00742CF1"/>
    <w:rsid w:val="0074468D"/>
    <w:rsid w:val="00745E9F"/>
    <w:rsid w:val="007505F8"/>
    <w:rsid w:val="0075091A"/>
    <w:rsid w:val="00751BC3"/>
    <w:rsid w:val="007547DA"/>
    <w:rsid w:val="00756AA1"/>
    <w:rsid w:val="007572D5"/>
    <w:rsid w:val="00761EEF"/>
    <w:rsid w:val="0076234C"/>
    <w:rsid w:val="00762E44"/>
    <w:rsid w:val="00764036"/>
    <w:rsid w:val="007644DC"/>
    <w:rsid w:val="007664EB"/>
    <w:rsid w:val="007708EC"/>
    <w:rsid w:val="00775E30"/>
    <w:rsid w:val="00777398"/>
    <w:rsid w:val="007777FD"/>
    <w:rsid w:val="00782101"/>
    <w:rsid w:val="00784BA9"/>
    <w:rsid w:val="00785071"/>
    <w:rsid w:val="0078697F"/>
    <w:rsid w:val="007902B5"/>
    <w:rsid w:val="00790301"/>
    <w:rsid w:val="00792CE0"/>
    <w:rsid w:val="00794046"/>
    <w:rsid w:val="00796A08"/>
    <w:rsid w:val="007A0397"/>
    <w:rsid w:val="007A104B"/>
    <w:rsid w:val="007A173B"/>
    <w:rsid w:val="007A17F6"/>
    <w:rsid w:val="007A3197"/>
    <w:rsid w:val="007A4E93"/>
    <w:rsid w:val="007A5943"/>
    <w:rsid w:val="007A701B"/>
    <w:rsid w:val="007B1556"/>
    <w:rsid w:val="007B47CA"/>
    <w:rsid w:val="007B4BF6"/>
    <w:rsid w:val="007C1A39"/>
    <w:rsid w:val="007C210B"/>
    <w:rsid w:val="007C3C55"/>
    <w:rsid w:val="007C6F8B"/>
    <w:rsid w:val="007D2EB7"/>
    <w:rsid w:val="007D2FB6"/>
    <w:rsid w:val="007D34BF"/>
    <w:rsid w:val="007D3637"/>
    <w:rsid w:val="007D4503"/>
    <w:rsid w:val="007D6F22"/>
    <w:rsid w:val="007D75DA"/>
    <w:rsid w:val="007D7800"/>
    <w:rsid w:val="007E0080"/>
    <w:rsid w:val="007E009D"/>
    <w:rsid w:val="007E18E4"/>
    <w:rsid w:val="007E1EE9"/>
    <w:rsid w:val="007E3993"/>
    <w:rsid w:val="007E604A"/>
    <w:rsid w:val="007E76EA"/>
    <w:rsid w:val="007F03C6"/>
    <w:rsid w:val="007F453D"/>
    <w:rsid w:val="007F5AE0"/>
    <w:rsid w:val="00802408"/>
    <w:rsid w:val="008032B4"/>
    <w:rsid w:val="00804BA8"/>
    <w:rsid w:val="0080557C"/>
    <w:rsid w:val="008143B0"/>
    <w:rsid w:val="00820F58"/>
    <w:rsid w:val="0082106E"/>
    <w:rsid w:val="0082156A"/>
    <w:rsid w:val="008240EC"/>
    <w:rsid w:val="0082797C"/>
    <w:rsid w:val="00830D9E"/>
    <w:rsid w:val="0083123A"/>
    <w:rsid w:val="00831485"/>
    <w:rsid w:val="00832844"/>
    <w:rsid w:val="008332DF"/>
    <w:rsid w:val="0083334C"/>
    <w:rsid w:val="00835E60"/>
    <w:rsid w:val="0084221D"/>
    <w:rsid w:val="00842AF2"/>
    <w:rsid w:val="0084417C"/>
    <w:rsid w:val="00844370"/>
    <w:rsid w:val="00850A9F"/>
    <w:rsid w:val="00852057"/>
    <w:rsid w:val="008543F4"/>
    <w:rsid w:val="0085498B"/>
    <w:rsid w:val="00860C4D"/>
    <w:rsid w:val="00860E1F"/>
    <w:rsid w:val="00862C7D"/>
    <w:rsid w:val="00864033"/>
    <w:rsid w:val="0086475A"/>
    <w:rsid w:val="008648FD"/>
    <w:rsid w:val="008662A4"/>
    <w:rsid w:val="00871B05"/>
    <w:rsid w:val="008823D0"/>
    <w:rsid w:val="00883D7F"/>
    <w:rsid w:val="00886A96"/>
    <w:rsid w:val="00890D07"/>
    <w:rsid w:val="008919FC"/>
    <w:rsid w:val="00892F7F"/>
    <w:rsid w:val="008943E3"/>
    <w:rsid w:val="00895279"/>
    <w:rsid w:val="00897360"/>
    <w:rsid w:val="00897F57"/>
    <w:rsid w:val="008A6CF4"/>
    <w:rsid w:val="008A74A5"/>
    <w:rsid w:val="008B05E4"/>
    <w:rsid w:val="008B207D"/>
    <w:rsid w:val="008B2570"/>
    <w:rsid w:val="008B79CD"/>
    <w:rsid w:val="008C01F3"/>
    <w:rsid w:val="008C0F71"/>
    <w:rsid w:val="008C201F"/>
    <w:rsid w:val="008C496A"/>
    <w:rsid w:val="008C4E14"/>
    <w:rsid w:val="008C5387"/>
    <w:rsid w:val="008C59AC"/>
    <w:rsid w:val="008C6267"/>
    <w:rsid w:val="008C647D"/>
    <w:rsid w:val="008D0E0A"/>
    <w:rsid w:val="008D13B8"/>
    <w:rsid w:val="008D1C37"/>
    <w:rsid w:val="008D6421"/>
    <w:rsid w:val="008E0487"/>
    <w:rsid w:val="008E0C5F"/>
    <w:rsid w:val="008E1602"/>
    <w:rsid w:val="008E2912"/>
    <w:rsid w:val="008E4B8D"/>
    <w:rsid w:val="008E522E"/>
    <w:rsid w:val="008E632C"/>
    <w:rsid w:val="008E70D8"/>
    <w:rsid w:val="008E7D55"/>
    <w:rsid w:val="008F235B"/>
    <w:rsid w:val="008F3037"/>
    <w:rsid w:val="008F7184"/>
    <w:rsid w:val="00900A1D"/>
    <w:rsid w:val="0090218F"/>
    <w:rsid w:val="009022D4"/>
    <w:rsid w:val="00904148"/>
    <w:rsid w:val="00905A7A"/>
    <w:rsid w:val="00905E5C"/>
    <w:rsid w:val="009067ED"/>
    <w:rsid w:val="00907BEB"/>
    <w:rsid w:val="00907D5C"/>
    <w:rsid w:val="009113B1"/>
    <w:rsid w:val="00911623"/>
    <w:rsid w:val="00913125"/>
    <w:rsid w:val="00921F50"/>
    <w:rsid w:val="0092594C"/>
    <w:rsid w:val="009262B1"/>
    <w:rsid w:val="0092637D"/>
    <w:rsid w:val="00926912"/>
    <w:rsid w:val="00927A45"/>
    <w:rsid w:val="00927E4F"/>
    <w:rsid w:val="0093034C"/>
    <w:rsid w:val="00930F0B"/>
    <w:rsid w:val="009317E1"/>
    <w:rsid w:val="0093409D"/>
    <w:rsid w:val="00934811"/>
    <w:rsid w:val="00935B74"/>
    <w:rsid w:val="009372B4"/>
    <w:rsid w:val="00943370"/>
    <w:rsid w:val="009433F3"/>
    <w:rsid w:val="00943465"/>
    <w:rsid w:val="0094621E"/>
    <w:rsid w:val="0094639E"/>
    <w:rsid w:val="0095128B"/>
    <w:rsid w:val="00951446"/>
    <w:rsid w:val="0095147C"/>
    <w:rsid w:val="00952DF2"/>
    <w:rsid w:val="009538E9"/>
    <w:rsid w:val="00955F37"/>
    <w:rsid w:val="009564B1"/>
    <w:rsid w:val="00960544"/>
    <w:rsid w:val="00960A89"/>
    <w:rsid w:val="00960B07"/>
    <w:rsid w:val="00964E50"/>
    <w:rsid w:val="00971B85"/>
    <w:rsid w:val="009767C2"/>
    <w:rsid w:val="00980130"/>
    <w:rsid w:val="009804A8"/>
    <w:rsid w:val="0098148D"/>
    <w:rsid w:val="00981B5A"/>
    <w:rsid w:val="00982FEF"/>
    <w:rsid w:val="0098386F"/>
    <w:rsid w:val="00985579"/>
    <w:rsid w:val="009858FC"/>
    <w:rsid w:val="00987587"/>
    <w:rsid w:val="00987BC1"/>
    <w:rsid w:val="00990CF2"/>
    <w:rsid w:val="00991297"/>
    <w:rsid w:val="009919D8"/>
    <w:rsid w:val="00991A5C"/>
    <w:rsid w:val="009935C6"/>
    <w:rsid w:val="009941A0"/>
    <w:rsid w:val="0099449B"/>
    <w:rsid w:val="00994B19"/>
    <w:rsid w:val="0099623D"/>
    <w:rsid w:val="00996B9D"/>
    <w:rsid w:val="00996BE9"/>
    <w:rsid w:val="009B09EF"/>
    <w:rsid w:val="009B5CA2"/>
    <w:rsid w:val="009B7E1E"/>
    <w:rsid w:val="009C1750"/>
    <w:rsid w:val="009C294B"/>
    <w:rsid w:val="009C4671"/>
    <w:rsid w:val="009C5EC8"/>
    <w:rsid w:val="009C79B4"/>
    <w:rsid w:val="009D08EF"/>
    <w:rsid w:val="009D0BEA"/>
    <w:rsid w:val="009D1BC7"/>
    <w:rsid w:val="009D3385"/>
    <w:rsid w:val="009D3EF0"/>
    <w:rsid w:val="009D44DC"/>
    <w:rsid w:val="009D64DE"/>
    <w:rsid w:val="009D6BB2"/>
    <w:rsid w:val="009E070F"/>
    <w:rsid w:val="009E3C80"/>
    <w:rsid w:val="009E4E0B"/>
    <w:rsid w:val="009E5DD3"/>
    <w:rsid w:val="009E6EEC"/>
    <w:rsid w:val="009E7ABB"/>
    <w:rsid w:val="009E7CD9"/>
    <w:rsid w:val="009F0CED"/>
    <w:rsid w:val="009F109B"/>
    <w:rsid w:val="009F4663"/>
    <w:rsid w:val="009F5B1E"/>
    <w:rsid w:val="009F6DC7"/>
    <w:rsid w:val="009F74AB"/>
    <w:rsid w:val="00A01366"/>
    <w:rsid w:val="00A030AF"/>
    <w:rsid w:val="00A047DC"/>
    <w:rsid w:val="00A1069A"/>
    <w:rsid w:val="00A10CBA"/>
    <w:rsid w:val="00A118E7"/>
    <w:rsid w:val="00A11ECF"/>
    <w:rsid w:val="00A12FF1"/>
    <w:rsid w:val="00A13E46"/>
    <w:rsid w:val="00A21577"/>
    <w:rsid w:val="00A244FF"/>
    <w:rsid w:val="00A24F40"/>
    <w:rsid w:val="00A2564C"/>
    <w:rsid w:val="00A25FE6"/>
    <w:rsid w:val="00A2600A"/>
    <w:rsid w:val="00A261DF"/>
    <w:rsid w:val="00A31AFD"/>
    <w:rsid w:val="00A32BC8"/>
    <w:rsid w:val="00A32E83"/>
    <w:rsid w:val="00A330DB"/>
    <w:rsid w:val="00A33ED4"/>
    <w:rsid w:val="00A34279"/>
    <w:rsid w:val="00A3468E"/>
    <w:rsid w:val="00A4187F"/>
    <w:rsid w:val="00A506B6"/>
    <w:rsid w:val="00A52CEF"/>
    <w:rsid w:val="00A555F7"/>
    <w:rsid w:val="00A56A2B"/>
    <w:rsid w:val="00A57B3F"/>
    <w:rsid w:val="00A6152B"/>
    <w:rsid w:val="00A615A8"/>
    <w:rsid w:val="00A61B36"/>
    <w:rsid w:val="00A6254F"/>
    <w:rsid w:val="00A62569"/>
    <w:rsid w:val="00A65C46"/>
    <w:rsid w:val="00A65E66"/>
    <w:rsid w:val="00A76AE4"/>
    <w:rsid w:val="00A80350"/>
    <w:rsid w:val="00A812F3"/>
    <w:rsid w:val="00A8290D"/>
    <w:rsid w:val="00A82996"/>
    <w:rsid w:val="00A84658"/>
    <w:rsid w:val="00A85130"/>
    <w:rsid w:val="00A851C0"/>
    <w:rsid w:val="00A85893"/>
    <w:rsid w:val="00A86900"/>
    <w:rsid w:val="00A86ABF"/>
    <w:rsid w:val="00A8755A"/>
    <w:rsid w:val="00A87EB8"/>
    <w:rsid w:val="00A91FA6"/>
    <w:rsid w:val="00A93308"/>
    <w:rsid w:val="00A93440"/>
    <w:rsid w:val="00A965F0"/>
    <w:rsid w:val="00A979F9"/>
    <w:rsid w:val="00AA4898"/>
    <w:rsid w:val="00AA6F77"/>
    <w:rsid w:val="00AB0334"/>
    <w:rsid w:val="00AB1CAB"/>
    <w:rsid w:val="00AB41FA"/>
    <w:rsid w:val="00AB5D11"/>
    <w:rsid w:val="00AB63E6"/>
    <w:rsid w:val="00AC34B5"/>
    <w:rsid w:val="00AC563D"/>
    <w:rsid w:val="00AC7302"/>
    <w:rsid w:val="00AD0B32"/>
    <w:rsid w:val="00AD2257"/>
    <w:rsid w:val="00AD2AAF"/>
    <w:rsid w:val="00AD33FC"/>
    <w:rsid w:val="00AD68A6"/>
    <w:rsid w:val="00AE07B1"/>
    <w:rsid w:val="00AE0E97"/>
    <w:rsid w:val="00AE115B"/>
    <w:rsid w:val="00AE179F"/>
    <w:rsid w:val="00AE21C8"/>
    <w:rsid w:val="00AE3065"/>
    <w:rsid w:val="00AE3111"/>
    <w:rsid w:val="00AE4A1F"/>
    <w:rsid w:val="00AE4E68"/>
    <w:rsid w:val="00AE6A2E"/>
    <w:rsid w:val="00AE6EEE"/>
    <w:rsid w:val="00AE710B"/>
    <w:rsid w:val="00AE7CC8"/>
    <w:rsid w:val="00AF226A"/>
    <w:rsid w:val="00AF3858"/>
    <w:rsid w:val="00AF44D3"/>
    <w:rsid w:val="00AF4C79"/>
    <w:rsid w:val="00AF6B81"/>
    <w:rsid w:val="00AF783E"/>
    <w:rsid w:val="00B00BB0"/>
    <w:rsid w:val="00B01AA8"/>
    <w:rsid w:val="00B03120"/>
    <w:rsid w:val="00B0455A"/>
    <w:rsid w:val="00B05126"/>
    <w:rsid w:val="00B10064"/>
    <w:rsid w:val="00B109FC"/>
    <w:rsid w:val="00B11688"/>
    <w:rsid w:val="00B20AA6"/>
    <w:rsid w:val="00B21098"/>
    <w:rsid w:val="00B22C1B"/>
    <w:rsid w:val="00B34499"/>
    <w:rsid w:val="00B34F46"/>
    <w:rsid w:val="00B37544"/>
    <w:rsid w:val="00B43AC6"/>
    <w:rsid w:val="00B450AA"/>
    <w:rsid w:val="00B451A2"/>
    <w:rsid w:val="00B50AA5"/>
    <w:rsid w:val="00B50EC6"/>
    <w:rsid w:val="00B51AEC"/>
    <w:rsid w:val="00B540C9"/>
    <w:rsid w:val="00B5419D"/>
    <w:rsid w:val="00B557C4"/>
    <w:rsid w:val="00B55CA9"/>
    <w:rsid w:val="00B60D88"/>
    <w:rsid w:val="00B658CB"/>
    <w:rsid w:val="00B67AAB"/>
    <w:rsid w:val="00B67AF8"/>
    <w:rsid w:val="00B72FD1"/>
    <w:rsid w:val="00B73BBD"/>
    <w:rsid w:val="00B742CC"/>
    <w:rsid w:val="00B754B7"/>
    <w:rsid w:val="00B754F7"/>
    <w:rsid w:val="00B75ECD"/>
    <w:rsid w:val="00B75F45"/>
    <w:rsid w:val="00B76150"/>
    <w:rsid w:val="00B76A67"/>
    <w:rsid w:val="00B76EDD"/>
    <w:rsid w:val="00B80C91"/>
    <w:rsid w:val="00B80EE4"/>
    <w:rsid w:val="00B81B76"/>
    <w:rsid w:val="00B846A7"/>
    <w:rsid w:val="00B86ACD"/>
    <w:rsid w:val="00B87361"/>
    <w:rsid w:val="00B90036"/>
    <w:rsid w:val="00B911D4"/>
    <w:rsid w:val="00B91285"/>
    <w:rsid w:val="00B92128"/>
    <w:rsid w:val="00B960B1"/>
    <w:rsid w:val="00B9777D"/>
    <w:rsid w:val="00BA0323"/>
    <w:rsid w:val="00BA1375"/>
    <w:rsid w:val="00BA1CCA"/>
    <w:rsid w:val="00BA2334"/>
    <w:rsid w:val="00BA3311"/>
    <w:rsid w:val="00BA4190"/>
    <w:rsid w:val="00BA612B"/>
    <w:rsid w:val="00BB08C6"/>
    <w:rsid w:val="00BB19BA"/>
    <w:rsid w:val="00BB318D"/>
    <w:rsid w:val="00BB40B3"/>
    <w:rsid w:val="00BB5C95"/>
    <w:rsid w:val="00BB6B3B"/>
    <w:rsid w:val="00BC0C64"/>
    <w:rsid w:val="00BC1BD3"/>
    <w:rsid w:val="00BC1C90"/>
    <w:rsid w:val="00BC3E8B"/>
    <w:rsid w:val="00BC5207"/>
    <w:rsid w:val="00BC645C"/>
    <w:rsid w:val="00BC6868"/>
    <w:rsid w:val="00BC6A6F"/>
    <w:rsid w:val="00BD08AE"/>
    <w:rsid w:val="00BD1D41"/>
    <w:rsid w:val="00BD6AAD"/>
    <w:rsid w:val="00BD7334"/>
    <w:rsid w:val="00BD7735"/>
    <w:rsid w:val="00BD77F2"/>
    <w:rsid w:val="00BE54F2"/>
    <w:rsid w:val="00BE5611"/>
    <w:rsid w:val="00BE5D14"/>
    <w:rsid w:val="00BE6154"/>
    <w:rsid w:val="00BE61EA"/>
    <w:rsid w:val="00BE6E19"/>
    <w:rsid w:val="00BE7FEF"/>
    <w:rsid w:val="00BF2936"/>
    <w:rsid w:val="00BF3610"/>
    <w:rsid w:val="00BF48E4"/>
    <w:rsid w:val="00BF56B4"/>
    <w:rsid w:val="00BF5878"/>
    <w:rsid w:val="00BF58E6"/>
    <w:rsid w:val="00BF6825"/>
    <w:rsid w:val="00BF6C9B"/>
    <w:rsid w:val="00BF74A3"/>
    <w:rsid w:val="00C010CF"/>
    <w:rsid w:val="00C0166B"/>
    <w:rsid w:val="00C0239E"/>
    <w:rsid w:val="00C0305A"/>
    <w:rsid w:val="00C05A46"/>
    <w:rsid w:val="00C0742F"/>
    <w:rsid w:val="00C11918"/>
    <w:rsid w:val="00C12833"/>
    <w:rsid w:val="00C143B4"/>
    <w:rsid w:val="00C15204"/>
    <w:rsid w:val="00C165F5"/>
    <w:rsid w:val="00C176FE"/>
    <w:rsid w:val="00C21737"/>
    <w:rsid w:val="00C24325"/>
    <w:rsid w:val="00C25B3C"/>
    <w:rsid w:val="00C30815"/>
    <w:rsid w:val="00C31D4D"/>
    <w:rsid w:val="00C3416B"/>
    <w:rsid w:val="00C3627B"/>
    <w:rsid w:val="00C3660E"/>
    <w:rsid w:val="00C377BC"/>
    <w:rsid w:val="00C40554"/>
    <w:rsid w:val="00C41082"/>
    <w:rsid w:val="00C42A59"/>
    <w:rsid w:val="00C456C6"/>
    <w:rsid w:val="00C46BC1"/>
    <w:rsid w:val="00C477E9"/>
    <w:rsid w:val="00C50198"/>
    <w:rsid w:val="00C51B87"/>
    <w:rsid w:val="00C5250E"/>
    <w:rsid w:val="00C52956"/>
    <w:rsid w:val="00C57481"/>
    <w:rsid w:val="00C60068"/>
    <w:rsid w:val="00C62BC5"/>
    <w:rsid w:val="00C650FE"/>
    <w:rsid w:val="00C655C7"/>
    <w:rsid w:val="00C660E9"/>
    <w:rsid w:val="00C67C09"/>
    <w:rsid w:val="00C728B6"/>
    <w:rsid w:val="00C81D66"/>
    <w:rsid w:val="00C82D9D"/>
    <w:rsid w:val="00C83907"/>
    <w:rsid w:val="00C845A1"/>
    <w:rsid w:val="00C849DE"/>
    <w:rsid w:val="00C871A6"/>
    <w:rsid w:val="00C9104C"/>
    <w:rsid w:val="00C92175"/>
    <w:rsid w:val="00C93F81"/>
    <w:rsid w:val="00C9433F"/>
    <w:rsid w:val="00C95554"/>
    <w:rsid w:val="00CA1537"/>
    <w:rsid w:val="00CA2BF9"/>
    <w:rsid w:val="00CA478C"/>
    <w:rsid w:val="00CA4E67"/>
    <w:rsid w:val="00CB033C"/>
    <w:rsid w:val="00CB072F"/>
    <w:rsid w:val="00CB2224"/>
    <w:rsid w:val="00CB3183"/>
    <w:rsid w:val="00CB4715"/>
    <w:rsid w:val="00CB69CA"/>
    <w:rsid w:val="00CC2648"/>
    <w:rsid w:val="00CC370D"/>
    <w:rsid w:val="00CC4296"/>
    <w:rsid w:val="00CC6A92"/>
    <w:rsid w:val="00CC6B2A"/>
    <w:rsid w:val="00CC75C7"/>
    <w:rsid w:val="00CD073A"/>
    <w:rsid w:val="00CD0E8F"/>
    <w:rsid w:val="00CE00DC"/>
    <w:rsid w:val="00CE01C2"/>
    <w:rsid w:val="00CE20F6"/>
    <w:rsid w:val="00CE250F"/>
    <w:rsid w:val="00CF2931"/>
    <w:rsid w:val="00CF3F95"/>
    <w:rsid w:val="00CF5B7D"/>
    <w:rsid w:val="00D01827"/>
    <w:rsid w:val="00D128C4"/>
    <w:rsid w:val="00D12F92"/>
    <w:rsid w:val="00D148D5"/>
    <w:rsid w:val="00D163EE"/>
    <w:rsid w:val="00D203CE"/>
    <w:rsid w:val="00D20FC5"/>
    <w:rsid w:val="00D22444"/>
    <w:rsid w:val="00D3080A"/>
    <w:rsid w:val="00D311C3"/>
    <w:rsid w:val="00D3165D"/>
    <w:rsid w:val="00D33D4D"/>
    <w:rsid w:val="00D36A6C"/>
    <w:rsid w:val="00D37FF5"/>
    <w:rsid w:val="00D433FF"/>
    <w:rsid w:val="00D43B9E"/>
    <w:rsid w:val="00D45DB0"/>
    <w:rsid w:val="00D52D46"/>
    <w:rsid w:val="00D56705"/>
    <w:rsid w:val="00D56A6B"/>
    <w:rsid w:val="00D60549"/>
    <w:rsid w:val="00D60DFF"/>
    <w:rsid w:val="00D63CD5"/>
    <w:rsid w:val="00D701E0"/>
    <w:rsid w:val="00D72318"/>
    <w:rsid w:val="00D7249A"/>
    <w:rsid w:val="00D72821"/>
    <w:rsid w:val="00D75A65"/>
    <w:rsid w:val="00D7690D"/>
    <w:rsid w:val="00D83A35"/>
    <w:rsid w:val="00D87932"/>
    <w:rsid w:val="00D920AE"/>
    <w:rsid w:val="00D96B5D"/>
    <w:rsid w:val="00D9787E"/>
    <w:rsid w:val="00DA031A"/>
    <w:rsid w:val="00DA157C"/>
    <w:rsid w:val="00DA2065"/>
    <w:rsid w:val="00DA3A1F"/>
    <w:rsid w:val="00DA52D0"/>
    <w:rsid w:val="00DA7DAB"/>
    <w:rsid w:val="00DA7EBD"/>
    <w:rsid w:val="00DB03CD"/>
    <w:rsid w:val="00DB1DFB"/>
    <w:rsid w:val="00DB23DA"/>
    <w:rsid w:val="00DB4E96"/>
    <w:rsid w:val="00DB6910"/>
    <w:rsid w:val="00DB7ABF"/>
    <w:rsid w:val="00DC14AA"/>
    <w:rsid w:val="00DC2DBE"/>
    <w:rsid w:val="00DC3AF5"/>
    <w:rsid w:val="00DC409D"/>
    <w:rsid w:val="00DC62EA"/>
    <w:rsid w:val="00DC7E11"/>
    <w:rsid w:val="00DD15D0"/>
    <w:rsid w:val="00DD2630"/>
    <w:rsid w:val="00DD3023"/>
    <w:rsid w:val="00DD464F"/>
    <w:rsid w:val="00DD5129"/>
    <w:rsid w:val="00DD5B0B"/>
    <w:rsid w:val="00DE0114"/>
    <w:rsid w:val="00DE3CEE"/>
    <w:rsid w:val="00DE5EDB"/>
    <w:rsid w:val="00DE7A3A"/>
    <w:rsid w:val="00DF2602"/>
    <w:rsid w:val="00DF711E"/>
    <w:rsid w:val="00E0254F"/>
    <w:rsid w:val="00E02AB8"/>
    <w:rsid w:val="00E02B46"/>
    <w:rsid w:val="00E0671B"/>
    <w:rsid w:val="00E07EE4"/>
    <w:rsid w:val="00E11388"/>
    <w:rsid w:val="00E121FB"/>
    <w:rsid w:val="00E1380F"/>
    <w:rsid w:val="00E16115"/>
    <w:rsid w:val="00E233DC"/>
    <w:rsid w:val="00E25DFD"/>
    <w:rsid w:val="00E263E8"/>
    <w:rsid w:val="00E2659D"/>
    <w:rsid w:val="00E30512"/>
    <w:rsid w:val="00E30727"/>
    <w:rsid w:val="00E310BB"/>
    <w:rsid w:val="00E321B6"/>
    <w:rsid w:val="00E328EA"/>
    <w:rsid w:val="00E32AEB"/>
    <w:rsid w:val="00E3408E"/>
    <w:rsid w:val="00E358F2"/>
    <w:rsid w:val="00E35D70"/>
    <w:rsid w:val="00E3619C"/>
    <w:rsid w:val="00E4159E"/>
    <w:rsid w:val="00E47351"/>
    <w:rsid w:val="00E516FF"/>
    <w:rsid w:val="00E54B96"/>
    <w:rsid w:val="00E56534"/>
    <w:rsid w:val="00E602B1"/>
    <w:rsid w:val="00E6135D"/>
    <w:rsid w:val="00E620C1"/>
    <w:rsid w:val="00E63486"/>
    <w:rsid w:val="00E715DB"/>
    <w:rsid w:val="00E748DB"/>
    <w:rsid w:val="00E7709D"/>
    <w:rsid w:val="00E77B36"/>
    <w:rsid w:val="00E83534"/>
    <w:rsid w:val="00E84004"/>
    <w:rsid w:val="00E8422A"/>
    <w:rsid w:val="00E8676D"/>
    <w:rsid w:val="00E86AB8"/>
    <w:rsid w:val="00E97B0E"/>
    <w:rsid w:val="00E97EB9"/>
    <w:rsid w:val="00EA23F6"/>
    <w:rsid w:val="00EA34F1"/>
    <w:rsid w:val="00EA550F"/>
    <w:rsid w:val="00EA596A"/>
    <w:rsid w:val="00EA7644"/>
    <w:rsid w:val="00EB2057"/>
    <w:rsid w:val="00EB2BF6"/>
    <w:rsid w:val="00EB4799"/>
    <w:rsid w:val="00EB4CE7"/>
    <w:rsid w:val="00EB6A82"/>
    <w:rsid w:val="00EB7204"/>
    <w:rsid w:val="00EC7385"/>
    <w:rsid w:val="00EC7A25"/>
    <w:rsid w:val="00ED2882"/>
    <w:rsid w:val="00ED5AE5"/>
    <w:rsid w:val="00ED65F8"/>
    <w:rsid w:val="00EE2D63"/>
    <w:rsid w:val="00EE428A"/>
    <w:rsid w:val="00EE5DC3"/>
    <w:rsid w:val="00EE6C50"/>
    <w:rsid w:val="00EF23FC"/>
    <w:rsid w:val="00EF3EBC"/>
    <w:rsid w:val="00EF405D"/>
    <w:rsid w:val="00EF5EBE"/>
    <w:rsid w:val="00F01393"/>
    <w:rsid w:val="00F02017"/>
    <w:rsid w:val="00F05BC3"/>
    <w:rsid w:val="00F1090D"/>
    <w:rsid w:val="00F10AA1"/>
    <w:rsid w:val="00F116EF"/>
    <w:rsid w:val="00F12D53"/>
    <w:rsid w:val="00F2080C"/>
    <w:rsid w:val="00F21FED"/>
    <w:rsid w:val="00F238F9"/>
    <w:rsid w:val="00F303A4"/>
    <w:rsid w:val="00F3191E"/>
    <w:rsid w:val="00F3460F"/>
    <w:rsid w:val="00F371B1"/>
    <w:rsid w:val="00F43F80"/>
    <w:rsid w:val="00F45D11"/>
    <w:rsid w:val="00F47EC0"/>
    <w:rsid w:val="00F500E4"/>
    <w:rsid w:val="00F507DF"/>
    <w:rsid w:val="00F53C40"/>
    <w:rsid w:val="00F53C9E"/>
    <w:rsid w:val="00F5427C"/>
    <w:rsid w:val="00F54F50"/>
    <w:rsid w:val="00F576F6"/>
    <w:rsid w:val="00F60CB7"/>
    <w:rsid w:val="00F61280"/>
    <w:rsid w:val="00F613C4"/>
    <w:rsid w:val="00F619DA"/>
    <w:rsid w:val="00F61F61"/>
    <w:rsid w:val="00F6421D"/>
    <w:rsid w:val="00F702C4"/>
    <w:rsid w:val="00F7059C"/>
    <w:rsid w:val="00F70B86"/>
    <w:rsid w:val="00F70FA9"/>
    <w:rsid w:val="00F71699"/>
    <w:rsid w:val="00F75195"/>
    <w:rsid w:val="00F75DE7"/>
    <w:rsid w:val="00F8021B"/>
    <w:rsid w:val="00F808B3"/>
    <w:rsid w:val="00F81C84"/>
    <w:rsid w:val="00F82290"/>
    <w:rsid w:val="00F82D52"/>
    <w:rsid w:val="00F8356F"/>
    <w:rsid w:val="00F87C99"/>
    <w:rsid w:val="00F91AE9"/>
    <w:rsid w:val="00F91BDA"/>
    <w:rsid w:val="00F96494"/>
    <w:rsid w:val="00FA004C"/>
    <w:rsid w:val="00FA15F5"/>
    <w:rsid w:val="00FA3AEE"/>
    <w:rsid w:val="00FA60D8"/>
    <w:rsid w:val="00FA64F7"/>
    <w:rsid w:val="00FB0099"/>
    <w:rsid w:val="00FB19FE"/>
    <w:rsid w:val="00FB1AD9"/>
    <w:rsid w:val="00FB35D8"/>
    <w:rsid w:val="00FB4A5D"/>
    <w:rsid w:val="00FB50A2"/>
    <w:rsid w:val="00FB560B"/>
    <w:rsid w:val="00FC1C68"/>
    <w:rsid w:val="00FC2C47"/>
    <w:rsid w:val="00FC5E7E"/>
    <w:rsid w:val="00FC7D71"/>
    <w:rsid w:val="00FC7FD5"/>
    <w:rsid w:val="00FD03AA"/>
    <w:rsid w:val="00FD29C3"/>
    <w:rsid w:val="00FD43DD"/>
    <w:rsid w:val="00FD5242"/>
    <w:rsid w:val="00FD626F"/>
    <w:rsid w:val="00FD6BE3"/>
    <w:rsid w:val="00FD73F0"/>
    <w:rsid w:val="00FF0DF0"/>
    <w:rsid w:val="00FF373D"/>
    <w:rsid w:val="00FF40FB"/>
    <w:rsid w:val="00FF6C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E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he-IL"/>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D60"/>
    <w:pPr>
      <w:bidi/>
    </w:pPr>
  </w:style>
  <w:style w:type="paragraph" w:styleId="1">
    <w:name w:val="heading 1"/>
    <w:basedOn w:val="a"/>
    <w:next w:val="a"/>
    <w:link w:val="10"/>
    <w:uiPriority w:val="9"/>
    <w:qFormat/>
    <w:rsid w:val="002E6D60"/>
    <w:pPr>
      <w:bidi w:val="0"/>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2E6D60"/>
    <w:pPr>
      <w:bidi w:val="0"/>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2E6D60"/>
    <w:pPr>
      <w:bidi w:val="0"/>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2E6D60"/>
    <w:pPr>
      <w:bidi w:val="0"/>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2E6D60"/>
    <w:pPr>
      <w:bidi w:val="0"/>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2E6D60"/>
    <w:pPr>
      <w:bidi w:val="0"/>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2E6D60"/>
    <w:pPr>
      <w:bidi w:val="0"/>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2E6D60"/>
    <w:pPr>
      <w:bidi w:val="0"/>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2E6D60"/>
    <w:pPr>
      <w:bidi w:val="0"/>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6D60"/>
    <w:pPr>
      <w:ind w:left="720"/>
      <w:contextualSpacing/>
    </w:pPr>
  </w:style>
  <w:style w:type="paragraph" w:styleId="NormalWeb">
    <w:name w:val="Normal (Web)"/>
    <w:basedOn w:val="a"/>
    <w:link w:val="NormalWeb0"/>
    <w:uiPriority w:val="99"/>
    <w:unhideWhenUsed/>
    <w:rsid w:val="0057180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0">
    <w:name w:val="Normal (Web) תו"/>
    <w:link w:val="NormalWeb"/>
    <w:uiPriority w:val="99"/>
    <w:rsid w:val="0057180F"/>
    <w:rPr>
      <w:rFonts w:ascii="Times New Roman" w:eastAsia="Times New Roman" w:hAnsi="Times New Roman" w:cs="Times New Roman"/>
      <w:sz w:val="24"/>
      <w:szCs w:val="24"/>
    </w:rPr>
  </w:style>
  <w:style w:type="table" w:customStyle="1" w:styleId="6-11">
    <w:name w:val="טבלת רשת 6 צבעונית - הדגשה 11"/>
    <w:basedOn w:val="a1"/>
    <w:uiPriority w:val="51"/>
    <w:rsid w:val="00293871"/>
    <w:pPr>
      <w:spacing w:after="0" w:line="240" w:lineRule="auto"/>
    </w:pPr>
    <w:rPr>
      <w:rFonts w:ascii="David" w:hAnsi="David" w:cs="David"/>
      <w:color w:val="365F91" w:themeColor="accent1" w:themeShade="BF"/>
      <w:sz w:val="24"/>
      <w:szCs w:val="24"/>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4">
    <w:name w:val="header"/>
    <w:basedOn w:val="a"/>
    <w:link w:val="a5"/>
    <w:uiPriority w:val="99"/>
    <w:unhideWhenUsed/>
    <w:rsid w:val="004F4C5B"/>
    <w:pPr>
      <w:tabs>
        <w:tab w:val="center" w:pos="4153"/>
        <w:tab w:val="right" w:pos="8306"/>
      </w:tabs>
      <w:spacing w:after="0" w:line="240" w:lineRule="auto"/>
    </w:pPr>
  </w:style>
  <w:style w:type="character" w:customStyle="1" w:styleId="a5">
    <w:name w:val="כותרת עליונה תו"/>
    <w:basedOn w:val="a0"/>
    <w:link w:val="a4"/>
    <w:uiPriority w:val="99"/>
    <w:rsid w:val="004F4C5B"/>
  </w:style>
  <w:style w:type="paragraph" w:styleId="a6">
    <w:name w:val="footer"/>
    <w:basedOn w:val="a"/>
    <w:link w:val="a7"/>
    <w:uiPriority w:val="99"/>
    <w:unhideWhenUsed/>
    <w:rsid w:val="004F4C5B"/>
    <w:pPr>
      <w:tabs>
        <w:tab w:val="center" w:pos="4153"/>
        <w:tab w:val="right" w:pos="8306"/>
      </w:tabs>
      <w:spacing w:after="0" w:line="240" w:lineRule="auto"/>
    </w:pPr>
  </w:style>
  <w:style w:type="character" w:customStyle="1" w:styleId="a7">
    <w:name w:val="כותרת תחתונה תו"/>
    <w:basedOn w:val="a0"/>
    <w:link w:val="a6"/>
    <w:uiPriority w:val="99"/>
    <w:rsid w:val="004F4C5B"/>
  </w:style>
  <w:style w:type="character" w:customStyle="1" w:styleId="10">
    <w:name w:val="כותרת 1 תו"/>
    <w:basedOn w:val="a0"/>
    <w:link w:val="1"/>
    <w:uiPriority w:val="9"/>
    <w:rsid w:val="002E6D60"/>
    <w:rPr>
      <w:smallCaps/>
      <w:spacing w:val="5"/>
      <w:sz w:val="32"/>
      <w:szCs w:val="32"/>
    </w:rPr>
  </w:style>
  <w:style w:type="character" w:customStyle="1" w:styleId="20">
    <w:name w:val="כותרת 2 תו"/>
    <w:basedOn w:val="a0"/>
    <w:link w:val="2"/>
    <w:uiPriority w:val="9"/>
    <w:semiHidden/>
    <w:rsid w:val="002E6D60"/>
    <w:rPr>
      <w:smallCaps/>
      <w:spacing w:val="5"/>
      <w:sz w:val="28"/>
      <w:szCs w:val="28"/>
    </w:rPr>
  </w:style>
  <w:style w:type="character" w:customStyle="1" w:styleId="30">
    <w:name w:val="כותרת 3 תו"/>
    <w:basedOn w:val="a0"/>
    <w:link w:val="3"/>
    <w:uiPriority w:val="9"/>
    <w:semiHidden/>
    <w:rsid w:val="002E6D60"/>
    <w:rPr>
      <w:smallCaps/>
      <w:spacing w:val="5"/>
      <w:sz w:val="24"/>
      <w:szCs w:val="24"/>
    </w:rPr>
  </w:style>
  <w:style w:type="character" w:customStyle="1" w:styleId="40">
    <w:name w:val="כותרת 4 תו"/>
    <w:basedOn w:val="a0"/>
    <w:link w:val="4"/>
    <w:uiPriority w:val="9"/>
    <w:semiHidden/>
    <w:rsid w:val="002E6D60"/>
    <w:rPr>
      <w:smallCaps/>
      <w:spacing w:val="10"/>
      <w:sz w:val="22"/>
      <w:szCs w:val="22"/>
    </w:rPr>
  </w:style>
  <w:style w:type="character" w:customStyle="1" w:styleId="50">
    <w:name w:val="כותרת 5 תו"/>
    <w:basedOn w:val="a0"/>
    <w:link w:val="5"/>
    <w:uiPriority w:val="9"/>
    <w:semiHidden/>
    <w:rsid w:val="002E6D60"/>
    <w:rPr>
      <w:smallCaps/>
      <w:color w:val="943634" w:themeColor="accent2" w:themeShade="BF"/>
      <w:spacing w:val="10"/>
      <w:sz w:val="22"/>
      <w:szCs w:val="26"/>
    </w:rPr>
  </w:style>
  <w:style w:type="character" w:customStyle="1" w:styleId="60">
    <w:name w:val="כותרת 6 תו"/>
    <w:basedOn w:val="a0"/>
    <w:link w:val="6"/>
    <w:uiPriority w:val="9"/>
    <w:semiHidden/>
    <w:rsid w:val="002E6D60"/>
    <w:rPr>
      <w:smallCaps/>
      <w:color w:val="C0504D" w:themeColor="accent2"/>
      <w:spacing w:val="5"/>
      <w:sz w:val="22"/>
    </w:rPr>
  </w:style>
  <w:style w:type="character" w:customStyle="1" w:styleId="70">
    <w:name w:val="כותרת 7 תו"/>
    <w:basedOn w:val="a0"/>
    <w:link w:val="7"/>
    <w:uiPriority w:val="9"/>
    <w:semiHidden/>
    <w:rsid w:val="002E6D60"/>
    <w:rPr>
      <w:b/>
      <w:smallCaps/>
      <w:color w:val="C0504D" w:themeColor="accent2"/>
      <w:spacing w:val="10"/>
    </w:rPr>
  </w:style>
  <w:style w:type="character" w:customStyle="1" w:styleId="80">
    <w:name w:val="כותרת 8 תו"/>
    <w:basedOn w:val="a0"/>
    <w:link w:val="8"/>
    <w:uiPriority w:val="9"/>
    <w:semiHidden/>
    <w:rsid w:val="002E6D60"/>
    <w:rPr>
      <w:b/>
      <w:i/>
      <w:smallCaps/>
      <w:color w:val="943634" w:themeColor="accent2" w:themeShade="BF"/>
    </w:rPr>
  </w:style>
  <w:style w:type="character" w:customStyle="1" w:styleId="90">
    <w:name w:val="כותרת 9 תו"/>
    <w:basedOn w:val="a0"/>
    <w:link w:val="9"/>
    <w:uiPriority w:val="9"/>
    <w:semiHidden/>
    <w:rsid w:val="002E6D60"/>
    <w:rPr>
      <w:b/>
      <w:i/>
      <w:smallCaps/>
      <w:color w:val="622423" w:themeColor="accent2" w:themeShade="7F"/>
    </w:rPr>
  </w:style>
  <w:style w:type="paragraph" w:styleId="a8">
    <w:name w:val="caption"/>
    <w:basedOn w:val="a"/>
    <w:next w:val="a"/>
    <w:uiPriority w:val="35"/>
    <w:semiHidden/>
    <w:unhideWhenUsed/>
    <w:qFormat/>
    <w:rsid w:val="002E6D60"/>
    <w:pPr>
      <w:bidi w:val="0"/>
    </w:pPr>
    <w:rPr>
      <w:b/>
      <w:bCs/>
      <w:caps/>
      <w:sz w:val="16"/>
      <w:szCs w:val="18"/>
    </w:rPr>
  </w:style>
  <w:style w:type="paragraph" w:styleId="a9">
    <w:name w:val="Title"/>
    <w:basedOn w:val="a"/>
    <w:next w:val="a"/>
    <w:link w:val="aa"/>
    <w:uiPriority w:val="10"/>
    <w:qFormat/>
    <w:rsid w:val="002E6D60"/>
    <w:pPr>
      <w:pBdr>
        <w:top w:val="single" w:sz="12" w:space="1" w:color="C0504D" w:themeColor="accent2"/>
      </w:pBdr>
      <w:bidi w:val="0"/>
      <w:spacing w:line="240" w:lineRule="auto"/>
      <w:jc w:val="right"/>
    </w:pPr>
    <w:rPr>
      <w:smallCaps/>
      <w:sz w:val="48"/>
      <w:szCs w:val="48"/>
    </w:rPr>
  </w:style>
  <w:style w:type="character" w:customStyle="1" w:styleId="aa">
    <w:name w:val="כותרת טקסט תו"/>
    <w:basedOn w:val="a0"/>
    <w:link w:val="a9"/>
    <w:uiPriority w:val="10"/>
    <w:rsid w:val="002E6D60"/>
    <w:rPr>
      <w:smallCaps/>
      <w:sz w:val="48"/>
      <w:szCs w:val="48"/>
    </w:rPr>
  </w:style>
  <w:style w:type="paragraph" w:styleId="ab">
    <w:name w:val="Subtitle"/>
    <w:basedOn w:val="a"/>
    <w:next w:val="a"/>
    <w:link w:val="ac"/>
    <w:uiPriority w:val="11"/>
    <w:qFormat/>
    <w:rsid w:val="002E6D60"/>
    <w:pPr>
      <w:bidi w:val="0"/>
      <w:spacing w:after="720" w:line="240" w:lineRule="auto"/>
      <w:jc w:val="right"/>
    </w:pPr>
    <w:rPr>
      <w:rFonts w:asciiTheme="majorHAnsi" w:eastAsiaTheme="majorEastAsia" w:hAnsiTheme="majorHAnsi" w:cstheme="majorBidi"/>
      <w:szCs w:val="22"/>
    </w:rPr>
  </w:style>
  <w:style w:type="character" w:customStyle="1" w:styleId="ac">
    <w:name w:val="כותרת משנה תו"/>
    <w:basedOn w:val="a0"/>
    <w:link w:val="ab"/>
    <w:uiPriority w:val="11"/>
    <w:rsid w:val="002E6D60"/>
    <w:rPr>
      <w:rFonts w:asciiTheme="majorHAnsi" w:eastAsiaTheme="majorEastAsia" w:hAnsiTheme="majorHAnsi" w:cstheme="majorBidi"/>
      <w:szCs w:val="22"/>
    </w:rPr>
  </w:style>
  <w:style w:type="character" w:styleId="ad">
    <w:name w:val="Strong"/>
    <w:uiPriority w:val="22"/>
    <w:qFormat/>
    <w:rsid w:val="002E6D60"/>
    <w:rPr>
      <w:b/>
      <w:color w:val="C0504D" w:themeColor="accent2"/>
    </w:rPr>
  </w:style>
  <w:style w:type="character" w:styleId="ae">
    <w:name w:val="Emphasis"/>
    <w:uiPriority w:val="20"/>
    <w:qFormat/>
    <w:rsid w:val="002E6D60"/>
    <w:rPr>
      <w:b/>
      <w:i/>
      <w:spacing w:val="10"/>
    </w:rPr>
  </w:style>
  <w:style w:type="paragraph" w:styleId="af">
    <w:name w:val="No Spacing"/>
    <w:basedOn w:val="a"/>
    <w:link w:val="af0"/>
    <w:uiPriority w:val="1"/>
    <w:qFormat/>
    <w:rsid w:val="002E6D60"/>
    <w:pPr>
      <w:bidi w:val="0"/>
      <w:spacing w:after="0" w:line="240" w:lineRule="auto"/>
    </w:pPr>
  </w:style>
  <w:style w:type="character" w:customStyle="1" w:styleId="af0">
    <w:name w:val="ללא מרווח תו"/>
    <w:basedOn w:val="a0"/>
    <w:link w:val="af"/>
    <w:uiPriority w:val="1"/>
    <w:rsid w:val="002E6D60"/>
  </w:style>
  <w:style w:type="paragraph" w:styleId="af1">
    <w:name w:val="Quote"/>
    <w:basedOn w:val="a"/>
    <w:next w:val="a"/>
    <w:link w:val="af2"/>
    <w:uiPriority w:val="29"/>
    <w:qFormat/>
    <w:rsid w:val="002E6D60"/>
    <w:pPr>
      <w:bidi w:val="0"/>
    </w:pPr>
    <w:rPr>
      <w:i/>
    </w:rPr>
  </w:style>
  <w:style w:type="character" w:customStyle="1" w:styleId="af2">
    <w:name w:val="ציטוט תו"/>
    <w:basedOn w:val="a0"/>
    <w:link w:val="af1"/>
    <w:uiPriority w:val="29"/>
    <w:rsid w:val="002E6D60"/>
    <w:rPr>
      <w:i/>
    </w:rPr>
  </w:style>
  <w:style w:type="paragraph" w:styleId="af3">
    <w:name w:val="Intense Quote"/>
    <w:basedOn w:val="a"/>
    <w:next w:val="a"/>
    <w:link w:val="af4"/>
    <w:uiPriority w:val="30"/>
    <w:qFormat/>
    <w:rsid w:val="002E6D6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bidi w:val="0"/>
      <w:spacing w:before="140" w:after="140"/>
      <w:ind w:left="1440" w:right="1440"/>
    </w:pPr>
    <w:rPr>
      <w:b/>
      <w:i/>
      <w:color w:val="FFFFFF" w:themeColor="background1"/>
    </w:rPr>
  </w:style>
  <w:style w:type="character" w:customStyle="1" w:styleId="af4">
    <w:name w:val="ציטוט חזק תו"/>
    <w:basedOn w:val="a0"/>
    <w:link w:val="af3"/>
    <w:uiPriority w:val="30"/>
    <w:rsid w:val="002E6D60"/>
    <w:rPr>
      <w:b/>
      <w:i/>
      <w:color w:val="FFFFFF" w:themeColor="background1"/>
      <w:shd w:val="clear" w:color="auto" w:fill="C0504D" w:themeFill="accent2"/>
    </w:rPr>
  </w:style>
  <w:style w:type="character" w:styleId="af5">
    <w:name w:val="Subtle Emphasis"/>
    <w:uiPriority w:val="19"/>
    <w:qFormat/>
    <w:rsid w:val="002E6D60"/>
    <w:rPr>
      <w:i/>
    </w:rPr>
  </w:style>
  <w:style w:type="character" w:styleId="af6">
    <w:name w:val="Intense Emphasis"/>
    <w:uiPriority w:val="21"/>
    <w:qFormat/>
    <w:rsid w:val="002E6D60"/>
    <w:rPr>
      <w:b/>
      <w:i/>
      <w:color w:val="C0504D" w:themeColor="accent2"/>
      <w:spacing w:val="10"/>
    </w:rPr>
  </w:style>
  <w:style w:type="character" w:styleId="af7">
    <w:name w:val="Subtle Reference"/>
    <w:uiPriority w:val="31"/>
    <w:qFormat/>
    <w:rsid w:val="002E6D60"/>
    <w:rPr>
      <w:b/>
    </w:rPr>
  </w:style>
  <w:style w:type="character" w:styleId="af8">
    <w:name w:val="Intense Reference"/>
    <w:uiPriority w:val="32"/>
    <w:qFormat/>
    <w:rsid w:val="002E6D60"/>
    <w:rPr>
      <w:b/>
      <w:bCs/>
      <w:smallCaps/>
      <w:spacing w:val="5"/>
      <w:sz w:val="22"/>
      <w:szCs w:val="22"/>
      <w:u w:val="single"/>
    </w:rPr>
  </w:style>
  <w:style w:type="character" w:styleId="af9">
    <w:name w:val="Book Title"/>
    <w:uiPriority w:val="33"/>
    <w:qFormat/>
    <w:rsid w:val="002E6D60"/>
    <w:rPr>
      <w:rFonts w:asciiTheme="majorHAnsi" w:eastAsiaTheme="majorEastAsia" w:hAnsiTheme="majorHAnsi" w:cstheme="majorBidi"/>
      <w:i/>
      <w:iCs/>
      <w:sz w:val="20"/>
      <w:szCs w:val="20"/>
    </w:rPr>
  </w:style>
  <w:style w:type="paragraph" w:styleId="afa">
    <w:name w:val="TOC Heading"/>
    <w:basedOn w:val="1"/>
    <w:next w:val="a"/>
    <w:uiPriority w:val="39"/>
    <w:semiHidden/>
    <w:unhideWhenUsed/>
    <w:qFormat/>
    <w:rsid w:val="002E6D60"/>
    <w:pPr>
      <w:outlineLvl w:val="9"/>
    </w:pPr>
    <w:rPr>
      <w:lang w:bidi="en-US"/>
    </w:rPr>
  </w:style>
  <w:style w:type="paragraph" w:styleId="afb">
    <w:name w:val="footnote text"/>
    <w:basedOn w:val="a"/>
    <w:link w:val="afc"/>
    <w:uiPriority w:val="99"/>
    <w:semiHidden/>
    <w:unhideWhenUsed/>
    <w:rsid w:val="00C5250E"/>
    <w:pPr>
      <w:bidi w:val="0"/>
      <w:spacing w:after="0" w:line="240" w:lineRule="auto"/>
      <w:jc w:val="left"/>
    </w:pPr>
    <w:rPr>
      <w:rFonts w:eastAsiaTheme="minorHAnsi"/>
    </w:rPr>
  </w:style>
  <w:style w:type="character" w:customStyle="1" w:styleId="afc">
    <w:name w:val="טקסט הערת שוליים תו"/>
    <w:basedOn w:val="a0"/>
    <w:link w:val="afb"/>
    <w:uiPriority w:val="99"/>
    <w:semiHidden/>
    <w:rsid w:val="00C5250E"/>
    <w:rPr>
      <w:rFonts w:eastAsiaTheme="minorHAnsi"/>
    </w:rPr>
  </w:style>
  <w:style w:type="character" w:styleId="afd">
    <w:name w:val="footnote reference"/>
    <w:basedOn w:val="a0"/>
    <w:uiPriority w:val="99"/>
    <w:semiHidden/>
    <w:unhideWhenUsed/>
    <w:rsid w:val="00C5250E"/>
    <w:rPr>
      <w:vertAlign w:val="superscript"/>
    </w:rPr>
  </w:style>
  <w:style w:type="paragraph" w:styleId="afe">
    <w:name w:val="Body Text"/>
    <w:basedOn w:val="a"/>
    <w:link w:val="aff"/>
    <w:uiPriority w:val="99"/>
    <w:rsid w:val="005E17FC"/>
    <w:pPr>
      <w:spacing w:after="0" w:line="240" w:lineRule="auto"/>
      <w:jc w:val="left"/>
    </w:pPr>
    <w:rPr>
      <w:rFonts w:ascii="Times New Roman" w:eastAsia="Times New Roman" w:hAnsi="Times New Roman" w:cs="Times New Roman"/>
      <w:sz w:val="24"/>
      <w:szCs w:val="24"/>
    </w:rPr>
  </w:style>
  <w:style w:type="character" w:customStyle="1" w:styleId="aff">
    <w:name w:val="גוף טקסט תו"/>
    <w:basedOn w:val="a0"/>
    <w:link w:val="afe"/>
    <w:uiPriority w:val="99"/>
    <w:rsid w:val="005E17FC"/>
    <w:rPr>
      <w:rFonts w:ascii="Times New Roman" w:eastAsia="Times New Roman" w:hAnsi="Times New Roman" w:cs="Times New Roman"/>
      <w:sz w:val="24"/>
      <w:szCs w:val="24"/>
    </w:rPr>
  </w:style>
  <w:style w:type="paragraph" w:customStyle="1" w:styleId="aff0">
    <w:name w:val="סגנון"/>
    <w:basedOn w:val="a"/>
    <w:next w:val="afe"/>
    <w:uiPriority w:val="99"/>
    <w:rsid w:val="005E17FC"/>
    <w:pPr>
      <w:spacing w:after="0" w:line="36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he-IL"/>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D60"/>
    <w:pPr>
      <w:bidi/>
    </w:pPr>
  </w:style>
  <w:style w:type="paragraph" w:styleId="1">
    <w:name w:val="heading 1"/>
    <w:basedOn w:val="a"/>
    <w:next w:val="a"/>
    <w:link w:val="10"/>
    <w:uiPriority w:val="9"/>
    <w:qFormat/>
    <w:rsid w:val="002E6D60"/>
    <w:pPr>
      <w:bidi w:val="0"/>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2E6D60"/>
    <w:pPr>
      <w:bidi w:val="0"/>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2E6D60"/>
    <w:pPr>
      <w:bidi w:val="0"/>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2E6D60"/>
    <w:pPr>
      <w:bidi w:val="0"/>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2E6D60"/>
    <w:pPr>
      <w:bidi w:val="0"/>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2E6D60"/>
    <w:pPr>
      <w:bidi w:val="0"/>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2E6D60"/>
    <w:pPr>
      <w:bidi w:val="0"/>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2E6D60"/>
    <w:pPr>
      <w:bidi w:val="0"/>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2E6D60"/>
    <w:pPr>
      <w:bidi w:val="0"/>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6D60"/>
    <w:pPr>
      <w:ind w:left="720"/>
      <w:contextualSpacing/>
    </w:pPr>
  </w:style>
  <w:style w:type="paragraph" w:styleId="NormalWeb">
    <w:name w:val="Normal (Web)"/>
    <w:basedOn w:val="a"/>
    <w:link w:val="NormalWeb0"/>
    <w:uiPriority w:val="99"/>
    <w:unhideWhenUsed/>
    <w:rsid w:val="0057180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0">
    <w:name w:val="Normal (Web) תו"/>
    <w:link w:val="NormalWeb"/>
    <w:uiPriority w:val="99"/>
    <w:rsid w:val="0057180F"/>
    <w:rPr>
      <w:rFonts w:ascii="Times New Roman" w:eastAsia="Times New Roman" w:hAnsi="Times New Roman" w:cs="Times New Roman"/>
      <w:sz w:val="24"/>
      <w:szCs w:val="24"/>
    </w:rPr>
  </w:style>
  <w:style w:type="table" w:customStyle="1" w:styleId="6-11">
    <w:name w:val="טבלת רשת 6 צבעונית - הדגשה 11"/>
    <w:basedOn w:val="a1"/>
    <w:uiPriority w:val="51"/>
    <w:rsid w:val="00293871"/>
    <w:pPr>
      <w:spacing w:after="0" w:line="240" w:lineRule="auto"/>
    </w:pPr>
    <w:rPr>
      <w:rFonts w:ascii="David" w:hAnsi="David" w:cs="David"/>
      <w:color w:val="365F91" w:themeColor="accent1" w:themeShade="BF"/>
      <w:sz w:val="24"/>
      <w:szCs w:val="24"/>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4">
    <w:name w:val="header"/>
    <w:basedOn w:val="a"/>
    <w:link w:val="a5"/>
    <w:uiPriority w:val="99"/>
    <w:unhideWhenUsed/>
    <w:rsid w:val="004F4C5B"/>
    <w:pPr>
      <w:tabs>
        <w:tab w:val="center" w:pos="4153"/>
        <w:tab w:val="right" w:pos="8306"/>
      </w:tabs>
      <w:spacing w:after="0" w:line="240" w:lineRule="auto"/>
    </w:pPr>
  </w:style>
  <w:style w:type="character" w:customStyle="1" w:styleId="a5">
    <w:name w:val="כותרת עליונה תו"/>
    <w:basedOn w:val="a0"/>
    <w:link w:val="a4"/>
    <w:uiPriority w:val="99"/>
    <w:rsid w:val="004F4C5B"/>
  </w:style>
  <w:style w:type="paragraph" w:styleId="a6">
    <w:name w:val="footer"/>
    <w:basedOn w:val="a"/>
    <w:link w:val="a7"/>
    <w:uiPriority w:val="99"/>
    <w:unhideWhenUsed/>
    <w:rsid w:val="004F4C5B"/>
    <w:pPr>
      <w:tabs>
        <w:tab w:val="center" w:pos="4153"/>
        <w:tab w:val="right" w:pos="8306"/>
      </w:tabs>
      <w:spacing w:after="0" w:line="240" w:lineRule="auto"/>
    </w:pPr>
  </w:style>
  <w:style w:type="character" w:customStyle="1" w:styleId="a7">
    <w:name w:val="כותרת תחתונה תו"/>
    <w:basedOn w:val="a0"/>
    <w:link w:val="a6"/>
    <w:uiPriority w:val="99"/>
    <w:rsid w:val="004F4C5B"/>
  </w:style>
  <w:style w:type="character" w:customStyle="1" w:styleId="10">
    <w:name w:val="כותרת 1 תו"/>
    <w:basedOn w:val="a0"/>
    <w:link w:val="1"/>
    <w:uiPriority w:val="9"/>
    <w:rsid w:val="002E6D60"/>
    <w:rPr>
      <w:smallCaps/>
      <w:spacing w:val="5"/>
      <w:sz w:val="32"/>
      <w:szCs w:val="32"/>
    </w:rPr>
  </w:style>
  <w:style w:type="character" w:customStyle="1" w:styleId="20">
    <w:name w:val="כותרת 2 תו"/>
    <w:basedOn w:val="a0"/>
    <w:link w:val="2"/>
    <w:uiPriority w:val="9"/>
    <w:semiHidden/>
    <w:rsid w:val="002E6D60"/>
    <w:rPr>
      <w:smallCaps/>
      <w:spacing w:val="5"/>
      <w:sz w:val="28"/>
      <w:szCs w:val="28"/>
    </w:rPr>
  </w:style>
  <w:style w:type="character" w:customStyle="1" w:styleId="30">
    <w:name w:val="כותרת 3 תו"/>
    <w:basedOn w:val="a0"/>
    <w:link w:val="3"/>
    <w:uiPriority w:val="9"/>
    <w:semiHidden/>
    <w:rsid w:val="002E6D60"/>
    <w:rPr>
      <w:smallCaps/>
      <w:spacing w:val="5"/>
      <w:sz w:val="24"/>
      <w:szCs w:val="24"/>
    </w:rPr>
  </w:style>
  <w:style w:type="character" w:customStyle="1" w:styleId="40">
    <w:name w:val="כותרת 4 תו"/>
    <w:basedOn w:val="a0"/>
    <w:link w:val="4"/>
    <w:uiPriority w:val="9"/>
    <w:semiHidden/>
    <w:rsid w:val="002E6D60"/>
    <w:rPr>
      <w:smallCaps/>
      <w:spacing w:val="10"/>
      <w:sz w:val="22"/>
      <w:szCs w:val="22"/>
    </w:rPr>
  </w:style>
  <w:style w:type="character" w:customStyle="1" w:styleId="50">
    <w:name w:val="כותרת 5 תו"/>
    <w:basedOn w:val="a0"/>
    <w:link w:val="5"/>
    <w:uiPriority w:val="9"/>
    <w:semiHidden/>
    <w:rsid w:val="002E6D60"/>
    <w:rPr>
      <w:smallCaps/>
      <w:color w:val="943634" w:themeColor="accent2" w:themeShade="BF"/>
      <w:spacing w:val="10"/>
      <w:sz w:val="22"/>
      <w:szCs w:val="26"/>
    </w:rPr>
  </w:style>
  <w:style w:type="character" w:customStyle="1" w:styleId="60">
    <w:name w:val="כותרת 6 תו"/>
    <w:basedOn w:val="a0"/>
    <w:link w:val="6"/>
    <w:uiPriority w:val="9"/>
    <w:semiHidden/>
    <w:rsid w:val="002E6D60"/>
    <w:rPr>
      <w:smallCaps/>
      <w:color w:val="C0504D" w:themeColor="accent2"/>
      <w:spacing w:val="5"/>
      <w:sz w:val="22"/>
    </w:rPr>
  </w:style>
  <w:style w:type="character" w:customStyle="1" w:styleId="70">
    <w:name w:val="כותרת 7 תו"/>
    <w:basedOn w:val="a0"/>
    <w:link w:val="7"/>
    <w:uiPriority w:val="9"/>
    <w:semiHidden/>
    <w:rsid w:val="002E6D60"/>
    <w:rPr>
      <w:b/>
      <w:smallCaps/>
      <w:color w:val="C0504D" w:themeColor="accent2"/>
      <w:spacing w:val="10"/>
    </w:rPr>
  </w:style>
  <w:style w:type="character" w:customStyle="1" w:styleId="80">
    <w:name w:val="כותרת 8 תו"/>
    <w:basedOn w:val="a0"/>
    <w:link w:val="8"/>
    <w:uiPriority w:val="9"/>
    <w:semiHidden/>
    <w:rsid w:val="002E6D60"/>
    <w:rPr>
      <w:b/>
      <w:i/>
      <w:smallCaps/>
      <w:color w:val="943634" w:themeColor="accent2" w:themeShade="BF"/>
    </w:rPr>
  </w:style>
  <w:style w:type="character" w:customStyle="1" w:styleId="90">
    <w:name w:val="כותרת 9 תו"/>
    <w:basedOn w:val="a0"/>
    <w:link w:val="9"/>
    <w:uiPriority w:val="9"/>
    <w:semiHidden/>
    <w:rsid w:val="002E6D60"/>
    <w:rPr>
      <w:b/>
      <w:i/>
      <w:smallCaps/>
      <w:color w:val="622423" w:themeColor="accent2" w:themeShade="7F"/>
    </w:rPr>
  </w:style>
  <w:style w:type="paragraph" w:styleId="a8">
    <w:name w:val="caption"/>
    <w:basedOn w:val="a"/>
    <w:next w:val="a"/>
    <w:uiPriority w:val="35"/>
    <w:semiHidden/>
    <w:unhideWhenUsed/>
    <w:qFormat/>
    <w:rsid w:val="002E6D60"/>
    <w:pPr>
      <w:bidi w:val="0"/>
    </w:pPr>
    <w:rPr>
      <w:b/>
      <w:bCs/>
      <w:caps/>
      <w:sz w:val="16"/>
      <w:szCs w:val="18"/>
    </w:rPr>
  </w:style>
  <w:style w:type="paragraph" w:styleId="a9">
    <w:name w:val="Title"/>
    <w:basedOn w:val="a"/>
    <w:next w:val="a"/>
    <w:link w:val="aa"/>
    <w:uiPriority w:val="10"/>
    <w:qFormat/>
    <w:rsid w:val="002E6D60"/>
    <w:pPr>
      <w:pBdr>
        <w:top w:val="single" w:sz="12" w:space="1" w:color="C0504D" w:themeColor="accent2"/>
      </w:pBdr>
      <w:bidi w:val="0"/>
      <w:spacing w:line="240" w:lineRule="auto"/>
      <w:jc w:val="right"/>
    </w:pPr>
    <w:rPr>
      <w:smallCaps/>
      <w:sz w:val="48"/>
      <w:szCs w:val="48"/>
    </w:rPr>
  </w:style>
  <w:style w:type="character" w:customStyle="1" w:styleId="aa">
    <w:name w:val="כותרת טקסט תו"/>
    <w:basedOn w:val="a0"/>
    <w:link w:val="a9"/>
    <w:uiPriority w:val="10"/>
    <w:rsid w:val="002E6D60"/>
    <w:rPr>
      <w:smallCaps/>
      <w:sz w:val="48"/>
      <w:szCs w:val="48"/>
    </w:rPr>
  </w:style>
  <w:style w:type="paragraph" w:styleId="ab">
    <w:name w:val="Subtitle"/>
    <w:basedOn w:val="a"/>
    <w:next w:val="a"/>
    <w:link w:val="ac"/>
    <w:uiPriority w:val="11"/>
    <w:qFormat/>
    <w:rsid w:val="002E6D60"/>
    <w:pPr>
      <w:bidi w:val="0"/>
      <w:spacing w:after="720" w:line="240" w:lineRule="auto"/>
      <w:jc w:val="right"/>
    </w:pPr>
    <w:rPr>
      <w:rFonts w:asciiTheme="majorHAnsi" w:eastAsiaTheme="majorEastAsia" w:hAnsiTheme="majorHAnsi" w:cstheme="majorBidi"/>
      <w:szCs w:val="22"/>
    </w:rPr>
  </w:style>
  <w:style w:type="character" w:customStyle="1" w:styleId="ac">
    <w:name w:val="כותרת משנה תו"/>
    <w:basedOn w:val="a0"/>
    <w:link w:val="ab"/>
    <w:uiPriority w:val="11"/>
    <w:rsid w:val="002E6D60"/>
    <w:rPr>
      <w:rFonts w:asciiTheme="majorHAnsi" w:eastAsiaTheme="majorEastAsia" w:hAnsiTheme="majorHAnsi" w:cstheme="majorBidi"/>
      <w:szCs w:val="22"/>
    </w:rPr>
  </w:style>
  <w:style w:type="character" w:styleId="ad">
    <w:name w:val="Strong"/>
    <w:uiPriority w:val="22"/>
    <w:qFormat/>
    <w:rsid w:val="002E6D60"/>
    <w:rPr>
      <w:b/>
      <w:color w:val="C0504D" w:themeColor="accent2"/>
    </w:rPr>
  </w:style>
  <w:style w:type="character" w:styleId="ae">
    <w:name w:val="Emphasis"/>
    <w:uiPriority w:val="20"/>
    <w:qFormat/>
    <w:rsid w:val="002E6D60"/>
    <w:rPr>
      <w:b/>
      <w:i/>
      <w:spacing w:val="10"/>
    </w:rPr>
  </w:style>
  <w:style w:type="paragraph" w:styleId="af">
    <w:name w:val="No Spacing"/>
    <w:basedOn w:val="a"/>
    <w:link w:val="af0"/>
    <w:uiPriority w:val="1"/>
    <w:qFormat/>
    <w:rsid w:val="002E6D60"/>
    <w:pPr>
      <w:bidi w:val="0"/>
      <w:spacing w:after="0" w:line="240" w:lineRule="auto"/>
    </w:pPr>
  </w:style>
  <w:style w:type="character" w:customStyle="1" w:styleId="af0">
    <w:name w:val="ללא מרווח תו"/>
    <w:basedOn w:val="a0"/>
    <w:link w:val="af"/>
    <w:uiPriority w:val="1"/>
    <w:rsid w:val="002E6D60"/>
  </w:style>
  <w:style w:type="paragraph" w:styleId="af1">
    <w:name w:val="Quote"/>
    <w:basedOn w:val="a"/>
    <w:next w:val="a"/>
    <w:link w:val="af2"/>
    <w:uiPriority w:val="29"/>
    <w:qFormat/>
    <w:rsid w:val="002E6D60"/>
    <w:pPr>
      <w:bidi w:val="0"/>
    </w:pPr>
    <w:rPr>
      <w:i/>
    </w:rPr>
  </w:style>
  <w:style w:type="character" w:customStyle="1" w:styleId="af2">
    <w:name w:val="ציטוט תו"/>
    <w:basedOn w:val="a0"/>
    <w:link w:val="af1"/>
    <w:uiPriority w:val="29"/>
    <w:rsid w:val="002E6D60"/>
    <w:rPr>
      <w:i/>
    </w:rPr>
  </w:style>
  <w:style w:type="paragraph" w:styleId="af3">
    <w:name w:val="Intense Quote"/>
    <w:basedOn w:val="a"/>
    <w:next w:val="a"/>
    <w:link w:val="af4"/>
    <w:uiPriority w:val="30"/>
    <w:qFormat/>
    <w:rsid w:val="002E6D6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bidi w:val="0"/>
      <w:spacing w:before="140" w:after="140"/>
      <w:ind w:left="1440" w:right="1440"/>
    </w:pPr>
    <w:rPr>
      <w:b/>
      <w:i/>
      <w:color w:val="FFFFFF" w:themeColor="background1"/>
    </w:rPr>
  </w:style>
  <w:style w:type="character" w:customStyle="1" w:styleId="af4">
    <w:name w:val="ציטוט חזק תו"/>
    <w:basedOn w:val="a0"/>
    <w:link w:val="af3"/>
    <w:uiPriority w:val="30"/>
    <w:rsid w:val="002E6D60"/>
    <w:rPr>
      <w:b/>
      <w:i/>
      <w:color w:val="FFFFFF" w:themeColor="background1"/>
      <w:shd w:val="clear" w:color="auto" w:fill="C0504D" w:themeFill="accent2"/>
    </w:rPr>
  </w:style>
  <w:style w:type="character" w:styleId="af5">
    <w:name w:val="Subtle Emphasis"/>
    <w:uiPriority w:val="19"/>
    <w:qFormat/>
    <w:rsid w:val="002E6D60"/>
    <w:rPr>
      <w:i/>
    </w:rPr>
  </w:style>
  <w:style w:type="character" w:styleId="af6">
    <w:name w:val="Intense Emphasis"/>
    <w:uiPriority w:val="21"/>
    <w:qFormat/>
    <w:rsid w:val="002E6D60"/>
    <w:rPr>
      <w:b/>
      <w:i/>
      <w:color w:val="C0504D" w:themeColor="accent2"/>
      <w:spacing w:val="10"/>
    </w:rPr>
  </w:style>
  <w:style w:type="character" w:styleId="af7">
    <w:name w:val="Subtle Reference"/>
    <w:uiPriority w:val="31"/>
    <w:qFormat/>
    <w:rsid w:val="002E6D60"/>
    <w:rPr>
      <w:b/>
    </w:rPr>
  </w:style>
  <w:style w:type="character" w:styleId="af8">
    <w:name w:val="Intense Reference"/>
    <w:uiPriority w:val="32"/>
    <w:qFormat/>
    <w:rsid w:val="002E6D60"/>
    <w:rPr>
      <w:b/>
      <w:bCs/>
      <w:smallCaps/>
      <w:spacing w:val="5"/>
      <w:sz w:val="22"/>
      <w:szCs w:val="22"/>
      <w:u w:val="single"/>
    </w:rPr>
  </w:style>
  <w:style w:type="character" w:styleId="af9">
    <w:name w:val="Book Title"/>
    <w:uiPriority w:val="33"/>
    <w:qFormat/>
    <w:rsid w:val="002E6D60"/>
    <w:rPr>
      <w:rFonts w:asciiTheme="majorHAnsi" w:eastAsiaTheme="majorEastAsia" w:hAnsiTheme="majorHAnsi" w:cstheme="majorBidi"/>
      <w:i/>
      <w:iCs/>
      <w:sz w:val="20"/>
      <w:szCs w:val="20"/>
    </w:rPr>
  </w:style>
  <w:style w:type="paragraph" w:styleId="afa">
    <w:name w:val="TOC Heading"/>
    <w:basedOn w:val="1"/>
    <w:next w:val="a"/>
    <w:uiPriority w:val="39"/>
    <w:semiHidden/>
    <w:unhideWhenUsed/>
    <w:qFormat/>
    <w:rsid w:val="002E6D60"/>
    <w:pPr>
      <w:outlineLvl w:val="9"/>
    </w:pPr>
    <w:rPr>
      <w:lang w:bidi="en-US"/>
    </w:rPr>
  </w:style>
  <w:style w:type="paragraph" w:styleId="afb">
    <w:name w:val="footnote text"/>
    <w:basedOn w:val="a"/>
    <w:link w:val="afc"/>
    <w:uiPriority w:val="99"/>
    <w:semiHidden/>
    <w:unhideWhenUsed/>
    <w:rsid w:val="00C5250E"/>
    <w:pPr>
      <w:bidi w:val="0"/>
      <w:spacing w:after="0" w:line="240" w:lineRule="auto"/>
      <w:jc w:val="left"/>
    </w:pPr>
    <w:rPr>
      <w:rFonts w:eastAsiaTheme="minorHAnsi"/>
    </w:rPr>
  </w:style>
  <w:style w:type="character" w:customStyle="1" w:styleId="afc">
    <w:name w:val="טקסט הערת שוליים תו"/>
    <w:basedOn w:val="a0"/>
    <w:link w:val="afb"/>
    <w:uiPriority w:val="99"/>
    <w:semiHidden/>
    <w:rsid w:val="00C5250E"/>
    <w:rPr>
      <w:rFonts w:eastAsiaTheme="minorHAnsi"/>
    </w:rPr>
  </w:style>
  <w:style w:type="character" w:styleId="afd">
    <w:name w:val="footnote reference"/>
    <w:basedOn w:val="a0"/>
    <w:uiPriority w:val="99"/>
    <w:semiHidden/>
    <w:unhideWhenUsed/>
    <w:rsid w:val="00C5250E"/>
    <w:rPr>
      <w:vertAlign w:val="superscript"/>
    </w:rPr>
  </w:style>
  <w:style w:type="paragraph" w:styleId="afe">
    <w:name w:val="Body Text"/>
    <w:basedOn w:val="a"/>
    <w:link w:val="aff"/>
    <w:uiPriority w:val="99"/>
    <w:rsid w:val="005E17FC"/>
    <w:pPr>
      <w:spacing w:after="0" w:line="240" w:lineRule="auto"/>
      <w:jc w:val="left"/>
    </w:pPr>
    <w:rPr>
      <w:rFonts w:ascii="Times New Roman" w:eastAsia="Times New Roman" w:hAnsi="Times New Roman" w:cs="Times New Roman"/>
      <w:sz w:val="24"/>
      <w:szCs w:val="24"/>
    </w:rPr>
  </w:style>
  <w:style w:type="character" w:customStyle="1" w:styleId="aff">
    <w:name w:val="גוף טקסט תו"/>
    <w:basedOn w:val="a0"/>
    <w:link w:val="afe"/>
    <w:uiPriority w:val="99"/>
    <w:rsid w:val="005E17FC"/>
    <w:rPr>
      <w:rFonts w:ascii="Times New Roman" w:eastAsia="Times New Roman" w:hAnsi="Times New Roman" w:cs="Times New Roman"/>
      <w:sz w:val="24"/>
      <w:szCs w:val="24"/>
    </w:rPr>
  </w:style>
  <w:style w:type="paragraph" w:customStyle="1" w:styleId="aff0">
    <w:name w:val="סגנון"/>
    <w:basedOn w:val="a"/>
    <w:next w:val="afe"/>
    <w:uiPriority w:val="99"/>
    <w:rsid w:val="005E17FC"/>
    <w:pPr>
      <w:spacing w:after="0" w:line="36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9439">
      <w:bodyDiv w:val="1"/>
      <w:marLeft w:val="0"/>
      <w:marRight w:val="0"/>
      <w:marTop w:val="0"/>
      <w:marBottom w:val="0"/>
      <w:divBdr>
        <w:top w:val="none" w:sz="0" w:space="0" w:color="auto"/>
        <w:left w:val="none" w:sz="0" w:space="0" w:color="auto"/>
        <w:bottom w:val="none" w:sz="0" w:space="0" w:color="auto"/>
        <w:right w:val="none" w:sz="0" w:space="0" w:color="auto"/>
      </w:divBdr>
    </w:div>
    <w:div w:id="191648840">
      <w:bodyDiv w:val="1"/>
      <w:marLeft w:val="0"/>
      <w:marRight w:val="0"/>
      <w:marTop w:val="0"/>
      <w:marBottom w:val="0"/>
      <w:divBdr>
        <w:top w:val="none" w:sz="0" w:space="0" w:color="auto"/>
        <w:left w:val="none" w:sz="0" w:space="0" w:color="auto"/>
        <w:bottom w:val="none" w:sz="0" w:space="0" w:color="auto"/>
        <w:right w:val="none" w:sz="0" w:space="0" w:color="auto"/>
      </w:divBdr>
    </w:div>
    <w:div w:id="354237080">
      <w:bodyDiv w:val="1"/>
      <w:marLeft w:val="0"/>
      <w:marRight w:val="0"/>
      <w:marTop w:val="0"/>
      <w:marBottom w:val="0"/>
      <w:divBdr>
        <w:top w:val="none" w:sz="0" w:space="0" w:color="auto"/>
        <w:left w:val="none" w:sz="0" w:space="0" w:color="auto"/>
        <w:bottom w:val="none" w:sz="0" w:space="0" w:color="auto"/>
        <w:right w:val="none" w:sz="0" w:space="0" w:color="auto"/>
      </w:divBdr>
    </w:div>
    <w:div w:id="479929844">
      <w:bodyDiv w:val="1"/>
      <w:marLeft w:val="0"/>
      <w:marRight w:val="0"/>
      <w:marTop w:val="0"/>
      <w:marBottom w:val="0"/>
      <w:divBdr>
        <w:top w:val="none" w:sz="0" w:space="0" w:color="auto"/>
        <w:left w:val="none" w:sz="0" w:space="0" w:color="auto"/>
        <w:bottom w:val="none" w:sz="0" w:space="0" w:color="auto"/>
        <w:right w:val="none" w:sz="0" w:space="0" w:color="auto"/>
      </w:divBdr>
    </w:div>
    <w:div w:id="673263609">
      <w:bodyDiv w:val="1"/>
      <w:marLeft w:val="0"/>
      <w:marRight w:val="0"/>
      <w:marTop w:val="0"/>
      <w:marBottom w:val="0"/>
      <w:divBdr>
        <w:top w:val="none" w:sz="0" w:space="0" w:color="auto"/>
        <w:left w:val="none" w:sz="0" w:space="0" w:color="auto"/>
        <w:bottom w:val="none" w:sz="0" w:space="0" w:color="auto"/>
        <w:right w:val="none" w:sz="0" w:space="0" w:color="auto"/>
      </w:divBdr>
    </w:div>
    <w:div w:id="1084959328">
      <w:bodyDiv w:val="1"/>
      <w:marLeft w:val="0"/>
      <w:marRight w:val="0"/>
      <w:marTop w:val="0"/>
      <w:marBottom w:val="0"/>
      <w:divBdr>
        <w:top w:val="none" w:sz="0" w:space="0" w:color="auto"/>
        <w:left w:val="none" w:sz="0" w:space="0" w:color="auto"/>
        <w:bottom w:val="none" w:sz="0" w:space="0" w:color="auto"/>
        <w:right w:val="none" w:sz="0" w:space="0" w:color="auto"/>
      </w:divBdr>
    </w:div>
    <w:div w:id="1118139774">
      <w:bodyDiv w:val="1"/>
      <w:marLeft w:val="0"/>
      <w:marRight w:val="0"/>
      <w:marTop w:val="0"/>
      <w:marBottom w:val="0"/>
      <w:divBdr>
        <w:top w:val="none" w:sz="0" w:space="0" w:color="auto"/>
        <w:left w:val="none" w:sz="0" w:space="0" w:color="auto"/>
        <w:bottom w:val="none" w:sz="0" w:space="0" w:color="auto"/>
        <w:right w:val="none" w:sz="0" w:space="0" w:color="auto"/>
      </w:divBdr>
    </w:div>
    <w:div w:id="1672482907">
      <w:bodyDiv w:val="1"/>
      <w:marLeft w:val="0"/>
      <w:marRight w:val="0"/>
      <w:marTop w:val="0"/>
      <w:marBottom w:val="0"/>
      <w:divBdr>
        <w:top w:val="none" w:sz="0" w:space="0" w:color="auto"/>
        <w:left w:val="none" w:sz="0" w:space="0" w:color="auto"/>
        <w:bottom w:val="none" w:sz="0" w:space="0" w:color="auto"/>
        <w:right w:val="none" w:sz="0" w:space="0" w:color="auto"/>
      </w:divBdr>
    </w:div>
    <w:div w:id="176025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F8D40E-0C12-4AF5-89F0-8DA5A7FFE196}" type="doc">
      <dgm:prSet loTypeId="urn:microsoft.com/office/officeart/2005/8/layout/chevron1" loCatId="process" qsTypeId="urn:microsoft.com/office/officeart/2005/8/quickstyle/simple1" qsCatId="simple" csTypeId="urn:microsoft.com/office/officeart/2005/8/colors/accent1_3" csCatId="accent1" phldr="1"/>
      <dgm:spPr/>
    </dgm:pt>
    <dgm:pt modelId="{B57B3638-244E-4958-9344-9F47C2380CD3}">
      <dgm:prSet phldrT="[טקסט]" custT="1"/>
      <dgm:spPr/>
      <dgm:t>
        <a:bodyPr/>
        <a:lstStyle/>
        <a:p>
          <a:pPr rtl="1"/>
          <a:r>
            <a:rPr lang="he-IL" sz="1200">
              <a:latin typeface="David" pitchFamily="34" charset="-79"/>
              <a:cs typeface="David" pitchFamily="34" charset="-79"/>
            </a:rPr>
            <a:t>ימין קפיטאליסטי</a:t>
          </a:r>
        </a:p>
      </dgm:t>
    </dgm:pt>
    <dgm:pt modelId="{7C0A6213-C107-4839-A808-93883E36932E}" type="parTrans" cxnId="{A6616CCF-15CF-45CE-9066-E0C0FACE5EA4}">
      <dgm:prSet/>
      <dgm:spPr/>
      <dgm:t>
        <a:bodyPr/>
        <a:lstStyle/>
        <a:p>
          <a:pPr rtl="1"/>
          <a:endParaRPr lang="he-IL"/>
        </a:p>
      </dgm:t>
    </dgm:pt>
    <dgm:pt modelId="{02333075-5256-410C-8629-0F8766C648B4}" type="sibTrans" cxnId="{A6616CCF-15CF-45CE-9066-E0C0FACE5EA4}">
      <dgm:prSet/>
      <dgm:spPr/>
      <dgm:t>
        <a:bodyPr/>
        <a:lstStyle/>
        <a:p>
          <a:pPr rtl="1"/>
          <a:endParaRPr lang="he-IL"/>
        </a:p>
      </dgm:t>
    </dgm:pt>
    <dgm:pt modelId="{D34BBDDE-0E6E-4A96-94C7-950256294F1B}">
      <dgm:prSet phldrT="[טקסט]" custT="1"/>
      <dgm:spPr/>
      <dgm:t>
        <a:bodyPr/>
        <a:lstStyle/>
        <a:p>
          <a:pPr rtl="1"/>
          <a:r>
            <a:rPr lang="he-IL" sz="1200">
              <a:latin typeface="David" pitchFamily="34" charset="-79"/>
              <a:cs typeface="David" pitchFamily="34" charset="-79"/>
            </a:rPr>
            <a:t>ימין שמרני</a:t>
          </a:r>
        </a:p>
      </dgm:t>
    </dgm:pt>
    <dgm:pt modelId="{E49A52AA-FE8B-4DC1-A574-12688C1EFBE2}" type="parTrans" cxnId="{8E611DAB-3A49-46BF-B4DC-C6070EE597D0}">
      <dgm:prSet/>
      <dgm:spPr/>
      <dgm:t>
        <a:bodyPr/>
        <a:lstStyle/>
        <a:p>
          <a:pPr rtl="1"/>
          <a:endParaRPr lang="he-IL"/>
        </a:p>
      </dgm:t>
    </dgm:pt>
    <dgm:pt modelId="{1F61E216-9CD7-4FCA-8721-A0BB5F7FEF09}" type="sibTrans" cxnId="{8E611DAB-3A49-46BF-B4DC-C6070EE597D0}">
      <dgm:prSet/>
      <dgm:spPr/>
      <dgm:t>
        <a:bodyPr/>
        <a:lstStyle/>
        <a:p>
          <a:pPr rtl="1"/>
          <a:endParaRPr lang="he-IL"/>
        </a:p>
      </dgm:t>
    </dgm:pt>
    <dgm:pt modelId="{44108E10-30BA-4EA0-875B-8B435F0D401E}">
      <dgm:prSet phldrT="[טקסט]" custT="1"/>
      <dgm:spPr/>
      <dgm:t>
        <a:bodyPr/>
        <a:lstStyle/>
        <a:p>
          <a:pPr rtl="1"/>
          <a:r>
            <a:rPr lang="he-IL" sz="1200">
              <a:latin typeface="David" pitchFamily="34" charset="-79"/>
              <a:cs typeface="David" pitchFamily="34" charset="-79"/>
            </a:rPr>
            <a:t>ימין פאשיסטי</a:t>
          </a:r>
        </a:p>
      </dgm:t>
    </dgm:pt>
    <dgm:pt modelId="{A143F2BF-B732-4236-9A22-0084A6F94CC2}" type="parTrans" cxnId="{68C7BB90-D422-442C-8B4D-6A4D246ACA40}">
      <dgm:prSet/>
      <dgm:spPr/>
      <dgm:t>
        <a:bodyPr/>
        <a:lstStyle/>
        <a:p>
          <a:pPr rtl="1"/>
          <a:endParaRPr lang="he-IL"/>
        </a:p>
      </dgm:t>
    </dgm:pt>
    <dgm:pt modelId="{4A5EB65C-F70B-4583-819B-A257775B654A}" type="sibTrans" cxnId="{68C7BB90-D422-442C-8B4D-6A4D246ACA40}">
      <dgm:prSet/>
      <dgm:spPr/>
      <dgm:t>
        <a:bodyPr/>
        <a:lstStyle/>
        <a:p>
          <a:pPr rtl="1"/>
          <a:endParaRPr lang="he-IL"/>
        </a:p>
      </dgm:t>
    </dgm:pt>
    <dgm:pt modelId="{EE801D5E-DFC9-402E-9B07-6B87FEF52B29}">
      <dgm:prSet custT="1"/>
      <dgm:spPr/>
      <dgm:t>
        <a:bodyPr/>
        <a:lstStyle/>
        <a:p>
          <a:pPr rtl="1"/>
          <a:r>
            <a:rPr lang="he-IL" sz="1200">
              <a:latin typeface="David" pitchFamily="34" charset="-79"/>
              <a:cs typeface="David" pitchFamily="34" charset="-79"/>
            </a:rPr>
            <a:t>נאציזם</a:t>
          </a:r>
          <a:endParaRPr lang="he-IL" sz="2300">
            <a:latin typeface="David" pitchFamily="34" charset="-79"/>
            <a:cs typeface="David" pitchFamily="34" charset="-79"/>
          </a:endParaRPr>
        </a:p>
      </dgm:t>
    </dgm:pt>
    <dgm:pt modelId="{29926FB6-93E5-4A9E-AFFF-1B6A3735C08F}" type="parTrans" cxnId="{2AA47977-3DEF-49AA-9B7B-44087A353F24}">
      <dgm:prSet/>
      <dgm:spPr/>
      <dgm:t>
        <a:bodyPr/>
        <a:lstStyle/>
        <a:p>
          <a:pPr rtl="1"/>
          <a:endParaRPr lang="he-IL"/>
        </a:p>
      </dgm:t>
    </dgm:pt>
    <dgm:pt modelId="{2CB81370-970F-4BE4-A591-9FE2060A062B}" type="sibTrans" cxnId="{2AA47977-3DEF-49AA-9B7B-44087A353F24}">
      <dgm:prSet/>
      <dgm:spPr/>
      <dgm:t>
        <a:bodyPr/>
        <a:lstStyle/>
        <a:p>
          <a:pPr rtl="1"/>
          <a:endParaRPr lang="he-IL"/>
        </a:p>
      </dgm:t>
    </dgm:pt>
    <dgm:pt modelId="{DC5094A5-121D-44E4-B7E2-230515410334}" type="pres">
      <dgm:prSet presAssocID="{75F8D40E-0C12-4AF5-89F0-8DA5A7FFE196}" presName="Name0" presStyleCnt="0">
        <dgm:presLayoutVars>
          <dgm:dir val="rev"/>
          <dgm:animLvl val="lvl"/>
          <dgm:resizeHandles val="exact"/>
        </dgm:presLayoutVars>
      </dgm:prSet>
      <dgm:spPr/>
    </dgm:pt>
    <dgm:pt modelId="{98238640-DF30-4169-B448-056C5778DF4F}" type="pres">
      <dgm:prSet presAssocID="{B57B3638-244E-4958-9344-9F47C2380CD3}" presName="parTxOnly" presStyleLbl="node1" presStyleIdx="0" presStyleCnt="4">
        <dgm:presLayoutVars>
          <dgm:chMax val="0"/>
          <dgm:chPref val="0"/>
          <dgm:bulletEnabled val="1"/>
        </dgm:presLayoutVars>
      </dgm:prSet>
      <dgm:spPr/>
      <dgm:t>
        <a:bodyPr/>
        <a:lstStyle/>
        <a:p>
          <a:pPr rtl="1"/>
          <a:endParaRPr lang="he-IL"/>
        </a:p>
      </dgm:t>
    </dgm:pt>
    <dgm:pt modelId="{D469F554-FB11-45F5-A87F-22C3578CD1EA}" type="pres">
      <dgm:prSet presAssocID="{02333075-5256-410C-8629-0F8766C648B4}" presName="parTxOnlySpace" presStyleCnt="0"/>
      <dgm:spPr/>
    </dgm:pt>
    <dgm:pt modelId="{3CB63AA0-8CA5-4B7C-9174-6883463F97E7}" type="pres">
      <dgm:prSet presAssocID="{D34BBDDE-0E6E-4A96-94C7-950256294F1B}" presName="parTxOnly" presStyleLbl="node1" presStyleIdx="1" presStyleCnt="4" custLinFactNeighborX="21551" custLinFactNeighborY="898">
        <dgm:presLayoutVars>
          <dgm:chMax val="0"/>
          <dgm:chPref val="0"/>
          <dgm:bulletEnabled val="1"/>
        </dgm:presLayoutVars>
      </dgm:prSet>
      <dgm:spPr/>
      <dgm:t>
        <a:bodyPr/>
        <a:lstStyle/>
        <a:p>
          <a:pPr rtl="1"/>
          <a:endParaRPr lang="he-IL"/>
        </a:p>
      </dgm:t>
    </dgm:pt>
    <dgm:pt modelId="{646DEFB4-FB8B-42F4-AD84-FC71D55A6377}" type="pres">
      <dgm:prSet presAssocID="{1F61E216-9CD7-4FCA-8721-A0BB5F7FEF09}" presName="parTxOnlySpace" presStyleCnt="0"/>
      <dgm:spPr/>
    </dgm:pt>
    <dgm:pt modelId="{E232EF8D-086C-4A81-9ECD-8EAF78D4956F}" type="pres">
      <dgm:prSet presAssocID="{44108E10-30BA-4EA0-875B-8B435F0D401E}" presName="parTxOnly" presStyleLbl="node1" presStyleIdx="2" presStyleCnt="4">
        <dgm:presLayoutVars>
          <dgm:chMax val="0"/>
          <dgm:chPref val="0"/>
          <dgm:bulletEnabled val="1"/>
        </dgm:presLayoutVars>
      </dgm:prSet>
      <dgm:spPr/>
      <dgm:t>
        <a:bodyPr/>
        <a:lstStyle/>
        <a:p>
          <a:pPr rtl="1"/>
          <a:endParaRPr lang="he-IL"/>
        </a:p>
      </dgm:t>
    </dgm:pt>
    <dgm:pt modelId="{ABD6E269-8132-4F41-BA14-0557BF0B023E}" type="pres">
      <dgm:prSet presAssocID="{4A5EB65C-F70B-4583-819B-A257775B654A}" presName="parTxOnlySpace" presStyleCnt="0"/>
      <dgm:spPr/>
    </dgm:pt>
    <dgm:pt modelId="{ED5311CF-68D2-47F1-A667-C9FD2DC44D0F}" type="pres">
      <dgm:prSet presAssocID="{EE801D5E-DFC9-402E-9B07-6B87FEF52B29}" presName="parTxOnly" presStyleLbl="node1" presStyleIdx="3" presStyleCnt="4">
        <dgm:presLayoutVars>
          <dgm:chMax val="0"/>
          <dgm:chPref val="0"/>
          <dgm:bulletEnabled val="1"/>
        </dgm:presLayoutVars>
      </dgm:prSet>
      <dgm:spPr/>
      <dgm:t>
        <a:bodyPr/>
        <a:lstStyle/>
        <a:p>
          <a:pPr rtl="1"/>
          <a:endParaRPr lang="he-IL"/>
        </a:p>
      </dgm:t>
    </dgm:pt>
  </dgm:ptLst>
  <dgm:cxnLst>
    <dgm:cxn modelId="{68C7BB90-D422-442C-8B4D-6A4D246ACA40}" srcId="{75F8D40E-0C12-4AF5-89F0-8DA5A7FFE196}" destId="{44108E10-30BA-4EA0-875B-8B435F0D401E}" srcOrd="2" destOrd="0" parTransId="{A143F2BF-B732-4236-9A22-0084A6F94CC2}" sibTransId="{4A5EB65C-F70B-4583-819B-A257775B654A}"/>
    <dgm:cxn modelId="{3DC0708E-7350-42C7-AF1C-6612AE218B33}" type="presOf" srcId="{D34BBDDE-0E6E-4A96-94C7-950256294F1B}" destId="{3CB63AA0-8CA5-4B7C-9174-6883463F97E7}" srcOrd="0" destOrd="0" presId="urn:microsoft.com/office/officeart/2005/8/layout/chevron1"/>
    <dgm:cxn modelId="{ACFE22DE-105A-4166-84B6-D236C4269479}" type="presOf" srcId="{44108E10-30BA-4EA0-875B-8B435F0D401E}" destId="{E232EF8D-086C-4A81-9ECD-8EAF78D4956F}" srcOrd="0" destOrd="0" presId="urn:microsoft.com/office/officeart/2005/8/layout/chevron1"/>
    <dgm:cxn modelId="{8E611DAB-3A49-46BF-B4DC-C6070EE597D0}" srcId="{75F8D40E-0C12-4AF5-89F0-8DA5A7FFE196}" destId="{D34BBDDE-0E6E-4A96-94C7-950256294F1B}" srcOrd="1" destOrd="0" parTransId="{E49A52AA-FE8B-4DC1-A574-12688C1EFBE2}" sibTransId="{1F61E216-9CD7-4FCA-8721-A0BB5F7FEF09}"/>
    <dgm:cxn modelId="{BF4511D2-FCFD-4A72-A45E-38D52A3DAFA3}" type="presOf" srcId="{B57B3638-244E-4958-9344-9F47C2380CD3}" destId="{98238640-DF30-4169-B448-056C5778DF4F}" srcOrd="0" destOrd="0" presId="urn:microsoft.com/office/officeart/2005/8/layout/chevron1"/>
    <dgm:cxn modelId="{2AA47977-3DEF-49AA-9B7B-44087A353F24}" srcId="{75F8D40E-0C12-4AF5-89F0-8DA5A7FFE196}" destId="{EE801D5E-DFC9-402E-9B07-6B87FEF52B29}" srcOrd="3" destOrd="0" parTransId="{29926FB6-93E5-4A9E-AFFF-1B6A3735C08F}" sibTransId="{2CB81370-970F-4BE4-A591-9FE2060A062B}"/>
    <dgm:cxn modelId="{A6616CCF-15CF-45CE-9066-E0C0FACE5EA4}" srcId="{75F8D40E-0C12-4AF5-89F0-8DA5A7FFE196}" destId="{B57B3638-244E-4958-9344-9F47C2380CD3}" srcOrd="0" destOrd="0" parTransId="{7C0A6213-C107-4839-A808-93883E36932E}" sibTransId="{02333075-5256-410C-8629-0F8766C648B4}"/>
    <dgm:cxn modelId="{DF98E2A8-6F00-4F7A-8EAA-131363549AA1}" type="presOf" srcId="{EE801D5E-DFC9-402E-9B07-6B87FEF52B29}" destId="{ED5311CF-68D2-47F1-A667-C9FD2DC44D0F}" srcOrd="0" destOrd="0" presId="urn:microsoft.com/office/officeart/2005/8/layout/chevron1"/>
    <dgm:cxn modelId="{06D115EB-C5F6-4785-9BE2-8D9132928018}" type="presOf" srcId="{75F8D40E-0C12-4AF5-89F0-8DA5A7FFE196}" destId="{DC5094A5-121D-44E4-B7E2-230515410334}" srcOrd="0" destOrd="0" presId="urn:microsoft.com/office/officeart/2005/8/layout/chevron1"/>
    <dgm:cxn modelId="{881331FD-C8EF-49C4-92CC-D42DE89C443F}" type="presParOf" srcId="{DC5094A5-121D-44E4-B7E2-230515410334}" destId="{98238640-DF30-4169-B448-056C5778DF4F}" srcOrd="0" destOrd="0" presId="urn:microsoft.com/office/officeart/2005/8/layout/chevron1"/>
    <dgm:cxn modelId="{97B29410-D4FE-4907-A8F2-6622D7A46BD3}" type="presParOf" srcId="{DC5094A5-121D-44E4-B7E2-230515410334}" destId="{D469F554-FB11-45F5-A87F-22C3578CD1EA}" srcOrd="1" destOrd="0" presId="urn:microsoft.com/office/officeart/2005/8/layout/chevron1"/>
    <dgm:cxn modelId="{0D6F0D20-690A-438D-BCF0-930BC1D52154}" type="presParOf" srcId="{DC5094A5-121D-44E4-B7E2-230515410334}" destId="{3CB63AA0-8CA5-4B7C-9174-6883463F97E7}" srcOrd="2" destOrd="0" presId="urn:microsoft.com/office/officeart/2005/8/layout/chevron1"/>
    <dgm:cxn modelId="{48E26E54-C6A1-4995-AF18-BEDE1DA9D6E3}" type="presParOf" srcId="{DC5094A5-121D-44E4-B7E2-230515410334}" destId="{646DEFB4-FB8B-42F4-AD84-FC71D55A6377}" srcOrd="3" destOrd="0" presId="urn:microsoft.com/office/officeart/2005/8/layout/chevron1"/>
    <dgm:cxn modelId="{7E4F939B-8E40-474D-882C-5067AEC87F5D}" type="presParOf" srcId="{DC5094A5-121D-44E4-B7E2-230515410334}" destId="{E232EF8D-086C-4A81-9ECD-8EAF78D4956F}" srcOrd="4" destOrd="0" presId="urn:microsoft.com/office/officeart/2005/8/layout/chevron1"/>
    <dgm:cxn modelId="{D634A1D3-9ABA-473B-AA87-99D0E50CF3B8}" type="presParOf" srcId="{DC5094A5-121D-44E4-B7E2-230515410334}" destId="{ABD6E269-8132-4F41-BA14-0557BF0B023E}" srcOrd="5" destOrd="0" presId="urn:microsoft.com/office/officeart/2005/8/layout/chevron1"/>
    <dgm:cxn modelId="{02B6398E-9E83-4387-B382-9FB9E8F13403}" type="presParOf" srcId="{DC5094A5-121D-44E4-B7E2-230515410334}" destId="{ED5311CF-68D2-47F1-A667-C9FD2DC44D0F}" srcOrd="6"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5F8D40E-0C12-4AF5-89F0-8DA5A7FFE196}" type="doc">
      <dgm:prSet loTypeId="urn:microsoft.com/office/officeart/2005/8/layout/chevron1" loCatId="process" qsTypeId="urn:microsoft.com/office/officeart/2005/8/quickstyle/simple1" qsCatId="simple" csTypeId="urn:microsoft.com/office/officeart/2005/8/colors/accent2_3" csCatId="accent2" phldr="1"/>
      <dgm:spPr/>
    </dgm:pt>
    <dgm:pt modelId="{B57B3638-244E-4958-9344-9F47C2380CD3}">
      <dgm:prSet phldrT="[טקסט]" custT="1"/>
      <dgm:spPr/>
      <dgm:t>
        <a:bodyPr/>
        <a:lstStyle/>
        <a:p>
          <a:pPr rtl="1"/>
          <a:r>
            <a:rPr lang="he-IL" sz="1200">
              <a:latin typeface="David" pitchFamily="34" charset="-79"/>
              <a:cs typeface="David" pitchFamily="34" charset="-79"/>
            </a:rPr>
            <a:t>שמאל ליברלי</a:t>
          </a:r>
        </a:p>
      </dgm:t>
    </dgm:pt>
    <dgm:pt modelId="{7C0A6213-C107-4839-A808-93883E36932E}" type="parTrans" cxnId="{A6616CCF-15CF-45CE-9066-E0C0FACE5EA4}">
      <dgm:prSet/>
      <dgm:spPr/>
      <dgm:t>
        <a:bodyPr/>
        <a:lstStyle/>
        <a:p>
          <a:pPr rtl="1"/>
          <a:endParaRPr lang="he-IL"/>
        </a:p>
      </dgm:t>
    </dgm:pt>
    <dgm:pt modelId="{02333075-5256-410C-8629-0F8766C648B4}" type="sibTrans" cxnId="{A6616CCF-15CF-45CE-9066-E0C0FACE5EA4}">
      <dgm:prSet/>
      <dgm:spPr/>
      <dgm:t>
        <a:bodyPr/>
        <a:lstStyle/>
        <a:p>
          <a:pPr rtl="1"/>
          <a:endParaRPr lang="he-IL"/>
        </a:p>
      </dgm:t>
    </dgm:pt>
    <dgm:pt modelId="{D34BBDDE-0E6E-4A96-94C7-950256294F1B}">
      <dgm:prSet phldrT="[טקסט]" custT="1"/>
      <dgm:spPr/>
      <dgm:t>
        <a:bodyPr/>
        <a:lstStyle/>
        <a:p>
          <a:pPr rtl="1"/>
          <a:r>
            <a:rPr lang="he-IL" sz="1200">
              <a:latin typeface="David" pitchFamily="34" charset="-79"/>
              <a:cs typeface="David" pitchFamily="34" charset="-79"/>
            </a:rPr>
            <a:t>סוציאל דמוקרטיה</a:t>
          </a:r>
        </a:p>
      </dgm:t>
    </dgm:pt>
    <dgm:pt modelId="{E49A52AA-FE8B-4DC1-A574-12688C1EFBE2}" type="parTrans" cxnId="{8E611DAB-3A49-46BF-B4DC-C6070EE597D0}">
      <dgm:prSet/>
      <dgm:spPr/>
      <dgm:t>
        <a:bodyPr/>
        <a:lstStyle/>
        <a:p>
          <a:pPr rtl="1"/>
          <a:endParaRPr lang="he-IL"/>
        </a:p>
      </dgm:t>
    </dgm:pt>
    <dgm:pt modelId="{1F61E216-9CD7-4FCA-8721-A0BB5F7FEF09}" type="sibTrans" cxnId="{8E611DAB-3A49-46BF-B4DC-C6070EE597D0}">
      <dgm:prSet/>
      <dgm:spPr/>
      <dgm:t>
        <a:bodyPr/>
        <a:lstStyle/>
        <a:p>
          <a:pPr rtl="1"/>
          <a:endParaRPr lang="he-IL"/>
        </a:p>
      </dgm:t>
    </dgm:pt>
    <dgm:pt modelId="{44108E10-30BA-4EA0-875B-8B435F0D401E}">
      <dgm:prSet phldrT="[טקסט]" custT="1"/>
      <dgm:spPr/>
      <dgm:t>
        <a:bodyPr/>
        <a:lstStyle/>
        <a:p>
          <a:pPr rtl="1"/>
          <a:r>
            <a:rPr lang="he-IL" sz="1200">
              <a:latin typeface="David" pitchFamily="34" charset="-79"/>
              <a:cs typeface="David" pitchFamily="34" charset="-79"/>
            </a:rPr>
            <a:t>סוציאליזם לגווניו - סוציאליזם, מרקסיזם, אנרכיזם</a:t>
          </a:r>
          <a:r>
            <a:rPr lang="he-IL" sz="1100">
              <a:latin typeface="David" pitchFamily="34" charset="-79"/>
              <a:cs typeface="David" pitchFamily="34" charset="-79"/>
            </a:rPr>
            <a:t>.</a:t>
          </a:r>
        </a:p>
      </dgm:t>
    </dgm:pt>
    <dgm:pt modelId="{A143F2BF-B732-4236-9A22-0084A6F94CC2}" type="parTrans" cxnId="{68C7BB90-D422-442C-8B4D-6A4D246ACA40}">
      <dgm:prSet/>
      <dgm:spPr/>
      <dgm:t>
        <a:bodyPr/>
        <a:lstStyle/>
        <a:p>
          <a:pPr rtl="1"/>
          <a:endParaRPr lang="he-IL"/>
        </a:p>
      </dgm:t>
    </dgm:pt>
    <dgm:pt modelId="{4A5EB65C-F70B-4583-819B-A257775B654A}" type="sibTrans" cxnId="{68C7BB90-D422-442C-8B4D-6A4D246ACA40}">
      <dgm:prSet/>
      <dgm:spPr/>
      <dgm:t>
        <a:bodyPr/>
        <a:lstStyle/>
        <a:p>
          <a:pPr rtl="1"/>
          <a:endParaRPr lang="he-IL"/>
        </a:p>
      </dgm:t>
    </dgm:pt>
    <dgm:pt modelId="{DC5094A5-121D-44E4-B7E2-230515410334}" type="pres">
      <dgm:prSet presAssocID="{75F8D40E-0C12-4AF5-89F0-8DA5A7FFE196}" presName="Name0" presStyleCnt="0">
        <dgm:presLayoutVars>
          <dgm:dir val="rev"/>
          <dgm:animLvl val="lvl"/>
          <dgm:resizeHandles val="exact"/>
        </dgm:presLayoutVars>
      </dgm:prSet>
      <dgm:spPr/>
    </dgm:pt>
    <dgm:pt modelId="{98238640-DF30-4169-B448-056C5778DF4F}" type="pres">
      <dgm:prSet presAssocID="{B57B3638-244E-4958-9344-9F47C2380CD3}" presName="parTxOnly" presStyleLbl="node1" presStyleIdx="0" presStyleCnt="3">
        <dgm:presLayoutVars>
          <dgm:chMax val="0"/>
          <dgm:chPref val="0"/>
          <dgm:bulletEnabled val="1"/>
        </dgm:presLayoutVars>
      </dgm:prSet>
      <dgm:spPr/>
      <dgm:t>
        <a:bodyPr/>
        <a:lstStyle/>
        <a:p>
          <a:pPr rtl="1"/>
          <a:endParaRPr lang="he-IL"/>
        </a:p>
      </dgm:t>
    </dgm:pt>
    <dgm:pt modelId="{D469F554-FB11-45F5-A87F-22C3578CD1EA}" type="pres">
      <dgm:prSet presAssocID="{02333075-5256-410C-8629-0F8766C648B4}" presName="parTxOnlySpace" presStyleCnt="0"/>
      <dgm:spPr/>
    </dgm:pt>
    <dgm:pt modelId="{3CB63AA0-8CA5-4B7C-9174-6883463F97E7}" type="pres">
      <dgm:prSet presAssocID="{D34BBDDE-0E6E-4A96-94C7-950256294F1B}" presName="parTxOnly" presStyleLbl="node1" presStyleIdx="1" presStyleCnt="3" custLinFactNeighborX="21551" custLinFactNeighborY="898">
        <dgm:presLayoutVars>
          <dgm:chMax val="0"/>
          <dgm:chPref val="0"/>
          <dgm:bulletEnabled val="1"/>
        </dgm:presLayoutVars>
      </dgm:prSet>
      <dgm:spPr/>
      <dgm:t>
        <a:bodyPr/>
        <a:lstStyle/>
        <a:p>
          <a:pPr rtl="1"/>
          <a:endParaRPr lang="he-IL"/>
        </a:p>
      </dgm:t>
    </dgm:pt>
    <dgm:pt modelId="{646DEFB4-FB8B-42F4-AD84-FC71D55A6377}" type="pres">
      <dgm:prSet presAssocID="{1F61E216-9CD7-4FCA-8721-A0BB5F7FEF09}" presName="parTxOnlySpace" presStyleCnt="0"/>
      <dgm:spPr/>
    </dgm:pt>
    <dgm:pt modelId="{E232EF8D-086C-4A81-9ECD-8EAF78D4956F}" type="pres">
      <dgm:prSet presAssocID="{44108E10-30BA-4EA0-875B-8B435F0D401E}" presName="parTxOnly" presStyleLbl="node1" presStyleIdx="2" presStyleCnt="3">
        <dgm:presLayoutVars>
          <dgm:chMax val="0"/>
          <dgm:chPref val="0"/>
          <dgm:bulletEnabled val="1"/>
        </dgm:presLayoutVars>
      </dgm:prSet>
      <dgm:spPr/>
      <dgm:t>
        <a:bodyPr/>
        <a:lstStyle/>
        <a:p>
          <a:pPr rtl="1"/>
          <a:endParaRPr lang="he-IL"/>
        </a:p>
      </dgm:t>
    </dgm:pt>
  </dgm:ptLst>
  <dgm:cxnLst>
    <dgm:cxn modelId="{68C7BB90-D422-442C-8B4D-6A4D246ACA40}" srcId="{75F8D40E-0C12-4AF5-89F0-8DA5A7FFE196}" destId="{44108E10-30BA-4EA0-875B-8B435F0D401E}" srcOrd="2" destOrd="0" parTransId="{A143F2BF-B732-4236-9A22-0084A6F94CC2}" sibTransId="{4A5EB65C-F70B-4583-819B-A257775B654A}"/>
    <dgm:cxn modelId="{54B120E9-4E1C-40B5-8506-F524DD57BB64}" type="presOf" srcId="{B57B3638-244E-4958-9344-9F47C2380CD3}" destId="{98238640-DF30-4169-B448-056C5778DF4F}" srcOrd="0" destOrd="0" presId="urn:microsoft.com/office/officeart/2005/8/layout/chevron1"/>
    <dgm:cxn modelId="{407BD6FE-3909-4883-A8CB-7ED7358D2194}" type="presOf" srcId="{D34BBDDE-0E6E-4A96-94C7-950256294F1B}" destId="{3CB63AA0-8CA5-4B7C-9174-6883463F97E7}" srcOrd="0" destOrd="0" presId="urn:microsoft.com/office/officeart/2005/8/layout/chevron1"/>
    <dgm:cxn modelId="{8E611DAB-3A49-46BF-B4DC-C6070EE597D0}" srcId="{75F8D40E-0C12-4AF5-89F0-8DA5A7FFE196}" destId="{D34BBDDE-0E6E-4A96-94C7-950256294F1B}" srcOrd="1" destOrd="0" parTransId="{E49A52AA-FE8B-4DC1-A574-12688C1EFBE2}" sibTransId="{1F61E216-9CD7-4FCA-8721-A0BB5F7FEF09}"/>
    <dgm:cxn modelId="{A6616CCF-15CF-45CE-9066-E0C0FACE5EA4}" srcId="{75F8D40E-0C12-4AF5-89F0-8DA5A7FFE196}" destId="{B57B3638-244E-4958-9344-9F47C2380CD3}" srcOrd="0" destOrd="0" parTransId="{7C0A6213-C107-4839-A808-93883E36932E}" sibTransId="{02333075-5256-410C-8629-0F8766C648B4}"/>
    <dgm:cxn modelId="{F38455EB-28E0-4D34-B54A-D9A980F9B16B}" type="presOf" srcId="{44108E10-30BA-4EA0-875B-8B435F0D401E}" destId="{E232EF8D-086C-4A81-9ECD-8EAF78D4956F}" srcOrd="0" destOrd="0" presId="urn:microsoft.com/office/officeart/2005/8/layout/chevron1"/>
    <dgm:cxn modelId="{82F55D78-B403-4D9F-A1F8-C529317DBDE0}" type="presOf" srcId="{75F8D40E-0C12-4AF5-89F0-8DA5A7FFE196}" destId="{DC5094A5-121D-44E4-B7E2-230515410334}" srcOrd="0" destOrd="0" presId="urn:microsoft.com/office/officeart/2005/8/layout/chevron1"/>
    <dgm:cxn modelId="{C2B45FB9-7FB2-4F79-811E-AB6213FCB2BB}" type="presParOf" srcId="{DC5094A5-121D-44E4-B7E2-230515410334}" destId="{98238640-DF30-4169-B448-056C5778DF4F}" srcOrd="0" destOrd="0" presId="urn:microsoft.com/office/officeart/2005/8/layout/chevron1"/>
    <dgm:cxn modelId="{725D194C-F079-4EDC-8181-C308CECF76D2}" type="presParOf" srcId="{DC5094A5-121D-44E4-B7E2-230515410334}" destId="{D469F554-FB11-45F5-A87F-22C3578CD1EA}" srcOrd="1" destOrd="0" presId="urn:microsoft.com/office/officeart/2005/8/layout/chevron1"/>
    <dgm:cxn modelId="{A11EC562-05EE-410A-BF55-ACD37C24F03D}" type="presParOf" srcId="{DC5094A5-121D-44E4-B7E2-230515410334}" destId="{3CB63AA0-8CA5-4B7C-9174-6883463F97E7}" srcOrd="2" destOrd="0" presId="urn:microsoft.com/office/officeart/2005/8/layout/chevron1"/>
    <dgm:cxn modelId="{C04469F9-1C64-46BE-8C69-5B1C1A29969E}" type="presParOf" srcId="{DC5094A5-121D-44E4-B7E2-230515410334}" destId="{646DEFB4-FB8B-42F4-AD84-FC71D55A6377}" srcOrd="3" destOrd="0" presId="urn:microsoft.com/office/officeart/2005/8/layout/chevron1"/>
    <dgm:cxn modelId="{D55150FE-09B2-47B0-8FC3-73B88593A922}" type="presParOf" srcId="{DC5094A5-121D-44E4-B7E2-230515410334}" destId="{E232EF8D-086C-4A81-9ECD-8EAF78D4956F}" srcOrd="4"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238640-DF30-4169-B448-056C5778DF4F}">
      <dsp:nvSpPr>
        <dsp:cNvPr id="0" name=""/>
        <dsp:cNvSpPr/>
      </dsp:nvSpPr>
      <dsp:spPr>
        <a:xfrm rot="10800000">
          <a:off x="4130274" y="334328"/>
          <a:ext cx="1528758" cy="611503"/>
        </a:xfrm>
        <a:prstGeom prst="chevron">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02" tIns="16002" rIns="48006" bIns="16002" numCol="1" spcCol="1270" anchor="ctr" anchorCtr="0">
          <a:noAutofit/>
        </a:bodyPr>
        <a:lstStyle/>
        <a:p>
          <a:pPr lvl="0" algn="ctr" defTabSz="533400" rtl="1">
            <a:lnSpc>
              <a:spcPct val="90000"/>
            </a:lnSpc>
            <a:spcBef>
              <a:spcPct val="0"/>
            </a:spcBef>
            <a:spcAft>
              <a:spcPct val="35000"/>
            </a:spcAft>
          </a:pPr>
          <a:r>
            <a:rPr lang="he-IL" sz="1200" kern="1200">
              <a:latin typeface="David" pitchFamily="34" charset="-79"/>
              <a:cs typeface="David" pitchFamily="34" charset="-79"/>
            </a:rPr>
            <a:t>ימין קפיטאליסטי</a:t>
          </a:r>
        </a:p>
      </dsp:txBody>
      <dsp:txXfrm rot="10800000">
        <a:off x="4436025" y="334328"/>
        <a:ext cx="917255" cy="611503"/>
      </dsp:txXfrm>
    </dsp:sp>
    <dsp:sp modelId="{3CB63AA0-8CA5-4B7C-9174-6883463F97E7}">
      <dsp:nvSpPr>
        <dsp:cNvPr id="0" name=""/>
        <dsp:cNvSpPr/>
      </dsp:nvSpPr>
      <dsp:spPr>
        <a:xfrm rot="10800000">
          <a:off x="2787338" y="339819"/>
          <a:ext cx="1528758" cy="611503"/>
        </a:xfrm>
        <a:prstGeom prst="chevron">
          <a:avLst/>
        </a:prstGeom>
        <a:solidFill>
          <a:schemeClr val="accent1">
            <a:shade val="80000"/>
            <a:hueOff val="102082"/>
            <a:satOff val="-1464"/>
            <a:lumOff val="853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02" tIns="16002" rIns="48006" bIns="16002" numCol="1" spcCol="1270" anchor="ctr" anchorCtr="0">
          <a:noAutofit/>
        </a:bodyPr>
        <a:lstStyle/>
        <a:p>
          <a:pPr lvl="0" algn="ctr" defTabSz="533400" rtl="1">
            <a:lnSpc>
              <a:spcPct val="90000"/>
            </a:lnSpc>
            <a:spcBef>
              <a:spcPct val="0"/>
            </a:spcBef>
            <a:spcAft>
              <a:spcPct val="35000"/>
            </a:spcAft>
          </a:pPr>
          <a:r>
            <a:rPr lang="he-IL" sz="1200" kern="1200">
              <a:latin typeface="David" pitchFamily="34" charset="-79"/>
              <a:cs typeface="David" pitchFamily="34" charset="-79"/>
            </a:rPr>
            <a:t>ימין שמרני</a:t>
          </a:r>
        </a:p>
      </dsp:txBody>
      <dsp:txXfrm rot="10800000">
        <a:off x="3093089" y="339819"/>
        <a:ext cx="917255" cy="611503"/>
      </dsp:txXfrm>
    </dsp:sp>
    <dsp:sp modelId="{E232EF8D-086C-4A81-9ECD-8EAF78D4956F}">
      <dsp:nvSpPr>
        <dsp:cNvPr id="0" name=""/>
        <dsp:cNvSpPr/>
      </dsp:nvSpPr>
      <dsp:spPr>
        <a:xfrm rot="10800000">
          <a:off x="1378509" y="334328"/>
          <a:ext cx="1528758" cy="611503"/>
        </a:xfrm>
        <a:prstGeom prst="chevron">
          <a:avLst/>
        </a:prstGeom>
        <a:solidFill>
          <a:schemeClr val="accent1">
            <a:shade val="80000"/>
            <a:hueOff val="204164"/>
            <a:satOff val="-2928"/>
            <a:lumOff val="170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02" tIns="16002" rIns="48006" bIns="16002" numCol="1" spcCol="1270" anchor="ctr" anchorCtr="0">
          <a:noAutofit/>
        </a:bodyPr>
        <a:lstStyle/>
        <a:p>
          <a:pPr lvl="0" algn="ctr" defTabSz="533400" rtl="1">
            <a:lnSpc>
              <a:spcPct val="90000"/>
            </a:lnSpc>
            <a:spcBef>
              <a:spcPct val="0"/>
            </a:spcBef>
            <a:spcAft>
              <a:spcPct val="35000"/>
            </a:spcAft>
          </a:pPr>
          <a:r>
            <a:rPr lang="he-IL" sz="1200" kern="1200">
              <a:latin typeface="David" pitchFamily="34" charset="-79"/>
              <a:cs typeface="David" pitchFamily="34" charset="-79"/>
            </a:rPr>
            <a:t>ימין פאשיסטי</a:t>
          </a:r>
        </a:p>
      </dsp:txBody>
      <dsp:txXfrm rot="10800000">
        <a:off x="1684260" y="334328"/>
        <a:ext cx="917255" cy="611503"/>
      </dsp:txXfrm>
    </dsp:sp>
    <dsp:sp modelId="{ED5311CF-68D2-47F1-A667-C9FD2DC44D0F}">
      <dsp:nvSpPr>
        <dsp:cNvPr id="0" name=""/>
        <dsp:cNvSpPr/>
      </dsp:nvSpPr>
      <dsp:spPr>
        <a:xfrm rot="10800000">
          <a:off x="2626" y="334328"/>
          <a:ext cx="1528758" cy="611503"/>
        </a:xfrm>
        <a:prstGeom prst="chevron">
          <a:avLst/>
        </a:prstGeom>
        <a:solidFill>
          <a:schemeClr val="accent1">
            <a:shade val="80000"/>
            <a:hueOff val="306246"/>
            <a:satOff val="-4392"/>
            <a:lumOff val="256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02" tIns="16002" rIns="48006" bIns="16002" numCol="1" spcCol="1270" anchor="ctr" anchorCtr="0">
          <a:noAutofit/>
        </a:bodyPr>
        <a:lstStyle/>
        <a:p>
          <a:pPr lvl="0" algn="ctr" defTabSz="533400" rtl="1">
            <a:lnSpc>
              <a:spcPct val="90000"/>
            </a:lnSpc>
            <a:spcBef>
              <a:spcPct val="0"/>
            </a:spcBef>
            <a:spcAft>
              <a:spcPct val="35000"/>
            </a:spcAft>
          </a:pPr>
          <a:r>
            <a:rPr lang="he-IL" sz="1200" kern="1200">
              <a:latin typeface="David" pitchFamily="34" charset="-79"/>
              <a:cs typeface="David" pitchFamily="34" charset="-79"/>
            </a:rPr>
            <a:t>נאציזם</a:t>
          </a:r>
          <a:endParaRPr lang="he-IL" sz="2300" kern="1200">
            <a:latin typeface="David" pitchFamily="34" charset="-79"/>
            <a:cs typeface="David" pitchFamily="34" charset="-79"/>
          </a:endParaRPr>
        </a:p>
      </dsp:txBody>
      <dsp:txXfrm rot="10800000">
        <a:off x="308377" y="334328"/>
        <a:ext cx="917255" cy="6115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238640-DF30-4169-B448-056C5778DF4F}">
      <dsp:nvSpPr>
        <dsp:cNvPr id="0" name=""/>
        <dsp:cNvSpPr/>
      </dsp:nvSpPr>
      <dsp:spPr>
        <a:xfrm rot="10800000">
          <a:off x="3639164" y="235912"/>
          <a:ext cx="2020836" cy="808334"/>
        </a:xfrm>
        <a:prstGeom prst="chevron">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02" tIns="16002" rIns="48006" bIns="16002" numCol="1" spcCol="1270" anchor="ctr" anchorCtr="0">
          <a:noAutofit/>
        </a:bodyPr>
        <a:lstStyle/>
        <a:p>
          <a:pPr lvl="0" algn="ctr" defTabSz="533400" rtl="1">
            <a:lnSpc>
              <a:spcPct val="90000"/>
            </a:lnSpc>
            <a:spcBef>
              <a:spcPct val="0"/>
            </a:spcBef>
            <a:spcAft>
              <a:spcPct val="35000"/>
            </a:spcAft>
          </a:pPr>
          <a:r>
            <a:rPr lang="he-IL" sz="1200" kern="1200">
              <a:latin typeface="David" pitchFamily="34" charset="-79"/>
              <a:cs typeface="David" pitchFamily="34" charset="-79"/>
            </a:rPr>
            <a:t>שמאל ליברלי</a:t>
          </a:r>
        </a:p>
      </dsp:txBody>
      <dsp:txXfrm rot="10800000">
        <a:off x="4043331" y="235912"/>
        <a:ext cx="1212502" cy="808334"/>
      </dsp:txXfrm>
    </dsp:sp>
    <dsp:sp modelId="{3CB63AA0-8CA5-4B7C-9174-6883463F97E7}">
      <dsp:nvSpPr>
        <dsp:cNvPr id="0" name=""/>
        <dsp:cNvSpPr/>
      </dsp:nvSpPr>
      <dsp:spPr>
        <a:xfrm rot="10800000">
          <a:off x="1863962" y="243171"/>
          <a:ext cx="2020836" cy="808334"/>
        </a:xfrm>
        <a:prstGeom prst="chevron">
          <a:avLst/>
        </a:prstGeom>
        <a:solidFill>
          <a:schemeClr val="accent2">
            <a:shade val="80000"/>
            <a:hueOff val="-17936"/>
            <a:satOff val="-2012"/>
            <a:lumOff val="1284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02" tIns="16002" rIns="48006" bIns="16002" numCol="1" spcCol="1270" anchor="ctr" anchorCtr="0">
          <a:noAutofit/>
        </a:bodyPr>
        <a:lstStyle/>
        <a:p>
          <a:pPr lvl="0" algn="ctr" defTabSz="533400" rtl="1">
            <a:lnSpc>
              <a:spcPct val="90000"/>
            </a:lnSpc>
            <a:spcBef>
              <a:spcPct val="0"/>
            </a:spcBef>
            <a:spcAft>
              <a:spcPct val="35000"/>
            </a:spcAft>
          </a:pPr>
          <a:r>
            <a:rPr lang="he-IL" sz="1200" kern="1200">
              <a:latin typeface="David" pitchFamily="34" charset="-79"/>
              <a:cs typeface="David" pitchFamily="34" charset="-79"/>
            </a:rPr>
            <a:t>סוציאל דמוקרטיה</a:t>
          </a:r>
        </a:p>
      </dsp:txBody>
      <dsp:txXfrm rot="10800000">
        <a:off x="2268129" y="243171"/>
        <a:ext cx="1212502" cy="808334"/>
      </dsp:txXfrm>
    </dsp:sp>
    <dsp:sp modelId="{E232EF8D-086C-4A81-9ECD-8EAF78D4956F}">
      <dsp:nvSpPr>
        <dsp:cNvPr id="0" name=""/>
        <dsp:cNvSpPr/>
      </dsp:nvSpPr>
      <dsp:spPr>
        <a:xfrm rot="10800000">
          <a:off x="1658" y="235912"/>
          <a:ext cx="2020836" cy="808334"/>
        </a:xfrm>
        <a:prstGeom prst="chevron">
          <a:avLst/>
        </a:prstGeom>
        <a:solidFill>
          <a:schemeClr val="accent2">
            <a:shade val="80000"/>
            <a:hueOff val="-35872"/>
            <a:satOff val="-4024"/>
            <a:lumOff val="2568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02" tIns="16002" rIns="48006" bIns="16002" numCol="1" spcCol="1270" anchor="ctr" anchorCtr="0">
          <a:noAutofit/>
        </a:bodyPr>
        <a:lstStyle/>
        <a:p>
          <a:pPr lvl="0" algn="ctr" defTabSz="533400" rtl="1">
            <a:lnSpc>
              <a:spcPct val="90000"/>
            </a:lnSpc>
            <a:spcBef>
              <a:spcPct val="0"/>
            </a:spcBef>
            <a:spcAft>
              <a:spcPct val="35000"/>
            </a:spcAft>
          </a:pPr>
          <a:r>
            <a:rPr lang="he-IL" sz="1200" kern="1200">
              <a:latin typeface="David" pitchFamily="34" charset="-79"/>
              <a:cs typeface="David" pitchFamily="34" charset="-79"/>
            </a:rPr>
            <a:t>סוציאליזם לגווניו - סוציאליזם, מרקסיזם, אנרכיזם</a:t>
          </a:r>
          <a:r>
            <a:rPr lang="he-IL" sz="1100" kern="1200">
              <a:latin typeface="David" pitchFamily="34" charset="-79"/>
              <a:cs typeface="David" pitchFamily="34" charset="-79"/>
            </a:rPr>
            <a:t>.</a:t>
          </a:r>
        </a:p>
      </dsp:txBody>
      <dsp:txXfrm rot="10800000">
        <a:off x="405825" y="235912"/>
        <a:ext cx="1212502" cy="80833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7E034-1BAC-4536-B3F7-7A58C6A20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96</Pages>
  <Words>43472</Words>
  <Characters>217365</Characters>
  <Application>Microsoft Office Word</Application>
  <DocSecurity>0</DocSecurity>
  <Lines>1811</Lines>
  <Paragraphs>520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2020-07-12T04:49:00Z</dcterms:created>
  <dcterms:modified xsi:type="dcterms:W3CDTF">2020-07-12T05:54:00Z</dcterms:modified>
</cp:coreProperties>
</file>