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32F5C" w14:textId="1F6061D2" w:rsidR="005F29CF" w:rsidRPr="00026319" w:rsidRDefault="008556E2" w:rsidP="008556E2">
      <w:pPr>
        <w:bidi/>
        <w:spacing w:line="360" w:lineRule="auto"/>
        <w:jc w:val="center"/>
        <w:rPr>
          <w:rFonts w:ascii="David" w:hAnsi="David" w:cs="David"/>
          <w:b/>
          <w:bCs/>
          <w:sz w:val="32"/>
          <w:szCs w:val="32"/>
          <w:rtl/>
        </w:rPr>
      </w:pPr>
      <w:r w:rsidRPr="00026319">
        <w:rPr>
          <w:rFonts w:ascii="David" w:hAnsi="David" w:cs="David" w:hint="cs"/>
          <w:b/>
          <w:bCs/>
          <w:sz w:val="32"/>
          <w:szCs w:val="32"/>
          <w:u w:val="single"/>
          <w:rtl/>
        </w:rPr>
        <w:t>עוולת רשלנות</w:t>
      </w:r>
    </w:p>
    <w:p w14:paraId="7FEADD2A" w14:textId="431607E3" w:rsidR="008556E2" w:rsidRPr="008556E2" w:rsidRDefault="008556E2" w:rsidP="00026319">
      <w:pPr>
        <w:bidi/>
        <w:spacing w:line="276" w:lineRule="auto"/>
        <w:rPr>
          <w:rFonts w:ascii="David" w:hAnsi="David" w:cs="David"/>
          <w:b/>
          <w:bCs/>
          <w:sz w:val="24"/>
          <w:szCs w:val="24"/>
          <w:rtl/>
        </w:rPr>
      </w:pPr>
      <w:r>
        <w:rPr>
          <w:rFonts w:ascii="David" w:hAnsi="David" w:cs="David" w:hint="cs"/>
          <w:b/>
          <w:bCs/>
          <w:sz w:val="24"/>
          <w:szCs w:val="24"/>
          <w:rtl/>
        </w:rPr>
        <w:t>1</w:t>
      </w:r>
      <w:r w:rsidRPr="008556E2">
        <w:rPr>
          <w:rFonts w:ascii="David" w:hAnsi="David" w:cs="David" w:hint="cs"/>
          <w:b/>
          <w:bCs/>
          <w:sz w:val="24"/>
          <w:szCs w:val="24"/>
          <w:u w:val="single"/>
          <w:rtl/>
        </w:rPr>
        <w:t>.שמות התובעים</w:t>
      </w:r>
      <w:r w:rsidR="005F29CF" w:rsidRPr="008556E2">
        <w:rPr>
          <w:rFonts w:ascii="David" w:hAnsi="David" w:cs="David" w:hint="cs"/>
          <w:b/>
          <w:bCs/>
          <w:sz w:val="24"/>
          <w:szCs w:val="24"/>
          <w:u w:val="single"/>
          <w:rtl/>
        </w:rPr>
        <w:t>:</w:t>
      </w:r>
      <w:r w:rsidRPr="008556E2">
        <w:rPr>
          <w:rFonts w:ascii="David" w:hAnsi="David" w:cs="David" w:hint="cs"/>
          <w:b/>
          <w:bCs/>
          <w:sz w:val="24"/>
          <w:szCs w:val="24"/>
          <w:rtl/>
        </w:rPr>
        <w:t xml:space="preserve"> </w:t>
      </w:r>
    </w:p>
    <w:p w14:paraId="7033877F" w14:textId="3E2DE9E3" w:rsidR="008556E2" w:rsidRPr="008556E2" w:rsidRDefault="008556E2" w:rsidP="00026319">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א.</w:t>
      </w:r>
      <w:r w:rsidR="00026319">
        <w:rPr>
          <w:rFonts w:ascii="David" w:hAnsi="David" w:cs="David" w:hint="cs"/>
          <w:sz w:val="24"/>
          <w:szCs w:val="24"/>
          <w:rtl/>
        </w:rPr>
        <w:t>אם</w:t>
      </w:r>
      <w:r w:rsidRPr="008556E2">
        <w:rPr>
          <w:rFonts w:ascii="David" w:hAnsi="David" w:cs="David"/>
          <w:sz w:val="24"/>
          <w:szCs w:val="24"/>
          <w:rtl/>
        </w:rPr>
        <w:t xml:space="preserve"> </w:t>
      </w:r>
      <w:r w:rsidR="00026319">
        <w:rPr>
          <w:rFonts w:ascii="David" w:hAnsi="David" w:cs="David" w:hint="cs"/>
          <w:sz w:val="24"/>
          <w:szCs w:val="24"/>
          <w:rtl/>
        </w:rPr>
        <w:t>ה</w:t>
      </w:r>
      <w:r w:rsidRPr="008556E2">
        <w:rPr>
          <w:rFonts w:ascii="David" w:hAnsi="David" w:cs="David"/>
          <w:sz w:val="24"/>
          <w:szCs w:val="24"/>
          <w:rtl/>
        </w:rPr>
        <w:t xml:space="preserve">ניזוק </w:t>
      </w:r>
      <w:r w:rsidRPr="008556E2">
        <w:rPr>
          <w:rFonts w:ascii="David" w:hAnsi="David" w:cs="David"/>
          <w:b/>
          <w:bCs/>
          <w:sz w:val="24"/>
          <w:szCs w:val="24"/>
          <w:rtl/>
        </w:rPr>
        <w:t xml:space="preserve">קטין </w:t>
      </w:r>
      <w:r w:rsidRPr="008556E2">
        <w:rPr>
          <w:rFonts w:ascii="David" w:hAnsi="David" w:cs="David"/>
          <w:sz w:val="24"/>
          <w:szCs w:val="24"/>
          <w:rtl/>
        </w:rPr>
        <w:t xml:space="preserve"> </w:t>
      </w:r>
      <w:r w:rsidR="00026319">
        <w:rPr>
          <w:rFonts w:ascii="David" w:hAnsi="David" w:cs="David" w:hint="cs"/>
          <w:sz w:val="24"/>
          <w:szCs w:val="24"/>
          <w:rtl/>
        </w:rPr>
        <w:t>(</w:t>
      </w:r>
      <w:r w:rsidRPr="008556E2">
        <w:rPr>
          <w:rFonts w:ascii="David" w:hAnsi="David" w:cs="David"/>
          <w:sz w:val="24"/>
          <w:szCs w:val="24"/>
          <w:rtl/>
        </w:rPr>
        <w:t>עד גיל 18</w:t>
      </w:r>
      <w:r w:rsidR="00026319">
        <w:rPr>
          <w:rFonts w:ascii="David" w:hAnsi="David" w:cs="David" w:hint="cs"/>
          <w:sz w:val="24"/>
          <w:szCs w:val="24"/>
          <w:rtl/>
        </w:rPr>
        <w:t>)</w:t>
      </w:r>
      <w:r w:rsidRPr="008556E2">
        <w:rPr>
          <w:rFonts w:ascii="David" w:hAnsi="David" w:cs="David"/>
          <w:sz w:val="24"/>
          <w:szCs w:val="24"/>
          <w:rtl/>
        </w:rPr>
        <w:t xml:space="preserve"> אז הקטין תובע באמצעות האפוטרופוס שלו שבדרכ אלו הוריו. </w:t>
      </w:r>
    </w:p>
    <w:p w14:paraId="03E1FB11" w14:textId="7D9A1F36" w:rsidR="008556E2" w:rsidRPr="008556E2" w:rsidRDefault="008556E2" w:rsidP="00026319">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ב.</w:t>
      </w:r>
      <w:r w:rsidRPr="008556E2">
        <w:rPr>
          <w:rFonts w:ascii="David" w:hAnsi="David" w:cs="David"/>
          <w:sz w:val="24"/>
          <w:szCs w:val="24"/>
          <w:rtl/>
        </w:rPr>
        <w:t xml:space="preserve"> אם האדם או הקטין </w:t>
      </w:r>
      <w:r w:rsidR="00026319">
        <w:rPr>
          <w:rFonts w:ascii="David" w:hAnsi="David" w:cs="David"/>
          <w:b/>
          <w:bCs/>
          <w:sz w:val="24"/>
          <w:szCs w:val="24"/>
          <w:rtl/>
        </w:rPr>
        <w:t>נהרג</w:t>
      </w:r>
      <w:r w:rsidRPr="008556E2">
        <w:rPr>
          <w:rFonts w:ascii="David" w:hAnsi="David" w:cs="David"/>
          <w:sz w:val="24"/>
          <w:szCs w:val="24"/>
          <w:rtl/>
        </w:rPr>
        <w:t>, העזבון הוא זה שיתבע.</w:t>
      </w:r>
    </w:p>
    <w:p w14:paraId="1E1EDAC1" w14:textId="77777777" w:rsidR="00E11D17" w:rsidRDefault="008556E2" w:rsidP="00E11D17">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ג.</w:t>
      </w:r>
      <w:r w:rsidRPr="008556E2">
        <w:rPr>
          <w:rFonts w:ascii="David" w:hAnsi="David" w:cs="David"/>
          <w:sz w:val="24"/>
          <w:szCs w:val="24"/>
          <w:rtl/>
        </w:rPr>
        <w:t xml:space="preserve"> יכולים להיות </w:t>
      </w:r>
      <w:r w:rsidRPr="00026319">
        <w:rPr>
          <w:rFonts w:ascii="David" w:hAnsi="David" w:cs="David"/>
          <w:b/>
          <w:bCs/>
          <w:sz w:val="24"/>
          <w:szCs w:val="24"/>
          <w:rtl/>
        </w:rPr>
        <w:t xml:space="preserve">תלויים </w:t>
      </w:r>
      <w:r w:rsidRPr="008556E2">
        <w:rPr>
          <w:rFonts w:ascii="David" w:hAnsi="David" w:cs="David"/>
          <w:sz w:val="24"/>
          <w:szCs w:val="24"/>
          <w:rtl/>
        </w:rPr>
        <w:t>אם מדובר באדם מבוגר שמפרנס את הבית למשל.</w:t>
      </w:r>
    </w:p>
    <w:p w14:paraId="0E34ADAB" w14:textId="77777777" w:rsidR="00E11D17" w:rsidRDefault="00E11D17" w:rsidP="00E11D17">
      <w:pPr>
        <w:bidi/>
        <w:spacing w:line="276" w:lineRule="auto"/>
        <w:ind w:left="720"/>
        <w:jc w:val="both"/>
        <w:rPr>
          <w:rFonts w:ascii="David" w:hAnsi="David" w:cs="David"/>
          <w:sz w:val="24"/>
          <w:szCs w:val="24"/>
          <w:rtl/>
        </w:rPr>
      </w:pPr>
      <w:r w:rsidRPr="00864B6E">
        <w:rPr>
          <w:rFonts w:ascii="David" w:hAnsi="David" w:cs="David" w:hint="cs"/>
          <w:i/>
          <w:iCs/>
          <w:rtl/>
        </w:rPr>
        <w:t xml:space="preserve"># </w:t>
      </w:r>
      <w:r w:rsidRPr="00864B6E">
        <w:rPr>
          <w:rFonts w:ascii="David" w:hAnsi="David" w:cs="David" w:hint="cs"/>
          <w:b/>
          <w:bCs/>
          <w:highlight w:val="yellow"/>
          <w:rtl/>
        </w:rPr>
        <w:t>התלות בצבא יורדת לשליש.(</w:t>
      </w:r>
      <w:r w:rsidRPr="002428E6">
        <w:rPr>
          <w:rFonts w:ascii="David" w:hAnsi="David" w:cs="David" w:hint="cs"/>
          <w:highlight w:val="yellow"/>
          <w:u w:val="single"/>
          <w:rtl/>
        </w:rPr>
        <w:t>יחזקאל נ אליהו)</w:t>
      </w:r>
    </w:p>
    <w:p w14:paraId="16D7591C" w14:textId="46377E19" w:rsidR="00E11D17" w:rsidRDefault="00E11D17" w:rsidP="00E11D17">
      <w:pPr>
        <w:bidi/>
        <w:spacing w:line="276" w:lineRule="auto"/>
        <w:ind w:left="720"/>
        <w:jc w:val="both"/>
        <w:rPr>
          <w:rFonts w:ascii="David" w:hAnsi="David" w:cs="David"/>
          <w:sz w:val="24"/>
          <w:szCs w:val="24"/>
          <w:rtl/>
        </w:rPr>
      </w:pPr>
      <w:r w:rsidRPr="00864B6E">
        <w:rPr>
          <w:rFonts w:ascii="David" w:hAnsi="David" w:cs="David" w:hint="cs"/>
          <w:b/>
          <w:bCs/>
          <w:i/>
          <w:iCs/>
          <w:rtl/>
        </w:rPr>
        <w:t>#</w:t>
      </w:r>
      <w:r w:rsidRPr="00864B6E">
        <w:rPr>
          <w:rFonts w:ascii="David" w:hAnsi="David" w:cs="David"/>
          <w:b/>
          <w:bCs/>
          <w:rtl/>
        </w:rPr>
        <w:t xml:space="preserve"> י</w:t>
      </w:r>
      <w:r w:rsidRPr="00864B6E">
        <w:rPr>
          <w:rFonts w:ascii="David" w:hAnsi="David" w:cs="David"/>
          <w:b/>
          <w:bCs/>
          <w:highlight w:val="yellow"/>
          <w:rtl/>
        </w:rPr>
        <w:t>דועה בציבור זכאית לקבלת פיצויים</w:t>
      </w:r>
      <w:r w:rsidRPr="008316A4">
        <w:rPr>
          <w:rFonts w:ascii="David" w:hAnsi="David" w:cs="David"/>
          <w:highlight w:val="yellow"/>
          <w:rtl/>
        </w:rPr>
        <w:t>, במקרה שבן זוגה נהרג, כבן זוג תלוי</w:t>
      </w:r>
      <w:r>
        <w:rPr>
          <w:rFonts w:ascii="David" w:hAnsi="David" w:cs="David" w:hint="cs"/>
          <w:highlight w:val="yellow"/>
          <w:rtl/>
        </w:rPr>
        <w:t>(</w:t>
      </w:r>
      <w:r w:rsidRPr="002428E6">
        <w:rPr>
          <w:rFonts w:ascii="David" w:hAnsi="David" w:cs="David" w:hint="cs"/>
          <w:highlight w:val="yellow"/>
          <w:u w:val="single"/>
          <w:rtl/>
        </w:rPr>
        <w:t>קרנית נ לנדוי)</w:t>
      </w:r>
      <w:r w:rsidRPr="002428E6">
        <w:rPr>
          <w:rFonts w:ascii="David" w:hAnsi="David" w:cs="David"/>
          <w:highlight w:val="yellow"/>
          <w:u w:val="single"/>
        </w:rPr>
        <w:t>.</w:t>
      </w:r>
    </w:p>
    <w:p w14:paraId="59ED6C68" w14:textId="5569EF6F" w:rsidR="00E11D17" w:rsidRPr="00E11D17" w:rsidRDefault="002428E6" w:rsidP="00864B6E">
      <w:pPr>
        <w:bidi/>
        <w:spacing w:line="276" w:lineRule="auto"/>
        <w:ind w:left="720"/>
        <w:jc w:val="both"/>
        <w:rPr>
          <w:rFonts w:ascii="David" w:hAnsi="David" w:cs="David"/>
          <w:sz w:val="24"/>
          <w:szCs w:val="24"/>
          <w:rtl/>
        </w:rPr>
      </w:pPr>
      <w:r>
        <w:rPr>
          <w:rFonts w:ascii="David" w:hAnsi="David" w:cs="David" w:hint="cs"/>
          <w:b/>
          <w:bCs/>
          <w:i/>
          <w:iCs/>
          <w:rtl/>
        </w:rPr>
        <w:t>#</w:t>
      </w:r>
      <w:r w:rsidRPr="008316A4">
        <w:rPr>
          <w:rFonts w:ascii="David" w:hAnsi="David" w:cs="David"/>
          <w:rtl/>
        </w:rPr>
        <w:t xml:space="preserve"> </w:t>
      </w:r>
      <w:r w:rsidRPr="00864B6E">
        <w:rPr>
          <w:rFonts w:ascii="David" w:hAnsi="David" w:cs="David" w:hint="cs"/>
          <w:b/>
          <w:bCs/>
          <w:highlight w:val="yellow"/>
          <w:rtl/>
        </w:rPr>
        <w:t>המונח</w:t>
      </w:r>
      <w:r w:rsidRPr="00864B6E">
        <w:rPr>
          <w:rFonts w:ascii="David" w:hAnsi="David" w:cs="David"/>
          <w:b/>
          <w:bCs/>
          <w:highlight w:val="yellow"/>
          <w:rtl/>
        </w:rPr>
        <w:t xml:space="preserve"> '</w:t>
      </w:r>
      <w:r w:rsidRPr="00864B6E">
        <w:rPr>
          <w:rFonts w:ascii="David" w:hAnsi="David" w:cs="David" w:hint="cs"/>
          <w:b/>
          <w:bCs/>
          <w:highlight w:val="yellow"/>
          <w:rtl/>
        </w:rPr>
        <w:t>תלוי</w:t>
      </w:r>
      <w:r w:rsidRPr="00864B6E">
        <w:rPr>
          <w:rFonts w:ascii="David" w:hAnsi="David" w:cs="David"/>
          <w:b/>
          <w:bCs/>
          <w:highlight w:val="yellow"/>
          <w:rtl/>
        </w:rPr>
        <w:t xml:space="preserve">' </w:t>
      </w:r>
      <w:r w:rsidRPr="00864B6E">
        <w:rPr>
          <w:rFonts w:ascii="David" w:hAnsi="David" w:cs="David" w:hint="cs"/>
          <w:b/>
          <w:bCs/>
          <w:highlight w:val="yellow"/>
          <w:rtl/>
        </w:rPr>
        <w:t>כולל</w:t>
      </w:r>
      <w:r w:rsidRPr="00864B6E">
        <w:rPr>
          <w:rFonts w:ascii="David" w:hAnsi="David" w:cs="David"/>
          <w:b/>
          <w:bCs/>
          <w:highlight w:val="yellow"/>
          <w:rtl/>
        </w:rPr>
        <w:t xml:space="preserve"> </w:t>
      </w:r>
      <w:r w:rsidRPr="00864B6E">
        <w:rPr>
          <w:rFonts w:ascii="David" w:hAnsi="David" w:cs="David" w:hint="cs"/>
          <w:b/>
          <w:bCs/>
          <w:highlight w:val="yellow"/>
          <w:rtl/>
        </w:rPr>
        <w:t>גם</w:t>
      </w:r>
      <w:r w:rsidRPr="00864B6E">
        <w:rPr>
          <w:rFonts w:ascii="David" w:hAnsi="David" w:cs="David"/>
          <w:b/>
          <w:bCs/>
          <w:highlight w:val="yellow"/>
          <w:rtl/>
        </w:rPr>
        <w:t xml:space="preserve"> </w:t>
      </w:r>
      <w:r w:rsidRPr="00864B6E">
        <w:rPr>
          <w:rFonts w:ascii="David" w:hAnsi="David" w:cs="David" w:hint="cs"/>
          <w:b/>
          <w:bCs/>
          <w:highlight w:val="yellow"/>
          <w:rtl/>
        </w:rPr>
        <w:t>ילד</w:t>
      </w:r>
      <w:r w:rsidRPr="00864B6E">
        <w:rPr>
          <w:rFonts w:ascii="David" w:hAnsi="David" w:cs="David"/>
          <w:b/>
          <w:bCs/>
          <w:highlight w:val="yellow"/>
          <w:rtl/>
        </w:rPr>
        <w:t xml:space="preserve"> </w:t>
      </w:r>
      <w:r w:rsidRPr="00864B6E">
        <w:rPr>
          <w:rFonts w:ascii="David" w:hAnsi="David" w:cs="David" w:hint="cs"/>
          <w:b/>
          <w:bCs/>
          <w:highlight w:val="yellow"/>
          <w:rtl/>
        </w:rPr>
        <w:t>אשר</w:t>
      </w:r>
      <w:r w:rsidRPr="00864B6E">
        <w:rPr>
          <w:rFonts w:ascii="David" w:hAnsi="David" w:cs="David"/>
          <w:b/>
          <w:bCs/>
          <w:highlight w:val="yellow"/>
          <w:rtl/>
        </w:rPr>
        <w:t xml:space="preserve"> </w:t>
      </w:r>
      <w:r w:rsidRPr="00864B6E">
        <w:rPr>
          <w:rFonts w:ascii="David" w:hAnsi="David" w:cs="David" w:hint="cs"/>
          <w:b/>
          <w:bCs/>
          <w:highlight w:val="yellow"/>
          <w:rtl/>
        </w:rPr>
        <w:t>יכול</w:t>
      </w:r>
      <w:r w:rsidRPr="00864B6E">
        <w:rPr>
          <w:rFonts w:ascii="David" w:hAnsi="David" w:cs="David"/>
          <w:b/>
          <w:bCs/>
          <w:highlight w:val="yellow"/>
          <w:rtl/>
        </w:rPr>
        <w:t xml:space="preserve"> </w:t>
      </w:r>
      <w:r w:rsidRPr="00864B6E">
        <w:rPr>
          <w:rFonts w:ascii="David" w:hAnsi="David" w:cs="David" w:hint="cs"/>
          <w:b/>
          <w:bCs/>
          <w:highlight w:val="yellow"/>
          <w:rtl/>
        </w:rPr>
        <w:t>לפרנס</w:t>
      </w:r>
      <w:r w:rsidRPr="00864B6E">
        <w:rPr>
          <w:rFonts w:ascii="David" w:hAnsi="David" w:cs="David"/>
          <w:b/>
          <w:bCs/>
          <w:highlight w:val="yellow"/>
          <w:rtl/>
        </w:rPr>
        <w:t xml:space="preserve"> </w:t>
      </w:r>
      <w:r w:rsidRPr="00864B6E">
        <w:rPr>
          <w:rFonts w:ascii="David" w:hAnsi="David" w:cs="David" w:hint="cs"/>
          <w:b/>
          <w:bCs/>
          <w:highlight w:val="yellow"/>
          <w:rtl/>
        </w:rPr>
        <w:t>את</w:t>
      </w:r>
      <w:r w:rsidRPr="00864B6E">
        <w:rPr>
          <w:rFonts w:ascii="David" w:hAnsi="David" w:cs="David"/>
          <w:b/>
          <w:bCs/>
          <w:highlight w:val="yellow"/>
          <w:rtl/>
        </w:rPr>
        <w:t xml:space="preserve"> </w:t>
      </w:r>
      <w:r w:rsidRPr="00864B6E">
        <w:rPr>
          <w:rFonts w:ascii="David" w:hAnsi="David" w:cs="David" w:hint="cs"/>
          <w:b/>
          <w:bCs/>
          <w:highlight w:val="yellow"/>
          <w:rtl/>
        </w:rPr>
        <w:t>עצמו</w:t>
      </w:r>
      <w:r w:rsidRPr="008316A4">
        <w:rPr>
          <w:rFonts w:ascii="David" w:hAnsi="David" w:cs="David"/>
          <w:highlight w:val="yellow"/>
          <w:rtl/>
        </w:rPr>
        <w:t xml:space="preserve">, </w:t>
      </w:r>
      <w:r w:rsidRPr="008316A4">
        <w:rPr>
          <w:rFonts w:ascii="David" w:hAnsi="David" w:cs="David" w:hint="cs"/>
          <w:highlight w:val="yellow"/>
          <w:rtl/>
        </w:rPr>
        <w:t>אך</w:t>
      </w:r>
      <w:r w:rsidRPr="008316A4">
        <w:rPr>
          <w:rFonts w:ascii="David" w:hAnsi="David" w:cs="David"/>
          <w:highlight w:val="yellow"/>
          <w:rtl/>
        </w:rPr>
        <w:t xml:space="preserve"> </w:t>
      </w:r>
      <w:r w:rsidRPr="008316A4">
        <w:rPr>
          <w:rFonts w:ascii="David" w:hAnsi="David" w:cs="David" w:hint="cs"/>
          <w:highlight w:val="yellow"/>
          <w:rtl/>
        </w:rPr>
        <w:t>בפועל</w:t>
      </w:r>
      <w:r w:rsidRPr="008316A4">
        <w:rPr>
          <w:rFonts w:ascii="David" w:hAnsi="David" w:cs="David"/>
          <w:highlight w:val="yellow"/>
          <w:rtl/>
        </w:rPr>
        <w:t xml:space="preserve"> </w:t>
      </w:r>
      <w:r w:rsidRPr="008316A4">
        <w:rPr>
          <w:rFonts w:ascii="David" w:hAnsi="David" w:cs="David" w:hint="cs"/>
          <w:highlight w:val="yellow"/>
          <w:rtl/>
        </w:rPr>
        <w:t>הוא</w:t>
      </w:r>
      <w:r w:rsidRPr="008316A4">
        <w:rPr>
          <w:rFonts w:ascii="David" w:hAnsi="David" w:cs="David"/>
          <w:highlight w:val="yellow"/>
          <w:rtl/>
        </w:rPr>
        <w:t xml:space="preserve"> </w:t>
      </w:r>
      <w:r w:rsidRPr="008316A4">
        <w:rPr>
          <w:rFonts w:ascii="David" w:hAnsi="David" w:cs="David" w:hint="cs"/>
          <w:highlight w:val="yellow"/>
          <w:rtl/>
        </w:rPr>
        <w:t>סמוך</w:t>
      </w:r>
      <w:r w:rsidRPr="008316A4">
        <w:rPr>
          <w:rFonts w:ascii="David" w:hAnsi="David" w:cs="David"/>
          <w:highlight w:val="yellow"/>
          <w:rtl/>
        </w:rPr>
        <w:t xml:space="preserve"> </w:t>
      </w:r>
      <w:r w:rsidRPr="008316A4">
        <w:rPr>
          <w:rFonts w:ascii="David" w:hAnsi="David" w:cs="David" w:hint="cs"/>
          <w:highlight w:val="yellow"/>
          <w:rtl/>
        </w:rPr>
        <w:t>על</w:t>
      </w:r>
      <w:r w:rsidRPr="008316A4">
        <w:rPr>
          <w:rFonts w:ascii="David" w:hAnsi="David" w:cs="David"/>
          <w:highlight w:val="yellow"/>
          <w:rtl/>
        </w:rPr>
        <w:t xml:space="preserve"> </w:t>
      </w:r>
      <w:r w:rsidRPr="008316A4">
        <w:rPr>
          <w:rFonts w:ascii="David" w:hAnsi="David" w:cs="David" w:hint="cs"/>
          <w:highlight w:val="yellow"/>
          <w:rtl/>
        </w:rPr>
        <w:t>שולחן</w:t>
      </w:r>
      <w:r w:rsidRPr="008316A4">
        <w:rPr>
          <w:rFonts w:ascii="David" w:hAnsi="David" w:cs="David"/>
          <w:highlight w:val="yellow"/>
          <w:rtl/>
        </w:rPr>
        <w:t xml:space="preserve"> </w:t>
      </w:r>
      <w:r w:rsidRPr="008316A4">
        <w:rPr>
          <w:rFonts w:ascii="David" w:hAnsi="David" w:cs="David" w:hint="cs"/>
          <w:highlight w:val="yellow"/>
          <w:rtl/>
        </w:rPr>
        <w:t>הוריו</w:t>
      </w:r>
      <w:r w:rsidRPr="008316A4">
        <w:rPr>
          <w:rFonts w:ascii="David" w:hAnsi="David" w:cs="David"/>
          <w:highlight w:val="yellow"/>
          <w:rtl/>
        </w:rPr>
        <w:t xml:space="preserve">, </w:t>
      </w:r>
      <w:r w:rsidRPr="008316A4">
        <w:rPr>
          <w:rFonts w:ascii="David" w:hAnsi="David" w:cs="David" w:hint="cs"/>
          <w:highlight w:val="yellow"/>
          <w:rtl/>
        </w:rPr>
        <w:t>והם</w:t>
      </w:r>
      <w:r w:rsidRPr="008316A4">
        <w:rPr>
          <w:rFonts w:ascii="David" w:hAnsi="David" w:cs="David"/>
          <w:highlight w:val="yellow"/>
          <w:rtl/>
        </w:rPr>
        <w:t xml:space="preserve"> </w:t>
      </w:r>
      <w:r w:rsidRPr="008316A4">
        <w:rPr>
          <w:rFonts w:ascii="David" w:hAnsi="David" w:cs="David" w:hint="cs"/>
          <w:highlight w:val="yellow"/>
          <w:rtl/>
        </w:rPr>
        <w:t>עודם</w:t>
      </w:r>
      <w:r w:rsidRPr="008316A4">
        <w:rPr>
          <w:rFonts w:ascii="David" w:hAnsi="David" w:cs="David"/>
          <w:highlight w:val="yellow"/>
          <w:rtl/>
        </w:rPr>
        <w:t xml:space="preserve"> </w:t>
      </w:r>
      <w:r w:rsidRPr="008316A4">
        <w:rPr>
          <w:rFonts w:ascii="David" w:hAnsi="David" w:cs="David" w:hint="cs"/>
          <w:highlight w:val="yellow"/>
          <w:rtl/>
        </w:rPr>
        <w:t>מספקים</w:t>
      </w:r>
      <w:r w:rsidRPr="008316A4">
        <w:rPr>
          <w:rFonts w:ascii="David" w:hAnsi="David" w:cs="David"/>
          <w:highlight w:val="yellow"/>
          <w:rtl/>
        </w:rPr>
        <w:t xml:space="preserve"> </w:t>
      </w:r>
      <w:r w:rsidRPr="008316A4">
        <w:rPr>
          <w:rFonts w:ascii="David" w:hAnsi="David" w:cs="David" w:hint="cs"/>
          <w:highlight w:val="yellow"/>
          <w:rtl/>
        </w:rPr>
        <w:t>לו</w:t>
      </w:r>
      <w:r w:rsidRPr="008316A4">
        <w:rPr>
          <w:rFonts w:ascii="David" w:hAnsi="David" w:cs="David"/>
          <w:highlight w:val="yellow"/>
          <w:rtl/>
        </w:rPr>
        <w:t xml:space="preserve"> </w:t>
      </w:r>
      <w:r w:rsidRPr="008316A4">
        <w:rPr>
          <w:rFonts w:ascii="David" w:hAnsi="David" w:cs="David" w:hint="cs"/>
          <w:highlight w:val="yellow"/>
          <w:rtl/>
        </w:rPr>
        <w:t>את</w:t>
      </w:r>
      <w:r w:rsidRPr="008316A4">
        <w:rPr>
          <w:rFonts w:ascii="David" w:hAnsi="David" w:cs="David"/>
          <w:highlight w:val="yellow"/>
          <w:rtl/>
        </w:rPr>
        <w:t xml:space="preserve"> </w:t>
      </w:r>
      <w:r w:rsidRPr="008316A4">
        <w:rPr>
          <w:rFonts w:ascii="David" w:hAnsi="David" w:cs="David" w:hint="cs"/>
          <w:highlight w:val="yellow"/>
          <w:rtl/>
        </w:rPr>
        <w:t>כל</w:t>
      </w:r>
      <w:r w:rsidRPr="008316A4">
        <w:rPr>
          <w:rFonts w:ascii="David" w:hAnsi="David" w:cs="David"/>
          <w:highlight w:val="yellow"/>
          <w:rtl/>
        </w:rPr>
        <w:t xml:space="preserve"> </w:t>
      </w:r>
      <w:r w:rsidRPr="008316A4">
        <w:rPr>
          <w:rFonts w:ascii="David" w:hAnsi="David" w:cs="David" w:hint="cs"/>
          <w:highlight w:val="yellow"/>
          <w:rtl/>
        </w:rPr>
        <w:t>צרכי</w:t>
      </w:r>
      <w:r w:rsidRPr="008316A4">
        <w:rPr>
          <w:rFonts w:ascii="David" w:hAnsi="David" w:cs="David"/>
          <w:highlight w:val="yellow"/>
          <w:rtl/>
        </w:rPr>
        <w:t xml:space="preserve"> </w:t>
      </w:r>
      <w:r w:rsidRPr="008316A4">
        <w:rPr>
          <w:rFonts w:ascii="David" w:hAnsi="David" w:cs="David" w:hint="cs"/>
          <w:highlight w:val="yellow"/>
          <w:rtl/>
        </w:rPr>
        <w:t>מחייתו</w:t>
      </w:r>
      <w:r w:rsidRPr="002428E6">
        <w:rPr>
          <w:rFonts w:ascii="David" w:hAnsi="David" w:cs="David"/>
          <w:highlight w:val="yellow"/>
          <w:u w:val="single"/>
          <w:rtl/>
        </w:rPr>
        <w:t>.</w:t>
      </w:r>
      <w:r w:rsidRPr="002428E6">
        <w:rPr>
          <w:rFonts w:ascii="David" w:hAnsi="David" w:cs="David" w:hint="cs"/>
          <w:highlight w:val="yellow"/>
          <w:u w:val="single"/>
          <w:rtl/>
        </w:rPr>
        <w:t>(</w:t>
      </w:r>
      <w:r w:rsidR="00C31796">
        <w:rPr>
          <w:rFonts w:ascii="David" w:hAnsi="David" w:cs="David" w:hint="cs"/>
          <w:highlight w:val="yellow"/>
          <w:u w:val="single"/>
          <w:rtl/>
        </w:rPr>
        <w:t xml:space="preserve">גישת הבניים של </w:t>
      </w:r>
      <w:r w:rsidR="00864B6E">
        <w:rPr>
          <w:rFonts w:ascii="David" w:hAnsi="David" w:cs="David" w:hint="cs"/>
          <w:highlight w:val="yellow"/>
          <w:u w:val="single"/>
          <w:rtl/>
        </w:rPr>
        <w:t xml:space="preserve">אלון, </w:t>
      </w:r>
      <w:r w:rsidRPr="002428E6">
        <w:rPr>
          <w:rFonts w:ascii="David" w:hAnsi="David" w:cs="David" w:hint="cs"/>
          <w:highlight w:val="yellow"/>
          <w:u w:val="single"/>
          <w:rtl/>
        </w:rPr>
        <w:t>פלוני נ המעגן הישראל)</w:t>
      </w:r>
    </w:p>
    <w:p w14:paraId="35EF895F" w14:textId="0CB7163A" w:rsidR="00851388" w:rsidRDefault="00851388" w:rsidP="00026319">
      <w:pPr>
        <w:bidi/>
        <w:spacing w:line="276" w:lineRule="auto"/>
        <w:ind w:left="720"/>
        <w:jc w:val="both"/>
        <w:rPr>
          <w:rFonts w:ascii="David" w:hAnsi="David" w:cs="David"/>
          <w:sz w:val="24"/>
          <w:szCs w:val="24"/>
          <w:rtl/>
        </w:rPr>
      </w:pPr>
      <w:r w:rsidRPr="002428E6">
        <w:rPr>
          <w:rFonts w:ascii="David" w:hAnsi="David" w:cs="David" w:hint="cs"/>
          <w:b/>
          <w:bCs/>
          <w:sz w:val="24"/>
          <w:szCs w:val="24"/>
          <w:u w:val="single"/>
          <w:rtl/>
        </w:rPr>
        <w:t>ד</w:t>
      </w:r>
      <w:r>
        <w:rPr>
          <w:rFonts w:ascii="David" w:hAnsi="David" w:cs="David" w:hint="cs"/>
          <w:sz w:val="24"/>
          <w:szCs w:val="24"/>
          <w:rtl/>
        </w:rPr>
        <w:t>.</w:t>
      </w:r>
      <w:r w:rsidRPr="00026319">
        <w:rPr>
          <w:rFonts w:ascii="David" w:hAnsi="David" w:cs="David" w:hint="cs"/>
          <w:b/>
          <w:bCs/>
          <w:sz w:val="24"/>
          <w:szCs w:val="24"/>
          <w:rtl/>
        </w:rPr>
        <w:t>ניזוק נפשי במעגל המשני,</w:t>
      </w:r>
      <w:r>
        <w:rPr>
          <w:rFonts w:ascii="David" w:hAnsi="David" w:cs="David" w:hint="cs"/>
          <w:sz w:val="24"/>
          <w:szCs w:val="24"/>
          <w:rtl/>
        </w:rPr>
        <w:t xml:space="preserve"> לכתוב את </w:t>
      </w:r>
      <w:r w:rsidRPr="002428E6">
        <w:rPr>
          <w:rFonts w:ascii="David" w:hAnsi="David" w:cs="David" w:hint="cs"/>
          <w:sz w:val="24"/>
          <w:szCs w:val="24"/>
          <w:u w:val="single"/>
          <w:rtl/>
        </w:rPr>
        <w:t>הלכת אלסוחה:</w:t>
      </w:r>
    </w:p>
    <w:p w14:paraId="1D7C0F80" w14:textId="2FA3C458" w:rsidR="00DB2247" w:rsidRPr="008316A4" w:rsidRDefault="00DB2247" w:rsidP="00867A39">
      <w:pPr>
        <w:pStyle w:val="ListParagraph"/>
        <w:numPr>
          <w:ilvl w:val="0"/>
          <w:numId w:val="12"/>
        </w:numPr>
        <w:tabs>
          <w:tab w:val="left" w:pos="5510"/>
        </w:tabs>
        <w:bidi/>
        <w:spacing w:after="200" w:line="360" w:lineRule="auto"/>
        <w:ind w:left="1440"/>
        <w:jc w:val="both"/>
        <w:rPr>
          <w:rFonts w:ascii="David" w:hAnsi="David" w:cs="David"/>
          <w:b/>
          <w:bCs/>
        </w:rPr>
      </w:pPr>
      <w:r>
        <w:rPr>
          <w:rFonts w:ascii="David" w:hAnsi="David" w:cs="David" w:hint="cs"/>
          <w:b/>
          <w:bCs/>
          <w:rtl/>
        </w:rPr>
        <w:t xml:space="preserve">קרבה מדרגה ראשונה. </w:t>
      </w:r>
    </w:p>
    <w:p w14:paraId="3B6B5C3F" w14:textId="4A78A9D4" w:rsidR="00DB2247" w:rsidRPr="008316A4" w:rsidRDefault="00DB2247" w:rsidP="00867A39">
      <w:pPr>
        <w:pStyle w:val="ListParagraph"/>
        <w:numPr>
          <w:ilvl w:val="0"/>
          <w:numId w:val="12"/>
        </w:numPr>
        <w:tabs>
          <w:tab w:val="left" w:pos="5510"/>
        </w:tabs>
        <w:bidi/>
        <w:spacing w:after="200" w:line="360" w:lineRule="auto"/>
        <w:ind w:left="1440"/>
        <w:jc w:val="both"/>
        <w:rPr>
          <w:rFonts w:ascii="David" w:hAnsi="David" w:cs="David"/>
          <w:b/>
          <w:bCs/>
        </w:rPr>
      </w:pPr>
      <w:r w:rsidRPr="008316A4">
        <w:rPr>
          <w:rFonts w:ascii="David" w:hAnsi="David" w:cs="David"/>
          <w:b/>
          <w:bCs/>
          <w:rtl/>
        </w:rPr>
        <w:t xml:space="preserve">התרשמות ישירה מן האירוע- </w:t>
      </w:r>
      <w:r w:rsidRPr="008316A4">
        <w:rPr>
          <w:rFonts w:ascii="David" w:hAnsi="David" w:cs="David"/>
          <w:rtl/>
        </w:rPr>
        <w:t xml:space="preserve">התובע יהיה </w:t>
      </w:r>
      <w:r w:rsidRPr="008316A4">
        <w:rPr>
          <w:rFonts w:ascii="David" w:hAnsi="David" w:cs="David"/>
          <w:u w:val="single"/>
          <w:rtl/>
        </w:rPr>
        <w:t>עד ראייה ושמיעה לאירוע</w:t>
      </w:r>
      <w:r w:rsidRPr="008316A4">
        <w:rPr>
          <w:rFonts w:ascii="David" w:hAnsi="David" w:cs="David"/>
          <w:rtl/>
        </w:rPr>
        <w:t xml:space="preserve"> או שיהיה עד לתוצאותיו המיידיות. עם זאת, אין לשלול את האפשרות להכיר בנזק נפשי, </w:t>
      </w:r>
      <w:r w:rsidRPr="008316A4">
        <w:rPr>
          <w:rFonts w:ascii="David" w:hAnsi="David" w:cs="David"/>
          <w:u w:val="single"/>
          <w:rtl/>
        </w:rPr>
        <w:t>אשר נגרם כתוצאה מקבלת מידע מכלי שני</w:t>
      </w:r>
      <w:r w:rsidR="007E70BF">
        <w:rPr>
          <w:rFonts w:ascii="David" w:hAnsi="David" w:cs="David" w:hint="cs"/>
          <w:rtl/>
        </w:rPr>
        <w:t>,יש לבחון כל מקרה לגופו.</w:t>
      </w:r>
    </w:p>
    <w:p w14:paraId="20BE9FF3" w14:textId="22AFA507" w:rsidR="00DB2247" w:rsidRPr="008316A4" w:rsidRDefault="00DB2247" w:rsidP="00867A39">
      <w:pPr>
        <w:pStyle w:val="ListParagraph"/>
        <w:numPr>
          <w:ilvl w:val="0"/>
          <w:numId w:val="12"/>
        </w:numPr>
        <w:tabs>
          <w:tab w:val="left" w:pos="5510"/>
        </w:tabs>
        <w:bidi/>
        <w:spacing w:after="200" w:line="360" w:lineRule="auto"/>
        <w:ind w:left="1440"/>
        <w:jc w:val="both"/>
        <w:rPr>
          <w:rFonts w:ascii="David" w:hAnsi="David" w:cs="David"/>
          <w:b/>
          <w:bCs/>
        </w:rPr>
      </w:pPr>
      <w:r w:rsidRPr="008316A4">
        <w:rPr>
          <w:rFonts w:ascii="David" w:hAnsi="David" w:cs="David"/>
          <w:b/>
          <w:bCs/>
          <w:rtl/>
        </w:rPr>
        <w:t xml:space="preserve">מידת הקירבה במקום ובמזמן לאירוע-  </w:t>
      </w:r>
      <w:r>
        <w:rPr>
          <w:rFonts w:ascii="David" w:hAnsi="David" w:cs="David" w:hint="cs"/>
          <w:rtl/>
        </w:rPr>
        <w:t xml:space="preserve">למרות זאת </w:t>
      </w:r>
      <w:r w:rsidRPr="008316A4">
        <w:rPr>
          <w:rFonts w:ascii="David" w:hAnsi="David" w:cs="David"/>
          <w:rtl/>
        </w:rPr>
        <w:t>אין לשלול את האפשרות שנזק שהתהווה הרחק מזירת האירוע, או כתוצאה מחשיפה מתמשכת להבדיל מהלם מידי, יהא גם הוא בר-פיצוי</w:t>
      </w:r>
      <w:r w:rsidRPr="008316A4">
        <w:rPr>
          <w:rFonts w:ascii="David" w:hAnsi="David" w:cs="David"/>
          <w:b/>
          <w:bCs/>
          <w:rtl/>
        </w:rPr>
        <w:t>.</w:t>
      </w:r>
    </w:p>
    <w:p w14:paraId="50E7D174" w14:textId="0777AA2E" w:rsidR="00DB2247" w:rsidRPr="007E70BF" w:rsidRDefault="00DB2247" w:rsidP="00867A39">
      <w:pPr>
        <w:pStyle w:val="ListParagraph"/>
        <w:numPr>
          <w:ilvl w:val="0"/>
          <w:numId w:val="12"/>
        </w:numPr>
        <w:tabs>
          <w:tab w:val="left" w:pos="5510"/>
        </w:tabs>
        <w:bidi/>
        <w:spacing w:after="200" w:line="360" w:lineRule="auto"/>
        <w:ind w:left="1440"/>
        <w:jc w:val="both"/>
        <w:rPr>
          <w:rFonts w:ascii="David" w:hAnsi="David" w:cs="David"/>
          <w:b/>
          <w:bCs/>
        </w:rPr>
      </w:pPr>
      <w:r w:rsidRPr="008316A4">
        <w:rPr>
          <w:rFonts w:ascii="David" w:hAnsi="David" w:cs="David"/>
          <w:b/>
          <w:bCs/>
          <w:rtl/>
        </w:rPr>
        <w:t xml:space="preserve">מהות הנזק- </w:t>
      </w:r>
      <w:r w:rsidR="00864B6E">
        <w:rPr>
          <w:rFonts w:ascii="David" w:hAnsi="David" w:cs="David" w:hint="cs"/>
          <w:b/>
          <w:bCs/>
          <w:highlight w:val="yellow"/>
          <w:rtl/>
        </w:rPr>
        <w:t>#</w:t>
      </w:r>
      <w:r w:rsidR="007E70BF" w:rsidRPr="007E70BF">
        <w:rPr>
          <w:rFonts w:ascii="David" w:hAnsi="David" w:cs="David" w:hint="cs"/>
          <w:b/>
          <w:bCs/>
          <w:highlight w:val="yellow"/>
          <w:rtl/>
        </w:rPr>
        <w:t>באלסוחה</w:t>
      </w:r>
      <w:r w:rsidR="007E70BF" w:rsidRPr="007E70BF">
        <w:rPr>
          <w:rFonts w:ascii="David" w:hAnsi="David" w:cs="David" w:hint="cs"/>
          <w:b/>
          <w:bCs/>
          <w:rtl/>
        </w:rPr>
        <w:t xml:space="preserve"> </w:t>
      </w:r>
      <w:r w:rsidRPr="008316A4">
        <w:rPr>
          <w:rFonts w:ascii="David" w:hAnsi="David" w:cs="David"/>
          <w:rtl/>
        </w:rPr>
        <w:t>שמגר מצמצם את סוגי הנזק אותם</w:t>
      </w:r>
      <w:r w:rsidRPr="008316A4">
        <w:rPr>
          <w:rFonts w:ascii="David" w:hAnsi="David" w:cs="David"/>
          <w:b/>
          <w:bCs/>
          <w:rtl/>
        </w:rPr>
        <w:t xml:space="preserve"> </w:t>
      </w:r>
      <w:r w:rsidRPr="008316A4">
        <w:rPr>
          <w:rFonts w:ascii="David" w:hAnsi="David" w:cs="David"/>
          <w:rtl/>
        </w:rPr>
        <w:t>ניתן לתבוע ל</w:t>
      </w:r>
      <w:r w:rsidRPr="008316A4">
        <w:rPr>
          <w:rFonts w:ascii="David" w:hAnsi="David" w:cs="David"/>
          <w:b/>
          <w:bCs/>
          <w:rtl/>
        </w:rPr>
        <w:t xml:space="preserve">נזק פסיכולוגי חמור (פסיכוזי או נוירוזי). </w:t>
      </w:r>
      <w:r w:rsidRPr="008316A4">
        <w:rPr>
          <w:rFonts w:ascii="David" w:hAnsi="David" w:cs="David"/>
          <w:rtl/>
        </w:rPr>
        <w:t xml:space="preserve">על הנזק להיות </w:t>
      </w:r>
      <w:r w:rsidR="007E70BF">
        <w:rPr>
          <w:rFonts w:ascii="David" w:hAnsi="David" w:cs="David"/>
          <w:rtl/>
        </w:rPr>
        <w:t xml:space="preserve">על הסקאלה הרפואית פסיכיאטרית. </w:t>
      </w:r>
      <w:r w:rsidR="00864B6E">
        <w:rPr>
          <w:rFonts w:ascii="David" w:hAnsi="David" w:cs="David" w:hint="cs"/>
          <w:b/>
          <w:bCs/>
          <w:highlight w:val="yellow"/>
          <w:rtl/>
        </w:rPr>
        <w:t>#</w:t>
      </w:r>
      <w:r w:rsidR="007E70BF" w:rsidRPr="007E70BF">
        <w:rPr>
          <w:rFonts w:ascii="David" w:hAnsi="David" w:cs="David" w:hint="cs"/>
          <w:b/>
          <w:bCs/>
          <w:highlight w:val="yellow"/>
          <w:rtl/>
        </w:rPr>
        <w:t>בשוואגי</w:t>
      </w:r>
      <w:r w:rsidR="007E70BF" w:rsidRPr="007E70BF">
        <w:rPr>
          <w:rFonts w:ascii="David" w:hAnsi="David" w:cs="David" w:hint="cs"/>
          <w:highlight w:val="yellow"/>
          <w:rtl/>
        </w:rPr>
        <w:t xml:space="preserve"> </w:t>
      </w:r>
      <w:r w:rsidRPr="007E70BF">
        <w:rPr>
          <w:rFonts w:ascii="David" w:hAnsi="David" w:cs="David" w:hint="cs"/>
          <w:rtl/>
        </w:rPr>
        <w:t xml:space="preserve">הרחבת ההלכה גם למקרים בהם נגרם </w:t>
      </w:r>
      <w:r w:rsidRPr="007E70BF">
        <w:rPr>
          <w:rFonts w:ascii="David" w:hAnsi="David" w:cs="David" w:hint="cs"/>
          <w:b/>
          <w:bCs/>
          <w:rtl/>
        </w:rPr>
        <w:t>נזק פיזי כתוצאה מהנזק הנפשי</w:t>
      </w:r>
      <w:r w:rsidR="00864B6E">
        <w:rPr>
          <w:rFonts w:ascii="David" w:hAnsi="David" w:cs="David" w:hint="cs"/>
          <w:b/>
          <w:bCs/>
          <w:rtl/>
        </w:rPr>
        <w:t xml:space="preserve"> (</w:t>
      </w:r>
      <w:r w:rsidR="007E70BF" w:rsidRPr="007E70BF">
        <w:rPr>
          <w:rFonts w:ascii="David" w:hAnsi="David" w:cs="David" w:hint="cs"/>
          <w:rtl/>
        </w:rPr>
        <w:t>חובה להוכיח קש"ס</w:t>
      </w:r>
      <w:r w:rsidR="00864B6E">
        <w:rPr>
          <w:rFonts w:ascii="David" w:hAnsi="David" w:cs="David" w:hint="cs"/>
          <w:rtl/>
        </w:rPr>
        <w:t>)</w:t>
      </w:r>
      <w:r w:rsidR="007E70BF" w:rsidRPr="007E70BF">
        <w:rPr>
          <w:rFonts w:ascii="David" w:hAnsi="David" w:cs="David" w:hint="cs"/>
          <w:rtl/>
        </w:rPr>
        <w:t>.</w:t>
      </w:r>
      <w:r w:rsidR="00864B6E">
        <w:rPr>
          <w:rFonts w:ascii="David" w:hAnsi="David" w:cs="David" w:hint="cs"/>
          <w:b/>
          <w:bCs/>
          <w:highlight w:val="yellow"/>
          <w:rtl/>
        </w:rPr>
        <w:t>#</w:t>
      </w:r>
      <w:r w:rsidR="007E70BF" w:rsidRPr="007E70BF">
        <w:rPr>
          <w:rFonts w:ascii="David" w:hAnsi="David" w:cs="David" w:hint="cs"/>
          <w:b/>
          <w:bCs/>
          <w:highlight w:val="yellow"/>
          <w:rtl/>
        </w:rPr>
        <w:t>בלוי</w:t>
      </w:r>
      <w:r w:rsidR="007E70BF" w:rsidRPr="007E70BF">
        <w:rPr>
          <w:rFonts w:ascii="David" w:hAnsi="David" w:cs="David" w:hint="cs"/>
          <w:b/>
          <w:bCs/>
          <w:rtl/>
        </w:rPr>
        <w:t xml:space="preserve"> </w:t>
      </w:r>
      <w:r w:rsidRPr="007E70BF">
        <w:rPr>
          <w:rFonts w:ascii="David" w:hAnsi="David" w:cs="David" w:hint="cs"/>
          <w:rtl/>
        </w:rPr>
        <w:t>הרחבת הלכת אלסוחה עי כך שהכירו</w:t>
      </w:r>
      <w:r w:rsidRPr="007E70BF">
        <w:rPr>
          <w:rFonts w:ascii="David" w:hAnsi="David" w:cs="David" w:hint="cs"/>
          <w:b/>
          <w:bCs/>
          <w:rtl/>
        </w:rPr>
        <w:t xml:space="preserve"> בנזק נפשי לא פסיכאטרי.</w:t>
      </w:r>
    </w:p>
    <w:p w14:paraId="137E5A0F" w14:textId="77777777" w:rsidR="00851388" w:rsidRDefault="008556E2" w:rsidP="00026319">
      <w:pPr>
        <w:bidi/>
        <w:spacing w:line="276" w:lineRule="auto"/>
        <w:jc w:val="both"/>
        <w:rPr>
          <w:rFonts w:ascii="David" w:hAnsi="David" w:cs="David"/>
          <w:sz w:val="24"/>
          <w:szCs w:val="24"/>
          <w:rtl/>
        </w:rPr>
      </w:pPr>
      <w:r w:rsidRPr="008556E2">
        <w:rPr>
          <w:rFonts w:ascii="David" w:hAnsi="David" w:cs="David" w:hint="cs"/>
          <w:b/>
          <w:bCs/>
          <w:sz w:val="24"/>
          <w:szCs w:val="24"/>
          <w:u w:val="single"/>
          <w:rtl/>
        </w:rPr>
        <w:t xml:space="preserve">2. </w:t>
      </w:r>
      <w:r w:rsidRPr="008556E2">
        <w:rPr>
          <w:rFonts w:ascii="David" w:hAnsi="David" w:cs="David"/>
          <w:b/>
          <w:bCs/>
          <w:sz w:val="24"/>
          <w:szCs w:val="24"/>
          <w:u w:val="single"/>
          <w:rtl/>
        </w:rPr>
        <w:t xml:space="preserve">שמות הנתבעים </w:t>
      </w:r>
      <w:r>
        <w:rPr>
          <w:rFonts w:ascii="David" w:hAnsi="David" w:cs="David" w:hint="cs"/>
          <w:b/>
          <w:bCs/>
          <w:sz w:val="24"/>
          <w:szCs w:val="24"/>
          <w:u w:val="single"/>
          <w:rtl/>
        </w:rPr>
        <w:t>:</w:t>
      </w:r>
      <w:r w:rsidRPr="008556E2">
        <w:rPr>
          <w:rFonts w:ascii="David" w:hAnsi="David" w:cs="David"/>
          <w:sz w:val="24"/>
          <w:szCs w:val="24"/>
          <w:rtl/>
        </w:rPr>
        <w:t xml:space="preserve"> </w:t>
      </w:r>
    </w:p>
    <w:p w14:paraId="0FC516D9" w14:textId="77777777" w:rsidR="00851388" w:rsidRDefault="00851388" w:rsidP="00026319">
      <w:pPr>
        <w:bidi/>
        <w:spacing w:line="276" w:lineRule="auto"/>
        <w:ind w:left="720"/>
        <w:jc w:val="both"/>
        <w:rPr>
          <w:rFonts w:ascii="David" w:hAnsi="David" w:cs="David"/>
          <w:sz w:val="24"/>
          <w:szCs w:val="24"/>
          <w:rtl/>
        </w:rPr>
      </w:pPr>
      <w:r>
        <w:rPr>
          <w:rFonts w:ascii="David" w:hAnsi="David" w:cs="David" w:hint="cs"/>
          <w:sz w:val="24"/>
          <w:szCs w:val="24"/>
          <w:rtl/>
        </w:rPr>
        <w:t>א.</w:t>
      </w:r>
      <w:r w:rsidR="008556E2" w:rsidRPr="008556E2">
        <w:rPr>
          <w:rFonts w:ascii="David" w:hAnsi="David" w:cs="David"/>
          <w:sz w:val="24"/>
          <w:szCs w:val="24"/>
          <w:rtl/>
        </w:rPr>
        <w:t>האנשים שגרמו לנזק</w:t>
      </w:r>
      <w:r>
        <w:rPr>
          <w:rFonts w:ascii="David" w:hAnsi="David" w:cs="David" w:hint="cs"/>
          <w:sz w:val="24"/>
          <w:szCs w:val="24"/>
          <w:rtl/>
        </w:rPr>
        <w:t>.</w:t>
      </w:r>
    </w:p>
    <w:p w14:paraId="5A6AD27A" w14:textId="15ACE7AF" w:rsidR="008556E2" w:rsidRPr="008556E2" w:rsidRDefault="00851388" w:rsidP="00026319">
      <w:pPr>
        <w:bidi/>
        <w:spacing w:line="276" w:lineRule="auto"/>
        <w:ind w:left="720"/>
        <w:jc w:val="both"/>
        <w:rPr>
          <w:rFonts w:ascii="David" w:hAnsi="David" w:cs="David"/>
          <w:sz w:val="24"/>
          <w:szCs w:val="24"/>
          <w:rtl/>
        </w:rPr>
      </w:pPr>
      <w:r>
        <w:rPr>
          <w:rFonts w:ascii="David" w:hAnsi="David" w:cs="David" w:hint="cs"/>
          <w:sz w:val="24"/>
          <w:szCs w:val="24"/>
          <w:rtl/>
        </w:rPr>
        <w:t>ב.</w:t>
      </w:r>
      <w:r w:rsidR="008556E2" w:rsidRPr="008556E2">
        <w:rPr>
          <w:rFonts w:ascii="David" w:hAnsi="David" w:cs="David"/>
          <w:sz w:val="24"/>
          <w:szCs w:val="24"/>
          <w:rtl/>
        </w:rPr>
        <w:t xml:space="preserve">סוג האחריות שלהם: </w:t>
      </w:r>
      <w:r w:rsidR="008556E2" w:rsidRPr="008556E2">
        <w:rPr>
          <w:rFonts w:ascii="David" w:hAnsi="David" w:cs="David"/>
          <w:b/>
          <w:bCs/>
          <w:sz w:val="24"/>
          <w:szCs w:val="24"/>
          <w:rtl/>
        </w:rPr>
        <w:t xml:space="preserve">אחריות ישירה או אחריות שילוחית. </w:t>
      </w:r>
      <w:r w:rsidR="008556E2" w:rsidRPr="008556E2">
        <w:rPr>
          <w:rFonts w:ascii="David" w:hAnsi="David" w:cs="David"/>
          <w:sz w:val="24"/>
          <w:szCs w:val="24"/>
          <w:rtl/>
        </w:rPr>
        <w:t xml:space="preserve"> </w:t>
      </w:r>
    </w:p>
    <w:p w14:paraId="7215104D" w14:textId="6A07483D" w:rsidR="008556E2" w:rsidRDefault="008556E2" w:rsidP="00026319">
      <w:pPr>
        <w:bidi/>
        <w:spacing w:line="276" w:lineRule="auto"/>
        <w:jc w:val="both"/>
        <w:rPr>
          <w:rFonts w:ascii="David" w:hAnsi="David" w:cs="David" w:hint="cs"/>
          <w:sz w:val="24"/>
          <w:szCs w:val="24"/>
          <w:rtl/>
        </w:rPr>
      </w:pPr>
      <w:r w:rsidRPr="004B525C">
        <w:rPr>
          <w:rFonts w:ascii="David" w:hAnsi="David" w:cs="David" w:hint="cs"/>
          <w:b/>
          <w:bCs/>
          <w:sz w:val="24"/>
          <w:szCs w:val="24"/>
          <w:u w:val="single"/>
          <w:rtl/>
        </w:rPr>
        <w:t>3.</w:t>
      </w:r>
      <w:r w:rsidRPr="004B525C">
        <w:rPr>
          <w:rFonts w:ascii="David" w:hAnsi="David" w:cs="David"/>
          <w:b/>
          <w:bCs/>
          <w:sz w:val="24"/>
          <w:szCs w:val="24"/>
          <w:u w:val="single"/>
          <w:rtl/>
        </w:rPr>
        <w:t xml:space="preserve"> </w:t>
      </w:r>
      <w:r w:rsidRPr="004B525C">
        <w:rPr>
          <w:rFonts w:ascii="David" w:hAnsi="David" w:cs="David" w:hint="cs"/>
          <w:b/>
          <w:bCs/>
          <w:sz w:val="24"/>
          <w:szCs w:val="24"/>
          <w:u w:val="single"/>
          <w:rtl/>
        </w:rPr>
        <w:t xml:space="preserve">סוג העוולה: </w:t>
      </w:r>
      <w:r>
        <w:rPr>
          <w:rFonts w:ascii="David" w:hAnsi="David" w:cs="David" w:hint="cs"/>
          <w:sz w:val="24"/>
          <w:szCs w:val="24"/>
          <w:rtl/>
        </w:rPr>
        <w:t>עוולת הרשלנות, סעיף 35 ו-36 לפקודת הנזיקין.</w:t>
      </w:r>
    </w:p>
    <w:p w14:paraId="1252097D" w14:textId="091057EE" w:rsidR="004B525C" w:rsidRDefault="002545C6" w:rsidP="00026319">
      <w:pPr>
        <w:bidi/>
        <w:spacing w:line="276" w:lineRule="auto"/>
        <w:jc w:val="both"/>
        <w:rPr>
          <w:rFonts w:ascii="David" w:hAnsi="David" w:cs="David"/>
          <w:sz w:val="24"/>
          <w:szCs w:val="24"/>
          <w:rtl/>
        </w:rPr>
      </w:pPr>
      <w:r>
        <w:rPr>
          <w:rFonts w:ascii="David" w:hAnsi="David" w:cs="David"/>
          <w:b/>
          <w:bCs/>
          <w:sz w:val="24"/>
          <w:szCs w:val="24"/>
          <w:u w:val="single"/>
          <w:rtl/>
        </w:rPr>
        <w:t>4. ניתוח חובת הזהירות</w:t>
      </w:r>
      <w:r w:rsidR="008556E2" w:rsidRPr="008556E2">
        <w:rPr>
          <w:rFonts w:ascii="David" w:hAnsi="David" w:cs="David"/>
          <w:b/>
          <w:bCs/>
          <w:sz w:val="24"/>
          <w:szCs w:val="24"/>
          <w:u w:val="single"/>
          <w:rtl/>
        </w:rPr>
        <w:t xml:space="preserve"> המושגית  </w:t>
      </w:r>
      <w:r w:rsidR="008556E2" w:rsidRPr="008556E2">
        <w:rPr>
          <w:rFonts w:ascii="David" w:hAnsi="David" w:cs="David"/>
          <w:b/>
          <w:bCs/>
          <w:sz w:val="24"/>
          <w:szCs w:val="24"/>
          <w:rtl/>
        </w:rPr>
        <w:t xml:space="preserve">- </w:t>
      </w:r>
      <w:r w:rsidR="008556E2" w:rsidRPr="008556E2">
        <w:rPr>
          <w:rFonts w:ascii="David" w:hAnsi="David" w:cs="David"/>
          <w:sz w:val="24"/>
          <w:szCs w:val="24"/>
          <w:rtl/>
        </w:rPr>
        <w:t>באופן כללי להראות שיש חובה כזאת שמוטלת על המזיק.</w:t>
      </w:r>
    </w:p>
    <w:p w14:paraId="1D31EA3B" w14:textId="4EB9C2B6" w:rsidR="008556E2" w:rsidRPr="008556E2" w:rsidRDefault="00812DAA" w:rsidP="00026319">
      <w:pPr>
        <w:bidi/>
        <w:spacing w:line="276" w:lineRule="auto"/>
        <w:ind w:left="720"/>
        <w:jc w:val="both"/>
        <w:rPr>
          <w:rFonts w:ascii="David" w:hAnsi="David" w:cs="David"/>
          <w:sz w:val="24"/>
          <w:szCs w:val="24"/>
          <w:rtl/>
        </w:rPr>
      </w:pPr>
      <w:r w:rsidRPr="00812DAA">
        <w:rPr>
          <w:rFonts w:ascii="David" w:hAnsi="David" w:cs="David" w:hint="cs"/>
          <w:sz w:val="24"/>
          <w:szCs w:val="24"/>
          <w:u w:val="single"/>
          <w:rtl/>
        </w:rPr>
        <w:t>א.</w:t>
      </w:r>
      <w:r w:rsidR="008556E2" w:rsidRPr="00812DAA">
        <w:rPr>
          <w:rFonts w:ascii="David" w:hAnsi="David" w:cs="David"/>
          <w:sz w:val="24"/>
          <w:szCs w:val="24"/>
          <w:u w:val="single"/>
          <w:rtl/>
        </w:rPr>
        <w:t xml:space="preserve"> הגדרת</w:t>
      </w:r>
      <w:r w:rsidR="008556E2" w:rsidRPr="008556E2">
        <w:rPr>
          <w:rFonts w:ascii="David" w:hAnsi="David" w:cs="David"/>
          <w:sz w:val="24"/>
          <w:szCs w:val="24"/>
          <w:u w:val="single"/>
          <w:rtl/>
        </w:rPr>
        <w:t xml:space="preserve"> הקבוצות</w:t>
      </w:r>
      <w:r w:rsidR="008556E2" w:rsidRPr="008556E2">
        <w:rPr>
          <w:rFonts w:ascii="David" w:hAnsi="David" w:cs="David"/>
          <w:sz w:val="24"/>
          <w:szCs w:val="24"/>
          <w:rtl/>
        </w:rPr>
        <w:t xml:space="preserve"> : מחפשים חובת זהירות שהיא קבוצתית. לאתר את סוג הקבוצה אליה המזיקים שייכים, ואת הקבוצה אליה הניזוקים שייכים, לא נוגעים בארועון ובמקרה הספציפי</w:t>
      </w:r>
      <w:r>
        <w:rPr>
          <w:rFonts w:ascii="David" w:hAnsi="David" w:cs="David" w:hint="cs"/>
          <w:sz w:val="24"/>
          <w:szCs w:val="24"/>
          <w:rtl/>
        </w:rPr>
        <w:t>. (ממש במשפט)</w:t>
      </w:r>
    </w:p>
    <w:p w14:paraId="1EF3AC9B" w14:textId="41863546" w:rsidR="008556E2" w:rsidRPr="008556E2" w:rsidRDefault="00812DAA" w:rsidP="00026319">
      <w:pPr>
        <w:bidi/>
        <w:spacing w:line="276" w:lineRule="auto"/>
        <w:ind w:left="720"/>
        <w:jc w:val="both"/>
        <w:rPr>
          <w:rFonts w:ascii="David" w:hAnsi="David" w:cs="David"/>
          <w:b/>
          <w:bCs/>
          <w:sz w:val="24"/>
          <w:szCs w:val="24"/>
          <w:rtl/>
        </w:rPr>
      </w:pPr>
      <w:r>
        <w:rPr>
          <w:rFonts w:ascii="David" w:hAnsi="David" w:cs="David" w:hint="cs"/>
          <w:sz w:val="24"/>
          <w:szCs w:val="24"/>
          <w:u w:val="single"/>
          <w:rtl/>
        </w:rPr>
        <w:t>ב.</w:t>
      </w:r>
      <w:r w:rsidR="004B525C">
        <w:rPr>
          <w:rFonts w:ascii="David" w:hAnsi="David" w:cs="David" w:hint="cs"/>
          <w:sz w:val="24"/>
          <w:szCs w:val="24"/>
          <w:u w:val="single"/>
          <w:rtl/>
        </w:rPr>
        <w:t xml:space="preserve"> </w:t>
      </w:r>
      <w:r w:rsidR="008556E2" w:rsidRPr="008556E2">
        <w:rPr>
          <w:rFonts w:ascii="David" w:hAnsi="David" w:cs="David"/>
          <w:sz w:val="24"/>
          <w:szCs w:val="24"/>
          <w:u w:val="single"/>
          <w:rtl/>
        </w:rPr>
        <w:t xml:space="preserve">יחסי השכנות </w:t>
      </w:r>
      <w:r w:rsidR="002545C6">
        <w:rPr>
          <w:rFonts w:ascii="David" w:hAnsi="David" w:cs="David" w:hint="cs"/>
          <w:sz w:val="24"/>
          <w:szCs w:val="24"/>
          <w:u w:val="single"/>
          <w:rtl/>
        </w:rPr>
        <w:t>:</w:t>
      </w:r>
      <w:r w:rsidR="008556E2" w:rsidRPr="008556E2">
        <w:rPr>
          <w:rFonts w:ascii="David" w:hAnsi="David" w:cs="David"/>
          <w:sz w:val="24"/>
          <w:szCs w:val="24"/>
          <w:rtl/>
        </w:rPr>
        <w:t xml:space="preserve">. </w:t>
      </w:r>
    </w:p>
    <w:p w14:paraId="0531819E" w14:textId="7866A8DA" w:rsidR="008556E2" w:rsidRPr="008556E2" w:rsidRDefault="008556E2" w:rsidP="00026319">
      <w:pPr>
        <w:bidi/>
        <w:spacing w:line="276" w:lineRule="auto"/>
        <w:ind w:left="720"/>
        <w:jc w:val="both"/>
        <w:rPr>
          <w:rFonts w:ascii="David" w:hAnsi="David" w:cs="David"/>
          <w:sz w:val="24"/>
          <w:szCs w:val="24"/>
          <w:rtl/>
        </w:rPr>
      </w:pPr>
      <w:r w:rsidRPr="008556E2">
        <w:rPr>
          <w:rFonts w:ascii="David" w:hAnsi="David" w:cs="David"/>
          <w:b/>
          <w:bCs/>
          <w:sz w:val="24"/>
          <w:szCs w:val="24"/>
          <w:rtl/>
        </w:rPr>
        <w:t xml:space="preserve">1.חוזה – </w:t>
      </w:r>
      <w:r w:rsidRPr="008556E2">
        <w:rPr>
          <w:rFonts w:ascii="David" w:hAnsi="David" w:cs="David"/>
          <w:sz w:val="24"/>
          <w:szCs w:val="24"/>
          <w:rtl/>
        </w:rPr>
        <w:t xml:space="preserve">עשוי להחיל חובה של אדם לתת שירות טוב יותר ולא להתרחשב כלפי הלקוח שלו. </w:t>
      </w:r>
    </w:p>
    <w:p w14:paraId="57462C91" w14:textId="77777777" w:rsidR="008556E2" w:rsidRPr="008556E2" w:rsidRDefault="008556E2" w:rsidP="00026319">
      <w:pPr>
        <w:bidi/>
        <w:spacing w:line="276" w:lineRule="auto"/>
        <w:ind w:left="720"/>
        <w:jc w:val="both"/>
        <w:rPr>
          <w:rFonts w:ascii="David" w:hAnsi="David" w:cs="David"/>
          <w:sz w:val="24"/>
          <w:szCs w:val="24"/>
          <w:rtl/>
        </w:rPr>
      </w:pPr>
      <w:r w:rsidRPr="008556E2">
        <w:rPr>
          <w:rFonts w:ascii="David" w:hAnsi="David" w:cs="David"/>
          <w:b/>
          <w:bCs/>
          <w:sz w:val="24"/>
          <w:szCs w:val="24"/>
          <w:rtl/>
        </w:rPr>
        <w:t xml:space="preserve">2.בעלות במקרקעין - </w:t>
      </w:r>
      <w:r w:rsidRPr="008556E2">
        <w:rPr>
          <w:rFonts w:ascii="David" w:hAnsi="David" w:cs="David"/>
          <w:sz w:val="24"/>
          <w:szCs w:val="24"/>
          <w:rtl/>
        </w:rPr>
        <w:t xml:space="preserve"> אתה בעל המקרקעין עלייך לדאוג שהיא תקינה ומפוקחת. למדנו זאת על דרך השלילה מסעיף 37 לפקודת הנזיקין. </w:t>
      </w:r>
      <w:r w:rsidRPr="008556E2">
        <w:rPr>
          <w:rFonts w:ascii="David" w:hAnsi="David" w:cs="David" w:hint="cs"/>
          <w:sz w:val="24"/>
          <w:szCs w:val="24"/>
          <w:rtl/>
        </w:rPr>
        <w:t>במקרה שלנו: היה מעקה שחסר בגג.</w:t>
      </w:r>
    </w:p>
    <w:p w14:paraId="3A2889EC" w14:textId="1FD92F92" w:rsidR="008556E2" w:rsidRDefault="008556E2" w:rsidP="00026319">
      <w:pPr>
        <w:bidi/>
        <w:spacing w:line="276" w:lineRule="auto"/>
        <w:ind w:left="720"/>
        <w:jc w:val="both"/>
        <w:rPr>
          <w:rFonts w:ascii="David" w:hAnsi="David" w:cs="David"/>
          <w:sz w:val="24"/>
          <w:szCs w:val="24"/>
          <w:rtl/>
        </w:rPr>
      </w:pPr>
      <w:r w:rsidRPr="008556E2">
        <w:rPr>
          <w:rFonts w:ascii="David" w:hAnsi="David" w:cs="David" w:hint="cs"/>
          <w:b/>
          <w:bCs/>
          <w:sz w:val="24"/>
          <w:szCs w:val="24"/>
          <w:rtl/>
        </w:rPr>
        <w:t xml:space="preserve">3.מה ששנוא עלייך - </w:t>
      </w:r>
      <w:r w:rsidRPr="008556E2">
        <w:rPr>
          <w:rFonts w:ascii="David" w:hAnsi="David" w:cs="David" w:hint="cs"/>
          <w:sz w:val="24"/>
          <w:szCs w:val="24"/>
          <w:rtl/>
        </w:rPr>
        <w:t xml:space="preserve"> שלוש המדרגות של חשין עם המשפט האנגלי. לכתוב: יש חובה להמנע מלהזיק מכוח מה ששנוא. למשל אפשר להשתמש בחובה הזו מכוח יחסי חברות. העיקרון הזה בדרכ תמיד יהיה נכון, כמעט לכל הסיטואציות . תמיד לכתוב מה ששנוא. </w:t>
      </w:r>
    </w:p>
    <w:p w14:paraId="06BE1824" w14:textId="68CEE0AE" w:rsidR="002545C6" w:rsidRPr="00B73B96" w:rsidRDefault="00812DAA" w:rsidP="00026319">
      <w:pPr>
        <w:bidi/>
        <w:spacing w:line="276" w:lineRule="auto"/>
        <w:ind w:left="720"/>
        <w:jc w:val="both"/>
        <w:rPr>
          <w:rFonts w:ascii="David" w:hAnsi="David" w:cs="David"/>
          <w:sz w:val="24"/>
          <w:szCs w:val="24"/>
          <w:u w:val="single"/>
          <w:rtl/>
        </w:rPr>
      </w:pPr>
      <w:r>
        <w:rPr>
          <w:rFonts w:ascii="David" w:hAnsi="David" w:cs="David" w:hint="cs"/>
          <w:sz w:val="24"/>
          <w:szCs w:val="24"/>
          <w:u w:val="single"/>
          <w:rtl/>
        </w:rPr>
        <w:t xml:space="preserve">ג. </w:t>
      </w:r>
      <w:r w:rsidR="002545C6" w:rsidRPr="00B73B96">
        <w:rPr>
          <w:rFonts w:ascii="David" w:hAnsi="David" w:cs="David" w:hint="cs"/>
          <w:sz w:val="24"/>
          <w:szCs w:val="24"/>
          <w:u w:val="single"/>
          <w:rtl/>
        </w:rPr>
        <w:t>צפיות-</w:t>
      </w:r>
    </w:p>
    <w:p w14:paraId="45B0D1E7" w14:textId="36506A5E" w:rsidR="002545C6" w:rsidRPr="00B73B96" w:rsidRDefault="002545C6" w:rsidP="00026319">
      <w:pPr>
        <w:bidi/>
        <w:spacing w:line="276" w:lineRule="auto"/>
        <w:ind w:left="720"/>
        <w:jc w:val="both"/>
        <w:rPr>
          <w:rFonts w:ascii="David" w:hAnsi="David" w:cs="David"/>
          <w:sz w:val="24"/>
          <w:szCs w:val="24"/>
          <w:rtl/>
        </w:rPr>
      </w:pPr>
      <w:r w:rsidRPr="00B73B96">
        <w:rPr>
          <w:rFonts w:ascii="David" w:hAnsi="David" w:cs="David" w:hint="cs"/>
          <w:b/>
          <w:bCs/>
          <w:sz w:val="24"/>
          <w:szCs w:val="24"/>
          <w:rtl/>
        </w:rPr>
        <w:t xml:space="preserve">1. </w:t>
      </w:r>
      <w:r>
        <w:rPr>
          <w:rFonts w:ascii="David" w:hAnsi="David" w:cs="David" w:hint="cs"/>
          <w:b/>
          <w:bCs/>
          <w:sz w:val="24"/>
          <w:szCs w:val="24"/>
          <w:rtl/>
        </w:rPr>
        <w:t xml:space="preserve">צפיות </w:t>
      </w:r>
      <w:r w:rsidRPr="00B73B96">
        <w:rPr>
          <w:rFonts w:ascii="David" w:hAnsi="David" w:cs="David" w:hint="cs"/>
          <w:b/>
          <w:bCs/>
          <w:sz w:val="24"/>
          <w:szCs w:val="24"/>
          <w:rtl/>
        </w:rPr>
        <w:t xml:space="preserve">טכנית </w:t>
      </w:r>
      <w:r>
        <w:rPr>
          <w:rFonts w:ascii="David" w:hAnsi="David" w:cs="David"/>
          <w:sz w:val="24"/>
          <w:szCs w:val="24"/>
          <w:rtl/>
        </w:rPr>
        <w:t>–</w:t>
      </w:r>
      <w:r>
        <w:rPr>
          <w:rFonts w:ascii="David" w:hAnsi="David" w:cs="David" w:hint="cs"/>
          <w:sz w:val="24"/>
          <w:szCs w:val="24"/>
          <w:rtl/>
        </w:rPr>
        <w:t xml:space="preserve"> האם </w:t>
      </w:r>
      <w:r w:rsidR="00812DAA">
        <w:rPr>
          <w:rFonts w:ascii="David" w:hAnsi="David" w:cs="David" w:hint="cs"/>
          <w:sz w:val="24"/>
          <w:szCs w:val="24"/>
          <w:rtl/>
        </w:rPr>
        <w:t>אדם מהסוג של המזיק</w:t>
      </w:r>
      <w:r>
        <w:rPr>
          <w:rFonts w:ascii="David" w:hAnsi="David" w:cs="David" w:hint="cs"/>
          <w:sz w:val="24"/>
          <w:szCs w:val="24"/>
          <w:rtl/>
        </w:rPr>
        <w:t xml:space="preserve"> </w:t>
      </w:r>
      <w:r w:rsidRPr="00B73B96">
        <w:rPr>
          <w:rFonts w:ascii="David" w:hAnsi="David" w:cs="David" w:hint="cs"/>
          <w:b/>
          <w:bCs/>
          <w:sz w:val="24"/>
          <w:szCs w:val="24"/>
          <w:rtl/>
        </w:rPr>
        <w:t>יכול</w:t>
      </w:r>
      <w:r>
        <w:rPr>
          <w:rFonts w:ascii="David" w:hAnsi="David" w:cs="David" w:hint="cs"/>
          <w:sz w:val="24"/>
          <w:szCs w:val="24"/>
          <w:rtl/>
        </w:rPr>
        <w:t xml:space="preserve"> היה לצפות נזק שיקרה </w:t>
      </w:r>
      <w:r w:rsidR="00812DAA">
        <w:rPr>
          <w:rFonts w:ascii="David" w:hAnsi="David" w:cs="David" w:hint="cs"/>
          <w:sz w:val="24"/>
          <w:szCs w:val="24"/>
          <w:rtl/>
        </w:rPr>
        <w:t>לניזוק\ניזוקים מהסוג הזה(למשל,נזק גוף)?</w:t>
      </w:r>
    </w:p>
    <w:p w14:paraId="2B7166EE" w14:textId="4CB5D250" w:rsidR="002545C6" w:rsidRDefault="002545C6" w:rsidP="00026319">
      <w:pPr>
        <w:bidi/>
        <w:spacing w:line="276" w:lineRule="auto"/>
        <w:ind w:left="720"/>
        <w:jc w:val="both"/>
        <w:rPr>
          <w:rFonts w:ascii="David" w:hAnsi="David" w:cs="David"/>
          <w:sz w:val="24"/>
          <w:szCs w:val="24"/>
          <w:rtl/>
        </w:rPr>
      </w:pPr>
      <w:r>
        <w:rPr>
          <w:rFonts w:ascii="David" w:hAnsi="David" w:cs="David" w:hint="cs"/>
          <w:b/>
          <w:bCs/>
          <w:sz w:val="24"/>
          <w:szCs w:val="24"/>
          <w:rtl/>
        </w:rPr>
        <w:t xml:space="preserve">2.צפיות נורמטיבית </w:t>
      </w:r>
      <w:r>
        <w:rPr>
          <w:rFonts w:ascii="David" w:hAnsi="David" w:cs="David"/>
          <w:b/>
          <w:bCs/>
          <w:sz w:val="24"/>
          <w:szCs w:val="24"/>
          <w:rtl/>
        </w:rPr>
        <w:t>–</w:t>
      </w:r>
      <w:r>
        <w:rPr>
          <w:rFonts w:ascii="David" w:hAnsi="David" w:cs="David" w:hint="cs"/>
          <w:b/>
          <w:bCs/>
          <w:sz w:val="24"/>
          <w:szCs w:val="24"/>
          <w:rtl/>
        </w:rPr>
        <w:t xml:space="preserve"> </w:t>
      </w:r>
      <w:r w:rsidR="00812DAA">
        <w:rPr>
          <w:rFonts w:ascii="David" w:hAnsi="David" w:cs="David" w:hint="cs"/>
          <w:sz w:val="24"/>
          <w:szCs w:val="24"/>
          <w:rtl/>
        </w:rPr>
        <w:t xml:space="preserve">האם אדם מהסוג של המזיק </w:t>
      </w:r>
      <w:r w:rsidR="00812DAA" w:rsidRPr="00812DAA">
        <w:rPr>
          <w:rFonts w:ascii="David" w:hAnsi="David" w:cs="David" w:hint="cs"/>
          <w:b/>
          <w:bCs/>
          <w:sz w:val="24"/>
          <w:szCs w:val="24"/>
          <w:rtl/>
        </w:rPr>
        <w:t>צריך</w:t>
      </w:r>
      <w:r w:rsidR="00812DAA">
        <w:rPr>
          <w:rFonts w:ascii="David" w:hAnsi="David" w:cs="David" w:hint="cs"/>
          <w:sz w:val="24"/>
          <w:szCs w:val="24"/>
          <w:rtl/>
        </w:rPr>
        <w:t xml:space="preserve"> היה לצפות נזק שיקרה לניזוק\ניזוקים מהסוג הזה(למשל,נזק גוף)?</w:t>
      </w:r>
    </w:p>
    <w:p w14:paraId="38869466" w14:textId="039BB863" w:rsidR="002545C6" w:rsidRPr="00CE16BE" w:rsidRDefault="00812DAA" w:rsidP="00026319">
      <w:pPr>
        <w:bidi/>
        <w:spacing w:line="276" w:lineRule="auto"/>
        <w:jc w:val="both"/>
        <w:rPr>
          <w:rFonts w:ascii="David" w:hAnsi="David" w:cs="David"/>
          <w:b/>
          <w:bCs/>
          <w:sz w:val="24"/>
          <w:szCs w:val="24"/>
          <w:rtl/>
        </w:rPr>
      </w:pPr>
      <w:r w:rsidRPr="00812DAA">
        <w:rPr>
          <w:rFonts w:ascii="David" w:hAnsi="David" w:cs="David" w:hint="cs"/>
          <w:b/>
          <w:bCs/>
          <w:sz w:val="24"/>
          <w:szCs w:val="24"/>
          <w:u w:val="single"/>
          <w:rtl/>
        </w:rPr>
        <w:t>5.</w:t>
      </w:r>
      <w:r w:rsidR="002545C6" w:rsidRPr="00812DAA">
        <w:rPr>
          <w:rFonts w:ascii="David" w:hAnsi="David" w:cs="David" w:hint="cs"/>
          <w:b/>
          <w:bCs/>
          <w:sz w:val="24"/>
          <w:szCs w:val="24"/>
          <w:u w:val="single"/>
          <w:rtl/>
        </w:rPr>
        <w:t xml:space="preserve"> ניתוח חובת זהירות קונקרטית</w:t>
      </w:r>
      <w:r w:rsidR="00851388">
        <w:rPr>
          <w:rFonts w:ascii="David" w:hAnsi="David" w:cs="David" w:hint="cs"/>
          <w:b/>
          <w:bCs/>
          <w:sz w:val="24"/>
          <w:szCs w:val="24"/>
          <w:u w:val="single"/>
          <w:rtl/>
        </w:rPr>
        <w:t>:</w:t>
      </w:r>
      <w:r w:rsidR="002545C6" w:rsidRPr="00812DAA">
        <w:rPr>
          <w:rFonts w:ascii="David" w:hAnsi="David" w:cs="David" w:hint="cs"/>
          <w:b/>
          <w:bCs/>
          <w:sz w:val="24"/>
          <w:szCs w:val="24"/>
          <w:u w:val="single"/>
          <w:rtl/>
        </w:rPr>
        <w:t xml:space="preserve"> </w:t>
      </w:r>
    </w:p>
    <w:p w14:paraId="46A38AE2" w14:textId="77777777" w:rsidR="00812DAA" w:rsidRDefault="00812DAA" w:rsidP="00026319">
      <w:pPr>
        <w:bidi/>
        <w:spacing w:line="276" w:lineRule="auto"/>
        <w:jc w:val="both"/>
        <w:rPr>
          <w:rFonts w:ascii="David" w:hAnsi="David" w:cs="David"/>
          <w:sz w:val="24"/>
          <w:szCs w:val="24"/>
          <w:rtl/>
        </w:rPr>
      </w:pPr>
      <w:r>
        <w:rPr>
          <w:rFonts w:ascii="David" w:hAnsi="David" w:cs="David" w:hint="cs"/>
          <w:sz w:val="24"/>
          <w:szCs w:val="24"/>
          <w:rtl/>
        </w:rPr>
        <w:t xml:space="preserve">*לציין את כל הנסיבות שיש לנו בארועון. </w:t>
      </w:r>
    </w:p>
    <w:p w14:paraId="1009DB87" w14:textId="77777777" w:rsidR="00851388" w:rsidRDefault="00812DAA" w:rsidP="00026319">
      <w:pPr>
        <w:bidi/>
        <w:spacing w:line="276" w:lineRule="auto"/>
        <w:ind w:left="720"/>
        <w:jc w:val="both"/>
        <w:rPr>
          <w:rFonts w:ascii="David" w:hAnsi="David" w:cs="David"/>
          <w:sz w:val="24"/>
          <w:szCs w:val="24"/>
          <w:rtl/>
        </w:rPr>
      </w:pPr>
      <w:r>
        <w:rPr>
          <w:rFonts w:ascii="David" w:hAnsi="David" w:cs="David" w:hint="cs"/>
          <w:b/>
          <w:bCs/>
          <w:sz w:val="24"/>
          <w:szCs w:val="24"/>
          <w:rtl/>
        </w:rPr>
        <w:lastRenderedPageBreak/>
        <w:t>1.</w:t>
      </w:r>
      <w:r w:rsidR="002545C6" w:rsidRPr="00CE16BE">
        <w:rPr>
          <w:rFonts w:ascii="David" w:hAnsi="David" w:cs="David" w:hint="cs"/>
          <w:b/>
          <w:bCs/>
          <w:sz w:val="24"/>
          <w:szCs w:val="24"/>
          <w:rtl/>
        </w:rPr>
        <w:t>צפיות טכנית</w:t>
      </w:r>
      <w:r w:rsidR="002545C6" w:rsidRPr="00CE16BE">
        <w:rPr>
          <w:rFonts w:ascii="David" w:hAnsi="David" w:cs="David" w:hint="cs"/>
          <w:sz w:val="24"/>
          <w:szCs w:val="24"/>
          <w:rtl/>
        </w:rPr>
        <w:t xml:space="preserve"> </w:t>
      </w:r>
      <w:r w:rsidR="002545C6" w:rsidRPr="00CE16BE">
        <w:rPr>
          <w:rFonts w:ascii="David" w:hAnsi="David" w:cs="David"/>
          <w:sz w:val="24"/>
          <w:szCs w:val="24"/>
          <w:rtl/>
        </w:rPr>
        <w:t>–</w:t>
      </w:r>
      <w:r w:rsidR="002545C6" w:rsidRPr="00CE16BE">
        <w:rPr>
          <w:rFonts w:ascii="David" w:hAnsi="David" w:cs="David" w:hint="cs"/>
          <w:sz w:val="24"/>
          <w:szCs w:val="24"/>
          <w:rtl/>
        </w:rPr>
        <w:t xml:space="preserve"> כל הרלוונטים </w:t>
      </w:r>
      <w:r w:rsidR="002545C6" w:rsidRPr="00CE16BE">
        <w:rPr>
          <w:rFonts w:ascii="David" w:hAnsi="David" w:cs="David"/>
          <w:sz w:val="24"/>
          <w:szCs w:val="24"/>
          <w:rtl/>
        </w:rPr>
        <w:t>–</w:t>
      </w:r>
      <w:r w:rsidR="002545C6" w:rsidRPr="00CE16BE">
        <w:rPr>
          <w:rFonts w:ascii="David" w:hAnsi="David" w:cs="David" w:hint="cs"/>
          <w:sz w:val="24"/>
          <w:szCs w:val="24"/>
          <w:rtl/>
        </w:rPr>
        <w:t xml:space="preserve"> </w:t>
      </w:r>
      <w:r w:rsidR="002545C6" w:rsidRPr="00CE16BE">
        <w:rPr>
          <w:rFonts w:ascii="David" w:hAnsi="David" w:cs="David" w:hint="cs"/>
          <w:b/>
          <w:bCs/>
          <w:sz w:val="24"/>
          <w:szCs w:val="24"/>
          <w:rtl/>
        </w:rPr>
        <w:t>יכולים</w:t>
      </w:r>
      <w:r w:rsidR="002545C6" w:rsidRPr="00CE16BE">
        <w:rPr>
          <w:rFonts w:ascii="David" w:hAnsi="David" w:cs="David" w:hint="cs"/>
          <w:sz w:val="24"/>
          <w:szCs w:val="24"/>
          <w:rtl/>
        </w:rPr>
        <w:t xml:space="preserve"> לצפות בנסיבות העניין.</w:t>
      </w:r>
    </w:p>
    <w:p w14:paraId="6A02C14A" w14:textId="1D58832C" w:rsidR="002545C6" w:rsidRPr="008556E2" w:rsidRDefault="00851388" w:rsidP="00026319">
      <w:pPr>
        <w:bidi/>
        <w:spacing w:line="276" w:lineRule="auto"/>
        <w:ind w:left="720"/>
        <w:jc w:val="both"/>
        <w:rPr>
          <w:rFonts w:ascii="David" w:hAnsi="David" w:cs="David"/>
          <w:sz w:val="24"/>
          <w:szCs w:val="24"/>
          <w:rtl/>
        </w:rPr>
      </w:pPr>
      <w:r>
        <w:rPr>
          <w:rFonts w:ascii="David" w:hAnsi="David" w:cs="David" w:hint="cs"/>
          <w:b/>
          <w:bCs/>
          <w:sz w:val="24"/>
          <w:szCs w:val="24"/>
          <w:rtl/>
        </w:rPr>
        <w:t>2.</w:t>
      </w:r>
      <w:r w:rsidR="002545C6" w:rsidRPr="00CE16BE">
        <w:rPr>
          <w:rFonts w:ascii="David" w:hAnsi="David" w:cs="David" w:hint="cs"/>
          <w:b/>
          <w:bCs/>
          <w:sz w:val="24"/>
          <w:szCs w:val="24"/>
          <w:rtl/>
        </w:rPr>
        <w:t>צפיות נורמטיבית</w:t>
      </w:r>
      <w:r w:rsidR="002545C6" w:rsidRPr="00CE16BE">
        <w:rPr>
          <w:rFonts w:ascii="David" w:hAnsi="David" w:cs="David" w:hint="cs"/>
          <w:sz w:val="24"/>
          <w:szCs w:val="24"/>
          <w:rtl/>
        </w:rPr>
        <w:t xml:space="preserve"> </w:t>
      </w:r>
      <w:r w:rsidR="002545C6" w:rsidRPr="00CE16BE">
        <w:rPr>
          <w:rFonts w:ascii="David" w:hAnsi="David" w:cs="David"/>
          <w:sz w:val="24"/>
          <w:szCs w:val="24"/>
          <w:rtl/>
        </w:rPr>
        <w:t>–</w:t>
      </w:r>
      <w:r w:rsidR="002545C6" w:rsidRPr="00CE16BE">
        <w:rPr>
          <w:rFonts w:ascii="David" w:hAnsi="David" w:cs="David" w:hint="cs"/>
          <w:sz w:val="24"/>
          <w:szCs w:val="24"/>
          <w:rtl/>
        </w:rPr>
        <w:t xml:space="preserve"> ראוי וצריך שהנתבעים יצפו שתהיה להם סכנה שם.</w:t>
      </w:r>
    </w:p>
    <w:p w14:paraId="585C5213" w14:textId="77777777" w:rsidR="00812DAA" w:rsidRDefault="00812DAA" w:rsidP="00026319">
      <w:pPr>
        <w:bidi/>
        <w:spacing w:line="276" w:lineRule="auto"/>
        <w:rPr>
          <w:rFonts w:ascii="David" w:hAnsi="David" w:cs="David"/>
          <w:sz w:val="24"/>
          <w:szCs w:val="24"/>
          <w:rtl/>
        </w:rPr>
      </w:pPr>
      <w:r w:rsidRPr="00812DAA">
        <w:rPr>
          <w:rFonts w:ascii="David" w:hAnsi="David" w:cs="David" w:hint="cs"/>
          <w:b/>
          <w:bCs/>
          <w:sz w:val="24"/>
          <w:szCs w:val="24"/>
          <w:u w:val="single"/>
          <w:rtl/>
        </w:rPr>
        <w:t xml:space="preserve">6.הפרת חובת הזהירות </w:t>
      </w:r>
      <w:r w:rsidRPr="00812DAA">
        <w:rPr>
          <w:rFonts w:ascii="David" w:hAnsi="David" w:cs="David"/>
          <w:b/>
          <w:bCs/>
          <w:sz w:val="24"/>
          <w:szCs w:val="24"/>
          <w:u w:val="single"/>
          <w:rtl/>
        </w:rPr>
        <w:t>–</w:t>
      </w:r>
      <w:r w:rsidRPr="00812DAA">
        <w:rPr>
          <w:rFonts w:ascii="David" w:hAnsi="David" w:cs="David" w:hint="cs"/>
          <w:b/>
          <w:bCs/>
          <w:sz w:val="24"/>
          <w:szCs w:val="24"/>
          <w:u w:val="single"/>
          <w:rtl/>
        </w:rPr>
        <w:t xml:space="preserve"> </w:t>
      </w:r>
    </w:p>
    <w:p w14:paraId="0898BF80" w14:textId="1DACD7CC" w:rsidR="00812DAA" w:rsidRDefault="00812DAA" w:rsidP="00026319">
      <w:pPr>
        <w:bidi/>
        <w:spacing w:line="276" w:lineRule="auto"/>
        <w:ind w:left="720"/>
        <w:rPr>
          <w:rFonts w:ascii="David" w:hAnsi="David" w:cs="David"/>
          <w:sz w:val="24"/>
          <w:szCs w:val="24"/>
          <w:rtl/>
        </w:rPr>
      </w:pPr>
      <w:r w:rsidRPr="00812DAA">
        <w:rPr>
          <w:rFonts w:ascii="David" w:hAnsi="David" w:cs="David" w:hint="cs"/>
          <w:b/>
          <w:bCs/>
          <w:sz w:val="24"/>
          <w:szCs w:val="24"/>
          <w:rtl/>
        </w:rPr>
        <w:t>א.</w:t>
      </w:r>
      <w:r>
        <w:rPr>
          <w:rFonts w:ascii="David" w:hAnsi="David" w:cs="David" w:hint="cs"/>
          <w:sz w:val="24"/>
          <w:szCs w:val="24"/>
          <w:rtl/>
        </w:rPr>
        <w:t xml:space="preserve"> </w:t>
      </w:r>
      <w:r w:rsidRPr="00812DAA">
        <w:rPr>
          <w:rFonts w:ascii="David" w:hAnsi="David" w:cs="David" w:hint="cs"/>
          <w:sz w:val="24"/>
          <w:szCs w:val="24"/>
          <w:u w:val="single"/>
          <w:rtl/>
        </w:rPr>
        <w:t>מה הייתה התרשלות?</w:t>
      </w:r>
      <w:r>
        <w:rPr>
          <w:rFonts w:ascii="David" w:hAnsi="David" w:cs="David" w:hint="cs"/>
          <w:sz w:val="24"/>
          <w:szCs w:val="24"/>
          <w:rtl/>
        </w:rPr>
        <w:t xml:space="preserve"> מה היה צריך לעשות כדי למנוע את ההתרשלות?</w:t>
      </w:r>
    </w:p>
    <w:p w14:paraId="478F5C5C" w14:textId="135ED554" w:rsidR="00812DAA" w:rsidRDefault="00812DAA" w:rsidP="00026319">
      <w:pPr>
        <w:bidi/>
        <w:spacing w:line="276" w:lineRule="auto"/>
        <w:ind w:left="720"/>
        <w:jc w:val="both"/>
        <w:rPr>
          <w:rFonts w:ascii="David" w:hAnsi="David" w:cs="David"/>
          <w:sz w:val="24"/>
          <w:szCs w:val="24"/>
          <w:rtl/>
        </w:rPr>
      </w:pPr>
      <w:r w:rsidRPr="00812DAA">
        <w:rPr>
          <w:rFonts w:ascii="David" w:hAnsi="David" w:cs="David" w:hint="cs"/>
          <w:b/>
          <w:bCs/>
          <w:sz w:val="24"/>
          <w:szCs w:val="24"/>
          <w:rtl/>
        </w:rPr>
        <w:t>ב.</w:t>
      </w:r>
      <w:r w:rsidRPr="00812DAA">
        <w:rPr>
          <w:rFonts w:ascii="David" w:hAnsi="David" w:cs="David" w:hint="cs"/>
          <w:sz w:val="24"/>
          <w:szCs w:val="24"/>
          <w:u w:val="single"/>
          <w:rtl/>
        </w:rPr>
        <w:t>דיון בנוסחת לרנד הנד</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r w:rsidRPr="00812DAA">
        <w:rPr>
          <w:rFonts w:ascii="David" w:hAnsi="David" w:cs="David" w:hint="cs"/>
          <w:sz w:val="24"/>
          <w:szCs w:val="24"/>
          <w:rtl/>
        </w:rPr>
        <w:t>תוחלת הנזק מול האמצעים שניתן היה לנקוט למניעת הנזק.</w:t>
      </w:r>
      <w:r>
        <w:rPr>
          <w:rFonts w:ascii="David" w:hAnsi="David" w:cs="David" w:hint="cs"/>
          <w:sz w:val="24"/>
          <w:szCs w:val="24"/>
          <w:rtl/>
        </w:rPr>
        <w:t>(לא חייבים לציין מחיר אבל להשתמש בזול או יקר)</w:t>
      </w:r>
    </w:p>
    <w:p w14:paraId="25077D04" w14:textId="77777777" w:rsidR="00250EAF" w:rsidRDefault="00812DAA" w:rsidP="00250EAF">
      <w:pPr>
        <w:bidi/>
        <w:spacing w:line="276" w:lineRule="auto"/>
        <w:jc w:val="both"/>
        <w:rPr>
          <w:rFonts w:ascii="David" w:hAnsi="David" w:cs="David"/>
          <w:b/>
          <w:bCs/>
          <w:sz w:val="24"/>
          <w:szCs w:val="24"/>
          <w:u w:val="single"/>
          <w:rtl/>
        </w:rPr>
      </w:pPr>
      <w:r w:rsidRPr="00851388">
        <w:rPr>
          <w:rFonts w:ascii="David" w:hAnsi="David" w:cs="David" w:hint="cs"/>
          <w:b/>
          <w:bCs/>
          <w:sz w:val="24"/>
          <w:szCs w:val="24"/>
          <w:u w:val="single"/>
          <w:rtl/>
        </w:rPr>
        <w:t>7.מה הנזק:</w:t>
      </w:r>
    </w:p>
    <w:p w14:paraId="420A26B3" w14:textId="7CE1010B" w:rsidR="00250EAF" w:rsidRPr="00250EAF" w:rsidRDefault="00250EAF" w:rsidP="00E1665D">
      <w:pPr>
        <w:bidi/>
        <w:spacing w:line="276" w:lineRule="auto"/>
        <w:ind w:left="720"/>
        <w:jc w:val="both"/>
        <w:rPr>
          <w:rFonts w:ascii="David" w:hAnsi="David" w:cs="David"/>
          <w:b/>
          <w:bCs/>
          <w:sz w:val="24"/>
          <w:szCs w:val="24"/>
          <w:rtl/>
        </w:rPr>
      </w:pPr>
      <w:r w:rsidRPr="00250EAF">
        <w:rPr>
          <w:rFonts w:ascii="David" w:hAnsi="David" w:cs="David" w:hint="cs"/>
          <w:b/>
          <w:bCs/>
          <w:sz w:val="24"/>
          <w:szCs w:val="24"/>
          <w:u w:val="single"/>
          <w:rtl/>
        </w:rPr>
        <w:t>* מה הנזק:</w:t>
      </w:r>
      <w:r>
        <w:rPr>
          <w:rFonts w:ascii="David" w:hAnsi="David" w:cs="David" w:hint="cs"/>
          <w:sz w:val="24"/>
          <w:szCs w:val="24"/>
          <w:rtl/>
        </w:rPr>
        <w:t xml:space="preserve"> </w:t>
      </w:r>
      <w:r w:rsidR="00812DAA" w:rsidRPr="00250EAF">
        <w:rPr>
          <w:rFonts w:ascii="David" w:hAnsi="David" w:cs="David" w:hint="cs"/>
          <w:sz w:val="24"/>
          <w:szCs w:val="24"/>
          <w:rtl/>
        </w:rPr>
        <w:t>מוות \ נזק גופני, אם מצוין נזק ספציפי לכתוב אותו.</w:t>
      </w:r>
      <w:r w:rsidR="00E1665D">
        <w:rPr>
          <w:rFonts w:ascii="David" w:hAnsi="David" w:cs="David" w:hint="cs"/>
          <w:b/>
          <w:bCs/>
          <w:sz w:val="24"/>
          <w:szCs w:val="24"/>
          <w:rtl/>
        </w:rPr>
        <w:t xml:space="preserve"> </w:t>
      </w:r>
      <w:r w:rsidRPr="00B524E5">
        <w:rPr>
          <w:rFonts w:ascii="David" w:hAnsi="David" w:cs="David" w:hint="cs"/>
          <w:b/>
          <w:bCs/>
          <w:highlight w:val="yellow"/>
          <w:rtl/>
        </w:rPr>
        <w:t>#גם נזק נפשי הוא נזק</w:t>
      </w:r>
      <w:r w:rsidR="00081400">
        <w:rPr>
          <w:rFonts w:ascii="David" w:hAnsi="David" w:cs="David" w:hint="cs"/>
          <w:b/>
          <w:bCs/>
          <w:highlight w:val="yellow"/>
          <w:rtl/>
        </w:rPr>
        <w:t>, אך המזיק צריך לצפות את הנזק רק עבור המעגל הראשוני</w:t>
      </w:r>
      <w:r w:rsidRPr="00B524E5">
        <w:rPr>
          <w:rFonts w:ascii="David" w:hAnsi="David" w:cs="David" w:hint="cs"/>
          <w:b/>
          <w:bCs/>
          <w:highlight w:val="yellow"/>
          <w:rtl/>
        </w:rPr>
        <w:t xml:space="preserve"> (</w:t>
      </w:r>
      <w:r w:rsidRPr="00B524E5">
        <w:rPr>
          <w:rFonts w:ascii="David" w:hAnsi="David" w:cs="David" w:hint="cs"/>
          <w:b/>
          <w:bCs/>
          <w:highlight w:val="yellow"/>
          <w:u w:val="single"/>
          <w:rtl/>
        </w:rPr>
        <w:t>פס"ד גורדון)</w:t>
      </w:r>
      <w:r w:rsidR="00081400">
        <w:rPr>
          <w:rFonts w:ascii="David" w:hAnsi="David" w:cs="David" w:hint="cs"/>
          <w:b/>
          <w:bCs/>
          <w:sz w:val="24"/>
          <w:szCs w:val="24"/>
          <w:rtl/>
        </w:rPr>
        <w:t xml:space="preserve"> </w:t>
      </w:r>
    </w:p>
    <w:p w14:paraId="7AA14EDE" w14:textId="0260FF80" w:rsidR="00250EAF" w:rsidRPr="00250EAF" w:rsidRDefault="00250EAF" w:rsidP="00250EAF">
      <w:pPr>
        <w:bidi/>
        <w:spacing w:line="276" w:lineRule="auto"/>
        <w:ind w:left="720"/>
        <w:jc w:val="both"/>
        <w:rPr>
          <w:rFonts w:ascii="David" w:hAnsi="David" w:cs="David"/>
          <w:b/>
          <w:bCs/>
          <w:sz w:val="24"/>
          <w:szCs w:val="24"/>
          <w:u w:val="single"/>
          <w:rtl/>
        </w:rPr>
      </w:pPr>
      <w:r w:rsidRPr="00250EAF">
        <w:rPr>
          <w:rFonts w:ascii="David" w:hAnsi="David" w:cs="David" w:hint="cs"/>
          <w:b/>
          <w:bCs/>
          <w:sz w:val="24"/>
          <w:szCs w:val="24"/>
          <w:u w:val="single"/>
          <w:rtl/>
        </w:rPr>
        <w:t>*ראשי הנזק:</w:t>
      </w:r>
    </w:p>
    <w:p w14:paraId="79CECD74" w14:textId="584B638C" w:rsidR="00952F06" w:rsidRPr="00812DAA" w:rsidRDefault="00952F06" w:rsidP="00867A39">
      <w:pPr>
        <w:pStyle w:val="ListParagraph"/>
        <w:numPr>
          <w:ilvl w:val="0"/>
          <w:numId w:val="1"/>
        </w:numPr>
        <w:bidi/>
        <w:spacing w:line="276" w:lineRule="auto"/>
        <w:ind w:left="720"/>
        <w:rPr>
          <w:rFonts w:ascii="David" w:hAnsi="David" w:cs="David"/>
          <w:b/>
          <w:bCs/>
          <w:sz w:val="24"/>
          <w:szCs w:val="24"/>
        </w:rPr>
      </w:pPr>
      <w:r w:rsidRPr="00812DAA">
        <w:rPr>
          <w:rFonts w:ascii="David" w:hAnsi="David" w:cs="David" w:hint="cs"/>
          <w:b/>
          <w:bCs/>
          <w:sz w:val="24"/>
          <w:szCs w:val="24"/>
          <w:rtl/>
        </w:rPr>
        <w:t xml:space="preserve">בעוולות תקיפה ולשון הרע </w:t>
      </w:r>
      <w:r w:rsidRPr="00812DAA">
        <w:rPr>
          <w:rFonts w:ascii="David" w:hAnsi="David" w:cs="David" w:hint="cs"/>
          <w:sz w:val="24"/>
          <w:szCs w:val="24"/>
          <w:rtl/>
        </w:rPr>
        <w:t>ל</w:t>
      </w:r>
      <w:r w:rsidR="00B524E5">
        <w:rPr>
          <w:rFonts w:ascii="David" w:hAnsi="David" w:cs="David" w:hint="cs"/>
          <w:sz w:val="24"/>
          <w:szCs w:val="24"/>
          <w:rtl/>
        </w:rPr>
        <w:t xml:space="preserve">א צריך להוכיח נזק, יש חזקת נזק . לשים לב שבלשון הרע,המסלול ללא הנזק חלופי. </w:t>
      </w:r>
      <w:r w:rsidR="00B524E5" w:rsidRPr="00081400">
        <w:rPr>
          <w:rFonts w:ascii="David" w:hAnsi="David" w:cs="David" w:hint="cs"/>
          <w:b/>
          <w:bCs/>
          <w:highlight w:val="yellow"/>
          <w:u w:val="single"/>
          <w:rtl/>
        </w:rPr>
        <w:t>(פלונית נ דניאל)</w:t>
      </w:r>
    </w:p>
    <w:p w14:paraId="5DEEEF99" w14:textId="77777777" w:rsidR="00812DAA" w:rsidRPr="00812DAA" w:rsidRDefault="00952F06" w:rsidP="00867A39">
      <w:pPr>
        <w:pStyle w:val="ListParagraph"/>
        <w:numPr>
          <w:ilvl w:val="0"/>
          <w:numId w:val="1"/>
        </w:numPr>
        <w:bidi/>
        <w:spacing w:line="276" w:lineRule="auto"/>
        <w:ind w:left="720"/>
        <w:rPr>
          <w:rFonts w:ascii="David" w:hAnsi="David" w:cs="David"/>
          <w:b/>
          <w:bCs/>
          <w:sz w:val="24"/>
          <w:szCs w:val="24"/>
        </w:rPr>
      </w:pPr>
      <w:r w:rsidRPr="00812DAA">
        <w:rPr>
          <w:rFonts w:ascii="David" w:hAnsi="David" w:cs="David" w:hint="cs"/>
          <w:b/>
          <w:bCs/>
          <w:sz w:val="24"/>
          <w:szCs w:val="24"/>
          <w:rtl/>
        </w:rPr>
        <w:t>ראש נזק ממוני</w:t>
      </w:r>
      <w:r w:rsidR="00812DAA" w:rsidRPr="00812DAA">
        <w:rPr>
          <w:rFonts w:ascii="David" w:hAnsi="David" w:cs="David" w:hint="cs"/>
          <w:b/>
          <w:bCs/>
          <w:sz w:val="24"/>
          <w:szCs w:val="24"/>
          <w:rtl/>
        </w:rPr>
        <w:t>:</w:t>
      </w:r>
    </w:p>
    <w:p w14:paraId="7E2D5094" w14:textId="47B077D9" w:rsidR="00812DAA" w:rsidRPr="00BB54F3" w:rsidRDefault="00812DAA" w:rsidP="00867A39">
      <w:pPr>
        <w:pStyle w:val="ListParagraph"/>
        <w:numPr>
          <w:ilvl w:val="0"/>
          <w:numId w:val="10"/>
        </w:numPr>
        <w:bidi/>
        <w:spacing w:line="276" w:lineRule="auto"/>
        <w:rPr>
          <w:rFonts w:ascii="David" w:hAnsi="David" w:cs="David"/>
          <w:sz w:val="24"/>
          <w:szCs w:val="24"/>
          <w:u w:val="single"/>
          <w:rtl/>
        </w:rPr>
      </w:pPr>
      <w:r w:rsidRPr="00BB54F3">
        <w:rPr>
          <w:rFonts w:ascii="David" w:hAnsi="David" w:cs="David" w:hint="cs"/>
          <w:sz w:val="24"/>
          <w:szCs w:val="24"/>
          <w:u w:val="single"/>
          <w:rtl/>
        </w:rPr>
        <w:t>עלויות ישירות מהאירוע</w:t>
      </w:r>
    </w:p>
    <w:p w14:paraId="7A41B4CE" w14:textId="79989002" w:rsidR="00812DAA" w:rsidRDefault="00812DAA" w:rsidP="00867A39">
      <w:pPr>
        <w:pStyle w:val="ListParagraph"/>
        <w:numPr>
          <w:ilvl w:val="0"/>
          <w:numId w:val="10"/>
        </w:numPr>
        <w:bidi/>
        <w:spacing w:line="276" w:lineRule="auto"/>
        <w:rPr>
          <w:rFonts w:ascii="David" w:hAnsi="David" w:cs="David"/>
          <w:sz w:val="24"/>
          <w:szCs w:val="24"/>
          <w:u w:val="single"/>
        </w:rPr>
      </w:pPr>
      <w:r w:rsidRPr="00BB54F3">
        <w:rPr>
          <w:rFonts w:ascii="David" w:hAnsi="David" w:cs="David" w:hint="cs"/>
          <w:sz w:val="24"/>
          <w:szCs w:val="24"/>
          <w:u w:val="single"/>
          <w:rtl/>
        </w:rPr>
        <w:t>הוצאות רפואיות</w:t>
      </w:r>
    </w:p>
    <w:p w14:paraId="73606877" w14:textId="77324230" w:rsidR="00C06CEB" w:rsidRPr="00C06CEB" w:rsidRDefault="00C06CEB" w:rsidP="00C06CEB">
      <w:pPr>
        <w:pStyle w:val="ListParagraph"/>
        <w:bidi/>
        <w:spacing w:line="276" w:lineRule="auto"/>
        <w:ind w:left="1440"/>
        <w:rPr>
          <w:rFonts w:ascii="David" w:hAnsi="David" w:cs="David"/>
          <w:b/>
          <w:bCs/>
          <w:rtl/>
        </w:rPr>
      </w:pPr>
      <w:r w:rsidRPr="00C06CEB">
        <w:rPr>
          <w:rFonts w:ascii="David" w:hAnsi="David" w:cs="David" w:hint="cs"/>
          <w:b/>
          <w:bCs/>
          <w:highlight w:val="yellow"/>
          <w:rtl/>
        </w:rPr>
        <w:t xml:space="preserve"># </w:t>
      </w:r>
      <w:r w:rsidRPr="00C06CEB">
        <w:rPr>
          <w:rFonts w:ascii="David" w:hAnsi="David" w:cs="David"/>
          <w:b/>
          <w:bCs/>
          <w:highlight w:val="yellow"/>
          <w:rtl/>
        </w:rPr>
        <w:t>מספיק שתהיה חוות דעת מהרופאים שיהיה לו יותר טוב בבית , ולא שהוא חייב אז חברת הביטוח תהיה חייבת לשלם את ההוצאות לפי הבית</w:t>
      </w:r>
      <w:r w:rsidRPr="00C06CEB">
        <w:rPr>
          <w:rFonts w:ascii="David" w:hAnsi="David" w:cs="David" w:hint="cs"/>
          <w:b/>
          <w:bCs/>
          <w:highlight w:val="yellow"/>
          <w:u w:val="single"/>
          <w:rtl/>
        </w:rPr>
        <w:t>(סורוקה).</w:t>
      </w:r>
    </w:p>
    <w:p w14:paraId="37C9DF7F" w14:textId="77777777" w:rsidR="005318EE" w:rsidRPr="005318EE" w:rsidRDefault="00812DAA" w:rsidP="00867A39">
      <w:pPr>
        <w:pStyle w:val="ListParagraph"/>
        <w:numPr>
          <w:ilvl w:val="0"/>
          <w:numId w:val="10"/>
        </w:numPr>
        <w:bidi/>
        <w:spacing w:line="276" w:lineRule="auto"/>
        <w:rPr>
          <w:rFonts w:ascii="David" w:hAnsi="David" w:cs="David"/>
          <w:b/>
          <w:bCs/>
          <w:sz w:val="24"/>
          <w:szCs w:val="24"/>
        </w:rPr>
      </w:pPr>
      <w:r w:rsidRPr="00BB54F3">
        <w:rPr>
          <w:rFonts w:ascii="David" w:hAnsi="David" w:cs="David" w:hint="cs"/>
          <w:sz w:val="24"/>
          <w:szCs w:val="24"/>
          <w:u w:val="single"/>
          <w:rtl/>
        </w:rPr>
        <w:t>אובדן השתכרות ל</w:t>
      </w:r>
      <w:r w:rsidR="00E1665D" w:rsidRPr="00BB54F3">
        <w:rPr>
          <w:rFonts w:ascii="David" w:hAnsi="David" w:cs="David" w:hint="cs"/>
          <w:sz w:val="24"/>
          <w:szCs w:val="24"/>
          <w:u w:val="single"/>
          <w:rtl/>
        </w:rPr>
        <w:t>שנים האבודות</w:t>
      </w:r>
      <w:r w:rsidR="00E1665D" w:rsidRPr="003358DB">
        <w:rPr>
          <w:rFonts w:ascii="David" w:hAnsi="David" w:cs="David" w:hint="cs"/>
          <w:rtl/>
        </w:rPr>
        <w:t>:</w:t>
      </w:r>
    </w:p>
    <w:p w14:paraId="1C310541" w14:textId="77777777" w:rsidR="005318EE" w:rsidRDefault="00E1665D" w:rsidP="005318EE">
      <w:pPr>
        <w:pStyle w:val="ListParagraph"/>
        <w:bidi/>
        <w:spacing w:line="276" w:lineRule="auto"/>
        <w:ind w:left="1440"/>
        <w:rPr>
          <w:rFonts w:ascii="David" w:hAnsi="David" w:cs="David"/>
          <w:rtl/>
        </w:rPr>
      </w:pPr>
      <w:r w:rsidRPr="003358DB">
        <w:rPr>
          <w:rFonts w:ascii="David" w:hAnsi="David" w:cs="David" w:hint="cs"/>
          <w:b/>
          <w:bCs/>
          <w:highlight w:val="yellow"/>
          <w:rtl/>
        </w:rPr>
        <w:t>#הכרה בפיצו</w:t>
      </w:r>
      <w:r w:rsidR="001E3545" w:rsidRPr="003358DB">
        <w:rPr>
          <w:rFonts w:ascii="David" w:hAnsi="David" w:cs="David" w:hint="cs"/>
          <w:b/>
          <w:bCs/>
          <w:highlight w:val="yellow"/>
          <w:rtl/>
        </w:rPr>
        <w:t xml:space="preserve">י לשנים האבודות עבור </w:t>
      </w:r>
      <w:r w:rsidRPr="003358DB">
        <w:rPr>
          <w:rFonts w:ascii="David" w:hAnsi="David" w:cs="David" w:hint="cs"/>
          <w:b/>
          <w:bCs/>
          <w:highlight w:val="yellow"/>
          <w:rtl/>
        </w:rPr>
        <w:t>ניזוק שמת. (</w:t>
      </w:r>
      <w:r w:rsidRPr="003358DB">
        <w:rPr>
          <w:rFonts w:ascii="David" w:hAnsi="David" w:cs="David" w:hint="cs"/>
          <w:b/>
          <w:bCs/>
          <w:highlight w:val="yellow"/>
          <w:u w:val="single"/>
          <w:rtl/>
        </w:rPr>
        <w:t>אטינגר</w:t>
      </w:r>
      <w:r w:rsidRPr="003358DB">
        <w:rPr>
          <w:rFonts w:ascii="David" w:hAnsi="David" w:cs="David" w:hint="cs"/>
          <w:b/>
          <w:bCs/>
          <w:highlight w:val="yellow"/>
          <w:rtl/>
        </w:rPr>
        <w:t>)</w:t>
      </w:r>
      <w:r w:rsidR="005318EE">
        <w:rPr>
          <w:rFonts w:ascii="David" w:hAnsi="David" w:cs="David" w:hint="cs"/>
          <w:rtl/>
        </w:rPr>
        <w:t xml:space="preserve">  </w:t>
      </w:r>
    </w:p>
    <w:p w14:paraId="7F38316F" w14:textId="1FA3557F" w:rsidR="00E1665D" w:rsidRPr="00BB54F3" w:rsidRDefault="00E1665D" w:rsidP="005318EE">
      <w:pPr>
        <w:pStyle w:val="ListParagraph"/>
        <w:bidi/>
        <w:spacing w:line="276" w:lineRule="auto"/>
        <w:ind w:left="1440"/>
        <w:rPr>
          <w:rFonts w:ascii="David" w:hAnsi="David" w:cs="David"/>
          <w:b/>
          <w:bCs/>
          <w:sz w:val="24"/>
          <w:szCs w:val="24"/>
        </w:rPr>
      </w:pPr>
      <w:r w:rsidRPr="003358DB">
        <w:rPr>
          <w:rFonts w:ascii="David" w:hAnsi="David" w:cs="David" w:hint="cs"/>
          <w:b/>
          <w:bCs/>
          <w:highlight w:val="yellow"/>
          <w:rtl/>
        </w:rPr>
        <w:t xml:space="preserve">#אדם מבזבז </w:t>
      </w:r>
      <w:r w:rsidR="001E3545" w:rsidRPr="003358DB">
        <w:rPr>
          <w:rFonts w:ascii="David" w:hAnsi="David" w:cs="David" w:hint="cs"/>
          <w:b/>
          <w:bCs/>
          <w:highlight w:val="yellow"/>
          <w:rtl/>
        </w:rPr>
        <w:t>3\2</w:t>
      </w:r>
      <w:r w:rsidRPr="003358DB">
        <w:rPr>
          <w:rFonts w:ascii="David" w:hAnsi="David" w:cs="David" w:hint="cs"/>
          <w:b/>
          <w:bCs/>
          <w:highlight w:val="yellow"/>
          <w:rtl/>
        </w:rPr>
        <w:t xml:space="preserve"> ממה שהוא מרוויח (</w:t>
      </w:r>
      <w:r w:rsidRPr="003358DB">
        <w:rPr>
          <w:rFonts w:ascii="David" w:hAnsi="David" w:cs="David" w:hint="cs"/>
          <w:b/>
          <w:bCs/>
          <w:highlight w:val="yellow"/>
          <w:u w:val="single"/>
          <w:rtl/>
        </w:rPr>
        <w:t>פינץ</w:t>
      </w:r>
      <w:r w:rsidRPr="003358DB">
        <w:rPr>
          <w:rFonts w:ascii="David" w:hAnsi="David" w:cs="David" w:hint="cs"/>
          <w:b/>
          <w:bCs/>
          <w:highlight w:val="yellow"/>
          <w:rtl/>
        </w:rPr>
        <w:t>)</w:t>
      </w:r>
    </w:p>
    <w:p w14:paraId="08348D9E" w14:textId="77777777" w:rsidR="005318EE" w:rsidRDefault="00E041E6" w:rsidP="00867A39">
      <w:pPr>
        <w:pStyle w:val="ListParagraph"/>
        <w:numPr>
          <w:ilvl w:val="0"/>
          <w:numId w:val="10"/>
        </w:numPr>
        <w:bidi/>
        <w:spacing w:line="276" w:lineRule="auto"/>
        <w:rPr>
          <w:rFonts w:ascii="David" w:hAnsi="David" w:cs="David"/>
          <w:sz w:val="24"/>
          <w:szCs w:val="24"/>
        </w:rPr>
      </w:pPr>
      <w:r w:rsidRPr="00BB54F3">
        <w:rPr>
          <w:rFonts w:ascii="David" w:hAnsi="David" w:cs="David" w:hint="cs"/>
          <w:sz w:val="24"/>
          <w:szCs w:val="24"/>
          <w:u w:val="single"/>
          <w:rtl/>
        </w:rPr>
        <w:t>אובדן השתכרות במקרה של החלפת עבודות:</w:t>
      </w:r>
    </w:p>
    <w:p w14:paraId="15819563" w14:textId="5813BC88" w:rsidR="00E041E6" w:rsidRDefault="00E041E6" w:rsidP="005318EE">
      <w:pPr>
        <w:pStyle w:val="ListParagraph"/>
        <w:bidi/>
        <w:spacing w:line="276" w:lineRule="auto"/>
        <w:ind w:left="1440"/>
        <w:rPr>
          <w:rFonts w:ascii="David" w:hAnsi="David" w:cs="David"/>
          <w:sz w:val="24"/>
          <w:szCs w:val="24"/>
        </w:rPr>
      </w:pPr>
      <w:r w:rsidRPr="00E1665D">
        <w:rPr>
          <w:rFonts w:ascii="David" w:hAnsi="David" w:cs="David" w:hint="cs"/>
          <w:sz w:val="24"/>
          <w:szCs w:val="24"/>
          <w:rtl/>
        </w:rPr>
        <w:t xml:space="preserve"> </w:t>
      </w:r>
      <w:r w:rsidRPr="003358DB">
        <w:rPr>
          <w:rFonts w:ascii="David" w:hAnsi="David" w:cs="David" w:hint="cs"/>
          <w:b/>
          <w:bCs/>
          <w:highlight w:val="yellow"/>
          <w:rtl/>
        </w:rPr>
        <w:t>#יש לשלם על הנזק לפי הסתברות העיסוק. (</w:t>
      </w:r>
      <w:r w:rsidRPr="003358DB">
        <w:rPr>
          <w:rFonts w:ascii="David" w:hAnsi="David" w:cs="David" w:hint="cs"/>
          <w:b/>
          <w:bCs/>
          <w:highlight w:val="yellow"/>
          <w:u w:val="single"/>
          <w:rtl/>
        </w:rPr>
        <w:t>חיו ונטורה</w:t>
      </w:r>
      <w:r w:rsidRPr="00E1665D">
        <w:rPr>
          <w:rFonts w:ascii="David" w:hAnsi="David" w:cs="David" w:hint="cs"/>
          <w:b/>
          <w:bCs/>
          <w:sz w:val="24"/>
          <w:szCs w:val="24"/>
          <w:highlight w:val="yellow"/>
          <w:u w:val="single"/>
          <w:rtl/>
        </w:rPr>
        <w:t>)</w:t>
      </w:r>
    </w:p>
    <w:p w14:paraId="4F4E690B" w14:textId="77777777" w:rsidR="005318EE" w:rsidRPr="005318EE" w:rsidRDefault="009B0824" w:rsidP="00867A39">
      <w:pPr>
        <w:pStyle w:val="ListParagraph"/>
        <w:numPr>
          <w:ilvl w:val="0"/>
          <w:numId w:val="10"/>
        </w:numPr>
        <w:bidi/>
        <w:spacing w:line="276" w:lineRule="auto"/>
        <w:rPr>
          <w:rFonts w:ascii="David" w:hAnsi="David" w:cs="David"/>
          <w:b/>
          <w:bCs/>
        </w:rPr>
      </w:pPr>
      <w:r w:rsidRPr="00BB54F3">
        <w:rPr>
          <w:rFonts w:ascii="David" w:hAnsi="David" w:cs="David" w:hint="cs"/>
          <w:sz w:val="24"/>
          <w:szCs w:val="24"/>
          <w:u w:val="single"/>
          <w:rtl/>
        </w:rPr>
        <w:t>אובדן כושר השתכרות לאדם שלא עבד:</w:t>
      </w:r>
    </w:p>
    <w:p w14:paraId="1445AB7D" w14:textId="77777777" w:rsidR="005318EE" w:rsidRDefault="00BB54F3" w:rsidP="005318EE">
      <w:pPr>
        <w:pStyle w:val="ListParagraph"/>
        <w:bidi/>
        <w:spacing w:line="276" w:lineRule="auto"/>
        <w:ind w:left="1440"/>
        <w:rPr>
          <w:rFonts w:ascii="David" w:hAnsi="David" w:cs="David"/>
          <w:rtl/>
        </w:rPr>
      </w:pPr>
      <w:r w:rsidRPr="003358DB">
        <w:rPr>
          <w:rFonts w:ascii="David" w:hAnsi="David" w:cs="David" w:hint="cs"/>
          <w:b/>
          <w:bCs/>
          <w:highlight w:val="yellow"/>
          <w:rtl/>
        </w:rPr>
        <w:t>#ההשתכרות כנכס-כמעט תמיד יהיה פיצוי</w:t>
      </w:r>
      <w:r w:rsidRPr="003358DB">
        <w:rPr>
          <w:rFonts w:ascii="David" w:hAnsi="David" w:cs="David" w:hint="cs"/>
          <w:b/>
          <w:bCs/>
          <w:highlight w:val="yellow"/>
          <w:u w:val="single"/>
          <w:rtl/>
        </w:rPr>
        <w:t>.(ברששת, שילה)</w:t>
      </w:r>
      <w:r w:rsidRPr="003358DB">
        <w:rPr>
          <w:rFonts w:ascii="David" w:hAnsi="David" w:cs="David" w:hint="cs"/>
          <w:b/>
          <w:bCs/>
          <w:highlight w:val="yellow"/>
          <w:rtl/>
        </w:rPr>
        <w:t>.</w:t>
      </w:r>
      <w:r w:rsidR="005318EE">
        <w:rPr>
          <w:rFonts w:ascii="David" w:hAnsi="David" w:cs="David" w:hint="cs"/>
          <w:rtl/>
        </w:rPr>
        <w:t xml:space="preserve"> </w:t>
      </w:r>
    </w:p>
    <w:p w14:paraId="30A40638" w14:textId="1B89B2B2" w:rsidR="009B0824" w:rsidRPr="003358DB" w:rsidRDefault="005318EE" w:rsidP="005318EE">
      <w:pPr>
        <w:pStyle w:val="ListParagraph"/>
        <w:bidi/>
        <w:spacing w:line="276" w:lineRule="auto"/>
        <w:ind w:left="1440"/>
        <w:rPr>
          <w:rFonts w:ascii="David" w:hAnsi="David" w:cs="David"/>
          <w:b/>
          <w:bCs/>
        </w:rPr>
      </w:pPr>
      <w:r>
        <w:rPr>
          <w:rFonts w:ascii="David" w:hAnsi="David" w:cs="David" w:hint="cs"/>
          <w:b/>
          <w:bCs/>
          <w:highlight w:val="yellow"/>
          <w:rtl/>
        </w:rPr>
        <w:t>#</w:t>
      </w:r>
      <w:r w:rsidR="00BB54F3" w:rsidRPr="003358DB">
        <w:rPr>
          <w:rFonts w:ascii="David" w:hAnsi="David" w:cs="David" w:hint="cs"/>
          <w:b/>
          <w:bCs/>
          <w:highlight w:val="yellow"/>
          <w:rtl/>
        </w:rPr>
        <w:t>הגישה המוחשית- אין לנתק את מה שהאדם לעשה לפני ויש לבדוק סיכוייו.(</w:t>
      </w:r>
      <w:r w:rsidR="00BB54F3" w:rsidRPr="003358DB">
        <w:rPr>
          <w:rFonts w:ascii="David" w:hAnsi="David" w:cs="David" w:hint="cs"/>
          <w:b/>
          <w:bCs/>
          <w:highlight w:val="yellow"/>
          <w:u w:val="single"/>
          <w:rtl/>
        </w:rPr>
        <w:t>ברששת,ברק)</w:t>
      </w:r>
    </w:p>
    <w:p w14:paraId="69F54CE8" w14:textId="77777777" w:rsidR="005318EE" w:rsidRDefault="008A48A9" w:rsidP="00867A39">
      <w:pPr>
        <w:pStyle w:val="ListParagraph"/>
        <w:numPr>
          <w:ilvl w:val="0"/>
          <w:numId w:val="10"/>
        </w:numPr>
        <w:bidi/>
        <w:spacing w:line="276" w:lineRule="auto"/>
        <w:rPr>
          <w:rFonts w:ascii="David" w:hAnsi="David" w:cs="David"/>
          <w:b/>
          <w:bCs/>
          <w:sz w:val="24"/>
          <w:szCs w:val="24"/>
        </w:rPr>
      </w:pPr>
      <w:r w:rsidRPr="00BB54F3">
        <w:rPr>
          <w:rFonts w:ascii="David" w:hAnsi="David" w:cs="David" w:hint="cs"/>
          <w:sz w:val="24"/>
          <w:szCs w:val="24"/>
          <w:u w:val="single"/>
          <w:rtl/>
        </w:rPr>
        <w:t xml:space="preserve">אובדן כושר השתכרות </w:t>
      </w:r>
      <w:r>
        <w:rPr>
          <w:rFonts w:ascii="David" w:hAnsi="David" w:cs="David" w:hint="cs"/>
          <w:sz w:val="24"/>
          <w:szCs w:val="24"/>
          <w:u w:val="single"/>
          <w:rtl/>
        </w:rPr>
        <w:t>לילד מוכשר</w:t>
      </w:r>
      <w:r w:rsidR="008911F9" w:rsidRPr="008911F9">
        <w:rPr>
          <w:rFonts w:ascii="David" w:hAnsi="David" w:cs="David" w:hint="cs"/>
          <w:b/>
          <w:bCs/>
          <w:sz w:val="24"/>
          <w:szCs w:val="24"/>
          <w:rtl/>
        </w:rPr>
        <w:t xml:space="preserve"> </w:t>
      </w:r>
    </w:p>
    <w:p w14:paraId="2233B7CF" w14:textId="0C99238B" w:rsidR="008A48A9" w:rsidRPr="008A48A9" w:rsidRDefault="008911F9" w:rsidP="0087588E">
      <w:pPr>
        <w:pStyle w:val="ListParagraph"/>
        <w:bidi/>
        <w:spacing w:line="276" w:lineRule="auto"/>
        <w:ind w:left="1440"/>
        <w:rPr>
          <w:rFonts w:ascii="David" w:hAnsi="David" w:cs="David" w:hint="cs"/>
          <w:b/>
          <w:bCs/>
          <w:sz w:val="24"/>
          <w:szCs w:val="24"/>
        </w:rPr>
      </w:pPr>
      <w:r w:rsidRPr="003358DB">
        <w:rPr>
          <w:rFonts w:ascii="David" w:hAnsi="David" w:cs="David" w:hint="cs"/>
          <w:b/>
          <w:bCs/>
          <w:highlight w:val="yellow"/>
          <w:rtl/>
        </w:rPr>
        <w:t>#ילד עם כישרון יוצא דופן יקבל יתר פיצוי</w:t>
      </w:r>
    </w:p>
    <w:p w14:paraId="0ED0C30B" w14:textId="525F789E" w:rsidR="005318EE" w:rsidRPr="005318EE" w:rsidRDefault="008A48A9" w:rsidP="00867A39">
      <w:pPr>
        <w:pStyle w:val="ListParagraph"/>
        <w:numPr>
          <w:ilvl w:val="0"/>
          <w:numId w:val="10"/>
        </w:numPr>
        <w:bidi/>
        <w:spacing w:line="276" w:lineRule="auto"/>
        <w:rPr>
          <w:rFonts w:ascii="David" w:hAnsi="David" w:cs="David"/>
          <w:b/>
          <w:bCs/>
          <w:sz w:val="24"/>
          <w:szCs w:val="24"/>
        </w:rPr>
      </w:pPr>
      <w:r w:rsidRPr="00BB54F3">
        <w:rPr>
          <w:rFonts w:ascii="David" w:hAnsi="David" w:cs="David" w:hint="cs"/>
          <w:sz w:val="24"/>
          <w:szCs w:val="24"/>
          <w:u w:val="single"/>
          <w:rtl/>
        </w:rPr>
        <w:t>אובדן כושר השתכרות ל</w:t>
      </w:r>
      <w:r>
        <w:rPr>
          <w:rFonts w:ascii="David" w:hAnsi="David" w:cs="David" w:hint="cs"/>
          <w:sz w:val="24"/>
          <w:szCs w:val="24"/>
          <w:u w:val="single"/>
          <w:rtl/>
        </w:rPr>
        <w:t>ילד ממעמד סוציואקונומי גבוהה</w:t>
      </w:r>
      <w:r w:rsidR="003358DB">
        <w:rPr>
          <w:rFonts w:ascii="David" w:hAnsi="David" w:cs="David" w:hint="cs"/>
          <w:b/>
          <w:bCs/>
          <w:sz w:val="24"/>
          <w:szCs w:val="24"/>
          <w:rtl/>
        </w:rPr>
        <w:t xml:space="preserve"> </w:t>
      </w:r>
      <w:r w:rsidR="005318EE">
        <w:rPr>
          <w:rFonts w:ascii="David" w:hAnsi="David" w:cs="David"/>
          <w:b/>
          <w:bCs/>
          <w:sz w:val="24"/>
          <w:szCs w:val="24"/>
          <w:rtl/>
        </w:rPr>
        <w:t>–</w:t>
      </w:r>
      <w:r w:rsidR="003358DB">
        <w:rPr>
          <w:rFonts w:ascii="David" w:hAnsi="David" w:cs="David" w:hint="cs"/>
          <w:b/>
          <w:bCs/>
          <w:sz w:val="24"/>
          <w:szCs w:val="24"/>
          <w:rtl/>
        </w:rPr>
        <w:t xml:space="preserve"> </w:t>
      </w:r>
    </w:p>
    <w:p w14:paraId="3ACB6CCE" w14:textId="02945014" w:rsidR="003358DB" w:rsidRPr="003358DB" w:rsidRDefault="002B0C85" w:rsidP="0087588E">
      <w:pPr>
        <w:pStyle w:val="ListParagraph"/>
        <w:bidi/>
        <w:spacing w:line="276" w:lineRule="auto"/>
        <w:ind w:left="1440"/>
        <w:rPr>
          <w:rFonts w:ascii="David" w:hAnsi="David" w:cs="David"/>
          <w:b/>
          <w:bCs/>
          <w:sz w:val="24"/>
          <w:szCs w:val="24"/>
        </w:rPr>
      </w:pPr>
      <w:r>
        <w:rPr>
          <w:rFonts w:ascii="David" w:hAnsi="David" w:cs="David" w:hint="cs"/>
          <w:b/>
          <w:bCs/>
          <w:highlight w:val="yellow"/>
          <w:rtl/>
        </w:rPr>
        <w:t>#</w:t>
      </w:r>
      <w:r w:rsidR="003358DB" w:rsidRPr="008316A4">
        <w:rPr>
          <w:rFonts w:ascii="David" w:hAnsi="David" w:cs="David" w:hint="cs"/>
          <w:b/>
          <w:bCs/>
          <w:highlight w:val="yellow"/>
          <w:rtl/>
        </w:rPr>
        <w:t xml:space="preserve">ניתן לעלות את גובה הפיצוי בגין </w:t>
      </w:r>
      <w:r w:rsidR="003358DB">
        <w:rPr>
          <w:rFonts w:ascii="David" w:hAnsi="David" w:cs="David" w:hint="cs"/>
          <w:b/>
          <w:bCs/>
          <w:highlight w:val="yellow"/>
          <w:rtl/>
        </w:rPr>
        <w:t>אינדיקציות אישיות של הניזוק:</w:t>
      </w:r>
      <w:r w:rsidR="003358DB" w:rsidRPr="008316A4">
        <w:rPr>
          <w:rFonts w:ascii="David" w:hAnsi="David" w:cs="David" w:hint="cs"/>
          <w:b/>
          <w:bCs/>
          <w:highlight w:val="yellow"/>
          <w:rtl/>
        </w:rPr>
        <w:t xml:space="preserve"> חברתיות-כלכליות</w:t>
      </w:r>
      <w:r w:rsidR="003358DB" w:rsidRPr="002B0C85">
        <w:rPr>
          <w:rFonts w:ascii="David" w:hAnsi="David" w:cs="David" w:hint="cs"/>
          <w:b/>
          <w:bCs/>
          <w:highlight w:val="yellow"/>
          <w:u w:val="single"/>
          <w:rtl/>
        </w:rPr>
        <w:t>(פס"ד ג'ון כהן)</w:t>
      </w:r>
    </w:p>
    <w:p w14:paraId="16D217BA" w14:textId="77777777" w:rsidR="005318EE" w:rsidRPr="005318EE" w:rsidRDefault="008A48A9" w:rsidP="00867A39">
      <w:pPr>
        <w:pStyle w:val="ListParagraph"/>
        <w:numPr>
          <w:ilvl w:val="0"/>
          <w:numId w:val="10"/>
        </w:numPr>
        <w:bidi/>
        <w:spacing w:line="276" w:lineRule="auto"/>
        <w:rPr>
          <w:rFonts w:ascii="David" w:hAnsi="David" w:cs="David"/>
          <w:b/>
          <w:bCs/>
          <w:sz w:val="24"/>
          <w:szCs w:val="24"/>
        </w:rPr>
      </w:pPr>
      <w:r w:rsidRPr="003358DB">
        <w:rPr>
          <w:rFonts w:ascii="David" w:hAnsi="David" w:cs="David" w:hint="cs"/>
          <w:sz w:val="24"/>
          <w:szCs w:val="24"/>
          <w:u w:val="single"/>
          <w:rtl/>
        </w:rPr>
        <w:t>אובדן כושר השתכרות לילד ממעמד סוציואקונומי נמוך</w:t>
      </w:r>
      <w:r w:rsidR="003358DB" w:rsidRPr="003358DB">
        <w:rPr>
          <w:rFonts w:ascii="David" w:hAnsi="David" w:cs="David" w:hint="cs"/>
          <w:b/>
          <w:bCs/>
          <w:sz w:val="24"/>
          <w:szCs w:val="24"/>
          <w:rtl/>
        </w:rPr>
        <w:t xml:space="preserve">- </w:t>
      </w:r>
    </w:p>
    <w:p w14:paraId="0CC24898" w14:textId="5AD730AC" w:rsidR="003358DB" w:rsidRDefault="002B0C85" w:rsidP="0087588E">
      <w:pPr>
        <w:pStyle w:val="ListParagraph"/>
        <w:bidi/>
        <w:spacing w:line="276" w:lineRule="auto"/>
        <w:ind w:left="1440"/>
        <w:rPr>
          <w:rFonts w:ascii="David" w:hAnsi="David" w:cs="David"/>
          <w:b/>
          <w:bCs/>
          <w:sz w:val="24"/>
          <w:szCs w:val="24"/>
        </w:rPr>
      </w:pPr>
      <w:r>
        <w:rPr>
          <w:rFonts w:ascii="David" w:hAnsi="David" w:cs="David" w:hint="cs"/>
          <w:b/>
          <w:bCs/>
          <w:highlight w:val="yellow"/>
          <w:rtl/>
        </w:rPr>
        <w:t>#</w:t>
      </w:r>
      <w:r w:rsidR="003358DB" w:rsidRPr="003358DB">
        <w:rPr>
          <w:rFonts w:ascii="David" w:hAnsi="David" w:cs="David" w:hint="cs"/>
          <w:b/>
          <w:bCs/>
          <w:highlight w:val="yellow"/>
          <w:rtl/>
        </w:rPr>
        <w:t>לכל אדם יש את היכולת לכתוב את סיפור חייו. לא מפחיתים פיצ</w:t>
      </w:r>
      <w:r>
        <w:rPr>
          <w:rFonts w:ascii="David" w:hAnsi="David" w:cs="David" w:hint="cs"/>
          <w:b/>
          <w:bCs/>
          <w:highlight w:val="yellow"/>
          <w:rtl/>
        </w:rPr>
        <w:t>ויים בגין מצב סוציואקונומי נמוך</w:t>
      </w:r>
      <w:r w:rsidRPr="002B0C85">
        <w:rPr>
          <w:rFonts w:ascii="David" w:hAnsi="David" w:cs="David" w:hint="cs"/>
          <w:b/>
          <w:bCs/>
          <w:highlight w:val="yellow"/>
          <w:u w:val="single"/>
          <w:rtl/>
        </w:rPr>
        <w:t>.(רימה אבו חנה)</w:t>
      </w:r>
      <w:r w:rsidR="003358DB" w:rsidRPr="003358DB">
        <w:rPr>
          <w:rFonts w:ascii="David" w:hAnsi="David" w:cs="David" w:hint="cs"/>
          <w:rtl/>
        </w:rPr>
        <w:t xml:space="preserve"> </w:t>
      </w:r>
      <w:r w:rsidR="003358DB" w:rsidRPr="003358DB">
        <w:rPr>
          <w:rFonts w:ascii="David" w:hAnsi="David" w:cs="David" w:hint="cs"/>
          <w:b/>
          <w:bCs/>
          <w:rtl/>
        </w:rPr>
        <w:t>***</w:t>
      </w:r>
      <w:r w:rsidR="003358DB" w:rsidRPr="003358DB">
        <w:rPr>
          <w:rFonts w:ascii="David" w:hAnsi="David" w:cs="David" w:hint="cs"/>
          <w:rtl/>
        </w:rPr>
        <w:t xml:space="preserve">אולם יש להתחשב אם הקטין קרוב יותר לתקופת הקטינות שלו או קרוב יותר לתקופת הבגרות שלו. </w:t>
      </w:r>
    </w:p>
    <w:p w14:paraId="21DFC487" w14:textId="77777777" w:rsidR="00597218" w:rsidRPr="00597218" w:rsidRDefault="00597218" w:rsidP="00867A39">
      <w:pPr>
        <w:pStyle w:val="ListParagraph"/>
        <w:numPr>
          <w:ilvl w:val="0"/>
          <w:numId w:val="10"/>
        </w:numPr>
        <w:bidi/>
        <w:spacing w:line="276" w:lineRule="auto"/>
        <w:rPr>
          <w:rFonts w:ascii="David" w:hAnsi="David" w:cs="David"/>
          <w:b/>
          <w:bCs/>
        </w:rPr>
      </w:pPr>
      <w:r w:rsidRPr="003358DB">
        <w:rPr>
          <w:rFonts w:ascii="David" w:hAnsi="David" w:cs="David" w:hint="cs"/>
          <w:sz w:val="24"/>
          <w:szCs w:val="24"/>
          <w:u w:val="single"/>
          <w:rtl/>
        </w:rPr>
        <w:t xml:space="preserve">אובדן כושר השתכרות לילד </w:t>
      </w:r>
      <w:r>
        <w:rPr>
          <w:rFonts w:ascii="David" w:hAnsi="David" w:cs="David" w:hint="cs"/>
          <w:sz w:val="24"/>
          <w:szCs w:val="24"/>
          <w:u w:val="single"/>
          <w:rtl/>
        </w:rPr>
        <w:t>עם צרכים מיוחדים</w:t>
      </w:r>
      <w:r>
        <w:rPr>
          <w:rFonts w:ascii="David" w:hAnsi="David" w:cs="David" w:hint="cs"/>
          <w:b/>
          <w:bCs/>
          <w:sz w:val="24"/>
          <w:szCs w:val="24"/>
          <w:rtl/>
        </w:rPr>
        <w:t>-</w:t>
      </w:r>
      <w:r w:rsidRPr="00597218">
        <w:rPr>
          <w:rFonts w:ascii="David" w:hAnsi="David" w:cs="David" w:hint="cs"/>
          <w:highlight w:val="yellow"/>
          <w:rtl/>
        </w:rPr>
        <w:t xml:space="preserve"> </w:t>
      </w:r>
    </w:p>
    <w:p w14:paraId="1A8F44A7" w14:textId="23E8B5DE" w:rsidR="00597218" w:rsidRPr="00597218" w:rsidRDefault="00597218" w:rsidP="00597218">
      <w:pPr>
        <w:pStyle w:val="ListParagraph"/>
        <w:bidi/>
        <w:spacing w:line="276" w:lineRule="auto"/>
        <w:ind w:left="1440"/>
        <w:rPr>
          <w:rFonts w:ascii="David" w:hAnsi="David" w:cs="David"/>
          <w:b/>
          <w:bCs/>
          <w:rtl/>
        </w:rPr>
      </w:pPr>
      <w:r>
        <w:rPr>
          <w:rFonts w:ascii="David" w:hAnsi="David" w:cs="David" w:hint="cs"/>
          <w:b/>
          <w:bCs/>
          <w:highlight w:val="yellow"/>
          <w:rtl/>
        </w:rPr>
        <w:t>#ניתן לפסוק פיצוי מופחת מהשכר הממוצע במשק לילד עם צרכים מיוחדים</w:t>
      </w:r>
      <w:r w:rsidRPr="00597218">
        <w:rPr>
          <w:rFonts w:ascii="David" w:hAnsi="David" w:cs="David" w:hint="cs"/>
          <w:b/>
          <w:bCs/>
          <w:highlight w:val="yellow"/>
          <w:u w:val="single"/>
          <w:rtl/>
        </w:rPr>
        <w:t>(אגבבה).</w:t>
      </w:r>
    </w:p>
    <w:p w14:paraId="39C6CC10" w14:textId="77777777" w:rsidR="00597218" w:rsidRPr="003358DB" w:rsidRDefault="00597218" w:rsidP="00597218">
      <w:pPr>
        <w:pStyle w:val="ListParagraph"/>
        <w:bidi/>
        <w:spacing w:line="276" w:lineRule="auto"/>
        <w:ind w:left="1440"/>
        <w:rPr>
          <w:rFonts w:ascii="David" w:hAnsi="David" w:cs="David"/>
          <w:b/>
          <w:bCs/>
          <w:sz w:val="24"/>
          <w:szCs w:val="24"/>
          <w:rtl/>
        </w:rPr>
      </w:pPr>
    </w:p>
    <w:p w14:paraId="4E937140" w14:textId="1ACEDB5D" w:rsidR="008A48A9" w:rsidRPr="0029101C" w:rsidRDefault="008A48A9" w:rsidP="003358DB">
      <w:pPr>
        <w:pStyle w:val="ListParagraph"/>
        <w:bidi/>
        <w:spacing w:line="276" w:lineRule="auto"/>
        <w:ind w:left="1440"/>
        <w:rPr>
          <w:rFonts w:ascii="David" w:hAnsi="David" w:cs="David"/>
          <w:b/>
          <w:bCs/>
          <w:sz w:val="24"/>
          <w:szCs w:val="24"/>
        </w:rPr>
      </w:pPr>
    </w:p>
    <w:p w14:paraId="4F7D43CB" w14:textId="7BCE83B2" w:rsidR="00812DAA" w:rsidRDefault="00952F06" w:rsidP="00867A39">
      <w:pPr>
        <w:pStyle w:val="ListParagraph"/>
        <w:numPr>
          <w:ilvl w:val="0"/>
          <w:numId w:val="1"/>
        </w:numPr>
        <w:bidi/>
        <w:spacing w:line="276" w:lineRule="auto"/>
        <w:ind w:left="720"/>
        <w:rPr>
          <w:rFonts w:ascii="David" w:hAnsi="David" w:cs="David"/>
          <w:sz w:val="24"/>
          <w:szCs w:val="24"/>
        </w:rPr>
      </w:pPr>
      <w:r w:rsidRPr="00812DAA">
        <w:rPr>
          <w:rFonts w:ascii="David" w:hAnsi="David" w:cs="David" w:hint="cs"/>
          <w:b/>
          <w:bCs/>
          <w:sz w:val="24"/>
          <w:szCs w:val="24"/>
          <w:rtl/>
        </w:rPr>
        <w:t>ראש נזק לא ממוני</w:t>
      </w:r>
      <w:r w:rsidR="00E1665D">
        <w:rPr>
          <w:rFonts w:ascii="David" w:hAnsi="David" w:cs="David" w:hint="cs"/>
          <w:sz w:val="24"/>
          <w:szCs w:val="24"/>
          <w:rtl/>
        </w:rPr>
        <w:t>:</w:t>
      </w:r>
      <w:r w:rsidRPr="008556E2">
        <w:rPr>
          <w:rFonts w:ascii="David" w:hAnsi="David" w:cs="David" w:hint="cs"/>
          <w:sz w:val="24"/>
          <w:szCs w:val="24"/>
          <w:rtl/>
        </w:rPr>
        <w:t xml:space="preserve"> </w:t>
      </w:r>
    </w:p>
    <w:p w14:paraId="61B69E08" w14:textId="77777777" w:rsidR="00F149E1" w:rsidRDefault="00F149E1" w:rsidP="00867A39">
      <w:pPr>
        <w:pStyle w:val="ListParagraph"/>
        <w:numPr>
          <w:ilvl w:val="0"/>
          <w:numId w:val="11"/>
        </w:numPr>
        <w:bidi/>
        <w:spacing w:line="276" w:lineRule="auto"/>
        <w:rPr>
          <w:rFonts w:ascii="David" w:hAnsi="David" w:cs="David"/>
          <w:sz w:val="24"/>
          <w:szCs w:val="24"/>
          <w:u w:val="single"/>
        </w:rPr>
      </w:pPr>
      <w:r w:rsidRPr="00F149E1">
        <w:rPr>
          <w:rFonts w:ascii="David" w:hAnsi="David" w:cs="David" w:hint="cs"/>
          <w:sz w:val="24"/>
          <w:szCs w:val="24"/>
          <w:u w:val="single"/>
          <w:rtl/>
        </w:rPr>
        <w:t>ראש נזק לא ממוני מסוג כאב וסבל הכולל גם צער נפשי</w:t>
      </w:r>
    </w:p>
    <w:p w14:paraId="5D7A60D4" w14:textId="57697CB7" w:rsidR="00F149E1" w:rsidRPr="00F149E1" w:rsidRDefault="00F149E1" w:rsidP="00F149E1">
      <w:pPr>
        <w:pStyle w:val="ListParagraph"/>
        <w:bidi/>
        <w:spacing w:line="276" w:lineRule="auto"/>
        <w:ind w:left="1440"/>
        <w:rPr>
          <w:rFonts w:ascii="David" w:hAnsi="David" w:cs="David"/>
          <w:sz w:val="24"/>
          <w:szCs w:val="24"/>
          <w:u w:val="single"/>
          <w:rtl/>
        </w:rPr>
      </w:pPr>
      <w:r w:rsidRPr="00F149E1">
        <w:rPr>
          <w:rFonts w:ascii="David" w:hAnsi="David" w:cs="David" w:hint="cs"/>
          <w:b/>
          <w:bCs/>
          <w:highlight w:val="yellow"/>
          <w:rtl/>
        </w:rPr>
        <w:t xml:space="preserve">#בסרבנות גט </w:t>
      </w:r>
      <w:r>
        <w:rPr>
          <w:rFonts w:ascii="David" w:hAnsi="David" w:cs="David" w:hint="cs"/>
          <w:b/>
          <w:bCs/>
          <w:highlight w:val="yellow"/>
          <w:rtl/>
        </w:rPr>
        <w:t xml:space="preserve">נגרם </w:t>
      </w:r>
      <w:r w:rsidRPr="00F149E1">
        <w:rPr>
          <w:rFonts w:ascii="David" w:hAnsi="David" w:cs="David"/>
          <w:b/>
          <w:bCs/>
          <w:highlight w:val="yellow"/>
          <w:rtl/>
        </w:rPr>
        <w:t>לאישה צער נפשי</w:t>
      </w:r>
      <w:r>
        <w:rPr>
          <w:rFonts w:ascii="David" w:hAnsi="David" w:cs="David" w:hint="cs"/>
          <w:b/>
          <w:bCs/>
          <w:highlight w:val="yellow"/>
          <w:rtl/>
        </w:rPr>
        <w:t xml:space="preserve"> והבעל </w:t>
      </w:r>
      <w:r w:rsidRPr="00F149E1">
        <w:rPr>
          <w:rFonts w:ascii="David" w:hAnsi="David" w:cs="David"/>
          <w:b/>
          <w:bCs/>
          <w:highlight w:val="yellow"/>
          <w:rtl/>
        </w:rPr>
        <w:t xml:space="preserve">נחשב מזיק ומעוול. </w:t>
      </w:r>
      <w:r w:rsidRPr="00F149E1">
        <w:rPr>
          <w:rFonts w:ascii="David" w:hAnsi="David" w:cs="David" w:hint="cs"/>
          <w:b/>
          <w:bCs/>
          <w:highlight w:val="yellow"/>
          <w:rtl/>
        </w:rPr>
        <w:t>לעיתים ניתן אף להשית</w:t>
      </w:r>
      <w:r w:rsidRPr="00F149E1">
        <w:rPr>
          <w:rFonts w:ascii="David" w:hAnsi="David" w:cs="David"/>
          <w:b/>
          <w:bCs/>
          <w:highlight w:val="yellow"/>
          <w:rtl/>
        </w:rPr>
        <w:t xml:space="preserve"> </w:t>
      </w:r>
      <w:r w:rsidRPr="00F149E1">
        <w:rPr>
          <w:rFonts w:ascii="David" w:hAnsi="David" w:cs="David" w:hint="cs"/>
          <w:b/>
          <w:bCs/>
          <w:highlight w:val="yellow"/>
          <w:rtl/>
        </w:rPr>
        <w:t>על</w:t>
      </w:r>
      <w:r>
        <w:rPr>
          <w:rFonts w:ascii="David" w:hAnsi="David" w:cs="David" w:hint="cs"/>
          <w:b/>
          <w:bCs/>
          <w:highlight w:val="yellow"/>
          <w:rtl/>
        </w:rPr>
        <w:t xml:space="preserve">יו </w:t>
      </w:r>
      <w:r w:rsidRPr="00F149E1">
        <w:rPr>
          <w:rFonts w:ascii="David" w:hAnsi="David" w:cs="David" w:hint="cs"/>
          <w:b/>
          <w:bCs/>
          <w:highlight w:val="yellow"/>
          <w:rtl/>
        </w:rPr>
        <w:t>גם</w:t>
      </w:r>
      <w:r w:rsidRPr="00F149E1">
        <w:rPr>
          <w:rFonts w:ascii="David" w:hAnsi="David" w:cs="David"/>
          <w:b/>
          <w:bCs/>
          <w:highlight w:val="yellow"/>
          <w:rtl/>
        </w:rPr>
        <w:t xml:space="preserve"> </w:t>
      </w:r>
      <w:r w:rsidRPr="00F149E1">
        <w:rPr>
          <w:rFonts w:ascii="David" w:hAnsi="David" w:cs="David" w:hint="cs"/>
          <w:b/>
          <w:bCs/>
          <w:highlight w:val="yellow"/>
          <w:rtl/>
        </w:rPr>
        <w:t>פיצויים</w:t>
      </w:r>
      <w:r w:rsidRPr="00F149E1">
        <w:rPr>
          <w:rFonts w:ascii="David" w:hAnsi="David" w:cs="David"/>
          <w:b/>
          <w:bCs/>
          <w:highlight w:val="yellow"/>
          <w:rtl/>
        </w:rPr>
        <w:t xml:space="preserve"> </w:t>
      </w:r>
      <w:r w:rsidRPr="00F149E1">
        <w:rPr>
          <w:rFonts w:ascii="David" w:hAnsi="David" w:cs="David" w:hint="cs"/>
          <w:b/>
          <w:bCs/>
          <w:highlight w:val="yellow"/>
          <w:rtl/>
        </w:rPr>
        <w:t>מוגברים</w:t>
      </w:r>
      <w:r w:rsidRPr="00F149E1">
        <w:rPr>
          <w:rFonts w:ascii="David" w:hAnsi="David" w:cs="David"/>
          <w:b/>
          <w:bCs/>
          <w:highlight w:val="yellow"/>
          <w:rtl/>
        </w:rPr>
        <w:t xml:space="preserve">. </w:t>
      </w:r>
      <w:r w:rsidRPr="00F149E1">
        <w:rPr>
          <w:rFonts w:ascii="David" w:hAnsi="David" w:cs="David" w:hint="cs"/>
          <w:b/>
          <w:bCs/>
          <w:highlight w:val="yellow"/>
          <w:rtl/>
        </w:rPr>
        <w:t>(</w:t>
      </w:r>
      <w:r w:rsidRPr="00F149E1">
        <w:rPr>
          <w:rFonts w:ascii="David" w:hAnsi="David" w:cs="David" w:hint="cs"/>
          <w:b/>
          <w:bCs/>
          <w:highlight w:val="yellow"/>
          <w:u w:val="single"/>
          <w:rtl/>
        </w:rPr>
        <w:t>כש נ כפ</w:t>
      </w:r>
      <w:r>
        <w:rPr>
          <w:rFonts w:ascii="David" w:hAnsi="David" w:cs="David" w:hint="cs"/>
          <w:rtl/>
        </w:rPr>
        <w:t>)</w:t>
      </w:r>
    </w:p>
    <w:p w14:paraId="5AFA30CA" w14:textId="6302714F" w:rsidR="00812DAA" w:rsidRDefault="00812DAA" w:rsidP="00867A39">
      <w:pPr>
        <w:pStyle w:val="ListParagraph"/>
        <w:numPr>
          <w:ilvl w:val="0"/>
          <w:numId w:val="11"/>
        </w:numPr>
        <w:bidi/>
        <w:spacing w:line="276" w:lineRule="auto"/>
        <w:rPr>
          <w:rFonts w:ascii="David" w:hAnsi="David" w:cs="David"/>
          <w:sz w:val="24"/>
          <w:szCs w:val="24"/>
          <w:u w:val="single"/>
        </w:rPr>
      </w:pPr>
      <w:r w:rsidRPr="00C06CEB">
        <w:rPr>
          <w:rFonts w:ascii="David" w:hAnsi="David" w:cs="David" w:hint="cs"/>
          <w:sz w:val="24"/>
          <w:szCs w:val="24"/>
          <w:u w:val="single"/>
          <w:rtl/>
        </w:rPr>
        <w:t>אובדן הנאות חיים</w:t>
      </w:r>
    </w:p>
    <w:p w14:paraId="6FC1C3C1" w14:textId="77F5D315" w:rsidR="001C6BC6" w:rsidRDefault="0015538C" w:rsidP="001C6BC6">
      <w:pPr>
        <w:pStyle w:val="ListParagraph"/>
        <w:bidi/>
        <w:spacing w:line="276" w:lineRule="auto"/>
        <w:ind w:left="1440"/>
        <w:rPr>
          <w:rFonts w:ascii="David" w:hAnsi="David" w:cs="David"/>
          <w:sz w:val="24"/>
          <w:szCs w:val="24"/>
          <w:u w:val="single"/>
          <w:rtl/>
        </w:rPr>
      </w:pPr>
      <w:r>
        <w:rPr>
          <w:rFonts w:ascii="David" w:hAnsi="David" w:cs="David" w:hint="cs"/>
          <w:b/>
          <w:bCs/>
          <w:highlight w:val="yellow"/>
          <w:rtl/>
        </w:rPr>
        <w:t>#</w:t>
      </w:r>
      <w:r w:rsidR="001C6BC6" w:rsidRPr="001C6BC6">
        <w:rPr>
          <w:rFonts w:ascii="David" w:hAnsi="David" w:cs="David" w:hint="cs"/>
          <w:b/>
          <w:bCs/>
          <w:highlight w:val="yellow"/>
          <w:rtl/>
        </w:rPr>
        <w:t>לכאורה לא ניתן פיצוי בגין שירותי ליווי, אבל בפועל כן ניתן פיצוי כזה</w:t>
      </w:r>
      <w:r w:rsidR="001C6BC6">
        <w:rPr>
          <w:rFonts w:ascii="David" w:hAnsi="David" w:cs="David" w:hint="cs"/>
          <w:b/>
          <w:bCs/>
          <w:highlight w:val="yellow"/>
          <w:rtl/>
        </w:rPr>
        <w:t>.</w:t>
      </w:r>
      <w:r w:rsidR="001C6BC6" w:rsidRPr="001C6BC6">
        <w:rPr>
          <w:rFonts w:ascii="David" w:hAnsi="David" w:cs="David" w:hint="cs"/>
          <w:b/>
          <w:bCs/>
          <w:highlight w:val="yellow"/>
          <w:rtl/>
        </w:rPr>
        <w:t>(</w:t>
      </w:r>
      <w:r w:rsidR="001C6BC6" w:rsidRPr="001C6BC6">
        <w:rPr>
          <w:rFonts w:ascii="David" w:hAnsi="David" w:cs="David" w:hint="cs"/>
          <w:b/>
          <w:bCs/>
          <w:highlight w:val="yellow"/>
          <w:u w:val="single"/>
          <w:rtl/>
        </w:rPr>
        <w:t>פלוני נ מגדל)</w:t>
      </w:r>
    </w:p>
    <w:p w14:paraId="45944E86" w14:textId="266B284D" w:rsidR="0015538C" w:rsidRPr="00C06CEB" w:rsidRDefault="0015538C" w:rsidP="0015538C">
      <w:pPr>
        <w:pStyle w:val="ListParagraph"/>
        <w:bidi/>
        <w:spacing w:line="276" w:lineRule="auto"/>
        <w:ind w:left="1440"/>
        <w:rPr>
          <w:rFonts w:ascii="David" w:hAnsi="David" w:cs="David"/>
          <w:sz w:val="24"/>
          <w:szCs w:val="24"/>
          <w:u w:val="single"/>
          <w:rtl/>
        </w:rPr>
      </w:pPr>
      <w:r w:rsidRPr="0015538C">
        <w:rPr>
          <w:rFonts w:ascii="David" w:hAnsi="David" w:cs="David" w:hint="cs"/>
          <w:b/>
          <w:bCs/>
          <w:highlight w:val="yellow"/>
          <w:rtl/>
        </w:rPr>
        <w:t>#יש להכיר בפיצוי בגין אובדן הנאות החיים-פגיעה באיכות חייו של אדם, כראש נזק נפרד. (</w:t>
      </w:r>
      <w:r w:rsidRPr="0015538C">
        <w:rPr>
          <w:rFonts w:ascii="David" w:hAnsi="David" w:cs="David" w:hint="cs"/>
          <w:b/>
          <w:bCs/>
          <w:highlight w:val="yellow"/>
          <w:u w:val="single"/>
          <w:rtl/>
        </w:rPr>
        <w:t>ריבלין,אגבבה)</w:t>
      </w:r>
      <w:r w:rsidRPr="0015538C">
        <w:rPr>
          <w:rFonts w:ascii="David" w:hAnsi="David" w:cs="David" w:hint="cs"/>
          <w:b/>
          <w:bCs/>
          <w:highlight w:val="yellow"/>
          <w:rtl/>
        </w:rPr>
        <w:t xml:space="preserve"> </w:t>
      </w:r>
    </w:p>
    <w:p w14:paraId="7B92FE5D" w14:textId="294D305F" w:rsidR="00812DAA" w:rsidRDefault="00812DAA" w:rsidP="00867A39">
      <w:pPr>
        <w:pStyle w:val="ListParagraph"/>
        <w:numPr>
          <w:ilvl w:val="0"/>
          <w:numId w:val="11"/>
        </w:numPr>
        <w:bidi/>
        <w:spacing w:line="276" w:lineRule="auto"/>
        <w:rPr>
          <w:rFonts w:ascii="David" w:hAnsi="David" w:cs="David"/>
          <w:sz w:val="24"/>
          <w:szCs w:val="24"/>
          <w:u w:val="single"/>
        </w:rPr>
      </w:pPr>
      <w:r w:rsidRPr="00C06CEB">
        <w:rPr>
          <w:rFonts w:ascii="David" w:hAnsi="David" w:cs="David" w:hint="cs"/>
          <w:sz w:val="24"/>
          <w:szCs w:val="24"/>
          <w:u w:val="single"/>
          <w:rtl/>
        </w:rPr>
        <w:t>קיצור תוחלת חיים</w:t>
      </w:r>
    </w:p>
    <w:p w14:paraId="11456D41" w14:textId="208ACF65" w:rsidR="004558A4" w:rsidRPr="00C06CEB" w:rsidRDefault="004558A4" w:rsidP="004558A4">
      <w:pPr>
        <w:pStyle w:val="ListParagraph"/>
        <w:bidi/>
        <w:spacing w:line="276" w:lineRule="auto"/>
        <w:ind w:left="1440"/>
        <w:rPr>
          <w:rFonts w:ascii="David" w:hAnsi="David" w:cs="David"/>
          <w:sz w:val="24"/>
          <w:szCs w:val="24"/>
          <w:u w:val="single"/>
          <w:rtl/>
        </w:rPr>
      </w:pPr>
      <w:r>
        <w:rPr>
          <w:rFonts w:ascii="David" w:hAnsi="David" w:cs="David" w:hint="cs"/>
          <w:b/>
          <w:bCs/>
          <w:highlight w:val="yellow"/>
          <w:rtl/>
        </w:rPr>
        <w:t>#</w:t>
      </w:r>
      <w:r w:rsidRPr="008316A4">
        <w:rPr>
          <w:rFonts w:ascii="David" w:hAnsi="David" w:cs="David" w:hint="cs"/>
          <w:b/>
          <w:bCs/>
          <w:highlight w:val="yellow"/>
          <w:rtl/>
        </w:rPr>
        <w:t>הכרה בראש נזק מסוג קיצור תוחלת החיים</w:t>
      </w:r>
      <w:r w:rsidRPr="008316A4">
        <w:rPr>
          <w:rFonts w:ascii="David" w:hAnsi="David" w:cs="David" w:hint="cs"/>
          <w:highlight w:val="yellow"/>
          <w:rtl/>
        </w:rPr>
        <w:t>.</w:t>
      </w:r>
      <w:r w:rsidRPr="004558A4">
        <w:rPr>
          <w:rFonts w:ascii="David" w:hAnsi="David" w:cs="David" w:hint="cs"/>
          <w:b/>
          <w:bCs/>
          <w:highlight w:val="yellow"/>
          <w:rtl/>
        </w:rPr>
        <w:t xml:space="preserve"> </w:t>
      </w:r>
      <w:r w:rsidRPr="003358DB">
        <w:rPr>
          <w:rFonts w:ascii="David" w:hAnsi="David" w:cs="David" w:hint="cs"/>
          <w:b/>
          <w:bCs/>
          <w:highlight w:val="yellow"/>
          <w:rtl/>
        </w:rPr>
        <w:t>(</w:t>
      </w:r>
      <w:r w:rsidRPr="003358DB">
        <w:rPr>
          <w:rFonts w:ascii="David" w:hAnsi="David" w:cs="David" w:hint="cs"/>
          <w:b/>
          <w:bCs/>
          <w:highlight w:val="yellow"/>
          <w:u w:val="single"/>
          <w:rtl/>
        </w:rPr>
        <w:t>אטינגר</w:t>
      </w:r>
      <w:r w:rsidRPr="003358DB">
        <w:rPr>
          <w:rFonts w:ascii="David" w:hAnsi="David" w:cs="David" w:hint="cs"/>
          <w:b/>
          <w:bCs/>
          <w:highlight w:val="yellow"/>
          <w:rtl/>
        </w:rPr>
        <w:t>)</w:t>
      </w:r>
      <w:r>
        <w:rPr>
          <w:rFonts w:ascii="David" w:hAnsi="David" w:cs="David" w:hint="cs"/>
          <w:rtl/>
        </w:rPr>
        <w:t xml:space="preserve">   זה דבר המביא להגדלת הפיצויים</w:t>
      </w:r>
    </w:p>
    <w:p w14:paraId="497DD302" w14:textId="3AC9311C" w:rsidR="00812DAA" w:rsidRPr="00C06CEB" w:rsidRDefault="00812DAA" w:rsidP="00867A39">
      <w:pPr>
        <w:pStyle w:val="ListParagraph"/>
        <w:numPr>
          <w:ilvl w:val="0"/>
          <w:numId w:val="11"/>
        </w:numPr>
        <w:bidi/>
        <w:spacing w:line="276" w:lineRule="auto"/>
        <w:rPr>
          <w:rFonts w:ascii="David" w:hAnsi="David" w:cs="David"/>
          <w:sz w:val="24"/>
          <w:szCs w:val="24"/>
          <w:u w:val="single"/>
          <w:rtl/>
        </w:rPr>
      </w:pPr>
      <w:r w:rsidRPr="00C06CEB">
        <w:rPr>
          <w:rFonts w:ascii="David" w:hAnsi="David" w:cs="David" w:hint="cs"/>
          <w:sz w:val="24"/>
          <w:szCs w:val="24"/>
          <w:u w:val="single"/>
          <w:rtl/>
        </w:rPr>
        <w:t>פגיעה בשם טוב</w:t>
      </w:r>
    </w:p>
    <w:p w14:paraId="3C7004D1" w14:textId="385637D3" w:rsidR="00952F06" w:rsidRPr="00026319" w:rsidRDefault="00952F06" w:rsidP="00867A39">
      <w:pPr>
        <w:pStyle w:val="ListParagraph"/>
        <w:numPr>
          <w:ilvl w:val="0"/>
          <w:numId w:val="11"/>
        </w:numPr>
        <w:bidi/>
        <w:spacing w:line="276" w:lineRule="auto"/>
        <w:rPr>
          <w:rFonts w:ascii="David" w:hAnsi="David" w:cs="David"/>
          <w:sz w:val="24"/>
          <w:szCs w:val="24"/>
        </w:rPr>
      </w:pPr>
      <w:r w:rsidRPr="00C06CEB">
        <w:rPr>
          <w:rFonts w:ascii="David" w:hAnsi="David" w:cs="David" w:hint="cs"/>
          <w:sz w:val="24"/>
          <w:szCs w:val="24"/>
          <w:u w:val="single"/>
          <w:rtl/>
        </w:rPr>
        <w:t>נזק נפשי משני.</w:t>
      </w:r>
    </w:p>
    <w:p w14:paraId="3075AAC8" w14:textId="4FB1F805" w:rsidR="00952F06" w:rsidRPr="00851388" w:rsidRDefault="00851388" w:rsidP="00026319">
      <w:pPr>
        <w:bidi/>
        <w:spacing w:line="276" w:lineRule="auto"/>
        <w:jc w:val="both"/>
        <w:rPr>
          <w:rFonts w:ascii="David" w:hAnsi="David" w:cs="David"/>
          <w:b/>
          <w:bCs/>
          <w:sz w:val="24"/>
          <w:szCs w:val="24"/>
          <w:u w:val="single"/>
        </w:rPr>
      </w:pPr>
      <w:r>
        <w:rPr>
          <w:rFonts w:ascii="David" w:hAnsi="David" w:cs="David" w:hint="cs"/>
          <w:b/>
          <w:bCs/>
          <w:sz w:val="24"/>
          <w:szCs w:val="24"/>
          <w:u w:val="single"/>
          <w:rtl/>
        </w:rPr>
        <w:t>8.</w:t>
      </w:r>
      <w:r w:rsidR="00952F06" w:rsidRPr="00851388">
        <w:rPr>
          <w:rFonts w:ascii="David" w:hAnsi="David" w:cs="David" w:hint="cs"/>
          <w:b/>
          <w:bCs/>
          <w:sz w:val="24"/>
          <w:szCs w:val="24"/>
          <w:u w:val="single"/>
          <w:rtl/>
        </w:rPr>
        <w:t>קש"ס בין ההפרה לנזק:</w:t>
      </w:r>
    </w:p>
    <w:p w14:paraId="46A6753E" w14:textId="77777777" w:rsidR="00851388" w:rsidRDefault="00952F06" w:rsidP="00867A39">
      <w:pPr>
        <w:pStyle w:val="ListParagraph"/>
        <w:numPr>
          <w:ilvl w:val="0"/>
          <w:numId w:val="8"/>
        </w:numPr>
        <w:bidi/>
        <w:spacing w:line="276" w:lineRule="auto"/>
        <w:ind w:left="720"/>
        <w:rPr>
          <w:rFonts w:ascii="David" w:hAnsi="David" w:cs="David"/>
          <w:sz w:val="24"/>
          <w:szCs w:val="24"/>
        </w:rPr>
      </w:pPr>
      <w:r w:rsidRPr="00851388">
        <w:rPr>
          <w:rFonts w:ascii="David" w:hAnsi="David" w:cs="David" w:hint="cs"/>
          <w:b/>
          <w:bCs/>
          <w:sz w:val="24"/>
          <w:szCs w:val="24"/>
          <w:rtl/>
        </w:rPr>
        <w:t xml:space="preserve">עובדתי </w:t>
      </w:r>
      <w:r w:rsidRPr="00851388">
        <w:rPr>
          <w:rFonts w:ascii="David" w:hAnsi="David" w:cs="David"/>
          <w:sz w:val="24"/>
          <w:szCs w:val="24"/>
          <w:rtl/>
        </w:rPr>
        <w:t>–</w:t>
      </w:r>
      <w:r w:rsidRPr="00851388">
        <w:rPr>
          <w:rFonts w:ascii="David" w:hAnsi="David" w:cs="David" w:hint="cs"/>
          <w:sz w:val="24"/>
          <w:szCs w:val="24"/>
          <w:rtl/>
        </w:rPr>
        <w:t xml:space="preserve"> מבחן האלמלא.</w:t>
      </w:r>
    </w:p>
    <w:p w14:paraId="63E12ED6" w14:textId="77777777" w:rsidR="00851388" w:rsidRDefault="00952F06" w:rsidP="00867A39">
      <w:pPr>
        <w:pStyle w:val="ListParagraph"/>
        <w:numPr>
          <w:ilvl w:val="0"/>
          <w:numId w:val="8"/>
        </w:numPr>
        <w:bidi/>
        <w:spacing w:line="276" w:lineRule="auto"/>
        <w:ind w:left="720"/>
        <w:rPr>
          <w:rFonts w:ascii="David" w:hAnsi="David" w:cs="David"/>
          <w:sz w:val="24"/>
          <w:szCs w:val="24"/>
        </w:rPr>
      </w:pPr>
      <w:r w:rsidRPr="00851388">
        <w:rPr>
          <w:rFonts w:ascii="David" w:hAnsi="David" w:cs="David" w:hint="cs"/>
          <w:b/>
          <w:bCs/>
          <w:sz w:val="24"/>
          <w:szCs w:val="24"/>
          <w:rtl/>
        </w:rPr>
        <w:lastRenderedPageBreak/>
        <w:t xml:space="preserve">משפטי </w:t>
      </w:r>
      <w:r w:rsidRPr="00851388">
        <w:rPr>
          <w:rFonts w:ascii="David" w:hAnsi="David" w:cs="David"/>
          <w:sz w:val="24"/>
          <w:szCs w:val="24"/>
          <w:rtl/>
        </w:rPr>
        <w:t>–</w:t>
      </w:r>
      <w:r w:rsidRPr="00851388">
        <w:rPr>
          <w:rFonts w:ascii="David" w:hAnsi="David" w:cs="David" w:hint="cs"/>
          <w:sz w:val="24"/>
          <w:szCs w:val="24"/>
          <w:rtl/>
        </w:rPr>
        <w:t xml:space="preserve"> מבחן צפיות נורמטיבית: האם היה צריך לצפות את הנזק בהינתן שחובת הזהירות הופרה?</w:t>
      </w:r>
    </w:p>
    <w:p w14:paraId="7C227163" w14:textId="77777777" w:rsidR="00851388" w:rsidRDefault="00851388" w:rsidP="00BD1BD0">
      <w:pPr>
        <w:pStyle w:val="ListParagraph"/>
        <w:bidi/>
        <w:spacing w:line="276" w:lineRule="auto"/>
        <w:ind w:left="1440"/>
        <w:rPr>
          <w:rFonts w:ascii="David" w:hAnsi="David" w:cs="David"/>
          <w:sz w:val="24"/>
          <w:szCs w:val="24"/>
          <w:rtl/>
        </w:rPr>
      </w:pPr>
      <w:r w:rsidRPr="00BD1BD0">
        <w:rPr>
          <w:rFonts w:ascii="David" w:hAnsi="David" w:cs="David" w:hint="cs"/>
          <w:b/>
          <w:bCs/>
          <w:highlight w:val="yellow"/>
          <w:rtl/>
        </w:rPr>
        <w:t>#יש לציין שצריך לצפות את סוג הנזק ולא את הנזק הספציפי (</w:t>
      </w:r>
      <w:r w:rsidRPr="00BD1BD0">
        <w:rPr>
          <w:rFonts w:ascii="David" w:hAnsi="David" w:cs="David" w:hint="cs"/>
          <w:b/>
          <w:bCs/>
          <w:highlight w:val="yellow"/>
          <w:u w:val="single"/>
          <w:rtl/>
        </w:rPr>
        <w:t xml:space="preserve">ברדה) </w:t>
      </w:r>
    </w:p>
    <w:p w14:paraId="12CD7FB2" w14:textId="4BCB455F" w:rsidR="00952F06" w:rsidRPr="00BD1BD0" w:rsidRDefault="00851388" w:rsidP="00BD1BD0">
      <w:pPr>
        <w:pStyle w:val="ListParagraph"/>
        <w:bidi/>
        <w:spacing w:line="276" w:lineRule="auto"/>
        <w:ind w:left="1440"/>
        <w:rPr>
          <w:rFonts w:ascii="David" w:hAnsi="David" w:cs="David"/>
          <w:b/>
          <w:bCs/>
          <w:highlight w:val="yellow"/>
          <w:u w:val="single"/>
          <w:rtl/>
        </w:rPr>
      </w:pPr>
      <w:r w:rsidRPr="00BD1BD0">
        <w:rPr>
          <w:rFonts w:ascii="David" w:hAnsi="David" w:cs="David" w:hint="cs"/>
          <w:b/>
          <w:bCs/>
          <w:highlight w:val="yellow"/>
          <w:rtl/>
        </w:rPr>
        <w:t>#י</w:t>
      </w:r>
      <w:r w:rsidR="00952F06" w:rsidRPr="00BD1BD0">
        <w:rPr>
          <w:rFonts w:ascii="David" w:hAnsi="David" w:cs="David" w:hint="cs"/>
          <w:b/>
          <w:bCs/>
          <w:highlight w:val="yellow"/>
          <w:rtl/>
        </w:rPr>
        <w:t>ש לצפות מקרים של גולגולת דקה לפי</w:t>
      </w:r>
      <w:r w:rsidR="00BD1BD0">
        <w:rPr>
          <w:rFonts w:ascii="David" w:hAnsi="David" w:cs="David" w:hint="cs"/>
          <w:b/>
          <w:bCs/>
          <w:highlight w:val="yellow"/>
          <w:rtl/>
        </w:rPr>
        <w:t>ה</w:t>
      </w:r>
      <w:r w:rsidR="00BD1BD0" w:rsidRPr="00BD1BD0">
        <w:rPr>
          <w:rFonts w:ascii="David" w:hAnsi="David" w:cs="David" w:hint="cs"/>
          <w:b/>
          <w:bCs/>
          <w:highlight w:val="yellow"/>
          <w:rtl/>
        </w:rPr>
        <w:t xml:space="preserve"> על המזיק לפצות את הניזוק על הנזק שנגרמו לו בתוספת כל רגישיותיו המיוחדות של אותו ניזוק.</w:t>
      </w:r>
      <w:r w:rsidR="00BD1BD0" w:rsidRPr="008316A4">
        <w:rPr>
          <w:rFonts w:hint="cs"/>
          <w:b/>
          <w:bCs/>
          <w:rtl/>
        </w:rPr>
        <w:t xml:space="preserve"> </w:t>
      </w:r>
      <w:r w:rsidR="00952F06" w:rsidRPr="00BD1BD0">
        <w:rPr>
          <w:rFonts w:ascii="David" w:hAnsi="David" w:cs="David" w:hint="cs"/>
          <w:b/>
          <w:bCs/>
          <w:highlight w:val="yellow"/>
          <w:rtl/>
        </w:rPr>
        <w:t xml:space="preserve"> </w:t>
      </w:r>
      <w:r w:rsidRPr="00BD1BD0">
        <w:rPr>
          <w:rFonts w:ascii="David" w:hAnsi="David" w:cs="David" w:hint="cs"/>
          <w:b/>
          <w:bCs/>
          <w:highlight w:val="yellow"/>
          <w:rtl/>
        </w:rPr>
        <w:t>(</w:t>
      </w:r>
      <w:r w:rsidR="00952F06" w:rsidRPr="00BD1BD0">
        <w:rPr>
          <w:rFonts w:ascii="David" w:hAnsi="David" w:cs="David" w:hint="cs"/>
          <w:b/>
          <w:bCs/>
          <w:highlight w:val="yellow"/>
          <w:u w:val="single"/>
          <w:rtl/>
        </w:rPr>
        <w:t>פס"ד לאון רינגר).</w:t>
      </w:r>
    </w:p>
    <w:p w14:paraId="1EA9242D" w14:textId="08D4EF09" w:rsidR="00851388" w:rsidRDefault="00851388" w:rsidP="00026319">
      <w:pPr>
        <w:pStyle w:val="ListParagraph"/>
        <w:bidi/>
        <w:spacing w:line="276" w:lineRule="auto"/>
        <w:ind w:left="0"/>
        <w:rPr>
          <w:rFonts w:ascii="David" w:hAnsi="David" w:cs="David" w:hint="cs"/>
          <w:sz w:val="24"/>
          <w:szCs w:val="24"/>
          <w:rtl/>
        </w:rPr>
      </w:pPr>
    </w:p>
    <w:p w14:paraId="6BE2E6A3" w14:textId="0D22660E" w:rsidR="00851388" w:rsidRPr="00851388" w:rsidRDefault="00851388" w:rsidP="00026319">
      <w:pPr>
        <w:bidi/>
        <w:spacing w:line="276" w:lineRule="auto"/>
        <w:jc w:val="both"/>
        <w:rPr>
          <w:rFonts w:ascii="David" w:hAnsi="David" w:cs="David"/>
          <w:b/>
          <w:bCs/>
          <w:sz w:val="24"/>
          <w:szCs w:val="24"/>
          <w:u w:val="single"/>
        </w:rPr>
      </w:pPr>
      <w:r w:rsidRPr="00851388">
        <w:rPr>
          <w:rFonts w:ascii="David" w:hAnsi="David" w:cs="David" w:hint="cs"/>
          <w:b/>
          <w:bCs/>
          <w:sz w:val="24"/>
          <w:szCs w:val="24"/>
          <w:u w:val="single"/>
          <w:rtl/>
        </w:rPr>
        <w:t>9.הגנות</w:t>
      </w:r>
      <w:r>
        <w:rPr>
          <w:rFonts w:ascii="David" w:hAnsi="David" w:cs="David" w:hint="cs"/>
          <w:b/>
          <w:bCs/>
          <w:sz w:val="24"/>
          <w:szCs w:val="24"/>
          <w:u w:val="single"/>
          <w:rtl/>
        </w:rPr>
        <w:t>:</w:t>
      </w:r>
    </w:p>
    <w:p w14:paraId="2DF54263" w14:textId="77777777" w:rsidR="005F29CF" w:rsidRPr="008556E2" w:rsidRDefault="005F29CF" w:rsidP="00867A39">
      <w:pPr>
        <w:pStyle w:val="ListParagraph"/>
        <w:numPr>
          <w:ilvl w:val="1"/>
          <w:numId w:val="2"/>
        </w:numPr>
        <w:bidi/>
        <w:spacing w:line="276" w:lineRule="auto"/>
        <w:rPr>
          <w:rFonts w:ascii="David" w:hAnsi="David" w:cs="David"/>
          <w:sz w:val="24"/>
          <w:szCs w:val="24"/>
        </w:rPr>
      </w:pPr>
      <w:r w:rsidRPr="00026319">
        <w:rPr>
          <w:rFonts w:ascii="David" w:hAnsi="David" w:cs="David" w:hint="cs"/>
          <w:b/>
          <w:bCs/>
          <w:sz w:val="24"/>
          <w:szCs w:val="24"/>
          <w:u w:val="single"/>
          <w:rtl/>
        </w:rPr>
        <w:t>הגנות ספציפיות</w:t>
      </w:r>
      <w:r w:rsidRPr="008556E2">
        <w:rPr>
          <w:rFonts w:ascii="David" w:hAnsi="David" w:cs="David" w:hint="cs"/>
          <w:sz w:val="24"/>
          <w:szCs w:val="24"/>
          <w:rtl/>
        </w:rPr>
        <w:t xml:space="preserve"> </w:t>
      </w:r>
      <w:r w:rsidRPr="008556E2">
        <w:rPr>
          <w:rFonts w:ascii="David" w:hAnsi="David" w:cs="David"/>
          <w:sz w:val="24"/>
          <w:szCs w:val="24"/>
          <w:rtl/>
        </w:rPr>
        <w:t>–</w:t>
      </w:r>
      <w:r w:rsidRPr="008556E2">
        <w:rPr>
          <w:rFonts w:ascii="David" w:hAnsi="David" w:cs="David" w:hint="cs"/>
          <w:sz w:val="24"/>
          <w:szCs w:val="24"/>
          <w:rtl/>
        </w:rPr>
        <w:t xml:space="preserve"> תלוי מקרה\הגנות מפני תקיפה (ס' 24).</w:t>
      </w:r>
    </w:p>
    <w:p w14:paraId="214897ED" w14:textId="706B0398" w:rsidR="00851388" w:rsidRPr="00026319" w:rsidRDefault="00987E19" w:rsidP="00867A39">
      <w:pPr>
        <w:pStyle w:val="ListParagraph"/>
        <w:numPr>
          <w:ilvl w:val="1"/>
          <w:numId w:val="2"/>
        </w:numPr>
        <w:bidi/>
        <w:spacing w:line="276" w:lineRule="auto"/>
        <w:rPr>
          <w:rFonts w:ascii="David" w:hAnsi="David" w:cs="David" w:hint="cs"/>
          <w:b/>
          <w:bCs/>
          <w:sz w:val="24"/>
          <w:szCs w:val="24"/>
          <w:u w:val="single"/>
        </w:rPr>
      </w:pPr>
      <w:r w:rsidRPr="00026319">
        <w:rPr>
          <w:rFonts w:ascii="David" w:hAnsi="David" w:cs="David" w:hint="cs"/>
          <w:b/>
          <w:bCs/>
          <w:sz w:val="24"/>
          <w:szCs w:val="24"/>
          <w:u w:val="single"/>
          <w:rtl/>
        </w:rPr>
        <w:t>חסינויות</w:t>
      </w:r>
    </w:p>
    <w:p w14:paraId="5475D44E" w14:textId="706A1EEE" w:rsidR="00987E19" w:rsidRDefault="00987E19" w:rsidP="00026319">
      <w:pPr>
        <w:pStyle w:val="ListParagraph"/>
        <w:bidi/>
        <w:spacing w:line="276" w:lineRule="auto"/>
        <w:ind w:left="927"/>
        <w:rPr>
          <w:rFonts w:ascii="David" w:hAnsi="David" w:cs="David" w:hint="cs"/>
          <w:b/>
          <w:bCs/>
          <w:sz w:val="24"/>
          <w:szCs w:val="24"/>
          <w:rtl/>
        </w:rPr>
      </w:pPr>
      <w:r>
        <w:rPr>
          <w:rFonts w:ascii="David" w:hAnsi="David" w:cs="David" w:hint="cs"/>
          <w:b/>
          <w:bCs/>
          <w:sz w:val="24"/>
          <w:szCs w:val="24"/>
          <w:rtl/>
        </w:rPr>
        <w:t>*</w:t>
      </w:r>
      <w:r w:rsidRPr="00987E19">
        <w:rPr>
          <w:rFonts w:ascii="David" w:hAnsi="David" w:cs="David" w:hint="cs"/>
          <w:b/>
          <w:bCs/>
          <w:i/>
          <w:iCs/>
          <w:rtl/>
        </w:rPr>
        <w:t xml:space="preserve"> </w:t>
      </w:r>
      <w:r w:rsidRPr="00C37535">
        <w:rPr>
          <w:rFonts w:ascii="David" w:hAnsi="David" w:cs="David" w:hint="cs"/>
          <w:b/>
          <w:bCs/>
          <w:i/>
          <w:iCs/>
          <w:rtl/>
        </w:rPr>
        <w:t>שופט (ס' 8 לפק' הנזיקין):</w:t>
      </w:r>
      <w:r w:rsidRPr="00C37535">
        <w:rPr>
          <w:rFonts w:ascii="David" w:hAnsi="David" w:cs="David" w:hint="cs"/>
          <w:rtl/>
        </w:rPr>
        <w:t xml:space="preserve"> </w:t>
      </w:r>
      <w:r w:rsidR="00264005" w:rsidRPr="00C37535">
        <w:rPr>
          <w:rFonts w:ascii="David" w:hAnsi="David" w:cs="David" w:hint="cs"/>
          <w:i/>
          <w:iCs/>
          <w:u w:val="single"/>
          <w:rtl/>
        </w:rPr>
        <w:t>מדינת ישראל נ' אדם</w:t>
      </w:r>
      <w:r w:rsidR="00264005">
        <w:rPr>
          <w:rFonts w:ascii="David" w:hAnsi="David" w:cs="David" w:hint="cs"/>
          <w:rtl/>
        </w:rPr>
        <w:t xml:space="preserve"> </w:t>
      </w:r>
      <w:r w:rsidR="00264005" w:rsidRPr="00264005">
        <w:rPr>
          <w:rFonts w:ascii="David" w:hAnsi="David" w:cs="David" w:hint="cs"/>
          <w:highlight w:val="yellow"/>
          <w:rtl/>
        </w:rPr>
        <w:t xml:space="preserve">שופט לא יישא באחריות פלילית. </w:t>
      </w:r>
      <w:r w:rsidRPr="00264005">
        <w:rPr>
          <w:rFonts w:ascii="David" w:hAnsi="David" w:cs="David" w:hint="cs"/>
          <w:highlight w:val="yellow"/>
          <w:rtl/>
        </w:rPr>
        <w:t>פס"ד</w:t>
      </w:r>
      <w:r w:rsidRPr="00264005">
        <w:rPr>
          <w:rFonts w:ascii="David" w:hAnsi="David" w:cs="David" w:hint="cs"/>
          <w:b/>
          <w:bCs/>
          <w:sz w:val="24"/>
          <w:szCs w:val="24"/>
          <w:highlight w:val="yellow"/>
          <w:rtl/>
        </w:rPr>
        <w:t>.</w:t>
      </w:r>
    </w:p>
    <w:p w14:paraId="0ACF1A15" w14:textId="44EF3FB7" w:rsidR="00987E19" w:rsidRPr="00987E19" w:rsidRDefault="00987E19" w:rsidP="00026319">
      <w:pPr>
        <w:pStyle w:val="ListParagraph"/>
        <w:bidi/>
        <w:spacing w:line="276" w:lineRule="auto"/>
        <w:ind w:left="927"/>
        <w:rPr>
          <w:rFonts w:ascii="David" w:hAnsi="David" w:cs="David"/>
          <w:b/>
          <w:bCs/>
          <w:sz w:val="24"/>
          <w:szCs w:val="24"/>
        </w:rPr>
      </w:pPr>
      <w:r>
        <w:rPr>
          <w:rFonts w:ascii="David" w:hAnsi="David" w:cs="David" w:hint="cs"/>
          <w:b/>
          <w:bCs/>
          <w:i/>
          <w:iCs/>
          <w:rtl/>
        </w:rPr>
        <w:t xml:space="preserve">* </w:t>
      </w:r>
      <w:r w:rsidRPr="00316E7A">
        <w:rPr>
          <w:rFonts w:ascii="David" w:hAnsi="David" w:cs="David" w:hint="cs"/>
          <w:b/>
          <w:bCs/>
          <w:i/>
          <w:iCs/>
          <w:rtl/>
        </w:rPr>
        <w:t>קטין (ס' 9 לפק' הנזיקין):</w:t>
      </w:r>
      <w:r>
        <w:rPr>
          <w:rFonts w:ascii="David" w:hAnsi="David" w:cs="David" w:hint="cs"/>
          <w:b/>
          <w:bCs/>
          <w:rtl/>
        </w:rPr>
        <w:t xml:space="preserve"> </w:t>
      </w:r>
      <w:r w:rsidRPr="00264005">
        <w:rPr>
          <w:rFonts w:ascii="David" w:hAnsi="David" w:cs="David" w:hint="cs"/>
          <w:highlight w:val="yellow"/>
          <w:rtl/>
        </w:rPr>
        <w:t>מתחת לגיל 12 אין אחריות נזיקית.</w:t>
      </w:r>
    </w:p>
    <w:p w14:paraId="53EB0DBA" w14:textId="09054FAD" w:rsidR="00987E19" w:rsidRDefault="00851388" w:rsidP="00026319">
      <w:pPr>
        <w:pStyle w:val="ListParagraph"/>
        <w:bidi/>
        <w:spacing w:line="276" w:lineRule="auto"/>
        <w:ind w:left="927"/>
        <w:rPr>
          <w:rFonts w:ascii="David" w:hAnsi="David" w:cs="David"/>
          <w:sz w:val="24"/>
          <w:szCs w:val="24"/>
          <w:rtl/>
        </w:rPr>
      </w:pPr>
      <w:r>
        <w:rPr>
          <w:rFonts w:ascii="David" w:hAnsi="David" w:cs="David" w:hint="cs"/>
          <w:sz w:val="24"/>
          <w:szCs w:val="24"/>
          <w:rtl/>
        </w:rPr>
        <w:t>*</w:t>
      </w:r>
      <w:r w:rsidR="00987E19" w:rsidRPr="00987E19">
        <w:rPr>
          <w:rFonts w:ascii="David" w:hAnsi="David" w:cs="David" w:hint="cs"/>
          <w:b/>
          <w:bCs/>
          <w:i/>
          <w:iCs/>
          <w:rtl/>
        </w:rPr>
        <w:t xml:space="preserve"> </w:t>
      </w:r>
      <w:r w:rsidR="00987E19" w:rsidRPr="00740FD2">
        <w:rPr>
          <w:rFonts w:ascii="David" w:hAnsi="David" w:cs="David" w:hint="cs"/>
          <w:b/>
          <w:bCs/>
          <w:i/>
          <w:iCs/>
          <w:rtl/>
        </w:rPr>
        <w:t>לקוי בנפשו</w:t>
      </w:r>
      <w:r w:rsidR="00987E19">
        <w:rPr>
          <w:rFonts w:ascii="David" w:hAnsi="David" w:cs="David" w:hint="cs"/>
          <w:b/>
          <w:bCs/>
          <w:rtl/>
        </w:rPr>
        <w:t xml:space="preserve">: </w:t>
      </w:r>
      <w:r w:rsidR="00987E19" w:rsidRPr="00C37535">
        <w:rPr>
          <w:rFonts w:ascii="David" w:hAnsi="David" w:cs="David" w:hint="cs"/>
          <w:u w:val="single"/>
          <w:rtl/>
        </w:rPr>
        <w:t xml:space="preserve">פס"ד כרמי נ' סבג </w:t>
      </w:r>
      <w:r w:rsidR="00987E19">
        <w:rPr>
          <w:rFonts w:ascii="David" w:hAnsi="David" w:cs="David" w:hint="cs"/>
          <w:sz w:val="24"/>
          <w:szCs w:val="24"/>
          <w:rtl/>
        </w:rPr>
        <w:t>.</w:t>
      </w:r>
      <w:r w:rsidR="00264005" w:rsidRPr="00264005">
        <w:rPr>
          <w:rFonts w:ascii="David" w:hAnsi="David" w:cs="David"/>
          <w:b/>
          <w:bCs/>
          <w:rtl/>
        </w:rPr>
        <w:t xml:space="preserve"> </w:t>
      </w:r>
      <w:r w:rsidR="00264005" w:rsidRPr="00264005">
        <w:rPr>
          <w:rFonts w:ascii="David" w:hAnsi="David" w:cs="David"/>
          <w:highlight w:val="yellow"/>
          <w:rtl/>
        </w:rPr>
        <w:t xml:space="preserve">פטור יינתן רק כאשר נשללת הבחירה החופשית מן הנתבע </w:t>
      </w:r>
      <w:r w:rsidR="00264005" w:rsidRPr="00264005">
        <w:rPr>
          <w:rFonts w:ascii="David" w:hAnsi="David" w:cs="David"/>
          <w:highlight w:val="yellow"/>
          <w:u w:val="single"/>
          <w:rtl/>
        </w:rPr>
        <w:t>עקב העדר שליטה</w:t>
      </w:r>
      <w:r w:rsidR="00264005" w:rsidRPr="00264005">
        <w:rPr>
          <w:rFonts w:ascii="David" w:hAnsi="David" w:cs="David"/>
          <w:highlight w:val="yellow"/>
          <w:rtl/>
        </w:rPr>
        <w:t xml:space="preserve"> על תנועות גופו</w:t>
      </w:r>
      <w:r w:rsidR="00264005" w:rsidRPr="00264005">
        <w:rPr>
          <w:rFonts w:ascii="David" w:hAnsi="David" w:cs="David" w:hint="cs"/>
          <w:highlight w:val="yellow"/>
          <w:rtl/>
        </w:rPr>
        <w:t>.</w:t>
      </w:r>
    </w:p>
    <w:p w14:paraId="0E91C709" w14:textId="6534673A" w:rsidR="00026319" w:rsidRPr="00026319" w:rsidRDefault="00026319" w:rsidP="00867A39">
      <w:pPr>
        <w:pStyle w:val="ListParagraph"/>
        <w:numPr>
          <w:ilvl w:val="1"/>
          <w:numId w:val="2"/>
        </w:numPr>
        <w:bidi/>
        <w:spacing w:line="276" w:lineRule="auto"/>
        <w:rPr>
          <w:rFonts w:ascii="David" w:hAnsi="David" w:cs="David"/>
          <w:b/>
          <w:bCs/>
          <w:sz w:val="24"/>
          <w:szCs w:val="24"/>
          <w:u w:val="single"/>
          <w:rtl/>
        </w:rPr>
      </w:pPr>
      <w:r w:rsidRPr="00026319">
        <w:rPr>
          <w:rFonts w:ascii="David" w:hAnsi="David" w:cs="David" w:hint="cs"/>
          <w:b/>
          <w:bCs/>
          <w:sz w:val="24"/>
          <w:szCs w:val="24"/>
          <w:u w:val="single"/>
          <w:rtl/>
        </w:rPr>
        <w:t>הגנות מלאות:</w:t>
      </w:r>
    </w:p>
    <w:p w14:paraId="04AEE6BD" w14:textId="098D4E4F" w:rsidR="00026319" w:rsidRPr="00026319" w:rsidRDefault="00026319" w:rsidP="00026319">
      <w:pPr>
        <w:pStyle w:val="ListParagraph"/>
        <w:bidi/>
        <w:spacing w:line="276" w:lineRule="auto"/>
        <w:ind w:left="927"/>
        <w:rPr>
          <w:rFonts w:ascii="David" w:hAnsi="David" w:cs="David"/>
          <w:b/>
          <w:bCs/>
          <w:sz w:val="24"/>
          <w:szCs w:val="24"/>
        </w:rPr>
      </w:pPr>
      <w:r w:rsidRPr="00026319">
        <w:rPr>
          <w:rFonts w:ascii="David" w:hAnsi="David" w:cs="David" w:hint="cs"/>
          <w:b/>
          <w:bCs/>
          <w:i/>
          <w:iCs/>
          <w:rtl/>
        </w:rPr>
        <w:t>*מעשה של מה בכך (ס' 4)</w:t>
      </w:r>
    </w:p>
    <w:p w14:paraId="66FFF6E0" w14:textId="7FFC7A82" w:rsidR="00026319" w:rsidRDefault="00026319" w:rsidP="00026319">
      <w:pPr>
        <w:pStyle w:val="ListParagraph"/>
        <w:bidi/>
        <w:spacing w:line="276" w:lineRule="auto"/>
        <w:ind w:left="927"/>
        <w:rPr>
          <w:rFonts w:ascii="David" w:hAnsi="David" w:cs="David"/>
          <w:sz w:val="24"/>
          <w:szCs w:val="24"/>
          <w:rtl/>
        </w:rPr>
      </w:pPr>
      <w:r>
        <w:rPr>
          <w:rFonts w:ascii="David" w:hAnsi="David" w:cs="David" w:hint="cs"/>
          <w:b/>
          <w:bCs/>
          <w:i/>
          <w:iCs/>
          <w:rtl/>
        </w:rPr>
        <w:t xml:space="preserve">* </w:t>
      </w:r>
      <w:r w:rsidRPr="00FD0978">
        <w:rPr>
          <w:rFonts w:ascii="David" w:hAnsi="David" w:cs="David" w:hint="cs"/>
          <w:b/>
          <w:bCs/>
          <w:i/>
          <w:iCs/>
          <w:rtl/>
        </w:rPr>
        <w:t>הסתכנות מרצון (ס' 5)-</w:t>
      </w:r>
      <w:r w:rsidRPr="00FD0978">
        <w:rPr>
          <w:rFonts w:ascii="David" w:hAnsi="David" w:cs="David" w:hint="cs"/>
          <w:b/>
          <w:bCs/>
          <w:rtl/>
        </w:rPr>
        <w:t xml:space="preserve">  </w:t>
      </w:r>
      <w:r w:rsidRPr="00FD0978">
        <w:rPr>
          <w:rFonts w:ascii="David" w:hAnsi="David" w:cs="David"/>
          <w:b/>
          <w:bCs/>
          <w:i/>
          <w:iCs/>
          <w:rtl/>
        </w:rPr>
        <w:t>עמוס הרמן- הסתכנות מרצון</w:t>
      </w:r>
    </w:p>
    <w:p w14:paraId="6569DCC4" w14:textId="77777777" w:rsidR="00026319" w:rsidRDefault="00026319" w:rsidP="00026319">
      <w:pPr>
        <w:pStyle w:val="ListParagraph"/>
        <w:bidi/>
        <w:spacing w:line="276" w:lineRule="auto"/>
        <w:ind w:left="927"/>
        <w:rPr>
          <w:rFonts w:ascii="David" w:hAnsi="David" w:cs="David"/>
          <w:b/>
          <w:bCs/>
          <w:i/>
          <w:iCs/>
          <w:rtl/>
        </w:rPr>
      </w:pPr>
      <w:r w:rsidRPr="00026319">
        <w:rPr>
          <w:rFonts w:ascii="David" w:hAnsi="David" w:cs="David" w:hint="cs"/>
          <w:b/>
          <w:bCs/>
          <w:i/>
          <w:iCs/>
          <w:rtl/>
        </w:rPr>
        <w:t>*קעקוע יסודות התביעה</w:t>
      </w:r>
    </w:p>
    <w:p w14:paraId="51B7F91D" w14:textId="77777777" w:rsidR="00026319" w:rsidRDefault="00026319" w:rsidP="00026319">
      <w:pPr>
        <w:pStyle w:val="ListParagraph"/>
        <w:bidi/>
        <w:spacing w:line="276" w:lineRule="auto"/>
        <w:ind w:left="927"/>
        <w:rPr>
          <w:rFonts w:ascii="David" w:hAnsi="David" w:cs="David"/>
          <w:b/>
          <w:bCs/>
          <w:i/>
          <w:iCs/>
          <w:rtl/>
        </w:rPr>
      </w:pPr>
      <w:r>
        <w:rPr>
          <w:rFonts w:ascii="David" w:hAnsi="David" w:cs="David" w:hint="cs"/>
          <w:b/>
          <w:bCs/>
          <w:i/>
          <w:iCs/>
          <w:rtl/>
        </w:rPr>
        <w:t>*</w:t>
      </w:r>
      <w:r w:rsidRPr="00026319">
        <w:rPr>
          <w:rFonts w:ascii="David" w:hAnsi="David" w:cs="David" w:hint="cs"/>
          <w:b/>
          <w:bCs/>
          <w:i/>
          <w:iCs/>
          <w:rtl/>
        </w:rPr>
        <w:t>ניתוק הקש"ס-</w:t>
      </w:r>
      <w:r>
        <w:rPr>
          <w:rFonts w:ascii="David" w:hAnsi="David" w:cs="David" w:hint="cs"/>
          <w:b/>
          <w:bCs/>
          <w:i/>
          <w:iCs/>
          <w:rtl/>
        </w:rPr>
        <w:t xml:space="preserve"> ס' 64 לפק' הנזיקין</w:t>
      </w:r>
    </w:p>
    <w:p w14:paraId="4681562A" w14:textId="77777777" w:rsidR="00026319" w:rsidRDefault="00026319" w:rsidP="00026319">
      <w:pPr>
        <w:pStyle w:val="ListParagraph"/>
        <w:bidi/>
        <w:spacing w:line="276" w:lineRule="auto"/>
        <w:ind w:left="927"/>
        <w:rPr>
          <w:rFonts w:ascii="David" w:hAnsi="David" w:cs="David"/>
          <w:rtl/>
        </w:rPr>
      </w:pPr>
      <w:r>
        <w:rPr>
          <w:rFonts w:ascii="David" w:hAnsi="David" w:cs="David" w:hint="cs"/>
          <w:b/>
          <w:bCs/>
          <w:i/>
          <w:iCs/>
          <w:rtl/>
        </w:rPr>
        <w:t xml:space="preserve">   א.</w:t>
      </w:r>
      <w:r w:rsidRPr="00026319">
        <w:rPr>
          <w:rFonts w:ascii="David" w:hAnsi="David" w:cs="David"/>
          <w:u w:val="single"/>
          <w:rtl/>
        </w:rPr>
        <w:t>מקרה טבעי בלתי רגיל</w:t>
      </w:r>
      <w:r w:rsidRPr="00026319">
        <w:rPr>
          <w:rFonts w:ascii="David" w:hAnsi="David" w:cs="David" w:hint="cs"/>
          <w:rtl/>
        </w:rPr>
        <w:t xml:space="preserve"> שלא ניתן היה לצפות או למנוע. </w:t>
      </w:r>
    </w:p>
    <w:p w14:paraId="54F5D4A8" w14:textId="443849A8" w:rsidR="00026319" w:rsidRPr="00C022C5" w:rsidRDefault="00026319" w:rsidP="00026319">
      <w:pPr>
        <w:pStyle w:val="ListParagraph"/>
        <w:bidi/>
        <w:spacing w:line="276" w:lineRule="auto"/>
        <w:ind w:left="927"/>
        <w:rPr>
          <w:rFonts w:ascii="David" w:hAnsi="David" w:cs="David"/>
        </w:rPr>
      </w:pPr>
      <w:r w:rsidRPr="00026319">
        <w:rPr>
          <w:rFonts w:ascii="David" w:hAnsi="David" w:cs="David" w:hint="cs"/>
          <w:b/>
          <w:bCs/>
          <w:i/>
          <w:iCs/>
          <w:rtl/>
        </w:rPr>
        <w:t xml:space="preserve">   </w:t>
      </w:r>
      <w:r w:rsidRPr="00026319">
        <w:rPr>
          <w:rFonts w:ascii="David" w:hAnsi="David" w:cs="David" w:hint="cs"/>
          <w:b/>
          <w:bCs/>
          <w:rtl/>
        </w:rPr>
        <w:t>ב.</w:t>
      </w:r>
      <w:r w:rsidRPr="00026319">
        <w:rPr>
          <w:rFonts w:ascii="David" w:hAnsi="David" w:cs="David" w:hint="cs"/>
          <w:u w:val="single"/>
          <w:rtl/>
        </w:rPr>
        <w:t>גורם זרם מתערב</w:t>
      </w:r>
      <w:r w:rsidRPr="00026319">
        <w:rPr>
          <w:rFonts w:ascii="David" w:hAnsi="David" w:cs="David" w:hint="cs"/>
          <w:rtl/>
        </w:rPr>
        <w:t xml:space="preserve"> -</w:t>
      </w:r>
      <w:r w:rsidRPr="00026319">
        <w:rPr>
          <w:rFonts w:ascii="David" w:hAnsi="David" w:cs="David"/>
          <w:rtl/>
        </w:rPr>
        <w:t>אשמו של אדם אחר</w:t>
      </w:r>
      <w:r w:rsidRPr="00486D2C">
        <w:rPr>
          <w:rFonts w:ascii="David" w:hAnsi="David" w:cs="David"/>
          <w:rtl/>
        </w:rPr>
        <w:t xml:space="preserve"> הוא שהיה הסיבה המכרעת לנזק</w:t>
      </w:r>
      <w:r w:rsidRPr="00486D2C">
        <w:rPr>
          <w:rFonts w:ascii="David" w:hAnsi="David" w:cs="David"/>
        </w:rPr>
        <w:t>;</w:t>
      </w:r>
    </w:p>
    <w:p w14:paraId="467B91DF" w14:textId="77777777" w:rsidR="00026319" w:rsidRPr="00026319" w:rsidRDefault="00026319" w:rsidP="00867A39">
      <w:pPr>
        <w:pStyle w:val="ListParagraph"/>
        <w:numPr>
          <w:ilvl w:val="1"/>
          <w:numId w:val="2"/>
        </w:numPr>
        <w:bidi/>
        <w:spacing w:line="276" w:lineRule="auto"/>
        <w:rPr>
          <w:rFonts w:ascii="David" w:hAnsi="David" w:cs="David"/>
          <w:b/>
          <w:bCs/>
          <w:sz w:val="24"/>
          <w:szCs w:val="24"/>
          <w:u w:val="single"/>
        </w:rPr>
      </w:pPr>
      <w:r w:rsidRPr="00026319">
        <w:rPr>
          <w:rFonts w:ascii="David" w:hAnsi="David" w:cs="David" w:hint="cs"/>
          <w:b/>
          <w:bCs/>
          <w:sz w:val="24"/>
          <w:szCs w:val="24"/>
          <w:u w:val="single"/>
          <w:rtl/>
        </w:rPr>
        <w:t>הגנות חלקיות:</w:t>
      </w:r>
    </w:p>
    <w:p w14:paraId="7B727E4B" w14:textId="167428E9" w:rsidR="00026319" w:rsidRPr="00026319" w:rsidRDefault="00026319" w:rsidP="00026319">
      <w:pPr>
        <w:pStyle w:val="ListParagraph"/>
        <w:bidi/>
        <w:spacing w:line="276" w:lineRule="auto"/>
        <w:ind w:left="927"/>
        <w:rPr>
          <w:rFonts w:ascii="David" w:hAnsi="David" w:cs="David"/>
          <w:b/>
          <w:bCs/>
          <w:sz w:val="24"/>
          <w:szCs w:val="24"/>
        </w:rPr>
      </w:pPr>
      <w:r>
        <w:rPr>
          <w:rFonts w:ascii="David" w:hAnsi="David" w:cs="David" w:hint="cs"/>
          <w:b/>
          <w:bCs/>
          <w:sz w:val="24"/>
          <w:szCs w:val="24"/>
          <w:rtl/>
        </w:rPr>
        <w:t>א.</w:t>
      </w:r>
      <w:r w:rsidRPr="00026319">
        <w:rPr>
          <w:rFonts w:ascii="David" w:hAnsi="David" w:cs="David" w:hint="cs"/>
          <w:b/>
          <w:bCs/>
          <w:rtl/>
        </w:rPr>
        <w:t>אשם תורם (ס' 68)</w:t>
      </w:r>
    </w:p>
    <w:p w14:paraId="659D3FD2" w14:textId="01521D48" w:rsidR="00026319" w:rsidRDefault="00026319" w:rsidP="00026319">
      <w:pPr>
        <w:pStyle w:val="ListParagraph"/>
        <w:bidi/>
        <w:spacing w:line="276" w:lineRule="auto"/>
        <w:ind w:left="927"/>
        <w:rPr>
          <w:rFonts w:ascii="David" w:hAnsi="David" w:cs="David"/>
          <w:sz w:val="24"/>
          <w:szCs w:val="24"/>
          <w:rtl/>
        </w:rPr>
      </w:pPr>
      <w:r>
        <w:rPr>
          <w:rFonts w:ascii="David" w:hAnsi="David" w:cs="David" w:hint="cs"/>
          <w:b/>
          <w:bCs/>
          <w:rtl/>
        </w:rPr>
        <w:t>ב.</w:t>
      </w:r>
      <w:r w:rsidRPr="00E42732">
        <w:rPr>
          <w:rFonts w:ascii="David" w:hAnsi="David" w:cs="David" w:hint="cs"/>
          <w:b/>
          <w:bCs/>
          <w:rtl/>
        </w:rPr>
        <w:t xml:space="preserve">הקטנת נזק </w:t>
      </w:r>
      <w:r>
        <w:rPr>
          <w:rFonts w:ascii="David" w:hAnsi="David" w:cs="David" w:hint="cs"/>
          <w:b/>
          <w:bCs/>
          <w:rtl/>
        </w:rPr>
        <w:t>(פסד גנזך)</w:t>
      </w:r>
    </w:p>
    <w:p w14:paraId="463A1432" w14:textId="77777777" w:rsidR="00026319" w:rsidRPr="00264005" w:rsidRDefault="00026319" w:rsidP="00026319">
      <w:pPr>
        <w:pStyle w:val="ListParagraph"/>
        <w:bidi/>
        <w:spacing w:line="276" w:lineRule="auto"/>
        <w:ind w:left="927"/>
        <w:rPr>
          <w:rFonts w:ascii="David" w:hAnsi="David" w:cs="David"/>
          <w:sz w:val="24"/>
          <w:szCs w:val="24"/>
          <w:rtl/>
        </w:rPr>
      </w:pPr>
    </w:p>
    <w:p w14:paraId="750C1AAE" w14:textId="70B06DAD" w:rsidR="005F29CF" w:rsidRPr="00026319" w:rsidRDefault="00026319" w:rsidP="00026319">
      <w:pPr>
        <w:bidi/>
        <w:spacing w:line="276" w:lineRule="auto"/>
        <w:jc w:val="both"/>
        <w:rPr>
          <w:rFonts w:ascii="David" w:hAnsi="David" w:cs="David"/>
          <w:b/>
          <w:bCs/>
          <w:sz w:val="24"/>
          <w:szCs w:val="24"/>
          <w:u w:val="single"/>
        </w:rPr>
      </w:pPr>
      <w:r>
        <w:rPr>
          <w:rFonts w:ascii="David" w:hAnsi="David" w:cs="David" w:hint="cs"/>
          <w:b/>
          <w:bCs/>
          <w:sz w:val="24"/>
          <w:szCs w:val="24"/>
          <w:u w:val="single"/>
          <w:rtl/>
        </w:rPr>
        <w:t>10.</w:t>
      </w:r>
      <w:r w:rsidR="005F29CF" w:rsidRPr="00026319">
        <w:rPr>
          <w:rFonts w:ascii="David" w:hAnsi="David" w:cs="David" w:hint="cs"/>
          <w:b/>
          <w:bCs/>
          <w:sz w:val="24"/>
          <w:szCs w:val="24"/>
          <w:u w:val="single"/>
          <w:rtl/>
        </w:rPr>
        <w:t>דיון בסיכויי תביעה ומסקנה אישית (גג ב-2 משפטים).</w:t>
      </w:r>
    </w:p>
    <w:p w14:paraId="6C6869FD" w14:textId="77777777" w:rsidR="005F29CF" w:rsidRPr="008556E2" w:rsidRDefault="005F29CF" w:rsidP="008556E2">
      <w:pPr>
        <w:bidi/>
        <w:spacing w:line="360" w:lineRule="auto"/>
        <w:rPr>
          <w:rFonts w:ascii="David" w:hAnsi="David" w:cs="David"/>
          <w:sz w:val="24"/>
          <w:szCs w:val="24"/>
          <w:rtl/>
        </w:rPr>
      </w:pPr>
    </w:p>
    <w:p w14:paraId="7CB6F496" w14:textId="07924ED3" w:rsidR="005F29CF" w:rsidRDefault="005F29CF" w:rsidP="008556E2">
      <w:pPr>
        <w:bidi/>
        <w:spacing w:line="360" w:lineRule="auto"/>
        <w:rPr>
          <w:rFonts w:ascii="David" w:hAnsi="David" w:cs="David"/>
          <w:sz w:val="24"/>
          <w:szCs w:val="24"/>
          <w:rtl/>
        </w:rPr>
      </w:pPr>
    </w:p>
    <w:p w14:paraId="12E69B9E" w14:textId="33ECC142" w:rsidR="00026319" w:rsidRDefault="00026319" w:rsidP="00026319">
      <w:pPr>
        <w:bidi/>
        <w:spacing w:line="360" w:lineRule="auto"/>
        <w:rPr>
          <w:rFonts w:ascii="David" w:hAnsi="David" w:cs="David"/>
          <w:sz w:val="24"/>
          <w:szCs w:val="24"/>
          <w:rtl/>
        </w:rPr>
      </w:pPr>
    </w:p>
    <w:p w14:paraId="1CBED80C" w14:textId="6072FA62" w:rsidR="00026319" w:rsidRDefault="00026319" w:rsidP="00026319">
      <w:pPr>
        <w:bidi/>
        <w:spacing w:line="360" w:lineRule="auto"/>
        <w:rPr>
          <w:rFonts w:ascii="David" w:hAnsi="David" w:cs="David"/>
          <w:sz w:val="24"/>
          <w:szCs w:val="24"/>
          <w:rtl/>
        </w:rPr>
      </w:pPr>
    </w:p>
    <w:p w14:paraId="35FC5A05" w14:textId="2D16322E" w:rsidR="00026319" w:rsidRDefault="00026319" w:rsidP="00026319">
      <w:pPr>
        <w:bidi/>
        <w:spacing w:line="360" w:lineRule="auto"/>
        <w:rPr>
          <w:rFonts w:ascii="David" w:hAnsi="David" w:cs="David"/>
          <w:sz w:val="24"/>
          <w:szCs w:val="24"/>
          <w:rtl/>
        </w:rPr>
      </w:pPr>
    </w:p>
    <w:p w14:paraId="478FE9AC" w14:textId="770458F4" w:rsidR="00026319" w:rsidRDefault="00026319" w:rsidP="00026319">
      <w:pPr>
        <w:bidi/>
        <w:spacing w:line="360" w:lineRule="auto"/>
        <w:rPr>
          <w:rFonts w:ascii="David" w:hAnsi="David" w:cs="David"/>
          <w:sz w:val="24"/>
          <w:szCs w:val="24"/>
          <w:rtl/>
        </w:rPr>
      </w:pPr>
    </w:p>
    <w:p w14:paraId="7CD570F0" w14:textId="235AA166" w:rsidR="00026319" w:rsidRDefault="00026319" w:rsidP="00026319">
      <w:pPr>
        <w:bidi/>
        <w:spacing w:line="360" w:lineRule="auto"/>
        <w:rPr>
          <w:rFonts w:ascii="David" w:hAnsi="David" w:cs="David"/>
          <w:sz w:val="24"/>
          <w:szCs w:val="24"/>
          <w:rtl/>
        </w:rPr>
      </w:pPr>
    </w:p>
    <w:p w14:paraId="66EE836B" w14:textId="5C136963" w:rsidR="00026319" w:rsidRDefault="00026319" w:rsidP="00026319">
      <w:pPr>
        <w:bidi/>
        <w:spacing w:line="360" w:lineRule="auto"/>
        <w:rPr>
          <w:rFonts w:ascii="David" w:hAnsi="David" w:cs="David"/>
          <w:sz w:val="24"/>
          <w:szCs w:val="24"/>
          <w:rtl/>
        </w:rPr>
      </w:pPr>
    </w:p>
    <w:p w14:paraId="6FBEE2AA" w14:textId="090A7C96" w:rsidR="00C31796" w:rsidRDefault="00C31796" w:rsidP="00C31796">
      <w:pPr>
        <w:bidi/>
        <w:spacing w:line="360" w:lineRule="auto"/>
        <w:rPr>
          <w:rFonts w:ascii="David" w:hAnsi="David" w:cs="David"/>
          <w:sz w:val="24"/>
          <w:szCs w:val="24"/>
          <w:rtl/>
        </w:rPr>
      </w:pPr>
    </w:p>
    <w:p w14:paraId="725A3E76" w14:textId="0B1B2902" w:rsidR="00C31796" w:rsidRDefault="00C31796" w:rsidP="00C31796">
      <w:pPr>
        <w:bidi/>
        <w:spacing w:line="360" w:lineRule="auto"/>
        <w:rPr>
          <w:rFonts w:ascii="David" w:hAnsi="David" w:cs="David"/>
          <w:sz w:val="24"/>
          <w:szCs w:val="24"/>
          <w:rtl/>
        </w:rPr>
      </w:pPr>
    </w:p>
    <w:p w14:paraId="2C00FA2F" w14:textId="3C8AA95A" w:rsidR="00C31796" w:rsidRDefault="00C31796" w:rsidP="00C31796">
      <w:pPr>
        <w:bidi/>
        <w:spacing w:line="360" w:lineRule="auto"/>
        <w:rPr>
          <w:rFonts w:ascii="David" w:hAnsi="David" w:cs="David"/>
          <w:sz w:val="24"/>
          <w:szCs w:val="24"/>
          <w:rtl/>
        </w:rPr>
      </w:pPr>
    </w:p>
    <w:p w14:paraId="2E8FB817" w14:textId="5A960E64" w:rsidR="00C31796" w:rsidRDefault="00C31796" w:rsidP="00C31796">
      <w:pPr>
        <w:bidi/>
        <w:spacing w:line="360" w:lineRule="auto"/>
        <w:rPr>
          <w:rFonts w:ascii="David" w:hAnsi="David" w:cs="David"/>
          <w:sz w:val="24"/>
          <w:szCs w:val="24"/>
          <w:rtl/>
        </w:rPr>
      </w:pPr>
    </w:p>
    <w:p w14:paraId="49B2E978" w14:textId="6FB383F2" w:rsidR="00C31796" w:rsidRDefault="00C31796" w:rsidP="00C31796">
      <w:pPr>
        <w:bidi/>
        <w:spacing w:line="360" w:lineRule="auto"/>
        <w:rPr>
          <w:rFonts w:ascii="David" w:hAnsi="David" w:cs="David"/>
          <w:sz w:val="24"/>
          <w:szCs w:val="24"/>
          <w:rtl/>
        </w:rPr>
      </w:pPr>
    </w:p>
    <w:p w14:paraId="54D9D592" w14:textId="43E32937" w:rsidR="00C31796" w:rsidRDefault="00C31796" w:rsidP="00C31796">
      <w:pPr>
        <w:bidi/>
        <w:spacing w:line="360" w:lineRule="auto"/>
        <w:rPr>
          <w:rFonts w:ascii="David" w:hAnsi="David" w:cs="David"/>
          <w:sz w:val="24"/>
          <w:szCs w:val="24"/>
          <w:rtl/>
        </w:rPr>
      </w:pPr>
    </w:p>
    <w:p w14:paraId="7CB10163" w14:textId="77777777" w:rsidR="00C31796" w:rsidRDefault="00C31796" w:rsidP="00C31796">
      <w:pPr>
        <w:bidi/>
        <w:spacing w:line="360" w:lineRule="auto"/>
        <w:rPr>
          <w:rFonts w:ascii="David" w:hAnsi="David" w:cs="David"/>
          <w:sz w:val="24"/>
          <w:szCs w:val="24"/>
          <w:rtl/>
        </w:rPr>
      </w:pPr>
    </w:p>
    <w:p w14:paraId="6791FA38" w14:textId="77777777" w:rsidR="00026319" w:rsidRPr="008556E2" w:rsidRDefault="00026319" w:rsidP="00026319">
      <w:pPr>
        <w:bidi/>
        <w:spacing w:line="360" w:lineRule="auto"/>
        <w:rPr>
          <w:rFonts w:ascii="David" w:hAnsi="David" w:cs="David"/>
          <w:sz w:val="24"/>
          <w:szCs w:val="24"/>
          <w:rtl/>
        </w:rPr>
      </w:pPr>
    </w:p>
    <w:p w14:paraId="11D20B11" w14:textId="1B159EFA" w:rsidR="005F29CF" w:rsidRPr="008556E2" w:rsidRDefault="005F29CF" w:rsidP="008556E2">
      <w:pPr>
        <w:bidi/>
        <w:spacing w:line="360" w:lineRule="auto"/>
        <w:jc w:val="center"/>
        <w:rPr>
          <w:rFonts w:ascii="David" w:hAnsi="David" w:cs="David"/>
          <w:b/>
          <w:bCs/>
          <w:sz w:val="32"/>
          <w:szCs w:val="32"/>
          <w:rtl/>
        </w:rPr>
      </w:pPr>
      <w:r w:rsidRPr="008556E2">
        <w:rPr>
          <w:rFonts w:ascii="David" w:hAnsi="David" w:cs="David" w:hint="cs"/>
          <w:b/>
          <w:bCs/>
          <w:sz w:val="32"/>
          <w:szCs w:val="32"/>
          <w:u w:val="single"/>
          <w:rtl/>
        </w:rPr>
        <w:lastRenderedPageBreak/>
        <w:t>פלת"ד</w:t>
      </w:r>
      <w:r w:rsidRPr="008556E2">
        <w:rPr>
          <w:rFonts w:ascii="David" w:hAnsi="David" w:cs="David" w:hint="cs"/>
          <w:b/>
          <w:bCs/>
          <w:sz w:val="32"/>
          <w:szCs w:val="32"/>
          <w:rtl/>
        </w:rPr>
        <w:t>:</w:t>
      </w:r>
    </w:p>
    <w:p w14:paraId="41FF464B" w14:textId="77777777" w:rsidR="005F29CF" w:rsidRPr="008556E2" w:rsidRDefault="005F29CF" w:rsidP="00867A39">
      <w:pPr>
        <w:pStyle w:val="ListParagraph"/>
        <w:numPr>
          <w:ilvl w:val="0"/>
          <w:numId w:val="3"/>
        </w:numPr>
        <w:bidi/>
        <w:spacing w:line="360" w:lineRule="auto"/>
        <w:rPr>
          <w:rFonts w:ascii="David" w:hAnsi="David" w:cs="David"/>
          <w:b/>
          <w:bCs/>
          <w:sz w:val="24"/>
          <w:szCs w:val="24"/>
        </w:rPr>
      </w:pPr>
      <w:r w:rsidRPr="008556E2">
        <w:rPr>
          <w:rFonts w:ascii="David" w:hAnsi="David" w:cs="David" w:hint="cs"/>
          <w:b/>
          <w:bCs/>
          <w:sz w:val="24"/>
          <w:szCs w:val="24"/>
          <w:rtl/>
        </w:rPr>
        <w:t>זיהוי הצדדים:</w:t>
      </w:r>
    </w:p>
    <w:p w14:paraId="79389125" w14:textId="77777777" w:rsidR="005F29CF" w:rsidRPr="008556E2" w:rsidRDefault="005F29CF" w:rsidP="00867A39">
      <w:pPr>
        <w:pStyle w:val="ListParagraph"/>
        <w:numPr>
          <w:ilvl w:val="1"/>
          <w:numId w:val="3"/>
        </w:numPr>
        <w:bidi/>
        <w:spacing w:line="360" w:lineRule="auto"/>
        <w:rPr>
          <w:rFonts w:ascii="David" w:hAnsi="David" w:cs="David"/>
          <w:sz w:val="24"/>
          <w:szCs w:val="24"/>
        </w:rPr>
      </w:pPr>
      <w:r w:rsidRPr="008556E2">
        <w:rPr>
          <w:rFonts w:ascii="David" w:hAnsi="David" w:cs="David" w:hint="cs"/>
          <w:sz w:val="24"/>
          <w:szCs w:val="24"/>
          <w:rtl/>
        </w:rPr>
        <w:t xml:space="preserve">תובע ונתבע </w:t>
      </w:r>
      <w:r w:rsidRPr="008556E2">
        <w:rPr>
          <w:rFonts w:ascii="David" w:hAnsi="David" w:cs="David"/>
          <w:sz w:val="24"/>
          <w:szCs w:val="24"/>
          <w:rtl/>
        </w:rPr>
        <w:t>–</w:t>
      </w:r>
      <w:r w:rsidRPr="008556E2">
        <w:rPr>
          <w:rFonts w:ascii="David" w:hAnsi="David" w:cs="David" w:hint="cs"/>
          <w:sz w:val="24"/>
          <w:szCs w:val="24"/>
          <w:rtl/>
        </w:rPr>
        <w:t xml:space="preserve"> נהג נגדי\ביטוח הנהג\ביטוח הנהג הנגדי\בעל הרכב שהתיר שימוש לנהג.</w:t>
      </w:r>
    </w:p>
    <w:p w14:paraId="0A2539D9" w14:textId="77777777" w:rsidR="005F29CF" w:rsidRPr="008556E2" w:rsidRDefault="005F29CF" w:rsidP="00867A39">
      <w:pPr>
        <w:pStyle w:val="ListParagraph"/>
        <w:numPr>
          <w:ilvl w:val="0"/>
          <w:numId w:val="3"/>
        </w:numPr>
        <w:bidi/>
        <w:spacing w:line="360" w:lineRule="auto"/>
        <w:rPr>
          <w:rFonts w:ascii="David" w:hAnsi="David" w:cs="David"/>
          <w:b/>
          <w:bCs/>
          <w:sz w:val="24"/>
          <w:szCs w:val="24"/>
        </w:rPr>
      </w:pPr>
      <w:r w:rsidRPr="008556E2">
        <w:rPr>
          <w:rFonts w:ascii="David" w:hAnsi="David" w:cs="David" w:hint="cs"/>
          <w:b/>
          <w:bCs/>
          <w:sz w:val="24"/>
          <w:szCs w:val="24"/>
          <w:rtl/>
        </w:rPr>
        <w:t>ציון סוג האחריות של הנתבע:</w:t>
      </w:r>
    </w:p>
    <w:p w14:paraId="2864558C" w14:textId="53FABB06" w:rsidR="005F29CF" w:rsidRPr="00DD464C" w:rsidRDefault="005F29CF" w:rsidP="00867A39">
      <w:pPr>
        <w:pStyle w:val="ListParagraph"/>
        <w:numPr>
          <w:ilvl w:val="1"/>
          <w:numId w:val="3"/>
        </w:numPr>
        <w:bidi/>
        <w:spacing w:line="360" w:lineRule="auto"/>
        <w:rPr>
          <w:rFonts w:ascii="David" w:hAnsi="David" w:cs="David"/>
          <w:sz w:val="24"/>
          <w:szCs w:val="24"/>
        </w:rPr>
      </w:pPr>
      <w:r w:rsidRPr="00DD464C">
        <w:rPr>
          <w:rFonts w:ascii="David" w:hAnsi="David" w:cs="David" w:hint="cs"/>
          <w:sz w:val="24"/>
          <w:szCs w:val="24"/>
          <w:rtl/>
        </w:rPr>
        <w:t xml:space="preserve">אישית </w:t>
      </w:r>
      <w:r w:rsidRPr="00DD464C">
        <w:rPr>
          <w:rFonts w:ascii="David" w:hAnsi="David" w:cs="David"/>
          <w:sz w:val="24"/>
          <w:szCs w:val="24"/>
          <w:rtl/>
        </w:rPr>
        <w:t>–</w:t>
      </w:r>
      <w:r w:rsidRPr="00DD464C">
        <w:rPr>
          <w:rFonts w:ascii="David" w:hAnsi="David" w:cs="David" w:hint="cs"/>
          <w:sz w:val="24"/>
          <w:szCs w:val="24"/>
          <w:rtl/>
        </w:rPr>
        <w:t xml:space="preserve"> הנזק נעשה ע"י הנתבע באופן ישיר.</w:t>
      </w:r>
      <w:r w:rsidR="00DD464C">
        <w:rPr>
          <w:rFonts w:ascii="David" w:hAnsi="David" w:cs="David" w:hint="cs"/>
          <w:sz w:val="24"/>
          <w:szCs w:val="24"/>
          <w:rtl/>
        </w:rPr>
        <w:t xml:space="preserve"> </w:t>
      </w:r>
      <w:r w:rsidRPr="00DD464C">
        <w:rPr>
          <w:rFonts w:ascii="David" w:hAnsi="David" w:cs="David" w:hint="cs"/>
          <w:sz w:val="24"/>
          <w:szCs w:val="24"/>
          <w:rtl/>
        </w:rPr>
        <w:t xml:space="preserve">שילוחית </w:t>
      </w:r>
      <w:r w:rsidRPr="00DD464C">
        <w:rPr>
          <w:rFonts w:ascii="David" w:hAnsi="David" w:cs="David"/>
          <w:sz w:val="24"/>
          <w:szCs w:val="24"/>
          <w:rtl/>
        </w:rPr>
        <w:t>–</w:t>
      </w:r>
      <w:r w:rsidRPr="00DD464C">
        <w:rPr>
          <w:rFonts w:ascii="David" w:hAnsi="David" w:cs="David" w:hint="cs"/>
          <w:sz w:val="24"/>
          <w:szCs w:val="24"/>
          <w:rtl/>
        </w:rPr>
        <w:t xml:space="preserve"> הנתבע אחראי באופן עקיף.</w:t>
      </w:r>
    </w:p>
    <w:p w14:paraId="2C32ABF6" w14:textId="77777777" w:rsidR="005F29CF" w:rsidRPr="008556E2" w:rsidRDefault="005F29CF" w:rsidP="00867A39">
      <w:pPr>
        <w:pStyle w:val="ListParagraph"/>
        <w:numPr>
          <w:ilvl w:val="0"/>
          <w:numId w:val="3"/>
        </w:numPr>
        <w:bidi/>
        <w:spacing w:line="360" w:lineRule="auto"/>
        <w:rPr>
          <w:rFonts w:ascii="David" w:hAnsi="David" w:cs="David"/>
          <w:b/>
          <w:bCs/>
          <w:sz w:val="24"/>
          <w:szCs w:val="24"/>
        </w:rPr>
      </w:pPr>
      <w:r w:rsidRPr="008556E2">
        <w:rPr>
          <w:rFonts w:ascii="David" w:hAnsi="David" w:cs="David" w:hint="cs"/>
          <w:b/>
          <w:bCs/>
          <w:sz w:val="24"/>
          <w:szCs w:val="24"/>
          <w:rtl/>
        </w:rPr>
        <w:t>ציון סוג העוולה:</w:t>
      </w:r>
    </w:p>
    <w:p w14:paraId="2EFBB683" w14:textId="0D6E37F2" w:rsidR="005F29CF" w:rsidRPr="008556E2" w:rsidRDefault="005F29CF" w:rsidP="00867A39">
      <w:pPr>
        <w:pStyle w:val="ListParagraph"/>
        <w:numPr>
          <w:ilvl w:val="1"/>
          <w:numId w:val="3"/>
        </w:numPr>
        <w:bidi/>
        <w:spacing w:line="360" w:lineRule="auto"/>
        <w:rPr>
          <w:rFonts w:ascii="David" w:hAnsi="David" w:cs="David"/>
          <w:sz w:val="24"/>
          <w:szCs w:val="24"/>
        </w:rPr>
      </w:pPr>
      <w:r w:rsidRPr="008556E2">
        <w:rPr>
          <w:rFonts w:ascii="David" w:hAnsi="David" w:cs="David" w:hint="cs"/>
          <w:sz w:val="24"/>
          <w:szCs w:val="24"/>
          <w:rtl/>
        </w:rPr>
        <w:t xml:space="preserve">לפי חוק פלת"ד </w:t>
      </w:r>
      <w:r w:rsidRPr="008556E2">
        <w:rPr>
          <w:rFonts w:ascii="David" w:hAnsi="David" w:cs="David"/>
          <w:sz w:val="24"/>
          <w:szCs w:val="24"/>
          <w:rtl/>
        </w:rPr>
        <w:t>–</w:t>
      </w:r>
      <w:r w:rsidRPr="008556E2">
        <w:rPr>
          <w:rFonts w:ascii="David" w:hAnsi="David" w:cs="David" w:hint="cs"/>
          <w:sz w:val="24"/>
          <w:szCs w:val="24"/>
          <w:rtl/>
        </w:rPr>
        <w:t xml:space="preserve"> לציין ייחוד עילה (לציין שמי שלא חל עליו החוק לפי ס' 7 בפלת"ד יכו</w:t>
      </w:r>
      <w:r w:rsidR="00C31796">
        <w:rPr>
          <w:rFonts w:ascii="David" w:hAnsi="David" w:cs="David" w:hint="cs"/>
          <w:sz w:val="24"/>
          <w:szCs w:val="24"/>
          <w:rtl/>
        </w:rPr>
        <w:t>ל לתבוע בעילות אחרות לפי ריבלין</w:t>
      </w:r>
      <w:r w:rsidRPr="008556E2">
        <w:rPr>
          <w:rFonts w:ascii="David" w:hAnsi="David" w:cs="David" w:hint="cs"/>
          <w:sz w:val="24"/>
          <w:szCs w:val="24"/>
          <w:rtl/>
        </w:rPr>
        <w:t>)</w:t>
      </w:r>
      <w:r w:rsidR="00AD027A" w:rsidRPr="008556E2">
        <w:rPr>
          <w:rFonts w:ascii="David" w:hAnsi="David" w:cs="David" w:hint="cs"/>
          <w:sz w:val="24"/>
          <w:szCs w:val="24"/>
          <w:rtl/>
        </w:rPr>
        <w:t>.</w:t>
      </w:r>
    </w:p>
    <w:p w14:paraId="099597A2" w14:textId="77777777" w:rsidR="005F29CF" w:rsidRPr="008556E2" w:rsidRDefault="005F29CF" w:rsidP="00867A39">
      <w:pPr>
        <w:pStyle w:val="ListParagraph"/>
        <w:numPr>
          <w:ilvl w:val="0"/>
          <w:numId w:val="3"/>
        </w:numPr>
        <w:bidi/>
        <w:spacing w:line="360" w:lineRule="auto"/>
        <w:rPr>
          <w:rFonts w:ascii="David" w:hAnsi="David" w:cs="David"/>
          <w:b/>
          <w:bCs/>
          <w:sz w:val="24"/>
          <w:szCs w:val="24"/>
        </w:rPr>
      </w:pPr>
      <w:r w:rsidRPr="008556E2">
        <w:rPr>
          <w:rFonts w:ascii="David" w:hAnsi="David" w:cs="David" w:hint="cs"/>
          <w:b/>
          <w:bCs/>
          <w:sz w:val="24"/>
          <w:szCs w:val="24"/>
          <w:rtl/>
        </w:rPr>
        <w:t>ניתוח פרשת התביעה:</w:t>
      </w:r>
    </w:p>
    <w:p w14:paraId="4AE6E5BC" w14:textId="77777777" w:rsidR="005F29CF" w:rsidRPr="008556E2" w:rsidRDefault="005F29CF" w:rsidP="00867A39">
      <w:pPr>
        <w:pStyle w:val="ListParagraph"/>
        <w:numPr>
          <w:ilvl w:val="1"/>
          <w:numId w:val="3"/>
        </w:numPr>
        <w:bidi/>
        <w:spacing w:line="360" w:lineRule="auto"/>
        <w:rPr>
          <w:rFonts w:ascii="David" w:hAnsi="David" w:cs="David"/>
          <w:sz w:val="24"/>
          <w:szCs w:val="24"/>
        </w:rPr>
      </w:pPr>
      <w:r w:rsidRPr="008556E2">
        <w:rPr>
          <w:rFonts w:ascii="David" w:hAnsi="David" w:cs="David" w:hint="cs"/>
          <w:sz w:val="24"/>
          <w:szCs w:val="24"/>
          <w:rtl/>
        </w:rPr>
        <w:t xml:space="preserve">הגדרה בסיסית (תנאים מצטברים </w:t>
      </w:r>
      <w:r w:rsidRPr="008556E2">
        <w:rPr>
          <w:rFonts w:ascii="David" w:hAnsi="David" w:cs="David"/>
          <w:sz w:val="24"/>
          <w:szCs w:val="24"/>
          <w:rtl/>
        </w:rPr>
        <w:t>–</w:t>
      </w:r>
      <w:r w:rsidRPr="008556E2">
        <w:rPr>
          <w:rFonts w:ascii="David" w:hAnsi="David" w:cs="David" w:hint="cs"/>
          <w:sz w:val="24"/>
          <w:szCs w:val="24"/>
          <w:rtl/>
        </w:rPr>
        <w:t xml:space="preserve"> פס"ד עוזר):</w:t>
      </w:r>
    </w:p>
    <w:p w14:paraId="6FF855D8" w14:textId="77777777" w:rsidR="00CD4BA1" w:rsidRPr="008556E2" w:rsidRDefault="00CD4BA1" w:rsidP="00867A39">
      <w:pPr>
        <w:pStyle w:val="ListParagraph"/>
        <w:numPr>
          <w:ilvl w:val="2"/>
          <w:numId w:val="3"/>
        </w:numPr>
        <w:bidi/>
        <w:spacing w:line="360" w:lineRule="auto"/>
        <w:rPr>
          <w:rFonts w:ascii="David" w:hAnsi="David" w:cs="David"/>
          <w:sz w:val="24"/>
          <w:szCs w:val="24"/>
        </w:rPr>
      </w:pPr>
      <w:r w:rsidRPr="008556E2">
        <w:rPr>
          <w:rFonts w:ascii="David" w:hAnsi="David" w:cs="David" w:hint="cs"/>
          <w:sz w:val="24"/>
          <w:szCs w:val="24"/>
          <w:u w:val="single"/>
          <w:rtl/>
        </w:rPr>
        <w:t>מאורע שבו אירע</w:t>
      </w:r>
      <w:r w:rsidRPr="008556E2">
        <w:rPr>
          <w:rFonts w:ascii="David" w:hAnsi="David" w:cs="David" w:hint="cs"/>
          <w:sz w:val="24"/>
          <w:szCs w:val="24"/>
          <w:rtl/>
        </w:rPr>
        <w:t xml:space="preserve"> </w:t>
      </w:r>
      <w:r w:rsidRPr="008556E2">
        <w:rPr>
          <w:rFonts w:ascii="David" w:hAnsi="David" w:cs="David"/>
          <w:sz w:val="24"/>
          <w:szCs w:val="24"/>
          <w:rtl/>
        </w:rPr>
        <w:t>–</w:t>
      </w:r>
      <w:r w:rsidRPr="008556E2">
        <w:rPr>
          <w:rFonts w:ascii="David" w:hAnsi="David" w:cs="David" w:hint="cs"/>
          <w:sz w:val="24"/>
          <w:szCs w:val="24"/>
          <w:rtl/>
        </w:rPr>
        <w:t xml:space="preserve"> התאונה עצמה.</w:t>
      </w:r>
    </w:p>
    <w:p w14:paraId="21E636F1" w14:textId="6784E2A9" w:rsidR="00CD4BA1" w:rsidRPr="008556E2" w:rsidRDefault="005F29CF" w:rsidP="00867A39">
      <w:pPr>
        <w:pStyle w:val="ListParagraph"/>
        <w:numPr>
          <w:ilvl w:val="2"/>
          <w:numId w:val="3"/>
        </w:numPr>
        <w:bidi/>
        <w:spacing w:line="360" w:lineRule="auto"/>
        <w:rPr>
          <w:rFonts w:ascii="David" w:hAnsi="David" w:cs="David"/>
          <w:sz w:val="24"/>
          <w:szCs w:val="24"/>
        </w:rPr>
      </w:pPr>
      <w:r w:rsidRPr="008556E2">
        <w:rPr>
          <w:rFonts w:ascii="David" w:hAnsi="David" w:cs="David" w:hint="cs"/>
          <w:sz w:val="24"/>
          <w:szCs w:val="24"/>
          <w:u w:val="single"/>
          <w:rtl/>
        </w:rPr>
        <w:t>נזק גוף (לפי הגדרה בס' 1)</w:t>
      </w:r>
      <w:r w:rsidR="00CD4BA1" w:rsidRPr="008556E2">
        <w:rPr>
          <w:rFonts w:ascii="David" w:hAnsi="David" w:cs="David" w:hint="cs"/>
          <w:sz w:val="24"/>
          <w:szCs w:val="24"/>
          <w:rtl/>
        </w:rPr>
        <w:t xml:space="preserve"> - </w:t>
      </w:r>
      <w:r w:rsidR="00CD4BA1" w:rsidRPr="008556E2">
        <w:rPr>
          <w:rFonts w:ascii="David" w:hAnsi="David" w:cs="David"/>
          <w:sz w:val="24"/>
          <w:szCs w:val="24"/>
          <w:rtl/>
        </w:rPr>
        <w:t>מוות, מחלה, פגיעה או ליקוי גופני, נפשי או שכלי, לרבות פגיעה בהתקן הדרוש לתפקוד אחד מאברי הגוף שהיה מחובר לגוף הנפגע בעת אירוע תאונת הדרכים.</w:t>
      </w:r>
    </w:p>
    <w:p w14:paraId="39DDA2A6" w14:textId="678C505D" w:rsidR="005F29CF" w:rsidRPr="008556E2" w:rsidRDefault="005F29CF" w:rsidP="00867A39">
      <w:pPr>
        <w:pStyle w:val="ListParagraph"/>
        <w:numPr>
          <w:ilvl w:val="2"/>
          <w:numId w:val="3"/>
        </w:numPr>
        <w:bidi/>
        <w:spacing w:line="360" w:lineRule="auto"/>
        <w:rPr>
          <w:rFonts w:ascii="David" w:hAnsi="David" w:cs="David"/>
          <w:sz w:val="24"/>
          <w:szCs w:val="24"/>
          <w:u w:val="single"/>
        </w:rPr>
      </w:pPr>
      <w:r w:rsidRPr="008556E2">
        <w:rPr>
          <w:rFonts w:ascii="David" w:hAnsi="David" w:cs="David" w:hint="cs"/>
          <w:sz w:val="24"/>
          <w:szCs w:val="24"/>
          <w:u w:val="single"/>
          <w:rtl/>
        </w:rPr>
        <w:t>קש"ס:</w:t>
      </w:r>
    </w:p>
    <w:p w14:paraId="06B58217" w14:textId="09CF5EFC" w:rsidR="005F29CF" w:rsidRPr="008556E2" w:rsidRDefault="005F29CF" w:rsidP="00867A39">
      <w:pPr>
        <w:pStyle w:val="ListParagraph"/>
        <w:numPr>
          <w:ilvl w:val="3"/>
          <w:numId w:val="3"/>
        </w:numPr>
        <w:bidi/>
        <w:spacing w:line="360" w:lineRule="auto"/>
        <w:rPr>
          <w:rFonts w:ascii="David" w:hAnsi="David" w:cs="David"/>
          <w:sz w:val="24"/>
          <w:szCs w:val="24"/>
        </w:rPr>
      </w:pPr>
      <w:r w:rsidRPr="008556E2">
        <w:rPr>
          <w:rFonts w:ascii="David" w:hAnsi="David" w:cs="David" w:hint="cs"/>
          <w:sz w:val="24"/>
          <w:szCs w:val="24"/>
          <w:u w:val="single"/>
          <w:rtl/>
        </w:rPr>
        <w:t xml:space="preserve">עובדתי </w:t>
      </w:r>
      <w:r w:rsidRPr="008556E2">
        <w:rPr>
          <w:rFonts w:ascii="David" w:hAnsi="David" w:cs="David"/>
          <w:sz w:val="24"/>
          <w:szCs w:val="24"/>
          <w:u w:val="single"/>
          <w:rtl/>
        </w:rPr>
        <w:t>–</w:t>
      </w:r>
      <w:r w:rsidRPr="008556E2">
        <w:rPr>
          <w:rFonts w:ascii="David" w:hAnsi="David" w:cs="David" w:hint="cs"/>
          <w:sz w:val="24"/>
          <w:szCs w:val="24"/>
          <w:u w:val="single"/>
          <w:rtl/>
        </w:rPr>
        <w:t xml:space="preserve"> </w:t>
      </w:r>
      <w:r w:rsidRPr="008556E2">
        <w:rPr>
          <w:rFonts w:ascii="David" w:hAnsi="David" w:cs="David" w:hint="cs"/>
          <w:sz w:val="24"/>
          <w:szCs w:val="24"/>
          <w:rtl/>
        </w:rPr>
        <w:t>סיבה בלעדיה אין.</w:t>
      </w:r>
      <w:r w:rsidR="004634A7" w:rsidRPr="008556E2">
        <w:rPr>
          <w:rFonts w:ascii="David" w:hAnsi="David" w:cs="David" w:hint="cs"/>
          <w:sz w:val="24"/>
          <w:szCs w:val="24"/>
          <w:rtl/>
        </w:rPr>
        <w:t xml:space="preserve"> </w:t>
      </w:r>
      <w:r w:rsidR="004634A7" w:rsidRPr="008556E2">
        <w:rPr>
          <w:rFonts w:ascii="David" w:hAnsi="David" w:cs="David" w:hint="cs"/>
          <w:b/>
          <w:bCs/>
          <w:sz w:val="24"/>
          <w:szCs w:val="24"/>
          <w:rtl/>
        </w:rPr>
        <w:t>אם לא היה נעשה שימוש ברכב למטרות תחבורה, לא היה נגרם נזק גוף.</w:t>
      </w:r>
    </w:p>
    <w:p w14:paraId="06CD423A" w14:textId="79D35832" w:rsidR="008B4591" w:rsidRPr="008556E2" w:rsidRDefault="005F29CF" w:rsidP="00867A39">
      <w:pPr>
        <w:pStyle w:val="ListParagraph"/>
        <w:numPr>
          <w:ilvl w:val="3"/>
          <w:numId w:val="3"/>
        </w:numPr>
        <w:bidi/>
        <w:spacing w:line="360" w:lineRule="auto"/>
        <w:rPr>
          <w:rFonts w:ascii="David" w:hAnsi="David" w:cs="David"/>
          <w:sz w:val="24"/>
          <w:szCs w:val="24"/>
          <w:u w:val="single"/>
        </w:rPr>
      </w:pPr>
      <w:r w:rsidRPr="008556E2">
        <w:rPr>
          <w:rFonts w:ascii="David" w:hAnsi="David" w:cs="David" w:hint="cs"/>
          <w:sz w:val="24"/>
          <w:szCs w:val="24"/>
          <w:u w:val="single"/>
          <w:rtl/>
        </w:rPr>
        <w:t xml:space="preserve">משפטי </w:t>
      </w:r>
      <w:r w:rsidR="00761EE1" w:rsidRPr="008556E2">
        <w:rPr>
          <w:rFonts w:ascii="David" w:hAnsi="David" w:cs="David" w:hint="cs"/>
          <w:sz w:val="24"/>
          <w:szCs w:val="24"/>
          <w:u w:val="single"/>
          <w:rtl/>
        </w:rPr>
        <w:t>(לסרי</w:t>
      </w:r>
      <w:r w:rsidR="00C31796">
        <w:rPr>
          <w:rFonts w:ascii="David" w:hAnsi="David" w:cs="David" w:hint="cs"/>
          <w:sz w:val="24"/>
          <w:szCs w:val="24"/>
          <w:u w:val="single"/>
          <w:rtl/>
        </w:rPr>
        <w:t>,עוזר</w:t>
      </w:r>
      <w:r w:rsidR="00761EE1" w:rsidRPr="008556E2">
        <w:rPr>
          <w:rFonts w:ascii="David" w:hAnsi="David" w:cs="David" w:hint="cs"/>
          <w:sz w:val="24"/>
          <w:szCs w:val="24"/>
          <w:u w:val="single"/>
          <w:rtl/>
        </w:rPr>
        <w:t>)</w:t>
      </w:r>
      <w:r w:rsidR="004634A7" w:rsidRPr="008556E2">
        <w:rPr>
          <w:rFonts w:ascii="David" w:hAnsi="David" w:cs="David" w:hint="cs"/>
          <w:sz w:val="24"/>
          <w:szCs w:val="24"/>
          <w:u w:val="single"/>
          <w:rtl/>
        </w:rPr>
        <w:t>:</w:t>
      </w:r>
    </w:p>
    <w:p w14:paraId="5E322A51" w14:textId="4F9CEDA3" w:rsidR="004634A7" w:rsidRPr="008556E2" w:rsidRDefault="00454DEB" w:rsidP="008556E2">
      <w:pPr>
        <w:pStyle w:val="ListParagraph"/>
        <w:bidi/>
        <w:spacing w:line="360" w:lineRule="auto"/>
        <w:ind w:left="2520"/>
        <w:rPr>
          <w:rFonts w:ascii="David" w:hAnsi="David" w:cs="David"/>
          <w:sz w:val="24"/>
          <w:szCs w:val="24"/>
          <w:rtl/>
        </w:rPr>
      </w:pPr>
      <w:r>
        <w:rPr>
          <w:rFonts w:ascii="David" w:hAnsi="David" w:cs="David" w:hint="cs"/>
          <w:b/>
          <w:bCs/>
          <w:sz w:val="24"/>
          <w:szCs w:val="24"/>
          <w:rtl/>
        </w:rPr>
        <w:t>1.</w:t>
      </w:r>
      <w:r w:rsidR="008B4591" w:rsidRPr="008556E2">
        <w:rPr>
          <w:rFonts w:ascii="David" w:hAnsi="David" w:cs="David" w:hint="cs"/>
          <w:b/>
          <w:bCs/>
          <w:sz w:val="24"/>
          <w:szCs w:val="24"/>
          <w:rtl/>
        </w:rPr>
        <w:t>מבחן הסיכון</w:t>
      </w:r>
      <w:r w:rsidR="008B4591" w:rsidRPr="008556E2">
        <w:rPr>
          <w:rFonts w:ascii="David" w:hAnsi="David" w:cs="David" w:hint="cs"/>
          <w:sz w:val="24"/>
          <w:szCs w:val="24"/>
          <w:rtl/>
        </w:rPr>
        <w:t xml:space="preserve"> </w:t>
      </w:r>
      <w:r w:rsidR="008B4591" w:rsidRPr="008556E2">
        <w:rPr>
          <w:rFonts w:ascii="David" w:hAnsi="David" w:cs="David"/>
          <w:sz w:val="24"/>
          <w:szCs w:val="24"/>
          <w:rtl/>
        </w:rPr>
        <w:t>–</w:t>
      </w:r>
      <w:r w:rsidR="008B4591" w:rsidRPr="008556E2">
        <w:rPr>
          <w:rFonts w:ascii="David" w:hAnsi="David" w:cs="David" w:hint="cs"/>
          <w:sz w:val="24"/>
          <w:szCs w:val="24"/>
          <w:rtl/>
        </w:rPr>
        <w:t xml:space="preserve"> האם הנזק נמצא במתחם הסיכונים שהשימו</w:t>
      </w:r>
      <w:r w:rsidR="004634A7" w:rsidRPr="008556E2">
        <w:rPr>
          <w:rFonts w:ascii="David" w:hAnsi="David" w:cs="David" w:hint="cs"/>
          <w:sz w:val="24"/>
          <w:szCs w:val="24"/>
          <w:rtl/>
        </w:rPr>
        <w:t>ש</w:t>
      </w:r>
      <w:r w:rsidR="008B4591" w:rsidRPr="008556E2">
        <w:rPr>
          <w:rFonts w:ascii="David" w:hAnsi="David" w:cs="David" w:hint="cs"/>
          <w:sz w:val="24"/>
          <w:szCs w:val="24"/>
          <w:rtl/>
        </w:rPr>
        <w:t xml:space="preserve"> שהרגיל ברכב יוצר (שימוש עקרי)</w:t>
      </w:r>
      <w:r w:rsidR="00761EE1" w:rsidRPr="008556E2">
        <w:rPr>
          <w:rFonts w:ascii="David" w:hAnsi="David" w:cs="David" w:hint="cs"/>
          <w:sz w:val="24"/>
          <w:szCs w:val="24"/>
          <w:rtl/>
        </w:rPr>
        <w:t>?</w:t>
      </w:r>
      <w:r w:rsidR="008B4591" w:rsidRPr="008556E2">
        <w:rPr>
          <w:rFonts w:ascii="David" w:hAnsi="David" w:cs="David" w:hint="cs"/>
          <w:sz w:val="24"/>
          <w:szCs w:val="24"/>
          <w:rtl/>
        </w:rPr>
        <w:t xml:space="preserve"> </w:t>
      </w:r>
    </w:p>
    <w:p w14:paraId="75DF227D" w14:textId="322A358D" w:rsidR="008B4591" w:rsidRDefault="00454DEB" w:rsidP="008556E2">
      <w:pPr>
        <w:pStyle w:val="ListParagraph"/>
        <w:bidi/>
        <w:spacing w:line="360" w:lineRule="auto"/>
        <w:ind w:left="2520"/>
        <w:rPr>
          <w:rFonts w:ascii="David" w:hAnsi="David" w:cs="David"/>
          <w:sz w:val="24"/>
          <w:szCs w:val="24"/>
          <w:rtl/>
        </w:rPr>
      </w:pPr>
      <w:r>
        <w:rPr>
          <w:rFonts w:ascii="David" w:hAnsi="David" w:cs="David" w:hint="cs"/>
          <w:b/>
          <w:bCs/>
          <w:sz w:val="24"/>
          <w:szCs w:val="24"/>
          <w:rtl/>
        </w:rPr>
        <w:t>2.</w:t>
      </w:r>
      <w:r w:rsidR="008B4591" w:rsidRPr="008556E2">
        <w:rPr>
          <w:rFonts w:ascii="David" w:hAnsi="David" w:cs="David" w:hint="cs"/>
          <w:b/>
          <w:bCs/>
          <w:sz w:val="24"/>
          <w:szCs w:val="24"/>
          <w:rtl/>
        </w:rPr>
        <w:t>מבחן השכל הישר</w:t>
      </w:r>
      <w:r w:rsidR="008B4591" w:rsidRPr="008556E2">
        <w:rPr>
          <w:rFonts w:ascii="David" w:hAnsi="David" w:cs="David" w:hint="cs"/>
          <w:sz w:val="24"/>
          <w:szCs w:val="24"/>
          <w:rtl/>
        </w:rPr>
        <w:t xml:space="preserve"> </w:t>
      </w:r>
      <w:r w:rsidR="008B4591" w:rsidRPr="008556E2">
        <w:rPr>
          <w:rFonts w:ascii="David" w:hAnsi="David" w:cs="David"/>
          <w:sz w:val="24"/>
          <w:szCs w:val="24"/>
          <w:rtl/>
        </w:rPr>
        <w:t>–</w:t>
      </w:r>
      <w:r w:rsidR="008B4591" w:rsidRPr="008556E2">
        <w:rPr>
          <w:rFonts w:ascii="David" w:hAnsi="David" w:cs="David" w:hint="cs"/>
          <w:sz w:val="24"/>
          <w:szCs w:val="24"/>
          <w:rtl/>
        </w:rPr>
        <w:t xml:space="preserve"> האם לשימוש שנעשה ברכב הייתה תרומה ממשית לנזק?</w:t>
      </w:r>
    </w:p>
    <w:p w14:paraId="06A75923" w14:textId="4D8BE78D" w:rsidR="00C31796" w:rsidRDefault="00C31796" w:rsidP="00C31796">
      <w:pPr>
        <w:pStyle w:val="ListParagraph"/>
        <w:bidi/>
        <w:spacing w:line="360" w:lineRule="auto"/>
        <w:ind w:left="2520"/>
        <w:rPr>
          <w:rFonts w:ascii="David" w:hAnsi="David" w:cs="David"/>
          <w:sz w:val="24"/>
          <w:szCs w:val="24"/>
          <w:rtl/>
        </w:rPr>
      </w:pPr>
      <w:r>
        <w:rPr>
          <w:rFonts w:ascii="David" w:hAnsi="David" w:cs="David" w:hint="cs"/>
          <w:b/>
          <w:bCs/>
          <w:highlight w:val="yellow"/>
          <w:rtl/>
        </w:rPr>
        <w:t xml:space="preserve"># </w:t>
      </w:r>
      <w:r w:rsidRPr="00C31796">
        <w:rPr>
          <w:rFonts w:ascii="David" w:hAnsi="David" w:cs="David" w:hint="cs"/>
          <w:b/>
          <w:bCs/>
          <w:highlight w:val="yellow"/>
          <w:rtl/>
        </w:rPr>
        <w:t>תיקון רכב נמצא במתחם הסיכון שיוצר רכב .(</w:t>
      </w:r>
      <w:r w:rsidRPr="00C31796">
        <w:rPr>
          <w:rFonts w:ascii="David" w:hAnsi="David" w:cs="David" w:hint="cs"/>
          <w:b/>
          <w:bCs/>
          <w:highlight w:val="yellow"/>
          <w:u w:val="single"/>
          <w:rtl/>
        </w:rPr>
        <w:t>מדינת ישראל נ אלארהב)</w:t>
      </w:r>
    </w:p>
    <w:p w14:paraId="67A15C4C" w14:textId="235D07A7" w:rsidR="00286F17" w:rsidRDefault="00286F17" w:rsidP="00867A39">
      <w:pPr>
        <w:pStyle w:val="ListParagraph"/>
        <w:numPr>
          <w:ilvl w:val="0"/>
          <w:numId w:val="13"/>
        </w:numPr>
        <w:bidi/>
        <w:spacing w:line="360" w:lineRule="auto"/>
        <w:rPr>
          <w:rFonts w:ascii="David" w:hAnsi="David" w:cs="David"/>
          <w:sz w:val="24"/>
          <w:szCs w:val="24"/>
          <w:rtl/>
        </w:rPr>
      </w:pPr>
      <w:r w:rsidRPr="008556E2">
        <w:rPr>
          <w:rFonts w:ascii="David" w:hAnsi="David" w:cs="David"/>
          <w:sz w:val="24"/>
          <w:szCs w:val="24"/>
          <w:u w:val="single"/>
          <w:rtl/>
        </w:rPr>
        <w:t>אם אנחנו בחזקה המרבה של התפוצצות/התלקחות</w:t>
      </w:r>
      <w:r w:rsidRPr="008556E2">
        <w:rPr>
          <w:rFonts w:ascii="David" w:hAnsi="David" w:cs="David"/>
          <w:sz w:val="24"/>
          <w:szCs w:val="24"/>
          <w:rtl/>
        </w:rPr>
        <w:t>-</w:t>
      </w:r>
      <w:r w:rsidR="00C31796">
        <w:rPr>
          <w:rFonts w:ascii="David" w:hAnsi="David" w:cs="David" w:hint="cs"/>
          <w:sz w:val="24"/>
          <w:szCs w:val="24"/>
          <w:rtl/>
        </w:rPr>
        <w:t>האם הנזק נגרם בעקבות ה</w:t>
      </w:r>
      <w:r w:rsidRPr="008556E2">
        <w:rPr>
          <w:rFonts w:ascii="David" w:hAnsi="David" w:cs="David"/>
          <w:sz w:val="24"/>
          <w:szCs w:val="24"/>
          <w:rtl/>
        </w:rPr>
        <w:t>התלקחות/הת</w:t>
      </w:r>
      <w:r w:rsidR="00C31796">
        <w:rPr>
          <w:rFonts w:ascii="David" w:hAnsi="David" w:cs="David"/>
          <w:sz w:val="24"/>
          <w:szCs w:val="24"/>
          <w:rtl/>
        </w:rPr>
        <w:t>פוצצות של הרכיב או החומר החיוני</w:t>
      </w:r>
      <w:r w:rsidR="00C31796">
        <w:rPr>
          <w:rFonts w:ascii="David" w:hAnsi="David" w:cs="David" w:hint="cs"/>
          <w:sz w:val="24"/>
          <w:szCs w:val="24"/>
          <w:rtl/>
        </w:rPr>
        <w:t>?</w:t>
      </w:r>
    </w:p>
    <w:p w14:paraId="21E91C25" w14:textId="4EC56D9B" w:rsidR="00C31796" w:rsidRPr="00C31796" w:rsidRDefault="00C31796" w:rsidP="00C31796">
      <w:pPr>
        <w:pStyle w:val="ListParagraph"/>
        <w:bidi/>
        <w:spacing w:line="360" w:lineRule="auto"/>
        <w:ind w:left="2520"/>
        <w:rPr>
          <w:rFonts w:ascii="David" w:hAnsi="David" w:cs="David"/>
        </w:rPr>
      </w:pPr>
      <w:r w:rsidRPr="00C31796">
        <w:rPr>
          <w:rFonts w:ascii="David" w:hAnsi="David" w:cs="David" w:hint="cs"/>
          <w:highlight w:val="yellow"/>
          <w:rtl/>
        </w:rPr>
        <w:t>#</w:t>
      </w:r>
      <w:r>
        <w:rPr>
          <w:rFonts w:ascii="David" w:hAnsi="David" w:cs="David" w:hint="cs"/>
          <w:highlight w:val="yellow"/>
          <w:rtl/>
        </w:rPr>
        <w:t xml:space="preserve"> </w:t>
      </w:r>
      <w:r w:rsidRPr="00C31796">
        <w:rPr>
          <w:rFonts w:ascii="David" w:hAnsi="David" w:cs="David" w:hint="cs"/>
          <w:b/>
          <w:bCs/>
          <w:highlight w:val="yellow"/>
          <w:rtl/>
        </w:rPr>
        <w:t>נקבע</w:t>
      </w:r>
      <w:r w:rsidRPr="00C31796">
        <w:rPr>
          <w:rFonts w:ascii="David" w:hAnsi="David" w:cs="David"/>
          <w:b/>
          <w:bCs/>
          <w:highlight w:val="yellow"/>
          <w:rtl/>
        </w:rPr>
        <w:t xml:space="preserve"> </w:t>
      </w:r>
      <w:r w:rsidRPr="00C31796">
        <w:rPr>
          <w:rFonts w:ascii="David" w:hAnsi="David" w:cs="David" w:hint="cs"/>
          <w:b/>
          <w:bCs/>
          <w:highlight w:val="yellow"/>
          <w:rtl/>
        </w:rPr>
        <w:t>כי</w:t>
      </w:r>
      <w:r w:rsidRPr="00C31796">
        <w:rPr>
          <w:rFonts w:ascii="David" w:hAnsi="David" w:cs="David"/>
          <w:b/>
          <w:bCs/>
          <w:highlight w:val="yellow"/>
          <w:rtl/>
        </w:rPr>
        <w:t xml:space="preserve"> </w:t>
      </w:r>
      <w:r w:rsidRPr="00C31796">
        <w:rPr>
          <w:rFonts w:ascii="David" w:hAnsi="David" w:cs="David" w:hint="cs"/>
          <w:b/>
          <w:bCs/>
          <w:highlight w:val="yellow"/>
          <w:rtl/>
        </w:rPr>
        <w:t>התקלחות כתוצאה ממיכל</w:t>
      </w:r>
      <w:r w:rsidRPr="00C31796">
        <w:rPr>
          <w:rFonts w:ascii="David" w:hAnsi="David" w:cs="David"/>
          <w:b/>
          <w:bCs/>
          <w:highlight w:val="yellow"/>
          <w:rtl/>
        </w:rPr>
        <w:t xml:space="preserve"> </w:t>
      </w:r>
      <w:r w:rsidRPr="00C31796">
        <w:rPr>
          <w:rFonts w:ascii="David" w:hAnsi="David" w:cs="David" w:hint="cs"/>
          <w:b/>
          <w:bCs/>
          <w:highlight w:val="yellow"/>
          <w:rtl/>
        </w:rPr>
        <w:t>הדלק</w:t>
      </w:r>
      <w:r w:rsidRPr="00C31796">
        <w:rPr>
          <w:rFonts w:ascii="David" w:hAnsi="David" w:cs="David"/>
          <w:b/>
          <w:bCs/>
          <w:highlight w:val="yellow"/>
          <w:rtl/>
        </w:rPr>
        <w:t xml:space="preserve"> </w:t>
      </w:r>
      <w:r w:rsidRPr="00C31796">
        <w:rPr>
          <w:rFonts w:ascii="David" w:hAnsi="David" w:cs="David" w:hint="cs"/>
          <w:b/>
          <w:bCs/>
          <w:highlight w:val="yellow"/>
          <w:rtl/>
        </w:rPr>
        <w:t>ברכב</w:t>
      </w:r>
      <w:r w:rsidRPr="00C31796">
        <w:rPr>
          <w:rFonts w:ascii="David" w:hAnsi="David" w:cs="David"/>
          <w:b/>
          <w:bCs/>
          <w:highlight w:val="yellow"/>
          <w:rtl/>
        </w:rPr>
        <w:t xml:space="preserve"> </w:t>
      </w:r>
      <w:r w:rsidRPr="00C31796">
        <w:rPr>
          <w:rFonts w:ascii="David" w:hAnsi="David" w:cs="David" w:hint="cs"/>
          <w:b/>
          <w:bCs/>
          <w:highlight w:val="yellow"/>
          <w:rtl/>
        </w:rPr>
        <w:t>שאינו</w:t>
      </w:r>
      <w:r w:rsidRPr="00C31796">
        <w:rPr>
          <w:rFonts w:ascii="David" w:hAnsi="David" w:cs="David"/>
          <w:b/>
          <w:bCs/>
          <w:highlight w:val="yellow"/>
          <w:rtl/>
        </w:rPr>
        <w:t xml:space="preserve"> </w:t>
      </w:r>
      <w:r w:rsidRPr="00C31796">
        <w:rPr>
          <w:rFonts w:ascii="David" w:hAnsi="David" w:cs="David" w:hint="cs"/>
          <w:b/>
          <w:bCs/>
          <w:highlight w:val="yellow"/>
          <w:rtl/>
        </w:rPr>
        <w:t>זז</w:t>
      </w:r>
      <w:r w:rsidRPr="00C31796">
        <w:rPr>
          <w:rFonts w:ascii="David" w:hAnsi="David" w:cs="David"/>
          <w:b/>
          <w:bCs/>
          <w:highlight w:val="yellow"/>
          <w:rtl/>
        </w:rPr>
        <w:t xml:space="preserve"> </w:t>
      </w:r>
      <w:r w:rsidRPr="00C31796">
        <w:rPr>
          <w:rFonts w:ascii="David" w:hAnsi="David" w:cs="David" w:hint="cs"/>
          <w:b/>
          <w:bCs/>
          <w:highlight w:val="yellow"/>
          <w:rtl/>
        </w:rPr>
        <w:t>זהו</w:t>
      </w:r>
      <w:r w:rsidRPr="00C31796">
        <w:rPr>
          <w:rFonts w:ascii="David" w:hAnsi="David" w:cs="David"/>
          <w:b/>
          <w:bCs/>
          <w:highlight w:val="yellow"/>
          <w:rtl/>
        </w:rPr>
        <w:t xml:space="preserve"> </w:t>
      </w:r>
      <w:r w:rsidRPr="00C31796">
        <w:rPr>
          <w:rFonts w:ascii="David" w:hAnsi="David" w:cs="David" w:hint="cs"/>
          <w:b/>
          <w:bCs/>
          <w:highlight w:val="yellow"/>
          <w:rtl/>
        </w:rPr>
        <w:t>סיכון</w:t>
      </w:r>
      <w:r w:rsidRPr="00C31796">
        <w:rPr>
          <w:rFonts w:ascii="David" w:hAnsi="David" w:cs="David"/>
          <w:b/>
          <w:bCs/>
          <w:highlight w:val="yellow"/>
          <w:rtl/>
        </w:rPr>
        <w:t xml:space="preserve"> </w:t>
      </w:r>
      <w:r w:rsidRPr="00C31796">
        <w:rPr>
          <w:rFonts w:ascii="David" w:hAnsi="David" w:cs="David" w:hint="cs"/>
          <w:b/>
          <w:bCs/>
          <w:highlight w:val="yellow"/>
          <w:rtl/>
        </w:rPr>
        <w:t>שנמצא במתחם הסיכון שיוצר רכב</w:t>
      </w:r>
      <w:r w:rsidRPr="00C31796">
        <w:rPr>
          <w:rFonts w:ascii="David" w:hAnsi="David" w:cs="David"/>
          <w:b/>
          <w:bCs/>
          <w:highlight w:val="yellow"/>
          <w:rtl/>
        </w:rPr>
        <w:t xml:space="preserve"> </w:t>
      </w:r>
      <w:r w:rsidRPr="00C31796">
        <w:rPr>
          <w:rFonts w:ascii="David" w:hAnsi="David" w:cs="David" w:hint="cs"/>
          <w:b/>
          <w:bCs/>
          <w:highlight w:val="yellow"/>
          <w:rtl/>
        </w:rPr>
        <w:t>מעצם</w:t>
      </w:r>
      <w:r w:rsidRPr="00C31796">
        <w:rPr>
          <w:rFonts w:ascii="David" w:hAnsi="David" w:cs="David"/>
          <w:b/>
          <w:bCs/>
          <w:highlight w:val="yellow"/>
          <w:rtl/>
        </w:rPr>
        <w:t xml:space="preserve"> </w:t>
      </w:r>
      <w:r w:rsidRPr="00C31796">
        <w:rPr>
          <w:rFonts w:ascii="David" w:hAnsi="David" w:cs="David" w:hint="cs"/>
          <w:b/>
          <w:bCs/>
          <w:highlight w:val="yellow"/>
          <w:rtl/>
        </w:rPr>
        <w:t>טבעו</w:t>
      </w:r>
      <w:r w:rsidRPr="00C31796">
        <w:rPr>
          <w:rFonts w:ascii="David" w:hAnsi="David" w:cs="David"/>
          <w:b/>
          <w:bCs/>
          <w:highlight w:val="yellow"/>
          <w:rtl/>
        </w:rPr>
        <w:t>.</w:t>
      </w:r>
      <w:r w:rsidRPr="00C31796">
        <w:rPr>
          <w:rFonts w:ascii="David" w:hAnsi="David" w:cs="David" w:hint="cs"/>
          <w:b/>
          <w:bCs/>
          <w:highlight w:val="yellow"/>
          <w:rtl/>
        </w:rPr>
        <w:t xml:space="preserve"> </w:t>
      </w:r>
      <w:r w:rsidRPr="00C31796">
        <w:rPr>
          <w:rFonts w:ascii="David" w:hAnsi="David" w:cs="David" w:hint="cs"/>
          <w:highlight w:val="yellow"/>
          <w:rtl/>
        </w:rPr>
        <w:t>(</w:t>
      </w:r>
      <w:r w:rsidRPr="00C31796">
        <w:rPr>
          <w:rFonts w:ascii="David" w:hAnsi="David" w:cs="David" w:hint="cs"/>
          <w:b/>
          <w:bCs/>
          <w:highlight w:val="yellow"/>
          <w:u w:val="single"/>
          <w:rtl/>
        </w:rPr>
        <w:t>לסרי נ' ציון)</w:t>
      </w:r>
    </w:p>
    <w:p w14:paraId="59A69B51" w14:textId="14E283B8" w:rsidR="00286F17" w:rsidRPr="008556E2" w:rsidRDefault="00286F17" w:rsidP="00867A39">
      <w:pPr>
        <w:pStyle w:val="ListParagraph"/>
        <w:numPr>
          <w:ilvl w:val="0"/>
          <w:numId w:val="13"/>
        </w:numPr>
        <w:bidi/>
        <w:spacing w:line="360" w:lineRule="auto"/>
        <w:rPr>
          <w:rFonts w:ascii="David" w:hAnsi="David" w:cs="David"/>
          <w:sz w:val="24"/>
          <w:szCs w:val="24"/>
          <w:rtl/>
        </w:rPr>
      </w:pPr>
      <w:r w:rsidRPr="008556E2">
        <w:rPr>
          <w:rFonts w:ascii="David" w:hAnsi="David" w:cs="David"/>
          <w:sz w:val="24"/>
          <w:szCs w:val="24"/>
          <w:u w:val="single"/>
          <w:rtl/>
        </w:rPr>
        <w:t>אם אנחנו בחזקה המרבה של חניה במקום אסור-</w:t>
      </w:r>
      <w:r w:rsidRPr="008556E2">
        <w:rPr>
          <w:rFonts w:ascii="David" w:hAnsi="David" w:cs="David"/>
          <w:sz w:val="24"/>
          <w:szCs w:val="24"/>
          <w:rtl/>
        </w:rPr>
        <w:t xml:space="preserve"> </w:t>
      </w:r>
      <w:r w:rsidRPr="008556E2">
        <w:rPr>
          <w:rFonts w:ascii="David" w:hAnsi="David" w:cs="David" w:hint="cs"/>
          <w:sz w:val="24"/>
          <w:szCs w:val="24"/>
          <w:rtl/>
        </w:rPr>
        <w:t xml:space="preserve">להראות </w:t>
      </w:r>
      <w:r w:rsidRPr="008556E2">
        <w:rPr>
          <w:rFonts w:ascii="David" w:hAnsi="David" w:cs="David"/>
          <w:sz w:val="24"/>
          <w:szCs w:val="24"/>
          <w:rtl/>
        </w:rPr>
        <w:t>שהפגיעה נגרמה בגלל שהרכב חנה במקום אסור.</w:t>
      </w:r>
    </w:p>
    <w:p w14:paraId="0B375BF2" w14:textId="540BDBC1" w:rsidR="00286F17" w:rsidRDefault="00286F17" w:rsidP="00867A39">
      <w:pPr>
        <w:pStyle w:val="ListParagraph"/>
        <w:numPr>
          <w:ilvl w:val="0"/>
          <w:numId w:val="13"/>
        </w:numPr>
        <w:bidi/>
        <w:spacing w:line="360" w:lineRule="auto"/>
        <w:rPr>
          <w:rFonts w:ascii="David" w:hAnsi="David" w:cs="David"/>
          <w:sz w:val="24"/>
          <w:szCs w:val="24"/>
        </w:rPr>
      </w:pPr>
      <w:r w:rsidRPr="008556E2">
        <w:rPr>
          <w:rFonts w:ascii="David" w:hAnsi="David" w:cs="David"/>
          <w:sz w:val="24"/>
          <w:szCs w:val="24"/>
          <w:u w:val="single"/>
          <w:rtl/>
        </w:rPr>
        <w:t>אם אנחנו בחזקה המרבה של ניצול הכוח המכני</w:t>
      </w:r>
      <w:r w:rsidRPr="008556E2">
        <w:rPr>
          <w:rFonts w:ascii="David" w:hAnsi="David" w:cs="David"/>
          <w:sz w:val="24"/>
          <w:szCs w:val="24"/>
          <w:rtl/>
        </w:rPr>
        <w:t xml:space="preserve">- </w:t>
      </w:r>
      <w:r w:rsidR="00C31796" w:rsidRPr="008556E2">
        <w:rPr>
          <w:rFonts w:ascii="David" w:hAnsi="David" w:cs="David" w:hint="cs"/>
          <w:sz w:val="24"/>
          <w:szCs w:val="24"/>
          <w:rtl/>
        </w:rPr>
        <w:t xml:space="preserve">- </w:t>
      </w:r>
      <w:r w:rsidR="00C31796">
        <w:rPr>
          <w:rFonts w:ascii="David" w:hAnsi="David" w:cs="David" w:hint="cs"/>
          <w:b/>
          <w:bCs/>
          <w:sz w:val="24"/>
          <w:szCs w:val="24"/>
          <w:rtl/>
        </w:rPr>
        <w:t>האם הנזק</w:t>
      </w:r>
      <w:r w:rsidR="00C31796" w:rsidRPr="008556E2">
        <w:rPr>
          <w:rFonts w:ascii="David" w:hAnsi="David" w:cs="David" w:hint="cs"/>
          <w:b/>
          <w:bCs/>
          <w:sz w:val="24"/>
          <w:szCs w:val="24"/>
          <w:rtl/>
        </w:rPr>
        <w:t xml:space="preserve"> שנגרם הוא בתחום הסיכון שניצול הכוח המכני לייעודו המקורי הלא תעבורתי של הרכב יוצר?</w:t>
      </w:r>
    </w:p>
    <w:p w14:paraId="65FA4FC8" w14:textId="04FD0750" w:rsidR="00C31796" w:rsidRPr="00C31796" w:rsidRDefault="00C31796" w:rsidP="00C31796">
      <w:pPr>
        <w:pStyle w:val="ListParagraph"/>
        <w:bidi/>
        <w:spacing w:line="360" w:lineRule="auto"/>
        <w:ind w:left="2520"/>
        <w:rPr>
          <w:rFonts w:ascii="David" w:hAnsi="David" w:cs="David"/>
          <w:b/>
          <w:bCs/>
          <w:highlight w:val="yellow"/>
        </w:rPr>
      </w:pPr>
      <w:r w:rsidRPr="00C31796">
        <w:rPr>
          <w:rFonts w:ascii="David" w:hAnsi="David" w:cs="David"/>
          <w:b/>
          <w:bCs/>
          <w:highlight w:val="yellow"/>
          <w:rtl/>
        </w:rPr>
        <w:t>–</w:t>
      </w:r>
      <w:r w:rsidRPr="00C31796">
        <w:rPr>
          <w:rFonts w:ascii="David" w:hAnsi="David" w:cs="David" w:hint="cs"/>
          <w:b/>
          <w:bCs/>
          <w:highlight w:val="yellow"/>
          <w:rtl/>
        </w:rPr>
        <w:t xml:space="preserve"> ע"מ שיהיה ניתן להכניס נזק למתחם הסיכון צריך שהרכב\ במקרה הזה הכוח  המכני של הרכב, ייצור בעצמו את מתחם הסיכון</w:t>
      </w:r>
      <w:r>
        <w:rPr>
          <w:rFonts w:ascii="David" w:hAnsi="David" w:cs="David" w:hint="cs"/>
          <w:b/>
          <w:bCs/>
          <w:highlight w:val="yellow"/>
          <w:rtl/>
        </w:rPr>
        <w:t>, ולא גורם אחר</w:t>
      </w:r>
      <w:r w:rsidRPr="00C31796">
        <w:rPr>
          <w:rFonts w:ascii="David" w:hAnsi="David" w:cs="David" w:hint="cs"/>
          <w:b/>
          <w:bCs/>
          <w:highlight w:val="yellow"/>
          <w:rtl/>
        </w:rPr>
        <w:t>.</w:t>
      </w:r>
      <w:r>
        <w:rPr>
          <w:rFonts w:ascii="David" w:hAnsi="David" w:cs="David" w:hint="cs"/>
          <w:b/>
          <w:bCs/>
          <w:highlight w:val="yellow"/>
          <w:rtl/>
        </w:rPr>
        <w:t>(</w:t>
      </w:r>
      <w:r w:rsidRPr="00C31796">
        <w:rPr>
          <w:rFonts w:ascii="David" w:hAnsi="David" w:cs="David" w:hint="cs"/>
          <w:b/>
          <w:bCs/>
          <w:highlight w:val="yellow"/>
          <w:u w:val="single"/>
          <w:rtl/>
        </w:rPr>
        <w:t>קוואסמה)</w:t>
      </w:r>
    </w:p>
    <w:p w14:paraId="7DB1514B" w14:textId="77777777" w:rsidR="00454DEB" w:rsidRDefault="00454DEB" w:rsidP="00454DEB">
      <w:pPr>
        <w:pStyle w:val="ListParagraph"/>
        <w:bidi/>
        <w:spacing w:line="360" w:lineRule="auto"/>
        <w:ind w:left="2520"/>
        <w:rPr>
          <w:rFonts w:ascii="David" w:hAnsi="David" w:cs="David"/>
          <w:sz w:val="24"/>
          <w:szCs w:val="24"/>
        </w:rPr>
      </w:pPr>
      <w:r>
        <w:rPr>
          <w:rFonts w:ascii="David" w:hAnsi="David" w:cs="David" w:hint="cs"/>
          <w:b/>
          <w:bCs/>
          <w:sz w:val="24"/>
          <w:szCs w:val="24"/>
          <w:rtl/>
        </w:rPr>
        <w:t xml:space="preserve">3.הרכב כזירה? </w:t>
      </w:r>
      <w:r w:rsidRPr="00454DEB">
        <w:rPr>
          <w:rFonts w:ascii="David" w:hAnsi="David" w:cs="David" w:hint="cs"/>
          <w:sz w:val="24"/>
          <w:szCs w:val="24"/>
          <w:rtl/>
        </w:rPr>
        <w:t>(כהן נוח, רותם נ' מזוואי)</w:t>
      </w:r>
    </w:p>
    <w:p w14:paraId="156CDF2D" w14:textId="6C340560" w:rsidR="00454DEB" w:rsidRDefault="00454DEB" w:rsidP="00454DEB">
      <w:pPr>
        <w:pStyle w:val="ListParagraph"/>
        <w:bidi/>
        <w:spacing w:line="360" w:lineRule="auto"/>
        <w:ind w:left="2520"/>
        <w:rPr>
          <w:rFonts w:ascii="David" w:hAnsi="David" w:cs="David"/>
          <w:sz w:val="24"/>
          <w:szCs w:val="24"/>
          <w:rtl/>
        </w:rPr>
      </w:pPr>
      <w:r>
        <w:rPr>
          <w:rFonts w:ascii="David" w:hAnsi="David" w:cs="David" w:hint="cs"/>
          <w:b/>
          <w:bCs/>
          <w:highlight w:val="yellow"/>
          <w:rtl/>
        </w:rPr>
        <w:t xml:space="preserve"># </w:t>
      </w:r>
      <w:r w:rsidR="001A766B" w:rsidRPr="00454DEB">
        <w:rPr>
          <w:rFonts w:ascii="David" w:hAnsi="David" w:cs="David" w:hint="cs"/>
          <w:b/>
          <w:bCs/>
          <w:highlight w:val="yellow"/>
          <w:rtl/>
        </w:rPr>
        <w:t>אם הרכב שימש רק כזירה לארוע והנזק לא נגרם עקב השימוש ברכב למטרת תחבורה  והשימוש ברכב לא תרם תרומה ממשית לנזק אז הקש"ס המשפטי לא מתקיים.</w:t>
      </w:r>
      <w:r w:rsidR="001A766B" w:rsidRPr="00454DEB">
        <w:rPr>
          <w:rFonts w:ascii="David" w:hAnsi="David" w:cs="David" w:hint="cs"/>
          <w:sz w:val="24"/>
          <w:szCs w:val="24"/>
          <w:rtl/>
        </w:rPr>
        <w:t xml:space="preserve"> </w:t>
      </w:r>
    </w:p>
    <w:p w14:paraId="1000156E" w14:textId="6FA17697" w:rsidR="001A766B" w:rsidRPr="00454DEB" w:rsidRDefault="00454DEB" w:rsidP="00454DEB">
      <w:pPr>
        <w:pStyle w:val="ListParagraph"/>
        <w:bidi/>
        <w:spacing w:line="360" w:lineRule="auto"/>
        <w:ind w:left="2520"/>
        <w:rPr>
          <w:rFonts w:ascii="David" w:hAnsi="David" w:cs="David"/>
          <w:b/>
          <w:bCs/>
          <w:highlight w:val="yellow"/>
          <w:rtl/>
        </w:rPr>
      </w:pPr>
      <w:r w:rsidRPr="00454DEB">
        <w:rPr>
          <w:rFonts w:ascii="David" w:hAnsi="David" w:cs="David" w:hint="cs"/>
          <w:b/>
          <w:bCs/>
          <w:highlight w:val="yellow"/>
          <w:rtl/>
        </w:rPr>
        <w:t># מטען שמוסע ברכב יחד עם נוסעים עלול להסב נזק והוא חלק ממתחם הסיכון משום שייעודו של הרכב הוא להסיע נוסעים עם כל חפציהם.(</w:t>
      </w:r>
      <w:r w:rsidRPr="00454DEB">
        <w:rPr>
          <w:rFonts w:ascii="David" w:hAnsi="David" w:cs="David" w:hint="cs"/>
          <w:b/>
          <w:bCs/>
          <w:highlight w:val="yellow"/>
          <w:u w:val="single"/>
          <w:rtl/>
        </w:rPr>
        <w:t>שטרסברג-</w:t>
      </w:r>
      <w:r w:rsidR="001A766B" w:rsidRPr="00454DEB">
        <w:rPr>
          <w:rFonts w:ascii="David" w:hAnsi="David" w:cs="David" w:hint="cs"/>
          <w:b/>
          <w:bCs/>
          <w:highlight w:val="yellow"/>
          <w:u w:val="single"/>
          <w:rtl/>
        </w:rPr>
        <w:t>כהן בדעת מיעוט</w:t>
      </w:r>
      <w:r w:rsidRPr="00454DEB">
        <w:rPr>
          <w:rFonts w:ascii="David" w:hAnsi="David" w:cs="David" w:hint="cs"/>
          <w:b/>
          <w:bCs/>
          <w:highlight w:val="yellow"/>
          <w:u w:val="single"/>
          <w:rtl/>
        </w:rPr>
        <w:t>,מזוואי)</w:t>
      </w:r>
      <w:r w:rsidR="001A766B" w:rsidRPr="00454DEB">
        <w:rPr>
          <w:rFonts w:ascii="David" w:hAnsi="David" w:cs="David" w:hint="cs"/>
          <w:b/>
          <w:bCs/>
          <w:highlight w:val="yellow"/>
          <w:rtl/>
        </w:rPr>
        <w:t xml:space="preserve"> </w:t>
      </w:r>
    </w:p>
    <w:p w14:paraId="5876BF2E" w14:textId="77777777" w:rsidR="00414700" w:rsidRPr="008556E2" w:rsidRDefault="00414700" w:rsidP="008556E2">
      <w:pPr>
        <w:pStyle w:val="ListParagraph"/>
        <w:bidi/>
        <w:spacing w:line="360" w:lineRule="auto"/>
        <w:ind w:left="2520"/>
        <w:rPr>
          <w:rFonts w:ascii="David" w:hAnsi="David" w:cs="David"/>
          <w:sz w:val="24"/>
          <w:szCs w:val="24"/>
        </w:rPr>
      </w:pPr>
    </w:p>
    <w:p w14:paraId="3C75745F" w14:textId="54E505F2" w:rsidR="005F29CF" w:rsidRDefault="005F29CF" w:rsidP="00867A39">
      <w:pPr>
        <w:pStyle w:val="ListParagraph"/>
        <w:numPr>
          <w:ilvl w:val="2"/>
          <w:numId w:val="3"/>
        </w:numPr>
        <w:bidi/>
        <w:spacing w:line="360" w:lineRule="auto"/>
        <w:rPr>
          <w:rFonts w:ascii="David" w:hAnsi="David" w:cs="David"/>
          <w:sz w:val="24"/>
          <w:szCs w:val="24"/>
          <w:u w:val="single"/>
        </w:rPr>
      </w:pPr>
      <w:r w:rsidRPr="008556E2">
        <w:rPr>
          <w:rFonts w:ascii="David" w:hAnsi="David" w:cs="David" w:hint="cs"/>
          <w:sz w:val="24"/>
          <w:szCs w:val="24"/>
          <w:u w:val="single"/>
          <w:rtl/>
        </w:rPr>
        <w:t xml:space="preserve">רכב מנועי </w:t>
      </w:r>
    </w:p>
    <w:p w14:paraId="7121EAB4" w14:textId="476A3680" w:rsidR="00454DEB" w:rsidRPr="00454DEB" w:rsidRDefault="00454DEB" w:rsidP="00454DEB">
      <w:pPr>
        <w:pStyle w:val="ListParagraph"/>
        <w:bidi/>
        <w:spacing w:line="360" w:lineRule="auto"/>
        <w:ind w:left="1800"/>
        <w:rPr>
          <w:rFonts w:ascii="David" w:hAnsi="David" w:cs="David"/>
          <w:b/>
          <w:bCs/>
          <w:highlight w:val="yellow"/>
        </w:rPr>
      </w:pPr>
      <w:r w:rsidRPr="00454DEB">
        <w:rPr>
          <w:rFonts w:ascii="David" w:hAnsi="David" w:cs="David" w:hint="cs"/>
          <w:b/>
          <w:bCs/>
          <w:highlight w:val="yellow"/>
          <w:rtl/>
        </w:rPr>
        <w:t>#</w:t>
      </w:r>
      <w:r>
        <w:rPr>
          <w:rFonts w:ascii="David" w:hAnsi="David" w:cs="David" w:hint="cs"/>
          <w:b/>
          <w:bCs/>
          <w:highlight w:val="yellow"/>
          <w:rtl/>
        </w:rPr>
        <w:t xml:space="preserve"> </w:t>
      </w:r>
      <w:r w:rsidRPr="00454DEB">
        <w:rPr>
          <w:rFonts w:ascii="David" w:hAnsi="David" w:cs="David" w:hint="cs"/>
          <w:b/>
          <w:bCs/>
          <w:highlight w:val="yellow"/>
          <w:rtl/>
        </w:rPr>
        <w:t xml:space="preserve">כדי שרכב יענה להגדרה "רכב מנועי", נדרשים שני תנאים: כשירות פיזית </w:t>
      </w:r>
      <w:r w:rsidRPr="00454DEB">
        <w:rPr>
          <w:rFonts w:ascii="David" w:hAnsi="David" w:cs="David"/>
          <w:b/>
          <w:bCs/>
          <w:highlight w:val="yellow"/>
          <w:rtl/>
        </w:rPr>
        <w:t>–</w:t>
      </w:r>
      <w:r w:rsidRPr="00454DEB">
        <w:rPr>
          <w:rFonts w:ascii="David" w:hAnsi="David" w:cs="David" w:hint="cs"/>
          <w:b/>
          <w:bCs/>
          <w:highlight w:val="yellow"/>
          <w:rtl/>
        </w:rPr>
        <w:t xml:space="preserve"> מכונה שיכולה לנוע על דרך.  ב.כשירות משפטית נורמטיבית </w:t>
      </w:r>
      <w:r w:rsidRPr="00454DEB">
        <w:rPr>
          <w:rFonts w:ascii="David" w:hAnsi="David" w:cs="David"/>
          <w:b/>
          <w:bCs/>
          <w:highlight w:val="yellow"/>
          <w:rtl/>
        </w:rPr>
        <w:t>–</w:t>
      </w:r>
      <w:r w:rsidRPr="00454DEB">
        <w:rPr>
          <w:rFonts w:ascii="David" w:hAnsi="David" w:cs="David" w:hint="cs"/>
          <w:b/>
          <w:bCs/>
          <w:highlight w:val="yellow"/>
          <w:rtl/>
        </w:rPr>
        <w:t>כשיר ע"פ דיני התעבורה לנוע על הכביש: במהירות 30 קמש ומעלה, ובמידות מסוימות.</w:t>
      </w:r>
      <w:r>
        <w:rPr>
          <w:rFonts w:ascii="David" w:hAnsi="David" w:cs="David" w:hint="cs"/>
          <w:b/>
          <w:bCs/>
          <w:highlight w:val="yellow"/>
          <w:rtl/>
        </w:rPr>
        <w:t>(אטליס נ' ישראלי)</w:t>
      </w:r>
    </w:p>
    <w:p w14:paraId="4079BC0D" w14:textId="77777777" w:rsidR="00A54351" w:rsidRPr="008556E2" w:rsidRDefault="00A54351" w:rsidP="008556E2">
      <w:pPr>
        <w:pStyle w:val="ListParagraph"/>
        <w:bidi/>
        <w:spacing w:line="360" w:lineRule="auto"/>
        <w:ind w:left="1800"/>
        <w:rPr>
          <w:rFonts w:ascii="David" w:hAnsi="David" w:cs="David"/>
          <w:sz w:val="24"/>
          <w:szCs w:val="24"/>
        </w:rPr>
      </w:pPr>
    </w:p>
    <w:p w14:paraId="3CC739B4" w14:textId="3067E4DD" w:rsidR="00A5544B" w:rsidRDefault="00A5544B" w:rsidP="00867A39">
      <w:pPr>
        <w:pStyle w:val="ListParagraph"/>
        <w:numPr>
          <w:ilvl w:val="2"/>
          <w:numId w:val="3"/>
        </w:numPr>
        <w:bidi/>
        <w:spacing w:line="360" w:lineRule="auto"/>
        <w:rPr>
          <w:rFonts w:ascii="David" w:hAnsi="David" w:cs="David"/>
          <w:sz w:val="24"/>
          <w:szCs w:val="24"/>
          <w:u w:val="single"/>
        </w:rPr>
      </w:pPr>
      <w:r>
        <w:rPr>
          <w:rFonts w:ascii="David" w:hAnsi="David" w:cs="David" w:hint="cs"/>
          <w:sz w:val="24"/>
          <w:szCs w:val="24"/>
          <w:u w:val="single"/>
          <w:rtl/>
        </w:rPr>
        <w:t>שימוש</w:t>
      </w:r>
      <w:r>
        <w:rPr>
          <w:rFonts w:ascii="David" w:hAnsi="David" w:cs="David" w:hint="cs"/>
          <w:sz w:val="24"/>
          <w:szCs w:val="24"/>
          <w:u w:val="single"/>
          <w:rtl/>
        </w:rPr>
        <w:t xml:space="preserve"> למטרות תחבורה:</w:t>
      </w:r>
      <w:r>
        <w:rPr>
          <w:rFonts w:ascii="David" w:hAnsi="David" w:cs="David" w:hint="cs"/>
          <w:sz w:val="24"/>
          <w:szCs w:val="24"/>
          <w:u w:val="single"/>
          <w:rtl/>
        </w:rPr>
        <w:t>.</w:t>
      </w:r>
    </w:p>
    <w:p w14:paraId="41FD7772" w14:textId="2C46AB6F" w:rsidR="00A5544B" w:rsidRDefault="00A5544B" w:rsidP="00A5544B">
      <w:pPr>
        <w:pStyle w:val="ListParagraph"/>
        <w:bidi/>
        <w:spacing w:line="360" w:lineRule="auto"/>
        <w:ind w:left="1800"/>
        <w:rPr>
          <w:rFonts w:ascii="David" w:hAnsi="David" w:cs="David"/>
          <w:sz w:val="24"/>
          <w:szCs w:val="24"/>
          <w:u w:val="single"/>
          <w:rtl/>
        </w:rPr>
      </w:pPr>
      <w:r w:rsidRPr="00454DEB">
        <w:rPr>
          <w:rFonts w:ascii="David" w:hAnsi="David" w:cs="David" w:hint="cs"/>
          <w:b/>
          <w:bCs/>
          <w:highlight w:val="yellow"/>
          <w:rtl/>
        </w:rPr>
        <w:lastRenderedPageBreak/>
        <w:t># עצירת הרכב כדי לבדוק תקלה היא שימוש בו</w:t>
      </w:r>
      <w:r>
        <w:rPr>
          <w:rFonts w:ascii="David" w:hAnsi="David" w:cs="David" w:hint="cs"/>
          <w:b/>
          <w:bCs/>
          <w:highlight w:val="yellow"/>
          <w:rtl/>
        </w:rPr>
        <w:t xml:space="preserve"> למטרות תחבורה</w:t>
      </w:r>
      <w:r w:rsidRPr="00454DEB">
        <w:rPr>
          <w:rFonts w:ascii="David" w:hAnsi="David" w:cs="David" w:hint="cs"/>
          <w:b/>
          <w:bCs/>
          <w:highlight w:val="yellow"/>
          <w:rtl/>
        </w:rPr>
        <w:t>.(</w:t>
      </w:r>
      <w:r w:rsidRPr="00454DEB">
        <w:rPr>
          <w:rFonts w:ascii="David" w:hAnsi="David" w:cs="David" w:hint="cs"/>
          <w:b/>
          <w:bCs/>
          <w:highlight w:val="yellow"/>
          <w:u w:val="single"/>
          <w:rtl/>
        </w:rPr>
        <w:t>מדינת ישראל נ אלרהב)</w:t>
      </w:r>
    </w:p>
    <w:p w14:paraId="17ECB01E" w14:textId="77777777" w:rsidR="00A5544B" w:rsidRPr="00A5544B" w:rsidRDefault="00A5544B" w:rsidP="00A5544B">
      <w:pPr>
        <w:pStyle w:val="ListParagraph"/>
        <w:bidi/>
        <w:spacing w:line="360" w:lineRule="auto"/>
        <w:ind w:left="1800"/>
        <w:rPr>
          <w:rFonts w:ascii="David" w:hAnsi="David" w:cs="David"/>
          <w:b/>
          <w:bCs/>
          <w:sz w:val="6"/>
          <w:szCs w:val="6"/>
          <w:highlight w:val="yellow"/>
          <w:rtl/>
        </w:rPr>
      </w:pPr>
    </w:p>
    <w:p w14:paraId="33DC2E13" w14:textId="2A22E660" w:rsidR="00A5544B" w:rsidRPr="00454DEB" w:rsidRDefault="00A5544B" w:rsidP="00A5544B">
      <w:pPr>
        <w:pStyle w:val="ListParagraph"/>
        <w:bidi/>
        <w:spacing w:line="360" w:lineRule="auto"/>
        <w:ind w:left="1800"/>
        <w:rPr>
          <w:rFonts w:ascii="David" w:hAnsi="David" w:cs="David"/>
          <w:b/>
          <w:bCs/>
          <w:highlight w:val="yellow"/>
        </w:rPr>
      </w:pPr>
      <w:r w:rsidRPr="00454DEB">
        <w:rPr>
          <w:rFonts w:ascii="David" w:hAnsi="David" w:cs="David" w:hint="cs"/>
          <w:b/>
          <w:bCs/>
          <w:highlight w:val="yellow"/>
          <w:rtl/>
        </w:rPr>
        <w:t>#</w:t>
      </w:r>
      <w:r>
        <w:rPr>
          <w:rFonts w:ascii="David" w:hAnsi="David" w:cs="David" w:hint="cs"/>
          <w:b/>
          <w:bCs/>
          <w:highlight w:val="yellow"/>
          <w:rtl/>
        </w:rPr>
        <w:t xml:space="preserve"> </w:t>
      </w:r>
      <w:r w:rsidRPr="00454DEB">
        <w:rPr>
          <w:rFonts w:ascii="David" w:hAnsi="David" w:cs="David" w:hint="cs"/>
          <w:b/>
          <w:bCs/>
          <w:highlight w:val="yellow"/>
          <w:rtl/>
        </w:rPr>
        <w:t>עלייה או ירידה מהרכב הם שימוש ברכב, רק בתנאי שנעשו למטרות תחבורה. (</w:t>
      </w:r>
      <w:r w:rsidRPr="00454DEB">
        <w:rPr>
          <w:rFonts w:ascii="David" w:hAnsi="David" w:cs="David" w:hint="cs"/>
          <w:b/>
          <w:bCs/>
          <w:highlight w:val="yellow"/>
          <w:u w:val="single"/>
          <w:rtl/>
        </w:rPr>
        <w:t>אור,פדידה נ סהר)</w:t>
      </w:r>
    </w:p>
    <w:p w14:paraId="1E07BE79" w14:textId="77777777" w:rsidR="00A5544B" w:rsidRPr="00A5544B" w:rsidRDefault="00A5544B" w:rsidP="00202382">
      <w:pPr>
        <w:pStyle w:val="ListParagraph"/>
        <w:bidi/>
        <w:spacing w:line="360" w:lineRule="auto"/>
        <w:ind w:left="1800"/>
        <w:rPr>
          <w:rFonts w:ascii="David" w:hAnsi="David" w:cs="David"/>
          <w:sz w:val="8"/>
          <w:szCs w:val="8"/>
          <w:u w:val="single"/>
          <w:rtl/>
        </w:rPr>
      </w:pPr>
    </w:p>
    <w:p w14:paraId="47D5E0BD" w14:textId="1CC3C921" w:rsidR="00E42865" w:rsidRPr="00202382" w:rsidRDefault="00202382" w:rsidP="00A5544B">
      <w:pPr>
        <w:pStyle w:val="ListParagraph"/>
        <w:bidi/>
        <w:spacing w:line="360" w:lineRule="auto"/>
        <w:ind w:left="1800"/>
        <w:rPr>
          <w:rFonts w:ascii="David" w:hAnsi="David" w:cs="David"/>
          <w:b/>
          <w:bCs/>
          <w:highlight w:val="yellow"/>
        </w:rPr>
      </w:pPr>
      <w:r>
        <w:rPr>
          <w:rFonts w:ascii="David" w:hAnsi="David" w:cs="David" w:hint="cs"/>
          <w:b/>
          <w:bCs/>
          <w:highlight w:val="yellow"/>
          <w:rtl/>
        </w:rPr>
        <w:t xml:space="preserve"># </w:t>
      </w:r>
      <w:r w:rsidRPr="00202382">
        <w:rPr>
          <w:rFonts w:ascii="David" w:hAnsi="David" w:cs="David" w:hint="cs"/>
          <w:b/>
          <w:bCs/>
          <w:highlight w:val="yellow"/>
          <w:u w:val="single"/>
          <w:rtl/>
        </w:rPr>
        <w:t>פסד עוזר:</w:t>
      </w:r>
      <w:r>
        <w:rPr>
          <w:rFonts w:ascii="David" w:hAnsi="David" w:cs="David" w:hint="cs"/>
          <w:b/>
          <w:bCs/>
          <w:highlight w:val="yellow"/>
          <w:rtl/>
        </w:rPr>
        <w:t xml:space="preserve"> </w:t>
      </w:r>
      <w:r w:rsidR="00E42865" w:rsidRPr="00202382">
        <w:rPr>
          <w:rFonts w:ascii="David" w:hAnsi="David" w:cs="David" w:hint="cs"/>
          <w:b/>
          <w:bCs/>
          <w:highlight w:val="yellow"/>
          <w:rtl/>
        </w:rPr>
        <w:t>אם הרכב דו תכליתי, טעינה ופריקה תחשב לשימוש, משום שהיא מגשימה את אחת מתכליותיו הטבעיות של הרכב.</w:t>
      </w:r>
      <w:r>
        <w:rPr>
          <w:rFonts w:ascii="David" w:hAnsi="David" w:cs="David" w:hint="cs"/>
          <w:b/>
          <w:bCs/>
          <w:highlight w:val="yellow"/>
          <w:rtl/>
        </w:rPr>
        <w:t xml:space="preserve"> </w:t>
      </w:r>
      <w:r w:rsidR="00E42865" w:rsidRPr="00202382">
        <w:rPr>
          <w:rFonts w:ascii="David" w:hAnsi="David" w:cs="David" w:hint="cs"/>
          <w:b/>
          <w:bCs/>
          <w:highlight w:val="yellow"/>
          <w:rtl/>
        </w:rPr>
        <w:t xml:space="preserve">מתי לא? </w:t>
      </w:r>
    </w:p>
    <w:p w14:paraId="27587B99" w14:textId="77777777" w:rsidR="00E42865" w:rsidRPr="00202382" w:rsidRDefault="00E42865" w:rsidP="00202382">
      <w:pPr>
        <w:pStyle w:val="ListParagraph"/>
        <w:bidi/>
        <w:spacing w:line="360" w:lineRule="auto"/>
        <w:ind w:left="1800"/>
        <w:rPr>
          <w:rFonts w:ascii="David" w:hAnsi="David" w:cs="David"/>
          <w:b/>
          <w:bCs/>
          <w:highlight w:val="yellow"/>
          <w:rtl/>
        </w:rPr>
      </w:pPr>
      <w:r w:rsidRPr="00202382">
        <w:rPr>
          <w:rFonts w:ascii="David" w:hAnsi="David" w:cs="David" w:hint="cs"/>
          <w:b/>
          <w:bCs/>
          <w:highlight w:val="yellow"/>
          <w:rtl/>
        </w:rPr>
        <w:t>א.אם הרכב לא משמש כלל יותר למטרות תחבורה (טרקטור בלי גלגלים).</w:t>
      </w:r>
    </w:p>
    <w:p w14:paraId="4A5FF5B7" w14:textId="77777777" w:rsidR="00E42865" w:rsidRPr="00202382" w:rsidRDefault="00E42865" w:rsidP="00202382">
      <w:pPr>
        <w:pStyle w:val="ListParagraph"/>
        <w:bidi/>
        <w:spacing w:line="360" w:lineRule="auto"/>
        <w:ind w:left="1800"/>
        <w:rPr>
          <w:rFonts w:ascii="David" w:hAnsi="David" w:cs="David"/>
          <w:b/>
          <w:bCs/>
          <w:highlight w:val="yellow"/>
          <w:rtl/>
        </w:rPr>
      </w:pPr>
      <w:r w:rsidRPr="00202382">
        <w:rPr>
          <w:rFonts w:ascii="David" w:hAnsi="David" w:cs="David" w:hint="cs"/>
          <w:b/>
          <w:bCs/>
          <w:highlight w:val="yellow"/>
          <w:rtl/>
        </w:rPr>
        <w:t xml:space="preserve">ב.הרכב חד יעודי </w:t>
      </w:r>
      <w:r w:rsidRPr="00202382">
        <w:rPr>
          <w:rFonts w:ascii="David" w:hAnsi="David" w:cs="David"/>
          <w:b/>
          <w:bCs/>
          <w:highlight w:val="yellow"/>
          <w:rtl/>
        </w:rPr>
        <w:t>–</w:t>
      </w:r>
      <w:r w:rsidRPr="00202382">
        <w:rPr>
          <w:rFonts w:ascii="David" w:hAnsi="David" w:cs="David" w:hint="cs"/>
          <w:b/>
          <w:bCs/>
          <w:highlight w:val="yellow"/>
          <w:rtl/>
        </w:rPr>
        <w:t xml:space="preserve"> למטרות תחבורה בלבד, טעינה ופריקה הם אינם חלק מייעודיו.</w:t>
      </w:r>
    </w:p>
    <w:p w14:paraId="4DAC9327" w14:textId="2621713B" w:rsidR="00E42865" w:rsidRDefault="00E42865" w:rsidP="00202382">
      <w:pPr>
        <w:pStyle w:val="ListParagraph"/>
        <w:bidi/>
        <w:spacing w:line="360" w:lineRule="auto"/>
        <w:ind w:left="1800"/>
        <w:rPr>
          <w:rFonts w:ascii="David" w:hAnsi="David" w:cs="David"/>
          <w:b/>
          <w:bCs/>
          <w:highlight w:val="yellow"/>
          <w:rtl/>
        </w:rPr>
      </w:pPr>
      <w:r w:rsidRPr="00202382">
        <w:rPr>
          <w:rFonts w:ascii="David" w:hAnsi="David" w:cs="David" w:hint="cs"/>
          <w:b/>
          <w:bCs/>
          <w:highlight w:val="yellow"/>
          <w:rtl/>
        </w:rPr>
        <w:t>ג. הרכב דו ייעודי אך הטעינה והפריקה התרחשו באופן ידני ולא ע"י ניצול הכוח המכני של הרכב.</w:t>
      </w:r>
    </w:p>
    <w:p w14:paraId="6C01A4F2" w14:textId="1621C0D1" w:rsidR="00A5544B" w:rsidRPr="00A5544B" w:rsidRDefault="00A5544B" w:rsidP="00A5544B">
      <w:pPr>
        <w:pStyle w:val="ListParagraph"/>
        <w:bidi/>
        <w:spacing w:line="360" w:lineRule="auto"/>
        <w:ind w:left="1800"/>
        <w:rPr>
          <w:rFonts w:ascii="David" w:hAnsi="David" w:cs="David"/>
          <w:b/>
          <w:bCs/>
          <w:sz w:val="8"/>
          <w:szCs w:val="8"/>
          <w:highlight w:val="yellow"/>
          <w:rtl/>
        </w:rPr>
      </w:pPr>
    </w:p>
    <w:p w14:paraId="27EED0CB" w14:textId="6E01BEB1" w:rsidR="00A5544B" w:rsidRDefault="00A5544B" w:rsidP="00A5544B">
      <w:pPr>
        <w:pStyle w:val="ListParagraph"/>
        <w:bidi/>
        <w:spacing w:line="360" w:lineRule="auto"/>
        <w:ind w:left="1800"/>
        <w:rPr>
          <w:rFonts w:ascii="David" w:hAnsi="David" w:cs="David"/>
          <w:b/>
          <w:bCs/>
          <w:highlight w:val="yellow"/>
          <w:rtl/>
        </w:rPr>
      </w:pPr>
      <w:r>
        <w:rPr>
          <w:rFonts w:ascii="David" w:hAnsi="David" w:cs="David" w:hint="cs"/>
          <w:b/>
          <w:bCs/>
          <w:highlight w:val="yellow"/>
          <w:rtl/>
        </w:rPr>
        <w:t xml:space="preserve"># </w:t>
      </w:r>
      <w:r w:rsidRPr="00A5544B">
        <w:rPr>
          <w:rFonts w:ascii="David" w:hAnsi="David" w:cs="David" w:hint="cs"/>
          <w:b/>
          <w:bCs/>
          <w:highlight w:val="yellow"/>
          <w:rtl/>
        </w:rPr>
        <w:t>אין להגביל את המונח שימוש למטרת תחבורה  לשימוש נחוץ בלבד. כל גרירה של הרכב ותזוזתו, גם אם לשם משחק ייחשבו כשימוש</w:t>
      </w:r>
      <w:r>
        <w:rPr>
          <w:rFonts w:ascii="David" w:hAnsi="David" w:cs="David" w:hint="cs"/>
          <w:b/>
          <w:bCs/>
          <w:highlight w:val="yellow"/>
          <w:rtl/>
        </w:rPr>
        <w:t>(</w:t>
      </w:r>
      <w:r w:rsidRPr="00A5544B">
        <w:rPr>
          <w:rFonts w:ascii="David" w:hAnsi="David" w:cs="David" w:hint="cs"/>
          <w:b/>
          <w:bCs/>
          <w:highlight w:val="yellow"/>
          <w:u w:val="single"/>
          <w:rtl/>
        </w:rPr>
        <w:t>כהן נ הפניקס)</w:t>
      </w:r>
    </w:p>
    <w:p w14:paraId="53FD8622" w14:textId="77777777" w:rsidR="00A5544B" w:rsidRPr="00A5544B" w:rsidRDefault="00A5544B" w:rsidP="00A5544B">
      <w:pPr>
        <w:pStyle w:val="ListParagraph"/>
        <w:bidi/>
        <w:spacing w:line="360" w:lineRule="auto"/>
        <w:ind w:left="1800"/>
        <w:rPr>
          <w:rFonts w:ascii="David" w:hAnsi="David" w:cs="David"/>
          <w:b/>
          <w:bCs/>
          <w:sz w:val="6"/>
          <w:szCs w:val="6"/>
          <w:highlight w:val="yellow"/>
          <w:rtl/>
        </w:rPr>
      </w:pPr>
    </w:p>
    <w:p w14:paraId="4E2585A6" w14:textId="1F823F1B" w:rsidR="00A5544B" w:rsidRDefault="00A5544B" w:rsidP="00A5544B">
      <w:pPr>
        <w:pStyle w:val="ListParagraph"/>
        <w:bidi/>
        <w:spacing w:line="360" w:lineRule="auto"/>
        <w:ind w:left="1800"/>
        <w:rPr>
          <w:rFonts w:ascii="David" w:hAnsi="David" w:cs="David"/>
          <w:b/>
          <w:bCs/>
          <w:highlight w:val="yellow"/>
          <w:rtl/>
        </w:rPr>
      </w:pPr>
      <w:r>
        <w:rPr>
          <w:rFonts w:ascii="David" w:hAnsi="David" w:cs="David" w:hint="cs"/>
          <w:b/>
          <w:bCs/>
          <w:highlight w:val="yellow"/>
          <w:rtl/>
        </w:rPr>
        <w:t xml:space="preserve"># </w:t>
      </w:r>
      <w:r w:rsidRPr="00A5544B">
        <w:rPr>
          <w:rFonts w:ascii="David" w:hAnsi="David" w:cs="David" w:hint="cs"/>
          <w:b/>
          <w:bCs/>
          <w:highlight w:val="yellow"/>
          <w:rtl/>
        </w:rPr>
        <w:t>כל עוד המצאותו של הנהג מחוץ לרכב קשורה לשימוש ברכבו  וזה נחשב לשימוש שנכנס בגדר הפלתד</w:t>
      </w:r>
      <w:r>
        <w:rPr>
          <w:rFonts w:ascii="David" w:hAnsi="David" w:cs="David" w:hint="cs"/>
          <w:b/>
          <w:bCs/>
          <w:highlight w:val="yellow"/>
          <w:rtl/>
        </w:rPr>
        <w:t xml:space="preserve"> </w:t>
      </w:r>
      <w:r w:rsidRPr="00A5544B">
        <w:rPr>
          <w:rFonts w:ascii="David" w:hAnsi="David" w:cs="David" w:hint="cs"/>
          <w:b/>
          <w:bCs/>
          <w:highlight w:val="yellow"/>
          <w:u w:val="single"/>
          <w:rtl/>
        </w:rPr>
        <w:t>(סולימאן)</w:t>
      </w:r>
    </w:p>
    <w:p w14:paraId="62BBC1AD" w14:textId="77777777" w:rsidR="00A5544B" w:rsidRPr="00A5544B" w:rsidRDefault="00A5544B" w:rsidP="00A5544B">
      <w:pPr>
        <w:pStyle w:val="ListParagraph"/>
        <w:bidi/>
        <w:spacing w:line="360" w:lineRule="auto"/>
        <w:ind w:left="1800"/>
        <w:rPr>
          <w:rFonts w:ascii="David" w:hAnsi="David" w:cs="David"/>
          <w:b/>
          <w:bCs/>
          <w:sz w:val="8"/>
          <w:szCs w:val="8"/>
          <w:highlight w:val="yellow"/>
          <w:rtl/>
        </w:rPr>
      </w:pPr>
    </w:p>
    <w:p w14:paraId="5E9E52DB" w14:textId="1A027A31" w:rsidR="00A5544B" w:rsidRDefault="00A5544B" w:rsidP="00A5544B">
      <w:pPr>
        <w:pStyle w:val="ListParagraph"/>
        <w:bidi/>
        <w:spacing w:line="360" w:lineRule="auto"/>
        <w:ind w:left="1800"/>
        <w:rPr>
          <w:rFonts w:ascii="David" w:hAnsi="David" w:cs="David"/>
          <w:b/>
          <w:bCs/>
          <w:highlight w:val="yellow"/>
          <w:rtl/>
        </w:rPr>
      </w:pPr>
      <w:r>
        <w:rPr>
          <w:rFonts w:ascii="David" w:hAnsi="David" w:cs="David" w:hint="cs"/>
          <w:b/>
          <w:bCs/>
          <w:highlight w:val="yellow"/>
          <w:rtl/>
        </w:rPr>
        <w:t>#קורקינט הוא אינ ו רכב מנועי משום שהוא לא מיועד למטרות תחבורה, אלא כדי לשמש כצעצוע (</w:t>
      </w:r>
      <w:r w:rsidRPr="00A5544B">
        <w:rPr>
          <w:rFonts w:ascii="David" w:hAnsi="David" w:cs="David" w:hint="cs"/>
          <w:b/>
          <w:bCs/>
          <w:highlight w:val="yellow"/>
          <w:u w:val="single"/>
          <w:rtl/>
        </w:rPr>
        <w:t>שפורן)</w:t>
      </w:r>
    </w:p>
    <w:p w14:paraId="6C165CAD" w14:textId="77777777" w:rsidR="00A5544B" w:rsidRPr="00A5544B" w:rsidRDefault="00A5544B" w:rsidP="00A5544B">
      <w:pPr>
        <w:pStyle w:val="ListParagraph"/>
        <w:bidi/>
        <w:spacing w:line="360" w:lineRule="auto"/>
        <w:ind w:left="1800"/>
        <w:rPr>
          <w:rFonts w:ascii="David" w:hAnsi="David" w:cs="David"/>
          <w:b/>
          <w:bCs/>
          <w:sz w:val="8"/>
          <w:szCs w:val="8"/>
          <w:highlight w:val="yellow"/>
          <w:rtl/>
        </w:rPr>
      </w:pPr>
    </w:p>
    <w:p w14:paraId="60AD2D60" w14:textId="3F06E5A5" w:rsidR="00A5544B" w:rsidRDefault="00A5544B" w:rsidP="00A5544B">
      <w:pPr>
        <w:pStyle w:val="ListParagraph"/>
        <w:bidi/>
        <w:spacing w:line="360" w:lineRule="auto"/>
        <w:ind w:left="1800"/>
        <w:rPr>
          <w:rFonts w:ascii="David" w:hAnsi="David" w:cs="David" w:hint="cs"/>
          <w:b/>
          <w:bCs/>
          <w:highlight w:val="yellow"/>
          <w:rtl/>
        </w:rPr>
      </w:pPr>
      <w:r>
        <w:rPr>
          <w:rFonts w:ascii="David" w:hAnsi="David" w:cs="David" w:hint="cs"/>
          <w:b/>
          <w:bCs/>
          <w:highlight w:val="yellow"/>
          <w:rtl/>
        </w:rPr>
        <w:t>#השימוש ברכב מסתיים כאשר הנהג דומם מנוע. מהרגע שהאוטו חנה כל מה שקרה אחכ לא נכנס בגדר הפלתד (</w:t>
      </w:r>
      <w:r w:rsidRPr="00A5544B">
        <w:rPr>
          <w:rFonts w:ascii="David" w:hAnsi="David" w:cs="David" w:hint="cs"/>
          <w:b/>
          <w:bCs/>
          <w:highlight w:val="yellow"/>
          <w:u w:val="single"/>
          <w:rtl/>
        </w:rPr>
        <w:t>רחימי נ' חריזי)</w:t>
      </w:r>
      <w:r>
        <w:rPr>
          <w:rFonts w:ascii="David" w:hAnsi="David" w:cs="David" w:hint="cs"/>
          <w:b/>
          <w:bCs/>
          <w:highlight w:val="yellow"/>
          <w:rtl/>
        </w:rPr>
        <w:t>.</w:t>
      </w:r>
    </w:p>
    <w:p w14:paraId="06A4C41C" w14:textId="77777777" w:rsidR="00A5544B" w:rsidRDefault="00A5544B" w:rsidP="00A5544B">
      <w:pPr>
        <w:pStyle w:val="ListParagraph"/>
        <w:bidi/>
        <w:spacing w:line="360" w:lineRule="auto"/>
        <w:ind w:left="1800"/>
        <w:rPr>
          <w:rFonts w:ascii="David" w:hAnsi="David" w:cs="David"/>
          <w:b/>
          <w:bCs/>
          <w:highlight w:val="yellow"/>
          <w:rtl/>
        </w:rPr>
      </w:pPr>
    </w:p>
    <w:p w14:paraId="7B90581B" w14:textId="77777777" w:rsidR="005F29CF" w:rsidRPr="008556E2" w:rsidRDefault="005F29CF" w:rsidP="00867A39">
      <w:pPr>
        <w:pStyle w:val="ListParagraph"/>
        <w:numPr>
          <w:ilvl w:val="1"/>
          <w:numId w:val="3"/>
        </w:numPr>
        <w:bidi/>
        <w:spacing w:line="360" w:lineRule="auto"/>
        <w:rPr>
          <w:rFonts w:ascii="David" w:hAnsi="David" w:cs="David"/>
          <w:sz w:val="24"/>
          <w:szCs w:val="24"/>
          <w:u w:val="single"/>
        </w:rPr>
      </w:pPr>
      <w:r w:rsidRPr="008556E2">
        <w:rPr>
          <w:rFonts w:ascii="David" w:hAnsi="David" w:cs="David" w:hint="cs"/>
          <w:sz w:val="24"/>
          <w:szCs w:val="24"/>
          <w:u w:val="single"/>
          <w:rtl/>
        </w:rPr>
        <w:t>חזקות מרבות (אם לא התקיימה ההגדרה הבסיסית אך התקיים 1 מאלו עדיין אפשר לתבוע פלת"ד):</w:t>
      </w:r>
    </w:p>
    <w:p w14:paraId="6B90FF1A" w14:textId="27E88494" w:rsidR="005F29CF" w:rsidRPr="008556E2" w:rsidRDefault="005F29CF" w:rsidP="00867A39">
      <w:pPr>
        <w:pStyle w:val="ListParagraph"/>
        <w:numPr>
          <w:ilvl w:val="2"/>
          <w:numId w:val="3"/>
        </w:numPr>
        <w:bidi/>
        <w:spacing w:line="360" w:lineRule="auto"/>
        <w:rPr>
          <w:rFonts w:ascii="David" w:hAnsi="David" w:cs="David"/>
          <w:sz w:val="24"/>
          <w:szCs w:val="24"/>
        </w:rPr>
      </w:pPr>
      <w:r w:rsidRPr="008556E2">
        <w:rPr>
          <w:rFonts w:ascii="David" w:hAnsi="David" w:cs="David" w:hint="cs"/>
          <w:sz w:val="24"/>
          <w:szCs w:val="24"/>
          <w:u w:val="single"/>
          <w:rtl/>
        </w:rPr>
        <w:t>התפוצצות או התלקחות</w:t>
      </w:r>
      <w:r w:rsidRPr="008556E2">
        <w:rPr>
          <w:rFonts w:ascii="David" w:hAnsi="David" w:cs="David" w:hint="cs"/>
          <w:sz w:val="24"/>
          <w:szCs w:val="24"/>
          <w:rtl/>
        </w:rPr>
        <w:t xml:space="preserve"> של הרכב</w:t>
      </w:r>
      <w:r w:rsidR="00F25E87" w:rsidRPr="008556E2">
        <w:rPr>
          <w:rFonts w:ascii="David" w:hAnsi="David" w:cs="David" w:hint="cs"/>
          <w:sz w:val="24"/>
          <w:szCs w:val="24"/>
          <w:rtl/>
        </w:rPr>
        <w:t xml:space="preserve"> שנגרמו </w:t>
      </w:r>
      <w:r w:rsidR="00F25E87" w:rsidRPr="008556E2">
        <w:rPr>
          <w:rFonts w:ascii="David" w:hAnsi="David" w:cs="David" w:hint="cs"/>
          <w:b/>
          <w:bCs/>
          <w:sz w:val="24"/>
          <w:szCs w:val="24"/>
          <w:rtl/>
        </w:rPr>
        <w:t xml:space="preserve">מרכיב של הרכב </w:t>
      </w:r>
      <w:r w:rsidR="00F25E87" w:rsidRPr="008556E2">
        <w:rPr>
          <w:rFonts w:ascii="David" w:hAnsi="David" w:cs="David" w:hint="cs"/>
          <w:sz w:val="24"/>
          <w:szCs w:val="24"/>
          <w:rtl/>
        </w:rPr>
        <w:t xml:space="preserve"> או </w:t>
      </w:r>
      <w:r w:rsidR="00F25E87" w:rsidRPr="008556E2">
        <w:rPr>
          <w:rFonts w:ascii="David" w:hAnsi="David" w:cs="David" w:hint="cs"/>
          <w:b/>
          <w:bCs/>
          <w:sz w:val="24"/>
          <w:szCs w:val="24"/>
          <w:rtl/>
        </w:rPr>
        <w:t xml:space="preserve">מחומר שחיוני לכושר נסיעתו </w:t>
      </w:r>
      <w:r w:rsidR="00F25E87" w:rsidRPr="008556E2">
        <w:rPr>
          <w:rFonts w:ascii="David" w:hAnsi="David" w:cs="David" w:hint="cs"/>
          <w:sz w:val="24"/>
          <w:szCs w:val="24"/>
          <w:rtl/>
        </w:rPr>
        <w:t>(למשל דלק)</w:t>
      </w:r>
      <w:r w:rsidRPr="008556E2">
        <w:rPr>
          <w:rFonts w:ascii="David" w:hAnsi="David" w:cs="David" w:hint="cs"/>
          <w:sz w:val="24"/>
          <w:szCs w:val="24"/>
          <w:rtl/>
        </w:rPr>
        <w:t xml:space="preserve"> </w:t>
      </w:r>
      <w:r w:rsidRPr="008556E2">
        <w:rPr>
          <w:rFonts w:ascii="David" w:hAnsi="David" w:cs="David"/>
          <w:sz w:val="24"/>
          <w:szCs w:val="24"/>
          <w:rtl/>
        </w:rPr>
        <w:t>–</w:t>
      </w:r>
      <w:r w:rsidRPr="008556E2">
        <w:rPr>
          <w:rFonts w:ascii="David" w:hAnsi="David" w:cs="David" w:hint="cs"/>
          <w:sz w:val="24"/>
          <w:szCs w:val="24"/>
          <w:rtl/>
        </w:rPr>
        <w:t xml:space="preserve"> לסרי.</w:t>
      </w:r>
      <w:r w:rsidR="00A5544B">
        <w:rPr>
          <w:rFonts w:ascii="David" w:hAnsi="David" w:cs="David" w:hint="cs"/>
          <w:sz w:val="24"/>
          <w:szCs w:val="24"/>
          <w:rtl/>
        </w:rPr>
        <w:t xml:space="preserve"> קש"ס כפוך.</w:t>
      </w:r>
    </w:p>
    <w:p w14:paraId="34977145" w14:textId="2F95D4DE" w:rsidR="005F29CF" w:rsidRPr="008556E2" w:rsidRDefault="005F29CF" w:rsidP="00867A39">
      <w:pPr>
        <w:pStyle w:val="ListParagraph"/>
        <w:numPr>
          <w:ilvl w:val="2"/>
          <w:numId w:val="3"/>
        </w:numPr>
        <w:bidi/>
        <w:spacing w:line="360" w:lineRule="auto"/>
        <w:rPr>
          <w:rFonts w:ascii="David" w:hAnsi="David" w:cs="David"/>
          <w:sz w:val="24"/>
          <w:szCs w:val="24"/>
        </w:rPr>
      </w:pPr>
      <w:r w:rsidRPr="008556E2">
        <w:rPr>
          <w:rFonts w:ascii="David" w:hAnsi="David" w:cs="David" w:hint="cs"/>
          <w:sz w:val="24"/>
          <w:szCs w:val="24"/>
          <w:u w:val="single"/>
          <w:rtl/>
        </w:rPr>
        <w:t>חניה במקום אסור</w:t>
      </w:r>
      <w:r w:rsidRPr="008556E2">
        <w:rPr>
          <w:rFonts w:ascii="David" w:hAnsi="David" w:cs="David" w:hint="cs"/>
          <w:sz w:val="24"/>
          <w:szCs w:val="24"/>
          <w:rtl/>
        </w:rPr>
        <w:t xml:space="preserve"> </w:t>
      </w:r>
      <w:r w:rsidRPr="008556E2">
        <w:rPr>
          <w:rFonts w:ascii="David" w:hAnsi="David" w:cs="David"/>
          <w:sz w:val="24"/>
          <w:szCs w:val="24"/>
          <w:rtl/>
        </w:rPr>
        <w:t>–</w:t>
      </w:r>
      <w:r w:rsidRPr="008556E2">
        <w:rPr>
          <w:rFonts w:ascii="David" w:hAnsi="David" w:cs="David" w:hint="cs"/>
          <w:sz w:val="24"/>
          <w:szCs w:val="24"/>
          <w:rtl/>
        </w:rPr>
        <w:t xml:space="preserve"> </w:t>
      </w:r>
      <w:r w:rsidR="00F25E87" w:rsidRPr="008556E2">
        <w:rPr>
          <w:rFonts w:ascii="David" w:hAnsi="David" w:cs="David" w:hint="cs"/>
          <w:sz w:val="24"/>
          <w:szCs w:val="24"/>
          <w:rtl/>
        </w:rPr>
        <w:t xml:space="preserve">כאשר אדם חונה במקום אסור הוא יוצר סיכון שנכנס למתחם הסיכון. </w:t>
      </w:r>
      <w:r w:rsidR="00A5544B">
        <w:rPr>
          <w:rFonts w:ascii="David" w:hAnsi="David" w:cs="David" w:hint="cs"/>
          <w:sz w:val="24"/>
          <w:szCs w:val="24"/>
          <w:rtl/>
        </w:rPr>
        <w:t>קש"ס כפול.</w:t>
      </w:r>
    </w:p>
    <w:p w14:paraId="30E14267" w14:textId="77D2FE3E" w:rsidR="005F29CF" w:rsidRPr="008556E2" w:rsidRDefault="00F25E87" w:rsidP="00867A39">
      <w:pPr>
        <w:pStyle w:val="ListParagraph"/>
        <w:numPr>
          <w:ilvl w:val="2"/>
          <w:numId w:val="3"/>
        </w:numPr>
        <w:bidi/>
        <w:spacing w:line="360" w:lineRule="auto"/>
        <w:jc w:val="both"/>
        <w:rPr>
          <w:rFonts w:ascii="David" w:hAnsi="David" w:cs="David"/>
          <w:sz w:val="24"/>
          <w:szCs w:val="24"/>
        </w:rPr>
      </w:pPr>
      <w:r w:rsidRPr="008556E2">
        <w:rPr>
          <w:rFonts w:ascii="David" w:hAnsi="David" w:cs="David" w:hint="cs"/>
          <w:sz w:val="24"/>
          <w:szCs w:val="24"/>
          <w:u w:val="single"/>
          <w:rtl/>
        </w:rPr>
        <w:t>מאורע שנגרם עק</w:t>
      </w:r>
      <w:r w:rsidR="005F29CF" w:rsidRPr="008556E2">
        <w:rPr>
          <w:rFonts w:ascii="David" w:hAnsi="David" w:cs="David" w:hint="cs"/>
          <w:sz w:val="24"/>
          <w:szCs w:val="24"/>
          <w:u w:val="single"/>
          <w:rtl/>
        </w:rPr>
        <w:t>ב ניצול כוח מכני</w:t>
      </w:r>
      <w:r w:rsidR="005F29CF" w:rsidRPr="008556E2">
        <w:rPr>
          <w:rFonts w:ascii="David" w:hAnsi="David" w:cs="David" w:hint="cs"/>
          <w:sz w:val="24"/>
          <w:szCs w:val="24"/>
          <w:rtl/>
        </w:rPr>
        <w:t xml:space="preserve"> (ולא ידני) של ה</w:t>
      </w:r>
      <w:r w:rsidRPr="008556E2">
        <w:rPr>
          <w:rFonts w:ascii="David" w:hAnsi="David" w:cs="David" w:hint="cs"/>
          <w:sz w:val="24"/>
          <w:szCs w:val="24"/>
          <w:rtl/>
        </w:rPr>
        <w:t xml:space="preserve">רכב </w:t>
      </w:r>
      <w:r w:rsidR="002626C8" w:rsidRPr="008556E2">
        <w:rPr>
          <w:rFonts w:ascii="David" w:hAnsi="David" w:cs="David" w:hint="cs"/>
          <w:sz w:val="24"/>
          <w:szCs w:val="24"/>
          <w:rtl/>
        </w:rPr>
        <w:t>ובעת הניצול לא שינה הרכב את ייעודו המקורי.</w:t>
      </w:r>
    </w:p>
    <w:p w14:paraId="1C934F1D" w14:textId="738068EC" w:rsidR="002011F0" w:rsidRPr="00D92206" w:rsidRDefault="002626C8" w:rsidP="00D92206">
      <w:pPr>
        <w:pStyle w:val="ListParagraph"/>
        <w:bidi/>
        <w:spacing w:line="360" w:lineRule="auto"/>
        <w:ind w:left="1800"/>
        <w:jc w:val="both"/>
        <w:rPr>
          <w:rFonts w:ascii="David" w:hAnsi="David" w:cs="David" w:hint="cs"/>
          <w:sz w:val="24"/>
          <w:szCs w:val="24"/>
          <w:rtl/>
        </w:rPr>
      </w:pPr>
      <w:r w:rsidRPr="00D92206">
        <w:rPr>
          <w:rFonts w:ascii="David" w:hAnsi="David" w:cs="David" w:hint="cs"/>
          <w:sz w:val="24"/>
          <w:szCs w:val="24"/>
          <w:rtl/>
        </w:rPr>
        <w:t xml:space="preserve">לחזקה המרבה שתי דרישות: </w:t>
      </w:r>
    </w:p>
    <w:p w14:paraId="0206D2C6" w14:textId="20462531" w:rsidR="002011F0" w:rsidRPr="002011F0" w:rsidRDefault="002011F0" w:rsidP="00D92206">
      <w:pPr>
        <w:pStyle w:val="ListParagraph"/>
        <w:bidi/>
        <w:spacing w:line="360" w:lineRule="auto"/>
        <w:ind w:left="1800"/>
        <w:jc w:val="both"/>
        <w:rPr>
          <w:rFonts w:ascii="David" w:hAnsi="David" w:cs="David"/>
          <w:b/>
          <w:bCs/>
          <w:sz w:val="24"/>
          <w:szCs w:val="24"/>
        </w:rPr>
      </w:pPr>
      <w:r>
        <w:rPr>
          <w:rFonts w:ascii="David" w:hAnsi="David" w:cs="David" w:hint="cs"/>
          <w:b/>
          <w:bCs/>
          <w:highlight w:val="yellow"/>
          <w:rtl/>
        </w:rPr>
        <w:t xml:space="preserve">1. </w:t>
      </w:r>
      <w:r w:rsidRPr="002011F0">
        <w:rPr>
          <w:rFonts w:ascii="David" w:hAnsi="David" w:cs="David" w:hint="cs"/>
          <w:b/>
          <w:bCs/>
          <w:highlight w:val="yellow"/>
          <w:rtl/>
        </w:rPr>
        <w:t>"ניצול הכוח המיכני של הרכב" משמעו ניצול בפועל של הכוח המכאני של הרכב ולא כוונה או רצון לנצלו בעתיד</w:t>
      </w:r>
      <w:r w:rsidRPr="002011F0">
        <w:rPr>
          <w:rFonts w:ascii="David" w:hAnsi="David" w:cs="David" w:hint="cs"/>
          <w:b/>
          <w:bCs/>
          <w:highlight w:val="yellow"/>
          <w:rtl/>
        </w:rPr>
        <w:t xml:space="preserve"> (</w:t>
      </w:r>
      <w:r w:rsidRPr="00D92206">
        <w:rPr>
          <w:rFonts w:ascii="David" w:hAnsi="David" w:cs="David" w:hint="cs"/>
          <w:b/>
          <w:bCs/>
          <w:highlight w:val="yellow"/>
          <w:u w:val="single"/>
          <w:rtl/>
        </w:rPr>
        <w:t>פס"ד דראושה נ אררט</w:t>
      </w:r>
      <w:r w:rsidRPr="00D92206">
        <w:rPr>
          <w:rFonts w:ascii="David" w:hAnsi="David" w:cs="David" w:hint="cs"/>
          <w:b/>
          <w:bCs/>
          <w:highlight w:val="yellow"/>
          <w:u w:val="single"/>
          <w:rtl/>
        </w:rPr>
        <w:t>)</w:t>
      </w:r>
      <w:r w:rsidRPr="00D92206">
        <w:rPr>
          <w:rFonts w:ascii="David" w:hAnsi="David" w:cs="David" w:hint="cs"/>
          <w:b/>
          <w:bCs/>
          <w:highlight w:val="yellow"/>
          <w:u w:val="single"/>
          <w:rtl/>
        </w:rPr>
        <w:t>.</w:t>
      </w:r>
    </w:p>
    <w:p w14:paraId="6C6D0118" w14:textId="5AD0AAFA" w:rsidR="002626C8" w:rsidRPr="008556E2" w:rsidRDefault="002626C8" w:rsidP="002011F0">
      <w:pPr>
        <w:pStyle w:val="ListParagraph"/>
        <w:bidi/>
        <w:spacing w:line="360" w:lineRule="auto"/>
        <w:ind w:left="1800"/>
        <w:jc w:val="both"/>
        <w:rPr>
          <w:rFonts w:ascii="David" w:hAnsi="David" w:cs="David"/>
          <w:b/>
          <w:bCs/>
          <w:sz w:val="24"/>
          <w:szCs w:val="24"/>
        </w:rPr>
      </w:pPr>
      <w:r w:rsidRPr="00D92206">
        <w:rPr>
          <w:rFonts w:ascii="David" w:hAnsi="David" w:cs="David" w:hint="cs"/>
          <w:b/>
          <w:bCs/>
          <w:highlight w:val="yellow"/>
          <w:rtl/>
        </w:rPr>
        <w:t>ב.בעת ניצול הכוח המכני של הרכב הוא לא שינה את יעודו המקורי הלא תעבורתי. (</w:t>
      </w:r>
      <w:r w:rsidRPr="00D92206">
        <w:rPr>
          <w:rFonts w:ascii="David" w:hAnsi="David" w:cs="David" w:hint="cs"/>
          <w:b/>
          <w:bCs/>
          <w:highlight w:val="yellow"/>
          <w:u w:val="single"/>
          <w:rtl/>
        </w:rPr>
        <w:t>קוואסמה</w:t>
      </w:r>
      <w:r w:rsidRPr="00D92206">
        <w:rPr>
          <w:rFonts w:ascii="David" w:hAnsi="David" w:cs="David" w:hint="cs"/>
          <w:b/>
          <w:bCs/>
          <w:sz w:val="24"/>
          <w:szCs w:val="24"/>
          <w:u w:val="single"/>
          <w:rtl/>
        </w:rPr>
        <w:t>)</w:t>
      </w:r>
    </w:p>
    <w:p w14:paraId="4C29C58F" w14:textId="77777777" w:rsidR="00F25E87" w:rsidRPr="008556E2" w:rsidRDefault="00F25E87" w:rsidP="008556E2">
      <w:pPr>
        <w:pStyle w:val="ListParagraph"/>
        <w:bidi/>
        <w:spacing w:line="360" w:lineRule="auto"/>
        <w:ind w:left="2520"/>
        <w:rPr>
          <w:rFonts w:ascii="David" w:hAnsi="David" w:cs="David"/>
          <w:sz w:val="24"/>
          <w:szCs w:val="24"/>
          <w:rtl/>
        </w:rPr>
      </w:pPr>
    </w:p>
    <w:p w14:paraId="11FB4179" w14:textId="0ED631BF" w:rsidR="005F29CF" w:rsidRPr="00D92206" w:rsidRDefault="005F29CF" w:rsidP="00867A39">
      <w:pPr>
        <w:pStyle w:val="ListParagraph"/>
        <w:numPr>
          <w:ilvl w:val="1"/>
          <w:numId w:val="3"/>
        </w:numPr>
        <w:bidi/>
        <w:spacing w:line="360" w:lineRule="auto"/>
        <w:rPr>
          <w:rFonts w:ascii="David" w:hAnsi="David" w:cs="David"/>
          <w:sz w:val="24"/>
          <w:szCs w:val="24"/>
          <w:u w:val="single"/>
        </w:rPr>
      </w:pPr>
      <w:r w:rsidRPr="00D92206">
        <w:rPr>
          <w:rFonts w:ascii="David" w:hAnsi="David" w:cs="David" w:hint="cs"/>
          <w:sz w:val="24"/>
          <w:szCs w:val="24"/>
          <w:u w:val="single"/>
          <w:rtl/>
        </w:rPr>
        <w:t>חזקות ממעטות (אם התקיימה ההגדרה הבסיסית אך התקיים 1 מאלו אי אפשר לתבוע פלת"ד):</w:t>
      </w:r>
    </w:p>
    <w:p w14:paraId="00C2F7A4" w14:textId="117DB9DB" w:rsidR="005934BE" w:rsidRPr="008556E2" w:rsidRDefault="005934BE" w:rsidP="00D92206">
      <w:pPr>
        <w:pStyle w:val="ListParagraph"/>
        <w:bidi/>
        <w:spacing w:line="360" w:lineRule="auto"/>
        <w:ind w:left="1080"/>
        <w:rPr>
          <w:rFonts w:ascii="David" w:hAnsi="David" w:cs="David"/>
          <w:sz w:val="24"/>
          <w:szCs w:val="24"/>
          <w:rtl/>
        </w:rPr>
      </w:pPr>
      <w:r w:rsidRPr="008556E2">
        <w:rPr>
          <w:rFonts w:ascii="David" w:hAnsi="David" w:cs="David" w:hint="cs"/>
          <w:i/>
          <w:iCs/>
          <w:sz w:val="24"/>
          <w:szCs w:val="24"/>
          <w:rtl/>
        </w:rPr>
        <w:t>ואולם לא יראו כתאונת דרכים מאורע שאירע כתוצאה</w:t>
      </w:r>
      <w:r w:rsidRPr="008556E2">
        <w:rPr>
          <w:rFonts w:ascii="David" w:hAnsi="David" w:cs="David"/>
          <w:i/>
          <w:iCs/>
          <w:sz w:val="24"/>
          <w:szCs w:val="24"/>
          <w:rtl/>
        </w:rPr>
        <w:t xml:space="preserve"> </w:t>
      </w:r>
      <w:r w:rsidRPr="008556E2">
        <w:rPr>
          <w:rFonts w:ascii="David" w:hAnsi="David" w:cs="David" w:hint="cs"/>
          <w:i/>
          <w:iCs/>
          <w:sz w:val="24"/>
          <w:szCs w:val="24"/>
          <w:u w:val="single"/>
          <w:rtl/>
        </w:rPr>
        <w:t>ממעשה שנעשה במתכוון</w:t>
      </w:r>
      <w:r w:rsidRPr="008556E2">
        <w:rPr>
          <w:rFonts w:ascii="David" w:hAnsi="David" w:cs="David" w:hint="cs"/>
          <w:i/>
          <w:iCs/>
          <w:sz w:val="24"/>
          <w:szCs w:val="24"/>
          <w:rtl/>
        </w:rPr>
        <w:t xml:space="preserve"> כדי לגרום נזק לגופו או לרכושו של אותו אדם, והנזק נגרם על ידי המעשה עצמו ולא על ידי השפעתו של המעשה על השימוש ברכב המנועי;</w:t>
      </w:r>
      <w:r w:rsidRPr="008556E2">
        <w:rPr>
          <w:rFonts w:ascii="David" w:hAnsi="David" w:cs="David" w:hint="cs"/>
          <w:sz w:val="24"/>
          <w:szCs w:val="24"/>
          <w:rtl/>
        </w:rPr>
        <w:t>*הפסיקה למשל לא הכירה בשוד והתאבדות כתאונות דרכים, אלו מקרים שחזקה זו חלה עליהם</w:t>
      </w:r>
      <w:r w:rsidRPr="008556E2">
        <w:rPr>
          <w:rFonts w:hint="cs"/>
          <w:sz w:val="24"/>
          <w:szCs w:val="24"/>
          <w:rtl/>
        </w:rPr>
        <w:t>.</w:t>
      </w:r>
    </w:p>
    <w:p w14:paraId="6F0B7D4B" w14:textId="77777777" w:rsidR="005F29CF" w:rsidRPr="008556E2" w:rsidRDefault="005F29CF" w:rsidP="00867A39">
      <w:pPr>
        <w:pStyle w:val="ListParagraph"/>
        <w:numPr>
          <w:ilvl w:val="2"/>
          <w:numId w:val="3"/>
        </w:numPr>
        <w:bidi/>
        <w:spacing w:line="360" w:lineRule="auto"/>
        <w:rPr>
          <w:rFonts w:ascii="David" w:hAnsi="David" w:cs="David"/>
          <w:sz w:val="24"/>
          <w:szCs w:val="24"/>
        </w:rPr>
      </w:pPr>
      <w:r w:rsidRPr="008556E2">
        <w:rPr>
          <w:rFonts w:ascii="David" w:hAnsi="David" w:cs="David" w:hint="cs"/>
          <w:sz w:val="24"/>
          <w:szCs w:val="24"/>
          <w:rtl/>
        </w:rPr>
        <w:t xml:space="preserve">תאונה מכוונת </w:t>
      </w:r>
      <w:r w:rsidRPr="008556E2">
        <w:rPr>
          <w:rFonts w:ascii="David" w:hAnsi="David" w:cs="David"/>
          <w:sz w:val="24"/>
          <w:szCs w:val="24"/>
          <w:rtl/>
        </w:rPr>
        <w:t>–</w:t>
      </w:r>
      <w:r w:rsidRPr="008556E2">
        <w:rPr>
          <w:rFonts w:ascii="David" w:hAnsi="David" w:cs="David" w:hint="cs"/>
          <w:sz w:val="24"/>
          <w:szCs w:val="24"/>
          <w:rtl/>
        </w:rPr>
        <w:t xml:space="preserve"> 3 תנאים מצטברים:</w:t>
      </w:r>
    </w:p>
    <w:p w14:paraId="26D2AB3F" w14:textId="77777777" w:rsidR="005F29CF" w:rsidRPr="008556E2" w:rsidRDefault="005F29CF" w:rsidP="00867A39">
      <w:pPr>
        <w:pStyle w:val="ListParagraph"/>
        <w:numPr>
          <w:ilvl w:val="3"/>
          <w:numId w:val="3"/>
        </w:numPr>
        <w:bidi/>
        <w:spacing w:line="360" w:lineRule="auto"/>
        <w:rPr>
          <w:rFonts w:ascii="David" w:hAnsi="David" w:cs="David"/>
          <w:sz w:val="24"/>
          <w:szCs w:val="24"/>
        </w:rPr>
      </w:pPr>
      <w:r w:rsidRPr="008556E2">
        <w:rPr>
          <w:rFonts w:ascii="David" w:hAnsi="David" w:cs="David" w:hint="cs"/>
          <w:sz w:val="24"/>
          <w:szCs w:val="24"/>
          <w:rtl/>
        </w:rPr>
        <w:t>עשה מעשה מכוון</w:t>
      </w:r>
    </w:p>
    <w:p w14:paraId="7B00533E" w14:textId="7C7B3827" w:rsidR="005F29CF" w:rsidRPr="008556E2" w:rsidRDefault="005F29CF" w:rsidP="00867A39">
      <w:pPr>
        <w:pStyle w:val="ListParagraph"/>
        <w:numPr>
          <w:ilvl w:val="3"/>
          <w:numId w:val="3"/>
        </w:numPr>
        <w:bidi/>
        <w:spacing w:line="360" w:lineRule="auto"/>
        <w:rPr>
          <w:rFonts w:ascii="David" w:hAnsi="David" w:cs="David"/>
          <w:sz w:val="24"/>
          <w:szCs w:val="24"/>
        </w:rPr>
      </w:pPr>
      <w:r w:rsidRPr="008556E2">
        <w:rPr>
          <w:rFonts w:ascii="David" w:hAnsi="David" w:cs="David" w:hint="cs"/>
          <w:sz w:val="24"/>
          <w:szCs w:val="24"/>
          <w:rtl/>
        </w:rPr>
        <w:t xml:space="preserve">לגרום לנזק </w:t>
      </w:r>
      <w:r w:rsidR="005934BE" w:rsidRPr="008556E2">
        <w:rPr>
          <w:rFonts w:ascii="David" w:hAnsi="David" w:cs="David" w:hint="cs"/>
          <w:sz w:val="24"/>
          <w:szCs w:val="24"/>
          <w:rtl/>
        </w:rPr>
        <w:t>לגופו או לרכושו של א</w:t>
      </w:r>
      <w:r w:rsidRPr="008556E2">
        <w:rPr>
          <w:rFonts w:ascii="David" w:hAnsi="David" w:cs="David" w:hint="cs"/>
          <w:sz w:val="24"/>
          <w:szCs w:val="24"/>
          <w:rtl/>
        </w:rPr>
        <w:t>ותו אדם.</w:t>
      </w:r>
    </w:p>
    <w:p w14:paraId="18529672" w14:textId="42468B7E" w:rsidR="005934BE" w:rsidRDefault="005934BE" w:rsidP="00867A39">
      <w:pPr>
        <w:pStyle w:val="ListParagraph"/>
        <w:numPr>
          <w:ilvl w:val="3"/>
          <w:numId w:val="3"/>
        </w:numPr>
        <w:bidi/>
        <w:spacing w:line="360" w:lineRule="auto"/>
        <w:rPr>
          <w:rFonts w:ascii="David" w:hAnsi="David" w:cs="David"/>
          <w:sz w:val="24"/>
          <w:szCs w:val="24"/>
        </w:rPr>
      </w:pPr>
      <w:r w:rsidRPr="008556E2">
        <w:rPr>
          <w:rFonts w:ascii="David" w:hAnsi="David" w:cs="David" w:hint="cs"/>
          <w:sz w:val="24"/>
          <w:szCs w:val="24"/>
          <w:rtl/>
        </w:rPr>
        <w:t>והנזק נגרם ע"י המעשה עצמו ולא ע"י השפעתו של המעשה על השימוש ברכב המנועי.</w:t>
      </w:r>
      <w:r w:rsidR="00F91D0B" w:rsidRPr="008556E2">
        <w:rPr>
          <w:rFonts w:ascii="David" w:hAnsi="David" w:cs="David" w:hint="cs"/>
          <w:sz w:val="24"/>
          <w:szCs w:val="24"/>
          <w:rtl/>
        </w:rPr>
        <w:t xml:space="preserve"> </w:t>
      </w:r>
    </w:p>
    <w:p w14:paraId="27623FEF" w14:textId="6BEDEDBC" w:rsidR="00DD464C" w:rsidRPr="00DD464C" w:rsidRDefault="00DD464C" w:rsidP="00DD464C">
      <w:pPr>
        <w:bidi/>
        <w:spacing w:line="360" w:lineRule="auto"/>
        <w:ind w:left="2160"/>
        <w:rPr>
          <w:rFonts w:ascii="David" w:hAnsi="David" w:cs="David"/>
          <w:sz w:val="24"/>
          <w:szCs w:val="24"/>
        </w:rPr>
      </w:pPr>
      <w:r w:rsidRPr="00DD464C">
        <w:rPr>
          <w:rFonts w:ascii="David" w:hAnsi="David" w:cs="David" w:hint="cs"/>
          <w:b/>
          <w:bCs/>
          <w:i/>
          <w:iCs/>
          <w:u w:val="single"/>
          <w:rtl/>
        </w:rPr>
        <w:t>צד שלישי</w:t>
      </w:r>
      <w:r>
        <w:rPr>
          <w:rFonts w:ascii="David" w:hAnsi="David" w:cs="David" w:hint="cs"/>
          <w:b/>
          <w:bCs/>
          <w:i/>
          <w:iCs/>
          <w:u w:val="single"/>
          <w:rtl/>
        </w:rPr>
        <w:t xml:space="preserve">, </w:t>
      </w:r>
      <w:r w:rsidRPr="00D92206">
        <w:rPr>
          <w:rFonts w:ascii="David" w:hAnsi="David" w:cs="David" w:hint="cs"/>
          <w:b/>
          <w:bCs/>
          <w:i/>
          <w:iCs/>
          <w:u w:val="single"/>
          <w:rtl/>
        </w:rPr>
        <w:t>פסד לזר נ' רשות הנמלים</w:t>
      </w:r>
      <w:r>
        <w:rPr>
          <w:rFonts w:hint="cs"/>
          <w:rtl/>
        </w:rPr>
        <w:t xml:space="preserve">: </w:t>
      </w:r>
      <w:r w:rsidRPr="00DD464C">
        <w:rPr>
          <w:rFonts w:ascii="David" w:hAnsi="David" w:cs="David"/>
          <w:sz w:val="24"/>
          <w:szCs w:val="24"/>
          <w:rtl/>
        </w:rPr>
        <w:t>פס"ד לזר דן בסוגית מעשה מכוון לצד שלישי אשר לא התכוונו לפגוע בו. מדובר במחלוקת שופטים שלא הוכרעה ונותרה בצריך עיון</w:t>
      </w:r>
      <w:r>
        <w:t>.</w:t>
      </w:r>
    </w:p>
    <w:p w14:paraId="1A280CDB" w14:textId="7DEB3D7E" w:rsidR="005934BE" w:rsidRPr="00D92206" w:rsidRDefault="005934BE" w:rsidP="00D92206">
      <w:pPr>
        <w:bidi/>
        <w:spacing w:line="360" w:lineRule="auto"/>
        <w:ind w:left="2160"/>
        <w:rPr>
          <w:rFonts w:ascii="David" w:hAnsi="David" w:cs="David"/>
          <w:rtl/>
        </w:rPr>
      </w:pPr>
      <w:r w:rsidRPr="00D92206">
        <w:rPr>
          <w:rFonts w:ascii="David" w:hAnsi="David" w:cs="David" w:hint="cs"/>
          <w:b/>
          <w:bCs/>
          <w:i/>
          <w:iCs/>
          <w:u w:val="single"/>
          <w:rtl/>
        </w:rPr>
        <w:t>פסד לזר נ' רשות הנמלים</w:t>
      </w:r>
      <w:r w:rsidRPr="00D92206">
        <w:rPr>
          <w:rFonts w:ascii="David" w:hAnsi="David" w:cs="David" w:hint="cs"/>
          <w:rtl/>
        </w:rPr>
        <w:t xml:space="preserve">: </w:t>
      </w:r>
      <w:r w:rsidR="00D92206" w:rsidRPr="00D92206">
        <w:rPr>
          <w:rFonts w:ascii="David" w:hAnsi="David" w:cs="David" w:hint="cs"/>
          <w:b/>
          <w:bCs/>
          <w:highlight w:val="yellow"/>
          <w:rtl/>
        </w:rPr>
        <w:t>הפסיקה לא מכירה כהתאבדות חלק מהפלתד.</w:t>
      </w:r>
      <w:r w:rsidR="00D92206">
        <w:rPr>
          <w:rFonts w:ascii="David" w:hAnsi="David" w:cs="David" w:hint="cs"/>
          <w:rtl/>
        </w:rPr>
        <w:t xml:space="preserve"> </w:t>
      </w:r>
      <w:r w:rsidR="00F91D0B" w:rsidRPr="00D92206">
        <w:rPr>
          <w:rFonts w:ascii="David" w:hAnsi="David" w:cs="David" w:hint="cs"/>
          <w:rtl/>
        </w:rPr>
        <w:t>שכב על הפסים ע"מ להתאבד. הנזק נגרם כי אותו אדם דכב על הפסים</w:t>
      </w:r>
      <w:r w:rsidR="00D92206">
        <w:rPr>
          <w:rFonts w:ascii="David" w:hAnsi="David" w:cs="David" w:hint="cs"/>
          <w:rtl/>
        </w:rPr>
        <w:t>.</w:t>
      </w:r>
    </w:p>
    <w:p w14:paraId="69872154" w14:textId="02299D21" w:rsidR="009617CD" w:rsidRPr="00D92206" w:rsidRDefault="009617CD" w:rsidP="00D92206">
      <w:pPr>
        <w:bidi/>
        <w:spacing w:line="360" w:lineRule="auto"/>
        <w:ind w:left="2160"/>
        <w:rPr>
          <w:rFonts w:ascii="David" w:hAnsi="David" w:cs="David"/>
          <w:b/>
          <w:bCs/>
        </w:rPr>
      </w:pPr>
      <w:r w:rsidRPr="00D92206">
        <w:rPr>
          <w:rFonts w:ascii="David" w:hAnsi="David" w:cs="David" w:hint="cs"/>
          <w:b/>
          <w:bCs/>
          <w:i/>
          <w:iCs/>
          <w:u w:val="single"/>
          <w:rtl/>
        </w:rPr>
        <w:t>פסד כהן נח</w:t>
      </w:r>
      <w:r w:rsidRPr="00D92206">
        <w:rPr>
          <w:rFonts w:ascii="David" w:hAnsi="David" w:cs="David" w:hint="cs"/>
          <w:rtl/>
        </w:rPr>
        <w:t>:</w:t>
      </w:r>
      <w:r w:rsidRPr="00D92206">
        <w:rPr>
          <w:rFonts w:ascii="David" w:hAnsi="David" w:cs="David"/>
        </w:rPr>
        <w:t xml:space="preserve"> </w:t>
      </w:r>
      <w:r w:rsidRPr="00D92206">
        <w:rPr>
          <w:rFonts w:ascii="David" w:hAnsi="David" w:cs="David" w:hint="cs"/>
          <w:rtl/>
        </w:rPr>
        <w:t xml:space="preserve"> </w:t>
      </w:r>
      <w:r w:rsidRPr="00D92206">
        <w:rPr>
          <w:rFonts w:ascii="David" w:hAnsi="David" w:cs="David" w:hint="cs"/>
          <w:b/>
          <w:bCs/>
          <w:highlight w:val="yellow"/>
          <w:rtl/>
        </w:rPr>
        <w:t>שוד ברכב וגניבתו תוך כדי פציעה אינם נופלים בגדר הפלתד משום שזו תאונה מכוונת.</w:t>
      </w:r>
      <w:r w:rsidRPr="00D92206">
        <w:rPr>
          <w:rFonts w:ascii="David" w:hAnsi="David" w:cs="David" w:hint="cs"/>
          <w:b/>
          <w:bCs/>
          <w:rtl/>
        </w:rPr>
        <w:t xml:space="preserve"> </w:t>
      </w:r>
    </w:p>
    <w:p w14:paraId="0969790D" w14:textId="44A30D13" w:rsidR="00B91CC2" w:rsidRDefault="00B91CC2" w:rsidP="00867A39">
      <w:pPr>
        <w:pStyle w:val="ListParagraph"/>
        <w:numPr>
          <w:ilvl w:val="2"/>
          <w:numId w:val="3"/>
        </w:numPr>
        <w:bidi/>
        <w:spacing w:line="360" w:lineRule="auto"/>
        <w:rPr>
          <w:rFonts w:ascii="David" w:hAnsi="David" w:cs="David"/>
          <w:sz w:val="24"/>
          <w:szCs w:val="24"/>
        </w:rPr>
      </w:pPr>
      <w:r w:rsidRPr="008556E2">
        <w:rPr>
          <w:rFonts w:ascii="David" w:hAnsi="David" w:cs="David" w:hint="cs"/>
          <w:b/>
          <w:bCs/>
          <w:sz w:val="24"/>
          <w:szCs w:val="24"/>
          <w:rtl/>
        </w:rPr>
        <w:t>פעולת איבה.</w:t>
      </w:r>
    </w:p>
    <w:p w14:paraId="3E3966F2" w14:textId="77777777" w:rsidR="00D92206" w:rsidRPr="008556E2" w:rsidRDefault="00D92206" w:rsidP="00867A39">
      <w:pPr>
        <w:pStyle w:val="ListParagraph"/>
        <w:numPr>
          <w:ilvl w:val="2"/>
          <w:numId w:val="3"/>
        </w:numPr>
        <w:bidi/>
        <w:spacing w:line="360" w:lineRule="auto"/>
        <w:rPr>
          <w:rFonts w:ascii="David" w:hAnsi="David" w:cs="David"/>
          <w:sz w:val="24"/>
          <w:szCs w:val="24"/>
        </w:rPr>
      </w:pPr>
    </w:p>
    <w:p w14:paraId="62A95279" w14:textId="77777777" w:rsidR="00B91CC2" w:rsidRPr="008556E2" w:rsidRDefault="00B91CC2" w:rsidP="008556E2">
      <w:pPr>
        <w:pStyle w:val="ListParagraph"/>
        <w:bidi/>
        <w:spacing w:line="360" w:lineRule="auto"/>
        <w:ind w:left="1800"/>
        <w:rPr>
          <w:rFonts w:ascii="David" w:hAnsi="David" w:cs="David"/>
          <w:sz w:val="24"/>
          <w:szCs w:val="24"/>
        </w:rPr>
      </w:pPr>
    </w:p>
    <w:p w14:paraId="3307B99B" w14:textId="32759539" w:rsidR="009617CD" w:rsidRPr="00D92206" w:rsidRDefault="00EB0D0B" w:rsidP="00867A39">
      <w:pPr>
        <w:pStyle w:val="ListParagraph"/>
        <w:numPr>
          <w:ilvl w:val="0"/>
          <w:numId w:val="4"/>
        </w:numPr>
        <w:bidi/>
        <w:spacing w:line="360" w:lineRule="auto"/>
        <w:rPr>
          <w:rFonts w:ascii="David" w:hAnsi="David" w:cs="David"/>
          <w:b/>
          <w:bCs/>
          <w:sz w:val="24"/>
          <w:szCs w:val="24"/>
          <w:u w:val="single"/>
        </w:rPr>
      </w:pPr>
      <w:r w:rsidRPr="00D92206">
        <w:rPr>
          <w:rFonts w:ascii="David" w:hAnsi="David" w:cs="David" w:hint="cs"/>
          <w:b/>
          <w:bCs/>
          <w:sz w:val="24"/>
          <w:szCs w:val="24"/>
          <w:u w:val="single"/>
          <w:rtl/>
        </w:rPr>
        <w:t>פיצויים</w:t>
      </w:r>
    </w:p>
    <w:p w14:paraId="03594021" w14:textId="1C9825F5" w:rsidR="00B91CC2" w:rsidRPr="008556E2" w:rsidRDefault="00B91CC2" w:rsidP="008556E2">
      <w:pPr>
        <w:bidi/>
        <w:spacing w:line="360" w:lineRule="auto"/>
        <w:rPr>
          <w:rFonts w:ascii="David" w:hAnsi="David" w:cs="David"/>
          <w:b/>
          <w:bCs/>
          <w:sz w:val="24"/>
          <w:szCs w:val="24"/>
          <w:u w:val="single"/>
          <w:rtl/>
        </w:rPr>
      </w:pPr>
      <w:r w:rsidRPr="008556E2">
        <w:rPr>
          <w:rFonts w:ascii="David" w:hAnsi="David" w:cs="David" w:hint="cs"/>
          <w:b/>
          <w:bCs/>
          <w:sz w:val="24"/>
          <w:szCs w:val="24"/>
          <w:u w:val="single"/>
          <w:rtl/>
        </w:rPr>
        <w:t xml:space="preserve"> </w:t>
      </w:r>
      <w:r w:rsidR="00EB0D0B" w:rsidRPr="008556E2">
        <w:rPr>
          <w:rFonts w:ascii="David" w:hAnsi="David" w:cs="David" w:hint="cs"/>
          <w:b/>
          <w:bCs/>
          <w:sz w:val="24"/>
          <w:szCs w:val="24"/>
          <w:u w:val="single"/>
          <w:rtl/>
        </w:rPr>
        <w:t>שלילת פיצויים</w:t>
      </w:r>
      <w:r w:rsidRPr="008556E2">
        <w:rPr>
          <w:rFonts w:ascii="David" w:hAnsi="David" w:cs="David" w:hint="cs"/>
          <w:b/>
          <w:bCs/>
          <w:sz w:val="24"/>
          <w:szCs w:val="24"/>
          <w:u w:val="single"/>
          <w:rtl/>
        </w:rPr>
        <w:t xml:space="preserve"> - </w:t>
      </w:r>
      <w:r w:rsidR="00EB0D0B" w:rsidRPr="008556E2">
        <w:rPr>
          <w:rFonts w:ascii="David" w:hAnsi="David" w:cs="David"/>
          <w:b/>
          <w:bCs/>
          <w:sz w:val="24"/>
          <w:szCs w:val="24"/>
          <w:u w:val="single"/>
          <w:rtl/>
        </w:rPr>
        <w:t xml:space="preserve">סעיף 7 לחוק הפלת"ד – מונה מספר מקרים שבהם לא יהיה פיצוי. </w:t>
      </w:r>
    </w:p>
    <w:p w14:paraId="11152621" w14:textId="77777777" w:rsidR="00B91CC2" w:rsidRPr="008556E2" w:rsidRDefault="00B91CC2" w:rsidP="00867A39">
      <w:pPr>
        <w:pStyle w:val="ListParagraph"/>
        <w:numPr>
          <w:ilvl w:val="0"/>
          <w:numId w:val="9"/>
        </w:numPr>
        <w:bidi/>
        <w:spacing w:line="360" w:lineRule="auto"/>
        <w:ind w:left="360"/>
        <w:rPr>
          <w:rFonts w:ascii="David" w:hAnsi="David" w:cs="David"/>
          <w:b/>
          <w:bCs/>
          <w:sz w:val="24"/>
          <w:szCs w:val="24"/>
        </w:rPr>
      </w:pPr>
      <w:r w:rsidRPr="008556E2">
        <w:rPr>
          <w:rFonts w:ascii="David" w:hAnsi="David" w:cs="David" w:hint="cs"/>
          <w:b/>
          <w:bCs/>
          <w:sz w:val="24"/>
          <w:szCs w:val="24"/>
          <w:rtl/>
        </w:rPr>
        <w:t>תאונה מכוונת.</w:t>
      </w:r>
    </w:p>
    <w:p w14:paraId="20FFB1BB" w14:textId="37C4B9B5" w:rsidR="00B91CC2" w:rsidRPr="008556E2" w:rsidRDefault="00B91CC2" w:rsidP="00867A39">
      <w:pPr>
        <w:pStyle w:val="ListParagraph"/>
        <w:numPr>
          <w:ilvl w:val="0"/>
          <w:numId w:val="9"/>
        </w:numPr>
        <w:bidi/>
        <w:spacing w:line="360" w:lineRule="auto"/>
        <w:ind w:left="360"/>
        <w:rPr>
          <w:rFonts w:ascii="David" w:hAnsi="David" w:cs="David"/>
          <w:sz w:val="24"/>
          <w:szCs w:val="24"/>
        </w:rPr>
      </w:pPr>
      <w:r w:rsidRPr="008556E2">
        <w:rPr>
          <w:rFonts w:ascii="David" w:hAnsi="David" w:cs="David"/>
          <w:sz w:val="24"/>
          <w:szCs w:val="24"/>
          <w:rtl/>
        </w:rPr>
        <w:t> </w:t>
      </w:r>
      <w:r w:rsidRPr="008556E2">
        <w:rPr>
          <w:rFonts w:ascii="David" w:hAnsi="David" w:cs="David"/>
          <w:b/>
          <w:bCs/>
          <w:sz w:val="24"/>
          <w:szCs w:val="24"/>
          <w:rtl/>
        </w:rPr>
        <w:t xml:space="preserve">מי </w:t>
      </w:r>
      <w:r w:rsidRPr="008556E2">
        <w:rPr>
          <w:rFonts w:ascii="David" w:hAnsi="David" w:cs="David" w:hint="cs"/>
          <w:b/>
          <w:bCs/>
          <w:sz w:val="24"/>
          <w:szCs w:val="24"/>
          <w:rtl/>
        </w:rPr>
        <w:t>שהשתמש ברכב ללא רשות</w:t>
      </w:r>
      <w:r w:rsidRPr="008556E2">
        <w:rPr>
          <w:rFonts w:ascii="David" w:hAnsi="David" w:cs="David" w:hint="cs"/>
          <w:sz w:val="24"/>
          <w:szCs w:val="24"/>
          <w:rtl/>
        </w:rPr>
        <w:t xml:space="preserve"> </w:t>
      </w:r>
      <w:r w:rsidRPr="008556E2">
        <w:rPr>
          <w:rFonts w:ascii="David" w:hAnsi="David" w:cs="David"/>
          <w:sz w:val="24"/>
          <w:szCs w:val="24"/>
          <w:rtl/>
        </w:rPr>
        <w:t>, וכן מי שהיה מצוי ברכב ביודעו שהנוהגים בו כאמור;</w:t>
      </w:r>
    </w:p>
    <w:p w14:paraId="0C5228BB" w14:textId="3B2F31F9" w:rsidR="00B91CC2" w:rsidRDefault="00B91CC2" w:rsidP="00867A39">
      <w:pPr>
        <w:pStyle w:val="ListParagraph"/>
        <w:numPr>
          <w:ilvl w:val="0"/>
          <w:numId w:val="9"/>
        </w:numPr>
        <w:bidi/>
        <w:spacing w:line="360" w:lineRule="auto"/>
        <w:ind w:left="360"/>
        <w:rPr>
          <w:rFonts w:ascii="David" w:hAnsi="David" w:cs="David"/>
          <w:sz w:val="24"/>
          <w:szCs w:val="24"/>
        </w:rPr>
      </w:pPr>
      <w:r w:rsidRPr="008556E2">
        <w:rPr>
          <w:rFonts w:ascii="David" w:hAnsi="David" w:cs="David"/>
          <w:sz w:val="24"/>
          <w:szCs w:val="24"/>
          <w:rtl/>
        </w:rPr>
        <w:t> </w:t>
      </w:r>
      <w:r w:rsidRPr="008556E2">
        <w:rPr>
          <w:rFonts w:ascii="David" w:hAnsi="David" w:cs="David"/>
          <w:b/>
          <w:bCs/>
          <w:sz w:val="24"/>
          <w:szCs w:val="24"/>
          <w:rtl/>
        </w:rPr>
        <w:t>מי שנהג ברכב כשאין לו רשיון לנהוג בו</w:t>
      </w:r>
      <w:r w:rsidRPr="008556E2">
        <w:rPr>
          <w:rFonts w:ascii="David" w:hAnsi="David" w:cs="David"/>
          <w:sz w:val="24"/>
          <w:szCs w:val="24"/>
          <w:rtl/>
        </w:rPr>
        <w:t>, למעט רשיון שפקע מחמת אי תשלום אגרה או מחמת הגבלה שהוטלה לפי פרק ו'1 לחוק ההוצאה לפועל, התשכ"ז-1967;</w:t>
      </w:r>
    </w:p>
    <w:p w14:paraId="1C9CF20E" w14:textId="537CE47F" w:rsidR="00D92206" w:rsidRDefault="00D92206" w:rsidP="00D92206">
      <w:pPr>
        <w:pStyle w:val="ListParagraph"/>
        <w:bidi/>
        <w:spacing w:line="360" w:lineRule="auto"/>
        <w:ind w:left="360"/>
        <w:rPr>
          <w:rFonts w:ascii="David" w:hAnsi="David" w:cs="David"/>
          <w:b/>
          <w:bCs/>
          <w:rtl/>
        </w:rPr>
      </w:pPr>
      <w:r w:rsidRPr="00D92206">
        <w:rPr>
          <w:rFonts w:ascii="David" w:hAnsi="David" w:cs="David" w:hint="cs"/>
          <w:b/>
          <w:bCs/>
          <w:highlight w:val="yellow"/>
          <w:rtl/>
        </w:rPr>
        <w:t xml:space="preserve"># </w:t>
      </w:r>
      <w:r w:rsidRPr="00D92206">
        <w:rPr>
          <w:rFonts w:ascii="David" w:hAnsi="David" w:cs="David" w:hint="cs"/>
          <w:b/>
          <w:bCs/>
          <w:highlight w:val="yellow"/>
          <w:rtl/>
        </w:rPr>
        <w:t xml:space="preserve">יש לפרשת את הסעיף הזה בצמצום </w:t>
      </w:r>
      <w:r w:rsidRPr="00D92206">
        <w:rPr>
          <w:rFonts w:ascii="David" w:hAnsi="David" w:cs="David" w:hint="cs"/>
          <w:b/>
          <w:bCs/>
          <w:highlight w:val="yellow"/>
          <w:rtl/>
        </w:rPr>
        <w:t xml:space="preserve">ולשלול פיצוי </w:t>
      </w:r>
      <w:r w:rsidRPr="00D92206">
        <w:rPr>
          <w:rFonts w:ascii="David" w:hAnsi="David" w:cs="David" w:hint="cs"/>
          <w:b/>
          <w:bCs/>
          <w:highlight w:val="yellow"/>
          <w:rtl/>
        </w:rPr>
        <w:t xml:space="preserve">רק </w:t>
      </w:r>
      <w:r w:rsidRPr="00D92206">
        <w:rPr>
          <w:rFonts w:ascii="David" w:hAnsi="David" w:cs="David" w:hint="cs"/>
          <w:b/>
          <w:bCs/>
          <w:highlight w:val="yellow"/>
          <w:rtl/>
        </w:rPr>
        <w:t>מ</w:t>
      </w:r>
      <w:r w:rsidRPr="00D92206">
        <w:rPr>
          <w:rFonts w:ascii="David" w:hAnsi="David" w:cs="David" w:hint="cs"/>
          <w:b/>
          <w:bCs/>
          <w:highlight w:val="yellow"/>
          <w:rtl/>
        </w:rPr>
        <w:t>אדם שלעולם לא היה לו רשיון ולא במקרים בהם אין רישיון בגלל פגמים טכניי</w:t>
      </w:r>
      <w:r w:rsidRPr="00D92206">
        <w:rPr>
          <w:rFonts w:ascii="David" w:hAnsi="David" w:cs="David" w:hint="cs"/>
          <w:b/>
          <w:bCs/>
          <w:highlight w:val="yellow"/>
          <w:rtl/>
        </w:rPr>
        <w:t>ם. (</w:t>
      </w:r>
      <w:r w:rsidRPr="00D92206">
        <w:rPr>
          <w:rFonts w:ascii="David" w:hAnsi="David" w:cs="David" w:hint="cs"/>
          <w:b/>
          <w:bCs/>
          <w:highlight w:val="yellow"/>
          <w:u w:val="single"/>
          <w:rtl/>
        </w:rPr>
        <w:t>קרנית נ מגדל)</w:t>
      </w:r>
    </w:p>
    <w:p w14:paraId="393A8981" w14:textId="030DFEE1" w:rsidR="00D92206" w:rsidRPr="00D92206" w:rsidRDefault="00D92206" w:rsidP="00D92206">
      <w:pPr>
        <w:pStyle w:val="ListParagraph"/>
        <w:bidi/>
        <w:spacing w:line="360" w:lineRule="auto"/>
        <w:ind w:left="360"/>
        <w:rPr>
          <w:rFonts w:ascii="David" w:hAnsi="David" w:cs="David"/>
          <w:b/>
          <w:bCs/>
          <w:highlight w:val="yellow"/>
          <w:rtl/>
        </w:rPr>
      </w:pPr>
      <w:r w:rsidRPr="00D92206">
        <w:rPr>
          <w:rFonts w:ascii="David" w:hAnsi="David" w:cs="David" w:hint="cs"/>
          <w:b/>
          <w:bCs/>
          <w:highlight w:val="yellow"/>
          <w:rtl/>
        </w:rPr>
        <w:t>#</w:t>
      </w:r>
      <w:r w:rsidRPr="00D92206">
        <w:rPr>
          <w:rFonts w:ascii="David" w:hAnsi="David" w:cs="David" w:hint="cs"/>
          <w:b/>
          <w:bCs/>
          <w:highlight w:val="yellow"/>
          <w:rtl/>
        </w:rPr>
        <w:t>.ישלול פיצויים רק כאשר מדובר על הפרת תנאי או הגבלה בדרגת הרישיון שעניינה סוג הרכב שהנהג נוהג בו.</w:t>
      </w:r>
      <w:r>
        <w:rPr>
          <w:rFonts w:ascii="David" w:hAnsi="David" w:cs="David" w:hint="cs"/>
          <w:b/>
          <w:bCs/>
          <w:highlight w:val="yellow"/>
          <w:rtl/>
        </w:rPr>
        <w:t>(</w:t>
      </w:r>
      <w:r w:rsidRPr="00D92206">
        <w:rPr>
          <w:rFonts w:ascii="David" w:hAnsi="David" w:cs="David" w:hint="cs"/>
          <w:b/>
          <w:bCs/>
          <w:highlight w:val="yellow"/>
          <w:u w:val="single"/>
          <w:rtl/>
        </w:rPr>
        <w:t>ספיאשווילי)</w:t>
      </w:r>
    </w:p>
    <w:p w14:paraId="46F14096" w14:textId="77777777" w:rsidR="00B91CC2" w:rsidRPr="008556E2" w:rsidRDefault="00B91CC2" w:rsidP="00867A39">
      <w:pPr>
        <w:pStyle w:val="ListParagraph"/>
        <w:numPr>
          <w:ilvl w:val="0"/>
          <w:numId w:val="9"/>
        </w:numPr>
        <w:bidi/>
        <w:spacing w:line="360" w:lineRule="auto"/>
        <w:ind w:left="360"/>
        <w:rPr>
          <w:rFonts w:ascii="David" w:hAnsi="David" w:cs="David"/>
          <w:b/>
          <w:bCs/>
          <w:sz w:val="24"/>
          <w:szCs w:val="24"/>
          <w:rtl/>
        </w:rPr>
      </w:pPr>
      <w:r w:rsidRPr="008556E2">
        <w:rPr>
          <w:rFonts w:ascii="David" w:hAnsi="David" w:cs="David"/>
          <w:b/>
          <w:bCs/>
          <w:sz w:val="24"/>
          <w:szCs w:val="24"/>
          <w:rtl/>
        </w:rPr>
        <w:t>מי שהרכב שימש לו, או סייע בידו, לביצוע פשע;</w:t>
      </w:r>
    </w:p>
    <w:p w14:paraId="30478C3E" w14:textId="77777777" w:rsidR="00B91CC2" w:rsidRPr="008556E2" w:rsidRDefault="00B91CC2" w:rsidP="00867A39">
      <w:pPr>
        <w:pStyle w:val="ListParagraph"/>
        <w:numPr>
          <w:ilvl w:val="0"/>
          <w:numId w:val="9"/>
        </w:numPr>
        <w:bidi/>
        <w:spacing w:line="360" w:lineRule="auto"/>
        <w:ind w:left="360"/>
        <w:rPr>
          <w:rFonts w:ascii="David" w:hAnsi="David" w:cs="David"/>
          <w:sz w:val="24"/>
          <w:szCs w:val="24"/>
          <w:rtl/>
        </w:rPr>
      </w:pPr>
      <w:r w:rsidRPr="008556E2">
        <w:rPr>
          <w:rFonts w:ascii="David" w:hAnsi="David" w:cs="David"/>
          <w:b/>
          <w:bCs/>
          <w:sz w:val="24"/>
          <w:szCs w:val="24"/>
          <w:rtl/>
        </w:rPr>
        <w:t>מי שנהג ברכב ללא ביטוח</w:t>
      </w:r>
      <w:r w:rsidRPr="008556E2">
        <w:rPr>
          <w:rFonts w:ascii="David" w:hAnsi="David" w:cs="David"/>
          <w:sz w:val="24"/>
          <w:szCs w:val="24"/>
          <w:rtl/>
        </w:rPr>
        <w:t xml:space="preserve"> לפי פקודת הביטוח, או כשהביטוח שהיה לו לא כיסה את שימושו ברכב;</w:t>
      </w:r>
    </w:p>
    <w:p w14:paraId="43DBE085" w14:textId="77777777" w:rsidR="00B91CC2" w:rsidRPr="008556E2" w:rsidRDefault="00B91CC2" w:rsidP="00867A39">
      <w:pPr>
        <w:pStyle w:val="ListParagraph"/>
        <w:numPr>
          <w:ilvl w:val="0"/>
          <w:numId w:val="9"/>
        </w:numPr>
        <w:bidi/>
        <w:spacing w:line="360" w:lineRule="auto"/>
        <w:ind w:left="360"/>
        <w:rPr>
          <w:rFonts w:ascii="David" w:hAnsi="David" w:cs="David"/>
          <w:sz w:val="24"/>
          <w:szCs w:val="24"/>
          <w:rtl/>
        </w:rPr>
      </w:pPr>
      <w:r w:rsidRPr="008556E2">
        <w:rPr>
          <w:rFonts w:ascii="David" w:hAnsi="David" w:cs="David"/>
          <w:sz w:val="24"/>
          <w:szCs w:val="24"/>
          <w:rtl/>
        </w:rPr>
        <w:t> </w:t>
      </w:r>
      <w:r w:rsidRPr="008556E2">
        <w:rPr>
          <w:rFonts w:ascii="David" w:hAnsi="David" w:cs="David"/>
          <w:b/>
          <w:bCs/>
          <w:sz w:val="24"/>
          <w:szCs w:val="24"/>
          <w:rtl/>
        </w:rPr>
        <w:t>בעל הרכב או המחזיק בו, שהתיר לאחר לנהוג ברכב כשאין לו ביטוח</w:t>
      </w:r>
      <w:r w:rsidRPr="008556E2">
        <w:rPr>
          <w:rFonts w:ascii="David" w:hAnsi="David" w:cs="David"/>
          <w:sz w:val="24"/>
          <w:szCs w:val="24"/>
          <w:rtl/>
        </w:rPr>
        <w:t xml:space="preserve"> לפי פקודת הביטוח או כשהביטוח שיש לו אינו מכסה את החבות הנדונה ושנפגע בתאונת דרכים שאירעה באותה נהיגה, בין בהיותו ברכב ובין מחוצה לו.</w:t>
      </w:r>
    </w:p>
    <w:p w14:paraId="5018BD08" w14:textId="49176730" w:rsidR="00B91CC2" w:rsidRPr="008556E2" w:rsidRDefault="00B91CC2" w:rsidP="00867A39">
      <w:pPr>
        <w:pStyle w:val="ListParagraph"/>
        <w:numPr>
          <w:ilvl w:val="3"/>
          <w:numId w:val="3"/>
        </w:numPr>
        <w:bidi/>
        <w:spacing w:line="360" w:lineRule="auto"/>
        <w:ind w:left="1245"/>
        <w:rPr>
          <w:rFonts w:ascii="David" w:hAnsi="David" w:cs="David"/>
          <w:sz w:val="24"/>
          <w:szCs w:val="24"/>
        </w:rPr>
      </w:pPr>
      <w:r w:rsidRPr="008556E2">
        <w:rPr>
          <w:rFonts w:ascii="David" w:hAnsi="David" w:cs="David" w:hint="cs"/>
          <w:b/>
          <w:bCs/>
          <w:sz w:val="24"/>
          <w:szCs w:val="24"/>
          <w:rtl/>
        </w:rPr>
        <w:t>תל</w:t>
      </w:r>
      <w:r w:rsidR="00E926A8" w:rsidRPr="008556E2">
        <w:rPr>
          <w:rFonts w:ascii="David" w:hAnsi="David" w:cs="David" w:hint="cs"/>
          <w:b/>
          <w:bCs/>
          <w:sz w:val="24"/>
          <w:szCs w:val="24"/>
          <w:rtl/>
        </w:rPr>
        <w:t>ויים כן יוכלו לתבוע אף על פי כן</w:t>
      </w:r>
      <w:r w:rsidR="00E926A8" w:rsidRPr="008556E2">
        <w:rPr>
          <w:rFonts w:ascii="David" w:hAnsi="David" w:cs="David" w:hint="cs"/>
          <w:sz w:val="24"/>
          <w:szCs w:val="24"/>
          <w:rtl/>
        </w:rPr>
        <w:t xml:space="preserve"> - </w:t>
      </w:r>
      <w:r w:rsidR="00E926A8" w:rsidRPr="008556E2">
        <w:rPr>
          <w:rFonts w:ascii="David" w:hAnsi="David" w:cs="David"/>
          <w:sz w:val="24"/>
          <w:szCs w:val="24"/>
          <w:rtl/>
        </w:rPr>
        <w:t>ת</w:t>
      </w:r>
      <w:r w:rsidR="00E926A8" w:rsidRPr="008556E2">
        <w:rPr>
          <w:rFonts w:ascii="David" w:hAnsi="David" w:cs="David" w:hint="cs"/>
          <w:sz w:val="24"/>
          <w:szCs w:val="24"/>
          <w:rtl/>
        </w:rPr>
        <w:t xml:space="preserve">לויים בנפגע יהיו זכאים לתבוע פיצויים לפי חוק זה גם אם הנפגע עצמו לא היה זכאי לכך לפי סעיף 7, ואם היו תלויים במי שנפגע כשנהג ללא ביטוח לפי פקודת הביטוח או כשהביטוח אינו מכסה את החבות הנדונה, יהיו </w:t>
      </w:r>
      <w:r w:rsidR="00E926A8" w:rsidRPr="008556E2">
        <w:rPr>
          <w:rFonts w:ascii="David" w:hAnsi="David" w:cs="David"/>
          <w:sz w:val="24"/>
          <w:szCs w:val="24"/>
          <w:rtl/>
        </w:rPr>
        <w:t>זכ</w:t>
      </w:r>
      <w:r w:rsidR="00E926A8" w:rsidRPr="008556E2">
        <w:rPr>
          <w:rFonts w:ascii="David" w:hAnsi="David" w:cs="David" w:hint="cs"/>
          <w:sz w:val="24"/>
          <w:szCs w:val="24"/>
          <w:rtl/>
        </w:rPr>
        <w:t>אים לתבוע כאמור מן הקרן.</w:t>
      </w:r>
    </w:p>
    <w:p w14:paraId="625333DB" w14:textId="4AF7C226" w:rsidR="00EB0D0B" w:rsidRPr="008556E2" w:rsidRDefault="00EB0D0B" w:rsidP="00D92206">
      <w:pPr>
        <w:pStyle w:val="ListParagraph"/>
        <w:bidi/>
        <w:spacing w:line="360" w:lineRule="auto"/>
        <w:ind w:left="785"/>
        <w:rPr>
          <w:rFonts w:ascii="David" w:hAnsi="David" w:cs="David"/>
          <w:sz w:val="24"/>
          <w:szCs w:val="24"/>
          <w:rtl/>
        </w:rPr>
      </w:pPr>
    </w:p>
    <w:p w14:paraId="7D1037EB" w14:textId="310F4CF2" w:rsidR="005F29CF" w:rsidRPr="00D92206" w:rsidRDefault="005F29CF" w:rsidP="00867A39">
      <w:pPr>
        <w:pStyle w:val="ListParagraph"/>
        <w:numPr>
          <w:ilvl w:val="0"/>
          <w:numId w:val="4"/>
        </w:numPr>
        <w:bidi/>
        <w:spacing w:line="360" w:lineRule="auto"/>
        <w:rPr>
          <w:rFonts w:ascii="David" w:hAnsi="David" w:cs="David"/>
          <w:b/>
          <w:bCs/>
          <w:sz w:val="24"/>
          <w:szCs w:val="24"/>
          <w:u w:val="single"/>
        </w:rPr>
      </w:pPr>
      <w:r w:rsidRPr="00D92206">
        <w:rPr>
          <w:rFonts w:ascii="David" w:hAnsi="David" w:cs="David" w:hint="cs"/>
          <w:b/>
          <w:bCs/>
          <w:sz w:val="24"/>
          <w:szCs w:val="24"/>
          <w:u w:val="single"/>
          <w:rtl/>
        </w:rPr>
        <w:t>ניתוח פרשת ההגנה:</w:t>
      </w:r>
    </w:p>
    <w:p w14:paraId="723E2ED3" w14:textId="77777777" w:rsidR="005F29CF" w:rsidRPr="008556E2" w:rsidRDefault="005F29CF" w:rsidP="00867A39">
      <w:pPr>
        <w:pStyle w:val="ListParagraph"/>
        <w:numPr>
          <w:ilvl w:val="1"/>
          <w:numId w:val="4"/>
        </w:numPr>
        <w:bidi/>
        <w:spacing w:line="360" w:lineRule="auto"/>
        <w:rPr>
          <w:rFonts w:ascii="David" w:hAnsi="David" w:cs="David"/>
          <w:sz w:val="24"/>
          <w:szCs w:val="24"/>
        </w:rPr>
      </w:pPr>
      <w:r w:rsidRPr="008556E2">
        <w:rPr>
          <w:rFonts w:ascii="David" w:hAnsi="David" w:cs="David" w:hint="cs"/>
          <w:sz w:val="24"/>
          <w:szCs w:val="24"/>
          <w:rtl/>
        </w:rPr>
        <w:t>קעקוע אחד מיסודות ההגדרה הבסיסית.</w:t>
      </w:r>
    </w:p>
    <w:p w14:paraId="5697499D" w14:textId="77777777" w:rsidR="005F29CF" w:rsidRPr="008556E2" w:rsidRDefault="005F29CF" w:rsidP="00867A39">
      <w:pPr>
        <w:pStyle w:val="ListParagraph"/>
        <w:numPr>
          <w:ilvl w:val="1"/>
          <w:numId w:val="4"/>
        </w:numPr>
        <w:bidi/>
        <w:spacing w:line="360" w:lineRule="auto"/>
        <w:rPr>
          <w:rFonts w:ascii="David" w:hAnsi="David" w:cs="David"/>
          <w:sz w:val="24"/>
          <w:szCs w:val="24"/>
        </w:rPr>
      </w:pPr>
      <w:r w:rsidRPr="008556E2">
        <w:rPr>
          <w:rFonts w:ascii="David" w:hAnsi="David" w:cs="David" w:hint="cs"/>
          <w:sz w:val="24"/>
          <w:szCs w:val="24"/>
          <w:rtl/>
        </w:rPr>
        <w:t>לטעון שאין חזרה מרבה.</w:t>
      </w:r>
    </w:p>
    <w:p w14:paraId="04EFFAB5" w14:textId="77777777" w:rsidR="005F29CF" w:rsidRPr="008556E2" w:rsidRDefault="005F29CF" w:rsidP="00867A39">
      <w:pPr>
        <w:pStyle w:val="ListParagraph"/>
        <w:numPr>
          <w:ilvl w:val="1"/>
          <w:numId w:val="4"/>
        </w:numPr>
        <w:bidi/>
        <w:spacing w:line="360" w:lineRule="auto"/>
        <w:rPr>
          <w:rFonts w:ascii="David" w:hAnsi="David" w:cs="David"/>
          <w:sz w:val="24"/>
          <w:szCs w:val="24"/>
        </w:rPr>
      </w:pPr>
      <w:r w:rsidRPr="008556E2">
        <w:rPr>
          <w:rFonts w:ascii="David" w:hAnsi="David" w:cs="David" w:hint="cs"/>
          <w:sz w:val="24"/>
          <w:szCs w:val="24"/>
          <w:rtl/>
        </w:rPr>
        <w:t>לטעון שיש חזקה ממעטת.</w:t>
      </w:r>
    </w:p>
    <w:p w14:paraId="0571B019" w14:textId="77777777" w:rsidR="005F29CF" w:rsidRPr="00D92206" w:rsidRDefault="005F29CF" w:rsidP="00867A39">
      <w:pPr>
        <w:pStyle w:val="ListParagraph"/>
        <w:numPr>
          <w:ilvl w:val="0"/>
          <w:numId w:val="4"/>
        </w:numPr>
        <w:bidi/>
        <w:spacing w:line="360" w:lineRule="auto"/>
        <w:rPr>
          <w:rFonts w:ascii="David" w:hAnsi="David" w:cs="David"/>
          <w:b/>
          <w:bCs/>
          <w:sz w:val="24"/>
          <w:szCs w:val="24"/>
          <w:u w:val="single"/>
        </w:rPr>
      </w:pPr>
      <w:r w:rsidRPr="00D92206">
        <w:rPr>
          <w:rFonts w:ascii="David" w:hAnsi="David" w:cs="David" w:hint="cs"/>
          <w:b/>
          <w:bCs/>
          <w:sz w:val="24"/>
          <w:szCs w:val="24"/>
          <w:u w:val="single"/>
          <w:rtl/>
        </w:rPr>
        <w:t>דיון בסיכויי תביעה ומסקנה אישית (גג ב-2 משפטים).</w:t>
      </w:r>
    </w:p>
    <w:p w14:paraId="757D675A" w14:textId="77777777" w:rsidR="005F29CF" w:rsidRPr="008556E2" w:rsidRDefault="005F29CF" w:rsidP="008556E2">
      <w:pPr>
        <w:bidi/>
        <w:spacing w:line="360" w:lineRule="auto"/>
        <w:rPr>
          <w:rFonts w:ascii="David" w:hAnsi="David" w:cs="David"/>
          <w:sz w:val="24"/>
          <w:szCs w:val="24"/>
          <w:rtl/>
        </w:rPr>
      </w:pPr>
    </w:p>
    <w:p w14:paraId="66F2D158" w14:textId="77777777" w:rsidR="005F29CF" w:rsidRPr="008556E2" w:rsidRDefault="005F29CF" w:rsidP="008556E2">
      <w:pPr>
        <w:bidi/>
        <w:spacing w:line="360" w:lineRule="auto"/>
        <w:rPr>
          <w:rFonts w:ascii="David" w:hAnsi="David" w:cs="David"/>
          <w:sz w:val="24"/>
          <w:szCs w:val="24"/>
          <w:rtl/>
        </w:rPr>
      </w:pPr>
    </w:p>
    <w:p w14:paraId="0C55FB4F" w14:textId="38C911A4" w:rsidR="005F29CF" w:rsidRDefault="005F29CF" w:rsidP="008556E2">
      <w:pPr>
        <w:bidi/>
        <w:spacing w:line="360" w:lineRule="auto"/>
        <w:rPr>
          <w:rFonts w:ascii="David" w:hAnsi="David" w:cs="David"/>
          <w:sz w:val="24"/>
          <w:szCs w:val="24"/>
          <w:rtl/>
        </w:rPr>
      </w:pPr>
    </w:p>
    <w:p w14:paraId="14B68358" w14:textId="38D97460" w:rsidR="00D92206" w:rsidRDefault="00D92206" w:rsidP="00D92206">
      <w:pPr>
        <w:bidi/>
        <w:spacing w:line="360" w:lineRule="auto"/>
        <w:rPr>
          <w:rFonts w:ascii="David" w:hAnsi="David" w:cs="David"/>
          <w:sz w:val="24"/>
          <w:szCs w:val="24"/>
          <w:rtl/>
        </w:rPr>
      </w:pPr>
    </w:p>
    <w:p w14:paraId="09526391" w14:textId="38C2593D" w:rsidR="00D92206" w:rsidRDefault="00D92206" w:rsidP="00D92206">
      <w:pPr>
        <w:bidi/>
        <w:spacing w:line="360" w:lineRule="auto"/>
        <w:rPr>
          <w:rFonts w:ascii="David" w:hAnsi="David" w:cs="David"/>
          <w:sz w:val="24"/>
          <w:szCs w:val="24"/>
          <w:rtl/>
        </w:rPr>
      </w:pPr>
    </w:p>
    <w:p w14:paraId="12E64F68" w14:textId="2880FEE2" w:rsidR="00D92206" w:rsidRDefault="00D92206" w:rsidP="00D92206">
      <w:pPr>
        <w:bidi/>
        <w:spacing w:line="360" w:lineRule="auto"/>
        <w:rPr>
          <w:rFonts w:ascii="David" w:hAnsi="David" w:cs="David"/>
          <w:sz w:val="24"/>
          <w:szCs w:val="24"/>
          <w:rtl/>
        </w:rPr>
      </w:pPr>
    </w:p>
    <w:p w14:paraId="77BEDD1E" w14:textId="7035D0DD" w:rsidR="00D92206" w:rsidRDefault="00D92206" w:rsidP="00D92206">
      <w:pPr>
        <w:bidi/>
        <w:spacing w:line="360" w:lineRule="auto"/>
        <w:rPr>
          <w:rFonts w:ascii="David" w:hAnsi="David" w:cs="David"/>
          <w:sz w:val="24"/>
          <w:szCs w:val="24"/>
          <w:rtl/>
        </w:rPr>
      </w:pPr>
    </w:p>
    <w:p w14:paraId="5B9AAFFC" w14:textId="77777777" w:rsidR="00D92206" w:rsidRPr="008556E2" w:rsidRDefault="00D92206" w:rsidP="00D92206">
      <w:pPr>
        <w:bidi/>
        <w:spacing w:line="360" w:lineRule="auto"/>
        <w:rPr>
          <w:rFonts w:ascii="David" w:hAnsi="David" w:cs="David"/>
          <w:sz w:val="24"/>
          <w:szCs w:val="24"/>
          <w:rtl/>
        </w:rPr>
      </w:pPr>
    </w:p>
    <w:p w14:paraId="5996AD1C" w14:textId="585E4092" w:rsidR="005F29CF" w:rsidRDefault="005F29CF" w:rsidP="008556E2">
      <w:pPr>
        <w:bidi/>
        <w:spacing w:line="360" w:lineRule="auto"/>
        <w:rPr>
          <w:rFonts w:ascii="David" w:hAnsi="David" w:cs="David"/>
          <w:sz w:val="24"/>
          <w:szCs w:val="24"/>
          <w:rtl/>
        </w:rPr>
      </w:pPr>
    </w:p>
    <w:p w14:paraId="32DFFBB4" w14:textId="55C7F9FD" w:rsidR="00D92206" w:rsidRDefault="00D92206" w:rsidP="00D92206">
      <w:pPr>
        <w:bidi/>
        <w:spacing w:line="360" w:lineRule="auto"/>
        <w:rPr>
          <w:rFonts w:ascii="David" w:hAnsi="David" w:cs="David"/>
          <w:sz w:val="24"/>
          <w:szCs w:val="24"/>
          <w:rtl/>
        </w:rPr>
      </w:pPr>
    </w:p>
    <w:p w14:paraId="73CE3154" w14:textId="48475C3A" w:rsidR="00D92206" w:rsidRDefault="00D92206" w:rsidP="00D92206">
      <w:pPr>
        <w:bidi/>
        <w:spacing w:line="360" w:lineRule="auto"/>
        <w:rPr>
          <w:rFonts w:ascii="David" w:hAnsi="David" w:cs="David"/>
          <w:sz w:val="24"/>
          <w:szCs w:val="24"/>
          <w:rtl/>
        </w:rPr>
      </w:pPr>
    </w:p>
    <w:p w14:paraId="74A9E885" w14:textId="77777777" w:rsidR="00D92206" w:rsidRPr="008556E2" w:rsidRDefault="00D92206" w:rsidP="00D92206">
      <w:pPr>
        <w:bidi/>
        <w:spacing w:line="360" w:lineRule="auto"/>
        <w:rPr>
          <w:rFonts w:ascii="David" w:hAnsi="David" w:cs="David"/>
          <w:sz w:val="24"/>
          <w:szCs w:val="24"/>
          <w:rtl/>
        </w:rPr>
      </w:pPr>
    </w:p>
    <w:p w14:paraId="047BF9D8" w14:textId="77777777" w:rsidR="005F29CF" w:rsidRPr="008556E2" w:rsidRDefault="005F29CF" w:rsidP="008556E2">
      <w:pPr>
        <w:bidi/>
        <w:spacing w:line="360" w:lineRule="auto"/>
        <w:rPr>
          <w:rFonts w:ascii="David" w:hAnsi="David" w:cs="David"/>
          <w:sz w:val="24"/>
          <w:szCs w:val="24"/>
          <w:rtl/>
        </w:rPr>
      </w:pPr>
    </w:p>
    <w:p w14:paraId="232C91D0" w14:textId="77777777" w:rsidR="005F29CF" w:rsidRPr="008556E2" w:rsidRDefault="005F29CF" w:rsidP="008556E2">
      <w:pPr>
        <w:bidi/>
        <w:spacing w:line="360" w:lineRule="auto"/>
        <w:rPr>
          <w:rFonts w:ascii="David" w:hAnsi="David" w:cs="David"/>
          <w:sz w:val="24"/>
          <w:szCs w:val="24"/>
          <w:rtl/>
        </w:rPr>
      </w:pPr>
    </w:p>
    <w:p w14:paraId="7FE290D4" w14:textId="369A2D19" w:rsidR="005F29CF" w:rsidRPr="008556E2" w:rsidRDefault="00384EF9" w:rsidP="00384EF9">
      <w:pPr>
        <w:bidi/>
        <w:spacing w:line="360" w:lineRule="auto"/>
        <w:jc w:val="center"/>
        <w:rPr>
          <w:rFonts w:ascii="David" w:hAnsi="David" w:cs="David"/>
          <w:b/>
          <w:bCs/>
          <w:sz w:val="24"/>
          <w:szCs w:val="24"/>
          <w:rtl/>
        </w:rPr>
      </w:pPr>
      <w:r w:rsidRPr="00384EF9">
        <w:rPr>
          <w:rFonts w:ascii="David" w:hAnsi="David" w:cs="David" w:hint="cs"/>
          <w:b/>
          <w:bCs/>
          <w:sz w:val="32"/>
          <w:szCs w:val="32"/>
          <w:u w:val="single"/>
          <w:rtl/>
        </w:rPr>
        <w:t>הפרת חובה חקוקה</w:t>
      </w:r>
      <w:r w:rsidR="005F29CF" w:rsidRPr="00384EF9">
        <w:rPr>
          <w:rFonts w:ascii="David" w:hAnsi="David" w:cs="David" w:hint="cs"/>
          <w:b/>
          <w:bCs/>
          <w:sz w:val="32"/>
          <w:szCs w:val="32"/>
          <w:u w:val="single"/>
          <w:rtl/>
        </w:rPr>
        <w:t xml:space="preserve"> (ס' 63)</w:t>
      </w:r>
      <w:r w:rsidR="005F29CF" w:rsidRPr="00384EF9">
        <w:rPr>
          <w:rFonts w:ascii="David" w:hAnsi="David" w:cs="David" w:hint="cs"/>
          <w:b/>
          <w:bCs/>
          <w:sz w:val="32"/>
          <w:szCs w:val="32"/>
          <w:rtl/>
        </w:rPr>
        <w:t>:</w:t>
      </w:r>
    </w:p>
    <w:p w14:paraId="53C0F451" w14:textId="7790F100" w:rsidR="00384EF9" w:rsidRPr="008556E2" w:rsidRDefault="00DC37B4" w:rsidP="00384EF9">
      <w:pPr>
        <w:bidi/>
        <w:spacing w:line="276" w:lineRule="auto"/>
        <w:rPr>
          <w:rFonts w:ascii="David" w:hAnsi="David" w:cs="David"/>
          <w:b/>
          <w:bCs/>
          <w:sz w:val="24"/>
          <w:szCs w:val="24"/>
          <w:rtl/>
        </w:rPr>
      </w:pPr>
      <w:r>
        <w:rPr>
          <w:rFonts w:ascii="David" w:hAnsi="David" w:cs="David" w:hint="cs"/>
          <w:b/>
          <w:bCs/>
          <w:sz w:val="24"/>
          <w:szCs w:val="24"/>
          <w:u w:val="single"/>
          <w:rtl/>
        </w:rPr>
        <w:t>1.</w:t>
      </w:r>
      <w:r w:rsidR="00384EF9" w:rsidRPr="008556E2">
        <w:rPr>
          <w:rFonts w:ascii="David" w:hAnsi="David" w:cs="David" w:hint="cs"/>
          <w:b/>
          <w:bCs/>
          <w:sz w:val="24"/>
          <w:szCs w:val="24"/>
          <w:u w:val="single"/>
          <w:rtl/>
        </w:rPr>
        <w:t>שמות התובעים:</w:t>
      </w:r>
      <w:r w:rsidR="00384EF9" w:rsidRPr="008556E2">
        <w:rPr>
          <w:rFonts w:ascii="David" w:hAnsi="David" w:cs="David" w:hint="cs"/>
          <w:b/>
          <w:bCs/>
          <w:sz w:val="24"/>
          <w:szCs w:val="24"/>
          <w:rtl/>
        </w:rPr>
        <w:t xml:space="preserve"> </w:t>
      </w:r>
    </w:p>
    <w:p w14:paraId="2C69B845" w14:textId="77777777" w:rsidR="00384EF9" w:rsidRPr="008556E2" w:rsidRDefault="00384EF9" w:rsidP="00384EF9">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א.</w:t>
      </w:r>
      <w:r>
        <w:rPr>
          <w:rFonts w:ascii="David" w:hAnsi="David" w:cs="David" w:hint="cs"/>
          <w:sz w:val="24"/>
          <w:szCs w:val="24"/>
          <w:rtl/>
        </w:rPr>
        <w:t>אם</w:t>
      </w:r>
      <w:r w:rsidRPr="008556E2">
        <w:rPr>
          <w:rFonts w:ascii="David" w:hAnsi="David" w:cs="David"/>
          <w:sz w:val="24"/>
          <w:szCs w:val="24"/>
          <w:rtl/>
        </w:rPr>
        <w:t xml:space="preserve"> </w:t>
      </w:r>
      <w:r>
        <w:rPr>
          <w:rFonts w:ascii="David" w:hAnsi="David" w:cs="David" w:hint="cs"/>
          <w:sz w:val="24"/>
          <w:szCs w:val="24"/>
          <w:rtl/>
        </w:rPr>
        <w:t>ה</w:t>
      </w:r>
      <w:r w:rsidRPr="008556E2">
        <w:rPr>
          <w:rFonts w:ascii="David" w:hAnsi="David" w:cs="David"/>
          <w:sz w:val="24"/>
          <w:szCs w:val="24"/>
          <w:rtl/>
        </w:rPr>
        <w:t xml:space="preserve">ניזוק </w:t>
      </w:r>
      <w:r w:rsidRPr="008556E2">
        <w:rPr>
          <w:rFonts w:ascii="David" w:hAnsi="David" w:cs="David"/>
          <w:b/>
          <w:bCs/>
          <w:sz w:val="24"/>
          <w:szCs w:val="24"/>
          <w:rtl/>
        </w:rPr>
        <w:t xml:space="preserve">קטין </w:t>
      </w:r>
      <w:r w:rsidRPr="008556E2">
        <w:rPr>
          <w:rFonts w:ascii="David" w:hAnsi="David" w:cs="David"/>
          <w:sz w:val="24"/>
          <w:szCs w:val="24"/>
          <w:rtl/>
        </w:rPr>
        <w:t xml:space="preserve"> </w:t>
      </w:r>
      <w:r>
        <w:rPr>
          <w:rFonts w:ascii="David" w:hAnsi="David" w:cs="David" w:hint="cs"/>
          <w:sz w:val="24"/>
          <w:szCs w:val="24"/>
          <w:rtl/>
        </w:rPr>
        <w:t>(</w:t>
      </w:r>
      <w:r w:rsidRPr="008556E2">
        <w:rPr>
          <w:rFonts w:ascii="David" w:hAnsi="David" w:cs="David"/>
          <w:sz w:val="24"/>
          <w:szCs w:val="24"/>
          <w:rtl/>
        </w:rPr>
        <w:t>עד גיל 18</w:t>
      </w:r>
      <w:r>
        <w:rPr>
          <w:rFonts w:ascii="David" w:hAnsi="David" w:cs="David" w:hint="cs"/>
          <w:sz w:val="24"/>
          <w:szCs w:val="24"/>
          <w:rtl/>
        </w:rPr>
        <w:t>)</w:t>
      </w:r>
      <w:r w:rsidRPr="008556E2">
        <w:rPr>
          <w:rFonts w:ascii="David" w:hAnsi="David" w:cs="David"/>
          <w:sz w:val="24"/>
          <w:szCs w:val="24"/>
          <w:rtl/>
        </w:rPr>
        <w:t xml:space="preserve"> אז הקטין תובע באמצעות האפוטרופוס שלו שבדרכ אלו הוריו. </w:t>
      </w:r>
    </w:p>
    <w:p w14:paraId="6ECEF7AB" w14:textId="77777777" w:rsidR="00384EF9" w:rsidRPr="008556E2" w:rsidRDefault="00384EF9" w:rsidP="00384EF9">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ב.</w:t>
      </w:r>
      <w:r w:rsidRPr="008556E2">
        <w:rPr>
          <w:rFonts w:ascii="David" w:hAnsi="David" w:cs="David"/>
          <w:sz w:val="24"/>
          <w:szCs w:val="24"/>
          <w:rtl/>
        </w:rPr>
        <w:t xml:space="preserve"> אם האדם או הקטין </w:t>
      </w:r>
      <w:r>
        <w:rPr>
          <w:rFonts w:ascii="David" w:hAnsi="David" w:cs="David"/>
          <w:b/>
          <w:bCs/>
          <w:sz w:val="24"/>
          <w:szCs w:val="24"/>
          <w:rtl/>
        </w:rPr>
        <w:t>נהרג</w:t>
      </w:r>
      <w:r w:rsidRPr="008556E2">
        <w:rPr>
          <w:rFonts w:ascii="David" w:hAnsi="David" w:cs="David"/>
          <w:sz w:val="24"/>
          <w:szCs w:val="24"/>
          <w:rtl/>
        </w:rPr>
        <w:t>, העזבון הוא זה שיתבע.</w:t>
      </w:r>
    </w:p>
    <w:p w14:paraId="15005BB3" w14:textId="77777777" w:rsidR="00384EF9" w:rsidRDefault="00384EF9" w:rsidP="00384EF9">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ג.</w:t>
      </w:r>
      <w:r w:rsidRPr="008556E2">
        <w:rPr>
          <w:rFonts w:ascii="David" w:hAnsi="David" w:cs="David"/>
          <w:sz w:val="24"/>
          <w:szCs w:val="24"/>
          <w:rtl/>
        </w:rPr>
        <w:t xml:space="preserve"> יכולים להיות </w:t>
      </w:r>
      <w:r w:rsidRPr="00026319">
        <w:rPr>
          <w:rFonts w:ascii="David" w:hAnsi="David" w:cs="David"/>
          <w:b/>
          <w:bCs/>
          <w:sz w:val="24"/>
          <w:szCs w:val="24"/>
          <w:rtl/>
        </w:rPr>
        <w:t xml:space="preserve">תלויים </w:t>
      </w:r>
      <w:r w:rsidRPr="008556E2">
        <w:rPr>
          <w:rFonts w:ascii="David" w:hAnsi="David" w:cs="David"/>
          <w:sz w:val="24"/>
          <w:szCs w:val="24"/>
          <w:rtl/>
        </w:rPr>
        <w:t>אם מדובר באדם מבוגר שמפרנס את הבית למשל.</w:t>
      </w:r>
    </w:p>
    <w:p w14:paraId="49CAB02D" w14:textId="77777777" w:rsidR="00384EF9" w:rsidRDefault="00384EF9" w:rsidP="00384EF9">
      <w:pPr>
        <w:bidi/>
        <w:spacing w:line="276" w:lineRule="auto"/>
        <w:ind w:left="720"/>
        <w:jc w:val="both"/>
        <w:rPr>
          <w:rFonts w:ascii="David" w:hAnsi="David" w:cs="David"/>
          <w:sz w:val="24"/>
          <w:szCs w:val="24"/>
          <w:rtl/>
        </w:rPr>
      </w:pPr>
      <w:r w:rsidRPr="00864B6E">
        <w:rPr>
          <w:rFonts w:ascii="David" w:hAnsi="David" w:cs="David" w:hint="cs"/>
          <w:i/>
          <w:iCs/>
          <w:rtl/>
        </w:rPr>
        <w:t xml:space="preserve"># </w:t>
      </w:r>
      <w:r w:rsidRPr="00864B6E">
        <w:rPr>
          <w:rFonts w:ascii="David" w:hAnsi="David" w:cs="David" w:hint="cs"/>
          <w:b/>
          <w:bCs/>
          <w:highlight w:val="yellow"/>
          <w:rtl/>
        </w:rPr>
        <w:t>התלות בצבא יורדת לשליש.(</w:t>
      </w:r>
      <w:r w:rsidRPr="002428E6">
        <w:rPr>
          <w:rFonts w:ascii="David" w:hAnsi="David" w:cs="David" w:hint="cs"/>
          <w:highlight w:val="yellow"/>
          <w:u w:val="single"/>
          <w:rtl/>
        </w:rPr>
        <w:t>יחזקאל נ אליהו)</w:t>
      </w:r>
    </w:p>
    <w:p w14:paraId="7FD5997E" w14:textId="77777777" w:rsidR="00384EF9" w:rsidRDefault="00384EF9" w:rsidP="00384EF9">
      <w:pPr>
        <w:bidi/>
        <w:spacing w:line="276" w:lineRule="auto"/>
        <w:ind w:left="720"/>
        <w:jc w:val="both"/>
        <w:rPr>
          <w:rFonts w:ascii="David" w:hAnsi="David" w:cs="David"/>
          <w:sz w:val="24"/>
          <w:szCs w:val="24"/>
          <w:rtl/>
        </w:rPr>
      </w:pPr>
      <w:r w:rsidRPr="00864B6E">
        <w:rPr>
          <w:rFonts w:ascii="David" w:hAnsi="David" w:cs="David" w:hint="cs"/>
          <w:b/>
          <w:bCs/>
          <w:i/>
          <w:iCs/>
          <w:rtl/>
        </w:rPr>
        <w:t>#</w:t>
      </w:r>
      <w:r w:rsidRPr="00864B6E">
        <w:rPr>
          <w:rFonts w:ascii="David" w:hAnsi="David" w:cs="David"/>
          <w:b/>
          <w:bCs/>
          <w:rtl/>
        </w:rPr>
        <w:t xml:space="preserve"> י</w:t>
      </w:r>
      <w:r w:rsidRPr="00864B6E">
        <w:rPr>
          <w:rFonts w:ascii="David" w:hAnsi="David" w:cs="David"/>
          <w:b/>
          <w:bCs/>
          <w:highlight w:val="yellow"/>
          <w:rtl/>
        </w:rPr>
        <w:t>דועה בציבור זכאית לקבלת פיצויים</w:t>
      </w:r>
      <w:r w:rsidRPr="008316A4">
        <w:rPr>
          <w:rFonts w:ascii="David" w:hAnsi="David" w:cs="David"/>
          <w:highlight w:val="yellow"/>
          <w:rtl/>
        </w:rPr>
        <w:t>, במקרה שבן זוגה נהרג, כבן זוג תלוי</w:t>
      </w:r>
      <w:r>
        <w:rPr>
          <w:rFonts w:ascii="David" w:hAnsi="David" w:cs="David" w:hint="cs"/>
          <w:highlight w:val="yellow"/>
          <w:rtl/>
        </w:rPr>
        <w:t>(</w:t>
      </w:r>
      <w:r w:rsidRPr="002428E6">
        <w:rPr>
          <w:rFonts w:ascii="David" w:hAnsi="David" w:cs="David" w:hint="cs"/>
          <w:highlight w:val="yellow"/>
          <w:u w:val="single"/>
          <w:rtl/>
        </w:rPr>
        <w:t>קרנית נ לנדוי)</w:t>
      </w:r>
      <w:r w:rsidRPr="002428E6">
        <w:rPr>
          <w:rFonts w:ascii="David" w:hAnsi="David" w:cs="David"/>
          <w:highlight w:val="yellow"/>
          <w:u w:val="single"/>
        </w:rPr>
        <w:t>.</w:t>
      </w:r>
    </w:p>
    <w:p w14:paraId="406E6D3C" w14:textId="77777777" w:rsidR="00384EF9" w:rsidRPr="00E11D17" w:rsidRDefault="00384EF9" w:rsidP="00384EF9">
      <w:pPr>
        <w:bidi/>
        <w:spacing w:line="276" w:lineRule="auto"/>
        <w:ind w:left="720"/>
        <w:jc w:val="both"/>
        <w:rPr>
          <w:rFonts w:ascii="David" w:hAnsi="David" w:cs="David"/>
          <w:sz w:val="24"/>
          <w:szCs w:val="24"/>
          <w:rtl/>
        </w:rPr>
      </w:pPr>
      <w:r>
        <w:rPr>
          <w:rFonts w:ascii="David" w:hAnsi="David" w:cs="David" w:hint="cs"/>
          <w:b/>
          <w:bCs/>
          <w:i/>
          <w:iCs/>
          <w:rtl/>
        </w:rPr>
        <w:t>#</w:t>
      </w:r>
      <w:r w:rsidRPr="008316A4">
        <w:rPr>
          <w:rFonts w:ascii="David" w:hAnsi="David" w:cs="David"/>
          <w:rtl/>
        </w:rPr>
        <w:t xml:space="preserve"> </w:t>
      </w:r>
      <w:r w:rsidRPr="00864B6E">
        <w:rPr>
          <w:rFonts w:ascii="David" w:hAnsi="David" w:cs="David" w:hint="cs"/>
          <w:b/>
          <w:bCs/>
          <w:highlight w:val="yellow"/>
          <w:rtl/>
        </w:rPr>
        <w:t>המונח</w:t>
      </w:r>
      <w:r w:rsidRPr="00864B6E">
        <w:rPr>
          <w:rFonts w:ascii="David" w:hAnsi="David" w:cs="David"/>
          <w:b/>
          <w:bCs/>
          <w:highlight w:val="yellow"/>
          <w:rtl/>
        </w:rPr>
        <w:t xml:space="preserve"> '</w:t>
      </w:r>
      <w:r w:rsidRPr="00864B6E">
        <w:rPr>
          <w:rFonts w:ascii="David" w:hAnsi="David" w:cs="David" w:hint="cs"/>
          <w:b/>
          <w:bCs/>
          <w:highlight w:val="yellow"/>
          <w:rtl/>
        </w:rPr>
        <w:t>תלוי</w:t>
      </w:r>
      <w:r w:rsidRPr="00864B6E">
        <w:rPr>
          <w:rFonts w:ascii="David" w:hAnsi="David" w:cs="David"/>
          <w:b/>
          <w:bCs/>
          <w:highlight w:val="yellow"/>
          <w:rtl/>
        </w:rPr>
        <w:t xml:space="preserve">' </w:t>
      </w:r>
      <w:r w:rsidRPr="00864B6E">
        <w:rPr>
          <w:rFonts w:ascii="David" w:hAnsi="David" w:cs="David" w:hint="cs"/>
          <w:b/>
          <w:bCs/>
          <w:highlight w:val="yellow"/>
          <w:rtl/>
        </w:rPr>
        <w:t>כולל</w:t>
      </w:r>
      <w:r w:rsidRPr="00864B6E">
        <w:rPr>
          <w:rFonts w:ascii="David" w:hAnsi="David" w:cs="David"/>
          <w:b/>
          <w:bCs/>
          <w:highlight w:val="yellow"/>
          <w:rtl/>
        </w:rPr>
        <w:t xml:space="preserve"> </w:t>
      </w:r>
      <w:r w:rsidRPr="00864B6E">
        <w:rPr>
          <w:rFonts w:ascii="David" w:hAnsi="David" w:cs="David" w:hint="cs"/>
          <w:b/>
          <w:bCs/>
          <w:highlight w:val="yellow"/>
          <w:rtl/>
        </w:rPr>
        <w:t>גם</w:t>
      </w:r>
      <w:r w:rsidRPr="00864B6E">
        <w:rPr>
          <w:rFonts w:ascii="David" w:hAnsi="David" w:cs="David"/>
          <w:b/>
          <w:bCs/>
          <w:highlight w:val="yellow"/>
          <w:rtl/>
        </w:rPr>
        <w:t xml:space="preserve"> </w:t>
      </w:r>
      <w:r w:rsidRPr="00864B6E">
        <w:rPr>
          <w:rFonts w:ascii="David" w:hAnsi="David" w:cs="David" w:hint="cs"/>
          <w:b/>
          <w:bCs/>
          <w:highlight w:val="yellow"/>
          <w:rtl/>
        </w:rPr>
        <w:t>ילד</w:t>
      </w:r>
      <w:r w:rsidRPr="00864B6E">
        <w:rPr>
          <w:rFonts w:ascii="David" w:hAnsi="David" w:cs="David"/>
          <w:b/>
          <w:bCs/>
          <w:highlight w:val="yellow"/>
          <w:rtl/>
        </w:rPr>
        <w:t xml:space="preserve"> </w:t>
      </w:r>
      <w:r w:rsidRPr="00864B6E">
        <w:rPr>
          <w:rFonts w:ascii="David" w:hAnsi="David" w:cs="David" w:hint="cs"/>
          <w:b/>
          <w:bCs/>
          <w:highlight w:val="yellow"/>
          <w:rtl/>
        </w:rPr>
        <w:t>אשר</w:t>
      </w:r>
      <w:r w:rsidRPr="00864B6E">
        <w:rPr>
          <w:rFonts w:ascii="David" w:hAnsi="David" w:cs="David"/>
          <w:b/>
          <w:bCs/>
          <w:highlight w:val="yellow"/>
          <w:rtl/>
        </w:rPr>
        <w:t xml:space="preserve"> </w:t>
      </w:r>
      <w:r w:rsidRPr="00864B6E">
        <w:rPr>
          <w:rFonts w:ascii="David" w:hAnsi="David" w:cs="David" w:hint="cs"/>
          <w:b/>
          <w:bCs/>
          <w:highlight w:val="yellow"/>
          <w:rtl/>
        </w:rPr>
        <w:t>יכול</w:t>
      </w:r>
      <w:r w:rsidRPr="00864B6E">
        <w:rPr>
          <w:rFonts w:ascii="David" w:hAnsi="David" w:cs="David"/>
          <w:b/>
          <w:bCs/>
          <w:highlight w:val="yellow"/>
          <w:rtl/>
        </w:rPr>
        <w:t xml:space="preserve"> </w:t>
      </w:r>
      <w:r w:rsidRPr="00864B6E">
        <w:rPr>
          <w:rFonts w:ascii="David" w:hAnsi="David" w:cs="David" w:hint="cs"/>
          <w:b/>
          <w:bCs/>
          <w:highlight w:val="yellow"/>
          <w:rtl/>
        </w:rPr>
        <w:t>לפרנס</w:t>
      </w:r>
      <w:r w:rsidRPr="00864B6E">
        <w:rPr>
          <w:rFonts w:ascii="David" w:hAnsi="David" w:cs="David"/>
          <w:b/>
          <w:bCs/>
          <w:highlight w:val="yellow"/>
          <w:rtl/>
        </w:rPr>
        <w:t xml:space="preserve"> </w:t>
      </w:r>
      <w:r w:rsidRPr="00864B6E">
        <w:rPr>
          <w:rFonts w:ascii="David" w:hAnsi="David" w:cs="David" w:hint="cs"/>
          <w:b/>
          <w:bCs/>
          <w:highlight w:val="yellow"/>
          <w:rtl/>
        </w:rPr>
        <w:t>את</w:t>
      </w:r>
      <w:r w:rsidRPr="00864B6E">
        <w:rPr>
          <w:rFonts w:ascii="David" w:hAnsi="David" w:cs="David"/>
          <w:b/>
          <w:bCs/>
          <w:highlight w:val="yellow"/>
          <w:rtl/>
        </w:rPr>
        <w:t xml:space="preserve"> </w:t>
      </w:r>
      <w:r w:rsidRPr="00864B6E">
        <w:rPr>
          <w:rFonts w:ascii="David" w:hAnsi="David" w:cs="David" w:hint="cs"/>
          <w:b/>
          <w:bCs/>
          <w:highlight w:val="yellow"/>
          <w:rtl/>
        </w:rPr>
        <w:t>עצמו</w:t>
      </w:r>
      <w:r w:rsidRPr="008316A4">
        <w:rPr>
          <w:rFonts w:ascii="David" w:hAnsi="David" w:cs="David"/>
          <w:highlight w:val="yellow"/>
          <w:rtl/>
        </w:rPr>
        <w:t xml:space="preserve">, </w:t>
      </w:r>
      <w:r w:rsidRPr="008316A4">
        <w:rPr>
          <w:rFonts w:ascii="David" w:hAnsi="David" w:cs="David" w:hint="cs"/>
          <w:highlight w:val="yellow"/>
          <w:rtl/>
        </w:rPr>
        <w:t>אך</w:t>
      </w:r>
      <w:r w:rsidRPr="008316A4">
        <w:rPr>
          <w:rFonts w:ascii="David" w:hAnsi="David" w:cs="David"/>
          <w:highlight w:val="yellow"/>
          <w:rtl/>
        </w:rPr>
        <w:t xml:space="preserve"> </w:t>
      </w:r>
      <w:r w:rsidRPr="008316A4">
        <w:rPr>
          <w:rFonts w:ascii="David" w:hAnsi="David" w:cs="David" w:hint="cs"/>
          <w:highlight w:val="yellow"/>
          <w:rtl/>
        </w:rPr>
        <w:t>בפועל</w:t>
      </w:r>
      <w:r w:rsidRPr="008316A4">
        <w:rPr>
          <w:rFonts w:ascii="David" w:hAnsi="David" w:cs="David"/>
          <w:highlight w:val="yellow"/>
          <w:rtl/>
        </w:rPr>
        <w:t xml:space="preserve"> </w:t>
      </w:r>
      <w:r w:rsidRPr="008316A4">
        <w:rPr>
          <w:rFonts w:ascii="David" w:hAnsi="David" w:cs="David" w:hint="cs"/>
          <w:highlight w:val="yellow"/>
          <w:rtl/>
        </w:rPr>
        <w:t>הוא</w:t>
      </w:r>
      <w:r w:rsidRPr="008316A4">
        <w:rPr>
          <w:rFonts w:ascii="David" w:hAnsi="David" w:cs="David"/>
          <w:highlight w:val="yellow"/>
          <w:rtl/>
        </w:rPr>
        <w:t xml:space="preserve"> </w:t>
      </w:r>
      <w:r w:rsidRPr="008316A4">
        <w:rPr>
          <w:rFonts w:ascii="David" w:hAnsi="David" w:cs="David" w:hint="cs"/>
          <w:highlight w:val="yellow"/>
          <w:rtl/>
        </w:rPr>
        <w:t>סמוך</w:t>
      </w:r>
      <w:r w:rsidRPr="008316A4">
        <w:rPr>
          <w:rFonts w:ascii="David" w:hAnsi="David" w:cs="David"/>
          <w:highlight w:val="yellow"/>
          <w:rtl/>
        </w:rPr>
        <w:t xml:space="preserve"> </w:t>
      </w:r>
      <w:r w:rsidRPr="008316A4">
        <w:rPr>
          <w:rFonts w:ascii="David" w:hAnsi="David" w:cs="David" w:hint="cs"/>
          <w:highlight w:val="yellow"/>
          <w:rtl/>
        </w:rPr>
        <w:t>על</w:t>
      </w:r>
      <w:r w:rsidRPr="008316A4">
        <w:rPr>
          <w:rFonts w:ascii="David" w:hAnsi="David" w:cs="David"/>
          <w:highlight w:val="yellow"/>
          <w:rtl/>
        </w:rPr>
        <w:t xml:space="preserve"> </w:t>
      </w:r>
      <w:r w:rsidRPr="008316A4">
        <w:rPr>
          <w:rFonts w:ascii="David" w:hAnsi="David" w:cs="David" w:hint="cs"/>
          <w:highlight w:val="yellow"/>
          <w:rtl/>
        </w:rPr>
        <w:t>שולחן</w:t>
      </w:r>
      <w:r w:rsidRPr="008316A4">
        <w:rPr>
          <w:rFonts w:ascii="David" w:hAnsi="David" w:cs="David"/>
          <w:highlight w:val="yellow"/>
          <w:rtl/>
        </w:rPr>
        <w:t xml:space="preserve"> </w:t>
      </w:r>
      <w:r w:rsidRPr="008316A4">
        <w:rPr>
          <w:rFonts w:ascii="David" w:hAnsi="David" w:cs="David" w:hint="cs"/>
          <w:highlight w:val="yellow"/>
          <w:rtl/>
        </w:rPr>
        <w:t>הוריו</w:t>
      </w:r>
      <w:r w:rsidRPr="008316A4">
        <w:rPr>
          <w:rFonts w:ascii="David" w:hAnsi="David" w:cs="David"/>
          <w:highlight w:val="yellow"/>
          <w:rtl/>
        </w:rPr>
        <w:t xml:space="preserve">, </w:t>
      </w:r>
      <w:r w:rsidRPr="008316A4">
        <w:rPr>
          <w:rFonts w:ascii="David" w:hAnsi="David" w:cs="David" w:hint="cs"/>
          <w:highlight w:val="yellow"/>
          <w:rtl/>
        </w:rPr>
        <w:t>והם</w:t>
      </w:r>
      <w:r w:rsidRPr="008316A4">
        <w:rPr>
          <w:rFonts w:ascii="David" w:hAnsi="David" w:cs="David"/>
          <w:highlight w:val="yellow"/>
          <w:rtl/>
        </w:rPr>
        <w:t xml:space="preserve"> </w:t>
      </w:r>
      <w:r w:rsidRPr="008316A4">
        <w:rPr>
          <w:rFonts w:ascii="David" w:hAnsi="David" w:cs="David" w:hint="cs"/>
          <w:highlight w:val="yellow"/>
          <w:rtl/>
        </w:rPr>
        <w:t>עודם</w:t>
      </w:r>
      <w:r w:rsidRPr="008316A4">
        <w:rPr>
          <w:rFonts w:ascii="David" w:hAnsi="David" w:cs="David"/>
          <w:highlight w:val="yellow"/>
          <w:rtl/>
        </w:rPr>
        <w:t xml:space="preserve"> </w:t>
      </w:r>
      <w:r w:rsidRPr="008316A4">
        <w:rPr>
          <w:rFonts w:ascii="David" w:hAnsi="David" w:cs="David" w:hint="cs"/>
          <w:highlight w:val="yellow"/>
          <w:rtl/>
        </w:rPr>
        <w:t>מספקים</w:t>
      </w:r>
      <w:r w:rsidRPr="008316A4">
        <w:rPr>
          <w:rFonts w:ascii="David" w:hAnsi="David" w:cs="David"/>
          <w:highlight w:val="yellow"/>
          <w:rtl/>
        </w:rPr>
        <w:t xml:space="preserve"> </w:t>
      </w:r>
      <w:r w:rsidRPr="008316A4">
        <w:rPr>
          <w:rFonts w:ascii="David" w:hAnsi="David" w:cs="David" w:hint="cs"/>
          <w:highlight w:val="yellow"/>
          <w:rtl/>
        </w:rPr>
        <w:t>לו</w:t>
      </w:r>
      <w:r w:rsidRPr="008316A4">
        <w:rPr>
          <w:rFonts w:ascii="David" w:hAnsi="David" w:cs="David"/>
          <w:highlight w:val="yellow"/>
          <w:rtl/>
        </w:rPr>
        <w:t xml:space="preserve"> </w:t>
      </w:r>
      <w:r w:rsidRPr="008316A4">
        <w:rPr>
          <w:rFonts w:ascii="David" w:hAnsi="David" w:cs="David" w:hint="cs"/>
          <w:highlight w:val="yellow"/>
          <w:rtl/>
        </w:rPr>
        <w:t>את</w:t>
      </w:r>
      <w:r w:rsidRPr="008316A4">
        <w:rPr>
          <w:rFonts w:ascii="David" w:hAnsi="David" w:cs="David"/>
          <w:highlight w:val="yellow"/>
          <w:rtl/>
        </w:rPr>
        <w:t xml:space="preserve"> </w:t>
      </w:r>
      <w:r w:rsidRPr="008316A4">
        <w:rPr>
          <w:rFonts w:ascii="David" w:hAnsi="David" w:cs="David" w:hint="cs"/>
          <w:highlight w:val="yellow"/>
          <w:rtl/>
        </w:rPr>
        <w:t>כל</w:t>
      </w:r>
      <w:r w:rsidRPr="008316A4">
        <w:rPr>
          <w:rFonts w:ascii="David" w:hAnsi="David" w:cs="David"/>
          <w:highlight w:val="yellow"/>
          <w:rtl/>
        </w:rPr>
        <w:t xml:space="preserve"> </w:t>
      </w:r>
      <w:r w:rsidRPr="008316A4">
        <w:rPr>
          <w:rFonts w:ascii="David" w:hAnsi="David" w:cs="David" w:hint="cs"/>
          <w:highlight w:val="yellow"/>
          <w:rtl/>
        </w:rPr>
        <w:t>צרכי</w:t>
      </w:r>
      <w:r w:rsidRPr="008316A4">
        <w:rPr>
          <w:rFonts w:ascii="David" w:hAnsi="David" w:cs="David"/>
          <w:highlight w:val="yellow"/>
          <w:rtl/>
        </w:rPr>
        <w:t xml:space="preserve"> </w:t>
      </w:r>
      <w:r w:rsidRPr="008316A4">
        <w:rPr>
          <w:rFonts w:ascii="David" w:hAnsi="David" w:cs="David" w:hint="cs"/>
          <w:highlight w:val="yellow"/>
          <w:rtl/>
        </w:rPr>
        <w:t>מחייתו</w:t>
      </w:r>
      <w:r w:rsidRPr="002428E6">
        <w:rPr>
          <w:rFonts w:ascii="David" w:hAnsi="David" w:cs="David"/>
          <w:highlight w:val="yellow"/>
          <w:u w:val="single"/>
          <w:rtl/>
        </w:rPr>
        <w:t>.</w:t>
      </w:r>
      <w:r w:rsidRPr="002428E6">
        <w:rPr>
          <w:rFonts w:ascii="David" w:hAnsi="David" w:cs="David" w:hint="cs"/>
          <w:highlight w:val="yellow"/>
          <w:u w:val="single"/>
          <w:rtl/>
        </w:rPr>
        <w:t>(</w:t>
      </w:r>
      <w:r>
        <w:rPr>
          <w:rFonts w:ascii="David" w:hAnsi="David" w:cs="David" w:hint="cs"/>
          <w:highlight w:val="yellow"/>
          <w:u w:val="single"/>
          <w:rtl/>
        </w:rPr>
        <w:t xml:space="preserve">גישת הבניים של אלון, </w:t>
      </w:r>
      <w:r w:rsidRPr="002428E6">
        <w:rPr>
          <w:rFonts w:ascii="David" w:hAnsi="David" w:cs="David" w:hint="cs"/>
          <w:highlight w:val="yellow"/>
          <w:u w:val="single"/>
          <w:rtl/>
        </w:rPr>
        <w:t>פלוני נ המעגן הישראל)</w:t>
      </w:r>
    </w:p>
    <w:p w14:paraId="75BC3C71" w14:textId="77777777" w:rsidR="00DB10B9" w:rsidRDefault="00384EF9" w:rsidP="00DB10B9">
      <w:pPr>
        <w:bidi/>
        <w:spacing w:line="276" w:lineRule="auto"/>
        <w:ind w:left="720"/>
        <w:jc w:val="both"/>
        <w:rPr>
          <w:rFonts w:ascii="David" w:hAnsi="David" w:cs="David"/>
          <w:b/>
          <w:bCs/>
          <w:rtl/>
        </w:rPr>
      </w:pPr>
      <w:r w:rsidRPr="002428E6">
        <w:rPr>
          <w:rFonts w:ascii="David" w:hAnsi="David" w:cs="David" w:hint="cs"/>
          <w:b/>
          <w:bCs/>
          <w:sz w:val="24"/>
          <w:szCs w:val="24"/>
          <w:u w:val="single"/>
          <w:rtl/>
        </w:rPr>
        <w:t>ד</w:t>
      </w:r>
      <w:r>
        <w:rPr>
          <w:rFonts w:ascii="David" w:hAnsi="David" w:cs="David" w:hint="cs"/>
          <w:sz w:val="24"/>
          <w:szCs w:val="24"/>
          <w:rtl/>
        </w:rPr>
        <w:t>.</w:t>
      </w:r>
      <w:r w:rsidRPr="00026319">
        <w:rPr>
          <w:rFonts w:ascii="David" w:hAnsi="David" w:cs="David" w:hint="cs"/>
          <w:b/>
          <w:bCs/>
          <w:sz w:val="24"/>
          <w:szCs w:val="24"/>
          <w:rtl/>
        </w:rPr>
        <w:t>ניזוק נפשי במעגל המשני,</w:t>
      </w:r>
      <w:r>
        <w:rPr>
          <w:rFonts w:ascii="David" w:hAnsi="David" w:cs="David" w:hint="cs"/>
          <w:sz w:val="24"/>
          <w:szCs w:val="24"/>
          <w:rtl/>
        </w:rPr>
        <w:t xml:space="preserve"> לכתוב את </w:t>
      </w:r>
      <w:r w:rsidRPr="002428E6">
        <w:rPr>
          <w:rFonts w:ascii="David" w:hAnsi="David" w:cs="David" w:hint="cs"/>
          <w:sz w:val="24"/>
          <w:szCs w:val="24"/>
          <w:u w:val="single"/>
          <w:rtl/>
        </w:rPr>
        <w:t>הלכת אלסוחה:</w:t>
      </w:r>
    </w:p>
    <w:p w14:paraId="212DA340" w14:textId="6729E26C" w:rsidR="00384EF9" w:rsidRPr="008316A4" w:rsidRDefault="00DB10B9" w:rsidP="00867A39">
      <w:pPr>
        <w:pStyle w:val="ListParagraph"/>
        <w:numPr>
          <w:ilvl w:val="0"/>
          <w:numId w:val="14"/>
        </w:numPr>
        <w:tabs>
          <w:tab w:val="left" w:pos="5510"/>
        </w:tabs>
        <w:bidi/>
        <w:spacing w:after="200" w:line="360" w:lineRule="auto"/>
        <w:ind w:left="1440"/>
        <w:jc w:val="both"/>
        <w:rPr>
          <w:rFonts w:ascii="David" w:hAnsi="David" w:cs="David"/>
          <w:b/>
          <w:bCs/>
        </w:rPr>
      </w:pPr>
      <w:r w:rsidRPr="00DB10B9">
        <w:rPr>
          <w:rFonts w:ascii="David" w:hAnsi="David" w:cs="David" w:hint="cs"/>
          <w:b/>
          <w:bCs/>
          <w:rtl/>
        </w:rPr>
        <w:t>ק</w:t>
      </w:r>
      <w:r w:rsidR="00384EF9">
        <w:rPr>
          <w:rFonts w:ascii="David" w:hAnsi="David" w:cs="David" w:hint="cs"/>
          <w:b/>
          <w:bCs/>
          <w:rtl/>
        </w:rPr>
        <w:t xml:space="preserve">רבה מדרגה ראשונה. </w:t>
      </w:r>
    </w:p>
    <w:p w14:paraId="6EDC8E03" w14:textId="77777777" w:rsidR="00384EF9" w:rsidRPr="008316A4" w:rsidRDefault="00384EF9" w:rsidP="00867A39">
      <w:pPr>
        <w:pStyle w:val="ListParagraph"/>
        <w:numPr>
          <w:ilvl w:val="0"/>
          <w:numId w:val="14"/>
        </w:numPr>
        <w:tabs>
          <w:tab w:val="left" w:pos="5510"/>
        </w:tabs>
        <w:bidi/>
        <w:spacing w:after="200" w:line="360" w:lineRule="auto"/>
        <w:ind w:left="1440"/>
        <w:jc w:val="both"/>
        <w:rPr>
          <w:rFonts w:ascii="David" w:hAnsi="David" w:cs="David"/>
          <w:b/>
          <w:bCs/>
        </w:rPr>
      </w:pPr>
      <w:r w:rsidRPr="008316A4">
        <w:rPr>
          <w:rFonts w:ascii="David" w:hAnsi="David" w:cs="David"/>
          <w:b/>
          <w:bCs/>
          <w:rtl/>
        </w:rPr>
        <w:t xml:space="preserve">התרשמות ישירה מן האירוע- </w:t>
      </w:r>
      <w:r w:rsidRPr="008316A4">
        <w:rPr>
          <w:rFonts w:ascii="David" w:hAnsi="David" w:cs="David"/>
          <w:rtl/>
        </w:rPr>
        <w:t xml:space="preserve">התובע יהיה </w:t>
      </w:r>
      <w:r w:rsidRPr="008316A4">
        <w:rPr>
          <w:rFonts w:ascii="David" w:hAnsi="David" w:cs="David"/>
          <w:u w:val="single"/>
          <w:rtl/>
        </w:rPr>
        <w:t>עד ראייה ושמיעה לאירוע</w:t>
      </w:r>
      <w:r w:rsidRPr="008316A4">
        <w:rPr>
          <w:rFonts w:ascii="David" w:hAnsi="David" w:cs="David"/>
          <w:rtl/>
        </w:rPr>
        <w:t xml:space="preserve"> או שיהיה עד לתוצאותיו המיידיות. עם זאת, אין לשלול את האפשרות להכיר בנזק נפשי, </w:t>
      </w:r>
      <w:r w:rsidRPr="008316A4">
        <w:rPr>
          <w:rFonts w:ascii="David" w:hAnsi="David" w:cs="David"/>
          <w:u w:val="single"/>
          <w:rtl/>
        </w:rPr>
        <w:t>אשר נגרם כתוצאה מקבלת מידע מכלי שני</w:t>
      </w:r>
      <w:r>
        <w:rPr>
          <w:rFonts w:ascii="David" w:hAnsi="David" w:cs="David" w:hint="cs"/>
          <w:rtl/>
        </w:rPr>
        <w:t>,יש לבחון כל מקרה לגופו.</w:t>
      </w:r>
    </w:p>
    <w:p w14:paraId="1E40F909" w14:textId="77777777" w:rsidR="00384EF9" w:rsidRPr="008316A4" w:rsidRDefault="00384EF9" w:rsidP="00867A39">
      <w:pPr>
        <w:pStyle w:val="ListParagraph"/>
        <w:numPr>
          <w:ilvl w:val="0"/>
          <w:numId w:val="14"/>
        </w:numPr>
        <w:tabs>
          <w:tab w:val="left" w:pos="5510"/>
        </w:tabs>
        <w:bidi/>
        <w:spacing w:after="200" w:line="360" w:lineRule="auto"/>
        <w:ind w:left="1440"/>
        <w:jc w:val="both"/>
        <w:rPr>
          <w:rFonts w:ascii="David" w:hAnsi="David" w:cs="David"/>
          <w:b/>
          <w:bCs/>
        </w:rPr>
      </w:pPr>
      <w:r w:rsidRPr="008316A4">
        <w:rPr>
          <w:rFonts w:ascii="David" w:hAnsi="David" w:cs="David"/>
          <w:b/>
          <w:bCs/>
          <w:rtl/>
        </w:rPr>
        <w:t xml:space="preserve">מידת הקירבה במקום ובמזמן לאירוע-  </w:t>
      </w:r>
      <w:r>
        <w:rPr>
          <w:rFonts w:ascii="David" w:hAnsi="David" w:cs="David" w:hint="cs"/>
          <w:rtl/>
        </w:rPr>
        <w:t xml:space="preserve">למרות זאת </w:t>
      </w:r>
      <w:r w:rsidRPr="008316A4">
        <w:rPr>
          <w:rFonts w:ascii="David" w:hAnsi="David" w:cs="David"/>
          <w:rtl/>
        </w:rPr>
        <w:t>אין לשלול את האפשרות שנזק שהתהווה הרחק מזירת האירוע, או כתוצאה מחשיפה מתמשכת להבדיל מהלם מידי, יהא גם הוא בר-פיצוי</w:t>
      </w:r>
      <w:r w:rsidRPr="008316A4">
        <w:rPr>
          <w:rFonts w:ascii="David" w:hAnsi="David" w:cs="David"/>
          <w:b/>
          <w:bCs/>
          <w:rtl/>
        </w:rPr>
        <w:t>.</w:t>
      </w:r>
    </w:p>
    <w:p w14:paraId="3D9E9022" w14:textId="77777777" w:rsidR="00384EF9" w:rsidRPr="007E70BF" w:rsidRDefault="00384EF9" w:rsidP="00867A39">
      <w:pPr>
        <w:pStyle w:val="ListParagraph"/>
        <w:numPr>
          <w:ilvl w:val="0"/>
          <w:numId w:val="14"/>
        </w:numPr>
        <w:tabs>
          <w:tab w:val="left" w:pos="5510"/>
        </w:tabs>
        <w:bidi/>
        <w:spacing w:after="200" w:line="360" w:lineRule="auto"/>
        <w:ind w:left="1440"/>
        <w:jc w:val="both"/>
        <w:rPr>
          <w:rFonts w:ascii="David" w:hAnsi="David" w:cs="David"/>
          <w:b/>
          <w:bCs/>
        </w:rPr>
      </w:pPr>
      <w:r w:rsidRPr="008316A4">
        <w:rPr>
          <w:rFonts w:ascii="David" w:hAnsi="David" w:cs="David"/>
          <w:b/>
          <w:bCs/>
          <w:rtl/>
        </w:rPr>
        <w:t xml:space="preserve">מהות הנזק- </w:t>
      </w:r>
      <w:r>
        <w:rPr>
          <w:rFonts w:ascii="David" w:hAnsi="David" w:cs="David" w:hint="cs"/>
          <w:b/>
          <w:bCs/>
          <w:highlight w:val="yellow"/>
          <w:rtl/>
        </w:rPr>
        <w:t>#</w:t>
      </w:r>
      <w:r w:rsidRPr="007E70BF">
        <w:rPr>
          <w:rFonts w:ascii="David" w:hAnsi="David" w:cs="David" w:hint="cs"/>
          <w:b/>
          <w:bCs/>
          <w:highlight w:val="yellow"/>
          <w:rtl/>
        </w:rPr>
        <w:t>באלסוחה</w:t>
      </w:r>
      <w:r w:rsidRPr="007E70BF">
        <w:rPr>
          <w:rFonts w:ascii="David" w:hAnsi="David" w:cs="David" w:hint="cs"/>
          <w:b/>
          <w:bCs/>
          <w:rtl/>
        </w:rPr>
        <w:t xml:space="preserve"> </w:t>
      </w:r>
      <w:r w:rsidRPr="008316A4">
        <w:rPr>
          <w:rFonts w:ascii="David" w:hAnsi="David" w:cs="David"/>
          <w:rtl/>
        </w:rPr>
        <w:t>שמגר מצמצם את סוגי הנזק אותם</w:t>
      </w:r>
      <w:r w:rsidRPr="008316A4">
        <w:rPr>
          <w:rFonts w:ascii="David" w:hAnsi="David" w:cs="David"/>
          <w:b/>
          <w:bCs/>
          <w:rtl/>
        </w:rPr>
        <w:t xml:space="preserve"> </w:t>
      </w:r>
      <w:r w:rsidRPr="008316A4">
        <w:rPr>
          <w:rFonts w:ascii="David" w:hAnsi="David" w:cs="David"/>
          <w:rtl/>
        </w:rPr>
        <w:t>ניתן לתבוע ל</w:t>
      </w:r>
      <w:r w:rsidRPr="008316A4">
        <w:rPr>
          <w:rFonts w:ascii="David" w:hAnsi="David" w:cs="David"/>
          <w:b/>
          <w:bCs/>
          <w:rtl/>
        </w:rPr>
        <w:t xml:space="preserve">נזק פסיכולוגי חמור (פסיכוזי או נוירוזי). </w:t>
      </w:r>
      <w:r w:rsidRPr="008316A4">
        <w:rPr>
          <w:rFonts w:ascii="David" w:hAnsi="David" w:cs="David"/>
          <w:rtl/>
        </w:rPr>
        <w:t xml:space="preserve">על הנזק להיות </w:t>
      </w:r>
      <w:r>
        <w:rPr>
          <w:rFonts w:ascii="David" w:hAnsi="David" w:cs="David"/>
          <w:rtl/>
        </w:rPr>
        <w:t xml:space="preserve">על הסקאלה הרפואית פסיכיאטרית. </w:t>
      </w:r>
      <w:r>
        <w:rPr>
          <w:rFonts w:ascii="David" w:hAnsi="David" w:cs="David" w:hint="cs"/>
          <w:b/>
          <w:bCs/>
          <w:highlight w:val="yellow"/>
          <w:rtl/>
        </w:rPr>
        <w:t>#</w:t>
      </w:r>
      <w:r w:rsidRPr="007E70BF">
        <w:rPr>
          <w:rFonts w:ascii="David" w:hAnsi="David" w:cs="David" w:hint="cs"/>
          <w:b/>
          <w:bCs/>
          <w:highlight w:val="yellow"/>
          <w:rtl/>
        </w:rPr>
        <w:t>בשוואגי</w:t>
      </w:r>
      <w:r w:rsidRPr="007E70BF">
        <w:rPr>
          <w:rFonts w:ascii="David" w:hAnsi="David" w:cs="David" w:hint="cs"/>
          <w:highlight w:val="yellow"/>
          <w:rtl/>
        </w:rPr>
        <w:t xml:space="preserve"> </w:t>
      </w:r>
      <w:r w:rsidRPr="007E70BF">
        <w:rPr>
          <w:rFonts w:ascii="David" w:hAnsi="David" w:cs="David" w:hint="cs"/>
          <w:rtl/>
        </w:rPr>
        <w:t xml:space="preserve">הרחבת ההלכה גם למקרים בהם נגרם </w:t>
      </w:r>
      <w:r w:rsidRPr="007E70BF">
        <w:rPr>
          <w:rFonts w:ascii="David" w:hAnsi="David" w:cs="David" w:hint="cs"/>
          <w:b/>
          <w:bCs/>
          <w:rtl/>
        </w:rPr>
        <w:t>נזק פיזי כתוצאה מהנזק הנפשי</w:t>
      </w:r>
      <w:r>
        <w:rPr>
          <w:rFonts w:ascii="David" w:hAnsi="David" w:cs="David" w:hint="cs"/>
          <w:b/>
          <w:bCs/>
          <w:rtl/>
        </w:rPr>
        <w:t xml:space="preserve"> (</w:t>
      </w:r>
      <w:r w:rsidRPr="007E70BF">
        <w:rPr>
          <w:rFonts w:ascii="David" w:hAnsi="David" w:cs="David" w:hint="cs"/>
          <w:rtl/>
        </w:rPr>
        <w:t>חובה להוכיח קש"ס</w:t>
      </w:r>
      <w:r>
        <w:rPr>
          <w:rFonts w:ascii="David" w:hAnsi="David" w:cs="David" w:hint="cs"/>
          <w:rtl/>
        </w:rPr>
        <w:t>)</w:t>
      </w:r>
      <w:r w:rsidRPr="007E70BF">
        <w:rPr>
          <w:rFonts w:ascii="David" w:hAnsi="David" w:cs="David" w:hint="cs"/>
          <w:rtl/>
        </w:rPr>
        <w:t>.</w:t>
      </w:r>
      <w:r>
        <w:rPr>
          <w:rFonts w:ascii="David" w:hAnsi="David" w:cs="David" w:hint="cs"/>
          <w:b/>
          <w:bCs/>
          <w:highlight w:val="yellow"/>
          <w:rtl/>
        </w:rPr>
        <w:t>#</w:t>
      </w:r>
      <w:r w:rsidRPr="007E70BF">
        <w:rPr>
          <w:rFonts w:ascii="David" w:hAnsi="David" w:cs="David" w:hint="cs"/>
          <w:b/>
          <w:bCs/>
          <w:highlight w:val="yellow"/>
          <w:rtl/>
        </w:rPr>
        <w:t>בלוי</w:t>
      </w:r>
      <w:r w:rsidRPr="007E70BF">
        <w:rPr>
          <w:rFonts w:ascii="David" w:hAnsi="David" w:cs="David" w:hint="cs"/>
          <w:b/>
          <w:bCs/>
          <w:rtl/>
        </w:rPr>
        <w:t xml:space="preserve"> </w:t>
      </w:r>
      <w:r w:rsidRPr="007E70BF">
        <w:rPr>
          <w:rFonts w:ascii="David" w:hAnsi="David" w:cs="David" w:hint="cs"/>
          <w:rtl/>
        </w:rPr>
        <w:t>הרחבת הלכת אלסוחה עי כך שהכירו</w:t>
      </w:r>
      <w:r w:rsidRPr="007E70BF">
        <w:rPr>
          <w:rFonts w:ascii="David" w:hAnsi="David" w:cs="David" w:hint="cs"/>
          <w:b/>
          <w:bCs/>
          <w:rtl/>
        </w:rPr>
        <w:t xml:space="preserve"> בנזק נפשי לא פסיכאטרי.</w:t>
      </w:r>
    </w:p>
    <w:p w14:paraId="070C353B" w14:textId="77777777" w:rsidR="00384EF9" w:rsidRDefault="00384EF9" w:rsidP="00384EF9">
      <w:pPr>
        <w:bidi/>
        <w:spacing w:line="276" w:lineRule="auto"/>
        <w:jc w:val="both"/>
        <w:rPr>
          <w:rFonts w:ascii="David" w:hAnsi="David" w:cs="David"/>
          <w:sz w:val="24"/>
          <w:szCs w:val="24"/>
          <w:rtl/>
        </w:rPr>
      </w:pPr>
      <w:r w:rsidRPr="008556E2">
        <w:rPr>
          <w:rFonts w:ascii="David" w:hAnsi="David" w:cs="David" w:hint="cs"/>
          <w:b/>
          <w:bCs/>
          <w:sz w:val="24"/>
          <w:szCs w:val="24"/>
          <w:u w:val="single"/>
          <w:rtl/>
        </w:rPr>
        <w:t xml:space="preserve">2. </w:t>
      </w:r>
      <w:r w:rsidRPr="008556E2">
        <w:rPr>
          <w:rFonts w:ascii="David" w:hAnsi="David" w:cs="David"/>
          <w:b/>
          <w:bCs/>
          <w:sz w:val="24"/>
          <w:szCs w:val="24"/>
          <w:u w:val="single"/>
          <w:rtl/>
        </w:rPr>
        <w:t xml:space="preserve">שמות הנתבעים </w:t>
      </w:r>
      <w:r>
        <w:rPr>
          <w:rFonts w:ascii="David" w:hAnsi="David" w:cs="David" w:hint="cs"/>
          <w:b/>
          <w:bCs/>
          <w:sz w:val="24"/>
          <w:szCs w:val="24"/>
          <w:u w:val="single"/>
          <w:rtl/>
        </w:rPr>
        <w:t>:</w:t>
      </w:r>
      <w:r w:rsidRPr="008556E2">
        <w:rPr>
          <w:rFonts w:ascii="David" w:hAnsi="David" w:cs="David"/>
          <w:sz w:val="24"/>
          <w:szCs w:val="24"/>
          <w:rtl/>
        </w:rPr>
        <w:t xml:space="preserve"> </w:t>
      </w:r>
    </w:p>
    <w:p w14:paraId="7A62D9D8" w14:textId="77777777" w:rsidR="00384EF9" w:rsidRDefault="00384EF9" w:rsidP="00384EF9">
      <w:pPr>
        <w:bidi/>
        <w:spacing w:line="276" w:lineRule="auto"/>
        <w:ind w:left="720"/>
        <w:jc w:val="both"/>
        <w:rPr>
          <w:rFonts w:ascii="David" w:hAnsi="David" w:cs="David"/>
          <w:sz w:val="24"/>
          <w:szCs w:val="24"/>
          <w:rtl/>
        </w:rPr>
      </w:pPr>
      <w:r>
        <w:rPr>
          <w:rFonts w:ascii="David" w:hAnsi="David" w:cs="David" w:hint="cs"/>
          <w:sz w:val="24"/>
          <w:szCs w:val="24"/>
          <w:rtl/>
        </w:rPr>
        <w:t>א.</w:t>
      </w:r>
      <w:r w:rsidRPr="008556E2">
        <w:rPr>
          <w:rFonts w:ascii="David" w:hAnsi="David" w:cs="David"/>
          <w:sz w:val="24"/>
          <w:szCs w:val="24"/>
          <w:rtl/>
        </w:rPr>
        <w:t>האנשים שגרמו לנזק</w:t>
      </w:r>
      <w:r>
        <w:rPr>
          <w:rFonts w:ascii="David" w:hAnsi="David" w:cs="David" w:hint="cs"/>
          <w:sz w:val="24"/>
          <w:szCs w:val="24"/>
          <w:rtl/>
        </w:rPr>
        <w:t>.</w:t>
      </w:r>
    </w:p>
    <w:p w14:paraId="3D4C2343" w14:textId="77777777" w:rsidR="00384EF9" w:rsidRPr="008556E2" w:rsidRDefault="00384EF9" w:rsidP="00384EF9">
      <w:pPr>
        <w:bidi/>
        <w:spacing w:line="276" w:lineRule="auto"/>
        <w:ind w:left="720"/>
        <w:jc w:val="both"/>
        <w:rPr>
          <w:rFonts w:ascii="David" w:hAnsi="David" w:cs="David"/>
          <w:sz w:val="24"/>
          <w:szCs w:val="24"/>
          <w:rtl/>
        </w:rPr>
      </w:pPr>
      <w:r>
        <w:rPr>
          <w:rFonts w:ascii="David" w:hAnsi="David" w:cs="David" w:hint="cs"/>
          <w:sz w:val="24"/>
          <w:szCs w:val="24"/>
          <w:rtl/>
        </w:rPr>
        <w:t>ב.</w:t>
      </w:r>
      <w:r w:rsidRPr="008556E2">
        <w:rPr>
          <w:rFonts w:ascii="David" w:hAnsi="David" w:cs="David"/>
          <w:sz w:val="24"/>
          <w:szCs w:val="24"/>
          <w:rtl/>
        </w:rPr>
        <w:t xml:space="preserve">סוג האחריות שלהם: </w:t>
      </w:r>
      <w:r w:rsidRPr="008556E2">
        <w:rPr>
          <w:rFonts w:ascii="David" w:hAnsi="David" w:cs="David"/>
          <w:b/>
          <w:bCs/>
          <w:sz w:val="24"/>
          <w:szCs w:val="24"/>
          <w:rtl/>
        </w:rPr>
        <w:t xml:space="preserve">אחריות ישירה או אחריות שילוחית. </w:t>
      </w:r>
      <w:r w:rsidRPr="008556E2">
        <w:rPr>
          <w:rFonts w:ascii="David" w:hAnsi="David" w:cs="David"/>
          <w:sz w:val="24"/>
          <w:szCs w:val="24"/>
          <w:rtl/>
        </w:rPr>
        <w:t xml:space="preserve"> </w:t>
      </w:r>
    </w:p>
    <w:p w14:paraId="2CF19B7B" w14:textId="398EA2F2" w:rsidR="00384EF9" w:rsidRDefault="00384EF9" w:rsidP="00DB10B9">
      <w:pPr>
        <w:bidi/>
        <w:spacing w:line="276" w:lineRule="auto"/>
        <w:jc w:val="both"/>
        <w:rPr>
          <w:rFonts w:ascii="David" w:hAnsi="David" w:cs="David"/>
          <w:sz w:val="24"/>
          <w:szCs w:val="24"/>
          <w:rtl/>
        </w:rPr>
      </w:pPr>
      <w:r w:rsidRPr="004B525C">
        <w:rPr>
          <w:rFonts w:ascii="David" w:hAnsi="David" w:cs="David" w:hint="cs"/>
          <w:b/>
          <w:bCs/>
          <w:sz w:val="24"/>
          <w:szCs w:val="24"/>
          <w:u w:val="single"/>
          <w:rtl/>
        </w:rPr>
        <w:t>3.</w:t>
      </w:r>
      <w:r w:rsidRPr="004B525C">
        <w:rPr>
          <w:rFonts w:ascii="David" w:hAnsi="David" w:cs="David"/>
          <w:b/>
          <w:bCs/>
          <w:sz w:val="24"/>
          <w:szCs w:val="24"/>
          <w:u w:val="single"/>
          <w:rtl/>
        </w:rPr>
        <w:t xml:space="preserve"> </w:t>
      </w:r>
      <w:r w:rsidRPr="004B525C">
        <w:rPr>
          <w:rFonts w:ascii="David" w:hAnsi="David" w:cs="David" w:hint="cs"/>
          <w:b/>
          <w:bCs/>
          <w:sz w:val="24"/>
          <w:szCs w:val="24"/>
          <w:u w:val="single"/>
          <w:rtl/>
        </w:rPr>
        <w:t xml:space="preserve">סוג העוולה: </w:t>
      </w:r>
      <w:r w:rsidR="00DB10B9">
        <w:rPr>
          <w:rFonts w:ascii="David" w:hAnsi="David" w:cs="David" w:hint="cs"/>
          <w:sz w:val="24"/>
          <w:szCs w:val="24"/>
          <w:rtl/>
        </w:rPr>
        <w:t>הפרת חובה חקוקה, ס 63.</w:t>
      </w:r>
    </w:p>
    <w:p w14:paraId="300DFDD3" w14:textId="1353553F" w:rsidR="00253AD8" w:rsidRDefault="00253AD8" w:rsidP="00253AD8">
      <w:pPr>
        <w:bidi/>
        <w:spacing w:line="276" w:lineRule="auto"/>
        <w:jc w:val="both"/>
        <w:rPr>
          <w:rFonts w:ascii="David" w:hAnsi="David" w:cs="David" w:hint="cs"/>
          <w:sz w:val="24"/>
          <w:szCs w:val="24"/>
          <w:rtl/>
        </w:rPr>
      </w:pPr>
      <w:r>
        <w:rPr>
          <w:rFonts w:ascii="David" w:hAnsi="David" w:cs="David" w:hint="cs"/>
          <w:b/>
          <w:bCs/>
          <w:sz w:val="24"/>
          <w:szCs w:val="24"/>
          <w:u w:val="single"/>
          <w:rtl/>
        </w:rPr>
        <w:t>4.</w:t>
      </w:r>
      <w:r>
        <w:rPr>
          <w:rFonts w:ascii="David" w:hAnsi="David" w:cs="David" w:hint="cs"/>
          <w:b/>
          <w:bCs/>
          <w:sz w:val="24"/>
          <w:szCs w:val="24"/>
          <w:u w:val="single"/>
          <w:rtl/>
        </w:rPr>
        <w:t>שלבי הוכחה</w:t>
      </w:r>
      <w:r w:rsidRPr="00DB10B9">
        <w:rPr>
          <w:rFonts w:ascii="David" w:hAnsi="David" w:cs="David" w:hint="cs"/>
          <w:b/>
          <w:bCs/>
          <w:sz w:val="24"/>
          <w:szCs w:val="24"/>
          <w:u w:val="single"/>
          <w:rtl/>
        </w:rPr>
        <w:t>:</w:t>
      </w:r>
    </w:p>
    <w:p w14:paraId="642987B8" w14:textId="77777777" w:rsidR="005F29CF" w:rsidRPr="008556E2" w:rsidRDefault="005F29CF" w:rsidP="00867A39">
      <w:pPr>
        <w:pStyle w:val="ListParagraph"/>
        <w:numPr>
          <w:ilvl w:val="1"/>
          <w:numId w:val="5"/>
        </w:numPr>
        <w:bidi/>
        <w:spacing w:line="360" w:lineRule="auto"/>
        <w:rPr>
          <w:rFonts w:ascii="David" w:hAnsi="David" w:cs="David"/>
          <w:sz w:val="24"/>
          <w:szCs w:val="24"/>
        </w:rPr>
      </w:pPr>
      <w:r w:rsidRPr="008556E2">
        <w:rPr>
          <w:rFonts w:ascii="David" w:hAnsi="David" w:cs="David" w:hint="cs"/>
          <w:sz w:val="24"/>
          <w:szCs w:val="24"/>
          <w:rtl/>
        </w:rPr>
        <w:t>חובה מוטלת מחיקוק.</w:t>
      </w:r>
    </w:p>
    <w:p w14:paraId="28489535" w14:textId="77777777" w:rsidR="005F29CF" w:rsidRPr="008556E2" w:rsidRDefault="005F29CF" w:rsidP="00867A39">
      <w:pPr>
        <w:pStyle w:val="ListParagraph"/>
        <w:numPr>
          <w:ilvl w:val="1"/>
          <w:numId w:val="5"/>
        </w:numPr>
        <w:bidi/>
        <w:spacing w:line="360" w:lineRule="auto"/>
        <w:rPr>
          <w:rFonts w:ascii="David" w:hAnsi="David" w:cs="David"/>
          <w:sz w:val="24"/>
          <w:szCs w:val="24"/>
        </w:rPr>
      </w:pPr>
      <w:r w:rsidRPr="008556E2">
        <w:rPr>
          <w:rFonts w:ascii="David" w:hAnsi="David" w:cs="David" w:hint="cs"/>
          <w:sz w:val="24"/>
          <w:szCs w:val="24"/>
          <w:rtl/>
        </w:rPr>
        <w:t>נועד להגנתו של התובע.</w:t>
      </w:r>
    </w:p>
    <w:p w14:paraId="0390D34C" w14:textId="77777777" w:rsidR="005F29CF" w:rsidRPr="008556E2" w:rsidRDefault="005F29CF" w:rsidP="00867A39">
      <w:pPr>
        <w:pStyle w:val="ListParagraph"/>
        <w:numPr>
          <w:ilvl w:val="1"/>
          <w:numId w:val="5"/>
        </w:numPr>
        <w:bidi/>
        <w:spacing w:line="360" w:lineRule="auto"/>
        <w:rPr>
          <w:rFonts w:ascii="David" w:hAnsi="David" w:cs="David"/>
          <w:sz w:val="24"/>
          <w:szCs w:val="24"/>
        </w:rPr>
      </w:pPr>
      <w:r w:rsidRPr="008556E2">
        <w:rPr>
          <w:rFonts w:ascii="David" w:hAnsi="David" w:cs="David" w:hint="cs"/>
          <w:sz w:val="24"/>
          <w:szCs w:val="24"/>
          <w:rtl/>
        </w:rPr>
        <w:t>הפרה של החובה.</w:t>
      </w:r>
    </w:p>
    <w:p w14:paraId="6606B132" w14:textId="77777777" w:rsidR="005F29CF" w:rsidRPr="008556E2" w:rsidRDefault="005F29CF" w:rsidP="00867A39">
      <w:pPr>
        <w:pStyle w:val="ListParagraph"/>
        <w:numPr>
          <w:ilvl w:val="1"/>
          <w:numId w:val="5"/>
        </w:numPr>
        <w:bidi/>
        <w:spacing w:line="360" w:lineRule="auto"/>
        <w:rPr>
          <w:rFonts w:ascii="David" w:hAnsi="David" w:cs="David"/>
          <w:sz w:val="24"/>
          <w:szCs w:val="24"/>
        </w:rPr>
      </w:pPr>
      <w:r w:rsidRPr="008556E2">
        <w:rPr>
          <w:rFonts w:ascii="David" w:hAnsi="David" w:cs="David" w:hint="cs"/>
          <w:sz w:val="24"/>
          <w:szCs w:val="24"/>
          <w:rtl/>
        </w:rPr>
        <w:t>קש"ס בין ההפרה לנזק.</w:t>
      </w:r>
    </w:p>
    <w:p w14:paraId="29C8B9E9" w14:textId="77777777" w:rsidR="005F29CF" w:rsidRPr="008556E2" w:rsidRDefault="005F29CF" w:rsidP="00867A39">
      <w:pPr>
        <w:pStyle w:val="ListParagraph"/>
        <w:numPr>
          <w:ilvl w:val="1"/>
          <w:numId w:val="5"/>
        </w:numPr>
        <w:bidi/>
        <w:spacing w:line="360" w:lineRule="auto"/>
        <w:rPr>
          <w:rFonts w:ascii="David" w:hAnsi="David" w:cs="David"/>
          <w:sz w:val="24"/>
          <w:szCs w:val="24"/>
        </w:rPr>
      </w:pPr>
      <w:r w:rsidRPr="008556E2">
        <w:rPr>
          <w:rFonts w:ascii="David" w:hAnsi="David" w:cs="David" w:hint="cs"/>
          <w:sz w:val="24"/>
          <w:szCs w:val="24"/>
          <w:rtl/>
        </w:rPr>
        <w:t>הנזק הוא מסוג הנזק שהתכוון החיקוק.</w:t>
      </w:r>
    </w:p>
    <w:p w14:paraId="1490E4F5" w14:textId="5A645EAB" w:rsidR="005F29CF" w:rsidRPr="00DB10B9" w:rsidRDefault="00253AD8" w:rsidP="00DB10B9">
      <w:pPr>
        <w:bidi/>
        <w:spacing w:line="276" w:lineRule="auto"/>
        <w:jc w:val="both"/>
        <w:rPr>
          <w:rFonts w:ascii="David" w:hAnsi="David" w:cs="David"/>
          <w:b/>
          <w:bCs/>
          <w:sz w:val="24"/>
          <w:szCs w:val="24"/>
          <w:u w:val="single"/>
        </w:rPr>
      </w:pPr>
      <w:r>
        <w:rPr>
          <w:rFonts w:ascii="David" w:hAnsi="David" w:cs="David" w:hint="cs"/>
          <w:b/>
          <w:bCs/>
          <w:sz w:val="24"/>
          <w:szCs w:val="24"/>
          <w:u w:val="single"/>
          <w:rtl/>
        </w:rPr>
        <w:t>5</w:t>
      </w:r>
      <w:r w:rsidR="00DB10B9">
        <w:rPr>
          <w:rFonts w:ascii="David" w:hAnsi="David" w:cs="David" w:hint="cs"/>
          <w:b/>
          <w:bCs/>
          <w:sz w:val="24"/>
          <w:szCs w:val="24"/>
          <w:u w:val="single"/>
          <w:rtl/>
        </w:rPr>
        <w:t>.</w:t>
      </w:r>
      <w:r w:rsidR="005F29CF" w:rsidRPr="00DB10B9">
        <w:rPr>
          <w:rFonts w:ascii="David" w:hAnsi="David" w:cs="David" w:hint="cs"/>
          <w:b/>
          <w:bCs/>
          <w:sz w:val="24"/>
          <w:szCs w:val="24"/>
          <w:u w:val="single"/>
          <w:rtl/>
        </w:rPr>
        <w:t>ניתוח פרשת ההגנה:</w:t>
      </w:r>
    </w:p>
    <w:p w14:paraId="15AC3F28" w14:textId="77777777" w:rsidR="005F29CF" w:rsidRPr="00DB10B9" w:rsidRDefault="005F29CF" w:rsidP="00DB10B9">
      <w:pPr>
        <w:bidi/>
        <w:spacing w:line="360" w:lineRule="auto"/>
        <w:rPr>
          <w:rFonts w:ascii="David" w:hAnsi="David" w:cs="David"/>
          <w:sz w:val="24"/>
          <w:szCs w:val="24"/>
        </w:rPr>
      </w:pPr>
      <w:r w:rsidRPr="00DB10B9">
        <w:rPr>
          <w:rFonts w:ascii="David" w:hAnsi="David" w:cs="David" w:hint="cs"/>
          <w:sz w:val="24"/>
          <w:szCs w:val="24"/>
          <w:rtl/>
        </w:rPr>
        <w:t>קעקוע אחד מיסודות הסעיף.</w:t>
      </w:r>
    </w:p>
    <w:p w14:paraId="0BFFA532" w14:textId="6585CD4F" w:rsidR="005F29CF" w:rsidRDefault="00253AD8" w:rsidP="00DB10B9">
      <w:pPr>
        <w:bidi/>
        <w:spacing w:line="276" w:lineRule="auto"/>
        <w:jc w:val="both"/>
        <w:rPr>
          <w:rFonts w:ascii="David" w:hAnsi="David" w:cs="David"/>
          <w:b/>
          <w:bCs/>
          <w:sz w:val="24"/>
          <w:szCs w:val="24"/>
          <w:u w:val="single"/>
          <w:rtl/>
        </w:rPr>
      </w:pPr>
      <w:r>
        <w:rPr>
          <w:rFonts w:ascii="David" w:hAnsi="David" w:cs="David" w:hint="cs"/>
          <w:b/>
          <w:bCs/>
          <w:sz w:val="24"/>
          <w:szCs w:val="24"/>
          <w:u w:val="single"/>
          <w:rtl/>
        </w:rPr>
        <w:t>6</w:t>
      </w:r>
      <w:r w:rsidR="00DB10B9" w:rsidRPr="00DB10B9">
        <w:rPr>
          <w:rFonts w:ascii="David" w:hAnsi="David" w:cs="David" w:hint="cs"/>
          <w:b/>
          <w:bCs/>
          <w:sz w:val="24"/>
          <w:szCs w:val="24"/>
          <w:u w:val="single"/>
          <w:rtl/>
        </w:rPr>
        <w:t xml:space="preserve">. </w:t>
      </w:r>
      <w:r w:rsidR="005F29CF" w:rsidRPr="00DB10B9">
        <w:rPr>
          <w:rFonts w:ascii="David" w:hAnsi="David" w:cs="David" w:hint="cs"/>
          <w:b/>
          <w:bCs/>
          <w:sz w:val="24"/>
          <w:szCs w:val="24"/>
          <w:u w:val="single"/>
          <w:rtl/>
        </w:rPr>
        <w:t>דיון בסיכויי תביעה ומסקנה אישית (גג ב-2 משפטים).</w:t>
      </w:r>
    </w:p>
    <w:p w14:paraId="160657FA" w14:textId="3CE239F3" w:rsidR="001179B1" w:rsidRDefault="001179B1" w:rsidP="001179B1">
      <w:pPr>
        <w:bidi/>
        <w:spacing w:line="276" w:lineRule="auto"/>
        <w:jc w:val="both"/>
        <w:rPr>
          <w:rFonts w:ascii="David" w:hAnsi="David" w:cs="David"/>
          <w:b/>
          <w:bCs/>
          <w:sz w:val="24"/>
          <w:szCs w:val="24"/>
          <w:u w:val="single"/>
          <w:rtl/>
        </w:rPr>
      </w:pPr>
      <w:r>
        <w:rPr>
          <w:rFonts w:ascii="David" w:hAnsi="David" w:cs="David" w:hint="cs"/>
          <w:b/>
          <w:bCs/>
          <w:sz w:val="24"/>
          <w:szCs w:val="24"/>
          <w:u w:val="single"/>
          <w:rtl/>
        </w:rPr>
        <w:t>הלכות:</w:t>
      </w:r>
    </w:p>
    <w:p w14:paraId="69712376" w14:textId="3F9F620E" w:rsidR="005F29CF" w:rsidRPr="001179B1" w:rsidRDefault="001179B1" w:rsidP="001179B1">
      <w:pPr>
        <w:tabs>
          <w:tab w:val="left" w:pos="5510"/>
        </w:tabs>
        <w:bidi/>
        <w:spacing w:after="200" w:line="360" w:lineRule="auto"/>
        <w:jc w:val="both"/>
        <w:rPr>
          <w:rFonts w:ascii="David" w:hAnsi="David" w:cs="David"/>
          <w:b/>
          <w:bCs/>
          <w:highlight w:val="yellow"/>
          <w:rtl/>
        </w:rPr>
      </w:pPr>
      <w:r w:rsidRPr="001179B1">
        <w:rPr>
          <w:rFonts w:ascii="David" w:hAnsi="David" w:cs="David" w:hint="cs"/>
          <w:b/>
          <w:bCs/>
          <w:highlight w:val="yellow"/>
          <w:rtl/>
        </w:rPr>
        <w:t xml:space="preserve"># מתי אפשר לתבוע גם בהפרת חובה חקוקה על אף שמתקיים הליך פלילי? </w:t>
      </w:r>
      <w:r w:rsidRPr="001179B1">
        <w:rPr>
          <w:rFonts w:ascii="David" w:hAnsi="David" w:cs="David" w:hint="cs"/>
          <w:b/>
          <w:bCs/>
          <w:highlight w:val="yellow"/>
          <w:rtl/>
        </w:rPr>
        <w:t>כל עוד יש תכלית אמפיבית- שמגנה גם על כלל הציבור וגם על הפרט עצמו ,למעשה ניתן יהיה לתפוס את התכלית האזרחית בתוך התכלית הפלילית ולתבוע בגין הפרת חובה חקוקה</w:t>
      </w:r>
      <w:r w:rsidRPr="001179B1">
        <w:rPr>
          <w:rFonts w:ascii="David" w:hAnsi="David" w:cs="David" w:hint="cs"/>
          <w:b/>
          <w:bCs/>
          <w:highlight w:val="yellow"/>
          <w:rtl/>
        </w:rPr>
        <w:t>.</w:t>
      </w:r>
      <w:r>
        <w:rPr>
          <w:rFonts w:ascii="David" w:hAnsi="David" w:cs="David" w:hint="cs"/>
          <w:b/>
          <w:bCs/>
          <w:highlight w:val="yellow"/>
          <w:rtl/>
        </w:rPr>
        <w:t>(</w:t>
      </w:r>
      <w:r w:rsidRPr="001179B1">
        <w:rPr>
          <w:rFonts w:ascii="David" w:hAnsi="David" w:cs="David" w:hint="cs"/>
          <w:b/>
          <w:bCs/>
          <w:highlight w:val="yellow"/>
          <w:u w:val="single"/>
          <w:rtl/>
        </w:rPr>
        <w:t>סולטן</w:t>
      </w:r>
      <w:r>
        <w:rPr>
          <w:rFonts w:ascii="David" w:hAnsi="David" w:cs="David" w:hint="cs"/>
          <w:b/>
          <w:bCs/>
          <w:highlight w:val="yellow"/>
          <w:rtl/>
        </w:rPr>
        <w:t>)</w:t>
      </w:r>
    </w:p>
    <w:p w14:paraId="6B1ED77F" w14:textId="4CB87096" w:rsidR="001179B1" w:rsidRDefault="001179B1" w:rsidP="001179B1">
      <w:pPr>
        <w:tabs>
          <w:tab w:val="left" w:pos="5510"/>
        </w:tabs>
        <w:bidi/>
        <w:spacing w:after="200" w:line="360" w:lineRule="auto"/>
        <w:jc w:val="both"/>
        <w:rPr>
          <w:rFonts w:ascii="David" w:hAnsi="David" w:cs="David"/>
          <w:b/>
          <w:bCs/>
          <w:highlight w:val="yellow"/>
          <w:rtl/>
        </w:rPr>
      </w:pPr>
      <w:r w:rsidRPr="001179B1">
        <w:rPr>
          <w:rFonts w:ascii="David" w:hAnsi="David" w:cs="David" w:hint="cs"/>
          <w:b/>
          <w:bCs/>
          <w:highlight w:val="yellow"/>
          <w:rtl/>
        </w:rPr>
        <w:t>#</w:t>
      </w:r>
      <w:r w:rsidRPr="001179B1">
        <w:rPr>
          <w:rFonts w:ascii="David" w:hAnsi="David" w:cs="David" w:hint="cs"/>
          <w:b/>
          <w:bCs/>
          <w:highlight w:val="yellow"/>
          <w:rtl/>
        </w:rPr>
        <w:t>הפרת חובה חקוקה יכולה להיות אינדיקציה לרשלנות</w:t>
      </w:r>
      <w:r>
        <w:rPr>
          <w:rFonts w:ascii="David" w:hAnsi="David" w:cs="David" w:hint="cs"/>
          <w:b/>
          <w:bCs/>
          <w:highlight w:val="yellow"/>
          <w:rtl/>
        </w:rPr>
        <w:t xml:space="preserve"> (</w:t>
      </w:r>
      <w:r w:rsidRPr="001179B1">
        <w:rPr>
          <w:rFonts w:ascii="David" w:hAnsi="David" w:cs="David" w:hint="cs"/>
          <w:b/>
          <w:bCs/>
          <w:highlight w:val="yellow"/>
          <w:u w:val="single"/>
          <w:rtl/>
        </w:rPr>
        <w:t>ועקנין)</w:t>
      </w:r>
    </w:p>
    <w:p w14:paraId="377ED2E4" w14:textId="49C3A547" w:rsidR="00DF5772" w:rsidRPr="00DF5772" w:rsidRDefault="00DF5772" w:rsidP="00DF5772">
      <w:pPr>
        <w:tabs>
          <w:tab w:val="left" w:pos="5510"/>
        </w:tabs>
        <w:bidi/>
        <w:spacing w:after="200" w:line="360" w:lineRule="auto"/>
        <w:jc w:val="both"/>
        <w:rPr>
          <w:rFonts w:ascii="David" w:hAnsi="David" w:cs="David"/>
          <w:b/>
          <w:bCs/>
          <w:highlight w:val="yellow"/>
          <w:rtl/>
        </w:rPr>
      </w:pPr>
      <w:r>
        <w:rPr>
          <w:rFonts w:ascii="David" w:hAnsi="David" w:cs="David" w:hint="cs"/>
          <w:b/>
          <w:bCs/>
          <w:highlight w:val="yellow"/>
          <w:rtl/>
        </w:rPr>
        <w:t>#</w:t>
      </w:r>
      <w:r w:rsidRPr="00DF5772">
        <w:rPr>
          <w:rFonts w:ascii="David" w:hAnsi="David" w:cs="David"/>
          <w:b/>
          <w:bCs/>
          <w:highlight w:val="yellow"/>
          <w:rtl/>
        </w:rPr>
        <w:t xml:space="preserve"> </w:t>
      </w:r>
      <w:r w:rsidRPr="00DF5772">
        <w:rPr>
          <w:rFonts w:ascii="David" w:hAnsi="David" w:cs="David"/>
          <w:b/>
          <w:bCs/>
          <w:highlight w:val="yellow"/>
          <w:rtl/>
        </w:rPr>
        <w:t xml:space="preserve">יחסים בין בעל לאשתו מקימים חובת זהירות מיוחדת העולה מעצם החיים המשותפים ויחסי הקרבה, הכוללת את החובה לאפשר לבן הזוג אורח חיים תקין וסביר, אם לא למעלה מזה, וכן חובה להעניק כבוד בסיסי. סרבנות גט עשויה בהחלט להיחשב כהפרת </w:t>
      </w:r>
      <w:r w:rsidRPr="00DF5772">
        <w:rPr>
          <w:rFonts w:ascii="David" w:hAnsi="David" w:cs="David"/>
          <w:b/>
          <w:bCs/>
          <w:highlight w:val="yellow"/>
          <w:rtl/>
        </w:rPr>
        <w:lastRenderedPageBreak/>
        <w:t>החובה</w:t>
      </w:r>
      <w:r>
        <w:rPr>
          <w:rFonts w:ascii="David" w:hAnsi="David" w:cs="David" w:hint="cs"/>
          <w:b/>
          <w:bCs/>
          <w:highlight w:val="yellow"/>
          <w:rtl/>
        </w:rPr>
        <w:t xml:space="preserve"> החקוקה (חו"י כבוד האדם וחירותו)</w:t>
      </w:r>
      <w:r w:rsidRPr="00DF5772">
        <w:rPr>
          <w:rFonts w:ascii="David" w:hAnsi="David" w:cs="David"/>
          <w:b/>
          <w:bCs/>
          <w:highlight w:val="yellow"/>
          <w:rtl/>
        </w:rPr>
        <w:t>, בהיותה מצערת את האישה ופוגעת פגיעה אנושה בכבודה ובחופש שלה. אין בכך כדי לומר שכל עניין המתויג כסרבנות גט מהווה הפרת חובת הזהירות, אך בוודאי באותם שני מקרים קשים</w:t>
      </w:r>
      <w:r w:rsidRPr="00DF5772">
        <w:rPr>
          <w:rFonts w:ascii="David" w:hAnsi="David" w:cs="David"/>
          <w:b/>
          <w:bCs/>
          <w:highlight w:val="yellow"/>
        </w:rPr>
        <w:t xml:space="preserve"> .</w:t>
      </w:r>
    </w:p>
    <w:p w14:paraId="0A0AD3BA" w14:textId="19F1E38B" w:rsidR="005F29CF" w:rsidRPr="00137584" w:rsidRDefault="00137584" w:rsidP="00137584">
      <w:pPr>
        <w:bidi/>
        <w:spacing w:line="360" w:lineRule="auto"/>
        <w:jc w:val="center"/>
        <w:rPr>
          <w:rFonts w:ascii="David" w:hAnsi="David" w:cs="David"/>
          <w:b/>
          <w:bCs/>
          <w:sz w:val="32"/>
          <w:szCs w:val="32"/>
          <w:rtl/>
        </w:rPr>
      </w:pPr>
      <w:r w:rsidRPr="00137584">
        <w:rPr>
          <w:rFonts w:ascii="David" w:hAnsi="David" w:cs="David" w:hint="cs"/>
          <w:b/>
          <w:bCs/>
          <w:sz w:val="32"/>
          <w:szCs w:val="32"/>
          <w:u w:val="single"/>
          <w:rtl/>
        </w:rPr>
        <w:t>תקיפה:</w:t>
      </w:r>
    </w:p>
    <w:p w14:paraId="6FB30E41" w14:textId="77777777" w:rsidR="00137584" w:rsidRPr="008556E2" w:rsidRDefault="00137584" w:rsidP="00137584">
      <w:pPr>
        <w:bidi/>
        <w:spacing w:line="276" w:lineRule="auto"/>
        <w:rPr>
          <w:rFonts w:ascii="David" w:hAnsi="David" w:cs="David"/>
          <w:b/>
          <w:bCs/>
          <w:sz w:val="24"/>
          <w:szCs w:val="24"/>
          <w:rtl/>
        </w:rPr>
      </w:pPr>
      <w:r w:rsidRPr="008556E2">
        <w:rPr>
          <w:rFonts w:ascii="David" w:hAnsi="David" w:cs="David" w:hint="cs"/>
          <w:b/>
          <w:bCs/>
          <w:sz w:val="24"/>
          <w:szCs w:val="24"/>
          <w:u w:val="single"/>
          <w:rtl/>
        </w:rPr>
        <w:t>שמות התובעים:</w:t>
      </w:r>
      <w:r w:rsidRPr="008556E2">
        <w:rPr>
          <w:rFonts w:ascii="David" w:hAnsi="David" w:cs="David" w:hint="cs"/>
          <w:b/>
          <w:bCs/>
          <w:sz w:val="24"/>
          <w:szCs w:val="24"/>
          <w:rtl/>
        </w:rPr>
        <w:t xml:space="preserve"> </w:t>
      </w:r>
    </w:p>
    <w:p w14:paraId="4336CDBF" w14:textId="77777777" w:rsidR="00137584" w:rsidRPr="008556E2" w:rsidRDefault="00137584" w:rsidP="00137584">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א.</w:t>
      </w:r>
      <w:r>
        <w:rPr>
          <w:rFonts w:ascii="David" w:hAnsi="David" w:cs="David" w:hint="cs"/>
          <w:sz w:val="24"/>
          <w:szCs w:val="24"/>
          <w:rtl/>
        </w:rPr>
        <w:t>אם</w:t>
      </w:r>
      <w:r w:rsidRPr="008556E2">
        <w:rPr>
          <w:rFonts w:ascii="David" w:hAnsi="David" w:cs="David"/>
          <w:sz w:val="24"/>
          <w:szCs w:val="24"/>
          <w:rtl/>
        </w:rPr>
        <w:t xml:space="preserve"> </w:t>
      </w:r>
      <w:r>
        <w:rPr>
          <w:rFonts w:ascii="David" w:hAnsi="David" w:cs="David" w:hint="cs"/>
          <w:sz w:val="24"/>
          <w:szCs w:val="24"/>
          <w:rtl/>
        </w:rPr>
        <w:t>ה</w:t>
      </w:r>
      <w:r w:rsidRPr="008556E2">
        <w:rPr>
          <w:rFonts w:ascii="David" w:hAnsi="David" w:cs="David"/>
          <w:sz w:val="24"/>
          <w:szCs w:val="24"/>
          <w:rtl/>
        </w:rPr>
        <w:t xml:space="preserve">ניזוק </w:t>
      </w:r>
      <w:r w:rsidRPr="008556E2">
        <w:rPr>
          <w:rFonts w:ascii="David" w:hAnsi="David" w:cs="David"/>
          <w:b/>
          <w:bCs/>
          <w:sz w:val="24"/>
          <w:szCs w:val="24"/>
          <w:rtl/>
        </w:rPr>
        <w:t xml:space="preserve">קטין </w:t>
      </w:r>
      <w:r w:rsidRPr="008556E2">
        <w:rPr>
          <w:rFonts w:ascii="David" w:hAnsi="David" w:cs="David"/>
          <w:sz w:val="24"/>
          <w:szCs w:val="24"/>
          <w:rtl/>
        </w:rPr>
        <w:t xml:space="preserve"> </w:t>
      </w:r>
      <w:r>
        <w:rPr>
          <w:rFonts w:ascii="David" w:hAnsi="David" w:cs="David" w:hint="cs"/>
          <w:sz w:val="24"/>
          <w:szCs w:val="24"/>
          <w:rtl/>
        </w:rPr>
        <w:t>(</w:t>
      </w:r>
      <w:r w:rsidRPr="008556E2">
        <w:rPr>
          <w:rFonts w:ascii="David" w:hAnsi="David" w:cs="David"/>
          <w:sz w:val="24"/>
          <w:szCs w:val="24"/>
          <w:rtl/>
        </w:rPr>
        <w:t>עד גיל 18</w:t>
      </w:r>
      <w:r>
        <w:rPr>
          <w:rFonts w:ascii="David" w:hAnsi="David" w:cs="David" w:hint="cs"/>
          <w:sz w:val="24"/>
          <w:szCs w:val="24"/>
          <w:rtl/>
        </w:rPr>
        <w:t>)</w:t>
      </w:r>
      <w:r w:rsidRPr="008556E2">
        <w:rPr>
          <w:rFonts w:ascii="David" w:hAnsi="David" w:cs="David"/>
          <w:sz w:val="24"/>
          <w:szCs w:val="24"/>
          <w:rtl/>
        </w:rPr>
        <w:t xml:space="preserve"> אז הקטין תובע באמצעות האפוטרופוס שלו שבדרכ אלו הוריו. </w:t>
      </w:r>
    </w:p>
    <w:p w14:paraId="287FF53A" w14:textId="77777777" w:rsidR="00137584" w:rsidRPr="008556E2" w:rsidRDefault="00137584" w:rsidP="00137584">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ב.</w:t>
      </w:r>
      <w:r w:rsidRPr="008556E2">
        <w:rPr>
          <w:rFonts w:ascii="David" w:hAnsi="David" w:cs="David"/>
          <w:sz w:val="24"/>
          <w:szCs w:val="24"/>
          <w:rtl/>
        </w:rPr>
        <w:t xml:space="preserve"> אם האדם או הקטין </w:t>
      </w:r>
      <w:r>
        <w:rPr>
          <w:rFonts w:ascii="David" w:hAnsi="David" w:cs="David"/>
          <w:b/>
          <w:bCs/>
          <w:sz w:val="24"/>
          <w:szCs w:val="24"/>
          <w:rtl/>
        </w:rPr>
        <w:t>נהרג</w:t>
      </w:r>
      <w:r w:rsidRPr="008556E2">
        <w:rPr>
          <w:rFonts w:ascii="David" w:hAnsi="David" w:cs="David"/>
          <w:sz w:val="24"/>
          <w:szCs w:val="24"/>
          <w:rtl/>
        </w:rPr>
        <w:t>, העזבון הוא זה שיתבע.</w:t>
      </w:r>
    </w:p>
    <w:p w14:paraId="4FEF6792" w14:textId="77777777" w:rsidR="00137584" w:rsidRDefault="00137584" w:rsidP="00137584">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ג.</w:t>
      </w:r>
      <w:r w:rsidRPr="008556E2">
        <w:rPr>
          <w:rFonts w:ascii="David" w:hAnsi="David" w:cs="David"/>
          <w:sz w:val="24"/>
          <w:szCs w:val="24"/>
          <w:rtl/>
        </w:rPr>
        <w:t xml:space="preserve"> יכולים להיות </w:t>
      </w:r>
      <w:r w:rsidRPr="00026319">
        <w:rPr>
          <w:rFonts w:ascii="David" w:hAnsi="David" w:cs="David"/>
          <w:b/>
          <w:bCs/>
          <w:sz w:val="24"/>
          <w:szCs w:val="24"/>
          <w:rtl/>
        </w:rPr>
        <w:t xml:space="preserve">תלויים </w:t>
      </w:r>
      <w:r w:rsidRPr="008556E2">
        <w:rPr>
          <w:rFonts w:ascii="David" w:hAnsi="David" w:cs="David"/>
          <w:sz w:val="24"/>
          <w:szCs w:val="24"/>
          <w:rtl/>
        </w:rPr>
        <w:t>אם מדובר באדם מבוגר שמפרנס את הבית למשל.</w:t>
      </w:r>
    </w:p>
    <w:p w14:paraId="2E651A0A" w14:textId="77777777" w:rsidR="00137584" w:rsidRDefault="00137584" w:rsidP="00137584">
      <w:pPr>
        <w:bidi/>
        <w:spacing w:line="276" w:lineRule="auto"/>
        <w:ind w:left="720"/>
        <w:jc w:val="both"/>
        <w:rPr>
          <w:rFonts w:ascii="David" w:hAnsi="David" w:cs="David"/>
          <w:sz w:val="24"/>
          <w:szCs w:val="24"/>
          <w:rtl/>
        </w:rPr>
      </w:pPr>
      <w:r w:rsidRPr="00864B6E">
        <w:rPr>
          <w:rFonts w:ascii="David" w:hAnsi="David" w:cs="David" w:hint="cs"/>
          <w:i/>
          <w:iCs/>
          <w:rtl/>
        </w:rPr>
        <w:t xml:space="preserve"># </w:t>
      </w:r>
      <w:r w:rsidRPr="00864B6E">
        <w:rPr>
          <w:rFonts w:ascii="David" w:hAnsi="David" w:cs="David" w:hint="cs"/>
          <w:b/>
          <w:bCs/>
          <w:highlight w:val="yellow"/>
          <w:rtl/>
        </w:rPr>
        <w:t>התלות בצבא יורדת לשליש.(</w:t>
      </w:r>
      <w:r w:rsidRPr="002428E6">
        <w:rPr>
          <w:rFonts w:ascii="David" w:hAnsi="David" w:cs="David" w:hint="cs"/>
          <w:highlight w:val="yellow"/>
          <w:u w:val="single"/>
          <w:rtl/>
        </w:rPr>
        <w:t>יחזקאל נ אליהו)</w:t>
      </w:r>
    </w:p>
    <w:p w14:paraId="77A4CED7" w14:textId="77777777" w:rsidR="00137584" w:rsidRDefault="00137584" w:rsidP="00137584">
      <w:pPr>
        <w:bidi/>
        <w:spacing w:line="276" w:lineRule="auto"/>
        <w:ind w:left="720"/>
        <w:jc w:val="both"/>
        <w:rPr>
          <w:rFonts w:ascii="David" w:hAnsi="David" w:cs="David"/>
          <w:sz w:val="24"/>
          <w:szCs w:val="24"/>
          <w:rtl/>
        </w:rPr>
      </w:pPr>
      <w:r w:rsidRPr="00864B6E">
        <w:rPr>
          <w:rFonts w:ascii="David" w:hAnsi="David" w:cs="David" w:hint="cs"/>
          <w:b/>
          <w:bCs/>
          <w:i/>
          <w:iCs/>
          <w:rtl/>
        </w:rPr>
        <w:t>#</w:t>
      </w:r>
      <w:r w:rsidRPr="00864B6E">
        <w:rPr>
          <w:rFonts w:ascii="David" w:hAnsi="David" w:cs="David"/>
          <w:b/>
          <w:bCs/>
          <w:rtl/>
        </w:rPr>
        <w:t xml:space="preserve"> י</w:t>
      </w:r>
      <w:r w:rsidRPr="00864B6E">
        <w:rPr>
          <w:rFonts w:ascii="David" w:hAnsi="David" w:cs="David"/>
          <w:b/>
          <w:bCs/>
          <w:highlight w:val="yellow"/>
          <w:rtl/>
        </w:rPr>
        <w:t>דועה בציבור זכאית לקבלת פיצויים</w:t>
      </w:r>
      <w:r w:rsidRPr="008316A4">
        <w:rPr>
          <w:rFonts w:ascii="David" w:hAnsi="David" w:cs="David"/>
          <w:highlight w:val="yellow"/>
          <w:rtl/>
        </w:rPr>
        <w:t>, במקרה שבן זוגה נהרג, כבן זוג תלוי</w:t>
      </w:r>
      <w:r>
        <w:rPr>
          <w:rFonts w:ascii="David" w:hAnsi="David" w:cs="David" w:hint="cs"/>
          <w:highlight w:val="yellow"/>
          <w:rtl/>
        </w:rPr>
        <w:t>(</w:t>
      </w:r>
      <w:r w:rsidRPr="002428E6">
        <w:rPr>
          <w:rFonts w:ascii="David" w:hAnsi="David" w:cs="David" w:hint="cs"/>
          <w:highlight w:val="yellow"/>
          <w:u w:val="single"/>
          <w:rtl/>
        </w:rPr>
        <w:t>קרנית נ לנדוי)</w:t>
      </w:r>
      <w:r w:rsidRPr="002428E6">
        <w:rPr>
          <w:rFonts w:ascii="David" w:hAnsi="David" w:cs="David"/>
          <w:highlight w:val="yellow"/>
          <w:u w:val="single"/>
        </w:rPr>
        <w:t>.</w:t>
      </w:r>
    </w:p>
    <w:p w14:paraId="08A00CD0" w14:textId="77777777" w:rsidR="00137584" w:rsidRPr="00E11D17" w:rsidRDefault="00137584" w:rsidP="00137584">
      <w:pPr>
        <w:bidi/>
        <w:spacing w:line="276" w:lineRule="auto"/>
        <w:ind w:left="720"/>
        <w:jc w:val="both"/>
        <w:rPr>
          <w:rFonts w:ascii="David" w:hAnsi="David" w:cs="David"/>
          <w:sz w:val="24"/>
          <w:szCs w:val="24"/>
          <w:rtl/>
        </w:rPr>
      </w:pPr>
      <w:r>
        <w:rPr>
          <w:rFonts w:ascii="David" w:hAnsi="David" w:cs="David" w:hint="cs"/>
          <w:b/>
          <w:bCs/>
          <w:i/>
          <w:iCs/>
          <w:rtl/>
        </w:rPr>
        <w:t>#</w:t>
      </w:r>
      <w:r w:rsidRPr="008316A4">
        <w:rPr>
          <w:rFonts w:ascii="David" w:hAnsi="David" w:cs="David"/>
          <w:rtl/>
        </w:rPr>
        <w:t xml:space="preserve"> </w:t>
      </w:r>
      <w:r w:rsidRPr="00864B6E">
        <w:rPr>
          <w:rFonts w:ascii="David" w:hAnsi="David" w:cs="David" w:hint="cs"/>
          <w:b/>
          <w:bCs/>
          <w:highlight w:val="yellow"/>
          <w:rtl/>
        </w:rPr>
        <w:t>המונח</w:t>
      </w:r>
      <w:r w:rsidRPr="00864B6E">
        <w:rPr>
          <w:rFonts w:ascii="David" w:hAnsi="David" w:cs="David"/>
          <w:b/>
          <w:bCs/>
          <w:highlight w:val="yellow"/>
          <w:rtl/>
        </w:rPr>
        <w:t xml:space="preserve"> '</w:t>
      </w:r>
      <w:r w:rsidRPr="00864B6E">
        <w:rPr>
          <w:rFonts w:ascii="David" w:hAnsi="David" w:cs="David" w:hint="cs"/>
          <w:b/>
          <w:bCs/>
          <w:highlight w:val="yellow"/>
          <w:rtl/>
        </w:rPr>
        <w:t>תלוי</w:t>
      </w:r>
      <w:r w:rsidRPr="00864B6E">
        <w:rPr>
          <w:rFonts w:ascii="David" w:hAnsi="David" w:cs="David"/>
          <w:b/>
          <w:bCs/>
          <w:highlight w:val="yellow"/>
          <w:rtl/>
        </w:rPr>
        <w:t xml:space="preserve">' </w:t>
      </w:r>
      <w:r w:rsidRPr="00864B6E">
        <w:rPr>
          <w:rFonts w:ascii="David" w:hAnsi="David" w:cs="David" w:hint="cs"/>
          <w:b/>
          <w:bCs/>
          <w:highlight w:val="yellow"/>
          <w:rtl/>
        </w:rPr>
        <w:t>כולל</w:t>
      </w:r>
      <w:r w:rsidRPr="00864B6E">
        <w:rPr>
          <w:rFonts w:ascii="David" w:hAnsi="David" w:cs="David"/>
          <w:b/>
          <w:bCs/>
          <w:highlight w:val="yellow"/>
          <w:rtl/>
        </w:rPr>
        <w:t xml:space="preserve"> </w:t>
      </w:r>
      <w:r w:rsidRPr="00864B6E">
        <w:rPr>
          <w:rFonts w:ascii="David" w:hAnsi="David" w:cs="David" w:hint="cs"/>
          <w:b/>
          <w:bCs/>
          <w:highlight w:val="yellow"/>
          <w:rtl/>
        </w:rPr>
        <w:t>גם</w:t>
      </w:r>
      <w:r w:rsidRPr="00864B6E">
        <w:rPr>
          <w:rFonts w:ascii="David" w:hAnsi="David" w:cs="David"/>
          <w:b/>
          <w:bCs/>
          <w:highlight w:val="yellow"/>
          <w:rtl/>
        </w:rPr>
        <w:t xml:space="preserve"> </w:t>
      </w:r>
      <w:r w:rsidRPr="00864B6E">
        <w:rPr>
          <w:rFonts w:ascii="David" w:hAnsi="David" w:cs="David" w:hint="cs"/>
          <w:b/>
          <w:bCs/>
          <w:highlight w:val="yellow"/>
          <w:rtl/>
        </w:rPr>
        <w:t>ילד</w:t>
      </w:r>
      <w:r w:rsidRPr="00864B6E">
        <w:rPr>
          <w:rFonts w:ascii="David" w:hAnsi="David" w:cs="David"/>
          <w:b/>
          <w:bCs/>
          <w:highlight w:val="yellow"/>
          <w:rtl/>
        </w:rPr>
        <w:t xml:space="preserve"> </w:t>
      </w:r>
      <w:r w:rsidRPr="00864B6E">
        <w:rPr>
          <w:rFonts w:ascii="David" w:hAnsi="David" w:cs="David" w:hint="cs"/>
          <w:b/>
          <w:bCs/>
          <w:highlight w:val="yellow"/>
          <w:rtl/>
        </w:rPr>
        <w:t>אשר</w:t>
      </w:r>
      <w:r w:rsidRPr="00864B6E">
        <w:rPr>
          <w:rFonts w:ascii="David" w:hAnsi="David" w:cs="David"/>
          <w:b/>
          <w:bCs/>
          <w:highlight w:val="yellow"/>
          <w:rtl/>
        </w:rPr>
        <w:t xml:space="preserve"> </w:t>
      </w:r>
      <w:r w:rsidRPr="00864B6E">
        <w:rPr>
          <w:rFonts w:ascii="David" w:hAnsi="David" w:cs="David" w:hint="cs"/>
          <w:b/>
          <w:bCs/>
          <w:highlight w:val="yellow"/>
          <w:rtl/>
        </w:rPr>
        <w:t>יכול</w:t>
      </w:r>
      <w:r w:rsidRPr="00864B6E">
        <w:rPr>
          <w:rFonts w:ascii="David" w:hAnsi="David" w:cs="David"/>
          <w:b/>
          <w:bCs/>
          <w:highlight w:val="yellow"/>
          <w:rtl/>
        </w:rPr>
        <w:t xml:space="preserve"> </w:t>
      </w:r>
      <w:r w:rsidRPr="00864B6E">
        <w:rPr>
          <w:rFonts w:ascii="David" w:hAnsi="David" w:cs="David" w:hint="cs"/>
          <w:b/>
          <w:bCs/>
          <w:highlight w:val="yellow"/>
          <w:rtl/>
        </w:rPr>
        <w:t>לפרנס</w:t>
      </w:r>
      <w:r w:rsidRPr="00864B6E">
        <w:rPr>
          <w:rFonts w:ascii="David" w:hAnsi="David" w:cs="David"/>
          <w:b/>
          <w:bCs/>
          <w:highlight w:val="yellow"/>
          <w:rtl/>
        </w:rPr>
        <w:t xml:space="preserve"> </w:t>
      </w:r>
      <w:r w:rsidRPr="00864B6E">
        <w:rPr>
          <w:rFonts w:ascii="David" w:hAnsi="David" w:cs="David" w:hint="cs"/>
          <w:b/>
          <w:bCs/>
          <w:highlight w:val="yellow"/>
          <w:rtl/>
        </w:rPr>
        <w:t>את</w:t>
      </w:r>
      <w:r w:rsidRPr="00864B6E">
        <w:rPr>
          <w:rFonts w:ascii="David" w:hAnsi="David" w:cs="David"/>
          <w:b/>
          <w:bCs/>
          <w:highlight w:val="yellow"/>
          <w:rtl/>
        </w:rPr>
        <w:t xml:space="preserve"> </w:t>
      </w:r>
      <w:r w:rsidRPr="00864B6E">
        <w:rPr>
          <w:rFonts w:ascii="David" w:hAnsi="David" w:cs="David" w:hint="cs"/>
          <w:b/>
          <w:bCs/>
          <w:highlight w:val="yellow"/>
          <w:rtl/>
        </w:rPr>
        <w:t>עצמו</w:t>
      </w:r>
      <w:r w:rsidRPr="008316A4">
        <w:rPr>
          <w:rFonts w:ascii="David" w:hAnsi="David" w:cs="David"/>
          <w:highlight w:val="yellow"/>
          <w:rtl/>
        </w:rPr>
        <w:t xml:space="preserve">, </w:t>
      </w:r>
      <w:r w:rsidRPr="008316A4">
        <w:rPr>
          <w:rFonts w:ascii="David" w:hAnsi="David" w:cs="David" w:hint="cs"/>
          <w:highlight w:val="yellow"/>
          <w:rtl/>
        </w:rPr>
        <w:t>אך</w:t>
      </w:r>
      <w:r w:rsidRPr="008316A4">
        <w:rPr>
          <w:rFonts w:ascii="David" w:hAnsi="David" w:cs="David"/>
          <w:highlight w:val="yellow"/>
          <w:rtl/>
        </w:rPr>
        <w:t xml:space="preserve"> </w:t>
      </w:r>
      <w:r w:rsidRPr="008316A4">
        <w:rPr>
          <w:rFonts w:ascii="David" w:hAnsi="David" w:cs="David" w:hint="cs"/>
          <w:highlight w:val="yellow"/>
          <w:rtl/>
        </w:rPr>
        <w:t>בפועל</w:t>
      </w:r>
      <w:r w:rsidRPr="008316A4">
        <w:rPr>
          <w:rFonts w:ascii="David" w:hAnsi="David" w:cs="David"/>
          <w:highlight w:val="yellow"/>
          <w:rtl/>
        </w:rPr>
        <w:t xml:space="preserve"> </w:t>
      </w:r>
      <w:r w:rsidRPr="008316A4">
        <w:rPr>
          <w:rFonts w:ascii="David" w:hAnsi="David" w:cs="David" w:hint="cs"/>
          <w:highlight w:val="yellow"/>
          <w:rtl/>
        </w:rPr>
        <w:t>הוא</w:t>
      </w:r>
      <w:r w:rsidRPr="008316A4">
        <w:rPr>
          <w:rFonts w:ascii="David" w:hAnsi="David" w:cs="David"/>
          <w:highlight w:val="yellow"/>
          <w:rtl/>
        </w:rPr>
        <w:t xml:space="preserve"> </w:t>
      </w:r>
      <w:r w:rsidRPr="008316A4">
        <w:rPr>
          <w:rFonts w:ascii="David" w:hAnsi="David" w:cs="David" w:hint="cs"/>
          <w:highlight w:val="yellow"/>
          <w:rtl/>
        </w:rPr>
        <w:t>סמוך</w:t>
      </w:r>
      <w:r w:rsidRPr="008316A4">
        <w:rPr>
          <w:rFonts w:ascii="David" w:hAnsi="David" w:cs="David"/>
          <w:highlight w:val="yellow"/>
          <w:rtl/>
        </w:rPr>
        <w:t xml:space="preserve"> </w:t>
      </w:r>
      <w:r w:rsidRPr="008316A4">
        <w:rPr>
          <w:rFonts w:ascii="David" w:hAnsi="David" w:cs="David" w:hint="cs"/>
          <w:highlight w:val="yellow"/>
          <w:rtl/>
        </w:rPr>
        <w:t>על</w:t>
      </w:r>
      <w:r w:rsidRPr="008316A4">
        <w:rPr>
          <w:rFonts w:ascii="David" w:hAnsi="David" w:cs="David"/>
          <w:highlight w:val="yellow"/>
          <w:rtl/>
        </w:rPr>
        <w:t xml:space="preserve"> </w:t>
      </w:r>
      <w:r w:rsidRPr="008316A4">
        <w:rPr>
          <w:rFonts w:ascii="David" w:hAnsi="David" w:cs="David" w:hint="cs"/>
          <w:highlight w:val="yellow"/>
          <w:rtl/>
        </w:rPr>
        <w:t>שולחן</w:t>
      </w:r>
      <w:r w:rsidRPr="008316A4">
        <w:rPr>
          <w:rFonts w:ascii="David" w:hAnsi="David" w:cs="David"/>
          <w:highlight w:val="yellow"/>
          <w:rtl/>
        </w:rPr>
        <w:t xml:space="preserve"> </w:t>
      </w:r>
      <w:r w:rsidRPr="008316A4">
        <w:rPr>
          <w:rFonts w:ascii="David" w:hAnsi="David" w:cs="David" w:hint="cs"/>
          <w:highlight w:val="yellow"/>
          <w:rtl/>
        </w:rPr>
        <w:t>הוריו</w:t>
      </w:r>
      <w:r w:rsidRPr="008316A4">
        <w:rPr>
          <w:rFonts w:ascii="David" w:hAnsi="David" w:cs="David"/>
          <w:highlight w:val="yellow"/>
          <w:rtl/>
        </w:rPr>
        <w:t xml:space="preserve">, </w:t>
      </w:r>
      <w:r w:rsidRPr="008316A4">
        <w:rPr>
          <w:rFonts w:ascii="David" w:hAnsi="David" w:cs="David" w:hint="cs"/>
          <w:highlight w:val="yellow"/>
          <w:rtl/>
        </w:rPr>
        <w:t>והם</w:t>
      </w:r>
      <w:r w:rsidRPr="008316A4">
        <w:rPr>
          <w:rFonts w:ascii="David" w:hAnsi="David" w:cs="David"/>
          <w:highlight w:val="yellow"/>
          <w:rtl/>
        </w:rPr>
        <w:t xml:space="preserve"> </w:t>
      </w:r>
      <w:r w:rsidRPr="008316A4">
        <w:rPr>
          <w:rFonts w:ascii="David" w:hAnsi="David" w:cs="David" w:hint="cs"/>
          <w:highlight w:val="yellow"/>
          <w:rtl/>
        </w:rPr>
        <w:t>עודם</w:t>
      </w:r>
      <w:r w:rsidRPr="008316A4">
        <w:rPr>
          <w:rFonts w:ascii="David" w:hAnsi="David" w:cs="David"/>
          <w:highlight w:val="yellow"/>
          <w:rtl/>
        </w:rPr>
        <w:t xml:space="preserve"> </w:t>
      </w:r>
      <w:r w:rsidRPr="008316A4">
        <w:rPr>
          <w:rFonts w:ascii="David" w:hAnsi="David" w:cs="David" w:hint="cs"/>
          <w:highlight w:val="yellow"/>
          <w:rtl/>
        </w:rPr>
        <w:t>מספקים</w:t>
      </w:r>
      <w:r w:rsidRPr="008316A4">
        <w:rPr>
          <w:rFonts w:ascii="David" w:hAnsi="David" w:cs="David"/>
          <w:highlight w:val="yellow"/>
          <w:rtl/>
        </w:rPr>
        <w:t xml:space="preserve"> </w:t>
      </w:r>
      <w:r w:rsidRPr="008316A4">
        <w:rPr>
          <w:rFonts w:ascii="David" w:hAnsi="David" w:cs="David" w:hint="cs"/>
          <w:highlight w:val="yellow"/>
          <w:rtl/>
        </w:rPr>
        <w:t>לו</w:t>
      </w:r>
      <w:r w:rsidRPr="008316A4">
        <w:rPr>
          <w:rFonts w:ascii="David" w:hAnsi="David" w:cs="David"/>
          <w:highlight w:val="yellow"/>
          <w:rtl/>
        </w:rPr>
        <w:t xml:space="preserve"> </w:t>
      </w:r>
      <w:r w:rsidRPr="008316A4">
        <w:rPr>
          <w:rFonts w:ascii="David" w:hAnsi="David" w:cs="David" w:hint="cs"/>
          <w:highlight w:val="yellow"/>
          <w:rtl/>
        </w:rPr>
        <w:t>את</w:t>
      </w:r>
      <w:r w:rsidRPr="008316A4">
        <w:rPr>
          <w:rFonts w:ascii="David" w:hAnsi="David" w:cs="David"/>
          <w:highlight w:val="yellow"/>
          <w:rtl/>
        </w:rPr>
        <w:t xml:space="preserve"> </w:t>
      </w:r>
      <w:r w:rsidRPr="008316A4">
        <w:rPr>
          <w:rFonts w:ascii="David" w:hAnsi="David" w:cs="David" w:hint="cs"/>
          <w:highlight w:val="yellow"/>
          <w:rtl/>
        </w:rPr>
        <w:t>כל</w:t>
      </w:r>
      <w:r w:rsidRPr="008316A4">
        <w:rPr>
          <w:rFonts w:ascii="David" w:hAnsi="David" w:cs="David"/>
          <w:highlight w:val="yellow"/>
          <w:rtl/>
        </w:rPr>
        <w:t xml:space="preserve"> </w:t>
      </w:r>
      <w:r w:rsidRPr="008316A4">
        <w:rPr>
          <w:rFonts w:ascii="David" w:hAnsi="David" w:cs="David" w:hint="cs"/>
          <w:highlight w:val="yellow"/>
          <w:rtl/>
        </w:rPr>
        <w:t>צרכי</w:t>
      </w:r>
      <w:r w:rsidRPr="008316A4">
        <w:rPr>
          <w:rFonts w:ascii="David" w:hAnsi="David" w:cs="David"/>
          <w:highlight w:val="yellow"/>
          <w:rtl/>
        </w:rPr>
        <w:t xml:space="preserve"> </w:t>
      </w:r>
      <w:r w:rsidRPr="008316A4">
        <w:rPr>
          <w:rFonts w:ascii="David" w:hAnsi="David" w:cs="David" w:hint="cs"/>
          <w:highlight w:val="yellow"/>
          <w:rtl/>
        </w:rPr>
        <w:t>מחייתו</w:t>
      </w:r>
      <w:r w:rsidRPr="002428E6">
        <w:rPr>
          <w:rFonts w:ascii="David" w:hAnsi="David" w:cs="David"/>
          <w:highlight w:val="yellow"/>
          <w:u w:val="single"/>
          <w:rtl/>
        </w:rPr>
        <w:t>.</w:t>
      </w:r>
      <w:r w:rsidRPr="002428E6">
        <w:rPr>
          <w:rFonts w:ascii="David" w:hAnsi="David" w:cs="David" w:hint="cs"/>
          <w:highlight w:val="yellow"/>
          <w:u w:val="single"/>
          <w:rtl/>
        </w:rPr>
        <w:t>(</w:t>
      </w:r>
      <w:r>
        <w:rPr>
          <w:rFonts w:ascii="David" w:hAnsi="David" w:cs="David" w:hint="cs"/>
          <w:highlight w:val="yellow"/>
          <w:u w:val="single"/>
          <w:rtl/>
        </w:rPr>
        <w:t xml:space="preserve">גישת הבניים של אלון, </w:t>
      </w:r>
      <w:r w:rsidRPr="002428E6">
        <w:rPr>
          <w:rFonts w:ascii="David" w:hAnsi="David" w:cs="David" w:hint="cs"/>
          <w:highlight w:val="yellow"/>
          <w:u w:val="single"/>
          <w:rtl/>
        </w:rPr>
        <w:t>פלוני נ המעגן הישראל)</w:t>
      </w:r>
    </w:p>
    <w:p w14:paraId="7F184107" w14:textId="77777777" w:rsidR="00137584" w:rsidRDefault="00137584" w:rsidP="00137584">
      <w:pPr>
        <w:bidi/>
        <w:spacing w:line="276" w:lineRule="auto"/>
        <w:ind w:left="720"/>
        <w:jc w:val="both"/>
        <w:rPr>
          <w:rFonts w:ascii="David" w:hAnsi="David" w:cs="David"/>
          <w:b/>
          <w:bCs/>
          <w:rtl/>
        </w:rPr>
      </w:pPr>
      <w:r w:rsidRPr="002428E6">
        <w:rPr>
          <w:rFonts w:ascii="David" w:hAnsi="David" w:cs="David" w:hint="cs"/>
          <w:b/>
          <w:bCs/>
          <w:sz w:val="24"/>
          <w:szCs w:val="24"/>
          <w:u w:val="single"/>
          <w:rtl/>
        </w:rPr>
        <w:t>ד</w:t>
      </w:r>
      <w:r>
        <w:rPr>
          <w:rFonts w:ascii="David" w:hAnsi="David" w:cs="David" w:hint="cs"/>
          <w:sz w:val="24"/>
          <w:szCs w:val="24"/>
          <w:rtl/>
        </w:rPr>
        <w:t>.</w:t>
      </w:r>
      <w:r w:rsidRPr="00026319">
        <w:rPr>
          <w:rFonts w:ascii="David" w:hAnsi="David" w:cs="David" w:hint="cs"/>
          <w:b/>
          <w:bCs/>
          <w:sz w:val="24"/>
          <w:szCs w:val="24"/>
          <w:rtl/>
        </w:rPr>
        <w:t>ניזוק נפשי במעגל המשני,</w:t>
      </w:r>
      <w:r>
        <w:rPr>
          <w:rFonts w:ascii="David" w:hAnsi="David" w:cs="David" w:hint="cs"/>
          <w:sz w:val="24"/>
          <w:szCs w:val="24"/>
          <w:rtl/>
        </w:rPr>
        <w:t xml:space="preserve"> לכתוב את </w:t>
      </w:r>
      <w:r w:rsidRPr="002428E6">
        <w:rPr>
          <w:rFonts w:ascii="David" w:hAnsi="David" w:cs="David" w:hint="cs"/>
          <w:sz w:val="24"/>
          <w:szCs w:val="24"/>
          <w:u w:val="single"/>
          <w:rtl/>
        </w:rPr>
        <w:t>הלכת אלסוחה:</w:t>
      </w:r>
    </w:p>
    <w:p w14:paraId="6083B5F5" w14:textId="77777777" w:rsidR="00137584" w:rsidRPr="008316A4" w:rsidRDefault="00137584" w:rsidP="00867A39">
      <w:pPr>
        <w:pStyle w:val="ListParagraph"/>
        <w:numPr>
          <w:ilvl w:val="0"/>
          <w:numId w:val="6"/>
        </w:numPr>
        <w:tabs>
          <w:tab w:val="left" w:pos="5510"/>
        </w:tabs>
        <w:bidi/>
        <w:spacing w:after="200" w:line="360" w:lineRule="auto"/>
        <w:jc w:val="both"/>
        <w:rPr>
          <w:rFonts w:ascii="David" w:hAnsi="David" w:cs="David"/>
          <w:b/>
          <w:bCs/>
        </w:rPr>
      </w:pPr>
      <w:r w:rsidRPr="00DB10B9">
        <w:rPr>
          <w:rFonts w:ascii="David" w:hAnsi="David" w:cs="David" w:hint="cs"/>
          <w:b/>
          <w:bCs/>
          <w:rtl/>
        </w:rPr>
        <w:t>ק</w:t>
      </w:r>
      <w:r>
        <w:rPr>
          <w:rFonts w:ascii="David" w:hAnsi="David" w:cs="David" w:hint="cs"/>
          <w:b/>
          <w:bCs/>
          <w:rtl/>
        </w:rPr>
        <w:t xml:space="preserve">רבה מדרגה ראשונה. </w:t>
      </w:r>
    </w:p>
    <w:p w14:paraId="37E86121" w14:textId="77777777" w:rsidR="00137584" w:rsidRPr="008316A4" w:rsidRDefault="00137584" w:rsidP="00867A39">
      <w:pPr>
        <w:pStyle w:val="ListParagraph"/>
        <w:numPr>
          <w:ilvl w:val="0"/>
          <w:numId w:val="6"/>
        </w:numPr>
        <w:tabs>
          <w:tab w:val="left" w:pos="5510"/>
        </w:tabs>
        <w:bidi/>
        <w:spacing w:after="200" w:line="360" w:lineRule="auto"/>
        <w:jc w:val="both"/>
        <w:rPr>
          <w:rFonts w:ascii="David" w:hAnsi="David" w:cs="David"/>
          <w:b/>
          <w:bCs/>
        </w:rPr>
      </w:pPr>
      <w:r w:rsidRPr="008316A4">
        <w:rPr>
          <w:rFonts w:ascii="David" w:hAnsi="David" w:cs="David"/>
          <w:b/>
          <w:bCs/>
          <w:rtl/>
        </w:rPr>
        <w:t xml:space="preserve">התרשמות ישירה מן האירוע- </w:t>
      </w:r>
      <w:r w:rsidRPr="008316A4">
        <w:rPr>
          <w:rFonts w:ascii="David" w:hAnsi="David" w:cs="David"/>
          <w:rtl/>
        </w:rPr>
        <w:t xml:space="preserve">התובע יהיה </w:t>
      </w:r>
      <w:r w:rsidRPr="008316A4">
        <w:rPr>
          <w:rFonts w:ascii="David" w:hAnsi="David" w:cs="David"/>
          <w:u w:val="single"/>
          <w:rtl/>
        </w:rPr>
        <w:t>עד ראייה ושמיעה לאירוע</w:t>
      </w:r>
      <w:r w:rsidRPr="008316A4">
        <w:rPr>
          <w:rFonts w:ascii="David" w:hAnsi="David" w:cs="David"/>
          <w:rtl/>
        </w:rPr>
        <w:t xml:space="preserve"> או שיהיה עד לתוצאותיו המיידיות. עם זאת, אין לשלול את האפשרות להכיר בנזק נפשי, </w:t>
      </w:r>
      <w:r w:rsidRPr="008316A4">
        <w:rPr>
          <w:rFonts w:ascii="David" w:hAnsi="David" w:cs="David"/>
          <w:u w:val="single"/>
          <w:rtl/>
        </w:rPr>
        <w:t>אשר נגרם כתוצאה מקבלת מידע מכלי שני</w:t>
      </w:r>
      <w:r>
        <w:rPr>
          <w:rFonts w:ascii="David" w:hAnsi="David" w:cs="David" w:hint="cs"/>
          <w:rtl/>
        </w:rPr>
        <w:t>,יש לבחון כל מקרה לגופו.</w:t>
      </w:r>
    </w:p>
    <w:p w14:paraId="68E302C2" w14:textId="77777777" w:rsidR="00137584" w:rsidRPr="008316A4" w:rsidRDefault="00137584" w:rsidP="00867A39">
      <w:pPr>
        <w:pStyle w:val="ListParagraph"/>
        <w:numPr>
          <w:ilvl w:val="0"/>
          <w:numId w:val="6"/>
        </w:numPr>
        <w:tabs>
          <w:tab w:val="left" w:pos="5510"/>
        </w:tabs>
        <w:bidi/>
        <w:spacing w:after="200" w:line="360" w:lineRule="auto"/>
        <w:jc w:val="both"/>
        <w:rPr>
          <w:rFonts w:ascii="David" w:hAnsi="David" w:cs="David"/>
          <w:b/>
          <w:bCs/>
        </w:rPr>
      </w:pPr>
      <w:r w:rsidRPr="008316A4">
        <w:rPr>
          <w:rFonts w:ascii="David" w:hAnsi="David" w:cs="David"/>
          <w:b/>
          <w:bCs/>
          <w:rtl/>
        </w:rPr>
        <w:t xml:space="preserve">מידת הקירבה במקום ובמזמן לאירוע-  </w:t>
      </w:r>
      <w:r>
        <w:rPr>
          <w:rFonts w:ascii="David" w:hAnsi="David" w:cs="David" w:hint="cs"/>
          <w:rtl/>
        </w:rPr>
        <w:t xml:space="preserve">למרות זאת </w:t>
      </w:r>
      <w:r w:rsidRPr="008316A4">
        <w:rPr>
          <w:rFonts w:ascii="David" w:hAnsi="David" w:cs="David"/>
          <w:rtl/>
        </w:rPr>
        <w:t>אין לשלול את האפשרות שנזק שהתהווה הרחק מזירת האירוע, או כתוצאה מחשיפה מתמשכת להבדיל מהלם מידי, יהא גם הוא בר-פיצוי</w:t>
      </w:r>
      <w:r w:rsidRPr="008316A4">
        <w:rPr>
          <w:rFonts w:ascii="David" w:hAnsi="David" w:cs="David"/>
          <w:b/>
          <w:bCs/>
          <w:rtl/>
        </w:rPr>
        <w:t>.</w:t>
      </w:r>
    </w:p>
    <w:p w14:paraId="67EDA929" w14:textId="77777777" w:rsidR="00137584" w:rsidRPr="007E70BF" w:rsidRDefault="00137584" w:rsidP="00867A39">
      <w:pPr>
        <w:pStyle w:val="ListParagraph"/>
        <w:numPr>
          <w:ilvl w:val="0"/>
          <w:numId w:val="6"/>
        </w:numPr>
        <w:tabs>
          <w:tab w:val="left" w:pos="5510"/>
        </w:tabs>
        <w:bidi/>
        <w:spacing w:after="200" w:line="360" w:lineRule="auto"/>
        <w:jc w:val="both"/>
        <w:rPr>
          <w:rFonts w:ascii="David" w:hAnsi="David" w:cs="David"/>
          <w:b/>
          <w:bCs/>
        </w:rPr>
      </w:pPr>
      <w:r w:rsidRPr="008316A4">
        <w:rPr>
          <w:rFonts w:ascii="David" w:hAnsi="David" w:cs="David"/>
          <w:b/>
          <w:bCs/>
          <w:rtl/>
        </w:rPr>
        <w:t xml:space="preserve">מהות הנזק- </w:t>
      </w:r>
      <w:r>
        <w:rPr>
          <w:rFonts w:ascii="David" w:hAnsi="David" w:cs="David" w:hint="cs"/>
          <w:b/>
          <w:bCs/>
          <w:highlight w:val="yellow"/>
          <w:rtl/>
        </w:rPr>
        <w:t>#</w:t>
      </w:r>
      <w:r w:rsidRPr="007E70BF">
        <w:rPr>
          <w:rFonts w:ascii="David" w:hAnsi="David" w:cs="David" w:hint="cs"/>
          <w:b/>
          <w:bCs/>
          <w:highlight w:val="yellow"/>
          <w:rtl/>
        </w:rPr>
        <w:t>באלסוחה</w:t>
      </w:r>
      <w:r w:rsidRPr="007E70BF">
        <w:rPr>
          <w:rFonts w:ascii="David" w:hAnsi="David" w:cs="David" w:hint="cs"/>
          <w:b/>
          <w:bCs/>
          <w:rtl/>
        </w:rPr>
        <w:t xml:space="preserve"> </w:t>
      </w:r>
      <w:r w:rsidRPr="008316A4">
        <w:rPr>
          <w:rFonts w:ascii="David" w:hAnsi="David" w:cs="David"/>
          <w:rtl/>
        </w:rPr>
        <w:t>שמגר מצמצם את סוגי הנזק אותם</w:t>
      </w:r>
      <w:r w:rsidRPr="008316A4">
        <w:rPr>
          <w:rFonts w:ascii="David" w:hAnsi="David" w:cs="David"/>
          <w:b/>
          <w:bCs/>
          <w:rtl/>
        </w:rPr>
        <w:t xml:space="preserve"> </w:t>
      </w:r>
      <w:r w:rsidRPr="008316A4">
        <w:rPr>
          <w:rFonts w:ascii="David" w:hAnsi="David" w:cs="David"/>
          <w:rtl/>
        </w:rPr>
        <w:t>ניתן לתבוע ל</w:t>
      </w:r>
      <w:r w:rsidRPr="008316A4">
        <w:rPr>
          <w:rFonts w:ascii="David" w:hAnsi="David" w:cs="David"/>
          <w:b/>
          <w:bCs/>
          <w:rtl/>
        </w:rPr>
        <w:t xml:space="preserve">נזק פסיכולוגי חמור (פסיכוזי או נוירוזי). </w:t>
      </w:r>
      <w:r w:rsidRPr="008316A4">
        <w:rPr>
          <w:rFonts w:ascii="David" w:hAnsi="David" w:cs="David"/>
          <w:rtl/>
        </w:rPr>
        <w:t xml:space="preserve">על הנזק להיות </w:t>
      </w:r>
      <w:r>
        <w:rPr>
          <w:rFonts w:ascii="David" w:hAnsi="David" w:cs="David"/>
          <w:rtl/>
        </w:rPr>
        <w:t xml:space="preserve">על הסקאלה הרפואית פסיכיאטרית. </w:t>
      </w:r>
      <w:r>
        <w:rPr>
          <w:rFonts w:ascii="David" w:hAnsi="David" w:cs="David" w:hint="cs"/>
          <w:b/>
          <w:bCs/>
          <w:highlight w:val="yellow"/>
          <w:rtl/>
        </w:rPr>
        <w:t>#</w:t>
      </w:r>
      <w:r w:rsidRPr="007E70BF">
        <w:rPr>
          <w:rFonts w:ascii="David" w:hAnsi="David" w:cs="David" w:hint="cs"/>
          <w:b/>
          <w:bCs/>
          <w:highlight w:val="yellow"/>
          <w:rtl/>
        </w:rPr>
        <w:t>בשוואגי</w:t>
      </w:r>
      <w:r w:rsidRPr="007E70BF">
        <w:rPr>
          <w:rFonts w:ascii="David" w:hAnsi="David" w:cs="David" w:hint="cs"/>
          <w:highlight w:val="yellow"/>
          <w:rtl/>
        </w:rPr>
        <w:t xml:space="preserve"> </w:t>
      </w:r>
      <w:r w:rsidRPr="007E70BF">
        <w:rPr>
          <w:rFonts w:ascii="David" w:hAnsi="David" w:cs="David" w:hint="cs"/>
          <w:rtl/>
        </w:rPr>
        <w:t xml:space="preserve">הרחבת ההלכה גם למקרים בהם נגרם </w:t>
      </w:r>
      <w:r w:rsidRPr="007E70BF">
        <w:rPr>
          <w:rFonts w:ascii="David" w:hAnsi="David" w:cs="David" w:hint="cs"/>
          <w:b/>
          <w:bCs/>
          <w:rtl/>
        </w:rPr>
        <w:t>נזק פיזי כתוצאה מהנזק הנפשי</w:t>
      </w:r>
      <w:r>
        <w:rPr>
          <w:rFonts w:ascii="David" w:hAnsi="David" w:cs="David" w:hint="cs"/>
          <w:b/>
          <w:bCs/>
          <w:rtl/>
        </w:rPr>
        <w:t xml:space="preserve"> (</w:t>
      </w:r>
      <w:r w:rsidRPr="007E70BF">
        <w:rPr>
          <w:rFonts w:ascii="David" w:hAnsi="David" w:cs="David" w:hint="cs"/>
          <w:rtl/>
        </w:rPr>
        <w:t>חובה להוכיח קש"ס</w:t>
      </w:r>
      <w:r>
        <w:rPr>
          <w:rFonts w:ascii="David" w:hAnsi="David" w:cs="David" w:hint="cs"/>
          <w:rtl/>
        </w:rPr>
        <w:t>)</w:t>
      </w:r>
      <w:r w:rsidRPr="007E70BF">
        <w:rPr>
          <w:rFonts w:ascii="David" w:hAnsi="David" w:cs="David" w:hint="cs"/>
          <w:rtl/>
        </w:rPr>
        <w:t>.</w:t>
      </w:r>
      <w:r>
        <w:rPr>
          <w:rFonts w:ascii="David" w:hAnsi="David" w:cs="David" w:hint="cs"/>
          <w:b/>
          <w:bCs/>
          <w:highlight w:val="yellow"/>
          <w:rtl/>
        </w:rPr>
        <w:t>#</w:t>
      </w:r>
      <w:r w:rsidRPr="007E70BF">
        <w:rPr>
          <w:rFonts w:ascii="David" w:hAnsi="David" w:cs="David" w:hint="cs"/>
          <w:b/>
          <w:bCs/>
          <w:highlight w:val="yellow"/>
          <w:rtl/>
        </w:rPr>
        <w:t>בלוי</w:t>
      </w:r>
      <w:r w:rsidRPr="007E70BF">
        <w:rPr>
          <w:rFonts w:ascii="David" w:hAnsi="David" w:cs="David" w:hint="cs"/>
          <w:b/>
          <w:bCs/>
          <w:rtl/>
        </w:rPr>
        <w:t xml:space="preserve"> </w:t>
      </w:r>
      <w:r w:rsidRPr="007E70BF">
        <w:rPr>
          <w:rFonts w:ascii="David" w:hAnsi="David" w:cs="David" w:hint="cs"/>
          <w:rtl/>
        </w:rPr>
        <w:t>הרחבת הלכת אלסוחה עי כך שהכירו</w:t>
      </w:r>
      <w:r w:rsidRPr="007E70BF">
        <w:rPr>
          <w:rFonts w:ascii="David" w:hAnsi="David" w:cs="David" w:hint="cs"/>
          <w:b/>
          <w:bCs/>
          <w:rtl/>
        </w:rPr>
        <w:t xml:space="preserve"> בנזק נפשי לא פסיכאטרי.</w:t>
      </w:r>
    </w:p>
    <w:p w14:paraId="237F7E2F" w14:textId="77777777" w:rsidR="00137584" w:rsidRDefault="00137584" w:rsidP="00137584">
      <w:pPr>
        <w:bidi/>
        <w:spacing w:line="276" w:lineRule="auto"/>
        <w:jc w:val="both"/>
        <w:rPr>
          <w:rFonts w:ascii="David" w:hAnsi="David" w:cs="David"/>
          <w:sz w:val="24"/>
          <w:szCs w:val="24"/>
          <w:rtl/>
        </w:rPr>
      </w:pPr>
      <w:r w:rsidRPr="008556E2">
        <w:rPr>
          <w:rFonts w:ascii="David" w:hAnsi="David" w:cs="David" w:hint="cs"/>
          <w:b/>
          <w:bCs/>
          <w:sz w:val="24"/>
          <w:szCs w:val="24"/>
          <w:u w:val="single"/>
          <w:rtl/>
        </w:rPr>
        <w:t xml:space="preserve">2. </w:t>
      </w:r>
      <w:r w:rsidRPr="008556E2">
        <w:rPr>
          <w:rFonts w:ascii="David" w:hAnsi="David" w:cs="David"/>
          <w:b/>
          <w:bCs/>
          <w:sz w:val="24"/>
          <w:szCs w:val="24"/>
          <w:u w:val="single"/>
          <w:rtl/>
        </w:rPr>
        <w:t xml:space="preserve">שמות הנתבעים </w:t>
      </w:r>
      <w:r>
        <w:rPr>
          <w:rFonts w:ascii="David" w:hAnsi="David" w:cs="David" w:hint="cs"/>
          <w:b/>
          <w:bCs/>
          <w:sz w:val="24"/>
          <w:szCs w:val="24"/>
          <w:u w:val="single"/>
          <w:rtl/>
        </w:rPr>
        <w:t>:</w:t>
      </w:r>
      <w:r w:rsidRPr="008556E2">
        <w:rPr>
          <w:rFonts w:ascii="David" w:hAnsi="David" w:cs="David"/>
          <w:sz w:val="24"/>
          <w:szCs w:val="24"/>
          <w:rtl/>
        </w:rPr>
        <w:t xml:space="preserve"> </w:t>
      </w:r>
    </w:p>
    <w:p w14:paraId="6D18A750" w14:textId="77777777" w:rsidR="00137584" w:rsidRDefault="00137584" w:rsidP="00137584">
      <w:pPr>
        <w:bidi/>
        <w:spacing w:line="276" w:lineRule="auto"/>
        <w:ind w:left="720"/>
        <w:jc w:val="both"/>
        <w:rPr>
          <w:rFonts w:ascii="David" w:hAnsi="David" w:cs="David"/>
          <w:sz w:val="24"/>
          <w:szCs w:val="24"/>
          <w:rtl/>
        </w:rPr>
      </w:pPr>
      <w:r>
        <w:rPr>
          <w:rFonts w:ascii="David" w:hAnsi="David" w:cs="David" w:hint="cs"/>
          <w:sz w:val="24"/>
          <w:szCs w:val="24"/>
          <w:rtl/>
        </w:rPr>
        <w:t>א.</w:t>
      </w:r>
      <w:r w:rsidRPr="008556E2">
        <w:rPr>
          <w:rFonts w:ascii="David" w:hAnsi="David" w:cs="David"/>
          <w:sz w:val="24"/>
          <w:szCs w:val="24"/>
          <w:rtl/>
        </w:rPr>
        <w:t>האנשים שגרמו לנזק</w:t>
      </w:r>
      <w:r>
        <w:rPr>
          <w:rFonts w:ascii="David" w:hAnsi="David" w:cs="David" w:hint="cs"/>
          <w:sz w:val="24"/>
          <w:szCs w:val="24"/>
          <w:rtl/>
        </w:rPr>
        <w:t>.</w:t>
      </w:r>
    </w:p>
    <w:p w14:paraId="6D002BEF" w14:textId="77777777" w:rsidR="00137584" w:rsidRDefault="00137584" w:rsidP="00137584">
      <w:pPr>
        <w:bidi/>
        <w:spacing w:line="276" w:lineRule="auto"/>
        <w:ind w:left="720"/>
        <w:jc w:val="both"/>
        <w:rPr>
          <w:rFonts w:ascii="David" w:hAnsi="David" w:cs="David"/>
          <w:sz w:val="24"/>
          <w:szCs w:val="24"/>
          <w:rtl/>
        </w:rPr>
      </w:pPr>
      <w:r>
        <w:rPr>
          <w:rFonts w:ascii="David" w:hAnsi="David" w:cs="David" w:hint="cs"/>
          <w:sz w:val="24"/>
          <w:szCs w:val="24"/>
          <w:rtl/>
        </w:rPr>
        <w:t>ב.</w:t>
      </w:r>
      <w:r w:rsidRPr="008556E2">
        <w:rPr>
          <w:rFonts w:ascii="David" w:hAnsi="David" w:cs="David"/>
          <w:sz w:val="24"/>
          <w:szCs w:val="24"/>
          <w:rtl/>
        </w:rPr>
        <w:t xml:space="preserve">סוג האחריות שלהם: </w:t>
      </w:r>
      <w:r w:rsidRPr="008556E2">
        <w:rPr>
          <w:rFonts w:ascii="David" w:hAnsi="David" w:cs="David"/>
          <w:b/>
          <w:bCs/>
          <w:sz w:val="24"/>
          <w:szCs w:val="24"/>
          <w:rtl/>
        </w:rPr>
        <w:t xml:space="preserve">אחריות ישירה או אחריות שילוחית. </w:t>
      </w:r>
      <w:r w:rsidRPr="008556E2">
        <w:rPr>
          <w:rFonts w:ascii="David" w:hAnsi="David" w:cs="David"/>
          <w:sz w:val="24"/>
          <w:szCs w:val="24"/>
          <w:rtl/>
        </w:rPr>
        <w:t xml:space="preserve"> </w:t>
      </w:r>
    </w:p>
    <w:p w14:paraId="21D7C027" w14:textId="77777777" w:rsidR="00137584" w:rsidRDefault="00137584" w:rsidP="00137584">
      <w:pPr>
        <w:bidi/>
        <w:spacing w:line="276" w:lineRule="auto"/>
        <w:jc w:val="both"/>
        <w:rPr>
          <w:rFonts w:ascii="David" w:hAnsi="David" w:cs="David"/>
          <w:sz w:val="24"/>
          <w:szCs w:val="24"/>
          <w:rtl/>
        </w:rPr>
      </w:pPr>
      <w:r>
        <w:rPr>
          <w:rFonts w:ascii="David" w:hAnsi="David" w:cs="David" w:hint="cs"/>
          <w:b/>
          <w:bCs/>
          <w:sz w:val="24"/>
          <w:szCs w:val="24"/>
          <w:u w:val="single"/>
          <w:rtl/>
        </w:rPr>
        <w:t>3.</w:t>
      </w:r>
      <w:r w:rsidRPr="00137584">
        <w:rPr>
          <w:rFonts w:ascii="David" w:hAnsi="David" w:cs="David" w:hint="cs"/>
          <w:b/>
          <w:bCs/>
          <w:sz w:val="24"/>
          <w:szCs w:val="24"/>
          <w:u w:val="single"/>
          <w:rtl/>
        </w:rPr>
        <w:t xml:space="preserve">סוג העוולה: </w:t>
      </w:r>
      <w:r>
        <w:rPr>
          <w:rFonts w:ascii="David" w:hAnsi="David" w:cs="David" w:hint="cs"/>
          <w:sz w:val="24"/>
          <w:szCs w:val="24"/>
          <w:rtl/>
        </w:rPr>
        <w:t>תקיפה, ס 23-24 פלקודת הנזיקין.</w:t>
      </w:r>
    </w:p>
    <w:p w14:paraId="46D9AC77" w14:textId="6CF35A1A" w:rsidR="005F29CF" w:rsidRPr="00137584" w:rsidRDefault="005F29CF" w:rsidP="00137584">
      <w:pPr>
        <w:bidi/>
        <w:spacing w:line="276" w:lineRule="auto"/>
        <w:jc w:val="both"/>
        <w:rPr>
          <w:rFonts w:ascii="David" w:hAnsi="David" w:cs="David"/>
          <w:sz w:val="24"/>
          <w:szCs w:val="24"/>
        </w:rPr>
      </w:pPr>
      <w:r w:rsidRPr="00137584">
        <w:rPr>
          <w:rFonts w:ascii="David" w:hAnsi="David" w:cs="David" w:hint="cs"/>
          <w:sz w:val="24"/>
          <w:szCs w:val="24"/>
          <w:rtl/>
        </w:rPr>
        <w:t>לציין שאפשר לתבוע בעוד מישורים (חוזים, פלילי וכו').</w:t>
      </w:r>
    </w:p>
    <w:p w14:paraId="27BA3EDA" w14:textId="2D2BE2D6" w:rsidR="005F29CF" w:rsidRDefault="00137584" w:rsidP="00137584">
      <w:pPr>
        <w:bidi/>
        <w:spacing w:line="360" w:lineRule="auto"/>
        <w:rPr>
          <w:rFonts w:ascii="David" w:hAnsi="David" w:cs="David"/>
          <w:sz w:val="24"/>
          <w:szCs w:val="24"/>
          <w:rtl/>
        </w:rPr>
      </w:pPr>
      <w:r>
        <w:rPr>
          <w:rFonts w:ascii="David" w:hAnsi="David" w:cs="David" w:hint="cs"/>
          <w:b/>
          <w:bCs/>
          <w:sz w:val="24"/>
          <w:szCs w:val="24"/>
          <w:u w:val="single"/>
          <w:rtl/>
        </w:rPr>
        <w:t>4.</w:t>
      </w:r>
      <w:r w:rsidR="005F29CF" w:rsidRPr="00137584">
        <w:rPr>
          <w:rFonts w:ascii="David" w:hAnsi="David" w:cs="David" w:hint="cs"/>
          <w:b/>
          <w:bCs/>
          <w:sz w:val="24"/>
          <w:szCs w:val="24"/>
          <w:u w:val="single"/>
          <w:rtl/>
        </w:rPr>
        <w:t>ניתוח פרשת התביעה</w:t>
      </w:r>
      <w:r w:rsidR="005F29CF" w:rsidRPr="00137584">
        <w:rPr>
          <w:rFonts w:ascii="David" w:hAnsi="David" w:cs="David" w:hint="cs"/>
          <w:sz w:val="24"/>
          <w:szCs w:val="24"/>
          <w:rtl/>
        </w:rPr>
        <w:t>:</w:t>
      </w:r>
    </w:p>
    <w:p w14:paraId="1C18CB2E" w14:textId="28F2BDF2" w:rsidR="00137584" w:rsidRPr="00137584" w:rsidRDefault="00137584" w:rsidP="00867A39">
      <w:pPr>
        <w:pStyle w:val="ListParagraph"/>
        <w:numPr>
          <w:ilvl w:val="0"/>
          <w:numId w:val="15"/>
        </w:numPr>
        <w:bidi/>
        <w:spacing w:line="360" w:lineRule="auto"/>
        <w:rPr>
          <w:rFonts w:ascii="David" w:hAnsi="David" w:cs="David"/>
          <w:sz w:val="24"/>
          <w:szCs w:val="24"/>
        </w:rPr>
      </w:pPr>
      <w:r w:rsidRPr="00137584">
        <w:rPr>
          <w:rFonts w:ascii="David" w:hAnsi="David" w:cs="David" w:hint="cs"/>
          <w:b/>
          <w:bCs/>
          <w:sz w:val="24"/>
          <w:szCs w:val="24"/>
          <w:rtl/>
        </w:rPr>
        <w:t xml:space="preserve">שימוש בכוח- </w:t>
      </w:r>
      <w:r w:rsidR="008935A3" w:rsidRPr="002C3239">
        <w:rPr>
          <w:rFonts w:ascii="David" w:hAnsi="David" w:cs="David"/>
          <w:rtl/>
        </w:rPr>
        <w:t>מכל סוג שהוא, לרבות</w:t>
      </w:r>
      <w:r w:rsidR="008935A3" w:rsidRPr="00263898">
        <w:rPr>
          <w:rFonts w:ascii="David" w:hAnsi="David" w:cs="David"/>
          <w:rtl/>
        </w:rPr>
        <w:t xml:space="preserve"> שימוש בחום, באור, בחשמל, בגאז, בריח או בכל דבר או חומר אחר, אם השתמשו בהם במידה שיש בה להזיק: הדרישה לשימוש בכוח יכול להיות גם ע"י נגיעה קלה ולא רק שימוש בכוח חריף. אפילו נגיעה מסוימת שהייתה ללא הסכמה תחשב תקיפה.</w:t>
      </w:r>
    </w:p>
    <w:p w14:paraId="7E376A24" w14:textId="77777777" w:rsidR="00137584" w:rsidRPr="008935A3" w:rsidRDefault="00137584" w:rsidP="00867A39">
      <w:pPr>
        <w:pStyle w:val="ListParagraph"/>
        <w:numPr>
          <w:ilvl w:val="0"/>
          <w:numId w:val="15"/>
        </w:numPr>
        <w:bidi/>
        <w:spacing w:line="360" w:lineRule="auto"/>
        <w:rPr>
          <w:rFonts w:ascii="David" w:hAnsi="David" w:cs="David"/>
        </w:rPr>
      </w:pPr>
      <w:r w:rsidRPr="00137584">
        <w:rPr>
          <w:rFonts w:ascii="David" w:hAnsi="David" w:cs="David" w:hint="cs"/>
          <w:b/>
          <w:bCs/>
          <w:sz w:val="24"/>
          <w:szCs w:val="24"/>
          <w:rtl/>
        </w:rPr>
        <w:t>במתכוון-</w:t>
      </w:r>
      <w:r w:rsidRPr="00137584">
        <w:rPr>
          <w:rFonts w:ascii="David" w:hAnsi="David" w:cs="David" w:hint="cs"/>
          <w:sz w:val="24"/>
          <w:szCs w:val="24"/>
          <w:rtl/>
        </w:rPr>
        <w:t xml:space="preserve"> </w:t>
      </w:r>
      <w:r w:rsidRPr="008935A3">
        <w:rPr>
          <w:rFonts w:ascii="David" w:hAnsi="David" w:cs="David" w:hint="cs"/>
          <w:rtl/>
        </w:rPr>
        <w:t>כוונה לשימוש בכוח (להתנהגות)</w:t>
      </w:r>
      <w:r w:rsidRPr="008935A3">
        <w:rPr>
          <w:rFonts w:ascii="David" w:hAnsi="David" w:cs="David" w:hint="cs"/>
        </w:rPr>
        <w:t xml:space="preserve"> </w:t>
      </w:r>
      <w:r w:rsidRPr="008935A3">
        <w:rPr>
          <w:rFonts w:ascii="David" w:hAnsi="David" w:cs="David" w:hint="cs"/>
          <w:rtl/>
        </w:rPr>
        <w:t>ולא לתוצאה.</w:t>
      </w:r>
    </w:p>
    <w:p w14:paraId="086236D8" w14:textId="0E834C65" w:rsidR="008935A3" w:rsidRPr="00263898" w:rsidRDefault="00137584" w:rsidP="00867A39">
      <w:pPr>
        <w:pStyle w:val="ListParagraph"/>
        <w:numPr>
          <w:ilvl w:val="0"/>
          <w:numId w:val="15"/>
        </w:numPr>
        <w:tabs>
          <w:tab w:val="left" w:pos="5510"/>
        </w:tabs>
        <w:bidi/>
        <w:spacing w:after="200" w:line="360" w:lineRule="auto"/>
        <w:ind w:right="-510"/>
        <w:jc w:val="both"/>
        <w:rPr>
          <w:rFonts w:ascii="David" w:hAnsi="David" w:cs="David"/>
        </w:rPr>
      </w:pPr>
      <w:r w:rsidRPr="00137584">
        <w:rPr>
          <w:rFonts w:ascii="David" w:hAnsi="David" w:cs="David" w:hint="cs"/>
          <w:b/>
          <w:bCs/>
          <w:sz w:val="24"/>
          <w:szCs w:val="24"/>
          <w:rtl/>
        </w:rPr>
        <w:t>נגד גופו של אדם</w:t>
      </w:r>
      <w:r w:rsidR="008935A3" w:rsidRPr="008935A3">
        <w:rPr>
          <w:rFonts w:ascii="David" w:hAnsi="David" w:cs="David"/>
          <w:rtl/>
        </w:rPr>
        <w:t xml:space="preserve"> </w:t>
      </w:r>
      <w:r w:rsidR="008935A3">
        <w:rPr>
          <w:rFonts w:ascii="David" w:hAnsi="David" w:cs="David" w:hint="cs"/>
          <w:rtl/>
        </w:rPr>
        <w:t>-</w:t>
      </w:r>
      <w:r w:rsidR="008935A3" w:rsidRPr="00263898">
        <w:rPr>
          <w:rFonts w:ascii="David" w:hAnsi="David" w:cs="David"/>
          <w:rtl/>
        </w:rPr>
        <w:t xml:space="preserve">עוולת התקיפה היא </w:t>
      </w:r>
      <w:r w:rsidR="008935A3" w:rsidRPr="00263898">
        <w:rPr>
          <w:rFonts w:ascii="David" w:hAnsi="David" w:cs="David"/>
          <w:i/>
          <w:iCs/>
          <w:u w:val="single"/>
          <w:rtl/>
        </w:rPr>
        <w:t>רק נגד גופו של אדם</w:t>
      </w:r>
      <w:r w:rsidR="008935A3" w:rsidRPr="00263898">
        <w:rPr>
          <w:rFonts w:ascii="David" w:hAnsi="David" w:cs="David"/>
          <w:rtl/>
        </w:rPr>
        <w:t xml:space="preserve"> ולא נגד רכוש.</w:t>
      </w:r>
    </w:p>
    <w:p w14:paraId="66E4E99B" w14:textId="77777777" w:rsidR="008935A3" w:rsidRPr="008935A3" w:rsidRDefault="00137584" w:rsidP="00867A39">
      <w:pPr>
        <w:pStyle w:val="ListParagraph"/>
        <w:numPr>
          <w:ilvl w:val="0"/>
          <w:numId w:val="15"/>
        </w:numPr>
        <w:tabs>
          <w:tab w:val="left" w:pos="5510"/>
        </w:tabs>
        <w:bidi/>
        <w:spacing w:after="200" w:line="360" w:lineRule="auto"/>
        <w:ind w:right="-510"/>
        <w:jc w:val="both"/>
        <w:rPr>
          <w:rFonts w:ascii="David" w:hAnsi="David" w:cs="David"/>
          <w:b/>
          <w:bCs/>
        </w:rPr>
      </w:pPr>
      <w:r w:rsidRPr="00137584">
        <w:rPr>
          <w:rFonts w:ascii="David" w:hAnsi="David" w:cs="David" w:hint="cs"/>
          <w:b/>
          <w:bCs/>
          <w:sz w:val="24"/>
          <w:szCs w:val="24"/>
          <w:rtl/>
        </w:rPr>
        <w:t>במישרין או בעקיפין</w:t>
      </w:r>
      <w:r w:rsidR="008935A3">
        <w:rPr>
          <w:rFonts w:ascii="David" w:hAnsi="David" w:cs="David" w:hint="cs"/>
          <w:b/>
          <w:bCs/>
          <w:sz w:val="24"/>
          <w:szCs w:val="24"/>
          <w:rtl/>
        </w:rPr>
        <w:t xml:space="preserve">- </w:t>
      </w:r>
      <w:r w:rsidR="008935A3" w:rsidRPr="00263898">
        <w:rPr>
          <w:rFonts w:ascii="David" w:hAnsi="David" w:cs="David"/>
          <w:u w:val="single"/>
          <w:rtl/>
        </w:rPr>
        <w:t>למישרין-</w:t>
      </w:r>
      <w:r w:rsidR="008935A3" w:rsidRPr="00263898">
        <w:rPr>
          <w:rFonts w:ascii="David" w:hAnsi="David" w:cs="David"/>
          <w:rtl/>
        </w:rPr>
        <w:t xml:space="preserve"> נגיעה פיזית בין אדם לאדם, </w:t>
      </w:r>
      <w:r w:rsidR="008935A3" w:rsidRPr="00263898">
        <w:rPr>
          <w:rFonts w:ascii="David" w:hAnsi="David" w:cs="David"/>
          <w:u w:val="single"/>
          <w:rtl/>
        </w:rPr>
        <w:t>ובעקיפין</w:t>
      </w:r>
      <w:r w:rsidR="008935A3" w:rsidRPr="00263898">
        <w:rPr>
          <w:rFonts w:ascii="David" w:hAnsi="David" w:cs="David"/>
          <w:rtl/>
        </w:rPr>
        <w:t>- כל מעשה מכוון מגע פיזי בין הגוף לחפץ.</w:t>
      </w:r>
    </w:p>
    <w:p w14:paraId="643C37A0" w14:textId="3E8EF26B" w:rsidR="008935A3" w:rsidRPr="008935A3" w:rsidRDefault="00137584" w:rsidP="00867A39">
      <w:pPr>
        <w:pStyle w:val="ListParagraph"/>
        <w:numPr>
          <w:ilvl w:val="0"/>
          <w:numId w:val="15"/>
        </w:numPr>
        <w:tabs>
          <w:tab w:val="left" w:pos="5510"/>
        </w:tabs>
        <w:bidi/>
        <w:spacing w:after="200" w:line="360" w:lineRule="auto"/>
        <w:ind w:right="-510"/>
        <w:jc w:val="both"/>
        <w:rPr>
          <w:rFonts w:ascii="David" w:hAnsi="David" w:cs="David"/>
          <w:b/>
          <w:bCs/>
          <w:sz w:val="24"/>
          <w:szCs w:val="24"/>
          <w:rtl/>
        </w:rPr>
      </w:pPr>
      <w:r w:rsidRPr="008935A3">
        <w:rPr>
          <w:rFonts w:ascii="David" w:hAnsi="David" w:cs="David" w:hint="cs"/>
          <w:b/>
          <w:bCs/>
          <w:sz w:val="24"/>
          <w:szCs w:val="24"/>
          <w:rtl/>
        </w:rPr>
        <w:t>שלא בהסכמת האדם או בהסכמה שהושגה בתרמית</w:t>
      </w:r>
      <w:r w:rsidR="008935A3" w:rsidRPr="008935A3">
        <w:rPr>
          <w:rFonts w:ascii="David" w:hAnsi="David" w:cs="David" w:hint="cs"/>
          <w:b/>
          <w:bCs/>
          <w:sz w:val="24"/>
          <w:szCs w:val="24"/>
          <w:rtl/>
        </w:rPr>
        <w:t xml:space="preserve">- </w:t>
      </w:r>
      <w:r w:rsidR="008935A3" w:rsidRPr="008935A3">
        <w:rPr>
          <w:rFonts w:ascii="David" w:hAnsi="David" w:cs="David"/>
          <w:rtl/>
        </w:rPr>
        <w:t xml:space="preserve">אין חשיבות לשאלה </w:t>
      </w:r>
      <w:r w:rsidR="008935A3" w:rsidRPr="008935A3">
        <w:rPr>
          <w:rFonts w:ascii="David" w:hAnsi="David" w:cs="David"/>
          <w:rtl/>
        </w:rPr>
        <w:t>מה חשב התוקף ביחס להסכמת הנתקף.</w:t>
      </w:r>
      <w:r w:rsidR="008935A3" w:rsidRPr="008935A3">
        <w:rPr>
          <w:rFonts w:ascii="David" w:hAnsi="David" w:cs="David"/>
          <w:rtl/>
        </w:rPr>
        <w:t xml:space="preserve">ההסכמה היא ייסוד סובייקטיבי של הנתקף. </w:t>
      </w:r>
    </w:p>
    <w:p w14:paraId="75C005C7" w14:textId="5F57DAAD" w:rsidR="005F29CF" w:rsidRDefault="00137584" w:rsidP="00137584">
      <w:pPr>
        <w:bidi/>
        <w:spacing w:line="360" w:lineRule="auto"/>
        <w:rPr>
          <w:rFonts w:ascii="David" w:hAnsi="David" w:cs="David"/>
          <w:b/>
          <w:bCs/>
          <w:sz w:val="24"/>
          <w:szCs w:val="24"/>
          <w:u w:val="single"/>
          <w:rtl/>
        </w:rPr>
      </w:pPr>
      <w:r>
        <w:rPr>
          <w:rFonts w:ascii="David" w:hAnsi="David" w:cs="David" w:hint="cs"/>
          <w:b/>
          <w:bCs/>
          <w:sz w:val="24"/>
          <w:szCs w:val="24"/>
          <w:u w:val="single"/>
          <w:rtl/>
        </w:rPr>
        <w:t>5.</w:t>
      </w:r>
      <w:r w:rsidR="005F29CF" w:rsidRPr="00137584">
        <w:rPr>
          <w:rFonts w:ascii="David" w:hAnsi="David" w:cs="David" w:hint="cs"/>
          <w:b/>
          <w:bCs/>
          <w:sz w:val="24"/>
          <w:szCs w:val="24"/>
          <w:u w:val="single"/>
          <w:rtl/>
        </w:rPr>
        <w:t>ניתוח פרשת ההגנה:</w:t>
      </w:r>
    </w:p>
    <w:p w14:paraId="198FD276" w14:textId="353C3BDD" w:rsidR="00A65A67" w:rsidRPr="00A65A67" w:rsidRDefault="00A65A67" w:rsidP="00867A39">
      <w:pPr>
        <w:pStyle w:val="ListParagraph"/>
        <w:numPr>
          <w:ilvl w:val="0"/>
          <w:numId w:val="16"/>
        </w:numPr>
        <w:tabs>
          <w:tab w:val="left" w:pos="5510"/>
        </w:tabs>
        <w:bidi/>
        <w:spacing w:after="200" w:line="360" w:lineRule="auto"/>
        <w:ind w:right="-510"/>
        <w:jc w:val="both"/>
        <w:rPr>
          <w:rFonts w:ascii="David" w:hAnsi="David" w:cs="David"/>
          <w:b/>
          <w:bCs/>
          <w:sz w:val="24"/>
          <w:szCs w:val="24"/>
        </w:rPr>
      </w:pPr>
      <w:r w:rsidRPr="00A65A67">
        <w:rPr>
          <w:rFonts w:ascii="David" w:hAnsi="David" w:cs="David"/>
          <w:b/>
          <w:bCs/>
          <w:sz w:val="24"/>
          <w:szCs w:val="24"/>
          <w:rtl/>
        </w:rPr>
        <w:t>לקעקע את יסודות העבירה</w:t>
      </w:r>
      <w:r w:rsidRPr="00A65A67">
        <w:rPr>
          <w:rFonts w:ascii="David" w:hAnsi="David" w:cs="David"/>
          <w:sz w:val="24"/>
          <w:szCs w:val="24"/>
          <w:rtl/>
        </w:rPr>
        <w:t>- סתירה של טענות התביעה. לקח את יסודות העוולה ולהוכיח שהם לא מתקיימים</w:t>
      </w:r>
    </w:p>
    <w:p w14:paraId="6A03AB55" w14:textId="3FDCC0BF" w:rsidR="00A65A67" w:rsidRDefault="00A65A67" w:rsidP="00867A39">
      <w:pPr>
        <w:pStyle w:val="ListParagraph"/>
        <w:numPr>
          <w:ilvl w:val="0"/>
          <w:numId w:val="16"/>
        </w:numPr>
        <w:tabs>
          <w:tab w:val="left" w:pos="5510"/>
        </w:tabs>
        <w:bidi/>
        <w:spacing w:after="200" w:line="360" w:lineRule="auto"/>
        <w:ind w:right="-510"/>
        <w:jc w:val="both"/>
        <w:rPr>
          <w:rFonts w:ascii="David" w:hAnsi="David" w:cs="David"/>
        </w:rPr>
      </w:pPr>
      <w:r w:rsidRPr="00A65A67">
        <w:rPr>
          <w:rFonts w:ascii="David" w:hAnsi="David" w:cs="David"/>
          <w:b/>
          <w:bCs/>
          <w:sz w:val="24"/>
          <w:szCs w:val="24"/>
          <w:rtl/>
        </w:rPr>
        <w:t>שימוש בסעיפי הגנה כלליים- אשם תורם, הקטנת נזק, הסתכנות מרצון, קטינות וכו'.</w:t>
      </w:r>
      <w:r>
        <w:rPr>
          <w:rFonts w:ascii="David" w:hAnsi="David" w:cs="David" w:hint="cs"/>
          <w:rtl/>
        </w:rPr>
        <w:t>(ראו רשלנות.)</w:t>
      </w:r>
    </w:p>
    <w:p w14:paraId="12DB33C2" w14:textId="03D9F8DE" w:rsidR="00A65A67" w:rsidRPr="00A65A67" w:rsidRDefault="00A65A67" w:rsidP="00867A39">
      <w:pPr>
        <w:pStyle w:val="ListParagraph"/>
        <w:numPr>
          <w:ilvl w:val="0"/>
          <w:numId w:val="16"/>
        </w:numPr>
        <w:tabs>
          <w:tab w:val="left" w:pos="5510"/>
        </w:tabs>
        <w:bidi/>
        <w:spacing w:after="200" w:line="360" w:lineRule="auto"/>
        <w:ind w:right="-510"/>
        <w:jc w:val="both"/>
        <w:rPr>
          <w:rFonts w:ascii="David" w:hAnsi="David" w:cs="David"/>
          <w:b/>
          <w:bCs/>
          <w:sz w:val="24"/>
          <w:szCs w:val="24"/>
          <w:rtl/>
        </w:rPr>
      </w:pPr>
      <w:r w:rsidRPr="00A65A67">
        <w:rPr>
          <w:rFonts w:ascii="David" w:hAnsi="David" w:cs="David"/>
          <w:b/>
          <w:bCs/>
          <w:sz w:val="24"/>
          <w:szCs w:val="24"/>
          <w:rtl/>
        </w:rPr>
        <w:t xml:space="preserve">שימוש בסעיפי הגנה ספציפיים- ס' 24 מייחס הגנות ספציפיות </w:t>
      </w:r>
      <w:r>
        <w:rPr>
          <w:rFonts w:ascii="David" w:hAnsi="David" w:cs="David"/>
          <w:b/>
          <w:bCs/>
          <w:sz w:val="24"/>
          <w:szCs w:val="24"/>
          <w:rtl/>
        </w:rPr>
        <w:t>רק לעוולת התקיפה</w:t>
      </w:r>
      <w:r>
        <w:rPr>
          <w:rFonts w:ascii="David" w:hAnsi="David" w:cs="David" w:hint="cs"/>
          <w:b/>
          <w:bCs/>
          <w:sz w:val="24"/>
          <w:szCs w:val="24"/>
          <w:rtl/>
        </w:rPr>
        <w:t>:</w:t>
      </w:r>
    </w:p>
    <w:p w14:paraId="763B1FDC" w14:textId="7E5E9FC6" w:rsidR="00137584" w:rsidRPr="00A65A67" w:rsidRDefault="00137584" w:rsidP="00867A39">
      <w:pPr>
        <w:pStyle w:val="ListParagraph"/>
        <w:numPr>
          <w:ilvl w:val="0"/>
          <w:numId w:val="17"/>
        </w:numPr>
        <w:bidi/>
        <w:spacing w:before="72" w:after="0" w:line="240" w:lineRule="auto"/>
        <w:ind w:right="1134"/>
        <w:jc w:val="both"/>
        <w:rPr>
          <w:rFonts w:ascii="David" w:hAnsi="David" w:cs="David"/>
          <w:b/>
          <w:bCs/>
          <w:sz w:val="24"/>
          <w:szCs w:val="24"/>
          <w:u w:val="single"/>
          <w:rtl/>
        </w:rPr>
      </w:pPr>
      <w:r w:rsidRPr="00A65A67">
        <w:rPr>
          <w:rFonts w:ascii="David" w:hAnsi="David" w:cs="David" w:hint="cs"/>
          <w:b/>
          <w:bCs/>
          <w:sz w:val="24"/>
          <w:szCs w:val="24"/>
          <w:u w:val="single"/>
          <w:rtl/>
        </w:rPr>
        <w:lastRenderedPageBreak/>
        <w:t xml:space="preserve">ס'24 1 , הגנה עצמית: </w:t>
      </w:r>
    </w:p>
    <w:p w14:paraId="6842139D" w14:textId="77777777" w:rsidR="00137584" w:rsidRDefault="00137584" w:rsidP="00137584">
      <w:pPr>
        <w:bidi/>
        <w:spacing w:before="72" w:after="0" w:line="240" w:lineRule="auto"/>
        <w:ind w:left="720" w:right="1134"/>
        <w:jc w:val="both"/>
        <w:rPr>
          <w:rFonts w:ascii="David" w:hAnsi="David" w:cs="David"/>
          <w:sz w:val="24"/>
          <w:szCs w:val="24"/>
          <w:rtl/>
        </w:rPr>
      </w:pPr>
      <w:r w:rsidRPr="00137584">
        <w:rPr>
          <w:rFonts w:ascii="David" w:hAnsi="David" w:cs="David"/>
          <w:sz w:val="24"/>
          <w:szCs w:val="24"/>
          <w:rtl/>
        </w:rPr>
        <w:t>(1)  עשה את המעשה בסבירות</w:t>
      </w:r>
    </w:p>
    <w:p w14:paraId="53781B89" w14:textId="77777777" w:rsidR="00137584" w:rsidRDefault="00137584" w:rsidP="00137584">
      <w:pPr>
        <w:bidi/>
        <w:spacing w:before="72" w:after="0" w:line="240" w:lineRule="auto"/>
        <w:ind w:left="720" w:right="1134"/>
        <w:jc w:val="both"/>
        <w:rPr>
          <w:rFonts w:ascii="David" w:hAnsi="David" w:cs="David"/>
          <w:sz w:val="24"/>
          <w:szCs w:val="24"/>
          <w:rtl/>
        </w:rPr>
      </w:pPr>
      <w:r>
        <w:rPr>
          <w:rFonts w:ascii="David" w:hAnsi="David" w:cs="David" w:hint="cs"/>
          <w:sz w:val="24"/>
          <w:szCs w:val="24"/>
          <w:rtl/>
        </w:rPr>
        <w:t>(2)</w:t>
      </w:r>
      <w:r w:rsidRPr="00137584">
        <w:rPr>
          <w:rFonts w:ascii="David" w:hAnsi="David" w:cs="David"/>
          <w:sz w:val="24"/>
          <w:szCs w:val="24"/>
          <w:rtl/>
        </w:rPr>
        <w:t xml:space="preserve"> כדי להגן </w:t>
      </w:r>
      <w:r>
        <w:rPr>
          <w:rFonts w:ascii="David" w:hAnsi="David" w:cs="David"/>
          <w:sz w:val="24"/>
          <w:szCs w:val="24"/>
          <w:rtl/>
        </w:rPr>
        <w:t>על עצמו או על זולתו</w:t>
      </w:r>
    </w:p>
    <w:p w14:paraId="6F6E455E" w14:textId="77777777" w:rsidR="00137584" w:rsidRDefault="00137584" w:rsidP="00137584">
      <w:pPr>
        <w:bidi/>
        <w:spacing w:before="72" w:after="0" w:line="240" w:lineRule="auto"/>
        <w:ind w:left="720" w:right="1134"/>
        <w:jc w:val="both"/>
        <w:rPr>
          <w:rFonts w:ascii="David" w:hAnsi="David" w:cs="David"/>
          <w:sz w:val="24"/>
          <w:szCs w:val="24"/>
          <w:rtl/>
        </w:rPr>
      </w:pPr>
      <w:r>
        <w:rPr>
          <w:rFonts w:ascii="David" w:hAnsi="David" w:cs="David" w:hint="cs"/>
          <w:sz w:val="24"/>
          <w:szCs w:val="24"/>
          <w:rtl/>
        </w:rPr>
        <w:t xml:space="preserve">(3) </w:t>
      </w:r>
      <w:r w:rsidRPr="00137584">
        <w:rPr>
          <w:rFonts w:ascii="David" w:hAnsi="David" w:cs="David"/>
          <w:sz w:val="24"/>
          <w:szCs w:val="24"/>
          <w:rtl/>
        </w:rPr>
        <w:t>מפני פגיעה בחיים, בגוף, בחירות או ברכוש</w:t>
      </w:r>
    </w:p>
    <w:p w14:paraId="35D651B8" w14:textId="77777777" w:rsidR="00137584" w:rsidRDefault="00137584" w:rsidP="00137584">
      <w:pPr>
        <w:bidi/>
        <w:spacing w:before="72" w:after="0" w:line="240" w:lineRule="auto"/>
        <w:ind w:left="720" w:right="1134"/>
        <w:jc w:val="both"/>
        <w:rPr>
          <w:rFonts w:ascii="David" w:hAnsi="David" w:cs="David" w:hint="cs"/>
          <w:sz w:val="24"/>
          <w:szCs w:val="24"/>
          <w:rtl/>
        </w:rPr>
      </w:pPr>
      <w:r>
        <w:rPr>
          <w:rFonts w:ascii="David" w:hAnsi="David" w:cs="David" w:hint="cs"/>
          <w:sz w:val="24"/>
          <w:szCs w:val="24"/>
          <w:rtl/>
        </w:rPr>
        <w:t>(4) פגיעה מיידית</w:t>
      </w:r>
    </w:p>
    <w:p w14:paraId="1B0767A2" w14:textId="37A34C67" w:rsidR="00137584" w:rsidRPr="00137584" w:rsidRDefault="00137584" w:rsidP="00137584">
      <w:pPr>
        <w:bidi/>
        <w:spacing w:before="72" w:after="0" w:line="240" w:lineRule="auto"/>
        <w:ind w:left="720" w:right="1134"/>
        <w:jc w:val="both"/>
        <w:rPr>
          <w:rFonts w:ascii="David" w:hAnsi="David" w:cs="David"/>
          <w:b/>
          <w:bCs/>
          <w:sz w:val="24"/>
          <w:szCs w:val="24"/>
          <w:u w:val="single"/>
        </w:rPr>
      </w:pPr>
      <w:r>
        <w:rPr>
          <w:rFonts w:ascii="David" w:hAnsi="David" w:cs="David" w:hint="cs"/>
          <w:sz w:val="24"/>
          <w:szCs w:val="24"/>
          <w:rtl/>
        </w:rPr>
        <w:t xml:space="preserve">(5) </w:t>
      </w:r>
      <w:r w:rsidRPr="00137584">
        <w:rPr>
          <w:rFonts w:ascii="David" w:hAnsi="David" w:cs="David"/>
          <w:sz w:val="24"/>
          <w:szCs w:val="24"/>
          <w:rtl/>
        </w:rPr>
        <w:t>והיחס בין הנזק שסביר היה שייגרם מהמעשה לבין הנזק שסביר היה שיימנע על ידיו, היה סביר;</w:t>
      </w:r>
      <w:r>
        <w:rPr>
          <w:rFonts w:ascii="David" w:hAnsi="David" w:cs="David" w:hint="cs"/>
          <w:b/>
          <w:bCs/>
          <w:sz w:val="24"/>
          <w:szCs w:val="24"/>
          <w:rtl/>
        </w:rPr>
        <w:t xml:space="preserve"> </w:t>
      </w:r>
    </w:p>
    <w:p w14:paraId="3B723486" w14:textId="77777777" w:rsidR="00B80F6D" w:rsidRDefault="00B80F6D" w:rsidP="00B80F6D">
      <w:pPr>
        <w:bidi/>
        <w:spacing w:line="276" w:lineRule="auto"/>
        <w:ind w:left="964"/>
        <w:jc w:val="both"/>
        <w:rPr>
          <w:rFonts w:ascii="David" w:hAnsi="David" w:cs="David"/>
          <w:b/>
          <w:bCs/>
          <w:highlight w:val="yellow"/>
          <w:rtl/>
        </w:rPr>
      </w:pPr>
      <w:r>
        <w:rPr>
          <w:rFonts w:ascii="David" w:hAnsi="David" w:cs="David" w:hint="cs"/>
          <w:b/>
          <w:bCs/>
          <w:highlight w:val="yellow"/>
          <w:rtl/>
        </w:rPr>
        <w:t xml:space="preserve"># </w:t>
      </w:r>
      <w:r w:rsidRPr="00B4683F">
        <w:rPr>
          <w:rFonts w:ascii="David" w:hAnsi="David" w:cs="David" w:hint="cs"/>
          <w:b/>
          <w:bCs/>
          <w:highlight w:val="yellow"/>
          <w:rtl/>
        </w:rPr>
        <w:t>יש לבחון את פני הדברים מנקודת מבטו של הנתקף באותה השעה ולא בדיעבד.</w:t>
      </w:r>
      <w:r>
        <w:rPr>
          <w:rFonts w:ascii="David" w:hAnsi="David" w:cs="David" w:hint="cs"/>
          <w:b/>
          <w:bCs/>
          <w:highlight w:val="yellow"/>
          <w:rtl/>
        </w:rPr>
        <w:t>(</w:t>
      </w:r>
      <w:r w:rsidRPr="00B4683F">
        <w:rPr>
          <w:rFonts w:ascii="David" w:hAnsi="David" w:cs="David" w:hint="cs"/>
          <w:b/>
          <w:bCs/>
          <w:highlight w:val="yellow"/>
          <w:u w:val="single"/>
          <w:rtl/>
        </w:rPr>
        <w:t xml:space="preserve">שהלא) </w:t>
      </w:r>
    </w:p>
    <w:p w14:paraId="2755C735" w14:textId="77777777" w:rsidR="00B80F6D" w:rsidRPr="00B4683F" w:rsidRDefault="00B80F6D" w:rsidP="00B80F6D">
      <w:pPr>
        <w:bidi/>
        <w:spacing w:line="276" w:lineRule="auto"/>
        <w:ind w:left="964"/>
        <w:jc w:val="both"/>
        <w:rPr>
          <w:rFonts w:ascii="David" w:hAnsi="David" w:cs="David"/>
          <w:b/>
          <w:bCs/>
          <w:highlight w:val="yellow"/>
          <w:rtl/>
        </w:rPr>
      </w:pPr>
      <w:r>
        <w:rPr>
          <w:rFonts w:ascii="David" w:hAnsi="David" w:cs="David" w:hint="cs"/>
          <w:b/>
          <w:bCs/>
          <w:highlight w:val="yellow"/>
          <w:rtl/>
        </w:rPr>
        <w:t xml:space="preserve"># </w:t>
      </w:r>
      <w:r w:rsidRPr="00B4683F">
        <w:rPr>
          <w:rFonts w:ascii="David" w:hAnsi="David" w:cs="David" w:hint="cs"/>
          <w:b/>
          <w:bCs/>
          <w:highlight w:val="yellow"/>
          <w:rtl/>
        </w:rPr>
        <w:t xml:space="preserve">לגבי חובת נסיגה- אם אדם נמצא בביתו או במקום עבודתו אין חובת נסיגה. </w:t>
      </w:r>
      <w:r>
        <w:rPr>
          <w:rFonts w:ascii="David" w:hAnsi="David" w:cs="David" w:hint="cs"/>
          <w:b/>
          <w:bCs/>
          <w:highlight w:val="yellow"/>
          <w:rtl/>
        </w:rPr>
        <w:t>(</w:t>
      </w:r>
      <w:r w:rsidRPr="00B4683F">
        <w:rPr>
          <w:rFonts w:ascii="David" w:hAnsi="David" w:cs="David" w:hint="cs"/>
          <w:b/>
          <w:bCs/>
          <w:highlight w:val="yellow"/>
          <w:u w:val="single"/>
          <w:rtl/>
        </w:rPr>
        <w:t xml:space="preserve">שהלא) </w:t>
      </w:r>
      <w:r w:rsidRPr="00B4683F">
        <w:rPr>
          <w:rFonts w:ascii="David" w:hAnsi="David" w:cs="David" w:hint="cs"/>
          <w:b/>
          <w:bCs/>
          <w:highlight w:val="yellow"/>
          <w:rtl/>
        </w:rPr>
        <w:t xml:space="preserve"> </w:t>
      </w:r>
    </w:p>
    <w:p w14:paraId="20C7FD85" w14:textId="77777777" w:rsidR="00B80F6D" w:rsidRDefault="00B80F6D" w:rsidP="00B80F6D">
      <w:pPr>
        <w:bidi/>
        <w:spacing w:line="276" w:lineRule="auto"/>
        <w:ind w:left="964"/>
        <w:jc w:val="both"/>
        <w:rPr>
          <w:rFonts w:ascii="David" w:hAnsi="David" w:cs="David"/>
          <w:b/>
          <w:bCs/>
          <w:highlight w:val="yellow"/>
          <w:rtl/>
        </w:rPr>
      </w:pPr>
      <w:r w:rsidRPr="00A65A67">
        <w:rPr>
          <w:rFonts w:ascii="David" w:hAnsi="David" w:cs="David" w:hint="cs"/>
          <w:b/>
          <w:bCs/>
          <w:highlight w:val="yellow"/>
          <w:rtl/>
        </w:rPr>
        <w:t>#</w:t>
      </w:r>
      <w:r w:rsidRPr="00A65A67">
        <w:rPr>
          <w:rFonts w:ascii="David" w:hAnsi="David" w:cs="David"/>
          <w:b/>
          <w:bCs/>
          <w:highlight w:val="yellow"/>
          <w:rtl/>
        </w:rPr>
        <w:t xml:space="preserve">סבירות היחס היא בין נזק ההתגוננות לבין נזק התקיפה. </w:t>
      </w:r>
    </w:p>
    <w:p w14:paraId="335592D0" w14:textId="77777777" w:rsidR="00B80F6D" w:rsidRDefault="00B80F6D" w:rsidP="00B80F6D">
      <w:pPr>
        <w:bidi/>
        <w:spacing w:line="276" w:lineRule="auto"/>
        <w:ind w:left="964"/>
        <w:jc w:val="both"/>
        <w:rPr>
          <w:rFonts w:ascii="David" w:hAnsi="David" w:cs="David"/>
          <w:b/>
          <w:bCs/>
          <w:highlight w:val="yellow"/>
          <w:rtl/>
        </w:rPr>
      </w:pPr>
      <w:r>
        <w:rPr>
          <w:rFonts w:ascii="David" w:hAnsi="David" w:cs="David" w:hint="cs"/>
          <w:b/>
          <w:bCs/>
          <w:highlight w:val="yellow"/>
          <w:rtl/>
        </w:rPr>
        <w:t xml:space="preserve"># </w:t>
      </w:r>
      <w:r w:rsidRPr="00A65A67">
        <w:rPr>
          <w:rFonts w:ascii="David" w:hAnsi="David" w:cs="David"/>
          <w:b/>
          <w:bCs/>
          <w:highlight w:val="yellow"/>
          <w:rtl/>
        </w:rPr>
        <w:t xml:space="preserve">בהגנה עצמית ניתן להעלות אשם תורם (כניסה למצב בהתנהגות פסולה). </w:t>
      </w:r>
    </w:p>
    <w:p w14:paraId="74EDF194" w14:textId="77777777" w:rsidR="00B80F6D" w:rsidRPr="00B4683F" w:rsidRDefault="00B80F6D" w:rsidP="00B80F6D">
      <w:pPr>
        <w:bidi/>
        <w:spacing w:line="276" w:lineRule="auto"/>
        <w:ind w:left="964"/>
        <w:jc w:val="both"/>
        <w:rPr>
          <w:rFonts w:ascii="David" w:hAnsi="David" w:cs="David"/>
          <w:b/>
          <w:bCs/>
          <w:highlight w:val="yellow"/>
          <w:rtl/>
        </w:rPr>
      </w:pPr>
      <w:r>
        <w:rPr>
          <w:rFonts w:ascii="David" w:hAnsi="David" w:cs="David" w:hint="cs"/>
          <w:b/>
          <w:bCs/>
          <w:highlight w:val="yellow"/>
          <w:rtl/>
        </w:rPr>
        <w:t>#</w:t>
      </w:r>
      <w:r w:rsidRPr="00B4683F">
        <w:rPr>
          <w:rFonts w:ascii="David" w:hAnsi="David" w:cs="David" w:hint="cs"/>
          <w:b/>
          <w:bCs/>
          <w:highlight w:val="yellow"/>
          <w:rtl/>
        </w:rPr>
        <w:t>כאשר מעשה ההגנה מול תקיפה נועד על מנת להשיב גמול ולא כי באמת קמה סכנה באותו רגע, לא תקום ההגנה.נורמה כזו המתירה מעשה תגמול שאינו אקט של הגנה זה בבחינת התרה של "עשיית דין עצמי</w:t>
      </w:r>
      <w:r w:rsidRPr="00B4683F">
        <w:rPr>
          <w:rFonts w:ascii="David" w:hAnsi="David" w:cs="David" w:hint="cs"/>
          <w:b/>
          <w:bCs/>
          <w:highlight w:val="yellow"/>
          <w:u w:val="single"/>
          <w:rtl/>
        </w:rPr>
        <w:t>".(ארגמן)</w:t>
      </w:r>
    </w:p>
    <w:p w14:paraId="6759A78F" w14:textId="77777777" w:rsidR="00B80F6D" w:rsidRPr="001604F9" w:rsidRDefault="00B80F6D" w:rsidP="00B80F6D">
      <w:pPr>
        <w:bidi/>
        <w:spacing w:line="276" w:lineRule="auto"/>
        <w:ind w:left="964"/>
        <w:jc w:val="both"/>
        <w:rPr>
          <w:rtl/>
        </w:rPr>
      </w:pPr>
      <w:r>
        <w:rPr>
          <w:rFonts w:ascii="David" w:hAnsi="David" w:cs="David" w:hint="cs"/>
          <w:b/>
          <w:bCs/>
          <w:highlight w:val="yellow"/>
          <w:rtl/>
        </w:rPr>
        <w:t>#</w:t>
      </w:r>
      <w:r w:rsidRPr="00B4683F">
        <w:rPr>
          <w:rFonts w:ascii="David" w:hAnsi="David" w:cs="David" w:hint="cs"/>
          <w:b/>
          <w:bCs/>
          <w:highlight w:val="yellow"/>
          <w:rtl/>
        </w:rPr>
        <w:t xml:space="preserve">תגמול </w:t>
      </w:r>
      <w:r>
        <w:rPr>
          <w:rFonts w:ascii="David" w:hAnsi="David" w:cs="David" w:hint="cs"/>
          <w:b/>
          <w:bCs/>
          <w:highlight w:val="yellow"/>
          <w:rtl/>
        </w:rPr>
        <w:t>הוא</w:t>
      </w:r>
      <w:r w:rsidRPr="00B4683F">
        <w:rPr>
          <w:rFonts w:ascii="David" w:hAnsi="David" w:cs="David" w:hint="cs"/>
          <w:b/>
          <w:bCs/>
          <w:highlight w:val="yellow"/>
          <w:rtl/>
        </w:rPr>
        <w:t xml:space="preserve"> תקיפה שבאה אחרי שכבר תקפו את האדם ללא צורך ממשי בכך להגנה</w:t>
      </w:r>
      <w:r w:rsidRPr="00B4683F">
        <w:rPr>
          <w:rFonts w:ascii="David" w:hAnsi="David" w:cs="David" w:hint="cs"/>
          <w:b/>
          <w:bCs/>
          <w:highlight w:val="yellow"/>
          <w:u w:val="single"/>
          <w:rtl/>
        </w:rPr>
        <w:t>".(ארגמן)</w:t>
      </w:r>
      <w:r>
        <w:rPr>
          <w:rFonts w:hint="cs"/>
          <w:rtl/>
        </w:rPr>
        <w:t>.</w:t>
      </w:r>
    </w:p>
    <w:p w14:paraId="7F3844CB" w14:textId="77777777" w:rsidR="00A65A67" w:rsidRDefault="00A65A67" w:rsidP="00A65A67">
      <w:pPr>
        <w:pStyle w:val="ListParagraph"/>
        <w:bidi/>
        <w:spacing w:before="72" w:after="0" w:line="240" w:lineRule="auto"/>
        <w:ind w:left="780" w:right="1134"/>
        <w:jc w:val="both"/>
        <w:rPr>
          <w:rFonts w:ascii="David" w:hAnsi="David" w:cs="David"/>
          <w:sz w:val="24"/>
          <w:szCs w:val="24"/>
        </w:rPr>
      </w:pPr>
    </w:p>
    <w:p w14:paraId="1F5AF531" w14:textId="1501D03C" w:rsidR="00A65A67" w:rsidRPr="00A65A67" w:rsidRDefault="00A65A67" w:rsidP="00867A39">
      <w:pPr>
        <w:pStyle w:val="ListParagraph"/>
        <w:numPr>
          <w:ilvl w:val="0"/>
          <w:numId w:val="17"/>
        </w:numPr>
        <w:bidi/>
        <w:spacing w:before="72" w:after="0" w:line="240" w:lineRule="auto"/>
        <w:ind w:right="1134"/>
        <w:jc w:val="both"/>
        <w:rPr>
          <w:rFonts w:ascii="David" w:hAnsi="David" w:cs="David"/>
          <w:sz w:val="24"/>
          <w:szCs w:val="24"/>
          <w:rtl/>
        </w:rPr>
      </w:pPr>
      <w:r w:rsidRPr="00A65A67">
        <w:rPr>
          <w:rFonts w:ascii="David" w:hAnsi="David" w:cs="David" w:hint="cs"/>
          <w:b/>
          <w:bCs/>
          <w:sz w:val="24"/>
          <w:szCs w:val="24"/>
          <w:u w:val="single"/>
          <w:rtl/>
        </w:rPr>
        <w:t>ס'24 (2), הגנת מקרקעין:</w:t>
      </w:r>
    </w:p>
    <w:p w14:paraId="10B903C2" w14:textId="77777777" w:rsidR="00A65A67" w:rsidRDefault="00A65A67" w:rsidP="00A65A67">
      <w:pPr>
        <w:bidi/>
        <w:spacing w:before="72" w:after="0" w:line="240" w:lineRule="auto"/>
        <w:ind w:left="720" w:right="1134"/>
        <w:jc w:val="both"/>
        <w:rPr>
          <w:rFonts w:ascii="David" w:hAnsi="David" w:cs="David"/>
          <w:sz w:val="24"/>
          <w:szCs w:val="24"/>
          <w:rtl/>
        </w:rPr>
      </w:pPr>
      <w:r>
        <w:rPr>
          <w:rFonts w:ascii="David" w:hAnsi="David" w:cs="David" w:hint="cs"/>
          <w:sz w:val="24"/>
          <w:szCs w:val="24"/>
          <w:rtl/>
        </w:rPr>
        <w:t xml:space="preserve">(1) </w:t>
      </w:r>
      <w:r w:rsidRPr="00A65A67">
        <w:rPr>
          <w:rFonts w:ascii="David" w:hAnsi="David" w:cs="David"/>
          <w:sz w:val="24"/>
          <w:szCs w:val="24"/>
          <w:rtl/>
        </w:rPr>
        <w:t xml:space="preserve">השתמש </w:t>
      </w:r>
      <w:r w:rsidRPr="00A65A67">
        <w:rPr>
          <w:rFonts w:ascii="David" w:hAnsi="David" w:cs="David"/>
          <w:b/>
          <w:bCs/>
          <w:sz w:val="24"/>
          <w:szCs w:val="24"/>
          <w:rtl/>
        </w:rPr>
        <w:t>במידה סבירה של כוח</w:t>
      </w:r>
    </w:p>
    <w:p w14:paraId="78CE4343" w14:textId="12D74BAF" w:rsidR="00A65A67" w:rsidRDefault="00A65A67" w:rsidP="00A65A67">
      <w:pPr>
        <w:bidi/>
        <w:spacing w:before="72" w:after="0" w:line="240" w:lineRule="auto"/>
        <w:ind w:left="720" w:right="1134"/>
        <w:jc w:val="both"/>
        <w:rPr>
          <w:rFonts w:ascii="David" w:hAnsi="David" w:cs="David"/>
          <w:sz w:val="24"/>
          <w:szCs w:val="24"/>
          <w:rtl/>
        </w:rPr>
      </w:pPr>
      <w:r>
        <w:rPr>
          <w:rFonts w:ascii="David" w:hAnsi="David" w:cs="David" w:hint="cs"/>
          <w:sz w:val="24"/>
          <w:szCs w:val="24"/>
          <w:rtl/>
        </w:rPr>
        <w:t>(2)</w:t>
      </w:r>
      <w:r w:rsidRPr="00A65A67">
        <w:rPr>
          <w:rFonts w:ascii="David" w:hAnsi="David" w:cs="David"/>
          <w:sz w:val="24"/>
          <w:szCs w:val="24"/>
          <w:rtl/>
        </w:rPr>
        <w:t xml:space="preserve"> </w:t>
      </w:r>
      <w:r w:rsidRPr="00A65A67">
        <w:rPr>
          <w:rFonts w:ascii="David" w:hAnsi="David" w:cs="David"/>
          <w:b/>
          <w:bCs/>
          <w:sz w:val="24"/>
          <w:szCs w:val="24"/>
          <w:rtl/>
        </w:rPr>
        <w:t>כדי למנוע את התובע מהיכנס שלא כדין למקרקעין, או כדי להרחיקו מהם</w:t>
      </w:r>
      <w:r w:rsidRPr="00A65A67">
        <w:rPr>
          <w:rFonts w:ascii="David" w:hAnsi="David" w:cs="David"/>
          <w:sz w:val="24"/>
          <w:szCs w:val="24"/>
          <w:rtl/>
        </w:rPr>
        <w:t xml:space="preserve"> אחרי שנכנס א</w:t>
      </w:r>
      <w:r>
        <w:rPr>
          <w:rFonts w:ascii="David" w:hAnsi="David" w:cs="David"/>
          <w:sz w:val="24"/>
          <w:szCs w:val="24"/>
          <w:rtl/>
        </w:rPr>
        <w:t>ליהם, או שהה בהם, שלא כדין</w:t>
      </w:r>
      <w:r>
        <w:rPr>
          <w:rFonts w:ascii="David" w:hAnsi="David" w:cs="David" w:hint="cs"/>
          <w:sz w:val="24"/>
          <w:szCs w:val="24"/>
          <w:rtl/>
        </w:rPr>
        <w:t>.</w:t>
      </w:r>
    </w:p>
    <w:p w14:paraId="70FAC9B4" w14:textId="122A3958" w:rsidR="00A65A67" w:rsidRDefault="00A65A67" w:rsidP="00A65A67">
      <w:pPr>
        <w:bidi/>
        <w:spacing w:before="72" w:after="0" w:line="240" w:lineRule="auto"/>
        <w:ind w:left="720" w:right="1134"/>
        <w:jc w:val="both"/>
        <w:rPr>
          <w:rFonts w:ascii="David" w:hAnsi="David" w:cs="David"/>
          <w:sz w:val="24"/>
          <w:szCs w:val="24"/>
          <w:rtl/>
        </w:rPr>
      </w:pPr>
      <w:r>
        <w:rPr>
          <w:rFonts w:ascii="David" w:hAnsi="David" w:cs="David" w:hint="cs"/>
          <w:sz w:val="24"/>
          <w:szCs w:val="24"/>
          <w:rtl/>
        </w:rPr>
        <w:t>(3)</w:t>
      </w:r>
      <w:r w:rsidRPr="00A65A67">
        <w:rPr>
          <w:rFonts w:ascii="David" w:hAnsi="David" w:cs="David"/>
          <w:sz w:val="24"/>
          <w:szCs w:val="24"/>
          <w:rtl/>
        </w:rPr>
        <w:t xml:space="preserve">והכל </w:t>
      </w:r>
      <w:r w:rsidRPr="00A65A67">
        <w:rPr>
          <w:rFonts w:ascii="David" w:hAnsi="David" w:cs="David"/>
          <w:b/>
          <w:bCs/>
          <w:sz w:val="24"/>
          <w:szCs w:val="24"/>
          <w:rtl/>
        </w:rPr>
        <w:t>כשהנתבע היה תופשם</w:t>
      </w:r>
      <w:r>
        <w:rPr>
          <w:rFonts w:ascii="David" w:hAnsi="David" w:cs="David"/>
          <w:sz w:val="24"/>
          <w:szCs w:val="24"/>
          <w:rtl/>
        </w:rPr>
        <w:t xml:space="preserve"> או פעלמכוחו של תופשם</w:t>
      </w:r>
      <w:r>
        <w:rPr>
          <w:rFonts w:ascii="David" w:hAnsi="David" w:cs="David" w:hint="cs"/>
          <w:sz w:val="24"/>
          <w:szCs w:val="24"/>
          <w:rtl/>
        </w:rPr>
        <w:t>-</w:t>
      </w:r>
      <w:r w:rsidRPr="00A65A67">
        <w:rPr>
          <w:rFonts w:ascii="David" w:hAnsi="David" w:cs="David"/>
          <w:sz w:val="24"/>
          <w:szCs w:val="24"/>
          <w:rtl/>
        </w:rPr>
        <w:t>המתגונן צריך להיות המחזיק של המקרקעין</w:t>
      </w:r>
      <w:r>
        <w:rPr>
          <w:rFonts w:ascii="David" w:hAnsi="David" w:cs="David" w:hint="cs"/>
          <w:sz w:val="24"/>
          <w:szCs w:val="24"/>
          <w:rtl/>
        </w:rPr>
        <w:t>.</w:t>
      </w:r>
    </w:p>
    <w:p w14:paraId="55235CCD" w14:textId="78E6A567" w:rsidR="00A65A67" w:rsidRDefault="00A65A67" w:rsidP="00A65A67">
      <w:pPr>
        <w:bidi/>
        <w:spacing w:before="72" w:after="0" w:line="240" w:lineRule="auto"/>
        <w:ind w:left="720" w:right="1134"/>
        <w:jc w:val="both"/>
        <w:rPr>
          <w:rFonts w:ascii="David" w:hAnsi="David" w:cs="David"/>
          <w:sz w:val="24"/>
          <w:szCs w:val="24"/>
          <w:rtl/>
        </w:rPr>
      </w:pPr>
      <w:r>
        <w:rPr>
          <w:rFonts w:ascii="David" w:hAnsi="David" w:cs="David" w:hint="cs"/>
          <w:sz w:val="24"/>
          <w:szCs w:val="24"/>
          <w:rtl/>
        </w:rPr>
        <w:t xml:space="preserve">(4) </w:t>
      </w:r>
      <w:r w:rsidRPr="00A65A67">
        <w:rPr>
          <w:rFonts w:ascii="David" w:hAnsi="David" w:cs="David"/>
          <w:sz w:val="24"/>
          <w:szCs w:val="24"/>
          <w:rtl/>
        </w:rPr>
        <w:t xml:space="preserve">ואולם אם נכנס התובע, או ניסה להיכנס, למקרקעין שלא בכוח, תנאי להגנה הוא שהנתבע ביקש תחילה את התובע שלא להיכנס לשם, או לצאת משם אחרי שנכנס, </w:t>
      </w:r>
      <w:r w:rsidRPr="00A65A67">
        <w:rPr>
          <w:rFonts w:ascii="David" w:hAnsi="David" w:cs="David"/>
          <w:b/>
          <w:bCs/>
          <w:sz w:val="24"/>
          <w:szCs w:val="24"/>
          <w:rtl/>
        </w:rPr>
        <w:t>ונתן לו הזדמנות סבירה למלא בקשתו בדרכי שלום</w:t>
      </w:r>
      <w:r w:rsidRPr="00A65A67">
        <w:rPr>
          <w:rFonts w:ascii="David" w:hAnsi="David" w:cs="David"/>
          <w:sz w:val="24"/>
          <w:szCs w:val="24"/>
          <w:rtl/>
        </w:rPr>
        <w:t>;. יש דרישה שהמתגונן ינסה לפטור את העניין בדרכי שלום במידה ויש אפשרות.</w:t>
      </w:r>
    </w:p>
    <w:p w14:paraId="436468B6" w14:textId="77777777" w:rsidR="00A65A67" w:rsidRPr="00A65A67" w:rsidRDefault="00A65A67" w:rsidP="00A65A67">
      <w:pPr>
        <w:bidi/>
        <w:spacing w:before="72" w:after="0" w:line="240" w:lineRule="auto"/>
        <w:ind w:left="720" w:right="1134"/>
        <w:jc w:val="both"/>
        <w:rPr>
          <w:rFonts w:ascii="David" w:hAnsi="David" w:cs="David"/>
          <w:sz w:val="24"/>
          <w:szCs w:val="24"/>
        </w:rPr>
      </w:pPr>
    </w:p>
    <w:p w14:paraId="26A66F92" w14:textId="301BEF2D" w:rsidR="00A65A67" w:rsidRDefault="00A65A67" w:rsidP="00867A39">
      <w:pPr>
        <w:pStyle w:val="ListParagraph"/>
        <w:numPr>
          <w:ilvl w:val="0"/>
          <w:numId w:val="17"/>
        </w:numPr>
        <w:bidi/>
        <w:spacing w:before="72" w:after="0" w:line="240" w:lineRule="auto"/>
        <w:ind w:right="1134"/>
        <w:jc w:val="both"/>
        <w:rPr>
          <w:rFonts w:ascii="David" w:hAnsi="David" w:cs="David"/>
          <w:sz w:val="24"/>
          <w:szCs w:val="24"/>
        </w:rPr>
      </w:pPr>
      <w:r>
        <w:rPr>
          <w:rFonts w:ascii="David" w:hAnsi="David" w:cs="David" w:hint="cs"/>
          <w:b/>
          <w:bCs/>
          <w:sz w:val="24"/>
          <w:szCs w:val="24"/>
          <w:u w:val="single"/>
          <w:rtl/>
        </w:rPr>
        <w:t xml:space="preserve">ס'24 (3), </w:t>
      </w:r>
      <w:r w:rsidRPr="00A65A67">
        <w:rPr>
          <w:rFonts w:ascii="David" w:hAnsi="David" w:cs="David"/>
          <w:b/>
          <w:bCs/>
          <w:sz w:val="24"/>
          <w:szCs w:val="24"/>
          <w:u w:val="single"/>
          <w:rtl/>
        </w:rPr>
        <w:t>הגנת מיטלטלין</w:t>
      </w:r>
      <w:r>
        <w:rPr>
          <w:rFonts w:ascii="David" w:hAnsi="David" w:cs="David" w:hint="cs"/>
          <w:b/>
          <w:bCs/>
          <w:sz w:val="24"/>
          <w:szCs w:val="24"/>
          <w:u w:val="single"/>
          <w:rtl/>
        </w:rPr>
        <w:t>:</w:t>
      </w:r>
    </w:p>
    <w:p w14:paraId="1B50F739" w14:textId="77777777" w:rsidR="00A65A67" w:rsidRDefault="00A65A67" w:rsidP="00A65A67">
      <w:pPr>
        <w:bidi/>
        <w:spacing w:before="72" w:after="0" w:line="240" w:lineRule="auto"/>
        <w:ind w:left="720" w:right="1134"/>
        <w:jc w:val="both"/>
        <w:rPr>
          <w:rFonts w:ascii="David" w:hAnsi="David" w:cs="David"/>
          <w:sz w:val="24"/>
          <w:szCs w:val="24"/>
          <w:rtl/>
        </w:rPr>
      </w:pPr>
      <w:r>
        <w:rPr>
          <w:rFonts w:ascii="David" w:hAnsi="David" w:cs="David" w:hint="cs"/>
          <w:sz w:val="24"/>
          <w:szCs w:val="24"/>
          <w:rtl/>
        </w:rPr>
        <w:t xml:space="preserve">(1) </w:t>
      </w:r>
      <w:r w:rsidRPr="00A65A67">
        <w:rPr>
          <w:rFonts w:ascii="David" w:hAnsi="David" w:cs="David"/>
          <w:sz w:val="24"/>
          <w:szCs w:val="24"/>
          <w:rtl/>
        </w:rPr>
        <w:t xml:space="preserve">השתמש </w:t>
      </w:r>
      <w:r w:rsidRPr="00A65A67">
        <w:rPr>
          <w:rFonts w:ascii="David" w:hAnsi="David" w:cs="David"/>
          <w:b/>
          <w:bCs/>
          <w:sz w:val="24"/>
          <w:szCs w:val="24"/>
          <w:rtl/>
        </w:rPr>
        <w:t>במידה סבירה של כוח</w:t>
      </w:r>
    </w:p>
    <w:p w14:paraId="558029C2" w14:textId="3E3CCB5E" w:rsidR="00A65A67" w:rsidRDefault="00A65A67" w:rsidP="00A65A67">
      <w:pPr>
        <w:bidi/>
        <w:spacing w:before="72" w:after="0" w:line="240" w:lineRule="auto"/>
        <w:ind w:left="720" w:right="1134"/>
        <w:jc w:val="both"/>
        <w:rPr>
          <w:rFonts w:ascii="David" w:hAnsi="David" w:cs="David"/>
          <w:sz w:val="24"/>
          <w:szCs w:val="24"/>
          <w:rtl/>
        </w:rPr>
      </w:pPr>
      <w:r>
        <w:rPr>
          <w:rFonts w:ascii="David" w:hAnsi="David" w:cs="David" w:hint="cs"/>
          <w:sz w:val="24"/>
          <w:szCs w:val="24"/>
          <w:rtl/>
        </w:rPr>
        <w:t>(2)</w:t>
      </w:r>
      <w:r w:rsidRPr="00A65A67">
        <w:rPr>
          <w:rFonts w:ascii="David" w:hAnsi="David" w:cs="David"/>
          <w:sz w:val="24"/>
          <w:szCs w:val="24"/>
          <w:rtl/>
        </w:rPr>
        <w:t xml:space="preserve"> </w:t>
      </w:r>
      <w:r w:rsidRPr="00A65A67">
        <w:rPr>
          <w:rFonts w:ascii="David" w:hAnsi="David" w:cs="David"/>
          <w:b/>
          <w:bCs/>
          <w:sz w:val="24"/>
          <w:szCs w:val="24"/>
          <w:rtl/>
        </w:rPr>
        <w:t>כדי להגן על החזקתו</w:t>
      </w:r>
      <w:r w:rsidRPr="00A65A67">
        <w:rPr>
          <w:rFonts w:ascii="David" w:hAnsi="David" w:cs="David"/>
          <w:sz w:val="24"/>
          <w:szCs w:val="24"/>
          <w:rtl/>
        </w:rPr>
        <w:t xml:space="preserve"> במיטלטלין </w:t>
      </w:r>
      <w:r w:rsidRPr="00A65A67">
        <w:rPr>
          <w:rFonts w:ascii="David" w:hAnsi="David" w:cs="David"/>
          <w:b/>
          <w:bCs/>
          <w:sz w:val="24"/>
          <w:szCs w:val="24"/>
          <w:rtl/>
        </w:rPr>
        <w:t>או כדי להשיבם מידי התובע</w:t>
      </w:r>
      <w:r w:rsidRPr="00A65A67">
        <w:rPr>
          <w:rFonts w:ascii="David" w:hAnsi="David" w:cs="David"/>
          <w:sz w:val="24"/>
          <w:szCs w:val="24"/>
          <w:rtl/>
        </w:rPr>
        <w:t xml:space="preserve"> שלקח אותם ממנו, או עיכב אותם בידו, שלא כדין;</w:t>
      </w:r>
    </w:p>
    <w:p w14:paraId="7C1C667A" w14:textId="77777777" w:rsidR="00A65A67" w:rsidRPr="00A65A67" w:rsidRDefault="00A65A67" w:rsidP="00A65A67">
      <w:pPr>
        <w:bidi/>
        <w:spacing w:before="72" w:after="0" w:line="240" w:lineRule="auto"/>
        <w:ind w:left="720" w:right="1134"/>
        <w:jc w:val="both"/>
        <w:rPr>
          <w:rFonts w:ascii="David" w:hAnsi="David" w:cs="David"/>
          <w:b/>
          <w:bCs/>
          <w:sz w:val="24"/>
          <w:szCs w:val="24"/>
          <w:rtl/>
        </w:rPr>
      </w:pPr>
      <w:r>
        <w:rPr>
          <w:rFonts w:ascii="David" w:hAnsi="David" w:cs="David" w:hint="cs"/>
          <w:sz w:val="24"/>
          <w:szCs w:val="24"/>
          <w:rtl/>
        </w:rPr>
        <w:t xml:space="preserve">(3) </w:t>
      </w:r>
      <w:r w:rsidRPr="00A65A67">
        <w:rPr>
          <w:rFonts w:ascii="David" w:hAnsi="David" w:cs="David" w:hint="cs"/>
          <w:b/>
          <w:bCs/>
          <w:sz w:val="24"/>
          <w:szCs w:val="24"/>
          <w:rtl/>
        </w:rPr>
        <w:t xml:space="preserve">מיטלטלין </w:t>
      </w:r>
      <w:r w:rsidRPr="00A65A67">
        <w:rPr>
          <w:rFonts w:ascii="David" w:hAnsi="David" w:cs="David"/>
          <w:b/>
          <w:bCs/>
          <w:sz w:val="24"/>
          <w:szCs w:val="24"/>
          <w:rtl/>
        </w:rPr>
        <w:t>שהוא זכאי להחזיק בהם</w:t>
      </w:r>
    </w:p>
    <w:p w14:paraId="251FC3E8" w14:textId="32099EDB" w:rsidR="00A65A67" w:rsidRPr="00A65A67" w:rsidRDefault="00A65A67" w:rsidP="00A65A67">
      <w:pPr>
        <w:bidi/>
        <w:spacing w:before="72" w:after="0" w:line="240" w:lineRule="auto"/>
        <w:ind w:left="720" w:right="1134"/>
        <w:jc w:val="both"/>
        <w:rPr>
          <w:rFonts w:ascii="David" w:hAnsi="David" w:cs="David"/>
          <w:b/>
          <w:bCs/>
          <w:sz w:val="24"/>
          <w:szCs w:val="24"/>
        </w:rPr>
      </w:pPr>
      <w:r>
        <w:rPr>
          <w:rFonts w:ascii="David" w:hAnsi="David" w:cs="David" w:hint="cs"/>
          <w:sz w:val="24"/>
          <w:szCs w:val="24"/>
          <w:rtl/>
        </w:rPr>
        <w:t xml:space="preserve">(4) </w:t>
      </w:r>
      <w:r w:rsidRPr="00A65A67">
        <w:rPr>
          <w:rFonts w:ascii="David" w:hAnsi="David" w:cs="David"/>
          <w:sz w:val="24"/>
          <w:szCs w:val="24"/>
          <w:rtl/>
        </w:rPr>
        <w:t xml:space="preserve"> ואולם אם לקח התובע או ניסה לקחת, את המיטלטלין שלא בכוח, תנאי הוא להגנה שהנתבע ביקש תחילה את התובע שלא לקחת אותם, או להחזירם לו לאחר שלקחם, </w:t>
      </w:r>
      <w:r w:rsidRPr="00A65A67">
        <w:rPr>
          <w:rFonts w:ascii="David" w:hAnsi="David" w:cs="David"/>
          <w:b/>
          <w:bCs/>
          <w:sz w:val="24"/>
          <w:szCs w:val="24"/>
          <w:rtl/>
        </w:rPr>
        <w:t>ונתן לו הזדמנות סבירה למלא בקשתו בדרכי שלום</w:t>
      </w:r>
    </w:p>
    <w:p w14:paraId="17F60B7C" w14:textId="4A21D93F" w:rsidR="00A65A67" w:rsidRDefault="00A65A67" w:rsidP="00A65A67">
      <w:pPr>
        <w:bidi/>
        <w:spacing w:before="72" w:after="0" w:line="240" w:lineRule="auto"/>
        <w:ind w:right="1134"/>
        <w:jc w:val="both"/>
        <w:rPr>
          <w:rFonts w:ascii="David" w:hAnsi="David" w:cs="David"/>
          <w:sz w:val="24"/>
          <w:szCs w:val="24"/>
          <w:rtl/>
        </w:rPr>
      </w:pPr>
    </w:p>
    <w:p w14:paraId="0F9831DD" w14:textId="5CBD94F2" w:rsidR="002C3239" w:rsidRDefault="002C3239" w:rsidP="002C3239">
      <w:pPr>
        <w:bidi/>
        <w:spacing w:before="72" w:after="0" w:line="240" w:lineRule="auto"/>
        <w:ind w:right="1134"/>
        <w:jc w:val="both"/>
        <w:rPr>
          <w:rFonts w:ascii="David" w:hAnsi="David" w:cs="David"/>
          <w:sz w:val="24"/>
          <w:szCs w:val="24"/>
          <w:rtl/>
        </w:rPr>
      </w:pPr>
    </w:p>
    <w:p w14:paraId="7007E173" w14:textId="7960FB4D" w:rsidR="002C3239" w:rsidRDefault="002C3239" w:rsidP="002C3239">
      <w:pPr>
        <w:bidi/>
        <w:spacing w:before="72" w:after="0" w:line="240" w:lineRule="auto"/>
        <w:ind w:right="1134"/>
        <w:jc w:val="both"/>
        <w:rPr>
          <w:rFonts w:ascii="David" w:hAnsi="David" w:cs="David"/>
          <w:sz w:val="24"/>
          <w:szCs w:val="24"/>
          <w:rtl/>
        </w:rPr>
      </w:pPr>
    </w:p>
    <w:p w14:paraId="1895A300" w14:textId="3F9AEB60" w:rsidR="002C3239" w:rsidRDefault="002C3239" w:rsidP="002C3239">
      <w:pPr>
        <w:bidi/>
        <w:spacing w:before="72" w:after="0" w:line="240" w:lineRule="auto"/>
        <w:ind w:right="1134"/>
        <w:jc w:val="both"/>
        <w:rPr>
          <w:rFonts w:ascii="David" w:hAnsi="David" w:cs="David"/>
          <w:sz w:val="24"/>
          <w:szCs w:val="24"/>
          <w:rtl/>
        </w:rPr>
      </w:pPr>
    </w:p>
    <w:p w14:paraId="35449A71" w14:textId="23E5AF5A" w:rsidR="002C3239" w:rsidRDefault="002C3239" w:rsidP="002C3239">
      <w:pPr>
        <w:bidi/>
        <w:spacing w:before="72" w:after="0" w:line="240" w:lineRule="auto"/>
        <w:ind w:right="1134"/>
        <w:jc w:val="both"/>
        <w:rPr>
          <w:rFonts w:ascii="David" w:hAnsi="David" w:cs="David"/>
          <w:sz w:val="24"/>
          <w:szCs w:val="24"/>
          <w:rtl/>
        </w:rPr>
      </w:pPr>
    </w:p>
    <w:p w14:paraId="3D84E26B" w14:textId="2DEEEABB" w:rsidR="002C3239" w:rsidRDefault="002C3239" w:rsidP="002C3239">
      <w:pPr>
        <w:bidi/>
        <w:spacing w:before="72" w:after="0" w:line="240" w:lineRule="auto"/>
        <w:ind w:right="1134"/>
        <w:jc w:val="both"/>
        <w:rPr>
          <w:rFonts w:ascii="David" w:hAnsi="David" w:cs="David"/>
          <w:sz w:val="24"/>
          <w:szCs w:val="24"/>
          <w:rtl/>
        </w:rPr>
      </w:pPr>
    </w:p>
    <w:p w14:paraId="41AFC2D4" w14:textId="0ED21004" w:rsidR="002C3239" w:rsidRDefault="002C3239" w:rsidP="002C3239">
      <w:pPr>
        <w:bidi/>
        <w:spacing w:before="72" w:after="0" w:line="240" w:lineRule="auto"/>
        <w:ind w:right="1134"/>
        <w:jc w:val="both"/>
        <w:rPr>
          <w:rFonts w:ascii="David" w:hAnsi="David" w:cs="David"/>
          <w:sz w:val="24"/>
          <w:szCs w:val="24"/>
          <w:rtl/>
        </w:rPr>
      </w:pPr>
    </w:p>
    <w:p w14:paraId="2BBD2A7E" w14:textId="1313F0BA" w:rsidR="002C3239" w:rsidRDefault="002C3239" w:rsidP="002C3239">
      <w:pPr>
        <w:bidi/>
        <w:spacing w:before="72" w:after="0" w:line="240" w:lineRule="auto"/>
        <w:ind w:right="1134"/>
        <w:jc w:val="both"/>
        <w:rPr>
          <w:rFonts w:ascii="David" w:hAnsi="David" w:cs="David"/>
          <w:sz w:val="24"/>
          <w:szCs w:val="24"/>
          <w:rtl/>
        </w:rPr>
      </w:pPr>
    </w:p>
    <w:p w14:paraId="7F06D7F3" w14:textId="449770F3" w:rsidR="002C3239" w:rsidRDefault="002C3239" w:rsidP="002C3239">
      <w:pPr>
        <w:bidi/>
        <w:spacing w:before="72" w:after="0" w:line="240" w:lineRule="auto"/>
        <w:ind w:right="1134"/>
        <w:jc w:val="both"/>
        <w:rPr>
          <w:rFonts w:ascii="David" w:hAnsi="David" w:cs="David"/>
          <w:sz w:val="24"/>
          <w:szCs w:val="24"/>
          <w:rtl/>
        </w:rPr>
      </w:pPr>
    </w:p>
    <w:p w14:paraId="00D4F4DF" w14:textId="04C2B348" w:rsidR="002C3239" w:rsidRDefault="002C3239" w:rsidP="002C3239">
      <w:pPr>
        <w:bidi/>
        <w:spacing w:before="72" w:after="0" w:line="240" w:lineRule="auto"/>
        <w:ind w:right="1134"/>
        <w:jc w:val="both"/>
        <w:rPr>
          <w:rFonts w:ascii="David" w:hAnsi="David" w:cs="David"/>
          <w:sz w:val="24"/>
          <w:szCs w:val="24"/>
          <w:rtl/>
        </w:rPr>
      </w:pPr>
    </w:p>
    <w:p w14:paraId="3C648156" w14:textId="76C29DB5" w:rsidR="002C3239" w:rsidRDefault="002C3239" w:rsidP="002C3239">
      <w:pPr>
        <w:bidi/>
        <w:spacing w:before="72" w:after="0" w:line="240" w:lineRule="auto"/>
        <w:ind w:right="1134"/>
        <w:jc w:val="both"/>
        <w:rPr>
          <w:rFonts w:ascii="David" w:hAnsi="David" w:cs="David"/>
          <w:sz w:val="24"/>
          <w:szCs w:val="24"/>
          <w:rtl/>
        </w:rPr>
      </w:pPr>
    </w:p>
    <w:p w14:paraId="23292510" w14:textId="7C7F9779" w:rsidR="002C3239" w:rsidRDefault="002C3239" w:rsidP="002C3239">
      <w:pPr>
        <w:bidi/>
        <w:spacing w:before="72" w:after="0" w:line="240" w:lineRule="auto"/>
        <w:ind w:right="1134"/>
        <w:jc w:val="both"/>
        <w:rPr>
          <w:rFonts w:ascii="David" w:hAnsi="David" w:cs="David"/>
          <w:sz w:val="24"/>
          <w:szCs w:val="24"/>
          <w:rtl/>
        </w:rPr>
      </w:pPr>
    </w:p>
    <w:p w14:paraId="45E2F3CB" w14:textId="2EAF8FE2" w:rsidR="002C3239" w:rsidRDefault="002C3239" w:rsidP="002C3239">
      <w:pPr>
        <w:bidi/>
        <w:spacing w:before="72" w:after="0" w:line="240" w:lineRule="auto"/>
        <w:ind w:right="1134"/>
        <w:jc w:val="both"/>
        <w:rPr>
          <w:rFonts w:ascii="David" w:hAnsi="David" w:cs="David"/>
          <w:sz w:val="24"/>
          <w:szCs w:val="24"/>
          <w:rtl/>
        </w:rPr>
      </w:pPr>
    </w:p>
    <w:p w14:paraId="202FA27A" w14:textId="5E78DFD6" w:rsidR="002C3239" w:rsidRDefault="002C3239" w:rsidP="002C3239">
      <w:pPr>
        <w:bidi/>
        <w:spacing w:before="72" w:after="0" w:line="240" w:lineRule="auto"/>
        <w:ind w:right="1134"/>
        <w:jc w:val="both"/>
        <w:rPr>
          <w:rFonts w:ascii="David" w:hAnsi="David" w:cs="David"/>
          <w:sz w:val="24"/>
          <w:szCs w:val="24"/>
          <w:rtl/>
        </w:rPr>
      </w:pPr>
    </w:p>
    <w:p w14:paraId="5E2FF373" w14:textId="709B7364" w:rsidR="002C3239" w:rsidRDefault="002C3239" w:rsidP="002C3239">
      <w:pPr>
        <w:bidi/>
        <w:spacing w:before="72" w:after="0" w:line="240" w:lineRule="auto"/>
        <w:ind w:right="1134"/>
        <w:jc w:val="both"/>
        <w:rPr>
          <w:rFonts w:ascii="David" w:hAnsi="David" w:cs="David"/>
          <w:sz w:val="24"/>
          <w:szCs w:val="24"/>
          <w:rtl/>
        </w:rPr>
      </w:pPr>
    </w:p>
    <w:p w14:paraId="16A6C3C2" w14:textId="16B0A9D8" w:rsidR="002C3239" w:rsidRDefault="002C3239" w:rsidP="002C3239">
      <w:pPr>
        <w:bidi/>
        <w:spacing w:before="72" w:after="0" w:line="240" w:lineRule="auto"/>
        <w:ind w:right="1134"/>
        <w:jc w:val="both"/>
        <w:rPr>
          <w:rFonts w:ascii="David" w:hAnsi="David" w:cs="David"/>
          <w:sz w:val="24"/>
          <w:szCs w:val="24"/>
          <w:rtl/>
        </w:rPr>
      </w:pPr>
    </w:p>
    <w:p w14:paraId="12707812" w14:textId="7FBB11A4" w:rsidR="002C3239" w:rsidRDefault="002C3239" w:rsidP="002C3239">
      <w:pPr>
        <w:bidi/>
        <w:spacing w:before="72" w:after="0" w:line="240" w:lineRule="auto"/>
        <w:ind w:right="1134"/>
        <w:jc w:val="both"/>
        <w:rPr>
          <w:rFonts w:ascii="David" w:hAnsi="David" w:cs="David"/>
          <w:sz w:val="24"/>
          <w:szCs w:val="24"/>
          <w:rtl/>
        </w:rPr>
      </w:pPr>
    </w:p>
    <w:p w14:paraId="46A0CF3E" w14:textId="223B515F" w:rsidR="002C3239" w:rsidRDefault="002C3239" w:rsidP="002C3239">
      <w:pPr>
        <w:bidi/>
        <w:spacing w:before="72" w:after="0" w:line="240" w:lineRule="auto"/>
        <w:ind w:right="1134"/>
        <w:jc w:val="both"/>
        <w:rPr>
          <w:rFonts w:ascii="David" w:hAnsi="David" w:cs="David"/>
          <w:sz w:val="24"/>
          <w:szCs w:val="24"/>
          <w:rtl/>
        </w:rPr>
      </w:pPr>
    </w:p>
    <w:p w14:paraId="58AD66CD" w14:textId="0F4DB6A5" w:rsidR="002C3239" w:rsidRDefault="002C3239" w:rsidP="002C3239">
      <w:pPr>
        <w:bidi/>
        <w:spacing w:before="72" w:after="0" w:line="240" w:lineRule="auto"/>
        <w:ind w:right="1134"/>
        <w:jc w:val="both"/>
        <w:rPr>
          <w:rFonts w:ascii="David" w:hAnsi="David" w:cs="David"/>
          <w:sz w:val="24"/>
          <w:szCs w:val="24"/>
          <w:rtl/>
        </w:rPr>
      </w:pPr>
    </w:p>
    <w:p w14:paraId="33648832" w14:textId="32C9BF1B" w:rsidR="002C3239" w:rsidRDefault="002C3239" w:rsidP="002C3239">
      <w:pPr>
        <w:bidi/>
        <w:spacing w:before="72" w:after="0" w:line="240" w:lineRule="auto"/>
        <w:ind w:right="1134"/>
        <w:jc w:val="both"/>
        <w:rPr>
          <w:rFonts w:ascii="David" w:hAnsi="David" w:cs="David"/>
          <w:sz w:val="24"/>
          <w:szCs w:val="24"/>
          <w:rtl/>
        </w:rPr>
      </w:pPr>
    </w:p>
    <w:p w14:paraId="1C911FED" w14:textId="068283A5" w:rsidR="002C3239" w:rsidRDefault="002C3239" w:rsidP="002C3239">
      <w:pPr>
        <w:bidi/>
        <w:spacing w:before="72" w:after="0" w:line="240" w:lineRule="auto"/>
        <w:ind w:right="1134"/>
        <w:jc w:val="both"/>
        <w:rPr>
          <w:rFonts w:ascii="David" w:hAnsi="David" w:cs="David"/>
          <w:sz w:val="24"/>
          <w:szCs w:val="24"/>
          <w:rtl/>
        </w:rPr>
      </w:pPr>
    </w:p>
    <w:p w14:paraId="7611515B" w14:textId="412BD07E" w:rsidR="002C3239" w:rsidRPr="00137584" w:rsidRDefault="002C3239" w:rsidP="002C3239">
      <w:pPr>
        <w:bidi/>
        <w:spacing w:line="360" w:lineRule="auto"/>
        <w:jc w:val="center"/>
        <w:rPr>
          <w:rFonts w:ascii="David" w:hAnsi="David" w:cs="David"/>
          <w:b/>
          <w:bCs/>
          <w:sz w:val="32"/>
          <w:szCs w:val="32"/>
          <w:rtl/>
        </w:rPr>
      </w:pPr>
      <w:r>
        <w:rPr>
          <w:rFonts w:ascii="David" w:hAnsi="David" w:cs="David" w:hint="cs"/>
          <w:b/>
          <w:bCs/>
          <w:sz w:val="32"/>
          <w:szCs w:val="32"/>
          <w:u w:val="single"/>
          <w:rtl/>
        </w:rPr>
        <w:t xml:space="preserve">נסיון </w:t>
      </w:r>
      <w:r w:rsidRPr="00137584">
        <w:rPr>
          <w:rFonts w:ascii="David" w:hAnsi="David" w:cs="David" w:hint="cs"/>
          <w:b/>
          <w:bCs/>
          <w:sz w:val="32"/>
          <w:szCs w:val="32"/>
          <w:u w:val="single"/>
          <w:rtl/>
        </w:rPr>
        <w:t>תקיפה</w:t>
      </w:r>
      <w:r w:rsidR="001B251D">
        <w:rPr>
          <w:rFonts w:ascii="David" w:hAnsi="David" w:cs="David" w:hint="cs"/>
          <w:b/>
          <w:bCs/>
          <w:sz w:val="32"/>
          <w:szCs w:val="32"/>
          <w:u w:val="single"/>
          <w:rtl/>
        </w:rPr>
        <w:t xml:space="preserve"> או איום</w:t>
      </w:r>
      <w:r w:rsidRPr="00137584">
        <w:rPr>
          <w:rFonts w:ascii="David" w:hAnsi="David" w:cs="David" w:hint="cs"/>
          <w:b/>
          <w:bCs/>
          <w:sz w:val="32"/>
          <w:szCs w:val="32"/>
          <w:u w:val="single"/>
          <w:rtl/>
        </w:rPr>
        <w:t>:</w:t>
      </w:r>
    </w:p>
    <w:p w14:paraId="116B02C7" w14:textId="77777777" w:rsidR="002C3239" w:rsidRPr="008556E2" w:rsidRDefault="002C3239" w:rsidP="002C3239">
      <w:pPr>
        <w:bidi/>
        <w:spacing w:line="276" w:lineRule="auto"/>
        <w:rPr>
          <w:rFonts w:ascii="David" w:hAnsi="David" w:cs="David"/>
          <w:b/>
          <w:bCs/>
          <w:sz w:val="24"/>
          <w:szCs w:val="24"/>
          <w:rtl/>
        </w:rPr>
      </w:pPr>
      <w:r w:rsidRPr="008556E2">
        <w:rPr>
          <w:rFonts w:ascii="David" w:hAnsi="David" w:cs="David" w:hint="cs"/>
          <w:b/>
          <w:bCs/>
          <w:sz w:val="24"/>
          <w:szCs w:val="24"/>
          <w:u w:val="single"/>
          <w:rtl/>
        </w:rPr>
        <w:t>שמות התובעים:</w:t>
      </w:r>
      <w:r w:rsidRPr="008556E2">
        <w:rPr>
          <w:rFonts w:ascii="David" w:hAnsi="David" w:cs="David" w:hint="cs"/>
          <w:b/>
          <w:bCs/>
          <w:sz w:val="24"/>
          <w:szCs w:val="24"/>
          <w:rtl/>
        </w:rPr>
        <w:t xml:space="preserve"> </w:t>
      </w:r>
    </w:p>
    <w:p w14:paraId="5156435D" w14:textId="77777777" w:rsidR="002C3239" w:rsidRPr="008556E2" w:rsidRDefault="002C3239" w:rsidP="002C3239">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א.</w:t>
      </w:r>
      <w:r>
        <w:rPr>
          <w:rFonts w:ascii="David" w:hAnsi="David" w:cs="David" w:hint="cs"/>
          <w:sz w:val="24"/>
          <w:szCs w:val="24"/>
          <w:rtl/>
        </w:rPr>
        <w:t>אם</w:t>
      </w:r>
      <w:r w:rsidRPr="008556E2">
        <w:rPr>
          <w:rFonts w:ascii="David" w:hAnsi="David" w:cs="David"/>
          <w:sz w:val="24"/>
          <w:szCs w:val="24"/>
          <w:rtl/>
        </w:rPr>
        <w:t xml:space="preserve"> </w:t>
      </w:r>
      <w:r>
        <w:rPr>
          <w:rFonts w:ascii="David" w:hAnsi="David" w:cs="David" w:hint="cs"/>
          <w:sz w:val="24"/>
          <w:szCs w:val="24"/>
          <w:rtl/>
        </w:rPr>
        <w:t>ה</w:t>
      </w:r>
      <w:r w:rsidRPr="008556E2">
        <w:rPr>
          <w:rFonts w:ascii="David" w:hAnsi="David" w:cs="David"/>
          <w:sz w:val="24"/>
          <w:szCs w:val="24"/>
          <w:rtl/>
        </w:rPr>
        <w:t xml:space="preserve">ניזוק </w:t>
      </w:r>
      <w:r w:rsidRPr="008556E2">
        <w:rPr>
          <w:rFonts w:ascii="David" w:hAnsi="David" w:cs="David"/>
          <w:b/>
          <w:bCs/>
          <w:sz w:val="24"/>
          <w:szCs w:val="24"/>
          <w:rtl/>
        </w:rPr>
        <w:t xml:space="preserve">קטין </w:t>
      </w:r>
      <w:r w:rsidRPr="008556E2">
        <w:rPr>
          <w:rFonts w:ascii="David" w:hAnsi="David" w:cs="David"/>
          <w:sz w:val="24"/>
          <w:szCs w:val="24"/>
          <w:rtl/>
        </w:rPr>
        <w:t xml:space="preserve"> </w:t>
      </w:r>
      <w:r>
        <w:rPr>
          <w:rFonts w:ascii="David" w:hAnsi="David" w:cs="David" w:hint="cs"/>
          <w:sz w:val="24"/>
          <w:szCs w:val="24"/>
          <w:rtl/>
        </w:rPr>
        <w:t>(</w:t>
      </w:r>
      <w:r w:rsidRPr="008556E2">
        <w:rPr>
          <w:rFonts w:ascii="David" w:hAnsi="David" w:cs="David"/>
          <w:sz w:val="24"/>
          <w:szCs w:val="24"/>
          <w:rtl/>
        </w:rPr>
        <w:t>עד גיל 18</w:t>
      </w:r>
      <w:r>
        <w:rPr>
          <w:rFonts w:ascii="David" w:hAnsi="David" w:cs="David" w:hint="cs"/>
          <w:sz w:val="24"/>
          <w:szCs w:val="24"/>
          <w:rtl/>
        </w:rPr>
        <w:t>)</w:t>
      </w:r>
      <w:r w:rsidRPr="008556E2">
        <w:rPr>
          <w:rFonts w:ascii="David" w:hAnsi="David" w:cs="David"/>
          <w:sz w:val="24"/>
          <w:szCs w:val="24"/>
          <w:rtl/>
        </w:rPr>
        <w:t xml:space="preserve"> אז הקטין תובע באמצעות האפוטרופוס שלו שבדרכ אלו הוריו. </w:t>
      </w:r>
    </w:p>
    <w:p w14:paraId="75633407" w14:textId="77777777" w:rsidR="002C3239" w:rsidRPr="008556E2" w:rsidRDefault="002C3239" w:rsidP="002C3239">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ב.</w:t>
      </w:r>
      <w:r w:rsidRPr="008556E2">
        <w:rPr>
          <w:rFonts w:ascii="David" w:hAnsi="David" w:cs="David"/>
          <w:sz w:val="24"/>
          <w:szCs w:val="24"/>
          <w:rtl/>
        </w:rPr>
        <w:t xml:space="preserve"> אם האדם או הקטין </w:t>
      </w:r>
      <w:r>
        <w:rPr>
          <w:rFonts w:ascii="David" w:hAnsi="David" w:cs="David"/>
          <w:b/>
          <w:bCs/>
          <w:sz w:val="24"/>
          <w:szCs w:val="24"/>
          <w:rtl/>
        </w:rPr>
        <w:t>נהרג</w:t>
      </w:r>
      <w:r w:rsidRPr="008556E2">
        <w:rPr>
          <w:rFonts w:ascii="David" w:hAnsi="David" w:cs="David"/>
          <w:sz w:val="24"/>
          <w:szCs w:val="24"/>
          <w:rtl/>
        </w:rPr>
        <w:t>, העזבון הוא זה שיתבע.</w:t>
      </w:r>
    </w:p>
    <w:p w14:paraId="79CFEA4C" w14:textId="77777777" w:rsidR="002C3239" w:rsidRDefault="002C3239" w:rsidP="002C3239">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ג.</w:t>
      </w:r>
      <w:r w:rsidRPr="008556E2">
        <w:rPr>
          <w:rFonts w:ascii="David" w:hAnsi="David" w:cs="David"/>
          <w:sz w:val="24"/>
          <w:szCs w:val="24"/>
          <w:rtl/>
        </w:rPr>
        <w:t xml:space="preserve"> יכולים להיות </w:t>
      </w:r>
      <w:r w:rsidRPr="00026319">
        <w:rPr>
          <w:rFonts w:ascii="David" w:hAnsi="David" w:cs="David"/>
          <w:b/>
          <w:bCs/>
          <w:sz w:val="24"/>
          <w:szCs w:val="24"/>
          <w:rtl/>
        </w:rPr>
        <w:t xml:space="preserve">תלויים </w:t>
      </w:r>
      <w:r w:rsidRPr="008556E2">
        <w:rPr>
          <w:rFonts w:ascii="David" w:hAnsi="David" w:cs="David"/>
          <w:sz w:val="24"/>
          <w:szCs w:val="24"/>
          <w:rtl/>
        </w:rPr>
        <w:t>אם מדובר באדם מבוגר שמפרנס את הבית למשל.</w:t>
      </w:r>
    </w:p>
    <w:p w14:paraId="385C6C42" w14:textId="77777777" w:rsidR="002C3239" w:rsidRDefault="002C3239" w:rsidP="002C3239">
      <w:pPr>
        <w:bidi/>
        <w:spacing w:line="276" w:lineRule="auto"/>
        <w:ind w:left="720"/>
        <w:jc w:val="both"/>
        <w:rPr>
          <w:rFonts w:ascii="David" w:hAnsi="David" w:cs="David"/>
          <w:sz w:val="24"/>
          <w:szCs w:val="24"/>
          <w:rtl/>
        </w:rPr>
      </w:pPr>
      <w:r w:rsidRPr="00864B6E">
        <w:rPr>
          <w:rFonts w:ascii="David" w:hAnsi="David" w:cs="David" w:hint="cs"/>
          <w:i/>
          <w:iCs/>
          <w:rtl/>
        </w:rPr>
        <w:t xml:space="preserve"># </w:t>
      </w:r>
      <w:r w:rsidRPr="00864B6E">
        <w:rPr>
          <w:rFonts w:ascii="David" w:hAnsi="David" w:cs="David" w:hint="cs"/>
          <w:b/>
          <w:bCs/>
          <w:highlight w:val="yellow"/>
          <w:rtl/>
        </w:rPr>
        <w:t>התלות בצבא יורדת לשליש.(</w:t>
      </w:r>
      <w:r w:rsidRPr="002428E6">
        <w:rPr>
          <w:rFonts w:ascii="David" w:hAnsi="David" w:cs="David" w:hint="cs"/>
          <w:highlight w:val="yellow"/>
          <w:u w:val="single"/>
          <w:rtl/>
        </w:rPr>
        <w:t>יחזקאל נ אליהו)</w:t>
      </w:r>
    </w:p>
    <w:p w14:paraId="4CB1E330" w14:textId="77777777" w:rsidR="002C3239" w:rsidRDefault="002C3239" w:rsidP="002C3239">
      <w:pPr>
        <w:bidi/>
        <w:spacing w:line="276" w:lineRule="auto"/>
        <w:ind w:left="720"/>
        <w:jc w:val="both"/>
        <w:rPr>
          <w:rFonts w:ascii="David" w:hAnsi="David" w:cs="David"/>
          <w:sz w:val="24"/>
          <w:szCs w:val="24"/>
          <w:rtl/>
        </w:rPr>
      </w:pPr>
      <w:r w:rsidRPr="00864B6E">
        <w:rPr>
          <w:rFonts w:ascii="David" w:hAnsi="David" w:cs="David" w:hint="cs"/>
          <w:b/>
          <w:bCs/>
          <w:i/>
          <w:iCs/>
          <w:rtl/>
        </w:rPr>
        <w:t>#</w:t>
      </w:r>
      <w:r w:rsidRPr="00864B6E">
        <w:rPr>
          <w:rFonts w:ascii="David" w:hAnsi="David" w:cs="David"/>
          <w:b/>
          <w:bCs/>
          <w:rtl/>
        </w:rPr>
        <w:t xml:space="preserve"> י</w:t>
      </w:r>
      <w:r w:rsidRPr="00864B6E">
        <w:rPr>
          <w:rFonts w:ascii="David" w:hAnsi="David" w:cs="David"/>
          <w:b/>
          <w:bCs/>
          <w:highlight w:val="yellow"/>
          <w:rtl/>
        </w:rPr>
        <w:t>דועה בציבור זכאית לקבלת פיצויים</w:t>
      </w:r>
      <w:r w:rsidRPr="008316A4">
        <w:rPr>
          <w:rFonts w:ascii="David" w:hAnsi="David" w:cs="David"/>
          <w:highlight w:val="yellow"/>
          <w:rtl/>
        </w:rPr>
        <w:t>, במקרה שבן זוגה נהרג, כבן זוג תלוי</w:t>
      </w:r>
      <w:r>
        <w:rPr>
          <w:rFonts w:ascii="David" w:hAnsi="David" w:cs="David" w:hint="cs"/>
          <w:highlight w:val="yellow"/>
          <w:rtl/>
        </w:rPr>
        <w:t>(</w:t>
      </w:r>
      <w:r w:rsidRPr="002428E6">
        <w:rPr>
          <w:rFonts w:ascii="David" w:hAnsi="David" w:cs="David" w:hint="cs"/>
          <w:highlight w:val="yellow"/>
          <w:u w:val="single"/>
          <w:rtl/>
        </w:rPr>
        <w:t>קרנית נ לנדוי)</w:t>
      </w:r>
      <w:r w:rsidRPr="002428E6">
        <w:rPr>
          <w:rFonts w:ascii="David" w:hAnsi="David" w:cs="David"/>
          <w:highlight w:val="yellow"/>
          <w:u w:val="single"/>
        </w:rPr>
        <w:t>.</w:t>
      </w:r>
    </w:p>
    <w:p w14:paraId="5F657FA7" w14:textId="77777777" w:rsidR="002C3239" w:rsidRPr="00E11D17" w:rsidRDefault="002C3239" w:rsidP="002C3239">
      <w:pPr>
        <w:bidi/>
        <w:spacing w:line="276" w:lineRule="auto"/>
        <w:ind w:left="720"/>
        <w:jc w:val="both"/>
        <w:rPr>
          <w:rFonts w:ascii="David" w:hAnsi="David" w:cs="David"/>
          <w:sz w:val="24"/>
          <w:szCs w:val="24"/>
          <w:rtl/>
        </w:rPr>
      </w:pPr>
      <w:r>
        <w:rPr>
          <w:rFonts w:ascii="David" w:hAnsi="David" w:cs="David" w:hint="cs"/>
          <w:b/>
          <w:bCs/>
          <w:i/>
          <w:iCs/>
          <w:rtl/>
        </w:rPr>
        <w:t>#</w:t>
      </w:r>
      <w:r w:rsidRPr="008316A4">
        <w:rPr>
          <w:rFonts w:ascii="David" w:hAnsi="David" w:cs="David"/>
          <w:rtl/>
        </w:rPr>
        <w:t xml:space="preserve"> </w:t>
      </w:r>
      <w:r w:rsidRPr="00864B6E">
        <w:rPr>
          <w:rFonts w:ascii="David" w:hAnsi="David" w:cs="David" w:hint="cs"/>
          <w:b/>
          <w:bCs/>
          <w:highlight w:val="yellow"/>
          <w:rtl/>
        </w:rPr>
        <w:t>המונח</w:t>
      </w:r>
      <w:r w:rsidRPr="00864B6E">
        <w:rPr>
          <w:rFonts w:ascii="David" w:hAnsi="David" w:cs="David"/>
          <w:b/>
          <w:bCs/>
          <w:highlight w:val="yellow"/>
          <w:rtl/>
        </w:rPr>
        <w:t xml:space="preserve"> '</w:t>
      </w:r>
      <w:r w:rsidRPr="00864B6E">
        <w:rPr>
          <w:rFonts w:ascii="David" w:hAnsi="David" w:cs="David" w:hint="cs"/>
          <w:b/>
          <w:bCs/>
          <w:highlight w:val="yellow"/>
          <w:rtl/>
        </w:rPr>
        <w:t>תלוי</w:t>
      </w:r>
      <w:r w:rsidRPr="00864B6E">
        <w:rPr>
          <w:rFonts w:ascii="David" w:hAnsi="David" w:cs="David"/>
          <w:b/>
          <w:bCs/>
          <w:highlight w:val="yellow"/>
          <w:rtl/>
        </w:rPr>
        <w:t xml:space="preserve">' </w:t>
      </w:r>
      <w:r w:rsidRPr="00864B6E">
        <w:rPr>
          <w:rFonts w:ascii="David" w:hAnsi="David" w:cs="David" w:hint="cs"/>
          <w:b/>
          <w:bCs/>
          <w:highlight w:val="yellow"/>
          <w:rtl/>
        </w:rPr>
        <w:t>כולל</w:t>
      </w:r>
      <w:r w:rsidRPr="00864B6E">
        <w:rPr>
          <w:rFonts w:ascii="David" w:hAnsi="David" w:cs="David"/>
          <w:b/>
          <w:bCs/>
          <w:highlight w:val="yellow"/>
          <w:rtl/>
        </w:rPr>
        <w:t xml:space="preserve"> </w:t>
      </w:r>
      <w:r w:rsidRPr="00864B6E">
        <w:rPr>
          <w:rFonts w:ascii="David" w:hAnsi="David" w:cs="David" w:hint="cs"/>
          <w:b/>
          <w:bCs/>
          <w:highlight w:val="yellow"/>
          <w:rtl/>
        </w:rPr>
        <w:t>גם</w:t>
      </w:r>
      <w:r w:rsidRPr="00864B6E">
        <w:rPr>
          <w:rFonts w:ascii="David" w:hAnsi="David" w:cs="David"/>
          <w:b/>
          <w:bCs/>
          <w:highlight w:val="yellow"/>
          <w:rtl/>
        </w:rPr>
        <w:t xml:space="preserve"> </w:t>
      </w:r>
      <w:r w:rsidRPr="00864B6E">
        <w:rPr>
          <w:rFonts w:ascii="David" w:hAnsi="David" w:cs="David" w:hint="cs"/>
          <w:b/>
          <w:bCs/>
          <w:highlight w:val="yellow"/>
          <w:rtl/>
        </w:rPr>
        <w:t>ילד</w:t>
      </w:r>
      <w:r w:rsidRPr="00864B6E">
        <w:rPr>
          <w:rFonts w:ascii="David" w:hAnsi="David" w:cs="David"/>
          <w:b/>
          <w:bCs/>
          <w:highlight w:val="yellow"/>
          <w:rtl/>
        </w:rPr>
        <w:t xml:space="preserve"> </w:t>
      </w:r>
      <w:r w:rsidRPr="00864B6E">
        <w:rPr>
          <w:rFonts w:ascii="David" w:hAnsi="David" w:cs="David" w:hint="cs"/>
          <w:b/>
          <w:bCs/>
          <w:highlight w:val="yellow"/>
          <w:rtl/>
        </w:rPr>
        <w:t>אשר</w:t>
      </w:r>
      <w:r w:rsidRPr="00864B6E">
        <w:rPr>
          <w:rFonts w:ascii="David" w:hAnsi="David" w:cs="David"/>
          <w:b/>
          <w:bCs/>
          <w:highlight w:val="yellow"/>
          <w:rtl/>
        </w:rPr>
        <w:t xml:space="preserve"> </w:t>
      </w:r>
      <w:r w:rsidRPr="00864B6E">
        <w:rPr>
          <w:rFonts w:ascii="David" w:hAnsi="David" w:cs="David" w:hint="cs"/>
          <w:b/>
          <w:bCs/>
          <w:highlight w:val="yellow"/>
          <w:rtl/>
        </w:rPr>
        <w:t>יכול</w:t>
      </w:r>
      <w:r w:rsidRPr="00864B6E">
        <w:rPr>
          <w:rFonts w:ascii="David" w:hAnsi="David" w:cs="David"/>
          <w:b/>
          <w:bCs/>
          <w:highlight w:val="yellow"/>
          <w:rtl/>
        </w:rPr>
        <w:t xml:space="preserve"> </w:t>
      </w:r>
      <w:r w:rsidRPr="00864B6E">
        <w:rPr>
          <w:rFonts w:ascii="David" w:hAnsi="David" w:cs="David" w:hint="cs"/>
          <w:b/>
          <w:bCs/>
          <w:highlight w:val="yellow"/>
          <w:rtl/>
        </w:rPr>
        <w:t>לפרנס</w:t>
      </w:r>
      <w:r w:rsidRPr="00864B6E">
        <w:rPr>
          <w:rFonts w:ascii="David" w:hAnsi="David" w:cs="David"/>
          <w:b/>
          <w:bCs/>
          <w:highlight w:val="yellow"/>
          <w:rtl/>
        </w:rPr>
        <w:t xml:space="preserve"> </w:t>
      </w:r>
      <w:r w:rsidRPr="00864B6E">
        <w:rPr>
          <w:rFonts w:ascii="David" w:hAnsi="David" w:cs="David" w:hint="cs"/>
          <w:b/>
          <w:bCs/>
          <w:highlight w:val="yellow"/>
          <w:rtl/>
        </w:rPr>
        <w:t>את</w:t>
      </w:r>
      <w:r w:rsidRPr="00864B6E">
        <w:rPr>
          <w:rFonts w:ascii="David" w:hAnsi="David" w:cs="David"/>
          <w:b/>
          <w:bCs/>
          <w:highlight w:val="yellow"/>
          <w:rtl/>
        </w:rPr>
        <w:t xml:space="preserve"> </w:t>
      </w:r>
      <w:r w:rsidRPr="00864B6E">
        <w:rPr>
          <w:rFonts w:ascii="David" w:hAnsi="David" w:cs="David" w:hint="cs"/>
          <w:b/>
          <w:bCs/>
          <w:highlight w:val="yellow"/>
          <w:rtl/>
        </w:rPr>
        <w:t>עצמו</w:t>
      </w:r>
      <w:r w:rsidRPr="008316A4">
        <w:rPr>
          <w:rFonts w:ascii="David" w:hAnsi="David" w:cs="David"/>
          <w:highlight w:val="yellow"/>
          <w:rtl/>
        </w:rPr>
        <w:t xml:space="preserve">, </w:t>
      </w:r>
      <w:r w:rsidRPr="008316A4">
        <w:rPr>
          <w:rFonts w:ascii="David" w:hAnsi="David" w:cs="David" w:hint="cs"/>
          <w:highlight w:val="yellow"/>
          <w:rtl/>
        </w:rPr>
        <w:t>אך</w:t>
      </w:r>
      <w:r w:rsidRPr="008316A4">
        <w:rPr>
          <w:rFonts w:ascii="David" w:hAnsi="David" w:cs="David"/>
          <w:highlight w:val="yellow"/>
          <w:rtl/>
        </w:rPr>
        <w:t xml:space="preserve"> </w:t>
      </w:r>
      <w:r w:rsidRPr="008316A4">
        <w:rPr>
          <w:rFonts w:ascii="David" w:hAnsi="David" w:cs="David" w:hint="cs"/>
          <w:highlight w:val="yellow"/>
          <w:rtl/>
        </w:rPr>
        <w:t>בפועל</w:t>
      </w:r>
      <w:r w:rsidRPr="008316A4">
        <w:rPr>
          <w:rFonts w:ascii="David" w:hAnsi="David" w:cs="David"/>
          <w:highlight w:val="yellow"/>
          <w:rtl/>
        </w:rPr>
        <w:t xml:space="preserve"> </w:t>
      </w:r>
      <w:r w:rsidRPr="008316A4">
        <w:rPr>
          <w:rFonts w:ascii="David" w:hAnsi="David" w:cs="David" w:hint="cs"/>
          <w:highlight w:val="yellow"/>
          <w:rtl/>
        </w:rPr>
        <w:t>הוא</w:t>
      </w:r>
      <w:r w:rsidRPr="008316A4">
        <w:rPr>
          <w:rFonts w:ascii="David" w:hAnsi="David" w:cs="David"/>
          <w:highlight w:val="yellow"/>
          <w:rtl/>
        </w:rPr>
        <w:t xml:space="preserve"> </w:t>
      </w:r>
      <w:r w:rsidRPr="008316A4">
        <w:rPr>
          <w:rFonts w:ascii="David" w:hAnsi="David" w:cs="David" w:hint="cs"/>
          <w:highlight w:val="yellow"/>
          <w:rtl/>
        </w:rPr>
        <w:t>סמוך</w:t>
      </w:r>
      <w:r w:rsidRPr="008316A4">
        <w:rPr>
          <w:rFonts w:ascii="David" w:hAnsi="David" w:cs="David"/>
          <w:highlight w:val="yellow"/>
          <w:rtl/>
        </w:rPr>
        <w:t xml:space="preserve"> </w:t>
      </w:r>
      <w:r w:rsidRPr="008316A4">
        <w:rPr>
          <w:rFonts w:ascii="David" w:hAnsi="David" w:cs="David" w:hint="cs"/>
          <w:highlight w:val="yellow"/>
          <w:rtl/>
        </w:rPr>
        <w:t>על</w:t>
      </w:r>
      <w:r w:rsidRPr="008316A4">
        <w:rPr>
          <w:rFonts w:ascii="David" w:hAnsi="David" w:cs="David"/>
          <w:highlight w:val="yellow"/>
          <w:rtl/>
        </w:rPr>
        <w:t xml:space="preserve"> </w:t>
      </w:r>
      <w:r w:rsidRPr="008316A4">
        <w:rPr>
          <w:rFonts w:ascii="David" w:hAnsi="David" w:cs="David" w:hint="cs"/>
          <w:highlight w:val="yellow"/>
          <w:rtl/>
        </w:rPr>
        <w:t>שולחן</w:t>
      </w:r>
      <w:r w:rsidRPr="008316A4">
        <w:rPr>
          <w:rFonts w:ascii="David" w:hAnsi="David" w:cs="David"/>
          <w:highlight w:val="yellow"/>
          <w:rtl/>
        </w:rPr>
        <w:t xml:space="preserve"> </w:t>
      </w:r>
      <w:r w:rsidRPr="008316A4">
        <w:rPr>
          <w:rFonts w:ascii="David" w:hAnsi="David" w:cs="David" w:hint="cs"/>
          <w:highlight w:val="yellow"/>
          <w:rtl/>
        </w:rPr>
        <w:t>הוריו</w:t>
      </w:r>
      <w:r w:rsidRPr="008316A4">
        <w:rPr>
          <w:rFonts w:ascii="David" w:hAnsi="David" w:cs="David"/>
          <w:highlight w:val="yellow"/>
          <w:rtl/>
        </w:rPr>
        <w:t xml:space="preserve">, </w:t>
      </w:r>
      <w:r w:rsidRPr="008316A4">
        <w:rPr>
          <w:rFonts w:ascii="David" w:hAnsi="David" w:cs="David" w:hint="cs"/>
          <w:highlight w:val="yellow"/>
          <w:rtl/>
        </w:rPr>
        <w:t>והם</w:t>
      </w:r>
      <w:r w:rsidRPr="008316A4">
        <w:rPr>
          <w:rFonts w:ascii="David" w:hAnsi="David" w:cs="David"/>
          <w:highlight w:val="yellow"/>
          <w:rtl/>
        </w:rPr>
        <w:t xml:space="preserve"> </w:t>
      </w:r>
      <w:r w:rsidRPr="008316A4">
        <w:rPr>
          <w:rFonts w:ascii="David" w:hAnsi="David" w:cs="David" w:hint="cs"/>
          <w:highlight w:val="yellow"/>
          <w:rtl/>
        </w:rPr>
        <w:t>עודם</w:t>
      </w:r>
      <w:r w:rsidRPr="008316A4">
        <w:rPr>
          <w:rFonts w:ascii="David" w:hAnsi="David" w:cs="David"/>
          <w:highlight w:val="yellow"/>
          <w:rtl/>
        </w:rPr>
        <w:t xml:space="preserve"> </w:t>
      </w:r>
      <w:r w:rsidRPr="008316A4">
        <w:rPr>
          <w:rFonts w:ascii="David" w:hAnsi="David" w:cs="David" w:hint="cs"/>
          <w:highlight w:val="yellow"/>
          <w:rtl/>
        </w:rPr>
        <w:t>מספקים</w:t>
      </w:r>
      <w:r w:rsidRPr="008316A4">
        <w:rPr>
          <w:rFonts w:ascii="David" w:hAnsi="David" w:cs="David"/>
          <w:highlight w:val="yellow"/>
          <w:rtl/>
        </w:rPr>
        <w:t xml:space="preserve"> </w:t>
      </w:r>
      <w:r w:rsidRPr="008316A4">
        <w:rPr>
          <w:rFonts w:ascii="David" w:hAnsi="David" w:cs="David" w:hint="cs"/>
          <w:highlight w:val="yellow"/>
          <w:rtl/>
        </w:rPr>
        <w:t>לו</w:t>
      </w:r>
      <w:r w:rsidRPr="008316A4">
        <w:rPr>
          <w:rFonts w:ascii="David" w:hAnsi="David" w:cs="David"/>
          <w:highlight w:val="yellow"/>
          <w:rtl/>
        </w:rPr>
        <w:t xml:space="preserve"> </w:t>
      </w:r>
      <w:r w:rsidRPr="008316A4">
        <w:rPr>
          <w:rFonts w:ascii="David" w:hAnsi="David" w:cs="David" w:hint="cs"/>
          <w:highlight w:val="yellow"/>
          <w:rtl/>
        </w:rPr>
        <w:t>את</w:t>
      </w:r>
      <w:r w:rsidRPr="008316A4">
        <w:rPr>
          <w:rFonts w:ascii="David" w:hAnsi="David" w:cs="David"/>
          <w:highlight w:val="yellow"/>
          <w:rtl/>
        </w:rPr>
        <w:t xml:space="preserve"> </w:t>
      </w:r>
      <w:r w:rsidRPr="008316A4">
        <w:rPr>
          <w:rFonts w:ascii="David" w:hAnsi="David" w:cs="David" w:hint="cs"/>
          <w:highlight w:val="yellow"/>
          <w:rtl/>
        </w:rPr>
        <w:t>כל</w:t>
      </w:r>
      <w:r w:rsidRPr="008316A4">
        <w:rPr>
          <w:rFonts w:ascii="David" w:hAnsi="David" w:cs="David"/>
          <w:highlight w:val="yellow"/>
          <w:rtl/>
        </w:rPr>
        <w:t xml:space="preserve"> </w:t>
      </w:r>
      <w:r w:rsidRPr="008316A4">
        <w:rPr>
          <w:rFonts w:ascii="David" w:hAnsi="David" w:cs="David" w:hint="cs"/>
          <w:highlight w:val="yellow"/>
          <w:rtl/>
        </w:rPr>
        <w:t>צרכי</w:t>
      </w:r>
      <w:r w:rsidRPr="008316A4">
        <w:rPr>
          <w:rFonts w:ascii="David" w:hAnsi="David" w:cs="David"/>
          <w:highlight w:val="yellow"/>
          <w:rtl/>
        </w:rPr>
        <w:t xml:space="preserve"> </w:t>
      </w:r>
      <w:r w:rsidRPr="008316A4">
        <w:rPr>
          <w:rFonts w:ascii="David" w:hAnsi="David" w:cs="David" w:hint="cs"/>
          <w:highlight w:val="yellow"/>
          <w:rtl/>
        </w:rPr>
        <w:t>מחייתו</w:t>
      </w:r>
      <w:r w:rsidRPr="002428E6">
        <w:rPr>
          <w:rFonts w:ascii="David" w:hAnsi="David" w:cs="David"/>
          <w:highlight w:val="yellow"/>
          <w:u w:val="single"/>
          <w:rtl/>
        </w:rPr>
        <w:t>.</w:t>
      </w:r>
      <w:r w:rsidRPr="002428E6">
        <w:rPr>
          <w:rFonts w:ascii="David" w:hAnsi="David" w:cs="David" w:hint="cs"/>
          <w:highlight w:val="yellow"/>
          <w:u w:val="single"/>
          <w:rtl/>
        </w:rPr>
        <w:t>(</w:t>
      </w:r>
      <w:r>
        <w:rPr>
          <w:rFonts w:ascii="David" w:hAnsi="David" w:cs="David" w:hint="cs"/>
          <w:highlight w:val="yellow"/>
          <w:u w:val="single"/>
          <w:rtl/>
        </w:rPr>
        <w:t xml:space="preserve">גישת הבניים של אלון, </w:t>
      </w:r>
      <w:r w:rsidRPr="002428E6">
        <w:rPr>
          <w:rFonts w:ascii="David" w:hAnsi="David" w:cs="David" w:hint="cs"/>
          <w:highlight w:val="yellow"/>
          <w:u w:val="single"/>
          <w:rtl/>
        </w:rPr>
        <w:t>פלוני נ המעגן הישראל)</w:t>
      </w:r>
    </w:p>
    <w:p w14:paraId="53DF13FE" w14:textId="77777777" w:rsidR="002C3239" w:rsidRDefault="002C3239" w:rsidP="002C3239">
      <w:pPr>
        <w:bidi/>
        <w:spacing w:line="276" w:lineRule="auto"/>
        <w:ind w:left="720"/>
        <w:jc w:val="both"/>
        <w:rPr>
          <w:rFonts w:ascii="David" w:hAnsi="David" w:cs="David"/>
          <w:b/>
          <w:bCs/>
          <w:rtl/>
        </w:rPr>
      </w:pPr>
      <w:r w:rsidRPr="002428E6">
        <w:rPr>
          <w:rFonts w:ascii="David" w:hAnsi="David" w:cs="David" w:hint="cs"/>
          <w:b/>
          <w:bCs/>
          <w:sz w:val="24"/>
          <w:szCs w:val="24"/>
          <w:u w:val="single"/>
          <w:rtl/>
        </w:rPr>
        <w:t>ד</w:t>
      </w:r>
      <w:r>
        <w:rPr>
          <w:rFonts w:ascii="David" w:hAnsi="David" w:cs="David" w:hint="cs"/>
          <w:sz w:val="24"/>
          <w:szCs w:val="24"/>
          <w:rtl/>
        </w:rPr>
        <w:t>.</w:t>
      </w:r>
      <w:r w:rsidRPr="00026319">
        <w:rPr>
          <w:rFonts w:ascii="David" w:hAnsi="David" w:cs="David" w:hint="cs"/>
          <w:b/>
          <w:bCs/>
          <w:sz w:val="24"/>
          <w:szCs w:val="24"/>
          <w:rtl/>
        </w:rPr>
        <w:t>ניזוק נפשי במעגל המשני,</w:t>
      </w:r>
      <w:r>
        <w:rPr>
          <w:rFonts w:ascii="David" w:hAnsi="David" w:cs="David" w:hint="cs"/>
          <w:sz w:val="24"/>
          <w:szCs w:val="24"/>
          <w:rtl/>
        </w:rPr>
        <w:t xml:space="preserve"> לכתוב את </w:t>
      </w:r>
      <w:r w:rsidRPr="002428E6">
        <w:rPr>
          <w:rFonts w:ascii="David" w:hAnsi="David" w:cs="David" w:hint="cs"/>
          <w:sz w:val="24"/>
          <w:szCs w:val="24"/>
          <w:u w:val="single"/>
          <w:rtl/>
        </w:rPr>
        <w:t>הלכת אלסוחה:</w:t>
      </w:r>
    </w:p>
    <w:p w14:paraId="13642FC0" w14:textId="77777777" w:rsidR="00590E7E" w:rsidRDefault="002C3239" w:rsidP="00867A39">
      <w:pPr>
        <w:pStyle w:val="ListParagraph"/>
        <w:numPr>
          <w:ilvl w:val="0"/>
          <w:numId w:val="19"/>
        </w:numPr>
        <w:tabs>
          <w:tab w:val="left" w:pos="5510"/>
        </w:tabs>
        <w:bidi/>
        <w:spacing w:after="200" w:line="360" w:lineRule="auto"/>
        <w:jc w:val="both"/>
        <w:rPr>
          <w:rFonts w:ascii="David" w:hAnsi="David" w:cs="David"/>
          <w:b/>
          <w:bCs/>
        </w:rPr>
      </w:pPr>
      <w:r w:rsidRPr="00DB10B9">
        <w:rPr>
          <w:rFonts w:ascii="David" w:hAnsi="David" w:cs="David" w:hint="cs"/>
          <w:b/>
          <w:bCs/>
          <w:rtl/>
        </w:rPr>
        <w:t>ק</w:t>
      </w:r>
      <w:r>
        <w:rPr>
          <w:rFonts w:ascii="David" w:hAnsi="David" w:cs="David" w:hint="cs"/>
          <w:b/>
          <w:bCs/>
          <w:rtl/>
        </w:rPr>
        <w:t xml:space="preserve">רבה מדרגה ראשונה. </w:t>
      </w:r>
    </w:p>
    <w:p w14:paraId="7C956600" w14:textId="77777777" w:rsidR="00590E7E" w:rsidRPr="00590E7E" w:rsidRDefault="002C3239" w:rsidP="00867A39">
      <w:pPr>
        <w:pStyle w:val="ListParagraph"/>
        <w:numPr>
          <w:ilvl w:val="0"/>
          <w:numId w:val="19"/>
        </w:numPr>
        <w:tabs>
          <w:tab w:val="left" w:pos="5510"/>
        </w:tabs>
        <w:bidi/>
        <w:spacing w:after="200" w:line="360" w:lineRule="auto"/>
        <w:jc w:val="both"/>
        <w:rPr>
          <w:rFonts w:ascii="David" w:hAnsi="David" w:cs="David"/>
          <w:b/>
          <w:bCs/>
        </w:rPr>
      </w:pPr>
      <w:r w:rsidRPr="00590E7E">
        <w:rPr>
          <w:rFonts w:ascii="David" w:hAnsi="David" w:cs="David"/>
          <w:b/>
          <w:bCs/>
          <w:rtl/>
        </w:rPr>
        <w:t xml:space="preserve">התרשמות ישירה מן האירוע- </w:t>
      </w:r>
      <w:r w:rsidRPr="00590E7E">
        <w:rPr>
          <w:rFonts w:ascii="David" w:hAnsi="David" w:cs="David"/>
          <w:rtl/>
        </w:rPr>
        <w:t xml:space="preserve">התובע יהיה </w:t>
      </w:r>
      <w:r w:rsidRPr="00590E7E">
        <w:rPr>
          <w:rFonts w:ascii="David" w:hAnsi="David" w:cs="David"/>
          <w:u w:val="single"/>
          <w:rtl/>
        </w:rPr>
        <w:t>עד ראייה ושמיעה לאירוע</w:t>
      </w:r>
      <w:r w:rsidRPr="00590E7E">
        <w:rPr>
          <w:rFonts w:ascii="David" w:hAnsi="David" w:cs="David"/>
          <w:rtl/>
        </w:rPr>
        <w:t xml:space="preserve"> או שיהיה עד לתוצאותיו המיידיות. עם זאת, אין לשלול את האפשרות להכיר בנזק נפשי, </w:t>
      </w:r>
      <w:r w:rsidRPr="00590E7E">
        <w:rPr>
          <w:rFonts w:ascii="David" w:hAnsi="David" w:cs="David"/>
          <w:u w:val="single"/>
          <w:rtl/>
        </w:rPr>
        <w:t>אשר נגרם כתוצאה מקבלת מידע מכלי שני</w:t>
      </w:r>
      <w:r w:rsidRPr="00590E7E">
        <w:rPr>
          <w:rFonts w:ascii="David" w:hAnsi="David" w:cs="David" w:hint="cs"/>
          <w:rtl/>
        </w:rPr>
        <w:t>,יש לבחון כל מקרה לגופו.</w:t>
      </w:r>
    </w:p>
    <w:p w14:paraId="29721FB6" w14:textId="77777777" w:rsidR="00590E7E" w:rsidRDefault="002C3239" w:rsidP="00867A39">
      <w:pPr>
        <w:pStyle w:val="ListParagraph"/>
        <w:numPr>
          <w:ilvl w:val="0"/>
          <w:numId w:val="19"/>
        </w:numPr>
        <w:tabs>
          <w:tab w:val="left" w:pos="5510"/>
        </w:tabs>
        <w:bidi/>
        <w:spacing w:after="200" w:line="360" w:lineRule="auto"/>
        <w:jc w:val="both"/>
        <w:rPr>
          <w:rFonts w:ascii="David" w:hAnsi="David" w:cs="David"/>
          <w:b/>
          <w:bCs/>
        </w:rPr>
      </w:pPr>
      <w:r w:rsidRPr="00590E7E">
        <w:rPr>
          <w:rFonts w:ascii="David" w:hAnsi="David" w:cs="David"/>
          <w:b/>
          <w:bCs/>
          <w:rtl/>
        </w:rPr>
        <w:t xml:space="preserve">מידת הקירבה במקום ובמזמן לאירוע-  </w:t>
      </w:r>
      <w:r w:rsidRPr="00590E7E">
        <w:rPr>
          <w:rFonts w:ascii="David" w:hAnsi="David" w:cs="David" w:hint="cs"/>
          <w:rtl/>
        </w:rPr>
        <w:t xml:space="preserve">למרות זאת </w:t>
      </w:r>
      <w:r w:rsidRPr="00590E7E">
        <w:rPr>
          <w:rFonts w:ascii="David" w:hAnsi="David" w:cs="David"/>
          <w:rtl/>
        </w:rPr>
        <w:t>אין לשלול את האפשרות שנזק שהתהווה הרחק מזירת האירוע, או כתוצאה מחשיפה מתמשכת להבדיל מהלם מידי, יהא גם הוא בר-פיצוי</w:t>
      </w:r>
      <w:r w:rsidRPr="00590E7E">
        <w:rPr>
          <w:rFonts w:ascii="David" w:hAnsi="David" w:cs="David"/>
          <w:b/>
          <w:bCs/>
          <w:rtl/>
        </w:rPr>
        <w:t>.</w:t>
      </w:r>
    </w:p>
    <w:p w14:paraId="67488F02" w14:textId="1FC025AD" w:rsidR="002C3239" w:rsidRPr="00590E7E" w:rsidRDefault="002C3239" w:rsidP="00867A39">
      <w:pPr>
        <w:pStyle w:val="ListParagraph"/>
        <w:numPr>
          <w:ilvl w:val="0"/>
          <w:numId w:val="19"/>
        </w:numPr>
        <w:tabs>
          <w:tab w:val="left" w:pos="5510"/>
        </w:tabs>
        <w:bidi/>
        <w:spacing w:after="200" w:line="360" w:lineRule="auto"/>
        <w:jc w:val="both"/>
        <w:rPr>
          <w:rFonts w:ascii="David" w:hAnsi="David" w:cs="David"/>
          <w:b/>
          <w:bCs/>
        </w:rPr>
      </w:pPr>
      <w:r w:rsidRPr="00590E7E">
        <w:rPr>
          <w:rFonts w:ascii="David" w:hAnsi="David" w:cs="David"/>
          <w:b/>
          <w:bCs/>
          <w:rtl/>
        </w:rPr>
        <w:t xml:space="preserve">מהות הנזק- </w:t>
      </w:r>
      <w:r w:rsidRPr="00590E7E">
        <w:rPr>
          <w:rFonts w:ascii="David" w:hAnsi="David" w:cs="David" w:hint="cs"/>
          <w:b/>
          <w:bCs/>
          <w:highlight w:val="yellow"/>
          <w:rtl/>
        </w:rPr>
        <w:t>#באלסוחה</w:t>
      </w:r>
      <w:r w:rsidRPr="00590E7E">
        <w:rPr>
          <w:rFonts w:ascii="David" w:hAnsi="David" w:cs="David" w:hint="cs"/>
          <w:b/>
          <w:bCs/>
          <w:rtl/>
        </w:rPr>
        <w:t xml:space="preserve"> </w:t>
      </w:r>
      <w:r w:rsidRPr="00590E7E">
        <w:rPr>
          <w:rFonts w:ascii="David" w:hAnsi="David" w:cs="David"/>
          <w:rtl/>
        </w:rPr>
        <w:t>שמגר מצמצם את סוגי הנזק אותם</w:t>
      </w:r>
      <w:r w:rsidRPr="00590E7E">
        <w:rPr>
          <w:rFonts w:ascii="David" w:hAnsi="David" w:cs="David"/>
          <w:b/>
          <w:bCs/>
          <w:rtl/>
        </w:rPr>
        <w:t xml:space="preserve"> </w:t>
      </w:r>
      <w:r w:rsidRPr="00590E7E">
        <w:rPr>
          <w:rFonts w:ascii="David" w:hAnsi="David" w:cs="David"/>
          <w:rtl/>
        </w:rPr>
        <w:t>ניתן לתבוע ל</w:t>
      </w:r>
      <w:r w:rsidRPr="00590E7E">
        <w:rPr>
          <w:rFonts w:ascii="David" w:hAnsi="David" w:cs="David"/>
          <w:b/>
          <w:bCs/>
          <w:rtl/>
        </w:rPr>
        <w:t xml:space="preserve">נזק פסיכולוגי חמור (פסיכוזי או נוירוזי). </w:t>
      </w:r>
      <w:r w:rsidRPr="00590E7E">
        <w:rPr>
          <w:rFonts w:ascii="David" w:hAnsi="David" w:cs="David"/>
          <w:rtl/>
        </w:rPr>
        <w:t xml:space="preserve">על הנזק להיות על הסקאלה הרפואית פסיכיאטרית. </w:t>
      </w:r>
      <w:r w:rsidRPr="00590E7E">
        <w:rPr>
          <w:rFonts w:ascii="David" w:hAnsi="David" w:cs="David" w:hint="cs"/>
          <w:b/>
          <w:bCs/>
          <w:highlight w:val="yellow"/>
          <w:rtl/>
        </w:rPr>
        <w:t>#בשוואגי</w:t>
      </w:r>
      <w:r w:rsidRPr="00590E7E">
        <w:rPr>
          <w:rFonts w:ascii="David" w:hAnsi="David" w:cs="David" w:hint="cs"/>
          <w:highlight w:val="yellow"/>
          <w:rtl/>
        </w:rPr>
        <w:t xml:space="preserve"> </w:t>
      </w:r>
      <w:r w:rsidRPr="00590E7E">
        <w:rPr>
          <w:rFonts w:ascii="David" w:hAnsi="David" w:cs="David" w:hint="cs"/>
          <w:rtl/>
        </w:rPr>
        <w:t xml:space="preserve">הרחבת ההלכה גם למקרים בהם נגרם </w:t>
      </w:r>
      <w:r w:rsidRPr="00590E7E">
        <w:rPr>
          <w:rFonts w:ascii="David" w:hAnsi="David" w:cs="David" w:hint="cs"/>
          <w:b/>
          <w:bCs/>
          <w:rtl/>
        </w:rPr>
        <w:t>נזק פיזי כתוצאה מהנזק הנפשי (</w:t>
      </w:r>
      <w:r w:rsidRPr="00590E7E">
        <w:rPr>
          <w:rFonts w:ascii="David" w:hAnsi="David" w:cs="David" w:hint="cs"/>
          <w:rtl/>
        </w:rPr>
        <w:t>חובה להוכיח קש"ס).</w:t>
      </w:r>
      <w:r w:rsidRPr="00590E7E">
        <w:rPr>
          <w:rFonts w:ascii="David" w:hAnsi="David" w:cs="David" w:hint="cs"/>
          <w:b/>
          <w:bCs/>
          <w:highlight w:val="yellow"/>
          <w:rtl/>
        </w:rPr>
        <w:t>#בלוי</w:t>
      </w:r>
      <w:r w:rsidRPr="00590E7E">
        <w:rPr>
          <w:rFonts w:ascii="David" w:hAnsi="David" w:cs="David" w:hint="cs"/>
          <w:b/>
          <w:bCs/>
          <w:rtl/>
        </w:rPr>
        <w:t xml:space="preserve"> </w:t>
      </w:r>
      <w:r w:rsidRPr="00590E7E">
        <w:rPr>
          <w:rFonts w:ascii="David" w:hAnsi="David" w:cs="David" w:hint="cs"/>
          <w:rtl/>
        </w:rPr>
        <w:t>הרחבת הלכת אלסוחה עי כך שהכירו</w:t>
      </w:r>
      <w:r w:rsidRPr="00590E7E">
        <w:rPr>
          <w:rFonts w:ascii="David" w:hAnsi="David" w:cs="David" w:hint="cs"/>
          <w:b/>
          <w:bCs/>
          <w:rtl/>
        </w:rPr>
        <w:t xml:space="preserve"> בנזק נפשי לא פסיכאטרי.</w:t>
      </w:r>
    </w:p>
    <w:p w14:paraId="65A32BC5" w14:textId="77777777" w:rsidR="002C3239" w:rsidRDefault="002C3239" w:rsidP="002C3239">
      <w:pPr>
        <w:bidi/>
        <w:spacing w:line="276" w:lineRule="auto"/>
        <w:jc w:val="both"/>
        <w:rPr>
          <w:rFonts w:ascii="David" w:hAnsi="David" w:cs="David"/>
          <w:sz w:val="24"/>
          <w:szCs w:val="24"/>
          <w:rtl/>
        </w:rPr>
      </w:pPr>
      <w:r w:rsidRPr="008556E2">
        <w:rPr>
          <w:rFonts w:ascii="David" w:hAnsi="David" w:cs="David" w:hint="cs"/>
          <w:b/>
          <w:bCs/>
          <w:sz w:val="24"/>
          <w:szCs w:val="24"/>
          <w:u w:val="single"/>
          <w:rtl/>
        </w:rPr>
        <w:t xml:space="preserve">2. </w:t>
      </w:r>
      <w:r w:rsidRPr="008556E2">
        <w:rPr>
          <w:rFonts w:ascii="David" w:hAnsi="David" w:cs="David"/>
          <w:b/>
          <w:bCs/>
          <w:sz w:val="24"/>
          <w:szCs w:val="24"/>
          <w:u w:val="single"/>
          <w:rtl/>
        </w:rPr>
        <w:t xml:space="preserve">שמות הנתבעים </w:t>
      </w:r>
      <w:r>
        <w:rPr>
          <w:rFonts w:ascii="David" w:hAnsi="David" w:cs="David" w:hint="cs"/>
          <w:b/>
          <w:bCs/>
          <w:sz w:val="24"/>
          <w:szCs w:val="24"/>
          <w:u w:val="single"/>
          <w:rtl/>
        </w:rPr>
        <w:t>:</w:t>
      </w:r>
      <w:r w:rsidRPr="008556E2">
        <w:rPr>
          <w:rFonts w:ascii="David" w:hAnsi="David" w:cs="David"/>
          <w:sz w:val="24"/>
          <w:szCs w:val="24"/>
          <w:rtl/>
        </w:rPr>
        <w:t xml:space="preserve"> </w:t>
      </w:r>
    </w:p>
    <w:p w14:paraId="3FD321EC" w14:textId="77777777" w:rsidR="002C3239" w:rsidRDefault="002C3239" w:rsidP="002C3239">
      <w:pPr>
        <w:bidi/>
        <w:spacing w:line="276" w:lineRule="auto"/>
        <w:ind w:left="720"/>
        <w:jc w:val="both"/>
        <w:rPr>
          <w:rFonts w:ascii="David" w:hAnsi="David" w:cs="David"/>
          <w:sz w:val="24"/>
          <w:szCs w:val="24"/>
          <w:rtl/>
        </w:rPr>
      </w:pPr>
      <w:r>
        <w:rPr>
          <w:rFonts w:ascii="David" w:hAnsi="David" w:cs="David" w:hint="cs"/>
          <w:sz w:val="24"/>
          <w:szCs w:val="24"/>
          <w:rtl/>
        </w:rPr>
        <w:t>א.</w:t>
      </w:r>
      <w:r w:rsidRPr="008556E2">
        <w:rPr>
          <w:rFonts w:ascii="David" w:hAnsi="David" w:cs="David"/>
          <w:sz w:val="24"/>
          <w:szCs w:val="24"/>
          <w:rtl/>
        </w:rPr>
        <w:t>האנשים שגרמו לנזק</w:t>
      </w:r>
      <w:r>
        <w:rPr>
          <w:rFonts w:ascii="David" w:hAnsi="David" w:cs="David" w:hint="cs"/>
          <w:sz w:val="24"/>
          <w:szCs w:val="24"/>
          <w:rtl/>
        </w:rPr>
        <w:t>.</w:t>
      </w:r>
    </w:p>
    <w:p w14:paraId="21C93028" w14:textId="77777777" w:rsidR="002C3239" w:rsidRDefault="002C3239" w:rsidP="002C3239">
      <w:pPr>
        <w:bidi/>
        <w:spacing w:line="276" w:lineRule="auto"/>
        <w:ind w:left="720"/>
        <w:jc w:val="both"/>
        <w:rPr>
          <w:rFonts w:ascii="David" w:hAnsi="David" w:cs="David"/>
          <w:sz w:val="24"/>
          <w:szCs w:val="24"/>
          <w:rtl/>
        </w:rPr>
      </w:pPr>
      <w:r>
        <w:rPr>
          <w:rFonts w:ascii="David" w:hAnsi="David" w:cs="David" w:hint="cs"/>
          <w:sz w:val="24"/>
          <w:szCs w:val="24"/>
          <w:rtl/>
        </w:rPr>
        <w:t>ב.</w:t>
      </w:r>
      <w:r w:rsidRPr="008556E2">
        <w:rPr>
          <w:rFonts w:ascii="David" w:hAnsi="David" w:cs="David"/>
          <w:sz w:val="24"/>
          <w:szCs w:val="24"/>
          <w:rtl/>
        </w:rPr>
        <w:t xml:space="preserve">סוג האחריות שלהם: </w:t>
      </w:r>
      <w:r w:rsidRPr="008556E2">
        <w:rPr>
          <w:rFonts w:ascii="David" w:hAnsi="David" w:cs="David"/>
          <w:b/>
          <w:bCs/>
          <w:sz w:val="24"/>
          <w:szCs w:val="24"/>
          <w:rtl/>
        </w:rPr>
        <w:t xml:space="preserve">אחריות ישירה או אחריות שילוחית. </w:t>
      </w:r>
      <w:r w:rsidRPr="008556E2">
        <w:rPr>
          <w:rFonts w:ascii="David" w:hAnsi="David" w:cs="David"/>
          <w:sz w:val="24"/>
          <w:szCs w:val="24"/>
          <w:rtl/>
        </w:rPr>
        <w:t xml:space="preserve"> </w:t>
      </w:r>
    </w:p>
    <w:p w14:paraId="3E4924B4" w14:textId="77777777" w:rsidR="002C3239" w:rsidRDefault="002C3239" w:rsidP="002C3239">
      <w:pPr>
        <w:bidi/>
        <w:spacing w:line="276" w:lineRule="auto"/>
        <w:jc w:val="both"/>
        <w:rPr>
          <w:rFonts w:ascii="David" w:hAnsi="David" w:cs="David"/>
          <w:sz w:val="24"/>
          <w:szCs w:val="24"/>
          <w:rtl/>
        </w:rPr>
      </w:pPr>
      <w:r>
        <w:rPr>
          <w:rFonts w:ascii="David" w:hAnsi="David" w:cs="David" w:hint="cs"/>
          <w:b/>
          <w:bCs/>
          <w:sz w:val="24"/>
          <w:szCs w:val="24"/>
          <w:u w:val="single"/>
          <w:rtl/>
        </w:rPr>
        <w:t>3.</w:t>
      </w:r>
      <w:r w:rsidRPr="00137584">
        <w:rPr>
          <w:rFonts w:ascii="David" w:hAnsi="David" w:cs="David" w:hint="cs"/>
          <w:b/>
          <w:bCs/>
          <w:sz w:val="24"/>
          <w:szCs w:val="24"/>
          <w:u w:val="single"/>
          <w:rtl/>
        </w:rPr>
        <w:t xml:space="preserve">סוג העוולה: </w:t>
      </w:r>
      <w:r>
        <w:rPr>
          <w:rFonts w:ascii="David" w:hAnsi="David" w:cs="David" w:hint="cs"/>
          <w:sz w:val="24"/>
          <w:szCs w:val="24"/>
          <w:rtl/>
        </w:rPr>
        <w:t>תקיפה, ס 23-24 פלקודת הנזיקין.</w:t>
      </w:r>
    </w:p>
    <w:p w14:paraId="1711F3BF" w14:textId="77777777" w:rsidR="002C3239" w:rsidRPr="00137584" w:rsidRDefault="002C3239" w:rsidP="002C3239">
      <w:pPr>
        <w:bidi/>
        <w:spacing w:line="276" w:lineRule="auto"/>
        <w:jc w:val="both"/>
        <w:rPr>
          <w:rFonts w:ascii="David" w:hAnsi="David" w:cs="David"/>
          <w:sz w:val="24"/>
          <w:szCs w:val="24"/>
        </w:rPr>
      </w:pPr>
      <w:r w:rsidRPr="00137584">
        <w:rPr>
          <w:rFonts w:ascii="David" w:hAnsi="David" w:cs="David" w:hint="cs"/>
          <w:sz w:val="24"/>
          <w:szCs w:val="24"/>
          <w:rtl/>
        </w:rPr>
        <w:t>לציין שאפשר לתבוע בעוד מישורים (חוזים, פלילי וכו').</w:t>
      </w:r>
    </w:p>
    <w:p w14:paraId="26C09E83" w14:textId="77777777" w:rsidR="002C3239" w:rsidRDefault="002C3239" w:rsidP="002C3239">
      <w:pPr>
        <w:bidi/>
        <w:spacing w:line="360" w:lineRule="auto"/>
        <w:rPr>
          <w:rFonts w:ascii="David" w:hAnsi="David" w:cs="David"/>
          <w:sz w:val="24"/>
          <w:szCs w:val="24"/>
          <w:rtl/>
        </w:rPr>
      </w:pPr>
      <w:r>
        <w:rPr>
          <w:rFonts w:ascii="David" w:hAnsi="David" w:cs="David" w:hint="cs"/>
          <w:b/>
          <w:bCs/>
          <w:sz w:val="24"/>
          <w:szCs w:val="24"/>
          <w:u w:val="single"/>
          <w:rtl/>
        </w:rPr>
        <w:t>4.</w:t>
      </w:r>
      <w:r w:rsidRPr="00137584">
        <w:rPr>
          <w:rFonts w:ascii="David" w:hAnsi="David" w:cs="David" w:hint="cs"/>
          <w:b/>
          <w:bCs/>
          <w:sz w:val="24"/>
          <w:szCs w:val="24"/>
          <w:u w:val="single"/>
          <w:rtl/>
        </w:rPr>
        <w:t>ניתוח פרשת התביעה</w:t>
      </w:r>
      <w:r w:rsidRPr="00137584">
        <w:rPr>
          <w:rFonts w:ascii="David" w:hAnsi="David" w:cs="David" w:hint="cs"/>
          <w:sz w:val="24"/>
          <w:szCs w:val="24"/>
          <w:rtl/>
        </w:rPr>
        <w:t>:</w:t>
      </w:r>
    </w:p>
    <w:p w14:paraId="2D7467D0" w14:textId="77777777" w:rsidR="002C3239" w:rsidRPr="002C3239" w:rsidRDefault="002C3239" w:rsidP="002C3239">
      <w:pPr>
        <w:bidi/>
        <w:spacing w:line="276" w:lineRule="auto"/>
        <w:jc w:val="both"/>
        <w:rPr>
          <w:rFonts w:ascii="David" w:hAnsi="David" w:cs="David"/>
          <w:sz w:val="24"/>
          <w:szCs w:val="24"/>
          <w:u w:val="single"/>
          <w:rtl/>
        </w:rPr>
      </w:pPr>
      <w:r w:rsidRPr="002C3239">
        <w:rPr>
          <w:rFonts w:ascii="David" w:hAnsi="David" w:cs="David"/>
          <w:sz w:val="24"/>
          <w:szCs w:val="24"/>
          <w:u w:val="single"/>
          <w:rtl/>
        </w:rPr>
        <w:t>תביעה לפי "ניסיון תקיפה או באיום לתקוף" ס' 23א סיפא:</w:t>
      </w:r>
    </w:p>
    <w:p w14:paraId="65BF72A6" w14:textId="3486C927" w:rsidR="002C3239" w:rsidRPr="002C3239" w:rsidRDefault="002C3239" w:rsidP="00867A39">
      <w:pPr>
        <w:pStyle w:val="ListParagraph"/>
        <w:numPr>
          <w:ilvl w:val="0"/>
          <w:numId w:val="18"/>
        </w:numPr>
        <w:bidi/>
        <w:spacing w:line="276" w:lineRule="auto"/>
        <w:jc w:val="both"/>
        <w:rPr>
          <w:rFonts w:ascii="David" w:hAnsi="David" w:cs="David"/>
          <w:sz w:val="24"/>
          <w:szCs w:val="24"/>
        </w:rPr>
      </w:pPr>
      <w:r w:rsidRPr="002C3239">
        <w:rPr>
          <w:rFonts w:ascii="David" w:hAnsi="David" w:cs="David"/>
          <w:b/>
          <w:bCs/>
          <w:sz w:val="24"/>
          <w:szCs w:val="24"/>
          <w:rtl/>
        </w:rPr>
        <w:t>נסיון או איום</w:t>
      </w:r>
      <w:r w:rsidRPr="002C3239">
        <w:rPr>
          <w:rFonts w:ascii="David" w:hAnsi="David" w:cs="David"/>
          <w:sz w:val="24"/>
          <w:szCs w:val="24"/>
          <w:rtl/>
        </w:rPr>
        <w:t xml:space="preserve">- </w:t>
      </w:r>
      <w:r w:rsidRPr="002C3239">
        <w:rPr>
          <w:rFonts w:ascii="David" w:hAnsi="David" w:cs="David"/>
          <w:rtl/>
        </w:rPr>
        <w:t xml:space="preserve">האיום: דבר שנעשה כדי להשפיע על האדם שכלפיו מופנה האיום: להפחיד אותו/ להניע אותו מלעשות מהמעשה. </w:t>
      </w:r>
    </w:p>
    <w:p w14:paraId="1EF59BD8" w14:textId="77777777" w:rsidR="002C3239" w:rsidRPr="002C3239" w:rsidRDefault="002C3239" w:rsidP="00867A39">
      <w:pPr>
        <w:pStyle w:val="ListParagraph"/>
        <w:numPr>
          <w:ilvl w:val="0"/>
          <w:numId w:val="18"/>
        </w:numPr>
        <w:bidi/>
        <w:spacing w:line="276" w:lineRule="auto"/>
        <w:jc w:val="both"/>
        <w:rPr>
          <w:rFonts w:ascii="David" w:hAnsi="David" w:cs="David"/>
          <w:sz w:val="24"/>
          <w:szCs w:val="24"/>
        </w:rPr>
      </w:pPr>
      <w:r>
        <w:rPr>
          <w:rFonts w:ascii="David" w:hAnsi="David" w:cs="David"/>
          <w:b/>
          <w:bCs/>
          <w:sz w:val="24"/>
          <w:szCs w:val="24"/>
          <w:rtl/>
        </w:rPr>
        <w:t>על ידי מעשה או על ידי תנועה</w:t>
      </w:r>
    </w:p>
    <w:p w14:paraId="152CC81F" w14:textId="77777777" w:rsidR="002C3239" w:rsidRPr="002C3239" w:rsidRDefault="002C3239" w:rsidP="00867A39">
      <w:pPr>
        <w:pStyle w:val="ListParagraph"/>
        <w:numPr>
          <w:ilvl w:val="0"/>
          <w:numId w:val="18"/>
        </w:numPr>
        <w:bidi/>
        <w:spacing w:line="276" w:lineRule="auto"/>
        <w:jc w:val="both"/>
        <w:rPr>
          <w:rFonts w:ascii="David" w:hAnsi="David" w:cs="David"/>
          <w:sz w:val="24"/>
          <w:szCs w:val="24"/>
        </w:rPr>
      </w:pPr>
      <w:r w:rsidRPr="002C3239">
        <w:rPr>
          <w:rFonts w:ascii="David" w:hAnsi="David" w:cs="David"/>
          <w:b/>
          <w:bCs/>
          <w:sz w:val="24"/>
          <w:szCs w:val="24"/>
          <w:rtl/>
        </w:rPr>
        <w:t>להשתמש בכוח כאמור נגד גופו של אדם</w:t>
      </w:r>
      <w:r w:rsidRPr="002C3239">
        <w:rPr>
          <w:rFonts w:ascii="David" w:hAnsi="David" w:cs="David"/>
          <w:sz w:val="24"/>
          <w:szCs w:val="24"/>
          <w:rtl/>
        </w:rPr>
        <w:t xml:space="preserve">- </w:t>
      </w:r>
      <w:r w:rsidRPr="002C3239">
        <w:rPr>
          <w:rFonts w:ascii="David" w:hAnsi="David" w:cs="David"/>
          <w:rtl/>
        </w:rPr>
        <w:t xml:space="preserve">נגד גופו ולא רכושו. </w:t>
      </w:r>
    </w:p>
    <w:p w14:paraId="084AAA74" w14:textId="77777777" w:rsidR="002C3239" w:rsidRPr="002C3239" w:rsidRDefault="002C3239" w:rsidP="00867A39">
      <w:pPr>
        <w:pStyle w:val="ListParagraph"/>
        <w:numPr>
          <w:ilvl w:val="0"/>
          <w:numId w:val="18"/>
        </w:numPr>
        <w:bidi/>
        <w:spacing w:line="276" w:lineRule="auto"/>
        <w:jc w:val="both"/>
        <w:rPr>
          <w:rFonts w:ascii="David" w:hAnsi="David" w:cs="David"/>
          <w:sz w:val="24"/>
          <w:szCs w:val="24"/>
        </w:rPr>
      </w:pPr>
      <w:r w:rsidRPr="002C3239">
        <w:rPr>
          <w:rFonts w:ascii="David" w:hAnsi="David" w:cs="David"/>
          <w:b/>
          <w:bCs/>
          <w:sz w:val="24"/>
          <w:szCs w:val="24"/>
          <w:rtl/>
        </w:rPr>
        <w:t>כשהמנסה או המאיים גורם שהאדם יניח, מטעמים סבירים</w:t>
      </w:r>
      <w:r w:rsidRPr="002C3239">
        <w:rPr>
          <w:rFonts w:ascii="David" w:hAnsi="David" w:cs="David"/>
          <w:sz w:val="24"/>
          <w:szCs w:val="24"/>
          <w:rtl/>
        </w:rPr>
        <w:t xml:space="preserve">- </w:t>
      </w:r>
      <w:r w:rsidRPr="002C3239">
        <w:rPr>
          <w:rFonts w:ascii="David" w:hAnsi="David" w:cs="David"/>
          <w:u w:val="single"/>
          <w:rtl/>
        </w:rPr>
        <w:t>המאוים צריך לדעת על האיום</w:t>
      </w:r>
      <w:r w:rsidRPr="002C3239">
        <w:rPr>
          <w:rFonts w:ascii="David" w:hAnsi="David" w:cs="David"/>
          <w:rtl/>
        </w:rPr>
        <w:t xml:space="preserve">. למשל סמנים מסוימים בהם ידע </w:t>
      </w:r>
      <w:r>
        <w:rPr>
          <w:rFonts w:ascii="David" w:hAnsi="David" w:cs="David"/>
          <w:rtl/>
        </w:rPr>
        <w:t>שעומדים לתקוף אותו/ סימן שחיטה</w:t>
      </w:r>
      <w:r>
        <w:rPr>
          <w:rFonts w:ascii="David" w:hAnsi="David" w:cs="David" w:hint="cs"/>
          <w:rtl/>
        </w:rPr>
        <w:t>.</w:t>
      </w:r>
    </w:p>
    <w:p w14:paraId="24F22AE6" w14:textId="77777777" w:rsidR="002C3239" w:rsidRDefault="002C3239" w:rsidP="00867A39">
      <w:pPr>
        <w:pStyle w:val="ListParagraph"/>
        <w:numPr>
          <w:ilvl w:val="0"/>
          <w:numId w:val="18"/>
        </w:numPr>
        <w:bidi/>
        <w:spacing w:line="276" w:lineRule="auto"/>
        <w:jc w:val="both"/>
        <w:rPr>
          <w:rFonts w:ascii="David" w:hAnsi="David" w:cs="David"/>
        </w:rPr>
      </w:pPr>
      <w:r w:rsidRPr="002C3239">
        <w:rPr>
          <w:rFonts w:ascii="David" w:hAnsi="David" w:cs="David"/>
          <w:b/>
          <w:bCs/>
          <w:sz w:val="24"/>
          <w:szCs w:val="24"/>
          <w:rtl/>
        </w:rPr>
        <w:t>שאכן יש לו אותה שעה הכוונה והיכולת לבצע את זממו</w:t>
      </w:r>
      <w:r w:rsidRPr="002C3239">
        <w:rPr>
          <w:rFonts w:ascii="David" w:hAnsi="David" w:cs="David"/>
          <w:rtl/>
        </w:rPr>
        <w:t>- דהיינו, יש דרישה שבאותה השעה של האיום, ולא באופן כללי, תהיה היכולת לתקוף והכוונה לבצע את התקיפה.</w:t>
      </w:r>
    </w:p>
    <w:p w14:paraId="3E914BC5" w14:textId="79647319" w:rsidR="002C3239" w:rsidRPr="002C3239" w:rsidRDefault="002C3239" w:rsidP="002C3239">
      <w:pPr>
        <w:pStyle w:val="ListParagraph"/>
        <w:bidi/>
        <w:spacing w:line="276" w:lineRule="auto"/>
        <w:ind w:left="360"/>
        <w:jc w:val="both"/>
        <w:rPr>
          <w:rFonts w:ascii="David" w:hAnsi="David" w:cs="David"/>
        </w:rPr>
      </w:pPr>
      <w:r>
        <w:rPr>
          <w:rFonts w:ascii="David" w:hAnsi="David" w:cs="David" w:hint="cs"/>
          <w:b/>
          <w:bCs/>
          <w:sz w:val="24"/>
          <w:szCs w:val="24"/>
          <w:rtl/>
        </w:rPr>
        <w:t>*</w:t>
      </w:r>
      <w:r w:rsidRPr="002C3239">
        <w:rPr>
          <w:rFonts w:ascii="David" w:hAnsi="David" w:cs="David"/>
          <w:rtl/>
        </w:rPr>
        <w:t>גם אם אין למאיים יכולת וכוונה לממש את האיום הוא עדיין יהיה אחראי על ניסיון התקיפה אם למאוים יש יסוד סביר להניח שהוא מאוים. בחינה זו תעשה בבחינת "האדם הסביר"- בחינה אובייקטיבית.</w:t>
      </w:r>
    </w:p>
    <w:p w14:paraId="4C7D2867" w14:textId="1DA0731B" w:rsidR="002C3239" w:rsidRDefault="002C3239" w:rsidP="002C3239">
      <w:pPr>
        <w:bidi/>
        <w:spacing w:line="276" w:lineRule="auto"/>
        <w:jc w:val="both"/>
        <w:rPr>
          <w:rFonts w:ascii="David" w:hAnsi="David" w:cs="David"/>
          <w:b/>
          <w:bCs/>
          <w:sz w:val="24"/>
          <w:szCs w:val="24"/>
          <w:u w:val="single"/>
          <w:rtl/>
        </w:rPr>
      </w:pPr>
      <w:r w:rsidRPr="002C3239">
        <w:rPr>
          <w:rFonts w:ascii="David" w:hAnsi="David" w:cs="David"/>
          <w:sz w:val="24"/>
          <w:szCs w:val="24"/>
          <w:rtl/>
        </w:rPr>
        <w:t xml:space="preserve"> </w:t>
      </w:r>
      <w:r>
        <w:rPr>
          <w:rFonts w:ascii="David" w:hAnsi="David" w:cs="David" w:hint="cs"/>
          <w:b/>
          <w:bCs/>
          <w:sz w:val="24"/>
          <w:szCs w:val="24"/>
          <w:u w:val="single"/>
          <w:rtl/>
        </w:rPr>
        <w:t>5.</w:t>
      </w:r>
      <w:r w:rsidRPr="00137584">
        <w:rPr>
          <w:rFonts w:ascii="David" w:hAnsi="David" w:cs="David" w:hint="cs"/>
          <w:b/>
          <w:bCs/>
          <w:sz w:val="24"/>
          <w:szCs w:val="24"/>
          <w:u w:val="single"/>
          <w:rtl/>
        </w:rPr>
        <w:t>ניתוח פרשת ההגנה:</w:t>
      </w:r>
    </w:p>
    <w:p w14:paraId="494C3E4F" w14:textId="77777777" w:rsidR="00590E7E" w:rsidRDefault="00590E7E" w:rsidP="00590E7E">
      <w:pPr>
        <w:tabs>
          <w:tab w:val="left" w:pos="5510"/>
        </w:tabs>
        <w:bidi/>
        <w:spacing w:after="200" w:line="360" w:lineRule="auto"/>
        <w:ind w:right="-510"/>
        <w:jc w:val="both"/>
        <w:rPr>
          <w:rFonts w:ascii="David" w:hAnsi="David" w:cs="David"/>
          <w:b/>
          <w:bCs/>
          <w:sz w:val="24"/>
          <w:szCs w:val="24"/>
          <w:rtl/>
        </w:rPr>
      </w:pPr>
      <w:r>
        <w:rPr>
          <w:rFonts w:ascii="David" w:hAnsi="David" w:cs="David" w:hint="cs"/>
          <w:b/>
          <w:bCs/>
          <w:sz w:val="24"/>
          <w:szCs w:val="24"/>
          <w:rtl/>
        </w:rPr>
        <w:t xml:space="preserve">* </w:t>
      </w:r>
      <w:r w:rsidR="002C3239" w:rsidRPr="00590E7E">
        <w:rPr>
          <w:rFonts w:ascii="David" w:hAnsi="David" w:cs="David"/>
          <w:b/>
          <w:bCs/>
          <w:sz w:val="24"/>
          <w:szCs w:val="24"/>
          <w:rtl/>
        </w:rPr>
        <w:t>לקעקע את יסודות העבירה</w:t>
      </w:r>
      <w:r w:rsidR="002C3239" w:rsidRPr="00590E7E">
        <w:rPr>
          <w:rFonts w:ascii="David" w:hAnsi="David" w:cs="David"/>
          <w:sz w:val="24"/>
          <w:szCs w:val="24"/>
          <w:rtl/>
        </w:rPr>
        <w:t>- סתירה של טענות התביעה. לקח את יסודות העוולה ולהוכיח שהם לא מתקיימים</w:t>
      </w:r>
    </w:p>
    <w:p w14:paraId="628DC90B" w14:textId="77777777" w:rsidR="00590E7E" w:rsidRDefault="00590E7E" w:rsidP="00590E7E">
      <w:pPr>
        <w:tabs>
          <w:tab w:val="left" w:pos="5510"/>
        </w:tabs>
        <w:bidi/>
        <w:spacing w:after="200" w:line="360" w:lineRule="auto"/>
        <w:ind w:right="-510"/>
        <w:jc w:val="both"/>
        <w:rPr>
          <w:rFonts w:ascii="David" w:hAnsi="David" w:cs="David"/>
          <w:sz w:val="24"/>
          <w:szCs w:val="24"/>
          <w:rtl/>
        </w:rPr>
      </w:pPr>
      <w:r>
        <w:rPr>
          <w:rFonts w:ascii="David" w:hAnsi="David" w:cs="David" w:hint="cs"/>
          <w:b/>
          <w:bCs/>
          <w:sz w:val="24"/>
          <w:szCs w:val="24"/>
          <w:rtl/>
        </w:rPr>
        <w:t>*</w:t>
      </w:r>
      <w:r w:rsidR="002C3239" w:rsidRPr="00590E7E">
        <w:rPr>
          <w:rFonts w:ascii="David" w:hAnsi="David" w:cs="David"/>
          <w:b/>
          <w:bCs/>
          <w:sz w:val="24"/>
          <w:szCs w:val="24"/>
          <w:rtl/>
        </w:rPr>
        <w:t xml:space="preserve">שימוש בסעיפי הגנה כלליים- </w:t>
      </w:r>
      <w:r w:rsidR="002C3239" w:rsidRPr="00590E7E">
        <w:rPr>
          <w:rFonts w:ascii="David" w:hAnsi="David" w:cs="David"/>
          <w:sz w:val="24"/>
          <w:szCs w:val="24"/>
          <w:rtl/>
        </w:rPr>
        <w:t>אשם תורם, הקטנת נזק, הסתכנות מרצון, קטינות וכו'.</w:t>
      </w:r>
      <w:r w:rsidR="002C3239" w:rsidRPr="00590E7E">
        <w:rPr>
          <w:rFonts w:ascii="David" w:hAnsi="David" w:cs="David" w:hint="cs"/>
          <w:rtl/>
        </w:rPr>
        <w:t>(ראו רשלנות.)</w:t>
      </w:r>
    </w:p>
    <w:p w14:paraId="5BFF3323" w14:textId="66FB45BB" w:rsidR="002C3239" w:rsidRDefault="00590E7E" w:rsidP="00590E7E">
      <w:pPr>
        <w:tabs>
          <w:tab w:val="left" w:pos="5510"/>
        </w:tabs>
        <w:bidi/>
        <w:spacing w:after="200" w:line="360" w:lineRule="auto"/>
        <w:ind w:right="-510"/>
        <w:jc w:val="both"/>
        <w:rPr>
          <w:rFonts w:ascii="David" w:hAnsi="David" w:cs="David"/>
          <w:sz w:val="24"/>
          <w:szCs w:val="24"/>
          <w:rtl/>
        </w:rPr>
      </w:pPr>
      <w:r>
        <w:rPr>
          <w:rFonts w:ascii="David" w:hAnsi="David" w:cs="David" w:hint="cs"/>
          <w:sz w:val="24"/>
          <w:szCs w:val="24"/>
          <w:rtl/>
        </w:rPr>
        <w:t>*</w:t>
      </w:r>
      <w:r w:rsidR="002C3239" w:rsidRPr="00590E7E">
        <w:rPr>
          <w:rFonts w:ascii="David" w:hAnsi="David" w:cs="David"/>
          <w:b/>
          <w:bCs/>
          <w:sz w:val="24"/>
          <w:szCs w:val="24"/>
          <w:rtl/>
        </w:rPr>
        <w:t>שימוש בסעיפי הגנה ספציפיים- ס' 24 מייחס הגנות ספציפיות רק לעוולת התקיפה</w:t>
      </w:r>
      <w:r w:rsidR="002C3239" w:rsidRPr="00590E7E">
        <w:rPr>
          <w:rFonts w:ascii="David" w:hAnsi="David" w:cs="David" w:hint="cs"/>
          <w:b/>
          <w:bCs/>
          <w:sz w:val="24"/>
          <w:szCs w:val="24"/>
          <w:rtl/>
        </w:rPr>
        <w:t>:</w:t>
      </w:r>
    </w:p>
    <w:p w14:paraId="50AF1171" w14:textId="77777777" w:rsidR="00590E7E" w:rsidRPr="00590E7E" w:rsidRDefault="00590E7E" w:rsidP="00590E7E">
      <w:pPr>
        <w:tabs>
          <w:tab w:val="left" w:pos="5510"/>
        </w:tabs>
        <w:bidi/>
        <w:spacing w:after="200" w:line="360" w:lineRule="auto"/>
        <w:ind w:right="-510"/>
        <w:jc w:val="both"/>
        <w:rPr>
          <w:rFonts w:ascii="David" w:hAnsi="David" w:cs="David"/>
          <w:sz w:val="24"/>
          <w:szCs w:val="24"/>
          <w:rtl/>
        </w:rPr>
      </w:pPr>
    </w:p>
    <w:p w14:paraId="68599BCE" w14:textId="77777777" w:rsidR="002C3239" w:rsidRPr="00A65A67" w:rsidRDefault="002C3239" w:rsidP="00867A39">
      <w:pPr>
        <w:pStyle w:val="ListParagraph"/>
        <w:numPr>
          <w:ilvl w:val="0"/>
          <w:numId w:val="17"/>
        </w:numPr>
        <w:bidi/>
        <w:spacing w:before="72" w:after="0" w:line="240" w:lineRule="auto"/>
        <w:ind w:right="1134"/>
        <w:jc w:val="both"/>
        <w:rPr>
          <w:rFonts w:ascii="David" w:hAnsi="David" w:cs="David"/>
          <w:b/>
          <w:bCs/>
          <w:sz w:val="24"/>
          <w:szCs w:val="24"/>
          <w:u w:val="single"/>
          <w:rtl/>
        </w:rPr>
      </w:pPr>
      <w:r w:rsidRPr="00A65A67">
        <w:rPr>
          <w:rFonts w:ascii="David" w:hAnsi="David" w:cs="David" w:hint="cs"/>
          <w:b/>
          <w:bCs/>
          <w:sz w:val="24"/>
          <w:szCs w:val="24"/>
          <w:u w:val="single"/>
          <w:rtl/>
        </w:rPr>
        <w:t xml:space="preserve">ס'24 1 , הגנה עצמית: </w:t>
      </w:r>
    </w:p>
    <w:p w14:paraId="50BB22B9" w14:textId="77777777" w:rsidR="002C3239" w:rsidRDefault="002C3239" w:rsidP="002C3239">
      <w:pPr>
        <w:bidi/>
        <w:spacing w:before="72" w:after="0" w:line="240" w:lineRule="auto"/>
        <w:ind w:left="720" w:right="1134"/>
        <w:jc w:val="both"/>
        <w:rPr>
          <w:rFonts w:ascii="David" w:hAnsi="David" w:cs="David"/>
          <w:sz w:val="24"/>
          <w:szCs w:val="24"/>
          <w:rtl/>
        </w:rPr>
      </w:pPr>
      <w:r w:rsidRPr="00137584">
        <w:rPr>
          <w:rFonts w:ascii="David" w:hAnsi="David" w:cs="David"/>
          <w:sz w:val="24"/>
          <w:szCs w:val="24"/>
          <w:rtl/>
        </w:rPr>
        <w:t>(1)  עשה את המעשה בסבירות</w:t>
      </w:r>
    </w:p>
    <w:p w14:paraId="362FFAD5" w14:textId="77777777" w:rsidR="002C3239" w:rsidRDefault="002C3239" w:rsidP="002C3239">
      <w:pPr>
        <w:bidi/>
        <w:spacing w:before="72" w:after="0" w:line="240" w:lineRule="auto"/>
        <w:ind w:left="720" w:right="1134"/>
        <w:jc w:val="both"/>
        <w:rPr>
          <w:rFonts w:ascii="David" w:hAnsi="David" w:cs="David"/>
          <w:sz w:val="24"/>
          <w:szCs w:val="24"/>
          <w:rtl/>
        </w:rPr>
      </w:pPr>
      <w:r>
        <w:rPr>
          <w:rFonts w:ascii="David" w:hAnsi="David" w:cs="David" w:hint="cs"/>
          <w:sz w:val="24"/>
          <w:szCs w:val="24"/>
          <w:rtl/>
        </w:rPr>
        <w:t>(2)</w:t>
      </w:r>
      <w:r w:rsidRPr="00137584">
        <w:rPr>
          <w:rFonts w:ascii="David" w:hAnsi="David" w:cs="David"/>
          <w:sz w:val="24"/>
          <w:szCs w:val="24"/>
          <w:rtl/>
        </w:rPr>
        <w:t xml:space="preserve"> כדי להגן </w:t>
      </w:r>
      <w:r>
        <w:rPr>
          <w:rFonts w:ascii="David" w:hAnsi="David" w:cs="David"/>
          <w:sz w:val="24"/>
          <w:szCs w:val="24"/>
          <w:rtl/>
        </w:rPr>
        <w:t>על עצמו או על זולתו</w:t>
      </w:r>
    </w:p>
    <w:p w14:paraId="69B69F3C" w14:textId="77777777" w:rsidR="002C3239" w:rsidRDefault="002C3239" w:rsidP="002C3239">
      <w:pPr>
        <w:bidi/>
        <w:spacing w:before="72" w:after="0" w:line="240" w:lineRule="auto"/>
        <w:ind w:left="720" w:right="1134"/>
        <w:jc w:val="both"/>
        <w:rPr>
          <w:rFonts w:ascii="David" w:hAnsi="David" w:cs="David"/>
          <w:sz w:val="24"/>
          <w:szCs w:val="24"/>
          <w:rtl/>
        </w:rPr>
      </w:pPr>
      <w:r>
        <w:rPr>
          <w:rFonts w:ascii="David" w:hAnsi="David" w:cs="David" w:hint="cs"/>
          <w:sz w:val="24"/>
          <w:szCs w:val="24"/>
          <w:rtl/>
        </w:rPr>
        <w:t xml:space="preserve">(3) </w:t>
      </w:r>
      <w:r w:rsidRPr="00137584">
        <w:rPr>
          <w:rFonts w:ascii="David" w:hAnsi="David" w:cs="David"/>
          <w:sz w:val="24"/>
          <w:szCs w:val="24"/>
          <w:rtl/>
        </w:rPr>
        <w:t>מפני פגיעה בחיים, בגוף, בחירות או ברכוש</w:t>
      </w:r>
    </w:p>
    <w:p w14:paraId="1E07A32E" w14:textId="77777777" w:rsidR="002C3239" w:rsidRDefault="002C3239" w:rsidP="002C3239">
      <w:pPr>
        <w:bidi/>
        <w:spacing w:before="72" w:after="0" w:line="240" w:lineRule="auto"/>
        <w:ind w:left="720" w:right="1134"/>
        <w:jc w:val="both"/>
        <w:rPr>
          <w:rFonts w:ascii="David" w:hAnsi="David" w:cs="David" w:hint="cs"/>
          <w:sz w:val="24"/>
          <w:szCs w:val="24"/>
          <w:rtl/>
        </w:rPr>
      </w:pPr>
      <w:r>
        <w:rPr>
          <w:rFonts w:ascii="David" w:hAnsi="David" w:cs="David" w:hint="cs"/>
          <w:sz w:val="24"/>
          <w:szCs w:val="24"/>
          <w:rtl/>
        </w:rPr>
        <w:t>(4) פגיעה מיידית</w:t>
      </w:r>
    </w:p>
    <w:p w14:paraId="260BE225" w14:textId="77777777" w:rsidR="002C3239" w:rsidRPr="00137584" w:rsidRDefault="002C3239" w:rsidP="002C3239">
      <w:pPr>
        <w:bidi/>
        <w:spacing w:before="72" w:after="0" w:line="240" w:lineRule="auto"/>
        <w:ind w:left="720" w:right="1134"/>
        <w:jc w:val="both"/>
        <w:rPr>
          <w:rFonts w:ascii="David" w:hAnsi="David" w:cs="David"/>
          <w:b/>
          <w:bCs/>
          <w:sz w:val="24"/>
          <w:szCs w:val="24"/>
          <w:u w:val="single"/>
        </w:rPr>
      </w:pPr>
      <w:r>
        <w:rPr>
          <w:rFonts w:ascii="David" w:hAnsi="David" w:cs="David" w:hint="cs"/>
          <w:sz w:val="24"/>
          <w:szCs w:val="24"/>
          <w:rtl/>
        </w:rPr>
        <w:t xml:space="preserve">(5) </w:t>
      </w:r>
      <w:r w:rsidRPr="00137584">
        <w:rPr>
          <w:rFonts w:ascii="David" w:hAnsi="David" w:cs="David"/>
          <w:sz w:val="24"/>
          <w:szCs w:val="24"/>
          <w:rtl/>
        </w:rPr>
        <w:t>והיחס בין הנזק שסביר היה שייגרם מהמעשה לבין הנזק שסביר היה שיימנע על ידיו, היה סביר;</w:t>
      </w:r>
      <w:r>
        <w:rPr>
          <w:rFonts w:ascii="David" w:hAnsi="David" w:cs="David" w:hint="cs"/>
          <w:b/>
          <w:bCs/>
          <w:sz w:val="24"/>
          <w:szCs w:val="24"/>
          <w:rtl/>
        </w:rPr>
        <w:t xml:space="preserve"> </w:t>
      </w:r>
    </w:p>
    <w:p w14:paraId="5C19EB0F" w14:textId="77777777" w:rsidR="00B4683F" w:rsidRDefault="00B4683F" w:rsidP="00B4683F">
      <w:pPr>
        <w:bidi/>
        <w:spacing w:line="276" w:lineRule="auto"/>
        <w:ind w:left="964"/>
        <w:jc w:val="both"/>
        <w:rPr>
          <w:rFonts w:ascii="David" w:hAnsi="David" w:cs="David"/>
          <w:b/>
          <w:bCs/>
          <w:highlight w:val="yellow"/>
          <w:rtl/>
        </w:rPr>
      </w:pPr>
      <w:r>
        <w:rPr>
          <w:rFonts w:ascii="David" w:hAnsi="David" w:cs="David" w:hint="cs"/>
          <w:b/>
          <w:bCs/>
          <w:highlight w:val="yellow"/>
          <w:rtl/>
        </w:rPr>
        <w:t xml:space="preserve"># </w:t>
      </w:r>
      <w:r w:rsidRPr="00B4683F">
        <w:rPr>
          <w:rFonts w:ascii="David" w:hAnsi="David" w:cs="David" w:hint="cs"/>
          <w:b/>
          <w:bCs/>
          <w:highlight w:val="yellow"/>
          <w:rtl/>
        </w:rPr>
        <w:t>יש לבחון את פני הדברים מנקודת מבטו של הנתקף באותה השעה ולא בדיעבד.</w:t>
      </w:r>
      <w:r>
        <w:rPr>
          <w:rFonts w:ascii="David" w:hAnsi="David" w:cs="David" w:hint="cs"/>
          <w:b/>
          <w:bCs/>
          <w:highlight w:val="yellow"/>
          <w:rtl/>
        </w:rPr>
        <w:t>(</w:t>
      </w:r>
      <w:r w:rsidRPr="00B4683F">
        <w:rPr>
          <w:rFonts w:ascii="David" w:hAnsi="David" w:cs="David" w:hint="cs"/>
          <w:b/>
          <w:bCs/>
          <w:highlight w:val="yellow"/>
          <w:u w:val="single"/>
          <w:rtl/>
        </w:rPr>
        <w:t xml:space="preserve">שהלא) </w:t>
      </w:r>
    </w:p>
    <w:p w14:paraId="695B985B" w14:textId="77777777" w:rsidR="00B4683F" w:rsidRPr="00B4683F" w:rsidRDefault="00B4683F" w:rsidP="00B4683F">
      <w:pPr>
        <w:bidi/>
        <w:spacing w:line="276" w:lineRule="auto"/>
        <w:ind w:left="964"/>
        <w:jc w:val="both"/>
        <w:rPr>
          <w:rFonts w:ascii="David" w:hAnsi="David" w:cs="David"/>
          <w:b/>
          <w:bCs/>
          <w:highlight w:val="yellow"/>
          <w:rtl/>
        </w:rPr>
      </w:pPr>
      <w:r>
        <w:rPr>
          <w:rFonts w:ascii="David" w:hAnsi="David" w:cs="David" w:hint="cs"/>
          <w:b/>
          <w:bCs/>
          <w:highlight w:val="yellow"/>
          <w:rtl/>
        </w:rPr>
        <w:t xml:space="preserve"># </w:t>
      </w:r>
      <w:r w:rsidRPr="00B4683F">
        <w:rPr>
          <w:rFonts w:ascii="David" w:hAnsi="David" w:cs="David" w:hint="cs"/>
          <w:b/>
          <w:bCs/>
          <w:highlight w:val="yellow"/>
          <w:rtl/>
        </w:rPr>
        <w:t xml:space="preserve">לגבי חובת נסיגה- אם אדם נמצא בביתו או במקום עבודתו אין חובת נסיגה. </w:t>
      </w:r>
      <w:r>
        <w:rPr>
          <w:rFonts w:ascii="David" w:hAnsi="David" w:cs="David" w:hint="cs"/>
          <w:b/>
          <w:bCs/>
          <w:highlight w:val="yellow"/>
          <w:rtl/>
        </w:rPr>
        <w:t>(</w:t>
      </w:r>
      <w:r w:rsidRPr="00B4683F">
        <w:rPr>
          <w:rFonts w:ascii="David" w:hAnsi="David" w:cs="David" w:hint="cs"/>
          <w:b/>
          <w:bCs/>
          <w:highlight w:val="yellow"/>
          <w:u w:val="single"/>
          <w:rtl/>
        </w:rPr>
        <w:t xml:space="preserve">שהלא) </w:t>
      </w:r>
      <w:r w:rsidRPr="00B4683F">
        <w:rPr>
          <w:rFonts w:ascii="David" w:hAnsi="David" w:cs="David" w:hint="cs"/>
          <w:b/>
          <w:bCs/>
          <w:highlight w:val="yellow"/>
          <w:rtl/>
        </w:rPr>
        <w:t xml:space="preserve"> </w:t>
      </w:r>
    </w:p>
    <w:p w14:paraId="6D774FE6" w14:textId="77777777" w:rsidR="002C3239" w:rsidRDefault="002C3239" w:rsidP="002C3239">
      <w:pPr>
        <w:bidi/>
        <w:spacing w:line="276" w:lineRule="auto"/>
        <w:ind w:left="964"/>
        <w:jc w:val="both"/>
        <w:rPr>
          <w:rFonts w:ascii="David" w:hAnsi="David" w:cs="David"/>
          <w:b/>
          <w:bCs/>
          <w:highlight w:val="yellow"/>
          <w:rtl/>
        </w:rPr>
      </w:pPr>
      <w:r w:rsidRPr="00A65A67">
        <w:rPr>
          <w:rFonts w:ascii="David" w:hAnsi="David" w:cs="David" w:hint="cs"/>
          <w:b/>
          <w:bCs/>
          <w:highlight w:val="yellow"/>
          <w:rtl/>
        </w:rPr>
        <w:t>#</w:t>
      </w:r>
      <w:r w:rsidRPr="00A65A67">
        <w:rPr>
          <w:rFonts w:ascii="David" w:hAnsi="David" w:cs="David"/>
          <w:b/>
          <w:bCs/>
          <w:highlight w:val="yellow"/>
          <w:rtl/>
        </w:rPr>
        <w:t xml:space="preserve">סבירות היחס היא בין נזק ההתגוננות לבין נזק התקיפה. </w:t>
      </w:r>
    </w:p>
    <w:p w14:paraId="15410AD7" w14:textId="24923AEA" w:rsidR="002C3239" w:rsidRDefault="002C3239" w:rsidP="002C3239">
      <w:pPr>
        <w:bidi/>
        <w:spacing w:line="276" w:lineRule="auto"/>
        <w:ind w:left="964"/>
        <w:jc w:val="both"/>
        <w:rPr>
          <w:rFonts w:ascii="David" w:hAnsi="David" w:cs="David"/>
          <w:b/>
          <w:bCs/>
          <w:highlight w:val="yellow"/>
          <w:rtl/>
        </w:rPr>
      </w:pPr>
      <w:r>
        <w:rPr>
          <w:rFonts w:ascii="David" w:hAnsi="David" w:cs="David" w:hint="cs"/>
          <w:b/>
          <w:bCs/>
          <w:highlight w:val="yellow"/>
          <w:rtl/>
        </w:rPr>
        <w:t xml:space="preserve"># </w:t>
      </w:r>
      <w:r w:rsidRPr="00A65A67">
        <w:rPr>
          <w:rFonts w:ascii="David" w:hAnsi="David" w:cs="David"/>
          <w:b/>
          <w:bCs/>
          <w:highlight w:val="yellow"/>
          <w:rtl/>
        </w:rPr>
        <w:t xml:space="preserve">בהגנה עצמית ניתן להעלות אשם תורם (כניסה למצב בהתנהגות פסולה). </w:t>
      </w:r>
    </w:p>
    <w:p w14:paraId="3C65D3EF" w14:textId="43031599" w:rsidR="00B4683F" w:rsidRPr="00B4683F" w:rsidRDefault="00B4683F" w:rsidP="00B4683F">
      <w:pPr>
        <w:bidi/>
        <w:spacing w:line="276" w:lineRule="auto"/>
        <w:ind w:left="964"/>
        <w:jc w:val="both"/>
        <w:rPr>
          <w:rFonts w:ascii="David" w:hAnsi="David" w:cs="David"/>
          <w:b/>
          <w:bCs/>
          <w:highlight w:val="yellow"/>
          <w:rtl/>
        </w:rPr>
      </w:pPr>
      <w:r>
        <w:rPr>
          <w:rFonts w:ascii="David" w:hAnsi="David" w:cs="David" w:hint="cs"/>
          <w:b/>
          <w:bCs/>
          <w:highlight w:val="yellow"/>
          <w:rtl/>
        </w:rPr>
        <w:t>#</w:t>
      </w:r>
      <w:r w:rsidRPr="00B4683F">
        <w:rPr>
          <w:rFonts w:ascii="David" w:hAnsi="David" w:cs="David" w:hint="cs"/>
          <w:b/>
          <w:bCs/>
          <w:highlight w:val="yellow"/>
          <w:rtl/>
        </w:rPr>
        <w:t>כאשר מעשה ההגנה מול תקיפה נועד על מנת להשיב גמול ולא כי באמת קמה סכנה באותו רגע, לא תקום ההגנה.נורמה כזו המתירה מעשה תגמול שאינו אקט של הגנה זה בבחינת התרה של "עשיית דין עצמי</w:t>
      </w:r>
      <w:r w:rsidRPr="00B4683F">
        <w:rPr>
          <w:rFonts w:ascii="David" w:hAnsi="David" w:cs="David" w:hint="cs"/>
          <w:b/>
          <w:bCs/>
          <w:highlight w:val="yellow"/>
          <w:u w:val="single"/>
          <w:rtl/>
        </w:rPr>
        <w:t>".</w:t>
      </w:r>
      <w:r w:rsidRPr="00B4683F">
        <w:rPr>
          <w:rFonts w:ascii="David" w:hAnsi="David" w:cs="David" w:hint="cs"/>
          <w:b/>
          <w:bCs/>
          <w:highlight w:val="yellow"/>
          <w:u w:val="single"/>
          <w:rtl/>
        </w:rPr>
        <w:t>(ארגמן)</w:t>
      </w:r>
    </w:p>
    <w:p w14:paraId="29804F58" w14:textId="7EC9656C" w:rsidR="00B4683F" w:rsidRPr="001604F9" w:rsidRDefault="00B4683F" w:rsidP="00B4683F">
      <w:pPr>
        <w:bidi/>
        <w:spacing w:line="276" w:lineRule="auto"/>
        <w:ind w:left="964"/>
        <w:jc w:val="both"/>
        <w:rPr>
          <w:rtl/>
        </w:rPr>
      </w:pPr>
      <w:r>
        <w:rPr>
          <w:rFonts w:ascii="David" w:hAnsi="David" w:cs="David" w:hint="cs"/>
          <w:b/>
          <w:bCs/>
          <w:highlight w:val="yellow"/>
          <w:rtl/>
        </w:rPr>
        <w:t>#</w:t>
      </w:r>
      <w:r w:rsidRPr="00B4683F">
        <w:rPr>
          <w:rFonts w:ascii="David" w:hAnsi="David" w:cs="David" w:hint="cs"/>
          <w:b/>
          <w:bCs/>
          <w:highlight w:val="yellow"/>
          <w:rtl/>
        </w:rPr>
        <w:t xml:space="preserve">תגמול </w:t>
      </w:r>
      <w:r>
        <w:rPr>
          <w:rFonts w:ascii="David" w:hAnsi="David" w:cs="David" w:hint="cs"/>
          <w:b/>
          <w:bCs/>
          <w:highlight w:val="yellow"/>
          <w:rtl/>
        </w:rPr>
        <w:t>הוא</w:t>
      </w:r>
      <w:r w:rsidRPr="00B4683F">
        <w:rPr>
          <w:rFonts w:ascii="David" w:hAnsi="David" w:cs="David" w:hint="cs"/>
          <w:b/>
          <w:bCs/>
          <w:highlight w:val="yellow"/>
          <w:rtl/>
        </w:rPr>
        <w:t xml:space="preserve"> תקיפה שבאה אחרי שכבר תקפו את האדם ללא צורך ממשי בכך להגנה</w:t>
      </w:r>
      <w:r w:rsidRPr="00B4683F">
        <w:rPr>
          <w:rFonts w:ascii="David" w:hAnsi="David" w:cs="David" w:hint="cs"/>
          <w:b/>
          <w:bCs/>
          <w:highlight w:val="yellow"/>
          <w:u w:val="single"/>
          <w:rtl/>
        </w:rPr>
        <w:t>".(ארגמן)</w:t>
      </w:r>
      <w:r>
        <w:rPr>
          <w:rFonts w:hint="cs"/>
          <w:rtl/>
        </w:rPr>
        <w:t>.</w:t>
      </w:r>
    </w:p>
    <w:p w14:paraId="18EAEF5D" w14:textId="77777777" w:rsidR="00B4683F" w:rsidRPr="00A65A67" w:rsidRDefault="00B4683F" w:rsidP="00B4683F">
      <w:pPr>
        <w:bidi/>
        <w:spacing w:line="276" w:lineRule="auto"/>
        <w:ind w:left="964"/>
        <w:jc w:val="both"/>
        <w:rPr>
          <w:rFonts w:ascii="David" w:hAnsi="David" w:cs="David"/>
          <w:b/>
          <w:bCs/>
          <w:highlight w:val="yellow"/>
        </w:rPr>
      </w:pPr>
    </w:p>
    <w:p w14:paraId="522503A4" w14:textId="77777777" w:rsidR="002C3239" w:rsidRPr="00A65A67" w:rsidRDefault="002C3239" w:rsidP="00867A39">
      <w:pPr>
        <w:pStyle w:val="ListParagraph"/>
        <w:numPr>
          <w:ilvl w:val="0"/>
          <w:numId w:val="17"/>
        </w:numPr>
        <w:bidi/>
        <w:spacing w:before="72" w:after="0" w:line="240" w:lineRule="auto"/>
        <w:ind w:right="1134"/>
        <w:jc w:val="both"/>
        <w:rPr>
          <w:rFonts w:ascii="David" w:hAnsi="David" w:cs="David"/>
          <w:sz w:val="24"/>
          <w:szCs w:val="24"/>
          <w:rtl/>
        </w:rPr>
      </w:pPr>
      <w:r w:rsidRPr="00A65A67">
        <w:rPr>
          <w:rFonts w:ascii="David" w:hAnsi="David" w:cs="David" w:hint="cs"/>
          <w:b/>
          <w:bCs/>
          <w:sz w:val="24"/>
          <w:szCs w:val="24"/>
          <w:u w:val="single"/>
          <w:rtl/>
        </w:rPr>
        <w:t>ס'24 (2), הגנת מקרקעין:</w:t>
      </w:r>
    </w:p>
    <w:p w14:paraId="710994E6" w14:textId="77777777" w:rsidR="002C3239" w:rsidRDefault="002C3239" w:rsidP="002C3239">
      <w:pPr>
        <w:bidi/>
        <w:spacing w:before="72" w:after="0" w:line="240" w:lineRule="auto"/>
        <w:ind w:left="720" w:right="1134"/>
        <w:jc w:val="both"/>
        <w:rPr>
          <w:rFonts w:ascii="David" w:hAnsi="David" w:cs="David"/>
          <w:sz w:val="24"/>
          <w:szCs w:val="24"/>
          <w:rtl/>
        </w:rPr>
      </w:pPr>
      <w:r>
        <w:rPr>
          <w:rFonts w:ascii="David" w:hAnsi="David" w:cs="David" w:hint="cs"/>
          <w:sz w:val="24"/>
          <w:szCs w:val="24"/>
          <w:rtl/>
        </w:rPr>
        <w:t xml:space="preserve">(1) </w:t>
      </w:r>
      <w:r w:rsidRPr="00A65A67">
        <w:rPr>
          <w:rFonts w:ascii="David" w:hAnsi="David" w:cs="David"/>
          <w:sz w:val="24"/>
          <w:szCs w:val="24"/>
          <w:rtl/>
        </w:rPr>
        <w:t xml:space="preserve">השתמש </w:t>
      </w:r>
      <w:r w:rsidRPr="00A65A67">
        <w:rPr>
          <w:rFonts w:ascii="David" w:hAnsi="David" w:cs="David"/>
          <w:b/>
          <w:bCs/>
          <w:sz w:val="24"/>
          <w:szCs w:val="24"/>
          <w:rtl/>
        </w:rPr>
        <w:t>במידה סבירה של כוח</w:t>
      </w:r>
    </w:p>
    <w:p w14:paraId="17A23218" w14:textId="77777777" w:rsidR="002C3239" w:rsidRDefault="002C3239" w:rsidP="002C3239">
      <w:pPr>
        <w:bidi/>
        <w:spacing w:before="72" w:after="0" w:line="240" w:lineRule="auto"/>
        <w:ind w:left="720" w:right="1134"/>
        <w:jc w:val="both"/>
        <w:rPr>
          <w:rFonts w:ascii="David" w:hAnsi="David" w:cs="David"/>
          <w:sz w:val="24"/>
          <w:szCs w:val="24"/>
          <w:rtl/>
        </w:rPr>
      </w:pPr>
      <w:r>
        <w:rPr>
          <w:rFonts w:ascii="David" w:hAnsi="David" w:cs="David" w:hint="cs"/>
          <w:sz w:val="24"/>
          <w:szCs w:val="24"/>
          <w:rtl/>
        </w:rPr>
        <w:t>(2)</w:t>
      </w:r>
      <w:r w:rsidRPr="00A65A67">
        <w:rPr>
          <w:rFonts w:ascii="David" w:hAnsi="David" w:cs="David"/>
          <w:sz w:val="24"/>
          <w:szCs w:val="24"/>
          <w:rtl/>
        </w:rPr>
        <w:t xml:space="preserve"> </w:t>
      </w:r>
      <w:r w:rsidRPr="00A65A67">
        <w:rPr>
          <w:rFonts w:ascii="David" w:hAnsi="David" w:cs="David"/>
          <w:b/>
          <w:bCs/>
          <w:sz w:val="24"/>
          <w:szCs w:val="24"/>
          <w:rtl/>
        </w:rPr>
        <w:t>כדי למנוע את התובע מהיכנס שלא כדין למקרקעין, או כדי להרחיקו מהם</w:t>
      </w:r>
      <w:r w:rsidRPr="00A65A67">
        <w:rPr>
          <w:rFonts w:ascii="David" w:hAnsi="David" w:cs="David"/>
          <w:sz w:val="24"/>
          <w:szCs w:val="24"/>
          <w:rtl/>
        </w:rPr>
        <w:t xml:space="preserve"> אחרי שנכנס א</w:t>
      </w:r>
      <w:r>
        <w:rPr>
          <w:rFonts w:ascii="David" w:hAnsi="David" w:cs="David"/>
          <w:sz w:val="24"/>
          <w:szCs w:val="24"/>
          <w:rtl/>
        </w:rPr>
        <w:t>ליהם, או שהה בהם, שלא כדין</w:t>
      </w:r>
      <w:r>
        <w:rPr>
          <w:rFonts w:ascii="David" w:hAnsi="David" w:cs="David" w:hint="cs"/>
          <w:sz w:val="24"/>
          <w:szCs w:val="24"/>
          <w:rtl/>
        </w:rPr>
        <w:t>.</w:t>
      </w:r>
    </w:p>
    <w:p w14:paraId="446883FB" w14:textId="77777777" w:rsidR="002C3239" w:rsidRDefault="002C3239" w:rsidP="002C3239">
      <w:pPr>
        <w:bidi/>
        <w:spacing w:before="72" w:after="0" w:line="240" w:lineRule="auto"/>
        <w:ind w:left="720" w:right="1134"/>
        <w:jc w:val="both"/>
        <w:rPr>
          <w:rFonts w:ascii="David" w:hAnsi="David" w:cs="David"/>
          <w:sz w:val="24"/>
          <w:szCs w:val="24"/>
          <w:rtl/>
        </w:rPr>
      </w:pPr>
      <w:r>
        <w:rPr>
          <w:rFonts w:ascii="David" w:hAnsi="David" w:cs="David" w:hint="cs"/>
          <w:sz w:val="24"/>
          <w:szCs w:val="24"/>
          <w:rtl/>
        </w:rPr>
        <w:t>(3)</w:t>
      </w:r>
      <w:r w:rsidRPr="00A65A67">
        <w:rPr>
          <w:rFonts w:ascii="David" w:hAnsi="David" w:cs="David"/>
          <w:sz w:val="24"/>
          <w:szCs w:val="24"/>
          <w:rtl/>
        </w:rPr>
        <w:t xml:space="preserve">והכל </w:t>
      </w:r>
      <w:r w:rsidRPr="00A65A67">
        <w:rPr>
          <w:rFonts w:ascii="David" w:hAnsi="David" w:cs="David"/>
          <w:b/>
          <w:bCs/>
          <w:sz w:val="24"/>
          <w:szCs w:val="24"/>
          <w:rtl/>
        </w:rPr>
        <w:t>כשהנתבע היה תופשם</w:t>
      </w:r>
      <w:r>
        <w:rPr>
          <w:rFonts w:ascii="David" w:hAnsi="David" w:cs="David"/>
          <w:sz w:val="24"/>
          <w:szCs w:val="24"/>
          <w:rtl/>
        </w:rPr>
        <w:t xml:space="preserve"> או פעלמכוחו של תופשם</w:t>
      </w:r>
      <w:r>
        <w:rPr>
          <w:rFonts w:ascii="David" w:hAnsi="David" w:cs="David" w:hint="cs"/>
          <w:sz w:val="24"/>
          <w:szCs w:val="24"/>
          <w:rtl/>
        </w:rPr>
        <w:t>-</w:t>
      </w:r>
      <w:r w:rsidRPr="00A65A67">
        <w:rPr>
          <w:rFonts w:ascii="David" w:hAnsi="David" w:cs="David"/>
          <w:sz w:val="24"/>
          <w:szCs w:val="24"/>
          <w:rtl/>
        </w:rPr>
        <w:t>המתגונן צריך להיות המחזיק של המקרקעין</w:t>
      </w:r>
      <w:r>
        <w:rPr>
          <w:rFonts w:ascii="David" w:hAnsi="David" w:cs="David" w:hint="cs"/>
          <w:sz w:val="24"/>
          <w:szCs w:val="24"/>
          <w:rtl/>
        </w:rPr>
        <w:t>.</w:t>
      </w:r>
    </w:p>
    <w:p w14:paraId="789C1609" w14:textId="77777777" w:rsidR="002C3239" w:rsidRDefault="002C3239" w:rsidP="002C3239">
      <w:pPr>
        <w:bidi/>
        <w:spacing w:before="72" w:after="0" w:line="240" w:lineRule="auto"/>
        <w:ind w:left="720" w:right="1134"/>
        <w:jc w:val="both"/>
        <w:rPr>
          <w:rFonts w:ascii="David" w:hAnsi="David" w:cs="David"/>
          <w:sz w:val="24"/>
          <w:szCs w:val="24"/>
          <w:rtl/>
        </w:rPr>
      </w:pPr>
      <w:r>
        <w:rPr>
          <w:rFonts w:ascii="David" w:hAnsi="David" w:cs="David" w:hint="cs"/>
          <w:sz w:val="24"/>
          <w:szCs w:val="24"/>
          <w:rtl/>
        </w:rPr>
        <w:t xml:space="preserve">(4) </w:t>
      </w:r>
      <w:r w:rsidRPr="00A65A67">
        <w:rPr>
          <w:rFonts w:ascii="David" w:hAnsi="David" w:cs="David"/>
          <w:sz w:val="24"/>
          <w:szCs w:val="24"/>
          <w:rtl/>
        </w:rPr>
        <w:t xml:space="preserve">ואולם אם נכנס התובע, או ניסה להיכנס, למקרקעין שלא בכוח, תנאי להגנה הוא שהנתבע ביקש תחילה את התובע שלא להיכנס לשם, או לצאת משם אחרי שנכנס, </w:t>
      </w:r>
      <w:r w:rsidRPr="00A65A67">
        <w:rPr>
          <w:rFonts w:ascii="David" w:hAnsi="David" w:cs="David"/>
          <w:b/>
          <w:bCs/>
          <w:sz w:val="24"/>
          <w:szCs w:val="24"/>
          <w:rtl/>
        </w:rPr>
        <w:t>ונתן לו הזדמנות סבירה למלא בקשתו בדרכי שלום</w:t>
      </w:r>
      <w:r w:rsidRPr="00A65A67">
        <w:rPr>
          <w:rFonts w:ascii="David" w:hAnsi="David" w:cs="David"/>
          <w:sz w:val="24"/>
          <w:szCs w:val="24"/>
          <w:rtl/>
        </w:rPr>
        <w:t>;. יש דרישה שהמתגונן ינסה לפטור את העניין בדרכי שלום במידה ויש אפשרות.</w:t>
      </w:r>
    </w:p>
    <w:p w14:paraId="17066004" w14:textId="77777777" w:rsidR="002C3239" w:rsidRPr="00A65A67" w:rsidRDefault="002C3239" w:rsidP="002C3239">
      <w:pPr>
        <w:bidi/>
        <w:spacing w:before="72" w:after="0" w:line="240" w:lineRule="auto"/>
        <w:ind w:left="720" w:right="1134"/>
        <w:jc w:val="both"/>
        <w:rPr>
          <w:rFonts w:ascii="David" w:hAnsi="David" w:cs="David"/>
          <w:sz w:val="24"/>
          <w:szCs w:val="24"/>
        </w:rPr>
      </w:pPr>
    </w:p>
    <w:p w14:paraId="6A9E3FF5" w14:textId="77777777" w:rsidR="002C3239" w:rsidRDefault="002C3239" w:rsidP="00867A39">
      <w:pPr>
        <w:pStyle w:val="ListParagraph"/>
        <w:numPr>
          <w:ilvl w:val="0"/>
          <w:numId w:val="17"/>
        </w:numPr>
        <w:bidi/>
        <w:spacing w:before="72" w:after="0" w:line="240" w:lineRule="auto"/>
        <w:ind w:right="1134"/>
        <w:jc w:val="both"/>
        <w:rPr>
          <w:rFonts w:ascii="David" w:hAnsi="David" w:cs="David"/>
          <w:sz w:val="24"/>
          <w:szCs w:val="24"/>
        </w:rPr>
      </w:pPr>
      <w:r>
        <w:rPr>
          <w:rFonts w:ascii="David" w:hAnsi="David" w:cs="David" w:hint="cs"/>
          <w:b/>
          <w:bCs/>
          <w:sz w:val="24"/>
          <w:szCs w:val="24"/>
          <w:u w:val="single"/>
          <w:rtl/>
        </w:rPr>
        <w:t xml:space="preserve">ס'24 (3), </w:t>
      </w:r>
      <w:r w:rsidRPr="00A65A67">
        <w:rPr>
          <w:rFonts w:ascii="David" w:hAnsi="David" w:cs="David"/>
          <w:b/>
          <w:bCs/>
          <w:sz w:val="24"/>
          <w:szCs w:val="24"/>
          <w:u w:val="single"/>
          <w:rtl/>
        </w:rPr>
        <w:t>הגנת מיטלטלין</w:t>
      </w:r>
      <w:r>
        <w:rPr>
          <w:rFonts w:ascii="David" w:hAnsi="David" w:cs="David" w:hint="cs"/>
          <w:b/>
          <w:bCs/>
          <w:sz w:val="24"/>
          <w:szCs w:val="24"/>
          <w:u w:val="single"/>
          <w:rtl/>
        </w:rPr>
        <w:t>:</w:t>
      </w:r>
    </w:p>
    <w:p w14:paraId="54089748" w14:textId="77777777" w:rsidR="002C3239" w:rsidRDefault="002C3239" w:rsidP="002C3239">
      <w:pPr>
        <w:bidi/>
        <w:spacing w:before="72" w:after="0" w:line="240" w:lineRule="auto"/>
        <w:ind w:left="720" w:right="1134"/>
        <w:jc w:val="both"/>
        <w:rPr>
          <w:rFonts w:ascii="David" w:hAnsi="David" w:cs="David"/>
          <w:sz w:val="24"/>
          <w:szCs w:val="24"/>
          <w:rtl/>
        </w:rPr>
      </w:pPr>
      <w:r>
        <w:rPr>
          <w:rFonts w:ascii="David" w:hAnsi="David" w:cs="David" w:hint="cs"/>
          <w:sz w:val="24"/>
          <w:szCs w:val="24"/>
          <w:rtl/>
        </w:rPr>
        <w:t xml:space="preserve">(1) </w:t>
      </w:r>
      <w:r w:rsidRPr="00A65A67">
        <w:rPr>
          <w:rFonts w:ascii="David" w:hAnsi="David" w:cs="David"/>
          <w:sz w:val="24"/>
          <w:szCs w:val="24"/>
          <w:rtl/>
        </w:rPr>
        <w:t xml:space="preserve">השתמש </w:t>
      </w:r>
      <w:r w:rsidRPr="00A65A67">
        <w:rPr>
          <w:rFonts w:ascii="David" w:hAnsi="David" w:cs="David"/>
          <w:b/>
          <w:bCs/>
          <w:sz w:val="24"/>
          <w:szCs w:val="24"/>
          <w:rtl/>
        </w:rPr>
        <w:t>במידה סבירה של כוח</w:t>
      </w:r>
    </w:p>
    <w:p w14:paraId="68A099F8" w14:textId="77777777" w:rsidR="002C3239" w:rsidRDefault="002C3239" w:rsidP="002C3239">
      <w:pPr>
        <w:bidi/>
        <w:spacing w:before="72" w:after="0" w:line="240" w:lineRule="auto"/>
        <w:ind w:left="720" w:right="1134"/>
        <w:jc w:val="both"/>
        <w:rPr>
          <w:rFonts w:ascii="David" w:hAnsi="David" w:cs="David"/>
          <w:sz w:val="24"/>
          <w:szCs w:val="24"/>
          <w:rtl/>
        </w:rPr>
      </w:pPr>
      <w:r>
        <w:rPr>
          <w:rFonts w:ascii="David" w:hAnsi="David" w:cs="David" w:hint="cs"/>
          <w:sz w:val="24"/>
          <w:szCs w:val="24"/>
          <w:rtl/>
        </w:rPr>
        <w:t>(2)</w:t>
      </w:r>
      <w:r w:rsidRPr="00A65A67">
        <w:rPr>
          <w:rFonts w:ascii="David" w:hAnsi="David" w:cs="David"/>
          <w:sz w:val="24"/>
          <w:szCs w:val="24"/>
          <w:rtl/>
        </w:rPr>
        <w:t xml:space="preserve"> </w:t>
      </w:r>
      <w:r w:rsidRPr="00A65A67">
        <w:rPr>
          <w:rFonts w:ascii="David" w:hAnsi="David" w:cs="David"/>
          <w:b/>
          <w:bCs/>
          <w:sz w:val="24"/>
          <w:szCs w:val="24"/>
          <w:rtl/>
        </w:rPr>
        <w:t>כדי להגן על החזקתו</w:t>
      </w:r>
      <w:r w:rsidRPr="00A65A67">
        <w:rPr>
          <w:rFonts w:ascii="David" w:hAnsi="David" w:cs="David"/>
          <w:sz w:val="24"/>
          <w:szCs w:val="24"/>
          <w:rtl/>
        </w:rPr>
        <w:t xml:space="preserve"> במיטלטלין </w:t>
      </w:r>
      <w:r w:rsidRPr="00A65A67">
        <w:rPr>
          <w:rFonts w:ascii="David" w:hAnsi="David" w:cs="David"/>
          <w:b/>
          <w:bCs/>
          <w:sz w:val="24"/>
          <w:szCs w:val="24"/>
          <w:rtl/>
        </w:rPr>
        <w:t>או כדי להשיבם מידי התובע</w:t>
      </w:r>
      <w:r w:rsidRPr="00A65A67">
        <w:rPr>
          <w:rFonts w:ascii="David" w:hAnsi="David" w:cs="David"/>
          <w:sz w:val="24"/>
          <w:szCs w:val="24"/>
          <w:rtl/>
        </w:rPr>
        <w:t xml:space="preserve"> שלקח אותם ממנו, או עיכב אותם בידו, שלא כדין;</w:t>
      </w:r>
    </w:p>
    <w:p w14:paraId="743F9FC0" w14:textId="77777777" w:rsidR="002C3239" w:rsidRPr="00A65A67" w:rsidRDefault="002C3239" w:rsidP="002C3239">
      <w:pPr>
        <w:bidi/>
        <w:spacing w:before="72" w:after="0" w:line="240" w:lineRule="auto"/>
        <w:ind w:left="720" w:right="1134"/>
        <w:jc w:val="both"/>
        <w:rPr>
          <w:rFonts w:ascii="David" w:hAnsi="David" w:cs="David"/>
          <w:b/>
          <w:bCs/>
          <w:sz w:val="24"/>
          <w:szCs w:val="24"/>
          <w:rtl/>
        </w:rPr>
      </w:pPr>
      <w:r>
        <w:rPr>
          <w:rFonts w:ascii="David" w:hAnsi="David" w:cs="David" w:hint="cs"/>
          <w:sz w:val="24"/>
          <w:szCs w:val="24"/>
          <w:rtl/>
        </w:rPr>
        <w:t xml:space="preserve">(3) </w:t>
      </w:r>
      <w:r w:rsidRPr="00A65A67">
        <w:rPr>
          <w:rFonts w:ascii="David" w:hAnsi="David" w:cs="David" w:hint="cs"/>
          <w:b/>
          <w:bCs/>
          <w:sz w:val="24"/>
          <w:szCs w:val="24"/>
          <w:rtl/>
        </w:rPr>
        <w:t xml:space="preserve">מיטלטלין </w:t>
      </w:r>
      <w:r w:rsidRPr="00A65A67">
        <w:rPr>
          <w:rFonts w:ascii="David" w:hAnsi="David" w:cs="David"/>
          <w:b/>
          <w:bCs/>
          <w:sz w:val="24"/>
          <w:szCs w:val="24"/>
          <w:rtl/>
        </w:rPr>
        <w:t>שהוא זכאי להחזיק בהם</w:t>
      </w:r>
    </w:p>
    <w:p w14:paraId="47E06EBA" w14:textId="77777777" w:rsidR="002C3239" w:rsidRPr="00A65A67" w:rsidRDefault="002C3239" w:rsidP="002C3239">
      <w:pPr>
        <w:bidi/>
        <w:spacing w:before="72" w:after="0" w:line="240" w:lineRule="auto"/>
        <w:ind w:left="720" w:right="1134"/>
        <w:jc w:val="both"/>
        <w:rPr>
          <w:rFonts w:ascii="David" w:hAnsi="David" w:cs="David"/>
          <w:b/>
          <w:bCs/>
          <w:sz w:val="24"/>
          <w:szCs w:val="24"/>
        </w:rPr>
      </w:pPr>
      <w:r>
        <w:rPr>
          <w:rFonts w:ascii="David" w:hAnsi="David" w:cs="David" w:hint="cs"/>
          <w:sz w:val="24"/>
          <w:szCs w:val="24"/>
          <w:rtl/>
        </w:rPr>
        <w:t xml:space="preserve">(4) </w:t>
      </w:r>
      <w:r w:rsidRPr="00A65A67">
        <w:rPr>
          <w:rFonts w:ascii="David" w:hAnsi="David" w:cs="David"/>
          <w:sz w:val="24"/>
          <w:szCs w:val="24"/>
          <w:rtl/>
        </w:rPr>
        <w:t xml:space="preserve"> ואולם אם לקח התובע או ניסה לקחת, את המיטלטלין שלא בכוח, תנאי הוא להגנה שהנתבע ביקש תחילה את התובע שלא לקחת אותם, או להחזירם לו לאחר שלקחם, </w:t>
      </w:r>
      <w:r w:rsidRPr="00A65A67">
        <w:rPr>
          <w:rFonts w:ascii="David" w:hAnsi="David" w:cs="David"/>
          <w:b/>
          <w:bCs/>
          <w:sz w:val="24"/>
          <w:szCs w:val="24"/>
          <w:rtl/>
        </w:rPr>
        <w:t>ונתן לו הזדמנות סבירה למלא בקשתו בדרכי שלום</w:t>
      </w:r>
    </w:p>
    <w:p w14:paraId="0804B7A8" w14:textId="77777777" w:rsidR="002C3239" w:rsidRPr="00A65A67" w:rsidRDefault="002C3239" w:rsidP="002C3239">
      <w:pPr>
        <w:bidi/>
        <w:spacing w:before="72" w:after="0" w:line="240" w:lineRule="auto"/>
        <w:ind w:right="1134"/>
        <w:jc w:val="both"/>
        <w:rPr>
          <w:rFonts w:ascii="David" w:hAnsi="David" w:cs="David"/>
          <w:sz w:val="24"/>
          <w:szCs w:val="24"/>
        </w:rPr>
      </w:pPr>
    </w:p>
    <w:p w14:paraId="60B76101" w14:textId="77777777" w:rsidR="002C3239" w:rsidRPr="00A65A67" w:rsidRDefault="002C3239" w:rsidP="002C3239">
      <w:pPr>
        <w:bidi/>
        <w:spacing w:before="72" w:after="0" w:line="240" w:lineRule="auto"/>
        <w:ind w:right="1134"/>
        <w:jc w:val="both"/>
        <w:rPr>
          <w:rFonts w:ascii="David" w:hAnsi="David" w:cs="David"/>
          <w:sz w:val="24"/>
          <w:szCs w:val="24"/>
        </w:rPr>
      </w:pPr>
    </w:p>
    <w:p w14:paraId="12276134" w14:textId="41DDA54A" w:rsidR="005F29CF" w:rsidRPr="008556E2" w:rsidRDefault="00A65A67" w:rsidP="00A65A67">
      <w:pPr>
        <w:bidi/>
        <w:spacing w:line="360" w:lineRule="auto"/>
        <w:rPr>
          <w:rFonts w:ascii="David" w:hAnsi="David" w:cs="David"/>
          <w:sz w:val="24"/>
          <w:szCs w:val="24"/>
          <w:rtl/>
        </w:rPr>
      </w:pPr>
      <w:r>
        <w:rPr>
          <w:rFonts w:ascii="David" w:hAnsi="David" w:cs="David" w:hint="cs"/>
          <w:b/>
          <w:bCs/>
          <w:sz w:val="24"/>
          <w:szCs w:val="24"/>
          <w:u w:val="single"/>
          <w:rtl/>
        </w:rPr>
        <w:t xml:space="preserve">6. </w:t>
      </w:r>
      <w:r w:rsidR="005F29CF" w:rsidRPr="00A65A67">
        <w:rPr>
          <w:rFonts w:ascii="David" w:hAnsi="David" w:cs="David" w:hint="cs"/>
          <w:b/>
          <w:bCs/>
          <w:sz w:val="24"/>
          <w:szCs w:val="24"/>
          <w:u w:val="single"/>
          <w:rtl/>
        </w:rPr>
        <w:t>דיון בסיכויי תביעה ומסקנה אישית (גג ב-2 משפטים).</w:t>
      </w:r>
    </w:p>
    <w:p w14:paraId="6A015EFF" w14:textId="77777777" w:rsidR="005F29CF" w:rsidRPr="008556E2" w:rsidRDefault="005F29CF" w:rsidP="008556E2">
      <w:pPr>
        <w:bidi/>
        <w:spacing w:line="360" w:lineRule="auto"/>
        <w:rPr>
          <w:rFonts w:ascii="David" w:hAnsi="David" w:cs="David"/>
          <w:sz w:val="24"/>
          <w:szCs w:val="24"/>
          <w:rtl/>
        </w:rPr>
      </w:pPr>
    </w:p>
    <w:p w14:paraId="51A64DC7" w14:textId="1A635E00" w:rsidR="005F29CF" w:rsidRDefault="005F29CF" w:rsidP="008556E2">
      <w:pPr>
        <w:bidi/>
        <w:spacing w:line="360" w:lineRule="auto"/>
        <w:rPr>
          <w:rFonts w:ascii="David" w:hAnsi="David" w:cs="David"/>
          <w:sz w:val="24"/>
          <w:szCs w:val="24"/>
          <w:rtl/>
        </w:rPr>
      </w:pPr>
    </w:p>
    <w:p w14:paraId="7119EA09" w14:textId="0A343DEB" w:rsidR="0031011B" w:rsidRDefault="0031011B" w:rsidP="0031011B">
      <w:pPr>
        <w:bidi/>
        <w:spacing w:line="360" w:lineRule="auto"/>
        <w:rPr>
          <w:rFonts w:ascii="David" w:hAnsi="David" w:cs="David"/>
          <w:sz w:val="24"/>
          <w:szCs w:val="24"/>
          <w:rtl/>
        </w:rPr>
      </w:pPr>
    </w:p>
    <w:p w14:paraId="113805C3" w14:textId="2D41D5D2" w:rsidR="0031011B" w:rsidRDefault="0031011B" w:rsidP="0031011B">
      <w:pPr>
        <w:bidi/>
        <w:spacing w:line="360" w:lineRule="auto"/>
        <w:rPr>
          <w:rFonts w:ascii="David" w:hAnsi="David" w:cs="David"/>
          <w:sz w:val="24"/>
          <w:szCs w:val="24"/>
          <w:rtl/>
        </w:rPr>
      </w:pPr>
    </w:p>
    <w:p w14:paraId="51B493CF" w14:textId="179740B9" w:rsidR="0031011B" w:rsidRDefault="0031011B" w:rsidP="0031011B">
      <w:pPr>
        <w:bidi/>
        <w:spacing w:line="360" w:lineRule="auto"/>
        <w:rPr>
          <w:rFonts w:ascii="David" w:hAnsi="David" w:cs="David"/>
          <w:sz w:val="24"/>
          <w:szCs w:val="24"/>
          <w:rtl/>
        </w:rPr>
      </w:pPr>
    </w:p>
    <w:p w14:paraId="209AA87D" w14:textId="48EA4060" w:rsidR="0031011B" w:rsidRDefault="0031011B" w:rsidP="0031011B">
      <w:pPr>
        <w:bidi/>
        <w:spacing w:line="360" w:lineRule="auto"/>
        <w:rPr>
          <w:rFonts w:ascii="David" w:hAnsi="David" w:cs="David"/>
          <w:sz w:val="24"/>
          <w:szCs w:val="24"/>
          <w:rtl/>
        </w:rPr>
      </w:pPr>
    </w:p>
    <w:p w14:paraId="5DB4821B" w14:textId="70F040D7" w:rsidR="001B251D" w:rsidRDefault="001B251D" w:rsidP="001B251D">
      <w:pPr>
        <w:bidi/>
        <w:spacing w:line="360" w:lineRule="auto"/>
        <w:rPr>
          <w:rFonts w:ascii="David" w:hAnsi="David" w:cs="David"/>
          <w:sz w:val="24"/>
          <w:szCs w:val="24"/>
          <w:rtl/>
        </w:rPr>
      </w:pPr>
    </w:p>
    <w:p w14:paraId="4BF45BAF" w14:textId="786E31D8" w:rsidR="001B251D" w:rsidRDefault="001B251D" w:rsidP="001B251D">
      <w:pPr>
        <w:bidi/>
        <w:spacing w:line="360" w:lineRule="auto"/>
        <w:rPr>
          <w:rFonts w:ascii="David" w:hAnsi="David" w:cs="David"/>
          <w:sz w:val="24"/>
          <w:szCs w:val="24"/>
          <w:rtl/>
        </w:rPr>
      </w:pPr>
    </w:p>
    <w:p w14:paraId="367B338A" w14:textId="2F750994" w:rsidR="001B251D" w:rsidRDefault="001B251D" w:rsidP="001B251D">
      <w:pPr>
        <w:bidi/>
        <w:spacing w:line="360" w:lineRule="auto"/>
        <w:rPr>
          <w:rFonts w:ascii="David" w:hAnsi="David" w:cs="David"/>
          <w:sz w:val="24"/>
          <w:szCs w:val="24"/>
          <w:rtl/>
        </w:rPr>
      </w:pPr>
    </w:p>
    <w:p w14:paraId="7402AFC5" w14:textId="6C7F3F5E" w:rsidR="005F29CF" w:rsidRDefault="005F29CF" w:rsidP="00F301C6">
      <w:pPr>
        <w:bidi/>
        <w:spacing w:line="360" w:lineRule="auto"/>
        <w:jc w:val="center"/>
        <w:rPr>
          <w:rFonts w:ascii="David" w:hAnsi="David" w:cs="David"/>
          <w:b/>
          <w:bCs/>
          <w:sz w:val="32"/>
          <w:szCs w:val="32"/>
          <w:rtl/>
        </w:rPr>
      </w:pPr>
      <w:r w:rsidRPr="00F301C6">
        <w:rPr>
          <w:rFonts w:ascii="David" w:hAnsi="David" w:cs="David" w:hint="cs"/>
          <w:b/>
          <w:bCs/>
          <w:sz w:val="32"/>
          <w:szCs w:val="32"/>
          <w:u w:val="single"/>
          <w:rtl/>
        </w:rPr>
        <w:t>נזק רפואי</w:t>
      </w:r>
      <w:r w:rsidRPr="00F301C6">
        <w:rPr>
          <w:rFonts w:ascii="David" w:hAnsi="David" w:cs="David" w:hint="cs"/>
          <w:b/>
          <w:bCs/>
          <w:sz w:val="32"/>
          <w:szCs w:val="32"/>
          <w:rtl/>
        </w:rPr>
        <w:t>:</w:t>
      </w:r>
    </w:p>
    <w:p w14:paraId="176DB3D0" w14:textId="77777777" w:rsidR="00F301C6" w:rsidRPr="008556E2" w:rsidRDefault="00F301C6" w:rsidP="00F301C6">
      <w:pPr>
        <w:bidi/>
        <w:spacing w:line="276" w:lineRule="auto"/>
        <w:rPr>
          <w:rFonts w:ascii="David" w:hAnsi="David" w:cs="David"/>
          <w:b/>
          <w:bCs/>
          <w:sz w:val="24"/>
          <w:szCs w:val="24"/>
          <w:rtl/>
        </w:rPr>
      </w:pPr>
      <w:r w:rsidRPr="008556E2">
        <w:rPr>
          <w:rFonts w:ascii="David" w:hAnsi="David" w:cs="David" w:hint="cs"/>
          <w:b/>
          <w:bCs/>
          <w:sz w:val="24"/>
          <w:szCs w:val="24"/>
          <w:u w:val="single"/>
          <w:rtl/>
        </w:rPr>
        <w:t>שמות התובעים:</w:t>
      </w:r>
      <w:r w:rsidRPr="008556E2">
        <w:rPr>
          <w:rFonts w:ascii="David" w:hAnsi="David" w:cs="David" w:hint="cs"/>
          <w:b/>
          <w:bCs/>
          <w:sz w:val="24"/>
          <w:szCs w:val="24"/>
          <w:rtl/>
        </w:rPr>
        <w:t xml:space="preserve"> </w:t>
      </w:r>
    </w:p>
    <w:p w14:paraId="6697F34C" w14:textId="77777777" w:rsidR="00F301C6" w:rsidRPr="008556E2" w:rsidRDefault="00F301C6" w:rsidP="00F301C6">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א.</w:t>
      </w:r>
      <w:r>
        <w:rPr>
          <w:rFonts w:ascii="David" w:hAnsi="David" w:cs="David" w:hint="cs"/>
          <w:sz w:val="24"/>
          <w:szCs w:val="24"/>
          <w:rtl/>
        </w:rPr>
        <w:t>אם</w:t>
      </w:r>
      <w:r w:rsidRPr="008556E2">
        <w:rPr>
          <w:rFonts w:ascii="David" w:hAnsi="David" w:cs="David"/>
          <w:sz w:val="24"/>
          <w:szCs w:val="24"/>
          <w:rtl/>
        </w:rPr>
        <w:t xml:space="preserve"> </w:t>
      </w:r>
      <w:r>
        <w:rPr>
          <w:rFonts w:ascii="David" w:hAnsi="David" w:cs="David" w:hint="cs"/>
          <w:sz w:val="24"/>
          <w:szCs w:val="24"/>
          <w:rtl/>
        </w:rPr>
        <w:t>ה</w:t>
      </w:r>
      <w:r w:rsidRPr="008556E2">
        <w:rPr>
          <w:rFonts w:ascii="David" w:hAnsi="David" w:cs="David"/>
          <w:sz w:val="24"/>
          <w:szCs w:val="24"/>
          <w:rtl/>
        </w:rPr>
        <w:t xml:space="preserve">ניזוק </w:t>
      </w:r>
      <w:r w:rsidRPr="008556E2">
        <w:rPr>
          <w:rFonts w:ascii="David" w:hAnsi="David" w:cs="David"/>
          <w:b/>
          <w:bCs/>
          <w:sz w:val="24"/>
          <w:szCs w:val="24"/>
          <w:rtl/>
        </w:rPr>
        <w:t xml:space="preserve">קטין </w:t>
      </w:r>
      <w:r w:rsidRPr="008556E2">
        <w:rPr>
          <w:rFonts w:ascii="David" w:hAnsi="David" w:cs="David"/>
          <w:sz w:val="24"/>
          <w:szCs w:val="24"/>
          <w:rtl/>
        </w:rPr>
        <w:t xml:space="preserve"> </w:t>
      </w:r>
      <w:r>
        <w:rPr>
          <w:rFonts w:ascii="David" w:hAnsi="David" w:cs="David" w:hint="cs"/>
          <w:sz w:val="24"/>
          <w:szCs w:val="24"/>
          <w:rtl/>
        </w:rPr>
        <w:t>(</w:t>
      </w:r>
      <w:r w:rsidRPr="008556E2">
        <w:rPr>
          <w:rFonts w:ascii="David" w:hAnsi="David" w:cs="David"/>
          <w:sz w:val="24"/>
          <w:szCs w:val="24"/>
          <w:rtl/>
        </w:rPr>
        <w:t>עד גיל 18</w:t>
      </w:r>
      <w:r>
        <w:rPr>
          <w:rFonts w:ascii="David" w:hAnsi="David" w:cs="David" w:hint="cs"/>
          <w:sz w:val="24"/>
          <w:szCs w:val="24"/>
          <w:rtl/>
        </w:rPr>
        <w:t>)</w:t>
      </w:r>
      <w:r w:rsidRPr="008556E2">
        <w:rPr>
          <w:rFonts w:ascii="David" w:hAnsi="David" w:cs="David"/>
          <w:sz w:val="24"/>
          <w:szCs w:val="24"/>
          <w:rtl/>
        </w:rPr>
        <w:t xml:space="preserve"> אז הקטין תובע באמצעות האפוטרופוס שלו שבדרכ אלו הוריו. </w:t>
      </w:r>
    </w:p>
    <w:p w14:paraId="6E5DA869" w14:textId="77777777" w:rsidR="00F301C6" w:rsidRPr="008556E2" w:rsidRDefault="00F301C6" w:rsidP="00F301C6">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ב.</w:t>
      </w:r>
      <w:r w:rsidRPr="008556E2">
        <w:rPr>
          <w:rFonts w:ascii="David" w:hAnsi="David" w:cs="David"/>
          <w:sz w:val="24"/>
          <w:szCs w:val="24"/>
          <w:rtl/>
        </w:rPr>
        <w:t xml:space="preserve"> אם האדם או הקטין </w:t>
      </w:r>
      <w:r>
        <w:rPr>
          <w:rFonts w:ascii="David" w:hAnsi="David" w:cs="David"/>
          <w:b/>
          <w:bCs/>
          <w:sz w:val="24"/>
          <w:szCs w:val="24"/>
          <w:rtl/>
        </w:rPr>
        <w:t>נהרג</w:t>
      </w:r>
      <w:r w:rsidRPr="008556E2">
        <w:rPr>
          <w:rFonts w:ascii="David" w:hAnsi="David" w:cs="David"/>
          <w:sz w:val="24"/>
          <w:szCs w:val="24"/>
          <w:rtl/>
        </w:rPr>
        <w:t>, העזבון הוא זה שיתבע.</w:t>
      </w:r>
    </w:p>
    <w:p w14:paraId="1A12C360" w14:textId="77777777" w:rsidR="00F301C6" w:rsidRDefault="00F301C6" w:rsidP="00F301C6">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ג.</w:t>
      </w:r>
      <w:r w:rsidRPr="008556E2">
        <w:rPr>
          <w:rFonts w:ascii="David" w:hAnsi="David" w:cs="David"/>
          <w:sz w:val="24"/>
          <w:szCs w:val="24"/>
          <w:rtl/>
        </w:rPr>
        <w:t xml:space="preserve"> יכולים להיות </w:t>
      </w:r>
      <w:r w:rsidRPr="00026319">
        <w:rPr>
          <w:rFonts w:ascii="David" w:hAnsi="David" w:cs="David"/>
          <w:b/>
          <w:bCs/>
          <w:sz w:val="24"/>
          <w:szCs w:val="24"/>
          <w:rtl/>
        </w:rPr>
        <w:t xml:space="preserve">תלויים </w:t>
      </w:r>
      <w:r w:rsidRPr="008556E2">
        <w:rPr>
          <w:rFonts w:ascii="David" w:hAnsi="David" w:cs="David"/>
          <w:sz w:val="24"/>
          <w:szCs w:val="24"/>
          <w:rtl/>
        </w:rPr>
        <w:t>אם מדובר באדם מבוגר שמפרנס את הבית למשל.</w:t>
      </w:r>
    </w:p>
    <w:p w14:paraId="5CDDFDD5" w14:textId="77777777" w:rsidR="00F301C6" w:rsidRDefault="00F301C6" w:rsidP="00F301C6">
      <w:pPr>
        <w:bidi/>
        <w:spacing w:line="276" w:lineRule="auto"/>
        <w:ind w:left="720"/>
        <w:jc w:val="both"/>
        <w:rPr>
          <w:rFonts w:ascii="David" w:hAnsi="David" w:cs="David"/>
          <w:sz w:val="24"/>
          <w:szCs w:val="24"/>
          <w:rtl/>
        </w:rPr>
      </w:pPr>
      <w:r w:rsidRPr="00864B6E">
        <w:rPr>
          <w:rFonts w:ascii="David" w:hAnsi="David" w:cs="David" w:hint="cs"/>
          <w:i/>
          <w:iCs/>
          <w:rtl/>
        </w:rPr>
        <w:t xml:space="preserve"># </w:t>
      </w:r>
      <w:r w:rsidRPr="00864B6E">
        <w:rPr>
          <w:rFonts w:ascii="David" w:hAnsi="David" w:cs="David" w:hint="cs"/>
          <w:b/>
          <w:bCs/>
          <w:highlight w:val="yellow"/>
          <w:rtl/>
        </w:rPr>
        <w:t>התלות בצבא יורדת לשליש.(</w:t>
      </w:r>
      <w:r w:rsidRPr="002428E6">
        <w:rPr>
          <w:rFonts w:ascii="David" w:hAnsi="David" w:cs="David" w:hint="cs"/>
          <w:highlight w:val="yellow"/>
          <w:u w:val="single"/>
          <w:rtl/>
        </w:rPr>
        <w:t>יחזקאל נ אליהו)</w:t>
      </w:r>
    </w:p>
    <w:p w14:paraId="4B5FCAEA" w14:textId="77777777" w:rsidR="00F301C6" w:rsidRDefault="00F301C6" w:rsidP="00F301C6">
      <w:pPr>
        <w:bidi/>
        <w:spacing w:line="276" w:lineRule="auto"/>
        <w:ind w:left="720"/>
        <w:jc w:val="both"/>
        <w:rPr>
          <w:rFonts w:ascii="David" w:hAnsi="David" w:cs="David"/>
          <w:sz w:val="24"/>
          <w:szCs w:val="24"/>
          <w:rtl/>
        </w:rPr>
      </w:pPr>
      <w:r w:rsidRPr="00864B6E">
        <w:rPr>
          <w:rFonts w:ascii="David" w:hAnsi="David" w:cs="David" w:hint="cs"/>
          <w:b/>
          <w:bCs/>
          <w:i/>
          <w:iCs/>
          <w:rtl/>
        </w:rPr>
        <w:t>#</w:t>
      </w:r>
      <w:r w:rsidRPr="00864B6E">
        <w:rPr>
          <w:rFonts w:ascii="David" w:hAnsi="David" w:cs="David"/>
          <w:b/>
          <w:bCs/>
          <w:rtl/>
        </w:rPr>
        <w:t xml:space="preserve"> י</w:t>
      </w:r>
      <w:r w:rsidRPr="00864B6E">
        <w:rPr>
          <w:rFonts w:ascii="David" w:hAnsi="David" w:cs="David"/>
          <w:b/>
          <w:bCs/>
          <w:highlight w:val="yellow"/>
          <w:rtl/>
        </w:rPr>
        <w:t>דועה בציבור זכאית לקבלת פיצויים</w:t>
      </w:r>
      <w:r w:rsidRPr="008316A4">
        <w:rPr>
          <w:rFonts w:ascii="David" w:hAnsi="David" w:cs="David"/>
          <w:highlight w:val="yellow"/>
          <w:rtl/>
        </w:rPr>
        <w:t>, במקרה שבן זוגה נהרג, כבן זוג תלוי</w:t>
      </w:r>
      <w:r>
        <w:rPr>
          <w:rFonts w:ascii="David" w:hAnsi="David" w:cs="David" w:hint="cs"/>
          <w:highlight w:val="yellow"/>
          <w:rtl/>
        </w:rPr>
        <w:t>(</w:t>
      </w:r>
      <w:r w:rsidRPr="002428E6">
        <w:rPr>
          <w:rFonts w:ascii="David" w:hAnsi="David" w:cs="David" w:hint="cs"/>
          <w:highlight w:val="yellow"/>
          <w:u w:val="single"/>
          <w:rtl/>
        </w:rPr>
        <w:t>קרנית נ לנדוי)</w:t>
      </w:r>
      <w:r w:rsidRPr="002428E6">
        <w:rPr>
          <w:rFonts w:ascii="David" w:hAnsi="David" w:cs="David"/>
          <w:highlight w:val="yellow"/>
          <w:u w:val="single"/>
        </w:rPr>
        <w:t>.</w:t>
      </w:r>
    </w:p>
    <w:p w14:paraId="34F85A7C" w14:textId="77777777" w:rsidR="00F301C6" w:rsidRPr="00E11D17" w:rsidRDefault="00F301C6" w:rsidP="00F301C6">
      <w:pPr>
        <w:bidi/>
        <w:spacing w:line="276" w:lineRule="auto"/>
        <w:ind w:left="720"/>
        <w:jc w:val="both"/>
        <w:rPr>
          <w:rFonts w:ascii="David" w:hAnsi="David" w:cs="David"/>
          <w:sz w:val="24"/>
          <w:szCs w:val="24"/>
          <w:rtl/>
        </w:rPr>
      </w:pPr>
      <w:r>
        <w:rPr>
          <w:rFonts w:ascii="David" w:hAnsi="David" w:cs="David" w:hint="cs"/>
          <w:b/>
          <w:bCs/>
          <w:i/>
          <w:iCs/>
          <w:rtl/>
        </w:rPr>
        <w:t>#</w:t>
      </w:r>
      <w:r w:rsidRPr="008316A4">
        <w:rPr>
          <w:rFonts w:ascii="David" w:hAnsi="David" w:cs="David"/>
          <w:rtl/>
        </w:rPr>
        <w:t xml:space="preserve"> </w:t>
      </w:r>
      <w:r w:rsidRPr="00864B6E">
        <w:rPr>
          <w:rFonts w:ascii="David" w:hAnsi="David" w:cs="David" w:hint="cs"/>
          <w:b/>
          <w:bCs/>
          <w:highlight w:val="yellow"/>
          <w:rtl/>
        </w:rPr>
        <w:t>המונח</w:t>
      </w:r>
      <w:r w:rsidRPr="00864B6E">
        <w:rPr>
          <w:rFonts w:ascii="David" w:hAnsi="David" w:cs="David"/>
          <w:b/>
          <w:bCs/>
          <w:highlight w:val="yellow"/>
          <w:rtl/>
        </w:rPr>
        <w:t xml:space="preserve"> '</w:t>
      </w:r>
      <w:r w:rsidRPr="00864B6E">
        <w:rPr>
          <w:rFonts w:ascii="David" w:hAnsi="David" w:cs="David" w:hint="cs"/>
          <w:b/>
          <w:bCs/>
          <w:highlight w:val="yellow"/>
          <w:rtl/>
        </w:rPr>
        <w:t>תלוי</w:t>
      </w:r>
      <w:r w:rsidRPr="00864B6E">
        <w:rPr>
          <w:rFonts w:ascii="David" w:hAnsi="David" w:cs="David"/>
          <w:b/>
          <w:bCs/>
          <w:highlight w:val="yellow"/>
          <w:rtl/>
        </w:rPr>
        <w:t xml:space="preserve">' </w:t>
      </w:r>
      <w:r w:rsidRPr="00864B6E">
        <w:rPr>
          <w:rFonts w:ascii="David" w:hAnsi="David" w:cs="David" w:hint="cs"/>
          <w:b/>
          <w:bCs/>
          <w:highlight w:val="yellow"/>
          <w:rtl/>
        </w:rPr>
        <w:t>כולל</w:t>
      </w:r>
      <w:r w:rsidRPr="00864B6E">
        <w:rPr>
          <w:rFonts w:ascii="David" w:hAnsi="David" w:cs="David"/>
          <w:b/>
          <w:bCs/>
          <w:highlight w:val="yellow"/>
          <w:rtl/>
        </w:rPr>
        <w:t xml:space="preserve"> </w:t>
      </w:r>
      <w:r w:rsidRPr="00864B6E">
        <w:rPr>
          <w:rFonts w:ascii="David" w:hAnsi="David" w:cs="David" w:hint="cs"/>
          <w:b/>
          <w:bCs/>
          <w:highlight w:val="yellow"/>
          <w:rtl/>
        </w:rPr>
        <w:t>גם</w:t>
      </w:r>
      <w:r w:rsidRPr="00864B6E">
        <w:rPr>
          <w:rFonts w:ascii="David" w:hAnsi="David" w:cs="David"/>
          <w:b/>
          <w:bCs/>
          <w:highlight w:val="yellow"/>
          <w:rtl/>
        </w:rPr>
        <w:t xml:space="preserve"> </w:t>
      </w:r>
      <w:r w:rsidRPr="00864B6E">
        <w:rPr>
          <w:rFonts w:ascii="David" w:hAnsi="David" w:cs="David" w:hint="cs"/>
          <w:b/>
          <w:bCs/>
          <w:highlight w:val="yellow"/>
          <w:rtl/>
        </w:rPr>
        <w:t>ילד</w:t>
      </w:r>
      <w:r w:rsidRPr="00864B6E">
        <w:rPr>
          <w:rFonts w:ascii="David" w:hAnsi="David" w:cs="David"/>
          <w:b/>
          <w:bCs/>
          <w:highlight w:val="yellow"/>
          <w:rtl/>
        </w:rPr>
        <w:t xml:space="preserve"> </w:t>
      </w:r>
      <w:r w:rsidRPr="00864B6E">
        <w:rPr>
          <w:rFonts w:ascii="David" w:hAnsi="David" w:cs="David" w:hint="cs"/>
          <w:b/>
          <w:bCs/>
          <w:highlight w:val="yellow"/>
          <w:rtl/>
        </w:rPr>
        <w:t>אשר</w:t>
      </w:r>
      <w:r w:rsidRPr="00864B6E">
        <w:rPr>
          <w:rFonts w:ascii="David" w:hAnsi="David" w:cs="David"/>
          <w:b/>
          <w:bCs/>
          <w:highlight w:val="yellow"/>
          <w:rtl/>
        </w:rPr>
        <w:t xml:space="preserve"> </w:t>
      </w:r>
      <w:r w:rsidRPr="00864B6E">
        <w:rPr>
          <w:rFonts w:ascii="David" w:hAnsi="David" w:cs="David" w:hint="cs"/>
          <w:b/>
          <w:bCs/>
          <w:highlight w:val="yellow"/>
          <w:rtl/>
        </w:rPr>
        <w:t>יכול</w:t>
      </w:r>
      <w:r w:rsidRPr="00864B6E">
        <w:rPr>
          <w:rFonts w:ascii="David" w:hAnsi="David" w:cs="David"/>
          <w:b/>
          <w:bCs/>
          <w:highlight w:val="yellow"/>
          <w:rtl/>
        </w:rPr>
        <w:t xml:space="preserve"> </w:t>
      </w:r>
      <w:r w:rsidRPr="00864B6E">
        <w:rPr>
          <w:rFonts w:ascii="David" w:hAnsi="David" w:cs="David" w:hint="cs"/>
          <w:b/>
          <w:bCs/>
          <w:highlight w:val="yellow"/>
          <w:rtl/>
        </w:rPr>
        <w:t>לפרנס</w:t>
      </w:r>
      <w:r w:rsidRPr="00864B6E">
        <w:rPr>
          <w:rFonts w:ascii="David" w:hAnsi="David" w:cs="David"/>
          <w:b/>
          <w:bCs/>
          <w:highlight w:val="yellow"/>
          <w:rtl/>
        </w:rPr>
        <w:t xml:space="preserve"> </w:t>
      </w:r>
      <w:r w:rsidRPr="00864B6E">
        <w:rPr>
          <w:rFonts w:ascii="David" w:hAnsi="David" w:cs="David" w:hint="cs"/>
          <w:b/>
          <w:bCs/>
          <w:highlight w:val="yellow"/>
          <w:rtl/>
        </w:rPr>
        <w:t>את</w:t>
      </w:r>
      <w:r w:rsidRPr="00864B6E">
        <w:rPr>
          <w:rFonts w:ascii="David" w:hAnsi="David" w:cs="David"/>
          <w:b/>
          <w:bCs/>
          <w:highlight w:val="yellow"/>
          <w:rtl/>
        </w:rPr>
        <w:t xml:space="preserve"> </w:t>
      </w:r>
      <w:r w:rsidRPr="00864B6E">
        <w:rPr>
          <w:rFonts w:ascii="David" w:hAnsi="David" w:cs="David" w:hint="cs"/>
          <w:b/>
          <w:bCs/>
          <w:highlight w:val="yellow"/>
          <w:rtl/>
        </w:rPr>
        <w:t>עצמו</w:t>
      </w:r>
      <w:r w:rsidRPr="008316A4">
        <w:rPr>
          <w:rFonts w:ascii="David" w:hAnsi="David" w:cs="David"/>
          <w:highlight w:val="yellow"/>
          <w:rtl/>
        </w:rPr>
        <w:t xml:space="preserve">, </w:t>
      </w:r>
      <w:r w:rsidRPr="008316A4">
        <w:rPr>
          <w:rFonts w:ascii="David" w:hAnsi="David" w:cs="David" w:hint="cs"/>
          <w:highlight w:val="yellow"/>
          <w:rtl/>
        </w:rPr>
        <w:t>אך</w:t>
      </w:r>
      <w:r w:rsidRPr="008316A4">
        <w:rPr>
          <w:rFonts w:ascii="David" w:hAnsi="David" w:cs="David"/>
          <w:highlight w:val="yellow"/>
          <w:rtl/>
        </w:rPr>
        <w:t xml:space="preserve"> </w:t>
      </w:r>
      <w:r w:rsidRPr="008316A4">
        <w:rPr>
          <w:rFonts w:ascii="David" w:hAnsi="David" w:cs="David" w:hint="cs"/>
          <w:highlight w:val="yellow"/>
          <w:rtl/>
        </w:rPr>
        <w:t>בפועל</w:t>
      </w:r>
      <w:r w:rsidRPr="008316A4">
        <w:rPr>
          <w:rFonts w:ascii="David" w:hAnsi="David" w:cs="David"/>
          <w:highlight w:val="yellow"/>
          <w:rtl/>
        </w:rPr>
        <w:t xml:space="preserve"> </w:t>
      </w:r>
      <w:r w:rsidRPr="008316A4">
        <w:rPr>
          <w:rFonts w:ascii="David" w:hAnsi="David" w:cs="David" w:hint="cs"/>
          <w:highlight w:val="yellow"/>
          <w:rtl/>
        </w:rPr>
        <w:t>הוא</w:t>
      </w:r>
      <w:r w:rsidRPr="008316A4">
        <w:rPr>
          <w:rFonts w:ascii="David" w:hAnsi="David" w:cs="David"/>
          <w:highlight w:val="yellow"/>
          <w:rtl/>
        </w:rPr>
        <w:t xml:space="preserve"> </w:t>
      </w:r>
      <w:r w:rsidRPr="008316A4">
        <w:rPr>
          <w:rFonts w:ascii="David" w:hAnsi="David" w:cs="David" w:hint="cs"/>
          <w:highlight w:val="yellow"/>
          <w:rtl/>
        </w:rPr>
        <w:t>סמוך</w:t>
      </w:r>
      <w:r w:rsidRPr="008316A4">
        <w:rPr>
          <w:rFonts w:ascii="David" w:hAnsi="David" w:cs="David"/>
          <w:highlight w:val="yellow"/>
          <w:rtl/>
        </w:rPr>
        <w:t xml:space="preserve"> </w:t>
      </w:r>
      <w:r w:rsidRPr="008316A4">
        <w:rPr>
          <w:rFonts w:ascii="David" w:hAnsi="David" w:cs="David" w:hint="cs"/>
          <w:highlight w:val="yellow"/>
          <w:rtl/>
        </w:rPr>
        <w:t>על</w:t>
      </w:r>
      <w:r w:rsidRPr="008316A4">
        <w:rPr>
          <w:rFonts w:ascii="David" w:hAnsi="David" w:cs="David"/>
          <w:highlight w:val="yellow"/>
          <w:rtl/>
        </w:rPr>
        <w:t xml:space="preserve"> </w:t>
      </w:r>
      <w:r w:rsidRPr="008316A4">
        <w:rPr>
          <w:rFonts w:ascii="David" w:hAnsi="David" w:cs="David" w:hint="cs"/>
          <w:highlight w:val="yellow"/>
          <w:rtl/>
        </w:rPr>
        <w:t>שולחן</w:t>
      </w:r>
      <w:r w:rsidRPr="008316A4">
        <w:rPr>
          <w:rFonts w:ascii="David" w:hAnsi="David" w:cs="David"/>
          <w:highlight w:val="yellow"/>
          <w:rtl/>
        </w:rPr>
        <w:t xml:space="preserve"> </w:t>
      </w:r>
      <w:r w:rsidRPr="008316A4">
        <w:rPr>
          <w:rFonts w:ascii="David" w:hAnsi="David" w:cs="David" w:hint="cs"/>
          <w:highlight w:val="yellow"/>
          <w:rtl/>
        </w:rPr>
        <w:t>הוריו</w:t>
      </w:r>
      <w:r w:rsidRPr="008316A4">
        <w:rPr>
          <w:rFonts w:ascii="David" w:hAnsi="David" w:cs="David"/>
          <w:highlight w:val="yellow"/>
          <w:rtl/>
        </w:rPr>
        <w:t xml:space="preserve">, </w:t>
      </w:r>
      <w:r w:rsidRPr="008316A4">
        <w:rPr>
          <w:rFonts w:ascii="David" w:hAnsi="David" w:cs="David" w:hint="cs"/>
          <w:highlight w:val="yellow"/>
          <w:rtl/>
        </w:rPr>
        <w:t>והם</w:t>
      </w:r>
      <w:r w:rsidRPr="008316A4">
        <w:rPr>
          <w:rFonts w:ascii="David" w:hAnsi="David" w:cs="David"/>
          <w:highlight w:val="yellow"/>
          <w:rtl/>
        </w:rPr>
        <w:t xml:space="preserve"> </w:t>
      </w:r>
      <w:r w:rsidRPr="008316A4">
        <w:rPr>
          <w:rFonts w:ascii="David" w:hAnsi="David" w:cs="David" w:hint="cs"/>
          <w:highlight w:val="yellow"/>
          <w:rtl/>
        </w:rPr>
        <w:t>עודם</w:t>
      </w:r>
      <w:r w:rsidRPr="008316A4">
        <w:rPr>
          <w:rFonts w:ascii="David" w:hAnsi="David" w:cs="David"/>
          <w:highlight w:val="yellow"/>
          <w:rtl/>
        </w:rPr>
        <w:t xml:space="preserve"> </w:t>
      </w:r>
      <w:r w:rsidRPr="008316A4">
        <w:rPr>
          <w:rFonts w:ascii="David" w:hAnsi="David" w:cs="David" w:hint="cs"/>
          <w:highlight w:val="yellow"/>
          <w:rtl/>
        </w:rPr>
        <w:t>מספקים</w:t>
      </w:r>
      <w:r w:rsidRPr="008316A4">
        <w:rPr>
          <w:rFonts w:ascii="David" w:hAnsi="David" w:cs="David"/>
          <w:highlight w:val="yellow"/>
          <w:rtl/>
        </w:rPr>
        <w:t xml:space="preserve"> </w:t>
      </w:r>
      <w:r w:rsidRPr="008316A4">
        <w:rPr>
          <w:rFonts w:ascii="David" w:hAnsi="David" w:cs="David" w:hint="cs"/>
          <w:highlight w:val="yellow"/>
          <w:rtl/>
        </w:rPr>
        <w:t>לו</w:t>
      </w:r>
      <w:r w:rsidRPr="008316A4">
        <w:rPr>
          <w:rFonts w:ascii="David" w:hAnsi="David" w:cs="David"/>
          <w:highlight w:val="yellow"/>
          <w:rtl/>
        </w:rPr>
        <w:t xml:space="preserve"> </w:t>
      </w:r>
      <w:r w:rsidRPr="008316A4">
        <w:rPr>
          <w:rFonts w:ascii="David" w:hAnsi="David" w:cs="David" w:hint="cs"/>
          <w:highlight w:val="yellow"/>
          <w:rtl/>
        </w:rPr>
        <w:t>את</w:t>
      </w:r>
      <w:r w:rsidRPr="008316A4">
        <w:rPr>
          <w:rFonts w:ascii="David" w:hAnsi="David" w:cs="David"/>
          <w:highlight w:val="yellow"/>
          <w:rtl/>
        </w:rPr>
        <w:t xml:space="preserve"> </w:t>
      </w:r>
      <w:r w:rsidRPr="008316A4">
        <w:rPr>
          <w:rFonts w:ascii="David" w:hAnsi="David" w:cs="David" w:hint="cs"/>
          <w:highlight w:val="yellow"/>
          <w:rtl/>
        </w:rPr>
        <w:t>כל</w:t>
      </w:r>
      <w:r w:rsidRPr="008316A4">
        <w:rPr>
          <w:rFonts w:ascii="David" w:hAnsi="David" w:cs="David"/>
          <w:highlight w:val="yellow"/>
          <w:rtl/>
        </w:rPr>
        <w:t xml:space="preserve"> </w:t>
      </w:r>
      <w:r w:rsidRPr="008316A4">
        <w:rPr>
          <w:rFonts w:ascii="David" w:hAnsi="David" w:cs="David" w:hint="cs"/>
          <w:highlight w:val="yellow"/>
          <w:rtl/>
        </w:rPr>
        <w:t>צרכי</w:t>
      </w:r>
      <w:r w:rsidRPr="008316A4">
        <w:rPr>
          <w:rFonts w:ascii="David" w:hAnsi="David" w:cs="David"/>
          <w:highlight w:val="yellow"/>
          <w:rtl/>
        </w:rPr>
        <w:t xml:space="preserve"> </w:t>
      </w:r>
      <w:r w:rsidRPr="008316A4">
        <w:rPr>
          <w:rFonts w:ascii="David" w:hAnsi="David" w:cs="David" w:hint="cs"/>
          <w:highlight w:val="yellow"/>
          <w:rtl/>
        </w:rPr>
        <w:t>מחייתו</w:t>
      </w:r>
      <w:r w:rsidRPr="002428E6">
        <w:rPr>
          <w:rFonts w:ascii="David" w:hAnsi="David" w:cs="David"/>
          <w:highlight w:val="yellow"/>
          <w:u w:val="single"/>
          <w:rtl/>
        </w:rPr>
        <w:t>.</w:t>
      </w:r>
      <w:r w:rsidRPr="002428E6">
        <w:rPr>
          <w:rFonts w:ascii="David" w:hAnsi="David" w:cs="David" w:hint="cs"/>
          <w:highlight w:val="yellow"/>
          <w:u w:val="single"/>
          <w:rtl/>
        </w:rPr>
        <w:t>(</w:t>
      </w:r>
      <w:r>
        <w:rPr>
          <w:rFonts w:ascii="David" w:hAnsi="David" w:cs="David" w:hint="cs"/>
          <w:highlight w:val="yellow"/>
          <w:u w:val="single"/>
          <w:rtl/>
        </w:rPr>
        <w:t xml:space="preserve">גישת הבניים של אלון, </w:t>
      </w:r>
      <w:r w:rsidRPr="002428E6">
        <w:rPr>
          <w:rFonts w:ascii="David" w:hAnsi="David" w:cs="David" w:hint="cs"/>
          <w:highlight w:val="yellow"/>
          <w:u w:val="single"/>
          <w:rtl/>
        </w:rPr>
        <w:t>פלוני נ המעגן הישראל)</w:t>
      </w:r>
    </w:p>
    <w:p w14:paraId="36B41AF8" w14:textId="77777777" w:rsidR="00F301C6" w:rsidRDefault="00F301C6" w:rsidP="00F301C6">
      <w:pPr>
        <w:bidi/>
        <w:spacing w:line="276" w:lineRule="auto"/>
        <w:ind w:left="720"/>
        <w:jc w:val="both"/>
        <w:rPr>
          <w:rFonts w:ascii="David" w:hAnsi="David" w:cs="David"/>
          <w:b/>
          <w:bCs/>
          <w:rtl/>
        </w:rPr>
      </w:pPr>
      <w:r w:rsidRPr="002428E6">
        <w:rPr>
          <w:rFonts w:ascii="David" w:hAnsi="David" w:cs="David" w:hint="cs"/>
          <w:b/>
          <w:bCs/>
          <w:sz w:val="24"/>
          <w:szCs w:val="24"/>
          <w:u w:val="single"/>
          <w:rtl/>
        </w:rPr>
        <w:t>ד</w:t>
      </w:r>
      <w:r>
        <w:rPr>
          <w:rFonts w:ascii="David" w:hAnsi="David" w:cs="David" w:hint="cs"/>
          <w:sz w:val="24"/>
          <w:szCs w:val="24"/>
          <w:rtl/>
        </w:rPr>
        <w:t>.</w:t>
      </w:r>
      <w:r w:rsidRPr="00026319">
        <w:rPr>
          <w:rFonts w:ascii="David" w:hAnsi="David" w:cs="David" w:hint="cs"/>
          <w:b/>
          <w:bCs/>
          <w:sz w:val="24"/>
          <w:szCs w:val="24"/>
          <w:rtl/>
        </w:rPr>
        <w:t>ניזוק נפשי במעגל המשני,</w:t>
      </w:r>
      <w:r>
        <w:rPr>
          <w:rFonts w:ascii="David" w:hAnsi="David" w:cs="David" w:hint="cs"/>
          <w:sz w:val="24"/>
          <w:szCs w:val="24"/>
          <w:rtl/>
        </w:rPr>
        <w:t xml:space="preserve"> לכתוב את </w:t>
      </w:r>
      <w:r w:rsidRPr="002428E6">
        <w:rPr>
          <w:rFonts w:ascii="David" w:hAnsi="David" w:cs="David" w:hint="cs"/>
          <w:sz w:val="24"/>
          <w:szCs w:val="24"/>
          <w:u w:val="single"/>
          <w:rtl/>
        </w:rPr>
        <w:t>הלכת אלסוחה:</w:t>
      </w:r>
    </w:p>
    <w:p w14:paraId="367B605B" w14:textId="77777777" w:rsidR="00F301C6" w:rsidRDefault="00F301C6" w:rsidP="00867A39">
      <w:pPr>
        <w:pStyle w:val="ListParagraph"/>
        <w:numPr>
          <w:ilvl w:val="0"/>
          <w:numId w:val="20"/>
        </w:numPr>
        <w:tabs>
          <w:tab w:val="left" w:pos="5510"/>
        </w:tabs>
        <w:bidi/>
        <w:spacing w:after="200" w:line="360" w:lineRule="auto"/>
        <w:jc w:val="both"/>
        <w:rPr>
          <w:rFonts w:ascii="David" w:hAnsi="David" w:cs="David"/>
          <w:b/>
          <w:bCs/>
        </w:rPr>
      </w:pPr>
      <w:r w:rsidRPr="00DB10B9">
        <w:rPr>
          <w:rFonts w:ascii="David" w:hAnsi="David" w:cs="David" w:hint="cs"/>
          <w:b/>
          <w:bCs/>
          <w:rtl/>
        </w:rPr>
        <w:t>ק</w:t>
      </w:r>
      <w:r>
        <w:rPr>
          <w:rFonts w:ascii="David" w:hAnsi="David" w:cs="David" w:hint="cs"/>
          <w:b/>
          <w:bCs/>
          <w:rtl/>
        </w:rPr>
        <w:t xml:space="preserve">רבה מדרגה ראשונה. </w:t>
      </w:r>
    </w:p>
    <w:p w14:paraId="362C48BE" w14:textId="77777777" w:rsidR="00F301C6" w:rsidRPr="00590E7E" w:rsidRDefault="00F301C6" w:rsidP="00867A39">
      <w:pPr>
        <w:pStyle w:val="ListParagraph"/>
        <w:numPr>
          <w:ilvl w:val="0"/>
          <w:numId w:val="20"/>
        </w:numPr>
        <w:tabs>
          <w:tab w:val="left" w:pos="5510"/>
        </w:tabs>
        <w:bidi/>
        <w:spacing w:after="200" w:line="360" w:lineRule="auto"/>
        <w:jc w:val="both"/>
        <w:rPr>
          <w:rFonts w:ascii="David" w:hAnsi="David" w:cs="David"/>
          <w:b/>
          <w:bCs/>
        </w:rPr>
      </w:pPr>
      <w:r w:rsidRPr="00590E7E">
        <w:rPr>
          <w:rFonts w:ascii="David" w:hAnsi="David" w:cs="David"/>
          <w:b/>
          <w:bCs/>
          <w:rtl/>
        </w:rPr>
        <w:t xml:space="preserve">התרשמות ישירה מן האירוע- </w:t>
      </w:r>
      <w:r w:rsidRPr="00590E7E">
        <w:rPr>
          <w:rFonts w:ascii="David" w:hAnsi="David" w:cs="David"/>
          <w:rtl/>
        </w:rPr>
        <w:t xml:space="preserve">התובע יהיה </w:t>
      </w:r>
      <w:r w:rsidRPr="00590E7E">
        <w:rPr>
          <w:rFonts w:ascii="David" w:hAnsi="David" w:cs="David"/>
          <w:u w:val="single"/>
          <w:rtl/>
        </w:rPr>
        <w:t>עד ראייה ושמיעה לאירוע</w:t>
      </w:r>
      <w:r w:rsidRPr="00590E7E">
        <w:rPr>
          <w:rFonts w:ascii="David" w:hAnsi="David" w:cs="David"/>
          <w:rtl/>
        </w:rPr>
        <w:t xml:space="preserve"> או שיהיה עד לתוצאותיו המיידיות. עם זאת, אין לשלול את האפשרות להכיר בנזק נפשי, </w:t>
      </w:r>
      <w:r w:rsidRPr="00590E7E">
        <w:rPr>
          <w:rFonts w:ascii="David" w:hAnsi="David" w:cs="David"/>
          <w:u w:val="single"/>
          <w:rtl/>
        </w:rPr>
        <w:t>אשר נגרם כתוצאה מקבלת מידע מכלי שני</w:t>
      </w:r>
      <w:r w:rsidRPr="00590E7E">
        <w:rPr>
          <w:rFonts w:ascii="David" w:hAnsi="David" w:cs="David" w:hint="cs"/>
          <w:rtl/>
        </w:rPr>
        <w:t>,יש לבחון כל מקרה לגופו.</w:t>
      </w:r>
    </w:p>
    <w:p w14:paraId="5BEF7804" w14:textId="77777777" w:rsidR="00F301C6" w:rsidRDefault="00F301C6" w:rsidP="00867A39">
      <w:pPr>
        <w:pStyle w:val="ListParagraph"/>
        <w:numPr>
          <w:ilvl w:val="0"/>
          <w:numId w:val="20"/>
        </w:numPr>
        <w:tabs>
          <w:tab w:val="left" w:pos="5510"/>
        </w:tabs>
        <w:bidi/>
        <w:spacing w:after="200" w:line="360" w:lineRule="auto"/>
        <w:jc w:val="both"/>
        <w:rPr>
          <w:rFonts w:ascii="David" w:hAnsi="David" w:cs="David"/>
          <w:b/>
          <w:bCs/>
        </w:rPr>
      </w:pPr>
      <w:r w:rsidRPr="00590E7E">
        <w:rPr>
          <w:rFonts w:ascii="David" w:hAnsi="David" w:cs="David"/>
          <w:b/>
          <w:bCs/>
          <w:rtl/>
        </w:rPr>
        <w:t xml:space="preserve">מידת הקירבה במקום ובמזמן לאירוע-  </w:t>
      </w:r>
      <w:r w:rsidRPr="00590E7E">
        <w:rPr>
          <w:rFonts w:ascii="David" w:hAnsi="David" w:cs="David" w:hint="cs"/>
          <w:rtl/>
        </w:rPr>
        <w:t xml:space="preserve">למרות זאת </w:t>
      </w:r>
      <w:r w:rsidRPr="00590E7E">
        <w:rPr>
          <w:rFonts w:ascii="David" w:hAnsi="David" w:cs="David"/>
          <w:rtl/>
        </w:rPr>
        <w:t>אין לשלול את האפשרות שנזק שהתהווה הרחק מזירת האירוע, או כתוצאה מחשיפה מתמשכת להבדיל מהלם מידי, יהא גם הוא בר-פיצוי</w:t>
      </w:r>
      <w:r w:rsidRPr="00590E7E">
        <w:rPr>
          <w:rFonts w:ascii="David" w:hAnsi="David" w:cs="David"/>
          <w:b/>
          <w:bCs/>
          <w:rtl/>
        </w:rPr>
        <w:t>.</w:t>
      </w:r>
    </w:p>
    <w:p w14:paraId="0CDC06E0" w14:textId="77777777" w:rsidR="00F301C6" w:rsidRPr="00590E7E" w:rsidRDefault="00F301C6" w:rsidP="00867A39">
      <w:pPr>
        <w:pStyle w:val="ListParagraph"/>
        <w:numPr>
          <w:ilvl w:val="0"/>
          <w:numId w:val="20"/>
        </w:numPr>
        <w:tabs>
          <w:tab w:val="left" w:pos="5510"/>
        </w:tabs>
        <w:bidi/>
        <w:spacing w:after="200" w:line="360" w:lineRule="auto"/>
        <w:jc w:val="both"/>
        <w:rPr>
          <w:rFonts w:ascii="David" w:hAnsi="David" w:cs="David"/>
          <w:b/>
          <w:bCs/>
        </w:rPr>
      </w:pPr>
      <w:r w:rsidRPr="00590E7E">
        <w:rPr>
          <w:rFonts w:ascii="David" w:hAnsi="David" w:cs="David"/>
          <w:b/>
          <w:bCs/>
          <w:rtl/>
        </w:rPr>
        <w:t xml:space="preserve">מהות הנזק- </w:t>
      </w:r>
      <w:r w:rsidRPr="00590E7E">
        <w:rPr>
          <w:rFonts w:ascii="David" w:hAnsi="David" w:cs="David" w:hint="cs"/>
          <w:b/>
          <w:bCs/>
          <w:highlight w:val="yellow"/>
          <w:rtl/>
        </w:rPr>
        <w:t>#באלסוחה</w:t>
      </w:r>
      <w:r w:rsidRPr="00590E7E">
        <w:rPr>
          <w:rFonts w:ascii="David" w:hAnsi="David" w:cs="David" w:hint="cs"/>
          <w:b/>
          <w:bCs/>
          <w:rtl/>
        </w:rPr>
        <w:t xml:space="preserve"> </w:t>
      </w:r>
      <w:r w:rsidRPr="00590E7E">
        <w:rPr>
          <w:rFonts w:ascii="David" w:hAnsi="David" w:cs="David"/>
          <w:rtl/>
        </w:rPr>
        <w:t>שמגר מצמצם את סוגי הנזק אותם</w:t>
      </w:r>
      <w:r w:rsidRPr="00590E7E">
        <w:rPr>
          <w:rFonts w:ascii="David" w:hAnsi="David" w:cs="David"/>
          <w:b/>
          <w:bCs/>
          <w:rtl/>
        </w:rPr>
        <w:t xml:space="preserve"> </w:t>
      </w:r>
      <w:r w:rsidRPr="00590E7E">
        <w:rPr>
          <w:rFonts w:ascii="David" w:hAnsi="David" w:cs="David"/>
          <w:rtl/>
        </w:rPr>
        <w:t>ניתן לתבוע ל</w:t>
      </w:r>
      <w:r w:rsidRPr="00590E7E">
        <w:rPr>
          <w:rFonts w:ascii="David" w:hAnsi="David" w:cs="David"/>
          <w:b/>
          <w:bCs/>
          <w:rtl/>
        </w:rPr>
        <w:t xml:space="preserve">נזק פסיכולוגי חמור (פסיכוזי או נוירוזי). </w:t>
      </w:r>
      <w:r w:rsidRPr="00590E7E">
        <w:rPr>
          <w:rFonts w:ascii="David" w:hAnsi="David" w:cs="David"/>
          <w:rtl/>
        </w:rPr>
        <w:t xml:space="preserve">על הנזק להיות על הסקאלה הרפואית פסיכיאטרית. </w:t>
      </w:r>
      <w:r w:rsidRPr="00590E7E">
        <w:rPr>
          <w:rFonts w:ascii="David" w:hAnsi="David" w:cs="David" w:hint="cs"/>
          <w:b/>
          <w:bCs/>
          <w:highlight w:val="yellow"/>
          <w:rtl/>
        </w:rPr>
        <w:t>#בשוואגי</w:t>
      </w:r>
      <w:r w:rsidRPr="00590E7E">
        <w:rPr>
          <w:rFonts w:ascii="David" w:hAnsi="David" w:cs="David" w:hint="cs"/>
          <w:highlight w:val="yellow"/>
          <w:rtl/>
        </w:rPr>
        <w:t xml:space="preserve"> </w:t>
      </w:r>
      <w:r w:rsidRPr="00590E7E">
        <w:rPr>
          <w:rFonts w:ascii="David" w:hAnsi="David" w:cs="David" w:hint="cs"/>
          <w:rtl/>
        </w:rPr>
        <w:t xml:space="preserve">הרחבת ההלכה גם למקרים בהם נגרם </w:t>
      </w:r>
      <w:r w:rsidRPr="00590E7E">
        <w:rPr>
          <w:rFonts w:ascii="David" w:hAnsi="David" w:cs="David" w:hint="cs"/>
          <w:b/>
          <w:bCs/>
          <w:rtl/>
        </w:rPr>
        <w:t>נזק פיזי כתוצאה מהנזק הנפשי (</w:t>
      </w:r>
      <w:r w:rsidRPr="00590E7E">
        <w:rPr>
          <w:rFonts w:ascii="David" w:hAnsi="David" w:cs="David" w:hint="cs"/>
          <w:rtl/>
        </w:rPr>
        <w:t>חובה להוכיח קש"ס).</w:t>
      </w:r>
      <w:r w:rsidRPr="00590E7E">
        <w:rPr>
          <w:rFonts w:ascii="David" w:hAnsi="David" w:cs="David" w:hint="cs"/>
          <w:b/>
          <w:bCs/>
          <w:highlight w:val="yellow"/>
          <w:rtl/>
        </w:rPr>
        <w:t>#בלוי</w:t>
      </w:r>
      <w:r w:rsidRPr="00590E7E">
        <w:rPr>
          <w:rFonts w:ascii="David" w:hAnsi="David" w:cs="David" w:hint="cs"/>
          <w:b/>
          <w:bCs/>
          <w:rtl/>
        </w:rPr>
        <w:t xml:space="preserve"> </w:t>
      </w:r>
      <w:r w:rsidRPr="00590E7E">
        <w:rPr>
          <w:rFonts w:ascii="David" w:hAnsi="David" w:cs="David" w:hint="cs"/>
          <w:rtl/>
        </w:rPr>
        <w:t>הרחבת הלכת אלסוחה עי כך שהכירו</w:t>
      </w:r>
      <w:r w:rsidRPr="00590E7E">
        <w:rPr>
          <w:rFonts w:ascii="David" w:hAnsi="David" w:cs="David" w:hint="cs"/>
          <w:b/>
          <w:bCs/>
          <w:rtl/>
        </w:rPr>
        <w:t xml:space="preserve"> בנזק נפשי לא פסיכאטרי.</w:t>
      </w:r>
    </w:p>
    <w:p w14:paraId="7000758C" w14:textId="77777777" w:rsidR="00F301C6" w:rsidRDefault="00F301C6" w:rsidP="00F301C6">
      <w:pPr>
        <w:bidi/>
        <w:spacing w:line="276" w:lineRule="auto"/>
        <w:jc w:val="both"/>
        <w:rPr>
          <w:rFonts w:ascii="David" w:hAnsi="David" w:cs="David"/>
          <w:sz w:val="24"/>
          <w:szCs w:val="24"/>
          <w:rtl/>
        </w:rPr>
      </w:pPr>
      <w:r w:rsidRPr="008556E2">
        <w:rPr>
          <w:rFonts w:ascii="David" w:hAnsi="David" w:cs="David" w:hint="cs"/>
          <w:b/>
          <w:bCs/>
          <w:sz w:val="24"/>
          <w:szCs w:val="24"/>
          <w:u w:val="single"/>
          <w:rtl/>
        </w:rPr>
        <w:t xml:space="preserve">2. </w:t>
      </w:r>
      <w:r w:rsidRPr="008556E2">
        <w:rPr>
          <w:rFonts w:ascii="David" w:hAnsi="David" w:cs="David"/>
          <w:b/>
          <w:bCs/>
          <w:sz w:val="24"/>
          <w:szCs w:val="24"/>
          <w:u w:val="single"/>
          <w:rtl/>
        </w:rPr>
        <w:t xml:space="preserve">שמות הנתבעים </w:t>
      </w:r>
      <w:r>
        <w:rPr>
          <w:rFonts w:ascii="David" w:hAnsi="David" w:cs="David" w:hint="cs"/>
          <w:b/>
          <w:bCs/>
          <w:sz w:val="24"/>
          <w:szCs w:val="24"/>
          <w:u w:val="single"/>
          <w:rtl/>
        </w:rPr>
        <w:t>:</w:t>
      </w:r>
      <w:r w:rsidRPr="008556E2">
        <w:rPr>
          <w:rFonts w:ascii="David" w:hAnsi="David" w:cs="David"/>
          <w:sz w:val="24"/>
          <w:szCs w:val="24"/>
          <w:rtl/>
        </w:rPr>
        <w:t xml:space="preserve"> </w:t>
      </w:r>
    </w:p>
    <w:p w14:paraId="5CAA6236" w14:textId="77777777" w:rsidR="00F301C6" w:rsidRDefault="00F301C6" w:rsidP="00F301C6">
      <w:pPr>
        <w:bidi/>
        <w:spacing w:line="276" w:lineRule="auto"/>
        <w:ind w:left="720"/>
        <w:jc w:val="both"/>
        <w:rPr>
          <w:rFonts w:ascii="David" w:hAnsi="David" w:cs="David"/>
          <w:sz w:val="24"/>
          <w:szCs w:val="24"/>
          <w:rtl/>
        </w:rPr>
      </w:pPr>
      <w:r>
        <w:rPr>
          <w:rFonts w:ascii="David" w:hAnsi="David" w:cs="David" w:hint="cs"/>
          <w:sz w:val="24"/>
          <w:szCs w:val="24"/>
          <w:rtl/>
        </w:rPr>
        <w:t>א.</w:t>
      </w:r>
      <w:r w:rsidRPr="008556E2">
        <w:rPr>
          <w:rFonts w:ascii="David" w:hAnsi="David" w:cs="David"/>
          <w:sz w:val="24"/>
          <w:szCs w:val="24"/>
          <w:rtl/>
        </w:rPr>
        <w:t>האנשים שגרמו לנזק</w:t>
      </w:r>
      <w:r>
        <w:rPr>
          <w:rFonts w:ascii="David" w:hAnsi="David" w:cs="David" w:hint="cs"/>
          <w:sz w:val="24"/>
          <w:szCs w:val="24"/>
          <w:rtl/>
        </w:rPr>
        <w:t>.</w:t>
      </w:r>
    </w:p>
    <w:p w14:paraId="0F869041" w14:textId="77777777" w:rsidR="00F301C6" w:rsidRDefault="00F301C6" w:rsidP="00F301C6">
      <w:pPr>
        <w:bidi/>
        <w:spacing w:line="276" w:lineRule="auto"/>
        <w:ind w:left="720"/>
        <w:jc w:val="both"/>
        <w:rPr>
          <w:rFonts w:ascii="David" w:hAnsi="David" w:cs="David"/>
          <w:sz w:val="24"/>
          <w:szCs w:val="24"/>
          <w:rtl/>
        </w:rPr>
      </w:pPr>
      <w:r>
        <w:rPr>
          <w:rFonts w:ascii="David" w:hAnsi="David" w:cs="David" w:hint="cs"/>
          <w:sz w:val="24"/>
          <w:szCs w:val="24"/>
          <w:rtl/>
        </w:rPr>
        <w:t>ב.</w:t>
      </w:r>
      <w:r w:rsidRPr="008556E2">
        <w:rPr>
          <w:rFonts w:ascii="David" w:hAnsi="David" w:cs="David"/>
          <w:sz w:val="24"/>
          <w:szCs w:val="24"/>
          <w:rtl/>
        </w:rPr>
        <w:t xml:space="preserve">סוג האחריות שלהם: </w:t>
      </w:r>
      <w:r w:rsidRPr="008556E2">
        <w:rPr>
          <w:rFonts w:ascii="David" w:hAnsi="David" w:cs="David"/>
          <w:b/>
          <w:bCs/>
          <w:sz w:val="24"/>
          <w:szCs w:val="24"/>
          <w:rtl/>
        </w:rPr>
        <w:t xml:space="preserve">אחריות ישירה או אחריות שילוחית. </w:t>
      </w:r>
      <w:r w:rsidRPr="008556E2">
        <w:rPr>
          <w:rFonts w:ascii="David" w:hAnsi="David" w:cs="David"/>
          <w:sz w:val="24"/>
          <w:szCs w:val="24"/>
          <w:rtl/>
        </w:rPr>
        <w:t xml:space="preserve"> </w:t>
      </w:r>
    </w:p>
    <w:p w14:paraId="68AEDD53" w14:textId="3858D0E6" w:rsidR="00F301C6" w:rsidRPr="00F301C6" w:rsidRDefault="00F301C6" w:rsidP="00F301C6">
      <w:pPr>
        <w:bidi/>
        <w:spacing w:line="360" w:lineRule="auto"/>
        <w:jc w:val="both"/>
        <w:rPr>
          <w:rFonts w:ascii="David" w:hAnsi="David" w:cs="David"/>
          <w:b/>
          <w:bCs/>
          <w:sz w:val="32"/>
          <w:szCs w:val="32"/>
          <w:rtl/>
        </w:rPr>
      </w:pPr>
      <w:r>
        <w:rPr>
          <w:rFonts w:ascii="David" w:hAnsi="David" w:cs="David" w:hint="cs"/>
          <w:b/>
          <w:bCs/>
          <w:sz w:val="24"/>
          <w:szCs w:val="24"/>
          <w:u w:val="single"/>
          <w:rtl/>
        </w:rPr>
        <w:t>3.</w:t>
      </w:r>
      <w:r w:rsidRPr="00137584">
        <w:rPr>
          <w:rFonts w:ascii="David" w:hAnsi="David" w:cs="David" w:hint="cs"/>
          <w:b/>
          <w:bCs/>
          <w:sz w:val="24"/>
          <w:szCs w:val="24"/>
          <w:u w:val="single"/>
          <w:rtl/>
        </w:rPr>
        <w:t>סוג העוולה:</w:t>
      </w:r>
    </w:p>
    <w:p w14:paraId="4E6D5E80" w14:textId="389E13D5" w:rsidR="005F29CF" w:rsidRPr="00F301C6" w:rsidRDefault="005F29CF" w:rsidP="00F301C6">
      <w:pPr>
        <w:bidi/>
        <w:spacing w:line="360" w:lineRule="auto"/>
        <w:rPr>
          <w:rFonts w:ascii="David" w:hAnsi="David" w:cs="David"/>
          <w:sz w:val="24"/>
          <w:szCs w:val="24"/>
        </w:rPr>
      </w:pPr>
      <w:r w:rsidRPr="00F301C6">
        <w:rPr>
          <w:rFonts w:ascii="David" w:hAnsi="David" w:cs="David" w:hint="cs"/>
          <w:sz w:val="24"/>
          <w:szCs w:val="24"/>
          <w:rtl/>
        </w:rPr>
        <w:t>אפשר לתבוע בכולם אם עומד בכל הקריטריונים.</w:t>
      </w:r>
    </w:p>
    <w:p w14:paraId="54CF2246" w14:textId="77777777" w:rsidR="005F29CF" w:rsidRPr="008556E2" w:rsidRDefault="005F29CF" w:rsidP="00867A39">
      <w:pPr>
        <w:pStyle w:val="ListParagraph"/>
        <w:numPr>
          <w:ilvl w:val="1"/>
          <w:numId w:val="7"/>
        </w:numPr>
        <w:bidi/>
        <w:spacing w:line="360" w:lineRule="auto"/>
        <w:rPr>
          <w:rFonts w:ascii="David" w:hAnsi="David" w:cs="David"/>
          <w:sz w:val="24"/>
          <w:szCs w:val="24"/>
        </w:rPr>
      </w:pPr>
      <w:r w:rsidRPr="00F301C6">
        <w:rPr>
          <w:rFonts w:ascii="David" w:hAnsi="David" w:cs="David" w:hint="cs"/>
          <w:b/>
          <w:bCs/>
          <w:sz w:val="24"/>
          <w:szCs w:val="24"/>
          <w:rtl/>
        </w:rPr>
        <w:t>רשלנות (ס' 35+36)</w:t>
      </w:r>
      <w:r w:rsidRPr="008556E2">
        <w:rPr>
          <w:rFonts w:ascii="David" w:hAnsi="David" w:cs="David" w:hint="cs"/>
          <w:sz w:val="24"/>
          <w:szCs w:val="24"/>
          <w:rtl/>
        </w:rPr>
        <w:t xml:space="preserve"> בהתקיים 1 מאלו:</w:t>
      </w:r>
    </w:p>
    <w:p w14:paraId="2962C61A" w14:textId="70D832F8" w:rsidR="005F29CF" w:rsidRPr="008556E2" w:rsidRDefault="0075163C" w:rsidP="00867A39">
      <w:pPr>
        <w:pStyle w:val="ListParagraph"/>
        <w:numPr>
          <w:ilvl w:val="1"/>
          <w:numId w:val="17"/>
        </w:numPr>
        <w:bidi/>
        <w:spacing w:line="360" w:lineRule="auto"/>
        <w:rPr>
          <w:rFonts w:ascii="David" w:hAnsi="David" w:cs="David"/>
          <w:sz w:val="24"/>
          <w:szCs w:val="24"/>
        </w:rPr>
      </w:pPr>
      <w:r w:rsidRPr="0075163C">
        <w:rPr>
          <w:rFonts w:ascii="David" w:hAnsi="David" w:cs="David" w:hint="cs"/>
          <w:sz w:val="24"/>
          <w:szCs w:val="24"/>
          <w:u w:val="single"/>
          <w:rtl/>
        </w:rPr>
        <w:t>אין הסכמה מדעת להליך</w:t>
      </w:r>
      <w:r w:rsidRPr="0075163C">
        <w:rPr>
          <w:rFonts w:ascii="David" w:hAnsi="David" w:cs="David" w:hint="cs"/>
          <w:sz w:val="24"/>
          <w:szCs w:val="24"/>
          <w:rtl/>
        </w:rPr>
        <w:t xml:space="preserve"> </w:t>
      </w:r>
      <w:r w:rsidRPr="008556E2">
        <w:rPr>
          <w:rFonts w:ascii="David" w:hAnsi="David" w:cs="David" w:hint="cs"/>
          <w:sz w:val="24"/>
          <w:szCs w:val="24"/>
          <w:rtl/>
        </w:rPr>
        <w:t>- לפי התנאים של ס' 13 לחוק זכויות החולה.</w:t>
      </w:r>
    </w:p>
    <w:p w14:paraId="4D5691C9" w14:textId="127C262B" w:rsidR="005F29CF" w:rsidRPr="0075163C" w:rsidRDefault="005F29CF" w:rsidP="00867A39">
      <w:pPr>
        <w:pStyle w:val="ListParagraph"/>
        <w:numPr>
          <w:ilvl w:val="1"/>
          <w:numId w:val="17"/>
        </w:numPr>
        <w:bidi/>
        <w:spacing w:line="360" w:lineRule="auto"/>
        <w:rPr>
          <w:rFonts w:ascii="David" w:hAnsi="David" w:cs="David"/>
          <w:sz w:val="24"/>
          <w:szCs w:val="24"/>
          <w:u w:val="single"/>
        </w:rPr>
      </w:pPr>
      <w:r w:rsidRPr="0075163C">
        <w:rPr>
          <w:rFonts w:ascii="David" w:hAnsi="David" w:cs="David" w:hint="cs"/>
          <w:sz w:val="24"/>
          <w:szCs w:val="24"/>
          <w:u w:val="single"/>
          <w:rtl/>
        </w:rPr>
        <w:t xml:space="preserve">בחירת </w:t>
      </w:r>
      <w:r w:rsidR="0075163C" w:rsidRPr="0075163C">
        <w:rPr>
          <w:rFonts w:ascii="David" w:hAnsi="David" w:cs="David" w:hint="cs"/>
          <w:sz w:val="24"/>
          <w:szCs w:val="24"/>
          <w:u w:val="single"/>
          <w:rtl/>
        </w:rPr>
        <w:t xml:space="preserve">בין </w:t>
      </w:r>
      <w:r w:rsidRPr="0075163C">
        <w:rPr>
          <w:rFonts w:ascii="David" w:hAnsi="David" w:cs="David" w:hint="cs"/>
          <w:sz w:val="24"/>
          <w:szCs w:val="24"/>
          <w:u w:val="single"/>
          <w:rtl/>
        </w:rPr>
        <w:t>חלופ</w:t>
      </w:r>
      <w:r w:rsidR="0075163C" w:rsidRPr="0075163C">
        <w:rPr>
          <w:rFonts w:ascii="David" w:hAnsi="David" w:cs="David" w:hint="cs"/>
          <w:sz w:val="24"/>
          <w:szCs w:val="24"/>
          <w:u w:val="single"/>
          <w:rtl/>
        </w:rPr>
        <w:t>ות</w:t>
      </w:r>
      <w:r w:rsidRPr="0075163C">
        <w:rPr>
          <w:rFonts w:ascii="David" w:hAnsi="David" w:cs="David" w:hint="cs"/>
          <w:sz w:val="24"/>
          <w:szCs w:val="24"/>
          <w:u w:val="single"/>
          <w:rtl/>
        </w:rPr>
        <w:t>.</w:t>
      </w:r>
    </w:p>
    <w:p w14:paraId="3FD0F1D3" w14:textId="05FC330E" w:rsidR="0075163C" w:rsidRDefault="0075163C" w:rsidP="00867A39">
      <w:pPr>
        <w:pStyle w:val="ListParagraph"/>
        <w:numPr>
          <w:ilvl w:val="1"/>
          <w:numId w:val="17"/>
        </w:numPr>
        <w:bidi/>
        <w:spacing w:line="360" w:lineRule="auto"/>
        <w:rPr>
          <w:rFonts w:ascii="David" w:hAnsi="David" w:cs="David"/>
          <w:sz w:val="24"/>
          <w:szCs w:val="24"/>
          <w:u w:val="single"/>
        </w:rPr>
      </w:pPr>
      <w:r w:rsidRPr="0075163C">
        <w:rPr>
          <w:rFonts w:ascii="David" w:hAnsi="David" w:cs="David" w:hint="cs"/>
          <w:sz w:val="24"/>
          <w:szCs w:val="24"/>
          <w:u w:val="single"/>
          <w:rtl/>
        </w:rPr>
        <w:t>טיפול רפואי לקוי</w:t>
      </w:r>
    </w:p>
    <w:p w14:paraId="6EC6FE36" w14:textId="19AB3B26" w:rsidR="00F20C1E" w:rsidRDefault="00F20C1E" w:rsidP="00F20C1E">
      <w:pPr>
        <w:pStyle w:val="ListParagraph"/>
        <w:bidi/>
        <w:spacing w:line="360" w:lineRule="auto"/>
        <w:ind w:left="1080"/>
        <w:rPr>
          <w:rFonts w:ascii="David" w:hAnsi="David" w:cs="David"/>
          <w:b/>
          <w:bCs/>
          <w:highlight w:val="yellow"/>
          <w:rtl/>
        </w:rPr>
      </w:pPr>
      <w:r>
        <w:rPr>
          <w:rFonts w:ascii="David" w:hAnsi="David" w:cs="David" w:hint="cs"/>
          <w:b/>
          <w:bCs/>
          <w:highlight w:val="yellow"/>
          <w:rtl/>
        </w:rPr>
        <w:t xml:space="preserve"># </w:t>
      </w:r>
      <w:r w:rsidRPr="00F20C1E">
        <w:rPr>
          <w:rFonts w:ascii="David" w:hAnsi="David" w:cs="David" w:hint="cs"/>
          <w:b/>
          <w:bCs/>
          <w:highlight w:val="yellow"/>
          <w:rtl/>
        </w:rPr>
        <w:t xml:space="preserve">טעויות בשיקול דעת של רופאים </w:t>
      </w:r>
      <w:r>
        <w:rPr>
          <w:rFonts w:ascii="David" w:hAnsi="David" w:cs="David" w:hint="cs"/>
          <w:b/>
          <w:bCs/>
          <w:highlight w:val="yellow"/>
          <w:rtl/>
        </w:rPr>
        <w:t>יכולות במקרים מסוימים להחשב כרשלנות.</w:t>
      </w:r>
      <w:r w:rsidRPr="00F20C1E">
        <w:rPr>
          <w:rFonts w:ascii="David" w:hAnsi="David" w:cs="David" w:hint="cs"/>
          <w:b/>
          <w:bCs/>
          <w:highlight w:val="yellow"/>
          <w:rtl/>
        </w:rPr>
        <w:t xml:space="preserve"> </w:t>
      </w:r>
      <w:r w:rsidRPr="00F20C1E">
        <w:rPr>
          <w:rFonts w:ascii="David" w:hAnsi="David" w:cs="David" w:hint="cs"/>
          <w:b/>
          <w:bCs/>
          <w:highlight w:val="yellow"/>
          <w:u w:val="single"/>
          <w:rtl/>
        </w:rPr>
        <w:t>(פאר נ קופר)</w:t>
      </w:r>
    </w:p>
    <w:p w14:paraId="34EFF558" w14:textId="54AF93D4" w:rsidR="00F20C1E" w:rsidRPr="00F20C1E" w:rsidRDefault="00F20C1E" w:rsidP="00F20C1E">
      <w:pPr>
        <w:pStyle w:val="ListParagraph"/>
        <w:bidi/>
        <w:spacing w:line="360" w:lineRule="auto"/>
        <w:ind w:left="1080"/>
        <w:rPr>
          <w:rFonts w:ascii="David" w:hAnsi="David" w:cs="David"/>
          <w:b/>
          <w:bCs/>
          <w:rtl/>
        </w:rPr>
      </w:pPr>
      <w:r w:rsidRPr="00F20C1E">
        <w:rPr>
          <w:rFonts w:ascii="David" w:hAnsi="David" w:cs="David" w:hint="cs"/>
          <w:b/>
          <w:bCs/>
          <w:rtl/>
        </w:rPr>
        <w:t>מנגד:</w:t>
      </w:r>
    </w:p>
    <w:p w14:paraId="0F8C0644" w14:textId="77777777" w:rsidR="00F20C1E" w:rsidRDefault="00F20C1E" w:rsidP="00F20C1E">
      <w:pPr>
        <w:pStyle w:val="ListParagraph"/>
        <w:bidi/>
        <w:spacing w:line="360" w:lineRule="auto"/>
        <w:ind w:left="1080"/>
        <w:rPr>
          <w:rFonts w:ascii="David" w:hAnsi="David" w:cs="David"/>
          <w:b/>
          <w:bCs/>
          <w:highlight w:val="yellow"/>
          <w:u w:val="single"/>
          <w:rtl/>
        </w:rPr>
      </w:pPr>
      <w:r w:rsidRPr="00CA4941">
        <w:rPr>
          <w:rFonts w:ascii="David" w:hAnsi="David" w:cs="David" w:hint="cs"/>
          <w:b/>
          <w:bCs/>
          <w:highlight w:val="yellow"/>
          <w:rtl/>
        </w:rPr>
        <w:t># לא כל טעות תיחשב רשלנות, הדבר ייבדק על פי מבחן האדם הסביר, טעות סבירה הינה תקלה ולא רשלנות</w:t>
      </w:r>
      <w:r w:rsidRPr="0075163C">
        <w:rPr>
          <w:rFonts w:ascii="David" w:hAnsi="David" w:cs="David" w:hint="cs"/>
          <w:b/>
          <w:bCs/>
          <w:highlight w:val="yellow"/>
          <w:u w:val="single"/>
          <w:rtl/>
        </w:rPr>
        <w:t>.</w:t>
      </w:r>
      <w:r>
        <w:rPr>
          <w:rFonts w:ascii="David" w:hAnsi="David" w:cs="David" w:hint="cs"/>
          <w:b/>
          <w:bCs/>
          <w:highlight w:val="yellow"/>
          <w:u w:val="single"/>
          <w:rtl/>
        </w:rPr>
        <w:t>(קוהרי)</w:t>
      </w:r>
    </w:p>
    <w:p w14:paraId="7029FF20" w14:textId="77777777" w:rsidR="00F20C1E" w:rsidRPr="0075163C" w:rsidRDefault="00F20C1E" w:rsidP="00F20C1E">
      <w:pPr>
        <w:pStyle w:val="ListParagraph"/>
        <w:bidi/>
        <w:spacing w:line="360" w:lineRule="auto"/>
        <w:ind w:left="1080"/>
        <w:rPr>
          <w:rFonts w:ascii="David" w:hAnsi="David" w:cs="David"/>
          <w:b/>
          <w:bCs/>
          <w:highlight w:val="yellow"/>
          <w:u w:val="single"/>
          <w:rtl/>
        </w:rPr>
      </w:pPr>
    </w:p>
    <w:p w14:paraId="0D23AAA8" w14:textId="7FA5024E" w:rsidR="005F29CF" w:rsidRPr="008556E2" w:rsidRDefault="005F29CF" w:rsidP="00867A39">
      <w:pPr>
        <w:pStyle w:val="ListParagraph"/>
        <w:numPr>
          <w:ilvl w:val="1"/>
          <w:numId w:val="7"/>
        </w:numPr>
        <w:bidi/>
        <w:spacing w:line="360" w:lineRule="auto"/>
        <w:rPr>
          <w:rFonts w:ascii="David" w:hAnsi="David" w:cs="David"/>
          <w:sz w:val="24"/>
          <w:szCs w:val="24"/>
        </w:rPr>
      </w:pPr>
      <w:r w:rsidRPr="00F301C6">
        <w:rPr>
          <w:rFonts w:ascii="David" w:hAnsi="David" w:cs="David" w:hint="cs"/>
          <w:b/>
          <w:bCs/>
          <w:sz w:val="24"/>
          <w:szCs w:val="24"/>
          <w:rtl/>
        </w:rPr>
        <w:t>תקיפה רפואית (</w:t>
      </w:r>
      <w:r w:rsidRPr="008556E2">
        <w:rPr>
          <w:rFonts w:ascii="David" w:hAnsi="David" w:cs="David" w:hint="cs"/>
          <w:sz w:val="24"/>
          <w:szCs w:val="24"/>
          <w:rtl/>
        </w:rPr>
        <w:t xml:space="preserve">סעיף 23+24) בהתקיים 1 מאלו </w:t>
      </w:r>
      <w:r w:rsidRPr="00CA4941">
        <w:rPr>
          <w:rFonts w:ascii="David" w:hAnsi="David" w:cs="David" w:hint="cs"/>
          <w:b/>
          <w:bCs/>
          <w:sz w:val="24"/>
          <w:szCs w:val="24"/>
          <w:u w:val="single"/>
          <w:rtl/>
        </w:rPr>
        <w:t>(פס"ד דעקה):</w:t>
      </w:r>
    </w:p>
    <w:p w14:paraId="20E0F8A9" w14:textId="6F908376" w:rsidR="0075163C" w:rsidRPr="0075163C" w:rsidRDefault="0075163C" w:rsidP="00867A39">
      <w:pPr>
        <w:pStyle w:val="ListParagraph"/>
        <w:numPr>
          <w:ilvl w:val="1"/>
          <w:numId w:val="17"/>
        </w:numPr>
        <w:bidi/>
        <w:spacing w:line="360" w:lineRule="auto"/>
        <w:rPr>
          <w:rFonts w:ascii="David" w:hAnsi="David" w:cs="David"/>
          <w:sz w:val="24"/>
          <w:szCs w:val="24"/>
          <w:rtl/>
        </w:rPr>
      </w:pPr>
      <w:r w:rsidRPr="0075163C">
        <w:rPr>
          <w:rFonts w:ascii="David" w:hAnsi="David" w:cs="David" w:hint="cs"/>
          <w:sz w:val="24"/>
          <w:szCs w:val="24"/>
          <w:u w:val="single"/>
          <w:rtl/>
        </w:rPr>
        <w:t>היעדר הסכמה</w:t>
      </w:r>
      <w:r w:rsidRPr="0075163C">
        <w:rPr>
          <w:rFonts w:ascii="David" w:hAnsi="David" w:cs="David" w:hint="cs"/>
          <w:sz w:val="24"/>
          <w:szCs w:val="24"/>
          <w:u w:val="single"/>
          <w:rtl/>
        </w:rPr>
        <w:t xml:space="preserve"> מדעת </w:t>
      </w:r>
      <w:r w:rsidRPr="0075163C">
        <w:rPr>
          <w:rFonts w:ascii="David" w:hAnsi="David" w:cs="David" w:hint="cs"/>
          <w:sz w:val="24"/>
          <w:szCs w:val="24"/>
          <w:u w:val="single"/>
          <w:rtl/>
        </w:rPr>
        <w:t>-</w:t>
      </w:r>
      <w:r w:rsidRPr="008556E2">
        <w:rPr>
          <w:rFonts w:ascii="David" w:hAnsi="David" w:cs="David" w:hint="cs"/>
          <w:sz w:val="24"/>
          <w:szCs w:val="24"/>
          <w:rtl/>
        </w:rPr>
        <w:t xml:space="preserve"> לפי התנאים של ס' 13 לחוק זכויות החולה.</w:t>
      </w:r>
    </w:p>
    <w:p w14:paraId="71B02F5A" w14:textId="1D10C7B6" w:rsidR="0075163C" w:rsidRPr="0075163C" w:rsidRDefault="0075163C" w:rsidP="00867A39">
      <w:pPr>
        <w:pStyle w:val="ListParagraph"/>
        <w:numPr>
          <w:ilvl w:val="1"/>
          <w:numId w:val="17"/>
        </w:numPr>
        <w:bidi/>
        <w:spacing w:line="360" w:lineRule="auto"/>
        <w:rPr>
          <w:rFonts w:ascii="David" w:hAnsi="David" w:cs="David"/>
          <w:sz w:val="24"/>
          <w:szCs w:val="24"/>
          <w:u w:val="single"/>
          <w:rtl/>
        </w:rPr>
      </w:pPr>
      <w:r w:rsidRPr="0075163C">
        <w:rPr>
          <w:rFonts w:ascii="David" w:hAnsi="David" w:cs="David" w:hint="cs"/>
          <w:sz w:val="24"/>
          <w:szCs w:val="24"/>
          <w:u w:val="single"/>
          <w:rtl/>
        </w:rPr>
        <w:t>לא נמסר לחולה על התוצאות הבלתי נמנעות</w:t>
      </w:r>
    </w:p>
    <w:p w14:paraId="0F15863C" w14:textId="0487BE90" w:rsidR="0075163C" w:rsidRDefault="0075163C" w:rsidP="00867A39">
      <w:pPr>
        <w:pStyle w:val="ListParagraph"/>
        <w:numPr>
          <w:ilvl w:val="1"/>
          <w:numId w:val="17"/>
        </w:numPr>
        <w:bidi/>
        <w:spacing w:line="360" w:lineRule="auto"/>
        <w:rPr>
          <w:rFonts w:ascii="David" w:hAnsi="David" w:cs="David"/>
          <w:sz w:val="24"/>
          <w:szCs w:val="24"/>
        </w:rPr>
      </w:pPr>
      <w:r w:rsidRPr="0075163C">
        <w:rPr>
          <w:rFonts w:ascii="David" w:hAnsi="David" w:cs="David" w:hint="cs"/>
          <w:sz w:val="24"/>
          <w:szCs w:val="24"/>
          <w:u w:val="single"/>
          <w:rtl/>
        </w:rPr>
        <w:t>הטיפול שנעשה בפועל שונה באופן מהותי מהטיפול שנמסר לחולה מידע עבורו</w:t>
      </w:r>
      <w:r w:rsidRPr="0075163C">
        <w:rPr>
          <w:rFonts w:ascii="David" w:hAnsi="David" w:cs="David" w:hint="cs"/>
          <w:sz w:val="24"/>
          <w:szCs w:val="24"/>
          <w:rtl/>
        </w:rPr>
        <w:t>(רייבי נ' וייגל, דעקה)</w:t>
      </w:r>
    </w:p>
    <w:p w14:paraId="017BD64C" w14:textId="6FCE9D43" w:rsidR="00CA4941" w:rsidRDefault="00CA4941" w:rsidP="00CA4941">
      <w:pPr>
        <w:pStyle w:val="ListParagraph"/>
        <w:bidi/>
        <w:spacing w:line="360" w:lineRule="auto"/>
        <w:ind w:left="1080"/>
        <w:rPr>
          <w:rFonts w:ascii="David" w:hAnsi="David" w:cs="David"/>
          <w:b/>
          <w:bCs/>
          <w:highlight w:val="yellow"/>
          <w:u w:val="single"/>
          <w:rtl/>
        </w:rPr>
      </w:pPr>
      <w:r w:rsidRPr="00CA4941">
        <w:rPr>
          <w:rFonts w:ascii="David" w:hAnsi="David" w:cs="David" w:hint="cs"/>
          <w:b/>
          <w:bCs/>
          <w:highlight w:val="yellow"/>
          <w:rtl/>
        </w:rPr>
        <w:t xml:space="preserve"># </w:t>
      </w:r>
      <w:r>
        <w:rPr>
          <w:rFonts w:ascii="David" w:hAnsi="David" w:cs="David" w:hint="cs"/>
          <w:b/>
          <w:bCs/>
          <w:highlight w:val="yellow"/>
          <w:rtl/>
        </w:rPr>
        <w:t xml:space="preserve">כאשר הסיכונים הכרוכים בפרוצדורה עליהם הסכים המטופל שונים מהותית </w:t>
      </w:r>
      <w:r w:rsidRPr="00CA4941">
        <w:rPr>
          <w:rFonts w:ascii="David" w:hAnsi="David" w:cs="David" w:hint="cs"/>
          <w:b/>
          <w:bCs/>
          <w:highlight w:val="yellow"/>
          <w:rtl/>
        </w:rPr>
        <w:t>מהסיכונים שקמים בניתוח המקורי שתוכנן לעשות</w:t>
      </w:r>
      <w:r>
        <w:rPr>
          <w:rFonts w:ascii="David" w:hAnsi="David" w:cs="David" w:hint="cs"/>
          <w:b/>
          <w:bCs/>
          <w:highlight w:val="yellow"/>
          <w:rtl/>
        </w:rPr>
        <w:t xml:space="preserve"> ניתן להאשים בתקיפה.</w:t>
      </w:r>
      <w:r>
        <w:rPr>
          <w:rFonts w:ascii="David" w:hAnsi="David" w:cs="David" w:hint="cs"/>
          <w:b/>
          <w:bCs/>
          <w:highlight w:val="yellow"/>
          <w:u w:val="single"/>
          <w:rtl/>
        </w:rPr>
        <w:t>(שמגר,רייבי)</w:t>
      </w:r>
      <w:r w:rsidRPr="00CA4941">
        <w:rPr>
          <w:rFonts w:ascii="David" w:hAnsi="David" w:cs="David" w:hint="cs"/>
          <w:b/>
          <w:bCs/>
          <w:highlight w:val="yellow"/>
          <w:u w:val="single"/>
          <w:rtl/>
        </w:rPr>
        <w:t xml:space="preserve"> </w:t>
      </w:r>
    </w:p>
    <w:p w14:paraId="6473F50B" w14:textId="77777777" w:rsidR="00F538E8" w:rsidRPr="00F538E8" w:rsidRDefault="00F538E8" w:rsidP="00F538E8">
      <w:pPr>
        <w:pStyle w:val="ListParagraph"/>
        <w:bidi/>
        <w:spacing w:line="360" w:lineRule="auto"/>
        <w:ind w:left="1080"/>
        <w:rPr>
          <w:rFonts w:ascii="David" w:hAnsi="David" w:cs="David"/>
          <w:b/>
          <w:bCs/>
          <w:sz w:val="6"/>
          <w:szCs w:val="6"/>
          <w:highlight w:val="yellow"/>
          <w:u w:val="single"/>
          <w:rtl/>
        </w:rPr>
      </w:pPr>
    </w:p>
    <w:p w14:paraId="4B4A44F6" w14:textId="0E1FAA22" w:rsidR="00F538E8" w:rsidRPr="00F538E8" w:rsidRDefault="00F538E8" w:rsidP="00F538E8">
      <w:pPr>
        <w:pStyle w:val="ListParagraph"/>
        <w:bidi/>
        <w:spacing w:line="360" w:lineRule="auto"/>
        <w:ind w:left="1080"/>
        <w:rPr>
          <w:rFonts w:ascii="David" w:hAnsi="David" w:cs="David"/>
          <w:b/>
          <w:bCs/>
          <w:highlight w:val="yellow"/>
          <w:rtl/>
        </w:rPr>
      </w:pPr>
      <w:r>
        <w:rPr>
          <w:rFonts w:ascii="David" w:hAnsi="David" w:cs="David" w:hint="cs"/>
          <w:b/>
          <w:bCs/>
          <w:highlight w:val="yellow"/>
          <w:rtl/>
        </w:rPr>
        <w:lastRenderedPageBreak/>
        <w:t xml:space="preserve"># </w:t>
      </w:r>
      <w:r w:rsidRPr="00F538E8">
        <w:rPr>
          <w:rFonts w:ascii="David" w:hAnsi="David" w:cs="David" w:hint="cs"/>
          <w:b/>
          <w:bCs/>
          <w:highlight w:val="yellow"/>
          <w:rtl/>
        </w:rPr>
        <w:t xml:space="preserve">טופס ההסכמה ייחשב כמכללא רק עבור דברים שאנם צפויים לא לדברים צפויים, יש לפרש את המסמך באופן שמתיישב עם עקרון היסוד בדבר זכויות החולה על גופו. </w:t>
      </w:r>
      <w:r>
        <w:rPr>
          <w:rFonts w:ascii="David" w:hAnsi="David" w:cs="David" w:hint="cs"/>
          <w:b/>
          <w:bCs/>
          <w:highlight w:val="yellow"/>
          <w:rtl/>
        </w:rPr>
        <w:t>(</w:t>
      </w:r>
      <w:r w:rsidRPr="00F20C1E">
        <w:rPr>
          <w:rFonts w:ascii="David" w:hAnsi="David" w:cs="David" w:hint="cs"/>
          <w:b/>
          <w:bCs/>
          <w:highlight w:val="yellow"/>
          <w:u w:val="single"/>
          <w:rtl/>
        </w:rPr>
        <w:t>רייבי)</w:t>
      </w:r>
    </w:p>
    <w:p w14:paraId="106D4705" w14:textId="77777777" w:rsidR="00F538E8" w:rsidRPr="00F538E8" w:rsidRDefault="00F538E8" w:rsidP="00F538E8">
      <w:pPr>
        <w:pStyle w:val="ListParagraph"/>
        <w:bidi/>
        <w:spacing w:line="360" w:lineRule="auto"/>
        <w:ind w:left="1080"/>
        <w:rPr>
          <w:rFonts w:ascii="David" w:hAnsi="David" w:cs="David"/>
          <w:b/>
          <w:bCs/>
          <w:highlight w:val="yellow"/>
        </w:rPr>
      </w:pPr>
    </w:p>
    <w:p w14:paraId="23E012ED" w14:textId="24C054A4" w:rsidR="005F29CF" w:rsidRPr="008556E2" w:rsidRDefault="005F29CF" w:rsidP="00867A39">
      <w:pPr>
        <w:pStyle w:val="ListParagraph"/>
        <w:numPr>
          <w:ilvl w:val="1"/>
          <w:numId w:val="7"/>
        </w:numPr>
        <w:bidi/>
        <w:spacing w:line="360" w:lineRule="auto"/>
        <w:rPr>
          <w:rFonts w:ascii="David" w:hAnsi="David" w:cs="David"/>
          <w:sz w:val="24"/>
          <w:szCs w:val="24"/>
        </w:rPr>
      </w:pPr>
      <w:r w:rsidRPr="0075163C">
        <w:rPr>
          <w:rFonts w:ascii="David" w:hAnsi="David" w:cs="David" w:hint="cs"/>
          <w:b/>
          <w:bCs/>
          <w:sz w:val="24"/>
          <w:szCs w:val="24"/>
          <w:rtl/>
        </w:rPr>
        <w:t>הפרת חובה חקוקה</w:t>
      </w:r>
      <w:r w:rsidRPr="0075163C">
        <w:rPr>
          <w:rFonts w:ascii="David" w:hAnsi="David" w:cs="David" w:hint="cs"/>
          <w:sz w:val="24"/>
          <w:szCs w:val="24"/>
          <w:rtl/>
        </w:rPr>
        <w:t xml:space="preserve"> </w:t>
      </w:r>
      <w:r w:rsidRPr="008556E2">
        <w:rPr>
          <w:rFonts w:ascii="David" w:hAnsi="David" w:cs="David" w:hint="cs"/>
          <w:sz w:val="24"/>
          <w:szCs w:val="24"/>
          <w:rtl/>
        </w:rPr>
        <w:t>(סעיף 63) בהתקיים 1 מאלו:</w:t>
      </w:r>
    </w:p>
    <w:p w14:paraId="6642CBB0" w14:textId="77777777" w:rsidR="005F29CF" w:rsidRPr="008556E2" w:rsidRDefault="005F29CF" w:rsidP="00867A39">
      <w:pPr>
        <w:pStyle w:val="ListParagraph"/>
        <w:numPr>
          <w:ilvl w:val="1"/>
          <w:numId w:val="17"/>
        </w:numPr>
        <w:bidi/>
        <w:spacing w:line="360" w:lineRule="auto"/>
        <w:rPr>
          <w:rFonts w:ascii="David" w:hAnsi="David" w:cs="David"/>
          <w:sz w:val="24"/>
          <w:szCs w:val="24"/>
        </w:rPr>
      </w:pPr>
      <w:r w:rsidRPr="0075163C">
        <w:rPr>
          <w:rFonts w:ascii="David" w:hAnsi="David" w:cs="David" w:hint="cs"/>
          <w:sz w:val="24"/>
          <w:szCs w:val="24"/>
          <w:u w:val="single"/>
          <w:rtl/>
        </w:rPr>
        <w:t>טיפול רפואי לקוי</w:t>
      </w:r>
      <w:r w:rsidRPr="008556E2">
        <w:rPr>
          <w:rFonts w:ascii="David" w:hAnsi="David" w:cs="David" w:hint="cs"/>
          <w:sz w:val="24"/>
          <w:szCs w:val="24"/>
          <w:rtl/>
        </w:rPr>
        <w:t xml:space="preserve"> - הפרה של טיפול רפואי נאות (ס' 5 בחוק זכויות החולה).</w:t>
      </w:r>
    </w:p>
    <w:p w14:paraId="2B8D049E" w14:textId="12E7EE91" w:rsidR="005F29CF" w:rsidRDefault="005F29CF" w:rsidP="00867A39">
      <w:pPr>
        <w:pStyle w:val="ListParagraph"/>
        <w:numPr>
          <w:ilvl w:val="1"/>
          <w:numId w:val="17"/>
        </w:numPr>
        <w:bidi/>
        <w:spacing w:line="360" w:lineRule="auto"/>
        <w:rPr>
          <w:rFonts w:ascii="David" w:hAnsi="David" w:cs="David"/>
          <w:sz w:val="24"/>
          <w:szCs w:val="24"/>
        </w:rPr>
      </w:pPr>
      <w:r w:rsidRPr="0075163C">
        <w:rPr>
          <w:rFonts w:ascii="David" w:hAnsi="David" w:cs="David" w:hint="cs"/>
          <w:sz w:val="24"/>
          <w:szCs w:val="24"/>
          <w:u w:val="single"/>
          <w:rtl/>
        </w:rPr>
        <w:t>אין הסכמה מדעת להליך</w:t>
      </w:r>
      <w:r w:rsidRPr="008556E2">
        <w:rPr>
          <w:rFonts w:ascii="David" w:hAnsi="David" w:cs="David" w:hint="cs"/>
          <w:sz w:val="24"/>
          <w:szCs w:val="24"/>
          <w:rtl/>
        </w:rPr>
        <w:t xml:space="preserve"> - לפי התנאים של ס' 13 לחוק זכויות החולה.</w:t>
      </w:r>
    </w:p>
    <w:p w14:paraId="66B7FB74" w14:textId="72620FD5" w:rsidR="00F301C6" w:rsidRDefault="00765A5E" w:rsidP="00765A5E">
      <w:pPr>
        <w:bidi/>
        <w:spacing w:line="360" w:lineRule="auto"/>
        <w:jc w:val="both"/>
        <w:rPr>
          <w:rFonts w:ascii="David" w:hAnsi="David" w:cs="David"/>
          <w:b/>
          <w:bCs/>
          <w:sz w:val="24"/>
          <w:szCs w:val="24"/>
          <w:u w:val="single"/>
          <w:rtl/>
        </w:rPr>
      </w:pPr>
      <w:r>
        <w:rPr>
          <w:rFonts w:ascii="David" w:hAnsi="David" w:cs="David" w:hint="cs"/>
          <w:b/>
          <w:bCs/>
          <w:sz w:val="24"/>
          <w:szCs w:val="24"/>
          <w:u w:val="single"/>
          <w:rtl/>
        </w:rPr>
        <w:t>4.השלבי</w:t>
      </w:r>
      <w:r w:rsidRPr="00765A5E">
        <w:rPr>
          <w:rFonts w:ascii="David" w:hAnsi="David" w:cs="David" w:hint="cs"/>
          <w:b/>
          <w:bCs/>
          <w:sz w:val="24"/>
          <w:szCs w:val="24"/>
          <w:u w:val="single"/>
          <w:rtl/>
        </w:rPr>
        <w:t>ם כפי שמפורטים למעלה</w:t>
      </w:r>
      <w:r>
        <w:rPr>
          <w:rFonts w:ascii="David" w:hAnsi="David" w:cs="David" w:hint="cs"/>
          <w:b/>
          <w:bCs/>
          <w:sz w:val="24"/>
          <w:szCs w:val="24"/>
          <w:u w:val="single"/>
          <w:rtl/>
        </w:rPr>
        <w:t xml:space="preserve"> (רשלנות,תקיפה,הפרת חובה חקוקה)</w:t>
      </w:r>
    </w:p>
    <w:p w14:paraId="3706464E" w14:textId="6318FC22" w:rsidR="009B6791" w:rsidRPr="009B6791" w:rsidRDefault="009B6791" w:rsidP="009B6791">
      <w:pPr>
        <w:bidi/>
        <w:spacing w:line="360" w:lineRule="auto"/>
        <w:jc w:val="both"/>
        <w:rPr>
          <w:rFonts w:ascii="David" w:hAnsi="David" w:cs="David"/>
          <w:sz w:val="24"/>
          <w:szCs w:val="24"/>
          <w:rtl/>
        </w:rPr>
      </w:pPr>
      <w:r>
        <w:rPr>
          <w:rFonts w:ascii="David" w:hAnsi="David" w:cs="David" w:hint="cs"/>
          <w:b/>
          <w:bCs/>
          <w:sz w:val="24"/>
          <w:szCs w:val="24"/>
          <w:u w:val="single"/>
          <w:rtl/>
        </w:rPr>
        <w:t xml:space="preserve">* </w:t>
      </w:r>
      <w:r w:rsidRPr="009B6791">
        <w:rPr>
          <w:rFonts w:ascii="David" w:hAnsi="David" w:cs="David" w:hint="cs"/>
          <w:b/>
          <w:bCs/>
          <w:sz w:val="24"/>
          <w:szCs w:val="24"/>
          <w:u w:val="single"/>
          <w:rtl/>
        </w:rPr>
        <w:t>העברת</w:t>
      </w:r>
      <w:r w:rsidRPr="009B6791">
        <w:rPr>
          <w:rFonts w:ascii="David" w:hAnsi="David" w:cs="David"/>
          <w:b/>
          <w:bCs/>
          <w:sz w:val="24"/>
          <w:szCs w:val="24"/>
          <w:u w:val="single"/>
          <w:rtl/>
        </w:rPr>
        <w:t xml:space="preserve"> </w:t>
      </w:r>
      <w:r w:rsidRPr="009B6791">
        <w:rPr>
          <w:rFonts w:ascii="David" w:hAnsi="David" w:cs="David" w:hint="cs"/>
          <w:b/>
          <w:bCs/>
          <w:sz w:val="24"/>
          <w:szCs w:val="24"/>
          <w:u w:val="single"/>
          <w:rtl/>
        </w:rPr>
        <w:t>נטל</w:t>
      </w:r>
      <w:r w:rsidRPr="009B6791">
        <w:rPr>
          <w:rFonts w:ascii="David" w:hAnsi="David" w:cs="David"/>
          <w:b/>
          <w:bCs/>
          <w:sz w:val="24"/>
          <w:szCs w:val="24"/>
          <w:u w:val="single"/>
          <w:rtl/>
        </w:rPr>
        <w:t xml:space="preserve"> </w:t>
      </w:r>
      <w:r w:rsidRPr="009B6791">
        <w:rPr>
          <w:rFonts w:ascii="David" w:hAnsi="David" w:cs="David" w:hint="cs"/>
          <w:b/>
          <w:bCs/>
          <w:sz w:val="24"/>
          <w:szCs w:val="24"/>
          <w:u w:val="single"/>
          <w:rtl/>
        </w:rPr>
        <w:t>השכנוע</w:t>
      </w:r>
      <w:r w:rsidRPr="009B6791">
        <w:rPr>
          <w:rFonts w:ascii="David" w:hAnsi="David" w:cs="David"/>
          <w:sz w:val="24"/>
          <w:szCs w:val="24"/>
          <w:rtl/>
        </w:rPr>
        <w:t xml:space="preserve">: </w:t>
      </w:r>
      <w:r w:rsidR="006A0D70">
        <w:rPr>
          <w:rFonts w:ascii="David" w:hAnsi="David" w:cs="David" w:hint="cs"/>
          <w:sz w:val="24"/>
          <w:szCs w:val="24"/>
          <w:rtl/>
        </w:rPr>
        <w:t>התובע</w:t>
      </w:r>
      <w:r w:rsidRPr="009B6791">
        <w:rPr>
          <w:rFonts w:ascii="David" w:hAnsi="David" w:cs="David"/>
          <w:sz w:val="24"/>
          <w:szCs w:val="24"/>
          <w:rtl/>
        </w:rPr>
        <w:t xml:space="preserve"> </w:t>
      </w:r>
      <w:r w:rsidRPr="009B6791">
        <w:rPr>
          <w:rFonts w:ascii="David" w:hAnsi="David" w:cs="David" w:hint="cs"/>
          <w:sz w:val="24"/>
          <w:szCs w:val="24"/>
          <w:rtl/>
        </w:rPr>
        <w:t>תטען</w:t>
      </w:r>
      <w:r w:rsidRPr="009B6791">
        <w:rPr>
          <w:rFonts w:ascii="David" w:hAnsi="David" w:cs="David"/>
          <w:sz w:val="24"/>
          <w:szCs w:val="24"/>
          <w:rtl/>
        </w:rPr>
        <w:t xml:space="preserve"> </w:t>
      </w:r>
      <w:r w:rsidRPr="009B6791">
        <w:rPr>
          <w:rFonts w:ascii="David" w:hAnsi="David" w:cs="David" w:hint="cs"/>
          <w:sz w:val="24"/>
          <w:szCs w:val="24"/>
          <w:rtl/>
        </w:rPr>
        <w:t>שהנסיבות</w:t>
      </w:r>
      <w:r w:rsidRPr="009B6791">
        <w:rPr>
          <w:rFonts w:ascii="David" w:hAnsi="David" w:cs="David"/>
          <w:sz w:val="24"/>
          <w:szCs w:val="24"/>
          <w:rtl/>
        </w:rPr>
        <w:t xml:space="preserve"> </w:t>
      </w:r>
      <w:r w:rsidRPr="009B6791">
        <w:rPr>
          <w:rFonts w:ascii="David" w:hAnsi="David" w:cs="David" w:hint="cs"/>
          <w:sz w:val="24"/>
          <w:szCs w:val="24"/>
          <w:rtl/>
        </w:rPr>
        <w:t>מצביעות</w:t>
      </w:r>
      <w:r w:rsidRPr="009B6791">
        <w:rPr>
          <w:rFonts w:ascii="David" w:hAnsi="David" w:cs="David"/>
          <w:sz w:val="24"/>
          <w:szCs w:val="24"/>
          <w:rtl/>
        </w:rPr>
        <w:t xml:space="preserve"> </w:t>
      </w:r>
      <w:r w:rsidRPr="009B6791">
        <w:rPr>
          <w:rFonts w:ascii="David" w:hAnsi="David" w:cs="David" w:hint="cs"/>
          <w:sz w:val="24"/>
          <w:szCs w:val="24"/>
          <w:rtl/>
        </w:rPr>
        <w:t>על</w:t>
      </w:r>
      <w:r w:rsidRPr="009B6791">
        <w:rPr>
          <w:rFonts w:ascii="David" w:hAnsi="David" w:cs="David"/>
          <w:sz w:val="24"/>
          <w:szCs w:val="24"/>
          <w:rtl/>
        </w:rPr>
        <w:t xml:space="preserve"> "</w:t>
      </w:r>
      <w:r w:rsidRPr="009B6791">
        <w:rPr>
          <w:rFonts w:ascii="David" w:hAnsi="David" w:cs="David" w:hint="cs"/>
          <w:sz w:val="24"/>
          <w:szCs w:val="24"/>
          <w:rtl/>
        </w:rPr>
        <w:t>דבר</w:t>
      </w:r>
      <w:r w:rsidRPr="009B6791">
        <w:rPr>
          <w:rFonts w:ascii="David" w:hAnsi="David" w:cs="David"/>
          <w:sz w:val="24"/>
          <w:szCs w:val="24"/>
          <w:rtl/>
        </w:rPr>
        <w:t xml:space="preserve"> </w:t>
      </w:r>
      <w:r w:rsidRPr="009B6791">
        <w:rPr>
          <w:rFonts w:ascii="David" w:hAnsi="David" w:cs="David" w:hint="cs"/>
          <w:sz w:val="24"/>
          <w:szCs w:val="24"/>
          <w:rtl/>
        </w:rPr>
        <w:t>המעיד</w:t>
      </w:r>
      <w:r w:rsidRPr="009B6791">
        <w:rPr>
          <w:rFonts w:ascii="David" w:hAnsi="David" w:cs="David"/>
          <w:sz w:val="24"/>
          <w:szCs w:val="24"/>
          <w:rtl/>
        </w:rPr>
        <w:t xml:space="preserve"> </w:t>
      </w:r>
      <w:r w:rsidRPr="009B6791">
        <w:rPr>
          <w:rFonts w:ascii="David" w:hAnsi="David" w:cs="David" w:hint="cs"/>
          <w:sz w:val="24"/>
          <w:szCs w:val="24"/>
          <w:rtl/>
        </w:rPr>
        <w:t>על</w:t>
      </w:r>
      <w:r w:rsidRPr="009B6791">
        <w:rPr>
          <w:rFonts w:ascii="David" w:hAnsi="David" w:cs="David"/>
          <w:sz w:val="24"/>
          <w:szCs w:val="24"/>
          <w:rtl/>
        </w:rPr>
        <w:t xml:space="preserve"> </w:t>
      </w:r>
      <w:r w:rsidRPr="009B6791">
        <w:rPr>
          <w:rFonts w:ascii="David" w:hAnsi="David" w:cs="David" w:hint="cs"/>
          <w:sz w:val="24"/>
          <w:szCs w:val="24"/>
          <w:rtl/>
        </w:rPr>
        <w:t>עצמו</w:t>
      </w:r>
      <w:r w:rsidRPr="009B6791">
        <w:rPr>
          <w:rFonts w:ascii="David" w:hAnsi="David" w:cs="David"/>
          <w:sz w:val="24"/>
          <w:szCs w:val="24"/>
          <w:rtl/>
        </w:rPr>
        <w:t xml:space="preserve">" – </w:t>
      </w:r>
      <w:r w:rsidRPr="009B6791">
        <w:rPr>
          <w:rFonts w:ascii="David" w:hAnsi="David" w:cs="David" w:hint="cs"/>
          <w:sz w:val="24"/>
          <w:szCs w:val="24"/>
          <w:rtl/>
        </w:rPr>
        <w:t>סעיף</w:t>
      </w:r>
      <w:r w:rsidRPr="009B6791">
        <w:rPr>
          <w:rFonts w:ascii="David" w:hAnsi="David" w:cs="David"/>
          <w:sz w:val="24"/>
          <w:szCs w:val="24"/>
          <w:rtl/>
        </w:rPr>
        <w:t xml:space="preserve"> 41 .</w:t>
      </w:r>
      <w:r w:rsidRPr="009B6791">
        <w:rPr>
          <w:rFonts w:ascii="David" w:hAnsi="David" w:cs="David" w:hint="cs"/>
          <w:sz w:val="24"/>
          <w:szCs w:val="24"/>
          <w:rtl/>
        </w:rPr>
        <w:t>הסעיף</w:t>
      </w:r>
      <w:r w:rsidRPr="009B6791">
        <w:rPr>
          <w:rFonts w:ascii="David" w:hAnsi="David" w:cs="David"/>
          <w:sz w:val="24"/>
          <w:szCs w:val="24"/>
          <w:rtl/>
        </w:rPr>
        <w:t xml:space="preserve"> </w:t>
      </w:r>
      <w:r w:rsidRPr="009B6791">
        <w:rPr>
          <w:rFonts w:ascii="David" w:hAnsi="David" w:cs="David" w:hint="cs"/>
          <w:sz w:val="24"/>
          <w:szCs w:val="24"/>
          <w:rtl/>
        </w:rPr>
        <w:t>מונה</w:t>
      </w:r>
      <w:r w:rsidRPr="009B6791">
        <w:rPr>
          <w:rFonts w:ascii="David" w:hAnsi="David" w:cs="David"/>
          <w:sz w:val="24"/>
          <w:szCs w:val="24"/>
          <w:rtl/>
        </w:rPr>
        <w:t xml:space="preserve"> </w:t>
      </w:r>
      <w:r w:rsidRPr="009B6791">
        <w:rPr>
          <w:rFonts w:ascii="David" w:hAnsi="David" w:cs="David" w:hint="cs"/>
          <w:sz w:val="24"/>
          <w:szCs w:val="24"/>
          <w:rtl/>
        </w:rPr>
        <w:t>שלושה</w:t>
      </w:r>
      <w:r w:rsidRPr="009B6791">
        <w:rPr>
          <w:rFonts w:ascii="David" w:hAnsi="David" w:cs="David"/>
          <w:sz w:val="24"/>
          <w:szCs w:val="24"/>
          <w:rtl/>
        </w:rPr>
        <w:t xml:space="preserve"> </w:t>
      </w:r>
      <w:r w:rsidRPr="009B6791">
        <w:rPr>
          <w:rFonts w:ascii="David" w:hAnsi="David" w:cs="David" w:hint="cs"/>
          <w:sz w:val="24"/>
          <w:szCs w:val="24"/>
          <w:rtl/>
        </w:rPr>
        <w:t>מבחנים</w:t>
      </w:r>
      <w:r w:rsidRPr="009B6791">
        <w:rPr>
          <w:rFonts w:ascii="David" w:hAnsi="David" w:cs="David"/>
          <w:sz w:val="24"/>
          <w:szCs w:val="24"/>
          <w:rtl/>
        </w:rPr>
        <w:t>: )1 )</w:t>
      </w:r>
      <w:r w:rsidRPr="009B6791">
        <w:rPr>
          <w:rFonts w:ascii="David" w:hAnsi="David" w:cs="David" w:hint="cs"/>
          <w:sz w:val="24"/>
          <w:szCs w:val="24"/>
          <w:rtl/>
        </w:rPr>
        <w:t>הידיעה</w:t>
      </w:r>
      <w:r w:rsidRPr="009B6791">
        <w:rPr>
          <w:rFonts w:ascii="David" w:hAnsi="David" w:cs="David"/>
          <w:sz w:val="24"/>
          <w:szCs w:val="24"/>
          <w:rtl/>
        </w:rPr>
        <w:t>, )2 )</w:t>
      </w:r>
      <w:r w:rsidRPr="009B6791">
        <w:rPr>
          <w:rFonts w:ascii="David" w:hAnsi="David" w:cs="David" w:hint="cs"/>
          <w:sz w:val="24"/>
          <w:szCs w:val="24"/>
          <w:rtl/>
        </w:rPr>
        <w:t>השליטה</w:t>
      </w:r>
      <w:r w:rsidRPr="009B6791">
        <w:rPr>
          <w:rFonts w:ascii="David" w:hAnsi="David" w:cs="David"/>
          <w:sz w:val="24"/>
          <w:szCs w:val="24"/>
          <w:rtl/>
        </w:rPr>
        <w:t xml:space="preserve"> </w:t>
      </w:r>
      <w:r w:rsidRPr="009B6791">
        <w:rPr>
          <w:rFonts w:ascii="David" w:hAnsi="David" w:cs="David" w:hint="cs"/>
          <w:sz w:val="24"/>
          <w:szCs w:val="24"/>
          <w:rtl/>
        </w:rPr>
        <w:t>ו</w:t>
      </w:r>
      <w:r w:rsidRPr="009B6791">
        <w:rPr>
          <w:rFonts w:ascii="David" w:hAnsi="David" w:cs="David"/>
          <w:sz w:val="24"/>
          <w:szCs w:val="24"/>
          <w:rtl/>
        </w:rPr>
        <w:t>-)3 )</w:t>
      </w:r>
      <w:r w:rsidRPr="009B6791">
        <w:rPr>
          <w:rFonts w:ascii="David" w:hAnsi="David" w:cs="David" w:hint="cs"/>
          <w:sz w:val="24"/>
          <w:szCs w:val="24"/>
          <w:rtl/>
        </w:rPr>
        <w:t>נראה</w:t>
      </w:r>
      <w:r w:rsidRPr="009B6791">
        <w:rPr>
          <w:rFonts w:ascii="David" w:hAnsi="David" w:cs="David"/>
          <w:sz w:val="24"/>
          <w:szCs w:val="24"/>
          <w:rtl/>
        </w:rPr>
        <w:t xml:space="preserve"> </w:t>
      </w:r>
      <w:r w:rsidRPr="009B6791">
        <w:rPr>
          <w:rFonts w:ascii="David" w:hAnsi="David" w:cs="David" w:hint="cs"/>
          <w:sz w:val="24"/>
          <w:szCs w:val="24"/>
          <w:rtl/>
        </w:rPr>
        <w:t>לבית</w:t>
      </w:r>
      <w:r w:rsidRPr="009B6791">
        <w:rPr>
          <w:rFonts w:ascii="David" w:hAnsi="David" w:cs="David"/>
          <w:sz w:val="24"/>
          <w:szCs w:val="24"/>
          <w:rtl/>
        </w:rPr>
        <w:t xml:space="preserve"> </w:t>
      </w:r>
      <w:r w:rsidRPr="009B6791">
        <w:rPr>
          <w:rFonts w:ascii="David" w:hAnsi="David" w:cs="David" w:hint="cs"/>
          <w:sz w:val="24"/>
          <w:szCs w:val="24"/>
          <w:rtl/>
        </w:rPr>
        <w:t>המשפט</w:t>
      </w:r>
      <w:r w:rsidRPr="009B6791">
        <w:rPr>
          <w:rFonts w:ascii="David" w:hAnsi="David" w:cs="David"/>
          <w:sz w:val="24"/>
          <w:szCs w:val="24"/>
          <w:rtl/>
        </w:rPr>
        <w:t xml:space="preserve"> </w:t>
      </w:r>
      <w:r w:rsidRPr="009B6791">
        <w:rPr>
          <w:rFonts w:ascii="David" w:hAnsi="David" w:cs="David" w:hint="cs"/>
          <w:sz w:val="24"/>
          <w:szCs w:val="24"/>
          <w:rtl/>
        </w:rPr>
        <w:t>שהמסקנה</w:t>
      </w:r>
      <w:r w:rsidRPr="009B6791">
        <w:rPr>
          <w:rFonts w:ascii="David" w:hAnsi="David" w:cs="David"/>
          <w:sz w:val="24"/>
          <w:szCs w:val="24"/>
          <w:rtl/>
        </w:rPr>
        <w:t xml:space="preserve"> </w:t>
      </w:r>
      <w:r w:rsidRPr="009B6791">
        <w:rPr>
          <w:rFonts w:ascii="David" w:hAnsi="David" w:cs="David" w:hint="cs"/>
          <w:sz w:val="24"/>
          <w:szCs w:val="24"/>
          <w:rtl/>
        </w:rPr>
        <w:t>היא</w:t>
      </w:r>
      <w:r w:rsidRPr="009B6791">
        <w:rPr>
          <w:rFonts w:ascii="David" w:hAnsi="David" w:cs="David"/>
          <w:sz w:val="24"/>
          <w:szCs w:val="24"/>
          <w:rtl/>
        </w:rPr>
        <w:t xml:space="preserve"> </w:t>
      </w:r>
      <w:r w:rsidRPr="009B6791">
        <w:rPr>
          <w:rFonts w:ascii="David" w:hAnsi="David" w:cs="David" w:hint="cs"/>
          <w:sz w:val="24"/>
          <w:szCs w:val="24"/>
          <w:rtl/>
        </w:rPr>
        <w:t>שהנתבע</w:t>
      </w:r>
      <w:r w:rsidRPr="009B6791">
        <w:rPr>
          <w:rFonts w:ascii="David" w:hAnsi="David" w:cs="David"/>
          <w:sz w:val="24"/>
          <w:szCs w:val="24"/>
          <w:rtl/>
        </w:rPr>
        <w:t xml:space="preserve"> </w:t>
      </w:r>
      <w:r w:rsidRPr="009B6791">
        <w:rPr>
          <w:rFonts w:ascii="David" w:hAnsi="David" w:cs="David" w:hint="cs"/>
          <w:sz w:val="24"/>
          <w:szCs w:val="24"/>
          <w:rtl/>
        </w:rPr>
        <w:t>לא</w:t>
      </w:r>
      <w:r w:rsidRPr="009B6791">
        <w:rPr>
          <w:rFonts w:ascii="David" w:hAnsi="David" w:cs="David"/>
          <w:sz w:val="24"/>
          <w:szCs w:val="24"/>
          <w:rtl/>
        </w:rPr>
        <w:t xml:space="preserve"> </w:t>
      </w:r>
      <w:r w:rsidRPr="009B6791">
        <w:rPr>
          <w:rFonts w:ascii="David" w:hAnsi="David" w:cs="David" w:hint="cs"/>
          <w:sz w:val="24"/>
          <w:szCs w:val="24"/>
          <w:rtl/>
        </w:rPr>
        <w:t>נקט</w:t>
      </w:r>
      <w:r w:rsidRPr="009B6791">
        <w:rPr>
          <w:rFonts w:ascii="David" w:hAnsi="David" w:cs="David"/>
          <w:sz w:val="24"/>
          <w:szCs w:val="24"/>
          <w:rtl/>
        </w:rPr>
        <w:t xml:space="preserve"> </w:t>
      </w:r>
      <w:r w:rsidRPr="009B6791">
        <w:rPr>
          <w:rFonts w:ascii="David" w:hAnsi="David" w:cs="David" w:hint="cs"/>
          <w:sz w:val="24"/>
          <w:szCs w:val="24"/>
          <w:rtl/>
        </w:rPr>
        <w:t>זהירות</w:t>
      </w:r>
      <w:r w:rsidRPr="009B6791">
        <w:rPr>
          <w:rFonts w:ascii="David" w:hAnsi="David" w:cs="David"/>
          <w:sz w:val="24"/>
          <w:szCs w:val="24"/>
          <w:rtl/>
        </w:rPr>
        <w:t xml:space="preserve"> </w:t>
      </w:r>
      <w:r w:rsidRPr="009B6791">
        <w:rPr>
          <w:rFonts w:ascii="David" w:hAnsi="David" w:cs="David" w:hint="cs"/>
          <w:sz w:val="24"/>
          <w:szCs w:val="24"/>
          <w:rtl/>
        </w:rPr>
        <w:t>סבירה</w:t>
      </w:r>
      <w:r w:rsidRPr="009B6791">
        <w:rPr>
          <w:rFonts w:ascii="David" w:hAnsi="David" w:cs="David"/>
          <w:sz w:val="24"/>
          <w:szCs w:val="24"/>
          <w:rtl/>
        </w:rPr>
        <w:t xml:space="preserve"> </w:t>
      </w:r>
      <w:r w:rsidRPr="009B6791">
        <w:rPr>
          <w:rFonts w:ascii="David" w:hAnsi="David" w:cs="David" w:hint="cs"/>
          <w:sz w:val="24"/>
          <w:szCs w:val="24"/>
          <w:rtl/>
        </w:rPr>
        <w:t>מאשר</w:t>
      </w:r>
      <w:r w:rsidRPr="009B6791">
        <w:rPr>
          <w:rFonts w:ascii="David" w:hAnsi="David" w:cs="David"/>
          <w:sz w:val="24"/>
          <w:szCs w:val="24"/>
          <w:rtl/>
        </w:rPr>
        <w:t xml:space="preserve"> </w:t>
      </w:r>
      <w:r w:rsidRPr="009B6791">
        <w:rPr>
          <w:rFonts w:ascii="David" w:hAnsi="David" w:cs="David" w:hint="cs"/>
          <w:sz w:val="24"/>
          <w:szCs w:val="24"/>
          <w:rtl/>
        </w:rPr>
        <w:t>נקט</w:t>
      </w:r>
      <w:r w:rsidRPr="009B6791">
        <w:rPr>
          <w:rFonts w:ascii="David" w:hAnsi="David" w:cs="David"/>
          <w:sz w:val="24"/>
          <w:szCs w:val="24"/>
          <w:rtl/>
        </w:rPr>
        <w:t xml:space="preserve"> </w:t>
      </w:r>
      <w:r w:rsidRPr="009B6791">
        <w:rPr>
          <w:rFonts w:ascii="David" w:hAnsi="David" w:cs="David" w:hint="cs"/>
          <w:sz w:val="24"/>
          <w:szCs w:val="24"/>
          <w:rtl/>
        </w:rPr>
        <w:t>זהירות</w:t>
      </w:r>
      <w:r w:rsidRPr="009B6791">
        <w:rPr>
          <w:rFonts w:ascii="David" w:hAnsi="David" w:cs="David"/>
          <w:sz w:val="24"/>
          <w:szCs w:val="24"/>
          <w:rtl/>
        </w:rPr>
        <w:t xml:space="preserve"> </w:t>
      </w:r>
      <w:r w:rsidRPr="009B6791">
        <w:rPr>
          <w:rFonts w:ascii="David" w:hAnsi="David" w:cs="David" w:hint="cs"/>
          <w:sz w:val="24"/>
          <w:szCs w:val="24"/>
          <w:rtl/>
        </w:rPr>
        <w:t>זו</w:t>
      </w:r>
      <w:r w:rsidRPr="009B6791">
        <w:rPr>
          <w:rFonts w:ascii="David" w:hAnsi="David" w:cs="David"/>
          <w:sz w:val="24"/>
          <w:szCs w:val="24"/>
          <w:rtl/>
        </w:rPr>
        <w:t>.</w:t>
      </w:r>
    </w:p>
    <w:p w14:paraId="4E38119B" w14:textId="15B9E5E8" w:rsidR="005F29CF" w:rsidRPr="00765A5E" w:rsidRDefault="00765A5E" w:rsidP="00765A5E">
      <w:pPr>
        <w:bidi/>
        <w:spacing w:line="360" w:lineRule="auto"/>
        <w:jc w:val="both"/>
        <w:rPr>
          <w:rFonts w:ascii="David" w:hAnsi="David" w:cs="David"/>
          <w:b/>
          <w:bCs/>
          <w:sz w:val="24"/>
          <w:szCs w:val="24"/>
          <w:u w:val="single"/>
        </w:rPr>
      </w:pPr>
      <w:r w:rsidRPr="00765A5E">
        <w:rPr>
          <w:rFonts w:ascii="David" w:hAnsi="David" w:cs="David" w:hint="cs"/>
          <w:b/>
          <w:bCs/>
          <w:sz w:val="24"/>
          <w:szCs w:val="24"/>
          <w:u w:val="single"/>
          <w:rtl/>
        </w:rPr>
        <w:t>5.</w:t>
      </w:r>
      <w:r w:rsidR="005F29CF" w:rsidRPr="00765A5E">
        <w:rPr>
          <w:rFonts w:ascii="David" w:hAnsi="David" w:cs="David" w:hint="cs"/>
          <w:b/>
          <w:bCs/>
          <w:sz w:val="24"/>
          <w:szCs w:val="24"/>
          <w:u w:val="single"/>
          <w:rtl/>
        </w:rPr>
        <w:t>ניתוח פרשת ההגנה:</w:t>
      </w:r>
    </w:p>
    <w:p w14:paraId="58083ADA" w14:textId="6C00DAF7" w:rsidR="005F29CF" w:rsidRPr="00765A5E" w:rsidRDefault="00765A5E" w:rsidP="00867A39">
      <w:pPr>
        <w:pStyle w:val="ListParagraph"/>
        <w:numPr>
          <w:ilvl w:val="0"/>
          <w:numId w:val="21"/>
        </w:numPr>
        <w:bidi/>
        <w:spacing w:line="360" w:lineRule="auto"/>
        <w:rPr>
          <w:rFonts w:ascii="David" w:hAnsi="David" w:cs="David"/>
          <w:b/>
          <w:bCs/>
          <w:sz w:val="24"/>
          <w:szCs w:val="24"/>
        </w:rPr>
      </w:pPr>
      <w:r>
        <w:rPr>
          <w:rFonts w:ascii="David" w:hAnsi="David" w:cs="David" w:hint="cs"/>
          <w:b/>
          <w:bCs/>
          <w:sz w:val="24"/>
          <w:szCs w:val="24"/>
          <w:rtl/>
        </w:rPr>
        <w:t xml:space="preserve">תגובה לטענת </w:t>
      </w:r>
      <w:r w:rsidR="005F29CF" w:rsidRPr="00765A5E">
        <w:rPr>
          <w:rFonts w:ascii="David" w:hAnsi="David" w:cs="David" w:hint="cs"/>
          <w:b/>
          <w:bCs/>
          <w:sz w:val="24"/>
          <w:szCs w:val="24"/>
          <w:rtl/>
        </w:rPr>
        <w:t xml:space="preserve">טיפול רפואי לקוי  - </w:t>
      </w:r>
      <w:r w:rsidR="005F29CF" w:rsidRPr="00765A5E">
        <w:rPr>
          <w:rFonts w:ascii="David" w:hAnsi="David" w:cs="David" w:hint="cs"/>
          <w:b/>
          <w:bCs/>
          <w:sz w:val="24"/>
          <w:szCs w:val="24"/>
          <w:highlight w:val="yellow"/>
          <w:u w:val="single"/>
          <w:rtl/>
        </w:rPr>
        <w:t>הגנת האסכולות</w:t>
      </w:r>
      <w:r w:rsidR="005F29CF" w:rsidRPr="00765A5E">
        <w:rPr>
          <w:rFonts w:ascii="David" w:hAnsi="David" w:cs="David" w:hint="cs"/>
          <w:b/>
          <w:bCs/>
          <w:sz w:val="24"/>
          <w:szCs w:val="24"/>
          <w:rtl/>
        </w:rPr>
        <w:t xml:space="preserve"> (תנאים מצטברים ב</w:t>
      </w:r>
      <w:r w:rsidR="005F29CF" w:rsidRPr="0075163C">
        <w:rPr>
          <w:rFonts w:ascii="David" w:hAnsi="David" w:cs="David" w:hint="cs"/>
          <w:b/>
          <w:bCs/>
          <w:sz w:val="24"/>
          <w:szCs w:val="24"/>
          <w:highlight w:val="yellow"/>
          <w:u w:val="single"/>
          <w:rtl/>
        </w:rPr>
        <w:t>פס"ד קליפורד</w:t>
      </w:r>
      <w:r w:rsidR="005F29CF" w:rsidRPr="00765A5E">
        <w:rPr>
          <w:rFonts w:ascii="David" w:hAnsi="David" w:cs="David" w:hint="cs"/>
          <w:b/>
          <w:bCs/>
          <w:sz w:val="24"/>
          <w:szCs w:val="24"/>
          <w:rtl/>
        </w:rPr>
        <w:t>):</w:t>
      </w:r>
    </w:p>
    <w:p w14:paraId="4EC6AB57" w14:textId="4C31E763" w:rsidR="005F29CF" w:rsidRPr="008556E2" w:rsidRDefault="005F29CF" w:rsidP="00867A39">
      <w:pPr>
        <w:pStyle w:val="ListParagraph"/>
        <w:numPr>
          <w:ilvl w:val="2"/>
          <w:numId w:val="2"/>
        </w:numPr>
        <w:bidi/>
        <w:spacing w:line="360" w:lineRule="auto"/>
        <w:rPr>
          <w:rFonts w:ascii="David" w:hAnsi="David" w:cs="David"/>
          <w:sz w:val="24"/>
          <w:szCs w:val="24"/>
        </w:rPr>
      </w:pPr>
      <w:r w:rsidRPr="008556E2">
        <w:rPr>
          <w:rFonts w:ascii="David" w:hAnsi="David" w:cs="David" w:hint="cs"/>
          <w:sz w:val="24"/>
          <w:szCs w:val="24"/>
          <w:rtl/>
        </w:rPr>
        <w:t>הטיפול מקובל על חלק גדול מהרופאים</w:t>
      </w:r>
      <w:r w:rsidR="00F20C1E">
        <w:rPr>
          <w:rFonts w:ascii="David" w:hAnsi="David" w:cs="David" w:hint="cs"/>
          <w:sz w:val="24"/>
          <w:szCs w:val="24"/>
          <w:rtl/>
        </w:rPr>
        <w:t xml:space="preserve">. </w:t>
      </w:r>
      <w:r w:rsidR="00F20C1E" w:rsidRPr="00F20C1E">
        <w:rPr>
          <w:rFonts w:ascii="David" w:hAnsi="David" w:cs="David" w:hint="cs"/>
          <w:sz w:val="24"/>
          <w:szCs w:val="24"/>
          <w:u w:val="single"/>
          <w:rtl/>
        </w:rPr>
        <w:t>מנגד</w:t>
      </w:r>
      <w:r w:rsidR="00F20C1E">
        <w:rPr>
          <w:rFonts w:ascii="David" w:hAnsi="David" w:cs="David" w:hint="cs"/>
          <w:sz w:val="24"/>
          <w:szCs w:val="24"/>
          <w:rtl/>
        </w:rPr>
        <w:t xml:space="preserve">: </w:t>
      </w:r>
      <w:r w:rsidR="00F20C1E" w:rsidRPr="00F20C1E">
        <w:rPr>
          <w:rFonts w:ascii="David" w:hAnsi="David" w:cs="David"/>
          <w:b/>
          <w:bCs/>
          <w:highlight w:val="yellow"/>
          <w:rtl/>
        </w:rPr>
        <w:t>קיומה של פרקטיקה רפואית מקובלת אינה יכולה לחרוץ את שאלת ההתרשלות והיא מהווה רק פרמטר, אם כי פרמטר חשוב, בקביעת הרשלנות</w:t>
      </w:r>
      <w:r w:rsidR="00F20C1E">
        <w:rPr>
          <w:rFonts w:ascii="David" w:hAnsi="David" w:cs="David" w:hint="cs"/>
          <w:sz w:val="24"/>
          <w:szCs w:val="24"/>
          <w:rtl/>
        </w:rPr>
        <w:t xml:space="preserve"> </w:t>
      </w:r>
      <w:r w:rsidR="00F20C1E" w:rsidRPr="005C43B8">
        <w:rPr>
          <w:rFonts w:ascii="David" w:hAnsi="David" w:cs="David" w:hint="cs"/>
          <w:b/>
          <w:bCs/>
          <w:highlight w:val="yellow"/>
          <w:u w:val="single"/>
          <w:rtl/>
        </w:rPr>
        <w:t>(</w:t>
      </w:r>
      <w:r w:rsidR="005C43B8" w:rsidRPr="005C43B8">
        <w:rPr>
          <w:rFonts w:ascii="David" w:hAnsi="David" w:cs="David" w:hint="cs"/>
          <w:b/>
          <w:bCs/>
          <w:highlight w:val="yellow"/>
          <w:u w:val="single"/>
          <w:rtl/>
        </w:rPr>
        <w:t>בייניש קליפורד)</w:t>
      </w:r>
    </w:p>
    <w:p w14:paraId="36A802E5" w14:textId="20B5008C" w:rsidR="005F29CF" w:rsidRPr="008556E2" w:rsidRDefault="005F29CF" w:rsidP="00867A39">
      <w:pPr>
        <w:pStyle w:val="ListParagraph"/>
        <w:numPr>
          <w:ilvl w:val="2"/>
          <w:numId w:val="2"/>
        </w:numPr>
        <w:bidi/>
        <w:spacing w:line="360" w:lineRule="auto"/>
        <w:rPr>
          <w:rFonts w:ascii="David" w:hAnsi="David" w:cs="David"/>
          <w:sz w:val="24"/>
          <w:szCs w:val="24"/>
        </w:rPr>
      </w:pPr>
      <w:r w:rsidRPr="008556E2">
        <w:rPr>
          <w:rFonts w:ascii="David" w:hAnsi="David" w:cs="David" w:hint="cs"/>
          <w:sz w:val="24"/>
          <w:szCs w:val="24"/>
          <w:rtl/>
        </w:rPr>
        <w:t>בחירה ממשית בטיפול ע"י הרופא</w:t>
      </w:r>
      <w:r w:rsidR="00EE552B">
        <w:rPr>
          <w:rFonts w:ascii="David" w:hAnsi="David" w:cs="David" w:hint="cs"/>
          <w:sz w:val="24"/>
          <w:szCs w:val="24"/>
          <w:rtl/>
        </w:rPr>
        <w:t xml:space="preserve"> לאחר שיקול דעת</w:t>
      </w:r>
      <w:r w:rsidR="00867A39">
        <w:rPr>
          <w:rFonts w:ascii="David" w:hAnsi="David" w:cs="David" w:hint="cs"/>
          <w:sz w:val="24"/>
          <w:szCs w:val="24"/>
          <w:rtl/>
        </w:rPr>
        <w:t xml:space="preserve"> </w:t>
      </w:r>
      <w:bookmarkStart w:id="0" w:name="_GoBack"/>
      <w:bookmarkEnd w:id="0"/>
      <w:r w:rsidR="00EE552B">
        <w:rPr>
          <w:rFonts w:ascii="David" w:hAnsi="David" w:cs="David" w:hint="cs"/>
          <w:sz w:val="24"/>
          <w:szCs w:val="24"/>
          <w:rtl/>
        </w:rPr>
        <w:t>ומחשבה</w:t>
      </w:r>
    </w:p>
    <w:p w14:paraId="6683E04F" w14:textId="254B4D8F" w:rsidR="005F29CF" w:rsidRDefault="005F29CF" w:rsidP="00867A39">
      <w:pPr>
        <w:pStyle w:val="ListParagraph"/>
        <w:numPr>
          <w:ilvl w:val="2"/>
          <w:numId w:val="2"/>
        </w:numPr>
        <w:bidi/>
        <w:spacing w:line="360" w:lineRule="auto"/>
        <w:rPr>
          <w:rFonts w:ascii="David" w:hAnsi="David" w:cs="David"/>
          <w:sz w:val="24"/>
          <w:szCs w:val="24"/>
        </w:rPr>
      </w:pPr>
      <w:r w:rsidRPr="008556E2">
        <w:rPr>
          <w:rFonts w:ascii="David" w:hAnsi="David" w:cs="David" w:hint="cs"/>
          <w:sz w:val="24"/>
          <w:szCs w:val="24"/>
          <w:rtl/>
        </w:rPr>
        <w:t>הסכמה מדעת של המטופל.</w:t>
      </w:r>
    </w:p>
    <w:p w14:paraId="54EB285C" w14:textId="77777777" w:rsidR="00F20C1E" w:rsidRPr="008556E2" w:rsidRDefault="00F20C1E" w:rsidP="00F20C1E">
      <w:pPr>
        <w:pStyle w:val="ListParagraph"/>
        <w:bidi/>
        <w:spacing w:line="360" w:lineRule="auto"/>
        <w:ind w:left="1455"/>
        <w:rPr>
          <w:rFonts w:ascii="David" w:hAnsi="David" w:cs="David"/>
          <w:sz w:val="24"/>
          <w:szCs w:val="24"/>
        </w:rPr>
      </w:pPr>
    </w:p>
    <w:p w14:paraId="6C411DB9" w14:textId="401ECD37" w:rsidR="005F29CF" w:rsidRDefault="00765A5E" w:rsidP="00867A39">
      <w:pPr>
        <w:pStyle w:val="ListParagraph"/>
        <w:numPr>
          <w:ilvl w:val="0"/>
          <w:numId w:val="21"/>
        </w:numPr>
        <w:bidi/>
        <w:spacing w:line="360" w:lineRule="auto"/>
        <w:rPr>
          <w:rFonts w:ascii="David" w:hAnsi="David" w:cs="David"/>
          <w:b/>
          <w:bCs/>
          <w:sz w:val="24"/>
          <w:szCs w:val="24"/>
        </w:rPr>
      </w:pPr>
      <w:r>
        <w:rPr>
          <w:rFonts w:ascii="David" w:hAnsi="David" w:cs="David" w:hint="cs"/>
          <w:b/>
          <w:bCs/>
          <w:sz w:val="24"/>
          <w:szCs w:val="24"/>
          <w:rtl/>
        </w:rPr>
        <w:t xml:space="preserve">תגובה לטענת </w:t>
      </w:r>
      <w:r w:rsidR="005F29CF" w:rsidRPr="00765A5E">
        <w:rPr>
          <w:rFonts w:ascii="David" w:hAnsi="David" w:cs="David" w:hint="cs"/>
          <w:b/>
          <w:bCs/>
          <w:sz w:val="24"/>
          <w:szCs w:val="24"/>
          <w:rtl/>
        </w:rPr>
        <w:t>אי הסכמה מדעת:</w:t>
      </w:r>
    </w:p>
    <w:p w14:paraId="1D4E8860" w14:textId="5D8CBC95" w:rsidR="00F20C1E" w:rsidRDefault="00F20C1E" w:rsidP="00F20C1E">
      <w:pPr>
        <w:pStyle w:val="ListParagraph"/>
        <w:bidi/>
        <w:spacing w:line="360" w:lineRule="auto"/>
        <w:ind w:left="1287"/>
        <w:rPr>
          <w:rFonts w:asciiTheme="minorBidi" w:eastAsia="Times New Roman" w:hAnsiTheme="minorBidi"/>
          <w:rtl/>
        </w:rPr>
      </w:pPr>
      <w:r w:rsidRPr="00F20C1E">
        <w:rPr>
          <w:rFonts w:ascii="David" w:hAnsi="David" w:cs="David" w:hint="cs"/>
          <w:b/>
          <w:bCs/>
          <w:highlight w:val="yellow"/>
          <w:u w:val="single"/>
          <w:rtl/>
        </w:rPr>
        <w:t xml:space="preserve"># </w:t>
      </w:r>
      <w:r w:rsidRPr="00F20C1E">
        <w:rPr>
          <w:rFonts w:ascii="David" w:hAnsi="David" w:cs="David" w:hint="cs"/>
          <w:b/>
          <w:bCs/>
          <w:highlight w:val="yellow"/>
          <w:rtl/>
        </w:rPr>
        <w:t>כאשר מדובר בניתוח מחייב ככל שמדובר במצב של חיים או מוות או תיקון של מצב בריאותי דוחק, אין הרופאים חייבים לקבל הסכמה מהפציינט וזאת על מנת להגשים את עקרון קדושת החיים.(</w:t>
      </w:r>
      <w:r w:rsidRPr="00F20C1E">
        <w:rPr>
          <w:rFonts w:ascii="David" w:hAnsi="David" w:cs="David" w:hint="cs"/>
          <w:b/>
          <w:bCs/>
          <w:highlight w:val="yellow"/>
          <w:u w:val="single"/>
          <w:rtl/>
        </w:rPr>
        <w:t>קורטאם)</w:t>
      </w:r>
    </w:p>
    <w:p w14:paraId="7B2B8DF8" w14:textId="235282FB" w:rsidR="005C43B8" w:rsidRDefault="005C43B8" w:rsidP="00867A39">
      <w:pPr>
        <w:pStyle w:val="ListParagraph"/>
        <w:numPr>
          <w:ilvl w:val="3"/>
          <w:numId w:val="3"/>
        </w:numPr>
        <w:bidi/>
        <w:spacing w:line="360" w:lineRule="auto"/>
        <w:ind w:left="1664"/>
        <w:rPr>
          <w:rFonts w:asciiTheme="minorBidi" w:eastAsia="Times New Roman" w:hAnsiTheme="minorBidi"/>
          <w:rtl/>
        </w:rPr>
      </w:pPr>
      <w:r w:rsidRPr="005C43B8">
        <w:rPr>
          <w:rFonts w:ascii="David" w:hAnsi="David" w:cs="David" w:hint="cs"/>
          <w:b/>
          <w:bCs/>
          <w:rtl/>
        </w:rPr>
        <w:t>מקרים נוספים:</w:t>
      </w:r>
      <w:r w:rsidRPr="005C43B8">
        <w:rPr>
          <w:rFonts w:ascii="David" w:hAnsi="David" w:cs="David" w:hint="cs"/>
          <w:rtl/>
        </w:rPr>
        <w:t xml:space="preserve"> מחוסר הכרה, ניסה להתאבד, הורים שסרבו שקטין יבצע ניתוח מציל חיים ללא סיבה מוצדקת, הסיבה לסירוב-נסיבות חיצוניות</w:t>
      </w:r>
      <w:r>
        <w:rPr>
          <w:rFonts w:asciiTheme="minorBidi" w:eastAsia="Times New Roman" w:hAnsiTheme="minorBidi" w:hint="cs"/>
          <w:rtl/>
        </w:rPr>
        <w:t xml:space="preserve">. </w:t>
      </w:r>
    </w:p>
    <w:p w14:paraId="011FDD4B" w14:textId="77777777" w:rsidR="00F20C1E" w:rsidRPr="00F20C1E" w:rsidRDefault="00F20C1E" w:rsidP="00F20C1E">
      <w:pPr>
        <w:pStyle w:val="ListParagraph"/>
        <w:bidi/>
        <w:spacing w:line="360" w:lineRule="auto"/>
        <w:ind w:left="1287"/>
        <w:rPr>
          <w:rFonts w:asciiTheme="minorBidi" w:eastAsia="Times New Roman" w:hAnsiTheme="minorBidi"/>
          <w:sz w:val="8"/>
          <w:szCs w:val="8"/>
          <w:rtl/>
        </w:rPr>
      </w:pPr>
    </w:p>
    <w:p w14:paraId="7F71461B" w14:textId="6620DD43" w:rsidR="00F20C1E" w:rsidRPr="00F20C1E" w:rsidRDefault="00F20C1E" w:rsidP="00F20C1E">
      <w:pPr>
        <w:pStyle w:val="ListParagraph"/>
        <w:bidi/>
        <w:spacing w:line="360" w:lineRule="auto"/>
        <w:ind w:left="1287"/>
        <w:rPr>
          <w:rFonts w:ascii="David" w:hAnsi="David" w:cs="David"/>
          <w:b/>
          <w:bCs/>
          <w:highlight w:val="yellow"/>
          <w:rtl/>
        </w:rPr>
      </w:pPr>
      <w:r w:rsidRPr="00F20C1E">
        <w:rPr>
          <w:rFonts w:ascii="David" w:hAnsi="David" w:cs="David" w:hint="cs"/>
          <w:b/>
          <w:bCs/>
          <w:highlight w:val="yellow"/>
          <w:u w:val="single"/>
          <w:rtl/>
        </w:rPr>
        <w:t>#</w:t>
      </w:r>
      <w:r>
        <w:rPr>
          <w:rFonts w:ascii="David" w:hAnsi="David" w:cs="David" w:hint="cs"/>
          <w:b/>
          <w:bCs/>
          <w:highlight w:val="yellow"/>
          <w:rtl/>
        </w:rPr>
        <w:t xml:space="preserve"> </w:t>
      </w:r>
      <w:r w:rsidRPr="00F20C1E">
        <w:rPr>
          <w:rFonts w:ascii="David" w:hAnsi="David" w:cs="David" w:hint="cs"/>
          <w:b/>
          <w:bCs/>
          <w:highlight w:val="yellow"/>
          <w:rtl/>
        </w:rPr>
        <w:t>על הרופא להעמיד את הדברים על דיוקם ולדבר על הסיכונים ועל הסיכויים על מנת לקבל הסכמה ראויה מהחולה</w:t>
      </w:r>
      <w:r w:rsidRPr="00F20C1E">
        <w:rPr>
          <w:rFonts w:ascii="David" w:hAnsi="David" w:cs="David" w:hint="cs"/>
          <w:b/>
          <w:bCs/>
          <w:highlight w:val="yellow"/>
          <w:u w:val="single"/>
          <w:rtl/>
        </w:rPr>
        <w:t>.(בר-חי)</w:t>
      </w:r>
    </w:p>
    <w:p w14:paraId="78B39B02" w14:textId="77777777" w:rsidR="00F20C1E" w:rsidRPr="005C43B8" w:rsidRDefault="00F20C1E" w:rsidP="00F20C1E">
      <w:pPr>
        <w:pStyle w:val="ListParagraph"/>
        <w:bidi/>
        <w:spacing w:line="360" w:lineRule="auto"/>
        <w:ind w:left="1287"/>
        <w:rPr>
          <w:rFonts w:ascii="David" w:hAnsi="David" w:cs="David"/>
          <w:b/>
          <w:bCs/>
          <w:sz w:val="8"/>
          <w:szCs w:val="8"/>
          <w:highlight w:val="yellow"/>
        </w:rPr>
      </w:pPr>
    </w:p>
    <w:p w14:paraId="3051E3A8" w14:textId="2A48536F" w:rsidR="0088311C" w:rsidRPr="0088311C" w:rsidRDefault="005C43B8" w:rsidP="0088311C">
      <w:pPr>
        <w:pStyle w:val="ListParagraph"/>
        <w:bidi/>
        <w:spacing w:line="360" w:lineRule="auto"/>
        <w:ind w:left="1287"/>
        <w:rPr>
          <w:rFonts w:ascii="David" w:hAnsi="David" w:cs="David" w:hint="cs"/>
          <w:b/>
          <w:bCs/>
          <w:highlight w:val="yellow"/>
          <w:rtl/>
        </w:rPr>
      </w:pPr>
      <w:r>
        <w:rPr>
          <w:rFonts w:ascii="David" w:hAnsi="David" w:cs="David" w:hint="cs"/>
          <w:b/>
          <w:bCs/>
          <w:highlight w:val="yellow"/>
          <w:rtl/>
        </w:rPr>
        <w:t xml:space="preserve"># </w:t>
      </w:r>
      <w:r w:rsidR="005F29CF" w:rsidRPr="005C43B8">
        <w:rPr>
          <w:rFonts w:ascii="David" w:hAnsi="David" w:cs="David" w:hint="cs"/>
          <w:b/>
          <w:bCs/>
          <w:highlight w:val="yellow"/>
          <w:rtl/>
        </w:rPr>
        <w:t>הסכמה מדעת כוללת רק מה שאפשר לחזות ולא מה שאפילו הרופאים לא חזו (קוהרי).</w:t>
      </w:r>
    </w:p>
    <w:p w14:paraId="184BA45A" w14:textId="77777777" w:rsidR="005C43B8" w:rsidRPr="005C43B8" w:rsidRDefault="005C43B8" w:rsidP="005C43B8">
      <w:pPr>
        <w:pStyle w:val="ListParagraph"/>
        <w:bidi/>
        <w:spacing w:line="360" w:lineRule="auto"/>
        <w:ind w:left="1287"/>
        <w:rPr>
          <w:rFonts w:ascii="David" w:hAnsi="David" w:cs="David"/>
          <w:b/>
          <w:bCs/>
          <w:sz w:val="14"/>
          <w:szCs w:val="14"/>
          <w:highlight w:val="yellow"/>
        </w:rPr>
      </w:pPr>
    </w:p>
    <w:p w14:paraId="2EA5AF78" w14:textId="3575E528" w:rsidR="005F29CF" w:rsidRPr="00765A5E" w:rsidRDefault="00765A5E" w:rsidP="00765A5E">
      <w:pPr>
        <w:bidi/>
        <w:spacing w:line="360" w:lineRule="auto"/>
        <w:jc w:val="both"/>
        <w:rPr>
          <w:rFonts w:ascii="David" w:hAnsi="David" w:cs="David"/>
          <w:b/>
          <w:bCs/>
          <w:sz w:val="24"/>
          <w:szCs w:val="24"/>
          <w:u w:val="single"/>
        </w:rPr>
      </w:pPr>
      <w:r>
        <w:rPr>
          <w:rFonts w:ascii="David" w:hAnsi="David" w:cs="David" w:hint="cs"/>
          <w:b/>
          <w:bCs/>
          <w:sz w:val="24"/>
          <w:szCs w:val="24"/>
          <w:u w:val="single"/>
          <w:rtl/>
        </w:rPr>
        <w:t>6.</w:t>
      </w:r>
      <w:r w:rsidR="005F29CF" w:rsidRPr="00765A5E">
        <w:rPr>
          <w:rFonts w:ascii="David" w:hAnsi="David" w:cs="David" w:hint="cs"/>
          <w:b/>
          <w:bCs/>
          <w:sz w:val="24"/>
          <w:szCs w:val="24"/>
          <w:u w:val="single"/>
          <w:rtl/>
        </w:rPr>
        <w:t>דיון בסיכויי תביעה ומסקנה אישית (גג ב-2 משפטים).</w:t>
      </w:r>
    </w:p>
    <w:p w14:paraId="25495E52" w14:textId="1F409C5F" w:rsidR="005F29CF" w:rsidRDefault="005F29CF" w:rsidP="008556E2">
      <w:pPr>
        <w:spacing w:line="360" w:lineRule="auto"/>
        <w:rPr>
          <w:sz w:val="24"/>
          <w:szCs w:val="24"/>
        </w:rPr>
      </w:pPr>
    </w:p>
    <w:p w14:paraId="0CBBA595" w14:textId="15CBFA08" w:rsidR="001B251D" w:rsidRDefault="001B251D" w:rsidP="008556E2">
      <w:pPr>
        <w:spacing w:line="360" w:lineRule="auto"/>
        <w:rPr>
          <w:sz w:val="24"/>
          <w:szCs w:val="24"/>
        </w:rPr>
      </w:pPr>
    </w:p>
    <w:p w14:paraId="4D43C186" w14:textId="3BDD177E" w:rsidR="001B251D" w:rsidRDefault="001B251D" w:rsidP="008556E2">
      <w:pPr>
        <w:spacing w:line="360" w:lineRule="auto"/>
        <w:rPr>
          <w:sz w:val="24"/>
          <w:szCs w:val="24"/>
        </w:rPr>
      </w:pPr>
    </w:p>
    <w:p w14:paraId="2BDB0D2C" w14:textId="0D952701" w:rsidR="00252B81" w:rsidRDefault="00252B81" w:rsidP="008556E2">
      <w:pPr>
        <w:spacing w:line="360" w:lineRule="auto"/>
        <w:rPr>
          <w:sz w:val="24"/>
          <w:szCs w:val="24"/>
        </w:rPr>
      </w:pPr>
    </w:p>
    <w:p w14:paraId="2E0618EC" w14:textId="3AF6DB1E" w:rsidR="00252B81" w:rsidRDefault="00252B81" w:rsidP="008556E2">
      <w:pPr>
        <w:spacing w:line="360" w:lineRule="auto"/>
        <w:rPr>
          <w:sz w:val="24"/>
          <w:szCs w:val="24"/>
        </w:rPr>
      </w:pPr>
    </w:p>
    <w:p w14:paraId="2B40EF62" w14:textId="752C4223" w:rsidR="00252B81" w:rsidRDefault="00252B81" w:rsidP="008556E2">
      <w:pPr>
        <w:spacing w:line="360" w:lineRule="auto"/>
        <w:rPr>
          <w:sz w:val="24"/>
          <w:szCs w:val="24"/>
        </w:rPr>
      </w:pPr>
    </w:p>
    <w:p w14:paraId="3DF23A1E" w14:textId="77777777" w:rsidR="00252B81" w:rsidRDefault="00252B81" w:rsidP="008556E2">
      <w:pPr>
        <w:spacing w:line="360" w:lineRule="auto"/>
        <w:rPr>
          <w:sz w:val="24"/>
          <w:szCs w:val="24"/>
        </w:rPr>
      </w:pPr>
    </w:p>
    <w:p w14:paraId="07CD227C" w14:textId="63B09E40" w:rsidR="001B251D" w:rsidRDefault="001B251D" w:rsidP="008556E2">
      <w:pPr>
        <w:spacing w:line="360" w:lineRule="auto"/>
        <w:rPr>
          <w:sz w:val="24"/>
          <w:szCs w:val="24"/>
        </w:rPr>
      </w:pPr>
    </w:p>
    <w:p w14:paraId="09B3E7BA" w14:textId="55CD8251" w:rsidR="001B251D" w:rsidRDefault="001B251D" w:rsidP="008556E2">
      <w:pPr>
        <w:spacing w:line="360" w:lineRule="auto"/>
        <w:rPr>
          <w:sz w:val="24"/>
          <w:szCs w:val="24"/>
        </w:rPr>
      </w:pPr>
    </w:p>
    <w:p w14:paraId="480D3CA9" w14:textId="3EDCF410" w:rsidR="001B251D" w:rsidRDefault="001B251D" w:rsidP="008556E2">
      <w:pPr>
        <w:spacing w:line="360" w:lineRule="auto"/>
        <w:rPr>
          <w:sz w:val="24"/>
          <w:szCs w:val="24"/>
        </w:rPr>
      </w:pPr>
    </w:p>
    <w:p w14:paraId="299C8F18" w14:textId="3DA83882" w:rsidR="00253AD8" w:rsidRDefault="00253AD8" w:rsidP="00253AD8">
      <w:pPr>
        <w:bidi/>
        <w:spacing w:line="360" w:lineRule="auto"/>
        <w:jc w:val="center"/>
        <w:rPr>
          <w:rFonts w:ascii="David" w:hAnsi="David" w:cs="David"/>
          <w:b/>
          <w:bCs/>
          <w:sz w:val="32"/>
          <w:szCs w:val="32"/>
          <w:rtl/>
        </w:rPr>
      </w:pPr>
      <w:r>
        <w:rPr>
          <w:rFonts w:ascii="David" w:hAnsi="David" w:cs="David" w:hint="cs"/>
          <w:b/>
          <w:bCs/>
          <w:sz w:val="32"/>
          <w:szCs w:val="32"/>
          <w:u w:val="single"/>
          <w:rtl/>
        </w:rPr>
        <w:t>מוצרים פגומים</w:t>
      </w:r>
      <w:r w:rsidRPr="00F301C6">
        <w:rPr>
          <w:rFonts w:ascii="David" w:hAnsi="David" w:cs="David" w:hint="cs"/>
          <w:b/>
          <w:bCs/>
          <w:sz w:val="32"/>
          <w:szCs w:val="32"/>
          <w:rtl/>
        </w:rPr>
        <w:t>:</w:t>
      </w:r>
    </w:p>
    <w:p w14:paraId="762A58BE" w14:textId="77777777" w:rsidR="00253AD8" w:rsidRPr="008556E2" w:rsidRDefault="00253AD8" w:rsidP="00253AD8">
      <w:pPr>
        <w:bidi/>
        <w:spacing w:line="276" w:lineRule="auto"/>
        <w:rPr>
          <w:rFonts w:ascii="David" w:hAnsi="David" w:cs="David"/>
          <w:b/>
          <w:bCs/>
          <w:sz w:val="24"/>
          <w:szCs w:val="24"/>
          <w:rtl/>
        </w:rPr>
      </w:pPr>
      <w:r w:rsidRPr="008556E2">
        <w:rPr>
          <w:rFonts w:ascii="David" w:hAnsi="David" w:cs="David" w:hint="cs"/>
          <w:b/>
          <w:bCs/>
          <w:sz w:val="24"/>
          <w:szCs w:val="24"/>
          <w:u w:val="single"/>
          <w:rtl/>
        </w:rPr>
        <w:t>שמות התובעים:</w:t>
      </w:r>
      <w:r w:rsidRPr="008556E2">
        <w:rPr>
          <w:rFonts w:ascii="David" w:hAnsi="David" w:cs="David" w:hint="cs"/>
          <w:b/>
          <w:bCs/>
          <w:sz w:val="24"/>
          <w:szCs w:val="24"/>
          <w:rtl/>
        </w:rPr>
        <w:t xml:space="preserve"> </w:t>
      </w:r>
    </w:p>
    <w:p w14:paraId="519B66BC" w14:textId="77777777" w:rsidR="00253AD8" w:rsidRPr="008556E2" w:rsidRDefault="00253AD8" w:rsidP="00253AD8">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א.</w:t>
      </w:r>
      <w:r>
        <w:rPr>
          <w:rFonts w:ascii="David" w:hAnsi="David" w:cs="David" w:hint="cs"/>
          <w:sz w:val="24"/>
          <w:szCs w:val="24"/>
          <w:rtl/>
        </w:rPr>
        <w:t>אם</w:t>
      </w:r>
      <w:r w:rsidRPr="008556E2">
        <w:rPr>
          <w:rFonts w:ascii="David" w:hAnsi="David" w:cs="David"/>
          <w:sz w:val="24"/>
          <w:szCs w:val="24"/>
          <w:rtl/>
        </w:rPr>
        <w:t xml:space="preserve"> </w:t>
      </w:r>
      <w:r>
        <w:rPr>
          <w:rFonts w:ascii="David" w:hAnsi="David" w:cs="David" w:hint="cs"/>
          <w:sz w:val="24"/>
          <w:szCs w:val="24"/>
          <w:rtl/>
        </w:rPr>
        <w:t>ה</w:t>
      </w:r>
      <w:r w:rsidRPr="008556E2">
        <w:rPr>
          <w:rFonts w:ascii="David" w:hAnsi="David" w:cs="David"/>
          <w:sz w:val="24"/>
          <w:szCs w:val="24"/>
          <w:rtl/>
        </w:rPr>
        <w:t xml:space="preserve">ניזוק </w:t>
      </w:r>
      <w:r w:rsidRPr="008556E2">
        <w:rPr>
          <w:rFonts w:ascii="David" w:hAnsi="David" w:cs="David"/>
          <w:b/>
          <w:bCs/>
          <w:sz w:val="24"/>
          <w:szCs w:val="24"/>
          <w:rtl/>
        </w:rPr>
        <w:t xml:space="preserve">קטין </w:t>
      </w:r>
      <w:r w:rsidRPr="008556E2">
        <w:rPr>
          <w:rFonts w:ascii="David" w:hAnsi="David" w:cs="David"/>
          <w:sz w:val="24"/>
          <w:szCs w:val="24"/>
          <w:rtl/>
        </w:rPr>
        <w:t xml:space="preserve"> </w:t>
      </w:r>
      <w:r>
        <w:rPr>
          <w:rFonts w:ascii="David" w:hAnsi="David" w:cs="David" w:hint="cs"/>
          <w:sz w:val="24"/>
          <w:szCs w:val="24"/>
          <w:rtl/>
        </w:rPr>
        <w:t>(</w:t>
      </w:r>
      <w:r w:rsidRPr="008556E2">
        <w:rPr>
          <w:rFonts w:ascii="David" w:hAnsi="David" w:cs="David"/>
          <w:sz w:val="24"/>
          <w:szCs w:val="24"/>
          <w:rtl/>
        </w:rPr>
        <w:t>עד גיל 18</w:t>
      </w:r>
      <w:r>
        <w:rPr>
          <w:rFonts w:ascii="David" w:hAnsi="David" w:cs="David" w:hint="cs"/>
          <w:sz w:val="24"/>
          <w:szCs w:val="24"/>
          <w:rtl/>
        </w:rPr>
        <w:t>)</w:t>
      </w:r>
      <w:r w:rsidRPr="008556E2">
        <w:rPr>
          <w:rFonts w:ascii="David" w:hAnsi="David" w:cs="David"/>
          <w:sz w:val="24"/>
          <w:szCs w:val="24"/>
          <w:rtl/>
        </w:rPr>
        <w:t xml:space="preserve"> אז הקטין תובע באמצעות האפוטרופוס שלו שבדרכ אלו הוריו. </w:t>
      </w:r>
    </w:p>
    <w:p w14:paraId="51C121EC" w14:textId="77777777" w:rsidR="00253AD8" w:rsidRPr="008556E2" w:rsidRDefault="00253AD8" w:rsidP="00253AD8">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ב.</w:t>
      </w:r>
      <w:r w:rsidRPr="008556E2">
        <w:rPr>
          <w:rFonts w:ascii="David" w:hAnsi="David" w:cs="David"/>
          <w:sz w:val="24"/>
          <w:szCs w:val="24"/>
          <w:rtl/>
        </w:rPr>
        <w:t xml:space="preserve"> אם האדם או הקטין </w:t>
      </w:r>
      <w:r>
        <w:rPr>
          <w:rFonts w:ascii="David" w:hAnsi="David" w:cs="David"/>
          <w:b/>
          <w:bCs/>
          <w:sz w:val="24"/>
          <w:szCs w:val="24"/>
          <w:rtl/>
        </w:rPr>
        <w:t>נהרג</w:t>
      </w:r>
      <w:r w:rsidRPr="008556E2">
        <w:rPr>
          <w:rFonts w:ascii="David" w:hAnsi="David" w:cs="David"/>
          <w:sz w:val="24"/>
          <w:szCs w:val="24"/>
          <w:rtl/>
        </w:rPr>
        <w:t>, העזבון הוא זה שיתבע.</w:t>
      </w:r>
    </w:p>
    <w:p w14:paraId="793F3C96" w14:textId="77777777" w:rsidR="00253AD8" w:rsidRDefault="00253AD8" w:rsidP="00253AD8">
      <w:pPr>
        <w:bidi/>
        <w:spacing w:line="276" w:lineRule="auto"/>
        <w:ind w:left="720"/>
        <w:jc w:val="both"/>
        <w:rPr>
          <w:rFonts w:ascii="David" w:hAnsi="David" w:cs="David"/>
          <w:sz w:val="24"/>
          <w:szCs w:val="24"/>
          <w:rtl/>
        </w:rPr>
      </w:pPr>
      <w:r w:rsidRPr="002428E6">
        <w:rPr>
          <w:rFonts w:ascii="David" w:hAnsi="David" w:cs="David"/>
          <w:b/>
          <w:bCs/>
          <w:sz w:val="24"/>
          <w:szCs w:val="24"/>
          <w:u w:val="single"/>
          <w:rtl/>
        </w:rPr>
        <w:t>ג.</w:t>
      </w:r>
      <w:r w:rsidRPr="008556E2">
        <w:rPr>
          <w:rFonts w:ascii="David" w:hAnsi="David" w:cs="David"/>
          <w:sz w:val="24"/>
          <w:szCs w:val="24"/>
          <w:rtl/>
        </w:rPr>
        <w:t xml:space="preserve"> יכולים להיות </w:t>
      </w:r>
      <w:r w:rsidRPr="00026319">
        <w:rPr>
          <w:rFonts w:ascii="David" w:hAnsi="David" w:cs="David"/>
          <w:b/>
          <w:bCs/>
          <w:sz w:val="24"/>
          <w:szCs w:val="24"/>
          <w:rtl/>
        </w:rPr>
        <w:t xml:space="preserve">תלויים </w:t>
      </w:r>
      <w:r w:rsidRPr="008556E2">
        <w:rPr>
          <w:rFonts w:ascii="David" w:hAnsi="David" w:cs="David"/>
          <w:sz w:val="24"/>
          <w:szCs w:val="24"/>
          <w:rtl/>
        </w:rPr>
        <w:t>אם מדובר באדם מבוגר שמפרנס את הבית למשל.</w:t>
      </w:r>
    </w:p>
    <w:p w14:paraId="0A044F3D" w14:textId="77777777" w:rsidR="00253AD8" w:rsidRDefault="00253AD8" w:rsidP="00253AD8">
      <w:pPr>
        <w:bidi/>
        <w:spacing w:line="276" w:lineRule="auto"/>
        <w:ind w:left="720"/>
        <w:jc w:val="both"/>
        <w:rPr>
          <w:rFonts w:ascii="David" w:hAnsi="David" w:cs="David"/>
          <w:sz w:val="24"/>
          <w:szCs w:val="24"/>
          <w:rtl/>
        </w:rPr>
      </w:pPr>
      <w:r w:rsidRPr="00864B6E">
        <w:rPr>
          <w:rFonts w:ascii="David" w:hAnsi="David" w:cs="David" w:hint="cs"/>
          <w:i/>
          <w:iCs/>
          <w:rtl/>
        </w:rPr>
        <w:t xml:space="preserve"># </w:t>
      </w:r>
      <w:r w:rsidRPr="00864B6E">
        <w:rPr>
          <w:rFonts w:ascii="David" w:hAnsi="David" w:cs="David" w:hint="cs"/>
          <w:b/>
          <w:bCs/>
          <w:highlight w:val="yellow"/>
          <w:rtl/>
        </w:rPr>
        <w:t>התלות בצבא יורדת לשליש.(</w:t>
      </w:r>
      <w:r w:rsidRPr="002428E6">
        <w:rPr>
          <w:rFonts w:ascii="David" w:hAnsi="David" w:cs="David" w:hint="cs"/>
          <w:highlight w:val="yellow"/>
          <w:u w:val="single"/>
          <w:rtl/>
        </w:rPr>
        <w:t>יחזקאל נ אליהו)</w:t>
      </w:r>
    </w:p>
    <w:p w14:paraId="62609DAA" w14:textId="77777777" w:rsidR="00253AD8" w:rsidRDefault="00253AD8" w:rsidP="00253AD8">
      <w:pPr>
        <w:bidi/>
        <w:spacing w:line="276" w:lineRule="auto"/>
        <w:ind w:left="720"/>
        <w:jc w:val="both"/>
        <w:rPr>
          <w:rFonts w:ascii="David" w:hAnsi="David" w:cs="David"/>
          <w:sz w:val="24"/>
          <w:szCs w:val="24"/>
          <w:rtl/>
        </w:rPr>
      </w:pPr>
      <w:r w:rsidRPr="00864B6E">
        <w:rPr>
          <w:rFonts w:ascii="David" w:hAnsi="David" w:cs="David" w:hint="cs"/>
          <w:b/>
          <w:bCs/>
          <w:i/>
          <w:iCs/>
          <w:rtl/>
        </w:rPr>
        <w:t>#</w:t>
      </w:r>
      <w:r w:rsidRPr="00864B6E">
        <w:rPr>
          <w:rFonts w:ascii="David" w:hAnsi="David" w:cs="David"/>
          <w:b/>
          <w:bCs/>
          <w:rtl/>
        </w:rPr>
        <w:t xml:space="preserve"> י</w:t>
      </w:r>
      <w:r w:rsidRPr="00864B6E">
        <w:rPr>
          <w:rFonts w:ascii="David" w:hAnsi="David" w:cs="David"/>
          <w:b/>
          <w:bCs/>
          <w:highlight w:val="yellow"/>
          <w:rtl/>
        </w:rPr>
        <w:t>דועה בציבור זכאית לקבלת פיצויים</w:t>
      </w:r>
      <w:r w:rsidRPr="008316A4">
        <w:rPr>
          <w:rFonts w:ascii="David" w:hAnsi="David" w:cs="David"/>
          <w:highlight w:val="yellow"/>
          <w:rtl/>
        </w:rPr>
        <w:t>, במקרה שבן זוגה נהרג, כבן זוג תלוי</w:t>
      </w:r>
      <w:r>
        <w:rPr>
          <w:rFonts w:ascii="David" w:hAnsi="David" w:cs="David" w:hint="cs"/>
          <w:highlight w:val="yellow"/>
          <w:rtl/>
        </w:rPr>
        <w:t>(</w:t>
      </w:r>
      <w:r w:rsidRPr="002428E6">
        <w:rPr>
          <w:rFonts w:ascii="David" w:hAnsi="David" w:cs="David" w:hint="cs"/>
          <w:highlight w:val="yellow"/>
          <w:u w:val="single"/>
          <w:rtl/>
        </w:rPr>
        <w:t>קרנית נ לנדוי)</w:t>
      </w:r>
      <w:r w:rsidRPr="002428E6">
        <w:rPr>
          <w:rFonts w:ascii="David" w:hAnsi="David" w:cs="David"/>
          <w:highlight w:val="yellow"/>
          <w:u w:val="single"/>
        </w:rPr>
        <w:t>.</w:t>
      </w:r>
    </w:p>
    <w:p w14:paraId="2F8D800A" w14:textId="77777777" w:rsidR="00253AD8" w:rsidRPr="00E11D17" w:rsidRDefault="00253AD8" w:rsidP="00253AD8">
      <w:pPr>
        <w:bidi/>
        <w:spacing w:line="276" w:lineRule="auto"/>
        <w:ind w:left="720"/>
        <w:jc w:val="both"/>
        <w:rPr>
          <w:rFonts w:ascii="David" w:hAnsi="David" w:cs="David"/>
          <w:sz w:val="24"/>
          <w:szCs w:val="24"/>
          <w:rtl/>
        </w:rPr>
      </w:pPr>
      <w:r>
        <w:rPr>
          <w:rFonts w:ascii="David" w:hAnsi="David" w:cs="David" w:hint="cs"/>
          <w:b/>
          <w:bCs/>
          <w:i/>
          <w:iCs/>
          <w:rtl/>
        </w:rPr>
        <w:t>#</w:t>
      </w:r>
      <w:r w:rsidRPr="008316A4">
        <w:rPr>
          <w:rFonts w:ascii="David" w:hAnsi="David" w:cs="David"/>
          <w:rtl/>
        </w:rPr>
        <w:t xml:space="preserve"> </w:t>
      </w:r>
      <w:r w:rsidRPr="00864B6E">
        <w:rPr>
          <w:rFonts w:ascii="David" w:hAnsi="David" w:cs="David" w:hint="cs"/>
          <w:b/>
          <w:bCs/>
          <w:highlight w:val="yellow"/>
          <w:rtl/>
        </w:rPr>
        <w:t>המונח</w:t>
      </w:r>
      <w:r w:rsidRPr="00864B6E">
        <w:rPr>
          <w:rFonts w:ascii="David" w:hAnsi="David" w:cs="David"/>
          <w:b/>
          <w:bCs/>
          <w:highlight w:val="yellow"/>
          <w:rtl/>
        </w:rPr>
        <w:t xml:space="preserve"> '</w:t>
      </w:r>
      <w:r w:rsidRPr="00864B6E">
        <w:rPr>
          <w:rFonts w:ascii="David" w:hAnsi="David" w:cs="David" w:hint="cs"/>
          <w:b/>
          <w:bCs/>
          <w:highlight w:val="yellow"/>
          <w:rtl/>
        </w:rPr>
        <w:t>תלוי</w:t>
      </w:r>
      <w:r w:rsidRPr="00864B6E">
        <w:rPr>
          <w:rFonts w:ascii="David" w:hAnsi="David" w:cs="David"/>
          <w:b/>
          <w:bCs/>
          <w:highlight w:val="yellow"/>
          <w:rtl/>
        </w:rPr>
        <w:t xml:space="preserve">' </w:t>
      </w:r>
      <w:r w:rsidRPr="00864B6E">
        <w:rPr>
          <w:rFonts w:ascii="David" w:hAnsi="David" w:cs="David" w:hint="cs"/>
          <w:b/>
          <w:bCs/>
          <w:highlight w:val="yellow"/>
          <w:rtl/>
        </w:rPr>
        <w:t>כולל</w:t>
      </w:r>
      <w:r w:rsidRPr="00864B6E">
        <w:rPr>
          <w:rFonts w:ascii="David" w:hAnsi="David" w:cs="David"/>
          <w:b/>
          <w:bCs/>
          <w:highlight w:val="yellow"/>
          <w:rtl/>
        </w:rPr>
        <w:t xml:space="preserve"> </w:t>
      </w:r>
      <w:r w:rsidRPr="00864B6E">
        <w:rPr>
          <w:rFonts w:ascii="David" w:hAnsi="David" w:cs="David" w:hint="cs"/>
          <w:b/>
          <w:bCs/>
          <w:highlight w:val="yellow"/>
          <w:rtl/>
        </w:rPr>
        <w:t>גם</w:t>
      </w:r>
      <w:r w:rsidRPr="00864B6E">
        <w:rPr>
          <w:rFonts w:ascii="David" w:hAnsi="David" w:cs="David"/>
          <w:b/>
          <w:bCs/>
          <w:highlight w:val="yellow"/>
          <w:rtl/>
        </w:rPr>
        <w:t xml:space="preserve"> </w:t>
      </w:r>
      <w:r w:rsidRPr="00864B6E">
        <w:rPr>
          <w:rFonts w:ascii="David" w:hAnsi="David" w:cs="David" w:hint="cs"/>
          <w:b/>
          <w:bCs/>
          <w:highlight w:val="yellow"/>
          <w:rtl/>
        </w:rPr>
        <w:t>ילד</w:t>
      </w:r>
      <w:r w:rsidRPr="00864B6E">
        <w:rPr>
          <w:rFonts w:ascii="David" w:hAnsi="David" w:cs="David"/>
          <w:b/>
          <w:bCs/>
          <w:highlight w:val="yellow"/>
          <w:rtl/>
        </w:rPr>
        <w:t xml:space="preserve"> </w:t>
      </w:r>
      <w:r w:rsidRPr="00864B6E">
        <w:rPr>
          <w:rFonts w:ascii="David" w:hAnsi="David" w:cs="David" w:hint="cs"/>
          <w:b/>
          <w:bCs/>
          <w:highlight w:val="yellow"/>
          <w:rtl/>
        </w:rPr>
        <w:t>אשר</w:t>
      </w:r>
      <w:r w:rsidRPr="00864B6E">
        <w:rPr>
          <w:rFonts w:ascii="David" w:hAnsi="David" w:cs="David"/>
          <w:b/>
          <w:bCs/>
          <w:highlight w:val="yellow"/>
          <w:rtl/>
        </w:rPr>
        <w:t xml:space="preserve"> </w:t>
      </w:r>
      <w:r w:rsidRPr="00864B6E">
        <w:rPr>
          <w:rFonts w:ascii="David" w:hAnsi="David" w:cs="David" w:hint="cs"/>
          <w:b/>
          <w:bCs/>
          <w:highlight w:val="yellow"/>
          <w:rtl/>
        </w:rPr>
        <w:t>יכול</w:t>
      </w:r>
      <w:r w:rsidRPr="00864B6E">
        <w:rPr>
          <w:rFonts w:ascii="David" w:hAnsi="David" w:cs="David"/>
          <w:b/>
          <w:bCs/>
          <w:highlight w:val="yellow"/>
          <w:rtl/>
        </w:rPr>
        <w:t xml:space="preserve"> </w:t>
      </w:r>
      <w:r w:rsidRPr="00864B6E">
        <w:rPr>
          <w:rFonts w:ascii="David" w:hAnsi="David" w:cs="David" w:hint="cs"/>
          <w:b/>
          <w:bCs/>
          <w:highlight w:val="yellow"/>
          <w:rtl/>
        </w:rPr>
        <w:t>לפרנס</w:t>
      </w:r>
      <w:r w:rsidRPr="00864B6E">
        <w:rPr>
          <w:rFonts w:ascii="David" w:hAnsi="David" w:cs="David"/>
          <w:b/>
          <w:bCs/>
          <w:highlight w:val="yellow"/>
          <w:rtl/>
        </w:rPr>
        <w:t xml:space="preserve"> </w:t>
      </w:r>
      <w:r w:rsidRPr="00864B6E">
        <w:rPr>
          <w:rFonts w:ascii="David" w:hAnsi="David" w:cs="David" w:hint="cs"/>
          <w:b/>
          <w:bCs/>
          <w:highlight w:val="yellow"/>
          <w:rtl/>
        </w:rPr>
        <w:t>את</w:t>
      </w:r>
      <w:r w:rsidRPr="00864B6E">
        <w:rPr>
          <w:rFonts w:ascii="David" w:hAnsi="David" w:cs="David"/>
          <w:b/>
          <w:bCs/>
          <w:highlight w:val="yellow"/>
          <w:rtl/>
        </w:rPr>
        <w:t xml:space="preserve"> </w:t>
      </w:r>
      <w:r w:rsidRPr="00864B6E">
        <w:rPr>
          <w:rFonts w:ascii="David" w:hAnsi="David" w:cs="David" w:hint="cs"/>
          <w:b/>
          <w:bCs/>
          <w:highlight w:val="yellow"/>
          <w:rtl/>
        </w:rPr>
        <w:t>עצמו</w:t>
      </w:r>
      <w:r w:rsidRPr="008316A4">
        <w:rPr>
          <w:rFonts w:ascii="David" w:hAnsi="David" w:cs="David"/>
          <w:highlight w:val="yellow"/>
          <w:rtl/>
        </w:rPr>
        <w:t xml:space="preserve">, </w:t>
      </w:r>
      <w:r w:rsidRPr="008316A4">
        <w:rPr>
          <w:rFonts w:ascii="David" w:hAnsi="David" w:cs="David" w:hint="cs"/>
          <w:highlight w:val="yellow"/>
          <w:rtl/>
        </w:rPr>
        <w:t>אך</w:t>
      </w:r>
      <w:r w:rsidRPr="008316A4">
        <w:rPr>
          <w:rFonts w:ascii="David" w:hAnsi="David" w:cs="David"/>
          <w:highlight w:val="yellow"/>
          <w:rtl/>
        </w:rPr>
        <w:t xml:space="preserve"> </w:t>
      </w:r>
      <w:r w:rsidRPr="008316A4">
        <w:rPr>
          <w:rFonts w:ascii="David" w:hAnsi="David" w:cs="David" w:hint="cs"/>
          <w:highlight w:val="yellow"/>
          <w:rtl/>
        </w:rPr>
        <w:t>בפועל</w:t>
      </w:r>
      <w:r w:rsidRPr="008316A4">
        <w:rPr>
          <w:rFonts w:ascii="David" w:hAnsi="David" w:cs="David"/>
          <w:highlight w:val="yellow"/>
          <w:rtl/>
        </w:rPr>
        <w:t xml:space="preserve"> </w:t>
      </w:r>
      <w:r w:rsidRPr="008316A4">
        <w:rPr>
          <w:rFonts w:ascii="David" w:hAnsi="David" w:cs="David" w:hint="cs"/>
          <w:highlight w:val="yellow"/>
          <w:rtl/>
        </w:rPr>
        <w:t>הוא</w:t>
      </w:r>
      <w:r w:rsidRPr="008316A4">
        <w:rPr>
          <w:rFonts w:ascii="David" w:hAnsi="David" w:cs="David"/>
          <w:highlight w:val="yellow"/>
          <w:rtl/>
        </w:rPr>
        <w:t xml:space="preserve"> </w:t>
      </w:r>
      <w:r w:rsidRPr="008316A4">
        <w:rPr>
          <w:rFonts w:ascii="David" w:hAnsi="David" w:cs="David" w:hint="cs"/>
          <w:highlight w:val="yellow"/>
          <w:rtl/>
        </w:rPr>
        <w:t>סמוך</w:t>
      </w:r>
      <w:r w:rsidRPr="008316A4">
        <w:rPr>
          <w:rFonts w:ascii="David" w:hAnsi="David" w:cs="David"/>
          <w:highlight w:val="yellow"/>
          <w:rtl/>
        </w:rPr>
        <w:t xml:space="preserve"> </w:t>
      </w:r>
      <w:r w:rsidRPr="008316A4">
        <w:rPr>
          <w:rFonts w:ascii="David" w:hAnsi="David" w:cs="David" w:hint="cs"/>
          <w:highlight w:val="yellow"/>
          <w:rtl/>
        </w:rPr>
        <w:t>על</w:t>
      </w:r>
      <w:r w:rsidRPr="008316A4">
        <w:rPr>
          <w:rFonts w:ascii="David" w:hAnsi="David" w:cs="David"/>
          <w:highlight w:val="yellow"/>
          <w:rtl/>
        </w:rPr>
        <w:t xml:space="preserve"> </w:t>
      </w:r>
      <w:r w:rsidRPr="008316A4">
        <w:rPr>
          <w:rFonts w:ascii="David" w:hAnsi="David" w:cs="David" w:hint="cs"/>
          <w:highlight w:val="yellow"/>
          <w:rtl/>
        </w:rPr>
        <w:t>שולחן</w:t>
      </w:r>
      <w:r w:rsidRPr="008316A4">
        <w:rPr>
          <w:rFonts w:ascii="David" w:hAnsi="David" w:cs="David"/>
          <w:highlight w:val="yellow"/>
          <w:rtl/>
        </w:rPr>
        <w:t xml:space="preserve"> </w:t>
      </w:r>
      <w:r w:rsidRPr="008316A4">
        <w:rPr>
          <w:rFonts w:ascii="David" w:hAnsi="David" w:cs="David" w:hint="cs"/>
          <w:highlight w:val="yellow"/>
          <w:rtl/>
        </w:rPr>
        <w:t>הוריו</w:t>
      </w:r>
      <w:r w:rsidRPr="008316A4">
        <w:rPr>
          <w:rFonts w:ascii="David" w:hAnsi="David" w:cs="David"/>
          <w:highlight w:val="yellow"/>
          <w:rtl/>
        </w:rPr>
        <w:t xml:space="preserve">, </w:t>
      </w:r>
      <w:r w:rsidRPr="008316A4">
        <w:rPr>
          <w:rFonts w:ascii="David" w:hAnsi="David" w:cs="David" w:hint="cs"/>
          <w:highlight w:val="yellow"/>
          <w:rtl/>
        </w:rPr>
        <w:t>והם</w:t>
      </w:r>
      <w:r w:rsidRPr="008316A4">
        <w:rPr>
          <w:rFonts w:ascii="David" w:hAnsi="David" w:cs="David"/>
          <w:highlight w:val="yellow"/>
          <w:rtl/>
        </w:rPr>
        <w:t xml:space="preserve"> </w:t>
      </w:r>
      <w:r w:rsidRPr="008316A4">
        <w:rPr>
          <w:rFonts w:ascii="David" w:hAnsi="David" w:cs="David" w:hint="cs"/>
          <w:highlight w:val="yellow"/>
          <w:rtl/>
        </w:rPr>
        <w:t>עודם</w:t>
      </w:r>
      <w:r w:rsidRPr="008316A4">
        <w:rPr>
          <w:rFonts w:ascii="David" w:hAnsi="David" w:cs="David"/>
          <w:highlight w:val="yellow"/>
          <w:rtl/>
        </w:rPr>
        <w:t xml:space="preserve"> </w:t>
      </w:r>
      <w:r w:rsidRPr="008316A4">
        <w:rPr>
          <w:rFonts w:ascii="David" w:hAnsi="David" w:cs="David" w:hint="cs"/>
          <w:highlight w:val="yellow"/>
          <w:rtl/>
        </w:rPr>
        <w:t>מספקים</w:t>
      </w:r>
      <w:r w:rsidRPr="008316A4">
        <w:rPr>
          <w:rFonts w:ascii="David" w:hAnsi="David" w:cs="David"/>
          <w:highlight w:val="yellow"/>
          <w:rtl/>
        </w:rPr>
        <w:t xml:space="preserve"> </w:t>
      </w:r>
      <w:r w:rsidRPr="008316A4">
        <w:rPr>
          <w:rFonts w:ascii="David" w:hAnsi="David" w:cs="David" w:hint="cs"/>
          <w:highlight w:val="yellow"/>
          <w:rtl/>
        </w:rPr>
        <w:t>לו</w:t>
      </w:r>
      <w:r w:rsidRPr="008316A4">
        <w:rPr>
          <w:rFonts w:ascii="David" w:hAnsi="David" w:cs="David"/>
          <w:highlight w:val="yellow"/>
          <w:rtl/>
        </w:rPr>
        <w:t xml:space="preserve"> </w:t>
      </w:r>
      <w:r w:rsidRPr="008316A4">
        <w:rPr>
          <w:rFonts w:ascii="David" w:hAnsi="David" w:cs="David" w:hint="cs"/>
          <w:highlight w:val="yellow"/>
          <w:rtl/>
        </w:rPr>
        <w:t>את</w:t>
      </w:r>
      <w:r w:rsidRPr="008316A4">
        <w:rPr>
          <w:rFonts w:ascii="David" w:hAnsi="David" w:cs="David"/>
          <w:highlight w:val="yellow"/>
          <w:rtl/>
        </w:rPr>
        <w:t xml:space="preserve"> </w:t>
      </w:r>
      <w:r w:rsidRPr="008316A4">
        <w:rPr>
          <w:rFonts w:ascii="David" w:hAnsi="David" w:cs="David" w:hint="cs"/>
          <w:highlight w:val="yellow"/>
          <w:rtl/>
        </w:rPr>
        <w:t>כל</w:t>
      </w:r>
      <w:r w:rsidRPr="008316A4">
        <w:rPr>
          <w:rFonts w:ascii="David" w:hAnsi="David" w:cs="David"/>
          <w:highlight w:val="yellow"/>
          <w:rtl/>
        </w:rPr>
        <w:t xml:space="preserve"> </w:t>
      </w:r>
      <w:r w:rsidRPr="008316A4">
        <w:rPr>
          <w:rFonts w:ascii="David" w:hAnsi="David" w:cs="David" w:hint="cs"/>
          <w:highlight w:val="yellow"/>
          <w:rtl/>
        </w:rPr>
        <w:t>צרכי</w:t>
      </w:r>
      <w:r w:rsidRPr="008316A4">
        <w:rPr>
          <w:rFonts w:ascii="David" w:hAnsi="David" w:cs="David"/>
          <w:highlight w:val="yellow"/>
          <w:rtl/>
        </w:rPr>
        <w:t xml:space="preserve"> </w:t>
      </w:r>
      <w:r w:rsidRPr="008316A4">
        <w:rPr>
          <w:rFonts w:ascii="David" w:hAnsi="David" w:cs="David" w:hint="cs"/>
          <w:highlight w:val="yellow"/>
          <w:rtl/>
        </w:rPr>
        <w:t>מחייתו</w:t>
      </w:r>
      <w:r w:rsidRPr="002428E6">
        <w:rPr>
          <w:rFonts w:ascii="David" w:hAnsi="David" w:cs="David"/>
          <w:highlight w:val="yellow"/>
          <w:u w:val="single"/>
          <w:rtl/>
        </w:rPr>
        <w:t>.</w:t>
      </w:r>
      <w:r w:rsidRPr="002428E6">
        <w:rPr>
          <w:rFonts w:ascii="David" w:hAnsi="David" w:cs="David" w:hint="cs"/>
          <w:highlight w:val="yellow"/>
          <w:u w:val="single"/>
          <w:rtl/>
        </w:rPr>
        <w:t>(</w:t>
      </w:r>
      <w:r>
        <w:rPr>
          <w:rFonts w:ascii="David" w:hAnsi="David" w:cs="David" w:hint="cs"/>
          <w:highlight w:val="yellow"/>
          <w:u w:val="single"/>
          <w:rtl/>
        </w:rPr>
        <w:t xml:space="preserve">גישת הבניים של אלון, </w:t>
      </w:r>
      <w:r w:rsidRPr="002428E6">
        <w:rPr>
          <w:rFonts w:ascii="David" w:hAnsi="David" w:cs="David" w:hint="cs"/>
          <w:highlight w:val="yellow"/>
          <w:u w:val="single"/>
          <w:rtl/>
        </w:rPr>
        <w:t>פלוני נ המעגן הישראל)</w:t>
      </w:r>
    </w:p>
    <w:p w14:paraId="6275CE15" w14:textId="77777777" w:rsidR="00253AD8" w:rsidRDefault="00253AD8" w:rsidP="00253AD8">
      <w:pPr>
        <w:bidi/>
        <w:spacing w:line="276" w:lineRule="auto"/>
        <w:ind w:left="720"/>
        <w:jc w:val="both"/>
        <w:rPr>
          <w:rFonts w:ascii="David" w:hAnsi="David" w:cs="David"/>
          <w:b/>
          <w:bCs/>
          <w:rtl/>
        </w:rPr>
      </w:pPr>
      <w:r w:rsidRPr="002428E6">
        <w:rPr>
          <w:rFonts w:ascii="David" w:hAnsi="David" w:cs="David" w:hint="cs"/>
          <w:b/>
          <w:bCs/>
          <w:sz w:val="24"/>
          <w:szCs w:val="24"/>
          <w:u w:val="single"/>
          <w:rtl/>
        </w:rPr>
        <w:t>ד</w:t>
      </w:r>
      <w:r>
        <w:rPr>
          <w:rFonts w:ascii="David" w:hAnsi="David" w:cs="David" w:hint="cs"/>
          <w:sz w:val="24"/>
          <w:szCs w:val="24"/>
          <w:rtl/>
        </w:rPr>
        <w:t>.</w:t>
      </w:r>
      <w:r w:rsidRPr="00026319">
        <w:rPr>
          <w:rFonts w:ascii="David" w:hAnsi="David" w:cs="David" w:hint="cs"/>
          <w:b/>
          <w:bCs/>
          <w:sz w:val="24"/>
          <w:szCs w:val="24"/>
          <w:rtl/>
        </w:rPr>
        <w:t>ניזוק נפשי במעגל המשני,</w:t>
      </w:r>
      <w:r>
        <w:rPr>
          <w:rFonts w:ascii="David" w:hAnsi="David" w:cs="David" w:hint="cs"/>
          <w:sz w:val="24"/>
          <w:szCs w:val="24"/>
          <w:rtl/>
        </w:rPr>
        <w:t xml:space="preserve"> לכתוב את </w:t>
      </w:r>
      <w:r w:rsidRPr="002428E6">
        <w:rPr>
          <w:rFonts w:ascii="David" w:hAnsi="David" w:cs="David" w:hint="cs"/>
          <w:sz w:val="24"/>
          <w:szCs w:val="24"/>
          <w:u w:val="single"/>
          <w:rtl/>
        </w:rPr>
        <w:t>הלכת אלסוחה:</w:t>
      </w:r>
    </w:p>
    <w:p w14:paraId="5C6FDC49" w14:textId="77777777" w:rsidR="00253AD8" w:rsidRDefault="00253AD8" w:rsidP="00867A39">
      <w:pPr>
        <w:pStyle w:val="ListParagraph"/>
        <w:numPr>
          <w:ilvl w:val="0"/>
          <w:numId w:val="22"/>
        </w:numPr>
        <w:tabs>
          <w:tab w:val="left" w:pos="5510"/>
        </w:tabs>
        <w:bidi/>
        <w:spacing w:after="200" w:line="360" w:lineRule="auto"/>
        <w:jc w:val="both"/>
        <w:rPr>
          <w:rFonts w:ascii="David" w:hAnsi="David" w:cs="David"/>
          <w:b/>
          <w:bCs/>
        </w:rPr>
      </w:pPr>
      <w:r w:rsidRPr="00DB10B9">
        <w:rPr>
          <w:rFonts w:ascii="David" w:hAnsi="David" w:cs="David" w:hint="cs"/>
          <w:b/>
          <w:bCs/>
          <w:rtl/>
        </w:rPr>
        <w:t>ק</w:t>
      </w:r>
      <w:r>
        <w:rPr>
          <w:rFonts w:ascii="David" w:hAnsi="David" w:cs="David" w:hint="cs"/>
          <w:b/>
          <w:bCs/>
          <w:rtl/>
        </w:rPr>
        <w:t xml:space="preserve">רבה מדרגה ראשונה. </w:t>
      </w:r>
    </w:p>
    <w:p w14:paraId="4A62C27F" w14:textId="77777777" w:rsidR="00253AD8" w:rsidRPr="00590E7E" w:rsidRDefault="00253AD8" w:rsidP="00867A39">
      <w:pPr>
        <w:pStyle w:val="ListParagraph"/>
        <w:numPr>
          <w:ilvl w:val="0"/>
          <w:numId w:val="22"/>
        </w:numPr>
        <w:tabs>
          <w:tab w:val="left" w:pos="5510"/>
        </w:tabs>
        <w:bidi/>
        <w:spacing w:after="200" w:line="360" w:lineRule="auto"/>
        <w:jc w:val="both"/>
        <w:rPr>
          <w:rFonts w:ascii="David" w:hAnsi="David" w:cs="David"/>
          <w:b/>
          <w:bCs/>
        </w:rPr>
      </w:pPr>
      <w:r w:rsidRPr="00590E7E">
        <w:rPr>
          <w:rFonts w:ascii="David" w:hAnsi="David" w:cs="David"/>
          <w:b/>
          <w:bCs/>
          <w:rtl/>
        </w:rPr>
        <w:t xml:space="preserve">התרשמות ישירה מן האירוע- </w:t>
      </w:r>
      <w:r w:rsidRPr="00590E7E">
        <w:rPr>
          <w:rFonts w:ascii="David" w:hAnsi="David" w:cs="David"/>
          <w:rtl/>
        </w:rPr>
        <w:t xml:space="preserve">התובע יהיה </w:t>
      </w:r>
      <w:r w:rsidRPr="00590E7E">
        <w:rPr>
          <w:rFonts w:ascii="David" w:hAnsi="David" w:cs="David"/>
          <w:u w:val="single"/>
          <w:rtl/>
        </w:rPr>
        <w:t>עד ראייה ושמיעה לאירוע</w:t>
      </w:r>
      <w:r w:rsidRPr="00590E7E">
        <w:rPr>
          <w:rFonts w:ascii="David" w:hAnsi="David" w:cs="David"/>
          <w:rtl/>
        </w:rPr>
        <w:t xml:space="preserve"> או שיהיה עד לתוצאותיו המיידיות. עם זאת, אין לשלול את האפשרות להכיר בנזק נפשי, </w:t>
      </w:r>
      <w:r w:rsidRPr="00590E7E">
        <w:rPr>
          <w:rFonts w:ascii="David" w:hAnsi="David" w:cs="David"/>
          <w:u w:val="single"/>
          <w:rtl/>
        </w:rPr>
        <w:t>אשר נגרם כתוצאה מקבלת מידע מכלי שני</w:t>
      </w:r>
      <w:r w:rsidRPr="00590E7E">
        <w:rPr>
          <w:rFonts w:ascii="David" w:hAnsi="David" w:cs="David" w:hint="cs"/>
          <w:rtl/>
        </w:rPr>
        <w:t>,יש לבחון כל מקרה לגופו.</w:t>
      </w:r>
    </w:p>
    <w:p w14:paraId="49CC6425" w14:textId="77777777" w:rsidR="00253AD8" w:rsidRDefault="00253AD8" w:rsidP="00867A39">
      <w:pPr>
        <w:pStyle w:val="ListParagraph"/>
        <w:numPr>
          <w:ilvl w:val="0"/>
          <w:numId w:val="22"/>
        </w:numPr>
        <w:tabs>
          <w:tab w:val="left" w:pos="5510"/>
        </w:tabs>
        <w:bidi/>
        <w:spacing w:after="200" w:line="360" w:lineRule="auto"/>
        <w:jc w:val="both"/>
        <w:rPr>
          <w:rFonts w:ascii="David" w:hAnsi="David" w:cs="David"/>
          <w:b/>
          <w:bCs/>
        </w:rPr>
      </w:pPr>
      <w:r w:rsidRPr="00590E7E">
        <w:rPr>
          <w:rFonts w:ascii="David" w:hAnsi="David" w:cs="David"/>
          <w:b/>
          <w:bCs/>
          <w:rtl/>
        </w:rPr>
        <w:t xml:space="preserve">מידת הקירבה במקום ובמזמן לאירוע-  </w:t>
      </w:r>
      <w:r w:rsidRPr="00590E7E">
        <w:rPr>
          <w:rFonts w:ascii="David" w:hAnsi="David" w:cs="David" w:hint="cs"/>
          <w:rtl/>
        </w:rPr>
        <w:t xml:space="preserve">למרות זאת </w:t>
      </w:r>
      <w:r w:rsidRPr="00590E7E">
        <w:rPr>
          <w:rFonts w:ascii="David" w:hAnsi="David" w:cs="David"/>
          <w:rtl/>
        </w:rPr>
        <w:t>אין לשלול את האפשרות שנזק שהתהווה הרחק מזירת האירוע, או כתוצאה מחשיפה מתמשכת להבדיל מהלם מידי, יהא גם הוא בר-פיצוי</w:t>
      </w:r>
      <w:r w:rsidRPr="00590E7E">
        <w:rPr>
          <w:rFonts w:ascii="David" w:hAnsi="David" w:cs="David"/>
          <w:b/>
          <w:bCs/>
          <w:rtl/>
        </w:rPr>
        <w:t>.</w:t>
      </w:r>
    </w:p>
    <w:p w14:paraId="412AA965" w14:textId="77777777" w:rsidR="00253AD8" w:rsidRPr="00590E7E" w:rsidRDefault="00253AD8" w:rsidP="00867A39">
      <w:pPr>
        <w:pStyle w:val="ListParagraph"/>
        <w:numPr>
          <w:ilvl w:val="0"/>
          <w:numId w:val="22"/>
        </w:numPr>
        <w:tabs>
          <w:tab w:val="left" w:pos="5510"/>
        </w:tabs>
        <w:bidi/>
        <w:spacing w:after="200" w:line="360" w:lineRule="auto"/>
        <w:jc w:val="both"/>
        <w:rPr>
          <w:rFonts w:ascii="David" w:hAnsi="David" w:cs="David"/>
          <w:b/>
          <w:bCs/>
        </w:rPr>
      </w:pPr>
      <w:r w:rsidRPr="00590E7E">
        <w:rPr>
          <w:rFonts w:ascii="David" w:hAnsi="David" w:cs="David"/>
          <w:b/>
          <w:bCs/>
          <w:rtl/>
        </w:rPr>
        <w:t xml:space="preserve">מהות הנזק- </w:t>
      </w:r>
      <w:r w:rsidRPr="00590E7E">
        <w:rPr>
          <w:rFonts w:ascii="David" w:hAnsi="David" w:cs="David" w:hint="cs"/>
          <w:b/>
          <w:bCs/>
          <w:highlight w:val="yellow"/>
          <w:rtl/>
        </w:rPr>
        <w:t>#באלסוחה</w:t>
      </w:r>
      <w:r w:rsidRPr="00590E7E">
        <w:rPr>
          <w:rFonts w:ascii="David" w:hAnsi="David" w:cs="David" w:hint="cs"/>
          <w:b/>
          <w:bCs/>
          <w:rtl/>
        </w:rPr>
        <w:t xml:space="preserve"> </w:t>
      </w:r>
      <w:r w:rsidRPr="00590E7E">
        <w:rPr>
          <w:rFonts w:ascii="David" w:hAnsi="David" w:cs="David"/>
          <w:rtl/>
        </w:rPr>
        <w:t>שמגר מצמצם את סוגי הנזק אותם</w:t>
      </w:r>
      <w:r w:rsidRPr="00590E7E">
        <w:rPr>
          <w:rFonts w:ascii="David" w:hAnsi="David" w:cs="David"/>
          <w:b/>
          <w:bCs/>
          <w:rtl/>
        </w:rPr>
        <w:t xml:space="preserve"> </w:t>
      </w:r>
      <w:r w:rsidRPr="00590E7E">
        <w:rPr>
          <w:rFonts w:ascii="David" w:hAnsi="David" w:cs="David"/>
          <w:rtl/>
        </w:rPr>
        <w:t>ניתן לתבוע ל</w:t>
      </w:r>
      <w:r w:rsidRPr="00590E7E">
        <w:rPr>
          <w:rFonts w:ascii="David" w:hAnsi="David" w:cs="David"/>
          <w:b/>
          <w:bCs/>
          <w:rtl/>
        </w:rPr>
        <w:t xml:space="preserve">נזק פסיכולוגי חמור (פסיכוזי או נוירוזי). </w:t>
      </w:r>
      <w:r w:rsidRPr="00590E7E">
        <w:rPr>
          <w:rFonts w:ascii="David" w:hAnsi="David" w:cs="David"/>
          <w:rtl/>
        </w:rPr>
        <w:t xml:space="preserve">על הנזק להיות על הסקאלה הרפואית פסיכיאטרית. </w:t>
      </w:r>
      <w:r w:rsidRPr="00590E7E">
        <w:rPr>
          <w:rFonts w:ascii="David" w:hAnsi="David" w:cs="David" w:hint="cs"/>
          <w:b/>
          <w:bCs/>
          <w:highlight w:val="yellow"/>
          <w:rtl/>
        </w:rPr>
        <w:t>#בשוואגי</w:t>
      </w:r>
      <w:r w:rsidRPr="00590E7E">
        <w:rPr>
          <w:rFonts w:ascii="David" w:hAnsi="David" w:cs="David" w:hint="cs"/>
          <w:highlight w:val="yellow"/>
          <w:rtl/>
        </w:rPr>
        <w:t xml:space="preserve"> </w:t>
      </w:r>
      <w:r w:rsidRPr="00590E7E">
        <w:rPr>
          <w:rFonts w:ascii="David" w:hAnsi="David" w:cs="David" w:hint="cs"/>
          <w:rtl/>
        </w:rPr>
        <w:t xml:space="preserve">הרחבת ההלכה גם למקרים בהם נגרם </w:t>
      </w:r>
      <w:r w:rsidRPr="00590E7E">
        <w:rPr>
          <w:rFonts w:ascii="David" w:hAnsi="David" w:cs="David" w:hint="cs"/>
          <w:b/>
          <w:bCs/>
          <w:rtl/>
        </w:rPr>
        <w:t>נזק פיזי כתוצאה מהנזק הנפשי (</w:t>
      </w:r>
      <w:r w:rsidRPr="00590E7E">
        <w:rPr>
          <w:rFonts w:ascii="David" w:hAnsi="David" w:cs="David" w:hint="cs"/>
          <w:rtl/>
        </w:rPr>
        <w:t>חובה להוכיח קש"ס).</w:t>
      </w:r>
      <w:r w:rsidRPr="00590E7E">
        <w:rPr>
          <w:rFonts w:ascii="David" w:hAnsi="David" w:cs="David" w:hint="cs"/>
          <w:b/>
          <w:bCs/>
          <w:highlight w:val="yellow"/>
          <w:rtl/>
        </w:rPr>
        <w:t>#בלוי</w:t>
      </w:r>
      <w:r w:rsidRPr="00590E7E">
        <w:rPr>
          <w:rFonts w:ascii="David" w:hAnsi="David" w:cs="David" w:hint="cs"/>
          <w:b/>
          <w:bCs/>
          <w:rtl/>
        </w:rPr>
        <w:t xml:space="preserve"> </w:t>
      </w:r>
      <w:r w:rsidRPr="00590E7E">
        <w:rPr>
          <w:rFonts w:ascii="David" w:hAnsi="David" w:cs="David" w:hint="cs"/>
          <w:rtl/>
        </w:rPr>
        <w:t>הרחבת הלכת אלסוחה עי כך שהכירו</w:t>
      </w:r>
      <w:r w:rsidRPr="00590E7E">
        <w:rPr>
          <w:rFonts w:ascii="David" w:hAnsi="David" w:cs="David" w:hint="cs"/>
          <w:b/>
          <w:bCs/>
          <w:rtl/>
        </w:rPr>
        <w:t xml:space="preserve"> בנזק נפשי לא פסיכאטרי.</w:t>
      </w:r>
    </w:p>
    <w:p w14:paraId="1CB16C3F" w14:textId="77777777" w:rsidR="00253AD8" w:rsidRDefault="00253AD8" w:rsidP="00253AD8">
      <w:pPr>
        <w:bidi/>
        <w:spacing w:line="276" w:lineRule="auto"/>
        <w:jc w:val="both"/>
        <w:rPr>
          <w:rFonts w:ascii="David" w:hAnsi="David" w:cs="David"/>
          <w:sz w:val="24"/>
          <w:szCs w:val="24"/>
          <w:rtl/>
        </w:rPr>
      </w:pPr>
      <w:r w:rsidRPr="008556E2">
        <w:rPr>
          <w:rFonts w:ascii="David" w:hAnsi="David" w:cs="David" w:hint="cs"/>
          <w:b/>
          <w:bCs/>
          <w:sz w:val="24"/>
          <w:szCs w:val="24"/>
          <w:u w:val="single"/>
          <w:rtl/>
        </w:rPr>
        <w:t xml:space="preserve">2. </w:t>
      </w:r>
      <w:r w:rsidRPr="008556E2">
        <w:rPr>
          <w:rFonts w:ascii="David" w:hAnsi="David" w:cs="David"/>
          <w:b/>
          <w:bCs/>
          <w:sz w:val="24"/>
          <w:szCs w:val="24"/>
          <w:u w:val="single"/>
          <w:rtl/>
        </w:rPr>
        <w:t xml:space="preserve">שמות הנתבעים </w:t>
      </w:r>
      <w:r>
        <w:rPr>
          <w:rFonts w:ascii="David" w:hAnsi="David" w:cs="David" w:hint="cs"/>
          <w:b/>
          <w:bCs/>
          <w:sz w:val="24"/>
          <w:szCs w:val="24"/>
          <w:u w:val="single"/>
          <w:rtl/>
        </w:rPr>
        <w:t>:</w:t>
      </w:r>
      <w:r w:rsidRPr="008556E2">
        <w:rPr>
          <w:rFonts w:ascii="David" w:hAnsi="David" w:cs="David"/>
          <w:sz w:val="24"/>
          <w:szCs w:val="24"/>
          <w:rtl/>
        </w:rPr>
        <w:t xml:space="preserve"> </w:t>
      </w:r>
    </w:p>
    <w:p w14:paraId="5D927D95" w14:textId="77777777" w:rsidR="00253AD8" w:rsidRDefault="00253AD8" w:rsidP="00253AD8">
      <w:pPr>
        <w:bidi/>
        <w:spacing w:line="276" w:lineRule="auto"/>
        <w:ind w:left="720"/>
        <w:jc w:val="both"/>
        <w:rPr>
          <w:rFonts w:ascii="David" w:hAnsi="David" w:cs="David"/>
          <w:sz w:val="24"/>
          <w:szCs w:val="24"/>
          <w:rtl/>
        </w:rPr>
      </w:pPr>
      <w:r>
        <w:rPr>
          <w:rFonts w:ascii="David" w:hAnsi="David" w:cs="David" w:hint="cs"/>
          <w:sz w:val="24"/>
          <w:szCs w:val="24"/>
          <w:rtl/>
        </w:rPr>
        <w:t>א.</w:t>
      </w:r>
      <w:r w:rsidRPr="008556E2">
        <w:rPr>
          <w:rFonts w:ascii="David" w:hAnsi="David" w:cs="David"/>
          <w:sz w:val="24"/>
          <w:szCs w:val="24"/>
          <w:rtl/>
        </w:rPr>
        <w:t>האנשים שגרמו לנזק</w:t>
      </w:r>
      <w:r>
        <w:rPr>
          <w:rFonts w:ascii="David" w:hAnsi="David" w:cs="David" w:hint="cs"/>
          <w:sz w:val="24"/>
          <w:szCs w:val="24"/>
          <w:rtl/>
        </w:rPr>
        <w:t>.</w:t>
      </w:r>
    </w:p>
    <w:p w14:paraId="57E8AF05" w14:textId="77777777" w:rsidR="00253AD8" w:rsidRDefault="00253AD8" w:rsidP="00253AD8">
      <w:pPr>
        <w:bidi/>
        <w:spacing w:line="276" w:lineRule="auto"/>
        <w:ind w:left="720"/>
        <w:jc w:val="both"/>
        <w:rPr>
          <w:rFonts w:ascii="David" w:hAnsi="David" w:cs="David"/>
          <w:sz w:val="24"/>
          <w:szCs w:val="24"/>
          <w:rtl/>
        </w:rPr>
      </w:pPr>
      <w:r>
        <w:rPr>
          <w:rFonts w:ascii="David" w:hAnsi="David" w:cs="David" w:hint="cs"/>
          <w:sz w:val="24"/>
          <w:szCs w:val="24"/>
          <w:rtl/>
        </w:rPr>
        <w:t>ב.</w:t>
      </w:r>
      <w:r w:rsidRPr="008556E2">
        <w:rPr>
          <w:rFonts w:ascii="David" w:hAnsi="David" w:cs="David"/>
          <w:sz w:val="24"/>
          <w:szCs w:val="24"/>
          <w:rtl/>
        </w:rPr>
        <w:t xml:space="preserve">סוג האחריות שלהם: </w:t>
      </w:r>
      <w:r w:rsidRPr="008556E2">
        <w:rPr>
          <w:rFonts w:ascii="David" w:hAnsi="David" w:cs="David"/>
          <w:b/>
          <w:bCs/>
          <w:sz w:val="24"/>
          <w:szCs w:val="24"/>
          <w:rtl/>
        </w:rPr>
        <w:t xml:space="preserve">אחריות ישירה או אחריות שילוחית. </w:t>
      </w:r>
      <w:r w:rsidRPr="008556E2">
        <w:rPr>
          <w:rFonts w:ascii="David" w:hAnsi="David" w:cs="David"/>
          <w:sz w:val="24"/>
          <w:szCs w:val="24"/>
          <w:rtl/>
        </w:rPr>
        <w:t xml:space="preserve"> </w:t>
      </w:r>
    </w:p>
    <w:p w14:paraId="2AA9CC9C" w14:textId="748BDCB7" w:rsidR="001B251D" w:rsidRDefault="00253AD8" w:rsidP="00253AD8">
      <w:pPr>
        <w:bidi/>
        <w:spacing w:line="360" w:lineRule="auto"/>
        <w:jc w:val="both"/>
        <w:rPr>
          <w:rFonts w:ascii="David" w:hAnsi="David" w:cs="David"/>
          <w:sz w:val="24"/>
          <w:szCs w:val="24"/>
          <w:rtl/>
        </w:rPr>
      </w:pPr>
      <w:r>
        <w:rPr>
          <w:rFonts w:ascii="David" w:hAnsi="David" w:cs="David" w:hint="cs"/>
          <w:b/>
          <w:bCs/>
          <w:sz w:val="24"/>
          <w:szCs w:val="24"/>
          <w:u w:val="single"/>
          <w:rtl/>
        </w:rPr>
        <w:t>3.</w:t>
      </w:r>
      <w:r w:rsidRPr="00137584">
        <w:rPr>
          <w:rFonts w:ascii="David" w:hAnsi="David" w:cs="David" w:hint="cs"/>
          <w:b/>
          <w:bCs/>
          <w:sz w:val="24"/>
          <w:szCs w:val="24"/>
          <w:u w:val="single"/>
          <w:rtl/>
        </w:rPr>
        <w:t>סוג העוולה:</w:t>
      </w:r>
      <w:r>
        <w:rPr>
          <w:rFonts w:ascii="David" w:hAnsi="David" w:cs="David"/>
          <w:b/>
          <w:bCs/>
          <w:sz w:val="32"/>
          <w:szCs w:val="32"/>
        </w:rPr>
        <w:t xml:space="preserve"> </w:t>
      </w:r>
      <w:r>
        <w:rPr>
          <w:rFonts w:ascii="David" w:hAnsi="David" w:cs="David" w:hint="cs"/>
          <w:b/>
          <w:bCs/>
          <w:sz w:val="32"/>
          <w:szCs w:val="32"/>
          <w:rtl/>
        </w:rPr>
        <w:t xml:space="preserve"> </w:t>
      </w:r>
      <w:r>
        <w:rPr>
          <w:rFonts w:ascii="David" w:hAnsi="David" w:cs="David" w:hint="cs"/>
          <w:sz w:val="24"/>
          <w:szCs w:val="24"/>
          <w:rtl/>
        </w:rPr>
        <w:t>חוק אחריות למוצרים פגומים, ניתן לתבוע גם ברשלנות.</w:t>
      </w:r>
    </w:p>
    <w:p w14:paraId="5FD226A1" w14:textId="77777777" w:rsidR="00F1245E" w:rsidRDefault="00F1245E" w:rsidP="00F1245E">
      <w:pPr>
        <w:bidi/>
        <w:spacing w:line="276" w:lineRule="auto"/>
        <w:jc w:val="both"/>
        <w:rPr>
          <w:rFonts w:ascii="David" w:hAnsi="David" w:cs="David" w:hint="cs"/>
          <w:sz w:val="24"/>
          <w:szCs w:val="24"/>
          <w:rtl/>
        </w:rPr>
      </w:pPr>
      <w:r>
        <w:rPr>
          <w:rFonts w:ascii="David" w:hAnsi="David" w:cs="David" w:hint="cs"/>
          <w:b/>
          <w:bCs/>
          <w:sz w:val="24"/>
          <w:szCs w:val="24"/>
          <w:u w:val="single"/>
          <w:rtl/>
        </w:rPr>
        <w:t>4.שלבי הוכחה</w:t>
      </w:r>
      <w:r w:rsidRPr="00DB10B9">
        <w:rPr>
          <w:rFonts w:ascii="David" w:hAnsi="David" w:cs="David" w:hint="cs"/>
          <w:b/>
          <w:bCs/>
          <w:sz w:val="24"/>
          <w:szCs w:val="24"/>
          <w:u w:val="single"/>
          <w:rtl/>
        </w:rPr>
        <w:t>:</w:t>
      </w:r>
    </w:p>
    <w:p w14:paraId="26F7EC98" w14:textId="0792BBEC" w:rsidR="00F1245E" w:rsidRDefault="00F1245E" w:rsidP="00F1245E">
      <w:pPr>
        <w:bidi/>
        <w:spacing w:line="360" w:lineRule="auto"/>
        <w:jc w:val="both"/>
        <w:rPr>
          <w:rFonts w:ascii="David" w:hAnsi="David" w:cs="David"/>
          <w:sz w:val="24"/>
          <w:szCs w:val="24"/>
          <w:rtl/>
        </w:rPr>
      </w:pPr>
      <w:r w:rsidRPr="00AD57B9">
        <w:rPr>
          <w:rFonts w:ascii="David" w:hAnsi="David" w:cs="David" w:hint="cs"/>
          <w:sz w:val="24"/>
          <w:szCs w:val="24"/>
          <w:u w:val="single"/>
          <w:rtl/>
        </w:rPr>
        <w:t>א. רשלנות:</w:t>
      </w:r>
      <w:r>
        <w:rPr>
          <w:rFonts w:ascii="David" w:hAnsi="David" w:cs="David" w:hint="cs"/>
          <w:sz w:val="24"/>
          <w:szCs w:val="24"/>
          <w:rtl/>
        </w:rPr>
        <w:t xml:space="preserve"> ראו את כל שלבי הכוחת תביעת הרשלנות מעלה ובנוסף </w:t>
      </w:r>
    </w:p>
    <w:p w14:paraId="1C5F7AF4" w14:textId="07B3D33C" w:rsidR="00F1245E" w:rsidRPr="00F1245E" w:rsidRDefault="00F1245E" w:rsidP="00F1245E">
      <w:pPr>
        <w:bidi/>
        <w:spacing w:line="360" w:lineRule="auto"/>
        <w:ind w:left="720"/>
        <w:jc w:val="both"/>
        <w:rPr>
          <w:rFonts w:ascii="David" w:hAnsi="David" w:cs="David"/>
          <w:sz w:val="24"/>
          <w:szCs w:val="24"/>
          <w:rtl/>
        </w:rPr>
      </w:pPr>
      <w:r w:rsidRPr="00F1245E">
        <w:rPr>
          <w:rFonts w:ascii="David" w:hAnsi="David" w:cs="David" w:hint="cs"/>
          <w:sz w:val="24"/>
          <w:szCs w:val="24"/>
          <w:rtl/>
        </w:rPr>
        <w:t xml:space="preserve">1. </w:t>
      </w:r>
      <w:r>
        <w:rPr>
          <w:rFonts w:ascii="David" w:hAnsi="David" w:cs="David" w:hint="cs"/>
          <w:b/>
          <w:bCs/>
          <w:sz w:val="24"/>
          <w:szCs w:val="24"/>
          <w:rtl/>
        </w:rPr>
        <w:t xml:space="preserve">קשס - </w:t>
      </w:r>
      <w:r w:rsidRPr="00F1245E">
        <w:rPr>
          <w:rFonts w:ascii="David" w:hAnsi="David" w:cs="David" w:hint="cs"/>
          <w:sz w:val="24"/>
          <w:szCs w:val="24"/>
          <w:rtl/>
        </w:rPr>
        <w:t>הנזק נגרם עקב מוצר פגום</w:t>
      </w:r>
    </w:p>
    <w:p w14:paraId="15FCAD46" w14:textId="77777777" w:rsidR="00F1245E" w:rsidRPr="00F1245E" w:rsidRDefault="00F1245E" w:rsidP="00F1245E">
      <w:pPr>
        <w:bidi/>
        <w:spacing w:line="360" w:lineRule="auto"/>
        <w:ind w:left="720"/>
        <w:jc w:val="both"/>
        <w:rPr>
          <w:rFonts w:ascii="David" w:hAnsi="David" w:cs="David"/>
          <w:sz w:val="24"/>
          <w:szCs w:val="24"/>
          <w:rtl/>
        </w:rPr>
      </w:pPr>
      <w:r w:rsidRPr="00F1245E">
        <w:rPr>
          <w:rFonts w:ascii="David" w:hAnsi="David" w:cs="David" w:hint="cs"/>
          <w:sz w:val="24"/>
          <w:szCs w:val="24"/>
          <w:rtl/>
        </w:rPr>
        <w:t>2. המוצר היה צריך להיות פגום שעה שיצא מרשות הנתבע.</w:t>
      </w:r>
    </w:p>
    <w:p w14:paraId="1990069C" w14:textId="77777777" w:rsidR="00F1245E" w:rsidRPr="00F1245E" w:rsidRDefault="00F1245E" w:rsidP="00F1245E">
      <w:pPr>
        <w:bidi/>
        <w:spacing w:line="360" w:lineRule="auto"/>
        <w:ind w:left="720"/>
        <w:jc w:val="both"/>
        <w:rPr>
          <w:rFonts w:ascii="David" w:hAnsi="David" w:cs="David"/>
          <w:sz w:val="24"/>
          <w:szCs w:val="24"/>
          <w:rtl/>
        </w:rPr>
      </w:pPr>
      <w:r w:rsidRPr="00F1245E">
        <w:rPr>
          <w:rFonts w:ascii="David" w:hAnsi="David" w:cs="David" w:hint="cs"/>
          <w:sz w:val="24"/>
          <w:szCs w:val="24"/>
          <w:rtl/>
        </w:rPr>
        <w:t>3. הפגם נגרם עקב התרשלות הנתבע.</w:t>
      </w:r>
    </w:p>
    <w:p w14:paraId="349F56D0" w14:textId="2E36E32D" w:rsidR="00F1245E" w:rsidRPr="00AD57B9" w:rsidRDefault="00F1245E" w:rsidP="00F1245E">
      <w:pPr>
        <w:bidi/>
        <w:spacing w:line="360" w:lineRule="auto"/>
        <w:jc w:val="both"/>
        <w:rPr>
          <w:rFonts w:ascii="David" w:hAnsi="David" w:cs="David"/>
          <w:sz w:val="24"/>
          <w:szCs w:val="24"/>
          <w:u w:val="single"/>
          <w:rtl/>
        </w:rPr>
      </w:pPr>
      <w:r w:rsidRPr="00AD57B9">
        <w:rPr>
          <w:rFonts w:ascii="David" w:hAnsi="David" w:cs="David" w:hint="cs"/>
          <w:sz w:val="24"/>
          <w:szCs w:val="24"/>
          <w:u w:val="single"/>
          <w:rtl/>
        </w:rPr>
        <w:t>ב. חוק האחריות למוצרים פגומים:</w:t>
      </w:r>
    </w:p>
    <w:p w14:paraId="48964936" w14:textId="4CF26CA7" w:rsidR="00AD57B9" w:rsidRPr="00AD57B9" w:rsidRDefault="00AD57B9" w:rsidP="00AD57B9">
      <w:pPr>
        <w:bidi/>
        <w:spacing w:line="360" w:lineRule="auto"/>
        <w:ind w:left="720"/>
        <w:jc w:val="both"/>
        <w:rPr>
          <w:rFonts w:ascii="David" w:hAnsi="David" w:cs="David"/>
          <w:sz w:val="24"/>
          <w:szCs w:val="24"/>
          <w:rtl/>
        </w:rPr>
      </w:pPr>
      <w:r>
        <w:rPr>
          <w:rFonts w:ascii="David" w:hAnsi="David" w:cs="David" w:hint="cs"/>
          <w:sz w:val="24"/>
          <w:szCs w:val="24"/>
          <w:rtl/>
        </w:rPr>
        <w:t xml:space="preserve">1. </w:t>
      </w:r>
      <w:r>
        <w:rPr>
          <w:rFonts w:ascii="David" w:hAnsi="David" w:cs="David" w:hint="cs"/>
          <w:b/>
          <w:bCs/>
          <w:sz w:val="24"/>
          <w:szCs w:val="24"/>
          <w:rtl/>
        </w:rPr>
        <w:t xml:space="preserve">הנתבע הוא יצרן (ס 1 לחוק) - </w:t>
      </w:r>
      <w:r w:rsidRPr="00AD57B9">
        <w:rPr>
          <w:rFonts w:ascii="David" w:hAnsi="David" w:cs="David"/>
          <w:sz w:val="24"/>
          <w:szCs w:val="24"/>
          <w:rtl/>
        </w:rPr>
        <w:t>אדם העוסק למטרות מסחריות בייצור מוצרים או בהרכבתם, לרבות –</w:t>
      </w:r>
    </w:p>
    <w:p w14:paraId="48837508" w14:textId="77777777" w:rsidR="00AD57B9" w:rsidRPr="00AD57B9" w:rsidRDefault="00AD57B9" w:rsidP="00AD57B9">
      <w:pPr>
        <w:bidi/>
        <w:spacing w:line="360" w:lineRule="auto"/>
        <w:ind w:left="1440"/>
        <w:jc w:val="both"/>
        <w:rPr>
          <w:rFonts w:ascii="David" w:hAnsi="David" w:cs="David"/>
          <w:sz w:val="24"/>
          <w:szCs w:val="24"/>
          <w:rtl/>
        </w:rPr>
      </w:pPr>
      <w:r w:rsidRPr="00AD57B9">
        <w:rPr>
          <w:rFonts w:ascii="David" w:hAnsi="David" w:cs="David"/>
          <w:sz w:val="24"/>
          <w:szCs w:val="24"/>
          <w:rtl/>
        </w:rPr>
        <w:t>(1)   המציג עצמו כיצרן של מוצר במתן שמו או סימנו המסחרי או בכל דרך אחרת;</w:t>
      </w:r>
    </w:p>
    <w:p w14:paraId="762D9AA1" w14:textId="77777777" w:rsidR="00AD57B9" w:rsidRPr="00AD57B9" w:rsidRDefault="00AD57B9" w:rsidP="00AD57B9">
      <w:pPr>
        <w:bidi/>
        <w:spacing w:line="360" w:lineRule="auto"/>
        <w:ind w:left="1440"/>
        <w:jc w:val="both"/>
        <w:rPr>
          <w:rFonts w:ascii="David" w:hAnsi="David" w:cs="David"/>
          <w:sz w:val="24"/>
          <w:szCs w:val="24"/>
          <w:rtl/>
        </w:rPr>
      </w:pPr>
      <w:r w:rsidRPr="00AD57B9">
        <w:rPr>
          <w:rFonts w:ascii="David" w:hAnsi="David" w:cs="David"/>
          <w:sz w:val="24"/>
          <w:szCs w:val="24"/>
          <w:rtl/>
        </w:rPr>
        <w:t>(2)   יבואן שייבא לישראל למטרות מסחריות מוצר שיוצר בחוץ לארץ;</w:t>
      </w:r>
    </w:p>
    <w:p w14:paraId="4E9213D0" w14:textId="6D44F714" w:rsidR="00AD57B9" w:rsidRDefault="00AD57B9" w:rsidP="00AD57B9">
      <w:pPr>
        <w:bidi/>
        <w:spacing w:line="360" w:lineRule="auto"/>
        <w:ind w:left="1440"/>
        <w:jc w:val="both"/>
        <w:rPr>
          <w:rFonts w:ascii="David" w:hAnsi="David" w:cs="David"/>
          <w:sz w:val="24"/>
          <w:szCs w:val="24"/>
          <w:rtl/>
        </w:rPr>
      </w:pPr>
      <w:r w:rsidRPr="00AD57B9">
        <w:rPr>
          <w:rFonts w:ascii="David" w:hAnsi="David" w:cs="David"/>
          <w:sz w:val="24"/>
          <w:szCs w:val="24"/>
          <w:rtl/>
        </w:rPr>
        <w:t>(3)   ספק של מוצר שהיצרן שלו בארץ או היבואן שלו אינם ניתנים לזיהוי על פניו;</w:t>
      </w:r>
    </w:p>
    <w:p w14:paraId="67006B9F" w14:textId="4CC73973" w:rsidR="00AD57B9" w:rsidRDefault="00AD57B9" w:rsidP="00AD57B9">
      <w:pPr>
        <w:bidi/>
        <w:spacing w:line="360" w:lineRule="auto"/>
        <w:ind w:left="720"/>
        <w:jc w:val="both"/>
        <w:rPr>
          <w:rFonts w:ascii="David" w:hAnsi="David" w:cs="David"/>
          <w:b/>
          <w:bCs/>
          <w:sz w:val="24"/>
          <w:szCs w:val="24"/>
          <w:rtl/>
        </w:rPr>
      </w:pPr>
      <w:r>
        <w:rPr>
          <w:rFonts w:ascii="David" w:hAnsi="David" w:cs="David" w:hint="cs"/>
          <w:sz w:val="24"/>
          <w:szCs w:val="24"/>
          <w:rtl/>
        </w:rPr>
        <w:t>2</w:t>
      </w:r>
      <w:r>
        <w:rPr>
          <w:rFonts w:ascii="David" w:hAnsi="David" w:cs="David" w:hint="cs"/>
          <w:sz w:val="24"/>
          <w:szCs w:val="24"/>
          <w:rtl/>
        </w:rPr>
        <w:t>.</w:t>
      </w:r>
      <w:r>
        <w:rPr>
          <w:rFonts w:ascii="David" w:hAnsi="David" w:cs="David" w:hint="cs"/>
          <w:sz w:val="24"/>
          <w:szCs w:val="24"/>
          <w:rtl/>
        </w:rPr>
        <w:t xml:space="preserve"> </w:t>
      </w:r>
      <w:r w:rsidRPr="00AD57B9">
        <w:rPr>
          <w:rFonts w:ascii="David" w:hAnsi="David" w:cs="David" w:hint="cs"/>
          <w:sz w:val="24"/>
          <w:szCs w:val="24"/>
          <w:rtl/>
        </w:rPr>
        <w:t>אם</w:t>
      </w:r>
      <w:r w:rsidRPr="00AD57B9">
        <w:rPr>
          <w:rFonts w:ascii="David" w:hAnsi="David" w:cs="David"/>
          <w:sz w:val="24"/>
          <w:szCs w:val="24"/>
          <w:rtl/>
        </w:rPr>
        <w:t xml:space="preserve">  נגרם הנזק על ידי רכיב פגום, יהיו אחראים הן יצרן המוצר והן </w:t>
      </w:r>
      <w:r w:rsidRPr="00AD57B9">
        <w:rPr>
          <w:rFonts w:ascii="David" w:hAnsi="David" w:cs="David"/>
          <w:b/>
          <w:bCs/>
          <w:sz w:val="24"/>
          <w:szCs w:val="24"/>
          <w:rtl/>
        </w:rPr>
        <w:t>יצרן הרכיב.</w:t>
      </w:r>
    </w:p>
    <w:p w14:paraId="4E861A08" w14:textId="0F482427" w:rsidR="00636598" w:rsidRDefault="00636598" w:rsidP="00636598">
      <w:pPr>
        <w:bidi/>
        <w:spacing w:line="360" w:lineRule="auto"/>
        <w:ind w:left="720"/>
        <w:jc w:val="both"/>
        <w:rPr>
          <w:rFonts w:ascii="David" w:hAnsi="David" w:cs="David"/>
          <w:b/>
          <w:bCs/>
          <w:highlight w:val="yellow"/>
          <w:rtl/>
        </w:rPr>
      </w:pPr>
      <w:r>
        <w:rPr>
          <w:rFonts w:ascii="David" w:hAnsi="David" w:cs="David" w:hint="cs"/>
          <w:b/>
          <w:bCs/>
          <w:sz w:val="24"/>
          <w:szCs w:val="24"/>
          <w:rtl/>
        </w:rPr>
        <w:t xml:space="preserve"># </w:t>
      </w:r>
      <w:r w:rsidRPr="008316A4">
        <w:rPr>
          <w:rFonts w:ascii="David" w:hAnsi="David" w:cs="David"/>
          <w:b/>
          <w:bCs/>
          <w:highlight w:val="yellow"/>
          <w:rtl/>
        </w:rPr>
        <w:t>בהיעדר נתונים על מידת האשם של כל אחד מהמזיקים, יש לחלק את האשם ביניהם שווה בשווה</w:t>
      </w:r>
      <w:r w:rsidRPr="00636598">
        <w:rPr>
          <w:rFonts w:ascii="David" w:hAnsi="David" w:cs="David"/>
          <w:b/>
          <w:bCs/>
          <w:highlight w:val="yellow"/>
          <w:rtl/>
        </w:rPr>
        <w:t>.</w:t>
      </w:r>
      <w:r w:rsidRPr="00636598">
        <w:rPr>
          <w:rFonts w:ascii="David" w:hAnsi="David" w:cs="David" w:hint="cs"/>
          <w:b/>
          <w:bCs/>
          <w:highlight w:val="yellow"/>
          <w:rtl/>
        </w:rPr>
        <w:t xml:space="preserve"> </w:t>
      </w:r>
      <w:r w:rsidRPr="00636598">
        <w:rPr>
          <w:rFonts w:ascii="David" w:hAnsi="David" w:cs="David" w:hint="cs"/>
          <w:b/>
          <w:bCs/>
          <w:highlight w:val="yellow"/>
          <w:u w:val="single"/>
          <w:rtl/>
        </w:rPr>
        <w:t>(פניציה)</w:t>
      </w:r>
    </w:p>
    <w:p w14:paraId="525FD039" w14:textId="4C208F0E" w:rsidR="00723ED1" w:rsidRPr="008316A4" w:rsidRDefault="00723ED1" w:rsidP="00723ED1">
      <w:pPr>
        <w:bidi/>
        <w:spacing w:line="360" w:lineRule="auto"/>
        <w:ind w:left="720"/>
        <w:jc w:val="both"/>
        <w:rPr>
          <w:rFonts w:ascii="David" w:hAnsi="David" w:cs="David"/>
          <w:rtl/>
        </w:rPr>
      </w:pPr>
      <w:r w:rsidRPr="00723ED1">
        <w:rPr>
          <w:rFonts w:ascii="David" w:hAnsi="David" w:cs="David" w:hint="cs"/>
          <w:b/>
          <w:bCs/>
          <w:sz w:val="24"/>
          <w:szCs w:val="24"/>
          <w:rtl/>
        </w:rPr>
        <w:lastRenderedPageBreak/>
        <w:t>#</w:t>
      </w:r>
      <w:r w:rsidRPr="00723ED1">
        <w:rPr>
          <w:rFonts w:ascii="David" w:hAnsi="David" w:cs="David" w:hint="cs"/>
          <w:b/>
          <w:bCs/>
          <w:rtl/>
        </w:rPr>
        <w:t xml:space="preserve"> </w:t>
      </w:r>
      <w:r w:rsidRPr="008316A4">
        <w:rPr>
          <w:rFonts w:ascii="David" w:hAnsi="David" w:cs="David"/>
          <w:b/>
          <w:bCs/>
          <w:highlight w:val="yellow"/>
          <w:rtl/>
        </w:rPr>
        <w:t>המבחן הראוי לקיומה של שליטה איננו מבחן טכני-פורמאלי המבוסס על חזקה מלאה, רצופה ובלעדית בנכס המזיק, אלא מבחן ענייני-מעשי גמיש, הבוחן אם זיקתו המיוחדת של הנתבע לנכס המזיק מעידה לכאורה על היותו בעל היכולת הטובה ביותר למנוע את התרחשות התאונה</w:t>
      </w:r>
      <w:r w:rsidRPr="008316A4">
        <w:rPr>
          <w:rFonts w:ascii="David" w:hAnsi="David" w:cs="David"/>
          <w:highlight w:val="yellow"/>
          <w:rtl/>
        </w:rPr>
        <w:t xml:space="preserve">. </w:t>
      </w:r>
      <w:r w:rsidRPr="008316A4">
        <w:rPr>
          <w:rFonts w:ascii="David" w:hAnsi="David" w:cs="David"/>
          <w:b/>
          <w:bCs/>
          <w:highlight w:val="yellow"/>
          <w:rtl/>
        </w:rPr>
        <w:t>אם ניתן לקבוע - על-פי מאזן ההסתברויות ¬כי לנתבע הייתה היכולת האמורה, כי אז ייראה הנתבע כבעל שליטה בנכס המזיק</w:t>
      </w:r>
      <w:r w:rsidRPr="00723ED1">
        <w:rPr>
          <w:rFonts w:ascii="David" w:hAnsi="David" w:cs="David" w:hint="cs"/>
          <w:b/>
          <w:bCs/>
          <w:highlight w:val="yellow"/>
          <w:u w:val="single"/>
          <w:rtl/>
        </w:rPr>
        <w:t xml:space="preserve">. </w:t>
      </w:r>
      <w:r w:rsidRPr="00723ED1">
        <w:rPr>
          <w:rFonts w:ascii="David" w:hAnsi="David" w:cs="David" w:hint="cs"/>
          <w:b/>
          <w:bCs/>
          <w:highlight w:val="yellow"/>
          <w:u w:val="single"/>
          <w:rtl/>
        </w:rPr>
        <w:t>(ישראליפט)</w:t>
      </w:r>
    </w:p>
    <w:p w14:paraId="09C7AE8F" w14:textId="181CF1B1" w:rsidR="00AD57B9" w:rsidRDefault="00AD57B9" w:rsidP="00AD57B9">
      <w:pPr>
        <w:bidi/>
        <w:spacing w:line="360" w:lineRule="auto"/>
        <w:ind w:left="720"/>
        <w:jc w:val="both"/>
        <w:rPr>
          <w:rFonts w:ascii="David" w:hAnsi="David" w:cs="David"/>
          <w:sz w:val="24"/>
          <w:szCs w:val="24"/>
          <w:rtl/>
        </w:rPr>
      </w:pPr>
      <w:r w:rsidRPr="00AD57B9">
        <w:rPr>
          <w:rFonts w:ascii="David" w:hAnsi="David" w:cs="David" w:hint="cs"/>
          <w:b/>
          <w:bCs/>
          <w:sz w:val="24"/>
          <w:szCs w:val="24"/>
          <w:u w:val="single"/>
          <w:rtl/>
        </w:rPr>
        <w:t xml:space="preserve">3.אחריות (ס 2 לחוק) </w:t>
      </w:r>
      <w:r>
        <w:rPr>
          <w:rFonts w:ascii="David" w:hAnsi="David" w:cs="David" w:hint="cs"/>
          <w:b/>
          <w:bCs/>
          <w:sz w:val="24"/>
          <w:szCs w:val="24"/>
          <w:rtl/>
        </w:rPr>
        <w:t>-</w:t>
      </w:r>
      <w:r>
        <w:rPr>
          <w:rFonts w:ascii="David" w:hAnsi="David" w:cs="David" w:hint="cs"/>
          <w:sz w:val="24"/>
          <w:szCs w:val="24"/>
          <w:rtl/>
        </w:rPr>
        <w:t xml:space="preserve"> </w:t>
      </w:r>
      <w:r w:rsidRPr="00AD57B9">
        <w:rPr>
          <w:rFonts w:ascii="David" w:hAnsi="David" w:cs="David" w:hint="cs"/>
          <w:sz w:val="24"/>
          <w:szCs w:val="24"/>
          <w:rtl/>
        </w:rPr>
        <w:t>לציין כי</w:t>
      </w:r>
      <w:r w:rsidRPr="00AD57B9">
        <w:rPr>
          <w:rFonts w:ascii="David" w:hAnsi="David" w:cs="David"/>
          <w:sz w:val="24"/>
          <w:szCs w:val="24"/>
          <w:rtl/>
        </w:rPr>
        <w:t> יצרן חייב לפצות את מי שנגרם לו נזק גוף</w:t>
      </w:r>
      <w:r w:rsidRPr="00AD57B9">
        <w:rPr>
          <w:rFonts w:ascii="David" w:hAnsi="David" w:cs="David" w:hint="cs"/>
          <w:sz w:val="24"/>
          <w:szCs w:val="24"/>
          <w:rtl/>
        </w:rPr>
        <w:t xml:space="preserve"> (</w:t>
      </w:r>
      <w:r w:rsidRPr="00AD57B9">
        <w:rPr>
          <w:rFonts w:ascii="David" w:hAnsi="David" w:cs="David" w:hint="cs"/>
          <w:sz w:val="24"/>
          <w:szCs w:val="24"/>
          <w:rtl/>
        </w:rPr>
        <w:t>לרבות</w:t>
      </w:r>
      <w:r w:rsidRPr="00AD57B9">
        <w:rPr>
          <w:rFonts w:ascii="David" w:hAnsi="David" w:cs="David" w:hint="cs"/>
          <w:sz w:val="24"/>
          <w:szCs w:val="24"/>
          <w:rtl/>
        </w:rPr>
        <w:t xml:space="preserve"> נזק נפשי)</w:t>
      </w:r>
      <w:r w:rsidRPr="00AD57B9">
        <w:rPr>
          <w:rFonts w:ascii="David" w:hAnsi="David" w:cs="David"/>
          <w:sz w:val="24"/>
          <w:szCs w:val="24"/>
          <w:rtl/>
        </w:rPr>
        <w:t xml:space="preserve"> כתוצאה מפגם במוצר שייצר</w:t>
      </w:r>
      <w:r w:rsidRPr="00AD57B9">
        <w:rPr>
          <w:rFonts w:ascii="David" w:hAnsi="David" w:cs="David" w:hint="cs"/>
          <w:sz w:val="24"/>
          <w:szCs w:val="24"/>
          <w:rtl/>
        </w:rPr>
        <w:t>, ללא קשר אם הוא אשם או לא.</w:t>
      </w:r>
    </w:p>
    <w:p w14:paraId="51A5DCA7" w14:textId="2FE3CCAB" w:rsidR="00AD57B9" w:rsidRPr="00AD57B9" w:rsidRDefault="00AD57B9" w:rsidP="00AD57B9">
      <w:pPr>
        <w:bidi/>
        <w:spacing w:line="360" w:lineRule="auto"/>
        <w:ind w:left="720"/>
        <w:jc w:val="both"/>
        <w:rPr>
          <w:rFonts w:ascii="David" w:hAnsi="David" w:cs="David"/>
          <w:b/>
          <w:bCs/>
          <w:sz w:val="24"/>
          <w:szCs w:val="24"/>
          <w:u w:val="single"/>
          <w:rtl/>
        </w:rPr>
      </w:pPr>
      <w:r w:rsidRPr="00AD57B9">
        <w:rPr>
          <w:rFonts w:ascii="David" w:hAnsi="David" w:cs="David" w:hint="cs"/>
          <w:b/>
          <w:bCs/>
          <w:sz w:val="24"/>
          <w:szCs w:val="24"/>
          <w:u w:val="single"/>
          <w:rtl/>
        </w:rPr>
        <w:t>4. המוצר הוא מוצר פגום (ס 3 לחוק):</w:t>
      </w:r>
    </w:p>
    <w:p w14:paraId="30A4F441" w14:textId="5106C692" w:rsidR="00AD57B9" w:rsidRPr="00AD57B9" w:rsidRDefault="00AD57B9" w:rsidP="00AD57B9">
      <w:pPr>
        <w:bidi/>
        <w:spacing w:line="360" w:lineRule="auto"/>
        <w:ind w:left="1440"/>
        <w:jc w:val="both"/>
        <w:rPr>
          <w:rFonts w:ascii="David" w:hAnsi="David" w:cs="David"/>
          <w:sz w:val="24"/>
          <w:szCs w:val="24"/>
          <w:rtl/>
        </w:rPr>
      </w:pPr>
      <w:r w:rsidRPr="00836D31">
        <w:rPr>
          <w:rFonts w:ascii="David" w:hAnsi="David" w:cs="David" w:hint="cs"/>
          <w:sz w:val="24"/>
          <w:szCs w:val="24"/>
          <w:rtl/>
        </w:rPr>
        <w:t>(1)</w:t>
      </w:r>
      <w:r>
        <w:rPr>
          <w:rFonts w:ascii="David" w:hAnsi="David" w:cs="David" w:hint="cs"/>
          <w:sz w:val="24"/>
          <w:szCs w:val="24"/>
          <w:rtl/>
        </w:rPr>
        <w:t xml:space="preserve"> </w:t>
      </w:r>
      <w:r w:rsidRPr="00AD57B9">
        <w:rPr>
          <w:rFonts w:ascii="David" w:hAnsi="David" w:cs="David"/>
          <w:sz w:val="24"/>
          <w:szCs w:val="24"/>
          <w:rtl/>
        </w:rPr>
        <w:t>מחמת ליקוי בו הוא עלול לגרום נזק גוף;</w:t>
      </w:r>
    </w:p>
    <w:p w14:paraId="433B2593" w14:textId="4D50E4B7" w:rsidR="00AD57B9" w:rsidRDefault="00AD57B9" w:rsidP="00AD57B9">
      <w:pPr>
        <w:bidi/>
        <w:spacing w:line="360" w:lineRule="auto"/>
        <w:ind w:left="1440"/>
        <w:jc w:val="both"/>
        <w:rPr>
          <w:rFonts w:ascii="David" w:hAnsi="David" w:cs="David"/>
          <w:sz w:val="24"/>
          <w:szCs w:val="24"/>
          <w:rtl/>
        </w:rPr>
      </w:pPr>
      <w:r w:rsidRPr="00AD57B9">
        <w:rPr>
          <w:rFonts w:ascii="David" w:hAnsi="David" w:cs="David"/>
          <w:sz w:val="24"/>
          <w:szCs w:val="24"/>
          <w:rtl/>
        </w:rPr>
        <w:t>(2)   בנסיבות הענין נדרשות אזהרות או הוראות טיפול ושימוש מטעמי בטיחות והן לא ניתנו או שאינן מתאימות בהתחשב בסכנה הכרוכה במוצר.</w:t>
      </w:r>
    </w:p>
    <w:p w14:paraId="7BDBAE9F" w14:textId="4C050042" w:rsidR="00836D31" w:rsidRPr="008316A4" w:rsidRDefault="00836D31" w:rsidP="00836D31">
      <w:pPr>
        <w:bidi/>
        <w:spacing w:line="360" w:lineRule="auto"/>
        <w:ind w:left="1440"/>
        <w:jc w:val="both"/>
        <w:rPr>
          <w:u w:val="single"/>
          <w:rtl/>
        </w:rPr>
      </w:pPr>
      <w:r w:rsidRPr="00723ED1">
        <w:rPr>
          <w:rFonts w:ascii="David" w:hAnsi="David" w:cs="David" w:hint="cs"/>
          <w:b/>
          <w:bCs/>
          <w:sz w:val="24"/>
          <w:szCs w:val="24"/>
          <w:rtl/>
        </w:rPr>
        <w:t>#</w:t>
      </w:r>
      <w:r w:rsidRPr="00723ED1">
        <w:rPr>
          <w:rFonts w:ascii="David" w:hAnsi="David" w:cs="David" w:hint="cs"/>
          <w:b/>
          <w:bCs/>
          <w:rtl/>
        </w:rPr>
        <w:t xml:space="preserve"> </w:t>
      </w:r>
      <w:r w:rsidRPr="00836D31">
        <w:rPr>
          <w:rFonts w:ascii="David" w:hAnsi="David" w:cs="David" w:hint="cs"/>
          <w:b/>
          <w:bCs/>
          <w:highlight w:val="yellow"/>
          <w:rtl/>
        </w:rPr>
        <w:t xml:space="preserve">גם </w:t>
      </w:r>
      <w:r>
        <w:rPr>
          <w:rFonts w:ascii="David" w:hAnsi="David" w:cs="David" w:hint="cs"/>
          <w:b/>
          <w:bCs/>
          <w:highlight w:val="yellow"/>
          <w:rtl/>
        </w:rPr>
        <w:t>העדר</w:t>
      </w:r>
      <w:r w:rsidRPr="00836D31">
        <w:rPr>
          <w:rFonts w:ascii="David" w:hAnsi="David" w:cs="David" w:hint="cs"/>
          <w:b/>
          <w:bCs/>
          <w:highlight w:val="yellow"/>
          <w:rtl/>
        </w:rPr>
        <w:t xml:space="preserve"> הוראות</w:t>
      </w:r>
      <w:r>
        <w:rPr>
          <w:rFonts w:ascii="David" w:hAnsi="David" w:cs="David" w:hint="cs"/>
          <w:b/>
          <w:bCs/>
          <w:highlight w:val="yellow"/>
          <w:rtl/>
        </w:rPr>
        <w:t xml:space="preserve"> </w:t>
      </w:r>
      <w:r w:rsidRPr="00836D31">
        <w:rPr>
          <w:rFonts w:ascii="David" w:hAnsi="David" w:cs="David" w:hint="cs"/>
          <w:b/>
          <w:bCs/>
          <w:highlight w:val="yellow"/>
          <w:u w:val="single"/>
          <w:rtl/>
        </w:rPr>
        <w:t>מפורשות</w:t>
      </w:r>
      <w:r w:rsidRPr="00836D31">
        <w:rPr>
          <w:rFonts w:ascii="David" w:hAnsi="David" w:cs="David" w:hint="cs"/>
          <w:b/>
          <w:bCs/>
          <w:highlight w:val="yellow"/>
          <w:u w:val="single"/>
          <w:rtl/>
        </w:rPr>
        <w:t xml:space="preserve"> </w:t>
      </w:r>
      <w:r w:rsidRPr="00836D31">
        <w:rPr>
          <w:rFonts w:ascii="David" w:hAnsi="David" w:cs="David" w:hint="cs"/>
          <w:b/>
          <w:bCs/>
          <w:highlight w:val="yellow"/>
          <w:rtl/>
        </w:rPr>
        <w:t>בשימוש המוצר יכול להיחשב כפגם במוצר ככל שליצרן יש יותר מידע מאשר לצרכן, והצרכן עלול לעשות שימוש לא ראוי עם המוצר.</w:t>
      </w:r>
      <w:r w:rsidRPr="00836D31">
        <w:rPr>
          <w:rFonts w:ascii="David" w:hAnsi="David" w:cs="David" w:hint="cs"/>
          <w:b/>
          <w:bCs/>
          <w:highlight w:val="yellow"/>
          <w:u w:val="single"/>
          <w:rtl/>
        </w:rPr>
        <w:t>(שפס)</w:t>
      </w:r>
    </w:p>
    <w:p w14:paraId="4F1D4893" w14:textId="04C6EA67" w:rsidR="00AD57B9" w:rsidRDefault="00AD57B9" w:rsidP="00AD57B9">
      <w:pPr>
        <w:bidi/>
        <w:spacing w:line="360" w:lineRule="auto"/>
        <w:ind w:left="1440"/>
        <w:jc w:val="both"/>
        <w:rPr>
          <w:rFonts w:ascii="David" w:hAnsi="David" w:cs="David"/>
          <w:sz w:val="24"/>
          <w:szCs w:val="24"/>
          <w:rtl/>
        </w:rPr>
      </w:pPr>
      <w:r>
        <w:rPr>
          <w:rFonts w:ascii="David" w:hAnsi="David" w:cs="David" w:hint="cs"/>
          <w:sz w:val="24"/>
          <w:szCs w:val="24"/>
          <w:rtl/>
        </w:rPr>
        <w:t>(3) לציין כי</w:t>
      </w:r>
      <w:r w:rsidRPr="00AD57B9">
        <w:rPr>
          <w:rFonts w:ascii="David" w:hAnsi="David" w:cs="David"/>
          <w:sz w:val="24"/>
          <w:szCs w:val="24"/>
          <w:rtl/>
        </w:rPr>
        <w:t>  חזקה שהמוצר היה פגום אם נסיבות המקרה מתיישבות יותר עם המסקנה שהיה פגום מאשר עם המסקנה שהיה תקין.</w:t>
      </w:r>
    </w:p>
    <w:p w14:paraId="5E1B1CA6" w14:textId="432CF102" w:rsidR="00AD57B9" w:rsidRDefault="00AD57B9" w:rsidP="00AD57B9">
      <w:pPr>
        <w:bidi/>
        <w:spacing w:line="360" w:lineRule="auto"/>
        <w:ind w:left="720"/>
        <w:jc w:val="both"/>
        <w:rPr>
          <w:rFonts w:ascii="David" w:hAnsi="David" w:cs="David"/>
          <w:sz w:val="24"/>
          <w:szCs w:val="24"/>
          <w:rtl/>
        </w:rPr>
      </w:pPr>
      <w:r w:rsidRPr="00AD57B9">
        <w:rPr>
          <w:rFonts w:ascii="David" w:hAnsi="David" w:cs="David" w:hint="cs"/>
          <w:b/>
          <w:bCs/>
          <w:sz w:val="24"/>
          <w:szCs w:val="24"/>
          <w:u w:val="single"/>
          <w:rtl/>
        </w:rPr>
        <w:t xml:space="preserve"> </w:t>
      </w:r>
      <w:r w:rsidRPr="00AD57B9">
        <w:rPr>
          <w:rFonts w:ascii="David" w:hAnsi="David" w:cs="David" w:hint="cs"/>
          <w:b/>
          <w:bCs/>
          <w:sz w:val="24"/>
          <w:szCs w:val="24"/>
          <w:u w:val="single"/>
          <w:rtl/>
        </w:rPr>
        <w:t xml:space="preserve">5. מה סוג הפגם: </w:t>
      </w:r>
      <w:r>
        <w:rPr>
          <w:rFonts w:ascii="David" w:hAnsi="David" w:cs="David" w:hint="cs"/>
          <w:sz w:val="24"/>
          <w:szCs w:val="24"/>
          <w:rtl/>
        </w:rPr>
        <w:t>פגם בייצור\ פגם בתכנון</w:t>
      </w:r>
    </w:p>
    <w:p w14:paraId="6C911344" w14:textId="6405BB44" w:rsidR="00AD57B9" w:rsidRPr="00AD57B9" w:rsidRDefault="00AD57B9" w:rsidP="00AD57B9">
      <w:pPr>
        <w:bidi/>
        <w:spacing w:line="360" w:lineRule="auto"/>
        <w:ind w:left="1440"/>
        <w:jc w:val="both"/>
        <w:rPr>
          <w:rFonts w:ascii="David" w:hAnsi="David" w:cs="David"/>
          <w:sz w:val="24"/>
          <w:szCs w:val="24"/>
          <w:rtl/>
        </w:rPr>
      </w:pPr>
      <w:r>
        <w:rPr>
          <w:rFonts w:asciiTheme="minorBidi" w:hAnsiTheme="minorBidi" w:cs="Arial" w:hint="cs"/>
          <w:rtl/>
        </w:rPr>
        <w:t>1</w:t>
      </w:r>
      <w:r w:rsidR="00EA6FF1">
        <w:rPr>
          <w:rFonts w:ascii="David" w:hAnsi="David" w:cs="David" w:hint="cs"/>
          <w:b/>
          <w:bCs/>
          <w:sz w:val="24"/>
          <w:szCs w:val="24"/>
          <w:rtl/>
        </w:rPr>
        <w:t>.</w:t>
      </w:r>
      <w:r w:rsidRPr="00AD57B9">
        <w:rPr>
          <w:rFonts w:ascii="David" w:hAnsi="David" w:cs="David" w:hint="cs"/>
          <w:b/>
          <w:bCs/>
          <w:sz w:val="24"/>
          <w:szCs w:val="24"/>
          <w:rtl/>
        </w:rPr>
        <w:t>פגם בייצור-</w:t>
      </w:r>
      <w:r w:rsidRPr="00AD57B9">
        <w:rPr>
          <w:rFonts w:ascii="David" w:hAnsi="David" w:cs="David" w:hint="cs"/>
          <w:sz w:val="24"/>
          <w:szCs w:val="24"/>
          <w:rtl/>
        </w:rPr>
        <w:t xml:space="preserve"> "מבחן הסטייה המהותית", אם נראה כי הייתה סטייה מהותית מהתכנון של המוצר, מהאבטיפוס של המוצר אז באמת אפשר להגיד שיש פה כאן מוצר פגום.</w:t>
      </w:r>
    </w:p>
    <w:p w14:paraId="149D12AA" w14:textId="138C6ED5" w:rsidR="00AD57B9" w:rsidRDefault="00AD57B9" w:rsidP="00AD57B9">
      <w:pPr>
        <w:bidi/>
        <w:spacing w:line="360" w:lineRule="auto"/>
        <w:ind w:left="1440"/>
        <w:jc w:val="both"/>
        <w:rPr>
          <w:rFonts w:ascii="David" w:hAnsi="David" w:cs="David"/>
          <w:sz w:val="24"/>
          <w:szCs w:val="24"/>
          <w:rtl/>
        </w:rPr>
      </w:pPr>
      <w:r w:rsidRPr="00AD57B9">
        <w:rPr>
          <w:rFonts w:ascii="David" w:hAnsi="David" w:cs="David" w:hint="cs"/>
          <w:sz w:val="24"/>
          <w:szCs w:val="24"/>
          <w:rtl/>
        </w:rPr>
        <w:t>2</w:t>
      </w:r>
      <w:r w:rsidRPr="00AD57B9">
        <w:rPr>
          <w:rFonts w:ascii="David" w:hAnsi="David" w:cs="David" w:hint="cs"/>
          <w:b/>
          <w:bCs/>
          <w:sz w:val="24"/>
          <w:szCs w:val="24"/>
          <w:rtl/>
        </w:rPr>
        <w:t>.פגם בתכנון</w:t>
      </w:r>
      <w:r w:rsidRPr="00AD57B9">
        <w:rPr>
          <w:rFonts w:ascii="David" w:hAnsi="David" w:cs="David" w:hint="cs"/>
          <w:sz w:val="24"/>
          <w:szCs w:val="24"/>
          <w:rtl/>
        </w:rPr>
        <w:t>- " מבחן הסבירות הסיכון" -מהי רמת הבטיחות הסבירה שנובעת מאותו מוצר.</w:t>
      </w:r>
    </w:p>
    <w:p w14:paraId="0A97673B" w14:textId="41A8749B" w:rsidR="00AD57B9" w:rsidRDefault="00AD57B9" w:rsidP="00EA6FF1">
      <w:pPr>
        <w:bidi/>
        <w:spacing w:line="360" w:lineRule="auto"/>
        <w:ind w:left="720"/>
        <w:jc w:val="both"/>
        <w:rPr>
          <w:rFonts w:ascii="David" w:hAnsi="David" w:cs="David"/>
          <w:b/>
          <w:bCs/>
          <w:sz w:val="24"/>
          <w:szCs w:val="24"/>
          <w:rtl/>
        </w:rPr>
      </w:pPr>
      <w:r w:rsidRPr="00AD57B9">
        <w:rPr>
          <w:rFonts w:ascii="David" w:hAnsi="David" w:cs="David" w:hint="cs"/>
          <w:b/>
          <w:bCs/>
          <w:sz w:val="24"/>
          <w:szCs w:val="24"/>
          <w:u w:val="single"/>
          <w:rtl/>
        </w:rPr>
        <w:t xml:space="preserve">6.הגנות: </w:t>
      </w:r>
    </w:p>
    <w:p w14:paraId="62D21395" w14:textId="2FC46756" w:rsidR="00EA6FF1" w:rsidRPr="00EA6FF1" w:rsidRDefault="00EA6FF1" w:rsidP="00EA6FF1">
      <w:pPr>
        <w:bidi/>
        <w:spacing w:line="360" w:lineRule="auto"/>
        <w:ind w:left="1440"/>
        <w:jc w:val="both"/>
        <w:rPr>
          <w:rFonts w:asciiTheme="minorBidi" w:hAnsiTheme="minorBidi" w:cs="Arial"/>
        </w:rPr>
      </w:pPr>
      <w:r>
        <w:rPr>
          <w:rFonts w:ascii="David" w:hAnsi="David" w:cs="David" w:hint="cs"/>
          <w:sz w:val="24"/>
          <w:szCs w:val="24"/>
          <w:rtl/>
        </w:rPr>
        <w:t>1</w:t>
      </w:r>
      <w:r w:rsidRPr="00EA6FF1">
        <w:rPr>
          <w:rFonts w:asciiTheme="minorBidi" w:hAnsiTheme="minorBidi" w:cs="Arial" w:hint="cs"/>
          <w:rtl/>
        </w:rPr>
        <w:t xml:space="preserve">. </w:t>
      </w:r>
      <w:r w:rsidRPr="00EA6FF1">
        <w:rPr>
          <w:rFonts w:ascii="David" w:hAnsi="David" w:cs="David"/>
          <w:b/>
          <w:bCs/>
          <w:sz w:val="24"/>
          <w:szCs w:val="24"/>
          <w:rtl/>
        </w:rPr>
        <w:t>הפגם שגרם לנזק נוצר אחרי שהמוצר יצא משליטתו</w:t>
      </w:r>
      <w:r w:rsidRPr="00EA6FF1">
        <w:rPr>
          <w:rFonts w:ascii="David" w:hAnsi="David" w:cs="David" w:hint="cs"/>
          <w:b/>
          <w:bCs/>
          <w:sz w:val="24"/>
          <w:szCs w:val="24"/>
          <w:rtl/>
        </w:rPr>
        <w:t xml:space="preserve"> של היצרן</w:t>
      </w:r>
      <w:r>
        <w:rPr>
          <w:rFonts w:asciiTheme="minorBidi" w:hAnsiTheme="minorBidi" w:cs="Arial" w:hint="cs"/>
          <w:rtl/>
        </w:rPr>
        <w:t>.</w:t>
      </w:r>
      <w:r w:rsidR="00636598">
        <w:rPr>
          <w:rFonts w:asciiTheme="minorBidi" w:hAnsiTheme="minorBidi" w:cs="Arial" w:hint="cs"/>
          <w:rtl/>
        </w:rPr>
        <w:t xml:space="preserve"> </w:t>
      </w:r>
      <w:r w:rsidR="00636598" w:rsidRPr="00636598">
        <w:rPr>
          <w:rFonts w:ascii="David" w:hAnsi="David" w:cs="David" w:hint="cs"/>
          <w:sz w:val="24"/>
          <w:szCs w:val="24"/>
          <w:highlight w:val="yellow"/>
          <w:u w:val="single"/>
          <w:rtl/>
        </w:rPr>
        <w:t>(פניציה)</w:t>
      </w:r>
    </w:p>
    <w:p w14:paraId="0C3D77DB" w14:textId="0533BB5D" w:rsidR="00EA6FF1" w:rsidRPr="00EA6FF1" w:rsidRDefault="00AD57B9" w:rsidP="00EA6FF1">
      <w:pPr>
        <w:bidi/>
        <w:spacing w:line="360" w:lineRule="auto"/>
        <w:ind w:left="1440"/>
        <w:jc w:val="both"/>
        <w:rPr>
          <w:rFonts w:ascii="David" w:hAnsi="David" w:cs="David"/>
          <w:sz w:val="24"/>
          <w:szCs w:val="24"/>
          <w:rtl/>
        </w:rPr>
      </w:pPr>
      <w:r w:rsidRPr="00AD57B9">
        <w:rPr>
          <w:rFonts w:ascii="David" w:hAnsi="David" w:cs="David" w:hint="cs"/>
          <w:sz w:val="24"/>
          <w:szCs w:val="24"/>
          <w:rtl/>
        </w:rPr>
        <w:t xml:space="preserve">2. </w:t>
      </w:r>
      <w:r w:rsidRPr="00EA6FF1">
        <w:rPr>
          <w:rFonts w:ascii="David" w:hAnsi="David" w:cs="David" w:hint="cs"/>
          <w:b/>
          <w:bCs/>
          <w:sz w:val="24"/>
          <w:szCs w:val="24"/>
          <w:rtl/>
        </w:rPr>
        <w:t>הגנת מצב המידע</w:t>
      </w:r>
      <w:r w:rsidR="00EA6FF1">
        <w:rPr>
          <w:rFonts w:ascii="David" w:hAnsi="David" w:cs="David" w:hint="cs"/>
          <w:b/>
          <w:bCs/>
          <w:sz w:val="24"/>
          <w:szCs w:val="24"/>
          <w:rtl/>
        </w:rPr>
        <w:t xml:space="preserve"> </w:t>
      </w:r>
      <w:r w:rsidRPr="00EA6FF1">
        <w:rPr>
          <w:rFonts w:ascii="David" w:hAnsi="David" w:cs="David" w:hint="cs"/>
          <w:b/>
          <w:bCs/>
          <w:sz w:val="24"/>
          <w:szCs w:val="24"/>
          <w:rtl/>
        </w:rPr>
        <w:t>-</w:t>
      </w:r>
      <w:r w:rsidRPr="00AD57B9">
        <w:rPr>
          <w:rFonts w:ascii="David" w:hAnsi="David" w:cs="David" w:hint="cs"/>
          <w:sz w:val="24"/>
          <w:szCs w:val="24"/>
          <w:rtl/>
        </w:rPr>
        <w:t xml:space="preserve"> מדבר רק על פגם בתכנון, רק כאשר כל הסדרה פגומה. כשיש בעיה תכנונית שהיצרן לא יכול היה </w:t>
      </w:r>
      <w:r w:rsidR="00EA6FF1">
        <w:rPr>
          <w:rFonts w:ascii="David" w:hAnsi="David" w:cs="David" w:hint="cs"/>
          <w:sz w:val="24"/>
          <w:szCs w:val="24"/>
          <w:rtl/>
        </w:rPr>
        <w:t xml:space="preserve">לדעת בעקבות מצב המידע: </w:t>
      </w:r>
      <w:r w:rsidR="00EA6FF1" w:rsidRPr="00EA6FF1">
        <w:rPr>
          <w:rFonts w:ascii="David" w:hAnsi="David" w:cs="David"/>
          <w:sz w:val="24"/>
          <w:szCs w:val="24"/>
          <w:rtl/>
        </w:rPr>
        <w:t>לפי רמת ההתפתחות המדעית והטכנולוגית שהיתה בעת שהמוצר יצא משליטתו, לא יכול היה היצרן לדעת שמבחינת התכנון לא עמד המוצר ברמת הבטיחות הסבירה;</w:t>
      </w:r>
    </w:p>
    <w:p w14:paraId="3F61283A" w14:textId="083651CA" w:rsidR="00AD57B9" w:rsidRPr="00AD57B9" w:rsidRDefault="00AD57B9" w:rsidP="00AD57B9">
      <w:pPr>
        <w:bidi/>
        <w:spacing w:line="360" w:lineRule="auto"/>
        <w:ind w:left="1440"/>
        <w:jc w:val="both"/>
        <w:rPr>
          <w:rFonts w:ascii="David" w:hAnsi="David" w:cs="David"/>
          <w:sz w:val="24"/>
          <w:szCs w:val="24"/>
          <w:rtl/>
        </w:rPr>
      </w:pPr>
      <w:r w:rsidRPr="00AD57B9">
        <w:rPr>
          <w:rFonts w:ascii="David" w:hAnsi="David" w:cs="David" w:hint="cs"/>
          <w:sz w:val="24"/>
          <w:szCs w:val="24"/>
          <w:rtl/>
        </w:rPr>
        <w:t xml:space="preserve">3. </w:t>
      </w:r>
      <w:r w:rsidRPr="00EA6FF1">
        <w:rPr>
          <w:rFonts w:ascii="David" w:hAnsi="David" w:cs="David" w:hint="cs"/>
          <w:b/>
          <w:bCs/>
          <w:sz w:val="24"/>
          <w:szCs w:val="24"/>
          <w:rtl/>
        </w:rPr>
        <w:t>כאשר המוצר יצא משליטת היצרן שלא מרצונו והוא נקט באמצעים סבירים כדי למנוע את זה</w:t>
      </w:r>
      <w:r w:rsidR="00EA6FF1">
        <w:rPr>
          <w:rFonts w:ascii="David" w:hAnsi="David" w:cs="David" w:hint="cs"/>
          <w:sz w:val="24"/>
          <w:szCs w:val="24"/>
          <w:rtl/>
        </w:rPr>
        <w:t>.</w:t>
      </w:r>
    </w:p>
    <w:p w14:paraId="3B8BADCA" w14:textId="77777777" w:rsidR="00EA6FF1" w:rsidRDefault="00AD57B9" w:rsidP="00EA6FF1">
      <w:pPr>
        <w:bidi/>
        <w:spacing w:line="360" w:lineRule="auto"/>
        <w:ind w:left="1440"/>
        <w:jc w:val="both"/>
        <w:rPr>
          <w:rFonts w:ascii="David" w:hAnsi="David" w:cs="David"/>
          <w:b/>
          <w:bCs/>
          <w:sz w:val="24"/>
          <w:szCs w:val="24"/>
          <w:rtl/>
        </w:rPr>
      </w:pPr>
      <w:r w:rsidRPr="00AD57B9">
        <w:rPr>
          <w:rFonts w:ascii="David" w:hAnsi="David" w:cs="David" w:hint="cs"/>
          <w:sz w:val="24"/>
          <w:szCs w:val="24"/>
          <w:rtl/>
        </w:rPr>
        <w:t xml:space="preserve">4. </w:t>
      </w:r>
      <w:r w:rsidR="00EA6FF1" w:rsidRPr="00EA6FF1">
        <w:rPr>
          <w:rFonts w:ascii="David" w:hAnsi="David" w:cs="David"/>
          <w:b/>
          <w:bCs/>
          <w:sz w:val="24"/>
          <w:szCs w:val="24"/>
          <w:rtl/>
        </w:rPr>
        <w:t>הנפגע ידע על הפגם במוצר ועל הסיכון הכרוך בו, וחשף עצמו מרצון לסיכון זה</w:t>
      </w:r>
    </w:p>
    <w:p w14:paraId="78AE7911" w14:textId="7896E928" w:rsidR="00AD57B9" w:rsidRPr="00AD57B9" w:rsidRDefault="00AD57B9" w:rsidP="00EA6FF1">
      <w:pPr>
        <w:bidi/>
        <w:spacing w:line="360" w:lineRule="auto"/>
        <w:ind w:left="1440"/>
        <w:jc w:val="both"/>
        <w:rPr>
          <w:rFonts w:ascii="David" w:hAnsi="David" w:cs="David"/>
          <w:sz w:val="24"/>
          <w:szCs w:val="24"/>
          <w:rtl/>
        </w:rPr>
      </w:pPr>
      <w:r w:rsidRPr="00EA6FF1">
        <w:rPr>
          <w:rFonts w:ascii="David" w:hAnsi="David" w:cs="David" w:hint="cs"/>
          <w:b/>
          <w:bCs/>
          <w:sz w:val="24"/>
          <w:szCs w:val="24"/>
          <w:rtl/>
        </w:rPr>
        <w:t>5. קטין</w:t>
      </w:r>
    </w:p>
    <w:p w14:paraId="00E5A6C7" w14:textId="7FE8F34C" w:rsidR="00EA6FF1" w:rsidRDefault="00AD57B9" w:rsidP="00AD57B9">
      <w:pPr>
        <w:bidi/>
        <w:spacing w:line="360" w:lineRule="auto"/>
        <w:ind w:left="1440"/>
        <w:jc w:val="both"/>
        <w:rPr>
          <w:rFonts w:ascii="David" w:hAnsi="David" w:cs="David"/>
          <w:sz w:val="24"/>
          <w:szCs w:val="24"/>
          <w:rtl/>
        </w:rPr>
      </w:pPr>
      <w:r w:rsidRPr="00EA6FF1">
        <w:rPr>
          <w:rFonts w:ascii="David" w:hAnsi="David" w:cs="David" w:hint="cs"/>
          <w:b/>
          <w:bCs/>
          <w:sz w:val="24"/>
          <w:szCs w:val="24"/>
          <w:rtl/>
        </w:rPr>
        <w:t xml:space="preserve">6. </w:t>
      </w:r>
      <w:r w:rsidR="00EA6FF1" w:rsidRPr="00EA6FF1">
        <w:rPr>
          <w:rFonts w:ascii="David" w:hAnsi="David" w:cs="David" w:hint="cs"/>
          <w:b/>
          <w:bCs/>
          <w:sz w:val="24"/>
          <w:szCs w:val="24"/>
          <w:rtl/>
        </w:rPr>
        <w:t>אשם תורם חמור</w:t>
      </w:r>
      <w:r w:rsidR="00EA6FF1">
        <w:rPr>
          <w:rFonts w:ascii="David" w:hAnsi="David" w:cs="David" w:hint="cs"/>
          <w:sz w:val="24"/>
          <w:szCs w:val="24"/>
          <w:rtl/>
        </w:rPr>
        <w:t xml:space="preserve"> </w:t>
      </w:r>
      <w:r w:rsidR="00EA6FF1">
        <w:rPr>
          <w:rFonts w:ascii="David" w:hAnsi="David" w:cs="David"/>
          <w:sz w:val="24"/>
          <w:szCs w:val="24"/>
          <w:rtl/>
        </w:rPr>
        <w:t>–</w:t>
      </w:r>
      <w:r w:rsidR="00EA6FF1">
        <w:rPr>
          <w:rFonts w:ascii="David" w:hAnsi="David" w:cs="David" w:hint="cs"/>
          <w:sz w:val="24"/>
          <w:szCs w:val="24"/>
          <w:rtl/>
        </w:rPr>
        <w:t xml:space="preserve"> אם היצרן יוכיח שהיה אשם תורם נמוך ביהמ"ש רשאי, לפי שיקול דעתו, להפחית את שיעור הפיצויים.</w:t>
      </w:r>
    </w:p>
    <w:p w14:paraId="7912B8D9" w14:textId="77777777" w:rsidR="005F4525" w:rsidRDefault="005F4525" w:rsidP="005F4525">
      <w:pPr>
        <w:bidi/>
        <w:spacing w:line="360" w:lineRule="auto"/>
        <w:ind w:left="1440"/>
        <w:jc w:val="both"/>
        <w:rPr>
          <w:rFonts w:ascii="David" w:hAnsi="David" w:cs="David"/>
          <w:b/>
          <w:bCs/>
          <w:sz w:val="24"/>
          <w:szCs w:val="24"/>
          <w:rtl/>
        </w:rPr>
      </w:pPr>
      <w:r>
        <w:rPr>
          <w:rFonts w:ascii="David" w:hAnsi="David" w:cs="David" w:hint="cs"/>
          <w:b/>
          <w:bCs/>
          <w:sz w:val="24"/>
          <w:szCs w:val="24"/>
          <w:rtl/>
        </w:rPr>
        <w:t>7. התיישנות:</w:t>
      </w:r>
    </w:p>
    <w:p w14:paraId="5A3B9A2C" w14:textId="77777777" w:rsidR="005F4525" w:rsidRDefault="005F4525" w:rsidP="005F4525">
      <w:pPr>
        <w:bidi/>
        <w:spacing w:line="360" w:lineRule="auto"/>
        <w:ind w:left="1701"/>
        <w:jc w:val="both"/>
        <w:rPr>
          <w:rFonts w:ascii="David" w:hAnsi="David" w:cs="David"/>
          <w:sz w:val="24"/>
          <w:szCs w:val="24"/>
          <w:rtl/>
        </w:rPr>
      </w:pPr>
      <w:r w:rsidRPr="005F4525">
        <w:rPr>
          <w:rFonts w:ascii="David" w:hAnsi="David" w:cs="David"/>
          <w:sz w:val="24"/>
          <w:szCs w:val="24"/>
          <w:rtl/>
        </w:rPr>
        <w:t>א)  תקופת ההתיישנות של תביעה לפי חוק זה תהא שלוש שנים.</w:t>
      </w:r>
    </w:p>
    <w:p w14:paraId="15872FB5" w14:textId="3B967608" w:rsidR="005F4525" w:rsidRPr="005F4525" w:rsidRDefault="005F4525" w:rsidP="005F4525">
      <w:pPr>
        <w:bidi/>
        <w:spacing w:line="360" w:lineRule="auto"/>
        <w:ind w:left="1701"/>
        <w:jc w:val="both"/>
        <w:rPr>
          <w:rFonts w:ascii="David" w:hAnsi="David" w:cs="David"/>
          <w:sz w:val="24"/>
          <w:szCs w:val="24"/>
          <w:rtl/>
        </w:rPr>
      </w:pPr>
      <w:r>
        <w:rPr>
          <w:rFonts w:ascii="David" w:hAnsi="David" w:cs="David" w:hint="cs"/>
          <w:sz w:val="24"/>
          <w:szCs w:val="24"/>
          <w:rtl/>
        </w:rPr>
        <w:t>(</w:t>
      </w:r>
      <w:r w:rsidRPr="005F4525">
        <w:rPr>
          <w:rFonts w:ascii="David" w:hAnsi="David" w:cs="David"/>
          <w:sz w:val="24"/>
          <w:szCs w:val="24"/>
          <w:rtl/>
        </w:rPr>
        <w:t>ב)  לא תוגש תובענה לפי חוק זה אלא תוך עשר שנים מתום השנה שבה יצא המוצר משליטת היצרן.</w:t>
      </w:r>
    </w:p>
    <w:p w14:paraId="60AF5743" w14:textId="68DAAAB0" w:rsidR="001B251D" w:rsidRPr="000D2C71" w:rsidRDefault="006119F9" w:rsidP="000D2C71">
      <w:pPr>
        <w:bidi/>
        <w:spacing w:line="360" w:lineRule="auto"/>
        <w:ind w:left="720"/>
        <w:jc w:val="both"/>
        <w:rPr>
          <w:rFonts w:ascii="David" w:hAnsi="David" w:cs="David"/>
          <w:sz w:val="24"/>
          <w:szCs w:val="24"/>
        </w:rPr>
      </w:pPr>
      <w:r>
        <w:rPr>
          <w:rFonts w:ascii="David" w:hAnsi="David" w:cs="David" w:hint="cs"/>
          <w:b/>
          <w:bCs/>
          <w:sz w:val="24"/>
          <w:szCs w:val="24"/>
          <w:u w:val="single"/>
          <w:rtl/>
        </w:rPr>
        <w:t>7</w:t>
      </w:r>
      <w:r>
        <w:rPr>
          <w:rFonts w:ascii="David" w:hAnsi="David" w:cs="David" w:hint="cs"/>
          <w:b/>
          <w:bCs/>
          <w:sz w:val="24"/>
          <w:szCs w:val="24"/>
          <w:u w:val="single"/>
          <w:rtl/>
        </w:rPr>
        <w:t>.</w:t>
      </w:r>
      <w:r w:rsidRPr="00765A5E">
        <w:rPr>
          <w:rFonts w:ascii="David" w:hAnsi="David" w:cs="David" w:hint="cs"/>
          <w:b/>
          <w:bCs/>
          <w:sz w:val="24"/>
          <w:szCs w:val="24"/>
          <w:u w:val="single"/>
          <w:rtl/>
        </w:rPr>
        <w:t>דיון בסיכויי תביעה ומסקנה אישית (גג ב-2 משפטים).</w:t>
      </w:r>
    </w:p>
    <w:p w14:paraId="2327BF94" w14:textId="46ED431E" w:rsidR="001B251D" w:rsidRDefault="001B251D" w:rsidP="008556E2">
      <w:pPr>
        <w:spacing w:line="360" w:lineRule="auto"/>
        <w:rPr>
          <w:sz w:val="24"/>
          <w:szCs w:val="24"/>
        </w:rPr>
      </w:pPr>
    </w:p>
    <w:sectPr w:rsidR="001B251D" w:rsidSect="0020238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701"/>
    <w:multiLevelType w:val="hybridMultilevel"/>
    <w:tmpl w:val="3084ACBC"/>
    <w:lvl w:ilvl="0" w:tplc="9A1831AC">
      <w:start w:val="1"/>
      <w:numFmt w:val="decimal"/>
      <w:lvlText w:val="%1."/>
      <w:lvlJc w:val="left"/>
      <w:pPr>
        <w:ind w:left="-234" w:hanging="360"/>
      </w:pPr>
      <w:rPr>
        <w:b/>
        <w:bCs/>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1" w15:restartNumberingAfterBreak="0">
    <w:nsid w:val="1D661016"/>
    <w:multiLevelType w:val="hybridMultilevel"/>
    <w:tmpl w:val="B6D8ECE8"/>
    <w:lvl w:ilvl="0" w:tplc="B9C0A51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D4670"/>
    <w:multiLevelType w:val="hybridMultilevel"/>
    <w:tmpl w:val="D3701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616426"/>
    <w:multiLevelType w:val="hybridMultilevel"/>
    <w:tmpl w:val="7B1AFB60"/>
    <w:lvl w:ilvl="0" w:tplc="455C3C5C">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01C6B5C">
      <w:start w:val="1"/>
      <w:numFmt w:val="hebrew1"/>
      <w:lvlText w:val="%3."/>
      <w:lvlJc w:val="center"/>
      <w:pPr>
        <w:ind w:left="1800" w:hanging="180"/>
      </w:pPr>
      <w:rPr>
        <w:lang w:val="en-US"/>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FC3940"/>
    <w:multiLevelType w:val="hybridMultilevel"/>
    <w:tmpl w:val="26A611B2"/>
    <w:lvl w:ilvl="0" w:tplc="B9C0A51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07721E"/>
    <w:multiLevelType w:val="hybridMultilevel"/>
    <w:tmpl w:val="4F387614"/>
    <w:lvl w:ilvl="0" w:tplc="682A8702">
      <w:start w:val="1"/>
      <w:numFmt w:val="hebrew1"/>
      <w:lvlText w:val="%1."/>
      <w:lvlJc w:val="left"/>
      <w:pPr>
        <w:ind w:left="1778" w:hanging="360"/>
      </w:pPr>
      <w:rPr>
        <w:rFonts w:ascii="David" w:eastAsiaTheme="minorHAnsi" w:hAnsi="David" w:cs="David"/>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371438E0"/>
    <w:multiLevelType w:val="hybridMultilevel"/>
    <w:tmpl w:val="36920C96"/>
    <w:lvl w:ilvl="0" w:tplc="2F46F5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E64"/>
    <w:multiLevelType w:val="hybridMultilevel"/>
    <w:tmpl w:val="B4DCD804"/>
    <w:lvl w:ilvl="0" w:tplc="455C3C5C">
      <w:start w:val="1"/>
      <w:numFmt w:val="decimal"/>
      <w:lvlText w:val="%1."/>
      <w:lvlJc w:val="left"/>
      <w:pPr>
        <w:ind w:left="720" w:hanging="360"/>
      </w:pPr>
      <w:rPr>
        <w:rFonts w:hint="default"/>
      </w:rPr>
    </w:lvl>
    <w:lvl w:ilvl="1" w:tplc="04090013">
      <w:start w:val="1"/>
      <w:numFmt w:val="hebrew1"/>
      <w:lvlText w:val="%2."/>
      <w:lvlJc w:val="center"/>
      <w:pPr>
        <w:ind w:left="785" w:hanging="360"/>
      </w:pPr>
    </w:lvl>
    <w:lvl w:ilvl="2" w:tplc="04090019">
      <w:start w:val="1"/>
      <w:numFmt w:val="lowerLetter"/>
      <w:lvlText w:val="%3."/>
      <w:lvlJc w:val="left"/>
      <w:pPr>
        <w:ind w:left="1597"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20144"/>
    <w:multiLevelType w:val="hybridMultilevel"/>
    <w:tmpl w:val="36920C96"/>
    <w:lvl w:ilvl="0" w:tplc="2F46F5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E56583"/>
    <w:multiLevelType w:val="hybridMultilevel"/>
    <w:tmpl w:val="3084ACBC"/>
    <w:lvl w:ilvl="0" w:tplc="9A1831AC">
      <w:start w:val="1"/>
      <w:numFmt w:val="decimal"/>
      <w:lvlText w:val="%1."/>
      <w:lvlJc w:val="left"/>
      <w:pPr>
        <w:ind w:left="-234" w:hanging="360"/>
      </w:pPr>
      <w:rPr>
        <w:b/>
        <w:bCs/>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10" w15:restartNumberingAfterBreak="0">
    <w:nsid w:val="50087949"/>
    <w:multiLevelType w:val="hybridMultilevel"/>
    <w:tmpl w:val="FBE8B354"/>
    <w:lvl w:ilvl="0" w:tplc="614E4402">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27A4C20"/>
    <w:multiLevelType w:val="hybridMultilevel"/>
    <w:tmpl w:val="7D743A24"/>
    <w:lvl w:ilvl="0" w:tplc="5792F1BE">
      <w:start w:val="5"/>
      <w:numFmt w:val="decimal"/>
      <w:lvlText w:val="%1."/>
      <w:lvlJc w:val="left"/>
      <w:pPr>
        <w:ind w:left="360" w:hanging="360"/>
      </w:pPr>
      <w:rPr>
        <w:rFonts w:hint="default"/>
      </w:rPr>
    </w:lvl>
    <w:lvl w:ilvl="1" w:tplc="EAB48836">
      <w:start w:val="1"/>
      <w:numFmt w:val="hebrew1"/>
      <w:lvlText w:val="%2."/>
      <w:lvlJc w:val="center"/>
      <w:pPr>
        <w:ind w:left="927" w:hanging="360"/>
      </w:pPr>
      <w:rPr>
        <w:b/>
        <w:bCs/>
      </w:rPr>
    </w:lvl>
    <w:lvl w:ilvl="2" w:tplc="FAA67DB4">
      <w:start w:val="1"/>
      <w:numFmt w:val="decimal"/>
      <w:lvlText w:val="%3."/>
      <w:lvlJc w:val="left"/>
      <w:pPr>
        <w:ind w:left="1455" w:hanging="180"/>
      </w:pPr>
      <w:rPr>
        <w:rFonts w:ascii="David" w:eastAsiaTheme="minorHAnsi" w:hAnsi="David" w:cs="David"/>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A4B12"/>
    <w:multiLevelType w:val="hybridMultilevel"/>
    <w:tmpl w:val="B4DCD804"/>
    <w:lvl w:ilvl="0" w:tplc="455C3C5C">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9">
      <w:start w:val="1"/>
      <w:numFmt w:val="lowerLetter"/>
      <w:lvlText w:val="%3."/>
      <w:lvlJc w:val="left"/>
      <w:pPr>
        <w:ind w:left="1597"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639D4"/>
    <w:multiLevelType w:val="hybridMultilevel"/>
    <w:tmpl w:val="0C94EDE0"/>
    <w:lvl w:ilvl="0" w:tplc="5792F1BE">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D6413"/>
    <w:multiLevelType w:val="hybridMultilevel"/>
    <w:tmpl w:val="CDF49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0A2E34"/>
    <w:multiLevelType w:val="hybridMultilevel"/>
    <w:tmpl w:val="B4DCD804"/>
    <w:lvl w:ilvl="0" w:tplc="455C3C5C">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D013FE"/>
    <w:multiLevelType w:val="hybridMultilevel"/>
    <w:tmpl w:val="6A30474C"/>
    <w:lvl w:ilvl="0" w:tplc="C6E0F40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50EC5"/>
    <w:multiLevelType w:val="hybridMultilevel"/>
    <w:tmpl w:val="A5C03F5E"/>
    <w:lvl w:ilvl="0" w:tplc="614E440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5400D52"/>
    <w:multiLevelType w:val="hybridMultilevel"/>
    <w:tmpl w:val="716EF85E"/>
    <w:lvl w:ilvl="0" w:tplc="04090013">
      <w:start w:val="1"/>
      <w:numFmt w:val="hebrew1"/>
      <w:lvlText w:val="%1."/>
      <w:lvlJc w:val="center"/>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15:restartNumberingAfterBreak="0">
    <w:nsid w:val="6BC11539"/>
    <w:multiLevelType w:val="hybridMultilevel"/>
    <w:tmpl w:val="37FA000A"/>
    <w:lvl w:ilvl="0" w:tplc="EAFA1B64">
      <w:start w:val="1"/>
      <w:numFmt w:val="hebrew1"/>
      <w:lvlText w:val="%1."/>
      <w:lvlJc w:val="left"/>
      <w:pPr>
        <w:ind w:left="360" w:hanging="360"/>
      </w:pPr>
      <w:rPr>
        <w:rFonts w:ascii="David" w:eastAsiaTheme="minorHAnsi" w:hAnsi="David" w:cs="David"/>
        <w:b w:val="0"/>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8B7177"/>
    <w:multiLevelType w:val="hybridMultilevel"/>
    <w:tmpl w:val="16B800EA"/>
    <w:lvl w:ilvl="0" w:tplc="14241BC8">
      <w:start w:val="1"/>
      <w:numFmt w:val="hebrew1"/>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4C164A2"/>
    <w:multiLevelType w:val="hybridMultilevel"/>
    <w:tmpl w:val="36920C96"/>
    <w:lvl w:ilvl="0" w:tplc="2F46F5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1"/>
  </w:num>
  <w:num w:numId="3">
    <w:abstractNumId w:val="3"/>
  </w:num>
  <w:num w:numId="4">
    <w:abstractNumId w:val="13"/>
  </w:num>
  <w:num w:numId="5">
    <w:abstractNumId w:val="7"/>
  </w:num>
  <w:num w:numId="6">
    <w:abstractNumId w:val="12"/>
  </w:num>
  <w:num w:numId="7">
    <w:abstractNumId w:val="15"/>
  </w:num>
  <w:num w:numId="8">
    <w:abstractNumId w:val="5"/>
  </w:num>
  <w:num w:numId="9">
    <w:abstractNumId w:val="18"/>
  </w:num>
  <w:num w:numId="10">
    <w:abstractNumId w:val="14"/>
  </w:num>
  <w:num w:numId="11">
    <w:abstractNumId w:val="2"/>
  </w:num>
  <w:num w:numId="12">
    <w:abstractNumId w:val="0"/>
  </w:num>
  <w:num w:numId="13">
    <w:abstractNumId w:val="17"/>
  </w:num>
  <w:num w:numId="14">
    <w:abstractNumId w:val="9"/>
  </w:num>
  <w:num w:numId="15">
    <w:abstractNumId w:val="4"/>
  </w:num>
  <w:num w:numId="16">
    <w:abstractNumId w:val="16"/>
  </w:num>
  <w:num w:numId="17">
    <w:abstractNumId w:val="10"/>
  </w:num>
  <w:num w:numId="18">
    <w:abstractNumId w:val="1"/>
  </w:num>
  <w:num w:numId="19">
    <w:abstractNumId w:val="6"/>
  </w:num>
  <w:num w:numId="20">
    <w:abstractNumId w:val="8"/>
  </w:num>
  <w:num w:numId="21">
    <w:abstractNumId w:val="20"/>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MDSyMDY2NDSwtDRU0lEKTi0uzszPAykwrAUANggteSwAAAA="/>
  </w:docVars>
  <w:rsids>
    <w:rsidRoot w:val="005F29CF"/>
    <w:rsid w:val="00026319"/>
    <w:rsid w:val="00081400"/>
    <w:rsid w:val="000B366F"/>
    <w:rsid w:val="000D2C71"/>
    <w:rsid w:val="000E6EE8"/>
    <w:rsid w:val="001179B1"/>
    <w:rsid w:val="00137584"/>
    <w:rsid w:val="0015538C"/>
    <w:rsid w:val="001A766B"/>
    <w:rsid w:val="001B251D"/>
    <w:rsid w:val="001C6BC6"/>
    <w:rsid w:val="001E3545"/>
    <w:rsid w:val="002011F0"/>
    <w:rsid w:val="00202382"/>
    <w:rsid w:val="002428E6"/>
    <w:rsid w:val="00250EAF"/>
    <w:rsid w:val="00252B81"/>
    <w:rsid w:val="00253AD8"/>
    <w:rsid w:val="002545C6"/>
    <w:rsid w:val="002626C8"/>
    <w:rsid w:val="00264005"/>
    <w:rsid w:val="00281707"/>
    <w:rsid w:val="00286F17"/>
    <w:rsid w:val="0029101C"/>
    <w:rsid w:val="002B0C85"/>
    <w:rsid w:val="002C3239"/>
    <w:rsid w:val="0031011B"/>
    <w:rsid w:val="003358DB"/>
    <w:rsid w:val="00366F20"/>
    <w:rsid w:val="00384EF9"/>
    <w:rsid w:val="003A4C0F"/>
    <w:rsid w:val="00414700"/>
    <w:rsid w:val="00452FD6"/>
    <w:rsid w:val="00454DEB"/>
    <w:rsid w:val="004558A4"/>
    <w:rsid w:val="004634A7"/>
    <w:rsid w:val="004B525C"/>
    <w:rsid w:val="005318EE"/>
    <w:rsid w:val="00590E7E"/>
    <w:rsid w:val="005934BE"/>
    <w:rsid w:val="00597218"/>
    <w:rsid w:val="005A12D2"/>
    <w:rsid w:val="005C43B8"/>
    <w:rsid w:val="005C6A6C"/>
    <w:rsid w:val="005F29CF"/>
    <w:rsid w:val="005F4525"/>
    <w:rsid w:val="006119F9"/>
    <w:rsid w:val="00636598"/>
    <w:rsid w:val="006A0D70"/>
    <w:rsid w:val="006E3DBB"/>
    <w:rsid w:val="00723ED1"/>
    <w:rsid w:val="0075163C"/>
    <w:rsid w:val="00761EE1"/>
    <w:rsid w:val="00765A5E"/>
    <w:rsid w:val="007E70BF"/>
    <w:rsid w:val="00812DAA"/>
    <w:rsid w:val="00836D31"/>
    <w:rsid w:val="00851388"/>
    <w:rsid w:val="008556E2"/>
    <w:rsid w:val="00864B6E"/>
    <w:rsid w:val="00867A39"/>
    <w:rsid w:val="00872BC5"/>
    <w:rsid w:val="0087588E"/>
    <w:rsid w:val="0088311C"/>
    <w:rsid w:val="008911F9"/>
    <w:rsid w:val="008935A3"/>
    <w:rsid w:val="008A48A9"/>
    <w:rsid w:val="008B4591"/>
    <w:rsid w:val="00952F06"/>
    <w:rsid w:val="009617CD"/>
    <w:rsid w:val="00987E19"/>
    <w:rsid w:val="009A5096"/>
    <w:rsid w:val="009B0824"/>
    <w:rsid w:val="009B6791"/>
    <w:rsid w:val="00A54351"/>
    <w:rsid w:val="00A5544B"/>
    <w:rsid w:val="00A65A67"/>
    <w:rsid w:val="00A901D9"/>
    <w:rsid w:val="00AD027A"/>
    <w:rsid w:val="00AD57B9"/>
    <w:rsid w:val="00B4683F"/>
    <w:rsid w:val="00B524E5"/>
    <w:rsid w:val="00B80F6D"/>
    <w:rsid w:val="00B91CC2"/>
    <w:rsid w:val="00BB54F3"/>
    <w:rsid w:val="00BD1BD0"/>
    <w:rsid w:val="00C06CEB"/>
    <w:rsid w:val="00C31796"/>
    <w:rsid w:val="00CA4941"/>
    <w:rsid w:val="00CD1C28"/>
    <w:rsid w:val="00CD4BA1"/>
    <w:rsid w:val="00D92206"/>
    <w:rsid w:val="00DA0D38"/>
    <w:rsid w:val="00DB10B9"/>
    <w:rsid w:val="00DB2247"/>
    <w:rsid w:val="00DC37B4"/>
    <w:rsid w:val="00DD464C"/>
    <w:rsid w:val="00DF5772"/>
    <w:rsid w:val="00DF64FD"/>
    <w:rsid w:val="00E041E6"/>
    <w:rsid w:val="00E11D17"/>
    <w:rsid w:val="00E1665D"/>
    <w:rsid w:val="00E42865"/>
    <w:rsid w:val="00E926A8"/>
    <w:rsid w:val="00EA6FF1"/>
    <w:rsid w:val="00EB0D0B"/>
    <w:rsid w:val="00EB4C1F"/>
    <w:rsid w:val="00EE552B"/>
    <w:rsid w:val="00F1245E"/>
    <w:rsid w:val="00F149E1"/>
    <w:rsid w:val="00F20C1E"/>
    <w:rsid w:val="00F25E87"/>
    <w:rsid w:val="00F301C6"/>
    <w:rsid w:val="00F538E8"/>
    <w:rsid w:val="00F91D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3B2D"/>
  <w15:chartTrackingRefBased/>
  <w15:docId w15:val="{13A4F9C7-0C96-4610-962D-208078AC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CF"/>
  </w:style>
  <w:style w:type="paragraph" w:styleId="Heading4">
    <w:name w:val="heading 4"/>
    <w:basedOn w:val="Normal"/>
    <w:next w:val="Normal"/>
    <w:link w:val="Heading4Char"/>
    <w:qFormat/>
    <w:rsid w:val="00264005"/>
    <w:pPr>
      <w:keepNext/>
      <w:bidi/>
      <w:spacing w:before="240" w:after="60" w:line="240" w:lineRule="auto"/>
      <w:outlineLvl w:val="3"/>
    </w:pPr>
    <w:rPr>
      <w:rFonts w:ascii="Calibri" w:eastAsia="Times New Roman" w:hAnsi="Calibri" w:cs="Arial"/>
      <w:b/>
      <w:bCs/>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CF"/>
    <w:pPr>
      <w:ind w:left="720"/>
      <w:contextualSpacing/>
    </w:pPr>
  </w:style>
  <w:style w:type="table" w:styleId="TableGrid">
    <w:name w:val="Table Grid"/>
    <w:basedOn w:val="TableNormal"/>
    <w:uiPriority w:val="39"/>
    <w:rsid w:val="005F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DefaultParagraphFont"/>
    <w:rsid w:val="005934BE"/>
  </w:style>
  <w:style w:type="paragraph" w:customStyle="1" w:styleId="P00">
    <w:name w:val="P00"/>
    <w:link w:val="P000"/>
    <w:rsid w:val="005934B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basedOn w:val="DefaultParagraphFont"/>
    <w:link w:val="P00"/>
    <w:rsid w:val="005934BE"/>
    <w:rPr>
      <w:rFonts w:ascii="Times New Roman" w:eastAsia="Times New Roman" w:hAnsi="Times New Roman" w:cs="Times New Roman"/>
      <w:noProof/>
      <w:sz w:val="20"/>
      <w:szCs w:val="26"/>
      <w:lang w:eastAsia="he-IL"/>
    </w:rPr>
  </w:style>
  <w:style w:type="paragraph" w:customStyle="1" w:styleId="p001">
    <w:name w:val="p00"/>
    <w:basedOn w:val="Normal"/>
    <w:rsid w:val="00F91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DefaultParagraphFont"/>
    <w:rsid w:val="00EB0D0B"/>
  </w:style>
  <w:style w:type="paragraph" w:customStyle="1" w:styleId="P22">
    <w:name w:val="P22"/>
    <w:basedOn w:val="P00"/>
    <w:rsid w:val="00EB0D0B"/>
    <w:pPr>
      <w:tabs>
        <w:tab w:val="clear" w:pos="624"/>
        <w:tab w:val="clear" w:pos="1021"/>
      </w:tabs>
      <w:ind w:right="1021"/>
    </w:pPr>
  </w:style>
  <w:style w:type="character" w:styleId="Hyperlink">
    <w:name w:val="Hyperlink"/>
    <w:basedOn w:val="DefaultParagraphFont"/>
    <w:rsid w:val="00EB0D0B"/>
    <w:rPr>
      <w:color w:val="0000FF"/>
      <w:u w:val="single"/>
    </w:rPr>
  </w:style>
  <w:style w:type="character" w:customStyle="1" w:styleId="Heading4Char">
    <w:name w:val="Heading 4 Char"/>
    <w:basedOn w:val="DefaultParagraphFont"/>
    <w:link w:val="Heading4"/>
    <w:rsid w:val="00264005"/>
    <w:rPr>
      <w:rFonts w:ascii="Calibri" w:eastAsia="Times New Roman" w:hAnsi="Calibri" w:cs="Arial"/>
      <w:b/>
      <w:bCs/>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4041</TotalTime>
  <Pages>15</Pages>
  <Words>5192</Words>
  <Characters>24511</Characters>
  <Application>Microsoft Office Word</Application>
  <DocSecurity>0</DocSecurity>
  <Lines>521</Lines>
  <Paragraphs>218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Moryossef</dc:creator>
  <cp:keywords/>
  <dc:description/>
  <cp:lastModifiedBy>liron.elbaz.glz@gmail.com</cp:lastModifiedBy>
  <cp:revision>76</cp:revision>
  <dcterms:created xsi:type="dcterms:W3CDTF">2020-06-22T12:00:00Z</dcterms:created>
  <dcterms:modified xsi:type="dcterms:W3CDTF">2020-07-05T09:06:00Z</dcterms:modified>
</cp:coreProperties>
</file>