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77CB" w:rsidRDefault="00145E97" w:rsidP="00907C91">
      <w:pPr>
        <w:pStyle w:val="a3"/>
        <w:numPr>
          <w:ilvl w:val="0"/>
          <w:numId w:val="7"/>
        </w:numPr>
        <w:rPr>
          <w:b/>
          <w:bCs/>
        </w:rPr>
      </w:pPr>
      <w:r>
        <w:rPr>
          <w:rFonts w:hint="cs"/>
          <w:b/>
          <w:bCs/>
          <w:rtl/>
        </w:rPr>
        <w:t>האם נכרת חוזה?</w:t>
      </w:r>
    </w:p>
    <w:p w:rsidR="00145E97" w:rsidRDefault="00145E97" w:rsidP="00907C91">
      <w:pPr>
        <w:pStyle w:val="a3"/>
        <w:numPr>
          <w:ilvl w:val="0"/>
          <w:numId w:val="3"/>
        </w:numPr>
        <w:rPr>
          <w:b/>
          <w:bCs/>
        </w:rPr>
      </w:pPr>
      <w:r>
        <w:rPr>
          <w:rFonts w:hint="cs"/>
          <w:rtl/>
        </w:rPr>
        <w:t>האם שני הצדדים היו בעלי כשרות משפטית</w:t>
      </w:r>
      <w:r>
        <w:rPr>
          <w:rFonts w:hint="cs"/>
          <w:b/>
          <w:bCs/>
          <w:rtl/>
        </w:rPr>
        <w:t>?</w:t>
      </w:r>
    </w:p>
    <w:p w:rsidR="00D3237F" w:rsidRPr="00DF77CB" w:rsidRDefault="00D3237F" w:rsidP="00907C91">
      <w:pPr>
        <w:pStyle w:val="a3"/>
        <w:numPr>
          <w:ilvl w:val="0"/>
          <w:numId w:val="3"/>
        </w:numPr>
        <w:rPr>
          <w:b/>
          <w:bCs/>
          <w:rtl/>
        </w:rPr>
      </w:pPr>
      <w:r>
        <w:rPr>
          <w:rFonts w:hint="cs"/>
          <w:b/>
          <w:bCs/>
          <w:rtl/>
        </w:rPr>
        <w:t xml:space="preserve">הלכת "לא נעשה דבר"- הדר נ' </w:t>
      </w:r>
      <w:proofErr w:type="spellStart"/>
      <w:r>
        <w:rPr>
          <w:rFonts w:hint="cs"/>
          <w:b/>
          <w:bCs/>
          <w:rtl/>
        </w:rPr>
        <w:t>פולונית</w:t>
      </w:r>
      <w:proofErr w:type="spellEnd"/>
      <w:r>
        <w:rPr>
          <w:rFonts w:hint="cs"/>
          <w:b/>
          <w:bCs/>
          <w:rtl/>
        </w:rPr>
        <w:t xml:space="preserve"> </w:t>
      </w:r>
      <w:r w:rsidRPr="00D3237F">
        <w:rPr>
          <w:b/>
          <w:bCs/>
        </w:rPr>
        <w:sym w:font="Wingdings" w:char="F0DF"/>
      </w:r>
      <w:r>
        <w:rPr>
          <w:rFonts w:hint="cs"/>
          <w:b/>
          <w:bCs/>
          <w:rtl/>
        </w:rPr>
        <w:t xml:space="preserve"> כפיה קיצונית או טעות קיצונית</w:t>
      </w:r>
    </w:p>
    <w:p w:rsidR="00A3313B" w:rsidRDefault="00A3313B" w:rsidP="00907C91">
      <w:pPr>
        <w:pStyle w:val="a3"/>
        <w:numPr>
          <w:ilvl w:val="0"/>
          <w:numId w:val="3"/>
        </w:numPr>
      </w:pPr>
      <w:r>
        <w:rPr>
          <w:rFonts w:hint="cs"/>
          <w:rtl/>
        </w:rPr>
        <w:t>הצעה</w:t>
      </w:r>
      <w:r w:rsidR="001E5047">
        <w:rPr>
          <w:rFonts w:hint="cs"/>
          <w:rtl/>
        </w:rPr>
        <w:t xml:space="preserve"> </w:t>
      </w:r>
      <w:r w:rsidR="001E5047" w:rsidRPr="001E5047">
        <w:rPr>
          <w:rFonts w:hint="cs"/>
          <w:highlight w:val="cyan"/>
          <w:rtl/>
        </w:rPr>
        <w:t>(ס'2)</w:t>
      </w:r>
      <w:r>
        <w:rPr>
          <w:rFonts w:hint="cs"/>
          <w:rtl/>
        </w:rPr>
        <w:t>:</w:t>
      </w:r>
    </w:p>
    <w:p w:rsidR="001E5047" w:rsidRDefault="001E5047" w:rsidP="001E5047">
      <w:pPr>
        <w:pStyle w:val="a3"/>
        <w:numPr>
          <w:ilvl w:val="0"/>
          <w:numId w:val="1"/>
        </w:numPr>
      </w:pPr>
      <w:r>
        <w:rPr>
          <w:rFonts w:hint="cs"/>
          <w:rtl/>
        </w:rPr>
        <w:t>מהי?</w:t>
      </w:r>
    </w:p>
    <w:p w:rsidR="001E5047" w:rsidRDefault="001E5047" w:rsidP="00907C91">
      <w:pPr>
        <w:pStyle w:val="a3"/>
        <w:numPr>
          <w:ilvl w:val="0"/>
          <w:numId w:val="117"/>
        </w:numPr>
        <w:rPr>
          <w:rFonts w:hint="cs"/>
        </w:rPr>
      </w:pPr>
      <w:r>
        <w:rPr>
          <w:rFonts w:hint="cs"/>
          <w:rtl/>
        </w:rPr>
        <w:t>פנייה</w:t>
      </w:r>
    </w:p>
    <w:p w:rsidR="001E5047" w:rsidRDefault="001E5047" w:rsidP="00907C91">
      <w:pPr>
        <w:pStyle w:val="a3"/>
        <w:numPr>
          <w:ilvl w:val="0"/>
          <w:numId w:val="117"/>
        </w:numPr>
      </w:pPr>
      <w:r>
        <w:rPr>
          <w:rFonts w:hint="cs"/>
          <w:rtl/>
        </w:rPr>
        <w:t xml:space="preserve">המעידה על </w:t>
      </w:r>
      <w:proofErr w:type="spellStart"/>
      <w:r>
        <w:rPr>
          <w:rFonts w:hint="cs"/>
          <w:rtl/>
        </w:rPr>
        <w:t>גמ"ד</w:t>
      </w:r>
      <w:proofErr w:type="spellEnd"/>
    </w:p>
    <w:p w:rsidR="001E5047" w:rsidRDefault="001E5047" w:rsidP="00907C91">
      <w:pPr>
        <w:pStyle w:val="a3"/>
        <w:numPr>
          <w:ilvl w:val="0"/>
          <w:numId w:val="119"/>
        </w:numPr>
      </w:pPr>
      <w:r>
        <w:rPr>
          <w:rFonts w:hint="cs"/>
          <w:rtl/>
        </w:rPr>
        <w:t xml:space="preserve">אינדיקציות </w:t>
      </w:r>
      <w:proofErr w:type="spellStart"/>
      <w:r>
        <w:rPr>
          <w:rFonts w:hint="cs"/>
          <w:rtl/>
        </w:rPr>
        <w:t>לגמ"ד</w:t>
      </w:r>
      <w:proofErr w:type="spellEnd"/>
      <w:r>
        <w:rPr>
          <w:rFonts w:hint="cs"/>
          <w:rtl/>
        </w:rPr>
        <w:t>:</w:t>
      </w:r>
    </w:p>
    <w:p w:rsidR="001E5047" w:rsidRDefault="001E5047" w:rsidP="00907C91">
      <w:pPr>
        <w:pStyle w:val="a3"/>
        <w:numPr>
          <w:ilvl w:val="0"/>
          <w:numId w:val="120"/>
        </w:numPr>
        <w:rPr>
          <w:rFonts w:hint="cs"/>
        </w:rPr>
      </w:pPr>
      <w:r>
        <w:rPr>
          <w:rFonts w:hint="cs"/>
          <w:rtl/>
        </w:rPr>
        <w:t>נוסחת הקשר/קביעה מפורשת</w:t>
      </w:r>
    </w:p>
    <w:p w:rsidR="001E5047" w:rsidRDefault="001E5047" w:rsidP="00907C91">
      <w:pPr>
        <w:pStyle w:val="a3"/>
        <w:numPr>
          <w:ilvl w:val="0"/>
          <w:numId w:val="120"/>
        </w:numPr>
      </w:pPr>
      <w:r>
        <w:rPr>
          <w:rFonts w:hint="cs"/>
          <w:rtl/>
        </w:rPr>
        <w:t>מבחן הנסיבות (עסקיות, חבריות, ידידותיות, עסקיות)</w:t>
      </w:r>
    </w:p>
    <w:p w:rsidR="001E5047" w:rsidRDefault="001E5047" w:rsidP="00907C91">
      <w:pPr>
        <w:pStyle w:val="a3"/>
        <w:numPr>
          <w:ilvl w:val="0"/>
          <w:numId w:val="120"/>
        </w:numPr>
        <w:rPr>
          <w:rFonts w:hint="cs"/>
        </w:rPr>
      </w:pPr>
      <w:r>
        <w:rPr>
          <w:rFonts w:hint="cs"/>
          <w:rtl/>
        </w:rPr>
        <w:t>מסוימות</w:t>
      </w:r>
    </w:p>
    <w:p w:rsidR="001E5047" w:rsidRDefault="001E5047" w:rsidP="00907C91">
      <w:pPr>
        <w:pStyle w:val="a3"/>
        <w:numPr>
          <w:ilvl w:val="0"/>
          <w:numId w:val="120"/>
        </w:numPr>
        <w:rPr>
          <w:rFonts w:hint="cs"/>
        </w:rPr>
      </w:pPr>
      <w:r>
        <w:rPr>
          <w:rFonts w:hint="cs"/>
          <w:rtl/>
        </w:rPr>
        <w:t>נוהג</w:t>
      </w:r>
    </w:p>
    <w:p w:rsidR="001E5047" w:rsidRDefault="001E5047" w:rsidP="00907C91">
      <w:pPr>
        <w:pStyle w:val="a3"/>
        <w:numPr>
          <w:ilvl w:val="0"/>
          <w:numId w:val="120"/>
        </w:numPr>
      </w:pPr>
      <w:r>
        <w:rPr>
          <w:rFonts w:hint="cs"/>
          <w:rtl/>
        </w:rPr>
        <w:t>שימוש בייעוץ משפטי/ מטבעות לשון משפטיות</w:t>
      </w:r>
    </w:p>
    <w:p w:rsidR="001E5047" w:rsidRDefault="001E5047" w:rsidP="00907C91">
      <w:pPr>
        <w:pStyle w:val="a3"/>
        <w:numPr>
          <w:ilvl w:val="0"/>
          <w:numId w:val="120"/>
        </w:numPr>
        <w:rPr>
          <w:rFonts w:hint="cs"/>
        </w:rPr>
      </w:pPr>
      <w:r>
        <w:rPr>
          <w:rFonts w:hint="cs"/>
          <w:rtl/>
        </w:rPr>
        <w:t>התנהגות לפני ואחרי הכריתה</w:t>
      </w:r>
    </w:p>
    <w:p w:rsidR="001E5047" w:rsidRDefault="001E5047" w:rsidP="00907C91">
      <w:pPr>
        <w:pStyle w:val="a3"/>
        <w:numPr>
          <w:ilvl w:val="0"/>
          <w:numId w:val="120"/>
        </w:numPr>
        <w:rPr>
          <w:rFonts w:hint="cs"/>
        </w:rPr>
      </w:pPr>
      <w:r>
        <w:rPr>
          <w:rFonts w:hint="cs"/>
          <w:rtl/>
        </w:rPr>
        <w:t>העברת כסף</w:t>
      </w:r>
    </w:p>
    <w:p w:rsidR="001E5047" w:rsidRDefault="001E5047" w:rsidP="00907C91">
      <w:pPr>
        <w:pStyle w:val="a3"/>
        <w:numPr>
          <w:ilvl w:val="0"/>
          <w:numId w:val="120"/>
        </w:numPr>
        <w:rPr>
          <w:rFonts w:hint="cs"/>
        </w:rPr>
      </w:pPr>
      <w:r>
        <w:rPr>
          <w:rFonts w:hint="cs"/>
          <w:rtl/>
        </w:rPr>
        <w:t>חתימה</w:t>
      </w:r>
    </w:p>
    <w:p w:rsidR="001E5047" w:rsidRDefault="001E5047" w:rsidP="00907C91">
      <w:pPr>
        <w:pStyle w:val="a3"/>
        <w:numPr>
          <w:ilvl w:val="0"/>
          <w:numId w:val="119"/>
        </w:numPr>
      </w:pPr>
      <w:proofErr w:type="spellStart"/>
      <w:r w:rsidRPr="001E5047">
        <w:rPr>
          <w:rFonts w:hint="cs"/>
          <w:highlight w:val="green"/>
          <w:rtl/>
        </w:rPr>
        <w:t>זנדנבק</w:t>
      </w:r>
      <w:proofErr w:type="spellEnd"/>
      <w:r w:rsidRPr="001E5047">
        <w:rPr>
          <w:rFonts w:hint="cs"/>
          <w:highlight w:val="green"/>
          <w:rtl/>
        </w:rPr>
        <w:t xml:space="preserve"> נ' </w:t>
      </w:r>
      <w:proofErr w:type="spellStart"/>
      <w:r w:rsidRPr="001E5047">
        <w:rPr>
          <w:rFonts w:hint="cs"/>
          <w:highlight w:val="green"/>
          <w:rtl/>
        </w:rPr>
        <w:t>דנציגר</w:t>
      </w:r>
      <w:proofErr w:type="spellEnd"/>
      <w:r w:rsidRPr="001E5047">
        <w:rPr>
          <w:rFonts w:hint="cs"/>
          <w:highlight w:val="green"/>
          <w:rtl/>
        </w:rPr>
        <w:t>:</w:t>
      </w:r>
      <w:r>
        <w:rPr>
          <w:rFonts w:hint="cs"/>
          <w:rtl/>
        </w:rPr>
        <w:t xml:space="preserve"> המבחן לקיום </w:t>
      </w:r>
      <w:proofErr w:type="spellStart"/>
      <w:r>
        <w:rPr>
          <w:rFonts w:hint="cs"/>
          <w:rtl/>
        </w:rPr>
        <w:t>גמ"ד</w:t>
      </w:r>
      <w:proofErr w:type="spellEnd"/>
      <w:r>
        <w:rPr>
          <w:rFonts w:hint="cs"/>
          <w:rtl/>
        </w:rPr>
        <w:t xml:space="preserve"> הוא אובייקטיבי.</w:t>
      </w:r>
    </w:p>
    <w:p w:rsidR="001E5047" w:rsidRDefault="001E5047" w:rsidP="00907C91">
      <w:pPr>
        <w:pStyle w:val="a3"/>
        <w:numPr>
          <w:ilvl w:val="0"/>
          <w:numId w:val="121"/>
        </w:numPr>
      </w:pPr>
      <w:r>
        <w:rPr>
          <w:rFonts w:hint="cs"/>
          <w:rtl/>
        </w:rPr>
        <w:t>בודקים: על מה העידה התנהגות הצדדים ומה עולה מן הנסיבות, המבחן הו</w:t>
      </w:r>
      <w:r w:rsidR="00D3237F">
        <w:rPr>
          <w:rFonts w:hint="cs"/>
          <w:rtl/>
        </w:rPr>
        <w:t>א</w:t>
      </w:r>
      <w:r>
        <w:rPr>
          <w:rFonts w:hint="cs"/>
          <w:rtl/>
        </w:rPr>
        <w:t xml:space="preserve"> אובייקטיבי מרוכך.</w:t>
      </w:r>
    </w:p>
    <w:p w:rsidR="00D3237F" w:rsidRDefault="00D3237F" w:rsidP="00907C91">
      <w:pPr>
        <w:pStyle w:val="a3"/>
        <w:numPr>
          <w:ilvl w:val="0"/>
          <w:numId w:val="122"/>
        </w:numPr>
        <w:rPr>
          <w:rFonts w:hint="cs"/>
        </w:rPr>
      </w:pPr>
      <w:r w:rsidRPr="00D3237F">
        <w:rPr>
          <w:rFonts w:hint="cs"/>
          <w:highlight w:val="green"/>
          <w:rtl/>
        </w:rPr>
        <w:t>בראשי נ' עזבון המנוח בראשי</w:t>
      </w:r>
    </w:p>
    <w:p w:rsidR="00D3237F" w:rsidRDefault="00D3237F" w:rsidP="00907C91">
      <w:pPr>
        <w:pStyle w:val="a3"/>
        <w:numPr>
          <w:ilvl w:val="0"/>
          <w:numId w:val="122"/>
        </w:numPr>
      </w:pPr>
      <w:r w:rsidRPr="00D3237F">
        <w:rPr>
          <w:rFonts w:hint="cs"/>
          <w:highlight w:val="green"/>
          <w:rtl/>
        </w:rPr>
        <w:t>פרץ בוני הנגב נ' בוחבוט</w:t>
      </w:r>
    </w:p>
    <w:p w:rsidR="00D3237F" w:rsidRDefault="00D3237F" w:rsidP="00907C91">
      <w:pPr>
        <w:pStyle w:val="a3"/>
        <w:numPr>
          <w:ilvl w:val="0"/>
          <w:numId w:val="122"/>
        </w:numPr>
      </w:pPr>
      <w:r w:rsidRPr="00D3237F">
        <w:rPr>
          <w:rFonts w:hint="cs"/>
          <w:highlight w:val="green"/>
          <w:rtl/>
        </w:rPr>
        <w:t>דור אנרגיה נ' חמדן</w:t>
      </w:r>
    </w:p>
    <w:p w:rsidR="00D3237F" w:rsidRDefault="00D3237F" w:rsidP="00907C91">
      <w:pPr>
        <w:pStyle w:val="a3"/>
        <w:numPr>
          <w:ilvl w:val="0"/>
          <w:numId w:val="122"/>
        </w:numPr>
      </w:pPr>
      <w:r w:rsidRPr="00D3237F">
        <w:rPr>
          <w:rFonts w:hint="cs"/>
          <w:highlight w:val="green"/>
          <w:rtl/>
        </w:rPr>
        <w:t>בית הפסנתר נ' מור</w:t>
      </w:r>
      <w:r>
        <w:rPr>
          <w:rFonts w:hint="cs"/>
          <w:rtl/>
        </w:rPr>
        <w:t xml:space="preserve">- כאשר הסכם פשרה מאומץ כפס"ד א"א לטעון לחוסר </w:t>
      </w:r>
      <w:proofErr w:type="spellStart"/>
      <w:r>
        <w:rPr>
          <w:rFonts w:hint="cs"/>
          <w:rtl/>
        </w:rPr>
        <w:t>גמ"ד</w:t>
      </w:r>
      <w:proofErr w:type="spellEnd"/>
    </w:p>
    <w:p w:rsidR="00BD4352" w:rsidRDefault="00BD4352" w:rsidP="00907C91">
      <w:pPr>
        <w:pStyle w:val="a3"/>
        <w:numPr>
          <w:ilvl w:val="0"/>
          <w:numId w:val="119"/>
        </w:numPr>
      </w:pPr>
      <w:r>
        <w:rPr>
          <w:rFonts w:hint="cs"/>
          <w:rtl/>
        </w:rPr>
        <w:t xml:space="preserve">מהי </w:t>
      </w:r>
      <w:proofErr w:type="spellStart"/>
      <w:r>
        <w:rPr>
          <w:rFonts w:hint="cs"/>
          <w:rtl/>
        </w:rPr>
        <w:t>גמ"ד</w:t>
      </w:r>
      <w:proofErr w:type="spellEnd"/>
      <w:r>
        <w:rPr>
          <w:rFonts w:hint="cs"/>
          <w:rtl/>
        </w:rPr>
        <w:t>? (דעות מלומדים)</w:t>
      </w:r>
    </w:p>
    <w:p w:rsidR="00BD4352" w:rsidRDefault="00BD4352" w:rsidP="00907C91">
      <w:pPr>
        <w:pStyle w:val="a3"/>
        <w:numPr>
          <w:ilvl w:val="0"/>
          <w:numId w:val="121"/>
        </w:numPr>
        <w:rPr>
          <w:rFonts w:hint="cs"/>
        </w:rPr>
      </w:pPr>
      <w:r w:rsidRPr="00BD4352">
        <w:rPr>
          <w:rFonts w:hint="cs"/>
          <w:highlight w:val="magenta"/>
          <w:rtl/>
        </w:rPr>
        <w:t>שלו:</w:t>
      </w:r>
      <w:r>
        <w:rPr>
          <w:rFonts w:hint="cs"/>
          <w:rtl/>
        </w:rPr>
        <w:t xml:space="preserve"> כוונה להתקשר עם הניצע המסוים בחוזה מסוים</w:t>
      </w:r>
    </w:p>
    <w:p w:rsidR="00BD4352" w:rsidRDefault="00BD4352" w:rsidP="00907C91">
      <w:pPr>
        <w:pStyle w:val="a3"/>
        <w:numPr>
          <w:ilvl w:val="0"/>
          <w:numId w:val="121"/>
        </w:numPr>
        <w:rPr>
          <w:rFonts w:hint="cs"/>
        </w:rPr>
      </w:pPr>
      <w:proofErr w:type="spellStart"/>
      <w:r w:rsidRPr="00BD4352">
        <w:rPr>
          <w:rFonts w:hint="cs"/>
          <w:highlight w:val="magenta"/>
          <w:rtl/>
        </w:rPr>
        <w:t>צלטנר</w:t>
      </w:r>
      <w:proofErr w:type="spellEnd"/>
      <w:r>
        <w:rPr>
          <w:rFonts w:hint="cs"/>
          <w:rtl/>
        </w:rPr>
        <w:t>: רצינות</w:t>
      </w:r>
    </w:p>
    <w:p w:rsidR="00BD4352" w:rsidRPr="00BD4352" w:rsidRDefault="00BD4352" w:rsidP="00907C91">
      <w:pPr>
        <w:pStyle w:val="a3"/>
        <w:numPr>
          <w:ilvl w:val="0"/>
          <w:numId w:val="121"/>
        </w:numPr>
      </w:pPr>
      <w:r w:rsidRPr="00BD4352">
        <w:rPr>
          <w:rFonts w:hint="cs"/>
          <w:highlight w:val="magenta"/>
          <w:rtl/>
        </w:rPr>
        <w:t>פסיקה:</w:t>
      </w:r>
      <w:r>
        <w:rPr>
          <w:rFonts w:hint="cs"/>
          <w:rtl/>
        </w:rPr>
        <w:t xml:space="preserve"> כוונה ליצור יחסים משפטיים מחייבים (</w:t>
      </w:r>
      <w:r w:rsidRPr="00BD4352">
        <w:rPr>
          <w:rFonts w:hint="cs"/>
          <w:highlight w:val="magenta"/>
          <w:rtl/>
        </w:rPr>
        <w:t>שמגר</w:t>
      </w:r>
      <w:r>
        <w:rPr>
          <w:rFonts w:hint="cs"/>
          <w:rtl/>
        </w:rPr>
        <w:t xml:space="preserve"> </w:t>
      </w:r>
      <w:r w:rsidRPr="00BD4352">
        <w:rPr>
          <w:rFonts w:hint="cs"/>
          <w:highlight w:val="green"/>
          <w:rtl/>
        </w:rPr>
        <w:t>בפרץ בוני הנגב</w:t>
      </w:r>
      <w:r>
        <w:rPr>
          <w:rFonts w:hint="cs"/>
          <w:rtl/>
        </w:rPr>
        <w:t xml:space="preserve">, </w:t>
      </w:r>
      <w:r w:rsidRPr="00BD4352">
        <w:rPr>
          <w:rFonts w:hint="cs"/>
          <w:highlight w:val="magenta"/>
          <w:rtl/>
        </w:rPr>
        <w:t>ביניש</w:t>
      </w:r>
      <w:r>
        <w:rPr>
          <w:rFonts w:hint="cs"/>
          <w:rtl/>
        </w:rPr>
        <w:t xml:space="preserve"> </w:t>
      </w:r>
      <w:proofErr w:type="spellStart"/>
      <w:r>
        <w:rPr>
          <w:rFonts w:hint="cs"/>
          <w:rtl/>
        </w:rPr>
        <w:t>ב</w:t>
      </w:r>
      <w:r w:rsidRPr="00BD4352">
        <w:rPr>
          <w:rFonts w:hint="cs"/>
          <w:highlight w:val="green"/>
          <w:rtl/>
        </w:rPr>
        <w:t>בראשי</w:t>
      </w:r>
      <w:proofErr w:type="spellEnd"/>
      <w:r>
        <w:rPr>
          <w:rFonts w:hint="cs"/>
          <w:rtl/>
        </w:rPr>
        <w:t>)</w:t>
      </w:r>
    </w:p>
    <w:p w:rsidR="001E5047" w:rsidRDefault="001E5047" w:rsidP="00907C91">
      <w:pPr>
        <w:pStyle w:val="a3"/>
        <w:numPr>
          <w:ilvl w:val="0"/>
          <w:numId w:val="117"/>
        </w:numPr>
        <w:rPr>
          <w:rFonts w:hint="cs"/>
        </w:rPr>
      </w:pPr>
      <w:r>
        <w:rPr>
          <w:rFonts w:hint="cs"/>
          <w:rtl/>
        </w:rPr>
        <w:t xml:space="preserve">יש בה </w:t>
      </w:r>
      <w:proofErr w:type="spellStart"/>
      <w:r>
        <w:rPr>
          <w:rFonts w:hint="cs"/>
          <w:rtl/>
        </w:rPr>
        <w:t>מסויימות</w:t>
      </w:r>
      <w:proofErr w:type="spellEnd"/>
      <w:r>
        <w:rPr>
          <w:rFonts w:hint="cs"/>
          <w:rtl/>
        </w:rPr>
        <w:t xml:space="preserve"> מספקת על מנת </w:t>
      </w:r>
      <w:proofErr w:type="spellStart"/>
      <w:r>
        <w:rPr>
          <w:rFonts w:hint="cs"/>
          <w:rtl/>
        </w:rPr>
        <w:t>שיכרת</w:t>
      </w:r>
      <w:proofErr w:type="spellEnd"/>
      <w:r>
        <w:rPr>
          <w:rFonts w:hint="cs"/>
          <w:rtl/>
        </w:rPr>
        <w:t xml:space="preserve"> חוזה</w:t>
      </w:r>
    </w:p>
    <w:p w:rsidR="001E5047" w:rsidRDefault="00D3237F" w:rsidP="00907C91">
      <w:pPr>
        <w:pStyle w:val="a3"/>
        <w:numPr>
          <w:ilvl w:val="0"/>
          <w:numId w:val="118"/>
        </w:numPr>
      </w:pPr>
      <w:proofErr w:type="spellStart"/>
      <w:r w:rsidRPr="00BA08EA">
        <w:rPr>
          <w:rFonts w:hint="cs"/>
          <w:highlight w:val="green"/>
          <w:rtl/>
        </w:rPr>
        <w:t>קפולסקי</w:t>
      </w:r>
      <w:proofErr w:type="spellEnd"/>
      <w:r w:rsidRPr="00BA08EA">
        <w:rPr>
          <w:rFonts w:hint="cs"/>
          <w:highlight w:val="green"/>
          <w:rtl/>
        </w:rPr>
        <w:t xml:space="preserve"> נ' גני גולן</w:t>
      </w:r>
    </w:p>
    <w:p w:rsidR="00D3237F" w:rsidRDefault="00D3237F" w:rsidP="00907C91">
      <w:pPr>
        <w:pStyle w:val="a3"/>
        <w:numPr>
          <w:ilvl w:val="0"/>
          <w:numId w:val="121"/>
        </w:numPr>
      </w:pPr>
      <w:proofErr w:type="spellStart"/>
      <w:r>
        <w:rPr>
          <w:rFonts w:hint="cs"/>
          <w:rtl/>
        </w:rPr>
        <w:t>מסויימות</w:t>
      </w:r>
      <w:proofErr w:type="spellEnd"/>
      <w:r>
        <w:rPr>
          <w:rFonts w:hint="cs"/>
          <w:rtl/>
        </w:rPr>
        <w:t xml:space="preserve"> כוללת:</w:t>
      </w:r>
    </w:p>
    <w:p w:rsidR="00D3237F" w:rsidRDefault="00D3237F" w:rsidP="00907C91">
      <w:pPr>
        <w:pStyle w:val="a3"/>
        <w:numPr>
          <w:ilvl w:val="0"/>
          <w:numId w:val="123"/>
        </w:numPr>
        <w:rPr>
          <w:rFonts w:hint="cs"/>
        </w:rPr>
      </w:pPr>
      <w:r>
        <w:rPr>
          <w:rFonts w:hint="cs"/>
          <w:rtl/>
        </w:rPr>
        <w:t>שמות הצדדים</w:t>
      </w:r>
    </w:p>
    <w:p w:rsidR="00D3237F" w:rsidRDefault="00D3237F" w:rsidP="00907C91">
      <w:pPr>
        <w:pStyle w:val="a3"/>
        <w:numPr>
          <w:ilvl w:val="0"/>
          <w:numId w:val="123"/>
        </w:numPr>
        <w:rPr>
          <w:rFonts w:hint="cs"/>
        </w:rPr>
      </w:pPr>
      <w:r>
        <w:rPr>
          <w:rFonts w:hint="cs"/>
          <w:rtl/>
        </w:rPr>
        <w:t>הנכס</w:t>
      </w:r>
    </w:p>
    <w:p w:rsidR="00D3237F" w:rsidRDefault="00D3237F" w:rsidP="00907C91">
      <w:pPr>
        <w:pStyle w:val="a3"/>
        <w:numPr>
          <w:ilvl w:val="0"/>
          <w:numId w:val="123"/>
        </w:numPr>
        <w:rPr>
          <w:rFonts w:hint="cs"/>
        </w:rPr>
      </w:pPr>
      <w:r>
        <w:rPr>
          <w:rFonts w:hint="cs"/>
          <w:rtl/>
        </w:rPr>
        <w:t>המחיר</w:t>
      </w:r>
    </w:p>
    <w:p w:rsidR="00D3237F" w:rsidRDefault="00D3237F" w:rsidP="00907C91">
      <w:pPr>
        <w:pStyle w:val="a3"/>
        <w:numPr>
          <w:ilvl w:val="0"/>
          <w:numId w:val="123"/>
        </w:numPr>
        <w:rPr>
          <w:rFonts w:hint="cs"/>
        </w:rPr>
      </w:pPr>
      <w:r>
        <w:rPr>
          <w:rFonts w:hint="cs"/>
          <w:rtl/>
        </w:rPr>
        <w:t>מהות העסקה</w:t>
      </w:r>
    </w:p>
    <w:p w:rsidR="00D3237F" w:rsidRDefault="00D3237F" w:rsidP="00907C91">
      <w:pPr>
        <w:pStyle w:val="a3"/>
        <w:numPr>
          <w:ilvl w:val="0"/>
          <w:numId w:val="123"/>
        </w:numPr>
        <w:rPr>
          <w:rFonts w:hint="cs"/>
        </w:rPr>
      </w:pPr>
      <w:r>
        <w:rPr>
          <w:rFonts w:hint="cs"/>
          <w:rtl/>
        </w:rPr>
        <w:t>מועדי העסקה</w:t>
      </w:r>
    </w:p>
    <w:p w:rsidR="00D3237F" w:rsidRDefault="00D3237F" w:rsidP="00907C91">
      <w:pPr>
        <w:pStyle w:val="a3"/>
        <w:numPr>
          <w:ilvl w:val="0"/>
          <w:numId w:val="123"/>
        </w:numPr>
        <w:rPr>
          <w:rFonts w:hint="cs"/>
        </w:rPr>
      </w:pPr>
      <w:r>
        <w:rPr>
          <w:rFonts w:hint="cs"/>
          <w:rtl/>
        </w:rPr>
        <w:t xml:space="preserve"> הוצאות ומיסים</w:t>
      </w:r>
    </w:p>
    <w:p w:rsidR="00D3237F" w:rsidRDefault="00D3237F" w:rsidP="00907C91">
      <w:pPr>
        <w:pStyle w:val="a3"/>
        <w:numPr>
          <w:ilvl w:val="0"/>
          <w:numId w:val="118"/>
        </w:numPr>
      </w:pPr>
      <w:proofErr w:type="spellStart"/>
      <w:r w:rsidRPr="00BA08EA">
        <w:rPr>
          <w:rFonts w:hint="cs"/>
          <w:highlight w:val="green"/>
          <w:rtl/>
        </w:rPr>
        <w:t>זנדנבק</w:t>
      </w:r>
      <w:proofErr w:type="spellEnd"/>
      <w:r w:rsidRPr="00BA08EA">
        <w:rPr>
          <w:rFonts w:hint="cs"/>
          <w:highlight w:val="green"/>
          <w:rtl/>
        </w:rPr>
        <w:t xml:space="preserve"> נ' </w:t>
      </w:r>
      <w:proofErr w:type="spellStart"/>
      <w:r w:rsidRPr="00BA08EA">
        <w:rPr>
          <w:rFonts w:hint="cs"/>
          <w:highlight w:val="green"/>
          <w:rtl/>
        </w:rPr>
        <w:t>דנציגר</w:t>
      </w:r>
      <w:proofErr w:type="spellEnd"/>
    </w:p>
    <w:p w:rsidR="00BA08EA" w:rsidRDefault="00BA08EA" w:rsidP="00907C91">
      <w:pPr>
        <w:pStyle w:val="a3"/>
        <w:numPr>
          <w:ilvl w:val="0"/>
          <w:numId w:val="121"/>
        </w:numPr>
      </w:pPr>
      <w:r>
        <w:rPr>
          <w:rFonts w:hint="cs"/>
          <w:rtl/>
        </w:rPr>
        <w:t xml:space="preserve">דרישת </w:t>
      </w:r>
      <w:proofErr w:type="spellStart"/>
      <w:r>
        <w:rPr>
          <w:rFonts w:hint="cs"/>
          <w:rtl/>
        </w:rPr>
        <w:t>המסויימות</w:t>
      </w:r>
      <w:proofErr w:type="spellEnd"/>
      <w:r>
        <w:rPr>
          <w:rFonts w:hint="cs"/>
          <w:rtl/>
        </w:rPr>
        <w:t xml:space="preserve"> רוככה- מספיק פרטים שמהם ניתן להסיק:</w:t>
      </w:r>
    </w:p>
    <w:p w:rsidR="00BA08EA" w:rsidRDefault="00BA08EA" w:rsidP="00907C91">
      <w:pPr>
        <w:pStyle w:val="a3"/>
        <w:numPr>
          <w:ilvl w:val="0"/>
          <w:numId w:val="124"/>
        </w:numPr>
        <w:rPr>
          <w:rFonts w:hint="cs"/>
        </w:rPr>
      </w:pPr>
      <w:r>
        <w:rPr>
          <w:rFonts w:hint="cs"/>
          <w:rtl/>
        </w:rPr>
        <w:t>מהות העסקה</w:t>
      </w:r>
    </w:p>
    <w:p w:rsidR="00BA08EA" w:rsidRDefault="00BA08EA" w:rsidP="00907C91">
      <w:pPr>
        <w:pStyle w:val="a3"/>
        <w:numPr>
          <w:ilvl w:val="0"/>
          <w:numId w:val="124"/>
        </w:numPr>
        <w:rPr>
          <w:rFonts w:hint="cs"/>
        </w:rPr>
      </w:pPr>
      <w:r>
        <w:rPr>
          <w:rFonts w:hint="cs"/>
          <w:rtl/>
        </w:rPr>
        <w:t>גבולותיה</w:t>
      </w:r>
    </w:p>
    <w:p w:rsidR="00BA08EA" w:rsidRDefault="00BA08EA" w:rsidP="00907C91">
      <w:pPr>
        <w:pStyle w:val="a3"/>
        <w:numPr>
          <w:ilvl w:val="0"/>
          <w:numId w:val="124"/>
        </w:numPr>
        <w:rPr>
          <w:rFonts w:hint="cs"/>
        </w:rPr>
      </w:pPr>
      <w:r>
        <w:rPr>
          <w:rFonts w:hint="cs"/>
          <w:rtl/>
        </w:rPr>
        <w:t>תחומיה</w:t>
      </w:r>
    </w:p>
    <w:p w:rsidR="00BA08EA" w:rsidRDefault="00BA08EA" w:rsidP="00907C91">
      <w:pPr>
        <w:pStyle w:val="a3"/>
        <w:numPr>
          <w:ilvl w:val="0"/>
          <w:numId w:val="124"/>
        </w:numPr>
        <w:rPr>
          <w:rFonts w:hint="cs"/>
        </w:rPr>
      </w:pPr>
      <w:r>
        <w:rPr>
          <w:rFonts w:hint="cs"/>
          <w:rtl/>
        </w:rPr>
        <w:t>תוכנה</w:t>
      </w:r>
    </w:p>
    <w:p w:rsidR="00D3237F" w:rsidRDefault="00D3237F" w:rsidP="00907C91">
      <w:pPr>
        <w:pStyle w:val="a3"/>
        <w:numPr>
          <w:ilvl w:val="0"/>
          <w:numId w:val="118"/>
        </w:numPr>
      </w:pPr>
      <w:proofErr w:type="spellStart"/>
      <w:r w:rsidRPr="00BA08EA">
        <w:rPr>
          <w:rFonts w:hint="cs"/>
          <w:highlight w:val="green"/>
          <w:rtl/>
        </w:rPr>
        <w:t>רבינאי</w:t>
      </w:r>
      <w:proofErr w:type="spellEnd"/>
      <w:r w:rsidRPr="00BA08EA">
        <w:rPr>
          <w:rFonts w:hint="cs"/>
          <w:highlight w:val="green"/>
          <w:rtl/>
        </w:rPr>
        <w:t xml:space="preserve"> נ' מן שקד</w:t>
      </w:r>
    </w:p>
    <w:p w:rsidR="00BA08EA" w:rsidRDefault="00BA08EA" w:rsidP="00907C91">
      <w:pPr>
        <w:pStyle w:val="a3"/>
        <w:numPr>
          <w:ilvl w:val="0"/>
          <w:numId w:val="121"/>
        </w:numPr>
      </w:pPr>
      <w:r>
        <w:rPr>
          <w:rFonts w:hint="cs"/>
          <w:rtl/>
        </w:rPr>
        <w:t xml:space="preserve">ברק מרכך את </w:t>
      </w:r>
      <w:proofErr w:type="spellStart"/>
      <w:r>
        <w:rPr>
          <w:rFonts w:hint="cs"/>
          <w:rtl/>
        </w:rPr>
        <w:t>המסויימות</w:t>
      </w:r>
      <w:proofErr w:type="spellEnd"/>
      <w:r>
        <w:rPr>
          <w:rFonts w:hint="cs"/>
          <w:rtl/>
        </w:rPr>
        <w:t xml:space="preserve"> עוד יותר- כאשר יש </w:t>
      </w:r>
      <w:proofErr w:type="spellStart"/>
      <w:r>
        <w:rPr>
          <w:rFonts w:hint="cs"/>
          <w:rtl/>
        </w:rPr>
        <w:t>גמ"ד</w:t>
      </w:r>
      <w:proofErr w:type="spellEnd"/>
      <w:r>
        <w:rPr>
          <w:rFonts w:hint="cs"/>
          <w:rtl/>
        </w:rPr>
        <w:t xml:space="preserve"> מסתמכים על הפרטים שישנם ומשלימים את החוזה.</w:t>
      </w:r>
    </w:p>
    <w:p w:rsidR="00BA08EA" w:rsidRDefault="00BA08EA" w:rsidP="00907C91">
      <w:pPr>
        <w:pStyle w:val="a3"/>
        <w:numPr>
          <w:ilvl w:val="0"/>
          <w:numId w:val="118"/>
        </w:numPr>
      </w:pPr>
      <w:r>
        <w:rPr>
          <w:rFonts w:hint="cs"/>
          <w:rtl/>
        </w:rPr>
        <w:t>מנגנוני השלמה</w:t>
      </w:r>
      <w:r w:rsidR="007226AB">
        <w:rPr>
          <w:rFonts w:hint="cs"/>
          <w:rtl/>
        </w:rPr>
        <w:t xml:space="preserve"> (</w:t>
      </w:r>
      <w:r w:rsidR="007226AB" w:rsidRPr="007226AB">
        <w:rPr>
          <w:rFonts w:hint="cs"/>
          <w:highlight w:val="cyan"/>
          <w:rtl/>
        </w:rPr>
        <w:t>ס' 26</w:t>
      </w:r>
      <w:r w:rsidR="007226AB">
        <w:rPr>
          <w:rFonts w:hint="cs"/>
          <w:rtl/>
        </w:rPr>
        <w:t>)</w:t>
      </w:r>
      <w:r>
        <w:rPr>
          <w:rFonts w:hint="cs"/>
          <w:rtl/>
        </w:rPr>
        <w:t>:</w:t>
      </w:r>
    </w:p>
    <w:p w:rsidR="00BA08EA" w:rsidRDefault="00BA08EA" w:rsidP="00907C91">
      <w:pPr>
        <w:pStyle w:val="a3"/>
        <w:numPr>
          <w:ilvl w:val="0"/>
          <w:numId w:val="121"/>
        </w:numPr>
        <w:rPr>
          <w:rFonts w:hint="cs"/>
        </w:rPr>
      </w:pPr>
      <w:r>
        <w:rPr>
          <w:rFonts w:hint="cs"/>
          <w:rtl/>
        </w:rPr>
        <w:t>מנגנון השלמה מוסכם</w:t>
      </w:r>
    </w:p>
    <w:p w:rsidR="00BA08EA" w:rsidRDefault="00BA08EA" w:rsidP="00907C91">
      <w:pPr>
        <w:pStyle w:val="a3"/>
        <w:numPr>
          <w:ilvl w:val="0"/>
          <w:numId w:val="121"/>
        </w:numPr>
        <w:rPr>
          <w:rFonts w:hint="cs"/>
        </w:rPr>
      </w:pPr>
      <w:r>
        <w:rPr>
          <w:rFonts w:hint="cs"/>
          <w:rtl/>
        </w:rPr>
        <w:t>מנגנון השלמה מכוח חוק</w:t>
      </w:r>
    </w:p>
    <w:p w:rsidR="00BA08EA" w:rsidRDefault="00BA08EA" w:rsidP="00907C91">
      <w:pPr>
        <w:pStyle w:val="a3"/>
        <w:numPr>
          <w:ilvl w:val="0"/>
          <w:numId w:val="121"/>
        </w:numPr>
      </w:pPr>
      <w:r w:rsidRPr="009C2C38">
        <w:rPr>
          <w:rFonts w:hint="cs"/>
          <w:rtl/>
        </w:rPr>
        <w:t>השלמה עפ"י נוהג</w:t>
      </w:r>
    </w:p>
    <w:p w:rsidR="009C2C38" w:rsidRDefault="009C2C38" w:rsidP="00907C91">
      <w:pPr>
        <w:pStyle w:val="a3"/>
        <w:numPr>
          <w:ilvl w:val="0"/>
          <w:numId w:val="121"/>
        </w:numPr>
        <w:rPr>
          <w:rFonts w:hint="cs"/>
        </w:rPr>
      </w:pPr>
      <w:r w:rsidRPr="009C2C38">
        <w:rPr>
          <w:rFonts w:hint="cs"/>
          <w:highlight w:val="green"/>
          <w:rtl/>
        </w:rPr>
        <w:t xml:space="preserve">ברון נ' </w:t>
      </w:r>
      <w:proofErr w:type="spellStart"/>
      <w:r w:rsidRPr="009C2C38">
        <w:rPr>
          <w:rFonts w:hint="cs"/>
          <w:highlight w:val="green"/>
          <w:rtl/>
        </w:rPr>
        <w:t>מנדיס</w:t>
      </w:r>
      <w:proofErr w:type="spellEnd"/>
      <w:r w:rsidRPr="009C2C38">
        <w:rPr>
          <w:rFonts w:hint="cs"/>
          <w:highlight w:val="green"/>
          <w:rtl/>
        </w:rPr>
        <w:t xml:space="preserve"> </w:t>
      </w:r>
      <w:proofErr w:type="spellStart"/>
      <w:r w:rsidRPr="009C2C38">
        <w:rPr>
          <w:rFonts w:hint="cs"/>
          <w:highlight w:val="green"/>
          <w:rtl/>
        </w:rPr>
        <w:t>תורס</w:t>
      </w:r>
      <w:proofErr w:type="spellEnd"/>
      <w:r>
        <w:rPr>
          <w:rFonts w:hint="cs"/>
          <w:rtl/>
        </w:rPr>
        <w:t>- אם הצדדים לא רצו את הה=סדרי החוק, אין זה נכון לחייבם בהם</w:t>
      </w:r>
    </w:p>
    <w:p w:rsidR="009C2C38" w:rsidRPr="009C2C38" w:rsidRDefault="009C2C38" w:rsidP="00907C91">
      <w:pPr>
        <w:pStyle w:val="a3"/>
        <w:numPr>
          <w:ilvl w:val="0"/>
          <w:numId w:val="121"/>
        </w:numPr>
        <w:rPr>
          <w:rtl/>
        </w:rPr>
      </w:pPr>
      <w:r w:rsidRPr="009C2C38">
        <w:rPr>
          <w:rFonts w:hint="cs"/>
          <w:highlight w:val="green"/>
          <w:rtl/>
        </w:rPr>
        <w:t xml:space="preserve">לוין נ' </w:t>
      </w:r>
      <w:proofErr w:type="spellStart"/>
      <w:r w:rsidRPr="009C2C38">
        <w:rPr>
          <w:rFonts w:hint="cs"/>
          <w:highlight w:val="green"/>
          <w:rtl/>
        </w:rPr>
        <w:t>שולר</w:t>
      </w:r>
      <w:proofErr w:type="spellEnd"/>
    </w:p>
    <w:p w:rsidR="00A3313B" w:rsidRDefault="00A3313B" w:rsidP="00A3313B">
      <w:pPr>
        <w:pStyle w:val="a3"/>
        <w:numPr>
          <w:ilvl w:val="0"/>
          <w:numId w:val="1"/>
        </w:numPr>
      </w:pPr>
      <w:r>
        <w:rPr>
          <w:rFonts w:hint="cs"/>
          <w:rtl/>
        </w:rPr>
        <w:t>האם ההצעה היא הדירה?</w:t>
      </w:r>
    </w:p>
    <w:p w:rsidR="00BA08EA" w:rsidRDefault="00BA08EA" w:rsidP="00907C91">
      <w:pPr>
        <w:pStyle w:val="a3"/>
        <w:numPr>
          <w:ilvl w:val="0"/>
          <w:numId w:val="117"/>
        </w:numPr>
        <w:rPr>
          <w:rFonts w:hint="cs"/>
        </w:rPr>
      </w:pPr>
      <w:r>
        <w:rPr>
          <w:rFonts w:hint="cs"/>
          <w:rtl/>
        </w:rPr>
        <w:t xml:space="preserve">האם היא תחומה בזמן? א"כ </w:t>
      </w:r>
      <w:r>
        <w:sym w:font="Wingdings" w:char="F0DF"/>
      </w:r>
      <w:r>
        <w:rPr>
          <w:rFonts w:hint="cs"/>
          <w:rtl/>
        </w:rPr>
        <w:t xml:space="preserve"> בלתי הדירה</w:t>
      </w:r>
    </w:p>
    <w:p w:rsidR="00BA08EA" w:rsidRDefault="00BA08EA" w:rsidP="00907C91">
      <w:pPr>
        <w:pStyle w:val="a3"/>
        <w:numPr>
          <w:ilvl w:val="0"/>
          <w:numId w:val="117"/>
        </w:numPr>
      </w:pPr>
      <w:r>
        <w:rPr>
          <w:rFonts w:hint="cs"/>
          <w:rtl/>
        </w:rPr>
        <w:t>האם נקבע במפורש שהיא בלתי הדירה?</w:t>
      </w:r>
    </w:p>
    <w:p w:rsidR="00A3313B" w:rsidRDefault="00A3313B" w:rsidP="00907C91">
      <w:pPr>
        <w:pStyle w:val="a3"/>
        <w:numPr>
          <w:ilvl w:val="0"/>
          <w:numId w:val="2"/>
        </w:numPr>
      </w:pPr>
      <w:r>
        <w:rPr>
          <w:rFonts w:hint="cs"/>
          <w:rtl/>
        </w:rPr>
        <w:t xml:space="preserve">האם הייתה דחיה? מוות של אחד הצדדים? ההצעה פקעה או עבר זמן סביר?- </w:t>
      </w:r>
      <w:r w:rsidRPr="00A3313B">
        <w:rPr>
          <w:rFonts w:hint="cs"/>
          <w:b/>
          <w:bCs/>
          <w:rtl/>
        </w:rPr>
        <w:t>ההצעה פקעה</w:t>
      </w:r>
      <w:r>
        <w:rPr>
          <w:rFonts w:hint="cs"/>
          <w:rtl/>
        </w:rPr>
        <w:t>.</w:t>
      </w:r>
      <w:r w:rsidR="009158AA">
        <w:rPr>
          <w:rFonts w:hint="cs"/>
          <w:rtl/>
        </w:rPr>
        <w:t xml:space="preserve"> (</w:t>
      </w:r>
      <w:r w:rsidR="009158AA" w:rsidRPr="009158AA">
        <w:rPr>
          <w:rFonts w:hint="cs"/>
          <w:highlight w:val="cyan"/>
          <w:rtl/>
        </w:rPr>
        <w:t>ס' 4+8</w:t>
      </w:r>
      <w:r w:rsidR="009158AA">
        <w:rPr>
          <w:rFonts w:hint="cs"/>
          <w:rtl/>
        </w:rPr>
        <w:t>)</w:t>
      </w:r>
    </w:p>
    <w:p w:rsidR="00EA7DC3" w:rsidRDefault="00EA7DC3" w:rsidP="00907C91">
      <w:pPr>
        <w:pStyle w:val="a3"/>
        <w:numPr>
          <w:ilvl w:val="0"/>
          <w:numId w:val="2"/>
        </w:numPr>
      </w:pPr>
      <w:r>
        <w:rPr>
          <w:rFonts w:hint="cs"/>
          <w:rtl/>
        </w:rPr>
        <w:t>האם היא ליחיד או ל</w:t>
      </w:r>
      <w:r w:rsidR="009158AA">
        <w:rPr>
          <w:rFonts w:hint="cs"/>
          <w:rtl/>
        </w:rPr>
        <w:t>ציבור</w:t>
      </w:r>
      <w:r>
        <w:rPr>
          <w:rFonts w:hint="cs"/>
          <w:rtl/>
        </w:rPr>
        <w:t>?</w:t>
      </w:r>
    </w:p>
    <w:p w:rsidR="00B5581D" w:rsidRDefault="00B5581D" w:rsidP="00907C91">
      <w:pPr>
        <w:pStyle w:val="a3"/>
        <w:numPr>
          <w:ilvl w:val="0"/>
          <w:numId w:val="5"/>
        </w:numPr>
      </w:pPr>
      <w:r>
        <w:rPr>
          <w:rFonts w:hint="cs"/>
          <w:rtl/>
        </w:rPr>
        <w:t>ל</w:t>
      </w:r>
      <w:r w:rsidR="009158AA">
        <w:rPr>
          <w:rFonts w:hint="cs"/>
          <w:rtl/>
        </w:rPr>
        <w:t>ציבור (</w:t>
      </w:r>
      <w:r w:rsidR="009158AA" w:rsidRPr="009158AA">
        <w:rPr>
          <w:rFonts w:hint="cs"/>
          <w:highlight w:val="cyan"/>
          <w:rtl/>
        </w:rPr>
        <w:t>ס' 2</w:t>
      </w:r>
      <w:r w:rsidR="009158AA">
        <w:rPr>
          <w:rFonts w:hint="cs"/>
          <w:rtl/>
        </w:rPr>
        <w:t>)</w:t>
      </w:r>
      <w:r>
        <w:rPr>
          <w:rFonts w:hint="cs"/>
          <w:rtl/>
        </w:rPr>
        <w:t>: האם מדובר בהצעה שיכול להשתכלל ממנה חוזה אחד או חוזים רבים?</w:t>
      </w:r>
    </w:p>
    <w:p w:rsidR="00B5581D" w:rsidRDefault="00B5581D" w:rsidP="00907C91">
      <w:pPr>
        <w:pStyle w:val="a3"/>
        <w:numPr>
          <w:ilvl w:val="0"/>
          <w:numId w:val="6"/>
        </w:numPr>
      </w:pPr>
      <w:r>
        <w:rPr>
          <w:rFonts w:hint="cs"/>
          <w:rtl/>
        </w:rPr>
        <w:lastRenderedPageBreak/>
        <w:t xml:space="preserve">חוזה אחד: </w:t>
      </w:r>
      <w:proofErr w:type="spellStart"/>
      <w:r>
        <w:rPr>
          <w:rFonts w:hint="cs"/>
          <w:rtl/>
        </w:rPr>
        <w:t>מסויימות</w:t>
      </w:r>
      <w:proofErr w:type="spellEnd"/>
      <w:r>
        <w:rPr>
          <w:rFonts w:hint="cs"/>
          <w:rtl/>
        </w:rPr>
        <w:t xml:space="preserve"> לא אינדיקציה </w:t>
      </w:r>
      <w:proofErr w:type="spellStart"/>
      <w:r>
        <w:rPr>
          <w:rFonts w:hint="cs"/>
          <w:rtl/>
        </w:rPr>
        <w:t>לגמ"ד</w:t>
      </w:r>
      <w:proofErr w:type="spellEnd"/>
      <w:r>
        <w:rPr>
          <w:rFonts w:hint="cs"/>
          <w:rtl/>
        </w:rPr>
        <w:t xml:space="preserve">, בד"כ אין </w:t>
      </w:r>
      <w:proofErr w:type="spellStart"/>
      <w:r>
        <w:rPr>
          <w:rFonts w:hint="cs"/>
          <w:rtl/>
        </w:rPr>
        <w:t>גמ"ד</w:t>
      </w:r>
      <w:proofErr w:type="spellEnd"/>
      <w:r>
        <w:rPr>
          <w:rFonts w:hint="cs"/>
          <w:rtl/>
        </w:rPr>
        <w:t>.</w:t>
      </w:r>
    </w:p>
    <w:p w:rsidR="00B5581D" w:rsidRDefault="00B5581D" w:rsidP="00907C91">
      <w:pPr>
        <w:pStyle w:val="a3"/>
        <w:numPr>
          <w:ilvl w:val="0"/>
          <w:numId w:val="6"/>
        </w:numPr>
      </w:pPr>
      <w:r>
        <w:rPr>
          <w:rFonts w:hint="cs"/>
          <w:rtl/>
        </w:rPr>
        <w:t>חוזים רבים: המקבלים הראשונים יבצעו קיבול.</w:t>
      </w:r>
    </w:p>
    <w:p w:rsidR="009158AA" w:rsidRDefault="009158AA" w:rsidP="00907C91">
      <w:pPr>
        <w:pStyle w:val="a3"/>
        <w:numPr>
          <w:ilvl w:val="0"/>
          <w:numId w:val="127"/>
        </w:numPr>
      </w:pPr>
      <w:r>
        <w:rPr>
          <w:rFonts w:hint="cs"/>
          <w:rtl/>
        </w:rPr>
        <w:t>חזרה מן ההצעה (</w:t>
      </w:r>
      <w:r w:rsidRPr="009158AA">
        <w:rPr>
          <w:rFonts w:hint="cs"/>
          <w:highlight w:val="cyan"/>
          <w:rtl/>
        </w:rPr>
        <w:t>ס' 3</w:t>
      </w:r>
      <w:r>
        <w:rPr>
          <w:rFonts w:hint="cs"/>
          <w:rtl/>
        </w:rPr>
        <w:t>):</w:t>
      </w:r>
    </w:p>
    <w:p w:rsidR="009158AA" w:rsidRDefault="009158AA" w:rsidP="00907C91">
      <w:pPr>
        <w:pStyle w:val="a3"/>
        <w:numPr>
          <w:ilvl w:val="0"/>
          <w:numId w:val="5"/>
        </w:numPr>
        <w:rPr>
          <w:rFonts w:hint="cs"/>
        </w:rPr>
      </w:pPr>
      <w:r>
        <w:rPr>
          <w:rFonts w:hint="cs"/>
          <w:rtl/>
        </w:rPr>
        <w:t>הצעה הדירה- עד שהניצע נתן הודעת קיבול ניתן לחזור</w:t>
      </w:r>
    </w:p>
    <w:p w:rsidR="009158AA" w:rsidRDefault="009158AA" w:rsidP="00907C91">
      <w:pPr>
        <w:pStyle w:val="a3"/>
        <w:numPr>
          <w:ilvl w:val="0"/>
          <w:numId w:val="5"/>
        </w:numPr>
      </w:pPr>
      <w:r>
        <w:rPr>
          <w:rFonts w:hint="cs"/>
          <w:rtl/>
        </w:rPr>
        <w:t>הצעה בלתי הדירה- עד שנמסרת ההצעה לניצע</w:t>
      </w:r>
    </w:p>
    <w:p w:rsidR="00A3313B" w:rsidRDefault="00A3313B" w:rsidP="00907C91">
      <w:pPr>
        <w:pStyle w:val="a3"/>
        <w:numPr>
          <w:ilvl w:val="0"/>
          <w:numId w:val="3"/>
        </w:numPr>
      </w:pPr>
      <w:r>
        <w:rPr>
          <w:rFonts w:hint="cs"/>
          <w:rtl/>
        </w:rPr>
        <w:t>קיבול</w:t>
      </w:r>
      <w:r w:rsidR="009158AA">
        <w:rPr>
          <w:rFonts w:hint="cs"/>
          <w:rtl/>
        </w:rPr>
        <w:t xml:space="preserve"> (</w:t>
      </w:r>
      <w:r w:rsidR="009158AA" w:rsidRPr="009158AA">
        <w:rPr>
          <w:rFonts w:hint="cs"/>
          <w:highlight w:val="cyan"/>
          <w:rtl/>
        </w:rPr>
        <w:t>ס' 5</w:t>
      </w:r>
      <w:r w:rsidR="009158AA">
        <w:rPr>
          <w:rFonts w:hint="cs"/>
          <w:rtl/>
        </w:rPr>
        <w:t>)</w:t>
      </w:r>
      <w:r>
        <w:rPr>
          <w:rFonts w:hint="cs"/>
          <w:rtl/>
        </w:rPr>
        <w:t>:</w:t>
      </w:r>
    </w:p>
    <w:p w:rsidR="00A3313B" w:rsidRDefault="00A3313B" w:rsidP="00907C91">
      <w:pPr>
        <w:pStyle w:val="a3"/>
        <w:numPr>
          <w:ilvl w:val="0"/>
          <w:numId w:val="2"/>
        </w:numPr>
      </w:pPr>
      <w:r>
        <w:rPr>
          <w:rFonts w:hint="cs"/>
          <w:rtl/>
        </w:rPr>
        <w:t>היה קיבול?</w:t>
      </w:r>
    </w:p>
    <w:p w:rsidR="00A3313B" w:rsidRDefault="007226AB" w:rsidP="00907C91">
      <w:pPr>
        <w:pStyle w:val="a3"/>
        <w:numPr>
          <w:ilvl w:val="0"/>
          <w:numId w:val="4"/>
        </w:numPr>
      </w:pPr>
      <w:r w:rsidRPr="007226AB">
        <w:rPr>
          <w:rFonts w:hint="cs"/>
          <w:highlight w:val="cyan"/>
          <w:rtl/>
        </w:rPr>
        <w:t>ס' 11</w:t>
      </w:r>
      <w:r>
        <w:rPr>
          <w:rFonts w:hint="cs"/>
          <w:rtl/>
        </w:rPr>
        <w:t xml:space="preserve">- </w:t>
      </w:r>
      <w:r w:rsidR="00A3313B">
        <w:rPr>
          <w:rFonts w:hint="cs"/>
          <w:rtl/>
        </w:rPr>
        <w:t xml:space="preserve">האם הקיבול הכיל פרטים שלא היו בהצעה? אם כן- </w:t>
      </w:r>
      <w:r w:rsidR="00A3313B" w:rsidRPr="00A3313B">
        <w:rPr>
          <w:rFonts w:hint="cs"/>
          <w:b/>
          <w:bCs/>
          <w:rtl/>
        </w:rPr>
        <w:t>הצעה חדשה</w:t>
      </w:r>
      <w:r w:rsidR="00A3313B">
        <w:rPr>
          <w:rFonts w:hint="cs"/>
          <w:rtl/>
        </w:rPr>
        <w:t>.</w:t>
      </w:r>
    </w:p>
    <w:p w:rsidR="00322FBD" w:rsidRDefault="00EA7DC3" w:rsidP="00907C91">
      <w:pPr>
        <w:pStyle w:val="a3"/>
        <w:numPr>
          <w:ilvl w:val="0"/>
          <w:numId w:val="4"/>
        </w:numPr>
      </w:pPr>
      <w:r>
        <w:rPr>
          <w:rFonts w:hint="cs"/>
          <w:rtl/>
        </w:rPr>
        <w:t>שתיקה= לא קיבול אלא אם:</w:t>
      </w:r>
    </w:p>
    <w:p w:rsidR="00322FBD" w:rsidRDefault="00EA7DC3" w:rsidP="00907C91">
      <w:pPr>
        <w:pStyle w:val="a3"/>
        <w:numPr>
          <w:ilvl w:val="0"/>
          <w:numId w:val="55"/>
        </w:numPr>
      </w:pPr>
      <w:r>
        <w:rPr>
          <w:rFonts w:hint="cs"/>
          <w:rtl/>
        </w:rPr>
        <w:t>סוכם כך מראש בהתקשרויות קודמות.</w:t>
      </w:r>
    </w:p>
    <w:p w:rsidR="00322FBD" w:rsidRDefault="007226AB" w:rsidP="00907C91">
      <w:pPr>
        <w:pStyle w:val="a3"/>
        <w:numPr>
          <w:ilvl w:val="0"/>
          <w:numId w:val="55"/>
        </w:numPr>
      </w:pPr>
      <w:r w:rsidRPr="007226AB">
        <w:rPr>
          <w:rFonts w:hint="cs"/>
          <w:highlight w:val="cyan"/>
          <w:rtl/>
        </w:rPr>
        <w:t>ס' 7</w:t>
      </w:r>
      <w:r>
        <w:rPr>
          <w:rFonts w:hint="cs"/>
          <w:rtl/>
        </w:rPr>
        <w:t xml:space="preserve">- </w:t>
      </w:r>
      <w:r w:rsidR="00EA7DC3">
        <w:rPr>
          <w:rFonts w:hint="cs"/>
          <w:rtl/>
        </w:rPr>
        <w:t>חוזה שכל מטרתו היא רק להיטיב את הניצע (במידה וזה אכן כך).</w:t>
      </w:r>
    </w:p>
    <w:p w:rsidR="00EA7DC3" w:rsidRDefault="00EA7DC3" w:rsidP="00907C91">
      <w:pPr>
        <w:pStyle w:val="a3"/>
        <w:numPr>
          <w:ilvl w:val="0"/>
          <w:numId w:val="55"/>
        </w:numPr>
      </w:pPr>
      <w:r>
        <w:rPr>
          <w:rFonts w:hint="cs"/>
          <w:rtl/>
        </w:rPr>
        <w:t>מתנהל מו"מ ובשלב האחרון הצד השני הכנס שינוי מזערי והצד שכנגד שתק.</w:t>
      </w:r>
    </w:p>
    <w:p w:rsidR="009158AA" w:rsidRDefault="009158AA" w:rsidP="00907C91">
      <w:pPr>
        <w:pStyle w:val="a3"/>
        <w:numPr>
          <w:ilvl w:val="0"/>
          <w:numId w:val="4"/>
        </w:numPr>
      </w:pPr>
      <w:r>
        <w:rPr>
          <w:rFonts w:hint="cs"/>
          <w:rtl/>
        </w:rPr>
        <w:t>קיבול בהתנהגות (</w:t>
      </w:r>
      <w:r w:rsidRPr="009158AA">
        <w:rPr>
          <w:rFonts w:hint="cs"/>
          <w:highlight w:val="cyan"/>
          <w:rtl/>
        </w:rPr>
        <w:t>ס' 6</w:t>
      </w:r>
      <w:r>
        <w:rPr>
          <w:rFonts w:hint="cs"/>
          <w:rtl/>
        </w:rPr>
        <w:t>)</w:t>
      </w:r>
    </w:p>
    <w:p w:rsidR="009158AA" w:rsidRDefault="00EA7DC3" w:rsidP="00907C91">
      <w:pPr>
        <w:pStyle w:val="a3"/>
        <w:numPr>
          <w:ilvl w:val="0"/>
          <w:numId w:val="55"/>
        </w:numPr>
      </w:pPr>
      <w:r w:rsidRPr="00B5581D">
        <w:rPr>
          <w:rFonts w:hint="cs"/>
          <w:highlight w:val="green"/>
          <w:rtl/>
        </w:rPr>
        <w:t xml:space="preserve">חמדן נ' </w:t>
      </w:r>
      <w:r w:rsidR="004D507D" w:rsidRPr="00B5581D">
        <w:rPr>
          <w:rFonts w:hint="cs"/>
          <w:highlight w:val="green"/>
          <w:rtl/>
        </w:rPr>
        <w:t>דור אנרגיה</w:t>
      </w:r>
      <w:r w:rsidR="009158AA">
        <w:rPr>
          <w:rFonts w:hint="cs"/>
          <w:rtl/>
        </w:rPr>
        <w:t>.</w:t>
      </w:r>
    </w:p>
    <w:p w:rsidR="009158AA" w:rsidRDefault="004856EA" w:rsidP="00907C91">
      <w:pPr>
        <w:pStyle w:val="a3"/>
        <w:numPr>
          <w:ilvl w:val="0"/>
          <w:numId w:val="55"/>
        </w:numPr>
      </w:pPr>
      <w:proofErr w:type="spellStart"/>
      <w:r w:rsidRPr="004856EA">
        <w:rPr>
          <w:rFonts w:hint="cs"/>
          <w:highlight w:val="green"/>
          <w:rtl/>
        </w:rPr>
        <w:t>שגמ</w:t>
      </w:r>
      <w:proofErr w:type="spellEnd"/>
      <w:r w:rsidRPr="004856EA">
        <w:rPr>
          <w:rFonts w:hint="cs"/>
          <w:highlight w:val="green"/>
          <w:rtl/>
        </w:rPr>
        <w:t xml:space="preserve"> חניונים</w:t>
      </w:r>
      <w:r w:rsidR="009158AA">
        <w:rPr>
          <w:rFonts w:hint="cs"/>
          <w:rtl/>
        </w:rPr>
        <w:t>:</w:t>
      </w:r>
      <w:r w:rsidR="006920B0">
        <w:rPr>
          <w:rFonts w:hint="cs"/>
          <w:rtl/>
        </w:rPr>
        <w:t xml:space="preserve"> המדינה פעלה במצב של ספק ולא הוציאה צו הפקעה ולכן היה זה קיבול דרך התנהגות לעומת זאת ישנה דעת מיעוט שטוענת שאם המדינה לא ראתה הכניסה לחניון כריתת חוזה אין זה כריתת חוזה</w:t>
      </w:r>
      <w:r w:rsidR="009158AA">
        <w:rPr>
          <w:rFonts w:hint="cs"/>
          <w:rtl/>
        </w:rPr>
        <w:t>.</w:t>
      </w:r>
    </w:p>
    <w:p w:rsidR="00EA7DC3" w:rsidRDefault="004856EA" w:rsidP="00907C91">
      <w:pPr>
        <w:pStyle w:val="a3"/>
        <w:numPr>
          <w:ilvl w:val="0"/>
          <w:numId w:val="55"/>
        </w:numPr>
      </w:pPr>
      <w:proofErr w:type="spellStart"/>
      <w:r w:rsidRPr="004856EA">
        <w:rPr>
          <w:rFonts w:hint="cs"/>
          <w:highlight w:val="green"/>
          <w:rtl/>
        </w:rPr>
        <w:t>רוזנר</w:t>
      </w:r>
      <w:proofErr w:type="spellEnd"/>
      <w:r w:rsidRPr="004856EA">
        <w:rPr>
          <w:rFonts w:hint="cs"/>
          <w:highlight w:val="green"/>
          <w:rtl/>
        </w:rPr>
        <w:t xml:space="preserve"> נ' </w:t>
      </w:r>
      <w:proofErr w:type="spellStart"/>
      <w:r w:rsidRPr="004856EA">
        <w:rPr>
          <w:rFonts w:hint="cs"/>
          <w:highlight w:val="green"/>
          <w:rtl/>
        </w:rPr>
        <w:t>מדא</w:t>
      </w:r>
      <w:proofErr w:type="spellEnd"/>
      <w:r>
        <w:rPr>
          <w:rFonts w:hint="cs"/>
          <w:rtl/>
        </w:rPr>
        <w:t>- קיבול מצריך גילוי דעת חיצוני</w:t>
      </w:r>
      <w:r w:rsidR="009158AA">
        <w:rPr>
          <w:rFonts w:hint="cs"/>
          <w:rtl/>
        </w:rPr>
        <w:t>.</w:t>
      </w:r>
    </w:p>
    <w:p w:rsidR="00B5581D" w:rsidRDefault="004856EA" w:rsidP="00907C91">
      <w:pPr>
        <w:pStyle w:val="a3"/>
        <w:numPr>
          <w:ilvl w:val="0"/>
          <w:numId w:val="2"/>
        </w:numPr>
      </w:pPr>
      <w:r w:rsidRPr="004856EA">
        <w:rPr>
          <w:rFonts w:hint="cs"/>
          <w:b/>
          <w:bCs/>
          <w:rtl/>
        </w:rPr>
        <w:t>בהצעה בלתי הדירה:</w:t>
      </w:r>
      <w:r>
        <w:rPr>
          <w:rFonts w:hint="cs"/>
          <w:rtl/>
        </w:rPr>
        <w:t xml:space="preserve"> הייתה דחייה?</w:t>
      </w:r>
    </w:p>
    <w:p w:rsidR="009158AA" w:rsidRDefault="004856EA" w:rsidP="00907C91">
      <w:pPr>
        <w:pStyle w:val="a3"/>
        <w:numPr>
          <w:ilvl w:val="0"/>
          <w:numId w:val="4"/>
        </w:numPr>
      </w:pPr>
      <w:r>
        <w:rPr>
          <w:rFonts w:hint="cs"/>
          <w:rtl/>
        </w:rPr>
        <w:t>האם הייתה הצעה אחת או יותר? מאיזו הצעה הייתה דחייה? (</w:t>
      </w:r>
      <w:r w:rsidRPr="004856EA">
        <w:rPr>
          <w:rFonts w:hint="cs"/>
          <w:highlight w:val="green"/>
          <w:rtl/>
        </w:rPr>
        <w:t xml:space="preserve">נווה עם נ' </w:t>
      </w:r>
      <w:proofErr w:type="spellStart"/>
      <w:r w:rsidRPr="004856EA">
        <w:rPr>
          <w:rFonts w:hint="cs"/>
          <w:highlight w:val="green"/>
          <w:rtl/>
        </w:rPr>
        <w:t>יעקובסון</w:t>
      </w:r>
      <w:proofErr w:type="spellEnd"/>
      <w:r>
        <w:rPr>
          <w:rFonts w:hint="cs"/>
          <w:rtl/>
        </w:rPr>
        <w:t>)</w:t>
      </w:r>
    </w:p>
    <w:p w:rsidR="006920B0" w:rsidRDefault="006920B0" w:rsidP="00907C91">
      <w:pPr>
        <w:pStyle w:val="a3"/>
        <w:numPr>
          <w:ilvl w:val="0"/>
          <w:numId w:val="3"/>
        </w:numPr>
      </w:pPr>
      <w:proofErr w:type="spellStart"/>
      <w:r>
        <w:rPr>
          <w:rFonts w:hint="cs"/>
          <w:rtl/>
        </w:rPr>
        <w:t>זכרון</w:t>
      </w:r>
      <w:proofErr w:type="spellEnd"/>
      <w:r>
        <w:rPr>
          <w:rFonts w:hint="cs"/>
          <w:rtl/>
        </w:rPr>
        <w:t xml:space="preserve"> דברים:</w:t>
      </w:r>
    </w:p>
    <w:p w:rsidR="006920B0" w:rsidRDefault="006920B0" w:rsidP="00907C91">
      <w:pPr>
        <w:pStyle w:val="a3"/>
        <w:numPr>
          <w:ilvl w:val="0"/>
          <w:numId w:val="2"/>
        </w:numPr>
      </w:pPr>
      <w:r>
        <w:rPr>
          <w:rFonts w:hint="cs"/>
          <w:rtl/>
        </w:rPr>
        <w:t>האם נחתם?</w:t>
      </w:r>
    </w:p>
    <w:p w:rsidR="006920B0" w:rsidRDefault="006920B0" w:rsidP="00907C91">
      <w:pPr>
        <w:pStyle w:val="a3"/>
        <w:numPr>
          <w:ilvl w:val="0"/>
          <w:numId w:val="2"/>
        </w:numPr>
      </w:pPr>
      <w:r>
        <w:rPr>
          <w:rFonts w:hint="cs"/>
          <w:rtl/>
        </w:rPr>
        <w:t>האם ישנה דרישת כתב?</w:t>
      </w:r>
    </w:p>
    <w:p w:rsidR="006920B0" w:rsidRDefault="006920B0" w:rsidP="00907C91">
      <w:pPr>
        <w:pStyle w:val="a3"/>
        <w:numPr>
          <w:ilvl w:val="0"/>
          <w:numId w:val="4"/>
        </w:numPr>
      </w:pPr>
      <w:r>
        <w:rPr>
          <w:rFonts w:hint="cs"/>
          <w:rtl/>
        </w:rPr>
        <w:t xml:space="preserve">האם מבטא </w:t>
      </w:r>
      <w:proofErr w:type="spellStart"/>
      <w:r>
        <w:rPr>
          <w:rFonts w:hint="cs"/>
          <w:rtl/>
        </w:rPr>
        <w:t>גמ"ד</w:t>
      </w:r>
      <w:proofErr w:type="spellEnd"/>
      <w:r>
        <w:rPr>
          <w:rFonts w:hint="cs"/>
          <w:rtl/>
        </w:rPr>
        <w:t>?</w:t>
      </w:r>
    </w:p>
    <w:p w:rsidR="00A3313B" w:rsidRDefault="006920B0" w:rsidP="00907C91">
      <w:pPr>
        <w:pStyle w:val="a3"/>
        <w:numPr>
          <w:ilvl w:val="0"/>
          <w:numId w:val="4"/>
        </w:numPr>
      </w:pPr>
      <w:r>
        <w:rPr>
          <w:rFonts w:hint="cs"/>
          <w:rtl/>
        </w:rPr>
        <w:t xml:space="preserve">האם מבטא </w:t>
      </w:r>
      <w:proofErr w:type="spellStart"/>
      <w:r>
        <w:rPr>
          <w:rFonts w:hint="cs"/>
          <w:rtl/>
        </w:rPr>
        <w:t>מסויימות</w:t>
      </w:r>
      <w:proofErr w:type="spellEnd"/>
      <w:r>
        <w:rPr>
          <w:rFonts w:hint="cs"/>
          <w:rtl/>
        </w:rPr>
        <w:t>?</w:t>
      </w:r>
    </w:p>
    <w:p w:rsidR="00BA08EA" w:rsidRDefault="00BA08EA" w:rsidP="00907C91">
      <w:pPr>
        <w:pStyle w:val="a3"/>
        <w:numPr>
          <w:ilvl w:val="0"/>
          <w:numId w:val="125"/>
        </w:numPr>
      </w:pPr>
      <w:r>
        <w:rPr>
          <w:rFonts w:hint="cs"/>
          <w:rtl/>
        </w:rPr>
        <w:t>האם נחשב כחוזה?</w:t>
      </w:r>
    </w:p>
    <w:p w:rsidR="00BA08EA" w:rsidRDefault="00BA08EA" w:rsidP="00907C91">
      <w:pPr>
        <w:pStyle w:val="a3"/>
        <w:numPr>
          <w:ilvl w:val="0"/>
          <w:numId w:val="126"/>
        </w:numPr>
      </w:pPr>
      <w:r w:rsidRPr="00D2630E">
        <w:rPr>
          <w:rFonts w:hint="cs"/>
          <w:highlight w:val="green"/>
          <w:rtl/>
        </w:rPr>
        <w:t xml:space="preserve">מן שקד נ' </w:t>
      </w:r>
      <w:proofErr w:type="spellStart"/>
      <w:r w:rsidRPr="00D2630E">
        <w:rPr>
          <w:rFonts w:hint="cs"/>
          <w:highlight w:val="green"/>
          <w:rtl/>
        </w:rPr>
        <w:t>רבינאי</w:t>
      </w:r>
      <w:proofErr w:type="spellEnd"/>
    </w:p>
    <w:p w:rsidR="00D2630E" w:rsidRDefault="00D2630E" w:rsidP="00907C91">
      <w:pPr>
        <w:pStyle w:val="a3"/>
        <w:numPr>
          <w:ilvl w:val="0"/>
          <w:numId w:val="130"/>
        </w:numPr>
      </w:pPr>
      <w:r>
        <w:rPr>
          <w:rFonts w:hint="cs"/>
          <w:rtl/>
        </w:rPr>
        <w:t>בעסקת מקרקעין צריך להופיע:</w:t>
      </w:r>
    </w:p>
    <w:p w:rsidR="00D2630E" w:rsidRDefault="00D2630E" w:rsidP="00907C91">
      <w:pPr>
        <w:pStyle w:val="a3"/>
        <w:numPr>
          <w:ilvl w:val="0"/>
          <w:numId w:val="131"/>
        </w:numPr>
        <w:rPr>
          <w:rFonts w:hint="cs"/>
        </w:rPr>
      </w:pPr>
      <w:r>
        <w:rPr>
          <w:rFonts w:hint="cs"/>
          <w:rtl/>
        </w:rPr>
        <w:t>הצדדים להתקשרות</w:t>
      </w:r>
    </w:p>
    <w:p w:rsidR="00D2630E" w:rsidRDefault="00D2630E" w:rsidP="00907C91">
      <w:pPr>
        <w:pStyle w:val="a3"/>
        <w:numPr>
          <w:ilvl w:val="0"/>
          <w:numId w:val="131"/>
        </w:numPr>
        <w:rPr>
          <w:rFonts w:hint="cs"/>
        </w:rPr>
      </w:pPr>
      <w:r>
        <w:rPr>
          <w:rFonts w:hint="cs"/>
          <w:rtl/>
        </w:rPr>
        <w:t>תיאור הנכס הנמכר</w:t>
      </w:r>
    </w:p>
    <w:p w:rsidR="00D2630E" w:rsidRDefault="00D2630E" w:rsidP="00907C91">
      <w:pPr>
        <w:pStyle w:val="a3"/>
        <w:numPr>
          <w:ilvl w:val="0"/>
          <w:numId w:val="131"/>
        </w:numPr>
        <w:rPr>
          <w:rFonts w:hint="cs"/>
        </w:rPr>
      </w:pPr>
      <w:r>
        <w:rPr>
          <w:rFonts w:hint="cs"/>
          <w:rtl/>
        </w:rPr>
        <w:t>המחיר</w:t>
      </w:r>
    </w:p>
    <w:p w:rsidR="00D2630E" w:rsidRDefault="00D2630E" w:rsidP="00907C91">
      <w:pPr>
        <w:pStyle w:val="a3"/>
        <w:numPr>
          <w:ilvl w:val="0"/>
          <w:numId w:val="131"/>
        </w:numPr>
        <w:rPr>
          <w:rFonts w:hint="cs"/>
        </w:rPr>
      </w:pPr>
      <w:r>
        <w:rPr>
          <w:rFonts w:hint="cs"/>
          <w:rtl/>
        </w:rPr>
        <w:t>מועדי תשלום ומסירה</w:t>
      </w:r>
    </w:p>
    <w:p w:rsidR="00BA08EA" w:rsidRDefault="00BA08EA" w:rsidP="00907C91">
      <w:pPr>
        <w:pStyle w:val="a3"/>
        <w:numPr>
          <w:ilvl w:val="0"/>
          <w:numId w:val="126"/>
        </w:numPr>
      </w:pPr>
      <w:proofErr w:type="spellStart"/>
      <w:r w:rsidRPr="00D2630E">
        <w:rPr>
          <w:rFonts w:hint="cs"/>
          <w:highlight w:val="green"/>
          <w:rtl/>
        </w:rPr>
        <w:t>בוטקובסקי</w:t>
      </w:r>
      <w:proofErr w:type="spellEnd"/>
      <w:r w:rsidRPr="00D2630E">
        <w:rPr>
          <w:rFonts w:hint="cs"/>
          <w:highlight w:val="green"/>
          <w:rtl/>
        </w:rPr>
        <w:t xml:space="preserve"> נ' גת</w:t>
      </w:r>
    </w:p>
    <w:p w:rsidR="004F20BE" w:rsidRDefault="00CD6EC4" w:rsidP="00907C91">
      <w:pPr>
        <w:pStyle w:val="a3"/>
        <w:numPr>
          <w:ilvl w:val="0"/>
          <w:numId w:val="3"/>
        </w:numPr>
      </w:pPr>
      <w:r>
        <w:rPr>
          <w:rFonts w:hint="cs"/>
          <w:rtl/>
        </w:rPr>
        <w:t>האם קיימת דרישת כתב? האם הו</w:t>
      </w:r>
      <w:r w:rsidR="004F20BE">
        <w:rPr>
          <w:rFonts w:hint="cs"/>
          <w:rtl/>
        </w:rPr>
        <w:t>א מקיי</w:t>
      </w:r>
      <w:r>
        <w:rPr>
          <w:rFonts w:hint="cs"/>
          <w:rtl/>
        </w:rPr>
        <w:t>ם</w:t>
      </w:r>
      <w:r w:rsidR="004F20BE">
        <w:rPr>
          <w:rFonts w:hint="cs"/>
          <w:rtl/>
        </w:rPr>
        <w:t xml:space="preserve"> את תנאי </w:t>
      </w:r>
      <w:proofErr w:type="spellStart"/>
      <w:r w:rsidR="004F20BE">
        <w:rPr>
          <w:rFonts w:hint="cs"/>
          <w:rtl/>
        </w:rPr>
        <w:t>גמ"ד</w:t>
      </w:r>
      <w:proofErr w:type="spellEnd"/>
      <w:r w:rsidR="004F20BE">
        <w:rPr>
          <w:rFonts w:hint="cs"/>
          <w:rtl/>
        </w:rPr>
        <w:t xml:space="preserve"> </w:t>
      </w:r>
      <w:proofErr w:type="spellStart"/>
      <w:r w:rsidR="004F20BE">
        <w:rPr>
          <w:rFonts w:hint="cs"/>
          <w:rtl/>
        </w:rPr>
        <w:t>והמסויימות</w:t>
      </w:r>
      <w:proofErr w:type="spellEnd"/>
      <w:r w:rsidR="004F20BE">
        <w:rPr>
          <w:rFonts w:hint="cs"/>
          <w:rtl/>
        </w:rPr>
        <w:t>?</w:t>
      </w:r>
    </w:p>
    <w:p w:rsidR="004F20BE" w:rsidRDefault="004F20BE" w:rsidP="00907C91">
      <w:pPr>
        <w:pStyle w:val="a3"/>
        <w:numPr>
          <w:ilvl w:val="0"/>
          <w:numId w:val="66"/>
        </w:numPr>
      </w:pPr>
      <w:r>
        <w:rPr>
          <w:rFonts w:hint="cs"/>
          <w:rtl/>
        </w:rPr>
        <w:t>מקרקעין</w:t>
      </w:r>
    </w:p>
    <w:p w:rsidR="004F20BE" w:rsidRDefault="004F20BE" w:rsidP="00907C91">
      <w:pPr>
        <w:pStyle w:val="a3"/>
        <w:numPr>
          <w:ilvl w:val="0"/>
          <w:numId w:val="66"/>
        </w:numPr>
      </w:pPr>
      <w:r>
        <w:rPr>
          <w:rFonts w:hint="cs"/>
          <w:rtl/>
        </w:rPr>
        <w:t>מתנה</w:t>
      </w:r>
    </w:p>
    <w:p w:rsidR="004F20BE" w:rsidRDefault="004F20BE" w:rsidP="00907C91">
      <w:pPr>
        <w:pStyle w:val="a3"/>
        <w:numPr>
          <w:ilvl w:val="0"/>
          <w:numId w:val="67"/>
        </w:numPr>
      </w:pPr>
      <w:r w:rsidRPr="004F20BE">
        <w:rPr>
          <w:rFonts w:hint="cs"/>
          <w:highlight w:val="green"/>
          <w:rtl/>
        </w:rPr>
        <w:t>בראשי נ' עזבון המנוח בראשי</w:t>
      </w:r>
    </w:p>
    <w:p w:rsidR="00DF77CB" w:rsidRDefault="00D15B29" w:rsidP="00907C91">
      <w:pPr>
        <w:pStyle w:val="a3"/>
        <w:numPr>
          <w:ilvl w:val="0"/>
          <w:numId w:val="7"/>
        </w:numPr>
        <w:rPr>
          <w:b/>
          <w:bCs/>
        </w:rPr>
      </w:pPr>
      <w:r>
        <w:rPr>
          <w:rFonts w:hint="cs"/>
          <w:b/>
          <w:bCs/>
          <w:rtl/>
        </w:rPr>
        <w:t>האם הצדדים התנהגו בתו"ל?</w:t>
      </w:r>
      <w:r w:rsidR="007226AB">
        <w:rPr>
          <w:rFonts w:hint="cs"/>
          <w:b/>
          <w:bCs/>
          <w:rtl/>
        </w:rPr>
        <w:t xml:space="preserve"> </w:t>
      </w:r>
      <w:r w:rsidR="007226AB" w:rsidRPr="007226AB">
        <w:rPr>
          <w:rFonts w:hint="cs"/>
          <w:b/>
          <w:bCs/>
          <w:highlight w:val="cyan"/>
          <w:rtl/>
        </w:rPr>
        <w:t>(ס' 12)</w:t>
      </w:r>
    </w:p>
    <w:p w:rsidR="005A1772" w:rsidRDefault="005A1772" w:rsidP="00907C91">
      <w:pPr>
        <w:pStyle w:val="a3"/>
        <w:numPr>
          <w:ilvl w:val="0"/>
          <w:numId w:val="3"/>
        </w:numPr>
        <w:rPr>
          <w:b/>
          <w:bCs/>
        </w:rPr>
      </w:pPr>
      <w:r>
        <w:rPr>
          <w:rFonts w:hint="cs"/>
          <w:rtl/>
        </w:rPr>
        <w:t xml:space="preserve">חובת </w:t>
      </w:r>
      <w:proofErr w:type="spellStart"/>
      <w:r>
        <w:rPr>
          <w:rFonts w:hint="cs"/>
          <w:rtl/>
        </w:rPr>
        <w:t>תוה"ל</w:t>
      </w:r>
      <w:proofErr w:type="spellEnd"/>
      <w:r>
        <w:rPr>
          <w:rFonts w:hint="cs"/>
          <w:rtl/>
        </w:rPr>
        <w:t xml:space="preserve"> היא לאורך כל המו"מ.</w:t>
      </w:r>
    </w:p>
    <w:p w:rsidR="00DF77CB" w:rsidRDefault="005A1772" w:rsidP="00907C91">
      <w:pPr>
        <w:pStyle w:val="a3"/>
        <w:numPr>
          <w:ilvl w:val="0"/>
          <w:numId w:val="3"/>
        </w:numPr>
        <w:rPr>
          <w:b/>
          <w:bCs/>
        </w:rPr>
      </w:pPr>
      <w:r>
        <w:rPr>
          <w:rFonts w:hint="cs"/>
          <w:rtl/>
        </w:rPr>
        <w:t>האם ישנה חובת גילוי? האם קוימה?</w:t>
      </w:r>
    </w:p>
    <w:p w:rsidR="00391106" w:rsidRPr="00391106" w:rsidRDefault="00391106" w:rsidP="00907C91">
      <w:pPr>
        <w:pStyle w:val="a3"/>
        <w:numPr>
          <w:ilvl w:val="0"/>
          <w:numId w:val="10"/>
        </w:numPr>
        <w:rPr>
          <w:b/>
          <w:bCs/>
        </w:rPr>
      </w:pPr>
      <w:r>
        <w:rPr>
          <w:rFonts w:hint="cs"/>
          <w:rtl/>
        </w:rPr>
        <w:t>חובת גילוי עפ"י:</w:t>
      </w:r>
    </w:p>
    <w:p w:rsidR="00391106" w:rsidRDefault="006329F0" w:rsidP="00907C91">
      <w:pPr>
        <w:pStyle w:val="a3"/>
        <w:numPr>
          <w:ilvl w:val="0"/>
          <w:numId w:val="11"/>
        </w:numPr>
        <w:rPr>
          <w:b/>
          <w:bCs/>
        </w:rPr>
      </w:pPr>
      <w:r>
        <w:rPr>
          <w:rFonts w:hint="cs"/>
          <w:b/>
          <w:bCs/>
          <w:rtl/>
        </w:rPr>
        <w:t>נסיבות</w:t>
      </w:r>
      <w:r w:rsidR="00391106">
        <w:rPr>
          <w:rFonts w:hint="cs"/>
          <w:b/>
          <w:bCs/>
          <w:rtl/>
        </w:rPr>
        <w:t>, דין או נוהג (הטעיה!!!!)</w:t>
      </w:r>
    </w:p>
    <w:p w:rsidR="00391106" w:rsidRPr="005A1772" w:rsidRDefault="00391106" w:rsidP="00907C91">
      <w:pPr>
        <w:pStyle w:val="a3"/>
        <w:numPr>
          <w:ilvl w:val="0"/>
          <w:numId w:val="11"/>
        </w:numPr>
        <w:rPr>
          <w:b/>
          <w:bCs/>
        </w:rPr>
      </w:pPr>
      <w:r>
        <w:rPr>
          <w:rFonts w:hint="cs"/>
          <w:rtl/>
        </w:rPr>
        <w:t xml:space="preserve">חובת </w:t>
      </w:r>
      <w:proofErr w:type="spellStart"/>
      <w:r>
        <w:rPr>
          <w:rFonts w:hint="cs"/>
          <w:rtl/>
        </w:rPr>
        <w:t>תוה"ל</w:t>
      </w:r>
      <w:proofErr w:type="spellEnd"/>
    </w:p>
    <w:p w:rsidR="005A1772" w:rsidRPr="005A1772" w:rsidRDefault="005A1772" w:rsidP="00907C91">
      <w:pPr>
        <w:pStyle w:val="a3"/>
        <w:numPr>
          <w:ilvl w:val="0"/>
          <w:numId w:val="8"/>
        </w:numPr>
        <w:rPr>
          <w:b/>
          <w:bCs/>
        </w:rPr>
      </w:pPr>
      <w:r>
        <w:rPr>
          <w:rFonts w:hint="cs"/>
          <w:rtl/>
        </w:rPr>
        <w:t xml:space="preserve">על מי מוטלת חובת הגילוי? כולם- </w:t>
      </w:r>
      <w:proofErr w:type="spellStart"/>
      <w:r w:rsidRPr="005A1772">
        <w:rPr>
          <w:rFonts w:hint="cs"/>
          <w:highlight w:val="green"/>
          <w:rtl/>
        </w:rPr>
        <w:t>פנידר</w:t>
      </w:r>
      <w:proofErr w:type="spellEnd"/>
      <w:r w:rsidRPr="005A1772">
        <w:rPr>
          <w:rFonts w:hint="cs"/>
          <w:highlight w:val="green"/>
          <w:rtl/>
        </w:rPr>
        <w:t xml:space="preserve"> נ' קסטרו</w:t>
      </w:r>
      <w:r>
        <w:rPr>
          <w:rFonts w:hint="cs"/>
          <w:rtl/>
        </w:rPr>
        <w:t>.</w:t>
      </w:r>
    </w:p>
    <w:p w:rsidR="005A1772" w:rsidRDefault="005A1772" w:rsidP="00907C91">
      <w:pPr>
        <w:pStyle w:val="a3"/>
        <w:numPr>
          <w:ilvl w:val="0"/>
          <w:numId w:val="8"/>
        </w:numPr>
        <w:rPr>
          <w:b/>
          <w:bCs/>
        </w:rPr>
      </w:pPr>
      <w:r>
        <w:rPr>
          <w:rFonts w:hint="cs"/>
          <w:rtl/>
        </w:rPr>
        <w:t xml:space="preserve">כאשר מדובר בבעל מקצוע חובת הגילוי עליו גבוהה יותר- </w:t>
      </w:r>
      <w:proofErr w:type="spellStart"/>
      <w:r w:rsidRPr="00391106">
        <w:rPr>
          <w:rFonts w:hint="cs"/>
          <w:highlight w:val="green"/>
          <w:rtl/>
        </w:rPr>
        <w:t>ספקטור</w:t>
      </w:r>
      <w:proofErr w:type="spellEnd"/>
      <w:r w:rsidRPr="00391106">
        <w:rPr>
          <w:rFonts w:hint="cs"/>
          <w:highlight w:val="green"/>
          <w:rtl/>
        </w:rPr>
        <w:t xml:space="preserve"> נ' צרפתי</w:t>
      </w:r>
      <w:r>
        <w:rPr>
          <w:rFonts w:hint="cs"/>
          <w:b/>
          <w:bCs/>
          <w:rtl/>
        </w:rPr>
        <w:t>.</w:t>
      </w:r>
    </w:p>
    <w:p w:rsidR="005A1772" w:rsidRDefault="005A1772" w:rsidP="00907C91">
      <w:pPr>
        <w:pStyle w:val="a3"/>
        <w:numPr>
          <w:ilvl w:val="0"/>
          <w:numId w:val="8"/>
        </w:numPr>
      </w:pPr>
      <w:r w:rsidRPr="005A1772">
        <w:rPr>
          <w:rFonts w:hint="cs"/>
          <w:rtl/>
        </w:rPr>
        <w:t>על מה חלה חובת גילוי?</w:t>
      </w:r>
    </w:p>
    <w:p w:rsidR="005A1772" w:rsidRDefault="00AF007C" w:rsidP="00907C91">
      <w:pPr>
        <w:pStyle w:val="a3"/>
        <w:numPr>
          <w:ilvl w:val="0"/>
          <w:numId w:val="9"/>
        </w:numPr>
      </w:pPr>
      <w:r>
        <w:rPr>
          <w:rFonts w:hint="cs"/>
          <w:rtl/>
        </w:rPr>
        <w:t>כל פרט מהותי אשר יכול למנוע מהצד שכנגד להתקשר בחוזה, כולל דברים שיכל הצד שכנגד לגלות בעצמו (</w:t>
      </w:r>
      <w:r w:rsidRPr="00391106">
        <w:rPr>
          <w:rFonts w:hint="cs"/>
          <w:highlight w:val="green"/>
          <w:rtl/>
        </w:rPr>
        <w:t xml:space="preserve">שמגר </w:t>
      </w:r>
      <w:proofErr w:type="spellStart"/>
      <w:r w:rsidR="00391106" w:rsidRPr="00391106">
        <w:rPr>
          <w:rFonts w:hint="cs"/>
          <w:highlight w:val="green"/>
          <w:rtl/>
        </w:rPr>
        <w:t>ב</w:t>
      </w:r>
      <w:r w:rsidRPr="00391106">
        <w:rPr>
          <w:rFonts w:hint="cs"/>
          <w:highlight w:val="green"/>
          <w:rtl/>
        </w:rPr>
        <w:t>פנידר</w:t>
      </w:r>
      <w:proofErr w:type="spellEnd"/>
      <w:r w:rsidRPr="00391106">
        <w:rPr>
          <w:rFonts w:hint="cs"/>
          <w:highlight w:val="green"/>
          <w:rtl/>
        </w:rPr>
        <w:t xml:space="preserve"> נ' קסטרו</w:t>
      </w:r>
      <w:r>
        <w:rPr>
          <w:rFonts w:hint="cs"/>
          <w:rtl/>
        </w:rPr>
        <w:t>).</w:t>
      </w:r>
    </w:p>
    <w:p w:rsidR="00AF007C" w:rsidRDefault="00AF007C" w:rsidP="00907C91">
      <w:pPr>
        <w:pStyle w:val="a3"/>
        <w:numPr>
          <w:ilvl w:val="0"/>
          <w:numId w:val="9"/>
        </w:numPr>
      </w:pPr>
      <w:r>
        <w:rPr>
          <w:rFonts w:hint="cs"/>
          <w:rtl/>
        </w:rPr>
        <w:t>אין חובת גילוי על מה שיכל הצד שכנגד לגלותו. (</w:t>
      </w:r>
      <w:proofErr w:type="spellStart"/>
      <w:r w:rsidRPr="00391106">
        <w:rPr>
          <w:rFonts w:hint="cs"/>
          <w:highlight w:val="green"/>
          <w:rtl/>
        </w:rPr>
        <w:t>ספקטור</w:t>
      </w:r>
      <w:proofErr w:type="spellEnd"/>
      <w:r w:rsidRPr="00391106">
        <w:rPr>
          <w:rFonts w:hint="cs"/>
          <w:highlight w:val="green"/>
          <w:rtl/>
        </w:rPr>
        <w:t xml:space="preserve"> נ' צרפתי</w:t>
      </w:r>
      <w:r>
        <w:rPr>
          <w:rFonts w:hint="cs"/>
          <w:rtl/>
        </w:rPr>
        <w:t>)</w:t>
      </w:r>
    </w:p>
    <w:p w:rsidR="0075061B" w:rsidRDefault="00AF007C" w:rsidP="00907C91">
      <w:pPr>
        <w:pStyle w:val="a3"/>
        <w:numPr>
          <w:ilvl w:val="0"/>
          <w:numId w:val="9"/>
        </w:numPr>
      </w:pPr>
      <w:r w:rsidRPr="00AF007C">
        <w:rPr>
          <w:rFonts w:hint="cs"/>
          <w:highlight w:val="magenta"/>
          <w:rtl/>
        </w:rPr>
        <w:t xml:space="preserve">טוני </w:t>
      </w:r>
      <w:proofErr w:type="spellStart"/>
      <w:r w:rsidRPr="00AF007C">
        <w:rPr>
          <w:rFonts w:hint="cs"/>
          <w:highlight w:val="magenta"/>
          <w:rtl/>
        </w:rPr>
        <w:t>קרונמן</w:t>
      </w:r>
      <w:proofErr w:type="spellEnd"/>
      <w:r w:rsidRPr="00AF007C">
        <w:rPr>
          <w:rFonts w:hint="cs"/>
          <w:highlight w:val="magenta"/>
          <w:rtl/>
        </w:rPr>
        <w:t>:</w:t>
      </w:r>
      <w:r>
        <w:rPr>
          <w:rFonts w:hint="cs"/>
          <w:rtl/>
        </w:rPr>
        <w:t xml:space="preserve"> </w:t>
      </w:r>
      <w:r w:rsidR="00391106">
        <w:rPr>
          <w:rFonts w:hint="cs"/>
          <w:rtl/>
        </w:rPr>
        <w:t>כל דבר שדורש השקעת משאבים נוספים אינו בגדר חובת גילוי.</w:t>
      </w:r>
    </w:p>
    <w:p w:rsidR="00391106" w:rsidRDefault="00391106" w:rsidP="00907C91">
      <w:pPr>
        <w:pStyle w:val="a3"/>
        <w:numPr>
          <w:ilvl w:val="0"/>
          <w:numId w:val="56"/>
        </w:numPr>
      </w:pPr>
      <w:r>
        <w:rPr>
          <w:rFonts w:hint="cs"/>
          <w:rtl/>
        </w:rPr>
        <w:t>האם חלה פרישה ממו"מ בשלב מתקדם?</w:t>
      </w:r>
    </w:p>
    <w:p w:rsidR="00AF3A4A" w:rsidRDefault="00AF3A4A" w:rsidP="00907C91">
      <w:pPr>
        <w:pStyle w:val="a3"/>
        <w:numPr>
          <w:ilvl w:val="0"/>
          <w:numId w:val="14"/>
        </w:numPr>
      </w:pPr>
      <w:r>
        <w:rPr>
          <w:rFonts w:hint="cs"/>
          <w:rtl/>
        </w:rPr>
        <w:t>אם כן- ניתן לתבוע אכיפה ו/או פיצויים</w:t>
      </w:r>
    </w:p>
    <w:p w:rsidR="0075061B" w:rsidRDefault="00AF3A4A" w:rsidP="00907C91">
      <w:pPr>
        <w:pStyle w:val="a3"/>
        <w:numPr>
          <w:ilvl w:val="0"/>
          <w:numId w:val="15"/>
        </w:numPr>
      </w:pPr>
      <w:proofErr w:type="spellStart"/>
      <w:r w:rsidRPr="00AF3A4A">
        <w:rPr>
          <w:rFonts w:hint="cs"/>
          <w:highlight w:val="green"/>
          <w:rtl/>
        </w:rPr>
        <w:t>קוט</w:t>
      </w:r>
      <w:proofErr w:type="spellEnd"/>
      <w:r w:rsidRPr="00AF3A4A">
        <w:rPr>
          <w:rFonts w:hint="cs"/>
          <w:highlight w:val="green"/>
          <w:rtl/>
        </w:rPr>
        <w:t xml:space="preserve"> נ' ארגון הדיירים</w:t>
      </w:r>
      <w:r>
        <w:rPr>
          <w:rFonts w:hint="cs"/>
          <w:rtl/>
        </w:rPr>
        <w:t>: מכירה לצד ג' כאשר הצדדים נמצאים בסוף המו"מ.</w:t>
      </w:r>
    </w:p>
    <w:p w:rsidR="00F54AE7" w:rsidRDefault="00AF3A4A" w:rsidP="00907C91">
      <w:pPr>
        <w:pStyle w:val="a3"/>
        <w:numPr>
          <w:ilvl w:val="0"/>
          <w:numId w:val="56"/>
        </w:numPr>
        <w:rPr>
          <w:rtl/>
        </w:rPr>
      </w:pPr>
      <w:r>
        <w:rPr>
          <w:rFonts w:hint="cs"/>
          <w:rtl/>
        </w:rPr>
        <w:t>האם הייתה התנהגות לא שוויונית במכרז?</w:t>
      </w:r>
    </w:p>
    <w:p w:rsidR="00F54AE7" w:rsidRDefault="00F54AE7" w:rsidP="00907C91">
      <w:pPr>
        <w:pStyle w:val="a3"/>
        <w:numPr>
          <w:ilvl w:val="0"/>
          <w:numId w:val="14"/>
        </w:numPr>
      </w:pPr>
      <w:r>
        <w:rPr>
          <w:rFonts w:hint="cs"/>
          <w:rtl/>
        </w:rPr>
        <w:t xml:space="preserve">האם נכתב במכרז שהצד שכנגד לא ינהג </w:t>
      </w:r>
      <w:proofErr w:type="spellStart"/>
      <w:r>
        <w:rPr>
          <w:rFonts w:hint="cs"/>
          <w:rtl/>
        </w:rPr>
        <w:t>בשיוויון</w:t>
      </w:r>
      <w:proofErr w:type="spellEnd"/>
      <w:r>
        <w:rPr>
          <w:rFonts w:hint="cs"/>
          <w:rtl/>
        </w:rPr>
        <w:t>?</w:t>
      </w:r>
    </w:p>
    <w:p w:rsidR="00F54AE7" w:rsidRDefault="00F54AE7" w:rsidP="00907C91">
      <w:pPr>
        <w:pStyle w:val="a3"/>
        <w:numPr>
          <w:ilvl w:val="0"/>
          <w:numId w:val="15"/>
        </w:numPr>
      </w:pPr>
      <w:r w:rsidRPr="00F54AE7">
        <w:rPr>
          <w:rFonts w:hint="cs"/>
          <w:highlight w:val="green"/>
          <w:rtl/>
        </w:rPr>
        <w:t xml:space="preserve">קל בנין נ' </w:t>
      </w:r>
      <w:proofErr w:type="spellStart"/>
      <w:r w:rsidRPr="00F54AE7">
        <w:rPr>
          <w:rFonts w:hint="cs"/>
          <w:highlight w:val="green"/>
          <w:rtl/>
        </w:rPr>
        <w:t>ערמ</w:t>
      </w:r>
      <w:proofErr w:type="spellEnd"/>
      <w:r w:rsidRPr="00F54AE7">
        <w:rPr>
          <w:rFonts w:hint="cs"/>
          <w:highlight w:val="green"/>
          <w:rtl/>
        </w:rPr>
        <w:t xml:space="preserve"> רעננה:</w:t>
      </w:r>
      <w:r>
        <w:rPr>
          <w:rFonts w:hint="cs"/>
          <w:rtl/>
        </w:rPr>
        <w:t xml:space="preserve"> חובה על המפרסם מכרז לנהוג בשיווין אלא אם התנה אחרת.</w:t>
      </w:r>
    </w:p>
    <w:p w:rsidR="00AF3A4A" w:rsidRDefault="00AF3A4A" w:rsidP="00907C91">
      <w:pPr>
        <w:pStyle w:val="a3"/>
        <w:numPr>
          <w:ilvl w:val="0"/>
          <w:numId w:val="56"/>
        </w:numPr>
      </w:pPr>
      <w:r>
        <w:rPr>
          <w:rFonts w:hint="cs"/>
          <w:rtl/>
        </w:rPr>
        <w:lastRenderedPageBreak/>
        <w:t>האם היה ניצול מצוקה של צד אחד ע"י הצד שכנגד?</w:t>
      </w:r>
    </w:p>
    <w:p w:rsidR="00AF3A4A" w:rsidRPr="00AF3A4A" w:rsidRDefault="00AF3A4A" w:rsidP="00907C91">
      <w:pPr>
        <w:pStyle w:val="a3"/>
        <w:numPr>
          <w:ilvl w:val="0"/>
          <w:numId w:val="14"/>
        </w:numPr>
      </w:pPr>
      <w:r w:rsidRPr="0075061B">
        <w:rPr>
          <w:rFonts w:hint="cs"/>
          <w:highlight w:val="green"/>
          <w:rtl/>
        </w:rPr>
        <w:t>גנז נ' כץ</w:t>
      </w:r>
      <w:r w:rsidRPr="00AF3A4A">
        <w:rPr>
          <w:rFonts w:hint="cs"/>
          <w:rtl/>
        </w:rPr>
        <w:t>: דעת המיעוט של קדמי מכירה במצב אשר לא עולה כדי עילת עושק אך יש בו ניצול מצוקה אשר מהווה התנהגות בחוסר תו"ל.</w:t>
      </w:r>
    </w:p>
    <w:p w:rsidR="00AF3A4A" w:rsidRDefault="00AF3A4A" w:rsidP="00907C91">
      <w:pPr>
        <w:pStyle w:val="a3"/>
        <w:numPr>
          <w:ilvl w:val="0"/>
          <w:numId w:val="12"/>
        </w:numPr>
      </w:pPr>
      <w:r>
        <w:rPr>
          <w:rFonts w:hint="cs"/>
          <w:rtl/>
        </w:rPr>
        <w:t>האם היה מו"מ ללא כוונת התקשרות?</w:t>
      </w:r>
    </w:p>
    <w:p w:rsidR="00F54AE7" w:rsidRDefault="00F54AE7" w:rsidP="00907C91">
      <w:pPr>
        <w:pStyle w:val="a3"/>
        <w:numPr>
          <w:ilvl w:val="0"/>
          <w:numId w:val="12"/>
        </w:numPr>
      </w:pPr>
      <w:r>
        <w:rPr>
          <w:rFonts w:hint="cs"/>
          <w:rtl/>
        </w:rPr>
        <w:t>האם הועלו דרישות בלתי חוקיות או בלתי סבירות?</w:t>
      </w:r>
    </w:p>
    <w:p w:rsidR="00F54AE7" w:rsidRDefault="00F54AE7" w:rsidP="00907C91">
      <w:pPr>
        <w:pStyle w:val="a3"/>
        <w:numPr>
          <w:ilvl w:val="0"/>
          <w:numId w:val="14"/>
        </w:numPr>
      </w:pPr>
      <w:proofErr w:type="spellStart"/>
      <w:r w:rsidRPr="0075061B">
        <w:rPr>
          <w:rFonts w:hint="cs"/>
          <w:highlight w:val="green"/>
          <w:rtl/>
        </w:rPr>
        <w:t>זוננשיין</w:t>
      </w:r>
      <w:proofErr w:type="spellEnd"/>
      <w:r w:rsidRPr="0075061B">
        <w:rPr>
          <w:rFonts w:hint="cs"/>
          <w:highlight w:val="green"/>
          <w:rtl/>
        </w:rPr>
        <w:t xml:space="preserve"> נ' גבסו:</w:t>
      </w:r>
      <w:r>
        <w:rPr>
          <w:rFonts w:hint="cs"/>
          <w:rtl/>
        </w:rPr>
        <w:t xml:space="preserve"> ברק טוען שהעלאת דרישה בלתי חוקית מהווה חוסר תו"ל, בן פורת סוברת שלא.</w:t>
      </w:r>
    </w:p>
    <w:p w:rsidR="00F54AE7" w:rsidRDefault="00F54AE7" w:rsidP="00907C91">
      <w:pPr>
        <w:pStyle w:val="a3"/>
        <w:numPr>
          <w:ilvl w:val="0"/>
          <w:numId w:val="57"/>
        </w:numPr>
      </w:pPr>
      <w:r>
        <w:rPr>
          <w:rFonts w:hint="cs"/>
          <w:rtl/>
        </w:rPr>
        <w:t>האם המציע מנע מן הניצע לבצע קיבול?</w:t>
      </w:r>
    </w:p>
    <w:p w:rsidR="00267857" w:rsidRDefault="00267857" w:rsidP="00907C91">
      <w:pPr>
        <w:pStyle w:val="a3"/>
        <w:numPr>
          <w:ilvl w:val="0"/>
          <w:numId w:val="14"/>
        </w:numPr>
      </w:pPr>
      <w:r>
        <w:rPr>
          <w:rFonts w:hint="cs"/>
          <w:rtl/>
        </w:rPr>
        <w:t>האם הניצע מחה על כך?</w:t>
      </w:r>
    </w:p>
    <w:p w:rsidR="00267857" w:rsidRDefault="00267857" w:rsidP="00907C91">
      <w:pPr>
        <w:pStyle w:val="a3"/>
        <w:numPr>
          <w:ilvl w:val="0"/>
          <w:numId w:val="14"/>
        </w:numPr>
      </w:pPr>
      <w:r>
        <w:rPr>
          <w:rFonts w:hint="cs"/>
          <w:rtl/>
        </w:rPr>
        <w:t>האם נחתם הסכם חדש? אם לא- יכול המצב לעלות לכדי חוסר תו"ל של המציע.</w:t>
      </w:r>
    </w:p>
    <w:p w:rsidR="00F54AE7" w:rsidRDefault="00267857" w:rsidP="00907C91">
      <w:pPr>
        <w:pStyle w:val="a3"/>
        <w:numPr>
          <w:ilvl w:val="0"/>
          <w:numId w:val="14"/>
        </w:numPr>
      </w:pPr>
      <w:r w:rsidRPr="0075061B">
        <w:rPr>
          <w:rFonts w:hint="cs"/>
          <w:highlight w:val="green"/>
          <w:rtl/>
        </w:rPr>
        <w:t xml:space="preserve">שיכון עובדים נ' </w:t>
      </w:r>
      <w:proofErr w:type="spellStart"/>
      <w:r w:rsidRPr="0075061B">
        <w:rPr>
          <w:rFonts w:hint="cs"/>
          <w:highlight w:val="green"/>
          <w:rtl/>
        </w:rPr>
        <w:t>זפניק</w:t>
      </w:r>
      <w:proofErr w:type="spellEnd"/>
    </w:p>
    <w:p w:rsidR="00267857" w:rsidRDefault="00ED4338" w:rsidP="00907C91">
      <w:pPr>
        <w:pStyle w:val="a3"/>
        <w:numPr>
          <w:ilvl w:val="0"/>
          <w:numId w:val="57"/>
        </w:numPr>
      </w:pPr>
      <w:r>
        <w:rPr>
          <w:rFonts w:hint="cs"/>
          <w:rtl/>
        </w:rPr>
        <w:t>איזה סעדים?</w:t>
      </w:r>
    </w:p>
    <w:p w:rsidR="00ED4338" w:rsidRDefault="00ED4338" w:rsidP="00907C91">
      <w:pPr>
        <w:pStyle w:val="a3"/>
        <w:numPr>
          <w:ilvl w:val="0"/>
          <w:numId w:val="17"/>
        </w:numPr>
      </w:pPr>
      <w:r>
        <w:rPr>
          <w:rFonts w:hint="cs"/>
          <w:rtl/>
        </w:rPr>
        <w:t xml:space="preserve">כעקרון, </w:t>
      </w:r>
      <w:r w:rsidRPr="00161695">
        <w:rPr>
          <w:rFonts w:hint="cs"/>
          <w:highlight w:val="yellow"/>
          <w:rtl/>
        </w:rPr>
        <w:t>פיצויי הסתמכות</w:t>
      </w:r>
      <w:r>
        <w:rPr>
          <w:rFonts w:hint="cs"/>
          <w:rtl/>
        </w:rPr>
        <w:t xml:space="preserve">, עם זאת בן פורת קבעה בשיכון עובדים נ' </w:t>
      </w:r>
      <w:proofErr w:type="spellStart"/>
      <w:r>
        <w:rPr>
          <w:rFonts w:hint="cs"/>
          <w:rtl/>
        </w:rPr>
        <w:t>זפניק</w:t>
      </w:r>
      <w:proofErr w:type="spellEnd"/>
      <w:r>
        <w:rPr>
          <w:rFonts w:hint="cs"/>
          <w:rtl/>
        </w:rPr>
        <w:t xml:space="preserve"> שאפשר לדרוש גם פיצויי אחרים.</w:t>
      </w:r>
    </w:p>
    <w:p w:rsidR="00ED4338" w:rsidRDefault="00ED4338" w:rsidP="00907C91">
      <w:pPr>
        <w:pStyle w:val="a3"/>
        <w:numPr>
          <w:ilvl w:val="0"/>
          <w:numId w:val="16"/>
        </w:numPr>
      </w:pPr>
      <w:r>
        <w:rPr>
          <w:rFonts w:hint="cs"/>
          <w:rtl/>
        </w:rPr>
        <w:t xml:space="preserve">אכיפת חוזה- </w:t>
      </w:r>
      <w:r w:rsidRPr="00ED4338">
        <w:rPr>
          <w:rFonts w:hint="cs"/>
          <w:highlight w:val="green"/>
          <w:rtl/>
        </w:rPr>
        <w:t>קלמר נ' גיא:</w:t>
      </w:r>
      <w:r>
        <w:rPr>
          <w:rFonts w:hint="cs"/>
          <w:rtl/>
        </w:rPr>
        <w:t xml:space="preserve"> כשיש חוסר תו"ל קיצוני ואין כתב יכול ביהמ"ש לאכוף בכ"ז.</w:t>
      </w:r>
    </w:p>
    <w:p w:rsidR="00ED4338" w:rsidRDefault="00ED4338" w:rsidP="00907C91">
      <w:pPr>
        <w:pStyle w:val="a3"/>
        <w:numPr>
          <w:ilvl w:val="0"/>
          <w:numId w:val="16"/>
        </w:numPr>
      </w:pPr>
      <w:r>
        <w:rPr>
          <w:rFonts w:hint="cs"/>
          <w:rtl/>
        </w:rPr>
        <w:t xml:space="preserve">פיצויי קיום- </w:t>
      </w:r>
      <w:r w:rsidRPr="00ED4338">
        <w:rPr>
          <w:rFonts w:hint="cs"/>
          <w:highlight w:val="green"/>
          <w:rtl/>
        </w:rPr>
        <w:t xml:space="preserve">בקל בנין נ' </w:t>
      </w:r>
      <w:proofErr w:type="spellStart"/>
      <w:r w:rsidRPr="00ED4338">
        <w:rPr>
          <w:rFonts w:hint="cs"/>
          <w:highlight w:val="green"/>
          <w:rtl/>
        </w:rPr>
        <w:t>ערמ</w:t>
      </w:r>
      <w:proofErr w:type="spellEnd"/>
      <w:r>
        <w:rPr>
          <w:rFonts w:hint="cs"/>
          <w:rtl/>
        </w:rPr>
        <w:t xml:space="preserve"> קובע ברק שאם כל הפרטים סוכמו ורק חוסר </w:t>
      </w:r>
      <w:proofErr w:type="spellStart"/>
      <w:r>
        <w:rPr>
          <w:rFonts w:hint="cs"/>
          <w:rtl/>
        </w:rPr>
        <w:t>תוה"ל</w:t>
      </w:r>
      <w:proofErr w:type="spellEnd"/>
      <w:r>
        <w:rPr>
          <w:rFonts w:hint="cs"/>
          <w:rtl/>
        </w:rPr>
        <w:t xml:space="preserve"> מנע את שיכלול החוזה יוענקו פיצויי קיום.</w:t>
      </w:r>
    </w:p>
    <w:p w:rsidR="00ED4338" w:rsidRPr="008A0BBD" w:rsidRDefault="00D15B29" w:rsidP="00907C91">
      <w:pPr>
        <w:pStyle w:val="a3"/>
        <w:numPr>
          <w:ilvl w:val="0"/>
          <w:numId w:val="7"/>
        </w:numPr>
        <w:rPr>
          <w:b/>
          <w:bCs/>
        </w:rPr>
      </w:pPr>
      <w:r>
        <w:rPr>
          <w:rFonts w:hint="cs"/>
          <w:b/>
          <w:bCs/>
          <w:rtl/>
        </w:rPr>
        <w:t>האם החוזה פגום?</w:t>
      </w:r>
    </w:p>
    <w:p w:rsidR="008A0BBD" w:rsidRDefault="008A0BBD" w:rsidP="00907C91">
      <w:pPr>
        <w:pStyle w:val="a3"/>
        <w:numPr>
          <w:ilvl w:val="0"/>
          <w:numId w:val="18"/>
        </w:numPr>
      </w:pPr>
      <w:r>
        <w:rPr>
          <w:rFonts w:hint="cs"/>
          <w:rtl/>
        </w:rPr>
        <w:t>האם היה חוזה למראית עין?</w:t>
      </w:r>
      <w:r w:rsidR="007226AB">
        <w:rPr>
          <w:rFonts w:hint="cs"/>
          <w:rtl/>
        </w:rPr>
        <w:t xml:space="preserve"> (</w:t>
      </w:r>
      <w:r w:rsidR="007226AB" w:rsidRPr="007226AB">
        <w:rPr>
          <w:rFonts w:hint="cs"/>
          <w:highlight w:val="cyan"/>
          <w:rtl/>
        </w:rPr>
        <w:t>ס' 13</w:t>
      </w:r>
      <w:r w:rsidR="007226AB">
        <w:rPr>
          <w:rFonts w:hint="cs"/>
          <w:rtl/>
        </w:rPr>
        <w:t>)</w:t>
      </w:r>
    </w:p>
    <w:p w:rsidR="008A0BBD" w:rsidRDefault="008A0BBD" w:rsidP="00907C91">
      <w:pPr>
        <w:pStyle w:val="a3"/>
        <w:numPr>
          <w:ilvl w:val="0"/>
          <w:numId w:val="19"/>
        </w:numPr>
      </w:pPr>
      <w:r>
        <w:rPr>
          <w:rFonts w:hint="cs"/>
          <w:rtl/>
        </w:rPr>
        <w:t>סימולציה מלאה= חוזה פיקטיבי.</w:t>
      </w:r>
    </w:p>
    <w:p w:rsidR="008A0BBD" w:rsidRDefault="008A0BBD" w:rsidP="00907C91">
      <w:pPr>
        <w:pStyle w:val="a3"/>
        <w:numPr>
          <w:ilvl w:val="0"/>
          <w:numId w:val="19"/>
        </w:numPr>
      </w:pPr>
      <w:r>
        <w:rPr>
          <w:rFonts w:hint="cs"/>
          <w:rtl/>
        </w:rPr>
        <w:t>סימולציה חלקית= חוזה למראית עין.</w:t>
      </w:r>
    </w:p>
    <w:p w:rsidR="008A0BBD" w:rsidRDefault="008A0BBD" w:rsidP="00907C91">
      <w:pPr>
        <w:pStyle w:val="a3"/>
        <w:numPr>
          <w:ilvl w:val="0"/>
          <w:numId w:val="20"/>
        </w:numPr>
      </w:pPr>
      <w:r w:rsidRPr="008A0BBD">
        <w:rPr>
          <w:rFonts w:hint="cs"/>
          <w:highlight w:val="green"/>
          <w:rtl/>
        </w:rPr>
        <w:t xml:space="preserve">ביטון נ' </w:t>
      </w:r>
      <w:r w:rsidR="00231F58" w:rsidRPr="00231F58">
        <w:rPr>
          <w:rFonts w:hint="cs"/>
          <w:highlight w:val="green"/>
          <w:rtl/>
        </w:rPr>
        <w:t>מזרחי</w:t>
      </w:r>
      <w:r>
        <w:rPr>
          <w:rFonts w:hint="cs"/>
          <w:rtl/>
        </w:rPr>
        <w:t xml:space="preserve">- </w:t>
      </w:r>
      <w:r w:rsidRPr="008A0BBD">
        <w:rPr>
          <w:rFonts w:hint="cs"/>
          <w:highlight w:val="magenta"/>
          <w:rtl/>
        </w:rPr>
        <w:t>בכור:</w:t>
      </w:r>
      <w:r>
        <w:rPr>
          <w:rFonts w:hint="cs"/>
          <w:rtl/>
        </w:rPr>
        <w:t xml:space="preserve"> במצב בו חוזה נוקב במחיר פיקטיבי ע"מ להונות את רשויות המס החוזה בטל משום שאינו חוקי. </w:t>
      </w:r>
      <w:r w:rsidRPr="008A0BBD">
        <w:rPr>
          <w:rFonts w:hint="cs"/>
          <w:highlight w:val="magenta"/>
          <w:rtl/>
        </w:rPr>
        <w:t>ברק:</w:t>
      </w:r>
      <w:r>
        <w:rPr>
          <w:rFonts w:hint="cs"/>
          <w:rtl/>
        </w:rPr>
        <w:t xml:space="preserve"> כשיש חוזה </w:t>
      </w:r>
      <w:r w:rsidR="00231F58">
        <w:rPr>
          <w:rFonts w:hint="cs"/>
          <w:rtl/>
        </w:rPr>
        <w:t>גלוי</w:t>
      </w:r>
      <w:r>
        <w:rPr>
          <w:rFonts w:hint="cs"/>
          <w:rtl/>
        </w:rPr>
        <w:t xml:space="preserve"> וחוזה </w:t>
      </w:r>
      <w:r w:rsidR="00231F58">
        <w:rPr>
          <w:rFonts w:hint="cs"/>
          <w:rtl/>
        </w:rPr>
        <w:t>נסתר</w:t>
      </w:r>
      <w:r>
        <w:rPr>
          <w:rFonts w:hint="cs"/>
          <w:rtl/>
        </w:rPr>
        <w:t>, עלינו אכוף את ה</w:t>
      </w:r>
      <w:r w:rsidR="00231F58">
        <w:rPr>
          <w:rFonts w:hint="cs"/>
          <w:rtl/>
        </w:rPr>
        <w:t xml:space="preserve">נסתר במידה וקיימים בו כל היסודות </w:t>
      </w:r>
      <w:r>
        <w:rPr>
          <w:rFonts w:hint="cs"/>
          <w:rtl/>
        </w:rPr>
        <w:t>גם אם ה</w:t>
      </w:r>
      <w:r w:rsidR="00231F58">
        <w:rPr>
          <w:rFonts w:hint="cs"/>
          <w:rtl/>
        </w:rPr>
        <w:t xml:space="preserve">חוזה </w:t>
      </w:r>
      <w:proofErr w:type="spellStart"/>
      <w:r w:rsidR="00231F58">
        <w:rPr>
          <w:rFonts w:hint="cs"/>
          <w:rtl/>
        </w:rPr>
        <w:t>הגללוי</w:t>
      </w:r>
      <w:proofErr w:type="spellEnd"/>
      <w:r>
        <w:rPr>
          <w:rFonts w:hint="cs"/>
          <w:rtl/>
        </w:rPr>
        <w:t xml:space="preserve"> נגוע באי חוקיות.</w:t>
      </w:r>
    </w:p>
    <w:p w:rsidR="005A1772" w:rsidRDefault="00231F58" w:rsidP="00907C91">
      <w:pPr>
        <w:pStyle w:val="a3"/>
        <w:numPr>
          <w:ilvl w:val="0"/>
          <w:numId w:val="20"/>
        </w:numPr>
      </w:pPr>
      <w:proofErr w:type="spellStart"/>
      <w:r w:rsidRPr="00231F58">
        <w:rPr>
          <w:rFonts w:hint="cs"/>
          <w:highlight w:val="green"/>
          <w:rtl/>
        </w:rPr>
        <w:t>גרומט</w:t>
      </w:r>
      <w:proofErr w:type="spellEnd"/>
      <w:r w:rsidRPr="00231F58">
        <w:rPr>
          <w:rFonts w:hint="cs"/>
          <w:highlight w:val="green"/>
          <w:rtl/>
        </w:rPr>
        <w:t xml:space="preserve"> נ' סרוסי</w:t>
      </w:r>
      <w:r>
        <w:rPr>
          <w:rFonts w:hint="cs"/>
          <w:rtl/>
        </w:rPr>
        <w:t xml:space="preserve">- אימוץ דעתו של ברק, </w:t>
      </w:r>
      <w:r w:rsidRPr="00231F58">
        <w:rPr>
          <w:rtl/>
        </w:rPr>
        <w:t>השופט כהן מורה לאכוף את החוזה הנסתר בין הצדדים, על אף המחיר ותאריכי הביצוע הפיקטיביים שנועדו להונות את שלטונות המס</w:t>
      </w:r>
      <w:r>
        <w:rPr>
          <w:rFonts w:hint="cs"/>
          <w:rtl/>
        </w:rPr>
        <w:t>.</w:t>
      </w:r>
    </w:p>
    <w:p w:rsidR="00231F58" w:rsidRDefault="00231F58" w:rsidP="00907C91">
      <w:pPr>
        <w:pStyle w:val="a3"/>
        <w:numPr>
          <w:ilvl w:val="0"/>
          <w:numId w:val="21"/>
        </w:numPr>
      </w:pPr>
      <w:r>
        <w:rPr>
          <w:rFonts w:hint="cs"/>
          <w:rtl/>
        </w:rPr>
        <w:t xml:space="preserve">סעדים: </w:t>
      </w:r>
    </w:p>
    <w:p w:rsidR="00231F58" w:rsidRDefault="00231F58" w:rsidP="00907C91">
      <w:pPr>
        <w:pStyle w:val="a3"/>
        <w:numPr>
          <w:ilvl w:val="0"/>
          <w:numId w:val="22"/>
        </w:numPr>
      </w:pPr>
      <w:r>
        <w:rPr>
          <w:rFonts w:hint="cs"/>
          <w:rtl/>
        </w:rPr>
        <w:t xml:space="preserve">החוזה בטל אך ניתן לתבוע השבה ע"י עילת עשיית עושר, </w:t>
      </w:r>
      <w:r>
        <w:rPr>
          <w:rFonts w:hint="cs"/>
          <w:highlight w:val="green"/>
          <w:rtl/>
        </w:rPr>
        <w:t>פס"ד גינצב</w:t>
      </w:r>
      <w:r w:rsidRPr="00231F58">
        <w:rPr>
          <w:rFonts w:hint="cs"/>
          <w:highlight w:val="green"/>
          <w:rtl/>
        </w:rPr>
        <w:t>רג נ' בן יוסף</w:t>
      </w:r>
      <w:r>
        <w:rPr>
          <w:rFonts w:hint="cs"/>
          <w:rtl/>
        </w:rPr>
        <w:t>.</w:t>
      </w:r>
    </w:p>
    <w:p w:rsidR="00131654" w:rsidRDefault="00131654" w:rsidP="00907C91">
      <w:pPr>
        <w:pStyle w:val="a3"/>
        <w:numPr>
          <w:ilvl w:val="0"/>
          <w:numId w:val="22"/>
        </w:numPr>
      </w:pPr>
      <w:r>
        <w:rPr>
          <w:rFonts w:hint="cs"/>
          <w:rtl/>
        </w:rPr>
        <w:t xml:space="preserve">במידה וצד שלישי הסתמך על חוזה למראית עין ולא ידע על אומנם החוזה בטל אך ההתחייבויות כלפי צד ג' נותרות- </w:t>
      </w:r>
      <w:r w:rsidRPr="00131654">
        <w:rPr>
          <w:rFonts w:hint="cs"/>
          <w:highlight w:val="green"/>
          <w:rtl/>
        </w:rPr>
        <w:t xml:space="preserve">פס"ד </w:t>
      </w:r>
      <w:proofErr w:type="spellStart"/>
      <w:r w:rsidRPr="00131654">
        <w:rPr>
          <w:rFonts w:hint="cs"/>
          <w:highlight w:val="green"/>
          <w:rtl/>
        </w:rPr>
        <w:t>בירס</w:t>
      </w:r>
      <w:proofErr w:type="spellEnd"/>
      <w:r w:rsidRPr="00131654">
        <w:rPr>
          <w:rFonts w:hint="cs"/>
          <w:highlight w:val="green"/>
          <w:rtl/>
        </w:rPr>
        <w:t xml:space="preserve"> נ' משכון</w:t>
      </w:r>
      <w:r>
        <w:rPr>
          <w:rFonts w:hint="cs"/>
          <w:rtl/>
        </w:rPr>
        <w:t>.</w:t>
      </w:r>
    </w:p>
    <w:p w:rsidR="00131654" w:rsidRDefault="00131654" w:rsidP="00907C91">
      <w:pPr>
        <w:pStyle w:val="a3"/>
        <w:numPr>
          <w:ilvl w:val="0"/>
          <w:numId w:val="18"/>
        </w:numPr>
      </w:pPr>
      <w:r>
        <w:rPr>
          <w:rFonts w:hint="cs"/>
          <w:rtl/>
        </w:rPr>
        <w:t xml:space="preserve">האם הייתה טעות? </w:t>
      </w:r>
      <w:r w:rsidR="007226AB">
        <w:rPr>
          <w:rFonts w:hint="cs"/>
          <w:rtl/>
        </w:rPr>
        <w:t>(</w:t>
      </w:r>
      <w:r w:rsidR="007226AB" w:rsidRPr="007226AB">
        <w:rPr>
          <w:rFonts w:hint="cs"/>
          <w:highlight w:val="cyan"/>
          <w:rtl/>
        </w:rPr>
        <w:t>ס' 14</w:t>
      </w:r>
      <w:r w:rsidR="007226AB">
        <w:rPr>
          <w:rFonts w:hint="cs"/>
          <w:rtl/>
        </w:rPr>
        <w:t>)</w:t>
      </w:r>
    </w:p>
    <w:p w:rsidR="00131654" w:rsidRDefault="00E02FC4" w:rsidP="00907C91">
      <w:pPr>
        <w:pStyle w:val="a3"/>
        <w:numPr>
          <w:ilvl w:val="0"/>
          <w:numId w:val="21"/>
        </w:numPr>
      </w:pPr>
      <w:r>
        <w:rPr>
          <w:rFonts w:hint="cs"/>
          <w:rtl/>
        </w:rPr>
        <w:t>רכיבי</w:t>
      </w:r>
      <w:r w:rsidR="00A31ADD">
        <w:rPr>
          <w:rFonts w:hint="cs"/>
          <w:rtl/>
        </w:rPr>
        <w:t xml:space="preserve"> </w:t>
      </w:r>
      <w:r>
        <w:rPr>
          <w:rFonts w:hint="cs"/>
          <w:rtl/>
        </w:rPr>
        <w:t>ה</w:t>
      </w:r>
      <w:r w:rsidR="00131654">
        <w:rPr>
          <w:rFonts w:hint="cs"/>
          <w:rtl/>
        </w:rPr>
        <w:t>טעות:</w:t>
      </w:r>
    </w:p>
    <w:p w:rsidR="00131654" w:rsidRDefault="00A31ADD" w:rsidP="00907C91">
      <w:pPr>
        <w:pStyle w:val="a3"/>
        <w:numPr>
          <w:ilvl w:val="0"/>
          <w:numId w:val="13"/>
        </w:numPr>
      </w:pPr>
      <w:r>
        <w:rPr>
          <w:rFonts w:hint="cs"/>
          <w:rtl/>
        </w:rPr>
        <w:t>האם נכרת</w:t>
      </w:r>
      <w:r w:rsidR="00131654">
        <w:rPr>
          <w:rFonts w:hint="cs"/>
          <w:rtl/>
        </w:rPr>
        <w:t xml:space="preserve"> חוזה כדין</w:t>
      </w:r>
      <w:r>
        <w:rPr>
          <w:rFonts w:hint="cs"/>
          <w:rtl/>
        </w:rPr>
        <w:t>?</w:t>
      </w:r>
    </w:p>
    <w:p w:rsidR="00A31ADD" w:rsidRDefault="00A31ADD" w:rsidP="00907C91">
      <w:pPr>
        <w:pStyle w:val="a3"/>
        <w:numPr>
          <w:ilvl w:val="0"/>
          <w:numId w:val="13"/>
        </w:numPr>
      </w:pPr>
      <w:r>
        <w:rPr>
          <w:rFonts w:hint="cs"/>
          <w:rtl/>
        </w:rPr>
        <w:t xml:space="preserve">האם קיים </w:t>
      </w:r>
      <w:proofErr w:type="spellStart"/>
      <w:r w:rsidR="00131654">
        <w:rPr>
          <w:rFonts w:hint="cs"/>
          <w:rtl/>
        </w:rPr>
        <w:t>קש"ס</w:t>
      </w:r>
      <w:proofErr w:type="spellEnd"/>
      <w:r w:rsidR="00131654">
        <w:rPr>
          <w:rFonts w:hint="cs"/>
          <w:rtl/>
        </w:rPr>
        <w:t xml:space="preserve"> סובייקטיבי בין הטעות לכריתת החוזה</w:t>
      </w:r>
      <w:r>
        <w:rPr>
          <w:rFonts w:hint="cs"/>
          <w:rtl/>
        </w:rPr>
        <w:t>?</w:t>
      </w:r>
    </w:p>
    <w:p w:rsidR="00E02FC4" w:rsidRDefault="00E02FC4" w:rsidP="00907C91">
      <w:pPr>
        <w:pStyle w:val="a3"/>
        <w:numPr>
          <w:ilvl w:val="0"/>
          <w:numId w:val="13"/>
        </w:numPr>
      </w:pPr>
      <w:r>
        <w:rPr>
          <w:rFonts w:hint="cs"/>
          <w:rtl/>
        </w:rPr>
        <w:t>האם ניתן לתקן את הטעות?</w:t>
      </w:r>
    </w:p>
    <w:p w:rsidR="0075061B" w:rsidRDefault="00A31ADD" w:rsidP="00907C91">
      <w:pPr>
        <w:pStyle w:val="a3"/>
        <w:numPr>
          <w:ilvl w:val="0"/>
          <w:numId w:val="13"/>
        </w:numPr>
      </w:pPr>
      <w:r>
        <w:rPr>
          <w:rFonts w:hint="cs"/>
          <w:rtl/>
        </w:rPr>
        <w:t>האם הטעות היא יסודית?</w:t>
      </w:r>
    </w:p>
    <w:p w:rsidR="00E02FC4" w:rsidRDefault="00E02FC4" w:rsidP="00907C91">
      <w:pPr>
        <w:pStyle w:val="a3"/>
        <w:numPr>
          <w:ilvl w:val="0"/>
          <w:numId w:val="13"/>
        </w:numPr>
      </w:pPr>
      <w:r>
        <w:rPr>
          <w:rFonts w:hint="cs"/>
          <w:rtl/>
        </w:rPr>
        <w:t>האם הצד שכנגד ידע או היה עליו לדעת על הטעות?</w:t>
      </w:r>
    </w:p>
    <w:p w:rsidR="00E02FC4" w:rsidRDefault="00E02FC4" w:rsidP="00907C91">
      <w:pPr>
        <w:pStyle w:val="a3"/>
        <w:numPr>
          <w:ilvl w:val="0"/>
          <w:numId w:val="24"/>
        </w:numPr>
      </w:pPr>
      <w:r>
        <w:rPr>
          <w:rFonts w:hint="cs"/>
          <w:rtl/>
        </w:rPr>
        <w:t>כן, אפשר לבטל את החוזה</w:t>
      </w:r>
      <w:r w:rsidR="00DB5995">
        <w:rPr>
          <w:rFonts w:hint="cs"/>
          <w:rtl/>
        </w:rPr>
        <w:t xml:space="preserve"> אף עצמאית</w:t>
      </w:r>
      <w:r>
        <w:rPr>
          <w:rFonts w:hint="cs"/>
          <w:rtl/>
        </w:rPr>
        <w:t>.</w:t>
      </w:r>
    </w:p>
    <w:p w:rsidR="00F56DE3" w:rsidRDefault="00E02FC4" w:rsidP="00907C91">
      <w:pPr>
        <w:pStyle w:val="a3"/>
        <w:numPr>
          <w:ilvl w:val="0"/>
          <w:numId w:val="24"/>
        </w:numPr>
      </w:pPr>
      <w:r>
        <w:rPr>
          <w:rFonts w:hint="cs"/>
          <w:rtl/>
        </w:rPr>
        <w:t xml:space="preserve">לא, </w:t>
      </w:r>
      <w:r w:rsidR="00DB5995">
        <w:rPr>
          <w:rFonts w:hint="cs"/>
          <w:rtl/>
        </w:rPr>
        <w:t xml:space="preserve">צריך לתבוע ביטול בבימ"ש, </w:t>
      </w:r>
      <w:r>
        <w:rPr>
          <w:rFonts w:hint="cs"/>
          <w:rtl/>
        </w:rPr>
        <w:t>ביהמ"ש י</w:t>
      </w:r>
      <w:r w:rsidR="00DB5995">
        <w:rPr>
          <w:rFonts w:hint="cs"/>
          <w:rtl/>
        </w:rPr>
        <w:t>כול לפסוק</w:t>
      </w:r>
      <w:r>
        <w:rPr>
          <w:rFonts w:hint="cs"/>
          <w:rtl/>
        </w:rPr>
        <w:t xml:space="preserve"> </w:t>
      </w:r>
      <w:r w:rsidRPr="00E02FC4">
        <w:rPr>
          <w:rFonts w:hint="cs"/>
          <w:b/>
          <w:bCs/>
          <w:rtl/>
        </w:rPr>
        <w:t>פיצויים</w:t>
      </w:r>
      <w:r>
        <w:rPr>
          <w:rFonts w:hint="cs"/>
          <w:rtl/>
        </w:rPr>
        <w:t xml:space="preserve"> לצד שלא טעה.</w:t>
      </w:r>
    </w:p>
    <w:p w:rsidR="00E02FC4" w:rsidRDefault="00E02FC4" w:rsidP="00907C91">
      <w:pPr>
        <w:pStyle w:val="a3"/>
        <w:numPr>
          <w:ilvl w:val="0"/>
          <w:numId w:val="21"/>
        </w:numPr>
      </w:pPr>
      <w:r>
        <w:rPr>
          <w:rFonts w:hint="cs"/>
          <w:rtl/>
        </w:rPr>
        <w:t>עילות לביטול</w:t>
      </w:r>
      <w:r w:rsidR="00CA6F9D">
        <w:rPr>
          <w:rFonts w:hint="cs"/>
          <w:rtl/>
        </w:rPr>
        <w:t>- סיווג טעות</w:t>
      </w:r>
      <w:r>
        <w:rPr>
          <w:rFonts w:hint="cs"/>
          <w:rtl/>
        </w:rPr>
        <w:t>:</w:t>
      </w:r>
    </w:p>
    <w:p w:rsidR="00E02FC4" w:rsidRDefault="00E02FC4" w:rsidP="00907C91">
      <w:pPr>
        <w:pStyle w:val="a3"/>
        <w:numPr>
          <w:ilvl w:val="0"/>
          <w:numId w:val="23"/>
        </w:numPr>
      </w:pPr>
      <w:r>
        <w:rPr>
          <w:rFonts w:hint="cs"/>
          <w:rtl/>
        </w:rPr>
        <w:t>טעות בעובדה</w:t>
      </w:r>
      <w:r w:rsidR="00D05AC2">
        <w:rPr>
          <w:rFonts w:hint="cs"/>
          <w:rtl/>
        </w:rPr>
        <w:t>: האם היה פער בין מה שחשב/האמין המתקשר לבין המציאות?</w:t>
      </w:r>
    </w:p>
    <w:p w:rsidR="00D05AC2" w:rsidRDefault="0095099B" w:rsidP="00907C91">
      <w:pPr>
        <w:pStyle w:val="a3"/>
        <w:numPr>
          <w:ilvl w:val="0"/>
          <w:numId w:val="25"/>
        </w:numPr>
      </w:pPr>
      <w:r>
        <w:rPr>
          <w:rFonts w:hint="cs"/>
          <w:rtl/>
        </w:rPr>
        <w:t>האם הטעות היא בשל התפתחות מאוחרת</w:t>
      </w:r>
      <w:r w:rsidR="00D05AC2">
        <w:rPr>
          <w:rFonts w:hint="cs"/>
          <w:rtl/>
        </w:rPr>
        <w:t>?</w:t>
      </w:r>
    </w:p>
    <w:p w:rsidR="00D05AC2" w:rsidRDefault="00D05AC2" w:rsidP="00907C91">
      <w:pPr>
        <w:pStyle w:val="a3"/>
        <w:numPr>
          <w:ilvl w:val="0"/>
          <w:numId w:val="26"/>
        </w:numPr>
      </w:pPr>
      <w:r>
        <w:rPr>
          <w:rFonts w:hint="cs"/>
          <w:rtl/>
        </w:rPr>
        <w:t>כן- תוכר רק במקרה וההתפתחות הינה חריגה במיוחד או שההתפתחות מבוססת על ידע שלא היה קיים בזמן ההסכם</w:t>
      </w:r>
      <w:r w:rsidR="001C11BE">
        <w:rPr>
          <w:rFonts w:hint="cs"/>
          <w:rtl/>
        </w:rPr>
        <w:t xml:space="preserve">. (דעת המיעוט </w:t>
      </w:r>
      <w:proofErr w:type="spellStart"/>
      <w:r w:rsidR="001C11BE" w:rsidRPr="001C11BE">
        <w:rPr>
          <w:rFonts w:hint="cs"/>
          <w:highlight w:val="green"/>
          <w:rtl/>
        </w:rPr>
        <w:t>בשלזינגר</w:t>
      </w:r>
      <w:proofErr w:type="spellEnd"/>
      <w:r w:rsidR="001C11BE" w:rsidRPr="001C11BE">
        <w:rPr>
          <w:rFonts w:hint="cs"/>
          <w:highlight w:val="green"/>
          <w:rtl/>
        </w:rPr>
        <w:t xml:space="preserve"> נ' הפניקס</w:t>
      </w:r>
      <w:r w:rsidR="001C11BE">
        <w:rPr>
          <w:rFonts w:hint="cs"/>
          <w:rtl/>
        </w:rPr>
        <w:t xml:space="preserve">- </w:t>
      </w:r>
      <w:r w:rsidR="001C11BE" w:rsidRPr="001C11BE">
        <w:rPr>
          <w:rFonts w:hint="cs"/>
          <w:highlight w:val="magenta"/>
          <w:rtl/>
        </w:rPr>
        <w:t>השופט לוי</w:t>
      </w:r>
      <w:r w:rsidR="001C11BE">
        <w:rPr>
          <w:rFonts w:hint="cs"/>
          <w:rtl/>
        </w:rPr>
        <w:t xml:space="preserve"> פוסק שבמקרה של טעות יסודית ושינוי נסיבות קיצוני אז אפשר לבטל את ביטול החוזה באופן חלקי)</w:t>
      </w:r>
    </w:p>
    <w:p w:rsidR="00D05AC2" w:rsidRDefault="00D05AC2" w:rsidP="00907C91">
      <w:pPr>
        <w:pStyle w:val="a3"/>
        <w:numPr>
          <w:ilvl w:val="0"/>
          <w:numId w:val="26"/>
        </w:numPr>
      </w:pPr>
      <w:r>
        <w:rPr>
          <w:rFonts w:hint="cs"/>
          <w:rtl/>
        </w:rPr>
        <w:t xml:space="preserve">לא, </w:t>
      </w:r>
      <w:r w:rsidRPr="00D05AC2">
        <w:rPr>
          <w:rFonts w:cs="Arial"/>
          <w:rtl/>
        </w:rPr>
        <w:t>(</w:t>
      </w:r>
      <w:r w:rsidRPr="00D05AC2">
        <w:rPr>
          <w:rFonts w:cs="Arial" w:hint="cs"/>
          <w:highlight w:val="green"/>
          <w:rtl/>
        </w:rPr>
        <w:t>פס</w:t>
      </w:r>
      <w:r w:rsidRPr="00D05AC2">
        <w:rPr>
          <w:rFonts w:cs="Arial"/>
          <w:highlight w:val="green"/>
          <w:rtl/>
        </w:rPr>
        <w:t>"</w:t>
      </w:r>
      <w:r w:rsidRPr="00D05AC2">
        <w:rPr>
          <w:rFonts w:cs="Arial" w:hint="cs"/>
          <w:highlight w:val="green"/>
          <w:rtl/>
        </w:rPr>
        <w:t>ד</w:t>
      </w:r>
      <w:r w:rsidRPr="00D05AC2">
        <w:rPr>
          <w:rFonts w:cs="Arial"/>
          <w:highlight w:val="green"/>
          <w:rtl/>
        </w:rPr>
        <w:t xml:space="preserve"> </w:t>
      </w:r>
      <w:r w:rsidRPr="00D05AC2">
        <w:rPr>
          <w:rFonts w:cs="Arial" w:hint="cs"/>
          <w:highlight w:val="green"/>
          <w:rtl/>
        </w:rPr>
        <w:t>בן</w:t>
      </w:r>
      <w:r w:rsidRPr="00D05AC2">
        <w:rPr>
          <w:rFonts w:cs="Arial"/>
          <w:highlight w:val="green"/>
          <w:rtl/>
        </w:rPr>
        <w:t xml:space="preserve"> </w:t>
      </w:r>
      <w:r w:rsidRPr="00D05AC2">
        <w:rPr>
          <w:rFonts w:cs="Arial" w:hint="cs"/>
          <w:highlight w:val="green"/>
          <w:rtl/>
        </w:rPr>
        <w:t>לולו</w:t>
      </w:r>
      <w:r w:rsidRPr="00D05AC2">
        <w:rPr>
          <w:rFonts w:cs="Arial"/>
          <w:highlight w:val="green"/>
          <w:rtl/>
        </w:rPr>
        <w:t xml:space="preserve"> </w:t>
      </w:r>
      <w:r w:rsidRPr="00D05AC2">
        <w:rPr>
          <w:rFonts w:cs="Arial" w:hint="cs"/>
          <w:highlight w:val="green"/>
          <w:rtl/>
        </w:rPr>
        <w:t>נ</w:t>
      </w:r>
      <w:r w:rsidRPr="00D05AC2">
        <w:rPr>
          <w:rFonts w:cs="Arial"/>
          <w:highlight w:val="green"/>
          <w:rtl/>
        </w:rPr>
        <w:t xml:space="preserve">' </w:t>
      </w:r>
      <w:r w:rsidRPr="00D05AC2">
        <w:rPr>
          <w:rFonts w:cs="Arial" w:hint="cs"/>
          <w:highlight w:val="green"/>
          <w:rtl/>
        </w:rPr>
        <w:t>אליאס</w:t>
      </w:r>
      <w:r w:rsidRPr="00D05AC2">
        <w:rPr>
          <w:rFonts w:cs="Arial"/>
          <w:rtl/>
        </w:rPr>
        <w:t xml:space="preserve">- </w:t>
      </w:r>
      <w:r w:rsidRPr="00D05AC2">
        <w:rPr>
          <w:rFonts w:cs="Arial" w:hint="cs"/>
          <w:rtl/>
        </w:rPr>
        <w:t>אי</w:t>
      </w:r>
      <w:r w:rsidRPr="00D05AC2">
        <w:rPr>
          <w:rFonts w:cs="Arial"/>
          <w:rtl/>
        </w:rPr>
        <w:t xml:space="preserve"> </w:t>
      </w:r>
      <w:r w:rsidRPr="00D05AC2">
        <w:rPr>
          <w:rFonts w:cs="Arial" w:hint="cs"/>
          <w:rtl/>
        </w:rPr>
        <w:t>הודאות</w:t>
      </w:r>
      <w:r w:rsidRPr="00D05AC2">
        <w:rPr>
          <w:rFonts w:cs="Arial"/>
          <w:rtl/>
        </w:rPr>
        <w:t xml:space="preserve"> </w:t>
      </w:r>
      <w:r w:rsidRPr="00D05AC2">
        <w:rPr>
          <w:rFonts w:cs="Arial" w:hint="cs"/>
          <w:rtl/>
        </w:rPr>
        <w:t>החוזית</w:t>
      </w:r>
      <w:r w:rsidRPr="00D05AC2">
        <w:rPr>
          <w:rFonts w:cs="Arial"/>
          <w:rtl/>
        </w:rPr>
        <w:t xml:space="preserve"> </w:t>
      </w:r>
      <w:r w:rsidRPr="00D05AC2">
        <w:rPr>
          <w:rFonts w:cs="Arial" w:hint="cs"/>
          <w:rtl/>
        </w:rPr>
        <w:t>כרוכה</w:t>
      </w:r>
      <w:r w:rsidRPr="00D05AC2">
        <w:rPr>
          <w:rFonts w:cs="Arial"/>
          <w:rtl/>
        </w:rPr>
        <w:t xml:space="preserve"> </w:t>
      </w:r>
      <w:r w:rsidRPr="00D05AC2">
        <w:rPr>
          <w:rFonts w:cs="Arial" w:hint="cs"/>
          <w:rtl/>
        </w:rPr>
        <w:t>בכל</w:t>
      </w:r>
      <w:r w:rsidRPr="00D05AC2">
        <w:rPr>
          <w:rFonts w:cs="Arial"/>
          <w:rtl/>
        </w:rPr>
        <w:t xml:space="preserve"> </w:t>
      </w:r>
      <w:r w:rsidRPr="00D05AC2">
        <w:rPr>
          <w:rFonts w:cs="Arial" w:hint="cs"/>
          <w:rtl/>
        </w:rPr>
        <w:t>חוזה</w:t>
      </w:r>
      <w:r w:rsidRPr="00D05AC2">
        <w:rPr>
          <w:rFonts w:cs="Arial"/>
          <w:rtl/>
        </w:rPr>
        <w:t xml:space="preserve"> </w:t>
      </w:r>
      <w:r w:rsidRPr="00D05AC2">
        <w:rPr>
          <w:rFonts w:cs="Arial" w:hint="cs"/>
          <w:rtl/>
        </w:rPr>
        <w:t>וע</w:t>
      </w:r>
      <w:r w:rsidRPr="00D05AC2">
        <w:rPr>
          <w:rFonts w:cs="Arial"/>
          <w:rtl/>
        </w:rPr>
        <w:t>"</w:t>
      </w:r>
      <w:r w:rsidRPr="00D05AC2">
        <w:rPr>
          <w:rFonts w:cs="Arial" w:hint="cs"/>
          <w:rtl/>
        </w:rPr>
        <w:t>כ</w:t>
      </w:r>
      <w:r w:rsidRPr="00D05AC2">
        <w:rPr>
          <w:rFonts w:cs="Arial"/>
          <w:rtl/>
        </w:rPr>
        <w:t xml:space="preserve"> </w:t>
      </w:r>
      <w:r w:rsidRPr="00D05AC2">
        <w:rPr>
          <w:rFonts w:cs="Arial" w:hint="cs"/>
          <w:rtl/>
        </w:rPr>
        <w:t>הדחתה</w:t>
      </w:r>
      <w:r w:rsidRPr="00D05AC2">
        <w:rPr>
          <w:rFonts w:cs="Arial"/>
          <w:rtl/>
        </w:rPr>
        <w:t xml:space="preserve"> </w:t>
      </w:r>
      <w:r w:rsidRPr="00D05AC2">
        <w:rPr>
          <w:rFonts w:cs="Arial" w:hint="cs"/>
          <w:rtl/>
        </w:rPr>
        <w:t>בקשתם</w:t>
      </w:r>
      <w:r w:rsidRPr="00D05AC2">
        <w:rPr>
          <w:rFonts w:cs="Arial"/>
          <w:rtl/>
        </w:rPr>
        <w:t xml:space="preserve"> </w:t>
      </w:r>
      <w:r w:rsidRPr="00D05AC2">
        <w:rPr>
          <w:rFonts w:cs="Arial" w:hint="cs"/>
          <w:rtl/>
        </w:rPr>
        <w:t>של</w:t>
      </w:r>
      <w:r w:rsidRPr="00D05AC2">
        <w:rPr>
          <w:rFonts w:cs="Arial"/>
          <w:rtl/>
        </w:rPr>
        <w:t xml:space="preserve"> </w:t>
      </w:r>
      <w:r w:rsidRPr="00D05AC2">
        <w:rPr>
          <w:rFonts w:cs="Arial" w:hint="cs"/>
          <w:rtl/>
        </w:rPr>
        <w:t>בן</w:t>
      </w:r>
      <w:r w:rsidRPr="00D05AC2">
        <w:rPr>
          <w:rFonts w:cs="Arial"/>
          <w:rtl/>
        </w:rPr>
        <w:t xml:space="preserve"> </w:t>
      </w:r>
      <w:r w:rsidRPr="00D05AC2">
        <w:rPr>
          <w:rFonts w:cs="Arial" w:hint="cs"/>
          <w:rtl/>
        </w:rPr>
        <w:t>לולו</w:t>
      </w:r>
      <w:r w:rsidRPr="00D05AC2">
        <w:rPr>
          <w:rFonts w:cs="Arial"/>
          <w:rtl/>
        </w:rPr>
        <w:t xml:space="preserve"> </w:t>
      </w:r>
      <w:r w:rsidRPr="00D05AC2">
        <w:rPr>
          <w:rFonts w:cs="Arial" w:hint="cs"/>
          <w:rtl/>
        </w:rPr>
        <w:t>לבטל</w:t>
      </w:r>
      <w:r w:rsidRPr="00D05AC2">
        <w:rPr>
          <w:rFonts w:cs="Arial"/>
          <w:rtl/>
        </w:rPr>
        <w:t xml:space="preserve"> </w:t>
      </w:r>
      <w:r w:rsidRPr="00D05AC2">
        <w:rPr>
          <w:rFonts w:cs="Arial" w:hint="cs"/>
          <w:rtl/>
        </w:rPr>
        <w:t>הסכם</w:t>
      </w:r>
      <w:r w:rsidRPr="00D05AC2">
        <w:rPr>
          <w:rFonts w:cs="Arial"/>
          <w:rtl/>
        </w:rPr>
        <w:t xml:space="preserve"> </w:t>
      </w:r>
      <w:r w:rsidRPr="00D05AC2">
        <w:rPr>
          <w:rFonts w:cs="Arial" w:hint="cs"/>
          <w:rtl/>
        </w:rPr>
        <w:t>פיצויים</w:t>
      </w:r>
      <w:r w:rsidRPr="00D05AC2">
        <w:rPr>
          <w:rFonts w:cs="Arial"/>
          <w:rtl/>
        </w:rPr>
        <w:t xml:space="preserve"> </w:t>
      </w:r>
      <w:r w:rsidRPr="00D05AC2">
        <w:rPr>
          <w:rFonts w:cs="Arial" w:hint="cs"/>
          <w:rtl/>
        </w:rPr>
        <w:t>עם</w:t>
      </w:r>
      <w:r w:rsidRPr="00D05AC2">
        <w:rPr>
          <w:rFonts w:cs="Arial"/>
          <w:rtl/>
        </w:rPr>
        <w:t xml:space="preserve"> </w:t>
      </w:r>
      <w:r w:rsidRPr="00D05AC2">
        <w:rPr>
          <w:rFonts w:cs="Arial" w:hint="cs"/>
          <w:rtl/>
        </w:rPr>
        <w:t>חברת</w:t>
      </w:r>
      <w:r w:rsidRPr="00D05AC2">
        <w:rPr>
          <w:rFonts w:cs="Arial"/>
          <w:rtl/>
        </w:rPr>
        <w:t xml:space="preserve"> </w:t>
      </w:r>
      <w:r w:rsidRPr="00D05AC2">
        <w:rPr>
          <w:rFonts w:cs="Arial" w:hint="cs"/>
          <w:rtl/>
        </w:rPr>
        <w:t>הביטוח</w:t>
      </w:r>
      <w:r w:rsidR="001C11BE">
        <w:rPr>
          <w:rFonts w:cs="Arial" w:hint="cs"/>
          <w:rtl/>
        </w:rPr>
        <w:t xml:space="preserve">. בנוסף- דעת הרוב </w:t>
      </w:r>
      <w:proofErr w:type="spellStart"/>
      <w:r w:rsidR="001C11BE" w:rsidRPr="001C11BE">
        <w:rPr>
          <w:rFonts w:cs="Arial" w:hint="cs"/>
          <w:highlight w:val="green"/>
          <w:rtl/>
        </w:rPr>
        <w:t>בשלזינגר</w:t>
      </w:r>
      <w:proofErr w:type="spellEnd"/>
      <w:r w:rsidR="001C11BE" w:rsidRPr="001C11BE">
        <w:rPr>
          <w:rFonts w:cs="Arial" w:hint="cs"/>
          <w:highlight w:val="green"/>
          <w:rtl/>
        </w:rPr>
        <w:t xml:space="preserve"> נ' הפניקס</w:t>
      </w:r>
      <w:r w:rsidRPr="00D05AC2">
        <w:rPr>
          <w:rFonts w:cs="Arial"/>
          <w:rtl/>
        </w:rPr>
        <w:t>)</w:t>
      </w:r>
    </w:p>
    <w:p w:rsidR="00D05AC2" w:rsidRDefault="00D05AC2" w:rsidP="00907C91">
      <w:pPr>
        <w:pStyle w:val="a3"/>
        <w:numPr>
          <w:ilvl w:val="0"/>
          <w:numId w:val="25"/>
        </w:numPr>
      </w:pPr>
      <w:r>
        <w:rPr>
          <w:rFonts w:hint="cs"/>
          <w:rtl/>
        </w:rPr>
        <w:t xml:space="preserve">האם ניתן להחיל טענות פגם על יציאה מחוזה? כן, </w:t>
      </w:r>
      <w:r w:rsidRPr="00D05AC2">
        <w:rPr>
          <w:rFonts w:hint="cs"/>
          <w:highlight w:val="green"/>
          <w:rtl/>
        </w:rPr>
        <w:t>שלזינגר נ' הפניקס</w:t>
      </w:r>
      <w:r>
        <w:rPr>
          <w:rFonts w:hint="cs"/>
          <w:rtl/>
        </w:rPr>
        <w:t>.</w:t>
      </w:r>
    </w:p>
    <w:p w:rsidR="00E02FC4" w:rsidRDefault="00E02FC4" w:rsidP="00907C91">
      <w:pPr>
        <w:pStyle w:val="a3"/>
        <w:numPr>
          <w:ilvl w:val="0"/>
          <w:numId w:val="23"/>
        </w:numPr>
      </w:pPr>
      <w:r>
        <w:rPr>
          <w:rFonts w:hint="cs"/>
          <w:rtl/>
        </w:rPr>
        <w:t>טעות בחוק</w:t>
      </w:r>
    </w:p>
    <w:p w:rsidR="00850E6E" w:rsidRDefault="00850E6E" w:rsidP="00907C91">
      <w:pPr>
        <w:pStyle w:val="a3"/>
        <w:numPr>
          <w:ilvl w:val="0"/>
          <w:numId w:val="25"/>
        </w:numPr>
      </w:pPr>
      <w:r>
        <w:rPr>
          <w:rFonts w:hint="cs"/>
          <w:rtl/>
        </w:rPr>
        <w:t>האם החוק ברור? (</w:t>
      </w:r>
      <w:proofErr w:type="spellStart"/>
      <w:r w:rsidRPr="00850E6E">
        <w:rPr>
          <w:rFonts w:hint="cs"/>
          <w:highlight w:val="green"/>
          <w:rtl/>
        </w:rPr>
        <w:t>ארואסטי</w:t>
      </w:r>
      <w:proofErr w:type="spellEnd"/>
      <w:r w:rsidRPr="00850E6E">
        <w:rPr>
          <w:rFonts w:hint="cs"/>
          <w:highlight w:val="green"/>
          <w:rtl/>
        </w:rPr>
        <w:t xml:space="preserve"> נ' </w:t>
      </w:r>
      <w:proofErr w:type="spellStart"/>
      <w:r w:rsidRPr="00850E6E">
        <w:rPr>
          <w:rFonts w:hint="cs"/>
          <w:highlight w:val="green"/>
          <w:rtl/>
        </w:rPr>
        <w:t>קאשי</w:t>
      </w:r>
      <w:proofErr w:type="spellEnd"/>
      <w:r>
        <w:rPr>
          <w:rFonts w:hint="cs"/>
          <w:rtl/>
        </w:rPr>
        <w:t>)</w:t>
      </w:r>
    </w:p>
    <w:p w:rsidR="00850E6E" w:rsidRDefault="00850E6E" w:rsidP="00907C91">
      <w:pPr>
        <w:pStyle w:val="a3"/>
        <w:numPr>
          <w:ilvl w:val="0"/>
          <w:numId w:val="27"/>
        </w:numPr>
      </w:pPr>
      <w:r>
        <w:rPr>
          <w:rFonts w:hint="cs"/>
          <w:rtl/>
        </w:rPr>
        <w:t>כן- עולה לכדי עילת טעות.</w:t>
      </w:r>
    </w:p>
    <w:p w:rsidR="00850E6E" w:rsidRDefault="00850E6E" w:rsidP="00907C91">
      <w:pPr>
        <w:pStyle w:val="a3"/>
        <w:numPr>
          <w:ilvl w:val="0"/>
          <w:numId w:val="27"/>
        </w:numPr>
      </w:pPr>
      <w:r>
        <w:rPr>
          <w:rFonts w:hint="cs"/>
          <w:rtl/>
        </w:rPr>
        <w:t>לא- לא עולה לכדי עילת טעות.</w:t>
      </w:r>
    </w:p>
    <w:p w:rsidR="00850E6E" w:rsidRDefault="00850E6E" w:rsidP="00907C91">
      <w:pPr>
        <w:pStyle w:val="a3"/>
        <w:numPr>
          <w:ilvl w:val="0"/>
          <w:numId w:val="23"/>
        </w:numPr>
      </w:pPr>
      <w:r>
        <w:rPr>
          <w:rFonts w:hint="cs"/>
          <w:rtl/>
        </w:rPr>
        <w:t>האם הטעות הינה רק בכדאיות העסקה?</w:t>
      </w:r>
    </w:p>
    <w:p w:rsidR="00850E6E" w:rsidRDefault="00850E6E" w:rsidP="00907C91">
      <w:pPr>
        <w:pStyle w:val="a3"/>
        <w:numPr>
          <w:ilvl w:val="0"/>
          <w:numId w:val="25"/>
        </w:numPr>
      </w:pPr>
      <w:r>
        <w:rPr>
          <w:rFonts w:hint="cs"/>
          <w:rtl/>
        </w:rPr>
        <w:t>כן, לא מהווה עילת טעות.</w:t>
      </w:r>
    </w:p>
    <w:p w:rsidR="00850E6E" w:rsidRDefault="00850E6E" w:rsidP="00907C91">
      <w:pPr>
        <w:pStyle w:val="a3"/>
        <w:numPr>
          <w:ilvl w:val="0"/>
          <w:numId w:val="25"/>
        </w:numPr>
      </w:pPr>
      <w:r>
        <w:rPr>
          <w:rFonts w:hint="cs"/>
          <w:rtl/>
        </w:rPr>
        <w:t>לא, מצריך פניה לבימ"ש אשר ישקול את השיקולים הבאים (</w:t>
      </w:r>
      <w:r w:rsidRPr="00850E6E">
        <w:rPr>
          <w:rFonts w:hint="cs"/>
          <w:highlight w:val="green"/>
          <w:rtl/>
        </w:rPr>
        <w:t xml:space="preserve">נחמני נ' </w:t>
      </w:r>
      <w:proofErr w:type="spellStart"/>
      <w:r w:rsidRPr="00850E6E">
        <w:rPr>
          <w:rFonts w:hint="cs"/>
          <w:highlight w:val="green"/>
          <w:rtl/>
        </w:rPr>
        <w:t>גלאור</w:t>
      </w:r>
      <w:proofErr w:type="spellEnd"/>
      <w:r>
        <w:rPr>
          <w:rFonts w:hint="cs"/>
          <w:rtl/>
        </w:rPr>
        <w:t>):</w:t>
      </w:r>
    </w:p>
    <w:p w:rsidR="00850E6E" w:rsidRDefault="00850E6E" w:rsidP="00907C91">
      <w:pPr>
        <w:pStyle w:val="a3"/>
        <w:numPr>
          <w:ilvl w:val="0"/>
          <w:numId w:val="28"/>
        </w:numPr>
      </w:pPr>
      <w:r>
        <w:rPr>
          <w:rFonts w:hint="cs"/>
          <w:rtl/>
        </w:rPr>
        <w:t>רשלנות הצד הטועה</w:t>
      </w:r>
    </w:p>
    <w:p w:rsidR="00F56DE3" w:rsidRDefault="00F56DE3" w:rsidP="00907C91">
      <w:pPr>
        <w:pStyle w:val="a3"/>
        <w:numPr>
          <w:ilvl w:val="0"/>
          <w:numId w:val="28"/>
        </w:numPr>
      </w:pPr>
      <w:r>
        <w:rPr>
          <w:rFonts w:hint="cs"/>
          <w:rtl/>
        </w:rPr>
        <w:t>איזון הצדק</w:t>
      </w:r>
    </w:p>
    <w:p w:rsidR="00850E6E" w:rsidRDefault="00850E6E" w:rsidP="00907C91">
      <w:pPr>
        <w:pStyle w:val="a3"/>
        <w:numPr>
          <w:ilvl w:val="0"/>
          <w:numId w:val="28"/>
        </w:numPr>
      </w:pPr>
      <w:r>
        <w:rPr>
          <w:rFonts w:hint="cs"/>
          <w:rtl/>
        </w:rPr>
        <w:t>חלוף הזמן</w:t>
      </w:r>
    </w:p>
    <w:p w:rsidR="00F56DE3" w:rsidRDefault="00F56DE3" w:rsidP="00907C91">
      <w:pPr>
        <w:pStyle w:val="a3"/>
        <w:numPr>
          <w:ilvl w:val="0"/>
          <w:numId w:val="28"/>
        </w:numPr>
        <w:rPr>
          <w:b/>
          <w:bCs/>
        </w:rPr>
      </w:pPr>
      <w:r w:rsidRPr="00F56DE3">
        <w:rPr>
          <w:rFonts w:hint="cs"/>
          <w:b/>
          <w:bCs/>
          <w:rtl/>
        </w:rPr>
        <w:lastRenderedPageBreak/>
        <w:t>סעד- יאפשר פיצויים</w:t>
      </w:r>
    </w:p>
    <w:p w:rsidR="00DB5995" w:rsidRDefault="00DB5995" w:rsidP="00907C91">
      <w:pPr>
        <w:pStyle w:val="a3"/>
        <w:numPr>
          <w:ilvl w:val="0"/>
          <w:numId w:val="29"/>
        </w:numPr>
        <w:rPr>
          <w:b/>
          <w:bCs/>
        </w:rPr>
      </w:pPr>
      <w:r>
        <w:rPr>
          <w:rFonts w:hint="cs"/>
          <w:rtl/>
        </w:rPr>
        <w:t xml:space="preserve">מבחני מלומדים </w:t>
      </w:r>
      <w:proofErr w:type="spellStart"/>
      <w:r>
        <w:rPr>
          <w:rFonts w:hint="cs"/>
          <w:rtl/>
        </w:rPr>
        <w:t>לשא</w:t>
      </w:r>
      <w:proofErr w:type="spellEnd"/>
      <w:r>
        <w:rPr>
          <w:rFonts w:hint="cs"/>
          <w:rtl/>
        </w:rPr>
        <w:t>' האם מדובר בטעות בכדאיות העסקה?</w:t>
      </w:r>
    </w:p>
    <w:p w:rsidR="00DB5995" w:rsidRPr="00DB5995" w:rsidRDefault="00DB5995" w:rsidP="00907C91">
      <w:pPr>
        <w:pStyle w:val="a3"/>
        <w:numPr>
          <w:ilvl w:val="0"/>
          <w:numId w:val="30"/>
        </w:numPr>
        <w:rPr>
          <w:lang w:eastAsia="he-IL"/>
        </w:rPr>
      </w:pPr>
      <w:proofErr w:type="spellStart"/>
      <w:r w:rsidRPr="00DB5995">
        <w:rPr>
          <w:rFonts w:hint="cs"/>
          <w:highlight w:val="magenta"/>
          <w:rtl/>
        </w:rPr>
        <w:t>טדסקי</w:t>
      </w:r>
      <w:proofErr w:type="spellEnd"/>
      <w:r w:rsidRPr="00DB5995">
        <w:rPr>
          <w:rFonts w:hint="cs"/>
          <w:highlight w:val="magenta"/>
          <w:rtl/>
        </w:rPr>
        <w:t>:</w:t>
      </w:r>
      <w:r>
        <w:rPr>
          <w:rFonts w:hint="cs"/>
          <w:rtl/>
        </w:rPr>
        <w:t xml:space="preserve"> </w:t>
      </w:r>
      <w:r w:rsidRPr="00DB5995">
        <w:rPr>
          <w:rtl/>
          <w:lang w:eastAsia="he-IL"/>
        </w:rPr>
        <w:t>טעות שאינה מאפשרת ביטול היא רק טעות בנוגע לעתיד</w:t>
      </w:r>
      <w:r>
        <w:rPr>
          <w:rFonts w:hint="cs"/>
          <w:rtl/>
          <w:lang w:eastAsia="he-IL"/>
        </w:rPr>
        <w:t>- אם הטעות הייתה בעת כריתת החוזה ביחס למצב העניינים הקיים דאז ניתן לבטל</w:t>
      </w:r>
      <w:r w:rsidRPr="00DB5995">
        <w:rPr>
          <w:rtl/>
          <w:lang w:eastAsia="he-IL"/>
        </w:rPr>
        <w:t>.</w:t>
      </w:r>
      <w:r>
        <w:rPr>
          <w:rFonts w:hint="cs"/>
          <w:rtl/>
          <w:lang w:eastAsia="he-IL"/>
        </w:rPr>
        <w:t xml:space="preserve"> </w:t>
      </w:r>
      <w:r w:rsidRPr="00DB5995">
        <w:rPr>
          <w:rFonts w:hint="cs"/>
          <w:highlight w:val="green"/>
          <w:rtl/>
          <w:lang w:eastAsia="he-IL"/>
        </w:rPr>
        <w:t xml:space="preserve">פס"ד </w:t>
      </w:r>
      <w:proofErr w:type="spellStart"/>
      <w:r w:rsidRPr="00DB5995">
        <w:rPr>
          <w:rFonts w:hint="cs"/>
          <w:highlight w:val="green"/>
          <w:rtl/>
          <w:lang w:eastAsia="he-IL"/>
        </w:rPr>
        <w:t>וופנה</w:t>
      </w:r>
      <w:proofErr w:type="spellEnd"/>
      <w:r w:rsidRPr="00DB5995">
        <w:rPr>
          <w:rFonts w:hint="cs"/>
          <w:highlight w:val="green"/>
          <w:rtl/>
          <w:lang w:eastAsia="he-IL"/>
        </w:rPr>
        <w:t xml:space="preserve"> נ' </w:t>
      </w:r>
      <w:proofErr w:type="spellStart"/>
      <w:r w:rsidRPr="00DB5995">
        <w:rPr>
          <w:rFonts w:hint="cs"/>
          <w:highlight w:val="green"/>
          <w:rtl/>
          <w:lang w:eastAsia="he-IL"/>
        </w:rPr>
        <w:t>אוגש</w:t>
      </w:r>
      <w:proofErr w:type="spellEnd"/>
      <w:r w:rsidRPr="00DB5995">
        <w:rPr>
          <w:rFonts w:hint="cs"/>
          <w:highlight w:val="green"/>
          <w:rtl/>
          <w:lang w:eastAsia="he-IL"/>
        </w:rPr>
        <w:t>-</w:t>
      </w:r>
      <w:r>
        <w:rPr>
          <w:rFonts w:hint="cs"/>
          <w:rtl/>
          <w:lang w:eastAsia="he-IL"/>
        </w:rPr>
        <w:t xml:space="preserve"> הטעות הייתה בנוגע למצב בעת כריתת החוזה ולכן ניתן לבטל.</w:t>
      </w:r>
    </w:p>
    <w:p w:rsidR="00DB5995" w:rsidRDefault="00DB5995" w:rsidP="00907C91">
      <w:pPr>
        <w:pStyle w:val="a3"/>
        <w:numPr>
          <w:ilvl w:val="0"/>
          <w:numId w:val="30"/>
        </w:numPr>
      </w:pPr>
      <w:r w:rsidRPr="00AE0346">
        <w:rPr>
          <w:rFonts w:hint="cs"/>
          <w:highlight w:val="magenta"/>
          <w:rtl/>
        </w:rPr>
        <w:t>גבריאלה שלו:</w:t>
      </w:r>
      <w:r>
        <w:rPr>
          <w:rFonts w:hint="cs"/>
          <w:rtl/>
        </w:rPr>
        <w:t xml:space="preserve"> טעות המתייחסת לתכונות או לעובדות מאפשרת ביטול חוזה. </w:t>
      </w:r>
      <w:r w:rsidRPr="00AE0346">
        <w:rPr>
          <w:rFonts w:hint="cs"/>
          <w:highlight w:val="green"/>
          <w:rtl/>
        </w:rPr>
        <w:t xml:space="preserve">בפס"ד נחמני נ' </w:t>
      </w:r>
      <w:proofErr w:type="spellStart"/>
      <w:r w:rsidRPr="00AE0346">
        <w:rPr>
          <w:rFonts w:hint="cs"/>
          <w:highlight w:val="green"/>
          <w:rtl/>
        </w:rPr>
        <w:t>גלאור</w:t>
      </w:r>
      <w:proofErr w:type="spellEnd"/>
      <w:r w:rsidRPr="00AE0346">
        <w:rPr>
          <w:rFonts w:hint="cs"/>
          <w:highlight w:val="green"/>
          <w:rtl/>
        </w:rPr>
        <w:t>-</w:t>
      </w:r>
      <w:r>
        <w:rPr>
          <w:rFonts w:hint="cs"/>
          <w:rtl/>
        </w:rPr>
        <w:t xml:space="preserve"> </w:t>
      </w:r>
      <w:r w:rsidR="00AE0346">
        <w:rPr>
          <w:rFonts w:hint="cs"/>
          <w:rtl/>
        </w:rPr>
        <w:t>אם הטעות הייתה על עצם קיום החוב אז היא הייתה עולה לכדי עילת ביטול אך הטעות הייתה לגבי גובה החוב וזוהי טעות בכדאיות.</w:t>
      </w:r>
    </w:p>
    <w:p w:rsidR="00DB5995" w:rsidRPr="00DB5995" w:rsidRDefault="00DB5995" w:rsidP="00907C91">
      <w:pPr>
        <w:pStyle w:val="a3"/>
        <w:numPr>
          <w:ilvl w:val="0"/>
          <w:numId w:val="30"/>
        </w:numPr>
      </w:pPr>
      <w:r w:rsidRPr="00AE0346">
        <w:rPr>
          <w:rFonts w:hint="cs"/>
          <w:highlight w:val="magenta"/>
          <w:rtl/>
        </w:rPr>
        <w:t>פרופ' פרידמן</w:t>
      </w:r>
      <w:r w:rsidR="00AE0346" w:rsidRPr="00AE0346">
        <w:rPr>
          <w:rFonts w:hint="cs"/>
          <w:highlight w:val="magenta"/>
          <w:rtl/>
        </w:rPr>
        <w:t>:</w:t>
      </w:r>
      <w:r w:rsidR="00AE0346">
        <w:rPr>
          <w:rFonts w:hint="cs"/>
          <w:rtl/>
        </w:rPr>
        <w:t xml:space="preserve"> </w:t>
      </w:r>
      <w:r w:rsidR="00AE0346" w:rsidRPr="00AE0346">
        <w:rPr>
          <w:rFonts w:cs="Arial" w:hint="cs"/>
          <w:rtl/>
        </w:rPr>
        <w:t>כאשר</w:t>
      </w:r>
      <w:r w:rsidR="00AE0346" w:rsidRPr="00AE0346">
        <w:rPr>
          <w:rFonts w:cs="Arial"/>
          <w:rtl/>
        </w:rPr>
        <w:t xml:space="preserve"> </w:t>
      </w:r>
      <w:r w:rsidR="00AE0346" w:rsidRPr="00AE0346">
        <w:rPr>
          <w:rFonts w:cs="Arial" w:hint="cs"/>
          <w:rtl/>
        </w:rPr>
        <w:t>הטעות</w:t>
      </w:r>
      <w:r w:rsidR="00AE0346" w:rsidRPr="00AE0346">
        <w:rPr>
          <w:rFonts w:cs="Arial"/>
          <w:rtl/>
        </w:rPr>
        <w:t xml:space="preserve"> </w:t>
      </w:r>
      <w:r w:rsidR="00AE0346" w:rsidRPr="00AE0346">
        <w:rPr>
          <w:rFonts w:cs="Arial" w:hint="cs"/>
          <w:rtl/>
        </w:rPr>
        <w:t>מתייחסת</w:t>
      </w:r>
      <w:r w:rsidR="00AE0346" w:rsidRPr="00AE0346">
        <w:rPr>
          <w:rFonts w:cs="Arial"/>
          <w:rtl/>
        </w:rPr>
        <w:t xml:space="preserve"> </w:t>
      </w:r>
      <w:proofErr w:type="spellStart"/>
      <w:r w:rsidR="00AE0346" w:rsidRPr="00AE0346">
        <w:rPr>
          <w:rFonts w:cs="Arial" w:hint="cs"/>
          <w:rtl/>
        </w:rPr>
        <w:t>למימד</w:t>
      </w:r>
      <w:proofErr w:type="spellEnd"/>
      <w:r w:rsidR="00AE0346" w:rsidRPr="00AE0346">
        <w:rPr>
          <w:rFonts w:cs="Arial"/>
          <w:rtl/>
        </w:rPr>
        <w:t xml:space="preserve"> </w:t>
      </w:r>
      <w:r w:rsidR="00AE0346" w:rsidRPr="00AE0346">
        <w:rPr>
          <w:rFonts w:cs="Arial" w:hint="cs"/>
          <w:rtl/>
        </w:rPr>
        <w:t>של</w:t>
      </w:r>
      <w:r w:rsidR="00AE0346" w:rsidRPr="00AE0346">
        <w:rPr>
          <w:rFonts w:cs="Arial"/>
          <w:rtl/>
        </w:rPr>
        <w:t xml:space="preserve"> </w:t>
      </w:r>
      <w:r w:rsidR="00AE0346" w:rsidRPr="00AE0346">
        <w:rPr>
          <w:rFonts w:cs="Arial" w:hint="cs"/>
          <w:rtl/>
        </w:rPr>
        <w:t>העסקה</w:t>
      </w:r>
      <w:r w:rsidR="00AE0346" w:rsidRPr="00AE0346">
        <w:rPr>
          <w:rFonts w:cs="Arial"/>
          <w:rtl/>
        </w:rPr>
        <w:t xml:space="preserve"> </w:t>
      </w:r>
      <w:r w:rsidR="00AE0346" w:rsidRPr="00AE0346">
        <w:rPr>
          <w:rFonts w:cs="Arial" w:hint="cs"/>
          <w:rtl/>
        </w:rPr>
        <w:t>שלא</w:t>
      </w:r>
      <w:r w:rsidR="00AE0346" w:rsidRPr="00AE0346">
        <w:rPr>
          <w:rFonts w:cs="Arial"/>
          <w:rtl/>
        </w:rPr>
        <w:t xml:space="preserve"> </w:t>
      </w:r>
      <w:r w:rsidR="00AE0346" w:rsidRPr="00AE0346">
        <w:rPr>
          <w:rFonts w:cs="Arial" w:hint="cs"/>
          <w:rtl/>
        </w:rPr>
        <w:t>נלקח</w:t>
      </w:r>
      <w:r w:rsidR="00AE0346" w:rsidRPr="00AE0346">
        <w:rPr>
          <w:rFonts w:cs="Arial"/>
          <w:rtl/>
        </w:rPr>
        <w:t xml:space="preserve"> </w:t>
      </w:r>
      <w:r w:rsidR="00AE0346" w:rsidRPr="00AE0346">
        <w:rPr>
          <w:rFonts w:cs="Arial" w:hint="cs"/>
          <w:rtl/>
        </w:rPr>
        <w:t>סיכון</w:t>
      </w:r>
      <w:r w:rsidR="00AE0346" w:rsidRPr="00AE0346">
        <w:rPr>
          <w:rFonts w:cs="Arial"/>
          <w:rtl/>
        </w:rPr>
        <w:t xml:space="preserve"> </w:t>
      </w:r>
      <w:r w:rsidR="00AE0346" w:rsidRPr="00AE0346">
        <w:rPr>
          <w:rFonts w:cs="Arial" w:hint="cs"/>
          <w:rtl/>
        </w:rPr>
        <w:t>לגביו</w:t>
      </w:r>
      <w:r w:rsidR="00AE0346" w:rsidRPr="00AE0346">
        <w:rPr>
          <w:rFonts w:cs="Arial"/>
          <w:rtl/>
        </w:rPr>
        <w:t xml:space="preserve">, </w:t>
      </w:r>
      <w:r w:rsidR="00AE0346" w:rsidRPr="00AE0346">
        <w:rPr>
          <w:rFonts w:cs="Arial" w:hint="cs"/>
          <w:rtl/>
        </w:rPr>
        <w:t>מדובר</w:t>
      </w:r>
      <w:r w:rsidR="00AE0346" w:rsidRPr="00AE0346">
        <w:rPr>
          <w:rFonts w:cs="Arial"/>
          <w:rtl/>
        </w:rPr>
        <w:t xml:space="preserve"> </w:t>
      </w:r>
      <w:r w:rsidR="00AE0346" w:rsidRPr="00AE0346">
        <w:rPr>
          <w:rFonts w:cs="Arial" w:hint="cs"/>
          <w:rtl/>
        </w:rPr>
        <w:t>בטעות</w:t>
      </w:r>
      <w:r w:rsidR="00AE0346" w:rsidRPr="00AE0346">
        <w:rPr>
          <w:rFonts w:cs="Arial"/>
          <w:rtl/>
        </w:rPr>
        <w:t xml:space="preserve"> </w:t>
      </w:r>
      <w:r w:rsidR="00AE0346" w:rsidRPr="00AE0346">
        <w:rPr>
          <w:rFonts w:cs="Arial" w:hint="cs"/>
          <w:rtl/>
        </w:rPr>
        <w:t>רגילה</w:t>
      </w:r>
      <w:r w:rsidR="00AE0346" w:rsidRPr="00AE0346">
        <w:rPr>
          <w:rFonts w:cs="Arial"/>
          <w:rtl/>
        </w:rPr>
        <w:t xml:space="preserve"> </w:t>
      </w:r>
      <w:r w:rsidR="00AE0346" w:rsidRPr="00AE0346">
        <w:rPr>
          <w:rFonts w:cs="Arial" w:hint="cs"/>
          <w:rtl/>
        </w:rPr>
        <w:t>המאפשרת</w:t>
      </w:r>
      <w:r w:rsidR="00AE0346" w:rsidRPr="00AE0346">
        <w:rPr>
          <w:rFonts w:cs="Arial"/>
          <w:rtl/>
        </w:rPr>
        <w:t xml:space="preserve"> </w:t>
      </w:r>
      <w:r w:rsidR="00AE0346" w:rsidRPr="00AE0346">
        <w:rPr>
          <w:rFonts w:cs="Arial" w:hint="cs"/>
          <w:rtl/>
        </w:rPr>
        <w:t>ביטול</w:t>
      </w:r>
      <w:r w:rsidR="00AE0346">
        <w:rPr>
          <w:rFonts w:hint="cs"/>
          <w:rtl/>
        </w:rPr>
        <w:t xml:space="preserve">. </w:t>
      </w:r>
      <w:r w:rsidR="00AE0346" w:rsidRPr="00197CF2">
        <w:rPr>
          <w:rFonts w:hint="cs"/>
          <w:highlight w:val="green"/>
          <w:rtl/>
        </w:rPr>
        <w:t>בפס"ד שלזינגר</w:t>
      </w:r>
      <w:r w:rsidR="00AE0346">
        <w:rPr>
          <w:rFonts w:hint="cs"/>
          <w:rtl/>
        </w:rPr>
        <w:t xml:space="preserve"> קובעת </w:t>
      </w:r>
      <w:proofErr w:type="spellStart"/>
      <w:r w:rsidR="00AE0346">
        <w:rPr>
          <w:rFonts w:hint="cs"/>
          <w:rtl/>
        </w:rPr>
        <w:t>פרוקצ'יה</w:t>
      </w:r>
      <w:proofErr w:type="spellEnd"/>
      <w:r w:rsidR="00AE0346">
        <w:rPr>
          <w:rFonts w:hint="cs"/>
          <w:rtl/>
        </w:rPr>
        <w:t xml:space="preserve"> </w:t>
      </w:r>
      <w:r w:rsidR="00253F21">
        <w:rPr>
          <w:rFonts w:hint="cs"/>
          <w:rtl/>
        </w:rPr>
        <w:t>שביטול הפוליסה לפני גילוי הסרטן הינו לקיחת סיכון וע"כ טענת הטעות היא בכדאיות העסקה.</w:t>
      </w:r>
    </w:p>
    <w:p w:rsidR="00E02FC4" w:rsidRDefault="0095099B" w:rsidP="00907C91">
      <w:pPr>
        <w:pStyle w:val="a3"/>
        <w:numPr>
          <w:ilvl w:val="0"/>
          <w:numId w:val="23"/>
        </w:numPr>
      </w:pPr>
      <w:r>
        <w:rPr>
          <w:rFonts w:hint="cs"/>
          <w:rtl/>
        </w:rPr>
        <w:t>טעות בזיהוי המתקשר שכנגד (בד"כ תחת הטעיה)</w:t>
      </w:r>
    </w:p>
    <w:p w:rsidR="00192E4D" w:rsidRDefault="00192E4D" w:rsidP="00907C91">
      <w:pPr>
        <w:pStyle w:val="a3"/>
        <w:numPr>
          <w:ilvl w:val="0"/>
          <w:numId w:val="21"/>
        </w:numPr>
      </w:pPr>
      <w:r>
        <w:rPr>
          <w:rFonts w:hint="cs"/>
          <w:rtl/>
        </w:rPr>
        <w:t>האם ניתן לחלק את החוזה כך שחלקו יבוטל וחלקו לא (</w:t>
      </w:r>
      <w:r w:rsidRPr="002B6490">
        <w:rPr>
          <w:rFonts w:hint="cs"/>
          <w:highlight w:val="cyan"/>
          <w:rtl/>
        </w:rPr>
        <w:t>ס' 19</w:t>
      </w:r>
      <w:r>
        <w:rPr>
          <w:rFonts w:hint="cs"/>
          <w:rtl/>
        </w:rPr>
        <w:t>)?</w:t>
      </w:r>
      <w:r w:rsidR="0075061B">
        <w:rPr>
          <w:rFonts w:hint="cs"/>
          <w:rtl/>
        </w:rPr>
        <w:t xml:space="preserve"> א"כ- ביטול חלקי.</w:t>
      </w:r>
    </w:p>
    <w:p w:rsidR="0095099B" w:rsidRDefault="0095099B" w:rsidP="00907C91">
      <w:pPr>
        <w:pStyle w:val="a3"/>
        <w:numPr>
          <w:ilvl w:val="0"/>
          <w:numId w:val="18"/>
        </w:numPr>
      </w:pPr>
      <w:r>
        <w:rPr>
          <w:rFonts w:hint="cs"/>
          <w:rtl/>
        </w:rPr>
        <w:t>האם הייתה הטעיה?</w:t>
      </w:r>
      <w:r w:rsidR="007226AB">
        <w:rPr>
          <w:rFonts w:hint="cs"/>
          <w:rtl/>
        </w:rPr>
        <w:t xml:space="preserve"> (</w:t>
      </w:r>
      <w:r w:rsidR="007226AB" w:rsidRPr="007226AB">
        <w:rPr>
          <w:rFonts w:hint="cs"/>
          <w:highlight w:val="cyan"/>
          <w:rtl/>
        </w:rPr>
        <w:t>ס' 15</w:t>
      </w:r>
      <w:r w:rsidR="007226AB">
        <w:rPr>
          <w:rFonts w:hint="cs"/>
          <w:rtl/>
        </w:rPr>
        <w:t>)</w:t>
      </w:r>
    </w:p>
    <w:p w:rsidR="0095099B" w:rsidRDefault="0095099B" w:rsidP="00907C91">
      <w:pPr>
        <w:pStyle w:val="a3"/>
        <w:numPr>
          <w:ilvl w:val="0"/>
          <w:numId w:val="21"/>
        </w:numPr>
      </w:pPr>
      <w:r>
        <w:rPr>
          <w:rFonts w:hint="cs"/>
          <w:rtl/>
        </w:rPr>
        <w:t>רכיבי הטעיה:</w:t>
      </w:r>
    </w:p>
    <w:p w:rsidR="00253F21" w:rsidRDefault="00253F21" w:rsidP="00907C91">
      <w:pPr>
        <w:pStyle w:val="a3"/>
        <w:numPr>
          <w:ilvl w:val="0"/>
          <w:numId w:val="23"/>
        </w:numPr>
      </w:pPr>
      <w:r>
        <w:rPr>
          <w:rFonts w:hint="cs"/>
          <w:rtl/>
        </w:rPr>
        <w:t>טעות</w:t>
      </w:r>
    </w:p>
    <w:p w:rsidR="00253F21" w:rsidRDefault="00253F21" w:rsidP="00907C91">
      <w:pPr>
        <w:pStyle w:val="a3"/>
        <w:numPr>
          <w:ilvl w:val="0"/>
          <w:numId w:val="23"/>
        </w:numPr>
      </w:pPr>
      <w:r>
        <w:rPr>
          <w:rFonts w:hint="cs"/>
          <w:rtl/>
        </w:rPr>
        <w:t xml:space="preserve">קיום </w:t>
      </w:r>
      <w:r w:rsidR="00B51C89">
        <w:rPr>
          <w:rFonts w:hint="cs"/>
          <w:rtl/>
        </w:rPr>
        <w:t>חוזה</w:t>
      </w:r>
    </w:p>
    <w:p w:rsidR="00B51C89" w:rsidRDefault="00B51C89" w:rsidP="00907C91">
      <w:pPr>
        <w:pStyle w:val="a3"/>
        <w:numPr>
          <w:ilvl w:val="0"/>
          <w:numId w:val="23"/>
        </w:numPr>
      </w:pPr>
      <w:r>
        <w:rPr>
          <w:rFonts w:hint="cs"/>
          <w:rtl/>
        </w:rPr>
        <w:t>הטעייה ע"י הצד שכנגד או מי מטעמו</w:t>
      </w:r>
    </w:p>
    <w:p w:rsidR="00B51C89" w:rsidRDefault="00B51C89" w:rsidP="00907C91">
      <w:pPr>
        <w:pStyle w:val="a3"/>
        <w:numPr>
          <w:ilvl w:val="0"/>
          <w:numId w:val="23"/>
        </w:numPr>
      </w:pPr>
      <w:r>
        <w:rPr>
          <w:rFonts w:hint="cs"/>
          <w:rtl/>
        </w:rPr>
        <w:t>קשר סיבתי כפול:</w:t>
      </w:r>
    </w:p>
    <w:p w:rsidR="00B51C89" w:rsidRDefault="00B51C89" w:rsidP="00907C91">
      <w:pPr>
        <w:pStyle w:val="a3"/>
        <w:numPr>
          <w:ilvl w:val="0"/>
          <w:numId w:val="29"/>
        </w:numPr>
      </w:pPr>
      <w:r>
        <w:rPr>
          <w:rFonts w:hint="cs"/>
          <w:rtl/>
        </w:rPr>
        <w:t>בין ההטעיה לטעות</w:t>
      </w:r>
    </w:p>
    <w:p w:rsidR="00B51C89" w:rsidRDefault="00B51C89" w:rsidP="00907C91">
      <w:pPr>
        <w:pStyle w:val="a3"/>
        <w:numPr>
          <w:ilvl w:val="0"/>
          <w:numId w:val="29"/>
        </w:numPr>
      </w:pPr>
      <w:r>
        <w:rPr>
          <w:rFonts w:hint="cs"/>
          <w:rtl/>
        </w:rPr>
        <w:t>בין הטעות להתקשרות בחוזה</w:t>
      </w:r>
    </w:p>
    <w:p w:rsidR="0095099B" w:rsidRDefault="00B51C89" w:rsidP="00907C91">
      <w:pPr>
        <w:pStyle w:val="a3"/>
        <w:numPr>
          <w:ilvl w:val="0"/>
          <w:numId w:val="21"/>
        </w:numPr>
      </w:pPr>
      <w:r>
        <w:rPr>
          <w:rFonts w:hint="cs"/>
          <w:rtl/>
        </w:rPr>
        <w:t>עילות הטעייה</w:t>
      </w:r>
      <w:r w:rsidR="0095099B">
        <w:rPr>
          <w:rFonts w:hint="cs"/>
          <w:rtl/>
        </w:rPr>
        <w:t>:</w:t>
      </w:r>
    </w:p>
    <w:p w:rsidR="00B51C89" w:rsidRDefault="00B51C89" w:rsidP="00907C91">
      <w:pPr>
        <w:pStyle w:val="a3"/>
        <w:numPr>
          <w:ilvl w:val="0"/>
          <w:numId w:val="31"/>
        </w:numPr>
      </w:pPr>
      <w:r>
        <w:rPr>
          <w:rFonts w:hint="cs"/>
          <w:rtl/>
        </w:rPr>
        <w:t>הטעיה במעשה</w:t>
      </w:r>
    </w:p>
    <w:p w:rsidR="00B51C89" w:rsidRDefault="00B06715" w:rsidP="00907C91">
      <w:pPr>
        <w:pStyle w:val="a3"/>
        <w:numPr>
          <w:ilvl w:val="0"/>
          <w:numId w:val="32"/>
        </w:numPr>
      </w:pPr>
      <w:proofErr w:type="spellStart"/>
      <w:r w:rsidRPr="00B06715">
        <w:rPr>
          <w:rFonts w:hint="cs"/>
          <w:highlight w:val="green"/>
          <w:rtl/>
        </w:rPr>
        <w:t>וופנה</w:t>
      </w:r>
      <w:proofErr w:type="spellEnd"/>
      <w:r w:rsidRPr="00B06715">
        <w:rPr>
          <w:rFonts w:hint="cs"/>
          <w:highlight w:val="green"/>
          <w:rtl/>
        </w:rPr>
        <w:t xml:space="preserve"> נ' </w:t>
      </w:r>
      <w:proofErr w:type="spellStart"/>
      <w:r w:rsidRPr="00B06715">
        <w:rPr>
          <w:rFonts w:hint="cs"/>
          <w:highlight w:val="green"/>
          <w:rtl/>
        </w:rPr>
        <w:t>אוגש</w:t>
      </w:r>
      <w:proofErr w:type="spellEnd"/>
      <w:r w:rsidRPr="00B06715">
        <w:rPr>
          <w:rFonts w:hint="cs"/>
          <w:highlight w:val="green"/>
          <w:rtl/>
        </w:rPr>
        <w:t>:</w:t>
      </w:r>
      <w:r>
        <w:rPr>
          <w:rFonts w:hint="cs"/>
          <w:rtl/>
        </w:rPr>
        <w:t xml:space="preserve"> הצגת מצג שווא, הצד המטעה דרש את הפיצויים המוסכמים ולא קיבל.</w:t>
      </w:r>
    </w:p>
    <w:p w:rsidR="00B51C89" w:rsidRDefault="00B51C89" w:rsidP="00907C91">
      <w:pPr>
        <w:pStyle w:val="a3"/>
        <w:numPr>
          <w:ilvl w:val="0"/>
          <w:numId w:val="31"/>
        </w:numPr>
      </w:pPr>
      <w:r>
        <w:rPr>
          <w:rFonts w:hint="cs"/>
          <w:rtl/>
        </w:rPr>
        <w:t>הטעיה במחדל</w:t>
      </w:r>
    </w:p>
    <w:p w:rsidR="006329F0" w:rsidRDefault="00CC53A0" w:rsidP="00907C91">
      <w:pPr>
        <w:pStyle w:val="a3"/>
        <w:numPr>
          <w:ilvl w:val="0"/>
          <w:numId w:val="32"/>
        </w:numPr>
      </w:pPr>
      <w:r>
        <w:rPr>
          <w:rFonts w:hint="cs"/>
          <w:rtl/>
        </w:rPr>
        <w:t xml:space="preserve">האם יש </w:t>
      </w:r>
      <w:r w:rsidR="006329F0">
        <w:rPr>
          <w:rFonts w:hint="cs"/>
          <w:rtl/>
        </w:rPr>
        <w:t>חובת גילוי עפ"י דין</w:t>
      </w:r>
      <w:r>
        <w:rPr>
          <w:rFonts w:hint="cs"/>
          <w:rtl/>
        </w:rPr>
        <w:t>?</w:t>
      </w:r>
    </w:p>
    <w:p w:rsidR="006329F0" w:rsidRPr="00CC53A0" w:rsidRDefault="006329F0" w:rsidP="00907C91">
      <w:pPr>
        <w:pStyle w:val="a3"/>
        <w:numPr>
          <w:ilvl w:val="0"/>
          <w:numId w:val="33"/>
        </w:numPr>
        <w:rPr>
          <w:highlight w:val="green"/>
        </w:rPr>
      </w:pPr>
      <w:proofErr w:type="spellStart"/>
      <w:r w:rsidRPr="00CC53A0">
        <w:rPr>
          <w:rFonts w:hint="cs"/>
          <w:highlight w:val="green"/>
          <w:rtl/>
        </w:rPr>
        <w:t>ספקטור</w:t>
      </w:r>
      <w:proofErr w:type="spellEnd"/>
      <w:r w:rsidRPr="00CC53A0">
        <w:rPr>
          <w:rFonts w:hint="cs"/>
          <w:highlight w:val="green"/>
          <w:rtl/>
        </w:rPr>
        <w:t xml:space="preserve"> נ' צרפתי</w:t>
      </w:r>
    </w:p>
    <w:p w:rsidR="006329F0" w:rsidRDefault="006329F0" w:rsidP="00907C91">
      <w:pPr>
        <w:pStyle w:val="a3"/>
        <w:numPr>
          <w:ilvl w:val="0"/>
          <w:numId w:val="33"/>
        </w:numPr>
      </w:pPr>
      <w:r>
        <w:rPr>
          <w:rFonts w:hint="cs"/>
          <w:rtl/>
        </w:rPr>
        <w:t>ס' 12 תו"ל במו"מ</w:t>
      </w:r>
    </w:p>
    <w:p w:rsidR="006329F0" w:rsidRDefault="006329F0" w:rsidP="00907C91">
      <w:pPr>
        <w:pStyle w:val="a3"/>
        <w:numPr>
          <w:ilvl w:val="0"/>
          <w:numId w:val="33"/>
        </w:numPr>
      </w:pPr>
      <w:r>
        <w:rPr>
          <w:rFonts w:hint="cs"/>
          <w:rtl/>
        </w:rPr>
        <w:t>השכרה</w:t>
      </w:r>
    </w:p>
    <w:p w:rsidR="006329F0" w:rsidRDefault="006329F0" w:rsidP="00907C91">
      <w:pPr>
        <w:pStyle w:val="a3"/>
        <w:numPr>
          <w:ilvl w:val="0"/>
          <w:numId w:val="33"/>
        </w:numPr>
      </w:pPr>
      <w:r>
        <w:rPr>
          <w:rFonts w:hint="cs"/>
          <w:rtl/>
        </w:rPr>
        <w:t>שליח</w:t>
      </w:r>
    </w:p>
    <w:p w:rsidR="006329F0" w:rsidRDefault="006329F0" w:rsidP="00907C91">
      <w:pPr>
        <w:pStyle w:val="a3"/>
        <w:numPr>
          <w:ilvl w:val="0"/>
          <w:numId w:val="33"/>
        </w:numPr>
      </w:pPr>
      <w:r>
        <w:rPr>
          <w:rFonts w:hint="cs"/>
          <w:rtl/>
        </w:rPr>
        <w:t>קבלן</w:t>
      </w:r>
    </w:p>
    <w:p w:rsidR="006329F0" w:rsidRDefault="006329F0" w:rsidP="00907C91">
      <w:pPr>
        <w:pStyle w:val="a3"/>
        <w:numPr>
          <w:ilvl w:val="0"/>
          <w:numId w:val="33"/>
        </w:numPr>
      </w:pPr>
      <w:r>
        <w:rPr>
          <w:rFonts w:hint="cs"/>
          <w:rtl/>
        </w:rPr>
        <w:t>מתווך</w:t>
      </w:r>
    </w:p>
    <w:p w:rsidR="00CC53A0" w:rsidRDefault="00CC53A0" w:rsidP="00907C91">
      <w:pPr>
        <w:pStyle w:val="a3"/>
        <w:numPr>
          <w:ilvl w:val="0"/>
          <w:numId w:val="33"/>
        </w:numPr>
      </w:pPr>
      <w:r>
        <w:rPr>
          <w:rFonts w:hint="cs"/>
          <w:rtl/>
        </w:rPr>
        <w:t>בנק</w:t>
      </w:r>
    </w:p>
    <w:p w:rsidR="00CC53A0" w:rsidRDefault="00CC53A0" w:rsidP="00907C91">
      <w:pPr>
        <w:pStyle w:val="a3"/>
        <w:numPr>
          <w:ilvl w:val="0"/>
          <w:numId w:val="33"/>
        </w:numPr>
      </w:pPr>
      <w:r>
        <w:rPr>
          <w:rFonts w:hint="cs"/>
          <w:rtl/>
        </w:rPr>
        <w:t>מוכר דירה</w:t>
      </w:r>
    </w:p>
    <w:p w:rsidR="006329F0" w:rsidRPr="006329F0" w:rsidRDefault="006329F0" w:rsidP="00907C91">
      <w:pPr>
        <w:pStyle w:val="a3"/>
        <w:numPr>
          <w:ilvl w:val="0"/>
          <w:numId w:val="33"/>
        </w:numPr>
        <w:rPr>
          <w:b/>
          <w:bCs/>
        </w:rPr>
      </w:pPr>
      <w:r w:rsidRPr="006329F0">
        <w:rPr>
          <w:rFonts w:hint="cs"/>
          <w:b/>
          <w:bCs/>
          <w:rtl/>
        </w:rPr>
        <w:t xml:space="preserve">ישנה גם עילת הטעיה וגם עילת </w:t>
      </w:r>
      <w:r>
        <w:rPr>
          <w:rFonts w:hint="cs"/>
          <w:b/>
          <w:bCs/>
          <w:rtl/>
        </w:rPr>
        <w:t>טעות</w:t>
      </w:r>
    </w:p>
    <w:p w:rsidR="006329F0" w:rsidRDefault="00CC53A0" w:rsidP="00907C91">
      <w:pPr>
        <w:pStyle w:val="a3"/>
        <w:numPr>
          <w:ilvl w:val="0"/>
          <w:numId w:val="32"/>
        </w:numPr>
      </w:pPr>
      <w:r>
        <w:rPr>
          <w:rFonts w:hint="cs"/>
          <w:rtl/>
        </w:rPr>
        <w:t xml:space="preserve">האם יש </w:t>
      </w:r>
      <w:r w:rsidR="006329F0">
        <w:rPr>
          <w:rFonts w:hint="cs"/>
          <w:rtl/>
        </w:rPr>
        <w:t>חובת גילוי עפ"י נוהג</w:t>
      </w:r>
      <w:r>
        <w:rPr>
          <w:rFonts w:hint="cs"/>
          <w:rtl/>
        </w:rPr>
        <w:t>?</w:t>
      </w:r>
    </w:p>
    <w:p w:rsidR="00CC53A0" w:rsidRDefault="00CC53A0" w:rsidP="00907C91">
      <w:pPr>
        <w:pStyle w:val="a3"/>
        <w:numPr>
          <w:ilvl w:val="0"/>
          <w:numId w:val="34"/>
        </w:numPr>
      </w:pPr>
      <w:r>
        <w:rPr>
          <w:rFonts w:hint="cs"/>
          <w:rtl/>
        </w:rPr>
        <w:t xml:space="preserve">בענפי מסחר </w:t>
      </w:r>
      <w:proofErr w:type="spellStart"/>
      <w:r>
        <w:rPr>
          <w:rFonts w:hint="cs"/>
          <w:rtl/>
        </w:rPr>
        <w:t>מסויימים</w:t>
      </w:r>
      <w:proofErr w:type="spellEnd"/>
    </w:p>
    <w:p w:rsidR="00CC53A0" w:rsidRDefault="00CC53A0" w:rsidP="00907C91">
      <w:pPr>
        <w:pStyle w:val="a3"/>
        <w:numPr>
          <w:ilvl w:val="0"/>
          <w:numId w:val="34"/>
        </w:numPr>
      </w:pPr>
      <w:r>
        <w:rPr>
          <w:rFonts w:hint="cs"/>
          <w:rtl/>
        </w:rPr>
        <w:t>כאשר ישנם יחסי אמון</w:t>
      </w:r>
    </w:p>
    <w:p w:rsidR="006329F0" w:rsidRDefault="006329F0" w:rsidP="00907C91">
      <w:pPr>
        <w:pStyle w:val="a3"/>
        <w:numPr>
          <w:ilvl w:val="0"/>
          <w:numId w:val="32"/>
        </w:numPr>
      </w:pPr>
      <w:r>
        <w:rPr>
          <w:rFonts w:hint="cs"/>
          <w:rtl/>
        </w:rPr>
        <w:t>חובת גילוי לפי נסיבות</w:t>
      </w:r>
    </w:p>
    <w:p w:rsidR="00CC53A0" w:rsidRDefault="00EF23D6" w:rsidP="00907C91">
      <w:pPr>
        <w:pStyle w:val="a3"/>
        <w:numPr>
          <w:ilvl w:val="0"/>
          <w:numId w:val="35"/>
        </w:numPr>
      </w:pPr>
      <w:proofErr w:type="spellStart"/>
      <w:r w:rsidRPr="0075061B">
        <w:rPr>
          <w:rFonts w:hint="cs"/>
          <w:highlight w:val="green"/>
          <w:rtl/>
        </w:rPr>
        <w:t>פנידר</w:t>
      </w:r>
      <w:proofErr w:type="spellEnd"/>
      <w:r w:rsidRPr="0075061B">
        <w:rPr>
          <w:rFonts w:hint="cs"/>
          <w:highlight w:val="green"/>
          <w:rtl/>
        </w:rPr>
        <w:t xml:space="preserve"> נ' קסטרו</w:t>
      </w:r>
      <w:r>
        <w:rPr>
          <w:rFonts w:hint="cs"/>
          <w:rtl/>
        </w:rPr>
        <w:t>: יחסי חברות יוצרים חובת גילוי מוגברת</w:t>
      </w:r>
    </w:p>
    <w:p w:rsidR="00EF23D6" w:rsidRDefault="0075061B" w:rsidP="00907C91">
      <w:pPr>
        <w:pStyle w:val="a3"/>
        <w:numPr>
          <w:ilvl w:val="0"/>
          <w:numId w:val="35"/>
        </w:numPr>
      </w:pPr>
      <w:r w:rsidRPr="0075061B">
        <w:rPr>
          <w:rFonts w:hint="cs"/>
          <w:highlight w:val="green"/>
          <w:rtl/>
        </w:rPr>
        <w:t>בית חשמונאים נ' אהרוני</w:t>
      </w:r>
    </w:p>
    <w:p w:rsidR="00B51C89" w:rsidRDefault="00B51C89" w:rsidP="00907C91">
      <w:pPr>
        <w:pStyle w:val="a3"/>
        <w:numPr>
          <w:ilvl w:val="0"/>
          <w:numId w:val="31"/>
        </w:numPr>
      </w:pPr>
      <w:r>
        <w:rPr>
          <w:rFonts w:hint="cs"/>
          <w:rtl/>
        </w:rPr>
        <w:t>הטעייה בנוגע לזהות המתקשר</w:t>
      </w:r>
    </w:p>
    <w:p w:rsidR="006329F0" w:rsidRDefault="006329F0" w:rsidP="00907C91">
      <w:pPr>
        <w:pStyle w:val="a3"/>
        <w:numPr>
          <w:ilvl w:val="0"/>
          <w:numId w:val="32"/>
        </w:numPr>
      </w:pPr>
      <w:proofErr w:type="spellStart"/>
      <w:r w:rsidRPr="006329F0">
        <w:rPr>
          <w:rFonts w:hint="cs"/>
          <w:highlight w:val="green"/>
          <w:rtl/>
        </w:rPr>
        <w:t>צנעני</w:t>
      </w:r>
      <w:proofErr w:type="spellEnd"/>
      <w:r w:rsidRPr="006329F0">
        <w:rPr>
          <w:rFonts w:hint="cs"/>
          <w:highlight w:val="green"/>
          <w:rtl/>
        </w:rPr>
        <w:t xml:space="preserve"> נ' אגמון:</w:t>
      </w:r>
      <w:r>
        <w:rPr>
          <w:rFonts w:hint="cs"/>
          <w:rtl/>
        </w:rPr>
        <w:t xml:space="preserve"> טעות בזהות המתקשר אינה טעות בכדאיות.</w:t>
      </w:r>
    </w:p>
    <w:p w:rsidR="00EF23D6" w:rsidRDefault="00EF23D6" w:rsidP="00907C91">
      <w:pPr>
        <w:pStyle w:val="a3"/>
        <w:numPr>
          <w:ilvl w:val="0"/>
          <w:numId w:val="32"/>
        </w:numPr>
      </w:pPr>
      <w:r w:rsidRPr="00EF23D6">
        <w:rPr>
          <w:rFonts w:hint="cs"/>
          <w:highlight w:val="green"/>
          <w:rtl/>
        </w:rPr>
        <w:t>בית חשמונאים נ' אהרוני:</w:t>
      </w:r>
      <w:r>
        <w:rPr>
          <w:rFonts w:hint="cs"/>
          <w:rtl/>
        </w:rPr>
        <w:t xml:space="preserve"> שתיקה במקרה זה היא יצירת מצג שווא אשר בנסיבות הללו עולה לכדי הטעייה.</w:t>
      </w:r>
    </w:p>
    <w:p w:rsidR="006329F0" w:rsidRDefault="006329F0" w:rsidP="00907C91">
      <w:pPr>
        <w:pStyle w:val="a3"/>
        <w:numPr>
          <w:ilvl w:val="0"/>
          <w:numId w:val="21"/>
        </w:numPr>
        <w:rPr>
          <w:b/>
          <w:bCs/>
        </w:rPr>
      </w:pPr>
      <w:r w:rsidRPr="006329F0">
        <w:rPr>
          <w:rFonts w:hint="cs"/>
          <w:b/>
          <w:bCs/>
          <w:rtl/>
        </w:rPr>
        <w:t>לבדוק שההטעיה אינה ב</w:t>
      </w:r>
      <w:r w:rsidR="00F65E1B">
        <w:rPr>
          <w:rFonts w:hint="cs"/>
          <w:b/>
          <w:bCs/>
          <w:rtl/>
        </w:rPr>
        <w:t>עצם טעות ב</w:t>
      </w:r>
      <w:r w:rsidRPr="006329F0">
        <w:rPr>
          <w:rFonts w:hint="cs"/>
          <w:b/>
          <w:bCs/>
          <w:rtl/>
        </w:rPr>
        <w:t>כדאיות.</w:t>
      </w:r>
    </w:p>
    <w:p w:rsidR="00056868" w:rsidRDefault="00056868" w:rsidP="00907C91">
      <w:pPr>
        <w:pStyle w:val="a3"/>
        <w:numPr>
          <w:ilvl w:val="0"/>
          <w:numId w:val="21"/>
        </w:numPr>
        <w:rPr>
          <w:b/>
          <w:bCs/>
        </w:rPr>
      </w:pPr>
      <w:r>
        <w:rPr>
          <w:rFonts w:hint="cs"/>
          <w:rtl/>
        </w:rPr>
        <w:t>האם</w:t>
      </w:r>
      <w:r w:rsidR="001831E0">
        <w:rPr>
          <w:rFonts w:hint="cs"/>
          <w:rtl/>
        </w:rPr>
        <w:t xml:space="preserve"> אדם יכול להטעות בתום לב? מח' מלומדים-</w:t>
      </w:r>
    </w:p>
    <w:p w:rsidR="00056868" w:rsidRPr="00056868" w:rsidRDefault="00056868" w:rsidP="00907C91">
      <w:pPr>
        <w:pStyle w:val="a3"/>
        <w:numPr>
          <w:ilvl w:val="0"/>
          <w:numId w:val="31"/>
        </w:numPr>
        <w:rPr>
          <w:b/>
          <w:bCs/>
        </w:rPr>
      </w:pPr>
      <w:r w:rsidRPr="008C395B">
        <w:rPr>
          <w:rFonts w:asciiTheme="minorBidi" w:eastAsia="Times New Roman" w:hAnsiTheme="minorBidi" w:hint="cs"/>
          <w:highlight w:val="magenta"/>
          <w:rtl/>
          <w:lang w:eastAsia="he-IL"/>
        </w:rPr>
        <w:t>ע</w:t>
      </w:r>
      <w:r w:rsidRPr="008C395B">
        <w:rPr>
          <w:rFonts w:asciiTheme="minorBidi" w:eastAsia="Times New Roman" w:hAnsiTheme="minorBidi"/>
          <w:highlight w:val="magenta"/>
          <w:lang w:eastAsia="he-IL"/>
        </w:rPr>
        <w:t>"</w:t>
      </w:r>
      <w:r w:rsidRPr="008C395B">
        <w:rPr>
          <w:rFonts w:asciiTheme="minorBidi" w:eastAsia="Times New Roman" w:hAnsiTheme="minorBidi" w:hint="cs"/>
          <w:highlight w:val="magenta"/>
          <w:rtl/>
          <w:lang w:eastAsia="he-IL"/>
        </w:rPr>
        <w:t>פ פרופסור שלו-</w:t>
      </w:r>
      <w:r w:rsidRPr="008C395B">
        <w:rPr>
          <w:rFonts w:asciiTheme="minorBidi" w:eastAsia="Times New Roman" w:hAnsiTheme="minorBidi" w:hint="cs"/>
          <w:rtl/>
          <w:lang w:eastAsia="he-IL"/>
        </w:rPr>
        <w:t xml:space="preserve"> צד מטעה יכול להטעות בזדון, רשלנות או תו"ל.</w:t>
      </w:r>
    </w:p>
    <w:p w:rsidR="00056868" w:rsidRPr="00056868" w:rsidRDefault="00056868" w:rsidP="00907C91">
      <w:pPr>
        <w:pStyle w:val="a3"/>
        <w:numPr>
          <w:ilvl w:val="0"/>
          <w:numId w:val="31"/>
        </w:numPr>
        <w:rPr>
          <w:b/>
          <w:bCs/>
        </w:rPr>
      </w:pPr>
      <w:r w:rsidRPr="00763E16">
        <w:rPr>
          <w:rFonts w:asciiTheme="minorBidi" w:eastAsia="Times New Roman" w:hAnsiTheme="minorBidi" w:hint="cs"/>
          <w:highlight w:val="magenta"/>
          <w:rtl/>
          <w:lang w:eastAsia="he-IL"/>
        </w:rPr>
        <w:t xml:space="preserve">פרופסור </w:t>
      </w:r>
      <w:proofErr w:type="spellStart"/>
      <w:r w:rsidRPr="00763E16">
        <w:rPr>
          <w:rFonts w:asciiTheme="minorBidi" w:eastAsia="Times New Roman" w:hAnsiTheme="minorBidi" w:hint="cs"/>
          <w:highlight w:val="magenta"/>
          <w:rtl/>
          <w:lang w:eastAsia="he-IL"/>
        </w:rPr>
        <w:t>צלטנר</w:t>
      </w:r>
      <w:proofErr w:type="spellEnd"/>
      <w:r w:rsidRPr="00763E16">
        <w:rPr>
          <w:rFonts w:asciiTheme="minorBidi" w:eastAsia="Times New Roman" w:hAnsiTheme="minorBidi" w:hint="cs"/>
          <w:highlight w:val="magenta"/>
          <w:rtl/>
          <w:lang w:eastAsia="he-IL"/>
        </w:rPr>
        <w:t>-</w:t>
      </w:r>
      <w:r w:rsidRPr="008C395B">
        <w:rPr>
          <w:rFonts w:asciiTheme="minorBidi" w:eastAsia="Times New Roman" w:hAnsiTheme="minorBidi" w:hint="cs"/>
          <w:rtl/>
          <w:lang w:eastAsia="he-IL"/>
        </w:rPr>
        <w:t xml:space="preserve"> הטעיה יכולה להתבצע </w:t>
      </w:r>
      <w:r>
        <w:rPr>
          <w:rFonts w:asciiTheme="minorBidi" w:eastAsia="Times New Roman" w:hAnsiTheme="minorBidi" w:hint="cs"/>
          <w:rtl/>
          <w:lang w:eastAsia="he-IL"/>
        </w:rPr>
        <w:t>רק בזדון או ברשלנות, לא קיימת לדעתו</w:t>
      </w:r>
      <w:r w:rsidRPr="008C395B">
        <w:rPr>
          <w:rFonts w:asciiTheme="minorBidi" w:eastAsia="Times New Roman" w:hAnsiTheme="minorBidi" w:hint="cs"/>
          <w:rtl/>
          <w:lang w:eastAsia="he-IL"/>
        </w:rPr>
        <w:t xml:space="preserve"> הטעיה בתו"ל, במקרים כאלה נדרש </w:t>
      </w:r>
      <w:r w:rsidRPr="002B6490">
        <w:rPr>
          <w:rFonts w:asciiTheme="minorBidi" w:eastAsia="Times New Roman" w:hAnsiTheme="minorBidi" w:hint="cs"/>
          <w:highlight w:val="cyan"/>
          <w:rtl/>
          <w:lang w:eastAsia="he-IL"/>
        </w:rPr>
        <w:t>לס' 14</w:t>
      </w:r>
      <w:r w:rsidRPr="008C395B">
        <w:rPr>
          <w:rFonts w:asciiTheme="minorBidi" w:eastAsia="Times New Roman" w:hAnsiTheme="minorBidi" w:hint="cs"/>
          <w:rtl/>
          <w:lang w:eastAsia="he-IL"/>
        </w:rPr>
        <w:t>(ב').</w:t>
      </w:r>
    </w:p>
    <w:p w:rsidR="00056868" w:rsidRDefault="00056868" w:rsidP="00907C91">
      <w:pPr>
        <w:pStyle w:val="a3"/>
        <w:numPr>
          <w:ilvl w:val="0"/>
          <w:numId w:val="31"/>
        </w:numPr>
        <w:rPr>
          <w:b/>
          <w:bCs/>
        </w:rPr>
      </w:pPr>
      <w:r w:rsidRPr="00763E16">
        <w:rPr>
          <w:rFonts w:asciiTheme="minorBidi" w:eastAsia="Times New Roman" w:hAnsiTheme="minorBidi" w:hint="cs"/>
          <w:highlight w:val="magenta"/>
          <w:rtl/>
          <w:lang w:eastAsia="he-IL"/>
        </w:rPr>
        <w:t xml:space="preserve">פרופסור </w:t>
      </w:r>
      <w:proofErr w:type="spellStart"/>
      <w:r w:rsidRPr="00763E16">
        <w:rPr>
          <w:rFonts w:asciiTheme="minorBidi" w:eastAsia="Times New Roman" w:hAnsiTheme="minorBidi" w:hint="cs"/>
          <w:highlight w:val="magenta"/>
          <w:rtl/>
          <w:lang w:eastAsia="he-IL"/>
        </w:rPr>
        <w:t>מיגלדויטש</w:t>
      </w:r>
      <w:proofErr w:type="spellEnd"/>
      <w:r w:rsidRPr="00763E16">
        <w:rPr>
          <w:rFonts w:asciiTheme="minorBidi" w:eastAsia="Times New Roman" w:hAnsiTheme="minorBidi" w:hint="cs"/>
          <w:highlight w:val="magenta"/>
          <w:rtl/>
          <w:lang w:eastAsia="he-IL"/>
        </w:rPr>
        <w:t>-</w:t>
      </w:r>
      <w:r w:rsidRPr="008C395B">
        <w:rPr>
          <w:rFonts w:asciiTheme="minorBidi" w:eastAsia="Times New Roman" w:hAnsiTheme="minorBidi" w:hint="cs"/>
          <w:rtl/>
          <w:lang w:eastAsia="he-IL"/>
        </w:rPr>
        <w:t xml:space="preserve"> הטעיה במחדל רק בזדון, הטעיה במעשה יכולה להתבצע בזדון כמו גם ברשלנות או בתו"ל.</w:t>
      </w:r>
    </w:p>
    <w:p w:rsidR="00EF23D6" w:rsidRPr="006329F0" w:rsidRDefault="00EF23D6" w:rsidP="00907C91">
      <w:pPr>
        <w:pStyle w:val="a3"/>
        <w:numPr>
          <w:ilvl w:val="0"/>
          <w:numId w:val="21"/>
        </w:numPr>
        <w:rPr>
          <w:b/>
          <w:bCs/>
        </w:rPr>
      </w:pPr>
      <w:r>
        <w:rPr>
          <w:rFonts w:hint="cs"/>
          <w:rtl/>
        </w:rPr>
        <w:t>האם חוזה שנכרת ע"י הטעייה מחייב לתקנו אם ניתן (</w:t>
      </w:r>
      <w:r w:rsidRPr="002B6490">
        <w:rPr>
          <w:rFonts w:hint="cs"/>
          <w:highlight w:val="cyan"/>
          <w:rtl/>
        </w:rPr>
        <w:t>14ג</w:t>
      </w:r>
      <w:r>
        <w:rPr>
          <w:rFonts w:hint="cs"/>
          <w:rtl/>
        </w:rPr>
        <w:t>')? עפ"י החוק לא, המלומדים סוברים שכן.</w:t>
      </w:r>
    </w:p>
    <w:p w:rsidR="00A31ADD" w:rsidRDefault="00192E4D" w:rsidP="00907C91">
      <w:pPr>
        <w:pStyle w:val="a3"/>
        <w:numPr>
          <w:ilvl w:val="0"/>
          <w:numId w:val="18"/>
        </w:numPr>
      </w:pPr>
      <w:r>
        <w:rPr>
          <w:rFonts w:hint="cs"/>
          <w:rtl/>
        </w:rPr>
        <w:t>האם הייתה כפייה?</w:t>
      </w:r>
      <w:r w:rsidR="007226AB">
        <w:rPr>
          <w:rFonts w:hint="cs"/>
          <w:rtl/>
        </w:rPr>
        <w:t xml:space="preserve"> (</w:t>
      </w:r>
      <w:r w:rsidR="007226AB" w:rsidRPr="007226AB">
        <w:rPr>
          <w:rFonts w:hint="cs"/>
          <w:highlight w:val="cyan"/>
          <w:rtl/>
        </w:rPr>
        <w:t>ס' 17</w:t>
      </w:r>
      <w:r w:rsidR="007226AB">
        <w:rPr>
          <w:rFonts w:hint="cs"/>
          <w:rtl/>
        </w:rPr>
        <w:t>)</w:t>
      </w:r>
    </w:p>
    <w:p w:rsidR="00650581" w:rsidRDefault="00650581" w:rsidP="00907C91">
      <w:pPr>
        <w:pStyle w:val="a3"/>
        <w:numPr>
          <w:ilvl w:val="0"/>
          <w:numId w:val="36"/>
        </w:numPr>
      </w:pPr>
      <w:r>
        <w:rPr>
          <w:rFonts w:hint="cs"/>
          <w:rtl/>
        </w:rPr>
        <w:t>מרכיבי העילה:</w:t>
      </w:r>
    </w:p>
    <w:p w:rsidR="00650581" w:rsidRDefault="00650581" w:rsidP="00907C91">
      <w:pPr>
        <w:pStyle w:val="a3"/>
        <w:numPr>
          <w:ilvl w:val="0"/>
          <w:numId w:val="31"/>
        </w:numPr>
      </w:pPr>
      <w:r>
        <w:rPr>
          <w:rFonts w:hint="cs"/>
          <w:rtl/>
        </w:rPr>
        <w:t>קיום חוזה</w:t>
      </w:r>
    </w:p>
    <w:p w:rsidR="00650581" w:rsidRDefault="00650581" w:rsidP="00907C91">
      <w:pPr>
        <w:pStyle w:val="a3"/>
        <w:numPr>
          <w:ilvl w:val="0"/>
          <w:numId w:val="31"/>
        </w:numPr>
      </w:pPr>
      <w:r>
        <w:rPr>
          <w:rFonts w:hint="cs"/>
          <w:rtl/>
        </w:rPr>
        <w:lastRenderedPageBreak/>
        <w:t>קיום כפיה</w:t>
      </w:r>
    </w:p>
    <w:p w:rsidR="00650581" w:rsidRDefault="00650581" w:rsidP="00907C91">
      <w:pPr>
        <w:pStyle w:val="a3"/>
        <w:numPr>
          <w:ilvl w:val="0"/>
          <w:numId w:val="31"/>
        </w:numPr>
      </w:pPr>
      <w:proofErr w:type="spellStart"/>
      <w:r>
        <w:rPr>
          <w:rFonts w:hint="cs"/>
          <w:rtl/>
        </w:rPr>
        <w:t>קש"ס</w:t>
      </w:r>
      <w:proofErr w:type="spellEnd"/>
      <w:r>
        <w:rPr>
          <w:rFonts w:hint="cs"/>
          <w:rtl/>
        </w:rPr>
        <w:t xml:space="preserve"> סובייקטיבי בין הכפייה להתקשרות בחוזה</w:t>
      </w:r>
    </w:p>
    <w:p w:rsidR="00650581" w:rsidRDefault="00650581" w:rsidP="00907C91">
      <w:pPr>
        <w:pStyle w:val="a3"/>
        <w:numPr>
          <w:ilvl w:val="0"/>
          <w:numId w:val="31"/>
        </w:numPr>
      </w:pPr>
      <w:r>
        <w:rPr>
          <w:rFonts w:hint="cs"/>
          <w:rtl/>
        </w:rPr>
        <w:t>תפקידו של הצד הכופה</w:t>
      </w:r>
      <w:r w:rsidR="00BB3BE1">
        <w:rPr>
          <w:rFonts w:hint="cs"/>
          <w:rtl/>
        </w:rPr>
        <w:t>- הצד שכנגד</w:t>
      </w:r>
    </w:p>
    <w:p w:rsidR="00BB3BE1" w:rsidRDefault="00BB3BE1" w:rsidP="00907C91">
      <w:pPr>
        <w:pStyle w:val="a3"/>
        <w:numPr>
          <w:ilvl w:val="0"/>
          <w:numId w:val="36"/>
        </w:numPr>
        <w:rPr>
          <w:b/>
          <w:bCs/>
        </w:rPr>
      </w:pPr>
      <w:r w:rsidRPr="00BB3BE1">
        <w:rPr>
          <w:rFonts w:cs="Arial" w:hint="cs"/>
          <w:b/>
          <w:bCs/>
          <w:rtl/>
        </w:rPr>
        <w:t>האם</w:t>
      </w:r>
      <w:r w:rsidRPr="00BB3BE1">
        <w:rPr>
          <w:rFonts w:cs="Arial"/>
          <w:b/>
          <w:bCs/>
          <w:rtl/>
        </w:rPr>
        <w:t xml:space="preserve"> </w:t>
      </w:r>
      <w:r w:rsidRPr="00BB3BE1">
        <w:rPr>
          <w:rFonts w:cs="Arial" w:hint="cs"/>
          <w:b/>
          <w:bCs/>
          <w:rtl/>
        </w:rPr>
        <w:t>נעשתה</w:t>
      </w:r>
      <w:r w:rsidRPr="00BB3BE1">
        <w:rPr>
          <w:rFonts w:cs="Arial"/>
          <w:b/>
          <w:bCs/>
          <w:rtl/>
        </w:rPr>
        <w:t xml:space="preserve"> </w:t>
      </w:r>
      <w:r w:rsidRPr="00BB3BE1">
        <w:rPr>
          <w:rFonts w:cs="Arial" w:hint="cs"/>
          <w:b/>
          <w:bCs/>
          <w:rtl/>
        </w:rPr>
        <w:t>ע</w:t>
      </w:r>
      <w:r w:rsidRPr="00BB3BE1">
        <w:rPr>
          <w:rFonts w:cs="Arial"/>
          <w:b/>
          <w:bCs/>
          <w:rtl/>
        </w:rPr>
        <w:t>"</w:t>
      </w:r>
      <w:r w:rsidRPr="00BB3BE1">
        <w:rPr>
          <w:rFonts w:cs="Arial" w:hint="cs"/>
          <w:b/>
          <w:bCs/>
          <w:rtl/>
        </w:rPr>
        <w:t>י</w:t>
      </w:r>
      <w:r w:rsidRPr="00BB3BE1">
        <w:rPr>
          <w:rFonts w:cs="Arial"/>
          <w:b/>
          <w:bCs/>
          <w:rtl/>
        </w:rPr>
        <w:t xml:space="preserve"> </w:t>
      </w:r>
      <w:r w:rsidRPr="00BB3BE1">
        <w:rPr>
          <w:rFonts w:cs="Arial" w:hint="cs"/>
          <w:b/>
          <w:bCs/>
          <w:rtl/>
        </w:rPr>
        <w:t>הצד</w:t>
      </w:r>
      <w:r w:rsidRPr="00BB3BE1">
        <w:rPr>
          <w:rFonts w:cs="Arial"/>
          <w:b/>
          <w:bCs/>
          <w:rtl/>
        </w:rPr>
        <w:t xml:space="preserve"> </w:t>
      </w:r>
      <w:r w:rsidRPr="00BB3BE1">
        <w:rPr>
          <w:rFonts w:cs="Arial" w:hint="cs"/>
          <w:b/>
          <w:bCs/>
          <w:rtl/>
        </w:rPr>
        <w:t>שכנגד</w:t>
      </w:r>
      <w:r w:rsidRPr="00BB3BE1">
        <w:rPr>
          <w:rFonts w:cs="Arial"/>
          <w:b/>
          <w:bCs/>
          <w:rtl/>
        </w:rPr>
        <w:t>?</w:t>
      </w:r>
    </w:p>
    <w:p w:rsidR="00BB3BE1" w:rsidRPr="00BB3BE1" w:rsidRDefault="00BB3BE1" w:rsidP="00907C91">
      <w:pPr>
        <w:pStyle w:val="a3"/>
        <w:numPr>
          <w:ilvl w:val="0"/>
          <w:numId w:val="41"/>
        </w:numPr>
        <w:rPr>
          <w:b/>
          <w:bCs/>
          <w:rtl/>
        </w:rPr>
      </w:pPr>
      <w:r w:rsidRPr="00BB3BE1">
        <w:rPr>
          <w:rFonts w:hint="cs"/>
          <w:highlight w:val="green"/>
          <w:rtl/>
        </w:rPr>
        <w:t>קרן נ' דיור לעולה:</w:t>
      </w:r>
      <w:r>
        <w:rPr>
          <w:rFonts w:hint="cs"/>
          <w:rtl/>
        </w:rPr>
        <w:t xml:space="preserve"> נקבע </w:t>
      </w:r>
      <w:proofErr w:type="spellStart"/>
      <w:r>
        <w:rPr>
          <w:rFonts w:hint="cs"/>
          <w:rtl/>
        </w:rPr>
        <w:t>באוביטר</w:t>
      </w:r>
      <w:proofErr w:type="spellEnd"/>
      <w:r>
        <w:rPr>
          <w:rFonts w:hint="cs"/>
          <w:rtl/>
        </w:rPr>
        <w:t xml:space="preserve"> שכפייה יכולה להיעשות גם ע"י צד ג'.</w:t>
      </w:r>
    </w:p>
    <w:p w:rsidR="00BB3BE1" w:rsidRDefault="00BB3BE1" w:rsidP="00907C91">
      <w:pPr>
        <w:pStyle w:val="a3"/>
        <w:numPr>
          <w:ilvl w:val="0"/>
          <w:numId w:val="36"/>
        </w:numPr>
        <w:rPr>
          <w:b/>
          <w:bCs/>
        </w:rPr>
      </w:pPr>
      <w:r w:rsidRPr="00BB3BE1">
        <w:rPr>
          <w:rFonts w:cs="Arial" w:hint="cs"/>
          <w:b/>
          <w:bCs/>
          <w:rtl/>
        </w:rPr>
        <w:t>האם</w:t>
      </w:r>
      <w:r w:rsidRPr="00BB3BE1">
        <w:rPr>
          <w:rFonts w:cs="Arial"/>
          <w:b/>
          <w:bCs/>
          <w:rtl/>
        </w:rPr>
        <w:t xml:space="preserve"> </w:t>
      </w:r>
      <w:r w:rsidRPr="00BB3BE1">
        <w:rPr>
          <w:rFonts w:cs="Arial" w:hint="cs"/>
          <w:b/>
          <w:bCs/>
          <w:rtl/>
        </w:rPr>
        <w:t>האיום</w:t>
      </w:r>
      <w:r w:rsidRPr="00BB3BE1">
        <w:rPr>
          <w:rFonts w:cs="Arial"/>
          <w:b/>
          <w:bCs/>
          <w:rtl/>
        </w:rPr>
        <w:t xml:space="preserve"> </w:t>
      </w:r>
      <w:r w:rsidRPr="00BB3BE1">
        <w:rPr>
          <w:rFonts w:cs="Arial" w:hint="cs"/>
          <w:b/>
          <w:bCs/>
          <w:rtl/>
        </w:rPr>
        <w:t>היה</w:t>
      </w:r>
      <w:r w:rsidRPr="00BB3BE1">
        <w:rPr>
          <w:rFonts w:cs="Arial"/>
          <w:b/>
          <w:bCs/>
          <w:rtl/>
        </w:rPr>
        <w:t xml:space="preserve"> </w:t>
      </w:r>
      <w:r w:rsidRPr="00BB3BE1">
        <w:rPr>
          <w:rFonts w:cs="Arial" w:hint="cs"/>
          <w:b/>
          <w:bCs/>
          <w:rtl/>
        </w:rPr>
        <w:t>בעצם</w:t>
      </w:r>
      <w:r w:rsidRPr="00BB3BE1">
        <w:rPr>
          <w:rFonts w:cs="Arial"/>
          <w:b/>
          <w:bCs/>
          <w:rtl/>
        </w:rPr>
        <w:t xml:space="preserve"> </w:t>
      </w:r>
      <w:r w:rsidRPr="00BB3BE1">
        <w:rPr>
          <w:rFonts w:cs="Arial" w:hint="cs"/>
          <w:b/>
          <w:bCs/>
          <w:rtl/>
        </w:rPr>
        <w:t>אזהרה</w:t>
      </w:r>
      <w:r w:rsidRPr="00BB3BE1">
        <w:rPr>
          <w:rFonts w:cs="Arial"/>
          <w:b/>
          <w:bCs/>
          <w:rtl/>
        </w:rPr>
        <w:t xml:space="preserve"> </w:t>
      </w:r>
      <w:r w:rsidRPr="00BB3BE1">
        <w:rPr>
          <w:rFonts w:cs="Arial" w:hint="cs"/>
          <w:b/>
          <w:bCs/>
          <w:rtl/>
        </w:rPr>
        <w:t>בתו</w:t>
      </w:r>
      <w:r w:rsidRPr="00BB3BE1">
        <w:rPr>
          <w:rFonts w:cs="Arial"/>
          <w:b/>
          <w:bCs/>
          <w:rtl/>
        </w:rPr>
        <w:t>"</w:t>
      </w:r>
      <w:r w:rsidRPr="00BB3BE1">
        <w:rPr>
          <w:rFonts w:cs="Arial" w:hint="cs"/>
          <w:b/>
          <w:bCs/>
          <w:rtl/>
        </w:rPr>
        <w:t>ל</w:t>
      </w:r>
      <w:r w:rsidRPr="00BB3BE1">
        <w:rPr>
          <w:rFonts w:cs="Arial"/>
          <w:b/>
          <w:bCs/>
          <w:rtl/>
        </w:rPr>
        <w:t xml:space="preserve"> </w:t>
      </w:r>
      <w:r w:rsidRPr="00BB3BE1">
        <w:rPr>
          <w:rFonts w:cs="Arial" w:hint="cs"/>
          <w:b/>
          <w:bCs/>
          <w:rtl/>
        </w:rPr>
        <w:t>על</w:t>
      </w:r>
      <w:r w:rsidRPr="00BB3BE1">
        <w:rPr>
          <w:rFonts w:cs="Arial"/>
          <w:b/>
          <w:bCs/>
          <w:rtl/>
        </w:rPr>
        <w:t xml:space="preserve"> </w:t>
      </w:r>
      <w:r w:rsidRPr="00BB3BE1">
        <w:rPr>
          <w:rFonts w:cs="Arial" w:hint="cs"/>
          <w:b/>
          <w:bCs/>
          <w:rtl/>
        </w:rPr>
        <w:t>זכותו</w:t>
      </w:r>
      <w:r w:rsidRPr="00BB3BE1">
        <w:rPr>
          <w:rFonts w:cs="Arial"/>
          <w:b/>
          <w:bCs/>
          <w:rtl/>
        </w:rPr>
        <w:t xml:space="preserve"> </w:t>
      </w:r>
      <w:r w:rsidRPr="00BB3BE1">
        <w:rPr>
          <w:rFonts w:cs="Arial" w:hint="cs"/>
          <w:b/>
          <w:bCs/>
          <w:rtl/>
        </w:rPr>
        <w:t>של</w:t>
      </w:r>
      <w:r w:rsidRPr="00BB3BE1">
        <w:rPr>
          <w:rFonts w:cs="Arial"/>
          <w:b/>
          <w:bCs/>
          <w:rtl/>
        </w:rPr>
        <w:t xml:space="preserve"> </w:t>
      </w:r>
      <w:r w:rsidRPr="00BB3BE1">
        <w:rPr>
          <w:rFonts w:cs="Arial" w:hint="cs"/>
          <w:b/>
          <w:bCs/>
          <w:rtl/>
        </w:rPr>
        <w:t>הצד</w:t>
      </w:r>
      <w:r w:rsidRPr="00BB3BE1">
        <w:rPr>
          <w:rFonts w:cs="Arial"/>
          <w:b/>
          <w:bCs/>
          <w:rtl/>
        </w:rPr>
        <w:t xml:space="preserve"> </w:t>
      </w:r>
      <w:r w:rsidRPr="00BB3BE1">
        <w:rPr>
          <w:rFonts w:cs="Arial" w:hint="cs"/>
          <w:b/>
          <w:bCs/>
          <w:rtl/>
        </w:rPr>
        <w:t>שכנגד</w:t>
      </w:r>
      <w:r w:rsidRPr="00BB3BE1">
        <w:rPr>
          <w:rFonts w:cs="Arial"/>
          <w:b/>
          <w:bCs/>
          <w:rtl/>
        </w:rPr>
        <w:t xml:space="preserve"> ?</w:t>
      </w:r>
    </w:p>
    <w:p w:rsidR="00BB3BE1" w:rsidRPr="00BB3BE1" w:rsidRDefault="00BB3BE1" w:rsidP="00907C91">
      <w:pPr>
        <w:pStyle w:val="a3"/>
        <w:numPr>
          <w:ilvl w:val="0"/>
          <w:numId w:val="41"/>
        </w:numPr>
        <w:rPr>
          <w:b/>
          <w:bCs/>
        </w:rPr>
      </w:pPr>
      <w:r>
        <w:rPr>
          <w:rFonts w:hint="cs"/>
          <w:rtl/>
        </w:rPr>
        <w:t>האם האיום היה בנקיטת צעדים אזרחיים או פליליים?</w:t>
      </w:r>
    </w:p>
    <w:p w:rsidR="00BB3BE1" w:rsidRPr="00E93249" w:rsidRDefault="00E93249" w:rsidP="00907C91">
      <w:pPr>
        <w:pStyle w:val="a3"/>
        <w:numPr>
          <w:ilvl w:val="0"/>
          <w:numId w:val="42"/>
        </w:numPr>
        <w:rPr>
          <w:b/>
          <w:bCs/>
        </w:rPr>
      </w:pPr>
      <w:r>
        <w:rPr>
          <w:rFonts w:hint="cs"/>
          <w:rtl/>
        </w:rPr>
        <w:t>אזרחיים= אזהרה על הפעלתה של זכות (</w:t>
      </w:r>
      <w:proofErr w:type="spellStart"/>
      <w:r w:rsidRPr="00E93249">
        <w:rPr>
          <w:rFonts w:hint="cs"/>
          <w:highlight w:val="green"/>
          <w:rtl/>
        </w:rPr>
        <w:t>איליט</w:t>
      </w:r>
      <w:proofErr w:type="spellEnd"/>
      <w:r w:rsidRPr="00E93249">
        <w:rPr>
          <w:rFonts w:hint="cs"/>
          <w:highlight w:val="green"/>
          <w:rtl/>
        </w:rPr>
        <w:t xml:space="preserve"> נ' אלקו</w:t>
      </w:r>
      <w:r>
        <w:rPr>
          <w:rFonts w:hint="cs"/>
          <w:rtl/>
        </w:rPr>
        <w:t>).</w:t>
      </w:r>
    </w:p>
    <w:p w:rsidR="00E93249" w:rsidRPr="00BB3BE1" w:rsidRDefault="00E93249" w:rsidP="00907C91">
      <w:pPr>
        <w:pStyle w:val="a3"/>
        <w:numPr>
          <w:ilvl w:val="0"/>
          <w:numId w:val="42"/>
        </w:numPr>
        <w:rPr>
          <w:b/>
          <w:bCs/>
        </w:rPr>
      </w:pPr>
      <w:r>
        <w:rPr>
          <w:rFonts w:hint="cs"/>
          <w:rtl/>
        </w:rPr>
        <w:t>פליליים= כפיה (</w:t>
      </w:r>
      <w:r w:rsidRPr="00E93249">
        <w:rPr>
          <w:rFonts w:hint="cs"/>
          <w:highlight w:val="green"/>
          <w:rtl/>
        </w:rPr>
        <w:t>שפיר נ' אפל</w:t>
      </w:r>
      <w:r>
        <w:rPr>
          <w:rFonts w:hint="cs"/>
          <w:rtl/>
        </w:rPr>
        <w:t>)</w:t>
      </w:r>
    </w:p>
    <w:p w:rsidR="00650581" w:rsidRDefault="00650581" w:rsidP="00907C91">
      <w:pPr>
        <w:pStyle w:val="a3"/>
        <w:numPr>
          <w:ilvl w:val="0"/>
          <w:numId w:val="36"/>
        </w:numPr>
      </w:pPr>
      <w:r>
        <w:rPr>
          <w:rFonts w:hint="cs"/>
          <w:rtl/>
        </w:rPr>
        <w:t>סוגי כפייה:</w:t>
      </w:r>
    </w:p>
    <w:p w:rsidR="00650581" w:rsidRDefault="00650581" w:rsidP="00907C91">
      <w:pPr>
        <w:pStyle w:val="a3"/>
        <w:numPr>
          <w:ilvl w:val="0"/>
          <w:numId w:val="37"/>
        </w:numPr>
      </w:pPr>
      <w:r>
        <w:rPr>
          <w:rFonts w:hint="cs"/>
          <w:rtl/>
        </w:rPr>
        <w:t>איום בפגיעה בגוף ו/או ברכוש ו/או איום בנקיטת צעדים פליליים:</w:t>
      </w:r>
    </w:p>
    <w:p w:rsidR="00650581" w:rsidRDefault="00650581" w:rsidP="00907C91">
      <w:pPr>
        <w:pStyle w:val="a3"/>
        <w:numPr>
          <w:ilvl w:val="0"/>
          <w:numId w:val="38"/>
        </w:numPr>
      </w:pPr>
      <w:r w:rsidRPr="00650581">
        <w:rPr>
          <w:rFonts w:hint="cs"/>
          <w:highlight w:val="green"/>
          <w:rtl/>
        </w:rPr>
        <w:t>שפיר נ' אפל</w:t>
      </w:r>
    </w:p>
    <w:p w:rsidR="00650581" w:rsidRDefault="00650581" w:rsidP="00907C91">
      <w:pPr>
        <w:pStyle w:val="a3"/>
        <w:numPr>
          <w:ilvl w:val="0"/>
          <w:numId w:val="37"/>
        </w:numPr>
      </w:pPr>
      <w:r>
        <w:rPr>
          <w:rFonts w:hint="cs"/>
          <w:rtl/>
        </w:rPr>
        <w:t>כפייה כלכלית:</w:t>
      </w:r>
    </w:p>
    <w:p w:rsidR="00650581" w:rsidRDefault="00650581" w:rsidP="00907C91">
      <w:pPr>
        <w:pStyle w:val="a3"/>
        <w:numPr>
          <w:ilvl w:val="0"/>
          <w:numId w:val="39"/>
        </w:numPr>
      </w:pPr>
      <w:r w:rsidRPr="00515745">
        <w:rPr>
          <w:rFonts w:hint="cs"/>
          <w:highlight w:val="green"/>
          <w:rtl/>
        </w:rPr>
        <w:t xml:space="preserve">רחמים נ' </w:t>
      </w:r>
      <w:proofErr w:type="spellStart"/>
      <w:r w:rsidRPr="00515745">
        <w:rPr>
          <w:rFonts w:hint="cs"/>
          <w:highlight w:val="green"/>
          <w:rtl/>
        </w:rPr>
        <w:t>אקספומדיה</w:t>
      </w:r>
      <w:proofErr w:type="spellEnd"/>
      <w:r w:rsidR="00515745" w:rsidRPr="00515745">
        <w:rPr>
          <w:rFonts w:hint="cs"/>
          <w:highlight w:val="green"/>
          <w:rtl/>
        </w:rPr>
        <w:t>:</w:t>
      </w:r>
      <w:r w:rsidR="00515745">
        <w:rPr>
          <w:rFonts w:hint="cs"/>
          <w:rtl/>
        </w:rPr>
        <w:t xml:space="preserve"> ישנה כפייה כלכלית המוגדרת ע"י 3 מבחנים מצטברים:</w:t>
      </w:r>
    </w:p>
    <w:p w:rsidR="00515745" w:rsidRDefault="00515745" w:rsidP="00907C91">
      <w:pPr>
        <w:pStyle w:val="a3"/>
        <w:numPr>
          <w:ilvl w:val="0"/>
          <w:numId w:val="40"/>
        </w:numPr>
      </w:pPr>
      <w:r>
        <w:rPr>
          <w:rFonts w:hint="cs"/>
          <w:rtl/>
        </w:rPr>
        <w:t>איום מפתיע</w:t>
      </w:r>
    </w:p>
    <w:p w:rsidR="00515745" w:rsidRDefault="00515745" w:rsidP="00907C91">
      <w:pPr>
        <w:pStyle w:val="a3"/>
        <w:numPr>
          <w:ilvl w:val="0"/>
          <w:numId w:val="40"/>
        </w:numPr>
      </w:pPr>
      <w:r>
        <w:rPr>
          <w:rFonts w:hint="cs"/>
          <w:rtl/>
        </w:rPr>
        <w:t>העלול לגרום למאוים נזק בלתי הפיך</w:t>
      </w:r>
    </w:p>
    <w:p w:rsidR="00515745" w:rsidRDefault="00BB3BE1" w:rsidP="00907C91">
      <w:pPr>
        <w:pStyle w:val="a3"/>
        <w:numPr>
          <w:ilvl w:val="0"/>
          <w:numId w:val="40"/>
        </w:numPr>
      </w:pPr>
      <w:r>
        <w:rPr>
          <w:rFonts w:hint="cs"/>
          <w:rtl/>
        </w:rPr>
        <w:t>בשעה שהמאוים היה פגיע במיוחד לאיום מסוג זה.</w:t>
      </w:r>
    </w:p>
    <w:p w:rsidR="00650581" w:rsidRDefault="00515745" w:rsidP="00907C91">
      <w:pPr>
        <w:pStyle w:val="a3"/>
        <w:numPr>
          <w:ilvl w:val="0"/>
          <w:numId w:val="39"/>
        </w:numPr>
      </w:pPr>
      <w:r w:rsidRPr="00515745">
        <w:rPr>
          <w:rFonts w:hint="cs"/>
          <w:highlight w:val="green"/>
          <w:rtl/>
        </w:rPr>
        <w:t xml:space="preserve">מאיה נ' </w:t>
      </w:r>
      <w:proofErr w:type="spellStart"/>
      <w:r w:rsidRPr="00515745">
        <w:rPr>
          <w:rFonts w:hint="cs"/>
          <w:highlight w:val="green"/>
          <w:rtl/>
        </w:rPr>
        <w:t>פנפורד</w:t>
      </w:r>
      <w:proofErr w:type="spellEnd"/>
      <w:r w:rsidRPr="00515745">
        <w:rPr>
          <w:rFonts w:hint="cs"/>
          <w:highlight w:val="green"/>
          <w:rtl/>
        </w:rPr>
        <w:t>:</w:t>
      </w:r>
      <w:r>
        <w:rPr>
          <w:rFonts w:hint="cs"/>
          <w:rtl/>
        </w:rPr>
        <w:t xml:space="preserve"> החוזה בוטל אך נקבע שלא הייתה כפייה (למעט דעת המיעוט של שמגר).</w:t>
      </w:r>
    </w:p>
    <w:p w:rsidR="00BB3BE1" w:rsidRDefault="00784BA9" w:rsidP="00907C91">
      <w:pPr>
        <w:pStyle w:val="a3"/>
        <w:numPr>
          <w:ilvl w:val="0"/>
          <w:numId w:val="18"/>
        </w:numPr>
      </w:pPr>
      <w:r>
        <w:rPr>
          <w:rFonts w:hint="cs"/>
          <w:rtl/>
        </w:rPr>
        <w:t>האם היה עושק?</w:t>
      </w:r>
      <w:r w:rsidR="007226AB">
        <w:rPr>
          <w:rFonts w:hint="cs"/>
          <w:rtl/>
        </w:rPr>
        <w:t xml:space="preserve"> (</w:t>
      </w:r>
      <w:r w:rsidR="007226AB" w:rsidRPr="007226AB">
        <w:rPr>
          <w:rFonts w:hint="cs"/>
          <w:highlight w:val="cyan"/>
          <w:rtl/>
        </w:rPr>
        <w:t>ס' 18</w:t>
      </w:r>
      <w:r w:rsidR="007226AB">
        <w:rPr>
          <w:rFonts w:hint="cs"/>
          <w:rtl/>
        </w:rPr>
        <w:t>)</w:t>
      </w:r>
    </w:p>
    <w:p w:rsidR="00784BA9" w:rsidRDefault="00784BA9" w:rsidP="00907C91">
      <w:pPr>
        <w:pStyle w:val="a3"/>
        <w:numPr>
          <w:ilvl w:val="0"/>
          <w:numId w:val="36"/>
        </w:numPr>
      </w:pPr>
      <w:r>
        <w:rPr>
          <w:rFonts w:hint="cs"/>
          <w:rtl/>
        </w:rPr>
        <w:t>מרכיבי עילת העושק:</w:t>
      </w:r>
    </w:p>
    <w:p w:rsidR="00784BA9" w:rsidRDefault="00784BA9" w:rsidP="00907C91">
      <w:pPr>
        <w:pStyle w:val="a3"/>
        <w:numPr>
          <w:ilvl w:val="0"/>
          <w:numId w:val="37"/>
        </w:numPr>
      </w:pPr>
      <w:r>
        <w:rPr>
          <w:rFonts w:hint="cs"/>
          <w:rtl/>
        </w:rPr>
        <w:t>האם נכרת חוזה?</w:t>
      </w:r>
    </w:p>
    <w:p w:rsidR="00784BA9" w:rsidRDefault="00784BA9" w:rsidP="00907C91">
      <w:pPr>
        <w:pStyle w:val="a3"/>
        <w:numPr>
          <w:ilvl w:val="0"/>
          <w:numId w:val="37"/>
        </w:numPr>
      </w:pPr>
      <w:r>
        <w:rPr>
          <w:rFonts w:hint="cs"/>
          <w:rtl/>
        </w:rPr>
        <w:t>האם המתקשר היה במצוקה?</w:t>
      </w:r>
    </w:p>
    <w:p w:rsidR="00784BA9" w:rsidRDefault="00784BA9" w:rsidP="00907C91">
      <w:pPr>
        <w:pStyle w:val="a3"/>
        <w:numPr>
          <w:ilvl w:val="0"/>
          <w:numId w:val="37"/>
        </w:numPr>
      </w:pPr>
      <w:r>
        <w:rPr>
          <w:rFonts w:hint="cs"/>
          <w:rtl/>
        </w:rPr>
        <w:t>האם הצד שכנגד ניצל את המצוקה?</w:t>
      </w:r>
    </w:p>
    <w:p w:rsidR="00784BA9" w:rsidRDefault="00784BA9" w:rsidP="00907C91">
      <w:pPr>
        <w:pStyle w:val="a3"/>
        <w:numPr>
          <w:ilvl w:val="0"/>
          <w:numId w:val="37"/>
        </w:numPr>
      </w:pPr>
      <w:r>
        <w:rPr>
          <w:rFonts w:hint="cs"/>
          <w:rtl/>
        </w:rPr>
        <w:t>האם יש קשר סיבתי בין ההתקשרות בחוזה לעושק?</w:t>
      </w:r>
    </w:p>
    <w:p w:rsidR="0013166C" w:rsidRDefault="00784BA9" w:rsidP="00907C91">
      <w:pPr>
        <w:pStyle w:val="a3"/>
        <w:numPr>
          <w:ilvl w:val="0"/>
          <w:numId w:val="37"/>
        </w:numPr>
      </w:pPr>
      <w:r>
        <w:rPr>
          <w:rFonts w:hint="cs"/>
          <w:rtl/>
        </w:rPr>
        <w:t>האם תנאי החוזה גרועים באופן מיוחד?</w:t>
      </w:r>
      <w:r w:rsidR="00320474">
        <w:rPr>
          <w:rFonts w:hint="cs"/>
          <w:rtl/>
        </w:rPr>
        <w:t xml:space="preserve"> </w:t>
      </w:r>
      <w:proofErr w:type="spellStart"/>
      <w:r w:rsidR="00320474" w:rsidRPr="00320474">
        <w:rPr>
          <w:rFonts w:hint="cs"/>
          <w:highlight w:val="green"/>
          <w:rtl/>
        </w:rPr>
        <w:t>איליט</w:t>
      </w:r>
      <w:proofErr w:type="spellEnd"/>
      <w:r w:rsidR="00320474" w:rsidRPr="00320474">
        <w:rPr>
          <w:rFonts w:hint="cs"/>
          <w:highlight w:val="green"/>
          <w:rtl/>
        </w:rPr>
        <w:t xml:space="preserve"> נ' אלקו</w:t>
      </w:r>
    </w:p>
    <w:p w:rsidR="0013166C" w:rsidRDefault="0013166C" w:rsidP="00907C91">
      <w:pPr>
        <w:pStyle w:val="a3"/>
        <w:numPr>
          <w:ilvl w:val="0"/>
          <w:numId w:val="39"/>
        </w:numPr>
      </w:pPr>
      <w:r>
        <w:rPr>
          <w:rFonts w:hint="cs"/>
          <w:rtl/>
        </w:rPr>
        <w:t xml:space="preserve">האם ישנו </w:t>
      </w:r>
      <w:r w:rsidR="0032665E">
        <w:rPr>
          <w:rFonts w:hint="cs"/>
          <w:rtl/>
        </w:rPr>
        <w:t>מצב מקובל</w:t>
      </w:r>
      <w:r>
        <w:rPr>
          <w:rFonts w:hint="cs"/>
          <w:rtl/>
        </w:rPr>
        <w:t>? ה</w:t>
      </w:r>
      <w:r w:rsidR="00320474">
        <w:rPr>
          <w:rFonts w:hint="cs"/>
          <w:rtl/>
        </w:rPr>
        <w:t>אם הוא הגון?</w:t>
      </w:r>
      <w:r w:rsidR="0032665E">
        <w:rPr>
          <w:rFonts w:hint="cs"/>
          <w:rtl/>
        </w:rPr>
        <w:t xml:space="preserve"> </w:t>
      </w:r>
      <w:proofErr w:type="spellStart"/>
      <w:r w:rsidR="0032665E" w:rsidRPr="0032665E">
        <w:rPr>
          <w:rFonts w:hint="cs"/>
          <w:highlight w:val="green"/>
          <w:rtl/>
        </w:rPr>
        <w:t>איליט</w:t>
      </w:r>
      <w:proofErr w:type="spellEnd"/>
      <w:r w:rsidR="0032665E" w:rsidRPr="0032665E">
        <w:rPr>
          <w:rFonts w:hint="cs"/>
          <w:highlight w:val="green"/>
          <w:rtl/>
        </w:rPr>
        <w:t xml:space="preserve"> נ' אלקו, דעת שמגר</w:t>
      </w:r>
    </w:p>
    <w:p w:rsidR="00320474" w:rsidRDefault="00320474" w:rsidP="00907C91">
      <w:pPr>
        <w:pStyle w:val="a3"/>
        <w:numPr>
          <w:ilvl w:val="0"/>
          <w:numId w:val="44"/>
        </w:numPr>
      </w:pPr>
      <w:r>
        <w:rPr>
          <w:rFonts w:hint="cs"/>
          <w:rtl/>
        </w:rPr>
        <w:t>ישנו נוהג הגון, ביהמ"ש ישווה אליו</w:t>
      </w:r>
    </w:p>
    <w:p w:rsidR="00320474" w:rsidRDefault="00320474" w:rsidP="00907C91">
      <w:pPr>
        <w:pStyle w:val="a3"/>
        <w:numPr>
          <w:ilvl w:val="0"/>
          <w:numId w:val="44"/>
        </w:numPr>
      </w:pPr>
      <w:r>
        <w:rPr>
          <w:rFonts w:hint="cs"/>
          <w:rtl/>
        </w:rPr>
        <w:t>אין נוהג, ביהמ"ש ישווה לראוי בעיניו</w:t>
      </w:r>
    </w:p>
    <w:p w:rsidR="0013166C" w:rsidRDefault="00320474" w:rsidP="00907C91">
      <w:pPr>
        <w:pStyle w:val="a3"/>
        <w:numPr>
          <w:ilvl w:val="0"/>
          <w:numId w:val="44"/>
        </w:numPr>
      </w:pPr>
      <w:r>
        <w:rPr>
          <w:rFonts w:hint="cs"/>
          <w:rtl/>
        </w:rPr>
        <w:t>יש נוהג אך הוא אינו הגון, ביהמ"ש לא יתערב (</w:t>
      </w:r>
      <w:r w:rsidRPr="00320474">
        <w:rPr>
          <w:rFonts w:hint="cs"/>
          <w:highlight w:val="magenta"/>
          <w:rtl/>
        </w:rPr>
        <w:t xml:space="preserve">ברק מותיר זאת </w:t>
      </w:r>
      <w:proofErr w:type="spellStart"/>
      <w:r w:rsidRPr="00320474">
        <w:rPr>
          <w:rFonts w:hint="cs"/>
          <w:highlight w:val="magenta"/>
          <w:rtl/>
        </w:rPr>
        <w:t>בצ"ע</w:t>
      </w:r>
      <w:proofErr w:type="spellEnd"/>
      <w:r>
        <w:rPr>
          <w:rFonts w:hint="cs"/>
          <w:rtl/>
        </w:rPr>
        <w:t>)</w:t>
      </w:r>
    </w:p>
    <w:p w:rsidR="00784BA9" w:rsidRDefault="00784BA9" w:rsidP="00907C91">
      <w:pPr>
        <w:pStyle w:val="a3"/>
        <w:numPr>
          <w:ilvl w:val="0"/>
          <w:numId w:val="36"/>
        </w:numPr>
      </w:pPr>
      <w:r>
        <w:rPr>
          <w:rFonts w:hint="cs"/>
          <w:rtl/>
        </w:rPr>
        <w:t xml:space="preserve">האם </w:t>
      </w:r>
      <w:r w:rsidR="00177D4B">
        <w:rPr>
          <w:rFonts w:hint="cs"/>
          <w:rtl/>
        </w:rPr>
        <w:t>המצוקה היא כבדת משקל ומתמשכת?</w:t>
      </w:r>
    </w:p>
    <w:p w:rsidR="00177D4B" w:rsidRDefault="0029113C" w:rsidP="00907C91">
      <w:pPr>
        <w:pStyle w:val="a3"/>
        <w:numPr>
          <w:ilvl w:val="0"/>
          <w:numId w:val="43"/>
        </w:numPr>
      </w:pPr>
      <w:r>
        <w:rPr>
          <w:rFonts w:hint="cs"/>
          <w:rtl/>
        </w:rPr>
        <w:t xml:space="preserve">כן, רק מצוקה כזו יכולה ליצור מצב של עושק: </w:t>
      </w:r>
      <w:proofErr w:type="spellStart"/>
      <w:r w:rsidRPr="0029113C">
        <w:rPr>
          <w:rFonts w:hint="cs"/>
          <w:highlight w:val="green"/>
          <w:rtl/>
        </w:rPr>
        <w:t>טירקל</w:t>
      </w:r>
      <w:proofErr w:type="spellEnd"/>
      <w:r w:rsidRPr="0029113C">
        <w:rPr>
          <w:rFonts w:hint="cs"/>
          <w:highlight w:val="green"/>
          <w:rtl/>
        </w:rPr>
        <w:t xml:space="preserve"> </w:t>
      </w:r>
      <w:proofErr w:type="spellStart"/>
      <w:r w:rsidRPr="0029113C">
        <w:rPr>
          <w:rFonts w:hint="cs"/>
          <w:highlight w:val="green"/>
          <w:rtl/>
        </w:rPr>
        <w:t>בסאסי</w:t>
      </w:r>
      <w:proofErr w:type="spellEnd"/>
      <w:r w:rsidRPr="0029113C">
        <w:rPr>
          <w:rFonts w:hint="cs"/>
          <w:highlight w:val="green"/>
          <w:rtl/>
        </w:rPr>
        <w:t xml:space="preserve"> נ' </w:t>
      </w:r>
      <w:proofErr w:type="spellStart"/>
      <w:r w:rsidRPr="0029113C">
        <w:rPr>
          <w:rFonts w:hint="cs"/>
          <w:highlight w:val="green"/>
          <w:rtl/>
        </w:rPr>
        <w:t>קיקאון</w:t>
      </w:r>
      <w:proofErr w:type="spellEnd"/>
      <w:r>
        <w:rPr>
          <w:rFonts w:hint="cs"/>
          <w:rtl/>
        </w:rPr>
        <w:t xml:space="preserve">, </w:t>
      </w:r>
      <w:r w:rsidRPr="0029113C">
        <w:rPr>
          <w:rFonts w:hint="cs"/>
          <w:highlight w:val="green"/>
          <w:rtl/>
        </w:rPr>
        <w:t>בגנז נ' כץ</w:t>
      </w:r>
      <w:r>
        <w:rPr>
          <w:rFonts w:hint="cs"/>
          <w:rtl/>
        </w:rPr>
        <w:t xml:space="preserve"> המצוקה לא הייתה כבדה דיה כדי ליצור עילת עושק.</w:t>
      </w:r>
    </w:p>
    <w:p w:rsidR="0029113C" w:rsidRDefault="0029113C" w:rsidP="00907C91">
      <w:pPr>
        <w:pStyle w:val="a3"/>
        <w:numPr>
          <w:ilvl w:val="0"/>
          <w:numId w:val="43"/>
        </w:numPr>
      </w:pPr>
      <w:r>
        <w:rPr>
          <w:rFonts w:hint="cs"/>
          <w:rtl/>
        </w:rPr>
        <w:t>לא, מספיקה מצוקה ארעית וחולפת. (</w:t>
      </w:r>
      <w:proofErr w:type="spellStart"/>
      <w:r w:rsidRPr="0029113C">
        <w:rPr>
          <w:rFonts w:hint="cs"/>
          <w:highlight w:val="green"/>
          <w:rtl/>
        </w:rPr>
        <w:t>לנדוי</w:t>
      </w:r>
      <w:proofErr w:type="spellEnd"/>
      <w:r w:rsidRPr="0029113C">
        <w:rPr>
          <w:rFonts w:hint="cs"/>
          <w:highlight w:val="green"/>
          <w:rtl/>
        </w:rPr>
        <w:t xml:space="preserve"> </w:t>
      </w:r>
      <w:proofErr w:type="spellStart"/>
      <w:r w:rsidRPr="0029113C">
        <w:rPr>
          <w:rFonts w:hint="cs"/>
          <w:highlight w:val="green"/>
          <w:rtl/>
        </w:rPr>
        <w:t>בסאסי</w:t>
      </w:r>
      <w:proofErr w:type="spellEnd"/>
      <w:r w:rsidRPr="0029113C">
        <w:rPr>
          <w:rFonts w:hint="cs"/>
          <w:highlight w:val="green"/>
          <w:rtl/>
        </w:rPr>
        <w:t xml:space="preserve"> נ' </w:t>
      </w:r>
      <w:proofErr w:type="spellStart"/>
      <w:r w:rsidRPr="0029113C">
        <w:rPr>
          <w:rFonts w:hint="cs"/>
          <w:highlight w:val="green"/>
          <w:rtl/>
        </w:rPr>
        <w:t>קיקאון</w:t>
      </w:r>
      <w:proofErr w:type="spellEnd"/>
      <w:r>
        <w:rPr>
          <w:rFonts w:hint="cs"/>
          <w:rtl/>
        </w:rPr>
        <w:t>)</w:t>
      </w:r>
    </w:p>
    <w:p w:rsidR="00056868" w:rsidRDefault="0029113C" w:rsidP="00907C91">
      <w:pPr>
        <w:pStyle w:val="a3"/>
        <w:numPr>
          <w:ilvl w:val="0"/>
          <w:numId w:val="43"/>
        </w:numPr>
      </w:pPr>
      <w:r>
        <w:rPr>
          <w:rFonts w:hint="cs"/>
          <w:rtl/>
        </w:rPr>
        <w:t>מספיק שהמצוקה הינה כבדת משקל והיא יכול להיות ארעית (</w:t>
      </w:r>
      <w:proofErr w:type="spellStart"/>
      <w:r w:rsidRPr="0029113C">
        <w:rPr>
          <w:rFonts w:hint="cs"/>
          <w:highlight w:val="green"/>
          <w:rtl/>
        </w:rPr>
        <w:t>שטרסברג</w:t>
      </w:r>
      <w:proofErr w:type="spellEnd"/>
      <w:r w:rsidRPr="0029113C">
        <w:rPr>
          <w:rFonts w:hint="cs"/>
          <w:highlight w:val="green"/>
          <w:rtl/>
        </w:rPr>
        <w:t xml:space="preserve"> כהן בשפיר נ' אפל</w:t>
      </w:r>
      <w:r>
        <w:rPr>
          <w:rFonts w:hint="cs"/>
          <w:rtl/>
        </w:rPr>
        <w:t>)</w:t>
      </w:r>
    </w:p>
    <w:p w:rsidR="00177D4B" w:rsidRDefault="00177D4B" w:rsidP="00907C91">
      <w:pPr>
        <w:pStyle w:val="a3"/>
        <w:numPr>
          <w:ilvl w:val="0"/>
          <w:numId w:val="36"/>
        </w:numPr>
        <w:rPr>
          <w:b/>
          <w:bCs/>
        </w:rPr>
      </w:pPr>
      <w:r w:rsidRPr="00177D4B">
        <w:rPr>
          <w:rFonts w:hint="cs"/>
          <w:b/>
          <w:bCs/>
          <w:rtl/>
        </w:rPr>
        <w:t xml:space="preserve">אין צורך בבלעדיות או מוכרעות של העושק </w:t>
      </w:r>
      <w:r>
        <w:rPr>
          <w:rFonts w:hint="cs"/>
          <w:b/>
          <w:bCs/>
          <w:rtl/>
        </w:rPr>
        <w:t>כסיבת הה</w:t>
      </w:r>
      <w:r w:rsidRPr="00177D4B">
        <w:rPr>
          <w:rFonts w:hint="cs"/>
          <w:b/>
          <w:bCs/>
          <w:rtl/>
        </w:rPr>
        <w:t>תקשרות</w:t>
      </w:r>
    </w:p>
    <w:p w:rsidR="00177D4B" w:rsidRDefault="00320474" w:rsidP="00907C91">
      <w:pPr>
        <w:pStyle w:val="a3"/>
        <w:numPr>
          <w:ilvl w:val="0"/>
          <w:numId w:val="36"/>
        </w:numPr>
        <w:rPr>
          <w:b/>
          <w:bCs/>
        </w:rPr>
      </w:pPr>
      <w:r>
        <w:rPr>
          <w:rFonts w:hint="cs"/>
          <w:rtl/>
        </w:rPr>
        <w:t>כשאין עילת עושק ניתן לנסות לטעון לחוסר תו"ל או עושק.</w:t>
      </w:r>
    </w:p>
    <w:p w:rsidR="00DA2C82" w:rsidRPr="00DA2C82" w:rsidRDefault="00B60B61" w:rsidP="00907C91">
      <w:pPr>
        <w:pStyle w:val="a3"/>
        <w:numPr>
          <w:ilvl w:val="0"/>
          <w:numId w:val="18"/>
        </w:numPr>
        <w:rPr>
          <w:b/>
          <w:bCs/>
        </w:rPr>
      </w:pPr>
      <w:r>
        <w:rPr>
          <w:rFonts w:hint="cs"/>
          <w:rtl/>
        </w:rPr>
        <w:t>האם החוזה הוא חוזה בלתי חוקי?</w:t>
      </w:r>
      <w:r w:rsidR="004F20BE">
        <w:rPr>
          <w:rFonts w:hint="cs"/>
          <w:b/>
          <w:bCs/>
          <w:rtl/>
        </w:rPr>
        <w:t xml:space="preserve"> </w:t>
      </w:r>
      <w:r w:rsidR="004F20BE" w:rsidRPr="004F20BE">
        <w:rPr>
          <w:rFonts w:hint="cs"/>
          <w:b/>
          <w:bCs/>
          <w:highlight w:val="cyan"/>
          <w:rtl/>
        </w:rPr>
        <w:t>(ס' 30 וס' 31)</w:t>
      </w:r>
    </w:p>
    <w:p w:rsidR="00B60B61" w:rsidRDefault="00B60B61" w:rsidP="00907C91">
      <w:pPr>
        <w:pStyle w:val="a3"/>
        <w:numPr>
          <w:ilvl w:val="0"/>
          <w:numId w:val="45"/>
        </w:numPr>
        <w:rPr>
          <w:b/>
          <w:bCs/>
        </w:rPr>
      </w:pPr>
      <w:r>
        <w:rPr>
          <w:rFonts w:hint="cs"/>
          <w:rtl/>
        </w:rPr>
        <w:t>כן, חוזה מנוגד לחוק</w:t>
      </w:r>
    </w:p>
    <w:p w:rsidR="00B60B61" w:rsidRPr="00B60B61" w:rsidRDefault="00B60B61" w:rsidP="00907C91">
      <w:pPr>
        <w:pStyle w:val="a3"/>
        <w:numPr>
          <w:ilvl w:val="0"/>
          <w:numId w:val="46"/>
        </w:numPr>
        <w:rPr>
          <w:b/>
          <w:bCs/>
        </w:rPr>
      </w:pPr>
      <w:r>
        <w:rPr>
          <w:rFonts w:hint="cs"/>
          <w:rtl/>
        </w:rPr>
        <w:t xml:space="preserve">כריתה בלתי חוקית- </w:t>
      </w:r>
      <w:r w:rsidRPr="00B60B61">
        <w:rPr>
          <w:rFonts w:hint="cs"/>
          <w:highlight w:val="green"/>
          <w:rtl/>
        </w:rPr>
        <w:t xml:space="preserve">כפר קרע נ' </w:t>
      </w:r>
      <w:proofErr w:type="spellStart"/>
      <w:r w:rsidRPr="00B60B61">
        <w:rPr>
          <w:rFonts w:hint="cs"/>
          <w:highlight w:val="green"/>
          <w:rtl/>
        </w:rPr>
        <w:t>מדא</w:t>
      </w:r>
      <w:proofErr w:type="spellEnd"/>
      <w:r w:rsidRPr="00B60B61">
        <w:rPr>
          <w:rFonts w:hint="cs"/>
          <w:highlight w:val="green"/>
          <w:rtl/>
        </w:rPr>
        <w:t>:</w:t>
      </w:r>
      <w:r>
        <w:rPr>
          <w:rFonts w:hint="cs"/>
          <w:rtl/>
        </w:rPr>
        <w:t xml:space="preserve"> נקבע שאומנם כריתת החוזה היא בלתי חוקית אך המועצה המקומית חייבת לשלם את התחייבויותיה בכ"ז.</w:t>
      </w:r>
    </w:p>
    <w:p w:rsidR="00B60B61" w:rsidRDefault="00B60B61" w:rsidP="00907C91">
      <w:pPr>
        <w:pStyle w:val="a3"/>
        <w:numPr>
          <w:ilvl w:val="0"/>
          <w:numId w:val="46"/>
        </w:numPr>
        <w:rPr>
          <w:b/>
          <w:bCs/>
        </w:rPr>
      </w:pPr>
      <w:r>
        <w:rPr>
          <w:rFonts w:hint="cs"/>
          <w:rtl/>
        </w:rPr>
        <w:t>תוכן בלתי חוקי</w:t>
      </w:r>
    </w:p>
    <w:p w:rsidR="00B60B61" w:rsidRPr="00660278" w:rsidRDefault="00660278" w:rsidP="00907C91">
      <w:pPr>
        <w:pStyle w:val="a3"/>
        <w:numPr>
          <w:ilvl w:val="0"/>
          <w:numId w:val="39"/>
        </w:numPr>
        <w:rPr>
          <w:b/>
          <w:bCs/>
        </w:rPr>
      </w:pPr>
      <w:r>
        <w:rPr>
          <w:rFonts w:hint="cs"/>
          <w:rtl/>
        </w:rPr>
        <w:t>חוזה המנוגד להוראות דין פלילי</w:t>
      </w:r>
    </w:p>
    <w:p w:rsidR="00660278" w:rsidRPr="00B60B61" w:rsidRDefault="00660278" w:rsidP="00907C91">
      <w:pPr>
        <w:pStyle w:val="a3"/>
        <w:numPr>
          <w:ilvl w:val="0"/>
          <w:numId w:val="39"/>
        </w:numPr>
        <w:rPr>
          <w:b/>
          <w:bCs/>
        </w:rPr>
      </w:pPr>
      <w:r>
        <w:rPr>
          <w:rFonts w:hint="cs"/>
          <w:rtl/>
        </w:rPr>
        <w:t xml:space="preserve">חוזה המנוגד להוראה רגולטורית: </w:t>
      </w:r>
      <w:r w:rsidRPr="00660278">
        <w:rPr>
          <w:rFonts w:hint="cs"/>
          <w:highlight w:val="magenta"/>
          <w:rtl/>
        </w:rPr>
        <w:t>גבריאלה שלו-</w:t>
      </w:r>
      <w:r>
        <w:rPr>
          <w:rFonts w:hint="cs"/>
          <w:rtl/>
        </w:rPr>
        <w:t xml:space="preserve"> צריך לבחון כל הוראה לגופה ולבדוק אם המחוקק רצה להגביר את ההרתעה ע"י הפיכת חוזה כזה לפסול, </w:t>
      </w:r>
      <w:proofErr w:type="spellStart"/>
      <w:r w:rsidRPr="00660278">
        <w:rPr>
          <w:rFonts w:hint="cs"/>
          <w:highlight w:val="magenta"/>
          <w:rtl/>
        </w:rPr>
        <w:t>פ</w:t>
      </w:r>
      <w:r>
        <w:rPr>
          <w:rFonts w:hint="cs"/>
          <w:highlight w:val="magenta"/>
          <w:rtl/>
        </w:rPr>
        <w:t>ו</w:t>
      </w:r>
      <w:r w:rsidRPr="00660278">
        <w:rPr>
          <w:rFonts w:hint="cs"/>
          <w:highlight w:val="magenta"/>
          <w:rtl/>
        </w:rPr>
        <w:t>רחומובסקי</w:t>
      </w:r>
      <w:proofErr w:type="spellEnd"/>
      <w:r w:rsidRPr="00660278">
        <w:rPr>
          <w:rFonts w:hint="cs"/>
          <w:highlight w:val="magenta"/>
          <w:rtl/>
        </w:rPr>
        <w:t>-</w:t>
      </w:r>
      <w:r>
        <w:rPr>
          <w:rFonts w:hint="cs"/>
          <w:rtl/>
        </w:rPr>
        <w:t xml:space="preserve"> כיום חוזים כאלה יחשבו כבלתי חוקיים או במנוגדים לתקנת ציבור.</w:t>
      </w:r>
    </w:p>
    <w:p w:rsidR="00660278" w:rsidRPr="00660278" w:rsidRDefault="00B60B61" w:rsidP="00907C91">
      <w:pPr>
        <w:pStyle w:val="a3"/>
        <w:numPr>
          <w:ilvl w:val="0"/>
          <w:numId w:val="46"/>
        </w:numPr>
        <w:rPr>
          <w:b/>
          <w:bCs/>
        </w:rPr>
      </w:pPr>
      <w:r>
        <w:rPr>
          <w:rFonts w:hint="cs"/>
          <w:rtl/>
        </w:rPr>
        <w:t>מטרה בלתי חוקית</w:t>
      </w:r>
      <w:r w:rsidR="00660278">
        <w:rPr>
          <w:rFonts w:hint="cs"/>
          <w:rtl/>
        </w:rPr>
        <w:t>- חוזה שנחזה כחוזה רגיל אל מטרתו הייתה פעילות בניגוד לחוק.</w:t>
      </w:r>
    </w:p>
    <w:p w:rsidR="00B60B61" w:rsidRDefault="00B60B61" w:rsidP="00907C91">
      <w:pPr>
        <w:pStyle w:val="a3"/>
        <w:numPr>
          <w:ilvl w:val="0"/>
          <w:numId w:val="45"/>
        </w:numPr>
        <w:rPr>
          <w:b/>
          <w:bCs/>
        </w:rPr>
      </w:pPr>
      <w:r>
        <w:rPr>
          <w:rFonts w:hint="cs"/>
          <w:rtl/>
        </w:rPr>
        <w:t>כן, חוזה הפוגע בתקנות הציבור</w:t>
      </w:r>
    </w:p>
    <w:p w:rsidR="00660278" w:rsidRPr="00660278" w:rsidRDefault="00F604FA" w:rsidP="00907C91">
      <w:pPr>
        <w:pStyle w:val="a3"/>
        <w:numPr>
          <w:ilvl w:val="0"/>
          <w:numId w:val="46"/>
        </w:numPr>
        <w:rPr>
          <w:b/>
          <w:bCs/>
        </w:rPr>
      </w:pPr>
      <w:r>
        <w:rPr>
          <w:rFonts w:hint="cs"/>
          <w:rtl/>
        </w:rPr>
        <w:t>פגיעה בתקנת ציבור היא</w:t>
      </w:r>
      <w:r>
        <w:rPr>
          <w:rFonts w:hint="cs"/>
          <w:b/>
          <w:bCs/>
          <w:rtl/>
        </w:rPr>
        <w:t>:</w:t>
      </w:r>
    </w:p>
    <w:p w:rsidR="00660278" w:rsidRDefault="00660278" w:rsidP="00907C91">
      <w:pPr>
        <w:pStyle w:val="a3"/>
        <w:numPr>
          <w:ilvl w:val="0"/>
          <w:numId w:val="47"/>
        </w:numPr>
        <w:rPr>
          <w:b/>
          <w:bCs/>
        </w:rPr>
      </w:pPr>
      <w:r>
        <w:rPr>
          <w:rFonts w:hint="cs"/>
          <w:rtl/>
        </w:rPr>
        <w:t>הסדרי הגבלת עיסוק בהסכם עבודה</w:t>
      </w:r>
    </w:p>
    <w:p w:rsidR="00F604FA" w:rsidRPr="00507BA7" w:rsidRDefault="00F604FA" w:rsidP="00907C91">
      <w:pPr>
        <w:pStyle w:val="a3"/>
        <w:numPr>
          <w:ilvl w:val="0"/>
          <w:numId w:val="49"/>
        </w:numPr>
        <w:rPr>
          <w:b/>
          <w:bCs/>
        </w:rPr>
      </w:pPr>
      <w:proofErr w:type="spellStart"/>
      <w:r w:rsidRPr="00F604FA">
        <w:rPr>
          <w:rFonts w:hint="cs"/>
          <w:highlight w:val="green"/>
          <w:rtl/>
        </w:rPr>
        <w:t>פרומר</w:t>
      </w:r>
      <w:proofErr w:type="spellEnd"/>
      <w:r w:rsidRPr="00F604FA">
        <w:rPr>
          <w:rFonts w:hint="cs"/>
          <w:highlight w:val="green"/>
          <w:rtl/>
        </w:rPr>
        <w:t xml:space="preserve"> נ' </w:t>
      </w:r>
      <w:proofErr w:type="spellStart"/>
      <w:r w:rsidRPr="00F604FA">
        <w:rPr>
          <w:rFonts w:hint="cs"/>
          <w:highlight w:val="green"/>
          <w:rtl/>
        </w:rPr>
        <w:t>רדגארד</w:t>
      </w:r>
      <w:proofErr w:type="spellEnd"/>
      <w:r w:rsidR="00507BA7">
        <w:rPr>
          <w:rFonts w:hint="cs"/>
          <w:highlight w:val="green"/>
          <w:rtl/>
        </w:rPr>
        <w:t xml:space="preserve">- </w:t>
      </w:r>
      <w:r w:rsidR="00507BA7" w:rsidRPr="00507BA7">
        <w:rPr>
          <w:rFonts w:hint="cs"/>
          <w:rtl/>
        </w:rPr>
        <w:t>המבחן הוא האם ישנם סודות מסחריים העלולים לדלוף לחב' המתחרה? א"כ אז מותרת הגבלה באופן מידתי.</w:t>
      </w:r>
    </w:p>
    <w:p w:rsidR="00660278" w:rsidRDefault="00660278" w:rsidP="00907C91">
      <w:pPr>
        <w:pStyle w:val="a3"/>
        <w:numPr>
          <w:ilvl w:val="0"/>
          <w:numId w:val="47"/>
        </w:numPr>
        <w:rPr>
          <w:b/>
          <w:bCs/>
        </w:rPr>
      </w:pPr>
      <w:r>
        <w:rPr>
          <w:rFonts w:hint="cs"/>
          <w:rtl/>
        </w:rPr>
        <w:t xml:space="preserve">פטור צד מנזקי גוף של צד שכנגד שהיה מתחייב בהם ללא </w:t>
      </w:r>
      <w:proofErr w:type="spellStart"/>
      <w:r>
        <w:rPr>
          <w:rFonts w:hint="cs"/>
          <w:rtl/>
        </w:rPr>
        <w:t>תנית</w:t>
      </w:r>
      <w:proofErr w:type="spellEnd"/>
      <w:r>
        <w:rPr>
          <w:rFonts w:hint="cs"/>
          <w:rtl/>
        </w:rPr>
        <w:t xml:space="preserve"> פטור</w:t>
      </w:r>
    </w:p>
    <w:p w:rsidR="00F604FA" w:rsidRDefault="00F604FA" w:rsidP="00907C91">
      <w:pPr>
        <w:pStyle w:val="a3"/>
        <w:numPr>
          <w:ilvl w:val="0"/>
          <w:numId w:val="48"/>
        </w:numPr>
        <w:rPr>
          <w:b/>
          <w:bCs/>
        </w:rPr>
      </w:pPr>
      <w:r w:rsidRPr="00F604FA">
        <w:rPr>
          <w:rFonts w:hint="cs"/>
          <w:highlight w:val="green"/>
          <w:rtl/>
        </w:rPr>
        <w:t xml:space="preserve">לגיל </w:t>
      </w:r>
      <w:proofErr w:type="spellStart"/>
      <w:r w:rsidRPr="00F604FA">
        <w:rPr>
          <w:rFonts w:hint="cs"/>
          <w:highlight w:val="green"/>
          <w:rtl/>
        </w:rPr>
        <w:t>טרמפולין</w:t>
      </w:r>
      <w:proofErr w:type="spellEnd"/>
      <w:r w:rsidRPr="00F604FA">
        <w:rPr>
          <w:rFonts w:hint="cs"/>
          <w:highlight w:val="green"/>
          <w:rtl/>
        </w:rPr>
        <w:t xml:space="preserve"> נ' נחמיאס</w:t>
      </w:r>
    </w:p>
    <w:p w:rsidR="00660278" w:rsidRDefault="00660278" w:rsidP="00907C91">
      <w:pPr>
        <w:pStyle w:val="a3"/>
        <w:numPr>
          <w:ilvl w:val="0"/>
          <w:numId w:val="47"/>
        </w:numPr>
        <w:rPr>
          <w:b/>
          <w:bCs/>
        </w:rPr>
      </w:pPr>
      <w:r>
        <w:rPr>
          <w:rFonts w:hint="cs"/>
          <w:rtl/>
        </w:rPr>
        <w:t>חוזים בלתי מוסריים בתחום האישות</w:t>
      </w:r>
    </w:p>
    <w:p w:rsidR="00F604FA" w:rsidRPr="00507BA7" w:rsidRDefault="00507BA7" w:rsidP="00907C91">
      <w:pPr>
        <w:pStyle w:val="a3"/>
        <w:numPr>
          <w:ilvl w:val="0"/>
          <w:numId w:val="47"/>
        </w:numPr>
        <w:rPr>
          <w:b/>
          <w:bCs/>
        </w:rPr>
      </w:pPr>
      <w:r>
        <w:rPr>
          <w:rFonts w:hint="cs"/>
          <w:rtl/>
        </w:rPr>
        <w:t>פורומים אלטרנטיביים לפתירת סכסוכים</w:t>
      </w:r>
    </w:p>
    <w:p w:rsidR="00507BA7" w:rsidRPr="00507BA7" w:rsidRDefault="00507BA7" w:rsidP="00907C91">
      <w:pPr>
        <w:pStyle w:val="a3"/>
        <w:numPr>
          <w:ilvl w:val="0"/>
          <w:numId w:val="48"/>
        </w:numPr>
      </w:pPr>
      <w:proofErr w:type="spellStart"/>
      <w:r w:rsidRPr="00507BA7">
        <w:rPr>
          <w:rFonts w:hint="cs"/>
          <w:highlight w:val="green"/>
          <w:rtl/>
        </w:rPr>
        <w:lastRenderedPageBreak/>
        <w:t>חיימוב</w:t>
      </w:r>
      <w:proofErr w:type="spellEnd"/>
      <w:r w:rsidRPr="00507BA7">
        <w:rPr>
          <w:rFonts w:hint="cs"/>
          <w:highlight w:val="green"/>
          <w:rtl/>
        </w:rPr>
        <w:t xml:space="preserve"> נ' </w:t>
      </w:r>
      <w:proofErr w:type="spellStart"/>
      <w:r w:rsidRPr="00507BA7">
        <w:rPr>
          <w:rFonts w:hint="cs"/>
          <w:highlight w:val="green"/>
          <w:rtl/>
        </w:rPr>
        <w:t>חמיד</w:t>
      </w:r>
      <w:proofErr w:type="spellEnd"/>
      <w:r w:rsidRPr="00507BA7">
        <w:rPr>
          <w:rFonts w:hint="cs"/>
          <w:highlight w:val="green"/>
          <w:rtl/>
        </w:rPr>
        <w:t>-</w:t>
      </w:r>
      <w:r>
        <w:rPr>
          <w:rFonts w:hint="cs"/>
          <w:rtl/>
        </w:rPr>
        <w:t xml:space="preserve"> הסכם הבוררות נגד את תקנות הציבור</w:t>
      </w:r>
    </w:p>
    <w:p w:rsidR="00F604FA" w:rsidRDefault="00EC6D62" w:rsidP="00907C91">
      <w:pPr>
        <w:pStyle w:val="a3"/>
        <w:numPr>
          <w:ilvl w:val="0"/>
          <w:numId w:val="47"/>
        </w:numPr>
        <w:rPr>
          <w:b/>
          <w:bCs/>
        </w:rPr>
      </w:pPr>
      <w:r>
        <w:rPr>
          <w:rFonts w:hint="cs"/>
          <w:rtl/>
        </w:rPr>
        <w:t>שוויון ומניעת אפליה</w:t>
      </w:r>
    </w:p>
    <w:p w:rsidR="00507BA7" w:rsidRDefault="00507BA7" w:rsidP="00907C91">
      <w:pPr>
        <w:pStyle w:val="a3"/>
        <w:numPr>
          <w:ilvl w:val="0"/>
          <w:numId w:val="48"/>
        </w:numPr>
        <w:rPr>
          <w:b/>
          <w:bCs/>
        </w:rPr>
      </w:pPr>
      <w:proofErr w:type="spellStart"/>
      <w:r w:rsidRPr="00507BA7">
        <w:rPr>
          <w:rFonts w:hint="cs"/>
          <w:highlight w:val="green"/>
          <w:rtl/>
        </w:rPr>
        <w:t>רקנט</w:t>
      </w:r>
      <w:proofErr w:type="spellEnd"/>
      <w:r w:rsidRPr="00507BA7">
        <w:rPr>
          <w:rFonts w:hint="cs"/>
          <w:highlight w:val="green"/>
          <w:rtl/>
        </w:rPr>
        <w:t xml:space="preserve"> נ' ביה"ד הארצי לעבודה-</w:t>
      </w:r>
      <w:r>
        <w:rPr>
          <w:rFonts w:hint="cs"/>
          <w:rtl/>
        </w:rPr>
        <w:t xml:space="preserve"> ברק (הרוב) סובר כי תקנת הציבור מכילה בתוכה את עקרון השוויון (לכל הפחות כשמדובר בחברה לאומית ובאפליה כה משפילה)</w:t>
      </w:r>
    </w:p>
    <w:p w:rsidR="00507BA7" w:rsidRPr="00507BA7" w:rsidRDefault="00507BA7" w:rsidP="00907C91">
      <w:pPr>
        <w:pStyle w:val="a3"/>
        <w:numPr>
          <w:ilvl w:val="0"/>
          <w:numId w:val="47"/>
        </w:numPr>
      </w:pPr>
      <w:r w:rsidRPr="00507BA7">
        <w:rPr>
          <w:rFonts w:hint="cs"/>
          <w:rtl/>
        </w:rPr>
        <w:t>הגבלת פניה לערכאות ושלילת סעדים משפטיים</w:t>
      </w:r>
    </w:p>
    <w:p w:rsidR="00DA2C82" w:rsidRPr="00DA2C82" w:rsidRDefault="00507BA7" w:rsidP="00907C91">
      <w:pPr>
        <w:pStyle w:val="a3"/>
        <w:numPr>
          <w:ilvl w:val="0"/>
          <w:numId w:val="48"/>
        </w:numPr>
        <w:rPr>
          <w:b/>
          <w:bCs/>
        </w:rPr>
      </w:pPr>
      <w:r w:rsidRPr="00507BA7">
        <w:rPr>
          <w:rFonts w:hint="cs"/>
          <w:highlight w:val="green"/>
          <w:rtl/>
        </w:rPr>
        <w:t>רוט נ' ישופה-</w:t>
      </w:r>
      <w:r>
        <w:rPr>
          <w:rFonts w:hint="cs"/>
          <w:rtl/>
        </w:rPr>
        <w:t xml:space="preserve"> שמגר בדעת המיעוט, הרוב מבטל את החוזה עקב חוסר תו"ל</w:t>
      </w:r>
    </w:p>
    <w:p w:rsidR="00DA2C82" w:rsidRDefault="00DA2C82" w:rsidP="00907C91">
      <w:pPr>
        <w:pStyle w:val="a3"/>
        <w:numPr>
          <w:ilvl w:val="0"/>
          <w:numId w:val="45"/>
        </w:numPr>
        <w:rPr>
          <w:b/>
          <w:bCs/>
        </w:rPr>
      </w:pPr>
      <w:r>
        <w:rPr>
          <w:rFonts w:hint="cs"/>
          <w:b/>
          <w:bCs/>
          <w:rtl/>
        </w:rPr>
        <w:t>השיקולים אותם ביהמ"ש ישקול:</w:t>
      </w:r>
    </w:p>
    <w:p w:rsidR="00DA2C82" w:rsidRDefault="00DA2C82" w:rsidP="00907C91">
      <w:pPr>
        <w:pStyle w:val="a3"/>
        <w:numPr>
          <w:ilvl w:val="0"/>
          <w:numId w:val="46"/>
        </w:numPr>
        <w:rPr>
          <w:b/>
          <w:bCs/>
        </w:rPr>
      </w:pPr>
      <w:r>
        <w:rPr>
          <w:rFonts w:hint="cs"/>
          <w:rtl/>
        </w:rPr>
        <w:t>מידת האי חוקיות</w:t>
      </w:r>
    </w:p>
    <w:p w:rsidR="00DA2C82" w:rsidRPr="00DA2C82" w:rsidRDefault="00DA2C82" w:rsidP="00907C91">
      <w:pPr>
        <w:pStyle w:val="a3"/>
        <w:numPr>
          <w:ilvl w:val="0"/>
          <w:numId w:val="50"/>
        </w:numPr>
        <w:rPr>
          <w:b/>
          <w:bCs/>
        </w:rPr>
      </w:pPr>
      <w:r w:rsidRPr="00DA2C82">
        <w:rPr>
          <w:rFonts w:hint="cs"/>
          <w:highlight w:val="green"/>
          <w:rtl/>
        </w:rPr>
        <w:t>כפר קרע נ' מד"א:</w:t>
      </w:r>
      <w:r>
        <w:rPr>
          <w:rFonts w:hint="cs"/>
          <w:rtl/>
        </w:rPr>
        <w:t xml:space="preserve"> עניין טכני פעוט ערך</w:t>
      </w:r>
      <w:r>
        <w:rPr>
          <w:rFonts w:hint="cs"/>
          <w:b/>
          <w:bCs/>
          <w:rtl/>
        </w:rPr>
        <w:t xml:space="preserve"> </w:t>
      </w:r>
      <w:r w:rsidR="00FE1810">
        <w:rPr>
          <w:rFonts w:hint="cs"/>
          <w:rtl/>
        </w:rPr>
        <w:t>(בנוסף- עילת עשיית עושר, חוסר תו"ל של טענת הפסלות)</w:t>
      </w:r>
    </w:p>
    <w:p w:rsidR="00DA2C82" w:rsidRPr="00DA2C82" w:rsidRDefault="00DA2C82" w:rsidP="00907C91">
      <w:pPr>
        <w:pStyle w:val="a3"/>
        <w:numPr>
          <w:ilvl w:val="0"/>
          <w:numId w:val="46"/>
        </w:numPr>
        <w:rPr>
          <w:b/>
          <w:bCs/>
        </w:rPr>
      </w:pPr>
      <w:r>
        <w:rPr>
          <w:rFonts w:hint="cs"/>
          <w:rtl/>
        </w:rPr>
        <w:t>היקף האי חוקיות</w:t>
      </w:r>
    </w:p>
    <w:p w:rsidR="00DA2C82" w:rsidRDefault="00DA2C82" w:rsidP="00907C91">
      <w:pPr>
        <w:pStyle w:val="a3"/>
        <w:numPr>
          <w:ilvl w:val="0"/>
          <w:numId w:val="46"/>
        </w:numPr>
        <w:rPr>
          <w:b/>
          <w:bCs/>
        </w:rPr>
      </w:pPr>
      <w:r>
        <w:rPr>
          <w:rFonts w:hint="cs"/>
          <w:rtl/>
        </w:rPr>
        <w:t>אפשרות הכשרה בדיעבד</w:t>
      </w:r>
    </w:p>
    <w:p w:rsidR="00FE1810" w:rsidRPr="00DA2C82" w:rsidRDefault="00FE1810" w:rsidP="00907C91">
      <w:pPr>
        <w:pStyle w:val="a3"/>
        <w:numPr>
          <w:ilvl w:val="0"/>
          <w:numId w:val="50"/>
        </w:numPr>
        <w:rPr>
          <w:b/>
          <w:bCs/>
        </w:rPr>
      </w:pPr>
      <w:r w:rsidRPr="00FE1810">
        <w:rPr>
          <w:rFonts w:hint="cs"/>
          <w:highlight w:val="green"/>
          <w:rtl/>
        </w:rPr>
        <w:t>שילה נ' בארי</w:t>
      </w:r>
    </w:p>
    <w:p w:rsidR="00DA2C82" w:rsidRPr="00DA2C82" w:rsidRDefault="00DA2C82" w:rsidP="00907C91">
      <w:pPr>
        <w:pStyle w:val="a3"/>
        <w:numPr>
          <w:ilvl w:val="0"/>
          <w:numId w:val="46"/>
        </w:numPr>
        <w:rPr>
          <w:b/>
          <w:bCs/>
        </w:rPr>
      </w:pPr>
      <w:r>
        <w:rPr>
          <w:rFonts w:hint="cs"/>
          <w:rtl/>
        </w:rPr>
        <w:t>מידת האשם היחסי של הצדדים</w:t>
      </w:r>
    </w:p>
    <w:p w:rsidR="00DA2C82" w:rsidRDefault="00DA2C82" w:rsidP="00907C91">
      <w:pPr>
        <w:pStyle w:val="a3"/>
        <w:numPr>
          <w:ilvl w:val="0"/>
          <w:numId w:val="46"/>
        </w:numPr>
        <w:rPr>
          <w:b/>
          <w:bCs/>
        </w:rPr>
      </w:pPr>
      <w:r>
        <w:rPr>
          <w:rFonts w:hint="cs"/>
          <w:rtl/>
        </w:rPr>
        <w:t>השפעה על צדדים שלישיים</w:t>
      </w:r>
    </w:p>
    <w:p w:rsidR="00FE1810" w:rsidRPr="00FE1810" w:rsidRDefault="00FE1810" w:rsidP="00907C91">
      <w:pPr>
        <w:pStyle w:val="a3"/>
        <w:numPr>
          <w:ilvl w:val="0"/>
          <w:numId w:val="50"/>
        </w:numPr>
      </w:pPr>
      <w:r w:rsidRPr="00FE1810">
        <w:rPr>
          <w:rFonts w:hint="cs"/>
          <w:highlight w:val="green"/>
          <w:rtl/>
        </w:rPr>
        <w:t>שילה נ' בארי</w:t>
      </w:r>
    </w:p>
    <w:p w:rsidR="00FE1810" w:rsidRPr="00FE1810" w:rsidRDefault="00DA2C82" w:rsidP="00907C91">
      <w:pPr>
        <w:pStyle w:val="a3"/>
        <w:numPr>
          <w:ilvl w:val="0"/>
          <w:numId w:val="46"/>
        </w:numPr>
        <w:spacing w:after="0"/>
        <w:rPr>
          <w:b/>
          <w:bCs/>
          <w:rtl/>
        </w:rPr>
      </w:pPr>
      <w:proofErr w:type="spellStart"/>
      <w:r>
        <w:rPr>
          <w:rFonts w:hint="cs"/>
          <w:rtl/>
        </w:rPr>
        <w:t>תוה"ל</w:t>
      </w:r>
      <w:proofErr w:type="spellEnd"/>
      <w:r>
        <w:rPr>
          <w:rFonts w:hint="cs"/>
          <w:rtl/>
        </w:rPr>
        <w:t xml:space="preserve"> של </w:t>
      </w:r>
      <w:r w:rsidR="00FE1810">
        <w:rPr>
          <w:rFonts w:hint="cs"/>
          <w:rtl/>
        </w:rPr>
        <w:t>הצד המשתחרר מחמת פסלות</w:t>
      </w:r>
    </w:p>
    <w:p w:rsidR="00FE1810" w:rsidRDefault="00FE1810" w:rsidP="00907C91">
      <w:pPr>
        <w:pStyle w:val="a3"/>
        <w:numPr>
          <w:ilvl w:val="0"/>
          <w:numId w:val="50"/>
        </w:numPr>
        <w:spacing w:after="0"/>
      </w:pPr>
      <w:r w:rsidRPr="00FE1810">
        <w:rPr>
          <w:rFonts w:hint="cs"/>
          <w:highlight w:val="green"/>
          <w:rtl/>
        </w:rPr>
        <w:t>כפר קרע נ' מד"א</w:t>
      </w:r>
    </w:p>
    <w:p w:rsidR="00FE1810" w:rsidRDefault="00FE1810" w:rsidP="00907C91">
      <w:pPr>
        <w:pStyle w:val="a3"/>
        <w:numPr>
          <w:ilvl w:val="0"/>
          <w:numId w:val="45"/>
        </w:numPr>
        <w:spacing w:after="0"/>
      </w:pPr>
      <w:r>
        <w:rPr>
          <w:rFonts w:hint="cs"/>
          <w:rtl/>
        </w:rPr>
        <w:t xml:space="preserve">ביטול חלקי (בכפוף </w:t>
      </w:r>
      <w:r w:rsidRPr="002B6490">
        <w:rPr>
          <w:rFonts w:hint="cs"/>
          <w:highlight w:val="cyan"/>
          <w:rtl/>
        </w:rPr>
        <w:t>לס' 19</w:t>
      </w:r>
      <w:r>
        <w:rPr>
          <w:rFonts w:hint="cs"/>
          <w:rtl/>
        </w:rPr>
        <w:t>)</w:t>
      </w:r>
      <w:r w:rsidR="00CA6F9D">
        <w:rPr>
          <w:rFonts w:hint="cs"/>
          <w:rtl/>
        </w:rPr>
        <w:t>- האם ניתן לבטל רק את החלק הבלתי חוקי בחוזה?</w:t>
      </w:r>
    </w:p>
    <w:p w:rsidR="00FE1810" w:rsidRDefault="00FE1810" w:rsidP="00907C91">
      <w:pPr>
        <w:pStyle w:val="a3"/>
        <w:numPr>
          <w:ilvl w:val="0"/>
          <w:numId w:val="46"/>
        </w:numPr>
        <w:spacing w:after="0"/>
      </w:pPr>
      <w:proofErr w:type="spellStart"/>
      <w:r w:rsidRPr="00322FBD">
        <w:rPr>
          <w:rFonts w:hint="cs"/>
          <w:highlight w:val="green"/>
          <w:rtl/>
        </w:rPr>
        <w:t>בסולימאני</w:t>
      </w:r>
      <w:proofErr w:type="spellEnd"/>
      <w:r w:rsidRPr="00322FBD">
        <w:rPr>
          <w:rFonts w:hint="cs"/>
          <w:highlight w:val="green"/>
          <w:rtl/>
        </w:rPr>
        <w:t xml:space="preserve"> נ' כץ</w:t>
      </w:r>
      <w:r>
        <w:rPr>
          <w:rFonts w:hint="cs"/>
          <w:rtl/>
        </w:rPr>
        <w:t xml:space="preserve"> מכריע </w:t>
      </w:r>
      <w:r w:rsidRPr="00322FBD">
        <w:rPr>
          <w:rFonts w:hint="cs"/>
          <w:highlight w:val="magenta"/>
          <w:rtl/>
        </w:rPr>
        <w:t>השופט אור</w:t>
      </w:r>
      <w:r>
        <w:rPr>
          <w:rFonts w:hint="cs"/>
          <w:rtl/>
        </w:rPr>
        <w:t xml:space="preserve"> שכאשר חוזה נגוע באופן חלקי באי חוקיות ביטול חלקי יתאפשר במידה ויתקיימו 3 התנאים הבאים:</w:t>
      </w:r>
    </w:p>
    <w:p w:rsidR="00FE1810" w:rsidRDefault="00FE1810" w:rsidP="00907C91">
      <w:pPr>
        <w:pStyle w:val="a3"/>
        <w:numPr>
          <w:ilvl w:val="0"/>
          <w:numId w:val="50"/>
        </w:numPr>
        <w:spacing w:after="0"/>
      </w:pPr>
      <w:r>
        <w:rPr>
          <w:rFonts w:hint="cs"/>
          <w:rtl/>
        </w:rPr>
        <w:t>החוזה ניתן להתפרק לחלקים.</w:t>
      </w:r>
    </w:p>
    <w:p w:rsidR="00FE1810" w:rsidRDefault="00FE1810" w:rsidP="00907C91">
      <w:pPr>
        <w:pStyle w:val="a3"/>
        <w:numPr>
          <w:ilvl w:val="0"/>
          <w:numId w:val="50"/>
        </w:numPr>
        <w:spacing w:after="0"/>
      </w:pPr>
      <w:r>
        <w:rPr>
          <w:rFonts w:hint="cs"/>
          <w:rtl/>
        </w:rPr>
        <w:t>אי החוקיות מתייחסת לחלק מסוים בלבד.</w:t>
      </w:r>
    </w:p>
    <w:p w:rsidR="00FE1810" w:rsidRDefault="00FE1810" w:rsidP="00907C91">
      <w:pPr>
        <w:pStyle w:val="a3"/>
        <w:numPr>
          <w:ilvl w:val="0"/>
          <w:numId w:val="50"/>
        </w:numPr>
        <w:spacing w:after="0"/>
      </w:pPr>
      <w:r>
        <w:rPr>
          <w:rFonts w:hint="cs"/>
          <w:rtl/>
        </w:rPr>
        <w:t>אם יבוטל החלק הנגוע זה לא ישפיע על חלקים אחרים בחוזה.</w:t>
      </w:r>
    </w:p>
    <w:p w:rsidR="00231B60" w:rsidRPr="00231B60" w:rsidRDefault="00231B60" w:rsidP="00907C91">
      <w:pPr>
        <w:pStyle w:val="a3"/>
        <w:numPr>
          <w:ilvl w:val="0"/>
          <w:numId w:val="7"/>
        </w:numPr>
        <w:spacing w:after="0"/>
        <w:rPr>
          <w:b/>
          <w:bCs/>
        </w:rPr>
      </w:pPr>
      <w:r w:rsidRPr="00231B60">
        <w:rPr>
          <w:rFonts w:hint="cs"/>
          <w:b/>
          <w:bCs/>
          <w:rtl/>
        </w:rPr>
        <w:t>בדיקת תוכן החוזה:</w:t>
      </w:r>
    </w:p>
    <w:p w:rsidR="009A7A59" w:rsidRDefault="00231B60" w:rsidP="00907C91">
      <w:pPr>
        <w:numPr>
          <w:ilvl w:val="0"/>
          <w:numId w:val="52"/>
        </w:numPr>
        <w:spacing w:after="0"/>
        <w:contextualSpacing/>
      </w:pPr>
      <w:r>
        <w:rPr>
          <w:rFonts w:hint="cs"/>
          <w:rtl/>
        </w:rPr>
        <w:t>האם החוזה הוא חוזה אחיד?</w:t>
      </w:r>
    </w:p>
    <w:p w:rsidR="009A7A59" w:rsidRDefault="009A7A59" w:rsidP="00907C91">
      <w:pPr>
        <w:pStyle w:val="a3"/>
        <w:numPr>
          <w:ilvl w:val="0"/>
          <w:numId w:val="45"/>
        </w:numPr>
        <w:spacing w:after="0"/>
      </w:pPr>
      <w:r>
        <w:rPr>
          <w:rFonts w:hint="cs"/>
          <w:rtl/>
        </w:rPr>
        <w:t>האם יש נוסח כתוב לחוזה?</w:t>
      </w:r>
    </w:p>
    <w:p w:rsidR="009A7A59" w:rsidRDefault="009A7A59" w:rsidP="00907C91">
      <w:pPr>
        <w:pStyle w:val="a3"/>
        <w:numPr>
          <w:ilvl w:val="0"/>
          <w:numId w:val="45"/>
        </w:numPr>
        <w:spacing w:after="0"/>
      </w:pPr>
      <w:r>
        <w:rPr>
          <w:rFonts w:hint="cs"/>
          <w:rtl/>
        </w:rPr>
        <w:t>האם התנאים נקבעו ע"י צד אחד מראש (היעד מו"מ עליהם)?</w:t>
      </w:r>
    </w:p>
    <w:p w:rsidR="009A7A59" w:rsidRDefault="009A7A59" w:rsidP="00907C91">
      <w:pPr>
        <w:pStyle w:val="a3"/>
        <w:numPr>
          <w:ilvl w:val="0"/>
          <w:numId w:val="45"/>
        </w:numPr>
        <w:spacing w:after="0"/>
      </w:pPr>
      <w:r>
        <w:rPr>
          <w:rFonts w:hint="cs"/>
          <w:rtl/>
        </w:rPr>
        <w:t>האם מדובר בנוסח לחוזה אשר מיועד לעשיית חוזים רבים?</w:t>
      </w:r>
    </w:p>
    <w:p w:rsidR="009A7A59" w:rsidRDefault="009A7A59" w:rsidP="00907C91">
      <w:pPr>
        <w:pStyle w:val="a3"/>
        <w:numPr>
          <w:ilvl w:val="0"/>
          <w:numId w:val="45"/>
        </w:numPr>
        <w:spacing w:after="0"/>
      </w:pPr>
      <w:r>
        <w:rPr>
          <w:rFonts w:hint="cs"/>
          <w:rtl/>
        </w:rPr>
        <w:t>האם הנוסח מיועד לחוזים רבים בין המנסח למתקשרים שונים?</w:t>
      </w:r>
    </w:p>
    <w:p w:rsidR="00322FBD" w:rsidRDefault="00D37910" w:rsidP="00907C91">
      <w:pPr>
        <w:numPr>
          <w:ilvl w:val="0"/>
          <w:numId w:val="52"/>
        </w:numPr>
        <w:spacing w:after="0"/>
        <w:contextualSpacing/>
      </w:pPr>
      <w:r>
        <w:rPr>
          <w:rFonts w:hint="cs"/>
          <w:rtl/>
        </w:rPr>
        <w:t xml:space="preserve">בחוזה אחיד- </w:t>
      </w:r>
      <w:r w:rsidR="00322FBD" w:rsidRPr="00322FBD">
        <w:rPr>
          <w:rFonts w:hint="cs"/>
          <w:rtl/>
        </w:rPr>
        <w:t xml:space="preserve">האם התניה היא מקפחת </w:t>
      </w:r>
      <w:r w:rsidR="00322FBD" w:rsidRPr="00F85CD6">
        <w:rPr>
          <w:rFonts w:hint="cs"/>
          <w:highlight w:val="yellow"/>
          <w:rtl/>
        </w:rPr>
        <w:t>(סעד: ביטול או שינוי)</w:t>
      </w:r>
      <w:r w:rsidR="002B6490">
        <w:rPr>
          <w:rFonts w:hint="cs"/>
          <w:rtl/>
        </w:rPr>
        <w:t xml:space="preserve">- </w:t>
      </w:r>
      <w:r w:rsidR="002B6490" w:rsidRPr="002B6490">
        <w:rPr>
          <w:rFonts w:hint="cs"/>
          <w:highlight w:val="cyan"/>
          <w:rtl/>
        </w:rPr>
        <w:t>ס' 3</w:t>
      </w:r>
      <w:r w:rsidR="00322FBD" w:rsidRPr="00322FBD">
        <w:rPr>
          <w:rFonts w:hint="cs"/>
          <w:rtl/>
        </w:rPr>
        <w:t xml:space="preserve">? </w:t>
      </w:r>
    </w:p>
    <w:p w:rsidR="009A7A59" w:rsidRDefault="009A7A59" w:rsidP="00907C91">
      <w:pPr>
        <w:pStyle w:val="a3"/>
        <w:numPr>
          <w:ilvl w:val="0"/>
          <w:numId w:val="46"/>
        </w:numPr>
        <w:spacing w:after="0"/>
      </w:pPr>
      <w:r>
        <w:rPr>
          <w:rFonts w:hint="cs"/>
          <w:rtl/>
        </w:rPr>
        <w:t>כל תניה שהיא חלק מההתקשרות</w:t>
      </w:r>
    </w:p>
    <w:p w:rsidR="002B6490" w:rsidRDefault="002B6490" w:rsidP="00907C91">
      <w:pPr>
        <w:pStyle w:val="a3"/>
        <w:numPr>
          <w:ilvl w:val="0"/>
          <w:numId w:val="46"/>
        </w:numPr>
        <w:spacing w:after="0"/>
        <w:rPr>
          <w:rFonts w:hint="cs"/>
        </w:rPr>
      </w:pPr>
      <w:r>
        <w:rPr>
          <w:rFonts w:hint="cs"/>
          <w:rtl/>
        </w:rPr>
        <w:t>בשים לב למכלול החוזה ולנסיבות</w:t>
      </w:r>
    </w:p>
    <w:p w:rsidR="002B6490" w:rsidRDefault="002B6490" w:rsidP="00907C91">
      <w:pPr>
        <w:pStyle w:val="a3"/>
        <w:numPr>
          <w:ilvl w:val="0"/>
          <w:numId w:val="46"/>
        </w:numPr>
        <w:spacing w:after="0"/>
        <w:rPr>
          <w:rFonts w:hint="cs"/>
        </w:rPr>
      </w:pPr>
      <w:r>
        <w:rPr>
          <w:rFonts w:hint="cs"/>
          <w:rtl/>
        </w:rPr>
        <w:t>כאשר תניה יוצרת יתרון בלתי הוגן לספק היא עלולה להביא לקיפוח לקוחות</w:t>
      </w:r>
    </w:p>
    <w:p w:rsidR="009A7A59" w:rsidRPr="009A7A59" w:rsidRDefault="009A7A59" w:rsidP="00907C91">
      <w:pPr>
        <w:pStyle w:val="a3"/>
        <w:numPr>
          <w:ilvl w:val="0"/>
          <w:numId w:val="46"/>
        </w:numPr>
        <w:spacing w:after="0"/>
        <w:rPr>
          <w:b/>
          <w:bCs/>
        </w:rPr>
      </w:pPr>
      <w:r w:rsidRPr="009A7A59">
        <w:rPr>
          <w:rFonts w:hint="cs"/>
          <w:b/>
          <w:bCs/>
          <w:rtl/>
        </w:rPr>
        <w:t xml:space="preserve">האם זו תניה שספק ולקוח הסכימו עליה באופן ספציפי? א"כ </w:t>
      </w:r>
      <w:r w:rsidRPr="009A7A59">
        <w:rPr>
          <w:b/>
          <w:bCs/>
        </w:rPr>
        <w:sym w:font="Wingdings" w:char="F0DF"/>
      </w:r>
      <w:r w:rsidRPr="009A7A59">
        <w:rPr>
          <w:rFonts w:hint="cs"/>
          <w:b/>
          <w:bCs/>
          <w:rtl/>
        </w:rPr>
        <w:t xml:space="preserve"> אינה מקפחת</w:t>
      </w:r>
    </w:p>
    <w:p w:rsidR="00322FBD" w:rsidRPr="00322FBD" w:rsidRDefault="00322FBD" w:rsidP="00907C91">
      <w:pPr>
        <w:numPr>
          <w:ilvl w:val="0"/>
          <w:numId w:val="51"/>
        </w:numPr>
        <w:contextualSpacing/>
      </w:pPr>
      <w:r w:rsidRPr="00322FBD">
        <w:rPr>
          <w:rFonts w:hint="cs"/>
          <w:rtl/>
        </w:rPr>
        <w:t xml:space="preserve">תניה מקפחת </w:t>
      </w:r>
      <w:r w:rsidRPr="00322FBD">
        <w:rPr>
          <w:rFonts w:hint="cs"/>
          <w:highlight w:val="yellow"/>
          <w:rtl/>
        </w:rPr>
        <w:t>שמתבטלת</w:t>
      </w:r>
      <w:r w:rsidRPr="00322FBD">
        <w:rPr>
          <w:rFonts w:hint="cs"/>
          <w:rtl/>
        </w:rPr>
        <w:t>:</w:t>
      </w:r>
    </w:p>
    <w:p w:rsidR="00322FBD" w:rsidRPr="00322FBD" w:rsidRDefault="00322FBD" w:rsidP="00907C91">
      <w:pPr>
        <w:numPr>
          <w:ilvl w:val="0"/>
          <w:numId w:val="53"/>
        </w:numPr>
        <w:contextualSpacing/>
      </w:pPr>
      <w:r w:rsidRPr="00322FBD">
        <w:rPr>
          <w:rFonts w:hint="cs"/>
          <w:rtl/>
        </w:rPr>
        <w:t>תנאי בחוזה אחיד השולל או מגביל לקוח בפנייה לערכאות משפטיות-בטל</w:t>
      </w:r>
      <w:r w:rsidR="002B6490">
        <w:rPr>
          <w:rFonts w:hint="cs"/>
          <w:rtl/>
        </w:rPr>
        <w:t xml:space="preserve"> (</w:t>
      </w:r>
      <w:r w:rsidR="002B6490" w:rsidRPr="002B6490">
        <w:rPr>
          <w:rFonts w:hint="cs"/>
          <w:highlight w:val="cyan"/>
          <w:rtl/>
        </w:rPr>
        <w:t>ס' 5</w:t>
      </w:r>
      <w:r w:rsidR="002B6490">
        <w:rPr>
          <w:rFonts w:hint="cs"/>
          <w:rtl/>
        </w:rPr>
        <w:t>)</w:t>
      </w:r>
      <w:r w:rsidRPr="00322FBD">
        <w:rPr>
          <w:rFonts w:hint="cs"/>
          <w:rtl/>
        </w:rPr>
        <w:t>.</w:t>
      </w:r>
    </w:p>
    <w:p w:rsidR="0032665E" w:rsidRDefault="00322FBD" w:rsidP="00907C91">
      <w:pPr>
        <w:numPr>
          <w:ilvl w:val="0"/>
          <w:numId w:val="53"/>
        </w:numPr>
        <w:contextualSpacing/>
      </w:pPr>
      <w:r w:rsidRPr="00322FBD">
        <w:rPr>
          <w:rFonts w:cs="Arial" w:hint="cs"/>
          <w:rtl/>
        </w:rPr>
        <w:t>תנאי</w:t>
      </w:r>
      <w:r w:rsidRPr="00322FBD">
        <w:rPr>
          <w:rFonts w:cs="Arial"/>
          <w:rtl/>
        </w:rPr>
        <w:t xml:space="preserve"> </w:t>
      </w:r>
      <w:r w:rsidRPr="00322FBD">
        <w:rPr>
          <w:rFonts w:cs="Arial" w:hint="cs"/>
          <w:rtl/>
        </w:rPr>
        <w:t>בחוזה</w:t>
      </w:r>
      <w:r w:rsidRPr="00322FBD">
        <w:rPr>
          <w:rFonts w:cs="Arial"/>
          <w:rtl/>
        </w:rPr>
        <w:t xml:space="preserve"> </w:t>
      </w:r>
      <w:r w:rsidRPr="00322FBD">
        <w:rPr>
          <w:rFonts w:cs="Arial" w:hint="cs"/>
          <w:rtl/>
        </w:rPr>
        <w:t>אחיד</w:t>
      </w:r>
      <w:r w:rsidRPr="00322FBD">
        <w:rPr>
          <w:rFonts w:cs="Arial"/>
          <w:rtl/>
        </w:rPr>
        <w:t xml:space="preserve"> </w:t>
      </w:r>
      <w:r w:rsidRPr="00322FBD">
        <w:rPr>
          <w:rFonts w:cs="Arial" w:hint="cs"/>
          <w:rtl/>
        </w:rPr>
        <w:t>הפוטר</w:t>
      </w:r>
      <w:r w:rsidRPr="00322FBD">
        <w:rPr>
          <w:rFonts w:cs="Arial"/>
          <w:rtl/>
        </w:rPr>
        <w:t xml:space="preserve"> </w:t>
      </w:r>
      <w:r w:rsidRPr="00322FBD">
        <w:rPr>
          <w:rFonts w:cs="Arial" w:hint="cs"/>
          <w:rtl/>
        </w:rPr>
        <w:t>את</w:t>
      </w:r>
      <w:r w:rsidRPr="00322FBD">
        <w:rPr>
          <w:rFonts w:cs="Arial"/>
          <w:rtl/>
        </w:rPr>
        <w:t xml:space="preserve"> </w:t>
      </w:r>
      <w:r w:rsidRPr="00322FBD">
        <w:rPr>
          <w:rFonts w:cs="Arial" w:hint="cs"/>
          <w:rtl/>
        </w:rPr>
        <w:t>הספק</w:t>
      </w:r>
      <w:r w:rsidRPr="00322FBD">
        <w:rPr>
          <w:rFonts w:cs="Arial"/>
          <w:rtl/>
        </w:rPr>
        <w:t xml:space="preserve">, </w:t>
      </w:r>
      <w:r w:rsidRPr="00322FBD">
        <w:rPr>
          <w:rFonts w:cs="Arial" w:hint="cs"/>
          <w:rtl/>
        </w:rPr>
        <w:t>באופן</w:t>
      </w:r>
      <w:r w:rsidRPr="00322FBD">
        <w:rPr>
          <w:rFonts w:cs="Arial"/>
          <w:rtl/>
        </w:rPr>
        <w:t xml:space="preserve"> </w:t>
      </w:r>
      <w:r w:rsidRPr="00322FBD">
        <w:rPr>
          <w:rFonts w:cs="Arial" w:hint="cs"/>
          <w:rtl/>
        </w:rPr>
        <w:t>חלקי</w:t>
      </w:r>
      <w:r w:rsidRPr="00322FBD">
        <w:rPr>
          <w:rFonts w:cs="Arial"/>
          <w:rtl/>
        </w:rPr>
        <w:t xml:space="preserve"> </w:t>
      </w:r>
      <w:r w:rsidRPr="00322FBD">
        <w:rPr>
          <w:rFonts w:cs="Arial" w:hint="cs"/>
          <w:rtl/>
        </w:rPr>
        <w:t>או</w:t>
      </w:r>
      <w:r w:rsidRPr="00322FBD">
        <w:rPr>
          <w:rFonts w:cs="Arial"/>
          <w:rtl/>
        </w:rPr>
        <w:t xml:space="preserve"> </w:t>
      </w:r>
      <w:r w:rsidRPr="00322FBD">
        <w:rPr>
          <w:rFonts w:cs="Arial" w:hint="cs"/>
          <w:rtl/>
        </w:rPr>
        <w:t>מלא</w:t>
      </w:r>
      <w:r w:rsidRPr="00322FBD">
        <w:rPr>
          <w:rFonts w:cs="Arial"/>
          <w:rtl/>
        </w:rPr>
        <w:t xml:space="preserve">, </w:t>
      </w:r>
      <w:r w:rsidRPr="00322FBD">
        <w:rPr>
          <w:rFonts w:cs="Arial" w:hint="cs"/>
          <w:rtl/>
        </w:rPr>
        <w:t>מאחריות</w:t>
      </w:r>
      <w:r w:rsidRPr="00322FBD">
        <w:rPr>
          <w:rFonts w:cs="Arial"/>
          <w:rtl/>
        </w:rPr>
        <w:t xml:space="preserve"> </w:t>
      </w:r>
      <w:r w:rsidRPr="00322FBD">
        <w:rPr>
          <w:rFonts w:cs="Arial" w:hint="cs"/>
          <w:rtl/>
        </w:rPr>
        <w:t>לנזק</w:t>
      </w:r>
      <w:r w:rsidRPr="00322FBD">
        <w:rPr>
          <w:rFonts w:cs="Arial"/>
          <w:rtl/>
        </w:rPr>
        <w:t xml:space="preserve"> </w:t>
      </w:r>
      <w:r w:rsidRPr="00322FBD">
        <w:rPr>
          <w:rFonts w:cs="Arial" w:hint="cs"/>
          <w:rtl/>
        </w:rPr>
        <w:t>גוף</w:t>
      </w:r>
      <w:r w:rsidRPr="00322FBD">
        <w:rPr>
          <w:rFonts w:cs="Arial"/>
          <w:rtl/>
        </w:rPr>
        <w:t xml:space="preserve"> </w:t>
      </w:r>
      <w:r w:rsidRPr="00322FBD">
        <w:rPr>
          <w:rFonts w:cs="Arial" w:hint="cs"/>
          <w:rtl/>
        </w:rPr>
        <w:t>או</w:t>
      </w:r>
      <w:r w:rsidRPr="00322FBD">
        <w:rPr>
          <w:rFonts w:cs="Arial"/>
          <w:rtl/>
        </w:rPr>
        <w:t xml:space="preserve"> </w:t>
      </w:r>
      <w:r w:rsidRPr="00322FBD">
        <w:rPr>
          <w:rFonts w:cs="Arial" w:hint="cs"/>
          <w:rtl/>
        </w:rPr>
        <w:t>למעשה</w:t>
      </w:r>
      <w:r w:rsidRPr="00322FBD">
        <w:rPr>
          <w:rFonts w:cs="Arial"/>
          <w:rtl/>
        </w:rPr>
        <w:t xml:space="preserve"> </w:t>
      </w:r>
      <w:r w:rsidRPr="00322FBD">
        <w:rPr>
          <w:rFonts w:cs="Arial" w:hint="cs"/>
          <w:rtl/>
        </w:rPr>
        <w:t>נדון</w:t>
      </w:r>
      <w:r w:rsidRPr="00322FBD">
        <w:rPr>
          <w:rFonts w:cs="Arial"/>
          <w:rtl/>
        </w:rPr>
        <w:t xml:space="preserve"> </w:t>
      </w:r>
      <w:r w:rsidRPr="00322FBD">
        <w:rPr>
          <w:rFonts w:cs="Arial" w:hint="cs"/>
          <w:rtl/>
        </w:rPr>
        <w:t>המוטלת</w:t>
      </w:r>
      <w:r w:rsidRPr="00322FBD">
        <w:rPr>
          <w:rFonts w:cs="Arial"/>
          <w:rtl/>
        </w:rPr>
        <w:t xml:space="preserve"> </w:t>
      </w:r>
      <w:r w:rsidRPr="00322FBD">
        <w:rPr>
          <w:rFonts w:cs="Arial" w:hint="cs"/>
          <w:rtl/>
        </w:rPr>
        <w:t>עליו</w:t>
      </w:r>
      <w:r w:rsidRPr="00322FBD">
        <w:rPr>
          <w:rFonts w:cs="Arial"/>
          <w:rtl/>
        </w:rPr>
        <w:t xml:space="preserve"> </w:t>
      </w:r>
      <w:r w:rsidRPr="00322FBD">
        <w:rPr>
          <w:rFonts w:cs="Arial" w:hint="cs"/>
          <w:rtl/>
        </w:rPr>
        <w:t>עפ</w:t>
      </w:r>
      <w:r w:rsidRPr="00322FBD">
        <w:rPr>
          <w:rFonts w:cs="Arial"/>
          <w:rtl/>
        </w:rPr>
        <w:t>"</w:t>
      </w:r>
      <w:r w:rsidRPr="00322FBD">
        <w:rPr>
          <w:rFonts w:cs="Arial" w:hint="cs"/>
          <w:rtl/>
        </w:rPr>
        <w:t>י</w:t>
      </w:r>
      <w:r w:rsidRPr="00322FBD">
        <w:rPr>
          <w:rFonts w:cs="Arial"/>
          <w:rtl/>
        </w:rPr>
        <w:t xml:space="preserve"> </w:t>
      </w:r>
      <w:r w:rsidRPr="00322FBD">
        <w:rPr>
          <w:rFonts w:cs="Arial" w:hint="cs"/>
          <w:rtl/>
        </w:rPr>
        <w:t>דין</w:t>
      </w:r>
      <w:r w:rsidRPr="00322FBD">
        <w:rPr>
          <w:rFonts w:cs="Arial"/>
          <w:rtl/>
        </w:rPr>
        <w:t xml:space="preserve">- </w:t>
      </w:r>
      <w:r w:rsidRPr="00322FBD">
        <w:rPr>
          <w:rFonts w:cs="Arial" w:hint="cs"/>
          <w:rtl/>
        </w:rPr>
        <w:t>בטל.</w:t>
      </w:r>
    </w:p>
    <w:p w:rsidR="00322FBD" w:rsidRPr="00322FBD" w:rsidRDefault="00322FBD" w:rsidP="0032665E">
      <w:pPr>
        <w:ind w:left="1440"/>
        <w:contextualSpacing/>
      </w:pPr>
      <w:r w:rsidRPr="00322FBD">
        <w:rPr>
          <w:rFonts w:cs="Arial" w:hint="cs"/>
          <w:b/>
          <w:bCs/>
          <w:rtl/>
        </w:rPr>
        <w:t xml:space="preserve">(עדיין לא נכנס לתוקף, ולכן </w:t>
      </w:r>
      <w:proofErr w:type="spellStart"/>
      <w:r w:rsidRPr="00322FBD">
        <w:rPr>
          <w:rFonts w:cs="Arial" w:hint="cs"/>
          <w:b/>
          <w:bCs/>
          <w:rtl/>
        </w:rPr>
        <w:t>הפס"דים</w:t>
      </w:r>
      <w:proofErr w:type="spellEnd"/>
      <w:r w:rsidRPr="00322FBD">
        <w:rPr>
          <w:rFonts w:cs="Arial" w:hint="cs"/>
          <w:b/>
          <w:bCs/>
          <w:rtl/>
        </w:rPr>
        <w:t xml:space="preserve"> עוסקים בנושא בצורה שונה)</w:t>
      </w:r>
    </w:p>
    <w:p w:rsidR="00322FBD" w:rsidRPr="00322FBD" w:rsidRDefault="00322FBD" w:rsidP="00907C91">
      <w:pPr>
        <w:numPr>
          <w:ilvl w:val="0"/>
          <w:numId w:val="54"/>
        </w:numPr>
        <w:contextualSpacing/>
      </w:pPr>
      <w:r w:rsidRPr="00322FBD">
        <w:rPr>
          <w:rFonts w:hint="cs"/>
          <w:highlight w:val="green"/>
          <w:rtl/>
        </w:rPr>
        <w:t xml:space="preserve">לגיל </w:t>
      </w:r>
      <w:proofErr w:type="spellStart"/>
      <w:r w:rsidRPr="00322FBD">
        <w:rPr>
          <w:rFonts w:hint="cs"/>
          <w:highlight w:val="green"/>
          <w:rtl/>
        </w:rPr>
        <w:t>טרמפולין</w:t>
      </w:r>
      <w:proofErr w:type="spellEnd"/>
      <w:r w:rsidRPr="00322FBD">
        <w:rPr>
          <w:rFonts w:hint="cs"/>
          <w:highlight w:val="green"/>
          <w:rtl/>
        </w:rPr>
        <w:t xml:space="preserve"> נ' נחמיאס-</w:t>
      </w:r>
      <w:r w:rsidRPr="00322FBD">
        <w:rPr>
          <w:rFonts w:hint="cs"/>
          <w:rtl/>
        </w:rPr>
        <w:t xml:space="preserve">ראה את </w:t>
      </w:r>
      <w:proofErr w:type="spellStart"/>
      <w:r w:rsidRPr="00322FBD">
        <w:rPr>
          <w:rFonts w:hint="cs"/>
          <w:rtl/>
        </w:rPr>
        <w:t>תניית</w:t>
      </w:r>
      <w:proofErr w:type="spellEnd"/>
      <w:r w:rsidRPr="00322FBD">
        <w:rPr>
          <w:rFonts w:hint="cs"/>
          <w:rtl/>
        </w:rPr>
        <w:t xml:space="preserve"> הפטור לאחר ביצוע </w:t>
      </w:r>
      <w:proofErr w:type="spellStart"/>
      <w:r w:rsidRPr="00322FBD">
        <w:rPr>
          <w:rFonts w:hint="cs"/>
          <w:rtl/>
        </w:rPr>
        <w:t>העיסקה</w:t>
      </w:r>
      <w:proofErr w:type="spellEnd"/>
      <w:r w:rsidRPr="00322FBD">
        <w:rPr>
          <w:rFonts w:hint="cs"/>
          <w:rtl/>
        </w:rPr>
        <w:t xml:space="preserve"> ולכן היא בטלה.</w:t>
      </w:r>
    </w:p>
    <w:p w:rsidR="00322FBD" w:rsidRPr="00322FBD" w:rsidRDefault="00322FBD" w:rsidP="00907C91">
      <w:pPr>
        <w:numPr>
          <w:ilvl w:val="0"/>
          <w:numId w:val="54"/>
        </w:numPr>
        <w:contextualSpacing/>
      </w:pPr>
      <w:r w:rsidRPr="00322FBD">
        <w:rPr>
          <w:rFonts w:hint="cs"/>
          <w:highlight w:val="green"/>
          <w:rtl/>
        </w:rPr>
        <w:t xml:space="preserve">צים נ' </w:t>
      </w:r>
      <w:proofErr w:type="spellStart"/>
      <w:r w:rsidRPr="00322FBD">
        <w:rPr>
          <w:rFonts w:hint="cs"/>
          <w:highlight w:val="green"/>
          <w:rtl/>
        </w:rPr>
        <w:t>מזיאר</w:t>
      </w:r>
      <w:proofErr w:type="spellEnd"/>
      <w:r w:rsidRPr="00322FBD">
        <w:rPr>
          <w:rFonts w:hint="cs"/>
          <w:highlight w:val="green"/>
          <w:rtl/>
        </w:rPr>
        <w:t>-</w:t>
      </w:r>
      <w:r w:rsidRPr="00322FBD">
        <w:rPr>
          <w:rFonts w:hint="cs"/>
          <w:rtl/>
        </w:rPr>
        <w:t xml:space="preserve"> תניה מקפחת בחוזה אחיד הפוטרת ספק מאחריות לנזקי גוף בטלה, ויתקון מסייג זאת בכך שהספק הינו גוף ציבורי המספק שירות חיוני.</w:t>
      </w:r>
    </w:p>
    <w:p w:rsidR="00322FBD" w:rsidRPr="00322FBD" w:rsidRDefault="00322FBD" w:rsidP="00907C91">
      <w:pPr>
        <w:numPr>
          <w:ilvl w:val="0"/>
          <w:numId w:val="51"/>
        </w:numPr>
        <w:spacing w:after="0"/>
        <w:contextualSpacing/>
      </w:pPr>
      <w:r w:rsidRPr="00322FBD">
        <w:rPr>
          <w:rFonts w:hint="cs"/>
          <w:rtl/>
        </w:rPr>
        <w:t>תניה שחזקה עליה שהיא מקפחת (אלא אם הוכיח הספק אחרת)</w:t>
      </w:r>
      <w:r w:rsidR="002B6490">
        <w:rPr>
          <w:rFonts w:hint="cs"/>
          <w:rtl/>
        </w:rPr>
        <w:t xml:space="preserve">- </w:t>
      </w:r>
      <w:r w:rsidR="002B6490" w:rsidRPr="002B6490">
        <w:rPr>
          <w:rFonts w:hint="cs"/>
          <w:highlight w:val="cyan"/>
          <w:rtl/>
        </w:rPr>
        <w:t>ס' 4</w:t>
      </w:r>
      <w:r w:rsidRPr="00322FBD">
        <w:rPr>
          <w:rFonts w:hint="cs"/>
          <w:rtl/>
        </w:rPr>
        <w:t>:</w:t>
      </w:r>
    </w:p>
    <w:p w:rsidR="006800D1" w:rsidRDefault="00322FBD" w:rsidP="00907C91">
      <w:pPr>
        <w:pStyle w:val="a3"/>
        <w:numPr>
          <w:ilvl w:val="0"/>
          <w:numId w:val="53"/>
        </w:numPr>
        <w:spacing w:after="0"/>
      </w:pPr>
      <w:r w:rsidRPr="00322FBD">
        <w:rPr>
          <w:rFonts w:hint="cs"/>
          <w:rtl/>
        </w:rPr>
        <w:t>תניה שפוטרת את הספק מאחריות</w:t>
      </w:r>
      <w:r w:rsidR="009A7A59">
        <w:rPr>
          <w:rFonts w:hint="cs"/>
          <w:rtl/>
        </w:rPr>
        <w:t xml:space="preserve"> </w:t>
      </w:r>
      <w:r w:rsidR="003135B0">
        <w:rPr>
          <w:rFonts w:hint="cs"/>
          <w:rtl/>
        </w:rPr>
        <w:t>המוטל עליו לפי חוק או תנאי הפוטר ספק מאחריות באופן בלתי סביר.</w:t>
      </w:r>
    </w:p>
    <w:p w:rsidR="003135B0" w:rsidRDefault="003135B0" w:rsidP="00907C91">
      <w:pPr>
        <w:pStyle w:val="a3"/>
        <w:numPr>
          <w:ilvl w:val="0"/>
          <w:numId w:val="54"/>
        </w:numPr>
        <w:spacing w:after="0"/>
      </w:pPr>
      <w:r w:rsidRPr="003135B0">
        <w:rPr>
          <w:rFonts w:hint="cs"/>
          <w:highlight w:val="green"/>
          <w:rtl/>
        </w:rPr>
        <w:t>פס"ד היועמ"ש נ' גד</w:t>
      </w:r>
    </w:p>
    <w:p w:rsidR="006800D1" w:rsidRDefault="00322FBD" w:rsidP="00907C91">
      <w:pPr>
        <w:pStyle w:val="a3"/>
        <w:numPr>
          <w:ilvl w:val="0"/>
          <w:numId w:val="53"/>
        </w:numPr>
        <w:spacing w:after="0"/>
      </w:pPr>
      <w:r w:rsidRPr="00322FBD">
        <w:rPr>
          <w:rFonts w:hint="cs"/>
          <w:rtl/>
        </w:rPr>
        <w:t>תניה המאפשרת לספק לשנות את ההסדרים או החיובים שנקבעו החוזה אחר כריתתו.</w:t>
      </w:r>
    </w:p>
    <w:p w:rsidR="003135B0" w:rsidRDefault="003135B0" w:rsidP="00907C91">
      <w:pPr>
        <w:pStyle w:val="a3"/>
        <w:numPr>
          <w:ilvl w:val="0"/>
          <w:numId w:val="54"/>
        </w:numPr>
        <w:spacing w:after="0"/>
      </w:pPr>
      <w:r w:rsidRPr="003135B0">
        <w:rPr>
          <w:rFonts w:hint="cs"/>
          <w:highlight w:val="green"/>
          <w:rtl/>
        </w:rPr>
        <w:t>פס"ד אגד נ' יעקב</w:t>
      </w:r>
    </w:p>
    <w:p w:rsidR="006800D1" w:rsidRDefault="00322FBD" w:rsidP="00907C91">
      <w:pPr>
        <w:pStyle w:val="a3"/>
        <w:numPr>
          <w:ilvl w:val="0"/>
          <w:numId w:val="53"/>
        </w:numPr>
        <w:spacing w:after="0"/>
      </w:pPr>
      <w:r w:rsidRPr="00322FBD">
        <w:rPr>
          <w:rFonts w:hint="cs"/>
          <w:rtl/>
        </w:rPr>
        <w:t>תנאי המאפשר להעביר את האחריות לצד ג' כלשהו.</w:t>
      </w:r>
    </w:p>
    <w:p w:rsidR="006800D1" w:rsidRDefault="00322FBD" w:rsidP="00907C91">
      <w:pPr>
        <w:pStyle w:val="a3"/>
        <w:numPr>
          <w:ilvl w:val="0"/>
          <w:numId w:val="53"/>
        </w:numPr>
        <w:spacing w:after="0"/>
      </w:pPr>
      <w:r w:rsidRPr="00322FBD">
        <w:rPr>
          <w:rFonts w:hint="cs"/>
          <w:rtl/>
        </w:rPr>
        <w:t xml:space="preserve">תנאי המאפשר לספק לשנות או לקבוע לאחר כריתת החוזה מחיר או חיובים אחרים המוטלים על הלקוח כאשר בגורמים לשינוי הם בשליטת הספק </w:t>
      </w:r>
      <w:r w:rsidRPr="006800D1">
        <w:rPr>
          <w:rFonts w:hint="cs"/>
          <w:highlight w:val="green"/>
          <w:rtl/>
        </w:rPr>
        <w:t xml:space="preserve">(פס"ד </w:t>
      </w:r>
      <w:proofErr w:type="spellStart"/>
      <w:r w:rsidRPr="006800D1">
        <w:rPr>
          <w:rFonts w:hint="cs"/>
          <w:highlight w:val="green"/>
          <w:rtl/>
        </w:rPr>
        <w:t>מילגרום</w:t>
      </w:r>
      <w:proofErr w:type="spellEnd"/>
      <w:r w:rsidRPr="006800D1">
        <w:rPr>
          <w:rFonts w:hint="cs"/>
          <w:highlight w:val="green"/>
          <w:rtl/>
        </w:rPr>
        <w:t>)</w:t>
      </w:r>
    </w:p>
    <w:p w:rsidR="006800D1" w:rsidRDefault="00322FBD" w:rsidP="00907C91">
      <w:pPr>
        <w:pStyle w:val="a3"/>
        <w:numPr>
          <w:ilvl w:val="0"/>
          <w:numId w:val="53"/>
        </w:numPr>
        <w:spacing w:after="0"/>
      </w:pPr>
      <w:r w:rsidRPr="00322FBD">
        <w:rPr>
          <w:rFonts w:hint="cs"/>
          <w:rtl/>
        </w:rPr>
        <w:t xml:space="preserve">תנאי המחייב את הלקוח להזדקק לספק באופן בלתי סביר או </w:t>
      </w:r>
      <w:r w:rsidR="003135B0">
        <w:rPr>
          <w:rFonts w:hint="cs"/>
          <w:rtl/>
        </w:rPr>
        <w:t>מגביל</w:t>
      </w:r>
      <w:r w:rsidRPr="00322FBD">
        <w:rPr>
          <w:rFonts w:hint="cs"/>
          <w:rtl/>
        </w:rPr>
        <w:t xml:space="preserve"> את התקשרות הלקוח עם אחרים.</w:t>
      </w:r>
    </w:p>
    <w:p w:rsidR="003135B0" w:rsidRDefault="003135B0" w:rsidP="00907C91">
      <w:pPr>
        <w:pStyle w:val="a3"/>
        <w:numPr>
          <w:ilvl w:val="0"/>
          <w:numId w:val="54"/>
        </w:numPr>
        <w:spacing w:after="0"/>
        <w:rPr>
          <w:rFonts w:hint="cs"/>
        </w:rPr>
      </w:pPr>
      <w:r w:rsidRPr="003135B0">
        <w:rPr>
          <w:rFonts w:hint="cs"/>
          <w:highlight w:val="green"/>
          <w:rtl/>
        </w:rPr>
        <w:t>פס"ד בית יונתן נ' היועמ"ש</w:t>
      </w:r>
    </w:p>
    <w:p w:rsidR="003135B0" w:rsidRDefault="003135B0" w:rsidP="00907C91">
      <w:pPr>
        <w:pStyle w:val="a3"/>
        <w:numPr>
          <w:ilvl w:val="0"/>
          <w:numId w:val="54"/>
        </w:numPr>
        <w:spacing w:after="0"/>
      </w:pPr>
      <w:r w:rsidRPr="003135B0">
        <w:rPr>
          <w:rFonts w:hint="cs"/>
          <w:highlight w:val="green"/>
          <w:rtl/>
        </w:rPr>
        <w:t>פס"ד איגוד שחקני הכדורגל נ' מועצת הכדורגל</w:t>
      </w:r>
    </w:p>
    <w:p w:rsidR="006800D1" w:rsidRDefault="00322FBD" w:rsidP="00907C91">
      <w:pPr>
        <w:pStyle w:val="a3"/>
        <w:numPr>
          <w:ilvl w:val="0"/>
          <w:numId w:val="53"/>
        </w:numPr>
        <w:spacing w:after="0"/>
      </w:pPr>
      <w:r w:rsidRPr="00322FBD">
        <w:rPr>
          <w:rFonts w:hint="cs"/>
          <w:rtl/>
        </w:rPr>
        <w:t xml:space="preserve">תנאי המונע מהלקוח קבלת תרופות המגיעות לו </w:t>
      </w:r>
      <w:proofErr w:type="spellStart"/>
      <w:r w:rsidRPr="00322FBD">
        <w:rPr>
          <w:rFonts w:hint="cs"/>
          <w:rtl/>
        </w:rPr>
        <w:t>מכח</w:t>
      </w:r>
      <w:proofErr w:type="spellEnd"/>
      <w:r w:rsidRPr="00322FBD">
        <w:rPr>
          <w:rFonts w:hint="cs"/>
          <w:rtl/>
        </w:rPr>
        <w:t xml:space="preserve"> הדין או מכוח החוזה באופן בלתי סביר.</w:t>
      </w:r>
    </w:p>
    <w:p w:rsidR="006800D1" w:rsidRPr="006800D1" w:rsidRDefault="00322FBD" w:rsidP="00907C91">
      <w:pPr>
        <w:pStyle w:val="a3"/>
        <w:numPr>
          <w:ilvl w:val="0"/>
          <w:numId w:val="53"/>
        </w:numPr>
        <w:spacing w:after="0"/>
      </w:pPr>
      <w:r w:rsidRPr="006800D1">
        <w:rPr>
          <w:rFonts w:cs="Arial" w:hint="cs"/>
          <w:rtl/>
        </w:rPr>
        <w:t>תנאי</w:t>
      </w:r>
      <w:r w:rsidRPr="006800D1">
        <w:rPr>
          <w:rFonts w:cs="Arial"/>
          <w:rtl/>
        </w:rPr>
        <w:t xml:space="preserve"> </w:t>
      </w:r>
      <w:r w:rsidRPr="006800D1">
        <w:rPr>
          <w:rFonts w:cs="Arial" w:hint="cs"/>
          <w:rtl/>
        </w:rPr>
        <w:t>המקנה</w:t>
      </w:r>
      <w:r w:rsidRPr="006800D1">
        <w:rPr>
          <w:rFonts w:cs="Arial"/>
          <w:rtl/>
        </w:rPr>
        <w:t xml:space="preserve"> </w:t>
      </w:r>
      <w:r w:rsidRPr="006800D1">
        <w:rPr>
          <w:rFonts w:cs="Arial" w:hint="cs"/>
          <w:rtl/>
        </w:rPr>
        <w:t>לספק</w:t>
      </w:r>
      <w:r w:rsidRPr="006800D1">
        <w:rPr>
          <w:rFonts w:cs="Arial"/>
          <w:rtl/>
        </w:rPr>
        <w:t xml:space="preserve"> </w:t>
      </w:r>
      <w:r w:rsidRPr="006800D1">
        <w:rPr>
          <w:rFonts w:cs="Arial" w:hint="cs"/>
          <w:rtl/>
        </w:rPr>
        <w:t>באופן</w:t>
      </w:r>
      <w:r w:rsidRPr="006800D1">
        <w:rPr>
          <w:rFonts w:cs="Arial"/>
          <w:rtl/>
        </w:rPr>
        <w:t xml:space="preserve"> </w:t>
      </w:r>
      <w:r w:rsidRPr="006800D1">
        <w:rPr>
          <w:rFonts w:cs="Arial" w:hint="cs"/>
          <w:rtl/>
        </w:rPr>
        <w:t>בלתי</w:t>
      </w:r>
      <w:r w:rsidRPr="006800D1">
        <w:rPr>
          <w:rFonts w:cs="Arial"/>
          <w:rtl/>
        </w:rPr>
        <w:t xml:space="preserve"> </w:t>
      </w:r>
      <w:r w:rsidRPr="006800D1">
        <w:rPr>
          <w:rFonts w:cs="Arial" w:hint="cs"/>
          <w:rtl/>
        </w:rPr>
        <w:t>סביר</w:t>
      </w:r>
      <w:r w:rsidRPr="006800D1">
        <w:rPr>
          <w:rFonts w:cs="Arial"/>
          <w:rtl/>
        </w:rPr>
        <w:t xml:space="preserve"> </w:t>
      </w:r>
      <w:r w:rsidRPr="006800D1">
        <w:rPr>
          <w:rFonts w:cs="Arial" w:hint="cs"/>
          <w:rtl/>
        </w:rPr>
        <w:t>תרופה</w:t>
      </w:r>
      <w:r w:rsidRPr="006800D1">
        <w:rPr>
          <w:rFonts w:cs="Arial"/>
          <w:rtl/>
        </w:rPr>
        <w:t xml:space="preserve"> </w:t>
      </w:r>
      <w:r w:rsidRPr="006800D1">
        <w:rPr>
          <w:rFonts w:cs="Arial" w:hint="cs"/>
          <w:rtl/>
        </w:rPr>
        <w:t>שאינה</w:t>
      </w:r>
      <w:r w:rsidRPr="006800D1">
        <w:rPr>
          <w:rFonts w:cs="Arial"/>
          <w:rtl/>
        </w:rPr>
        <w:t xml:space="preserve"> </w:t>
      </w:r>
      <w:r w:rsidRPr="006800D1">
        <w:rPr>
          <w:rFonts w:cs="Arial" w:hint="cs"/>
          <w:rtl/>
        </w:rPr>
        <w:t>עומדת</w:t>
      </w:r>
      <w:r w:rsidRPr="006800D1">
        <w:rPr>
          <w:rFonts w:cs="Arial"/>
          <w:rtl/>
        </w:rPr>
        <w:t xml:space="preserve"> </w:t>
      </w:r>
      <w:r w:rsidRPr="006800D1">
        <w:rPr>
          <w:rFonts w:cs="Arial" w:hint="cs"/>
          <w:rtl/>
        </w:rPr>
        <w:t>לו</w:t>
      </w:r>
      <w:r w:rsidRPr="006800D1">
        <w:rPr>
          <w:rFonts w:cs="Arial"/>
          <w:rtl/>
        </w:rPr>
        <w:t xml:space="preserve"> </w:t>
      </w:r>
      <w:r w:rsidRPr="006800D1">
        <w:rPr>
          <w:rFonts w:cs="Arial" w:hint="cs"/>
          <w:rtl/>
        </w:rPr>
        <w:t>עפ</w:t>
      </w:r>
      <w:r w:rsidRPr="006800D1">
        <w:rPr>
          <w:rFonts w:cs="Arial"/>
          <w:rtl/>
        </w:rPr>
        <w:t>"</w:t>
      </w:r>
      <w:r w:rsidRPr="006800D1">
        <w:rPr>
          <w:rFonts w:cs="Arial" w:hint="cs"/>
          <w:rtl/>
        </w:rPr>
        <w:t>י</w:t>
      </w:r>
      <w:r w:rsidRPr="006800D1">
        <w:rPr>
          <w:rFonts w:cs="Arial"/>
          <w:rtl/>
        </w:rPr>
        <w:t xml:space="preserve"> </w:t>
      </w:r>
      <w:r w:rsidRPr="006800D1">
        <w:rPr>
          <w:rFonts w:cs="Arial" w:hint="cs"/>
          <w:rtl/>
        </w:rPr>
        <w:t>דין</w:t>
      </w:r>
      <w:r w:rsidRPr="006800D1">
        <w:rPr>
          <w:rFonts w:cs="Arial"/>
          <w:rtl/>
        </w:rPr>
        <w:t xml:space="preserve">, </w:t>
      </w:r>
      <w:r w:rsidRPr="006800D1">
        <w:rPr>
          <w:rFonts w:cs="Arial" w:hint="cs"/>
          <w:rtl/>
        </w:rPr>
        <w:t>צירוף</w:t>
      </w:r>
      <w:r w:rsidRPr="006800D1">
        <w:rPr>
          <w:rFonts w:cs="Arial"/>
          <w:rtl/>
        </w:rPr>
        <w:t xml:space="preserve"> </w:t>
      </w:r>
      <w:r w:rsidRPr="006800D1">
        <w:rPr>
          <w:rFonts w:cs="Arial" w:hint="cs"/>
          <w:rtl/>
        </w:rPr>
        <w:t>תרופות</w:t>
      </w:r>
      <w:r w:rsidRPr="006800D1">
        <w:rPr>
          <w:rFonts w:cs="Arial"/>
          <w:rtl/>
        </w:rPr>
        <w:t xml:space="preserve"> </w:t>
      </w:r>
      <w:r w:rsidRPr="006800D1">
        <w:rPr>
          <w:rFonts w:cs="Arial" w:hint="cs"/>
          <w:rtl/>
        </w:rPr>
        <w:t>או</w:t>
      </w:r>
      <w:r w:rsidRPr="006800D1">
        <w:rPr>
          <w:rFonts w:cs="Arial"/>
          <w:rtl/>
        </w:rPr>
        <w:t xml:space="preserve"> </w:t>
      </w:r>
      <w:r w:rsidRPr="006800D1">
        <w:rPr>
          <w:rFonts w:cs="Arial" w:hint="cs"/>
          <w:rtl/>
        </w:rPr>
        <w:t>פיצויים</w:t>
      </w:r>
      <w:r w:rsidRPr="006800D1">
        <w:rPr>
          <w:rFonts w:cs="Arial"/>
          <w:rtl/>
        </w:rPr>
        <w:t xml:space="preserve"> </w:t>
      </w:r>
      <w:r w:rsidRPr="006800D1">
        <w:rPr>
          <w:rFonts w:cs="Arial" w:hint="cs"/>
          <w:rtl/>
        </w:rPr>
        <w:t>מוסכמים</w:t>
      </w:r>
      <w:r w:rsidRPr="006800D1">
        <w:rPr>
          <w:rFonts w:cs="Arial"/>
          <w:rtl/>
        </w:rPr>
        <w:t xml:space="preserve"> </w:t>
      </w:r>
      <w:r w:rsidRPr="006800D1">
        <w:rPr>
          <w:rFonts w:cs="Arial" w:hint="cs"/>
          <w:rtl/>
        </w:rPr>
        <w:t>מופרזים</w:t>
      </w:r>
      <w:r w:rsidRPr="006800D1">
        <w:rPr>
          <w:rFonts w:cs="Arial"/>
          <w:rtl/>
        </w:rPr>
        <w:t>.</w:t>
      </w:r>
    </w:p>
    <w:p w:rsidR="006800D1" w:rsidRDefault="00322FBD" w:rsidP="00907C91">
      <w:pPr>
        <w:pStyle w:val="a3"/>
        <w:numPr>
          <w:ilvl w:val="0"/>
          <w:numId w:val="53"/>
        </w:numPr>
        <w:spacing w:after="0"/>
      </w:pPr>
      <w:r w:rsidRPr="006800D1">
        <w:rPr>
          <w:rFonts w:cs="Arial" w:hint="cs"/>
          <w:rtl/>
        </w:rPr>
        <w:lastRenderedPageBreak/>
        <w:t>תנאי</w:t>
      </w:r>
      <w:r w:rsidRPr="006800D1">
        <w:rPr>
          <w:rFonts w:cs="Arial"/>
          <w:rtl/>
        </w:rPr>
        <w:t xml:space="preserve"> </w:t>
      </w:r>
      <w:r w:rsidRPr="006800D1">
        <w:rPr>
          <w:rFonts w:cs="Arial" w:hint="cs"/>
          <w:rtl/>
        </w:rPr>
        <w:t>המטיל</w:t>
      </w:r>
      <w:r w:rsidRPr="006800D1">
        <w:rPr>
          <w:rFonts w:cs="Arial"/>
          <w:rtl/>
        </w:rPr>
        <w:t xml:space="preserve"> </w:t>
      </w:r>
      <w:r w:rsidRPr="006800D1">
        <w:rPr>
          <w:rFonts w:cs="Arial" w:hint="cs"/>
          <w:rtl/>
        </w:rPr>
        <w:t>את</w:t>
      </w:r>
      <w:r w:rsidRPr="006800D1">
        <w:rPr>
          <w:rFonts w:cs="Arial"/>
          <w:rtl/>
        </w:rPr>
        <w:t xml:space="preserve"> </w:t>
      </w:r>
      <w:r w:rsidRPr="006800D1">
        <w:rPr>
          <w:rFonts w:cs="Arial" w:hint="cs"/>
          <w:rtl/>
        </w:rPr>
        <w:t>נטל</w:t>
      </w:r>
      <w:r w:rsidRPr="006800D1">
        <w:rPr>
          <w:rFonts w:cs="Arial"/>
          <w:rtl/>
        </w:rPr>
        <w:t xml:space="preserve"> </w:t>
      </w:r>
      <w:r w:rsidRPr="006800D1">
        <w:rPr>
          <w:rFonts w:cs="Arial" w:hint="cs"/>
          <w:rtl/>
        </w:rPr>
        <w:t>ההוכחה</w:t>
      </w:r>
      <w:r w:rsidRPr="006800D1">
        <w:rPr>
          <w:rFonts w:cs="Arial"/>
          <w:rtl/>
        </w:rPr>
        <w:t xml:space="preserve"> </w:t>
      </w:r>
      <w:r w:rsidRPr="006800D1">
        <w:rPr>
          <w:rFonts w:cs="Arial" w:hint="cs"/>
          <w:rtl/>
        </w:rPr>
        <w:t>על</w:t>
      </w:r>
      <w:r w:rsidRPr="006800D1">
        <w:rPr>
          <w:rFonts w:cs="Arial"/>
          <w:rtl/>
        </w:rPr>
        <w:t xml:space="preserve"> </w:t>
      </w:r>
      <w:r w:rsidRPr="006800D1">
        <w:rPr>
          <w:rFonts w:cs="Arial" w:hint="cs"/>
          <w:rtl/>
        </w:rPr>
        <w:t>הלקוח</w:t>
      </w:r>
      <w:r w:rsidRPr="006800D1">
        <w:rPr>
          <w:rFonts w:cs="Arial"/>
          <w:rtl/>
        </w:rPr>
        <w:t xml:space="preserve"> </w:t>
      </w:r>
      <w:r w:rsidRPr="006800D1">
        <w:rPr>
          <w:rFonts w:cs="Arial" w:hint="cs"/>
          <w:rtl/>
        </w:rPr>
        <w:t>ואלמלא</w:t>
      </w:r>
      <w:r w:rsidRPr="006800D1">
        <w:rPr>
          <w:rFonts w:cs="Arial"/>
          <w:rtl/>
        </w:rPr>
        <w:t xml:space="preserve"> </w:t>
      </w:r>
      <w:r w:rsidRPr="006800D1">
        <w:rPr>
          <w:rFonts w:cs="Arial" w:hint="cs"/>
          <w:rtl/>
        </w:rPr>
        <w:t>אותו</w:t>
      </w:r>
      <w:r w:rsidRPr="006800D1">
        <w:rPr>
          <w:rFonts w:cs="Arial"/>
          <w:rtl/>
        </w:rPr>
        <w:t xml:space="preserve"> </w:t>
      </w:r>
      <w:r w:rsidRPr="006800D1">
        <w:rPr>
          <w:rFonts w:cs="Arial" w:hint="cs"/>
          <w:rtl/>
        </w:rPr>
        <w:t>תנאי</w:t>
      </w:r>
      <w:r w:rsidRPr="006800D1">
        <w:rPr>
          <w:rFonts w:cs="Arial"/>
          <w:rtl/>
        </w:rPr>
        <w:t xml:space="preserve"> </w:t>
      </w:r>
      <w:r w:rsidRPr="006800D1">
        <w:rPr>
          <w:rFonts w:cs="Arial" w:hint="cs"/>
          <w:rtl/>
        </w:rPr>
        <w:t>נטל</w:t>
      </w:r>
      <w:r w:rsidRPr="006800D1">
        <w:rPr>
          <w:rFonts w:cs="Arial"/>
          <w:rtl/>
        </w:rPr>
        <w:t xml:space="preserve"> </w:t>
      </w:r>
      <w:r w:rsidRPr="006800D1">
        <w:rPr>
          <w:rFonts w:cs="Arial" w:hint="cs"/>
          <w:rtl/>
        </w:rPr>
        <w:t>זה</w:t>
      </w:r>
      <w:r w:rsidRPr="006800D1">
        <w:rPr>
          <w:rFonts w:cs="Arial"/>
          <w:rtl/>
        </w:rPr>
        <w:t xml:space="preserve"> </w:t>
      </w:r>
      <w:r w:rsidRPr="006800D1">
        <w:rPr>
          <w:rFonts w:cs="Arial" w:hint="cs"/>
          <w:rtl/>
        </w:rPr>
        <w:t>לא</w:t>
      </w:r>
      <w:r w:rsidRPr="006800D1">
        <w:rPr>
          <w:rFonts w:cs="Arial"/>
          <w:rtl/>
        </w:rPr>
        <w:t xml:space="preserve"> </w:t>
      </w:r>
      <w:r w:rsidRPr="006800D1">
        <w:rPr>
          <w:rFonts w:cs="Arial" w:hint="cs"/>
          <w:rtl/>
        </w:rPr>
        <w:t>היה</w:t>
      </w:r>
      <w:r w:rsidRPr="006800D1">
        <w:rPr>
          <w:rFonts w:cs="Arial"/>
          <w:rtl/>
        </w:rPr>
        <w:t xml:space="preserve"> </w:t>
      </w:r>
      <w:r w:rsidRPr="006800D1">
        <w:rPr>
          <w:rFonts w:cs="Arial" w:hint="cs"/>
          <w:rtl/>
        </w:rPr>
        <w:t>מוטל</w:t>
      </w:r>
      <w:r w:rsidRPr="006800D1">
        <w:rPr>
          <w:rFonts w:cs="Arial"/>
          <w:rtl/>
        </w:rPr>
        <w:t xml:space="preserve"> </w:t>
      </w:r>
      <w:r w:rsidRPr="006800D1">
        <w:rPr>
          <w:rFonts w:cs="Arial" w:hint="cs"/>
          <w:rtl/>
        </w:rPr>
        <w:t>עליו</w:t>
      </w:r>
      <w:r w:rsidRPr="00322FBD">
        <w:rPr>
          <w:rFonts w:hint="cs"/>
          <w:rtl/>
        </w:rPr>
        <w:t>.</w:t>
      </w:r>
    </w:p>
    <w:p w:rsidR="003135B0" w:rsidRDefault="003135B0" w:rsidP="00907C91">
      <w:pPr>
        <w:pStyle w:val="a3"/>
        <w:numPr>
          <w:ilvl w:val="0"/>
          <w:numId w:val="81"/>
        </w:numPr>
        <w:spacing w:after="0"/>
      </w:pPr>
      <w:r w:rsidRPr="003135B0">
        <w:rPr>
          <w:rFonts w:hint="cs"/>
          <w:highlight w:val="green"/>
          <w:rtl/>
        </w:rPr>
        <w:t>פס"ד היועמ"ש נ' בנק לאומי</w:t>
      </w:r>
    </w:p>
    <w:p w:rsidR="006800D1" w:rsidRPr="006800D1" w:rsidRDefault="00322FBD" w:rsidP="00907C91">
      <w:pPr>
        <w:pStyle w:val="a3"/>
        <w:numPr>
          <w:ilvl w:val="0"/>
          <w:numId w:val="53"/>
        </w:numPr>
        <w:spacing w:after="0"/>
      </w:pPr>
      <w:r w:rsidRPr="006800D1">
        <w:rPr>
          <w:rFonts w:cs="Arial" w:hint="cs"/>
          <w:rtl/>
        </w:rPr>
        <w:t>תנאי</w:t>
      </w:r>
      <w:r w:rsidRPr="006800D1">
        <w:rPr>
          <w:rFonts w:cs="Arial"/>
          <w:rtl/>
        </w:rPr>
        <w:t xml:space="preserve"> </w:t>
      </w:r>
      <w:r w:rsidRPr="006800D1">
        <w:rPr>
          <w:rFonts w:cs="Arial" w:hint="cs"/>
          <w:rtl/>
        </w:rPr>
        <w:t>השולל</w:t>
      </w:r>
      <w:r w:rsidRPr="006800D1">
        <w:rPr>
          <w:rFonts w:cs="Arial"/>
          <w:rtl/>
        </w:rPr>
        <w:t xml:space="preserve"> </w:t>
      </w:r>
      <w:r w:rsidRPr="006800D1">
        <w:rPr>
          <w:rFonts w:cs="Arial" w:hint="cs"/>
          <w:rtl/>
        </w:rPr>
        <w:t>או</w:t>
      </w:r>
      <w:r w:rsidRPr="006800D1">
        <w:rPr>
          <w:rFonts w:cs="Arial"/>
          <w:rtl/>
        </w:rPr>
        <w:t xml:space="preserve"> </w:t>
      </w:r>
      <w:r w:rsidRPr="006800D1">
        <w:rPr>
          <w:rFonts w:cs="Arial" w:hint="cs"/>
          <w:rtl/>
        </w:rPr>
        <w:t>מגביל</w:t>
      </w:r>
      <w:r w:rsidRPr="006800D1">
        <w:rPr>
          <w:rFonts w:cs="Arial"/>
          <w:rtl/>
        </w:rPr>
        <w:t xml:space="preserve"> </w:t>
      </w:r>
      <w:r w:rsidRPr="006800D1">
        <w:rPr>
          <w:rFonts w:cs="Arial" w:hint="cs"/>
          <w:rtl/>
        </w:rPr>
        <w:t>את</w:t>
      </w:r>
      <w:r w:rsidRPr="006800D1">
        <w:rPr>
          <w:rFonts w:cs="Arial"/>
          <w:rtl/>
        </w:rPr>
        <w:t xml:space="preserve"> </w:t>
      </w:r>
      <w:r w:rsidRPr="006800D1">
        <w:rPr>
          <w:rFonts w:cs="Arial" w:hint="cs"/>
          <w:rtl/>
        </w:rPr>
        <w:t>זכות</w:t>
      </w:r>
      <w:r w:rsidRPr="006800D1">
        <w:rPr>
          <w:rFonts w:cs="Arial"/>
          <w:rtl/>
        </w:rPr>
        <w:t xml:space="preserve"> </w:t>
      </w:r>
      <w:r w:rsidRPr="006800D1">
        <w:rPr>
          <w:rFonts w:cs="Arial" w:hint="cs"/>
          <w:rtl/>
        </w:rPr>
        <w:t>הלקוח</w:t>
      </w:r>
      <w:r w:rsidRPr="006800D1">
        <w:rPr>
          <w:rFonts w:cs="Arial"/>
          <w:rtl/>
        </w:rPr>
        <w:t xml:space="preserve"> </w:t>
      </w:r>
      <w:r w:rsidRPr="006800D1">
        <w:rPr>
          <w:rFonts w:cs="Arial" w:hint="cs"/>
          <w:rtl/>
        </w:rPr>
        <w:t xml:space="preserve">להשמיע טענות </w:t>
      </w:r>
      <w:proofErr w:type="spellStart"/>
      <w:r w:rsidRPr="006800D1">
        <w:rPr>
          <w:rFonts w:cs="Arial" w:hint="cs"/>
          <w:rtl/>
        </w:rPr>
        <w:t>מסויימות</w:t>
      </w:r>
      <w:proofErr w:type="spellEnd"/>
      <w:r w:rsidRPr="006800D1">
        <w:rPr>
          <w:rFonts w:cs="Arial" w:hint="cs"/>
          <w:rtl/>
        </w:rPr>
        <w:t xml:space="preserve"> גשת</w:t>
      </w:r>
      <w:r w:rsidRPr="006800D1">
        <w:rPr>
          <w:rFonts w:cs="Arial"/>
          <w:rtl/>
        </w:rPr>
        <w:t xml:space="preserve"> </w:t>
      </w:r>
      <w:r w:rsidRPr="006800D1">
        <w:rPr>
          <w:rFonts w:cs="Arial" w:hint="cs"/>
          <w:rtl/>
        </w:rPr>
        <w:t>לערכאות</w:t>
      </w:r>
      <w:r w:rsidRPr="006800D1">
        <w:rPr>
          <w:rFonts w:cs="Arial"/>
          <w:rtl/>
        </w:rPr>
        <w:t xml:space="preserve"> </w:t>
      </w:r>
      <w:r w:rsidRPr="006800D1">
        <w:rPr>
          <w:rFonts w:cs="Arial" w:hint="cs"/>
          <w:rtl/>
        </w:rPr>
        <w:t>משפטיות, או שמקנה לספק זכות בלעדית לקבוע את מקום השיפוט או הבוררות.</w:t>
      </w:r>
    </w:p>
    <w:p w:rsidR="006800D1" w:rsidRDefault="00322FBD" w:rsidP="00907C91">
      <w:pPr>
        <w:pStyle w:val="a3"/>
        <w:numPr>
          <w:ilvl w:val="0"/>
          <w:numId w:val="53"/>
        </w:numPr>
        <w:spacing w:after="0"/>
      </w:pPr>
      <w:r w:rsidRPr="00322FBD">
        <w:rPr>
          <w:rFonts w:hint="cs"/>
          <w:rtl/>
        </w:rPr>
        <w:t>תנאי המחייב בוררות לא הוגנת עבור הלקוח.</w:t>
      </w:r>
      <w:r w:rsidR="006800D1">
        <w:rPr>
          <w:rFonts w:hint="cs"/>
          <w:rtl/>
        </w:rPr>
        <w:t xml:space="preserve"> </w:t>
      </w:r>
      <w:r w:rsidRPr="00322FBD">
        <w:rPr>
          <w:rFonts w:hint="cs"/>
          <w:rtl/>
        </w:rPr>
        <w:t>תנאי הקובע שבמקרים שינויי מדד, השינויים יהיו לטובת הספק בלבד.</w:t>
      </w:r>
    </w:p>
    <w:p w:rsidR="006800D1" w:rsidRDefault="00322FBD" w:rsidP="00907C91">
      <w:pPr>
        <w:pStyle w:val="a3"/>
        <w:numPr>
          <w:ilvl w:val="0"/>
          <w:numId w:val="53"/>
        </w:numPr>
        <w:spacing w:after="0"/>
      </w:pPr>
      <w:r w:rsidRPr="006800D1">
        <w:rPr>
          <w:rFonts w:cs="Arial" w:hint="cs"/>
          <w:rtl/>
        </w:rPr>
        <w:t>תנאי</w:t>
      </w:r>
      <w:r w:rsidRPr="006800D1">
        <w:rPr>
          <w:rFonts w:cs="Arial"/>
          <w:rtl/>
        </w:rPr>
        <w:t xml:space="preserve"> </w:t>
      </w:r>
      <w:r w:rsidRPr="006800D1">
        <w:rPr>
          <w:rFonts w:cs="Arial" w:hint="cs"/>
          <w:rtl/>
        </w:rPr>
        <w:t>שבו הלקוח מאשר שקרא את</w:t>
      </w:r>
      <w:r w:rsidRPr="006800D1">
        <w:rPr>
          <w:rFonts w:cs="Arial"/>
          <w:rtl/>
        </w:rPr>
        <w:t xml:space="preserve"> </w:t>
      </w:r>
      <w:r w:rsidRPr="006800D1">
        <w:rPr>
          <w:rFonts w:cs="Arial" w:hint="cs"/>
          <w:rtl/>
        </w:rPr>
        <w:t>החוזה</w:t>
      </w:r>
      <w:r w:rsidRPr="006800D1">
        <w:rPr>
          <w:rFonts w:cs="Arial"/>
          <w:rtl/>
        </w:rPr>
        <w:t xml:space="preserve"> </w:t>
      </w:r>
      <w:r w:rsidRPr="006800D1">
        <w:rPr>
          <w:rFonts w:cs="Arial" w:hint="cs"/>
          <w:rtl/>
        </w:rPr>
        <w:t>או</w:t>
      </w:r>
      <w:r w:rsidRPr="006800D1">
        <w:rPr>
          <w:rFonts w:cs="Arial"/>
          <w:rtl/>
        </w:rPr>
        <w:t xml:space="preserve"> </w:t>
      </w:r>
      <w:r w:rsidRPr="006800D1">
        <w:rPr>
          <w:rFonts w:cs="Arial" w:hint="cs"/>
          <w:rtl/>
        </w:rPr>
        <w:t>על</w:t>
      </w:r>
      <w:r w:rsidRPr="006800D1">
        <w:rPr>
          <w:rFonts w:cs="Arial"/>
          <w:rtl/>
        </w:rPr>
        <w:t xml:space="preserve"> </w:t>
      </w:r>
      <w:r w:rsidRPr="006800D1">
        <w:rPr>
          <w:rFonts w:cs="Arial" w:hint="cs"/>
          <w:rtl/>
        </w:rPr>
        <w:t>מודעתו</w:t>
      </w:r>
      <w:r w:rsidRPr="006800D1">
        <w:rPr>
          <w:rFonts w:cs="Arial"/>
          <w:rtl/>
        </w:rPr>
        <w:t xml:space="preserve"> </w:t>
      </w:r>
      <w:r w:rsidRPr="006800D1">
        <w:rPr>
          <w:rFonts w:cs="Arial" w:hint="cs"/>
          <w:rtl/>
        </w:rPr>
        <w:t>לעניין</w:t>
      </w:r>
      <w:r w:rsidRPr="006800D1">
        <w:rPr>
          <w:rFonts w:cs="Arial"/>
          <w:rtl/>
        </w:rPr>
        <w:t xml:space="preserve"> </w:t>
      </w:r>
      <w:r w:rsidRPr="006800D1">
        <w:rPr>
          <w:rFonts w:cs="Arial" w:hint="cs"/>
          <w:rtl/>
        </w:rPr>
        <w:t>מסוים</w:t>
      </w:r>
      <w:r w:rsidRPr="006800D1">
        <w:rPr>
          <w:rFonts w:cs="Arial"/>
          <w:rtl/>
        </w:rPr>
        <w:t xml:space="preserve"> </w:t>
      </w:r>
      <w:r w:rsidRPr="006800D1">
        <w:rPr>
          <w:rFonts w:cs="Arial" w:hint="cs"/>
          <w:rtl/>
        </w:rPr>
        <w:t>או</w:t>
      </w:r>
      <w:r w:rsidRPr="006800D1">
        <w:rPr>
          <w:rFonts w:cs="Arial"/>
          <w:rtl/>
        </w:rPr>
        <w:t xml:space="preserve"> </w:t>
      </w:r>
      <w:r w:rsidRPr="006800D1">
        <w:rPr>
          <w:rFonts w:cs="Arial" w:hint="cs"/>
          <w:rtl/>
        </w:rPr>
        <w:t>על</w:t>
      </w:r>
      <w:r w:rsidRPr="006800D1">
        <w:rPr>
          <w:rFonts w:cs="Arial"/>
          <w:rtl/>
        </w:rPr>
        <w:t xml:space="preserve"> </w:t>
      </w:r>
      <w:r w:rsidRPr="006800D1">
        <w:rPr>
          <w:rFonts w:cs="Arial" w:hint="cs"/>
          <w:rtl/>
        </w:rPr>
        <w:t>עובדה</w:t>
      </w:r>
      <w:r w:rsidRPr="006800D1">
        <w:rPr>
          <w:rFonts w:cs="Arial"/>
          <w:rtl/>
        </w:rPr>
        <w:t xml:space="preserve"> </w:t>
      </w:r>
      <w:r w:rsidRPr="006800D1">
        <w:rPr>
          <w:rFonts w:cs="Arial" w:hint="cs"/>
          <w:rtl/>
        </w:rPr>
        <w:t>שמתקיימת</w:t>
      </w:r>
      <w:r w:rsidRPr="006800D1">
        <w:rPr>
          <w:rFonts w:cs="Arial"/>
          <w:rtl/>
        </w:rPr>
        <w:t xml:space="preserve"> </w:t>
      </w:r>
      <w:r w:rsidRPr="006800D1">
        <w:rPr>
          <w:rFonts w:cs="Arial" w:hint="cs"/>
          <w:rtl/>
        </w:rPr>
        <w:t>בעניינו</w:t>
      </w:r>
      <w:r w:rsidRPr="006800D1">
        <w:rPr>
          <w:rFonts w:cs="Arial"/>
          <w:rtl/>
        </w:rPr>
        <w:t xml:space="preserve"> </w:t>
      </w:r>
      <w:r w:rsidRPr="006800D1">
        <w:rPr>
          <w:rFonts w:cs="Arial" w:hint="cs"/>
          <w:rtl/>
        </w:rPr>
        <w:t>למעט</w:t>
      </w:r>
      <w:r w:rsidRPr="006800D1">
        <w:rPr>
          <w:rFonts w:cs="Arial"/>
          <w:rtl/>
        </w:rPr>
        <w:t xml:space="preserve"> </w:t>
      </w:r>
      <w:r w:rsidRPr="006800D1">
        <w:rPr>
          <w:rFonts w:cs="Arial" w:hint="cs"/>
          <w:rtl/>
        </w:rPr>
        <w:t>מידע</w:t>
      </w:r>
      <w:r w:rsidRPr="006800D1">
        <w:rPr>
          <w:rFonts w:cs="Arial"/>
          <w:rtl/>
        </w:rPr>
        <w:t xml:space="preserve"> </w:t>
      </w:r>
      <w:r w:rsidRPr="006800D1">
        <w:rPr>
          <w:rFonts w:cs="Arial" w:hint="cs"/>
          <w:rtl/>
        </w:rPr>
        <w:t>שלקוח</w:t>
      </w:r>
      <w:r w:rsidRPr="006800D1">
        <w:rPr>
          <w:rFonts w:cs="Arial"/>
          <w:rtl/>
        </w:rPr>
        <w:t xml:space="preserve"> </w:t>
      </w:r>
      <w:r w:rsidRPr="006800D1">
        <w:rPr>
          <w:rFonts w:cs="Arial" w:hint="cs"/>
          <w:rtl/>
        </w:rPr>
        <w:t>מסר</w:t>
      </w:r>
      <w:r w:rsidRPr="006800D1">
        <w:rPr>
          <w:rFonts w:cs="Arial"/>
          <w:rtl/>
        </w:rPr>
        <w:t xml:space="preserve"> </w:t>
      </w:r>
      <w:r w:rsidRPr="006800D1">
        <w:rPr>
          <w:rFonts w:cs="Arial" w:hint="cs"/>
          <w:rtl/>
        </w:rPr>
        <w:t>לספק</w:t>
      </w:r>
      <w:r w:rsidRPr="006800D1">
        <w:rPr>
          <w:rFonts w:cs="Arial"/>
          <w:rtl/>
        </w:rPr>
        <w:t xml:space="preserve"> </w:t>
      </w:r>
      <w:r w:rsidRPr="006800D1">
        <w:rPr>
          <w:rFonts w:cs="Arial" w:hint="cs"/>
          <w:rtl/>
        </w:rPr>
        <w:t>בחוזה</w:t>
      </w:r>
      <w:r w:rsidRPr="006800D1">
        <w:rPr>
          <w:rFonts w:cs="Arial"/>
          <w:rtl/>
        </w:rPr>
        <w:t>.</w:t>
      </w:r>
    </w:p>
    <w:p w:rsidR="009A7A59" w:rsidRPr="00E644AB" w:rsidRDefault="009A7A59" w:rsidP="00907C91">
      <w:pPr>
        <w:pStyle w:val="a3"/>
        <w:numPr>
          <w:ilvl w:val="0"/>
          <w:numId w:val="51"/>
        </w:numPr>
        <w:spacing w:after="0"/>
        <w:rPr>
          <w:b/>
          <w:bCs/>
        </w:rPr>
      </w:pPr>
      <w:r w:rsidRPr="00E644AB">
        <w:rPr>
          <w:rFonts w:hint="cs"/>
          <w:b/>
          <w:bCs/>
          <w:rtl/>
        </w:rPr>
        <w:t xml:space="preserve">סייגים- </w:t>
      </w:r>
      <w:proofErr w:type="spellStart"/>
      <w:r w:rsidRPr="00E644AB">
        <w:rPr>
          <w:rFonts w:hint="cs"/>
          <w:b/>
          <w:bCs/>
          <w:rtl/>
        </w:rPr>
        <w:t>תניות</w:t>
      </w:r>
      <w:proofErr w:type="spellEnd"/>
      <w:r w:rsidRPr="00E644AB">
        <w:rPr>
          <w:rFonts w:hint="cs"/>
          <w:b/>
          <w:bCs/>
          <w:rtl/>
        </w:rPr>
        <w:t xml:space="preserve"> </w:t>
      </w:r>
      <w:r w:rsidR="00E644AB" w:rsidRPr="00E644AB">
        <w:rPr>
          <w:rFonts w:hint="cs"/>
          <w:b/>
          <w:bCs/>
          <w:rtl/>
        </w:rPr>
        <w:t>שהחוק לא חל לגבן</w:t>
      </w:r>
      <w:r w:rsidRPr="00E644AB">
        <w:rPr>
          <w:rFonts w:hint="cs"/>
          <w:b/>
          <w:bCs/>
          <w:rtl/>
        </w:rPr>
        <w:t xml:space="preserve"> </w:t>
      </w:r>
      <w:r w:rsidRPr="00E644AB">
        <w:rPr>
          <w:rFonts w:hint="cs"/>
          <w:b/>
          <w:bCs/>
          <w:highlight w:val="cyan"/>
          <w:rtl/>
        </w:rPr>
        <w:t>(ס' 23)</w:t>
      </w:r>
      <w:r w:rsidRPr="00E644AB">
        <w:rPr>
          <w:rFonts w:hint="cs"/>
          <w:b/>
          <w:bCs/>
          <w:rtl/>
        </w:rPr>
        <w:t>:</w:t>
      </w:r>
    </w:p>
    <w:p w:rsidR="009A7A59" w:rsidRDefault="009A7A59" w:rsidP="00907C91">
      <w:pPr>
        <w:pStyle w:val="a3"/>
        <w:numPr>
          <w:ilvl w:val="0"/>
          <w:numId w:val="78"/>
        </w:numPr>
        <w:spacing w:after="0"/>
        <w:rPr>
          <w:rFonts w:hint="cs"/>
        </w:rPr>
      </w:pPr>
      <w:r>
        <w:rPr>
          <w:rFonts w:hint="cs"/>
          <w:rtl/>
        </w:rPr>
        <w:t>תנאי הקובע תמורה כספית שהלקוח צריך לשלם לספק בתנאי שהוא מנוסח באופן ברור.</w:t>
      </w:r>
    </w:p>
    <w:p w:rsidR="009A7A59" w:rsidRDefault="009A7A59" w:rsidP="00907C91">
      <w:pPr>
        <w:pStyle w:val="a3"/>
        <w:numPr>
          <w:ilvl w:val="0"/>
          <w:numId w:val="78"/>
        </w:numPr>
        <w:spacing w:after="0"/>
        <w:rPr>
          <w:rFonts w:hint="cs"/>
        </w:rPr>
      </w:pPr>
      <w:r>
        <w:rPr>
          <w:rFonts w:hint="cs"/>
          <w:rtl/>
        </w:rPr>
        <w:t>תנאי שתואם את תנאי החוק בהתאם לתכלית החוק</w:t>
      </w:r>
    </w:p>
    <w:p w:rsidR="009A7A59" w:rsidRDefault="009A7A59" w:rsidP="00907C91">
      <w:pPr>
        <w:pStyle w:val="a3"/>
        <w:numPr>
          <w:ilvl w:val="0"/>
          <w:numId w:val="78"/>
        </w:numPr>
        <w:spacing w:after="0"/>
      </w:pPr>
      <w:r>
        <w:rPr>
          <w:rFonts w:hint="cs"/>
          <w:rtl/>
        </w:rPr>
        <w:t>תנאי שתואם הסכם בינ"ל שישראל צד בו</w:t>
      </w:r>
    </w:p>
    <w:p w:rsidR="009A7A59" w:rsidRDefault="009A7A59" w:rsidP="00907C91">
      <w:pPr>
        <w:pStyle w:val="a3"/>
        <w:numPr>
          <w:ilvl w:val="0"/>
          <w:numId w:val="78"/>
        </w:numPr>
        <w:spacing w:after="0"/>
      </w:pPr>
      <w:r>
        <w:rPr>
          <w:rFonts w:hint="cs"/>
          <w:rtl/>
        </w:rPr>
        <w:t>הסכם קיבוצי לפי חוק ההסכמים הקיבוציים</w:t>
      </w:r>
    </w:p>
    <w:p w:rsidR="00E644AB" w:rsidRPr="00E644AB" w:rsidRDefault="00E644AB" w:rsidP="00907C91">
      <w:pPr>
        <w:pStyle w:val="a3"/>
        <w:numPr>
          <w:ilvl w:val="0"/>
          <w:numId w:val="79"/>
        </w:numPr>
        <w:spacing w:after="0"/>
        <w:rPr>
          <w:b/>
          <w:bCs/>
        </w:rPr>
      </w:pPr>
      <w:r w:rsidRPr="00E644AB">
        <w:rPr>
          <w:rFonts w:hint="cs"/>
          <w:b/>
          <w:bCs/>
          <w:rtl/>
        </w:rPr>
        <w:t xml:space="preserve">סייג לכך: אם הספק שומר לעצמו את </w:t>
      </w:r>
      <w:proofErr w:type="spellStart"/>
      <w:r w:rsidRPr="00E644AB">
        <w:rPr>
          <w:rFonts w:hint="cs"/>
          <w:b/>
          <w:bCs/>
          <w:rtl/>
        </w:rPr>
        <w:t>הכח</w:t>
      </w:r>
      <w:proofErr w:type="spellEnd"/>
      <w:r w:rsidRPr="00E644AB">
        <w:rPr>
          <w:rFonts w:hint="cs"/>
          <w:b/>
          <w:bCs/>
          <w:rtl/>
        </w:rPr>
        <w:t xml:space="preserve"> לשנות את המחיר לאחר החתימה החוק יחול.</w:t>
      </w:r>
    </w:p>
    <w:p w:rsidR="006800D1" w:rsidRDefault="00322FBD" w:rsidP="00907C91">
      <w:pPr>
        <w:pStyle w:val="a3"/>
        <w:numPr>
          <w:ilvl w:val="0"/>
          <w:numId w:val="51"/>
        </w:numPr>
        <w:spacing w:after="0"/>
      </w:pPr>
      <w:r w:rsidRPr="00322FBD">
        <w:rPr>
          <w:rFonts w:hint="cs"/>
          <w:rtl/>
        </w:rPr>
        <w:t>מבחן ההגינות והסבירות</w:t>
      </w:r>
      <w:r w:rsidR="00A7788D">
        <w:rPr>
          <w:rFonts w:hint="cs"/>
          <w:rtl/>
        </w:rPr>
        <w:t>:</w:t>
      </w:r>
    </w:p>
    <w:p w:rsidR="006800D1" w:rsidRDefault="00A7788D" w:rsidP="00907C91">
      <w:pPr>
        <w:pStyle w:val="a3"/>
        <w:numPr>
          <w:ilvl w:val="0"/>
          <w:numId w:val="53"/>
        </w:numPr>
        <w:spacing w:after="0"/>
      </w:pPr>
      <w:r>
        <w:rPr>
          <w:rFonts w:hint="cs"/>
          <w:rtl/>
        </w:rPr>
        <w:t>מהו</w:t>
      </w:r>
      <w:r w:rsidR="00322FBD" w:rsidRPr="00322FBD">
        <w:rPr>
          <w:rFonts w:hint="cs"/>
          <w:rtl/>
        </w:rPr>
        <w:t xml:space="preserve"> מעמד הספק בשוק</w:t>
      </w:r>
      <w:r>
        <w:rPr>
          <w:rFonts w:hint="cs"/>
          <w:rtl/>
        </w:rPr>
        <w:t>?</w:t>
      </w:r>
      <w:r w:rsidR="00322FBD" w:rsidRPr="00322FBD">
        <w:rPr>
          <w:rFonts w:hint="cs"/>
          <w:rtl/>
        </w:rPr>
        <w:t xml:space="preserve"> </w:t>
      </w:r>
    </w:p>
    <w:p w:rsidR="006800D1" w:rsidRDefault="00A7788D" w:rsidP="00907C91">
      <w:pPr>
        <w:pStyle w:val="a3"/>
        <w:numPr>
          <w:ilvl w:val="0"/>
          <w:numId w:val="53"/>
        </w:numPr>
        <w:spacing w:after="0"/>
      </w:pPr>
      <w:r>
        <w:rPr>
          <w:rFonts w:hint="cs"/>
          <w:rtl/>
        </w:rPr>
        <w:t>האם מדובר בשירות חיוני?</w:t>
      </w:r>
    </w:p>
    <w:p w:rsidR="00322FBD" w:rsidRDefault="00A7788D" w:rsidP="00907C91">
      <w:pPr>
        <w:pStyle w:val="a3"/>
        <w:numPr>
          <w:ilvl w:val="0"/>
          <w:numId w:val="53"/>
        </w:numPr>
        <w:spacing w:after="0"/>
      </w:pPr>
      <w:r>
        <w:rPr>
          <w:rFonts w:hint="cs"/>
          <w:rtl/>
        </w:rPr>
        <w:t xml:space="preserve">עד כמה ישנו </w:t>
      </w:r>
      <w:r w:rsidR="00322FBD" w:rsidRPr="00322FBD">
        <w:rPr>
          <w:rFonts w:hint="cs"/>
          <w:rtl/>
        </w:rPr>
        <w:t>פער בין הלקוח לספק</w:t>
      </w:r>
      <w:r>
        <w:rPr>
          <w:rFonts w:hint="cs"/>
          <w:rtl/>
        </w:rPr>
        <w:t>?</w:t>
      </w:r>
    </w:p>
    <w:p w:rsidR="00E644AB" w:rsidRPr="00322FBD" w:rsidRDefault="00E644AB" w:rsidP="00907C91">
      <w:pPr>
        <w:pStyle w:val="a3"/>
        <w:numPr>
          <w:ilvl w:val="0"/>
          <w:numId w:val="80"/>
        </w:numPr>
        <w:spacing w:after="0"/>
      </w:pPr>
      <w:r>
        <w:rPr>
          <w:rFonts w:hint="cs"/>
          <w:rtl/>
        </w:rPr>
        <w:t xml:space="preserve">פס"ד </w:t>
      </w:r>
      <w:proofErr w:type="spellStart"/>
      <w:r w:rsidRPr="00E644AB">
        <w:rPr>
          <w:rFonts w:hint="cs"/>
          <w:highlight w:val="green"/>
          <w:rtl/>
        </w:rPr>
        <w:t>קסטנבאום</w:t>
      </w:r>
      <w:proofErr w:type="spellEnd"/>
      <w:r w:rsidRPr="00E644AB">
        <w:rPr>
          <w:rFonts w:hint="cs"/>
          <w:highlight w:val="green"/>
          <w:rtl/>
        </w:rPr>
        <w:t xml:space="preserve"> נ' חברה קדישא</w:t>
      </w:r>
    </w:p>
    <w:p w:rsidR="001C5D3F" w:rsidRDefault="001C5D3F" w:rsidP="00907C91">
      <w:pPr>
        <w:pStyle w:val="a3"/>
        <w:numPr>
          <w:ilvl w:val="0"/>
          <w:numId w:val="58"/>
        </w:numPr>
        <w:spacing w:after="0"/>
      </w:pPr>
      <w:r>
        <w:rPr>
          <w:rFonts w:hint="cs"/>
          <w:rtl/>
        </w:rPr>
        <w:t xml:space="preserve">האם </w:t>
      </w:r>
      <w:r w:rsidR="00BD3213">
        <w:rPr>
          <w:rFonts w:hint="cs"/>
          <w:rtl/>
        </w:rPr>
        <w:t>קיומו של החוזה או הפסקתו מותנים</w:t>
      </w:r>
      <w:r>
        <w:rPr>
          <w:rFonts w:hint="cs"/>
          <w:rtl/>
        </w:rPr>
        <w:t>?</w:t>
      </w:r>
      <w:r w:rsidR="00D37910">
        <w:rPr>
          <w:rFonts w:hint="cs"/>
          <w:rtl/>
        </w:rPr>
        <w:t xml:space="preserve"> (</w:t>
      </w:r>
      <w:r w:rsidR="00D37910" w:rsidRPr="00D37910">
        <w:rPr>
          <w:rFonts w:hint="cs"/>
          <w:highlight w:val="cyan"/>
          <w:rtl/>
        </w:rPr>
        <w:t>ס' 27</w:t>
      </w:r>
      <w:r w:rsidR="00D37910">
        <w:rPr>
          <w:rFonts w:hint="cs"/>
          <w:rtl/>
        </w:rPr>
        <w:t>)</w:t>
      </w:r>
    </w:p>
    <w:p w:rsidR="001C5D3F" w:rsidRPr="001C5D3F" w:rsidRDefault="001C5D3F" w:rsidP="00907C91">
      <w:pPr>
        <w:numPr>
          <w:ilvl w:val="0"/>
          <w:numId w:val="62"/>
        </w:numPr>
        <w:spacing w:after="0"/>
        <w:contextualSpacing/>
      </w:pPr>
      <w:r w:rsidRPr="001C5D3F">
        <w:rPr>
          <w:rFonts w:hint="cs"/>
          <w:rtl/>
        </w:rPr>
        <w:t>יש חזקה שמדובר בתנאי</w:t>
      </w:r>
      <w:r w:rsidR="00D37910">
        <w:rPr>
          <w:rFonts w:hint="cs"/>
          <w:rtl/>
        </w:rPr>
        <w:t>(</w:t>
      </w:r>
      <w:r w:rsidR="00D37910" w:rsidRPr="00D37910">
        <w:rPr>
          <w:rFonts w:hint="cs"/>
          <w:highlight w:val="cyan"/>
          <w:rtl/>
        </w:rPr>
        <w:t>ס' 27 ב' ג'</w:t>
      </w:r>
      <w:r w:rsidR="00D37910">
        <w:rPr>
          <w:rFonts w:hint="cs"/>
          <w:rtl/>
        </w:rPr>
        <w:t>)</w:t>
      </w:r>
      <w:r w:rsidRPr="001C5D3F">
        <w:rPr>
          <w:rFonts w:hint="cs"/>
          <w:rtl/>
        </w:rPr>
        <w:t>:</w:t>
      </w:r>
    </w:p>
    <w:p w:rsidR="001C5D3F" w:rsidRDefault="001C5D3F" w:rsidP="00907C91">
      <w:pPr>
        <w:numPr>
          <w:ilvl w:val="0"/>
          <w:numId w:val="59"/>
        </w:numPr>
        <w:spacing w:after="0"/>
        <w:contextualSpacing/>
      </w:pPr>
      <w:r w:rsidRPr="001C5D3F">
        <w:rPr>
          <w:rFonts w:hint="cs"/>
          <w:rtl/>
        </w:rPr>
        <w:t>החוזה תלוי בצד ג' או בהשגת רישיון- תנאי מתלה</w:t>
      </w:r>
    </w:p>
    <w:p w:rsidR="0046727C" w:rsidRPr="001C5D3F" w:rsidRDefault="008B0F5B" w:rsidP="00907C91">
      <w:pPr>
        <w:pStyle w:val="a3"/>
        <w:numPr>
          <w:ilvl w:val="0"/>
          <w:numId w:val="65"/>
        </w:numPr>
        <w:spacing w:after="0"/>
      </w:pPr>
      <w:r w:rsidRPr="0046727C">
        <w:rPr>
          <w:rFonts w:hint="cs"/>
          <w:highlight w:val="green"/>
          <w:rtl/>
        </w:rPr>
        <w:t>נתיבי אילון נ' בשורה</w:t>
      </w:r>
      <w:r w:rsidR="0046727C" w:rsidRPr="0046727C">
        <w:rPr>
          <w:rFonts w:hint="cs"/>
          <w:highlight w:val="green"/>
          <w:rtl/>
        </w:rPr>
        <w:t>:</w:t>
      </w:r>
      <w:r w:rsidR="0046727C">
        <w:rPr>
          <w:rFonts w:hint="cs"/>
          <w:rtl/>
        </w:rPr>
        <w:t xml:space="preserve"> כשמהחוזה עולה שהתליה בצד ג' הייתה בגדר התחייבות חוזית רגילה החזקה נסתרת.</w:t>
      </w:r>
    </w:p>
    <w:p w:rsidR="001C5D3F" w:rsidRDefault="001C5D3F" w:rsidP="00907C91">
      <w:pPr>
        <w:numPr>
          <w:ilvl w:val="0"/>
          <w:numId w:val="62"/>
        </w:numPr>
        <w:spacing w:after="0"/>
        <w:contextualSpacing/>
      </w:pPr>
      <w:r w:rsidRPr="001C5D3F">
        <w:rPr>
          <w:rFonts w:hint="cs"/>
          <w:rtl/>
        </w:rPr>
        <w:t>אין חזקה שמדובר בתנאי</w:t>
      </w:r>
      <w:r>
        <w:rPr>
          <w:rFonts w:hint="cs"/>
          <w:rtl/>
        </w:rPr>
        <w:t>:</w:t>
      </w:r>
    </w:p>
    <w:p w:rsidR="001C5D3F" w:rsidRDefault="001C5D3F" w:rsidP="00907C91">
      <w:pPr>
        <w:pStyle w:val="a3"/>
        <w:numPr>
          <w:ilvl w:val="0"/>
          <w:numId w:val="59"/>
        </w:numPr>
        <w:spacing w:after="0"/>
      </w:pPr>
      <w:r w:rsidRPr="001C5D3F">
        <w:rPr>
          <w:rFonts w:cs="Arial" w:hint="cs"/>
          <w:rtl/>
        </w:rPr>
        <w:t>תניה</w:t>
      </w:r>
      <w:r w:rsidRPr="001C5D3F">
        <w:rPr>
          <w:rFonts w:cs="Arial"/>
          <w:rtl/>
        </w:rPr>
        <w:t xml:space="preserve"> </w:t>
      </w:r>
      <w:r w:rsidRPr="001C5D3F">
        <w:rPr>
          <w:rFonts w:cs="Arial" w:hint="cs"/>
          <w:rtl/>
        </w:rPr>
        <w:t>בחוזה</w:t>
      </w:r>
      <w:r w:rsidRPr="001C5D3F">
        <w:rPr>
          <w:rFonts w:cs="Arial"/>
          <w:rtl/>
        </w:rPr>
        <w:t xml:space="preserve"> </w:t>
      </w:r>
      <w:r w:rsidRPr="001C5D3F">
        <w:rPr>
          <w:rFonts w:cs="Arial" w:hint="cs"/>
          <w:rtl/>
        </w:rPr>
        <w:t>רגיל</w:t>
      </w:r>
      <w:r w:rsidR="0046727C">
        <w:rPr>
          <w:rFonts w:hint="cs"/>
          <w:rtl/>
        </w:rPr>
        <w:t xml:space="preserve">- </w:t>
      </w:r>
      <w:r w:rsidR="0046727C" w:rsidRPr="0046727C">
        <w:rPr>
          <w:rFonts w:hint="cs"/>
          <w:b/>
          <w:bCs/>
          <w:rtl/>
        </w:rPr>
        <w:t>אם הופר מטפלים עפ"י סעדים של הפרה</w:t>
      </w:r>
    </w:p>
    <w:p w:rsidR="0046727C" w:rsidRDefault="0046727C" w:rsidP="00907C91">
      <w:pPr>
        <w:pStyle w:val="a3"/>
        <w:numPr>
          <w:ilvl w:val="0"/>
          <w:numId w:val="65"/>
        </w:numPr>
        <w:spacing w:after="0"/>
      </w:pPr>
      <w:r w:rsidRPr="0046727C">
        <w:rPr>
          <w:rFonts w:hint="cs"/>
          <w:highlight w:val="green"/>
          <w:rtl/>
        </w:rPr>
        <w:t>נתיבי אילון נ' הבשורה</w:t>
      </w:r>
    </w:p>
    <w:p w:rsidR="00F6589D" w:rsidRPr="001C5D3F" w:rsidRDefault="0046727C" w:rsidP="00907C91">
      <w:pPr>
        <w:pStyle w:val="a3"/>
        <w:numPr>
          <w:ilvl w:val="0"/>
          <w:numId w:val="65"/>
        </w:numPr>
        <w:spacing w:after="0"/>
      </w:pPr>
      <w:r>
        <w:rPr>
          <w:rFonts w:hint="cs"/>
          <w:rtl/>
        </w:rPr>
        <w:t xml:space="preserve">דעת </w:t>
      </w:r>
      <w:proofErr w:type="spellStart"/>
      <w:r w:rsidRPr="00F6589D">
        <w:rPr>
          <w:rFonts w:hint="cs"/>
          <w:highlight w:val="magenta"/>
          <w:rtl/>
        </w:rPr>
        <w:t>בייסקי</w:t>
      </w:r>
      <w:proofErr w:type="spellEnd"/>
      <w:r>
        <w:rPr>
          <w:rFonts w:hint="cs"/>
          <w:rtl/>
        </w:rPr>
        <w:t xml:space="preserve"> </w:t>
      </w:r>
      <w:r w:rsidRPr="0046727C">
        <w:rPr>
          <w:rFonts w:hint="cs"/>
          <w:highlight w:val="green"/>
          <w:rtl/>
        </w:rPr>
        <w:t xml:space="preserve">במפעלי שמיר נ' ברוריה </w:t>
      </w:r>
      <w:proofErr w:type="spellStart"/>
      <w:r w:rsidRPr="0046727C">
        <w:rPr>
          <w:rFonts w:hint="cs"/>
          <w:highlight w:val="green"/>
          <w:rtl/>
        </w:rPr>
        <w:t>הוך</w:t>
      </w:r>
      <w:proofErr w:type="spellEnd"/>
    </w:p>
    <w:p w:rsidR="00F6589D" w:rsidRPr="001C5D3F" w:rsidRDefault="001C5D3F" w:rsidP="00907C91">
      <w:pPr>
        <w:numPr>
          <w:ilvl w:val="0"/>
          <w:numId w:val="59"/>
        </w:numPr>
        <w:spacing w:after="0"/>
        <w:contextualSpacing/>
      </w:pPr>
      <w:r w:rsidRPr="001C5D3F">
        <w:rPr>
          <w:rFonts w:hint="cs"/>
          <w:rtl/>
        </w:rPr>
        <w:t>תנאי מפסיק</w:t>
      </w:r>
    </w:p>
    <w:p w:rsidR="001C5D3F" w:rsidRDefault="00F6589D" w:rsidP="00907C91">
      <w:pPr>
        <w:numPr>
          <w:ilvl w:val="0"/>
          <w:numId w:val="63"/>
        </w:numPr>
        <w:spacing w:after="0"/>
        <w:contextualSpacing/>
      </w:pPr>
      <w:r w:rsidRPr="001C5D3F">
        <w:rPr>
          <w:rFonts w:hint="cs"/>
          <w:noProof/>
          <w:rtl/>
        </w:rPr>
        <mc:AlternateContent>
          <mc:Choice Requires="wps">
            <w:drawing>
              <wp:anchor distT="0" distB="0" distL="114300" distR="114300" simplePos="0" relativeHeight="251660288" behindDoc="0" locked="0" layoutInCell="1" allowOverlap="1" wp14:anchorId="77F84920" wp14:editId="0B1A3D46">
                <wp:simplePos x="0" y="0"/>
                <wp:positionH relativeFrom="column">
                  <wp:posOffset>1228477</wp:posOffset>
                </wp:positionH>
                <wp:positionV relativeFrom="paragraph">
                  <wp:posOffset>137491</wp:posOffset>
                </wp:positionV>
                <wp:extent cx="1669276" cy="270345"/>
                <wp:effectExtent l="0" t="0" r="26670" b="15875"/>
                <wp:wrapNone/>
                <wp:docPr id="2" name="תיבת טקסט 2"/>
                <wp:cNvGraphicFramePr/>
                <a:graphic xmlns:a="http://schemas.openxmlformats.org/drawingml/2006/main">
                  <a:graphicData uri="http://schemas.microsoft.com/office/word/2010/wordprocessingShape">
                    <wps:wsp>
                      <wps:cNvSpPr txBox="1"/>
                      <wps:spPr>
                        <a:xfrm>
                          <a:off x="0" y="0"/>
                          <a:ext cx="1669276" cy="270345"/>
                        </a:xfrm>
                        <a:prstGeom prst="rect">
                          <a:avLst/>
                        </a:prstGeom>
                        <a:solidFill>
                          <a:sysClr val="window" lastClr="FFFFFF"/>
                        </a:solidFill>
                        <a:ln w="6350">
                          <a:solidFill>
                            <a:prstClr val="black"/>
                          </a:solidFill>
                        </a:ln>
                        <a:effectLst/>
                      </wps:spPr>
                      <wps:txbx>
                        <w:txbxContent>
                          <w:p w:rsidR="00462714" w:rsidRDefault="00462714" w:rsidP="001C5D3F">
                            <w:pPr>
                              <w:rPr>
                                <w:rtl/>
                              </w:rPr>
                            </w:pPr>
                            <w:r>
                              <w:rPr>
                                <w:rFonts w:hint="cs"/>
                                <w:rtl/>
                              </w:rPr>
                              <w:t xml:space="preserve">מתבטלת ההתנאה- </w:t>
                            </w:r>
                            <w:r w:rsidRPr="00D37910">
                              <w:rPr>
                                <w:rFonts w:hint="cs"/>
                                <w:highlight w:val="cyan"/>
                                <w:rtl/>
                              </w:rPr>
                              <w:t>ס' 29</w:t>
                            </w:r>
                          </w:p>
                          <w:p w:rsidR="00462714" w:rsidRDefault="00462714" w:rsidP="001C5D3F"/>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F84920" id="_x0000_t202" coordsize="21600,21600" o:spt="202" path="m,l,21600r21600,l21600,xe">
                <v:stroke joinstyle="miter"/>
                <v:path gradientshapeok="t" o:connecttype="rect"/>
              </v:shapetype>
              <v:shape id="תיבת טקסט 2" o:spid="_x0000_s1026" type="#_x0000_t202" style="position:absolute;left:0;text-align:left;margin-left:96.75pt;margin-top:10.85pt;width:131.45pt;height:2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" fillcolor="window" strokeweight=".5pt">
                <v:textbox>
                  <w:txbxContent>
                    <w:p w:rsidR="00462714" w:rsidRDefault="00462714" w:rsidP="001C5D3F">
                      <w:pPr>
                        <w:rPr>
                          <w:rtl/>
                        </w:rPr>
                      </w:pPr>
                      <w:r>
                        <w:rPr>
                          <w:rFonts w:hint="cs"/>
                          <w:rtl/>
                        </w:rPr>
                        <w:t xml:space="preserve">מתבטלת ההתנאה- </w:t>
                      </w:r>
                      <w:r w:rsidRPr="00D37910">
                        <w:rPr>
                          <w:rFonts w:hint="cs"/>
                          <w:highlight w:val="cyan"/>
                          <w:rtl/>
                        </w:rPr>
                        <w:t>ס' 29</w:t>
                      </w:r>
                    </w:p>
                    <w:p w:rsidR="00462714" w:rsidRDefault="00462714" w:rsidP="001C5D3F"/>
                  </w:txbxContent>
                </v:textbox>
              </v:shape>
            </w:pict>
          </mc:Fallback>
        </mc:AlternateContent>
      </w:r>
      <w:r w:rsidRPr="001C5D3F">
        <w:rPr>
          <w:rFonts w:hint="cs"/>
          <w:noProof/>
          <w:rtl/>
        </w:rPr>
        <mc:AlternateContent>
          <mc:Choice Requires="wps">
            <w:drawing>
              <wp:anchor distT="0" distB="0" distL="114300" distR="114300" simplePos="0" relativeHeight="251659264" behindDoc="0" locked="0" layoutInCell="1" allowOverlap="1" wp14:anchorId="1284A184" wp14:editId="05350D43">
                <wp:simplePos x="0" y="0"/>
                <wp:positionH relativeFrom="column">
                  <wp:posOffset>3009265</wp:posOffset>
                </wp:positionH>
                <wp:positionV relativeFrom="paragraph">
                  <wp:posOffset>26063</wp:posOffset>
                </wp:positionV>
                <wp:extent cx="257175" cy="469127"/>
                <wp:effectExtent l="38100" t="0" r="28575" b="26670"/>
                <wp:wrapNone/>
                <wp:docPr id="1" name="סוגר מסולסל שמאלי 1"/>
                <wp:cNvGraphicFramePr/>
                <a:graphic xmlns:a="http://schemas.openxmlformats.org/drawingml/2006/main">
                  <a:graphicData uri="http://schemas.microsoft.com/office/word/2010/wordprocessingShape">
                    <wps:wsp>
                      <wps:cNvSpPr/>
                      <wps:spPr>
                        <a:xfrm>
                          <a:off x="0" y="0"/>
                          <a:ext cx="257175" cy="469127"/>
                        </a:xfrm>
                        <a:prstGeom prst="leftBrace">
                          <a:avLst>
                            <a:gd name="adj1" fmla="val 46296"/>
                            <a:gd name="adj2" fmla="val 5000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E9F287"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סוגר מסולסל שמאלי 1" o:spid="_x0000_s1026" type="#_x0000_t87" style="position:absolute;left:0;text-align:left;margin-left:236.95pt;margin-top:2.05pt;width:20.2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" adj="5482" strokecolor="#5b9bd5" strokeweight=".5pt">
                <v:stroke joinstyle="miter"/>
              </v:shape>
            </w:pict>
          </mc:Fallback>
        </mc:AlternateContent>
      </w:r>
      <w:r w:rsidR="001C5D3F" w:rsidRPr="001C5D3F">
        <w:rPr>
          <w:rFonts w:cs="Arial" w:hint="cs"/>
          <w:rtl/>
        </w:rPr>
        <w:t>מוגבל</w:t>
      </w:r>
      <w:r w:rsidR="001C5D3F" w:rsidRPr="001C5D3F">
        <w:rPr>
          <w:rFonts w:cs="Arial"/>
          <w:rtl/>
        </w:rPr>
        <w:t xml:space="preserve"> </w:t>
      </w:r>
      <w:r w:rsidR="001C5D3F" w:rsidRPr="001C5D3F">
        <w:rPr>
          <w:rFonts w:cs="Arial" w:hint="cs"/>
          <w:rtl/>
        </w:rPr>
        <w:t>בזמן</w:t>
      </w:r>
      <w:r w:rsidR="001C5D3F" w:rsidRPr="001C5D3F">
        <w:rPr>
          <w:rFonts w:cs="Arial"/>
          <w:rtl/>
        </w:rPr>
        <w:t xml:space="preserve"> </w:t>
      </w:r>
      <w:r w:rsidR="001C5D3F" w:rsidRPr="001C5D3F">
        <w:rPr>
          <w:rFonts w:cs="Arial" w:hint="cs"/>
          <w:rtl/>
        </w:rPr>
        <w:t>סביר</w:t>
      </w:r>
    </w:p>
    <w:p w:rsidR="00F6589D" w:rsidRPr="001C5D3F" w:rsidRDefault="00F6589D" w:rsidP="00907C91">
      <w:pPr>
        <w:pStyle w:val="a3"/>
        <w:numPr>
          <w:ilvl w:val="0"/>
          <w:numId w:val="48"/>
        </w:numPr>
        <w:spacing w:after="0"/>
      </w:pPr>
      <w:r>
        <w:rPr>
          <w:rFonts w:hint="cs"/>
          <w:rtl/>
        </w:rPr>
        <w:t xml:space="preserve">דעת </w:t>
      </w:r>
      <w:r w:rsidRPr="00F6589D">
        <w:rPr>
          <w:rFonts w:hint="cs"/>
          <w:highlight w:val="magenta"/>
          <w:rtl/>
        </w:rPr>
        <w:t>ברק</w:t>
      </w:r>
      <w:r>
        <w:rPr>
          <w:rFonts w:hint="cs"/>
          <w:rtl/>
        </w:rPr>
        <w:t xml:space="preserve"> </w:t>
      </w:r>
      <w:r w:rsidRPr="00F6589D">
        <w:rPr>
          <w:rFonts w:hint="cs"/>
          <w:highlight w:val="green"/>
          <w:rtl/>
        </w:rPr>
        <w:t xml:space="preserve">במפעלי שמיר נ' ברוריה </w:t>
      </w:r>
      <w:proofErr w:type="spellStart"/>
      <w:r w:rsidRPr="00F6589D">
        <w:rPr>
          <w:rFonts w:hint="cs"/>
          <w:highlight w:val="green"/>
          <w:rtl/>
        </w:rPr>
        <w:t>הוך</w:t>
      </w:r>
      <w:proofErr w:type="spellEnd"/>
    </w:p>
    <w:p w:rsidR="00F6589D" w:rsidRPr="001C5D3F" w:rsidRDefault="001C5D3F" w:rsidP="00907C91">
      <w:pPr>
        <w:numPr>
          <w:ilvl w:val="0"/>
          <w:numId w:val="63"/>
        </w:numPr>
        <w:spacing w:after="0"/>
        <w:contextualSpacing/>
      </w:pPr>
      <w:r w:rsidRPr="001C5D3F">
        <w:rPr>
          <w:rFonts w:cs="Arial" w:hint="cs"/>
          <w:rtl/>
        </w:rPr>
        <w:t>מוגבל</w:t>
      </w:r>
      <w:r w:rsidRPr="001C5D3F">
        <w:rPr>
          <w:rFonts w:cs="Arial"/>
          <w:rtl/>
        </w:rPr>
        <w:t xml:space="preserve"> </w:t>
      </w:r>
      <w:r w:rsidRPr="001C5D3F">
        <w:rPr>
          <w:rFonts w:cs="Arial" w:hint="cs"/>
          <w:rtl/>
        </w:rPr>
        <w:t>בזמן</w:t>
      </w:r>
    </w:p>
    <w:p w:rsidR="001C5D3F" w:rsidRPr="001C5D3F" w:rsidRDefault="001C5D3F" w:rsidP="00907C91">
      <w:pPr>
        <w:numPr>
          <w:ilvl w:val="0"/>
          <w:numId w:val="59"/>
        </w:numPr>
        <w:contextualSpacing/>
      </w:pPr>
      <w:r w:rsidRPr="001C5D3F">
        <w:rPr>
          <w:rFonts w:hint="cs"/>
          <w:rtl/>
        </w:rPr>
        <w:t>תנאי מתלה</w:t>
      </w:r>
    </w:p>
    <w:p w:rsidR="001C5D3F" w:rsidRDefault="00FD3636" w:rsidP="00907C91">
      <w:pPr>
        <w:numPr>
          <w:ilvl w:val="0"/>
          <w:numId w:val="60"/>
        </w:numPr>
        <w:spacing w:after="0"/>
        <w:contextualSpacing/>
      </w:pPr>
      <w:r w:rsidRPr="001C5D3F">
        <w:rPr>
          <w:rFonts w:hint="cs"/>
          <w:noProof/>
          <w:rtl/>
        </w:rPr>
        <mc:AlternateContent>
          <mc:Choice Requires="wps">
            <w:drawing>
              <wp:anchor distT="0" distB="0" distL="114300" distR="114300" simplePos="0" relativeHeight="251662336" behindDoc="0" locked="0" layoutInCell="1" allowOverlap="1" wp14:anchorId="0657D718" wp14:editId="72E35702">
                <wp:simplePos x="0" y="0"/>
                <wp:positionH relativeFrom="margin">
                  <wp:posOffset>1260282</wp:posOffset>
                </wp:positionH>
                <wp:positionV relativeFrom="paragraph">
                  <wp:posOffset>135835</wp:posOffset>
                </wp:positionV>
                <wp:extent cx="1691557" cy="257175"/>
                <wp:effectExtent l="0" t="0" r="23495" b="28575"/>
                <wp:wrapNone/>
                <wp:docPr id="4" name="תיבת טקסט 4"/>
                <wp:cNvGraphicFramePr/>
                <a:graphic xmlns:a="http://schemas.openxmlformats.org/drawingml/2006/main">
                  <a:graphicData uri="http://schemas.microsoft.com/office/word/2010/wordprocessingShape">
                    <wps:wsp>
                      <wps:cNvSpPr txBox="1"/>
                      <wps:spPr>
                        <a:xfrm>
                          <a:off x="0" y="0"/>
                          <a:ext cx="1691557" cy="257175"/>
                        </a:xfrm>
                        <a:prstGeom prst="rect">
                          <a:avLst/>
                        </a:prstGeom>
                        <a:solidFill>
                          <a:sysClr val="window" lastClr="FFFFFF"/>
                        </a:solidFill>
                        <a:ln w="6350">
                          <a:solidFill>
                            <a:prstClr val="black"/>
                          </a:solidFill>
                        </a:ln>
                        <a:effectLst/>
                      </wps:spPr>
                      <wps:txbx>
                        <w:txbxContent>
                          <w:p w:rsidR="00462714" w:rsidRDefault="00462714" w:rsidP="001C5D3F">
                            <w:r>
                              <w:rPr>
                                <w:rFonts w:hint="cs"/>
                                <w:rtl/>
                              </w:rPr>
                              <w:t xml:space="preserve">מתבטל החוזה- </w:t>
                            </w:r>
                            <w:r w:rsidRPr="00D37910">
                              <w:rPr>
                                <w:rFonts w:hint="cs"/>
                                <w:highlight w:val="cyan"/>
                                <w:rtl/>
                              </w:rPr>
                              <w:t>ס' 29</w:t>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657D718" id="תיבת טקסט 4" o:spid="_x0000_s1027" type="#_x0000_t202" style="position:absolute;left:0;text-align:left;margin-left:99.25pt;margin-top:10.7pt;width:133.2pt;height:20.25pt;z-index:2516623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" fillcolor="window" strokeweight=".5pt">
                <v:textbox>
                  <w:txbxContent>
                    <w:p w:rsidR="00462714" w:rsidRDefault="00462714" w:rsidP="001C5D3F">
                      <w:r>
                        <w:rPr>
                          <w:rFonts w:hint="cs"/>
                          <w:rtl/>
                        </w:rPr>
                        <w:t xml:space="preserve">מתבטל החוזה- </w:t>
                      </w:r>
                      <w:r w:rsidRPr="00D37910">
                        <w:rPr>
                          <w:rFonts w:hint="cs"/>
                          <w:highlight w:val="cyan"/>
                          <w:rtl/>
                        </w:rPr>
                        <w:t>ס' 29</w:t>
                      </w:r>
                    </w:p>
                  </w:txbxContent>
                </v:textbox>
                <w10:wrap anchorx="margin"/>
              </v:shape>
            </w:pict>
          </mc:Fallback>
        </mc:AlternateContent>
      </w:r>
      <w:r w:rsidR="00F6589D" w:rsidRPr="001C5D3F">
        <w:rPr>
          <w:rFonts w:hint="cs"/>
          <w:noProof/>
          <w:rtl/>
        </w:rPr>
        <mc:AlternateContent>
          <mc:Choice Requires="wps">
            <w:drawing>
              <wp:anchor distT="0" distB="0" distL="114300" distR="114300" simplePos="0" relativeHeight="251661312" behindDoc="0" locked="0" layoutInCell="1" allowOverlap="1" wp14:anchorId="1A8F1E8C" wp14:editId="7F939754">
                <wp:simplePos x="0" y="0"/>
                <wp:positionH relativeFrom="column">
                  <wp:posOffset>3064095</wp:posOffset>
                </wp:positionH>
                <wp:positionV relativeFrom="paragraph">
                  <wp:posOffset>63776</wp:posOffset>
                </wp:positionV>
                <wp:extent cx="235585" cy="405517"/>
                <wp:effectExtent l="38100" t="0" r="12065" b="13970"/>
                <wp:wrapNone/>
                <wp:docPr id="3" name="סוגר מסולסל שמאלי 3"/>
                <wp:cNvGraphicFramePr/>
                <a:graphic xmlns:a="http://schemas.openxmlformats.org/drawingml/2006/main">
                  <a:graphicData uri="http://schemas.microsoft.com/office/word/2010/wordprocessingShape">
                    <wps:wsp>
                      <wps:cNvSpPr/>
                      <wps:spPr>
                        <a:xfrm>
                          <a:off x="0" y="0"/>
                          <a:ext cx="235585" cy="405517"/>
                        </a:xfrm>
                        <a:prstGeom prst="leftBrace">
                          <a:avLst>
                            <a:gd name="adj1" fmla="val 47507"/>
                            <a:gd name="adj2" fmla="val 50000"/>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34509E" id="סוגר מסולסל שמאלי 3" o:spid="_x0000_s1026" type="#_x0000_t87" style="position:absolute;left:0;text-align:left;margin-left:241.25pt;margin-top:5pt;width:18.55pt;height:3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" adj="5961" strokecolor="#5b9bd5" strokeweight=".5pt">
                <v:stroke joinstyle="miter"/>
              </v:shape>
            </w:pict>
          </mc:Fallback>
        </mc:AlternateContent>
      </w:r>
      <w:r w:rsidR="001C5D3F" w:rsidRPr="001C5D3F">
        <w:rPr>
          <w:rFonts w:hint="cs"/>
          <w:rtl/>
        </w:rPr>
        <w:t>מוגבל בזמן סביר</w:t>
      </w:r>
    </w:p>
    <w:p w:rsidR="00F6589D" w:rsidRPr="001C5D3F" w:rsidRDefault="00F6589D" w:rsidP="00907C91">
      <w:pPr>
        <w:pStyle w:val="a3"/>
        <w:numPr>
          <w:ilvl w:val="0"/>
          <w:numId w:val="48"/>
        </w:numPr>
        <w:spacing w:after="0"/>
      </w:pPr>
      <w:r>
        <w:rPr>
          <w:rFonts w:hint="cs"/>
          <w:rtl/>
        </w:rPr>
        <w:t xml:space="preserve">דעת </w:t>
      </w:r>
      <w:r w:rsidRPr="00F6589D">
        <w:rPr>
          <w:rFonts w:hint="cs"/>
          <w:highlight w:val="magenta"/>
          <w:rtl/>
        </w:rPr>
        <w:t>בך</w:t>
      </w:r>
      <w:r>
        <w:rPr>
          <w:rFonts w:hint="cs"/>
          <w:rtl/>
        </w:rPr>
        <w:t xml:space="preserve"> </w:t>
      </w:r>
      <w:r w:rsidRPr="00F6589D">
        <w:rPr>
          <w:rFonts w:hint="cs"/>
          <w:highlight w:val="green"/>
          <w:rtl/>
        </w:rPr>
        <w:t xml:space="preserve">בשמיר נ' </w:t>
      </w:r>
      <w:proofErr w:type="spellStart"/>
      <w:r w:rsidRPr="00F6589D">
        <w:rPr>
          <w:rFonts w:hint="cs"/>
          <w:highlight w:val="green"/>
          <w:rtl/>
        </w:rPr>
        <w:t>הוך</w:t>
      </w:r>
      <w:proofErr w:type="spellEnd"/>
    </w:p>
    <w:p w:rsidR="001C5D3F" w:rsidRPr="001C5D3F" w:rsidRDefault="001C5D3F" w:rsidP="00907C91">
      <w:pPr>
        <w:numPr>
          <w:ilvl w:val="0"/>
          <w:numId w:val="60"/>
        </w:numPr>
        <w:spacing w:after="0"/>
        <w:contextualSpacing/>
      </w:pPr>
      <w:r w:rsidRPr="001C5D3F">
        <w:rPr>
          <w:rFonts w:hint="cs"/>
          <w:rtl/>
        </w:rPr>
        <w:t>מוגבל בזמן</w:t>
      </w:r>
    </w:p>
    <w:p w:rsidR="00F6589D" w:rsidRPr="001C5D3F" w:rsidRDefault="001C5D3F" w:rsidP="00907C91">
      <w:pPr>
        <w:numPr>
          <w:ilvl w:val="0"/>
          <w:numId w:val="59"/>
        </w:numPr>
        <w:spacing w:after="0"/>
        <w:contextualSpacing/>
      </w:pPr>
      <w:r w:rsidRPr="001C5D3F">
        <w:rPr>
          <w:rFonts w:hint="cs"/>
          <w:rtl/>
        </w:rPr>
        <w:t>ישנו תנאי עפ"י חוק אך הצדדים לא ידעו אותו</w:t>
      </w:r>
      <w:r w:rsidR="00F6589D">
        <w:rPr>
          <w:rFonts w:hint="cs"/>
          <w:rtl/>
        </w:rPr>
        <w:t xml:space="preserve"> </w:t>
      </w:r>
      <w:r w:rsidR="00F6589D">
        <w:sym w:font="Wingdings" w:char="F0DF"/>
      </w:r>
      <w:r w:rsidR="00F6589D">
        <w:rPr>
          <w:rFonts w:hint="cs"/>
          <w:rtl/>
        </w:rPr>
        <w:t xml:space="preserve"> </w:t>
      </w:r>
      <w:r w:rsidR="00F6589D" w:rsidRPr="00F6589D">
        <w:rPr>
          <w:rFonts w:hint="cs"/>
          <w:b/>
          <w:bCs/>
          <w:rtl/>
        </w:rPr>
        <w:t>טעות/ הטעייה</w:t>
      </w:r>
      <w:r w:rsidR="00BD3213">
        <w:rPr>
          <w:rFonts w:hint="cs"/>
          <w:b/>
          <w:bCs/>
          <w:rtl/>
        </w:rPr>
        <w:t xml:space="preserve">: טיפול </w:t>
      </w:r>
      <w:proofErr w:type="spellStart"/>
      <w:r w:rsidR="00BD3213">
        <w:rPr>
          <w:rFonts w:hint="cs"/>
          <w:b/>
          <w:bCs/>
          <w:rtl/>
        </w:rPr>
        <w:t>בסעדים</w:t>
      </w:r>
      <w:proofErr w:type="spellEnd"/>
      <w:r w:rsidR="00BD3213">
        <w:rPr>
          <w:rFonts w:hint="cs"/>
          <w:b/>
          <w:bCs/>
          <w:rtl/>
        </w:rPr>
        <w:t xml:space="preserve"> מתאימים</w:t>
      </w:r>
      <w:r w:rsidR="00BD3213">
        <w:rPr>
          <w:rFonts w:hint="cs"/>
          <w:rtl/>
        </w:rPr>
        <w:t>.</w:t>
      </w:r>
    </w:p>
    <w:p w:rsidR="008B0F5B" w:rsidRDefault="001C5D3F" w:rsidP="00907C91">
      <w:pPr>
        <w:numPr>
          <w:ilvl w:val="0"/>
          <w:numId w:val="61"/>
        </w:numPr>
        <w:spacing w:after="0"/>
        <w:contextualSpacing/>
      </w:pPr>
      <w:r w:rsidRPr="001C5D3F">
        <w:rPr>
          <w:rFonts w:hint="cs"/>
          <w:rtl/>
        </w:rPr>
        <w:t xml:space="preserve">האם התנאי סוכל ע"י אחד מהצדדים? </w:t>
      </w:r>
      <w:r w:rsidRPr="001C5D3F">
        <w:rPr>
          <w:rFonts w:hint="cs"/>
          <w:highlight w:val="green"/>
          <w:rtl/>
        </w:rPr>
        <w:t>פס"ד קיבוץ שניר</w:t>
      </w:r>
      <w:r>
        <w:rPr>
          <w:rFonts w:hint="cs"/>
          <w:rtl/>
        </w:rPr>
        <w:t xml:space="preserve"> </w:t>
      </w:r>
      <w:r w:rsidR="008B0F5B" w:rsidRPr="008B0F5B">
        <w:rPr>
          <w:rFonts w:hint="cs"/>
          <w:highlight w:val="cyan"/>
          <w:rtl/>
        </w:rPr>
        <w:t>(</w:t>
      </w:r>
      <w:r w:rsidRPr="008B0F5B">
        <w:rPr>
          <w:rFonts w:hint="cs"/>
          <w:highlight w:val="cyan"/>
          <w:rtl/>
        </w:rPr>
        <w:t>ס' 28)</w:t>
      </w:r>
    </w:p>
    <w:p w:rsidR="008B0F5B" w:rsidRDefault="00FD3636" w:rsidP="00907C91">
      <w:pPr>
        <w:pStyle w:val="a3"/>
        <w:numPr>
          <w:ilvl w:val="0"/>
          <w:numId w:val="59"/>
        </w:numPr>
        <w:spacing w:after="0"/>
      </w:pPr>
      <w:r>
        <w:rPr>
          <w:rFonts w:hint="cs"/>
          <w:rtl/>
        </w:rPr>
        <w:t>האם הוא עשה זאת בחוסר תו"ל</w:t>
      </w:r>
      <w:r w:rsidR="001C5D3F" w:rsidRPr="001C5D3F">
        <w:rPr>
          <w:rFonts w:hint="cs"/>
          <w:rtl/>
        </w:rPr>
        <w:t>? אם כן</w:t>
      </w:r>
      <w:r w:rsidR="00F6589D">
        <w:rPr>
          <w:rFonts w:hint="cs"/>
          <w:rtl/>
        </w:rPr>
        <w:t>:</w:t>
      </w:r>
    </w:p>
    <w:p w:rsidR="008B0F5B" w:rsidRDefault="001C5D3F" w:rsidP="00907C91">
      <w:pPr>
        <w:pStyle w:val="a3"/>
        <w:numPr>
          <w:ilvl w:val="0"/>
          <w:numId w:val="64"/>
        </w:numPr>
        <w:spacing w:after="0"/>
      </w:pPr>
      <w:r w:rsidRPr="001C5D3F">
        <w:rPr>
          <w:rFonts w:hint="cs"/>
          <w:rtl/>
        </w:rPr>
        <w:t>תנאי מפסיק</w:t>
      </w:r>
      <w:r w:rsidR="00FD3636">
        <w:rPr>
          <w:rFonts w:hint="cs"/>
          <w:rtl/>
        </w:rPr>
        <w:t>:</w:t>
      </w:r>
      <w:r w:rsidRPr="001C5D3F">
        <w:rPr>
          <w:rFonts w:hint="cs"/>
          <w:rtl/>
        </w:rPr>
        <w:t xml:space="preserve"> אחד הצדדים גרם לתנאי לקרות ולכן החוזה הופסק.</w:t>
      </w:r>
    </w:p>
    <w:p w:rsidR="001C5D3F" w:rsidRPr="001C5D3F" w:rsidRDefault="001C5D3F" w:rsidP="00907C91">
      <w:pPr>
        <w:pStyle w:val="a3"/>
        <w:numPr>
          <w:ilvl w:val="0"/>
          <w:numId w:val="64"/>
        </w:numPr>
        <w:spacing w:after="0"/>
      </w:pPr>
      <w:r w:rsidRPr="001C5D3F">
        <w:rPr>
          <w:rFonts w:hint="cs"/>
          <w:rtl/>
        </w:rPr>
        <w:t>תנאי מתלה</w:t>
      </w:r>
      <w:r w:rsidR="00FD3636">
        <w:rPr>
          <w:rFonts w:hint="cs"/>
          <w:rtl/>
        </w:rPr>
        <w:t>:</w:t>
      </w:r>
      <w:r w:rsidRPr="001C5D3F">
        <w:rPr>
          <w:rFonts w:hint="cs"/>
          <w:rtl/>
        </w:rPr>
        <w:t xml:space="preserve"> אחד הצדדים גרם לכך שהתנאי לא התמלא.</w:t>
      </w:r>
    </w:p>
    <w:p w:rsidR="001C5D3F" w:rsidRDefault="001C5D3F" w:rsidP="00907C91">
      <w:pPr>
        <w:pStyle w:val="a3"/>
        <w:numPr>
          <w:ilvl w:val="0"/>
          <w:numId w:val="59"/>
        </w:numPr>
        <w:spacing w:after="0"/>
        <w:rPr>
          <w:b/>
          <w:bCs/>
        </w:rPr>
      </w:pPr>
      <w:r w:rsidRPr="00FD3636">
        <w:rPr>
          <w:rFonts w:hint="cs"/>
          <w:b/>
          <w:bCs/>
          <w:rtl/>
        </w:rPr>
        <w:t>האם נכתב בחוזה שהצד המסכל רשאי לעשות כן?</w:t>
      </w:r>
    </w:p>
    <w:p w:rsidR="004F20BE" w:rsidRPr="004F20BE" w:rsidRDefault="00BD3213" w:rsidP="00907C91">
      <w:pPr>
        <w:pStyle w:val="a3"/>
        <w:numPr>
          <w:ilvl w:val="0"/>
          <w:numId w:val="64"/>
        </w:numPr>
        <w:spacing w:after="0"/>
        <w:rPr>
          <w:b/>
          <w:bCs/>
        </w:rPr>
      </w:pPr>
      <w:r>
        <w:rPr>
          <w:rFonts w:hint="cs"/>
          <w:rtl/>
        </w:rPr>
        <w:t>כן, הוראת ס' 28 לא חלה.</w:t>
      </w:r>
    </w:p>
    <w:p w:rsidR="004F20BE" w:rsidRDefault="004F20BE" w:rsidP="00907C91">
      <w:pPr>
        <w:pStyle w:val="a3"/>
        <w:numPr>
          <w:ilvl w:val="0"/>
          <w:numId w:val="7"/>
        </w:numPr>
        <w:spacing w:after="0"/>
        <w:rPr>
          <w:b/>
          <w:bCs/>
        </w:rPr>
      </w:pPr>
      <w:r>
        <w:rPr>
          <w:rFonts w:hint="cs"/>
          <w:b/>
          <w:bCs/>
          <w:rtl/>
        </w:rPr>
        <w:t>פרשנות החוזה</w:t>
      </w:r>
    </w:p>
    <w:p w:rsidR="00EF2E5F" w:rsidRPr="00C854B2" w:rsidRDefault="00C854B2" w:rsidP="00907C91">
      <w:pPr>
        <w:pStyle w:val="a3"/>
        <w:numPr>
          <w:ilvl w:val="0"/>
          <w:numId w:val="58"/>
        </w:numPr>
        <w:spacing w:after="0"/>
        <w:rPr>
          <w:b/>
          <w:bCs/>
        </w:rPr>
      </w:pPr>
      <w:r>
        <w:rPr>
          <w:rFonts w:hint="cs"/>
          <w:rtl/>
        </w:rPr>
        <w:t>האם ישנה חזקה פרשנית או עקרון פרשני?</w:t>
      </w:r>
    </w:p>
    <w:p w:rsidR="00C854B2" w:rsidRPr="00C854B2" w:rsidRDefault="00C854B2" w:rsidP="00907C91">
      <w:pPr>
        <w:pStyle w:val="a3"/>
        <w:numPr>
          <w:ilvl w:val="0"/>
          <w:numId w:val="61"/>
        </w:numPr>
        <w:spacing w:after="0"/>
        <w:rPr>
          <w:b/>
          <w:bCs/>
        </w:rPr>
      </w:pPr>
      <w:r w:rsidRPr="000E6CD4">
        <w:rPr>
          <w:rFonts w:hint="cs"/>
          <w:highlight w:val="cyan"/>
          <w:rtl/>
        </w:rPr>
        <w:t>ס' 25 ב':</w:t>
      </w:r>
      <w:r>
        <w:rPr>
          <w:rFonts w:hint="cs"/>
          <w:rtl/>
        </w:rPr>
        <w:t xml:space="preserve"> פירוש המקיים את החוזה עדיף על פירוש שמבטל אותו.</w:t>
      </w:r>
    </w:p>
    <w:p w:rsidR="00C854B2" w:rsidRPr="00C854B2" w:rsidRDefault="00C854B2" w:rsidP="00907C91">
      <w:pPr>
        <w:pStyle w:val="a3"/>
        <w:numPr>
          <w:ilvl w:val="0"/>
          <w:numId w:val="61"/>
        </w:numPr>
        <w:spacing w:after="0"/>
        <w:rPr>
          <w:b/>
          <w:bCs/>
        </w:rPr>
      </w:pPr>
      <w:r w:rsidRPr="000E6CD4">
        <w:rPr>
          <w:rFonts w:hint="cs"/>
          <w:highlight w:val="cyan"/>
          <w:rtl/>
        </w:rPr>
        <w:t>ס' 25 ג':</w:t>
      </w:r>
      <w:r>
        <w:rPr>
          <w:rFonts w:hint="cs"/>
          <w:rtl/>
        </w:rPr>
        <w:t xml:space="preserve"> במצב בו על ביהמ"ש לפרש מושג ספציפי</w:t>
      </w:r>
      <w:r>
        <w:rPr>
          <w:rFonts w:hint="cs"/>
          <w:b/>
          <w:bCs/>
          <w:rtl/>
        </w:rPr>
        <w:t xml:space="preserve"> </w:t>
      </w:r>
      <w:r>
        <w:rPr>
          <w:rFonts w:hint="cs"/>
          <w:rtl/>
        </w:rPr>
        <w:t>השגור בקהילה עסקית אשר הצדדים חברים בה ישתמש ביהמ"ש בפרשנות המקובלת בתוך אותה קהילה עסקית.</w:t>
      </w:r>
    </w:p>
    <w:p w:rsidR="00C854B2" w:rsidRPr="00C854B2" w:rsidRDefault="00C854B2" w:rsidP="00907C91">
      <w:pPr>
        <w:pStyle w:val="a3"/>
        <w:numPr>
          <w:ilvl w:val="0"/>
          <w:numId w:val="61"/>
        </w:numPr>
        <w:spacing w:after="0"/>
        <w:rPr>
          <w:b/>
          <w:bCs/>
        </w:rPr>
      </w:pPr>
      <w:r w:rsidRPr="000E6CD4">
        <w:rPr>
          <w:rFonts w:hint="cs"/>
          <w:highlight w:val="cyan"/>
          <w:rtl/>
        </w:rPr>
        <w:t>ס' 25 ד':</w:t>
      </w:r>
      <w:r>
        <w:rPr>
          <w:rFonts w:hint="cs"/>
          <w:rtl/>
        </w:rPr>
        <w:t xml:space="preserve"> הפניה לפקודת הפרשנות אשר עוסקת בפירוש מונחים.</w:t>
      </w:r>
    </w:p>
    <w:p w:rsidR="00C854B2" w:rsidRPr="00C854B2" w:rsidRDefault="00C854B2" w:rsidP="00907C91">
      <w:pPr>
        <w:pStyle w:val="a3"/>
        <w:numPr>
          <w:ilvl w:val="0"/>
          <w:numId w:val="61"/>
        </w:numPr>
        <w:spacing w:after="0"/>
        <w:rPr>
          <w:b/>
          <w:bCs/>
        </w:rPr>
      </w:pPr>
      <w:r>
        <w:rPr>
          <w:rFonts w:hint="cs"/>
          <w:rtl/>
        </w:rPr>
        <w:t xml:space="preserve">יש לתת עדיפות לפרשנות </w:t>
      </w:r>
      <w:r w:rsidRPr="000E6CD4">
        <w:rPr>
          <w:rFonts w:hint="cs"/>
          <w:highlight w:val="yellow"/>
          <w:rtl/>
        </w:rPr>
        <w:t>היוצרת הרמוניה</w:t>
      </w:r>
      <w:r>
        <w:rPr>
          <w:rFonts w:hint="cs"/>
          <w:rtl/>
        </w:rPr>
        <w:t xml:space="preserve"> בין סעיפי החוזה.</w:t>
      </w:r>
    </w:p>
    <w:p w:rsidR="00C854B2" w:rsidRPr="00C854B2" w:rsidRDefault="00C854B2" w:rsidP="00907C91">
      <w:pPr>
        <w:pStyle w:val="a3"/>
        <w:numPr>
          <w:ilvl w:val="0"/>
          <w:numId w:val="61"/>
        </w:numPr>
        <w:spacing w:after="0"/>
        <w:rPr>
          <w:b/>
          <w:bCs/>
        </w:rPr>
      </w:pPr>
      <w:r>
        <w:rPr>
          <w:rFonts w:hint="cs"/>
          <w:rtl/>
        </w:rPr>
        <w:t xml:space="preserve">כאשר אחד הצדדים ניסח את החוזה והתגלעה מח' בפרשנות הסדר המופיעה בחוזה ביהמ"ש יאמץ את הפרשנות שהיא </w:t>
      </w:r>
      <w:r w:rsidRPr="000E6CD4">
        <w:rPr>
          <w:rFonts w:hint="cs"/>
          <w:highlight w:val="yellow"/>
          <w:rtl/>
        </w:rPr>
        <w:t>נגד הצד המנסח</w:t>
      </w:r>
      <w:r>
        <w:rPr>
          <w:rFonts w:hint="cs"/>
          <w:rtl/>
        </w:rPr>
        <w:t>.</w:t>
      </w:r>
    </w:p>
    <w:p w:rsidR="00C854B2" w:rsidRPr="00C854B2" w:rsidRDefault="00D430EB" w:rsidP="00907C91">
      <w:pPr>
        <w:pStyle w:val="a3"/>
        <w:numPr>
          <w:ilvl w:val="0"/>
          <w:numId w:val="58"/>
        </w:numPr>
        <w:spacing w:after="0"/>
        <w:rPr>
          <w:b/>
          <w:bCs/>
        </w:rPr>
      </w:pPr>
      <w:r>
        <w:rPr>
          <w:rFonts w:hint="cs"/>
          <w:rtl/>
        </w:rPr>
        <w:t>הגישה ההיסטורית-</w:t>
      </w:r>
      <w:r w:rsidR="00C854B2">
        <w:rPr>
          <w:rFonts w:hint="cs"/>
          <w:rtl/>
        </w:rPr>
        <w:t>תורת שני השלבים (קודם השלב הראשון, אם אינו ברור מספיק פונים לשלב השני):</w:t>
      </w:r>
    </w:p>
    <w:p w:rsidR="00C854B2" w:rsidRPr="00C854B2" w:rsidRDefault="00C854B2" w:rsidP="00907C91">
      <w:pPr>
        <w:pStyle w:val="a3"/>
        <w:numPr>
          <w:ilvl w:val="0"/>
          <w:numId w:val="75"/>
        </w:numPr>
        <w:spacing w:after="0"/>
        <w:rPr>
          <w:b/>
          <w:bCs/>
        </w:rPr>
      </w:pPr>
      <w:r>
        <w:rPr>
          <w:rFonts w:hint="cs"/>
          <w:rtl/>
        </w:rPr>
        <w:t>לשון החוזה</w:t>
      </w:r>
    </w:p>
    <w:p w:rsidR="00C854B2" w:rsidRPr="00D430EB" w:rsidRDefault="00D430EB" w:rsidP="00907C91">
      <w:pPr>
        <w:pStyle w:val="a3"/>
        <w:numPr>
          <w:ilvl w:val="0"/>
          <w:numId w:val="75"/>
        </w:numPr>
        <w:spacing w:after="0"/>
        <w:rPr>
          <w:b/>
          <w:bCs/>
        </w:rPr>
      </w:pPr>
      <w:r>
        <w:rPr>
          <w:rFonts w:hint="cs"/>
          <w:rtl/>
        </w:rPr>
        <w:lastRenderedPageBreak/>
        <w:t>נסיבות הכריתה</w:t>
      </w:r>
      <w:r w:rsidR="002F32F4">
        <w:rPr>
          <w:rFonts w:hint="cs"/>
          <w:b/>
          <w:bCs/>
          <w:rtl/>
        </w:rPr>
        <w:t xml:space="preserve"> (חיצוניות- תו"ל, תקנות הציבור </w:t>
      </w:r>
      <w:proofErr w:type="spellStart"/>
      <w:r w:rsidR="002F32F4">
        <w:rPr>
          <w:rFonts w:hint="cs"/>
          <w:b/>
          <w:bCs/>
          <w:rtl/>
        </w:rPr>
        <w:t>ושויון</w:t>
      </w:r>
      <w:proofErr w:type="spellEnd"/>
      <w:r w:rsidR="002F32F4">
        <w:rPr>
          <w:rFonts w:hint="cs"/>
          <w:b/>
          <w:bCs/>
          <w:rtl/>
        </w:rPr>
        <w:t>, ופנימיות- הנסיבות שאופפות את כריתת החוזה וביצועו)</w:t>
      </w:r>
    </w:p>
    <w:p w:rsidR="00D430EB" w:rsidRDefault="00D430EB" w:rsidP="00907C91">
      <w:pPr>
        <w:pStyle w:val="a3"/>
        <w:numPr>
          <w:ilvl w:val="0"/>
          <w:numId w:val="59"/>
        </w:numPr>
        <w:spacing w:after="0"/>
      </w:pPr>
      <w:r w:rsidRPr="00D430EB">
        <w:rPr>
          <w:rFonts w:hint="cs"/>
          <w:highlight w:val="green"/>
          <w:rtl/>
        </w:rPr>
        <w:t xml:space="preserve">שטרן נ' </w:t>
      </w:r>
      <w:proofErr w:type="spellStart"/>
      <w:r w:rsidRPr="00D430EB">
        <w:rPr>
          <w:rFonts w:hint="cs"/>
          <w:highlight w:val="green"/>
          <w:rtl/>
        </w:rPr>
        <w:t>זיונץ</w:t>
      </w:r>
      <w:proofErr w:type="spellEnd"/>
      <w:r w:rsidRPr="00D430EB">
        <w:rPr>
          <w:rFonts w:hint="cs"/>
          <w:rtl/>
        </w:rPr>
        <w:t>- אין מקום להשמעת ראיות חיצוניות כאשר לשון החוזה ברורה</w:t>
      </w:r>
      <w:r>
        <w:rPr>
          <w:rFonts w:hint="cs"/>
          <w:rtl/>
        </w:rPr>
        <w:t>.</w:t>
      </w:r>
    </w:p>
    <w:p w:rsidR="00D430EB" w:rsidRDefault="00D430EB" w:rsidP="00907C91">
      <w:pPr>
        <w:pStyle w:val="a3"/>
        <w:numPr>
          <w:ilvl w:val="0"/>
          <w:numId w:val="59"/>
        </w:numPr>
        <w:spacing w:after="0"/>
      </w:pPr>
      <w:r w:rsidRPr="00D430EB">
        <w:rPr>
          <w:rFonts w:hint="cs"/>
          <w:highlight w:val="magenta"/>
          <w:rtl/>
        </w:rPr>
        <w:t>דעת לוין</w:t>
      </w:r>
      <w:r>
        <w:rPr>
          <w:rFonts w:hint="cs"/>
          <w:rtl/>
        </w:rPr>
        <w:t xml:space="preserve"> </w:t>
      </w:r>
      <w:proofErr w:type="spellStart"/>
      <w:r>
        <w:rPr>
          <w:rFonts w:hint="cs"/>
          <w:rtl/>
        </w:rPr>
        <w:t>ב</w:t>
      </w:r>
      <w:r w:rsidRPr="00D430EB">
        <w:rPr>
          <w:rFonts w:hint="cs"/>
          <w:highlight w:val="green"/>
          <w:rtl/>
        </w:rPr>
        <w:t>אפרופים</w:t>
      </w:r>
      <w:proofErr w:type="spellEnd"/>
      <w:r>
        <w:rPr>
          <w:rFonts w:hint="cs"/>
          <w:rtl/>
        </w:rPr>
        <w:t>- חריג האבסורד.</w:t>
      </w:r>
    </w:p>
    <w:p w:rsidR="00D430EB" w:rsidRDefault="00D430EB" w:rsidP="00907C91">
      <w:pPr>
        <w:pStyle w:val="a3"/>
        <w:numPr>
          <w:ilvl w:val="0"/>
          <w:numId w:val="58"/>
        </w:numPr>
        <w:spacing w:after="0"/>
      </w:pPr>
      <w:r>
        <w:rPr>
          <w:rFonts w:hint="cs"/>
          <w:rtl/>
        </w:rPr>
        <w:t xml:space="preserve">הלכת </w:t>
      </w:r>
      <w:proofErr w:type="spellStart"/>
      <w:r>
        <w:rPr>
          <w:rFonts w:hint="cs"/>
          <w:rtl/>
        </w:rPr>
        <w:t>אפרופים</w:t>
      </w:r>
      <w:proofErr w:type="spellEnd"/>
    </w:p>
    <w:p w:rsidR="000E6CD4" w:rsidRDefault="000E6CD4" w:rsidP="00907C91">
      <w:pPr>
        <w:pStyle w:val="a3"/>
        <w:numPr>
          <w:ilvl w:val="0"/>
          <w:numId w:val="77"/>
        </w:numPr>
        <w:spacing w:after="0"/>
      </w:pPr>
      <w:r w:rsidRPr="000E6CD4">
        <w:rPr>
          <w:rFonts w:hint="cs"/>
          <w:highlight w:val="magenta"/>
          <w:rtl/>
        </w:rPr>
        <w:t>ברק</w:t>
      </w:r>
      <w:r>
        <w:rPr>
          <w:rFonts w:hint="cs"/>
          <w:rtl/>
        </w:rPr>
        <w:t xml:space="preserve"> (</w:t>
      </w:r>
      <w:r w:rsidRPr="000E6CD4">
        <w:rPr>
          <w:rFonts w:hint="cs"/>
          <w:highlight w:val="green"/>
          <w:rtl/>
        </w:rPr>
        <w:t xml:space="preserve">מדינת ישראל נ' </w:t>
      </w:r>
      <w:proofErr w:type="spellStart"/>
      <w:r w:rsidRPr="000E6CD4">
        <w:rPr>
          <w:rFonts w:hint="cs"/>
          <w:highlight w:val="green"/>
          <w:rtl/>
        </w:rPr>
        <w:t>אפרופים</w:t>
      </w:r>
      <w:proofErr w:type="spellEnd"/>
      <w:r w:rsidR="002F32F4">
        <w:rPr>
          <w:rFonts w:hint="cs"/>
          <w:rtl/>
        </w:rPr>
        <w:t>): לשון החוזה תמיד תהיה עמומה, ע"כ יש לפנות לנסיבות בכל מקרה.</w:t>
      </w:r>
    </w:p>
    <w:p w:rsidR="000E6CD4" w:rsidRDefault="00D430EB" w:rsidP="00907C91">
      <w:pPr>
        <w:pStyle w:val="a3"/>
        <w:numPr>
          <w:ilvl w:val="0"/>
          <w:numId w:val="76"/>
        </w:numPr>
        <w:spacing w:after="0"/>
      </w:pPr>
      <w:r w:rsidRPr="00D430EB">
        <w:rPr>
          <w:rFonts w:hint="cs"/>
          <w:highlight w:val="green"/>
          <w:rtl/>
        </w:rPr>
        <w:t xml:space="preserve">אמנון לוי נ' </w:t>
      </w:r>
      <w:proofErr w:type="spellStart"/>
      <w:r w:rsidRPr="00D430EB">
        <w:rPr>
          <w:rFonts w:hint="cs"/>
          <w:highlight w:val="green"/>
          <w:rtl/>
        </w:rPr>
        <w:t>נורקייט</w:t>
      </w:r>
      <w:proofErr w:type="spellEnd"/>
      <w:r>
        <w:rPr>
          <w:rFonts w:hint="cs"/>
          <w:rtl/>
        </w:rPr>
        <w:t xml:space="preserve">: </w:t>
      </w:r>
      <w:proofErr w:type="spellStart"/>
      <w:r w:rsidRPr="00D430EB">
        <w:rPr>
          <w:rFonts w:hint="cs"/>
          <w:highlight w:val="magenta"/>
          <w:rtl/>
        </w:rPr>
        <w:t>דנציגר</w:t>
      </w:r>
      <w:proofErr w:type="spellEnd"/>
      <w:r>
        <w:rPr>
          <w:rFonts w:hint="cs"/>
          <w:rtl/>
        </w:rPr>
        <w:t xml:space="preserve">- כאשר </w:t>
      </w:r>
      <w:proofErr w:type="spellStart"/>
      <w:r>
        <w:rPr>
          <w:rFonts w:hint="cs"/>
          <w:rtl/>
        </w:rPr>
        <w:t>ההגיון</w:t>
      </w:r>
      <w:proofErr w:type="spellEnd"/>
      <w:r>
        <w:rPr>
          <w:rFonts w:hint="cs"/>
          <w:rtl/>
        </w:rPr>
        <w:t xml:space="preserve"> המסחרי הפשוט מתיישב עם לשון החוזה צריך לתת ללשון ההסכם משקל מכריע בפרשנות ההסכם.</w:t>
      </w:r>
      <w:r w:rsidR="000E6CD4">
        <w:rPr>
          <w:rFonts w:hint="cs"/>
          <w:rtl/>
        </w:rPr>
        <w:t xml:space="preserve"> בדומה לכך גם דעתו של </w:t>
      </w:r>
      <w:proofErr w:type="spellStart"/>
      <w:r w:rsidR="000E6CD4" w:rsidRPr="000E6CD4">
        <w:rPr>
          <w:rFonts w:hint="cs"/>
          <w:highlight w:val="magenta"/>
          <w:rtl/>
        </w:rPr>
        <w:t>דנציגר</w:t>
      </w:r>
      <w:proofErr w:type="spellEnd"/>
      <w:r w:rsidR="000E6CD4">
        <w:rPr>
          <w:rFonts w:hint="cs"/>
          <w:rtl/>
        </w:rPr>
        <w:t xml:space="preserve"> </w:t>
      </w:r>
      <w:r w:rsidR="000E6CD4" w:rsidRPr="000E6CD4">
        <w:rPr>
          <w:rFonts w:hint="cs"/>
          <w:highlight w:val="green"/>
          <w:rtl/>
        </w:rPr>
        <w:t xml:space="preserve">באלי בלום נ' </w:t>
      </w:r>
      <w:proofErr w:type="spellStart"/>
      <w:r w:rsidR="000E6CD4" w:rsidRPr="000E6CD4">
        <w:rPr>
          <w:rFonts w:hint="cs"/>
          <w:highlight w:val="green"/>
          <w:rtl/>
        </w:rPr>
        <w:t>אנגלו</w:t>
      </w:r>
      <w:proofErr w:type="spellEnd"/>
      <w:r w:rsidR="000E6CD4" w:rsidRPr="000E6CD4">
        <w:rPr>
          <w:rFonts w:hint="cs"/>
          <w:highlight w:val="green"/>
          <w:rtl/>
        </w:rPr>
        <w:t xml:space="preserve"> </w:t>
      </w:r>
      <w:proofErr w:type="spellStart"/>
      <w:r w:rsidR="000E6CD4" w:rsidRPr="000E6CD4">
        <w:rPr>
          <w:rFonts w:hint="cs"/>
          <w:highlight w:val="green"/>
          <w:rtl/>
        </w:rPr>
        <w:t>סכסון</w:t>
      </w:r>
      <w:proofErr w:type="spellEnd"/>
      <w:r w:rsidR="000E6CD4">
        <w:rPr>
          <w:rFonts w:hint="cs"/>
          <w:rtl/>
        </w:rPr>
        <w:t>.</w:t>
      </w:r>
    </w:p>
    <w:p w:rsidR="002F32F4" w:rsidRPr="002F32F4" w:rsidRDefault="002F32F4" w:rsidP="00907C91">
      <w:pPr>
        <w:pStyle w:val="a3"/>
        <w:numPr>
          <w:ilvl w:val="0"/>
          <w:numId w:val="7"/>
        </w:numPr>
        <w:spacing w:after="0"/>
      </w:pPr>
      <w:r>
        <w:rPr>
          <w:rFonts w:hint="cs"/>
          <w:b/>
          <w:bCs/>
          <w:rtl/>
        </w:rPr>
        <w:t>האם ביהמ"ש צריך להתערב בחוזה?</w:t>
      </w:r>
    </w:p>
    <w:p w:rsidR="002F32F4" w:rsidRDefault="002F32F4" w:rsidP="00907C91">
      <w:pPr>
        <w:pStyle w:val="a3"/>
        <w:numPr>
          <w:ilvl w:val="0"/>
          <w:numId w:val="58"/>
        </w:numPr>
        <w:spacing w:after="0"/>
      </w:pPr>
      <w:r>
        <w:rPr>
          <w:rFonts w:hint="cs"/>
          <w:rtl/>
        </w:rPr>
        <w:t>האם ישנו תנאי בחוזה שנוגד תקנת ציבור?</w:t>
      </w:r>
    </w:p>
    <w:p w:rsidR="002F32F4" w:rsidRDefault="002F32F4" w:rsidP="00907C91">
      <w:pPr>
        <w:pStyle w:val="a3"/>
        <w:numPr>
          <w:ilvl w:val="0"/>
          <w:numId w:val="58"/>
        </w:numPr>
        <w:spacing w:after="0"/>
        <w:rPr>
          <w:rFonts w:hint="cs"/>
        </w:rPr>
      </w:pPr>
      <w:r>
        <w:rPr>
          <w:rFonts w:hint="cs"/>
          <w:rtl/>
        </w:rPr>
        <w:t xml:space="preserve">האם החוזה הינו חוזה אחיד ויש בו תנאי מקפח? </w:t>
      </w:r>
      <w:r>
        <w:sym w:font="Wingdings" w:char="F0DF"/>
      </w:r>
      <w:r>
        <w:rPr>
          <w:rFonts w:hint="cs"/>
          <w:rtl/>
        </w:rPr>
        <w:t xml:space="preserve"> </w:t>
      </w:r>
      <w:r w:rsidRPr="002F32F4">
        <w:rPr>
          <w:rFonts w:hint="cs"/>
          <w:b/>
          <w:bCs/>
          <w:rtl/>
        </w:rPr>
        <w:t>א"כ, לחזור לפרק ד' ולנתח חוזה אחיד</w:t>
      </w:r>
      <w:r>
        <w:rPr>
          <w:rFonts w:hint="cs"/>
          <w:rtl/>
        </w:rPr>
        <w:t>.</w:t>
      </w:r>
    </w:p>
    <w:p w:rsidR="00C8275B" w:rsidRDefault="00C8275B" w:rsidP="00907C91">
      <w:pPr>
        <w:pStyle w:val="a3"/>
        <w:numPr>
          <w:ilvl w:val="0"/>
          <w:numId w:val="58"/>
        </w:numPr>
        <w:spacing w:after="0"/>
      </w:pPr>
      <w:r>
        <w:rPr>
          <w:rFonts w:hint="cs"/>
          <w:rtl/>
        </w:rPr>
        <w:t>האם ישנו/ ישנם תנאים בחוזה הנגועים בחוסר תום לב?</w:t>
      </w:r>
    </w:p>
    <w:p w:rsidR="00C8275B" w:rsidRPr="00C8275B" w:rsidRDefault="00C8275B" w:rsidP="00907C91">
      <w:pPr>
        <w:pStyle w:val="a3"/>
        <w:numPr>
          <w:ilvl w:val="0"/>
          <w:numId w:val="58"/>
        </w:numPr>
        <w:spacing w:after="0"/>
        <w:rPr>
          <w:b/>
          <w:bCs/>
        </w:rPr>
      </w:pPr>
      <w:r w:rsidRPr="00C8275B">
        <w:rPr>
          <w:rFonts w:hint="cs"/>
          <w:b/>
          <w:bCs/>
          <w:rtl/>
        </w:rPr>
        <w:t>האם אפשר לבטל רק את התנאי הבעייתי ולא את כל החוזה? (</w:t>
      </w:r>
      <w:r w:rsidRPr="00C8275B">
        <w:rPr>
          <w:rFonts w:hint="cs"/>
          <w:b/>
          <w:bCs/>
          <w:highlight w:val="cyan"/>
          <w:rtl/>
        </w:rPr>
        <w:t>ס' 19</w:t>
      </w:r>
      <w:r w:rsidRPr="00C8275B">
        <w:rPr>
          <w:rFonts w:hint="cs"/>
          <w:b/>
          <w:bCs/>
          <w:rtl/>
        </w:rPr>
        <w:t>)</w:t>
      </w:r>
    </w:p>
    <w:p w:rsidR="004F20BE" w:rsidRDefault="006746DD" w:rsidP="00907C91">
      <w:pPr>
        <w:pStyle w:val="a3"/>
        <w:numPr>
          <w:ilvl w:val="0"/>
          <w:numId w:val="7"/>
        </w:numPr>
        <w:spacing w:after="0"/>
        <w:rPr>
          <w:b/>
          <w:bCs/>
        </w:rPr>
      </w:pPr>
      <w:r>
        <w:rPr>
          <w:rFonts w:hint="cs"/>
          <w:b/>
          <w:bCs/>
          <w:rtl/>
        </w:rPr>
        <w:t>התנהגות הצדדים בעת קיום החוזה</w:t>
      </w:r>
    </w:p>
    <w:p w:rsidR="006746DD" w:rsidRDefault="006746DD" w:rsidP="00907C91">
      <w:pPr>
        <w:pStyle w:val="a3"/>
        <w:numPr>
          <w:ilvl w:val="0"/>
          <w:numId w:val="58"/>
        </w:numPr>
        <w:spacing w:after="0"/>
      </w:pPr>
      <w:r>
        <w:rPr>
          <w:rFonts w:hint="cs"/>
          <w:rtl/>
        </w:rPr>
        <w:t>האם החיובים הנקובים בחוזה קוימו?</w:t>
      </w:r>
    </w:p>
    <w:p w:rsidR="006746DD" w:rsidRDefault="00571C8A" w:rsidP="00907C91">
      <w:pPr>
        <w:pStyle w:val="a3"/>
        <w:numPr>
          <w:ilvl w:val="0"/>
          <w:numId w:val="61"/>
        </w:numPr>
        <w:spacing w:after="0"/>
      </w:pPr>
      <w:r>
        <w:rPr>
          <w:rFonts w:hint="cs"/>
          <w:rtl/>
        </w:rPr>
        <w:t>לא, איזה חיוב לא קו</w:t>
      </w:r>
      <w:r w:rsidR="006746DD">
        <w:rPr>
          <w:rFonts w:hint="cs"/>
          <w:rtl/>
        </w:rPr>
        <w:t>ים?</w:t>
      </w:r>
    </w:p>
    <w:p w:rsidR="006746DD" w:rsidRDefault="006746DD" w:rsidP="00907C91">
      <w:pPr>
        <w:pStyle w:val="a3"/>
        <w:numPr>
          <w:ilvl w:val="0"/>
          <w:numId w:val="68"/>
        </w:numPr>
        <w:spacing w:after="0"/>
      </w:pPr>
      <w:r>
        <w:rPr>
          <w:rFonts w:hint="cs"/>
          <w:rtl/>
        </w:rPr>
        <w:t xml:space="preserve">עצמאי </w:t>
      </w:r>
      <w:r>
        <w:sym w:font="Wingdings" w:char="F0DF"/>
      </w:r>
      <w:r>
        <w:rPr>
          <w:rFonts w:hint="cs"/>
          <w:rtl/>
        </w:rPr>
        <w:t xml:space="preserve"> הפרה, סעדים</w:t>
      </w:r>
      <w:r w:rsidR="002853E1">
        <w:rPr>
          <w:rFonts w:hint="cs"/>
          <w:rtl/>
        </w:rPr>
        <w:t>.</w:t>
      </w:r>
    </w:p>
    <w:p w:rsidR="002853E1" w:rsidRDefault="002853E1" w:rsidP="00907C91">
      <w:pPr>
        <w:pStyle w:val="a3"/>
        <w:numPr>
          <w:ilvl w:val="0"/>
          <w:numId w:val="64"/>
        </w:numPr>
        <w:spacing w:after="0"/>
      </w:pPr>
      <w:r w:rsidRPr="002853E1">
        <w:rPr>
          <w:rFonts w:hint="cs"/>
          <w:highlight w:val="green"/>
          <w:rtl/>
        </w:rPr>
        <w:t xml:space="preserve">אלתר נ' </w:t>
      </w:r>
      <w:proofErr w:type="spellStart"/>
      <w:r w:rsidRPr="002853E1">
        <w:rPr>
          <w:rFonts w:hint="cs"/>
          <w:highlight w:val="green"/>
          <w:rtl/>
        </w:rPr>
        <w:t>אלעני</w:t>
      </w:r>
      <w:proofErr w:type="spellEnd"/>
      <w:r w:rsidRPr="002853E1">
        <w:rPr>
          <w:rFonts w:hint="cs"/>
          <w:highlight w:val="green"/>
          <w:rtl/>
        </w:rPr>
        <w:t>:</w:t>
      </w:r>
      <w:r>
        <w:rPr>
          <w:rFonts w:hint="cs"/>
          <w:rtl/>
        </w:rPr>
        <w:t xml:space="preserve"> כאשר חיוב </w:t>
      </w:r>
      <w:proofErr w:type="spellStart"/>
      <w:r>
        <w:rPr>
          <w:rFonts w:hint="cs"/>
          <w:rtl/>
        </w:rPr>
        <w:t>מסויים</w:t>
      </w:r>
      <w:proofErr w:type="spellEnd"/>
      <w:r>
        <w:rPr>
          <w:rFonts w:hint="cs"/>
          <w:rtl/>
        </w:rPr>
        <w:t xml:space="preserve"> לא מוקבל לביצוע דבר אחר החיוב הוא תנאי עצמאי.</w:t>
      </w:r>
    </w:p>
    <w:p w:rsidR="006746DD" w:rsidRDefault="006746DD" w:rsidP="00907C91">
      <w:pPr>
        <w:pStyle w:val="a3"/>
        <w:numPr>
          <w:ilvl w:val="0"/>
          <w:numId w:val="68"/>
        </w:numPr>
        <w:spacing w:after="0"/>
      </w:pPr>
      <w:r>
        <w:rPr>
          <w:rFonts w:hint="cs"/>
          <w:rtl/>
        </w:rPr>
        <w:t xml:space="preserve">מותנה </w:t>
      </w:r>
      <w:r>
        <w:sym w:font="Wingdings" w:char="F0DF"/>
      </w:r>
      <w:r w:rsidR="00571C8A">
        <w:rPr>
          <w:rFonts w:hint="cs"/>
          <w:rtl/>
        </w:rPr>
        <w:t xml:space="preserve"> צריך לקיים רק אם קו</w:t>
      </w:r>
      <w:r>
        <w:rPr>
          <w:rFonts w:hint="cs"/>
          <w:rtl/>
        </w:rPr>
        <w:t xml:space="preserve">ים החיוב </w:t>
      </w:r>
      <w:r w:rsidR="006E7776">
        <w:rPr>
          <w:rFonts w:hint="cs"/>
          <w:rtl/>
        </w:rPr>
        <w:t>אשר בו הוא תלוי</w:t>
      </w:r>
      <w:r w:rsidR="00571C8A">
        <w:rPr>
          <w:rFonts w:hint="cs"/>
          <w:rtl/>
        </w:rPr>
        <w:t xml:space="preserve"> </w:t>
      </w:r>
      <w:r w:rsidR="00571C8A" w:rsidRPr="00571C8A">
        <w:rPr>
          <w:rFonts w:hint="cs"/>
          <w:highlight w:val="cyan"/>
          <w:rtl/>
        </w:rPr>
        <w:t>(43 א' 2)</w:t>
      </w:r>
    </w:p>
    <w:p w:rsidR="006E7776" w:rsidRDefault="006746DD" w:rsidP="00907C91">
      <w:pPr>
        <w:pStyle w:val="a3"/>
        <w:numPr>
          <w:ilvl w:val="0"/>
          <w:numId w:val="68"/>
        </w:numPr>
        <w:spacing w:after="0"/>
      </w:pPr>
      <w:r>
        <w:rPr>
          <w:rFonts w:hint="cs"/>
          <w:rtl/>
        </w:rPr>
        <w:t>שלוב</w:t>
      </w:r>
      <w:r w:rsidR="00571C8A">
        <w:rPr>
          <w:rFonts w:hint="cs"/>
          <w:rtl/>
        </w:rPr>
        <w:t xml:space="preserve"> </w:t>
      </w:r>
      <w:r w:rsidR="00571C8A">
        <w:sym w:font="Wingdings" w:char="F0DF"/>
      </w:r>
      <w:r w:rsidR="00571C8A">
        <w:rPr>
          <w:rFonts w:hint="cs"/>
          <w:rtl/>
        </w:rPr>
        <w:t xml:space="preserve"> </w:t>
      </w:r>
      <w:r w:rsidR="006E7776">
        <w:rPr>
          <w:rFonts w:hint="cs"/>
          <w:rtl/>
        </w:rPr>
        <w:t xml:space="preserve">אם המקביל לו קוים או נכון להתקיים ישנה </w:t>
      </w:r>
      <w:r w:rsidR="006E7776" w:rsidRPr="006E7776">
        <w:rPr>
          <w:rFonts w:hint="cs"/>
          <w:b/>
          <w:bCs/>
          <w:rtl/>
        </w:rPr>
        <w:t>הפרה</w:t>
      </w:r>
      <w:r w:rsidR="002853E1">
        <w:rPr>
          <w:rFonts w:hint="cs"/>
          <w:b/>
          <w:bCs/>
          <w:rtl/>
        </w:rPr>
        <w:t>.</w:t>
      </w:r>
    </w:p>
    <w:p w:rsidR="00E060ED" w:rsidRDefault="00E060ED" w:rsidP="00907C91">
      <w:pPr>
        <w:pStyle w:val="a3"/>
        <w:numPr>
          <w:ilvl w:val="0"/>
          <w:numId w:val="64"/>
        </w:numPr>
        <w:spacing w:after="0"/>
      </w:pPr>
      <w:r w:rsidRPr="00E060ED">
        <w:rPr>
          <w:rFonts w:cs="Arial" w:hint="cs"/>
          <w:highlight w:val="green"/>
          <w:rtl/>
        </w:rPr>
        <w:t>ג</w:t>
      </w:r>
      <w:r w:rsidRPr="00E060ED">
        <w:rPr>
          <w:rFonts w:cs="Arial"/>
          <w:highlight w:val="green"/>
          <w:rtl/>
        </w:rPr>
        <w:t>'</w:t>
      </w:r>
      <w:r w:rsidRPr="00E060ED">
        <w:rPr>
          <w:rFonts w:cs="Arial" w:hint="cs"/>
          <w:highlight w:val="green"/>
          <w:rtl/>
        </w:rPr>
        <w:t>רבי</w:t>
      </w:r>
      <w:r w:rsidRPr="00E060ED">
        <w:rPr>
          <w:rFonts w:cs="Arial"/>
          <w:highlight w:val="green"/>
          <w:rtl/>
        </w:rPr>
        <w:t xml:space="preserve"> </w:t>
      </w:r>
      <w:r w:rsidRPr="00E060ED">
        <w:rPr>
          <w:rFonts w:cs="Arial" w:hint="cs"/>
          <w:highlight w:val="green"/>
          <w:rtl/>
        </w:rPr>
        <w:t>נ</w:t>
      </w:r>
      <w:r w:rsidRPr="00E060ED">
        <w:rPr>
          <w:rFonts w:cs="Arial"/>
          <w:highlight w:val="green"/>
          <w:rtl/>
        </w:rPr>
        <w:t xml:space="preserve">' </w:t>
      </w:r>
      <w:proofErr w:type="spellStart"/>
      <w:r w:rsidRPr="00E060ED">
        <w:rPr>
          <w:rFonts w:cs="Arial" w:hint="cs"/>
          <w:highlight w:val="green"/>
          <w:rtl/>
        </w:rPr>
        <w:t>הייבלום</w:t>
      </w:r>
      <w:proofErr w:type="spellEnd"/>
      <w:r>
        <w:rPr>
          <w:rFonts w:cs="Arial" w:hint="cs"/>
          <w:rtl/>
        </w:rPr>
        <w:t>:</w:t>
      </w:r>
      <w:r w:rsidRPr="00E060ED">
        <w:rPr>
          <w:rFonts w:cs="Arial"/>
          <w:rtl/>
        </w:rPr>
        <w:t xml:space="preserve"> </w:t>
      </w:r>
      <w:r w:rsidRPr="00E060ED">
        <w:rPr>
          <w:rFonts w:cs="Arial" w:hint="cs"/>
          <w:rtl/>
        </w:rPr>
        <w:t>כשהחיוב</w:t>
      </w:r>
      <w:r w:rsidRPr="00E060ED">
        <w:rPr>
          <w:rFonts w:cs="Arial"/>
          <w:rtl/>
        </w:rPr>
        <w:t xml:space="preserve"> </w:t>
      </w:r>
      <w:r w:rsidRPr="00E060ED">
        <w:rPr>
          <w:rFonts w:cs="Arial" w:hint="cs"/>
          <w:rtl/>
        </w:rPr>
        <w:t>הוא</w:t>
      </w:r>
      <w:r w:rsidRPr="00E060ED">
        <w:rPr>
          <w:rFonts w:cs="Arial"/>
          <w:rtl/>
        </w:rPr>
        <w:t xml:space="preserve"> </w:t>
      </w:r>
      <w:r w:rsidRPr="00E060ED">
        <w:rPr>
          <w:rFonts w:cs="Arial" w:hint="cs"/>
          <w:rtl/>
        </w:rPr>
        <w:t>שלוב</w:t>
      </w:r>
      <w:r w:rsidRPr="00E060ED">
        <w:rPr>
          <w:rFonts w:cs="Arial"/>
          <w:rtl/>
        </w:rPr>
        <w:t xml:space="preserve"> </w:t>
      </w:r>
      <w:r w:rsidRPr="00E060ED">
        <w:rPr>
          <w:rFonts w:cs="Arial" w:hint="cs"/>
          <w:rtl/>
        </w:rPr>
        <w:t>אחד</w:t>
      </w:r>
      <w:r w:rsidRPr="00E060ED">
        <w:rPr>
          <w:rFonts w:cs="Arial"/>
          <w:rtl/>
        </w:rPr>
        <w:t xml:space="preserve"> </w:t>
      </w:r>
      <w:r w:rsidRPr="00E060ED">
        <w:rPr>
          <w:rFonts w:cs="Arial" w:hint="cs"/>
          <w:rtl/>
        </w:rPr>
        <w:t>הצדדים</w:t>
      </w:r>
      <w:r w:rsidRPr="00E060ED">
        <w:rPr>
          <w:rFonts w:cs="Arial"/>
          <w:rtl/>
        </w:rPr>
        <w:t xml:space="preserve"> </w:t>
      </w:r>
      <w:r w:rsidRPr="00E060ED">
        <w:rPr>
          <w:rFonts w:cs="Arial" w:hint="cs"/>
          <w:rtl/>
        </w:rPr>
        <w:t>אינו</w:t>
      </w:r>
      <w:r w:rsidRPr="00E060ED">
        <w:rPr>
          <w:rFonts w:cs="Arial"/>
          <w:rtl/>
        </w:rPr>
        <w:t xml:space="preserve"> </w:t>
      </w:r>
      <w:r w:rsidRPr="00E060ED">
        <w:rPr>
          <w:rFonts w:cs="Arial" w:hint="cs"/>
          <w:rtl/>
        </w:rPr>
        <w:t>יכול</w:t>
      </w:r>
      <w:r w:rsidRPr="00E060ED">
        <w:rPr>
          <w:rFonts w:cs="Arial"/>
          <w:rtl/>
        </w:rPr>
        <w:t xml:space="preserve"> </w:t>
      </w:r>
      <w:r w:rsidRPr="00E060ED">
        <w:rPr>
          <w:rFonts w:cs="Arial" w:hint="cs"/>
          <w:rtl/>
        </w:rPr>
        <w:t>לתבוע</w:t>
      </w:r>
      <w:r w:rsidRPr="00E060ED">
        <w:rPr>
          <w:rFonts w:cs="Arial"/>
          <w:rtl/>
        </w:rPr>
        <w:t xml:space="preserve"> </w:t>
      </w:r>
      <w:r w:rsidR="002853E1">
        <w:rPr>
          <w:rFonts w:cs="Arial" w:hint="cs"/>
          <w:rtl/>
        </w:rPr>
        <w:t>בגין הפר</w:t>
      </w:r>
      <w:r w:rsidR="00EF2E5F">
        <w:rPr>
          <w:rFonts w:cs="Arial" w:hint="cs"/>
          <w:rtl/>
        </w:rPr>
        <w:t>ה</w:t>
      </w:r>
      <w:r w:rsidRPr="00E060ED">
        <w:rPr>
          <w:rFonts w:cs="Arial"/>
          <w:rtl/>
        </w:rPr>
        <w:t xml:space="preserve"> </w:t>
      </w:r>
      <w:r w:rsidRPr="00E060ED">
        <w:rPr>
          <w:rFonts w:cs="Arial" w:hint="cs"/>
          <w:rtl/>
        </w:rPr>
        <w:t>במידה</w:t>
      </w:r>
      <w:r w:rsidRPr="00E060ED">
        <w:rPr>
          <w:rFonts w:cs="Arial"/>
          <w:rtl/>
        </w:rPr>
        <w:t xml:space="preserve"> </w:t>
      </w:r>
      <w:r w:rsidRPr="00E060ED">
        <w:rPr>
          <w:rFonts w:cs="Arial" w:hint="cs"/>
          <w:rtl/>
        </w:rPr>
        <w:t>ולא</w:t>
      </w:r>
      <w:r w:rsidRPr="00E060ED">
        <w:rPr>
          <w:rFonts w:cs="Arial"/>
          <w:rtl/>
        </w:rPr>
        <w:t xml:space="preserve"> </w:t>
      </w:r>
      <w:r w:rsidRPr="00E060ED">
        <w:rPr>
          <w:rFonts w:cs="Arial" w:hint="cs"/>
          <w:rtl/>
        </w:rPr>
        <w:t>קיים</w:t>
      </w:r>
      <w:r w:rsidRPr="00E060ED">
        <w:rPr>
          <w:rFonts w:cs="Arial"/>
          <w:rtl/>
        </w:rPr>
        <w:t xml:space="preserve"> </w:t>
      </w:r>
      <w:r w:rsidRPr="00E060ED">
        <w:rPr>
          <w:rFonts w:cs="Arial" w:hint="cs"/>
          <w:rtl/>
        </w:rPr>
        <w:t>את</w:t>
      </w:r>
      <w:r w:rsidRPr="00E060ED">
        <w:rPr>
          <w:rFonts w:cs="Arial"/>
          <w:rtl/>
        </w:rPr>
        <w:t xml:space="preserve"> </w:t>
      </w:r>
      <w:r w:rsidRPr="00E060ED">
        <w:rPr>
          <w:rFonts w:cs="Arial" w:hint="cs"/>
          <w:rtl/>
        </w:rPr>
        <w:t>התחייבותו</w:t>
      </w:r>
      <w:r w:rsidRPr="00E060ED">
        <w:rPr>
          <w:rFonts w:cs="Arial"/>
          <w:rtl/>
        </w:rPr>
        <w:t xml:space="preserve"> </w:t>
      </w:r>
      <w:r w:rsidRPr="00E060ED">
        <w:rPr>
          <w:rFonts w:cs="Arial" w:hint="cs"/>
          <w:rtl/>
        </w:rPr>
        <w:t>ולא</w:t>
      </w:r>
      <w:r w:rsidRPr="00E060ED">
        <w:rPr>
          <w:rFonts w:cs="Arial"/>
          <w:rtl/>
        </w:rPr>
        <w:t xml:space="preserve"> </w:t>
      </w:r>
      <w:r w:rsidRPr="00E060ED">
        <w:rPr>
          <w:rFonts w:cs="Arial" w:hint="cs"/>
          <w:rtl/>
        </w:rPr>
        <w:t>היה</w:t>
      </w:r>
      <w:r w:rsidRPr="00E060ED">
        <w:rPr>
          <w:rFonts w:cs="Arial"/>
          <w:rtl/>
        </w:rPr>
        <w:t xml:space="preserve"> </w:t>
      </w:r>
      <w:r w:rsidRPr="00E060ED">
        <w:rPr>
          <w:rFonts w:cs="Arial" w:hint="cs"/>
          <w:rtl/>
        </w:rPr>
        <w:t>נכון</w:t>
      </w:r>
      <w:r w:rsidRPr="00E060ED">
        <w:rPr>
          <w:rFonts w:cs="Arial"/>
          <w:rtl/>
        </w:rPr>
        <w:t xml:space="preserve"> </w:t>
      </w:r>
      <w:r w:rsidRPr="00E060ED">
        <w:rPr>
          <w:rFonts w:cs="Arial" w:hint="cs"/>
          <w:rtl/>
        </w:rPr>
        <w:t>לקיימה</w:t>
      </w:r>
      <w:r w:rsidRPr="00E060ED">
        <w:rPr>
          <w:rFonts w:cs="Arial"/>
          <w:rtl/>
        </w:rPr>
        <w:t>.</w:t>
      </w:r>
    </w:p>
    <w:p w:rsidR="00EF2E5F" w:rsidRDefault="00EF2E5F" w:rsidP="00907C91">
      <w:pPr>
        <w:pStyle w:val="a3"/>
        <w:numPr>
          <w:ilvl w:val="0"/>
          <w:numId w:val="64"/>
        </w:numPr>
        <w:spacing w:after="0"/>
      </w:pPr>
      <w:r>
        <w:rPr>
          <w:rFonts w:hint="cs"/>
          <w:rtl/>
        </w:rPr>
        <w:t>נכונות לקיים צריכה להיות מוכחת באופן ברור וגלוי מהנסיבות (</w:t>
      </w:r>
      <w:r w:rsidRPr="00EF2E5F">
        <w:rPr>
          <w:rFonts w:hint="cs"/>
          <w:highlight w:val="magenta"/>
          <w:rtl/>
        </w:rPr>
        <w:t>שמגר</w:t>
      </w:r>
      <w:r>
        <w:rPr>
          <w:rFonts w:hint="cs"/>
          <w:rtl/>
        </w:rPr>
        <w:t xml:space="preserve">, </w:t>
      </w:r>
      <w:r w:rsidRPr="00EF2E5F">
        <w:rPr>
          <w:rFonts w:hint="cs"/>
          <w:highlight w:val="green"/>
          <w:rtl/>
        </w:rPr>
        <w:t xml:space="preserve">אלתר נ' </w:t>
      </w:r>
      <w:proofErr w:type="spellStart"/>
      <w:r w:rsidRPr="00EF2E5F">
        <w:rPr>
          <w:rFonts w:hint="cs"/>
          <w:highlight w:val="green"/>
          <w:rtl/>
        </w:rPr>
        <w:t>אלעני</w:t>
      </w:r>
      <w:proofErr w:type="spellEnd"/>
      <w:r>
        <w:rPr>
          <w:rFonts w:hint="cs"/>
          <w:rtl/>
        </w:rPr>
        <w:t>)</w:t>
      </w:r>
    </w:p>
    <w:p w:rsidR="00EF37BB" w:rsidRDefault="00EF37BB" w:rsidP="00907C91">
      <w:pPr>
        <w:pStyle w:val="a3"/>
        <w:numPr>
          <w:ilvl w:val="0"/>
          <w:numId w:val="64"/>
        </w:numPr>
        <w:spacing w:after="0"/>
      </w:pPr>
      <w:r w:rsidRPr="00EF37BB">
        <w:rPr>
          <w:rFonts w:hint="cs"/>
          <w:highlight w:val="green"/>
          <w:rtl/>
        </w:rPr>
        <w:t xml:space="preserve">שוחט נ' </w:t>
      </w:r>
      <w:proofErr w:type="spellStart"/>
      <w:r w:rsidRPr="00EF37BB">
        <w:rPr>
          <w:rFonts w:hint="cs"/>
          <w:highlight w:val="green"/>
          <w:rtl/>
        </w:rPr>
        <w:t>לובליאנקר</w:t>
      </w:r>
      <w:proofErr w:type="spellEnd"/>
      <w:r w:rsidRPr="00EF37BB">
        <w:rPr>
          <w:rFonts w:hint="cs"/>
          <w:highlight w:val="green"/>
          <w:rtl/>
        </w:rPr>
        <w:t>:</w:t>
      </w:r>
      <w:r>
        <w:rPr>
          <w:rFonts w:hint="cs"/>
          <w:rtl/>
        </w:rPr>
        <w:t xml:space="preserve"> אחד הצדדים הפר את חובת </w:t>
      </w:r>
      <w:proofErr w:type="spellStart"/>
      <w:r>
        <w:rPr>
          <w:rFonts w:hint="cs"/>
          <w:rtl/>
        </w:rPr>
        <w:t>תוה"ל</w:t>
      </w:r>
      <w:proofErr w:type="spellEnd"/>
      <w:r>
        <w:rPr>
          <w:rFonts w:hint="cs"/>
          <w:rtl/>
        </w:rPr>
        <w:t xml:space="preserve"> אך ביטול החוזה ע"י הצד שכנגד הינו פעולה בחוזר תו"ל ולכן צריך להפוך חיוב עצמאי לשלוב.</w:t>
      </w:r>
    </w:p>
    <w:p w:rsidR="002853E1" w:rsidRDefault="002853E1" w:rsidP="00907C91">
      <w:pPr>
        <w:pStyle w:val="a3"/>
        <w:numPr>
          <w:ilvl w:val="0"/>
          <w:numId w:val="61"/>
        </w:numPr>
        <w:spacing w:after="0"/>
      </w:pPr>
      <w:r>
        <w:rPr>
          <w:rFonts w:hint="cs"/>
          <w:rtl/>
        </w:rPr>
        <w:t xml:space="preserve">האם התנהגות הצדדים הייתה בתו"ל? </w:t>
      </w:r>
      <w:r w:rsidRPr="002853E1">
        <w:rPr>
          <w:rFonts w:hint="cs"/>
          <w:highlight w:val="green"/>
          <w:rtl/>
        </w:rPr>
        <w:t xml:space="preserve">אלתר נ' </w:t>
      </w:r>
      <w:proofErr w:type="spellStart"/>
      <w:r w:rsidRPr="002853E1">
        <w:rPr>
          <w:rFonts w:hint="cs"/>
          <w:highlight w:val="green"/>
          <w:rtl/>
        </w:rPr>
        <w:t>אלעני</w:t>
      </w:r>
      <w:proofErr w:type="spellEnd"/>
      <w:r>
        <w:rPr>
          <w:rFonts w:hint="cs"/>
          <w:rtl/>
        </w:rPr>
        <w:t>.</w:t>
      </w:r>
    </w:p>
    <w:p w:rsidR="002853E1" w:rsidRDefault="002853E1" w:rsidP="00907C91">
      <w:pPr>
        <w:pStyle w:val="a3"/>
        <w:numPr>
          <w:ilvl w:val="0"/>
          <w:numId w:val="61"/>
        </w:numPr>
        <w:spacing w:after="0"/>
      </w:pPr>
      <w:r>
        <w:rPr>
          <w:rFonts w:hint="cs"/>
          <w:rtl/>
        </w:rPr>
        <w:t xml:space="preserve">ביהמ"ש יכול להפוך חיוב עצמאי לחיוב שלוב- </w:t>
      </w:r>
      <w:r w:rsidRPr="002853E1">
        <w:rPr>
          <w:rFonts w:hint="cs"/>
          <w:highlight w:val="magenta"/>
          <w:rtl/>
        </w:rPr>
        <w:t>שמגר</w:t>
      </w:r>
      <w:r>
        <w:rPr>
          <w:rFonts w:hint="cs"/>
          <w:rtl/>
        </w:rPr>
        <w:t xml:space="preserve"> </w:t>
      </w:r>
      <w:r w:rsidRPr="002853E1">
        <w:rPr>
          <w:rFonts w:hint="cs"/>
          <w:highlight w:val="green"/>
          <w:rtl/>
        </w:rPr>
        <w:t xml:space="preserve">באלתר נ' </w:t>
      </w:r>
      <w:proofErr w:type="spellStart"/>
      <w:r w:rsidRPr="002853E1">
        <w:rPr>
          <w:rFonts w:hint="cs"/>
          <w:highlight w:val="green"/>
          <w:rtl/>
        </w:rPr>
        <w:t>אלעני</w:t>
      </w:r>
      <w:proofErr w:type="spellEnd"/>
      <w:r w:rsidR="00EF37BB">
        <w:rPr>
          <w:rFonts w:hint="cs"/>
          <w:rtl/>
        </w:rPr>
        <w:t xml:space="preserve">, </w:t>
      </w:r>
      <w:r w:rsidR="00EF37BB" w:rsidRPr="00EF37BB">
        <w:rPr>
          <w:rFonts w:hint="cs"/>
          <w:highlight w:val="magenta"/>
          <w:rtl/>
        </w:rPr>
        <w:t>בן פורת</w:t>
      </w:r>
      <w:r w:rsidR="00EF37BB">
        <w:rPr>
          <w:rFonts w:hint="cs"/>
          <w:rtl/>
        </w:rPr>
        <w:t xml:space="preserve"> </w:t>
      </w:r>
      <w:r w:rsidR="00EF37BB" w:rsidRPr="00EF37BB">
        <w:rPr>
          <w:rFonts w:hint="cs"/>
          <w:highlight w:val="green"/>
          <w:rtl/>
        </w:rPr>
        <w:t xml:space="preserve">בשוחט נ' </w:t>
      </w:r>
      <w:proofErr w:type="spellStart"/>
      <w:r w:rsidR="00EF37BB" w:rsidRPr="00EF37BB">
        <w:rPr>
          <w:rFonts w:hint="cs"/>
          <w:highlight w:val="green"/>
          <w:rtl/>
        </w:rPr>
        <w:t>לובליאנקר</w:t>
      </w:r>
      <w:proofErr w:type="spellEnd"/>
      <w:r w:rsidR="00EF37BB">
        <w:rPr>
          <w:rFonts w:hint="cs"/>
          <w:rtl/>
        </w:rPr>
        <w:t>.</w:t>
      </w:r>
    </w:p>
    <w:p w:rsidR="009C64DD" w:rsidRDefault="00EF2E5F" w:rsidP="00907C91">
      <w:pPr>
        <w:pStyle w:val="a3"/>
        <w:numPr>
          <w:ilvl w:val="0"/>
          <w:numId w:val="71"/>
        </w:numPr>
        <w:spacing w:after="0"/>
      </w:pPr>
      <w:r>
        <w:rPr>
          <w:rFonts w:hint="cs"/>
          <w:rtl/>
        </w:rPr>
        <w:t xml:space="preserve">האם היה קיום בחוסר תו"ל </w:t>
      </w:r>
      <w:r w:rsidRPr="009C64DD">
        <w:rPr>
          <w:rFonts w:hint="cs"/>
          <w:highlight w:val="cyan"/>
          <w:rtl/>
        </w:rPr>
        <w:t>(ס' 39)</w:t>
      </w:r>
      <w:r>
        <w:rPr>
          <w:rFonts w:hint="cs"/>
          <w:rtl/>
        </w:rPr>
        <w:t>?</w:t>
      </w:r>
    </w:p>
    <w:p w:rsidR="009C64DD" w:rsidRPr="009C64DD" w:rsidRDefault="009C64DD" w:rsidP="00907C91">
      <w:pPr>
        <w:pStyle w:val="a3"/>
        <w:numPr>
          <w:ilvl w:val="0"/>
          <w:numId w:val="73"/>
        </w:numPr>
        <w:rPr>
          <w:rtl/>
        </w:rPr>
      </w:pPr>
      <w:r w:rsidRPr="009C64DD">
        <w:rPr>
          <w:rFonts w:cs="Arial" w:hint="cs"/>
          <w:highlight w:val="green"/>
          <w:rtl/>
        </w:rPr>
        <w:t>שוחט</w:t>
      </w:r>
      <w:r w:rsidRPr="009C64DD">
        <w:rPr>
          <w:rFonts w:cs="Arial"/>
          <w:highlight w:val="green"/>
          <w:rtl/>
        </w:rPr>
        <w:t xml:space="preserve"> </w:t>
      </w:r>
      <w:r w:rsidRPr="009C64DD">
        <w:rPr>
          <w:rFonts w:cs="Arial" w:hint="cs"/>
          <w:highlight w:val="green"/>
          <w:rtl/>
        </w:rPr>
        <w:t>נ</w:t>
      </w:r>
      <w:r w:rsidRPr="009C64DD">
        <w:rPr>
          <w:rFonts w:cs="Arial"/>
          <w:highlight w:val="green"/>
          <w:rtl/>
        </w:rPr>
        <w:t xml:space="preserve">' </w:t>
      </w:r>
      <w:proofErr w:type="spellStart"/>
      <w:r w:rsidRPr="009C64DD">
        <w:rPr>
          <w:rFonts w:cs="Arial" w:hint="cs"/>
          <w:highlight w:val="green"/>
          <w:rtl/>
        </w:rPr>
        <w:t>לובליאנקר</w:t>
      </w:r>
      <w:proofErr w:type="spellEnd"/>
      <w:r w:rsidRPr="009C64DD">
        <w:rPr>
          <w:rFonts w:cs="Arial"/>
          <w:rtl/>
        </w:rPr>
        <w:t xml:space="preserve">- </w:t>
      </w:r>
      <w:r w:rsidRPr="009C64DD">
        <w:rPr>
          <w:rFonts w:cs="Arial" w:hint="cs"/>
          <w:highlight w:val="magenta"/>
          <w:rtl/>
        </w:rPr>
        <w:t>בן</w:t>
      </w:r>
      <w:r w:rsidRPr="009C64DD">
        <w:rPr>
          <w:rFonts w:cs="Arial"/>
          <w:highlight w:val="magenta"/>
          <w:rtl/>
        </w:rPr>
        <w:t xml:space="preserve"> </w:t>
      </w:r>
      <w:r w:rsidRPr="009C64DD">
        <w:rPr>
          <w:rFonts w:cs="Arial" w:hint="cs"/>
          <w:highlight w:val="magenta"/>
          <w:rtl/>
        </w:rPr>
        <w:t>פורת</w:t>
      </w:r>
      <w:r w:rsidRPr="009C64DD">
        <w:rPr>
          <w:rFonts w:cs="Arial"/>
          <w:rtl/>
        </w:rPr>
        <w:t xml:space="preserve">: </w:t>
      </w:r>
      <w:r w:rsidRPr="009C64DD">
        <w:rPr>
          <w:rFonts w:cs="Arial" w:hint="cs"/>
          <w:rtl/>
        </w:rPr>
        <w:t>כאשר</w:t>
      </w:r>
      <w:r w:rsidRPr="009C64DD">
        <w:rPr>
          <w:rFonts w:cs="Arial"/>
          <w:rtl/>
        </w:rPr>
        <w:t xml:space="preserve"> </w:t>
      </w:r>
      <w:r w:rsidRPr="009C64DD">
        <w:rPr>
          <w:rFonts w:cs="Arial" w:hint="cs"/>
          <w:rtl/>
        </w:rPr>
        <w:t>צד</w:t>
      </w:r>
      <w:r w:rsidRPr="009C64DD">
        <w:rPr>
          <w:rFonts w:cs="Arial"/>
          <w:rtl/>
        </w:rPr>
        <w:t xml:space="preserve"> </w:t>
      </w:r>
      <w:r w:rsidRPr="009C64DD">
        <w:rPr>
          <w:rFonts w:cs="Arial" w:hint="cs"/>
          <w:rtl/>
        </w:rPr>
        <w:t>פועל</w:t>
      </w:r>
      <w:r w:rsidRPr="009C64DD">
        <w:rPr>
          <w:rFonts w:cs="Arial"/>
          <w:rtl/>
        </w:rPr>
        <w:t xml:space="preserve"> </w:t>
      </w:r>
      <w:r w:rsidRPr="009C64DD">
        <w:rPr>
          <w:rFonts w:cs="Arial" w:hint="cs"/>
          <w:rtl/>
        </w:rPr>
        <w:t>בחוסר</w:t>
      </w:r>
      <w:r w:rsidRPr="009C64DD">
        <w:rPr>
          <w:rFonts w:cs="Arial"/>
          <w:rtl/>
        </w:rPr>
        <w:t xml:space="preserve"> </w:t>
      </w:r>
      <w:r w:rsidRPr="009C64DD">
        <w:rPr>
          <w:rFonts w:cs="Arial" w:hint="cs"/>
          <w:rtl/>
        </w:rPr>
        <w:t>תו</w:t>
      </w:r>
      <w:r w:rsidRPr="009C64DD">
        <w:rPr>
          <w:rFonts w:cs="Arial"/>
          <w:rtl/>
        </w:rPr>
        <w:t>"</w:t>
      </w:r>
      <w:r w:rsidRPr="009C64DD">
        <w:rPr>
          <w:rFonts w:cs="Arial" w:hint="cs"/>
          <w:rtl/>
        </w:rPr>
        <w:t>ל</w:t>
      </w:r>
      <w:r w:rsidRPr="009C64DD">
        <w:rPr>
          <w:rFonts w:cs="Arial"/>
          <w:rtl/>
        </w:rPr>
        <w:t xml:space="preserve"> </w:t>
      </w:r>
      <w:r w:rsidRPr="009C64DD">
        <w:rPr>
          <w:rFonts w:cs="Arial" w:hint="cs"/>
          <w:rtl/>
        </w:rPr>
        <w:t>על</w:t>
      </w:r>
      <w:r w:rsidRPr="009C64DD">
        <w:rPr>
          <w:rFonts w:cs="Arial"/>
          <w:rtl/>
        </w:rPr>
        <w:t xml:space="preserve"> </w:t>
      </w:r>
      <w:r w:rsidRPr="009C64DD">
        <w:rPr>
          <w:rFonts w:cs="Arial" w:hint="cs"/>
          <w:rtl/>
        </w:rPr>
        <w:t>הצד</w:t>
      </w:r>
      <w:r w:rsidRPr="009C64DD">
        <w:rPr>
          <w:rFonts w:cs="Arial"/>
          <w:rtl/>
        </w:rPr>
        <w:t xml:space="preserve"> </w:t>
      </w:r>
      <w:r w:rsidRPr="009C64DD">
        <w:rPr>
          <w:rFonts w:cs="Arial" w:hint="cs"/>
          <w:rtl/>
        </w:rPr>
        <w:t>שכנגד</w:t>
      </w:r>
      <w:r w:rsidRPr="009C64DD">
        <w:rPr>
          <w:rFonts w:cs="Arial"/>
          <w:rtl/>
        </w:rPr>
        <w:t xml:space="preserve"> </w:t>
      </w:r>
      <w:r w:rsidRPr="009C64DD">
        <w:rPr>
          <w:rFonts w:cs="Arial" w:hint="cs"/>
          <w:rtl/>
        </w:rPr>
        <w:t>לפעול</w:t>
      </w:r>
      <w:r w:rsidRPr="009C64DD">
        <w:rPr>
          <w:rFonts w:cs="Arial"/>
          <w:rtl/>
        </w:rPr>
        <w:t xml:space="preserve"> </w:t>
      </w:r>
      <w:r w:rsidRPr="009C64DD">
        <w:rPr>
          <w:rFonts w:cs="Arial" w:hint="cs"/>
          <w:rtl/>
        </w:rPr>
        <w:t>בתו</w:t>
      </w:r>
      <w:r w:rsidRPr="009C64DD">
        <w:rPr>
          <w:rFonts w:cs="Arial"/>
          <w:rtl/>
        </w:rPr>
        <w:t>"</w:t>
      </w:r>
      <w:r w:rsidRPr="009C64DD">
        <w:rPr>
          <w:rFonts w:cs="Arial" w:hint="cs"/>
          <w:rtl/>
        </w:rPr>
        <w:t>ל</w:t>
      </w:r>
      <w:r w:rsidRPr="009C64DD">
        <w:rPr>
          <w:rFonts w:cs="Arial"/>
          <w:rtl/>
        </w:rPr>
        <w:t xml:space="preserve"> </w:t>
      </w:r>
      <w:r w:rsidRPr="009C64DD">
        <w:rPr>
          <w:rFonts w:cs="Arial" w:hint="cs"/>
          <w:rtl/>
        </w:rPr>
        <w:t>ככל</w:t>
      </w:r>
      <w:r w:rsidRPr="009C64DD">
        <w:rPr>
          <w:rFonts w:cs="Arial"/>
          <w:rtl/>
        </w:rPr>
        <w:t xml:space="preserve"> </w:t>
      </w:r>
      <w:r w:rsidRPr="009C64DD">
        <w:rPr>
          <w:rFonts w:cs="Arial" w:hint="cs"/>
          <w:rtl/>
        </w:rPr>
        <w:t>האפשר</w:t>
      </w:r>
      <w:r w:rsidRPr="009C64DD">
        <w:rPr>
          <w:rFonts w:cs="Arial"/>
          <w:rtl/>
        </w:rPr>
        <w:t xml:space="preserve">- </w:t>
      </w:r>
      <w:r w:rsidRPr="009C64DD">
        <w:rPr>
          <w:rFonts w:cs="Arial" w:hint="cs"/>
          <w:rtl/>
        </w:rPr>
        <w:t>לא</w:t>
      </w:r>
      <w:r w:rsidRPr="009C64DD">
        <w:rPr>
          <w:rFonts w:cs="Arial"/>
          <w:rtl/>
        </w:rPr>
        <w:t xml:space="preserve"> </w:t>
      </w:r>
      <w:r w:rsidRPr="009C64DD">
        <w:rPr>
          <w:rFonts w:cs="Arial" w:hint="cs"/>
          <w:rtl/>
        </w:rPr>
        <w:t>לבטל</w:t>
      </w:r>
      <w:r w:rsidRPr="009C64DD">
        <w:rPr>
          <w:rFonts w:cs="Arial"/>
          <w:rtl/>
        </w:rPr>
        <w:t xml:space="preserve"> </w:t>
      </w:r>
      <w:r w:rsidRPr="009C64DD">
        <w:rPr>
          <w:rFonts w:cs="Arial" w:hint="cs"/>
          <w:rtl/>
        </w:rPr>
        <w:t>את</w:t>
      </w:r>
      <w:r w:rsidRPr="009C64DD">
        <w:rPr>
          <w:rFonts w:cs="Arial"/>
          <w:rtl/>
        </w:rPr>
        <w:t xml:space="preserve"> </w:t>
      </w:r>
      <w:r w:rsidRPr="009C64DD">
        <w:rPr>
          <w:rFonts w:cs="Arial" w:hint="cs"/>
          <w:rtl/>
        </w:rPr>
        <w:t>החוזה</w:t>
      </w:r>
      <w:r w:rsidRPr="009C64DD">
        <w:rPr>
          <w:rFonts w:cs="Arial"/>
          <w:rtl/>
        </w:rPr>
        <w:t xml:space="preserve"> </w:t>
      </w:r>
      <w:r w:rsidRPr="009C64DD">
        <w:rPr>
          <w:rFonts w:cs="Arial" w:hint="cs"/>
          <w:rtl/>
        </w:rPr>
        <w:t>אלא</w:t>
      </w:r>
      <w:r w:rsidRPr="009C64DD">
        <w:rPr>
          <w:rFonts w:cs="Arial"/>
          <w:rtl/>
        </w:rPr>
        <w:t xml:space="preserve"> </w:t>
      </w:r>
      <w:r w:rsidRPr="009C64DD">
        <w:rPr>
          <w:rFonts w:cs="Arial" w:hint="cs"/>
          <w:rtl/>
        </w:rPr>
        <w:t>לסטות</w:t>
      </w:r>
      <w:r w:rsidRPr="009C64DD">
        <w:rPr>
          <w:rFonts w:cs="Arial"/>
          <w:rtl/>
        </w:rPr>
        <w:t xml:space="preserve"> </w:t>
      </w:r>
      <w:r w:rsidRPr="009C64DD">
        <w:rPr>
          <w:rFonts w:cs="Arial" w:hint="cs"/>
          <w:rtl/>
        </w:rPr>
        <w:t>מן</w:t>
      </w:r>
      <w:r w:rsidRPr="009C64DD">
        <w:rPr>
          <w:rFonts w:cs="Arial"/>
          <w:rtl/>
        </w:rPr>
        <w:t xml:space="preserve"> </w:t>
      </w:r>
      <w:r w:rsidRPr="009C64DD">
        <w:rPr>
          <w:rFonts w:cs="Arial" w:hint="cs"/>
          <w:rtl/>
        </w:rPr>
        <w:t>המתווה</w:t>
      </w:r>
      <w:r w:rsidRPr="009C64DD">
        <w:rPr>
          <w:rFonts w:cs="Arial"/>
          <w:rtl/>
        </w:rPr>
        <w:t xml:space="preserve"> </w:t>
      </w:r>
      <w:r w:rsidRPr="009C64DD">
        <w:rPr>
          <w:rFonts w:cs="Arial" w:hint="cs"/>
          <w:rtl/>
        </w:rPr>
        <w:t>המקורי</w:t>
      </w:r>
      <w:r w:rsidRPr="009C64DD">
        <w:rPr>
          <w:rFonts w:cs="Arial"/>
          <w:rtl/>
        </w:rPr>
        <w:t>.</w:t>
      </w:r>
    </w:p>
    <w:p w:rsidR="009C64DD" w:rsidRDefault="009C64DD" w:rsidP="00907C91">
      <w:pPr>
        <w:pStyle w:val="a3"/>
        <w:numPr>
          <w:ilvl w:val="0"/>
          <w:numId w:val="73"/>
        </w:numPr>
        <w:spacing w:after="0"/>
      </w:pPr>
      <w:proofErr w:type="spellStart"/>
      <w:r w:rsidRPr="009C64DD">
        <w:rPr>
          <w:rFonts w:hint="cs"/>
          <w:highlight w:val="green"/>
          <w:rtl/>
        </w:rPr>
        <w:t>גלפשטיין</w:t>
      </w:r>
      <w:proofErr w:type="spellEnd"/>
      <w:r w:rsidRPr="009C64DD">
        <w:rPr>
          <w:rFonts w:hint="cs"/>
          <w:highlight w:val="green"/>
          <w:rtl/>
        </w:rPr>
        <w:t xml:space="preserve"> נ' אברהם:</w:t>
      </w:r>
    </w:p>
    <w:p w:rsidR="009C64DD" w:rsidRDefault="009C64DD" w:rsidP="00907C91">
      <w:pPr>
        <w:pStyle w:val="a3"/>
        <w:numPr>
          <w:ilvl w:val="0"/>
          <w:numId w:val="74"/>
        </w:numPr>
        <w:spacing w:after="0"/>
      </w:pPr>
      <w:r w:rsidRPr="009C64DD">
        <w:rPr>
          <w:rFonts w:hint="cs"/>
          <w:highlight w:val="magenta"/>
          <w:rtl/>
        </w:rPr>
        <w:t xml:space="preserve">השופט </w:t>
      </w:r>
      <w:proofErr w:type="spellStart"/>
      <w:r w:rsidRPr="009C64DD">
        <w:rPr>
          <w:rFonts w:hint="cs"/>
          <w:highlight w:val="magenta"/>
          <w:rtl/>
        </w:rPr>
        <w:t>בייסקי</w:t>
      </w:r>
      <w:proofErr w:type="spellEnd"/>
      <w:r w:rsidRPr="009C64DD">
        <w:rPr>
          <w:rFonts w:hint="cs"/>
          <w:highlight w:val="magenta"/>
          <w:rtl/>
        </w:rPr>
        <w:t xml:space="preserve"> (מיעוט)</w:t>
      </w:r>
      <w:r>
        <w:rPr>
          <w:rFonts w:hint="cs"/>
          <w:rtl/>
        </w:rPr>
        <w:t>: כאשר יש הגיון וסיבה להתנהגות דווקנית של צד בחוזה היא אינה עולה בגדר חוסר תו"ל.</w:t>
      </w:r>
    </w:p>
    <w:p w:rsidR="009C64DD" w:rsidRDefault="009C64DD" w:rsidP="00907C91">
      <w:pPr>
        <w:pStyle w:val="a3"/>
        <w:numPr>
          <w:ilvl w:val="0"/>
          <w:numId w:val="74"/>
        </w:numPr>
        <w:spacing w:after="0"/>
      </w:pPr>
      <w:r w:rsidRPr="009C64DD">
        <w:rPr>
          <w:rFonts w:hint="cs"/>
          <w:highlight w:val="magenta"/>
          <w:rtl/>
        </w:rPr>
        <w:t xml:space="preserve">השופט </w:t>
      </w:r>
      <w:proofErr w:type="spellStart"/>
      <w:r w:rsidRPr="009C64DD">
        <w:rPr>
          <w:rFonts w:hint="cs"/>
          <w:highlight w:val="magenta"/>
          <w:rtl/>
        </w:rPr>
        <w:t>שינבוים</w:t>
      </w:r>
      <w:proofErr w:type="spellEnd"/>
      <w:r w:rsidRPr="009C64DD">
        <w:rPr>
          <w:rFonts w:hint="cs"/>
          <w:highlight w:val="magenta"/>
          <w:rtl/>
        </w:rPr>
        <w:t xml:space="preserve"> (רוב)</w:t>
      </w:r>
      <w:r>
        <w:rPr>
          <w:rFonts w:hint="cs"/>
          <w:rtl/>
        </w:rPr>
        <w:t>: כאשר עיצוב החוזה גורם למצב בו החו</w:t>
      </w:r>
      <w:r w:rsidR="001F79ED">
        <w:rPr>
          <w:rFonts w:hint="cs"/>
          <w:rtl/>
        </w:rPr>
        <w:t>זה לא יוכל להתקיים התעקשות צד בחוזה על קיומו בדרך שנקבעה בחוזה עולה כדי חוסר תו"ל.</w:t>
      </w:r>
    </w:p>
    <w:p w:rsidR="009C64DD" w:rsidRPr="009C64DD" w:rsidRDefault="009C64DD" w:rsidP="00907C91">
      <w:pPr>
        <w:pStyle w:val="a3"/>
        <w:numPr>
          <w:ilvl w:val="0"/>
          <w:numId w:val="71"/>
        </w:numPr>
        <w:spacing w:after="0"/>
      </w:pPr>
      <w:r>
        <w:rPr>
          <w:rFonts w:hint="cs"/>
          <w:rtl/>
        </w:rPr>
        <w:t>האם החובה לנהוג בתו"ל (ס' 39) יצרה חיוב חוזי חדש?</w:t>
      </w:r>
    </w:p>
    <w:p w:rsidR="009C64DD" w:rsidRDefault="00EF37BB" w:rsidP="00907C91">
      <w:pPr>
        <w:pStyle w:val="a3"/>
        <w:numPr>
          <w:ilvl w:val="0"/>
          <w:numId w:val="72"/>
        </w:numPr>
        <w:spacing w:after="0"/>
      </w:pPr>
      <w:proofErr w:type="spellStart"/>
      <w:r w:rsidRPr="009C64DD">
        <w:rPr>
          <w:rFonts w:hint="cs"/>
          <w:highlight w:val="magenta"/>
          <w:rtl/>
        </w:rPr>
        <w:t>בייסקי</w:t>
      </w:r>
      <w:proofErr w:type="spellEnd"/>
      <w:r>
        <w:rPr>
          <w:rFonts w:hint="cs"/>
          <w:rtl/>
        </w:rPr>
        <w:t xml:space="preserve"> </w:t>
      </w:r>
      <w:r w:rsidRPr="009C64DD">
        <w:rPr>
          <w:rFonts w:hint="cs"/>
          <w:highlight w:val="green"/>
          <w:rtl/>
        </w:rPr>
        <w:t xml:space="preserve">בשכון עובדים נ' </w:t>
      </w:r>
      <w:proofErr w:type="spellStart"/>
      <w:r w:rsidRPr="009C64DD">
        <w:rPr>
          <w:rFonts w:hint="cs"/>
          <w:highlight w:val="green"/>
          <w:rtl/>
        </w:rPr>
        <w:t>לסרסון</w:t>
      </w:r>
      <w:proofErr w:type="spellEnd"/>
      <w:r>
        <w:rPr>
          <w:rFonts w:hint="cs"/>
          <w:rtl/>
        </w:rPr>
        <w:t>: החובה לנהוג בתו"ל יכולה ליצור חיוב חוזי חדש.</w:t>
      </w:r>
    </w:p>
    <w:p w:rsidR="00EF37BB" w:rsidRDefault="00EF37BB" w:rsidP="00907C91">
      <w:pPr>
        <w:pStyle w:val="a3"/>
        <w:numPr>
          <w:ilvl w:val="0"/>
          <w:numId w:val="72"/>
        </w:numPr>
        <w:spacing w:after="0"/>
      </w:pPr>
      <w:r w:rsidRPr="009C64DD">
        <w:rPr>
          <w:rFonts w:hint="cs"/>
          <w:highlight w:val="magenta"/>
          <w:rtl/>
        </w:rPr>
        <w:t>ברק</w:t>
      </w:r>
      <w:r>
        <w:rPr>
          <w:rFonts w:hint="cs"/>
          <w:rtl/>
        </w:rPr>
        <w:t xml:space="preserve"> </w:t>
      </w:r>
      <w:r w:rsidRPr="009C64DD">
        <w:rPr>
          <w:rFonts w:hint="cs"/>
          <w:highlight w:val="green"/>
          <w:rtl/>
        </w:rPr>
        <w:t>בשירותי תחבורה ציבוריים ב"ש נ' ביה"ד הארצי לעבודה</w:t>
      </w:r>
      <w:r>
        <w:rPr>
          <w:rFonts w:hint="cs"/>
          <w:rtl/>
        </w:rPr>
        <w:t xml:space="preserve">: נוצר חיוב חוזי </w:t>
      </w:r>
      <w:proofErr w:type="spellStart"/>
      <w:r>
        <w:rPr>
          <w:rFonts w:hint="cs"/>
          <w:rtl/>
        </w:rPr>
        <w:t>מכח</w:t>
      </w:r>
      <w:proofErr w:type="spellEnd"/>
      <w:r>
        <w:rPr>
          <w:rFonts w:hint="cs"/>
          <w:rtl/>
        </w:rPr>
        <w:t xml:space="preserve"> ס' 39, והחיוב הזה צריך להתקיים גם הוא בתו"ל, ישנה הפעלה כפולה של קרון </w:t>
      </w:r>
      <w:proofErr w:type="spellStart"/>
      <w:r>
        <w:rPr>
          <w:rFonts w:hint="cs"/>
          <w:rtl/>
        </w:rPr>
        <w:t>תוה"ל</w:t>
      </w:r>
      <w:proofErr w:type="spellEnd"/>
      <w:r>
        <w:rPr>
          <w:rFonts w:hint="cs"/>
          <w:rtl/>
        </w:rPr>
        <w:t>.</w:t>
      </w:r>
    </w:p>
    <w:p w:rsidR="00EF2E5F" w:rsidRPr="006746DD" w:rsidRDefault="00EF2E5F" w:rsidP="00907C91">
      <w:pPr>
        <w:pStyle w:val="a3"/>
        <w:numPr>
          <w:ilvl w:val="0"/>
          <w:numId w:val="58"/>
        </w:numPr>
        <w:spacing w:after="0"/>
      </w:pPr>
      <w:r>
        <w:rPr>
          <w:rFonts w:hint="cs"/>
          <w:rtl/>
        </w:rPr>
        <w:t xml:space="preserve">האם ישנו חיוב </w:t>
      </w:r>
      <w:proofErr w:type="spellStart"/>
      <w:r>
        <w:rPr>
          <w:rFonts w:hint="cs"/>
          <w:rtl/>
        </w:rPr>
        <w:t>מכח</w:t>
      </w:r>
      <w:proofErr w:type="spellEnd"/>
      <w:r>
        <w:rPr>
          <w:rFonts w:hint="cs"/>
          <w:rtl/>
        </w:rPr>
        <w:t xml:space="preserve"> תנאי מכללא? (</w:t>
      </w:r>
      <w:r w:rsidRPr="00EF2E5F">
        <w:rPr>
          <w:rFonts w:hint="cs"/>
          <w:highlight w:val="magenta"/>
          <w:rtl/>
        </w:rPr>
        <w:t>אלון</w:t>
      </w:r>
      <w:r>
        <w:rPr>
          <w:rFonts w:hint="cs"/>
          <w:rtl/>
        </w:rPr>
        <w:t xml:space="preserve"> </w:t>
      </w:r>
      <w:proofErr w:type="spellStart"/>
      <w:r w:rsidRPr="00EF2E5F">
        <w:rPr>
          <w:rFonts w:hint="cs"/>
          <w:highlight w:val="green"/>
          <w:rtl/>
        </w:rPr>
        <w:t>בלסרסון</w:t>
      </w:r>
      <w:proofErr w:type="spellEnd"/>
      <w:r w:rsidRPr="00EF2E5F">
        <w:rPr>
          <w:rFonts w:hint="cs"/>
          <w:highlight w:val="green"/>
          <w:rtl/>
        </w:rPr>
        <w:t xml:space="preserve"> נ' שכון עובדים</w:t>
      </w:r>
      <w:r>
        <w:rPr>
          <w:rFonts w:hint="cs"/>
          <w:rtl/>
        </w:rPr>
        <w:t>)</w:t>
      </w:r>
    </w:p>
    <w:p w:rsidR="006746DD" w:rsidRDefault="006746DD" w:rsidP="00907C91">
      <w:pPr>
        <w:pStyle w:val="a3"/>
        <w:numPr>
          <w:ilvl w:val="0"/>
          <w:numId w:val="7"/>
        </w:numPr>
        <w:spacing w:after="0"/>
        <w:rPr>
          <w:b/>
          <w:bCs/>
        </w:rPr>
      </w:pPr>
      <w:r>
        <w:rPr>
          <w:rFonts w:hint="cs"/>
          <w:b/>
          <w:bCs/>
          <w:rtl/>
        </w:rPr>
        <w:t>סיכול</w:t>
      </w:r>
    </w:p>
    <w:p w:rsidR="00D37910" w:rsidRPr="00D37910" w:rsidRDefault="00571C8A" w:rsidP="00907C91">
      <w:pPr>
        <w:pStyle w:val="a3"/>
        <w:numPr>
          <w:ilvl w:val="0"/>
          <w:numId w:val="69"/>
        </w:numPr>
        <w:spacing w:after="0"/>
        <w:rPr>
          <w:b/>
          <w:bCs/>
        </w:rPr>
      </w:pPr>
      <w:r>
        <w:rPr>
          <w:rFonts w:hint="cs"/>
          <w:rtl/>
        </w:rPr>
        <w:t>הגדרת מצב סיכול:</w:t>
      </w:r>
    </w:p>
    <w:p w:rsidR="00D37910" w:rsidRPr="00D37910" w:rsidRDefault="00D37910" w:rsidP="00907C91">
      <w:pPr>
        <w:pStyle w:val="a3"/>
        <w:numPr>
          <w:ilvl w:val="0"/>
          <w:numId w:val="71"/>
        </w:numPr>
        <w:spacing w:after="0"/>
      </w:pPr>
      <w:r w:rsidRPr="00D37910">
        <w:rPr>
          <w:rFonts w:hint="cs"/>
          <w:rtl/>
        </w:rPr>
        <w:t>שינוי הנסיבות</w:t>
      </w:r>
    </w:p>
    <w:p w:rsidR="00571C8A" w:rsidRPr="00571C8A" w:rsidRDefault="00571C8A" w:rsidP="00907C91">
      <w:pPr>
        <w:pStyle w:val="a3"/>
        <w:numPr>
          <w:ilvl w:val="0"/>
          <w:numId w:val="61"/>
        </w:numPr>
        <w:spacing w:after="0"/>
        <w:rPr>
          <w:b/>
          <w:bCs/>
        </w:rPr>
      </w:pPr>
      <w:r>
        <w:rPr>
          <w:rFonts w:hint="cs"/>
          <w:rtl/>
        </w:rPr>
        <w:t xml:space="preserve">אי </w:t>
      </w:r>
      <w:proofErr w:type="spellStart"/>
      <w:r>
        <w:rPr>
          <w:rFonts w:hint="cs"/>
          <w:rtl/>
        </w:rPr>
        <w:t>צפיה</w:t>
      </w:r>
      <w:proofErr w:type="spellEnd"/>
      <w:r>
        <w:rPr>
          <w:rFonts w:hint="cs"/>
          <w:rtl/>
        </w:rPr>
        <w:t xml:space="preserve"> של שינוי הנסיבות </w:t>
      </w:r>
      <w:proofErr w:type="spellStart"/>
      <w:r>
        <w:rPr>
          <w:rFonts w:hint="cs"/>
          <w:rtl/>
        </w:rPr>
        <w:t>בכח</w:t>
      </w:r>
      <w:proofErr w:type="spellEnd"/>
      <w:r>
        <w:rPr>
          <w:rFonts w:hint="cs"/>
          <w:rtl/>
        </w:rPr>
        <w:t xml:space="preserve"> או בפועל</w:t>
      </w:r>
    </w:p>
    <w:p w:rsidR="00571C8A" w:rsidRPr="00571C8A" w:rsidRDefault="00571C8A" w:rsidP="00907C91">
      <w:pPr>
        <w:pStyle w:val="a3"/>
        <w:numPr>
          <w:ilvl w:val="0"/>
          <w:numId w:val="61"/>
        </w:numPr>
        <w:spacing w:after="0"/>
        <w:rPr>
          <w:b/>
          <w:bCs/>
        </w:rPr>
      </w:pPr>
      <w:r>
        <w:rPr>
          <w:rFonts w:hint="cs"/>
          <w:rtl/>
        </w:rPr>
        <w:t>אי יכולת למנו</w:t>
      </w:r>
      <w:r w:rsidR="00F97657">
        <w:rPr>
          <w:rFonts w:hint="cs"/>
          <w:rtl/>
        </w:rPr>
        <w:t>ע</w:t>
      </w:r>
      <w:r>
        <w:rPr>
          <w:rFonts w:hint="cs"/>
          <w:rtl/>
        </w:rPr>
        <w:t xml:space="preserve"> את הנסיבות החריגות אשר נוצרו</w:t>
      </w:r>
    </w:p>
    <w:p w:rsidR="00571C8A" w:rsidRDefault="006E704E" w:rsidP="00907C91">
      <w:pPr>
        <w:pStyle w:val="a3"/>
        <w:numPr>
          <w:ilvl w:val="0"/>
          <w:numId w:val="61"/>
        </w:numPr>
        <w:spacing w:after="0"/>
        <w:rPr>
          <w:b/>
          <w:bCs/>
        </w:rPr>
      </w:pPr>
      <w:r>
        <w:rPr>
          <w:rFonts w:hint="cs"/>
          <w:rtl/>
        </w:rPr>
        <w:t>תנאים שונים לחלוטין- א"א לקיים את החוזה או שכתוצאה מהנסיבו</w:t>
      </w:r>
      <w:r w:rsidRPr="006E704E">
        <w:rPr>
          <w:rFonts w:hint="cs"/>
          <w:rtl/>
        </w:rPr>
        <w:t>ת החוזה שונה באופן קיצוני</w:t>
      </w:r>
    </w:p>
    <w:p w:rsidR="006E704E" w:rsidRDefault="006E704E" w:rsidP="00907C91">
      <w:pPr>
        <w:pStyle w:val="a3"/>
        <w:numPr>
          <w:ilvl w:val="0"/>
          <w:numId w:val="61"/>
        </w:numPr>
        <w:spacing w:after="0"/>
        <w:rPr>
          <w:b/>
          <w:bCs/>
        </w:rPr>
      </w:pPr>
      <w:r>
        <w:rPr>
          <w:rFonts w:hint="cs"/>
          <w:b/>
          <w:bCs/>
          <w:rtl/>
        </w:rPr>
        <w:t>הסעד המבוקש- פטור מאכיפה ופיצויים לצד שכנגד</w:t>
      </w:r>
    </w:p>
    <w:p w:rsidR="00F97657" w:rsidRPr="00F97657" w:rsidRDefault="00F97657" w:rsidP="00907C91">
      <w:pPr>
        <w:pStyle w:val="a3"/>
        <w:numPr>
          <w:ilvl w:val="0"/>
          <w:numId w:val="69"/>
        </w:numPr>
        <w:spacing w:after="0"/>
        <w:rPr>
          <w:b/>
          <w:bCs/>
        </w:rPr>
      </w:pPr>
      <w:r>
        <w:rPr>
          <w:rFonts w:hint="cs"/>
          <w:rtl/>
        </w:rPr>
        <w:t>מה ההבדל בין סיכול לטעות?</w:t>
      </w:r>
    </w:p>
    <w:p w:rsidR="00F97657" w:rsidRDefault="00F97657" w:rsidP="00907C91">
      <w:pPr>
        <w:pStyle w:val="a3"/>
        <w:numPr>
          <w:ilvl w:val="0"/>
          <w:numId w:val="70"/>
        </w:numPr>
        <w:spacing w:after="0"/>
      </w:pPr>
      <w:r w:rsidRPr="00F97657">
        <w:rPr>
          <w:rFonts w:hint="cs"/>
          <w:rtl/>
        </w:rPr>
        <w:t xml:space="preserve">המבחן של </w:t>
      </w:r>
      <w:proofErr w:type="spellStart"/>
      <w:r w:rsidRPr="00E060ED">
        <w:rPr>
          <w:rFonts w:hint="cs"/>
          <w:highlight w:val="magenta"/>
          <w:rtl/>
        </w:rPr>
        <w:t>טדסקי</w:t>
      </w:r>
      <w:proofErr w:type="spellEnd"/>
      <w:r w:rsidRPr="00E060ED">
        <w:rPr>
          <w:rFonts w:hint="cs"/>
          <w:highlight w:val="magenta"/>
          <w:rtl/>
        </w:rPr>
        <w:t>:</w:t>
      </w:r>
      <w:r>
        <w:rPr>
          <w:rFonts w:hint="cs"/>
          <w:rtl/>
        </w:rPr>
        <w:t xml:space="preserve"> טעות לגבי העבר היא טעות המאפשרת ביטול וטעות לגבי העתיד אינה, סיכול הוא מצב של טעות לגבי העתיד. (בד"כ טעות לגבי העתיד הינה טעות בכדאיות העסקה)</w:t>
      </w:r>
    </w:p>
    <w:p w:rsidR="00F97657" w:rsidRDefault="00F97657" w:rsidP="00907C91">
      <w:pPr>
        <w:pStyle w:val="a3"/>
        <w:numPr>
          <w:ilvl w:val="0"/>
          <w:numId w:val="69"/>
        </w:numPr>
        <w:spacing w:after="0"/>
      </w:pPr>
      <w:r>
        <w:rPr>
          <w:rFonts w:hint="cs"/>
          <w:rtl/>
        </w:rPr>
        <w:t>מתי יש להכיר בסיכול?</w:t>
      </w:r>
    </w:p>
    <w:p w:rsidR="00F97657" w:rsidRDefault="002A6C0D" w:rsidP="00907C91">
      <w:pPr>
        <w:pStyle w:val="a3"/>
        <w:numPr>
          <w:ilvl w:val="0"/>
          <w:numId w:val="70"/>
        </w:numPr>
        <w:spacing w:after="0"/>
      </w:pPr>
      <w:r w:rsidRPr="002A6C0D">
        <w:rPr>
          <w:rFonts w:hint="cs"/>
          <w:highlight w:val="green"/>
          <w:rtl/>
        </w:rPr>
        <w:t>חירם לנדאו נ' פיתוח מקורות המים</w:t>
      </w:r>
      <w:r>
        <w:rPr>
          <w:rFonts w:hint="cs"/>
          <w:rtl/>
        </w:rPr>
        <w:t>- על הצדדים היה לצפות מצב של הפיכה בשלטון דיקטטורי.</w:t>
      </w:r>
    </w:p>
    <w:p w:rsidR="002A6C0D" w:rsidRDefault="002A6C0D" w:rsidP="00907C91">
      <w:pPr>
        <w:pStyle w:val="a3"/>
        <w:numPr>
          <w:ilvl w:val="0"/>
          <w:numId w:val="70"/>
        </w:numPr>
        <w:spacing w:after="0"/>
      </w:pPr>
      <w:r w:rsidRPr="002A6C0D">
        <w:rPr>
          <w:rFonts w:hint="cs"/>
          <w:highlight w:val="green"/>
          <w:rtl/>
        </w:rPr>
        <w:t>כץ נ' ניצחוני</w:t>
      </w:r>
      <w:r>
        <w:rPr>
          <w:rFonts w:hint="cs"/>
          <w:rtl/>
        </w:rPr>
        <w:t xml:space="preserve">- </w:t>
      </w:r>
      <w:r w:rsidRPr="002A6C0D">
        <w:rPr>
          <w:rFonts w:hint="cs"/>
          <w:highlight w:val="magenta"/>
          <w:rtl/>
        </w:rPr>
        <w:t>חיים כהן:</w:t>
      </w:r>
      <w:r>
        <w:rPr>
          <w:rFonts w:hint="cs"/>
          <w:rtl/>
        </w:rPr>
        <w:t xml:space="preserve"> עליית מחירים ניתן לצפות ולכן אין סיכול, לנדאו: משאיר </w:t>
      </w:r>
      <w:proofErr w:type="spellStart"/>
      <w:r>
        <w:rPr>
          <w:rFonts w:hint="cs"/>
          <w:rtl/>
        </w:rPr>
        <w:t>בצ"ע</w:t>
      </w:r>
      <w:proofErr w:type="spellEnd"/>
      <w:r>
        <w:rPr>
          <w:rFonts w:hint="cs"/>
          <w:rtl/>
        </w:rPr>
        <w:t xml:space="preserve"> את השא' האם במדינת ישראל אין מקום לצפות פרוץ מלחמה? ואומר שלא ברור שאת ההתחייבויות כץ לא </w:t>
      </w:r>
      <w:proofErr w:type="spellStart"/>
      <w:r>
        <w:rPr>
          <w:rFonts w:hint="cs"/>
          <w:rtl/>
        </w:rPr>
        <w:t>יכל</w:t>
      </w:r>
      <w:proofErr w:type="spellEnd"/>
      <w:r>
        <w:rPr>
          <w:rFonts w:hint="cs"/>
          <w:rtl/>
        </w:rPr>
        <w:t xml:space="preserve"> לבצע ולכן אין סיכול.</w:t>
      </w:r>
    </w:p>
    <w:p w:rsidR="002A6C0D" w:rsidRDefault="002A6C0D" w:rsidP="00907C91">
      <w:pPr>
        <w:pStyle w:val="a3"/>
        <w:numPr>
          <w:ilvl w:val="0"/>
          <w:numId w:val="70"/>
        </w:numPr>
        <w:spacing w:after="0"/>
      </w:pPr>
      <w:r w:rsidRPr="002A6C0D">
        <w:rPr>
          <w:rFonts w:hint="cs"/>
          <w:highlight w:val="green"/>
          <w:rtl/>
        </w:rPr>
        <w:t xml:space="preserve">רגב נ' משרד </w:t>
      </w:r>
      <w:proofErr w:type="spellStart"/>
      <w:r w:rsidRPr="002A6C0D">
        <w:rPr>
          <w:rFonts w:hint="cs"/>
          <w:highlight w:val="green"/>
          <w:rtl/>
        </w:rPr>
        <w:t>הבטחון</w:t>
      </w:r>
      <w:proofErr w:type="spellEnd"/>
      <w:r>
        <w:rPr>
          <w:rFonts w:hint="cs"/>
          <w:rtl/>
        </w:rPr>
        <w:t xml:space="preserve">- </w:t>
      </w:r>
      <w:proofErr w:type="spellStart"/>
      <w:r w:rsidRPr="002A6C0D">
        <w:rPr>
          <w:rFonts w:hint="cs"/>
          <w:highlight w:val="magenta"/>
          <w:rtl/>
        </w:rPr>
        <w:t>אנגלרד</w:t>
      </w:r>
      <w:proofErr w:type="spellEnd"/>
      <w:r w:rsidRPr="002A6C0D">
        <w:rPr>
          <w:rFonts w:hint="cs"/>
          <w:highlight w:val="magenta"/>
          <w:rtl/>
        </w:rPr>
        <w:t>:</w:t>
      </w:r>
      <w:r>
        <w:rPr>
          <w:rFonts w:hint="cs"/>
          <w:rtl/>
        </w:rPr>
        <w:t xml:space="preserve"> כובד המשקל הוא על השא' עד כמה התנאים השתנו?</w:t>
      </w:r>
    </w:p>
    <w:p w:rsidR="002A6C0D" w:rsidRDefault="002A6C0D" w:rsidP="00907C91">
      <w:pPr>
        <w:pStyle w:val="a3"/>
        <w:numPr>
          <w:ilvl w:val="0"/>
          <w:numId w:val="70"/>
        </w:numPr>
        <w:spacing w:after="0"/>
      </w:pPr>
      <w:r w:rsidRPr="002A6C0D">
        <w:rPr>
          <w:rFonts w:hint="cs"/>
          <w:highlight w:val="green"/>
          <w:rtl/>
        </w:rPr>
        <w:lastRenderedPageBreak/>
        <w:t>בן אבו נ' מדינת ישראל</w:t>
      </w:r>
      <w:r>
        <w:rPr>
          <w:rFonts w:hint="cs"/>
          <w:rtl/>
        </w:rPr>
        <w:t xml:space="preserve">- </w:t>
      </w:r>
      <w:r w:rsidRPr="002A6C0D">
        <w:rPr>
          <w:rFonts w:hint="cs"/>
          <w:highlight w:val="magenta"/>
          <w:rtl/>
        </w:rPr>
        <w:t>צבן:</w:t>
      </w:r>
      <w:r>
        <w:rPr>
          <w:rFonts w:hint="cs"/>
          <w:rtl/>
        </w:rPr>
        <w:t xml:space="preserve"> עוצמת שינוי הנסיבות היא גבוהה ולכן עומדת טענת הסיכול. </w:t>
      </w:r>
    </w:p>
    <w:p w:rsidR="00E060ED" w:rsidRPr="00E060ED" w:rsidRDefault="000C2A20" w:rsidP="00907C91">
      <w:pPr>
        <w:pStyle w:val="a3"/>
        <w:numPr>
          <w:ilvl w:val="0"/>
          <w:numId w:val="69"/>
        </w:numPr>
        <w:spacing w:after="0"/>
        <w:rPr>
          <w:b/>
          <w:bCs/>
        </w:rPr>
      </w:pPr>
      <w:r>
        <w:rPr>
          <w:rFonts w:hint="cs"/>
          <w:b/>
          <w:bCs/>
          <w:rtl/>
        </w:rPr>
        <w:t>כשצד טוען לסיכול הצד השני יטען לטעות בכדאיות העסקה.</w:t>
      </w:r>
    </w:p>
    <w:p w:rsidR="006746DD" w:rsidRDefault="004A70D2" w:rsidP="00907C91">
      <w:pPr>
        <w:pStyle w:val="a3"/>
        <w:numPr>
          <w:ilvl w:val="0"/>
          <w:numId w:val="7"/>
        </w:numPr>
        <w:spacing w:after="0"/>
        <w:rPr>
          <w:b/>
          <w:bCs/>
        </w:rPr>
      </w:pPr>
      <w:r>
        <w:rPr>
          <w:rFonts w:hint="cs"/>
          <w:b/>
          <w:bCs/>
          <w:rtl/>
        </w:rPr>
        <w:t>מתי נדרוש</w:t>
      </w:r>
      <w:r w:rsidR="00C37F7C">
        <w:rPr>
          <w:rFonts w:hint="cs"/>
          <w:b/>
          <w:bCs/>
          <w:rtl/>
        </w:rPr>
        <w:t xml:space="preserve"> סעדים?</w:t>
      </w:r>
    </w:p>
    <w:p w:rsidR="00E44A11" w:rsidRPr="00E44A11" w:rsidRDefault="00E44A11" w:rsidP="00907C91">
      <w:pPr>
        <w:pStyle w:val="a3"/>
        <w:numPr>
          <w:ilvl w:val="0"/>
          <w:numId w:val="69"/>
        </w:numPr>
        <w:spacing w:after="0"/>
        <w:rPr>
          <w:rFonts w:hint="cs"/>
        </w:rPr>
      </w:pPr>
      <w:r w:rsidRPr="00E44A11">
        <w:rPr>
          <w:rFonts w:hint="cs"/>
          <w:rtl/>
        </w:rPr>
        <w:t>חוסר תו"ל בכריתת חוזה</w:t>
      </w:r>
      <w:r w:rsidR="006E704E">
        <w:rPr>
          <w:rFonts w:hint="cs"/>
          <w:rtl/>
        </w:rPr>
        <w:t xml:space="preserve"> </w:t>
      </w:r>
      <w:r w:rsidR="006E704E" w:rsidRPr="006E704E">
        <w:rPr>
          <w:rFonts w:hint="cs"/>
          <w:highlight w:val="cyan"/>
          <w:rtl/>
        </w:rPr>
        <w:t>ס' 12</w:t>
      </w:r>
    </w:p>
    <w:p w:rsidR="00E44A11" w:rsidRPr="00E44A11" w:rsidRDefault="00E44A11" w:rsidP="00907C91">
      <w:pPr>
        <w:pStyle w:val="a3"/>
        <w:numPr>
          <w:ilvl w:val="0"/>
          <w:numId w:val="112"/>
        </w:numPr>
        <w:spacing w:after="0"/>
        <w:rPr>
          <w:rFonts w:hint="cs"/>
        </w:rPr>
      </w:pPr>
      <w:r w:rsidRPr="00E44A11">
        <w:rPr>
          <w:rFonts w:hint="cs"/>
          <w:rtl/>
        </w:rPr>
        <w:t>אכיפה</w:t>
      </w:r>
    </w:p>
    <w:p w:rsidR="00E44A11" w:rsidRDefault="00E44A11" w:rsidP="00907C91">
      <w:pPr>
        <w:pStyle w:val="a3"/>
        <w:numPr>
          <w:ilvl w:val="0"/>
          <w:numId w:val="112"/>
        </w:numPr>
        <w:spacing w:after="0"/>
      </w:pPr>
      <w:proofErr w:type="spellStart"/>
      <w:r w:rsidRPr="00E44A11">
        <w:rPr>
          <w:rFonts w:hint="cs"/>
          <w:rtl/>
        </w:rPr>
        <w:t>פצויי</w:t>
      </w:r>
      <w:proofErr w:type="spellEnd"/>
      <w:r w:rsidRPr="00E44A11">
        <w:rPr>
          <w:rFonts w:hint="cs"/>
          <w:rtl/>
        </w:rPr>
        <w:t xml:space="preserve"> הסתמכות</w:t>
      </w:r>
    </w:p>
    <w:p w:rsidR="00E44A11" w:rsidRDefault="00E44A11" w:rsidP="00907C91">
      <w:pPr>
        <w:pStyle w:val="a3"/>
        <w:numPr>
          <w:ilvl w:val="0"/>
          <w:numId w:val="112"/>
        </w:numPr>
        <w:spacing w:after="0"/>
      </w:pPr>
      <w:proofErr w:type="spellStart"/>
      <w:r>
        <w:rPr>
          <w:rFonts w:hint="cs"/>
          <w:rtl/>
        </w:rPr>
        <w:t>פצויי</w:t>
      </w:r>
      <w:proofErr w:type="spellEnd"/>
      <w:r>
        <w:rPr>
          <w:rFonts w:hint="cs"/>
          <w:rtl/>
        </w:rPr>
        <w:t xml:space="preserve"> קיום- </w:t>
      </w:r>
      <w:r w:rsidRPr="00E23F7F">
        <w:rPr>
          <w:rFonts w:hint="cs"/>
          <w:highlight w:val="green"/>
          <w:rtl/>
        </w:rPr>
        <w:t xml:space="preserve">קל בניין נ' </w:t>
      </w:r>
      <w:proofErr w:type="spellStart"/>
      <w:r w:rsidRPr="00E23F7F">
        <w:rPr>
          <w:rFonts w:hint="cs"/>
          <w:highlight w:val="green"/>
          <w:rtl/>
        </w:rPr>
        <w:t>ערמ</w:t>
      </w:r>
      <w:proofErr w:type="spellEnd"/>
      <w:r>
        <w:rPr>
          <w:rFonts w:hint="cs"/>
          <w:rtl/>
        </w:rPr>
        <w:t xml:space="preserve"> (מאוד חריג)</w:t>
      </w:r>
    </w:p>
    <w:p w:rsidR="00AE3203" w:rsidRDefault="00046509" w:rsidP="00907C91">
      <w:pPr>
        <w:pStyle w:val="a3"/>
        <w:numPr>
          <w:ilvl w:val="0"/>
          <w:numId w:val="112"/>
        </w:numPr>
        <w:spacing w:after="0"/>
      </w:pPr>
      <w:r>
        <w:rPr>
          <w:rFonts w:hint="cs"/>
          <w:rtl/>
        </w:rPr>
        <w:t>פיצוי בעד נזק שאינו ממון</w:t>
      </w:r>
    </w:p>
    <w:p w:rsidR="006E704E" w:rsidRDefault="006E704E" w:rsidP="00907C91">
      <w:pPr>
        <w:pStyle w:val="a3"/>
        <w:numPr>
          <w:ilvl w:val="0"/>
          <w:numId w:val="69"/>
        </w:numPr>
        <w:spacing w:after="0"/>
      </w:pPr>
      <w:r>
        <w:rPr>
          <w:rFonts w:hint="cs"/>
          <w:rtl/>
        </w:rPr>
        <w:t>אם הצד שכנגד קיים חיובים בחוסר תו"ל ניתן לדרוש:</w:t>
      </w:r>
    </w:p>
    <w:p w:rsidR="006E704E" w:rsidRDefault="00462714" w:rsidP="00907C91">
      <w:pPr>
        <w:pStyle w:val="a3"/>
        <w:numPr>
          <w:ilvl w:val="0"/>
          <w:numId w:val="133"/>
        </w:numPr>
        <w:spacing w:after="0"/>
        <w:rPr>
          <w:rFonts w:hint="cs"/>
        </w:rPr>
      </w:pPr>
      <w:r>
        <w:rPr>
          <w:rFonts w:hint="cs"/>
          <w:rtl/>
        </w:rPr>
        <w:t>פיצויים מהצד שנהג בחוסר תו"ל</w:t>
      </w:r>
    </w:p>
    <w:p w:rsidR="00462714" w:rsidRDefault="00462714" w:rsidP="00907C91">
      <w:pPr>
        <w:pStyle w:val="a3"/>
        <w:numPr>
          <w:ilvl w:val="0"/>
          <w:numId w:val="133"/>
        </w:numPr>
        <w:spacing w:after="0"/>
        <w:rPr>
          <w:rFonts w:hint="cs"/>
        </w:rPr>
      </w:pPr>
      <w:r>
        <w:rPr>
          <w:rFonts w:hint="cs"/>
          <w:rtl/>
        </w:rPr>
        <w:t>אכיפה</w:t>
      </w:r>
    </w:p>
    <w:p w:rsidR="00462714" w:rsidRDefault="00462714" w:rsidP="00907C91">
      <w:pPr>
        <w:pStyle w:val="a3"/>
        <w:numPr>
          <w:ilvl w:val="0"/>
          <w:numId w:val="133"/>
        </w:numPr>
        <w:spacing w:after="0"/>
      </w:pPr>
      <w:r>
        <w:rPr>
          <w:rFonts w:hint="cs"/>
          <w:rtl/>
        </w:rPr>
        <w:t xml:space="preserve">שלילת זכות </w:t>
      </w:r>
      <w:proofErr w:type="spellStart"/>
      <w:r>
        <w:rPr>
          <w:rFonts w:hint="cs"/>
          <w:rtl/>
        </w:rPr>
        <w:t>לסעדים</w:t>
      </w:r>
      <w:proofErr w:type="spellEnd"/>
      <w:r>
        <w:rPr>
          <w:rFonts w:hint="cs"/>
          <w:rtl/>
        </w:rPr>
        <w:t xml:space="preserve"> כלפי הצד שנהג בחוסר תו"ל (</w:t>
      </w:r>
      <w:proofErr w:type="spellStart"/>
      <w:r w:rsidRPr="00462714">
        <w:rPr>
          <w:rFonts w:hint="cs"/>
          <w:highlight w:val="green"/>
          <w:rtl/>
        </w:rPr>
        <w:t>וופנה</w:t>
      </w:r>
      <w:proofErr w:type="spellEnd"/>
      <w:r w:rsidRPr="00462714">
        <w:rPr>
          <w:rFonts w:hint="cs"/>
          <w:highlight w:val="green"/>
          <w:rtl/>
        </w:rPr>
        <w:t xml:space="preserve"> נ' </w:t>
      </w:r>
      <w:proofErr w:type="spellStart"/>
      <w:r w:rsidRPr="00462714">
        <w:rPr>
          <w:rFonts w:hint="cs"/>
          <w:highlight w:val="green"/>
          <w:rtl/>
        </w:rPr>
        <w:t>אוגש</w:t>
      </w:r>
      <w:proofErr w:type="spellEnd"/>
      <w:r>
        <w:rPr>
          <w:rFonts w:hint="cs"/>
          <w:rtl/>
        </w:rPr>
        <w:t>)</w:t>
      </w:r>
    </w:p>
    <w:p w:rsidR="00462714" w:rsidRPr="00E44A11" w:rsidRDefault="00462714" w:rsidP="00907C91">
      <w:pPr>
        <w:pStyle w:val="a3"/>
        <w:numPr>
          <w:ilvl w:val="0"/>
          <w:numId w:val="133"/>
        </w:numPr>
        <w:spacing w:after="0"/>
      </w:pPr>
      <w:r>
        <w:rPr>
          <w:rFonts w:hint="cs"/>
          <w:rtl/>
        </w:rPr>
        <w:t>שלילת כוח חוזי/חוקי מהצד שפעל בחוסר תו"ל והעברתו לנפגע/ביהמ"ש</w:t>
      </w:r>
      <w:bookmarkStart w:id="0" w:name="_GoBack"/>
      <w:bookmarkEnd w:id="0"/>
    </w:p>
    <w:p w:rsidR="001C4EDC" w:rsidRDefault="001C4EDC" w:rsidP="00907C91">
      <w:pPr>
        <w:pStyle w:val="a3"/>
        <w:numPr>
          <w:ilvl w:val="0"/>
          <w:numId w:val="69"/>
        </w:numPr>
        <w:spacing w:after="0"/>
        <w:rPr>
          <w:b/>
          <w:bCs/>
        </w:rPr>
      </w:pPr>
      <w:r>
        <w:rPr>
          <w:rFonts w:hint="cs"/>
          <w:rtl/>
        </w:rPr>
        <w:t>האם החוזה פגום?</w:t>
      </w:r>
    </w:p>
    <w:p w:rsidR="00786AA1" w:rsidRPr="00E44A11" w:rsidRDefault="00786AA1" w:rsidP="00907C91">
      <w:pPr>
        <w:pStyle w:val="a3"/>
        <w:numPr>
          <w:ilvl w:val="0"/>
          <w:numId w:val="110"/>
        </w:numPr>
        <w:spacing w:after="0"/>
        <w:rPr>
          <w:rFonts w:hint="cs"/>
        </w:rPr>
      </w:pPr>
      <w:r w:rsidRPr="00E44A11">
        <w:rPr>
          <w:rFonts w:hint="cs"/>
          <w:rtl/>
        </w:rPr>
        <w:t>ביטול והשבה</w:t>
      </w:r>
      <w:r w:rsidR="00E44A11" w:rsidRPr="00E44A11">
        <w:rPr>
          <w:rFonts w:hint="cs"/>
          <w:rtl/>
        </w:rPr>
        <w:t>- 15+14</w:t>
      </w:r>
    </w:p>
    <w:p w:rsidR="00AE3203" w:rsidRDefault="00786AA1" w:rsidP="00907C91">
      <w:pPr>
        <w:pStyle w:val="a3"/>
        <w:numPr>
          <w:ilvl w:val="0"/>
          <w:numId w:val="110"/>
        </w:numPr>
        <w:spacing w:after="0"/>
      </w:pPr>
      <w:r w:rsidRPr="00E44A11">
        <w:rPr>
          <w:rFonts w:hint="cs"/>
          <w:rtl/>
        </w:rPr>
        <w:t>פיצויים</w:t>
      </w:r>
      <w:r w:rsidR="00F54694">
        <w:rPr>
          <w:rFonts w:hint="cs"/>
          <w:rtl/>
        </w:rPr>
        <w:t>- 14א+15 (</w:t>
      </w:r>
      <w:proofErr w:type="spellStart"/>
      <w:r w:rsidR="00F54694">
        <w:rPr>
          <w:rFonts w:hint="cs"/>
          <w:rtl/>
        </w:rPr>
        <w:t>מכח</w:t>
      </w:r>
      <w:proofErr w:type="spellEnd"/>
      <w:r w:rsidR="00F54694">
        <w:rPr>
          <w:rFonts w:hint="cs"/>
          <w:rtl/>
        </w:rPr>
        <w:t xml:space="preserve"> ס' </w:t>
      </w:r>
      <w:r w:rsidR="00F226EA">
        <w:rPr>
          <w:rFonts w:hint="cs"/>
          <w:rtl/>
        </w:rPr>
        <w:t>12- תו"ל)</w:t>
      </w:r>
    </w:p>
    <w:p w:rsidR="00AE3203" w:rsidRDefault="00AE3203" w:rsidP="00907C91">
      <w:pPr>
        <w:pStyle w:val="a3"/>
        <w:numPr>
          <w:ilvl w:val="0"/>
          <w:numId w:val="113"/>
        </w:numPr>
        <w:spacing w:after="0"/>
      </w:pPr>
      <w:r>
        <w:rPr>
          <w:rFonts w:hint="cs"/>
          <w:rtl/>
        </w:rPr>
        <w:t>קיום</w:t>
      </w:r>
    </w:p>
    <w:p w:rsidR="00AE3203" w:rsidRDefault="00AE3203" w:rsidP="00907C91">
      <w:pPr>
        <w:pStyle w:val="a3"/>
        <w:numPr>
          <w:ilvl w:val="0"/>
          <w:numId w:val="113"/>
        </w:numPr>
        <w:spacing w:after="0"/>
      </w:pPr>
      <w:r>
        <w:rPr>
          <w:rFonts w:hint="cs"/>
          <w:rtl/>
        </w:rPr>
        <w:t>הסתמכות</w:t>
      </w:r>
    </w:p>
    <w:p w:rsidR="00AE3203" w:rsidRDefault="00AE3203" w:rsidP="00907C91">
      <w:pPr>
        <w:pStyle w:val="a3"/>
        <w:numPr>
          <w:ilvl w:val="0"/>
          <w:numId w:val="113"/>
        </w:numPr>
        <w:spacing w:after="0"/>
        <w:rPr>
          <w:rFonts w:hint="cs"/>
        </w:rPr>
      </w:pPr>
      <w:r>
        <w:rPr>
          <w:rFonts w:hint="cs"/>
          <w:rtl/>
        </w:rPr>
        <w:t>נזק שאינו ממון</w:t>
      </w:r>
    </w:p>
    <w:p w:rsidR="00AE3203" w:rsidRPr="00E44A11" w:rsidRDefault="00AE3203" w:rsidP="00907C91">
      <w:pPr>
        <w:pStyle w:val="a3"/>
        <w:numPr>
          <w:ilvl w:val="0"/>
          <w:numId w:val="114"/>
        </w:numPr>
        <w:spacing w:after="0"/>
      </w:pPr>
      <w:r>
        <w:rPr>
          <w:rFonts w:hint="cs"/>
          <w:rtl/>
        </w:rPr>
        <w:t xml:space="preserve">אכיפה במסגרת </w:t>
      </w:r>
      <w:r w:rsidRPr="00046509">
        <w:rPr>
          <w:rFonts w:hint="cs"/>
          <w:highlight w:val="cyan"/>
          <w:rtl/>
        </w:rPr>
        <w:t>ס' 19</w:t>
      </w:r>
    </w:p>
    <w:p w:rsidR="00AC1C65" w:rsidRPr="00AC1C65" w:rsidRDefault="001C4EDC" w:rsidP="00907C91">
      <w:pPr>
        <w:pStyle w:val="a3"/>
        <w:numPr>
          <w:ilvl w:val="0"/>
          <w:numId w:val="69"/>
        </w:numPr>
        <w:spacing w:after="0"/>
        <w:rPr>
          <w:b/>
          <w:bCs/>
        </w:rPr>
      </w:pPr>
      <w:r>
        <w:rPr>
          <w:rFonts w:hint="cs"/>
          <w:rtl/>
        </w:rPr>
        <w:t>האם ישנה הפרה?</w:t>
      </w:r>
    </w:p>
    <w:p w:rsidR="001C4EDC" w:rsidRDefault="001C4EDC" w:rsidP="00907C91">
      <w:pPr>
        <w:pStyle w:val="a3"/>
        <w:numPr>
          <w:ilvl w:val="0"/>
          <w:numId w:val="82"/>
        </w:numPr>
        <w:spacing w:after="0"/>
      </w:pPr>
      <w:r>
        <w:rPr>
          <w:rFonts w:hint="cs"/>
          <w:rtl/>
        </w:rPr>
        <w:t>האם מדובר בהפרה צפויה?</w:t>
      </w:r>
    </w:p>
    <w:p w:rsidR="001C4EDC" w:rsidRDefault="001C4EDC" w:rsidP="00907C91">
      <w:pPr>
        <w:pStyle w:val="a3"/>
        <w:numPr>
          <w:ilvl w:val="0"/>
          <w:numId w:val="83"/>
        </w:numPr>
        <w:spacing w:after="0"/>
      </w:pPr>
      <w:r>
        <w:rPr>
          <w:rFonts w:hint="cs"/>
          <w:rtl/>
        </w:rPr>
        <w:t>כן, הפרה צפויה מסתברת</w:t>
      </w:r>
      <w:r w:rsidR="00AC1C65">
        <w:rPr>
          <w:rFonts w:hint="cs"/>
          <w:rtl/>
        </w:rPr>
        <w:t xml:space="preserve"> (עולה מן הנסיבות שתהיה הפרה במעשה או במחדל)</w:t>
      </w:r>
      <w:r>
        <w:rPr>
          <w:rFonts w:hint="cs"/>
          <w:rtl/>
        </w:rPr>
        <w:t xml:space="preserve"> </w:t>
      </w:r>
      <w:r>
        <w:sym w:font="Wingdings" w:char="F0DF"/>
      </w:r>
      <w:r>
        <w:rPr>
          <w:rFonts w:hint="cs"/>
          <w:rtl/>
        </w:rPr>
        <w:t xml:space="preserve"> ניתן לתבוע לפני התרחשות ההפרה</w:t>
      </w:r>
      <w:r w:rsidR="00AF5243">
        <w:rPr>
          <w:rFonts w:hint="cs"/>
          <w:rtl/>
        </w:rPr>
        <w:t xml:space="preserve"> בפועל</w:t>
      </w:r>
    </w:p>
    <w:p w:rsidR="00AC1C65" w:rsidRPr="004A70D2" w:rsidRDefault="00AC1C65" w:rsidP="00907C91">
      <w:pPr>
        <w:pStyle w:val="a3"/>
        <w:numPr>
          <w:ilvl w:val="0"/>
          <w:numId w:val="86"/>
        </w:numPr>
        <w:spacing w:after="0"/>
      </w:pPr>
      <w:r w:rsidRPr="004A70D2">
        <w:rPr>
          <w:rFonts w:hint="cs"/>
          <w:highlight w:val="green"/>
          <w:rtl/>
        </w:rPr>
        <w:t>אברהם נ' מזרחי</w:t>
      </w:r>
    </w:p>
    <w:p w:rsidR="001C4EDC" w:rsidRDefault="001C4EDC" w:rsidP="00907C91">
      <w:pPr>
        <w:pStyle w:val="a3"/>
        <w:numPr>
          <w:ilvl w:val="0"/>
          <w:numId w:val="83"/>
        </w:numPr>
        <w:spacing w:after="0"/>
      </w:pPr>
      <w:r>
        <w:rPr>
          <w:rFonts w:hint="cs"/>
          <w:rtl/>
        </w:rPr>
        <w:t>כן, הפרה צפויה מפורשת</w:t>
      </w:r>
      <w:r w:rsidR="00AC1C65">
        <w:rPr>
          <w:rFonts w:hint="cs"/>
          <w:rtl/>
        </w:rPr>
        <w:t xml:space="preserve"> (אמירה, גילוי דעת מפורש)</w:t>
      </w:r>
      <w:r>
        <w:rPr>
          <w:rFonts w:hint="cs"/>
          <w:rtl/>
        </w:rPr>
        <w:t xml:space="preserve"> </w:t>
      </w:r>
      <w:r w:rsidR="00AF5243">
        <w:sym w:font="Wingdings" w:char="F0DF"/>
      </w:r>
      <w:r w:rsidR="00AF5243">
        <w:rPr>
          <w:rFonts w:hint="cs"/>
          <w:rtl/>
        </w:rPr>
        <w:t xml:space="preserve"> ניתן לתבוע לפני התרחשות ההפרה בפועל</w:t>
      </w:r>
    </w:p>
    <w:p w:rsidR="00F12959" w:rsidRDefault="00AC1C65" w:rsidP="00907C91">
      <w:pPr>
        <w:pStyle w:val="a3"/>
        <w:numPr>
          <w:ilvl w:val="0"/>
          <w:numId w:val="86"/>
        </w:numPr>
        <w:spacing w:after="0"/>
      </w:pPr>
      <w:r w:rsidRPr="00AC1C65">
        <w:rPr>
          <w:rFonts w:hint="cs"/>
          <w:highlight w:val="green"/>
          <w:rtl/>
        </w:rPr>
        <w:t>דלתא נ' שיכון עובדים</w:t>
      </w:r>
      <w:r w:rsidR="004A70D2">
        <w:rPr>
          <w:rFonts w:hint="cs"/>
          <w:rtl/>
        </w:rPr>
        <w:t>:</w:t>
      </w:r>
      <w:r>
        <w:rPr>
          <w:rFonts w:hint="cs"/>
          <w:rtl/>
        </w:rPr>
        <w:t xml:space="preserve"> אי אפשרות לממש זכות חוזית היא הפרה צפויה מפורשת.</w:t>
      </w:r>
    </w:p>
    <w:p w:rsidR="004A70D2" w:rsidRPr="00C37F7C" w:rsidRDefault="00C37F7C" w:rsidP="00907C91">
      <w:pPr>
        <w:pStyle w:val="a3"/>
        <w:numPr>
          <w:ilvl w:val="0"/>
          <w:numId w:val="83"/>
        </w:numPr>
        <w:spacing w:after="0"/>
        <w:rPr>
          <w:rFonts w:hint="cs"/>
          <w:b/>
          <w:bCs/>
        </w:rPr>
      </w:pPr>
      <w:r w:rsidRPr="00C37F7C">
        <w:rPr>
          <w:rFonts w:hint="cs"/>
          <w:b/>
          <w:bCs/>
          <w:rtl/>
        </w:rPr>
        <w:t>הקטנת נזק: כשאדם מכיר בהפרה צפויה עלי</w:t>
      </w:r>
      <w:r w:rsidR="00F12959">
        <w:rPr>
          <w:rFonts w:hint="cs"/>
          <w:b/>
          <w:bCs/>
          <w:rtl/>
        </w:rPr>
        <w:t>ו</w:t>
      </w:r>
      <w:r w:rsidRPr="00C37F7C">
        <w:rPr>
          <w:rFonts w:hint="cs"/>
          <w:b/>
          <w:bCs/>
          <w:rtl/>
        </w:rPr>
        <w:t xml:space="preserve"> לצמצם נזק, כאשר אדם מתכחש להפרה צפויה ומחכה עד ההפרה הוא איננו חייב בהקטנת נזק.</w:t>
      </w:r>
    </w:p>
    <w:p w:rsidR="002C1BA1" w:rsidRDefault="00AF5243" w:rsidP="00907C91">
      <w:pPr>
        <w:pStyle w:val="a3"/>
        <w:numPr>
          <w:ilvl w:val="0"/>
          <w:numId w:val="83"/>
        </w:numPr>
        <w:spacing w:after="0"/>
      </w:pPr>
      <w:r>
        <w:rPr>
          <w:rFonts w:hint="cs"/>
          <w:rtl/>
        </w:rPr>
        <w:t>לא</w:t>
      </w:r>
      <w:r w:rsidR="00C37F7C">
        <w:rPr>
          <w:rFonts w:hint="cs"/>
          <w:rtl/>
        </w:rPr>
        <w:t>, הפרה רגילה</w:t>
      </w:r>
    </w:p>
    <w:p w:rsidR="004523D8" w:rsidRDefault="004523D8" w:rsidP="00907C91">
      <w:pPr>
        <w:pStyle w:val="a3"/>
        <w:numPr>
          <w:ilvl w:val="0"/>
          <w:numId w:val="82"/>
        </w:numPr>
        <w:spacing w:after="0"/>
      </w:pPr>
      <w:r>
        <w:rPr>
          <w:rFonts w:hint="cs"/>
          <w:rtl/>
        </w:rPr>
        <w:t>האם ההפרה יסודית</w:t>
      </w:r>
      <w:r w:rsidR="00C37F7C">
        <w:rPr>
          <w:rFonts w:hint="cs"/>
          <w:rtl/>
        </w:rPr>
        <w:t>?</w:t>
      </w:r>
    </w:p>
    <w:p w:rsidR="00442EE0" w:rsidRDefault="00435F7B" w:rsidP="00907C91">
      <w:pPr>
        <w:pStyle w:val="a3"/>
        <w:numPr>
          <w:ilvl w:val="0"/>
          <w:numId w:val="129"/>
        </w:numPr>
        <w:spacing w:after="0"/>
      </w:pPr>
      <w:r>
        <w:rPr>
          <w:rFonts w:hint="cs"/>
          <w:rtl/>
        </w:rPr>
        <w:t>כ</w:t>
      </w:r>
      <w:r w:rsidR="00442EE0">
        <w:rPr>
          <w:rFonts w:hint="cs"/>
          <w:rtl/>
        </w:rPr>
        <w:t xml:space="preserve">ן </w:t>
      </w:r>
    </w:p>
    <w:p w:rsidR="00F12959" w:rsidRDefault="00435F7B" w:rsidP="00907C91">
      <w:pPr>
        <w:pStyle w:val="a3"/>
        <w:numPr>
          <w:ilvl w:val="0"/>
          <w:numId w:val="94"/>
        </w:numPr>
        <w:spacing w:after="0"/>
      </w:pPr>
      <w:r>
        <w:rPr>
          <w:rFonts w:hint="cs"/>
          <w:rtl/>
        </w:rPr>
        <w:t>זכות ביטול אוטונומי</w:t>
      </w:r>
    </w:p>
    <w:p w:rsidR="00435F7B" w:rsidRDefault="00442EE0" w:rsidP="00907C91">
      <w:pPr>
        <w:pStyle w:val="a3"/>
        <w:numPr>
          <w:ilvl w:val="0"/>
          <w:numId w:val="94"/>
        </w:numPr>
        <w:spacing w:after="0"/>
        <w:rPr>
          <w:rFonts w:hint="cs"/>
        </w:rPr>
      </w:pPr>
      <w:r>
        <w:rPr>
          <w:rFonts w:hint="cs"/>
          <w:rtl/>
        </w:rPr>
        <w:t>אין כפיפות לשיקולי צדק</w:t>
      </w:r>
    </w:p>
    <w:p w:rsidR="00442EE0" w:rsidRDefault="00442EE0" w:rsidP="00907C91">
      <w:pPr>
        <w:pStyle w:val="a3"/>
        <w:numPr>
          <w:ilvl w:val="0"/>
          <w:numId w:val="94"/>
        </w:numPr>
        <w:spacing w:after="0"/>
      </w:pPr>
      <w:r>
        <w:rPr>
          <w:rFonts w:hint="cs"/>
          <w:rtl/>
        </w:rPr>
        <w:t>ביטול חלקי או מלא עפ"י שיקול דעתו של הצד הנפגע</w:t>
      </w:r>
    </w:p>
    <w:p w:rsidR="003B28BD" w:rsidRPr="003B28BD" w:rsidRDefault="003B28BD" w:rsidP="00907C91">
      <w:pPr>
        <w:pStyle w:val="a3"/>
        <w:numPr>
          <w:ilvl w:val="0"/>
          <w:numId w:val="48"/>
        </w:numPr>
        <w:spacing w:after="0"/>
        <w:rPr>
          <w:b/>
          <w:bCs/>
        </w:rPr>
      </w:pPr>
      <w:r w:rsidRPr="003B28BD">
        <w:rPr>
          <w:rFonts w:hint="cs"/>
          <w:b/>
          <w:bCs/>
          <w:rtl/>
        </w:rPr>
        <w:t>האם מדובר בהפרה יסודית מוסכמת או מסתברת?</w:t>
      </w:r>
    </w:p>
    <w:p w:rsidR="003B28BD" w:rsidRDefault="003B28BD" w:rsidP="00907C91">
      <w:pPr>
        <w:pStyle w:val="a3"/>
        <w:numPr>
          <w:ilvl w:val="0"/>
          <w:numId w:val="97"/>
        </w:numPr>
        <w:spacing w:after="0"/>
        <w:rPr>
          <w:rFonts w:hint="cs"/>
        </w:rPr>
      </w:pPr>
      <w:r>
        <w:rPr>
          <w:rFonts w:hint="cs"/>
          <w:rtl/>
        </w:rPr>
        <w:t>מוסכמת: ביהמ"ש יקבל לרוב את הסכמת הצדדים.</w:t>
      </w:r>
    </w:p>
    <w:p w:rsidR="003B28BD" w:rsidRDefault="003B28BD" w:rsidP="00907C91">
      <w:pPr>
        <w:pStyle w:val="a3"/>
        <w:numPr>
          <w:ilvl w:val="0"/>
          <w:numId w:val="97"/>
        </w:numPr>
        <w:spacing w:after="0"/>
      </w:pPr>
      <w:r>
        <w:rPr>
          <w:rFonts w:hint="cs"/>
          <w:rtl/>
        </w:rPr>
        <w:t>מסתברת: בכפוף לשיקול הדעת של ביהמ"ש (אי קיום מוחלט או קיום באיחור בנסיבות מסוימות)</w:t>
      </w:r>
    </w:p>
    <w:p w:rsidR="00442EE0" w:rsidRDefault="002C1BA1" w:rsidP="00907C91">
      <w:pPr>
        <w:pStyle w:val="a3"/>
        <w:numPr>
          <w:ilvl w:val="0"/>
          <w:numId w:val="129"/>
        </w:numPr>
        <w:spacing w:after="0"/>
      </w:pPr>
      <w:r>
        <w:rPr>
          <w:rFonts w:hint="cs"/>
          <w:rtl/>
        </w:rPr>
        <w:t>לא</w:t>
      </w:r>
      <w:r w:rsidR="00F12959">
        <w:rPr>
          <w:rFonts w:hint="cs"/>
          <w:rtl/>
        </w:rPr>
        <w:t xml:space="preserve"> </w:t>
      </w:r>
    </w:p>
    <w:p w:rsidR="00F12959" w:rsidRDefault="00F12959" w:rsidP="00907C91">
      <w:pPr>
        <w:pStyle w:val="a3"/>
        <w:numPr>
          <w:ilvl w:val="0"/>
          <w:numId w:val="95"/>
        </w:numPr>
        <w:spacing w:after="0"/>
      </w:pPr>
      <w:r>
        <w:rPr>
          <w:rFonts w:hint="cs"/>
          <w:rtl/>
        </w:rPr>
        <w:t>זכות ביטול בכפוף למתן ארכה</w:t>
      </w:r>
    </w:p>
    <w:p w:rsidR="00442EE0" w:rsidRDefault="00442EE0" w:rsidP="00907C91">
      <w:pPr>
        <w:pStyle w:val="a3"/>
        <w:numPr>
          <w:ilvl w:val="0"/>
          <w:numId w:val="95"/>
        </w:numPr>
        <w:spacing w:after="0"/>
      </w:pPr>
      <w:r>
        <w:rPr>
          <w:rFonts w:hint="cs"/>
          <w:rtl/>
        </w:rPr>
        <w:t>יש כפיפות לשיקולי צדק</w:t>
      </w:r>
    </w:p>
    <w:p w:rsidR="00442EE0" w:rsidRDefault="000E02FB" w:rsidP="00907C91">
      <w:pPr>
        <w:pStyle w:val="a3"/>
        <w:numPr>
          <w:ilvl w:val="0"/>
          <w:numId w:val="95"/>
        </w:numPr>
        <w:spacing w:after="0"/>
      </w:pPr>
      <w:r>
        <w:rPr>
          <w:rFonts w:hint="cs"/>
          <w:rtl/>
        </w:rPr>
        <w:t>ביטול חלקי אם אפשר</w:t>
      </w:r>
    </w:p>
    <w:p w:rsidR="000E02FB" w:rsidRPr="002C1BA1" w:rsidRDefault="000E02FB" w:rsidP="00907C91">
      <w:pPr>
        <w:pStyle w:val="a3"/>
        <w:numPr>
          <w:ilvl w:val="0"/>
          <w:numId w:val="86"/>
        </w:numPr>
        <w:spacing w:after="0"/>
        <w:rPr>
          <w:b/>
          <w:bCs/>
        </w:rPr>
      </w:pPr>
      <w:r w:rsidRPr="002C1BA1">
        <w:rPr>
          <w:rFonts w:hint="cs"/>
          <w:b/>
          <w:bCs/>
          <w:rtl/>
        </w:rPr>
        <w:t>מבחנים:</w:t>
      </w:r>
    </w:p>
    <w:p w:rsidR="000E02FB" w:rsidRDefault="000E02FB" w:rsidP="00907C91">
      <w:pPr>
        <w:pStyle w:val="a3"/>
        <w:numPr>
          <w:ilvl w:val="0"/>
          <w:numId w:val="116"/>
        </w:numPr>
        <w:spacing w:after="0"/>
      </w:pPr>
      <w:r w:rsidRPr="000E02FB">
        <w:rPr>
          <w:rFonts w:hint="cs"/>
          <w:highlight w:val="magenta"/>
          <w:rtl/>
        </w:rPr>
        <w:t>ויתקון</w:t>
      </w:r>
      <w:r>
        <w:rPr>
          <w:rFonts w:hint="cs"/>
          <w:rtl/>
        </w:rPr>
        <w:t xml:space="preserve"> </w:t>
      </w:r>
      <w:r w:rsidRPr="000E02FB">
        <w:rPr>
          <w:rFonts w:hint="cs"/>
          <w:highlight w:val="green"/>
          <w:rtl/>
        </w:rPr>
        <w:t>ביטון נ' פרץ</w:t>
      </w:r>
      <w:r>
        <w:rPr>
          <w:rFonts w:hint="cs"/>
          <w:rtl/>
        </w:rPr>
        <w:t>- ביהמ"ש בודק האם האדם הסביר היה חוזה את ההפרה כיסודית ביום כריתת החוזה.</w:t>
      </w:r>
    </w:p>
    <w:p w:rsidR="000E02FB" w:rsidRDefault="000E02FB" w:rsidP="00907C91">
      <w:pPr>
        <w:pStyle w:val="a3"/>
        <w:numPr>
          <w:ilvl w:val="0"/>
          <w:numId w:val="116"/>
        </w:numPr>
        <w:spacing w:after="0"/>
        <w:rPr>
          <w:rFonts w:hint="cs"/>
        </w:rPr>
      </w:pPr>
      <w:r w:rsidRPr="000E02FB">
        <w:rPr>
          <w:rFonts w:hint="cs"/>
          <w:highlight w:val="magenta"/>
          <w:rtl/>
        </w:rPr>
        <w:t>ח' כהן</w:t>
      </w:r>
      <w:r>
        <w:rPr>
          <w:rFonts w:hint="cs"/>
          <w:rtl/>
        </w:rPr>
        <w:t xml:space="preserve">, </w:t>
      </w:r>
      <w:r w:rsidRPr="000E02FB">
        <w:rPr>
          <w:rFonts w:hint="cs"/>
          <w:highlight w:val="green"/>
          <w:rtl/>
        </w:rPr>
        <w:t>ביטון נ' פרץ</w:t>
      </w:r>
      <w:r>
        <w:rPr>
          <w:rFonts w:hint="cs"/>
          <w:rtl/>
        </w:rPr>
        <w:t>- תוצאה שנובעת באורח סביר או בדרך הטבע מן ההפרה היא הפרה יסודית.</w:t>
      </w:r>
    </w:p>
    <w:p w:rsidR="000E02FB" w:rsidRDefault="000E02FB" w:rsidP="00907C91">
      <w:pPr>
        <w:pStyle w:val="a3"/>
        <w:numPr>
          <w:ilvl w:val="0"/>
          <w:numId w:val="116"/>
        </w:numPr>
        <w:spacing w:after="0"/>
      </w:pPr>
      <w:r w:rsidRPr="000E02FB">
        <w:rPr>
          <w:rFonts w:hint="cs"/>
          <w:highlight w:val="magenta"/>
          <w:rtl/>
        </w:rPr>
        <w:t>שמגר</w:t>
      </w:r>
      <w:r>
        <w:rPr>
          <w:rFonts w:hint="cs"/>
          <w:rtl/>
        </w:rPr>
        <w:t xml:space="preserve">, </w:t>
      </w:r>
      <w:r w:rsidRPr="000E02FB">
        <w:rPr>
          <w:rFonts w:hint="cs"/>
          <w:highlight w:val="green"/>
          <w:rtl/>
        </w:rPr>
        <w:t>ביטון נ' פרץ</w:t>
      </w:r>
      <w:r>
        <w:rPr>
          <w:rFonts w:hint="cs"/>
          <w:rtl/>
        </w:rPr>
        <w:t>- הפרה היא יסודית כאשר תוצאותיה החמורות (אליהן טוען הנפגע) הן כאלה שניתן היה לחזות אותן (</w:t>
      </w:r>
      <w:proofErr w:type="spellStart"/>
      <w:r>
        <w:rPr>
          <w:rFonts w:hint="cs"/>
          <w:rtl/>
        </w:rPr>
        <w:t>מימד</w:t>
      </w:r>
      <w:proofErr w:type="spellEnd"/>
      <w:r>
        <w:rPr>
          <w:rFonts w:hint="cs"/>
          <w:rtl/>
        </w:rPr>
        <w:t xml:space="preserve"> אובייקטיבי)</w:t>
      </w:r>
    </w:p>
    <w:p w:rsidR="00F12959" w:rsidRDefault="00F12959" w:rsidP="00907C91">
      <w:pPr>
        <w:pStyle w:val="a3"/>
        <w:numPr>
          <w:ilvl w:val="0"/>
          <w:numId w:val="96"/>
        </w:numPr>
        <w:spacing w:after="0"/>
      </w:pPr>
      <w:r w:rsidRPr="00442EE0">
        <w:rPr>
          <w:rFonts w:hint="cs"/>
          <w:b/>
          <w:bCs/>
          <w:rtl/>
        </w:rPr>
        <w:t>בכל מקרה השבה צריך לתבוע בבימ"ש</w:t>
      </w:r>
    </w:p>
    <w:p w:rsidR="00CD61A5" w:rsidRPr="00CD61A5" w:rsidRDefault="00CD61A5" w:rsidP="00907C91">
      <w:pPr>
        <w:pStyle w:val="a3"/>
        <w:numPr>
          <w:ilvl w:val="0"/>
          <w:numId w:val="96"/>
        </w:numPr>
        <w:spacing w:after="0"/>
        <w:rPr>
          <w:rFonts w:hint="cs"/>
          <w:b/>
          <w:bCs/>
          <w:rtl/>
        </w:rPr>
      </w:pPr>
      <w:r w:rsidRPr="00CD61A5">
        <w:rPr>
          <w:rFonts w:cs="Arial" w:hint="cs"/>
          <w:b/>
          <w:bCs/>
          <w:rtl/>
        </w:rPr>
        <w:t>גם</w:t>
      </w:r>
      <w:r w:rsidRPr="00CD61A5">
        <w:rPr>
          <w:rFonts w:cs="Arial"/>
          <w:b/>
          <w:bCs/>
          <w:rtl/>
        </w:rPr>
        <w:t xml:space="preserve"> </w:t>
      </w:r>
      <w:r w:rsidRPr="00CD61A5">
        <w:rPr>
          <w:rFonts w:cs="Arial" w:hint="cs"/>
          <w:b/>
          <w:bCs/>
          <w:rtl/>
        </w:rPr>
        <w:t>אם</w:t>
      </w:r>
      <w:r w:rsidRPr="00CD61A5">
        <w:rPr>
          <w:rFonts w:cs="Arial"/>
          <w:b/>
          <w:bCs/>
          <w:rtl/>
        </w:rPr>
        <w:t xml:space="preserve"> </w:t>
      </w:r>
      <w:r w:rsidRPr="00CD61A5">
        <w:rPr>
          <w:rFonts w:cs="Arial" w:hint="cs"/>
          <w:b/>
          <w:bCs/>
          <w:rtl/>
        </w:rPr>
        <w:t>ההפרה</w:t>
      </w:r>
      <w:r w:rsidRPr="00CD61A5">
        <w:rPr>
          <w:rFonts w:cs="Arial"/>
          <w:b/>
          <w:bCs/>
          <w:rtl/>
        </w:rPr>
        <w:t xml:space="preserve"> </w:t>
      </w:r>
      <w:r w:rsidRPr="00CD61A5">
        <w:rPr>
          <w:rFonts w:cs="Arial" w:hint="cs"/>
          <w:b/>
          <w:bCs/>
          <w:rtl/>
        </w:rPr>
        <w:t>הייתה</w:t>
      </w:r>
      <w:r w:rsidRPr="00CD61A5">
        <w:rPr>
          <w:rFonts w:cs="Arial"/>
          <w:b/>
          <w:bCs/>
          <w:rtl/>
        </w:rPr>
        <w:t xml:space="preserve"> </w:t>
      </w:r>
      <w:r w:rsidRPr="00CD61A5">
        <w:rPr>
          <w:rFonts w:cs="Arial" w:hint="cs"/>
          <w:b/>
          <w:bCs/>
          <w:rtl/>
        </w:rPr>
        <w:t>יסודית</w:t>
      </w:r>
      <w:r w:rsidRPr="00CD61A5">
        <w:rPr>
          <w:rFonts w:cs="Arial"/>
          <w:b/>
          <w:bCs/>
          <w:rtl/>
        </w:rPr>
        <w:t xml:space="preserve"> </w:t>
      </w:r>
      <w:r w:rsidRPr="00CD61A5">
        <w:rPr>
          <w:rFonts w:cs="Arial" w:hint="cs"/>
          <w:b/>
          <w:bCs/>
          <w:rtl/>
        </w:rPr>
        <w:t>אפשר</w:t>
      </w:r>
      <w:r w:rsidRPr="00CD61A5">
        <w:rPr>
          <w:rFonts w:cs="Arial"/>
          <w:b/>
          <w:bCs/>
          <w:rtl/>
        </w:rPr>
        <w:t xml:space="preserve"> </w:t>
      </w:r>
      <w:r w:rsidRPr="00CD61A5">
        <w:rPr>
          <w:rFonts w:cs="Arial" w:hint="cs"/>
          <w:b/>
          <w:bCs/>
          <w:rtl/>
        </w:rPr>
        <w:t>לטעון</w:t>
      </w:r>
      <w:r w:rsidRPr="00CD61A5">
        <w:rPr>
          <w:rFonts w:cs="Arial"/>
          <w:b/>
          <w:bCs/>
          <w:rtl/>
        </w:rPr>
        <w:t xml:space="preserve"> </w:t>
      </w:r>
      <w:r w:rsidRPr="00CD61A5">
        <w:rPr>
          <w:rFonts w:cs="Arial" w:hint="cs"/>
          <w:b/>
          <w:bCs/>
          <w:rtl/>
        </w:rPr>
        <w:t>שמכוח</w:t>
      </w:r>
      <w:r w:rsidRPr="00CD61A5">
        <w:rPr>
          <w:rFonts w:cs="Arial"/>
          <w:b/>
          <w:bCs/>
          <w:rtl/>
        </w:rPr>
        <w:t xml:space="preserve"> </w:t>
      </w:r>
      <w:proofErr w:type="spellStart"/>
      <w:r w:rsidRPr="00CD61A5">
        <w:rPr>
          <w:rFonts w:cs="Arial" w:hint="cs"/>
          <w:b/>
          <w:bCs/>
          <w:rtl/>
        </w:rPr>
        <w:t>תוה</w:t>
      </w:r>
      <w:r w:rsidRPr="00CD61A5">
        <w:rPr>
          <w:rFonts w:cs="Arial"/>
          <w:b/>
          <w:bCs/>
          <w:rtl/>
        </w:rPr>
        <w:t>"</w:t>
      </w:r>
      <w:r w:rsidRPr="00CD61A5">
        <w:rPr>
          <w:rFonts w:cs="Arial" w:hint="cs"/>
          <w:b/>
          <w:bCs/>
          <w:rtl/>
        </w:rPr>
        <w:t>ל</w:t>
      </w:r>
      <w:proofErr w:type="spellEnd"/>
      <w:r w:rsidRPr="00CD61A5">
        <w:rPr>
          <w:rFonts w:cs="Arial"/>
          <w:b/>
          <w:bCs/>
          <w:rtl/>
        </w:rPr>
        <w:t xml:space="preserve"> </w:t>
      </w:r>
      <w:r w:rsidRPr="00CD61A5">
        <w:rPr>
          <w:rFonts w:cs="Arial" w:hint="cs"/>
          <w:b/>
          <w:bCs/>
          <w:rtl/>
        </w:rPr>
        <w:t>היה</w:t>
      </w:r>
      <w:r w:rsidRPr="00CD61A5">
        <w:rPr>
          <w:rFonts w:cs="Arial"/>
          <w:b/>
          <w:bCs/>
          <w:rtl/>
        </w:rPr>
        <w:t xml:space="preserve"> </w:t>
      </w:r>
      <w:r w:rsidRPr="00CD61A5">
        <w:rPr>
          <w:rFonts w:cs="Arial" w:hint="cs"/>
          <w:b/>
          <w:bCs/>
          <w:rtl/>
        </w:rPr>
        <w:t>על</w:t>
      </w:r>
      <w:r w:rsidRPr="00CD61A5">
        <w:rPr>
          <w:rFonts w:cs="Arial"/>
          <w:b/>
          <w:bCs/>
          <w:rtl/>
        </w:rPr>
        <w:t xml:space="preserve"> </w:t>
      </w:r>
      <w:r w:rsidRPr="00CD61A5">
        <w:rPr>
          <w:rFonts w:cs="Arial" w:hint="cs"/>
          <w:b/>
          <w:bCs/>
          <w:rtl/>
        </w:rPr>
        <w:t>הצד</w:t>
      </w:r>
      <w:r w:rsidRPr="00CD61A5">
        <w:rPr>
          <w:rFonts w:cs="Arial"/>
          <w:b/>
          <w:bCs/>
          <w:rtl/>
        </w:rPr>
        <w:t xml:space="preserve"> </w:t>
      </w:r>
      <w:r w:rsidRPr="00CD61A5">
        <w:rPr>
          <w:rFonts w:cs="Arial" w:hint="cs"/>
          <w:b/>
          <w:bCs/>
          <w:rtl/>
        </w:rPr>
        <w:t>שכנגד</w:t>
      </w:r>
      <w:r w:rsidRPr="00CD61A5">
        <w:rPr>
          <w:rFonts w:cs="Arial"/>
          <w:b/>
          <w:bCs/>
          <w:rtl/>
        </w:rPr>
        <w:t xml:space="preserve"> </w:t>
      </w:r>
      <w:r w:rsidRPr="00CD61A5">
        <w:rPr>
          <w:rFonts w:cs="Arial" w:hint="cs"/>
          <w:b/>
          <w:bCs/>
          <w:rtl/>
        </w:rPr>
        <w:t>לתת</w:t>
      </w:r>
      <w:r w:rsidRPr="00CD61A5">
        <w:rPr>
          <w:rFonts w:cs="Arial"/>
          <w:b/>
          <w:bCs/>
          <w:rtl/>
        </w:rPr>
        <w:t xml:space="preserve"> </w:t>
      </w:r>
      <w:r w:rsidRPr="00CD61A5">
        <w:rPr>
          <w:rFonts w:cs="Arial" w:hint="cs"/>
          <w:b/>
          <w:bCs/>
          <w:rtl/>
        </w:rPr>
        <w:t>ארכה</w:t>
      </w:r>
    </w:p>
    <w:p w:rsidR="00AC1C65" w:rsidRDefault="00AC1C65" w:rsidP="00907C91">
      <w:pPr>
        <w:pStyle w:val="a3"/>
        <w:numPr>
          <w:ilvl w:val="0"/>
          <w:numId w:val="82"/>
        </w:numPr>
        <w:spacing w:after="0"/>
        <w:rPr>
          <w:b/>
          <w:bCs/>
        </w:rPr>
      </w:pPr>
      <w:r w:rsidRPr="00AC1C65">
        <w:rPr>
          <w:rFonts w:hint="cs"/>
          <w:b/>
          <w:bCs/>
          <w:rtl/>
        </w:rPr>
        <w:t>חריג- זוטי דברים לא נחשב כהפרה</w:t>
      </w:r>
    </w:p>
    <w:p w:rsidR="00435F7B" w:rsidRPr="00435F7B" w:rsidRDefault="00435F7B" w:rsidP="00907C91">
      <w:pPr>
        <w:pStyle w:val="a3"/>
        <w:numPr>
          <w:ilvl w:val="0"/>
          <w:numId w:val="82"/>
        </w:numPr>
        <w:spacing w:after="0"/>
      </w:pPr>
      <w:r w:rsidRPr="00435F7B">
        <w:rPr>
          <w:rFonts w:hint="cs"/>
          <w:rtl/>
        </w:rPr>
        <w:t>סעדים:</w:t>
      </w:r>
    </w:p>
    <w:p w:rsidR="00435F7B" w:rsidRPr="00435F7B" w:rsidRDefault="00435F7B" w:rsidP="00907C91">
      <w:pPr>
        <w:numPr>
          <w:ilvl w:val="0"/>
          <w:numId w:val="87"/>
        </w:numPr>
        <w:spacing w:after="0"/>
        <w:contextualSpacing/>
        <w:rPr>
          <w:rFonts w:hint="cs"/>
        </w:rPr>
      </w:pPr>
      <w:r w:rsidRPr="00435F7B">
        <w:rPr>
          <w:rFonts w:hint="cs"/>
          <w:rtl/>
        </w:rPr>
        <w:t>אכיפה- סייג לא ניתן להקדים אכיפת חוזה.</w:t>
      </w:r>
    </w:p>
    <w:p w:rsidR="00435F7B" w:rsidRPr="00435F7B" w:rsidRDefault="00435F7B" w:rsidP="00907C91">
      <w:pPr>
        <w:numPr>
          <w:ilvl w:val="0"/>
          <w:numId w:val="87"/>
        </w:numPr>
        <w:spacing w:after="0"/>
        <w:contextualSpacing/>
      </w:pPr>
      <w:r w:rsidRPr="00435F7B">
        <w:rPr>
          <w:rFonts w:hint="cs"/>
          <w:rtl/>
        </w:rPr>
        <w:t>פיצויים</w:t>
      </w:r>
      <w:r w:rsidR="00AE3203">
        <w:rPr>
          <w:rFonts w:hint="cs"/>
          <w:rtl/>
        </w:rPr>
        <w:t>: קיום או הסתמכות</w:t>
      </w:r>
    </w:p>
    <w:p w:rsidR="00435F7B" w:rsidRPr="00435F7B" w:rsidRDefault="00435F7B" w:rsidP="00907C91">
      <w:pPr>
        <w:numPr>
          <w:ilvl w:val="0"/>
          <w:numId w:val="87"/>
        </w:numPr>
        <w:spacing w:after="0"/>
        <w:contextualSpacing/>
        <w:rPr>
          <w:rFonts w:hint="cs"/>
        </w:rPr>
      </w:pPr>
      <w:r w:rsidRPr="00435F7B">
        <w:rPr>
          <w:rFonts w:hint="cs"/>
          <w:rtl/>
        </w:rPr>
        <w:t xml:space="preserve">עיכוב ביצוע תשלום- </w:t>
      </w:r>
      <w:r w:rsidRPr="00435F7B">
        <w:rPr>
          <w:rFonts w:hint="cs"/>
          <w:highlight w:val="green"/>
          <w:rtl/>
        </w:rPr>
        <w:t>דלתא נ' שיכון עובדים</w:t>
      </w:r>
    </w:p>
    <w:p w:rsidR="00435F7B" w:rsidRPr="00435F7B" w:rsidRDefault="00435F7B" w:rsidP="00907C91">
      <w:pPr>
        <w:numPr>
          <w:ilvl w:val="0"/>
          <w:numId w:val="87"/>
        </w:numPr>
        <w:spacing w:after="0"/>
        <w:contextualSpacing/>
        <w:rPr>
          <w:rFonts w:hint="cs"/>
        </w:rPr>
      </w:pPr>
      <w:r w:rsidRPr="00435F7B">
        <w:rPr>
          <w:rFonts w:hint="cs"/>
          <w:rtl/>
        </w:rPr>
        <w:lastRenderedPageBreak/>
        <w:t>עוגמת נפש</w:t>
      </w:r>
    </w:p>
    <w:p w:rsidR="00435F7B" w:rsidRPr="00435F7B" w:rsidRDefault="00435F7B" w:rsidP="00907C91">
      <w:pPr>
        <w:numPr>
          <w:ilvl w:val="0"/>
          <w:numId w:val="87"/>
        </w:numPr>
        <w:spacing w:after="0"/>
        <w:contextualSpacing/>
        <w:rPr>
          <w:rFonts w:hint="cs"/>
        </w:rPr>
      </w:pPr>
      <w:r w:rsidRPr="00435F7B">
        <w:rPr>
          <w:rFonts w:hint="cs"/>
          <w:rtl/>
        </w:rPr>
        <w:t>עשיית עושר</w:t>
      </w:r>
    </w:p>
    <w:p w:rsidR="00AE3203" w:rsidRPr="00435F7B" w:rsidRDefault="00435F7B" w:rsidP="00907C91">
      <w:pPr>
        <w:numPr>
          <w:ilvl w:val="0"/>
          <w:numId w:val="87"/>
        </w:numPr>
        <w:spacing w:after="0"/>
        <w:contextualSpacing/>
      </w:pPr>
      <w:r w:rsidRPr="00435F7B">
        <w:rPr>
          <w:rFonts w:hint="cs"/>
          <w:rtl/>
        </w:rPr>
        <w:t>פיצויים מוסכמים</w:t>
      </w:r>
    </w:p>
    <w:p w:rsidR="004523D8" w:rsidRDefault="00AC1C65" w:rsidP="00907C91">
      <w:pPr>
        <w:pStyle w:val="a3"/>
        <w:numPr>
          <w:ilvl w:val="0"/>
          <w:numId w:val="85"/>
        </w:numPr>
      </w:pPr>
      <w:r>
        <w:rPr>
          <w:rFonts w:cs="Arial" w:hint="cs"/>
          <w:rtl/>
        </w:rPr>
        <w:t>האם היה סיכול?</w:t>
      </w:r>
    </w:p>
    <w:p w:rsidR="00E44A11" w:rsidRPr="00AC1C65" w:rsidRDefault="00E44A11" w:rsidP="00907C91">
      <w:pPr>
        <w:pStyle w:val="a3"/>
        <w:numPr>
          <w:ilvl w:val="0"/>
          <w:numId w:val="111"/>
        </w:numPr>
      </w:pPr>
      <w:r>
        <w:rPr>
          <w:rFonts w:hint="cs"/>
          <w:rtl/>
        </w:rPr>
        <w:t>ביטול והשבה</w:t>
      </w:r>
    </w:p>
    <w:p w:rsidR="00AC1C65" w:rsidRPr="00F54694" w:rsidRDefault="00C37F7C" w:rsidP="00907C91">
      <w:pPr>
        <w:pStyle w:val="a3"/>
        <w:numPr>
          <w:ilvl w:val="0"/>
          <w:numId w:val="7"/>
        </w:numPr>
        <w:rPr>
          <w:b/>
          <w:bCs/>
        </w:rPr>
      </w:pPr>
      <w:r w:rsidRPr="00F54694">
        <w:rPr>
          <w:rFonts w:hint="cs"/>
          <w:b/>
          <w:bCs/>
          <w:rtl/>
        </w:rPr>
        <w:t>סעדים</w:t>
      </w:r>
    </w:p>
    <w:p w:rsidR="00C37F7C" w:rsidRDefault="00C37F7C" w:rsidP="00907C91">
      <w:pPr>
        <w:pStyle w:val="a3"/>
        <w:numPr>
          <w:ilvl w:val="0"/>
          <w:numId w:val="88"/>
        </w:numPr>
      </w:pPr>
      <w:r>
        <w:rPr>
          <w:rFonts w:hint="cs"/>
          <w:rtl/>
        </w:rPr>
        <w:t>אכיפה</w:t>
      </w:r>
    </w:p>
    <w:p w:rsidR="00C37F7C" w:rsidRDefault="00C37F7C" w:rsidP="00907C91">
      <w:pPr>
        <w:pStyle w:val="a3"/>
        <w:numPr>
          <w:ilvl w:val="0"/>
          <w:numId w:val="82"/>
        </w:numPr>
      </w:pPr>
      <w:r>
        <w:rPr>
          <w:rFonts w:hint="cs"/>
          <w:rtl/>
        </w:rPr>
        <w:t>סיווג אכיפה:</w:t>
      </w:r>
    </w:p>
    <w:p w:rsidR="00C37F7C" w:rsidRDefault="00C37F7C" w:rsidP="00907C91">
      <w:pPr>
        <w:pStyle w:val="a3"/>
        <w:numPr>
          <w:ilvl w:val="0"/>
          <w:numId w:val="83"/>
        </w:numPr>
        <w:rPr>
          <w:rFonts w:hint="cs"/>
        </w:rPr>
      </w:pPr>
      <w:r>
        <w:rPr>
          <w:rFonts w:hint="cs"/>
          <w:rtl/>
        </w:rPr>
        <w:t>צו לחיוב כספי</w:t>
      </w:r>
    </w:p>
    <w:p w:rsidR="00C37F7C" w:rsidRDefault="00FB32D2" w:rsidP="00907C91">
      <w:pPr>
        <w:pStyle w:val="a3"/>
        <w:numPr>
          <w:ilvl w:val="0"/>
          <w:numId w:val="83"/>
        </w:numPr>
      </w:pPr>
      <w:r>
        <w:rPr>
          <w:rFonts w:hint="cs"/>
          <w:rtl/>
        </w:rPr>
        <w:t>צו עשה/</w:t>
      </w:r>
      <w:r w:rsidR="00C37F7C">
        <w:rPr>
          <w:rFonts w:hint="cs"/>
          <w:rtl/>
        </w:rPr>
        <w:t xml:space="preserve"> אל תעשה</w:t>
      </w:r>
    </w:p>
    <w:p w:rsidR="00C37F7C" w:rsidRDefault="00C37F7C" w:rsidP="00907C91">
      <w:pPr>
        <w:pStyle w:val="a3"/>
        <w:numPr>
          <w:ilvl w:val="0"/>
          <w:numId w:val="83"/>
        </w:numPr>
        <w:rPr>
          <w:rFonts w:hint="cs"/>
        </w:rPr>
      </w:pPr>
      <w:r>
        <w:rPr>
          <w:rFonts w:hint="cs"/>
          <w:rtl/>
        </w:rPr>
        <w:t>צו לתיקון תוצאות הפרה או סילוקן</w:t>
      </w:r>
    </w:p>
    <w:p w:rsidR="00C37F7C" w:rsidRDefault="00C37F7C" w:rsidP="00907C91">
      <w:pPr>
        <w:pStyle w:val="a3"/>
        <w:numPr>
          <w:ilvl w:val="0"/>
          <w:numId w:val="83"/>
        </w:numPr>
        <w:rPr>
          <w:rFonts w:hint="cs"/>
        </w:rPr>
      </w:pPr>
      <w:r>
        <w:rPr>
          <w:rFonts w:hint="cs"/>
          <w:rtl/>
        </w:rPr>
        <w:t>פס"ד הצהרתי</w:t>
      </w:r>
    </w:p>
    <w:p w:rsidR="00C37F7C" w:rsidRDefault="00C37F7C" w:rsidP="00907C91">
      <w:pPr>
        <w:pStyle w:val="a3"/>
        <w:numPr>
          <w:ilvl w:val="0"/>
          <w:numId w:val="82"/>
        </w:numPr>
      </w:pPr>
      <w:r>
        <w:rPr>
          <w:rFonts w:hint="cs"/>
          <w:rtl/>
        </w:rPr>
        <w:t>סייגים לאכיפת חוזה:</w:t>
      </w:r>
    </w:p>
    <w:p w:rsidR="00C37F7C" w:rsidRDefault="00FB32D2" w:rsidP="00907C91">
      <w:pPr>
        <w:pStyle w:val="a3"/>
        <w:numPr>
          <w:ilvl w:val="0"/>
          <w:numId w:val="89"/>
        </w:numPr>
      </w:pPr>
      <w:r>
        <w:rPr>
          <w:rFonts w:hint="cs"/>
          <w:rtl/>
        </w:rPr>
        <w:t>החוזה אינו בר ביצוע- אך לעיתים ניתן יהיה לבקש לבצע בקירוב (</w:t>
      </w:r>
      <w:proofErr w:type="spellStart"/>
      <w:r>
        <w:rPr>
          <w:rFonts w:hint="cs"/>
          <w:rtl/>
        </w:rPr>
        <w:t>אייזמן</w:t>
      </w:r>
      <w:proofErr w:type="spellEnd"/>
      <w:r>
        <w:rPr>
          <w:rFonts w:hint="cs"/>
          <w:rtl/>
        </w:rPr>
        <w:t xml:space="preserve"> נ' קדמת עדן):</w:t>
      </w:r>
    </w:p>
    <w:p w:rsidR="00FB32D2" w:rsidRDefault="00FB32D2" w:rsidP="00907C91">
      <w:pPr>
        <w:pStyle w:val="a3"/>
        <w:numPr>
          <w:ilvl w:val="0"/>
          <w:numId w:val="84"/>
        </w:numPr>
        <w:rPr>
          <w:rFonts w:hint="cs"/>
        </w:rPr>
      </w:pPr>
      <w:r>
        <w:rPr>
          <w:rFonts w:hint="cs"/>
          <w:rtl/>
        </w:rPr>
        <w:t>כשאחד הצדדים נפטר</w:t>
      </w:r>
    </w:p>
    <w:p w:rsidR="00FB32D2" w:rsidRDefault="00FB32D2" w:rsidP="00907C91">
      <w:pPr>
        <w:pStyle w:val="a3"/>
        <w:numPr>
          <w:ilvl w:val="0"/>
          <w:numId w:val="84"/>
        </w:numPr>
        <w:rPr>
          <w:rFonts w:hint="cs"/>
        </w:rPr>
      </w:pPr>
      <w:r>
        <w:rPr>
          <w:rFonts w:hint="cs"/>
          <w:rtl/>
        </w:rPr>
        <w:t>כשנכס הבסיס הושמד</w:t>
      </w:r>
    </w:p>
    <w:p w:rsidR="00FB32D2" w:rsidRDefault="00FB32D2" w:rsidP="00907C91">
      <w:pPr>
        <w:pStyle w:val="a3"/>
        <w:numPr>
          <w:ilvl w:val="0"/>
          <w:numId w:val="84"/>
        </w:numPr>
        <w:rPr>
          <w:rFonts w:hint="cs"/>
        </w:rPr>
      </w:pPr>
      <w:r>
        <w:rPr>
          <w:rFonts w:hint="cs"/>
          <w:rtl/>
        </w:rPr>
        <w:t>כשהנכס הועבר לצד ג'</w:t>
      </w:r>
    </w:p>
    <w:p w:rsidR="00FB32D2" w:rsidRDefault="00FB32D2" w:rsidP="00907C91">
      <w:pPr>
        <w:pStyle w:val="a3"/>
        <w:numPr>
          <w:ilvl w:val="0"/>
          <w:numId w:val="84"/>
        </w:numPr>
        <w:rPr>
          <w:rFonts w:hint="cs"/>
        </w:rPr>
      </w:pPr>
      <w:r>
        <w:rPr>
          <w:rFonts w:hint="cs"/>
          <w:rtl/>
        </w:rPr>
        <w:t>כשהחוזה הוא בלתי חוקי</w:t>
      </w:r>
    </w:p>
    <w:p w:rsidR="00FB32D2" w:rsidRDefault="00FB32D2" w:rsidP="00907C91">
      <w:pPr>
        <w:pStyle w:val="a3"/>
        <w:numPr>
          <w:ilvl w:val="0"/>
          <w:numId w:val="84"/>
        </w:numPr>
        <w:rPr>
          <w:rFonts w:hint="cs"/>
        </w:rPr>
      </w:pPr>
      <w:r>
        <w:rPr>
          <w:rFonts w:hint="cs"/>
          <w:rtl/>
        </w:rPr>
        <w:t xml:space="preserve">חוזים רגישים </w:t>
      </w:r>
      <w:proofErr w:type="spellStart"/>
      <w:r>
        <w:rPr>
          <w:rFonts w:hint="cs"/>
          <w:rtl/>
        </w:rPr>
        <w:t>למימד</w:t>
      </w:r>
      <w:proofErr w:type="spellEnd"/>
      <w:r>
        <w:rPr>
          <w:rFonts w:hint="cs"/>
          <w:rtl/>
        </w:rPr>
        <w:t xml:space="preserve"> הזמן</w:t>
      </w:r>
    </w:p>
    <w:p w:rsidR="00FB32D2" w:rsidRDefault="00FB32D2" w:rsidP="00907C91">
      <w:pPr>
        <w:pStyle w:val="a3"/>
        <w:numPr>
          <w:ilvl w:val="0"/>
          <w:numId w:val="89"/>
        </w:numPr>
        <w:rPr>
          <w:rFonts w:hint="cs"/>
        </w:rPr>
      </w:pPr>
      <w:r>
        <w:rPr>
          <w:rFonts w:hint="cs"/>
          <w:rtl/>
        </w:rPr>
        <w:t>האכיפה המבוקשת היא כפייה לקבלת שירות אישי</w:t>
      </w:r>
    </w:p>
    <w:p w:rsidR="00FB32D2" w:rsidRDefault="00FB32D2" w:rsidP="00907C91">
      <w:pPr>
        <w:pStyle w:val="a3"/>
        <w:numPr>
          <w:ilvl w:val="0"/>
          <w:numId w:val="84"/>
        </w:numPr>
        <w:rPr>
          <w:rFonts w:hint="cs"/>
        </w:rPr>
      </w:pPr>
      <w:r>
        <w:rPr>
          <w:rFonts w:hint="cs"/>
          <w:rtl/>
        </w:rPr>
        <w:t>לא נחייב אדם לעבוד עבור מישהו שהוא לא מעוניין לעבוד עבורו</w:t>
      </w:r>
    </w:p>
    <w:p w:rsidR="00FB32D2" w:rsidRDefault="00FB32D2" w:rsidP="00907C91">
      <w:pPr>
        <w:pStyle w:val="a3"/>
        <w:numPr>
          <w:ilvl w:val="0"/>
          <w:numId w:val="84"/>
        </w:numPr>
        <w:rPr>
          <w:rFonts w:hint="cs"/>
        </w:rPr>
      </w:pPr>
      <w:r>
        <w:rPr>
          <w:rFonts w:hint="cs"/>
          <w:rtl/>
        </w:rPr>
        <w:t>עלויות פיקוח גבוהות</w:t>
      </w:r>
    </w:p>
    <w:p w:rsidR="00FB32D2" w:rsidRDefault="00FB32D2" w:rsidP="00907C91">
      <w:pPr>
        <w:pStyle w:val="a3"/>
        <w:numPr>
          <w:ilvl w:val="0"/>
          <w:numId w:val="84"/>
        </w:numPr>
      </w:pPr>
      <w:r>
        <w:rPr>
          <w:rFonts w:hint="cs"/>
          <w:rtl/>
        </w:rPr>
        <w:t>האמון בין הצדדים הופר</w:t>
      </w:r>
    </w:p>
    <w:p w:rsidR="00FB32D2" w:rsidRDefault="00FB32D2" w:rsidP="00FB32D2">
      <w:pPr>
        <w:pStyle w:val="a3"/>
        <w:ind w:left="1800"/>
        <w:rPr>
          <w:rtl/>
        </w:rPr>
      </w:pPr>
      <w:r w:rsidRPr="00FB32D2">
        <w:rPr>
          <w:rFonts w:hint="cs"/>
          <w:highlight w:val="green"/>
          <w:rtl/>
        </w:rPr>
        <w:t>צרי נ' ביה"ד הארצי לעבודה:</w:t>
      </w:r>
      <w:r>
        <w:rPr>
          <w:rFonts w:hint="cs"/>
          <w:rtl/>
        </w:rPr>
        <w:t xml:space="preserve"> אין לתת למבקש סעד אכיפה משום שמדובר בחוזה עבודה אישי.</w:t>
      </w:r>
    </w:p>
    <w:p w:rsidR="00FB32D2" w:rsidRDefault="00FB32D2" w:rsidP="00907C91">
      <w:pPr>
        <w:pStyle w:val="a3"/>
        <w:numPr>
          <w:ilvl w:val="0"/>
          <w:numId w:val="48"/>
        </w:numPr>
        <w:rPr>
          <w:rFonts w:hint="cs"/>
        </w:rPr>
      </w:pPr>
      <w:r>
        <w:rPr>
          <w:rFonts w:hint="cs"/>
          <w:rtl/>
        </w:rPr>
        <w:t>האם העבודה היא עבודה אישית?</w:t>
      </w:r>
    </w:p>
    <w:p w:rsidR="00FB32D2" w:rsidRDefault="007275A7" w:rsidP="00907C91">
      <w:pPr>
        <w:pStyle w:val="a3"/>
        <w:numPr>
          <w:ilvl w:val="0"/>
          <w:numId w:val="90"/>
        </w:numPr>
        <w:rPr>
          <w:rtl/>
        </w:rPr>
      </w:pPr>
      <w:r>
        <w:rPr>
          <w:rFonts w:hint="cs"/>
          <w:rtl/>
        </w:rPr>
        <w:t>העבודה מצריכה כישורים ספציפיים של עובד</w:t>
      </w:r>
    </w:p>
    <w:p w:rsidR="00FB32D2" w:rsidRDefault="007275A7" w:rsidP="00907C91">
      <w:pPr>
        <w:pStyle w:val="a3"/>
        <w:numPr>
          <w:ilvl w:val="0"/>
          <w:numId w:val="89"/>
        </w:numPr>
      </w:pPr>
      <w:r>
        <w:rPr>
          <w:rFonts w:hint="cs"/>
          <w:rtl/>
        </w:rPr>
        <w:t>ביצוע האכיפה דורש מידה בלתי סבירה של פיקוח מצד מערכת המשפט:</w:t>
      </w:r>
    </w:p>
    <w:p w:rsidR="007275A7" w:rsidRDefault="007275A7" w:rsidP="00907C91">
      <w:pPr>
        <w:pStyle w:val="a3"/>
        <w:numPr>
          <w:ilvl w:val="0"/>
          <w:numId w:val="91"/>
        </w:numPr>
        <w:rPr>
          <w:rFonts w:hint="cs"/>
        </w:rPr>
      </w:pPr>
      <w:proofErr w:type="spellStart"/>
      <w:r w:rsidRPr="002C1BA1">
        <w:rPr>
          <w:rFonts w:hint="cs"/>
          <w:highlight w:val="green"/>
          <w:rtl/>
        </w:rPr>
        <w:t>עוניסון</w:t>
      </w:r>
      <w:proofErr w:type="spellEnd"/>
      <w:r w:rsidRPr="002C1BA1">
        <w:rPr>
          <w:rFonts w:hint="cs"/>
          <w:highlight w:val="green"/>
          <w:rtl/>
        </w:rPr>
        <w:t xml:space="preserve"> נ' </w:t>
      </w:r>
      <w:proofErr w:type="spellStart"/>
      <w:r w:rsidRPr="002C1BA1">
        <w:rPr>
          <w:rFonts w:hint="cs"/>
          <w:highlight w:val="green"/>
          <w:rtl/>
        </w:rPr>
        <w:t>דויטש</w:t>
      </w:r>
      <w:proofErr w:type="spellEnd"/>
      <w:r>
        <w:rPr>
          <w:rFonts w:hint="cs"/>
          <w:rtl/>
        </w:rPr>
        <w:t xml:space="preserve">: לרוב לא </w:t>
      </w:r>
      <w:proofErr w:type="spellStart"/>
      <w:r>
        <w:rPr>
          <w:rFonts w:hint="cs"/>
          <w:rtl/>
        </w:rPr>
        <w:t>תניתן</w:t>
      </w:r>
      <w:proofErr w:type="spellEnd"/>
      <w:r>
        <w:rPr>
          <w:rFonts w:hint="cs"/>
          <w:rtl/>
        </w:rPr>
        <w:t xml:space="preserve"> אכיפה, אלא אם</w:t>
      </w:r>
      <w:r w:rsidR="002C1BA1">
        <w:rPr>
          <w:rFonts w:hint="cs"/>
          <w:rtl/>
        </w:rPr>
        <w:t>-</w:t>
      </w:r>
    </w:p>
    <w:p w:rsidR="007275A7" w:rsidRDefault="007275A7" w:rsidP="00907C91">
      <w:pPr>
        <w:pStyle w:val="a3"/>
        <w:numPr>
          <w:ilvl w:val="0"/>
          <w:numId w:val="48"/>
        </w:numPr>
        <w:rPr>
          <w:rFonts w:hint="cs"/>
        </w:rPr>
      </w:pPr>
      <w:r>
        <w:rPr>
          <w:rFonts w:hint="cs"/>
          <w:rtl/>
        </w:rPr>
        <w:t>עבודה מפורטת</w:t>
      </w:r>
    </w:p>
    <w:p w:rsidR="007275A7" w:rsidRDefault="007275A7" w:rsidP="00907C91">
      <w:pPr>
        <w:pStyle w:val="a3"/>
        <w:numPr>
          <w:ilvl w:val="0"/>
          <w:numId w:val="48"/>
        </w:numPr>
        <w:rPr>
          <w:rFonts w:hint="cs"/>
        </w:rPr>
      </w:pPr>
      <w:r>
        <w:rPr>
          <w:rFonts w:hint="cs"/>
          <w:rtl/>
        </w:rPr>
        <w:t>פיצויים לא יפצו כראוי את הנפגע</w:t>
      </w:r>
    </w:p>
    <w:p w:rsidR="007275A7" w:rsidRDefault="007275A7" w:rsidP="00907C91">
      <w:pPr>
        <w:pStyle w:val="a3"/>
        <w:numPr>
          <w:ilvl w:val="0"/>
          <w:numId w:val="48"/>
        </w:numPr>
        <w:rPr>
          <w:rFonts w:hint="cs"/>
        </w:rPr>
      </w:pPr>
      <w:r>
        <w:rPr>
          <w:rFonts w:hint="cs"/>
          <w:rtl/>
        </w:rPr>
        <w:t>הנתבע מחזיק בקרקע</w:t>
      </w:r>
    </w:p>
    <w:p w:rsidR="009158AA" w:rsidRDefault="002C1BA1" w:rsidP="00907C91">
      <w:pPr>
        <w:pStyle w:val="a3"/>
        <w:numPr>
          <w:ilvl w:val="0"/>
          <w:numId w:val="91"/>
        </w:numPr>
      </w:pPr>
      <w:r w:rsidRPr="002C1BA1">
        <w:rPr>
          <w:rFonts w:hint="cs"/>
          <w:highlight w:val="green"/>
          <w:rtl/>
        </w:rPr>
        <w:t xml:space="preserve">חיה נ' </w:t>
      </w:r>
      <w:proofErr w:type="spellStart"/>
      <w:r w:rsidRPr="002C1BA1">
        <w:rPr>
          <w:rFonts w:hint="cs"/>
          <w:highlight w:val="green"/>
          <w:rtl/>
        </w:rPr>
        <w:t>מרקוביץ</w:t>
      </w:r>
      <w:proofErr w:type="spellEnd"/>
      <w:r w:rsidRPr="002C1BA1">
        <w:rPr>
          <w:rFonts w:hint="cs"/>
          <w:highlight w:val="green"/>
          <w:rtl/>
        </w:rPr>
        <w:t>'</w:t>
      </w:r>
      <w:r>
        <w:rPr>
          <w:rFonts w:hint="cs"/>
          <w:rtl/>
        </w:rPr>
        <w:t xml:space="preserve">: </w:t>
      </w:r>
      <w:r w:rsidRPr="002C1BA1">
        <w:rPr>
          <w:rFonts w:hint="cs"/>
          <w:highlight w:val="magenta"/>
          <w:rtl/>
        </w:rPr>
        <w:t>השופט בך</w:t>
      </w:r>
      <w:r>
        <w:rPr>
          <w:rFonts w:hint="cs"/>
          <w:rtl/>
        </w:rPr>
        <w:t xml:space="preserve"> קובע שלושה מדדים שעל פיהם יקבע האם הפיקוח הוא בלתי סביר-</w:t>
      </w:r>
    </w:p>
    <w:p w:rsidR="002C1BA1" w:rsidRDefault="002C1BA1" w:rsidP="00907C91">
      <w:pPr>
        <w:pStyle w:val="a3"/>
        <w:numPr>
          <w:ilvl w:val="0"/>
          <w:numId w:val="128"/>
        </w:numPr>
      </w:pPr>
      <w:r>
        <w:rPr>
          <w:rFonts w:hint="cs"/>
          <w:rtl/>
        </w:rPr>
        <w:t>מידת המורכבות של החוזה</w:t>
      </w:r>
    </w:p>
    <w:p w:rsidR="002C1BA1" w:rsidRDefault="002C1BA1" w:rsidP="00907C91">
      <w:pPr>
        <w:pStyle w:val="a3"/>
        <w:numPr>
          <w:ilvl w:val="0"/>
          <w:numId w:val="128"/>
        </w:numPr>
        <w:rPr>
          <w:rFonts w:hint="cs"/>
        </w:rPr>
      </w:pPr>
      <w:r>
        <w:rPr>
          <w:rFonts w:hint="cs"/>
          <w:rtl/>
        </w:rPr>
        <w:t>משך הזמן הצפוי לביצוע החוזה</w:t>
      </w:r>
    </w:p>
    <w:p w:rsidR="002C1BA1" w:rsidRPr="009158AA" w:rsidRDefault="002C1BA1" w:rsidP="00907C91">
      <w:pPr>
        <w:pStyle w:val="a3"/>
        <w:numPr>
          <w:ilvl w:val="0"/>
          <w:numId w:val="128"/>
        </w:numPr>
      </w:pPr>
      <w:r>
        <w:rPr>
          <w:rFonts w:hint="cs"/>
          <w:rtl/>
        </w:rPr>
        <w:t xml:space="preserve">מידת </w:t>
      </w:r>
      <w:proofErr w:type="spellStart"/>
      <w:r>
        <w:rPr>
          <w:rFonts w:hint="cs"/>
          <w:rtl/>
        </w:rPr>
        <w:t>השת"פ</w:t>
      </w:r>
      <w:proofErr w:type="spellEnd"/>
      <w:r>
        <w:rPr>
          <w:rFonts w:hint="cs"/>
          <w:rtl/>
        </w:rPr>
        <w:t xml:space="preserve"> בין הצדדים</w:t>
      </w:r>
    </w:p>
    <w:p w:rsidR="007275A7" w:rsidRDefault="007275A7" w:rsidP="00907C91">
      <w:pPr>
        <w:pStyle w:val="a3"/>
        <w:numPr>
          <w:ilvl w:val="0"/>
          <w:numId w:val="89"/>
        </w:numPr>
      </w:pPr>
      <w:r>
        <w:rPr>
          <w:rFonts w:hint="cs"/>
          <w:rtl/>
        </w:rPr>
        <w:t>אכיפת החוזה בלתי צודקת בנסיבות העניין</w:t>
      </w:r>
      <w:r w:rsidR="00F12959">
        <w:rPr>
          <w:rFonts w:hint="cs"/>
          <w:rtl/>
        </w:rPr>
        <w:t xml:space="preserve"> (</w:t>
      </w:r>
      <w:proofErr w:type="spellStart"/>
      <w:r w:rsidR="00F12959" w:rsidRPr="00F12959">
        <w:rPr>
          <w:rFonts w:hint="cs"/>
          <w:highlight w:val="green"/>
          <w:rtl/>
        </w:rPr>
        <w:t>ורטהיימר</w:t>
      </w:r>
      <w:proofErr w:type="spellEnd"/>
      <w:r w:rsidR="00F12959" w:rsidRPr="00F12959">
        <w:rPr>
          <w:rFonts w:hint="cs"/>
          <w:highlight w:val="green"/>
          <w:rtl/>
        </w:rPr>
        <w:t xml:space="preserve"> נ' הררי</w:t>
      </w:r>
      <w:r w:rsidR="00F12959">
        <w:rPr>
          <w:rFonts w:hint="cs"/>
          <w:rtl/>
        </w:rPr>
        <w:t xml:space="preserve">, דעת ברק </w:t>
      </w:r>
      <w:r w:rsidR="00F12959" w:rsidRPr="00F12959">
        <w:rPr>
          <w:rFonts w:hint="cs"/>
          <w:highlight w:val="green"/>
          <w:rtl/>
        </w:rPr>
        <w:t>בלוין נ' לוין</w:t>
      </w:r>
      <w:r w:rsidR="00F12959">
        <w:rPr>
          <w:rFonts w:hint="cs"/>
          <w:rtl/>
        </w:rPr>
        <w:t>)</w:t>
      </w:r>
    </w:p>
    <w:p w:rsidR="007275A7" w:rsidRDefault="007275A7" w:rsidP="00907C91">
      <w:pPr>
        <w:pStyle w:val="a3"/>
        <w:numPr>
          <w:ilvl w:val="0"/>
          <w:numId w:val="91"/>
        </w:numPr>
      </w:pPr>
      <w:r>
        <w:rPr>
          <w:rFonts w:hint="cs"/>
          <w:rtl/>
        </w:rPr>
        <w:t>מה צריך לטעון הדורש לא לאכוף מסיבה זו?</w:t>
      </w:r>
    </w:p>
    <w:p w:rsidR="007275A7" w:rsidRDefault="007275A7" w:rsidP="00907C91">
      <w:pPr>
        <w:pStyle w:val="a3"/>
        <w:numPr>
          <w:ilvl w:val="0"/>
          <w:numId w:val="92"/>
        </w:numPr>
        <w:rPr>
          <w:rFonts w:hint="cs"/>
        </w:rPr>
      </w:pPr>
      <w:r>
        <w:rPr>
          <w:rFonts w:hint="cs"/>
          <w:rtl/>
        </w:rPr>
        <w:t xml:space="preserve">שהעוול שייגרם מאכיפה גדול יותר מהעוול שיגרם לצד שכנגד אם </w:t>
      </w:r>
      <w:proofErr w:type="spellStart"/>
      <w:r>
        <w:rPr>
          <w:rFonts w:hint="cs"/>
          <w:rtl/>
        </w:rPr>
        <w:t>תשלל</w:t>
      </w:r>
      <w:proofErr w:type="spellEnd"/>
      <w:r>
        <w:rPr>
          <w:rFonts w:hint="cs"/>
          <w:rtl/>
        </w:rPr>
        <w:t xml:space="preserve"> אכיפה</w:t>
      </w:r>
    </w:p>
    <w:p w:rsidR="007275A7" w:rsidRDefault="007275A7" w:rsidP="00907C91">
      <w:pPr>
        <w:pStyle w:val="a3"/>
        <w:numPr>
          <w:ilvl w:val="0"/>
          <w:numId w:val="92"/>
        </w:numPr>
        <w:rPr>
          <w:rFonts w:hint="cs"/>
        </w:rPr>
      </w:pPr>
      <w:r>
        <w:rPr>
          <w:rFonts w:hint="cs"/>
          <w:rtl/>
        </w:rPr>
        <w:t>חלוף הזמן עד להגשת בקשת האכיפה- אם השתהה הנפגע הסיכוי שייאכף החוזה נמוך יתר.</w:t>
      </w:r>
    </w:p>
    <w:p w:rsidR="007275A7" w:rsidRDefault="007275A7" w:rsidP="00907C91">
      <w:pPr>
        <w:pStyle w:val="a3"/>
        <w:numPr>
          <w:ilvl w:val="0"/>
          <w:numId w:val="92"/>
        </w:numPr>
      </w:pPr>
      <w:r>
        <w:rPr>
          <w:rFonts w:hint="cs"/>
          <w:rtl/>
        </w:rPr>
        <w:t>התנהגות הצדדים- אם הנפגע יצר מצג שווא שאין בכוונתו לתבוע אכיפה ויסתפק בפיצויים.</w:t>
      </w:r>
    </w:p>
    <w:p w:rsidR="00F11BD9" w:rsidRDefault="00F11BD9" w:rsidP="00907C91">
      <w:pPr>
        <w:pStyle w:val="a3"/>
        <w:numPr>
          <w:ilvl w:val="0"/>
          <w:numId w:val="89"/>
        </w:numPr>
        <w:rPr>
          <w:b/>
          <w:bCs/>
        </w:rPr>
      </w:pPr>
      <w:r w:rsidRPr="00F11BD9">
        <w:rPr>
          <w:rFonts w:hint="cs"/>
          <w:b/>
          <w:bCs/>
          <w:rtl/>
        </w:rPr>
        <w:t>ביהמ"ש יכול להתנות אכיפה</w:t>
      </w:r>
      <w:r>
        <w:rPr>
          <w:rFonts w:hint="cs"/>
          <w:b/>
          <w:bCs/>
          <w:rtl/>
        </w:rPr>
        <w:t xml:space="preserve">- </w:t>
      </w:r>
      <w:r w:rsidRPr="00F11BD9">
        <w:rPr>
          <w:rFonts w:hint="cs"/>
          <w:highlight w:val="green"/>
          <w:rtl/>
        </w:rPr>
        <w:t>איזמן נ' קדמת עדן</w:t>
      </w:r>
    </w:p>
    <w:p w:rsidR="00F11BD9" w:rsidRDefault="00F11BD9" w:rsidP="00907C91">
      <w:pPr>
        <w:pStyle w:val="a3"/>
        <w:numPr>
          <w:ilvl w:val="0"/>
          <w:numId w:val="89"/>
        </w:numPr>
        <w:rPr>
          <w:b/>
          <w:bCs/>
        </w:rPr>
      </w:pPr>
      <w:r>
        <w:rPr>
          <w:rFonts w:hint="cs"/>
          <w:b/>
          <w:bCs/>
          <w:rtl/>
        </w:rPr>
        <w:t xml:space="preserve">ניתן להתנות על כך שצד לא יבקש אכיפה אלא פיצויים ו/או השבה אך זו צריכה להיות התנאה מפורשת או לעלות באופן ברור מאומד דעתם של הצדדים. </w:t>
      </w:r>
      <w:r>
        <w:rPr>
          <w:rFonts w:hint="cs"/>
          <w:rtl/>
        </w:rPr>
        <w:t>(</w:t>
      </w:r>
      <w:proofErr w:type="spellStart"/>
      <w:r w:rsidRPr="00F11BD9">
        <w:rPr>
          <w:rFonts w:hint="cs"/>
          <w:highlight w:val="green"/>
          <w:rtl/>
        </w:rPr>
        <w:t>לינדאור</w:t>
      </w:r>
      <w:proofErr w:type="spellEnd"/>
      <w:r w:rsidRPr="00F11BD9">
        <w:rPr>
          <w:rFonts w:hint="cs"/>
          <w:highlight w:val="green"/>
          <w:rtl/>
        </w:rPr>
        <w:t xml:space="preserve"> נ' </w:t>
      </w:r>
      <w:proofErr w:type="spellStart"/>
      <w:r w:rsidRPr="00F11BD9">
        <w:rPr>
          <w:rFonts w:hint="cs"/>
          <w:highlight w:val="green"/>
          <w:rtl/>
        </w:rPr>
        <w:t>רינגל</w:t>
      </w:r>
      <w:proofErr w:type="spellEnd"/>
      <w:r>
        <w:rPr>
          <w:rFonts w:hint="cs"/>
          <w:rtl/>
        </w:rPr>
        <w:t>)</w:t>
      </w:r>
    </w:p>
    <w:p w:rsidR="00F11BD9" w:rsidRPr="00F11BD9" w:rsidRDefault="00F11BD9" w:rsidP="00907C91">
      <w:pPr>
        <w:pStyle w:val="a3"/>
        <w:numPr>
          <w:ilvl w:val="0"/>
          <w:numId w:val="89"/>
        </w:numPr>
        <w:rPr>
          <w:rFonts w:hint="cs"/>
        </w:rPr>
      </w:pPr>
      <w:r w:rsidRPr="00F11BD9">
        <w:rPr>
          <w:rFonts w:hint="cs"/>
          <w:rtl/>
        </w:rPr>
        <w:t>אין חובת הקטנת נזק על הצ</w:t>
      </w:r>
      <w:r>
        <w:rPr>
          <w:rFonts w:hint="cs"/>
          <w:rtl/>
        </w:rPr>
        <w:t>ד שמבקש אכיפה, אך יש 3 מנגנונים</w:t>
      </w:r>
      <w:r w:rsidR="00F12959">
        <w:rPr>
          <w:rFonts w:hint="cs"/>
          <w:rtl/>
        </w:rPr>
        <w:t xml:space="preserve"> מונעים חוסר צדק</w:t>
      </w:r>
      <w:r>
        <w:rPr>
          <w:rFonts w:hint="cs"/>
          <w:rtl/>
        </w:rPr>
        <w:t>:</w:t>
      </w:r>
    </w:p>
    <w:p w:rsidR="00F11BD9" w:rsidRPr="00F11BD9" w:rsidRDefault="00F11BD9" w:rsidP="00907C91">
      <w:pPr>
        <w:pStyle w:val="a3"/>
        <w:numPr>
          <w:ilvl w:val="0"/>
          <w:numId w:val="91"/>
        </w:numPr>
        <w:rPr>
          <w:rFonts w:hint="cs"/>
        </w:rPr>
      </w:pPr>
      <w:r w:rsidRPr="00F11BD9">
        <w:rPr>
          <w:rFonts w:hint="cs"/>
          <w:rtl/>
        </w:rPr>
        <w:t>חוסר תו"ל</w:t>
      </w:r>
    </w:p>
    <w:p w:rsidR="00F11BD9" w:rsidRPr="00F11BD9" w:rsidRDefault="00F11BD9" w:rsidP="00907C91">
      <w:pPr>
        <w:pStyle w:val="a3"/>
        <w:numPr>
          <w:ilvl w:val="0"/>
          <w:numId w:val="91"/>
        </w:numPr>
      </w:pPr>
      <w:r w:rsidRPr="00F11BD9">
        <w:rPr>
          <w:rFonts w:hint="cs"/>
          <w:highlight w:val="cyan"/>
          <w:rtl/>
        </w:rPr>
        <w:t xml:space="preserve">ס' 3 (4) </w:t>
      </w:r>
      <w:proofErr w:type="spellStart"/>
      <w:r w:rsidRPr="00F11BD9">
        <w:rPr>
          <w:rFonts w:hint="cs"/>
          <w:highlight w:val="cyan"/>
          <w:rtl/>
        </w:rPr>
        <w:t>לחוה"ח</w:t>
      </w:r>
      <w:proofErr w:type="spellEnd"/>
      <w:r w:rsidRPr="00F11BD9">
        <w:rPr>
          <w:rFonts w:hint="cs"/>
          <w:highlight w:val="cyan"/>
          <w:rtl/>
        </w:rPr>
        <w:t xml:space="preserve"> תרופות- אכיפה בלתי צודקת בנסיבות העניין</w:t>
      </w:r>
    </w:p>
    <w:p w:rsidR="00F11BD9" w:rsidRDefault="00F11BD9" w:rsidP="00907C91">
      <w:pPr>
        <w:pStyle w:val="a3"/>
        <w:numPr>
          <w:ilvl w:val="0"/>
          <w:numId w:val="91"/>
        </w:numPr>
      </w:pPr>
      <w:r w:rsidRPr="00F12959">
        <w:rPr>
          <w:rFonts w:hint="cs"/>
          <w:highlight w:val="cyan"/>
          <w:rtl/>
        </w:rPr>
        <w:t>ס' 4</w:t>
      </w:r>
      <w:r w:rsidR="00F12959" w:rsidRPr="00F12959">
        <w:rPr>
          <w:rFonts w:hint="cs"/>
          <w:highlight w:val="cyan"/>
          <w:rtl/>
        </w:rPr>
        <w:t>- התנאת אכיפה</w:t>
      </w:r>
    </w:p>
    <w:p w:rsidR="00786AA1" w:rsidRPr="00786AA1" w:rsidRDefault="00786AA1" w:rsidP="00907C91">
      <w:pPr>
        <w:pStyle w:val="a3"/>
        <w:numPr>
          <w:ilvl w:val="0"/>
          <w:numId w:val="82"/>
        </w:numPr>
        <w:rPr>
          <w:rFonts w:hint="cs"/>
          <w:b/>
          <w:bCs/>
        </w:rPr>
      </w:pPr>
      <w:r w:rsidRPr="00786AA1">
        <w:rPr>
          <w:rFonts w:hint="cs"/>
          <w:b/>
          <w:bCs/>
          <w:rtl/>
        </w:rPr>
        <w:t>אפשר לתבוע אכיפה ופיצויים</w:t>
      </w:r>
    </w:p>
    <w:p w:rsidR="007B6F89" w:rsidRDefault="00C37F7C" w:rsidP="00907C91">
      <w:pPr>
        <w:pStyle w:val="a3"/>
        <w:numPr>
          <w:ilvl w:val="0"/>
          <w:numId w:val="88"/>
        </w:numPr>
        <w:spacing w:after="0"/>
      </w:pPr>
      <w:r>
        <w:rPr>
          <w:rFonts w:hint="cs"/>
          <w:rtl/>
        </w:rPr>
        <w:t>פיצויים</w:t>
      </w:r>
    </w:p>
    <w:p w:rsidR="00F31065" w:rsidRDefault="00F31065" w:rsidP="00907C91">
      <w:pPr>
        <w:pStyle w:val="a3"/>
        <w:numPr>
          <w:ilvl w:val="0"/>
          <w:numId w:val="82"/>
        </w:numPr>
      </w:pPr>
      <w:r>
        <w:rPr>
          <w:rFonts w:hint="cs"/>
          <w:rtl/>
        </w:rPr>
        <w:t>פיצויי קיום ופיצויי הסתמכות</w:t>
      </w:r>
    </w:p>
    <w:p w:rsidR="00CB1BB2" w:rsidRDefault="00685E4B" w:rsidP="00907C91">
      <w:pPr>
        <w:pStyle w:val="a3"/>
        <w:numPr>
          <w:ilvl w:val="0"/>
          <w:numId w:val="109"/>
        </w:numPr>
      </w:pPr>
      <w:r>
        <w:rPr>
          <w:rFonts w:hint="cs"/>
          <w:rtl/>
        </w:rPr>
        <w:t xml:space="preserve">עדיף קיום, אם א"א להוכיח </w:t>
      </w:r>
      <w:r w:rsidR="009C3C4D">
        <w:rPr>
          <w:rFonts w:hint="cs"/>
          <w:rtl/>
        </w:rPr>
        <w:t>אז תובעים פיצויי הסתמכות</w:t>
      </w:r>
    </w:p>
    <w:p w:rsidR="00C6617F" w:rsidRDefault="00C6617F" w:rsidP="00907C91">
      <w:pPr>
        <w:pStyle w:val="a3"/>
        <w:numPr>
          <w:ilvl w:val="0"/>
          <w:numId w:val="104"/>
        </w:numPr>
      </w:pPr>
      <w:r>
        <w:rPr>
          <w:rFonts w:hint="cs"/>
          <w:rtl/>
        </w:rPr>
        <w:t>מה הנפגע צריך להוכיח כדי לקבל פיצויים? (</w:t>
      </w:r>
      <w:r w:rsidRPr="00F31065">
        <w:rPr>
          <w:rFonts w:hint="cs"/>
          <w:highlight w:val="cyan"/>
          <w:rtl/>
        </w:rPr>
        <w:t>ס' 10</w:t>
      </w:r>
      <w:r>
        <w:rPr>
          <w:rFonts w:hint="cs"/>
          <w:rtl/>
        </w:rPr>
        <w:t>)</w:t>
      </w:r>
    </w:p>
    <w:p w:rsidR="00C6617F" w:rsidRDefault="00C6617F" w:rsidP="00907C91">
      <w:pPr>
        <w:pStyle w:val="a3"/>
        <w:numPr>
          <w:ilvl w:val="0"/>
          <w:numId w:val="91"/>
        </w:numPr>
        <w:rPr>
          <w:rFonts w:hint="cs"/>
        </w:rPr>
      </w:pPr>
      <w:proofErr w:type="spellStart"/>
      <w:r>
        <w:rPr>
          <w:rFonts w:hint="cs"/>
          <w:rtl/>
        </w:rPr>
        <w:t>קש"ס</w:t>
      </w:r>
      <w:proofErr w:type="spellEnd"/>
      <w:r>
        <w:rPr>
          <w:rFonts w:hint="cs"/>
          <w:rtl/>
        </w:rPr>
        <w:t xml:space="preserve"> בין ההפרה לבין הנזק</w:t>
      </w:r>
    </w:p>
    <w:p w:rsidR="00C6617F" w:rsidRDefault="00C6617F" w:rsidP="00907C91">
      <w:pPr>
        <w:pStyle w:val="a3"/>
        <w:numPr>
          <w:ilvl w:val="0"/>
          <w:numId w:val="91"/>
        </w:numPr>
        <w:rPr>
          <w:rFonts w:hint="cs"/>
        </w:rPr>
      </w:pPr>
      <w:r>
        <w:rPr>
          <w:rFonts w:hint="cs"/>
          <w:rtl/>
        </w:rPr>
        <w:t>הצד המפר צפה או היה צריך לצפות את התרחשות הנזק כתוצאה מהפרת החוזה (</w:t>
      </w:r>
      <w:r w:rsidRPr="00C6617F">
        <w:rPr>
          <w:rFonts w:hint="cs"/>
          <w:highlight w:val="green"/>
          <w:rtl/>
        </w:rPr>
        <w:t>פרץ נ' ביטון</w:t>
      </w:r>
      <w:r>
        <w:rPr>
          <w:rFonts w:hint="cs"/>
          <w:rtl/>
        </w:rPr>
        <w:t>)</w:t>
      </w:r>
    </w:p>
    <w:p w:rsidR="00E20065" w:rsidRDefault="00C6617F" w:rsidP="00907C91">
      <w:pPr>
        <w:pStyle w:val="a3"/>
        <w:numPr>
          <w:ilvl w:val="0"/>
          <w:numId w:val="91"/>
        </w:numPr>
      </w:pPr>
      <w:r>
        <w:rPr>
          <w:rFonts w:hint="cs"/>
          <w:rtl/>
        </w:rPr>
        <w:lastRenderedPageBreak/>
        <w:t xml:space="preserve">כימות הנזק- </w:t>
      </w:r>
      <w:proofErr w:type="spellStart"/>
      <w:r w:rsidRPr="00C6617F">
        <w:rPr>
          <w:rFonts w:hint="cs"/>
          <w:highlight w:val="green"/>
          <w:rtl/>
        </w:rPr>
        <w:t>אנסימוב</w:t>
      </w:r>
      <w:proofErr w:type="spellEnd"/>
      <w:r w:rsidRPr="00C6617F">
        <w:rPr>
          <w:rFonts w:hint="cs"/>
          <w:highlight w:val="green"/>
          <w:rtl/>
        </w:rPr>
        <w:t xml:space="preserve"> נ' מלון טירת בת שבע</w:t>
      </w:r>
      <w:r>
        <w:rPr>
          <w:rFonts w:hint="cs"/>
          <w:rtl/>
        </w:rPr>
        <w:t xml:space="preserve">: </w:t>
      </w:r>
      <w:r w:rsidRPr="00E20065">
        <w:rPr>
          <w:rFonts w:hint="cs"/>
          <w:highlight w:val="magenta"/>
          <w:rtl/>
        </w:rPr>
        <w:t>ח' כהן</w:t>
      </w:r>
      <w:r>
        <w:rPr>
          <w:rFonts w:hint="cs"/>
          <w:rtl/>
        </w:rPr>
        <w:t xml:space="preserve"> (מיעוט)- כימות הנזק צריך להיעשות ע"י בימ"ש, ברק (רוב) - קובע כלל על פיו על הנפגע להוכיח את שלוש הנ"ל במידת ודאות סבירה (אם לא ניתן אז בערך).</w:t>
      </w:r>
    </w:p>
    <w:p w:rsidR="00C6617F" w:rsidRPr="00F77247" w:rsidRDefault="00C6617F" w:rsidP="00907C91">
      <w:pPr>
        <w:pStyle w:val="a3"/>
        <w:numPr>
          <w:ilvl w:val="0"/>
          <w:numId w:val="104"/>
        </w:numPr>
        <w:spacing w:after="0"/>
      </w:pPr>
      <w:r w:rsidRPr="00F77247">
        <w:rPr>
          <w:rFonts w:hint="cs"/>
          <w:rtl/>
        </w:rPr>
        <w:t xml:space="preserve">חריג חוזה הפסד: </w:t>
      </w:r>
      <w:r w:rsidRPr="00F77247">
        <w:rPr>
          <w:rFonts w:hint="cs"/>
          <w:highlight w:val="green"/>
          <w:rtl/>
        </w:rPr>
        <w:t>פס"ד עיריית נתניה נ' מלון צוקים</w:t>
      </w:r>
      <w:r w:rsidRPr="00F77247">
        <w:rPr>
          <w:rFonts w:hint="cs"/>
          <w:rtl/>
        </w:rPr>
        <w:t xml:space="preserve">- </w:t>
      </w:r>
      <w:r w:rsidR="000E224A" w:rsidRPr="00F77247">
        <w:rPr>
          <w:rFonts w:hint="cs"/>
          <w:rtl/>
        </w:rPr>
        <w:t xml:space="preserve">בחוזה הפסד, </w:t>
      </w:r>
      <w:r w:rsidR="00E20065" w:rsidRPr="00F77247">
        <w:rPr>
          <w:rFonts w:hint="cs"/>
          <w:rtl/>
        </w:rPr>
        <w:t xml:space="preserve">אין מניעה בחוק לתבוע פיצויי הסתמכות. </w:t>
      </w:r>
      <w:r w:rsidR="00E20065" w:rsidRPr="00F77247">
        <w:rPr>
          <w:rFonts w:hint="cs"/>
          <w:highlight w:val="magenta"/>
          <w:rtl/>
        </w:rPr>
        <w:t>מלץ-</w:t>
      </w:r>
      <w:r w:rsidR="00E20065" w:rsidRPr="00F77247">
        <w:rPr>
          <w:rFonts w:hint="cs"/>
          <w:rtl/>
        </w:rPr>
        <w:t xml:space="preserve"> ס' 10 מזכה רק בפיצויי הסתמכות אלא אם קשה להעריך את שווי הקיום, </w:t>
      </w:r>
      <w:r w:rsidR="00E20065" w:rsidRPr="00F77247">
        <w:rPr>
          <w:rFonts w:hint="cs"/>
          <w:highlight w:val="magenta"/>
          <w:rtl/>
        </w:rPr>
        <w:t>חשין-</w:t>
      </w:r>
      <w:r w:rsidR="00E20065" w:rsidRPr="00F77247">
        <w:rPr>
          <w:rFonts w:hint="cs"/>
          <w:rtl/>
        </w:rPr>
        <w:t xml:space="preserve"> בחוזה הפסד המפר ירוויח מההפרה אם נחייב פיצויי קיום ולכן במצב זה ניתן לתבוע הסתמכות. </w:t>
      </w:r>
    </w:p>
    <w:p w:rsidR="00D52E32" w:rsidRPr="00D52E32" w:rsidRDefault="00D52E32" w:rsidP="00907C91">
      <w:pPr>
        <w:numPr>
          <w:ilvl w:val="0"/>
          <w:numId w:val="82"/>
        </w:numPr>
        <w:contextualSpacing/>
      </w:pPr>
      <w:r w:rsidRPr="00D52E32">
        <w:rPr>
          <w:rFonts w:hint="cs"/>
          <w:rtl/>
        </w:rPr>
        <w:t>חלופה לס' 10</w:t>
      </w:r>
      <w:r w:rsidRPr="00D52E32">
        <w:sym w:font="Wingdings" w:char="F0DF"/>
      </w:r>
      <w:r w:rsidRPr="00D52E32">
        <w:rPr>
          <w:rFonts w:hint="cs"/>
          <w:rtl/>
        </w:rPr>
        <w:t xml:space="preserve"> פיצויים ללא הוכחת נזק (</w:t>
      </w:r>
      <w:r w:rsidRPr="00D52E32">
        <w:rPr>
          <w:rFonts w:hint="cs"/>
          <w:highlight w:val="cyan"/>
          <w:rtl/>
        </w:rPr>
        <w:t>ס' 11</w:t>
      </w:r>
      <w:r w:rsidRPr="00D52E32">
        <w:rPr>
          <w:rFonts w:hint="cs"/>
          <w:rtl/>
        </w:rPr>
        <w:t>)</w:t>
      </w:r>
    </w:p>
    <w:p w:rsidR="004E3EB7" w:rsidRDefault="004E3EB7" w:rsidP="00907C91">
      <w:pPr>
        <w:numPr>
          <w:ilvl w:val="0"/>
          <w:numId w:val="101"/>
        </w:numPr>
        <w:spacing w:after="0"/>
        <w:contextualSpacing/>
      </w:pPr>
      <w:r>
        <w:rPr>
          <w:rFonts w:hint="cs"/>
          <w:rtl/>
        </w:rPr>
        <w:t>מה הסעיף נותן?</w:t>
      </w:r>
    </w:p>
    <w:p w:rsidR="004E3EB7" w:rsidRDefault="00CD1F97" w:rsidP="00907C91">
      <w:pPr>
        <w:pStyle w:val="a3"/>
        <w:numPr>
          <w:ilvl w:val="0"/>
          <w:numId w:val="106"/>
        </w:numPr>
        <w:spacing w:after="0"/>
      </w:pPr>
      <w:r>
        <w:rPr>
          <w:rFonts w:hint="cs"/>
          <w:rtl/>
        </w:rPr>
        <w:t xml:space="preserve">בנכס או בשירות: </w:t>
      </w:r>
      <w:r w:rsidR="00D52E32" w:rsidRPr="00D52E32">
        <w:rPr>
          <w:rFonts w:hint="cs"/>
          <w:rtl/>
        </w:rPr>
        <w:t>קבלת הפער בין שווי הנכס ביום הכריתה לשווי הנכס ביום הביטול</w:t>
      </w:r>
    </w:p>
    <w:p w:rsidR="00C6617F" w:rsidRDefault="00CD1F97" w:rsidP="00907C91">
      <w:pPr>
        <w:pStyle w:val="a3"/>
        <w:numPr>
          <w:ilvl w:val="0"/>
          <w:numId w:val="106"/>
        </w:numPr>
        <w:spacing w:after="0"/>
      </w:pPr>
      <w:r>
        <w:rPr>
          <w:rFonts w:hint="cs"/>
          <w:rtl/>
        </w:rPr>
        <w:t xml:space="preserve">בתשלומים: </w:t>
      </w:r>
      <w:r w:rsidR="00D52E32" w:rsidRPr="00D52E32">
        <w:rPr>
          <w:rFonts w:hint="cs"/>
          <w:rtl/>
        </w:rPr>
        <w:t>ריבית על הפיגור מיום ההפרה עד התשלום בפועל</w:t>
      </w:r>
    </w:p>
    <w:p w:rsidR="00F77247" w:rsidRDefault="00F77247" w:rsidP="00907C91">
      <w:pPr>
        <w:numPr>
          <w:ilvl w:val="0"/>
          <w:numId w:val="101"/>
        </w:numPr>
        <w:spacing w:after="0"/>
        <w:contextualSpacing/>
      </w:pPr>
      <w:r>
        <w:rPr>
          <w:rFonts w:hint="cs"/>
          <w:rtl/>
        </w:rPr>
        <w:t>אין צורך להקטין את הנזק</w:t>
      </w:r>
    </w:p>
    <w:p w:rsidR="00F31065" w:rsidRPr="00A158BE" w:rsidRDefault="00F31065" w:rsidP="00907C91">
      <w:pPr>
        <w:pStyle w:val="a3"/>
        <w:numPr>
          <w:ilvl w:val="0"/>
          <w:numId w:val="101"/>
        </w:numPr>
        <w:spacing w:after="0"/>
        <w:rPr>
          <w:b/>
          <w:bCs/>
        </w:rPr>
      </w:pPr>
      <w:r w:rsidRPr="00A158BE">
        <w:rPr>
          <w:rFonts w:hint="cs"/>
          <w:b/>
          <w:bCs/>
          <w:rtl/>
        </w:rPr>
        <w:t>התנאים לפיצויים ללא הוכחת נזק:</w:t>
      </w:r>
    </w:p>
    <w:p w:rsidR="00F31065" w:rsidRPr="00F31065" w:rsidRDefault="00F31065" w:rsidP="00907C91">
      <w:pPr>
        <w:numPr>
          <w:ilvl w:val="0"/>
          <w:numId w:val="103"/>
        </w:numPr>
        <w:spacing w:after="0"/>
        <w:contextualSpacing/>
        <w:rPr>
          <w:rFonts w:hint="cs"/>
        </w:rPr>
      </w:pPr>
      <w:r w:rsidRPr="00F31065">
        <w:rPr>
          <w:rFonts w:hint="cs"/>
          <w:rtl/>
        </w:rPr>
        <w:t>החוזה הופר</w:t>
      </w:r>
    </w:p>
    <w:p w:rsidR="00F31065" w:rsidRPr="00F31065" w:rsidRDefault="00F31065" w:rsidP="00907C91">
      <w:pPr>
        <w:numPr>
          <w:ilvl w:val="0"/>
          <w:numId w:val="103"/>
        </w:numPr>
        <w:spacing w:after="0"/>
        <w:contextualSpacing/>
        <w:rPr>
          <w:rFonts w:hint="cs"/>
        </w:rPr>
      </w:pPr>
      <w:r w:rsidRPr="00F31065">
        <w:rPr>
          <w:rFonts w:hint="cs"/>
          <w:rtl/>
        </w:rPr>
        <w:t>החוזה בוטל בגין הפרה</w:t>
      </w:r>
    </w:p>
    <w:p w:rsidR="00F31065" w:rsidRPr="00F31065" w:rsidRDefault="00F31065" w:rsidP="00907C91">
      <w:pPr>
        <w:numPr>
          <w:ilvl w:val="0"/>
          <w:numId w:val="103"/>
        </w:numPr>
        <w:spacing w:after="0"/>
        <w:contextualSpacing/>
      </w:pPr>
      <w:r w:rsidRPr="00F31065">
        <w:rPr>
          <w:rFonts w:hint="cs"/>
          <w:rtl/>
        </w:rPr>
        <w:t>מדובר בנכס אשר קיים שוק עשיר עבורו</w:t>
      </w:r>
    </w:p>
    <w:p w:rsidR="00F31065" w:rsidRDefault="00F31065" w:rsidP="00907C91">
      <w:pPr>
        <w:numPr>
          <w:ilvl w:val="0"/>
          <w:numId w:val="103"/>
        </w:numPr>
        <w:spacing w:after="0"/>
        <w:contextualSpacing/>
      </w:pPr>
      <w:r w:rsidRPr="00F31065">
        <w:rPr>
          <w:rFonts w:hint="cs"/>
          <w:rtl/>
        </w:rPr>
        <w:t>קיים פער בין המחיר בחוזה לבין המחיר בשוק במועד הביטול</w:t>
      </w:r>
    </w:p>
    <w:p w:rsidR="00F31065" w:rsidRDefault="00F31065" w:rsidP="00F77247">
      <w:pPr>
        <w:spacing w:after="0"/>
        <w:ind w:left="1440"/>
        <w:contextualSpacing/>
        <w:rPr>
          <w:rtl/>
        </w:rPr>
      </w:pPr>
      <w:proofErr w:type="spellStart"/>
      <w:r w:rsidRPr="00F31065">
        <w:rPr>
          <w:rFonts w:hint="cs"/>
          <w:highlight w:val="green"/>
          <w:rtl/>
        </w:rPr>
        <w:t>אינשטיין</w:t>
      </w:r>
      <w:proofErr w:type="spellEnd"/>
      <w:r w:rsidRPr="00F31065">
        <w:rPr>
          <w:rFonts w:hint="cs"/>
          <w:highlight w:val="green"/>
          <w:rtl/>
        </w:rPr>
        <w:t xml:space="preserve"> נ' </w:t>
      </w:r>
      <w:proofErr w:type="spellStart"/>
      <w:r w:rsidRPr="00F31065">
        <w:rPr>
          <w:rFonts w:hint="cs"/>
          <w:highlight w:val="green"/>
          <w:rtl/>
        </w:rPr>
        <w:t>אוסי</w:t>
      </w:r>
      <w:proofErr w:type="spellEnd"/>
    </w:p>
    <w:p w:rsidR="004E3EB7" w:rsidRPr="004E3EB7" w:rsidRDefault="004E3EB7" w:rsidP="00907C91">
      <w:pPr>
        <w:pStyle w:val="a3"/>
        <w:numPr>
          <w:ilvl w:val="0"/>
          <w:numId w:val="107"/>
        </w:numPr>
        <w:spacing w:after="0"/>
        <w:rPr>
          <w:b/>
          <w:bCs/>
          <w:rtl/>
        </w:rPr>
      </w:pPr>
      <w:r w:rsidRPr="00CD1F97">
        <w:rPr>
          <w:rFonts w:cs="Arial" w:hint="cs"/>
          <w:b/>
          <w:bCs/>
          <w:rtl/>
        </w:rPr>
        <w:t>שמירת</w:t>
      </w:r>
      <w:r w:rsidRPr="00CD1F97">
        <w:rPr>
          <w:rFonts w:cs="Arial"/>
          <w:b/>
          <w:bCs/>
          <w:rtl/>
        </w:rPr>
        <w:t xml:space="preserve"> </w:t>
      </w:r>
      <w:r w:rsidRPr="00CD1F97">
        <w:rPr>
          <w:rFonts w:cs="Arial" w:hint="cs"/>
          <w:b/>
          <w:bCs/>
          <w:rtl/>
        </w:rPr>
        <w:t>זכות</w:t>
      </w:r>
      <w:r w:rsidRPr="00CD1F97">
        <w:rPr>
          <w:rFonts w:cs="Arial"/>
          <w:b/>
          <w:bCs/>
          <w:rtl/>
        </w:rPr>
        <w:t xml:space="preserve">: </w:t>
      </w:r>
      <w:r w:rsidRPr="00CD1F97">
        <w:rPr>
          <w:rFonts w:cs="Arial" w:hint="cs"/>
          <w:b/>
          <w:bCs/>
          <w:rtl/>
        </w:rPr>
        <w:t>ס</w:t>
      </w:r>
      <w:r w:rsidRPr="00CD1F97">
        <w:rPr>
          <w:rFonts w:cs="Arial"/>
          <w:b/>
          <w:bCs/>
          <w:rtl/>
        </w:rPr>
        <w:t xml:space="preserve">' 11 </w:t>
      </w:r>
      <w:r w:rsidRPr="00CD1F97">
        <w:rPr>
          <w:rFonts w:cs="Arial" w:hint="cs"/>
          <w:b/>
          <w:bCs/>
          <w:rtl/>
        </w:rPr>
        <w:t>לא</w:t>
      </w:r>
      <w:r w:rsidRPr="00CD1F97">
        <w:rPr>
          <w:rFonts w:cs="Arial"/>
          <w:b/>
          <w:bCs/>
          <w:rtl/>
        </w:rPr>
        <w:t xml:space="preserve"> </w:t>
      </w:r>
      <w:r w:rsidRPr="00CD1F97">
        <w:rPr>
          <w:rFonts w:cs="Arial" w:hint="cs"/>
          <w:b/>
          <w:bCs/>
          <w:rtl/>
        </w:rPr>
        <w:t>גורע</w:t>
      </w:r>
      <w:r w:rsidRPr="00CD1F97">
        <w:rPr>
          <w:rFonts w:cs="Arial"/>
          <w:b/>
          <w:bCs/>
          <w:rtl/>
        </w:rPr>
        <w:t xml:space="preserve"> </w:t>
      </w:r>
      <w:r w:rsidRPr="00CD1F97">
        <w:rPr>
          <w:rFonts w:cs="Arial" w:hint="cs"/>
          <w:b/>
          <w:bCs/>
          <w:rtl/>
        </w:rPr>
        <w:t>מזכות</w:t>
      </w:r>
      <w:r w:rsidRPr="00CD1F97">
        <w:rPr>
          <w:rFonts w:cs="Arial"/>
          <w:b/>
          <w:bCs/>
          <w:rtl/>
        </w:rPr>
        <w:t xml:space="preserve"> </w:t>
      </w:r>
      <w:r w:rsidRPr="00CD1F97">
        <w:rPr>
          <w:rFonts w:cs="Arial" w:hint="cs"/>
          <w:b/>
          <w:bCs/>
          <w:rtl/>
        </w:rPr>
        <w:t>הנפגע</w:t>
      </w:r>
      <w:r w:rsidRPr="00CD1F97">
        <w:rPr>
          <w:rFonts w:cs="Arial"/>
          <w:b/>
          <w:bCs/>
          <w:rtl/>
        </w:rPr>
        <w:t xml:space="preserve"> </w:t>
      </w:r>
      <w:r w:rsidRPr="00CD1F97">
        <w:rPr>
          <w:rFonts w:cs="Arial" w:hint="cs"/>
          <w:b/>
          <w:bCs/>
          <w:rtl/>
        </w:rPr>
        <w:t>לתבוע</w:t>
      </w:r>
      <w:r w:rsidRPr="00CD1F97">
        <w:rPr>
          <w:rFonts w:cs="Arial"/>
          <w:b/>
          <w:bCs/>
          <w:rtl/>
        </w:rPr>
        <w:t xml:space="preserve"> </w:t>
      </w:r>
      <w:r w:rsidRPr="00CD1F97">
        <w:rPr>
          <w:rFonts w:cs="Arial" w:hint="cs"/>
          <w:b/>
          <w:bCs/>
          <w:rtl/>
        </w:rPr>
        <w:t>פיצויים</w:t>
      </w:r>
      <w:r w:rsidRPr="00CD1F97">
        <w:rPr>
          <w:rFonts w:cs="Arial"/>
          <w:b/>
          <w:bCs/>
          <w:rtl/>
        </w:rPr>
        <w:t xml:space="preserve"> </w:t>
      </w:r>
      <w:proofErr w:type="spellStart"/>
      <w:r w:rsidRPr="00CD1F97">
        <w:rPr>
          <w:rFonts w:cs="Arial" w:hint="cs"/>
          <w:b/>
          <w:bCs/>
          <w:rtl/>
        </w:rPr>
        <w:t>מכח</w:t>
      </w:r>
      <w:proofErr w:type="spellEnd"/>
      <w:r w:rsidRPr="00CD1F97">
        <w:rPr>
          <w:rFonts w:cs="Arial"/>
          <w:b/>
          <w:bCs/>
          <w:rtl/>
        </w:rPr>
        <w:t xml:space="preserve"> </w:t>
      </w:r>
      <w:r w:rsidRPr="00CD1F97">
        <w:rPr>
          <w:rFonts w:cs="Arial" w:hint="cs"/>
          <w:b/>
          <w:bCs/>
          <w:rtl/>
        </w:rPr>
        <w:t>ס</w:t>
      </w:r>
      <w:r w:rsidRPr="00CD1F97">
        <w:rPr>
          <w:rFonts w:cs="Arial"/>
          <w:b/>
          <w:bCs/>
          <w:rtl/>
        </w:rPr>
        <w:t>' 10</w:t>
      </w:r>
      <w:r w:rsidRPr="00CD1F97">
        <w:rPr>
          <w:rFonts w:hint="cs"/>
          <w:b/>
          <w:bCs/>
          <w:rtl/>
        </w:rPr>
        <w:t xml:space="preserve"> </w:t>
      </w:r>
      <w:r w:rsidRPr="00CD1F97">
        <w:rPr>
          <w:rFonts w:hint="cs"/>
          <w:b/>
          <w:bCs/>
          <w:highlight w:val="cyan"/>
          <w:rtl/>
        </w:rPr>
        <w:t>(ס' 12)</w:t>
      </w:r>
    </w:p>
    <w:p w:rsidR="00F77247" w:rsidRPr="00F77247" w:rsidRDefault="00BD4352" w:rsidP="00907C91">
      <w:pPr>
        <w:numPr>
          <w:ilvl w:val="0"/>
          <w:numId w:val="82"/>
        </w:numPr>
        <w:contextualSpacing/>
        <w:rPr>
          <w:rFonts w:hint="cs"/>
        </w:rPr>
      </w:pPr>
      <w:r>
        <w:rPr>
          <w:rFonts w:hint="cs"/>
          <w:rtl/>
        </w:rPr>
        <w:t xml:space="preserve">נזק שאינו ממון </w:t>
      </w:r>
      <w:r w:rsidRPr="00BD4352">
        <w:rPr>
          <w:rFonts w:hint="cs"/>
          <w:highlight w:val="cyan"/>
          <w:rtl/>
        </w:rPr>
        <w:t>ס' 13</w:t>
      </w:r>
    </w:p>
    <w:p w:rsidR="00F77247" w:rsidRPr="00F77247" w:rsidRDefault="00F77247" w:rsidP="00907C91">
      <w:pPr>
        <w:numPr>
          <w:ilvl w:val="0"/>
          <w:numId w:val="105"/>
        </w:numPr>
        <w:contextualSpacing/>
        <w:rPr>
          <w:rFonts w:hint="cs"/>
        </w:rPr>
      </w:pPr>
      <w:r w:rsidRPr="00F77247">
        <w:rPr>
          <w:rFonts w:hint="cs"/>
          <w:rtl/>
        </w:rPr>
        <w:t xml:space="preserve">צריך להוכיח </w:t>
      </w:r>
      <w:proofErr w:type="spellStart"/>
      <w:r w:rsidRPr="00F77247">
        <w:rPr>
          <w:rFonts w:hint="cs"/>
          <w:rtl/>
        </w:rPr>
        <w:t>קש"ס</w:t>
      </w:r>
      <w:proofErr w:type="spellEnd"/>
      <w:r w:rsidRPr="00F77247">
        <w:rPr>
          <w:rFonts w:hint="cs"/>
          <w:rtl/>
        </w:rPr>
        <w:t xml:space="preserve"> בין ההפרה לבין עוגמת הנפש</w:t>
      </w:r>
    </w:p>
    <w:p w:rsidR="00F77247" w:rsidRDefault="00F77247" w:rsidP="00907C91">
      <w:pPr>
        <w:numPr>
          <w:ilvl w:val="0"/>
          <w:numId w:val="105"/>
        </w:numPr>
        <w:spacing w:after="0"/>
        <w:contextualSpacing/>
      </w:pPr>
      <w:r w:rsidRPr="00F77247">
        <w:rPr>
          <w:rFonts w:hint="cs"/>
          <w:rtl/>
        </w:rPr>
        <w:t>צריך לבצע הקטנת נזק</w:t>
      </w:r>
    </w:p>
    <w:p w:rsidR="00685E4B" w:rsidRPr="00E23F7F" w:rsidRDefault="00685E4B" w:rsidP="00907C91">
      <w:pPr>
        <w:pStyle w:val="a3"/>
        <w:numPr>
          <w:ilvl w:val="0"/>
          <w:numId w:val="82"/>
        </w:numPr>
        <w:spacing w:after="0"/>
      </w:pPr>
      <w:r w:rsidRPr="00E23F7F">
        <w:rPr>
          <w:rFonts w:hint="cs"/>
          <w:rtl/>
        </w:rPr>
        <w:t>האם הצדדים סיכמו על פיצויים מוסכמים?</w:t>
      </w:r>
    </w:p>
    <w:p w:rsidR="00685E4B" w:rsidRDefault="00F226EA" w:rsidP="00907C91">
      <w:pPr>
        <w:pStyle w:val="a3"/>
        <w:numPr>
          <w:ilvl w:val="0"/>
          <w:numId w:val="108"/>
        </w:numPr>
        <w:spacing w:after="0"/>
      </w:pPr>
      <w:r>
        <w:rPr>
          <w:rFonts w:hint="cs"/>
          <w:rtl/>
        </w:rPr>
        <w:t>כן</w:t>
      </w:r>
    </w:p>
    <w:p w:rsidR="00F226EA" w:rsidRDefault="00E23F7F" w:rsidP="00907C91">
      <w:pPr>
        <w:pStyle w:val="a3"/>
        <w:numPr>
          <w:ilvl w:val="0"/>
          <w:numId w:val="115"/>
        </w:numPr>
        <w:spacing w:after="0"/>
        <w:rPr>
          <w:rFonts w:hint="cs"/>
        </w:rPr>
      </w:pPr>
      <w:r>
        <w:rPr>
          <w:rFonts w:hint="cs"/>
          <w:rtl/>
        </w:rPr>
        <w:t>אין חובת הקטנת נזק</w:t>
      </w:r>
    </w:p>
    <w:p w:rsidR="00E23F7F" w:rsidRDefault="00E23F7F" w:rsidP="00907C91">
      <w:pPr>
        <w:pStyle w:val="a3"/>
        <w:numPr>
          <w:ilvl w:val="0"/>
          <w:numId w:val="115"/>
        </w:numPr>
        <w:spacing w:after="0"/>
        <w:rPr>
          <w:rFonts w:hint="cs"/>
        </w:rPr>
      </w:pPr>
      <w:r>
        <w:rPr>
          <w:rFonts w:hint="cs"/>
          <w:rtl/>
        </w:rPr>
        <w:t>ניתן לתבוע פיצויים נוספים עפ"י סעיפים 10-</w:t>
      </w:r>
      <w:r w:rsidR="000E02FB">
        <w:rPr>
          <w:rFonts w:hint="cs"/>
          <w:rtl/>
        </w:rPr>
        <w:t>13</w:t>
      </w:r>
    </w:p>
    <w:p w:rsidR="00E23F7F" w:rsidRDefault="00E23F7F" w:rsidP="00907C91">
      <w:pPr>
        <w:pStyle w:val="a3"/>
        <w:numPr>
          <w:ilvl w:val="0"/>
          <w:numId w:val="115"/>
        </w:numPr>
        <w:spacing w:after="0"/>
      </w:pPr>
      <w:r>
        <w:rPr>
          <w:rFonts w:hint="cs"/>
          <w:rtl/>
        </w:rPr>
        <w:t xml:space="preserve">לביהמ"ש ישנה </w:t>
      </w:r>
      <w:r w:rsidR="00046509">
        <w:rPr>
          <w:rFonts w:hint="cs"/>
          <w:rtl/>
        </w:rPr>
        <w:t>ס</w:t>
      </w:r>
      <w:r>
        <w:rPr>
          <w:rFonts w:hint="cs"/>
          <w:rtl/>
        </w:rPr>
        <w:t>מכות להפחיתם</w:t>
      </w:r>
    </w:p>
    <w:p w:rsidR="00046509" w:rsidRDefault="00046509" w:rsidP="00907C91">
      <w:pPr>
        <w:pStyle w:val="a3"/>
        <w:numPr>
          <w:ilvl w:val="0"/>
          <w:numId w:val="132"/>
        </w:numPr>
        <w:spacing w:after="0"/>
      </w:pPr>
      <w:r w:rsidRPr="00046509">
        <w:rPr>
          <w:rFonts w:hint="cs"/>
          <w:highlight w:val="green"/>
          <w:rtl/>
        </w:rPr>
        <w:t>זקן נ' זיזה</w:t>
      </w:r>
    </w:p>
    <w:p w:rsidR="00046509" w:rsidRPr="00F31065" w:rsidRDefault="00046509" w:rsidP="00907C91">
      <w:pPr>
        <w:pStyle w:val="a3"/>
        <w:numPr>
          <w:ilvl w:val="0"/>
          <w:numId w:val="132"/>
        </w:numPr>
        <w:spacing w:after="0"/>
      </w:pPr>
      <w:r w:rsidRPr="00046509">
        <w:rPr>
          <w:rFonts w:hint="cs"/>
          <w:highlight w:val="green"/>
          <w:rtl/>
        </w:rPr>
        <w:t>אהרון נ' פרץ</w:t>
      </w:r>
    </w:p>
    <w:p w:rsidR="00D52E32" w:rsidRPr="00685E4B" w:rsidRDefault="00D52E32" w:rsidP="00907C91">
      <w:pPr>
        <w:pStyle w:val="a3"/>
        <w:numPr>
          <w:ilvl w:val="0"/>
          <w:numId w:val="82"/>
        </w:numPr>
        <w:rPr>
          <w:b/>
          <w:bCs/>
        </w:rPr>
      </w:pPr>
      <w:r w:rsidRPr="00685E4B">
        <w:rPr>
          <w:rFonts w:hint="cs"/>
          <w:b/>
          <w:bCs/>
          <w:rtl/>
        </w:rPr>
        <w:t>מתי ישנה חובה להקטין נזק?</w:t>
      </w:r>
    </w:p>
    <w:p w:rsidR="00D52E32" w:rsidRDefault="00D52E32" w:rsidP="00907C91">
      <w:pPr>
        <w:pStyle w:val="a3"/>
        <w:numPr>
          <w:ilvl w:val="0"/>
          <w:numId w:val="102"/>
        </w:numPr>
        <w:rPr>
          <w:rFonts w:hint="cs"/>
        </w:rPr>
      </w:pPr>
      <w:r>
        <w:rPr>
          <w:rFonts w:hint="cs"/>
          <w:rtl/>
        </w:rPr>
        <w:t>פיצויי קיום והסתמכות</w:t>
      </w:r>
    </w:p>
    <w:p w:rsidR="00D52E32" w:rsidRDefault="00D52E32" w:rsidP="00907C91">
      <w:pPr>
        <w:pStyle w:val="a3"/>
        <w:numPr>
          <w:ilvl w:val="0"/>
          <w:numId w:val="102"/>
        </w:numPr>
      </w:pPr>
      <w:r>
        <w:rPr>
          <w:rFonts w:hint="cs"/>
          <w:rtl/>
        </w:rPr>
        <w:t>שמירת זכות</w:t>
      </w:r>
      <w:r w:rsidR="00F77247">
        <w:rPr>
          <w:rFonts w:hint="cs"/>
          <w:rtl/>
        </w:rPr>
        <w:t xml:space="preserve"> ס' 12</w:t>
      </w:r>
    </w:p>
    <w:p w:rsidR="00D52E32" w:rsidRDefault="00D52E32" w:rsidP="00907C91">
      <w:pPr>
        <w:pStyle w:val="a3"/>
        <w:numPr>
          <w:ilvl w:val="0"/>
          <w:numId w:val="102"/>
        </w:numPr>
      </w:pPr>
      <w:r>
        <w:rPr>
          <w:rFonts w:hint="cs"/>
          <w:rtl/>
        </w:rPr>
        <w:t>פיצויים בעד נזק שאינו ממון</w:t>
      </w:r>
    </w:p>
    <w:p w:rsidR="00F77247" w:rsidRDefault="00F77247" w:rsidP="00907C91">
      <w:pPr>
        <w:pStyle w:val="a3"/>
        <w:numPr>
          <w:ilvl w:val="0"/>
          <w:numId w:val="102"/>
        </w:numPr>
      </w:pPr>
      <w:r>
        <w:rPr>
          <w:rFonts w:hint="cs"/>
          <w:rtl/>
        </w:rPr>
        <w:t>כאשר מדובר בהשקעה אמצעים סבירים- לא עולים על שעור הנזק (</w:t>
      </w:r>
      <w:proofErr w:type="spellStart"/>
      <w:r>
        <w:rPr>
          <w:rFonts w:hint="cs"/>
          <w:rtl/>
        </w:rPr>
        <w:t>מכח</w:t>
      </w:r>
      <w:proofErr w:type="spellEnd"/>
      <w:r>
        <w:rPr>
          <w:rFonts w:hint="cs"/>
          <w:rtl/>
        </w:rPr>
        <w:t xml:space="preserve"> עקרון </w:t>
      </w:r>
      <w:proofErr w:type="spellStart"/>
      <w:r>
        <w:rPr>
          <w:rFonts w:hint="cs"/>
          <w:rtl/>
        </w:rPr>
        <w:t>תוה"ל</w:t>
      </w:r>
      <w:proofErr w:type="spellEnd"/>
      <w:r>
        <w:rPr>
          <w:rFonts w:hint="cs"/>
          <w:rtl/>
        </w:rPr>
        <w:t xml:space="preserve"> ועקרון כלכלי)</w:t>
      </w:r>
    </w:p>
    <w:p w:rsidR="00C37F7C" w:rsidRDefault="00C37F7C" w:rsidP="00907C91">
      <w:pPr>
        <w:pStyle w:val="a3"/>
        <w:numPr>
          <w:ilvl w:val="0"/>
          <w:numId w:val="88"/>
        </w:numPr>
      </w:pPr>
      <w:r>
        <w:rPr>
          <w:rFonts w:hint="cs"/>
          <w:rtl/>
        </w:rPr>
        <w:t>ביטול והשבה</w:t>
      </w:r>
      <w:r w:rsidR="00CD61A5">
        <w:rPr>
          <w:rFonts w:hint="cs"/>
          <w:rtl/>
        </w:rPr>
        <w:t xml:space="preserve"> </w:t>
      </w:r>
      <w:r w:rsidR="00CD61A5" w:rsidRPr="00CD61A5">
        <w:rPr>
          <w:rFonts w:hint="cs"/>
          <w:highlight w:val="cyan"/>
          <w:rtl/>
        </w:rPr>
        <w:t>ס' 9</w:t>
      </w:r>
    </w:p>
    <w:p w:rsidR="003B28BD" w:rsidRDefault="00CD61A5" w:rsidP="00907C91">
      <w:pPr>
        <w:pStyle w:val="a3"/>
        <w:numPr>
          <w:ilvl w:val="0"/>
          <w:numId w:val="93"/>
        </w:numPr>
      </w:pPr>
      <w:r>
        <w:rPr>
          <w:rFonts w:hint="cs"/>
          <w:rtl/>
        </w:rPr>
        <w:t>לסכום ההשבה ניתן להוסיף ריבית והצמדה</w:t>
      </w:r>
    </w:p>
    <w:p w:rsidR="00CD61A5" w:rsidRDefault="00CD61A5" w:rsidP="00907C91">
      <w:pPr>
        <w:pStyle w:val="a3"/>
        <w:numPr>
          <w:ilvl w:val="0"/>
          <w:numId w:val="93"/>
        </w:numPr>
        <w:rPr>
          <w:rFonts w:hint="cs"/>
        </w:rPr>
      </w:pPr>
      <w:r>
        <w:rPr>
          <w:rFonts w:hint="cs"/>
          <w:rtl/>
        </w:rPr>
        <w:t>השבה הינה הדדית</w:t>
      </w:r>
    </w:p>
    <w:p w:rsidR="00CD61A5" w:rsidRDefault="00CD61A5" w:rsidP="00907C91">
      <w:pPr>
        <w:pStyle w:val="a3"/>
        <w:numPr>
          <w:ilvl w:val="0"/>
          <w:numId w:val="93"/>
        </w:numPr>
        <w:rPr>
          <w:rFonts w:hint="cs"/>
        </w:rPr>
      </w:pPr>
      <w:r>
        <w:rPr>
          <w:rFonts w:hint="cs"/>
          <w:rtl/>
        </w:rPr>
        <w:t>אין השבה לצד ג'</w:t>
      </w:r>
    </w:p>
    <w:p w:rsidR="00CD61A5" w:rsidRDefault="00CD61A5" w:rsidP="00907C91">
      <w:pPr>
        <w:pStyle w:val="a3"/>
        <w:numPr>
          <w:ilvl w:val="0"/>
          <w:numId w:val="93"/>
        </w:numPr>
        <w:rPr>
          <w:rFonts w:hint="cs"/>
        </w:rPr>
      </w:pPr>
      <w:r>
        <w:rPr>
          <w:rFonts w:hint="cs"/>
          <w:rtl/>
        </w:rPr>
        <w:t>השבה יכולה להיות בעין או בשווי</w:t>
      </w:r>
    </w:p>
    <w:p w:rsidR="00CD61A5" w:rsidRDefault="00CD61A5" w:rsidP="00907C91">
      <w:pPr>
        <w:pStyle w:val="a3"/>
        <w:numPr>
          <w:ilvl w:val="0"/>
          <w:numId w:val="93"/>
        </w:numPr>
      </w:pPr>
      <w:r>
        <w:rPr>
          <w:rFonts w:hint="cs"/>
          <w:rtl/>
        </w:rPr>
        <w:t xml:space="preserve">ישנן </w:t>
      </w:r>
      <w:proofErr w:type="spellStart"/>
      <w:r>
        <w:rPr>
          <w:rFonts w:hint="cs"/>
          <w:rtl/>
        </w:rPr>
        <w:t>תניות</w:t>
      </w:r>
      <w:proofErr w:type="spellEnd"/>
      <w:r>
        <w:rPr>
          <w:rFonts w:hint="cs"/>
          <w:rtl/>
        </w:rPr>
        <w:t xml:space="preserve"> הנשארות תקפות גם כשהחוזה מבוטל:</w:t>
      </w:r>
    </w:p>
    <w:p w:rsidR="00CD61A5" w:rsidRDefault="00CD61A5" w:rsidP="00907C91">
      <w:pPr>
        <w:pStyle w:val="a3"/>
        <w:numPr>
          <w:ilvl w:val="0"/>
          <w:numId w:val="98"/>
        </w:numPr>
        <w:rPr>
          <w:rFonts w:hint="cs"/>
        </w:rPr>
      </w:pPr>
      <w:proofErr w:type="spellStart"/>
      <w:r>
        <w:rPr>
          <w:rFonts w:hint="cs"/>
          <w:rtl/>
        </w:rPr>
        <w:t>תניית</w:t>
      </w:r>
      <w:proofErr w:type="spellEnd"/>
      <w:r>
        <w:rPr>
          <w:rFonts w:hint="cs"/>
          <w:rtl/>
        </w:rPr>
        <w:t xml:space="preserve"> בוררות</w:t>
      </w:r>
    </w:p>
    <w:p w:rsidR="00CD61A5" w:rsidRDefault="00CD61A5" w:rsidP="00907C91">
      <w:pPr>
        <w:pStyle w:val="a3"/>
        <w:numPr>
          <w:ilvl w:val="0"/>
          <w:numId w:val="98"/>
        </w:numPr>
      </w:pPr>
      <w:r>
        <w:rPr>
          <w:rFonts w:hint="cs"/>
          <w:rtl/>
        </w:rPr>
        <w:t>פיצויי מוסכמים</w:t>
      </w:r>
    </w:p>
    <w:p w:rsidR="0029177F" w:rsidRDefault="0029177F" w:rsidP="00907C91">
      <w:pPr>
        <w:pStyle w:val="a3"/>
        <w:numPr>
          <w:ilvl w:val="0"/>
          <w:numId w:val="99"/>
        </w:numPr>
        <w:rPr>
          <w:b/>
          <w:bCs/>
        </w:rPr>
      </w:pPr>
      <w:r w:rsidRPr="0029177F">
        <w:rPr>
          <w:rFonts w:hint="cs"/>
          <w:b/>
          <w:bCs/>
          <w:rtl/>
        </w:rPr>
        <w:t>לא ניתן לדרוש אכיפה וביטול</w:t>
      </w:r>
    </w:p>
    <w:p w:rsidR="0033213D" w:rsidRPr="0029177F" w:rsidRDefault="0033213D" w:rsidP="00907C91">
      <w:pPr>
        <w:pStyle w:val="a3"/>
        <w:numPr>
          <w:ilvl w:val="0"/>
          <w:numId w:val="99"/>
        </w:numPr>
        <w:rPr>
          <w:b/>
          <w:bCs/>
        </w:rPr>
      </w:pPr>
      <w:r>
        <w:rPr>
          <w:rFonts w:hint="cs"/>
          <w:b/>
          <w:bCs/>
          <w:rtl/>
        </w:rPr>
        <w:t>ניתן לדרוש גם פיצויים</w:t>
      </w:r>
    </w:p>
    <w:p w:rsidR="00C37F7C" w:rsidRDefault="00C37F7C" w:rsidP="00907C91">
      <w:pPr>
        <w:pStyle w:val="a3"/>
        <w:numPr>
          <w:ilvl w:val="0"/>
          <w:numId w:val="88"/>
        </w:numPr>
      </w:pPr>
      <w:r>
        <w:rPr>
          <w:rFonts w:hint="cs"/>
          <w:rtl/>
        </w:rPr>
        <w:t>עשיית עושר שלא במשפט</w:t>
      </w:r>
    </w:p>
    <w:p w:rsidR="0029177F" w:rsidRDefault="0029177F" w:rsidP="00907C91">
      <w:pPr>
        <w:pStyle w:val="a3"/>
        <w:numPr>
          <w:ilvl w:val="0"/>
          <w:numId w:val="99"/>
        </w:numPr>
      </w:pPr>
      <w:r w:rsidRPr="0029177F">
        <w:rPr>
          <w:rFonts w:hint="cs"/>
          <w:highlight w:val="green"/>
          <w:rtl/>
        </w:rPr>
        <w:t xml:space="preserve">אשר נ' </w:t>
      </w:r>
      <w:proofErr w:type="spellStart"/>
      <w:r w:rsidRPr="0029177F">
        <w:rPr>
          <w:rFonts w:hint="cs"/>
          <w:highlight w:val="green"/>
          <w:rtl/>
        </w:rPr>
        <w:t>הרלו</w:t>
      </w:r>
      <w:proofErr w:type="spellEnd"/>
      <w:r w:rsidRPr="0029177F">
        <w:rPr>
          <w:rFonts w:hint="cs"/>
          <w:highlight w:val="green"/>
          <w:rtl/>
        </w:rPr>
        <w:t xml:space="preserve"> את ג'ונס</w:t>
      </w:r>
      <w:r>
        <w:rPr>
          <w:rFonts w:hint="cs"/>
          <w:rtl/>
        </w:rPr>
        <w:t xml:space="preserve">- כשיש חוזה ניתן לתבוע סעד </w:t>
      </w:r>
      <w:proofErr w:type="spellStart"/>
      <w:r>
        <w:rPr>
          <w:rFonts w:hint="cs"/>
          <w:rtl/>
        </w:rPr>
        <w:t>מכח</w:t>
      </w:r>
      <w:proofErr w:type="spellEnd"/>
      <w:r>
        <w:rPr>
          <w:rFonts w:hint="cs"/>
          <w:rtl/>
        </w:rPr>
        <w:t xml:space="preserve"> דיני ע"ע.</w:t>
      </w:r>
    </w:p>
    <w:p w:rsidR="0029177F" w:rsidRDefault="0029177F" w:rsidP="00907C91">
      <w:pPr>
        <w:pStyle w:val="a3"/>
        <w:numPr>
          <w:ilvl w:val="0"/>
          <w:numId w:val="100"/>
        </w:numPr>
        <w:rPr>
          <w:rFonts w:hint="cs"/>
        </w:rPr>
      </w:pPr>
      <w:r w:rsidRPr="0029177F">
        <w:rPr>
          <w:rFonts w:hint="cs"/>
          <w:highlight w:val="magenta"/>
          <w:rtl/>
        </w:rPr>
        <w:t>ברק:</w:t>
      </w:r>
      <w:r>
        <w:rPr>
          <w:rFonts w:hint="cs"/>
          <w:rtl/>
        </w:rPr>
        <w:t xml:space="preserve"> כשהחוזה מבוטל הסעד בגין ע"ע נשאר </w:t>
      </w:r>
      <w:proofErr w:type="spellStart"/>
      <w:r>
        <w:rPr>
          <w:rFonts w:hint="cs"/>
          <w:rtl/>
        </w:rPr>
        <w:t>בצ"ע</w:t>
      </w:r>
      <w:proofErr w:type="spellEnd"/>
      <w:r>
        <w:rPr>
          <w:rFonts w:hint="cs"/>
          <w:rtl/>
        </w:rPr>
        <w:t>.</w:t>
      </w:r>
    </w:p>
    <w:p w:rsidR="0029177F" w:rsidRDefault="0029177F" w:rsidP="00907C91">
      <w:pPr>
        <w:pStyle w:val="a3"/>
        <w:numPr>
          <w:ilvl w:val="0"/>
          <w:numId w:val="100"/>
        </w:numPr>
        <w:rPr>
          <w:rFonts w:hint="cs"/>
        </w:rPr>
      </w:pPr>
      <w:r w:rsidRPr="0029177F">
        <w:rPr>
          <w:rFonts w:hint="cs"/>
          <w:highlight w:val="magenta"/>
          <w:rtl/>
        </w:rPr>
        <w:t>לוין:</w:t>
      </w:r>
      <w:r>
        <w:rPr>
          <w:rFonts w:hint="cs"/>
          <w:rtl/>
        </w:rPr>
        <w:t xml:space="preserve"> בכל מקרה ניתן לתבוע סעד </w:t>
      </w:r>
      <w:proofErr w:type="spellStart"/>
      <w:r>
        <w:rPr>
          <w:rFonts w:hint="cs"/>
          <w:rtl/>
        </w:rPr>
        <w:t>מכח</w:t>
      </w:r>
      <w:proofErr w:type="spellEnd"/>
      <w:r>
        <w:rPr>
          <w:rFonts w:hint="cs"/>
          <w:rtl/>
        </w:rPr>
        <w:t xml:space="preserve"> ע"ע.</w:t>
      </w:r>
    </w:p>
    <w:p w:rsidR="0029177F" w:rsidRDefault="0029177F" w:rsidP="00907C91">
      <w:pPr>
        <w:pStyle w:val="a3"/>
        <w:numPr>
          <w:ilvl w:val="0"/>
          <w:numId w:val="99"/>
        </w:numPr>
        <w:rPr>
          <w:b/>
          <w:bCs/>
        </w:rPr>
      </w:pPr>
      <w:r w:rsidRPr="0029177F">
        <w:rPr>
          <w:rFonts w:hint="cs"/>
          <w:b/>
          <w:bCs/>
          <w:rtl/>
        </w:rPr>
        <w:t>ניתן לקבל גם השבה וגם ע"ע</w:t>
      </w:r>
    </w:p>
    <w:p w:rsidR="00CB4EAD" w:rsidRPr="0029177F" w:rsidRDefault="00CB4EAD" w:rsidP="00907C91">
      <w:pPr>
        <w:pStyle w:val="a3"/>
        <w:numPr>
          <w:ilvl w:val="0"/>
          <w:numId w:val="99"/>
        </w:numPr>
        <w:rPr>
          <w:b/>
          <w:bCs/>
        </w:rPr>
      </w:pPr>
      <w:r>
        <w:rPr>
          <w:rFonts w:hint="cs"/>
          <w:rtl/>
        </w:rPr>
        <w:t xml:space="preserve">ניתן לדרוש סעד </w:t>
      </w:r>
      <w:proofErr w:type="spellStart"/>
      <w:r>
        <w:rPr>
          <w:rFonts w:hint="cs"/>
          <w:rtl/>
        </w:rPr>
        <w:t>מכח</w:t>
      </w:r>
      <w:proofErr w:type="spellEnd"/>
      <w:r>
        <w:rPr>
          <w:rFonts w:hint="cs"/>
          <w:rtl/>
        </w:rPr>
        <w:t xml:space="preserve"> ע"ע רק כאשר המוצר נשוא החזה נמכר לצד ג'</w:t>
      </w:r>
    </w:p>
    <w:p w:rsidR="00D52E32" w:rsidRPr="001C4EDC" w:rsidRDefault="00D52E32" w:rsidP="00786AA1"/>
    <w:sectPr w:rsidR="00D52E32" w:rsidRPr="001C4EDC" w:rsidSect="00F604FA">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riam">
    <w:panose1 w:val="020B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2F2658"/>
    <w:multiLevelType w:val="hybridMultilevel"/>
    <w:tmpl w:val="20D0196C"/>
    <w:lvl w:ilvl="0" w:tplc="B0B22A16">
      <w:start w:val="1"/>
      <w:numFmt w:val="bullet"/>
      <w:lvlText w:val="-"/>
      <w:lvlJc w:val="left"/>
      <w:pPr>
        <w:ind w:left="1800" w:hanging="360"/>
      </w:pPr>
      <w:rPr>
        <w:rFonts w:ascii="Garamond" w:eastAsia="Times New Roman" w:hAnsi="Garamond" w:cs="David"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1DD3CF3"/>
    <w:multiLevelType w:val="hybridMultilevel"/>
    <w:tmpl w:val="F5E61A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CC3BDA"/>
    <w:multiLevelType w:val="hybridMultilevel"/>
    <w:tmpl w:val="8BAA88F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37894"/>
    <w:multiLevelType w:val="hybridMultilevel"/>
    <w:tmpl w:val="ECA4FAB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DAF3750"/>
    <w:multiLevelType w:val="hybridMultilevel"/>
    <w:tmpl w:val="4B7E9F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0F846839"/>
    <w:multiLevelType w:val="hybridMultilevel"/>
    <w:tmpl w:val="65303CE0"/>
    <w:lvl w:ilvl="0" w:tplc="2794D92E">
      <w:start w:val="1"/>
      <w:numFmt w:val="bullet"/>
      <w:lvlText w:val=""/>
      <w:lvlJc w:val="center"/>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nsid w:val="102807EA"/>
    <w:multiLevelType w:val="hybridMultilevel"/>
    <w:tmpl w:val="A502E37C"/>
    <w:lvl w:ilvl="0" w:tplc="B4E8B33E">
      <w:start w:val="1"/>
      <w:numFmt w:val="bullet"/>
      <w:lvlText w:val="-"/>
      <w:lvlJc w:val="left"/>
      <w:pPr>
        <w:ind w:left="1800" w:hanging="360"/>
      </w:pPr>
      <w:rPr>
        <w:rFonts w:ascii="Garamond" w:eastAsia="Times New Roman" w:hAnsi="Garamond" w:cs="David" w:hint="default"/>
        <w:b/>
        <w:bCs/>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11F64217"/>
    <w:multiLevelType w:val="hybridMultilevel"/>
    <w:tmpl w:val="776A89A0"/>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1255060E"/>
    <w:multiLevelType w:val="hybridMultilevel"/>
    <w:tmpl w:val="47F01F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28D6A51"/>
    <w:multiLevelType w:val="hybridMultilevel"/>
    <w:tmpl w:val="08621992"/>
    <w:lvl w:ilvl="0" w:tplc="0409000D">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15F62D52"/>
    <w:multiLevelType w:val="hybridMultilevel"/>
    <w:tmpl w:val="139EEFF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15FD45FD"/>
    <w:multiLevelType w:val="hybridMultilevel"/>
    <w:tmpl w:val="9070BB6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16AF6055"/>
    <w:multiLevelType w:val="hybridMultilevel"/>
    <w:tmpl w:val="B58EB3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16BA089C"/>
    <w:multiLevelType w:val="hybridMultilevel"/>
    <w:tmpl w:val="DC7AD672"/>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16D528B6"/>
    <w:multiLevelType w:val="hybridMultilevel"/>
    <w:tmpl w:val="B58E991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171245CF"/>
    <w:multiLevelType w:val="hybridMultilevel"/>
    <w:tmpl w:val="AC386D7A"/>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19383803"/>
    <w:multiLevelType w:val="hybridMultilevel"/>
    <w:tmpl w:val="182212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93D663C"/>
    <w:multiLevelType w:val="hybridMultilevel"/>
    <w:tmpl w:val="E3F86190"/>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nsid w:val="193D6A67"/>
    <w:multiLevelType w:val="hybridMultilevel"/>
    <w:tmpl w:val="9BB87B04"/>
    <w:lvl w:ilvl="0" w:tplc="2794D92E">
      <w:start w:val="1"/>
      <w:numFmt w:val="bullet"/>
      <w:lvlText w:val=""/>
      <w:lvlJc w:val="center"/>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9">
    <w:nsid w:val="1B694A56"/>
    <w:multiLevelType w:val="hybridMultilevel"/>
    <w:tmpl w:val="0202451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BDE5219"/>
    <w:multiLevelType w:val="hybridMultilevel"/>
    <w:tmpl w:val="A59A7CE6"/>
    <w:lvl w:ilvl="0" w:tplc="EA7AD4CE">
      <w:start w:val="1"/>
      <w:numFmt w:val="bullet"/>
      <w:lvlText w:val="-"/>
      <w:lvlJc w:val="left"/>
      <w:pPr>
        <w:ind w:left="1800" w:hanging="360"/>
      </w:pPr>
      <w:rPr>
        <w:rFonts w:ascii="Garamond" w:eastAsia="Times New Roman" w:hAnsi="Garamond" w:cs="David"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1D2F3A21"/>
    <w:multiLevelType w:val="hybridMultilevel"/>
    <w:tmpl w:val="343076E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1E850567"/>
    <w:multiLevelType w:val="hybridMultilevel"/>
    <w:tmpl w:val="DC9C03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1E8B044B"/>
    <w:multiLevelType w:val="hybridMultilevel"/>
    <w:tmpl w:val="D50CB17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1F5E14B9"/>
    <w:multiLevelType w:val="hybridMultilevel"/>
    <w:tmpl w:val="BBEA912A"/>
    <w:lvl w:ilvl="0" w:tplc="89B8EA8E">
      <w:start w:val="1"/>
      <w:numFmt w:val="decimal"/>
      <w:lvlText w:val="%1)"/>
      <w:lvlJc w:val="left"/>
      <w:pPr>
        <w:ind w:left="1080" w:hanging="360"/>
      </w:pPr>
      <w:rPr>
        <w:rFonts w:hint="default"/>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1FC8661B"/>
    <w:multiLevelType w:val="hybridMultilevel"/>
    <w:tmpl w:val="EB664D2A"/>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nsid w:val="1FF76CC9"/>
    <w:multiLevelType w:val="hybridMultilevel"/>
    <w:tmpl w:val="A8D22A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203D0650"/>
    <w:multiLevelType w:val="hybridMultilevel"/>
    <w:tmpl w:val="BC20AFE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205354A3"/>
    <w:multiLevelType w:val="hybridMultilevel"/>
    <w:tmpl w:val="900E0248"/>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nsid w:val="22A70D47"/>
    <w:multiLevelType w:val="hybridMultilevel"/>
    <w:tmpl w:val="D68080F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230B10CE"/>
    <w:multiLevelType w:val="hybridMultilevel"/>
    <w:tmpl w:val="204AFD62"/>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245F0AD9"/>
    <w:multiLevelType w:val="hybridMultilevel"/>
    <w:tmpl w:val="A3209844"/>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24F46536"/>
    <w:multiLevelType w:val="hybridMultilevel"/>
    <w:tmpl w:val="1B665A92"/>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3">
    <w:nsid w:val="252D6987"/>
    <w:multiLevelType w:val="hybridMultilevel"/>
    <w:tmpl w:val="72A24B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256F51E2"/>
    <w:multiLevelType w:val="hybridMultilevel"/>
    <w:tmpl w:val="BE765E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27E06A6F"/>
    <w:multiLevelType w:val="hybridMultilevel"/>
    <w:tmpl w:val="D3920BB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nsid w:val="297945AC"/>
    <w:multiLevelType w:val="hybridMultilevel"/>
    <w:tmpl w:val="330001F4"/>
    <w:lvl w:ilvl="0" w:tplc="12106638">
      <w:start w:val="1"/>
      <w:numFmt w:val="bullet"/>
      <w:lvlText w:val="-"/>
      <w:lvlJc w:val="left"/>
      <w:pPr>
        <w:ind w:left="1440" w:hanging="360"/>
      </w:pPr>
      <w:rPr>
        <w:rFonts w:ascii="Garamond" w:eastAsia="Times New Roman" w:hAnsi="Garamond" w:cs="David"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2A780839"/>
    <w:multiLevelType w:val="hybridMultilevel"/>
    <w:tmpl w:val="7F5A3FFE"/>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8">
    <w:nsid w:val="2BC14DED"/>
    <w:multiLevelType w:val="hybridMultilevel"/>
    <w:tmpl w:val="648A90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D0C4DEC"/>
    <w:multiLevelType w:val="hybridMultilevel"/>
    <w:tmpl w:val="50EE3848"/>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0">
    <w:nsid w:val="2D183802"/>
    <w:multiLevelType w:val="hybridMultilevel"/>
    <w:tmpl w:val="B07E3F18"/>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nsid w:val="2DD33AD1"/>
    <w:multiLevelType w:val="hybridMultilevel"/>
    <w:tmpl w:val="5164D830"/>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nsid w:val="2E8A320D"/>
    <w:multiLevelType w:val="hybridMultilevel"/>
    <w:tmpl w:val="0AFA9470"/>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nsid w:val="2F312A46"/>
    <w:multiLevelType w:val="hybridMultilevel"/>
    <w:tmpl w:val="517686C4"/>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4">
    <w:nsid w:val="3042061D"/>
    <w:multiLevelType w:val="hybridMultilevel"/>
    <w:tmpl w:val="5856380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30E62B03"/>
    <w:multiLevelType w:val="hybridMultilevel"/>
    <w:tmpl w:val="CF24104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31677FE8"/>
    <w:multiLevelType w:val="hybridMultilevel"/>
    <w:tmpl w:val="F36ABC9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31A13465"/>
    <w:multiLevelType w:val="hybridMultilevel"/>
    <w:tmpl w:val="D9B81312"/>
    <w:lvl w:ilvl="0" w:tplc="081437FE">
      <w:start w:val="1"/>
      <w:numFmt w:val="bullet"/>
      <w:lvlText w:val="-"/>
      <w:lvlJc w:val="left"/>
      <w:pPr>
        <w:ind w:left="1800" w:hanging="360"/>
      </w:pPr>
      <w:rPr>
        <w:rFonts w:ascii="Garamond" w:eastAsia="Times New Roman" w:hAnsi="Garamond" w:cs="David"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8">
    <w:nsid w:val="323D18DD"/>
    <w:multiLevelType w:val="hybridMultilevel"/>
    <w:tmpl w:val="97AE548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9">
    <w:nsid w:val="33AD2BB0"/>
    <w:multiLevelType w:val="hybridMultilevel"/>
    <w:tmpl w:val="7A660656"/>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0">
    <w:nsid w:val="35203858"/>
    <w:multiLevelType w:val="hybridMultilevel"/>
    <w:tmpl w:val="7C10F0D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357343EB"/>
    <w:multiLevelType w:val="hybridMultilevel"/>
    <w:tmpl w:val="793A387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nsid w:val="36190ED1"/>
    <w:multiLevelType w:val="hybridMultilevel"/>
    <w:tmpl w:val="2E06F1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3">
    <w:nsid w:val="362D136A"/>
    <w:multiLevelType w:val="hybridMultilevel"/>
    <w:tmpl w:val="E566376C"/>
    <w:lvl w:ilvl="0" w:tplc="2794D92E">
      <w:start w:val="1"/>
      <w:numFmt w:val="bullet"/>
      <w:lvlText w:val=""/>
      <w:lvlJc w:val="center"/>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4">
    <w:nsid w:val="37B67AE8"/>
    <w:multiLevelType w:val="hybridMultilevel"/>
    <w:tmpl w:val="EE3C1C4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nsid w:val="39EE1073"/>
    <w:multiLevelType w:val="hybridMultilevel"/>
    <w:tmpl w:val="20060878"/>
    <w:lvl w:ilvl="0" w:tplc="3E6E7B94">
      <w:start w:val="1"/>
      <w:numFmt w:val="bullet"/>
      <w:lvlText w:val="-"/>
      <w:lvlJc w:val="left"/>
      <w:pPr>
        <w:ind w:left="1800" w:hanging="360"/>
      </w:pPr>
      <w:rPr>
        <w:rFonts w:ascii="Garamond" w:eastAsia="Times New Roman" w:hAnsi="Garamond" w:cs="David"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6">
    <w:nsid w:val="3ACD0C4B"/>
    <w:multiLevelType w:val="hybridMultilevel"/>
    <w:tmpl w:val="BB30BAAA"/>
    <w:lvl w:ilvl="0" w:tplc="B540D43E">
      <w:start w:val="1"/>
      <w:numFmt w:val="bullet"/>
      <w:lvlText w:val="-"/>
      <w:lvlJc w:val="left"/>
      <w:pPr>
        <w:ind w:left="1800" w:hanging="360"/>
      </w:pPr>
      <w:rPr>
        <w:rFonts w:ascii="Garamond" w:eastAsia="Times New Roman" w:hAnsi="Garamond" w:cs="David" w:hint="default"/>
        <w:b w:val="0"/>
        <w:bCs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nsid w:val="3B8C3645"/>
    <w:multiLevelType w:val="hybridMultilevel"/>
    <w:tmpl w:val="5DA4D066"/>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8">
    <w:nsid w:val="3BD4700F"/>
    <w:multiLevelType w:val="hybridMultilevel"/>
    <w:tmpl w:val="80AEF432"/>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9">
    <w:nsid w:val="3C275400"/>
    <w:multiLevelType w:val="hybridMultilevel"/>
    <w:tmpl w:val="3FA28F7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0">
    <w:nsid w:val="3D232245"/>
    <w:multiLevelType w:val="hybridMultilevel"/>
    <w:tmpl w:val="B19AD1BA"/>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1">
    <w:nsid w:val="3D2B606C"/>
    <w:multiLevelType w:val="hybridMultilevel"/>
    <w:tmpl w:val="CC686786"/>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2">
    <w:nsid w:val="3D720D00"/>
    <w:multiLevelType w:val="hybridMultilevel"/>
    <w:tmpl w:val="EA6A75E4"/>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3">
    <w:nsid w:val="3E9351DB"/>
    <w:multiLevelType w:val="hybridMultilevel"/>
    <w:tmpl w:val="FFEA3BA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4">
    <w:nsid w:val="3EE93614"/>
    <w:multiLevelType w:val="hybridMultilevel"/>
    <w:tmpl w:val="9E9E7BB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5">
    <w:nsid w:val="3F195E88"/>
    <w:multiLevelType w:val="hybridMultilevel"/>
    <w:tmpl w:val="AB5ED8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6">
    <w:nsid w:val="407C1D6E"/>
    <w:multiLevelType w:val="hybridMultilevel"/>
    <w:tmpl w:val="8A74FE58"/>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7">
    <w:nsid w:val="41F937A6"/>
    <w:multiLevelType w:val="hybridMultilevel"/>
    <w:tmpl w:val="9120DBC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41FD41FD"/>
    <w:multiLevelType w:val="hybridMultilevel"/>
    <w:tmpl w:val="9806AD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nsid w:val="4402327E"/>
    <w:multiLevelType w:val="hybridMultilevel"/>
    <w:tmpl w:val="D4B6D9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0">
    <w:nsid w:val="452E2B9D"/>
    <w:multiLevelType w:val="hybridMultilevel"/>
    <w:tmpl w:val="0FCA18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1">
    <w:nsid w:val="454359F7"/>
    <w:multiLevelType w:val="hybridMultilevel"/>
    <w:tmpl w:val="2FDA354C"/>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2">
    <w:nsid w:val="45C72ECE"/>
    <w:multiLevelType w:val="hybridMultilevel"/>
    <w:tmpl w:val="A5727D8A"/>
    <w:lvl w:ilvl="0" w:tplc="2794D92E">
      <w:start w:val="1"/>
      <w:numFmt w:val="bullet"/>
      <w:lvlText w:val=""/>
      <w:lvlJc w:val="center"/>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73">
    <w:nsid w:val="494E789B"/>
    <w:multiLevelType w:val="hybridMultilevel"/>
    <w:tmpl w:val="6E6CA3A0"/>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4">
    <w:nsid w:val="4D171FD0"/>
    <w:multiLevelType w:val="hybridMultilevel"/>
    <w:tmpl w:val="578E6B5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5">
    <w:nsid w:val="4DEF7F51"/>
    <w:multiLevelType w:val="hybridMultilevel"/>
    <w:tmpl w:val="DDBC14E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nsid w:val="4E3B6F00"/>
    <w:multiLevelType w:val="hybridMultilevel"/>
    <w:tmpl w:val="2A52EB4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7">
    <w:nsid w:val="4E46194D"/>
    <w:multiLevelType w:val="hybridMultilevel"/>
    <w:tmpl w:val="CBC4D32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nsid w:val="4EE43967"/>
    <w:multiLevelType w:val="hybridMultilevel"/>
    <w:tmpl w:val="ABAEB0BC"/>
    <w:lvl w:ilvl="0" w:tplc="B694F2D2">
      <w:start w:val="1"/>
      <w:numFmt w:val="bullet"/>
      <w:lvlText w:val="-"/>
      <w:lvlJc w:val="left"/>
      <w:pPr>
        <w:ind w:left="1800" w:hanging="360"/>
      </w:pPr>
      <w:rPr>
        <w:rFonts w:ascii="Garamond" w:eastAsia="Times New Roman" w:hAnsi="Garamond" w:cs="David"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nsid w:val="4F471243"/>
    <w:multiLevelType w:val="hybridMultilevel"/>
    <w:tmpl w:val="733AF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0">
    <w:nsid w:val="503B31A7"/>
    <w:multiLevelType w:val="hybridMultilevel"/>
    <w:tmpl w:val="B4DA9BDC"/>
    <w:lvl w:ilvl="0" w:tplc="D77893AA">
      <w:start w:val="1"/>
      <w:numFmt w:val="bullet"/>
      <w:lvlText w:val="-"/>
      <w:lvlJc w:val="left"/>
      <w:pPr>
        <w:ind w:left="1800" w:hanging="360"/>
      </w:pPr>
      <w:rPr>
        <w:rFonts w:ascii="Garamond" w:eastAsia="Times New Roman" w:hAnsi="Garamond" w:cs="David"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1">
    <w:nsid w:val="50D25EFF"/>
    <w:multiLevelType w:val="hybridMultilevel"/>
    <w:tmpl w:val="670E10D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2">
    <w:nsid w:val="52960265"/>
    <w:multiLevelType w:val="hybridMultilevel"/>
    <w:tmpl w:val="0F0A738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52BE7C7F"/>
    <w:multiLevelType w:val="hybridMultilevel"/>
    <w:tmpl w:val="4E4E6F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52F41337"/>
    <w:multiLevelType w:val="hybridMultilevel"/>
    <w:tmpl w:val="CDB06A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5">
    <w:nsid w:val="53191DC1"/>
    <w:multiLevelType w:val="hybridMultilevel"/>
    <w:tmpl w:val="2E3E7C7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6">
    <w:nsid w:val="544351B2"/>
    <w:multiLevelType w:val="hybridMultilevel"/>
    <w:tmpl w:val="3418C7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7">
    <w:nsid w:val="54A635C5"/>
    <w:multiLevelType w:val="hybridMultilevel"/>
    <w:tmpl w:val="E686352A"/>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8">
    <w:nsid w:val="54F8749E"/>
    <w:multiLevelType w:val="hybridMultilevel"/>
    <w:tmpl w:val="4A1C6DE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9">
    <w:nsid w:val="55560839"/>
    <w:multiLevelType w:val="hybridMultilevel"/>
    <w:tmpl w:val="224C2BD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0">
    <w:nsid w:val="59863354"/>
    <w:multiLevelType w:val="hybridMultilevel"/>
    <w:tmpl w:val="AD787CF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5C7E2382"/>
    <w:multiLevelType w:val="hybridMultilevel"/>
    <w:tmpl w:val="EAEE6338"/>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5CBA05D1"/>
    <w:multiLevelType w:val="hybridMultilevel"/>
    <w:tmpl w:val="87F2C1F4"/>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3">
    <w:nsid w:val="5D7E6837"/>
    <w:multiLevelType w:val="hybridMultilevel"/>
    <w:tmpl w:val="573ACE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4">
    <w:nsid w:val="5F7F62FC"/>
    <w:multiLevelType w:val="hybridMultilevel"/>
    <w:tmpl w:val="1C02BB56"/>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5">
    <w:nsid w:val="5FDE01BA"/>
    <w:multiLevelType w:val="hybridMultilevel"/>
    <w:tmpl w:val="C0A865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6">
    <w:nsid w:val="62DB3191"/>
    <w:multiLevelType w:val="hybridMultilevel"/>
    <w:tmpl w:val="68003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7">
    <w:nsid w:val="634759A0"/>
    <w:multiLevelType w:val="hybridMultilevel"/>
    <w:tmpl w:val="5406C7BA"/>
    <w:lvl w:ilvl="0" w:tplc="1BC26452">
      <w:numFmt w:val="bullet"/>
      <w:lvlText w:val="-"/>
      <w:lvlJc w:val="left"/>
      <w:pPr>
        <w:ind w:left="1800" w:hanging="360"/>
      </w:pPr>
      <w:rPr>
        <w:rFonts w:ascii="Arial" w:eastAsia="Calibr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8">
    <w:nsid w:val="64DA4910"/>
    <w:multiLevelType w:val="hybridMultilevel"/>
    <w:tmpl w:val="71B6EF92"/>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51" w:hanging="360"/>
      </w:pPr>
      <w:rPr>
        <w:rFonts w:ascii="Courier New" w:hAnsi="Courier New" w:cs="Courier New" w:hint="default"/>
      </w:rPr>
    </w:lvl>
    <w:lvl w:ilvl="2" w:tplc="04090005" w:tentative="1">
      <w:start w:val="1"/>
      <w:numFmt w:val="bullet"/>
      <w:lvlText w:val=""/>
      <w:lvlJc w:val="left"/>
      <w:pPr>
        <w:ind w:left="2171" w:hanging="360"/>
      </w:pPr>
      <w:rPr>
        <w:rFonts w:ascii="Wingdings" w:hAnsi="Wingdings" w:hint="default"/>
      </w:rPr>
    </w:lvl>
    <w:lvl w:ilvl="3" w:tplc="04090001" w:tentative="1">
      <w:start w:val="1"/>
      <w:numFmt w:val="bullet"/>
      <w:lvlText w:val=""/>
      <w:lvlJc w:val="left"/>
      <w:pPr>
        <w:ind w:left="2891" w:hanging="360"/>
      </w:pPr>
      <w:rPr>
        <w:rFonts w:ascii="Symbol" w:hAnsi="Symbol" w:hint="default"/>
      </w:rPr>
    </w:lvl>
    <w:lvl w:ilvl="4" w:tplc="04090003" w:tentative="1">
      <w:start w:val="1"/>
      <w:numFmt w:val="bullet"/>
      <w:lvlText w:val="o"/>
      <w:lvlJc w:val="left"/>
      <w:pPr>
        <w:ind w:left="3611" w:hanging="360"/>
      </w:pPr>
      <w:rPr>
        <w:rFonts w:ascii="Courier New" w:hAnsi="Courier New" w:cs="Courier New" w:hint="default"/>
      </w:rPr>
    </w:lvl>
    <w:lvl w:ilvl="5" w:tplc="04090005" w:tentative="1">
      <w:start w:val="1"/>
      <w:numFmt w:val="bullet"/>
      <w:lvlText w:val=""/>
      <w:lvlJc w:val="left"/>
      <w:pPr>
        <w:ind w:left="4331" w:hanging="360"/>
      </w:pPr>
      <w:rPr>
        <w:rFonts w:ascii="Wingdings" w:hAnsi="Wingdings" w:hint="default"/>
      </w:rPr>
    </w:lvl>
    <w:lvl w:ilvl="6" w:tplc="04090001" w:tentative="1">
      <w:start w:val="1"/>
      <w:numFmt w:val="bullet"/>
      <w:lvlText w:val=""/>
      <w:lvlJc w:val="left"/>
      <w:pPr>
        <w:ind w:left="5051" w:hanging="360"/>
      </w:pPr>
      <w:rPr>
        <w:rFonts w:ascii="Symbol" w:hAnsi="Symbol" w:hint="default"/>
      </w:rPr>
    </w:lvl>
    <w:lvl w:ilvl="7" w:tplc="04090003" w:tentative="1">
      <w:start w:val="1"/>
      <w:numFmt w:val="bullet"/>
      <w:lvlText w:val="o"/>
      <w:lvlJc w:val="left"/>
      <w:pPr>
        <w:ind w:left="5771" w:hanging="360"/>
      </w:pPr>
      <w:rPr>
        <w:rFonts w:ascii="Courier New" w:hAnsi="Courier New" w:cs="Courier New" w:hint="default"/>
      </w:rPr>
    </w:lvl>
    <w:lvl w:ilvl="8" w:tplc="04090005" w:tentative="1">
      <w:start w:val="1"/>
      <w:numFmt w:val="bullet"/>
      <w:lvlText w:val=""/>
      <w:lvlJc w:val="left"/>
      <w:pPr>
        <w:ind w:left="6491" w:hanging="360"/>
      </w:pPr>
      <w:rPr>
        <w:rFonts w:ascii="Wingdings" w:hAnsi="Wingdings" w:hint="default"/>
      </w:rPr>
    </w:lvl>
  </w:abstractNum>
  <w:abstractNum w:abstractNumId="99">
    <w:nsid w:val="64EA3C65"/>
    <w:multiLevelType w:val="hybridMultilevel"/>
    <w:tmpl w:val="5088EBD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nsid w:val="6550081F"/>
    <w:multiLevelType w:val="hybridMultilevel"/>
    <w:tmpl w:val="C4F445E8"/>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1">
    <w:nsid w:val="659856F7"/>
    <w:multiLevelType w:val="hybridMultilevel"/>
    <w:tmpl w:val="9BDE10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67951D11"/>
    <w:multiLevelType w:val="hybridMultilevel"/>
    <w:tmpl w:val="6924F13E"/>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3">
    <w:nsid w:val="68A71DCF"/>
    <w:multiLevelType w:val="hybridMultilevel"/>
    <w:tmpl w:val="B9C2D4A8"/>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4">
    <w:nsid w:val="68D21176"/>
    <w:multiLevelType w:val="hybridMultilevel"/>
    <w:tmpl w:val="089E0C58"/>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5">
    <w:nsid w:val="68D74024"/>
    <w:multiLevelType w:val="hybridMultilevel"/>
    <w:tmpl w:val="D35ABB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6">
    <w:nsid w:val="6ABA36B4"/>
    <w:multiLevelType w:val="hybridMultilevel"/>
    <w:tmpl w:val="31EC7C8C"/>
    <w:lvl w:ilvl="0" w:tplc="7970256C">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7">
    <w:nsid w:val="6B003DD3"/>
    <w:multiLevelType w:val="hybridMultilevel"/>
    <w:tmpl w:val="E646A422"/>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8">
    <w:nsid w:val="6B5C7D81"/>
    <w:multiLevelType w:val="hybridMultilevel"/>
    <w:tmpl w:val="0306785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9">
    <w:nsid w:val="6CDB5773"/>
    <w:multiLevelType w:val="hybridMultilevel"/>
    <w:tmpl w:val="2B8E5CD0"/>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0">
    <w:nsid w:val="6D1C1019"/>
    <w:multiLevelType w:val="hybridMultilevel"/>
    <w:tmpl w:val="3F9CBB6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1">
    <w:nsid w:val="6D8F4977"/>
    <w:multiLevelType w:val="hybridMultilevel"/>
    <w:tmpl w:val="59A80F1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2">
    <w:nsid w:val="6E172BB2"/>
    <w:multiLevelType w:val="hybridMultilevel"/>
    <w:tmpl w:val="05E69F6C"/>
    <w:lvl w:ilvl="0" w:tplc="2794D92E">
      <w:start w:val="1"/>
      <w:numFmt w:val="bullet"/>
      <w:lvlText w:val=""/>
      <w:lvlJc w:val="center"/>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3">
    <w:nsid w:val="6F3048E5"/>
    <w:multiLevelType w:val="hybridMultilevel"/>
    <w:tmpl w:val="555E7E08"/>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4">
    <w:nsid w:val="6F457E50"/>
    <w:multiLevelType w:val="hybridMultilevel"/>
    <w:tmpl w:val="38741EFE"/>
    <w:lvl w:ilvl="0" w:tplc="4E323052">
      <w:start w:val="1"/>
      <w:numFmt w:val="bullet"/>
      <w:lvlText w:val="-"/>
      <w:lvlJc w:val="left"/>
      <w:pPr>
        <w:ind w:left="1800" w:hanging="360"/>
      </w:pPr>
      <w:rPr>
        <w:rFonts w:ascii="Garamond" w:eastAsia="Times New Roman" w:hAnsi="Garamond" w:cs="David"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5">
    <w:nsid w:val="6F6A7A14"/>
    <w:multiLevelType w:val="hybridMultilevel"/>
    <w:tmpl w:val="AE96420E"/>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6">
    <w:nsid w:val="702A4CF1"/>
    <w:multiLevelType w:val="hybridMultilevel"/>
    <w:tmpl w:val="4AEA5EBC"/>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7">
    <w:nsid w:val="706C25D3"/>
    <w:multiLevelType w:val="hybridMultilevel"/>
    <w:tmpl w:val="B2F4F266"/>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8">
    <w:nsid w:val="70780283"/>
    <w:multiLevelType w:val="hybridMultilevel"/>
    <w:tmpl w:val="29B43C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9">
    <w:nsid w:val="733518E8"/>
    <w:multiLevelType w:val="hybridMultilevel"/>
    <w:tmpl w:val="5E5AFF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0">
    <w:nsid w:val="74150B90"/>
    <w:multiLevelType w:val="hybridMultilevel"/>
    <w:tmpl w:val="A48E59CA"/>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1">
    <w:nsid w:val="75E100B5"/>
    <w:multiLevelType w:val="hybridMultilevel"/>
    <w:tmpl w:val="B4A49ED6"/>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2">
    <w:nsid w:val="767F2BE7"/>
    <w:multiLevelType w:val="hybridMultilevel"/>
    <w:tmpl w:val="80F842FC"/>
    <w:lvl w:ilvl="0" w:tplc="30769AB4">
      <w:start w:val="1"/>
      <w:numFmt w:val="bullet"/>
      <w:lvlText w:val="-"/>
      <w:lvlJc w:val="left"/>
      <w:pPr>
        <w:ind w:left="1800" w:hanging="360"/>
      </w:pPr>
      <w:rPr>
        <w:rFonts w:ascii="Garamond" w:eastAsia="Times New Roman" w:hAnsi="Garamond" w:cs="David" w:hint="default"/>
        <w:b/>
        <w:bCs/>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3">
    <w:nsid w:val="77B353FC"/>
    <w:multiLevelType w:val="hybridMultilevel"/>
    <w:tmpl w:val="25769722"/>
    <w:lvl w:ilvl="0" w:tplc="12106638">
      <w:start w:val="1"/>
      <w:numFmt w:val="bullet"/>
      <w:lvlText w:val="-"/>
      <w:lvlJc w:val="left"/>
      <w:pPr>
        <w:ind w:left="1800" w:hanging="360"/>
      </w:pPr>
      <w:rPr>
        <w:rFonts w:ascii="Garamond" w:eastAsia="Times New Roman" w:hAnsi="Garamond" w:cs="David"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4">
    <w:nsid w:val="78622185"/>
    <w:multiLevelType w:val="hybridMultilevel"/>
    <w:tmpl w:val="D5BC4F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nsid w:val="7AF300B7"/>
    <w:multiLevelType w:val="hybridMultilevel"/>
    <w:tmpl w:val="5C8A6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6">
    <w:nsid w:val="7BA12EF8"/>
    <w:multiLevelType w:val="hybridMultilevel"/>
    <w:tmpl w:val="95545ABE"/>
    <w:lvl w:ilvl="0" w:tplc="0409000D">
      <w:start w:val="1"/>
      <w:numFmt w:val="bullet"/>
      <w:lvlText w:val=""/>
      <w:lvlJc w:val="left"/>
      <w:pPr>
        <w:ind w:left="1440" w:hanging="360"/>
      </w:pPr>
      <w:rPr>
        <w:rFonts w:ascii="Wingdings" w:hAnsi="Wingdings" w:hint="default"/>
        <w:b w:val="0"/>
        <w:bCs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7">
    <w:nsid w:val="7BC518B3"/>
    <w:multiLevelType w:val="hybridMultilevel"/>
    <w:tmpl w:val="984052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8">
    <w:nsid w:val="7BFD648F"/>
    <w:multiLevelType w:val="hybridMultilevel"/>
    <w:tmpl w:val="48681018"/>
    <w:lvl w:ilvl="0" w:tplc="0409000D">
      <w:start w:val="1"/>
      <w:numFmt w:val="bullet"/>
      <w:lvlText w:val=""/>
      <w:lvlJc w:val="left"/>
      <w:pPr>
        <w:ind w:left="1440" w:hanging="360"/>
      </w:pPr>
      <w:rPr>
        <w:rFonts w:ascii="Wingdings" w:hAnsi="Wingdings" w:hint="default"/>
      </w:rPr>
    </w:lvl>
    <w:lvl w:ilvl="1" w:tplc="1BC26452">
      <w:numFmt w:val="bullet"/>
      <w:lvlText w:val="-"/>
      <w:lvlJc w:val="left"/>
      <w:pPr>
        <w:ind w:left="2160" w:hanging="360"/>
      </w:pPr>
      <w:rPr>
        <w:rFonts w:ascii="Arial" w:eastAsia="Calibr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9">
    <w:nsid w:val="7C505E8B"/>
    <w:multiLevelType w:val="hybridMultilevel"/>
    <w:tmpl w:val="997488BA"/>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0">
    <w:nsid w:val="7D7675A7"/>
    <w:multiLevelType w:val="hybridMultilevel"/>
    <w:tmpl w:val="D2AA7902"/>
    <w:lvl w:ilvl="0" w:tplc="8496D97E">
      <w:numFmt w:val="bullet"/>
      <w:lvlText w:val="◄"/>
      <w:lvlJc w:val="left"/>
      <w:pPr>
        <w:ind w:left="2160" w:hanging="360"/>
      </w:pPr>
      <w:rPr>
        <w:rFonts w:ascii="Arial" w:eastAsia="Calibri" w:hAnsi="Aria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1">
    <w:nsid w:val="7DAC0EE2"/>
    <w:multiLevelType w:val="hybridMultilevel"/>
    <w:tmpl w:val="05A028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2">
    <w:nsid w:val="7F3B471F"/>
    <w:multiLevelType w:val="hybridMultilevel"/>
    <w:tmpl w:val="D3AE75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4"/>
  </w:num>
  <w:num w:numId="2">
    <w:abstractNumId w:val="93"/>
  </w:num>
  <w:num w:numId="3">
    <w:abstractNumId w:val="98"/>
  </w:num>
  <w:num w:numId="4">
    <w:abstractNumId w:val="10"/>
  </w:num>
  <w:num w:numId="5">
    <w:abstractNumId w:val="128"/>
  </w:num>
  <w:num w:numId="6">
    <w:abstractNumId w:val="97"/>
  </w:num>
  <w:num w:numId="7">
    <w:abstractNumId w:val="106"/>
  </w:num>
  <w:num w:numId="8">
    <w:abstractNumId w:val="126"/>
  </w:num>
  <w:num w:numId="9">
    <w:abstractNumId w:val="78"/>
  </w:num>
  <w:num w:numId="10">
    <w:abstractNumId w:val="99"/>
  </w:num>
  <w:num w:numId="11">
    <w:abstractNumId w:val="60"/>
  </w:num>
  <w:num w:numId="12">
    <w:abstractNumId w:val="91"/>
  </w:num>
  <w:num w:numId="13">
    <w:abstractNumId w:val="9"/>
  </w:num>
  <w:num w:numId="14">
    <w:abstractNumId w:val="29"/>
  </w:num>
  <w:num w:numId="15">
    <w:abstractNumId w:val="37"/>
  </w:num>
  <w:num w:numId="16">
    <w:abstractNumId w:val="4"/>
  </w:num>
  <w:num w:numId="17">
    <w:abstractNumId w:val="11"/>
  </w:num>
  <w:num w:numId="18">
    <w:abstractNumId w:val="67"/>
  </w:num>
  <w:num w:numId="19">
    <w:abstractNumId w:val="12"/>
  </w:num>
  <w:num w:numId="20">
    <w:abstractNumId w:val="83"/>
  </w:num>
  <w:num w:numId="21">
    <w:abstractNumId w:val="125"/>
  </w:num>
  <w:num w:numId="22">
    <w:abstractNumId w:val="76"/>
  </w:num>
  <w:num w:numId="23">
    <w:abstractNumId w:val="45"/>
  </w:num>
  <w:num w:numId="24">
    <w:abstractNumId w:val="113"/>
  </w:num>
  <w:num w:numId="25">
    <w:abstractNumId w:val="115"/>
  </w:num>
  <w:num w:numId="26">
    <w:abstractNumId w:val="58"/>
  </w:num>
  <w:num w:numId="27">
    <w:abstractNumId w:val="57"/>
  </w:num>
  <w:num w:numId="28">
    <w:abstractNumId w:val="7"/>
  </w:num>
  <w:num w:numId="29">
    <w:abstractNumId w:val="61"/>
  </w:num>
  <w:num w:numId="30">
    <w:abstractNumId w:val="117"/>
  </w:num>
  <w:num w:numId="31">
    <w:abstractNumId w:val="110"/>
  </w:num>
  <w:num w:numId="32">
    <w:abstractNumId w:val="30"/>
  </w:num>
  <w:num w:numId="33">
    <w:abstractNumId w:val="130"/>
  </w:num>
  <w:num w:numId="34">
    <w:abstractNumId w:val="129"/>
  </w:num>
  <w:num w:numId="35">
    <w:abstractNumId w:val="39"/>
  </w:num>
  <w:num w:numId="36">
    <w:abstractNumId w:val="116"/>
  </w:num>
  <w:num w:numId="37">
    <w:abstractNumId w:val="26"/>
  </w:num>
  <w:num w:numId="38">
    <w:abstractNumId w:val="56"/>
  </w:num>
  <w:num w:numId="39">
    <w:abstractNumId w:val="107"/>
  </w:num>
  <w:num w:numId="40">
    <w:abstractNumId w:val="28"/>
  </w:num>
  <w:num w:numId="41">
    <w:abstractNumId w:val="17"/>
  </w:num>
  <w:num w:numId="42">
    <w:abstractNumId w:val="32"/>
  </w:num>
  <w:num w:numId="43">
    <w:abstractNumId w:val="23"/>
  </w:num>
  <w:num w:numId="44">
    <w:abstractNumId w:val="73"/>
  </w:num>
  <w:num w:numId="45">
    <w:abstractNumId w:val="69"/>
  </w:num>
  <w:num w:numId="46">
    <w:abstractNumId w:val="75"/>
  </w:num>
  <w:num w:numId="47">
    <w:abstractNumId w:val="114"/>
  </w:num>
  <w:num w:numId="48">
    <w:abstractNumId w:val="103"/>
  </w:num>
  <w:num w:numId="49">
    <w:abstractNumId w:val="87"/>
  </w:num>
  <w:num w:numId="50">
    <w:abstractNumId w:val="80"/>
  </w:num>
  <w:num w:numId="51">
    <w:abstractNumId w:val="34"/>
  </w:num>
  <w:num w:numId="52">
    <w:abstractNumId w:val="90"/>
  </w:num>
  <w:num w:numId="53">
    <w:abstractNumId w:val="33"/>
  </w:num>
  <w:num w:numId="54">
    <w:abstractNumId w:val="42"/>
  </w:num>
  <w:num w:numId="55">
    <w:abstractNumId w:val="41"/>
  </w:num>
  <w:num w:numId="56">
    <w:abstractNumId w:val="85"/>
  </w:num>
  <w:num w:numId="57">
    <w:abstractNumId w:val="21"/>
  </w:num>
  <w:num w:numId="58">
    <w:abstractNumId w:val="2"/>
  </w:num>
  <w:num w:numId="59">
    <w:abstractNumId w:val="46"/>
  </w:num>
  <w:num w:numId="60">
    <w:abstractNumId w:val="6"/>
  </w:num>
  <w:num w:numId="61">
    <w:abstractNumId w:val="86"/>
  </w:num>
  <w:num w:numId="62">
    <w:abstractNumId w:val="70"/>
  </w:num>
  <w:num w:numId="63">
    <w:abstractNumId w:val="55"/>
  </w:num>
  <w:num w:numId="64">
    <w:abstractNumId w:val="0"/>
  </w:num>
  <w:num w:numId="65">
    <w:abstractNumId w:val="123"/>
  </w:num>
  <w:num w:numId="66">
    <w:abstractNumId w:val="118"/>
  </w:num>
  <w:num w:numId="67">
    <w:abstractNumId w:val="36"/>
  </w:num>
  <w:num w:numId="68">
    <w:abstractNumId w:val="27"/>
  </w:num>
  <w:num w:numId="69">
    <w:abstractNumId w:val="82"/>
  </w:num>
  <w:num w:numId="70">
    <w:abstractNumId w:val="95"/>
  </w:num>
  <w:num w:numId="71">
    <w:abstractNumId w:val="131"/>
  </w:num>
  <w:num w:numId="72">
    <w:abstractNumId w:val="74"/>
  </w:num>
  <w:num w:numId="73">
    <w:abstractNumId w:val="54"/>
  </w:num>
  <w:num w:numId="74">
    <w:abstractNumId w:val="66"/>
  </w:num>
  <w:num w:numId="75">
    <w:abstractNumId w:val="24"/>
  </w:num>
  <w:num w:numId="76">
    <w:abstractNumId w:val="89"/>
  </w:num>
  <w:num w:numId="77">
    <w:abstractNumId w:val="16"/>
  </w:num>
  <w:num w:numId="78">
    <w:abstractNumId w:val="77"/>
  </w:num>
  <w:num w:numId="79">
    <w:abstractNumId w:val="127"/>
  </w:num>
  <w:num w:numId="80">
    <w:abstractNumId w:val="121"/>
  </w:num>
  <w:num w:numId="81">
    <w:abstractNumId w:val="104"/>
  </w:num>
  <w:num w:numId="82">
    <w:abstractNumId w:val="79"/>
  </w:num>
  <w:num w:numId="83">
    <w:abstractNumId w:val="124"/>
  </w:num>
  <w:num w:numId="84">
    <w:abstractNumId w:val="31"/>
  </w:num>
  <w:num w:numId="85">
    <w:abstractNumId w:val="19"/>
  </w:num>
  <w:num w:numId="86">
    <w:abstractNumId w:val="122"/>
  </w:num>
  <w:num w:numId="87">
    <w:abstractNumId w:val="81"/>
  </w:num>
  <w:num w:numId="88">
    <w:abstractNumId w:val="38"/>
  </w:num>
  <w:num w:numId="89">
    <w:abstractNumId w:val="3"/>
  </w:num>
  <w:num w:numId="90">
    <w:abstractNumId w:val="5"/>
  </w:num>
  <w:num w:numId="91">
    <w:abstractNumId w:val="100"/>
  </w:num>
  <w:num w:numId="92">
    <w:abstractNumId w:val="71"/>
  </w:num>
  <w:num w:numId="93">
    <w:abstractNumId w:val="101"/>
  </w:num>
  <w:num w:numId="94">
    <w:abstractNumId w:val="47"/>
  </w:num>
  <w:num w:numId="95">
    <w:abstractNumId w:val="20"/>
  </w:num>
  <w:num w:numId="96">
    <w:abstractNumId w:val="63"/>
  </w:num>
  <w:num w:numId="97">
    <w:abstractNumId w:val="112"/>
  </w:num>
  <w:num w:numId="98">
    <w:abstractNumId w:val="50"/>
  </w:num>
  <w:num w:numId="99">
    <w:abstractNumId w:val="132"/>
  </w:num>
  <w:num w:numId="100">
    <w:abstractNumId w:val="44"/>
  </w:num>
  <w:num w:numId="101">
    <w:abstractNumId w:val="59"/>
  </w:num>
  <w:num w:numId="102">
    <w:abstractNumId w:val="111"/>
  </w:num>
  <w:num w:numId="103">
    <w:abstractNumId w:val="94"/>
  </w:num>
  <w:num w:numId="104">
    <w:abstractNumId w:val="51"/>
  </w:num>
  <w:num w:numId="105">
    <w:abstractNumId w:val="108"/>
  </w:num>
  <w:num w:numId="106">
    <w:abstractNumId w:val="25"/>
  </w:num>
  <w:num w:numId="107">
    <w:abstractNumId w:val="68"/>
  </w:num>
  <w:num w:numId="108">
    <w:abstractNumId w:val="35"/>
  </w:num>
  <w:num w:numId="109">
    <w:abstractNumId w:val="1"/>
  </w:num>
  <w:num w:numId="110">
    <w:abstractNumId w:val="84"/>
  </w:num>
  <w:num w:numId="111">
    <w:abstractNumId w:val="52"/>
  </w:num>
  <w:num w:numId="112">
    <w:abstractNumId w:val="96"/>
  </w:num>
  <w:num w:numId="113">
    <w:abstractNumId w:val="88"/>
  </w:num>
  <w:num w:numId="114">
    <w:abstractNumId w:val="22"/>
  </w:num>
  <w:num w:numId="115">
    <w:abstractNumId w:val="120"/>
  </w:num>
  <w:num w:numId="116">
    <w:abstractNumId w:val="49"/>
  </w:num>
  <w:num w:numId="117">
    <w:abstractNumId w:val="8"/>
  </w:num>
  <w:num w:numId="118">
    <w:abstractNumId w:val="102"/>
  </w:num>
  <w:num w:numId="119">
    <w:abstractNumId w:val="13"/>
  </w:num>
  <w:num w:numId="120">
    <w:abstractNumId w:val="62"/>
  </w:num>
  <w:num w:numId="121">
    <w:abstractNumId w:val="43"/>
  </w:num>
  <w:num w:numId="122">
    <w:abstractNumId w:val="72"/>
  </w:num>
  <w:num w:numId="123">
    <w:abstractNumId w:val="18"/>
  </w:num>
  <w:num w:numId="124">
    <w:abstractNumId w:val="53"/>
  </w:num>
  <w:num w:numId="125">
    <w:abstractNumId w:val="105"/>
  </w:num>
  <w:num w:numId="126">
    <w:abstractNumId w:val="64"/>
  </w:num>
  <w:num w:numId="127">
    <w:abstractNumId w:val="119"/>
  </w:num>
  <w:num w:numId="128">
    <w:abstractNumId w:val="40"/>
  </w:num>
  <w:num w:numId="129">
    <w:abstractNumId w:val="48"/>
  </w:num>
  <w:num w:numId="130">
    <w:abstractNumId w:val="109"/>
  </w:num>
  <w:num w:numId="131">
    <w:abstractNumId w:val="15"/>
  </w:num>
  <w:num w:numId="132">
    <w:abstractNumId w:val="92"/>
  </w:num>
  <w:num w:numId="133">
    <w:abstractNumId w:val="65"/>
  </w:num>
  <w:numIdMacAtCleanup w:val="1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D7D"/>
    <w:rsid w:val="00046509"/>
    <w:rsid w:val="00056868"/>
    <w:rsid w:val="000B2D7D"/>
    <w:rsid w:val="000C2A20"/>
    <w:rsid w:val="000E02FB"/>
    <w:rsid w:val="000E224A"/>
    <w:rsid w:val="000E6CD4"/>
    <w:rsid w:val="0011012E"/>
    <w:rsid w:val="00131654"/>
    <w:rsid w:val="0013166C"/>
    <w:rsid w:val="00145E97"/>
    <w:rsid w:val="00161695"/>
    <w:rsid w:val="00177D4B"/>
    <w:rsid w:val="001831E0"/>
    <w:rsid w:val="00192E4D"/>
    <w:rsid w:val="00197CF2"/>
    <w:rsid w:val="001C11BE"/>
    <w:rsid w:val="001C4EDC"/>
    <w:rsid w:val="001C5D3F"/>
    <w:rsid w:val="001E5047"/>
    <w:rsid w:val="001F79ED"/>
    <w:rsid w:val="00231B60"/>
    <w:rsid w:val="00231F58"/>
    <w:rsid w:val="0023710C"/>
    <w:rsid w:val="00253F21"/>
    <w:rsid w:val="00267857"/>
    <w:rsid w:val="00274F54"/>
    <w:rsid w:val="002853E1"/>
    <w:rsid w:val="0029113C"/>
    <w:rsid w:val="0029177F"/>
    <w:rsid w:val="002A6C0D"/>
    <w:rsid w:val="002B6490"/>
    <w:rsid w:val="002C1BA1"/>
    <w:rsid w:val="002F32F4"/>
    <w:rsid w:val="003135B0"/>
    <w:rsid w:val="00320474"/>
    <w:rsid w:val="00322FBD"/>
    <w:rsid w:val="0032665E"/>
    <w:rsid w:val="0033213D"/>
    <w:rsid w:val="00391106"/>
    <w:rsid w:val="003B28BD"/>
    <w:rsid w:val="00435F7B"/>
    <w:rsid w:val="00442EE0"/>
    <w:rsid w:val="004523D8"/>
    <w:rsid w:val="00462714"/>
    <w:rsid w:val="0046727C"/>
    <w:rsid w:val="004856EA"/>
    <w:rsid w:val="0049699E"/>
    <w:rsid w:val="004A70D2"/>
    <w:rsid w:val="004D507D"/>
    <w:rsid w:val="004E3EB7"/>
    <w:rsid w:val="004F20BE"/>
    <w:rsid w:val="00507BA7"/>
    <w:rsid w:val="00515745"/>
    <w:rsid w:val="00571C8A"/>
    <w:rsid w:val="005A1772"/>
    <w:rsid w:val="005C1D29"/>
    <w:rsid w:val="006329F0"/>
    <w:rsid w:val="00650581"/>
    <w:rsid w:val="00660278"/>
    <w:rsid w:val="006746DD"/>
    <w:rsid w:val="006800D1"/>
    <w:rsid w:val="00685E4B"/>
    <w:rsid w:val="006920B0"/>
    <w:rsid w:val="006E704E"/>
    <w:rsid w:val="006E7776"/>
    <w:rsid w:val="007226AB"/>
    <w:rsid w:val="007275A7"/>
    <w:rsid w:val="0075061B"/>
    <w:rsid w:val="00784BA9"/>
    <w:rsid w:val="00786AA1"/>
    <w:rsid w:val="007B6F89"/>
    <w:rsid w:val="00841823"/>
    <w:rsid w:val="00850E6E"/>
    <w:rsid w:val="008562A0"/>
    <w:rsid w:val="00892DF9"/>
    <w:rsid w:val="008A0BBD"/>
    <w:rsid w:val="008B0F5B"/>
    <w:rsid w:val="00907C91"/>
    <w:rsid w:val="009158AA"/>
    <w:rsid w:val="0095099B"/>
    <w:rsid w:val="009A7A59"/>
    <w:rsid w:val="009C2C38"/>
    <w:rsid w:val="009C3C4D"/>
    <w:rsid w:val="009C64DD"/>
    <w:rsid w:val="00A158BE"/>
    <w:rsid w:val="00A31ADD"/>
    <w:rsid w:val="00A3313B"/>
    <w:rsid w:val="00A7788D"/>
    <w:rsid w:val="00AC1C65"/>
    <w:rsid w:val="00AE0346"/>
    <w:rsid w:val="00AE3203"/>
    <w:rsid w:val="00AF007C"/>
    <w:rsid w:val="00AF3A4A"/>
    <w:rsid w:val="00AF5243"/>
    <w:rsid w:val="00B06715"/>
    <w:rsid w:val="00B51C89"/>
    <w:rsid w:val="00B5581D"/>
    <w:rsid w:val="00B60B61"/>
    <w:rsid w:val="00BA08EA"/>
    <w:rsid w:val="00BB3BE1"/>
    <w:rsid w:val="00BD3213"/>
    <w:rsid w:val="00BD4352"/>
    <w:rsid w:val="00C23BAA"/>
    <w:rsid w:val="00C37F7C"/>
    <w:rsid w:val="00C6617F"/>
    <w:rsid w:val="00C8275B"/>
    <w:rsid w:val="00C854B2"/>
    <w:rsid w:val="00C8781A"/>
    <w:rsid w:val="00CA6981"/>
    <w:rsid w:val="00CA6F9D"/>
    <w:rsid w:val="00CB1BB2"/>
    <w:rsid w:val="00CB4EAD"/>
    <w:rsid w:val="00CC53A0"/>
    <w:rsid w:val="00CD1F97"/>
    <w:rsid w:val="00CD61A5"/>
    <w:rsid w:val="00CD6EC4"/>
    <w:rsid w:val="00D05AC2"/>
    <w:rsid w:val="00D15B29"/>
    <w:rsid w:val="00D2630E"/>
    <w:rsid w:val="00D3237F"/>
    <w:rsid w:val="00D37910"/>
    <w:rsid w:val="00D430EB"/>
    <w:rsid w:val="00D52E32"/>
    <w:rsid w:val="00D94CD8"/>
    <w:rsid w:val="00DA2C82"/>
    <w:rsid w:val="00DB5995"/>
    <w:rsid w:val="00DF77CB"/>
    <w:rsid w:val="00E02FC4"/>
    <w:rsid w:val="00E060ED"/>
    <w:rsid w:val="00E20065"/>
    <w:rsid w:val="00E23F7F"/>
    <w:rsid w:val="00E37AF2"/>
    <w:rsid w:val="00E44A11"/>
    <w:rsid w:val="00E644AB"/>
    <w:rsid w:val="00E708B1"/>
    <w:rsid w:val="00E93249"/>
    <w:rsid w:val="00E96AC5"/>
    <w:rsid w:val="00EA7DC3"/>
    <w:rsid w:val="00EC6D62"/>
    <w:rsid w:val="00ED4338"/>
    <w:rsid w:val="00EF23D6"/>
    <w:rsid w:val="00EF2E5F"/>
    <w:rsid w:val="00EF37BB"/>
    <w:rsid w:val="00F11BD9"/>
    <w:rsid w:val="00F12959"/>
    <w:rsid w:val="00F226EA"/>
    <w:rsid w:val="00F31065"/>
    <w:rsid w:val="00F54694"/>
    <w:rsid w:val="00F54AE7"/>
    <w:rsid w:val="00F56DE3"/>
    <w:rsid w:val="00F604FA"/>
    <w:rsid w:val="00F6589D"/>
    <w:rsid w:val="00F65E1B"/>
    <w:rsid w:val="00F77247"/>
    <w:rsid w:val="00F85CD6"/>
    <w:rsid w:val="00F97657"/>
    <w:rsid w:val="00FB32D2"/>
    <w:rsid w:val="00FD3636"/>
    <w:rsid w:val="00FE181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0B502A-B052-4A50-AE5C-A10AA5027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3313B"/>
    <w:pPr>
      <w:ind w:left="720"/>
      <w:contextualSpacing/>
    </w:pPr>
  </w:style>
  <w:style w:type="paragraph" w:customStyle="1" w:styleId="2">
    <w:name w:val="כותרת2"/>
    <w:basedOn w:val="a"/>
    <w:rsid w:val="00BD3213"/>
    <w:pPr>
      <w:spacing w:after="0" w:line="240" w:lineRule="auto"/>
      <w:ind w:left="-851" w:right="-851"/>
    </w:pPr>
    <w:rPr>
      <w:rFonts w:ascii="Times New Roman" w:eastAsia="Times New Roman" w:hAnsi="Times New Roman" w:cs="Miriam"/>
      <w:iCs/>
      <w:sz w:val="24"/>
      <w:szCs w:val="24"/>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64D3A4-2934-4689-8DCE-9CF249F65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3597</TotalTime>
  <Pages>11</Pages>
  <Words>4026</Words>
  <Characters>20135</Characters>
  <Application>Microsoft Office Word</Application>
  <DocSecurity>0</DocSecurity>
  <Lines>167</Lines>
  <Paragraphs>48</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dc:creator>
  <cp:keywords/>
  <dc:description/>
  <cp:lastModifiedBy>TAL</cp:lastModifiedBy>
  <cp:revision>17</cp:revision>
  <dcterms:created xsi:type="dcterms:W3CDTF">2015-02-08T08:45:00Z</dcterms:created>
  <dcterms:modified xsi:type="dcterms:W3CDTF">2015-02-12T11:42:00Z</dcterms:modified>
</cp:coreProperties>
</file>