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8" w:rsidRPr="000F2FF4" w:rsidRDefault="000F2FF4" w:rsidP="000862A8">
      <w:pPr>
        <w:spacing w:line="0" w:lineRule="atLeast"/>
        <w:contextualSpacing/>
        <w:jc w:val="both"/>
        <w:rPr>
          <w:rFonts w:ascii="David" w:hAnsi="David" w:cs="David"/>
          <w:b/>
          <w:bCs/>
          <w:highlight w:val="green"/>
          <w:u w:val="single"/>
          <w:rtl/>
        </w:rPr>
      </w:pPr>
      <w:r w:rsidRPr="000862A8">
        <w:rPr>
          <w:rFonts w:ascii="David" w:hAnsi="David" w:cs="David" w:hint="cs"/>
          <w:b/>
          <w:bCs/>
          <w:highlight w:val="lightGray"/>
          <w:u w:val="single"/>
          <w:rtl/>
        </w:rPr>
        <w:t xml:space="preserve">סיכום </w:t>
      </w:r>
      <w:r w:rsidR="00214624" w:rsidRPr="000862A8">
        <w:rPr>
          <w:rFonts w:ascii="David" w:hAnsi="David" w:cs="David" w:hint="cs"/>
          <w:b/>
          <w:bCs/>
          <w:highlight w:val="lightGray"/>
          <w:u w:val="single"/>
          <w:rtl/>
        </w:rPr>
        <w:t>פס"דים</w:t>
      </w:r>
      <w:r w:rsidRPr="000862A8">
        <w:rPr>
          <w:rFonts w:ascii="David" w:hAnsi="David" w:cs="David" w:hint="cs"/>
          <w:b/>
          <w:bCs/>
          <w:highlight w:val="lightGray"/>
          <w:u w:val="single"/>
          <w:rtl/>
        </w:rPr>
        <w:t xml:space="preserve"> קניין- מקוצרר</w:t>
      </w:r>
    </w:p>
    <w:p w:rsidR="000F2FF4" w:rsidRPr="000F2FF4" w:rsidRDefault="000F2FF4" w:rsidP="000862A8">
      <w:pPr>
        <w:spacing w:line="0" w:lineRule="atLeast"/>
        <w:contextualSpacing/>
        <w:jc w:val="both"/>
        <w:rPr>
          <w:rFonts w:ascii="David" w:hAnsi="David" w:cs="David"/>
          <w:b/>
          <w:bCs/>
          <w:highlight w:val="cyan"/>
          <w:u w:val="single"/>
          <w:rtl/>
        </w:rPr>
      </w:pPr>
      <w:r w:rsidRPr="000F2FF4">
        <w:rPr>
          <w:rFonts w:ascii="David" w:hAnsi="David" w:cs="David" w:hint="cs"/>
          <w:b/>
          <w:bCs/>
          <w:highlight w:val="cyan"/>
          <w:u w:val="single"/>
          <w:rtl/>
        </w:rPr>
        <w:t>1.הקניין הפרטי</w:t>
      </w:r>
    </w:p>
    <w:p w:rsidR="00214624" w:rsidRDefault="00214624" w:rsidP="000862A8">
      <w:pPr>
        <w:spacing w:line="0" w:lineRule="atLeast"/>
        <w:contextualSpacing/>
        <w:jc w:val="both"/>
        <w:rPr>
          <w:rFonts w:ascii="David" w:hAnsi="David" w:cs="David"/>
          <w:b/>
          <w:bCs/>
          <w:u w:val="single"/>
          <w:rtl/>
        </w:rPr>
      </w:pPr>
      <w:r w:rsidRPr="000F2FF4">
        <w:rPr>
          <w:rFonts w:ascii="David" w:hAnsi="David" w:cs="David" w:hint="cs"/>
          <w:b/>
          <w:bCs/>
          <w:highlight w:val="magenta"/>
          <w:u w:val="single"/>
          <w:rtl/>
        </w:rPr>
        <w:t>א. הזכות הקניינית</w:t>
      </w:r>
    </w:p>
    <w:p w:rsidR="00F43B1D" w:rsidRPr="00D86173" w:rsidRDefault="004A3717" w:rsidP="000862A8">
      <w:pPr>
        <w:spacing w:line="0" w:lineRule="atLeast"/>
        <w:contextualSpacing/>
        <w:jc w:val="both"/>
        <w:rPr>
          <w:rFonts w:ascii="David" w:hAnsi="David" w:cs="David"/>
          <w:b/>
          <w:bCs/>
          <w:rtl/>
        </w:rPr>
      </w:pPr>
      <w:r w:rsidRPr="009B0515">
        <w:rPr>
          <w:rFonts w:ascii="David" w:hAnsi="David" w:cs="David" w:hint="cs"/>
          <w:b/>
          <w:bCs/>
          <w:u w:val="single"/>
          <w:rtl/>
        </w:rPr>
        <w:t>1.</w:t>
      </w:r>
      <w:r w:rsidR="00F43B1D" w:rsidRPr="009B0515">
        <w:rPr>
          <w:rFonts w:ascii="David" w:hAnsi="David" w:cs="David" w:hint="cs"/>
          <w:b/>
          <w:bCs/>
          <w:u w:val="single"/>
          <w:rtl/>
        </w:rPr>
        <w:t xml:space="preserve"> בן חמו נ' טנא נוגה</w:t>
      </w:r>
      <w:r w:rsidR="00D86173" w:rsidRPr="009B0515">
        <w:rPr>
          <w:rFonts w:ascii="David" w:hAnsi="David" w:cs="David" w:hint="cs"/>
          <w:b/>
          <w:bCs/>
          <w:u w:val="single"/>
          <w:rtl/>
        </w:rPr>
        <w:t>:</w:t>
      </w:r>
      <w:r w:rsidR="00D86173">
        <w:rPr>
          <w:rFonts w:ascii="David" w:hAnsi="David" w:cs="David" w:hint="cs"/>
          <w:b/>
          <w:bCs/>
          <w:rtl/>
        </w:rPr>
        <w:t xml:space="preserve"> </w:t>
      </w:r>
      <w:r w:rsidR="00D86173">
        <w:rPr>
          <w:rFonts w:ascii="David" w:hAnsi="David" w:cs="David" w:hint="cs"/>
          <w:rtl/>
        </w:rPr>
        <w:t xml:space="preserve">הסכם הפצה עם בלעדיות שנקבע בו שזכות ההפצה היא זכותו הקניינית של המפיץ. </w:t>
      </w:r>
      <w:r w:rsidR="00D86173">
        <w:rPr>
          <w:rFonts w:ascii="David" w:hAnsi="David" w:cs="David" w:hint="cs"/>
          <w:b/>
          <w:bCs/>
          <w:rtl/>
        </w:rPr>
        <w:t>שטרסברג-</w:t>
      </w:r>
      <w:r w:rsidR="00D86173">
        <w:rPr>
          <w:rFonts w:ascii="David" w:hAnsi="David" w:cs="David" w:hint="cs"/>
          <w:rtl/>
        </w:rPr>
        <w:t xml:space="preserve"> </w:t>
      </w:r>
      <w:r w:rsidR="00D86173" w:rsidRPr="00D86173">
        <w:rPr>
          <w:rFonts w:ascii="David" w:hAnsi="David" w:cs="David" w:hint="cs"/>
          <w:rtl/>
        </w:rPr>
        <w:t>סיווגה</w:t>
      </w:r>
      <w:r w:rsidR="00D86173" w:rsidRPr="00D86173">
        <w:rPr>
          <w:rFonts w:ascii="David" w:hAnsi="David" w:cs="David"/>
          <w:rtl/>
        </w:rPr>
        <w:t xml:space="preserve"> </w:t>
      </w:r>
      <w:r w:rsidR="00D86173" w:rsidRPr="00D86173">
        <w:rPr>
          <w:rFonts w:ascii="David" w:hAnsi="David" w:cs="David" w:hint="cs"/>
          <w:rtl/>
        </w:rPr>
        <w:t>ומיונה</w:t>
      </w:r>
      <w:r w:rsidR="00D86173" w:rsidRPr="00D86173">
        <w:rPr>
          <w:rFonts w:ascii="David" w:hAnsi="David" w:cs="David"/>
          <w:rtl/>
        </w:rPr>
        <w:t xml:space="preserve"> </w:t>
      </w:r>
      <w:r w:rsidR="00D86173" w:rsidRPr="00D86173">
        <w:rPr>
          <w:rFonts w:ascii="David" w:hAnsi="David" w:cs="David" w:hint="cs"/>
          <w:rtl/>
        </w:rPr>
        <w:t>של</w:t>
      </w:r>
      <w:r w:rsidR="00D86173" w:rsidRPr="00D86173">
        <w:rPr>
          <w:rFonts w:ascii="David" w:hAnsi="David" w:cs="David"/>
          <w:rtl/>
        </w:rPr>
        <w:t xml:space="preserve"> </w:t>
      </w:r>
      <w:r w:rsidR="00D86173" w:rsidRPr="00D86173">
        <w:rPr>
          <w:rFonts w:ascii="David" w:hAnsi="David" w:cs="David" w:hint="cs"/>
          <w:rtl/>
        </w:rPr>
        <w:t>זכות</w:t>
      </w:r>
      <w:r w:rsidR="00D86173" w:rsidRPr="00D86173">
        <w:rPr>
          <w:rFonts w:ascii="David" w:hAnsi="David" w:cs="David"/>
          <w:rtl/>
        </w:rPr>
        <w:t xml:space="preserve"> </w:t>
      </w:r>
      <w:r w:rsidR="00D86173" w:rsidRPr="00D86173">
        <w:rPr>
          <w:rFonts w:ascii="David" w:hAnsi="David" w:cs="David" w:hint="cs"/>
          <w:rtl/>
        </w:rPr>
        <w:t>קניינית</w:t>
      </w:r>
      <w:r w:rsidR="00D86173" w:rsidRPr="00D86173">
        <w:rPr>
          <w:rFonts w:ascii="David" w:hAnsi="David" w:cs="David"/>
          <w:rtl/>
        </w:rPr>
        <w:t xml:space="preserve">, </w:t>
      </w:r>
      <w:r w:rsidR="00D86173" w:rsidRPr="00D86173">
        <w:rPr>
          <w:rFonts w:ascii="David" w:hAnsi="David" w:cs="David" w:hint="cs"/>
          <w:rtl/>
        </w:rPr>
        <w:t>יוכרע</w:t>
      </w:r>
      <w:r w:rsidR="00D86173" w:rsidRPr="00D86173">
        <w:rPr>
          <w:rFonts w:ascii="David" w:hAnsi="David" w:cs="David"/>
          <w:rtl/>
        </w:rPr>
        <w:t xml:space="preserve"> </w:t>
      </w:r>
      <w:r w:rsidR="00D86173" w:rsidRPr="00D86173">
        <w:rPr>
          <w:rFonts w:ascii="David" w:hAnsi="David" w:cs="David" w:hint="cs"/>
          <w:rtl/>
        </w:rPr>
        <w:t>בכל</w:t>
      </w:r>
      <w:r w:rsidR="00D86173" w:rsidRPr="00D86173">
        <w:rPr>
          <w:rFonts w:ascii="David" w:hAnsi="David" w:cs="David"/>
          <w:rtl/>
        </w:rPr>
        <w:t xml:space="preserve"> </w:t>
      </w:r>
      <w:r w:rsidR="00D86173" w:rsidRPr="00D86173">
        <w:rPr>
          <w:rFonts w:ascii="David" w:hAnsi="David" w:cs="David" w:hint="cs"/>
          <w:rtl/>
        </w:rPr>
        <w:t>מקרה</w:t>
      </w:r>
      <w:r w:rsidR="00D86173" w:rsidRPr="00D86173">
        <w:rPr>
          <w:rFonts w:ascii="David" w:hAnsi="David" w:cs="David"/>
          <w:rtl/>
        </w:rPr>
        <w:t xml:space="preserve"> </w:t>
      </w:r>
      <w:r w:rsidR="00D86173" w:rsidRPr="00D86173">
        <w:rPr>
          <w:rFonts w:ascii="David" w:hAnsi="David" w:cs="David" w:hint="cs"/>
          <w:rtl/>
        </w:rPr>
        <w:t>לגופו</w:t>
      </w:r>
      <w:r w:rsidR="00D86173" w:rsidRPr="00D86173">
        <w:rPr>
          <w:rFonts w:ascii="David" w:hAnsi="David" w:cs="David"/>
          <w:rtl/>
        </w:rPr>
        <w:t xml:space="preserve">, </w:t>
      </w:r>
      <w:r w:rsidR="00D86173" w:rsidRPr="00D86173">
        <w:rPr>
          <w:rFonts w:ascii="David" w:hAnsi="David" w:cs="David" w:hint="cs"/>
          <w:rtl/>
        </w:rPr>
        <w:t>על</w:t>
      </w:r>
      <w:r w:rsidR="00D86173" w:rsidRPr="00D86173">
        <w:rPr>
          <w:rFonts w:ascii="David" w:hAnsi="David" w:cs="David"/>
          <w:rtl/>
        </w:rPr>
        <w:t xml:space="preserve"> </w:t>
      </w:r>
      <w:r w:rsidR="00D86173" w:rsidRPr="00D86173">
        <w:rPr>
          <w:rFonts w:ascii="David" w:hAnsi="David" w:cs="David" w:hint="cs"/>
          <w:rtl/>
        </w:rPr>
        <w:t>רקע</w:t>
      </w:r>
      <w:r w:rsidR="00D86173" w:rsidRPr="00D86173">
        <w:rPr>
          <w:rFonts w:ascii="David" w:hAnsi="David" w:cs="David"/>
          <w:rtl/>
        </w:rPr>
        <w:t xml:space="preserve"> </w:t>
      </w:r>
      <w:r w:rsidR="00D86173" w:rsidRPr="00D86173">
        <w:rPr>
          <w:rFonts w:ascii="David" w:hAnsi="David" w:cs="David" w:hint="cs"/>
          <w:rtl/>
        </w:rPr>
        <w:t>מאפייניה</w:t>
      </w:r>
      <w:r w:rsidR="00D86173" w:rsidRPr="00D86173">
        <w:rPr>
          <w:rFonts w:ascii="David" w:hAnsi="David" w:cs="David"/>
          <w:rtl/>
        </w:rPr>
        <w:t xml:space="preserve"> </w:t>
      </w:r>
      <w:r w:rsidR="00D86173" w:rsidRPr="00D86173">
        <w:rPr>
          <w:rFonts w:ascii="David" w:hAnsi="David" w:cs="David" w:hint="cs"/>
          <w:rtl/>
        </w:rPr>
        <w:t>של</w:t>
      </w:r>
      <w:r w:rsidR="00D86173" w:rsidRPr="00D86173">
        <w:rPr>
          <w:rFonts w:ascii="David" w:hAnsi="David" w:cs="David"/>
          <w:rtl/>
        </w:rPr>
        <w:t xml:space="preserve"> </w:t>
      </w:r>
      <w:r w:rsidR="00D86173" w:rsidRPr="00D86173">
        <w:rPr>
          <w:rFonts w:ascii="David" w:hAnsi="David" w:cs="David" w:hint="cs"/>
          <w:rtl/>
        </w:rPr>
        <w:t>הזכות</w:t>
      </w:r>
      <w:r w:rsidR="00D86173" w:rsidRPr="00D86173">
        <w:rPr>
          <w:rFonts w:ascii="David" w:hAnsi="David" w:cs="David"/>
          <w:rtl/>
        </w:rPr>
        <w:t xml:space="preserve"> </w:t>
      </w:r>
      <w:r w:rsidR="00D86173" w:rsidRPr="00D86173">
        <w:rPr>
          <w:rFonts w:ascii="David" w:hAnsi="David" w:cs="David" w:hint="cs"/>
          <w:rtl/>
        </w:rPr>
        <w:t>בהקשר</w:t>
      </w:r>
      <w:r w:rsidR="00D86173" w:rsidRPr="00D86173">
        <w:rPr>
          <w:rFonts w:ascii="David" w:hAnsi="David" w:cs="David"/>
          <w:rtl/>
        </w:rPr>
        <w:t xml:space="preserve"> </w:t>
      </w:r>
      <w:r w:rsidR="00D86173" w:rsidRPr="00D86173">
        <w:rPr>
          <w:rFonts w:ascii="David" w:hAnsi="David" w:cs="David" w:hint="cs"/>
          <w:rtl/>
        </w:rPr>
        <w:t>הקונקרטי</w:t>
      </w:r>
      <w:r w:rsidR="00D86173">
        <w:rPr>
          <w:rFonts w:ascii="David" w:hAnsi="David" w:cs="David" w:hint="cs"/>
          <w:rtl/>
        </w:rPr>
        <w:t xml:space="preserve">. </w:t>
      </w:r>
      <w:r w:rsidR="00D86173">
        <w:rPr>
          <w:rFonts w:ascii="David" w:hAnsi="David" w:cs="David" w:hint="cs"/>
          <w:b/>
          <w:bCs/>
          <w:rtl/>
        </w:rPr>
        <w:t>אור-</w:t>
      </w:r>
      <w:r w:rsidR="00D86173">
        <w:rPr>
          <w:rFonts w:ascii="David" w:hAnsi="David" w:cs="David" w:hint="cs"/>
          <w:rtl/>
        </w:rPr>
        <w:t xml:space="preserve"> זכות </w:t>
      </w:r>
      <w:r w:rsidR="00D86173" w:rsidRPr="00D86173">
        <w:rPr>
          <w:rFonts w:ascii="David" w:hAnsi="David" w:cs="David" w:hint="cs"/>
          <w:rtl/>
        </w:rPr>
        <w:t xml:space="preserve">הפצה </w:t>
      </w:r>
      <w:r w:rsidR="00D86173">
        <w:rPr>
          <w:rFonts w:ascii="David" w:hAnsi="David" w:cs="David" w:hint="cs"/>
          <w:rtl/>
        </w:rPr>
        <w:t xml:space="preserve">היא </w:t>
      </w:r>
      <w:r w:rsidR="00D86173" w:rsidRPr="00D86173">
        <w:rPr>
          <w:rFonts w:ascii="David" w:hAnsi="David" w:cs="David" w:hint="cs"/>
          <w:rtl/>
        </w:rPr>
        <w:t>חוזית ולא קניינית.</w:t>
      </w:r>
    </w:p>
    <w:p w:rsidR="00F43B1D" w:rsidRDefault="00214624" w:rsidP="000862A8">
      <w:pPr>
        <w:spacing w:line="0" w:lineRule="atLeast"/>
        <w:contextualSpacing/>
        <w:jc w:val="both"/>
        <w:rPr>
          <w:rFonts w:ascii="David" w:hAnsi="David" w:cs="David"/>
          <w:b/>
          <w:bCs/>
          <w:u w:val="single"/>
          <w:rtl/>
        </w:rPr>
      </w:pPr>
      <w:r w:rsidRPr="000F2FF4">
        <w:rPr>
          <w:rFonts w:ascii="David" w:hAnsi="David" w:cs="David" w:hint="cs"/>
          <w:b/>
          <w:bCs/>
          <w:highlight w:val="magenta"/>
          <w:u w:val="single"/>
          <w:rtl/>
        </w:rPr>
        <w:t>ב. קניין פרטי- למה?</w:t>
      </w:r>
    </w:p>
    <w:p w:rsidR="00214624" w:rsidRDefault="00214624" w:rsidP="000862A8">
      <w:pPr>
        <w:spacing w:line="0" w:lineRule="atLeast"/>
        <w:contextualSpacing/>
        <w:jc w:val="both"/>
        <w:rPr>
          <w:rFonts w:ascii="David" w:hAnsi="David" w:cs="David"/>
          <w:b/>
          <w:bCs/>
          <w:u w:val="single"/>
          <w:rtl/>
        </w:rPr>
      </w:pPr>
      <w:r w:rsidRPr="000F2FF4">
        <w:rPr>
          <w:rFonts w:ascii="David" w:hAnsi="David" w:cs="David" w:hint="cs"/>
          <w:b/>
          <w:bCs/>
          <w:highlight w:val="magenta"/>
          <w:u w:val="single"/>
          <w:rtl/>
        </w:rPr>
        <w:t>ג. קניין פרטי- במה?</w:t>
      </w:r>
    </w:p>
    <w:p w:rsidR="00F43B1D" w:rsidRPr="009B0515" w:rsidRDefault="004A3717" w:rsidP="000862A8">
      <w:pPr>
        <w:spacing w:line="0" w:lineRule="atLeast"/>
        <w:contextualSpacing/>
        <w:jc w:val="both"/>
        <w:rPr>
          <w:rFonts w:ascii="David" w:hAnsi="David" w:cs="David"/>
          <w:rtl/>
        </w:rPr>
      </w:pPr>
      <w:r w:rsidRPr="009B0515">
        <w:rPr>
          <w:rFonts w:ascii="David" w:hAnsi="David" w:cs="David" w:hint="cs"/>
          <w:b/>
          <w:bCs/>
          <w:u w:val="single"/>
          <w:rtl/>
        </w:rPr>
        <w:t>2.</w:t>
      </w:r>
      <w:r w:rsidR="00F43B1D" w:rsidRPr="009B0515">
        <w:rPr>
          <w:rFonts w:ascii="David" w:hAnsi="David" w:cs="David" w:hint="cs"/>
          <w:b/>
          <w:bCs/>
          <w:u w:val="single"/>
          <w:rtl/>
        </w:rPr>
        <w:t xml:space="preserve"> </w:t>
      </w:r>
      <w:proofErr w:type="spellStart"/>
      <w:r w:rsidR="00F43B1D" w:rsidRPr="009B0515">
        <w:rPr>
          <w:rFonts w:ascii="David" w:hAnsi="David" w:cs="David" w:hint="cs"/>
          <w:b/>
          <w:bCs/>
          <w:u w:val="single"/>
          <w:rtl/>
        </w:rPr>
        <w:t>אלוניאל</w:t>
      </w:r>
      <w:proofErr w:type="spellEnd"/>
      <w:r w:rsidR="00F43B1D" w:rsidRPr="009B0515">
        <w:rPr>
          <w:rFonts w:ascii="David" w:hAnsi="David" w:cs="David" w:hint="cs"/>
          <w:b/>
          <w:bCs/>
          <w:u w:val="single"/>
          <w:rtl/>
        </w:rPr>
        <w:t xml:space="preserve"> נ' מקדונלד</w:t>
      </w:r>
      <w:r w:rsidR="009B0515" w:rsidRPr="009B0515">
        <w:rPr>
          <w:rFonts w:ascii="David" w:hAnsi="David" w:cs="David" w:hint="cs"/>
          <w:b/>
          <w:bCs/>
          <w:u w:val="single"/>
          <w:rtl/>
        </w:rPr>
        <w:t>:</w:t>
      </w:r>
      <w:r w:rsidR="00D86173" w:rsidRPr="009B0515">
        <w:rPr>
          <w:rFonts w:ascii="David" w:hAnsi="David" w:cs="David" w:hint="cs"/>
          <w:u w:val="single"/>
          <w:rtl/>
        </w:rPr>
        <w:t xml:space="preserve"> </w:t>
      </w:r>
      <w:r w:rsidR="009B0515">
        <w:rPr>
          <w:rFonts w:ascii="David" w:hAnsi="David" w:cs="David" w:hint="cs"/>
          <w:rtl/>
        </w:rPr>
        <w:t xml:space="preserve">מקדונלד השתתף בפרסומת של ברגר קינג נ' </w:t>
      </w:r>
      <w:proofErr w:type="spellStart"/>
      <w:r w:rsidR="009B0515">
        <w:rPr>
          <w:rFonts w:ascii="David" w:hAnsi="David" w:cs="David" w:hint="cs"/>
          <w:rtl/>
        </w:rPr>
        <w:t>מקדונלדס</w:t>
      </w:r>
      <w:proofErr w:type="spellEnd"/>
      <w:r w:rsidR="009B0515">
        <w:rPr>
          <w:rFonts w:ascii="David" w:hAnsi="David" w:cs="David" w:hint="cs"/>
          <w:rtl/>
        </w:rPr>
        <w:t xml:space="preserve"> ואלו החזירו בפרסומת בה ציטטו אותו שהוא אוהב לאכול </w:t>
      </w:r>
      <w:proofErr w:type="spellStart"/>
      <w:r w:rsidR="009B0515">
        <w:rPr>
          <w:rFonts w:ascii="David" w:hAnsi="David" w:cs="David" w:hint="cs"/>
          <w:rtl/>
        </w:rPr>
        <w:t>מקדונלדס</w:t>
      </w:r>
      <w:proofErr w:type="spellEnd"/>
      <w:r w:rsidR="009B0515">
        <w:rPr>
          <w:rFonts w:ascii="David" w:hAnsi="David" w:cs="David" w:hint="cs"/>
          <w:rtl/>
        </w:rPr>
        <w:t xml:space="preserve">. מקדונלד טוען שנעשה שימוש בשמו ללא הסכמתו. </w:t>
      </w:r>
      <w:r w:rsidR="009B0515">
        <w:rPr>
          <w:rFonts w:ascii="David" w:hAnsi="David" w:cs="David" w:hint="cs"/>
          <w:b/>
          <w:bCs/>
          <w:rtl/>
        </w:rPr>
        <w:t xml:space="preserve">ריבלין- </w:t>
      </w:r>
      <w:r w:rsidR="009B0515">
        <w:rPr>
          <w:rFonts w:ascii="David" w:hAnsi="David" w:cs="David" w:hint="cs"/>
          <w:rtl/>
        </w:rPr>
        <w:t>הזכות לפרסום אינה זכות קניינית, אלא זכויות יוצרים.</w:t>
      </w:r>
    </w:p>
    <w:p w:rsidR="00F43B1D" w:rsidRPr="009B0515" w:rsidRDefault="004A3717" w:rsidP="000862A8">
      <w:pPr>
        <w:spacing w:line="0" w:lineRule="atLeast"/>
        <w:contextualSpacing/>
        <w:jc w:val="both"/>
        <w:rPr>
          <w:rFonts w:ascii="David" w:hAnsi="David" w:cs="David"/>
          <w:rtl/>
        </w:rPr>
      </w:pPr>
      <w:r w:rsidRPr="009B0515">
        <w:rPr>
          <w:rFonts w:ascii="David" w:hAnsi="David" w:cs="David" w:hint="cs"/>
          <w:b/>
          <w:bCs/>
          <w:u w:val="single"/>
          <w:rtl/>
        </w:rPr>
        <w:t>3.</w:t>
      </w:r>
      <w:r w:rsidR="00F43B1D" w:rsidRPr="009B0515">
        <w:rPr>
          <w:rFonts w:ascii="David" w:hAnsi="David" w:cs="David" w:hint="cs"/>
          <w:b/>
          <w:bCs/>
          <w:u w:val="single"/>
          <w:rtl/>
        </w:rPr>
        <w:t xml:space="preserve"> </w:t>
      </w:r>
      <w:r w:rsidR="009B0515" w:rsidRPr="009B0515">
        <w:rPr>
          <w:rFonts w:ascii="David" w:hAnsi="David" w:cs="David" w:hint="cs"/>
          <w:b/>
          <w:bCs/>
          <w:u w:val="single"/>
          <w:rtl/>
        </w:rPr>
        <w:t>מנור נ' שר האוצר:</w:t>
      </w:r>
      <w:r w:rsidR="009B0515" w:rsidRPr="009B0515">
        <w:rPr>
          <w:rFonts w:ascii="David" w:hAnsi="David" w:cs="David" w:hint="cs"/>
          <w:u w:val="single"/>
          <w:rtl/>
        </w:rPr>
        <w:t xml:space="preserve"> </w:t>
      </w:r>
      <w:r w:rsidR="009B0515" w:rsidRPr="009B0515">
        <w:rPr>
          <w:rFonts w:ascii="David" w:hAnsi="David" w:cs="David" w:hint="cs"/>
          <w:rtl/>
        </w:rPr>
        <w:t>האם</w:t>
      </w:r>
      <w:r w:rsidR="009B0515" w:rsidRPr="009B0515">
        <w:rPr>
          <w:rFonts w:ascii="David" w:hAnsi="David" w:cs="David"/>
          <w:rtl/>
        </w:rPr>
        <w:t xml:space="preserve"> </w:t>
      </w:r>
      <w:r w:rsidR="009B0515" w:rsidRPr="009B0515">
        <w:rPr>
          <w:rFonts w:ascii="David" w:hAnsi="David" w:cs="David" w:hint="cs"/>
          <w:rtl/>
        </w:rPr>
        <w:t>קיצוץ</w:t>
      </w:r>
      <w:r w:rsidR="009B0515" w:rsidRPr="009B0515">
        <w:rPr>
          <w:rFonts w:ascii="David" w:hAnsi="David" w:cs="David"/>
          <w:rtl/>
        </w:rPr>
        <w:t xml:space="preserve"> </w:t>
      </w:r>
      <w:r w:rsidR="009B0515" w:rsidRPr="009B0515">
        <w:rPr>
          <w:rFonts w:ascii="David" w:hAnsi="David" w:cs="David" w:hint="cs"/>
          <w:rtl/>
        </w:rPr>
        <w:t>בקצבת</w:t>
      </w:r>
      <w:r w:rsidR="009B0515" w:rsidRPr="009B0515">
        <w:rPr>
          <w:rFonts w:ascii="David" w:hAnsi="David" w:cs="David"/>
          <w:rtl/>
        </w:rPr>
        <w:t xml:space="preserve"> </w:t>
      </w:r>
      <w:r w:rsidR="009B0515" w:rsidRPr="009B0515">
        <w:rPr>
          <w:rFonts w:ascii="David" w:hAnsi="David" w:cs="David" w:hint="cs"/>
          <w:rtl/>
        </w:rPr>
        <w:t>זקנה</w:t>
      </w:r>
      <w:r w:rsidR="009B0515" w:rsidRPr="009B0515">
        <w:rPr>
          <w:rFonts w:ascii="David" w:hAnsi="David" w:cs="David"/>
          <w:rtl/>
        </w:rPr>
        <w:t xml:space="preserve"> </w:t>
      </w:r>
      <w:r w:rsidR="009B0515" w:rsidRPr="009B0515">
        <w:rPr>
          <w:rFonts w:ascii="David" w:hAnsi="David" w:cs="David" w:hint="cs"/>
          <w:rtl/>
        </w:rPr>
        <w:t>זה</w:t>
      </w:r>
      <w:r w:rsidR="009B0515" w:rsidRPr="009B0515">
        <w:rPr>
          <w:rFonts w:ascii="David" w:hAnsi="David" w:cs="David"/>
          <w:rtl/>
        </w:rPr>
        <w:t xml:space="preserve"> </w:t>
      </w:r>
      <w:r w:rsidR="009B0515" w:rsidRPr="009B0515">
        <w:rPr>
          <w:rFonts w:ascii="David" w:hAnsi="David" w:cs="David" w:hint="cs"/>
          <w:rtl/>
        </w:rPr>
        <w:t>פגיעה</w:t>
      </w:r>
      <w:r w:rsidR="009B0515" w:rsidRPr="009B0515">
        <w:rPr>
          <w:rFonts w:ascii="David" w:hAnsi="David" w:cs="David"/>
          <w:rtl/>
        </w:rPr>
        <w:t xml:space="preserve"> </w:t>
      </w:r>
      <w:r w:rsidR="009B0515" w:rsidRPr="009B0515">
        <w:rPr>
          <w:rFonts w:ascii="David" w:hAnsi="David" w:cs="David" w:hint="cs"/>
          <w:rtl/>
        </w:rPr>
        <w:t>בקניין</w:t>
      </w:r>
      <w:r w:rsidR="009B0515">
        <w:rPr>
          <w:rFonts w:ascii="David" w:hAnsi="David" w:cs="David" w:hint="cs"/>
          <w:rtl/>
        </w:rPr>
        <w:t xml:space="preserve">? </w:t>
      </w:r>
      <w:r w:rsidR="009B0515" w:rsidRPr="009B0515">
        <w:rPr>
          <w:rFonts w:ascii="David" w:hAnsi="David" w:cs="David" w:hint="cs"/>
          <w:rtl/>
        </w:rPr>
        <w:t>שלילת</w:t>
      </w:r>
      <w:r w:rsidR="009B0515" w:rsidRPr="009B0515">
        <w:rPr>
          <w:rFonts w:ascii="David" w:hAnsi="David" w:cs="David"/>
          <w:rtl/>
        </w:rPr>
        <w:t xml:space="preserve"> </w:t>
      </w:r>
      <w:r w:rsidR="009B0515" w:rsidRPr="009B0515">
        <w:rPr>
          <w:rFonts w:ascii="David" w:hAnsi="David" w:cs="David" w:hint="cs"/>
          <w:rtl/>
        </w:rPr>
        <w:t>קצבה</w:t>
      </w:r>
      <w:r w:rsidR="009B0515" w:rsidRPr="009B0515">
        <w:rPr>
          <w:rFonts w:ascii="David" w:hAnsi="David" w:cs="David"/>
          <w:rtl/>
        </w:rPr>
        <w:t xml:space="preserve"> (</w:t>
      </w:r>
      <w:r w:rsidR="009B0515" w:rsidRPr="009B0515">
        <w:rPr>
          <w:rFonts w:ascii="David" w:hAnsi="David" w:cs="David" w:hint="cs"/>
          <w:rtl/>
        </w:rPr>
        <w:t>זקנה</w:t>
      </w:r>
      <w:r w:rsidR="009B0515" w:rsidRPr="009B0515">
        <w:rPr>
          <w:rFonts w:ascii="David" w:hAnsi="David" w:cs="David"/>
          <w:rtl/>
        </w:rPr>
        <w:t xml:space="preserve">) </w:t>
      </w:r>
      <w:r w:rsidR="009B0515" w:rsidRPr="009B0515">
        <w:rPr>
          <w:rFonts w:ascii="David" w:hAnsi="David" w:cs="David" w:hint="cs"/>
          <w:rtl/>
        </w:rPr>
        <w:t>לאחר</w:t>
      </w:r>
      <w:r w:rsidR="009B0515" w:rsidRPr="009B0515">
        <w:rPr>
          <w:rFonts w:ascii="David" w:hAnsi="David" w:cs="David"/>
          <w:rtl/>
        </w:rPr>
        <w:t xml:space="preserve"> </w:t>
      </w:r>
      <w:r w:rsidR="009B0515" w:rsidRPr="009B0515">
        <w:rPr>
          <w:rFonts w:ascii="David" w:hAnsi="David" w:cs="David" w:hint="cs"/>
          <w:rtl/>
        </w:rPr>
        <w:t>שניתנה</w:t>
      </w:r>
      <w:r w:rsidR="009B0515" w:rsidRPr="009B0515">
        <w:rPr>
          <w:rFonts w:ascii="David" w:hAnsi="David" w:cs="David"/>
          <w:rtl/>
        </w:rPr>
        <w:t xml:space="preserve"> </w:t>
      </w:r>
      <w:r w:rsidR="009B0515" w:rsidRPr="009B0515">
        <w:rPr>
          <w:rFonts w:ascii="David" w:hAnsi="David" w:cs="David" w:hint="cs"/>
          <w:rtl/>
        </w:rPr>
        <w:t>מהווה</w:t>
      </w:r>
      <w:r w:rsidR="009B0515" w:rsidRPr="009B0515">
        <w:rPr>
          <w:rFonts w:ascii="David" w:hAnsi="David" w:cs="David"/>
          <w:rtl/>
        </w:rPr>
        <w:t xml:space="preserve"> </w:t>
      </w:r>
      <w:r w:rsidR="009B0515" w:rsidRPr="009B0515">
        <w:rPr>
          <w:rFonts w:ascii="David" w:hAnsi="David" w:cs="David" w:hint="cs"/>
          <w:rtl/>
        </w:rPr>
        <w:t>פגי</w:t>
      </w:r>
      <w:r w:rsidR="009B0515">
        <w:rPr>
          <w:rFonts w:ascii="David" w:hAnsi="David" w:cs="David" w:hint="cs"/>
          <w:rtl/>
        </w:rPr>
        <w:t>ע</w:t>
      </w:r>
      <w:r w:rsidR="009B0515" w:rsidRPr="009B0515">
        <w:rPr>
          <w:rFonts w:ascii="David" w:hAnsi="David" w:cs="David" w:hint="cs"/>
          <w:rtl/>
        </w:rPr>
        <w:t>ה</w:t>
      </w:r>
      <w:r w:rsidR="009B0515" w:rsidRPr="009B0515">
        <w:rPr>
          <w:rFonts w:ascii="David" w:hAnsi="David" w:cs="David"/>
          <w:rtl/>
        </w:rPr>
        <w:t xml:space="preserve"> </w:t>
      </w:r>
      <w:r w:rsidR="009B0515" w:rsidRPr="009B0515">
        <w:rPr>
          <w:rFonts w:ascii="David" w:hAnsi="David" w:cs="David" w:hint="cs"/>
          <w:rtl/>
        </w:rPr>
        <w:t>בזכות</w:t>
      </w:r>
      <w:r w:rsidR="009B0515" w:rsidRPr="009B0515">
        <w:rPr>
          <w:rFonts w:ascii="David" w:hAnsi="David" w:cs="David"/>
          <w:rtl/>
        </w:rPr>
        <w:t xml:space="preserve"> </w:t>
      </w:r>
      <w:r w:rsidR="009B0515" w:rsidRPr="009B0515">
        <w:rPr>
          <w:rFonts w:ascii="David" w:hAnsi="David" w:cs="David" w:hint="cs"/>
          <w:rtl/>
        </w:rPr>
        <w:t>קניינית</w:t>
      </w:r>
      <w:r w:rsidR="009B0515">
        <w:rPr>
          <w:rFonts w:ascii="David" w:hAnsi="David" w:cs="David" w:hint="cs"/>
          <w:rtl/>
        </w:rPr>
        <w:t>.</w:t>
      </w:r>
      <w:r w:rsidR="009B0515">
        <w:rPr>
          <w:rFonts w:ascii="David" w:hAnsi="David" w:cs="David"/>
          <w:rtl/>
        </w:rPr>
        <w:t xml:space="preserve"> </w:t>
      </w:r>
      <w:r w:rsidR="009B0515" w:rsidRPr="009B0515">
        <w:rPr>
          <w:rFonts w:ascii="David" w:hAnsi="David" w:cs="David" w:hint="cs"/>
          <w:rtl/>
        </w:rPr>
        <w:t>המקרה</w:t>
      </w:r>
      <w:r w:rsidR="009B0515" w:rsidRPr="009B0515">
        <w:rPr>
          <w:rFonts w:ascii="David" w:hAnsi="David" w:cs="David"/>
          <w:rtl/>
        </w:rPr>
        <w:t xml:space="preserve"> </w:t>
      </w:r>
      <w:r w:rsidR="009B0515" w:rsidRPr="009B0515">
        <w:rPr>
          <w:rFonts w:ascii="David" w:hAnsi="David" w:cs="David" w:hint="cs"/>
          <w:rtl/>
        </w:rPr>
        <w:t>דנן</w:t>
      </w:r>
      <w:r w:rsidR="009B0515" w:rsidRPr="009B0515">
        <w:rPr>
          <w:rFonts w:ascii="David" w:hAnsi="David" w:cs="David"/>
          <w:rtl/>
        </w:rPr>
        <w:t xml:space="preserve"> </w:t>
      </w:r>
      <w:r w:rsidR="009B0515" w:rsidRPr="009B0515">
        <w:rPr>
          <w:rFonts w:ascii="David" w:hAnsi="David" w:cs="David" w:hint="cs"/>
          <w:rtl/>
        </w:rPr>
        <w:t>עומד</w:t>
      </w:r>
      <w:r w:rsidR="009B0515" w:rsidRPr="009B0515">
        <w:rPr>
          <w:rFonts w:ascii="David" w:hAnsi="David" w:cs="David"/>
          <w:rtl/>
        </w:rPr>
        <w:t xml:space="preserve"> </w:t>
      </w:r>
      <w:r w:rsidR="009B0515" w:rsidRPr="009B0515">
        <w:rPr>
          <w:rFonts w:ascii="David" w:hAnsi="David" w:cs="David" w:hint="cs"/>
          <w:rtl/>
        </w:rPr>
        <w:t>בפסקת</w:t>
      </w:r>
      <w:r w:rsidR="009B0515" w:rsidRPr="009B0515">
        <w:rPr>
          <w:rFonts w:ascii="David" w:hAnsi="David" w:cs="David"/>
          <w:rtl/>
        </w:rPr>
        <w:t xml:space="preserve"> </w:t>
      </w:r>
      <w:r w:rsidR="009B0515" w:rsidRPr="009B0515">
        <w:rPr>
          <w:rFonts w:ascii="David" w:hAnsi="David" w:cs="David" w:hint="cs"/>
          <w:rtl/>
        </w:rPr>
        <w:t>ההגבלה</w:t>
      </w:r>
      <w:r w:rsidR="009B0515" w:rsidRPr="009B0515">
        <w:rPr>
          <w:rFonts w:ascii="David" w:hAnsi="David" w:cs="David"/>
          <w:rtl/>
        </w:rPr>
        <w:t xml:space="preserve">, </w:t>
      </w:r>
      <w:r w:rsidR="009B0515" w:rsidRPr="009B0515">
        <w:rPr>
          <w:rFonts w:ascii="David" w:hAnsi="David" w:cs="David" w:hint="cs"/>
          <w:rtl/>
        </w:rPr>
        <w:t>כך</w:t>
      </w:r>
      <w:r w:rsidR="009B0515" w:rsidRPr="009B0515">
        <w:rPr>
          <w:rFonts w:ascii="David" w:hAnsi="David" w:cs="David"/>
          <w:rtl/>
        </w:rPr>
        <w:t xml:space="preserve"> </w:t>
      </w:r>
      <w:r w:rsidR="009B0515" w:rsidRPr="009B0515">
        <w:rPr>
          <w:rFonts w:ascii="David" w:hAnsi="David" w:cs="David" w:hint="cs"/>
          <w:rtl/>
        </w:rPr>
        <w:t>שהפגיעה</w:t>
      </w:r>
      <w:r w:rsidR="009B0515" w:rsidRPr="009B0515">
        <w:rPr>
          <w:rFonts w:ascii="David" w:hAnsi="David" w:cs="David"/>
          <w:rtl/>
        </w:rPr>
        <w:t xml:space="preserve"> </w:t>
      </w:r>
      <w:r w:rsidR="009B0515" w:rsidRPr="009B0515">
        <w:rPr>
          <w:rFonts w:ascii="David" w:hAnsi="David" w:cs="David" w:hint="cs"/>
          <w:rtl/>
        </w:rPr>
        <w:t>לגיטימית</w:t>
      </w:r>
      <w:r w:rsidR="009B0515">
        <w:rPr>
          <w:rFonts w:ascii="David" w:hAnsi="David" w:cs="David" w:hint="cs"/>
          <w:rtl/>
        </w:rPr>
        <w:t>.</w:t>
      </w:r>
      <w:r w:rsidR="009B0515" w:rsidRPr="009B0515">
        <w:rPr>
          <w:rFonts w:ascii="David" w:hAnsi="David" w:cs="David" w:hint="cs"/>
          <w:rtl/>
        </w:rPr>
        <w:t xml:space="preserve"> </w:t>
      </w:r>
      <w:r w:rsidR="009B0515">
        <w:rPr>
          <w:rFonts w:ascii="David" w:hAnsi="David" w:cs="David" w:hint="cs"/>
          <w:rtl/>
        </w:rPr>
        <w:t>[</w:t>
      </w:r>
      <w:r w:rsidR="009B0515" w:rsidRPr="009B0515">
        <w:rPr>
          <w:rFonts w:ascii="David" w:hAnsi="David" w:cs="David" w:hint="cs"/>
          <w:rtl/>
        </w:rPr>
        <w:t>ניסו</w:t>
      </w:r>
      <w:r w:rsidR="009B0515" w:rsidRPr="009B0515">
        <w:rPr>
          <w:rFonts w:ascii="David" w:hAnsi="David" w:cs="David"/>
          <w:rtl/>
        </w:rPr>
        <w:t xml:space="preserve"> </w:t>
      </w:r>
      <w:r w:rsidR="009B0515" w:rsidRPr="009B0515">
        <w:rPr>
          <w:rFonts w:ascii="David" w:hAnsi="David" w:cs="David" w:hint="cs"/>
          <w:rtl/>
        </w:rPr>
        <w:t>להוכיח</w:t>
      </w:r>
      <w:r w:rsidR="009B0515" w:rsidRPr="009B0515">
        <w:rPr>
          <w:rFonts w:ascii="David" w:hAnsi="David" w:cs="David"/>
          <w:rtl/>
        </w:rPr>
        <w:t xml:space="preserve"> </w:t>
      </w:r>
      <w:r w:rsidR="009B0515" w:rsidRPr="009B0515">
        <w:rPr>
          <w:rFonts w:ascii="David" w:hAnsi="David" w:cs="David" w:hint="cs"/>
          <w:rtl/>
        </w:rPr>
        <w:t>אל</w:t>
      </w:r>
      <w:r w:rsidR="009B0515" w:rsidRPr="009B0515">
        <w:rPr>
          <w:rFonts w:ascii="David" w:hAnsi="David" w:cs="David"/>
          <w:rtl/>
        </w:rPr>
        <w:t xml:space="preserve"> </w:t>
      </w:r>
      <w:r w:rsidR="009B0515" w:rsidRPr="009B0515">
        <w:rPr>
          <w:rFonts w:ascii="David" w:hAnsi="David" w:cs="David" w:hint="cs"/>
          <w:rtl/>
        </w:rPr>
        <w:t>מול</w:t>
      </w:r>
      <w:r w:rsidR="009B0515" w:rsidRPr="009B0515">
        <w:rPr>
          <w:rFonts w:ascii="David" w:hAnsi="David" w:cs="David"/>
          <w:rtl/>
        </w:rPr>
        <w:t xml:space="preserve"> "</w:t>
      </w:r>
      <w:r w:rsidR="009B0515" w:rsidRPr="009B0515">
        <w:rPr>
          <w:rFonts w:ascii="David" w:hAnsi="David" w:cs="David" w:hint="cs"/>
          <w:rtl/>
        </w:rPr>
        <w:t>קניין</w:t>
      </w:r>
      <w:r w:rsidR="009B0515" w:rsidRPr="009B0515">
        <w:rPr>
          <w:rFonts w:ascii="David" w:hAnsi="David" w:cs="David"/>
          <w:rtl/>
        </w:rPr>
        <w:t xml:space="preserve"> </w:t>
      </w:r>
      <w:r w:rsidR="009B0515" w:rsidRPr="009B0515">
        <w:rPr>
          <w:rFonts w:ascii="David" w:hAnsi="David" w:cs="David" w:hint="cs"/>
          <w:rtl/>
        </w:rPr>
        <w:t>חדש</w:t>
      </w:r>
      <w:r w:rsidR="009B0515" w:rsidRPr="009B0515">
        <w:rPr>
          <w:rFonts w:ascii="David" w:hAnsi="David" w:cs="David"/>
          <w:rtl/>
        </w:rPr>
        <w:t xml:space="preserve">", </w:t>
      </w:r>
      <w:r w:rsidR="009B0515" w:rsidRPr="009B0515">
        <w:rPr>
          <w:rFonts w:ascii="David" w:hAnsi="David" w:cs="David" w:hint="cs"/>
          <w:rtl/>
        </w:rPr>
        <w:t>בסופו</w:t>
      </w:r>
      <w:r w:rsidR="009B0515" w:rsidRPr="009B0515">
        <w:rPr>
          <w:rFonts w:ascii="David" w:hAnsi="David" w:cs="David"/>
          <w:rtl/>
        </w:rPr>
        <w:t xml:space="preserve"> </w:t>
      </w:r>
      <w:r w:rsidR="009B0515" w:rsidRPr="009B0515">
        <w:rPr>
          <w:rFonts w:ascii="David" w:hAnsi="David" w:cs="David" w:hint="cs"/>
          <w:rtl/>
        </w:rPr>
        <w:t>של</w:t>
      </w:r>
      <w:r w:rsidR="009B0515" w:rsidRPr="009B0515">
        <w:rPr>
          <w:rFonts w:ascii="David" w:hAnsi="David" w:cs="David"/>
          <w:rtl/>
        </w:rPr>
        <w:t xml:space="preserve"> </w:t>
      </w:r>
      <w:r w:rsidR="009B0515" w:rsidRPr="009B0515">
        <w:rPr>
          <w:rFonts w:ascii="David" w:hAnsi="David" w:cs="David" w:hint="cs"/>
          <w:rtl/>
        </w:rPr>
        <w:t>דבר</w:t>
      </w:r>
      <w:r w:rsidR="009B0515" w:rsidRPr="009B0515">
        <w:rPr>
          <w:rFonts w:ascii="David" w:hAnsi="David" w:cs="David"/>
          <w:rtl/>
        </w:rPr>
        <w:t xml:space="preserve"> </w:t>
      </w:r>
      <w:r w:rsidR="009B0515" w:rsidRPr="009B0515">
        <w:rPr>
          <w:rFonts w:ascii="David" w:hAnsi="David" w:cs="David" w:hint="cs"/>
          <w:rtl/>
        </w:rPr>
        <w:t>הוכיחו</w:t>
      </w:r>
      <w:r w:rsidR="009B0515" w:rsidRPr="009B0515">
        <w:rPr>
          <w:rFonts w:ascii="David" w:hAnsi="David" w:cs="David"/>
          <w:rtl/>
        </w:rPr>
        <w:t xml:space="preserve"> </w:t>
      </w:r>
      <w:r w:rsidR="009B0515" w:rsidRPr="009B0515">
        <w:rPr>
          <w:rFonts w:ascii="David" w:hAnsi="David" w:cs="David" w:hint="cs"/>
          <w:rtl/>
        </w:rPr>
        <w:t>דרך</w:t>
      </w:r>
      <w:r w:rsidR="009B0515" w:rsidRPr="009B0515">
        <w:rPr>
          <w:rFonts w:ascii="David" w:hAnsi="David" w:cs="David"/>
          <w:rtl/>
        </w:rPr>
        <w:t xml:space="preserve"> </w:t>
      </w:r>
      <w:r w:rsidR="009B0515" w:rsidRPr="009B0515">
        <w:rPr>
          <w:rFonts w:ascii="David" w:hAnsi="David" w:cs="David" w:hint="cs"/>
          <w:rtl/>
        </w:rPr>
        <w:t>אפיק</w:t>
      </w:r>
      <w:r w:rsidR="009B0515" w:rsidRPr="009B0515">
        <w:rPr>
          <w:rFonts w:ascii="David" w:hAnsi="David" w:cs="David"/>
          <w:rtl/>
        </w:rPr>
        <w:t xml:space="preserve"> </w:t>
      </w:r>
      <w:r w:rsidR="009B0515" w:rsidRPr="009B0515">
        <w:rPr>
          <w:rFonts w:ascii="David" w:hAnsi="David" w:cs="David" w:hint="cs"/>
          <w:rtl/>
        </w:rPr>
        <w:t>אחר</w:t>
      </w:r>
      <w:r w:rsidR="009B0515" w:rsidRPr="009B0515">
        <w:rPr>
          <w:rFonts w:ascii="David" w:hAnsi="David" w:cs="David"/>
          <w:rtl/>
        </w:rPr>
        <w:t xml:space="preserve">, </w:t>
      </w:r>
      <w:r w:rsidR="009B0515" w:rsidRPr="009B0515">
        <w:rPr>
          <w:rFonts w:ascii="David" w:hAnsi="David" w:cs="David" w:hint="cs"/>
          <w:rtl/>
        </w:rPr>
        <w:t>לפי</w:t>
      </w:r>
      <w:r w:rsidR="009B0515" w:rsidRPr="009B0515">
        <w:rPr>
          <w:rFonts w:ascii="David" w:hAnsi="David" w:cs="David"/>
          <w:rtl/>
        </w:rPr>
        <w:t xml:space="preserve"> </w:t>
      </w:r>
      <w:r w:rsidR="009B0515" w:rsidRPr="009B0515">
        <w:rPr>
          <w:rFonts w:ascii="David" w:hAnsi="David" w:cs="David" w:hint="cs"/>
          <w:rtl/>
        </w:rPr>
        <w:t>יש</w:t>
      </w:r>
      <w:r w:rsidR="009B0515" w:rsidRPr="009B0515">
        <w:rPr>
          <w:rFonts w:ascii="David" w:hAnsi="David" w:cs="David"/>
          <w:rtl/>
        </w:rPr>
        <w:t xml:space="preserve"> </w:t>
      </w:r>
      <w:r w:rsidR="009B0515" w:rsidRPr="009B0515">
        <w:rPr>
          <w:rFonts w:ascii="David" w:hAnsi="David" w:cs="David" w:hint="cs"/>
          <w:rtl/>
        </w:rPr>
        <w:t>פגיעה</w:t>
      </w:r>
      <w:r w:rsidR="009B0515" w:rsidRPr="009B0515">
        <w:rPr>
          <w:rFonts w:ascii="David" w:hAnsi="David" w:cs="David"/>
          <w:rtl/>
        </w:rPr>
        <w:t xml:space="preserve"> </w:t>
      </w:r>
      <w:r w:rsidR="009B0515" w:rsidRPr="009B0515">
        <w:rPr>
          <w:rFonts w:ascii="David" w:hAnsi="David" w:cs="David" w:hint="cs"/>
          <w:rtl/>
        </w:rPr>
        <w:t>בנכסים</w:t>
      </w:r>
      <w:r w:rsidR="009B0515" w:rsidRPr="009B0515">
        <w:rPr>
          <w:rFonts w:ascii="David" w:hAnsi="David" w:cs="David"/>
          <w:rtl/>
        </w:rPr>
        <w:t xml:space="preserve"> </w:t>
      </w:r>
      <w:r w:rsidR="009B0515" w:rsidRPr="009B0515">
        <w:rPr>
          <w:rFonts w:ascii="David" w:hAnsi="David" w:cs="David" w:hint="cs"/>
          <w:rtl/>
        </w:rPr>
        <w:t>שאדם</w:t>
      </w:r>
      <w:r w:rsidR="009B0515" w:rsidRPr="009B0515">
        <w:rPr>
          <w:rFonts w:ascii="David" w:hAnsi="David" w:cs="David"/>
          <w:rtl/>
        </w:rPr>
        <w:t xml:space="preserve"> </w:t>
      </w:r>
      <w:r w:rsidR="009B0515" w:rsidRPr="009B0515">
        <w:rPr>
          <w:rFonts w:ascii="David" w:hAnsi="David" w:cs="David" w:hint="cs"/>
          <w:rtl/>
        </w:rPr>
        <w:t>חסך</w:t>
      </w:r>
      <w:r w:rsidR="009B0515" w:rsidRPr="009B0515">
        <w:rPr>
          <w:rFonts w:ascii="David" w:hAnsi="David" w:cs="David"/>
          <w:rtl/>
        </w:rPr>
        <w:t xml:space="preserve"> </w:t>
      </w:r>
      <w:r w:rsidR="009B0515" w:rsidRPr="009B0515">
        <w:rPr>
          <w:rFonts w:ascii="David" w:hAnsi="David" w:cs="David" w:hint="cs"/>
          <w:rtl/>
        </w:rPr>
        <w:t>במשך</w:t>
      </w:r>
      <w:r w:rsidR="009B0515" w:rsidRPr="009B0515">
        <w:rPr>
          <w:rFonts w:ascii="David" w:hAnsi="David" w:cs="David"/>
          <w:rtl/>
        </w:rPr>
        <w:t xml:space="preserve"> </w:t>
      </w:r>
      <w:r w:rsidR="009B0515" w:rsidRPr="009B0515">
        <w:rPr>
          <w:rFonts w:ascii="David" w:hAnsi="David" w:cs="David" w:hint="cs"/>
          <w:rtl/>
        </w:rPr>
        <w:t>חייו</w:t>
      </w:r>
      <w:r w:rsidR="009B0515">
        <w:rPr>
          <w:rFonts w:ascii="David" w:hAnsi="David" w:cs="David" w:hint="cs"/>
          <w:rtl/>
        </w:rPr>
        <w:t>].</w:t>
      </w:r>
    </w:p>
    <w:p w:rsidR="000F2FF4" w:rsidRPr="000F2FF4" w:rsidRDefault="000F2FF4" w:rsidP="000862A8">
      <w:pPr>
        <w:spacing w:line="0" w:lineRule="atLeast"/>
        <w:contextualSpacing/>
        <w:jc w:val="both"/>
        <w:rPr>
          <w:rFonts w:ascii="David" w:hAnsi="David" w:cs="David"/>
          <w:b/>
          <w:bCs/>
          <w:highlight w:val="cyan"/>
          <w:u w:val="single"/>
          <w:rtl/>
        </w:rPr>
      </w:pPr>
      <w:r w:rsidRPr="000F2FF4">
        <w:rPr>
          <w:rFonts w:ascii="David" w:hAnsi="David" w:cs="David" w:hint="cs"/>
          <w:b/>
          <w:bCs/>
          <w:highlight w:val="cyan"/>
          <w:u w:val="single"/>
          <w:rtl/>
        </w:rPr>
        <w:t>הבעלות</w:t>
      </w:r>
    </w:p>
    <w:p w:rsidR="00214624" w:rsidRDefault="00214624" w:rsidP="000862A8">
      <w:pPr>
        <w:spacing w:line="0" w:lineRule="atLeast"/>
        <w:contextualSpacing/>
        <w:jc w:val="both"/>
        <w:rPr>
          <w:rFonts w:ascii="David" w:hAnsi="David" w:cs="David"/>
          <w:b/>
          <w:bCs/>
          <w:u w:val="single"/>
          <w:rtl/>
        </w:rPr>
      </w:pPr>
      <w:r w:rsidRPr="000F2FF4">
        <w:rPr>
          <w:rFonts w:ascii="David" w:hAnsi="David" w:cs="David" w:hint="cs"/>
          <w:b/>
          <w:bCs/>
          <w:highlight w:val="magenta"/>
          <w:u w:val="single"/>
          <w:rtl/>
        </w:rPr>
        <w:t>ד. תחום הבעלות</w:t>
      </w:r>
    </w:p>
    <w:p w:rsidR="00F43B1D" w:rsidRPr="00CB2170" w:rsidRDefault="00AB3CBF" w:rsidP="000862A8">
      <w:pPr>
        <w:spacing w:line="0" w:lineRule="atLeast"/>
        <w:contextualSpacing/>
        <w:jc w:val="both"/>
        <w:rPr>
          <w:rFonts w:ascii="David" w:hAnsi="David" w:cs="David"/>
          <w:rtl/>
        </w:rPr>
      </w:pPr>
      <w:r>
        <w:rPr>
          <w:rFonts w:ascii="David" w:hAnsi="David" w:cs="David" w:hint="cs"/>
          <w:b/>
          <w:bCs/>
          <w:u w:val="single"/>
          <w:rtl/>
        </w:rPr>
        <w:t>4</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F43B1D" w:rsidRPr="00CB2170">
        <w:rPr>
          <w:rFonts w:ascii="David" w:hAnsi="David" w:cs="David" w:hint="cs"/>
          <w:b/>
          <w:bCs/>
          <w:u w:val="single"/>
          <w:rtl/>
        </w:rPr>
        <w:t>לוסטיג</w:t>
      </w:r>
      <w:proofErr w:type="spellEnd"/>
      <w:r w:rsidR="00F43B1D" w:rsidRPr="00CB2170">
        <w:rPr>
          <w:rFonts w:ascii="David" w:hAnsi="David" w:cs="David" w:hint="cs"/>
          <w:b/>
          <w:bCs/>
          <w:u w:val="single"/>
          <w:rtl/>
        </w:rPr>
        <w:t xml:space="preserve"> נ' </w:t>
      </w:r>
      <w:proofErr w:type="spellStart"/>
      <w:r w:rsidR="00F43B1D" w:rsidRPr="00CB2170">
        <w:rPr>
          <w:rFonts w:ascii="David" w:hAnsi="David" w:cs="David" w:hint="cs"/>
          <w:b/>
          <w:bCs/>
          <w:u w:val="single"/>
          <w:rtl/>
        </w:rPr>
        <w:t>מייזלס</w:t>
      </w:r>
      <w:proofErr w:type="spellEnd"/>
      <w:r w:rsidR="00F43B1D" w:rsidRPr="00CB2170">
        <w:rPr>
          <w:rFonts w:ascii="David" w:hAnsi="David" w:cs="David" w:hint="cs"/>
          <w:b/>
          <w:bCs/>
          <w:u w:val="single"/>
          <w:rtl/>
        </w:rPr>
        <w:t>-</w:t>
      </w:r>
      <w:r w:rsidR="00CB2170">
        <w:rPr>
          <w:rFonts w:ascii="David" w:hAnsi="David" w:cs="David" w:hint="cs"/>
          <w:rtl/>
        </w:rPr>
        <w:t xml:space="preserve"> האם חכירה לדורות כפופה לסייג של </w:t>
      </w:r>
      <w:r w:rsidR="00CB2170" w:rsidRPr="0014374F">
        <w:rPr>
          <w:rFonts w:ascii="David" w:hAnsi="David" w:cs="David" w:hint="cs"/>
          <w:b/>
          <w:bCs/>
          <w:color w:val="00B050"/>
          <w:rtl/>
        </w:rPr>
        <w:t xml:space="preserve">ס' 13 </w:t>
      </w:r>
      <w:r w:rsidR="00CB2170">
        <w:rPr>
          <w:rFonts w:ascii="David" w:hAnsi="David" w:cs="David" w:hint="cs"/>
          <w:rtl/>
        </w:rPr>
        <w:t xml:space="preserve">(איסור עסקה בחלק מקרקע) לאור </w:t>
      </w:r>
      <w:r w:rsidR="00CB2170" w:rsidRPr="0014374F">
        <w:rPr>
          <w:rFonts w:ascii="David" w:hAnsi="David" w:cs="David" w:hint="cs"/>
          <w:b/>
          <w:bCs/>
          <w:color w:val="00B050"/>
          <w:rtl/>
        </w:rPr>
        <w:t xml:space="preserve">ס' 78 </w:t>
      </w:r>
      <w:r w:rsidR="00CB2170">
        <w:rPr>
          <w:rFonts w:ascii="David" w:hAnsi="David" w:cs="David" w:hint="cs"/>
          <w:rtl/>
        </w:rPr>
        <w:t xml:space="preserve">(השכרה)? </w:t>
      </w:r>
      <w:r w:rsidR="00CB2170">
        <w:rPr>
          <w:rFonts w:ascii="David" w:hAnsi="David" w:cs="David" w:hint="cs"/>
          <w:b/>
          <w:bCs/>
          <w:rtl/>
        </w:rPr>
        <w:t xml:space="preserve">בייניש- </w:t>
      </w:r>
      <w:r w:rsidR="00CB2170">
        <w:rPr>
          <w:rFonts w:ascii="David" w:hAnsi="David" w:cs="David" w:hint="cs"/>
          <w:rtl/>
        </w:rPr>
        <w:t xml:space="preserve">חכירה לדורות מהווה בעלות מעשית אך פורמלית נחשבת כשכירות ולכן ניתן להחיל את </w:t>
      </w:r>
      <w:r w:rsidR="00CB2170" w:rsidRPr="0014374F">
        <w:rPr>
          <w:rFonts w:ascii="David" w:hAnsi="David" w:cs="David" w:hint="cs"/>
          <w:b/>
          <w:bCs/>
          <w:color w:val="00B050"/>
          <w:rtl/>
        </w:rPr>
        <w:t xml:space="preserve">ס' 78 </w:t>
      </w:r>
      <w:r w:rsidR="00CB2170">
        <w:rPr>
          <w:rFonts w:ascii="David" w:hAnsi="David" w:cs="David" w:hint="cs"/>
          <w:rtl/>
        </w:rPr>
        <w:t xml:space="preserve">ולעקוף את ההגבלה של </w:t>
      </w:r>
      <w:r w:rsidR="00CB2170" w:rsidRPr="0014374F">
        <w:rPr>
          <w:rFonts w:ascii="David" w:hAnsi="David" w:cs="David" w:hint="cs"/>
          <w:b/>
          <w:bCs/>
          <w:color w:val="00B050"/>
          <w:rtl/>
        </w:rPr>
        <w:t>ס' 13</w:t>
      </w:r>
      <w:r w:rsidR="00CB2170">
        <w:rPr>
          <w:rFonts w:ascii="David" w:hAnsi="David" w:cs="David" w:hint="cs"/>
          <w:rtl/>
        </w:rPr>
        <w:t>.</w:t>
      </w:r>
    </w:p>
    <w:p w:rsidR="00F43B1D" w:rsidRPr="00CB2170" w:rsidRDefault="00AB3CBF" w:rsidP="000862A8">
      <w:pPr>
        <w:spacing w:line="0" w:lineRule="atLeast"/>
        <w:contextualSpacing/>
        <w:jc w:val="both"/>
        <w:rPr>
          <w:rFonts w:ascii="David" w:hAnsi="David" w:cs="David"/>
          <w:rtl/>
        </w:rPr>
      </w:pPr>
      <w:r>
        <w:rPr>
          <w:rFonts w:ascii="David" w:hAnsi="David" w:cs="David" w:hint="cs"/>
          <w:b/>
          <w:bCs/>
          <w:u w:val="single"/>
          <w:rtl/>
        </w:rPr>
        <w:t>5</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CB2170">
        <w:rPr>
          <w:rFonts w:ascii="David" w:hAnsi="David" w:cs="David" w:hint="cs"/>
          <w:b/>
          <w:bCs/>
          <w:u w:val="single"/>
          <w:rtl/>
        </w:rPr>
        <w:t>אקונס</w:t>
      </w:r>
      <w:proofErr w:type="spellEnd"/>
      <w:r w:rsidR="00CB2170">
        <w:rPr>
          <w:rFonts w:ascii="David" w:hAnsi="David" w:cs="David" w:hint="cs"/>
          <w:b/>
          <w:bCs/>
          <w:u w:val="single"/>
          <w:rtl/>
        </w:rPr>
        <w:t xml:space="preserve"> נ' </w:t>
      </w:r>
      <w:r w:rsidR="00810060">
        <w:rPr>
          <w:rFonts w:ascii="David" w:hAnsi="David" w:cs="David" w:hint="cs"/>
          <w:b/>
          <w:bCs/>
          <w:u w:val="single"/>
          <w:rtl/>
        </w:rPr>
        <w:t>מ"י</w:t>
      </w:r>
      <w:r w:rsidR="00CB2170">
        <w:rPr>
          <w:rFonts w:ascii="David" w:hAnsi="David" w:cs="David" w:hint="cs"/>
          <w:b/>
          <w:bCs/>
          <w:u w:val="single"/>
          <w:rtl/>
        </w:rPr>
        <w:t>-</w:t>
      </w:r>
      <w:r w:rsidR="00CB2170">
        <w:rPr>
          <w:rFonts w:ascii="David" w:hAnsi="David" w:cs="David" w:hint="cs"/>
          <w:rtl/>
        </w:rPr>
        <w:t xml:space="preserve"> </w:t>
      </w:r>
      <w:r w:rsidR="00CB2170" w:rsidRPr="00CB2170">
        <w:rPr>
          <w:rFonts w:ascii="David" w:hAnsi="David" w:cs="David" w:hint="cs"/>
          <w:rtl/>
        </w:rPr>
        <w:t>עתירה</w:t>
      </w:r>
      <w:r w:rsidR="00CB2170" w:rsidRPr="00CB2170">
        <w:rPr>
          <w:rFonts w:ascii="David" w:hAnsi="David" w:cs="David"/>
          <w:rtl/>
        </w:rPr>
        <w:t xml:space="preserve"> </w:t>
      </w:r>
      <w:r w:rsidR="00CB2170">
        <w:rPr>
          <w:rFonts w:ascii="David" w:hAnsi="David" w:cs="David" w:hint="cs"/>
          <w:rtl/>
        </w:rPr>
        <w:t>כנגד הפקעת קרקע עבור</w:t>
      </w:r>
      <w:r w:rsidR="00CB2170" w:rsidRPr="00CB2170">
        <w:rPr>
          <w:rFonts w:ascii="David" w:hAnsi="David" w:cs="David"/>
          <w:rtl/>
        </w:rPr>
        <w:t xml:space="preserve"> "</w:t>
      </w:r>
      <w:r w:rsidR="00CB2170" w:rsidRPr="00CB2170">
        <w:rPr>
          <w:rFonts w:ascii="David" w:hAnsi="David" w:cs="David" w:hint="cs"/>
          <w:rtl/>
        </w:rPr>
        <w:t>מנהרת</w:t>
      </w:r>
      <w:r w:rsidR="00CB2170" w:rsidRPr="00CB2170">
        <w:rPr>
          <w:rFonts w:ascii="David" w:hAnsi="David" w:cs="David"/>
          <w:rtl/>
        </w:rPr>
        <w:t xml:space="preserve"> </w:t>
      </w:r>
      <w:r w:rsidR="00CB2170" w:rsidRPr="00CB2170">
        <w:rPr>
          <w:rFonts w:ascii="David" w:hAnsi="David" w:cs="David" w:hint="cs"/>
          <w:rtl/>
        </w:rPr>
        <w:t>הכרמל</w:t>
      </w:r>
      <w:r w:rsidR="00CB2170" w:rsidRPr="00CB2170">
        <w:rPr>
          <w:rFonts w:ascii="David" w:hAnsi="David" w:cs="David"/>
          <w:rtl/>
        </w:rPr>
        <w:t xml:space="preserve">". </w:t>
      </w:r>
      <w:r w:rsidR="00CB2170" w:rsidRPr="00CB2170">
        <w:rPr>
          <w:rFonts w:ascii="David" w:hAnsi="David" w:cs="David" w:hint="cs"/>
          <w:rtl/>
        </w:rPr>
        <w:t>המדינה</w:t>
      </w:r>
      <w:r w:rsidR="00CB2170" w:rsidRPr="00CB2170">
        <w:rPr>
          <w:rFonts w:ascii="David" w:hAnsi="David" w:cs="David"/>
          <w:rtl/>
        </w:rPr>
        <w:t xml:space="preserve"> </w:t>
      </w:r>
      <w:r w:rsidR="00CB2170" w:rsidRPr="00CB2170">
        <w:rPr>
          <w:rFonts w:ascii="David" w:hAnsi="David" w:cs="David" w:hint="cs"/>
          <w:rtl/>
        </w:rPr>
        <w:t>פרסמה</w:t>
      </w:r>
      <w:r w:rsidR="00CB2170" w:rsidRPr="00CB2170">
        <w:rPr>
          <w:rFonts w:ascii="David" w:hAnsi="David" w:cs="David"/>
          <w:rtl/>
        </w:rPr>
        <w:t xml:space="preserve"> </w:t>
      </w:r>
      <w:r w:rsidR="00CB2170" w:rsidRPr="00CB2170">
        <w:rPr>
          <w:rFonts w:ascii="David" w:hAnsi="David" w:cs="David" w:hint="cs"/>
          <w:rtl/>
        </w:rPr>
        <w:t>הודעת</w:t>
      </w:r>
      <w:r w:rsidR="00CB2170" w:rsidRPr="00CB2170">
        <w:rPr>
          <w:rFonts w:ascii="David" w:hAnsi="David" w:cs="David"/>
          <w:rtl/>
        </w:rPr>
        <w:t xml:space="preserve"> </w:t>
      </w:r>
      <w:r w:rsidR="00CB2170" w:rsidRPr="00CB2170">
        <w:rPr>
          <w:rFonts w:ascii="David" w:hAnsi="David" w:cs="David" w:hint="cs"/>
          <w:u w:val="single"/>
          <w:rtl/>
        </w:rPr>
        <w:t>הפקעת</w:t>
      </w:r>
      <w:r w:rsidR="00CB2170" w:rsidRPr="00CB2170">
        <w:rPr>
          <w:rFonts w:ascii="David" w:hAnsi="David" w:cs="David"/>
          <w:u w:val="single"/>
          <w:rtl/>
        </w:rPr>
        <w:t xml:space="preserve"> "</w:t>
      </w:r>
      <w:r w:rsidR="00CB2170" w:rsidRPr="00CB2170">
        <w:rPr>
          <w:rFonts w:ascii="David" w:hAnsi="David" w:cs="David" w:hint="cs"/>
          <w:u w:val="single"/>
          <w:rtl/>
        </w:rPr>
        <w:t>החזקה</w:t>
      </w:r>
      <w:r w:rsidR="00CB2170" w:rsidRPr="00CB2170">
        <w:rPr>
          <w:rFonts w:ascii="David" w:hAnsi="David" w:cs="David"/>
          <w:u w:val="single"/>
          <w:rtl/>
        </w:rPr>
        <w:t xml:space="preserve"> </w:t>
      </w:r>
      <w:r w:rsidR="00CB2170" w:rsidRPr="00CB2170">
        <w:rPr>
          <w:rFonts w:ascii="David" w:hAnsi="David" w:cs="David" w:hint="cs"/>
          <w:u w:val="single"/>
          <w:rtl/>
        </w:rPr>
        <w:t>ושימוש</w:t>
      </w:r>
      <w:r w:rsidR="00CB2170" w:rsidRPr="00CB2170">
        <w:rPr>
          <w:rFonts w:ascii="David" w:hAnsi="David" w:cs="David"/>
          <w:u w:val="single"/>
          <w:rtl/>
        </w:rPr>
        <w:t>"</w:t>
      </w:r>
      <w:r w:rsidR="00CB2170" w:rsidRPr="00CB2170">
        <w:rPr>
          <w:rFonts w:ascii="David" w:hAnsi="David" w:cs="David"/>
          <w:rtl/>
        </w:rPr>
        <w:t xml:space="preserve">, </w:t>
      </w:r>
      <w:r w:rsidR="00CB2170" w:rsidRPr="00CB2170">
        <w:rPr>
          <w:rFonts w:ascii="David" w:hAnsi="David" w:cs="David" w:hint="cs"/>
          <w:rtl/>
        </w:rPr>
        <w:t>ולא</w:t>
      </w:r>
      <w:r w:rsidR="00CB2170" w:rsidRPr="00CB2170">
        <w:rPr>
          <w:rFonts w:ascii="David" w:hAnsi="David" w:cs="David"/>
          <w:rtl/>
        </w:rPr>
        <w:t xml:space="preserve"> </w:t>
      </w:r>
      <w:r w:rsidR="00CB2170" w:rsidRPr="00CB2170">
        <w:rPr>
          <w:rFonts w:ascii="David" w:hAnsi="David" w:cs="David" w:hint="cs"/>
          <w:rtl/>
        </w:rPr>
        <w:t>בעלות</w:t>
      </w:r>
      <w:r w:rsidR="00CB2170" w:rsidRPr="00CB2170">
        <w:rPr>
          <w:rFonts w:ascii="David" w:hAnsi="David" w:cs="David"/>
          <w:rtl/>
        </w:rPr>
        <w:t xml:space="preserve">. </w:t>
      </w:r>
      <w:r w:rsidR="00CB2170" w:rsidRPr="00CB2170">
        <w:rPr>
          <w:rFonts w:ascii="David" w:hAnsi="David" w:cs="David" w:hint="cs"/>
          <w:rtl/>
        </w:rPr>
        <w:t>העותרים</w:t>
      </w:r>
      <w:r w:rsidR="00CB2170" w:rsidRPr="00CB2170">
        <w:rPr>
          <w:rFonts w:ascii="David" w:hAnsi="David" w:cs="David"/>
          <w:rtl/>
        </w:rPr>
        <w:t xml:space="preserve"> </w:t>
      </w:r>
      <w:r w:rsidR="00CB2170" w:rsidRPr="00CB2170">
        <w:rPr>
          <w:rFonts w:ascii="David" w:hAnsi="David" w:cs="David" w:hint="cs"/>
          <w:rtl/>
        </w:rPr>
        <w:t>סירבו</w:t>
      </w:r>
      <w:r w:rsidR="00CB2170" w:rsidRPr="00CB2170">
        <w:rPr>
          <w:rFonts w:ascii="David" w:hAnsi="David" w:cs="David"/>
          <w:rtl/>
        </w:rPr>
        <w:t xml:space="preserve"> </w:t>
      </w:r>
      <w:r w:rsidR="00CB2170" w:rsidRPr="00CB2170">
        <w:rPr>
          <w:rFonts w:ascii="David" w:hAnsi="David" w:cs="David" w:hint="cs"/>
          <w:rtl/>
        </w:rPr>
        <w:t>למסור</w:t>
      </w:r>
      <w:r w:rsidR="00CB2170" w:rsidRPr="00CB2170">
        <w:rPr>
          <w:rFonts w:ascii="David" w:hAnsi="David" w:cs="David"/>
          <w:rtl/>
        </w:rPr>
        <w:t xml:space="preserve"> </w:t>
      </w:r>
      <w:r w:rsidR="00CB2170" w:rsidRPr="00CB2170">
        <w:rPr>
          <w:rFonts w:ascii="David" w:hAnsi="David" w:cs="David" w:hint="cs"/>
          <w:rtl/>
        </w:rPr>
        <w:t>את</w:t>
      </w:r>
      <w:r w:rsidR="00CB2170" w:rsidRPr="00CB2170">
        <w:rPr>
          <w:rFonts w:ascii="David" w:hAnsi="David" w:cs="David"/>
          <w:rtl/>
        </w:rPr>
        <w:t xml:space="preserve"> </w:t>
      </w:r>
      <w:r w:rsidR="00CB2170" w:rsidRPr="00CB2170">
        <w:rPr>
          <w:rFonts w:ascii="David" w:hAnsi="David" w:cs="David" w:hint="cs"/>
          <w:rtl/>
        </w:rPr>
        <w:t>השטח</w:t>
      </w:r>
      <w:r w:rsidR="00CB2170" w:rsidRPr="00CB2170">
        <w:rPr>
          <w:rFonts w:ascii="David" w:hAnsi="David" w:cs="David"/>
          <w:rtl/>
        </w:rPr>
        <w:t>.</w:t>
      </w:r>
      <w:r w:rsidR="00CB2170">
        <w:rPr>
          <w:rFonts w:ascii="David" w:hAnsi="David" w:cs="David" w:hint="cs"/>
          <w:rtl/>
        </w:rPr>
        <w:t xml:space="preserve"> </w:t>
      </w:r>
      <w:r w:rsidR="00CB2170">
        <w:rPr>
          <w:rFonts w:ascii="David" w:hAnsi="David" w:cs="David" w:hint="cs"/>
          <w:b/>
          <w:bCs/>
          <w:rtl/>
        </w:rPr>
        <w:t xml:space="preserve">נאור- </w:t>
      </w:r>
      <w:r w:rsidR="00CB2170" w:rsidRPr="00CB2170">
        <w:rPr>
          <w:rFonts w:ascii="David" w:hAnsi="David" w:cs="David" w:hint="cs"/>
          <w:rtl/>
        </w:rPr>
        <w:t>הפקעת</w:t>
      </w:r>
      <w:r w:rsidR="00CB2170" w:rsidRPr="00CB2170">
        <w:rPr>
          <w:rFonts w:ascii="David" w:hAnsi="David" w:cs="David"/>
          <w:rtl/>
        </w:rPr>
        <w:t xml:space="preserve"> </w:t>
      </w:r>
      <w:r w:rsidR="00CB2170" w:rsidRPr="00CB2170">
        <w:rPr>
          <w:rFonts w:ascii="David" w:hAnsi="David" w:cs="David" w:hint="cs"/>
          <w:rtl/>
        </w:rPr>
        <w:t>קרקע</w:t>
      </w:r>
      <w:r w:rsidR="00CB2170" w:rsidRPr="00CB2170">
        <w:rPr>
          <w:rFonts w:ascii="David" w:hAnsi="David" w:cs="David"/>
          <w:rtl/>
        </w:rPr>
        <w:t xml:space="preserve"> </w:t>
      </w:r>
      <w:r w:rsidR="00CB2170" w:rsidRPr="00CB2170">
        <w:rPr>
          <w:rFonts w:ascii="David" w:hAnsi="David" w:cs="David" w:hint="cs"/>
          <w:rtl/>
        </w:rPr>
        <w:t>יכולה</w:t>
      </w:r>
      <w:r w:rsidR="00CB2170" w:rsidRPr="00CB2170">
        <w:rPr>
          <w:rFonts w:ascii="David" w:hAnsi="David" w:cs="David"/>
          <w:rtl/>
        </w:rPr>
        <w:t xml:space="preserve"> </w:t>
      </w:r>
      <w:r w:rsidR="00CB2170" w:rsidRPr="00CB2170">
        <w:rPr>
          <w:rFonts w:ascii="David" w:hAnsi="David" w:cs="David" w:hint="cs"/>
          <w:rtl/>
        </w:rPr>
        <w:t>להיות</w:t>
      </w:r>
      <w:r w:rsidR="00CB2170" w:rsidRPr="00CB2170">
        <w:rPr>
          <w:rFonts w:ascii="David" w:hAnsi="David" w:cs="David"/>
          <w:rtl/>
        </w:rPr>
        <w:t xml:space="preserve"> </w:t>
      </w:r>
      <w:r w:rsidR="00CB2170" w:rsidRPr="00CB2170">
        <w:rPr>
          <w:rFonts w:ascii="David" w:hAnsi="David" w:cs="David" w:hint="cs"/>
          <w:rtl/>
        </w:rPr>
        <w:t>רק</w:t>
      </w:r>
      <w:r w:rsidR="00CB2170" w:rsidRPr="00CB2170">
        <w:rPr>
          <w:rFonts w:ascii="David" w:hAnsi="David" w:cs="David"/>
          <w:rtl/>
        </w:rPr>
        <w:t xml:space="preserve"> </w:t>
      </w:r>
      <w:r w:rsidR="00CB2170" w:rsidRPr="00CB2170">
        <w:rPr>
          <w:rFonts w:ascii="David" w:hAnsi="David" w:cs="David" w:hint="cs"/>
          <w:rtl/>
        </w:rPr>
        <w:t>בחלק</w:t>
      </w:r>
      <w:r w:rsidR="00CB2170" w:rsidRPr="00CB2170">
        <w:rPr>
          <w:rFonts w:ascii="David" w:hAnsi="David" w:cs="David"/>
          <w:rtl/>
        </w:rPr>
        <w:t xml:space="preserve"> </w:t>
      </w:r>
      <w:r w:rsidR="00CB2170" w:rsidRPr="00CB2170">
        <w:rPr>
          <w:rFonts w:ascii="David" w:hAnsi="David" w:cs="David" w:hint="cs"/>
          <w:rtl/>
        </w:rPr>
        <w:t>מהמקרקעין</w:t>
      </w:r>
      <w:r w:rsidR="00CB2170" w:rsidRPr="00CB2170">
        <w:rPr>
          <w:rFonts w:ascii="David" w:hAnsi="David" w:cs="David"/>
          <w:rtl/>
        </w:rPr>
        <w:t xml:space="preserve"> </w:t>
      </w:r>
      <w:r w:rsidR="00CB2170" w:rsidRPr="00CB2170">
        <w:rPr>
          <w:rFonts w:ascii="David" w:hAnsi="David" w:cs="David" w:hint="cs"/>
          <w:rtl/>
        </w:rPr>
        <w:t>משום</w:t>
      </w:r>
      <w:r w:rsidR="00CB2170" w:rsidRPr="00CB2170">
        <w:rPr>
          <w:rFonts w:ascii="David" w:hAnsi="David" w:cs="David"/>
          <w:rtl/>
        </w:rPr>
        <w:t xml:space="preserve"> </w:t>
      </w:r>
      <w:r w:rsidR="00CB2170" w:rsidRPr="00CB2170">
        <w:rPr>
          <w:rFonts w:ascii="David" w:hAnsi="David" w:cs="David" w:hint="cs"/>
          <w:rtl/>
        </w:rPr>
        <w:t>שאין</w:t>
      </w:r>
      <w:r w:rsidR="00CB2170" w:rsidRPr="00CB2170">
        <w:rPr>
          <w:rFonts w:ascii="David" w:hAnsi="David" w:cs="David"/>
          <w:rtl/>
        </w:rPr>
        <w:t xml:space="preserve"> </w:t>
      </w:r>
      <w:r w:rsidR="00CB2170" w:rsidRPr="00CB2170">
        <w:rPr>
          <w:rFonts w:ascii="David" w:hAnsi="David" w:cs="David" w:hint="cs"/>
          <w:rtl/>
        </w:rPr>
        <w:t>מדובר</w:t>
      </w:r>
      <w:r w:rsidR="00CB2170" w:rsidRPr="00CB2170">
        <w:rPr>
          <w:rFonts w:ascii="David" w:hAnsi="David" w:cs="David"/>
          <w:rtl/>
        </w:rPr>
        <w:t xml:space="preserve"> </w:t>
      </w:r>
      <w:r w:rsidR="00CB2170" w:rsidRPr="00CB2170">
        <w:rPr>
          <w:rFonts w:ascii="David" w:hAnsi="David" w:cs="David" w:hint="cs"/>
          <w:rtl/>
        </w:rPr>
        <w:t>ב</w:t>
      </w:r>
      <w:r w:rsidR="00CB2170" w:rsidRPr="00CB2170">
        <w:rPr>
          <w:rFonts w:ascii="David" w:hAnsi="David" w:cs="David"/>
          <w:rtl/>
        </w:rPr>
        <w:t>"</w:t>
      </w:r>
      <w:r w:rsidR="00CB2170" w:rsidRPr="00CB2170">
        <w:rPr>
          <w:rFonts w:ascii="David" w:hAnsi="David" w:cs="David" w:hint="cs"/>
          <w:rtl/>
        </w:rPr>
        <w:t>עסקה</w:t>
      </w:r>
      <w:r w:rsidR="00CB2170" w:rsidRPr="00CB2170">
        <w:rPr>
          <w:rFonts w:ascii="David" w:hAnsi="David" w:cs="David"/>
          <w:rtl/>
        </w:rPr>
        <w:t xml:space="preserve">" </w:t>
      </w:r>
      <w:r w:rsidR="00CB2170" w:rsidRPr="00CB2170">
        <w:rPr>
          <w:rFonts w:ascii="David" w:hAnsi="David" w:cs="David" w:hint="cs"/>
          <w:rtl/>
        </w:rPr>
        <w:t>כפי</w:t>
      </w:r>
      <w:r w:rsidR="00CB2170" w:rsidRPr="00CB2170">
        <w:rPr>
          <w:rFonts w:ascii="David" w:hAnsi="David" w:cs="David"/>
          <w:rtl/>
        </w:rPr>
        <w:t xml:space="preserve"> </w:t>
      </w:r>
      <w:r w:rsidR="00CB2170" w:rsidRPr="00CB2170">
        <w:rPr>
          <w:rFonts w:ascii="David" w:hAnsi="David" w:cs="David" w:hint="cs"/>
          <w:rtl/>
        </w:rPr>
        <w:t>שמגדיר</w:t>
      </w:r>
      <w:r w:rsidR="00CB2170" w:rsidRPr="00CB2170">
        <w:rPr>
          <w:rFonts w:ascii="David" w:hAnsi="David" w:cs="David"/>
          <w:rtl/>
        </w:rPr>
        <w:t xml:space="preserve"> </w:t>
      </w:r>
      <w:r w:rsidR="00CB2170" w:rsidRPr="0014374F">
        <w:rPr>
          <w:rFonts w:ascii="David" w:hAnsi="David" w:cs="David" w:hint="cs"/>
          <w:b/>
          <w:bCs/>
          <w:color w:val="00B050"/>
          <w:rtl/>
        </w:rPr>
        <w:t>ס'</w:t>
      </w:r>
      <w:r w:rsidR="00CB2170" w:rsidRPr="0014374F">
        <w:rPr>
          <w:rFonts w:ascii="David" w:hAnsi="David" w:cs="David"/>
          <w:b/>
          <w:bCs/>
          <w:color w:val="00B050"/>
          <w:rtl/>
        </w:rPr>
        <w:t xml:space="preserve"> 13</w:t>
      </w:r>
      <w:r w:rsidR="00CB2170">
        <w:rPr>
          <w:rFonts w:ascii="David" w:hAnsi="David" w:cs="David" w:hint="cs"/>
          <w:rtl/>
        </w:rPr>
        <w:t xml:space="preserve">. </w:t>
      </w:r>
      <w:r w:rsidR="00CB2170" w:rsidRPr="00CB2170">
        <w:rPr>
          <w:rFonts w:ascii="David" w:hAnsi="David" w:cs="David" w:hint="cs"/>
          <w:rtl/>
        </w:rPr>
        <w:t>על</w:t>
      </w:r>
      <w:r w:rsidR="00CB2170" w:rsidRPr="00CB2170">
        <w:rPr>
          <w:rFonts w:ascii="David" w:hAnsi="David" w:cs="David"/>
          <w:rtl/>
        </w:rPr>
        <w:t xml:space="preserve"> </w:t>
      </w:r>
      <w:r w:rsidR="00CB2170" w:rsidRPr="00CB2170">
        <w:rPr>
          <w:rFonts w:ascii="David" w:hAnsi="David" w:cs="David" w:hint="cs"/>
          <w:rtl/>
        </w:rPr>
        <w:t>הפקעה</w:t>
      </w:r>
      <w:r w:rsidR="00CB2170" w:rsidRPr="00CB2170">
        <w:rPr>
          <w:rFonts w:ascii="David" w:hAnsi="David" w:cs="David"/>
          <w:rtl/>
        </w:rPr>
        <w:t xml:space="preserve"> </w:t>
      </w:r>
      <w:r w:rsidR="00CB2170" w:rsidRPr="00CB2170">
        <w:rPr>
          <w:rFonts w:ascii="David" w:hAnsi="David" w:cs="David" w:hint="cs"/>
          <w:rtl/>
        </w:rPr>
        <w:t>לעמוד</w:t>
      </w:r>
      <w:r w:rsidR="00CB2170" w:rsidRPr="00CB2170">
        <w:rPr>
          <w:rFonts w:ascii="David" w:hAnsi="David" w:cs="David"/>
          <w:rtl/>
        </w:rPr>
        <w:t xml:space="preserve"> </w:t>
      </w:r>
      <w:r w:rsidR="00CB2170" w:rsidRPr="00CB2170">
        <w:rPr>
          <w:rFonts w:ascii="David" w:hAnsi="David" w:cs="David" w:hint="cs"/>
          <w:rtl/>
        </w:rPr>
        <w:t>בדרישת</w:t>
      </w:r>
      <w:r w:rsidR="00CB2170" w:rsidRPr="00CB2170">
        <w:rPr>
          <w:rFonts w:ascii="David" w:hAnsi="David" w:cs="David"/>
          <w:rtl/>
        </w:rPr>
        <w:t xml:space="preserve"> </w:t>
      </w:r>
      <w:r w:rsidR="00CB2170" w:rsidRPr="00CB2170">
        <w:rPr>
          <w:rFonts w:ascii="David" w:hAnsi="David" w:cs="David" w:hint="cs"/>
          <w:rtl/>
        </w:rPr>
        <w:t>המידתיות</w:t>
      </w:r>
      <w:r w:rsidR="00CB2170">
        <w:rPr>
          <w:rFonts w:ascii="David" w:hAnsi="David" w:cs="David" w:hint="cs"/>
          <w:rtl/>
        </w:rPr>
        <w:t>-</w:t>
      </w:r>
      <w:r w:rsidR="00CB2170" w:rsidRPr="00CB2170">
        <w:rPr>
          <w:rFonts w:hint="cs"/>
          <w:rtl/>
        </w:rPr>
        <w:t xml:space="preserve"> </w:t>
      </w:r>
      <w:r w:rsidR="00CB2170" w:rsidRPr="00CB2170">
        <w:rPr>
          <w:rFonts w:ascii="David" w:hAnsi="David" w:cs="David" w:hint="cs"/>
          <w:rtl/>
        </w:rPr>
        <w:t>להתאים</w:t>
      </w:r>
      <w:r w:rsidR="00CB2170" w:rsidRPr="00CB2170">
        <w:rPr>
          <w:rFonts w:ascii="David" w:hAnsi="David" w:cs="David"/>
          <w:rtl/>
        </w:rPr>
        <w:t xml:space="preserve"> </w:t>
      </w:r>
      <w:r w:rsidR="00CB2170" w:rsidRPr="00CB2170">
        <w:rPr>
          <w:rFonts w:ascii="David" w:hAnsi="David" w:cs="David" w:hint="cs"/>
          <w:rtl/>
        </w:rPr>
        <w:t>לצורך</w:t>
      </w:r>
      <w:r w:rsidR="00CB2170" w:rsidRPr="00CB2170">
        <w:rPr>
          <w:rFonts w:ascii="David" w:hAnsi="David" w:cs="David"/>
          <w:rtl/>
        </w:rPr>
        <w:t xml:space="preserve"> </w:t>
      </w:r>
      <w:r w:rsidR="00CB2170" w:rsidRPr="00CB2170">
        <w:rPr>
          <w:rFonts w:ascii="David" w:hAnsi="David" w:cs="David" w:hint="cs"/>
          <w:rtl/>
        </w:rPr>
        <w:t>הציבורי</w:t>
      </w:r>
      <w:r w:rsidR="00CB2170" w:rsidRPr="00CB2170">
        <w:rPr>
          <w:rFonts w:ascii="David" w:hAnsi="David" w:cs="David"/>
          <w:rtl/>
        </w:rPr>
        <w:t xml:space="preserve">, </w:t>
      </w:r>
      <w:r w:rsidR="00CB2170" w:rsidRPr="00CB2170">
        <w:rPr>
          <w:rFonts w:ascii="David" w:hAnsi="David" w:cs="David" w:hint="cs"/>
          <w:rtl/>
        </w:rPr>
        <w:t>במידה</w:t>
      </w:r>
      <w:r w:rsidR="00CB2170" w:rsidRPr="00CB2170">
        <w:rPr>
          <w:rFonts w:ascii="David" w:hAnsi="David" w:cs="David"/>
          <w:rtl/>
        </w:rPr>
        <w:t xml:space="preserve"> </w:t>
      </w:r>
      <w:r w:rsidR="00CB2170" w:rsidRPr="00CB2170">
        <w:rPr>
          <w:rFonts w:ascii="David" w:hAnsi="David" w:cs="David" w:hint="cs"/>
          <w:rtl/>
        </w:rPr>
        <w:t>המינימלית</w:t>
      </w:r>
      <w:r w:rsidR="00CB2170" w:rsidRPr="00CB2170">
        <w:rPr>
          <w:rFonts w:ascii="David" w:hAnsi="David" w:cs="David"/>
          <w:rtl/>
        </w:rPr>
        <w:t xml:space="preserve"> </w:t>
      </w:r>
      <w:r w:rsidR="00CB2170" w:rsidRPr="00CB2170">
        <w:rPr>
          <w:rFonts w:ascii="David" w:hAnsi="David" w:cs="David" w:hint="cs"/>
          <w:rtl/>
        </w:rPr>
        <w:t>של</w:t>
      </w:r>
      <w:r w:rsidR="00CB2170" w:rsidRPr="00CB2170">
        <w:rPr>
          <w:rFonts w:ascii="David" w:hAnsi="David" w:cs="David"/>
          <w:rtl/>
        </w:rPr>
        <w:t xml:space="preserve"> </w:t>
      </w:r>
      <w:r w:rsidR="00CB2170" w:rsidRPr="00CB2170">
        <w:rPr>
          <w:rFonts w:ascii="David" w:hAnsi="David" w:cs="David" w:hint="cs"/>
          <w:rtl/>
        </w:rPr>
        <w:t>נזק</w:t>
      </w:r>
      <w:r w:rsidR="00CB2170" w:rsidRPr="00CB2170">
        <w:rPr>
          <w:rFonts w:ascii="David" w:hAnsi="David" w:cs="David"/>
          <w:rtl/>
        </w:rPr>
        <w:t xml:space="preserve"> </w:t>
      </w:r>
      <w:r w:rsidR="00CB2170" w:rsidRPr="00CB2170">
        <w:rPr>
          <w:rFonts w:ascii="David" w:hAnsi="David" w:cs="David" w:hint="cs"/>
          <w:rtl/>
        </w:rPr>
        <w:t>הנדרשת</w:t>
      </w:r>
      <w:r w:rsidR="00CB2170" w:rsidRPr="00CB2170">
        <w:rPr>
          <w:rFonts w:ascii="David" w:hAnsi="David" w:cs="David"/>
          <w:rtl/>
        </w:rPr>
        <w:t xml:space="preserve">, </w:t>
      </w:r>
      <w:r w:rsidR="00CB2170" w:rsidRPr="00CB2170">
        <w:rPr>
          <w:rFonts w:ascii="David" w:hAnsi="David" w:cs="David" w:hint="cs"/>
          <w:rtl/>
        </w:rPr>
        <w:t>והתועלת</w:t>
      </w:r>
      <w:r w:rsidR="00CB2170" w:rsidRPr="00CB2170">
        <w:rPr>
          <w:rFonts w:ascii="David" w:hAnsi="David" w:cs="David"/>
          <w:rtl/>
        </w:rPr>
        <w:t xml:space="preserve"> </w:t>
      </w:r>
      <w:r w:rsidR="00CB2170" w:rsidRPr="00CB2170">
        <w:rPr>
          <w:rFonts w:ascii="David" w:hAnsi="David" w:cs="David" w:hint="cs"/>
          <w:rtl/>
        </w:rPr>
        <w:t>לציבור</w:t>
      </w:r>
      <w:r w:rsidR="00CB2170" w:rsidRPr="00CB2170">
        <w:rPr>
          <w:rFonts w:ascii="David" w:hAnsi="David" w:cs="David"/>
          <w:rtl/>
        </w:rPr>
        <w:t xml:space="preserve"> </w:t>
      </w:r>
      <w:r w:rsidR="00CB2170" w:rsidRPr="00CB2170">
        <w:rPr>
          <w:rFonts w:ascii="David" w:hAnsi="David" w:cs="David" w:hint="cs"/>
          <w:rtl/>
        </w:rPr>
        <w:t>צריכה</w:t>
      </w:r>
      <w:r w:rsidR="00CB2170" w:rsidRPr="00CB2170">
        <w:rPr>
          <w:rFonts w:ascii="David" w:hAnsi="David" w:cs="David"/>
          <w:rtl/>
        </w:rPr>
        <w:t xml:space="preserve"> </w:t>
      </w:r>
      <w:r w:rsidR="00CB2170" w:rsidRPr="00CB2170">
        <w:rPr>
          <w:rFonts w:ascii="David" w:hAnsi="David" w:cs="David" w:hint="cs"/>
          <w:rtl/>
        </w:rPr>
        <w:t>להיות</w:t>
      </w:r>
      <w:r w:rsidR="00CB2170" w:rsidRPr="00CB2170">
        <w:rPr>
          <w:rFonts w:ascii="David" w:hAnsi="David" w:cs="David"/>
          <w:rtl/>
        </w:rPr>
        <w:t xml:space="preserve"> </w:t>
      </w:r>
      <w:r w:rsidR="00CB2170" w:rsidRPr="00CB2170">
        <w:rPr>
          <w:rFonts w:ascii="David" w:hAnsi="David" w:cs="David" w:hint="cs"/>
          <w:rtl/>
        </w:rPr>
        <w:t>גדולה</w:t>
      </w:r>
      <w:r w:rsidR="00CB2170" w:rsidRPr="00CB2170">
        <w:rPr>
          <w:rFonts w:ascii="David" w:hAnsi="David" w:cs="David"/>
          <w:rtl/>
        </w:rPr>
        <w:t xml:space="preserve"> </w:t>
      </w:r>
      <w:r w:rsidR="00CB2170" w:rsidRPr="00CB2170">
        <w:rPr>
          <w:rFonts w:ascii="David" w:hAnsi="David" w:cs="David" w:hint="cs"/>
          <w:rtl/>
        </w:rPr>
        <w:t>מהנזק</w:t>
      </w:r>
      <w:r w:rsidR="00CB2170" w:rsidRPr="00CB2170">
        <w:rPr>
          <w:rFonts w:ascii="David" w:hAnsi="David" w:cs="David"/>
          <w:rtl/>
        </w:rPr>
        <w:t xml:space="preserve"> </w:t>
      </w:r>
      <w:r w:rsidR="00CB2170" w:rsidRPr="00CB2170">
        <w:rPr>
          <w:rFonts w:ascii="David" w:hAnsi="David" w:cs="David" w:hint="cs"/>
          <w:rtl/>
        </w:rPr>
        <w:t>לאזרח</w:t>
      </w:r>
      <w:r w:rsidR="00CB2170">
        <w:rPr>
          <w:rFonts w:ascii="David" w:hAnsi="David" w:cs="David" w:hint="cs"/>
          <w:rtl/>
        </w:rPr>
        <w:t xml:space="preserve">. </w:t>
      </w:r>
      <w:r w:rsidR="00CB2170" w:rsidRPr="00CB2170">
        <w:rPr>
          <w:rFonts w:ascii="David" w:hAnsi="David" w:cs="David" w:hint="cs"/>
          <w:rtl/>
        </w:rPr>
        <w:t>הזכות</w:t>
      </w:r>
      <w:r w:rsidR="00CB2170" w:rsidRPr="00CB2170">
        <w:rPr>
          <w:rFonts w:ascii="David" w:hAnsi="David" w:cs="David"/>
          <w:rtl/>
        </w:rPr>
        <w:t xml:space="preserve"> </w:t>
      </w:r>
      <w:r w:rsidR="00CB2170" w:rsidRPr="00CB2170">
        <w:rPr>
          <w:rFonts w:ascii="David" w:hAnsi="David" w:cs="David" w:hint="cs"/>
          <w:rtl/>
        </w:rPr>
        <w:t>להרוס</w:t>
      </w:r>
      <w:r w:rsidR="00CB2170" w:rsidRPr="00CB2170">
        <w:rPr>
          <w:rFonts w:ascii="David" w:hAnsi="David" w:cs="David"/>
          <w:rtl/>
        </w:rPr>
        <w:t xml:space="preserve"> </w:t>
      </w:r>
      <w:r w:rsidR="00CB2170" w:rsidRPr="00CB2170">
        <w:rPr>
          <w:rFonts w:ascii="David" w:hAnsi="David" w:cs="David" w:hint="cs"/>
          <w:rtl/>
        </w:rPr>
        <w:t>את</w:t>
      </w:r>
      <w:r w:rsidR="00CB2170" w:rsidRPr="00CB2170">
        <w:rPr>
          <w:rFonts w:ascii="David" w:hAnsi="David" w:cs="David"/>
          <w:rtl/>
        </w:rPr>
        <w:t xml:space="preserve"> </w:t>
      </w:r>
      <w:r w:rsidR="00CB2170" w:rsidRPr="00CB2170">
        <w:rPr>
          <w:rFonts w:ascii="David" w:hAnsi="David" w:cs="David" w:hint="cs"/>
          <w:rtl/>
        </w:rPr>
        <w:t>הנכס</w:t>
      </w:r>
      <w:r w:rsidR="00CB2170">
        <w:rPr>
          <w:rFonts w:ascii="David" w:hAnsi="David" w:cs="David" w:hint="cs"/>
          <w:rtl/>
        </w:rPr>
        <w:t xml:space="preserve"> (הוצאת החול)</w:t>
      </w:r>
      <w:r w:rsidR="00CB2170" w:rsidRPr="00CB2170">
        <w:rPr>
          <w:rFonts w:ascii="David" w:hAnsi="David" w:cs="David"/>
          <w:rtl/>
        </w:rPr>
        <w:t xml:space="preserve"> </w:t>
      </w:r>
      <w:r w:rsidR="00CB2170" w:rsidRPr="00CB2170">
        <w:rPr>
          <w:rFonts w:ascii="David" w:hAnsi="David" w:cs="David" w:hint="cs"/>
          <w:rtl/>
        </w:rPr>
        <w:t>היא</w:t>
      </w:r>
      <w:r w:rsidR="00CB2170" w:rsidRPr="00CB2170">
        <w:rPr>
          <w:rFonts w:ascii="David" w:hAnsi="David" w:cs="David"/>
          <w:rtl/>
        </w:rPr>
        <w:t xml:space="preserve"> </w:t>
      </w:r>
      <w:r w:rsidR="00CB2170" w:rsidRPr="00CB2170">
        <w:rPr>
          <w:rFonts w:ascii="David" w:hAnsi="David" w:cs="David" w:hint="cs"/>
          <w:rtl/>
        </w:rPr>
        <w:t>בלעדית</w:t>
      </w:r>
      <w:r w:rsidR="00CB2170" w:rsidRPr="00CB2170">
        <w:rPr>
          <w:rFonts w:ascii="David" w:hAnsi="David" w:cs="David"/>
          <w:rtl/>
        </w:rPr>
        <w:t xml:space="preserve"> </w:t>
      </w:r>
      <w:r w:rsidR="00CB2170" w:rsidRPr="00CB2170">
        <w:rPr>
          <w:rFonts w:ascii="David" w:hAnsi="David" w:cs="David" w:hint="cs"/>
          <w:rtl/>
        </w:rPr>
        <w:t>לבעלים</w:t>
      </w:r>
      <w:r w:rsidR="00CB2170">
        <w:rPr>
          <w:rFonts w:ascii="David" w:hAnsi="David" w:cs="David" w:hint="cs"/>
          <w:rtl/>
        </w:rPr>
        <w:t xml:space="preserve"> ולכן על המדינה </w:t>
      </w:r>
      <w:r w:rsidR="00CB2170" w:rsidRPr="00CB2170">
        <w:rPr>
          <w:rFonts w:ascii="David" w:hAnsi="David" w:cs="David" w:hint="cs"/>
          <w:u w:val="single"/>
          <w:rtl/>
        </w:rPr>
        <w:t>להפקיע בעלות</w:t>
      </w:r>
      <w:r w:rsidR="00CB2170">
        <w:rPr>
          <w:rFonts w:ascii="David" w:hAnsi="David" w:cs="David" w:hint="cs"/>
          <w:rtl/>
        </w:rPr>
        <w:t>.</w:t>
      </w:r>
    </w:p>
    <w:p w:rsidR="00F43B1D" w:rsidRPr="00815F11" w:rsidRDefault="00AB3CBF" w:rsidP="000862A8">
      <w:pPr>
        <w:spacing w:line="0" w:lineRule="atLeast"/>
        <w:contextualSpacing/>
        <w:jc w:val="both"/>
        <w:rPr>
          <w:rFonts w:ascii="David" w:hAnsi="David" w:cs="David"/>
          <w:rtl/>
        </w:rPr>
      </w:pPr>
      <w:r>
        <w:rPr>
          <w:rFonts w:ascii="David" w:hAnsi="David" w:cs="David" w:hint="cs"/>
          <w:b/>
          <w:bCs/>
          <w:u w:val="single"/>
          <w:rtl/>
        </w:rPr>
        <w:t>6</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F43B1D" w:rsidRPr="00CB2170">
        <w:rPr>
          <w:rFonts w:ascii="David" w:hAnsi="David" w:cs="David"/>
          <w:b/>
          <w:bCs/>
          <w:u w:val="single"/>
        </w:rPr>
        <w:t>Samedan</w:t>
      </w:r>
      <w:proofErr w:type="spellEnd"/>
      <w:r w:rsidR="00F43B1D" w:rsidRPr="00CB2170">
        <w:rPr>
          <w:rFonts w:ascii="David" w:hAnsi="David" w:cs="David" w:hint="cs"/>
          <w:b/>
          <w:bCs/>
          <w:u w:val="single"/>
          <w:rtl/>
        </w:rPr>
        <w:t xml:space="preserve"> נ' הממונה על ענייני הנפט-</w:t>
      </w:r>
      <w:r w:rsidR="00815F11">
        <w:rPr>
          <w:rFonts w:ascii="David" w:hAnsi="David" w:cs="David" w:hint="cs"/>
          <w:rtl/>
        </w:rPr>
        <w:t xml:space="preserve"> חברות שגילו מאגרי גז בכפוף </w:t>
      </w:r>
      <w:proofErr w:type="spellStart"/>
      <w:r w:rsidR="00815F11">
        <w:rPr>
          <w:rFonts w:ascii="David" w:hAnsi="David" w:cs="David" w:hint="cs"/>
          <w:rtl/>
        </w:rPr>
        <w:t>לרשיון</w:t>
      </w:r>
      <w:proofErr w:type="spellEnd"/>
      <w:r w:rsidR="00815F11">
        <w:rPr>
          <w:rFonts w:ascii="David" w:hAnsi="David" w:cs="David" w:hint="cs"/>
          <w:rtl/>
        </w:rPr>
        <w:t xml:space="preserve"> שקיבלו. ביקשו רישיון להקים צינור והממונה במש' התשתיות דחה את הבקשה והוציא את הקמת הצינור למכרז. </w:t>
      </w:r>
      <w:r w:rsidR="00815F11">
        <w:rPr>
          <w:rFonts w:ascii="David" w:hAnsi="David" w:cs="David" w:hint="cs"/>
          <w:b/>
          <w:bCs/>
          <w:rtl/>
        </w:rPr>
        <w:t>חשין-</w:t>
      </w:r>
      <w:r w:rsidR="00815F11">
        <w:rPr>
          <w:rFonts w:ascii="David" w:hAnsi="David" w:cs="David" w:hint="cs"/>
          <w:rtl/>
        </w:rPr>
        <w:t xml:space="preserve"> מפרש את המילה </w:t>
      </w:r>
      <w:r w:rsidR="00815F11">
        <w:rPr>
          <w:rFonts w:ascii="David" w:hAnsi="David" w:cs="David" w:hint="cs"/>
          <w:u w:val="single"/>
          <w:rtl/>
        </w:rPr>
        <w:t>רשאי</w:t>
      </w:r>
      <w:r w:rsidR="00815F11">
        <w:rPr>
          <w:rFonts w:ascii="David" w:hAnsi="David" w:cs="David" w:hint="cs"/>
          <w:rtl/>
        </w:rPr>
        <w:t xml:space="preserve"> כרשאי להשתתף במכרז. היקף הזכות תיקבע לפי הערכים שביסוד החוק. חוק הנפט מושתת על ערכים של תחרות חופשית- יעילות/רווחה מצרפית. רוצה למנוע מונופול.</w:t>
      </w:r>
    </w:p>
    <w:p w:rsidR="00F43B1D" w:rsidRPr="00953664" w:rsidRDefault="00AB3CBF" w:rsidP="000862A8">
      <w:pPr>
        <w:spacing w:line="0" w:lineRule="atLeast"/>
        <w:contextualSpacing/>
        <w:jc w:val="both"/>
        <w:rPr>
          <w:rFonts w:ascii="David" w:hAnsi="David" w:cs="David"/>
          <w:rtl/>
        </w:rPr>
      </w:pPr>
      <w:r>
        <w:rPr>
          <w:rFonts w:ascii="David" w:hAnsi="David" w:cs="David" w:hint="cs"/>
          <w:b/>
          <w:bCs/>
          <w:u w:val="single"/>
          <w:rtl/>
        </w:rPr>
        <w:t>7</w:t>
      </w:r>
      <w:r w:rsidR="004A3717" w:rsidRPr="00953664">
        <w:rPr>
          <w:rFonts w:ascii="David" w:hAnsi="David" w:cs="David" w:hint="cs"/>
          <w:b/>
          <w:bCs/>
          <w:u w:val="single"/>
          <w:rtl/>
        </w:rPr>
        <w:t>.</w:t>
      </w:r>
      <w:r w:rsidR="00F43B1D" w:rsidRPr="00953664">
        <w:rPr>
          <w:rFonts w:ascii="David" w:hAnsi="David" w:cs="David" w:hint="cs"/>
          <w:b/>
          <w:bCs/>
          <w:u w:val="single"/>
          <w:rtl/>
        </w:rPr>
        <w:t xml:space="preserve"> </w:t>
      </w:r>
      <w:proofErr w:type="spellStart"/>
      <w:r w:rsidR="00F43B1D" w:rsidRPr="00953664">
        <w:rPr>
          <w:rFonts w:ascii="David" w:hAnsi="David" w:cs="David" w:hint="cs"/>
          <w:b/>
          <w:bCs/>
          <w:u w:val="single"/>
          <w:rtl/>
        </w:rPr>
        <w:t>לידאי</w:t>
      </w:r>
      <w:proofErr w:type="spellEnd"/>
      <w:r w:rsidR="00F43B1D" w:rsidRPr="00953664">
        <w:rPr>
          <w:rFonts w:ascii="David" w:hAnsi="David" w:cs="David" w:hint="cs"/>
          <w:b/>
          <w:bCs/>
          <w:u w:val="single"/>
          <w:rtl/>
        </w:rPr>
        <w:t xml:space="preserve"> נ' </w:t>
      </w:r>
      <w:proofErr w:type="spellStart"/>
      <w:r w:rsidR="00F43B1D" w:rsidRPr="00953664">
        <w:rPr>
          <w:rFonts w:ascii="David" w:hAnsi="David" w:cs="David" w:hint="cs"/>
          <w:b/>
          <w:bCs/>
          <w:u w:val="single"/>
          <w:rtl/>
        </w:rPr>
        <w:t>לידאי</w:t>
      </w:r>
      <w:proofErr w:type="spellEnd"/>
      <w:r w:rsidR="00F43B1D" w:rsidRPr="00953664">
        <w:rPr>
          <w:rFonts w:ascii="David" w:hAnsi="David" w:cs="David" w:hint="cs"/>
          <w:b/>
          <w:bCs/>
          <w:u w:val="single"/>
          <w:rtl/>
        </w:rPr>
        <w:t>-</w:t>
      </w:r>
      <w:r w:rsidR="00953664">
        <w:rPr>
          <w:rFonts w:ascii="David" w:hAnsi="David" w:cs="David" w:hint="cs"/>
          <w:rtl/>
        </w:rPr>
        <w:t xml:space="preserve"> אב הבעל הוריש קרקע לשלושת ילדיו. הוא ואשתו נשארו לגור בבית. הזוג נפרד ורצה לחלק את הרכוש. ה</w:t>
      </w:r>
      <w:r w:rsidR="00953664" w:rsidRPr="00953664">
        <w:rPr>
          <w:rFonts w:ascii="David" w:hAnsi="David" w:cs="David" w:hint="cs"/>
          <w:b/>
          <w:bCs/>
          <w:rtl/>
        </w:rPr>
        <w:t xml:space="preserve">מחוזי </w:t>
      </w:r>
      <w:r w:rsidR="00953664">
        <w:rPr>
          <w:rFonts w:ascii="David" w:hAnsi="David" w:cs="David" w:hint="cs"/>
          <w:rtl/>
        </w:rPr>
        <w:t xml:space="preserve">החיל את הלכת השיתוף על פירות עמלם ועל הבית, אך לא על נכסי נדל"ן שעברו בירושה שנשמר בהם קו הפרדה ביניהם. </w:t>
      </w:r>
      <w:r w:rsidR="00953664">
        <w:rPr>
          <w:rFonts w:ascii="David" w:hAnsi="David" w:cs="David" w:hint="cs"/>
          <w:b/>
          <w:bCs/>
          <w:rtl/>
        </w:rPr>
        <w:t>נתניהו-</w:t>
      </w:r>
      <w:r w:rsidR="00953664">
        <w:rPr>
          <w:rFonts w:ascii="David" w:hAnsi="David" w:cs="David" w:hint="cs"/>
          <w:rtl/>
        </w:rPr>
        <w:t xml:space="preserve"> למשיבה אין זכות בקרקע ולכן אין זכות בעלות על המבנה (מחוברים). זכאית לפיצויים של חצי משווי חלקם בבית ללא שווי הקרקע. </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ה. מהות הזכות ומגבלותיה- משפט פרטי</w:t>
      </w:r>
    </w:p>
    <w:p w:rsidR="00F43B1D" w:rsidRPr="00972515" w:rsidRDefault="00AB3CBF" w:rsidP="000862A8">
      <w:pPr>
        <w:spacing w:line="0" w:lineRule="atLeast"/>
        <w:contextualSpacing/>
        <w:jc w:val="both"/>
        <w:rPr>
          <w:rFonts w:ascii="David" w:hAnsi="David" w:cs="David"/>
          <w:rtl/>
        </w:rPr>
      </w:pPr>
      <w:r>
        <w:rPr>
          <w:rFonts w:ascii="David" w:hAnsi="David" w:cs="David" w:hint="cs"/>
          <w:b/>
          <w:bCs/>
          <w:u w:val="single"/>
          <w:rtl/>
        </w:rPr>
        <w:t>8</w:t>
      </w:r>
      <w:r w:rsidR="004A3717" w:rsidRPr="00CB2170">
        <w:rPr>
          <w:rFonts w:ascii="David" w:hAnsi="David" w:cs="David" w:hint="cs"/>
          <w:b/>
          <w:bCs/>
          <w:u w:val="single"/>
          <w:rtl/>
        </w:rPr>
        <w:t>.</w:t>
      </w:r>
      <w:r w:rsidR="00F43B1D" w:rsidRPr="00CB2170">
        <w:rPr>
          <w:rFonts w:ascii="David" w:hAnsi="David" w:cs="David" w:hint="cs"/>
          <w:b/>
          <w:bCs/>
          <w:u w:val="single"/>
          <w:rtl/>
        </w:rPr>
        <w:t xml:space="preserve"> שלב נ' הררי-</w:t>
      </w:r>
      <w:r w:rsidR="00815F11">
        <w:rPr>
          <w:rFonts w:ascii="David" w:hAnsi="David" w:cs="David" w:hint="cs"/>
          <w:rtl/>
        </w:rPr>
        <w:t xml:space="preserve"> </w:t>
      </w:r>
      <w:r w:rsidR="00972515">
        <w:rPr>
          <w:rFonts w:ascii="David" w:hAnsi="David" w:cs="David" w:hint="cs"/>
          <w:rtl/>
        </w:rPr>
        <w:t xml:space="preserve">שלב </w:t>
      </w:r>
      <w:r w:rsidR="00815F11" w:rsidRPr="00815F11">
        <w:rPr>
          <w:rFonts w:ascii="David" w:hAnsi="David" w:cs="David" w:hint="cs"/>
          <w:rtl/>
        </w:rPr>
        <w:t>סללו</w:t>
      </w:r>
      <w:r w:rsidR="00815F11" w:rsidRPr="00815F11">
        <w:rPr>
          <w:rFonts w:ascii="David" w:hAnsi="David" w:cs="David"/>
          <w:rtl/>
        </w:rPr>
        <w:t xml:space="preserve"> </w:t>
      </w:r>
      <w:r w:rsidR="00815F11" w:rsidRPr="00815F11">
        <w:rPr>
          <w:rFonts w:ascii="David" w:hAnsi="David" w:cs="David" w:hint="cs"/>
          <w:rtl/>
        </w:rPr>
        <w:t>דרך</w:t>
      </w:r>
      <w:r w:rsidR="00815F11" w:rsidRPr="00815F11">
        <w:rPr>
          <w:rFonts w:ascii="David" w:hAnsi="David" w:cs="David"/>
          <w:rtl/>
        </w:rPr>
        <w:t xml:space="preserve"> </w:t>
      </w:r>
      <w:r w:rsidR="00815F11" w:rsidRPr="00815F11">
        <w:rPr>
          <w:rFonts w:ascii="David" w:hAnsi="David" w:cs="David" w:hint="cs"/>
          <w:rtl/>
        </w:rPr>
        <w:t>גישה</w:t>
      </w:r>
      <w:r w:rsidR="00815F11" w:rsidRPr="00815F11">
        <w:rPr>
          <w:rFonts w:ascii="David" w:hAnsi="David" w:cs="David"/>
          <w:rtl/>
        </w:rPr>
        <w:t xml:space="preserve"> </w:t>
      </w:r>
      <w:r w:rsidR="00815F11" w:rsidRPr="00815F11">
        <w:rPr>
          <w:rFonts w:ascii="David" w:hAnsi="David" w:cs="David" w:hint="cs"/>
          <w:rtl/>
        </w:rPr>
        <w:t>ללא</w:t>
      </w:r>
      <w:r w:rsidR="00815F11" w:rsidRPr="00815F11">
        <w:rPr>
          <w:rFonts w:ascii="David" w:hAnsi="David" w:cs="David"/>
          <w:rtl/>
        </w:rPr>
        <w:t xml:space="preserve"> </w:t>
      </w:r>
      <w:r w:rsidR="00815F11" w:rsidRPr="00815F11">
        <w:rPr>
          <w:rFonts w:ascii="David" w:hAnsi="David" w:cs="David" w:hint="cs"/>
          <w:rtl/>
        </w:rPr>
        <w:t>רשות</w:t>
      </w:r>
      <w:r w:rsidR="00972515">
        <w:rPr>
          <w:rFonts w:ascii="David" w:hAnsi="David" w:cs="David" w:hint="cs"/>
          <w:rtl/>
        </w:rPr>
        <w:t xml:space="preserve"> וללא זכות מעבר </w:t>
      </w:r>
      <w:r w:rsidR="00972515" w:rsidRPr="00815F11">
        <w:rPr>
          <w:rFonts w:ascii="David" w:hAnsi="David" w:cs="David" w:hint="cs"/>
          <w:rtl/>
        </w:rPr>
        <w:t>כדי</w:t>
      </w:r>
      <w:r w:rsidR="00972515" w:rsidRPr="00815F11">
        <w:rPr>
          <w:rFonts w:ascii="David" w:hAnsi="David" w:cs="David"/>
          <w:rtl/>
        </w:rPr>
        <w:t xml:space="preserve"> </w:t>
      </w:r>
      <w:r w:rsidR="00972515" w:rsidRPr="00815F11">
        <w:rPr>
          <w:rFonts w:ascii="David" w:hAnsi="David" w:cs="David" w:hint="cs"/>
          <w:rtl/>
        </w:rPr>
        <w:t>להגיע</w:t>
      </w:r>
      <w:r w:rsidR="00972515" w:rsidRPr="00815F11">
        <w:rPr>
          <w:rFonts w:ascii="David" w:hAnsi="David" w:cs="David"/>
          <w:rtl/>
        </w:rPr>
        <w:t xml:space="preserve"> </w:t>
      </w:r>
      <w:r w:rsidR="00972515" w:rsidRPr="00815F11">
        <w:rPr>
          <w:rFonts w:ascii="David" w:hAnsi="David" w:cs="David" w:hint="cs"/>
          <w:rtl/>
        </w:rPr>
        <w:t>לכביש</w:t>
      </w:r>
      <w:r w:rsidR="00972515" w:rsidRPr="00815F11">
        <w:rPr>
          <w:rFonts w:ascii="David" w:hAnsi="David" w:cs="David"/>
          <w:rtl/>
        </w:rPr>
        <w:t xml:space="preserve"> </w:t>
      </w:r>
      <w:r w:rsidR="00972515" w:rsidRPr="00815F11">
        <w:rPr>
          <w:rFonts w:ascii="David" w:hAnsi="David" w:cs="David" w:hint="cs"/>
          <w:rtl/>
        </w:rPr>
        <w:t>הראשי</w:t>
      </w:r>
      <w:r w:rsidR="00815F11" w:rsidRPr="00815F11">
        <w:rPr>
          <w:rFonts w:ascii="David" w:hAnsi="David" w:cs="David"/>
          <w:rtl/>
        </w:rPr>
        <w:t xml:space="preserve">, </w:t>
      </w:r>
      <w:r w:rsidR="00815F11" w:rsidRPr="00815F11">
        <w:rPr>
          <w:rFonts w:ascii="David" w:hAnsi="David" w:cs="David" w:hint="cs"/>
          <w:rtl/>
        </w:rPr>
        <w:t>העוברת</w:t>
      </w:r>
      <w:r w:rsidR="00815F11" w:rsidRPr="00815F11">
        <w:rPr>
          <w:rFonts w:ascii="David" w:hAnsi="David" w:cs="David"/>
          <w:rtl/>
        </w:rPr>
        <w:t xml:space="preserve"> </w:t>
      </w:r>
      <w:r w:rsidR="00815F11" w:rsidRPr="00815F11">
        <w:rPr>
          <w:rFonts w:ascii="David" w:hAnsi="David" w:cs="David" w:hint="cs"/>
          <w:rtl/>
        </w:rPr>
        <w:t>בתוך</w:t>
      </w:r>
      <w:r w:rsidR="00815F11" w:rsidRPr="00815F11">
        <w:rPr>
          <w:rFonts w:ascii="David" w:hAnsi="David" w:cs="David"/>
          <w:rtl/>
        </w:rPr>
        <w:t xml:space="preserve"> </w:t>
      </w:r>
      <w:r w:rsidR="00815F11" w:rsidRPr="00815F11">
        <w:rPr>
          <w:rFonts w:ascii="David" w:hAnsi="David" w:cs="David" w:hint="cs"/>
          <w:rtl/>
        </w:rPr>
        <w:t>החלקה</w:t>
      </w:r>
      <w:r w:rsidR="00815F11" w:rsidRPr="00815F11">
        <w:rPr>
          <w:rFonts w:ascii="David" w:hAnsi="David" w:cs="David"/>
          <w:rtl/>
        </w:rPr>
        <w:t xml:space="preserve"> </w:t>
      </w:r>
      <w:r w:rsidR="00815F11" w:rsidRPr="00815F11">
        <w:rPr>
          <w:rFonts w:ascii="David" w:hAnsi="David" w:cs="David" w:hint="cs"/>
          <w:rtl/>
        </w:rPr>
        <w:t>של</w:t>
      </w:r>
      <w:r w:rsidR="00815F11" w:rsidRPr="00815F11">
        <w:rPr>
          <w:rFonts w:ascii="David" w:hAnsi="David" w:cs="David"/>
          <w:rtl/>
        </w:rPr>
        <w:t xml:space="preserve"> </w:t>
      </w:r>
      <w:r w:rsidR="00815F11" w:rsidRPr="00815F11">
        <w:rPr>
          <w:rFonts w:ascii="David" w:hAnsi="David" w:cs="David" w:hint="cs"/>
          <w:rtl/>
        </w:rPr>
        <w:t>הררי</w:t>
      </w:r>
      <w:r w:rsidR="00972515">
        <w:rPr>
          <w:rFonts w:ascii="David" w:hAnsi="David" w:cs="David" w:hint="cs"/>
          <w:rtl/>
        </w:rPr>
        <w:t xml:space="preserve">. </w:t>
      </w:r>
      <w:r w:rsidR="00972515">
        <w:rPr>
          <w:rFonts w:ascii="David" w:hAnsi="David" w:cs="David" w:hint="cs"/>
          <w:b/>
          <w:bCs/>
          <w:rtl/>
        </w:rPr>
        <w:t xml:space="preserve">ביהמ"ש- </w:t>
      </w:r>
      <w:r w:rsidR="00972515">
        <w:rPr>
          <w:rFonts w:ascii="David" w:hAnsi="David" w:cs="David" w:hint="cs"/>
          <w:rtl/>
        </w:rPr>
        <w:t>ניתן לחייב בעלי קניין לאפשר לאחרים לעבור דרך הקניין שלהם, אך רק במצב של כורח ולא בשביל להוזיל עלויות.</w:t>
      </w:r>
    </w:p>
    <w:p w:rsidR="00F43B1D" w:rsidRPr="00934CF8" w:rsidRDefault="00AB3CBF" w:rsidP="000862A8">
      <w:pPr>
        <w:spacing w:line="0" w:lineRule="atLeast"/>
        <w:contextualSpacing/>
        <w:jc w:val="both"/>
        <w:rPr>
          <w:rFonts w:ascii="David" w:hAnsi="David" w:cs="David"/>
          <w:rtl/>
        </w:rPr>
      </w:pPr>
      <w:r>
        <w:rPr>
          <w:rFonts w:ascii="David" w:hAnsi="David" w:cs="David" w:hint="cs"/>
          <w:b/>
          <w:bCs/>
          <w:u w:val="single"/>
          <w:rtl/>
        </w:rPr>
        <w:t>9</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F43B1D" w:rsidRPr="00CB2170">
        <w:rPr>
          <w:rFonts w:ascii="David" w:hAnsi="David" w:cs="David" w:hint="cs"/>
          <w:b/>
          <w:bCs/>
          <w:u w:val="single"/>
          <w:rtl/>
        </w:rPr>
        <w:t>רדומילסקי</w:t>
      </w:r>
      <w:proofErr w:type="spellEnd"/>
      <w:r w:rsidR="00F43B1D" w:rsidRPr="00CB2170">
        <w:rPr>
          <w:rFonts w:ascii="David" w:hAnsi="David" w:cs="David" w:hint="cs"/>
          <w:b/>
          <w:bCs/>
          <w:u w:val="single"/>
          <w:rtl/>
        </w:rPr>
        <w:t xml:space="preserve"> נ' פרידמן-</w:t>
      </w:r>
      <w:r w:rsidR="00972515">
        <w:rPr>
          <w:rFonts w:ascii="David" w:hAnsi="David" w:cs="David" w:hint="cs"/>
          <w:rtl/>
        </w:rPr>
        <w:t xml:space="preserve">פרידמן דייר מוגן, ביתו עברה לגור איתו על מנת להיות גם </w:t>
      </w:r>
      <w:r w:rsidR="00934CF8">
        <w:rPr>
          <w:rFonts w:ascii="David" w:hAnsi="David" w:cs="David" w:hint="cs"/>
          <w:rtl/>
        </w:rPr>
        <w:t xml:space="preserve">דיירת מוגנת בעתיד. שושנה בעלת הבניין טוענת להשגת גבול ופגיעה בקניינה בגלל כבל אנטנה </w:t>
      </w:r>
      <w:proofErr w:type="spellStart"/>
      <w:r w:rsidR="00934CF8">
        <w:rPr>
          <w:rFonts w:ascii="David" w:hAnsi="David" w:cs="David" w:hint="cs"/>
          <w:rtl/>
        </w:rPr>
        <w:t>לטלויזיה</w:t>
      </w:r>
      <w:proofErr w:type="spellEnd"/>
      <w:r w:rsidR="00934CF8">
        <w:rPr>
          <w:rFonts w:ascii="David" w:hAnsi="David" w:cs="David" w:hint="cs"/>
          <w:rtl/>
        </w:rPr>
        <w:t xml:space="preserve"> שעבר בשטחה. מטרתה האמיתית הייתה שהבת תיתן תמורה של ויתור על זכות הדיירות המוגנת. </w:t>
      </w:r>
      <w:r w:rsidR="00934CF8">
        <w:rPr>
          <w:rFonts w:ascii="David" w:hAnsi="David" w:cs="David" w:hint="cs"/>
          <w:b/>
          <w:bCs/>
          <w:rtl/>
        </w:rPr>
        <w:t xml:space="preserve">ביהמ"ש </w:t>
      </w:r>
      <w:r w:rsidR="00934CF8">
        <w:rPr>
          <w:rFonts w:ascii="David" w:hAnsi="David" w:cs="David" w:hint="cs"/>
          <w:rtl/>
        </w:rPr>
        <w:t xml:space="preserve">פסק נגדה כי עשתה שימוש דווקני לרעה בזכות הקניין שלה בשביל לפגוע בזכות הקניינית של הבת. </w:t>
      </w:r>
    </w:p>
    <w:p w:rsidR="00F43B1D" w:rsidRPr="0014374F" w:rsidRDefault="00AB3CBF" w:rsidP="000862A8">
      <w:pPr>
        <w:spacing w:line="0" w:lineRule="atLeast"/>
        <w:contextualSpacing/>
        <w:jc w:val="both"/>
        <w:rPr>
          <w:rFonts w:ascii="David" w:hAnsi="David" w:cs="David"/>
          <w:rtl/>
        </w:rPr>
      </w:pPr>
      <w:r>
        <w:rPr>
          <w:rFonts w:ascii="David" w:hAnsi="David" w:cs="David" w:hint="cs"/>
          <w:b/>
          <w:bCs/>
          <w:u w:val="single"/>
          <w:rtl/>
        </w:rPr>
        <w:t>10</w:t>
      </w:r>
      <w:r w:rsidR="004A3717" w:rsidRPr="00CB2170">
        <w:rPr>
          <w:rFonts w:ascii="David" w:hAnsi="David" w:cs="David" w:hint="cs"/>
          <w:b/>
          <w:bCs/>
          <w:u w:val="single"/>
          <w:rtl/>
        </w:rPr>
        <w:t>.</w:t>
      </w:r>
      <w:r w:rsidR="00F43B1D" w:rsidRPr="00CB2170">
        <w:rPr>
          <w:rFonts w:ascii="David" w:hAnsi="David" w:cs="David" w:hint="cs"/>
          <w:b/>
          <w:bCs/>
          <w:u w:val="single"/>
          <w:rtl/>
        </w:rPr>
        <w:t xml:space="preserve"> רוקר נ' סלומון-</w:t>
      </w:r>
      <w:r w:rsidR="00934CF8">
        <w:rPr>
          <w:rFonts w:ascii="David" w:hAnsi="David" w:cs="David" w:hint="cs"/>
          <w:rtl/>
        </w:rPr>
        <w:t xml:space="preserve"> הזוג רוקר גרים בבית משותף וסגרו את החלל של העמודים</w:t>
      </w:r>
      <w:r w:rsidR="0014374F">
        <w:rPr>
          <w:rFonts w:ascii="David" w:hAnsi="David" w:cs="David" w:hint="cs"/>
          <w:rtl/>
        </w:rPr>
        <w:t xml:space="preserve">. קיבלו היתר בניה אך לא הסכמת שאר הדיירים כנדרש </w:t>
      </w:r>
      <w:proofErr w:type="spellStart"/>
      <w:r w:rsidR="0014374F">
        <w:rPr>
          <w:rFonts w:ascii="David" w:hAnsi="David" w:cs="David" w:hint="cs"/>
          <w:rtl/>
        </w:rPr>
        <w:t>בחוהמ"ק</w:t>
      </w:r>
      <w:proofErr w:type="spellEnd"/>
      <w:r w:rsidR="0014374F">
        <w:rPr>
          <w:rFonts w:ascii="David" w:hAnsi="David" w:cs="David" w:hint="cs"/>
          <w:rtl/>
        </w:rPr>
        <w:t xml:space="preserve">. </w:t>
      </w:r>
      <w:r w:rsidR="0014374F">
        <w:rPr>
          <w:rFonts w:ascii="David" w:hAnsi="David" w:cs="David" w:hint="cs"/>
          <w:b/>
          <w:bCs/>
          <w:rtl/>
        </w:rPr>
        <w:t>אנגלרד (מיעוט)-</w:t>
      </w:r>
      <w:r w:rsidR="0014374F">
        <w:rPr>
          <w:rFonts w:ascii="David" w:hAnsi="David" w:cs="David" w:hint="cs"/>
          <w:rtl/>
        </w:rPr>
        <w:t xml:space="preserve"> מציע מבחן כלכלי, ובאיזון הנזק של הזוג גובר. עצם הבעלות לא משנה אלא היעילות. </w:t>
      </w:r>
      <w:r w:rsidR="0014374F">
        <w:rPr>
          <w:rFonts w:ascii="David" w:hAnsi="David" w:cs="David" w:hint="cs"/>
          <w:b/>
          <w:bCs/>
          <w:rtl/>
        </w:rPr>
        <w:t>(דעת הרוב)-</w:t>
      </w:r>
      <w:r w:rsidR="0014374F">
        <w:rPr>
          <w:rFonts w:ascii="David" w:hAnsi="David" w:cs="David" w:hint="cs"/>
          <w:rtl/>
        </w:rPr>
        <w:t xml:space="preserve"> הריסה והשבת המצב לקדמותו. </w:t>
      </w:r>
      <w:r w:rsidR="0014374F" w:rsidRPr="0014374F">
        <w:rPr>
          <w:rFonts w:ascii="David" w:hAnsi="David" w:cs="David" w:hint="cs"/>
          <w:b/>
          <w:bCs/>
          <w:rtl/>
        </w:rPr>
        <w:t>טירקל, חשין, לוין-</w:t>
      </w:r>
      <w:r w:rsidR="0014374F">
        <w:rPr>
          <w:rFonts w:ascii="David" w:hAnsi="David" w:cs="David" w:hint="cs"/>
          <w:rtl/>
        </w:rPr>
        <w:t xml:space="preserve"> גישת "שרירות בעלים". </w:t>
      </w:r>
      <w:r w:rsidR="0014374F" w:rsidRPr="0014374F">
        <w:rPr>
          <w:rFonts w:ascii="David" w:hAnsi="David" w:cs="David" w:hint="cs"/>
          <w:b/>
          <w:bCs/>
          <w:color w:val="00B050"/>
          <w:rtl/>
        </w:rPr>
        <w:t xml:space="preserve">ס' 14 </w:t>
      </w:r>
      <w:r w:rsidR="0014374F">
        <w:rPr>
          <w:rFonts w:ascii="David" w:hAnsi="David" w:cs="David" w:hint="cs"/>
          <w:rtl/>
        </w:rPr>
        <w:t xml:space="preserve">נועד למנוע פגיעה בקניינו של אדם ע"י בעלי קניין אחרים. הוא ס' מגן בלבד. </w:t>
      </w:r>
      <w:r w:rsidR="0014374F">
        <w:rPr>
          <w:rFonts w:ascii="David" w:hAnsi="David" w:cs="David" w:hint="cs"/>
          <w:b/>
          <w:bCs/>
          <w:rtl/>
        </w:rPr>
        <w:t>ברק, שטרסברג-כהן ומצא-</w:t>
      </w:r>
      <w:r w:rsidR="0014374F">
        <w:rPr>
          <w:rFonts w:ascii="David" w:hAnsi="David" w:cs="David" w:hint="cs"/>
          <w:rtl/>
        </w:rPr>
        <w:t xml:space="preserve"> גישה ליברלית, ריבוי ערכים. </w:t>
      </w:r>
      <w:r w:rsidR="0014374F" w:rsidRPr="0014374F">
        <w:rPr>
          <w:rFonts w:ascii="David" w:hAnsi="David" w:cs="David" w:hint="cs"/>
          <w:rtl/>
        </w:rPr>
        <w:t>יש</w:t>
      </w:r>
      <w:r w:rsidR="0014374F" w:rsidRPr="0014374F">
        <w:rPr>
          <w:rFonts w:ascii="David" w:hAnsi="David" w:cs="David"/>
          <w:rtl/>
        </w:rPr>
        <w:t xml:space="preserve"> </w:t>
      </w:r>
      <w:r w:rsidR="0014374F" w:rsidRPr="0014374F">
        <w:rPr>
          <w:rFonts w:ascii="David" w:hAnsi="David" w:cs="David" w:hint="cs"/>
          <w:rtl/>
        </w:rPr>
        <w:t>לברר</w:t>
      </w:r>
      <w:r w:rsidR="0014374F" w:rsidRPr="0014374F">
        <w:rPr>
          <w:rFonts w:ascii="David" w:hAnsi="David" w:cs="David"/>
          <w:rtl/>
        </w:rPr>
        <w:t xml:space="preserve"> </w:t>
      </w:r>
      <w:r w:rsidR="0014374F" w:rsidRPr="0014374F">
        <w:rPr>
          <w:rFonts w:ascii="David" w:hAnsi="David" w:cs="David" w:hint="cs"/>
          <w:rtl/>
        </w:rPr>
        <w:t>מהו</w:t>
      </w:r>
      <w:r w:rsidR="0014374F" w:rsidRPr="0014374F">
        <w:rPr>
          <w:rFonts w:ascii="David" w:hAnsi="David" w:cs="David"/>
          <w:rtl/>
        </w:rPr>
        <w:t xml:space="preserve"> </w:t>
      </w:r>
      <w:r w:rsidR="0014374F" w:rsidRPr="0014374F">
        <w:rPr>
          <w:rFonts w:ascii="David" w:hAnsi="David" w:cs="David" w:hint="cs"/>
          <w:rtl/>
        </w:rPr>
        <w:t>המוסד</w:t>
      </w:r>
      <w:r w:rsidR="0014374F" w:rsidRPr="0014374F">
        <w:rPr>
          <w:rFonts w:ascii="David" w:hAnsi="David" w:cs="David"/>
          <w:rtl/>
        </w:rPr>
        <w:t xml:space="preserve"> </w:t>
      </w:r>
      <w:r w:rsidR="0014374F" w:rsidRPr="0014374F">
        <w:rPr>
          <w:rFonts w:ascii="David" w:hAnsi="David" w:cs="David" w:hint="cs"/>
          <w:rtl/>
        </w:rPr>
        <w:t>הקנייני</w:t>
      </w:r>
      <w:r w:rsidR="0014374F" w:rsidRPr="0014374F">
        <w:rPr>
          <w:rFonts w:ascii="David" w:hAnsi="David" w:cs="David"/>
          <w:rtl/>
        </w:rPr>
        <w:t xml:space="preserve"> (</w:t>
      </w:r>
      <w:r w:rsidR="0014374F" w:rsidRPr="0014374F">
        <w:rPr>
          <w:rFonts w:ascii="David" w:hAnsi="David" w:cs="David" w:hint="cs"/>
          <w:rtl/>
        </w:rPr>
        <w:t>קניין</w:t>
      </w:r>
      <w:r w:rsidR="0014374F" w:rsidRPr="0014374F">
        <w:rPr>
          <w:rFonts w:ascii="David" w:hAnsi="David" w:cs="David"/>
          <w:rtl/>
        </w:rPr>
        <w:t xml:space="preserve"> </w:t>
      </w:r>
      <w:r w:rsidR="0014374F" w:rsidRPr="0014374F">
        <w:rPr>
          <w:rFonts w:ascii="David" w:hAnsi="David" w:cs="David" w:hint="cs"/>
          <w:rtl/>
        </w:rPr>
        <w:t>משותף</w:t>
      </w:r>
      <w:r w:rsidR="0014374F" w:rsidRPr="0014374F">
        <w:rPr>
          <w:rFonts w:ascii="David" w:hAnsi="David" w:cs="David"/>
          <w:rtl/>
        </w:rPr>
        <w:t xml:space="preserve">) </w:t>
      </w:r>
      <w:r w:rsidR="0014374F" w:rsidRPr="0014374F">
        <w:rPr>
          <w:rFonts w:ascii="David" w:hAnsi="David" w:cs="David" w:hint="cs"/>
          <w:rtl/>
        </w:rPr>
        <w:t>ומהן</w:t>
      </w:r>
      <w:r w:rsidR="0014374F" w:rsidRPr="0014374F">
        <w:rPr>
          <w:rFonts w:ascii="David" w:hAnsi="David" w:cs="David"/>
          <w:rtl/>
        </w:rPr>
        <w:t xml:space="preserve"> </w:t>
      </w:r>
      <w:r w:rsidR="0014374F" w:rsidRPr="0014374F">
        <w:rPr>
          <w:rFonts w:ascii="David" w:hAnsi="David" w:cs="David" w:hint="cs"/>
          <w:rtl/>
        </w:rPr>
        <w:t>ההצדקות</w:t>
      </w:r>
      <w:r w:rsidR="0014374F" w:rsidRPr="0014374F">
        <w:rPr>
          <w:rFonts w:ascii="David" w:hAnsi="David" w:cs="David"/>
          <w:rtl/>
        </w:rPr>
        <w:t xml:space="preserve"> </w:t>
      </w:r>
      <w:r w:rsidR="0014374F" w:rsidRPr="0014374F">
        <w:rPr>
          <w:rFonts w:ascii="David" w:hAnsi="David" w:cs="David" w:hint="cs"/>
          <w:rtl/>
        </w:rPr>
        <w:t>לזכויות</w:t>
      </w:r>
      <w:r w:rsidR="0014374F" w:rsidRPr="0014374F">
        <w:rPr>
          <w:rFonts w:ascii="David" w:hAnsi="David" w:cs="David"/>
          <w:rtl/>
        </w:rPr>
        <w:t xml:space="preserve"> </w:t>
      </w:r>
      <w:r w:rsidR="0014374F" w:rsidRPr="0014374F">
        <w:rPr>
          <w:rFonts w:ascii="David" w:hAnsi="David" w:cs="David" w:hint="cs"/>
          <w:rtl/>
        </w:rPr>
        <w:t>הקניין</w:t>
      </w:r>
      <w:r w:rsidR="0014374F" w:rsidRPr="0014374F">
        <w:rPr>
          <w:rFonts w:ascii="David" w:hAnsi="David" w:cs="David"/>
          <w:rtl/>
        </w:rPr>
        <w:t xml:space="preserve"> </w:t>
      </w:r>
      <w:r w:rsidR="0014374F" w:rsidRPr="0014374F">
        <w:rPr>
          <w:rFonts w:ascii="David" w:hAnsi="David" w:cs="David" w:hint="cs"/>
          <w:rtl/>
        </w:rPr>
        <w:t>שבו</w:t>
      </w:r>
      <w:r w:rsidR="0014374F">
        <w:rPr>
          <w:rFonts w:ascii="David" w:hAnsi="David" w:cs="David" w:hint="cs"/>
          <w:rtl/>
        </w:rPr>
        <w:t>.</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ו. המשטר הקנייני בישראל</w:t>
      </w:r>
    </w:p>
    <w:p w:rsidR="00F43B1D" w:rsidRPr="00847434" w:rsidRDefault="00AB3CBF" w:rsidP="000862A8">
      <w:pPr>
        <w:spacing w:line="0" w:lineRule="atLeast"/>
        <w:contextualSpacing/>
        <w:jc w:val="both"/>
        <w:rPr>
          <w:rFonts w:ascii="David" w:hAnsi="David" w:cs="David"/>
          <w:rtl/>
        </w:rPr>
      </w:pPr>
      <w:r>
        <w:rPr>
          <w:rFonts w:ascii="David" w:hAnsi="David" w:cs="David" w:hint="cs"/>
          <w:b/>
          <w:bCs/>
          <w:u w:val="single"/>
          <w:rtl/>
        </w:rPr>
        <w:t>11</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F43B1D" w:rsidRPr="00CB2170">
        <w:rPr>
          <w:rFonts w:ascii="David" w:hAnsi="David" w:cs="David" w:hint="cs"/>
          <w:b/>
          <w:bCs/>
          <w:u w:val="single"/>
          <w:rtl/>
        </w:rPr>
        <w:t>קעדאן</w:t>
      </w:r>
      <w:proofErr w:type="spellEnd"/>
      <w:r w:rsidR="00F43B1D" w:rsidRPr="00CB2170">
        <w:rPr>
          <w:rFonts w:ascii="David" w:hAnsi="David" w:cs="David" w:hint="cs"/>
          <w:b/>
          <w:bCs/>
          <w:u w:val="single"/>
          <w:rtl/>
        </w:rPr>
        <w:t xml:space="preserve"> נ' מנהל מקרקעי ישראל-</w:t>
      </w:r>
      <w:r w:rsidR="00847434">
        <w:rPr>
          <w:rFonts w:ascii="David" w:hAnsi="David" w:cs="David" w:hint="cs"/>
          <w:rtl/>
        </w:rPr>
        <w:t xml:space="preserve"> קרקע שהוקצתה לסוכנות היהודית והקימה יישוב (קציר) והאגודה השיתופית בפועל לא </w:t>
      </w:r>
      <w:proofErr w:type="spellStart"/>
      <w:r w:rsidR="00847434">
        <w:rPr>
          <w:rFonts w:ascii="David" w:hAnsi="David" w:cs="David" w:hint="cs"/>
          <w:rtl/>
        </w:rPr>
        <w:t>איפשרה</w:t>
      </w:r>
      <w:proofErr w:type="spellEnd"/>
      <w:r w:rsidR="00847434">
        <w:rPr>
          <w:rFonts w:ascii="David" w:hAnsi="David" w:cs="David" w:hint="cs"/>
          <w:rtl/>
        </w:rPr>
        <w:t xml:space="preserve"> לערבים להתקבל. </w:t>
      </w:r>
      <w:r w:rsidR="00847434">
        <w:rPr>
          <w:rFonts w:ascii="David" w:hAnsi="David" w:cs="David" w:hint="cs"/>
          <w:b/>
          <w:bCs/>
          <w:rtl/>
        </w:rPr>
        <w:t xml:space="preserve">ביהמ"ש- </w:t>
      </w:r>
      <w:r w:rsidR="00847434">
        <w:rPr>
          <w:rFonts w:ascii="David" w:hAnsi="David" w:cs="David" w:hint="cs"/>
          <w:rtl/>
        </w:rPr>
        <w:t>אין הצדקה לשלילת הכניסה מכיוון שאין תפקיד של שת"פ כמכונן אלא כמסייע או מוסיף ערך.</w:t>
      </w:r>
    </w:p>
    <w:p w:rsidR="00F43B1D" w:rsidRPr="00AC1ECA" w:rsidRDefault="00AB3CBF" w:rsidP="000862A8">
      <w:pPr>
        <w:spacing w:line="0" w:lineRule="atLeast"/>
        <w:contextualSpacing/>
        <w:jc w:val="both"/>
        <w:rPr>
          <w:rFonts w:ascii="David" w:hAnsi="David" w:cs="David"/>
          <w:rtl/>
        </w:rPr>
      </w:pPr>
      <w:r>
        <w:rPr>
          <w:rFonts w:ascii="David" w:hAnsi="David" w:cs="David" w:hint="cs"/>
          <w:b/>
          <w:bCs/>
          <w:u w:val="single"/>
          <w:rtl/>
        </w:rPr>
        <w:t>12</w:t>
      </w:r>
      <w:r w:rsidR="004A3717" w:rsidRPr="00CB2170">
        <w:rPr>
          <w:rFonts w:ascii="David" w:hAnsi="David" w:cs="David" w:hint="cs"/>
          <w:b/>
          <w:bCs/>
          <w:u w:val="single"/>
          <w:rtl/>
        </w:rPr>
        <w:t>.</w:t>
      </w:r>
      <w:r w:rsidR="00F43B1D" w:rsidRPr="00CB2170">
        <w:rPr>
          <w:rFonts w:ascii="David" w:hAnsi="David" w:cs="David" w:hint="cs"/>
          <w:b/>
          <w:bCs/>
          <w:u w:val="single"/>
          <w:rtl/>
        </w:rPr>
        <w:t xml:space="preserve"> שיח חדש נ' שר התשתיות-</w:t>
      </w:r>
      <w:r w:rsidR="00847434">
        <w:rPr>
          <w:rFonts w:ascii="David" w:hAnsi="David" w:cs="David" w:hint="cs"/>
          <w:rtl/>
        </w:rPr>
        <w:t xml:space="preserve"> </w:t>
      </w:r>
      <w:r w:rsidR="00847434" w:rsidRPr="00847434">
        <w:rPr>
          <w:rFonts w:ascii="David" w:hAnsi="David" w:cs="David" w:hint="cs"/>
          <w:rtl/>
        </w:rPr>
        <w:t>טענה</w:t>
      </w:r>
      <w:r w:rsidR="00847434" w:rsidRPr="00847434">
        <w:rPr>
          <w:rFonts w:ascii="David" w:hAnsi="David" w:cs="David"/>
          <w:rtl/>
        </w:rPr>
        <w:t xml:space="preserve"> </w:t>
      </w:r>
      <w:r w:rsidR="00847434" w:rsidRPr="00847434">
        <w:rPr>
          <w:rFonts w:ascii="David" w:hAnsi="David" w:cs="David" w:hint="cs"/>
          <w:rtl/>
        </w:rPr>
        <w:t>של</w:t>
      </w:r>
      <w:r w:rsidR="00847434" w:rsidRPr="00847434">
        <w:rPr>
          <w:rFonts w:ascii="David" w:hAnsi="David" w:cs="David"/>
          <w:rtl/>
        </w:rPr>
        <w:t xml:space="preserve"> </w:t>
      </w:r>
      <w:r w:rsidR="00847434" w:rsidRPr="00847434">
        <w:rPr>
          <w:rFonts w:ascii="David" w:hAnsi="David" w:cs="David" w:hint="cs"/>
          <w:rtl/>
        </w:rPr>
        <w:t>הארגונים</w:t>
      </w:r>
      <w:r w:rsidR="00847434" w:rsidRPr="00847434">
        <w:rPr>
          <w:rFonts w:ascii="David" w:hAnsi="David" w:cs="David"/>
          <w:rtl/>
        </w:rPr>
        <w:t xml:space="preserve"> </w:t>
      </w:r>
      <w:r w:rsidR="00847434" w:rsidRPr="00847434">
        <w:rPr>
          <w:rFonts w:ascii="David" w:hAnsi="David" w:cs="David" w:hint="cs"/>
          <w:rtl/>
        </w:rPr>
        <w:t>החברתיים</w:t>
      </w:r>
      <w:r w:rsidR="00847434" w:rsidRPr="00847434">
        <w:rPr>
          <w:rFonts w:ascii="David" w:hAnsi="David" w:cs="David"/>
          <w:rtl/>
        </w:rPr>
        <w:t xml:space="preserve"> </w:t>
      </w:r>
      <w:r w:rsidR="00847434" w:rsidRPr="00847434">
        <w:rPr>
          <w:rFonts w:ascii="David" w:hAnsi="David" w:cs="David" w:hint="cs"/>
          <w:rtl/>
        </w:rPr>
        <w:t>כנגד</w:t>
      </w:r>
      <w:r w:rsidR="00847434" w:rsidRPr="00847434">
        <w:rPr>
          <w:rFonts w:ascii="David" w:hAnsi="David" w:cs="David"/>
          <w:rtl/>
        </w:rPr>
        <w:t xml:space="preserve"> </w:t>
      </w:r>
      <w:r w:rsidR="00847434" w:rsidRPr="00847434">
        <w:rPr>
          <w:rFonts w:ascii="David" w:hAnsi="David" w:cs="David" w:hint="cs"/>
          <w:rtl/>
        </w:rPr>
        <w:t>הקיבוצים</w:t>
      </w:r>
      <w:r w:rsidR="00847434" w:rsidRPr="00847434">
        <w:rPr>
          <w:rFonts w:ascii="David" w:hAnsi="David" w:cs="David"/>
          <w:rtl/>
        </w:rPr>
        <w:t xml:space="preserve"> </w:t>
      </w:r>
      <w:r w:rsidR="00847434" w:rsidRPr="00847434">
        <w:rPr>
          <w:rFonts w:ascii="David" w:hAnsi="David" w:cs="David" w:hint="cs"/>
          <w:rtl/>
        </w:rPr>
        <w:t>שלמעשה</w:t>
      </w:r>
      <w:r w:rsidR="00847434" w:rsidRPr="00847434">
        <w:rPr>
          <w:rFonts w:ascii="David" w:hAnsi="David" w:cs="David"/>
          <w:rtl/>
        </w:rPr>
        <w:t xml:space="preserve"> </w:t>
      </w:r>
      <w:r w:rsidR="00847434" w:rsidRPr="00847434">
        <w:rPr>
          <w:rFonts w:ascii="David" w:hAnsi="David" w:cs="David" w:hint="cs"/>
          <w:rtl/>
        </w:rPr>
        <w:t>ניסו</w:t>
      </w:r>
      <w:r w:rsidR="00847434" w:rsidRPr="00847434">
        <w:rPr>
          <w:rFonts w:ascii="David" w:hAnsi="David" w:cs="David"/>
          <w:rtl/>
        </w:rPr>
        <w:t xml:space="preserve"> </w:t>
      </w:r>
      <w:r w:rsidR="00847434" w:rsidRPr="00847434">
        <w:rPr>
          <w:rFonts w:ascii="David" w:hAnsi="David" w:cs="David" w:hint="cs"/>
          <w:rtl/>
        </w:rPr>
        <w:t>ליהנות</w:t>
      </w:r>
      <w:r w:rsidR="00847434" w:rsidRPr="00847434">
        <w:rPr>
          <w:rFonts w:ascii="David" w:hAnsi="David" w:cs="David"/>
          <w:rtl/>
        </w:rPr>
        <w:t xml:space="preserve"> </w:t>
      </w:r>
      <w:r w:rsidR="00847434" w:rsidRPr="00847434">
        <w:rPr>
          <w:rFonts w:ascii="David" w:hAnsi="David" w:cs="David" w:hint="cs"/>
          <w:rtl/>
        </w:rPr>
        <w:t>משינוי</w:t>
      </w:r>
      <w:r w:rsidR="00847434" w:rsidRPr="00847434">
        <w:rPr>
          <w:rFonts w:ascii="David" w:hAnsi="David" w:cs="David"/>
          <w:rtl/>
        </w:rPr>
        <w:t xml:space="preserve"> </w:t>
      </w:r>
      <w:r w:rsidR="00847434" w:rsidRPr="00847434">
        <w:rPr>
          <w:rFonts w:ascii="David" w:hAnsi="David" w:cs="David" w:hint="cs"/>
          <w:rtl/>
        </w:rPr>
        <w:t>ייעוד</w:t>
      </w:r>
      <w:r w:rsidR="00847434" w:rsidRPr="00847434">
        <w:rPr>
          <w:rFonts w:ascii="David" w:hAnsi="David" w:cs="David"/>
          <w:rtl/>
        </w:rPr>
        <w:t xml:space="preserve"> </w:t>
      </w:r>
      <w:r w:rsidR="00847434" w:rsidRPr="00847434">
        <w:rPr>
          <w:rFonts w:ascii="David" w:hAnsi="David" w:cs="David" w:hint="cs"/>
          <w:rtl/>
        </w:rPr>
        <w:t>של</w:t>
      </w:r>
      <w:r w:rsidR="00847434" w:rsidRPr="00847434">
        <w:rPr>
          <w:rFonts w:ascii="David" w:hAnsi="David" w:cs="David"/>
          <w:rtl/>
        </w:rPr>
        <w:t xml:space="preserve"> </w:t>
      </w:r>
      <w:r w:rsidR="00847434" w:rsidRPr="00847434">
        <w:rPr>
          <w:rFonts w:ascii="David" w:hAnsi="David" w:cs="David" w:hint="cs"/>
          <w:rtl/>
        </w:rPr>
        <w:t>מקרקעין</w:t>
      </w:r>
      <w:r w:rsidR="00847434" w:rsidRPr="00847434">
        <w:rPr>
          <w:rFonts w:ascii="David" w:hAnsi="David" w:cs="David"/>
          <w:rtl/>
        </w:rPr>
        <w:t xml:space="preserve"> </w:t>
      </w:r>
      <w:r w:rsidR="00847434" w:rsidRPr="00847434">
        <w:rPr>
          <w:rFonts w:ascii="David" w:hAnsi="David" w:cs="David" w:hint="cs"/>
          <w:rtl/>
        </w:rPr>
        <w:t>סמוך</w:t>
      </w:r>
      <w:r w:rsidR="00847434" w:rsidRPr="00847434">
        <w:rPr>
          <w:rFonts w:ascii="David" w:hAnsi="David" w:cs="David"/>
          <w:rtl/>
        </w:rPr>
        <w:t xml:space="preserve"> </w:t>
      </w:r>
      <w:r w:rsidR="00847434" w:rsidRPr="00847434">
        <w:rPr>
          <w:rFonts w:ascii="David" w:hAnsi="David" w:cs="David" w:hint="cs"/>
          <w:rtl/>
        </w:rPr>
        <w:t>לקיבוצים</w:t>
      </w:r>
      <w:r w:rsidR="00847434">
        <w:rPr>
          <w:rFonts w:ascii="David" w:hAnsi="David" w:cs="David" w:hint="cs"/>
          <w:rtl/>
        </w:rPr>
        <w:t xml:space="preserve"> (שפיים-מרכז מסחרי). </w:t>
      </w:r>
      <w:r w:rsidR="00AC1ECA">
        <w:rPr>
          <w:rFonts w:ascii="David" w:hAnsi="David" w:cs="David" w:hint="cs"/>
          <w:b/>
          <w:bCs/>
          <w:rtl/>
        </w:rPr>
        <w:t>ביהמ"ש-</w:t>
      </w:r>
      <w:r w:rsidR="00AC1ECA">
        <w:rPr>
          <w:rFonts w:ascii="David" w:hAnsi="David" w:cs="David" w:hint="cs"/>
          <w:rtl/>
        </w:rPr>
        <w:t xml:space="preserve"> מכיוון שבר רשות מחזיק בזכות מוגבלת ולא קניינית הקיבוצים לא זכאים לפיצוי כ"כ גבוה מעל שווי הקרקע. נפסק להם מעט יותר מהשווי (פחות מההחלטה המקורית).</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ז. דיני נטילה שלטונית</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ז.1 כללי</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ז.2 הפקעות- כשרותן</w:t>
      </w:r>
    </w:p>
    <w:p w:rsidR="00F43B1D" w:rsidRPr="00810060" w:rsidRDefault="00AB3CBF" w:rsidP="000862A8">
      <w:pPr>
        <w:spacing w:line="0" w:lineRule="atLeast"/>
        <w:contextualSpacing/>
        <w:jc w:val="both"/>
        <w:rPr>
          <w:rFonts w:ascii="David" w:hAnsi="David" w:cs="David"/>
          <w:color w:val="FF0000"/>
          <w:rtl/>
        </w:rPr>
      </w:pPr>
      <w:r>
        <w:rPr>
          <w:rFonts w:ascii="David" w:hAnsi="David" w:cs="David" w:hint="cs"/>
          <w:b/>
          <w:bCs/>
          <w:u w:val="single"/>
          <w:rtl/>
        </w:rPr>
        <w:t>13</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F43B1D" w:rsidRPr="00CB2170">
        <w:rPr>
          <w:rFonts w:ascii="David" w:hAnsi="David" w:cs="David" w:hint="cs"/>
          <w:b/>
          <w:bCs/>
          <w:u w:val="single"/>
          <w:rtl/>
        </w:rPr>
        <w:t>קרסיק</w:t>
      </w:r>
      <w:proofErr w:type="spellEnd"/>
      <w:r w:rsidR="00F43B1D" w:rsidRPr="00CB2170">
        <w:rPr>
          <w:rFonts w:ascii="David" w:hAnsi="David" w:cs="David" w:hint="cs"/>
          <w:b/>
          <w:bCs/>
          <w:u w:val="single"/>
          <w:rtl/>
        </w:rPr>
        <w:t xml:space="preserve"> נ' מ"י-</w:t>
      </w:r>
      <w:r w:rsidR="00F43B1D" w:rsidRPr="00AC1ECA">
        <w:rPr>
          <w:rFonts w:ascii="David" w:hAnsi="David" w:cs="David" w:hint="cs"/>
          <w:b/>
          <w:bCs/>
          <w:rtl/>
        </w:rPr>
        <w:t xml:space="preserve"> </w:t>
      </w:r>
      <w:r w:rsidR="00AC1ECA" w:rsidRPr="00AC1ECA">
        <w:rPr>
          <w:rFonts w:ascii="David" w:hAnsi="David" w:cs="David" w:hint="cs"/>
          <w:rtl/>
        </w:rPr>
        <w:t xml:space="preserve">הפקעת קרקע בחולות אולגה למטרת הקמת מתקן צבאי. בפועל במשך 20 שנה לא הוקם ושונה הייעוד למגורים. </w:t>
      </w:r>
      <w:proofErr w:type="spellStart"/>
      <w:r w:rsidR="00AC1ECA" w:rsidRPr="00AC1ECA">
        <w:rPr>
          <w:rFonts w:ascii="David" w:hAnsi="David" w:cs="David" w:hint="cs"/>
          <w:rtl/>
        </w:rPr>
        <w:t>קרסיק</w:t>
      </w:r>
      <w:proofErr w:type="spellEnd"/>
      <w:r w:rsidR="00AC1ECA" w:rsidRPr="00AC1ECA">
        <w:rPr>
          <w:rFonts w:ascii="David" w:hAnsi="David" w:cs="David" w:hint="cs"/>
          <w:rtl/>
        </w:rPr>
        <w:t xml:space="preserve"> מבקשים ביטול </w:t>
      </w:r>
      <w:bookmarkStart w:id="0" w:name="_GoBack"/>
      <w:bookmarkEnd w:id="0"/>
      <w:r w:rsidR="00AC1ECA" w:rsidRPr="00AC1ECA">
        <w:rPr>
          <w:rFonts w:ascii="David" w:hAnsi="David" w:cs="David" w:hint="cs"/>
          <w:rtl/>
        </w:rPr>
        <w:t>ההפקעה.</w:t>
      </w:r>
      <w:r w:rsidR="00AC1ECA">
        <w:rPr>
          <w:rFonts w:ascii="David" w:hAnsi="David" w:cs="David" w:hint="cs"/>
          <w:rtl/>
        </w:rPr>
        <w:t xml:space="preserve"> </w:t>
      </w:r>
      <w:r w:rsidR="00AC1ECA">
        <w:rPr>
          <w:rFonts w:ascii="David" w:hAnsi="David" w:cs="David" w:hint="cs"/>
          <w:b/>
          <w:bCs/>
          <w:rtl/>
        </w:rPr>
        <w:t>בייניש-</w:t>
      </w:r>
      <w:r w:rsidR="00AC1ECA">
        <w:rPr>
          <w:rFonts w:ascii="David" w:hAnsi="David" w:cs="David" w:hint="cs"/>
          <w:rtl/>
        </w:rPr>
        <w:t xml:space="preserve"> </w:t>
      </w:r>
      <w:r w:rsidR="00810060">
        <w:rPr>
          <w:rFonts w:ascii="David" w:hAnsi="David" w:cs="David" w:hint="cs"/>
          <w:rtl/>
        </w:rPr>
        <w:t xml:space="preserve">לעניין שיהוי- שיהוי של 20 שנה בפועל הוא לגיטימי. שינוי יעוד- במקרה כזה ההפקעה אינה תבוטל אוטומטית, אך במקרה זה הצורך הציבורי לא מצדיק זאת. </w:t>
      </w:r>
      <w:r w:rsidR="00810060">
        <w:rPr>
          <w:rFonts w:ascii="David" w:hAnsi="David" w:cs="David" w:hint="cs"/>
          <w:color w:val="FF0000"/>
          <w:rtl/>
        </w:rPr>
        <w:t>בהמשך נכנס תיקון לחוק שקבע: 1. ביטול הפחתת הפיצוי. 2. ו</w:t>
      </w:r>
      <w:r w:rsidR="000A1F9B">
        <w:rPr>
          <w:rFonts w:ascii="David" w:hAnsi="David" w:cs="David" w:hint="cs"/>
          <w:color w:val="FF0000"/>
          <w:rtl/>
        </w:rPr>
        <w:t>ע</w:t>
      </w:r>
      <w:r w:rsidR="00810060">
        <w:rPr>
          <w:rFonts w:ascii="David" w:hAnsi="David" w:cs="David" w:hint="cs"/>
          <w:color w:val="FF0000"/>
          <w:rtl/>
        </w:rPr>
        <w:t>דה ושימוע לפני כל הפקעה. 3. חובת תחימת זמן ההפקעה (מקס' 17 שנה).</w:t>
      </w:r>
    </w:p>
    <w:p w:rsidR="00F43B1D"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14</w:t>
      </w:r>
      <w:r w:rsidR="004A3717" w:rsidRPr="00CB2170">
        <w:rPr>
          <w:rFonts w:ascii="David" w:hAnsi="David" w:cs="David" w:hint="cs"/>
          <w:b/>
          <w:bCs/>
          <w:u w:val="single"/>
          <w:rtl/>
        </w:rPr>
        <w:t>.</w:t>
      </w:r>
      <w:r w:rsidR="00F43B1D" w:rsidRPr="00CB2170">
        <w:rPr>
          <w:rFonts w:ascii="David" w:hAnsi="David" w:cs="David" w:hint="cs"/>
          <w:b/>
          <w:bCs/>
          <w:u w:val="single"/>
          <w:rtl/>
        </w:rPr>
        <w:t xml:space="preserve"> </w:t>
      </w:r>
      <w:proofErr w:type="spellStart"/>
      <w:r w:rsidR="00F43B1D" w:rsidRPr="00CB2170">
        <w:rPr>
          <w:rFonts w:ascii="David" w:hAnsi="David" w:cs="David" w:hint="cs"/>
          <w:b/>
          <w:bCs/>
          <w:u w:val="single"/>
          <w:rtl/>
        </w:rPr>
        <w:t>אקונס</w:t>
      </w:r>
      <w:proofErr w:type="spellEnd"/>
      <w:r w:rsidR="00F43B1D" w:rsidRPr="00CB2170">
        <w:rPr>
          <w:rFonts w:ascii="David" w:hAnsi="David" w:cs="David" w:hint="cs"/>
          <w:b/>
          <w:bCs/>
          <w:u w:val="single"/>
          <w:rtl/>
        </w:rPr>
        <w:t xml:space="preserve"> נ' מ"י- </w:t>
      </w:r>
      <w:r w:rsidR="00810060" w:rsidRPr="00CB2170">
        <w:rPr>
          <w:rFonts w:ascii="David" w:hAnsi="David" w:cs="David" w:hint="cs"/>
          <w:rtl/>
        </w:rPr>
        <w:t>עתירה</w:t>
      </w:r>
      <w:r w:rsidR="00810060" w:rsidRPr="00CB2170">
        <w:rPr>
          <w:rFonts w:ascii="David" w:hAnsi="David" w:cs="David"/>
          <w:rtl/>
        </w:rPr>
        <w:t xml:space="preserve"> </w:t>
      </w:r>
      <w:r w:rsidR="00810060">
        <w:rPr>
          <w:rFonts w:ascii="David" w:hAnsi="David" w:cs="David" w:hint="cs"/>
          <w:rtl/>
        </w:rPr>
        <w:t>כנגד הפקעת קרקע עבור</w:t>
      </w:r>
      <w:r w:rsidR="00810060" w:rsidRPr="00CB2170">
        <w:rPr>
          <w:rFonts w:ascii="David" w:hAnsi="David" w:cs="David"/>
          <w:rtl/>
        </w:rPr>
        <w:t xml:space="preserve"> "</w:t>
      </w:r>
      <w:r w:rsidR="00810060" w:rsidRPr="00CB2170">
        <w:rPr>
          <w:rFonts w:ascii="David" w:hAnsi="David" w:cs="David" w:hint="cs"/>
          <w:rtl/>
        </w:rPr>
        <w:t>מנהרת</w:t>
      </w:r>
      <w:r w:rsidR="00810060" w:rsidRPr="00CB2170">
        <w:rPr>
          <w:rFonts w:ascii="David" w:hAnsi="David" w:cs="David"/>
          <w:rtl/>
        </w:rPr>
        <w:t xml:space="preserve"> </w:t>
      </w:r>
      <w:r w:rsidR="00810060" w:rsidRPr="00CB2170">
        <w:rPr>
          <w:rFonts w:ascii="David" w:hAnsi="David" w:cs="David" w:hint="cs"/>
          <w:rtl/>
        </w:rPr>
        <w:t>הכרמל</w:t>
      </w:r>
      <w:r w:rsidR="00810060" w:rsidRPr="00CB2170">
        <w:rPr>
          <w:rFonts w:ascii="David" w:hAnsi="David" w:cs="David"/>
          <w:rtl/>
        </w:rPr>
        <w:t xml:space="preserve">". </w:t>
      </w:r>
      <w:r w:rsidR="00810060" w:rsidRPr="00CB2170">
        <w:rPr>
          <w:rFonts w:ascii="David" w:hAnsi="David" w:cs="David" w:hint="cs"/>
          <w:rtl/>
        </w:rPr>
        <w:t>המדינה</w:t>
      </w:r>
      <w:r w:rsidR="00810060" w:rsidRPr="00CB2170">
        <w:rPr>
          <w:rFonts w:ascii="David" w:hAnsi="David" w:cs="David"/>
          <w:rtl/>
        </w:rPr>
        <w:t xml:space="preserve"> </w:t>
      </w:r>
      <w:r w:rsidR="00810060" w:rsidRPr="00CB2170">
        <w:rPr>
          <w:rFonts w:ascii="David" w:hAnsi="David" w:cs="David" w:hint="cs"/>
          <w:rtl/>
        </w:rPr>
        <w:t>פרסמה</w:t>
      </w:r>
      <w:r w:rsidR="00810060" w:rsidRPr="00CB2170">
        <w:rPr>
          <w:rFonts w:ascii="David" w:hAnsi="David" w:cs="David"/>
          <w:rtl/>
        </w:rPr>
        <w:t xml:space="preserve"> </w:t>
      </w:r>
      <w:r w:rsidR="00810060" w:rsidRPr="00CB2170">
        <w:rPr>
          <w:rFonts w:ascii="David" w:hAnsi="David" w:cs="David" w:hint="cs"/>
          <w:rtl/>
        </w:rPr>
        <w:t>הודעת</w:t>
      </w:r>
      <w:r w:rsidR="00810060" w:rsidRPr="00CB2170">
        <w:rPr>
          <w:rFonts w:ascii="David" w:hAnsi="David" w:cs="David"/>
          <w:rtl/>
        </w:rPr>
        <w:t xml:space="preserve"> </w:t>
      </w:r>
      <w:r w:rsidR="00810060" w:rsidRPr="00CB2170">
        <w:rPr>
          <w:rFonts w:ascii="David" w:hAnsi="David" w:cs="David" w:hint="cs"/>
          <w:u w:val="single"/>
          <w:rtl/>
        </w:rPr>
        <w:t>הפקעת</w:t>
      </w:r>
      <w:r w:rsidR="00810060" w:rsidRPr="00CB2170">
        <w:rPr>
          <w:rFonts w:ascii="David" w:hAnsi="David" w:cs="David"/>
          <w:u w:val="single"/>
          <w:rtl/>
        </w:rPr>
        <w:t xml:space="preserve"> "</w:t>
      </w:r>
      <w:r w:rsidR="00810060" w:rsidRPr="00CB2170">
        <w:rPr>
          <w:rFonts w:ascii="David" w:hAnsi="David" w:cs="David" w:hint="cs"/>
          <w:u w:val="single"/>
          <w:rtl/>
        </w:rPr>
        <w:t>החזקה</w:t>
      </w:r>
      <w:r w:rsidR="00810060" w:rsidRPr="00CB2170">
        <w:rPr>
          <w:rFonts w:ascii="David" w:hAnsi="David" w:cs="David"/>
          <w:u w:val="single"/>
          <w:rtl/>
        </w:rPr>
        <w:t xml:space="preserve"> </w:t>
      </w:r>
      <w:r w:rsidR="00810060" w:rsidRPr="00CB2170">
        <w:rPr>
          <w:rFonts w:ascii="David" w:hAnsi="David" w:cs="David" w:hint="cs"/>
          <w:u w:val="single"/>
          <w:rtl/>
        </w:rPr>
        <w:t>ושימוש</w:t>
      </w:r>
      <w:r w:rsidR="00810060" w:rsidRPr="00CB2170">
        <w:rPr>
          <w:rFonts w:ascii="David" w:hAnsi="David" w:cs="David"/>
          <w:u w:val="single"/>
          <w:rtl/>
        </w:rPr>
        <w:t>"</w:t>
      </w:r>
      <w:r w:rsidR="00810060" w:rsidRPr="00CB2170">
        <w:rPr>
          <w:rFonts w:ascii="David" w:hAnsi="David" w:cs="David"/>
          <w:rtl/>
        </w:rPr>
        <w:t xml:space="preserve">, </w:t>
      </w:r>
      <w:r w:rsidR="00810060" w:rsidRPr="00CB2170">
        <w:rPr>
          <w:rFonts w:ascii="David" w:hAnsi="David" w:cs="David" w:hint="cs"/>
          <w:rtl/>
        </w:rPr>
        <w:t>ולא</w:t>
      </w:r>
      <w:r w:rsidR="00810060" w:rsidRPr="00CB2170">
        <w:rPr>
          <w:rFonts w:ascii="David" w:hAnsi="David" w:cs="David"/>
          <w:rtl/>
        </w:rPr>
        <w:t xml:space="preserve"> </w:t>
      </w:r>
      <w:r w:rsidR="00810060" w:rsidRPr="00CB2170">
        <w:rPr>
          <w:rFonts w:ascii="David" w:hAnsi="David" w:cs="David" w:hint="cs"/>
          <w:rtl/>
        </w:rPr>
        <w:t>בעלות</w:t>
      </w:r>
      <w:r w:rsidR="00810060" w:rsidRPr="00CB2170">
        <w:rPr>
          <w:rFonts w:ascii="David" w:hAnsi="David" w:cs="David"/>
          <w:rtl/>
        </w:rPr>
        <w:t xml:space="preserve">. </w:t>
      </w:r>
      <w:r w:rsidR="00810060" w:rsidRPr="00CB2170">
        <w:rPr>
          <w:rFonts w:ascii="David" w:hAnsi="David" w:cs="David" w:hint="cs"/>
          <w:rtl/>
        </w:rPr>
        <w:t>העותרים</w:t>
      </w:r>
      <w:r w:rsidR="00810060" w:rsidRPr="00CB2170">
        <w:rPr>
          <w:rFonts w:ascii="David" w:hAnsi="David" w:cs="David"/>
          <w:rtl/>
        </w:rPr>
        <w:t xml:space="preserve"> </w:t>
      </w:r>
      <w:r w:rsidR="00810060" w:rsidRPr="00CB2170">
        <w:rPr>
          <w:rFonts w:ascii="David" w:hAnsi="David" w:cs="David" w:hint="cs"/>
          <w:rtl/>
        </w:rPr>
        <w:t>סירבו</w:t>
      </w:r>
      <w:r w:rsidR="00810060" w:rsidRPr="00CB2170">
        <w:rPr>
          <w:rFonts w:ascii="David" w:hAnsi="David" w:cs="David"/>
          <w:rtl/>
        </w:rPr>
        <w:t xml:space="preserve"> </w:t>
      </w:r>
      <w:r w:rsidR="00810060" w:rsidRPr="00CB2170">
        <w:rPr>
          <w:rFonts w:ascii="David" w:hAnsi="David" w:cs="David" w:hint="cs"/>
          <w:rtl/>
        </w:rPr>
        <w:t>למסור</w:t>
      </w:r>
      <w:r w:rsidR="00810060" w:rsidRPr="00CB2170">
        <w:rPr>
          <w:rFonts w:ascii="David" w:hAnsi="David" w:cs="David"/>
          <w:rtl/>
        </w:rPr>
        <w:t xml:space="preserve"> </w:t>
      </w:r>
      <w:r w:rsidR="00810060" w:rsidRPr="00CB2170">
        <w:rPr>
          <w:rFonts w:ascii="David" w:hAnsi="David" w:cs="David" w:hint="cs"/>
          <w:rtl/>
        </w:rPr>
        <w:t>את</w:t>
      </w:r>
      <w:r w:rsidR="00810060" w:rsidRPr="00CB2170">
        <w:rPr>
          <w:rFonts w:ascii="David" w:hAnsi="David" w:cs="David"/>
          <w:rtl/>
        </w:rPr>
        <w:t xml:space="preserve"> </w:t>
      </w:r>
      <w:r w:rsidR="00810060" w:rsidRPr="00CB2170">
        <w:rPr>
          <w:rFonts w:ascii="David" w:hAnsi="David" w:cs="David" w:hint="cs"/>
          <w:rtl/>
        </w:rPr>
        <w:t>השטח</w:t>
      </w:r>
      <w:r w:rsidR="00810060" w:rsidRPr="00A623D6">
        <w:rPr>
          <w:rFonts w:ascii="David" w:hAnsi="David" w:cs="David" w:hint="cs"/>
          <w:rtl/>
        </w:rPr>
        <w:t xml:space="preserve">. </w:t>
      </w:r>
      <w:r w:rsidR="00A623D6" w:rsidRPr="00A623D6">
        <w:rPr>
          <w:rFonts w:ascii="David" w:hAnsi="David" w:cs="David" w:hint="cs"/>
          <w:b/>
          <w:bCs/>
          <w:rtl/>
        </w:rPr>
        <w:t>נאור</w:t>
      </w:r>
      <w:r w:rsidR="00A623D6">
        <w:rPr>
          <w:rFonts w:ascii="David" w:hAnsi="David" w:cs="David" w:hint="cs"/>
          <w:b/>
          <w:bCs/>
          <w:rtl/>
        </w:rPr>
        <w:t>-</w:t>
      </w:r>
      <w:r w:rsidR="00A623D6">
        <w:rPr>
          <w:rFonts w:ascii="David" w:hAnsi="David" w:cs="David" w:hint="cs"/>
          <w:rtl/>
        </w:rPr>
        <w:t>הפקעה</w:t>
      </w:r>
      <w:r w:rsidR="00A623D6" w:rsidRPr="00A623D6">
        <w:rPr>
          <w:rFonts w:ascii="David" w:hAnsi="David" w:cs="David" w:hint="cs"/>
          <w:rtl/>
        </w:rPr>
        <w:t xml:space="preserve"> לצורך ציבורי תהיה מינימלית ככ</w:t>
      </w:r>
      <w:r w:rsidR="00A623D6">
        <w:rPr>
          <w:rFonts w:ascii="David" w:hAnsi="David" w:cs="David" w:hint="cs"/>
          <w:rtl/>
        </w:rPr>
        <w:t>ל הניתן (</w:t>
      </w:r>
      <w:r w:rsidR="00A623D6" w:rsidRPr="00A623D6">
        <w:rPr>
          <w:rFonts w:ascii="David" w:hAnsi="David" w:cs="David" w:hint="cs"/>
          <w:rtl/>
        </w:rPr>
        <w:t xml:space="preserve">דרישת </w:t>
      </w:r>
      <w:r w:rsidR="00A623D6">
        <w:rPr>
          <w:rFonts w:ascii="David" w:hAnsi="David" w:cs="David" w:hint="cs"/>
          <w:rtl/>
        </w:rPr>
        <w:t>ה</w:t>
      </w:r>
      <w:r w:rsidR="00A623D6" w:rsidRPr="00A623D6">
        <w:rPr>
          <w:rFonts w:ascii="David" w:hAnsi="David" w:cs="David" w:hint="cs"/>
          <w:rtl/>
        </w:rPr>
        <w:t>מידתיות</w:t>
      </w:r>
      <w:r w:rsidR="00A623D6">
        <w:rPr>
          <w:rFonts w:ascii="David" w:hAnsi="David" w:cs="David" w:hint="cs"/>
          <w:rtl/>
        </w:rPr>
        <w:t xml:space="preserve">), וניתן לפצל חלקה. </w:t>
      </w:r>
    </w:p>
    <w:p w:rsidR="00F43B1D" w:rsidRPr="00A623D6" w:rsidRDefault="00AB3CBF" w:rsidP="000862A8">
      <w:pPr>
        <w:spacing w:line="0" w:lineRule="atLeast"/>
        <w:contextualSpacing/>
        <w:jc w:val="both"/>
        <w:rPr>
          <w:rFonts w:ascii="David" w:hAnsi="David" w:cs="David"/>
          <w:u w:val="single"/>
          <w:rtl/>
        </w:rPr>
      </w:pPr>
      <w:r>
        <w:rPr>
          <w:rFonts w:ascii="David" w:hAnsi="David" w:cs="David" w:hint="cs"/>
          <w:b/>
          <w:bCs/>
          <w:u w:val="single"/>
          <w:rtl/>
        </w:rPr>
        <w:t>15</w:t>
      </w:r>
      <w:r w:rsidR="004A3717" w:rsidRPr="00CB2170">
        <w:rPr>
          <w:rFonts w:ascii="David" w:hAnsi="David" w:cs="David" w:hint="cs"/>
          <w:b/>
          <w:bCs/>
          <w:u w:val="single"/>
          <w:rtl/>
        </w:rPr>
        <w:t>.</w:t>
      </w:r>
      <w:r w:rsidR="00F43B1D" w:rsidRPr="00CB2170">
        <w:rPr>
          <w:rFonts w:ascii="David" w:hAnsi="David" w:cs="David" w:hint="cs"/>
          <w:b/>
          <w:bCs/>
          <w:u w:val="single"/>
          <w:rtl/>
        </w:rPr>
        <w:t xml:space="preserve"> מ"מ זמר</w:t>
      </w:r>
      <w:r w:rsidR="00A623D6">
        <w:rPr>
          <w:rFonts w:ascii="David" w:hAnsi="David" w:cs="David" w:hint="cs"/>
          <w:b/>
          <w:bCs/>
          <w:u w:val="single"/>
          <w:rtl/>
        </w:rPr>
        <w:t xml:space="preserve"> נ' המועצה הארצית לתכנון ובניה-</w:t>
      </w:r>
      <w:r w:rsidR="00A623D6" w:rsidRPr="00A623D6">
        <w:rPr>
          <w:rFonts w:ascii="David" w:hAnsi="David" w:cs="David" w:hint="cs"/>
          <w:rtl/>
        </w:rPr>
        <w:t xml:space="preserve"> האם להפקיע </w:t>
      </w:r>
      <w:proofErr w:type="spellStart"/>
      <w:r w:rsidR="00A623D6" w:rsidRPr="00A623D6">
        <w:rPr>
          <w:rFonts w:ascii="David" w:hAnsi="David" w:cs="David" w:hint="cs"/>
          <w:rtl/>
        </w:rPr>
        <w:t>ממ"א</w:t>
      </w:r>
      <w:proofErr w:type="spellEnd"/>
      <w:r w:rsidR="00A623D6" w:rsidRPr="00A623D6">
        <w:rPr>
          <w:rFonts w:ascii="David" w:hAnsi="David" w:cs="David" w:hint="cs"/>
          <w:rtl/>
        </w:rPr>
        <w:t xml:space="preserve"> זמר או חפר לצורך סלילת כביש 6.</w:t>
      </w:r>
      <w:r w:rsidR="00A623D6">
        <w:rPr>
          <w:rFonts w:ascii="David" w:hAnsi="David" w:cs="David" w:hint="cs"/>
          <w:rtl/>
        </w:rPr>
        <w:t xml:space="preserve"> </w:t>
      </w:r>
      <w:r w:rsidR="00A623D6">
        <w:rPr>
          <w:rFonts w:ascii="David" w:hAnsi="David" w:cs="David" w:hint="cs"/>
          <w:b/>
          <w:bCs/>
          <w:rtl/>
        </w:rPr>
        <w:t>חשין-</w:t>
      </w:r>
      <w:r w:rsidR="00A623D6">
        <w:rPr>
          <w:rFonts w:ascii="David" w:hAnsi="David" w:cs="David" w:hint="cs"/>
          <w:rtl/>
        </w:rPr>
        <w:t xml:space="preserve"> במקרה של שינוי השטח המופקע, ביהמ"ש יבחן בדקדוק למה נעשה שינוי והאם הוא מוצדק. </w:t>
      </w:r>
    </w:p>
    <w:p w:rsidR="000F2FF4" w:rsidRPr="003B7216" w:rsidRDefault="000F2FF4" w:rsidP="000862A8">
      <w:pPr>
        <w:contextualSpacing/>
        <w:jc w:val="both"/>
        <w:rPr>
          <w:rFonts w:cs="David"/>
          <w:u w:val="single"/>
          <w:rtl/>
        </w:rPr>
      </w:pPr>
      <w:r w:rsidRPr="003B7216">
        <w:rPr>
          <w:rFonts w:cs="David" w:hint="cs"/>
          <w:b/>
          <w:bCs/>
          <w:highlight w:val="yellow"/>
          <w:u w:val="single"/>
          <w:rtl/>
        </w:rPr>
        <w:t xml:space="preserve">ז.3 הפקעות </w:t>
      </w:r>
      <w:r w:rsidRPr="003B7216">
        <w:rPr>
          <w:rFonts w:cs="David"/>
          <w:b/>
          <w:bCs/>
          <w:highlight w:val="yellow"/>
          <w:u w:val="single"/>
          <w:rtl/>
        </w:rPr>
        <w:t>–</w:t>
      </w:r>
      <w:r w:rsidRPr="003B7216">
        <w:rPr>
          <w:rFonts w:cs="David" w:hint="cs"/>
          <w:b/>
          <w:bCs/>
          <w:highlight w:val="yellow"/>
          <w:u w:val="single"/>
          <w:rtl/>
        </w:rPr>
        <w:t xml:space="preserve"> הזכות לפיצוי</w:t>
      </w:r>
      <w:r w:rsidRPr="003B7216">
        <w:rPr>
          <w:rFonts w:cs="David" w:hint="cs"/>
          <w:u w:val="single"/>
          <w:rtl/>
        </w:rPr>
        <w:t xml:space="preserve"> </w:t>
      </w:r>
    </w:p>
    <w:p w:rsidR="000351D0" w:rsidRPr="00BA1D36" w:rsidRDefault="00AB3CBF" w:rsidP="000862A8">
      <w:pPr>
        <w:spacing w:line="0" w:lineRule="atLeast"/>
        <w:contextualSpacing/>
        <w:jc w:val="both"/>
        <w:rPr>
          <w:rFonts w:ascii="David" w:hAnsi="David" w:cs="David"/>
          <w:color w:val="FF0000"/>
          <w:rtl/>
        </w:rPr>
      </w:pPr>
      <w:r>
        <w:rPr>
          <w:rFonts w:ascii="David" w:hAnsi="David" w:cs="David" w:hint="cs"/>
          <w:b/>
          <w:bCs/>
          <w:u w:val="single"/>
          <w:rtl/>
        </w:rPr>
        <w:t>16</w:t>
      </w:r>
      <w:r w:rsidR="004A3717" w:rsidRPr="00CB2170">
        <w:rPr>
          <w:rFonts w:ascii="David" w:hAnsi="David" w:cs="David" w:hint="cs"/>
          <w:b/>
          <w:bCs/>
          <w:u w:val="single"/>
          <w:rtl/>
        </w:rPr>
        <w:t>.</w:t>
      </w:r>
      <w:r w:rsidR="000351D0" w:rsidRPr="00CB2170">
        <w:rPr>
          <w:rFonts w:ascii="David" w:hAnsi="David" w:cs="David" w:hint="cs"/>
          <w:b/>
          <w:bCs/>
          <w:u w:val="single"/>
          <w:rtl/>
        </w:rPr>
        <w:t xml:space="preserve"> הועדה המקומית</w:t>
      </w:r>
      <w:r w:rsidR="00A623D6">
        <w:rPr>
          <w:rFonts w:ascii="David" w:hAnsi="David" w:cs="David" w:hint="cs"/>
          <w:b/>
          <w:bCs/>
          <w:u w:val="single"/>
          <w:rtl/>
        </w:rPr>
        <w:t xml:space="preserve"> לתכנון ובניה ק. אתא נ' </w:t>
      </w:r>
      <w:proofErr w:type="spellStart"/>
      <w:r w:rsidR="00A623D6">
        <w:rPr>
          <w:rFonts w:ascii="David" w:hAnsi="David" w:cs="David" w:hint="cs"/>
          <w:b/>
          <w:bCs/>
          <w:u w:val="single"/>
          <w:rtl/>
        </w:rPr>
        <w:t>הולצמן</w:t>
      </w:r>
      <w:proofErr w:type="spellEnd"/>
      <w:r w:rsidR="00A623D6">
        <w:rPr>
          <w:rFonts w:ascii="David" w:hAnsi="David" w:cs="David" w:hint="cs"/>
          <w:b/>
          <w:bCs/>
          <w:u w:val="single"/>
          <w:rtl/>
        </w:rPr>
        <w:t>-</w:t>
      </w:r>
      <w:r w:rsidR="00A623D6">
        <w:rPr>
          <w:rFonts w:ascii="David" w:hAnsi="David" w:cs="David" w:hint="cs"/>
          <w:rtl/>
        </w:rPr>
        <w:t xml:space="preserve"> קרקע הופקעה בשלמותה, אך ניתנו פיצויים מופחתים (בהתאם לחוק).</w:t>
      </w:r>
      <w:r w:rsidR="00554E47">
        <w:rPr>
          <w:rFonts w:ascii="David" w:hAnsi="David" w:cs="David" w:hint="cs"/>
          <w:rtl/>
        </w:rPr>
        <w:t xml:space="preserve"> </w:t>
      </w:r>
      <w:r w:rsidR="00554E47">
        <w:rPr>
          <w:rFonts w:ascii="David" w:hAnsi="David" w:cs="David" w:hint="cs"/>
          <w:b/>
          <w:bCs/>
          <w:rtl/>
        </w:rPr>
        <w:t>דורנר-</w:t>
      </w:r>
      <w:r w:rsidR="00554E47">
        <w:rPr>
          <w:rFonts w:ascii="David" w:hAnsi="David" w:cs="David" w:hint="cs"/>
          <w:rtl/>
        </w:rPr>
        <w:t xml:space="preserve"> לא ניתן לבצע הפחתת פיצוי חוץ ממצב של חלק מחלקה כשהשאר הושבח. </w:t>
      </w:r>
      <w:r w:rsidR="00554E47">
        <w:rPr>
          <w:rFonts w:ascii="David" w:hAnsi="David" w:cs="David" w:hint="cs"/>
          <w:b/>
          <w:bCs/>
          <w:rtl/>
        </w:rPr>
        <w:t>ברק-</w:t>
      </w:r>
      <w:r w:rsidR="00554E47">
        <w:rPr>
          <w:rFonts w:ascii="David" w:hAnsi="David" w:cs="David" w:hint="cs"/>
          <w:rtl/>
        </w:rPr>
        <w:t xml:space="preserve"> </w:t>
      </w:r>
      <w:r w:rsidR="00BA1D36">
        <w:rPr>
          <w:rFonts w:ascii="David" w:hAnsi="David" w:cs="David" w:hint="cs"/>
          <w:rtl/>
        </w:rPr>
        <w:t xml:space="preserve">ניתן לבצע פיצוי כאשר לא כל הקרקע מופקעת. </w:t>
      </w:r>
      <w:r w:rsidR="00BA1D36">
        <w:rPr>
          <w:rFonts w:ascii="David" w:hAnsi="David" w:cs="David" w:hint="cs"/>
          <w:color w:val="FF0000"/>
          <w:rtl/>
        </w:rPr>
        <w:t xml:space="preserve">ב2010 תוקנה פק' הקרקעות וכעת לא ניתן להפחית 25% ע"י המדינה בכלל. </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ז</w:t>
      </w:r>
      <w:r w:rsidRPr="00CB2170">
        <w:rPr>
          <w:rFonts w:ascii="David" w:hAnsi="David" w:cs="David"/>
          <w:b/>
          <w:bCs/>
          <w:highlight w:val="yellow"/>
          <w:u w:val="single"/>
          <w:rtl/>
        </w:rPr>
        <w:t xml:space="preserve">.4 </w:t>
      </w:r>
      <w:r w:rsidRPr="00CB2170">
        <w:rPr>
          <w:rFonts w:ascii="David" w:hAnsi="David" w:cs="David" w:hint="cs"/>
          <w:b/>
          <w:bCs/>
          <w:highlight w:val="yellow"/>
          <w:u w:val="single"/>
          <w:rtl/>
        </w:rPr>
        <w:t>פיצויים</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בגין</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גריעות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תכנוניות</w:t>
      </w:r>
    </w:p>
    <w:p w:rsidR="000351D0" w:rsidRPr="00091BD6" w:rsidRDefault="00AB3CBF" w:rsidP="000862A8">
      <w:pPr>
        <w:spacing w:line="0" w:lineRule="atLeast"/>
        <w:contextualSpacing/>
        <w:jc w:val="both"/>
        <w:rPr>
          <w:rFonts w:ascii="David" w:hAnsi="David" w:cs="David"/>
          <w:b/>
          <w:bCs/>
          <w:color w:val="FF0000"/>
          <w:rtl/>
        </w:rPr>
      </w:pPr>
      <w:r>
        <w:rPr>
          <w:rFonts w:ascii="David" w:hAnsi="David" w:cs="David" w:hint="cs"/>
          <w:b/>
          <w:bCs/>
          <w:u w:val="single"/>
          <w:rtl/>
        </w:rPr>
        <w:t>17</w:t>
      </w:r>
      <w:r w:rsidR="004A3717" w:rsidRPr="00CB2170">
        <w:rPr>
          <w:rFonts w:ascii="David" w:hAnsi="David" w:cs="David" w:hint="cs"/>
          <w:b/>
          <w:bCs/>
          <w:u w:val="single"/>
          <w:rtl/>
        </w:rPr>
        <w:t>.</w:t>
      </w:r>
      <w:r w:rsidR="000351D0" w:rsidRPr="00CB2170">
        <w:rPr>
          <w:rFonts w:ascii="David" w:hAnsi="David" w:cs="David" w:hint="cs"/>
          <w:b/>
          <w:bCs/>
          <w:u w:val="single"/>
          <w:rtl/>
        </w:rPr>
        <w:t xml:space="preserve"> פרי</w:t>
      </w:r>
      <w:r w:rsidR="000351D0" w:rsidRPr="00CB2170">
        <w:rPr>
          <w:rFonts w:ascii="David" w:hAnsi="David" w:cs="David"/>
          <w:b/>
          <w:bCs/>
          <w:u w:val="single"/>
          <w:rtl/>
        </w:rPr>
        <w:t xml:space="preserve"> </w:t>
      </w:r>
      <w:r w:rsidR="000351D0" w:rsidRPr="00CB2170">
        <w:rPr>
          <w:rFonts w:ascii="David" w:hAnsi="David" w:cs="David" w:hint="cs"/>
          <w:b/>
          <w:bCs/>
          <w:u w:val="single"/>
          <w:rtl/>
        </w:rPr>
        <w:t>הארץ</w:t>
      </w:r>
      <w:r w:rsidR="000351D0" w:rsidRPr="00CB2170">
        <w:rPr>
          <w:rFonts w:ascii="David" w:hAnsi="David" w:cs="David"/>
          <w:b/>
          <w:bCs/>
          <w:u w:val="single"/>
          <w:rtl/>
        </w:rPr>
        <w:t xml:space="preserve"> </w:t>
      </w:r>
      <w:r w:rsidR="000351D0" w:rsidRPr="00CB2170">
        <w:rPr>
          <w:rFonts w:ascii="David" w:hAnsi="David" w:cs="David" w:hint="cs"/>
          <w:b/>
          <w:bCs/>
          <w:u w:val="single"/>
          <w:rtl/>
        </w:rPr>
        <w:t>נ</w:t>
      </w:r>
      <w:r w:rsidR="000351D0" w:rsidRPr="00CB2170">
        <w:rPr>
          <w:rFonts w:ascii="David" w:hAnsi="David" w:cs="David"/>
          <w:b/>
          <w:bCs/>
          <w:u w:val="single"/>
          <w:rtl/>
        </w:rPr>
        <w:t xml:space="preserve">' </w:t>
      </w:r>
      <w:r w:rsidR="000351D0" w:rsidRPr="00CB2170">
        <w:rPr>
          <w:rFonts w:ascii="David" w:hAnsi="David" w:cs="David" w:hint="cs"/>
          <w:b/>
          <w:bCs/>
          <w:u w:val="single"/>
          <w:rtl/>
        </w:rPr>
        <w:t>הוועדה</w:t>
      </w:r>
      <w:r w:rsidR="000351D0" w:rsidRPr="00CB2170">
        <w:rPr>
          <w:rFonts w:ascii="David" w:hAnsi="David" w:cs="David"/>
          <w:b/>
          <w:bCs/>
          <w:u w:val="single"/>
          <w:rtl/>
        </w:rPr>
        <w:t xml:space="preserve"> </w:t>
      </w:r>
      <w:r w:rsidR="000351D0" w:rsidRPr="00CB2170">
        <w:rPr>
          <w:rFonts w:ascii="David" w:hAnsi="David" w:cs="David" w:hint="cs"/>
          <w:b/>
          <w:bCs/>
          <w:u w:val="single"/>
          <w:rtl/>
        </w:rPr>
        <w:t>המקומית</w:t>
      </w:r>
      <w:r w:rsidR="000351D0" w:rsidRPr="00CB2170">
        <w:rPr>
          <w:rFonts w:ascii="David" w:hAnsi="David" w:cs="David"/>
          <w:b/>
          <w:bCs/>
          <w:u w:val="single"/>
          <w:rtl/>
        </w:rPr>
        <w:t xml:space="preserve"> </w:t>
      </w:r>
      <w:r w:rsidR="000351D0" w:rsidRPr="00CB2170">
        <w:rPr>
          <w:rFonts w:ascii="David" w:hAnsi="David" w:cs="David" w:hint="cs"/>
          <w:b/>
          <w:bCs/>
          <w:u w:val="single"/>
          <w:rtl/>
        </w:rPr>
        <w:t>לתכנון</w:t>
      </w:r>
      <w:r w:rsidR="000351D0" w:rsidRPr="00CB2170">
        <w:rPr>
          <w:rFonts w:ascii="David" w:hAnsi="David" w:cs="David"/>
          <w:b/>
          <w:bCs/>
          <w:u w:val="single"/>
          <w:rtl/>
        </w:rPr>
        <w:t xml:space="preserve"> </w:t>
      </w:r>
      <w:r w:rsidR="000351D0" w:rsidRPr="00CB2170">
        <w:rPr>
          <w:rFonts w:ascii="David" w:hAnsi="David" w:cs="David" w:hint="cs"/>
          <w:b/>
          <w:bCs/>
          <w:u w:val="single"/>
          <w:rtl/>
        </w:rPr>
        <w:t>ולבניה</w:t>
      </w:r>
      <w:r w:rsidR="000351D0" w:rsidRPr="00CB2170">
        <w:rPr>
          <w:rFonts w:ascii="David" w:hAnsi="David" w:cs="David"/>
          <w:b/>
          <w:bCs/>
          <w:u w:val="single"/>
          <w:rtl/>
        </w:rPr>
        <w:t xml:space="preserve"> </w:t>
      </w:r>
      <w:r w:rsidR="000351D0" w:rsidRPr="00CB2170">
        <w:rPr>
          <w:rFonts w:ascii="David" w:hAnsi="David" w:cs="David" w:hint="cs"/>
          <w:b/>
          <w:bCs/>
          <w:u w:val="single"/>
          <w:rtl/>
        </w:rPr>
        <w:t>כפר</w:t>
      </w:r>
      <w:r w:rsidR="000351D0" w:rsidRPr="00CB2170">
        <w:rPr>
          <w:rFonts w:ascii="David" w:hAnsi="David" w:cs="David"/>
          <w:b/>
          <w:bCs/>
          <w:u w:val="single"/>
          <w:rtl/>
        </w:rPr>
        <w:t>-</w:t>
      </w:r>
      <w:r w:rsidR="000351D0" w:rsidRPr="00CB2170">
        <w:rPr>
          <w:rFonts w:ascii="David" w:hAnsi="David" w:cs="David" w:hint="cs"/>
          <w:b/>
          <w:bCs/>
          <w:u w:val="single"/>
          <w:rtl/>
        </w:rPr>
        <w:t>סבא-</w:t>
      </w:r>
      <w:r w:rsidR="00091BD6">
        <w:rPr>
          <w:rFonts w:ascii="David" w:hAnsi="David" w:cs="David" w:hint="cs"/>
          <w:rtl/>
        </w:rPr>
        <w:t xml:space="preserve"> בעלת מגרש בכפ"ס שהופקע ממנה חלק מהשטח ללא פיצויים, ובהמשך </w:t>
      </w:r>
      <w:proofErr w:type="spellStart"/>
      <w:r w:rsidR="00091BD6">
        <w:rPr>
          <w:rFonts w:ascii="David" w:hAnsi="David" w:cs="David" w:hint="cs"/>
          <w:rtl/>
        </w:rPr>
        <w:t>נפגעהשוב</w:t>
      </w:r>
      <w:proofErr w:type="spellEnd"/>
      <w:r w:rsidR="00091BD6">
        <w:rPr>
          <w:rFonts w:ascii="David" w:hAnsi="David" w:cs="David" w:hint="cs"/>
          <w:rtl/>
        </w:rPr>
        <w:t xml:space="preserve"> עקב גריעה תכנונית, ולא רצו לפצות אותה מכוח </w:t>
      </w:r>
      <w:r w:rsidR="00091BD6" w:rsidRPr="00091BD6">
        <w:rPr>
          <w:rFonts w:ascii="David" w:hAnsi="David" w:cs="David" w:hint="cs"/>
          <w:b/>
          <w:bCs/>
          <w:color w:val="00B050"/>
          <w:rtl/>
        </w:rPr>
        <w:t>ס' 200</w:t>
      </w:r>
      <w:r w:rsidR="00091BD6">
        <w:rPr>
          <w:rFonts w:ascii="David" w:hAnsi="David" w:cs="David" w:hint="cs"/>
          <w:rtl/>
        </w:rPr>
        <w:t xml:space="preserve">. </w:t>
      </w:r>
      <w:r w:rsidR="00091BD6">
        <w:rPr>
          <w:rFonts w:ascii="David" w:hAnsi="David" w:cs="David" w:hint="cs"/>
          <w:b/>
          <w:bCs/>
          <w:rtl/>
        </w:rPr>
        <w:t>מלץ-</w:t>
      </w:r>
      <w:r w:rsidR="00091BD6" w:rsidRPr="00091BD6">
        <w:rPr>
          <w:rFonts w:ascii="David" w:hAnsi="David" w:cs="David" w:hint="cs"/>
          <w:rtl/>
        </w:rPr>
        <w:t xml:space="preserve"> יש לבחון קודם את </w:t>
      </w:r>
      <w:r w:rsidR="00091BD6" w:rsidRPr="00091BD6">
        <w:rPr>
          <w:rFonts w:ascii="David" w:hAnsi="David" w:cs="David" w:hint="cs"/>
          <w:b/>
          <w:bCs/>
          <w:color w:val="00B050"/>
          <w:rtl/>
        </w:rPr>
        <w:t>197</w:t>
      </w:r>
      <w:r w:rsidR="00091BD6" w:rsidRPr="00091BD6">
        <w:rPr>
          <w:rFonts w:ascii="David" w:hAnsi="David" w:cs="David" w:hint="cs"/>
          <w:rtl/>
        </w:rPr>
        <w:t xml:space="preserve"> ואז את </w:t>
      </w:r>
      <w:r w:rsidR="00091BD6" w:rsidRPr="00091BD6">
        <w:rPr>
          <w:rFonts w:ascii="David" w:hAnsi="David" w:cs="David" w:hint="cs"/>
          <w:b/>
          <w:bCs/>
          <w:color w:val="00B050"/>
          <w:rtl/>
        </w:rPr>
        <w:t>200</w:t>
      </w:r>
      <w:r w:rsidR="00091BD6">
        <w:rPr>
          <w:rFonts w:ascii="David" w:hAnsi="David" w:cs="David" w:hint="cs"/>
          <w:rtl/>
        </w:rPr>
        <w:t>. למעשה</w:t>
      </w:r>
      <w:r w:rsidR="00091BD6" w:rsidRPr="00091BD6">
        <w:rPr>
          <w:rFonts w:ascii="David" w:hAnsi="David" w:cs="David" w:hint="cs"/>
          <w:rtl/>
        </w:rPr>
        <w:t xml:space="preserve"> בניגוד לעבר הנחת המוצא היא שכן משלמים פיצויים עקב גריעות תכנוניות. </w:t>
      </w:r>
      <w:r w:rsidR="00091BD6" w:rsidRPr="00091BD6">
        <w:rPr>
          <w:rFonts w:ascii="David" w:hAnsi="David" w:cs="David" w:hint="cs"/>
          <w:color w:val="FF0000"/>
          <w:rtl/>
        </w:rPr>
        <w:t>לראשונה שופט מתחשב בשיקולים נורמטיביים (חלוקתי ויעילות).</w:t>
      </w:r>
    </w:p>
    <w:p w:rsidR="000351D0"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18</w:t>
      </w:r>
      <w:r w:rsidR="004A3717" w:rsidRPr="00CB2170">
        <w:rPr>
          <w:rFonts w:ascii="David" w:hAnsi="David" w:cs="David" w:hint="cs"/>
          <w:b/>
          <w:bCs/>
          <w:u w:val="single"/>
          <w:rtl/>
        </w:rPr>
        <w:t>.</w:t>
      </w:r>
      <w:r w:rsidR="000351D0" w:rsidRPr="00CB2170">
        <w:rPr>
          <w:rFonts w:ascii="David" w:hAnsi="David" w:cs="David" w:hint="cs"/>
          <w:b/>
          <w:bCs/>
          <w:u w:val="single"/>
          <w:rtl/>
        </w:rPr>
        <w:t xml:space="preserve"> הוועדה</w:t>
      </w:r>
      <w:r w:rsidR="000351D0" w:rsidRPr="00CB2170">
        <w:rPr>
          <w:rFonts w:ascii="David" w:hAnsi="David" w:cs="David"/>
          <w:b/>
          <w:bCs/>
          <w:u w:val="single"/>
          <w:rtl/>
        </w:rPr>
        <w:t xml:space="preserve"> </w:t>
      </w:r>
      <w:r w:rsidR="000351D0" w:rsidRPr="00CB2170">
        <w:rPr>
          <w:rFonts w:ascii="David" w:hAnsi="David" w:cs="David" w:hint="cs"/>
          <w:b/>
          <w:bCs/>
          <w:u w:val="single"/>
          <w:rtl/>
        </w:rPr>
        <w:t>המקומית</w:t>
      </w:r>
      <w:r w:rsidR="000351D0" w:rsidRPr="00CB2170">
        <w:rPr>
          <w:rFonts w:ascii="David" w:hAnsi="David" w:cs="David"/>
          <w:b/>
          <w:bCs/>
          <w:u w:val="single"/>
          <w:rtl/>
        </w:rPr>
        <w:t xml:space="preserve"> </w:t>
      </w:r>
      <w:r w:rsidR="000351D0" w:rsidRPr="00CB2170">
        <w:rPr>
          <w:rFonts w:ascii="David" w:hAnsi="David" w:cs="David" w:hint="cs"/>
          <w:b/>
          <w:bCs/>
          <w:u w:val="single"/>
          <w:rtl/>
        </w:rPr>
        <w:t>לתכנון</w:t>
      </w:r>
      <w:r w:rsidR="000351D0" w:rsidRPr="00CB2170">
        <w:rPr>
          <w:rFonts w:ascii="David" w:hAnsi="David" w:cs="David"/>
          <w:b/>
          <w:bCs/>
          <w:u w:val="single"/>
          <w:rtl/>
        </w:rPr>
        <w:t xml:space="preserve"> </w:t>
      </w:r>
      <w:r w:rsidR="000351D0" w:rsidRPr="00CB2170">
        <w:rPr>
          <w:rFonts w:ascii="David" w:hAnsi="David" w:cs="David" w:hint="cs"/>
          <w:b/>
          <w:bCs/>
          <w:u w:val="single"/>
          <w:rtl/>
        </w:rPr>
        <w:t>ובניה</w:t>
      </w:r>
      <w:r w:rsidR="000351D0" w:rsidRPr="00CB2170">
        <w:rPr>
          <w:rFonts w:ascii="David" w:hAnsi="David" w:cs="David"/>
          <w:b/>
          <w:bCs/>
          <w:u w:val="single"/>
          <w:rtl/>
        </w:rPr>
        <w:t xml:space="preserve">, </w:t>
      </w:r>
      <w:r w:rsidR="000351D0" w:rsidRPr="00CB2170">
        <w:rPr>
          <w:rFonts w:ascii="David" w:hAnsi="David" w:cs="David" w:hint="cs"/>
          <w:b/>
          <w:bCs/>
          <w:u w:val="single"/>
          <w:rtl/>
        </w:rPr>
        <w:t>רעננה</w:t>
      </w:r>
      <w:r w:rsidR="000351D0" w:rsidRPr="00CB2170">
        <w:rPr>
          <w:rFonts w:ascii="David" w:hAnsi="David" w:cs="David"/>
          <w:b/>
          <w:bCs/>
          <w:u w:val="single"/>
          <w:rtl/>
        </w:rPr>
        <w:t xml:space="preserve"> </w:t>
      </w:r>
      <w:r w:rsidR="000351D0" w:rsidRPr="00CB2170">
        <w:rPr>
          <w:rFonts w:ascii="David" w:hAnsi="David" w:cs="David" w:hint="cs"/>
          <w:b/>
          <w:bCs/>
          <w:u w:val="single"/>
          <w:rtl/>
        </w:rPr>
        <w:t>נ</w:t>
      </w:r>
      <w:r w:rsidR="000351D0" w:rsidRPr="00CB2170">
        <w:rPr>
          <w:rFonts w:ascii="David" w:hAnsi="David" w:cs="David"/>
          <w:b/>
          <w:bCs/>
          <w:u w:val="single"/>
          <w:rtl/>
        </w:rPr>
        <w:t xml:space="preserve">' </w:t>
      </w:r>
      <w:r w:rsidR="000351D0" w:rsidRPr="00CB2170">
        <w:rPr>
          <w:rFonts w:ascii="David" w:hAnsi="David" w:cs="David" w:hint="cs"/>
          <w:b/>
          <w:bCs/>
          <w:u w:val="single"/>
          <w:rtl/>
        </w:rPr>
        <w:t>הורוויץ-</w:t>
      </w:r>
      <w:r w:rsidR="00091BD6">
        <w:rPr>
          <w:rFonts w:ascii="David" w:hAnsi="David" w:cs="David" w:hint="cs"/>
          <w:rtl/>
        </w:rPr>
        <w:t xml:space="preserve"> </w:t>
      </w:r>
      <w:r w:rsidR="0009116E">
        <w:rPr>
          <w:rFonts w:ascii="David" w:hAnsi="David" w:cs="David" w:hint="cs"/>
          <w:rtl/>
        </w:rPr>
        <w:t xml:space="preserve">שווי חלקה של הורוויץ פחת ב12% עקב גריעה תכנונית. </w:t>
      </w:r>
      <w:r w:rsidR="0009116E" w:rsidRPr="0009116E">
        <w:rPr>
          <w:rFonts w:ascii="David" w:hAnsi="David" w:cs="David" w:hint="cs"/>
          <w:b/>
          <w:bCs/>
          <w:rtl/>
        </w:rPr>
        <w:t>ביהמ"ש</w:t>
      </w:r>
      <w:r w:rsidR="0009116E">
        <w:rPr>
          <w:rFonts w:ascii="David" w:hAnsi="David" w:cs="David" w:hint="cs"/>
          <w:b/>
          <w:bCs/>
          <w:rtl/>
        </w:rPr>
        <w:t xml:space="preserve"> </w:t>
      </w:r>
      <w:r w:rsidR="0009116E">
        <w:rPr>
          <w:rFonts w:ascii="David" w:hAnsi="David" w:cs="David" w:hint="cs"/>
          <w:rtl/>
        </w:rPr>
        <w:t xml:space="preserve">פסק שפגיעה של למעלה מ10% אינה סבירה לפי </w:t>
      </w:r>
      <w:r w:rsidR="0009116E" w:rsidRPr="0009116E">
        <w:rPr>
          <w:rFonts w:ascii="David" w:hAnsi="David" w:cs="David" w:hint="cs"/>
          <w:b/>
          <w:bCs/>
          <w:color w:val="00B050"/>
          <w:rtl/>
        </w:rPr>
        <w:t>ס'</w:t>
      </w:r>
      <w:r w:rsidR="0009116E">
        <w:rPr>
          <w:rFonts w:ascii="David" w:hAnsi="David" w:cs="David" w:hint="cs"/>
          <w:rtl/>
        </w:rPr>
        <w:t xml:space="preserve"> </w:t>
      </w:r>
      <w:r w:rsidR="0009116E" w:rsidRPr="0009116E">
        <w:rPr>
          <w:rFonts w:ascii="David" w:hAnsi="David" w:cs="David" w:hint="cs"/>
          <w:b/>
          <w:bCs/>
          <w:color w:val="00B050"/>
          <w:rtl/>
        </w:rPr>
        <w:t>200</w:t>
      </w:r>
      <w:r w:rsidR="0009116E">
        <w:rPr>
          <w:rFonts w:ascii="David" w:hAnsi="David" w:cs="David" w:hint="cs"/>
          <w:rtl/>
        </w:rPr>
        <w:t xml:space="preserve">. </w:t>
      </w:r>
      <w:r w:rsidR="0009116E" w:rsidRPr="0009116E">
        <w:rPr>
          <w:rFonts w:ascii="David" w:hAnsi="David" w:cs="David"/>
        </w:rPr>
        <w:sym w:font="Wingdings" w:char="F0DF"/>
      </w:r>
      <w:r w:rsidR="0009116E">
        <w:rPr>
          <w:rFonts w:ascii="David" w:hAnsi="David" w:cs="David" w:hint="cs"/>
          <w:rtl/>
        </w:rPr>
        <w:t xml:space="preserve"> </w:t>
      </w:r>
      <w:r w:rsidR="0009116E" w:rsidRPr="0009116E">
        <w:rPr>
          <w:rFonts w:ascii="David" w:hAnsi="David" w:cs="David" w:hint="cs"/>
          <w:b/>
          <w:bCs/>
          <w:rtl/>
        </w:rPr>
        <w:t xml:space="preserve">ד"נ- </w:t>
      </w:r>
      <w:r w:rsidR="0009116E" w:rsidRPr="005C2E0F">
        <w:rPr>
          <w:rFonts w:ascii="David" w:hAnsi="David" w:cs="David" w:hint="cs"/>
          <w:rtl/>
        </w:rPr>
        <w:t>כמה זה סביר וכמה לא.</w:t>
      </w:r>
      <w:r w:rsidR="0009116E">
        <w:rPr>
          <w:rFonts w:ascii="David" w:hAnsi="David" w:cs="David" w:hint="cs"/>
          <w:b/>
          <w:bCs/>
          <w:rtl/>
        </w:rPr>
        <w:t xml:space="preserve"> </w:t>
      </w:r>
      <w:r w:rsidR="005C2E0F">
        <w:rPr>
          <w:rFonts w:ascii="David" w:hAnsi="David" w:cs="David" w:hint="cs"/>
          <w:b/>
          <w:bCs/>
          <w:rtl/>
        </w:rPr>
        <w:t>אור (בגישת ברק)-</w:t>
      </w:r>
      <w:r w:rsidR="005C2E0F">
        <w:rPr>
          <w:rFonts w:ascii="David" w:hAnsi="David" w:cs="David" w:hint="cs"/>
          <w:rtl/>
        </w:rPr>
        <w:t xml:space="preserve"> 3 מבחנים: 1. שיעור ירידת הערך. 2. פיזור הנזק. 3. עצמת האינטרס הציבורי. </w:t>
      </w:r>
      <w:r w:rsidR="005C2E0F">
        <w:rPr>
          <w:rFonts w:ascii="David" w:hAnsi="David" w:cs="David" w:hint="cs"/>
          <w:b/>
          <w:bCs/>
          <w:rtl/>
        </w:rPr>
        <w:t>חשין (בגישת טירקל)-</w:t>
      </w:r>
      <w:r w:rsidR="005C2E0F">
        <w:rPr>
          <w:rFonts w:ascii="David" w:hAnsi="David" w:cs="David" w:hint="cs"/>
          <w:rtl/>
        </w:rPr>
        <w:t xml:space="preserve"> גישה </w:t>
      </w:r>
      <w:proofErr w:type="spellStart"/>
      <w:r w:rsidR="005C2E0F">
        <w:rPr>
          <w:rFonts w:ascii="David" w:hAnsi="David" w:cs="David" w:hint="cs"/>
          <w:rtl/>
        </w:rPr>
        <w:t>ליברטריאנית</w:t>
      </w:r>
      <w:proofErr w:type="spellEnd"/>
      <w:r w:rsidR="005C2E0F">
        <w:rPr>
          <w:rFonts w:ascii="David" w:hAnsi="David" w:cs="David" w:hint="cs"/>
          <w:rtl/>
        </w:rPr>
        <w:t>, המבחן היחיד הוא שיעור ירידת הערך.</w:t>
      </w:r>
      <w:r w:rsidR="0009116E">
        <w:rPr>
          <w:rFonts w:ascii="David" w:hAnsi="David" w:cs="David" w:hint="cs"/>
          <w:rtl/>
        </w:rPr>
        <w:t xml:space="preserve"> </w:t>
      </w:r>
      <w:r w:rsidR="000351D0" w:rsidRPr="00CB2170">
        <w:rPr>
          <w:rFonts w:ascii="David" w:hAnsi="David" w:cs="David" w:hint="cs"/>
          <w:b/>
          <w:bCs/>
          <w:u w:val="single"/>
          <w:rtl/>
        </w:rPr>
        <w:t xml:space="preserve"> </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ז</w:t>
      </w:r>
      <w:r w:rsidRPr="00CB2170">
        <w:rPr>
          <w:rFonts w:ascii="David" w:hAnsi="David" w:cs="David"/>
          <w:b/>
          <w:bCs/>
          <w:highlight w:val="yellow"/>
          <w:u w:val="single"/>
          <w:rtl/>
        </w:rPr>
        <w:t xml:space="preserve">.5 </w:t>
      </w:r>
      <w:r w:rsidRPr="00CB2170">
        <w:rPr>
          <w:rFonts w:ascii="David" w:hAnsi="David" w:cs="David" w:hint="cs"/>
          <w:b/>
          <w:bCs/>
          <w:highlight w:val="yellow"/>
          <w:u w:val="single"/>
          <w:rtl/>
        </w:rPr>
        <w:t>נטילות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שלטוניות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אחרות</w:t>
      </w:r>
    </w:p>
    <w:p w:rsidR="000351D0" w:rsidRPr="0023606E" w:rsidRDefault="00AB3CBF" w:rsidP="000862A8">
      <w:pPr>
        <w:spacing w:line="0" w:lineRule="atLeast"/>
        <w:contextualSpacing/>
        <w:jc w:val="both"/>
        <w:rPr>
          <w:rFonts w:ascii="David" w:hAnsi="David" w:cs="David"/>
          <w:rtl/>
        </w:rPr>
      </w:pPr>
      <w:r>
        <w:rPr>
          <w:rFonts w:ascii="David" w:hAnsi="David" w:cs="David" w:hint="cs"/>
          <w:b/>
          <w:bCs/>
          <w:u w:val="single"/>
          <w:rtl/>
        </w:rPr>
        <w:t>19</w:t>
      </w:r>
      <w:r w:rsidR="004A3717" w:rsidRPr="00CB2170">
        <w:rPr>
          <w:rFonts w:ascii="David" w:hAnsi="David" w:cs="David" w:hint="cs"/>
          <w:b/>
          <w:bCs/>
          <w:u w:val="single"/>
          <w:rtl/>
        </w:rPr>
        <w:t>.</w:t>
      </w:r>
      <w:r w:rsidR="000351D0" w:rsidRPr="00CB2170">
        <w:rPr>
          <w:rFonts w:ascii="David" w:hAnsi="David" w:cs="David" w:hint="cs"/>
          <w:b/>
          <w:bCs/>
          <w:u w:val="single"/>
          <w:rtl/>
        </w:rPr>
        <w:t xml:space="preserve"> בנק</w:t>
      </w:r>
      <w:r w:rsidR="000351D0" w:rsidRPr="00CB2170">
        <w:rPr>
          <w:rFonts w:ascii="David" w:hAnsi="David" w:cs="David"/>
          <w:b/>
          <w:bCs/>
          <w:u w:val="single"/>
          <w:rtl/>
        </w:rPr>
        <w:t xml:space="preserve"> </w:t>
      </w:r>
      <w:r w:rsidR="000351D0" w:rsidRPr="00CB2170">
        <w:rPr>
          <w:rFonts w:ascii="David" w:hAnsi="David" w:cs="David" w:hint="cs"/>
          <w:b/>
          <w:bCs/>
          <w:u w:val="single"/>
          <w:rtl/>
        </w:rPr>
        <w:t>המזרחי</w:t>
      </w:r>
      <w:r w:rsidR="000351D0" w:rsidRPr="00CB2170">
        <w:rPr>
          <w:rFonts w:ascii="David" w:hAnsi="David" w:cs="David"/>
          <w:b/>
          <w:bCs/>
          <w:u w:val="single"/>
          <w:rtl/>
        </w:rPr>
        <w:t xml:space="preserve"> </w:t>
      </w:r>
      <w:r w:rsidR="000351D0" w:rsidRPr="00CB2170">
        <w:rPr>
          <w:rFonts w:ascii="David" w:hAnsi="David" w:cs="David" w:hint="cs"/>
          <w:b/>
          <w:bCs/>
          <w:u w:val="single"/>
          <w:rtl/>
        </w:rPr>
        <w:t>המאוחד</w:t>
      </w:r>
      <w:r w:rsidR="000351D0" w:rsidRPr="00CB2170">
        <w:rPr>
          <w:rFonts w:ascii="David" w:hAnsi="David" w:cs="David"/>
          <w:b/>
          <w:bCs/>
          <w:u w:val="single"/>
          <w:rtl/>
        </w:rPr>
        <w:t xml:space="preserve"> </w:t>
      </w:r>
      <w:r w:rsidR="000351D0" w:rsidRPr="00CB2170">
        <w:rPr>
          <w:rFonts w:ascii="David" w:hAnsi="David" w:cs="David" w:hint="cs"/>
          <w:b/>
          <w:bCs/>
          <w:u w:val="single"/>
          <w:rtl/>
        </w:rPr>
        <w:t>נ</w:t>
      </w:r>
      <w:r w:rsidR="000351D0" w:rsidRPr="00CB2170">
        <w:rPr>
          <w:rFonts w:ascii="David" w:hAnsi="David" w:cs="David"/>
          <w:b/>
          <w:bCs/>
          <w:u w:val="single"/>
          <w:rtl/>
        </w:rPr>
        <w:t xml:space="preserve">' </w:t>
      </w:r>
      <w:r w:rsidR="000351D0" w:rsidRPr="00CB2170">
        <w:rPr>
          <w:rFonts w:ascii="David" w:hAnsi="David" w:cs="David" w:hint="cs"/>
          <w:b/>
          <w:bCs/>
          <w:u w:val="single"/>
          <w:rtl/>
        </w:rPr>
        <w:t>מגדל</w:t>
      </w:r>
      <w:r w:rsidR="000351D0" w:rsidRPr="00CB2170">
        <w:rPr>
          <w:rFonts w:ascii="David" w:hAnsi="David" w:cs="David"/>
          <w:b/>
          <w:bCs/>
          <w:u w:val="single"/>
          <w:rtl/>
        </w:rPr>
        <w:t xml:space="preserve"> </w:t>
      </w:r>
      <w:r w:rsidR="000351D0" w:rsidRPr="00CB2170">
        <w:rPr>
          <w:rFonts w:ascii="David" w:hAnsi="David" w:cs="David" w:hint="cs"/>
          <w:b/>
          <w:bCs/>
          <w:u w:val="single"/>
          <w:rtl/>
        </w:rPr>
        <w:t>כפר</w:t>
      </w:r>
      <w:r w:rsidR="000351D0" w:rsidRPr="00CB2170">
        <w:rPr>
          <w:rFonts w:ascii="David" w:hAnsi="David" w:cs="David"/>
          <w:b/>
          <w:bCs/>
          <w:u w:val="single"/>
          <w:rtl/>
        </w:rPr>
        <w:t xml:space="preserve"> </w:t>
      </w:r>
      <w:r w:rsidR="0023606E">
        <w:rPr>
          <w:rFonts w:ascii="David" w:hAnsi="David" w:cs="David" w:hint="cs"/>
          <w:b/>
          <w:bCs/>
          <w:u w:val="single"/>
          <w:rtl/>
        </w:rPr>
        <w:t>שיתופי-</w:t>
      </w:r>
      <w:r w:rsidR="0023606E">
        <w:rPr>
          <w:rFonts w:ascii="David" w:hAnsi="David" w:cs="David" w:hint="cs"/>
          <w:rtl/>
        </w:rPr>
        <w:t xml:space="preserve"> ניתנו למושבים פטור מחובות לשם שיקום ע"י הממשלה בחוק. </w:t>
      </w:r>
      <w:r w:rsidR="0023606E">
        <w:rPr>
          <w:rFonts w:ascii="David" w:hAnsi="David" w:cs="David" w:hint="cs"/>
          <w:b/>
          <w:bCs/>
          <w:rtl/>
        </w:rPr>
        <w:t>ביהמ"ש-</w:t>
      </w:r>
      <w:r w:rsidR="0023606E">
        <w:rPr>
          <w:rFonts w:ascii="David" w:hAnsi="David" w:cs="David" w:hint="cs"/>
          <w:rtl/>
        </w:rPr>
        <w:t xml:space="preserve"> נפגעת פה זכות הקניין של הבנקים אך היא מידתית. </w:t>
      </w:r>
      <w:r w:rsidR="0023606E" w:rsidRPr="0023606E">
        <w:rPr>
          <w:rFonts w:ascii="David" w:hAnsi="David" w:cs="David" w:hint="cs"/>
          <w:color w:val="FF0000"/>
          <w:rtl/>
        </w:rPr>
        <w:t>ביהמ"ש מכיר בכך שכל פגיעה קניינית ע"פ חוק היא פגיעה בקניין במקום דרך ס' 3 לחו"י.</w:t>
      </w:r>
    </w:p>
    <w:p w:rsidR="000351D0" w:rsidRPr="000A1F9B" w:rsidRDefault="00AB3CBF" w:rsidP="000862A8">
      <w:pPr>
        <w:spacing w:line="0" w:lineRule="atLeast"/>
        <w:contextualSpacing/>
        <w:jc w:val="both"/>
        <w:rPr>
          <w:rFonts w:ascii="David" w:hAnsi="David" w:cs="David"/>
          <w:rtl/>
        </w:rPr>
      </w:pPr>
      <w:r>
        <w:rPr>
          <w:rFonts w:ascii="David" w:hAnsi="David" w:cs="David" w:hint="cs"/>
          <w:b/>
          <w:bCs/>
          <w:u w:val="single"/>
          <w:rtl/>
        </w:rPr>
        <w:lastRenderedPageBreak/>
        <w:t>20</w:t>
      </w:r>
      <w:r w:rsidR="004A3717" w:rsidRPr="00CB2170">
        <w:rPr>
          <w:rFonts w:ascii="David" w:hAnsi="David" w:cs="David" w:hint="cs"/>
          <w:b/>
          <w:bCs/>
          <w:u w:val="single"/>
          <w:rtl/>
        </w:rPr>
        <w:t>.</w:t>
      </w:r>
      <w:r w:rsidR="000351D0" w:rsidRPr="00CB2170">
        <w:rPr>
          <w:rFonts w:ascii="David" w:hAnsi="David" w:cs="David" w:hint="cs"/>
          <w:b/>
          <w:bCs/>
          <w:u w:val="single"/>
          <w:rtl/>
        </w:rPr>
        <w:t xml:space="preserve"> </w:t>
      </w:r>
      <w:proofErr w:type="spellStart"/>
      <w:r w:rsidR="000351D0" w:rsidRPr="00CB2170">
        <w:rPr>
          <w:rFonts w:ascii="David" w:hAnsi="David" w:cs="David" w:hint="cs"/>
          <w:b/>
          <w:bCs/>
          <w:u w:val="single"/>
          <w:rtl/>
        </w:rPr>
        <w:t>דודיאן</w:t>
      </w:r>
      <w:proofErr w:type="spellEnd"/>
      <w:r w:rsidR="000351D0" w:rsidRPr="00CB2170">
        <w:rPr>
          <w:rFonts w:ascii="David" w:hAnsi="David" w:cs="David"/>
          <w:b/>
          <w:bCs/>
          <w:u w:val="single"/>
          <w:rtl/>
        </w:rPr>
        <w:t xml:space="preserve"> </w:t>
      </w:r>
      <w:r w:rsidR="000351D0" w:rsidRPr="00CB2170">
        <w:rPr>
          <w:rFonts w:ascii="David" w:hAnsi="David" w:cs="David" w:hint="cs"/>
          <w:b/>
          <w:bCs/>
          <w:u w:val="single"/>
          <w:rtl/>
        </w:rPr>
        <w:t>נ</w:t>
      </w:r>
      <w:r w:rsidR="000351D0" w:rsidRPr="00CB2170">
        <w:rPr>
          <w:rFonts w:ascii="David" w:hAnsi="David" w:cs="David"/>
          <w:b/>
          <w:bCs/>
          <w:u w:val="single"/>
          <w:rtl/>
        </w:rPr>
        <w:t xml:space="preserve">' </w:t>
      </w:r>
      <w:proofErr w:type="spellStart"/>
      <w:r w:rsidR="000351D0" w:rsidRPr="00CB2170">
        <w:rPr>
          <w:rFonts w:ascii="David" w:hAnsi="David" w:cs="David" w:hint="cs"/>
          <w:b/>
          <w:bCs/>
          <w:u w:val="single"/>
          <w:rtl/>
        </w:rPr>
        <w:t>ישראמקו</w:t>
      </w:r>
      <w:proofErr w:type="spellEnd"/>
      <w:r w:rsidR="000351D0" w:rsidRPr="00CB2170">
        <w:rPr>
          <w:rFonts w:ascii="David" w:hAnsi="David" w:cs="David" w:hint="cs"/>
          <w:b/>
          <w:bCs/>
          <w:u w:val="single"/>
          <w:rtl/>
        </w:rPr>
        <w:t>-</w:t>
      </w:r>
      <w:r w:rsidR="0023606E">
        <w:rPr>
          <w:rFonts w:ascii="David" w:hAnsi="David" w:cs="David" w:hint="cs"/>
          <w:rtl/>
        </w:rPr>
        <w:t xml:space="preserve"> </w:t>
      </w:r>
      <w:r w:rsidR="000A1F9B">
        <w:rPr>
          <w:rFonts w:ascii="David" w:hAnsi="David" w:cs="David" w:hint="cs"/>
          <w:rtl/>
        </w:rPr>
        <w:t xml:space="preserve">עוסק בהחלטות ועדת </w:t>
      </w:r>
      <w:proofErr w:type="spellStart"/>
      <w:r w:rsidR="000A1F9B">
        <w:rPr>
          <w:rFonts w:ascii="David" w:hAnsi="David" w:cs="David" w:hint="cs"/>
          <w:rtl/>
        </w:rPr>
        <w:t>ששינסקי</w:t>
      </w:r>
      <w:proofErr w:type="spellEnd"/>
      <w:r w:rsidR="000A1F9B">
        <w:rPr>
          <w:rFonts w:ascii="David" w:hAnsi="David" w:cs="David" w:hint="cs"/>
          <w:rtl/>
        </w:rPr>
        <w:t xml:space="preserve">. </w:t>
      </w:r>
      <w:r w:rsidR="000A1F9B">
        <w:rPr>
          <w:rFonts w:ascii="David" w:hAnsi="David" w:cs="David" w:hint="cs"/>
          <w:b/>
          <w:bCs/>
          <w:rtl/>
        </w:rPr>
        <w:t>ביהמ"ש-</w:t>
      </w:r>
      <w:r w:rsidR="000A1F9B" w:rsidRPr="00295C99">
        <w:rPr>
          <w:rFonts w:ascii="David" w:hAnsi="David" w:cs="David" w:hint="cs"/>
          <w:rtl/>
        </w:rPr>
        <w:t xml:space="preserve"> </w:t>
      </w:r>
      <w:r w:rsidR="00295C99" w:rsidRPr="00295C99">
        <w:rPr>
          <w:rFonts w:ascii="David" w:hAnsi="David" w:cs="David" w:hint="cs"/>
          <w:rtl/>
        </w:rPr>
        <w:t>ייתכנו מצבים שבהם שינוי מדיניות לא ייחשב כפגיעה בקניין.</w:t>
      </w:r>
      <w:r w:rsidR="00295C99">
        <w:rPr>
          <w:rFonts w:ascii="David" w:hAnsi="David" w:cs="David" w:hint="cs"/>
          <w:b/>
          <w:bCs/>
          <w:rtl/>
        </w:rPr>
        <w:t xml:space="preserve"> </w:t>
      </w:r>
      <w:r w:rsidR="00295C99">
        <w:rPr>
          <w:rFonts w:ascii="David" w:hAnsi="David" w:cs="David" w:hint="cs"/>
          <w:color w:val="FF0000"/>
          <w:rtl/>
        </w:rPr>
        <w:t>במקרה זה פסקו בכלל בדרך חוזית ולמעשה התחמקו מהכרעה קניינית.</w:t>
      </w:r>
      <w:r w:rsidR="00295C99">
        <w:rPr>
          <w:rFonts w:ascii="David" w:hAnsi="David" w:cs="David" w:hint="cs"/>
          <w:b/>
          <w:bCs/>
          <w:rtl/>
        </w:rPr>
        <w:t xml:space="preserve"> </w:t>
      </w:r>
    </w:p>
    <w:p w:rsidR="000351D0" w:rsidRPr="0023606E" w:rsidRDefault="00AB3CBF" w:rsidP="000862A8">
      <w:pPr>
        <w:spacing w:line="0" w:lineRule="atLeast"/>
        <w:contextualSpacing/>
        <w:jc w:val="both"/>
        <w:rPr>
          <w:rFonts w:ascii="David" w:hAnsi="David" w:cs="David"/>
          <w:rtl/>
        </w:rPr>
      </w:pPr>
      <w:r>
        <w:rPr>
          <w:rFonts w:ascii="David" w:hAnsi="David" w:cs="David" w:hint="cs"/>
          <w:b/>
          <w:bCs/>
          <w:u w:val="single"/>
          <w:rtl/>
        </w:rPr>
        <w:t>21</w:t>
      </w:r>
      <w:r w:rsidR="004A3717" w:rsidRPr="00CB2170">
        <w:rPr>
          <w:rFonts w:ascii="David" w:hAnsi="David" w:cs="David" w:hint="cs"/>
          <w:b/>
          <w:bCs/>
          <w:u w:val="single"/>
          <w:rtl/>
        </w:rPr>
        <w:t>.</w:t>
      </w:r>
      <w:r w:rsidR="0023606E">
        <w:rPr>
          <w:rFonts w:ascii="David" w:hAnsi="David" w:cs="David" w:hint="cs"/>
          <w:b/>
          <w:bCs/>
          <w:u w:val="single"/>
          <w:rtl/>
        </w:rPr>
        <w:t xml:space="preserve"> מנחם נ' שר התחבורה- </w:t>
      </w:r>
      <w:r w:rsidR="004C18B1">
        <w:rPr>
          <w:rFonts w:ascii="David" w:hAnsi="David" w:cs="David" w:hint="cs"/>
          <w:rtl/>
        </w:rPr>
        <w:t>מהלך של דה רגולציה- לא מפקיעים אלא מבצעים</w:t>
      </w:r>
      <w:r w:rsidR="0023606E">
        <w:rPr>
          <w:rFonts w:ascii="David" w:hAnsi="David" w:cs="David" w:hint="cs"/>
          <w:rtl/>
        </w:rPr>
        <w:t xml:space="preserve"> הפחתה של</w:t>
      </w:r>
      <w:r w:rsidR="004C18B1">
        <w:rPr>
          <w:rFonts w:ascii="David" w:hAnsi="David" w:cs="David" w:hint="cs"/>
          <w:rtl/>
        </w:rPr>
        <w:t xml:space="preserve"> מס (על רישיון למונית) ובכך מורידים לכלל הנהגים את הערך. הם טוענים לפגיעה בקניינם. </w:t>
      </w:r>
      <w:r w:rsidR="004C18B1">
        <w:rPr>
          <w:rFonts w:ascii="David" w:hAnsi="David" w:cs="David" w:hint="cs"/>
          <w:b/>
          <w:bCs/>
          <w:rtl/>
        </w:rPr>
        <w:t>בייניש-</w:t>
      </w:r>
      <w:r w:rsidR="004C18B1">
        <w:rPr>
          <w:rFonts w:ascii="David" w:hAnsi="David" w:cs="David" w:hint="cs"/>
          <w:rtl/>
        </w:rPr>
        <w:t xml:space="preserve"> הפגיעה היא לא בקניין אלא במונופול שיש לנהגים, והגנה על מונופול מוצדקת רק אם יש חשיבות מהותית למדינת ישראל (</w:t>
      </w:r>
      <w:r w:rsidR="00E8216A">
        <w:rPr>
          <w:rFonts w:ascii="David" w:hAnsi="David" w:cs="David" w:hint="cs"/>
          <w:rtl/>
        </w:rPr>
        <w:t>הגנה על משקיעים).</w:t>
      </w:r>
      <w:r w:rsidR="0023606E">
        <w:rPr>
          <w:rFonts w:ascii="David" w:hAnsi="David" w:cs="David" w:hint="cs"/>
          <w:rtl/>
        </w:rPr>
        <w:t xml:space="preserve"> </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ח. הגנת הבעלות והחזקה</w:t>
      </w:r>
    </w:p>
    <w:p w:rsidR="000351D0" w:rsidRPr="00E8216A" w:rsidRDefault="00AB3CBF" w:rsidP="000862A8">
      <w:pPr>
        <w:spacing w:line="0" w:lineRule="atLeast"/>
        <w:contextualSpacing/>
        <w:jc w:val="both"/>
        <w:rPr>
          <w:rFonts w:ascii="David" w:hAnsi="David" w:cs="David"/>
          <w:b/>
          <w:bCs/>
          <w:color w:val="FF0000"/>
          <w:rtl/>
        </w:rPr>
      </w:pPr>
      <w:r>
        <w:rPr>
          <w:rFonts w:ascii="David" w:hAnsi="David" w:cs="David" w:hint="cs"/>
          <w:b/>
          <w:bCs/>
          <w:u w:val="single"/>
          <w:rtl/>
        </w:rPr>
        <w:t>22</w:t>
      </w:r>
      <w:r w:rsidR="004A3717" w:rsidRPr="00CB2170">
        <w:rPr>
          <w:rFonts w:ascii="David" w:hAnsi="David" w:cs="David" w:hint="cs"/>
          <w:b/>
          <w:bCs/>
          <w:u w:val="single"/>
          <w:rtl/>
        </w:rPr>
        <w:t>.</w:t>
      </w:r>
      <w:r w:rsidR="000351D0" w:rsidRPr="00CB2170">
        <w:rPr>
          <w:rFonts w:ascii="David" w:hAnsi="David" w:cs="David" w:hint="cs"/>
          <w:b/>
          <w:bCs/>
          <w:u w:val="single"/>
          <w:rtl/>
        </w:rPr>
        <w:t xml:space="preserve"> יוסף</w:t>
      </w:r>
      <w:r w:rsidR="000351D0" w:rsidRPr="00CB2170">
        <w:rPr>
          <w:rFonts w:ascii="David" w:hAnsi="David" w:cs="David"/>
          <w:b/>
          <w:bCs/>
          <w:u w:val="single"/>
          <w:rtl/>
        </w:rPr>
        <w:t xml:space="preserve"> </w:t>
      </w:r>
      <w:r w:rsidR="000351D0" w:rsidRPr="00CB2170">
        <w:rPr>
          <w:rFonts w:ascii="David" w:hAnsi="David" w:cs="David" w:hint="cs"/>
          <w:b/>
          <w:bCs/>
          <w:u w:val="single"/>
          <w:rtl/>
        </w:rPr>
        <w:t>נ</w:t>
      </w:r>
      <w:r w:rsidR="000351D0" w:rsidRPr="00CB2170">
        <w:rPr>
          <w:rFonts w:ascii="David" w:hAnsi="David" w:cs="David"/>
          <w:b/>
          <w:bCs/>
          <w:u w:val="single"/>
          <w:rtl/>
        </w:rPr>
        <w:t xml:space="preserve">' </w:t>
      </w:r>
      <w:proofErr w:type="spellStart"/>
      <w:r w:rsidR="000351D0" w:rsidRPr="00CB2170">
        <w:rPr>
          <w:rFonts w:ascii="David" w:hAnsi="David" w:cs="David" w:hint="cs"/>
          <w:b/>
          <w:bCs/>
          <w:u w:val="single"/>
          <w:rtl/>
        </w:rPr>
        <w:t>עוקשי</w:t>
      </w:r>
      <w:proofErr w:type="spellEnd"/>
      <w:r w:rsidR="000351D0" w:rsidRPr="00CB2170">
        <w:rPr>
          <w:rFonts w:ascii="David" w:hAnsi="David" w:cs="David" w:hint="cs"/>
          <w:b/>
          <w:bCs/>
          <w:u w:val="single"/>
          <w:rtl/>
        </w:rPr>
        <w:t>-</w:t>
      </w:r>
      <w:r w:rsidR="00E8216A">
        <w:rPr>
          <w:rFonts w:ascii="David" w:hAnsi="David" w:cs="David" w:hint="cs"/>
          <w:rtl/>
        </w:rPr>
        <w:t xml:space="preserve"> </w:t>
      </w:r>
      <w:proofErr w:type="spellStart"/>
      <w:r w:rsidR="00E8216A">
        <w:rPr>
          <w:rFonts w:ascii="David" w:hAnsi="David" w:cs="David" w:hint="cs"/>
          <w:rtl/>
        </w:rPr>
        <w:t>עוקשי</w:t>
      </w:r>
      <w:proofErr w:type="spellEnd"/>
      <w:r w:rsidR="00E8216A">
        <w:rPr>
          <w:rFonts w:ascii="David" w:hAnsi="David" w:cs="David" w:hint="cs"/>
          <w:rtl/>
        </w:rPr>
        <w:t xml:space="preserve"> פלש למבנה ויוסף מחזיק שלא כדין ביקש לפנותו. </w:t>
      </w:r>
      <w:proofErr w:type="spellStart"/>
      <w:r w:rsidR="00E8216A">
        <w:rPr>
          <w:rFonts w:ascii="David" w:hAnsi="David" w:cs="David" w:hint="cs"/>
          <w:rtl/>
        </w:rPr>
        <w:t>עוקשי</w:t>
      </w:r>
      <w:proofErr w:type="spellEnd"/>
      <w:r w:rsidR="00E8216A">
        <w:rPr>
          <w:rFonts w:ascii="David" w:hAnsi="David" w:cs="David" w:hint="cs"/>
          <w:rtl/>
        </w:rPr>
        <w:t xml:space="preserve"> התגונן ואמר שליוסף אין זכויות בנכס כי הוא בבעלות רשות הפיתוח בכלל. </w:t>
      </w:r>
      <w:r w:rsidR="00E8216A">
        <w:rPr>
          <w:rFonts w:ascii="David" w:hAnsi="David" w:cs="David" w:hint="cs"/>
          <w:b/>
          <w:bCs/>
          <w:rtl/>
        </w:rPr>
        <w:t>עליון-</w:t>
      </w:r>
      <w:r w:rsidR="00E8216A">
        <w:rPr>
          <w:rFonts w:ascii="David" w:hAnsi="David" w:cs="David" w:hint="cs"/>
          <w:rtl/>
        </w:rPr>
        <w:t xml:space="preserve"> החזקה היא מאפיין מרכזי של בעלות ויש להגן עליה. </w:t>
      </w:r>
      <w:r w:rsidR="00E8216A">
        <w:rPr>
          <w:rFonts w:ascii="David" w:hAnsi="David" w:cs="David" w:hint="cs"/>
          <w:b/>
          <w:bCs/>
          <w:rtl/>
        </w:rPr>
        <w:t xml:space="preserve">פרוקצ'יה- </w:t>
      </w:r>
      <w:r w:rsidR="00E8216A">
        <w:rPr>
          <w:rFonts w:ascii="David" w:hAnsi="David" w:cs="David" w:hint="cs"/>
          <w:rtl/>
        </w:rPr>
        <w:t xml:space="preserve">יש לפסוק דרך </w:t>
      </w:r>
      <w:r w:rsidR="00E8216A" w:rsidRPr="00E8216A">
        <w:rPr>
          <w:rFonts w:ascii="David" w:hAnsi="David" w:cs="David" w:hint="cs"/>
          <w:b/>
          <w:bCs/>
          <w:color w:val="00B050"/>
          <w:rtl/>
        </w:rPr>
        <w:t>ס' 17</w:t>
      </w:r>
      <w:r w:rsidR="00E8216A">
        <w:rPr>
          <w:rFonts w:ascii="David" w:hAnsi="David" w:cs="David" w:hint="cs"/>
          <w:rtl/>
        </w:rPr>
        <w:t xml:space="preserve"> ולא </w:t>
      </w:r>
      <w:r w:rsidR="00E8216A" w:rsidRPr="00E8216A">
        <w:rPr>
          <w:rFonts w:ascii="David" w:hAnsi="David" w:cs="David" w:hint="cs"/>
          <w:b/>
          <w:bCs/>
          <w:color w:val="00B050"/>
          <w:rtl/>
        </w:rPr>
        <w:t>16</w:t>
      </w:r>
      <w:r w:rsidR="00E8216A">
        <w:rPr>
          <w:rFonts w:ascii="David" w:hAnsi="David" w:cs="David" w:hint="cs"/>
          <w:rtl/>
        </w:rPr>
        <w:t xml:space="preserve">, וניתן להגיע לאותה תוצאה גם דרך </w:t>
      </w:r>
      <w:r w:rsidR="00E8216A" w:rsidRPr="00E8216A">
        <w:rPr>
          <w:rFonts w:ascii="David" w:hAnsi="David" w:cs="David" w:hint="cs"/>
          <w:b/>
          <w:bCs/>
          <w:color w:val="00B050"/>
          <w:rtl/>
        </w:rPr>
        <w:t>ס' 19</w:t>
      </w:r>
      <w:r w:rsidR="00E8216A">
        <w:rPr>
          <w:rFonts w:ascii="David" w:hAnsi="David" w:cs="David" w:hint="cs"/>
          <w:b/>
          <w:bCs/>
          <w:rtl/>
        </w:rPr>
        <w:t xml:space="preserve">. </w:t>
      </w:r>
      <w:r w:rsidR="00E8216A" w:rsidRPr="00E8216A">
        <w:rPr>
          <w:rFonts w:ascii="David" w:hAnsi="David" w:cs="David" w:hint="cs"/>
          <w:rtl/>
        </w:rPr>
        <w:t xml:space="preserve">טענת </w:t>
      </w:r>
      <w:proofErr w:type="spellStart"/>
      <w:r w:rsidR="00E8216A" w:rsidRPr="00E8216A">
        <w:rPr>
          <w:rFonts w:ascii="David" w:hAnsi="David" w:cs="David" w:hint="cs"/>
          <w:rtl/>
        </w:rPr>
        <w:t>יוס</w:t>
      </w:r>
      <w:proofErr w:type="spellEnd"/>
      <w:r w:rsidR="00E8216A" w:rsidRPr="00E8216A">
        <w:rPr>
          <w:rFonts w:ascii="David" w:hAnsi="David" w:cs="David" w:hint="cs"/>
          <w:rtl/>
        </w:rPr>
        <w:t xml:space="preserve"> </w:t>
      </w:r>
      <w:proofErr w:type="spellStart"/>
      <w:r w:rsidR="00E8216A" w:rsidRPr="00E8216A">
        <w:rPr>
          <w:rFonts w:ascii="David" w:hAnsi="David" w:cs="David" w:hint="cs"/>
          <w:rtl/>
        </w:rPr>
        <w:t>טרטיי</w:t>
      </w:r>
      <w:proofErr w:type="spellEnd"/>
      <w:r w:rsidR="00E8216A" w:rsidRPr="00E8216A">
        <w:rPr>
          <w:rFonts w:ascii="David" w:hAnsi="David" w:cs="David" w:hint="cs"/>
          <w:rtl/>
        </w:rPr>
        <w:t xml:space="preserve"> לא התקבלה בדין הישראלי.</w:t>
      </w:r>
      <w:r w:rsidR="00E8216A">
        <w:rPr>
          <w:rFonts w:ascii="David" w:hAnsi="David" w:cs="David" w:hint="cs"/>
          <w:b/>
          <w:bCs/>
          <w:rtl/>
        </w:rPr>
        <w:t xml:space="preserve"> </w:t>
      </w:r>
      <w:r w:rsidR="00E8216A" w:rsidRPr="00E8216A">
        <w:rPr>
          <w:rFonts w:ascii="David" w:hAnsi="David" w:cs="David" w:hint="cs"/>
          <w:color w:val="FF0000"/>
          <w:rtl/>
        </w:rPr>
        <w:t>במקרה זה פסקו לבסוף לפי 17.</w:t>
      </w:r>
    </w:p>
    <w:p w:rsidR="000351D0" w:rsidRPr="000A1F9B" w:rsidRDefault="00AB3CBF" w:rsidP="000862A8">
      <w:pPr>
        <w:spacing w:line="0" w:lineRule="atLeast"/>
        <w:contextualSpacing/>
        <w:jc w:val="both"/>
        <w:rPr>
          <w:rFonts w:ascii="David" w:hAnsi="David" w:cs="David"/>
          <w:color w:val="FF0000"/>
          <w:rtl/>
        </w:rPr>
      </w:pPr>
      <w:r>
        <w:rPr>
          <w:rFonts w:ascii="David" w:hAnsi="David" w:cs="David" w:hint="cs"/>
          <w:b/>
          <w:bCs/>
          <w:u w:val="single"/>
          <w:rtl/>
        </w:rPr>
        <w:t>23</w:t>
      </w:r>
      <w:r w:rsidR="004A3717" w:rsidRPr="00CB2170">
        <w:rPr>
          <w:rFonts w:ascii="David" w:hAnsi="David" w:cs="David" w:hint="cs"/>
          <w:b/>
          <w:bCs/>
          <w:u w:val="single"/>
          <w:rtl/>
        </w:rPr>
        <w:t>.</w:t>
      </w:r>
      <w:r w:rsidR="00E8216A">
        <w:rPr>
          <w:rFonts w:ascii="David" w:hAnsi="David" w:cs="David" w:hint="cs"/>
          <w:b/>
          <w:bCs/>
          <w:u w:val="single"/>
          <w:rtl/>
        </w:rPr>
        <w:t xml:space="preserve"> מ"י נ' בן שמחון-</w:t>
      </w:r>
      <w:r w:rsidR="00E8216A">
        <w:rPr>
          <w:rFonts w:ascii="David" w:hAnsi="David" w:cs="David" w:hint="cs"/>
          <w:rtl/>
        </w:rPr>
        <w:t xml:space="preserve"> מ"י הוציאה לבן-שמחון צו סילוק יד ללא משפט ממקרקעין בחיפה ע"פ חוק מקרקעי ציבור. </w:t>
      </w:r>
      <w:r w:rsidR="00E8216A">
        <w:rPr>
          <w:rFonts w:ascii="David" w:hAnsi="David" w:cs="David" w:hint="cs"/>
          <w:b/>
          <w:bCs/>
          <w:rtl/>
        </w:rPr>
        <w:t>ביהמ"ש-</w:t>
      </w:r>
      <w:r w:rsidR="00E8216A">
        <w:rPr>
          <w:rFonts w:ascii="David" w:hAnsi="David" w:cs="David" w:hint="cs"/>
          <w:rtl/>
        </w:rPr>
        <w:t xml:space="preserve"> על מנת לסלק לפי חוק זה יש למלא את התנאים הבאים: א. תפיסת קרקע ציבור. ב. מתן הצו בזמן. ג. דעת הממונה כי התפיסה נעשתה לא</w:t>
      </w:r>
      <w:r w:rsidR="000A1F9B">
        <w:rPr>
          <w:rFonts w:ascii="David" w:hAnsi="David" w:cs="David" w:hint="cs"/>
          <w:rtl/>
        </w:rPr>
        <w:t xml:space="preserve"> כדין- דרושה רמת ודאות גבוהה. </w:t>
      </w:r>
      <w:r w:rsidR="000A1F9B">
        <w:rPr>
          <w:rFonts w:ascii="David" w:hAnsi="David" w:cs="David" w:hint="cs"/>
          <w:color w:val="FF0000"/>
          <w:rtl/>
        </w:rPr>
        <w:t>במקרה זה היה קיים ספק בנוגע לפלישה והיקפה ולכן יש לפנות בדרך רגילה של פניה לערכאות.</w:t>
      </w:r>
    </w:p>
    <w:p w:rsidR="000F2FF4" w:rsidRPr="00CB2170" w:rsidRDefault="000F2FF4" w:rsidP="000862A8">
      <w:pPr>
        <w:spacing w:line="0" w:lineRule="atLeast"/>
        <w:contextualSpacing/>
        <w:jc w:val="both"/>
        <w:rPr>
          <w:rFonts w:ascii="David" w:hAnsi="David" w:cs="David"/>
          <w:b/>
          <w:bCs/>
          <w:highlight w:val="cyan"/>
          <w:u w:val="single"/>
          <w:rtl/>
        </w:rPr>
      </w:pPr>
      <w:r w:rsidRPr="00CB2170">
        <w:rPr>
          <w:rFonts w:ascii="David" w:hAnsi="David" w:cs="David" w:hint="cs"/>
          <w:b/>
          <w:bCs/>
          <w:highlight w:val="cyan"/>
          <w:u w:val="single"/>
          <w:rtl/>
        </w:rPr>
        <w:t>3. דרכי רכישת בעלות</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ט. תפיסת חזקה</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ט.1 כללי</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 xml:space="preserve">ט.2 </w:t>
      </w:r>
      <w:proofErr w:type="spellStart"/>
      <w:r w:rsidRPr="00CB2170">
        <w:rPr>
          <w:rFonts w:ascii="David" w:hAnsi="David" w:cs="David" w:hint="cs"/>
          <w:b/>
          <w:bCs/>
          <w:highlight w:val="yellow"/>
          <w:u w:val="single"/>
          <w:rtl/>
        </w:rPr>
        <w:t>במטלטלין</w:t>
      </w:r>
      <w:proofErr w:type="spellEnd"/>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ט.3 במקרקעין</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 שיפור נכסי הזולת</w:t>
      </w:r>
      <w:r w:rsidRPr="00CB2170">
        <w:rPr>
          <w:rFonts w:ascii="David" w:hAnsi="David" w:cs="David" w:hint="cs"/>
          <w:b/>
          <w:bCs/>
          <w:u w:val="single"/>
          <w:rtl/>
        </w:rPr>
        <w:t xml:space="preserve"> </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י"א. קניית דירה מקבלן</w:t>
      </w:r>
    </w:p>
    <w:p w:rsidR="00CA5974" w:rsidRPr="007671DB" w:rsidRDefault="00AB3CBF" w:rsidP="000862A8">
      <w:pPr>
        <w:spacing w:line="0" w:lineRule="atLeast"/>
        <w:contextualSpacing/>
        <w:jc w:val="both"/>
        <w:rPr>
          <w:rFonts w:ascii="David" w:hAnsi="David" w:cs="David"/>
          <w:color w:val="FF0000"/>
          <w:rtl/>
        </w:rPr>
      </w:pPr>
      <w:r>
        <w:rPr>
          <w:rFonts w:ascii="David" w:hAnsi="David" w:cs="David" w:hint="cs"/>
          <w:b/>
          <w:bCs/>
          <w:u w:val="single"/>
          <w:rtl/>
        </w:rPr>
        <w:t>24</w:t>
      </w:r>
      <w:r w:rsidR="004A3717" w:rsidRPr="00CB2170">
        <w:rPr>
          <w:rFonts w:ascii="David" w:hAnsi="David" w:cs="David" w:hint="cs"/>
          <w:b/>
          <w:bCs/>
          <w:u w:val="single"/>
          <w:rtl/>
        </w:rPr>
        <w:t>.</w:t>
      </w:r>
      <w:r w:rsidR="007671DB">
        <w:rPr>
          <w:rFonts w:ascii="David" w:hAnsi="David" w:cs="David" w:hint="cs"/>
          <w:b/>
          <w:bCs/>
          <w:u w:val="single"/>
          <w:rtl/>
        </w:rPr>
        <w:t xml:space="preserve"> היועמ"ש נ' גד-</w:t>
      </w:r>
      <w:r w:rsidR="007671DB">
        <w:rPr>
          <w:rFonts w:ascii="David" w:hAnsi="David" w:cs="David" w:hint="cs"/>
          <w:rtl/>
        </w:rPr>
        <w:t xml:space="preserve"> איחור במסירת דירה, כאשר בחוזה נקבע שניתן לעשות זאת. </w:t>
      </w:r>
      <w:r w:rsidR="007671DB">
        <w:rPr>
          <w:rFonts w:ascii="David" w:hAnsi="David" w:cs="David" w:hint="cs"/>
          <w:b/>
          <w:bCs/>
          <w:rtl/>
        </w:rPr>
        <w:t xml:space="preserve">שמגר- </w:t>
      </w:r>
      <w:r w:rsidR="007671DB">
        <w:rPr>
          <w:rFonts w:ascii="David" w:hAnsi="David" w:cs="David" w:hint="cs"/>
          <w:rtl/>
        </w:rPr>
        <w:t xml:space="preserve">טווח האיחור במסירה המותר הוא 3 חודשים. </w:t>
      </w:r>
      <w:r w:rsidR="007671DB">
        <w:rPr>
          <w:rFonts w:ascii="David" w:hAnsi="David" w:cs="David" w:hint="cs"/>
          <w:color w:val="FF0000"/>
          <w:rtl/>
        </w:rPr>
        <w:t>על אף שהתנו על כך בחוזה שמגר מבטל את התניה ומתערב בחופש החוזים וההתנאה של הצדדים בצורה קוגנטית.</w:t>
      </w:r>
    </w:p>
    <w:p w:rsidR="00CA5974"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25</w:t>
      </w:r>
      <w:r w:rsidR="004A3717" w:rsidRPr="00CB2170">
        <w:rPr>
          <w:rFonts w:ascii="David" w:hAnsi="David" w:cs="David" w:hint="cs"/>
          <w:b/>
          <w:bCs/>
          <w:u w:val="single"/>
          <w:rtl/>
        </w:rPr>
        <w:t>.</w:t>
      </w:r>
      <w:r w:rsidR="00CA5974" w:rsidRPr="00CB2170">
        <w:rPr>
          <w:rFonts w:ascii="David" w:hAnsi="David" w:cs="David" w:hint="cs"/>
          <w:b/>
          <w:bCs/>
          <w:u w:val="single"/>
          <w:rtl/>
        </w:rPr>
        <w:t xml:space="preserve"> </w:t>
      </w:r>
      <w:proofErr w:type="spellStart"/>
      <w:r w:rsidR="00CA5974" w:rsidRPr="00CB2170">
        <w:rPr>
          <w:rFonts w:ascii="David" w:hAnsi="David" w:cs="David" w:hint="cs"/>
          <w:b/>
          <w:bCs/>
          <w:u w:val="single"/>
          <w:rtl/>
        </w:rPr>
        <w:t>שמעונוף</w:t>
      </w:r>
      <w:proofErr w:type="spellEnd"/>
      <w:r w:rsidR="00CA5974" w:rsidRPr="00CB2170">
        <w:rPr>
          <w:rFonts w:ascii="David" w:hAnsi="David" w:cs="David" w:hint="cs"/>
          <w:b/>
          <w:bCs/>
          <w:u w:val="single"/>
          <w:rtl/>
        </w:rPr>
        <w:t xml:space="preserve"> נ' ברוכים-</w:t>
      </w:r>
      <w:r w:rsidR="00CA5974" w:rsidRPr="00162AA4">
        <w:rPr>
          <w:rFonts w:ascii="David" w:hAnsi="David" w:cs="David" w:hint="cs"/>
          <w:rtl/>
        </w:rPr>
        <w:t xml:space="preserve"> </w:t>
      </w:r>
      <w:r w:rsidR="00162AA4" w:rsidRPr="00162AA4">
        <w:rPr>
          <w:rFonts w:ascii="David" w:hAnsi="David" w:cs="David" w:hint="cs"/>
          <w:rtl/>
        </w:rPr>
        <w:t>חובה</w:t>
      </w:r>
      <w:r w:rsidR="00162AA4" w:rsidRPr="00162AA4">
        <w:rPr>
          <w:rFonts w:ascii="David" w:hAnsi="David" w:cs="David"/>
          <w:rtl/>
        </w:rPr>
        <w:t xml:space="preserve"> </w:t>
      </w:r>
      <w:r w:rsidR="00162AA4" w:rsidRPr="00162AA4">
        <w:rPr>
          <w:rFonts w:ascii="David" w:hAnsi="David" w:cs="David" w:hint="cs"/>
          <w:rtl/>
        </w:rPr>
        <w:t>על</w:t>
      </w:r>
      <w:r w:rsidR="00162AA4" w:rsidRPr="00162AA4">
        <w:rPr>
          <w:rFonts w:ascii="David" w:hAnsi="David" w:cs="David"/>
          <w:rtl/>
        </w:rPr>
        <w:t xml:space="preserve"> </w:t>
      </w:r>
      <w:r w:rsidR="00162AA4" w:rsidRPr="00162AA4">
        <w:rPr>
          <w:rFonts w:ascii="David" w:hAnsi="David" w:cs="David" w:hint="cs"/>
          <w:rtl/>
        </w:rPr>
        <w:t>המוכר</w:t>
      </w:r>
      <w:r w:rsidR="00162AA4" w:rsidRPr="00162AA4">
        <w:rPr>
          <w:rFonts w:ascii="David" w:hAnsi="David" w:cs="David"/>
          <w:rtl/>
        </w:rPr>
        <w:t xml:space="preserve"> </w:t>
      </w:r>
      <w:r w:rsidR="00162AA4" w:rsidRPr="00162AA4">
        <w:rPr>
          <w:rFonts w:ascii="David" w:hAnsi="David" w:cs="David" w:hint="cs"/>
          <w:rtl/>
        </w:rPr>
        <w:t>לצרף</w:t>
      </w:r>
      <w:r w:rsidR="00162AA4" w:rsidRPr="00162AA4">
        <w:rPr>
          <w:rFonts w:ascii="David" w:hAnsi="David" w:cs="David"/>
          <w:rtl/>
        </w:rPr>
        <w:t xml:space="preserve"> </w:t>
      </w:r>
      <w:r w:rsidR="00162AA4" w:rsidRPr="00162AA4">
        <w:rPr>
          <w:rFonts w:ascii="David" w:hAnsi="David" w:cs="David" w:hint="cs"/>
          <w:rtl/>
        </w:rPr>
        <w:t>לחוזה</w:t>
      </w:r>
      <w:r w:rsidR="00162AA4" w:rsidRPr="00162AA4">
        <w:rPr>
          <w:rFonts w:ascii="David" w:hAnsi="David" w:cs="David"/>
          <w:rtl/>
        </w:rPr>
        <w:t xml:space="preserve"> </w:t>
      </w:r>
      <w:r w:rsidR="00162AA4" w:rsidRPr="00162AA4">
        <w:rPr>
          <w:rFonts w:ascii="David" w:hAnsi="David" w:cs="David" w:hint="cs"/>
          <w:rtl/>
        </w:rPr>
        <w:t>מפרט</w:t>
      </w:r>
      <w:r w:rsidR="00162AA4" w:rsidRPr="00162AA4">
        <w:rPr>
          <w:rFonts w:ascii="David" w:hAnsi="David" w:cs="David"/>
          <w:rtl/>
        </w:rPr>
        <w:t xml:space="preserve">, </w:t>
      </w:r>
      <w:r w:rsidR="00162AA4" w:rsidRPr="00162AA4">
        <w:rPr>
          <w:rFonts w:ascii="David" w:hAnsi="David" w:cs="David" w:hint="cs"/>
          <w:rtl/>
        </w:rPr>
        <w:t>ובו</w:t>
      </w:r>
      <w:r w:rsidR="00162AA4" w:rsidRPr="00162AA4">
        <w:rPr>
          <w:rFonts w:ascii="David" w:hAnsi="David" w:cs="David"/>
          <w:rtl/>
        </w:rPr>
        <w:t xml:space="preserve"> </w:t>
      </w:r>
      <w:r w:rsidR="00162AA4" w:rsidRPr="00162AA4">
        <w:rPr>
          <w:rFonts w:ascii="David" w:hAnsi="David" w:cs="David" w:hint="cs"/>
          <w:rtl/>
        </w:rPr>
        <w:t>תיאור</w:t>
      </w:r>
      <w:r w:rsidR="00162AA4" w:rsidRPr="00162AA4">
        <w:rPr>
          <w:rFonts w:ascii="David" w:hAnsi="David" w:cs="David"/>
          <w:rtl/>
        </w:rPr>
        <w:t xml:space="preserve"> </w:t>
      </w:r>
      <w:r w:rsidR="00162AA4" w:rsidRPr="00162AA4">
        <w:rPr>
          <w:rFonts w:ascii="David" w:hAnsi="David" w:cs="David" w:hint="cs"/>
          <w:rtl/>
        </w:rPr>
        <w:t>הדירה</w:t>
      </w:r>
      <w:r w:rsidR="00162AA4" w:rsidRPr="00162AA4">
        <w:rPr>
          <w:rFonts w:ascii="David" w:hAnsi="David" w:cs="David"/>
          <w:rtl/>
        </w:rPr>
        <w:t xml:space="preserve"> </w:t>
      </w:r>
      <w:r w:rsidR="00162AA4" w:rsidRPr="00162AA4">
        <w:rPr>
          <w:rFonts w:ascii="David" w:hAnsi="David" w:cs="David" w:hint="cs"/>
          <w:rtl/>
        </w:rPr>
        <w:t>וכל</w:t>
      </w:r>
      <w:r w:rsidR="00162AA4" w:rsidRPr="00162AA4">
        <w:rPr>
          <w:rFonts w:ascii="David" w:hAnsi="David" w:cs="David"/>
          <w:rtl/>
        </w:rPr>
        <w:t xml:space="preserve"> </w:t>
      </w:r>
      <w:r w:rsidR="00162AA4" w:rsidRPr="00162AA4">
        <w:rPr>
          <w:rFonts w:ascii="David" w:hAnsi="David" w:cs="David" w:hint="cs"/>
          <w:rtl/>
        </w:rPr>
        <w:t>הכלול</w:t>
      </w:r>
      <w:r w:rsidR="00162AA4" w:rsidRPr="00162AA4">
        <w:rPr>
          <w:rFonts w:ascii="David" w:hAnsi="David" w:cs="David"/>
          <w:rtl/>
        </w:rPr>
        <w:t xml:space="preserve"> </w:t>
      </w:r>
      <w:r w:rsidR="00162AA4" w:rsidRPr="00162AA4">
        <w:rPr>
          <w:rFonts w:ascii="David" w:hAnsi="David" w:cs="David" w:hint="cs"/>
          <w:rtl/>
        </w:rPr>
        <w:t>בה</w:t>
      </w:r>
      <w:r w:rsidR="00162AA4" w:rsidRPr="00162AA4">
        <w:rPr>
          <w:rFonts w:ascii="David" w:hAnsi="David" w:cs="David"/>
          <w:rtl/>
        </w:rPr>
        <w:t xml:space="preserve">, </w:t>
      </w:r>
      <w:r w:rsidR="00162AA4" w:rsidRPr="00162AA4">
        <w:rPr>
          <w:rFonts w:ascii="David" w:hAnsi="David" w:cs="David" w:hint="cs"/>
          <w:rtl/>
        </w:rPr>
        <w:t>ואם</w:t>
      </w:r>
      <w:r w:rsidR="00162AA4" w:rsidRPr="00162AA4">
        <w:rPr>
          <w:rFonts w:ascii="David" w:hAnsi="David" w:cs="David"/>
          <w:rtl/>
        </w:rPr>
        <w:t xml:space="preserve"> </w:t>
      </w:r>
      <w:r w:rsidR="00162AA4" w:rsidRPr="00162AA4">
        <w:rPr>
          <w:rFonts w:ascii="David" w:hAnsi="David" w:cs="David" w:hint="cs"/>
          <w:rtl/>
        </w:rPr>
        <w:t>מבקש</w:t>
      </w:r>
      <w:r w:rsidR="00162AA4" w:rsidRPr="00162AA4">
        <w:rPr>
          <w:rFonts w:ascii="David" w:hAnsi="David" w:cs="David"/>
          <w:rtl/>
        </w:rPr>
        <w:t xml:space="preserve"> </w:t>
      </w:r>
      <w:r w:rsidR="00162AA4" w:rsidRPr="00162AA4">
        <w:rPr>
          <w:rFonts w:ascii="David" w:hAnsi="David" w:cs="David" w:hint="cs"/>
          <w:rtl/>
        </w:rPr>
        <w:t>המוכר</w:t>
      </w:r>
      <w:r w:rsidR="00162AA4" w:rsidRPr="00162AA4">
        <w:rPr>
          <w:rFonts w:ascii="David" w:hAnsi="David" w:cs="David"/>
          <w:rtl/>
        </w:rPr>
        <w:t xml:space="preserve"> </w:t>
      </w:r>
      <w:r w:rsidR="00162AA4" w:rsidRPr="00162AA4">
        <w:rPr>
          <w:rFonts w:ascii="David" w:hAnsi="David" w:cs="David" w:hint="cs"/>
          <w:rtl/>
        </w:rPr>
        <w:t>לשנות</w:t>
      </w:r>
      <w:r w:rsidR="00162AA4" w:rsidRPr="00162AA4">
        <w:rPr>
          <w:rFonts w:ascii="David" w:hAnsi="David" w:cs="David"/>
          <w:rtl/>
        </w:rPr>
        <w:t xml:space="preserve"> </w:t>
      </w:r>
      <w:r w:rsidR="00162AA4" w:rsidRPr="00162AA4">
        <w:rPr>
          <w:rFonts w:ascii="David" w:hAnsi="David" w:cs="David" w:hint="cs"/>
          <w:rtl/>
        </w:rPr>
        <w:t>מן</w:t>
      </w:r>
      <w:r w:rsidR="00162AA4" w:rsidRPr="00162AA4">
        <w:rPr>
          <w:rFonts w:ascii="David" w:hAnsi="David" w:cs="David"/>
          <w:rtl/>
        </w:rPr>
        <w:t xml:space="preserve"> </w:t>
      </w:r>
      <w:r w:rsidR="00162AA4" w:rsidRPr="00162AA4">
        <w:rPr>
          <w:rFonts w:ascii="David" w:hAnsi="David" w:cs="David" w:hint="cs"/>
          <w:rtl/>
        </w:rPr>
        <w:t>התקנון</w:t>
      </w:r>
      <w:r w:rsidR="00162AA4" w:rsidRPr="00162AA4">
        <w:rPr>
          <w:rFonts w:ascii="David" w:hAnsi="David" w:cs="David"/>
          <w:rtl/>
        </w:rPr>
        <w:t xml:space="preserve"> </w:t>
      </w:r>
      <w:r w:rsidR="00162AA4" w:rsidRPr="00162AA4">
        <w:rPr>
          <w:rFonts w:ascii="David" w:hAnsi="David" w:cs="David" w:hint="cs"/>
          <w:rtl/>
        </w:rPr>
        <w:t>המצוי</w:t>
      </w:r>
      <w:r w:rsidR="00162AA4" w:rsidRPr="00162AA4">
        <w:rPr>
          <w:rFonts w:ascii="David" w:hAnsi="David" w:cs="David"/>
          <w:rtl/>
        </w:rPr>
        <w:t xml:space="preserve"> </w:t>
      </w:r>
      <w:r w:rsidR="00162AA4" w:rsidRPr="00162AA4">
        <w:rPr>
          <w:rFonts w:ascii="David" w:hAnsi="David" w:cs="David" w:hint="cs"/>
          <w:rtl/>
        </w:rPr>
        <w:t>בקשר</w:t>
      </w:r>
      <w:r w:rsidR="00162AA4" w:rsidRPr="00162AA4">
        <w:rPr>
          <w:rFonts w:ascii="David" w:hAnsi="David" w:cs="David"/>
          <w:rtl/>
        </w:rPr>
        <w:t xml:space="preserve"> </w:t>
      </w:r>
      <w:r w:rsidR="00162AA4" w:rsidRPr="00162AA4">
        <w:rPr>
          <w:rFonts w:ascii="David" w:hAnsi="David" w:cs="David" w:hint="cs"/>
          <w:rtl/>
        </w:rPr>
        <w:t>לזכויות</w:t>
      </w:r>
      <w:r w:rsidR="00162AA4" w:rsidRPr="00162AA4">
        <w:rPr>
          <w:rFonts w:ascii="David" w:hAnsi="David" w:cs="David"/>
          <w:rtl/>
        </w:rPr>
        <w:t xml:space="preserve"> </w:t>
      </w:r>
      <w:r w:rsidR="00162AA4" w:rsidRPr="00162AA4">
        <w:rPr>
          <w:rFonts w:ascii="David" w:hAnsi="David" w:cs="David" w:hint="cs"/>
          <w:rtl/>
        </w:rPr>
        <w:t>שבבית</w:t>
      </w:r>
      <w:r w:rsidR="00162AA4" w:rsidRPr="00162AA4">
        <w:rPr>
          <w:rFonts w:ascii="David" w:hAnsi="David" w:cs="David"/>
          <w:rtl/>
        </w:rPr>
        <w:t xml:space="preserve"> </w:t>
      </w:r>
      <w:r w:rsidR="00162AA4" w:rsidRPr="00162AA4">
        <w:rPr>
          <w:rFonts w:ascii="David" w:hAnsi="David" w:cs="David" w:hint="cs"/>
          <w:rtl/>
        </w:rPr>
        <w:t>המשותף</w:t>
      </w:r>
      <w:r w:rsidR="00162AA4" w:rsidRPr="00162AA4">
        <w:rPr>
          <w:rFonts w:ascii="David" w:hAnsi="David" w:cs="David"/>
          <w:rtl/>
        </w:rPr>
        <w:t xml:space="preserve">, </w:t>
      </w:r>
      <w:r w:rsidR="00162AA4" w:rsidRPr="00162AA4">
        <w:rPr>
          <w:rFonts w:ascii="David" w:hAnsi="David" w:cs="David" w:hint="cs"/>
          <w:rtl/>
        </w:rPr>
        <w:t>חייב</w:t>
      </w:r>
      <w:r w:rsidR="00162AA4" w:rsidRPr="00162AA4">
        <w:rPr>
          <w:rFonts w:ascii="David" w:hAnsi="David" w:cs="David"/>
          <w:rtl/>
        </w:rPr>
        <w:t xml:space="preserve"> </w:t>
      </w:r>
      <w:r w:rsidR="00162AA4" w:rsidRPr="00162AA4">
        <w:rPr>
          <w:rFonts w:ascii="David" w:hAnsi="David" w:cs="David" w:hint="cs"/>
          <w:rtl/>
        </w:rPr>
        <w:t>שינוי</w:t>
      </w:r>
      <w:r w:rsidR="00162AA4" w:rsidRPr="00162AA4">
        <w:rPr>
          <w:rFonts w:ascii="David" w:hAnsi="David" w:cs="David"/>
          <w:rtl/>
        </w:rPr>
        <w:t xml:space="preserve"> </w:t>
      </w:r>
      <w:r w:rsidR="00162AA4" w:rsidRPr="00162AA4">
        <w:rPr>
          <w:rFonts w:ascii="David" w:hAnsi="David" w:cs="David" w:hint="cs"/>
          <w:rtl/>
        </w:rPr>
        <w:t>זה</w:t>
      </w:r>
      <w:r w:rsidR="00162AA4" w:rsidRPr="00162AA4">
        <w:rPr>
          <w:rFonts w:ascii="David" w:hAnsi="David" w:cs="David"/>
          <w:rtl/>
        </w:rPr>
        <w:t xml:space="preserve"> </w:t>
      </w:r>
      <w:r w:rsidR="00162AA4" w:rsidRPr="00162AA4">
        <w:rPr>
          <w:rFonts w:ascii="David" w:hAnsi="David" w:cs="David" w:hint="cs"/>
          <w:rtl/>
        </w:rPr>
        <w:t>להופיע</w:t>
      </w:r>
      <w:r w:rsidR="00162AA4" w:rsidRPr="00162AA4">
        <w:rPr>
          <w:rFonts w:ascii="David" w:hAnsi="David" w:cs="David"/>
          <w:rtl/>
        </w:rPr>
        <w:t xml:space="preserve"> </w:t>
      </w:r>
      <w:r w:rsidR="00162AA4" w:rsidRPr="00162AA4">
        <w:rPr>
          <w:rFonts w:ascii="David" w:hAnsi="David" w:cs="David" w:hint="cs"/>
          <w:rtl/>
        </w:rPr>
        <w:t>במפורש</w:t>
      </w:r>
      <w:r w:rsidR="00162AA4" w:rsidRPr="00162AA4">
        <w:rPr>
          <w:rFonts w:ascii="David" w:hAnsi="David" w:cs="David"/>
          <w:rtl/>
        </w:rPr>
        <w:t xml:space="preserve"> </w:t>
      </w:r>
      <w:r w:rsidR="00162AA4" w:rsidRPr="00162AA4">
        <w:rPr>
          <w:rFonts w:ascii="David" w:hAnsi="David" w:cs="David" w:hint="cs"/>
          <w:rtl/>
        </w:rPr>
        <w:t>במפרט</w:t>
      </w:r>
      <w:r w:rsidR="00162AA4" w:rsidRPr="00162AA4">
        <w:rPr>
          <w:rFonts w:ascii="David" w:hAnsi="David" w:cs="David"/>
          <w:rtl/>
        </w:rPr>
        <w:t xml:space="preserve"> </w:t>
      </w:r>
      <w:r w:rsidR="00162AA4" w:rsidRPr="00162AA4">
        <w:rPr>
          <w:rFonts w:ascii="David" w:hAnsi="David" w:cs="David" w:hint="cs"/>
          <w:rtl/>
        </w:rPr>
        <w:t>או</w:t>
      </w:r>
      <w:r w:rsidR="00162AA4" w:rsidRPr="00162AA4">
        <w:rPr>
          <w:rFonts w:ascii="David" w:hAnsi="David" w:cs="David"/>
          <w:rtl/>
        </w:rPr>
        <w:t xml:space="preserve"> </w:t>
      </w:r>
      <w:r w:rsidR="00162AA4" w:rsidRPr="00162AA4">
        <w:rPr>
          <w:rFonts w:ascii="David" w:hAnsi="David" w:cs="David" w:hint="cs"/>
          <w:rtl/>
        </w:rPr>
        <w:t>במסמך</w:t>
      </w:r>
      <w:r w:rsidR="00162AA4" w:rsidRPr="00162AA4">
        <w:rPr>
          <w:rFonts w:ascii="David" w:hAnsi="David" w:cs="David"/>
          <w:rtl/>
        </w:rPr>
        <w:t xml:space="preserve"> </w:t>
      </w:r>
      <w:r w:rsidR="00162AA4" w:rsidRPr="00162AA4">
        <w:rPr>
          <w:rFonts w:ascii="David" w:hAnsi="David" w:cs="David" w:hint="cs"/>
          <w:rtl/>
        </w:rPr>
        <w:t>המצורף</w:t>
      </w:r>
      <w:r w:rsidR="00162AA4" w:rsidRPr="00162AA4">
        <w:rPr>
          <w:rFonts w:ascii="David" w:hAnsi="David" w:cs="David"/>
          <w:rtl/>
        </w:rPr>
        <w:t xml:space="preserve"> </w:t>
      </w:r>
      <w:r w:rsidR="00162AA4" w:rsidRPr="00162AA4">
        <w:rPr>
          <w:rFonts w:ascii="David" w:hAnsi="David" w:cs="David" w:hint="cs"/>
          <w:rtl/>
        </w:rPr>
        <w:t>לחוזה</w:t>
      </w:r>
      <w:r w:rsidR="00162AA4" w:rsidRPr="00162AA4">
        <w:rPr>
          <w:rFonts w:ascii="David" w:hAnsi="David" w:cs="David"/>
          <w:rtl/>
        </w:rPr>
        <w:t xml:space="preserve"> </w:t>
      </w:r>
      <w:r w:rsidR="00162AA4" w:rsidRPr="00162AA4">
        <w:rPr>
          <w:rFonts w:ascii="David" w:hAnsi="David" w:cs="David" w:hint="cs"/>
          <w:rtl/>
        </w:rPr>
        <w:t>ובו</w:t>
      </w:r>
      <w:r w:rsidR="00162AA4" w:rsidRPr="00162AA4">
        <w:rPr>
          <w:rFonts w:ascii="David" w:hAnsi="David" w:cs="David"/>
          <w:rtl/>
        </w:rPr>
        <w:t xml:space="preserve"> </w:t>
      </w:r>
      <w:r w:rsidR="00162AA4" w:rsidRPr="00162AA4">
        <w:rPr>
          <w:rFonts w:ascii="David" w:hAnsi="David" w:cs="David" w:hint="cs"/>
          <w:rtl/>
        </w:rPr>
        <w:t>פרטים</w:t>
      </w:r>
      <w:r w:rsidR="00162AA4" w:rsidRPr="00162AA4">
        <w:rPr>
          <w:rFonts w:ascii="David" w:hAnsi="David" w:cs="David"/>
          <w:rtl/>
        </w:rPr>
        <w:t xml:space="preserve"> </w:t>
      </w:r>
      <w:r w:rsidR="00162AA4" w:rsidRPr="00162AA4">
        <w:rPr>
          <w:rFonts w:ascii="David" w:hAnsi="David" w:cs="David" w:hint="cs"/>
          <w:rtl/>
        </w:rPr>
        <w:t>בקשר</w:t>
      </w:r>
      <w:r w:rsidR="00162AA4" w:rsidRPr="00162AA4">
        <w:rPr>
          <w:rFonts w:ascii="David" w:hAnsi="David" w:cs="David"/>
          <w:rtl/>
        </w:rPr>
        <w:t xml:space="preserve"> </w:t>
      </w:r>
      <w:r w:rsidR="00162AA4">
        <w:rPr>
          <w:rFonts w:ascii="David" w:hAnsi="David" w:cs="David" w:hint="cs"/>
          <w:rtl/>
        </w:rPr>
        <w:t>לשינוי.</w:t>
      </w:r>
    </w:p>
    <w:p w:rsidR="00CA5974" w:rsidRPr="00AB3CBF" w:rsidRDefault="00AB3CBF" w:rsidP="000862A8">
      <w:pPr>
        <w:spacing w:line="0" w:lineRule="atLeast"/>
        <w:contextualSpacing/>
        <w:jc w:val="both"/>
        <w:rPr>
          <w:rFonts w:ascii="David" w:hAnsi="David" w:cs="David"/>
          <w:rtl/>
        </w:rPr>
      </w:pPr>
      <w:r>
        <w:rPr>
          <w:rFonts w:ascii="David" w:hAnsi="David" w:cs="David" w:hint="cs"/>
          <w:b/>
          <w:bCs/>
          <w:u w:val="single"/>
          <w:rtl/>
        </w:rPr>
        <w:t>26</w:t>
      </w:r>
      <w:r w:rsidR="004A3717" w:rsidRPr="00AB3CBF">
        <w:rPr>
          <w:rFonts w:ascii="David" w:hAnsi="David" w:cs="David" w:hint="cs"/>
          <w:b/>
          <w:bCs/>
          <w:u w:val="single"/>
          <w:rtl/>
        </w:rPr>
        <w:t>.</w:t>
      </w:r>
      <w:r w:rsidR="00CA5974" w:rsidRPr="00AB3CBF">
        <w:rPr>
          <w:rFonts w:ascii="David" w:hAnsi="David" w:cs="David" w:hint="cs"/>
          <w:b/>
          <w:bCs/>
          <w:u w:val="single"/>
          <w:rtl/>
        </w:rPr>
        <w:t xml:space="preserve"> </w:t>
      </w:r>
      <w:proofErr w:type="spellStart"/>
      <w:r w:rsidR="00CA5974" w:rsidRPr="00AB3CBF">
        <w:rPr>
          <w:rFonts w:ascii="David" w:hAnsi="David" w:cs="David" w:hint="cs"/>
          <w:b/>
          <w:bCs/>
          <w:u w:val="single"/>
          <w:rtl/>
        </w:rPr>
        <w:t>פליצ</w:t>
      </w:r>
      <w:r w:rsidR="00CA5974" w:rsidRPr="00AB3CBF">
        <w:rPr>
          <w:rFonts w:ascii="David" w:hAnsi="David" w:cs="David"/>
          <w:b/>
          <w:bCs/>
          <w:u w:val="single"/>
          <w:rtl/>
        </w:rPr>
        <w:t>'</w:t>
      </w:r>
      <w:r w:rsidR="00CA5974" w:rsidRPr="00AB3CBF">
        <w:rPr>
          <w:rFonts w:ascii="David" w:hAnsi="David" w:cs="David" w:hint="cs"/>
          <w:b/>
          <w:bCs/>
          <w:u w:val="single"/>
          <w:rtl/>
        </w:rPr>
        <w:t>ה</w:t>
      </w:r>
      <w:proofErr w:type="spellEnd"/>
      <w:r w:rsidR="00CA5974" w:rsidRPr="00AB3CBF">
        <w:rPr>
          <w:rFonts w:ascii="David" w:hAnsi="David" w:cs="David"/>
          <w:b/>
          <w:bCs/>
          <w:u w:val="single"/>
          <w:rtl/>
        </w:rPr>
        <w:t xml:space="preserve"> </w:t>
      </w:r>
      <w:r w:rsidR="00CA5974" w:rsidRPr="00AB3CBF">
        <w:rPr>
          <w:rFonts w:ascii="David" w:hAnsi="David" w:cs="David" w:hint="cs"/>
          <w:b/>
          <w:bCs/>
          <w:u w:val="single"/>
          <w:rtl/>
        </w:rPr>
        <w:t>ראובן</w:t>
      </w:r>
      <w:r w:rsidR="00CA5974" w:rsidRPr="00AB3CBF">
        <w:rPr>
          <w:rFonts w:ascii="David" w:hAnsi="David" w:cs="David"/>
          <w:b/>
          <w:bCs/>
          <w:u w:val="single"/>
          <w:rtl/>
        </w:rPr>
        <w:t xml:space="preserve"> </w:t>
      </w:r>
      <w:r w:rsidR="00CA5974" w:rsidRPr="00AB3CBF">
        <w:rPr>
          <w:rFonts w:ascii="David" w:hAnsi="David" w:cs="David" w:hint="cs"/>
          <w:b/>
          <w:bCs/>
          <w:u w:val="single"/>
          <w:rtl/>
        </w:rPr>
        <w:t>נ</w:t>
      </w:r>
      <w:r w:rsidR="00CA5974" w:rsidRPr="00AB3CBF">
        <w:rPr>
          <w:rFonts w:ascii="David" w:hAnsi="David" w:cs="David"/>
          <w:b/>
          <w:bCs/>
          <w:u w:val="single"/>
          <w:rtl/>
        </w:rPr>
        <w:t xml:space="preserve">' </w:t>
      </w:r>
      <w:proofErr w:type="spellStart"/>
      <w:r w:rsidR="00CA5974" w:rsidRPr="00AB3CBF">
        <w:rPr>
          <w:rFonts w:ascii="David" w:hAnsi="David" w:cs="David" w:hint="cs"/>
          <w:b/>
          <w:bCs/>
          <w:u w:val="single"/>
          <w:rtl/>
        </w:rPr>
        <w:t>סופיוב</w:t>
      </w:r>
      <w:proofErr w:type="spellEnd"/>
      <w:r w:rsidR="00CA5974" w:rsidRPr="00AB3CBF">
        <w:rPr>
          <w:rFonts w:ascii="David" w:hAnsi="David" w:cs="David" w:hint="cs"/>
          <w:b/>
          <w:bCs/>
          <w:u w:val="single"/>
          <w:rtl/>
        </w:rPr>
        <w:t>-</w:t>
      </w:r>
      <w:r>
        <w:rPr>
          <w:rFonts w:ascii="David" w:hAnsi="David" w:cs="David" w:hint="cs"/>
          <w:rtl/>
        </w:rPr>
        <w:t xml:space="preserve"> </w:t>
      </w:r>
      <w:r w:rsidRPr="00AB3CBF">
        <w:rPr>
          <w:rFonts w:ascii="David" w:hAnsi="David" w:cs="David" w:hint="cs"/>
          <w:rtl/>
        </w:rPr>
        <w:t>גריעה</w:t>
      </w:r>
      <w:r w:rsidRPr="00AB3CBF">
        <w:rPr>
          <w:rFonts w:ascii="David" w:hAnsi="David" w:cs="David"/>
          <w:rtl/>
        </w:rPr>
        <w:t xml:space="preserve"> </w:t>
      </w:r>
      <w:r w:rsidRPr="00AB3CBF">
        <w:rPr>
          <w:rFonts w:ascii="David" w:hAnsi="David" w:cs="David" w:hint="cs"/>
          <w:rtl/>
        </w:rPr>
        <w:t>מהרכוש</w:t>
      </w:r>
      <w:r w:rsidRPr="00AB3CBF">
        <w:rPr>
          <w:rFonts w:ascii="David" w:hAnsi="David" w:cs="David"/>
          <w:rtl/>
        </w:rPr>
        <w:t xml:space="preserve"> </w:t>
      </w:r>
      <w:r w:rsidRPr="00AB3CBF">
        <w:rPr>
          <w:rFonts w:ascii="David" w:hAnsi="David" w:cs="David" w:hint="cs"/>
          <w:rtl/>
        </w:rPr>
        <w:t>המשותף</w:t>
      </w:r>
      <w:r w:rsidRPr="00AB3CBF">
        <w:rPr>
          <w:rFonts w:ascii="David" w:hAnsi="David" w:cs="David"/>
          <w:rtl/>
        </w:rPr>
        <w:t xml:space="preserve"> </w:t>
      </w:r>
      <w:r w:rsidRPr="00AB3CBF">
        <w:rPr>
          <w:rFonts w:ascii="David" w:hAnsi="David" w:cs="David" w:hint="cs"/>
          <w:rtl/>
        </w:rPr>
        <w:t>לאחר</w:t>
      </w:r>
      <w:r w:rsidRPr="00AB3CBF">
        <w:rPr>
          <w:rFonts w:ascii="David" w:hAnsi="David" w:cs="David"/>
          <w:rtl/>
        </w:rPr>
        <w:t xml:space="preserve"> </w:t>
      </w:r>
      <w:r w:rsidRPr="00AB3CBF">
        <w:rPr>
          <w:rFonts w:ascii="David" w:hAnsi="David" w:cs="David" w:hint="cs"/>
          <w:rtl/>
        </w:rPr>
        <w:t>חתימת</w:t>
      </w:r>
      <w:r w:rsidRPr="00AB3CBF">
        <w:rPr>
          <w:rFonts w:ascii="David" w:hAnsi="David" w:cs="David"/>
          <w:rtl/>
        </w:rPr>
        <w:t xml:space="preserve"> </w:t>
      </w:r>
      <w:r w:rsidRPr="00AB3CBF">
        <w:rPr>
          <w:rFonts w:ascii="David" w:hAnsi="David" w:cs="David" w:hint="cs"/>
          <w:rtl/>
        </w:rPr>
        <w:t>חוזה</w:t>
      </w:r>
      <w:r w:rsidRPr="00AB3CBF">
        <w:rPr>
          <w:rFonts w:ascii="David" w:hAnsi="David" w:cs="David"/>
          <w:rtl/>
        </w:rPr>
        <w:t xml:space="preserve"> </w:t>
      </w:r>
      <w:r w:rsidRPr="00AB3CBF">
        <w:rPr>
          <w:rFonts w:ascii="David" w:hAnsi="David" w:cs="David" w:hint="cs"/>
          <w:rtl/>
        </w:rPr>
        <w:t>המכר</w:t>
      </w:r>
      <w:r w:rsidRPr="00AB3CBF">
        <w:rPr>
          <w:rFonts w:ascii="David" w:hAnsi="David" w:cs="David"/>
          <w:rtl/>
        </w:rPr>
        <w:t xml:space="preserve"> </w:t>
      </w:r>
      <w:r w:rsidRPr="00AB3CBF">
        <w:rPr>
          <w:rFonts w:ascii="David" w:hAnsi="David" w:cs="David" w:hint="cs"/>
          <w:rtl/>
        </w:rPr>
        <w:t>בין</w:t>
      </w:r>
      <w:r w:rsidRPr="00AB3CBF">
        <w:rPr>
          <w:rFonts w:ascii="David" w:hAnsi="David" w:cs="David"/>
          <w:rtl/>
        </w:rPr>
        <w:t xml:space="preserve"> </w:t>
      </w:r>
      <w:r w:rsidRPr="00AB3CBF">
        <w:rPr>
          <w:rFonts w:ascii="David" w:hAnsi="David" w:cs="David" w:hint="cs"/>
          <w:rtl/>
        </w:rPr>
        <w:t>הקבלן</w:t>
      </w:r>
      <w:r w:rsidRPr="00AB3CBF">
        <w:rPr>
          <w:rFonts w:ascii="David" w:hAnsi="David" w:cs="David"/>
          <w:rtl/>
        </w:rPr>
        <w:t xml:space="preserve"> </w:t>
      </w:r>
      <w:r w:rsidRPr="00AB3CBF">
        <w:rPr>
          <w:rFonts w:ascii="David" w:hAnsi="David" w:cs="David" w:hint="cs"/>
          <w:rtl/>
        </w:rPr>
        <w:t>לדייר</w:t>
      </w:r>
      <w:r w:rsidRPr="00AB3CBF">
        <w:rPr>
          <w:rFonts w:ascii="David" w:hAnsi="David" w:cs="David"/>
          <w:rtl/>
        </w:rPr>
        <w:t xml:space="preserve">, </w:t>
      </w:r>
      <w:r w:rsidRPr="00AB3CBF">
        <w:rPr>
          <w:rFonts w:ascii="David" w:hAnsi="David" w:cs="David" w:hint="cs"/>
          <w:rtl/>
        </w:rPr>
        <w:t>המתבצעת</w:t>
      </w:r>
      <w:r w:rsidRPr="00AB3CBF">
        <w:rPr>
          <w:rFonts w:ascii="David" w:hAnsi="David" w:cs="David"/>
          <w:rtl/>
        </w:rPr>
        <w:t xml:space="preserve"> </w:t>
      </w:r>
      <w:r w:rsidRPr="00AB3CBF">
        <w:rPr>
          <w:rFonts w:ascii="David" w:hAnsi="David" w:cs="David" w:hint="cs"/>
          <w:rtl/>
        </w:rPr>
        <w:t>שלא</w:t>
      </w:r>
      <w:r w:rsidRPr="00AB3CBF">
        <w:rPr>
          <w:rFonts w:ascii="David" w:hAnsi="David" w:cs="David"/>
          <w:rtl/>
        </w:rPr>
        <w:t xml:space="preserve"> </w:t>
      </w:r>
      <w:r w:rsidRPr="00AB3CBF">
        <w:rPr>
          <w:rFonts w:ascii="David" w:hAnsi="David" w:cs="David" w:hint="cs"/>
          <w:rtl/>
        </w:rPr>
        <w:t>בהסכמתו</w:t>
      </w:r>
      <w:r w:rsidRPr="00AB3CBF">
        <w:rPr>
          <w:rFonts w:ascii="David" w:hAnsi="David" w:cs="David"/>
          <w:rtl/>
        </w:rPr>
        <w:t xml:space="preserve"> </w:t>
      </w:r>
      <w:r w:rsidRPr="00AB3CBF">
        <w:rPr>
          <w:rFonts w:ascii="David" w:hAnsi="David" w:cs="David" w:hint="cs"/>
          <w:rtl/>
        </w:rPr>
        <w:t>המפורשת</w:t>
      </w:r>
      <w:r w:rsidRPr="00AB3CBF">
        <w:rPr>
          <w:rFonts w:ascii="David" w:hAnsi="David" w:cs="David"/>
          <w:rtl/>
        </w:rPr>
        <w:t xml:space="preserve"> </w:t>
      </w:r>
      <w:r w:rsidRPr="00AB3CBF">
        <w:rPr>
          <w:rFonts w:ascii="David" w:hAnsi="David" w:cs="David" w:hint="cs"/>
          <w:rtl/>
        </w:rPr>
        <w:t>של</w:t>
      </w:r>
      <w:r w:rsidRPr="00AB3CBF">
        <w:rPr>
          <w:rFonts w:ascii="David" w:hAnsi="David" w:cs="David"/>
          <w:rtl/>
        </w:rPr>
        <w:t xml:space="preserve"> </w:t>
      </w:r>
      <w:r w:rsidRPr="00AB3CBF">
        <w:rPr>
          <w:rFonts w:ascii="David" w:hAnsi="David" w:cs="David" w:hint="cs"/>
          <w:rtl/>
        </w:rPr>
        <w:t>הדייר</w:t>
      </w:r>
      <w:r w:rsidRPr="00AB3CBF">
        <w:rPr>
          <w:rFonts w:ascii="David" w:hAnsi="David" w:cs="David"/>
          <w:rtl/>
        </w:rPr>
        <w:t xml:space="preserve">, </w:t>
      </w:r>
      <w:r w:rsidRPr="00AB3CBF">
        <w:rPr>
          <w:rFonts w:ascii="David" w:hAnsi="David" w:cs="David" w:hint="cs"/>
          <w:rtl/>
        </w:rPr>
        <w:t>איננה</w:t>
      </w:r>
      <w:r w:rsidRPr="00AB3CBF">
        <w:rPr>
          <w:rFonts w:ascii="David" w:hAnsi="David" w:cs="David"/>
          <w:rtl/>
        </w:rPr>
        <w:t xml:space="preserve"> </w:t>
      </w:r>
      <w:r w:rsidRPr="00AB3CBF">
        <w:rPr>
          <w:rFonts w:ascii="David" w:hAnsi="David" w:cs="David" w:hint="cs"/>
          <w:rtl/>
        </w:rPr>
        <w:t>תופסת</w:t>
      </w:r>
      <w:r w:rsidRPr="00AB3CBF">
        <w:rPr>
          <w:rFonts w:ascii="David" w:hAnsi="David" w:cs="David"/>
          <w:rtl/>
        </w:rPr>
        <w:t xml:space="preserve">, </w:t>
      </w:r>
      <w:r w:rsidRPr="00AB3CBF">
        <w:rPr>
          <w:rFonts w:ascii="David" w:hAnsi="David" w:cs="David" w:hint="cs"/>
          <w:rtl/>
        </w:rPr>
        <w:t>וכדי</w:t>
      </w:r>
      <w:r w:rsidRPr="00AB3CBF">
        <w:rPr>
          <w:rFonts w:ascii="David" w:hAnsi="David" w:cs="David"/>
          <w:rtl/>
        </w:rPr>
        <w:t xml:space="preserve"> </w:t>
      </w:r>
      <w:r w:rsidRPr="00AB3CBF">
        <w:rPr>
          <w:rFonts w:ascii="David" w:hAnsi="David" w:cs="David" w:hint="cs"/>
          <w:rtl/>
        </w:rPr>
        <w:t>שתיחשב</w:t>
      </w:r>
      <w:r w:rsidRPr="00AB3CBF">
        <w:rPr>
          <w:rFonts w:ascii="David" w:hAnsi="David" w:cs="David"/>
          <w:rtl/>
        </w:rPr>
        <w:t xml:space="preserve"> </w:t>
      </w:r>
      <w:r w:rsidRPr="00AB3CBF">
        <w:rPr>
          <w:rFonts w:ascii="David" w:hAnsi="David" w:cs="David" w:hint="cs"/>
          <w:rtl/>
        </w:rPr>
        <w:t>תקפה</w:t>
      </w:r>
      <w:r w:rsidRPr="00AB3CBF">
        <w:rPr>
          <w:rFonts w:ascii="David" w:hAnsi="David" w:cs="David"/>
          <w:rtl/>
        </w:rPr>
        <w:t xml:space="preserve"> </w:t>
      </w:r>
      <w:r w:rsidRPr="00AB3CBF">
        <w:rPr>
          <w:rFonts w:ascii="David" w:hAnsi="David" w:cs="David" w:hint="cs"/>
          <w:rtl/>
        </w:rPr>
        <w:t>מן</w:t>
      </w:r>
      <w:r w:rsidRPr="00AB3CBF">
        <w:rPr>
          <w:rFonts w:ascii="David" w:hAnsi="David" w:cs="David"/>
          <w:rtl/>
        </w:rPr>
        <w:t xml:space="preserve"> </w:t>
      </w:r>
      <w:r w:rsidRPr="00AB3CBF">
        <w:rPr>
          <w:rFonts w:ascii="David" w:hAnsi="David" w:cs="David" w:hint="cs"/>
          <w:rtl/>
        </w:rPr>
        <w:t>הבחינה</w:t>
      </w:r>
      <w:r w:rsidRPr="00AB3CBF">
        <w:rPr>
          <w:rFonts w:ascii="David" w:hAnsi="David" w:cs="David"/>
          <w:rtl/>
        </w:rPr>
        <w:t xml:space="preserve"> </w:t>
      </w:r>
      <w:r w:rsidRPr="00AB3CBF">
        <w:rPr>
          <w:rFonts w:ascii="David" w:hAnsi="David" w:cs="David" w:hint="cs"/>
          <w:rtl/>
        </w:rPr>
        <w:t>המשפטית</w:t>
      </w:r>
      <w:r w:rsidRPr="00AB3CBF">
        <w:rPr>
          <w:rFonts w:ascii="David" w:hAnsi="David" w:cs="David"/>
          <w:rtl/>
        </w:rPr>
        <w:t xml:space="preserve">, </w:t>
      </w:r>
      <w:r w:rsidRPr="00AB3CBF">
        <w:rPr>
          <w:rFonts w:ascii="David" w:hAnsi="David" w:cs="David" w:hint="cs"/>
          <w:rtl/>
        </w:rPr>
        <w:t>עליה</w:t>
      </w:r>
      <w:r w:rsidRPr="00AB3CBF">
        <w:rPr>
          <w:rFonts w:ascii="David" w:hAnsi="David" w:cs="David"/>
          <w:rtl/>
        </w:rPr>
        <w:t xml:space="preserve"> </w:t>
      </w:r>
      <w:r w:rsidRPr="00AB3CBF">
        <w:rPr>
          <w:rFonts w:ascii="David" w:hAnsi="David" w:cs="David" w:hint="cs"/>
          <w:rtl/>
        </w:rPr>
        <w:t>לזכות</w:t>
      </w:r>
      <w:r w:rsidRPr="00AB3CBF">
        <w:rPr>
          <w:rFonts w:ascii="David" w:hAnsi="David" w:cs="David"/>
          <w:rtl/>
        </w:rPr>
        <w:t xml:space="preserve"> </w:t>
      </w:r>
      <w:r w:rsidRPr="00AB3CBF">
        <w:rPr>
          <w:rFonts w:ascii="David" w:hAnsi="David" w:cs="David" w:hint="cs"/>
          <w:rtl/>
        </w:rPr>
        <w:t>בהסכמתם</w:t>
      </w:r>
      <w:r w:rsidRPr="00AB3CBF">
        <w:rPr>
          <w:rFonts w:ascii="David" w:hAnsi="David" w:cs="David"/>
          <w:rtl/>
        </w:rPr>
        <w:t xml:space="preserve"> </w:t>
      </w:r>
      <w:r w:rsidRPr="00AB3CBF">
        <w:rPr>
          <w:rFonts w:ascii="David" w:hAnsi="David" w:cs="David" w:hint="cs"/>
          <w:rtl/>
        </w:rPr>
        <w:t>המפורשת</w:t>
      </w:r>
      <w:r w:rsidRPr="00AB3CBF">
        <w:rPr>
          <w:rFonts w:ascii="David" w:hAnsi="David" w:cs="David"/>
          <w:rtl/>
        </w:rPr>
        <w:t xml:space="preserve"> </w:t>
      </w:r>
      <w:r w:rsidRPr="00AB3CBF">
        <w:rPr>
          <w:rFonts w:ascii="David" w:hAnsi="David" w:cs="David" w:hint="cs"/>
          <w:rtl/>
        </w:rPr>
        <w:t>של</w:t>
      </w:r>
      <w:r w:rsidRPr="00AB3CBF">
        <w:rPr>
          <w:rFonts w:ascii="David" w:hAnsi="David" w:cs="David"/>
          <w:rtl/>
        </w:rPr>
        <w:t xml:space="preserve"> </w:t>
      </w:r>
      <w:r w:rsidRPr="00AB3CBF">
        <w:rPr>
          <w:rFonts w:ascii="David" w:hAnsi="David" w:cs="David" w:hint="cs"/>
          <w:rtl/>
        </w:rPr>
        <w:t>כל</w:t>
      </w:r>
      <w:r w:rsidRPr="00AB3CBF">
        <w:rPr>
          <w:rFonts w:ascii="David" w:hAnsi="David" w:cs="David"/>
          <w:rtl/>
        </w:rPr>
        <w:t xml:space="preserve"> </w:t>
      </w:r>
      <w:r w:rsidRPr="00AB3CBF">
        <w:rPr>
          <w:rFonts w:ascii="David" w:hAnsi="David" w:cs="David" w:hint="cs"/>
          <w:rtl/>
        </w:rPr>
        <w:t>רוכשי</w:t>
      </w:r>
      <w:r w:rsidRPr="00AB3CBF">
        <w:rPr>
          <w:rFonts w:ascii="David" w:hAnsi="David" w:cs="David"/>
          <w:rtl/>
        </w:rPr>
        <w:t xml:space="preserve"> </w:t>
      </w:r>
      <w:r w:rsidRPr="00AB3CBF">
        <w:rPr>
          <w:rFonts w:ascii="David" w:hAnsi="David" w:cs="David" w:hint="cs"/>
          <w:rtl/>
        </w:rPr>
        <w:t>הדירות</w:t>
      </w:r>
      <w:r w:rsidRPr="00AB3CBF">
        <w:rPr>
          <w:rFonts w:ascii="David" w:hAnsi="David" w:cs="David"/>
          <w:rtl/>
        </w:rPr>
        <w:t xml:space="preserve">. </w:t>
      </w:r>
      <w:r w:rsidRPr="00AB3CBF">
        <w:rPr>
          <w:rFonts w:ascii="David" w:hAnsi="David" w:cs="David" w:hint="cs"/>
          <w:rtl/>
        </w:rPr>
        <w:t>אין</w:t>
      </w:r>
      <w:r w:rsidRPr="00AB3CBF">
        <w:rPr>
          <w:rFonts w:ascii="David" w:hAnsi="David" w:cs="David"/>
          <w:rtl/>
        </w:rPr>
        <w:t xml:space="preserve"> </w:t>
      </w:r>
      <w:r w:rsidRPr="00AB3CBF">
        <w:rPr>
          <w:rFonts w:ascii="David" w:hAnsi="David" w:cs="David" w:hint="cs"/>
          <w:rtl/>
        </w:rPr>
        <w:t>מסיקים</w:t>
      </w:r>
      <w:r w:rsidRPr="00AB3CBF">
        <w:rPr>
          <w:rFonts w:ascii="David" w:hAnsi="David" w:cs="David"/>
          <w:rtl/>
        </w:rPr>
        <w:t xml:space="preserve"> </w:t>
      </w:r>
      <w:r w:rsidRPr="00AB3CBF">
        <w:rPr>
          <w:rFonts w:ascii="David" w:hAnsi="David" w:cs="David" w:hint="cs"/>
          <w:rtl/>
        </w:rPr>
        <w:t>הסכמה</w:t>
      </w:r>
      <w:r w:rsidRPr="00AB3CBF">
        <w:rPr>
          <w:rFonts w:ascii="David" w:hAnsi="David" w:cs="David"/>
          <w:rtl/>
        </w:rPr>
        <w:t xml:space="preserve"> </w:t>
      </w:r>
      <w:r w:rsidRPr="00AB3CBF">
        <w:rPr>
          <w:rFonts w:ascii="David" w:hAnsi="David" w:cs="David" w:hint="cs"/>
          <w:rtl/>
        </w:rPr>
        <w:t>או</w:t>
      </w:r>
      <w:r w:rsidRPr="00AB3CBF">
        <w:rPr>
          <w:rFonts w:ascii="David" w:hAnsi="David" w:cs="David"/>
          <w:rtl/>
        </w:rPr>
        <w:t xml:space="preserve"> </w:t>
      </w:r>
      <w:r w:rsidRPr="00AB3CBF">
        <w:rPr>
          <w:rFonts w:ascii="David" w:hAnsi="David" w:cs="David" w:hint="cs"/>
          <w:rtl/>
        </w:rPr>
        <w:t>ויתור</w:t>
      </w:r>
      <w:r w:rsidRPr="00AB3CBF">
        <w:rPr>
          <w:rFonts w:ascii="David" w:hAnsi="David" w:cs="David"/>
          <w:rtl/>
        </w:rPr>
        <w:t xml:space="preserve"> </w:t>
      </w:r>
      <w:r w:rsidRPr="00AB3CBF">
        <w:rPr>
          <w:rFonts w:ascii="David" w:hAnsi="David" w:cs="David" w:hint="cs"/>
          <w:rtl/>
        </w:rPr>
        <w:t>מכללא</w:t>
      </w:r>
      <w:r w:rsidRPr="00AB3CBF">
        <w:rPr>
          <w:rFonts w:ascii="David" w:hAnsi="David" w:cs="David"/>
          <w:rtl/>
        </w:rPr>
        <w:t xml:space="preserve"> </w:t>
      </w:r>
      <w:r w:rsidRPr="00AB3CBF">
        <w:rPr>
          <w:rFonts w:ascii="David" w:hAnsi="David" w:cs="David" w:hint="cs"/>
          <w:rtl/>
        </w:rPr>
        <w:t>על</w:t>
      </w:r>
      <w:r w:rsidRPr="00AB3CBF">
        <w:rPr>
          <w:rFonts w:ascii="David" w:hAnsi="David" w:cs="David"/>
          <w:rtl/>
        </w:rPr>
        <w:t xml:space="preserve"> </w:t>
      </w:r>
      <w:r w:rsidRPr="00AB3CBF">
        <w:rPr>
          <w:rFonts w:ascii="David" w:hAnsi="David" w:cs="David" w:hint="cs"/>
          <w:rtl/>
        </w:rPr>
        <w:t>דרך</w:t>
      </w:r>
      <w:r w:rsidRPr="00AB3CBF">
        <w:rPr>
          <w:rFonts w:ascii="David" w:hAnsi="David" w:cs="David"/>
          <w:rtl/>
        </w:rPr>
        <w:t xml:space="preserve"> </w:t>
      </w:r>
      <w:r w:rsidRPr="00AB3CBF">
        <w:rPr>
          <w:rFonts w:ascii="David" w:hAnsi="David" w:cs="David" w:hint="cs"/>
          <w:rtl/>
        </w:rPr>
        <w:t>ההתנהגות</w:t>
      </w:r>
      <w:r w:rsidRPr="00AB3CBF">
        <w:rPr>
          <w:rFonts w:ascii="David" w:hAnsi="David" w:cs="David"/>
          <w:rtl/>
        </w:rPr>
        <w:t xml:space="preserve"> </w:t>
      </w:r>
      <w:r w:rsidRPr="00AB3CBF">
        <w:rPr>
          <w:rFonts w:ascii="David" w:hAnsi="David" w:cs="David" w:hint="cs"/>
          <w:rtl/>
        </w:rPr>
        <w:t>או</w:t>
      </w:r>
      <w:r w:rsidRPr="00AB3CBF">
        <w:rPr>
          <w:rFonts w:ascii="David" w:hAnsi="David" w:cs="David"/>
          <w:rtl/>
        </w:rPr>
        <w:t xml:space="preserve"> </w:t>
      </w:r>
      <w:r w:rsidRPr="00AB3CBF">
        <w:rPr>
          <w:rFonts w:ascii="David" w:hAnsi="David" w:cs="David" w:hint="cs"/>
          <w:rtl/>
        </w:rPr>
        <w:t>הימנעות</w:t>
      </w:r>
      <w:r w:rsidRPr="00AB3CBF">
        <w:rPr>
          <w:rFonts w:ascii="David" w:hAnsi="David" w:cs="David"/>
          <w:rtl/>
        </w:rPr>
        <w:t xml:space="preserve"> </w:t>
      </w:r>
      <w:r w:rsidRPr="00AB3CBF">
        <w:rPr>
          <w:rFonts w:ascii="David" w:hAnsi="David" w:cs="David" w:hint="cs"/>
          <w:rtl/>
        </w:rPr>
        <w:t>מהגשת</w:t>
      </w:r>
      <w:r w:rsidRPr="00AB3CBF">
        <w:rPr>
          <w:rFonts w:ascii="David" w:hAnsi="David" w:cs="David"/>
          <w:rtl/>
        </w:rPr>
        <w:t xml:space="preserve"> </w:t>
      </w:r>
      <w:r w:rsidRPr="00AB3CBF">
        <w:rPr>
          <w:rFonts w:ascii="David" w:hAnsi="David" w:cs="David" w:hint="cs"/>
          <w:rtl/>
        </w:rPr>
        <w:t>תביעה</w:t>
      </w:r>
      <w:r w:rsidRPr="00AB3CBF">
        <w:rPr>
          <w:rFonts w:ascii="David" w:hAnsi="David" w:cs="David"/>
          <w:rtl/>
        </w:rPr>
        <w:t>.</w:t>
      </w:r>
    </w:p>
    <w:p w:rsidR="00CA5974" w:rsidRPr="00F37189" w:rsidRDefault="00AB3CBF" w:rsidP="000862A8">
      <w:pPr>
        <w:spacing w:line="0" w:lineRule="atLeast"/>
        <w:contextualSpacing/>
        <w:jc w:val="both"/>
        <w:rPr>
          <w:rFonts w:ascii="David" w:hAnsi="David" w:cs="David"/>
          <w:rtl/>
        </w:rPr>
      </w:pPr>
      <w:r>
        <w:rPr>
          <w:rFonts w:ascii="David" w:hAnsi="David" w:cs="David" w:hint="cs"/>
          <w:b/>
          <w:bCs/>
          <w:u w:val="single"/>
          <w:rtl/>
        </w:rPr>
        <w:t>27</w:t>
      </w:r>
      <w:r w:rsidR="004A3717" w:rsidRPr="00CB2170">
        <w:rPr>
          <w:rFonts w:ascii="David" w:hAnsi="David" w:cs="David" w:hint="cs"/>
          <w:b/>
          <w:bCs/>
          <w:u w:val="single"/>
          <w:rtl/>
        </w:rPr>
        <w:t>.</w:t>
      </w:r>
      <w:r w:rsidR="00CA5974" w:rsidRPr="00CB2170">
        <w:rPr>
          <w:rFonts w:ascii="David" w:hAnsi="David" w:cs="David" w:hint="cs"/>
          <w:b/>
          <w:bCs/>
          <w:u w:val="single"/>
          <w:rtl/>
        </w:rPr>
        <w:t xml:space="preserve"> עו</w:t>
      </w:r>
      <w:r w:rsidR="00CA5974" w:rsidRPr="00CB2170">
        <w:rPr>
          <w:rFonts w:ascii="David" w:hAnsi="David" w:cs="David"/>
          <w:b/>
          <w:bCs/>
          <w:u w:val="single"/>
          <w:rtl/>
        </w:rPr>
        <w:t>"</w:t>
      </w:r>
      <w:r w:rsidR="00CA5974" w:rsidRPr="00CB2170">
        <w:rPr>
          <w:rFonts w:ascii="David" w:hAnsi="David" w:cs="David" w:hint="cs"/>
          <w:b/>
          <w:bCs/>
          <w:u w:val="single"/>
          <w:rtl/>
        </w:rPr>
        <w:t>ד</w:t>
      </w:r>
      <w:r w:rsidR="00CA5974" w:rsidRPr="00CB2170">
        <w:rPr>
          <w:rFonts w:ascii="David" w:hAnsi="David" w:cs="David"/>
          <w:b/>
          <w:bCs/>
          <w:u w:val="single"/>
          <w:rtl/>
        </w:rPr>
        <w:t xml:space="preserve"> </w:t>
      </w:r>
      <w:r w:rsidR="00CA5974" w:rsidRPr="00CB2170">
        <w:rPr>
          <w:rFonts w:ascii="David" w:hAnsi="David" w:cs="David" w:hint="cs"/>
          <w:b/>
          <w:bCs/>
          <w:u w:val="single"/>
          <w:rtl/>
        </w:rPr>
        <w:t>רונן</w:t>
      </w:r>
      <w:r w:rsidR="00CA5974" w:rsidRPr="00CB2170">
        <w:rPr>
          <w:rFonts w:ascii="David" w:hAnsi="David" w:cs="David"/>
          <w:b/>
          <w:bCs/>
          <w:u w:val="single"/>
          <w:rtl/>
        </w:rPr>
        <w:t xml:space="preserve"> </w:t>
      </w:r>
      <w:r w:rsidR="00CA5974" w:rsidRPr="00CB2170">
        <w:rPr>
          <w:rFonts w:ascii="David" w:hAnsi="David" w:cs="David" w:hint="cs"/>
          <w:b/>
          <w:bCs/>
          <w:u w:val="single"/>
          <w:rtl/>
        </w:rPr>
        <w:t>מטרי</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עו</w:t>
      </w:r>
      <w:r w:rsidR="00CA5974" w:rsidRPr="00CB2170">
        <w:rPr>
          <w:rFonts w:ascii="David" w:hAnsi="David" w:cs="David"/>
          <w:b/>
          <w:bCs/>
          <w:u w:val="single"/>
          <w:rtl/>
        </w:rPr>
        <w:t>"</w:t>
      </w:r>
      <w:r w:rsidR="00CA5974" w:rsidRPr="00CB2170">
        <w:rPr>
          <w:rFonts w:ascii="David" w:hAnsi="David" w:cs="David" w:hint="cs"/>
          <w:b/>
          <w:bCs/>
          <w:u w:val="single"/>
          <w:rtl/>
        </w:rPr>
        <w:t>ד</w:t>
      </w:r>
      <w:r w:rsidR="00CA5974" w:rsidRPr="00CB2170">
        <w:rPr>
          <w:rFonts w:ascii="David" w:hAnsi="David" w:cs="David"/>
          <w:b/>
          <w:bCs/>
          <w:u w:val="single"/>
          <w:rtl/>
        </w:rPr>
        <w:t xml:space="preserve"> </w:t>
      </w:r>
      <w:r w:rsidR="00CA5974" w:rsidRPr="00CB2170">
        <w:rPr>
          <w:rFonts w:ascii="David" w:hAnsi="David" w:cs="David" w:hint="cs"/>
          <w:b/>
          <w:bCs/>
          <w:u w:val="single"/>
          <w:rtl/>
        </w:rPr>
        <w:t>יצחק</w:t>
      </w:r>
      <w:r w:rsidR="00CA5974" w:rsidRPr="00CB2170">
        <w:rPr>
          <w:rFonts w:ascii="David" w:hAnsi="David" w:cs="David"/>
          <w:b/>
          <w:bCs/>
          <w:u w:val="single"/>
          <w:rtl/>
        </w:rPr>
        <w:t xml:space="preserve"> </w:t>
      </w:r>
      <w:r w:rsidR="00CA5974" w:rsidRPr="00CB2170">
        <w:rPr>
          <w:rFonts w:ascii="David" w:hAnsi="David" w:cs="David" w:hint="cs"/>
          <w:b/>
          <w:bCs/>
          <w:u w:val="single"/>
          <w:rtl/>
        </w:rPr>
        <w:t>מולכו-</w:t>
      </w:r>
      <w:r w:rsidR="00CA5974" w:rsidRPr="00975624">
        <w:rPr>
          <w:rFonts w:ascii="David" w:hAnsi="David" w:cs="David" w:hint="cs"/>
          <w:rtl/>
        </w:rPr>
        <w:t xml:space="preserve"> </w:t>
      </w:r>
      <w:r w:rsidR="00975624" w:rsidRPr="00975624">
        <w:rPr>
          <w:rFonts w:ascii="David" w:hAnsi="David" w:cs="David" w:hint="cs"/>
          <w:rtl/>
        </w:rPr>
        <w:t>בעקבות קריסת חפציבה רוכשים פלשו לדירות שהיו בשלב הבנייה על מנת לחזק את האחיזה. החברה לא רשמה בטוחות בניגוד לדין.</w:t>
      </w:r>
      <w:r w:rsidR="00F37189">
        <w:rPr>
          <w:rFonts w:ascii="David" w:hAnsi="David" w:cs="David" w:hint="cs"/>
          <w:rtl/>
        </w:rPr>
        <w:t xml:space="preserve"> </w:t>
      </w:r>
      <w:r w:rsidR="00F37189">
        <w:rPr>
          <w:rFonts w:ascii="David" w:hAnsi="David" w:cs="David" w:hint="cs"/>
          <w:b/>
          <w:bCs/>
          <w:rtl/>
        </w:rPr>
        <w:t xml:space="preserve">צבן- </w:t>
      </w:r>
      <w:r w:rsidR="00F37189">
        <w:rPr>
          <w:rFonts w:ascii="David" w:hAnsi="David" w:cs="David" w:hint="cs"/>
          <w:rtl/>
        </w:rPr>
        <w:t xml:space="preserve">יש הבדל בין רוכשי דירות להשקעה לבין רוכשים למגורים. </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י"ב. תחרות</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י"ב. 1 כללי</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י"ב</w:t>
      </w:r>
      <w:r w:rsidRPr="00CB2170">
        <w:rPr>
          <w:rFonts w:ascii="David" w:hAnsi="David" w:cs="David"/>
          <w:b/>
          <w:bCs/>
          <w:highlight w:val="yellow"/>
          <w:u w:val="single"/>
          <w:rtl/>
        </w:rPr>
        <w:t xml:space="preserve">.2 </w:t>
      </w:r>
      <w:r w:rsidRPr="00CB2170">
        <w:rPr>
          <w:rFonts w:ascii="David" w:hAnsi="David" w:cs="David" w:hint="cs"/>
          <w:b/>
          <w:bCs/>
          <w:highlight w:val="yellow"/>
          <w:u w:val="single"/>
          <w:rtl/>
        </w:rPr>
        <w:t>נפקד</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מול</w:t>
      </w:r>
      <w:r w:rsidRPr="00CB2170">
        <w:rPr>
          <w:rFonts w:ascii="David" w:hAnsi="David" w:cs="David"/>
          <w:b/>
          <w:bCs/>
          <w:highlight w:val="yellow"/>
          <w:u w:val="single"/>
          <w:rtl/>
        </w:rPr>
        <w:t xml:space="preserve"> </w:t>
      </w:r>
      <w:proofErr w:type="spellStart"/>
      <w:r w:rsidRPr="00CB2170">
        <w:rPr>
          <w:rFonts w:ascii="David" w:hAnsi="David" w:cs="David" w:hint="cs"/>
          <w:b/>
          <w:bCs/>
          <w:highlight w:val="yellow"/>
          <w:u w:val="single"/>
          <w:rtl/>
        </w:rPr>
        <w:t>נעברי</w:t>
      </w:r>
      <w:proofErr w:type="spellEnd"/>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האפוטרופוס</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לנכסי</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נפקדים</w:t>
      </w:r>
    </w:p>
    <w:p w:rsidR="00CA5974" w:rsidRPr="009653CA" w:rsidRDefault="00AB3CBF" w:rsidP="000862A8">
      <w:pPr>
        <w:spacing w:line="0" w:lineRule="atLeast"/>
        <w:contextualSpacing/>
        <w:jc w:val="both"/>
        <w:rPr>
          <w:rFonts w:ascii="David" w:hAnsi="David" w:cs="David"/>
          <w:rtl/>
        </w:rPr>
      </w:pPr>
      <w:r>
        <w:rPr>
          <w:rFonts w:ascii="David" w:hAnsi="David" w:cs="David" w:hint="cs"/>
          <w:b/>
          <w:bCs/>
          <w:u w:val="single"/>
          <w:rtl/>
        </w:rPr>
        <w:t>28</w:t>
      </w:r>
      <w:r w:rsidR="004A3717" w:rsidRPr="00CB2170">
        <w:rPr>
          <w:rFonts w:ascii="David" w:hAnsi="David" w:cs="David" w:hint="cs"/>
          <w:b/>
          <w:bCs/>
          <w:u w:val="single"/>
          <w:rtl/>
        </w:rPr>
        <w:t>.</w:t>
      </w:r>
      <w:r w:rsidR="00CA5974" w:rsidRPr="00CB2170">
        <w:rPr>
          <w:rFonts w:ascii="David" w:hAnsi="David" w:cs="David" w:hint="cs"/>
          <w:b/>
          <w:bCs/>
          <w:u w:val="single"/>
          <w:rtl/>
        </w:rPr>
        <w:t xml:space="preserve"> חוות</w:t>
      </w:r>
      <w:r w:rsidR="00CA5974" w:rsidRPr="00CB2170">
        <w:rPr>
          <w:rFonts w:ascii="David" w:hAnsi="David" w:cs="David"/>
          <w:b/>
          <w:bCs/>
          <w:u w:val="single"/>
          <w:rtl/>
        </w:rPr>
        <w:t xml:space="preserve"> </w:t>
      </w:r>
      <w:r w:rsidR="00CA5974" w:rsidRPr="00CB2170">
        <w:rPr>
          <w:rFonts w:ascii="David" w:hAnsi="David" w:cs="David" w:hint="cs"/>
          <w:b/>
          <w:bCs/>
          <w:u w:val="single"/>
          <w:rtl/>
        </w:rPr>
        <w:t>מקורה נ</w:t>
      </w:r>
      <w:r w:rsidR="00CA5974" w:rsidRPr="00CB2170">
        <w:rPr>
          <w:rFonts w:ascii="David" w:hAnsi="David" w:cs="David"/>
          <w:b/>
          <w:bCs/>
          <w:u w:val="single"/>
          <w:rtl/>
        </w:rPr>
        <w:t xml:space="preserve">' </w:t>
      </w:r>
      <w:r w:rsidR="00CA5974" w:rsidRPr="00CB2170">
        <w:rPr>
          <w:rFonts w:ascii="David" w:hAnsi="David" w:cs="David" w:hint="cs"/>
          <w:b/>
          <w:bCs/>
          <w:u w:val="single"/>
          <w:rtl/>
        </w:rPr>
        <w:t>חסן-</w:t>
      </w:r>
      <w:r w:rsidR="009653CA">
        <w:rPr>
          <w:rFonts w:ascii="David" w:hAnsi="David" w:cs="David" w:hint="cs"/>
          <w:rtl/>
        </w:rPr>
        <w:t xml:space="preserve"> </w:t>
      </w:r>
      <w:r w:rsidR="009653CA" w:rsidRPr="009653CA">
        <w:rPr>
          <w:rFonts w:ascii="David" w:hAnsi="David" w:cs="David" w:hint="cs"/>
          <w:rtl/>
        </w:rPr>
        <w:t>תוה</w:t>
      </w:r>
      <w:r w:rsidR="009653CA" w:rsidRPr="009653CA">
        <w:rPr>
          <w:rFonts w:ascii="David" w:hAnsi="David" w:cs="David"/>
          <w:rtl/>
        </w:rPr>
        <w:t>"</w:t>
      </w:r>
      <w:r w:rsidR="009653CA" w:rsidRPr="009653CA">
        <w:rPr>
          <w:rFonts w:ascii="David" w:hAnsi="David" w:cs="David" w:hint="cs"/>
          <w:rtl/>
        </w:rPr>
        <w:t>ל</w:t>
      </w:r>
      <w:r w:rsidR="009653CA" w:rsidRPr="009653CA">
        <w:rPr>
          <w:rFonts w:ascii="David" w:hAnsi="David" w:cs="David"/>
          <w:rtl/>
        </w:rPr>
        <w:t xml:space="preserve"> </w:t>
      </w:r>
      <w:r w:rsidR="009653CA" w:rsidRPr="009653CA">
        <w:rPr>
          <w:rFonts w:ascii="David" w:hAnsi="David" w:cs="David" w:hint="cs"/>
          <w:rtl/>
        </w:rPr>
        <w:t>הנדרש</w:t>
      </w:r>
      <w:r w:rsidR="009653CA" w:rsidRPr="009653CA">
        <w:rPr>
          <w:rFonts w:ascii="David" w:hAnsi="David" w:cs="David"/>
          <w:rtl/>
        </w:rPr>
        <w:t xml:space="preserve"> </w:t>
      </w:r>
      <w:r w:rsidR="009653CA" w:rsidRPr="009653CA">
        <w:rPr>
          <w:rFonts w:ascii="David" w:hAnsi="David" w:cs="David" w:hint="cs"/>
          <w:rtl/>
        </w:rPr>
        <w:t>בס</w:t>
      </w:r>
      <w:r w:rsidR="009653CA" w:rsidRPr="009653CA">
        <w:rPr>
          <w:rFonts w:ascii="David" w:hAnsi="David" w:cs="David"/>
          <w:rtl/>
        </w:rPr>
        <w:t xml:space="preserve">' 9 </w:t>
      </w:r>
      <w:r w:rsidR="009653CA" w:rsidRPr="009653CA">
        <w:rPr>
          <w:rFonts w:ascii="David" w:hAnsi="David" w:cs="David" w:hint="cs"/>
          <w:rtl/>
        </w:rPr>
        <w:t>הוא</w:t>
      </w:r>
      <w:r w:rsidR="009653CA" w:rsidRPr="009653CA">
        <w:rPr>
          <w:rFonts w:ascii="David" w:hAnsi="David" w:cs="David"/>
          <w:rtl/>
        </w:rPr>
        <w:t xml:space="preserve"> </w:t>
      </w:r>
      <w:r w:rsidR="009653CA" w:rsidRPr="009653CA">
        <w:rPr>
          <w:rFonts w:ascii="David" w:hAnsi="David" w:cs="David" w:hint="cs"/>
          <w:rtl/>
        </w:rPr>
        <w:t>סובייקטיבי</w:t>
      </w:r>
      <w:r w:rsidR="009653CA">
        <w:rPr>
          <w:rFonts w:ascii="David" w:hAnsi="David" w:cs="David" w:hint="cs"/>
          <w:rtl/>
        </w:rPr>
        <w:t>.</w:t>
      </w:r>
    </w:p>
    <w:p w:rsidR="000F2FF4" w:rsidRPr="00CB2170" w:rsidRDefault="000F2FF4" w:rsidP="000862A8">
      <w:pPr>
        <w:contextualSpacing/>
        <w:jc w:val="both"/>
        <w:rPr>
          <w:rFonts w:ascii="David" w:hAnsi="David" w:cs="David"/>
          <w:b/>
          <w:bCs/>
          <w:u w:val="single"/>
          <w:rtl/>
        </w:rPr>
      </w:pPr>
      <w:r w:rsidRPr="00CB2170">
        <w:rPr>
          <w:rFonts w:ascii="David" w:hAnsi="David" w:cs="David" w:hint="cs"/>
          <w:b/>
          <w:bCs/>
          <w:highlight w:val="yellow"/>
          <w:u w:val="single"/>
          <w:rtl/>
        </w:rPr>
        <w:t>י"ב</w:t>
      </w:r>
      <w:r w:rsidRPr="00CB2170">
        <w:rPr>
          <w:rFonts w:ascii="David" w:hAnsi="David" w:cs="David"/>
          <w:b/>
          <w:bCs/>
          <w:highlight w:val="yellow"/>
          <w:u w:val="single"/>
          <w:rtl/>
        </w:rPr>
        <w:t xml:space="preserve">.3 </w:t>
      </w:r>
      <w:r w:rsidRPr="00CB2170">
        <w:rPr>
          <w:rFonts w:ascii="David" w:hAnsi="David" w:cs="David" w:hint="cs"/>
          <w:b/>
          <w:bCs/>
          <w:highlight w:val="yellow"/>
          <w:u w:val="single"/>
          <w:rtl/>
        </w:rPr>
        <w:t>תחרות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בין</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בעל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התחייבות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לעסקה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לרכישת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דירה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לבין</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שאר</w:t>
      </w:r>
      <w:r w:rsidRPr="00CB2170">
        <w:rPr>
          <w:rFonts w:ascii="David" w:hAnsi="David" w:cs="David"/>
          <w:b/>
          <w:bCs/>
          <w:highlight w:val="yellow"/>
          <w:u w:val="single"/>
          <w:rtl/>
        </w:rPr>
        <w:t xml:space="preserve"> </w:t>
      </w:r>
      <w:proofErr w:type="spellStart"/>
      <w:r w:rsidRPr="00CB2170">
        <w:rPr>
          <w:rFonts w:ascii="David" w:hAnsi="David" w:cs="David" w:hint="cs"/>
          <w:b/>
          <w:bCs/>
          <w:highlight w:val="yellow"/>
          <w:u w:val="single"/>
          <w:rtl/>
        </w:rPr>
        <w:t>נושיו</w:t>
      </w:r>
      <w:proofErr w:type="spellEnd"/>
      <w:r w:rsidRPr="00CB2170">
        <w:rPr>
          <w:rFonts w:ascii="David" w:hAnsi="David" w:cs="David"/>
          <w:b/>
          <w:bCs/>
          <w:highlight w:val="yellow"/>
          <w:u w:val="single"/>
          <w:rtl/>
        </w:rPr>
        <w:t xml:space="preserve"> </w:t>
      </w:r>
      <w:r w:rsidRPr="00CB2170">
        <w:rPr>
          <w:rFonts w:ascii="David" w:hAnsi="David" w:cs="David" w:hint="cs"/>
          <w:b/>
          <w:bCs/>
          <w:highlight w:val="yellow"/>
          <w:u w:val="single"/>
          <w:rtl/>
        </w:rPr>
        <w:t>של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החייב</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עם</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ובלי</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הערת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אזהרה</w:t>
      </w:r>
    </w:p>
    <w:p w:rsidR="00CA5974" w:rsidRPr="00C86287" w:rsidRDefault="00AB3CBF" w:rsidP="000862A8">
      <w:pPr>
        <w:spacing w:line="0" w:lineRule="atLeast"/>
        <w:contextualSpacing/>
        <w:jc w:val="both"/>
        <w:rPr>
          <w:rFonts w:ascii="David" w:hAnsi="David" w:cs="David"/>
          <w:color w:val="FF0000"/>
          <w:rtl/>
        </w:rPr>
      </w:pPr>
      <w:r>
        <w:rPr>
          <w:rFonts w:ascii="David" w:hAnsi="David" w:cs="David" w:hint="cs"/>
          <w:b/>
          <w:bCs/>
          <w:u w:val="single"/>
          <w:rtl/>
        </w:rPr>
        <w:t>29</w:t>
      </w:r>
      <w:r w:rsidR="004A3717" w:rsidRPr="00CB2170">
        <w:rPr>
          <w:rFonts w:ascii="David" w:hAnsi="David" w:cs="David" w:hint="cs"/>
          <w:b/>
          <w:bCs/>
          <w:u w:val="single"/>
          <w:rtl/>
        </w:rPr>
        <w:t>.</w:t>
      </w:r>
      <w:r w:rsidR="00CA5974" w:rsidRPr="00CB2170">
        <w:rPr>
          <w:rFonts w:ascii="David" w:hAnsi="David" w:cs="David" w:hint="cs"/>
          <w:b/>
          <w:bCs/>
          <w:u w:val="single"/>
          <w:rtl/>
        </w:rPr>
        <w:t xml:space="preserve"> בנק</w:t>
      </w:r>
      <w:r w:rsidR="00CA5974" w:rsidRPr="00CB2170">
        <w:rPr>
          <w:rFonts w:ascii="David" w:hAnsi="David" w:cs="David"/>
          <w:b/>
          <w:bCs/>
          <w:u w:val="single"/>
          <w:rtl/>
        </w:rPr>
        <w:t xml:space="preserve"> </w:t>
      </w:r>
      <w:r w:rsidR="00CA5974" w:rsidRPr="00CB2170">
        <w:rPr>
          <w:rFonts w:ascii="David" w:hAnsi="David" w:cs="David" w:hint="cs"/>
          <w:b/>
          <w:bCs/>
          <w:u w:val="single"/>
          <w:rtl/>
        </w:rPr>
        <w:t>אוצר</w:t>
      </w:r>
      <w:r w:rsidR="00CA5974" w:rsidRPr="00CB2170">
        <w:rPr>
          <w:rFonts w:ascii="David" w:hAnsi="David" w:cs="David"/>
          <w:b/>
          <w:bCs/>
          <w:u w:val="single"/>
          <w:rtl/>
        </w:rPr>
        <w:t xml:space="preserve"> </w:t>
      </w:r>
      <w:r w:rsidR="00CA5974" w:rsidRPr="00CB2170">
        <w:rPr>
          <w:rFonts w:ascii="David" w:hAnsi="David" w:cs="David" w:hint="cs"/>
          <w:b/>
          <w:bCs/>
          <w:u w:val="single"/>
          <w:rtl/>
        </w:rPr>
        <w:t>החייל</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מזל</w:t>
      </w:r>
      <w:r w:rsidR="00CA5974" w:rsidRPr="00CB2170">
        <w:rPr>
          <w:rFonts w:ascii="David" w:hAnsi="David" w:cs="David"/>
          <w:b/>
          <w:bCs/>
          <w:u w:val="single"/>
          <w:rtl/>
        </w:rPr>
        <w:t xml:space="preserve"> </w:t>
      </w:r>
      <w:r w:rsidR="00C86287">
        <w:rPr>
          <w:rFonts w:ascii="David" w:hAnsi="David" w:cs="David" w:hint="cs"/>
          <w:b/>
          <w:bCs/>
          <w:u w:val="single"/>
          <w:rtl/>
        </w:rPr>
        <w:t>אהרונוב-</w:t>
      </w:r>
      <w:r w:rsidR="00C86287">
        <w:rPr>
          <w:rFonts w:ascii="David" w:hAnsi="David" w:cs="David" w:hint="cs"/>
          <w:rtl/>
        </w:rPr>
        <w:t xml:space="preserve"> </w:t>
      </w:r>
      <w:r w:rsidR="00C86287" w:rsidRPr="00C86287">
        <w:rPr>
          <w:rFonts w:ascii="David" w:hAnsi="David" w:cs="David" w:hint="cs"/>
          <w:b/>
          <w:bCs/>
          <w:rtl/>
        </w:rPr>
        <w:t>שטרסברג כהן</w:t>
      </w:r>
      <w:r w:rsidR="00C86287">
        <w:rPr>
          <w:rFonts w:ascii="David" w:hAnsi="David" w:cs="David" w:hint="cs"/>
          <w:rtl/>
        </w:rPr>
        <w:t xml:space="preserve">- </w:t>
      </w:r>
      <w:r w:rsidR="00C86287" w:rsidRPr="00C86287">
        <w:rPr>
          <w:rFonts w:ascii="David" w:hAnsi="David" w:cs="David" w:hint="cs"/>
          <w:rtl/>
        </w:rPr>
        <w:t>שהתחייבות</w:t>
      </w:r>
      <w:r w:rsidR="00C86287" w:rsidRPr="00C86287">
        <w:rPr>
          <w:rFonts w:ascii="David" w:hAnsi="David" w:cs="David"/>
          <w:rtl/>
        </w:rPr>
        <w:t xml:space="preserve"> </w:t>
      </w:r>
      <w:r w:rsidR="00C86287" w:rsidRPr="00C86287">
        <w:rPr>
          <w:rFonts w:ascii="David" w:hAnsi="David" w:cs="David" w:hint="cs"/>
          <w:rtl/>
        </w:rPr>
        <w:t>לבצע</w:t>
      </w:r>
      <w:r w:rsidR="00C86287" w:rsidRPr="00C86287">
        <w:rPr>
          <w:rFonts w:ascii="David" w:hAnsi="David" w:cs="David"/>
          <w:rtl/>
        </w:rPr>
        <w:t xml:space="preserve"> </w:t>
      </w:r>
      <w:r w:rsidR="00C86287" w:rsidRPr="00C86287">
        <w:rPr>
          <w:rFonts w:ascii="David" w:hAnsi="David" w:cs="David" w:hint="cs"/>
          <w:rtl/>
        </w:rPr>
        <w:t>עסקה</w:t>
      </w:r>
      <w:r w:rsidR="00C86287" w:rsidRPr="00C86287">
        <w:rPr>
          <w:rFonts w:ascii="David" w:hAnsi="David" w:cs="David"/>
          <w:rtl/>
        </w:rPr>
        <w:t xml:space="preserve"> </w:t>
      </w:r>
      <w:r w:rsidR="00C86287" w:rsidRPr="00C86287">
        <w:rPr>
          <w:rFonts w:ascii="David" w:hAnsi="David" w:cs="David" w:hint="cs"/>
          <w:rtl/>
        </w:rPr>
        <w:t>משכללת</w:t>
      </w:r>
      <w:r w:rsidR="00C86287" w:rsidRPr="00C86287">
        <w:rPr>
          <w:rFonts w:ascii="David" w:hAnsi="David" w:cs="David"/>
          <w:rtl/>
        </w:rPr>
        <w:t xml:space="preserve"> </w:t>
      </w:r>
      <w:r w:rsidR="00C86287" w:rsidRPr="00C86287">
        <w:rPr>
          <w:rFonts w:ascii="David" w:hAnsi="David" w:cs="David" w:hint="cs"/>
          <w:rtl/>
        </w:rPr>
        <w:t>אצל</w:t>
      </w:r>
      <w:r w:rsidR="00C86287" w:rsidRPr="00C86287">
        <w:rPr>
          <w:rFonts w:ascii="David" w:hAnsi="David" w:cs="David"/>
          <w:rtl/>
        </w:rPr>
        <w:t xml:space="preserve"> </w:t>
      </w:r>
      <w:r w:rsidR="00C86287" w:rsidRPr="00C86287">
        <w:rPr>
          <w:rFonts w:ascii="David" w:hAnsi="David" w:cs="David" w:hint="cs"/>
          <w:rtl/>
        </w:rPr>
        <w:t>הקונה</w:t>
      </w:r>
      <w:r w:rsidR="00C86287" w:rsidRPr="00C86287">
        <w:rPr>
          <w:rFonts w:ascii="David" w:hAnsi="David" w:cs="David"/>
          <w:rtl/>
        </w:rPr>
        <w:t xml:space="preserve"> "</w:t>
      </w:r>
      <w:r w:rsidR="00C86287" w:rsidRPr="00C86287">
        <w:rPr>
          <w:rFonts w:ascii="David" w:hAnsi="David" w:cs="David" w:hint="cs"/>
          <w:rtl/>
        </w:rPr>
        <w:t>זכות</w:t>
      </w:r>
      <w:r w:rsidR="00C86287" w:rsidRPr="00C86287">
        <w:rPr>
          <w:rFonts w:ascii="David" w:hAnsi="David" w:cs="David"/>
          <w:rtl/>
        </w:rPr>
        <w:t xml:space="preserve"> </w:t>
      </w:r>
      <w:r w:rsidR="00C86287" w:rsidRPr="00C86287">
        <w:rPr>
          <w:rFonts w:ascii="David" w:hAnsi="David" w:cs="David" w:hint="cs"/>
          <w:rtl/>
        </w:rPr>
        <w:t>שביושר</w:t>
      </w:r>
      <w:r w:rsidR="00C86287" w:rsidRPr="00C86287">
        <w:rPr>
          <w:rFonts w:ascii="David" w:hAnsi="David" w:cs="David"/>
          <w:rtl/>
        </w:rPr>
        <w:t xml:space="preserve">"- </w:t>
      </w:r>
      <w:r w:rsidR="00C86287" w:rsidRPr="00C86287">
        <w:rPr>
          <w:rFonts w:ascii="David" w:hAnsi="David" w:cs="David" w:hint="cs"/>
          <w:rtl/>
        </w:rPr>
        <w:t>זכות</w:t>
      </w:r>
      <w:r w:rsidR="00C86287" w:rsidRPr="00C86287">
        <w:rPr>
          <w:rFonts w:ascii="David" w:hAnsi="David" w:cs="David"/>
          <w:rtl/>
        </w:rPr>
        <w:t xml:space="preserve"> </w:t>
      </w:r>
      <w:r w:rsidR="00C86287" w:rsidRPr="00C86287">
        <w:rPr>
          <w:rFonts w:ascii="David" w:hAnsi="David" w:cs="David" w:hint="cs"/>
          <w:rtl/>
        </w:rPr>
        <w:t>מעין</w:t>
      </w:r>
      <w:r w:rsidR="00C86287" w:rsidRPr="00C86287">
        <w:rPr>
          <w:rFonts w:ascii="David" w:hAnsi="David" w:cs="David"/>
          <w:rtl/>
        </w:rPr>
        <w:t xml:space="preserve"> </w:t>
      </w:r>
      <w:r w:rsidR="00C86287" w:rsidRPr="00C86287">
        <w:rPr>
          <w:rFonts w:ascii="David" w:hAnsi="David" w:cs="David" w:hint="cs"/>
          <w:rtl/>
        </w:rPr>
        <w:t>קניינית</w:t>
      </w:r>
      <w:r w:rsidR="00C86287">
        <w:rPr>
          <w:rFonts w:ascii="David" w:hAnsi="David" w:cs="David" w:hint="cs"/>
          <w:rtl/>
        </w:rPr>
        <w:t xml:space="preserve">. </w:t>
      </w:r>
      <w:r w:rsidR="00C86287" w:rsidRPr="00C86287">
        <w:rPr>
          <w:rFonts w:ascii="David" w:hAnsi="David" w:cs="David" w:hint="cs"/>
          <w:rtl/>
        </w:rPr>
        <w:t>קונה</w:t>
      </w:r>
      <w:r w:rsidR="00C86287" w:rsidRPr="00C86287">
        <w:rPr>
          <w:rFonts w:ascii="David" w:hAnsi="David" w:cs="David"/>
          <w:rtl/>
        </w:rPr>
        <w:t xml:space="preserve"> </w:t>
      </w:r>
      <w:r w:rsidR="00C86287" w:rsidRPr="00C86287">
        <w:rPr>
          <w:rFonts w:ascii="David" w:hAnsi="David" w:cs="David" w:hint="cs"/>
          <w:rtl/>
        </w:rPr>
        <w:t>על</w:t>
      </w:r>
      <w:r w:rsidR="00C86287" w:rsidRPr="00C86287">
        <w:rPr>
          <w:rFonts w:ascii="David" w:hAnsi="David" w:cs="David"/>
          <w:rtl/>
        </w:rPr>
        <w:t xml:space="preserve"> </w:t>
      </w:r>
      <w:r w:rsidR="00C86287" w:rsidRPr="00C86287">
        <w:rPr>
          <w:rFonts w:ascii="David" w:hAnsi="David" w:cs="David" w:hint="cs"/>
          <w:rtl/>
        </w:rPr>
        <w:t>פני</w:t>
      </w:r>
      <w:r w:rsidR="00C86287" w:rsidRPr="00C86287">
        <w:rPr>
          <w:rFonts w:ascii="David" w:hAnsi="David" w:cs="David"/>
          <w:rtl/>
        </w:rPr>
        <w:t xml:space="preserve"> </w:t>
      </w:r>
      <w:r w:rsidR="00C86287" w:rsidRPr="00C86287">
        <w:rPr>
          <w:rFonts w:ascii="David" w:hAnsi="David" w:cs="David" w:hint="cs"/>
          <w:rtl/>
        </w:rPr>
        <w:t>מעקל</w:t>
      </w:r>
      <w:r w:rsidR="00C86287" w:rsidRPr="00C86287">
        <w:rPr>
          <w:rFonts w:ascii="David" w:hAnsi="David" w:cs="David"/>
          <w:rtl/>
        </w:rPr>
        <w:t xml:space="preserve"> </w:t>
      </w:r>
      <w:r w:rsidR="00C86287" w:rsidRPr="00C86287">
        <w:rPr>
          <w:rFonts w:ascii="David" w:hAnsi="David" w:cs="David" w:hint="cs"/>
          <w:rtl/>
        </w:rPr>
        <w:t>עדיף</w:t>
      </w:r>
      <w:r w:rsidR="00C86287" w:rsidRPr="00C86287">
        <w:rPr>
          <w:rFonts w:ascii="David" w:hAnsi="David" w:cs="David"/>
          <w:rtl/>
        </w:rPr>
        <w:t xml:space="preserve"> </w:t>
      </w:r>
      <w:r w:rsidR="00C86287" w:rsidRPr="00C86287">
        <w:rPr>
          <w:rFonts w:ascii="David" w:hAnsi="David" w:cs="David" w:hint="cs"/>
          <w:rtl/>
        </w:rPr>
        <w:t>כי</w:t>
      </w:r>
      <w:r w:rsidR="00C86287" w:rsidRPr="00C86287">
        <w:rPr>
          <w:rFonts w:ascii="David" w:hAnsi="David" w:cs="David"/>
          <w:rtl/>
        </w:rPr>
        <w:t xml:space="preserve"> </w:t>
      </w:r>
      <w:r w:rsidR="00C86287" w:rsidRPr="00C86287">
        <w:rPr>
          <w:rFonts w:ascii="David" w:hAnsi="David" w:cs="David" w:hint="cs"/>
          <w:rtl/>
        </w:rPr>
        <w:t>העיקול</w:t>
      </w:r>
      <w:r w:rsidR="00C86287" w:rsidRPr="00C86287">
        <w:rPr>
          <w:rFonts w:ascii="David" w:hAnsi="David" w:cs="David"/>
          <w:rtl/>
        </w:rPr>
        <w:t xml:space="preserve"> </w:t>
      </w:r>
      <w:r w:rsidR="00C86287" w:rsidRPr="00C86287">
        <w:rPr>
          <w:rFonts w:ascii="David" w:hAnsi="David" w:cs="David" w:hint="cs"/>
          <w:rtl/>
        </w:rPr>
        <w:t>במהותו</w:t>
      </w:r>
      <w:r w:rsidR="00C86287" w:rsidRPr="00C86287">
        <w:rPr>
          <w:rFonts w:ascii="David" w:hAnsi="David" w:cs="David"/>
          <w:rtl/>
        </w:rPr>
        <w:t xml:space="preserve"> </w:t>
      </w:r>
      <w:r w:rsidR="00C86287" w:rsidRPr="00C86287">
        <w:rPr>
          <w:rFonts w:ascii="David" w:hAnsi="David" w:cs="David" w:hint="cs"/>
          <w:rtl/>
        </w:rPr>
        <w:t>הוא</w:t>
      </w:r>
      <w:r w:rsidR="00C86287" w:rsidRPr="00C86287">
        <w:rPr>
          <w:rFonts w:ascii="David" w:hAnsi="David" w:cs="David"/>
          <w:rtl/>
        </w:rPr>
        <w:t xml:space="preserve"> </w:t>
      </w:r>
      <w:r w:rsidR="00C86287" w:rsidRPr="00C86287">
        <w:rPr>
          <w:rFonts w:ascii="David" w:hAnsi="David" w:cs="David" w:hint="cs"/>
          <w:rtl/>
        </w:rPr>
        <w:t>כלי</w:t>
      </w:r>
      <w:r w:rsidR="00C86287" w:rsidRPr="00C86287">
        <w:rPr>
          <w:rFonts w:ascii="David" w:hAnsi="David" w:cs="David"/>
          <w:rtl/>
        </w:rPr>
        <w:t xml:space="preserve"> </w:t>
      </w:r>
      <w:r w:rsidR="00C86287" w:rsidRPr="00C86287">
        <w:rPr>
          <w:rFonts w:ascii="David" w:hAnsi="David" w:cs="David" w:hint="cs"/>
          <w:rtl/>
        </w:rPr>
        <w:t>סעד</w:t>
      </w:r>
      <w:r w:rsidR="00C86287" w:rsidRPr="00C86287">
        <w:rPr>
          <w:rFonts w:ascii="David" w:hAnsi="David" w:cs="David"/>
          <w:rtl/>
        </w:rPr>
        <w:t xml:space="preserve"> </w:t>
      </w:r>
      <w:r w:rsidR="00C86287" w:rsidRPr="00C86287">
        <w:rPr>
          <w:rFonts w:ascii="David" w:hAnsi="David" w:cs="David" w:hint="cs"/>
          <w:rtl/>
        </w:rPr>
        <w:t>דיוני</w:t>
      </w:r>
      <w:r w:rsidR="00C86287" w:rsidRPr="00C86287">
        <w:rPr>
          <w:rFonts w:ascii="David" w:hAnsi="David" w:cs="David"/>
          <w:rtl/>
        </w:rPr>
        <w:t xml:space="preserve"> </w:t>
      </w:r>
      <w:r w:rsidR="00C86287" w:rsidRPr="00C86287">
        <w:rPr>
          <w:rFonts w:ascii="David" w:hAnsi="David" w:cs="David" w:hint="cs"/>
          <w:rtl/>
        </w:rPr>
        <w:t>בלבד</w:t>
      </w:r>
      <w:r w:rsidR="00C86287" w:rsidRPr="00C86287">
        <w:rPr>
          <w:rFonts w:ascii="David" w:hAnsi="David" w:cs="David"/>
          <w:rtl/>
        </w:rPr>
        <w:t xml:space="preserve"> </w:t>
      </w:r>
      <w:r w:rsidR="00C86287" w:rsidRPr="00C86287">
        <w:rPr>
          <w:rFonts w:ascii="David" w:hAnsi="David" w:cs="David" w:hint="cs"/>
          <w:rtl/>
        </w:rPr>
        <w:t>שלא</w:t>
      </w:r>
      <w:r w:rsidR="00C86287" w:rsidRPr="00C86287">
        <w:rPr>
          <w:rFonts w:ascii="David" w:hAnsi="David" w:cs="David"/>
          <w:rtl/>
        </w:rPr>
        <w:t xml:space="preserve"> </w:t>
      </w:r>
      <w:r w:rsidR="00C86287" w:rsidRPr="00C86287">
        <w:rPr>
          <w:rFonts w:ascii="David" w:hAnsi="David" w:cs="David" w:hint="cs"/>
          <w:rtl/>
        </w:rPr>
        <w:t>יוצר</w:t>
      </w:r>
      <w:r w:rsidR="00C86287" w:rsidRPr="00C86287">
        <w:rPr>
          <w:rFonts w:ascii="David" w:hAnsi="David" w:cs="David"/>
          <w:rtl/>
        </w:rPr>
        <w:t xml:space="preserve"> </w:t>
      </w:r>
      <w:r w:rsidR="00C86287" w:rsidRPr="00C86287">
        <w:rPr>
          <w:rFonts w:ascii="David" w:hAnsi="David" w:cs="David" w:hint="cs"/>
          <w:rtl/>
        </w:rPr>
        <w:t>זכות</w:t>
      </w:r>
      <w:r w:rsidR="00C86287" w:rsidRPr="00C86287">
        <w:rPr>
          <w:rFonts w:ascii="David" w:hAnsi="David" w:cs="David"/>
          <w:rtl/>
        </w:rPr>
        <w:t xml:space="preserve"> </w:t>
      </w:r>
      <w:r w:rsidR="00C86287" w:rsidRPr="00C86287">
        <w:rPr>
          <w:rFonts w:ascii="David" w:hAnsi="David" w:cs="David" w:hint="cs"/>
          <w:rtl/>
        </w:rPr>
        <w:t>מהותית</w:t>
      </w:r>
      <w:r w:rsidR="00C86287" w:rsidRPr="00C86287">
        <w:rPr>
          <w:rFonts w:ascii="David" w:hAnsi="David" w:cs="David"/>
          <w:rtl/>
        </w:rPr>
        <w:t xml:space="preserve"> </w:t>
      </w:r>
      <w:r w:rsidR="00C86287" w:rsidRPr="00C86287">
        <w:rPr>
          <w:rFonts w:ascii="David" w:hAnsi="David" w:cs="David" w:hint="cs"/>
          <w:rtl/>
        </w:rPr>
        <w:t>בנכס</w:t>
      </w:r>
      <w:r w:rsidR="00C86287" w:rsidRPr="00C86287">
        <w:rPr>
          <w:rFonts w:ascii="David" w:hAnsi="David" w:cs="David"/>
          <w:rtl/>
        </w:rPr>
        <w:t xml:space="preserve"> </w:t>
      </w:r>
      <w:r w:rsidR="00C86287" w:rsidRPr="00C86287">
        <w:rPr>
          <w:rFonts w:ascii="David" w:hAnsi="David" w:cs="David" w:hint="cs"/>
          <w:rtl/>
        </w:rPr>
        <w:t>הספציפי</w:t>
      </w:r>
      <w:r w:rsidR="00C86287">
        <w:rPr>
          <w:rFonts w:ascii="David" w:hAnsi="David" w:cs="David" w:hint="cs"/>
          <w:rtl/>
        </w:rPr>
        <w:t xml:space="preserve">. </w:t>
      </w:r>
      <w:r w:rsidR="00C86287">
        <w:rPr>
          <w:rFonts w:ascii="David" w:hAnsi="David" w:cs="David" w:hint="cs"/>
          <w:color w:val="FF0000"/>
          <w:rtl/>
        </w:rPr>
        <w:t xml:space="preserve">למעשה בכך היא מבטלת את הלכת בוקר </w:t>
      </w:r>
      <w:proofErr w:type="spellStart"/>
      <w:r w:rsidR="00C86287">
        <w:rPr>
          <w:rFonts w:ascii="David" w:hAnsi="David" w:cs="David" w:hint="cs"/>
          <w:color w:val="FF0000"/>
          <w:rtl/>
        </w:rPr>
        <w:t>ורוזובסקי</w:t>
      </w:r>
      <w:proofErr w:type="spellEnd"/>
      <w:r w:rsidR="00C86287">
        <w:rPr>
          <w:rFonts w:ascii="David" w:hAnsi="David" w:cs="David" w:hint="cs"/>
          <w:color w:val="FF0000"/>
          <w:rtl/>
        </w:rPr>
        <w:t>.</w:t>
      </w:r>
    </w:p>
    <w:p w:rsidR="00CA5974" w:rsidRPr="00C86287" w:rsidRDefault="00AB3CBF" w:rsidP="000862A8">
      <w:pPr>
        <w:spacing w:line="0" w:lineRule="atLeast"/>
        <w:contextualSpacing/>
        <w:jc w:val="both"/>
        <w:rPr>
          <w:rFonts w:ascii="David" w:hAnsi="David" w:cs="David"/>
          <w:rtl/>
        </w:rPr>
      </w:pPr>
      <w:r>
        <w:rPr>
          <w:rFonts w:ascii="David" w:hAnsi="David" w:cs="David" w:hint="cs"/>
          <w:b/>
          <w:bCs/>
          <w:u w:val="single"/>
          <w:rtl/>
        </w:rPr>
        <w:t>30</w:t>
      </w:r>
      <w:r w:rsidR="004A3717" w:rsidRPr="00CB2170">
        <w:rPr>
          <w:rFonts w:ascii="David" w:hAnsi="David" w:cs="David" w:hint="cs"/>
          <w:b/>
          <w:bCs/>
          <w:u w:val="single"/>
          <w:rtl/>
        </w:rPr>
        <w:t>.</w:t>
      </w:r>
      <w:r w:rsidR="00CA5974" w:rsidRPr="00CB2170">
        <w:rPr>
          <w:rFonts w:ascii="David" w:hAnsi="David" w:cs="David" w:hint="cs"/>
          <w:b/>
          <w:bCs/>
          <w:u w:val="single"/>
          <w:rtl/>
        </w:rPr>
        <w:t xml:space="preserve"> בנק</w:t>
      </w:r>
      <w:r w:rsidR="00CA5974" w:rsidRPr="00CB2170">
        <w:rPr>
          <w:rFonts w:ascii="David" w:hAnsi="David" w:cs="David"/>
          <w:b/>
          <w:bCs/>
          <w:u w:val="single"/>
          <w:rtl/>
        </w:rPr>
        <w:t xml:space="preserve"> </w:t>
      </w:r>
      <w:r w:rsidR="00CA5974" w:rsidRPr="00CB2170">
        <w:rPr>
          <w:rFonts w:ascii="David" w:hAnsi="David" w:cs="David" w:hint="cs"/>
          <w:b/>
          <w:bCs/>
          <w:u w:val="single"/>
          <w:rtl/>
        </w:rPr>
        <w:t>המזרחי</w:t>
      </w:r>
      <w:r w:rsidR="00CA5974" w:rsidRPr="00CB2170">
        <w:rPr>
          <w:rFonts w:ascii="David" w:hAnsi="David" w:cs="David"/>
          <w:b/>
          <w:bCs/>
          <w:u w:val="single"/>
          <w:rtl/>
        </w:rPr>
        <w:t xml:space="preserve"> </w:t>
      </w:r>
      <w:r w:rsidR="00CA5974" w:rsidRPr="00CB2170">
        <w:rPr>
          <w:rFonts w:ascii="David" w:hAnsi="David" w:cs="David" w:hint="cs"/>
          <w:b/>
          <w:bCs/>
          <w:u w:val="single"/>
          <w:rtl/>
        </w:rPr>
        <w:t>המאוחד</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proofErr w:type="spellStart"/>
      <w:r w:rsidR="00CA5974" w:rsidRPr="00CB2170">
        <w:rPr>
          <w:rFonts w:ascii="David" w:hAnsi="David" w:cs="David" w:hint="cs"/>
          <w:b/>
          <w:bCs/>
          <w:u w:val="single"/>
          <w:rtl/>
        </w:rPr>
        <w:t>רוזובסקי</w:t>
      </w:r>
      <w:proofErr w:type="spellEnd"/>
      <w:r w:rsidR="00CA5974" w:rsidRPr="00CB2170">
        <w:rPr>
          <w:rFonts w:ascii="David" w:hAnsi="David" w:cs="David" w:hint="cs"/>
          <w:b/>
          <w:bCs/>
          <w:u w:val="single"/>
          <w:rtl/>
        </w:rPr>
        <w:t>-</w:t>
      </w:r>
      <w:r w:rsidR="00C86287" w:rsidRPr="00C86287">
        <w:rPr>
          <w:rFonts w:hint="cs"/>
          <w:rtl/>
        </w:rPr>
        <w:t xml:space="preserve"> </w:t>
      </w:r>
      <w:r w:rsidR="00C86287" w:rsidRPr="00C86287">
        <w:rPr>
          <w:rFonts w:ascii="David" w:hAnsi="David" w:cs="David" w:hint="cs"/>
          <w:rtl/>
        </w:rPr>
        <w:t>מחזק</w:t>
      </w:r>
      <w:r w:rsidR="00C86287" w:rsidRPr="00C86287">
        <w:rPr>
          <w:rFonts w:ascii="David" w:hAnsi="David" w:cs="David"/>
          <w:rtl/>
        </w:rPr>
        <w:t xml:space="preserve"> </w:t>
      </w:r>
      <w:r w:rsidR="00C86287" w:rsidRPr="00C86287">
        <w:rPr>
          <w:rFonts w:ascii="David" w:hAnsi="David" w:cs="David" w:hint="cs"/>
          <w:rtl/>
        </w:rPr>
        <w:t>את</w:t>
      </w:r>
      <w:r w:rsidR="00C86287" w:rsidRPr="00C86287">
        <w:rPr>
          <w:rFonts w:ascii="David" w:hAnsi="David" w:cs="David"/>
          <w:rtl/>
        </w:rPr>
        <w:t xml:space="preserve"> </w:t>
      </w:r>
      <w:r w:rsidR="00C86287" w:rsidRPr="00C86287">
        <w:rPr>
          <w:rFonts w:ascii="David" w:hAnsi="David" w:cs="David" w:hint="cs"/>
          <w:rtl/>
        </w:rPr>
        <w:t>הלכת</w:t>
      </w:r>
      <w:r w:rsidR="00C86287" w:rsidRPr="00C86287">
        <w:rPr>
          <w:rFonts w:ascii="David" w:hAnsi="David" w:cs="David"/>
          <w:rtl/>
        </w:rPr>
        <w:t xml:space="preserve"> </w:t>
      </w:r>
      <w:r w:rsidR="00C86287" w:rsidRPr="00C86287">
        <w:rPr>
          <w:rFonts w:ascii="David" w:hAnsi="David" w:cs="David" w:hint="cs"/>
          <w:rtl/>
        </w:rPr>
        <w:t>בוקר</w:t>
      </w:r>
      <w:r w:rsidR="00C86287" w:rsidRPr="00C86287">
        <w:rPr>
          <w:rFonts w:ascii="David" w:hAnsi="David" w:cs="David"/>
          <w:rtl/>
        </w:rPr>
        <w:t xml:space="preserve"> </w:t>
      </w:r>
      <w:r w:rsidR="00C86287" w:rsidRPr="00C86287">
        <w:rPr>
          <w:rFonts w:ascii="David" w:hAnsi="David" w:cs="David" w:hint="cs"/>
          <w:rtl/>
        </w:rPr>
        <w:t>ומסיק</w:t>
      </w:r>
      <w:r w:rsidR="00C86287" w:rsidRPr="00C86287">
        <w:rPr>
          <w:rFonts w:ascii="David" w:hAnsi="David" w:cs="David"/>
          <w:rtl/>
        </w:rPr>
        <w:t xml:space="preserve"> </w:t>
      </w:r>
      <w:r w:rsidR="00C86287" w:rsidRPr="00C86287">
        <w:rPr>
          <w:rFonts w:ascii="David" w:hAnsi="David" w:cs="David" w:hint="cs"/>
          <w:rtl/>
        </w:rPr>
        <w:t>מס</w:t>
      </w:r>
      <w:r w:rsidR="00C86287" w:rsidRPr="00C86287">
        <w:rPr>
          <w:rFonts w:ascii="David" w:hAnsi="David" w:cs="David"/>
          <w:rtl/>
        </w:rPr>
        <w:t>' 127(</w:t>
      </w:r>
      <w:r w:rsidR="00C86287" w:rsidRPr="00C86287">
        <w:rPr>
          <w:rFonts w:ascii="David" w:hAnsi="David" w:cs="David" w:hint="cs"/>
          <w:rtl/>
        </w:rPr>
        <w:t>ב</w:t>
      </w:r>
      <w:r w:rsidR="00C86287" w:rsidRPr="00C86287">
        <w:rPr>
          <w:rFonts w:ascii="David" w:hAnsi="David" w:cs="David"/>
          <w:rtl/>
        </w:rPr>
        <w:t xml:space="preserve">) </w:t>
      </w:r>
      <w:r w:rsidR="00C86287" w:rsidRPr="00C86287">
        <w:rPr>
          <w:rFonts w:ascii="David" w:hAnsi="David" w:cs="David" w:hint="cs"/>
          <w:rtl/>
        </w:rPr>
        <w:t>שרישום</w:t>
      </w:r>
      <w:r w:rsidR="00C86287" w:rsidRPr="00C86287">
        <w:rPr>
          <w:rFonts w:ascii="David" w:hAnsi="David" w:cs="David"/>
          <w:rtl/>
        </w:rPr>
        <w:t xml:space="preserve"> </w:t>
      </w:r>
      <w:r w:rsidR="00C86287" w:rsidRPr="00C86287">
        <w:rPr>
          <w:rFonts w:ascii="David" w:hAnsi="David" w:cs="David" w:hint="cs"/>
          <w:rtl/>
        </w:rPr>
        <w:t>הערת</w:t>
      </w:r>
      <w:r w:rsidR="00C86287" w:rsidRPr="00C86287">
        <w:rPr>
          <w:rFonts w:ascii="David" w:hAnsi="David" w:cs="David"/>
          <w:rtl/>
        </w:rPr>
        <w:t xml:space="preserve"> </w:t>
      </w:r>
      <w:r w:rsidR="00C86287" w:rsidRPr="00C86287">
        <w:rPr>
          <w:rFonts w:ascii="David" w:hAnsi="David" w:cs="David" w:hint="cs"/>
          <w:rtl/>
        </w:rPr>
        <w:t>אזהרה</w:t>
      </w:r>
      <w:r w:rsidR="00C86287" w:rsidRPr="00C86287">
        <w:rPr>
          <w:rFonts w:ascii="David" w:hAnsi="David" w:cs="David"/>
          <w:rtl/>
        </w:rPr>
        <w:t xml:space="preserve"> </w:t>
      </w:r>
      <w:r w:rsidR="00C86287" w:rsidRPr="00C86287">
        <w:rPr>
          <w:rFonts w:ascii="David" w:hAnsi="David" w:cs="David" w:hint="cs"/>
          <w:rtl/>
        </w:rPr>
        <w:t>אכן</w:t>
      </w:r>
      <w:r w:rsidR="00C86287" w:rsidRPr="00C86287">
        <w:rPr>
          <w:rFonts w:ascii="David" w:hAnsi="David" w:cs="David"/>
          <w:rtl/>
        </w:rPr>
        <w:t xml:space="preserve"> </w:t>
      </w:r>
      <w:r w:rsidR="00C86287" w:rsidRPr="00C86287">
        <w:rPr>
          <w:rFonts w:ascii="David" w:hAnsi="David" w:cs="David" w:hint="cs"/>
          <w:rtl/>
        </w:rPr>
        <w:t>יגבר</w:t>
      </w:r>
      <w:r w:rsidR="00C86287" w:rsidRPr="00C86287">
        <w:rPr>
          <w:rFonts w:ascii="David" w:hAnsi="David" w:cs="David"/>
          <w:rtl/>
        </w:rPr>
        <w:t xml:space="preserve"> </w:t>
      </w:r>
      <w:r w:rsidR="00C86287" w:rsidRPr="00C86287">
        <w:rPr>
          <w:rFonts w:ascii="David" w:hAnsi="David" w:cs="David" w:hint="cs"/>
          <w:rtl/>
        </w:rPr>
        <w:t>על</w:t>
      </w:r>
      <w:r w:rsidR="00C86287" w:rsidRPr="00C86287">
        <w:rPr>
          <w:rFonts w:ascii="David" w:hAnsi="David" w:cs="David"/>
          <w:rtl/>
        </w:rPr>
        <w:t xml:space="preserve"> </w:t>
      </w:r>
      <w:r w:rsidR="00C86287" w:rsidRPr="00C86287">
        <w:rPr>
          <w:rFonts w:ascii="David" w:hAnsi="David" w:cs="David" w:hint="cs"/>
          <w:rtl/>
        </w:rPr>
        <w:t>נושה</w:t>
      </w:r>
      <w:r w:rsidR="00C86287" w:rsidRPr="00C86287">
        <w:rPr>
          <w:rFonts w:ascii="David" w:hAnsi="David" w:cs="David"/>
          <w:rtl/>
        </w:rPr>
        <w:t xml:space="preserve"> </w:t>
      </w:r>
      <w:r w:rsidR="00C86287" w:rsidRPr="00C86287">
        <w:rPr>
          <w:rFonts w:ascii="David" w:hAnsi="David" w:cs="David" w:hint="cs"/>
          <w:rtl/>
        </w:rPr>
        <w:t>לא</w:t>
      </w:r>
      <w:r w:rsidR="00C86287" w:rsidRPr="00C86287">
        <w:rPr>
          <w:rFonts w:ascii="David" w:hAnsi="David" w:cs="David"/>
          <w:rtl/>
        </w:rPr>
        <w:t xml:space="preserve"> </w:t>
      </w:r>
      <w:r w:rsidR="00C86287" w:rsidRPr="00C86287">
        <w:rPr>
          <w:rFonts w:ascii="David" w:hAnsi="David" w:cs="David" w:hint="cs"/>
          <w:rtl/>
        </w:rPr>
        <w:t>מובטח</w:t>
      </w:r>
      <w:r w:rsidR="00C86287" w:rsidRPr="00C86287">
        <w:rPr>
          <w:rFonts w:ascii="David" w:hAnsi="David" w:cs="David"/>
          <w:rtl/>
        </w:rPr>
        <w:t xml:space="preserve"> </w:t>
      </w:r>
      <w:r w:rsidR="00C86287" w:rsidRPr="00C86287">
        <w:rPr>
          <w:rFonts w:ascii="David" w:hAnsi="David" w:cs="David" w:hint="cs"/>
          <w:rtl/>
        </w:rPr>
        <w:t>בעוד</w:t>
      </w:r>
      <w:r w:rsidR="00C86287" w:rsidRPr="00C86287">
        <w:rPr>
          <w:rFonts w:ascii="David" w:hAnsi="David" w:cs="David"/>
          <w:rtl/>
        </w:rPr>
        <w:t xml:space="preserve"> </w:t>
      </w:r>
      <w:r w:rsidR="00C86287" w:rsidRPr="00C86287">
        <w:rPr>
          <w:rFonts w:ascii="David" w:hAnsi="David" w:cs="David" w:hint="cs"/>
          <w:rtl/>
        </w:rPr>
        <w:t>שהתחייבות</w:t>
      </w:r>
      <w:r w:rsidR="00C86287" w:rsidRPr="00C86287">
        <w:rPr>
          <w:rFonts w:ascii="David" w:hAnsi="David" w:cs="David"/>
          <w:rtl/>
        </w:rPr>
        <w:t xml:space="preserve"> </w:t>
      </w:r>
      <w:r w:rsidR="00C86287" w:rsidRPr="00C86287">
        <w:rPr>
          <w:rFonts w:ascii="David" w:hAnsi="David" w:cs="David" w:hint="cs"/>
          <w:rtl/>
        </w:rPr>
        <w:t>לעסקה</w:t>
      </w:r>
      <w:r w:rsidR="00C86287" w:rsidRPr="00C86287">
        <w:rPr>
          <w:rFonts w:ascii="David" w:hAnsi="David" w:cs="David"/>
          <w:rtl/>
        </w:rPr>
        <w:t xml:space="preserve"> </w:t>
      </w:r>
      <w:r w:rsidR="00C86287" w:rsidRPr="00C86287">
        <w:rPr>
          <w:rFonts w:ascii="David" w:hAnsi="David" w:cs="David" w:hint="cs"/>
          <w:rtl/>
        </w:rPr>
        <w:t>ללא</w:t>
      </w:r>
      <w:r w:rsidR="00C86287" w:rsidRPr="00C86287">
        <w:rPr>
          <w:rFonts w:ascii="David" w:hAnsi="David" w:cs="David"/>
          <w:rtl/>
        </w:rPr>
        <w:t xml:space="preserve"> </w:t>
      </w:r>
      <w:r w:rsidR="00C86287" w:rsidRPr="00C86287">
        <w:rPr>
          <w:rFonts w:ascii="David" w:hAnsi="David" w:cs="David" w:hint="cs"/>
          <w:rtl/>
        </w:rPr>
        <w:t>רישום</w:t>
      </w:r>
      <w:r w:rsidR="00C86287" w:rsidRPr="00C86287">
        <w:rPr>
          <w:rFonts w:ascii="David" w:hAnsi="David" w:cs="David"/>
          <w:rtl/>
        </w:rPr>
        <w:t xml:space="preserve"> </w:t>
      </w:r>
      <w:r w:rsidR="00C86287" w:rsidRPr="00C86287">
        <w:rPr>
          <w:rFonts w:ascii="David" w:hAnsi="David" w:cs="David" w:hint="cs"/>
          <w:rtl/>
        </w:rPr>
        <w:t>הערה</w:t>
      </w:r>
      <w:r w:rsidR="00C86287" w:rsidRPr="00C86287">
        <w:rPr>
          <w:rFonts w:ascii="David" w:hAnsi="David" w:cs="David"/>
          <w:rtl/>
        </w:rPr>
        <w:t xml:space="preserve"> </w:t>
      </w:r>
      <w:r w:rsidR="00C86287" w:rsidRPr="00C86287">
        <w:rPr>
          <w:rFonts w:ascii="David" w:hAnsi="David" w:cs="David" w:hint="cs"/>
          <w:rtl/>
        </w:rPr>
        <w:t>יהיה</w:t>
      </w:r>
      <w:r w:rsidR="00C86287" w:rsidRPr="00C86287">
        <w:rPr>
          <w:rFonts w:ascii="David" w:hAnsi="David" w:cs="David"/>
          <w:rtl/>
        </w:rPr>
        <w:t xml:space="preserve"> </w:t>
      </w:r>
      <w:r w:rsidR="00C86287" w:rsidRPr="00C86287">
        <w:rPr>
          <w:rFonts w:ascii="David" w:hAnsi="David" w:cs="David" w:hint="cs"/>
          <w:rtl/>
        </w:rPr>
        <w:t>הפסד</w:t>
      </w:r>
      <w:r w:rsidR="00C86287" w:rsidRPr="00C86287">
        <w:rPr>
          <w:rFonts w:ascii="David" w:hAnsi="David" w:cs="David"/>
          <w:rtl/>
        </w:rPr>
        <w:t xml:space="preserve"> (</w:t>
      </w:r>
      <w:r w:rsidR="00C86287" w:rsidRPr="00C86287">
        <w:rPr>
          <w:rFonts w:ascii="David" w:hAnsi="David" w:cs="David" w:hint="cs"/>
          <w:rtl/>
        </w:rPr>
        <w:t>קנייני</w:t>
      </w:r>
      <w:r w:rsidR="00C86287" w:rsidRPr="00C86287">
        <w:rPr>
          <w:rFonts w:ascii="David" w:hAnsi="David" w:cs="David"/>
          <w:rtl/>
        </w:rPr>
        <w:t>).</w:t>
      </w:r>
      <w:r w:rsidR="00C86287">
        <w:rPr>
          <w:rFonts w:ascii="David" w:hAnsi="David" w:cs="David" w:hint="cs"/>
          <w:rtl/>
        </w:rPr>
        <w:t xml:space="preserve"> </w:t>
      </w:r>
    </w:p>
    <w:p w:rsidR="00CA5974" w:rsidRPr="002C236E" w:rsidRDefault="00AB3CBF" w:rsidP="000862A8">
      <w:pPr>
        <w:spacing w:line="0" w:lineRule="atLeast"/>
        <w:contextualSpacing/>
        <w:jc w:val="both"/>
        <w:rPr>
          <w:rFonts w:ascii="David" w:hAnsi="David" w:cs="David"/>
          <w:color w:val="FF0000"/>
          <w:rtl/>
        </w:rPr>
      </w:pPr>
      <w:r>
        <w:rPr>
          <w:rFonts w:ascii="David" w:hAnsi="David" w:cs="David" w:hint="cs"/>
          <w:b/>
          <w:bCs/>
          <w:u w:val="single"/>
          <w:rtl/>
        </w:rPr>
        <w:t>31</w:t>
      </w:r>
      <w:r w:rsidR="004A3717" w:rsidRPr="00CB2170">
        <w:rPr>
          <w:rFonts w:ascii="David" w:hAnsi="David" w:cs="David" w:hint="cs"/>
          <w:b/>
          <w:bCs/>
          <w:u w:val="single"/>
          <w:rtl/>
        </w:rPr>
        <w:t>.</w:t>
      </w:r>
      <w:r w:rsidR="00CA5974" w:rsidRPr="00CB2170">
        <w:rPr>
          <w:rFonts w:ascii="David" w:hAnsi="David" w:cs="David" w:hint="cs"/>
          <w:b/>
          <w:bCs/>
          <w:u w:val="single"/>
          <w:rtl/>
        </w:rPr>
        <w:t xml:space="preserve"> כספי</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נס-</w:t>
      </w:r>
      <w:r w:rsidR="00CA5974" w:rsidRPr="002C236E">
        <w:rPr>
          <w:rFonts w:ascii="David" w:hAnsi="David" w:cs="David" w:hint="cs"/>
          <w:rtl/>
        </w:rPr>
        <w:t xml:space="preserve"> </w:t>
      </w:r>
      <w:r w:rsidR="002C236E" w:rsidRPr="002C236E">
        <w:rPr>
          <w:rFonts w:ascii="David" w:hAnsi="David" w:cs="David" w:hint="cs"/>
          <w:rtl/>
        </w:rPr>
        <w:t>אין</w:t>
      </w:r>
      <w:r w:rsidR="002C236E" w:rsidRPr="002C236E">
        <w:rPr>
          <w:rFonts w:ascii="David" w:hAnsi="David" w:cs="David"/>
          <w:rtl/>
        </w:rPr>
        <w:t xml:space="preserve"> </w:t>
      </w:r>
      <w:r w:rsidR="002C236E" w:rsidRPr="002C236E">
        <w:rPr>
          <w:rFonts w:ascii="David" w:hAnsi="David" w:cs="David" w:hint="cs"/>
          <w:rtl/>
        </w:rPr>
        <w:t>חובה</w:t>
      </w:r>
      <w:r w:rsidR="002C236E" w:rsidRPr="002C236E">
        <w:rPr>
          <w:rFonts w:ascii="David" w:hAnsi="David" w:cs="David"/>
          <w:rtl/>
        </w:rPr>
        <w:t xml:space="preserve"> </w:t>
      </w:r>
      <w:r w:rsidR="002C236E" w:rsidRPr="002C236E">
        <w:rPr>
          <w:rFonts w:ascii="David" w:hAnsi="David" w:cs="David" w:hint="cs"/>
          <w:rtl/>
        </w:rPr>
        <w:t>לרישום</w:t>
      </w:r>
      <w:r w:rsidR="002C236E" w:rsidRPr="002C236E">
        <w:rPr>
          <w:rFonts w:ascii="David" w:hAnsi="David" w:cs="David"/>
          <w:rtl/>
        </w:rPr>
        <w:t xml:space="preserve"> </w:t>
      </w:r>
      <w:r w:rsidR="002C236E" w:rsidRPr="002C236E">
        <w:rPr>
          <w:rFonts w:ascii="David" w:hAnsi="David" w:cs="David" w:hint="cs"/>
          <w:rtl/>
        </w:rPr>
        <w:t>הערת</w:t>
      </w:r>
      <w:r w:rsidR="002C236E" w:rsidRPr="002C236E">
        <w:rPr>
          <w:rFonts w:ascii="David" w:hAnsi="David" w:cs="David"/>
          <w:rtl/>
        </w:rPr>
        <w:t xml:space="preserve"> </w:t>
      </w:r>
      <w:r w:rsidR="002C236E" w:rsidRPr="002C236E">
        <w:rPr>
          <w:rFonts w:ascii="David" w:hAnsi="David" w:cs="David" w:hint="cs"/>
          <w:rtl/>
        </w:rPr>
        <w:t>אזהרה</w:t>
      </w:r>
      <w:r w:rsidR="002C236E" w:rsidRPr="002C236E">
        <w:rPr>
          <w:rFonts w:ascii="David" w:hAnsi="David" w:cs="David"/>
          <w:rtl/>
        </w:rPr>
        <w:t xml:space="preserve"> </w:t>
      </w:r>
      <w:r w:rsidR="002C236E" w:rsidRPr="002C236E">
        <w:rPr>
          <w:rFonts w:ascii="David" w:hAnsi="David" w:cs="David" w:hint="cs"/>
          <w:rtl/>
        </w:rPr>
        <w:t>גם</w:t>
      </w:r>
      <w:r w:rsidR="002C236E" w:rsidRPr="002C236E">
        <w:rPr>
          <w:rFonts w:ascii="David" w:hAnsi="David" w:cs="David"/>
          <w:rtl/>
        </w:rPr>
        <w:t xml:space="preserve"> </w:t>
      </w:r>
      <w:r w:rsidR="002C236E" w:rsidRPr="002C236E">
        <w:rPr>
          <w:rFonts w:ascii="David" w:hAnsi="David" w:cs="David" w:hint="cs"/>
          <w:rtl/>
        </w:rPr>
        <w:t>במקרה</w:t>
      </w:r>
      <w:r w:rsidR="002C236E" w:rsidRPr="002C236E">
        <w:rPr>
          <w:rFonts w:ascii="David" w:hAnsi="David" w:cs="David"/>
          <w:rtl/>
        </w:rPr>
        <w:t xml:space="preserve"> </w:t>
      </w:r>
      <w:r w:rsidR="002C236E" w:rsidRPr="002C236E">
        <w:rPr>
          <w:rFonts w:ascii="David" w:hAnsi="David" w:cs="David" w:hint="cs"/>
          <w:rtl/>
        </w:rPr>
        <w:t>של</w:t>
      </w:r>
      <w:r w:rsidR="002C236E" w:rsidRPr="002C236E">
        <w:rPr>
          <w:rFonts w:ascii="David" w:hAnsi="David" w:cs="David"/>
          <w:rtl/>
        </w:rPr>
        <w:t xml:space="preserve"> </w:t>
      </w:r>
      <w:r w:rsidR="002C236E" w:rsidRPr="002C236E">
        <w:rPr>
          <w:rFonts w:ascii="David" w:hAnsi="David" w:cs="David" w:hint="cs"/>
          <w:rtl/>
        </w:rPr>
        <w:t>פשיטת</w:t>
      </w:r>
      <w:r w:rsidR="002C236E" w:rsidRPr="002C236E">
        <w:rPr>
          <w:rFonts w:ascii="David" w:hAnsi="David" w:cs="David"/>
          <w:rtl/>
        </w:rPr>
        <w:t xml:space="preserve"> </w:t>
      </w:r>
      <w:r w:rsidR="002C236E" w:rsidRPr="002C236E">
        <w:rPr>
          <w:rFonts w:ascii="David" w:hAnsi="David" w:cs="David" w:hint="cs"/>
          <w:rtl/>
        </w:rPr>
        <w:t>רגל</w:t>
      </w:r>
      <w:r w:rsidR="002C236E" w:rsidRPr="002C236E">
        <w:rPr>
          <w:rFonts w:ascii="David" w:hAnsi="David" w:cs="David"/>
          <w:rtl/>
        </w:rPr>
        <w:t>.</w:t>
      </w:r>
      <w:r w:rsidR="002C236E" w:rsidRPr="002C236E">
        <w:rPr>
          <w:rFonts w:ascii="David" w:hAnsi="David" w:cs="David" w:hint="cs"/>
          <w:b/>
          <w:bCs/>
          <w:rtl/>
        </w:rPr>
        <w:t xml:space="preserve"> </w:t>
      </w:r>
      <w:r w:rsidR="002C236E" w:rsidRPr="002C236E">
        <w:rPr>
          <w:rFonts w:ascii="David" w:hAnsi="David" w:cs="David" w:hint="cs"/>
          <w:color w:val="FF0000"/>
          <w:rtl/>
        </w:rPr>
        <w:t>למעשה</w:t>
      </w:r>
      <w:r w:rsidR="002C236E">
        <w:rPr>
          <w:rFonts w:ascii="David" w:hAnsi="David" w:cs="David" w:hint="cs"/>
          <w:color w:val="FF0000"/>
          <w:rtl/>
        </w:rPr>
        <w:t xml:space="preserve"> פסיקה זו מרוקנת מתוכן את ס' 127 (ה"א).</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י"ב</w:t>
      </w:r>
      <w:r w:rsidRPr="00CB2170">
        <w:rPr>
          <w:rFonts w:ascii="David" w:hAnsi="David" w:cs="David"/>
          <w:b/>
          <w:bCs/>
          <w:highlight w:val="yellow"/>
          <w:u w:val="single"/>
          <w:rtl/>
        </w:rPr>
        <w:t xml:space="preserve">.4 </w:t>
      </w:r>
      <w:r w:rsidRPr="00CB2170">
        <w:rPr>
          <w:rFonts w:ascii="David" w:hAnsi="David" w:cs="David" w:hint="cs"/>
          <w:b/>
          <w:bCs/>
          <w:highlight w:val="yellow"/>
          <w:u w:val="single"/>
          <w:rtl/>
        </w:rPr>
        <w:t>עסקאות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נוגדות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במקרקעין</w:t>
      </w:r>
    </w:p>
    <w:p w:rsidR="00CA5974" w:rsidRPr="00763123" w:rsidRDefault="00AB3CBF" w:rsidP="000862A8">
      <w:pPr>
        <w:spacing w:line="0" w:lineRule="atLeast"/>
        <w:contextualSpacing/>
        <w:jc w:val="both"/>
        <w:rPr>
          <w:rFonts w:ascii="David" w:hAnsi="David" w:cs="David"/>
          <w:rtl/>
        </w:rPr>
      </w:pPr>
      <w:r>
        <w:rPr>
          <w:rFonts w:ascii="David" w:hAnsi="David" w:cs="David" w:hint="cs"/>
          <w:b/>
          <w:bCs/>
          <w:u w:val="single"/>
          <w:rtl/>
        </w:rPr>
        <w:t>32</w:t>
      </w:r>
      <w:r w:rsidR="004A3717" w:rsidRPr="00CB2170">
        <w:rPr>
          <w:rFonts w:ascii="David" w:hAnsi="David" w:cs="David" w:hint="cs"/>
          <w:b/>
          <w:bCs/>
          <w:u w:val="single"/>
          <w:rtl/>
        </w:rPr>
        <w:t>.</w:t>
      </w:r>
      <w:r w:rsidR="00CA5974" w:rsidRPr="00CB2170">
        <w:rPr>
          <w:rFonts w:ascii="David" w:hAnsi="David" w:cs="David" w:hint="cs"/>
          <w:b/>
          <w:bCs/>
          <w:u w:val="single"/>
          <w:rtl/>
        </w:rPr>
        <w:t xml:space="preserve"> גנז</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בריטיש</w:t>
      </w:r>
      <w:r w:rsidR="00CA5974" w:rsidRPr="00CB2170">
        <w:rPr>
          <w:rFonts w:ascii="David" w:hAnsi="David" w:cs="David"/>
          <w:b/>
          <w:bCs/>
          <w:u w:val="single"/>
          <w:rtl/>
        </w:rPr>
        <w:t xml:space="preserve"> </w:t>
      </w:r>
      <w:proofErr w:type="spellStart"/>
      <w:r w:rsidR="00CA5974" w:rsidRPr="00CB2170">
        <w:rPr>
          <w:rFonts w:ascii="David" w:hAnsi="David" w:cs="David" w:hint="cs"/>
          <w:b/>
          <w:bCs/>
          <w:u w:val="single"/>
          <w:rtl/>
        </w:rPr>
        <w:t>וקולוניאל</w:t>
      </w:r>
      <w:proofErr w:type="spellEnd"/>
      <w:r w:rsidR="00CA5974" w:rsidRPr="00CB2170">
        <w:rPr>
          <w:rFonts w:ascii="David" w:hAnsi="David" w:cs="David" w:hint="cs"/>
          <w:b/>
          <w:bCs/>
          <w:u w:val="single"/>
          <w:rtl/>
        </w:rPr>
        <w:t>-</w:t>
      </w:r>
      <w:r w:rsidR="00763123">
        <w:rPr>
          <w:rFonts w:ascii="David" w:hAnsi="David" w:cs="David" w:hint="cs"/>
          <w:rtl/>
        </w:rPr>
        <w:t xml:space="preserve"> גנז רוכש ראשון במשך 17 שנה לא רשם ה"א למרות שיכל. אפק השני רשם הערה והשקיע במקרקעין. </w:t>
      </w:r>
      <w:r w:rsidR="00763123">
        <w:rPr>
          <w:rFonts w:ascii="David" w:hAnsi="David" w:cs="David" w:hint="cs"/>
          <w:b/>
          <w:bCs/>
          <w:rtl/>
        </w:rPr>
        <w:t>(דעת הרוב)-</w:t>
      </w:r>
      <w:r w:rsidR="00763123">
        <w:rPr>
          <w:rFonts w:ascii="David" w:hAnsi="David" w:cs="David" w:hint="cs"/>
          <w:rtl/>
        </w:rPr>
        <w:t xml:space="preserve"> תום הלב דורש ממי שצד לעסקה יעשה כל שביכולתו לרשום ה"א בפנקס. </w:t>
      </w:r>
      <w:r w:rsidR="00763123" w:rsidRPr="00763123">
        <w:rPr>
          <w:rFonts w:ascii="David" w:hAnsi="David" w:cs="David" w:hint="cs"/>
          <w:color w:val="FF0000"/>
          <w:rtl/>
        </w:rPr>
        <w:t>עקרון</w:t>
      </w:r>
      <w:r w:rsidR="00763123" w:rsidRPr="00763123">
        <w:rPr>
          <w:rFonts w:ascii="David" w:hAnsi="David" w:cs="David"/>
          <w:color w:val="FF0000"/>
          <w:rtl/>
        </w:rPr>
        <w:t xml:space="preserve"> </w:t>
      </w:r>
      <w:r w:rsidR="00763123" w:rsidRPr="00763123">
        <w:rPr>
          <w:rFonts w:ascii="David" w:hAnsi="David" w:cs="David" w:hint="cs"/>
          <w:color w:val="FF0000"/>
          <w:rtl/>
        </w:rPr>
        <w:t>תום</w:t>
      </w:r>
      <w:r w:rsidR="00763123" w:rsidRPr="00763123">
        <w:rPr>
          <w:rFonts w:ascii="David" w:hAnsi="David" w:cs="David"/>
          <w:color w:val="FF0000"/>
          <w:rtl/>
        </w:rPr>
        <w:t>-</w:t>
      </w:r>
      <w:r w:rsidR="00763123" w:rsidRPr="00763123">
        <w:rPr>
          <w:rFonts w:ascii="David" w:hAnsi="David" w:cs="David" w:hint="cs"/>
          <w:color w:val="FF0000"/>
          <w:rtl/>
        </w:rPr>
        <w:t>הלב</w:t>
      </w:r>
      <w:r w:rsidR="00763123" w:rsidRPr="00763123">
        <w:rPr>
          <w:rFonts w:ascii="David" w:hAnsi="David" w:cs="David"/>
          <w:color w:val="FF0000"/>
          <w:rtl/>
        </w:rPr>
        <w:t xml:space="preserve"> </w:t>
      </w:r>
      <w:r w:rsidR="00763123" w:rsidRPr="00763123">
        <w:rPr>
          <w:rFonts w:ascii="David" w:hAnsi="David" w:cs="David" w:hint="cs"/>
          <w:color w:val="FF0000"/>
          <w:rtl/>
        </w:rPr>
        <w:t>עשוי</w:t>
      </w:r>
      <w:r w:rsidR="00763123" w:rsidRPr="00763123">
        <w:rPr>
          <w:rFonts w:ascii="David" w:hAnsi="David" w:cs="David"/>
          <w:color w:val="FF0000"/>
          <w:rtl/>
        </w:rPr>
        <w:t xml:space="preserve"> </w:t>
      </w:r>
      <w:r w:rsidR="00763123" w:rsidRPr="00763123">
        <w:rPr>
          <w:rFonts w:ascii="David" w:hAnsi="David" w:cs="David" w:hint="cs"/>
          <w:color w:val="FF0000"/>
          <w:rtl/>
        </w:rPr>
        <w:t>למנוע</w:t>
      </w:r>
      <w:r w:rsidR="00763123" w:rsidRPr="00763123">
        <w:rPr>
          <w:rFonts w:ascii="David" w:hAnsi="David" w:cs="David"/>
          <w:color w:val="FF0000"/>
          <w:rtl/>
        </w:rPr>
        <w:t xml:space="preserve"> </w:t>
      </w:r>
      <w:r w:rsidR="00763123" w:rsidRPr="00763123">
        <w:rPr>
          <w:rFonts w:ascii="David" w:hAnsi="David" w:cs="David" w:hint="cs"/>
          <w:color w:val="FF0000"/>
          <w:rtl/>
        </w:rPr>
        <w:t>במקרים</w:t>
      </w:r>
      <w:r w:rsidR="00763123" w:rsidRPr="00763123">
        <w:rPr>
          <w:rFonts w:ascii="David" w:hAnsi="David" w:cs="David"/>
          <w:color w:val="FF0000"/>
          <w:rtl/>
        </w:rPr>
        <w:t xml:space="preserve"> </w:t>
      </w:r>
      <w:r w:rsidR="00763123" w:rsidRPr="00763123">
        <w:rPr>
          <w:rFonts w:ascii="David" w:hAnsi="David" w:cs="David" w:hint="cs"/>
          <w:color w:val="FF0000"/>
          <w:rtl/>
        </w:rPr>
        <w:t>מסוימים</w:t>
      </w:r>
      <w:r w:rsidR="00763123" w:rsidRPr="00763123">
        <w:rPr>
          <w:rFonts w:ascii="David" w:hAnsi="David" w:cs="David"/>
          <w:color w:val="FF0000"/>
          <w:rtl/>
        </w:rPr>
        <w:t xml:space="preserve"> </w:t>
      </w:r>
      <w:r w:rsidR="00763123" w:rsidRPr="00763123">
        <w:rPr>
          <w:rFonts w:ascii="David" w:hAnsi="David" w:cs="David" w:hint="cs"/>
          <w:color w:val="FF0000"/>
          <w:rtl/>
        </w:rPr>
        <w:t>מבעל</w:t>
      </w:r>
      <w:r w:rsidR="00763123" w:rsidRPr="00763123">
        <w:rPr>
          <w:rFonts w:ascii="David" w:hAnsi="David" w:cs="David"/>
          <w:color w:val="FF0000"/>
          <w:rtl/>
        </w:rPr>
        <w:t xml:space="preserve"> </w:t>
      </w:r>
      <w:r w:rsidR="00763123" w:rsidRPr="00763123">
        <w:rPr>
          <w:rFonts w:ascii="David" w:hAnsi="David" w:cs="David" w:hint="cs"/>
          <w:color w:val="FF0000"/>
          <w:rtl/>
        </w:rPr>
        <w:t>העסקה</w:t>
      </w:r>
      <w:r w:rsidR="00763123" w:rsidRPr="00763123">
        <w:rPr>
          <w:rFonts w:ascii="David" w:hAnsi="David" w:cs="David"/>
          <w:color w:val="FF0000"/>
          <w:rtl/>
        </w:rPr>
        <w:t xml:space="preserve"> </w:t>
      </w:r>
      <w:r w:rsidR="00763123" w:rsidRPr="00763123">
        <w:rPr>
          <w:rFonts w:ascii="David" w:hAnsi="David" w:cs="David" w:hint="cs"/>
          <w:color w:val="FF0000"/>
          <w:rtl/>
        </w:rPr>
        <w:t>הראשונה</w:t>
      </w:r>
      <w:r w:rsidR="00763123" w:rsidRPr="00763123">
        <w:rPr>
          <w:rFonts w:ascii="David" w:hAnsi="David" w:cs="David"/>
          <w:color w:val="FF0000"/>
          <w:rtl/>
        </w:rPr>
        <w:t xml:space="preserve"> </w:t>
      </w:r>
      <w:r w:rsidR="00763123" w:rsidRPr="00763123">
        <w:rPr>
          <w:rFonts w:ascii="David" w:hAnsi="David" w:cs="David" w:hint="cs"/>
          <w:color w:val="FF0000"/>
          <w:rtl/>
        </w:rPr>
        <w:t>מלממש</w:t>
      </w:r>
      <w:r w:rsidR="00763123" w:rsidRPr="00763123">
        <w:rPr>
          <w:rFonts w:ascii="David" w:hAnsi="David" w:cs="David"/>
          <w:color w:val="FF0000"/>
          <w:rtl/>
        </w:rPr>
        <w:t xml:space="preserve"> </w:t>
      </w:r>
      <w:r w:rsidR="00763123" w:rsidRPr="00763123">
        <w:rPr>
          <w:rFonts w:ascii="David" w:hAnsi="David" w:cs="David" w:hint="cs"/>
          <w:color w:val="FF0000"/>
          <w:rtl/>
        </w:rPr>
        <w:t>את</w:t>
      </w:r>
      <w:r w:rsidR="00763123" w:rsidRPr="00763123">
        <w:rPr>
          <w:rFonts w:ascii="David" w:hAnsi="David" w:cs="David"/>
          <w:color w:val="FF0000"/>
          <w:rtl/>
        </w:rPr>
        <w:t xml:space="preserve"> </w:t>
      </w:r>
      <w:r w:rsidR="00763123" w:rsidRPr="00763123">
        <w:rPr>
          <w:rFonts w:ascii="David" w:hAnsi="David" w:cs="David" w:hint="cs"/>
          <w:color w:val="FF0000"/>
          <w:rtl/>
        </w:rPr>
        <w:t>זכות</w:t>
      </w:r>
      <w:r w:rsidR="00763123" w:rsidRPr="00763123">
        <w:rPr>
          <w:rFonts w:ascii="David" w:hAnsi="David" w:cs="David"/>
          <w:color w:val="FF0000"/>
          <w:rtl/>
        </w:rPr>
        <w:t xml:space="preserve"> </w:t>
      </w:r>
      <w:r w:rsidR="00763123" w:rsidRPr="00763123">
        <w:rPr>
          <w:rFonts w:ascii="David" w:hAnsi="David" w:cs="David" w:hint="cs"/>
          <w:color w:val="FF0000"/>
          <w:rtl/>
        </w:rPr>
        <w:t>האכיפה</w:t>
      </w:r>
      <w:r w:rsidR="00763123" w:rsidRPr="00763123">
        <w:rPr>
          <w:rFonts w:ascii="David" w:hAnsi="David" w:cs="David"/>
          <w:color w:val="FF0000"/>
          <w:rtl/>
        </w:rPr>
        <w:t xml:space="preserve"> </w:t>
      </w:r>
      <w:r w:rsidR="00763123" w:rsidRPr="00763123">
        <w:rPr>
          <w:rFonts w:ascii="David" w:hAnsi="David" w:cs="David" w:hint="cs"/>
          <w:color w:val="FF0000"/>
          <w:rtl/>
        </w:rPr>
        <w:t>ע</w:t>
      </w:r>
      <w:r w:rsidR="00763123" w:rsidRPr="00763123">
        <w:rPr>
          <w:rFonts w:ascii="David" w:hAnsi="David" w:cs="David"/>
          <w:color w:val="FF0000"/>
          <w:rtl/>
        </w:rPr>
        <w:t>"</w:t>
      </w:r>
      <w:r w:rsidR="00763123" w:rsidRPr="00763123">
        <w:rPr>
          <w:rFonts w:ascii="David" w:hAnsi="David" w:cs="David" w:hint="cs"/>
          <w:color w:val="FF0000"/>
          <w:rtl/>
        </w:rPr>
        <w:t>ח</w:t>
      </w:r>
      <w:r w:rsidR="00763123" w:rsidRPr="00763123">
        <w:rPr>
          <w:rFonts w:ascii="David" w:hAnsi="David" w:cs="David"/>
          <w:color w:val="FF0000"/>
          <w:rtl/>
        </w:rPr>
        <w:t xml:space="preserve"> </w:t>
      </w:r>
      <w:r w:rsidR="00763123" w:rsidRPr="00763123">
        <w:rPr>
          <w:rFonts w:ascii="David" w:hAnsi="David" w:cs="David" w:hint="cs"/>
          <w:color w:val="FF0000"/>
          <w:rtl/>
        </w:rPr>
        <w:t>בעל</w:t>
      </w:r>
      <w:r w:rsidR="00763123" w:rsidRPr="00763123">
        <w:rPr>
          <w:rFonts w:ascii="David" w:hAnsi="David" w:cs="David"/>
          <w:color w:val="FF0000"/>
          <w:rtl/>
        </w:rPr>
        <w:t xml:space="preserve"> </w:t>
      </w:r>
      <w:r w:rsidR="00763123" w:rsidRPr="00763123">
        <w:rPr>
          <w:rFonts w:ascii="David" w:hAnsi="David" w:cs="David" w:hint="cs"/>
          <w:color w:val="FF0000"/>
          <w:rtl/>
        </w:rPr>
        <w:t>העסקה</w:t>
      </w:r>
      <w:r w:rsidR="00763123" w:rsidRPr="00763123">
        <w:rPr>
          <w:rFonts w:ascii="David" w:hAnsi="David" w:cs="David"/>
          <w:color w:val="FF0000"/>
          <w:rtl/>
        </w:rPr>
        <w:t xml:space="preserve"> </w:t>
      </w:r>
      <w:r w:rsidR="00763123" w:rsidRPr="00763123">
        <w:rPr>
          <w:rFonts w:ascii="David" w:hAnsi="David" w:cs="David" w:hint="cs"/>
          <w:color w:val="FF0000"/>
          <w:rtl/>
        </w:rPr>
        <w:t>השנייה</w:t>
      </w:r>
      <w:r w:rsidR="00763123" w:rsidRPr="00C44280">
        <w:rPr>
          <w:rFonts w:ascii="David" w:hAnsi="David" w:cs="David" w:hint="cs"/>
          <w:color w:val="FF0000"/>
          <w:rtl/>
        </w:rPr>
        <w:t xml:space="preserve">. </w:t>
      </w:r>
      <w:r w:rsidR="00C44280" w:rsidRPr="00C44280">
        <w:rPr>
          <w:rFonts w:ascii="David" w:hAnsi="David" w:cs="David" w:hint="cs"/>
          <w:color w:val="FF0000"/>
          <w:rtl/>
        </w:rPr>
        <w:t>מי</w:t>
      </w:r>
      <w:r w:rsidR="00C44280" w:rsidRPr="00C44280">
        <w:rPr>
          <w:rFonts w:ascii="David" w:hAnsi="David" w:cs="David"/>
          <w:color w:val="FF0000"/>
          <w:rtl/>
        </w:rPr>
        <w:t xml:space="preserve"> </w:t>
      </w:r>
      <w:r w:rsidR="00C44280" w:rsidRPr="00C44280">
        <w:rPr>
          <w:rFonts w:ascii="David" w:hAnsi="David" w:cs="David" w:hint="cs"/>
          <w:color w:val="FF0000"/>
          <w:rtl/>
        </w:rPr>
        <w:t>שלא</w:t>
      </w:r>
      <w:r w:rsidR="00C44280" w:rsidRPr="00C44280">
        <w:rPr>
          <w:rFonts w:ascii="David" w:hAnsi="David" w:cs="David"/>
          <w:color w:val="FF0000"/>
          <w:rtl/>
        </w:rPr>
        <w:t xml:space="preserve"> </w:t>
      </w:r>
      <w:r w:rsidR="00C44280" w:rsidRPr="00C44280">
        <w:rPr>
          <w:rFonts w:ascii="David" w:hAnsi="David" w:cs="David" w:hint="cs"/>
          <w:color w:val="FF0000"/>
          <w:rtl/>
        </w:rPr>
        <w:t>רשם</w:t>
      </w:r>
      <w:r w:rsidR="00C44280" w:rsidRPr="00C44280">
        <w:rPr>
          <w:rFonts w:ascii="David" w:hAnsi="David" w:cs="David"/>
          <w:color w:val="FF0000"/>
          <w:rtl/>
        </w:rPr>
        <w:t xml:space="preserve"> </w:t>
      </w:r>
      <w:r w:rsidR="00C44280" w:rsidRPr="00C44280">
        <w:rPr>
          <w:rFonts w:ascii="David" w:hAnsi="David" w:cs="David" w:hint="cs"/>
          <w:color w:val="FF0000"/>
          <w:rtl/>
        </w:rPr>
        <w:t>הערת</w:t>
      </w:r>
      <w:r w:rsidR="00C44280" w:rsidRPr="00C44280">
        <w:rPr>
          <w:rFonts w:ascii="David" w:hAnsi="David" w:cs="David"/>
          <w:color w:val="FF0000"/>
          <w:rtl/>
        </w:rPr>
        <w:t xml:space="preserve"> </w:t>
      </w:r>
      <w:r w:rsidR="00C44280" w:rsidRPr="00C44280">
        <w:rPr>
          <w:rFonts w:ascii="David" w:hAnsi="David" w:cs="David" w:hint="cs"/>
          <w:color w:val="FF0000"/>
          <w:rtl/>
        </w:rPr>
        <w:t>אזהרה</w:t>
      </w:r>
      <w:r w:rsidR="00C44280" w:rsidRPr="00C44280">
        <w:rPr>
          <w:rFonts w:ascii="David" w:hAnsi="David" w:cs="David"/>
          <w:color w:val="FF0000"/>
          <w:rtl/>
        </w:rPr>
        <w:t xml:space="preserve"> </w:t>
      </w:r>
      <w:r w:rsidR="00C44280" w:rsidRPr="00C44280">
        <w:rPr>
          <w:rFonts w:ascii="David" w:hAnsi="David" w:cs="David" w:hint="cs"/>
          <w:color w:val="FF0000"/>
          <w:rtl/>
        </w:rPr>
        <w:t>צפוי</w:t>
      </w:r>
      <w:r w:rsidR="00C44280" w:rsidRPr="00C44280">
        <w:rPr>
          <w:rFonts w:ascii="David" w:hAnsi="David" w:cs="David"/>
          <w:color w:val="FF0000"/>
          <w:rtl/>
        </w:rPr>
        <w:t xml:space="preserve"> </w:t>
      </w:r>
      <w:r w:rsidR="00C44280" w:rsidRPr="00C44280">
        <w:rPr>
          <w:rFonts w:ascii="David" w:hAnsi="David" w:cs="David" w:hint="cs"/>
          <w:color w:val="FF0000"/>
          <w:rtl/>
        </w:rPr>
        <w:t>להפסיד</w:t>
      </w:r>
      <w:r w:rsidR="00C44280" w:rsidRPr="00C44280">
        <w:rPr>
          <w:rFonts w:ascii="David" w:hAnsi="David" w:cs="David"/>
          <w:color w:val="FF0000"/>
          <w:rtl/>
        </w:rPr>
        <w:t xml:space="preserve"> </w:t>
      </w:r>
      <w:r w:rsidR="00C44280" w:rsidRPr="00C44280">
        <w:rPr>
          <w:rFonts w:ascii="David" w:hAnsi="David" w:cs="David" w:hint="cs"/>
          <w:color w:val="FF0000"/>
          <w:rtl/>
        </w:rPr>
        <w:t>בתחרות</w:t>
      </w:r>
    </w:p>
    <w:p w:rsidR="00CA5974" w:rsidRPr="00124F2D" w:rsidRDefault="00AB3CBF" w:rsidP="000862A8">
      <w:pPr>
        <w:spacing w:line="0" w:lineRule="atLeast"/>
        <w:contextualSpacing/>
        <w:jc w:val="both"/>
        <w:rPr>
          <w:rFonts w:ascii="David" w:hAnsi="David" w:cs="David"/>
          <w:color w:val="FF0000"/>
          <w:rtl/>
        </w:rPr>
      </w:pPr>
      <w:r>
        <w:rPr>
          <w:rFonts w:ascii="David" w:hAnsi="David" w:cs="David" w:hint="cs"/>
          <w:b/>
          <w:bCs/>
          <w:u w:val="single"/>
          <w:rtl/>
        </w:rPr>
        <w:t>33</w:t>
      </w:r>
      <w:r w:rsidR="004A3717" w:rsidRPr="00CB2170">
        <w:rPr>
          <w:rFonts w:ascii="David" w:hAnsi="David" w:cs="David" w:hint="cs"/>
          <w:b/>
          <w:bCs/>
          <w:u w:val="single"/>
          <w:rtl/>
        </w:rPr>
        <w:t>.</w:t>
      </w:r>
      <w:r w:rsidR="00CA5974" w:rsidRPr="00CB2170">
        <w:rPr>
          <w:rFonts w:ascii="David" w:hAnsi="David" w:cs="David" w:hint="cs"/>
          <w:b/>
          <w:bCs/>
          <w:u w:val="single"/>
          <w:rtl/>
        </w:rPr>
        <w:t xml:space="preserve"> בנק</w:t>
      </w:r>
      <w:r w:rsidR="00CA5974" w:rsidRPr="00CB2170">
        <w:rPr>
          <w:rFonts w:ascii="David" w:hAnsi="David" w:cs="David"/>
          <w:b/>
          <w:bCs/>
          <w:u w:val="single"/>
          <w:rtl/>
        </w:rPr>
        <w:t xml:space="preserve"> </w:t>
      </w:r>
      <w:r w:rsidR="00CA5974" w:rsidRPr="00CB2170">
        <w:rPr>
          <w:rFonts w:ascii="David" w:hAnsi="David" w:cs="David" w:hint="cs"/>
          <w:b/>
          <w:bCs/>
          <w:u w:val="single"/>
          <w:rtl/>
        </w:rPr>
        <w:t>המזרחי</w:t>
      </w:r>
      <w:r w:rsidR="00CA5974" w:rsidRPr="00CB2170">
        <w:rPr>
          <w:rFonts w:ascii="David" w:hAnsi="David" w:cs="David"/>
          <w:b/>
          <w:bCs/>
          <w:u w:val="single"/>
          <w:rtl/>
        </w:rPr>
        <w:t xml:space="preserve"> </w:t>
      </w:r>
      <w:r w:rsidR="00CA5974" w:rsidRPr="00CB2170">
        <w:rPr>
          <w:rFonts w:ascii="David" w:hAnsi="David" w:cs="David" w:hint="cs"/>
          <w:b/>
          <w:bCs/>
          <w:u w:val="single"/>
          <w:rtl/>
        </w:rPr>
        <w:t>המאוחד</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 xml:space="preserve">גדי- </w:t>
      </w:r>
      <w:r w:rsidR="00F74D8F" w:rsidRPr="00F74D8F">
        <w:rPr>
          <w:rFonts w:ascii="David" w:hAnsi="David" w:cs="David" w:hint="cs"/>
          <w:rtl/>
        </w:rPr>
        <w:t>אי</w:t>
      </w:r>
      <w:r w:rsidR="00F74D8F" w:rsidRPr="00F74D8F">
        <w:rPr>
          <w:rFonts w:ascii="David" w:hAnsi="David" w:cs="David"/>
          <w:rtl/>
        </w:rPr>
        <w:t xml:space="preserve"> </w:t>
      </w:r>
      <w:r w:rsidR="00F74D8F" w:rsidRPr="00F74D8F">
        <w:rPr>
          <w:rFonts w:ascii="David" w:hAnsi="David" w:cs="David" w:hint="cs"/>
          <w:rtl/>
        </w:rPr>
        <w:t>רישום</w:t>
      </w:r>
      <w:r w:rsidR="00F74D8F" w:rsidRPr="00F74D8F">
        <w:rPr>
          <w:rFonts w:ascii="David" w:hAnsi="David" w:cs="David"/>
          <w:rtl/>
        </w:rPr>
        <w:t xml:space="preserve"> </w:t>
      </w:r>
      <w:r w:rsidR="00F74D8F" w:rsidRPr="00F74D8F">
        <w:rPr>
          <w:rFonts w:ascii="David" w:hAnsi="David" w:cs="David" w:hint="cs"/>
          <w:rtl/>
        </w:rPr>
        <w:t>ה</w:t>
      </w:r>
      <w:r w:rsidR="00F74D8F" w:rsidRPr="00F74D8F">
        <w:rPr>
          <w:rFonts w:ascii="David" w:hAnsi="David" w:cs="David"/>
          <w:rtl/>
        </w:rPr>
        <w:t>"</w:t>
      </w:r>
      <w:r w:rsidR="00F74D8F" w:rsidRPr="00F74D8F">
        <w:rPr>
          <w:rFonts w:ascii="David" w:hAnsi="David" w:cs="David" w:hint="cs"/>
          <w:rtl/>
        </w:rPr>
        <w:t>א</w:t>
      </w:r>
      <w:r w:rsidR="00F74D8F" w:rsidRPr="00F74D8F">
        <w:rPr>
          <w:rFonts w:ascii="David" w:hAnsi="David" w:cs="David"/>
          <w:rtl/>
        </w:rPr>
        <w:t xml:space="preserve">, </w:t>
      </w:r>
      <w:r w:rsidR="00F74D8F" w:rsidRPr="00F74D8F">
        <w:rPr>
          <w:rFonts w:ascii="David" w:hAnsi="David" w:cs="David" w:hint="cs"/>
          <w:rtl/>
        </w:rPr>
        <w:t>גם</w:t>
      </w:r>
      <w:r w:rsidR="00F74D8F" w:rsidRPr="00F74D8F">
        <w:rPr>
          <w:rFonts w:ascii="David" w:hAnsi="David" w:cs="David"/>
          <w:rtl/>
        </w:rPr>
        <w:t xml:space="preserve"> </w:t>
      </w:r>
      <w:r w:rsidR="00F74D8F" w:rsidRPr="00F74D8F">
        <w:rPr>
          <w:rFonts w:ascii="David" w:hAnsi="David" w:cs="David" w:hint="cs"/>
          <w:rtl/>
        </w:rPr>
        <w:t>לאחר</w:t>
      </w:r>
      <w:r w:rsidR="00F74D8F" w:rsidRPr="00F74D8F">
        <w:rPr>
          <w:rFonts w:ascii="David" w:hAnsi="David" w:cs="David"/>
          <w:rtl/>
        </w:rPr>
        <w:t xml:space="preserve"> 7 </w:t>
      </w:r>
      <w:r w:rsidR="00F74D8F" w:rsidRPr="00F74D8F">
        <w:rPr>
          <w:rFonts w:ascii="David" w:hAnsi="David" w:cs="David" w:hint="cs"/>
          <w:rtl/>
        </w:rPr>
        <w:t>שנים</w:t>
      </w:r>
      <w:r w:rsidR="00F74D8F" w:rsidRPr="00F74D8F">
        <w:rPr>
          <w:rFonts w:ascii="David" w:hAnsi="David" w:cs="David"/>
          <w:rtl/>
        </w:rPr>
        <w:t xml:space="preserve">, </w:t>
      </w:r>
      <w:r w:rsidR="00F74D8F" w:rsidRPr="00F74D8F">
        <w:rPr>
          <w:rFonts w:ascii="David" w:hAnsi="David" w:cs="David" w:hint="cs"/>
          <w:rtl/>
        </w:rPr>
        <w:t>אינו</w:t>
      </w:r>
      <w:r w:rsidR="00F74D8F" w:rsidRPr="00F74D8F">
        <w:rPr>
          <w:rFonts w:ascii="David" w:hAnsi="David" w:cs="David"/>
          <w:rtl/>
        </w:rPr>
        <w:t xml:space="preserve"> </w:t>
      </w:r>
      <w:r w:rsidR="00F74D8F" w:rsidRPr="00F74D8F">
        <w:rPr>
          <w:rFonts w:ascii="David" w:hAnsi="David" w:cs="David" w:hint="cs"/>
          <w:rtl/>
        </w:rPr>
        <w:t>מקנה</w:t>
      </w:r>
      <w:r w:rsidR="00F74D8F" w:rsidRPr="00F74D8F">
        <w:rPr>
          <w:rFonts w:ascii="David" w:hAnsi="David" w:cs="David"/>
          <w:rtl/>
        </w:rPr>
        <w:t xml:space="preserve"> </w:t>
      </w:r>
      <w:r w:rsidR="00F74D8F" w:rsidRPr="00F74D8F">
        <w:rPr>
          <w:rFonts w:ascii="David" w:hAnsi="David" w:cs="David" w:hint="cs"/>
          <w:rtl/>
        </w:rPr>
        <w:t>את</w:t>
      </w:r>
      <w:r w:rsidR="00F74D8F" w:rsidRPr="00F74D8F">
        <w:rPr>
          <w:rFonts w:ascii="David" w:hAnsi="David" w:cs="David"/>
          <w:rtl/>
        </w:rPr>
        <w:t xml:space="preserve"> </w:t>
      </w:r>
      <w:r w:rsidR="00F74D8F" w:rsidRPr="00F74D8F">
        <w:rPr>
          <w:rFonts w:ascii="David" w:hAnsi="David" w:cs="David" w:hint="cs"/>
          <w:rtl/>
        </w:rPr>
        <w:t>הנכס</w:t>
      </w:r>
      <w:r w:rsidR="00F74D8F" w:rsidRPr="00F74D8F">
        <w:rPr>
          <w:rFonts w:ascii="David" w:hAnsi="David" w:cs="David"/>
          <w:rtl/>
        </w:rPr>
        <w:t xml:space="preserve"> </w:t>
      </w:r>
      <w:r w:rsidR="00F74D8F" w:rsidRPr="00F74D8F">
        <w:rPr>
          <w:rFonts w:ascii="David" w:hAnsi="David" w:cs="David" w:hint="cs"/>
          <w:rtl/>
        </w:rPr>
        <w:t>לנושה</w:t>
      </w:r>
      <w:r w:rsidR="00F74D8F" w:rsidRPr="00F74D8F">
        <w:rPr>
          <w:rFonts w:ascii="David" w:hAnsi="David" w:cs="David"/>
          <w:rtl/>
        </w:rPr>
        <w:t xml:space="preserve"> </w:t>
      </w:r>
      <w:r w:rsidR="00F74D8F" w:rsidRPr="00F74D8F">
        <w:rPr>
          <w:rFonts w:ascii="David" w:hAnsi="David" w:cs="David" w:hint="cs"/>
          <w:rtl/>
        </w:rPr>
        <w:t>הבלתי</w:t>
      </w:r>
      <w:r w:rsidR="00F74D8F" w:rsidRPr="00F74D8F">
        <w:rPr>
          <w:rFonts w:ascii="David" w:hAnsi="David" w:cs="David"/>
          <w:rtl/>
        </w:rPr>
        <w:t xml:space="preserve"> </w:t>
      </w:r>
      <w:r w:rsidR="00F74D8F" w:rsidRPr="00F74D8F">
        <w:rPr>
          <w:rFonts w:ascii="David" w:hAnsi="David" w:cs="David" w:hint="cs"/>
          <w:rtl/>
        </w:rPr>
        <w:t>מובטח</w:t>
      </w:r>
      <w:r w:rsidR="00F74D8F">
        <w:rPr>
          <w:rFonts w:ascii="David" w:hAnsi="David" w:cs="David" w:hint="cs"/>
          <w:rtl/>
        </w:rPr>
        <w:t xml:space="preserve"> (מעקל).</w:t>
      </w:r>
      <w:r w:rsidR="00124F2D">
        <w:rPr>
          <w:rFonts w:ascii="David" w:hAnsi="David" w:cs="David" w:hint="cs"/>
          <w:rtl/>
        </w:rPr>
        <w:t xml:space="preserve"> </w:t>
      </w:r>
      <w:r w:rsidR="00124F2D">
        <w:rPr>
          <w:rFonts w:ascii="David" w:hAnsi="David" w:cs="David" w:hint="cs"/>
          <w:color w:val="FF0000"/>
          <w:rtl/>
        </w:rPr>
        <w:t xml:space="preserve">אימוץ דעתה של </w:t>
      </w:r>
      <w:proofErr w:type="spellStart"/>
      <w:r w:rsidR="00124F2D">
        <w:rPr>
          <w:rFonts w:ascii="David" w:hAnsi="David" w:cs="David" w:hint="cs"/>
          <w:color w:val="FF0000"/>
          <w:rtl/>
        </w:rPr>
        <w:t>שרסברג</w:t>
      </w:r>
      <w:proofErr w:type="spellEnd"/>
      <w:r w:rsidR="00124F2D">
        <w:rPr>
          <w:rFonts w:ascii="David" w:hAnsi="David" w:cs="David" w:hint="cs"/>
          <w:color w:val="FF0000"/>
          <w:rtl/>
        </w:rPr>
        <w:t xml:space="preserve"> כהן באהרונוב ודחיית טעמו של ברק שם.</w:t>
      </w:r>
    </w:p>
    <w:p w:rsidR="00CA5974"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34</w:t>
      </w:r>
      <w:r w:rsidR="004A3717" w:rsidRPr="00CB2170">
        <w:rPr>
          <w:rFonts w:ascii="David" w:hAnsi="David" w:cs="David" w:hint="cs"/>
          <w:b/>
          <w:bCs/>
          <w:u w:val="single"/>
          <w:rtl/>
        </w:rPr>
        <w:t>.</w:t>
      </w:r>
      <w:r w:rsidR="00CA5974" w:rsidRPr="00CB2170">
        <w:rPr>
          <w:rFonts w:ascii="David" w:hAnsi="David" w:cs="David" w:hint="cs"/>
          <w:b/>
          <w:bCs/>
          <w:u w:val="single"/>
          <w:rtl/>
        </w:rPr>
        <w:t xml:space="preserve"> עזבון</w:t>
      </w:r>
      <w:r w:rsidR="00CA5974" w:rsidRPr="00CB2170">
        <w:rPr>
          <w:rFonts w:ascii="David" w:hAnsi="David" w:cs="David"/>
          <w:b/>
          <w:bCs/>
          <w:u w:val="single"/>
          <w:rtl/>
        </w:rPr>
        <w:t xml:space="preserve"> </w:t>
      </w:r>
      <w:r w:rsidR="00CA5974" w:rsidRPr="00CB2170">
        <w:rPr>
          <w:rFonts w:ascii="David" w:hAnsi="David" w:cs="David" w:hint="cs"/>
          <w:b/>
          <w:bCs/>
          <w:u w:val="single"/>
          <w:rtl/>
        </w:rPr>
        <w:t>המנוח</w:t>
      </w:r>
      <w:r w:rsidR="00CA5974" w:rsidRPr="00CB2170">
        <w:rPr>
          <w:rFonts w:ascii="David" w:hAnsi="David" w:cs="David"/>
          <w:b/>
          <w:bCs/>
          <w:u w:val="single"/>
          <w:rtl/>
        </w:rPr>
        <w:t xml:space="preserve"> </w:t>
      </w:r>
      <w:r w:rsidR="00CA5974" w:rsidRPr="00CB2170">
        <w:rPr>
          <w:rFonts w:ascii="David" w:hAnsi="David" w:cs="David" w:hint="cs"/>
          <w:b/>
          <w:bCs/>
          <w:u w:val="single"/>
          <w:rtl/>
        </w:rPr>
        <w:t>סאלח</w:t>
      </w:r>
      <w:r w:rsidR="00CA5974" w:rsidRPr="00CB2170">
        <w:rPr>
          <w:rFonts w:ascii="David" w:hAnsi="David" w:cs="David"/>
          <w:b/>
          <w:bCs/>
          <w:u w:val="single"/>
          <w:rtl/>
        </w:rPr>
        <w:t xml:space="preserve"> </w:t>
      </w:r>
      <w:r w:rsidR="00CA5974" w:rsidRPr="00CB2170">
        <w:rPr>
          <w:rFonts w:ascii="David" w:hAnsi="David" w:cs="David" w:hint="cs"/>
          <w:b/>
          <w:bCs/>
          <w:u w:val="single"/>
          <w:rtl/>
        </w:rPr>
        <w:t>יוסף</w:t>
      </w:r>
      <w:r w:rsidR="00CA5974" w:rsidRPr="00CB2170">
        <w:rPr>
          <w:rFonts w:ascii="David" w:hAnsi="David" w:cs="David"/>
          <w:b/>
          <w:bCs/>
          <w:u w:val="single"/>
          <w:rtl/>
        </w:rPr>
        <w:t xml:space="preserve"> </w:t>
      </w:r>
      <w:r w:rsidR="00CA5974" w:rsidRPr="00CB2170">
        <w:rPr>
          <w:rFonts w:ascii="David" w:hAnsi="David" w:cs="David" w:hint="cs"/>
          <w:b/>
          <w:bCs/>
          <w:u w:val="single"/>
          <w:rtl/>
        </w:rPr>
        <w:t>חמוד</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proofErr w:type="spellStart"/>
      <w:r w:rsidR="00CA5974" w:rsidRPr="00CB2170">
        <w:rPr>
          <w:rFonts w:ascii="David" w:hAnsi="David" w:cs="David" w:hint="cs"/>
          <w:b/>
          <w:bCs/>
          <w:u w:val="single"/>
          <w:rtl/>
        </w:rPr>
        <w:t>כמאל</w:t>
      </w:r>
      <w:proofErr w:type="spellEnd"/>
      <w:r w:rsidR="00CA5974" w:rsidRPr="00CB2170">
        <w:rPr>
          <w:rFonts w:ascii="David" w:hAnsi="David" w:cs="David"/>
          <w:b/>
          <w:bCs/>
          <w:u w:val="single"/>
          <w:rtl/>
        </w:rPr>
        <w:t xml:space="preserve"> </w:t>
      </w:r>
      <w:r w:rsidR="00CA5974" w:rsidRPr="00CB2170">
        <w:rPr>
          <w:rFonts w:ascii="David" w:hAnsi="David" w:cs="David" w:hint="cs"/>
          <w:b/>
          <w:bCs/>
          <w:u w:val="single"/>
          <w:rtl/>
        </w:rPr>
        <w:t>חוסיין</w:t>
      </w:r>
      <w:r w:rsidR="00CA5974" w:rsidRPr="00CB2170">
        <w:rPr>
          <w:rFonts w:ascii="David" w:hAnsi="David" w:cs="David"/>
          <w:b/>
          <w:bCs/>
          <w:u w:val="single"/>
          <w:rtl/>
        </w:rPr>
        <w:t xml:space="preserve"> </w:t>
      </w:r>
      <w:r w:rsidR="00CA5974" w:rsidRPr="00CB2170">
        <w:rPr>
          <w:rFonts w:ascii="David" w:hAnsi="David" w:cs="David" w:hint="cs"/>
          <w:b/>
          <w:bCs/>
          <w:u w:val="single"/>
          <w:rtl/>
        </w:rPr>
        <w:t xml:space="preserve">חרב- </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י"ב</w:t>
      </w:r>
      <w:r w:rsidRPr="00CB2170">
        <w:rPr>
          <w:rFonts w:ascii="David" w:hAnsi="David" w:cs="David"/>
          <w:b/>
          <w:bCs/>
          <w:highlight w:val="yellow"/>
          <w:u w:val="single"/>
          <w:rtl/>
        </w:rPr>
        <w:t xml:space="preserve">.5 </w:t>
      </w:r>
      <w:r w:rsidRPr="00CB2170">
        <w:rPr>
          <w:rFonts w:ascii="David" w:hAnsi="David" w:cs="David" w:hint="cs"/>
          <w:b/>
          <w:bCs/>
          <w:highlight w:val="yellow"/>
          <w:u w:val="single"/>
          <w:rtl/>
        </w:rPr>
        <w:t>עסקאות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קומבינציה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יחסי</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בעל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מקרקעין</w:t>
      </w:r>
      <w:r w:rsidRPr="00CB2170">
        <w:rPr>
          <w:rFonts w:ascii="David" w:hAnsi="David" w:cs="David"/>
          <w:b/>
          <w:bCs/>
          <w:highlight w:val="yellow"/>
          <w:u w:val="single"/>
          <w:rtl/>
        </w:rPr>
        <w:t>-</w:t>
      </w:r>
      <w:r w:rsidRPr="00CB2170">
        <w:rPr>
          <w:rFonts w:ascii="David" w:hAnsi="David" w:cs="David" w:hint="cs"/>
          <w:b/>
          <w:bCs/>
          <w:highlight w:val="yellow"/>
          <w:u w:val="single"/>
          <w:rtl/>
        </w:rPr>
        <w:t>קבלן</w:t>
      </w:r>
      <w:r w:rsidRPr="00CB2170">
        <w:rPr>
          <w:rFonts w:ascii="David" w:hAnsi="David" w:cs="David"/>
          <w:b/>
          <w:bCs/>
          <w:highlight w:val="yellow"/>
          <w:u w:val="single"/>
          <w:rtl/>
        </w:rPr>
        <w:t>-</w:t>
      </w:r>
      <w:r w:rsidRPr="00CB2170">
        <w:rPr>
          <w:rFonts w:ascii="David" w:hAnsi="David" w:cs="David" w:hint="cs"/>
          <w:b/>
          <w:bCs/>
          <w:highlight w:val="yellow"/>
          <w:u w:val="single"/>
          <w:rtl/>
        </w:rPr>
        <w:t>רוכש</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דירה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והשפעתה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של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הערת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אזהרה</w:t>
      </w:r>
    </w:p>
    <w:p w:rsidR="00CA5974" w:rsidRPr="006179E1" w:rsidRDefault="00AB3CBF" w:rsidP="000862A8">
      <w:pPr>
        <w:spacing w:line="0" w:lineRule="atLeast"/>
        <w:contextualSpacing/>
        <w:jc w:val="both"/>
        <w:rPr>
          <w:rFonts w:ascii="David" w:hAnsi="David" w:cs="David"/>
          <w:b/>
          <w:bCs/>
          <w:rtl/>
        </w:rPr>
      </w:pPr>
      <w:r>
        <w:rPr>
          <w:rFonts w:ascii="David" w:hAnsi="David" w:cs="David" w:hint="cs"/>
          <w:b/>
          <w:bCs/>
          <w:u w:val="single"/>
          <w:rtl/>
        </w:rPr>
        <w:t>35</w:t>
      </w:r>
      <w:r w:rsidR="004A3717" w:rsidRPr="00CB2170">
        <w:rPr>
          <w:rFonts w:ascii="David" w:hAnsi="David" w:cs="David" w:hint="cs"/>
          <w:b/>
          <w:bCs/>
          <w:u w:val="single"/>
          <w:rtl/>
        </w:rPr>
        <w:t>.</w:t>
      </w:r>
      <w:r w:rsidR="00CA5974" w:rsidRPr="00CB2170">
        <w:rPr>
          <w:rFonts w:ascii="David" w:hAnsi="David" w:cs="David" w:hint="cs"/>
          <w:b/>
          <w:bCs/>
          <w:u w:val="single"/>
          <w:rtl/>
        </w:rPr>
        <w:t xml:space="preserve"> נחשון</w:t>
      </w:r>
      <w:r w:rsidR="00CA5974" w:rsidRPr="00CB2170">
        <w:rPr>
          <w:rFonts w:ascii="David" w:hAnsi="David" w:cs="David"/>
          <w:b/>
          <w:bCs/>
          <w:u w:val="single"/>
          <w:rtl/>
        </w:rPr>
        <w:t xml:space="preserve"> </w:t>
      </w:r>
      <w:r w:rsidR="00CA5974" w:rsidRPr="00CB2170">
        <w:rPr>
          <w:rFonts w:ascii="David" w:hAnsi="David" w:cs="David" w:hint="cs"/>
          <w:b/>
          <w:bCs/>
          <w:u w:val="single"/>
          <w:rtl/>
        </w:rPr>
        <w:t>ואח</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6179E1">
        <w:rPr>
          <w:rFonts w:ascii="David" w:hAnsi="David" w:cs="David" w:hint="cs"/>
          <w:b/>
          <w:bCs/>
          <w:u w:val="single"/>
          <w:rtl/>
        </w:rPr>
        <w:t>שי-</w:t>
      </w:r>
      <w:r w:rsidR="006179E1">
        <w:rPr>
          <w:rFonts w:ascii="David" w:hAnsi="David" w:cs="David" w:hint="cs"/>
          <w:rtl/>
        </w:rPr>
        <w:t xml:space="preserve"> עסקת קומבינציה עם הערות אזהרה שהתבטלה, הבעלים מחקו את הערות האזהרה והקונים נשארו בבעיה. </w:t>
      </w:r>
      <w:r w:rsidR="006179E1">
        <w:rPr>
          <w:rFonts w:ascii="David" w:hAnsi="David" w:cs="David" w:hint="cs"/>
          <w:b/>
          <w:bCs/>
          <w:rtl/>
        </w:rPr>
        <w:t xml:space="preserve">ביהמ"ש- </w:t>
      </w:r>
      <w:r w:rsidR="006179E1" w:rsidRPr="006179E1">
        <w:rPr>
          <w:rFonts w:ascii="David" w:hAnsi="David" w:cs="David" w:hint="cs"/>
          <w:rtl/>
        </w:rPr>
        <w:t>אין בביטול הסכם הקומבינציה כדי לפגוע בזכויות הקונים. יש לברר תחילה את הזכויות לפני מחיקת האזהרות.</w:t>
      </w:r>
    </w:p>
    <w:p w:rsidR="00CA5974" w:rsidRPr="00CF3CA1" w:rsidRDefault="00AB3CBF" w:rsidP="000862A8">
      <w:pPr>
        <w:spacing w:line="0" w:lineRule="atLeast"/>
        <w:contextualSpacing/>
        <w:jc w:val="both"/>
        <w:rPr>
          <w:rFonts w:ascii="David" w:hAnsi="David" w:cs="David"/>
          <w:rtl/>
        </w:rPr>
      </w:pPr>
      <w:r>
        <w:rPr>
          <w:rFonts w:ascii="David" w:hAnsi="David" w:cs="David" w:hint="cs"/>
          <w:b/>
          <w:bCs/>
          <w:u w:val="single"/>
          <w:rtl/>
        </w:rPr>
        <w:t>36</w:t>
      </w:r>
      <w:r w:rsidR="004A3717" w:rsidRPr="00CB2170">
        <w:rPr>
          <w:rFonts w:ascii="David" w:hAnsi="David" w:cs="David" w:hint="cs"/>
          <w:b/>
          <w:bCs/>
          <w:u w:val="single"/>
          <w:rtl/>
        </w:rPr>
        <w:t>.</w:t>
      </w:r>
      <w:r w:rsidR="00CA5974" w:rsidRPr="00CB2170">
        <w:rPr>
          <w:rFonts w:ascii="David" w:hAnsi="David" w:cs="David" w:hint="cs"/>
          <w:b/>
          <w:bCs/>
          <w:u w:val="single"/>
          <w:rtl/>
        </w:rPr>
        <w:t xml:space="preserve"> בורשטיין</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proofErr w:type="spellStart"/>
      <w:r w:rsidR="00CF3CA1">
        <w:rPr>
          <w:rFonts w:ascii="David" w:hAnsi="David" w:cs="David" w:hint="cs"/>
          <w:b/>
          <w:bCs/>
          <w:u w:val="single"/>
          <w:rtl/>
        </w:rPr>
        <w:t>חודאד</w:t>
      </w:r>
      <w:proofErr w:type="spellEnd"/>
      <w:r w:rsidR="00CF3CA1">
        <w:rPr>
          <w:rFonts w:ascii="David" w:hAnsi="David" w:cs="David" w:hint="cs"/>
          <w:b/>
          <w:bCs/>
          <w:u w:val="single"/>
          <w:rtl/>
        </w:rPr>
        <w:t>-</w:t>
      </w:r>
      <w:r w:rsidR="00CF3CA1">
        <w:rPr>
          <w:rFonts w:ascii="David" w:hAnsi="David" w:cs="David" w:hint="cs"/>
          <w:rtl/>
        </w:rPr>
        <w:t xml:space="preserve"> רוכש דירה בעסקת קומבינציה שרשם ה"א על שמו, מכר את הזכויות בדירה </w:t>
      </w:r>
      <w:proofErr w:type="spellStart"/>
      <w:r w:rsidR="00CF3CA1">
        <w:rPr>
          <w:rFonts w:ascii="David" w:hAnsi="David" w:cs="David" w:hint="cs"/>
          <w:rtl/>
        </w:rPr>
        <w:t>לחודאד</w:t>
      </w:r>
      <w:proofErr w:type="spellEnd"/>
      <w:r w:rsidR="00CF3CA1">
        <w:rPr>
          <w:rFonts w:ascii="David" w:hAnsi="David" w:cs="David" w:hint="cs"/>
          <w:rtl/>
        </w:rPr>
        <w:t xml:space="preserve">, בורשטיין היזם סירב להעביר את הערת האזהרה על שמו. </w:t>
      </w:r>
      <w:r w:rsidR="00CF3CA1">
        <w:rPr>
          <w:rFonts w:ascii="David" w:hAnsi="David" w:cs="David" w:hint="cs"/>
          <w:b/>
          <w:bCs/>
          <w:rtl/>
        </w:rPr>
        <w:t xml:space="preserve">ביהמ"ש- </w:t>
      </w:r>
      <w:r w:rsidR="00CF3CA1">
        <w:rPr>
          <w:rFonts w:ascii="David" w:hAnsi="David" w:cs="David" w:hint="cs"/>
          <w:rtl/>
        </w:rPr>
        <w:t xml:space="preserve">ניתן להעביר את הערת האזהרה ב2 דרכים: א. לחייב בגין חוסר תו"ל את הבעלים. ב. מכוח </w:t>
      </w:r>
      <w:r w:rsidR="00CF3CA1" w:rsidRPr="00CF3CA1">
        <w:rPr>
          <w:rFonts w:ascii="David" w:hAnsi="David" w:cs="David" w:hint="cs"/>
          <w:b/>
          <w:bCs/>
          <w:color w:val="00B050"/>
          <w:rtl/>
        </w:rPr>
        <w:t>ס' 5</w:t>
      </w:r>
      <w:r w:rsidR="00CF3CA1" w:rsidRPr="00CF3CA1">
        <w:rPr>
          <w:rFonts w:ascii="David" w:hAnsi="David" w:cs="David" w:hint="cs"/>
          <w:color w:val="00B050"/>
          <w:rtl/>
        </w:rPr>
        <w:t xml:space="preserve"> </w:t>
      </w:r>
      <w:r w:rsidR="00CF3CA1">
        <w:rPr>
          <w:rFonts w:ascii="David" w:hAnsi="David" w:cs="David" w:hint="cs"/>
          <w:rtl/>
        </w:rPr>
        <w:t>לחוק המחאת חיובים הקובע המחאת זכויות נלוות וביניהן הערות אזהרה.</w:t>
      </w:r>
    </w:p>
    <w:p w:rsidR="00CA5974" w:rsidRPr="00CF3CA1" w:rsidRDefault="00AB3CBF" w:rsidP="000862A8">
      <w:pPr>
        <w:spacing w:after="70" w:line="276" w:lineRule="auto"/>
        <w:contextualSpacing/>
        <w:jc w:val="both"/>
        <w:rPr>
          <w:rFonts w:ascii="Tahoma" w:hAnsi="Tahoma" w:cs="Tahoma"/>
          <w:sz w:val="20"/>
          <w:szCs w:val="20"/>
          <w:rtl/>
        </w:rPr>
      </w:pPr>
      <w:r>
        <w:rPr>
          <w:rFonts w:ascii="David" w:hAnsi="David" w:cs="David" w:hint="cs"/>
          <w:b/>
          <w:bCs/>
          <w:u w:val="single"/>
          <w:rtl/>
        </w:rPr>
        <w:t>37</w:t>
      </w:r>
      <w:r w:rsidR="004A3717" w:rsidRPr="00CF3CA1">
        <w:rPr>
          <w:rFonts w:ascii="David" w:hAnsi="David" w:cs="David" w:hint="cs"/>
          <w:b/>
          <w:bCs/>
          <w:u w:val="single"/>
          <w:rtl/>
        </w:rPr>
        <w:t>.</w:t>
      </w:r>
      <w:r w:rsidR="00CA5974" w:rsidRPr="00CF3CA1">
        <w:rPr>
          <w:rFonts w:ascii="David" w:hAnsi="David" w:cs="David" w:hint="cs"/>
          <w:b/>
          <w:bCs/>
          <w:u w:val="single"/>
          <w:rtl/>
        </w:rPr>
        <w:t xml:space="preserve"> ג</w:t>
      </w:r>
      <w:r w:rsidR="00CA5974" w:rsidRPr="00CF3CA1">
        <w:rPr>
          <w:rFonts w:ascii="David" w:hAnsi="David" w:cs="David"/>
          <w:b/>
          <w:bCs/>
          <w:u w:val="single"/>
          <w:rtl/>
        </w:rPr>
        <w:t>'</w:t>
      </w:r>
      <w:r w:rsidR="00CA5974" w:rsidRPr="00CF3CA1">
        <w:rPr>
          <w:rFonts w:ascii="David" w:hAnsi="David" w:cs="David" w:hint="cs"/>
          <w:b/>
          <w:bCs/>
          <w:u w:val="single"/>
          <w:rtl/>
        </w:rPr>
        <w:t>י</w:t>
      </w:r>
      <w:r w:rsidR="00CA5974" w:rsidRPr="00CF3CA1">
        <w:rPr>
          <w:rFonts w:ascii="David" w:hAnsi="David" w:cs="David"/>
          <w:b/>
          <w:bCs/>
          <w:u w:val="single"/>
          <w:rtl/>
        </w:rPr>
        <w:t xml:space="preserve">. </w:t>
      </w:r>
      <w:r w:rsidR="00CA5974" w:rsidRPr="00CF3CA1">
        <w:rPr>
          <w:rFonts w:ascii="David" w:hAnsi="David" w:cs="David" w:hint="cs"/>
          <w:b/>
          <w:bCs/>
          <w:u w:val="single"/>
          <w:rtl/>
        </w:rPr>
        <w:t>אי</w:t>
      </w:r>
      <w:r w:rsidR="00CA5974" w:rsidRPr="00CF3CA1">
        <w:rPr>
          <w:rFonts w:ascii="David" w:hAnsi="David" w:cs="David"/>
          <w:b/>
          <w:bCs/>
          <w:u w:val="single"/>
          <w:rtl/>
        </w:rPr>
        <w:t xml:space="preserve">. </w:t>
      </w:r>
      <w:r w:rsidR="00CA5974" w:rsidRPr="00CF3CA1">
        <w:rPr>
          <w:rFonts w:ascii="David" w:hAnsi="David" w:cs="David" w:hint="cs"/>
          <w:b/>
          <w:bCs/>
          <w:u w:val="single"/>
          <w:rtl/>
        </w:rPr>
        <w:t>ג</w:t>
      </w:r>
      <w:r w:rsidR="00CA5974" w:rsidRPr="00CF3CA1">
        <w:rPr>
          <w:rFonts w:ascii="David" w:hAnsi="David" w:cs="David"/>
          <w:b/>
          <w:bCs/>
          <w:u w:val="single"/>
          <w:rtl/>
        </w:rPr>
        <w:t>'</w:t>
      </w:r>
      <w:r w:rsidR="00CA5974" w:rsidRPr="00CF3CA1">
        <w:rPr>
          <w:rFonts w:ascii="David" w:hAnsi="David" w:cs="David" w:hint="cs"/>
          <w:b/>
          <w:bCs/>
          <w:u w:val="single"/>
          <w:rtl/>
        </w:rPr>
        <w:t>י</w:t>
      </w:r>
      <w:r w:rsidR="00CA5974" w:rsidRPr="00CF3CA1">
        <w:rPr>
          <w:rFonts w:ascii="David" w:hAnsi="David" w:cs="David"/>
          <w:b/>
          <w:bCs/>
          <w:u w:val="single"/>
          <w:rtl/>
        </w:rPr>
        <w:t xml:space="preserve">. </w:t>
      </w:r>
      <w:r w:rsidR="00CA5974" w:rsidRPr="00CF3CA1">
        <w:rPr>
          <w:rFonts w:ascii="David" w:hAnsi="David" w:cs="David" w:hint="cs"/>
          <w:b/>
          <w:bCs/>
          <w:u w:val="single"/>
          <w:rtl/>
        </w:rPr>
        <w:t>השקעות</w:t>
      </w:r>
      <w:r w:rsidR="00CA5974" w:rsidRPr="00CF3CA1">
        <w:rPr>
          <w:rFonts w:ascii="David" w:hAnsi="David" w:cs="David"/>
          <w:b/>
          <w:bCs/>
          <w:u w:val="single"/>
          <w:rtl/>
        </w:rPr>
        <w:t xml:space="preserve"> (</w:t>
      </w:r>
      <w:r w:rsidR="00CA5974" w:rsidRPr="00CF3CA1">
        <w:rPr>
          <w:rFonts w:ascii="David" w:hAnsi="David" w:cs="David" w:hint="cs"/>
          <w:b/>
          <w:bCs/>
          <w:u w:val="single"/>
          <w:rtl/>
        </w:rPr>
        <w:t>בפירוק</w:t>
      </w:r>
      <w:r w:rsidR="00CA5974" w:rsidRPr="00CF3CA1">
        <w:rPr>
          <w:rFonts w:ascii="David" w:hAnsi="David" w:cs="David"/>
          <w:b/>
          <w:bCs/>
          <w:u w:val="single"/>
          <w:rtl/>
        </w:rPr>
        <w:t xml:space="preserve">) </w:t>
      </w:r>
      <w:r w:rsidR="00CA5974" w:rsidRPr="00CF3CA1">
        <w:rPr>
          <w:rFonts w:ascii="David" w:hAnsi="David" w:cs="David" w:hint="cs"/>
          <w:b/>
          <w:bCs/>
          <w:u w:val="single"/>
          <w:rtl/>
        </w:rPr>
        <w:t>נ</w:t>
      </w:r>
      <w:r w:rsidR="00CA5974" w:rsidRPr="00CF3CA1">
        <w:rPr>
          <w:rFonts w:ascii="David" w:hAnsi="David" w:cs="David"/>
          <w:b/>
          <w:bCs/>
          <w:u w:val="single"/>
          <w:rtl/>
        </w:rPr>
        <w:t xml:space="preserve">' </w:t>
      </w:r>
      <w:r w:rsidR="00CA5974" w:rsidRPr="00CF3CA1">
        <w:rPr>
          <w:rFonts w:ascii="David" w:hAnsi="David" w:cs="David" w:hint="cs"/>
          <w:b/>
          <w:bCs/>
          <w:u w:val="single"/>
          <w:rtl/>
        </w:rPr>
        <w:t>רשם</w:t>
      </w:r>
      <w:r w:rsidR="00CA5974" w:rsidRPr="00CF3CA1">
        <w:rPr>
          <w:rFonts w:ascii="David" w:hAnsi="David" w:cs="David"/>
          <w:b/>
          <w:bCs/>
          <w:u w:val="single"/>
          <w:rtl/>
        </w:rPr>
        <w:t xml:space="preserve"> </w:t>
      </w:r>
      <w:r w:rsidR="00CA5974" w:rsidRPr="00CF3CA1">
        <w:rPr>
          <w:rFonts w:ascii="David" w:hAnsi="David" w:cs="David" w:hint="cs"/>
          <w:b/>
          <w:bCs/>
          <w:u w:val="single"/>
          <w:rtl/>
        </w:rPr>
        <w:t>המקרקעין</w:t>
      </w:r>
      <w:r w:rsidR="00CA5974" w:rsidRPr="00CF3CA1">
        <w:rPr>
          <w:rFonts w:ascii="David" w:hAnsi="David" w:cs="David"/>
          <w:b/>
          <w:bCs/>
          <w:u w:val="single"/>
          <w:rtl/>
        </w:rPr>
        <w:t xml:space="preserve"> </w:t>
      </w:r>
      <w:r w:rsidR="00CA5974" w:rsidRPr="00CF3CA1">
        <w:rPr>
          <w:rFonts w:ascii="David" w:hAnsi="David" w:cs="David" w:hint="cs"/>
          <w:b/>
          <w:bCs/>
          <w:u w:val="single"/>
          <w:rtl/>
        </w:rPr>
        <w:t>בפ"ת-</w:t>
      </w:r>
      <w:r w:rsidR="00CF3CA1" w:rsidRPr="00CF3CA1">
        <w:rPr>
          <w:rFonts w:ascii="David" w:hAnsi="David" w:cs="David"/>
          <w:sz w:val="20"/>
          <w:szCs w:val="20"/>
          <w:rtl/>
        </w:rPr>
        <w:t xml:space="preserve"> </w:t>
      </w:r>
      <w:r w:rsidR="00CF3CA1" w:rsidRPr="00CF3CA1">
        <w:rPr>
          <w:rFonts w:ascii="David" w:hAnsi="David" w:cs="David"/>
          <w:rtl/>
        </w:rPr>
        <w:t>הנוסח המפורש היה מפורש ולכן אם הקבלן מפר את החוזה דווקא ניתן למוכר למחוק את הערת האזהרה.</w:t>
      </w:r>
    </w:p>
    <w:p w:rsidR="00CA5974" w:rsidRPr="00CF3CA1" w:rsidRDefault="00AB3CBF" w:rsidP="000862A8">
      <w:pPr>
        <w:spacing w:line="0" w:lineRule="atLeast"/>
        <w:contextualSpacing/>
        <w:jc w:val="both"/>
        <w:rPr>
          <w:rFonts w:ascii="David" w:hAnsi="David" w:cs="David"/>
          <w:rtl/>
        </w:rPr>
      </w:pPr>
      <w:r>
        <w:rPr>
          <w:rFonts w:ascii="David" w:hAnsi="David" w:cs="David" w:hint="cs"/>
          <w:b/>
          <w:bCs/>
          <w:u w:val="single"/>
          <w:rtl/>
        </w:rPr>
        <w:t>38</w:t>
      </w:r>
      <w:r w:rsidR="004A3717" w:rsidRPr="00CB2170">
        <w:rPr>
          <w:rFonts w:ascii="David" w:hAnsi="David" w:cs="David" w:hint="cs"/>
          <w:b/>
          <w:bCs/>
          <w:u w:val="single"/>
          <w:rtl/>
        </w:rPr>
        <w:t>.</w:t>
      </w:r>
      <w:r w:rsidR="00CA5974" w:rsidRPr="00CB2170">
        <w:rPr>
          <w:rFonts w:ascii="David" w:hAnsi="David" w:cs="David" w:hint="cs"/>
          <w:b/>
          <w:bCs/>
          <w:u w:val="single"/>
          <w:rtl/>
        </w:rPr>
        <w:t xml:space="preserve"> בורשטיין</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זאב</w:t>
      </w:r>
      <w:r w:rsidR="00CA5974" w:rsidRPr="00CB2170">
        <w:rPr>
          <w:rFonts w:ascii="David" w:hAnsi="David" w:cs="David"/>
          <w:b/>
          <w:bCs/>
          <w:u w:val="single"/>
          <w:rtl/>
        </w:rPr>
        <w:t xml:space="preserve"> </w:t>
      </w:r>
      <w:r w:rsidR="00CA5974" w:rsidRPr="00CB2170">
        <w:rPr>
          <w:rFonts w:ascii="David" w:hAnsi="David" w:cs="David" w:hint="cs"/>
          <w:b/>
          <w:bCs/>
          <w:u w:val="single"/>
          <w:rtl/>
        </w:rPr>
        <w:t>לב</w:t>
      </w:r>
      <w:r w:rsidR="00CA5974" w:rsidRPr="00CB2170">
        <w:rPr>
          <w:rFonts w:ascii="David" w:hAnsi="David" w:cs="David"/>
          <w:b/>
          <w:bCs/>
          <w:u w:val="single"/>
          <w:rtl/>
        </w:rPr>
        <w:t xml:space="preserve"> </w:t>
      </w:r>
      <w:r w:rsidR="00CA5974" w:rsidRPr="00CB2170">
        <w:rPr>
          <w:rFonts w:ascii="David" w:hAnsi="David" w:cs="David" w:hint="cs"/>
          <w:b/>
          <w:bCs/>
          <w:u w:val="single"/>
          <w:rtl/>
        </w:rPr>
        <w:t>הר</w:t>
      </w:r>
      <w:r w:rsidR="00CA5974" w:rsidRPr="00CB2170">
        <w:rPr>
          <w:rFonts w:ascii="David" w:hAnsi="David" w:cs="David"/>
          <w:b/>
          <w:bCs/>
          <w:u w:val="single"/>
          <w:rtl/>
        </w:rPr>
        <w:t xml:space="preserve"> </w:t>
      </w:r>
      <w:r w:rsidR="00CA5974" w:rsidRPr="00CB2170">
        <w:rPr>
          <w:rFonts w:ascii="David" w:hAnsi="David" w:cs="David" w:hint="cs"/>
          <w:b/>
          <w:bCs/>
          <w:u w:val="single"/>
          <w:rtl/>
        </w:rPr>
        <w:t>חברה</w:t>
      </w:r>
      <w:r w:rsidR="00CA5974" w:rsidRPr="00CB2170">
        <w:rPr>
          <w:rFonts w:ascii="David" w:hAnsi="David" w:cs="David"/>
          <w:b/>
          <w:bCs/>
          <w:u w:val="single"/>
          <w:rtl/>
        </w:rPr>
        <w:t xml:space="preserve"> </w:t>
      </w:r>
      <w:r w:rsidR="00CA5974" w:rsidRPr="00CB2170">
        <w:rPr>
          <w:rFonts w:ascii="David" w:hAnsi="David" w:cs="David" w:hint="cs"/>
          <w:b/>
          <w:bCs/>
          <w:u w:val="single"/>
          <w:rtl/>
        </w:rPr>
        <w:t>לבניין</w:t>
      </w:r>
      <w:r w:rsidR="00CA5974" w:rsidRPr="00CB2170">
        <w:rPr>
          <w:rFonts w:ascii="David" w:hAnsi="David" w:cs="David"/>
          <w:b/>
          <w:bCs/>
          <w:u w:val="single"/>
          <w:rtl/>
        </w:rPr>
        <w:t xml:space="preserve"> </w:t>
      </w:r>
      <w:r w:rsidR="00CA5974" w:rsidRPr="00CB2170">
        <w:rPr>
          <w:rFonts w:ascii="David" w:hAnsi="David" w:cs="David" w:hint="cs"/>
          <w:b/>
          <w:bCs/>
          <w:u w:val="single"/>
          <w:rtl/>
        </w:rPr>
        <w:t xml:space="preserve">והשקעות </w:t>
      </w:r>
      <w:r w:rsidR="00CA5974" w:rsidRPr="00CB2170">
        <w:rPr>
          <w:rFonts w:ascii="David" w:hAnsi="David" w:cs="David"/>
          <w:b/>
          <w:bCs/>
          <w:u w:val="single"/>
          <w:rtl/>
        </w:rPr>
        <w:t>(</w:t>
      </w:r>
      <w:r w:rsidR="00CA5974" w:rsidRPr="00CB2170">
        <w:rPr>
          <w:rFonts w:ascii="David" w:hAnsi="David" w:cs="David" w:hint="cs"/>
          <w:b/>
          <w:bCs/>
          <w:u w:val="single"/>
          <w:rtl/>
        </w:rPr>
        <w:t>בפירוק</w:t>
      </w:r>
      <w:r w:rsidR="00CA5974" w:rsidRPr="00CB2170">
        <w:rPr>
          <w:rFonts w:ascii="David" w:hAnsi="David" w:cs="David"/>
          <w:b/>
          <w:bCs/>
          <w:u w:val="single"/>
          <w:rtl/>
        </w:rPr>
        <w:t>)</w:t>
      </w:r>
      <w:r w:rsidR="00CA5974" w:rsidRPr="00CB2170">
        <w:rPr>
          <w:rFonts w:ascii="David" w:hAnsi="David" w:cs="David" w:hint="cs"/>
          <w:b/>
          <w:bCs/>
          <w:u w:val="single"/>
          <w:rtl/>
        </w:rPr>
        <w:t>-</w:t>
      </w:r>
      <w:r w:rsidR="00CF3CA1">
        <w:rPr>
          <w:rFonts w:ascii="David" w:hAnsi="David" w:cs="David" w:hint="cs"/>
          <w:rtl/>
        </w:rPr>
        <w:t xml:space="preserve"> </w:t>
      </w:r>
      <w:r w:rsidR="00CF3CA1" w:rsidRPr="00CF3CA1">
        <w:rPr>
          <w:rFonts w:ascii="David" w:hAnsi="David" w:cs="David" w:hint="cs"/>
          <w:rtl/>
        </w:rPr>
        <w:t>הקונה</w:t>
      </w:r>
      <w:r w:rsidR="00CF3CA1" w:rsidRPr="00CF3CA1">
        <w:rPr>
          <w:rFonts w:ascii="David" w:hAnsi="David" w:cs="David"/>
          <w:rtl/>
        </w:rPr>
        <w:t xml:space="preserve"> </w:t>
      </w:r>
      <w:r w:rsidR="00CF3CA1" w:rsidRPr="00CF3CA1">
        <w:rPr>
          <w:rFonts w:ascii="David" w:hAnsi="David" w:cs="David" w:hint="cs"/>
          <w:rtl/>
        </w:rPr>
        <w:t>חותם</w:t>
      </w:r>
      <w:r w:rsidR="00CF3CA1" w:rsidRPr="00CF3CA1">
        <w:rPr>
          <w:rFonts w:ascii="David" w:hAnsi="David" w:cs="David"/>
          <w:rtl/>
        </w:rPr>
        <w:t xml:space="preserve"> </w:t>
      </w:r>
      <w:r w:rsidR="00CF3CA1" w:rsidRPr="00CF3CA1">
        <w:rPr>
          <w:rFonts w:ascii="David" w:hAnsi="David" w:cs="David" w:hint="cs"/>
          <w:rtl/>
        </w:rPr>
        <w:t>על</w:t>
      </w:r>
      <w:r w:rsidR="00CF3CA1" w:rsidRPr="00CF3CA1">
        <w:rPr>
          <w:rFonts w:ascii="David" w:hAnsi="David" w:cs="David"/>
          <w:rtl/>
        </w:rPr>
        <w:t xml:space="preserve"> </w:t>
      </w:r>
      <w:r w:rsidR="00CF3CA1" w:rsidRPr="00CF3CA1">
        <w:rPr>
          <w:rFonts w:ascii="David" w:hAnsi="David" w:cs="David" w:hint="cs"/>
          <w:rtl/>
        </w:rPr>
        <w:t>הסכמה</w:t>
      </w:r>
      <w:r w:rsidR="00CF3CA1" w:rsidRPr="00CF3CA1">
        <w:rPr>
          <w:rFonts w:ascii="David" w:hAnsi="David" w:cs="David"/>
          <w:rtl/>
        </w:rPr>
        <w:t xml:space="preserve"> </w:t>
      </w:r>
      <w:r w:rsidR="00CF3CA1" w:rsidRPr="00CF3CA1">
        <w:rPr>
          <w:rFonts w:ascii="David" w:hAnsi="David" w:cs="David" w:hint="cs"/>
          <w:rtl/>
        </w:rPr>
        <w:t>שאומרת</w:t>
      </w:r>
      <w:r w:rsidR="00CF3CA1" w:rsidRPr="00CF3CA1">
        <w:rPr>
          <w:rFonts w:ascii="David" w:hAnsi="David" w:cs="David"/>
          <w:rtl/>
        </w:rPr>
        <w:t xml:space="preserve"> </w:t>
      </w:r>
      <w:r w:rsidR="00CF3CA1" w:rsidRPr="00CF3CA1">
        <w:rPr>
          <w:rFonts w:ascii="David" w:hAnsi="David" w:cs="David" w:hint="cs"/>
          <w:rtl/>
        </w:rPr>
        <w:t>שהובהר</w:t>
      </w:r>
      <w:r w:rsidR="00CF3CA1" w:rsidRPr="00CF3CA1">
        <w:rPr>
          <w:rFonts w:ascii="David" w:hAnsi="David" w:cs="David"/>
          <w:rtl/>
        </w:rPr>
        <w:t xml:space="preserve"> </w:t>
      </w:r>
      <w:r w:rsidR="00CF3CA1" w:rsidRPr="00CF3CA1">
        <w:rPr>
          <w:rFonts w:ascii="David" w:hAnsi="David" w:cs="David" w:hint="cs"/>
          <w:rtl/>
        </w:rPr>
        <w:t>לו</w:t>
      </w:r>
      <w:r w:rsidR="00CF3CA1" w:rsidRPr="00CF3CA1">
        <w:rPr>
          <w:rFonts w:ascii="David" w:hAnsi="David" w:cs="David"/>
          <w:rtl/>
        </w:rPr>
        <w:t xml:space="preserve"> </w:t>
      </w:r>
      <w:r w:rsidR="00CF3CA1" w:rsidRPr="00CF3CA1">
        <w:rPr>
          <w:rFonts w:ascii="David" w:hAnsi="David" w:cs="David" w:hint="cs"/>
          <w:rtl/>
        </w:rPr>
        <w:t>שזכויות</w:t>
      </w:r>
      <w:r w:rsidR="00CF3CA1" w:rsidRPr="00CF3CA1">
        <w:rPr>
          <w:rFonts w:ascii="David" w:hAnsi="David" w:cs="David"/>
          <w:rtl/>
        </w:rPr>
        <w:t xml:space="preserve"> </w:t>
      </w:r>
      <w:r w:rsidR="00CF3CA1" w:rsidRPr="00CF3CA1">
        <w:rPr>
          <w:rFonts w:ascii="David" w:hAnsi="David" w:cs="David" w:hint="cs"/>
          <w:rtl/>
        </w:rPr>
        <w:t>הקבלן</w:t>
      </w:r>
      <w:r w:rsidR="00CF3CA1" w:rsidRPr="00CF3CA1">
        <w:rPr>
          <w:rFonts w:ascii="David" w:hAnsi="David" w:cs="David"/>
          <w:rtl/>
        </w:rPr>
        <w:t xml:space="preserve"> </w:t>
      </w:r>
      <w:r w:rsidR="00CF3CA1" w:rsidRPr="00CF3CA1">
        <w:rPr>
          <w:rFonts w:ascii="David" w:hAnsi="David" w:cs="David" w:hint="cs"/>
          <w:rtl/>
        </w:rPr>
        <w:t>במגרש</w:t>
      </w:r>
      <w:r w:rsidR="00CF3CA1" w:rsidRPr="00CF3CA1">
        <w:rPr>
          <w:rFonts w:ascii="David" w:hAnsi="David" w:cs="David"/>
          <w:rtl/>
        </w:rPr>
        <w:t xml:space="preserve"> </w:t>
      </w:r>
      <w:r w:rsidR="00CF3CA1" w:rsidRPr="00CF3CA1">
        <w:rPr>
          <w:rFonts w:ascii="David" w:hAnsi="David" w:cs="David" w:hint="cs"/>
          <w:rtl/>
        </w:rPr>
        <w:t>תלויות</w:t>
      </w:r>
      <w:r w:rsidR="00CF3CA1" w:rsidRPr="00CF3CA1">
        <w:rPr>
          <w:rFonts w:ascii="David" w:hAnsi="David" w:cs="David"/>
          <w:rtl/>
        </w:rPr>
        <w:t xml:space="preserve"> </w:t>
      </w:r>
      <w:r w:rsidR="00CF3CA1" w:rsidRPr="00CF3CA1">
        <w:rPr>
          <w:rFonts w:ascii="David" w:hAnsi="David" w:cs="David" w:hint="cs"/>
          <w:rtl/>
        </w:rPr>
        <w:t>בהסכם</w:t>
      </w:r>
      <w:r w:rsidR="00CF3CA1" w:rsidRPr="00CF3CA1">
        <w:rPr>
          <w:rFonts w:ascii="David" w:hAnsi="David" w:cs="David"/>
          <w:rtl/>
        </w:rPr>
        <w:t xml:space="preserve"> </w:t>
      </w:r>
      <w:r w:rsidR="00CF3CA1" w:rsidRPr="00CF3CA1">
        <w:rPr>
          <w:rFonts w:ascii="David" w:hAnsi="David" w:cs="David" w:hint="cs"/>
          <w:rtl/>
        </w:rPr>
        <w:t>קומבינציה</w:t>
      </w:r>
      <w:r w:rsidR="00CF3CA1" w:rsidRPr="00CF3CA1">
        <w:rPr>
          <w:rFonts w:ascii="David" w:hAnsi="David" w:cs="David"/>
          <w:rtl/>
        </w:rPr>
        <w:t xml:space="preserve">. </w:t>
      </w:r>
      <w:r w:rsidR="00CF3CA1">
        <w:rPr>
          <w:rFonts w:ascii="David" w:hAnsi="David" w:cs="David" w:hint="cs"/>
          <w:b/>
          <w:bCs/>
          <w:rtl/>
        </w:rPr>
        <w:t xml:space="preserve">ביהמ"ש- </w:t>
      </w:r>
      <w:r w:rsidR="00CF3CA1" w:rsidRPr="00CF3CA1">
        <w:rPr>
          <w:rFonts w:ascii="David" w:hAnsi="David" w:cs="David" w:hint="cs"/>
          <w:rtl/>
        </w:rPr>
        <w:t>קונה</w:t>
      </w:r>
      <w:r w:rsidR="00CF3CA1" w:rsidRPr="00CF3CA1">
        <w:rPr>
          <w:rFonts w:ascii="David" w:hAnsi="David" w:cs="David"/>
          <w:rtl/>
        </w:rPr>
        <w:t xml:space="preserve"> </w:t>
      </w:r>
      <w:r w:rsidR="00CF3CA1" w:rsidRPr="00CF3CA1">
        <w:rPr>
          <w:rFonts w:ascii="David" w:hAnsi="David" w:cs="David" w:hint="cs"/>
          <w:rtl/>
        </w:rPr>
        <w:t>שלא</w:t>
      </w:r>
      <w:r w:rsidR="00CF3CA1" w:rsidRPr="00CF3CA1">
        <w:rPr>
          <w:rFonts w:ascii="David" w:hAnsi="David" w:cs="David"/>
          <w:rtl/>
        </w:rPr>
        <w:t xml:space="preserve"> </w:t>
      </w:r>
      <w:r w:rsidR="00CF3CA1" w:rsidRPr="00CF3CA1">
        <w:rPr>
          <w:rFonts w:ascii="David" w:hAnsi="David" w:cs="David" w:hint="cs"/>
          <w:rtl/>
        </w:rPr>
        <w:t>עבר</w:t>
      </w:r>
      <w:r w:rsidR="00CF3CA1" w:rsidRPr="00CF3CA1">
        <w:rPr>
          <w:rFonts w:ascii="David" w:hAnsi="David" w:cs="David"/>
          <w:rtl/>
        </w:rPr>
        <w:t xml:space="preserve"> </w:t>
      </w:r>
      <w:r w:rsidR="00CF3CA1" w:rsidRPr="00CF3CA1">
        <w:rPr>
          <w:rFonts w:ascii="David" w:hAnsi="David" w:cs="David" w:hint="cs"/>
          <w:rtl/>
        </w:rPr>
        <w:t>קורס</w:t>
      </w:r>
      <w:r w:rsidR="00CF3CA1" w:rsidRPr="00CF3CA1">
        <w:rPr>
          <w:rFonts w:ascii="David" w:hAnsi="David" w:cs="David"/>
          <w:rtl/>
        </w:rPr>
        <w:t xml:space="preserve"> </w:t>
      </w:r>
      <w:r w:rsidR="00CF3CA1" w:rsidRPr="00CF3CA1">
        <w:rPr>
          <w:rFonts w:ascii="David" w:hAnsi="David" w:cs="David" w:hint="cs"/>
          <w:rtl/>
        </w:rPr>
        <w:t>במקרקעין</w:t>
      </w:r>
      <w:r w:rsidR="00CF3CA1" w:rsidRPr="00CF3CA1">
        <w:rPr>
          <w:rFonts w:ascii="David" w:hAnsi="David" w:cs="David"/>
          <w:rtl/>
        </w:rPr>
        <w:t xml:space="preserve"> </w:t>
      </w:r>
      <w:r w:rsidR="00CF3CA1" w:rsidRPr="00CF3CA1">
        <w:rPr>
          <w:rFonts w:ascii="David" w:hAnsi="David" w:cs="David" w:hint="cs"/>
          <w:rtl/>
        </w:rPr>
        <w:t>לא</w:t>
      </w:r>
      <w:r w:rsidR="00CF3CA1" w:rsidRPr="00CF3CA1">
        <w:rPr>
          <w:rFonts w:ascii="David" w:hAnsi="David" w:cs="David"/>
          <w:rtl/>
        </w:rPr>
        <w:t xml:space="preserve"> </w:t>
      </w:r>
      <w:r w:rsidR="00CF3CA1" w:rsidRPr="00CF3CA1">
        <w:rPr>
          <w:rFonts w:ascii="David" w:hAnsi="David" w:cs="David" w:hint="cs"/>
          <w:rtl/>
        </w:rPr>
        <w:t>מבין</w:t>
      </w:r>
      <w:r w:rsidR="00CF3CA1" w:rsidRPr="00CF3CA1">
        <w:rPr>
          <w:rFonts w:ascii="David" w:hAnsi="David" w:cs="David"/>
          <w:rtl/>
        </w:rPr>
        <w:t xml:space="preserve"> </w:t>
      </w:r>
      <w:r w:rsidR="00CF3CA1" w:rsidRPr="00CF3CA1">
        <w:rPr>
          <w:rFonts w:ascii="David" w:hAnsi="David" w:cs="David" w:hint="cs"/>
          <w:rtl/>
        </w:rPr>
        <w:t>את</w:t>
      </w:r>
      <w:r w:rsidR="00CF3CA1" w:rsidRPr="00CF3CA1">
        <w:rPr>
          <w:rFonts w:ascii="David" w:hAnsi="David" w:cs="David"/>
          <w:rtl/>
        </w:rPr>
        <w:t xml:space="preserve"> </w:t>
      </w:r>
      <w:r w:rsidR="00CF3CA1" w:rsidRPr="00CF3CA1">
        <w:rPr>
          <w:rFonts w:ascii="David" w:hAnsi="David" w:cs="David" w:hint="cs"/>
          <w:rtl/>
        </w:rPr>
        <w:t>המשמעות</w:t>
      </w:r>
      <w:r w:rsidR="00CF3CA1" w:rsidRPr="00CF3CA1">
        <w:rPr>
          <w:rFonts w:ascii="David" w:hAnsi="David" w:cs="David"/>
          <w:rtl/>
        </w:rPr>
        <w:t xml:space="preserve"> </w:t>
      </w:r>
      <w:r w:rsidR="00CF3CA1" w:rsidRPr="00CF3CA1">
        <w:rPr>
          <w:rFonts w:ascii="David" w:hAnsi="David" w:cs="David" w:hint="cs"/>
          <w:rtl/>
        </w:rPr>
        <w:t>של</w:t>
      </w:r>
      <w:r w:rsidR="00CF3CA1" w:rsidRPr="00CF3CA1">
        <w:rPr>
          <w:rFonts w:ascii="David" w:hAnsi="David" w:cs="David"/>
          <w:rtl/>
        </w:rPr>
        <w:t xml:space="preserve"> </w:t>
      </w:r>
      <w:r w:rsidR="00CF3CA1" w:rsidRPr="00CF3CA1">
        <w:rPr>
          <w:rFonts w:ascii="David" w:hAnsi="David" w:cs="David" w:hint="cs"/>
          <w:rtl/>
        </w:rPr>
        <w:t>זה</w:t>
      </w:r>
      <w:r w:rsidR="00CF3CA1" w:rsidRPr="00CF3CA1">
        <w:rPr>
          <w:rFonts w:ascii="David" w:hAnsi="David" w:cs="David"/>
          <w:rtl/>
        </w:rPr>
        <w:t xml:space="preserve">. </w:t>
      </w:r>
      <w:r w:rsidR="00CF3CA1" w:rsidRPr="00CF3CA1">
        <w:rPr>
          <w:rFonts w:ascii="David" w:hAnsi="David" w:cs="David" w:hint="cs"/>
          <w:rtl/>
        </w:rPr>
        <w:t>לכן</w:t>
      </w:r>
      <w:r w:rsidR="00CF3CA1" w:rsidRPr="00CF3CA1">
        <w:rPr>
          <w:rFonts w:ascii="David" w:hAnsi="David" w:cs="David"/>
          <w:rtl/>
        </w:rPr>
        <w:t xml:space="preserve">, </w:t>
      </w:r>
      <w:r w:rsidR="00CF3CA1" w:rsidRPr="00CF3CA1">
        <w:rPr>
          <w:rFonts w:ascii="David" w:hAnsi="David" w:cs="David" w:hint="cs"/>
          <w:rtl/>
        </w:rPr>
        <w:t>לא</w:t>
      </w:r>
      <w:r w:rsidR="00CF3CA1" w:rsidRPr="00CF3CA1">
        <w:rPr>
          <w:rFonts w:ascii="David" w:hAnsi="David" w:cs="David"/>
          <w:rtl/>
        </w:rPr>
        <w:t xml:space="preserve"> </w:t>
      </w:r>
      <w:r w:rsidR="00CF3CA1" w:rsidRPr="00CF3CA1">
        <w:rPr>
          <w:rFonts w:ascii="David" w:hAnsi="David" w:cs="David" w:hint="cs"/>
          <w:rtl/>
        </w:rPr>
        <w:t>מדובר</w:t>
      </w:r>
      <w:r w:rsidR="00CF3CA1" w:rsidRPr="00CF3CA1">
        <w:rPr>
          <w:rFonts w:ascii="David" w:hAnsi="David" w:cs="David"/>
          <w:rtl/>
        </w:rPr>
        <w:t xml:space="preserve"> </w:t>
      </w:r>
      <w:r w:rsidR="00CF3CA1" w:rsidRPr="00CF3CA1">
        <w:rPr>
          <w:rFonts w:ascii="David" w:hAnsi="David" w:cs="David" w:hint="cs"/>
          <w:rtl/>
        </w:rPr>
        <w:t>בהתניה</w:t>
      </w:r>
      <w:r w:rsidR="00CF3CA1" w:rsidRPr="00CF3CA1">
        <w:rPr>
          <w:rFonts w:ascii="David" w:hAnsi="David" w:cs="David"/>
          <w:rtl/>
        </w:rPr>
        <w:t xml:space="preserve"> </w:t>
      </w:r>
      <w:r w:rsidR="00CF3CA1" w:rsidRPr="00CF3CA1">
        <w:rPr>
          <w:rFonts w:ascii="David" w:hAnsi="David" w:cs="David" w:hint="cs"/>
          <w:rtl/>
        </w:rPr>
        <w:t>מפורשת</w:t>
      </w:r>
      <w:r w:rsidR="00CF3CA1" w:rsidRPr="00CF3CA1">
        <w:rPr>
          <w:rFonts w:ascii="David" w:hAnsi="David" w:cs="David"/>
          <w:rtl/>
        </w:rPr>
        <w:t xml:space="preserve"> </w:t>
      </w:r>
      <w:r w:rsidR="00CF3CA1" w:rsidRPr="00CF3CA1">
        <w:rPr>
          <w:rFonts w:ascii="David" w:hAnsi="David" w:cs="David" w:hint="cs"/>
          <w:rtl/>
        </w:rPr>
        <w:t>לקונה</w:t>
      </w:r>
      <w:r w:rsidR="00CF3CA1" w:rsidRPr="00CF3CA1">
        <w:rPr>
          <w:rFonts w:ascii="David" w:hAnsi="David" w:cs="David"/>
          <w:rtl/>
        </w:rPr>
        <w:t xml:space="preserve"> </w:t>
      </w:r>
      <w:r w:rsidR="00CF3CA1" w:rsidRPr="00CF3CA1">
        <w:rPr>
          <w:rFonts w:ascii="David" w:hAnsi="David" w:cs="David" w:hint="cs"/>
          <w:rtl/>
        </w:rPr>
        <w:t>סביר</w:t>
      </w:r>
      <w:r w:rsidR="00CF3CA1" w:rsidRPr="00CF3CA1">
        <w:rPr>
          <w:rFonts w:ascii="David" w:hAnsi="David" w:cs="David"/>
          <w:rtl/>
        </w:rPr>
        <w:t xml:space="preserve"> </w:t>
      </w:r>
      <w:r w:rsidR="00CF3CA1" w:rsidRPr="00CF3CA1">
        <w:rPr>
          <w:rFonts w:ascii="David" w:hAnsi="David" w:cs="David" w:hint="cs"/>
          <w:rtl/>
        </w:rPr>
        <w:t>ו</w:t>
      </w:r>
      <w:r w:rsidR="00CF3CA1">
        <w:rPr>
          <w:rFonts w:ascii="David" w:hAnsi="David" w:cs="David" w:hint="cs"/>
          <w:rtl/>
        </w:rPr>
        <w:t>הערות האזהרה יישארו בתוקף.</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י"ב</w:t>
      </w:r>
      <w:r w:rsidRPr="00CB2170">
        <w:rPr>
          <w:rFonts w:ascii="David" w:hAnsi="David" w:cs="David"/>
          <w:b/>
          <w:bCs/>
          <w:highlight w:val="yellow"/>
          <w:u w:val="single"/>
          <w:rtl/>
        </w:rPr>
        <w:t xml:space="preserve">.6 </w:t>
      </w:r>
      <w:r w:rsidRPr="00CB2170">
        <w:rPr>
          <w:rFonts w:ascii="David" w:hAnsi="David" w:cs="David" w:hint="cs"/>
          <w:b/>
          <w:bCs/>
          <w:highlight w:val="yellow"/>
          <w:u w:val="single"/>
          <w:rtl/>
        </w:rPr>
        <w:t>רישום</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מקרקעין</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ותקנת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השוק</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במקרקעין</w:t>
      </w:r>
    </w:p>
    <w:p w:rsidR="00CA5974"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39</w:t>
      </w:r>
      <w:r w:rsidR="004A3717" w:rsidRPr="00CB2170">
        <w:rPr>
          <w:rFonts w:ascii="David" w:hAnsi="David" w:cs="David" w:hint="cs"/>
          <w:b/>
          <w:bCs/>
          <w:u w:val="single"/>
          <w:rtl/>
        </w:rPr>
        <w:t>.</w:t>
      </w:r>
      <w:r w:rsidR="00CA5974" w:rsidRPr="00CB2170">
        <w:rPr>
          <w:rFonts w:ascii="David" w:hAnsi="David" w:cs="David" w:hint="cs"/>
          <w:b/>
          <w:bCs/>
          <w:u w:val="single"/>
          <w:rtl/>
        </w:rPr>
        <w:t xml:space="preserve"> ס</w:t>
      </w:r>
      <w:r w:rsidR="00CA5974" w:rsidRPr="00CB2170">
        <w:rPr>
          <w:rFonts w:ascii="David" w:hAnsi="David" w:cs="David"/>
          <w:b/>
          <w:bCs/>
          <w:u w:val="single"/>
          <w:rtl/>
        </w:rPr>
        <w:t>.</w:t>
      </w:r>
      <w:r w:rsidR="00CA5974" w:rsidRPr="00CB2170">
        <w:rPr>
          <w:rFonts w:ascii="David" w:hAnsi="David" w:cs="David" w:hint="cs"/>
          <w:b/>
          <w:bCs/>
          <w:u w:val="single"/>
          <w:rtl/>
        </w:rPr>
        <w:t>מ</w:t>
      </w:r>
      <w:r w:rsidR="00CA5974" w:rsidRPr="00CB2170">
        <w:rPr>
          <w:rFonts w:ascii="David" w:hAnsi="David" w:cs="David"/>
          <w:b/>
          <w:bCs/>
          <w:u w:val="single"/>
          <w:rtl/>
        </w:rPr>
        <w:t xml:space="preserve">. </w:t>
      </w:r>
      <w:r w:rsidR="00CA5974" w:rsidRPr="00CB2170">
        <w:rPr>
          <w:rFonts w:ascii="David" w:hAnsi="David" w:cs="David" w:hint="cs"/>
          <w:b/>
          <w:bCs/>
          <w:u w:val="single"/>
          <w:rtl/>
        </w:rPr>
        <w:t>יצירה</w:t>
      </w:r>
      <w:r w:rsidR="00CA5974" w:rsidRPr="00CB2170">
        <w:rPr>
          <w:rFonts w:ascii="David" w:hAnsi="David" w:cs="David"/>
          <w:b/>
          <w:bCs/>
          <w:u w:val="single"/>
          <w:rtl/>
        </w:rPr>
        <w:t xml:space="preserve"> </w:t>
      </w:r>
      <w:r w:rsidR="00CA5974" w:rsidRPr="00CB2170">
        <w:rPr>
          <w:rFonts w:ascii="David" w:hAnsi="David" w:cs="David" w:hint="cs"/>
          <w:b/>
          <w:bCs/>
          <w:u w:val="single"/>
          <w:rtl/>
        </w:rPr>
        <w:t>השקעות</w:t>
      </w:r>
      <w:r w:rsidR="00CA5974" w:rsidRPr="00CB2170">
        <w:rPr>
          <w:rFonts w:ascii="David" w:hAnsi="David" w:cs="David"/>
          <w:b/>
          <w:bCs/>
          <w:u w:val="single"/>
          <w:rtl/>
        </w:rPr>
        <w:t xml:space="preserve"> </w:t>
      </w:r>
      <w:r w:rsidR="00CA5974" w:rsidRPr="00CB2170">
        <w:rPr>
          <w:rFonts w:ascii="David" w:hAnsi="David" w:cs="David" w:hint="cs"/>
          <w:b/>
          <w:bCs/>
          <w:u w:val="single"/>
          <w:rtl/>
        </w:rPr>
        <w:t>ופיתוח</w:t>
      </w:r>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proofErr w:type="spellStart"/>
      <w:r w:rsidR="00CA5974" w:rsidRPr="00CB2170">
        <w:rPr>
          <w:rFonts w:ascii="David" w:hAnsi="David" w:cs="David" w:hint="cs"/>
          <w:b/>
          <w:bCs/>
          <w:u w:val="single"/>
          <w:rtl/>
        </w:rPr>
        <w:t>מוזאפאר</w:t>
      </w:r>
      <w:proofErr w:type="spellEnd"/>
      <w:r w:rsidR="00CA5974" w:rsidRPr="00CB2170">
        <w:rPr>
          <w:rFonts w:ascii="David" w:hAnsi="David" w:cs="David" w:hint="cs"/>
          <w:b/>
          <w:bCs/>
          <w:u w:val="single"/>
          <w:rtl/>
        </w:rPr>
        <w:t xml:space="preserve">- </w:t>
      </w:r>
    </w:p>
    <w:p w:rsidR="00CA5974" w:rsidRPr="00330F5D" w:rsidRDefault="00AB3CBF" w:rsidP="000862A8">
      <w:pPr>
        <w:spacing w:line="0" w:lineRule="atLeast"/>
        <w:contextualSpacing/>
        <w:jc w:val="both"/>
        <w:rPr>
          <w:rFonts w:ascii="David" w:hAnsi="David" w:cs="David"/>
          <w:rtl/>
        </w:rPr>
      </w:pPr>
      <w:r>
        <w:rPr>
          <w:rFonts w:ascii="David" w:hAnsi="David" w:cs="David" w:hint="cs"/>
          <w:b/>
          <w:bCs/>
          <w:u w:val="single"/>
          <w:rtl/>
        </w:rPr>
        <w:t>40</w:t>
      </w:r>
      <w:r w:rsidR="004A3717" w:rsidRPr="00CB2170">
        <w:rPr>
          <w:rFonts w:ascii="David" w:hAnsi="David" w:cs="David" w:hint="cs"/>
          <w:b/>
          <w:bCs/>
          <w:u w:val="single"/>
          <w:rtl/>
        </w:rPr>
        <w:t>.</w:t>
      </w:r>
      <w:r w:rsidR="00CA5974" w:rsidRPr="00CB2170">
        <w:rPr>
          <w:rFonts w:ascii="David" w:hAnsi="David" w:cs="David" w:hint="cs"/>
          <w:b/>
          <w:bCs/>
          <w:u w:val="single"/>
          <w:rtl/>
        </w:rPr>
        <w:t xml:space="preserve"> אסתר</w:t>
      </w:r>
      <w:r w:rsidR="00CA5974" w:rsidRPr="00CB2170">
        <w:rPr>
          <w:rFonts w:ascii="David" w:hAnsi="David" w:cs="David"/>
          <w:b/>
          <w:bCs/>
          <w:u w:val="single"/>
          <w:rtl/>
        </w:rPr>
        <w:t xml:space="preserve"> </w:t>
      </w:r>
      <w:proofErr w:type="spellStart"/>
      <w:r w:rsidR="00CA5974" w:rsidRPr="00CB2170">
        <w:rPr>
          <w:rFonts w:ascii="David" w:hAnsi="David" w:cs="David" w:hint="cs"/>
          <w:b/>
          <w:bCs/>
          <w:u w:val="single"/>
          <w:rtl/>
        </w:rPr>
        <w:t>מורדכיוב</w:t>
      </w:r>
      <w:proofErr w:type="spellEnd"/>
      <w:r w:rsidR="00CA5974" w:rsidRPr="00CB2170">
        <w:rPr>
          <w:rFonts w:ascii="David" w:hAnsi="David" w:cs="David"/>
          <w:b/>
          <w:bCs/>
          <w:u w:val="single"/>
          <w:rtl/>
        </w:rPr>
        <w:t xml:space="preserve"> </w:t>
      </w:r>
      <w:r w:rsidR="00CA5974" w:rsidRPr="00CB2170">
        <w:rPr>
          <w:rFonts w:ascii="David" w:hAnsi="David" w:cs="David" w:hint="cs"/>
          <w:b/>
          <w:bCs/>
          <w:u w:val="single"/>
          <w:rtl/>
        </w:rPr>
        <w:t>נ</w:t>
      </w:r>
      <w:r w:rsidR="00CA5974" w:rsidRPr="00CB2170">
        <w:rPr>
          <w:rFonts w:ascii="David" w:hAnsi="David" w:cs="David"/>
          <w:b/>
          <w:bCs/>
          <w:u w:val="single"/>
          <w:rtl/>
        </w:rPr>
        <w:t xml:space="preserve">' </w:t>
      </w:r>
      <w:r w:rsidR="00CA5974" w:rsidRPr="00CB2170">
        <w:rPr>
          <w:rFonts w:ascii="David" w:hAnsi="David" w:cs="David" w:hint="cs"/>
          <w:b/>
          <w:bCs/>
          <w:u w:val="single"/>
          <w:rtl/>
        </w:rPr>
        <w:t>שלמה</w:t>
      </w:r>
      <w:r w:rsidR="00CA5974" w:rsidRPr="00CB2170">
        <w:rPr>
          <w:rFonts w:ascii="David" w:hAnsi="David" w:cs="David"/>
          <w:b/>
          <w:bCs/>
          <w:u w:val="single"/>
          <w:rtl/>
        </w:rPr>
        <w:t xml:space="preserve"> </w:t>
      </w:r>
      <w:r w:rsidR="00CA5974" w:rsidRPr="00CB2170">
        <w:rPr>
          <w:rFonts w:ascii="David" w:hAnsi="David" w:cs="David" w:hint="cs"/>
          <w:b/>
          <w:bCs/>
          <w:u w:val="single"/>
          <w:rtl/>
        </w:rPr>
        <w:t>מינץ-</w:t>
      </w:r>
      <w:r w:rsidR="00330F5D">
        <w:rPr>
          <w:rFonts w:ascii="David" w:hAnsi="David" w:cs="David" w:hint="cs"/>
          <w:rtl/>
        </w:rPr>
        <w:t xml:space="preserve"> </w:t>
      </w:r>
      <w:r w:rsidR="00330F5D" w:rsidRPr="00330F5D">
        <w:rPr>
          <w:rFonts w:ascii="David" w:hAnsi="David" w:cs="David" w:hint="cs"/>
          <w:rtl/>
        </w:rPr>
        <w:t>קונה</w:t>
      </w:r>
      <w:r w:rsidR="00330F5D" w:rsidRPr="00330F5D">
        <w:rPr>
          <w:rFonts w:ascii="David" w:hAnsi="David" w:cs="David"/>
          <w:rtl/>
        </w:rPr>
        <w:t xml:space="preserve"> </w:t>
      </w:r>
      <w:r w:rsidR="00330F5D" w:rsidRPr="00330F5D">
        <w:rPr>
          <w:rFonts w:ascii="David" w:hAnsi="David" w:cs="David" w:hint="cs"/>
          <w:rtl/>
        </w:rPr>
        <w:t>הרוכש</w:t>
      </w:r>
      <w:r w:rsidR="00330F5D" w:rsidRPr="00330F5D">
        <w:rPr>
          <w:rFonts w:ascii="David" w:hAnsi="David" w:cs="David"/>
          <w:rtl/>
        </w:rPr>
        <w:t xml:space="preserve"> </w:t>
      </w:r>
      <w:r w:rsidR="00330F5D" w:rsidRPr="00330F5D">
        <w:rPr>
          <w:rFonts w:ascii="David" w:hAnsi="David" w:cs="David" w:hint="cs"/>
          <w:rtl/>
        </w:rPr>
        <w:t>זכות</w:t>
      </w:r>
      <w:r w:rsidR="00330F5D" w:rsidRPr="00330F5D">
        <w:rPr>
          <w:rFonts w:ascii="David" w:hAnsi="David" w:cs="David"/>
          <w:rtl/>
        </w:rPr>
        <w:t xml:space="preserve"> </w:t>
      </w:r>
      <w:r w:rsidR="00330F5D" w:rsidRPr="00330F5D">
        <w:rPr>
          <w:rFonts w:ascii="David" w:hAnsi="David" w:cs="David" w:hint="cs"/>
          <w:rtl/>
        </w:rPr>
        <w:t>במקרקעין</w:t>
      </w:r>
      <w:r w:rsidR="00330F5D" w:rsidRPr="00330F5D">
        <w:rPr>
          <w:rFonts w:ascii="David" w:hAnsi="David" w:cs="David"/>
          <w:rtl/>
        </w:rPr>
        <w:t xml:space="preserve"> </w:t>
      </w:r>
      <w:r w:rsidR="00330F5D" w:rsidRPr="00330F5D">
        <w:rPr>
          <w:rFonts w:ascii="David" w:hAnsi="David" w:cs="David" w:hint="cs"/>
          <w:rtl/>
        </w:rPr>
        <w:t>ע</w:t>
      </w:r>
      <w:r w:rsidR="00330F5D" w:rsidRPr="00330F5D">
        <w:rPr>
          <w:rFonts w:ascii="David" w:hAnsi="David" w:cs="David"/>
          <w:rtl/>
        </w:rPr>
        <w:t>"</w:t>
      </w:r>
      <w:r w:rsidR="00330F5D" w:rsidRPr="00330F5D">
        <w:rPr>
          <w:rFonts w:ascii="David" w:hAnsi="David" w:cs="David" w:hint="cs"/>
          <w:rtl/>
        </w:rPr>
        <w:t>ב</w:t>
      </w:r>
      <w:r w:rsidR="00330F5D" w:rsidRPr="00330F5D">
        <w:rPr>
          <w:rFonts w:ascii="David" w:hAnsi="David" w:cs="David"/>
          <w:rtl/>
        </w:rPr>
        <w:t xml:space="preserve"> </w:t>
      </w:r>
      <w:r w:rsidR="00330F5D" w:rsidRPr="00330F5D">
        <w:rPr>
          <w:rFonts w:ascii="David" w:hAnsi="David" w:cs="David" w:hint="cs"/>
          <w:rtl/>
        </w:rPr>
        <w:t>מסמכים</w:t>
      </w:r>
      <w:r w:rsidR="00330F5D" w:rsidRPr="00330F5D">
        <w:rPr>
          <w:rFonts w:ascii="David" w:hAnsi="David" w:cs="David"/>
          <w:rtl/>
        </w:rPr>
        <w:t xml:space="preserve"> – </w:t>
      </w:r>
      <w:r w:rsidR="00330F5D" w:rsidRPr="00330F5D">
        <w:rPr>
          <w:rFonts w:ascii="David" w:hAnsi="David" w:cs="David" w:hint="cs"/>
          <w:rtl/>
        </w:rPr>
        <w:t>דרכונים</w:t>
      </w:r>
      <w:r w:rsidR="00330F5D" w:rsidRPr="00330F5D">
        <w:rPr>
          <w:rFonts w:ascii="David" w:hAnsi="David" w:cs="David"/>
          <w:rtl/>
        </w:rPr>
        <w:t xml:space="preserve">; </w:t>
      </w:r>
      <w:r w:rsidR="00330F5D" w:rsidRPr="00330F5D">
        <w:rPr>
          <w:rFonts w:ascii="David" w:hAnsi="David" w:cs="David" w:hint="cs"/>
          <w:rtl/>
        </w:rPr>
        <w:t>ת</w:t>
      </w:r>
      <w:r w:rsidR="00330F5D" w:rsidRPr="00330F5D">
        <w:rPr>
          <w:rFonts w:ascii="David" w:hAnsi="David" w:cs="David"/>
          <w:rtl/>
        </w:rPr>
        <w:t>"</w:t>
      </w:r>
      <w:r w:rsidR="00330F5D" w:rsidRPr="00330F5D">
        <w:rPr>
          <w:rFonts w:ascii="David" w:hAnsi="David" w:cs="David" w:hint="cs"/>
          <w:rtl/>
        </w:rPr>
        <w:t>ז</w:t>
      </w:r>
      <w:r w:rsidR="00330F5D" w:rsidRPr="00330F5D">
        <w:rPr>
          <w:rFonts w:ascii="David" w:hAnsi="David" w:cs="David"/>
          <w:rtl/>
        </w:rPr>
        <w:t xml:space="preserve">; </w:t>
      </w:r>
      <w:proofErr w:type="spellStart"/>
      <w:r w:rsidR="00330F5D" w:rsidRPr="00330F5D">
        <w:rPr>
          <w:rFonts w:ascii="David" w:hAnsi="David" w:cs="David" w:hint="cs"/>
          <w:rtl/>
        </w:rPr>
        <w:t>יפויי</w:t>
      </w:r>
      <w:proofErr w:type="spellEnd"/>
      <w:r w:rsidR="00330F5D" w:rsidRPr="00330F5D">
        <w:rPr>
          <w:rFonts w:ascii="David" w:hAnsi="David" w:cs="David"/>
          <w:rtl/>
        </w:rPr>
        <w:t xml:space="preserve"> </w:t>
      </w:r>
      <w:r w:rsidR="00330F5D" w:rsidRPr="00330F5D">
        <w:rPr>
          <w:rFonts w:ascii="David" w:hAnsi="David" w:cs="David" w:hint="cs"/>
          <w:rtl/>
        </w:rPr>
        <w:t>כוח</w:t>
      </w:r>
      <w:r w:rsidR="00330F5D" w:rsidRPr="00330F5D">
        <w:rPr>
          <w:rFonts w:ascii="David" w:hAnsi="David" w:cs="David"/>
          <w:rtl/>
        </w:rPr>
        <w:t xml:space="preserve"> – </w:t>
      </w:r>
      <w:r w:rsidR="00330F5D" w:rsidRPr="00330F5D">
        <w:rPr>
          <w:rFonts w:ascii="David" w:hAnsi="David" w:cs="David" w:hint="cs"/>
          <w:rtl/>
        </w:rPr>
        <w:t>שהם</w:t>
      </w:r>
      <w:r w:rsidR="00330F5D" w:rsidRPr="00330F5D">
        <w:rPr>
          <w:rFonts w:ascii="David" w:hAnsi="David" w:cs="David"/>
          <w:rtl/>
        </w:rPr>
        <w:t xml:space="preserve"> </w:t>
      </w:r>
      <w:r w:rsidR="00330F5D" w:rsidRPr="00330F5D">
        <w:rPr>
          <w:rFonts w:ascii="David" w:hAnsi="David" w:cs="David" w:hint="cs"/>
          <w:rtl/>
        </w:rPr>
        <w:t>מזויפים</w:t>
      </w:r>
      <w:r w:rsidR="00330F5D" w:rsidRPr="00330F5D">
        <w:rPr>
          <w:rFonts w:ascii="David" w:hAnsi="David" w:cs="David"/>
          <w:rtl/>
        </w:rPr>
        <w:t xml:space="preserve">, </w:t>
      </w:r>
      <w:r w:rsidR="00330F5D" w:rsidRPr="00330F5D">
        <w:rPr>
          <w:rFonts w:ascii="David" w:hAnsi="David" w:cs="David" w:hint="cs"/>
          <w:rtl/>
        </w:rPr>
        <w:t>אינו</w:t>
      </w:r>
      <w:r w:rsidR="00330F5D" w:rsidRPr="00330F5D">
        <w:rPr>
          <w:rFonts w:ascii="David" w:hAnsi="David" w:cs="David"/>
          <w:rtl/>
        </w:rPr>
        <w:t xml:space="preserve"> </w:t>
      </w:r>
      <w:r w:rsidR="00330F5D" w:rsidRPr="00330F5D">
        <w:rPr>
          <w:rFonts w:ascii="David" w:hAnsi="David" w:cs="David" w:hint="cs"/>
          <w:rtl/>
        </w:rPr>
        <w:t>זכאי</w:t>
      </w:r>
      <w:r w:rsidR="00330F5D" w:rsidRPr="00330F5D">
        <w:rPr>
          <w:rFonts w:ascii="David" w:hAnsi="David" w:cs="David"/>
          <w:rtl/>
        </w:rPr>
        <w:t xml:space="preserve"> </w:t>
      </w:r>
      <w:r w:rsidR="00330F5D" w:rsidRPr="00330F5D">
        <w:rPr>
          <w:rFonts w:ascii="David" w:hAnsi="David" w:cs="David" w:hint="cs"/>
          <w:rtl/>
        </w:rPr>
        <w:t>להגנת</w:t>
      </w:r>
      <w:r w:rsidR="00330F5D" w:rsidRPr="00330F5D">
        <w:rPr>
          <w:rFonts w:ascii="David" w:hAnsi="David" w:cs="David"/>
          <w:rtl/>
        </w:rPr>
        <w:t xml:space="preserve"> </w:t>
      </w:r>
      <w:r w:rsidR="00330F5D" w:rsidRPr="00330F5D">
        <w:rPr>
          <w:rFonts w:ascii="David" w:hAnsi="David" w:cs="David" w:hint="cs"/>
          <w:rtl/>
        </w:rPr>
        <w:t>תקנת</w:t>
      </w:r>
      <w:r w:rsidR="00330F5D" w:rsidRPr="00330F5D">
        <w:rPr>
          <w:rFonts w:ascii="David" w:hAnsi="David" w:cs="David"/>
          <w:rtl/>
        </w:rPr>
        <w:t xml:space="preserve"> </w:t>
      </w:r>
      <w:r w:rsidR="00330F5D" w:rsidRPr="00330F5D">
        <w:rPr>
          <w:rFonts w:ascii="David" w:hAnsi="David" w:cs="David" w:hint="cs"/>
          <w:rtl/>
        </w:rPr>
        <w:t>השוק</w:t>
      </w:r>
      <w:r w:rsidR="00330F5D">
        <w:rPr>
          <w:rFonts w:ascii="David" w:hAnsi="David" w:cs="David" w:hint="cs"/>
          <w:rtl/>
        </w:rPr>
        <w:t xml:space="preserve">. </w:t>
      </w:r>
      <w:r w:rsidR="00330F5D" w:rsidRPr="00330F5D">
        <w:rPr>
          <w:rFonts w:ascii="David" w:hAnsi="David" w:cs="David" w:hint="cs"/>
          <w:rtl/>
        </w:rPr>
        <w:t>הרעיון</w:t>
      </w:r>
      <w:r w:rsidR="00330F5D" w:rsidRPr="00330F5D">
        <w:rPr>
          <w:rFonts w:ascii="David" w:hAnsi="David" w:cs="David"/>
          <w:rtl/>
        </w:rPr>
        <w:t xml:space="preserve"> </w:t>
      </w:r>
      <w:r w:rsidR="00330F5D" w:rsidRPr="00330F5D">
        <w:rPr>
          <w:rFonts w:ascii="David" w:hAnsi="David" w:cs="David" w:hint="cs"/>
          <w:rtl/>
        </w:rPr>
        <w:t>כאן</w:t>
      </w:r>
      <w:r w:rsidR="00330F5D" w:rsidRPr="00330F5D">
        <w:rPr>
          <w:rFonts w:ascii="David" w:hAnsi="David" w:cs="David"/>
          <w:rtl/>
        </w:rPr>
        <w:t xml:space="preserve"> </w:t>
      </w:r>
      <w:r w:rsidR="00330F5D" w:rsidRPr="00330F5D">
        <w:rPr>
          <w:rFonts w:ascii="David" w:hAnsi="David" w:cs="David" w:hint="cs"/>
          <w:rtl/>
        </w:rPr>
        <w:t>הוא</w:t>
      </w:r>
      <w:r w:rsidR="00330F5D" w:rsidRPr="00330F5D">
        <w:rPr>
          <w:rFonts w:ascii="David" w:hAnsi="David" w:cs="David"/>
          <w:rtl/>
        </w:rPr>
        <w:t xml:space="preserve"> </w:t>
      </w:r>
      <w:r w:rsidR="00330F5D" w:rsidRPr="00330F5D">
        <w:rPr>
          <w:rFonts w:ascii="David" w:hAnsi="David" w:cs="David" w:hint="cs"/>
          <w:rtl/>
        </w:rPr>
        <w:t>לנטרל</w:t>
      </w:r>
      <w:r w:rsidR="00330F5D" w:rsidRPr="00330F5D">
        <w:rPr>
          <w:rFonts w:ascii="David" w:hAnsi="David" w:cs="David"/>
          <w:rtl/>
        </w:rPr>
        <w:t xml:space="preserve"> </w:t>
      </w:r>
      <w:r w:rsidR="00330F5D" w:rsidRPr="00330F5D">
        <w:rPr>
          <w:rFonts w:ascii="David" w:hAnsi="David" w:cs="David" w:hint="cs"/>
          <w:rtl/>
        </w:rPr>
        <w:t>הסתמכויות</w:t>
      </w:r>
      <w:r w:rsidR="00330F5D" w:rsidRPr="00330F5D">
        <w:rPr>
          <w:rFonts w:ascii="David" w:hAnsi="David" w:cs="David"/>
          <w:rtl/>
        </w:rPr>
        <w:t xml:space="preserve"> </w:t>
      </w:r>
      <w:r w:rsidR="00330F5D" w:rsidRPr="00330F5D">
        <w:rPr>
          <w:rFonts w:ascii="David" w:hAnsi="David" w:cs="David" w:hint="cs"/>
          <w:rtl/>
        </w:rPr>
        <w:t>על</w:t>
      </w:r>
      <w:r w:rsidR="00330F5D" w:rsidRPr="00330F5D">
        <w:rPr>
          <w:rFonts w:ascii="David" w:hAnsi="David" w:cs="David"/>
          <w:rtl/>
        </w:rPr>
        <w:t xml:space="preserve"> </w:t>
      </w:r>
      <w:r w:rsidR="00330F5D" w:rsidRPr="00330F5D">
        <w:rPr>
          <w:rFonts w:ascii="David" w:hAnsi="David" w:cs="David" w:hint="cs"/>
          <w:rtl/>
        </w:rPr>
        <w:t>כל</w:t>
      </w:r>
      <w:r w:rsidR="00330F5D" w:rsidRPr="00330F5D">
        <w:rPr>
          <w:rFonts w:ascii="David" w:hAnsi="David" w:cs="David"/>
          <w:rtl/>
        </w:rPr>
        <w:t xml:space="preserve"> </w:t>
      </w:r>
      <w:r w:rsidR="00330F5D" w:rsidRPr="00330F5D">
        <w:rPr>
          <w:rFonts w:ascii="David" w:hAnsi="David" w:cs="David" w:hint="cs"/>
          <w:rtl/>
        </w:rPr>
        <w:t>דבר</w:t>
      </w:r>
      <w:r w:rsidR="00330F5D" w:rsidRPr="00330F5D">
        <w:rPr>
          <w:rFonts w:ascii="David" w:hAnsi="David" w:cs="David"/>
          <w:rtl/>
        </w:rPr>
        <w:t xml:space="preserve"> </w:t>
      </w:r>
      <w:r w:rsidR="00330F5D" w:rsidRPr="00330F5D">
        <w:rPr>
          <w:rFonts w:ascii="David" w:hAnsi="David" w:cs="David" w:hint="cs"/>
          <w:rtl/>
        </w:rPr>
        <w:t>שהוא</w:t>
      </w:r>
      <w:r w:rsidR="00330F5D" w:rsidRPr="00330F5D">
        <w:rPr>
          <w:rFonts w:ascii="David" w:hAnsi="David" w:cs="David"/>
          <w:rtl/>
        </w:rPr>
        <w:t xml:space="preserve"> </w:t>
      </w:r>
      <w:r w:rsidR="00330F5D" w:rsidRPr="00330F5D">
        <w:rPr>
          <w:rFonts w:ascii="David" w:hAnsi="David" w:cs="David" w:hint="cs"/>
          <w:rtl/>
        </w:rPr>
        <w:t>לא</w:t>
      </w:r>
      <w:r w:rsidR="00330F5D" w:rsidRPr="00330F5D">
        <w:rPr>
          <w:rFonts w:ascii="David" w:hAnsi="David" w:cs="David"/>
          <w:rtl/>
        </w:rPr>
        <w:t xml:space="preserve"> </w:t>
      </w:r>
      <w:r w:rsidR="00330F5D" w:rsidRPr="00330F5D">
        <w:rPr>
          <w:rFonts w:ascii="David" w:hAnsi="David" w:cs="David" w:hint="cs"/>
          <w:rtl/>
        </w:rPr>
        <w:t>המרשם</w:t>
      </w:r>
      <w:r w:rsidR="00330F5D" w:rsidRPr="00330F5D">
        <w:rPr>
          <w:rFonts w:ascii="David" w:hAnsi="David" w:cs="David"/>
          <w:rtl/>
        </w:rPr>
        <w:t>.</w:t>
      </w:r>
    </w:p>
    <w:p w:rsidR="000F2FF4" w:rsidRPr="00CB2170" w:rsidRDefault="000F2FF4"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י"ב</w:t>
      </w:r>
      <w:r w:rsidRPr="00CB2170">
        <w:rPr>
          <w:rFonts w:ascii="David" w:hAnsi="David" w:cs="David"/>
          <w:b/>
          <w:bCs/>
          <w:highlight w:val="yellow"/>
          <w:u w:val="single"/>
          <w:rtl/>
        </w:rPr>
        <w:t xml:space="preserve">.7 </w:t>
      </w:r>
      <w:r w:rsidRPr="00CB2170">
        <w:rPr>
          <w:rFonts w:ascii="David" w:hAnsi="David" w:cs="David" w:hint="cs"/>
          <w:b/>
          <w:bCs/>
          <w:highlight w:val="yellow"/>
          <w:u w:val="single"/>
          <w:rtl/>
        </w:rPr>
        <w:t>תקנת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השוק</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במיטלטלין</w:t>
      </w:r>
    </w:p>
    <w:p w:rsidR="00015AFA" w:rsidRPr="009D75EF" w:rsidRDefault="00AB3CBF" w:rsidP="000862A8">
      <w:pPr>
        <w:spacing w:line="0" w:lineRule="atLeast"/>
        <w:contextualSpacing/>
        <w:jc w:val="both"/>
        <w:rPr>
          <w:rFonts w:ascii="David" w:hAnsi="David" w:cs="David"/>
          <w:b/>
          <w:bCs/>
          <w:color w:val="00B050"/>
          <w:rtl/>
        </w:rPr>
      </w:pPr>
      <w:r>
        <w:rPr>
          <w:rFonts w:ascii="David" w:hAnsi="David" w:cs="David" w:hint="cs"/>
          <w:b/>
          <w:bCs/>
          <w:u w:val="single"/>
          <w:rtl/>
        </w:rPr>
        <w:t>41</w:t>
      </w:r>
      <w:r w:rsidR="004A3717" w:rsidRPr="00CB2170">
        <w:rPr>
          <w:rFonts w:ascii="David" w:hAnsi="David" w:cs="David" w:hint="cs"/>
          <w:b/>
          <w:bCs/>
          <w:u w:val="single"/>
          <w:rtl/>
        </w:rPr>
        <w:t>.</w:t>
      </w:r>
      <w:r w:rsidR="00015AFA" w:rsidRPr="00CB2170">
        <w:rPr>
          <w:rFonts w:ascii="David" w:hAnsi="David" w:cs="David" w:hint="cs"/>
          <w:b/>
          <w:bCs/>
          <w:u w:val="single"/>
          <w:rtl/>
        </w:rPr>
        <w:t xml:space="preserve"> כנען</w:t>
      </w:r>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r w:rsidR="00015AFA" w:rsidRPr="00CB2170">
        <w:rPr>
          <w:rFonts w:ascii="David" w:hAnsi="David" w:cs="David" w:hint="cs"/>
          <w:b/>
          <w:bCs/>
          <w:u w:val="single"/>
          <w:rtl/>
        </w:rPr>
        <w:t>ממשלת</w:t>
      </w:r>
      <w:r w:rsidR="00015AFA" w:rsidRPr="00CB2170">
        <w:rPr>
          <w:rFonts w:ascii="David" w:hAnsi="David" w:cs="David"/>
          <w:b/>
          <w:bCs/>
          <w:u w:val="single"/>
          <w:rtl/>
        </w:rPr>
        <w:t xml:space="preserve"> </w:t>
      </w:r>
      <w:r w:rsidR="009D75EF">
        <w:rPr>
          <w:rFonts w:ascii="David" w:hAnsi="David" w:cs="David" w:hint="cs"/>
          <w:b/>
          <w:bCs/>
          <w:u w:val="single"/>
          <w:rtl/>
        </w:rPr>
        <w:t>ארה"ב-</w:t>
      </w:r>
      <w:r w:rsidR="009D75EF">
        <w:rPr>
          <w:rFonts w:ascii="David" w:hAnsi="David" w:cs="David" w:hint="cs"/>
          <w:rtl/>
        </w:rPr>
        <w:t xml:space="preserve"> ציורים של רובין נמכרו לסוחרת בשוק במעט כסף. טוענת לבעלות מכוח </w:t>
      </w:r>
      <w:r w:rsidR="009D75EF" w:rsidRPr="009D75EF">
        <w:rPr>
          <w:rFonts w:ascii="David" w:hAnsi="David" w:cs="David" w:hint="cs"/>
          <w:b/>
          <w:bCs/>
          <w:color w:val="00B050"/>
          <w:rtl/>
        </w:rPr>
        <w:t>ס' 34</w:t>
      </w:r>
      <w:r w:rsidR="009D75EF">
        <w:rPr>
          <w:rFonts w:ascii="David" w:hAnsi="David" w:cs="David" w:hint="cs"/>
          <w:rtl/>
        </w:rPr>
        <w:t xml:space="preserve"> לחוק המכר.</w:t>
      </w:r>
    </w:p>
    <w:p w:rsidR="000F2FF4" w:rsidRPr="00CB2170" w:rsidRDefault="000F2FF4" w:rsidP="000862A8">
      <w:pPr>
        <w:spacing w:line="0" w:lineRule="atLeast"/>
        <w:contextualSpacing/>
        <w:jc w:val="both"/>
        <w:rPr>
          <w:rFonts w:ascii="David" w:hAnsi="David" w:cs="David"/>
          <w:b/>
          <w:bCs/>
          <w:highlight w:val="cyan"/>
          <w:u w:val="single"/>
          <w:rtl/>
        </w:rPr>
      </w:pPr>
      <w:r w:rsidRPr="00CB2170">
        <w:rPr>
          <w:rFonts w:ascii="David" w:hAnsi="David" w:cs="David" w:hint="cs"/>
          <w:b/>
          <w:bCs/>
          <w:highlight w:val="cyan"/>
          <w:u w:val="single"/>
          <w:rtl/>
        </w:rPr>
        <w:t>4. ריבוי בעלים</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י"ג. שיתוף במקרקעין</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י"ג</w:t>
      </w:r>
      <w:r w:rsidRPr="00CB2170">
        <w:rPr>
          <w:rFonts w:ascii="David" w:hAnsi="David" w:cs="David"/>
          <w:b/>
          <w:bCs/>
          <w:highlight w:val="yellow"/>
          <w:u w:val="single"/>
          <w:rtl/>
        </w:rPr>
        <w:t xml:space="preserve">.1 </w:t>
      </w:r>
      <w:r w:rsidRPr="00CB2170">
        <w:rPr>
          <w:rFonts w:ascii="David" w:hAnsi="David" w:cs="David" w:hint="cs"/>
          <w:b/>
          <w:bCs/>
          <w:highlight w:val="yellow"/>
          <w:u w:val="single"/>
          <w:rtl/>
        </w:rPr>
        <w:t>כללי</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י"ג</w:t>
      </w:r>
      <w:r w:rsidRPr="00CB2170">
        <w:rPr>
          <w:rFonts w:ascii="David" w:hAnsi="David" w:cs="David"/>
          <w:b/>
          <w:bCs/>
          <w:highlight w:val="yellow"/>
          <w:u w:val="single"/>
          <w:rtl/>
        </w:rPr>
        <w:t xml:space="preserve">.2 </w:t>
      </w:r>
      <w:r w:rsidRPr="00CB2170">
        <w:rPr>
          <w:rFonts w:ascii="David" w:hAnsi="David" w:cs="David" w:hint="cs"/>
          <w:b/>
          <w:bCs/>
          <w:highlight w:val="yellow"/>
          <w:u w:val="single"/>
          <w:rtl/>
        </w:rPr>
        <w:t>מעגל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השליטה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הפרטית</w:t>
      </w:r>
    </w:p>
    <w:p w:rsidR="00015AFA" w:rsidRPr="00936478" w:rsidRDefault="00AB3CBF" w:rsidP="000862A8">
      <w:pPr>
        <w:spacing w:line="0" w:lineRule="atLeast"/>
        <w:contextualSpacing/>
        <w:jc w:val="both"/>
        <w:rPr>
          <w:rFonts w:ascii="David" w:hAnsi="David" w:cs="David"/>
          <w:u w:val="single"/>
          <w:rtl/>
        </w:rPr>
      </w:pPr>
      <w:r>
        <w:rPr>
          <w:rFonts w:ascii="David" w:hAnsi="David" w:cs="David" w:hint="cs"/>
          <w:b/>
          <w:bCs/>
          <w:u w:val="single"/>
          <w:rtl/>
        </w:rPr>
        <w:t>42</w:t>
      </w:r>
      <w:r w:rsidR="004A3717" w:rsidRPr="00CB2170">
        <w:rPr>
          <w:rFonts w:ascii="David" w:hAnsi="David" w:cs="David" w:hint="cs"/>
          <w:b/>
          <w:bCs/>
          <w:u w:val="single"/>
          <w:rtl/>
        </w:rPr>
        <w:t>.</w:t>
      </w:r>
      <w:r w:rsidR="00015AFA" w:rsidRPr="00CB2170">
        <w:rPr>
          <w:rFonts w:ascii="David" w:hAnsi="David" w:cs="David" w:hint="cs"/>
          <w:b/>
          <w:bCs/>
          <w:u w:val="single"/>
          <w:rtl/>
        </w:rPr>
        <w:t xml:space="preserve"> </w:t>
      </w:r>
      <w:proofErr w:type="spellStart"/>
      <w:r w:rsidR="00015AFA" w:rsidRPr="00CB2170">
        <w:rPr>
          <w:rFonts w:ascii="David" w:hAnsi="David" w:cs="David" w:hint="cs"/>
          <w:b/>
          <w:bCs/>
          <w:u w:val="single"/>
          <w:rtl/>
        </w:rPr>
        <w:t>ביאלר</w:t>
      </w:r>
      <w:proofErr w:type="spellEnd"/>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proofErr w:type="spellStart"/>
      <w:r w:rsidR="00015AFA" w:rsidRPr="00CB2170">
        <w:rPr>
          <w:rFonts w:ascii="David" w:hAnsi="David" w:cs="David" w:hint="cs"/>
          <w:b/>
          <w:bCs/>
          <w:u w:val="single"/>
          <w:rtl/>
        </w:rPr>
        <w:t>ביאלר</w:t>
      </w:r>
      <w:proofErr w:type="spellEnd"/>
      <w:r w:rsidR="00015AFA" w:rsidRPr="00CB2170">
        <w:rPr>
          <w:rFonts w:ascii="David" w:hAnsi="David" w:cs="David" w:hint="cs"/>
          <w:b/>
          <w:bCs/>
          <w:u w:val="single"/>
          <w:rtl/>
        </w:rPr>
        <w:t>-</w:t>
      </w:r>
      <w:r w:rsidR="00936478" w:rsidRPr="00936478">
        <w:rPr>
          <w:rFonts w:ascii="David" w:hAnsi="David" w:cs="David" w:hint="cs"/>
          <w:rtl/>
        </w:rPr>
        <w:t xml:space="preserve"> בן בגיר גר עם הוריו, האב דורש פינוי, האם מרשה </w:t>
      </w:r>
      <w:proofErr w:type="spellStart"/>
      <w:r w:rsidR="00936478" w:rsidRPr="00936478">
        <w:rPr>
          <w:rFonts w:ascii="David" w:hAnsi="David" w:cs="David" w:hint="cs"/>
          <w:rtl/>
        </w:rPr>
        <w:t>שישאר</w:t>
      </w:r>
      <w:proofErr w:type="spellEnd"/>
      <w:r w:rsidR="00936478" w:rsidRPr="00936478">
        <w:rPr>
          <w:rFonts w:ascii="David" w:hAnsi="David" w:cs="David" w:hint="cs"/>
          <w:rtl/>
        </w:rPr>
        <w:t xml:space="preserve">. </w:t>
      </w:r>
      <w:r w:rsidR="00936478" w:rsidRPr="00936478">
        <w:rPr>
          <w:rFonts w:ascii="David" w:hAnsi="David" w:cs="David" w:hint="cs"/>
          <w:b/>
          <w:bCs/>
          <w:rtl/>
        </w:rPr>
        <w:t>ביהמ"ש-</w:t>
      </w:r>
      <w:r w:rsidR="00936478" w:rsidRPr="00936478">
        <w:rPr>
          <w:rFonts w:ascii="David" w:hAnsi="David" w:cs="David" w:hint="cs"/>
          <w:rtl/>
        </w:rPr>
        <w:t xml:space="preserve"> דין בן בגיר כדין אדם זר, ומתן רשות לגור בנכס הוא לא שימוש סביר.</w:t>
      </w:r>
    </w:p>
    <w:p w:rsidR="00015AFA" w:rsidRPr="00655842" w:rsidRDefault="00AB3CBF" w:rsidP="000862A8">
      <w:pPr>
        <w:spacing w:line="0" w:lineRule="atLeast"/>
        <w:contextualSpacing/>
        <w:jc w:val="both"/>
        <w:rPr>
          <w:rFonts w:ascii="David" w:hAnsi="David" w:cs="David"/>
          <w:u w:val="single"/>
          <w:rtl/>
        </w:rPr>
      </w:pPr>
      <w:r>
        <w:rPr>
          <w:rFonts w:ascii="David" w:hAnsi="David" w:cs="David" w:hint="cs"/>
          <w:b/>
          <w:bCs/>
          <w:u w:val="single"/>
          <w:rtl/>
        </w:rPr>
        <w:lastRenderedPageBreak/>
        <w:t>43</w:t>
      </w:r>
      <w:r w:rsidR="004A3717" w:rsidRPr="00CB2170">
        <w:rPr>
          <w:rFonts w:ascii="David" w:hAnsi="David" w:cs="David" w:hint="cs"/>
          <w:b/>
          <w:bCs/>
          <w:u w:val="single"/>
          <w:rtl/>
        </w:rPr>
        <w:t>.</w:t>
      </w:r>
      <w:r w:rsidR="00015AFA" w:rsidRPr="00CB2170">
        <w:rPr>
          <w:rFonts w:ascii="David" w:hAnsi="David" w:cs="David" w:hint="cs"/>
          <w:b/>
          <w:bCs/>
          <w:u w:val="single"/>
          <w:rtl/>
        </w:rPr>
        <w:t xml:space="preserve"> </w:t>
      </w:r>
      <w:proofErr w:type="spellStart"/>
      <w:r w:rsidR="00015AFA" w:rsidRPr="00CB2170">
        <w:rPr>
          <w:rFonts w:ascii="David" w:hAnsi="David" w:cs="David" w:hint="cs"/>
          <w:b/>
          <w:bCs/>
          <w:u w:val="single"/>
          <w:rtl/>
        </w:rPr>
        <w:t>וילנר</w:t>
      </w:r>
      <w:proofErr w:type="spellEnd"/>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r w:rsidR="00015AFA" w:rsidRPr="00CB2170">
        <w:rPr>
          <w:rFonts w:ascii="David" w:hAnsi="David" w:cs="David" w:hint="cs"/>
          <w:b/>
          <w:bCs/>
          <w:u w:val="single"/>
          <w:rtl/>
        </w:rPr>
        <w:t>גולני-</w:t>
      </w:r>
      <w:r w:rsidR="00015AFA" w:rsidRPr="00F87421">
        <w:rPr>
          <w:rFonts w:ascii="David" w:hAnsi="David" w:cs="David" w:hint="cs"/>
          <w:rtl/>
        </w:rPr>
        <w:t xml:space="preserve"> </w:t>
      </w:r>
      <w:r w:rsidR="00F87421" w:rsidRPr="00F87421">
        <w:rPr>
          <w:rFonts w:ascii="David" w:hAnsi="David" w:cs="David" w:hint="cs"/>
          <w:rtl/>
        </w:rPr>
        <w:t>יורשת של חלק מדירה רוצה לגרש את היורשות של היורשת האחרת של הדירה.</w:t>
      </w:r>
      <w:r w:rsidR="00F87421" w:rsidRPr="00F87421">
        <w:rPr>
          <w:rFonts w:ascii="David" w:hAnsi="David" w:cs="David" w:hint="cs"/>
          <w:b/>
          <w:bCs/>
          <w:rtl/>
        </w:rPr>
        <w:t xml:space="preserve"> בן-פורת</w:t>
      </w:r>
      <w:r w:rsidR="00F87421">
        <w:rPr>
          <w:rFonts w:ascii="David" w:hAnsi="David" w:cs="David" w:hint="cs"/>
          <w:b/>
          <w:bCs/>
          <w:rtl/>
        </w:rPr>
        <w:t xml:space="preserve"> (רוב)</w:t>
      </w:r>
      <w:r w:rsidR="00F87421" w:rsidRPr="00F87421">
        <w:rPr>
          <w:rFonts w:ascii="David" w:hAnsi="David" w:cs="David" w:hint="cs"/>
          <w:b/>
          <w:bCs/>
          <w:rtl/>
        </w:rPr>
        <w:t>-</w:t>
      </w:r>
      <w:r w:rsidR="00F87421">
        <w:rPr>
          <w:rFonts w:ascii="David" w:hAnsi="David" w:cs="David" w:hint="cs"/>
          <w:b/>
          <w:bCs/>
          <w:rtl/>
        </w:rPr>
        <w:t xml:space="preserve"> </w:t>
      </w:r>
      <w:r w:rsidR="00F87421">
        <w:rPr>
          <w:rFonts w:ascii="David" w:hAnsi="David" w:cs="David" w:hint="cs"/>
          <w:rtl/>
        </w:rPr>
        <w:t xml:space="preserve">שימוש סביר- מבחן אובייקטיבי. אי מניעה- אין מניעה עבור האחות לעשות שימוש בנכס גם אם זה לא פרקטי. </w:t>
      </w:r>
      <w:r w:rsidR="00F87421">
        <w:rPr>
          <w:rFonts w:ascii="David" w:hAnsi="David" w:cs="David" w:hint="cs"/>
          <w:b/>
          <w:bCs/>
          <w:rtl/>
        </w:rPr>
        <w:t>נתניהו (מיעוט)-</w:t>
      </w:r>
      <w:r w:rsidR="00F87421">
        <w:rPr>
          <w:rFonts w:ascii="David" w:hAnsi="David" w:cs="David" w:hint="cs"/>
          <w:rtl/>
        </w:rPr>
        <w:t xml:space="preserve"> שימוש סביר- מבחן אובייקטיבי וסובייקטיבי. אי מניעה</w:t>
      </w:r>
      <w:r w:rsidR="00F87421" w:rsidRPr="00F87421">
        <w:rPr>
          <w:rFonts w:ascii="David" w:hAnsi="David" w:cs="David" w:hint="cs"/>
          <w:rtl/>
        </w:rPr>
        <w:t>- חייבים</w:t>
      </w:r>
      <w:r w:rsidR="00F87421" w:rsidRPr="00F87421">
        <w:rPr>
          <w:rFonts w:ascii="David" w:hAnsi="David" w:cs="David"/>
          <w:rtl/>
        </w:rPr>
        <w:t xml:space="preserve"> </w:t>
      </w:r>
      <w:r w:rsidR="00F87421" w:rsidRPr="00F87421">
        <w:rPr>
          <w:rFonts w:ascii="David" w:hAnsi="David" w:cs="David" w:hint="cs"/>
          <w:rtl/>
        </w:rPr>
        <w:t>להתייחס</w:t>
      </w:r>
      <w:r w:rsidR="00F87421" w:rsidRPr="00F87421">
        <w:rPr>
          <w:rFonts w:ascii="David" w:hAnsi="David" w:cs="David"/>
          <w:rtl/>
        </w:rPr>
        <w:t xml:space="preserve"> </w:t>
      </w:r>
      <w:r w:rsidR="00F87421" w:rsidRPr="00F87421">
        <w:rPr>
          <w:rFonts w:ascii="David" w:hAnsi="David" w:cs="David" w:hint="cs"/>
          <w:rtl/>
        </w:rPr>
        <w:t>גם</w:t>
      </w:r>
      <w:r w:rsidR="00F87421" w:rsidRPr="00F87421">
        <w:rPr>
          <w:rFonts w:ascii="David" w:hAnsi="David" w:cs="David"/>
          <w:rtl/>
        </w:rPr>
        <w:t xml:space="preserve"> </w:t>
      </w:r>
      <w:r w:rsidR="00F87421" w:rsidRPr="00F87421">
        <w:rPr>
          <w:rFonts w:ascii="David" w:hAnsi="David" w:cs="David" w:hint="cs"/>
          <w:rtl/>
        </w:rPr>
        <w:t>לאפשרות</w:t>
      </w:r>
      <w:r w:rsidR="00F87421" w:rsidRPr="00F87421">
        <w:rPr>
          <w:rFonts w:ascii="David" w:hAnsi="David" w:cs="David"/>
          <w:rtl/>
        </w:rPr>
        <w:t xml:space="preserve"> </w:t>
      </w:r>
      <w:r w:rsidR="00F87421" w:rsidRPr="00F87421">
        <w:rPr>
          <w:rFonts w:ascii="David" w:hAnsi="David" w:cs="David" w:hint="cs"/>
          <w:rtl/>
        </w:rPr>
        <w:t>המעשית</w:t>
      </w:r>
      <w:r w:rsidR="00F87421">
        <w:rPr>
          <w:rFonts w:ascii="David" w:hAnsi="David" w:cs="David" w:hint="cs"/>
          <w:rtl/>
        </w:rPr>
        <w:t>.</w:t>
      </w:r>
      <w:r w:rsidR="00015AFA" w:rsidRPr="00CB2170">
        <w:rPr>
          <w:rFonts w:ascii="David" w:hAnsi="David" w:cs="David" w:hint="cs"/>
          <w:b/>
          <w:bCs/>
          <w:u w:val="single"/>
          <w:rtl/>
        </w:rPr>
        <w:t xml:space="preserve"> </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י"ג</w:t>
      </w:r>
      <w:r w:rsidRPr="00CB2170">
        <w:rPr>
          <w:rFonts w:ascii="David" w:hAnsi="David" w:cs="David"/>
          <w:b/>
          <w:bCs/>
          <w:highlight w:val="yellow"/>
          <w:u w:val="single"/>
          <w:rtl/>
        </w:rPr>
        <w:t xml:space="preserve">.3 </w:t>
      </w:r>
      <w:r w:rsidRPr="00CB2170">
        <w:rPr>
          <w:rFonts w:ascii="David" w:hAnsi="David" w:cs="David" w:hint="cs"/>
          <w:b/>
          <w:bCs/>
          <w:highlight w:val="yellow"/>
          <w:u w:val="single"/>
          <w:rtl/>
        </w:rPr>
        <w:t>מעגל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השלטון</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הדמוקרטי</w:t>
      </w:r>
    </w:p>
    <w:p w:rsidR="00015AFA" w:rsidRPr="00B83BF4" w:rsidRDefault="00AB3CBF" w:rsidP="000862A8">
      <w:pPr>
        <w:spacing w:line="0" w:lineRule="atLeast"/>
        <w:contextualSpacing/>
        <w:jc w:val="both"/>
        <w:rPr>
          <w:rFonts w:ascii="David" w:hAnsi="David" w:cs="David"/>
          <w:rtl/>
        </w:rPr>
      </w:pPr>
      <w:r>
        <w:rPr>
          <w:rFonts w:ascii="David" w:hAnsi="David" w:cs="David" w:hint="cs"/>
          <w:b/>
          <w:bCs/>
          <w:u w:val="single"/>
          <w:rtl/>
        </w:rPr>
        <w:t>44</w:t>
      </w:r>
      <w:r w:rsidR="004A3717" w:rsidRPr="00CB2170">
        <w:rPr>
          <w:rFonts w:ascii="David" w:hAnsi="David" w:cs="David" w:hint="cs"/>
          <w:b/>
          <w:bCs/>
          <w:u w:val="single"/>
          <w:rtl/>
        </w:rPr>
        <w:t>.</w:t>
      </w:r>
      <w:r w:rsidR="00015AFA" w:rsidRPr="00CB2170">
        <w:rPr>
          <w:rFonts w:ascii="David" w:hAnsi="David" w:cs="David" w:hint="cs"/>
          <w:b/>
          <w:bCs/>
          <w:u w:val="single"/>
          <w:rtl/>
        </w:rPr>
        <w:t xml:space="preserve"> בוקובזה</w:t>
      </w:r>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r w:rsidR="00015AFA" w:rsidRPr="00CB2170">
        <w:rPr>
          <w:rFonts w:ascii="David" w:hAnsi="David" w:cs="David" w:hint="cs"/>
          <w:b/>
          <w:bCs/>
          <w:u w:val="single"/>
          <w:rtl/>
        </w:rPr>
        <w:t>הממונה</w:t>
      </w:r>
      <w:r w:rsidR="00015AFA" w:rsidRPr="00CB2170">
        <w:rPr>
          <w:rFonts w:ascii="David" w:hAnsi="David" w:cs="David"/>
          <w:b/>
          <w:bCs/>
          <w:u w:val="single"/>
          <w:rtl/>
        </w:rPr>
        <w:t xml:space="preserve"> </w:t>
      </w:r>
      <w:r w:rsidR="00015AFA" w:rsidRPr="00CB2170">
        <w:rPr>
          <w:rFonts w:ascii="David" w:hAnsi="David" w:cs="David" w:hint="cs"/>
          <w:b/>
          <w:bCs/>
          <w:u w:val="single"/>
          <w:rtl/>
        </w:rPr>
        <w:t>על</w:t>
      </w:r>
      <w:r w:rsidR="00015AFA" w:rsidRPr="00CB2170">
        <w:rPr>
          <w:rFonts w:ascii="David" w:hAnsi="David" w:cs="David"/>
          <w:b/>
          <w:bCs/>
          <w:u w:val="single"/>
          <w:rtl/>
        </w:rPr>
        <w:t xml:space="preserve"> </w:t>
      </w:r>
      <w:r w:rsidR="00015AFA" w:rsidRPr="00CB2170">
        <w:rPr>
          <w:rFonts w:ascii="David" w:hAnsi="David" w:cs="David" w:hint="cs"/>
          <w:b/>
          <w:bCs/>
          <w:u w:val="single"/>
          <w:rtl/>
        </w:rPr>
        <w:t>המרשם-</w:t>
      </w:r>
      <w:r w:rsidR="00B83BF4">
        <w:rPr>
          <w:rFonts w:ascii="David" w:hAnsi="David" w:cs="David" w:hint="cs"/>
          <w:rtl/>
        </w:rPr>
        <w:t xml:space="preserve"> הסכם שיתוף בנכס משותף שחילק את החזקה בנכס המשותף לשני חלקים. </w:t>
      </w:r>
      <w:r w:rsidR="00B83BF4">
        <w:rPr>
          <w:rFonts w:ascii="David" w:hAnsi="David" w:cs="David" w:hint="cs"/>
          <w:b/>
          <w:bCs/>
          <w:rtl/>
        </w:rPr>
        <w:t>ביהמ"ש-</w:t>
      </w:r>
      <w:r w:rsidR="00B83BF4">
        <w:rPr>
          <w:rFonts w:ascii="David" w:hAnsi="David" w:cs="David" w:hint="cs"/>
          <w:rtl/>
        </w:rPr>
        <w:t xml:space="preserve"> הסכם השיתוף הנ"ל מחלק את הנכס מבחינת שימוש ולא מבחינת בעלות (ע"פ הוראת </w:t>
      </w:r>
      <w:r w:rsidR="00B83BF4" w:rsidRPr="00B83BF4">
        <w:rPr>
          <w:rFonts w:ascii="David" w:hAnsi="David" w:cs="David" w:hint="cs"/>
          <w:b/>
          <w:bCs/>
          <w:color w:val="00B050"/>
          <w:rtl/>
        </w:rPr>
        <w:t>ס' 27</w:t>
      </w:r>
      <w:r w:rsidR="00B83BF4" w:rsidRPr="00B83BF4">
        <w:rPr>
          <w:rFonts w:ascii="David" w:hAnsi="David" w:cs="David" w:hint="cs"/>
          <w:rtl/>
        </w:rPr>
        <w:t>)</w:t>
      </w:r>
      <w:r w:rsidR="00B83BF4">
        <w:rPr>
          <w:rFonts w:ascii="David" w:hAnsi="David" w:cs="David" w:hint="cs"/>
          <w:rtl/>
        </w:rPr>
        <w:t>.</w:t>
      </w:r>
    </w:p>
    <w:p w:rsidR="00015AFA"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45</w:t>
      </w:r>
      <w:r w:rsidR="004A3717" w:rsidRPr="00CB2170">
        <w:rPr>
          <w:rFonts w:ascii="David" w:hAnsi="David" w:cs="David" w:hint="cs"/>
          <w:b/>
          <w:bCs/>
          <w:u w:val="single"/>
          <w:rtl/>
        </w:rPr>
        <w:t>.</w:t>
      </w:r>
      <w:r w:rsidR="00015AFA" w:rsidRPr="00CB2170">
        <w:rPr>
          <w:rFonts w:ascii="David" w:hAnsi="David" w:cs="David" w:hint="cs"/>
          <w:b/>
          <w:bCs/>
          <w:u w:val="single"/>
          <w:rtl/>
        </w:rPr>
        <w:t xml:space="preserve"> </w:t>
      </w:r>
      <w:proofErr w:type="spellStart"/>
      <w:r w:rsidR="00015AFA" w:rsidRPr="00CB2170">
        <w:rPr>
          <w:rFonts w:ascii="David" w:hAnsi="David" w:cs="David" w:hint="cs"/>
          <w:b/>
          <w:bCs/>
          <w:u w:val="single"/>
          <w:rtl/>
        </w:rPr>
        <w:t>זולבו</w:t>
      </w:r>
      <w:proofErr w:type="spellEnd"/>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proofErr w:type="spellStart"/>
      <w:r w:rsidR="00015AFA" w:rsidRPr="00CB2170">
        <w:rPr>
          <w:rFonts w:ascii="David" w:hAnsi="David" w:cs="David" w:hint="cs"/>
          <w:b/>
          <w:bCs/>
          <w:u w:val="single"/>
          <w:rtl/>
        </w:rPr>
        <w:t>זיידה</w:t>
      </w:r>
      <w:proofErr w:type="spellEnd"/>
      <w:r w:rsidR="00015AFA" w:rsidRPr="00CB2170">
        <w:rPr>
          <w:rFonts w:ascii="David" w:hAnsi="David" w:cs="David" w:hint="cs"/>
          <w:b/>
          <w:bCs/>
          <w:u w:val="single"/>
          <w:rtl/>
        </w:rPr>
        <w:t>-</w:t>
      </w:r>
      <w:r w:rsidR="00015AFA" w:rsidRPr="0029180B">
        <w:rPr>
          <w:rFonts w:ascii="David" w:hAnsi="David" w:cs="David" w:hint="cs"/>
          <w:rtl/>
        </w:rPr>
        <w:t xml:space="preserve"> </w:t>
      </w:r>
      <w:r w:rsidR="0029180B" w:rsidRPr="0029180B">
        <w:rPr>
          <w:rFonts w:ascii="David" w:hAnsi="David" w:cs="David" w:hint="cs"/>
          <w:rtl/>
        </w:rPr>
        <w:t>ניתן לעשות פעולות בנכס לפי קביעת הרוב רק כאשר הן פעילויות אשר טבעיות ביחס לטיב הנכס.</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י"ג</w:t>
      </w:r>
      <w:r w:rsidRPr="00CB2170">
        <w:rPr>
          <w:rFonts w:ascii="David" w:hAnsi="David" w:cs="David"/>
          <w:b/>
          <w:bCs/>
          <w:highlight w:val="yellow"/>
          <w:u w:val="single"/>
          <w:rtl/>
        </w:rPr>
        <w:t xml:space="preserve">.4 </w:t>
      </w:r>
      <w:r w:rsidRPr="00CB2170">
        <w:rPr>
          <w:rFonts w:ascii="David" w:hAnsi="David" w:cs="David" w:hint="cs"/>
          <w:b/>
          <w:bCs/>
          <w:highlight w:val="yellow"/>
          <w:u w:val="single"/>
          <w:rtl/>
        </w:rPr>
        <w:t>מעגל</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היציאה</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מעודדת</w:t>
      </w:r>
      <w:r w:rsidRPr="00CB2170">
        <w:rPr>
          <w:rFonts w:ascii="David" w:hAnsi="David" w:cs="David"/>
          <w:b/>
          <w:bCs/>
          <w:highlight w:val="yellow"/>
          <w:u w:val="single"/>
          <w:rtl/>
        </w:rPr>
        <w:t>-</w:t>
      </w:r>
      <w:r w:rsidRPr="00CB2170">
        <w:rPr>
          <w:rFonts w:ascii="David" w:hAnsi="David" w:cs="David" w:hint="cs"/>
          <w:b/>
          <w:bCs/>
          <w:highlight w:val="yellow"/>
          <w:u w:val="single"/>
          <w:rtl/>
        </w:rPr>
        <w:t>השיתוף</w:t>
      </w:r>
    </w:p>
    <w:p w:rsidR="00015AFA" w:rsidRPr="00CB2170" w:rsidRDefault="00AB3CBF" w:rsidP="000862A8">
      <w:pPr>
        <w:spacing w:line="0" w:lineRule="atLeast"/>
        <w:contextualSpacing/>
        <w:jc w:val="both"/>
        <w:rPr>
          <w:rFonts w:ascii="David" w:hAnsi="David" w:cs="David"/>
          <w:b/>
          <w:bCs/>
          <w:u w:val="single"/>
          <w:rtl/>
        </w:rPr>
      </w:pPr>
      <w:r>
        <w:rPr>
          <w:rFonts w:ascii="David" w:hAnsi="David" w:cs="David" w:hint="cs"/>
          <w:b/>
          <w:bCs/>
          <w:u w:val="single"/>
          <w:rtl/>
        </w:rPr>
        <w:t>46</w:t>
      </w:r>
      <w:r w:rsidR="004A3717" w:rsidRPr="00CB2170">
        <w:rPr>
          <w:rFonts w:ascii="David" w:hAnsi="David" w:cs="David" w:hint="cs"/>
          <w:b/>
          <w:bCs/>
          <w:u w:val="single"/>
          <w:rtl/>
        </w:rPr>
        <w:t>.</w:t>
      </w:r>
      <w:r w:rsidR="00015AFA" w:rsidRPr="00CB2170">
        <w:rPr>
          <w:rFonts w:ascii="David" w:hAnsi="David" w:cs="David" w:hint="cs"/>
          <w:b/>
          <w:bCs/>
          <w:u w:val="single"/>
          <w:rtl/>
        </w:rPr>
        <w:t xml:space="preserve"> רובינשטיין</w:t>
      </w:r>
      <w:r w:rsidR="00015AFA" w:rsidRPr="00CB2170">
        <w:rPr>
          <w:rFonts w:ascii="David" w:hAnsi="David" w:cs="David"/>
          <w:b/>
          <w:bCs/>
          <w:u w:val="single"/>
          <w:rtl/>
        </w:rPr>
        <w:t xml:space="preserve"> </w:t>
      </w:r>
      <w:r w:rsidR="00015AFA" w:rsidRPr="00CB2170">
        <w:rPr>
          <w:rFonts w:ascii="David" w:hAnsi="David" w:cs="David" w:hint="cs"/>
          <w:b/>
          <w:bCs/>
          <w:u w:val="single"/>
          <w:rtl/>
        </w:rPr>
        <w:t>חברה</w:t>
      </w:r>
      <w:r w:rsidR="00015AFA" w:rsidRPr="00CB2170">
        <w:rPr>
          <w:rFonts w:ascii="David" w:hAnsi="David" w:cs="David"/>
          <w:b/>
          <w:bCs/>
          <w:u w:val="single"/>
          <w:rtl/>
        </w:rPr>
        <w:t xml:space="preserve"> </w:t>
      </w:r>
      <w:r w:rsidR="00015AFA" w:rsidRPr="00CB2170">
        <w:rPr>
          <w:rFonts w:ascii="David" w:hAnsi="David" w:cs="David" w:hint="cs"/>
          <w:b/>
          <w:bCs/>
          <w:u w:val="single"/>
          <w:rtl/>
        </w:rPr>
        <w:t>קבלנית</w:t>
      </w:r>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r w:rsidR="00015AFA" w:rsidRPr="00CB2170">
        <w:rPr>
          <w:rFonts w:ascii="David" w:hAnsi="David" w:cs="David" w:hint="cs"/>
          <w:b/>
          <w:bCs/>
          <w:u w:val="single"/>
          <w:rtl/>
        </w:rPr>
        <w:t>פיין-</w:t>
      </w:r>
    </w:p>
    <w:p w:rsidR="00015AFA" w:rsidRPr="00114207" w:rsidRDefault="00AB3CBF" w:rsidP="000862A8">
      <w:pPr>
        <w:spacing w:line="0" w:lineRule="atLeast"/>
        <w:contextualSpacing/>
        <w:jc w:val="both"/>
        <w:rPr>
          <w:rFonts w:ascii="David" w:hAnsi="David" w:cs="David"/>
          <w:rtl/>
        </w:rPr>
      </w:pPr>
      <w:r>
        <w:rPr>
          <w:rFonts w:ascii="David" w:hAnsi="David" w:cs="David" w:hint="cs"/>
          <w:b/>
          <w:bCs/>
          <w:u w:val="single"/>
          <w:rtl/>
        </w:rPr>
        <w:t>47</w:t>
      </w:r>
      <w:r w:rsidR="004A3717" w:rsidRPr="00CB2170">
        <w:rPr>
          <w:rFonts w:ascii="David" w:hAnsi="David" w:cs="David" w:hint="cs"/>
          <w:b/>
          <w:bCs/>
          <w:u w:val="single"/>
          <w:rtl/>
        </w:rPr>
        <w:t>.</w:t>
      </w:r>
      <w:r w:rsidR="00015AFA" w:rsidRPr="00CB2170">
        <w:rPr>
          <w:rFonts w:ascii="David" w:hAnsi="David" w:cs="David" w:hint="cs"/>
          <w:b/>
          <w:bCs/>
          <w:u w:val="single"/>
          <w:rtl/>
        </w:rPr>
        <w:t xml:space="preserve"> </w:t>
      </w:r>
      <w:proofErr w:type="spellStart"/>
      <w:r w:rsidR="00015AFA" w:rsidRPr="00CB2170">
        <w:rPr>
          <w:rFonts w:ascii="David" w:hAnsi="David" w:cs="David" w:hint="cs"/>
          <w:b/>
          <w:bCs/>
          <w:u w:val="single"/>
          <w:rtl/>
        </w:rPr>
        <w:t>רידלביץ</w:t>
      </w:r>
      <w:proofErr w:type="spellEnd"/>
      <w:r w:rsidR="00015AFA" w:rsidRPr="00CB2170">
        <w:rPr>
          <w:rFonts w:ascii="David" w:hAnsi="David" w:cs="David"/>
          <w:b/>
          <w:bCs/>
          <w:u w:val="single"/>
          <w:rtl/>
        </w:rPr>
        <w:t xml:space="preserve">' </w:t>
      </w:r>
      <w:r w:rsidR="00015AFA" w:rsidRPr="00CB2170">
        <w:rPr>
          <w:rFonts w:ascii="David" w:hAnsi="David" w:cs="David" w:hint="cs"/>
          <w:b/>
          <w:bCs/>
          <w:u w:val="single"/>
          <w:rtl/>
        </w:rPr>
        <w:t>נ</w:t>
      </w:r>
      <w:r w:rsidR="00015AFA" w:rsidRPr="00CB2170">
        <w:rPr>
          <w:rFonts w:ascii="David" w:hAnsi="David" w:cs="David"/>
          <w:b/>
          <w:bCs/>
          <w:u w:val="single"/>
          <w:rtl/>
        </w:rPr>
        <w:t xml:space="preserve">' </w:t>
      </w:r>
      <w:r w:rsidR="00114207">
        <w:rPr>
          <w:rFonts w:ascii="David" w:hAnsi="David" w:cs="David" w:hint="cs"/>
          <w:b/>
          <w:bCs/>
          <w:u w:val="single"/>
          <w:rtl/>
        </w:rPr>
        <w:t>מודעי-</w:t>
      </w:r>
      <w:r w:rsidR="00114207">
        <w:rPr>
          <w:rFonts w:ascii="David" w:hAnsi="David" w:cs="David" w:hint="cs"/>
          <w:rtl/>
        </w:rPr>
        <w:t xml:space="preserve"> בניין בבעלות משותפת במצב גרוע. מודעי רוצים למכור, </w:t>
      </w:r>
      <w:proofErr w:type="spellStart"/>
      <w:r w:rsidR="00114207">
        <w:rPr>
          <w:rFonts w:ascii="David" w:hAnsi="David" w:cs="David" w:hint="cs"/>
          <w:rtl/>
        </w:rPr>
        <w:t>רידלביץ</w:t>
      </w:r>
      <w:proofErr w:type="spellEnd"/>
      <w:r w:rsidR="00114207">
        <w:rPr>
          <w:rFonts w:ascii="David" w:hAnsi="David" w:cs="David" w:hint="cs"/>
          <w:rtl/>
        </w:rPr>
        <w:t xml:space="preserve">' רוצים חלוקה בעין (ע"י הפיכה לבית משותף). </w:t>
      </w:r>
      <w:r w:rsidR="00114207">
        <w:rPr>
          <w:rFonts w:ascii="David" w:hAnsi="David" w:cs="David" w:hint="cs"/>
          <w:b/>
          <w:bCs/>
          <w:rtl/>
        </w:rPr>
        <w:t>חשין-</w:t>
      </w:r>
      <w:r w:rsidR="00114207">
        <w:rPr>
          <w:rFonts w:ascii="David" w:hAnsi="David" w:cs="David" w:hint="cs"/>
          <w:rtl/>
        </w:rPr>
        <w:t xml:space="preserve"> 1. יכולת דרישת פירוק היא עיקרון על הנתון לכל אחד בכפוף לחריגים. 2. עדיפות לחלוקה בעין. 3. לא תהיה חלוקה בעין מקום שנגרם הפסד ניכר (גישה מצמצמת- לא כולל רווחים פוטנציאלים). 4. אם ניתן לפרק בדרך של רישום בית משותף עדיף.</w:t>
      </w:r>
    </w:p>
    <w:p w:rsidR="00015AFA" w:rsidRPr="00114207" w:rsidRDefault="00AB3CBF" w:rsidP="000862A8">
      <w:pPr>
        <w:spacing w:line="0" w:lineRule="atLeast"/>
        <w:contextualSpacing/>
        <w:jc w:val="both"/>
        <w:rPr>
          <w:rFonts w:ascii="David" w:hAnsi="David" w:cs="David"/>
          <w:rtl/>
        </w:rPr>
      </w:pPr>
      <w:r>
        <w:rPr>
          <w:rFonts w:ascii="David" w:hAnsi="David" w:cs="David" w:hint="cs"/>
          <w:b/>
          <w:bCs/>
          <w:u w:val="single"/>
          <w:rtl/>
        </w:rPr>
        <w:t>48</w:t>
      </w:r>
      <w:r w:rsidR="004A3717" w:rsidRPr="00CB2170">
        <w:rPr>
          <w:rFonts w:ascii="David" w:hAnsi="David" w:cs="David" w:hint="cs"/>
          <w:b/>
          <w:bCs/>
          <w:u w:val="single"/>
          <w:rtl/>
        </w:rPr>
        <w:t>.</w:t>
      </w:r>
      <w:r w:rsidR="00015AFA" w:rsidRPr="00CB2170">
        <w:rPr>
          <w:rFonts w:ascii="David" w:hAnsi="David" w:cs="David" w:hint="cs"/>
          <w:b/>
          <w:bCs/>
          <w:u w:val="single"/>
          <w:rtl/>
        </w:rPr>
        <w:t xml:space="preserve"> בעלי</w:t>
      </w:r>
      <w:r w:rsidR="00015AFA" w:rsidRPr="00CB2170">
        <w:rPr>
          <w:rFonts w:ascii="David" w:hAnsi="David" w:cs="David"/>
          <w:b/>
          <w:bCs/>
          <w:u w:val="single"/>
          <w:rtl/>
        </w:rPr>
        <w:t xml:space="preserve"> </w:t>
      </w:r>
      <w:r w:rsidR="00015AFA" w:rsidRPr="00CB2170">
        <w:rPr>
          <w:rFonts w:ascii="David" w:hAnsi="David" w:cs="David" w:hint="cs"/>
          <w:b/>
          <w:bCs/>
          <w:u w:val="single"/>
          <w:rtl/>
        </w:rPr>
        <w:t>זכויות</w:t>
      </w:r>
      <w:r w:rsidR="00015AFA" w:rsidRPr="00CB2170">
        <w:rPr>
          <w:rFonts w:ascii="David" w:hAnsi="David" w:cs="David"/>
          <w:b/>
          <w:bCs/>
          <w:u w:val="single"/>
          <w:rtl/>
        </w:rPr>
        <w:t xml:space="preserve"> </w:t>
      </w:r>
      <w:r w:rsidR="00015AFA" w:rsidRPr="00CB2170">
        <w:rPr>
          <w:rFonts w:ascii="David" w:hAnsi="David" w:cs="David" w:hint="cs"/>
          <w:b/>
          <w:bCs/>
          <w:u w:val="single"/>
          <w:rtl/>
        </w:rPr>
        <w:t>בחלקה</w:t>
      </w:r>
      <w:r w:rsidR="00015AFA" w:rsidRPr="00CB2170">
        <w:rPr>
          <w:rFonts w:ascii="David" w:hAnsi="David" w:cs="David"/>
          <w:b/>
          <w:bCs/>
          <w:u w:val="single"/>
          <w:rtl/>
        </w:rPr>
        <w:t xml:space="preserve"> 10 </w:t>
      </w:r>
      <w:r w:rsidR="00015AFA" w:rsidRPr="00CB2170">
        <w:rPr>
          <w:rFonts w:ascii="David" w:hAnsi="David" w:cs="David" w:hint="cs"/>
          <w:b/>
          <w:bCs/>
          <w:u w:val="single"/>
          <w:rtl/>
        </w:rPr>
        <w:t>בגוש</w:t>
      </w:r>
      <w:r w:rsidR="00015AFA" w:rsidRPr="00CB2170">
        <w:rPr>
          <w:rFonts w:ascii="David" w:hAnsi="David" w:cs="David"/>
          <w:b/>
          <w:bCs/>
          <w:u w:val="single"/>
          <w:rtl/>
        </w:rPr>
        <w:t xml:space="preserve"> 6804 </w:t>
      </w:r>
      <w:r w:rsidR="00015AFA" w:rsidRPr="00CB2170">
        <w:rPr>
          <w:rFonts w:ascii="David" w:hAnsi="David" w:cs="David" w:hint="cs"/>
          <w:b/>
          <w:bCs/>
          <w:u w:val="single"/>
          <w:rtl/>
        </w:rPr>
        <w:t>נ</w:t>
      </w:r>
      <w:r w:rsidR="00015AFA" w:rsidRPr="00CB2170">
        <w:rPr>
          <w:rFonts w:ascii="David" w:hAnsi="David" w:cs="David"/>
          <w:b/>
          <w:bCs/>
          <w:u w:val="single"/>
          <w:rtl/>
        </w:rPr>
        <w:t xml:space="preserve">' </w:t>
      </w:r>
      <w:r w:rsidR="00015AFA" w:rsidRPr="00CB2170">
        <w:rPr>
          <w:rFonts w:ascii="David" w:hAnsi="David" w:cs="David" w:hint="cs"/>
          <w:b/>
          <w:bCs/>
          <w:u w:val="single"/>
          <w:rtl/>
        </w:rPr>
        <w:t>ויסמן-</w:t>
      </w:r>
      <w:r w:rsidR="00114207">
        <w:rPr>
          <w:rFonts w:ascii="David" w:hAnsi="David" w:cs="David" w:hint="cs"/>
          <w:rtl/>
        </w:rPr>
        <w:t xml:space="preserve"> </w:t>
      </w:r>
      <w:r w:rsidR="00936478">
        <w:rPr>
          <w:rFonts w:ascii="David" w:hAnsi="David" w:cs="David" w:hint="cs"/>
          <w:rtl/>
        </w:rPr>
        <w:t xml:space="preserve">בעל 5% בנכס רצה לפרק ולמכור, השאר רצו להשאיר את השיתוף ולמכור את זכויותיו בלבד. </w:t>
      </w:r>
      <w:r w:rsidR="00936478">
        <w:rPr>
          <w:rFonts w:ascii="David" w:hAnsi="David" w:cs="David" w:hint="cs"/>
          <w:b/>
          <w:bCs/>
          <w:rtl/>
        </w:rPr>
        <w:t>ביהמ"ש-</w:t>
      </w:r>
      <w:r w:rsidR="00936478" w:rsidRPr="00936478">
        <w:rPr>
          <w:rFonts w:ascii="David" w:hAnsi="David" w:cs="David" w:hint="cs"/>
          <w:rtl/>
        </w:rPr>
        <w:t xml:space="preserve"> ביהמ"ש יכול להורות על פירוק רק על כלל הנכס ולא על מכירת חלק מסויים.</w:t>
      </w:r>
      <w:r w:rsidR="00936478">
        <w:rPr>
          <w:rFonts w:ascii="David" w:hAnsi="David" w:cs="David" w:hint="cs"/>
          <w:rtl/>
        </w:rPr>
        <w:t xml:space="preserve">  </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w:t>
      </w:r>
      <w:r w:rsidRPr="00CB2170">
        <w:rPr>
          <w:rFonts w:ascii="David" w:hAnsi="David" w:cs="David"/>
          <w:b/>
          <w:bCs/>
          <w:highlight w:val="yellow"/>
          <w:u w:val="single"/>
          <w:rtl/>
        </w:rPr>
        <w:t>"</w:t>
      </w:r>
      <w:r w:rsidRPr="00CB2170">
        <w:rPr>
          <w:rFonts w:ascii="David" w:hAnsi="David" w:cs="David" w:hint="cs"/>
          <w:b/>
          <w:bCs/>
          <w:highlight w:val="yellow"/>
          <w:u w:val="single"/>
          <w:rtl/>
        </w:rPr>
        <w:t>ג</w:t>
      </w:r>
      <w:r w:rsidRPr="00CB2170">
        <w:rPr>
          <w:rFonts w:ascii="David" w:hAnsi="David" w:cs="David"/>
          <w:b/>
          <w:bCs/>
          <w:highlight w:val="yellow"/>
          <w:u w:val="single"/>
          <w:rtl/>
        </w:rPr>
        <w:t xml:space="preserve">.5 </w:t>
      </w:r>
      <w:r w:rsidRPr="00CB2170">
        <w:rPr>
          <w:rFonts w:ascii="David" w:hAnsi="David" w:cs="David" w:hint="cs"/>
          <w:b/>
          <w:bCs/>
          <w:highlight w:val="yellow"/>
          <w:u w:val="single"/>
          <w:rtl/>
        </w:rPr>
        <w:t>סעיף</w:t>
      </w:r>
      <w:r w:rsidRPr="00CB2170">
        <w:rPr>
          <w:rFonts w:ascii="David" w:hAnsi="David" w:cs="David"/>
          <w:b/>
          <w:bCs/>
          <w:highlight w:val="yellow"/>
          <w:u w:val="single"/>
          <w:rtl/>
        </w:rPr>
        <w:t xml:space="preserve"> 33 </w:t>
      </w:r>
      <w:r w:rsidRPr="00CB2170">
        <w:rPr>
          <w:rFonts w:ascii="David" w:hAnsi="David" w:cs="David" w:hint="cs"/>
          <w:b/>
          <w:bCs/>
          <w:highlight w:val="yellow"/>
          <w:u w:val="single"/>
          <w:rtl/>
        </w:rPr>
        <w:t>לחוק</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הגנת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הדייר</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י"ד. שיתוף נכסים בין בני זוג</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י"ד</w:t>
      </w:r>
      <w:r w:rsidRPr="00CB2170">
        <w:rPr>
          <w:rFonts w:ascii="David" w:hAnsi="David" w:cs="David"/>
          <w:b/>
          <w:bCs/>
          <w:highlight w:val="yellow"/>
          <w:u w:val="single"/>
          <w:rtl/>
        </w:rPr>
        <w:t xml:space="preserve">.1 </w:t>
      </w:r>
      <w:r w:rsidRPr="00CB2170">
        <w:rPr>
          <w:rFonts w:ascii="David" w:hAnsi="David" w:cs="David" w:hint="cs"/>
          <w:b/>
          <w:bCs/>
          <w:highlight w:val="yellow"/>
          <w:u w:val="single"/>
          <w:rtl/>
        </w:rPr>
        <w:t>חזקת</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השיתוף</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י"ד</w:t>
      </w:r>
      <w:r w:rsidRPr="00CB2170">
        <w:rPr>
          <w:rFonts w:ascii="David" w:hAnsi="David" w:cs="David"/>
          <w:b/>
          <w:bCs/>
          <w:highlight w:val="yellow"/>
          <w:u w:val="single"/>
          <w:rtl/>
        </w:rPr>
        <w:t xml:space="preserve">.2 </w:t>
      </w:r>
      <w:r w:rsidRPr="00CB2170">
        <w:rPr>
          <w:rFonts w:ascii="David" w:hAnsi="David" w:cs="David" w:hint="cs"/>
          <w:b/>
          <w:bCs/>
          <w:highlight w:val="yellow"/>
          <w:u w:val="single"/>
          <w:rtl/>
        </w:rPr>
        <w:t>איזון</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משאבים</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י"ד</w:t>
      </w:r>
      <w:r w:rsidRPr="00CB2170">
        <w:rPr>
          <w:rFonts w:ascii="David" w:hAnsi="David" w:cs="David"/>
          <w:b/>
          <w:bCs/>
          <w:highlight w:val="yellow"/>
          <w:u w:val="single"/>
          <w:rtl/>
        </w:rPr>
        <w:t xml:space="preserve">.3 </w:t>
      </w:r>
      <w:r w:rsidRPr="00CB2170">
        <w:rPr>
          <w:rFonts w:ascii="David" w:hAnsi="David" w:cs="David" w:hint="cs"/>
          <w:b/>
          <w:bCs/>
          <w:highlight w:val="yellow"/>
          <w:u w:val="single"/>
          <w:rtl/>
        </w:rPr>
        <w:t>תחרויות</w:t>
      </w:r>
    </w:p>
    <w:p w:rsidR="00DE6499" w:rsidRPr="00CB2170" w:rsidRDefault="00DE6499" w:rsidP="000862A8">
      <w:pPr>
        <w:spacing w:line="0" w:lineRule="atLeast"/>
        <w:contextualSpacing/>
        <w:jc w:val="both"/>
        <w:rPr>
          <w:rFonts w:ascii="David" w:hAnsi="David" w:cs="David"/>
          <w:b/>
          <w:bCs/>
          <w:u w:val="single"/>
          <w:rtl/>
        </w:rPr>
      </w:pPr>
      <w:r w:rsidRPr="00CB2170">
        <w:rPr>
          <w:rFonts w:ascii="David" w:hAnsi="David" w:cs="David" w:hint="cs"/>
          <w:b/>
          <w:bCs/>
          <w:highlight w:val="yellow"/>
          <w:u w:val="single"/>
          <w:rtl/>
        </w:rPr>
        <w:t>י"ד</w:t>
      </w:r>
      <w:r w:rsidRPr="00CB2170">
        <w:rPr>
          <w:rFonts w:ascii="David" w:hAnsi="David" w:cs="David"/>
          <w:b/>
          <w:bCs/>
          <w:highlight w:val="yellow"/>
          <w:u w:val="single"/>
          <w:rtl/>
        </w:rPr>
        <w:t xml:space="preserve">.4 </w:t>
      </w:r>
      <w:r w:rsidRPr="00CB2170">
        <w:rPr>
          <w:rFonts w:ascii="David" w:hAnsi="David" w:cs="David" w:hint="cs"/>
          <w:b/>
          <w:bCs/>
          <w:highlight w:val="yellow"/>
          <w:u w:val="single"/>
          <w:rtl/>
        </w:rPr>
        <w:t>ידועים</w:t>
      </w:r>
      <w:r w:rsidRPr="00CB2170">
        <w:rPr>
          <w:rFonts w:ascii="David" w:hAnsi="David" w:cs="David"/>
          <w:b/>
          <w:bCs/>
          <w:highlight w:val="yellow"/>
          <w:u w:val="single"/>
          <w:rtl/>
        </w:rPr>
        <w:t xml:space="preserve"> </w:t>
      </w:r>
      <w:r w:rsidRPr="00CB2170">
        <w:rPr>
          <w:rFonts w:ascii="David" w:hAnsi="David" w:cs="David" w:hint="cs"/>
          <w:b/>
          <w:bCs/>
          <w:highlight w:val="yellow"/>
          <w:u w:val="single"/>
          <w:rtl/>
        </w:rPr>
        <w:t>בציבור</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ט"ו. בתים משותפים</w:t>
      </w:r>
    </w:p>
    <w:p w:rsidR="004A3717" w:rsidRPr="00D87201" w:rsidRDefault="00AB3CBF" w:rsidP="000862A8">
      <w:pPr>
        <w:spacing w:line="0" w:lineRule="atLeast"/>
        <w:contextualSpacing/>
        <w:jc w:val="both"/>
        <w:rPr>
          <w:rFonts w:ascii="David" w:hAnsi="David" w:cs="David"/>
          <w:rtl/>
        </w:rPr>
      </w:pPr>
      <w:r>
        <w:rPr>
          <w:rFonts w:ascii="David" w:hAnsi="David" w:cs="David" w:hint="cs"/>
          <w:b/>
          <w:bCs/>
          <w:u w:val="single"/>
          <w:rtl/>
        </w:rPr>
        <w:t>49</w:t>
      </w:r>
      <w:r w:rsidR="004A3717" w:rsidRPr="00CB2170">
        <w:rPr>
          <w:rFonts w:ascii="David" w:hAnsi="David" w:cs="David" w:hint="cs"/>
          <w:b/>
          <w:bCs/>
          <w:u w:val="single"/>
          <w:rtl/>
        </w:rPr>
        <w:t xml:space="preserve">. </w:t>
      </w:r>
      <w:proofErr w:type="spellStart"/>
      <w:r w:rsidR="004A3717" w:rsidRPr="00CB2170">
        <w:rPr>
          <w:rFonts w:ascii="David" w:hAnsi="David" w:cs="David" w:hint="cs"/>
          <w:b/>
          <w:bCs/>
          <w:u w:val="single"/>
          <w:rtl/>
        </w:rPr>
        <w:t>צודלר</w:t>
      </w:r>
      <w:proofErr w:type="spellEnd"/>
      <w:r w:rsidR="004A3717" w:rsidRPr="00CB2170">
        <w:rPr>
          <w:rFonts w:ascii="David" w:hAnsi="David" w:cs="David"/>
          <w:b/>
          <w:bCs/>
          <w:u w:val="single"/>
          <w:rtl/>
        </w:rPr>
        <w:t xml:space="preserve"> </w:t>
      </w:r>
      <w:r w:rsidR="004A3717" w:rsidRPr="00CB2170">
        <w:rPr>
          <w:rFonts w:ascii="David" w:hAnsi="David" w:cs="David" w:hint="cs"/>
          <w:b/>
          <w:bCs/>
          <w:u w:val="single"/>
          <w:rtl/>
        </w:rPr>
        <w:t>ואח</w:t>
      </w:r>
      <w:r w:rsidR="004A3717" w:rsidRPr="00CB2170">
        <w:rPr>
          <w:rFonts w:ascii="David" w:hAnsi="David" w:cs="David"/>
          <w:b/>
          <w:bCs/>
          <w:u w:val="single"/>
          <w:rtl/>
        </w:rPr>
        <w:t xml:space="preserve">' </w:t>
      </w:r>
      <w:r w:rsidR="004A3717" w:rsidRPr="00CB2170">
        <w:rPr>
          <w:rFonts w:ascii="David" w:hAnsi="David" w:cs="David" w:hint="cs"/>
          <w:b/>
          <w:bCs/>
          <w:u w:val="single"/>
          <w:rtl/>
        </w:rPr>
        <w:t>נ</w:t>
      </w:r>
      <w:r w:rsidR="004A3717" w:rsidRPr="00CB2170">
        <w:rPr>
          <w:rFonts w:ascii="David" w:hAnsi="David" w:cs="David"/>
          <w:b/>
          <w:bCs/>
          <w:u w:val="single"/>
          <w:rtl/>
        </w:rPr>
        <w:t xml:space="preserve">' </w:t>
      </w:r>
      <w:r w:rsidR="004A3717" w:rsidRPr="00CB2170">
        <w:rPr>
          <w:rFonts w:ascii="David" w:hAnsi="David" w:cs="David" w:hint="cs"/>
          <w:b/>
          <w:bCs/>
          <w:u w:val="single"/>
          <w:rtl/>
        </w:rPr>
        <w:t>יוסף-</w:t>
      </w:r>
      <w:r w:rsidR="00D87201">
        <w:rPr>
          <w:rFonts w:ascii="David" w:hAnsi="David" w:cs="David" w:hint="cs"/>
          <w:rtl/>
        </w:rPr>
        <w:t xml:space="preserve"> דיון על איסור עשיית שינויים בדירה. </w:t>
      </w:r>
      <w:r w:rsidR="00D87201">
        <w:rPr>
          <w:rFonts w:ascii="David" w:hAnsi="David" w:cs="David" w:hint="cs"/>
          <w:b/>
          <w:bCs/>
          <w:rtl/>
        </w:rPr>
        <w:t>(רוב)-</w:t>
      </w:r>
      <w:r w:rsidR="00D87201">
        <w:rPr>
          <w:rFonts w:ascii="David" w:hAnsi="David" w:cs="David" w:hint="cs"/>
          <w:rtl/>
        </w:rPr>
        <w:t xml:space="preserve"> השינוי האסור הוא רק פיזי, שינוי יעוד מותר. </w:t>
      </w:r>
      <w:r w:rsidR="00D87201">
        <w:rPr>
          <w:rFonts w:ascii="David" w:hAnsi="David" w:cs="David" w:hint="cs"/>
          <w:b/>
          <w:bCs/>
          <w:rtl/>
        </w:rPr>
        <w:t>כהן (מיעוט)-</w:t>
      </w:r>
      <w:r w:rsidR="00D87201">
        <w:rPr>
          <w:rFonts w:ascii="David" w:hAnsi="David" w:cs="David" w:hint="cs"/>
          <w:rtl/>
        </w:rPr>
        <w:t xml:space="preserve"> גם שינוי יעוד אסור וטעון הסכמת כלל הדיירים.  </w:t>
      </w:r>
    </w:p>
    <w:p w:rsidR="004A3717" w:rsidRPr="00D87201" w:rsidRDefault="00AB3CBF" w:rsidP="000862A8">
      <w:pPr>
        <w:spacing w:line="0" w:lineRule="atLeast"/>
        <w:contextualSpacing/>
        <w:jc w:val="both"/>
        <w:rPr>
          <w:rFonts w:ascii="David" w:hAnsi="David" w:cs="David"/>
          <w:rtl/>
        </w:rPr>
      </w:pPr>
      <w:r>
        <w:rPr>
          <w:rFonts w:ascii="David" w:hAnsi="David" w:cs="David" w:hint="cs"/>
          <w:b/>
          <w:bCs/>
          <w:u w:val="single"/>
          <w:rtl/>
        </w:rPr>
        <w:t>50</w:t>
      </w:r>
      <w:r w:rsidR="004A3717" w:rsidRPr="00CB2170">
        <w:rPr>
          <w:rFonts w:ascii="David" w:hAnsi="David" w:cs="David" w:hint="cs"/>
          <w:b/>
          <w:bCs/>
          <w:u w:val="single"/>
          <w:rtl/>
        </w:rPr>
        <w:t>. שמע</w:t>
      </w:r>
      <w:r w:rsidR="004A3717" w:rsidRPr="00CB2170">
        <w:rPr>
          <w:rFonts w:ascii="David" w:hAnsi="David" w:cs="David"/>
          <w:b/>
          <w:bCs/>
          <w:u w:val="single"/>
          <w:rtl/>
        </w:rPr>
        <w:t xml:space="preserve"> </w:t>
      </w:r>
      <w:r w:rsidR="004A3717" w:rsidRPr="00CB2170">
        <w:rPr>
          <w:rFonts w:ascii="David" w:hAnsi="David" w:cs="David" w:hint="cs"/>
          <w:b/>
          <w:bCs/>
          <w:u w:val="single"/>
          <w:rtl/>
        </w:rPr>
        <w:t>נ</w:t>
      </w:r>
      <w:r w:rsidR="004A3717" w:rsidRPr="00CB2170">
        <w:rPr>
          <w:rFonts w:ascii="David" w:hAnsi="David" w:cs="David"/>
          <w:b/>
          <w:bCs/>
          <w:u w:val="single"/>
          <w:rtl/>
        </w:rPr>
        <w:t xml:space="preserve">' </w:t>
      </w:r>
      <w:proofErr w:type="spellStart"/>
      <w:r w:rsidR="004A3717" w:rsidRPr="00CB2170">
        <w:rPr>
          <w:rFonts w:ascii="David" w:hAnsi="David" w:cs="David" w:hint="cs"/>
          <w:b/>
          <w:bCs/>
          <w:u w:val="single"/>
          <w:rtl/>
        </w:rPr>
        <w:t>סדובסקי</w:t>
      </w:r>
      <w:proofErr w:type="spellEnd"/>
      <w:r w:rsidR="004A3717" w:rsidRPr="00CB2170">
        <w:rPr>
          <w:rFonts w:ascii="David" w:hAnsi="David" w:cs="David" w:hint="cs"/>
          <w:b/>
          <w:bCs/>
          <w:u w:val="single"/>
          <w:rtl/>
        </w:rPr>
        <w:t>-</w:t>
      </w:r>
      <w:r w:rsidR="00D87201">
        <w:rPr>
          <w:rFonts w:ascii="David" w:hAnsi="David" w:cs="David" w:hint="cs"/>
          <w:rtl/>
        </w:rPr>
        <w:t xml:space="preserve"> כנ"ל כמו </w:t>
      </w:r>
      <w:proofErr w:type="spellStart"/>
      <w:r w:rsidR="00D87201">
        <w:rPr>
          <w:rFonts w:ascii="David" w:hAnsi="David" w:cs="David" w:hint="cs"/>
          <w:rtl/>
        </w:rPr>
        <w:t>בצודלר</w:t>
      </w:r>
      <w:proofErr w:type="spellEnd"/>
      <w:r w:rsidR="00D87201">
        <w:rPr>
          <w:rFonts w:ascii="David" w:hAnsi="David" w:cs="David" w:hint="cs"/>
          <w:rtl/>
        </w:rPr>
        <w:t xml:space="preserve">. </w:t>
      </w:r>
    </w:p>
    <w:p w:rsidR="004A3717" w:rsidRPr="0025631C" w:rsidRDefault="0025631C" w:rsidP="000862A8">
      <w:pPr>
        <w:spacing w:line="0" w:lineRule="atLeast"/>
        <w:contextualSpacing/>
        <w:jc w:val="both"/>
        <w:rPr>
          <w:rFonts w:ascii="David" w:hAnsi="David" w:cs="David"/>
          <w:rtl/>
        </w:rPr>
      </w:pPr>
      <w:r w:rsidRPr="0025631C">
        <w:rPr>
          <w:rFonts w:ascii="David" w:hAnsi="David" w:cs="David" w:hint="cs"/>
          <w:b/>
          <w:bCs/>
          <w:u w:val="single"/>
          <w:rtl/>
        </w:rPr>
        <w:t>51</w:t>
      </w:r>
      <w:r w:rsidR="004A3717" w:rsidRPr="0025631C">
        <w:rPr>
          <w:rFonts w:ascii="David" w:hAnsi="David" w:cs="David" w:hint="cs"/>
          <w:b/>
          <w:bCs/>
          <w:u w:val="single"/>
          <w:rtl/>
        </w:rPr>
        <w:t>. אליאס</w:t>
      </w:r>
      <w:r w:rsidR="004A3717" w:rsidRPr="0025631C">
        <w:rPr>
          <w:rFonts w:ascii="David" w:hAnsi="David" w:cs="David"/>
          <w:b/>
          <w:bCs/>
          <w:u w:val="single"/>
          <w:rtl/>
        </w:rPr>
        <w:t xml:space="preserve"> </w:t>
      </w:r>
      <w:r w:rsidR="004A3717" w:rsidRPr="0025631C">
        <w:rPr>
          <w:rFonts w:ascii="David" w:hAnsi="David" w:cs="David" w:hint="cs"/>
          <w:b/>
          <w:bCs/>
          <w:u w:val="single"/>
          <w:rtl/>
        </w:rPr>
        <w:t>נ</w:t>
      </w:r>
      <w:r w:rsidR="004A3717" w:rsidRPr="0025631C">
        <w:rPr>
          <w:rFonts w:ascii="David" w:hAnsi="David" w:cs="David"/>
          <w:b/>
          <w:bCs/>
          <w:u w:val="single"/>
          <w:rtl/>
        </w:rPr>
        <w:t xml:space="preserve">' </w:t>
      </w:r>
      <w:r w:rsidR="004A3717" w:rsidRPr="0025631C">
        <w:rPr>
          <w:rFonts w:ascii="David" w:hAnsi="David" w:cs="David" w:hint="cs"/>
          <w:b/>
          <w:bCs/>
          <w:u w:val="single"/>
          <w:rtl/>
        </w:rPr>
        <w:t>שיפר-</w:t>
      </w:r>
      <w:r>
        <w:rPr>
          <w:rFonts w:ascii="David" w:hAnsi="David" w:cs="David" w:hint="cs"/>
          <w:rtl/>
        </w:rPr>
        <w:t xml:space="preserve"> שיפר בנו מרפסת, אליאס התנגדו למרות שהם בעבר בנו חדר על קרקע משותפת ללא הסכמת כלל הדיירים. </w:t>
      </w:r>
      <w:r>
        <w:rPr>
          <w:rFonts w:ascii="David" w:hAnsi="David" w:cs="David" w:hint="cs"/>
          <w:b/>
          <w:bCs/>
          <w:rtl/>
        </w:rPr>
        <w:t>השלום</w:t>
      </w:r>
      <w:r>
        <w:rPr>
          <w:rFonts w:ascii="David" w:hAnsi="David" w:cs="David" w:hint="cs"/>
          <w:rtl/>
        </w:rPr>
        <w:t xml:space="preserve"> הורה על הריסה בשל פגיעה בזכות הקניינית של אליאס ברכוש המשותף. </w:t>
      </w:r>
      <w:r>
        <w:rPr>
          <w:rFonts w:ascii="David" w:hAnsi="David" w:cs="David" w:hint="cs"/>
          <w:b/>
          <w:bCs/>
          <w:rtl/>
        </w:rPr>
        <w:t>המחוזי</w:t>
      </w:r>
      <w:r>
        <w:rPr>
          <w:rFonts w:ascii="David" w:hAnsi="David" w:cs="David" w:hint="cs"/>
          <w:rtl/>
        </w:rPr>
        <w:t xml:space="preserve"> הפך את ההחלטה בהיעדר פגיעה ממשית והיעדר </w:t>
      </w:r>
      <w:proofErr w:type="spellStart"/>
      <w:r>
        <w:rPr>
          <w:rFonts w:ascii="David" w:hAnsi="David" w:cs="David" w:hint="cs"/>
          <w:rtl/>
        </w:rPr>
        <w:t>נקיון</w:t>
      </w:r>
      <w:proofErr w:type="spellEnd"/>
      <w:r>
        <w:rPr>
          <w:rFonts w:ascii="David" w:hAnsi="David" w:cs="David" w:hint="cs"/>
          <w:rtl/>
        </w:rPr>
        <w:t xml:space="preserve"> כפיים. </w:t>
      </w:r>
      <w:r w:rsidRPr="0025631C">
        <w:rPr>
          <w:rFonts w:ascii="David" w:hAnsi="David" w:cs="David" w:hint="cs"/>
          <w:b/>
          <w:bCs/>
          <w:rtl/>
        </w:rPr>
        <w:t>גולדברג</w:t>
      </w:r>
      <w:r>
        <w:rPr>
          <w:rFonts w:ascii="David" w:hAnsi="David" w:cs="David" w:hint="cs"/>
          <w:b/>
          <w:bCs/>
          <w:rtl/>
        </w:rPr>
        <w:t>-</w:t>
      </w:r>
      <w:r>
        <w:rPr>
          <w:rFonts w:ascii="David" w:hAnsi="David" w:cs="David" w:hint="cs"/>
          <w:rtl/>
        </w:rPr>
        <w:t xml:space="preserve"> כל פגיעה ברכוש המשותף גם ללא נזק ממשי לא תאושר ע"י ביהמ"ש כי אז יתמוטט כל מוסד הבתים המשותפים. העובדה שדייר אחד עשה דין לעצמו אינה מכשירה מעשה כזה לדייר אחר.</w:t>
      </w:r>
    </w:p>
    <w:p w:rsidR="004A3717" w:rsidRPr="00DB4227" w:rsidRDefault="0025631C" w:rsidP="000862A8">
      <w:pPr>
        <w:spacing w:line="0" w:lineRule="atLeast"/>
        <w:contextualSpacing/>
        <w:jc w:val="both"/>
        <w:rPr>
          <w:rFonts w:ascii="David" w:hAnsi="David" w:cs="David"/>
          <w:rtl/>
        </w:rPr>
      </w:pPr>
      <w:r w:rsidRPr="0025631C">
        <w:rPr>
          <w:rFonts w:ascii="David" w:hAnsi="David" w:cs="David" w:hint="cs"/>
          <w:b/>
          <w:bCs/>
          <w:u w:val="single"/>
          <w:rtl/>
        </w:rPr>
        <w:t>52</w:t>
      </w:r>
      <w:r w:rsidR="004A3717" w:rsidRPr="0025631C">
        <w:rPr>
          <w:rFonts w:ascii="David" w:hAnsi="David" w:cs="David" w:hint="cs"/>
          <w:b/>
          <w:bCs/>
          <w:u w:val="single"/>
          <w:rtl/>
        </w:rPr>
        <w:t xml:space="preserve">. </w:t>
      </w:r>
      <w:proofErr w:type="spellStart"/>
      <w:r w:rsidR="004A3717" w:rsidRPr="0025631C">
        <w:rPr>
          <w:rFonts w:ascii="David" w:hAnsi="David" w:cs="David" w:hint="cs"/>
          <w:b/>
          <w:bCs/>
          <w:u w:val="single"/>
          <w:rtl/>
        </w:rPr>
        <w:t>פרשקר</w:t>
      </w:r>
      <w:proofErr w:type="spellEnd"/>
      <w:r w:rsidR="004A3717" w:rsidRPr="0025631C">
        <w:rPr>
          <w:rFonts w:ascii="David" w:hAnsi="David" w:cs="David"/>
          <w:b/>
          <w:bCs/>
          <w:u w:val="single"/>
          <w:rtl/>
        </w:rPr>
        <w:t xml:space="preserve"> </w:t>
      </w:r>
      <w:r w:rsidR="004A3717" w:rsidRPr="0025631C">
        <w:rPr>
          <w:rFonts w:ascii="David" w:hAnsi="David" w:cs="David" w:hint="cs"/>
          <w:b/>
          <w:bCs/>
          <w:u w:val="single"/>
          <w:rtl/>
        </w:rPr>
        <w:t>נ</w:t>
      </w:r>
      <w:r w:rsidR="004A3717" w:rsidRPr="0025631C">
        <w:rPr>
          <w:rFonts w:ascii="David" w:hAnsi="David" w:cs="David"/>
          <w:b/>
          <w:bCs/>
          <w:u w:val="single"/>
          <w:rtl/>
        </w:rPr>
        <w:t xml:space="preserve">' </w:t>
      </w:r>
      <w:r w:rsidR="00DB4227">
        <w:rPr>
          <w:rFonts w:ascii="David" w:hAnsi="David" w:cs="David" w:hint="cs"/>
          <w:b/>
          <w:bCs/>
          <w:u w:val="single"/>
          <w:rtl/>
        </w:rPr>
        <w:t>רוזנברג-</w:t>
      </w:r>
      <w:r w:rsidR="00DB4227">
        <w:rPr>
          <w:rFonts w:ascii="David" w:hAnsi="David" w:cs="David" w:hint="cs"/>
          <w:rtl/>
        </w:rPr>
        <w:t xml:space="preserve"> באסיפה נקבע בהחלטה של רוב רגיל כי דייר שלא ישתתף בהוצאות סלילת החניה לא יהיה רשאי לחנות בה. </w:t>
      </w:r>
      <w:r w:rsidR="00DB4227">
        <w:rPr>
          <w:rFonts w:ascii="David" w:hAnsi="David" w:cs="David" w:hint="cs"/>
          <w:b/>
          <w:bCs/>
          <w:rtl/>
        </w:rPr>
        <w:t xml:space="preserve">זוסמן- </w:t>
      </w:r>
      <w:r w:rsidR="00DB4227">
        <w:rPr>
          <w:rFonts w:ascii="David" w:hAnsi="David" w:cs="David" w:hint="cs"/>
          <w:rtl/>
        </w:rPr>
        <w:t>מכיוון וההחלטה התקבלה ברוב רגיל, היא מחייבת כהחלטה רגילה בלבד של האסיפה הכללית וזו רשאית להחליט בעניין החניה (</w:t>
      </w:r>
      <w:r w:rsidR="00DB4227" w:rsidRPr="00DB4227">
        <w:rPr>
          <w:rFonts w:ascii="David" w:hAnsi="David" w:cs="David" w:hint="cs"/>
          <w:b/>
          <w:bCs/>
          <w:color w:val="00B050"/>
          <w:rtl/>
        </w:rPr>
        <w:t>ס' 5(א) ו-12(א) לתקנון המצוי</w:t>
      </w:r>
      <w:r w:rsidR="00DB4227">
        <w:rPr>
          <w:rFonts w:ascii="David" w:hAnsi="David" w:cs="David" w:hint="cs"/>
          <w:rtl/>
        </w:rPr>
        <w:t>). מכיוון שלמערערים אין מכוניות ההחלטה לא תיפסל, והם יהיו רשאים לחנות אם ישלמו.</w:t>
      </w:r>
    </w:p>
    <w:p w:rsidR="004A3717" w:rsidRPr="00BC4B52" w:rsidRDefault="0025631C" w:rsidP="000862A8">
      <w:pPr>
        <w:spacing w:line="0" w:lineRule="atLeast"/>
        <w:contextualSpacing/>
        <w:jc w:val="both"/>
        <w:rPr>
          <w:rFonts w:ascii="David" w:hAnsi="David" w:cs="David"/>
          <w:rtl/>
        </w:rPr>
      </w:pPr>
      <w:r w:rsidRPr="0025631C">
        <w:rPr>
          <w:rFonts w:ascii="David" w:hAnsi="David" w:cs="David" w:hint="cs"/>
          <w:b/>
          <w:bCs/>
          <w:u w:val="single"/>
          <w:rtl/>
        </w:rPr>
        <w:t>53</w:t>
      </w:r>
      <w:r w:rsidR="004A3717" w:rsidRPr="0025631C">
        <w:rPr>
          <w:rFonts w:ascii="David" w:hAnsi="David" w:cs="David" w:hint="cs"/>
          <w:b/>
          <w:bCs/>
          <w:u w:val="single"/>
          <w:rtl/>
        </w:rPr>
        <w:t xml:space="preserve">. </w:t>
      </w:r>
      <w:proofErr w:type="spellStart"/>
      <w:r w:rsidR="004A3717" w:rsidRPr="0025631C">
        <w:rPr>
          <w:rFonts w:ascii="David" w:hAnsi="David" w:cs="David" w:hint="cs"/>
          <w:b/>
          <w:bCs/>
          <w:u w:val="single"/>
          <w:rtl/>
        </w:rPr>
        <w:t>שטנג</w:t>
      </w:r>
      <w:proofErr w:type="spellEnd"/>
      <w:r w:rsidR="004A3717" w:rsidRPr="0025631C">
        <w:rPr>
          <w:rFonts w:ascii="David" w:hAnsi="David" w:cs="David"/>
          <w:b/>
          <w:bCs/>
          <w:u w:val="single"/>
          <w:rtl/>
        </w:rPr>
        <w:t xml:space="preserve"> </w:t>
      </w:r>
      <w:r w:rsidR="004A3717" w:rsidRPr="0025631C">
        <w:rPr>
          <w:rFonts w:ascii="David" w:hAnsi="David" w:cs="David" w:hint="cs"/>
          <w:b/>
          <w:bCs/>
          <w:u w:val="single"/>
          <w:rtl/>
        </w:rPr>
        <w:t>נ</w:t>
      </w:r>
      <w:r w:rsidR="004A3717" w:rsidRPr="0025631C">
        <w:rPr>
          <w:rFonts w:ascii="David" w:hAnsi="David" w:cs="David"/>
          <w:b/>
          <w:bCs/>
          <w:u w:val="single"/>
          <w:rtl/>
        </w:rPr>
        <w:t xml:space="preserve">' </w:t>
      </w:r>
      <w:proofErr w:type="spellStart"/>
      <w:r w:rsidR="004A3717" w:rsidRPr="0025631C">
        <w:rPr>
          <w:rFonts w:ascii="David" w:hAnsi="David" w:cs="David" w:hint="cs"/>
          <w:b/>
          <w:bCs/>
          <w:u w:val="single"/>
          <w:rtl/>
        </w:rPr>
        <w:t>מינצר</w:t>
      </w:r>
      <w:proofErr w:type="spellEnd"/>
      <w:r w:rsidR="004A3717" w:rsidRPr="0025631C">
        <w:rPr>
          <w:rFonts w:ascii="David" w:hAnsi="David" w:cs="David" w:hint="cs"/>
          <w:b/>
          <w:bCs/>
          <w:u w:val="single"/>
          <w:rtl/>
        </w:rPr>
        <w:t>-</w:t>
      </w:r>
      <w:r w:rsidR="00DB4227">
        <w:rPr>
          <w:rFonts w:ascii="David" w:hAnsi="David" w:cs="David" w:hint="cs"/>
          <w:rtl/>
        </w:rPr>
        <w:t xml:space="preserve"> </w:t>
      </w:r>
      <w:r w:rsidR="00BC4B52">
        <w:rPr>
          <w:rFonts w:ascii="David" w:hAnsi="David" w:cs="David" w:hint="cs"/>
          <w:rtl/>
        </w:rPr>
        <w:t xml:space="preserve">בעל רוב דירות בבית משותף הצמיד לעצמו חלקים מהרכוש המשותף מכיוון שהוא לבדו מהווה את הרוב הדרוש לשם קבלת החלטות כאלו. </w:t>
      </w:r>
      <w:r w:rsidR="00BC4B52">
        <w:rPr>
          <w:rFonts w:ascii="David" w:hAnsi="David" w:cs="David" w:hint="cs"/>
          <w:b/>
          <w:bCs/>
          <w:rtl/>
        </w:rPr>
        <w:t>אדלר-</w:t>
      </w:r>
      <w:r w:rsidR="00BC4B52">
        <w:rPr>
          <w:rFonts w:ascii="David" w:hAnsi="David" w:cs="David" w:hint="cs"/>
          <w:rtl/>
        </w:rPr>
        <w:t xml:space="preserve"> תיקון 18 בא למנוע סירוב של מיעוט לשם סחטנות, עקשנות לשמה או צרות עין. אי אפשר להשתמש בו לשם פגיעה בזכויות מהותיות של המיעוט. הצמדה של שטח שנועד לשימוש של כלל הדיירים למטרה נחוצה או חיונית אסורה ע"פ חוק ו</w:t>
      </w:r>
      <w:r w:rsidR="00A623A7">
        <w:rPr>
          <w:rFonts w:ascii="David" w:hAnsi="David" w:cs="David" w:hint="cs"/>
          <w:rtl/>
        </w:rPr>
        <w:t>מהווה פגיעה מהותית בשאר הדיירים (כגון מקלט או ממ"ד).</w:t>
      </w:r>
      <w:r w:rsidR="00BC4B52">
        <w:rPr>
          <w:rFonts w:ascii="David" w:hAnsi="David" w:cs="David" w:hint="cs"/>
          <w:rtl/>
        </w:rPr>
        <w:t xml:space="preserve">  </w:t>
      </w:r>
    </w:p>
    <w:p w:rsidR="004A3717" w:rsidRPr="00D87201" w:rsidRDefault="0025631C" w:rsidP="000862A8">
      <w:pPr>
        <w:spacing w:line="0" w:lineRule="atLeast"/>
        <w:contextualSpacing/>
        <w:jc w:val="both"/>
        <w:rPr>
          <w:rFonts w:ascii="David" w:hAnsi="David" w:cs="David"/>
          <w:color w:val="FF0000"/>
          <w:rtl/>
        </w:rPr>
      </w:pPr>
      <w:r>
        <w:rPr>
          <w:rFonts w:ascii="David" w:hAnsi="David" w:cs="David" w:hint="cs"/>
          <w:b/>
          <w:bCs/>
          <w:u w:val="single"/>
          <w:rtl/>
        </w:rPr>
        <w:t>54</w:t>
      </w:r>
      <w:r w:rsidR="004A3717" w:rsidRPr="00CB2170">
        <w:rPr>
          <w:rFonts w:ascii="David" w:hAnsi="David" w:cs="David" w:hint="cs"/>
          <w:b/>
          <w:bCs/>
          <w:u w:val="single"/>
          <w:rtl/>
        </w:rPr>
        <w:t>. אדלר</w:t>
      </w:r>
      <w:r w:rsidR="004A3717" w:rsidRPr="00CB2170">
        <w:rPr>
          <w:rFonts w:ascii="David" w:hAnsi="David" w:cs="David"/>
          <w:b/>
          <w:bCs/>
          <w:u w:val="single"/>
          <w:rtl/>
        </w:rPr>
        <w:t xml:space="preserve"> </w:t>
      </w:r>
      <w:r w:rsidR="004A3717" w:rsidRPr="00CB2170">
        <w:rPr>
          <w:rFonts w:ascii="David" w:hAnsi="David" w:cs="David" w:hint="cs"/>
          <w:b/>
          <w:bCs/>
          <w:u w:val="single"/>
          <w:rtl/>
        </w:rPr>
        <w:t>נ</w:t>
      </w:r>
      <w:r w:rsidR="004A3717" w:rsidRPr="00CB2170">
        <w:rPr>
          <w:rFonts w:ascii="David" w:hAnsi="David" w:cs="David"/>
          <w:b/>
          <w:bCs/>
          <w:u w:val="single"/>
          <w:rtl/>
        </w:rPr>
        <w:t xml:space="preserve">' </w:t>
      </w:r>
      <w:r w:rsidR="004A3717" w:rsidRPr="00CB2170">
        <w:rPr>
          <w:rFonts w:ascii="David" w:hAnsi="David" w:cs="David" w:hint="cs"/>
          <w:b/>
          <w:bCs/>
          <w:u w:val="single"/>
          <w:rtl/>
        </w:rPr>
        <w:t>שומרי</w:t>
      </w:r>
      <w:r w:rsidR="004A3717" w:rsidRPr="00CB2170">
        <w:rPr>
          <w:rFonts w:ascii="David" w:hAnsi="David" w:cs="David"/>
          <w:b/>
          <w:bCs/>
          <w:u w:val="single"/>
          <w:rtl/>
        </w:rPr>
        <w:t xml:space="preserve"> </w:t>
      </w:r>
      <w:r w:rsidR="004A3717" w:rsidRPr="00CB2170">
        <w:rPr>
          <w:rFonts w:ascii="David" w:hAnsi="David" w:cs="David" w:hint="cs"/>
          <w:b/>
          <w:bCs/>
          <w:u w:val="single"/>
          <w:rtl/>
        </w:rPr>
        <w:t>אמונים-</w:t>
      </w:r>
      <w:r w:rsidR="00D87201">
        <w:rPr>
          <w:rFonts w:ascii="David" w:hAnsi="David" w:cs="David" w:hint="cs"/>
          <w:rtl/>
        </w:rPr>
        <w:t xml:space="preserve"> תקנון בית משותף שאסר על מכירת דירות למי שאינו חרדי. </w:t>
      </w:r>
      <w:r w:rsidR="00D87201">
        <w:rPr>
          <w:rFonts w:ascii="David" w:hAnsi="David" w:cs="David" w:hint="cs"/>
          <w:b/>
          <w:bCs/>
          <w:rtl/>
        </w:rPr>
        <w:t>ביהמ"ש-</w:t>
      </w:r>
      <w:r w:rsidR="00D87201">
        <w:rPr>
          <w:rFonts w:ascii="David" w:hAnsi="David" w:cs="David" w:hint="cs"/>
          <w:rtl/>
        </w:rPr>
        <w:t xml:space="preserve"> לא ביטל את התקנון. ככל </w:t>
      </w:r>
      <w:proofErr w:type="spellStart"/>
      <w:r w:rsidR="00D87201">
        <w:rPr>
          <w:rFonts w:ascii="David" w:hAnsi="David" w:cs="David" w:hint="cs"/>
          <w:rtl/>
        </w:rPr>
        <w:t>ששתה"פ</w:t>
      </w:r>
      <w:proofErr w:type="spellEnd"/>
      <w:r w:rsidR="00D87201">
        <w:rPr>
          <w:rFonts w:ascii="David" w:hAnsi="David" w:cs="David" w:hint="cs"/>
          <w:rtl/>
        </w:rPr>
        <w:t xml:space="preserve"> הוא מכונן יותר נתיר הדרה ברמה גבוהה יותר. </w:t>
      </w:r>
      <w:r w:rsidR="00D87201">
        <w:rPr>
          <w:rFonts w:ascii="David" w:hAnsi="David" w:cs="David" w:hint="cs"/>
          <w:color w:val="FF0000"/>
          <w:rtl/>
        </w:rPr>
        <w:t>מכונן&gt;מוסיף ערך&gt;מסייע&gt;לא קיים.</w:t>
      </w:r>
    </w:p>
    <w:p w:rsidR="004A3717" w:rsidRPr="0025631C" w:rsidRDefault="0025631C" w:rsidP="000862A8">
      <w:pPr>
        <w:spacing w:line="0" w:lineRule="atLeast"/>
        <w:contextualSpacing/>
        <w:jc w:val="both"/>
        <w:rPr>
          <w:rFonts w:ascii="David" w:hAnsi="David" w:cs="David"/>
          <w:b/>
          <w:bCs/>
          <w:highlight w:val="lightGray"/>
          <w:u w:val="single"/>
          <w:rtl/>
        </w:rPr>
      </w:pPr>
      <w:r w:rsidRPr="0025631C">
        <w:rPr>
          <w:rFonts w:ascii="David" w:hAnsi="David" w:cs="David" w:hint="cs"/>
          <w:b/>
          <w:bCs/>
          <w:highlight w:val="lightGray"/>
          <w:u w:val="single"/>
          <w:rtl/>
        </w:rPr>
        <w:t>55</w:t>
      </w:r>
      <w:r w:rsidR="004A3717" w:rsidRPr="0025631C">
        <w:rPr>
          <w:rFonts w:ascii="David" w:hAnsi="David" w:cs="David" w:hint="cs"/>
          <w:b/>
          <w:bCs/>
          <w:highlight w:val="lightGray"/>
          <w:u w:val="single"/>
          <w:rtl/>
        </w:rPr>
        <w:t xml:space="preserve">. </w:t>
      </w:r>
      <w:proofErr w:type="spellStart"/>
      <w:r w:rsidR="004A3717" w:rsidRPr="0025631C">
        <w:rPr>
          <w:rFonts w:ascii="David" w:hAnsi="David" w:cs="David" w:hint="cs"/>
          <w:b/>
          <w:bCs/>
          <w:highlight w:val="lightGray"/>
          <w:u w:val="single"/>
          <w:rtl/>
        </w:rPr>
        <w:t>רגינה</w:t>
      </w:r>
      <w:proofErr w:type="spellEnd"/>
      <w:r w:rsidR="004A3717" w:rsidRPr="0025631C">
        <w:rPr>
          <w:rFonts w:ascii="David" w:hAnsi="David" w:cs="David"/>
          <w:b/>
          <w:bCs/>
          <w:highlight w:val="lightGray"/>
          <w:u w:val="single"/>
          <w:rtl/>
        </w:rPr>
        <w:t xml:space="preserve"> </w:t>
      </w:r>
      <w:proofErr w:type="spellStart"/>
      <w:r w:rsidR="004A3717" w:rsidRPr="0025631C">
        <w:rPr>
          <w:rFonts w:ascii="David" w:hAnsi="David" w:cs="David" w:hint="cs"/>
          <w:b/>
          <w:bCs/>
          <w:highlight w:val="lightGray"/>
          <w:u w:val="single"/>
          <w:rtl/>
        </w:rPr>
        <w:t>שורצברגר</w:t>
      </w:r>
      <w:proofErr w:type="spellEnd"/>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נ</w:t>
      </w:r>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שלום</w:t>
      </w:r>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מרין-</w:t>
      </w:r>
    </w:p>
    <w:p w:rsidR="00DF56E2" w:rsidRPr="00CB2170" w:rsidRDefault="0025631C" w:rsidP="000862A8">
      <w:pPr>
        <w:spacing w:line="0" w:lineRule="atLeast"/>
        <w:contextualSpacing/>
        <w:jc w:val="both"/>
        <w:rPr>
          <w:rFonts w:ascii="David" w:hAnsi="David" w:cs="David"/>
          <w:b/>
          <w:bCs/>
          <w:u w:val="single"/>
          <w:rtl/>
        </w:rPr>
      </w:pPr>
      <w:r w:rsidRPr="0025631C">
        <w:rPr>
          <w:rFonts w:ascii="David" w:hAnsi="David" w:cs="David" w:hint="cs"/>
          <w:b/>
          <w:bCs/>
          <w:highlight w:val="lightGray"/>
          <w:u w:val="single"/>
          <w:rtl/>
        </w:rPr>
        <w:t>56</w:t>
      </w:r>
      <w:r w:rsidR="004A3717" w:rsidRPr="0025631C">
        <w:rPr>
          <w:rFonts w:ascii="David" w:hAnsi="David" w:cs="David" w:hint="cs"/>
          <w:b/>
          <w:bCs/>
          <w:highlight w:val="lightGray"/>
          <w:u w:val="single"/>
          <w:rtl/>
        </w:rPr>
        <w:t>. פרידמן</w:t>
      </w:r>
      <w:r w:rsidR="004A3717" w:rsidRPr="0025631C">
        <w:rPr>
          <w:rFonts w:ascii="David" w:hAnsi="David" w:cs="David"/>
          <w:b/>
          <w:bCs/>
          <w:highlight w:val="lightGray"/>
          <w:u w:val="single"/>
          <w:rtl/>
        </w:rPr>
        <w:t xml:space="preserve"> </w:t>
      </w:r>
      <w:proofErr w:type="spellStart"/>
      <w:r w:rsidR="004A3717" w:rsidRPr="0025631C">
        <w:rPr>
          <w:rFonts w:ascii="David" w:hAnsi="David" w:cs="David" w:hint="cs"/>
          <w:b/>
          <w:bCs/>
          <w:highlight w:val="lightGray"/>
          <w:u w:val="single"/>
          <w:rtl/>
        </w:rPr>
        <w:t>חכשורי</w:t>
      </w:r>
      <w:proofErr w:type="spellEnd"/>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חברה</w:t>
      </w:r>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להנדסה</w:t>
      </w:r>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ולבניה</w:t>
      </w:r>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נ</w:t>
      </w:r>
      <w:r w:rsidR="004A3717" w:rsidRPr="0025631C">
        <w:rPr>
          <w:rFonts w:ascii="David" w:hAnsi="David" w:cs="David"/>
          <w:b/>
          <w:bCs/>
          <w:highlight w:val="lightGray"/>
          <w:u w:val="single"/>
          <w:rtl/>
        </w:rPr>
        <w:t xml:space="preserve">' </w:t>
      </w:r>
      <w:r w:rsidR="004A3717" w:rsidRPr="0025631C">
        <w:rPr>
          <w:rFonts w:ascii="David" w:hAnsi="David" w:cs="David" w:hint="cs"/>
          <w:b/>
          <w:bCs/>
          <w:highlight w:val="lightGray"/>
          <w:u w:val="single"/>
          <w:rtl/>
        </w:rPr>
        <w:t>כהן-</w:t>
      </w:r>
      <w:r w:rsidR="00DF56E2" w:rsidRPr="00CB2170">
        <w:rPr>
          <w:rFonts w:ascii="David" w:hAnsi="David" w:cs="David" w:hint="cs"/>
          <w:b/>
          <w:bCs/>
          <w:u w:val="single"/>
          <w:rtl/>
        </w:rPr>
        <w:t xml:space="preserve"> </w:t>
      </w:r>
    </w:p>
    <w:p w:rsidR="000F2FF4" w:rsidRPr="00CB2170" w:rsidRDefault="000F2FF4" w:rsidP="000862A8">
      <w:pPr>
        <w:spacing w:line="0" w:lineRule="atLeast"/>
        <w:contextualSpacing/>
        <w:jc w:val="both"/>
        <w:rPr>
          <w:rFonts w:ascii="David" w:hAnsi="David" w:cs="David"/>
          <w:b/>
          <w:bCs/>
          <w:highlight w:val="cyan"/>
          <w:u w:val="single"/>
          <w:rtl/>
        </w:rPr>
      </w:pPr>
      <w:r w:rsidRPr="00CB2170">
        <w:rPr>
          <w:rFonts w:ascii="David" w:hAnsi="David" w:cs="David" w:hint="cs"/>
          <w:b/>
          <w:bCs/>
          <w:highlight w:val="cyan"/>
          <w:u w:val="single"/>
          <w:rtl/>
        </w:rPr>
        <w:t>5. זכויות בנכסי הזולת</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ט"ז. זיקת הנאה</w:t>
      </w:r>
    </w:p>
    <w:p w:rsidR="00DF56E2" w:rsidRPr="00CA1544" w:rsidRDefault="0025631C" w:rsidP="000862A8">
      <w:pPr>
        <w:spacing w:line="0" w:lineRule="atLeast"/>
        <w:contextualSpacing/>
        <w:jc w:val="both"/>
        <w:rPr>
          <w:rFonts w:ascii="David" w:hAnsi="David" w:cs="David"/>
          <w:rtl/>
        </w:rPr>
      </w:pPr>
      <w:r>
        <w:rPr>
          <w:rFonts w:ascii="David" w:hAnsi="David" w:cs="David" w:hint="cs"/>
          <w:b/>
          <w:bCs/>
          <w:u w:val="single"/>
          <w:rtl/>
        </w:rPr>
        <w:t>57</w:t>
      </w:r>
      <w:r w:rsidR="00DF56E2" w:rsidRPr="00CB2170">
        <w:rPr>
          <w:rFonts w:ascii="David" w:hAnsi="David" w:cs="David" w:hint="cs"/>
          <w:b/>
          <w:bCs/>
          <w:u w:val="single"/>
          <w:rtl/>
        </w:rPr>
        <w:t xml:space="preserve">. </w:t>
      </w:r>
      <w:proofErr w:type="spellStart"/>
      <w:r w:rsidR="00DF56E2" w:rsidRPr="00CB2170">
        <w:rPr>
          <w:rFonts w:ascii="David" w:hAnsi="David" w:cs="David" w:hint="cs"/>
          <w:b/>
          <w:bCs/>
          <w:u w:val="single"/>
          <w:rtl/>
        </w:rPr>
        <w:t>אסטרחאן</w:t>
      </w:r>
      <w:proofErr w:type="spellEnd"/>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r w:rsidR="00CA1544">
        <w:rPr>
          <w:rFonts w:ascii="David" w:hAnsi="David" w:cs="David" w:hint="cs"/>
          <w:b/>
          <w:bCs/>
          <w:u w:val="single"/>
          <w:rtl/>
        </w:rPr>
        <w:t>בן</w:t>
      </w:r>
      <w:r w:rsidR="00DF56E2" w:rsidRPr="00CB2170">
        <w:rPr>
          <w:rFonts w:ascii="David" w:hAnsi="David" w:cs="David"/>
          <w:b/>
          <w:bCs/>
          <w:u w:val="single"/>
          <w:rtl/>
        </w:rPr>
        <w:t xml:space="preserve"> </w:t>
      </w:r>
      <w:r w:rsidR="00DF56E2" w:rsidRPr="00CB2170">
        <w:rPr>
          <w:rFonts w:ascii="David" w:hAnsi="David" w:cs="David" w:hint="cs"/>
          <w:b/>
          <w:bCs/>
          <w:u w:val="single"/>
          <w:rtl/>
        </w:rPr>
        <w:t>חורין-</w:t>
      </w:r>
      <w:r w:rsidR="00CA1544">
        <w:rPr>
          <w:rFonts w:ascii="David" w:hAnsi="David" w:cs="David" w:hint="cs"/>
          <w:rtl/>
        </w:rPr>
        <w:t xml:space="preserve">קרקע שבמשך 30 שנה עברו בה דיירי בית. בעל הקרקע הציב שער. </w:t>
      </w:r>
      <w:r w:rsidR="00CA1544">
        <w:rPr>
          <w:rFonts w:ascii="David" w:hAnsi="David" w:cs="David" w:hint="cs"/>
          <w:b/>
          <w:bCs/>
          <w:rtl/>
        </w:rPr>
        <w:t xml:space="preserve">ביהמ"ש- </w:t>
      </w:r>
      <w:r w:rsidR="00CA1544">
        <w:rPr>
          <w:rFonts w:ascii="David" w:hAnsi="David" w:cs="David" w:hint="cs"/>
          <w:rtl/>
        </w:rPr>
        <w:t xml:space="preserve">מכיוון שבעל הקרקע לא מחה קמה להם זיקת הנאה. </w:t>
      </w:r>
    </w:p>
    <w:p w:rsidR="00DF56E2" w:rsidRPr="009D0DA9" w:rsidRDefault="0025631C" w:rsidP="000862A8">
      <w:pPr>
        <w:spacing w:line="0" w:lineRule="atLeast"/>
        <w:contextualSpacing/>
        <w:jc w:val="both"/>
        <w:rPr>
          <w:rFonts w:ascii="David" w:hAnsi="David" w:cs="David"/>
          <w:rtl/>
        </w:rPr>
      </w:pPr>
      <w:r>
        <w:rPr>
          <w:rFonts w:ascii="David" w:hAnsi="David" w:cs="David" w:hint="cs"/>
          <w:b/>
          <w:bCs/>
          <w:u w:val="single"/>
          <w:rtl/>
        </w:rPr>
        <w:t>58</w:t>
      </w:r>
      <w:r w:rsidR="00DF56E2" w:rsidRPr="00CB2170">
        <w:rPr>
          <w:rFonts w:ascii="David" w:hAnsi="David" w:cs="David" w:hint="cs"/>
          <w:b/>
          <w:bCs/>
          <w:u w:val="single"/>
          <w:rtl/>
        </w:rPr>
        <w:t>. החותרים</w:t>
      </w:r>
      <w:r w:rsidR="00DF56E2" w:rsidRPr="00CB2170">
        <w:rPr>
          <w:rFonts w:ascii="David" w:hAnsi="David" w:cs="David"/>
          <w:b/>
          <w:bCs/>
          <w:u w:val="single"/>
          <w:rtl/>
        </w:rPr>
        <w:t xml:space="preserve"> </w:t>
      </w:r>
      <w:r w:rsidR="00DF56E2" w:rsidRPr="00CB2170">
        <w:rPr>
          <w:rFonts w:ascii="David" w:hAnsi="David" w:cs="David" w:hint="cs"/>
          <w:b/>
          <w:bCs/>
          <w:u w:val="single"/>
          <w:rtl/>
        </w:rPr>
        <w:t>אגודה</w:t>
      </w:r>
      <w:r w:rsidR="00DF56E2" w:rsidRPr="00CB2170">
        <w:rPr>
          <w:rFonts w:ascii="David" w:hAnsi="David" w:cs="David"/>
          <w:b/>
          <w:bCs/>
          <w:u w:val="single"/>
          <w:rtl/>
        </w:rPr>
        <w:t xml:space="preserve"> </w:t>
      </w:r>
      <w:r w:rsidR="00DF56E2" w:rsidRPr="00CB2170">
        <w:rPr>
          <w:rFonts w:ascii="David" w:hAnsi="David" w:cs="David" w:hint="cs"/>
          <w:b/>
          <w:bCs/>
          <w:u w:val="single"/>
          <w:rtl/>
        </w:rPr>
        <w:t>שיתופית</w:t>
      </w:r>
      <w:r w:rsidR="00DF56E2" w:rsidRPr="00CB2170">
        <w:rPr>
          <w:rFonts w:ascii="David" w:hAnsi="David" w:cs="David"/>
          <w:b/>
          <w:bCs/>
          <w:u w:val="single"/>
          <w:rtl/>
        </w:rPr>
        <w:t xml:space="preserve"> </w:t>
      </w:r>
      <w:r w:rsidR="00DF56E2" w:rsidRPr="00CB2170">
        <w:rPr>
          <w:rFonts w:ascii="David" w:hAnsi="David" w:cs="David" w:hint="cs"/>
          <w:b/>
          <w:bCs/>
          <w:u w:val="single"/>
          <w:rtl/>
        </w:rPr>
        <w:t>חקלאית</w:t>
      </w:r>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r w:rsidR="00DF56E2" w:rsidRPr="00CB2170">
        <w:rPr>
          <w:rFonts w:ascii="David" w:hAnsi="David" w:cs="David" w:hint="cs"/>
          <w:b/>
          <w:bCs/>
          <w:u w:val="single"/>
          <w:rtl/>
        </w:rPr>
        <w:t>מינהל</w:t>
      </w:r>
      <w:r w:rsidR="00DF56E2" w:rsidRPr="00CB2170">
        <w:rPr>
          <w:rFonts w:ascii="David" w:hAnsi="David" w:cs="David"/>
          <w:b/>
          <w:bCs/>
          <w:u w:val="single"/>
          <w:rtl/>
        </w:rPr>
        <w:t xml:space="preserve"> </w:t>
      </w:r>
      <w:r w:rsidR="00DF56E2" w:rsidRPr="00CB2170">
        <w:rPr>
          <w:rFonts w:ascii="David" w:hAnsi="David" w:cs="David" w:hint="cs"/>
          <w:b/>
          <w:bCs/>
          <w:u w:val="single"/>
          <w:rtl/>
        </w:rPr>
        <w:t>מקרקעי</w:t>
      </w:r>
      <w:r w:rsidR="00DF56E2" w:rsidRPr="00CB2170">
        <w:rPr>
          <w:rFonts w:ascii="David" w:hAnsi="David" w:cs="David"/>
          <w:b/>
          <w:bCs/>
          <w:u w:val="single"/>
          <w:rtl/>
        </w:rPr>
        <w:t xml:space="preserve"> </w:t>
      </w:r>
      <w:r w:rsidR="00DF56E2" w:rsidRPr="00CB2170">
        <w:rPr>
          <w:rFonts w:ascii="David" w:hAnsi="David" w:cs="David" w:hint="cs"/>
          <w:b/>
          <w:bCs/>
          <w:u w:val="single"/>
          <w:rtl/>
        </w:rPr>
        <w:t>ישראל-</w:t>
      </w:r>
      <w:r w:rsidR="009D0DA9">
        <w:rPr>
          <w:rFonts w:ascii="David" w:hAnsi="David" w:cs="David" w:hint="cs"/>
          <w:rtl/>
        </w:rPr>
        <w:t xml:space="preserve"> החותרים טענו נגד ביטול הסכם המקנה להם עדיפות בטענה שנוצרה להם זיקת הנאה כלפי העדיפות ע"י מעשה מנהלי. </w:t>
      </w:r>
      <w:r w:rsidR="009D0DA9">
        <w:rPr>
          <w:rFonts w:ascii="David" w:hAnsi="David" w:cs="David" w:hint="cs"/>
          <w:b/>
          <w:bCs/>
          <w:rtl/>
        </w:rPr>
        <w:t xml:space="preserve">ביהמ"ש </w:t>
      </w:r>
      <w:r w:rsidR="009D0DA9">
        <w:rPr>
          <w:rFonts w:ascii="David" w:hAnsi="David" w:cs="David" w:hint="cs"/>
          <w:rtl/>
        </w:rPr>
        <w:t xml:space="preserve">לא קיבל את העתירה אך לא דחה את האפשרות- יש אפשרות עקרונית לקבל זכות קניינית בדרך זו אך היא מצומצמת.  </w:t>
      </w:r>
    </w:p>
    <w:p w:rsidR="00DF56E2" w:rsidRPr="00CB2170" w:rsidRDefault="0025631C" w:rsidP="000862A8">
      <w:pPr>
        <w:spacing w:line="0" w:lineRule="atLeast"/>
        <w:contextualSpacing/>
        <w:jc w:val="both"/>
        <w:rPr>
          <w:rFonts w:ascii="David" w:hAnsi="David" w:cs="David"/>
          <w:b/>
          <w:bCs/>
          <w:u w:val="single"/>
          <w:rtl/>
        </w:rPr>
      </w:pPr>
      <w:r>
        <w:rPr>
          <w:rFonts w:ascii="David" w:hAnsi="David" w:cs="David" w:hint="cs"/>
          <w:b/>
          <w:bCs/>
          <w:u w:val="single"/>
          <w:rtl/>
        </w:rPr>
        <w:t>59</w:t>
      </w:r>
      <w:r w:rsidR="00DF56E2" w:rsidRPr="00CB2170">
        <w:rPr>
          <w:rFonts w:ascii="David" w:hAnsi="David" w:cs="David" w:hint="cs"/>
          <w:b/>
          <w:bCs/>
          <w:u w:val="single"/>
          <w:rtl/>
        </w:rPr>
        <w:t>. טוינה</w:t>
      </w:r>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r w:rsidR="00DF56E2" w:rsidRPr="00CB2170">
        <w:rPr>
          <w:rFonts w:ascii="David" w:hAnsi="David" w:cs="David" w:hint="cs"/>
          <w:b/>
          <w:bCs/>
          <w:u w:val="single"/>
          <w:rtl/>
        </w:rPr>
        <w:t>לוי-</w:t>
      </w:r>
      <w:r w:rsidR="009D0DA9">
        <w:rPr>
          <w:rFonts w:ascii="David" w:hAnsi="David" w:cs="David" w:hint="cs"/>
          <w:rtl/>
        </w:rPr>
        <w:t xml:space="preserve"> 2 משפחות שעברו דרך שטח לסירוגין במשך 30 שנה. </w:t>
      </w:r>
      <w:r w:rsidR="009D0DA9">
        <w:rPr>
          <w:rFonts w:ascii="David" w:hAnsi="David" w:cs="David" w:hint="cs"/>
          <w:b/>
          <w:bCs/>
          <w:rtl/>
        </w:rPr>
        <w:t xml:space="preserve">ביהמ"ש- </w:t>
      </w:r>
      <w:r w:rsidR="009D0DA9">
        <w:rPr>
          <w:rFonts w:ascii="David" w:hAnsi="David" w:cs="David" w:hint="cs"/>
          <w:rtl/>
        </w:rPr>
        <w:t>קיימת להם זיקת הנאה מכוח שנים (</w:t>
      </w:r>
      <w:r w:rsidR="009D0DA9" w:rsidRPr="009D0DA9">
        <w:rPr>
          <w:rFonts w:ascii="David" w:hAnsi="David" w:cs="David" w:hint="cs"/>
          <w:b/>
          <w:bCs/>
          <w:color w:val="00B050"/>
          <w:rtl/>
        </w:rPr>
        <w:t>ס' 94</w:t>
      </w:r>
      <w:r w:rsidR="009D0DA9">
        <w:rPr>
          <w:rFonts w:ascii="David" w:hAnsi="David" w:cs="David" w:hint="cs"/>
          <w:rtl/>
        </w:rPr>
        <w:t xml:space="preserve">) בהתקיים התנאי </w:t>
      </w:r>
      <w:r w:rsidR="00486900">
        <w:rPr>
          <w:rFonts w:ascii="David" w:hAnsi="David" w:cs="David" w:hint="cs"/>
          <w:rtl/>
        </w:rPr>
        <w:t>של שימוש ממושך של 30 שנה.</w:t>
      </w:r>
      <w:r w:rsidR="00DF56E2" w:rsidRPr="00CB2170">
        <w:rPr>
          <w:rFonts w:ascii="David" w:hAnsi="David" w:cs="David" w:hint="cs"/>
          <w:b/>
          <w:bCs/>
          <w:u w:val="single"/>
          <w:rtl/>
        </w:rPr>
        <w:t xml:space="preserve"> </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י"ז. שכירות</w:t>
      </w:r>
    </w:p>
    <w:p w:rsidR="00DF56E2" w:rsidRPr="00486900" w:rsidRDefault="0025631C" w:rsidP="000862A8">
      <w:pPr>
        <w:spacing w:line="0" w:lineRule="atLeast"/>
        <w:contextualSpacing/>
        <w:jc w:val="both"/>
        <w:rPr>
          <w:rFonts w:ascii="David" w:hAnsi="David" w:cs="David"/>
          <w:rtl/>
        </w:rPr>
      </w:pPr>
      <w:r w:rsidRPr="0025631C">
        <w:rPr>
          <w:rFonts w:ascii="David" w:hAnsi="David" w:cs="David" w:hint="cs"/>
          <w:b/>
          <w:bCs/>
          <w:highlight w:val="lightGray"/>
          <w:u w:val="single"/>
          <w:rtl/>
        </w:rPr>
        <w:t>60</w:t>
      </w:r>
      <w:r w:rsidR="00DF56E2" w:rsidRPr="0025631C">
        <w:rPr>
          <w:rFonts w:ascii="David" w:hAnsi="David" w:cs="David" w:hint="cs"/>
          <w:b/>
          <w:bCs/>
          <w:highlight w:val="lightGray"/>
          <w:u w:val="single"/>
          <w:rtl/>
        </w:rPr>
        <w:t>. מ"י</w:t>
      </w:r>
      <w:r w:rsidR="00DF56E2" w:rsidRPr="0025631C">
        <w:rPr>
          <w:rFonts w:ascii="David" w:hAnsi="David" w:cs="David"/>
          <w:b/>
          <w:bCs/>
          <w:highlight w:val="lightGray"/>
          <w:u w:val="single"/>
          <w:rtl/>
        </w:rPr>
        <w:t xml:space="preserve"> </w:t>
      </w:r>
      <w:r w:rsidR="00DF56E2" w:rsidRPr="0025631C">
        <w:rPr>
          <w:rFonts w:ascii="David" w:hAnsi="David" w:cs="David" w:hint="cs"/>
          <w:b/>
          <w:bCs/>
          <w:highlight w:val="lightGray"/>
          <w:u w:val="single"/>
          <w:rtl/>
        </w:rPr>
        <w:t>נ</w:t>
      </w:r>
      <w:r w:rsidR="00DF56E2" w:rsidRPr="0025631C">
        <w:rPr>
          <w:rFonts w:ascii="David" w:hAnsi="David" w:cs="David"/>
          <w:b/>
          <w:bCs/>
          <w:highlight w:val="lightGray"/>
          <w:u w:val="single"/>
          <w:rtl/>
        </w:rPr>
        <w:t xml:space="preserve">' </w:t>
      </w:r>
      <w:r w:rsidR="00DF56E2" w:rsidRPr="0025631C">
        <w:rPr>
          <w:rFonts w:ascii="David" w:hAnsi="David" w:cs="David" w:hint="cs"/>
          <w:b/>
          <w:bCs/>
          <w:highlight w:val="lightGray"/>
          <w:u w:val="single"/>
          <w:rtl/>
        </w:rPr>
        <w:t>וייס-</w:t>
      </w:r>
      <w:r w:rsidR="00486900">
        <w:rPr>
          <w:rFonts w:ascii="David" w:hAnsi="David" w:cs="David" w:hint="cs"/>
          <w:rtl/>
        </w:rPr>
        <w:t xml:space="preserve"> </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י"ח. רישיון (בר רשות)</w:t>
      </w:r>
    </w:p>
    <w:p w:rsidR="00DF56E2" w:rsidRPr="00486900" w:rsidRDefault="0025631C" w:rsidP="000862A8">
      <w:pPr>
        <w:spacing w:line="0" w:lineRule="atLeast"/>
        <w:contextualSpacing/>
        <w:jc w:val="both"/>
        <w:rPr>
          <w:rFonts w:ascii="David" w:hAnsi="David" w:cs="David"/>
          <w:rtl/>
        </w:rPr>
      </w:pPr>
      <w:r>
        <w:rPr>
          <w:rFonts w:ascii="David" w:hAnsi="David" w:cs="David" w:hint="cs"/>
          <w:b/>
          <w:bCs/>
          <w:u w:val="single"/>
          <w:rtl/>
        </w:rPr>
        <w:t>61</w:t>
      </w:r>
      <w:r w:rsidR="00DF56E2" w:rsidRPr="00CB2170">
        <w:rPr>
          <w:rFonts w:ascii="David" w:hAnsi="David" w:cs="David" w:hint="cs"/>
          <w:b/>
          <w:bCs/>
          <w:u w:val="single"/>
          <w:rtl/>
        </w:rPr>
        <w:t>. בצר</w:t>
      </w:r>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proofErr w:type="spellStart"/>
      <w:r w:rsidR="00DF56E2" w:rsidRPr="00CB2170">
        <w:rPr>
          <w:rFonts w:ascii="David" w:hAnsi="David" w:cs="David" w:hint="cs"/>
          <w:b/>
          <w:bCs/>
          <w:u w:val="single"/>
          <w:rtl/>
        </w:rPr>
        <w:t>צילביץ</w:t>
      </w:r>
      <w:proofErr w:type="spellEnd"/>
      <w:r w:rsidR="00DF56E2" w:rsidRPr="00CB2170">
        <w:rPr>
          <w:rFonts w:ascii="David" w:hAnsi="David" w:cs="David" w:hint="cs"/>
          <w:b/>
          <w:bCs/>
          <w:u w:val="single"/>
          <w:rtl/>
        </w:rPr>
        <w:t>-</w:t>
      </w:r>
      <w:r w:rsidR="00486900">
        <w:rPr>
          <w:rFonts w:ascii="David" w:hAnsi="David" w:cs="David" w:hint="cs"/>
          <w:rtl/>
        </w:rPr>
        <w:t xml:space="preserve"> אם נתנה את זכויותיה בנחלה לבתה וחתנה על מנת שיוכרו כבן ממשיך בקיבוץ בתמורה לעזרה של החתן בניהול המשק, ולמעשה העבירה להם את המעמד של בעלי רשות משנה מטעם המושב שהוא בר רשות ראשי. לאחר סכסוך בין בני הזוג האם ביקשה לחזור בה. </w:t>
      </w:r>
      <w:r w:rsidR="00486900">
        <w:rPr>
          <w:rFonts w:ascii="David" w:hAnsi="David" w:cs="David" w:hint="cs"/>
          <w:b/>
          <w:bCs/>
          <w:rtl/>
        </w:rPr>
        <w:t>ביהמ"ש-</w:t>
      </w:r>
      <w:r w:rsidR="00486900">
        <w:rPr>
          <w:rFonts w:ascii="David" w:hAnsi="David" w:cs="David" w:hint="cs"/>
          <w:rtl/>
        </w:rPr>
        <w:t xml:space="preserve"> זהו רישיון בלתי הדיר. קביעה זו התקבלה תוך בחינת הכוונה בעת מתן הרישיון,</w:t>
      </w:r>
      <w:r w:rsidR="00953664">
        <w:rPr>
          <w:rFonts w:ascii="David" w:hAnsi="David" w:cs="David" w:hint="cs"/>
          <w:rtl/>
        </w:rPr>
        <w:t xml:space="preserve"> ושהרישיון ניתן בתמורה.</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י"ט. בטוחות</w:t>
      </w:r>
    </w:p>
    <w:p w:rsidR="00DF56E2" w:rsidRPr="0032115C" w:rsidRDefault="0025631C" w:rsidP="000862A8">
      <w:pPr>
        <w:spacing w:line="0" w:lineRule="atLeast"/>
        <w:contextualSpacing/>
        <w:jc w:val="both"/>
        <w:rPr>
          <w:rFonts w:ascii="David" w:hAnsi="David" w:cs="David"/>
          <w:rtl/>
        </w:rPr>
      </w:pPr>
      <w:r>
        <w:rPr>
          <w:rFonts w:ascii="David" w:hAnsi="David" w:cs="David" w:hint="cs"/>
          <w:b/>
          <w:bCs/>
          <w:u w:val="single"/>
          <w:rtl/>
        </w:rPr>
        <w:t>62</w:t>
      </w:r>
      <w:r w:rsidR="00DF56E2" w:rsidRPr="00CB2170">
        <w:rPr>
          <w:rFonts w:ascii="David" w:hAnsi="David" w:cs="David" w:hint="cs"/>
          <w:b/>
          <w:bCs/>
          <w:u w:val="single"/>
          <w:rtl/>
        </w:rPr>
        <w:t>. מ</w:t>
      </w:r>
      <w:r w:rsidR="00DF56E2" w:rsidRPr="00CB2170">
        <w:rPr>
          <w:rFonts w:ascii="David" w:hAnsi="David" w:cs="David"/>
          <w:b/>
          <w:bCs/>
          <w:u w:val="single"/>
          <w:rtl/>
        </w:rPr>
        <w:t>.</w:t>
      </w:r>
      <w:r w:rsidR="00DF56E2" w:rsidRPr="00CB2170">
        <w:rPr>
          <w:rFonts w:ascii="David" w:hAnsi="David" w:cs="David" w:hint="cs"/>
          <w:b/>
          <w:bCs/>
          <w:u w:val="single"/>
          <w:rtl/>
        </w:rPr>
        <w:t>ש</w:t>
      </w:r>
      <w:r w:rsidR="00DF56E2" w:rsidRPr="00CB2170">
        <w:rPr>
          <w:rFonts w:ascii="David" w:hAnsi="David" w:cs="David"/>
          <w:b/>
          <w:bCs/>
          <w:u w:val="single"/>
          <w:rtl/>
        </w:rPr>
        <w:t xml:space="preserve">. </w:t>
      </w:r>
      <w:r w:rsidR="00DF56E2" w:rsidRPr="00CB2170">
        <w:rPr>
          <w:rFonts w:ascii="David" w:hAnsi="David" w:cs="David" w:hint="cs"/>
          <w:b/>
          <w:bCs/>
          <w:u w:val="single"/>
          <w:rtl/>
        </w:rPr>
        <w:t>קידוחי</w:t>
      </w:r>
      <w:r w:rsidR="00DF56E2" w:rsidRPr="00CB2170">
        <w:rPr>
          <w:rFonts w:ascii="David" w:hAnsi="David" w:cs="David"/>
          <w:b/>
          <w:bCs/>
          <w:u w:val="single"/>
          <w:rtl/>
        </w:rPr>
        <w:t xml:space="preserve"> </w:t>
      </w:r>
      <w:r w:rsidR="00DF56E2" w:rsidRPr="00CB2170">
        <w:rPr>
          <w:rFonts w:ascii="David" w:hAnsi="David" w:cs="David" w:hint="cs"/>
          <w:b/>
          <w:bCs/>
          <w:u w:val="single"/>
          <w:rtl/>
        </w:rPr>
        <w:t>הצפון</w:t>
      </w:r>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proofErr w:type="spellStart"/>
      <w:r w:rsidR="00DF56E2" w:rsidRPr="00CB2170">
        <w:rPr>
          <w:rFonts w:ascii="David" w:hAnsi="David" w:cs="David" w:hint="cs"/>
          <w:b/>
          <w:bCs/>
          <w:u w:val="single"/>
          <w:rtl/>
        </w:rPr>
        <w:t>גוילי</w:t>
      </w:r>
      <w:proofErr w:type="spellEnd"/>
      <w:r w:rsidR="00DF56E2" w:rsidRPr="00CB2170">
        <w:rPr>
          <w:rFonts w:ascii="David" w:hAnsi="David" w:cs="David" w:hint="cs"/>
          <w:b/>
          <w:bCs/>
          <w:u w:val="single"/>
          <w:rtl/>
        </w:rPr>
        <w:t>-</w:t>
      </w:r>
      <w:r w:rsidR="0032115C">
        <w:rPr>
          <w:rFonts w:ascii="David" w:hAnsi="David" w:cs="David" w:hint="cs"/>
          <w:rtl/>
        </w:rPr>
        <w:t xml:space="preserve"> </w:t>
      </w:r>
      <w:r w:rsidR="0032115C">
        <w:rPr>
          <w:rFonts w:ascii="David" w:hAnsi="David" w:cs="David" w:hint="cs"/>
          <w:b/>
          <w:bCs/>
          <w:rtl/>
        </w:rPr>
        <w:t>חשין-</w:t>
      </w:r>
      <w:r w:rsidR="0032115C">
        <w:rPr>
          <w:rFonts w:ascii="David" w:hAnsi="David" w:cs="David" w:hint="cs"/>
          <w:rtl/>
        </w:rPr>
        <w:t xml:space="preserve"> 3 רכיבים לעסקת משכון: א. חוב כלפי הנושה. ב. שעבוד נכס כערובה לקיום החוב. ג. השעבוד מאפשר לחייב להיפרע ממנו במידה והחיוב לא יקוים.</w:t>
      </w:r>
      <w:r w:rsidR="0018219B">
        <w:rPr>
          <w:rFonts w:ascii="David" w:hAnsi="David" w:cs="David" w:hint="cs"/>
          <w:rtl/>
        </w:rPr>
        <w:t xml:space="preserve"> צמצום הלכת </w:t>
      </w:r>
      <w:proofErr w:type="spellStart"/>
      <w:r w:rsidR="0018219B">
        <w:rPr>
          <w:rFonts w:ascii="David" w:hAnsi="David" w:cs="David" w:hint="cs"/>
          <w:rtl/>
        </w:rPr>
        <w:t>קולמבו</w:t>
      </w:r>
      <w:proofErr w:type="spellEnd"/>
      <w:r w:rsidR="0018219B">
        <w:rPr>
          <w:rFonts w:ascii="David" w:hAnsi="David" w:cs="David" w:hint="cs"/>
          <w:rtl/>
        </w:rPr>
        <w:t xml:space="preserve">- יש לבחון מהות כל מקרה לגופו, וייתכן מצב של הסכם ללא רישום של משכון עם תניית שימור בעלות (בניגוד לפסיקה </w:t>
      </w:r>
      <w:proofErr w:type="spellStart"/>
      <w:r w:rsidR="0018219B">
        <w:rPr>
          <w:rFonts w:ascii="David" w:hAnsi="David" w:cs="David" w:hint="cs"/>
          <w:rtl/>
        </w:rPr>
        <w:t>בקולמבו</w:t>
      </w:r>
      <w:proofErr w:type="spellEnd"/>
      <w:r w:rsidR="0018219B">
        <w:rPr>
          <w:rFonts w:ascii="David" w:hAnsi="David" w:cs="David" w:hint="cs"/>
          <w:rtl/>
        </w:rPr>
        <w:t xml:space="preserve">). </w:t>
      </w:r>
    </w:p>
    <w:p w:rsidR="00DF56E2" w:rsidRPr="0018219B" w:rsidRDefault="0025631C" w:rsidP="000862A8">
      <w:pPr>
        <w:spacing w:line="0" w:lineRule="atLeast"/>
        <w:contextualSpacing/>
        <w:jc w:val="both"/>
        <w:rPr>
          <w:rFonts w:ascii="David" w:hAnsi="David" w:cs="David"/>
          <w:rtl/>
        </w:rPr>
      </w:pPr>
      <w:r>
        <w:rPr>
          <w:rFonts w:ascii="David" w:hAnsi="David" w:cs="David" w:hint="cs"/>
          <w:b/>
          <w:bCs/>
          <w:u w:val="single"/>
          <w:rtl/>
        </w:rPr>
        <w:t>63</w:t>
      </w:r>
      <w:r w:rsidR="00DF56E2" w:rsidRPr="00CB2170">
        <w:rPr>
          <w:rFonts w:ascii="David" w:hAnsi="David" w:cs="David" w:hint="cs"/>
          <w:b/>
          <w:bCs/>
          <w:u w:val="single"/>
          <w:rtl/>
        </w:rPr>
        <w:t xml:space="preserve">. </w:t>
      </w:r>
      <w:proofErr w:type="spellStart"/>
      <w:r w:rsidR="00DF56E2" w:rsidRPr="00CB2170">
        <w:rPr>
          <w:rFonts w:ascii="David" w:hAnsi="David" w:cs="David" w:hint="cs"/>
          <w:b/>
          <w:bCs/>
          <w:u w:val="single"/>
          <w:rtl/>
        </w:rPr>
        <w:t>שטיינמץ</w:t>
      </w:r>
      <w:proofErr w:type="spellEnd"/>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r w:rsidR="00DF56E2" w:rsidRPr="00CB2170">
        <w:rPr>
          <w:rFonts w:ascii="David" w:hAnsi="David" w:cs="David" w:hint="cs"/>
          <w:b/>
          <w:bCs/>
          <w:u w:val="single"/>
          <w:rtl/>
        </w:rPr>
        <w:t>בנק</w:t>
      </w:r>
      <w:r w:rsidR="00DF56E2" w:rsidRPr="00CB2170">
        <w:rPr>
          <w:rFonts w:ascii="David" w:hAnsi="David" w:cs="David"/>
          <w:b/>
          <w:bCs/>
          <w:u w:val="single"/>
          <w:rtl/>
        </w:rPr>
        <w:t xml:space="preserve"> </w:t>
      </w:r>
      <w:r w:rsidR="00DF56E2" w:rsidRPr="00CB2170">
        <w:rPr>
          <w:rFonts w:ascii="David" w:hAnsi="David" w:cs="David" w:hint="cs"/>
          <w:b/>
          <w:bCs/>
          <w:u w:val="single"/>
          <w:rtl/>
        </w:rPr>
        <w:t>משכן-</w:t>
      </w:r>
      <w:r w:rsidR="0018219B">
        <w:rPr>
          <w:rFonts w:ascii="David" w:hAnsi="David" w:cs="David" w:hint="cs"/>
          <w:rtl/>
        </w:rPr>
        <w:t xml:space="preserve"> קונים שלקחו משכנתא לקניית דירה והחוזה בוטל, אך הכסף עבר כבר למוכר ע"י הבנק. </w:t>
      </w:r>
      <w:r w:rsidR="0018219B">
        <w:rPr>
          <w:rFonts w:ascii="David" w:hAnsi="David" w:cs="David" w:hint="cs"/>
          <w:b/>
          <w:bCs/>
          <w:rtl/>
        </w:rPr>
        <w:t>אנגלרד-</w:t>
      </w:r>
      <w:r w:rsidR="0018219B">
        <w:rPr>
          <w:rFonts w:ascii="David" w:hAnsi="David" w:cs="David" w:hint="cs"/>
          <w:rtl/>
        </w:rPr>
        <w:t xml:space="preserve"> הנכס הממושכן הוא הזכויות החוזיות בלבד ולא הנכס עצמו ולכן יש לפנות לדיני המשכון.</w:t>
      </w:r>
    </w:p>
    <w:p w:rsidR="00DF56E2" w:rsidRPr="0032115C" w:rsidRDefault="0025631C" w:rsidP="000862A8">
      <w:pPr>
        <w:spacing w:line="0" w:lineRule="atLeast"/>
        <w:contextualSpacing/>
        <w:jc w:val="both"/>
        <w:rPr>
          <w:rFonts w:ascii="David" w:hAnsi="David" w:cs="David"/>
          <w:rtl/>
        </w:rPr>
      </w:pPr>
      <w:r>
        <w:rPr>
          <w:rFonts w:ascii="David" w:hAnsi="David" w:cs="David" w:hint="cs"/>
          <w:b/>
          <w:bCs/>
          <w:u w:val="single"/>
          <w:rtl/>
        </w:rPr>
        <w:t>64</w:t>
      </w:r>
      <w:r w:rsidR="00DF56E2" w:rsidRPr="00CB2170">
        <w:rPr>
          <w:rFonts w:ascii="David" w:hAnsi="David" w:cs="David" w:hint="cs"/>
          <w:b/>
          <w:bCs/>
          <w:u w:val="single"/>
          <w:rtl/>
        </w:rPr>
        <w:t>. קולומבו</w:t>
      </w:r>
      <w:r w:rsidR="00DF56E2" w:rsidRPr="00CB2170">
        <w:rPr>
          <w:rFonts w:ascii="David" w:hAnsi="David" w:cs="David"/>
          <w:b/>
          <w:bCs/>
          <w:u w:val="single"/>
          <w:rtl/>
        </w:rPr>
        <w:t xml:space="preserve">, </w:t>
      </w:r>
      <w:r w:rsidR="00DF56E2" w:rsidRPr="00CB2170">
        <w:rPr>
          <w:rFonts w:ascii="David" w:hAnsi="David" w:cs="David" w:hint="cs"/>
          <w:b/>
          <w:bCs/>
          <w:u w:val="single"/>
          <w:rtl/>
        </w:rPr>
        <w:t>מאכל</w:t>
      </w:r>
      <w:r w:rsidR="00DF56E2" w:rsidRPr="00CB2170">
        <w:rPr>
          <w:rFonts w:ascii="David" w:hAnsi="David" w:cs="David"/>
          <w:b/>
          <w:bCs/>
          <w:u w:val="single"/>
          <w:rtl/>
        </w:rPr>
        <w:t xml:space="preserve"> </w:t>
      </w:r>
      <w:r w:rsidR="00DF56E2" w:rsidRPr="00CB2170">
        <w:rPr>
          <w:rFonts w:ascii="David" w:hAnsi="David" w:cs="David" w:hint="cs"/>
          <w:b/>
          <w:bCs/>
          <w:u w:val="single"/>
          <w:rtl/>
        </w:rPr>
        <w:t>ומשקה</w:t>
      </w:r>
      <w:r w:rsidR="00DF56E2" w:rsidRPr="00CB2170">
        <w:rPr>
          <w:rFonts w:ascii="David" w:hAnsi="David" w:cs="David"/>
          <w:b/>
          <w:bCs/>
          <w:u w:val="single"/>
          <w:rtl/>
        </w:rPr>
        <w:t xml:space="preserve"> </w:t>
      </w:r>
      <w:r w:rsidR="00DF56E2" w:rsidRPr="00CB2170">
        <w:rPr>
          <w:rFonts w:ascii="David" w:hAnsi="David" w:cs="David" w:hint="cs"/>
          <w:b/>
          <w:bCs/>
          <w:u w:val="single"/>
          <w:rtl/>
        </w:rPr>
        <w:t>נ</w:t>
      </w:r>
      <w:r w:rsidR="00DF56E2" w:rsidRPr="00CB2170">
        <w:rPr>
          <w:rFonts w:ascii="David" w:hAnsi="David" w:cs="David"/>
          <w:b/>
          <w:bCs/>
          <w:u w:val="single"/>
          <w:rtl/>
        </w:rPr>
        <w:t xml:space="preserve">' </w:t>
      </w:r>
      <w:r w:rsidR="00DF56E2" w:rsidRPr="00CB2170">
        <w:rPr>
          <w:rFonts w:ascii="David" w:hAnsi="David" w:cs="David" w:hint="cs"/>
          <w:b/>
          <w:bCs/>
          <w:u w:val="single"/>
          <w:rtl/>
        </w:rPr>
        <w:t>בנק</w:t>
      </w:r>
      <w:r w:rsidR="00DF56E2" w:rsidRPr="00CB2170">
        <w:rPr>
          <w:rFonts w:ascii="David" w:hAnsi="David" w:cs="David"/>
          <w:b/>
          <w:bCs/>
          <w:u w:val="single"/>
          <w:rtl/>
        </w:rPr>
        <w:t xml:space="preserve"> </w:t>
      </w:r>
      <w:r w:rsidR="0032115C">
        <w:rPr>
          <w:rFonts w:ascii="David" w:hAnsi="David" w:cs="David" w:hint="cs"/>
          <w:b/>
          <w:bCs/>
          <w:u w:val="single"/>
          <w:rtl/>
        </w:rPr>
        <w:t>למסחר-</w:t>
      </w:r>
      <w:r w:rsidR="0032115C">
        <w:rPr>
          <w:rFonts w:ascii="David" w:hAnsi="David" w:cs="David" w:hint="cs"/>
          <w:rtl/>
        </w:rPr>
        <w:t xml:space="preserve"> </w:t>
      </w:r>
      <w:r w:rsidR="0018219B">
        <w:rPr>
          <w:rFonts w:ascii="David" w:hAnsi="David" w:cs="David" w:hint="cs"/>
          <w:rtl/>
        </w:rPr>
        <w:t xml:space="preserve">מכירת זכות למכירת צעצועים </w:t>
      </w:r>
      <w:proofErr w:type="spellStart"/>
      <w:r w:rsidR="0018219B">
        <w:rPr>
          <w:rFonts w:ascii="David" w:hAnsi="David" w:cs="David" w:hint="cs"/>
          <w:rtl/>
        </w:rPr>
        <w:t>למאמא</w:t>
      </w:r>
      <w:proofErr w:type="spellEnd"/>
      <w:r w:rsidR="0018219B">
        <w:rPr>
          <w:rFonts w:ascii="David" w:hAnsi="David" w:cs="David" w:hint="cs"/>
          <w:rtl/>
        </w:rPr>
        <w:t xml:space="preserve"> יוקרו תוך שמירת בעלות על הצעצועים. </w:t>
      </w:r>
      <w:proofErr w:type="spellStart"/>
      <w:r w:rsidR="0018219B">
        <w:rPr>
          <w:rFonts w:ascii="David" w:hAnsi="David" w:cs="David" w:hint="cs"/>
          <w:rtl/>
        </w:rPr>
        <w:t>כשמאמא</w:t>
      </w:r>
      <w:proofErr w:type="spellEnd"/>
      <w:r w:rsidR="0018219B">
        <w:rPr>
          <w:rFonts w:ascii="David" w:hAnsi="David" w:cs="David" w:hint="cs"/>
          <w:rtl/>
        </w:rPr>
        <w:t xml:space="preserve"> יוקרו פשטו רגל קולומבו טענה שהצעצועים שייכים לה ולא יכולים לשמש לפירעון חובות של נושים אחרים.</w:t>
      </w:r>
      <w:r w:rsidR="0018219B">
        <w:rPr>
          <w:rFonts w:ascii="David" w:hAnsi="David" w:cs="David" w:hint="cs"/>
          <w:b/>
          <w:bCs/>
          <w:rtl/>
        </w:rPr>
        <w:t xml:space="preserve"> ביהמ"ש-</w:t>
      </w:r>
      <w:r w:rsidR="0018219B">
        <w:rPr>
          <w:rFonts w:ascii="David" w:hAnsi="David" w:cs="David" w:hint="cs"/>
          <w:rtl/>
        </w:rPr>
        <w:t xml:space="preserve"> כל חוזה בעל תניית שימור בעלות הינו בפועל חוזה משכון ועליו להירשם בהתאם לחוק המשכון. יש לבדוק מה היא מהות העסקה ללא קשר לשמה.</w:t>
      </w:r>
    </w:p>
    <w:p w:rsidR="00214624" w:rsidRPr="00CB2170" w:rsidRDefault="00214624" w:rsidP="000862A8">
      <w:pPr>
        <w:spacing w:line="0" w:lineRule="atLeast"/>
        <w:contextualSpacing/>
        <w:jc w:val="both"/>
        <w:rPr>
          <w:rFonts w:ascii="David" w:hAnsi="David" w:cs="David"/>
          <w:b/>
          <w:bCs/>
          <w:u w:val="single"/>
          <w:rtl/>
        </w:rPr>
      </w:pPr>
      <w:r w:rsidRPr="00CB2170">
        <w:rPr>
          <w:rFonts w:ascii="David" w:hAnsi="David" w:cs="David" w:hint="cs"/>
          <w:b/>
          <w:bCs/>
          <w:highlight w:val="magenta"/>
          <w:u w:val="single"/>
          <w:rtl/>
        </w:rPr>
        <w:t>כ. נאמנויות</w:t>
      </w:r>
    </w:p>
    <w:p w:rsidR="00F43B1D" w:rsidRDefault="00F43B1D" w:rsidP="000862A8">
      <w:pPr>
        <w:jc w:val="both"/>
        <w:rPr>
          <w:rFonts w:ascii="David" w:hAnsi="David" w:cs="David"/>
          <w:b/>
          <w:bCs/>
          <w:highlight w:val="cyan"/>
          <w:u w:val="single"/>
          <w:rtl/>
        </w:rPr>
      </w:pPr>
    </w:p>
    <w:p w:rsidR="00F43B1D" w:rsidRDefault="00F43B1D" w:rsidP="000862A8">
      <w:pPr>
        <w:jc w:val="both"/>
        <w:rPr>
          <w:rFonts w:ascii="David" w:hAnsi="David" w:cs="David"/>
          <w:b/>
          <w:bCs/>
          <w:highlight w:val="cyan"/>
          <w:u w:val="single"/>
          <w:rtl/>
        </w:rPr>
      </w:pPr>
    </w:p>
    <w:sectPr w:rsidR="00F43B1D" w:rsidSect="000F2FF4">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8C" w:rsidRDefault="00000B8C" w:rsidP="00D97E80">
      <w:pPr>
        <w:spacing w:after="0" w:line="240" w:lineRule="auto"/>
      </w:pPr>
      <w:r>
        <w:separator/>
      </w:r>
    </w:p>
  </w:endnote>
  <w:endnote w:type="continuationSeparator" w:id="0">
    <w:p w:rsidR="00000B8C" w:rsidRDefault="00000B8C" w:rsidP="00D9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8C" w:rsidRDefault="00000B8C" w:rsidP="00D97E80">
      <w:pPr>
        <w:spacing w:after="0" w:line="240" w:lineRule="auto"/>
      </w:pPr>
      <w:r>
        <w:separator/>
      </w:r>
    </w:p>
  </w:footnote>
  <w:footnote w:type="continuationSeparator" w:id="0">
    <w:p w:rsidR="00000B8C" w:rsidRDefault="00000B8C" w:rsidP="00D97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80" w:rsidRDefault="00D97E80" w:rsidP="00D97E80">
    <w:pPr>
      <w:pStyle w:val="a4"/>
      <w:jc w:val="right"/>
    </w:pPr>
    <w:r>
      <w:rPr>
        <w:rFonts w:hint="cs"/>
        <w:rtl/>
      </w:rPr>
      <w:t>אופיר סעדה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A"/>
      </v:shape>
    </w:pict>
  </w:numPicBullet>
  <w:abstractNum w:abstractNumId="0">
    <w:nsid w:val="601428E9"/>
    <w:multiLevelType w:val="hybridMultilevel"/>
    <w:tmpl w:val="7DA0EE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27AA9"/>
    <w:multiLevelType w:val="hybridMultilevel"/>
    <w:tmpl w:val="E87C96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24"/>
    <w:rsid w:val="00000B8C"/>
    <w:rsid w:val="00015AFA"/>
    <w:rsid w:val="000351D0"/>
    <w:rsid w:val="000862A8"/>
    <w:rsid w:val="0009116E"/>
    <w:rsid w:val="00091BD6"/>
    <w:rsid w:val="000A1F9B"/>
    <w:rsid w:val="000F2FF4"/>
    <w:rsid w:val="00114207"/>
    <w:rsid w:val="00124F2D"/>
    <w:rsid w:val="0014374F"/>
    <w:rsid w:val="00162AA4"/>
    <w:rsid w:val="0018219B"/>
    <w:rsid w:val="001E5AB6"/>
    <w:rsid w:val="00214624"/>
    <w:rsid w:val="0023606E"/>
    <w:rsid w:val="0025631C"/>
    <w:rsid w:val="0029180B"/>
    <w:rsid w:val="00295C99"/>
    <w:rsid w:val="002C236E"/>
    <w:rsid w:val="00317BFB"/>
    <w:rsid w:val="0032115C"/>
    <w:rsid w:val="00330F5D"/>
    <w:rsid w:val="003B7216"/>
    <w:rsid w:val="00486900"/>
    <w:rsid w:val="004A212E"/>
    <w:rsid w:val="004A3717"/>
    <w:rsid w:val="004C18B1"/>
    <w:rsid w:val="00554E47"/>
    <w:rsid w:val="005906AE"/>
    <w:rsid w:val="005C0815"/>
    <w:rsid w:val="005C2E0F"/>
    <w:rsid w:val="006179E1"/>
    <w:rsid w:val="00655842"/>
    <w:rsid w:val="007603B8"/>
    <w:rsid w:val="00763123"/>
    <w:rsid w:val="007671DB"/>
    <w:rsid w:val="00810060"/>
    <w:rsid w:val="00815F11"/>
    <w:rsid w:val="00847434"/>
    <w:rsid w:val="00934CF8"/>
    <w:rsid w:val="00936478"/>
    <w:rsid w:val="00953664"/>
    <w:rsid w:val="009653CA"/>
    <w:rsid w:val="00972515"/>
    <w:rsid w:val="00975624"/>
    <w:rsid w:val="009B0515"/>
    <w:rsid w:val="009D0DA9"/>
    <w:rsid w:val="009D75EF"/>
    <w:rsid w:val="00A623A7"/>
    <w:rsid w:val="00A623D6"/>
    <w:rsid w:val="00A72C0B"/>
    <w:rsid w:val="00AB3CBF"/>
    <w:rsid w:val="00AC1ECA"/>
    <w:rsid w:val="00B83BF4"/>
    <w:rsid w:val="00B97E4B"/>
    <w:rsid w:val="00BA1D36"/>
    <w:rsid w:val="00BC4B52"/>
    <w:rsid w:val="00C44280"/>
    <w:rsid w:val="00C732F5"/>
    <w:rsid w:val="00C86287"/>
    <w:rsid w:val="00CA1544"/>
    <w:rsid w:val="00CA5974"/>
    <w:rsid w:val="00CB2170"/>
    <w:rsid w:val="00CF3CA1"/>
    <w:rsid w:val="00D86173"/>
    <w:rsid w:val="00D87201"/>
    <w:rsid w:val="00D97E80"/>
    <w:rsid w:val="00DB4227"/>
    <w:rsid w:val="00DE6499"/>
    <w:rsid w:val="00DF56E2"/>
    <w:rsid w:val="00E8216A"/>
    <w:rsid w:val="00F37189"/>
    <w:rsid w:val="00F43B1D"/>
    <w:rsid w:val="00F74D8F"/>
    <w:rsid w:val="00F874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8106E-B9CA-46A3-B25D-A829DB2D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24"/>
    <w:pPr>
      <w:ind w:left="720"/>
      <w:contextualSpacing/>
    </w:pPr>
  </w:style>
  <w:style w:type="paragraph" w:styleId="a4">
    <w:name w:val="header"/>
    <w:basedOn w:val="a"/>
    <w:link w:val="a5"/>
    <w:uiPriority w:val="99"/>
    <w:unhideWhenUsed/>
    <w:rsid w:val="00D97E80"/>
    <w:pPr>
      <w:tabs>
        <w:tab w:val="center" w:pos="4153"/>
        <w:tab w:val="right" w:pos="8306"/>
      </w:tabs>
      <w:spacing w:after="0" w:line="240" w:lineRule="auto"/>
    </w:pPr>
  </w:style>
  <w:style w:type="character" w:customStyle="1" w:styleId="a5">
    <w:name w:val="כותרת עליונה תו"/>
    <w:basedOn w:val="a0"/>
    <w:link w:val="a4"/>
    <w:uiPriority w:val="99"/>
    <w:rsid w:val="00D97E80"/>
  </w:style>
  <w:style w:type="paragraph" w:styleId="a6">
    <w:name w:val="footer"/>
    <w:basedOn w:val="a"/>
    <w:link w:val="a7"/>
    <w:uiPriority w:val="99"/>
    <w:unhideWhenUsed/>
    <w:rsid w:val="00D97E80"/>
    <w:pPr>
      <w:tabs>
        <w:tab w:val="center" w:pos="4153"/>
        <w:tab w:val="right" w:pos="8306"/>
      </w:tabs>
      <w:spacing w:after="0" w:line="240" w:lineRule="auto"/>
    </w:pPr>
  </w:style>
  <w:style w:type="character" w:customStyle="1" w:styleId="a7">
    <w:name w:val="כותרת תחתונה תו"/>
    <w:basedOn w:val="a0"/>
    <w:link w:val="a6"/>
    <w:uiPriority w:val="99"/>
    <w:rsid w:val="00D9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Pages>
  <Words>2664</Words>
  <Characters>13325</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14</cp:revision>
  <dcterms:created xsi:type="dcterms:W3CDTF">2016-01-31T22:44:00Z</dcterms:created>
  <dcterms:modified xsi:type="dcterms:W3CDTF">2018-02-09T11:17:00Z</dcterms:modified>
</cp:coreProperties>
</file>