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ABBE" w14:textId="39DD9719" w:rsidR="00821CDB" w:rsidRPr="00C422AB" w:rsidRDefault="00CF25FC" w:rsidP="00C872AF">
      <w:pPr>
        <w:spacing w:after="0" w:line="360" w:lineRule="auto"/>
        <w:jc w:val="both"/>
        <w:rPr>
          <w:rFonts w:ascii="David" w:hAnsi="David" w:cs="David"/>
          <w:rtl/>
        </w:rPr>
      </w:pPr>
      <w:r w:rsidRPr="00C422AB">
        <w:rPr>
          <w:rFonts w:ascii="David" w:hAnsi="David" w:cs="David" w:hint="cs"/>
          <w:b/>
          <w:bCs/>
          <w:highlight w:val="yellow"/>
          <w:rtl/>
        </w:rPr>
        <w:t>מבוא</w:t>
      </w:r>
      <w:r w:rsidRPr="00C422AB">
        <w:rPr>
          <w:rFonts w:ascii="David" w:hAnsi="David" w:cs="David" w:hint="cs"/>
          <w:b/>
          <w:bCs/>
          <w:rtl/>
        </w:rPr>
        <w:t xml:space="preserve"> </w:t>
      </w:r>
    </w:p>
    <w:p w14:paraId="0F954E01" w14:textId="385FABBB" w:rsidR="00CF25FC" w:rsidRPr="00C422AB" w:rsidRDefault="00E618E8" w:rsidP="00C872AF">
      <w:pPr>
        <w:spacing w:after="0" w:line="360" w:lineRule="auto"/>
        <w:jc w:val="both"/>
        <w:rPr>
          <w:rFonts w:ascii="David" w:hAnsi="David" w:cs="David"/>
          <w:rtl/>
        </w:rPr>
      </w:pPr>
      <w:r w:rsidRPr="00C422AB">
        <w:rPr>
          <w:rFonts w:ascii="David" w:hAnsi="David" w:cs="David" w:hint="cs"/>
          <w:u w:val="single"/>
          <w:rtl/>
        </w:rPr>
        <w:t>המשפט הפלילי הבינלאומי עוסק בעיקר בארבעה פשעים עיקריים, "פשעים בינלאומיים גרעיניים</w:t>
      </w:r>
      <w:r w:rsidRPr="00C422AB">
        <w:rPr>
          <w:rFonts w:ascii="David" w:hAnsi="David" w:cs="David" w:hint="cs"/>
          <w:rtl/>
        </w:rPr>
        <w:t>:</w:t>
      </w:r>
    </w:p>
    <w:p w14:paraId="494C09C0" w14:textId="3C8EA019" w:rsidR="00E618E8" w:rsidRPr="00C422AB" w:rsidRDefault="00E618E8" w:rsidP="00C872AF">
      <w:pPr>
        <w:spacing w:after="0" w:line="360" w:lineRule="auto"/>
        <w:jc w:val="both"/>
        <w:rPr>
          <w:rFonts w:ascii="David" w:hAnsi="David" w:cs="David"/>
          <w:rtl/>
        </w:rPr>
      </w:pPr>
      <w:r w:rsidRPr="00C422AB">
        <w:rPr>
          <w:rFonts w:ascii="David" w:hAnsi="David" w:cs="David" w:hint="cs"/>
          <w:rtl/>
        </w:rPr>
        <w:t xml:space="preserve">1. </w:t>
      </w:r>
      <w:r w:rsidRPr="00C422AB">
        <w:rPr>
          <w:rFonts w:ascii="David" w:hAnsi="David" w:cs="David" w:hint="cs"/>
          <w:b/>
          <w:bCs/>
          <w:rtl/>
        </w:rPr>
        <w:t>פשעי מלחמה</w:t>
      </w:r>
      <w:r w:rsidRPr="00C422AB">
        <w:rPr>
          <w:rFonts w:ascii="David" w:hAnsi="David" w:cs="David" w:hint="cs"/>
          <w:rtl/>
        </w:rPr>
        <w:t xml:space="preserve">- הפרות של דיני המלחמה של דיני המשפט הבינלאומי הפלילי בגינם מוטלת אחרית פלילית על האדם ולא רק על המדינה. </w:t>
      </w:r>
    </w:p>
    <w:p w14:paraId="36583C37" w14:textId="3B6815B8" w:rsidR="00E618E8" w:rsidRPr="00C422AB" w:rsidRDefault="00E618E8" w:rsidP="00C872AF">
      <w:pPr>
        <w:spacing w:after="0" w:line="360" w:lineRule="auto"/>
        <w:jc w:val="both"/>
        <w:rPr>
          <w:rFonts w:ascii="David" w:hAnsi="David" w:cs="David"/>
          <w:rtl/>
        </w:rPr>
      </w:pPr>
      <w:r w:rsidRPr="00C422AB">
        <w:rPr>
          <w:rFonts w:ascii="David" w:hAnsi="David" w:cs="David" w:hint="cs"/>
          <w:rtl/>
        </w:rPr>
        <w:t xml:space="preserve">2. </w:t>
      </w:r>
      <w:r w:rsidRPr="00C422AB">
        <w:rPr>
          <w:rFonts w:ascii="David" w:hAnsi="David" w:cs="David" w:hint="cs"/>
          <w:b/>
          <w:bCs/>
          <w:rtl/>
        </w:rPr>
        <w:t>פשעים נגד האנושות</w:t>
      </w:r>
      <w:r w:rsidRPr="00C422AB">
        <w:rPr>
          <w:rFonts w:ascii="David" w:hAnsi="David" w:cs="David" w:hint="cs"/>
          <w:rtl/>
        </w:rPr>
        <w:t xml:space="preserve">- פגיעות חמורות שיטתיות או רחבות היקף בזכויות אדם שמבוצעות על ידי שלטון או ארגון </w:t>
      </w:r>
      <w:r w:rsidR="00C872AF" w:rsidRPr="00C422AB">
        <w:rPr>
          <w:rFonts w:ascii="David" w:hAnsi="David" w:cs="David" w:hint="cs"/>
          <w:rtl/>
        </w:rPr>
        <w:t>ב</w:t>
      </w:r>
      <w:r w:rsidRPr="00C422AB">
        <w:rPr>
          <w:rFonts w:ascii="David" w:hAnsi="David" w:cs="David" w:hint="cs"/>
          <w:rtl/>
        </w:rPr>
        <w:t xml:space="preserve">על מאפיינים דומים לשלטון. </w:t>
      </w:r>
    </w:p>
    <w:p w14:paraId="79B5919A" w14:textId="2901FA9E" w:rsidR="00E618E8" w:rsidRPr="00C422AB" w:rsidRDefault="00E618E8" w:rsidP="00C872AF">
      <w:pPr>
        <w:spacing w:after="0" w:line="360" w:lineRule="auto"/>
        <w:jc w:val="both"/>
        <w:rPr>
          <w:rFonts w:ascii="David" w:hAnsi="David" w:cs="David"/>
          <w:rtl/>
        </w:rPr>
      </w:pPr>
      <w:r w:rsidRPr="00C422AB">
        <w:rPr>
          <w:rFonts w:ascii="David" w:hAnsi="David" w:cs="David" w:hint="cs"/>
          <w:rtl/>
        </w:rPr>
        <w:t xml:space="preserve">3. </w:t>
      </w:r>
      <w:r w:rsidRPr="00C422AB">
        <w:rPr>
          <w:rFonts w:ascii="David" w:hAnsi="David" w:cs="David" w:hint="cs"/>
          <w:b/>
          <w:bCs/>
          <w:rtl/>
        </w:rPr>
        <w:t>רצח עם</w:t>
      </w:r>
      <w:r w:rsidRPr="00C422AB">
        <w:rPr>
          <w:rFonts w:ascii="David" w:hAnsi="David" w:cs="David" w:hint="cs"/>
          <w:rtl/>
        </w:rPr>
        <w:t xml:space="preserve">- ביצוע פעולות מסוימות במטרה להשמיד קבוצה אתנית, דתית, לאומית או גזעית. </w:t>
      </w:r>
    </w:p>
    <w:p w14:paraId="78FD62DA" w14:textId="72AEF885" w:rsidR="00E618E8" w:rsidRPr="00C422AB" w:rsidRDefault="00E618E8" w:rsidP="00C872AF">
      <w:pPr>
        <w:spacing w:after="0" w:line="360" w:lineRule="auto"/>
        <w:jc w:val="both"/>
        <w:rPr>
          <w:rFonts w:ascii="David" w:hAnsi="David" w:cs="David"/>
          <w:rtl/>
        </w:rPr>
      </w:pPr>
      <w:r w:rsidRPr="00C422AB">
        <w:rPr>
          <w:rFonts w:ascii="David" w:hAnsi="David" w:cs="David" w:hint="cs"/>
          <w:rtl/>
        </w:rPr>
        <w:t xml:space="preserve">4. </w:t>
      </w:r>
      <w:r w:rsidRPr="00C422AB">
        <w:rPr>
          <w:rFonts w:ascii="David" w:hAnsi="David" w:cs="David" w:hint="cs"/>
          <w:b/>
          <w:bCs/>
          <w:rtl/>
        </w:rPr>
        <w:t>תוקפנות</w:t>
      </w:r>
      <w:r w:rsidRPr="00C422AB">
        <w:rPr>
          <w:rFonts w:ascii="David" w:hAnsi="David" w:cs="David" w:hint="cs"/>
          <w:rtl/>
        </w:rPr>
        <w:t xml:space="preserve">- פעולה שיש בה משום הפרה חמורה ביותר של דיני המשפט הבינלאומי שעוסקים בשאלה מתי מותר לצאת למלחמה. במילים אחרות, יציאה למלחמה תוך הפרה בוטה של המשפט הבינלאומי. </w:t>
      </w:r>
    </w:p>
    <w:p w14:paraId="3D80FA9B" w14:textId="77777777" w:rsidR="00E618E8" w:rsidRPr="00C422AB" w:rsidRDefault="00E618E8" w:rsidP="00D14557">
      <w:pPr>
        <w:spacing w:after="0" w:line="240" w:lineRule="auto"/>
        <w:jc w:val="both"/>
        <w:rPr>
          <w:rFonts w:ascii="David" w:hAnsi="David" w:cs="David"/>
          <w:rtl/>
        </w:rPr>
      </w:pPr>
    </w:p>
    <w:p w14:paraId="6F0F12E7" w14:textId="73892858" w:rsidR="00E618E8" w:rsidRPr="00C422AB" w:rsidRDefault="00E618E8" w:rsidP="00C872AF">
      <w:pPr>
        <w:spacing w:after="0" w:line="360" w:lineRule="auto"/>
        <w:jc w:val="both"/>
        <w:rPr>
          <w:rFonts w:ascii="David" w:hAnsi="David" w:cs="David"/>
          <w:rtl/>
        </w:rPr>
      </w:pPr>
      <w:r w:rsidRPr="00C422AB">
        <w:rPr>
          <w:rFonts w:ascii="David" w:hAnsi="David" w:cs="David" w:hint="cs"/>
          <w:u w:val="single"/>
          <w:rtl/>
        </w:rPr>
        <w:t>על פי הנרטיב המקובל, לשפעים הגרעיניים שלושה מאפיינים משותפים</w:t>
      </w:r>
      <w:r w:rsidRPr="00C422AB">
        <w:rPr>
          <w:rFonts w:ascii="David" w:hAnsi="David" w:cs="David" w:hint="cs"/>
          <w:rtl/>
        </w:rPr>
        <w:t xml:space="preserve">: </w:t>
      </w:r>
    </w:p>
    <w:p w14:paraId="6FDDA8E2" w14:textId="542101A2" w:rsidR="00E618E8" w:rsidRPr="00C422AB" w:rsidRDefault="00E618E8" w:rsidP="00C872AF">
      <w:pPr>
        <w:spacing w:after="0" w:line="360" w:lineRule="auto"/>
        <w:jc w:val="both"/>
        <w:rPr>
          <w:rFonts w:ascii="David" w:hAnsi="David" w:cs="David"/>
          <w:rtl/>
        </w:rPr>
      </w:pPr>
      <w:r w:rsidRPr="00C422AB">
        <w:rPr>
          <w:rFonts w:ascii="David" w:hAnsi="David" w:cs="David" w:hint="cs"/>
          <w:rtl/>
        </w:rPr>
        <w:t xml:space="preserve">1. </w:t>
      </w:r>
      <w:r w:rsidRPr="00C422AB">
        <w:rPr>
          <w:rFonts w:ascii="David" w:hAnsi="David" w:cs="David" w:hint="cs"/>
          <w:b/>
          <w:bCs/>
          <w:rtl/>
        </w:rPr>
        <w:t>קשר היסטורי לאיסורי דיני הלחימה</w:t>
      </w:r>
      <w:r w:rsidRPr="00C422AB">
        <w:rPr>
          <w:rFonts w:ascii="David" w:hAnsi="David" w:cs="David" w:hint="cs"/>
          <w:rtl/>
        </w:rPr>
        <w:t xml:space="preserve"> </w:t>
      </w:r>
      <w:r w:rsidRPr="00C422AB">
        <w:rPr>
          <w:rFonts w:ascii="David" w:hAnsi="David" w:cs="David"/>
          <w:rtl/>
        </w:rPr>
        <w:t>–</w:t>
      </w:r>
      <w:r w:rsidRPr="00C422AB">
        <w:rPr>
          <w:rFonts w:ascii="David" w:hAnsi="David" w:cs="David" w:hint="cs"/>
          <w:rtl/>
        </w:rPr>
        <w:t xml:space="preserve"> מבחינה היסטורית, כולם התפתחו מאיסורים שהיו בדיני הלחימה. עבור פשעי לחימה ותוקפנות הקישור ברור. באשר לפשעים נגד האנושות ורצח עם לקחו איסורים שלפני זה היו קיימים רק בדיני הלחימה וקבעו שכשאר הם נעשים באופן מאסיבי על ידי גורמי שלטון הם ייחשבו פשעים בינלאומיים גם אם הם מבוצעים בזמן שלום וגם אם השלטון מבצע את זה כלפי האזרחים שלו. </w:t>
      </w:r>
    </w:p>
    <w:p w14:paraId="0A948887" w14:textId="10F4F5E1" w:rsidR="00E618E8" w:rsidRPr="00C422AB" w:rsidRDefault="00E618E8" w:rsidP="00C872AF">
      <w:pPr>
        <w:spacing w:after="0" w:line="360" w:lineRule="auto"/>
        <w:jc w:val="both"/>
        <w:rPr>
          <w:rFonts w:ascii="David" w:hAnsi="David" w:cs="David"/>
          <w:rtl/>
        </w:rPr>
      </w:pPr>
      <w:r w:rsidRPr="00C422AB">
        <w:rPr>
          <w:rFonts w:ascii="David" w:hAnsi="David" w:cs="David" w:hint="cs"/>
          <w:rtl/>
        </w:rPr>
        <w:t xml:space="preserve">לדוגמא: בין 1933-1939 גרמניה לא הייתה מעורבת במלחמה אך התעללה באזרחים גרמנים, יהודי גרמניה. </w:t>
      </w:r>
    </w:p>
    <w:p w14:paraId="1267E699" w14:textId="6D1AAE0D" w:rsidR="00E618E8" w:rsidRPr="00C422AB" w:rsidRDefault="00E618E8" w:rsidP="00C872AF">
      <w:pPr>
        <w:spacing w:after="0" w:line="360" w:lineRule="auto"/>
        <w:jc w:val="both"/>
        <w:rPr>
          <w:rFonts w:ascii="David" w:hAnsi="David" w:cs="David"/>
          <w:rtl/>
        </w:rPr>
      </w:pPr>
      <w:r w:rsidRPr="00C422AB">
        <w:rPr>
          <w:rFonts w:ascii="David" w:hAnsi="David" w:cs="David" w:hint="cs"/>
          <w:rtl/>
        </w:rPr>
        <w:t xml:space="preserve">2. </w:t>
      </w:r>
      <w:r w:rsidRPr="00C422AB">
        <w:rPr>
          <w:rFonts w:ascii="David" w:hAnsi="David" w:cs="David" w:hint="cs"/>
          <w:b/>
          <w:bCs/>
          <w:rtl/>
        </w:rPr>
        <w:t>קשר היסטורי (מפורש או משתמע)</w:t>
      </w:r>
      <w:r w:rsidRPr="00C422AB">
        <w:rPr>
          <w:rFonts w:ascii="David" w:hAnsi="David" w:cs="David" w:hint="cs"/>
          <w:b/>
          <w:bCs/>
        </w:rPr>
        <w:t xml:space="preserve"> </w:t>
      </w:r>
      <w:r w:rsidRPr="00C422AB">
        <w:rPr>
          <w:rFonts w:ascii="David" w:hAnsi="David" w:cs="David" w:hint="cs"/>
          <w:b/>
          <w:bCs/>
          <w:rtl/>
        </w:rPr>
        <w:t>לחוקת לונדון של בית הדין בנירנברג</w:t>
      </w:r>
      <w:r w:rsidRPr="00C422AB">
        <w:rPr>
          <w:rFonts w:ascii="David" w:hAnsi="David" w:cs="David" w:hint="cs"/>
          <w:rtl/>
        </w:rPr>
        <w:t xml:space="preserve"> </w:t>
      </w:r>
      <w:r w:rsidRPr="00C422AB">
        <w:rPr>
          <w:rFonts w:ascii="David" w:hAnsi="David" w:cs="David"/>
          <w:rtl/>
        </w:rPr>
        <w:t>–</w:t>
      </w:r>
      <w:r w:rsidRPr="00C422AB">
        <w:rPr>
          <w:rFonts w:ascii="David" w:hAnsi="David" w:cs="David" w:hint="cs"/>
          <w:rtl/>
        </w:rPr>
        <w:t xml:space="preserve"> חקיקה שעל בסיסה העמידו לדין את פושעי המלחמה הנאצים הראשיים.  </w:t>
      </w:r>
    </w:p>
    <w:p w14:paraId="5A7217AF" w14:textId="430E5D59" w:rsidR="00E618E8" w:rsidRPr="00C422AB" w:rsidRDefault="00E618E8" w:rsidP="00C872AF">
      <w:pPr>
        <w:spacing w:after="0" w:line="360" w:lineRule="auto"/>
        <w:jc w:val="both"/>
        <w:rPr>
          <w:rFonts w:ascii="David" w:hAnsi="David" w:cs="David"/>
          <w:rtl/>
        </w:rPr>
      </w:pPr>
      <w:r w:rsidRPr="00C422AB">
        <w:rPr>
          <w:rFonts w:ascii="David" w:hAnsi="David" w:cs="David" w:hint="cs"/>
          <w:rtl/>
        </w:rPr>
        <w:t xml:space="preserve">3. </w:t>
      </w:r>
      <w:r w:rsidRPr="00C422AB">
        <w:rPr>
          <w:rFonts w:ascii="David" w:hAnsi="David" w:cs="David" w:hint="cs"/>
          <w:b/>
          <w:bCs/>
          <w:rtl/>
        </w:rPr>
        <w:t>קשר מהותי לזכויות אדם</w:t>
      </w:r>
      <w:r w:rsidRPr="00C422AB">
        <w:rPr>
          <w:rFonts w:ascii="David" w:hAnsi="David" w:cs="David" w:hint="cs"/>
          <w:rtl/>
        </w:rPr>
        <w:t>.</w:t>
      </w:r>
      <w:r w:rsidR="002B6B5E" w:rsidRPr="00C422AB">
        <w:rPr>
          <w:rFonts w:ascii="David" w:hAnsi="David" w:cs="David" w:hint="cs"/>
          <w:rtl/>
        </w:rPr>
        <w:t>- הגנה מפני פגיעות חמורות בזכויות אדם בסיסיות.</w:t>
      </w:r>
    </w:p>
    <w:p w14:paraId="1762F023" w14:textId="49A31BD2" w:rsidR="00E618E8" w:rsidRPr="00C422AB" w:rsidRDefault="00E618E8" w:rsidP="00D14557">
      <w:pPr>
        <w:spacing w:after="0" w:line="240" w:lineRule="auto"/>
        <w:jc w:val="both"/>
        <w:rPr>
          <w:rFonts w:ascii="David" w:hAnsi="David" w:cs="David"/>
          <w:rtl/>
        </w:rPr>
      </w:pPr>
    </w:p>
    <w:p w14:paraId="116F2E78" w14:textId="5DDE0831" w:rsidR="00E618E8" w:rsidRPr="00C422AB" w:rsidRDefault="00E618E8" w:rsidP="00C872AF">
      <w:pPr>
        <w:spacing w:after="0" w:line="360" w:lineRule="auto"/>
        <w:jc w:val="both"/>
        <w:rPr>
          <w:rFonts w:ascii="David" w:hAnsi="David" w:cs="David"/>
          <w:rtl/>
        </w:rPr>
      </w:pPr>
      <w:r w:rsidRPr="00C422AB">
        <w:rPr>
          <w:rFonts w:ascii="David" w:hAnsi="David" w:cs="David" w:hint="cs"/>
          <w:rtl/>
        </w:rPr>
        <w:t xml:space="preserve">המשפט הפלילי הבינלאומי הוא "יצור מוזר", לא דומה למשפט הבינלאומי הקלאסי הפונה אל מדינות. משפט פלילי בינלאומי מטיל סנקציות על פרטים והרציונל שלו להגן על פרטים. </w:t>
      </w:r>
    </w:p>
    <w:p w14:paraId="7413EB88" w14:textId="05F469DA" w:rsidR="00C872AF" w:rsidRPr="00C422AB" w:rsidRDefault="00E618E8" w:rsidP="00C872AF">
      <w:pPr>
        <w:spacing w:after="0" w:line="360" w:lineRule="auto"/>
        <w:jc w:val="both"/>
        <w:rPr>
          <w:rFonts w:ascii="David" w:hAnsi="David" w:cs="David"/>
          <w:rtl/>
        </w:rPr>
      </w:pPr>
      <w:r w:rsidRPr="00C422AB">
        <w:rPr>
          <w:rFonts w:ascii="David" w:hAnsi="David" w:cs="David" w:hint="cs"/>
          <w:rtl/>
        </w:rPr>
        <w:t xml:space="preserve">בנוסף, הוא לא דומה למשפט הפלילי הקלאסי בו מי שמנהל את ההליך הפלילי הוא המדינה שגם קובעת את האיסורים. </w:t>
      </w:r>
      <w:r w:rsidR="00C872AF" w:rsidRPr="00C422AB">
        <w:rPr>
          <w:rFonts w:ascii="David" w:hAnsi="David" w:cs="David" w:hint="cs"/>
          <w:rtl/>
        </w:rPr>
        <w:t>במשפט הפלילי הקלאסי יש צורך בקשר כלשהו בין המדינה לבין המקרה שבו מפעילים את האיסור הפלילי, בד"כ קשר טריטוריאלי, כלומר אם הפשע בוצע בשטחה. לפעמים יש קשרים אחרים למשל: עבירות בהן המבצע או הקורבן אזרח המדינה, פקודת הסמים היא כזו. עבירה של שימוש בסמים נדרש שהמשתמש יהיה אזרח ישראלי מתוך השקפה שסמים ממכרים</w:t>
      </w:r>
      <w:r w:rsidR="002B6B5E" w:rsidRPr="00C422AB">
        <w:rPr>
          <w:rFonts w:ascii="David" w:hAnsi="David" w:cs="David" w:hint="cs"/>
          <w:rtl/>
        </w:rPr>
        <w:t xml:space="preserve"> בכדי להעמידו לדין</w:t>
      </w:r>
      <w:r w:rsidR="00C872AF" w:rsidRPr="00C422AB">
        <w:rPr>
          <w:rFonts w:ascii="David" w:hAnsi="David" w:cs="David" w:hint="cs"/>
          <w:rtl/>
        </w:rPr>
        <w:t xml:space="preserve">. </w:t>
      </w:r>
    </w:p>
    <w:p w14:paraId="29ED288D" w14:textId="0C31EC81" w:rsidR="00E618E8" w:rsidRPr="00C422AB" w:rsidRDefault="00E618E8" w:rsidP="00C872AF">
      <w:pPr>
        <w:spacing w:after="0" w:line="360" w:lineRule="auto"/>
        <w:jc w:val="both"/>
        <w:rPr>
          <w:rFonts w:ascii="David" w:hAnsi="David" w:cs="David"/>
          <w:rtl/>
        </w:rPr>
      </w:pPr>
      <w:r w:rsidRPr="00C422AB">
        <w:rPr>
          <w:rFonts w:ascii="David" w:hAnsi="David" w:cs="David" w:hint="cs"/>
          <w:rtl/>
        </w:rPr>
        <w:t xml:space="preserve">במשפט הפלילי הבינלאומי מי שקובע את האיסורים היא הקהילה הבינלאומית. </w:t>
      </w:r>
      <w:r w:rsidR="00C872AF" w:rsidRPr="00C422AB">
        <w:rPr>
          <w:rFonts w:ascii="David" w:hAnsi="David" w:cs="David" w:hint="cs"/>
          <w:rtl/>
        </w:rPr>
        <w:t xml:space="preserve">בנוסף, לא נדרש שום קשר בין הגורם האוכף לבין המקרה כי ההנחה היא שאוכפים פה בגין הפרה של אינטרס או ערך אוניברסלי. לכן, כל מדינה יכולה להעמיד לדין גם אם היא לא קשורה טריטוריאלית למקרה, גם אם היא לא קשורה </w:t>
      </w:r>
      <w:r w:rsidR="002B6B5E" w:rsidRPr="00C422AB">
        <w:rPr>
          <w:rFonts w:ascii="David" w:hAnsi="David" w:cs="David" w:hint="cs"/>
          <w:rtl/>
        </w:rPr>
        <w:t xml:space="preserve">מבחינת אזרחות </w:t>
      </w:r>
      <w:r w:rsidR="00C872AF" w:rsidRPr="00C422AB">
        <w:rPr>
          <w:rFonts w:ascii="David" w:hAnsi="David" w:cs="David" w:hint="cs"/>
          <w:rtl/>
        </w:rPr>
        <w:t>לקורבן או לעבריין</w:t>
      </w:r>
      <w:r w:rsidR="002B6B5E" w:rsidRPr="00C422AB">
        <w:rPr>
          <w:rFonts w:ascii="David" w:hAnsi="David" w:cs="David" w:hint="cs"/>
          <w:rtl/>
        </w:rPr>
        <w:t xml:space="preserve"> או לפשע כלל</w:t>
      </w:r>
      <w:r w:rsidR="00C872AF" w:rsidRPr="00C422AB">
        <w:rPr>
          <w:rFonts w:ascii="David" w:hAnsi="David" w:cs="David" w:hint="cs"/>
          <w:rtl/>
        </w:rPr>
        <w:t xml:space="preserve">. לרוב, האכיפה נעשית על ידי בית דין בינלאומי ולא על ידי מדינה. </w:t>
      </w:r>
    </w:p>
    <w:p w14:paraId="35D2B952" w14:textId="0C69BB53" w:rsidR="00C872AF" w:rsidRPr="00C422AB" w:rsidRDefault="00C872AF" w:rsidP="00C872AF">
      <w:pPr>
        <w:spacing w:after="0" w:line="240" w:lineRule="auto"/>
        <w:jc w:val="both"/>
        <w:rPr>
          <w:rFonts w:ascii="David" w:hAnsi="David" w:cs="David"/>
          <w:rtl/>
        </w:rPr>
      </w:pPr>
    </w:p>
    <w:p w14:paraId="0819C5D7" w14:textId="6F0F9B7E" w:rsidR="00C872AF" w:rsidRPr="00C422AB" w:rsidRDefault="00C872AF" w:rsidP="00C872AF">
      <w:pPr>
        <w:spacing w:after="0" w:line="360" w:lineRule="auto"/>
        <w:jc w:val="both"/>
        <w:rPr>
          <w:rFonts w:ascii="David" w:hAnsi="David" w:cs="David"/>
          <w:rtl/>
        </w:rPr>
      </w:pPr>
      <w:r w:rsidRPr="00C422AB">
        <w:rPr>
          <w:rFonts w:ascii="David" w:hAnsi="David" w:cs="David" w:hint="cs"/>
          <w:u w:val="single"/>
          <w:rtl/>
        </w:rPr>
        <w:t>אז למה צריך משפט פלילי בינלאומי</w:t>
      </w:r>
      <w:r w:rsidRPr="00C422AB">
        <w:rPr>
          <w:rFonts w:ascii="David" w:hAnsi="David" w:cs="David" w:hint="cs"/>
          <w:rtl/>
        </w:rPr>
        <w:t>?</w:t>
      </w:r>
      <w:r w:rsidRPr="00C422AB">
        <w:rPr>
          <w:rFonts w:ascii="David" w:hAnsi="David" w:cs="David" w:hint="cs"/>
        </w:rPr>
        <w:t xml:space="preserve"> </w:t>
      </w:r>
    </w:p>
    <w:p w14:paraId="44CD2789" w14:textId="721D26B0" w:rsidR="00C872AF" w:rsidRPr="00C422AB" w:rsidRDefault="00C872AF" w:rsidP="00C872AF">
      <w:pPr>
        <w:spacing w:after="0" w:line="360" w:lineRule="auto"/>
        <w:jc w:val="both"/>
        <w:rPr>
          <w:rFonts w:ascii="David" w:hAnsi="David" w:cs="David"/>
          <w:rtl/>
        </w:rPr>
      </w:pPr>
      <w:r w:rsidRPr="00C422AB">
        <w:rPr>
          <w:rFonts w:ascii="David" w:hAnsi="David" w:cs="David" w:hint="cs"/>
          <w:rtl/>
        </w:rPr>
        <w:t>1. אינטרס אוניברסלי</w:t>
      </w:r>
      <w:r w:rsidR="002B6B5E" w:rsidRPr="00C422AB">
        <w:rPr>
          <w:rFonts w:ascii="David" w:hAnsi="David" w:cs="David" w:hint="cs"/>
          <w:rtl/>
        </w:rPr>
        <w:t xml:space="preserve">- יש רצון להגן על </w:t>
      </w:r>
      <w:r w:rsidRPr="00C422AB">
        <w:rPr>
          <w:rFonts w:ascii="David" w:hAnsi="David" w:cs="David" w:hint="cs"/>
          <w:rtl/>
        </w:rPr>
        <w:t xml:space="preserve">הגנה על </w:t>
      </w:r>
      <w:proofErr w:type="spellStart"/>
      <w:r w:rsidR="002B6B5E" w:rsidRPr="00C422AB">
        <w:rPr>
          <w:rFonts w:ascii="David" w:hAnsi="David" w:cs="David" w:hint="cs"/>
          <w:rtl/>
        </w:rPr>
        <w:t>אינטרסיים</w:t>
      </w:r>
      <w:proofErr w:type="spellEnd"/>
      <w:r w:rsidR="002B6B5E" w:rsidRPr="00C422AB">
        <w:rPr>
          <w:rFonts w:ascii="David" w:hAnsi="David" w:cs="David" w:hint="cs"/>
          <w:rtl/>
        </w:rPr>
        <w:t xml:space="preserve"> אוניברסליים, על עקרונות מוסר בסייסים, מפני פגיעות חמורות בזכויות האדם היסודיות.</w:t>
      </w:r>
    </w:p>
    <w:p w14:paraId="70394C36" w14:textId="5CB221B7" w:rsidR="000E1265" w:rsidRPr="00C422AB" w:rsidRDefault="00C872AF" w:rsidP="000E1265">
      <w:pPr>
        <w:spacing w:after="0" w:line="360" w:lineRule="auto"/>
        <w:jc w:val="both"/>
        <w:rPr>
          <w:rFonts w:ascii="David" w:hAnsi="David" w:cs="David"/>
          <w:rtl/>
        </w:rPr>
      </w:pPr>
      <w:r w:rsidRPr="00C422AB">
        <w:rPr>
          <w:rFonts w:ascii="David" w:hAnsi="David" w:cs="David" w:hint="cs"/>
          <w:rtl/>
        </w:rPr>
        <w:t xml:space="preserve">2. כשל אכיפתי </w:t>
      </w:r>
      <w:r w:rsidRPr="00C422AB">
        <w:rPr>
          <w:rFonts w:ascii="David" w:hAnsi="David" w:cs="David"/>
          <w:rtl/>
        </w:rPr>
        <w:t>–</w:t>
      </w:r>
      <w:r w:rsidRPr="00C422AB">
        <w:rPr>
          <w:rFonts w:ascii="David" w:hAnsi="David" w:cs="David" w:hint="cs"/>
          <w:rtl/>
        </w:rPr>
        <w:t xml:space="preserve"> בדרך כלל גורמי השלטון עצמם הם המבצעים את הפשעים הרלוונטיים למשפט הפלילי הבינלאומי לכן הם לא יעמידו את עצמם לדין על כך. בנוסף, מדינות לא רוצות להעמיד לדין את פושעי המלחמה שלהם בין אם הם מבצעים פשעי מלחמה שהנחיית השלטון ובין אם לא. </w:t>
      </w:r>
    </w:p>
    <w:p w14:paraId="38C43F6D" w14:textId="5BC1F92F" w:rsidR="000E1265" w:rsidRPr="00C422AB" w:rsidRDefault="000E1265" w:rsidP="000E1265">
      <w:pPr>
        <w:spacing w:after="0" w:line="360" w:lineRule="auto"/>
        <w:jc w:val="both"/>
        <w:rPr>
          <w:rFonts w:ascii="David" w:hAnsi="David" w:cs="David"/>
          <w:rtl/>
        </w:rPr>
      </w:pPr>
    </w:p>
    <w:p w14:paraId="3B816FF1" w14:textId="6FB051A8" w:rsidR="000E1265" w:rsidRPr="00C422AB" w:rsidRDefault="000E1265" w:rsidP="000E1265">
      <w:pPr>
        <w:spacing w:after="0" w:line="360" w:lineRule="auto"/>
        <w:jc w:val="both"/>
        <w:rPr>
          <w:rFonts w:ascii="David" w:hAnsi="David" w:cs="David"/>
          <w:rtl/>
        </w:rPr>
      </w:pPr>
    </w:p>
    <w:p w14:paraId="5A398374" w14:textId="6B74E8DB" w:rsidR="000E1265" w:rsidRPr="00C422AB" w:rsidRDefault="000E1265" w:rsidP="000E1265">
      <w:pPr>
        <w:spacing w:after="0" w:line="360" w:lineRule="auto"/>
        <w:jc w:val="both"/>
        <w:rPr>
          <w:rFonts w:ascii="David" w:hAnsi="David" w:cs="David"/>
          <w:rtl/>
        </w:rPr>
      </w:pPr>
    </w:p>
    <w:p w14:paraId="7F161317" w14:textId="77777777" w:rsidR="000E1265" w:rsidRPr="00C422AB" w:rsidRDefault="000E1265" w:rsidP="000E1265">
      <w:pPr>
        <w:spacing w:after="0" w:line="360" w:lineRule="auto"/>
        <w:jc w:val="both"/>
        <w:rPr>
          <w:rFonts w:ascii="David" w:hAnsi="David" w:cs="David"/>
          <w:rtl/>
        </w:rPr>
      </w:pPr>
    </w:p>
    <w:p w14:paraId="319EC33D" w14:textId="481ECCC1" w:rsidR="003B6C70" w:rsidRPr="00C422AB" w:rsidRDefault="003B6C70" w:rsidP="003B6C70">
      <w:pPr>
        <w:spacing w:after="0" w:line="360" w:lineRule="auto"/>
        <w:jc w:val="both"/>
        <w:rPr>
          <w:rFonts w:ascii="David" w:hAnsi="David" w:cs="David"/>
          <w:b/>
          <w:bCs/>
          <w:u w:val="single"/>
          <w:rtl/>
        </w:rPr>
      </w:pPr>
      <w:r w:rsidRPr="00C422AB">
        <w:rPr>
          <w:rFonts w:ascii="David" w:hAnsi="David" w:cs="David" w:hint="cs"/>
          <w:b/>
          <w:bCs/>
          <w:u w:val="single"/>
          <w:rtl/>
        </w:rPr>
        <w:t>היסטוריה של המשב"ל הפלילי</w:t>
      </w:r>
    </w:p>
    <w:p w14:paraId="10AE5088" w14:textId="3B90FCA5" w:rsidR="003B6C70" w:rsidRPr="00C422AB" w:rsidRDefault="00D14557" w:rsidP="00D14557">
      <w:pPr>
        <w:spacing w:after="0" w:line="360" w:lineRule="auto"/>
        <w:jc w:val="both"/>
        <w:rPr>
          <w:rFonts w:ascii="David" w:hAnsi="David" w:cs="David"/>
          <w:rtl/>
        </w:rPr>
      </w:pPr>
      <w:r w:rsidRPr="00C422AB">
        <w:rPr>
          <w:rFonts w:ascii="David" w:hAnsi="David" w:cs="David" w:hint="cs"/>
          <w:highlight w:val="yellow"/>
          <w:u w:val="single"/>
          <w:rtl/>
        </w:rPr>
        <w:t>מצבם של דיני הלחימה עד המאה ה-19</w:t>
      </w:r>
      <w:r w:rsidRPr="00C422AB">
        <w:rPr>
          <w:rFonts w:ascii="David" w:hAnsi="David" w:cs="David" w:hint="cs"/>
          <w:rtl/>
        </w:rPr>
        <w:t xml:space="preserve">: על פי </w:t>
      </w:r>
      <w:r w:rsidR="003B6C70" w:rsidRPr="00C422AB">
        <w:rPr>
          <w:rFonts w:ascii="David" w:hAnsi="David" w:cs="David" w:hint="cs"/>
          <w:u w:val="single"/>
          <w:rtl/>
        </w:rPr>
        <w:t>הנרטיב המקובל</w:t>
      </w:r>
      <w:r w:rsidRPr="00C422AB">
        <w:rPr>
          <w:rFonts w:ascii="David" w:hAnsi="David" w:cs="David" w:hint="cs"/>
          <w:rtl/>
        </w:rPr>
        <w:t xml:space="preserve">: </w:t>
      </w:r>
      <w:r w:rsidR="003B6C70" w:rsidRPr="00C422AB">
        <w:rPr>
          <w:rFonts w:ascii="David" w:hAnsi="David" w:cs="David" w:hint="cs"/>
          <w:rtl/>
        </w:rPr>
        <w:t xml:space="preserve">התפיסה היא שהמשפט </w:t>
      </w:r>
      <w:r w:rsidRPr="00C422AB">
        <w:rPr>
          <w:rFonts w:ascii="David" w:hAnsi="David" w:cs="David" w:hint="cs"/>
          <w:rtl/>
        </w:rPr>
        <w:t>הבינ"ל</w:t>
      </w:r>
      <w:r w:rsidR="003B6C70" w:rsidRPr="00C422AB">
        <w:rPr>
          <w:rFonts w:ascii="David" w:hAnsi="David" w:cs="David" w:hint="cs"/>
          <w:rtl/>
        </w:rPr>
        <w:t xml:space="preserve"> מסדיר רק יחסים בין מדינות למעט שני חריגים: עבירות של שודדי ים וסחר בעבדים</w:t>
      </w:r>
      <w:r w:rsidR="002C61A8" w:rsidRPr="00C422AB">
        <w:rPr>
          <w:rFonts w:ascii="David" w:hAnsi="David" w:cs="David" w:hint="cs"/>
          <w:rtl/>
        </w:rPr>
        <w:t>, המשותף לעבירות אלו:</w:t>
      </w:r>
      <w:r w:rsidR="003B6C70" w:rsidRPr="00C422AB">
        <w:rPr>
          <w:rFonts w:ascii="David" w:hAnsi="David" w:cs="David" w:hint="cs"/>
          <w:rtl/>
        </w:rPr>
        <w:t xml:space="preserve"> </w:t>
      </w:r>
    </w:p>
    <w:p w14:paraId="67587BEB" w14:textId="6A4F0916" w:rsidR="003B6C70" w:rsidRPr="00C422AB" w:rsidRDefault="003B6C70" w:rsidP="003B6C70">
      <w:pPr>
        <w:spacing w:after="0" w:line="360" w:lineRule="auto"/>
        <w:jc w:val="both"/>
        <w:rPr>
          <w:rFonts w:ascii="David" w:hAnsi="David" w:cs="David"/>
          <w:rtl/>
        </w:rPr>
      </w:pPr>
      <w:r w:rsidRPr="00C422AB">
        <w:rPr>
          <w:rFonts w:ascii="David" w:hAnsi="David" w:cs="David" w:hint="cs"/>
          <w:rtl/>
        </w:rPr>
        <w:t xml:space="preserve">1. פוגעות בכל המדינות </w:t>
      </w:r>
      <w:r w:rsidRPr="00C422AB">
        <w:rPr>
          <w:rFonts w:ascii="David" w:hAnsi="David" w:cs="David"/>
          <w:rtl/>
        </w:rPr>
        <w:t>–</w:t>
      </w:r>
      <w:r w:rsidRPr="00C422AB">
        <w:rPr>
          <w:rFonts w:ascii="David" w:hAnsi="David" w:cs="David" w:hint="cs"/>
          <w:rtl/>
        </w:rPr>
        <w:t xml:space="preserve"> אינטרס אוניברסלי. שוד ים = חופש הסחר, סחר בעבדים = הגנה על ערכי הבסיס של זכויות אדם. </w:t>
      </w:r>
      <w:r w:rsidR="002B6B5E" w:rsidRPr="00C422AB">
        <w:rPr>
          <w:rFonts w:ascii="David" w:hAnsi="David" w:cs="David" w:hint="cs"/>
          <w:rtl/>
        </w:rPr>
        <w:t xml:space="preserve"> </w:t>
      </w:r>
    </w:p>
    <w:p w14:paraId="1187746C" w14:textId="0DD78111" w:rsidR="002C61A8" w:rsidRPr="00C422AB" w:rsidRDefault="003B6C70" w:rsidP="002C61A8">
      <w:pPr>
        <w:spacing w:after="0" w:line="360" w:lineRule="auto"/>
        <w:jc w:val="both"/>
        <w:rPr>
          <w:rFonts w:ascii="David" w:hAnsi="David" w:cs="David"/>
          <w:rtl/>
        </w:rPr>
      </w:pPr>
      <w:r w:rsidRPr="00C422AB">
        <w:rPr>
          <w:rFonts w:ascii="David" w:hAnsi="David" w:cs="David" w:hint="cs"/>
          <w:rtl/>
        </w:rPr>
        <w:lastRenderedPageBreak/>
        <w:t xml:space="preserve">2. אינם מבוצעים בשטח שיפוט טריטוריאלי של מדינות (שוד-ים=ים פתוח, עבדים מאפריקה הובאו לאירופה ואמריקה). </w:t>
      </w:r>
      <w:r w:rsidR="007842DB" w:rsidRPr="00C422AB">
        <w:rPr>
          <w:rFonts w:ascii="David" w:hAnsi="David" w:cs="David" w:hint="cs"/>
          <w:rtl/>
        </w:rPr>
        <w:t>עיקר פשעם היה בים הגבוה וזהו ים הנמצא מעבר לסמכות השיפוטית הטטוריאלית של המדינות.</w:t>
      </w:r>
    </w:p>
    <w:p w14:paraId="3B920751" w14:textId="2D0882B3" w:rsidR="007842DB" w:rsidRPr="00C422AB" w:rsidRDefault="007842DB" w:rsidP="000E1265">
      <w:pPr>
        <w:spacing w:after="0" w:line="360" w:lineRule="auto"/>
        <w:jc w:val="both"/>
        <w:rPr>
          <w:rFonts w:ascii="David" w:hAnsi="David" w:cs="David"/>
          <w:rtl/>
        </w:rPr>
      </w:pPr>
      <w:r w:rsidRPr="00C422AB">
        <w:rPr>
          <w:rFonts w:ascii="David" w:hAnsi="David" w:cs="David" w:hint="cs"/>
          <w:rtl/>
        </w:rPr>
        <w:t>בנוסף, שתי עבירות אלו שונות משפעי מלחמה במהותן משום שהן נעשות ע"י פרטים מתוך אינטרס כלכלי.</w:t>
      </w:r>
    </w:p>
    <w:p w14:paraId="7140051B" w14:textId="44392BC5" w:rsidR="002C61A8" w:rsidRPr="00C422AB" w:rsidRDefault="002C61A8" w:rsidP="00D14557">
      <w:pPr>
        <w:spacing w:after="0" w:line="360" w:lineRule="auto"/>
        <w:jc w:val="both"/>
        <w:rPr>
          <w:rFonts w:ascii="David" w:hAnsi="David" w:cs="David"/>
          <w:rtl/>
        </w:rPr>
      </w:pPr>
      <w:r w:rsidRPr="00C422AB">
        <w:rPr>
          <w:rFonts w:ascii="David" w:hAnsi="David" w:cs="David" w:hint="cs"/>
          <w:rtl/>
        </w:rPr>
        <w:t xml:space="preserve">לכן, נבחן את התפתחות המשב"ל הפלילי ביחס לפשעים שמבצעים בעיקר נציגים מדינות. </w:t>
      </w:r>
    </w:p>
    <w:p w14:paraId="7A71EABA" w14:textId="77777777" w:rsidR="000E1265" w:rsidRPr="00C422AB" w:rsidRDefault="000E1265" w:rsidP="002C61A8">
      <w:pPr>
        <w:spacing w:after="0" w:line="360" w:lineRule="auto"/>
        <w:jc w:val="both"/>
        <w:rPr>
          <w:rFonts w:ascii="David" w:hAnsi="David" w:cs="David"/>
          <w:highlight w:val="yellow"/>
          <w:u w:val="single"/>
          <w:rtl/>
        </w:rPr>
      </w:pPr>
    </w:p>
    <w:p w14:paraId="7485119C" w14:textId="3A8AD09D" w:rsidR="002C61A8" w:rsidRPr="00C422AB" w:rsidRDefault="002C61A8" w:rsidP="002C61A8">
      <w:pPr>
        <w:spacing w:after="0" w:line="360" w:lineRule="auto"/>
        <w:jc w:val="both"/>
        <w:rPr>
          <w:rFonts w:ascii="David" w:hAnsi="David" w:cs="David"/>
          <w:rtl/>
        </w:rPr>
      </w:pPr>
      <w:r w:rsidRPr="00C422AB">
        <w:rPr>
          <w:rFonts w:ascii="David" w:hAnsi="David" w:cs="David" w:hint="cs"/>
          <w:highlight w:val="yellow"/>
          <w:u w:val="single"/>
          <w:rtl/>
        </w:rPr>
        <w:t>מאמצע המאה ה-19, חל שינוי במאפייני המלחמות</w:t>
      </w:r>
      <w:r w:rsidRPr="00C422AB">
        <w:rPr>
          <w:rFonts w:ascii="David" w:hAnsi="David" w:cs="David" w:hint="cs"/>
          <w:rtl/>
        </w:rPr>
        <w:t>: הן הופכות להיות יותר עקובות מדם ממספר סיבות:</w:t>
      </w:r>
    </w:p>
    <w:p w14:paraId="01AE762C" w14:textId="373A46F3" w:rsidR="002C61A8" w:rsidRPr="00C422AB" w:rsidRDefault="002C61A8" w:rsidP="002C61A8">
      <w:pPr>
        <w:spacing w:after="0" w:line="360" w:lineRule="auto"/>
        <w:jc w:val="both"/>
        <w:rPr>
          <w:rFonts w:ascii="David" w:hAnsi="David" w:cs="David"/>
          <w:rtl/>
        </w:rPr>
      </w:pPr>
      <w:r w:rsidRPr="00C422AB">
        <w:rPr>
          <w:rFonts w:ascii="David" w:hAnsi="David" w:cs="David" w:hint="cs"/>
          <w:rtl/>
        </w:rPr>
        <w:t xml:space="preserve">1. מעבר לצבאות לאומיים גדולים של גיוס רחב. </w:t>
      </w:r>
    </w:p>
    <w:p w14:paraId="58F6C8A5" w14:textId="624734E2" w:rsidR="002C61A8" w:rsidRPr="00C422AB" w:rsidRDefault="002C61A8" w:rsidP="002C61A8">
      <w:pPr>
        <w:spacing w:after="0" w:line="360" w:lineRule="auto"/>
        <w:jc w:val="both"/>
        <w:rPr>
          <w:rFonts w:ascii="David" w:hAnsi="David" w:cs="David"/>
          <w:rtl/>
        </w:rPr>
      </w:pPr>
      <w:r w:rsidRPr="00C422AB">
        <w:rPr>
          <w:rFonts w:ascii="David" w:hAnsi="David" w:cs="David" w:hint="cs"/>
          <w:rtl/>
        </w:rPr>
        <w:t xml:space="preserve">2. התפתחות טכנולוגית </w:t>
      </w:r>
      <w:r w:rsidRPr="00C422AB">
        <w:rPr>
          <w:rFonts w:ascii="David" w:hAnsi="David" w:cs="David"/>
          <w:rtl/>
        </w:rPr>
        <w:t>–</w:t>
      </w:r>
      <w:r w:rsidRPr="00C422AB">
        <w:rPr>
          <w:rFonts w:ascii="David" w:hAnsi="David" w:cs="David" w:hint="cs"/>
          <w:rtl/>
        </w:rPr>
        <w:t xml:space="preserve"> קצב ההתפתחות הטכנולוגית המהיר ביותר בהיסטוריה האנושית היה בסוף המאה ה-19. ביטוי לכך, הם כל הנשקים השונים שרואים בשדה הקרב: מכונת ירייה, רובה אוטומטי, מטוס, רקטה. </w:t>
      </w:r>
    </w:p>
    <w:p w14:paraId="60C4BC15" w14:textId="592487F3" w:rsidR="002C61A8" w:rsidRPr="00C422AB" w:rsidRDefault="002C61A8" w:rsidP="002C61A8">
      <w:pPr>
        <w:spacing w:after="0" w:line="360" w:lineRule="auto"/>
        <w:jc w:val="both"/>
        <w:rPr>
          <w:rFonts w:ascii="David" w:hAnsi="David" w:cs="David"/>
          <w:rtl/>
        </w:rPr>
      </w:pPr>
      <w:r w:rsidRPr="00C422AB">
        <w:rPr>
          <w:rFonts w:ascii="David" w:hAnsi="David" w:cs="David" w:hint="cs"/>
          <w:rtl/>
        </w:rPr>
        <w:t xml:space="preserve">שני אלה ביחד גורמים להתרופפות של דיני הלחימה ולכן ישנה תפיסה שאם יעשו </w:t>
      </w:r>
      <w:r w:rsidR="00D14557" w:rsidRPr="00C422AB">
        <w:rPr>
          <w:rFonts w:ascii="David" w:hAnsi="David" w:cs="David" w:hint="cs"/>
          <w:rtl/>
        </w:rPr>
        <w:t>קודיפיקצי</w:t>
      </w:r>
      <w:r w:rsidR="00D14557" w:rsidRPr="00C422AB">
        <w:rPr>
          <w:rFonts w:ascii="David" w:hAnsi="David" w:cs="David" w:hint="eastAsia"/>
          <w:rtl/>
        </w:rPr>
        <w:t>ה</w:t>
      </w:r>
      <w:r w:rsidRPr="00C422AB">
        <w:rPr>
          <w:rFonts w:ascii="David" w:hAnsi="David" w:cs="David" w:hint="cs"/>
          <w:rtl/>
        </w:rPr>
        <w:t xml:space="preserve"> של דיני הלחימה הדבר יגרום לאמנות להיות יותר ברורות ואם מדינות תחתומנה שהן מסכימות על הדין תגבר המחויבות </w:t>
      </w:r>
      <w:r w:rsidR="007842DB" w:rsidRPr="00C422AB">
        <w:rPr>
          <w:rFonts w:ascii="David" w:hAnsi="David" w:cs="David" w:hint="cs"/>
          <w:rtl/>
        </w:rPr>
        <w:t>לדין</w:t>
      </w:r>
      <w:r w:rsidRPr="00C422AB">
        <w:rPr>
          <w:rFonts w:ascii="David" w:hAnsi="David" w:cs="David" w:hint="cs"/>
          <w:rtl/>
        </w:rPr>
        <w:t xml:space="preserve">. </w:t>
      </w:r>
    </w:p>
    <w:p w14:paraId="233A87DF" w14:textId="2B08C4C9" w:rsidR="002C61A8" w:rsidRPr="00C422AB" w:rsidRDefault="002C61A8" w:rsidP="007842DB">
      <w:pPr>
        <w:spacing w:after="0" w:line="360" w:lineRule="auto"/>
        <w:jc w:val="both"/>
        <w:rPr>
          <w:rFonts w:ascii="David" w:hAnsi="David" w:cs="David"/>
          <w:rtl/>
        </w:rPr>
      </w:pPr>
      <w:r w:rsidRPr="00C422AB">
        <w:rPr>
          <w:rFonts w:ascii="David" w:hAnsi="David" w:cs="David" w:hint="cs"/>
          <w:highlight w:val="yellow"/>
          <w:u w:val="single"/>
          <w:rtl/>
        </w:rPr>
        <w:t>מתחיל תהליך של קודיפיקציה של דיני הלחימה באמנות</w:t>
      </w:r>
      <w:r w:rsidRPr="00C422AB">
        <w:rPr>
          <w:rFonts w:ascii="David" w:hAnsi="David" w:cs="David" w:hint="cs"/>
          <w:rtl/>
        </w:rPr>
        <w:t xml:space="preserve">: קוד ליבר, אמנת ז'נבה הראשונה, תקנות האג. </w:t>
      </w:r>
      <w:r w:rsidR="007842DB" w:rsidRPr="00C422AB">
        <w:rPr>
          <w:rFonts w:ascii="David" w:hAnsi="David" w:cs="David" w:hint="cs"/>
          <w:rtl/>
        </w:rPr>
        <w:t>ב1864 מאומצת אמנת ג'נבה הראשונה אי פעם, וב1899 מאומצות תקנות האג.</w:t>
      </w:r>
    </w:p>
    <w:p w14:paraId="447F27D2" w14:textId="58819076" w:rsidR="002C61A8" w:rsidRPr="00C422AB" w:rsidRDefault="002C61A8" w:rsidP="002C61A8">
      <w:pPr>
        <w:spacing w:after="0" w:line="360" w:lineRule="auto"/>
        <w:jc w:val="both"/>
        <w:rPr>
          <w:rFonts w:ascii="David" w:hAnsi="David" w:cs="David"/>
          <w:rtl/>
        </w:rPr>
      </w:pPr>
      <w:r w:rsidRPr="00C422AB">
        <w:rPr>
          <w:rFonts w:ascii="David" w:hAnsi="David" w:cs="David" w:hint="cs"/>
          <w:b/>
          <w:bCs/>
          <w:rtl/>
        </w:rPr>
        <w:t>בפועל</w:t>
      </w:r>
      <w:r w:rsidRPr="00C422AB">
        <w:rPr>
          <w:rFonts w:ascii="David" w:hAnsi="David" w:cs="David" w:hint="cs"/>
          <w:rtl/>
        </w:rPr>
        <w:t xml:space="preserve">: רואים </w:t>
      </w:r>
      <w:r w:rsidR="007842DB" w:rsidRPr="00C422AB">
        <w:rPr>
          <w:rFonts w:ascii="David" w:hAnsi="David" w:cs="David" w:hint="cs"/>
          <w:rtl/>
        </w:rPr>
        <w:t>ש</w:t>
      </w:r>
      <w:r w:rsidRPr="00C422AB">
        <w:rPr>
          <w:rFonts w:ascii="David" w:hAnsi="David" w:cs="David" w:hint="cs"/>
          <w:rtl/>
        </w:rPr>
        <w:t>אחרי כל מלחמה גדולה מאומצות אמנות חדשות אך זוועות המלחמה רק גדלות</w:t>
      </w:r>
      <w:r w:rsidR="007842DB" w:rsidRPr="00C422AB">
        <w:rPr>
          <w:rFonts w:ascii="David" w:hAnsi="David" w:cs="David" w:hint="cs"/>
          <w:rtl/>
        </w:rPr>
        <w:t xml:space="preserve"> ונהיות קטלניות יותר</w:t>
      </w:r>
      <w:r w:rsidRPr="00C422AB">
        <w:rPr>
          <w:rFonts w:ascii="David" w:hAnsi="David" w:cs="David" w:hint="cs"/>
          <w:rtl/>
        </w:rPr>
        <w:t xml:space="preserve">. </w:t>
      </w:r>
    </w:p>
    <w:p w14:paraId="6B9012E1" w14:textId="75EA2C9B" w:rsidR="002C61A8" w:rsidRPr="00C422AB" w:rsidRDefault="002C61A8" w:rsidP="002C61A8">
      <w:pPr>
        <w:spacing w:after="0" w:line="360" w:lineRule="auto"/>
        <w:jc w:val="both"/>
        <w:rPr>
          <w:rFonts w:ascii="David" w:hAnsi="David" w:cs="David"/>
          <w:rtl/>
        </w:rPr>
      </w:pPr>
      <w:r w:rsidRPr="00C422AB">
        <w:rPr>
          <w:rFonts w:ascii="David" w:hAnsi="David" w:cs="David" w:hint="cs"/>
          <w:rtl/>
        </w:rPr>
        <w:t xml:space="preserve">לכן, </w:t>
      </w:r>
      <w:r w:rsidRPr="00C422AB">
        <w:rPr>
          <w:rFonts w:ascii="David" w:hAnsi="David" w:cs="David" w:hint="cs"/>
          <w:highlight w:val="yellow"/>
          <w:u w:val="single"/>
          <w:rtl/>
        </w:rPr>
        <w:t xml:space="preserve">מתחילה להתפתח הבנה שאין די בסנקציות נגד מדינות, יש צורך במשהו נוסף כגון ענישה </w:t>
      </w:r>
      <w:r w:rsidR="007842DB" w:rsidRPr="00C422AB">
        <w:rPr>
          <w:rFonts w:ascii="David" w:hAnsi="David" w:cs="David" w:hint="cs"/>
          <w:highlight w:val="yellow"/>
          <w:u w:val="single"/>
          <w:rtl/>
        </w:rPr>
        <w:t>וסנקציות אישיות כנגד מצבעי הפשעים</w:t>
      </w:r>
      <w:r w:rsidRPr="00C422AB">
        <w:rPr>
          <w:rFonts w:ascii="David" w:hAnsi="David" w:cs="David" w:hint="cs"/>
          <w:rtl/>
        </w:rPr>
        <w:t xml:space="preserve"> </w:t>
      </w:r>
      <w:r w:rsidRPr="00C422AB">
        <w:rPr>
          <w:rFonts w:ascii="David" w:hAnsi="David" w:cs="David"/>
          <w:rtl/>
        </w:rPr>
        <w:t>–</w:t>
      </w:r>
      <w:r w:rsidRPr="00C422AB">
        <w:rPr>
          <w:rFonts w:ascii="David" w:hAnsi="David" w:cs="David" w:hint="cs"/>
          <w:rtl/>
        </w:rPr>
        <w:t xml:space="preserve"> זוהי לידה של המשפט הפלילי הבינלאומי. </w:t>
      </w:r>
    </w:p>
    <w:p w14:paraId="2AE295F7" w14:textId="720C88E8" w:rsidR="002C61A8" w:rsidRPr="00C422AB" w:rsidRDefault="002C61A8" w:rsidP="002C61A8">
      <w:pPr>
        <w:spacing w:after="0" w:line="360" w:lineRule="auto"/>
        <w:jc w:val="both"/>
        <w:rPr>
          <w:rFonts w:ascii="David" w:hAnsi="David" w:cs="David"/>
          <w:rtl/>
        </w:rPr>
      </w:pPr>
      <w:r w:rsidRPr="00C422AB">
        <w:rPr>
          <w:rFonts w:ascii="David" w:hAnsi="David" w:cs="David" w:hint="cs"/>
          <w:highlight w:val="yellow"/>
          <w:u w:val="single"/>
          <w:rtl/>
        </w:rPr>
        <w:t>התובנה הזו לפי הנרטיב המקובל, קורמת עור וגידים בהסכם ורסאי</w:t>
      </w:r>
      <w:r w:rsidRPr="00C422AB">
        <w:rPr>
          <w:rFonts w:ascii="David" w:hAnsi="David" w:cs="David" w:hint="cs"/>
          <w:rtl/>
        </w:rPr>
        <w:t xml:space="preserve"> (סוף </w:t>
      </w:r>
      <w:r w:rsidR="00D14557" w:rsidRPr="00C422AB">
        <w:rPr>
          <w:rFonts w:ascii="David" w:hAnsi="David" w:cs="David" w:hint="cs"/>
          <w:rtl/>
        </w:rPr>
        <w:t>מלה"ע</w:t>
      </w:r>
      <w:r w:rsidRPr="00C422AB">
        <w:rPr>
          <w:rFonts w:ascii="David" w:hAnsi="David" w:cs="David" w:hint="cs"/>
          <w:rtl/>
        </w:rPr>
        <w:t xml:space="preserve"> ה-1) בו סוכם </w:t>
      </w:r>
      <w:proofErr w:type="spellStart"/>
      <w:r w:rsidRPr="00C422AB">
        <w:rPr>
          <w:rFonts w:ascii="David" w:hAnsi="David" w:cs="David" w:hint="cs"/>
          <w:rtl/>
        </w:rPr>
        <w:t>שהקייזר</w:t>
      </w:r>
      <w:proofErr w:type="spellEnd"/>
      <w:r w:rsidRPr="00C422AB">
        <w:rPr>
          <w:rFonts w:ascii="David" w:hAnsi="David" w:cs="David" w:hint="cs"/>
          <w:rtl/>
        </w:rPr>
        <w:t xml:space="preserve"> הגמרני יועמד לדין בבית דין בינלאומי</w:t>
      </w:r>
      <w:r w:rsidR="007609C4" w:rsidRPr="00C422AB">
        <w:rPr>
          <w:rFonts w:ascii="David" w:hAnsi="David" w:cs="David" w:hint="cs"/>
          <w:rtl/>
        </w:rPr>
        <w:t>(משפטי נירנברג)</w:t>
      </w:r>
      <w:r w:rsidRPr="00C422AB">
        <w:rPr>
          <w:rFonts w:ascii="David" w:hAnsi="David" w:cs="David" w:hint="cs"/>
          <w:rtl/>
        </w:rPr>
        <w:t xml:space="preserve"> ושפושעי המלחמה הגרמניים יועמדו לדין על ידי בעלות הברית. </w:t>
      </w:r>
    </w:p>
    <w:p w14:paraId="3CB16B50" w14:textId="77777777" w:rsidR="007842DB" w:rsidRPr="00C422AB" w:rsidRDefault="002C61A8" w:rsidP="007842DB">
      <w:pPr>
        <w:spacing w:after="0" w:line="360" w:lineRule="auto"/>
        <w:jc w:val="both"/>
        <w:rPr>
          <w:rFonts w:ascii="David" w:hAnsi="David" w:cs="David"/>
          <w:rtl/>
        </w:rPr>
      </w:pPr>
      <w:r w:rsidRPr="00C422AB">
        <w:rPr>
          <w:rFonts w:ascii="David" w:hAnsi="David" w:cs="David" w:hint="cs"/>
          <w:b/>
          <w:bCs/>
          <w:rtl/>
        </w:rPr>
        <w:t>בפועל</w:t>
      </w:r>
      <w:r w:rsidRPr="00C422AB">
        <w:rPr>
          <w:rFonts w:ascii="David" w:hAnsi="David" w:cs="David" w:hint="cs"/>
          <w:rtl/>
        </w:rPr>
        <w:t>: שני הסעיפים הללו לא ממומשים.</w:t>
      </w:r>
      <w:r w:rsidR="00D14557" w:rsidRPr="00C422AB">
        <w:rPr>
          <w:rFonts w:ascii="David" w:hAnsi="David" w:cs="David" w:hint="cs"/>
          <w:rtl/>
        </w:rPr>
        <w:t xml:space="preserve"> גרמניה מעמידה את </w:t>
      </w:r>
      <w:proofErr w:type="spellStart"/>
      <w:r w:rsidR="00D14557" w:rsidRPr="00C422AB">
        <w:rPr>
          <w:rFonts w:ascii="David" w:hAnsi="David" w:cs="David" w:hint="cs"/>
          <w:rtl/>
        </w:rPr>
        <w:t>פושעיה</w:t>
      </w:r>
      <w:proofErr w:type="spellEnd"/>
      <w:r w:rsidR="00D14557" w:rsidRPr="00C422AB">
        <w:rPr>
          <w:rFonts w:ascii="David" w:hAnsi="David" w:cs="David" w:hint="cs"/>
          <w:rtl/>
        </w:rPr>
        <w:t xml:space="preserve"> לדין במשפטי לייפציג 1921 ורוב העומדים לדין מזוכי</w:t>
      </w:r>
      <w:r w:rsidR="007842DB" w:rsidRPr="00C422AB">
        <w:rPr>
          <w:rFonts w:ascii="David" w:hAnsi="David" w:cs="David" w:hint="cs"/>
          <w:rtl/>
        </w:rPr>
        <w:t>ם ו</w:t>
      </w:r>
      <w:r w:rsidR="00D14557" w:rsidRPr="00C422AB">
        <w:rPr>
          <w:rFonts w:ascii="David" w:hAnsi="David" w:cs="David" w:hint="cs"/>
          <w:rtl/>
        </w:rPr>
        <w:t xml:space="preserve">מי שמורשע "במפתיע" בורח מהכלא. </w:t>
      </w:r>
    </w:p>
    <w:p w14:paraId="0FE6D3D3" w14:textId="031AF83A" w:rsidR="00D14557" w:rsidRPr="00C422AB" w:rsidRDefault="00D14557" w:rsidP="007842DB">
      <w:pPr>
        <w:spacing w:after="0" w:line="360" w:lineRule="auto"/>
        <w:jc w:val="both"/>
        <w:rPr>
          <w:rFonts w:ascii="David" w:hAnsi="David" w:cs="David"/>
          <w:rtl/>
        </w:rPr>
      </w:pPr>
      <w:r w:rsidRPr="00C422AB">
        <w:rPr>
          <w:rFonts w:ascii="David" w:hAnsi="David" w:cs="David" w:hint="cs"/>
          <w:rtl/>
        </w:rPr>
        <w:t xml:space="preserve">כתוצאה מכך, </w:t>
      </w:r>
      <w:r w:rsidRPr="00C422AB">
        <w:rPr>
          <w:rFonts w:ascii="David" w:hAnsi="David" w:cs="David" w:hint="cs"/>
          <w:highlight w:val="yellow"/>
          <w:u w:val="single"/>
          <w:rtl/>
        </w:rPr>
        <w:t>לאחר מלה"ע ה-2 בעלות הברית הפיקו לקחים</w:t>
      </w:r>
      <w:r w:rsidRPr="00C422AB">
        <w:rPr>
          <w:rFonts w:ascii="David" w:hAnsi="David" w:cs="David" w:hint="cs"/>
          <w:rtl/>
        </w:rPr>
        <w:t xml:space="preserve">: </w:t>
      </w:r>
    </w:p>
    <w:p w14:paraId="6D9EA0C5" w14:textId="2B35103E" w:rsidR="00D14557" w:rsidRPr="00C422AB" w:rsidRDefault="00D14557" w:rsidP="00D14557">
      <w:pPr>
        <w:spacing w:after="0" w:line="360" w:lineRule="auto"/>
        <w:jc w:val="both"/>
        <w:rPr>
          <w:rFonts w:ascii="David" w:hAnsi="David" w:cs="David"/>
          <w:rtl/>
        </w:rPr>
      </w:pPr>
      <w:r w:rsidRPr="00C422AB">
        <w:rPr>
          <w:rFonts w:ascii="David" w:hAnsi="David" w:cs="David" w:hint="cs"/>
          <w:rtl/>
        </w:rPr>
        <w:t xml:space="preserve">- לאחר מלה"ע ה-2 בעלות הברית מרימות את מסך הריבונות של המדינה ומעמידת לדין </w:t>
      </w:r>
      <w:r w:rsidR="00572EFF" w:rsidRPr="00C422AB">
        <w:rPr>
          <w:rFonts w:ascii="David" w:hAnsi="David" w:cs="David" w:hint="cs"/>
          <w:rtl/>
        </w:rPr>
        <w:t>את פושעי</w:t>
      </w:r>
      <w:r w:rsidRPr="00C422AB">
        <w:rPr>
          <w:rFonts w:ascii="David" w:hAnsi="David" w:cs="David" w:hint="cs"/>
          <w:rtl/>
        </w:rPr>
        <w:t xml:space="preserve"> </w:t>
      </w:r>
      <w:r w:rsidR="00572EFF" w:rsidRPr="00C422AB">
        <w:rPr>
          <w:rFonts w:ascii="David" w:hAnsi="David" w:cs="David" w:hint="cs"/>
          <w:rtl/>
        </w:rPr>
        <w:t>ה</w:t>
      </w:r>
      <w:r w:rsidRPr="00C422AB">
        <w:rPr>
          <w:rFonts w:ascii="David" w:hAnsi="David" w:cs="David" w:hint="cs"/>
          <w:rtl/>
        </w:rPr>
        <w:t xml:space="preserve">מלחמה. </w:t>
      </w:r>
    </w:p>
    <w:p w14:paraId="6BEFB1B3" w14:textId="4D850816" w:rsidR="00C14E13" w:rsidRPr="00C422AB" w:rsidRDefault="00D14557" w:rsidP="00C14E13">
      <w:pPr>
        <w:spacing w:after="0" w:line="360" w:lineRule="auto"/>
        <w:jc w:val="both"/>
        <w:rPr>
          <w:rFonts w:ascii="David" w:hAnsi="David" w:cs="David"/>
          <w:rtl/>
        </w:rPr>
      </w:pPr>
      <w:r w:rsidRPr="00C422AB">
        <w:rPr>
          <w:rFonts w:ascii="David" w:hAnsi="David" w:cs="David" w:hint="cs"/>
          <w:rtl/>
        </w:rPr>
        <w:t>- עשרות אלפים מועמדים לדין במשפטי נירנברג</w:t>
      </w:r>
      <w:r w:rsidR="007609C4" w:rsidRPr="00C422AB">
        <w:rPr>
          <w:rFonts w:ascii="David" w:hAnsi="David" w:cs="David" w:hint="cs"/>
          <w:rtl/>
        </w:rPr>
        <w:t>(בית דין שהקימו האמריקאים)</w:t>
      </w:r>
      <w:r w:rsidRPr="00C422AB">
        <w:rPr>
          <w:rFonts w:ascii="David" w:hAnsi="David" w:cs="David" w:hint="cs"/>
          <w:rtl/>
        </w:rPr>
        <w:t xml:space="preserve">, טוקיו ובבתי דין מעורבים נוספים. </w:t>
      </w:r>
    </w:p>
    <w:p w14:paraId="158EB2DA" w14:textId="54B03369" w:rsidR="00D14557" w:rsidRPr="00C422AB" w:rsidRDefault="00D14557" w:rsidP="00C14E13">
      <w:pPr>
        <w:spacing w:after="0" w:line="360" w:lineRule="auto"/>
        <w:jc w:val="both"/>
        <w:rPr>
          <w:rFonts w:ascii="David" w:hAnsi="David" w:cs="David"/>
          <w:rtl/>
        </w:rPr>
      </w:pPr>
      <w:r w:rsidRPr="00C422AB">
        <w:rPr>
          <w:rFonts w:ascii="David" w:hAnsi="David" w:cs="David" w:hint="cs"/>
          <w:rtl/>
        </w:rPr>
        <w:t>ההצדקה: גם ביחס לפשעי מלח</w:t>
      </w:r>
      <w:r w:rsidR="007842DB" w:rsidRPr="00C422AB">
        <w:rPr>
          <w:rFonts w:ascii="David" w:hAnsi="David" w:cs="David" w:hint="cs"/>
          <w:rtl/>
        </w:rPr>
        <w:t>מ</w:t>
      </w:r>
      <w:r w:rsidRPr="00C422AB">
        <w:rPr>
          <w:rFonts w:ascii="David" w:hAnsi="David" w:cs="David" w:hint="cs"/>
          <w:rtl/>
        </w:rPr>
        <w:t>ה קיים אינטרס בינ"ל משותף וכשל אכיפתי</w:t>
      </w:r>
      <w:r w:rsidR="00C14E13" w:rsidRPr="00C422AB">
        <w:rPr>
          <w:rFonts w:ascii="David" w:hAnsi="David" w:cs="David" w:hint="cs"/>
          <w:rtl/>
        </w:rPr>
        <w:t xml:space="preserve">, כי מדינת הקורנות בד"כ לא מחזיקה בעבריין ומדינת </w:t>
      </w:r>
      <w:r w:rsidR="006756B6" w:rsidRPr="00C422AB">
        <w:rPr>
          <w:rFonts w:ascii="David" w:hAnsi="David" w:cs="David" w:hint="cs"/>
          <w:rtl/>
        </w:rPr>
        <w:t>העבריין לא רוצה להעמידו לדין</w:t>
      </w:r>
      <w:r w:rsidRPr="00C422AB">
        <w:rPr>
          <w:rFonts w:ascii="David" w:hAnsi="David" w:cs="David" w:hint="cs"/>
          <w:rtl/>
        </w:rPr>
        <w:t>. לכן</w:t>
      </w:r>
      <w:r w:rsidR="003B046B" w:rsidRPr="00C422AB">
        <w:rPr>
          <w:rFonts w:ascii="David" w:hAnsi="David" w:cs="David" w:hint="cs"/>
          <w:rtl/>
        </w:rPr>
        <w:t>,</w:t>
      </w:r>
      <w:r w:rsidRPr="00C422AB">
        <w:rPr>
          <w:rFonts w:ascii="David" w:hAnsi="David" w:cs="David" w:hint="cs"/>
          <w:rtl/>
        </w:rPr>
        <w:t xml:space="preserve"> מוצדק גם במקרים אלה לעשות שימוש בסמכות אוניברסלית. </w:t>
      </w:r>
    </w:p>
    <w:p w14:paraId="48DF9374" w14:textId="612D970C" w:rsidR="00D14557" w:rsidRPr="00C422AB" w:rsidRDefault="003B046B" w:rsidP="000E1265">
      <w:pPr>
        <w:spacing w:after="0" w:line="360" w:lineRule="auto"/>
        <w:jc w:val="both"/>
        <w:rPr>
          <w:rFonts w:ascii="David" w:hAnsi="David" w:cs="David"/>
          <w:b/>
          <w:bCs/>
          <w:rtl/>
        </w:rPr>
      </w:pPr>
      <w:r w:rsidRPr="00C422AB">
        <w:rPr>
          <w:rFonts w:ascii="David" w:hAnsi="David" w:cs="David" w:hint="cs"/>
          <w:b/>
          <w:bCs/>
          <w:highlight w:val="yellow"/>
          <w:rtl/>
        </w:rPr>
        <w:t>ביקורות שהיו על נירנבר</w:t>
      </w:r>
      <w:r w:rsidRPr="00C422AB">
        <w:rPr>
          <w:rFonts w:ascii="David" w:hAnsi="David" w:cs="David" w:hint="eastAsia"/>
          <w:b/>
          <w:bCs/>
          <w:highlight w:val="yellow"/>
          <w:rtl/>
        </w:rPr>
        <w:t>ג</w:t>
      </w:r>
      <w:r w:rsidRPr="00C422AB">
        <w:rPr>
          <w:rFonts w:ascii="David" w:hAnsi="David" w:cs="David" w:hint="cs"/>
          <w:b/>
          <w:bCs/>
          <w:highlight w:val="yellow"/>
          <w:rtl/>
        </w:rPr>
        <w:t>:</w:t>
      </w:r>
    </w:p>
    <w:tbl>
      <w:tblPr>
        <w:tblStyle w:val="a7"/>
        <w:bidiVisual/>
        <w:tblW w:w="0" w:type="auto"/>
        <w:tblLook w:val="04A0" w:firstRow="1" w:lastRow="0" w:firstColumn="1" w:lastColumn="0" w:noHBand="0" w:noVBand="1"/>
      </w:tblPr>
      <w:tblGrid>
        <w:gridCol w:w="4788"/>
        <w:gridCol w:w="5668"/>
      </w:tblGrid>
      <w:tr w:rsidR="00D14557" w:rsidRPr="00C422AB" w14:paraId="7AC0A864" w14:textId="77777777" w:rsidTr="000E1265">
        <w:tc>
          <w:tcPr>
            <w:tcW w:w="4788" w:type="dxa"/>
          </w:tcPr>
          <w:p w14:paraId="2219B0A0" w14:textId="26A7716B" w:rsidR="00D14557" w:rsidRPr="00C422AB" w:rsidRDefault="00D14557" w:rsidP="002C61A8">
            <w:pPr>
              <w:spacing w:line="360" w:lineRule="auto"/>
              <w:jc w:val="both"/>
              <w:rPr>
                <w:rFonts w:ascii="David" w:hAnsi="David" w:cs="David"/>
                <w:rtl/>
              </w:rPr>
            </w:pPr>
            <w:r w:rsidRPr="00C422AB">
              <w:rPr>
                <w:rFonts w:ascii="David" w:hAnsi="David" w:cs="David" w:hint="cs"/>
                <w:rtl/>
              </w:rPr>
              <w:t>הקושי</w:t>
            </w:r>
          </w:p>
        </w:tc>
        <w:tc>
          <w:tcPr>
            <w:tcW w:w="5668" w:type="dxa"/>
          </w:tcPr>
          <w:p w14:paraId="4E99BBA6" w14:textId="4B747F4B" w:rsidR="00D14557" w:rsidRPr="00C422AB" w:rsidRDefault="00D14557" w:rsidP="002C61A8">
            <w:pPr>
              <w:spacing w:line="360" w:lineRule="auto"/>
              <w:jc w:val="both"/>
              <w:rPr>
                <w:rFonts w:ascii="David" w:hAnsi="David" w:cs="David"/>
                <w:rtl/>
              </w:rPr>
            </w:pPr>
            <w:r w:rsidRPr="00C422AB">
              <w:rPr>
                <w:rFonts w:ascii="David" w:hAnsi="David" w:cs="David" w:hint="cs"/>
                <w:rtl/>
              </w:rPr>
              <w:t>פתרונות</w:t>
            </w:r>
          </w:p>
        </w:tc>
      </w:tr>
      <w:tr w:rsidR="00D14557" w:rsidRPr="00C422AB" w14:paraId="44994F4C" w14:textId="77777777" w:rsidTr="000E1265">
        <w:tc>
          <w:tcPr>
            <w:tcW w:w="4788" w:type="dxa"/>
          </w:tcPr>
          <w:p w14:paraId="00E3D0D8" w14:textId="0315FEB3" w:rsidR="00D14557" w:rsidRPr="00C422AB" w:rsidRDefault="00D14557" w:rsidP="002C61A8">
            <w:pPr>
              <w:spacing w:line="360" w:lineRule="auto"/>
              <w:jc w:val="both"/>
              <w:rPr>
                <w:rFonts w:ascii="David" w:hAnsi="David" w:cs="David"/>
                <w:rtl/>
              </w:rPr>
            </w:pPr>
            <w:r w:rsidRPr="00C422AB">
              <w:rPr>
                <w:rFonts w:ascii="David" w:hAnsi="David" w:cs="David" w:hint="cs"/>
                <w:rtl/>
              </w:rPr>
              <w:t xml:space="preserve">רטרואקטיביות: בעבר מעשים אלה נאסרו רק על מדינות ולא על בני אדם. </w:t>
            </w:r>
          </w:p>
          <w:p w14:paraId="4C090368" w14:textId="2B9E0D89" w:rsidR="00D14557" w:rsidRPr="00C422AB" w:rsidRDefault="00D14557" w:rsidP="002C61A8">
            <w:pPr>
              <w:spacing w:line="360" w:lineRule="auto"/>
              <w:jc w:val="both"/>
              <w:rPr>
                <w:rFonts w:ascii="David" w:hAnsi="David" w:cs="David"/>
                <w:rtl/>
              </w:rPr>
            </w:pPr>
            <w:r w:rsidRPr="00C422AB">
              <w:rPr>
                <w:rFonts w:ascii="David" w:hAnsi="David" w:cs="David" w:hint="cs"/>
                <w:rtl/>
              </w:rPr>
              <w:t xml:space="preserve">ענישה על סמך חקיקה שנכתבה בדיעבד. </w:t>
            </w:r>
          </w:p>
        </w:tc>
        <w:tc>
          <w:tcPr>
            <w:tcW w:w="5668" w:type="dxa"/>
          </w:tcPr>
          <w:p w14:paraId="0908CAA1" w14:textId="56FECC87" w:rsidR="00D14557" w:rsidRPr="00C422AB" w:rsidRDefault="00D14557" w:rsidP="002C61A8">
            <w:pPr>
              <w:spacing w:line="360" w:lineRule="auto"/>
              <w:jc w:val="both"/>
              <w:rPr>
                <w:rFonts w:ascii="David" w:hAnsi="David" w:cs="David"/>
                <w:rtl/>
              </w:rPr>
            </w:pPr>
            <w:r w:rsidRPr="00C422AB">
              <w:rPr>
                <w:rFonts w:ascii="David" w:hAnsi="David" w:cs="David" w:hint="cs"/>
                <w:rtl/>
              </w:rPr>
              <w:t xml:space="preserve">- טיעון פורמליסטי (מסך הריבונות) </w:t>
            </w:r>
            <w:r w:rsidRPr="00C422AB">
              <w:rPr>
                <w:rFonts w:ascii="David" w:hAnsi="David" w:cs="David"/>
                <w:rtl/>
              </w:rPr>
              <w:t>–</w:t>
            </w:r>
            <w:r w:rsidRPr="00C422AB">
              <w:rPr>
                <w:rFonts w:ascii="David" w:hAnsi="David" w:cs="David" w:hint="cs"/>
                <w:rtl/>
              </w:rPr>
              <w:t xml:space="preserve"> איסור שפונה למדינה הוא בהגדרה איסור שפונה לנציגיה, לאנשים שפועלים בשמה. </w:t>
            </w:r>
          </w:p>
          <w:p w14:paraId="10D48905" w14:textId="776DADC8" w:rsidR="00D14557" w:rsidRPr="00C422AB" w:rsidRDefault="00D14557" w:rsidP="002C61A8">
            <w:pPr>
              <w:spacing w:line="360" w:lineRule="auto"/>
              <w:jc w:val="both"/>
              <w:rPr>
                <w:rFonts w:ascii="David" w:hAnsi="David" w:cs="David"/>
                <w:rtl/>
              </w:rPr>
            </w:pPr>
            <w:r w:rsidRPr="00C422AB">
              <w:rPr>
                <w:rFonts w:ascii="David" w:hAnsi="David" w:cs="David" w:hint="cs"/>
                <w:rtl/>
              </w:rPr>
              <w:t xml:space="preserve">- טיעון מוסרי (אזהרה מוקדמת במישור המוסרי)- מדובר במעשים כל כך חמורים שהנאשמים ידעו שהם פסולים. לדוגמא: דוח ועידת ואנזה נכתב בקוד כי הגרמנים ידעו שזה ייתפס כאסור. </w:t>
            </w:r>
          </w:p>
        </w:tc>
      </w:tr>
      <w:tr w:rsidR="00D14557" w:rsidRPr="00C422AB" w14:paraId="3F7B1B51" w14:textId="77777777" w:rsidTr="000E1265">
        <w:tc>
          <w:tcPr>
            <w:tcW w:w="4788" w:type="dxa"/>
          </w:tcPr>
          <w:p w14:paraId="4883DF37" w14:textId="34C53592" w:rsidR="00D14557" w:rsidRPr="00C422AB" w:rsidRDefault="00D14557" w:rsidP="002C61A8">
            <w:pPr>
              <w:spacing w:line="360" w:lineRule="auto"/>
              <w:jc w:val="both"/>
              <w:rPr>
                <w:rFonts w:ascii="David" w:hAnsi="David" w:cs="David"/>
                <w:rtl/>
              </w:rPr>
            </w:pPr>
            <w:r w:rsidRPr="00C422AB">
              <w:rPr>
                <w:rFonts w:ascii="David" w:hAnsi="David" w:cs="David" w:hint="cs"/>
                <w:rtl/>
              </w:rPr>
              <w:t>"צדק של מנצחים"</w:t>
            </w:r>
          </w:p>
        </w:tc>
        <w:tc>
          <w:tcPr>
            <w:tcW w:w="5668" w:type="dxa"/>
          </w:tcPr>
          <w:p w14:paraId="06171B33" w14:textId="682D4681" w:rsidR="00D14557" w:rsidRPr="00C422AB" w:rsidRDefault="00D14557" w:rsidP="002C61A8">
            <w:pPr>
              <w:spacing w:line="360" w:lineRule="auto"/>
              <w:jc w:val="both"/>
              <w:rPr>
                <w:rFonts w:ascii="David" w:hAnsi="David" w:cs="David"/>
                <w:rtl/>
              </w:rPr>
            </w:pPr>
            <w:r w:rsidRPr="00C422AB">
              <w:rPr>
                <w:rFonts w:ascii="David" w:hAnsi="David" w:cs="David" w:hint="cs"/>
                <w:rtl/>
              </w:rPr>
              <w:t xml:space="preserve">טיעון פורמליסטי + מוסרי </w:t>
            </w:r>
            <w:r w:rsidRPr="00C422AB">
              <w:rPr>
                <w:rFonts w:ascii="David" w:hAnsi="David" w:cs="David"/>
                <w:rtl/>
              </w:rPr>
              <w:t>–</w:t>
            </w:r>
            <w:r w:rsidRPr="00C422AB">
              <w:rPr>
                <w:rFonts w:ascii="David" w:hAnsi="David" w:cs="David" w:hint="cs"/>
                <w:rtl/>
              </w:rPr>
              <w:t xml:space="preserve"> כשמדובר במעשים עד כדי כך פסולים מוסרית, זה לא מצדיק את זה שלא יענישו אותו. אכיפה בררנית אינה מצדיקה ביצוע פשעים, ודאי לא מעשים בעלי חומרי מוסרית</w:t>
            </w:r>
          </w:p>
        </w:tc>
      </w:tr>
    </w:tbl>
    <w:p w14:paraId="390AA1EB" w14:textId="77777777" w:rsidR="00993765" w:rsidRPr="00C422AB" w:rsidRDefault="00993765" w:rsidP="00993765">
      <w:pPr>
        <w:spacing w:after="0" w:line="360" w:lineRule="auto"/>
        <w:jc w:val="both"/>
        <w:rPr>
          <w:rFonts w:ascii="David" w:hAnsi="David" w:cs="David"/>
          <w:b/>
          <w:bCs/>
          <w:u w:val="single"/>
          <w:rtl/>
        </w:rPr>
      </w:pPr>
    </w:p>
    <w:p w14:paraId="31D51DF6" w14:textId="5A0626C8" w:rsidR="00993765" w:rsidRPr="00C422AB" w:rsidRDefault="00993765" w:rsidP="00993765">
      <w:pPr>
        <w:spacing w:after="0" w:line="360" w:lineRule="auto"/>
        <w:jc w:val="both"/>
        <w:rPr>
          <w:rFonts w:ascii="David" w:hAnsi="David" w:cs="David"/>
        </w:rPr>
      </w:pPr>
      <w:r w:rsidRPr="00C422AB">
        <w:rPr>
          <w:rFonts w:ascii="David" w:hAnsi="David" w:cs="David" w:hint="cs"/>
          <w:b/>
          <w:bCs/>
          <w:highlight w:val="yellow"/>
          <w:u w:val="single"/>
          <w:rtl/>
        </w:rPr>
        <w:t>המשך הדיון ההיסטורי</w:t>
      </w:r>
      <w:r w:rsidRPr="00C422AB">
        <w:rPr>
          <w:rFonts w:ascii="David" w:hAnsi="David" w:cs="David" w:hint="cs"/>
          <w:highlight w:val="yellow"/>
          <w:rtl/>
        </w:rPr>
        <w:t>:</w:t>
      </w:r>
      <w:r w:rsidRPr="00C422AB">
        <w:rPr>
          <w:rFonts w:ascii="David" w:hAnsi="David" w:cs="David" w:hint="cs"/>
          <w:rtl/>
        </w:rPr>
        <w:t xml:space="preserve"> בין מלחמת העולם השנייה לסוף שנות ה-90 קיים קיפאון מוחלט בתחום המשב"ל הפלילי עקב המלחמה הקרה, המקשה על שיתופי פעולה בין המדינות. בשנות ה-90: מוקמים לראשונה מאז נירנברג שני בתי-דין פליליים </w:t>
      </w:r>
      <w:proofErr w:type="spellStart"/>
      <w:r w:rsidRPr="00C422AB">
        <w:rPr>
          <w:rFonts w:ascii="David" w:hAnsi="David" w:cs="David" w:hint="cs"/>
          <w:rtl/>
        </w:rPr>
        <w:t>בינלאומים</w:t>
      </w:r>
      <w:proofErr w:type="spellEnd"/>
      <w:r w:rsidRPr="00C422AB">
        <w:rPr>
          <w:rFonts w:ascii="David" w:hAnsi="David" w:cs="David" w:hint="cs"/>
          <w:rtl/>
        </w:rPr>
        <w:t xml:space="preserve"> [מכונים בתי-הדין אד-הוק דור שני], האחד יעסוק בפשעים בינלאומיים שבוצעו במלחמה ביוגוסלביה לשעבר (</w:t>
      </w:r>
      <w:r w:rsidRPr="00C422AB">
        <w:rPr>
          <w:rFonts w:ascii="David" w:hAnsi="David" w:cs="David"/>
        </w:rPr>
        <w:t>ICTY</w:t>
      </w:r>
      <w:r w:rsidRPr="00C422AB">
        <w:rPr>
          <w:rFonts w:ascii="David" w:hAnsi="David" w:cs="David" w:hint="cs"/>
          <w:rtl/>
        </w:rPr>
        <w:t>), השני יעסוק בפשעים בינלאומיים גרעיניים שבוצעו ברואנדה (</w:t>
      </w:r>
      <w:r w:rsidRPr="00C422AB">
        <w:rPr>
          <w:rFonts w:ascii="David" w:hAnsi="David" w:cs="David"/>
        </w:rPr>
        <w:t>ICTR</w:t>
      </w:r>
      <w:r w:rsidRPr="00C422AB">
        <w:rPr>
          <w:rFonts w:ascii="David" w:hAnsi="David" w:cs="David" w:hint="cs"/>
          <w:rtl/>
        </w:rPr>
        <w:t>). מדוע הם מוקמים דווקא אז? בעקבות תום המלחמה הקרה (יש תחושת אופטימיות לגבי הצורך בשיתוף פעולה בינלאומי), פלוס לחץ ציבורי רחב (תחילת עידן ה-</w:t>
      </w:r>
      <w:r w:rsidRPr="00C422AB">
        <w:rPr>
          <w:rFonts w:ascii="David" w:hAnsi="David" w:cs="David"/>
        </w:rPr>
        <w:t>CNN</w:t>
      </w:r>
      <w:r w:rsidRPr="00C422AB">
        <w:rPr>
          <w:rFonts w:ascii="David" w:hAnsi="David" w:cs="David" w:hint="cs"/>
          <w:rtl/>
        </w:rPr>
        <w:t>, מביא את תמונות הלחימה באופן מידי לבתיהם של מיליונים, הדבר, המוכנה אפקט ה-</w:t>
      </w:r>
      <w:r w:rsidRPr="00C422AB">
        <w:rPr>
          <w:rFonts w:ascii="David" w:hAnsi="David" w:cs="David"/>
        </w:rPr>
        <w:t>CNN</w:t>
      </w:r>
      <w:r w:rsidRPr="00C422AB">
        <w:rPr>
          <w:rFonts w:ascii="David" w:hAnsi="David" w:cs="David" w:hint="cs"/>
          <w:rtl/>
        </w:rPr>
        <w:t>, מייצר לחץ ציבורי על הפוליטיקאים בעולם לפעול), פלוס חוסר רצון פוליטי אחרי מלחמת המפרץ לשלוח שוב כוחות מזוינים. מטרת בתי הדין הייתה לא רק להעניש אלא גם להרתיע.</w:t>
      </w:r>
    </w:p>
    <w:p w14:paraId="57EB411B" w14:textId="16205B58" w:rsidR="00993765" w:rsidRPr="00C422AB" w:rsidRDefault="00993765" w:rsidP="00993765">
      <w:pPr>
        <w:spacing w:after="0" w:line="360" w:lineRule="auto"/>
        <w:jc w:val="both"/>
        <w:rPr>
          <w:rFonts w:ascii="David" w:hAnsi="David" w:cs="David"/>
          <w:rtl/>
        </w:rPr>
      </w:pPr>
      <w:r w:rsidRPr="00C422AB">
        <w:rPr>
          <w:rFonts w:ascii="David" w:hAnsi="David" w:cs="David" w:hint="cs"/>
          <w:rtl/>
        </w:rPr>
        <w:t xml:space="preserve">לבתי-הדין הללו הייתה תרומה אדירה למשב"ל הפלילי: הפסיקה שלהם הבהירה נורמות רבות של המשפט פלילי הבינלאומי, הקמתם ופסיקותיהם מהוות תחילת הפריחה הנוכחית של המשפט הפלילי הבינלאומי, הפסיקה שלהם בפועל הרחיבה באופן משמעותי את היקף </w:t>
      </w:r>
      <w:r w:rsidRPr="00C422AB">
        <w:rPr>
          <w:rFonts w:ascii="David" w:hAnsi="David" w:cs="David" w:hint="cs"/>
          <w:rtl/>
        </w:rPr>
        <w:lastRenderedPageBreak/>
        <w:t xml:space="preserve">המעשים שנחשבים אסורים לפי המשב"ל הפלילי ובכך הגבירה את הפוטנציאל של השימוש </w:t>
      </w:r>
      <w:proofErr w:type="spellStart"/>
      <w:r w:rsidRPr="00C422AB">
        <w:rPr>
          <w:rFonts w:ascii="David" w:hAnsi="David" w:cs="David" w:hint="cs"/>
          <w:rtl/>
        </w:rPr>
        <w:t>במשב"ל</w:t>
      </w:r>
      <w:proofErr w:type="spellEnd"/>
      <w:r w:rsidRPr="00C422AB">
        <w:rPr>
          <w:rFonts w:ascii="David" w:hAnsi="David" w:cs="David" w:hint="cs"/>
          <w:rtl/>
        </w:rPr>
        <w:t xml:space="preserve"> הפלילי לשם ההגנה על זכויות אדם.</w:t>
      </w:r>
    </w:p>
    <w:p w14:paraId="725CF8D0" w14:textId="77777777" w:rsidR="00993765" w:rsidRPr="00C422AB" w:rsidRDefault="00993765" w:rsidP="00993765">
      <w:pPr>
        <w:spacing w:after="0" w:line="360" w:lineRule="auto"/>
        <w:jc w:val="both"/>
        <w:rPr>
          <w:rFonts w:ascii="David" w:hAnsi="David" w:cs="David"/>
          <w:rtl/>
        </w:rPr>
      </w:pPr>
    </w:p>
    <w:p w14:paraId="772D815F" w14:textId="77777777" w:rsidR="00993765" w:rsidRPr="00C422AB" w:rsidRDefault="00993765" w:rsidP="00993765">
      <w:pPr>
        <w:spacing w:after="0" w:line="360" w:lineRule="auto"/>
        <w:jc w:val="both"/>
        <w:rPr>
          <w:rFonts w:ascii="David" w:hAnsi="David" w:cs="David"/>
          <w:rtl/>
        </w:rPr>
      </w:pPr>
      <w:r w:rsidRPr="00C422AB">
        <w:rPr>
          <w:rFonts w:ascii="David" w:hAnsi="David" w:cs="David" w:hint="cs"/>
          <w:b/>
          <w:bCs/>
          <w:highlight w:val="yellow"/>
          <w:u w:val="single"/>
          <w:rtl/>
        </w:rPr>
        <w:t>ביקורת על בתי-הדין האד-הוק מצד אלו שהתנגדו לקיומם</w:t>
      </w:r>
      <w:r w:rsidRPr="00C422AB">
        <w:rPr>
          <w:rFonts w:ascii="David" w:hAnsi="David" w:cs="David" w:hint="cs"/>
          <w:highlight w:val="yellow"/>
          <w:rtl/>
        </w:rPr>
        <w:t>:</w:t>
      </w:r>
      <w:r w:rsidRPr="00C422AB">
        <w:rPr>
          <w:rFonts w:ascii="David" w:hAnsi="David" w:cs="David" w:hint="cs"/>
          <w:rtl/>
        </w:rPr>
        <w:t xml:space="preserve"> פסיקתם מהווה, לדעת המבקרים, הרחבת יתר של איסורי המשב"ל הפלילי, וכן היא אינה בהירה מספיק, כל זה פוגע בדרישה לאזהרה מוקדמת.</w:t>
      </w:r>
    </w:p>
    <w:p w14:paraId="7A3C3B29" w14:textId="77777777" w:rsidR="00993765" w:rsidRPr="00C422AB" w:rsidRDefault="00993765" w:rsidP="00993765">
      <w:pPr>
        <w:spacing w:after="0" w:line="360" w:lineRule="auto"/>
        <w:jc w:val="both"/>
        <w:rPr>
          <w:rFonts w:ascii="David" w:hAnsi="David" w:cs="David"/>
          <w:b/>
          <w:bCs/>
          <w:u w:val="single"/>
          <w:rtl/>
        </w:rPr>
      </w:pPr>
    </w:p>
    <w:p w14:paraId="27C90E2D" w14:textId="73C22617" w:rsidR="00993765" w:rsidRPr="00C422AB" w:rsidRDefault="00993765" w:rsidP="00993765">
      <w:pPr>
        <w:spacing w:after="0" w:line="360" w:lineRule="auto"/>
        <w:jc w:val="both"/>
        <w:rPr>
          <w:rFonts w:ascii="David" w:hAnsi="David" w:cs="David"/>
          <w:rtl/>
        </w:rPr>
      </w:pPr>
      <w:r w:rsidRPr="00C422AB">
        <w:rPr>
          <w:rFonts w:ascii="David" w:hAnsi="David" w:cs="David" w:hint="cs"/>
          <w:b/>
          <w:bCs/>
          <w:highlight w:val="yellow"/>
          <w:u w:val="single"/>
          <w:rtl/>
        </w:rPr>
        <w:t>החסרונות בפועל של בתי-הדין האד-הוק</w:t>
      </w:r>
      <w:r w:rsidRPr="00C422AB">
        <w:rPr>
          <w:rFonts w:ascii="David" w:hAnsi="David" w:cs="David" w:hint="cs"/>
          <w:highlight w:val="yellow"/>
          <w:rtl/>
        </w:rPr>
        <w:t>:</w:t>
      </w:r>
      <w:r w:rsidRPr="00C422AB">
        <w:rPr>
          <w:rFonts w:ascii="David" w:hAnsi="David" w:cs="David" w:hint="cs"/>
          <w:rtl/>
        </w:rPr>
        <w:t xml:space="preserve"> (1) חוסר לגיטימציה במדינת המקום (משמע, ברואנדה ובמדינות שהוקמו במקום </w:t>
      </w:r>
      <w:proofErr w:type="spellStart"/>
      <w:r w:rsidRPr="00C422AB">
        <w:rPr>
          <w:rFonts w:ascii="David" w:hAnsi="David" w:cs="David" w:hint="cs"/>
          <w:rtl/>
        </w:rPr>
        <w:t>יוגסלביה</w:t>
      </w:r>
      <w:proofErr w:type="spellEnd"/>
      <w:r w:rsidRPr="00C422AB">
        <w:rPr>
          <w:rFonts w:ascii="David" w:hAnsi="David" w:cs="David" w:hint="cs"/>
          <w:rtl/>
        </w:rPr>
        <w:t>); (2) עלות – יקרים ביותר; (3) העדר יעלות – נסגרו אחרי כמעט שלושים שנה לאחר שכל אחד מהם עסק בכ-200 תיקים בלבד; (4) לא יצרו הרתעה מספקת: לכן בקוסובו ובמקדוניה כבר נשלחו כוחות מזוינים; (5) סלקטיביות: למה דווקא הסכסוכים הללו, ולא אחרים, ובנוסף למה דווקא הנאשים הספציפיים (הרי מעטים הועמדו לדין). (6) צדק של מנצחים: ברואנדה רק צד אחד מועמד לדין; אם כי ב-</w:t>
      </w:r>
      <w:r w:rsidRPr="00C422AB">
        <w:rPr>
          <w:rFonts w:ascii="David" w:hAnsi="David" w:cs="David"/>
        </w:rPr>
        <w:t>ICTY</w:t>
      </w:r>
      <w:r w:rsidRPr="00C422AB">
        <w:rPr>
          <w:rFonts w:ascii="David" w:hAnsi="David" w:cs="David"/>
          <w:rtl/>
        </w:rPr>
        <w:t> </w:t>
      </w:r>
      <w:r w:rsidRPr="00C422AB">
        <w:rPr>
          <w:rFonts w:ascii="David" w:hAnsi="David" w:cs="David" w:hint="cs"/>
          <w:rtl/>
        </w:rPr>
        <w:t>שני הצדדים.</w:t>
      </w:r>
    </w:p>
    <w:p w14:paraId="6731A724" w14:textId="77777777" w:rsidR="00993765" w:rsidRPr="00C422AB" w:rsidRDefault="00993765" w:rsidP="00993765">
      <w:pPr>
        <w:spacing w:after="0" w:line="360" w:lineRule="auto"/>
        <w:jc w:val="both"/>
        <w:rPr>
          <w:rFonts w:ascii="David" w:hAnsi="David" w:cs="David"/>
          <w:rtl/>
        </w:rPr>
      </w:pPr>
      <w:r w:rsidRPr="00C422AB">
        <w:rPr>
          <w:rFonts w:ascii="David" w:hAnsi="David" w:cs="David" w:hint="cs"/>
          <w:rtl/>
        </w:rPr>
        <w:t xml:space="preserve">+++ עקב החסרונות הללו, בשלהי שנות ה-90 יש מעבר להתמקדות ב-3 מנגנוני אכיפה אחרים כתחליף לבתי-הדין אד-הוק: (1) סמכות אוניברסאלית; (2) </w:t>
      </w:r>
      <w:proofErr w:type="spellStart"/>
      <w:r w:rsidRPr="00C422AB">
        <w:rPr>
          <w:rFonts w:ascii="David" w:hAnsi="David" w:cs="David" w:hint="cs"/>
          <w:rtl/>
        </w:rPr>
        <w:t>טריבונאלים</w:t>
      </w:r>
      <w:proofErr w:type="spellEnd"/>
      <w:r w:rsidRPr="00C422AB">
        <w:rPr>
          <w:rFonts w:ascii="David" w:hAnsi="David" w:cs="David" w:hint="cs"/>
          <w:rtl/>
        </w:rPr>
        <w:t xml:space="preserve"> מעורבים; (3) ה-</w:t>
      </w:r>
      <w:r w:rsidRPr="00C422AB">
        <w:rPr>
          <w:rFonts w:ascii="David" w:hAnsi="David" w:cs="David"/>
        </w:rPr>
        <w:t>ICC</w:t>
      </w:r>
      <w:r w:rsidRPr="00C422AB">
        <w:rPr>
          <w:rFonts w:ascii="David" w:hAnsi="David" w:cs="David" w:hint="cs"/>
          <w:rtl/>
        </w:rPr>
        <w:t>: בית דין פלילי קבוע.</w:t>
      </w:r>
    </w:p>
    <w:p w14:paraId="3CB2E7F8" w14:textId="77777777" w:rsidR="00993765" w:rsidRPr="00C422AB" w:rsidRDefault="00993765" w:rsidP="00993765">
      <w:pPr>
        <w:spacing w:after="0" w:line="360" w:lineRule="auto"/>
        <w:jc w:val="both"/>
        <w:rPr>
          <w:rFonts w:ascii="David" w:hAnsi="David" w:cs="David"/>
          <w:u w:val="single"/>
          <w:rtl/>
        </w:rPr>
      </w:pPr>
    </w:p>
    <w:p w14:paraId="76E60543" w14:textId="73B68901" w:rsidR="00993765" w:rsidRPr="00C422AB" w:rsidRDefault="00993765" w:rsidP="00993765">
      <w:pPr>
        <w:spacing w:after="0" w:line="360" w:lineRule="auto"/>
        <w:jc w:val="both"/>
        <w:rPr>
          <w:rFonts w:ascii="David" w:hAnsi="David" w:cs="David"/>
          <w:rtl/>
        </w:rPr>
      </w:pPr>
      <w:r w:rsidRPr="00C422AB">
        <w:rPr>
          <w:rFonts w:ascii="David" w:hAnsi="David" w:cs="David" w:hint="cs"/>
          <w:u w:val="single"/>
          <w:rtl/>
        </w:rPr>
        <w:t>נדון בקצרה בכל אחד מהם:</w:t>
      </w:r>
    </w:p>
    <w:p w14:paraId="7164DED6" w14:textId="77777777" w:rsidR="00993765" w:rsidRPr="00C422AB" w:rsidRDefault="00993765" w:rsidP="00993765">
      <w:pPr>
        <w:spacing w:after="0" w:line="360" w:lineRule="auto"/>
        <w:jc w:val="both"/>
        <w:rPr>
          <w:rFonts w:ascii="David" w:hAnsi="David" w:cs="David"/>
          <w:rtl/>
        </w:rPr>
      </w:pPr>
      <w:r w:rsidRPr="00C422AB">
        <w:rPr>
          <w:rFonts w:ascii="David" w:hAnsi="David" w:cs="David" w:hint="cs"/>
          <w:b/>
          <w:bCs/>
          <w:highlight w:val="yellow"/>
          <w:u w:val="single"/>
          <w:rtl/>
        </w:rPr>
        <w:t>סמכות אוניברסאלית</w:t>
      </w:r>
      <w:r w:rsidRPr="00C422AB">
        <w:rPr>
          <w:rFonts w:ascii="David" w:hAnsi="David" w:cs="David" w:hint="cs"/>
          <w:rtl/>
        </w:rPr>
        <w:t xml:space="preserve"> – מבוססת על הרעיון שהמבצעים של פשעים </w:t>
      </w:r>
      <w:proofErr w:type="spellStart"/>
      <w:r w:rsidRPr="00C422AB">
        <w:rPr>
          <w:rFonts w:ascii="David" w:hAnsi="David" w:cs="David" w:hint="cs"/>
          <w:rtl/>
        </w:rPr>
        <w:t>בינלאומים</w:t>
      </w:r>
      <w:proofErr w:type="spellEnd"/>
      <w:r w:rsidRPr="00C422AB">
        <w:rPr>
          <w:rFonts w:ascii="David" w:hAnsi="David" w:cs="David" w:hint="cs"/>
          <w:rtl/>
        </w:rPr>
        <w:t xml:space="preserve"> הם "אויבי כל האנושות" ולכן כל מדינה יכולה להעמידם לדין. פותר גם את הכשל האכיפתי – כי לא תלויים בחסדי מדינת המבצע או בסיכוי הקטן שהמבצע ייתפס בשטח המדינה בה בוצע הפשע – כל מדינה יכולה לאכוף את הדין. </w:t>
      </w:r>
      <w:r w:rsidRPr="00C422AB">
        <w:rPr>
          <w:rFonts w:ascii="David" w:hAnsi="David" w:cs="David" w:hint="cs"/>
          <w:b/>
          <w:bCs/>
          <w:highlight w:val="yellow"/>
          <w:rtl/>
        </w:rPr>
        <w:t>הקושי</w:t>
      </w:r>
      <w:r w:rsidRPr="00C422AB">
        <w:rPr>
          <w:rFonts w:ascii="David" w:hAnsi="David" w:cs="David" w:hint="cs"/>
          <w:b/>
          <w:bCs/>
          <w:rtl/>
        </w:rPr>
        <w:t> </w:t>
      </w:r>
      <w:r w:rsidRPr="00C422AB">
        <w:rPr>
          <w:rFonts w:ascii="David" w:hAnsi="David" w:cs="David" w:hint="cs"/>
          <w:rtl/>
        </w:rPr>
        <w:t>– חשש לניצול פוליטי.</w:t>
      </w:r>
    </w:p>
    <w:p w14:paraId="45C5AF8D" w14:textId="77777777" w:rsidR="00993765" w:rsidRPr="00C422AB" w:rsidRDefault="00993765" w:rsidP="00993765">
      <w:pPr>
        <w:spacing w:after="0" w:line="360" w:lineRule="auto"/>
        <w:jc w:val="both"/>
        <w:rPr>
          <w:rFonts w:ascii="David" w:hAnsi="David" w:cs="David"/>
          <w:rtl/>
        </w:rPr>
      </w:pPr>
      <w:r w:rsidRPr="00C422AB">
        <w:rPr>
          <w:rFonts w:ascii="David" w:hAnsi="David" w:cs="David" w:hint="cs"/>
          <w:rtl/>
        </w:rPr>
        <w:t>בפועל עקב ניצול פוליטי שכזה, לאחר פריחה של שימוש במנגנון זה בחצי השני של שנות ה-90 יש דעיכה בשימוש. מדינות רבות תיקנו את דין שלהן כך שהוספו בו דרישות שמקשות על פתיחת הליך על סמך סמכות אוניברסאלית.</w:t>
      </w:r>
    </w:p>
    <w:p w14:paraId="4BEC9F25" w14:textId="77777777" w:rsidR="00993765" w:rsidRPr="00C422AB" w:rsidRDefault="00993765" w:rsidP="00993765">
      <w:pPr>
        <w:spacing w:after="0" w:line="360" w:lineRule="auto"/>
        <w:jc w:val="both"/>
        <w:rPr>
          <w:rFonts w:ascii="David" w:hAnsi="David" w:cs="David"/>
          <w:rtl/>
        </w:rPr>
      </w:pPr>
      <w:r w:rsidRPr="00C422AB">
        <w:rPr>
          <w:rFonts w:ascii="David" w:hAnsi="David" w:cs="David" w:hint="cs"/>
          <w:rtl/>
        </w:rPr>
        <w:t>בנוסף יש תמיכה הולכת בגוברת בכך שעקרון החליפיות (מקביל לעקרון ההשלמתיות של ה-</w:t>
      </w:r>
      <w:r w:rsidRPr="00C422AB">
        <w:rPr>
          <w:rFonts w:ascii="David" w:hAnsi="David" w:cs="David"/>
        </w:rPr>
        <w:t>ICC</w:t>
      </w:r>
      <w:r w:rsidRPr="00C422AB">
        <w:rPr>
          <w:rFonts w:ascii="David" w:hAnsi="David" w:cs="David" w:hint="cs"/>
          <w:rtl/>
        </w:rPr>
        <w:t> עליו נדבר בהמשך) הוא חלק מהדין הבינלאומי המנהגי בנושא. לפי עקרון זה מדינה יכולה להעמיד לדין אדם על בסיס סמכות אוניברסאלית רק אם אף אחת מהמדינות הקשורות למקרה (מדינת העבריין, המדינה בה בוצע הפשע, ומדינת הקורבן) אינן מעוניינות/יכולות להעמידו לדין. </w:t>
      </w:r>
      <w:r w:rsidRPr="00C422AB">
        <w:rPr>
          <w:rFonts w:ascii="David" w:hAnsi="David" w:cs="David" w:hint="cs"/>
          <w:b/>
          <w:bCs/>
          <w:highlight w:val="yellow"/>
          <w:u w:val="single"/>
          <w:rtl/>
        </w:rPr>
        <w:t>+ שימו לב אבל שלא ננטשה לחלוטין סמכות אוניברסאלית.</w:t>
      </w:r>
    </w:p>
    <w:p w14:paraId="42F1E5A5" w14:textId="77777777" w:rsidR="00993765" w:rsidRPr="00C422AB" w:rsidRDefault="00993765" w:rsidP="00993765">
      <w:pPr>
        <w:spacing w:after="0" w:line="360" w:lineRule="auto"/>
        <w:jc w:val="both"/>
        <w:rPr>
          <w:rFonts w:ascii="David" w:hAnsi="David" w:cs="David"/>
          <w:b/>
          <w:bCs/>
          <w:u w:val="single"/>
          <w:rtl/>
        </w:rPr>
      </w:pPr>
    </w:p>
    <w:p w14:paraId="4FA22FFF" w14:textId="122F7D98" w:rsidR="00993765" w:rsidRPr="00C422AB" w:rsidRDefault="00993765" w:rsidP="00993765">
      <w:pPr>
        <w:spacing w:after="0" w:line="360" w:lineRule="auto"/>
        <w:jc w:val="both"/>
        <w:rPr>
          <w:rFonts w:ascii="David" w:hAnsi="David" w:cs="David"/>
          <w:rtl/>
        </w:rPr>
      </w:pPr>
      <w:r w:rsidRPr="00C422AB">
        <w:rPr>
          <w:rFonts w:ascii="David" w:hAnsi="David" w:cs="David" w:hint="cs"/>
          <w:b/>
          <w:bCs/>
          <w:highlight w:val="yellow"/>
          <w:u w:val="single"/>
          <w:rtl/>
        </w:rPr>
        <w:t>בתי-דין מעורבים</w:t>
      </w:r>
      <w:r w:rsidRPr="00C422AB">
        <w:rPr>
          <w:rFonts w:ascii="David" w:hAnsi="David" w:cs="David" w:hint="cs"/>
          <w:highlight w:val="yellow"/>
          <w:rtl/>
        </w:rPr>
        <w:t> –</w:t>
      </w:r>
      <w:r w:rsidRPr="00C422AB">
        <w:rPr>
          <w:rFonts w:ascii="David" w:hAnsi="David" w:cs="David" w:hint="cs"/>
          <w:rtl/>
        </w:rPr>
        <w:t xml:space="preserve"> בתי-דין בהם יש מבחינת הדין (המהותי ולפעמים גם </w:t>
      </w:r>
      <w:proofErr w:type="spellStart"/>
      <w:r w:rsidRPr="00C422AB">
        <w:rPr>
          <w:rFonts w:ascii="David" w:hAnsi="David" w:cs="David" w:hint="cs"/>
          <w:rtl/>
        </w:rPr>
        <w:t>הפרוצידוראלי</w:t>
      </w:r>
      <w:proofErr w:type="spellEnd"/>
      <w:r w:rsidRPr="00C422AB">
        <w:rPr>
          <w:rFonts w:ascii="David" w:hAnsi="David" w:cs="David" w:hint="cs"/>
          <w:rtl/>
        </w:rPr>
        <w:t>) שילוב של דין בינלאומי ודין מדינתי מקומי ו/או מבחינת כוח האדם (שופטים ולעיתים גם גורמי התביעה) של אנשים מהמדינה הרלוונטית ושל אנשים מהזירה הבינלאומית. בפועל יש שונות רבה בין בית דין אחד למשנהו במידת העירוב:</w:t>
      </w:r>
    </w:p>
    <w:p w14:paraId="1C183683" w14:textId="77777777" w:rsidR="00993765" w:rsidRPr="00C422AB" w:rsidRDefault="00993765" w:rsidP="00993765">
      <w:pPr>
        <w:spacing w:after="0" w:line="360" w:lineRule="auto"/>
        <w:jc w:val="both"/>
        <w:rPr>
          <w:rFonts w:ascii="David" w:hAnsi="David" w:cs="David"/>
          <w:rtl/>
        </w:rPr>
      </w:pPr>
      <w:r w:rsidRPr="00C422AB">
        <w:rPr>
          <w:rFonts w:ascii="David" w:hAnsi="David" w:cs="David" w:hint="cs"/>
          <w:rtl/>
        </w:rPr>
        <w:t>יתרונות פוטנציאלים: 1) יותר לגיטימציה מקומית: (2) עלות יותר קטנה –רוכבים על התשתית של מערכת קיימת.</w:t>
      </w:r>
    </w:p>
    <w:p w14:paraId="7F3793D6" w14:textId="77777777" w:rsidR="00993765" w:rsidRPr="00C422AB" w:rsidRDefault="00993765" w:rsidP="00993765">
      <w:pPr>
        <w:spacing w:after="0" w:line="360" w:lineRule="auto"/>
        <w:jc w:val="both"/>
        <w:rPr>
          <w:rFonts w:ascii="David" w:hAnsi="David" w:cs="David"/>
          <w:b/>
          <w:bCs/>
          <w:u w:val="single"/>
          <w:rtl/>
        </w:rPr>
      </w:pPr>
    </w:p>
    <w:p w14:paraId="67EFF024" w14:textId="3679F1A2" w:rsidR="00993765" w:rsidRPr="00C422AB" w:rsidRDefault="00993765" w:rsidP="00993765">
      <w:pPr>
        <w:spacing w:after="0" w:line="360" w:lineRule="auto"/>
        <w:jc w:val="both"/>
        <w:rPr>
          <w:rFonts w:ascii="David" w:hAnsi="David" w:cs="David"/>
          <w:rtl/>
        </w:rPr>
      </w:pPr>
      <w:r w:rsidRPr="00C422AB">
        <w:rPr>
          <w:rFonts w:ascii="David" w:hAnsi="David" w:cs="David" w:hint="cs"/>
          <w:b/>
          <w:bCs/>
          <w:highlight w:val="yellow"/>
          <w:u w:val="single"/>
          <w:rtl/>
        </w:rPr>
        <w:t>חסרונות:</w:t>
      </w:r>
      <w:r w:rsidRPr="00C422AB">
        <w:rPr>
          <w:rFonts w:ascii="David" w:hAnsi="David" w:cs="David" w:hint="cs"/>
          <w:rtl/>
        </w:rPr>
        <w:t> (1)  לא מתאימים לסכסוך בין-מדינתי או לסכסוך בו נשאר השלטון הישן; (2) נשאר כוח רב בידי השלטון המקומי ולכן יש חשש להתערבות שתפגע באכיפת הדין ויגרום לפוליטיזציה של ההליכים; (3) לפעמים יש בעיה הפוכה שבית הדין מתנהג כמו בית דין בינלאומי ואינה מסתמך מספיק על הדין המקומי דבר שפוגע בלגיטימציה המקומית שלו.</w:t>
      </w:r>
    </w:p>
    <w:p w14:paraId="7ADC89E3" w14:textId="77777777" w:rsidR="00993765" w:rsidRPr="00C422AB" w:rsidRDefault="00993765" w:rsidP="00993765">
      <w:pPr>
        <w:spacing w:after="0" w:line="360" w:lineRule="auto"/>
        <w:jc w:val="both"/>
        <w:rPr>
          <w:rFonts w:ascii="David" w:hAnsi="David" w:cs="David"/>
          <w:rtl/>
        </w:rPr>
      </w:pPr>
      <w:r w:rsidRPr="00C422AB">
        <w:rPr>
          <w:rFonts w:ascii="David" w:hAnsi="David" w:cs="David" w:hint="cs"/>
          <w:rtl/>
        </w:rPr>
        <w:t xml:space="preserve">+ בשנים האחרונות יש פריחה מחודשת של הקמה של </w:t>
      </w:r>
      <w:proofErr w:type="spellStart"/>
      <w:r w:rsidRPr="00C422AB">
        <w:rPr>
          <w:rFonts w:ascii="David" w:hAnsi="David" w:cs="David" w:hint="cs"/>
          <w:rtl/>
        </w:rPr>
        <w:t>טירבונלים</w:t>
      </w:r>
      <w:proofErr w:type="spellEnd"/>
      <w:r w:rsidRPr="00C422AB">
        <w:rPr>
          <w:rFonts w:ascii="David" w:hAnsi="David" w:cs="David" w:hint="cs"/>
          <w:rtl/>
        </w:rPr>
        <w:t xml:space="preserve"> מעורבים – אבל בחלק מהמקרים זה מסיבה לא טובה (ניסיון של גורמי המדינה הרלוונטית למנוע מצב בו תינתן סמכות  ל-</w:t>
      </w:r>
      <w:r w:rsidRPr="00C422AB">
        <w:rPr>
          <w:rFonts w:ascii="David" w:hAnsi="David" w:cs="David"/>
        </w:rPr>
        <w:t>ICC</w:t>
      </w:r>
      <w:r w:rsidRPr="00C422AB">
        <w:rPr>
          <w:rFonts w:ascii="David" w:hAnsi="David" w:cs="David" w:hint="cs"/>
          <w:rtl/>
        </w:rPr>
        <w:t> לעסוק בנושא, שכן הם מניחים שעל טריבונל מעורב תהיה להם יותר השפעה).</w:t>
      </w:r>
    </w:p>
    <w:p w14:paraId="4601B09D" w14:textId="77777777" w:rsidR="00993765" w:rsidRPr="00C422AB" w:rsidRDefault="00993765" w:rsidP="00993765">
      <w:pPr>
        <w:spacing w:after="0" w:line="360" w:lineRule="auto"/>
        <w:jc w:val="both"/>
        <w:rPr>
          <w:rFonts w:ascii="David" w:hAnsi="David" w:cs="David"/>
          <w:b/>
          <w:bCs/>
          <w:u w:val="single"/>
          <w:rtl/>
        </w:rPr>
      </w:pPr>
    </w:p>
    <w:p w14:paraId="09CF7ECB" w14:textId="49E14470" w:rsidR="00993765" w:rsidRPr="00C422AB" w:rsidRDefault="00993765" w:rsidP="00993765">
      <w:pPr>
        <w:spacing w:after="0" w:line="360" w:lineRule="auto"/>
        <w:jc w:val="both"/>
        <w:rPr>
          <w:rFonts w:ascii="David" w:hAnsi="David" w:cs="David"/>
          <w:rtl/>
        </w:rPr>
      </w:pPr>
      <w:r w:rsidRPr="00C422AB">
        <w:rPr>
          <w:rFonts w:ascii="David" w:hAnsi="David" w:cs="David" w:hint="cs"/>
          <w:b/>
          <w:bCs/>
          <w:highlight w:val="yellow"/>
          <w:u w:val="single"/>
          <w:rtl/>
        </w:rPr>
        <w:t>ה-</w:t>
      </w:r>
      <w:r w:rsidRPr="00C422AB">
        <w:rPr>
          <w:rFonts w:ascii="David" w:hAnsi="David" w:cs="David"/>
          <w:b/>
          <w:bCs/>
          <w:highlight w:val="yellow"/>
          <w:u w:val="single"/>
        </w:rPr>
        <w:t>ICC</w:t>
      </w:r>
      <w:r w:rsidRPr="00C422AB">
        <w:rPr>
          <w:rFonts w:ascii="David" w:hAnsi="David" w:cs="David" w:hint="cs"/>
          <w:highlight w:val="yellow"/>
          <w:rtl/>
        </w:rPr>
        <w:t>-</w:t>
      </w:r>
      <w:r w:rsidRPr="00C422AB">
        <w:rPr>
          <w:rFonts w:ascii="David" w:hAnsi="David" w:cs="David" w:hint="cs"/>
          <w:rtl/>
        </w:rPr>
        <w:t xml:space="preserve"> יותר מ</w:t>
      </w:r>
      <w:r w:rsidRPr="00C422AB">
        <w:rPr>
          <w:rFonts w:ascii="David" w:hAnsi="David" w:cs="David" w:hint="cs"/>
          <w:b/>
          <w:bCs/>
          <w:rtl/>
        </w:rPr>
        <w:t>-</w:t>
      </w:r>
      <w:r w:rsidRPr="00C422AB">
        <w:rPr>
          <w:rFonts w:ascii="David" w:hAnsi="David" w:cs="David" w:hint="cs"/>
          <w:rtl/>
        </w:rPr>
        <w:t>120 מדינות חברות (הכמות הכה גדולה בזמן כה קצר – מעידה שמשהו השתנה בעולם) -בשנים האחרונות נחלש מעט – מספר מדינות פרשו, ומספר מדינות נוסף איימו לפרוש; יש לו בעיות לחקור ולתפוס נאשמים בחלק מהמקרים; אבל עדיין בגדול שורד ומתפתח.</w:t>
      </w:r>
    </w:p>
    <w:p w14:paraId="76250B2C" w14:textId="5503B1F9" w:rsidR="00993765" w:rsidRPr="00C422AB" w:rsidRDefault="00993765" w:rsidP="00993765">
      <w:pPr>
        <w:spacing w:after="0" w:line="360" w:lineRule="auto"/>
        <w:jc w:val="both"/>
        <w:rPr>
          <w:rFonts w:ascii="David" w:hAnsi="David" w:cs="David"/>
          <w:rtl/>
        </w:rPr>
      </w:pPr>
      <w:r w:rsidRPr="00C422AB">
        <w:rPr>
          <w:rFonts w:ascii="David" w:hAnsi="David" w:cs="David" w:hint="cs"/>
          <w:b/>
          <w:bCs/>
          <w:highlight w:val="yellow"/>
          <w:u w:val="single"/>
          <w:rtl/>
        </w:rPr>
        <w:t>מה הכללים שחלים לגביו</w:t>
      </w:r>
      <w:r w:rsidRPr="00C422AB">
        <w:rPr>
          <w:rFonts w:ascii="David" w:hAnsi="David" w:cs="David" w:hint="cs"/>
          <w:highlight w:val="yellow"/>
          <w:rtl/>
        </w:rPr>
        <w:t>:</w:t>
      </w:r>
    </w:p>
    <w:p w14:paraId="062A8702" w14:textId="77777777" w:rsidR="00993765" w:rsidRPr="00C422AB" w:rsidRDefault="00993765" w:rsidP="00993765">
      <w:pPr>
        <w:spacing w:after="0" w:line="360" w:lineRule="auto"/>
        <w:jc w:val="both"/>
        <w:rPr>
          <w:rFonts w:ascii="David" w:hAnsi="David" w:cs="David"/>
          <w:rtl/>
        </w:rPr>
      </w:pPr>
      <w:r w:rsidRPr="00C422AB">
        <w:rPr>
          <w:rFonts w:ascii="David" w:hAnsi="David" w:cs="David" w:hint="cs"/>
          <w:rtl/>
        </w:rPr>
        <w:t>א- מוגבל רק לעבירות המנויות באמנה (כדי להקטין את הטענות לאי-אזהרה מוקדמת ולעמימות הדין)</w:t>
      </w:r>
    </w:p>
    <w:p w14:paraId="2889FA1F" w14:textId="77777777" w:rsidR="00993765" w:rsidRPr="00C422AB" w:rsidRDefault="00993765" w:rsidP="00993765">
      <w:pPr>
        <w:spacing w:after="0" w:line="360" w:lineRule="auto"/>
        <w:rPr>
          <w:rFonts w:ascii="David" w:hAnsi="David" w:cs="David"/>
          <w:rtl/>
        </w:rPr>
      </w:pPr>
      <w:r w:rsidRPr="00C422AB">
        <w:rPr>
          <w:rFonts w:ascii="David" w:hAnsi="David" w:cs="David" w:hint="cs"/>
          <w:rtl/>
        </w:rPr>
        <w:t>ב- מוגבל רק לפשעים שבוצעו לאחר הקמתו (כדי להקטין את הטענות לרטרואקטיבית) [הוקם ב-2002].</w:t>
      </w:r>
    </w:p>
    <w:p w14:paraId="504D390C" w14:textId="17BF049B" w:rsidR="00993765" w:rsidRPr="00C422AB" w:rsidRDefault="00993765" w:rsidP="00993765">
      <w:pPr>
        <w:spacing w:after="0" w:line="360" w:lineRule="auto"/>
        <w:rPr>
          <w:rFonts w:ascii="David" w:hAnsi="David" w:cs="David"/>
          <w:rtl/>
        </w:rPr>
      </w:pPr>
      <w:r w:rsidRPr="00C422AB">
        <w:rPr>
          <w:rFonts w:ascii="David" w:hAnsi="David" w:cs="David" w:hint="cs"/>
          <w:rtl/>
        </w:rPr>
        <w:t xml:space="preserve">ג- חל רק על מקרים שנוגעים ל: 1) מדינות שחברות באמנה (משמע, שהפשע בוצע בשטחן או על ידי אזרח שלהן, לא די בכך שהקורבן הוא אזרח שלהן) או 2) מדינות שביקשו להעניק לבית-הדין סמכות אד הוק; או 3) אם מועה"ב העניקה לבית-הדין סמכות שיפוט על מקרה שקרה במדינה כלשהי (כפי שקרה למשל בהקשר של אירועים שקרו בלוב, </w:t>
      </w:r>
      <w:proofErr w:type="spellStart"/>
      <w:r w:rsidRPr="00C422AB">
        <w:rPr>
          <w:rFonts w:ascii="David" w:hAnsi="David" w:cs="David" w:hint="cs"/>
          <w:rtl/>
        </w:rPr>
        <w:t>וב</w:t>
      </w:r>
      <w:proofErr w:type="spellEnd"/>
      <w:r w:rsidRPr="00C422AB">
        <w:rPr>
          <w:rFonts w:ascii="David" w:hAnsi="David" w:cs="David" w:hint="cs"/>
          <w:rtl/>
        </w:rPr>
        <w:t>-סודן). (כדי להקטין טענות של צדק של מנצחים)</w:t>
      </w:r>
    </w:p>
    <w:p w14:paraId="3D926DA2" w14:textId="77777777" w:rsidR="00993765" w:rsidRPr="00C422AB" w:rsidRDefault="00993765" w:rsidP="00993765">
      <w:pPr>
        <w:spacing w:after="0" w:line="360" w:lineRule="auto"/>
        <w:jc w:val="both"/>
        <w:rPr>
          <w:rFonts w:ascii="David" w:hAnsi="David" w:cs="David"/>
          <w:rtl/>
        </w:rPr>
      </w:pPr>
      <w:r w:rsidRPr="00C422AB">
        <w:rPr>
          <w:rFonts w:ascii="David" w:hAnsi="David" w:cs="David" w:hint="cs"/>
          <w:rtl/>
        </w:rPr>
        <w:lastRenderedPageBreak/>
        <w:t>ד- חומרה: גם הסכסוך צריך להיות חמור, וגם הפשעים הספציפיים בסכסוך שנבחרים להגשת כתב אישום צריכים להיות חמורים-ולפי הפרשנות שניתנה ע"י ה-</w:t>
      </w:r>
      <w:r w:rsidRPr="00C422AB">
        <w:rPr>
          <w:rFonts w:ascii="David" w:hAnsi="David" w:cs="David"/>
        </w:rPr>
        <w:t>ICC </w:t>
      </w:r>
      <w:r w:rsidRPr="00C422AB">
        <w:rPr>
          <w:rFonts w:ascii="David" w:hAnsi="David" w:cs="David" w:hint="cs"/>
          <w:rtl/>
        </w:rPr>
        <w:t> לדרישה זו גם הנאשמים צריכים להיות האחראים העיקריים (כדי להקטין את האפשרות לניצול פוליטי לרעה)</w:t>
      </w:r>
    </w:p>
    <w:p w14:paraId="3584A563" w14:textId="77777777" w:rsidR="00993765" w:rsidRPr="00C422AB" w:rsidRDefault="00993765" w:rsidP="00993765">
      <w:pPr>
        <w:spacing w:after="0" w:line="360" w:lineRule="auto"/>
        <w:jc w:val="both"/>
        <w:rPr>
          <w:rFonts w:ascii="David" w:hAnsi="David" w:cs="David"/>
          <w:rtl/>
        </w:rPr>
      </w:pPr>
      <w:r w:rsidRPr="00C422AB">
        <w:rPr>
          <w:rFonts w:ascii="David" w:hAnsi="David" w:cs="David" w:hint="cs"/>
          <w:rtl/>
        </w:rPr>
        <w:t xml:space="preserve">ה - עקרון </w:t>
      </w:r>
      <w:proofErr w:type="spellStart"/>
      <w:r w:rsidRPr="00C422AB">
        <w:rPr>
          <w:rFonts w:ascii="David" w:hAnsi="David" w:cs="David" w:hint="cs"/>
          <w:rtl/>
        </w:rPr>
        <w:t>השלמתיות</w:t>
      </w:r>
      <w:proofErr w:type="spellEnd"/>
      <w:r w:rsidRPr="00C422AB">
        <w:rPr>
          <w:rFonts w:ascii="David" w:hAnsi="David" w:cs="David" w:hint="cs"/>
          <w:rtl/>
        </w:rPr>
        <w:t>: על פיו התובע של ה-</w:t>
      </w:r>
      <w:r w:rsidRPr="00C422AB">
        <w:rPr>
          <w:rFonts w:ascii="David" w:hAnsi="David" w:cs="David"/>
        </w:rPr>
        <w:t>ICC</w:t>
      </w:r>
      <w:r w:rsidRPr="00C422AB">
        <w:rPr>
          <w:rFonts w:ascii="David" w:hAnsi="David" w:cs="David" w:hint="cs"/>
          <w:rtl/>
        </w:rPr>
        <w:t> רשאי לחקור ולהעמיד לדין ובית הדין ראשי לדון במקרה רק מקום בו המדינה אינה מוכנה או אינה יכולה לאכוף את הדין בעצמה (שוב כדי להקטין את האפשרות לניצול פוליטי וכדי לתת תמריץ למדינות לאכוף את הדין).</w:t>
      </w:r>
    </w:p>
    <w:p w14:paraId="3CC99005" w14:textId="77777777" w:rsidR="00993765" w:rsidRPr="00C422AB" w:rsidRDefault="00993765" w:rsidP="00993765">
      <w:pPr>
        <w:spacing w:after="0" w:line="360" w:lineRule="auto"/>
        <w:jc w:val="both"/>
        <w:rPr>
          <w:rFonts w:ascii="David" w:hAnsi="David" w:cs="David"/>
          <w:rtl/>
        </w:rPr>
      </w:pPr>
      <w:r w:rsidRPr="00C422AB">
        <w:rPr>
          <w:rFonts w:ascii="David" w:hAnsi="David" w:cs="David" w:hint="cs"/>
          <w:rtl/>
        </w:rPr>
        <w:t>+ בפועל – בנוגע לאף אחד מהדברים הללו אין הצלחה מוחלטת וקיימות ביקורות.</w:t>
      </w:r>
    </w:p>
    <w:p w14:paraId="352E25E0" w14:textId="466FBFF7" w:rsidR="00A776C6" w:rsidRPr="00C422AB" w:rsidRDefault="00B947E0" w:rsidP="00A776C6">
      <w:pPr>
        <w:spacing w:after="0" w:line="360" w:lineRule="auto"/>
        <w:jc w:val="center"/>
        <w:rPr>
          <w:rFonts w:ascii="David" w:hAnsi="David" w:cs="David"/>
          <w:b/>
          <w:bCs/>
          <w:rtl/>
        </w:rPr>
      </w:pPr>
      <w:r w:rsidRPr="00C422AB">
        <w:rPr>
          <w:rFonts w:ascii="David" w:hAnsi="David" w:cs="David" w:hint="cs"/>
          <w:b/>
          <w:bCs/>
          <w:highlight w:val="darkCyan"/>
          <w:rtl/>
        </w:rPr>
        <w:t>עד לכאן זהו סיכום שאינו שלי שנלקח מהקבוצה, מעכשיו והלאה אלו סיכומיי.</w:t>
      </w:r>
    </w:p>
    <w:p w14:paraId="23005995" w14:textId="5018BE81" w:rsidR="00FE380E" w:rsidRPr="00C422AB" w:rsidRDefault="00FE380E" w:rsidP="00FE380E">
      <w:pPr>
        <w:spacing w:after="0" w:line="360" w:lineRule="auto"/>
        <w:jc w:val="both"/>
        <w:rPr>
          <w:rFonts w:ascii="David" w:hAnsi="David" w:cs="David"/>
          <w:b/>
          <w:bCs/>
          <w:rtl/>
        </w:rPr>
      </w:pPr>
      <w:r w:rsidRPr="00C422AB">
        <w:rPr>
          <w:rFonts w:ascii="David" w:hAnsi="David" w:cs="David" w:hint="cs"/>
          <w:b/>
          <w:bCs/>
          <w:highlight w:val="yellow"/>
          <w:rtl/>
        </w:rPr>
        <w:t>הפשעים הגרעיניים:</w:t>
      </w:r>
    </w:p>
    <w:p w14:paraId="60512E08" w14:textId="112D0087" w:rsidR="00FE380E" w:rsidRPr="00C422AB" w:rsidRDefault="00FE380E" w:rsidP="00FE380E">
      <w:pPr>
        <w:spacing w:after="0" w:line="360" w:lineRule="auto"/>
        <w:jc w:val="both"/>
        <w:rPr>
          <w:rFonts w:ascii="David" w:hAnsi="David" w:cs="David"/>
          <w:rtl/>
        </w:rPr>
      </w:pPr>
      <w:r w:rsidRPr="00C422AB">
        <w:rPr>
          <w:rFonts w:ascii="David" w:hAnsi="David" w:cs="David" w:hint="cs"/>
          <w:b/>
          <w:bCs/>
          <w:rtl/>
        </w:rPr>
        <w:t xml:space="preserve">פשעי מלחמה: </w:t>
      </w:r>
      <w:r w:rsidRPr="00C422AB">
        <w:rPr>
          <w:rFonts w:ascii="David" w:hAnsi="David" w:cs="David" w:hint="cs"/>
          <w:rtl/>
        </w:rPr>
        <w:t>איסור בדיני הלחימה שהפרתו גוררת סנקציה גם כנגד האדם המפר, מוטלת אחריות אישית פלילית על האדם עצמו ולא רק על המדינה. ישנם 2 גישות לאכיפת פשעי מלחמה:</w:t>
      </w:r>
    </w:p>
    <w:p w14:paraId="36305777" w14:textId="4CEA0771" w:rsidR="00FE380E" w:rsidRPr="00C422AB" w:rsidRDefault="00FE380E" w:rsidP="006B762D">
      <w:pPr>
        <w:pStyle w:val="a8"/>
        <w:numPr>
          <w:ilvl w:val="0"/>
          <w:numId w:val="1"/>
        </w:numPr>
        <w:spacing w:after="0" w:line="360" w:lineRule="auto"/>
        <w:jc w:val="both"/>
        <w:rPr>
          <w:rFonts w:ascii="David" w:hAnsi="David" w:cs="David"/>
        </w:rPr>
      </w:pPr>
      <w:r w:rsidRPr="00C422AB">
        <w:rPr>
          <w:rFonts w:ascii="David" w:hAnsi="David" w:cs="David" w:hint="cs"/>
          <w:rtl/>
        </w:rPr>
        <w:t xml:space="preserve">גישת </w:t>
      </w:r>
      <w:r w:rsidR="00F50D72" w:rsidRPr="00C422AB">
        <w:rPr>
          <w:rFonts w:ascii="David" w:hAnsi="David" w:cs="David" w:hint="cs"/>
          <w:rtl/>
        </w:rPr>
        <w:t>נירנבר</w:t>
      </w:r>
      <w:r w:rsidR="00F50D72" w:rsidRPr="00C422AB">
        <w:rPr>
          <w:rFonts w:ascii="David" w:hAnsi="David" w:cs="David" w:hint="eastAsia"/>
          <w:rtl/>
        </w:rPr>
        <w:t>ג</w:t>
      </w:r>
      <w:r w:rsidRPr="00C422AB">
        <w:rPr>
          <w:rFonts w:ascii="David" w:hAnsi="David" w:cs="David" w:hint="cs"/>
          <w:rtl/>
        </w:rPr>
        <w:t xml:space="preserve">- במשפט זה קבעו שכל הפרה של דין לחימה מהווה פשע מלחמה. </w:t>
      </w:r>
      <w:r w:rsidRPr="00C422AB">
        <w:rPr>
          <w:rFonts w:ascii="David" w:hAnsi="David" w:cs="David" w:hint="cs"/>
          <w:b/>
          <w:bCs/>
          <w:rtl/>
        </w:rPr>
        <w:t>קשיים:</w:t>
      </w:r>
      <w:r w:rsidRPr="00C422AB">
        <w:rPr>
          <w:rFonts w:ascii="David" w:hAnsi="David" w:cs="David" w:hint="cs"/>
          <w:rtl/>
        </w:rPr>
        <w:t xml:space="preserve"> </w:t>
      </w:r>
      <w:r w:rsidR="00F50D72" w:rsidRPr="00C422AB">
        <w:rPr>
          <w:rFonts w:ascii="David" w:hAnsi="David" w:cs="David" w:hint="cs"/>
          <w:rtl/>
        </w:rPr>
        <w:t>א. מוזילה את הרעיון של פשעים בינלאומיים גרעיניים הופכת פשעים קרים או טכניים לפשעים כאלה, אם נאמץ גישה זו לא נשרת את הרציונל הבסיסי שנועד המשבל פלילי, והוא ליצור יצור כלאיים בכדי להתעסק עם דברים חמורים במיוחד. ב. חלק מהדינים עמומים מדי ולא מספקים אזהרה הוגנת. ג. חשש מניצול פוליטי בפרשנות המלחמה. ד. חלק מהנורמות אינן משקפות עקרונות מוסריים.</w:t>
      </w:r>
    </w:p>
    <w:p w14:paraId="405B4CC3" w14:textId="77DC0569" w:rsidR="006B762D" w:rsidRPr="00C422AB" w:rsidRDefault="00F50D72" w:rsidP="006B762D">
      <w:pPr>
        <w:pStyle w:val="a8"/>
        <w:numPr>
          <w:ilvl w:val="0"/>
          <w:numId w:val="1"/>
        </w:numPr>
        <w:spacing w:after="0" w:line="360" w:lineRule="auto"/>
        <w:jc w:val="both"/>
        <w:rPr>
          <w:rFonts w:ascii="David" w:hAnsi="David" w:cs="David"/>
          <w:rtl/>
        </w:rPr>
      </w:pPr>
      <w:r w:rsidRPr="00C422AB">
        <w:rPr>
          <w:rFonts w:ascii="David" w:hAnsi="David" w:cs="David" w:hint="cs"/>
          <w:rtl/>
        </w:rPr>
        <w:t>גישת ההפרות החמורות(עמדה מקובלת): רק הפרות חמורות של דיני לחימה חשובים ספציפיים מהוות פשע מלחמה. בפועל יש רשימה של פשעים בס' 5 לאמנת רומא שהפרתם ככלל היא הפרה חמורה</w:t>
      </w:r>
      <w:r w:rsidR="006B762D" w:rsidRPr="00C422AB">
        <w:rPr>
          <w:rFonts w:ascii="David" w:hAnsi="David" w:cs="David" w:hint="cs"/>
          <w:rtl/>
        </w:rPr>
        <w:t xml:space="preserve">, </w:t>
      </w:r>
      <w:r w:rsidR="006B762D" w:rsidRPr="00C422AB">
        <w:rPr>
          <w:rFonts w:ascii="David" w:hAnsi="David" w:cs="David"/>
          <w:rtl/>
        </w:rPr>
        <w:t>סעיף 5 אומר שהסמכות של בית הדין מוגבלת לפשעים החמורים, בין היתר לפשעים החמורים של דיני המלחמה, אבל לא מפרט את הפשעים עצמם.</w:t>
      </w:r>
    </w:p>
    <w:p w14:paraId="7E36E8D6" w14:textId="77777777" w:rsidR="006B762D" w:rsidRPr="00C422AB" w:rsidRDefault="006B762D" w:rsidP="006B762D">
      <w:pPr>
        <w:pStyle w:val="a8"/>
        <w:spacing w:after="0" w:line="360" w:lineRule="auto"/>
        <w:jc w:val="both"/>
        <w:rPr>
          <w:rFonts w:ascii="David" w:hAnsi="David" w:cs="David"/>
          <w:rtl/>
        </w:rPr>
      </w:pPr>
      <w:r w:rsidRPr="00C422AB">
        <w:rPr>
          <w:rFonts w:ascii="David" w:hAnsi="David" w:cs="David"/>
          <w:rtl/>
        </w:rPr>
        <w:t>בסעיף שמונה יש רשימה של פשעים</w:t>
      </w:r>
      <w:r w:rsidR="00F50D72" w:rsidRPr="00C422AB">
        <w:rPr>
          <w:rFonts w:ascii="David" w:hAnsi="David" w:cs="David" w:hint="cs"/>
          <w:rtl/>
        </w:rPr>
        <w:t xml:space="preserve">. </w:t>
      </w:r>
    </w:p>
    <w:p w14:paraId="42603659" w14:textId="43FFE435" w:rsidR="00F50D72" w:rsidRPr="00C422AB" w:rsidRDefault="00F50D72" w:rsidP="006B762D">
      <w:pPr>
        <w:spacing w:after="0" w:line="360" w:lineRule="auto"/>
        <w:jc w:val="both"/>
        <w:rPr>
          <w:rFonts w:ascii="David" w:hAnsi="David" w:cs="David"/>
          <w:rtl/>
        </w:rPr>
      </w:pPr>
      <w:r w:rsidRPr="00C422AB">
        <w:rPr>
          <w:rFonts w:ascii="David" w:hAnsi="David" w:cs="David" w:hint="cs"/>
          <w:b/>
          <w:bCs/>
          <w:rtl/>
        </w:rPr>
        <w:t>קשיים:</w:t>
      </w:r>
      <w:r w:rsidRPr="00C422AB">
        <w:rPr>
          <w:rFonts w:ascii="David" w:hAnsi="David" w:cs="David" w:hint="cs"/>
          <w:rtl/>
        </w:rPr>
        <w:t xml:space="preserve"> </w:t>
      </w:r>
      <w:r w:rsidR="006B762D" w:rsidRPr="00C422AB">
        <w:rPr>
          <w:rFonts w:ascii="David" w:hAnsi="David" w:cs="David" w:hint="cs"/>
          <w:rtl/>
        </w:rPr>
        <w:t xml:space="preserve">1. </w:t>
      </w:r>
      <w:r w:rsidRPr="00C422AB">
        <w:rPr>
          <w:rFonts w:ascii="David" w:hAnsi="David" w:cs="David" w:hint="cs"/>
          <w:rtl/>
        </w:rPr>
        <w:t>יכולים להיות חילוקי דעות בנוגע למה חמור ומה לא, רואים זאת באמנת רומא, ישנם סעיפים חמורים שלא נכנסו. לדוגמא: ירי בלתי מאבחן- לראות גם באזרחים וגם בחיילים בלי הבחנה לא נכלל  ברשימה.</w:t>
      </w:r>
      <w:r w:rsidR="006B762D" w:rsidRPr="00C422AB">
        <w:rPr>
          <w:rFonts w:ascii="David" w:hAnsi="David" w:cs="David" w:hint="cs"/>
          <w:rtl/>
        </w:rPr>
        <w:t xml:space="preserve"> 2. הפחדה מכוונת של האוכלוסייה האזרחית, ענישה קולקטיבית- יש הסכמה שהפרתם היא פשע מלחמה אך מסיבות כאלה ואחרות החליטו לא להכניס זאת לרשימה.</w:t>
      </w:r>
      <w:r w:rsidRPr="00C422AB">
        <w:rPr>
          <w:rFonts w:ascii="David" w:hAnsi="David" w:cs="David" w:hint="cs"/>
          <w:rtl/>
        </w:rPr>
        <w:t xml:space="preserve"> 3. לפעמים יש דברים שהוכנסו לרשימה והם לא חמורים.</w:t>
      </w:r>
      <w:r w:rsidR="00CD016B" w:rsidRPr="00C422AB">
        <w:rPr>
          <w:rFonts w:ascii="David" w:hAnsi="David" w:cs="David" w:hint="cs"/>
          <w:rtl/>
        </w:rPr>
        <w:t xml:space="preserve"> לדוגמא: לבישת מדי האויב, אסרו על חיילים ללבוש מדים בצבע אחר, של האויב ולא שלהם, יש לכך נימוק היסטורי.</w:t>
      </w:r>
    </w:p>
    <w:p w14:paraId="4AE28BD6" w14:textId="69AAEBD7" w:rsidR="00F542EA" w:rsidRPr="00C422AB" w:rsidRDefault="00F542EA" w:rsidP="006B762D">
      <w:pPr>
        <w:spacing w:after="0" w:line="360" w:lineRule="auto"/>
        <w:jc w:val="both"/>
        <w:rPr>
          <w:rFonts w:ascii="David" w:hAnsi="David" w:cs="David"/>
          <w:rtl/>
        </w:rPr>
      </w:pPr>
      <w:r w:rsidRPr="00C422AB">
        <w:rPr>
          <w:rFonts w:ascii="David" w:hAnsi="David" w:cs="David" w:hint="cs"/>
          <w:b/>
          <w:bCs/>
          <w:rtl/>
        </w:rPr>
        <w:t>פשע נגד האנושות:</w:t>
      </w:r>
      <w:r w:rsidRPr="00C422AB">
        <w:rPr>
          <w:rFonts w:ascii="David" w:hAnsi="David" w:cs="David" w:hint="cs"/>
          <w:rtl/>
        </w:rPr>
        <w:t xml:space="preserve"> מעשים שפוגעים באופן חמור בזכויות אדם בסיסיות, </w:t>
      </w:r>
      <w:r w:rsidRPr="00C422AB">
        <w:rPr>
          <w:rFonts w:ascii="David" w:hAnsi="David" w:cs="David" w:hint="cs"/>
          <w:b/>
          <w:bCs/>
          <w:rtl/>
        </w:rPr>
        <w:t>זהו מעשה בעל ארבעה מאפיינים:</w:t>
      </w:r>
      <w:r w:rsidRPr="00C422AB">
        <w:rPr>
          <w:rFonts w:ascii="David" w:hAnsi="David" w:cs="David" w:hint="cs"/>
          <w:rtl/>
        </w:rPr>
        <w:t xml:space="preserve"> א. מעשה נפשע הפוגע כבוד האדם, רשימת מעשים כאלה נמצאת באמנת רומא ולצידה סעיף סל של "מעשים בלתי אנושיים אחרים בעלי אופי דומה".  ב. המעשה מבוצע כחלק ממדיניות ממשלתית או כחלק מפרקטיק</w:t>
      </w:r>
      <w:r w:rsidRPr="00C422AB">
        <w:rPr>
          <w:rFonts w:ascii="David" w:hAnsi="David" w:cs="David" w:hint="eastAsia"/>
          <w:rtl/>
        </w:rPr>
        <w:t>ה</w:t>
      </w:r>
      <w:r w:rsidRPr="00C422AB">
        <w:rPr>
          <w:rFonts w:ascii="David" w:hAnsi="David" w:cs="David" w:hint="cs"/>
          <w:rtl/>
        </w:rPr>
        <w:t xml:space="preserve"> רחבת היקף- מבחן כמותי. ג. האיסור על ביצוע מעשה זה חל גם בשעת מלחמה וגם בימי שלום. ד. אין משמעות לזהות הנפגעים, אך הקורבנות המובהקים של פשעים אלה הם אזרחים.</w:t>
      </w:r>
    </w:p>
    <w:p w14:paraId="5D268938" w14:textId="2CCCEABB" w:rsidR="00397EC0" w:rsidRPr="00C422AB" w:rsidRDefault="00397EC0" w:rsidP="006B762D">
      <w:pPr>
        <w:pStyle w:val="a8"/>
        <w:spacing w:after="0" w:line="360" w:lineRule="auto"/>
        <w:jc w:val="both"/>
        <w:rPr>
          <w:rFonts w:ascii="David" w:hAnsi="David" w:cs="David"/>
          <w:b/>
          <w:bCs/>
          <w:rtl/>
        </w:rPr>
      </w:pPr>
    </w:p>
    <w:p w14:paraId="5D53E0A6" w14:textId="53EE24BF" w:rsidR="00397EC0" w:rsidRPr="00C422AB" w:rsidRDefault="00397EC0" w:rsidP="00397EC0">
      <w:pPr>
        <w:spacing w:after="0" w:line="360" w:lineRule="auto"/>
        <w:jc w:val="both"/>
        <w:rPr>
          <w:rFonts w:ascii="David" w:hAnsi="David" w:cs="David"/>
          <w:rtl/>
        </w:rPr>
      </w:pPr>
      <w:r w:rsidRPr="00C422AB">
        <w:rPr>
          <w:rFonts w:ascii="David" w:hAnsi="David" w:cs="David" w:hint="cs"/>
          <w:b/>
          <w:bCs/>
          <w:rtl/>
        </w:rPr>
        <w:t xml:space="preserve">רצח עם:  פשע הכולל </w:t>
      </w:r>
      <w:r w:rsidR="00C15944" w:rsidRPr="00C422AB">
        <w:rPr>
          <w:rFonts w:ascii="David" w:hAnsi="David" w:cs="David" w:hint="cs"/>
          <w:b/>
          <w:bCs/>
          <w:rtl/>
        </w:rPr>
        <w:t>מספר</w:t>
      </w:r>
      <w:r w:rsidRPr="00C422AB">
        <w:rPr>
          <w:rFonts w:ascii="David" w:hAnsi="David" w:cs="David" w:hint="cs"/>
          <w:b/>
          <w:bCs/>
          <w:rtl/>
        </w:rPr>
        <w:t xml:space="preserve"> רכיבים</w:t>
      </w:r>
      <w:r w:rsidR="00CB3705" w:rsidRPr="00C422AB">
        <w:rPr>
          <w:rFonts w:ascii="David" w:hAnsi="David" w:cs="David" w:hint="cs"/>
          <w:b/>
          <w:bCs/>
          <w:rtl/>
        </w:rPr>
        <w:t xml:space="preserve"> מצטברים</w:t>
      </w:r>
      <w:r w:rsidRPr="00C422AB">
        <w:rPr>
          <w:rFonts w:ascii="David" w:hAnsi="David" w:cs="David" w:hint="cs"/>
          <w:b/>
          <w:bCs/>
          <w:rtl/>
        </w:rPr>
        <w:t xml:space="preserve">: </w:t>
      </w:r>
      <w:r w:rsidRPr="00C422AB">
        <w:rPr>
          <w:rFonts w:ascii="David" w:hAnsi="David" w:cs="David" w:hint="cs"/>
          <w:rtl/>
        </w:rPr>
        <w:t xml:space="preserve">א. רכיב פיזי- ביצוע אחד מהמעשים הבאים ביחס לקבוצה לאומית/ אתנית/ גזעית/ דתית (לפי העמדה המקובלת, זו רשימה סגורה) </w:t>
      </w:r>
      <w:r w:rsidR="00260212" w:rsidRPr="00C422AB">
        <w:rPr>
          <w:rFonts w:ascii="David" w:hAnsi="David" w:cs="David" w:hint="cs"/>
          <w:rtl/>
        </w:rPr>
        <w:t xml:space="preserve">והם: </w:t>
      </w:r>
      <w:r w:rsidRPr="00C422AB">
        <w:rPr>
          <w:rFonts w:ascii="David" w:hAnsi="David" w:cs="David" w:hint="cs"/>
          <w:rtl/>
        </w:rPr>
        <w:t>הרג, גרימת נזק נפשי, יצירת תנאי חיים שיכולים להביא להרס פיזי של הקבוצה, שימוש באמצעים למניעת לידות, העברת ילדי הקבוצה לקבוצה אחרת.</w:t>
      </w:r>
      <w:r w:rsidR="005C5474" w:rsidRPr="00C422AB">
        <w:rPr>
          <w:rFonts w:ascii="David" w:hAnsi="David" w:cs="David" w:hint="cs"/>
          <w:rtl/>
        </w:rPr>
        <w:t xml:space="preserve"> </w:t>
      </w:r>
      <w:r w:rsidRPr="00C422AB">
        <w:rPr>
          <w:rFonts w:ascii="David" w:hAnsi="David" w:cs="David" w:hint="cs"/>
          <w:rtl/>
        </w:rPr>
        <w:t xml:space="preserve"> ב. רכיב הכוונה- כוונה להביא להרס מלא/חלקי של הקבוצה באשר היא קבוצה.</w:t>
      </w:r>
      <w:r w:rsidR="00C15944" w:rsidRPr="00C422AB">
        <w:rPr>
          <w:rFonts w:ascii="David" w:hAnsi="David" w:cs="David" w:hint="cs"/>
          <w:rtl/>
        </w:rPr>
        <w:t xml:space="preserve"> </w:t>
      </w:r>
    </w:p>
    <w:p w14:paraId="4F46DA56" w14:textId="6C32F06D" w:rsidR="00C15944" w:rsidRPr="00C422AB" w:rsidRDefault="00C15944" w:rsidP="00397EC0">
      <w:pPr>
        <w:pStyle w:val="a8"/>
        <w:spacing w:after="0" w:line="360" w:lineRule="auto"/>
        <w:jc w:val="both"/>
        <w:rPr>
          <w:rFonts w:ascii="David" w:hAnsi="David" w:cs="David"/>
          <w:rtl/>
        </w:rPr>
      </w:pPr>
    </w:p>
    <w:p w14:paraId="3441C0FE" w14:textId="21377F3B" w:rsidR="00660896" w:rsidRPr="00C422AB" w:rsidRDefault="00C15944" w:rsidP="00660896">
      <w:pPr>
        <w:spacing w:after="0" w:line="360" w:lineRule="auto"/>
        <w:jc w:val="both"/>
        <w:rPr>
          <w:rFonts w:ascii="David" w:hAnsi="David" w:cs="David"/>
          <w:rtl/>
        </w:rPr>
      </w:pPr>
      <w:r w:rsidRPr="00C422AB">
        <w:rPr>
          <w:rFonts w:ascii="David" w:hAnsi="David" w:cs="David" w:hint="cs"/>
          <w:b/>
          <w:bCs/>
          <w:rtl/>
        </w:rPr>
        <w:t>פשע התוקפנות:</w:t>
      </w:r>
      <w:r w:rsidRPr="00C422AB">
        <w:rPr>
          <w:rFonts w:ascii="David" w:hAnsi="David" w:cs="David" w:hint="cs"/>
          <w:rtl/>
        </w:rPr>
        <w:t xml:space="preserve"> </w:t>
      </w:r>
      <w:r w:rsidR="00E7344A" w:rsidRPr="00C422AB">
        <w:rPr>
          <w:rFonts w:ascii="David" w:hAnsi="David" w:cs="David" w:hint="cs"/>
          <w:rtl/>
        </w:rPr>
        <w:t xml:space="preserve">מכונה גם </w:t>
      </w:r>
      <w:r w:rsidR="00660896" w:rsidRPr="00C422AB">
        <w:rPr>
          <w:rFonts w:ascii="David" w:hAnsi="David" w:cs="David" w:hint="cs"/>
          <w:rtl/>
        </w:rPr>
        <w:t>פשעים</w:t>
      </w:r>
      <w:r w:rsidR="00E7344A" w:rsidRPr="00C422AB">
        <w:rPr>
          <w:rFonts w:ascii="David" w:hAnsi="David" w:cs="David" w:hint="cs"/>
          <w:rtl/>
        </w:rPr>
        <w:t xml:space="preserve"> נגד השלום, מדובר על מצב שבו מטילים </w:t>
      </w:r>
      <w:r w:rsidRPr="00C422AB">
        <w:rPr>
          <w:rFonts w:ascii="David" w:hAnsi="David" w:cs="David" w:hint="cs"/>
          <w:rtl/>
        </w:rPr>
        <w:t>אחריות אישית בגין הפרת דיני השימוש בכוח(</w:t>
      </w:r>
      <w:r w:rsidRPr="00C422AB">
        <w:rPr>
          <w:rFonts w:ascii="David" w:hAnsi="David" w:cs="David" w:hint="cs"/>
        </w:rPr>
        <w:t>JAB</w:t>
      </w:r>
      <w:r w:rsidRPr="00C422AB">
        <w:rPr>
          <w:rFonts w:ascii="David" w:hAnsi="David" w:cs="David" w:hint="cs"/>
          <w:rtl/>
        </w:rPr>
        <w:t>)- הדין הקובע מתי מותר לצאת למלחמה ומתי אסור לצאת. פשע זה נאכף בנירנברג וטוקיו. לאחר הקמת האו"ם, יש למועבי"ט (מועצת הביטחון</w:t>
      </w:r>
      <w:r w:rsidR="00874EA9" w:rsidRPr="00C422AB">
        <w:rPr>
          <w:rFonts w:ascii="David" w:hAnsi="David" w:cs="David" w:hint="cs"/>
          <w:rtl/>
        </w:rPr>
        <w:t xml:space="preserve"> של האו"ם</w:t>
      </w:r>
      <w:r w:rsidRPr="00C422AB">
        <w:rPr>
          <w:rFonts w:ascii="David" w:hAnsi="David" w:cs="David" w:hint="cs"/>
          <w:rtl/>
        </w:rPr>
        <w:t xml:space="preserve">) סמכות לקבוע כי מדינה/אדם ביצעו מעשה תוקפנות. </w:t>
      </w:r>
      <w:r w:rsidR="00CC3D7D" w:rsidRPr="00C422AB">
        <w:rPr>
          <w:rFonts w:ascii="David" w:hAnsi="David" w:cs="David" w:hint="cs"/>
          <w:rtl/>
        </w:rPr>
        <w:t>יחד עם זאת, מאחרי מלחמת העולם השנייה אין העמדה לדין בגין פשע התוקפנות, מפני הסיבות הפוליטיות הבאות</w:t>
      </w:r>
      <w:r w:rsidR="00660896" w:rsidRPr="00C422AB">
        <w:rPr>
          <w:rFonts w:ascii="David" w:hAnsi="David" w:cs="David" w:hint="cs"/>
          <w:rtl/>
        </w:rPr>
        <w:t>:</w:t>
      </w:r>
    </w:p>
    <w:p w14:paraId="4B4FFADD" w14:textId="19BAF47B" w:rsidR="00660896" w:rsidRPr="00C422AB" w:rsidRDefault="00CC3D7D" w:rsidP="00660896">
      <w:pPr>
        <w:spacing w:after="0" w:line="360" w:lineRule="auto"/>
        <w:jc w:val="both"/>
        <w:rPr>
          <w:rFonts w:ascii="David" w:hAnsi="David" w:cs="David"/>
          <w:rtl/>
        </w:rPr>
      </w:pPr>
      <w:r w:rsidRPr="00C422AB">
        <w:rPr>
          <w:rFonts w:ascii="David" w:hAnsi="David" w:cs="David" w:hint="cs"/>
          <w:rtl/>
        </w:rPr>
        <w:t>1. דיני השימוש בכוח  עמומים במיוחד לכן במרבית המקרים יהיה וויכוח האם הופרו או לא. בנוסף, מדובר בהחלטות פוליטיות ויש חשש שהשאלה "מתי יציאה למלחמה נעשית כדין" תושפע משיקולים פוליטיים.</w:t>
      </w:r>
    </w:p>
    <w:p w14:paraId="014DC625" w14:textId="012D8B91" w:rsidR="00660896" w:rsidRPr="00C422AB" w:rsidRDefault="00CC3D7D" w:rsidP="00660896">
      <w:pPr>
        <w:spacing w:after="0" w:line="360" w:lineRule="auto"/>
        <w:jc w:val="both"/>
        <w:rPr>
          <w:rFonts w:ascii="David" w:hAnsi="David" w:cs="David"/>
          <w:rtl/>
        </w:rPr>
      </w:pPr>
      <w:r w:rsidRPr="00C422AB">
        <w:rPr>
          <w:rFonts w:ascii="David" w:hAnsi="David" w:cs="David" w:hint="cs"/>
          <w:rtl/>
        </w:rPr>
        <w:t xml:space="preserve">2. הנאשמים המרכזיים בפשע הם ראשי המדינה וקשה יותר להעמידם לדין מאשר פושעים זוטרים. </w:t>
      </w:r>
    </w:p>
    <w:p w14:paraId="793E87F8" w14:textId="3AC5EEC5" w:rsidR="00C15944" w:rsidRPr="00C422AB" w:rsidRDefault="00CC3D7D" w:rsidP="00660896">
      <w:pPr>
        <w:spacing w:after="0" w:line="360" w:lineRule="auto"/>
        <w:jc w:val="both"/>
        <w:rPr>
          <w:rFonts w:ascii="David" w:hAnsi="David" w:cs="David"/>
          <w:rtl/>
        </w:rPr>
      </w:pPr>
      <w:r w:rsidRPr="00C422AB">
        <w:rPr>
          <w:rFonts w:ascii="David" w:hAnsi="David" w:cs="David" w:hint="cs"/>
          <w:rtl/>
        </w:rPr>
        <w:t>3. אמנת האו"ם קבעה שלמועצת הביטחון יש את הסמכות לקבוע האם זהו מעשה תוקפנות או לא ולכן סביר להניח שהמעצמות השולטות במועצת הביטחון לא יתנו אפשרות</w:t>
      </w:r>
      <w:r w:rsidR="00126961" w:rsidRPr="00C422AB">
        <w:rPr>
          <w:rFonts w:ascii="David" w:hAnsi="David" w:cs="David" w:hint="cs"/>
          <w:rtl/>
        </w:rPr>
        <w:t>(לבית דין בינלאומי)</w:t>
      </w:r>
      <w:r w:rsidRPr="00C422AB">
        <w:rPr>
          <w:rFonts w:ascii="David" w:hAnsi="David" w:cs="David" w:hint="cs"/>
          <w:rtl/>
        </w:rPr>
        <w:t xml:space="preserve"> להכריע שבוצעה תוקפנות הן רוצות לשמור את הכוח בידיהן.</w:t>
      </w:r>
    </w:p>
    <w:p w14:paraId="5665C944" w14:textId="77777777" w:rsidR="0046481B" w:rsidRPr="00C422AB" w:rsidRDefault="0046481B" w:rsidP="00660896">
      <w:pPr>
        <w:spacing w:after="0" w:line="360" w:lineRule="auto"/>
        <w:jc w:val="both"/>
        <w:rPr>
          <w:rFonts w:ascii="David" w:hAnsi="David" w:cs="David"/>
          <w:rtl/>
        </w:rPr>
      </w:pPr>
    </w:p>
    <w:p w14:paraId="0586F04C" w14:textId="77777777" w:rsidR="00660896" w:rsidRPr="00C422AB" w:rsidRDefault="00CC3D7D" w:rsidP="00660896">
      <w:pPr>
        <w:spacing w:after="0" w:line="360" w:lineRule="auto"/>
        <w:jc w:val="both"/>
        <w:rPr>
          <w:rFonts w:ascii="David" w:hAnsi="David" w:cs="David"/>
          <w:rtl/>
        </w:rPr>
      </w:pPr>
      <w:r w:rsidRPr="00C422AB">
        <w:rPr>
          <w:rFonts w:ascii="David" w:hAnsi="David" w:cs="David" w:hint="cs"/>
          <w:u w:val="single"/>
          <w:rtl/>
        </w:rPr>
        <w:t>מכל הסיבות האלה</w:t>
      </w:r>
      <w:r w:rsidRPr="00C422AB">
        <w:rPr>
          <w:rFonts w:ascii="David" w:hAnsi="David" w:cs="David" w:hint="cs"/>
          <w:rtl/>
        </w:rPr>
        <w:t>, לאורך עשרות שנים האכיפה של פשע התוקפנות היה ב</w:t>
      </w:r>
      <w:r w:rsidR="00126961" w:rsidRPr="00C422AB">
        <w:rPr>
          <w:rFonts w:ascii="David" w:hAnsi="David" w:cs="David" w:hint="cs"/>
          <w:rtl/>
        </w:rPr>
        <w:t>תרדמת מוחלטת. באמנת רומא, נתקלו בקשיים מצד אחד לא הגיוני שלא יכניסו לאמנה את הפשע שהוגדר בנירנבר</w:t>
      </w:r>
      <w:r w:rsidR="00126961" w:rsidRPr="00C422AB">
        <w:rPr>
          <w:rFonts w:ascii="David" w:hAnsi="David" w:cs="David" w:hint="eastAsia"/>
          <w:rtl/>
        </w:rPr>
        <w:t>ג</w:t>
      </w:r>
      <w:r w:rsidR="00126961" w:rsidRPr="00C422AB">
        <w:rPr>
          <w:rFonts w:ascii="David" w:hAnsi="David" w:cs="David" w:hint="cs"/>
          <w:rtl/>
        </w:rPr>
        <w:t xml:space="preserve"> כפשע הפשעים</w:t>
      </w:r>
      <w:r w:rsidR="00660896" w:rsidRPr="00C422AB">
        <w:rPr>
          <w:rFonts w:ascii="David" w:hAnsi="David" w:cs="David" w:hint="cs"/>
          <w:rtl/>
        </w:rPr>
        <w:t xml:space="preserve">. מצד שני יש את כל השיקולים הפולטים לעיל, כנגד הכנסתו. </w:t>
      </w:r>
      <w:r w:rsidR="00660896" w:rsidRPr="00C422AB">
        <w:rPr>
          <w:rFonts w:ascii="David" w:hAnsi="David" w:cs="David" w:hint="cs"/>
          <w:rtl/>
        </w:rPr>
        <w:lastRenderedPageBreak/>
        <w:t>לכן, קבעו סעיף האומר שכאשר המדינות תסכמנה על הגדרה עכשווית לפשע התוקפנות, הרי שתינתן סמכות שיפוט ל</w:t>
      </w:r>
      <w:r w:rsidR="00660896" w:rsidRPr="00C422AB">
        <w:rPr>
          <w:rFonts w:ascii="David" w:hAnsi="David" w:cs="David" w:hint="cs"/>
        </w:rPr>
        <w:t>ICC</w:t>
      </w:r>
      <w:r w:rsidR="00660896" w:rsidRPr="00C422AB">
        <w:rPr>
          <w:rFonts w:ascii="David" w:hAnsi="David" w:cs="David" w:hint="cs"/>
          <w:rtl/>
        </w:rPr>
        <w:t xml:space="preserve"> לפשע הזה, ההשערה היא שהמדינות לא יגיעו להסכמה.</w:t>
      </w:r>
    </w:p>
    <w:p w14:paraId="678C6AC0" w14:textId="30A4131D" w:rsidR="00CC3D7D" w:rsidRPr="00C422AB" w:rsidRDefault="00660896" w:rsidP="00660896">
      <w:pPr>
        <w:spacing w:after="0" w:line="360" w:lineRule="auto"/>
        <w:jc w:val="both"/>
        <w:rPr>
          <w:rFonts w:ascii="David" w:hAnsi="David" w:cs="David"/>
          <w:rtl/>
        </w:rPr>
      </w:pPr>
      <w:r w:rsidRPr="00C422AB">
        <w:rPr>
          <w:rFonts w:ascii="David" w:hAnsi="David" w:cs="David" w:hint="cs"/>
          <w:rtl/>
        </w:rPr>
        <w:t xml:space="preserve">אך, ב2010 המדינות הגיעו להסכמה להגדרה מודרנית מוסכמת לפשע התוקפנות. יחד עם זאת קבעו שהגדרה זו תיכנס לתוקף </w:t>
      </w:r>
      <w:r w:rsidRPr="00C422AB">
        <w:rPr>
          <w:rFonts w:ascii="David" w:hAnsi="David" w:cs="David" w:hint="cs"/>
          <w:b/>
          <w:bCs/>
          <w:rtl/>
        </w:rPr>
        <w:t>בקיומם של 3 תנאים:</w:t>
      </w:r>
      <w:r w:rsidRPr="00C422AB">
        <w:rPr>
          <w:rFonts w:ascii="David" w:hAnsi="David" w:cs="David" w:hint="cs"/>
          <w:rtl/>
        </w:rPr>
        <w:t xml:space="preserve"> א. 30 מדינות צריכות להסכים להעניק ל</w:t>
      </w:r>
      <w:r w:rsidRPr="00C422AB">
        <w:rPr>
          <w:rFonts w:ascii="David" w:hAnsi="David" w:cs="David" w:hint="cs"/>
        </w:rPr>
        <w:t>ICC</w:t>
      </w:r>
      <w:r w:rsidRPr="00C422AB">
        <w:rPr>
          <w:rFonts w:ascii="David" w:hAnsi="David" w:cs="David" w:hint="cs"/>
          <w:rtl/>
        </w:rPr>
        <w:t xml:space="preserve"> סמכות לפשע התוקפנות</w:t>
      </w:r>
      <w:r w:rsidR="0046481B" w:rsidRPr="00C422AB">
        <w:rPr>
          <w:rFonts w:ascii="David" w:hAnsi="David" w:cs="David" w:hint="cs"/>
          <w:rtl/>
        </w:rPr>
        <w:t xml:space="preserve"> בהקשרן</w:t>
      </w:r>
      <w:r w:rsidRPr="00C422AB">
        <w:rPr>
          <w:rFonts w:ascii="David" w:hAnsi="David" w:cs="David" w:hint="cs"/>
          <w:rtl/>
        </w:rPr>
        <w:t>. ב. כלל המדינות החברות צריכות להסכים ולהכניס</w:t>
      </w:r>
      <w:r w:rsidR="0046481B" w:rsidRPr="00C422AB">
        <w:rPr>
          <w:rFonts w:ascii="David" w:hAnsi="David" w:cs="David" w:hint="cs"/>
          <w:rtl/>
        </w:rPr>
        <w:t xml:space="preserve"> את הסעיף</w:t>
      </w:r>
      <w:r w:rsidRPr="00C422AB">
        <w:rPr>
          <w:rFonts w:ascii="David" w:hAnsi="David" w:cs="David" w:hint="cs"/>
          <w:rtl/>
        </w:rPr>
        <w:t xml:space="preserve"> לתוקף(יחול רק על מי שהסכים) ג. </w:t>
      </w:r>
      <w:r w:rsidR="0046481B" w:rsidRPr="00C422AB">
        <w:rPr>
          <w:rFonts w:ascii="David" w:hAnsi="David" w:cs="David" w:hint="cs"/>
          <w:rtl/>
        </w:rPr>
        <w:t>כל זה צריך לקרות תוך 7 שנים.</w:t>
      </w:r>
    </w:p>
    <w:p w14:paraId="217E11BC" w14:textId="6E304E6B" w:rsidR="0046481B" w:rsidRPr="00C422AB" w:rsidRDefault="0046481B" w:rsidP="00660896">
      <w:pPr>
        <w:spacing w:after="0" w:line="360" w:lineRule="auto"/>
        <w:jc w:val="both"/>
        <w:rPr>
          <w:rFonts w:ascii="David" w:hAnsi="David" w:cs="David"/>
          <w:rtl/>
        </w:rPr>
      </w:pPr>
      <w:r w:rsidRPr="00C422AB">
        <w:rPr>
          <w:rFonts w:ascii="David" w:hAnsi="David" w:cs="David" w:hint="cs"/>
          <w:rtl/>
        </w:rPr>
        <w:t>ההנחה היא שלא יקרה, אך ב2017 שלושתם התגשמו. כיום יש 34 מדינות שהסכימו של</w:t>
      </w:r>
      <w:r w:rsidRPr="00C422AB">
        <w:rPr>
          <w:rFonts w:ascii="David" w:hAnsi="David" w:cs="David" w:hint="cs"/>
        </w:rPr>
        <w:t>ICC</w:t>
      </w:r>
      <w:r w:rsidRPr="00C422AB">
        <w:rPr>
          <w:rFonts w:ascii="David" w:hAnsi="David" w:cs="David" w:hint="cs"/>
          <w:rtl/>
        </w:rPr>
        <w:t xml:space="preserve"> יהיה סמכות בפשע התוקפנות בהקשרן. </w:t>
      </w:r>
    </w:p>
    <w:p w14:paraId="4E3D48BF" w14:textId="201C9431" w:rsidR="00356AFB" w:rsidRPr="00C422AB" w:rsidRDefault="00356AFB" w:rsidP="00660896">
      <w:pPr>
        <w:spacing w:after="0" w:line="360" w:lineRule="auto"/>
        <w:jc w:val="both"/>
        <w:rPr>
          <w:rFonts w:ascii="David" w:hAnsi="David" w:cs="David"/>
          <w:rtl/>
        </w:rPr>
      </w:pPr>
    </w:p>
    <w:p w14:paraId="036DD640" w14:textId="0D895A18" w:rsidR="00356AFB" w:rsidRPr="00C422AB" w:rsidRDefault="00356AFB" w:rsidP="00660896">
      <w:pPr>
        <w:spacing w:after="0" w:line="360" w:lineRule="auto"/>
        <w:jc w:val="both"/>
        <w:rPr>
          <w:rFonts w:ascii="David" w:hAnsi="David" w:cs="David"/>
          <w:b/>
          <w:bCs/>
          <w:rtl/>
        </w:rPr>
      </w:pPr>
      <w:r w:rsidRPr="00C422AB">
        <w:rPr>
          <w:rFonts w:ascii="David" w:hAnsi="David" w:cs="David" w:hint="cs"/>
          <w:b/>
          <w:bCs/>
          <w:highlight w:val="yellow"/>
          <w:rtl/>
        </w:rPr>
        <w:t>דילמת ההיקף האחריות הפלילית:</w:t>
      </w:r>
    </w:p>
    <w:p w14:paraId="07348432" w14:textId="5F3A73B1" w:rsidR="004F6574" w:rsidRPr="00C422AB" w:rsidRDefault="00356AFB" w:rsidP="004F6574">
      <w:pPr>
        <w:spacing w:after="0" w:line="360" w:lineRule="auto"/>
        <w:jc w:val="both"/>
        <w:rPr>
          <w:rFonts w:ascii="David" w:hAnsi="David" w:cs="David"/>
          <w:rtl/>
        </w:rPr>
      </w:pPr>
      <w:r w:rsidRPr="00C422AB">
        <w:rPr>
          <w:rFonts w:ascii="David" w:hAnsi="David" w:cs="David" w:hint="cs"/>
          <w:rtl/>
        </w:rPr>
        <w:t>לפשעים בינלאומיים מספר מאפיינים ייחודיי</w:t>
      </w:r>
      <w:r w:rsidRPr="00C422AB">
        <w:rPr>
          <w:rFonts w:ascii="David" w:hAnsi="David" w:cs="David" w:hint="eastAsia"/>
          <w:rtl/>
        </w:rPr>
        <w:t>ם</w:t>
      </w:r>
      <w:r w:rsidRPr="00C422AB">
        <w:rPr>
          <w:rFonts w:ascii="David" w:hAnsi="David" w:cs="David" w:hint="cs"/>
          <w:rtl/>
        </w:rPr>
        <w:t>:</w:t>
      </w:r>
      <w:r w:rsidR="004F6574" w:rsidRPr="00C422AB">
        <w:rPr>
          <w:rFonts w:ascii="David" w:hAnsi="David" w:cs="David" w:hint="cs"/>
          <w:rtl/>
        </w:rPr>
        <w:t xml:space="preserve"> אחד מהם הוא שהם מבוצעים בהקשר ארגוני. </w:t>
      </w:r>
      <w:r w:rsidRPr="00C422AB">
        <w:rPr>
          <w:rFonts w:ascii="David" w:hAnsi="David" w:cs="David" w:hint="cs"/>
          <w:rtl/>
        </w:rPr>
        <w:t>בד</w:t>
      </w:r>
      <w:r w:rsidR="004F6574" w:rsidRPr="00C422AB">
        <w:rPr>
          <w:rFonts w:ascii="David" w:hAnsi="David" w:cs="David" w:hint="cs"/>
          <w:rtl/>
        </w:rPr>
        <w:t xml:space="preserve">רך כלל </w:t>
      </w:r>
      <w:r w:rsidRPr="00C422AB">
        <w:rPr>
          <w:rFonts w:ascii="David" w:hAnsi="David" w:cs="David" w:hint="cs"/>
          <w:rtl/>
        </w:rPr>
        <w:t>היוז</w:t>
      </w:r>
      <w:r w:rsidR="004F6574" w:rsidRPr="00C422AB">
        <w:rPr>
          <w:rFonts w:ascii="David" w:hAnsi="David" w:cs="David" w:hint="cs"/>
          <w:rtl/>
        </w:rPr>
        <w:t>ם</w:t>
      </w:r>
      <w:r w:rsidRPr="00C422AB">
        <w:rPr>
          <w:rFonts w:ascii="David" w:hAnsi="David" w:cs="David" w:hint="cs"/>
          <w:rtl/>
        </w:rPr>
        <w:t xml:space="preserve"> הוא המדינה</w:t>
      </w:r>
      <w:r w:rsidR="004F6574" w:rsidRPr="00C422AB">
        <w:rPr>
          <w:rFonts w:ascii="David" w:hAnsi="David" w:cs="David" w:hint="cs"/>
          <w:rtl/>
        </w:rPr>
        <w:t xml:space="preserve"> שהיא מבצעת ומעודדת את ביצוע הפשעים</w:t>
      </w:r>
      <w:r w:rsidR="004E2F7A" w:rsidRPr="00C422AB">
        <w:rPr>
          <w:rFonts w:ascii="David" w:hAnsi="David" w:cs="David" w:hint="cs"/>
          <w:rtl/>
        </w:rPr>
        <w:t>, אך ישנם פשעים שהיוזם שלהם הוא ארגון</w:t>
      </w:r>
      <w:r w:rsidR="004F6574" w:rsidRPr="00C422AB">
        <w:rPr>
          <w:rFonts w:ascii="David" w:hAnsi="David" w:cs="David" w:hint="cs"/>
          <w:rtl/>
        </w:rPr>
        <w:t xml:space="preserve"> מערכתי</w:t>
      </w:r>
      <w:r w:rsidR="004E2F7A" w:rsidRPr="00C422AB">
        <w:rPr>
          <w:rFonts w:ascii="David" w:hAnsi="David" w:cs="David" w:hint="cs"/>
          <w:rtl/>
        </w:rPr>
        <w:t xml:space="preserve"> ה</w:t>
      </w:r>
      <w:r w:rsidR="004F6574" w:rsidRPr="00C422AB">
        <w:rPr>
          <w:rFonts w:ascii="David" w:hAnsi="David" w:cs="David" w:hint="cs"/>
          <w:rtl/>
        </w:rPr>
        <w:t>אחראי על ביצוע הפשע</w:t>
      </w:r>
      <w:r w:rsidR="004E2F7A" w:rsidRPr="00C422AB">
        <w:rPr>
          <w:rFonts w:ascii="David" w:hAnsi="David" w:cs="David" w:hint="cs"/>
          <w:rtl/>
        </w:rPr>
        <w:t>ים</w:t>
      </w:r>
      <w:r w:rsidR="004F6574" w:rsidRPr="00C422AB">
        <w:rPr>
          <w:rFonts w:ascii="David" w:hAnsi="David" w:cs="David" w:hint="cs"/>
          <w:rtl/>
        </w:rPr>
        <w:t xml:space="preserve">. אולם, </w:t>
      </w:r>
      <w:r w:rsidRPr="00C422AB">
        <w:rPr>
          <w:rFonts w:ascii="David" w:hAnsi="David" w:cs="David" w:hint="cs"/>
          <w:rtl/>
        </w:rPr>
        <w:t xml:space="preserve">גם הפשעים שלא מבוצעים בתכנון המדינה או בכוונת המדינה, מרביתם לא היו מבוצעים לולא ההקשר הארגוני. לדוג: כאשר חייל ביצע ביזה(גניבה) זהו מעשה קטן ופרטני, אך לולא המדינה החייל לא היה נמצא שם. </w:t>
      </w:r>
    </w:p>
    <w:p w14:paraId="00FEF8A2" w14:textId="40D6FB6C" w:rsidR="00356AFB" w:rsidRPr="00C422AB" w:rsidRDefault="004F6574" w:rsidP="004F6574">
      <w:pPr>
        <w:spacing w:after="0" w:line="360" w:lineRule="auto"/>
        <w:jc w:val="both"/>
        <w:rPr>
          <w:rFonts w:ascii="David" w:hAnsi="David" w:cs="David"/>
          <w:rtl/>
        </w:rPr>
      </w:pPr>
      <w:r w:rsidRPr="00C422AB">
        <w:rPr>
          <w:rFonts w:ascii="David" w:hAnsi="David" w:cs="David" w:hint="cs"/>
          <w:b/>
          <w:bCs/>
          <w:u w:val="single"/>
          <w:rtl/>
        </w:rPr>
        <w:t>ישנן כ</w:t>
      </w:r>
      <w:r w:rsidR="004E2F7A" w:rsidRPr="00C422AB">
        <w:rPr>
          <w:rFonts w:ascii="David" w:hAnsi="David" w:cs="David" w:hint="cs"/>
          <w:b/>
          <w:bCs/>
          <w:u w:val="single"/>
          <w:rtl/>
        </w:rPr>
        <w:t>מה השלכות לפשע בעל מאפיינים ארגוניים</w:t>
      </w:r>
      <w:r w:rsidR="00356AFB" w:rsidRPr="00C422AB">
        <w:rPr>
          <w:rFonts w:ascii="David" w:hAnsi="David" w:cs="David" w:hint="cs"/>
          <w:b/>
          <w:bCs/>
          <w:u w:val="single"/>
          <w:rtl/>
        </w:rPr>
        <w:t>:</w:t>
      </w:r>
      <w:r w:rsidR="00356AFB" w:rsidRPr="00C422AB">
        <w:rPr>
          <w:rFonts w:ascii="David" w:hAnsi="David" w:cs="David" w:hint="cs"/>
          <w:rtl/>
        </w:rPr>
        <w:t xml:space="preserve"> א. בדרך כלל הרבה מאוד גורמים מעורבים, ולכן הנזק מאוד גדול </w:t>
      </w:r>
      <w:r w:rsidR="004E2F7A" w:rsidRPr="00C422AB">
        <w:rPr>
          <w:rFonts w:ascii="David" w:hAnsi="David" w:cs="David" w:hint="cs"/>
          <w:rtl/>
        </w:rPr>
        <w:t>ו</w:t>
      </w:r>
      <w:r w:rsidR="00356AFB" w:rsidRPr="00C422AB">
        <w:rPr>
          <w:rFonts w:ascii="David" w:hAnsi="David" w:cs="David" w:hint="cs"/>
          <w:rtl/>
        </w:rPr>
        <w:t>מידת המעורבות של כל אדם בסיפור היא קטנה.</w:t>
      </w:r>
      <w:r w:rsidRPr="00C422AB">
        <w:rPr>
          <w:rFonts w:ascii="David" w:hAnsi="David" w:cs="David" w:hint="cs"/>
          <w:rtl/>
        </w:rPr>
        <w:t xml:space="preserve"> </w:t>
      </w:r>
      <w:r w:rsidR="004E2F7A" w:rsidRPr="00C422AB">
        <w:rPr>
          <w:rFonts w:ascii="David" w:hAnsi="David" w:cs="David" w:hint="cs"/>
          <w:rtl/>
        </w:rPr>
        <w:t>ב. קיים קושי בהגדרת העבירות ובזיהוי העבריינים מבין המעורבים.</w:t>
      </w:r>
    </w:p>
    <w:p w14:paraId="15FA5D38" w14:textId="77777777" w:rsidR="00F40E19" w:rsidRPr="00C422AB" w:rsidRDefault="00F40E19" w:rsidP="004F6574">
      <w:pPr>
        <w:spacing w:after="0" w:line="360" w:lineRule="auto"/>
        <w:jc w:val="both"/>
        <w:rPr>
          <w:rFonts w:ascii="David" w:hAnsi="David" w:cs="David"/>
          <w:b/>
          <w:bCs/>
          <w:rtl/>
        </w:rPr>
      </w:pPr>
    </w:p>
    <w:p w14:paraId="1E298DF9" w14:textId="031D4C07" w:rsidR="00542ACB" w:rsidRPr="00C422AB" w:rsidRDefault="00AD304A" w:rsidP="004F6574">
      <w:pPr>
        <w:spacing w:after="0" w:line="360" w:lineRule="auto"/>
        <w:jc w:val="both"/>
        <w:rPr>
          <w:rFonts w:ascii="David" w:hAnsi="David" w:cs="David"/>
          <w:rtl/>
        </w:rPr>
      </w:pPr>
      <w:r w:rsidRPr="00C422AB">
        <w:rPr>
          <w:rFonts w:ascii="David" w:hAnsi="David" w:cs="David" w:hint="cs"/>
          <w:b/>
          <w:bCs/>
          <w:rtl/>
        </w:rPr>
        <w:t>אולם</w:t>
      </w:r>
      <w:r w:rsidR="00542ACB" w:rsidRPr="00C422AB">
        <w:rPr>
          <w:rFonts w:ascii="David" w:hAnsi="David" w:cs="David" w:hint="cs"/>
          <w:b/>
          <w:bCs/>
          <w:rtl/>
        </w:rPr>
        <w:t>,</w:t>
      </w:r>
      <w:r w:rsidRPr="00C422AB">
        <w:rPr>
          <w:rFonts w:ascii="David" w:hAnsi="David" w:cs="David" w:hint="cs"/>
          <w:b/>
          <w:bCs/>
          <w:rtl/>
        </w:rPr>
        <w:t xml:space="preserve"> נוצרים תמריצים הפוכים</w:t>
      </w:r>
      <w:r w:rsidR="00542ACB" w:rsidRPr="00C422AB">
        <w:rPr>
          <w:rFonts w:ascii="David" w:hAnsi="David" w:cs="David" w:hint="cs"/>
          <w:rtl/>
        </w:rPr>
        <w:t xml:space="preserve">. מצד אחד, </w:t>
      </w:r>
      <w:r w:rsidR="004E2F7A" w:rsidRPr="00C422AB">
        <w:rPr>
          <w:rFonts w:ascii="David" w:hAnsi="David" w:cs="David" w:hint="cs"/>
          <w:rtl/>
        </w:rPr>
        <w:t xml:space="preserve"> אנו רוצים להרחיב את מעגל </w:t>
      </w:r>
      <w:r w:rsidR="00542ACB" w:rsidRPr="00C422AB">
        <w:rPr>
          <w:rFonts w:ascii="David" w:hAnsi="David" w:cs="David" w:hint="cs"/>
          <w:rtl/>
        </w:rPr>
        <w:t xml:space="preserve">האחריות הפלילית בכך שנרחיב את מעגל </w:t>
      </w:r>
      <w:r w:rsidR="004E2F7A" w:rsidRPr="00C422AB">
        <w:rPr>
          <w:rFonts w:ascii="David" w:hAnsi="David" w:cs="David" w:hint="cs"/>
          <w:rtl/>
        </w:rPr>
        <w:t xml:space="preserve">המבצעים כי הנזק הוא גדול ויש הרבה מעורבים וכן לעשות הגדרות רחבות של העבירות כי יהיה לנו קשה לפרוס את רשת ההרתעה באופן שירתיע ובכך נמקסם את אפשרות ההרתעה. </w:t>
      </w:r>
    </w:p>
    <w:p w14:paraId="34414DB2" w14:textId="705DE41D" w:rsidR="004E2F7A" w:rsidRPr="00C422AB" w:rsidRDefault="004E2F7A" w:rsidP="004F6574">
      <w:pPr>
        <w:spacing w:after="0" w:line="360" w:lineRule="auto"/>
        <w:jc w:val="both"/>
        <w:rPr>
          <w:rFonts w:ascii="David" w:hAnsi="David" w:cs="David"/>
          <w:rtl/>
        </w:rPr>
      </w:pPr>
      <w:r w:rsidRPr="00C422AB">
        <w:rPr>
          <w:rFonts w:ascii="David" w:hAnsi="David" w:cs="David" w:hint="cs"/>
          <w:rtl/>
        </w:rPr>
        <w:t xml:space="preserve">מצד שני, </w:t>
      </w:r>
      <w:r w:rsidR="00AD304A" w:rsidRPr="00C422AB">
        <w:rPr>
          <w:rFonts w:ascii="David" w:hAnsi="David" w:cs="David" w:hint="cs"/>
          <w:rtl/>
        </w:rPr>
        <w:t xml:space="preserve">זו סיטואציה מורכבת </w:t>
      </w:r>
      <w:r w:rsidR="00542ACB" w:rsidRPr="00C422AB">
        <w:rPr>
          <w:rFonts w:ascii="David" w:hAnsi="David" w:cs="David" w:hint="cs"/>
          <w:rtl/>
        </w:rPr>
        <w:t xml:space="preserve">ויישומה יגרום </w:t>
      </w:r>
      <w:r w:rsidR="00542ACB" w:rsidRPr="00C422AB">
        <w:rPr>
          <w:rFonts w:ascii="David" w:hAnsi="David" w:cs="David" w:hint="cs"/>
          <w:b/>
          <w:bCs/>
          <w:rtl/>
        </w:rPr>
        <w:t>לכמה השלכות</w:t>
      </w:r>
      <w:r w:rsidR="00542ACB" w:rsidRPr="00C422AB">
        <w:rPr>
          <w:rFonts w:ascii="David" w:hAnsi="David" w:cs="David" w:hint="cs"/>
          <w:rtl/>
        </w:rPr>
        <w:t>: 1. אכיפת יתר- הפללה של גורמים זוטרים חסרי השפעה שאשמ</w:t>
      </w:r>
      <w:r w:rsidR="00F40E19" w:rsidRPr="00C422AB">
        <w:rPr>
          <w:rFonts w:ascii="David" w:hAnsi="David" w:cs="David" w:hint="cs"/>
          <w:rtl/>
        </w:rPr>
        <w:t>ן</w:t>
      </w:r>
      <w:r w:rsidR="00542ACB" w:rsidRPr="00C422AB">
        <w:rPr>
          <w:rFonts w:ascii="David" w:hAnsi="David" w:cs="David" w:hint="cs"/>
          <w:rtl/>
        </w:rPr>
        <w:t xml:space="preserve"> קטן. 2. תוצאה נוספת מאכיפת יתר הינה הפללה של גורמים בכירים שלא ידעו על המתרחש. 3. ניצול פוליטי- כי מדינות אחרות מעוניינות להעניש בעיקר את שכבת ההנהגה. 4. הרחבת האחריות הפלילית עשויה לפגוע ביכולתם של גורמים בכירים לנהל לחימה במקביל לאכיפת הדין הבינלאומי בקרב פקודיהם.</w:t>
      </w:r>
    </w:p>
    <w:p w14:paraId="2AD15D90" w14:textId="77777777" w:rsidR="00F40E19" w:rsidRPr="00C422AB" w:rsidRDefault="00F40E19" w:rsidP="004F6574">
      <w:pPr>
        <w:spacing w:after="0" w:line="360" w:lineRule="auto"/>
        <w:jc w:val="both"/>
        <w:rPr>
          <w:rFonts w:ascii="David" w:hAnsi="David" w:cs="David"/>
          <w:u w:val="single"/>
          <w:rtl/>
        </w:rPr>
      </w:pPr>
    </w:p>
    <w:p w14:paraId="7C51D745" w14:textId="5D052E62" w:rsidR="00542ACB" w:rsidRPr="00C422AB" w:rsidRDefault="00542ACB" w:rsidP="004F6574">
      <w:pPr>
        <w:spacing w:after="0" w:line="360" w:lineRule="auto"/>
        <w:jc w:val="both"/>
        <w:rPr>
          <w:rFonts w:ascii="David" w:hAnsi="David" w:cs="David"/>
          <w:rtl/>
        </w:rPr>
      </w:pPr>
      <w:r w:rsidRPr="00C422AB">
        <w:rPr>
          <w:rFonts w:ascii="David" w:hAnsi="David" w:cs="David" w:hint="cs"/>
          <w:u w:val="single"/>
          <w:rtl/>
        </w:rPr>
        <w:t>לסיכום:</w:t>
      </w:r>
      <w:r w:rsidRPr="00C422AB">
        <w:rPr>
          <w:rFonts w:ascii="David" w:hAnsi="David" w:cs="David" w:hint="cs"/>
          <w:rtl/>
        </w:rPr>
        <w:t xml:space="preserve"> המתח בין הצורך להרחיב את האחריות הפלילית כדי להפליל את כל המעורבים, לבין חשש מאכיפת יתר, הוא שמנחה את הוויכוחים המרכזיים ביחס להגדרת העבירות הפליליות הבינלאומיות.</w:t>
      </w:r>
    </w:p>
    <w:p w14:paraId="6A1D1FF4" w14:textId="7A5FD351" w:rsidR="00542ACB" w:rsidRPr="00C422AB" w:rsidRDefault="00542ACB" w:rsidP="004F6574">
      <w:pPr>
        <w:spacing w:after="0" w:line="360" w:lineRule="auto"/>
        <w:jc w:val="both"/>
        <w:rPr>
          <w:rFonts w:ascii="David" w:hAnsi="David" w:cs="David"/>
          <w:b/>
          <w:bCs/>
          <w:rtl/>
        </w:rPr>
      </w:pPr>
    </w:p>
    <w:p w14:paraId="493AB80C" w14:textId="0941A1CB" w:rsidR="00542ACB" w:rsidRPr="00C422AB" w:rsidRDefault="00E442BB" w:rsidP="004F6574">
      <w:pPr>
        <w:spacing w:after="0" w:line="360" w:lineRule="auto"/>
        <w:jc w:val="both"/>
        <w:rPr>
          <w:rFonts w:ascii="David" w:hAnsi="David" w:cs="David"/>
          <w:b/>
          <w:bCs/>
          <w:rtl/>
        </w:rPr>
      </w:pPr>
      <w:r w:rsidRPr="00C422AB">
        <w:rPr>
          <w:rFonts w:ascii="David" w:hAnsi="David" w:cs="David" w:hint="cs"/>
          <w:b/>
          <w:bCs/>
          <w:highlight w:val="yellow"/>
          <w:rtl/>
        </w:rPr>
        <w:t>דוקטרינת הציות לפקודה:</w:t>
      </w:r>
    </w:p>
    <w:p w14:paraId="35E8A19E" w14:textId="68F4D1B0" w:rsidR="00E442BB" w:rsidRPr="00C422AB" w:rsidRDefault="00E442BB" w:rsidP="004F6574">
      <w:pPr>
        <w:spacing w:after="0" w:line="360" w:lineRule="auto"/>
        <w:jc w:val="both"/>
        <w:rPr>
          <w:rFonts w:ascii="David" w:hAnsi="David" w:cs="David"/>
          <w:rtl/>
        </w:rPr>
      </w:pPr>
      <w:r w:rsidRPr="00C422AB">
        <w:rPr>
          <w:rFonts w:ascii="David" w:hAnsi="David" w:cs="David" w:hint="cs"/>
          <w:rtl/>
        </w:rPr>
        <w:t xml:space="preserve">ישנם סדרה של עמדות לגבי מה צריך להיות הכלל המשפטי, אך בפועל בית המשפט מנסים להתאים את הפרשנות למקרה ובכך אינם נאמנים לשום פרשנות קבועה וזה אינו צדק, שכן צדק חייב להיות יישום אחיד של כללים </w:t>
      </w:r>
      <w:r w:rsidR="00880375" w:rsidRPr="00C422AB">
        <w:rPr>
          <w:rFonts w:ascii="David" w:hAnsi="David" w:cs="David" w:hint="cs"/>
          <w:rtl/>
        </w:rPr>
        <w:t>על פני כל ה</w:t>
      </w:r>
      <w:r w:rsidRPr="00C422AB">
        <w:rPr>
          <w:rFonts w:ascii="David" w:hAnsi="David" w:cs="David" w:hint="cs"/>
          <w:rtl/>
        </w:rPr>
        <w:t xml:space="preserve">מקרים. מצד שני, כל כלל שנאמץ </w:t>
      </w:r>
      <w:r w:rsidR="00880375" w:rsidRPr="00C422AB">
        <w:rPr>
          <w:rFonts w:ascii="David" w:hAnsi="David" w:cs="David" w:hint="cs"/>
          <w:rtl/>
        </w:rPr>
        <w:t>יביא חלק מהמקרים לתוצאות שנרגיש שאינן צודקות.</w:t>
      </w:r>
      <w:r w:rsidR="00880375" w:rsidRPr="00C422AB">
        <w:rPr>
          <w:rFonts w:ascii="David" w:hAnsi="David" w:cs="David" w:hint="cs"/>
          <w:b/>
          <w:bCs/>
          <w:rtl/>
        </w:rPr>
        <w:t xml:space="preserve"> זו הדילמה הבסיסית</w:t>
      </w:r>
      <w:r w:rsidR="00880375" w:rsidRPr="00C422AB">
        <w:rPr>
          <w:rFonts w:ascii="David" w:hAnsi="David" w:cs="David" w:hint="cs"/>
          <w:rtl/>
        </w:rPr>
        <w:t xml:space="preserve"> בחלק נכבד מהוויכוחים הפרשניים במשפט הבין לאומי- המתח בין הרצון להרחיב את הרשת הפלילית לבין התחושה שאיננו רוצים להרחיבה יותר מדי וכל זה נובע מכך שרוב הפשעים הם ארגוניים ולכן הרבה גורמים מעורבים שמרביתם מבצעים דברים קטנים.</w:t>
      </w:r>
    </w:p>
    <w:p w14:paraId="09D1E1E6" w14:textId="77777777" w:rsidR="002B2BE5" w:rsidRPr="00C422AB" w:rsidRDefault="002B2BE5" w:rsidP="002B2BE5">
      <w:pPr>
        <w:spacing w:after="0" w:line="360" w:lineRule="auto"/>
        <w:jc w:val="both"/>
        <w:rPr>
          <w:rFonts w:ascii="David" w:hAnsi="David" w:cs="David"/>
          <w:b/>
          <w:bCs/>
          <w:rtl/>
        </w:rPr>
      </w:pPr>
    </w:p>
    <w:p w14:paraId="12472FE6" w14:textId="1C873390" w:rsidR="002B2BE5" w:rsidRPr="00C422AB" w:rsidRDefault="002B2BE5" w:rsidP="002B2BE5">
      <w:pPr>
        <w:spacing w:after="0" w:line="360" w:lineRule="auto"/>
        <w:jc w:val="both"/>
        <w:rPr>
          <w:rFonts w:ascii="David" w:hAnsi="David" w:cs="David"/>
        </w:rPr>
      </w:pPr>
      <w:r w:rsidRPr="00C422AB">
        <w:rPr>
          <w:rFonts w:ascii="David" w:hAnsi="David" w:cs="David" w:hint="cs"/>
          <w:b/>
          <w:bCs/>
          <w:highlight w:val="yellow"/>
          <w:rtl/>
        </w:rPr>
        <w:t>מאפיינים ונורמות ייחודיות</w:t>
      </w:r>
    </w:p>
    <w:p w14:paraId="50054A8B" w14:textId="6132E9D6" w:rsidR="002B2BE5" w:rsidRPr="00C422AB" w:rsidRDefault="002B2BE5" w:rsidP="002B2BE5">
      <w:pPr>
        <w:spacing w:after="0" w:line="360" w:lineRule="auto"/>
        <w:jc w:val="both"/>
        <w:rPr>
          <w:rFonts w:ascii="David" w:hAnsi="David" w:cs="David"/>
          <w:rtl/>
        </w:rPr>
      </w:pPr>
      <w:r w:rsidRPr="00C422AB">
        <w:rPr>
          <w:rFonts w:ascii="David" w:hAnsi="David" w:cs="David" w:hint="cs"/>
          <w:rtl/>
        </w:rPr>
        <w:t>בשיעור הראשון ראינו שהסיבה מרכזית בגללה התפתחו במשפט הפלילי הבינלאומי מנגנוני אכיפה שהם מחוץ למדינה היא שהרבה פעמים המדינה עצמה מעורבת במעשי הזוועה. בשיעור  השני ראינו בעצם את הקושי להגדיר את העבירות כך שיתפסו את כל מי שאנחנו רוצים לתפוס ורק אותם. כל המצבים הללו הם תוצר של אחד המאפיינים המרכזיים של הפשעים הגרעינים הבינלאומיי</w:t>
      </w:r>
      <w:r w:rsidRPr="00C422AB">
        <w:rPr>
          <w:rFonts w:ascii="David" w:hAnsi="David" w:cs="David" w:hint="eastAsia"/>
          <w:rtl/>
        </w:rPr>
        <w:t>ם</w:t>
      </w:r>
      <w:r w:rsidRPr="00C422AB">
        <w:rPr>
          <w:rFonts w:ascii="David" w:hAnsi="David" w:cs="David" w:hint="cs"/>
          <w:rtl/>
        </w:rPr>
        <w:t>; והוא שככלל, מדובר בפשיעה מאורגנת; מה זה אומר: </w:t>
      </w:r>
    </w:p>
    <w:p w14:paraId="760994FA" w14:textId="403B27E9" w:rsidR="002B2BE5" w:rsidRPr="00C422AB" w:rsidRDefault="002B2BE5" w:rsidP="002B2BE5">
      <w:pPr>
        <w:pStyle w:val="a8"/>
        <w:numPr>
          <w:ilvl w:val="0"/>
          <w:numId w:val="3"/>
        </w:numPr>
        <w:spacing w:after="0" w:line="360" w:lineRule="auto"/>
        <w:jc w:val="both"/>
        <w:rPr>
          <w:rFonts w:ascii="David" w:hAnsi="David" w:cs="David"/>
          <w:rtl/>
        </w:rPr>
      </w:pPr>
      <w:r w:rsidRPr="00C422AB">
        <w:rPr>
          <w:rFonts w:ascii="David" w:hAnsi="David" w:cs="David" w:hint="cs"/>
          <w:rtl/>
        </w:rPr>
        <w:t>הרבה מהפשעים מבוצעים בפועל, ביוזמת המדינה או בעידודה-חלק מהם זה אף רכיב בעבירה.</w:t>
      </w:r>
    </w:p>
    <w:p w14:paraId="68A53CE5" w14:textId="6511B779" w:rsidR="002B2BE5" w:rsidRPr="00C422AB" w:rsidRDefault="002B2BE5" w:rsidP="002B2BE5">
      <w:pPr>
        <w:pStyle w:val="a8"/>
        <w:numPr>
          <w:ilvl w:val="0"/>
          <w:numId w:val="3"/>
        </w:numPr>
        <w:spacing w:after="0" w:line="360" w:lineRule="auto"/>
        <w:jc w:val="both"/>
        <w:rPr>
          <w:rFonts w:ascii="David" w:hAnsi="David" w:cs="David"/>
          <w:rtl/>
        </w:rPr>
      </w:pPr>
      <w:r w:rsidRPr="00C422AB">
        <w:rPr>
          <w:rFonts w:ascii="David" w:hAnsi="David" w:cs="David" w:hint="cs"/>
          <w:rtl/>
        </w:rPr>
        <w:t>בנוגע לפשעים שבוצעים כיוזמות פרטיות (נניח ביזה), גם אלו לרוב יעשו ע"י חברים בארגון (חיילים או לוחמים) ובמידה רבה (אם כי לא מוחלטת) השאלה אם יבצעו תלויה במאמץ הארגון ישקיע בלהעניש ולמנוע יוזמות כאלו.</w:t>
      </w:r>
    </w:p>
    <w:p w14:paraId="5747EEB4" w14:textId="77777777" w:rsidR="002B2BE5" w:rsidRPr="00C422AB" w:rsidRDefault="002B2BE5" w:rsidP="002B2BE5">
      <w:pPr>
        <w:spacing w:after="0" w:line="360" w:lineRule="auto"/>
        <w:jc w:val="both"/>
        <w:rPr>
          <w:rFonts w:ascii="David" w:hAnsi="David" w:cs="David"/>
          <w:b/>
          <w:bCs/>
          <w:rtl/>
        </w:rPr>
      </w:pPr>
    </w:p>
    <w:p w14:paraId="261E039F" w14:textId="2255F941" w:rsidR="002B2BE5" w:rsidRPr="00C422AB" w:rsidRDefault="002B2BE5" w:rsidP="002B2BE5">
      <w:pPr>
        <w:spacing w:after="0" w:line="360" w:lineRule="auto"/>
        <w:jc w:val="both"/>
        <w:rPr>
          <w:rFonts w:ascii="David" w:hAnsi="David" w:cs="David"/>
          <w:b/>
          <w:bCs/>
          <w:rtl/>
        </w:rPr>
      </w:pPr>
      <w:r w:rsidRPr="00C422AB">
        <w:rPr>
          <w:rFonts w:ascii="David" w:hAnsi="David" w:cs="David" w:hint="cs"/>
          <w:b/>
          <w:bCs/>
          <w:rtl/>
        </w:rPr>
        <w:t>העובדה שמדובר בפשיעה ארגונית יוצרת מספר בעיות:</w:t>
      </w:r>
    </w:p>
    <w:p w14:paraId="687DA9D9" w14:textId="5BB7CD65" w:rsidR="002B2BE5" w:rsidRPr="00C422AB" w:rsidRDefault="002B2BE5" w:rsidP="002B2BE5">
      <w:pPr>
        <w:pStyle w:val="a8"/>
        <w:numPr>
          <w:ilvl w:val="0"/>
          <w:numId w:val="4"/>
        </w:numPr>
        <w:spacing w:after="0" w:line="360" w:lineRule="auto"/>
        <w:jc w:val="both"/>
        <w:rPr>
          <w:rFonts w:ascii="David" w:hAnsi="David" w:cs="David"/>
          <w:rtl/>
        </w:rPr>
      </w:pPr>
      <w:r w:rsidRPr="00C422AB">
        <w:rPr>
          <w:rFonts w:ascii="David" w:hAnsi="David" w:cs="David" w:hint="cs"/>
          <w:rtl/>
        </w:rPr>
        <w:t>הנזק ככל הנראה יהיה רחב היקף יותר ממה שאדם בודד שלא שייך לארגון יכול לגרום-הצורך במניעה גדול יותר.</w:t>
      </w:r>
    </w:p>
    <w:p w14:paraId="37E9E7CA" w14:textId="2A885662" w:rsidR="002B2BE5" w:rsidRPr="00C422AB" w:rsidRDefault="002B2BE5" w:rsidP="002B2BE5">
      <w:pPr>
        <w:pStyle w:val="a8"/>
        <w:numPr>
          <w:ilvl w:val="0"/>
          <w:numId w:val="4"/>
        </w:numPr>
        <w:spacing w:after="0" w:line="360" w:lineRule="auto"/>
        <w:jc w:val="both"/>
        <w:rPr>
          <w:rFonts w:ascii="David" w:hAnsi="David" w:cs="David"/>
          <w:rtl/>
        </w:rPr>
      </w:pPr>
      <w:r w:rsidRPr="00C422AB">
        <w:rPr>
          <w:rFonts w:ascii="David" w:hAnsi="David" w:cs="David" w:hint="cs"/>
          <w:rtl/>
        </w:rPr>
        <w:t>המדינה מעורבת, פעמים רבות, אז הסיכוי שהיא תפעל להעניש קטן.</w:t>
      </w:r>
    </w:p>
    <w:p w14:paraId="236DF0D3" w14:textId="665C92E1" w:rsidR="002B2BE5" w:rsidRPr="00C422AB" w:rsidRDefault="002B2BE5" w:rsidP="002B2BE5">
      <w:pPr>
        <w:pStyle w:val="a8"/>
        <w:numPr>
          <w:ilvl w:val="0"/>
          <w:numId w:val="4"/>
        </w:numPr>
        <w:spacing w:after="0" w:line="360" w:lineRule="auto"/>
        <w:jc w:val="both"/>
        <w:rPr>
          <w:rFonts w:ascii="David" w:hAnsi="David" w:cs="David"/>
          <w:rtl/>
        </w:rPr>
      </w:pPr>
      <w:r w:rsidRPr="00C422AB">
        <w:rPr>
          <w:rFonts w:ascii="David" w:hAnsi="David" w:cs="David" w:hint="cs"/>
          <w:rtl/>
        </w:rPr>
        <w:lastRenderedPageBreak/>
        <w:t xml:space="preserve">העובדה שמדובר בפשיעה ארגונית יוצרת לנו קושי בנוגע לאיך להגדיר את העברות ומי נחשב עבריין כך שמצד אחד נפליל את כל אלו שמעורבים בעבירה למרות שכל רכיב ממנה נעשה על ידי אדם אחר. תחשבו למשל, על מערכת ההשמדה הנאצית; יש לנו הנהגה בכירה שמעוניינת בהשמדת היהודים; יש לנו את אייכמן, שעושה תכונית ביצוע וכמעט ולא מבקר במחנות ההשמדה, הוא עוסק עם ניירת; אלא שהתוכניות שהוא כותב על אותה ניירת, מיושמת קילומטרים משם, בדרך של אלפי פעולות של הרעבה, רצח, התעללות-אפילו מבלי שהוא נותן פקודות רשמיות. את כל זה אנחנו רוצים להגדיר מעשה אחד של רצח עם-וזה עוד במקרה הגרמני המסודר-מה עם המקרה </w:t>
      </w:r>
      <w:proofErr w:type="spellStart"/>
      <w:r w:rsidRPr="00C422AB">
        <w:rPr>
          <w:rFonts w:ascii="David" w:hAnsi="David" w:cs="David" w:hint="cs"/>
          <w:rtl/>
        </w:rPr>
        <w:t>הרוונדי</w:t>
      </w:r>
      <w:proofErr w:type="spellEnd"/>
      <w:r w:rsidRPr="00C422AB">
        <w:rPr>
          <w:rFonts w:ascii="David" w:hAnsi="David" w:cs="David" w:hint="cs"/>
          <w:rtl/>
        </w:rPr>
        <w:t xml:space="preserve"> שאין תוכנית מסודרת, יש שאיפה כללית ועידוד-שמוביל למעשי לינץ "סמי-ספונטניים".</w:t>
      </w:r>
    </w:p>
    <w:p w14:paraId="6CE1C349" w14:textId="2C0DBD02" w:rsidR="00F40E19" w:rsidRPr="00C422AB" w:rsidRDefault="00F40E19" w:rsidP="002B2BE5">
      <w:pPr>
        <w:spacing w:after="0" w:line="360" w:lineRule="auto"/>
        <w:jc w:val="both"/>
        <w:rPr>
          <w:rFonts w:ascii="David" w:hAnsi="David" w:cs="David"/>
          <w:b/>
          <w:bCs/>
          <w:rtl/>
        </w:rPr>
      </w:pPr>
    </w:p>
    <w:p w14:paraId="2618C860" w14:textId="77777777" w:rsidR="00F40E19" w:rsidRPr="00C422AB" w:rsidRDefault="00F40E19" w:rsidP="002B2BE5">
      <w:pPr>
        <w:spacing w:after="0" w:line="360" w:lineRule="auto"/>
        <w:jc w:val="both"/>
        <w:rPr>
          <w:rFonts w:ascii="David" w:hAnsi="David" w:cs="David"/>
          <w:b/>
          <w:bCs/>
          <w:rtl/>
        </w:rPr>
      </w:pPr>
    </w:p>
    <w:p w14:paraId="4BBC8A38" w14:textId="087BC158" w:rsidR="002B2BE5" w:rsidRPr="00C422AB" w:rsidRDefault="002B2BE5" w:rsidP="002B2BE5">
      <w:pPr>
        <w:spacing w:after="0" w:line="360" w:lineRule="auto"/>
        <w:jc w:val="both"/>
        <w:rPr>
          <w:rFonts w:ascii="David" w:hAnsi="David" w:cs="David"/>
          <w:b/>
          <w:bCs/>
          <w:rtl/>
        </w:rPr>
      </w:pPr>
      <w:r w:rsidRPr="00C422AB">
        <w:rPr>
          <w:rFonts w:ascii="David" w:hAnsi="David" w:cs="David" w:hint="cs"/>
          <w:b/>
          <w:bCs/>
          <w:rtl/>
        </w:rPr>
        <w:t>יחד עם זאת, קיימים גם שיקולים כנגד הרחבת מעגל האחריות הפלילית בכל הדרכים שכרגע פרטנו:</w:t>
      </w:r>
    </w:p>
    <w:p w14:paraId="1B0F6FB2" w14:textId="59F765DD" w:rsidR="002B2BE5" w:rsidRPr="00C422AB" w:rsidRDefault="002B2BE5" w:rsidP="002B2BE5">
      <w:pPr>
        <w:pStyle w:val="a8"/>
        <w:numPr>
          <w:ilvl w:val="0"/>
          <w:numId w:val="5"/>
        </w:numPr>
        <w:spacing w:after="0" w:line="360" w:lineRule="auto"/>
        <w:jc w:val="both"/>
        <w:rPr>
          <w:rFonts w:ascii="David" w:hAnsi="David" w:cs="David"/>
          <w:rtl/>
        </w:rPr>
      </w:pPr>
      <w:r w:rsidRPr="00C422AB">
        <w:rPr>
          <w:rFonts w:ascii="David" w:hAnsi="David" w:cs="David" w:hint="cs"/>
          <w:rtl/>
        </w:rPr>
        <w:t xml:space="preserve">הרחבת מעגל האחריות הפלילית מובילה לענישה של אנשים זוטרים שהאשם שלהם קטן-תחשבו על </w:t>
      </w:r>
      <w:proofErr w:type="spellStart"/>
      <w:r w:rsidRPr="00C422AB">
        <w:rPr>
          <w:rFonts w:ascii="David" w:hAnsi="David" w:cs="David" w:hint="cs"/>
          <w:rtl/>
        </w:rPr>
        <w:t>אניגסטר</w:t>
      </w:r>
      <w:proofErr w:type="spellEnd"/>
      <w:r w:rsidRPr="00C422AB">
        <w:rPr>
          <w:rFonts w:ascii="David" w:hAnsi="David" w:cs="David" w:hint="cs"/>
          <w:rtl/>
        </w:rPr>
        <w:t>.</w:t>
      </w:r>
    </w:p>
    <w:p w14:paraId="3A3CC1FA" w14:textId="78F1518F" w:rsidR="002B2BE5" w:rsidRPr="00C422AB" w:rsidRDefault="002B2BE5" w:rsidP="002B2BE5">
      <w:pPr>
        <w:pStyle w:val="a8"/>
        <w:numPr>
          <w:ilvl w:val="0"/>
          <w:numId w:val="5"/>
        </w:numPr>
        <w:spacing w:after="0" w:line="360" w:lineRule="auto"/>
        <w:jc w:val="both"/>
        <w:rPr>
          <w:rFonts w:ascii="David" w:hAnsi="David" w:cs="David"/>
          <w:rtl/>
        </w:rPr>
      </w:pPr>
      <w:r w:rsidRPr="00C422AB">
        <w:rPr>
          <w:rFonts w:ascii="David" w:hAnsi="David" w:cs="David" w:hint="cs"/>
          <w:rtl/>
        </w:rPr>
        <w:t>הגדרות רחבות מדי הן בעייתיות גם ביחס לבכירים בארגון; תחשבו על מקרה שהפשיעה היא לא יוזמה מלמעלה-יצירת מעגל אשמים רחב מדי עלול להוביל להטלת אחריות על בכירים בגין מעשים שהם לא ידעו עליהם ולא יכלו למנוע. בנוסף, אם כל מה שהבכירים יעשו זה למנוע ולהעניש פשעי מלחמה מתי יהיה להם זמן לנהל את הלחימה.</w:t>
      </w:r>
    </w:p>
    <w:p w14:paraId="47EA6425" w14:textId="58DA4929" w:rsidR="002B2BE5" w:rsidRPr="00C422AB" w:rsidRDefault="002B2BE5" w:rsidP="002B2BE5">
      <w:pPr>
        <w:pStyle w:val="a8"/>
        <w:numPr>
          <w:ilvl w:val="0"/>
          <w:numId w:val="5"/>
        </w:numPr>
        <w:spacing w:after="0" w:line="360" w:lineRule="auto"/>
        <w:jc w:val="both"/>
        <w:rPr>
          <w:rFonts w:ascii="David" w:hAnsi="David" w:cs="David"/>
          <w:rtl/>
        </w:rPr>
      </w:pPr>
      <w:r w:rsidRPr="00C422AB">
        <w:rPr>
          <w:rFonts w:ascii="David" w:hAnsi="David" w:cs="David" w:hint="cs"/>
          <w:rtl/>
        </w:rPr>
        <w:t xml:space="preserve"> גדל החשש לניצול פוליטי – כי למדינות אחרות איכפת להציג באופן שלילי בעיקר את ההנהגה.</w:t>
      </w:r>
    </w:p>
    <w:p w14:paraId="0610AE7F" w14:textId="77777777" w:rsidR="002B2BE5" w:rsidRPr="00C422AB" w:rsidRDefault="002B2BE5" w:rsidP="002B2BE5">
      <w:pPr>
        <w:spacing w:after="0" w:line="360" w:lineRule="auto"/>
        <w:jc w:val="both"/>
        <w:rPr>
          <w:rFonts w:ascii="David" w:hAnsi="David" w:cs="David"/>
          <w:rtl/>
        </w:rPr>
      </w:pPr>
      <w:r w:rsidRPr="00C422AB">
        <w:rPr>
          <w:rFonts w:ascii="David" w:hAnsi="David" w:cs="David" w:hint="cs"/>
          <w:rtl/>
        </w:rPr>
        <w:t>התוצאה של המתח הזה בין שיקולים בעד ונגד הרחבת מעגל האחריות יוצרת ויכוחים בנוגע לפרשנות הראויה לעבירות של פשעים נגד האנושות ורצח עם.</w:t>
      </w:r>
    </w:p>
    <w:p w14:paraId="3AFE885C" w14:textId="77777777" w:rsidR="002B2BE5" w:rsidRPr="00C422AB" w:rsidRDefault="002B2BE5" w:rsidP="002B2BE5">
      <w:pPr>
        <w:spacing w:after="0" w:line="360" w:lineRule="auto"/>
        <w:jc w:val="both"/>
        <w:rPr>
          <w:rFonts w:ascii="David" w:hAnsi="David" w:cs="David"/>
          <w:b/>
          <w:bCs/>
          <w:rtl/>
        </w:rPr>
      </w:pPr>
    </w:p>
    <w:p w14:paraId="4902E373" w14:textId="584DC800" w:rsidR="002B2BE5" w:rsidRPr="00C422AB" w:rsidRDefault="002B2BE5" w:rsidP="002B2BE5">
      <w:pPr>
        <w:spacing w:after="0" w:line="360" w:lineRule="auto"/>
        <w:jc w:val="both"/>
        <w:rPr>
          <w:rFonts w:ascii="David" w:hAnsi="David" w:cs="David"/>
          <w:rtl/>
        </w:rPr>
      </w:pPr>
      <w:r w:rsidRPr="00C422AB">
        <w:rPr>
          <w:rFonts w:ascii="David" w:hAnsi="David" w:cs="David" w:hint="cs"/>
          <w:b/>
          <w:bCs/>
          <w:highlight w:val="yellow"/>
          <w:rtl/>
        </w:rPr>
        <w:t xml:space="preserve">מתח דומה קיים גם בנוגע לנורמות המגדירות </w:t>
      </w:r>
      <w:proofErr w:type="spellStart"/>
      <w:r w:rsidRPr="00C422AB">
        <w:rPr>
          <w:rFonts w:ascii="David" w:hAnsi="David" w:cs="David" w:hint="cs"/>
          <w:b/>
          <w:bCs/>
          <w:highlight w:val="yellow"/>
          <w:rtl/>
        </w:rPr>
        <w:t>במשב"ל</w:t>
      </w:r>
      <w:proofErr w:type="spellEnd"/>
      <w:r w:rsidRPr="00C422AB">
        <w:rPr>
          <w:rFonts w:ascii="David" w:hAnsi="David" w:cs="David" w:hint="cs"/>
          <w:b/>
          <w:bCs/>
          <w:highlight w:val="yellow"/>
          <w:rtl/>
        </w:rPr>
        <w:t xml:space="preserve"> הפלילי את הצדדים לעבירה:</w:t>
      </w:r>
    </w:p>
    <w:p w14:paraId="0EDC9E27" w14:textId="51C1FB86" w:rsidR="002B2BE5" w:rsidRPr="00C422AB" w:rsidRDefault="002B2BE5" w:rsidP="002B2BE5">
      <w:pPr>
        <w:spacing w:after="0" w:line="360" w:lineRule="auto"/>
        <w:jc w:val="both"/>
        <w:rPr>
          <w:rFonts w:ascii="David" w:hAnsi="David" w:cs="David"/>
          <w:rtl/>
        </w:rPr>
      </w:pPr>
      <w:r w:rsidRPr="00C422AB">
        <w:rPr>
          <w:rFonts w:ascii="David" w:hAnsi="David" w:cs="David" w:hint="cs"/>
          <w:rtl/>
        </w:rPr>
        <w:t>בואו נסתכל רגע על הכללים של צדדים לעבירה שקיימים גם במשפט הפלילי המדינתי: משדל, מסייע ובגלל ההקשר לפעילויות צבא גם לפוקד וגם למציית לפקודה; כללים אלו, ברמה העקרונית חלים גם במשפט הפלילי הבינלאומי.</w:t>
      </w:r>
    </w:p>
    <w:p w14:paraId="40ABFCCF" w14:textId="77777777" w:rsidR="002B2BE5" w:rsidRPr="00C422AB" w:rsidRDefault="002B2BE5" w:rsidP="002B2BE5">
      <w:pPr>
        <w:spacing w:after="0" w:line="360" w:lineRule="auto"/>
        <w:jc w:val="both"/>
        <w:rPr>
          <w:rFonts w:ascii="David" w:hAnsi="David" w:cs="David"/>
          <w:rtl/>
        </w:rPr>
      </w:pPr>
      <w:r w:rsidRPr="00C422AB">
        <w:rPr>
          <w:rFonts w:ascii="David" w:hAnsi="David" w:cs="David" w:hint="cs"/>
          <w:b/>
          <w:bCs/>
          <w:rtl/>
        </w:rPr>
        <w:t>נתחיל מהאחריות של המציית לפקודה ואז נעבור לאחריותו של הפוקד ומשם נמשיך לכללים יותר מיוחדים.</w:t>
      </w:r>
    </w:p>
    <w:p w14:paraId="09B9FE72" w14:textId="77777777" w:rsidR="002B2BE5" w:rsidRPr="00C422AB" w:rsidRDefault="002B2BE5" w:rsidP="002B2BE5">
      <w:pPr>
        <w:spacing w:after="0" w:line="360" w:lineRule="auto"/>
        <w:jc w:val="both"/>
        <w:rPr>
          <w:rFonts w:ascii="David" w:hAnsi="David" w:cs="David"/>
          <w:b/>
          <w:bCs/>
          <w:rtl/>
        </w:rPr>
      </w:pPr>
    </w:p>
    <w:p w14:paraId="210E6559" w14:textId="19DB362C" w:rsidR="002B2BE5" w:rsidRPr="00C422AB" w:rsidRDefault="002B2BE5" w:rsidP="002B2BE5">
      <w:pPr>
        <w:spacing w:after="0" w:line="360" w:lineRule="auto"/>
        <w:jc w:val="both"/>
        <w:rPr>
          <w:rFonts w:ascii="David" w:hAnsi="David" w:cs="David"/>
          <w:rtl/>
        </w:rPr>
      </w:pPr>
      <w:r w:rsidRPr="00C422AB">
        <w:rPr>
          <w:rFonts w:ascii="David" w:hAnsi="David" w:cs="David" w:hint="cs"/>
          <w:b/>
          <w:bCs/>
          <w:highlight w:val="yellow"/>
          <w:rtl/>
        </w:rPr>
        <w:t>הגנת הצידוק עקב ציות לפקודה [דוגמא מובהקת לכלל שנועד להתמודד עם סיטואציה ארגונית, שכן עוסק במקרה בו החייל ביצע את המעשה עקב פקודה]:</w:t>
      </w:r>
      <w:r w:rsidRPr="00C422AB">
        <w:rPr>
          <w:rFonts w:ascii="David" w:hAnsi="David" w:cs="David" w:hint="cs"/>
          <w:rtl/>
        </w:rPr>
        <w:t> נדבר רגע על הדין הישראלי: ההנחה הרווחת בקרב ישראלים היא שהכלל בנוגע לסוגיה זו, הוא שעל חייל לציית לפקודה כל עוד היא לא בלתי חוקית בעליל [ושהמשמעות של כלל זה היא שהחייל צריך לציית לפקודה בלתי חוקית "סתם" משמע, בלתי חוקית שאינה בלתי חוקית בעליל]. ההנחה הרווחת בציבור – בעליל זה ברור – רובנו למדנו בצבא או בתיכון את פרשת כפר קאסם – ואנחנו יודעים שפקודה בלתי חוקית היא פקודה שדגל שחור מתנוסס מעליה משמע פקודה שהיא גם בלתי חוקית וגם בלתי מוסרית. השיח האקדמי – בדרך כלל מניח שזו הדרך שבית המשפט מפרשים את המונח בעליל – אבל מציע,  פרשנויות אחרות לכלל האמור שלדעת מלומד זה או אחר הם יותר ראויות– בשיח האקדמי הישראלי – מספר פרשנויות חלופיות הוצעו במקום "מבחן הדגל השחור" – כאשר המרכזיות מבניהן הן: (1) "מבחן של החייל הסביר": על פי פרשנות זו למונח בעליל אם חייל סביר היה מזהה שהפקודה היא בלתי חוקית הרי שהיא בלתי חוקית בעליל ויש לסרב לה. (2) מבחן הידיעה בכוח או בפועל – אם החייל ידע שהפקודה לא חוקית אסור לא לציית והוא יוענש אם ציית (אפילו אם חייל סביר לא היה מזהה את אי-החוקיות) אם הוא לא ידע – בודקים אם החייל הסביר היה יודע. אבל, כאשר בודקים איך בתי המשפט מפרשים את מונח בעליל – מגלים שהם לא תמיד מפרשים את המונח בלתי חוקי בעליל באופן עקבי לפי מבחן הדגל השחור – אין עקביות בפרשנות של המונח – ורק בעשר שנים האחרונות נתנה פסיקה שמפרשת את המונח בלתי חוקי בעליל בהתאם לכל אחת מארבע הפרשנויות האפשריות שהוצעו בשיח האקדמי. ניתן לתאר את המצב ממש כמצב בו בתי המשפט מאמצים במקרה אחד פרשנות אחת למונח בעליל, במקרה הבא נוטשים אותה ומאמצים פרשנות אחרת, במקרה השלישי נוטשים את הפרשנות השנייה ומאמצים פרשנות שלישית, וחוזר חלילה. במשפט הבינלאומי המצב דומה – אם כי אמנת רומא קובע את הכלל הבא: אין הגנה מקום בו החייל ידע שהפקודה לא חוקית או הפקודה הייתה בלתי חוקית בעליל (ואז יש חילוקי דעות על מה המשמעות של "בעליל"). הסיבה לחוסר העקביות ולעמימות המשפטית היא שיש פה מתח בין שיקולים שונים בעד הרחבת המעגל אחריות הפלילית בהקשרו של הפקוד.</w:t>
      </w:r>
    </w:p>
    <w:p w14:paraId="1426C374" w14:textId="77777777" w:rsidR="00F52DF3" w:rsidRPr="00C422AB" w:rsidRDefault="00F52DF3" w:rsidP="002B2BE5">
      <w:pPr>
        <w:spacing w:after="0" w:line="360" w:lineRule="auto"/>
        <w:jc w:val="both"/>
        <w:rPr>
          <w:rFonts w:ascii="David" w:hAnsi="David" w:cs="David"/>
          <w:b/>
          <w:bCs/>
          <w:highlight w:val="yellow"/>
          <w:rtl/>
        </w:rPr>
      </w:pPr>
    </w:p>
    <w:p w14:paraId="4052BA22" w14:textId="2CECD150" w:rsidR="002B2BE5" w:rsidRPr="00C422AB" w:rsidRDefault="002B2BE5" w:rsidP="002B2BE5">
      <w:pPr>
        <w:spacing w:after="0" w:line="360" w:lineRule="auto"/>
        <w:jc w:val="both"/>
        <w:rPr>
          <w:rFonts w:ascii="David" w:hAnsi="David" w:cs="David"/>
          <w:rtl/>
        </w:rPr>
      </w:pPr>
      <w:r w:rsidRPr="00C422AB">
        <w:rPr>
          <w:rFonts w:ascii="David" w:hAnsi="David" w:cs="David" w:hint="cs"/>
          <w:b/>
          <w:bCs/>
          <w:highlight w:val="yellow"/>
          <w:rtl/>
        </w:rPr>
        <w:t>אחריות מפקדים:</w:t>
      </w:r>
      <w:r w:rsidRPr="00C422AB">
        <w:rPr>
          <w:rFonts w:ascii="David" w:hAnsi="David" w:cs="David" w:hint="cs"/>
          <w:rtl/>
        </w:rPr>
        <w:t xml:space="preserve"> נעבור למפקד – הטלת אחריות עליו כמבצע עיקרי זה גם במקרים בהם הוא לא ביצע שום חלק מהיסוד הפיזי מהווה הרחבה של ההגדרה של מבצע עקרי (לכאורה, מדובר במשדל). אבל בהרחבה זו אין די. אבל כבר אז מתחילות הבעיות: בעיה ראשונה היא שלגבי המפקד אי אפשר </w:t>
      </w:r>
      <w:r w:rsidR="00F52DF3" w:rsidRPr="00C422AB">
        <w:rPr>
          <w:rFonts w:ascii="David" w:hAnsi="David" w:cs="David" w:hint="cs"/>
          <w:rtl/>
        </w:rPr>
        <w:t>להסתפק</w:t>
      </w:r>
      <w:r w:rsidRPr="00C422AB">
        <w:rPr>
          <w:rFonts w:ascii="David" w:hAnsi="David" w:cs="David" w:hint="cs"/>
          <w:rtl/>
        </w:rPr>
        <w:t xml:space="preserve"> באחריות על בסיס פקודה-הרבה פעמים אין עדויות לפקודה; בנוסף, מפקדים למדו שלפעמים כל </w:t>
      </w:r>
      <w:r w:rsidRPr="00C422AB">
        <w:rPr>
          <w:rFonts w:ascii="David" w:hAnsi="David" w:cs="David" w:hint="cs"/>
          <w:rtl/>
        </w:rPr>
        <w:lastRenderedPageBreak/>
        <w:t>מה שהם צריכים זה לרמוז, או אפילו לעצום עניינים מיוזמות שמתחילות מהשטח כדי שמעשי הזוועה שהם רוצים שיקרו יקרו; חוץ מזה, מדובר במערכות היררכיות למה לא לחייב את המפקד ליותר-שבאופן אקטיבי יפעל לשמור על המשמעת והחוק בקרב פקודיו?</w:t>
      </w:r>
    </w:p>
    <w:p w14:paraId="40BB8A09" w14:textId="0D9C96AC" w:rsidR="002B2BE5" w:rsidRPr="00C422AB" w:rsidRDefault="002B2BE5" w:rsidP="002B2BE5">
      <w:pPr>
        <w:spacing w:after="0" w:line="360" w:lineRule="auto"/>
        <w:jc w:val="both"/>
        <w:rPr>
          <w:rFonts w:ascii="David" w:hAnsi="David" w:cs="David"/>
          <w:rtl/>
        </w:rPr>
      </w:pPr>
      <w:r w:rsidRPr="00C422AB">
        <w:rPr>
          <w:rFonts w:ascii="David" w:hAnsi="David" w:cs="David" w:hint="cs"/>
          <w:rtl/>
        </w:rPr>
        <w:t xml:space="preserve">לכן, מפותחת, במשפטי מלחמת העולם </w:t>
      </w:r>
      <w:proofErr w:type="spellStart"/>
      <w:r w:rsidRPr="00C422AB">
        <w:rPr>
          <w:rFonts w:ascii="David" w:hAnsi="David" w:cs="David" w:hint="cs"/>
          <w:rtl/>
        </w:rPr>
        <w:t>השניה</w:t>
      </w:r>
      <w:proofErr w:type="spellEnd"/>
      <w:r w:rsidRPr="00C422AB">
        <w:rPr>
          <w:rFonts w:ascii="David" w:hAnsi="David" w:cs="David" w:hint="cs"/>
          <w:rtl/>
        </w:rPr>
        <w:t xml:space="preserve"> דוקטרינה של "אחריות מפקדים": על פיה מפקד אחראי למעשי פקודיו לא רק אם הוא היה שותף פעיל או פקד על ביצועם-אלא אם הוא לא מנע אותן. אבל יש ויכוח בנוגע ליסוד הנפשי שנדרש; בגדול וממש ממש בהפשטה: בעבר הייתה תמיכה באחריות קפידה היום </w:t>
      </w:r>
      <w:r w:rsidR="00F52DF3" w:rsidRPr="00C422AB">
        <w:rPr>
          <w:rFonts w:ascii="David" w:hAnsi="David" w:cs="David" w:hint="cs"/>
          <w:rtl/>
        </w:rPr>
        <w:t>הוויכו</w:t>
      </w:r>
      <w:r w:rsidR="00F52DF3" w:rsidRPr="00C422AB">
        <w:rPr>
          <w:rFonts w:ascii="David" w:hAnsi="David" w:cs="David" w:hint="eastAsia"/>
          <w:rtl/>
        </w:rPr>
        <w:t>ח</w:t>
      </w:r>
      <w:r w:rsidRPr="00C422AB">
        <w:rPr>
          <w:rFonts w:ascii="David" w:hAnsi="David" w:cs="David" w:hint="cs"/>
          <w:rtl/>
        </w:rPr>
        <w:t xml:space="preserve"> הוא בין רשלנות לבין פזיזות.</w:t>
      </w:r>
    </w:p>
    <w:p w14:paraId="75AB5362" w14:textId="41419342" w:rsidR="002B2BE5" w:rsidRPr="00C422AB" w:rsidRDefault="002B2BE5" w:rsidP="002B2BE5">
      <w:pPr>
        <w:spacing w:after="0" w:line="360" w:lineRule="auto"/>
        <w:jc w:val="both"/>
        <w:rPr>
          <w:rFonts w:ascii="David" w:hAnsi="David" w:cs="David"/>
          <w:rtl/>
        </w:rPr>
      </w:pPr>
      <w:r w:rsidRPr="00C422AB">
        <w:rPr>
          <w:rFonts w:ascii="David" w:hAnsi="David" w:cs="David" w:hint="cs"/>
          <w:rtl/>
        </w:rPr>
        <w:t>ושוב בגלל שישנם שיקולים בעד ונגד הרחבת מעגל ההפללה [שיקול נגד - בחלק נכבד מהמדינות יש כלל שאוסר ענישה חמורה בלי אשם-משמע, על רשלנות לא ניתן להטיל עונש של מאסר עולם (כמו ב-</w:t>
      </w:r>
      <w:r w:rsidRPr="00C422AB">
        <w:rPr>
          <w:rFonts w:ascii="David" w:hAnsi="David" w:cs="David"/>
        </w:rPr>
        <w:t>ICC</w:t>
      </w:r>
      <w:r w:rsidRPr="00C422AB">
        <w:rPr>
          <w:rFonts w:ascii="David" w:hAnsi="David" w:cs="David" w:hint="cs"/>
          <w:rtl/>
        </w:rPr>
        <w:t xml:space="preserve">) או מוות כפי שהיה </w:t>
      </w:r>
      <w:proofErr w:type="spellStart"/>
      <w:r w:rsidRPr="00C422AB">
        <w:rPr>
          <w:rFonts w:ascii="David" w:hAnsi="David" w:cs="David" w:hint="cs"/>
          <w:rtl/>
        </w:rPr>
        <w:t>בימשיטה</w:t>
      </w:r>
      <w:proofErr w:type="spellEnd"/>
      <w:r w:rsidRPr="00C422AB">
        <w:rPr>
          <w:rFonts w:ascii="David" w:hAnsi="David" w:cs="David" w:hint="cs"/>
          <w:rtl/>
        </w:rPr>
        <w:t>].</w:t>
      </w:r>
    </w:p>
    <w:p w14:paraId="5285CA25" w14:textId="77777777" w:rsidR="00F52DF3" w:rsidRPr="00C422AB" w:rsidRDefault="00F52DF3" w:rsidP="002B2BE5">
      <w:pPr>
        <w:spacing w:after="0" w:line="360" w:lineRule="auto"/>
        <w:jc w:val="both"/>
        <w:rPr>
          <w:rFonts w:ascii="David" w:hAnsi="David" w:cs="David"/>
          <w:rtl/>
        </w:rPr>
      </w:pPr>
    </w:p>
    <w:p w14:paraId="48AAC7D1" w14:textId="098072D8" w:rsidR="002B2BE5" w:rsidRPr="00C422AB" w:rsidRDefault="002B2BE5" w:rsidP="00F52DF3">
      <w:pPr>
        <w:spacing w:after="0" w:line="360" w:lineRule="auto"/>
        <w:jc w:val="both"/>
        <w:rPr>
          <w:rFonts w:ascii="David" w:hAnsi="David" w:cs="David"/>
          <w:b/>
          <w:bCs/>
          <w:u w:val="single"/>
          <w:rtl/>
        </w:rPr>
      </w:pPr>
      <w:r w:rsidRPr="00C422AB">
        <w:rPr>
          <w:rFonts w:ascii="David" w:hAnsi="David" w:cs="David"/>
          <w:b/>
          <w:bCs/>
          <w:highlight w:val="yellow"/>
        </w:rPr>
        <w:t>JCE</w:t>
      </w:r>
      <w:r w:rsidR="00F52DF3" w:rsidRPr="00C422AB">
        <w:rPr>
          <w:rFonts w:ascii="David" w:hAnsi="David" w:cs="David" w:hint="cs"/>
          <w:rtl/>
        </w:rPr>
        <w:t xml:space="preserve">: </w:t>
      </w:r>
      <w:r w:rsidRPr="00C422AB">
        <w:rPr>
          <w:rFonts w:ascii="David" w:hAnsi="David" w:cs="David" w:hint="cs"/>
          <w:rtl/>
        </w:rPr>
        <w:t>אחריות מפקדים (עקב הדרישה לשליטה אפקטיבית) לא מספקת מענה; דוקטרינה אחרת שמנסה לתת מענה למצבים אלו היא ה-</w:t>
      </w:r>
      <w:r w:rsidRPr="00C422AB">
        <w:rPr>
          <w:rFonts w:ascii="David" w:hAnsi="David" w:cs="David"/>
        </w:rPr>
        <w:t>JCE</w:t>
      </w:r>
      <w:r w:rsidRPr="00C422AB">
        <w:rPr>
          <w:rFonts w:ascii="David" w:hAnsi="David" w:cs="David" w:hint="cs"/>
          <w:rtl/>
        </w:rPr>
        <w:t xml:space="preserve">. מה זה? פס"ד שהופך את הדוקטרינה הזו לחלק מהדין זה על פס"ד </w:t>
      </w:r>
      <w:proofErr w:type="spellStart"/>
      <w:r w:rsidRPr="00C422AB">
        <w:rPr>
          <w:rFonts w:ascii="David" w:hAnsi="David" w:cs="David" w:hint="cs"/>
          <w:rtl/>
        </w:rPr>
        <w:t>טאדיץ</w:t>
      </w:r>
      <w:proofErr w:type="spellEnd"/>
      <w:r w:rsidRPr="00C422AB">
        <w:rPr>
          <w:rFonts w:ascii="David" w:hAnsi="David" w:cs="David" w:hint="cs"/>
          <w:rtl/>
        </w:rPr>
        <w:t>' של ה-</w:t>
      </w:r>
      <w:r w:rsidRPr="00C422AB">
        <w:rPr>
          <w:rFonts w:ascii="David" w:hAnsi="David" w:cs="David"/>
        </w:rPr>
        <w:t>ICTY</w:t>
      </w:r>
      <w:r w:rsidRPr="00C422AB">
        <w:rPr>
          <w:rFonts w:ascii="David" w:hAnsi="David" w:cs="David" w:hint="cs"/>
          <w:rtl/>
        </w:rPr>
        <w:t xml:space="preserve">; בית המשפט שם סוקר המקורות משפטיים מוקדמים יותר וקובע שלאורך השנים התפתחה מגמה משפטית במרבית העולם שמנסה להתמודד עם האופי הארגוני של הפשעים </w:t>
      </w:r>
      <w:r w:rsidR="00F52DF3" w:rsidRPr="00C422AB">
        <w:rPr>
          <w:rFonts w:ascii="David" w:hAnsi="David" w:cs="David" w:hint="cs"/>
          <w:rtl/>
        </w:rPr>
        <w:t>הבינלאומיי</w:t>
      </w:r>
      <w:r w:rsidR="00F52DF3" w:rsidRPr="00C422AB">
        <w:rPr>
          <w:rFonts w:ascii="David" w:hAnsi="David" w:cs="David" w:hint="eastAsia"/>
          <w:rtl/>
        </w:rPr>
        <w:t>ם</w:t>
      </w:r>
      <w:r w:rsidRPr="00C422AB">
        <w:rPr>
          <w:rFonts w:ascii="David" w:hAnsi="David" w:cs="David" w:hint="cs"/>
          <w:rtl/>
        </w:rPr>
        <w:t>-והיא כבר הבשילה לכדי הדוקטרינה של </w:t>
      </w:r>
      <w:r w:rsidRPr="00C422AB">
        <w:rPr>
          <w:rFonts w:ascii="David" w:hAnsi="David" w:cs="David"/>
        </w:rPr>
        <w:t>JCE</w:t>
      </w:r>
      <w:r w:rsidRPr="00C422AB">
        <w:rPr>
          <w:rFonts w:ascii="David" w:hAnsi="David" w:cs="David" w:hint="cs"/>
          <w:rtl/>
        </w:rPr>
        <w:t>.</w:t>
      </w:r>
    </w:p>
    <w:p w14:paraId="5AC08872" w14:textId="77777777" w:rsidR="002B2BE5" w:rsidRPr="00C422AB" w:rsidRDefault="002B2BE5" w:rsidP="002B2BE5">
      <w:pPr>
        <w:spacing w:after="0" w:line="360" w:lineRule="auto"/>
        <w:jc w:val="both"/>
        <w:rPr>
          <w:rFonts w:ascii="David" w:hAnsi="David" w:cs="David"/>
          <w:b/>
          <w:bCs/>
          <w:rtl/>
        </w:rPr>
      </w:pPr>
      <w:r w:rsidRPr="00C422AB">
        <w:rPr>
          <w:rFonts w:ascii="David" w:hAnsi="David" w:cs="David" w:hint="cs"/>
          <w:b/>
          <w:bCs/>
          <w:rtl/>
        </w:rPr>
        <w:t> יש 3 סוגים (אנחנו נדבר על 1 ו-3- כי 2 הוא מעין אמצע בניהם):</w:t>
      </w:r>
    </w:p>
    <w:p w14:paraId="273F705B" w14:textId="36EC924E" w:rsidR="002B2BE5" w:rsidRPr="00C422AB" w:rsidRDefault="00521BC4" w:rsidP="00521BC4">
      <w:pPr>
        <w:spacing w:after="0" w:line="360" w:lineRule="auto"/>
        <w:jc w:val="both"/>
        <w:rPr>
          <w:rFonts w:ascii="David" w:hAnsi="David" w:cs="David"/>
          <w:rtl/>
        </w:rPr>
      </w:pPr>
      <w:r w:rsidRPr="00C422AB">
        <w:rPr>
          <w:rFonts w:ascii="David" w:hAnsi="David" w:cs="David" w:hint="cs"/>
          <w:b/>
          <w:bCs/>
          <w:rtl/>
        </w:rPr>
        <w:t>1</w:t>
      </w:r>
      <w:r w:rsidRPr="00C422AB">
        <w:rPr>
          <w:rFonts w:ascii="David" w:hAnsi="David" w:cs="David" w:hint="cs"/>
          <w:rtl/>
        </w:rPr>
        <w:t xml:space="preserve">. </w:t>
      </w:r>
      <w:r w:rsidR="002B2BE5" w:rsidRPr="00C422AB">
        <w:rPr>
          <w:rFonts w:ascii="David" w:hAnsi="David" w:cs="David" w:hint="cs"/>
          <w:rtl/>
        </w:rPr>
        <w:t>אם לקבוצה יש תוכנית משותפת לבצע פשע בינלאומי כל חבר בקבוצה יהיה אשם בפשע הבינלאומי ללא כל קשר לעובדה שהוא לא ביצע כל רכיב במעשה-אם הייתה לו כוונה לקדם את התוכנית והוא ביצע רכיב מרכיבי העבירה.</w:t>
      </w:r>
    </w:p>
    <w:p w14:paraId="47C61EF6" w14:textId="066B660A" w:rsidR="002B2BE5" w:rsidRPr="00C422AB" w:rsidRDefault="00F52DF3" w:rsidP="00F52DF3">
      <w:pPr>
        <w:spacing w:after="0" w:line="360" w:lineRule="auto"/>
        <w:jc w:val="both"/>
        <w:rPr>
          <w:rFonts w:ascii="David" w:hAnsi="David" w:cs="David"/>
          <w:rtl/>
        </w:rPr>
      </w:pPr>
      <w:r w:rsidRPr="00C422AB">
        <w:rPr>
          <w:rFonts w:ascii="David" w:hAnsi="David" w:cs="David" w:hint="cs"/>
          <w:b/>
          <w:bCs/>
          <w:rtl/>
        </w:rPr>
        <w:t>3</w:t>
      </w:r>
      <w:r w:rsidRPr="00C422AB">
        <w:rPr>
          <w:rFonts w:ascii="David" w:hAnsi="David" w:cs="David" w:hint="cs"/>
          <w:rtl/>
        </w:rPr>
        <w:t xml:space="preserve">. </w:t>
      </w:r>
      <w:r w:rsidR="002B2BE5" w:rsidRPr="00C422AB">
        <w:rPr>
          <w:rFonts w:ascii="David" w:hAnsi="David" w:cs="David" w:hint="cs"/>
          <w:rtl/>
        </w:rPr>
        <w:t>זו הגרסה שהכי ביקרו של </w:t>
      </w:r>
      <w:r w:rsidR="002B2BE5" w:rsidRPr="00C422AB">
        <w:rPr>
          <w:rFonts w:ascii="David" w:hAnsi="David" w:cs="David"/>
        </w:rPr>
        <w:t>JCE</w:t>
      </w:r>
      <w:r w:rsidR="002B2BE5" w:rsidRPr="00C422AB">
        <w:rPr>
          <w:rFonts w:ascii="David" w:hAnsi="David" w:cs="David" w:hint="cs"/>
          <w:rtl/>
        </w:rPr>
        <w:t xml:space="preserve">- קובעת שאם בוצעו פשעים בניגוד לתוכנית המקורית של הקבוצה תוטל אחריות גם על חבר בקבוצה שלא נטל חלק בביצוע אותם פשעים. </w:t>
      </w:r>
      <w:r w:rsidR="002B2BE5" w:rsidRPr="00C422AB">
        <w:rPr>
          <w:rFonts w:ascii="David" w:hAnsi="David" w:cs="David" w:hint="cs"/>
          <w:b/>
          <w:bCs/>
          <w:rtl/>
        </w:rPr>
        <w:t>בהקשרה של דוקטרינה זו ישנם מספר חילוקי דעות:</w:t>
      </w:r>
      <w:r w:rsidR="002B2BE5" w:rsidRPr="00C422AB">
        <w:rPr>
          <w:rFonts w:ascii="David" w:hAnsi="David" w:cs="David" w:hint="cs"/>
          <w:rtl/>
        </w:rPr>
        <w:t xml:space="preserve"> 1) האם היא חלק מהדין המנהגי (במקור התלהבות גדולה- העמדה הרווחת היא כן, אך בית הדין בקמבודיה רמז שלא); 2) האם נדרש שהתוכנית המקורית תהיה פלילית? 3) מה מידת התרומה של האדם בתוכנית הנדרשת על מנת להטיל עליו אחריות פלילית?  4) מה היסוד הנפשי שנדרש?</w:t>
      </w:r>
    </w:p>
    <w:p w14:paraId="6136386A" w14:textId="781F2FD8" w:rsidR="00521BC4" w:rsidRPr="00C422AB" w:rsidRDefault="00521BC4" w:rsidP="00F52DF3">
      <w:pPr>
        <w:spacing w:after="0" w:line="360" w:lineRule="auto"/>
        <w:jc w:val="both"/>
        <w:rPr>
          <w:rFonts w:ascii="David" w:hAnsi="David" w:cs="David"/>
          <w:rtl/>
        </w:rPr>
      </w:pPr>
    </w:p>
    <w:p w14:paraId="5F7B5C8A" w14:textId="739AB130" w:rsidR="00521BC4" w:rsidRPr="00C422AB" w:rsidRDefault="00521BC4" w:rsidP="00F52DF3">
      <w:pPr>
        <w:spacing w:after="0" w:line="360" w:lineRule="auto"/>
        <w:jc w:val="both"/>
        <w:rPr>
          <w:rFonts w:ascii="David" w:hAnsi="David" w:cs="David"/>
          <w:b/>
          <w:bCs/>
          <w:rtl/>
        </w:rPr>
      </w:pPr>
      <w:r w:rsidRPr="00C422AB">
        <w:rPr>
          <w:rFonts w:ascii="David" w:hAnsi="David" w:cs="David" w:hint="cs"/>
          <w:b/>
          <w:bCs/>
          <w:highlight w:val="yellow"/>
          <w:rtl/>
        </w:rPr>
        <w:t>הצדקת הענישה הפלילית:</w:t>
      </w:r>
    </w:p>
    <w:p w14:paraId="108C7D25" w14:textId="1D04867D" w:rsidR="00521BC4" w:rsidRPr="00C422AB" w:rsidRDefault="00521BC4" w:rsidP="00F52DF3">
      <w:pPr>
        <w:spacing w:after="0" w:line="360" w:lineRule="auto"/>
        <w:jc w:val="both"/>
        <w:rPr>
          <w:rFonts w:ascii="David" w:hAnsi="David" w:cs="David"/>
          <w:b/>
          <w:bCs/>
          <w:color w:val="FF0000"/>
          <w:rtl/>
        </w:rPr>
      </w:pPr>
      <w:r w:rsidRPr="00C422AB">
        <w:rPr>
          <w:rFonts w:ascii="David" w:hAnsi="David" w:cs="David" w:hint="cs"/>
          <w:b/>
          <w:bCs/>
          <w:color w:val="FF0000"/>
          <w:rtl/>
        </w:rPr>
        <w:t>הקדמה:</w:t>
      </w:r>
    </w:p>
    <w:p w14:paraId="0F01A090" w14:textId="141F0E7F" w:rsidR="00521BC4" w:rsidRPr="00C422AB" w:rsidRDefault="00521BC4" w:rsidP="00F52DF3">
      <w:pPr>
        <w:spacing w:after="0" w:line="360" w:lineRule="auto"/>
        <w:jc w:val="both"/>
        <w:rPr>
          <w:rFonts w:ascii="David" w:hAnsi="David" w:cs="David"/>
          <w:rtl/>
        </w:rPr>
      </w:pPr>
      <w:r w:rsidRPr="00C422AB">
        <w:rPr>
          <w:rFonts w:ascii="David" w:hAnsi="David" w:cs="David" w:hint="cs"/>
          <w:rtl/>
        </w:rPr>
        <w:t>ענישה פלילית פוגעת בזכויות האדם הבסיסיות ביותר וכן יש סטיגמות כתוצאה ממנה, מכיוון שהיא דבר פוגעני לזכויות אדם. לכן יצטרכו סיבות מוסריות טובות כדי שנחשיב את אותה הענישה של ההליך הפלילי ללגיטימית וראויה.</w:t>
      </w:r>
    </w:p>
    <w:p w14:paraId="53681028" w14:textId="43177564" w:rsidR="00521BC4" w:rsidRPr="00C422AB" w:rsidRDefault="00521BC4" w:rsidP="00F52DF3">
      <w:pPr>
        <w:spacing w:after="0" w:line="360" w:lineRule="auto"/>
        <w:jc w:val="both"/>
        <w:rPr>
          <w:rFonts w:ascii="David" w:hAnsi="David" w:cs="David"/>
          <w:rtl/>
        </w:rPr>
      </w:pPr>
      <w:r w:rsidRPr="00C422AB">
        <w:rPr>
          <w:rFonts w:ascii="David" w:hAnsi="David" w:cs="David" w:hint="cs"/>
          <w:rtl/>
        </w:rPr>
        <w:t>לפי העמדה הרווחת, כדי להצדיק את המשבל פלילי נצטרך הצדקות נוספות וחזקות במיוחד, משום שהוא "חיה מוזרה", חריג לכלל. המשבל פלילי הינו ייצור כלאיים</w:t>
      </w:r>
      <w:r w:rsidR="00F17AED" w:rsidRPr="00C422AB">
        <w:rPr>
          <w:rFonts w:ascii="David" w:hAnsi="David" w:cs="David" w:hint="cs"/>
          <w:rtl/>
        </w:rPr>
        <w:t>,</w:t>
      </w:r>
      <w:r w:rsidRPr="00C422AB">
        <w:rPr>
          <w:rFonts w:ascii="David" w:hAnsi="David" w:cs="David" w:hint="cs"/>
          <w:rtl/>
        </w:rPr>
        <w:t xml:space="preserve"> ולכן מקורן של ההצדקות האלה יהיו: מההצדקות של המשפט פלילי הרגיל, הצדקות שמקורן בניסיון להצדיק את המשבל הרגיל הפונה למדינות והצדקות לקיומו של המשבל פלילי.</w:t>
      </w:r>
    </w:p>
    <w:p w14:paraId="75FF4F86" w14:textId="5E9AAB7C" w:rsidR="00F17AED" w:rsidRPr="00C422AB" w:rsidRDefault="00F17AED" w:rsidP="00F52DF3">
      <w:pPr>
        <w:spacing w:after="0" w:line="360" w:lineRule="auto"/>
        <w:jc w:val="both"/>
        <w:rPr>
          <w:rFonts w:ascii="David" w:hAnsi="David" w:cs="David"/>
          <w:b/>
          <w:bCs/>
          <w:rtl/>
        </w:rPr>
      </w:pPr>
    </w:p>
    <w:p w14:paraId="6EB18BC9" w14:textId="2D601561" w:rsidR="00F17AED" w:rsidRPr="00C422AB" w:rsidRDefault="00F17AED" w:rsidP="00F52DF3">
      <w:pPr>
        <w:spacing w:after="0" w:line="360" w:lineRule="auto"/>
        <w:jc w:val="both"/>
        <w:rPr>
          <w:rFonts w:ascii="David" w:hAnsi="David" w:cs="David"/>
          <w:b/>
          <w:bCs/>
          <w:rtl/>
        </w:rPr>
      </w:pPr>
      <w:r w:rsidRPr="00C422AB">
        <w:rPr>
          <w:rFonts w:ascii="David" w:hAnsi="David" w:cs="David" w:hint="cs"/>
          <w:b/>
          <w:bCs/>
          <w:highlight w:val="yellow"/>
          <w:rtl/>
        </w:rPr>
        <w:t>קוהרנטיות בהצדקות לענישה:</w:t>
      </w:r>
    </w:p>
    <w:p w14:paraId="5A210221" w14:textId="1E21DBE1" w:rsidR="00F17AED" w:rsidRPr="00C422AB" w:rsidRDefault="00F17AED" w:rsidP="00F52DF3">
      <w:pPr>
        <w:spacing w:after="0" w:line="360" w:lineRule="auto"/>
        <w:jc w:val="both"/>
        <w:rPr>
          <w:rFonts w:ascii="David" w:hAnsi="David" w:cs="David"/>
          <w:rtl/>
        </w:rPr>
      </w:pPr>
      <w:r w:rsidRPr="00C422AB">
        <w:rPr>
          <w:rFonts w:ascii="David" w:hAnsi="David" w:cs="David" w:hint="cs"/>
          <w:rtl/>
        </w:rPr>
        <w:t>למה צריך קוהרנטיות בהצדקות לענישה?</w:t>
      </w:r>
    </w:p>
    <w:p w14:paraId="4C55DBC7" w14:textId="5ACE5A65" w:rsidR="00521BC4" w:rsidRPr="00C422AB" w:rsidRDefault="00BD4F0F" w:rsidP="00BE631F">
      <w:pPr>
        <w:pStyle w:val="a8"/>
        <w:numPr>
          <w:ilvl w:val="0"/>
          <w:numId w:val="15"/>
        </w:numPr>
        <w:spacing w:after="0" w:line="360" w:lineRule="auto"/>
        <w:jc w:val="both"/>
        <w:rPr>
          <w:rFonts w:ascii="David" w:hAnsi="David" w:cs="David"/>
        </w:rPr>
      </w:pPr>
      <w:r w:rsidRPr="00C422AB">
        <w:rPr>
          <w:rFonts w:ascii="David" w:hAnsi="David" w:cs="David" w:hint="cs"/>
          <w:rtl/>
        </w:rPr>
        <w:t>הוגנות- ההצדקה המקובלת מבוססת על הוגנות, על פי טענה זו, גם אם בני אדם חלוקים בעמדותיהם המוסריות, הם מסכימים שאם קבוע כלל יש ליישמו באופן עקבי. הדברים נכונים במיוחד במשפט הפלילי, בשל קביעת האישום וחומרת הסנקציה.</w:t>
      </w:r>
    </w:p>
    <w:p w14:paraId="396ECE27" w14:textId="2D010B60" w:rsidR="00BD4F0F" w:rsidRPr="00C422AB" w:rsidRDefault="00BD4F0F" w:rsidP="00BE631F">
      <w:pPr>
        <w:pStyle w:val="a8"/>
        <w:numPr>
          <w:ilvl w:val="0"/>
          <w:numId w:val="15"/>
        </w:numPr>
        <w:spacing w:after="0" w:line="360" w:lineRule="auto"/>
        <w:jc w:val="both"/>
        <w:rPr>
          <w:rFonts w:ascii="David" w:hAnsi="David" w:cs="David"/>
        </w:rPr>
      </w:pPr>
      <w:r w:rsidRPr="00C422AB">
        <w:rPr>
          <w:rFonts w:ascii="David" w:hAnsi="David" w:cs="David" w:hint="cs"/>
          <w:rtl/>
        </w:rPr>
        <w:t>ההוגנות מספקת יציבות למערכת- כי מי שמרגיש שהמערכת הוגנת, לא יחזור לעשות מעשה אסור, אפילו אם הוא חולק על תוכן החוק.</w:t>
      </w:r>
    </w:p>
    <w:p w14:paraId="1C1E326D" w14:textId="77777777" w:rsidR="00075359" w:rsidRPr="00C422AB" w:rsidRDefault="00075359" w:rsidP="00075359">
      <w:pPr>
        <w:pStyle w:val="a8"/>
        <w:spacing w:after="0" w:line="360" w:lineRule="auto"/>
        <w:jc w:val="both"/>
        <w:rPr>
          <w:rFonts w:ascii="David" w:hAnsi="David" w:cs="David"/>
        </w:rPr>
      </w:pPr>
    </w:p>
    <w:p w14:paraId="169E9D49" w14:textId="45A79776" w:rsidR="002B2BE5" w:rsidRPr="00C422AB" w:rsidRDefault="00BD4F0F" w:rsidP="002B2BE5">
      <w:pPr>
        <w:spacing w:after="0" w:line="360" w:lineRule="auto"/>
        <w:jc w:val="both"/>
        <w:rPr>
          <w:rFonts w:ascii="David" w:hAnsi="David" w:cs="David"/>
          <w:rtl/>
        </w:rPr>
      </w:pPr>
      <w:r w:rsidRPr="00C422AB">
        <w:rPr>
          <w:rFonts w:ascii="David" w:hAnsi="David" w:cs="David" w:hint="cs"/>
          <w:b/>
          <w:bCs/>
          <w:rtl/>
        </w:rPr>
        <w:t>קוהרנטיות:</w:t>
      </w:r>
      <w:r w:rsidRPr="00C422AB">
        <w:rPr>
          <w:rFonts w:ascii="David" w:hAnsi="David" w:cs="David" w:hint="cs"/>
          <w:rtl/>
        </w:rPr>
        <w:t xml:space="preserve"> קביעת בסיס של עקרונות ופעולה במקרה הספציפי על פי אותם עקרונות, או בפועל:</w:t>
      </w:r>
    </w:p>
    <w:p w14:paraId="496A6C53" w14:textId="72305FEA" w:rsidR="00BD4F0F" w:rsidRPr="00C422AB" w:rsidRDefault="00BD4F0F" w:rsidP="002B2BE5">
      <w:pPr>
        <w:spacing w:after="0" w:line="360" w:lineRule="auto"/>
        <w:jc w:val="both"/>
        <w:rPr>
          <w:rFonts w:ascii="David" w:hAnsi="David" w:cs="David"/>
          <w:rtl/>
        </w:rPr>
      </w:pPr>
      <w:r w:rsidRPr="00C422AB">
        <w:rPr>
          <w:rFonts w:ascii="David" w:hAnsi="David" w:cs="David" w:hint="cs"/>
          <w:b/>
          <w:bCs/>
          <w:rtl/>
        </w:rPr>
        <w:t>שלב א':</w:t>
      </w:r>
      <w:r w:rsidRPr="00C422AB">
        <w:rPr>
          <w:rFonts w:ascii="David" w:hAnsi="David" w:cs="David" w:hint="cs"/>
          <w:rtl/>
        </w:rPr>
        <w:t xml:space="preserve"> לקבוע עקרונות</w:t>
      </w:r>
      <w:r w:rsidR="00117253" w:rsidRPr="00C422AB">
        <w:rPr>
          <w:rFonts w:ascii="David" w:hAnsi="David" w:cs="David" w:hint="cs"/>
          <w:rtl/>
        </w:rPr>
        <w:t>.</w:t>
      </w:r>
      <w:r w:rsidRPr="00C422AB">
        <w:rPr>
          <w:rFonts w:ascii="David" w:hAnsi="David" w:cs="David" w:hint="cs"/>
          <w:rtl/>
        </w:rPr>
        <w:t xml:space="preserve"> </w:t>
      </w:r>
      <w:r w:rsidRPr="00C422AB">
        <w:rPr>
          <w:rFonts w:ascii="David" w:hAnsi="David" w:cs="David" w:hint="cs"/>
          <w:b/>
          <w:bCs/>
          <w:rtl/>
        </w:rPr>
        <w:t>שלב ב':</w:t>
      </w:r>
      <w:r w:rsidR="00117253" w:rsidRPr="00C422AB">
        <w:rPr>
          <w:rFonts w:ascii="David" w:hAnsi="David" w:cs="David" w:hint="cs"/>
          <w:rtl/>
        </w:rPr>
        <w:t xml:space="preserve"> קביעת כללים למקרים שונים, לקטגוריות שונות. </w:t>
      </w:r>
      <w:r w:rsidR="00117253" w:rsidRPr="00C422AB">
        <w:rPr>
          <w:rFonts w:ascii="David" w:hAnsi="David" w:cs="David" w:hint="cs"/>
          <w:b/>
          <w:bCs/>
          <w:rtl/>
        </w:rPr>
        <w:t>שלב ג':</w:t>
      </w:r>
      <w:r w:rsidR="00117253" w:rsidRPr="00C422AB">
        <w:rPr>
          <w:rFonts w:ascii="David" w:hAnsi="David" w:cs="David" w:hint="cs"/>
          <w:rtl/>
        </w:rPr>
        <w:t xml:space="preserve"> יישום של הכלל המתאים למקרה הספציפי.</w:t>
      </w:r>
    </w:p>
    <w:p w14:paraId="131D2C8D" w14:textId="6734EC2C" w:rsidR="00880375" w:rsidRPr="00C422AB" w:rsidRDefault="00117253" w:rsidP="004F6574">
      <w:pPr>
        <w:spacing w:after="0" w:line="360" w:lineRule="auto"/>
        <w:jc w:val="both"/>
        <w:rPr>
          <w:rFonts w:ascii="David" w:hAnsi="David" w:cs="David"/>
          <w:rtl/>
        </w:rPr>
      </w:pPr>
      <w:r w:rsidRPr="00C422AB">
        <w:rPr>
          <w:rFonts w:ascii="David" w:hAnsi="David" w:cs="David" w:hint="cs"/>
          <w:b/>
          <w:bCs/>
          <w:rtl/>
        </w:rPr>
        <w:t>במשפט הפלילי</w:t>
      </w:r>
      <w:r w:rsidRPr="00C422AB">
        <w:rPr>
          <w:rFonts w:ascii="David" w:hAnsi="David" w:cs="David" w:hint="cs"/>
          <w:rtl/>
        </w:rPr>
        <w:t xml:space="preserve">: יש חלק כללי שקובע </w:t>
      </w:r>
      <w:r w:rsidRPr="00C422AB">
        <w:rPr>
          <w:rFonts w:ascii="David" w:hAnsi="David" w:cs="David" w:hint="cs"/>
          <w:b/>
          <w:bCs/>
          <w:rtl/>
        </w:rPr>
        <w:t>עקרונות</w:t>
      </w:r>
      <w:r w:rsidRPr="00C422AB">
        <w:rPr>
          <w:rFonts w:ascii="David" w:hAnsi="David" w:cs="David" w:hint="cs"/>
          <w:rtl/>
        </w:rPr>
        <w:t xml:space="preserve"> (שהשאיפה היא שיהיו מנותקים ממוסר, מהשקפה מסוימת), העבירות הספציפיות יוצרות </w:t>
      </w:r>
      <w:r w:rsidRPr="00C422AB">
        <w:rPr>
          <w:rFonts w:ascii="David" w:hAnsi="David" w:cs="David" w:hint="cs"/>
          <w:b/>
          <w:bCs/>
          <w:rtl/>
        </w:rPr>
        <w:t>כללים</w:t>
      </w:r>
      <w:r w:rsidRPr="00C422AB">
        <w:rPr>
          <w:rFonts w:ascii="David" w:hAnsi="David" w:cs="David" w:hint="cs"/>
          <w:rtl/>
        </w:rPr>
        <w:t xml:space="preserve"> שאותם ביהמ"ש </w:t>
      </w:r>
      <w:r w:rsidRPr="00C422AB">
        <w:rPr>
          <w:rFonts w:ascii="David" w:hAnsi="David" w:cs="David" w:hint="cs"/>
          <w:b/>
          <w:bCs/>
          <w:rtl/>
        </w:rPr>
        <w:t>מיישם</w:t>
      </w:r>
      <w:r w:rsidRPr="00C422AB">
        <w:rPr>
          <w:rFonts w:ascii="David" w:hAnsi="David" w:cs="David" w:hint="cs"/>
          <w:rtl/>
        </w:rPr>
        <w:t xml:space="preserve"> במקרה הקונקרטי. </w:t>
      </w:r>
      <w:r w:rsidR="00075359" w:rsidRPr="00C422AB">
        <w:rPr>
          <w:rFonts w:ascii="David" w:hAnsi="David" w:cs="David" w:hint="cs"/>
          <w:rtl/>
        </w:rPr>
        <w:t xml:space="preserve">כך, נוצרת לנו מערכת של עקרונות וכללים שנוכל ליישמם. </w:t>
      </w:r>
    </w:p>
    <w:p w14:paraId="626A8F1C" w14:textId="77777777" w:rsidR="00075359" w:rsidRPr="00C422AB" w:rsidRDefault="00075359" w:rsidP="004F6574">
      <w:pPr>
        <w:spacing w:after="0" w:line="360" w:lineRule="auto"/>
        <w:jc w:val="both"/>
        <w:rPr>
          <w:rFonts w:ascii="David" w:hAnsi="David" w:cs="David"/>
          <w:rtl/>
        </w:rPr>
      </w:pPr>
    </w:p>
    <w:p w14:paraId="4DE0A815" w14:textId="4468AB20" w:rsidR="00075359" w:rsidRPr="00C422AB" w:rsidRDefault="00075359" w:rsidP="004F6574">
      <w:pPr>
        <w:spacing w:after="0" w:line="360" w:lineRule="auto"/>
        <w:jc w:val="both"/>
        <w:rPr>
          <w:rFonts w:ascii="David" w:hAnsi="David" w:cs="David"/>
          <w:b/>
          <w:bCs/>
          <w:rtl/>
        </w:rPr>
      </w:pPr>
      <w:r w:rsidRPr="00C422AB">
        <w:rPr>
          <w:rFonts w:ascii="David" w:hAnsi="David" w:cs="David" w:hint="cs"/>
          <w:b/>
          <w:bCs/>
          <w:rtl/>
        </w:rPr>
        <w:t>האם הקוהרנטיות באמת מאפשרת ניתוק של המשפט ממוסר?</w:t>
      </w:r>
    </w:p>
    <w:p w14:paraId="7E79C309" w14:textId="07F01944" w:rsidR="00075359" w:rsidRPr="00C422AB" w:rsidRDefault="00E125F4" w:rsidP="004F6574">
      <w:pPr>
        <w:spacing w:after="0" w:line="360" w:lineRule="auto"/>
        <w:jc w:val="both"/>
        <w:rPr>
          <w:rFonts w:ascii="David" w:hAnsi="David" w:cs="David"/>
          <w:rtl/>
        </w:rPr>
      </w:pPr>
      <w:r w:rsidRPr="00C422AB">
        <w:rPr>
          <w:rFonts w:ascii="David" w:hAnsi="David" w:cs="David" w:hint="cs"/>
          <w:b/>
          <w:bCs/>
          <w:rtl/>
        </w:rPr>
        <w:t>פוזיטיביזם:</w:t>
      </w:r>
      <w:r w:rsidRPr="00C422AB">
        <w:rPr>
          <w:rFonts w:ascii="David" w:hAnsi="David" w:cs="David" w:hint="cs"/>
          <w:rtl/>
        </w:rPr>
        <w:t xml:space="preserve"> </w:t>
      </w:r>
      <w:r w:rsidR="00075359" w:rsidRPr="00C422AB">
        <w:rPr>
          <w:rFonts w:ascii="David" w:hAnsi="David" w:cs="David" w:hint="cs"/>
          <w:rtl/>
        </w:rPr>
        <w:t>לפי גישת הפוזיטיביסטית המשפט הוא מדע ולכן הוא חייב להיות מנותק מערכים מוסריים. הפוזיטיביסטיים טוענים שעל המשפט לבחון את החוקים והתקדימים בכלים מדעיים, וכך להגיע למערכת שמסודרת באופן קוהרנטי ורציונלי.</w:t>
      </w:r>
    </w:p>
    <w:p w14:paraId="7215401D" w14:textId="6994F788" w:rsidR="00075359" w:rsidRPr="00C422AB" w:rsidRDefault="00075359" w:rsidP="004F6574">
      <w:pPr>
        <w:spacing w:after="0" w:line="360" w:lineRule="auto"/>
        <w:jc w:val="both"/>
        <w:rPr>
          <w:rFonts w:ascii="David" w:hAnsi="David" w:cs="David"/>
          <w:rtl/>
        </w:rPr>
      </w:pPr>
      <w:r w:rsidRPr="00C422AB">
        <w:rPr>
          <w:rFonts w:ascii="David" w:hAnsi="David" w:cs="David" w:hint="cs"/>
          <w:u w:val="single"/>
          <w:rtl/>
        </w:rPr>
        <w:t>התהליך הפוזיטיביסט</w:t>
      </w:r>
      <w:r w:rsidRPr="00C422AB">
        <w:rPr>
          <w:rFonts w:ascii="David" w:hAnsi="David" w:cs="David" w:hint="eastAsia"/>
          <w:u w:val="single"/>
          <w:rtl/>
        </w:rPr>
        <w:t>י</w:t>
      </w:r>
      <w:r w:rsidRPr="00C422AB">
        <w:rPr>
          <w:rFonts w:ascii="David" w:hAnsi="David" w:cs="David" w:hint="cs"/>
          <w:u w:val="single"/>
          <w:rtl/>
        </w:rPr>
        <w:t>:</w:t>
      </w:r>
      <w:r w:rsidRPr="00C422AB">
        <w:rPr>
          <w:rFonts w:ascii="David" w:hAnsi="David" w:cs="David" w:hint="cs"/>
          <w:rtl/>
        </w:rPr>
        <w:t xml:space="preserve"> בוחנים את הכללים המשפטיים ואז מחפשים עקרונות משותפים ולאחר מכן מגלים את עקרונות הבסיס וחוזר.</w:t>
      </w:r>
    </w:p>
    <w:p w14:paraId="12E8FC3E" w14:textId="71ABC1D5" w:rsidR="00075359" w:rsidRPr="00C422AB" w:rsidRDefault="00075359" w:rsidP="004F6574">
      <w:pPr>
        <w:spacing w:after="0" w:line="360" w:lineRule="auto"/>
        <w:jc w:val="both"/>
        <w:rPr>
          <w:rFonts w:ascii="David" w:hAnsi="David" w:cs="David"/>
          <w:b/>
          <w:bCs/>
          <w:rtl/>
        </w:rPr>
      </w:pPr>
      <w:r w:rsidRPr="00C422AB">
        <w:rPr>
          <w:rFonts w:ascii="David" w:hAnsi="David" w:cs="David" w:hint="cs"/>
          <w:b/>
          <w:bCs/>
          <w:rtl/>
        </w:rPr>
        <w:t>הקשיים בעמדה הפוזיטיביסטי</w:t>
      </w:r>
      <w:r w:rsidRPr="00C422AB">
        <w:rPr>
          <w:rFonts w:ascii="David" w:hAnsi="David" w:cs="David" w:hint="eastAsia"/>
          <w:b/>
          <w:bCs/>
          <w:rtl/>
        </w:rPr>
        <w:t>ת</w:t>
      </w:r>
      <w:r w:rsidRPr="00C422AB">
        <w:rPr>
          <w:rFonts w:ascii="David" w:hAnsi="David" w:cs="David" w:hint="cs"/>
          <w:b/>
          <w:bCs/>
          <w:rtl/>
        </w:rPr>
        <w:t xml:space="preserve">: </w:t>
      </w:r>
    </w:p>
    <w:p w14:paraId="2E311129" w14:textId="670F2BCA" w:rsidR="00D13801" w:rsidRPr="00C422AB" w:rsidRDefault="00375D81" w:rsidP="00D13801">
      <w:pPr>
        <w:pStyle w:val="a8"/>
        <w:numPr>
          <w:ilvl w:val="0"/>
          <w:numId w:val="17"/>
        </w:numPr>
        <w:spacing w:after="0" w:line="360" w:lineRule="auto"/>
        <w:jc w:val="both"/>
        <w:rPr>
          <w:rFonts w:ascii="David" w:hAnsi="David" w:cs="David"/>
        </w:rPr>
      </w:pPr>
      <w:r w:rsidRPr="00C422AB">
        <w:rPr>
          <w:rFonts w:ascii="David" w:hAnsi="David" w:cs="David" w:hint="cs"/>
          <w:rtl/>
        </w:rPr>
        <w:lastRenderedPageBreak/>
        <w:t>יש בעייתיות בלהתנתק לחלוטין מהמוסר</w:t>
      </w:r>
      <w:r w:rsidR="00415BFB" w:rsidRPr="00C422AB">
        <w:rPr>
          <w:rFonts w:ascii="David" w:hAnsi="David" w:cs="David" w:hint="cs"/>
          <w:rtl/>
        </w:rPr>
        <w:t xml:space="preserve">- </w:t>
      </w:r>
      <w:r w:rsidR="006B06A9" w:rsidRPr="00C422AB">
        <w:rPr>
          <w:rFonts w:ascii="David" w:hAnsi="David" w:cs="David" w:hint="cs"/>
          <w:rtl/>
        </w:rPr>
        <w:t>שכן לא כל מערכת קוהרנטית היא מערכת צודקת מבחינה מוסרית.</w:t>
      </w:r>
    </w:p>
    <w:p w14:paraId="671108AA" w14:textId="49F46B03" w:rsidR="00D13801" w:rsidRPr="00C422AB" w:rsidRDefault="00855DFD" w:rsidP="00D13801">
      <w:pPr>
        <w:pStyle w:val="a8"/>
        <w:numPr>
          <w:ilvl w:val="0"/>
          <w:numId w:val="17"/>
        </w:numPr>
        <w:spacing w:after="0" w:line="360" w:lineRule="auto"/>
        <w:jc w:val="both"/>
        <w:rPr>
          <w:rFonts w:ascii="David" w:hAnsi="David" w:cs="David"/>
        </w:rPr>
      </w:pPr>
      <w:r w:rsidRPr="00C422AB">
        <w:rPr>
          <w:rFonts w:ascii="David" w:hAnsi="David" w:cs="David" w:hint="cs"/>
          <w:rtl/>
        </w:rPr>
        <w:t xml:space="preserve"> הרבה פעמים כששואלים אם משהו קוהרנטי או לא</w:t>
      </w:r>
      <w:r w:rsidR="00AA0A24" w:rsidRPr="00C422AB">
        <w:rPr>
          <w:rFonts w:ascii="David" w:hAnsi="David" w:cs="David" w:hint="cs"/>
          <w:rtl/>
        </w:rPr>
        <w:t xml:space="preserve"> (אם משהו הכלל או החריג)</w:t>
      </w:r>
      <w:r w:rsidR="00167593" w:rsidRPr="00C422AB">
        <w:rPr>
          <w:rFonts w:ascii="David" w:hAnsi="David" w:cs="David" w:hint="cs"/>
          <w:rtl/>
        </w:rPr>
        <w:t>,</w:t>
      </w:r>
      <w:r w:rsidRPr="00C422AB">
        <w:rPr>
          <w:rFonts w:ascii="David" w:hAnsi="David" w:cs="David" w:hint="cs"/>
          <w:rtl/>
        </w:rPr>
        <w:t xml:space="preserve"> זו נקודת מבט של השקפה</w:t>
      </w:r>
      <w:r w:rsidR="00375D81" w:rsidRPr="00C422AB">
        <w:rPr>
          <w:rFonts w:ascii="David" w:hAnsi="David" w:cs="David" w:hint="cs"/>
          <w:rtl/>
        </w:rPr>
        <w:t xml:space="preserve"> ולכן היא לא תמיד אובייקטיבית ויש בה אלמנטים של סובייקטיבי</w:t>
      </w:r>
      <w:r w:rsidR="007A05C4" w:rsidRPr="00C422AB">
        <w:rPr>
          <w:rFonts w:ascii="David" w:hAnsi="David" w:cs="David" w:hint="cs"/>
          <w:rtl/>
        </w:rPr>
        <w:t>ו</w:t>
      </w:r>
      <w:r w:rsidR="00375D81" w:rsidRPr="00C422AB">
        <w:rPr>
          <w:rFonts w:ascii="David" w:hAnsi="David" w:cs="David" w:hint="cs"/>
          <w:rtl/>
        </w:rPr>
        <w:t>ת.</w:t>
      </w:r>
      <w:r w:rsidR="00FC4402" w:rsidRPr="00C422AB">
        <w:rPr>
          <w:rFonts w:ascii="David" w:hAnsi="David" w:cs="David" w:hint="cs"/>
          <w:rtl/>
        </w:rPr>
        <w:t xml:space="preserve"> מכך, שלא תמיד ניתן לזהות את העקרונות המשותפים על בסיס הכללים.</w:t>
      </w:r>
    </w:p>
    <w:p w14:paraId="316C639A" w14:textId="62FA57BF" w:rsidR="00D13801" w:rsidRPr="00C422AB" w:rsidRDefault="00D13801" w:rsidP="00D13801">
      <w:pPr>
        <w:pStyle w:val="a8"/>
        <w:numPr>
          <w:ilvl w:val="0"/>
          <w:numId w:val="17"/>
        </w:numPr>
        <w:spacing w:after="0" w:line="360" w:lineRule="auto"/>
        <w:jc w:val="both"/>
        <w:rPr>
          <w:rFonts w:ascii="David" w:hAnsi="David" w:cs="David"/>
        </w:rPr>
      </w:pPr>
      <w:r w:rsidRPr="00C422AB">
        <w:rPr>
          <w:rFonts w:ascii="David" w:hAnsi="David" w:cs="David" w:hint="cs"/>
          <w:rtl/>
        </w:rPr>
        <w:t xml:space="preserve"> </w:t>
      </w:r>
      <w:r w:rsidR="00090E4D" w:rsidRPr="00C422AB">
        <w:rPr>
          <w:rFonts w:ascii="David" w:hAnsi="David" w:cs="David" w:hint="cs"/>
          <w:rtl/>
        </w:rPr>
        <w:t xml:space="preserve">הרבה פעמים שמאומץ כלל משפטי </w:t>
      </w:r>
      <w:r w:rsidR="0061253D" w:rsidRPr="00C422AB">
        <w:rPr>
          <w:rFonts w:ascii="David" w:hAnsi="David" w:cs="David" w:hint="cs"/>
          <w:rtl/>
        </w:rPr>
        <w:t xml:space="preserve">כזה </w:t>
      </w:r>
      <w:r w:rsidR="00090E4D" w:rsidRPr="00C422AB">
        <w:rPr>
          <w:rFonts w:ascii="David" w:hAnsi="David" w:cs="David" w:hint="cs"/>
          <w:rtl/>
        </w:rPr>
        <w:t>או אחר, זאת עקב סיבה היסטורית ויכול להיות שהיא לא רלוונטית יותר בעידן הנוכחי. אך, כאשר נשאר החוק</w:t>
      </w:r>
      <w:r w:rsidR="006B06A9" w:rsidRPr="00C422AB">
        <w:rPr>
          <w:rFonts w:ascii="David" w:hAnsi="David" w:cs="David" w:hint="cs"/>
          <w:rtl/>
        </w:rPr>
        <w:t>/הכלל</w:t>
      </w:r>
      <w:r w:rsidR="00090E4D" w:rsidRPr="00C422AB">
        <w:rPr>
          <w:rFonts w:ascii="David" w:hAnsi="David" w:cs="David" w:hint="cs"/>
          <w:rtl/>
        </w:rPr>
        <w:t xml:space="preserve"> לאורך תקופה ארוכה</w:t>
      </w:r>
      <w:r w:rsidR="006B06A9" w:rsidRPr="00C422AB">
        <w:rPr>
          <w:rFonts w:ascii="David" w:hAnsi="David" w:cs="David" w:hint="cs"/>
          <w:rtl/>
        </w:rPr>
        <w:t>, גם לאחר שינוי הכללים,</w:t>
      </w:r>
      <w:r w:rsidR="00090E4D" w:rsidRPr="00C422AB">
        <w:rPr>
          <w:rFonts w:ascii="David" w:hAnsi="David" w:cs="David" w:hint="cs"/>
          <w:rtl/>
        </w:rPr>
        <w:t xml:space="preserve"> לעיתים אנו מאבדים את הסיבה אליה יצרנו א</w:t>
      </w:r>
      <w:r w:rsidR="006B06A9" w:rsidRPr="00C422AB">
        <w:rPr>
          <w:rFonts w:ascii="David" w:hAnsi="David" w:cs="David" w:hint="cs"/>
          <w:rtl/>
        </w:rPr>
        <w:t>ותו</w:t>
      </w:r>
      <w:r w:rsidR="00090E4D" w:rsidRPr="00C422AB">
        <w:rPr>
          <w:rFonts w:ascii="David" w:hAnsi="David" w:cs="David" w:hint="cs"/>
          <w:rtl/>
        </w:rPr>
        <w:t xml:space="preserve"> ואנו ממציאים ומייצרים לנו סיבות שונות </w:t>
      </w:r>
      <w:r w:rsidR="00973CB8" w:rsidRPr="00C422AB">
        <w:rPr>
          <w:rFonts w:ascii="David" w:hAnsi="David" w:cs="David" w:hint="cs"/>
          <w:rtl/>
        </w:rPr>
        <w:t>להישארותו</w:t>
      </w:r>
      <w:r w:rsidR="00090E4D" w:rsidRPr="00C422AB">
        <w:rPr>
          <w:rFonts w:ascii="David" w:hAnsi="David" w:cs="David" w:hint="cs"/>
          <w:rtl/>
        </w:rPr>
        <w:t>.</w:t>
      </w:r>
    </w:p>
    <w:p w14:paraId="3CDF756A" w14:textId="4D87C728" w:rsidR="00D13801" w:rsidRPr="00C422AB" w:rsidRDefault="00733F86" w:rsidP="00D13801">
      <w:pPr>
        <w:spacing w:after="0" w:line="360" w:lineRule="auto"/>
        <w:jc w:val="both"/>
        <w:rPr>
          <w:rFonts w:ascii="David" w:hAnsi="David" w:cs="David"/>
          <w:rtl/>
        </w:rPr>
      </w:pPr>
      <w:r w:rsidRPr="00C422AB">
        <w:rPr>
          <w:rFonts w:ascii="David" w:hAnsi="David" w:cs="David" w:hint="cs"/>
          <w:b/>
          <w:bCs/>
          <w:color w:val="FF0000"/>
          <w:rtl/>
        </w:rPr>
        <w:t>המסקנה</w:t>
      </w:r>
      <w:r w:rsidRPr="00C422AB">
        <w:rPr>
          <w:rFonts w:ascii="David" w:hAnsi="David" w:cs="David" w:hint="cs"/>
          <w:b/>
          <w:bCs/>
          <w:rtl/>
        </w:rPr>
        <w:t>:</w:t>
      </w:r>
      <w:r w:rsidRPr="00C422AB">
        <w:rPr>
          <w:rFonts w:ascii="David" w:hAnsi="David" w:cs="David" w:hint="cs"/>
          <w:rtl/>
        </w:rPr>
        <w:t xml:space="preserve"> צריך קריטריון אחר שיאפשר לאתר את העקרונות העל של המשפט הפלילי ולהצדיקם.</w:t>
      </w:r>
    </w:p>
    <w:p w14:paraId="3FCE0D0B" w14:textId="3E2ABCAE" w:rsidR="00D13801" w:rsidRPr="00C422AB" w:rsidRDefault="00D13801" w:rsidP="00D13801">
      <w:pPr>
        <w:spacing w:after="0" w:line="360" w:lineRule="auto"/>
        <w:jc w:val="both"/>
        <w:rPr>
          <w:rFonts w:ascii="David" w:hAnsi="David" w:cs="David"/>
          <w:rtl/>
        </w:rPr>
      </w:pPr>
    </w:p>
    <w:p w14:paraId="08954498" w14:textId="411E9CC5" w:rsidR="00807950" w:rsidRPr="00C422AB" w:rsidRDefault="00807950" w:rsidP="00D13801">
      <w:pPr>
        <w:spacing w:after="0" w:line="360" w:lineRule="auto"/>
        <w:jc w:val="both"/>
        <w:rPr>
          <w:rFonts w:ascii="David" w:hAnsi="David" w:cs="David"/>
          <w:b/>
          <w:bCs/>
          <w:rtl/>
        </w:rPr>
      </w:pPr>
      <w:r w:rsidRPr="00C422AB">
        <w:rPr>
          <w:rFonts w:ascii="David" w:hAnsi="David" w:cs="David" w:hint="cs"/>
          <w:b/>
          <w:bCs/>
          <w:highlight w:val="yellow"/>
          <w:rtl/>
        </w:rPr>
        <w:t>איך מצדיקים ענישה פלילית?</w:t>
      </w:r>
    </w:p>
    <w:p w14:paraId="334E233E" w14:textId="77777777" w:rsidR="00752076" w:rsidRPr="00C422AB" w:rsidRDefault="00752076" w:rsidP="00752076">
      <w:pPr>
        <w:spacing w:after="0" w:line="360" w:lineRule="auto"/>
        <w:jc w:val="both"/>
        <w:rPr>
          <w:rFonts w:ascii="David" w:hAnsi="David" w:cs="David"/>
          <w:rtl/>
        </w:rPr>
      </w:pPr>
      <w:r w:rsidRPr="00C422AB">
        <w:rPr>
          <w:rFonts w:ascii="David" w:hAnsi="David" w:cs="David" w:hint="cs"/>
          <w:rtl/>
        </w:rPr>
        <w:t>נתחיל בדוגמא הבאה: החלטתי לפני השיעור שאם המרקר שלי ייפול אני אעניש את האדם שנמצא במסך מימין לי בזום בדרך של מאסר  </w:t>
      </w:r>
      <w:r w:rsidRPr="00C422AB">
        <w:rPr>
          <w:rFonts w:ascii="David" w:hAnsi="David" w:cs="David" w:hint="cs"/>
          <w:b/>
          <w:bCs/>
          <w:u w:val="single"/>
          <w:rtl/>
        </w:rPr>
        <w:t>למשך שנה</w:t>
      </w:r>
      <w:r w:rsidRPr="00C422AB">
        <w:rPr>
          <w:rFonts w:ascii="David" w:hAnsi="David" w:cs="David" w:hint="cs"/>
          <w:rtl/>
        </w:rPr>
        <w:t>. למה זה לא נראה לנו ראוי?</w:t>
      </w:r>
      <w:r w:rsidRPr="00C422AB">
        <w:rPr>
          <w:rFonts w:ascii="David" w:hAnsi="David" w:cs="David" w:hint="cs"/>
        </w:rPr>
        <w:t> </w:t>
      </w:r>
      <w:r w:rsidRPr="00C422AB">
        <w:rPr>
          <w:rFonts w:ascii="David" w:hAnsi="David" w:cs="David" w:hint="cs"/>
          <w:b/>
          <w:bCs/>
          <w:rtl/>
        </w:rPr>
        <w:t>:1. מי נתן לך סמכות?; 2. על מה ראוי להעניש?; 3. את מי ראוי להעניש? (מי נחשיב עבריין); 4. מה רוצים להשיג בענישה?</w:t>
      </w:r>
    </w:p>
    <w:p w14:paraId="77BEDCBE" w14:textId="77777777" w:rsidR="00F53EB4" w:rsidRPr="00C422AB" w:rsidRDefault="00F53EB4" w:rsidP="00752076">
      <w:pPr>
        <w:spacing w:after="0" w:line="360" w:lineRule="auto"/>
        <w:jc w:val="both"/>
        <w:rPr>
          <w:rFonts w:ascii="David" w:hAnsi="David" w:cs="David"/>
          <w:b/>
          <w:bCs/>
          <w:rtl/>
        </w:rPr>
      </w:pPr>
    </w:p>
    <w:p w14:paraId="20141FCC" w14:textId="208DB754" w:rsidR="00752076" w:rsidRPr="00C422AB" w:rsidRDefault="00752076" w:rsidP="00752076">
      <w:pPr>
        <w:spacing w:after="0" w:line="360" w:lineRule="auto"/>
        <w:jc w:val="both"/>
        <w:rPr>
          <w:rFonts w:ascii="David" w:hAnsi="David" w:cs="David"/>
          <w:rtl/>
        </w:rPr>
      </w:pPr>
      <w:r w:rsidRPr="00C422AB">
        <w:rPr>
          <w:rFonts w:ascii="David" w:hAnsi="David" w:cs="David" w:hint="cs"/>
          <w:b/>
          <w:bCs/>
          <w:rtl/>
        </w:rPr>
        <w:t>נתחיל ב-</w:t>
      </w:r>
      <w:r w:rsidRPr="00C422AB">
        <w:rPr>
          <w:rFonts w:ascii="David" w:hAnsi="David" w:cs="David" w:hint="cs"/>
          <w:b/>
          <w:bCs/>
          <w:u w:val="single"/>
          <w:rtl/>
        </w:rPr>
        <w:t>על מה ראוי שנעניש?</w:t>
      </w:r>
      <w:r w:rsidRPr="00C422AB">
        <w:rPr>
          <w:rFonts w:ascii="David" w:hAnsi="David" w:cs="David" w:hint="cs"/>
          <w:u w:val="single"/>
          <w:rtl/>
        </w:rPr>
        <w:t> </w:t>
      </w:r>
      <w:r w:rsidRPr="00C422AB">
        <w:rPr>
          <w:rFonts w:ascii="David" w:hAnsi="David" w:cs="David" w:hint="cs"/>
          <w:rtl/>
        </w:rPr>
        <w:t>האם נפילת טוש היא דבר שראוי להעניש עליו?</w:t>
      </w:r>
    </w:p>
    <w:p w14:paraId="57AAD01F" w14:textId="777A0B65" w:rsidR="00752076" w:rsidRPr="00C422AB" w:rsidRDefault="00752076" w:rsidP="00752076">
      <w:pPr>
        <w:spacing w:after="0" w:line="360" w:lineRule="auto"/>
        <w:jc w:val="both"/>
        <w:rPr>
          <w:rFonts w:ascii="David" w:hAnsi="David" w:cs="David"/>
          <w:rtl/>
        </w:rPr>
      </w:pPr>
      <w:r w:rsidRPr="00C422AB">
        <w:rPr>
          <w:rFonts w:ascii="David" w:hAnsi="David" w:cs="David" w:hint="cs"/>
        </w:rPr>
        <w:t> </w:t>
      </w:r>
      <w:r w:rsidRPr="00C422AB">
        <w:rPr>
          <w:rFonts w:ascii="David" w:hAnsi="David" w:cs="David" w:hint="cs"/>
          <w:u w:val="single"/>
          <w:rtl/>
        </w:rPr>
        <w:t>מתח מרכזי-בין שתי השקפות:</w:t>
      </w:r>
    </w:p>
    <w:p w14:paraId="4EFF23DB" w14:textId="77777777" w:rsidR="00752076" w:rsidRPr="00C422AB" w:rsidRDefault="00752076" w:rsidP="00752076">
      <w:pPr>
        <w:spacing w:after="0" w:line="360" w:lineRule="auto"/>
        <w:jc w:val="both"/>
        <w:rPr>
          <w:rFonts w:ascii="David" w:hAnsi="David" w:cs="David"/>
          <w:rtl/>
        </w:rPr>
      </w:pPr>
      <w:r w:rsidRPr="00C422AB">
        <w:rPr>
          <w:rFonts w:ascii="David" w:hAnsi="David" w:cs="David" w:hint="cs"/>
          <w:rtl/>
        </w:rPr>
        <w:t>השקפה מצמצמת: יש לנו אינטואיציה שסנקציות פליליות צריכות להיות מוטלות על דברים חמורים.</w:t>
      </w:r>
    </w:p>
    <w:p w14:paraId="2D0F664C" w14:textId="77777777" w:rsidR="00752076" w:rsidRPr="00C422AB" w:rsidRDefault="00752076" w:rsidP="00752076">
      <w:pPr>
        <w:spacing w:after="0" w:line="360" w:lineRule="auto"/>
        <w:jc w:val="both"/>
        <w:rPr>
          <w:rFonts w:ascii="David" w:hAnsi="David" w:cs="David"/>
          <w:rtl/>
        </w:rPr>
      </w:pPr>
      <w:r w:rsidRPr="00C422AB">
        <w:rPr>
          <w:rFonts w:ascii="David" w:hAnsi="David" w:cs="David" w:hint="cs"/>
          <w:rtl/>
        </w:rPr>
        <w:t>השקפה רגולטיבית: פר מקרה, אנחנו תמיד כועסים למה נושא מסוים לא הוסדר בחוק. מסתתרת מאחורי הרפלקס הזה השקפה שיש להרחיב את השימוש בהליך הפלילי בחברה גדולה ופלורליסטית: אחרת אנשים לא יוכלו להסדיר את חייהם המשותפים. </w:t>
      </w:r>
      <w:r w:rsidRPr="00C422AB">
        <w:rPr>
          <w:rFonts w:ascii="David" w:hAnsi="David" w:cs="David" w:hint="cs"/>
          <w:b/>
          <w:bCs/>
          <w:rtl/>
        </w:rPr>
        <w:t>משמע, בדין הפלילי בפועל אין הכרעה במתח הזה–אלא בליל של רציונאליים.</w:t>
      </w:r>
    </w:p>
    <w:p w14:paraId="654EF158" w14:textId="77777777" w:rsidR="00F53EB4" w:rsidRPr="00C422AB" w:rsidRDefault="00F53EB4" w:rsidP="00752076">
      <w:pPr>
        <w:spacing w:after="0" w:line="360" w:lineRule="auto"/>
        <w:jc w:val="both"/>
        <w:rPr>
          <w:rFonts w:ascii="David" w:hAnsi="David" w:cs="David"/>
          <w:b/>
          <w:bCs/>
          <w:u w:val="single"/>
          <w:rtl/>
        </w:rPr>
      </w:pPr>
    </w:p>
    <w:p w14:paraId="42D42E00" w14:textId="30E1E65B" w:rsidR="00752076" w:rsidRPr="00C422AB" w:rsidRDefault="00752076" w:rsidP="00752076">
      <w:pPr>
        <w:spacing w:after="0" w:line="360" w:lineRule="auto"/>
        <w:jc w:val="both"/>
        <w:rPr>
          <w:rFonts w:ascii="David" w:hAnsi="David" w:cs="David"/>
          <w:rtl/>
        </w:rPr>
      </w:pPr>
      <w:r w:rsidRPr="00C422AB">
        <w:rPr>
          <w:rFonts w:ascii="David" w:hAnsi="David" w:cs="David" w:hint="cs"/>
          <w:b/>
          <w:bCs/>
          <w:u w:val="single"/>
          <w:rtl/>
        </w:rPr>
        <w:t>את מי אנחנו רוצים להעניש? (מי יחשב עבריין) (</w:t>
      </w:r>
      <w:r w:rsidRPr="00C422AB">
        <w:rPr>
          <w:rFonts w:ascii="David" w:hAnsi="David" w:cs="David" w:hint="cs"/>
          <w:rtl/>
        </w:rPr>
        <w:t>מה הקשר לנפילת הטוש שנדרוש על מנת להעניש?)</w:t>
      </w:r>
    </w:p>
    <w:p w14:paraId="60F59F46" w14:textId="145B53B7" w:rsidR="00752076" w:rsidRPr="00C422AB" w:rsidRDefault="00752076" w:rsidP="00752076">
      <w:pPr>
        <w:spacing w:after="0" w:line="360" w:lineRule="auto"/>
        <w:jc w:val="both"/>
        <w:rPr>
          <w:rFonts w:ascii="David" w:hAnsi="David" w:cs="David"/>
          <w:rtl/>
        </w:rPr>
      </w:pPr>
      <w:r w:rsidRPr="00C422AB">
        <w:rPr>
          <w:rFonts w:ascii="David" w:hAnsi="David" w:cs="David" w:hint="cs"/>
          <w:u w:val="single"/>
          <w:rtl/>
        </w:rPr>
        <w:t>אופציה אחת</w:t>
      </w:r>
      <w:r w:rsidRPr="00C422AB">
        <w:rPr>
          <w:rFonts w:ascii="David" w:hAnsi="David" w:cs="David" w:hint="cs"/>
          <w:rtl/>
        </w:rPr>
        <w:t xml:space="preserve">: ענישה בגין המעשה – שמים דגש על היסוד העובדתי. אם לוקחים אותה לקיצון לא דורשת כלל יסוד נפשי, או לא דורשים בכלל קשר למעשה–כדי להשיב את האיזון הקוסמי צריך להעניש מישהו. </w:t>
      </w:r>
      <w:r w:rsidR="00257AF4" w:rsidRPr="00C422AB">
        <w:rPr>
          <w:rFonts w:ascii="David" w:hAnsi="David" w:cs="David" w:hint="cs"/>
          <w:rtl/>
        </w:rPr>
        <w:t>הגרסה</w:t>
      </w:r>
      <w:r w:rsidRPr="00C422AB">
        <w:rPr>
          <w:rFonts w:ascii="David" w:hAnsi="David" w:cs="David" w:hint="cs"/>
          <w:rtl/>
        </w:rPr>
        <w:t xml:space="preserve"> </w:t>
      </w:r>
      <w:r w:rsidR="00257AF4" w:rsidRPr="00C422AB">
        <w:rPr>
          <w:rFonts w:ascii="David" w:hAnsi="David" w:cs="David" w:hint="cs"/>
          <w:rtl/>
        </w:rPr>
        <w:t>ה</w:t>
      </w:r>
      <w:r w:rsidRPr="00C422AB">
        <w:rPr>
          <w:rFonts w:ascii="David" w:hAnsi="David" w:cs="David" w:hint="cs"/>
          <w:rtl/>
        </w:rPr>
        <w:t>פחות קיצונית מקבלת דרישה ליסוד נפשי אבל הוא משני ליסוד העובדתי. למשל, עבירות רשלנות ואחריות קפידה [או שלילת האפשרות לזכות בהגנת כורח כפי שנקבע בחוק לענישת הנאצים ועוזריהם]</w:t>
      </w:r>
    </w:p>
    <w:p w14:paraId="49EC2223" w14:textId="77777777" w:rsidR="00752076" w:rsidRPr="00C422AB" w:rsidRDefault="00752076" w:rsidP="00752076">
      <w:pPr>
        <w:spacing w:after="0" w:line="360" w:lineRule="auto"/>
        <w:jc w:val="both"/>
        <w:rPr>
          <w:rFonts w:ascii="David" w:hAnsi="David" w:cs="David"/>
          <w:rtl/>
        </w:rPr>
      </w:pPr>
      <w:r w:rsidRPr="00C422AB">
        <w:rPr>
          <w:rFonts w:ascii="David" w:hAnsi="David" w:cs="David" w:hint="cs"/>
          <w:u w:val="single"/>
          <w:rtl/>
        </w:rPr>
        <w:t>אופציה שנייה</w:t>
      </w:r>
      <w:r w:rsidRPr="00C422AB">
        <w:rPr>
          <w:rFonts w:ascii="David" w:hAnsi="David" w:cs="David" w:hint="cs"/>
          <w:rtl/>
        </w:rPr>
        <w:t>: ענישה בגין מהות העושה: מתמקדים ביסוד הנפשי. בקיצון לא צריך בכלל להוכיח שבוצע מעשה – דוגמה אחת היא מעצר מנהלי; אבל הינה דוגמה יותר מעניינת: הפקודה למניעת פשעים–חוק מ-37 שתקף בארץ – מאפשרת לשים במעצר בית אדם "מר נפש" המסכן את שלום הציבור.</w:t>
      </w:r>
    </w:p>
    <w:p w14:paraId="02E66D2A" w14:textId="77777777" w:rsidR="00752076" w:rsidRPr="00C422AB" w:rsidRDefault="00752076" w:rsidP="00752076">
      <w:pPr>
        <w:spacing w:after="0" w:line="360" w:lineRule="auto"/>
        <w:jc w:val="both"/>
        <w:rPr>
          <w:rFonts w:ascii="David" w:hAnsi="David" w:cs="David"/>
          <w:rtl/>
        </w:rPr>
      </w:pPr>
      <w:r w:rsidRPr="00C422AB">
        <w:rPr>
          <w:rFonts w:ascii="David" w:hAnsi="David" w:cs="David" w:hint="cs"/>
          <w:u w:val="single"/>
          <w:rtl/>
        </w:rPr>
        <w:t>אופציה שלישית</w:t>
      </w:r>
      <w:r w:rsidRPr="00C422AB">
        <w:rPr>
          <w:rFonts w:ascii="David" w:hAnsi="David" w:cs="David" w:hint="cs"/>
          <w:rtl/>
        </w:rPr>
        <w:t>: ענישה בגין הלך הרוח של האדם בעת הניסיון לבצע מעשה: שמה דגש על היסוד הנפשי הנקודתי. יש שאומרים שאלו מרבית העבירות בדין הפלילי [בפועל לא כך רוב העבירות הם עבירות קנס של רשלנות או אחריות קפידה]. בנוסף, הדרך שבה אנחנו מנסים להסיק את היסוד הנפשי בנויה על כל כך הרבה חזקות, שאלמנט הבירור של ההלך נפש הסובייקטיבי הוא יחסית קטן.</w:t>
      </w:r>
    </w:p>
    <w:p w14:paraId="5CF68C91" w14:textId="6E5B557D" w:rsidR="00752076" w:rsidRPr="00C422AB" w:rsidRDefault="00752076" w:rsidP="00752076">
      <w:pPr>
        <w:spacing w:after="0" w:line="360" w:lineRule="auto"/>
        <w:jc w:val="both"/>
        <w:rPr>
          <w:rFonts w:ascii="David" w:hAnsi="David" w:cs="David"/>
          <w:rtl/>
        </w:rPr>
      </w:pPr>
      <w:r w:rsidRPr="00C422AB">
        <w:rPr>
          <w:rFonts w:ascii="David" w:hAnsi="David" w:cs="David" w:hint="cs"/>
          <w:rtl/>
        </w:rPr>
        <w:t>בכל מקרה </w:t>
      </w:r>
      <w:r w:rsidRPr="00C422AB">
        <w:rPr>
          <w:rFonts w:ascii="David" w:hAnsi="David" w:cs="David" w:hint="cs"/>
          <w:b/>
          <w:bCs/>
          <w:rtl/>
        </w:rPr>
        <w:t>שוב בפועל אין הכרעה אלא שימוש בבליל של רציונאליים.</w:t>
      </w:r>
    </w:p>
    <w:p w14:paraId="40EB9A37" w14:textId="298808EC" w:rsidR="002435F3" w:rsidRPr="00C422AB" w:rsidRDefault="002435F3" w:rsidP="00752076">
      <w:pPr>
        <w:spacing w:after="0" w:line="360" w:lineRule="auto"/>
        <w:jc w:val="both"/>
        <w:rPr>
          <w:rFonts w:ascii="David" w:hAnsi="David" w:cs="David"/>
          <w:rtl/>
        </w:rPr>
      </w:pPr>
    </w:p>
    <w:p w14:paraId="62CB1083" w14:textId="77777777" w:rsidR="002435F3" w:rsidRPr="00C422AB" w:rsidRDefault="002435F3" w:rsidP="00752076">
      <w:pPr>
        <w:spacing w:after="0" w:line="360" w:lineRule="auto"/>
        <w:jc w:val="both"/>
        <w:rPr>
          <w:rFonts w:ascii="David" w:hAnsi="David" w:cs="David"/>
          <w:rtl/>
        </w:rPr>
      </w:pPr>
    </w:p>
    <w:p w14:paraId="797B8C3D" w14:textId="77777777" w:rsidR="00752076" w:rsidRPr="00C422AB" w:rsidRDefault="00752076" w:rsidP="00752076">
      <w:pPr>
        <w:spacing w:after="0" w:line="360" w:lineRule="auto"/>
        <w:jc w:val="both"/>
        <w:rPr>
          <w:rFonts w:ascii="David" w:hAnsi="David" w:cs="David"/>
          <w:rtl/>
        </w:rPr>
      </w:pPr>
      <w:r w:rsidRPr="00C422AB">
        <w:rPr>
          <w:rFonts w:ascii="David" w:hAnsi="David" w:cs="David" w:hint="cs"/>
          <w:b/>
          <w:bCs/>
          <w:u w:val="single"/>
          <w:rtl/>
        </w:rPr>
        <w:t>מה אנחנו רוצים להשיג בענישה? (</w:t>
      </w:r>
      <w:r w:rsidRPr="00C422AB">
        <w:rPr>
          <w:rFonts w:ascii="David" w:hAnsi="David" w:cs="David" w:hint="cs"/>
          <w:rtl/>
        </w:rPr>
        <w:t>למה אני מעניש את העבריין על נפילת העט: מה אני רוצה להשיג):</w:t>
      </w:r>
    </w:p>
    <w:p w14:paraId="3603BA45" w14:textId="480DB8B7" w:rsidR="002435F3" w:rsidRPr="00C422AB" w:rsidRDefault="00752076" w:rsidP="002435F3">
      <w:pPr>
        <w:spacing w:after="0" w:line="360" w:lineRule="auto"/>
        <w:jc w:val="both"/>
        <w:rPr>
          <w:rFonts w:ascii="David" w:hAnsi="David" w:cs="David"/>
          <w:rtl/>
        </w:rPr>
      </w:pPr>
      <w:r w:rsidRPr="00C422AB">
        <w:rPr>
          <w:rFonts w:ascii="David" w:hAnsi="David" w:cs="David" w:hint="cs"/>
          <w:b/>
          <w:bCs/>
          <w:rtl/>
        </w:rPr>
        <w:t xml:space="preserve">המתח הוא בין גישות גמול (צופה פני עבר) מול </w:t>
      </w:r>
      <w:proofErr w:type="spellStart"/>
      <w:r w:rsidRPr="00C422AB">
        <w:rPr>
          <w:rFonts w:ascii="David" w:hAnsi="David" w:cs="David" w:hint="cs"/>
          <w:b/>
          <w:bCs/>
          <w:rtl/>
        </w:rPr>
        <w:t>תוצאתנות</w:t>
      </w:r>
      <w:proofErr w:type="spellEnd"/>
      <w:r w:rsidRPr="00C422AB">
        <w:rPr>
          <w:rFonts w:ascii="David" w:hAnsi="David" w:cs="David" w:hint="cs"/>
          <w:b/>
          <w:bCs/>
          <w:rtl/>
        </w:rPr>
        <w:t xml:space="preserve"> (מנסה להשיג מטרה בעתיד); </w:t>
      </w:r>
      <w:r w:rsidRPr="00C422AB">
        <w:rPr>
          <w:rFonts w:ascii="David" w:hAnsi="David" w:cs="David" w:hint="cs"/>
          <w:rtl/>
        </w:rPr>
        <w:t>בפועל מדובר בסדרה יותר מפורטת של מטרות: 1. גמול אובייקטיבי: השבת האיזון המוסרי על כנו; 2. גמול מסוג אשם מוסרי: ענישת אדם שהחליט באופן רצוני להפר נורמה (הוספה של אלמנט של אשם לאלמנט של השבת הסדר הקוסמי); 3. הרתעת היחיד; 4. הרתעת הרבים; 5. חינוך; 6. שיקום העבריין; 7. מטרה דקלרטיבית: הדין מדבר עם הציבור שומר החוק מאשש את החלטתו לציית לחוק; 8. מניעה והרחקה; 9. שיקום הקורבן.</w:t>
      </w:r>
    </w:p>
    <w:p w14:paraId="4584DC6F" w14:textId="5174218A" w:rsidR="00752076" w:rsidRPr="00C422AB" w:rsidRDefault="00752076" w:rsidP="00752076">
      <w:pPr>
        <w:spacing w:after="0" w:line="360" w:lineRule="auto"/>
        <w:jc w:val="both"/>
        <w:rPr>
          <w:rFonts w:ascii="David" w:hAnsi="David" w:cs="David"/>
          <w:b/>
          <w:bCs/>
          <w:rtl/>
        </w:rPr>
      </w:pPr>
      <w:r w:rsidRPr="00C422AB">
        <w:rPr>
          <w:rFonts w:ascii="David" w:hAnsi="David" w:cs="David" w:hint="cs"/>
          <w:rtl/>
        </w:rPr>
        <w:t> </w:t>
      </w:r>
      <w:r w:rsidRPr="00C422AB">
        <w:rPr>
          <w:rFonts w:ascii="David" w:hAnsi="David" w:cs="David" w:hint="cs"/>
          <w:b/>
          <w:bCs/>
          <w:rtl/>
        </w:rPr>
        <w:t>בפועל משתמשים בבליל של ההצדקות הללו –ובהמשך הקורס נראה שיש גם ספק בקשר לכל אחת מהן האם היא באמת עובדת והאם היא באמת הצדקה ראויה?</w:t>
      </w:r>
    </w:p>
    <w:p w14:paraId="6F379BE6" w14:textId="77777777" w:rsidR="002435F3" w:rsidRPr="00C422AB" w:rsidRDefault="002435F3" w:rsidP="00752076">
      <w:pPr>
        <w:spacing w:after="0" w:line="360" w:lineRule="auto"/>
        <w:jc w:val="both"/>
        <w:rPr>
          <w:rFonts w:ascii="David" w:hAnsi="David" w:cs="David"/>
          <w:rtl/>
        </w:rPr>
      </w:pPr>
    </w:p>
    <w:p w14:paraId="15095582" w14:textId="77777777" w:rsidR="00752076" w:rsidRPr="00C422AB" w:rsidRDefault="00752076" w:rsidP="00752076">
      <w:pPr>
        <w:spacing w:after="0" w:line="360" w:lineRule="auto"/>
        <w:jc w:val="both"/>
        <w:rPr>
          <w:rFonts w:ascii="David" w:hAnsi="David" w:cs="David"/>
          <w:rtl/>
        </w:rPr>
      </w:pPr>
      <w:r w:rsidRPr="00C422AB">
        <w:rPr>
          <w:rFonts w:ascii="David" w:hAnsi="David" w:cs="David" w:hint="cs"/>
          <w:b/>
          <w:bCs/>
          <w:u w:val="single"/>
          <w:rtl/>
        </w:rPr>
        <w:t>את מי אנחנו רוצים להסמיך להעניש את מי?</w:t>
      </w:r>
    </w:p>
    <w:p w14:paraId="23097BE6" w14:textId="77777777" w:rsidR="002435F3" w:rsidRPr="00C422AB" w:rsidRDefault="00752076" w:rsidP="00752076">
      <w:pPr>
        <w:spacing w:after="0" w:line="360" w:lineRule="auto"/>
        <w:jc w:val="both"/>
        <w:rPr>
          <w:rFonts w:ascii="David" w:hAnsi="David" w:cs="David"/>
          <w:b/>
          <w:bCs/>
          <w:u w:val="single"/>
          <w:rtl/>
        </w:rPr>
      </w:pPr>
      <w:r w:rsidRPr="00C422AB">
        <w:rPr>
          <w:rFonts w:ascii="David" w:hAnsi="David" w:cs="David" w:hint="cs"/>
          <w:rtl/>
        </w:rPr>
        <w:t>למה אתם לא רואים בי (המרצה), כשאני מחליט על כליאת אדם למשך שנה,  כגורם מסומך לענוש ענישה פלילית? [הרי אני ריבון חנון ורחום]. </w:t>
      </w:r>
      <w:r w:rsidRPr="00C422AB">
        <w:rPr>
          <w:rFonts w:ascii="David" w:hAnsi="David" w:cs="David" w:hint="cs"/>
          <w:u w:val="single"/>
          <w:rtl/>
        </w:rPr>
        <w:t>בעצם מדובר ב-5 תת שאלות:</w:t>
      </w:r>
      <w:r w:rsidRPr="00C422AB">
        <w:rPr>
          <w:rFonts w:ascii="David" w:hAnsi="David" w:cs="David" w:hint="cs"/>
          <w:rtl/>
        </w:rPr>
        <w:t xml:space="preserve"> 1. מי יכול לאיים בסנקציה? (מי הריבון?); 2. למה מותר לו לאיים בסנקציה?(מה הבסיס להיותו </w:t>
      </w:r>
      <w:r w:rsidRPr="00C422AB">
        <w:rPr>
          <w:rFonts w:ascii="David" w:hAnsi="David" w:cs="David" w:hint="cs"/>
          <w:rtl/>
        </w:rPr>
        <w:lastRenderedPageBreak/>
        <w:t>הריבון); 3. על מי הוא יכול לאיים בסנקציה? (מי הנתינים); 4. למה מותר לו לאיים בסנקציה על האנשים שהוא מאיים? (מה הבסיס ליחסי הנתינות); 5. למה על הנתין לציית לריבון?</w:t>
      </w:r>
      <w:r w:rsidR="002435F3" w:rsidRPr="00C422AB">
        <w:rPr>
          <w:rFonts w:ascii="David" w:hAnsi="David" w:cs="David" w:hint="cs"/>
          <w:b/>
          <w:bCs/>
          <w:u w:val="single"/>
          <w:rtl/>
        </w:rPr>
        <w:t xml:space="preserve"> </w:t>
      </w:r>
    </w:p>
    <w:p w14:paraId="22222522" w14:textId="18983A83" w:rsidR="00752076" w:rsidRPr="00C422AB" w:rsidRDefault="00752076" w:rsidP="00752076">
      <w:pPr>
        <w:spacing w:after="0" w:line="360" w:lineRule="auto"/>
        <w:jc w:val="both"/>
        <w:rPr>
          <w:rFonts w:ascii="David" w:hAnsi="David" w:cs="David"/>
          <w:rtl/>
        </w:rPr>
      </w:pPr>
      <w:r w:rsidRPr="00C422AB">
        <w:rPr>
          <w:rFonts w:ascii="David" w:hAnsi="David" w:cs="David" w:hint="cs"/>
          <w:rtl/>
        </w:rPr>
        <w:t>התשובות שאנחנו נותנים לשאלות אלו, הבסיס שלהן הוא לרוב, אחד מהבסיסים הבאים:</w:t>
      </w:r>
    </w:p>
    <w:p w14:paraId="12F75914" w14:textId="31C39F4D" w:rsidR="00752076" w:rsidRPr="00C422AB" w:rsidRDefault="002435F3" w:rsidP="00752076">
      <w:pPr>
        <w:spacing w:after="0" w:line="360" w:lineRule="auto"/>
        <w:jc w:val="both"/>
        <w:rPr>
          <w:rFonts w:ascii="David" w:hAnsi="David" w:cs="David"/>
          <w:rtl/>
        </w:rPr>
      </w:pPr>
      <w:r w:rsidRPr="00C422AB">
        <w:rPr>
          <w:rFonts w:ascii="David" w:hAnsi="David" w:cs="David" w:hint="cs"/>
          <w:b/>
          <w:bCs/>
          <w:rtl/>
        </w:rPr>
        <w:t xml:space="preserve">1. </w:t>
      </w:r>
      <w:r w:rsidR="00752076" w:rsidRPr="00C422AB">
        <w:rPr>
          <w:rFonts w:ascii="David" w:hAnsi="David" w:cs="David" w:hint="cs"/>
          <w:b/>
          <w:bCs/>
          <w:rtl/>
        </w:rPr>
        <w:t>בסיס מוסרי:</w:t>
      </w:r>
      <w:r w:rsidR="00752076" w:rsidRPr="00C422AB">
        <w:rPr>
          <w:rFonts w:ascii="David" w:hAnsi="David" w:cs="David" w:hint="cs"/>
          <w:rtl/>
        </w:rPr>
        <w:t> בעבר התשובה לשאלה הכללית מדוע הריבון הוא הריבון נסמכה על טיעון מוסרי של הריבון הוא הריבון כי כך האל רצה. כיום במערכות משפט מדינתיות חילוניות יותר קשה להצדיק את כלל הבסיס לסמכות הריבון על טיעון מוסרי. עם זאת, כשאנחנו מגיעים לעבירות ספציפיות אנחנו פעמים רבות פונים למוסר – רצח הוא פסול כי הוא לא מוסרי והמחוקק רשאי להעניש על כך כי זה לא מוסרי.</w:t>
      </w:r>
    </w:p>
    <w:p w14:paraId="362111EF" w14:textId="7BD993D7" w:rsidR="00752076" w:rsidRPr="00C422AB" w:rsidRDefault="002435F3" w:rsidP="00752076">
      <w:pPr>
        <w:spacing w:after="0" w:line="360" w:lineRule="auto"/>
        <w:jc w:val="both"/>
        <w:rPr>
          <w:rFonts w:ascii="David" w:hAnsi="David" w:cs="David"/>
          <w:rtl/>
        </w:rPr>
      </w:pPr>
      <w:r w:rsidRPr="00C422AB">
        <w:rPr>
          <w:rFonts w:ascii="David" w:hAnsi="David" w:cs="David" w:hint="cs"/>
          <w:b/>
          <w:bCs/>
          <w:rtl/>
        </w:rPr>
        <w:t xml:space="preserve">2. </w:t>
      </w:r>
      <w:r w:rsidR="00752076" w:rsidRPr="00C422AB">
        <w:rPr>
          <w:rFonts w:ascii="David" w:hAnsi="David" w:cs="David" w:hint="cs"/>
          <w:b/>
          <w:bCs/>
          <w:rtl/>
        </w:rPr>
        <w:t>בסיס של הסכמה:</w:t>
      </w:r>
      <w:r w:rsidR="00752076" w:rsidRPr="00C422AB">
        <w:rPr>
          <w:rFonts w:ascii="David" w:hAnsi="David" w:cs="David" w:hint="cs"/>
          <w:rtl/>
        </w:rPr>
        <w:t> האמנה החברתית, או הסכמה מאחורי מסך של בערות–הם הבסיס למתן סמכות הענישה. ההליך הדמוקרטי מנסה להפוך את יסוד ההסכמה ממשהו תיאורטי למעשי.</w:t>
      </w:r>
    </w:p>
    <w:p w14:paraId="2DB9C41C" w14:textId="53188BE2" w:rsidR="00752076" w:rsidRPr="00C422AB" w:rsidRDefault="002435F3" w:rsidP="00752076">
      <w:pPr>
        <w:spacing w:after="0" w:line="360" w:lineRule="auto"/>
        <w:jc w:val="both"/>
        <w:rPr>
          <w:rFonts w:ascii="David" w:hAnsi="David" w:cs="David"/>
          <w:rtl/>
        </w:rPr>
      </w:pPr>
      <w:r w:rsidRPr="00C422AB">
        <w:rPr>
          <w:rFonts w:ascii="David" w:hAnsi="David" w:cs="David" w:hint="cs"/>
          <w:b/>
          <w:bCs/>
          <w:rtl/>
        </w:rPr>
        <w:t xml:space="preserve">3. </w:t>
      </w:r>
      <w:r w:rsidR="00752076" w:rsidRPr="00C422AB">
        <w:rPr>
          <w:rFonts w:ascii="David" w:hAnsi="David" w:cs="David" w:hint="cs"/>
          <w:b/>
          <w:bCs/>
          <w:rtl/>
        </w:rPr>
        <w:t>בסיס פוזיטיביסטי-</w:t>
      </w:r>
      <w:proofErr w:type="spellStart"/>
      <w:r w:rsidR="00752076" w:rsidRPr="00C422AB">
        <w:rPr>
          <w:rFonts w:ascii="David" w:hAnsi="David" w:cs="David" w:hint="cs"/>
          <w:b/>
          <w:bCs/>
          <w:rtl/>
        </w:rPr>
        <w:t>פורמאליסטי</w:t>
      </w:r>
      <w:proofErr w:type="spellEnd"/>
      <w:r w:rsidR="00752076" w:rsidRPr="00C422AB">
        <w:rPr>
          <w:rFonts w:ascii="David" w:hAnsi="David" w:cs="David" w:hint="cs"/>
          <w:b/>
          <w:bCs/>
          <w:rtl/>
        </w:rPr>
        <w:t>: </w:t>
      </w:r>
      <w:r w:rsidR="00752076" w:rsidRPr="00C422AB">
        <w:rPr>
          <w:rFonts w:ascii="David" w:hAnsi="David" w:cs="David" w:hint="cs"/>
          <w:rtl/>
        </w:rPr>
        <w:t>החוק הוא מה שכתוב בספר החוקים וזה בסדר, והוא נקבע על ידי מי שקבוע במערכת החוקים שהוא בעל הסמכות לקבוע חוקים.</w:t>
      </w:r>
    </w:p>
    <w:p w14:paraId="4AA5282F" w14:textId="0A236C41" w:rsidR="00752076" w:rsidRPr="00C422AB" w:rsidRDefault="002435F3" w:rsidP="00752076">
      <w:pPr>
        <w:spacing w:after="0" w:line="360" w:lineRule="auto"/>
        <w:jc w:val="both"/>
        <w:rPr>
          <w:rFonts w:ascii="David" w:hAnsi="David" w:cs="David"/>
          <w:rtl/>
        </w:rPr>
      </w:pPr>
      <w:r w:rsidRPr="00C422AB">
        <w:rPr>
          <w:rFonts w:ascii="David" w:hAnsi="David" w:cs="David" w:hint="cs"/>
          <w:b/>
          <w:bCs/>
          <w:rtl/>
        </w:rPr>
        <w:t xml:space="preserve">4. </w:t>
      </w:r>
      <w:r w:rsidR="00752076" w:rsidRPr="00C422AB">
        <w:rPr>
          <w:rFonts w:ascii="David" w:hAnsi="David" w:cs="David" w:hint="cs"/>
          <w:b/>
          <w:bCs/>
          <w:rtl/>
        </w:rPr>
        <w:t>בסיס סוציולוגי:</w:t>
      </w:r>
      <w:r w:rsidR="00752076" w:rsidRPr="00C422AB">
        <w:rPr>
          <w:rFonts w:ascii="David" w:hAnsi="David" w:cs="David" w:hint="cs"/>
          <w:rtl/>
        </w:rPr>
        <w:t> החוק הוא ביטוי למסוכמות חברתיות;</w:t>
      </w:r>
    </w:p>
    <w:p w14:paraId="3D036DE3" w14:textId="685C8F8D" w:rsidR="00752076" w:rsidRPr="00C422AB" w:rsidRDefault="002435F3" w:rsidP="00752076">
      <w:pPr>
        <w:spacing w:after="0" w:line="360" w:lineRule="auto"/>
        <w:jc w:val="both"/>
        <w:rPr>
          <w:rFonts w:ascii="David" w:hAnsi="David" w:cs="David"/>
          <w:rtl/>
        </w:rPr>
      </w:pPr>
      <w:r w:rsidRPr="00C422AB">
        <w:rPr>
          <w:rFonts w:ascii="David" w:hAnsi="David" w:cs="David" w:hint="cs"/>
          <w:b/>
          <w:bCs/>
          <w:rtl/>
        </w:rPr>
        <w:t xml:space="preserve">5. </w:t>
      </w:r>
      <w:r w:rsidR="00752076" w:rsidRPr="00C422AB">
        <w:rPr>
          <w:rFonts w:ascii="David" w:hAnsi="David" w:cs="David" w:hint="cs"/>
          <w:b/>
          <w:bCs/>
          <w:rtl/>
        </w:rPr>
        <w:t>העדר בסיס (טיעון ביקורתי):</w:t>
      </w:r>
      <w:r w:rsidR="00752076" w:rsidRPr="00C422AB">
        <w:rPr>
          <w:rFonts w:ascii="David" w:hAnsi="David" w:cs="David" w:hint="cs"/>
          <w:rtl/>
        </w:rPr>
        <w:t> מאחורי החוק מסתתרים אינטרסים אנוכיים של בעלי הכוח.</w:t>
      </w:r>
    </w:p>
    <w:p w14:paraId="479B7D00" w14:textId="77777777" w:rsidR="00752076" w:rsidRPr="00C422AB" w:rsidRDefault="00752076" w:rsidP="00752076">
      <w:pPr>
        <w:spacing w:after="0" w:line="360" w:lineRule="auto"/>
        <w:jc w:val="both"/>
        <w:rPr>
          <w:rFonts w:ascii="David" w:hAnsi="David" w:cs="David"/>
          <w:rtl/>
        </w:rPr>
      </w:pPr>
      <w:r w:rsidRPr="00C422AB">
        <w:rPr>
          <w:rFonts w:ascii="David" w:hAnsi="David" w:cs="David" w:hint="cs"/>
          <w:rtl/>
        </w:rPr>
        <w:t>אם נחשוב על זה רגע, נראה, שלרוב לבטח בהקשר המדינתי, אנו עונים לשאלות שונות מבין חמש השאלות הללו תשובה מבסיס שונה, או במצבים שונים נותנים לאותה שאלה תשובה מבסיס שונה או נותנים עירוב של בסיסים. </w:t>
      </w:r>
      <w:r w:rsidRPr="00C422AB">
        <w:rPr>
          <w:rFonts w:ascii="David" w:hAnsi="David" w:cs="David" w:hint="cs"/>
          <w:u w:val="single"/>
          <w:rtl/>
        </w:rPr>
        <w:t>התשובה הרשמית של רשויות המדינה למקור הסמכות של המדינה נסמכת על בסיס פוזיטיביסטי</w:t>
      </w:r>
      <w:r w:rsidRPr="00C422AB">
        <w:rPr>
          <w:rFonts w:ascii="David" w:hAnsi="David" w:cs="David" w:hint="cs"/>
          <w:rtl/>
        </w:rPr>
        <w:t>: רשויות המדינה הן הריבון, ככלל הנתינים הם תושבים ואנשים שבחרו להיכנס למדינה. משמע, הבעיה שלנו, במשפט הפלילי המדינתי, היא העדר בסיס אחיד שמצדיק ענישה (העדר קוהרנטיות); אבל קשה לחלוק, שבפועל, אכן יש מערכת משפט עם יחסי נתינות קבועים – שמתקבלת ככלל כלגיטימית מצד הנתינים.</w:t>
      </w:r>
    </w:p>
    <w:p w14:paraId="5017BB2B" w14:textId="77777777" w:rsidR="000C7027" w:rsidRPr="00C422AB" w:rsidRDefault="000C7027" w:rsidP="00752076">
      <w:pPr>
        <w:spacing w:after="0" w:line="360" w:lineRule="auto"/>
        <w:jc w:val="both"/>
        <w:rPr>
          <w:rFonts w:ascii="David" w:hAnsi="David" w:cs="David"/>
          <w:b/>
          <w:bCs/>
          <w:rtl/>
        </w:rPr>
      </w:pPr>
    </w:p>
    <w:p w14:paraId="3317332E" w14:textId="604B9ECB" w:rsidR="00752076" w:rsidRPr="00C422AB" w:rsidRDefault="00752076" w:rsidP="00752076">
      <w:pPr>
        <w:spacing w:after="0" w:line="360" w:lineRule="auto"/>
        <w:jc w:val="both"/>
        <w:rPr>
          <w:rFonts w:ascii="David" w:hAnsi="David" w:cs="David"/>
          <w:rtl/>
        </w:rPr>
      </w:pPr>
      <w:r w:rsidRPr="00C422AB">
        <w:rPr>
          <w:rFonts w:ascii="David" w:hAnsi="David" w:cs="David" w:hint="cs"/>
          <w:b/>
          <w:bCs/>
          <w:rtl/>
        </w:rPr>
        <w:t>במשפט הבינלאומי אנחנו בבעיה חמורה יותר [והכוונה היא כרגע למשפט בינלאומי שפונה למדינות]-</w:t>
      </w:r>
    </w:p>
    <w:p w14:paraId="1C133ECF" w14:textId="77777777" w:rsidR="00752076" w:rsidRPr="00C422AB" w:rsidRDefault="00752076" w:rsidP="00752076">
      <w:pPr>
        <w:spacing w:after="0" w:line="360" w:lineRule="auto"/>
        <w:jc w:val="both"/>
        <w:rPr>
          <w:rFonts w:ascii="David" w:hAnsi="David" w:cs="David"/>
          <w:rtl/>
        </w:rPr>
      </w:pPr>
      <w:r w:rsidRPr="00C422AB">
        <w:rPr>
          <w:rFonts w:ascii="David" w:hAnsi="David" w:cs="David" w:hint="cs"/>
          <w:b/>
          <w:bCs/>
          <w:rtl/>
        </w:rPr>
        <w:t>צידוק של מוסר אוניברסאלי</w:t>
      </w:r>
      <w:r w:rsidRPr="00C422AB">
        <w:rPr>
          <w:rFonts w:ascii="David" w:hAnsi="David" w:cs="David" w:hint="cs"/>
          <w:rtl/>
        </w:rPr>
        <w:t> קשה לנו לקנות באופן גורף;</w:t>
      </w:r>
    </w:p>
    <w:p w14:paraId="295D4F89" w14:textId="77777777" w:rsidR="00752076" w:rsidRPr="00C422AB" w:rsidRDefault="00752076" w:rsidP="00752076">
      <w:pPr>
        <w:spacing w:after="0" w:line="360" w:lineRule="auto"/>
        <w:jc w:val="both"/>
        <w:rPr>
          <w:rFonts w:ascii="David" w:hAnsi="David" w:cs="David"/>
          <w:rtl/>
        </w:rPr>
      </w:pPr>
      <w:r w:rsidRPr="00C422AB">
        <w:rPr>
          <w:rFonts w:ascii="David" w:hAnsi="David" w:cs="David" w:hint="cs"/>
          <w:b/>
          <w:bCs/>
          <w:rtl/>
        </w:rPr>
        <w:t>הסכמה</w:t>
      </w:r>
      <w:r w:rsidRPr="00C422AB">
        <w:rPr>
          <w:rFonts w:ascii="David" w:hAnsi="David" w:cs="David" w:hint="cs"/>
          <w:rtl/>
        </w:rPr>
        <w:t>: האם באמת יש הסכמה של האוכלוסייה או שמא זו רק הסכמה של קבוצה צרה של נציגי ממשלה.</w:t>
      </w:r>
    </w:p>
    <w:p w14:paraId="7BC1076B" w14:textId="77777777" w:rsidR="00752076" w:rsidRPr="00C422AB" w:rsidRDefault="00752076" w:rsidP="00752076">
      <w:pPr>
        <w:spacing w:after="0" w:line="360" w:lineRule="auto"/>
        <w:jc w:val="both"/>
        <w:rPr>
          <w:rFonts w:ascii="David" w:hAnsi="David" w:cs="David"/>
          <w:rtl/>
        </w:rPr>
      </w:pPr>
      <w:r w:rsidRPr="00C422AB">
        <w:rPr>
          <w:rFonts w:ascii="David" w:hAnsi="David" w:cs="David" w:hint="cs"/>
          <w:rtl/>
        </w:rPr>
        <w:t>לכן ההשקפה המקובלת היא </w:t>
      </w:r>
      <w:r w:rsidRPr="00C422AB">
        <w:rPr>
          <w:rFonts w:ascii="David" w:hAnsi="David" w:cs="David" w:hint="cs"/>
          <w:b/>
          <w:bCs/>
          <w:rtl/>
        </w:rPr>
        <w:t>שבסיס הצידוק למערכת זו הוא תרבותי</w:t>
      </w:r>
      <w:r w:rsidRPr="00C422AB">
        <w:rPr>
          <w:rFonts w:ascii="David" w:hAnsi="David" w:cs="David" w:hint="cs"/>
          <w:rtl/>
        </w:rPr>
        <w:t> (משמע, </w:t>
      </w:r>
      <w:r w:rsidRPr="00C422AB">
        <w:rPr>
          <w:rFonts w:ascii="David" w:hAnsi="David" w:cs="David" w:hint="cs"/>
          <w:b/>
          <w:bCs/>
          <w:rtl/>
        </w:rPr>
        <w:t>סוציולוגי</w:t>
      </w:r>
      <w:r w:rsidRPr="00C422AB">
        <w:rPr>
          <w:rFonts w:ascii="David" w:hAnsi="David" w:cs="David" w:hint="cs"/>
          <w:rtl/>
        </w:rPr>
        <w:t>): תחושת מחויבות של מדינות ומוסכמה חברתית שיש מערכת משפטית של נורמות בינלאומיות מחייבת; אבל שימו לב שזו תחושת מחויבות של מדינות לא של אזרחים. המשפט הבינלאומי בכללותו (משמע, כולו מלבד מספר תחומים מצומצמים שהבולט ביניהם הוא המשפט הפלילי הבינלאומי) נתפס ככלל כמערכת משפט "אופקית" – משמע, מערכת שאין ריבון העליון לנתיניו, אלא במקום זאת, מדובר במצב בו המדינות מחוקקות לעצמן (</w:t>
      </w:r>
      <w:r w:rsidRPr="00C422AB">
        <w:rPr>
          <w:rFonts w:ascii="David" w:hAnsi="David" w:cs="David"/>
        </w:rPr>
        <w:t>coordination and not subordination</w:t>
      </w:r>
      <w:r w:rsidRPr="00C422AB">
        <w:rPr>
          <w:rFonts w:ascii="David" w:hAnsi="David" w:cs="David" w:hint="cs"/>
          <w:rtl/>
        </w:rPr>
        <w:t>) ודרך האינטראקציה הזו בין פקידי השלטון נוצרת מחויבות לנורמות שנוסחו בדיאלוג זה.</w:t>
      </w:r>
    </w:p>
    <w:p w14:paraId="37468D1B" w14:textId="77777777" w:rsidR="00752076" w:rsidRPr="00C422AB" w:rsidRDefault="00752076" w:rsidP="00752076">
      <w:pPr>
        <w:spacing w:after="0" w:line="360" w:lineRule="auto"/>
        <w:jc w:val="both"/>
        <w:rPr>
          <w:rFonts w:ascii="David" w:hAnsi="David" w:cs="David"/>
          <w:rtl/>
        </w:rPr>
      </w:pPr>
      <w:r w:rsidRPr="00C422AB">
        <w:rPr>
          <w:rFonts w:ascii="David" w:hAnsi="David" w:cs="David" w:hint="cs"/>
          <w:b/>
          <w:bCs/>
          <w:u w:val="single"/>
          <w:rtl/>
        </w:rPr>
        <w:t>הקושי הוא שבמשפט פלילי בינלאומי</w:t>
      </w:r>
      <w:r w:rsidRPr="00C422AB">
        <w:rPr>
          <w:rFonts w:ascii="David" w:hAnsi="David" w:cs="David" w:hint="cs"/>
          <w:rtl/>
        </w:rPr>
        <w:t>, זה לא יכול להוות בסיס מספק להצדקת ענישה:</w:t>
      </w:r>
    </w:p>
    <w:p w14:paraId="28A01AC1" w14:textId="77777777" w:rsidR="00752076" w:rsidRPr="00C422AB" w:rsidRDefault="00752076" w:rsidP="00752076">
      <w:pPr>
        <w:spacing w:after="0" w:line="360" w:lineRule="auto"/>
        <w:jc w:val="both"/>
        <w:rPr>
          <w:rFonts w:ascii="David" w:hAnsi="David" w:cs="David"/>
          <w:rtl/>
        </w:rPr>
      </w:pPr>
      <w:r w:rsidRPr="00C422AB">
        <w:rPr>
          <w:rFonts w:ascii="David" w:hAnsi="David" w:cs="David" w:hint="cs"/>
          <w:u w:val="single"/>
          <w:rtl/>
        </w:rPr>
        <w:t>ברמה קונספטואלית-תיאורטית</w:t>
      </w:r>
      <w:r w:rsidRPr="00C422AB">
        <w:rPr>
          <w:rFonts w:ascii="David" w:hAnsi="David" w:cs="David" w:hint="cs"/>
          <w:rtl/>
        </w:rPr>
        <w:t xml:space="preserve"> (משמע, מבחינה תורת משפטית): חייבת להיות נתינות, כדי שמערכת חוק תוכן להצדיק הטלת סנקציות על אדם–אין מדובר בתקשורת בין מדינות–לא ניתן להסתפק בנקודת מבט אופקית [שימו לב </w:t>
      </w:r>
      <w:proofErr w:type="spellStart"/>
      <w:r w:rsidRPr="00C422AB">
        <w:rPr>
          <w:rFonts w:ascii="David" w:hAnsi="David" w:cs="David" w:hint="cs"/>
          <w:rtl/>
        </w:rPr>
        <w:t>שדינשטיין</w:t>
      </w:r>
      <w:proofErr w:type="spellEnd"/>
      <w:r w:rsidRPr="00C422AB">
        <w:rPr>
          <w:rFonts w:ascii="David" w:hAnsi="David" w:cs="David" w:hint="cs"/>
          <w:rtl/>
        </w:rPr>
        <w:t xml:space="preserve"> עוד מרחיק לכת וטוען שכל מערכת משפט ולא רק משפט פלילי חייבת להיות מבוססת על יסוד של נתינות].</w:t>
      </w:r>
    </w:p>
    <w:p w14:paraId="212F1EB4" w14:textId="77777777" w:rsidR="00752076" w:rsidRPr="00C422AB" w:rsidRDefault="00752076" w:rsidP="00752076">
      <w:pPr>
        <w:spacing w:after="0" w:line="360" w:lineRule="auto"/>
        <w:jc w:val="both"/>
        <w:rPr>
          <w:rFonts w:ascii="David" w:hAnsi="David" w:cs="David"/>
          <w:rtl/>
        </w:rPr>
      </w:pPr>
      <w:r w:rsidRPr="00C422AB">
        <w:rPr>
          <w:rFonts w:ascii="David" w:hAnsi="David" w:cs="David" w:hint="cs"/>
          <w:u w:val="single"/>
          <w:rtl/>
        </w:rPr>
        <w:t>ברמת הצידוק של הסכמה וברמת הצידוק התרבותי-סוציולוגי</w:t>
      </w:r>
      <w:r w:rsidRPr="00C422AB">
        <w:rPr>
          <w:rFonts w:ascii="David" w:hAnsi="David" w:cs="David" w:hint="cs"/>
          <w:rtl/>
        </w:rPr>
        <w:t>: רוב האנשים לא מעורבים בשיח שיוצר ומיישם את המשפט הבינלאומי; כך, שהאם באמת ניתן לדבר על הסכמה או על הפנמה תרבותית.</w:t>
      </w:r>
    </w:p>
    <w:p w14:paraId="3E380CE8" w14:textId="77777777" w:rsidR="000C7027" w:rsidRPr="00C422AB" w:rsidRDefault="000C7027" w:rsidP="00752076">
      <w:pPr>
        <w:spacing w:after="0" w:line="360" w:lineRule="auto"/>
        <w:jc w:val="both"/>
        <w:rPr>
          <w:rFonts w:ascii="David" w:hAnsi="David" w:cs="David"/>
          <w:b/>
          <w:bCs/>
          <w:u w:val="single"/>
          <w:rtl/>
        </w:rPr>
      </w:pPr>
    </w:p>
    <w:p w14:paraId="27B9A8E6" w14:textId="39745044" w:rsidR="00752076" w:rsidRPr="00C422AB" w:rsidRDefault="00752076" w:rsidP="00752076">
      <w:pPr>
        <w:spacing w:after="0" w:line="360" w:lineRule="auto"/>
        <w:jc w:val="both"/>
        <w:rPr>
          <w:rFonts w:ascii="David" w:hAnsi="David" w:cs="David"/>
          <w:rtl/>
        </w:rPr>
      </w:pPr>
      <w:r w:rsidRPr="00C422AB">
        <w:rPr>
          <w:rFonts w:ascii="David" w:hAnsi="David" w:cs="David" w:hint="cs"/>
          <w:b/>
          <w:bCs/>
          <w:color w:val="FF0000"/>
          <w:rtl/>
        </w:rPr>
        <w:t>סיכום</w:t>
      </w:r>
      <w:r w:rsidRPr="00C422AB">
        <w:rPr>
          <w:rFonts w:ascii="David" w:hAnsi="David" w:cs="David" w:hint="cs"/>
          <w:b/>
          <w:bCs/>
          <w:rtl/>
        </w:rPr>
        <w:t>: גם במשפט המדינתי וגם הבינלאומי – קיים קושי להצדיק ענישה פלילית – לבטח באופן קוהרנטי.</w:t>
      </w:r>
      <w:r w:rsidRPr="00C422AB">
        <w:rPr>
          <w:rFonts w:ascii="David" w:hAnsi="David" w:cs="David" w:hint="cs"/>
          <w:rtl/>
        </w:rPr>
        <w:t> כשבמשפט הפלילי הבינלאומי, אנחנו בקושי יותר חמור–קשה לנו בכלל לתאר את היחסים במערכת זו באופן שיאפשר להצדיק ענישה. עם זאת, זה לא אומר בהכרח שצריך לקבוע שאין מקום לדבר הזה שנקרא משפט פלילי בינלאומי -מדוע? - נדבר על כך בשלבים יותר מאוחרים של הקורס.</w:t>
      </w:r>
    </w:p>
    <w:p w14:paraId="18913A4D" w14:textId="77777777" w:rsidR="00752076" w:rsidRPr="00C422AB" w:rsidRDefault="00752076" w:rsidP="00752076">
      <w:pPr>
        <w:spacing w:after="0" w:line="360" w:lineRule="auto"/>
        <w:jc w:val="both"/>
        <w:rPr>
          <w:rFonts w:ascii="David" w:hAnsi="David" w:cs="David"/>
          <w:rtl/>
        </w:rPr>
      </w:pPr>
    </w:p>
    <w:p w14:paraId="4CEC0F2E" w14:textId="77777777" w:rsidR="00DE73A0" w:rsidRPr="00C422AB" w:rsidRDefault="00DE73A0" w:rsidP="00DE73A0">
      <w:pPr>
        <w:spacing w:after="0" w:line="360" w:lineRule="auto"/>
        <w:jc w:val="both"/>
        <w:rPr>
          <w:rFonts w:ascii="David" w:hAnsi="David" w:cs="David"/>
          <w:rtl/>
        </w:rPr>
      </w:pPr>
      <w:r w:rsidRPr="00C422AB">
        <w:rPr>
          <w:rFonts w:ascii="David" w:hAnsi="David" w:cs="David" w:hint="cs"/>
          <w:b/>
          <w:bCs/>
          <w:color w:val="FF0000"/>
          <w:rtl/>
        </w:rPr>
        <w:t>מבוא</w:t>
      </w:r>
      <w:r w:rsidRPr="00C422AB">
        <w:rPr>
          <w:rFonts w:ascii="David" w:hAnsi="David" w:cs="David" w:hint="cs"/>
          <w:rtl/>
        </w:rPr>
        <w:t>:</w:t>
      </w:r>
    </w:p>
    <w:p w14:paraId="501177F5" w14:textId="24410644" w:rsidR="00752076" w:rsidRPr="00C422AB" w:rsidRDefault="00DE73A0" w:rsidP="00DE73A0">
      <w:pPr>
        <w:spacing w:after="0" w:line="360" w:lineRule="auto"/>
        <w:jc w:val="both"/>
        <w:rPr>
          <w:rFonts w:ascii="David" w:hAnsi="David" w:cs="David"/>
          <w:rtl/>
        </w:rPr>
      </w:pPr>
      <w:r w:rsidRPr="00C422AB">
        <w:rPr>
          <w:rFonts w:ascii="David" w:hAnsi="David" w:cs="David" w:hint="cs"/>
          <w:rtl/>
        </w:rPr>
        <w:t>בשיעורים הקודמים ראינו שהבסיס לענישה הפלילית הרבה פחות חזק ממה שנדמה לנו. בשיעורים הקרובים נעשה סקירה היסטורית של רעיונות שמתפתחים אחד בהשפעת השני, נראה את השפעתם על שני רכיבים של המשבל: 1. משפט פלילי מדינתי 2. משפט בינלאומי כללי</w:t>
      </w:r>
    </w:p>
    <w:p w14:paraId="1520A140" w14:textId="595AC939" w:rsidR="00DE73A0" w:rsidRPr="00C422AB" w:rsidRDefault="00DE73A0" w:rsidP="00DE73A0">
      <w:pPr>
        <w:spacing w:after="0" w:line="360" w:lineRule="auto"/>
        <w:jc w:val="both"/>
        <w:rPr>
          <w:rFonts w:ascii="David" w:hAnsi="David" w:cs="David"/>
          <w:rtl/>
        </w:rPr>
      </w:pPr>
      <w:r w:rsidRPr="00C422AB">
        <w:rPr>
          <w:rFonts w:ascii="David" w:hAnsi="David" w:cs="David" w:hint="cs"/>
          <w:rtl/>
        </w:rPr>
        <w:t xml:space="preserve">נניח בצד את המשפט הפלילי הבינלאומי מאחר והוא יציר כלאיים משתי המערכות הללו ולכן כדי שהוא יהיה קוהרנטי, תנאי ראשון ולא מספיק הוא ששתי המערכות האלה יהיו </w:t>
      </w:r>
      <w:r w:rsidR="00B92A92" w:rsidRPr="00C422AB">
        <w:rPr>
          <w:rFonts w:ascii="David" w:hAnsi="David" w:cs="David" w:hint="cs"/>
          <w:rtl/>
        </w:rPr>
        <w:t>קוהרנטיות</w:t>
      </w:r>
      <w:r w:rsidRPr="00C422AB">
        <w:rPr>
          <w:rFonts w:ascii="David" w:hAnsi="David" w:cs="David" w:hint="cs"/>
          <w:rtl/>
        </w:rPr>
        <w:t>.</w:t>
      </w:r>
    </w:p>
    <w:p w14:paraId="5044407F" w14:textId="656B1EFA" w:rsidR="00DE73A0" w:rsidRPr="00C422AB" w:rsidRDefault="00DE73A0" w:rsidP="00DE73A0">
      <w:pPr>
        <w:spacing w:after="0" w:line="360" w:lineRule="auto"/>
        <w:jc w:val="both"/>
        <w:rPr>
          <w:rFonts w:ascii="David" w:hAnsi="David" w:cs="David"/>
          <w:b/>
          <w:bCs/>
          <w:rtl/>
        </w:rPr>
      </w:pPr>
    </w:p>
    <w:p w14:paraId="59904AAA" w14:textId="44F316EB" w:rsidR="00DE73A0" w:rsidRPr="00C422AB" w:rsidRDefault="00DE73A0" w:rsidP="00DE73A0">
      <w:pPr>
        <w:spacing w:after="0" w:line="360" w:lineRule="auto"/>
        <w:jc w:val="both"/>
        <w:rPr>
          <w:rFonts w:ascii="David" w:hAnsi="David" w:cs="David"/>
          <w:b/>
          <w:bCs/>
          <w:rtl/>
        </w:rPr>
      </w:pPr>
      <w:r w:rsidRPr="00C422AB">
        <w:rPr>
          <w:rFonts w:ascii="David" w:hAnsi="David" w:cs="David" w:hint="cs"/>
          <w:b/>
          <w:bCs/>
          <w:highlight w:val="yellow"/>
          <w:rtl/>
        </w:rPr>
        <w:t xml:space="preserve">המשפט בימי </w:t>
      </w:r>
      <w:r w:rsidR="00B92A92" w:rsidRPr="00C422AB">
        <w:rPr>
          <w:rFonts w:ascii="David" w:hAnsi="David" w:cs="David" w:hint="cs"/>
          <w:b/>
          <w:bCs/>
          <w:highlight w:val="yellow"/>
          <w:rtl/>
        </w:rPr>
        <w:t>הביניים</w:t>
      </w:r>
      <w:r w:rsidRPr="00C422AB">
        <w:rPr>
          <w:rFonts w:ascii="David" w:hAnsi="David" w:cs="David" w:hint="cs"/>
          <w:b/>
          <w:bCs/>
          <w:highlight w:val="yellow"/>
          <w:rtl/>
        </w:rPr>
        <w:t>:</w:t>
      </w:r>
    </w:p>
    <w:p w14:paraId="05A25DFA" w14:textId="442B25FC" w:rsidR="00DE73A0" w:rsidRPr="00C422AB" w:rsidRDefault="00DE73A0" w:rsidP="00DE73A0">
      <w:pPr>
        <w:spacing w:after="0" w:line="360" w:lineRule="auto"/>
        <w:jc w:val="both"/>
        <w:rPr>
          <w:rFonts w:ascii="David" w:hAnsi="David" w:cs="David"/>
          <w:rtl/>
        </w:rPr>
      </w:pPr>
      <w:r w:rsidRPr="00C422AB">
        <w:rPr>
          <w:rFonts w:ascii="David" w:hAnsi="David" w:cs="David" w:hint="cs"/>
          <w:rtl/>
        </w:rPr>
        <w:t>בשיעור הזה נדון בראשיתן של מערכות אלה, אירופה של ימי הביניים. הנחת המוצא היא באותה תקופה, שהבסיס למערכת המשפט הוא כללים של משפט טבעי, לא רק מ</w:t>
      </w:r>
      <w:r w:rsidR="00263974" w:rsidRPr="00C422AB">
        <w:rPr>
          <w:rFonts w:ascii="David" w:hAnsi="David" w:cs="David" w:hint="cs"/>
          <w:rtl/>
        </w:rPr>
        <w:t>שפטיי</w:t>
      </w:r>
      <w:r w:rsidRPr="00C422AB">
        <w:rPr>
          <w:rFonts w:ascii="David" w:hAnsi="David" w:cs="David" w:hint="cs"/>
          <w:rtl/>
        </w:rPr>
        <w:t xml:space="preserve">ם אלא גם מוסריים שהם נקבעו ע"י האלוהים וכולם חלק מתוכנית אלוהית אחת, </w:t>
      </w:r>
      <w:r w:rsidR="00263974" w:rsidRPr="00C422AB">
        <w:rPr>
          <w:rFonts w:ascii="David" w:hAnsi="David" w:cs="David" w:hint="cs"/>
          <w:rtl/>
        </w:rPr>
        <w:t>למאמינים</w:t>
      </w:r>
      <w:r w:rsidRPr="00C422AB">
        <w:rPr>
          <w:rFonts w:ascii="David" w:hAnsi="David" w:cs="David" w:hint="cs"/>
          <w:rtl/>
        </w:rPr>
        <w:t xml:space="preserve"> במערכת הזאת יש צידוק חזק ללא כל ספק, מנקודת השקפתם מערכת המשפט היא מוצדקת שכן היא מבוססת על רצון האל, צידוק זה הוא </w:t>
      </w:r>
      <w:r w:rsidR="00263974" w:rsidRPr="00C422AB">
        <w:rPr>
          <w:rFonts w:ascii="David" w:hAnsi="David" w:cs="David" w:hint="cs"/>
          <w:rtl/>
        </w:rPr>
        <w:t>קוהרנטי</w:t>
      </w:r>
      <w:r w:rsidRPr="00C422AB">
        <w:rPr>
          <w:rFonts w:ascii="David" w:hAnsi="David" w:cs="David" w:hint="cs"/>
          <w:rtl/>
        </w:rPr>
        <w:t xml:space="preserve">. לפי השקפת אז, אם יש אלמנטים לא </w:t>
      </w:r>
      <w:r w:rsidR="00263974" w:rsidRPr="00C422AB">
        <w:rPr>
          <w:rFonts w:ascii="David" w:hAnsi="David" w:cs="David" w:hint="cs"/>
          <w:rtl/>
        </w:rPr>
        <w:t>קוהרנטיים</w:t>
      </w:r>
      <w:r w:rsidRPr="00C422AB">
        <w:rPr>
          <w:rFonts w:ascii="David" w:hAnsi="David" w:cs="David" w:hint="cs"/>
          <w:rtl/>
        </w:rPr>
        <w:t xml:space="preserve"> הם נובעים מחוסר היכולות שלנו להבין את האל, הם לא נובעים מהעדר </w:t>
      </w:r>
      <w:r w:rsidR="00263974" w:rsidRPr="00C422AB">
        <w:rPr>
          <w:rFonts w:ascii="David" w:hAnsi="David" w:cs="David" w:hint="cs"/>
          <w:rtl/>
        </w:rPr>
        <w:t>קוהרנטיות</w:t>
      </w:r>
      <w:r w:rsidRPr="00C422AB">
        <w:rPr>
          <w:rFonts w:ascii="David" w:hAnsi="David" w:cs="David" w:hint="cs"/>
          <w:rtl/>
        </w:rPr>
        <w:t xml:space="preserve"> אמיתית.</w:t>
      </w:r>
    </w:p>
    <w:p w14:paraId="109FDBE2" w14:textId="77777777" w:rsidR="00B92A92" w:rsidRPr="00C422AB" w:rsidRDefault="00DE73A0" w:rsidP="00DE73A0">
      <w:pPr>
        <w:spacing w:after="0" w:line="360" w:lineRule="auto"/>
        <w:jc w:val="both"/>
        <w:rPr>
          <w:rFonts w:ascii="David" w:hAnsi="David" w:cs="David"/>
          <w:rtl/>
        </w:rPr>
      </w:pPr>
      <w:r w:rsidRPr="00C422AB">
        <w:rPr>
          <w:rFonts w:ascii="David" w:hAnsi="David" w:cs="David" w:hint="cs"/>
          <w:rtl/>
        </w:rPr>
        <w:t xml:space="preserve">במערכת הזאת המשפט במרביתו, העיקר שלו הוא אוניברסלי, הדין המרכזי והקבוע הוא דיני האדם, הם מניחים דין אוניברסלי שהאל קבע כדי לנהל את בני האדם. </w:t>
      </w:r>
    </w:p>
    <w:p w14:paraId="2FD0CF80" w14:textId="2E7AF448" w:rsidR="00DE73A0" w:rsidRPr="00C422AB" w:rsidRDefault="00DE73A0" w:rsidP="00B92A92">
      <w:pPr>
        <w:spacing w:after="0" w:line="360" w:lineRule="auto"/>
        <w:jc w:val="both"/>
        <w:rPr>
          <w:rFonts w:ascii="David" w:hAnsi="David" w:cs="David"/>
          <w:rtl/>
        </w:rPr>
      </w:pPr>
      <w:r w:rsidRPr="00C422AB">
        <w:rPr>
          <w:rFonts w:ascii="David" w:hAnsi="David" w:cs="David" w:hint="cs"/>
          <w:b/>
          <w:bCs/>
          <w:rtl/>
        </w:rPr>
        <w:t>לאור זאת אין הבחנה חדה בין משפט מדינתי לביון משבל</w:t>
      </w:r>
      <w:r w:rsidR="00263974" w:rsidRPr="00C422AB">
        <w:rPr>
          <w:rFonts w:ascii="David" w:hAnsi="David" w:cs="David" w:hint="cs"/>
          <w:b/>
          <w:bCs/>
          <w:rtl/>
        </w:rPr>
        <w:t xml:space="preserve"> משתי סיבות:</w:t>
      </w:r>
      <w:r w:rsidR="00B92A92" w:rsidRPr="00C422AB">
        <w:rPr>
          <w:rFonts w:ascii="David" w:hAnsi="David" w:cs="David" w:hint="cs"/>
          <w:b/>
          <w:bCs/>
          <w:rtl/>
        </w:rPr>
        <w:t>1</w:t>
      </w:r>
      <w:r w:rsidRPr="00C422AB">
        <w:rPr>
          <w:rFonts w:ascii="David" w:hAnsi="David" w:cs="David" w:hint="cs"/>
          <w:rtl/>
        </w:rPr>
        <w:t>. מדינות לא קיימות לכן משבל עדיין לא התחיל</w:t>
      </w:r>
      <w:r w:rsidR="00B92A92" w:rsidRPr="00C422AB">
        <w:rPr>
          <w:rFonts w:ascii="David" w:hAnsi="David" w:cs="David" w:hint="cs"/>
          <w:rtl/>
        </w:rPr>
        <w:t xml:space="preserve">, </w:t>
      </w:r>
      <w:r w:rsidRPr="00C422AB">
        <w:rPr>
          <w:rFonts w:ascii="David" w:hAnsi="David" w:cs="David" w:hint="cs"/>
          <w:rtl/>
        </w:rPr>
        <w:t xml:space="preserve">יש </w:t>
      </w:r>
      <w:r w:rsidR="00B92A92" w:rsidRPr="00C422AB">
        <w:rPr>
          <w:rFonts w:ascii="David" w:hAnsi="David" w:cs="David" w:hint="cs"/>
          <w:rtl/>
        </w:rPr>
        <w:t>ריבוניי</w:t>
      </w:r>
      <w:r w:rsidR="00B92A92" w:rsidRPr="00C422AB">
        <w:rPr>
          <w:rFonts w:ascii="David" w:hAnsi="David" w:cs="David" w:hint="eastAsia"/>
          <w:rtl/>
        </w:rPr>
        <w:t>ם</w:t>
      </w:r>
      <w:r w:rsidRPr="00C422AB">
        <w:rPr>
          <w:rFonts w:ascii="David" w:hAnsi="David" w:cs="David" w:hint="cs"/>
          <w:rtl/>
        </w:rPr>
        <w:t xml:space="preserve"> אך כולם מודעים לכך שהם בני אדם </w:t>
      </w:r>
      <w:r w:rsidRPr="00C422AB">
        <w:rPr>
          <w:rFonts w:ascii="David" w:hAnsi="David" w:cs="David" w:hint="cs"/>
          <w:b/>
          <w:bCs/>
          <w:rtl/>
        </w:rPr>
        <w:t>2.</w:t>
      </w:r>
      <w:r w:rsidRPr="00C422AB">
        <w:rPr>
          <w:rFonts w:ascii="David" w:hAnsi="David" w:cs="David" w:hint="cs"/>
          <w:rtl/>
        </w:rPr>
        <w:t xml:space="preserve"> הדינים שנתפסים אוניברסליים הם לא מוגבלים רק </w:t>
      </w:r>
      <w:r w:rsidR="00B92A92" w:rsidRPr="00C422AB">
        <w:rPr>
          <w:rFonts w:ascii="David" w:hAnsi="David" w:cs="David" w:hint="cs"/>
          <w:rtl/>
        </w:rPr>
        <w:t>לריבוניי</w:t>
      </w:r>
      <w:r w:rsidR="00B92A92" w:rsidRPr="00C422AB">
        <w:rPr>
          <w:rFonts w:ascii="David" w:hAnsi="David" w:cs="David" w:hint="eastAsia"/>
          <w:rtl/>
        </w:rPr>
        <w:t>ם</w:t>
      </w:r>
      <w:r w:rsidRPr="00C422AB">
        <w:rPr>
          <w:rFonts w:ascii="David" w:hAnsi="David" w:cs="David" w:hint="cs"/>
          <w:rtl/>
        </w:rPr>
        <w:t xml:space="preserve"> אלא גם לבני אדם, רצח נחשב פשע אוניברסלי, כמו כן גם גנבה ובגידה, זה לא שהוא באמת אוניברסלי אלא האירופאים מניחים כך. (אין גם אבחנה חדה בין המשפט הפלילי לדיני הנזיקין).</w:t>
      </w:r>
    </w:p>
    <w:p w14:paraId="161F064D" w14:textId="3DFA3C4F" w:rsidR="00263974" w:rsidRPr="00C422AB" w:rsidRDefault="00DE73A0" w:rsidP="00B92A92">
      <w:pPr>
        <w:spacing w:after="0" w:line="360" w:lineRule="auto"/>
        <w:jc w:val="both"/>
        <w:rPr>
          <w:rFonts w:ascii="David" w:hAnsi="David" w:cs="David"/>
          <w:rtl/>
        </w:rPr>
      </w:pPr>
      <w:r w:rsidRPr="00C422AB">
        <w:rPr>
          <w:rFonts w:ascii="David" w:hAnsi="David" w:cs="David" w:hint="cs"/>
          <w:b/>
          <w:bCs/>
          <w:rtl/>
        </w:rPr>
        <w:t xml:space="preserve">בנוסף, באותה מערכת יש הנחה של אי </w:t>
      </w:r>
      <w:r w:rsidR="00B92A92" w:rsidRPr="00C422AB">
        <w:rPr>
          <w:rFonts w:ascii="David" w:hAnsi="David" w:cs="David" w:hint="cs"/>
          <w:b/>
          <w:bCs/>
          <w:rtl/>
        </w:rPr>
        <w:t>שוויון</w:t>
      </w:r>
      <w:r w:rsidRPr="00C422AB">
        <w:rPr>
          <w:rFonts w:ascii="David" w:hAnsi="David" w:cs="David" w:hint="cs"/>
          <w:rtl/>
        </w:rPr>
        <w:t>,</w:t>
      </w:r>
      <w:r w:rsidR="00263974" w:rsidRPr="00C422AB">
        <w:rPr>
          <w:rFonts w:ascii="David" w:hAnsi="David" w:cs="David" w:hint="cs"/>
          <w:rtl/>
        </w:rPr>
        <w:t xml:space="preserve"> שבני האדם לא נולדו שווים והאל קובע לאיזה מעמד הם נקבעו, חובותיהם </w:t>
      </w:r>
      <w:r w:rsidR="00B92A92" w:rsidRPr="00C422AB">
        <w:rPr>
          <w:rFonts w:ascii="David" w:hAnsi="David" w:cs="David" w:hint="cs"/>
          <w:rtl/>
        </w:rPr>
        <w:t>וזכיותיהם</w:t>
      </w:r>
      <w:r w:rsidR="00263974" w:rsidRPr="00C422AB">
        <w:rPr>
          <w:rFonts w:ascii="David" w:hAnsi="David" w:cs="David" w:hint="cs"/>
          <w:rtl/>
        </w:rPr>
        <w:t xml:space="preserve"> מהמשפטיות נקבעות בהתאם למעמדם, לכן נסיכים, שליטים, גם להם הכללים הם כללים שחלים על בני אדם, יש להם זכויות וחובות כתוצאה מהמעד אך גם עליהם חלות הנורמות שחלות על כולם. לכן, דיני הלחימה ודיני המשבל הם דינים שנגזרים מנורמות שחלות על בני אדם.</w:t>
      </w:r>
    </w:p>
    <w:p w14:paraId="4EE3087F" w14:textId="6B4BAA77" w:rsidR="00263974" w:rsidRPr="00C422AB" w:rsidRDefault="00263974" w:rsidP="00DE73A0">
      <w:pPr>
        <w:spacing w:after="0" w:line="360" w:lineRule="auto"/>
        <w:jc w:val="both"/>
        <w:rPr>
          <w:rFonts w:ascii="David" w:hAnsi="David" w:cs="David"/>
          <w:b/>
          <w:bCs/>
          <w:rtl/>
        </w:rPr>
      </w:pPr>
      <w:r w:rsidRPr="00C422AB">
        <w:rPr>
          <w:rFonts w:ascii="David" w:hAnsi="David" w:cs="David" w:hint="cs"/>
          <w:b/>
          <w:bCs/>
          <w:rtl/>
        </w:rPr>
        <w:t>בפועל, ברוב המקומות יש מאבק בין 3 סוגים של גורמים:</w:t>
      </w:r>
    </w:p>
    <w:p w14:paraId="50D7896C" w14:textId="1A4DB584" w:rsidR="00263974" w:rsidRPr="00C422AB" w:rsidRDefault="00263974" w:rsidP="00DE73A0">
      <w:pPr>
        <w:spacing w:after="0" w:line="360" w:lineRule="auto"/>
        <w:jc w:val="both"/>
        <w:rPr>
          <w:rFonts w:ascii="David" w:hAnsi="David" w:cs="David"/>
          <w:rtl/>
        </w:rPr>
      </w:pPr>
      <w:r w:rsidRPr="00C422AB">
        <w:rPr>
          <w:rFonts w:ascii="David" w:hAnsi="David" w:cs="David" w:hint="cs"/>
          <w:rtl/>
        </w:rPr>
        <w:t>מצד אחד השליט המקומי, הסניור או הרוזן מצד שני המלך ומצד שלישי הכנסייה. יש ביניהם מאבק על מי יהיה זה שישלוט ויקבע בדין, המאבק הקטן הוא מי יקבע חוקים המאבק הגדול יותר הוא מי ינהל את מערכת השפיטה, שכן מערכת זו היא מקור הכנסה מאוד טוב. הכנסייה תשים דש על אלמנטים אוניברסליים, ההנהגה המקומית על נורמות פרטיקולריות והמלך ינסה לשחק בין שני הגורמים מאחר והוא באמצע.</w:t>
      </w:r>
    </w:p>
    <w:p w14:paraId="760CE8AC" w14:textId="28A8E882" w:rsidR="008E0828" w:rsidRPr="00C422AB" w:rsidRDefault="00263974" w:rsidP="008E0828">
      <w:pPr>
        <w:spacing w:after="0" w:line="360" w:lineRule="auto"/>
        <w:jc w:val="both"/>
        <w:rPr>
          <w:rFonts w:ascii="David" w:hAnsi="David" w:cs="David"/>
          <w:rtl/>
        </w:rPr>
      </w:pPr>
      <w:r w:rsidRPr="00C422AB">
        <w:rPr>
          <w:rFonts w:ascii="David" w:hAnsi="David" w:cs="David" w:hint="cs"/>
          <w:b/>
          <w:bCs/>
          <w:rtl/>
        </w:rPr>
        <w:t>אך, המציאות הרבה יותר מבול</w:t>
      </w:r>
      <w:r w:rsidR="008C0541" w:rsidRPr="00C422AB">
        <w:rPr>
          <w:rFonts w:ascii="David" w:hAnsi="David" w:cs="David" w:hint="cs"/>
          <w:b/>
          <w:bCs/>
          <w:rtl/>
        </w:rPr>
        <w:t>גנ</w:t>
      </w:r>
      <w:r w:rsidRPr="00C422AB">
        <w:rPr>
          <w:rFonts w:ascii="David" w:hAnsi="David" w:cs="David" w:hint="cs"/>
          <w:b/>
          <w:bCs/>
          <w:rtl/>
        </w:rPr>
        <w:t>ת</w:t>
      </w:r>
      <w:r w:rsidR="008C0541" w:rsidRPr="00C422AB">
        <w:rPr>
          <w:rFonts w:ascii="David" w:hAnsi="David" w:cs="David" w:hint="cs"/>
          <w:b/>
          <w:bCs/>
          <w:rtl/>
        </w:rPr>
        <w:t>.</w:t>
      </w:r>
      <w:r w:rsidRPr="00C422AB">
        <w:rPr>
          <w:rFonts w:ascii="David" w:hAnsi="David" w:cs="David" w:hint="cs"/>
          <w:rtl/>
        </w:rPr>
        <w:t xml:space="preserve"> </w:t>
      </w:r>
      <w:r w:rsidRPr="00C422AB">
        <w:rPr>
          <w:rFonts w:ascii="David" w:hAnsi="David" w:cs="David" w:hint="cs"/>
          <w:u w:val="single"/>
          <w:rtl/>
        </w:rPr>
        <w:t>ברמה הנמוכה יותר אין רק סינ</w:t>
      </w:r>
      <w:r w:rsidR="00B92A92" w:rsidRPr="00C422AB">
        <w:rPr>
          <w:rFonts w:ascii="David" w:hAnsi="David" w:cs="David" w:hint="cs"/>
          <w:u w:val="single"/>
          <w:rtl/>
        </w:rPr>
        <w:t>יו</w:t>
      </w:r>
      <w:r w:rsidRPr="00C422AB">
        <w:rPr>
          <w:rFonts w:ascii="David" w:hAnsi="David" w:cs="David" w:hint="cs"/>
          <w:u w:val="single"/>
          <w:rtl/>
        </w:rPr>
        <w:t xml:space="preserve">רים </w:t>
      </w:r>
      <w:r w:rsidRPr="00C422AB">
        <w:rPr>
          <w:rFonts w:ascii="David" w:hAnsi="David" w:cs="David" w:hint="cs"/>
          <w:rtl/>
        </w:rPr>
        <w:t>יש ערים חו</w:t>
      </w:r>
      <w:r w:rsidR="00B92A92" w:rsidRPr="00C422AB">
        <w:rPr>
          <w:rFonts w:ascii="David" w:hAnsi="David" w:cs="David" w:hint="cs"/>
          <w:rtl/>
        </w:rPr>
        <w:t>פ</w:t>
      </w:r>
      <w:r w:rsidRPr="00C422AB">
        <w:rPr>
          <w:rFonts w:ascii="David" w:hAnsi="David" w:cs="David" w:hint="cs"/>
          <w:rtl/>
        </w:rPr>
        <w:t xml:space="preserve">שיות ושלל סוגי שליטים מקומיים וקבוצות בעלות רצון לניהול עצמי. </w:t>
      </w:r>
      <w:r w:rsidR="008C0541" w:rsidRPr="00C422AB">
        <w:rPr>
          <w:rFonts w:ascii="David" w:hAnsi="David" w:cs="David" w:hint="cs"/>
          <w:rtl/>
        </w:rPr>
        <w:t>בנוסף,</w:t>
      </w:r>
      <w:r w:rsidRPr="00C422AB">
        <w:rPr>
          <w:rFonts w:ascii="David" w:hAnsi="David" w:cs="David" w:hint="cs"/>
          <w:rtl/>
        </w:rPr>
        <w:t xml:space="preserve"> </w:t>
      </w:r>
      <w:r w:rsidRPr="00C422AB">
        <w:rPr>
          <w:rFonts w:ascii="David" w:hAnsi="David" w:cs="David" w:hint="cs"/>
          <w:u w:val="single"/>
          <w:rtl/>
        </w:rPr>
        <w:t>ברמה של המלך</w:t>
      </w:r>
      <w:r w:rsidRPr="00C422AB">
        <w:rPr>
          <w:rFonts w:ascii="David" w:hAnsi="David" w:cs="David" w:hint="cs"/>
          <w:rtl/>
        </w:rPr>
        <w:t xml:space="preserve"> בפועל יש המון סוגים של שלטים מלך זו הגדרה </w:t>
      </w:r>
      <w:proofErr w:type="spellStart"/>
      <w:r w:rsidRPr="00C422AB">
        <w:rPr>
          <w:rFonts w:ascii="David" w:hAnsi="David" w:cs="David" w:hint="cs"/>
          <w:rtl/>
        </w:rPr>
        <w:t>פשטית</w:t>
      </w:r>
      <w:proofErr w:type="spellEnd"/>
      <w:r w:rsidRPr="00C422AB">
        <w:rPr>
          <w:rFonts w:ascii="David" w:hAnsi="David" w:cs="David" w:hint="cs"/>
          <w:rtl/>
        </w:rPr>
        <w:t xml:space="preserve">, במובן הטהור שלו זה שליט שלא כפוף לאף אחד </w:t>
      </w:r>
      <w:r w:rsidR="00A725C0" w:rsidRPr="00C422AB">
        <w:rPr>
          <w:rFonts w:ascii="David" w:hAnsi="David" w:cs="David" w:hint="cs"/>
          <w:rtl/>
        </w:rPr>
        <w:t>מלבד</w:t>
      </w:r>
      <w:r w:rsidRPr="00C422AB">
        <w:rPr>
          <w:rFonts w:ascii="David" w:hAnsi="David" w:cs="David" w:hint="cs"/>
          <w:rtl/>
        </w:rPr>
        <w:t xml:space="preserve"> לכנסייה, אך בפועל יש שליטים שטוענים שאינם כפופים לאף אחד ואחרים טוענים שיש כפופים מעליהם. </w:t>
      </w:r>
      <w:r w:rsidR="008C0541" w:rsidRPr="00C422AB">
        <w:rPr>
          <w:rFonts w:ascii="David" w:hAnsi="David" w:cs="David" w:hint="cs"/>
          <w:rtl/>
        </w:rPr>
        <w:t>כמו כן</w:t>
      </w:r>
      <w:r w:rsidRPr="00C422AB">
        <w:rPr>
          <w:rFonts w:ascii="David" w:hAnsi="David" w:cs="David" w:hint="cs"/>
          <w:rtl/>
        </w:rPr>
        <w:t xml:space="preserve"> </w:t>
      </w:r>
      <w:r w:rsidRPr="00C422AB">
        <w:rPr>
          <w:rFonts w:ascii="David" w:hAnsi="David" w:cs="David" w:hint="cs"/>
          <w:u w:val="single"/>
          <w:rtl/>
        </w:rPr>
        <w:t>מצד הכנסייה</w:t>
      </w:r>
      <w:r w:rsidRPr="00C422AB">
        <w:rPr>
          <w:rFonts w:ascii="David" w:hAnsi="David" w:cs="David" w:hint="cs"/>
          <w:rtl/>
        </w:rPr>
        <w:t xml:space="preserve">, יש כמה </w:t>
      </w:r>
      <w:r w:rsidR="00B92A92" w:rsidRPr="00C422AB">
        <w:rPr>
          <w:rFonts w:ascii="David" w:hAnsi="David" w:cs="David" w:hint="cs"/>
          <w:rtl/>
        </w:rPr>
        <w:t>ג</w:t>
      </w:r>
      <w:r w:rsidRPr="00C422AB">
        <w:rPr>
          <w:rFonts w:ascii="David" w:hAnsi="David" w:cs="David" w:hint="cs"/>
          <w:rtl/>
        </w:rPr>
        <w:t>ורמים שטוענים</w:t>
      </w:r>
      <w:r w:rsidR="00B92A92" w:rsidRPr="00C422AB">
        <w:rPr>
          <w:rFonts w:ascii="David" w:hAnsi="David" w:cs="David" w:hint="cs"/>
          <w:rtl/>
        </w:rPr>
        <w:t xml:space="preserve"> </w:t>
      </w:r>
      <w:r w:rsidRPr="00C422AB">
        <w:rPr>
          <w:rFonts w:ascii="David" w:hAnsi="David" w:cs="David" w:hint="cs"/>
          <w:rtl/>
        </w:rPr>
        <w:t xml:space="preserve">לסמכות אוניברסלית </w:t>
      </w:r>
      <w:r w:rsidR="008E0828" w:rsidRPr="00C422AB">
        <w:rPr>
          <w:rFonts w:ascii="David" w:hAnsi="David" w:cs="David" w:hint="cs"/>
          <w:rtl/>
        </w:rPr>
        <w:t>ביניהם</w:t>
      </w:r>
      <w:r w:rsidRPr="00C422AB">
        <w:rPr>
          <w:rFonts w:ascii="David" w:hAnsi="David" w:cs="David" w:hint="cs"/>
          <w:rtl/>
        </w:rPr>
        <w:t xml:space="preserve"> </w:t>
      </w:r>
      <w:r w:rsidR="00B92A92" w:rsidRPr="00C422AB">
        <w:rPr>
          <w:rFonts w:ascii="David" w:hAnsi="David" w:cs="David" w:hint="cs"/>
          <w:rtl/>
        </w:rPr>
        <w:t>האפיפיו</w:t>
      </w:r>
      <w:r w:rsidR="00B92A92" w:rsidRPr="00C422AB">
        <w:rPr>
          <w:rFonts w:ascii="David" w:hAnsi="David" w:cs="David" w:hint="eastAsia"/>
          <w:rtl/>
        </w:rPr>
        <w:t>ר</w:t>
      </w:r>
      <w:r w:rsidRPr="00C422AB">
        <w:rPr>
          <w:rFonts w:ascii="David" w:hAnsi="David" w:cs="David" w:hint="cs"/>
          <w:rtl/>
        </w:rPr>
        <w:t xml:space="preserve"> </w:t>
      </w:r>
      <w:r w:rsidR="00B92A92" w:rsidRPr="00C422AB">
        <w:rPr>
          <w:rFonts w:ascii="David" w:hAnsi="David" w:cs="David" w:hint="cs"/>
          <w:rtl/>
        </w:rPr>
        <w:t>ו</w:t>
      </w:r>
      <w:r w:rsidRPr="00C422AB">
        <w:rPr>
          <w:rFonts w:ascii="David" w:hAnsi="David" w:cs="David" w:hint="cs"/>
          <w:rtl/>
        </w:rPr>
        <w:t>ראש האימפריה הרומית הקדושה</w:t>
      </w:r>
      <w:r w:rsidR="008E0828" w:rsidRPr="00C422AB">
        <w:rPr>
          <w:rFonts w:ascii="David" w:hAnsi="David" w:cs="David" w:hint="cs"/>
          <w:rtl/>
        </w:rPr>
        <w:t>,</w:t>
      </w:r>
      <w:r w:rsidRPr="00C422AB">
        <w:rPr>
          <w:rFonts w:ascii="David" w:hAnsi="David" w:cs="David" w:hint="cs"/>
          <w:rtl/>
        </w:rPr>
        <w:t xml:space="preserve"> שבפועל שולט ונמצא בראש המערכת השלטונית כלפי רוב אירופה, אנגליה היא הדוגמא הנדירה יחסית של גורם שהשתחרר מהקיסר הרומי הקדוש יחסית מוקדם, ומבחינ</w:t>
      </w:r>
      <w:r w:rsidR="008E0828" w:rsidRPr="00C422AB">
        <w:rPr>
          <w:rFonts w:ascii="David" w:hAnsi="David" w:cs="David" w:hint="cs"/>
          <w:rtl/>
        </w:rPr>
        <w:t>ת</w:t>
      </w:r>
      <w:r w:rsidRPr="00C422AB">
        <w:rPr>
          <w:rFonts w:ascii="David" w:hAnsi="David" w:cs="David" w:hint="cs"/>
          <w:rtl/>
        </w:rPr>
        <w:t xml:space="preserve"> התורה המשפטית הוא נתפס כאחראי על השלום העולמי ויש לו סמכות משפטית גם מעבר לגבולותיו. </w:t>
      </w:r>
    </w:p>
    <w:p w14:paraId="32395408" w14:textId="496F08D8" w:rsidR="00263974" w:rsidRPr="00C422AB" w:rsidRDefault="00263974" w:rsidP="00DE73A0">
      <w:pPr>
        <w:spacing w:after="0" w:line="360" w:lineRule="auto"/>
        <w:jc w:val="both"/>
        <w:rPr>
          <w:rFonts w:ascii="David" w:hAnsi="David" w:cs="David"/>
          <w:rtl/>
        </w:rPr>
      </w:pPr>
      <w:r w:rsidRPr="00C422AB">
        <w:rPr>
          <w:rFonts w:ascii="David" w:hAnsi="David" w:cs="David" w:hint="cs"/>
          <w:rtl/>
        </w:rPr>
        <w:t>כולם התחרו למי יש את הסמכות</w:t>
      </w:r>
      <w:r w:rsidR="008E0828" w:rsidRPr="00C422AB">
        <w:rPr>
          <w:rFonts w:ascii="David" w:hAnsi="David" w:cs="David" w:hint="cs"/>
          <w:rtl/>
        </w:rPr>
        <w:t xml:space="preserve">, </w:t>
      </w:r>
      <w:r w:rsidRPr="00C422AB">
        <w:rPr>
          <w:rFonts w:ascii="David" w:hAnsi="David" w:cs="David" w:hint="cs"/>
          <w:rtl/>
        </w:rPr>
        <w:t>באיזו מידה יש לו את הסמכות לערוך מערכת משפט ולאכוף את הדין.</w:t>
      </w:r>
    </w:p>
    <w:p w14:paraId="44197619" w14:textId="77777777" w:rsidR="00B92A92" w:rsidRPr="00C422AB" w:rsidRDefault="00B92A92" w:rsidP="00DE73A0">
      <w:pPr>
        <w:spacing w:after="0" w:line="360" w:lineRule="auto"/>
        <w:jc w:val="both"/>
        <w:rPr>
          <w:rFonts w:ascii="David" w:hAnsi="David" w:cs="David"/>
          <w:b/>
          <w:bCs/>
          <w:highlight w:val="yellow"/>
          <w:rtl/>
        </w:rPr>
      </w:pPr>
    </w:p>
    <w:p w14:paraId="0AECAEDB" w14:textId="77777777" w:rsidR="00B92A92" w:rsidRPr="00C422AB" w:rsidRDefault="00263974" w:rsidP="00DE73A0">
      <w:pPr>
        <w:spacing w:after="0" w:line="360" w:lineRule="auto"/>
        <w:jc w:val="both"/>
        <w:rPr>
          <w:rFonts w:ascii="David" w:hAnsi="David" w:cs="David"/>
          <w:rtl/>
        </w:rPr>
      </w:pPr>
      <w:r w:rsidRPr="00C422AB">
        <w:rPr>
          <w:rFonts w:ascii="David" w:hAnsi="David" w:cs="David" w:hint="cs"/>
          <w:b/>
          <w:bCs/>
          <w:highlight w:val="yellow"/>
          <w:rtl/>
        </w:rPr>
        <w:t>ישנם שני תיאורים של השפעת לחצים האלה על יצירת הדין הפלילי של איך הגענו מהמערכ</w:t>
      </w:r>
      <w:r w:rsidR="006A2CA1" w:rsidRPr="00C422AB">
        <w:rPr>
          <w:rFonts w:ascii="David" w:hAnsi="David" w:cs="David" w:hint="cs"/>
          <w:b/>
          <w:bCs/>
          <w:highlight w:val="yellow"/>
          <w:rtl/>
        </w:rPr>
        <w:t>ת</w:t>
      </w:r>
      <w:r w:rsidRPr="00C422AB">
        <w:rPr>
          <w:rFonts w:ascii="David" w:hAnsi="David" w:cs="David" w:hint="cs"/>
          <w:b/>
          <w:bCs/>
          <w:highlight w:val="yellow"/>
          <w:rtl/>
        </w:rPr>
        <w:t xml:space="preserve"> הזאת אל המערכת המודרנית:</w:t>
      </w:r>
      <w:r w:rsidR="006A2CA1" w:rsidRPr="00C422AB">
        <w:rPr>
          <w:rFonts w:ascii="David" w:hAnsi="David" w:cs="David" w:hint="cs"/>
          <w:rtl/>
        </w:rPr>
        <w:t xml:space="preserve"> </w:t>
      </w:r>
      <w:r w:rsidRPr="00C422AB">
        <w:rPr>
          <w:rFonts w:ascii="David" w:hAnsi="David" w:cs="David" w:hint="cs"/>
          <w:rtl/>
        </w:rPr>
        <w:t>סיפור אחד מדגיש א</w:t>
      </w:r>
      <w:r w:rsidR="006A2CA1" w:rsidRPr="00C422AB">
        <w:rPr>
          <w:rFonts w:ascii="David" w:hAnsi="David" w:cs="David" w:hint="cs"/>
          <w:rtl/>
        </w:rPr>
        <w:t>ת</w:t>
      </w:r>
      <w:r w:rsidRPr="00C422AB">
        <w:rPr>
          <w:rFonts w:ascii="David" w:hAnsi="David" w:cs="David" w:hint="cs"/>
          <w:rtl/>
        </w:rPr>
        <w:t xml:space="preserve"> המשותף</w:t>
      </w:r>
      <w:r w:rsidR="006A2CA1" w:rsidRPr="00C422AB">
        <w:rPr>
          <w:rFonts w:ascii="David" w:hAnsi="David" w:cs="David" w:hint="cs"/>
          <w:rtl/>
        </w:rPr>
        <w:t>(גבי הלוי)</w:t>
      </w:r>
      <w:r w:rsidRPr="00C422AB">
        <w:rPr>
          <w:rFonts w:ascii="David" w:hAnsi="David" w:cs="David" w:hint="cs"/>
          <w:rtl/>
        </w:rPr>
        <w:t xml:space="preserve"> וסיפור שני מדגיש את האלמנטים </w:t>
      </w:r>
      <w:r w:rsidR="006A2CA1" w:rsidRPr="00C422AB">
        <w:rPr>
          <w:rFonts w:ascii="David" w:hAnsi="David" w:cs="David" w:hint="cs"/>
          <w:rtl/>
        </w:rPr>
        <w:t>הפרטיקולריי</w:t>
      </w:r>
      <w:r w:rsidR="006A2CA1" w:rsidRPr="00C422AB">
        <w:rPr>
          <w:rFonts w:ascii="David" w:hAnsi="David" w:cs="David" w:hint="eastAsia"/>
          <w:rtl/>
        </w:rPr>
        <w:t>ם</w:t>
      </w:r>
      <w:r w:rsidR="00B92A92" w:rsidRPr="00C422AB">
        <w:rPr>
          <w:rFonts w:ascii="David" w:hAnsi="David" w:cs="David" w:hint="cs"/>
          <w:rtl/>
        </w:rPr>
        <w:t>(שלמה גיורא שוהם)</w:t>
      </w:r>
      <w:r w:rsidR="006A2CA1" w:rsidRPr="00C422AB">
        <w:rPr>
          <w:rFonts w:ascii="David" w:hAnsi="David" w:cs="David" w:hint="cs"/>
          <w:rtl/>
        </w:rPr>
        <w:t>, אך אם נשאל כל אחד יגיד שהצד שלו צודק ואמת.</w:t>
      </w:r>
      <w:r w:rsidR="00B92A92" w:rsidRPr="00C422AB">
        <w:rPr>
          <w:rFonts w:ascii="David" w:hAnsi="David" w:cs="David" w:hint="cs"/>
          <w:rtl/>
        </w:rPr>
        <w:t xml:space="preserve"> </w:t>
      </w:r>
    </w:p>
    <w:p w14:paraId="26CF8765" w14:textId="0DDE6242" w:rsidR="00B92A92" w:rsidRPr="00C422AB" w:rsidRDefault="00B92A92" w:rsidP="00B92A92">
      <w:pPr>
        <w:spacing w:after="0" w:line="360" w:lineRule="auto"/>
        <w:jc w:val="both"/>
        <w:rPr>
          <w:rFonts w:ascii="David" w:hAnsi="David" w:cs="David"/>
          <w:rtl/>
        </w:rPr>
      </w:pPr>
      <w:r w:rsidRPr="00C422AB">
        <w:rPr>
          <w:rFonts w:ascii="David" w:hAnsi="David" w:cs="David" w:hint="cs"/>
          <w:b/>
          <w:bCs/>
          <w:rtl/>
        </w:rPr>
        <w:t>אולם שניהם מספרים רק חלק מהתמונה</w:t>
      </w:r>
      <w:r w:rsidRPr="00C422AB">
        <w:rPr>
          <w:rFonts w:ascii="David" w:hAnsi="David" w:cs="David" w:hint="cs"/>
          <w:rtl/>
        </w:rPr>
        <w:t xml:space="preserve"> ואם מישהו מספר לנו אחד מהם אנו נצטרך להיות ביקורתיים ולשאול למה הוא מספר לי דווקא את הסיפור הזה, שכן המציאות תמיד מורכבת וכל סיפור היסטורי הוא סיפור שבוחר לספר רק חלקים מהמציאות וחלק מזה זה מהטיות לא מודעות, תמימות וחלק זה מאינטרסים. </w:t>
      </w:r>
      <w:r w:rsidRPr="00C422AB">
        <w:rPr>
          <w:rFonts w:ascii="David" w:hAnsi="David" w:cs="David" w:hint="cs"/>
          <w:b/>
          <w:bCs/>
          <w:rtl/>
        </w:rPr>
        <w:t>להשערת זיו בורר</w:t>
      </w:r>
      <w:r w:rsidRPr="00C422AB">
        <w:rPr>
          <w:rFonts w:ascii="David" w:hAnsi="David" w:cs="David" w:hint="cs"/>
          <w:rtl/>
        </w:rPr>
        <w:t xml:space="preserve">, שני המספרים מספרים כך עקב מקור החינוך שלהם. </w:t>
      </w:r>
    </w:p>
    <w:p w14:paraId="2DCE522F" w14:textId="77777777" w:rsidR="00A97427" w:rsidRPr="00C422AB" w:rsidRDefault="00B92A92" w:rsidP="00B92A92">
      <w:pPr>
        <w:spacing w:after="0" w:line="360" w:lineRule="auto"/>
        <w:jc w:val="both"/>
        <w:rPr>
          <w:rFonts w:ascii="David" w:hAnsi="David" w:cs="David"/>
          <w:b/>
          <w:bCs/>
          <w:rtl/>
        </w:rPr>
      </w:pPr>
      <w:r w:rsidRPr="00C422AB">
        <w:rPr>
          <w:rFonts w:ascii="David" w:hAnsi="David" w:cs="David" w:hint="cs"/>
          <w:b/>
          <w:bCs/>
          <w:color w:val="FF0000"/>
          <w:rtl/>
        </w:rPr>
        <w:t xml:space="preserve">הסיפור הראשון המדגיש את המשותף: </w:t>
      </w:r>
      <w:r w:rsidRPr="00C422AB">
        <w:rPr>
          <w:rFonts w:ascii="David" w:hAnsi="David" w:cs="David" w:hint="cs"/>
          <w:rtl/>
        </w:rPr>
        <w:t>עקרונות המשפט הפלילי נמצאים עוד בדין הרומי, הוא נקלט לתוך המשפט הקנוני(הכנסייתי), ומיושם ברחבי כל אירופה כי הוא משומר ע"י האימפריה הרומית הקדושה ששולטת ברוב השטח וע"י הכנסייה שיש לה השפעה מעבר לכך. לכן, כשצומחות מדינות המתחילות לפתח את המשפט הפלילי שלהן, הן נסמכות על הרבה יסודות משותפים</w:t>
      </w:r>
      <w:r w:rsidR="001E776E" w:rsidRPr="00C422AB">
        <w:rPr>
          <w:rFonts w:ascii="David" w:hAnsi="David" w:cs="David" w:hint="cs"/>
          <w:rtl/>
        </w:rPr>
        <w:t>, ולכן יש בסיס משותף רחב לכללים המשפטיים של מדינות שונות( הוא הופץ ברחבי העולם האמצעות הקולוניאליזם</w:t>
      </w:r>
      <w:r w:rsidR="001F596D" w:rsidRPr="00C422AB">
        <w:rPr>
          <w:rFonts w:ascii="David" w:hAnsi="David" w:cs="David" w:hint="cs"/>
          <w:rtl/>
        </w:rPr>
        <w:t>- עקב כפייתם של הרומאים</w:t>
      </w:r>
      <w:r w:rsidR="001E776E" w:rsidRPr="00C422AB">
        <w:rPr>
          <w:rFonts w:ascii="David" w:hAnsi="David" w:cs="David" w:hint="cs"/>
          <w:rtl/>
        </w:rPr>
        <w:t>).</w:t>
      </w:r>
      <w:r w:rsidR="00B631B7" w:rsidRPr="00C422AB">
        <w:rPr>
          <w:rFonts w:ascii="David" w:hAnsi="David" w:cs="David" w:hint="cs"/>
          <w:rtl/>
        </w:rPr>
        <w:t xml:space="preserve"> </w:t>
      </w:r>
    </w:p>
    <w:p w14:paraId="276C386C" w14:textId="108BE6DF" w:rsidR="00B92A92" w:rsidRPr="00C422AB" w:rsidRDefault="00A97427" w:rsidP="00B92A92">
      <w:pPr>
        <w:spacing w:after="0" w:line="360" w:lineRule="auto"/>
        <w:jc w:val="both"/>
        <w:rPr>
          <w:rFonts w:ascii="David" w:hAnsi="David" w:cs="David"/>
          <w:rtl/>
        </w:rPr>
      </w:pPr>
      <w:r w:rsidRPr="00C422AB">
        <w:rPr>
          <w:rFonts w:ascii="David" w:hAnsi="David" w:cs="David" w:hint="cs"/>
          <w:b/>
          <w:bCs/>
          <w:u w:val="single"/>
          <w:rtl/>
        </w:rPr>
        <w:t>איזה אינטרס לא תמים יכול להות למישהו לספר לנו דווקא את הסיפור הזה</w:t>
      </w:r>
      <w:r w:rsidR="008C0541" w:rsidRPr="00C422AB">
        <w:rPr>
          <w:rFonts w:ascii="David" w:hAnsi="David" w:cs="David" w:hint="cs"/>
          <w:b/>
          <w:bCs/>
          <w:u w:val="single"/>
          <w:rtl/>
        </w:rPr>
        <w:t xml:space="preserve"> היום</w:t>
      </w:r>
      <w:r w:rsidRPr="00C422AB">
        <w:rPr>
          <w:rFonts w:ascii="David" w:hAnsi="David" w:cs="David" w:hint="cs"/>
          <w:b/>
          <w:bCs/>
          <w:u w:val="single"/>
          <w:rtl/>
        </w:rPr>
        <w:t>?</w:t>
      </w:r>
      <w:r w:rsidR="008C0541" w:rsidRPr="00C422AB">
        <w:rPr>
          <w:rFonts w:ascii="David" w:hAnsi="David" w:cs="David" w:hint="cs"/>
          <w:b/>
          <w:bCs/>
          <w:rtl/>
        </w:rPr>
        <w:t xml:space="preserve"> </w:t>
      </w:r>
      <w:r w:rsidR="00B60B8C" w:rsidRPr="00C422AB">
        <w:rPr>
          <w:rFonts w:ascii="David" w:hAnsi="David" w:cs="David" w:hint="cs"/>
          <w:rtl/>
        </w:rPr>
        <w:t xml:space="preserve">באירופה </w:t>
      </w:r>
      <w:r w:rsidR="008E0828" w:rsidRPr="00C422AB">
        <w:rPr>
          <w:rFonts w:ascii="David" w:hAnsi="David" w:cs="David" w:hint="cs"/>
          <w:rtl/>
        </w:rPr>
        <w:t>הקונטיננטלית</w:t>
      </w:r>
      <w:r w:rsidR="00B60B8C" w:rsidRPr="00C422AB">
        <w:rPr>
          <w:rFonts w:ascii="David" w:hAnsi="David" w:cs="David" w:hint="cs"/>
          <w:rtl/>
        </w:rPr>
        <w:t xml:space="preserve"> יש את האיחוד האירופי והם רוצים להדגיש את האלמנטים הייחודיי</w:t>
      </w:r>
      <w:r w:rsidR="00B60B8C" w:rsidRPr="00C422AB">
        <w:rPr>
          <w:rFonts w:ascii="David" w:hAnsi="David" w:cs="David" w:hint="eastAsia"/>
          <w:rtl/>
        </w:rPr>
        <w:t>ם</w:t>
      </w:r>
      <w:r w:rsidR="00B60B8C" w:rsidRPr="00C422AB">
        <w:rPr>
          <w:rFonts w:ascii="David" w:hAnsi="David" w:cs="David" w:hint="cs"/>
          <w:rtl/>
        </w:rPr>
        <w:t xml:space="preserve"> של</w:t>
      </w:r>
      <w:r w:rsidR="000277C1" w:rsidRPr="00C422AB">
        <w:rPr>
          <w:rFonts w:ascii="David" w:hAnsi="David" w:cs="David" w:hint="cs"/>
          <w:rtl/>
        </w:rPr>
        <w:t>ה</w:t>
      </w:r>
      <w:r w:rsidR="00B60B8C" w:rsidRPr="00C422AB">
        <w:rPr>
          <w:rFonts w:ascii="David" w:hAnsi="David" w:cs="David" w:hint="cs"/>
          <w:rtl/>
        </w:rPr>
        <w:t>ם</w:t>
      </w:r>
      <w:r w:rsidR="008E0828" w:rsidRPr="00C422AB">
        <w:rPr>
          <w:rFonts w:ascii="David" w:hAnsi="David" w:cs="David" w:hint="cs"/>
          <w:rtl/>
        </w:rPr>
        <w:t xml:space="preserve">. </w:t>
      </w:r>
      <w:r w:rsidR="00B60B8C" w:rsidRPr="00C422AB">
        <w:rPr>
          <w:rFonts w:ascii="David" w:hAnsi="David" w:cs="David" w:hint="cs"/>
          <w:rtl/>
        </w:rPr>
        <w:t>לכן</w:t>
      </w:r>
      <w:r w:rsidR="008E0828" w:rsidRPr="00C422AB">
        <w:rPr>
          <w:rFonts w:ascii="David" w:hAnsi="David" w:cs="David" w:hint="cs"/>
          <w:rtl/>
        </w:rPr>
        <w:t>,</w:t>
      </w:r>
      <w:r w:rsidR="00B60B8C" w:rsidRPr="00C422AB">
        <w:rPr>
          <w:rFonts w:ascii="David" w:hAnsi="David" w:cs="David" w:hint="cs"/>
          <w:rtl/>
        </w:rPr>
        <w:t xml:space="preserve"> </w:t>
      </w:r>
      <w:r w:rsidR="008E0828" w:rsidRPr="00C422AB">
        <w:rPr>
          <w:rFonts w:ascii="David" w:hAnsi="David" w:cs="David" w:hint="cs"/>
          <w:rtl/>
        </w:rPr>
        <w:t>המספר</w:t>
      </w:r>
      <w:r w:rsidR="00B60B8C" w:rsidRPr="00C422AB">
        <w:rPr>
          <w:rFonts w:ascii="David" w:hAnsi="David" w:cs="David" w:hint="cs"/>
          <w:rtl/>
        </w:rPr>
        <w:t xml:space="preserve"> רוצה לחזק תודעה</w:t>
      </w:r>
      <w:r w:rsidR="008E0828" w:rsidRPr="00C422AB">
        <w:rPr>
          <w:rFonts w:ascii="David" w:hAnsi="David" w:cs="David" w:hint="cs"/>
          <w:rtl/>
        </w:rPr>
        <w:t>,</w:t>
      </w:r>
      <w:r w:rsidR="00B60B8C" w:rsidRPr="00C422AB">
        <w:rPr>
          <w:rFonts w:ascii="David" w:hAnsi="David" w:cs="David" w:hint="cs"/>
          <w:rtl/>
        </w:rPr>
        <w:t xml:space="preserve"> במובן או לא מודע</w:t>
      </w:r>
      <w:r w:rsidR="008E0828" w:rsidRPr="00C422AB">
        <w:rPr>
          <w:rFonts w:ascii="David" w:hAnsi="David" w:cs="David" w:hint="cs"/>
          <w:rtl/>
        </w:rPr>
        <w:t>,</w:t>
      </w:r>
      <w:r w:rsidR="00B60B8C" w:rsidRPr="00C422AB">
        <w:rPr>
          <w:rFonts w:ascii="David" w:hAnsi="David" w:cs="David" w:hint="cs"/>
          <w:rtl/>
        </w:rPr>
        <w:t xml:space="preserve"> של שותפות </w:t>
      </w:r>
      <w:proofErr w:type="spellStart"/>
      <w:r w:rsidR="00B60B8C" w:rsidRPr="00C422AB">
        <w:rPr>
          <w:rFonts w:ascii="David" w:hAnsi="David" w:cs="David" w:hint="cs"/>
          <w:rtl/>
        </w:rPr>
        <w:t>חוצת</w:t>
      </w:r>
      <w:proofErr w:type="spellEnd"/>
      <w:r w:rsidR="00B60B8C" w:rsidRPr="00C422AB">
        <w:rPr>
          <w:rFonts w:ascii="David" w:hAnsi="David" w:cs="David" w:hint="cs"/>
          <w:rtl/>
        </w:rPr>
        <w:t xml:space="preserve"> גבולות.</w:t>
      </w:r>
    </w:p>
    <w:p w14:paraId="6224AB23" w14:textId="77777777" w:rsidR="00546AB1" w:rsidRPr="00C422AB" w:rsidRDefault="00546AB1" w:rsidP="00B92A92">
      <w:pPr>
        <w:spacing w:after="0" w:line="360" w:lineRule="auto"/>
        <w:jc w:val="both"/>
        <w:rPr>
          <w:rFonts w:ascii="David" w:hAnsi="David" w:cs="David"/>
          <w:rtl/>
        </w:rPr>
      </w:pPr>
    </w:p>
    <w:p w14:paraId="3A21D371" w14:textId="2608DD8E" w:rsidR="00B60B8C" w:rsidRPr="00C422AB" w:rsidRDefault="00B60B8C" w:rsidP="00B92A92">
      <w:pPr>
        <w:spacing w:after="0" w:line="360" w:lineRule="auto"/>
        <w:jc w:val="both"/>
        <w:rPr>
          <w:rFonts w:ascii="David" w:hAnsi="David" w:cs="David"/>
          <w:b/>
          <w:bCs/>
          <w:rtl/>
        </w:rPr>
      </w:pPr>
      <w:r w:rsidRPr="00C422AB">
        <w:rPr>
          <w:rFonts w:ascii="David" w:hAnsi="David" w:cs="David" w:hint="cs"/>
          <w:b/>
          <w:bCs/>
          <w:color w:val="FF0000"/>
          <w:rtl/>
        </w:rPr>
        <w:t xml:space="preserve">הסיפור השני המדגיש את הגישה הפרטיקולרית: </w:t>
      </w:r>
      <w:r w:rsidRPr="00C422AB">
        <w:rPr>
          <w:rFonts w:ascii="David" w:hAnsi="David" w:cs="David" w:hint="cs"/>
          <w:b/>
          <w:bCs/>
          <w:rtl/>
        </w:rPr>
        <w:t>משבטיות למערכות ומשם למדינה מודרנית.</w:t>
      </w:r>
    </w:p>
    <w:p w14:paraId="3F7649F8" w14:textId="167CAB32" w:rsidR="00B60B8C" w:rsidRPr="00C422AB" w:rsidRDefault="006178F1" w:rsidP="00B92A92">
      <w:pPr>
        <w:spacing w:after="0" w:line="360" w:lineRule="auto"/>
        <w:jc w:val="both"/>
        <w:rPr>
          <w:rFonts w:ascii="David" w:hAnsi="David" w:cs="David"/>
          <w:rtl/>
        </w:rPr>
      </w:pPr>
      <w:r w:rsidRPr="00C422AB">
        <w:rPr>
          <w:rFonts w:ascii="David" w:hAnsi="David" w:cs="David" w:hint="cs"/>
          <w:rtl/>
        </w:rPr>
        <w:lastRenderedPageBreak/>
        <w:t xml:space="preserve">אירופה הורכבה משבטים גרמנים ובעלי מסורות שחלקן שונות וחלקן משותפות, כדי למנוע עימותים הן בן השבטים והן בתוך השבטים יש התגודדות לקבוצות, לחמולות, גילדות מקצועיות(החזקות ביותר </w:t>
      </w:r>
      <w:proofErr w:type="spellStart"/>
      <w:r w:rsidRPr="00C422AB">
        <w:rPr>
          <w:rFonts w:ascii="David" w:hAnsi="David" w:cs="David" w:hint="cs"/>
          <w:rtl/>
        </w:rPr>
        <w:t>גילדת</w:t>
      </w:r>
      <w:proofErr w:type="spellEnd"/>
      <w:r w:rsidRPr="00C422AB">
        <w:rPr>
          <w:rFonts w:ascii="David" w:hAnsi="David" w:cs="David" w:hint="cs"/>
          <w:rtl/>
        </w:rPr>
        <w:t xml:space="preserve"> הלוחמים </w:t>
      </w:r>
      <w:r w:rsidR="00832AED" w:rsidRPr="00C422AB">
        <w:rPr>
          <w:rFonts w:ascii="David" w:hAnsi="David" w:cs="David" w:hint="cs"/>
          <w:rtl/>
        </w:rPr>
        <w:t>ו</w:t>
      </w:r>
      <w:r w:rsidRPr="00C422AB">
        <w:rPr>
          <w:rFonts w:ascii="David" w:hAnsi="David" w:cs="David" w:hint="cs"/>
          <w:rtl/>
        </w:rPr>
        <w:t>גילדת הסוחרים) שהן בעלות ערבות הדדית. כאשר יש סכסוך בין קבוצות האחריות על הנזק שנגרם היא במידה רבה של הקבוצה כולה, כל הקבוצה הייתה אחראית לנזק שהפרט גרם לה.</w:t>
      </w:r>
      <w:r w:rsidR="000277C1" w:rsidRPr="00C422AB">
        <w:rPr>
          <w:rFonts w:ascii="David" w:hAnsi="David" w:cs="David" w:hint="cs"/>
          <w:rtl/>
        </w:rPr>
        <w:t xml:space="preserve"> </w:t>
      </w:r>
      <w:r w:rsidR="00E74723" w:rsidRPr="00C422AB">
        <w:rPr>
          <w:rFonts w:ascii="David" w:hAnsi="David" w:cs="David" w:hint="cs"/>
          <w:rtl/>
        </w:rPr>
        <w:t xml:space="preserve"> בתוך הקבוצה מנהיגי החמולות </w:t>
      </w:r>
      <w:proofErr w:type="spellStart"/>
      <w:r w:rsidR="00B4332D" w:rsidRPr="00C422AB">
        <w:rPr>
          <w:rFonts w:ascii="David" w:hAnsi="David" w:cs="David" w:hint="cs"/>
          <w:rtl/>
        </w:rPr>
        <w:t>והגי</w:t>
      </w:r>
      <w:r w:rsidR="00E74723" w:rsidRPr="00C422AB">
        <w:rPr>
          <w:rFonts w:ascii="David" w:hAnsi="David" w:cs="David" w:hint="cs"/>
          <w:rtl/>
        </w:rPr>
        <w:t>דלות</w:t>
      </w:r>
      <w:proofErr w:type="spellEnd"/>
      <w:r w:rsidR="00E74723" w:rsidRPr="00C422AB">
        <w:rPr>
          <w:rFonts w:ascii="David" w:hAnsi="David" w:cs="David" w:hint="cs"/>
          <w:rtl/>
        </w:rPr>
        <w:t xml:space="preserve"> ישבו סכסוכים בתוך הקבוצה.</w:t>
      </w:r>
    </w:p>
    <w:p w14:paraId="70BBCC0A" w14:textId="210CBD99" w:rsidR="00E74723" w:rsidRPr="00C422AB" w:rsidRDefault="00E74723" w:rsidP="00B92A92">
      <w:pPr>
        <w:spacing w:after="0" w:line="360" w:lineRule="auto"/>
        <w:jc w:val="both"/>
        <w:rPr>
          <w:rFonts w:ascii="David" w:hAnsi="David" w:cs="David"/>
          <w:rtl/>
        </w:rPr>
      </w:pPr>
      <w:r w:rsidRPr="00C422AB">
        <w:rPr>
          <w:rFonts w:ascii="David" w:hAnsi="David" w:cs="David" w:hint="cs"/>
          <w:b/>
          <w:bCs/>
          <w:rtl/>
        </w:rPr>
        <w:t>בכך, אנו רואים 2 פונקציות של מנגנון ה</w:t>
      </w:r>
      <w:proofErr w:type="spellStart"/>
      <w:r w:rsidRPr="00C422AB">
        <w:rPr>
          <w:rFonts w:ascii="David" w:hAnsi="David" w:cs="David"/>
          <w:b/>
          <w:bCs/>
        </w:rPr>
        <w:t>tith</w:t>
      </w:r>
      <w:proofErr w:type="spellEnd"/>
      <w:r w:rsidRPr="00C422AB">
        <w:rPr>
          <w:rFonts w:ascii="David" w:hAnsi="David" w:cs="David" w:hint="cs"/>
          <w:b/>
          <w:bCs/>
          <w:rtl/>
        </w:rPr>
        <w:t xml:space="preserve">: </w:t>
      </w:r>
      <w:r w:rsidRPr="00C422AB">
        <w:rPr>
          <w:rFonts w:ascii="David" w:hAnsi="David" w:cs="David" w:hint="cs"/>
          <w:rtl/>
        </w:rPr>
        <w:t xml:space="preserve">האחד, </w:t>
      </w:r>
      <w:r w:rsidR="00B4332D" w:rsidRPr="00C422AB">
        <w:rPr>
          <w:rFonts w:ascii="David" w:hAnsi="David" w:cs="David" w:hint="cs"/>
          <w:rtl/>
        </w:rPr>
        <w:t>כמנגנו</w:t>
      </w:r>
      <w:r w:rsidR="00B4332D" w:rsidRPr="00C422AB">
        <w:rPr>
          <w:rFonts w:ascii="David" w:hAnsi="David" w:cs="David" w:hint="eastAsia"/>
          <w:rtl/>
        </w:rPr>
        <w:t>ן</w:t>
      </w:r>
      <w:r w:rsidRPr="00C422AB">
        <w:rPr>
          <w:rFonts w:ascii="David" w:hAnsi="David" w:cs="David" w:hint="cs"/>
          <w:rtl/>
        </w:rPr>
        <w:t xml:space="preserve"> שיפוטי- בעיקר </w:t>
      </w:r>
      <w:r w:rsidR="00B4332D" w:rsidRPr="00C422AB">
        <w:rPr>
          <w:rFonts w:ascii="David" w:hAnsi="David" w:cs="David" w:hint="cs"/>
          <w:rtl/>
        </w:rPr>
        <w:t xml:space="preserve">בסכסוכים </w:t>
      </w:r>
      <w:r w:rsidRPr="00C422AB">
        <w:rPr>
          <w:rFonts w:ascii="David" w:hAnsi="David" w:cs="David" w:hint="cs"/>
          <w:rtl/>
        </w:rPr>
        <w:t xml:space="preserve">פנימיים אך לא תצמיד לפעמים כשישי סכסוך בין קבוצות ממנים </w:t>
      </w:r>
      <w:proofErr w:type="spellStart"/>
      <w:r w:rsidRPr="00C422AB">
        <w:rPr>
          <w:rFonts w:ascii="David" w:hAnsi="David" w:cs="David"/>
        </w:rPr>
        <w:t>tith</w:t>
      </w:r>
      <w:proofErr w:type="spellEnd"/>
      <w:r w:rsidRPr="00C422AB">
        <w:rPr>
          <w:rFonts w:ascii="David" w:hAnsi="David" w:cs="David" w:hint="cs"/>
          <w:rtl/>
        </w:rPr>
        <w:t xml:space="preserve"> משותף</w:t>
      </w:r>
      <w:r w:rsidR="00B4332D" w:rsidRPr="00C422AB">
        <w:rPr>
          <w:rFonts w:ascii="David" w:hAnsi="David" w:cs="David" w:hint="cs"/>
          <w:rtl/>
        </w:rPr>
        <w:t>.</w:t>
      </w:r>
      <w:r w:rsidRPr="00C422AB">
        <w:rPr>
          <w:rFonts w:ascii="David" w:hAnsi="David" w:cs="David" w:hint="cs"/>
          <w:rtl/>
        </w:rPr>
        <w:t xml:space="preserve"> השני</w:t>
      </w:r>
      <w:r w:rsidR="00B4332D" w:rsidRPr="00C422AB">
        <w:rPr>
          <w:rFonts w:ascii="David" w:hAnsi="David" w:cs="David" w:hint="cs"/>
          <w:rtl/>
        </w:rPr>
        <w:t>,</w:t>
      </w:r>
      <w:r w:rsidRPr="00C422AB">
        <w:rPr>
          <w:rFonts w:ascii="David" w:hAnsi="David" w:cs="David" w:hint="cs"/>
          <w:rtl/>
        </w:rPr>
        <w:t xml:space="preserve"> לשמש </w:t>
      </w:r>
      <w:r w:rsidR="00B4332D" w:rsidRPr="00C422AB">
        <w:rPr>
          <w:rFonts w:ascii="David" w:hAnsi="David" w:cs="David" w:hint="cs"/>
          <w:rtl/>
        </w:rPr>
        <w:t>כמנגנו</w:t>
      </w:r>
      <w:r w:rsidR="00B4332D" w:rsidRPr="00C422AB">
        <w:rPr>
          <w:rFonts w:ascii="David" w:hAnsi="David" w:cs="David" w:hint="eastAsia"/>
          <w:rtl/>
        </w:rPr>
        <w:t>ן</w:t>
      </w:r>
      <w:r w:rsidRPr="00C422AB">
        <w:rPr>
          <w:rFonts w:ascii="David" w:hAnsi="David" w:cs="David" w:hint="cs"/>
          <w:rtl/>
        </w:rPr>
        <w:t xml:space="preserve"> לאחריות קיבוצית. </w:t>
      </w:r>
    </w:p>
    <w:p w14:paraId="5947D1FC" w14:textId="77777777" w:rsidR="00546AB1" w:rsidRPr="00C422AB" w:rsidRDefault="00546AB1" w:rsidP="00B92A92">
      <w:pPr>
        <w:spacing w:after="0" w:line="360" w:lineRule="auto"/>
        <w:jc w:val="both"/>
        <w:rPr>
          <w:rFonts w:ascii="David" w:hAnsi="David" w:cs="David"/>
          <w:b/>
          <w:bCs/>
          <w:highlight w:val="yellow"/>
          <w:rtl/>
        </w:rPr>
      </w:pPr>
    </w:p>
    <w:p w14:paraId="017A2404" w14:textId="33C64B69" w:rsidR="00E74723" w:rsidRPr="00C422AB" w:rsidRDefault="00E74723" w:rsidP="00B92A92">
      <w:pPr>
        <w:spacing w:after="0" w:line="360" w:lineRule="auto"/>
        <w:jc w:val="both"/>
        <w:rPr>
          <w:rFonts w:ascii="David" w:hAnsi="David" w:cs="David"/>
          <w:b/>
          <w:bCs/>
          <w:rtl/>
        </w:rPr>
      </w:pPr>
      <w:r w:rsidRPr="00C422AB">
        <w:rPr>
          <w:rFonts w:ascii="David" w:hAnsi="David" w:cs="David" w:hint="cs"/>
          <w:b/>
          <w:bCs/>
          <w:highlight w:val="yellow"/>
          <w:rtl/>
        </w:rPr>
        <w:t>מנגנוני האכיפה שקיימים באותה התקופה:</w:t>
      </w:r>
    </w:p>
    <w:p w14:paraId="3A9CDE81" w14:textId="745C55C8" w:rsidR="00E74723" w:rsidRPr="00C422AB" w:rsidRDefault="00E74723" w:rsidP="00E74723">
      <w:pPr>
        <w:spacing w:after="0" w:line="360" w:lineRule="auto"/>
        <w:jc w:val="both"/>
        <w:rPr>
          <w:rFonts w:ascii="David" w:hAnsi="David" w:cs="David"/>
          <w:rtl/>
        </w:rPr>
      </w:pPr>
      <w:r w:rsidRPr="00C422AB">
        <w:rPr>
          <w:rFonts w:ascii="David" w:hAnsi="David" w:cs="David" w:hint="cs"/>
          <w:rtl/>
        </w:rPr>
        <w:t>1</w:t>
      </w:r>
      <w:r w:rsidRPr="00C422AB">
        <w:rPr>
          <w:rFonts w:ascii="David" w:hAnsi="David" w:cs="David" w:hint="cs"/>
          <w:b/>
          <w:bCs/>
          <w:rtl/>
        </w:rPr>
        <w:t>. מנגנון של פניה למוסד שיפוטי (</w:t>
      </w:r>
      <w:r w:rsidRPr="00C422AB">
        <w:rPr>
          <w:rFonts w:ascii="David" w:hAnsi="David" w:cs="David" w:hint="cs"/>
          <w:b/>
          <w:bCs/>
        </w:rPr>
        <w:t>TITH</w:t>
      </w:r>
      <w:r w:rsidRPr="00C422AB">
        <w:rPr>
          <w:rFonts w:ascii="David" w:hAnsi="David" w:cs="David" w:hint="cs"/>
          <w:b/>
          <w:bCs/>
          <w:rtl/>
        </w:rPr>
        <w:t>):</w:t>
      </w:r>
      <w:r w:rsidR="001717D8" w:rsidRPr="00C422AB">
        <w:rPr>
          <w:rFonts w:ascii="David" w:hAnsi="David" w:cs="David" w:hint="cs"/>
          <w:rtl/>
        </w:rPr>
        <w:t xml:space="preserve"> קבוצה של זקנים מכובדים מנהיגים</w:t>
      </w:r>
      <w:r w:rsidRPr="00C422AB">
        <w:rPr>
          <w:rFonts w:ascii="David" w:hAnsi="David" w:cs="David" w:hint="cs"/>
          <w:rtl/>
        </w:rPr>
        <w:t xml:space="preserve"> </w:t>
      </w:r>
      <w:r w:rsidR="001717D8" w:rsidRPr="00C422AB">
        <w:rPr>
          <w:rFonts w:ascii="David" w:hAnsi="David" w:cs="David" w:hint="cs"/>
          <w:u w:val="single"/>
          <w:rtl/>
        </w:rPr>
        <w:t xml:space="preserve">ומנגנון זה </w:t>
      </w:r>
      <w:r w:rsidRPr="00C422AB">
        <w:rPr>
          <w:rFonts w:ascii="David" w:hAnsi="David" w:cs="David" w:hint="cs"/>
          <w:u w:val="single"/>
          <w:rtl/>
        </w:rPr>
        <w:t>משמש ל3 פונקציות</w:t>
      </w:r>
      <w:r w:rsidR="001717D8" w:rsidRPr="00C422AB">
        <w:rPr>
          <w:rFonts w:ascii="David" w:hAnsi="David" w:cs="David" w:hint="cs"/>
          <w:u w:val="single"/>
          <w:rtl/>
        </w:rPr>
        <w:t>:</w:t>
      </w:r>
      <w:r w:rsidRPr="00C422AB">
        <w:rPr>
          <w:rFonts w:ascii="David" w:hAnsi="David" w:cs="David" w:hint="cs"/>
          <w:rtl/>
        </w:rPr>
        <w:t xml:space="preserve"> א.</w:t>
      </w:r>
      <w:r w:rsidR="001717D8" w:rsidRPr="00C422AB">
        <w:rPr>
          <w:rFonts w:ascii="David" w:hAnsi="David" w:cs="David" w:hint="cs"/>
          <w:rtl/>
        </w:rPr>
        <w:t xml:space="preserve"> בימה"</w:t>
      </w:r>
      <w:r w:rsidR="001717D8" w:rsidRPr="00C422AB">
        <w:rPr>
          <w:rFonts w:ascii="David" w:hAnsi="David" w:cs="David" w:hint="eastAsia"/>
          <w:rtl/>
        </w:rPr>
        <w:t>ש</w:t>
      </w:r>
      <w:r w:rsidRPr="00C422AB">
        <w:rPr>
          <w:rFonts w:ascii="David" w:hAnsi="David" w:cs="David" w:hint="cs"/>
          <w:rtl/>
        </w:rPr>
        <w:t>, מכריעים גם בשאלות של עובדה וגם בשאלות של דין</w:t>
      </w:r>
      <w:r w:rsidR="00F7127E" w:rsidRPr="00C422AB">
        <w:rPr>
          <w:rFonts w:ascii="David" w:hAnsi="David" w:cs="David" w:hint="cs"/>
          <w:rtl/>
        </w:rPr>
        <w:t>, מונו אנשים במיוחד שהכירו את האדם כדי להעיד עליו</w:t>
      </w:r>
      <w:r w:rsidR="00854D8B" w:rsidRPr="00C422AB">
        <w:rPr>
          <w:rFonts w:ascii="David" w:hAnsi="David" w:cs="David" w:hint="cs"/>
          <w:rtl/>
        </w:rPr>
        <w:t>, זאת</w:t>
      </w:r>
      <w:r w:rsidR="00F7127E" w:rsidRPr="00C422AB">
        <w:rPr>
          <w:rFonts w:ascii="David" w:hAnsi="David" w:cs="David" w:hint="cs"/>
          <w:rtl/>
        </w:rPr>
        <w:t xml:space="preserve"> בניגוד לימינו שנפסלים שופטים כאלה</w:t>
      </w:r>
      <w:r w:rsidR="007453F3" w:rsidRPr="00C422AB">
        <w:rPr>
          <w:rFonts w:ascii="David" w:hAnsi="David" w:cs="David" w:hint="cs"/>
          <w:rtl/>
        </w:rPr>
        <w:t>.</w:t>
      </w:r>
      <w:r w:rsidRPr="00C422AB">
        <w:rPr>
          <w:rFonts w:ascii="David" w:hAnsi="David" w:cs="David" w:hint="cs"/>
          <w:rtl/>
        </w:rPr>
        <w:t xml:space="preserve"> </w:t>
      </w:r>
      <w:r w:rsidR="00F7127E" w:rsidRPr="00C422AB">
        <w:rPr>
          <w:rFonts w:ascii="David" w:hAnsi="David" w:cs="David" w:hint="cs"/>
          <w:rtl/>
        </w:rPr>
        <w:t>ב. מנגנון שמטרתם הייתה לקבל אינדיקציה מהאלוהים מהו חושב שצודק למשל איך נדע אם מישהי מכשפה ניתן כוויה על הלשון אם היא ל נכוות היא משקרת ואם כן נכווים אז משקרים</w:t>
      </w:r>
      <w:r w:rsidR="00B116D3" w:rsidRPr="00C422AB">
        <w:rPr>
          <w:rFonts w:ascii="David" w:hAnsi="David" w:cs="David" w:hint="cs"/>
          <w:rtl/>
        </w:rPr>
        <w:t xml:space="preserve"> ג. של גוף הנושא באחריות קולקטיבית במקרה של סכסוכים חוצי גבולות</w:t>
      </w:r>
      <w:r w:rsidR="00715C7D" w:rsidRPr="00C422AB">
        <w:rPr>
          <w:rFonts w:ascii="David" w:hAnsi="David" w:cs="David" w:hint="cs"/>
          <w:rtl/>
        </w:rPr>
        <w:t>.</w:t>
      </w:r>
    </w:p>
    <w:p w14:paraId="145F874D" w14:textId="6DE0604B" w:rsidR="00B116D3" w:rsidRPr="00C422AB" w:rsidRDefault="00B116D3" w:rsidP="00E74723">
      <w:pPr>
        <w:spacing w:after="0" w:line="360" w:lineRule="auto"/>
        <w:jc w:val="both"/>
        <w:rPr>
          <w:rFonts w:ascii="David" w:hAnsi="David" w:cs="David"/>
          <w:rtl/>
        </w:rPr>
      </w:pPr>
      <w:r w:rsidRPr="00C422AB">
        <w:rPr>
          <w:rFonts w:ascii="David" w:hAnsi="David" w:cs="David" w:hint="cs"/>
          <w:b/>
          <w:bCs/>
          <w:rtl/>
        </w:rPr>
        <w:t>2.</w:t>
      </w:r>
      <w:r w:rsidRPr="00C422AB">
        <w:rPr>
          <w:rFonts w:ascii="David" w:hAnsi="David" w:cs="David" w:hint="cs"/>
          <w:rtl/>
        </w:rPr>
        <w:t xml:space="preserve"> </w:t>
      </w:r>
      <w:r w:rsidRPr="00C422AB">
        <w:rPr>
          <w:rFonts w:ascii="David" w:hAnsi="David" w:cs="David" w:hint="cs"/>
          <w:b/>
          <w:bCs/>
          <w:rtl/>
        </w:rPr>
        <w:t>מתפתחים מוסדות של דין עצמי( שהצטמצמו עם השנים):</w:t>
      </w:r>
      <w:r w:rsidRPr="00C422AB">
        <w:rPr>
          <w:rFonts w:ascii="David" w:hAnsi="David" w:cs="David" w:hint="cs"/>
          <w:rtl/>
        </w:rPr>
        <w:t xml:space="preserve"> הקו בין נז</w:t>
      </w:r>
      <w:r w:rsidR="00520CDF" w:rsidRPr="00C422AB">
        <w:rPr>
          <w:rFonts w:ascii="David" w:hAnsi="David" w:cs="David" w:hint="cs"/>
          <w:rtl/>
        </w:rPr>
        <w:t>ק</w:t>
      </w:r>
      <w:r w:rsidRPr="00C422AB">
        <w:rPr>
          <w:rFonts w:ascii="David" w:hAnsi="David" w:cs="David" w:hint="cs"/>
          <w:rtl/>
        </w:rPr>
        <w:t xml:space="preserve">ים לפלילי לא עבר איפה שהוא עובר היום הייתה הבחנה </w:t>
      </w:r>
      <w:r w:rsidR="00572921" w:rsidRPr="00C422AB">
        <w:rPr>
          <w:rFonts w:ascii="David" w:hAnsi="David" w:cs="David" w:hint="cs"/>
          <w:rtl/>
        </w:rPr>
        <w:t>בי</w:t>
      </w:r>
      <w:r w:rsidRPr="00C422AB">
        <w:rPr>
          <w:rFonts w:ascii="David" w:hAnsi="David" w:cs="David" w:hint="cs"/>
          <w:rtl/>
        </w:rPr>
        <w:t>ן מעשים שפגעו בשלום שלך של משפח</w:t>
      </w:r>
      <w:r w:rsidR="00572921" w:rsidRPr="00C422AB">
        <w:rPr>
          <w:rFonts w:ascii="David" w:hAnsi="David" w:cs="David" w:hint="cs"/>
          <w:rtl/>
        </w:rPr>
        <w:t>ה</w:t>
      </w:r>
      <w:r w:rsidRPr="00C422AB">
        <w:rPr>
          <w:rFonts w:ascii="David" w:hAnsi="David" w:cs="David" w:hint="cs"/>
          <w:rtl/>
        </w:rPr>
        <w:t xml:space="preserve"> לבין כאלו שפגעו בשלום הכללי ומי שפגע בשלום הכללי היה </w:t>
      </w:r>
      <w:r w:rsidR="00572921" w:rsidRPr="00C422AB">
        <w:rPr>
          <w:rFonts w:ascii="David" w:hAnsi="David" w:cs="David" w:hint="cs"/>
          <w:rtl/>
        </w:rPr>
        <w:t>אויב</w:t>
      </w:r>
      <w:r w:rsidRPr="00C422AB">
        <w:rPr>
          <w:rFonts w:ascii="David" w:hAnsi="David" w:cs="David" w:hint="cs"/>
          <w:rtl/>
        </w:rPr>
        <w:t xml:space="preserve"> השלום ומ</w:t>
      </w:r>
      <w:r w:rsidR="00572921" w:rsidRPr="00C422AB">
        <w:rPr>
          <w:rFonts w:ascii="David" w:hAnsi="David" w:cs="David" w:hint="cs"/>
          <w:rtl/>
        </w:rPr>
        <w:t>פ</w:t>
      </w:r>
      <w:r w:rsidRPr="00C422AB">
        <w:rPr>
          <w:rFonts w:ascii="David" w:hAnsi="David" w:cs="David" w:hint="cs"/>
          <w:rtl/>
        </w:rPr>
        <w:t>ר השלום</w:t>
      </w:r>
      <w:r w:rsidR="00572921" w:rsidRPr="00C422AB">
        <w:rPr>
          <w:rFonts w:ascii="David" w:hAnsi="David" w:cs="David" w:hint="cs"/>
          <w:rtl/>
        </w:rPr>
        <w:t xml:space="preserve">. </w:t>
      </w:r>
      <w:r w:rsidR="00572921" w:rsidRPr="00C422AB">
        <w:rPr>
          <w:rFonts w:ascii="David" w:hAnsi="David" w:cs="David" w:hint="cs"/>
          <w:u w:val="single"/>
          <w:rtl/>
        </w:rPr>
        <w:t>2 דוגמאות ל</w:t>
      </w:r>
      <w:r w:rsidR="00520CDF" w:rsidRPr="00C422AB">
        <w:rPr>
          <w:rFonts w:ascii="David" w:hAnsi="David" w:cs="David" w:hint="cs"/>
          <w:u w:val="single"/>
          <w:rtl/>
        </w:rPr>
        <w:t>דין עצמי</w:t>
      </w:r>
      <w:r w:rsidR="00572921" w:rsidRPr="00C422AB">
        <w:rPr>
          <w:rFonts w:ascii="David" w:hAnsi="David" w:cs="David" w:hint="cs"/>
          <w:u w:val="single"/>
          <w:rtl/>
        </w:rPr>
        <w:t>:</w:t>
      </w:r>
      <w:r w:rsidR="00572921" w:rsidRPr="00C422AB">
        <w:rPr>
          <w:rFonts w:ascii="David" w:hAnsi="David" w:cs="David" w:hint="cs"/>
          <w:color w:val="FF0000"/>
        </w:rPr>
        <w:t>OUTLAW</w:t>
      </w:r>
      <w:r w:rsidR="00572921" w:rsidRPr="00C422AB">
        <w:rPr>
          <w:rFonts w:ascii="David" w:hAnsi="David" w:cs="David" w:hint="cs"/>
          <w:color w:val="FF0000"/>
          <w:rtl/>
        </w:rPr>
        <w:t xml:space="preserve"> מסוג פליליות חמורה(גנב בלילה)- </w:t>
      </w:r>
      <w:r w:rsidR="00572921" w:rsidRPr="00C422AB">
        <w:rPr>
          <w:rFonts w:ascii="David" w:hAnsi="David" w:cs="David" w:hint="cs"/>
          <w:rtl/>
        </w:rPr>
        <w:t>אדם יכול לעשות דין לעצמו אם מדובר במעשה שכל אדם יכול לעשות דין לעצמו אם מדובר במעשה שכל אדם יודע מיד שהעושה אותו פושע.</w:t>
      </w:r>
      <w:r w:rsidRPr="00C422AB">
        <w:rPr>
          <w:rFonts w:ascii="David" w:hAnsi="David" w:cs="David" w:hint="cs"/>
          <w:rtl/>
        </w:rPr>
        <w:t xml:space="preserve"> ולכן כל אדם היה יכול להרוג אותו כחיית השדה</w:t>
      </w:r>
      <w:r w:rsidR="00371D28" w:rsidRPr="00C422AB">
        <w:rPr>
          <w:rFonts w:ascii="David" w:hAnsi="David" w:cs="David" w:hint="cs"/>
          <w:rtl/>
        </w:rPr>
        <w:t xml:space="preserve"> בזמן שאתה תופס אותו בזמן המעשה או כל עוד הדם חם(שבוע, כמה שעות תלוי)</w:t>
      </w:r>
      <w:r w:rsidRPr="00C422AB">
        <w:rPr>
          <w:rFonts w:ascii="David" w:hAnsi="David" w:cs="David" w:hint="cs"/>
          <w:rtl/>
        </w:rPr>
        <w:t>, דינים אלה קיימים גם במשפט התנכי</w:t>
      </w:r>
      <w:r w:rsidR="00371D28" w:rsidRPr="00C422AB">
        <w:rPr>
          <w:rFonts w:ascii="David" w:hAnsi="David" w:cs="David" w:hint="cs"/>
          <w:rtl/>
        </w:rPr>
        <w:t xml:space="preserve">. </w:t>
      </w:r>
      <w:r w:rsidR="00572921" w:rsidRPr="00C422AB">
        <w:rPr>
          <w:rFonts w:ascii="David" w:hAnsi="David" w:cs="David" w:hint="cs"/>
          <w:color w:val="FF0000"/>
          <w:rtl/>
        </w:rPr>
        <w:t xml:space="preserve"> דוגמא שנייה, </w:t>
      </w:r>
      <w:r w:rsidR="00520CDF" w:rsidRPr="00C422AB">
        <w:rPr>
          <w:rFonts w:ascii="David" w:hAnsi="David" w:cs="David"/>
          <w:color w:val="FF0000"/>
        </w:rPr>
        <w:t xml:space="preserve"> -</w:t>
      </w:r>
      <w:r w:rsidR="00572921" w:rsidRPr="00C422AB">
        <w:rPr>
          <w:rFonts w:ascii="David" w:hAnsi="David" w:cs="David" w:hint="cs"/>
          <w:color w:val="FF0000"/>
        </w:rPr>
        <w:t>OUTLA</w:t>
      </w:r>
      <w:r w:rsidR="00572921" w:rsidRPr="00C422AB">
        <w:rPr>
          <w:rFonts w:ascii="David" w:hAnsi="David" w:cs="David"/>
          <w:color w:val="FF0000"/>
        </w:rPr>
        <w:t>W BY DECRE</w:t>
      </w:r>
      <w:r w:rsidR="00520CDF" w:rsidRPr="00C422AB">
        <w:rPr>
          <w:rFonts w:ascii="David" w:hAnsi="David" w:cs="David"/>
          <w:color w:val="FF0000"/>
        </w:rPr>
        <w:t>E</w:t>
      </w:r>
      <w:r w:rsidR="00572921" w:rsidRPr="00C422AB">
        <w:rPr>
          <w:rFonts w:ascii="David" w:hAnsi="David" w:cs="David" w:hint="cs"/>
          <w:highlight w:val="yellow"/>
          <w:rtl/>
        </w:rPr>
        <w:t>נ</w:t>
      </w:r>
      <w:r w:rsidR="00572921" w:rsidRPr="00C422AB">
        <w:rPr>
          <w:rFonts w:ascii="David" w:hAnsi="David" w:cs="David" w:hint="cs"/>
          <w:rtl/>
        </w:rPr>
        <w:t>יתן לעשות דין עצמי ולהרוג פושע שברח מהעונש שניתן לו</w:t>
      </w:r>
      <w:r w:rsidR="00520CDF" w:rsidRPr="00C422AB">
        <w:rPr>
          <w:rFonts w:ascii="David" w:hAnsi="David" w:cs="David" w:hint="cs"/>
          <w:rtl/>
        </w:rPr>
        <w:t>.</w:t>
      </w:r>
    </w:p>
    <w:p w14:paraId="53DB12E2" w14:textId="4F1B81D2" w:rsidR="007606E8" w:rsidRPr="00C422AB" w:rsidRDefault="007606E8" w:rsidP="00E74723">
      <w:pPr>
        <w:spacing w:after="0" w:line="360" w:lineRule="auto"/>
        <w:jc w:val="both"/>
        <w:rPr>
          <w:rFonts w:ascii="David" w:hAnsi="David" w:cs="David"/>
          <w:rtl/>
        </w:rPr>
      </w:pPr>
      <w:r w:rsidRPr="00C422AB">
        <w:rPr>
          <w:rFonts w:ascii="David" w:hAnsi="David" w:cs="David" w:hint="cs"/>
          <w:b/>
          <w:bCs/>
          <w:rtl/>
        </w:rPr>
        <w:t xml:space="preserve">3. נקמת דם- </w:t>
      </w:r>
      <w:r w:rsidRPr="00C422AB">
        <w:rPr>
          <w:rFonts w:ascii="David" w:hAnsi="David" w:cs="David" w:hint="cs"/>
          <w:rtl/>
        </w:rPr>
        <w:t>מטרת נקמת הדם מבוססת במידה מה על אחריות קולקטיביות, אך מנגנון זה הוא בעיקרו מנגנון אכיפה</w:t>
      </w:r>
      <w:r w:rsidR="00741820" w:rsidRPr="00C422AB">
        <w:rPr>
          <w:rFonts w:ascii="David" w:hAnsi="David" w:cs="David" w:hint="cs"/>
          <w:rtl/>
        </w:rPr>
        <w:t>. הורגים אנשים מהחמולה של הצד השני עד שאחד הצדדים מסכימים להגיע למוסד השיפוטי</w:t>
      </w:r>
      <w:r w:rsidR="002744AD" w:rsidRPr="00C422AB">
        <w:rPr>
          <w:rFonts w:ascii="David" w:hAnsi="David" w:cs="David" w:hint="cs"/>
          <w:rtl/>
        </w:rPr>
        <w:t xml:space="preserve">. </w:t>
      </w:r>
      <w:r w:rsidR="00741820" w:rsidRPr="00C422AB">
        <w:rPr>
          <w:rFonts w:ascii="David" w:hAnsi="David" w:cs="David" w:hint="cs"/>
          <w:rtl/>
        </w:rPr>
        <w:t>החוק הקדום ביותר באנגליה שעדיין תקף,</w:t>
      </w:r>
      <w:r w:rsidR="003C3651" w:rsidRPr="00C422AB">
        <w:rPr>
          <w:rFonts w:ascii="David" w:hAnsi="David" w:cs="David" w:hint="cs"/>
          <w:rtl/>
        </w:rPr>
        <w:t xml:space="preserve"> </w:t>
      </w:r>
      <w:r w:rsidR="00741820" w:rsidRPr="00C422AB">
        <w:rPr>
          <w:rFonts w:ascii="David" w:hAnsi="David" w:cs="David" w:hint="cs"/>
          <w:rtl/>
        </w:rPr>
        <w:t xml:space="preserve">חוק </w:t>
      </w:r>
      <w:proofErr w:type="spellStart"/>
      <w:r w:rsidR="00741820" w:rsidRPr="00C422AB">
        <w:rPr>
          <w:rFonts w:ascii="David" w:hAnsi="David" w:cs="David" w:hint="cs"/>
          <w:rtl/>
        </w:rPr>
        <w:t>מלבורו</w:t>
      </w:r>
      <w:proofErr w:type="spellEnd"/>
      <w:r w:rsidR="002744AD" w:rsidRPr="00C422AB">
        <w:rPr>
          <w:rFonts w:ascii="David" w:hAnsi="David" w:cs="David" w:hint="cs"/>
          <w:rtl/>
        </w:rPr>
        <w:t xml:space="preserve">, </w:t>
      </w:r>
      <w:r w:rsidR="003C3651" w:rsidRPr="00C422AB">
        <w:rPr>
          <w:rFonts w:ascii="David" w:hAnsi="David" w:cs="David" w:hint="cs"/>
          <w:rtl/>
        </w:rPr>
        <w:t>ה</w:t>
      </w:r>
      <w:r w:rsidR="002744AD" w:rsidRPr="00C422AB">
        <w:rPr>
          <w:rFonts w:ascii="David" w:hAnsi="David" w:cs="David" w:hint="cs"/>
          <w:rtl/>
        </w:rPr>
        <w:t>אומר שאסור יותר לעשות שימוש בנקמות דם ויש לפנות ישר לביהמש.</w:t>
      </w:r>
    </w:p>
    <w:p w14:paraId="70273337" w14:textId="7DCAFFAC" w:rsidR="00A3674B" w:rsidRPr="00C422AB" w:rsidRDefault="00A3674B" w:rsidP="00E74723">
      <w:pPr>
        <w:spacing w:after="0" w:line="360" w:lineRule="auto"/>
        <w:jc w:val="both"/>
        <w:rPr>
          <w:rFonts w:ascii="David" w:hAnsi="David" w:cs="David"/>
          <w:b/>
          <w:bCs/>
          <w:rtl/>
        </w:rPr>
      </w:pPr>
    </w:p>
    <w:p w14:paraId="2127BEAC" w14:textId="77777777" w:rsidR="00A5046F" w:rsidRPr="00C422AB" w:rsidRDefault="00A3674B" w:rsidP="00E74723">
      <w:pPr>
        <w:spacing w:after="0" w:line="360" w:lineRule="auto"/>
        <w:jc w:val="both"/>
        <w:rPr>
          <w:rFonts w:ascii="David" w:hAnsi="David" w:cs="David"/>
          <w:rtl/>
        </w:rPr>
      </w:pPr>
      <w:r w:rsidRPr="00C422AB">
        <w:rPr>
          <w:rFonts w:ascii="David" w:hAnsi="David" w:cs="David" w:hint="cs"/>
          <w:b/>
          <w:bCs/>
          <w:rtl/>
        </w:rPr>
        <w:t>מה קורה בהמשך?</w:t>
      </w:r>
      <w:r w:rsidRPr="00C422AB">
        <w:rPr>
          <w:rFonts w:ascii="David" w:hAnsi="David" w:cs="David" w:hint="cs"/>
          <w:rtl/>
        </w:rPr>
        <w:t xml:space="preserve"> מנגנוני הדין </w:t>
      </w:r>
      <w:r w:rsidR="00BA1459" w:rsidRPr="00C422AB">
        <w:rPr>
          <w:rFonts w:ascii="David" w:hAnsi="David" w:cs="David" w:hint="cs"/>
          <w:rtl/>
        </w:rPr>
        <w:t>ממצטמצמים</w:t>
      </w:r>
      <w:r w:rsidRPr="00C422AB">
        <w:rPr>
          <w:rFonts w:ascii="David" w:hAnsi="David" w:cs="David" w:hint="cs"/>
          <w:rtl/>
        </w:rPr>
        <w:t xml:space="preserve"> עם השנים ויש מעבר סמכויות מהסיניור למלך</w:t>
      </w:r>
      <w:r w:rsidR="00BA1459" w:rsidRPr="00C422AB">
        <w:rPr>
          <w:rFonts w:ascii="David" w:hAnsi="David" w:cs="David" w:hint="cs"/>
          <w:rtl/>
        </w:rPr>
        <w:t>. ה</w:t>
      </w:r>
      <w:r w:rsidR="009F371C" w:rsidRPr="00C422AB">
        <w:rPr>
          <w:rFonts w:ascii="David" w:hAnsi="David" w:cs="David" w:hint="cs"/>
          <w:rtl/>
        </w:rPr>
        <w:t>סמ</w:t>
      </w:r>
      <w:r w:rsidR="00BA1459" w:rsidRPr="00C422AB">
        <w:rPr>
          <w:rFonts w:ascii="David" w:hAnsi="David" w:cs="David" w:hint="cs"/>
          <w:rtl/>
        </w:rPr>
        <w:t>כות לשפוט עוברת מהשבטים לסניור ונוצרת מערכת של משפט מק</w:t>
      </w:r>
      <w:r w:rsidR="009F371C" w:rsidRPr="00C422AB">
        <w:rPr>
          <w:rFonts w:ascii="David" w:hAnsi="David" w:cs="David" w:hint="cs"/>
          <w:rtl/>
        </w:rPr>
        <w:t>ובל</w:t>
      </w:r>
      <w:r w:rsidR="00BA1459" w:rsidRPr="00C422AB">
        <w:rPr>
          <w:rFonts w:ascii="David" w:hAnsi="David" w:cs="David" w:hint="cs"/>
          <w:rtl/>
        </w:rPr>
        <w:t xml:space="preserve"> </w:t>
      </w:r>
      <w:r w:rsidR="009F371C" w:rsidRPr="00C422AB">
        <w:rPr>
          <w:rFonts w:ascii="David" w:hAnsi="David" w:cs="David" w:hint="cs"/>
          <w:rtl/>
        </w:rPr>
        <w:t>,</w:t>
      </w:r>
      <w:r w:rsidR="00BA1459" w:rsidRPr="00C422AB">
        <w:rPr>
          <w:rFonts w:ascii="David" w:hAnsi="David" w:cs="David" w:hint="cs"/>
          <w:rtl/>
        </w:rPr>
        <w:t xml:space="preserve">השופט קובע מה הדין והמושבעים מכריעים בשאלות </w:t>
      </w:r>
      <w:r w:rsidR="00406311" w:rsidRPr="00C422AB">
        <w:rPr>
          <w:rFonts w:ascii="David" w:hAnsi="David" w:cs="David" w:hint="cs"/>
          <w:rtl/>
        </w:rPr>
        <w:t>עובדתיו</w:t>
      </w:r>
      <w:r w:rsidR="00406311" w:rsidRPr="00C422AB">
        <w:rPr>
          <w:rFonts w:ascii="David" w:hAnsi="David" w:cs="David" w:hint="eastAsia"/>
          <w:rtl/>
        </w:rPr>
        <w:t>ת</w:t>
      </w:r>
      <w:r w:rsidR="00BA1459" w:rsidRPr="00C422AB">
        <w:rPr>
          <w:rFonts w:ascii="David" w:hAnsi="David" w:cs="David" w:hint="cs"/>
          <w:rtl/>
        </w:rPr>
        <w:t>. בשלב מאוחר יותר המלך יוצר מערכת דין אחידה שחלה בכל הממלכ</w:t>
      </w:r>
      <w:r w:rsidR="009F371C" w:rsidRPr="00C422AB">
        <w:rPr>
          <w:rFonts w:ascii="David" w:hAnsi="David" w:cs="David" w:hint="cs"/>
          <w:rtl/>
        </w:rPr>
        <w:t xml:space="preserve">ה, ישנה </w:t>
      </w:r>
      <w:r w:rsidR="00BA1459" w:rsidRPr="00C422AB">
        <w:rPr>
          <w:rFonts w:ascii="David" w:hAnsi="David" w:cs="David" w:hint="cs"/>
          <w:rtl/>
        </w:rPr>
        <w:t>התפתחות של רעיון השלום</w:t>
      </w:r>
      <w:r w:rsidR="009F371C" w:rsidRPr="00C422AB">
        <w:rPr>
          <w:rFonts w:ascii="David" w:hAnsi="David" w:cs="David" w:hint="cs"/>
          <w:rtl/>
        </w:rPr>
        <w:t xml:space="preserve">, שכן המלך אומר שהוא אחראי על השלום וכותב רשימת פשעים אסורים ומה </w:t>
      </w:r>
      <w:r w:rsidR="00E4394F" w:rsidRPr="00C422AB">
        <w:rPr>
          <w:rFonts w:ascii="David" w:hAnsi="David" w:cs="David" w:hint="cs"/>
          <w:rtl/>
        </w:rPr>
        <w:t>שנשא</w:t>
      </w:r>
      <w:r w:rsidR="009F371C" w:rsidRPr="00C422AB">
        <w:rPr>
          <w:rFonts w:ascii="David" w:hAnsi="David" w:cs="David" w:hint="cs"/>
          <w:rtl/>
        </w:rPr>
        <w:t>ר זה רק הגנה עצמית, המטרה היא לרכז את סמכויות המשפט</w:t>
      </w:r>
      <w:r w:rsidR="00A5046F" w:rsidRPr="00C422AB">
        <w:rPr>
          <w:rFonts w:ascii="David" w:hAnsi="David" w:cs="David" w:hint="cs"/>
          <w:rtl/>
        </w:rPr>
        <w:t xml:space="preserve"> </w:t>
      </w:r>
      <w:r w:rsidR="009F371C" w:rsidRPr="00C422AB">
        <w:rPr>
          <w:rFonts w:ascii="David" w:hAnsi="David" w:cs="David" w:hint="cs"/>
          <w:rtl/>
        </w:rPr>
        <w:t xml:space="preserve">הפלילי בידי המלך. </w:t>
      </w:r>
    </w:p>
    <w:p w14:paraId="3F94403C" w14:textId="3B1E1086" w:rsidR="00E4394F" w:rsidRPr="00C422AB" w:rsidRDefault="009F371C" w:rsidP="00A5046F">
      <w:pPr>
        <w:spacing w:after="0" w:line="360" w:lineRule="auto"/>
        <w:jc w:val="both"/>
        <w:rPr>
          <w:rFonts w:ascii="David" w:hAnsi="David" w:cs="David"/>
          <w:rtl/>
        </w:rPr>
      </w:pPr>
      <w:r w:rsidRPr="00C422AB">
        <w:rPr>
          <w:rFonts w:ascii="David" w:hAnsi="David" w:cs="David" w:hint="cs"/>
          <w:b/>
          <w:bCs/>
          <w:rtl/>
        </w:rPr>
        <w:t>ישנם 2 אינטרסים מרכזיים שמובלי</w:t>
      </w:r>
      <w:r w:rsidR="00E4394F" w:rsidRPr="00C422AB">
        <w:rPr>
          <w:rFonts w:ascii="David" w:hAnsi="David" w:cs="David" w:hint="cs"/>
          <w:b/>
          <w:bCs/>
          <w:rtl/>
        </w:rPr>
        <w:t>ם</w:t>
      </w:r>
      <w:r w:rsidRPr="00C422AB">
        <w:rPr>
          <w:rFonts w:ascii="David" w:hAnsi="David" w:cs="David" w:hint="cs"/>
          <w:b/>
          <w:bCs/>
          <w:rtl/>
        </w:rPr>
        <w:t xml:space="preserve"> א</w:t>
      </w:r>
      <w:r w:rsidR="00A5046F" w:rsidRPr="00C422AB">
        <w:rPr>
          <w:rFonts w:ascii="David" w:hAnsi="David" w:cs="David" w:hint="cs"/>
          <w:b/>
          <w:bCs/>
          <w:rtl/>
        </w:rPr>
        <w:t>ת המלך</w:t>
      </w:r>
      <w:r w:rsidRPr="00C422AB">
        <w:rPr>
          <w:rFonts w:ascii="David" w:hAnsi="David" w:cs="David" w:hint="cs"/>
          <w:b/>
          <w:bCs/>
          <w:rtl/>
        </w:rPr>
        <w:t>:</w:t>
      </w:r>
      <w:r w:rsidRPr="00C422AB">
        <w:rPr>
          <w:rFonts w:ascii="David" w:hAnsi="David" w:cs="David" w:hint="cs"/>
          <w:rtl/>
        </w:rPr>
        <w:t xml:space="preserve"> 1. שהוא יהיה מקור הדין(תחרות בין </w:t>
      </w:r>
      <w:r w:rsidR="00A5046F" w:rsidRPr="00C422AB">
        <w:rPr>
          <w:rFonts w:ascii="David" w:hAnsi="David" w:cs="David" w:hint="cs"/>
          <w:rtl/>
        </w:rPr>
        <w:t>הסיניורים</w:t>
      </w:r>
      <w:r w:rsidRPr="00C422AB">
        <w:rPr>
          <w:rFonts w:ascii="David" w:hAnsi="David" w:cs="David" w:hint="cs"/>
          <w:rtl/>
        </w:rPr>
        <w:t xml:space="preserve"> והכנסייה) 2. מניעים כלכליים, מעשים פוגעניים</w:t>
      </w:r>
      <w:r w:rsidR="00926530" w:rsidRPr="00C422AB">
        <w:rPr>
          <w:rFonts w:ascii="David" w:hAnsi="David" w:cs="David" w:hint="cs"/>
          <w:rtl/>
        </w:rPr>
        <w:t>, אלימים</w:t>
      </w:r>
      <w:r w:rsidRPr="00C422AB">
        <w:rPr>
          <w:rFonts w:ascii="David" w:hAnsi="David" w:cs="David" w:hint="cs"/>
          <w:rtl/>
        </w:rPr>
        <w:t xml:space="preserve"> שנעשו כלפייך, יחשבו כיאלו נעשו בפני המלך ובכך יזכה להגנה. אך, בכדי לקבלה תצטרך לשלם כסף.</w:t>
      </w:r>
      <w:r w:rsidR="00A5046F" w:rsidRPr="00C422AB">
        <w:rPr>
          <w:rFonts w:ascii="David" w:hAnsi="David" w:cs="David" w:hint="cs"/>
          <w:rtl/>
        </w:rPr>
        <w:t xml:space="preserve"> (</w:t>
      </w:r>
      <w:r w:rsidR="00E4394F" w:rsidRPr="00C422AB">
        <w:rPr>
          <w:rFonts w:ascii="David" w:hAnsi="David" w:cs="David" w:hint="cs"/>
          <w:rtl/>
        </w:rPr>
        <w:t>מעשים אלו התפתחו לשלום הציבור</w:t>
      </w:r>
      <w:r w:rsidR="00A5046F" w:rsidRPr="00C422AB">
        <w:rPr>
          <w:rFonts w:ascii="David" w:hAnsi="David" w:cs="David" w:hint="cs"/>
          <w:rtl/>
        </w:rPr>
        <w:t>).</w:t>
      </w:r>
    </w:p>
    <w:p w14:paraId="107C471C" w14:textId="77777777" w:rsidR="00546AB1" w:rsidRPr="00C422AB" w:rsidRDefault="00546AB1" w:rsidP="00A5046F">
      <w:pPr>
        <w:spacing w:after="0" w:line="360" w:lineRule="auto"/>
        <w:jc w:val="both"/>
        <w:rPr>
          <w:rFonts w:ascii="David" w:hAnsi="David" w:cs="David"/>
          <w:b/>
          <w:bCs/>
          <w:u w:val="single"/>
          <w:rtl/>
        </w:rPr>
      </w:pPr>
    </w:p>
    <w:p w14:paraId="0B6CBE39" w14:textId="7D69F6DA" w:rsidR="00E97F5C" w:rsidRPr="00C422AB" w:rsidRDefault="00E97F5C" w:rsidP="00A5046F">
      <w:pPr>
        <w:spacing w:after="0" w:line="360" w:lineRule="auto"/>
        <w:jc w:val="both"/>
        <w:rPr>
          <w:rFonts w:ascii="David" w:hAnsi="David" w:cs="David"/>
          <w:rtl/>
        </w:rPr>
      </w:pPr>
      <w:r w:rsidRPr="00C422AB">
        <w:rPr>
          <w:rFonts w:ascii="David" w:hAnsi="David" w:cs="David" w:hint="cs"/>
          <w:b/>
          <w:bCs/>
          <w:u w:val="single"/>
          <w:rtl/>
        </w:rPr>
        <w:t xml:space="preserve">מה האינטרס של מישהו לספר לנו את הסיפור </w:t>
      </w:r>
      <w:r w:rsidR="00F827E0" w:rsidRPr="00C422AB">
        <w:rPr>
          <w:rFonts w:ascii="David" w:hAnsi="David" w:cs="David" w:hint="cs"/>
          <w:b/>
          <w:bCs/>
          <w:u w:val="single"/>
          <w:rtl/>
        </w:rPr>
        <w:t>הפרטיקולרי</w:t>
      </w:r>
      <w:r w:rsidRPr="00C422AB">
        <w:rPr>
          <w:rFonts w:ascii="David" w:hAnsi="David" w:cs="David" w:hint="cs"/>
          <w:b/>
          <w:bCs/>
          <w:u w:val="single"/>
          <w:rtl/>
        </w:rPr>
        <w:t>?</w:t>
      </w:r>
      <w:r w:rsidRPr="00C422AB">
        <w:rPr>
          <w:rFonts w:ascii="David" w:hAnsi="David" w:cs="David" w:hint="cs"/>
          <w:rtl/>
        </w:rPr>
        <w:t xml:space="preserve"> 1. הסיבה שהבריטים מספרים את הסיפור הזה הוא בכדי לספר לעצמם שהמשפט </w:t>
      </w:r>
      <w:r w:rsidR="00F827E0" w:rsidRPr="00C422AB">
        <w:rPr>
          <w:rFonts w:ascii="David" w:hAnsi="David" w:cs="David" w:hint="cs"/>
          <w:rtl/>
        </w:rPr>
        <w:t xml:space="preserve">הפלילי </w:t>
      </w:r>
      <w:r w:rsidRPr="00C422AB">
        <w:rPr>
          <w:rFonts w:ascii="David" w:hAnsi="David" w:cs="David" w:hint="cs"/>
          <w:rtl/>
        </w:rPr>
        <w:t xml:space="preserve">שלהם הוא מיוחד ושונה </w:t>
      </w:r>
      <w:r w:rsidR="00F827E0" w:rsidRPr="00C422AB">
        <w:rPr>
          <w:rFonts w:ascii="David" w:hAnsi="David" w:cs="David" w:hint="cs"/>
          <w:rtl/>
        </w:rPr>
        <w:t>מהאירופאים, לייצר תודעה לאומית מיוחדת</w:t>
      </w:r>
      <w:r w:rsidRPr="00C422AB">
        <w:rPr>
          <w:rFonts w:ascii="David" w:hAnsi="David" w:cs="David" w:hint="cs"/>
          <w:rtl/>
        </w:rPr>
        <w:t>.</w:t>
      </w:r>
      <w:r w:rsidR="00F827E0" w:rsidRPr="00C422AB">
        <w:rPr>
          <w:rFonts w:ascii="David" w:hAnsi="David" w:cs="David" w:hint="cs"/>
          <w:rtl/>
        </w:rPr>
        <w:t xml:space="preserve"> 2.</w:t>
      </w:r>
      <w:r w:rsidR="00B559CB" w:rsidRPr="00C422AB">
        <w:rPr>
          <w:rFonts w:ascii="David" w:hAnsi="David" w:cs="David" w:hint="cs"/>
          <w:rtl/>
        </w:rPr>
        <w:t xml:space="preserve"> הסיפור הראשון שבו מסופר שזו התפתחות איטית של נורמות לאורך השנים זה לא נכון, שכן </w:t>
      </w:r>
      <w:r w:rsidR="007D2FFC" w:rsidRPr="00C422AB">
        <w:rPr>
          <w:rFonts w:ascii="David" w:hAnsi="David" w:cs="David" w:hint="cs"/>
          <w:rtl/>
        </w:rPr>
        <w:t>תחום המשפט הפלילי מבוסס על קונבנציות חדשות יחסית</w:t>
      </w:r>
      <w:r w:rsidR="004C11D3" w:rsidRPr="00C422AB">
        <w:rPr>
          <w:rFonts w:ascii="David" w:hAnsi="David" w:cs="David" w:hint="cs"/>
          <w:rtl/>
        </w:rPr>
        <w:t>,</w:t>
      </w:r>
      <w:r w:rsidR="00C73B2F" w:rsidRPr="00C422AB">
        <w:rPr>
          <w:rFonts w:ascii="David" w:hAnsi="David" w:cs="David" w:hint="cs"/>
          <w:rtl/>
        </w:rPr>
        <w:t xml:space="preserve"> </w:t>
      </w:r>
      <w:r w:rsidR="004C11D3" w:rsidRPr="00C422AB">
        <w:rPr>
          <w:rFonts w:ascii="David" w:hAnsi="David" w:cs="David" w:hint="cs"/>
          <w:rtl/>
        </w:rPr>
        <w:t xml:space="preserve">וכן </w:t>
      </w:r>
      <w:r w:rsidR="00C73B2F" w:rsidRPr="00C422AB">
        <w:rPr>
          <w:rFonts w:ascii="David" w:hAnsi="David" w:cs="David" w:hint="cs"/>
          <w:rtl/>
        </w:rPr>
        <w:t>המשפט מ</w:t>
      </w:r>
      <w:r w:rsidR="00697A65" w:rsidRPr="00C422AB">
        <w:rPr>
          <w:rFonts w:ascii="David" w:hAnsi="David" w:cs="David" w:hint="cs"/>
          <w:rtl/>
        </w:rPr>
        <w:t>שת</w:t>
      </w:r>
      <w:r w:rsidR="00C73B2F" w:rsidRPr="00C422AB">
        <w:rPr>
          <w:rFonts w:ascii="David" w:hAnsi="David" w:cs="David" w:hint="cs"/>
          <w:rtl/>
        </w:rPr>
        <w:t>נה לפי תקופות</w:t>
      </w:r>
      <w:r w:rsidR="004C11D3" w:rsidRPr="00C422AB">
        <w:rPr>
          <w:rFonts w:ascii="David" w:hAnsi="David" w:cs="David" w:hint="cs"/>
          <w:rtl/>
        </w:rPr>
        <w:t xml:space="preserve"> ואינטרסים.</w:t>
      </w:r>
      <w:r w:rsidR="00C73B2F" w:rsidRPr="00C422AB">
        <w:rPr>
          <w:rFonts w:ascii="David" w:hAnsi="David" w:cs="David" w:hint="cs"/>
          <w:rtl/>
        </w:rPr>
        <w:t xml:space="preserve"> </w:t>
      </w:r>
    </w:p>
    <w:p w14:paraId="726189B5" w14:textId="77777777" w:rsidR="001717D8" w:rsidRPr="00C422AB" w:rsidRDefault="001717D8" w:rsidP="00A5046F">
      <w:pPr>
        <w:spacing w:after="0" w:line="360" w:lineRule="auto"/>
        <w:jc w:val="both"/>
        <w:rPr>
          <w:rFonts w:ascii="David" w:hAnsi="David" w:cs="David"/>
          <w:b/>
          <w:bCs/>
          <w:highlight w:val="yellow"/>
          <w:rtl/>
        </w:rPr>
      </w:pPr>
    </w:p>
    <w:p w14:paraId="1C9B8458" w14:textId="617F7969" w:rsidR="00C73B2F" w:rsidRPr="00C422AB" w:rsidRDefault="00C73B2F" w:rsidP="00A5046F">
      <w:pPr>
        <w:spacing w:after="0" w:line="360" w:lineRule="auto"/>
        <w:jc w:val="both"/>
        <w:rPr>
          <w:rFonts w:ascii="David" w:hAnsi="David" w:cs="David"/>
          <w:b/>
          <w:bCs/>
          <w:rtl/>
        </w:rPr>
      </w:pPr>
      <w:r w:rsidRPr="00C422AB">
        <w:rPr>
          <w:rFonts w:ascii="David" w:hAnsi="David" w:cs="David" w:hint="cs"/>
          <w:b/>
          <w:bCs/>
          <w:highlight w:val="yellow"/>
          <w:rtl/>
        </w:rPr>
        <w:t>מה כל זה אומר לנו על התפתחות המשבל?</w:t>
      </w:r>
    </w:p>
    <w:p w14:paraId="58F6D5DB" w14:textId="2EFFFB73" w:rsidR="00C73B2F" w:rsidRPr="00C422AB" w:rsidRDefault="00C73B2F" w:rsidP="00A5046F">
      <w:pPr>
        <w:spacing w:after="0" w:line="360" w:lineRule="auto"/>
        <w:jc w:val="both"/>
        <w:rPr>
          <w:rFonts w:ascii="David" w:hAnsi="David" w:cs="David"/>
          <w:rtl/>
        </w:rPr>
      </w:pPr>
      <w:r w:rsidRPr="00C422AB">
        <w:rPr>
          <w:rFonts w:ascii="David" w:hAnsi="David" w:cs="David" w:hint="cs"/>
          <w:b/>
          <w:bCs/>
          <w:rtl/>
        </w:rPr>
        <w:t>1. גישה אוניברסלית</w:t>
      </w:r>
      <w:r w:rsidR="006F331E" w:rsidRPr="00C422AB">
        <w:rPr>
          <w:rFonts w:ascii="David" w:hAnsi="David" w:cs="David" w:hint="cs"/>
          <w:b/>
          <w:bCs/>
          <w:rtl/>
        </w:rPr>
        <w:t>:</w:t>
      </w:r>
      <w:r w:rsidRPr="00C422AB">
        <w:rPr>
          <w:rFonts w:ascii="David" w:hAnsi="David" w:cs="David" w:hint="cs"/>
          <w:rtl/>
        </w:rPr>
        <w:t xml:space="preserve"> המשבל נוצר מתוך המשפט הטבעי ועל בסיסה פרקטיקות של גילדות שהדין שלהם היה חוצה גבולות למשל </w:t>
      </w:r>
      <w:proofErr w:type="spellStart"/>
      <w:r w:rsidRPr="00C422AB">
        <w:rPr>
          <w:rFonts w:ascii="David" w:hAnsi="David" w:cs="David" w:hint="cs"/>
          <w:rtl/>
        </w:rPr>
        <w:t>גילדת</w:t>
      </w:r>
      <w:proofErr w:type="spellEnd"/>
      <w:r w:rsidRPr="00C422AB">
        <w:rPr>
          <w:rFonts w:ascii="David" w:hAnsi="David" w:cs="David" w:hint="cs"/>
          <w:rtl/>
        </w:rPr>
        <w:t xml:space="preserve"> האבירים. </w:t>
      </w:r>
      <w:r w:rsidRPr="00C422AB">
        <w:rPr>
          <w:rFonts w:ascii="David" w:hAnsi="David" w:cs="David" w:hint="cs"/>
          <w:b/>
          <w:bCs/>
          <w:rtl/>
        </w:rPr>
        <w:t>2. גישה פרטיקולרית:</w:t>
      </w:r>
      <w:r w:rsidRPr="00C422AB">
        <w:rPr>
          <w:rFonts w:ascii="David" w:hAnsi="David" w:cs="David" w:hint="cs"/>
          <w:rtl/>
        </w:rPr>
        <w:t xml:space="preserve"> המשפט הטבעי לא יושם בשטח ועם הזמן התפתחו דינים הסכמיים ופרקט</w:t>
      </w:r>
      <w:r w:rsidR="003C3651" w:rsidRPr="00C422AB">
        <w:rPr>
          <w:rFonts w:ascii="David" w:hAnsi="David" w:cs="David" w:hint="cs"/>
          <w:rtl/>
        </w:rPr>
        <w:t>יק</w:t>
      </w:r>
      <w:r w:rsidRPr="00C422AB">
        <w:rPr>
          <w:rFonts w:ascii="David" w:hAnsi="David" w:cs="David" w:hint="cs"/>
          <w:rtl/>
        </w:rPr>
        <w:t>ות נהוגות שמטרתם להסדיר את ההתנהלות.</w:t>
      </w:r>
    </w:p>
    <w:p w14:paraId="66A88191" w14:textId="77777777" w:rsidR="00A21B73" w:rsidRPr="00C422AB" w:rsidRDefault="00A21B73" w:rsidP="00A5046F">
      <w:pPr>
        <w:spacing w:after="0" w:line="360" w:lineRule="auto"/>
        <w:jc w:val="both"/>
        <w:rPr>
          <w:rFonts w:ascii="David" w:hAnsi="David" w:cs="David"/>
          <w:rtl/>
        </w:rPr>
      </w:pPr>
    </w:p>
    <w:p w14:paraId="4A7ADB2F" w14:textId="18216C75" w:rsidR="00150926" w:rsidRPr="00C422AB" w:rsidRDefault="00150926" w:rsidP="00A5046F">
      <w:pPr>
        <w:spacing w:after="0" w:line="360" w:lineRule="auto"/>
        <w:jc w:val="both"/>
        <w:rPr>
          <w:rFonts w:ascii="David" w:hAnsi="David" w:cs="David"/>
          <w:b/>
          <w:bCs/>
          <w:rtl/>
        </w:rPr>
      </w:pPr>
      <w:r w:rsidRPr="00C422AB">
        <w:rPr>
          <w:rFonts w:ascii="David" w:hAnsi="David" w:cs="David" w:hint="cs"/>
          <w:b/>
          <w:bCs/>
          <w:rtl/>
        </w:rPr>
        <w:t>נק' שהרבה פעמים מתפספסת בשני הסיפורים היא שדיני הלחימה בתקופה זו היא במידה רבה תמונת ראי קולקטיבית של המשפט הפלילי הגרמני</w:t>
      </w:r>
      <w:r w:rsidR="00A21B73" w:rsidRPr="00C422AB">
        <w:rPr>
          <w:rFonts w:ascii="David" w:hAnsi="David" w:cs="David" w:hint="cs"/>
          <w:b/>
          <w:bCs/>
          <w:rtl/>
        </w:rPr>
        <w:t>.</w:t>
      </w:r>
      <w:r w:rsidR="002C436B" w:rsidRPr="00C422AB">
        <w:rPr>
          <w:rFonts w:ascii="David" w:hAnsi="David" w:cs="David" w:hint="cs"/>
          <w:b/>
          <w:bCs/>
          <w:rtl/>
        </w:rPr>
        <w:t xml:space="preserve"> </w:t>
      </w:r>
    </w:p>
    <w:p w14:paraId="04E485F1" w14:textId="4DF32CD1" w:rsidR="00C714A4" w:rsidRPr="00C422AB" w:rsidRDefault="00C714A4" w:rsidP="00A5046F">
      <w:pPr>
        <w:spacing w:after="0" w:line="360" w:lineRule="auto"/>
        <w:jc w:val="both"/>
        <w:rPr>
          <w:rFonts w:ascii="David" w:hAnsi="David" w:cs="David"/>
          <w:b/>
          <w:bCs/>
          <w:rtl/>
        </w:rPr>
      </w:pPr>
    </w:p>
    <w:p w14:paraId="050B2599" w14:textId="5A53AE9A" w:rsidR="00C714A4" w:rsidRPr="00C422AB" w:rsidRDefault="00C714A4" w:rsidP="00A5046F">
      <w:pPr>
        <w:spacing w:after="0" w:line="360" w:lineRule="auto"/>
        <w:jc w:val="both"/>
        <w:rPr>
          <w:rFonts w:ascii="David" w:hAnsi="David" w:cs="David"/>
          <w:b/>
          <w:bCs/>
          <w:rtl/>
        </w:rPr>
      </w:pPr>
      <w:r w:rsidRPr="00C422AB">
        <w:rPr>
          <w:rFonts w:ascii="David" w:hAnsi="David" w:cs="David" w:hint="cs"/>
          <w:b/>
          <w:bCs/>
          <w:highlight w:val="yellow"/>
          <w:rtl/>
        </w:rPr>
        <w:t>עליית המדינה:</w:t>
      </w:r>
    </w:p>
    <w:p w14:paraId="3BA67B16" w14:textId="77777777" w:rsidR="001D0055" w:rsidRPr="00C422AB" w:rsidRDefault="00C714A4" w:rsidP="00A5046F">
      <w:pPr>
        <w:spacing w:after="0" w:line="360" w:lineRule="auto"/>
        <w:jc w:val="both"/>
        <w:rPr>
          <w:rFonts w:ascii="David" w:hAnsi="David" w:cs="David"/>
          <w:rtl/>
        </w:rPr>
      </w:pPr>
      <w:r w:rsidRPr="00C422AB">
        <w:rPr>
          <w:rFonts w:ascii="David" w:hAnsi="David" w:cs="David" w:hint="cs"/>
          <w:rtl/>
        </w:rPr>
        <w:t>על פי רוב קשה לדמיין מערכת משפט שאין לה מדינה</w:t>
      </w:r>
      <w:r w:rsidR="001D0055" w:rsidRPr="00C422AB">
        <w:rPr>
          <w:rFonts w:ascii="David" w:hAnsi="David" w:cs="David" w:hint="cs"/>
          <w:rtl/>
        </w:rPr>
        <w:t>,</w:t>
      </w:r>
      <w:r w:rsidRPr="00C422AB">
        <w:rPr>
          <w:rFonts w:ascii="David" w:hAnsi="David" w:cs="David" w:hint="cs"/>
          <w:rtl/>
        </w:rPr>
        <w:t xml:space="preserve"> אבל בפועל המדינה היא תופעה יחסית חדשה. </w:t>
      </w:r>
    </w:p>
    <w:p w14:paraId="070427B1" w14:textId="233158C5" w:rsidR="00C714A4" w:rsidRPr="00C422AB" w:rsidRDefault="00C714A4" w:rsidP="00E97919">
      <w:pPr>
        <w:spacing w:after="0" w:line="360" w:lineRule="auto"/>
        <w:jc w:val="both"/>
        <w:rPr>
          <w:rFonts w:ascii="David" w:hAnsi="David" w:cs="David"/>
          <w:rtl/>
        </w:rPr>
      </w:pPr>
      <w:r w:rsidRPr="00C422AB">
        <w:rPr>
          <w:rFonts w:ascii="David" w:hAnsi="David" w:cs="David" w:hint="cs"/>
          <w:rtl/>
        </w:rPr>
        <w:lastRenderedPageBreak/>
        <w:t>חלק מהחוקרים מסמנים את הסכם וסטפליה(1649) כמועד לידתה של המדינה</w:t>
      </w:r>
      <w:r w:rsidR="002C436B" w:rsidRPr="00C422AB">
        <w:rPr>
          <w:rFonts w:ascii="David" w:hAnsi="David" w:cs="David" w:hint="cs"/>
          <w:rtl/>
        </w:rPr>
        <w:t>.</w:t>
      </w:r>
      <w:r w:rsidR="001D0055" w:rsidRPr="00C422AB">
        <w:rPr>
          <w:rFonts w:ascii="David" w:hAnsi="David" w:cs="David" w:hint="cs"/>
          <w:rtl/>
        </w:rPr>
        <w:t xml:space="preserve"> אולם,</w:t>
      </w:r>
      <w:r w:rsidRPr="00C422AB">
        <w:rPr>
          <w:rFonts w:ascii="David" w:hAnsi="David" w:cs="David" w:hint="cs"/>
          <w:rtl/>
        </w:rPr>
        <w:t xml:space="preserve"> בפועל המדינה מתגבשת באופן הדרגתי בתהליך ארוך שמתחיל בשלהי ימי הביניים ושיאו בסוף ימי ה</w:t>
      </w:r>
      <w:r w:rsidR="005617DF" w:rsidRPr="00C422AB">
        <w:rPr>
          <w:rFonts w:ascii="David" w:hAnsi="David" w:cs="David" w:hint="cs"/>
          <w:rtl/>
        </w:rPr>
        <w:t>19, כאשר המלכים ניסו להצדיק את עליונותם על הסיניורים ולהשתחרר ממרות הכנסייה</w:t>
      </w:r>
      <w:r w:rsidR="001D0055" w:rsidRPr="00C422AB">
        <w:rPr>
          <w:rFonts w:ascii="David" w:hAnsi="David" w:cs="David" w:hint="cs"/>
          <w:rtl/>
        </w:rPr>
        <w:t>.</w:t>
      </w:r>
      <w:r w:rsidRPr="00C422AB">
        <w:rPr>
          <w:rFonts w:ascii="David" w:hAnsi="David" w:cs="David" w:hint="cs"/>
          <w:rtl/>
        </w:rPr>
        <w:t xml:space="preserve"> בשלב </w:t>
      </w:r>
      <w:r w:rsidR="001D0055" w:rsidRPr="00C422AB">
        <w:rPr>
          <w:rFonts w:ascii="David" w:hAnsi="David" w:cs="David" w:hint="cs"/>
          <w:rtl/>
        </w:rPr>
        <w:t>ז</w:t>
      </w:r>
      <w:r w:rsidRPr="00C422AB">
        <w:rPr>
          <w:rFonts w:ascii="David" w:hAnsi="David" w:cs="David" w:hint="cs"/>
          <w:rtl/>
        </w:rPr>
        <w:t>ה אנשים שרוצים לקדם את התפתחות המדינה</w:t>
      </w:r>
      <w:r w:rsidR="001D0055" w:rsidRPr="00C422AB">
        <w:rPr>
          <w:rFonts w:ascii="David" w:hAnsi="David" w:cs="David" w:hint="cs"/>
          <w:rtl/>
        </w:rPr>
        <w:t>,</w:t>
      </w:r>
      <w:r w:rsidRPr="00C422AB">
        <w:rPr>
          <w:rFonts w:ascii="David" w:hAnsi="David" w:cs="David" w:hint="cs"/>
          <w:rtl/>
        </w:rPr>
        <w:t xml:space="preserve"> ממציאים את אגדת וסטפליה כדי לתת למדינה עילה של מוסד ותיק ימים</w:t>
      </w:r>
      <w:r w:rsidR="001D0055" w:rsidRPr="00C422AB">
        <w:rPr>
          <w:rFonts w:ascii="David" w:hAnsi="David" w:cs="David" w:hint="cs"/>
          <w:rtl/>
        </w:rPr>
        <w:t>,</w:t>
      </w:r>
      <w:r w:rsidRPr="00C422AB">
        <w:rPr>
          <w:rFonts w:ascii="David" w:hAnsi="David" w:cs="David" w:hint="cs"/>
          <w:rtl/>
        </w:rPr>
        <w:t xml:space="preserve"> הם יכולים לעשות זאת אז ולא לפני שכן </w:t>
      </w:r>
      <w:r w:rsidR="001D0055" w:rsidRPr="00C422AB">
        <w:rPr>
          <w:rFonts w:ascii="David" w:hAnsi="David" w:cs="David" w:hint="cs"/>
          <w:rtl/>
        </w:rPr>
        <w:t>האימפריה</w:t>
      </w:r>
      <w:r w:rsidRPr="00C422AB">
        <w:rPr>
          <w:rFonts w:ascii="David" w:hAnsi="David" w:cs="David" w:hint="cs"/>
          <w:rtl/>
        </w:rPr>
        <w:t xml:space="preserve"> הרומית הקדושה קיימת עד </w:t>
      </w:r>
      <w:r w:rsidR="00E97919" w:rsidRPr="00C422AB">
        <w:rPr>
          <w:rFonts w:ascii="David" w:hAnsi="David" w:cs="David" w:hint="cs"/>
          <w:rtl/>
        </w:rPr>
        <w:t>1806, ועברו 100 שנה מאז ואנשים שוכחים איך נראתה האימפריה</w:t>
      </w:r>
      <w:r w:rsidR="004D7F9E" w:rsidRPr="00C422AB">
        <w:rPr>
          <w:rFonts w:ascii="David" w:hAnsi="David" w:cs="David" w:hint="cs"/>
          <w:rtl/>
        </w:rPr>
        <w:t>.</w:t>
      </w:r>
    </w:p>
    <w:p w14:paraId="7D398A1B" w14:textId="634668A4" w:rsidR="00016FBE" w:rsidRPr="00C422AB" w:rsidRDefault="00DC3451" w:rsidP="00016FBE">
      <w:pPr>
        <w:spacing w:after="0" w:line="360" w:lineRule="auto"/>
        <w:jc w:val="both"/>
        <w:rPr>
          <w:rFonts w:ascii="David" w:hAnsi="David" w:cs="David"/>
          <w:rtl/>
        </w:rPr>
      </w:pPr>
      <w:r w:rsidRPr="00C422AB">
        <w:rPr>
          <w:rFonts w:ascii="David" w:hAnsi="David" w:cs="David" w:hint="cs"/>
          <w:rtl/>
        </w:rPr>
        <w:t>זהו תהליך הדרגתי של מלכים שמתנערים מהכנסייה ומהקיסר הרומי הקדוש ומצד שני הכפפה של מוסדות שיפוטיים נמוכים יותר אליהם.</w:t>
      </w:r>
      <w:r w:rsidR="00E25582" w:rsidRPr="00C422AB">
        <w:rPr>
          <w:rFonts w:ascii="David" w:hAnsi="David" w:cs="David" w:hint="cs"/>
          <w:rtl/>
        </w:rPr>
        <w:t xml:space="preserve"> </w:t>
      </w:r>
    </w:p>
    <w:p w14:paraId="1F2952DE" w14:textId="0F5CC8B9" w:rsidR="006B3CC7" w:rsidRPr="00C422AB" w:rsidRDefault="006B3CC7" w:rsidP="00016FBE">
      <w:pPr>
        <w:spacing w:after="0" w:line="360" w:lineRule="auto"/>
        <w:jc w:val="both"/>
        <w:rPr>
          <w:rFonts w:ascii="David" w:hAnsi="David" w:cs="David"/>
          <w:rtl/>
        </w:rPr>
      </w:pPr>
    </w:p>
    <w:p w14:paraId="758D0BEA" w14:textId="77777777" w:rsidR="006B3CC7" w:rsidRPr="00C422AB" w:rsidRDefault="006B3CC7" w:rsidP="00016FBE">
      <w:pPr>
        <w:spacing w:after="0" w:line="360" w:lineRule="auto"/>
        <w:jc w:val="both"/>
        <w:rPr>
          <w:rFonts w:ascii="David" w:hAnsi="David" w:cs="David"/>
          <w:rtl/>
        </w:rPr>
      </w:pPr>
    </w:p>
    <w:p w14:paraId="73C58F04" w14:textId="5FC1D2A0" w:rsidR="00016FBE" w:rsidRPr="00C422AB" w:rsidRDefault="00016FBE" w:rsidP="00016FBE">
      <w:pPr>
        <w:spacing w:after="0" w:line="360" w:lineRule="auto"/>
        <w:jc w:val="both"/>
        <w:rPr>
          <w:rFonts w:ascii="David" w:hAnsi="David" w:cs="David"/>
          <w:rtl/>
        </w:rPr>
      </w:pPr>
      <w:r w:rsidRPr="00C422AB">
        <w:rPr>
          <w:rFonts w:ascii="David" w:hAnsi="David" w:cs="David" w:hint="cs"/>
          <w:rtl/>
        </w:rPr>
        <w:t xml:space="preserve">בשלב הראשון, נטען שעליונות המלך היא רצון האל, ששם את המלך על כס המלכות. </w:t>
      </w:r>
      <w:r w:rsidRPr="00C422AB">
        <w:rPr>
          <w:rFonts w:ascii="David" w:hAnsi="David" w:cs="David" w:hint="cs"/>
          <w:b/>
          <w:bCs/>
          <w:rtl/>
        </w:rPr>
        <w:t>עליית המלך הביאה ל2 דברים:</w:t>
      </w:r>
    </w:p>
    <w:p w14:paraId="29BA29F4" w14:textId="3B0B2911" w:rsidR="00016FBE" w:rsidRPr="00C422AB" w:rsidRDefault="00016FBE" w:rsidP="00016FBE">
      <w:pPr>
        <w:spacing w:after="0" w:line="360" w:lineRule="auto"/>
        <w:jc w:val="both"/>
        <w:rPr>
          <w:rFonts w:ascii="David" w:hAnsi="David" w:cs="David"/>
          <w:rtl/>
        </w:rPr>
      </w:pPr>
      <w:r w:rsidRPr="00C422AB">
        <w:rPr>
          <w:rFonts w:ascii="David" w:hAnsi="David" w:cs="David" w:hint="cs"/>
          <w:rtl/>
        </w:rPr>
        <w:t>1. עליית המלך הובילה לביטול מוסדות שיפוטיים מתחרים, כך נוצר "שלום המלך" שבו בתמורה לתשלום(מיסים/פרוטקשן), המלך יכול לשפוט את מי שמפר את השלום. בסופו של התהליך נוצר מושג מופשט של האינטרס הציבורי-"שלום הציבור", שעליו מגן המשפט הפלילי.</w:t>
      </w:r>
    </w:p>
    <w:p w14:paraId="363333D3" w14:textId="18CDAC7C" w:rsidR="00016FBE" w:rsidRPr="00C422AB" w:rsidRDefault="00016FBE" w:rsidP="00016FBE">
      <w:pPr>
        <w:spacing w:after="0" w:line="360" w:lineRule="auto"/>
        <w:jc w:val="both"/>
        <w:rPr>
          <w:rFonts w:ascii="David" w:hAnsi="David" w:cs="David"/>
          <w:rtl/>
        </w:rPr>
      </w:pPr>
      <w:r w:rsidRPr="00C422AB">
        <w:rPr>
          <w:rFonts w:ascii="David" w:hAnsi="David" w:cs="David" w:hint="cs"/>
          <w:rtl/>
        </w:rPr>
        <w:t>2.</w:t>
      </w:r>
      <w:r w:rsidR="006B3CC7" w:rsidRPr="00C422AB">
        <w:rPr>
          <w:rFonts w:ascii="David" w:hAnsi="David" w:cs="David" w:hint="cs"/>
          <w:rtl/>
        </w:rPr>
        <w:t xml:space="preserve"> עליית המלך קידמה תפיסה לפיה המלך שונה משאר הנתינים, שכן יש לו קשר מיוחד לאל. ישנם תחומים שבהם המלך הוא הריבון באופן מוחלט, אך גם נוצר צורך במערכת משפט בינלאומית כדי לנהל יחסים בין מדינות. בהדרגה, הקשר לאל והמשפט הטבעי נזנחים ומוחלפים ע"י רצון הנסיכים/המדינות. המערכת מבוססת על וולונטריות. "משפט הטבע" הופך ל"דיני האומות".</w:t>
      </w:r>
    </w:p>
    <w:p w14:paraId="255EBEC2" w14:textId="1D7E9F0A" w:rsidR="00F502C3" w:rsidRPr="00C422AB" w:rsidRDefault="00F502C3" w:rsidP="00016FBE">
      <w:pPr>
        <w:spacing w:after="0" w:line="360" w:lineRule="auto"/>
        <w:jc w:val="both"/>
        <w:rPr>
          <w:rFonts w:ascii="David" w:hAnsi="David" w:cs="David"/>
          <w:rtl/>
        </w:rPr>
      </w:pPr>
    </w:p>
    <w:p w14:paraId="30C79615" w14:textId="6CC64ED7" w:rsidR="001E732F" w:rsidRPr="00C422AB" w:rsidRDefault="00F502C3" w:rsidP="00895616">
      <w:pPr>
        <w:tabs>
          <w:tab w:val="left" w:pos="3062"/>
        </w:tabs>
        <w:spacing w:after="0" w:line="360" w:lineRule="auto"/>
        <w:jc w:val="both"/>
        <w:rPr>
          <w:rFonts w:ascii="David" w:hAnsi="David" w:cs="David"/>
          <w:rtl/>
        </w:rPr>
      </w:pPr>
      <w:r w:rsidRPr="00C422AB">
        <w:rPr>
          <w:rFonts w:ascii="David" w:hAnsi="David" w:cs="David" w:hint="cs"/>
          <w:b/>
          <w:bCs/>
          <w:rtl/>
        </w:rPr>
        <w:t>אז למה הומצא שק</w:t>
      </w:r>
      <w:r w:rsidR="00BF1C85" w:rsidRPr="00C422AB">
        <w:rPr>
          <w:rFonts w:ascii="David" w:hAnsi="David" w:cs="David" w:hint="cs"/>
          <w:b/>
          <w:bCs/>
          <w:rtl/>
        </w:rPr>
        <w:t>ר</w:t>
      </w:r>
      <w:r w:rsidRPr="00C422AB">
        <w:rPr>
          <w:rFonts w:ascii="David" w:hAnsi="David" w:cs="David" w:hint="cs"/>
          <w:b/>
          <w:bCs/>
          <w:rtl/>
        </w:rPr>
        <w:t xml:space="preserve"> וסטפליה</w:t>
      </w:r>
      <w:r w:rsidR="001E732F" w:rsidRPr="00C422AB">
        <w:rPr>
          <w:rFonts w:ascii="David" w:hAnsi="David" w:cs="David" w:hint="cs"/>
          <w:b/>
          <w:bCs/>
          <w:rtl/>
        </w:rPr>
        <w:t>?</w:t>
      </w:r>
      <w:r w:rsidR="00895616" w:rsidRPr="00C422AB">
        <w:rPr>
          <w:rFonts w:ascii="David" w:hAnsi="David" w:cs="David" w:hint="cs"/>
          <w:b/>
          <w:bCs/>
          <w:rtl/>
        </w:rPr>
        <w:t xml:space="preserve"> </w:t>
      </w:r>
      <w:r w:rsidR="00BF1C85" w:rsidRPr="00C422AB">
        <w:rPr>
          <w:rFonts w:ascii="David" w:hAnsi="David" w:cs="David" w:hint="cs"/>
          <w:rtl/>
        </w:rPr>
        <w:t>במאה ה19 מלכים באירופה ניסו להתנגד למשבל שהגביל אותם ולכן טענו שהמדינה הייתה קיימת מאז ומעולם וזהו המצב הטבעי של הדברים.</w:t>
      </w:r>
      <w:r w:rsidR="001F40A9" w:rsidRPr="00C422AB">
        <w:rPr>
          <w:rFonts w:ascii="David" w:hAnsi="David" w:cs="David" w:hint="cs"/>
          <w:rtl/>
        </w:rPr>
        <w:t xml:space="preserve"> בעצם, המלכים ניצלו את הזיכרון הקצר של העם לטובתם.</w:t>
      </w:r>
    </w:p>
    <w:p w14:paraId="0ECB7057" w14:textId="72160E3E" w:rsidR="001F40A9" w:rsidRPr="00C422AB" w:rsidRDefault="001F40A9" w:rsidP="00895616">
      <w:pPr>
        <w:tabs>
          <w:tab w:val="left" w:pos="3062"/>
        </w:tabs>
        <w:spacing w:after="0" w:line="360" w:lineRule="auto"/>
        <w:jc w:val="both"/>
        <w:rPr>
          <w:rFonts w:ascii="David" w:hAnsi="David" w:cs="David"/>
          <w:rtl/>
        </w:rPr>
      </w:pPr>
      <w:r w:rsidRPr="00C422AB">
        <w:rPr>
          <w:rFonts w:ascii="David" w:hAnsi="David" w:cs="David" w:hint="cs"/>
          <w:b/>
          <w:bCs/>
          <w:rtl/>
        </w:rPr>
        <w:t xml:space="preserve">ולמה השקר הזה מופרך עכשיו? </w:t>
      </w:r>
    </w:p>
    <w:p w14:paraId="141C4E35" w14:textId="22739528" w:rsidR="00EC2162" w:rsidRPr="00C422AB" w:rsidRDefault="00EC2162" w:rsidP="00EC2162">
      <w:pPr>
        <w:tabs>
          <w:tab w:val="left" w:pos="3062"/>
        </w:tabs>
        <w:spacing w:after="0" w:line="360" w:lineRule="auto"/>
        <w:jc w:val="both"/>
        <w:rPr>
          <w:rFonts w:ascii="David" w:hAnsi="David" w:cs="David"/>
          <w:rtl/>
        </w:rPr>
      </w:pPr>
      <w:r w:rsidRPr="00C422AB">
        <w:rPr>
          <w:rFonts w:ascii="David" w:hAnsi="David" w:cs="David" w:hint="cs"/>
          <w:rtl/>
        </w:rPr>
        <w:t>1. כי הוא היה באמת שגוי ועדיף מאוחר מאשר אף פעם.</w:t>
      </w:r>
    </w:p>
    <w:p w14:paraId="472DD554" w14:textId="4903C7F8" w:rsidR="00EC2162" w:rsidRPr="00C422AB" w:rsidRDefault="00EC2162" w:rsidP="00EC2162">
      <w:pPr>
        <w:tabs>
          <w:tab w:val="left" w:pos="3062"/>
        </w:tabs>
        <w:spacing w:after="0" w:line="360" w:lineRule="auto"/>
        <w:jc w:val="both"/>
        <w:rPr>
          <w:rFonts w:ascii="David" w:hAnsi="David" w:cs="David"/>
          <w:rtl/>
        </w:rPr>
      </w:pPr>
      <w:r w:rsidRPr="00C422AB">
        <w:rPr>
          <w:rFonts w:ascii="David" w:hAnsi="David" w:cs="David" w:hint="cs"/>
          <w:rtl/>
        </w:rPr>
        <w:t>2. פריחת המשבל בעשורים האחרונים מסייעת להפרכת המיתוס, מכיוון שאחרי שהמלחמה הקרה נגמרה יש פריחה של המשבל ומסודותיו ואלה שמפריכים את מיתוס וסטפליה עושים זאת בכדי להגיד שהמדינה היא לא מצב טבעי כי הם רוצים לקדם את התפתחות המשפט הבינלאומי. מאחר ואם המערכת המדינתית היא "המצב הטבעי" אז קל יותר להתנגד למשבל, אבל אם המשפט משתנה עם הזמן, כפי שהמפריכים טוענים, אז יותר קשה להתנגד לעליית המשבל.</w:t>
      </w:r>
    </w:p>
    <w:p w14:paraId="311B5F45" w14:textId="02229C4F" w:rsidR="00491178" w:rsidRPr="00C422AB" w:rsidRDefault="00491178" w:rsidP="00EC2162">
      <w:pPr>
        <w:tabs>
          <w:tab w:val="left" w:pos="3062"/>
        </w:tabs>
        <w:spacing w:after="0" w:line="360" w:lineRule="auto"/>
        <w:jc w:val="both"/>
        <w:rPr>
          <w:rFonts w:ascii="David" w:hAnsi="David" w:cs="David"/>
          <w:rtl/>
        </w:rPr>
      </w:pPr>
    </w:p>
    <w:p w14:paraId="39D43904" w14:textId="282575B5" w:rsidR="00491178" w:rsidRPr="00C422AB" w:rsidRDefault="00491178" w:rsidP="00491178">
      <w:pPr>
        <w:tabs>
          <w:tab w:val="left" w:pos="3062"/>
        </w:tabs>
        <w:spacing w:after="0" w:line="360" w:lineRule="auto"/>
        <w:jc w:val="both"/>
        <w:rPr>
          <w:rFonts w:ascii="David" w:hAnsi="David" w:cs="David"/>
          <w:b/>
          <w:bCs/>
          <w:rtl/>
        </w:rPr>
      </w:pPr>
      <w:r w:rsidRPr="00C422AB">
        <w:rPr>
          <w:rFonts w:ascii="David" w:hAnsi="David" w:cs="David"/>
          <w:b/>
          <w:bCs/>
          <w:highlight w:val="yellow"/>
          <w:rtl/>
        </w:rPr>
        <w:t xml:space="preserve">הומניזם והרעיונות שצמחו ממנו </w:t>
      </w:r>
      <w:r w:rsidRPr="00C422AB">
        <w:rPr>
          <w:rFonts w:ascii="David" w:hAnsi="David" w:cs="David"/>
          <w:b/>
          <w:bCs/>
          <w:highlight w:val="yellow"/>
        </w:rPr>
        <w:t>)</w:t>
      </w:r>
      <w:proofErr w:type="spellStart"/>
      <w:r w:rsidRPr="00C422AB">
        <w:rPr>
          <w:rFonts w:ascii="David" w:hAnsi="David" w:cs="David"/>
          <w:b/>
          <w:bCs/>
          <w:highlight w:val="yellow"/>
          <w:rtl/>
        </w:rPr>
        <w:t>רצונאליזם</w:t>
      </w:r>
      <w:proofErr w:type="spellEnd"/>
      <w:r w:rsidRPr="00C422AB">
        <w:rPr>
          <w:rFonts w:ascii="David" w:hAnsi="David" w:cs="David"/>
          <w:b/>
          <w:bCs/>
          <w:highlight w:val="yellow"/>
          <w:rtl/>
        </w:rPr>
        <w:t xml:space="preserve"> וחילון, משפט טיבעי מבוסס לוגיקה, האמנה החברתית, ו-שיח זכויות אוניברסאלי</w:t>
      </w:r>
      <w:r w:rsidRPr="00C422AB">
        <w:rPr>
          <w:rFonts w:ascii="David" w:hAnsi="David" w:cs="David"/>
          <w:b/>
          <w:bCs/>
          <w:highlight w:val="yellow"/>
        </w:rPr>
        <w:t xml:space="preserve">( </w:t>
      </w:r>
      <w:r w:rsidRPr="00C422AB">
        <w:rPr>
          <w:rFonts w:ascii="David" w:hAnsi="David" w:cs="David" w:hint="cs"/>
          <w:b/>
          <w:bCs/>
          <w:highlight w:val="yellow"/>
          <w:rtl/>
        </w:rPr>
        <w:t>:</w:t>
      </w:r>
    </w:p>
    <w:p w14:paraId="3A8AA7B9" w14:textId="77777777" w:rsidR="007B5574" w:rsidRPr="00C422AB" w:rsidRDefault="00491178" w:rsidP="00491178">
      <w:pPr>
        <w:tabs>
          <w:tab w:val="left" w:pos="3062"/>
        </w:tabs>
        <w:spacing w:after="0" w:line="360" w:lineRule="auto"/>
        <w:jc w:val="both"/>
        <w:rPr>
          <w:rFonts w:ascii="David" w:hAnsi="David" w:cs="David"/>
          <w:rtl/>
        </w:rPr>
      </w:pPr>
      <w:r w:rsidRPr="00C422AB">
        <w:rPr>
          <w:rFonts w:ascii="David" w:hAnsi="David" w:cs="David"/>
          <w:rtl/>
        </w:rPr>
        <w:t xml:space="preserve">יחד עם התהליך של שימת המדינה בבסיס מערכות המשפט </w:t>
      </w:r>
      <w:r w:rsidRPr="00C422AB">
        <w:rPr>
          <w:rFonts w:ascii="David" w:hAnsi="David" w:cs="David" w:hint="cs"/>
          <w:rtl/>
        </w:rPr>
        <w:t>(</w:t>
      </w:r>
      <w:r w:rsidRPr="00C422AB">
        <w:rPr>
          <w:rFonts w:ascii="David" w:hAnsi="David" w:cs="David"/>
          <w:rtl/>
        </w:rPr>
        <w:t>ולא המשפט הטבעי האלוהי</w:t>
      </w:r>
      <w:r w:rsidRPr="00C422AB">
        <w:rPr>
          <w:rFonts w:ascii="David" w:hAnsi="David" w:cs="David" w:hint="cs"/>
          <w:rtl/>
        </w:rPr>
        <w:t xml:space="preserve">), </w:t>
      </w:r>
      <w:r w:rsidRPr="00C422AB">
        <w:rPr>
          <w:rFonts w:ascii="David" w:hAnsi="David" w:cs="David"/>
          <w:rtl/>
        </w:rPr>
        <w:t>התהליך החשוב ביותר שקרה למערכת המשפט מאז ימי הביניים הוא ההומניזם שבא לידי ביטוי בהוצאה הדרגתית של האל מהתמונה המשפטית ובמקומו שימת דגש על האדם במרכז כנשוא מערכת המשפט.</w:t>
      </w:r>
      <w:r w:rsidR="007B5574" w:rsidRPr="00C422AB">
        <w:rPr>
          <w:rFonts w:ascii="David" w:hAnsi="David" w:cs="David" w:hint="cs"/>
          <w:rtl/>
        </w:rPr>
        <w:t xml:space="preserve"> בנוסף,</w:t>
      </w:r>
      <w:r w:rsidRPr="00C422AB">
        <w:rPr>
          <w:rFonts w:ascii="David" w:hAnsi="David" w:cs="David"/>
        </w:rPr>
        <w:t xml:space="preserve"> </w:t>
      </w:r>
      <w:r w:rsidRPr="00C422AB">
        <w:rPr>
          <w:rFonts w:ascii="David" w:hAnsi="David" w:cs="David"/>
          <w:rtl/>
        </w:rPr>
        <w:t>מדובר בהתפתחות של השקפה לפי</w:t>
      </w:r>
      <w:r w:rsidR="007B5574" w:rsidRPr="00C422AB">
        <w:rPr>
          <w:rFonts w:ascii="David" w:hAnsi="David" w:cs="David" w:hint="cs"/>
          <w:rtl/>
        </w:rPr>
        <w:t>ה מה</w:t>
      </w:r>
      <w:r w:rsidRPr="00C422AB">
        <w:rPr>
          <w:rFonts w:ascii="David" w:hAnsi="David" w:cs="David"/>
          <w:rtl/>
        </w:rPr>
        <w:t xml:space="preserve"> שמייחד את האדם </w:t>
      </w:r>
      <w:r w:rsidR="007B5574" w:rsidRPr="00C422AB">
        <w:rPr>
          <w:rFonts w:ascii="David" w:hAnsi="David" w:cs="David" w:hint="cs"/>
          <w:rtl/>
        </w:rPr>
        <w:t>זו</w:t>
      </w:r>
      <w:r w:rsidRPr="00C422AB">
        <w:rPr>
          <w:rFonts w:ascii="David" w:hAnsi="David" w:cs="David"/>
          <w:rtl/>
        </w:rPr>
        <w:t xml:space="preserve"> העובדה שיש לו עולם פנימי בו הוא מסוגל לבצע הליך המחשבתי הרציונאל</w:t>
      </w:r>
      <w:r w:rsidR="007B5574" w:rsidRPr="00C422AB">
        <w:rPr>
          <w:rFonts w:ascii="David" w:hAnsi="David" w:cs="David" w:hint="cs"/>
          <w:rtl/>
        </w:rPr>
        <w:t xml:space="preserve">י. </w:t>
      </w:r>
    </w:p>
    <w:p w14:paraId="4415376D" w14:textId="77777777" w:rsidR="006B1044" w:rsidRPr="00C422AB" w:rsidRDefault="00491178" w:rsidP="006B1044">
      <w:pPr>
        <w:tabs>
          <w:tab w:val="left" w:pos="3062"/>
        </w:tabs>
        <w:spacing w:after="0" w:line="360" w:lineRule="auto"/>
        <w:jc w:val="both"/>
        <w:rPr>
          <w:rFonts w:ascii="David" w:hAnsi="David" w:cs="David"/>
          <w:rtl/>
        </w:rPr>
      </w:pPr>
      <w:r w:rsidRPr="00C422AB">
        <w:rPr>
          <w:rFonts w:ascii="David" w:hAnsi="David" w:cs="David"/>
          <w:rtl/>
        </w:rPr>
        <w:t>למרות שרעיונות שכאלו היו קיימים תמיד, ניתן לומר שבמידה רבה תחילת ההשפעה הגוברת של הרעיונות הללו על מערכות המשפט</w:t>
      </w:r>
      <w:r w:rsidR="007B5574" w:rsidRPr="00C422AB">
        <w:rPr>
          <w:rFonts w:ascii="David" w:hAnsi="David" w:cs="David" w:hint="cs"/>
          <w:rtl/>
        </w:rPr>
        <w:t>,</w:t>
      </w:r>
      <w:r w:rsidRPr="00C422AB">
        <w:rPr>
          <w:rFonts w:ascii="David" w:hAnsi="David" w:cs="David"/>
          <w:rtl/>
        </w:rPr>
        <w:t xml:space="preserve"> שמהן תתפתחנה מערכות המשפט שאנו מכירים כיום</w:t>
      </w:r>
      <w:r w:rsidR="007B5574" w:rsidRPr="00C422AB">
        <w:rPr>
          <w:rFonts w:ascii="David" w:hAnsi="David" w:cs="David" w:hint="cs"/>
          <w:rtl/>
        </w:rPr>
        <w:t>,</w:t>
      </w:r>
      <w:r w:rsidRPr="00C422AB">
        <w:rPr>
          <w:rFonts w:ascii="David" w:hAnsi="David" w:cs="David"/>
          <w:rtl/>
        </w:rPr>
        <w:t xml:space="preserve"> היא בהתפתחות גישתו של </w:t>
      </w:r>
      <w:r w:rsidRPr="00C422AB">
        <w:rPr>
          <w:rFonts w:ascii="David" w:hAnsi="David" w:cs="David"/>
          <w:b/>
          <w:bCs/>
          <w:rtl/>
        </w:rPr>
        <w:t xml:space="preserve">תומס </w:t>
      </w:r>
      <w:proofErr w:type="spellStart"/>
      <w:r w:rsidRPr="00C422AB">
        <w:rPr>
          <w:rFonts w:ascii="David" w:hAnsi="David" w:cs="David"/>
          <w:b/>
          <w:bCs/>
          <w:rtl/>
        </w:rPr>
        <w:t>מאקווינוס</w:t>
      </w:r>
      <w:proofErr w:type="spellEnd"/>
      <w:r w:rsidRPr="00C422AB">
        <w:rPr>
          <w:rFonts w:ascii="David" w:hAnsi="David" w:cs="David"/>
          <w:b/>
          <w:bCs/>
          <w:rtl/>
        </w:rPr>
        <w:t xml:space="preserve"> במאה ה-13</w:t>
      </w:r>
      <w:r w:rsidR="007B5574" w:rsidRPr="00C422AB">
        <w:rPr>
          <w:rFonts w:ascii="David" w:hAnsi="David" w:cs="David" w:hint="cs"/>
          <w:rtl/>
        </w:rPr>
        <w:t xml:space="preserve">, </w:t>
      </w:r>
      <w:r w:rsidRPr="00C422AB">
        <w:rPr>
          <w:rFonts w:ascii="David" w:hAnsi="David" w:cs="David"/>
          <w:rtl/>
        </w:rPr>
        <w:t xml:space="preserve">לפיה את טען </w:t>
      </w:r>
      <w:r w:rsidR="007B5574" w:rsidRPr="00C422AB">
        <w:rPr>
          <w:rFonts w:ascii="David" w:hAnsi="David" w:cs="David" w:hint="cs"/>
          <w:rtl/>
        </w:rPr>
        <w:t xml:space="preserve">שאת </w:t>
      </w:r>
      <w:r w:rsidRPr="00C422AB">
        <w:rPr>
          <w:rFonts w:ascii="David" w:hAnsi="David" w:cs="David"/>
          <w:rtl/>
        </w:rPr>
        <w:t>תוכניתו של האל ניתן לגלות לא רק בדרך של קריאה בספר הקדוש</w:t>
      </w:r>
      <w:r w:rsidRPr="00C422AB">
        <w:rPr>
          <w:rFonts w:ascii="David" w:hAnsi="David" w:cs="David"/>
        </w:rPr>
        <w:t xml:space="preserve">, </w:t>
      </w:r>
      <w:r w:rsidRPr="00C422AB">
        <w:rPr>
          <w:rFonts w:ascii="David" w:hAnsi="David" w:cs="David"/>
          <w:rtl/>
        </w:rPr>
        <w:t>אלא גם בקריאה בספר הטבע. משמע, בעזרת שימוש במחשבה הרציונאלית ניתן לגלות את רצונו של האל כפי שרצון זה בא לידי ביטוי בטבע</w:t>
      </w:r>
      <w:r w:rsidR="007B5574" w:rsidRPr="00C422AB">
        <w:rPr>
          <w:rFonts w:ascii="David" w:hAnsi="David" w:cs="David" w:hint="cs"/>
          <w:rtl/>
        </w:rPr>
        <w:t xml:space="preserve">, </w:t>
      </w:r>
      <w:r w:rsidRPr="00C422AB">
        <w:rPr>
          <w:rFonts w:ascii="David" w:hAnsi="David" w:cs="David"/>
          <w:rtl/>
        </w:rPr>
        <w:t>לרבות בטבע האנושי</w:t>
      </w:r>
      <w:r w:rsidR="007B5574" w:rsidRPr="00C422AB">
        <w:rPr>
          <w:rFonts w:ascii="David" w:hAnsi="David" w:cs="David" w:hint="cs"/>
          <w:rtl/>
        </w:rPr>
        <w:t>-</w:t>
      </w:r>
      <w:r w:rsidRPr="00C422AB">
        <w:rPr>
          <w:rFonts w:ascii="David" w:hAnsi="David" w:cs="David"/>
          <w:rtl/>
        </w:rPr>
        <w:t>ב</w:t>
      </w:r>
      <w:r w:rsidR="007B5574" w:rsidRPr="00C422AB">
        <w:rPr>
          <w:rFonts w:ascii="David" w:hAnsi="David" w:cs="David" w:hint="cs"/>
          <w:rtl/>
        </w:rPr>
        <w:t xml:space="preserve">עזרת </w:t>
      </w:r>
      <w:r w:rsidRPr="00C422AB">
        <w:rPr>
          <w:rFonts w:ascii="David" w:hAnsi="David" w:cs="David"/>
          <w:rtl/>
        </w:rPr>
        <w:t>התנהגות ובמחשבה האנושית</w:t>
      </w:r>
      <w:r w:rsidR="006B1044" w:rsidRPr="00C422AB">
        <w:rPr>
          <w:rFonts w:ascii="David" w:hAnsi="David" w:cs="David" w:hint="cs"/>
          <w:rtl/>
        </w:rPr>
        <w:t xml:space="preserve">, </w:t>
      </w:r>
      <w:r w:rsidRPr="00C422AB">
        <w:rPr>
          <w:rFonts w:ascii="David" w:hAnsi="David" w:cs="David"/>
          <w:b/>
          <w:bCs/>
          <w:rtl/>
        </w:rPr>
        <w:t>רעיון זה הוביל לפריחה המדעית של הרנסאנס</w:t>
      </w:r>
      <w:r w:rsidRPr="00C422AB">
        <w:rPr>
          <w:rFonts w:ascii="David" w:hAnsi="David" w:cs="David"/>
          <w:b/>
          <w:bCs/>
        </w:rPr>
        <w:t>.</w:t>
      </w:r>
      <w:r w:rsidRPr="00C422AB">
        <w:rPr>
          <w:rFonts w:ascii="David" w:hAnsi="David" w:cs="David"/>
        </w:rPr>
        <w:t xml:space="preserve"> </w:t>
      </w:r>
    </w:p>
    <w:p w14:paraId="46E02BB5" w14:textId="77777777" w:rsidR="003D67FB" w:rsidRPr="00C422AB" w:rsidRDefault="00491178" w:rsidP="006B1044">
      <w:pPr>
        <w:tabs>
          <w:tab w:val="left" w:pos="3062"/>
        </w:tabs>
        <w:spacing w:after="0" w:line="360" w:lineRule="auto"/>
        <w:jc w:val="both"/>
        <w:rPr>
          <w:rFonts w:ascii="David" w:hAnsi="David" w:cs="David"/>
          <w:rtl/>
        </w:rPr>
      </w:pPr>
      <w:r w:rsidRPr="00C422AB">
        <w:rPr>
          <w:rFonts w:ascii="David" w:hAnsi="David" w:cs="David"/>
          <w:rtl/>
        </w:rPr>
        <w:t>לאחר מכן, האל יוצא באופן הדרגתי מהתמונה, ובמקומו מושם דגש על ההליך הרציונאלי. כך, למשל</w:t>
      </w:r>
      <w:r w:rsidRPr="00C422AB">
        <w:rPr>
          <w:rFonts w:ascii="David" w:hAnsi="David" w:cs="David"/>
        </w:rPr>
        <w:t xml:space="preserve">, </w:t>
      </w:r>
      <w:proofErr w:type="spellStart"/>
      <w:r w:rsidRPr="00C422AB">
        <w:rPr>
          <w:rFonts w:ascii="David" w:hAnsi="David" w:cs="David"/>
          <w:rtl/>
        </w:rPr>
        <w:t>גרוטיוס</w:t>
      </w:r>
      <w:proofErr w:type="spellEnd"/>
      <w:r w:rsidRPr="00C422AB">
        <w:rPr>
          <w:rFonts w:ascii="David" w:hAnsi="David" w:cs="David"/>
          <w:rtl/>
        </w:rPr>
        <w:t xml:space="preserve"> נחשב </w:t>
      </w:r>
      <w:r w:rsidR="00D15C38" w:rsidRPr="00C422AB">
        <w:rPr>
          <w:rFonts w:ascii="David" w:hAnsi="David" w:cs="David" w:hint="cs"/>
          <w:rtl/>
        </w:rPr>
        <w:t>ל</w:t>
      </w:r>
      <w:r w:rsidRPr="00C422AB">
        <w:rPr>
          <w:rFonts w:ascii="David" w:hAnsi="David" w:cs="David"/>
          <w:rtl/>
        </w:rPr>
        <w:t>אבי המשפט הבינלאומי המודרני,</w:t>
      </w:r>
      <w:r w:rsidR="00D15C38" w:rsidRPr="00C422AB">
        <w:rPr>
          <w:rFonts w:ascii="David" w:hAnsi="David" w:cs="David" w:hint="cs"/>
          <w:rtl/>
        </w:rPr>
        <w:t xml:space="preserve"> </w:t>
      </w:r>
      <w:r w:rsidRPr="00C422AB">
        <w:rPr>
          <w:rFonts w:ascii="David" w:hAnsi="David" w:cs="David"/>
          <w:rtl/>
        </w:rPr>
        <w:t>מכיוון שב-1625 ,ספר</w:t>
      </w:r>
      <w:r w:rsidR="00D15C38" w:rsidRPr="00C422AB">
        <w:rPr>
          <w:rFonts w:ascii="David" w:hAnsi="David" w:cs="David" w:hint="cs"/>
          <w:rtl/>
        </w:rPr>
        <w:t>ו</w:t>
      </w:r>
      <w:r w:rsidRPr="00C422AB">
        <w:rPr>
          <w:rFonts w:ascii="David" w:hAnsi="David" w:cs="David"/>
          <w:rtl/>
        </w:rPr>
        <w:t xml:space="preserve"> המפורסם </w:t>
      </w:r>
      <w:r w:rsidR="00D15C38" w:rsidRPr="00C422AB">
        <w:rPr>
          <w:rFonts w:ascii="David" w:hAnsi="David" w:cs="David"/>
        </w:rPr>
        <w:t xml:space="preserve"> </w:t>
      </w:r>
      <w:proofErr w:type="spellStart"/>
      <w:r w:rsidRPr="00C422AB">
        <w:rPr>
          <w:rFonts w:ascii="David" w:hAnsi="David" w:cs="David"/>
        </w:rPr>
        <w:t>tres</w:t>
      </w:r>
      <w:proofErr w:type="spellEnd"/>
      <w:r w:rsidRPr="00C422AB">
        <w:rPr>
          <w:rFonts w:ascii="David" w:hAnsi="David" w:cs="David"/>
        </w:rPr>
        <w:t xml:space="preserve"> libri </w:t>
      </w:r>
      <w:proofErr w:type="spellStart"/>
      <w:r w:rsidRPr="00C422AB">
        <w:rPr>
          <w:rFonts w:ascii="David" w:hAnsi="David" w:cs="David"/>
        </w:rPr>
        <w:t>pacis</w:t>
      </w:r>
      <w:proofErr w:type="spellEnd"/>
      <w:r w:rsidRPr="00C422AB">
        <w:rPr>
          <w:rFonts w:ascii="David" w:hAnsi="David" w:cs="David"/>
        </w:rPr>
        <w:t xml:space="preserve"> ac belli jure De</w:t>
      </w:r>
      <w:r w:rsidR="00D15C38" w:rsidRPr="00C422AB">
        <w:rPr>
          <w:rFonts w:ascii="David" w:hAnsi="David" w:cs="David" w:hint="cs"/>
          <w:rtl/>
        </w:rPr>
        <w:t>, (</w:t>
      </w:r>
      <w:r w:rsidRPr="00C422AB">
        <w:rPr>
          <w:rFonts w:ascii="David" w:hAnsi="David" w:cs="David"/>
          <w:rtl/>
        </w:rPr>
        <w:t>בעברית "על דיני השלום והמלחמה: שלושה ספרים</w:t>
      </w:r>
      <w:r w:rsidR="00D15C38" w:rsidRPr="00C422AB">
        <w:rPr>
          <w:rFonts w:ascii="David" w:hAnsi="David" w:cs="David" w:hint="cs"/>
          <w:rtl/>
        </w:rPr>
        <w:t>")</w:t>
      </w:r>
      <w:r w:rsidRPr="00C422AB">
        <w:rPr>
          <w:rFonts w:ascii="David" w:hAnsi="David" w:cs="David"/>
          <w:rtl/>
        </w:rPr>
        <w:t xml:space="preserve"> היה בעל השפעה אדירה על התפתחות המשפט הבינלאומי</w:t>
      </w:r>
      <w:r w:rsidR="00D15C38" w:rsidRPr="00C422AB">
        <w:rPr>
          <w:rFonts w:ascii="David" w:hAnsi="David" w:cs="David" w:hint="cs"/>
          <w:rtl/>
        </w:rPr>
        <w:t xml:space="preserve">. </w:t>
      </w:r>
      <w:r w:rsidR="00BD1CD2" w:rsidRPr="00C422AB">
        <w:rPr>
          <w:rFonts w:ascii="David" w:hAnsi="David" w:cs="David" w:hint="cs"/>
          <w:rtl/>
        </w:rPr>
        <w:t xml:space="preserve">בראשית ספרו </w:t>
      </w:r>
      <w:r w:rsidRPr="00C422AB">
        <w:rPr>
          <w:rFonts w:ascii="David" w:hAnsi="David" w:cs="David"/>
          <w:rtl/>
        </w:rPr>
        <w:t xml:space="preserve">הוא מציג טיעון פילוסופי בדבר מדוע קיימת חובה מוסרית/ משפטית לציית למשפט הבינלאומי, </w:t>
      </w:r>
      <w:r w:rsidR="00023258" w:rsidRPr="00C422AB">
        <w:rPr>
          <w:rFonts w:ascii="David" w:hAnsi="David" w:cs="David" w:hint="cs"/>
          <w:rtl/>
        </w:rPr>
        <w:t>ו</w:t>
      </w:r>
      <w:r w:rsidRPr="00C422AB">
        <w:rPr>
          <w:rFonts w:ascii="David" w:hAnsi="David" w:cs="David"/>
          <w:rtl/>
        </w:rPr>
        <w:t xml:space="preserve">את הדיון בטיעון </w:t>
      </w:r>
      <w:r w:rsidR="00023258" w:rsidRPr="00C422AB">
        <w:rPr>
          <w:rFonts w:ascii="David" w:hAnsi="David" w:cs="David" w:hint="cs"/>
          <w:rtl/>
        </w:rPr>
        <w:t>זה</w:t>
      </w:r>
      <w:r w:rsidRPr="00C422AB">
        <w:rPr>
          <w:rFonts w:ascii="David" w:hAnsi="David" w:cs="David"/>
          <w:rtl/>
        </w:rPr>
        <w:t xml:space="preserve"> הוא חותם באומרו שכל מה שהציג עד כה הוא נכון: "גם אם נקבל כנכון, את מה שלא ניתן לקבל כנכון בהיעדר רשעות מוחלטת, והוא שאין אלוהים, או שענייניהם של בני-האדם אינם מעניינים אותו כלל". </w:t>
      </w:r>
    </w:p>
    <w:p w14:paraId="5A089ED9" w14:textId="77777777" w:rsidR="003D67FB" w:rsidRPr="00C422AB" w:rsidRDefault="00491178" w:rsidP="006B1044">
      <w:pPr>
        <w:tabs>
          <w:tab w:val="left" w:pos="3062"/>
        </w:tabs>
        <w:spacing w:after="0" w:line="360" w:lineRule="auto"/>
        <w:jc w:val="both"/>
        <w:rPr>
          <w:rFonts w:ascii="David" w:hAnsi="David" w:cs="David"/>
          <w:rtl/>
        </w:rPr>
      </w:pPr>
      <w:r w:rsidRPr="00C422AB">
        <w:rPr>
          <w:rFonts w:ascii="David" w:hAnsi="David" w:cs="David"/>
          <w:rtl/>
        </w:rPr>
        <w:t>בתמצית,</w:t>
      </w:r>
      <w:r w:rsidR="003D67FB" w:rsidRPr="00C422AB">
        <w:rPr>
          <w:rFonts w:ascii="David" w:hAnsi="David" w:cs="David" w:hint="cs"/>
          <w:rtl/>
        </w:rPr>
        <w:t xml:space="preserve"> </w:t>
      </w:r>
      <w:r w:rsidRPr="00C422AB">
        <w:rPr>
          <w:rFonts w:ascii="David" w:hAnsi="David" w:cs="David"/>
          <w:rtl/>
        </w:rPr>
        <w:t>מדובר בתהליך מאוד הדרגתי, שקשה מאוד לזהות לו נקודת התחלה או נקודת סיום ברורות</w:t>
      </w:r>
      <w:r w:rsidRPr="00C422AB">
        <w:rPr>
          <w:rFonts w:ascii="David" w:hAnsi="David" w:cs="David"/>
        </w:rPr>
        <w:t xml:space="preserve">. </w:t>
      </w:r>
    </w:p>
    <w:p w14:paraId="71F9A1DF" w14:textId="35ECC955" w:rsidR="008E664E" w:rsidRPr="00C422AB" w:rsidRDefault="008E664E" w:rsidP="006B1044">
      <w:pPr>
        <w:tabs>
          <w:tab w:val="left" w:pos="3062"/>
        </w:tabs>
        <w:spacing w:after="0" w:line="360" w:lineRule="auto"/>
        <w:jc w:val="both"/>
        <w:rPr>
          <w:rFonts w:ascii="David" w:hAnsi="David" w:cs="David"/>
          <w:b/>
          <w:bCs/>
          <w:rtl/>
        </w:rPr>
      </w:pPr>
    </w:p>
    <w:p w14:paraId="283052F0" w14:textId="769500C3" w:rsidR="003D67FB" w:rsidRPr="00C422AB" w:rsidRDefault="00491178" w:rsidP="006B1044">
      <w:pPr>
        <w:tabs>
          <w:tab w:val="left" w:pos="3062"/>
        </w:tabs>
        <w:spacing w:after="0" w:line="360" w:lineRule="auto"/>
        <w:jc w:val="both"/>
        <w:rPr>
          <w:rFonts w:ascii="David" w:hAnsi="David" w:cs="David"/>
          <w:b/>
          <w:bCs/>
          <w:rtl/>
        </w:rPr>
      </w:pPr>
      <w:r w:rsidRPr="00C422AB">
        <w:rPr>
          <w:rFonts w:ascii="David" w:hAnsi="David" w:cs="David"/>
          <w:b/>
          <w:bCs/>
          <w:highlight w:val="yellow"/>
          <w:rtl/>
        </w:rPr>
        <w:t>השפעת ההומניזם והחילון על המשפט הפלילי מדינתי ועל המשפט הבינלאומי הפומבי</w:t>
      </w:r>
      <w:r w:rsidR="008E664E" w:rsidRPr="00C422AB">
        <w:rPr>
          <w:rFonts w:ascii="David" w:hAnsi="David" w:cs="David" w:hint="cs"/>
          <w:b/>
          <w:bCs/>
          <w:highlight w:val="yellow"/>
          <w:rtl/>
        </w:rPr>
        <w:t>:</w:t>
      </w:r>
    </w:p>
    <w:p w14:paraId="0AFE4EA4" w14:textId="17B065C2" w:rsidR="00900FB7" w:rsidRPr="00C422AB" w:rsidRDefault="00491178" w:rsidP="006B1044">
      <w:pPr>
        <w:tabs>
          <w:tab w:val="left" w:pos="3062"/>
        </w:tabs>
        <w:spacing w:after="0" w:line="360" w:lineRule="auto"/>
        <w:jc w:val="both"/>
        <w:rPr>
          <w:rFonts w:ascii="David" w:hAnsi="David" w:cs="David"/>
          <w:rtl/>
        </w:rPr>
      </w:pPr>
      <w:r w:rsidRPr="00C422AB">
        <w:rPr>
          <w:rFonts w:ascii="David" w:hAnsi="David" w:cs="David"/>
          <w:b/>
          <w:bCs/>
          <w:color w:val="FF0000"/>
          <w:u w:val="single"/>
          <w:rtl/>
        </w:rPr>
        <w:lastRenderedPageBreak/>
        <w:t>מבחינת מקור החוק:</w:t>
      </w:r>
      <w:r w:rsidRPr="00C422AB">
        <w:rPr>
          <w:rFonts w:ascii="David" w:hAnsi="David" w:cs="David"/>
          <w:color w:val="FF0000"/>
          <w:rtl/>
        </w:rPr>
        <w:t xml:space="preserve"> </w:t>
      </w:r>
      <w:r w:rsidRPr="00C422AB">
        <w:rPr>
          <w:rFonts w:ascii="David" w:hAnsi="David" w:cs="David"/>
          <w:rtl/>
        </w:rPr>
        <w:t xml:space="preserve">הן במישור של המשפט הפלילי והן במישור של המשפט הבינלאומי, בהשפעת הרעיונות שהחלו עם </w:t>
      </w:r>
      <w:proofErr w:type="spellStart"/>
      <w:r w:rsidRPr="00C422AB">
        <w:rPr>
          <w:rFonts w:ascii="David" w:hAnsi="David" w:cs="David"/>
          <w:rtl/>
        </w:rPr>
        <w:t>אקווינוס</w:t>
      </w:r>
      <w:proofErr w:type="spellEnd"/>
      <w:r w:rsidRPr="00C422AB">
        <w:rPr>
          <w:rFonts w:ascii="David" w:hAnsi="David" w:cs="David"/>
          <w:rtl/>
        </w:rPr>
        <w:t xml:space="preserve">, עולה תחילה המעמד של המשפט המנהגי/המקובל. ההנחה הנורמטיבית שמובילה לעליה </w:t>
      </w:r>
      <w:r w:rsidR="00C1250C" w:rsidRPr="00C422AB">
        <w:rPr>
          <w:rFonts w:ascii="David" w:hAnsi="David" w:cs="David" w:hint="cs"/>
          <w:rtl/>
        </w:rPr>
        <w:t>זו</w:t>
      </w:r>
      <w:r w:rsidRPr="00C422AB">
        <w:rPr>
          <w:rFonts w:ascii="David" w:hAnsi="David" w:cs="David"/>
          <w:rtl/>
        </w:rPr>
        <w:t xml:space="preserve"> היא</w:t>
      </w:r>
      <w:r w:rsidR="00B1038B" w:rsidRPr="00C422AB">
        <w:rPr>
          <w:rFonts w:ascii="David" w:hAnsi="David" w:cs="David" w:hint="cs"/>
          <w:rtl/>
        </w:rPr>
        <w:t xml:space="preserve">, </w:t>
      </w:r>
      <w:r w:rsidR="00C1250C" w:rsidRPr="00C422AB">
        <w:rPr>
          <w:rFonts w:ascii="David" w:hAnsi="David" w:cs="David" w:hint="cs"/>
          <w:rtl/>
        </w:rPr>
        <w:t>מכך</w:t>
      </w:r>
      <w:r w:rsidRPr="00C422AB">
        <w:rPr>
          <w:rFonts w:ascii="David" w:hAnsi="David" w:cs="David"/>
          <w:rtl/>
        </w:rPr>
        <w:t xml:space="preserve"> </w:t>
      </w:r>
      <w:r w:rsidR="00855166" w:rsidRPr="00C422AB">
        <w:rPr>
          <w:rFonts w:ascii="David" w:hAnsi="David" w:cs="David" w:hint="cs"/>
          <w:rtl/>
        </w:rPr>
        <w:t>ש</w:t>
      </w:r>
      <w:r w:rsidRPr="00C422AB">
        <w:rPr>
          <w:rFonts w:ascii="David" w:hAnsi="David" w:cs="David"/>
          <w:rtl/>
        </w:rPr>
        <w:t>אנשים מתנהגים באופן עקבי</w:t>
      </w:r>
      <w:r w:rsidR="00C1250C" w:rsidRPr="00C422AB">
        <w:rPr>
          <w:rFonts w:ascii="David" w:hAnsi="David" w:cs="David" w:hint="cs"/>
          <w:rtl/>
        </w:rPr>
        <w:t>,</w:t>
      </w:r>
      <w:r w:rsidRPr="00C422AB">
        <w:rPr>
          <w:rFonts w:ascii="David" w:hAnsi="David" w:cs="David"/>
          <w:rtl/>
        </w:rPr>
        <w:t xml:space="preserve"> זה סימן שזה רצון האל ב</w:t>
      </w:r>
      <w:r w:rsidR="00C1250C" w:rsidRPr="00C422AB">
        <w:rPr>
          <w:rFonts w:ascii="David" w:hAnsi="David" w:cs="David" w:hint="cs"/>
          <w:rtl/>
        </w:rPr>
        <w:t>א</w:t>
      </w:r>
      <w:r w:rsidRPr="00C422AB">
        <w:rPr>
          <w:rFonts w:ascii="David" w:hAnsi="David" w:cs="David"/>
          <w:rtl/>
        </w:rPr>
        <w:t xml:space="preserve"> לידי ביטוי בטבע האנושי</w:t>
      </w:r>
      <w:r w:rsidR="00C34BFB" w:rsidRPr="00C422AB">
        <w:rPr>
          <w:rFonts w:ascii="David" w:hAnsi="David" w:cs="David" w:hint="cs"/>
          <w:rtl/>
        </w:rPr>
        <w:t xml:space="preserve">, </w:t>
      </w:r>
      <w:r w:rsidRPr="00C422AB">
        <w:rPr>
          <w:rFonts w:ascii="David" w:hAnsi="David" w:cs="David"/>
          <w:rtl/>
        </w:rPr>
        <w:t>אותו גילנו באמצעות שימוש בשכל. בפועל אם הבסיס לחוק הוא התנהגות אנושית הנחשפת ע"י תצפיות</w:t>
      </w:r>
      <w:r w:rsidRPr="00C422AB">
        <w:rPr>
          <w:rFonts w:ascii="David" w:hAnsi="David" w:cs="David"/>
        </w:rPr>
        <w:t xml:space="preserve">- </w:t>
      </w:r>
      <w:r w:rsidRPr="00C422AB">
        <w:rPr>
          <w:rFonts w:ascii="David" w:hAnsi="David" w:cs="David"/>
          <w:rtl/>
        </w:rPr>
        <w:t xml:space="preserve">הרי שזו תחילתה של בסיס חילוני לחוק. </w:t>
      </w:r>
    </w:p>
    <w:p w14:paraId="5FA45850" w14:textId="77777777" w:rsidR="004A5B68" w:rsidRPr="00C422AB" w:rsidRDefault="00491178" w:rsidP="004A5B68">
      <w:pPr>
        <w:tabs>
          <w:tab w:val="left" w:pos="3062"/>
        </w:tabs>
        <w:spacing w:after="0" w:line="360" w:lineRule="auto"/>
        <w:jc w:val="both"/>
        <w:rPr>
          <w:rFonts w:ascii="David" w:hAnsi="David" w:cs="David"/>
          <w:rtl/>
        </w:rPr>
      </w:pPr>
      <w:r w:rsidRPr="00C422AB">
        <w:rPr>
          <w:rFonts w:ascii="David" w:hAnsi="David" w:cs="David"/>
          <w:rtl/>
        </w:rPr>
        <w:t>לאחר מכן, הבסיס נהיה חילוני לחלוטין</w:t>
      </w:r>
      <w:r w:rsidR="00097B0B" w:rsidRPr="00C422AB">
        <w:rPr>
          <w:rFonts w:ascii="David" w:hAnsi="David" w:cs="David" w:hint="cs"/>
          <w:rtl/>
        </w:rPr>
        <w:t>, בכך ש</w:t>
      </w:r>
      <w:r w:rsidRPr="00C422AB">
        <w:rPr>
          <w:rFonts w:ascii="David" w:hAnsi="David" w:cs="David"/>
          <w:rtl/>
        </w:rPr>
        <w:t>לאדם יש רצון חופשי ויכולת לבצע הליך חשיבה רציונאלי</w:t>
      </w:r>
      <w:r w:rsidR="004A5B68" w:rsidRPr="00C422AB">
        <w:rPr>
          <w:rFonts w:ascii="David" w:hAnsi="David" w:cs="David" w:hint="cs"/>
          <w:rtl/>
        </w:rPr>
        <w:t xml:space="preserve">. </w:t>
      </w:r>
      <w:r w:rsidRPr="00C422AB">
        <w:rPr>
          <w:rFonts w:ascii="David" w:hAnsi="David" w:cs="David"/>
          <w:rtl/>
        </w:rPr>
        <w:t>לכן</w:t>
      </w:r>
      <w:r w:rsidR="004A5B68" w:rsidRPr="00C422AB">
        <w:rPr>
          <w:rFonts w:ascii="David" w:hAnsi="David" w:cs="David" w:hint="cs"/>
          <w:rtl/>
        </w:rPr>
        <w:t>,</w:t>
      </w:r>
      <w:r w:rsidRPr="00C422AB">
        <w:rPr>
          <w:rFonts w:ascii="David" w:hAnsi="David" w:cs="David"/>
          <w:rtl/>
        </w:rPr>
        <w:t xml:space="preserve"> הבסיס של הדין צריך להיות או בחירה אנושית או מסקנה שזה צריך להיות הדין על סמך לוגיקה רציונאלית</w:t>
      </w:r>
      <w:r w:rsidR="004A5B68" w:rsidRPr="00C422AB">
        <w:rPr>
          <w:rFonts w:ascii="David" w:hAnsi="David" w:cs="David" w:hint="cs"/>
          <w:rtl/>
        </w:rPr>
        <w:t xml:space="preserve">, </w:t>
      </w:r>
      <w:r w:rsidRPr="00C422AB">
        <w:rPr>
          <w:rFonts w:ascii="David" w:hAnsi="David" w:cs="David"/>
          <w:rtl/>
        </w:rPr>
        <w:t>דבר המעלה את מעמד הדין הפוזיטיבי ומוריד את המעמד המשפט הטבעי</w:t>
      </w:r>
      <w:r w:rsidR="004A5B68" w:rsidRPr="00C422AB">
        <w:rPr>
          <w:rFonts w:ascii="David" w:hAnsi="David" w:cs="David" w:hint="cs"/>
          <w:rtl/>
        </w:rPr>
        <w:t>.</w:t>
      </w:r>
    </w:p>
    <w:p w14:paraId="38BA7B4B" w14:textId="77777777" w:rsidR="00A90490" w:rsidRPr="00C422AB" w:rsidRDefault="00491178" w:rsidP="004A5B68">
      <w:pPr>
        <w:tabs>
          <w:tab w:val="left" w:pos="3062"/>
        </w:tabs>
        <w:spacing w:after="0" w:line="360" w:lineRule="auto"/>
        <w:jc w:val="both"/>
        <w:rPr>
          <w:rFonts w:ascii="David" w:hAnsi="David" w:cs="David"/>
          <w:rtl/>
        </w:rPr>
      </w:pPr>
      <w:r w:rsidRPr="00C422AB">
        <w:rPr>
          <w:rFonts w:ascii="David" w:hAnsi="David" w:cs="David"/>
          <w:b/>
          <w:bCs/>
          <w:color w:val="FF0000"/>
          <w:u w:val="single"/>
          <w:rtl/>
        </w:rPr>
        <w:t>מבחינת המשפט הפלילי</w:t>
      </w:r>
      <w:r w:rsidR="004A5B68" w:rsidRPr="00C422AB">
        <w:rPr>
          <w:rFonts w:ascii="David" w:hAnsi="David" w:cs="David" w:hint="cs"/>
          <w:b/>
          <w:bCs/>
          <w:color w:val="FF0000"/>
          <w:u w:val="single"/>
          <w:rtl/>
        </w:rPr>
        <w:t>:</w:t>
      </w:r>
      <w:r w:rsidR="004A5B68" w:rsidRPr="00C422AB">
        <w:rPr>
          <w:rFonts w:ascii="David" w:hAnsi="David" w:cs="David" w:hint="cs"/>
          <w:color w:val="FF0000"/>
          <w:rtl/>
        </w:rPr>
        <w:t xml:space="preserve"> </w:t>
      </w:r>
      <w:r w:rsidRPr="00C422AB">
        <w:rPr>
          <w:rFonts w:ascii="David" w:hAnsi="David" w:cs="David"/>
          <w:color w:val="FF0000"/>
          <w:rtl/>
        </w:rPr>
        <w:t xml:space="preserve"> </w:t>
      </w:r>
      <w:r w:rsidRPr="00C422AB">
        <w:rPr>
          <w:rFonts w:ascii="David" w:hAnsi="David" w:cs="David"/>
          <w:rtl/>
        </w:rPr>
        <w:t xml:space="preserve">תהליך החילון </w:t>
      </w:r>
      <w:r w:rsidR="009F58E1" w:rsidRPr="00C422AB">
        <w:rPr>
          <w:rFonts w:ascii="David" w:hAnsi="David" w:cs="David" w:hint="cs"/>
          <w:rtl/>
        </w:rPr>
        <w:t>והרציונליזם</w:t>
      </w:r>
      <w:r w:rsidRPr="00C422AB">
        <w:rPr>
          <w:rFonts w:ascii="David" w:hAnsi="David" w:cs="David"/>
          <w:rtl/>
        </w:rPr>
        <w:t xml:space="preserve"> הוביל לשינוי בנוגע לבסיס להטלת אשם פלילי על אדם. קיימות מספר גרסאות היסטוריות לשינויים בהשקפה בדבר מהו הבסיס לאשם, כאשר </w:t>
      </w:r>
      <w:r w:rsidRPr="00C422AB">
        <w:rPr>
          <w:rFonts w:ascii="David" w:hAnsi="David" w:cs="David"/>
          <w:u w:val="single"/>
          <w:rtl/>
        </w:rPr>
        <w:t>הסיפור ההיסטורי המקובל ביותר</w:t>
      </w:r>
      <w:r w:rsidRPr="00C422AB">
        <w:rPr>
          <w:rFonts w:ascii="David" w:hAnsi="David" w:cs="David"/>
          <w:rtl/>
        </w:rPr>
        <w:t xml:space="preserve"> מדבר על מעבר הדרגתי מהסתמכות על יסוד "אובייקטיבי"</w:t>
      </w:r>
      <w:r w:rsidR="00A90490" w:rsidRPr="00C422AB">
        <w:rPr>
          <w:rFonts w:ascii="David" w:hAnsi="David" w:cs="David" w:hint="cs"/>
          <w:rtl/>
        </w:rPr>
        <w:t>,</w:t>
      </w:r>
      <w:r w:rsidRPr="00C422AB">
        <w:rPr>
          <w:rFonts w:ascii="David" w:hAnsi="David" w:cs="David"/>
          <w:rtl/>
        </w:rPr>
        <w:t xml:space="preserve"> כבסיס לאשם להסתמכות על יסוד סובייקטיבי </w:t>
      </w:r>
      <w:r w:rsidRPr="00C422AB">
        <w:rPr>
          <w:rFonts w:ascii="David" w:hAnsi="David" w:cs="David"/>
        </w:rPr>
        <w:t>)</w:t>
      </w:r>
      <w:r w:rsidRPr="00C422AB">
        <w:rPr>
          <w:rFonts w:ascii="David" w:hAnsi="David" w:cs="David"/>
          <w:rtl/>
        </w:rPr>
        <w:t>פנימי-פסיכולוגי-נפשי</w:t>
      </w:r>
      <w:r w:rsidR="00A90490" w:rsidRPr="00C422AB">
        <w:rPr>
          <w:rFonts w:ascii="David" w:hAnsi="David" w:cs="David" w:hint="cs"/>
          <w:rtl/>
        </w:rPr>
        <w:t xml:space="preserve">) </w:t>
      </w:r>
      <w:r w:rsidRPr="00C422AB">
        <w:rPr>
          <w:rFonts w:ascii="David" w:hAnsi="David" w:cs="David"/>
          <w:rtl/>
        </w:rPr>
        <w:t xml:space="preserve">כבסיס לאשם. </w:t>
      </w:r>
    </w:p>
    <w:p w14:paraId="3371F17B" w14:textId="08049A55" w:rsidR="005F5D28" w:rsidRPr="00C422AB" w:rsidRDefault="00491178" w:rsidP="005F5D28">
      <w:pPr>
        <w:tabs>
          <w:tab w:val="left" w:pos="3062"/>
        </w:tabs>
        <w:spacing w:after="0" w:line="360" w:lineRule="auto"/>
        <w:jc w:val="both"/>
        <w:rPr>
          <w:rFonts w:ascii="David" w:hAnsi="David" w:cs="David"/>
          <w:rtl/>
        </w:rPr>
      </w:pPr>
      <w:r w:rsidRPr="00C422AB">
        <w:rPr>
          <w:rFonts w:ascii="David" w:hAnsi="David" w:cs="David"/>
          <w:rtl/>
        </w:rPr>
        <w:t>על-פי סיפור זה: השקפות מוסריות קדומות ראו באלמנטים העובדתיים</w:t>
      </w:r>
      <w:r w:rsidR="00A90490" w:rsidRPr="00C422AB">
        <w:rPr>
          <w:rFonts w:ascii="David" w:hAnsi="David" w:cs="David" w:hint="cs"/>
          <w:rtl/>
        </w:rPr>
        <w:t xml:space="preserve">, </w:t>
      </w:r>
      <w:r w:rsidRPr="00C422AB">
        <w:rPr>
          <w:rFonts w:ascii="David" w:hAnsi="David" w:cs="David"/>
          <w:rtl/>
        </w:rPr>
        <w:t xml:space="preserve">"אובייקטיביים" </w:t>
      </w:r>
      <w:r w:rsidR="00A90490" w:rsidRPr="00C422AB">
        <w:rPr>
          <w:rFonts w:ascii="David" w:hAnsi="David" w:cs="David" w:hint="cs"/>
          <w:rtl/>
        </w:rPr>
        <w:t>(</w:t>
      </w:r>
      <w:r w:rsidRPr="00C422AB">
        <w:rPr>
          <w:rFonts w:ascii="David" w:hAnsi="David" w:cs="David"/>
          <w:rtl/>
        </w:rPr>
        <w:t>בתוצאה או במעשה</w:t>
      </w:r>
      <w:r w:rsidR="00A90490" w:rsidRPr="00C422AB">
        <w:rPr>
          <w:rFonts w:ascii="David" w:hAnsi="David" w:cs="David" w:hint="cs"/>
          <w:rtl/>
        </w:rPr>
        <w:t xml:space="preserve">) </w:t>
      </w:r>
      <w:r w:rsidRPr="00C422AB">
        <w:rPr>
          <w:rFonts w:ascii="David" w:hAnsi="David" w:cs="David"/>
          <w:rtl/>
        </w:rPr>
        <w:t xml:space="preserve">את העיקר מבחינת הבסיס להטלת אחריות/אשם. כאשר נגרם נזק, או נעשה מסוים שנחשב לפסול, השקפות </w:t>
      </w:r>
      <w:r w:rsidR="00690AE8" w:rsidRPr="00C422AB">
        <w:rPr>
          <w:rFonts w:ascii="David" w:hAnsi="David" w:cs="David" w:hint="cs"/>
          <w:rtl/>
        </w:rPr>
        <w:t>אלו</w:t>
      </w:r>
      <w:r w:rsidRPr="00C422AB">
        <w:rPr>
          <w:rFonts w:ascii="David" w:hAnsi="David" w:cs="David"/>
          <w:rtl/>
        </w:rPr>
        <w:t xml:space="preserve"> האמינו שהופר בעולם המאזן "אובייקטיבי" בין טוב לרע, ושכדי להשיבו נדרש ביצוע של מעשה "גמולי". הענישה הפלילית נחשבה למנגנו</w:t>
      </w:r>
      <w:r w:rsidR="00690AE8" w:rsidRPr="00C422AB">
        <w:rPr>
          <w:rFonts w:ascii="David" w:hAnsi="David" w:cs="David" w:hint="cs"/>
          <w:rtl/>
        </w:rPr>
        <w:t>ן</w:t>
      </w:r>
      <w:r w:rsidRPr="00C422AB">
        <w:rPr>
          <w:rFonts w:ascii="David" w:hAnsi="David" w:cs="David"/>
          <w:rtl/>
        </w:rPr>
        <w:t xml:space="preserve"> גמולי אחד שכזה</w:t>
      </w:r>
      <w:r w:rsidR="00690AE8" w:rsidRPr="00C422AB">
        <w:rPr>
          <w:rFonts w:ascii="David" w:hAnsi="David" w:cs="David" w:hint="cs"/>
          <w:rtl/>
        </w:rPr>
        <w:t xml:space="preserve">. </w:t>
      </w:r>
      <w:r w:rsidRPr="00C422AB">
        <w:rPr>
          <w:rFonts w:ascii="David" w:hAnsi="David" w:cs="David"/>
          <w:rtl/>
        </w:rPr>
        <w:t xml:space="preserve">בנוסף, השקפות אלו האמינו שהחוק האלוהי, דרכו הוא מבצע את תוכניתו, חל על כל הפרטים ביקום </w:t>
      </w:r>
      <w:r w:rsidR="001065C0" w:rsidRPr="00C422AB">
        <w:rPr>
          <w:rFonts w:ascii="David" w:hAnsi="David" w:cs="David" w:hint="cs"/>
          <w:rtl/>
        </w:rPr>
        <w:t>(</w:t>
      </w:r>
      <w:r w:rsidRPr="00C422AB">
        <w:rPr>
          <w:rFonts w:ascii="David" w:hAnsi="David" w:cs="David"/>
          <w:rtl/>
        </w:rPr>
        <w:t>בני אדם, עצמים, וחיות</w:t>
      </w:r>
      <w:r w:rsidR="001065C0" w:rsidRPr="00C422AB">
        <w:rPr>
          <w:rFonts w:ascii="David" w:hAnsi="David" w:cs="David" w:hint="cs"/>
          <w:rtl/>
        </w:rPr>
        <w:t>) ו</w:t>
      </w:r>
      <w:r w:rsidRPr="00C422AB">
        <w:rPr>
          <w:rFonts w:ascii="David" w:hAnsi="David" w:cs="David"/>
          <w:rtl/>
        </w:rPr>
        <w:t>לכן, לא יחסו אותו מקום לנפש האדם כדבר שמייחד אותו מהעצמים ומחיות, וכבסיס לאשם</w:t>
      </w:r>
      <w:r w:rsidR="005F5D28" w:rsidRPr="00C422AB">
        <w:rPr>
          <w:rFonts w:ascii="David" w:hAnsi="David" w:cs="David" w:hint="cs"/>
          <w:rtl/>
        </w:rPr>
        <w:t>.</w:t>
      </w:r>
    </w:p>
    <w:p w14:paraId="47A0D825" w14:textId="77777777" w:rsidR="001E23CC" w:rsidRPr="00C422AB" w:rsidRDefault="00491178" w:rsidP="005F5D28">
      <w:pPr>
        <w:tabs>
          <w:tab w:val="left" w:pos="3062"/>
        </w:tabs>
        <w:spacing w:after="0" w:line="360" w:lineRule="auto"/>
        <w:jc w:val="both"/>
        <w:rPr>
          <w:rFonts w:ascii="David" w:hAnsi="David" w:cs="David"/>
          <w:b/>
          <w:bCs/>
          <w:rtl/>
        </w:rPr>
      </w:pPr>
      <w:r w:rsidRPr="00C422AB">
        <w:rPr>
          <w:rFonts w:ascii="David" w:hAnsi="David" w:cs="David"/>
          <w:b/>
          <w:bCs/>
          <w:rtl/>
        </w:rPr>
        <w:t>לאור זאת מערכות משפט שנסמכו על השקפות שכאלו</w:t>
      </w:r>
      <w:r w:rsidR="001E23CC" w:rsidRPr="00C422AB">
        <w:rPr>
          <w:rFonts w:ascii="David" w:hAnsi="David" w:cs="David"/>
          <w:b/>
          <w:bCs/>
        </w:rPr>
        <w:t>:</w:t>
      </w:r>
    </w:p>
    <w:p w14:paraId="6F680080" w14:textId="201B030F" w:rsidR="001E23CC" w:rsidRPr="00C422AB" w:rsidRDefault="001E23CC" w:rsidP="00702CFD">
      <w:pPr>
        <w:tabs>
          <w:tab w:val="left" w:pos="3062"/>
        </w:tabs>
        <w:spacing w:after="0" w:line="360" w:lineRule="auto"/>
        <w:jc w:val="both"/>
        <w:rPr>
          <w:rFonts w:ascii="David" w:hAnsi="David" w:cs="David"/>
          <w:rtl/>
        </w:rPr>
      </w:pPr>
      <w:r w:rsidRPr="00C422AB">
        <w:rPr>
          <w:rFonts w:ascii="David" w:hAnsi="David" w:cs="David" w:hint="cs"/>
          <w:b/>
          <w:bCs/>
          <w:rtl/>
        </w:rPr>
        <w:t>1</w:t>
      </w:r>
      <w:r w:rsidRPr="00C422AB">
        <w:rPr>
          <w:rFonts w:ascii="David" w:hAnsi="David" w:cs="David" w:hint="cs"/>
          <w:rtl/>
        </w:rPr>
        <w:t>.</w:t>
      </w:r>
      <w:r w:rsidR="00491178" w:rsidRPr="00C422AB">
        <w:rPr>
          <w:rFonts w:ascii="David" w:hAnsi="David" w:cs="David"/>
          <w:rtl/>
        </w:rPr>
        <w:t xml:space="preserve"> ראו פחות פסול בהטלת "סנקציות" על אנשים שלא ביצעו את המעשה </w:t>
      </w:r>
      <w:r w:rsidR="00702CFD" w:rsidRPr="00C422AB">
        <w:rPr>
          <w:rFonts w:ascii="David" w:hAnsi="David" w:cs="David" w:hint="cs"/>
          <w:rtl/>
        </w:rPr>
        <w:t xml:space="preserve">. </w:t>
      </w:r>
      <w:r w:rsidR="00491178" w:rsidRPr="00C422AB">
        <w:rPr>
          <w:rFonts w:ascii="David" w:hAnsi="David" w:cs="David"/>
          <w:rtl/>
        </w:rPr>
        <w:t xml:space="preserve">לפיכך, מערכות </w:t>
      </w:r>
      <w:r w:rsidR="00702CFD" w:rsidRPr="00C422AB">
        <w:rPr>
          <w:rFonts w:ascii="David" w:hAnsi="David" w:cs="David" w:hint="cs"/>
          <w:rtl/>
        </w:rPr>
        <w:t>אלו</w:t>
      </w:r>
      <w:r w:rsidR="00491178" w:rsidRPr="00C422AB">
        <w:rPr>
          <w:rFonts w:ascii="David" w:hAnsi="David" w:cs="David"/>
          <w:rtl/>
        </w:rPr>
        <w:t xml:space="preserve"> אפשרו למשל מנגנון "נקמת דם"</w:t>
      </w:r>
      <w:r w:rsidR="00702CFD" w:rsidRPr="00C422AB">
        <w:rPr>
          <w:rFonts w:ascii="David" w:hAnsi="David" w:cs="David" w:hint="cs"/>
          <w:rtl/>
        </w:rPr>
        <w:t xml:space="preserve">(הריגת אדם שלא אשם מהחמולה של האדם), </w:t>
      </w:r>
      <w:r w:rsidR="00491178" w:rsidRPr="00C422AB">
        <w:rPr>
          <w:rFonts w:ascii="David" w:hAnsi="David" w:cs="David"/>
          <w:rtl/>
        </w:rPr>
        <w:t xml:space="preserve">או הליכים אחרים שנועדו לאזן המאזן בין טוב לרע, </w:t>
      </w:r>
      <w:r w:rsidR="00702CFD" w:rsidRPr="00C422AB">
        <w:rPr>
          <w:rFonts w:ascii="David" w:hAnsi="David" w:cs="David" w:hint="cs"/>
          <w:rtl/>
        </w:rPr>
        <w:t>ה</w:t>
      </w:r>
      <w:r w:rsidR="00491178" w:rsidRPr="00C422AB">
        <w:rPr>
          <w:rFonts w:ascii="David" w:hAnsi="David" w:cs="David"/>
          <w:rtl/>
        </w:rPr>
        <w:t xml:space="preserve">מטילים "סנקציה" על אדם שלא ביצע את המעשה </w:t>
      </w:r>
      <w:r w:rsidR="00702CFD" w:rsidRPr="00C422AB">
        <w:rPr>
          <w:rFonts w:ascii="David" w:hAnsi="David" w:cs="David" w:hint="cs"/>
          <w:rtl/>
        </w:rPr>
        <w:t>(</w:t>
      </w:r>
      <w:r w:rsidR="00491178" w:rsidRPr="00C422AB">
        <w:rPr>
          <w:rFonts w:ascii="David" w:hAnsi="David" w:cs="David"/>
          <w:rtl/>
        </w:rPr>
        <w:t xml:space="preserve">לדוג' עניין העגלה </w:t>
      </w:r>
      <w:r w:rsidR="00702CFD" w:rsidRPr="00C422AB">
        <w:rPr>
          <w:rFonts w:ascii="David" w:hAnsi="David" w:cs="David" w:hint="cs"/>
          <w:rtl/>
        </w:rPr>
        <w:t xml:space="preserve">הערופה, </w:t>
      </w:r>
      <w:r w:rsidR="00491178" w:rsidRPr="00C422AB">
        <w:rPr>
          <w:rFonts w:ascii="David" w:hAnsi="David" w:cs="David"/>
          <w:rtl/>
        </w:rPr>
        <w:t>מנגנון ה</w:t>
      </w:r>
      <w:r w:rsidR="00491178" w:rsidRPr="00C422AB">
        <w:rPr>
          <w:rFonts w:ascii="David" w:hAnsi="David" w:cs="David"/>
        </w:rPr>
        <w:t>-</w:t>
      </w:r>
      <w:proofErr w:type="spellStart"/>
      <w:r w:rsidR="00491178" w:rsidRPr="00C422AB">
        <w:rPr>
          <w:rFonts w:ascii="David" w:hAnsi="David" w:cs="David"/>
        </w:rPr>
        <w:t>tith</w:t>
      </w:r>
      <w:proofErr w:type="spellEnd"/>
      <w:r w:rsidR="00491178" w:rsidRPr="00C422AB">
        <w:rPr>
          <w:rFonts w:ascii="David" w:hAnsi="David" w:cs="David"/>
        </w:rPr>
        <w:t xml:space="preserve"> </w:t>
      </w:r>
      <w:r w:rsidR="00491178" w:rsidRPr="00C422AB">
        <w:rPr>
          <w:rFonts w:ascii="David" w:hAnsi="David" w:cs="David"/>
          <w:rtl/>
        </w:rPr>
        <w:t>שהיה קיים באירופה בימי הביניים</w:t>
      </w:r>
      <w:r w:rsidR="00702CFD" w:rsidRPr="00C422AB">
        <w:rPr>
          <w:rFonts w:ascii="David" w:hAnsi="David" w:cs="David" w:hint="cs"/>
          <w:rtl/>
        </w:rPr>
        <w:t>).</w:t>
      </w:r>
    </w:p>
    <w:p w14:paraId="094E86B7" w14:textId="35B02F28" w:rsidR="001E23CC" w:rsidRPr="00C422AB" w:rsidRDefault="001E23CC" w:rsidP="005F5D28">
      <w:pPr>
        <w:tabs>
          <w:tab w:val="left" w:pos="3062"/>
        </w:tabs>
        <w:spacing w:after="0" w:line="360" w:lineRule="auto"/>
        <w:jc w:val="both"/>
        <w:rPr>
          <w:rFonts w:ascii="David" w:hAnsi="David" w:cs="David"/>
          <w:rtl/>
        </w:rPr>
      </w:pPr>
      <w:r w:rsidRPr="00C422AB">
        <w:rPr>
          <w:rFonts w:ascii="David" w:hAnsi="David" w:cs="David"/>
          <w:b/>
          <w:bCs/>
        </w:rPr>
        <w:t>2</w:t>
      </w:r>
      <w:r w:rsidRPr="00C422AB">
        <w:rPr>
          <w:rFonts w:ascii="David" w:hAnsi="David" w:cs="David" w:hint="cs"/>
          <w:rtl/>
        </w:rPr>
        <w:t>.</w:t>
      </w:r>
      <w:r w:rsidR="00491178" w:rsidRPr="00C422AB">
        <w:rPr>
          <w:rFonts w:ascii="David" w:hAnsi="David" w:cs="David"/>
          <w:rtl/>
        </w:rPr>
        <w:t xml:space="preserve"> לא ראו פסול להעניש אנשים שלא היו מודעים לכך שהם מפרים את הדין </w:t>
      </w:r>
      <w:r w:rsidR="003E5ECE" w:rsidRPr="00C422AB">
        <w:rPr>
          <w:rFonts w:ascii="David" w:hAnsi="David" w:cs="David" w:hint="cs"/>
          <w:rtl/>
        </w:rPr>
        <w:t>(</w:t>
      </w:r>
      <w:r w:rsidR="00491178" w:rsidRPr="00C422AB">
        <w:rPr>
          <w:rFonts w:ascii="David" w:hAnsi="David" w:cs="David"/>
          <w:rtl/>
        </w:rPr>
        <w:t xml:space="preserve">למשל, בדין השבטי </w:t>
      </w:r>
      <w:proofErr w:type="spellStart"/>
      <w:r w:rsidR="00491178" w:rsidRPr="00C422AB">
        <w:rPr>
          <w:rFonts w:ascii="David" w:hAnsi="David" w:cs="David"/>
          <w:rtl/>
        </w:rPr>
        <w:t>הגרמאני</w:t>
      </w:r>
      <w:proofErr w:type="spellEnd"/>
      <w:r w:rsidR="00491178" w:rsidRPr="00C422AB">
        <w:rPr>
          <w:rFonts w:ascii="David" w:hAnsi="David" w:cs="David"/>
          <w:rtl/>
        </w:rPr>
        <w:t xml:space="preserve"> לא הייתה הבחנה בין רצח לגרימת מוות ברשלנות, אלא הייתה דרישה לפיצוי על נטילת חיים. דין זה מוחלף על ידי הכנסייה בדין של רצח, עקב כך שבכנסיה התפתחו השקפות של אשם סובייקטיבי שתלוי בכוונות נפש האדם</w:t>
      </w:r>
      <w:r w:rsidR="008905C5" w:rsidRPr="00C422AB">
        <w:rPr>
          <w:rFonts w:ascii="David" w:hAnsi="David" w:cs="David" w:hint="cs"/>
          <w:rtl/>
        </w:rPr>
        <w:t>).</w:t>
      </w:r>
    </w:p>
    <w:p w14:paraId="7D1D61C7" w14:textId="77777777" w:rsidR="005359B2" w:rsidRPr="00C422AB" w:rsidRDefault="001E23CC" w:rsidP="00753AB1">
      <w:pPr>
        <w:tabs>
          <w:tab w:val="left" w:pos="3062"/>
        </w:tabs>
        <w:spacing w:after="0" w:line="360" w:lineRule="auto"/>
        <w:jc w:val="both"/>
        <w:rPr>
          <w:rFonts w:ascii="David" w:hAnsi="David" w:cs="David"/>
          <w:rtl/>
        </w:rPr>
      </w:pPr>
      <w:r w:rsidRPr="00C422AB">
        <w:rPr>
          <w:rFonts w:ascii="David" w:hAnsi="David" w:cs="David"/>
          <w:b/>
          <w:bCs/>
        </w:rPr>
        <w:t>3</w:t>
      </w:r>
      <w:r w:rsidRPr="00C422AB">
        <w:rPr>
          <w:rFonts w:ascii="David" w:hAnsi="David" w:cs="David" w:hint="cs"/>
          <w:rtl/>
        </w:rPr>
        <w:t xml:space="preserve">. </w:t>
      </w:r>
      <w:r w:rsidR="00491178" w:rsidRPr="00C422AB">
        <w:rPr>
          <w:rFonts w:ascii="David" w:hAnsi="David" w:cs="David"/>
          <w:rtl/>
        </w:rPr>
        <w:t>חלק ממערכות המשפט הללו, לעיתים, אף אימצו חוקים בהם הוענשו חיות ועצמים: כך, למשל, בימי הביניים</w:t>
      </w:r>
      <w:r w:rsidR="00491178" w:rsidRPr="00C422AB">
        <w:rPr>
          <w:rFonts w:ascii="David" w:hAnsi="David" w:cs="David"/>
        </w:rPr>
        <w:t xml:space="preserve">, </w:t>
      </w:r>
      <w:r w:rsidR="00491178" w:rsidRPr="00C422AB">
        <w:rPr>
          <w:rFonts w:ascii="David" w:hAnsi="David" w:cs="David"/>
          <w:rtl/>
        </w:rPr>
        <w:t xml:space="preserve">במדינות אירופיות שונות היה נהוג להוציא להורג בובה או תמונה של אדם שביצע פשע חמור </w:t>
      </w:r>
      <w:r w:rsidR="00753AB1" w:rsidRPr="00C422AB">
        <w:rPr>
          <w:rFonts w:ascii="David" w:hAnsi="David" w:cs="David" w:hint="cs"/>
          <w:rtl/>
        </w:rPr>
        <w:t>שברח</w:t>
      </w:r>
      <w:r w:rsidR="00491178" w:rsidRPr="00C422AB">
        <w:rPr>
          <w:rFonts w:ascii="David" w:hAnsi="David" w:cs="David"/>
          <w:rtl/>
        </w:rPr>
        <w:t xml:space="preserve"> ולא נתפס</w:t>
      </w:r>
      <w:r w:rsidR="00753AB1" w:rsidRPr="00C422AB">
        <w:rPr>
          <w:rFonts w:ascii="David" w:hAnsi="David" w:cs="David" w:hint="cs"/>
          <w:rtl/>
        </w:rPr>
        <w:t xml:space="preserve">, </w:t>
      </w:r>
      <w:r w:rsidR="00491178" w:rsidRPr="00C422AB">
        <w:rPr>
          <w:rFonts w:ascii="David" w:hAnsi="David" w:cs="David"/>
          <w:rtl/>
        </w:rPr>
        <w:t>כפתרון שנועד לסייע לאזן קצת את האיזון בין טוב לרע בהיעדר אפשרות להעניש את האדם עצמו</w:t>
      </w:r>
      <w:r w:rsidR="00753AB1" w:rsidRPr="00C422AB">
        <w:rPr>
          <w:rFonts w:ascii="David" w:hAnsi="David" w:cs="David" w:hint="cs"/>
          <w:rtl/>
        </w:rPr>
        <w:t>. לדוגמא:</w:t>
      </w:r>
      <w:r w:rsidR="00491178" w:rsidRPr="00C422AB">
        <w:rPr>
          <w:rFonts w:ascii="David" w:hAnsi="David" w:cs="David"/>
          <w:rtl/>
        </w:rPr>
        <w:t xml:space="preserve"> פעמון הכנסייה שנפל על הבן של הצאר והרג אותו הוגלה לסיביר בשנת 1591 </w:t>
      </w:r>
      <w:r w:rsidR="00753AB1" w:rsidRPr="00C422AB">
        <w:rPr>
          <w:rFonts w:ascii="David" w:hAnsi="David" w:cs="David" w:hint="cs"/>
          <w:rtl/>
        </w:rPr>
        <w:t xml:space="preserve">, וכן </w:t>
      </w:r>
      <w:r w:rsidR="00491178" w:rsidRPr="00C422AB">
        <w:rPr>
          <w:rFonts w:ascii="David" w:hAnsi="David" w:cs="David"/>
          <w:rtl/>
        </w:rPr>
        <w:t>על פי חוק אנגלי שבוטל רק ב-1846 ,עגלה שדרסה בן אדם נענשה על ידי מכירתה לצדקה</w:t>
      </w:r>
      <w:r w:rsidR="005359B2" w:rsidRPr="00C422AB">
        <w:rPr>
          <w:rFonts w:ascii="David" w:hAnsi="David" w:cs="David" w:hint="cs"/>
          <w:rtl/>
        </w:rPr>
        <w:t xml:space="preserve">. </w:t>
      </w:r>
    </w:p>
    <w:p w14:paraId="397897FE" w14:textId="5B1C9F37" w:rsidR="00870E6E" w:rsidRPr="00C422AB" w:rsidRDefault="00491178" w:rsidP="00753AB1">
      <w:pPr>
        <w:tabs>
          <w:tab w:val="left" w:pos="3062"/>
        </w:tabs>
        <w:spacing w:after="0" w:line="360" w:lineRule="auto"/>
        <w:jc w:val="both"/>
        <w:rPr>
          <w:rFonts w:ascii="David" w:hAnsi="David" w:cs="David"/>
          <w:rtl/>
        </w:rPr>
      </w:pPr>
      <w:r w:rsidRPr="00C422AB">
        <w:rPr>
          <w:rFonts w:ascii="David" w:hAnsi="David" w:cs="David"/>
          <w:rtl/>
        </w:rPr>
        <w:t xml:space="preserve">לפי סיפור היסטורי זה, שימת הדגש על נפשו הרציונאלית של האדם, הובילה להתפתחות של דרישה ברורה </w:t>
      </w:r>
      <w:proofErr w:type="spellStart"/>
      <w:r w:rsidRPr="00C422AB">
        <w:rPr>
          <w:rFonts w:ascii="David" w:hAnsi="David" w:cs="David"/>
          <w:rtl/>
        </w:rPr>
        <w:t>למנס</w:t>
      </w:r>
      <w:proofErr w:type="spellEnd"/>
      <w:r w:rsidRPr="00C422AB">
        <w:rPr>
          <w:rFonts w:ascii="David" w:hAnsi="David" w:cs="David"/>
          <w:rtl/>
        </w:rPr>
        <w:t xml:space="preserve"> ריאה לצורך אשם, וכן לשינוי במאפייני </w:t>
      </w:r>
      <w:proofErr w:type="spellStart"/>
      <w:r w:rsidRPr="00C422AB">
        <w:rPr>
          <w:rFonts w:ascii="David" w:hAnsi="David" w:cs="David"/>
          <w:rtl/>
        </w:rPr>
        <w:t>האקטוס</w:t>
      </w:r>
      <w:proofErr w:type="spellEnd"/>
      <w:r w:rsidRPr="00C422AB">
        <w:rPr>
          <w:rFonts w:ascii="David" w:hAnsi="David" w:cs="David"/>
          <w:rtl/>
        </w:rPr>
        <w:t xml:space="preserve"> </w:t>
      </w:r>
      <w:proofErr w:type="spellStart"/>
      <w:r w:rsidRPr="00C422AB">
        <w:rPr>
          <w:rFonts w:ascii="David" w:hAnsi="David" w:cs="David"/>
          <w:rtl/>
        </w:rPr>
        <w:t>ראוס</w:t>
      </w:r>
      <w:proofErr w:type="spellEnd"/>
      <w:r w:rsidRPr="00C422AB">
        <w:rPr>
          <w:rFonts w:ascii="David" w:hAnsi="David" w:cs="David"/>
          <w:rtl/>
        </w:rPr>
        <w:t xml:space="preserve">. </w:t>
      </w:r>
      <w:r w:rsidR="00982EE9" w:rsidRPr="00C422AB">
        <w:rPr>
          <w:rFonts w:ascii="David" w:hAnsi="David" w:cs="David" w:hint="cs"/>
          <w:rtl/>
        </w:rPr>
        <w:t>כלומר</w:t>
      </w:r>
      <w:r w:rsidRPr="00C422AB">
        <w:rPr>
          <w:rFonts w:ascii="David" w:hAnsi="David" w:cs="David"/>
          <w:rtl/>
        </w:rPr>
        <w:t xml:space="preserve">, </w:t>
      </w:r>
      <w:r w:rsidRPr="00C422AB">
        <w:rPr>
          <w:rFonts w:ascii="David" w:hAnsi="David" w:cs="David"/>
          <w:b/>
          <w:bCs/>
          <w:rtl/>
        </w:rPr>
        <w:t>מבחינת היסוד העובדתי</w:t>
      </w:r>
      <w:r w:rsidRPr="00C422AB">
        <w:rPr>
          <w:rFonts w:ascii="David" w:hAnsi="David" w:cs="David"/>
          <w:rtl/>
        </w:rPr>
        <w:t xml:space="preserve"> הליך הרציונליזציה הוביל למעבר הדרגתי</w:t>
      </w:r>
      <w:r w:rsidR="00982EE9" w:rsidRPr="00C422AB">
        <w:rPr>
          <w:rFonts w:ascii="David" w:hAnsi="David" w:cs="David" w:hint="cs"/>
          <w:rtl/>
        </w:rPr>
        <w:t xml:space="preserve">, </w:t>
      </w:r>
      <w:r w:rsidRPr="00C422AB">
        <w:rPr>
          <w:rFonts w:ascii="David" w:hAnsi="David" w:cs="David"/>
          <w:rtl/>
        </w:rPr>
        <w:t xml:space="preserve">מעבירות תוצאה לעבירות התנהגות; </w:t>
      </w:r>
      <w:r w:rsidRPr="00C422AB">
        <w:rPr>
          <w:rFonts w:ascii="David" w:hAnsi="David" w:cs="David"/>
          <w:b/>
          <w:bCs/>
          <w:u w:val="single"/>
          <w:rtl/>
        </w:rPr>
        <w:t>ומבחינת היסוד העובדתי הליך הרציונליזציה הוביל:</w:t>
      </w:r>
      <w:r w:rsidRPr="00C422AB">
        <w:rPr>
          <w:rFonts w:ascii="David" w:hAnsi="David" w:cs="David"/>
          <w:rtl/>
        </w:rPr>
        <w:t xml:space="preserve"> א. להתפתחותו של העיקרון על פיו האשם נקבע רק במידה והתקיים היסוד הנפשי הנדרש</w:t>
      </w:r>
      <w:r w:rsidR="00870E6E" w:rsidRPr="00C422AB">
        <w:rPr>
          <w:rFonts w:ascii="David" w:hAnsi="David" w:cs="David" w:hint="cs"/>
          <w:rtl/>
        </w:rPr>
        <w:t xml:space="preserve">. </w:t>
      </w:r>
      <w:r w:rsidRPr="00C422AB">
        <w:rPr>
          <w:rFonts w:ascii="David" w:hAnsi="David" w:cs="David"/>
          <w:rtl/>
        </w:rPr>
        <w:t>ב. למתן מקום נרחב יותר להגנות שבסיסם הרעיון שהאדם היה חסר מנס ראיה</w:t>
      </w:r>
      <w:r w:rsidR="00870E6E" w:rsidRPr="00C422AB">
        <w:rPr>
          <w:rFonts w:ascii="David" w:hAnsi="David" w:cs="David" w:hint="cs"/>
          <w:rtl/>
        </w:rPr>
        <w:t xml:space="preserve">: </w:t>
      </w:r>
      <w:r w:rsidRPr="00C422AB">
        <w:rPr>
          <w:rFonts w:ascii="David" w:hAnsi="David" w:cs="David"/>
          <w:rtl/>
        </w:rPr>
        <w:t>אי שפיות, טעות, כורח</w:t>
      </w:r>
      <w:r w:rsidR="00870E6E" w:rsidRPr="00C422AB">
        <w:rPr>
          <w:rFonts w:ascii="David" w:hAnsi="David" w:cs="David" w:hint="cs"/>
          <w:rtl/>
        </w:rPr>
        <w:t xml:space="preserve">. </w:t>
      </w:r>
      <w:r w:rsidRPr="00C422AB">
        <w:rPr>
          <w:rFonts w:ascii="David" w:hAnsi="David" w:cs="David"/>
          <w:rtl/>
        </w:rPr>
        <w:t>ג</w:t>
      </w:r>
      <w:r w:rsidRPr="00C422AB">
        <w:rPr>
          <w:rFonts w:ascii="David" w:hAnsi="David" w:cs="David"/>
        </w:rPr>
        <w:t xml:space="preserve">. </w:t>
      </w:r>
      <w:r w:rsidRPr="00C422AB">
        <w:rPr>
          <w:rFonts w:ascii="David" w:hAnsi="David" w:cs="David"/>
          <w:rtl/>
        </w:rPr>
        <w:t xml:space="preserve">ליצירת בידול בין עבירות שקודם לכן נחשבו לעבירה אחת כי הייתה להם אותה תוצאה על סמך שוני ביסוד הנפשי </w:t>
      </w:r>
      <w:r w:rsidRPr="00C422AB">
        <w:rPr>
          <w:rFonts w:ascii="David" w:hAnsi="David" w:cs="David"/>
        </w:rPr>
        <w:t>)</w:t>
      </w:r>
      <w:r w:rsidRPr="00C422AB">
        <w:rPr>
          <w:rFonts w:ascii="David" w:hAnsi="David" w:cs="David"/>
          <w:rtl/>
        </w:rPr>
        <w:t>לדוג' המעבר בשבטים הגרמנים, עליו דיברנו קודם, מעבירה אחת של גרימת המוות למדרג עבירות גרימת מוות שההבדל ביניהן הוא היסוד הנפשי</w:t>
      </w:r>
      <w:r w:rsidRPr="00C422AB">
        <w:rPr>
          <w:rFonts w:ascii="David" w:hAnsi="David" w:cs="David"/>
        </w:rPr>
        <w:t xml:space="preserve">(. </w:t>
      </w:r>
    </w:p>
    <w:p w14:paraId="60F006E1" w14:textId="77777777" w:rsidR="00870E6E" w:rsidRPr="00C422AB" w:rsidRDefault="00870E6E" w:rsidP="00753AB1">
      <w:pPr>
        <w:tabs>
          <w:tab w:val="left" w:pos="3062"/>
        </w:tabs>
        <w:spacing w:after="0" w:line="360" w:lineRule="auto"/>
        <w:jc w:val="both"/>
        <w:rPr>
          <w:rFonts w:ascii="David" w:hAnsi="David" w:cs="David"/>
          <w:rtl/>
        </w:rPr>
      </w:pPr>
    </w:p>
    <w:p w14:paraId="36875789" w14:textId="77777777" w:rsidR="00870E6E" w:rsidRPr="00C422AB" w:rsidRDefault="00870E6E" w:rsidP="00753AB1">
      <w:pPr>
        <w:tabs>
          <w:tab w:val="left" w:pos="3062"/>
        </w:tabs>
        <w:spacing w:after="0" w:line="360" w:lineRule="auto"/>
        <w:jc w:val="both"/>
        <w:rPr>
          <w:rFonts w:ascii="David" w:hAnsi="David" w:cs="David"/>
          <w:rtl/>
        </w:rPr>
      </w:pPr>
      <w:r w:rsidRPr="00C422AB">
        <w:rPr>
          <w:rFonts w:ascii="David" w:hAnsi="David" w:cs="David" w:hint="cs"/>
          <w:rtl/>
        </w:rPr>
        <w:t>גרסה</w:t>
      </w:r>
      <w:r w:rsidR="00491178" w:rsidRPr="00C422AB">
        <w:rPr>
          <w:rFonts w:ascii="David" w:hAnsi="David" w:cs="David"/>
          <w:rtl/>
        </w:rPr>
        <w:t xml:space="preserve"> קיצונית של הסיפור ההיסטורי המקובל מותחת קו במאה ה-19 ,וטוענת שמאה זו היוותה קוו פרשת המים מבחינת השינויים האמורים בדבר היסוד העובדתי והיסוד הנפשי. הבעי</w:t>
      </w:r>
      <w:r w:rsidRPr="00C422AB">
        <w:rPr>
          <w:rFonts w:ascii="David" w:hAnsi="David" w:cs="David" w:hint="cs"/>
          <w:rtl/>
        </w:rPr>
        <w:t>ה היא, ש</w:t>
      </w:r>
      <w:r w:rsidR="00491178" w:rsidRPr="00C422AB">
        <w:rPr>
          <w:rFonts w:ascii="David" w:hAnsi="David" w:cs="David"/>
          <w:rtl/>
        </w:rPr>
        <w:t xml:space="preserve">אינה מייחסת חשיבות מספקת להתפתחויות חשובות מוקדמות יותר </w:t>
      </w:r>
      <w:r w:rsidRPr="00C422AB">
        <w:rPr>
          <w:rFonts w:ascii="David" w:hAnsi="David" w:cs="David" w:hint="cs"/>
          <w:rtl/>
        </w:rPr>
        <w:t>(</w:t>
      </w:r>
      <w:r w:rsidR="00491178" w:rsidRPr="00C422AB">
        <w:rPr>
          <w:rFonts w:ascii="David" w:hAnsi="David" w:cs="David"/>
          <w:rtl/>
        </w:rPr>
        <w:t>ניתן למצוא פסקי דין וחוקים השמים דגש על נפשו של האדם כבסיס לעונש</w:t>
      </w:r>
      <w:r w:rsidRPr="00C422AB">
        <w:rPr>
          <w:rFonts w:ascii="David" w:hAnsi="David" w:cs="David" w:hint="cs"/>
          <w:rtl/>
        </w:rPr>
        <w:t>),</w:t>
      </w:r>
      <w:r w:rsidR="00491178" w:rsidRPr="00C422AB">
        <w:rPr>
          <w:rFonts w:ascii="David" w:hAnsi="David" w:cs="David"/>
          <w:rtl/>
        </w:rPr>
        <w:t xml:space="preserve"> ומאוחרות יותר </w:t>
      </w:r>
      <w:r w:rsidRPr="00C422AB">
        <w:rPr>
          <w:rFonts w:ascii="David" w:hAnsi="David" w:cs="David" w:hint="cs"/>
          <w:rtl/>
        </w:rPr>
        <w:t>(</w:t>
      </w:r>
      <w:r w:rsidR="00491178" w:rsidRPr="00C422AB">
        <w:rPr>
          <w:rFonts w:ascii="David" w:hAnsi="David" w:cs="David"/>
          <w:rtl/>
        </w:rPr>
        <w:t>במשפט הישראלי, למשל, נהוג לומר כי תהליך המעבר מעבירות תוצאה לעבירות התנהגות טרם הסתיים. העבודה שמדובר בתהליך הדרגתי – מרמזת לכך שגם בדין של היום, נמצא דינים והעקרונות שהבסיס האמיתי שלהן הוא השקפות אובייקטיביות</w:t>
      </w:r>
      <w:r w:rsidR="00491178" w:rsidRPr="00C422AB">
        <w:rPr>
          <w:rFonts w:ascii="David" w:hAnsi="David" w:cs="David"/>
        </w:rPr>
        <w:t xml:space="preserve">(. </w:t>
      </w:r>
    </w:p>
    <w:p w14:paraId="0E84E5B8" w14:textId="77777777" w:rsidR="00870E6E" w:rsidRPr="00C422AB" w:rsidRDefault="00870E6E" w:rsidP="00753AB1">
      <w:pPr>
        <w:tabs>
          <w:tab w:val="left" w:pos="3062"/>
        </w:tabs>
        <w:spacing w:after="0" w:line="360" w:lineRule="auto"/>
        <w:jc w:val="both"/>
        <w:rPr>
          <w:rFonts w:ascii="David" w:hAnsi="David" w:cs="David"/>
          <w:rtl/>
        </w:rPr>
      </w:pPr>
    </w:p>
    <w:p w14:paraId="40FE42BB" w14:textId="77777777" w:rsidR="003F1672" w:rsidRPr="00C422AB" w:rsidRDefault="00491178" w:rsidP="00753AB1">
      <w:pPr>
        <w:tabs>
          <w:tab w:val="left" w:pos="3062"/>
        </w:tabs>
        <w:spacing w:after="0" w:line="360" w:lineRule="auto"/>
        <w:jc w:val="both"/>
        <w:rPr>
          <w:rFonts w:ascii="David" w:hAnsi="David" w:cs="David"/>
          <w:rtl/>
        </w:rPr>
      </w:pPr>
      <w:r w:rsidRPr="00C422AB">
        <w:rPr>
          <w:rFonts w:ascii="David" w:hAnsi="David" w:cs="David"/>
          <w:b/>
          <w:bCs/>
          <w:color w:val="FF0000"/>
          <w:u w:val="single"/>
          <w:rtl/>
        </w:rPr>
        <w:t>מבחינת המשפט הבינלאומי</w:t>
      </w:r>
      <w:r w:rsidR="00481E81" w:rsidRPr="00C422AB">
        <w:rPr>
          <w:rFonts w:ascii="David" w:hAnsi="David" w:cs="David" w:hint="cs"/>
          <w:b/>
          <w:bCs/>
          <w:color w:val="FF0000"/>
          <w:u w:val="single"/>
          <w:rtl/>
        </w:rPr>
        <w:t>:</w:t>
      </w:r>
      <w:r w:rsidRPr="00C422AB">
        <w:rPr>
          <w:rFonts w:ascii="David" w:hAnsi="David" w:cs="David"/>
          <w:color w:val="FF0000"/>
          <w:rtl/>
        </w:rPr>
        <w:t xml:space="preserve"> </w:t>
      </w:r>
      <w:r w:rsidRPr="00C422AB">
        <w:rPr>
          <w:rFonts w:ascii="David" w:hAnsi="David" w:cs="David"/>
          <w:rtl/>
        </w:rPr>
        <w:t>הרעיון של ספר הטבע נתן מקום מכובד יותר למשפט המנהגי. עד אז המוקד היה על דיני משפט בינלאומי שניתן לאתר בספרים "מקודשים "</w:t>
      </w:r>
      <w:r w:rsidR="003F1672" w:rsidRPr="00C422AB">
        <w:rPr>
          <w:rFonts w:ascii="David" w:hAnsi="David" w:cs="David" w:hint="cs"/>
          <w:rtl/>
        </w:rPr>
        <w:t xml:space="preserve">- </w:t>
      </w:r>
      <w:r w:rsidRPr="00C422AB">
        <w:rPr>
          <w:rFonts w:ascii="David" w:hAnsi="David" w:cs="David"/>
          <w:rtl/>
        </w:rPr>
        <w:t>בתנ"ך, בברית החדשה, ובמקורות כתובים נוספים שהתיאולוגיה הנוצרית ראתה בהם ככאלו שזכו לברכת האל</w:t>
      </w:r>
      <w:r w:rsidR="003F1672" w:rsidRPr="00C422AB">
        <w:rPr>
          <w:rFonts w:ascii="David" w:hAnsi="David" w:cs="David" w:hint="cs"/>
          <w:rtl/>
        </w:rPr>
        <w:t>.</w:t>
      </w:r>
      <w:r w:rsidRPr="00C422AB">
        <w:rPr>
          <w:rFonts w:ascii="David" w:hAnsi="David" w:cs="David"/>
          <w:rtl/>
        </w:rPr>
        <w:t xml:space="preserve"> המשפט הבינלאומי המנהגי החל לזכות למקום של כבוד על ס</w:t>
      </w:r>
      <w:r w:rsidR="003F1672" w:rsidRPr="00C422AB">
        <w:rPr>
          <w:rFonts w:ascii="David" w:hAnsi="David" w:cs="David" w:hint="cs"/>
          <w:rtl/>
        </w:rPr>
        <w:t xml:space="preserve">מך טענה, </w:t>
      </w:r>
      <w:r w:rsidRPr="00C422AB">
        <w:rPr>
          <w:rFonts w:ascii="David" w:hAnsi="David" w:cs="David"/>
          <w:rtl/>
        </w:rPr>
        <w:t xml:space="preserve">לפיה שהמשפט הבינלאומי המנהגי </w:t>
      </w:r>
      <w:r w:rsidRPr="00C422AB">
        <w:rPr>
          <w:rFonts w:ascii="David" w:hAnsi="David" w:cs="David"/>
        </w:rPr>
        <w:t>nature and nations of law the )</w:t>
      </w:r>
      <w:r w:rsidR="003F1672" w:rsidRPr="00C422AB">
        <w:rPr>
          <w:rFonts w:ascii="David" w:hAnsi="David" w:cs="David" w:hint="cs"/>
          <w:rtl/>
        </w:rPr>
        <w:t xml:space="preserve">) </w:t>
      </w:r>
      <w:r w:rsidRPr="00C422AB">
        <w:rPr>
          <w:rFonts w:ascii="David" w:hAnsi="David" w:cs="David"/>
          <w:rtl/>
        </w:rPr>
        <w:t>מהווה חלק מספר הטבע שנכתב על ידי האל, ולכן יש לו מעמד מחייב באותה המידה כמו לדיני</w:t>
      </w:r>
      <w:r w:rsidR="003F1672" w:rsidRPr="00C422AB">
        <w:rPr>
          <w:rFonts w:ascii="David" w:hAnsi="David" w:cs="David" w:hint="cs"/>
          <w:rtl/>
        </w:rPr>
        <w:t>ם שיש ב</w:t>
      </w:r>
      <w:r w:rsidRPr="00C422AB">
        <w:rPr>
          <w:rFonts w:ascii="David" w:hAnsi="David" w:cs="David"/>
          <w:rtl/>
        </w:rPr>
        <w:t xml:space="preserve">משפט </w:t>
      </w:r>
      <w:r w:rsidR="003F1672" w:rsidRPr="00C422AB">
        <w:rPr>
          <w:rFonts w:ascii="David" w:hAnsi="David" w:cs="David" w:hint="cs"/>
          <w:rtl/>
        </w:rPr>
        <w:t xml:space="preserve">הבינלאומי הנמצאים </w:t>
      </w:r>
      <w:r w:rsidRPr="00C422AB">
        <w:rPr>
          <w:rFonts w:ascii="David" w:hAnsi="David" w:cs="David"/>
          <w:rtl/>
        </w:rPr>
        <w:t>בספרים "המקודשים</w:t>
      </w:r>
      <w:r w:rsidRPr="00C422AB">
        <w:rPr>
          <w:rFonts w:ascii="David" w:hAnsi="David" w:cs="David"/>
        </w:rPr>
        <w:t xml:space="preserve">". </w:t>
      </w:r>
    </w:p>
    <w:p w14:paraId="44B4501C" w14:textId="77777777" w:rsidR="00B068D0" w:rsidRPr="00C422AB" w:rsidRDefault="00491178" w:rsidP="00753AB1">
      <w:pPr>
        <w:tabs>
          <w:tab w:val="left" w:pos="3062"/>
        </w:tabs>
        <w:spacing w:after="0" w:line="360" w:lineRule="auto"/>
        <w:jc w:val="both"/>
        <w:rPr>
          <w:rFonts w:ascii="David" w:hAnsi="David" w:cs="David"/>
          <w:rtl/>
        </w:rPr>
      </w:pPr>
      <w:r w:rsidRPr="00C422AB">
        <w:rPr>
          <w:rFonts w:ascii="David" w:hAnsi="David" w:cs="David"/>
          <w:rtl/>
        </w:rPr>
        <w:lastRenderedPageBreak/>
        <w:t>ככל שהליך החילון גבר, ניתן מקום יותר גדול לרצון החופשי של המלכים ולאחר מכן של המדינות</w:t>
      </w:r>
      <w:r w:rsidR="00B068D0" w:rsidRPr="00C422AB">
        <w:rPr>
          <w:rFonts w:ascii="David" w:hAnsi="David" w:cs="David" w:hint="cs"/>
          <w:rtl/>
        </w:rPr>
        <w:t xml:space="preserve"> ו</w:t>
      </w:r>
      <w:r w:rsidRPr="00C422AB">
        <w:rPr>
          <w:rFonts w:ascii="David" w:hAnsi="David" w:cs="David"/>
          <w:rtl/>
        </w:rPr>
        <w:t>המשפט הטבעי, נסוג. הבסיסים לחובת הציות למשפט הבינלאומי</w:t>
      </w:r>
      <w:r w:rsidR="00B068D0" w:rsidRPr="00C422AB">
        <w:rPr>
          <w:rFonts w:ascii="David" w:hAnsi="David" w:cs="David" w:hint="cs"/>
          <w:rtl/>
        </w:rPr>
        <w:t xml:space="preserve"> נסמכו בהדרגה על </w:t>
      </w:r>
      <w:r w:rsidRPr="00C422AB">
        <w:rPr>
          <w:rFonts w:ascii="David" w:hAnsi="David" w:cs="David"/>
          <w:rtl/>
        </w:rPr>
        <w:t>יסודות של אינדיווידואליזם והסכמה ולכן, ניתן מקום גדול יותר של כבוד לדין ההסכמי</w:t>
      </w:r>
      <w:r w:rsidR="00B068D0" w:rsidRPr="00C422AB">
        <w:rPr>
          <w:rFonts w:ascii="David" w:hAnsi="David" w:cs="David" w:hint="cs"/>
          <w:rtl/>
        </w:rPr>
        <w:t xml:space="preserve">- </w:t>
      </w:r>
      <w:r w:rsidRPr="00C422AB">
        <w:rPr>
          <w:rFonts w:ascii="David" w:hAnsi="David" w:cs="David"/>
          <w:rtl/>
        </w:rPr>
        <w:t>לאמנות בינלאומיות</w:t>
      </w:r>
      <w:r w:rsidR="00B068D0" w:rsidRPr="00C422AB">
        <w:rPr>
          <w:rFonts w:ascii="David" w:hAnsi="David" w:cs="David" w:hint="cs"/>
          <w:rtl/>
        </w:rPr>
        <w:t>.</w:t>
      </w:r>
    </w:p>
    <w:p w14:paraId="24EB39A7" w14:textId="77777777" w:rsidR="00A17DC3" w:rsidRPr="00C422AB" w:rsidRDefault="00491178" w:rsidP="00753AB1">
      <w:pPr>
        <w:tabs>
          <w:tab w:val="left" w:pos="3062"/>
        </w:tabs>
        <w:spacing w:after="0" w:line="360" w:lineRule="auto"/>
        <w:jc w:val="both"/>
        <w:rPr>
          <w:rFonts w:ascii="David" w:hAnsi="David" w:cs="David"/>
          <w:rtl/>
        </w:rPr>
      </w:pPr>
      <w:r w:rsidRPr="00C422AB">
        <w:rPr>
          <w:rFonts w:ascii="David" w:hAnsi="David" w:cs="David"/>
          <w:rtl/>
        </w:rPr>
        <w:t>תהליך זה ערער לא רק את מקור הסמכות של דיני המשפט הבינלאומי שמקורם בהגות</w:t>
      </w:r>
      <w:r w:rsidR="00F842F0" w:rsidRPr="00C422AB">
        <w:rPr>
          <w:rFonts w:ascii="David" w:hAnsi="David" w:cs="David" w:hint="cs"/>
          <w:rtl/>
        </w:rPr>
        <w:t xml:space="preserve">, </w:t>
      </w:r>
      <w:r w:rsidRPr="00C422AB">
        <w:rPr>
          <w:rFonts w:ascii="David" w:hAnsi="David" w:cs="David"/>
          <w:rtl/>
        </w:rPr>
        <w:t>מקורם בספרים "מקודשים"</w:t>
      </w:r>
      <w:r w:rsidR="00F842F0" w:rsidRPr="00C422AB">
        <w:rPr>
          <w:rFonts w:ascii="David" w:hAnsi="David" w:cs="David" w:hint="cs"/>
          <w:rtl/>
        </w:rPr>
        <w:t xml:space="preserve">, </w:t>
      </w:r>
      <w:r w:rsidRPr="00C422AB">
        <w:rPr>
          <w:rFonts w:ascii="David" w:hAnsi="David" w:cs="David"/>
          <w:rtl/>
        </w:rPr>
        <w:t xml:space="preserve">אלא </w:t>
      </w:r>
      <w:r w:rsidR="00F842F0" w:rsidRPr="00C422AB">
        <w:rPr>
          <w:rFonts w:ascii="David" w:hAnsi="David" w:cs="David" w:hint="cs"/>
          <w:rtl/>
        </w:rPr>
        <w:t xml:space="preserve">ערער את </w:t>
      </w:r>
      <w:r w:rsidRPr="00C422AB">
        <w:rPr>
          <w:rFonts w:ascii="David" w:hAnsi="David" w:cs="David"/>
          <w:rtl/>
        </w:rPr>
        <w:t xml:space="preserve">הדין </w:t>
      </w:r>
      <w:r w:rsidR="00F842F0" w:rsidRPr="00C422AB">
        <w:rPr>
          <w:rFonts w:ascii="David" w:hAnsi="David" w:cs="David" w:hint="cs"/>
          <w:rtl/>
        </w:rPr>
        <w:t>המנהגי,</w:t>
      </w:r>
      <w:r w:rsidRPr="00C422AB">
        <w:rPr>
          <w:rFonts w:ascii="David" w:hAnsi="David" w:cs="David"/>
          <w:rtl/>
        </w:rPr>
        <w:t xml:space="preserve"> </w:t>
      </w:r>
      <w:r w:rsidRPr="00C422AB">
        <w:rPr>
          <w:rFonts w:ascii="David" w:hAnsi="David" w:cs="David"/>
          <w:b/>
          <w:bCs/>
          <w:rtl/>
        </w:rPr>
        <w:t>שכן היכן ההסכמה במנהג?</w:t>
      </w:r>
      <w:r w:rsidRPr="00C422AB">
        <w:rPr>
          <w:rFonts w:ascii="David" w:hAnsi="David" w:cs="David"/>
          <w:rtl/>
        </w:rPr>
        <w:t xml:space="preserve"> כדי לפצות על-כך פותחה הדרישה של</w:t>
      </w:r>
      <w:r w:rsidRPr="00C422AB">
        <w:rPr>
          <w:rFonts w:ascii="David" w:hAnsi="David" w:cs="David"/>
        </w:rPr>
        <w:t xml:space="preserve"> JURIS OPINIO-</w:t>
      </w:r>
      <w:r w:rsidRPr="00C422AB">
        <w:rPr>
          <w:rFonts w:ascii="David" w:hAnsi="David" w:cs="David"/>
          <w:rtl/>
        </w:rPr>
        <w:t>לצורך הכרה בדין מנהגי</w:t>
      </w:r>
      <w:r w:rsidR="00B3152A" w:rsidRPr="00C422AB">
        <w:rPr>
          <w:rFonts w:ascii="David" w:hAnsi="David" w:cs="David" w:hint="cs"/>
          <w:rtl/>
        </w:rPr>
        <w:t>. כלומר,</w:t>
      </w:r>
      <w:r w:rsidRPr="00C422AB">
        <w:rPr>
          <w:rFonts w:ascii="David" w:hAnsi="David" w:cs="David"/>
          <w:rtl/>
        </w:rPr>
        <w:t xml:space="preserve"> פותח כלל משפטי לפי</w:t>
      </w:r>
      <w:r w:rsidR="00B3152A" w:rsidRPr="00C422AB">
        <w:rPr>
          <w:rFonts w:ascii="David" w:hAnsi="David" w:cs="David" w:hint="cs"/>
          <w:rtl/>
        </w:rPr>
        <w:t>ו</w:t>
      </w:r>
      <w:r w:rsidRPr="00C422AB">
        <w:rPr>
          <w:rFonts w:ascii="David" w:hAnsi="David" w:cs="David"/>
          <w:rtl/>
        </w:rPr>
        <w:t xml:space="preserve"> כדי שנקבע שקיים דין בינלאומי מנהגי, </w:t>
      </w:r>
      <w:r w:rsidR="00B3152A" w:rsidRPr="00C422AB">
        <w:rPr>
          <w:rFonts w:ascii="David" w:hAnsi="David" w:cs="David" w:hint="cs"/>
          <w:rtl/>
        </w:rPr>
        <w:t>נצטרך להראות ש</w:t>
      </w:r>
      <w:r w:rsidRPr="00C422AB">
        <w:rPr>
          <w:rFonts w:ascii="David" w:hAnsi="David" w:cs="David"/>
          <w:rtl/>
        </w:rPr>
        <w:t>מדובר בפרקטיקה בינלאומי מקובלת</w:t>
      </w:r>
      <w:r w:rsidR="00B3152A" w:rsidRPr="00C422AB">
        <w:rPr>
          <w:rFonts w:ascii="David" w:hAnsi="David" w:cs="David" w:hint="cs"/>
          <w:rtl/>
        </w:rPr>
        <w:t xml:space="preserve"> וש</w:t>
      </w:r>
      <w:r w:rsidRPr="00C422AB">
        <w:rPr>
          <w:rFonts w:ascii="David" w:hAnsi="David" w:cs="David"/>
          <w:rtl/>
        </w:rPr>
        <w:t xml:space="preserve">ההתנהגות נובעת מכך שהגורמים הנוהגים פועלים </w:t>
      </w:r>
      <w:r w:rsidR="00B3152A" w:rsidRPr="00C422AB">
        <w:rPr>
          <w:rFonts w:ascii="David" w:hAnsi="David" w:cs="David" w:hint="cs"/>
          <w:rtl/>
        </w:rPr>
        <w:t xml:space="preserve">כך, </w:t>
      </w:r>
      <w:r w:rsidRPr="00C422AB">
        <w:rPr>
          <w:rFonts w:ascii="David" w:hAnsi="David" w:cs="David"/>
          <w:rtl/>
        </w:rPr>
        <w:t xml:space="preserve">כי הם מניחים </w:t>
      </w:r>
      <w:r w:rsidR="00B3152A" w:rsidRPr="00C422AB">
        <w:rPr>
          <w:rFonts w:ascii="David" w:hAnsi="David" w:cs="David" w:hint="cs"/>
          <w:rtl/>
        </w:rPr>
        <w:t>ש</w:t>
      </w:r>
      <w:r w:rsidRPr="00C422AB">
        <w:rPr>
          <w:rFonts w:ascii="David" w:hAnsi="David" w:cs="David"/>
          <w:rtl/>
        </w:rPr>
        <w:t>קיימת חובה משפטית לנהוג כאמור. ב</w:t>
      </w:r>
      <w:r w:rsidR="00B3152A" w:rsidRPr="00C422AB">
        <w:rPr>
          <w:rFonts w:ascii="David" w:hAnsi="David" w:cs="David" w:hint="cs"/>
          <w:rtl/>
        </w:rPr>
        <w:t>כך</w:t>
      </w:r>
      <w:r w:rsidRPr="00C422AB">
        <w:rPr>
          <w:rFonts w:ascii="David" w:hAnsi="David" w:cs="David"/>
          <w:rtl/>
        </w:rPr>
        <w:t>, מתפתחת דרישה למעין יסוד נפשי בהקשר של הדין המנהגי.</w:t>
      </w:r>
    </w:p>
    <w:p w14:paraId="6AFC66DA" w14:textId="0C2C1D44" w:rsidR="00FD52B6" w:rsidRPr="00C422AB" w:rsidRDefault="00491178" w:rsidP="00753AB1">
      <w:pPr>
        <w:tabs>
          <w:tab w:val="left" w:pos="3062"/>
        </w:tabs>
        <w:spacing w:after="0" w:line="360" w:lineRule="auto"/>
        <w:jc w:val="both"/>
        <w:rPr>
          <w:rFonts w:ascii="David" w:hAnsi="David" w:cs="David"/>
          <w:rtl/>
        </w:rPr>
      </w:pPr>
      <w:r w:rsidRPr="00C422AB">
        <w:rPr>
          <w:rFonts w:ascii="David" w:hAnsi="David" w:cs="David"/>
          <w:rtl/>
        </w:rPr>
        <w:t>חשוב לציין שהרעיון מתפתח במאה ה -17 תחילה כדי להכיר בדין מנהגי בתוך המדינה</w:t>
      </w:r>
      <w:r w:rsidR="00A17DC3" w:rsidRPr="00C422AB">
        <w:rPr>
          <w:rFonts w:ascii="David" w:hAnsi="David" w:cs="David" w:hint="cs"/>
          <w:rtl/>
        </w:rPr>
        <w:t>,</w:t>
      </w:r>
      <w:r w:rsidRPr="00C422AB">
        <w:rPr>
          <w:rFonts w:ascii="David" w:hAnsi="David" w:cs="David"/>
          <w:rtl/>
        </w:rPr>
        <w:t xml:space="preserve"> וככזה הוא מתייחס לנפשו של אדם</w:t>
      </w:r>
      <w:r w:rsidR="000B17FE" w:rsidRPr="00C422AB">
        <w:rPr>
          <w:rFonts w:ascii="David" w:hAnsi="David" w:cs="David" w:hint="cs"/>
          <w:rtl/>
        </w:rPr>
        <w:t>(בעניין של מדינות התייחסו ליסוד הנפשי של המלך)</w:t>
      </w:r>
      <w:r w:rsidRPr="00C422AB">
        <w:rPr>
          <w:rFonts w:ascii="David" w:hAnsi="David" w:cs="David"/>
          <w:rtl/>
        </w:rPr>
        <w:t>, הוא מאומץ למשפט הבינלאו</w:t>
      </w:r>
      <w:r w:rsidR="00FD3043" w:rsidRPr="00C422AB">
        <w:rPr>
          <w:rFonts w:ascii="David" w:hAnsi="David" w:cs="David" w:hint="cs"/>
          <w:rtl/>
        </w:rPr>
        <w:t xml:space="preserve">מי. אך </w:t>
      </w:r>
      <w:r w:rsidRPr="00C422AB">
        <w:rPr>
          <w:rFonts w:ascii="David" w:hAnsi="David" w:cs="David"/>
          <w:rtl/>
        </w:rPr>
        <w:t>באופן הדרגתי, עם עליית המדינה, הליך האיתור של ה</w:t>
      </w:r>
      <w:r w:rsidRPr="00C422AB">
        <w:rPr>
          <w:rFonts w:ascii="David" w:hAnsi="David" w:cs="David"/>
        </w:rPr>
        <w:t xml:space="preserve">-JURIS OPINIO </w:t>
      </w:r>
      <w:r w:rsidRPr="00C422AB">
        <w:rPr>
          <w:rFonts w:ascii="David" w:hAnsi="David" w:cs="David"/>
          <w:rtl/>
        </w:rPr>
        <w:t>הופך להיות בהדרגה הליך לאיתור היסוד הנפשי של ישות על-אנושית–המדינה. לנו זה נראה מוזר, לחשוב על הנפש של המדינה, אבל כמו שנראה שנדבר על הלאומיות, יש השקפות פילוסופיות שלהן זה נראה הרבה פחות מוזר. כמו כן, שימו לב שבעוד שבימי הביניים המשפט המנהגי הוא ביטוי לרצון האל ולכן שאב את סמכותו ממקור עליון למדינות</w:t>
      </w:r>
      <w:r w:rsidR="002C16CE" w:rsidRPr="00C422AB">
        <w:rPr>
          <w:rFonts w:ascii="David" w:hAnsi="David" w:cs="David" w:hint="cs"/>
          <w:rtl/>
        </w:rPr>
        <w:t xml:space="preserve">. </w:t>
      </w:r>
      <w:r w:rsidRPr="00C422AB">
        <w:rPr>
          <w:rFonts w:ascii="David" w:hAnsi="David" w:cs="David"/>
          <w:rtl/>
        </w:rPr>
        <w:t>כאן הבסיס הוא אופקי, והוא שואב את סמכותו מהסכמתם המשתמעת</w:t>
      </w:r>
      <w:r w:rsidR="00FD52B6" w:rsidRPr="00C422AB">
        <w:rPr>
          <w:rFonts w:ascii="David" w:hAnsi="David" w:cs="David" w:hint="cs"/>
          <w:rtl/>
        </w:rPr>
        <w:t xml:space="preserve">, </w:t>
      </w:r>
      <w:r w:rsidRPr="00C422AB">
        <w:rPr>
          <w:rFonts w:ascii="David" w:hAnsi="David" w:cs="David"/>
          <w:rtl/>
        </w:rPr>
        <w:t>מהרצון החופשי</w:t>
      </w:r>
      <w:r w:rsidR="00FD52B6" w:rsidRPr="00C422AB">
        <w:rPr>
          <w:rFonts w:ascii="David" w:hAnsi="David" w:cs="David" w:hint="cs"/>
          <w:rtl/>
        </w:rPr>
        <w:t xml:space="preserve"> של המדינות.</w:t>
      </w:r>
    </w:p>
    <w:p w14:paraId="35D1497E" w14:textId="77777777" w:rsidR="00725153" w:rsidRPr="00C422AB" w:rsidRDefault="00725153" w:rsidP="00753AB1">
      <w:pPr>
        <w:tabs>
          <w:tab w:val="left" w:pos="3062"/>
        </w:tabs>
        <w:spacing w:after="0" w:line="360" w:lineRule="auto"/>
        <w:jc w:val="both"/>
        <w:rPr>
          <w:rFonts w:ascii="David" w:hAnsi="David" w:cs="David"/>
          <w:rtl/>
        </w:rPr>
      </w:pPr>
    </w:p>
    <w:p w14:paraId="1B764D51" w14:textId="4BA940A7" w:rsidR="002C16CE" w:rsidRPr="00C422AB" w:rsidRDefault="006F1959" w:rsidP="00753AB1">
      <w:pPr>
        <w:tabs>
          <w:tab w:val="left" w:pos="3062"/>
        </w:tabs>
        <w:spacing w:after="0" w:line="360" w:lineRule="auto"/>
        <w:jc w:val="both"/>
        <w:rPr>
          <w:rFonts w:ascii="David" w:hAnsi="David" w:cs="David"/>
          <w:rtl/>
        </w:rPr>
      </w:pPr>
      <w:r w:rsidRPr="00C422AB">
        <w:rPr>
          <w:rFonts w:ascii="David" w:hAnsi="David" w:cs="David" w:hint="cs"/>
          <w:u w:val="single"/>
          <w:rtl/>
        </w:rPr>
        <w:t>לסיכום:</w:t>
      </w:r>
      <w:r w:rsidRPr="00C422AB">
        <w:rPr>
          <w:rFonts w:ascii="David" w:hAnsi="David" w:cs="David" w:hint="cs"/>
          <w:rtl/>
        </w:rPr>
        <w:t xml:space="preserve"> </w:t>
      </w:r>
      <w:r w:rsidR="00491178" w:rsidRPr="00C422AB">
        <w:rPr>
          <w:rFonts w:ascii="David" w:hAnsi="David" w:cs="David"/>
          <w:rtl/>
        </w:rPr>
        <w:t>עד עכשיו דיברנו על השפעות שהיו להומניזם ולחילון גופא, עכשיו נ</w:t>
      </w:r>
      <w:r w:rsidR="00086627" w:rsidRPr="00C422AB">
        <w:rPr>
          <w:rFonts w:ascii="David" w:hAnsi="David" w:cs="David" w:hint="cs"/>
          <w:rtl/>
        </w:rPr>
        <w:t xml:space="preserve">דבר </w:t>
      </w:r>
      <w:r w:rsidR="00491178" w:rsidRPr="00C422AB">
        <w:rPr>
          <w:rFonts w:ascii="David" w:hAnsi="David" w:cs="David"/>
          <w:rtl/>
        </w:rPr>
        <w:t>על ה</w:t>
      </w:r>
      <w:r w:rsidR="00086627" w:rsidRPr="00C422AB">
        <w:rPr>
          <w:rFonts w:ascii="David" w:hAnsi="David" w:cs="David" w:hint="cs"/>
          <w:rtl/>
        </w:rPr>
        <w:t>ה</w:t>
      </w:r>
      <w:r w:rsidR="00491178" w:rsidRPr="00C422AB">
        <w:rPr>
          <w:rFonts w:ascii="David" w:hAnsi="David" w:cs="David"/>
          <w:rtl/>
        </w:rPr>
        <w:t>שפעות שהיו להשקפות שהתפתחו מתוך ההומניזם והחילון</w:t>
      </w:r>
      <w:r w:rsidR="004F027C" w:rsidRPr="00C422AB">
        <w:rPr>
          <w:rFonts w:ascii="David" w:hAnsi="David" w:cs="David" w:hint="cs"/>
          <w:rtl/>
        </w:rPr>
        <w:t>.</w:t>
      </w:r>
    </w:p>
    <w:p w14:paraId="7E4150BD" w14:textId="77777777" w:rsidR="002C16CE" w:rsidRPr="00C422AB" w:rsidRDefault="002C16CE" w:rsidP="00753AB1">
      <w:pPr>
        <w:tabs>
          <w:tab w:val="left" w:pos="3062"/>
        </w:tabs>
        <w:spacing w:after="0" w:line="360" w:lineRule="auto"/>
        <w:jc w:val="both"/>
        <w:rPr>
          <w:rFonts w:ascii="David" w:hAnsi="David" w:cs="David"/>
          <w:rtl/>
        </w:rPr>
      </w:pPr>
    </w:p>
    <w:p w14:paraId="25A5FF2C" w14:textId="77777777" w:rsidR="002C16CE" w:rsidRPr="00C422AB" w:rsidRDefault="00491178" w:rsidP="00753AB1">
      <w:pPr>
        <w:tabs>
          <w:tab w:val="left" w:pos="3062"/>
        </w:tabs>
        <w:spacing w:after="0" w:line="360" w:lineRule="auto"/>
        <w:jc w:val="both"/>
        <w:rPr>
          <w:rFonts w:ascii="David" w:hAnsi="David" w:cs="David"/>
          <w:b/>
          <w:bCs/>
          <w:rtl/>
        </w:rPr>
      </w:pPr>
      <w:r w:rsidRPr="00C422AB">
        <w:rPr>
          <w:rFonts w:ascii="David" w:hAnsi="David" w:cs="David"/>
          <w:b/>
          <w:bCs/>
          <w:rtl/>
        </w:rPr>
        <w:t xml:space="preserve">משפט טבעי מבוסס לוגיקה </w:t>
      </w:r>
    </w:p>
    <w:p w14:paraId="0E0455B0" w14:textId="77777777" w:rsidR="00D52912" w:rsidRPr="00C422AB" w:rsidRDefault="00491178" w:rsidP="00753AB1">
      <w:pPr>
        <w:tabs>
          <w:tab w:val="left" w:pos="3062"/>
        </w:tabs>
        <w:spacing w:after="0" w:line="360" w:lineRule="auto"/>
        <w:jc w:val="both"/>
        <w:rPr>
          <w:rFonts w:ascii="David" w:hAnsi="David" w:cs="David"/>
          <w:rtl/>
        </w:rPr>
      </w:pPr>
      <w:r w:rsidRPr="00C422AB">
        <w:rPr>
          <w:rFonts w:ascii="David" w:hAnsi="David" w:cs="David"/>
          <w:rtl/>
        </w:rPr>
        <w:t>על אף הליך החילון ועליית המדינה לא ננטש המשפט הטבעי</w:t>
      </w:r>
      <w:r w:rsidR="0073321C" w:rsidRPr="00C422AB">
        <w:rPr>
          <w:rFonts w:ascii="David" w:hAnsi="David" w:cs="David" w:hint="cs"/>
          <w:rtl/>
        </w:rPr>
        <w:t xml:space="preserve">(= </w:t>
      </w:r>
      <w:r w:rsidRPr="00C422AB">
        <w:rPr>
          <w:rFonts w:ascii="David" w:hAnsi="David" w:cs="David"/>
          <w:rtl/>
        </w:rPr>
        <w:t>נורמות משפטיות שנוסחו בהגות שטענה כי הנורמות הללו מהוות נורמות משפטיות ומוסריות מחייבות</w:t>
      </w:r>
      <w:r w:rsidR="0073321C" w:rsidRPr="00C422AB">
        <w:rPr>
          <w:rFonts w:ascii="David" w:hAnsi="David" w:cs="David" w:hint="cs"/>
          <w:rtl/>
        </w:rPr>
        <w:t>).</w:t>
      </w:r>
      <w:r w:rsidRPr="00C422AB">
        <w:rPr>
          <w:rFonts w:ascii="David" w:hAnsi="David" w:cs="David"/>
          <w:rtl/>
        </w:rPr>
        <w:t xml:space="preserve"> במקום זאת, המשפט הטבעי עבר תהליך של חילון</w:t>
      </w:r>
      <w:r w:rsidRPr="00C422AB">
        <w:rPr>
          <w:rFonts w:ascii="David" w:hAnsi="David" w:cs="David"/>
        </w:rPr>
        <w:t xml:space="preserve">. </w:t>
      </w:r>
      <w:r w:rsidRPr="00C422AB">
        <w:rPr>
          <w:rFonts w:ascii="David" w:hAnsi="David" w:cs="David"/>
          <w:rtl/>
        </w:rPr>
        <w:t>הליך חילון זה הוביל לשימה במרכז את האדם ואת ההליך הרציונאלי שהוא מסוגל לבצע במחשבותיו. לאור זאת</w:t>
      </w:r>
      <w:r w:rsidRPr="00C422AB">
        <w:rPr>
          <w:rFonts w:ascii="David" w:hAnsi="David" w:cs="David"/>
        </w:rPr>
        <w:t xml:space="preserve">, </w:t>
      </w:r>
      <w:r w:rsidRPr="00C422AB">
        <w:rPr>
          <w:rFonts w:ascii="David" w:hAnsi="David" w:cs="David"/>
          <w:rtl/>
        </w:rPr>
        <w:t xml:space="preserve">בהשפעת הלוגיקה והמתמטיקה, מתפתחות פילוסופיות מוסר ותורות משפט המנסות להצדיק כללים משפטיים אוניברסאליים באמצעות הליך של הסקה לוגית. מלומד מרכזי בזרם הזה הוא </w:t>
      </w:r>
      <w:r w:rsidRPr="00C422AB">
        <w:rPr>
          <w:rFonts w:ascii="David" w:hAnsi="David" w:cs="David"/>
          <w:b/>
          <w:bCs/>
          <w:rtl/>
        </w:rPr>
        <w:t>קאנט</w:t>
      </w:r>
      <w:r w:rsidRPr="00C422AB">
        <w:rPr>
          <w:rFonts w:ascii="David" w:hAnsi="David" w:cs="David"/>
          <w:rtl/>
        </w:rPr>
        <w:t>. על-פי השקפתו</w:t>
      </w:r>
      <w:r w:rsidR="00D52912" w:rsidRPr="00C422AB">
        <w:rPr>
          <w:rFonts w:ascii="David" w:hAnsi="David" w:cs="David" w:hint="cs"/>
          <w:rtl/>
        </w:rPr>
        <w:t>:</w:t>
      </w:r>
    </w:p>
    <w:p w14:paraId="5C1914BB" w14:textId="77777777" w:rsidR="00810918" w:rsidRPr="00C422AB" w:rsidRDefault="00491178" w:rsidP="00D52912">
      <w:pPr>
        <w:tabs>
          <w:tab w:val="left" w:pos="3062"/>
        </w:tabs>
        <w:spacing w:after="0" w:line="360" w:lineRule="auto"/>
        <w:jc w:val="both"/>
        <w:rPr>
          <w:rFonts w:ascii="David" w:hAnsi="David" w:cs="David"/>
          <w:rtl/>
        </w:rPr>
      </w:pPr>
      <w:r w:rsidRPr="00C422AB">
        <w:rPr>
          <w:rFonts w:ascii="David" w:hAnsi="David" w:cs="David"/>
          <w:rtl/>
        </w:rPr>
        <w:t>א</w:t>
      </w:r>
      <w:r w:rsidR="00D52912" w:rsidRPr="00C422AB">
        <w:rPr>
          <w:rFonts w:ascii="David" w:hAnsi="David" w:cs="David" w:hint="cs"/>
          <w:rtl/>
        </w:rPr>
        <w:t xml:space="preserve">. </w:t>
      </w:r>
      <w:r w:rsidRPr="00C422AB">
        <w:rPr>
          <w:rFonts w:ascii="David" w:hAnsi="David" w:cs="David"/>
          <w:rtl/>
        </w:rPr>
        <w:t>ע</w:t>
      </w:r>
      <w:r w:rsidR="00D52912" w:rsidRPr="00C422AB">
        <w:rPr>
          <w:rFonts w:ascii="David" w:hAnsi="David" w:cs="David" w:hint="cs"/>
          <w:rtl/>
        </w:rPr>
        <w:t>"י</w:t>
      </w:r>
      <w:r w:rsidRPr="00C422AB">
        <w:rPr>
          <w:rFonts w:ascii="David" w:hAnsi="David" w:cs="David"/>
          <w:rtl/>
        </w:rPr>
        <w:t xml:space="preserve"> בחינה האם ניתן להפוך הוראת התנהגות מסוימת לכלל ניתן להגיע לחובות אשר הינם מוסריות ומחייבות את כולם </w:t>
      </w:r>
      <w:r w:rsidR="00810918" w:rsidRPr="00C422AB">
        <w:rPr>
          <w:rFonts w:ascii="David" w:hAnsi="David" w:cs="David" w:hint="cs"/>
          <w:rtl/>
        </w:rPr>
        <w:t>(</w:t>
      </w:r>
      <w:r w:rsidRPr="00C422AB">
        <w:rPr>
          <w:rFonts w:ascii="David" w:hAnsi="David" w:cs="David"/>
          <w:rtl/>
        </w:rPr>
        <w:t>אפשרות להפוך דבר לציווי מוחלט</w:t>
      </w:r>
      <w:r w:rsidR="00810918" w:rsidRPr="00C422AB">
        <w:rPr>
          <w:rFonts w:ascii="David" w:hAnsi="David" w:cs="David" w:hint="cs"/>
          <w:rtl/>
        </w:rPr>
        <w:t>).</w:t>
      </w:r>
    </w:p>
    <w:p w14:paraId="26CA0F45" w14:textId="77777777" w:rsidR="000860DF" w:rsidRPr="00C422AB" w:rsidRDefault="00491178" w:rsidP="00D52912">
      <w:pPr>
        <w:tabs>
          <w:tab w:val="left" w:pos="3062"/>
        </w:tabs>
        <w:spacing w:after="0" w:line="360" w:lineRule="auto"/>
        <w:jc w:val="both"/>
        <w:rPr>
          <w:rFonts w:ascii="David" w:hAnsi="David" w:cs="David"/>
          <w:rtl/>
        </w:rPr>
      </w:pPr>
      <w:r w:rsidRPr="00C422AB">
        <w:rPr>
          <w:rFonts w:ascii="David" w:hAnsi="David" w:cs="David"/>
          <w:rtl/>
        </w:rPr>
        <w:t>ב</w:t>
      </w:r>
      <w:r w:rsidR="00810918" w:rsidRPr="00C422AB">
        <w:rPr>
          <w:rFonts w:ascii="David" w:hAnsi="David" w:cs="David" w:hint="cs"/>
          <w:rtl/>
        </w:rPr>
        <w:t xml:space="preserve">. </w:t>
      </w:r>
      <w:r w:rsidRPr="00C422AB">
        <w:rPr>
          <w:rFonts w:ascii="David" w:hAnsi="David" w:cs="David"/>
          <w:rtl/>
        </w:rPr>
        <w:t>האדם וההליך הרציונאלי שהוא יכול לבצע במרכז לכן לא ניתן לעשות שימוש באדם כאמצעי</w:t>
      </w:r>
      <w:r w:rsidRPr="00C422AB">
        <w:rPr>
          <w:rFonts w:ascii="David" w:hAnsi="David" w:cs="David"/>
        </w:rPr>
        <w:t xml:space="preserve">. </w:t>
      </w:r>
    </w:p>
    <w:p w14:paraId="65E077DD" w14:textId="777FCC86" w:rsidR="0079585F" w:rsidRPr="00C422AB" w:rsidRDefault="00491178" w:rsidP="00D52912">
      <w:pPr>
        <w:tabs>
          <w:tab w:val="left" w:pos="3062"/>
        </w:tabs>
        <w:spacing w:after="0" w:line="360" w:lineRule="auto"/>
        <w:jc w:val="both"/>
        <w:rPr>
          <w:rFonts w:ascii="David" w:hAnsi="David" w:cs="David"/>
          <w:rtl/>
        </w:rPr>
      </w:pPr>
      <w:r w:rsidRPr="00C422AB">
        <w:rPr>
          <w:rFonts w:ascii="David" w:hAnsi="David" w:cs="David"/>
          <w:b/>
          <w:bCs/>
          <w:rtl/>
        </w:rPr>
        <w:t>בהתאם בהקשר של המשפט הפלילי סבר קאנט כי:</w:t>
      </w:r>
      <w:r w:rsidRPr="00C422AB">
        <w:rPr>
          <w:rFonts w:ascii="David" w:hAnsi="David" w:cs="David"/>
          <w:rtl/>
        </w:rPr>
        <w:t xml:space="preserve"> </w:t>
      </w:r>
      <w:r w:rsidR="0079585F" w:rsidRPr="00C422AB">
        <w:rPr>
          <w:rFonts w:ascii="David" w:hAnsi="David" w:cs="David" w:hint="cs"/>
          <w:b/>
          <w:bCs/>
          <w:rtl/>
        </w:rPr>
        <w:t>1</w:t>
      </w:r>
      <w:r w:rsidR="0079585F" w:rsidRPr="00C422AB">
        <w:rPr>
          <w:rFonts w:ascii="David" w:hAnsi="David" w:cs="David" w:hint="cs"/>
          <w:rtl/>
        </w:rPr>
        <w:t xml:space="preserve">. </w:t>
      </w:r>
      <w:r w:rsidRPr="00C422AB">
        <w:rPr>
          <w:rFonts w:ascii="David" w:hAnsi="David" w:cs="David"/>
          <w:rtl/>
        </w:rPr>
        <w:t>מקור החובות הוא במה שניתן להפוך לציווי מוחלט</w:t>
      </w:r>
      <w:r w:rsidR="00932704" w:rsidRPr="00C422AB">
        <w:rPr>
          <w:rFonts w:ascii="David" w:hAnsi="David" w:cs="David" w:hint="cs"/>
          <w:rtl/>
        </w:rPr>
        <w:t>,</w:t>
      </w:r>
      <w:r w:rsidRPr="00C422AB">
        <w:rPr>
          <w:rFonts w:ascii="David" w:hAnsi="David" w:cs="David"/>
          <w:rtl/>
        </w:rPr>
        <w:t xml:space="preserve"> הפרה פוגעת במוסר ולכן, ענישה משיבה את האיזון המוסרי. </w:t>
      </w:r>
      <w:r w:rsidR="00932704" w:rsidRPr="00C422AB">
        <w:rPr>
          <w:rFonts w:ascii="David" w:hAnsi="David" w:cs="David" w:hint="cs"/>
          <w:b/>
          <w:bCs/>
          <w:rtl/>
        </w:rPr>
        <w:t>2</w:t>
      </w:r>
      <w:r w:rsidR="00932704" w:rsidRPr="00C422AB">
        <w:rPr>
          <w:rFonts w:ascii="David" w:hAnsi="David" w:cs="David" w:hint="cs"/>
          <w:rtl/>
        </w:rPr>
        <w:t xml:space="preserve">. </w:t>
      </w:r>
      <w:r w:rsidRPr="00C422AB">
        <w:rPr>
          <w:rFonts w:ascii="David" w:hAnsi="David" w:cs="David"/>
          <w:rtl/>
        </w:rPr>
        <w:t xml:space="preserve">מוסר אינו </w:t>
      </w:r>
      <w:proofErr w:type="spellStart"/>
      <w:r w:rsidRPr="00C422AB">
        <w:rPr>
          <w:rFonts w:ascii="David" w:hAnsi="David" w:cs="David"/>
          <w:rtl/>
        </w:rPr>
        <w:t>תוצאתני</w:t>
      </w:r>
      <w:proofErr w:type="spellEnd"/>
      <w:r w:rsidRPr="00C422AB">
        <w:rPr>
          <w:rFonts w:ascii="David" w:hAnsi="David" w:cs="David"/>
          <w:rtl/>
        </w:rPr>
        <w:t xml:space="preserve"> אלא נובע מכוונתו של האדם ולכן, צריך להעניש על סמך היסוד הנפשי ולא התוצאה</w:t>
      </w:r>
      <w:r w:rsidR="00CA42F0" w:rsidRPr="00C422AB">
        <w:rPr>
          <w:rFonts w:ascii="David" w:hAnsi="David" w:cs="David" w:hint="cs"/>
          <w:rtl/>
        </w:rPr>
        <w:t xml:space="preserve">, </w:t>
      </w:r>
      <w:r w:rsidRPr="00C422AB">
        <w:rPr>
          <w:rFonts w:ascii="David" w:hAnsi="David" w:cs="David"/>
          <w:rtl/>
        </w:rPr>
        <w:t xml:space="preserve">ולפטור אנשים חסרי יסוד נפשי. </w:t>
      </w:r>
      <w:r w:rsidR="00932704" w:rsidRPr="00C422AB">
        <w:rPr>
          <w:rFonts w:ascii="David" w:hAnsi="David" w:cs="David" w:hint="cs"/>
          <w:b/>
          <w:bCs/>
          <w:rtl/>
        </w:rPr>
        <w:t>3</w:t>
      </w:r>
      <w:r w:rsidR="00932704" w:rsidRPr="00C422AB">
        <w:rPr>
          <w:rFonts w:ascii="David" w:hAnsi="David" w:cs="David" w:hint="cs"/>
          <w:rtl/>
        </w:rPr>
        <w:t xml:space="preserve">. </w:t>
      </w:r>
      <w:r w:rsidRPr="00C422AB">
        <w:rPr>
          <w:rFonts w:ascii="David" w:hAnsi="David" w:cs="David"/>
          <w:rtl/>
        </w:rPr>
        <w:t>אסור להעניש לשם השגת אמצעי אחר</w:t>
      </w:r>
      <w:r w:rsidR="00CA42F0" w:rsidRPr="00C422AB">
        <w:rPr>
          <w:rFonts w:ascii="David" w:hAnsi="David" w:cs="David" w:hint="cs"/>
          <w:rtl/>
        </w:rPr>
        <w:t xml:space="preserve">, </w:t>
      </w:r>
      <w:r w:rsidRPr="00C422AB">
        <w:rPr>
          <w:rFonts w:ascii="David" w:hAnsi="David" w:cs="David"/>
          <w:rtl/>
        </w:rPr>
        <w:t>דוגמת הרתעה</w:t>
      </w:r>
      <w:r w:rsidR="00CA42F0" w:rsidRPr="00C422AB">
        <w:rPr>
          <w:rFonts w:ascii="David" w:hAnsi="David" w:cs="David" w:hint="cs"/>
          <w:rtl/>
        </w:rPr>
        <w:t>,</w:t>
      </w:r>
      <w:r w:rsidRPr="00C422AB">
        <w:rPr>
          <w:rFonts w:ascii="David" w:hAnsi="David" w:cs="David"/>
          <w:rtl/>
        </w:rPr>
        <w:t xml:space="preserve"> הענישה מכבדת את החלטתו הרציונאלית של האדם להפר חובה</w:t>
      </w:r>
      <w:r w:rsidRPr="00C422AB">
        <w:rPr>
          <w:rFonts w:ascii="David" w:hAnsi="David" w:cs="David"/>
        </w:rPr>
        <w:t xml:space="preserve">. </w:t>
      </w:r>
    </w:p>
    <w:p w14:paraId="08D57741" w14:textId="77777777" w:rsidR="002F05A3" w:rsidRPr="00C422AB" w:rsidRDefault="00491178" w:rsidP="00D52912">
      <w:pPr>
        <w:tabs>
          <w:tab w:val="left" w:pos="3062"/>
        </w:tabs>
        <w:spacing w:after="0" w:line="360" w:lineRule="auto"/>
        <w:jc w:val="both"/>
        <w:rPr>
          <w:rFonts w:ascii="David" w:hAnsi="David" w:cs="David"/>
          <w:rtl/>
        </w:rPr>
      </w:pPr>
      <w:r w:rsidRPr="00C422AB">
        <w:rPr>
          <w:rFonts w:ascii="David" w:hAnsi="David" w:cs="David"/>
          <w:b/>
          <w:bCs/>
          <w:rtl/>
        </w:rPr>
        <w:t>הקשיים שהשקפתו של קאנט מעוררת במשפט הפלילי:</w:t>
      </w:r>
      <w:r w:rsidRPr="00C422AB">
        <w:rPr>
          <w:rFonts w:ascii="David" w:hAnsi="David" w:cs="David"/>
          <w:rtl/>
        </w:rPr>
        <w:t xml:space="preserve"> </w:t>
      </w:r>
    </w:p>
    <w:p w14:paraId="19A37252" w14:textId="77777777" w:rsidR="002F05A3" w:rsidRPr="00C422AB" w:rsidRDefault="0079585F" w:rsidP="00D52912">
      <w:pPr>
        <w:tabs>
          <w:tab w:val="left" w:pos="3062"/>
        </w:tabs>
        <w:spacing w:after="0" w:line="360" w:lineRule="auto"/>
        <w:jc w:val="both"/>
        <w:rPr>
          <w:rFonts w:ascii="David" w:hAnsi="David" w:cs="David"/>
          <w:rtl/>
        </w:rPr>
      </w:pPr>
      <w:r w:rsidRPr="00C422AB">
        <w:rPr>
          <w:rFonts w:ascii="David" w:hAnsi="David" w:cs="David" w:hint="cs"/>
          <w:b/>
          <w:bCs/>
          <w:rtl/>
        </w:rPr>
        <w:t>1</w:t>
      </w:r>
      <w:r w:rsidRPr="00C422AB">
        <w:rPr>
          <w:rFonts w:ascii="David" w:hAnsi="David" w:cs="David" w:hint="cs"/>
          <w:rtl/>
        </w:rPr>
        <w:t>.</w:t>
      </w:r>
      <w:r w:rsidR="00491178" w:rsidRPr="00C422AB">
        <w:rPr>
          <w:rFonts w:ascii="David" w:hAnsi="David" w:cs="David"/>
          <w:rtl/>
        </w:rPr>
        <w:t xml:space="preserve"> בהשקפה זו קיימת התעלמות מוחלטת מהדין הפוזיטיבי</w:t>
      </w:r>
      <w:r w:rsidR="00831B27" w:rsidRPr="00C422AB">
        <w:rPr>
          <w:rFonts w:ascii="David" w:hAnsi="David" w:cs="David" w:hint="cs"/>
          <w:rtl/>
        </w:rPr>
        <w:t xml:space="preserve">, </w:t>
      </w:r>
      <w:r w:rsidR="00491178" w:rsidRPr="00C422AB">
        <w:rPr>
          <w:rFonts w:ascii="David" w:hAnsi="David" w:cs="David"/>
          <w:rtl/>
        </w:rPr>
        <w:t>קאנט לא מספק הצדקה לדיני העונשים כפי שחוקק אותו הריבון במדינתו, אלא לדיני משפט פלילי אוניברסאליים אשר לכאורה כל אדם יכול להסיק לבד באמצעות השימוש במוחו</w:t>
      </w:r>
      <w:r w:rsidR="00831B27" w:rsidRPr="00C422AB">
        <w:rPr>
          <w:rFonts w:ascii="David" w:hAnsi="David" w:cs="David" w:hint="cs"/>
          <w:rtl/>
        </w:rPr>
        <w:t xml:space="preserve">. </w:t>
      </w:r>
    </w:p>
    <w:p w14:paraId="06ACD3EA" w14:textId="77777777" w:rsidR="002F05A3" w:rsidRPr="00C422AB" w:rsidRDefault="00831B27" w:rsidP="00D52912">
      <w:pPr>
        <w:tabs>
          <w:tab w:val="left" w:pos="3062"/>
        </w:tabs>
        <w:spacing w:after="0" w:line="360" w:lineRule="auto"/>
        <w:jc w:val="both"/>
        <w:rPr>
          <w:rFonts w:ascii="David" w:hAnsi="David" w:cs="David"/>
          <w:rtl/>
        </w:rPr>
      </w:pPr>
      <w:r w:rsidRPr="00C422AB">
        <w:rPr>
          <w:rFonts w:ascii="David" w:hAnsi="David" w:cs="David" w:hint="cs"/>
          <w:b/>
          <w:bCs/>
          <w:rtl/>
        </w:rPr>
        <w:t>2</w:t>
      </w:r>
      <w:r w:rsidRPr="00C422AB">
        <w:rPr>
          <w:rFonts w:ascii="David" w:hAnsi="David" w:cs="David" w:hint="cs"/>
          <w:rtl/>
        </w:rPr>
        <w:t xml:space="preserve">. </w:t>
      </w:r>
      <w:r w:rsidR="00491178" w:rsidRPr="00C422AB">
        <w:rPr>
          <w:rFonts w:ascii="David" w:hAnsi="David" w:cs="David"/>
          <w:rtl/>
        </w:rPr>
        <w:t>התעלמות מהמגוון האנושי ומקיומו של רלטיביזם מוסרי, יש</w:t>
      </w:r>
      <w:r w:rsidR="00CA1A6A" w:rsidRPr="00C422AB">
        <w:rPr>
          <w:rFonts w:ascii="David" w:hAnsi="David" w:cs="David" w:hint="cs"/>
          <w:rtl/>
        </w:rPr>
        <w:t xml:space="preserve"> </w:t>
      </w:r>
      <w:r w:rsidR="00491178" w:rsidRPr="00C422AB">
        <w:rPr>
          <w:rFonts w:ascii="David" w:hAnsi="David" w:cs="David"/>
          <w:rtl/>
        </w:rPr>
        <w:t>התעלמות מוחלטת מהעובדה הפשוטה שאנשים בעלי עמדות מוסריות והעדפות שונות יגיעו לציווים קטגוריים שונים</w:t>
      </w:r>
      <w:r w:rsidR="00CA1A6A" w:rsidRPr="00C422AB">
        <w:rPr>
          <w:rFonts w:ascii="David" w:hAnsi="David" w:cs="David" w:hint="cs"/>
          <w:rtl/>
        </w:rPr>
        <w:t>.</w:t>
      </w:r>
    </w:p>
    <w:p w14:paraId="25A7C438" w14:textId="4BE1C4CC" w:rsidR="002F05A3" w:rsidRPr="00C422AB" w:rsidRDefault="00CA1A6A" w:rsidP="00D52912">
      <w:pPr>
        <w:tabs>
          <w:tab w:val="left" w:pos="3062"/>
        </w:tabs>
        <w:spacing w:after="0" w:line="360" w:lineRule="auto"/>
        <w:jc w:val="both"/>
        <w:rPr>
          <w:rFonts w:ascii="David" w:hAnsi="David" w:cs="David"/>
          <w:rtl/>
        </w:rPr>
      </w:pPr>
      <w:r w:rsidRPr="00C422AB">
        <w:rPr>
          <w:rFonts w:ascii="David" w:hAnsi="David" w:cs="David" w:hint="cs"/>
          <w:rtl/>
        </w:rPr>
        <w:t xml:space="preserve"> </w:t>
      </w:r>
      <w:r w:rsidRPr="00C422AB">
        <w:rPr>
          <w:rFonts w:ascii="David" w:hAnsi="David" w:cs="David" w:hint="cs"/>
          <w:b/>
          <w:bCs/>
          <w:rtl/>
        </w:rPr>
        <w:t>3</w:t>
      </w:r>
      <w:r w:rsidRPr="00C422AB">
        <w:rPr>
          <w:rFonts w:ascii="David" w:hAnsi="David" w:cs="David" w:hint="cs"/>
          <w:rtl/>
        </w:rPr>
        <w:t>.</w:t>
      </w:r>
      <w:r w:rsidR="002F05A3" w:rsidRPr="00C422AB">
        <w:rPr>
          <w:rFonts w:ascii="David" w:hAnsi="David" w:cs="David" w:hint="cs"/>
          <w:rtl/>
        </w:rPr>
        <w:t xml:space="preserve"> </w:t>
      </w:r>
      <w:r w:rsidR="00491178" w:rsidRPr="00C422AB">
        <w:rPr>
          <w:rFonts w:ascii="David" w:hAnsi="David" w:cs="David"/>
          <w:rtl/>
        </w:rPr>
        <w:t xml:space="preserve">פילוסופיה זו אינה מהווה בסיס להצדקת מערכת מדינתית זו או אחרת </w:t>
      </w:r>
      <w:r w:rsidR="002F05A3" w:rsidRPr="00C422AB">
        <w:rPr>
          <w:rFonts w:ascii="David" w:hAnsi="David" w:cs="David" w:hint="cs"/>
          <w:rtl/>
        </w:rPr>
        <w:t>(</w:t>
      </w:r>
      <w:r w:rsidR="00491178" w:rsidRPr="00C422AB">
        <w:rPr>
          <w:rFonts w:ascii="David" w:hAnsi="David" w:cs="David"/>
          <w:rtl/>
        </w:rPr>
        <w:t xml:space="preserve">קאנט אף מדגיש נקודה זו באמצעות " משל האי", במשל זה הוא טוען שחברה שהתפתחה על אי בודד, ע"י ידי אנשים שספינתם טבעה בים, לטענתו כאשר מחלצים אותם </w:t>
      </w:r>
      <w:r w:rsidR="00CB542D" w:rsidRPr="00C422AB">
        <w:rPr>
          <w:rFonts w:ascii="David" w:hAnsi="David" w:cs="David" w:hint="cs"/>
          <w:rtl/>
        </w:rPr>
        <w:t>(</w:t>
      </w:r>
      <w:r w:rsidR="00491178" w:rsidRPr="00C422AB">
        <w:rPr>
          <w:rFonts w:ascii="David" w:hAnsi="David" w:cs="David"/>
          <w:rtl/>
        </w:rPr>
        <w:t>והחברה האמורה חדלה להתקיים</w:t>
      </w:r>
      <w:r w:rsidR="00491178" w:rsidRPr="00C422AB">
        <w:rPr>
          <w:rFonts w:ascii="David" w:hAnsi="David" w:cs="David"/>
        </w:rPr>
        <w:t xml:space="preserve">( </w:t>
      </w:r>
      <w:r w:rsidR="00491178" w:rsidRPr="00C422AB">
        <w:rPr>
          <w:rFonts w:ascii="David" w:hAnsi="David" w:cs="David"/>
          <w:rtl/>
        </w:rPr>
        <w:t>הוא טוען שחלה עליהם חובה כמעשה אחרון להוציא להורג את אחרון הרוצחים – כדי שהמאזן המוסרי ישמר</w:t>
      </w:r>
      <w:r w:rsidR="00491178" w:rsidRPr="00C422AB">
        <w:rPr>
          <w:rFonts w:ascii="David" w:hAnsi="David" w:cs="David"/>
        </w:rPr>
        <w:t xml:space="preserve"> – </w:t>
      </w:r>
      <w:r w:rsidR="00491178" w:rsidRPr="00C422AB">
        <w:rPr>
          <w:rFonts w:ascii="David" w:hAnsi="David" w:cs="David"/>
          <w:rtl/>
        </w:rPr>
        <w:t>ונמשל לטענתו הוא שגם אם החברה האנושית מחליטה להתפרק היא חייבת כמעשה אחרון להוציא להורג את אחרון הרוצחים כדי שכאמור המאזן המוסרי ישמר</w:t>
      </w:r>
      <w:r w:rsidR="002F05A3" w:rsidRPr="00C422AB">
        <w:rPr>
          <w:rFonts w:ascii="David" w:hAnsi="David" w:cs="David" w:hint="cs"/>
          <w:rtl/>
        </w:rPr>
        <w:t xml:space="preserve">). </w:t>
      </w:r>
    </w:p>
    <w:p w14:paraId="6D3385BE" w14:textId="77777777" w:rsidR="00BE68B8" w:rsidRPr="00C422AB" w:rsidRDefault="002F05A3" w:rsidP="00D52912">
      <w:pPr>
        <w:tabs>
          <w:tab w:val="left" w:pos="3062"/>
        </w:tabs>
        <w:spacing w:after="0" w:line="360" w:lineRule="auto"/>
        <w:jc w:val="both"/>
        <w:rPr>
          <w:rFonts w:ascii="David" w:hAnsi="David" w:cs="David"/>
          <w:rtl/>
        </w:rPr>
      </w:pPr>
      <w:r w:rsidRPr="00C422AB">
        <w:rPr>
          <w:rFonts w:ascii="David" w:hAnsi="David" w:cs="David" w:hint="cs"/>
          <w:b/>
          <w:bCs/>
          <w:rtl/>
        </w:rPr>
        <w:t>4</w:t>
      </w:r>
      <w:r w:rsidRPr="00C422AB">
        <w:rPr>
          <w:rFonts w:ascii="David" w:hAnsi="David" w:cs="David" w:hint="cs"/>
          <w:rtl/>
        </w:rPr>
        <w:t xml:space="preserve">. </w:t>
      </w:r>
      <w:r w:rsidR="00491178" w:rsidRPr="00C422AB">
        <w:rPr>
          <w:rFonts w:ascii="David" w:hAnsi="David" w:cs="David"/>
          <w:rtl/>
        </w:rPr>
        <w:t>התעלמות מהאלמנט של מזל מוסרי: אם האשם נטוע בנפשו של האדם מדוע להתמקד במעשה ספציפי, מדוע לא להעניש על כוונות גם אם לא יצאו לפעול בכלל, יתר על כן</w:t>
      </w:r>
      <w:r w:rsidR="00491178" w:rsidRPr="00C422AB">
        <w:rPr>
          <w:rFonts w:ascii="David" w:hAnsi="David" w:cs="David"/>
        </w:rPr>
        <w:t xml:space="preserve">, </w:t>
      </w:r>
      <w:r w:rsidR="00491178" w:rsidRPr="00C422AB">
        <w:rPr>
          <w:rFonts w:ascii="David" w:hAnsi="David" w:cs="David"/>
          <w:rtl/>
        </w:rPr>
        <w:t xml:space="preserve">מדוע לא להעניש על סמך מאזן כולל של הטוב והרע בנפשו של האדם </w:t>
      </w:r>
      <w:r w:rsidR="002A362E" w:rsidRPr="00C422AB">
        <w:rPr>
          <w:rFonts w:ascii="David" w:hAnsi="David" w:cs="David" w:hint="cs"/>
          <w:rtl/>
        </w:rPr>
        <w:t>(</w:t>
      </w:r>
      <w:r w:rsidR="00491178" w:rsidRPr="00C422AB">
        <w:rPr>
          <w:rFonts w:ascii="David" w:hAnsi="David" w:cs="David"/>
          <w:rtl/>
        </w:rPr>
        <w:t>הכנסות עדויות אופי כבר בשלב זה</w:t>
      </w:r>
      <w:r w:rsidR="00BE68B8" w:rsidRPr="00C422AB">
        <w:rPr>
          <w:rFonts w:ascii="David" w:hAnsi="David" w:cs="David" w:hint="cs"/>
          <w:rtl/>
        </w:rPr>
        <w:t xml:space="preserve">) </w:t>
      </w:r>
    </w:p>
    <w:p w14:paraId="1A606D0B" w14:textId="5C30301B" w:rsidR="00CB542D" w:rsidRPr="00C422AB" w:rsidRDefault="00BE68B8" w:rsidP="00E33751">
      <w:pPr>
        <w:tabs>
          <w:tab w:val="left" w:pos="3062"/>
        </w:tabs>
        <w:spacing w:after="0" w:line="360" w:lineRule="auto"/>
        <w:jc w:val="both"/>
        <w:rPr>
          <w:rFonts w:ascii="David" w:hAnsi="David" w:cs="David"/>
          <w:rtl/>
        </w:rPr>
      </w:pPr>
      <w:r w:rsidRPr="00C422AB">
        <w:rPr>
          <w:rFonts w:ascii="David" w:hAnsi="David" w:cs="David" w:hint="cs"/>
          <w:b/>
          <w:bCs/>
          <w:rtl/>
        </w:rPr>
        <w:lastRenderedPageBreak/>
        <w:t>5</w:t>
      </w:r>
      <w:r w:rsidRPr="00C422AB">
        <w:rPr>
          <w:rFonts w:ascii="David" w:hAnsi="David" w:cs="David" w:hint="cs"/>
          <w:rtl/>
        </w:rPr>
        <w:t xml:space="preserve">. </w:t>
      </w:r>
      <w:r w:rsidR="00491178" w:rsidRPr="00C422AB">
        <w:rPr>
          <w:rFonts w:ascii="David" w:hAnsi="David" w:cs="David"/>
          <w:rtl/>
        </w:rPr>
        <w:t>קושי ראייתי: איך מוכיחים את היסוד הנפשי? ופוטנציאל לאנרכיה</w:t>
      </w:r>
      <w:r w:rsidR="000D1764" w:rsidRPr="00C422AB">
        <w:rPr>
          <w:rFonts w:ascii="David" w:hAnsi="David" w:cs="David" w:hint="cs"/>
          <w:rtl/>
        </w:rPr>
        <w:t>,</w:t>
      </w:r>
      <w:r w:rsidR="00491178" w:rsidRPr="00C422AB">
        <w:rPr>
          <w:rFonts w:ascii="David" w:hAnsi="David" w:cs="David"/>
          <w:rtl/>
        </w:rPr>
        <w:t xml:space="preserve"> להשקפתו של קאנט הבסיס לאשם הוא הרצון לגרום לתוצאה לא מוסרית, וכאמור הוא לא נותן מעמד לדין הפוזיטיבי</w:t>
      </w:r>
      <w:r w:rsidR="000D1764" w:rsidRPr="00C422AB">
        <w:rPr>
          <w:rFonts w:ascii="David" w:hAnsi="David" w:cs="David" w:hint="cs"/>
          <w:rtl/>
        </w:rPr>
        <w:t xml:space="preserve">, </w:t>
      </w:r>
      <w:r w:rsidR="00491178" w:rsidRPr="00C422AB">
        <w:rPr>
          <w:rFonts w:ascii="David" w:hAnsi="David" w:cs="David"/>
          <w:rtl/>
        </w:rPr>
        <w:t xml:space="preserve"> בהקשר כזה, אם אנחנו מכירים בעובדה </w:t>
      </w:r>
      <w:r w:rsidR="000D1764" w:rsidRPr="00C422AB">
        <w:rPr>
          <w:rFonts w:ascii="David" w:hAnsi="David" w:cs="David" w:hint="cs"/>
          <w:rtl/>
        </w:rPr>
        <w:t>(</w:t>
      </w:r>
      <w:r w:rsidR="00491178" w:rsidRPr="00C422AB">
        <w:rPr>
          <w:rFonts w:ascii="David" w:hAnsi="David" w:cs="David"/>
          <w:rtl/>
        </w:rPr>
        <w:t>שקאנט מתעלם ממנה</w:t>
      </w:r>
      <w:r w:rsidR="000D1764" w:rsidRPr="00C422AB">
        <w:rPr>
          <w:rFonts w:ascii="David" w:hAnsi="David" w:cs="David" w:hint="cs"/>
          <w:rtl/>
        </w:rPr>
        <w:t>)</w:t>
      </w:r>
      <w:r w:rsidR="00491178" w:rsidRPr="00C422AB">
        <w:rPr>
          <w:rFonts w:ascii="David" w:hAnsi="David" w:cs="David"/>
          <w:rtl/>
        </w:rPr>
        <w:t xml:space="preserve"> שקיים רלטיביזם מוסרי, הרי שהמשמעות היא שזה לא מוסרי להעניש אנשים שהפרו את החוק כי הם  סברו כי הפרת החוק היא מעשה המוסרי. במילים אחרות</w:t>
      </w:r>
      <w:r w:rsidR="00491178" w:rsidRPr="00C422AB">
        <w:rPr>
          <w:rFonts w:ascii="David" w:hAnsi="David" w:cs="David"/>
        </w:rPr>
        <w:t xml:space="preserve">, </w:t>
      </w:r>
      <w:r w:rsidR="00491178" w:rsidRPr="00C422AB">
        <w:rPr>
          <w:rFonts w:ascii="David" w:hAnsi="David" w:cs="David"/>
          <w:rtl/>
        </w:rPr>
        <w:t>ברגע שאנחנו מכירים בעובדת קיומו של רלטיביזם מוסרי, קיים קושי על סמך הפילוסופיה של קאנט ענישה של אנרכיסטיים, וסרבני מצפון. אבל אם אנחנו מאפשרים לא להעניש אותם אנחנו פותחים פתח לאנרכיה</w:t>
      </w:r>
      <w:r w:rsidR="00491178" w:rsidRPr="00C422AB">
        <w:rPr>
          <w:rFonts w:ascii="David" w:hAnsi="David" w:cs="David"/>
        </w:rPr>
        <w:t xml:space="preserve">. </w:t>
      </w:r>
    </w:p>
    <w:p w14:paraId="3E490951" w14:textId="77777777" w:rsidR="006B1407" w:rsidRPr="00C422AB" w:rsidRDefault="00491178" w:rsidP="00D52912">
      <w:pPr>
        <w:tabs>
          <w:tab w:val="left" w:pos="3062"/>
        </w:tabs>
        <w:spacing w:after="0" w:line="360" w:lineRule="auto"/>
        <w:jc w:val="both"/>
        <w:rPr>
          <w:rFonts w:ascii="David" w:hAnsi="David" w:cs="David"/>
          <w:rtl/>
        </w:rPr>
      </w:pPr>
      <w:r w:rsidRPr="00C422AB">
        <w:rPr>
          <w:rFonts w:ascii="David" w:hAnsi="David" w:cs="David"/>
          <w:b/>
          <w:bCs/>
          <w:rtl/>
        </w:rPr>
        <w:t>השפעה מרכזית שהייתה לפילוסופיה של קאנט על משפט בינלאומי:</w:t>
      </w:r>
      <w:r w:rsidRPr="00C422AB">
        <w:rPr>
          <w:rFonts w:ascii="David" w:hAnsi="David" w:cs="David"/>
          <w:rtl/>
        </w:rPr>
        <w:t xml:space="preserve"> כיוון שהרעיון של קנאט לא מוגבל להצדקת מערכת מדינתית, הוא הוגה בנפשו מערכת משפט אוניברסלית. אבל הבעיה היא שכמו בהקשר המדינתי, כך גם בהקשר הבינלאומי, הפילוסופיה של קאנט לא מספקת בסיס לקיומה של חובת ציות לדין שקיים בפועל. מסיבה זו הרעיונות שלו לא תופסים במשך שנים</w:t>
      </w:r>
      <w:r w:rsidR="00871F52" w:rsidRPr="00C422AB">
        <w:rPr>
          <w:rFonts w:ascii="David" w:hAnsi="David" w:cs="David" w:hint="cs"/>
          <w:rtl/>
        </w:rPr>
        <w:t>.</w:t>
      </w:r>
      <w:r w:rsidRPr="00C422AB">
        <w:rPr>
          <w:rFonts w:ascii="David" w:hAnsi="David" w:cs="David"/>
          <w:rtl/>
        </w:rPr>
        <w:t xml:space="preserve"> עם זאת, במהלך מאה ה-20 הרעיונות שלו בדבר מערכת משפט אוניברסאלית מהווים מקור השראה ליצירת ארגונים בינלאומיים כגון: חבר הלאומים, האו"ם, האיחוד האירופי</w:t>
      </w:r>
      <w:r w:rsidRPr="00C422AB">
        <w:rPr>
          <w:rFonts w:ascii="David" w:hAnsi="David" w:cs="David"/>
        </w:rPr>
        <w:t xml:space="preserve">. </w:t>
      </w:r>
    </w:p>
    <w:p w14:paraId="3470A876" w14:textId="77777777" w:rsidR="006B1407" w:rsidRPr="00C422AB" w:rsidRDefault="006B1407" w:rsidP="00D52912">
      <w:pPr>
        <w:tabs>
          <w:tab w:val="left" w:pos="3062"/>
        </w:tabs>
        <w:spacing w:after="0" w:line="360" w:lineRule="auto"/>
        <w:jc w:val="both"/>
        <w:rPr>
          <w:rFonts w:ascii="David" w:hAnsi="David" w:cs="David"/>
          <w:b/>
          <w:bCs/>
          <w:rtl/>
        </w:rPr>
      </w:pPr>
    </w:p>
    <w:p w14:paraId="2ABAE628" w14:textId="77777777" w:rsidR="006B1407" w:rsidRPr="00C422AB" w:rsidRDefault="00491178" w:rsidP="00D52912">
      <w:pPr>
        <w:tabs>
          <w:tab w:val="left" w:pos="3062"/>
        </w:tabs>
        <w:spacing w:after="0" w:line="360" w:lineRule="auto"/>
        <w:jc w:val="both"/>
        <w:rPr>
          <w:rFonts w:ascii="David" w:hAnsi="David" w:cs="David"/>
          <w:b/>
          <w:bCs/>
          <w:rtl/>
        </w:rPr>
      </w:pPr>
      <w:r w:rsidRPr="00C422AB">
        <w:rPr>
          <w:rFonts w:ascii="David" w:hAnsi="David" w:cs="David"/>
          <w:b/>
          <w:bCs/>
          <w:highlight w:val="yellow"/>
          <w:rtl/>
        </w:rPr>
        <w:t>האמנה החברתית</w:t>
      </w:r>
      <w:r w:rsidRPr="00C422AB">
        <w:rPr>
          <w:rFonts w:ascii="David" w:hAnsi="David" w:cs="David"/>
          <w:b/>
          <w:bCs/>
          <w:highlight w:val="yellow"/>
        </w:rPr>
        <w:t>:</w:t>
      </w:r>
      <w:r w:rsidRPr="00C422AB">
        <w:rPr>
          <w:rFonts w:ascii="David" w:hAnsi="David" w:cs="David"/>
          <w:b/>
          <w:bCs/>
        </w:rPr>
        <w:t xml:space="preserve"> </w:t>
      </w:r>
    </w:p>
    <w:p w14:paraId="0480FE60" w14:textId="77777777" w:rsidR="002A27AA" w:rsidRPr="00C422AB" w:rsidRDefault="00491178" w:rsidP="00D52912">
      <w:pPr>
        <w:tabs>
          <w:tab w:val="left" w:pos="3062"/>
        </w:tabs>
        <w:spacing w:after="0" w:line="360" w:lineRule="auto"/>
        <w:jc w:val="both"/>
        <w:rPr>
          <w:rFonts w:ascii="David" w:hAnsi="David" w:cs="David"/>
          <w:rtl/>
        </w:rPr>
      </w:pPr>
      <w:r w:rsidRPr="00C422AB">
        <w:rPr>
          <w:rFonts w:ascii="David" w:hAnsi="David" w:cs="David"/>
          <w:rtl/>
        </w:rPr>
        <w:t xml:space="preserve">זרם תורת </w:t>
      </w:r>
      <w:r w:rsidR="000567A7" w:rsidRPr="00C422AB">
        <w:rPr>
          <w:rFonts w:ascii="David" w:hAnsi="David" w:cs="David" w:hint="cs"/>
          <w:rtl/>
        </w:rPr>
        <w:t>ה</w:t>
      </w:r>
      <w:r w:rsidRPr="00C422AB">
        <w:rPr>
          <w:rFonts w:ascii="David" w:hAnsi="David" w:cs="David"/>
          <w:rtl/>
        </w:rPr>
        <w:t xml:space="preserve">משפט של "האמנה החברתית" מהווה זרם חשוב בהליך של חילון </w:t>
      </w:r>
      <w:proofErr w:type="spellStart"/>
      <w:r w:rsidRPr="00C422AB">
        <w:rPr>
          <w:rFonts w:ascii="David" w:hAnsi="David" w:cs="David"/>
          <w:rtl/>
        </w:rPr>
        <w:t>ורציונאליזם</w:t>
      </w:r>
      <w:proofErr w:type="spellEnd"/>
      <w:r w:rsidRPr="00C422AB">
        <w:rPr>
          <w:rFonts w:ascii="David" w:hAnsi="David" w:cs="David"/>
          <w:rtl/>
        </w:rPr>
        <w:t xml:space="preserve"> אשר הושפע רבות מהרעיון של בדיקה אמפירית. בבסיס הרעיונות שפותחו ע</w:t>
      </w:r>
      <w:r w:rsidR="000567A7" w:rsidRPr="00C422AB">
        <w:rPr>
          <w:rFonts w:ascii="David" w:hAnsi="David" w:cs="David" w:hint="cs"/>
          <w:rtl/>
        </w:rPr>
        <w:t>"י</w:t>
      </w:r>
      <w:r w:rsidRPr="00C422AB">
        <w:rPr>
          <w:rFonts w:ascii="David" w:hAnsi="David" w:cs="David"/>
          <w:rtl/>
        </w:rPr>
        <w:t xml:space="preserve"> זרם זה, עומדת </w:t>
      </w:r>
      <w:r w:rsidRPr="00C422AB">
        <w:rPr>
          <w:rFonts w:ascii="David" w:hAnsi="David" w:cs="David"/>
          <w:b/>
          <w:bCs/>
          <w:rtl/>
        </w:rPr>
        <w:t xml:space="preserve">המחשבה </w:t>
      </w:r>
      <w:r w:rsidR="00AE2EDC" w:rsidRPr="00C422AB">
        <w:rPr>
          <w:rFonts w:ascii="David" w:hAnsi="David" w:cs="David" w:hint="cs"/>
          <w:b/>
          <w:bCs/>
          <w:rtl/>
        </w:rPr>
        <w:t>("</w:t>
      </w:r>
      <w:proofErr w:type="spellStart"/>
      <w:r w:rsidRPr="00C422AB">
        <w:rPr>
          <w:rFonts w:ascii="David" w:hAnsi="David" w:cs="David"/>
          <w:b/>
          <w:bCs/>
          <w:rtl/>
        </w:rPr>
        <w:t>האמפיריסטית</w:t>
      </w:r>
      <w:proofErr w:type="spellEnd"/>
      <w:r w:rsidR="00AE2EDC" w:rsidRPr="00C422AB">
        <w:rPr>
          <w:rFonts w:ascii="David" w:hAnsi="David" w:cs="David" w:hint="cs"/>
          <w:b/>
          <w:bCs/>
          <w:rtl/>
        </w:rPr>
        <w:t>")</w:t>
      </w:r>
      <w:r w:rsidRPr="00C422AB">
        <w:rPr>
          <w:rFonts w:ascii="David" w:hAnsi="David" w:cs="David"/>
          <w:b/>
          <w:bCs/>
          <w:rtl/>
        </w:rPr>
        <w:t xml:space="preserve"> הבאה: יש לנו בני אדם, בעלי רצון חופשי שצריכים לחיות ביחד </w:t>
      </w:r>
      <w:r w:rsidR="002A27AA" w:rsidRPr="00C422AB">
        <w:rPr>
          <w:rFonts w:ascii="David" w:hAnsi="David" w:cs="David" w:hint="cs"/>
          <w:b/>
          <w:bCs/>
          <w:rtl/>
        </w:rPr>
        <w:t>ו</w:t>
      </w:r>
      <w:r w:rsidRPr="00C422AB">
        <w:rPr>
          <w:rFonts w:ascii="David" w:hAnsi="David" w:cs="David"/>
          <w:b/>
          <w:bCs/>
          <w:rtl/>
        </w:rPr>
        <w:t>לכן, עלינו לשאול כיצד הם יחליטו לקדם את האינטרסים שלהם בפועל</w:t>
      </w:r>
      <w:r w:rsidRPr="00C422AB">
        <w:rPr>
          <w:rFonts w:ascii="David" w:hAnsi="David" w:cs="David"/>
          <w:rtl/>
        </w:rPr>
        <w:t xml:space="preserve"> . </w:t>
      </w:r>
    </w:p>
    <w:p w14:paraId="429B6077" w14:textId="77777777" w:rsidR="002A27AA" w:rsidRPr="00C422AB" w:rsidRDefault="00491178" w:rsidP="00D52912">
      <w:pPr>
        <w:tabs>
          <w:tab w:val="left" w:pos="3062"/>
        </w:tabs>
        <w:spacing w:after="0" w:line="360" w:lineRule="auto"/>
        <w:jc w:val="both"/>
        <w:rPr>
          <w:rFonts w:ascii="David" w:hAnsi="David" w:cs="David"/>
          <w:rtl/>
        </w:rPr>
      </w:pPr>
      <w:r w:rsidRPr="00C422AB">
        <w:rPr>
          <w:rFonts w:ascii="David" w:hAnsi="David" w:cs="David"/>
          <w:rtl/>
        </w:rPr>
        <w:t>במילים אחרות, רעיון האמנה החברתית מבוסס על היסוד של רצון חופשי, ו</w:t>
      </w:r>
      <w:r w:rsidR="002A27AA" w:rsidRPr="00C422AB">
        <w:rPr>
          <w:rFonts w:ascii="David" w:hAnsi="David" w:cs="David" w:hint="cs"/>
          <w:rtl/>
        </w:rPr>
        <w:t>בכך מנסה</w:t>
      </w:r>
      <w:r w:rsidRPr="00C422AB">
        <w:rPr>
          <w:rFonts w:ascii="David" w:hAnsi="David" w:cs="David"/>
          <w:rtl/>
        </w:rPr>
        <w:t xml:space="preserve"> למצוא דרך להסיק את הסכמתם של בני אדם לקיומו של שלטון</w:t>
      </w:r>
      <w:r w:rsidR="002A27AA" w:rsidRPr="00C422AB">
        <w:rPr>
          <w:rFonts w:ascii="David" w:hAnsi="David" w:cs="David" w:hint="cs"/>
          <w:rtl/>
        </w:rPr>
        <w:t>,</w:t>
      </w:r>
      <w:r w:rsidRPr="00C422AB">
        <w:rPr>
          <w:rFonts w:ascii="David" w:hAnsi="David" w:cs="David"/>
          <w:rtl/>
        </w:rPr>
        <w:t xml:space="preserve"> הוא עושה זאת ע"י הנחה לפיה בנקודת ההתחלה היה קיים מצב טבע ו</w:t>
      </w:r>
      <w:r w:rsidR="002A27AA" w:rsidRPr="00C422AB">
        <w:rPr>
          <w:rFonts w:ascii="David" w:hAnsi="David" w:cs="David" w:hint="cs"/>
          <w:rtl/>
        </w:rPr>
        <w:t xml:space="preserve">הוא </w:t>
      </w:r>
      <w:r w:rsidRPr="00C422AB">
        <w:rPr>
          <w:rFonts w:ascii="David" w:hAnsi="David" w:cs="David"/>
          <w:rtl/>
        </w:rPr>
        <w:t>מנסה לאתר אילו כללים משפטיים אנשים יהיו מוכנים לאמץ כתנאי לנכונותם לעבור ממצב הטבע למצב של חברה מאורגנ</w:t>
      </w:r>
      <w:r w:rsidR="002A27AA" w:rsidRPr="00C422AB">
        <w:rPr>
          <w:rFonts w:ascii="David" w:hAnsi="David" w:cs="David" w:hint="cs"/>
          <w:rtl/>
        </w:rPr>
        <w:t xml:space="preserve">ת. </w:t>
      </w:r>
    </w:p>
    <w:p w14:paraId="407D5763" w14:textId="3285B0E0" w:rsidR="00FD2537" w:rsidRPr="00C422AB" w:rsidRDefault="002A27AA" w:rsidP="002A27AA">
      <w:pPr>
        <w:tabs>
          <w:tab w:val="left" w:pos="3062"/>
        </w:tabs>
        <w:spacing w:after="0" w:line="360" w:lineRule="auto"/>
        <w:jc w:val="both"/>
        <w:rPr>
          <w:rFonts w:ascii="David" w:hAnsi="David" w:cs="David"/>
          <w:rtl/>
        </w:rPr>
      </w:pPr>
      <w:r w:rsidRPr="00C422AB">
        <w:rPr>
          <w:rFonts w:ascii="David" w:hAnsi="David" w:cs="David" w:hint="cs"/>
          <w:rtl/>
        </w:rPr>
        <w:t xml:space="preserve">בנוסף סיבה פוליטית, </w:t>
      </w:r>
      <w:r w:rsidR="00491178" w:rsidRPr="00C422AB">
        <w:rPr>
          <w:rFonts w:ascii="David" w:hAnsi="David" w:cs="David"/>
          <w:rtl/>
        </w:rPr>
        <w:t>להתפתחות הזרם שנסמך על הרעיון של האמנה החברתית, היא הזרם המבסס משפט טבעי על לוגיקה, לא מעניק מעמד מיוחד למלכים/למדינה ולכן לא משרת את הכוח העולה של אותה תקופה</w:t>
      </w:r>
      <w:r w:rsidR="00FD2537" w:rsidRPr="00C422AB">
        <w:rPr>
          <w:rFonts w:ascii="David" w:hAnsi="David" w:cs="David" w:hint="cs"/>
          <w:rtl/>
        </w:rPr>
        <w:t>.</w:t>
      </w:r>
      <w:r w:rsidR="00491178" w:rsidRPr="00C422AB">
        <w:rPr>
          <w:rFonts w:ascii="David" w:hAnsi="David" w:cs="David"/>
          <w:rtl/>
        </w:rPr>
        <w:t xml:space="preserve"> לעומת זאת, הרעיון של האמנה החברתית, במקור נועדה ליצור בסיס חילוני למעמדו של המל</w:t>
      </w:r>
      <w:r w:rsidR="00FD2537" w:rsidRPr="00C422AB">
        <w:rPr>
          <w:rFonts w:ascii="David" w:hAnsi="David" w:cs="David" w:hint="cs"/>
          <w:rtl/>
        </w:rPr>
        <w:t xml:space="preserve">ך. </w:t>
      </w:r>
      <w:r w:rsidR="00491178" w:rsidRPr="00C422AB">
        <w:rPr>
          <w:rFonts w:ascii="David" w:hAnsi="David" w:cs="David"/>
          <w:rtl/>
        </w:rPr>
        <w:t>למרות שיש מקורות אף קודמים יותר שנסמכו על רעיון זה, הרעיון של אמנה חברתית מפותח במידה רבה על ידי הובס כדי להצדיק את שלטון המלך ג'ימס השני במאבקו מול שלטון הרפורמציה שהיה מבוסס על אידאולוגיה דתית. עם זאת, ההסתמכות המלוכנית על רעיונות של אמנה חברתית התבררו כחרב פיפיות. עם הזמן, הלכה וגברה התמיכה בהשקפות אמנה חברתית המניחות כי גם במצב הטבע קיימות זכויות אדם מסוימות וכי האצלת הסמכות לריבון הינה מוגבלת</w:t>
      </w:r>
      <w:r w:rsidR="00FD2537" w:rsidRPr="00C422AB">
        <w:rPr>
          <w:rFonts w:ascii="David" w:hAnsi="David" w:cs="David" w:hint="cs"/>
          <w:rtl/>
        </w:rPr>
        <w:t xml:space="preserve">. (הפילוסוף הבולט ביותר שפיתח את רעיון זה הוא לוק, אך </w:t>
      </w:r>
      <w:proofErr w:type="spellStart"/>
      <w:r w:rsidR="00FD2537" w:rsidRPr="00C422AB">
        <w:rPr>
          <w:rFonts w:ascii="David" w:hAnsi="David" w:cs="David" w:hint="cs"/>
          <w:rtl/>
        </w:rPr>
        <w:t>גרוטיוס</w:t>
      </w:r>
      <w:proofErr w:type="spellEnd"/>
      <w:r w:rsidR="00FD2537" w:rsidRPr="00C422AB">
        <w:rPr>
          <w:rFonts w:ascii="David" w:hAnsi="David" w:cs="David" w:hint="cs"/>
          <w:rtl/>
        </w:rPr>
        <w:t xml:space="preserve"> היה לפניו ולפי הובס, וגם הוא פיתח רעיון זה).</w:t>
      </w:r>
    </w:p>
    <w:p w14:paraId="2F14B675" w14:textId="77777777" w:rsidR="005E490E" w:rsidRPr="00C422AB" w:rsidRDefault="00491178" w:rsidP="005E490E">
      <w:pPr>
        <w:tabs>
          <w:tab w:val="left" w:pos="3062"/>
        </w:tabs>
        <w:spacing w:after="0" w:line="360" w:lineRule="auto"/>
        <w:jc w:val="both"/>
        <w:rPr>
          <w:rFonts w:ascii="David" w:hAnsi="David" w:cs="David"/>
          <w:rtl/>
        </w:rPr>
      </w:pPr>
      <w:r w:rsidRPr="00C422AB">
        <w:rPr>
          <w:rFonts w:ascii="David" w:hAnsi="David" w:cs="David"/>
          <w:b/>
          <w:bCs/>
          <w:rtl/>
        </w:rPr>
        <w:t>כיום אנחנו מתייחסים לרעיון של האמנה החברתית כלא-יותר מרעיון פילוסופי אקדמי</w:t>
      </w:r>
      <w:r w:rsidRPr="00C422AB">
        <w:rPr>
          <w:rFonts w:ascii="David" w:hAnsi="David" w:cs="David"/>
          <w:rtl/>
        </w:rPr>
        <w:t>. אבל בתקופתו רעיון זה היווה מצע פוליטי מהפכני. לדוגמא, בבחירות שנערכו באנגליה בראשית המאה ה-18</w:t>
      </w:r>
      <w:r w:rsidR="0039167D" w:rsidRPr="00C422AB">
        <w:rPr>
          <w:rFonts w:ascii="David" w:hAnsi="David" w:cs="David" w:hint="cs"/>
          <w:rtl/>
        </w:rPr>
        <w:t xml:space="preserve">, </w:t>
      </w:r>
      <w:r w:rsidRPr="00C422AB">
        <w:rPr>
          <w:rFonts w:ascii="David" w:hAnsi="David" w:cs="David"/>
          <w:rtl/>
        </w:rPr>
        <w:t>לאחר חזרתו של השלטון המלכוני</w:t>
      </w:r>
      <w:r w:rsidR="0039167D" w:rsidRPr="00C422AB">
        <w:rPr>
          <w:rFonts w:ascii="David" w:hAnsi="David" w:cs="David" w:hint="cs"/>
          <w:rtl/>
        </w:rPr>
        <w:t xml:space="preserve">, הייתה </w:t>
      </w:r>
      <w:r w:rsidRPr="00C422AB">
        <w:rPr>
          <w:rFonts w:ascii="David" w:hAnsi="David" w:cs="David"/>
          <w:rtl/>
        </w:rPr>
        <w:t xml:space="preserve">תחרות בין שתי מפלגות: </w:t>
      </w:r>
      <w:r w:rsidRPr="00C422AB">
        <w:rPr>
          <w:rFonts w:ascii="David" w:hAnsi="David" w:cs="David"/>
          <w:b/>
          <w:bCs/>
          <w:rtl/>
        </w:rPr>
        <w:t>האחת</w:t>
      </w:r>
      <w:r w:rsidRPr="00C422AB">
        <w:rPr>
          <w:rFonts w:ascii="David" w:hAnsi="David" w:cs="David"/>
          <w:rtl/>
        </w:rPr>
        <w:t xml:space="preserve">, שטענה שסמכותם של המלך והמלכה הוענקה להם על ידי האל, </w:t>
      </w:r>
      <w:r w:rsidRPr="00C422AB">
        <w:rPr>
          <w:rFonts w:ascii="David" w:hAnsi="David" w:cs="David"/>
          <w:b/>
          <w:bCs/>
          <w:rtl/>
        </w:rPr>
        <w:t>והשנייה</w:t>
      </w:r>
      <w:r w:rsidRPr="00C422AB">
        <w:rPr>
          <w:rFonts w:ascii="David" w:hAnsi="David" w:cs="David"/>
          <w:rtl/>
        </w:rPr>
        <w:t>, שטענה שמקור סמכותם הוא באמנה החברתי</w:t>
      </w:r>
      <w:r w:rsidR="005E490E" w:rsidRPr="00C422AB">
        <w:rPr>
          <w:rFonts w:ascii="David" w:hAnsi="David" w:cs="David" w:hint="cs"/>
          <w:rtl/>
        </w:rPr>
        <w:t>ת.</w:t>
      </w:r>
    </w:p>
    <w:p w14:paraId="6011891E" w14:textId="1AB78A1A" w:rsidR="00DF5A22" w:rsidRPr="00C422AB" w:rsidRDefault="00491178" w:rsidP="005E490E">
      <w:pPr>
        <w:tabs>
          <w:tab w:val="left" w:pos="3062"/>
        </w:tabs>
        <w:spacing w:after="0" w:line="360" w:lineRule="auto"/>
        <w:jc w:val="both"/>
        <w:rPr>
          <w:rFonts w:ascii="David" w:hAnsi="David" w:cs="David"/>
          <w:rtl/>
        </w:rPr>
      </w:pPr>
      <w:r w:rsidRPr="00C422AB">
        <w:rPr>
          <w:rFonts w:ascii="David" w:hAnsi="David" w:cs="David"/>
          <w:b/>
          <w:bCs/>
          <w:rtl/>
        </w:rPr>
        <w:t>יש לציין כי רעיונות של אמנה חברתית נעים בין שני קטבים:</w:t>
      </w:r>
      <w:r w:rsidRPr="00C422AB">
        <w:rPr>
          <w:rFonts w:ascii="David" w:hAnsi="David" w:cs="David"/>
          <w:rtl/>
        </w:rPr>
        <w:t xml:space="preserve"> הקוטב </w:t>
      </w:r>
      <w:r w:rsidRPr="00C422AB">
        <w:rPr>
          <w:rFonts w:ascii="David" w:hAnsi="David" w:cs="David"/>
          <w:b/>
          <w:bCs/>
          <w:rtl/>
        </w:rPr>
        <w:t>האחד</w:t>
      </w:r>
      <w:r w:rsidRPr="00C422AB">
        <w:rPr>
          <w:rFonts w:ascii="David" w:hAnsi="David" w:cs="David"/>
          <w:rtl/>
        </w:rPr>
        <w:t xml:space="preserve"> הוא קוטב שמרני, אשר במידה רבה טוען כי המצב הקיים הוא התוצר של ההסכמה המקורית ולכן הוא הראוי </w:t>
      </w:r>
      <w:r w:rsidR="00341603" w:rsidRPr="00C422AB">
        <w:rPr>
          <w:rFonts w:ascii="David" w:hAnsi="David" w:cs="David" w:hint="cs"/>
          <w:rtl/>
        </w:rPr>
        <w:t>(</w:t>
      </w:r>
      <w:r w:rsidRPr="00C422AB">
        <w:rPr>
          <w:rFonts w:ascii="David" w:hAnsi="David" w:cs="David"/>
          <w:rtl/>
        </w:rPr>
        <w:t xml:space="preserve">מהשקפות השייכות לקוטב זה יצמחו רעיונות שמרניים שיעודדו פיתחום של אלמנטים </w:t>
      </w:r>
      <w:proofErr w:type="spellStart"/>
      <w:r w:rsidRPr="00C422AB">
        <w:rPr>
          <w:rFonts w:ascii="David" w:hAnsi="David" w:cs="David"/>
          <w:rtl/>
        </w:rPr>
        <w:t>פרטיקולריסטים</w:t>
      </w:r>
      <w:proofErr w:type="spellEnd"/>
      <w:r w:rsidRPr="00C422AB">
        <w:rPr>
          <w:rFonts w:ascii="David" w:hAnsi="David" w:cs="David"/>
          <w:rtl/>
        </w:rPr>
        <w:t xml:space="preserve"> בכל מערכת משפט</w:t>
      </w:r>
      <w:r w:rsidR="00341603" w:rsidRPr="00C422AB">
        <w:rPr>
          <w:rFonts w:ascii="David" w:hAnsi="David" w:cs="David" w:hint="cs"/>
          <w:rtl/>
        </w:rPr>
        <w:t>).</w:t>
      </w:r>
      <w:r w:rsidRPr="00C422AB">
        <w:rPr>
          <w:rFonts w:ascii="David" w:hAnsi="David" w:cs="David"/>
          <w:rtl/>
        </w:rPr>
        <w:t xml:space="preserve"> הקוטב </w:t>
      </w:r>
      <w:r w:rsidRPr="00C422AB">
        <w:rPr>
          <w:rFonts w:ascii="David" w:hAnsi="David" w:cs="David"/>
          <w:b/>
          <w:bCs/>
          <w:rtl/>
        </w:rPr>
        <w:t>השני</w:t>
      </w:r>
      <w:r w:rsidRPr="00C422AB">
        <w:rPr>
          <w:rFonts w:ascii="David" w:hAnsi="David" w:cs="David"/>
          <w:rtl/>
        </w:rPr>
        <w:t xml:space="preserve"> הוא קוטב אקטיביסטי וליברלי </w:t>
      </w:r>
      <w:r w:rsidR="00DF5A22" w:rsidRPr="00C422AB">
        <w:rPr>
          <w:rFonts w:ascii="David" w:hAnsi="David" w:cs="David" w:hint="cs"/>
          <w:rtl/>
        </w:rPr>
        <w:t>ה</w:t>
      </w:r>
      <w:r w:rsidRPr="00C422AB">
        <w:rPr>
          <w:rFonts w:ascii="David" w:hAnsi="David" w:cs="David"/>
          <w:rtl/>
        </w:rPr>
        <w:t xml:space="preserve">נוטע מחדש עקרונות של משפט טבעי, בכך </w:t>
      </w:r>
      <w:r w:rsidR="00DF5A22" w:rsidRPr="00C422AB">
        <w:rPr>
          <w:rFonts w:ascii="David" w:hAnsi="David" w:cs="David" w:hint="cs"/>
          <w:rtl/>
        </w:rPr>
        <w:t>ש</w:t>
      </w:r>
      <w:r w:rsidRPr="00C422AB">
        <w:rPr>
          <w:rFonts w:ascii="David" w:hAnsi="David" w:cs="David"/>
          <w:rtl/>
        </w:rPr>
        <w:t xml:space="preserve">מניח </w:t>
      </w:r>
      <w:r w:rsidR="00DF5A22" w:rsidRPr="00C422AB">
        <w:rPr>
          <w:rFonts w:ascii="David" w:hAnsi="David" w:cs="David" w:hint="cs"/>
          <w:rtl/>
        </w:rPr>
        <w:t>כי לאדם</w:t>
      </w:r>
      <w:r w:rsidRPr="00C422AB">
        <w:rPr>
          <w:rFonts w:ascii="David" w:hAnsi="David" w:cs="David"/>
          <w:rtl/>
        </w:rPr>
        <w:t xml:space="preserve"> יש זכויות גם במצב הטבע</w:t>
      </w:r>
      <w:r w:rsidR="00DF5A22" w:rsidRPr="00C422AB">
        <w:rPr>
          <w:rFonts w:ascii="David" w:hAnsi="David" w:cs="David" w:hint="cs"/>
          <w:rtl/>
        </w:rPr>
        <w:t>,</w:t>
      </w:r>
      <w:r w:rsidRPr="00C422AB">
        <w:rPr>
          <w:rFonts w:ascii="David" w:hAnsi="David" w:cs="David"/>
          <w:rtl/>
        </w:rPr>
        <w:t xml:space="preserve"> ממנו יצמחו תיאוריות אוניברסאליות</w:t>
      </w:r>
      <w:r w:rsidR="00DF5A22" w:rsidRPr="00C422AB">
        <w:rPr>
          <w:rFonts w:ascii="David" w:hAnsi="David" w:cs="David" w:hint="cs"/>
          <w:rtl/>
        </w:rPr>
        <w:t xml:space="preserve">, </w:t>
      </w:r>
      <w:r w:rsidRPr="00C422AB">
        <w:rPr>
          <w:rFonts w:ascii="David" w:hAnsi="David" w:cs="David"/>
          <w:rtl/>
        </w:rPr>
        <w:t xml:space="preserve">שיח זכויות </w:t>
      </w:r>
      <w:r w:rsidR="00DF5A22" w:rsidRPr="00C422AB">
        <w:rPr>
          <w:rFonts w:ascii="David" w:hAnsi="David" w:cs="David" w:hint="cs"/>
          <w:rtl/>
        </w:rPr>
        <w:t>אוניברסלי.</w:t>
      </w:r>
    </w:p>
    <w:p w14:paraId="2F908B79" w14:textId="77777777" w:rsidR="00CE0E45" w:rsidRPr="00C422AB" w:rsidRDefault="00491178" w:rsidP="005E490E">
      <w:pPr>
        <w:tabs>
          <w:tab w:val="left" w:pos="3062"/>
        </w:tabs>
        <w:spacing w:after="0" w:line="360" w:lineRule="auto"/>
        <w:jc w:val="both"/>
        <w:rPr>
          <w:rFonts w:ascii="David" w:hAnsi="David" w:cs="David"/>
          <w:rtl/>
        </w:rPr>
      </w:pPr>
      <w:r w:rsidRPr="00C422AB">
        <w:rPr>
          <w:rFonts w:ascii="David" w:hAnsi="David" w:cs="David"/>
          <w:b/>
          <w:bCs/>
          <w:u w:val="single"/>
          <w:rtl/>
        </w:rPr>
        <w:t>במשפט הפלילי</w:t>
      </w:r>
      <w:r w:rsidRPr="00C422AB">
        <w:rPr>
          <w:rFonts w:ascii="David" w:hAnsi="David" w:cs="David"/>
          <w:rtl/>
        </w:rPr>
        <w:t xml:space="preserve"> - רעיון האמנה החברתית מספק בסיס לגיטימציה לחקיקת חוקים</w:t>
      </w:r>
      <w:r w:rsidR="00CE0E45" w:rsidRPr="00C422AB">
        <w:rPr>
          <w:rFonts w:ascii="David" w:hAnsi="David" w:cs="David" w:hint="cs"/>
          <w:rtl/>
        </w:rPr>
        <w:t xml:space="preserve">, </w:t>
      </w:r>
      <w:r w:rsidRPr="00C422AB">
        <w:rPr>
          <w:rFonts w:ascii="David" w:hAnsi="David" w:cs="David"/>
          <w:rtl/>
        </w:rPr>
        <w:t>שאנו מאמינים במידה מסוימת בנכונותו עד היום</w:t>
      </w:r>
      <w:r w:rsidR="00CE0E45" w:rsidRPr="00C422AB">
        <w:rPr>
          <w:rFonts w:ascii="David" w:hAnsi="David" w:cs="David" w:hint="cs"/>
          <w:rtl/>
        </w:rPr>
        <w:t xml:space="preserve">. </w:t>
      </w:r>
      <w:r w:rsidRPr="00C422AB">
        <w:rPr>
          <w:rFonts w:ascii="David" w:hAnsi="David" w:cs="David"/>
          <w:rtl/>
        </w:rPr>
        <w:t>למשל, בפסק הדין הישראלי שקבע שהפרטת בתי כלא אינה חוקתית, על סמך רעיונות של אמנה חברתית פסק בית המשפט העליון שיש דברים שאנחנו הורשנו רק לריבון את הסמכות לעשות</w:t>
      </w:r>
      <w:r w:rsidRPr="00C422AB">
        <w:rPr>
          <w:rFonts w:ascii="David" w:hAnsi="David" w:cs="David"/>
        </w:rPr>
        <w:t>(.</w:t>
      </w:r>
    </w:p>
    <w:p w14:paraId="528898C1" w14:textId="77777777" w:rsidR="00CE0E45" w:rsidRPr="00C422AB" w:rsidRDefault="00CE0E45" w:rsidP="005E490E">
      <w:pPr>
        <w:tabs>
          <w:tab w:val="left" w:pos="3062"/>
        </w:tabs>
        <w:spacing w:after="0" w:line="360" w:lineRule="auto"/>
        <w:jc w:val="both"/>
        <w:rPr>
          <w:rFonts w:ascii="David" w:hAnsi="David" w:cs="David"/>
          <w:rtl/>
        </w:rPr>
      </w:pPr>
    </w:p>
    <w:p w14:paraId="3CB6CCEC" w14:textId="4A8BDF22" w:rsidR="00CE0E45" w:rsidRPr="00C422AB" w:rsidRDefault="00491178" w:rsidP="005E490E">
      <w:pPr>
        <w:tabs>
          <w:tab w:val="left" w:pos="3062"/>
        </w:tabs>
        <w:spacing w:after="0" w:line="360" w:lineRule="auto"/>
        <w:jc w:val="both"/>
        <w:rPr>
          <w:rFonts w:ascii="David" w:hAnsi="David" w:cs="David"/>
          <w:rtl/>
        </w:rPr>
      </w:pPr>
      <w:r w:rsidRPr="00C422AB">
        <w:rPr>
          <w:rFonts w:ascii="David" w:hAnsi="David" w:cs="David"/>
          <w:b/>
          <w:bCs/>
          <w:highlight w:val="yellow"/>
          <w:rtl/>
        </w:rPr>
        <w:t>האמנה החברתית נטעה המשפט הפלילי את שני המתחים הגדולים הקיימים בו עד היום:</w:t>
      </w:r>
      <w:r w:rsidRPr="00C422AB">
        <w:rPr>
          <w:rFonts w:ascii="David" w:hAnsi="David" w:cs="David"/>
          <w:rtl/>
        </w:rPr>
        <w:t xml:space="preserve"> בשאלת הצידוק לחקיקה פלילית: אקטיביזם מול צמצום בחקיקה פלילית</w:t>
      </w:r>
      <w:r w:rsidR="00CE0E45" w:rsidRPr="00C422AB">
        <w:rPr>
          <w:rFonts w:ascii="David" w:hAnsi="David" w:cs="David" w:hint="cs"/>
          <w:rtl/>
        </w:rPr>
        <w:t>. ו</w:t>
      </w:r>
      <w:r w:rsidRPr="00C422AB">
        <w:rPr>
          <w:rFonts w:ascii="David" w:hAnsi="David" w:cs="David"/>
          <w:rtl/>
        </w:rPr>
        <w:t>בשאלת הצידוק לענישה: גמול של אשם מוסרי מול התועלתנות</w:t>
      </w:r>
      <w:r w:rsidRPr="00C422AB">
        <w:rPr>
          <w:rFonts w:ascii="David" w:hAnsi="David" w:cs="David"/>
        </w:rPr>
        <w:t xml:space="preserve">. </w:t>
      </w:r>
    </w:p>
    <w:p w14:paraId="767A7103" w14:textId="77777777" w:rsidR="00CE0E45" w:rsidRPr="00C422AB" w:rsidRDefault="00CE0E45" w:rsidP="005E490E">
      <w:pPr>
        <w:tabs>
          <w:tab w:val="left" w:pos="3062"/>
        </w:tabs>
        <w:spacing w:after="0" w:line="360" w:lineRule="auto"/>
        <w:jc w:val="both"/>
        <w:rPr>
          <w:rFonts w:ascii="David" w:hAnsi="David" w:cs="David"/>
          <w:b/>
          <w:bCs/>
          <w:rtl/>
        </w:rPr>
      </w:pPr>
    </w:p>
    <w:p w14:paraId="3A4A56A7" w14:textId="77777777" w:rsidR="00B05ED7" w:rsidRPr="00C422AB" w:rsidRDefault="00491178" w:rsidP="005E490E">
      <w:pPr>
        <w:tabs>
          <w:tab w:val="left" w:pos="3062"/>
        </w:tabs>
        <w:spacing w:after="0" w:line="360" w:lineRule="auto"/>
        <w:jc w:val="both"/>
        <w:rPr>
          <w:rFonts w:ascii="David" w:hAnsi="David" w:cs="David"/>
          <w:b/>
          <w:bCs/>
          <w:rtl/>
        </w:rPr>
      </w:pPr>
      <w:r w:rsidRPr="00C422AB">
        <w:rPr>
          <w:rFonts w:ascii="David" w:hAnsi="David" w:cs="David"/>
          <w:b/>
          <w:bCs/>
          <w:rtl/>
        </w:rPr>
        <w:t>אקטיביזם מול צמצום אקטיביזם:</w:t>
      </w:r>
    </w:p>
    <w:p w14:paraId="189CEBFC" w14:textId="77777777" w:rsidR="00BF36C1" w:rsidRPr="00C422AB" w:rsidRDefault="00B05ED7" w:rsidP="00BF36C1">
      <w:pPr>
        <w:tabs>
          <w:tab w:val="left" w:pos="3062"/>
        </w:tabs>
        <w:spacing w:after="0" w:line="360" w:lineRule="auto"/>
        <w:jc w:val="both"/>
        <w:rPr>
          <w:rFonts w:ascii="David" w:hAnsi="David" w:cs="David"/>
          <w:rtl/>
        </w:rPr>
      </w:pPr>
      <w:r w:rsidRPr="00C422AB">
        <w:rPr>
          <w:rFonts w:ascii="David" w:hAnsi="David" w:cs="David" w:hint="cs"/>
          <w:u w:val="single"/>
          <w:rtl/>
        </w:rPr>
        <w:t>אקטיביזם</w:t>
      </w:r>
      <w:r w:rsidRPr="00C422AB">
        <w:rPr>
          <w:rFonts w:ascii="David" w:hAnsi="David" w:cs="David" w:hint="cs"/>
          <w:rtl/>
        </w:rPr>
        <w:t xml:space="preserve">: </w:t>
      </w:r>
      <w:r w:rsidR="00491178" w:rsidRPr="00C422AB">
        <w:rPr>
          <w:rFonts w:ascii="David" w:hAnsi="David" w:cs="David"/>
          <w:rtl/>
        </w:rPr>
        <w:t>אם מטרת הריבון היא להסדיר את חייהם של אנשים שיש להם אינטרסים שונים והשקפות שונות</w:t>
      </w:r>
      <w:r w:rsidR="00BF36C1" w:rsidRPr="00C422AB">
        <w:rPr>
          <w:rFonts w:ascii="David" w:hAnsi="David" w:cs="David" w:hint="cs"/>
          <w:rtl/>
        </w:rPr>
        <w:t xml:space="preserve">, </w:t>
      </w:r>
      <w:r w:rsidR="00491178" w:rsidRPr="00C422AB">
        <w:rPr>
          <w:rFonts w:ascii="David" w:hAnsi="David" w:cs="David"/>
          <w:rtl/>
        </w:rPr>
        <w:t>הרי שהוא חייב לחוקק באופן אקטיבי כדי שכמה שפחות קונפליקטים ייווצרו</w:t>
      </w:r>
      <w:r w:rsidR="00BF36C1" w:rsidRPr="00C422AB">
        <w:rPr>
          <w:rFonts w:ascii="David" w:hAnsi="David" w:cs="David" w:hint="cs"/>
          <w:rtl/>
        </w:rPr>
        <w:t>.</w:t>
      </w:r>
    </w:p>
    <w:p w14:paraId="6B65BB97" w14:textId="74CF8366" w:rsidR="007712FC" w:rsidRPr="00C422AB" w:rsidRDefault="00491178" w:rsidP="00BF36C1">
      <w:pPr>
        <w:tabs>
          <w:tab w:val="left" w:pos="3062"/>
        </w:tabs>
        <w:spacing w:after="0" w:line="360" w:lineRule="auto"/>
        <w:jc w:val="both"/>
        <w:rPr>
          <w:rFonts w:ascii="David" w:hAnsi="David" w:cs="David"/>
          <w:rtl/>
        </w:rPr>
      </w:pPr>
      <w:r w:rsidRPr="00C422AB">
        <w:rPr>
          <w:rFonts w:ascii="David" w:hAnsi="David" w:cs="David"/>
          <w:u w:val="single"/>
          <w:rtl/>
        </w:rPr>
        <w:t>צמצום</w:t>
      </w:r>
      <w:r w:rsidRPr="00C422AB">
        <w:rPr>
          <w:rFonts w:ascii="David" w:hAnsi="David" w:cs="David"/>
          <w:rtl/>
        </w:rPr>
        <w:t>: אם הזכות הבסיסית של האדם היא חירות</w:t>
      </w:r>
      <w:r w:rsidR="00F11499" w:rsidRPr="00C422AB">
        <w:rPr>
          <w:rFonts w:ascii="David" w:hAnsi="David" w:cs="David" w:hint="cs"/>
          <w:rtl/>
        </w:rPr>
        <w:t>,</w:t>
      </w:r>
      <w:r w:rsidRPr="00C422AB">
        <w:rPr>
          <w:rFonts w:ascii="David" w:hAnsi="David" w:cs="David"/>
          <w:rtl/>
        </w:rPr>
        <w:t xml:space="preserve"> והוא ויתר עליה רק לשם הגנה על גופו ורכושו, הרי שהמשפט הפלילי צריך להיות מצומצם כדי שלא יפגע יתר על המידה בחירותו של האדם</w:t>
      </w:r>
      <w:r w:rsidRPr="00C422AB">
        <w:rPr>
          <w:rFonts w:ascii="David" w:hAnsi="David" w:cs="David"/>
        </w:rPr>
        <w:t xml:space="preserve">. </w:t>
      </w:r>
      <w:r w:rsidRPr="00C422AB">
        <w:rPr>
          <w:rFonts w:ascii="David" w:hAnsi="David" w:cs="David"/>
          <w:rtl/>
        </w:rPr>
        <w:t xml:space="preserve">כפי שכבר ציינו בשלב מוקדם יותר בקורס: ברמה המוצהרת אנו תומכים בעמדה השנייה </w:t>
      </w:r>
      <w:r w:rsidR="00F11499" w:rsidRPr="00C422AB">
        <w:rPr>
          <w:rFonts w:ascii="David" w:hAnsi="David" w:cs="David" w:hint="cs"/>
          <w:rtl/>
        </w:rPr>
        <w:t>(</w:t>
      </w:r>
      <w:r w:rsidRPr="00C422AB">
        <w:rPr>
          <w:rFonts w:ascii="David" w:hAnsi="David" w:cs="David"/>
          <w:rtl/>
        </w:rPr>
        <w:t>המצמצמת</w:t>
      </w:r>
      <w:r w:rsidR="00F11499" w:rsidRPr="00C422AB">
        <w:rPr>
          <w:rFonts w:ascii="David" w:hAnsi="David" w:cs="David" w:hint="cs"/>
          <w:rtl/>
        </w:rPr>
        <w:t xml:space="preserve">), </w:t>
      </w:r>
      <w:r w:rsidRPr="00C422AB">
        <w:rPr>
          <w:rFonts w:ascii="David" w:hAnsi="David" w:cs="David"/>
          <w:rtl/>
        </w:rPr>
        <w:t>אבל בפועל בכל מקרה נקודתי אנחנו מתלוננים למה אין חקיקה שמסדירה את הנושא</w:t>
      </w:r>
      <w:r w:rsidRPr="00C422AB">
        <w:rPr>
          <w:rFonts w:ascii="David" w:hAnsi="David" w:cs="David"/>
        </w:rPr>
        <w:t xml:space="preserve">. </w:t>
      </w:r>
    </w:p>
    <w:p w14:paraId="32E3EC0F" w14:textId="77777777" w:rsidR="007712FC" w:rsidRPr="00C422AB" w:rsidRDefault="007712FC" w:rsidP="005E490E">
      <w:pPr>
        <w:tabs>
          <w:tab w:val="left" w:pos="3062"/>
        </w:tabs>
        <w:spacing w:after="0" w:line="360" w:lineRule="auto"/>
        <w:jc w:val="both"/>
        <w:rPr>
          <w:rFonts w:ascii="David" w:hAnsi="David" w:cs="David"/>
          <w:rtl/>
        </w:rPr>
      </w:pPr>
    </w:p>
    <w:p w14:paraId="334E1E5D" w14:textId="77777777" w:rsidR="00274AFF" w:rsidRPr="00C422AB" w:rsidRDefault="00491178" w:rsidP="005E490E">
      <w:pPr>
        <w:tabs>
          <w:tab w:val="left" w:pos="3062"/>
        </w:tabs>
        <w:spacing w:after="0" w:line="360" w:lineRule="auto"/>
        <w:jc w:val="both"/>
        <w:rPr>
          <w:rFonts w:ascii="David" w:hAnsi="David" w:cs="David"/>
          <w:rtl/>
        </w:rPr>
      </w:pPr>
      <w:r w:rsidRPr="00C422AB">
        <w:rPr>
          <w:rFonts w:ascii="David" w:hAnsi="David" w:cs="David"/>
          <w:b/>
          <w:bCs/>
          <w:rtl/>
        </w:rPr>
        <w:t>תועלתנות מול אשם מוסרי תועלתנות:</w:t>
      </w:r>
      <w:r w:rsidRPr="00C422AB">
        <w:rPr>
          <w:rFonts w:ascii="David" w:hAnsi="David" w:cs="David"/>
          <w:rtl/>
        </w:rPr>
        <w:t xml:space="preserve"> </w:t>
      </w:r>
    </w:p>
    <w:p w14:paraId="4C8B094C" w14:textId="77777777" w:rsidR="00A461A9" w:rsidRPr="00C422AB" w:rsidRDefault="006F1E7B" w:rsidP="005E490E">
      <w:pPr>
        <w:tabs>
          <w:tab w:val="left" w:pos="3062"/>
        </w:tabs>
        <w:spacing w:after="0" w:line="360" w:lineRule="auto"/>
        <w:jc w:val="both"/>
        <w:rPr>
          <w:rFonts w:ascii="David" w:hAnsi="David" w:cs="David"/>
          <w:rtl/>
        </w:rPr>
      </w:pPr>
      <w:r w:rsidRPr="00C422AB">
        <w:rPr>
          <w:rFonts w:ascii="David" w:hAnsi="David" w:cs="David" w:hint="cs"/>
          <w:u w:val="single"/>
          <w:rtl/>
        </w:rPr>
        <w:t>תועלתנות</w:t>
      </w:r>
      <w:r w:rsidRPr="00C422AB">
        <w:rPr>
          <w:rFonts w:ascii="David" w:hAnsi="David" w:cs="David" w:hint="cs"/>
          <w:rtl/>
        </w:rPr>
        <w:t xml:space="preserve">: </w:t>
      </w:r>
      <w:r w:rsidR="00491178" w:rsidRPr="00C422AB">
        <w:rPr>
          <w:rFonts w:ascii="David" w:hAnsi="David" w:cs="David"/>
          <w:rtl/>
        </w:rPr>
        <w:t>השקפות מסוימות נסמכו על רעיון האמנה החברתית, כדי לפתח צידוקים תועלתנים המתמקדים בהרתעה, ו/או בשיקום</w:t>
      </w:r>
      <w:r w:rsidR="00221FF1" w:rsidRPr="00C422AB">
        <w:rPr>
          <w:rFonts w:ascii="David" w:hAnsi="David" w:cs="David" w:hint="cs"/>
          <w:rtl/>
        </w:rPr>
        <w:t xml:space="preserve"> </w:t>
      </w:r>
      <w:r w:rsidR="00491178" w:rsidRPr="00C422AB">
        <w:rPr>
          <w:rFonts w:ascii="David" w:hAnsi="David" w:cs="David"/>
          <w:rtl/>
        </w:rPr>
        <w:t>לענישה פלילית. לדידם</w:t>
      </w:r>
      <w:r w:rsidR="00A461A9" w:rsidRPr="00C422AB">
        <w:rPr>
          <w:rFonts w:ascii="David" w:hAnsi="David" w:cs="David" w:hint="cs"/>
          <w:rtl/>
        </w:rPr>
        <w:t>,</w:t>
      </w:r>
      <w:r w:rsidR="00491178" w:rsidRPr="00C422AB">
        <w:rPr>
          <w:rFonts w:ascii="David" w:hAnsi="David" w:cs="David"/>
          <w:rtl/>
        </w:rPr>
        <w:t xml:space="preserve"> על פי האמנה החברתית האדם הוא רציונאלי ובעל יכולת בחירה</w:t>
      </w:r>
      <w:r w:rsidR="00491178" w:rsidRPr="00C422AB">
        <w:rPr>
          <w:rFonts w:ascii="David" w:hAnsi="David" w:cs="David"/>
        </w:rPr>
        <w:t xml:space="preserve">. </w:t>
      </w:r>
      <w:r w:rsidR="00491178" w:rsidRPr="00C422AB">
        <w:rPr>
          <w:rFonts w:ascii="David" w:hAnsi="David" w:cs="David"/>
          <w:rtl/>
        </w:rPr>
        <w:t>מטרת השלטון היא למקסם את האושר של אזרחיו ולקדם את רווחתו. לכן, החוק צריך להיות צופה פני עתיד</w:t>
      </w:r>
      <w:r w:rsidR="00491178" w:rsidRPr="00C422AB">
        <w:rPr>
          <w:rFonts w:ascii="David" w:hAnsi="David" w:cs="David"/>
        </w:rPr>
        <w:t xml:space="preserve">, </w:t>
      </w:r>
      <w:r w:rsidR="00491178" w:rsidRPr="00C422AB">
        <w:rPr>
          <w:rFonts w:ascii="David" w:hAnsi="David" w:cs="David"/>
          <w:rtl/>
        </w:rPr>
        <w:t>את הנעשה לא ניתן להשיב. כמו כן, לא באמת ניתן לקבוע מה הנזק שיש לאזנו בדרך גמולית. התועלתנים של אותה תקופה אף שיערו, שבשונה ממאזן גמולי</w:t>
      </w:r>
      <w:r w:rsidR="00A461A9" w:rsidRPr="00C422AB">
        <w:rPr>
          <w:rFonts w:ascii="David" w:hAnsi="David" w:cs="David" w:hint="cs"/>
          <w:rtl/>
        </w:rPr>
        <w:t xml:space="preserve">, </w:t>
      </w:r>
      <w:r w:rsidR="00491178" w:rsidRPr="00C422AB">
        <w:rPr>
          <w:rFonts w:ascii="David" w:hAnsi="David" w:cs="David"/>
          <w:rtl/>
        </w:rPr>
        <w:t>אשר כאמור לא ניתן לכמת</w:t>
      </w:r>
      <w:r w:rsidR="00A461A9" w:rsidRPr="00C422AB">
        <w:rPr>
          <w:rFonts w:ascii="David" w:hAnsi="David" w:cs="David" w:hint="cs"/>
          <w:rtl/>
        </w:rPr>
        <w:t>,</w:t>
      </w:r>
      <w:r w:rsidR="00491178" w:rsidRPr="00C422AB">
        <w:rPr>
          <w:rFonts w:ascii="David" w:hAnsi="David" w:cs="David"/>
          <w:rtl/>
        </w:rPr>
        <w:t xml:space="preserve"> כן ניתן לבדוק בדרך מדעית את מידת ההרתעה. בנוסף</w:t>
      </w:r>
      <w:r w:rsidR="00A461A9" w:rsidRPr="00C422AB">
        <w:rPr>
          <w:rFonts w:ascii="David" w:hAnsi="David" w:cs="David" w:hint="cs"/>
          <w:rtl/>
        </w:rPr>
        <w:t>,</w:t>
      </w:r>
      <w:r w:rsidR="00491178" w:rsidRPr="00C422AB">
        <w:rPr>
          <w:rFonts w:ascii="David" w:hAnsi="David" w:cs="David"/>
          <w:rtl/>
        </w:rPr>
        <w:t xml:space="preserve"> הם הניחו כי האדם הוא רציונאלי לכן יש לתת לו מאזן של עלות מול תועלת כדי שיבחר בטוב</w:t>
      </w:r>
      <w:r w:rsidR="00491178" w:rsidRPr="00C422AB">
        <w:rPr>
          <w:rFonts w:ascii="David" w:hAnsi="David" w:cs="David"/>
        </w:rPr>
        <w:t xml:space="preserve">. </w:t>
      </w:r>
      <w:r w:rsidR="00491178" w:rsidRPr="00C422AB">
        <w:rPr>
          <w:rFonts w:ascii="David" w:hAnsi="David" w:cs="David"/>
          <w:rtl/>
        </w:rPr>
        <w:t>יתר על כן, אמונתם הייתה שהאדם הוא בר תיקון ולכן יש להשתמש במערכת הענישה כדי לשקמו</w:t>
      </w:r>
      <w:r w:rsidR="00491178" w:rsidRPr="00C422AB">
        <w:rPr>
          <w:rFonts w:ascii="David" w:hAnsi="David" w:cs="David"/>
        </w:rPr>
        <w:t xml:space="preserve">. </w:t>
      </w:r>
    </w:p>
    <w:p w14:paraId="45713628" w14:textId="61279F0F" w:rsidR="00786A93" w:rsidRPr="00C422AB" w:rsidRDefault="00491178" w:rsidP="005E490E">
      <w:pPr>
        <w:tabs>
          <w:tab w:val="left" w:pos="3062"/>
        </w:tabs>
        <w:spacing w:after="0" w:line="360" w:lineRule="auto"/>
        <w:jc w:val="both"/>
        <w:rPr>
          <w:rFonts w:ascii="David" w:hAnsi="David" w:cs="David"/>
          <w:rtl/>
        </w:rPr>
      </w:pPr>
      <w:r w:rsidRPr="00C422AB">
        <w:rPr>
          <w:rFonts w:ascii="David" w:hAnsi="David" w:cs="David"/>
          <w:u w:val="single"/>
          <w:rtl/>
        </w:rPr>
        <w:t>אשם מוסרי:</w:t>
      </w:r>
      <w:r w:rsidRPr="00C422AB">
        <w:rPr>
          <w:rFonts w:ascii="David" w:hAnsi="David" w:cs="David"/>
          <w:rtl/>
        </w:rPr>
        <w:t xml:space="preserve"> השקפות אחרות נסמכו על רעיון האמנה החברתית, כדי לפתח צידוקים </w:t>
      </w:r>
      <w:proofErr w:type="spellStart"/>
      <w:r w:rsidRPr="00C422AB">
        <w:rPr>
          <w:rFonts w:ascii="David" w:hAnsi="David" w:cs="David"/>
          <w:rtl/>
        </w:rPr>
        <w:t>גמולניים</w:t>
      </w:r>
      <w:proofErr w:type="spellEnd"/>
      <w:r w:rsidRPr="00C422AB">
        <w:rPr>
          <w:rFonts w:ascii="David" w:hAnsi="David" w:cs="David"/>
          <w:rtl/>
        </w:rPr>
        <w:t xml:space="preserve"> כבסיס לענישה הפלילית. לטענתם</w:t>
      </w:r>
      <w:r w:rsidR="007B5B11" w:rsidRPr="00C422AB">
        <w:rPr>
          <w:rFonts w:ascii="David" w:hAnsi="David" w:cs="David" w:hint="cs"/>
          <w:rtl/>
        </w:rPr>
        <w:t>,</w:t>
      </w:r>
      <w:r w:rsidRPr="00C422AB">
        <w:rPr>
          <w:rFonts w:ascii="David" w:hAnsi="David" w:cs="David"/>
          <w:rtl/>
        </w:rPr>
        <w:t xml:space="preserve"> רעיון האמנה החברתית מבוסס על הסכמה של אנשים לוותר על זכויות שלהם תמורת קבלת הגנה של השלטון. אדם המפר החוק מנצל את האמנה לרעה, הוא מקבל מיתרונותיה מבלי לספק את חלקו בעסקה</w:t>
      </w:r>
      <w:r w:rsidR="007B5B11" w:rsidRPr="00C422AB">
        <w:rPr>
          <w:rFonts w:ascii="David" w:hAnsi="David" w:cs="David" w:hint="cs"/>
          <w:rtl/>
        </w:rPr>
        <w:t>,</w:t>
      </w:r>
      <w:r w:rsidRPr="00C422AB">
        <w:rPr>
          <w:rFonts w:ascii="David" w:hAnsi="David" w:cs="David"/>
          <w:rtl/>
        </w:rPr>
        <w:t xml:space="preserve"> מאין רוכב חופשי על החוזה שהוא האמנה החברתית </w:t>
      </w:r>
      <w:r w:rsidR="007B5B11" w:rsidRPr="00C422AB">
        <w:rPr>
          <w:rFonts w:ascii="David" w:hAnsi="David" w:cs="David" w:hint="cs"/>
          <w:rtl/>
        </w:rPr>
        <w:t xml:space="preserve">. לכן, </w:t>
      </w:r>
      <w:r w:rsidRPr="00C422AB">
        <w:rPr>
          <w:rFonts w:ascii="David" w:hAnsi="David" w:cs="David"/>
          <w:rtl/>
        </w:rPr>
        <w:t xml:space="preserve">הענישה הגמולית משיבה את האיזון. טיעון שכזה הנסמך על רעיון האמנה החברתית כדי להצדיק ענישה פלילית, בעצם מתנגד לשימוש בענישה פלילית לשם הרתעה: האדם הוא ערך בפני עצמו </w:t>
      </w:r>
      <w:r w:rsidR="007B5B11" w:rsidRPr="00C422AB">
        <w:rPr>
          <w:rFonts w:ascii="David" w:hAnsi="David" w:cs="David" w:hint="cs"/>
          <w:rtl/>
        </w:rPr>
        <w:t>ו</w:t>
      </w:r>
      <w:r w:rsidRPr="00C422AB">
        <w:rPr>
          <w:rFonts w:ascii="David" w:hAnsi="David" w:cs="David"/>
          <w:rtl/>
        </w:rPr>
        <w:t>אין להשתמש בו כאמצעי. אסור לנסות למקסם את האושר באופן מצרפי</w:t>
      </w:r>
      <w:r w:rsidRPr="00C422AB">
        <w:rPr>
          <w:rFonts w:ascii="David" w:hAnsi="David" w:cs="David"/>
        </w:rPr>
        <w:t xml:space="preserve"> </w:t>
      </w:r>
      <w:r w:rsidRPr="00C422AB">
        <w:rPr>
          <w:rFonts w:ascii="David" w:hAnsi="David" w:cs="David"/>
          <w:rtl/>
        </w:rPr>
        <w:t>כי כל אדם הוא ערך בפני עצמו</w:t>
      </w:r>
      <w:r w:rsidRPr="00C422AB">
        <w:rPr>
          <w:rFonts w:ascii="David" w:hAnsi="David" w:cs="David"/>
        </w:rPr>
        <w:t xml:space="preserve">. </w:t>
      </w:r>
    </w:p>
    <w:p w14:paraId="22B0A195" w14:textId="77777777" w:rsidR="00786A93" w:rsidRPr="00C422AB" w:rsidRDefault="00786A93" w:rsidP="005E490E">
      <w:pPr>
        <w:tabs>
          <w:tab w:val="left" w:pos="3062"/>
        </w:tabs>
        <w:spacing w:after="0" w:line="360" w:lineRule="auto"/>
        <w:jc w:val="both"/>
        <w:rPr>
          <w:rFonts w:ascii="David" w:hAnsi="David" w:cs="David"/>
          <w:rtl/>
        </w:rPr>
      </w:pPr>
    </w:p>
    <w:p w14:paraId="0151756D" w14:textId="77777777" w:rsidR="00786A93" w:rsidRPr="00C422AB" w:rsidRDefault="00491178" w:rsidP="005E490E">
      <w:pPr>
        <w:tabs>
          <w:tab w:val="left" w:pos="3062"/>
        </w:tabs>
        <w:spacing w:after="0" w:line="360" w:lineRule="auto"/>
        <w:jc w:val="both"/>
        <w:rPr>
          <w:rFonts w:ascii="David" w:hAnsi="David" w:cs="David"/>
          <w:b/>
          <w:bCs/>
          <w:rtl/>
        </w:rPr>
      </w:pPr>
      <w:r w:rsidRPr="00C422AB">
        <w:rPr>
          <w:rFonts w:ascii="David" w:hAnsi="David" w:cs="David"/>
          <w:b/>
          <w:bCs/>
          <w:rtl/>
        </w:rPr>
        <w:t>היישום של תיאוריות אמנה חברתית, בהקשר של המשפט הבינלאומי, נע בין שני קטבים</w:t>
      </w:r>
      <w:r w:rsidR="00786A93" w:rsidRPr="00C422AB">
        <w:rPr>
          <w:rFonts w:ascii="David" w:hAnsi="David" w:cs="David" w:hint="cs"/>
          <w:b/>
          <w:bCs/>
          <w:rtl/>
        </w:rPr>
        <w:t>:</w:t>
      </w:r>
    </w:p>
    <w:p w14:paraId="7BFC8B17" w14:textId="77777777" w:rsidR="004065C7" w:rsidRPr="00C422AB" w:rsidRDefault="00491178" w:rsidP="005E490E">
      <w:pPr>
        <w:tabs>
          <w:tab w:val="left" w:pos="3062"/>
        </w:tabs>
        <w:spacing w:after="0" w:line="360" w:lineRule="auto"/>
        <w:jc w:val="both"/>
        <w:rPr>
          <w:rFonts w:ascii="David" w:hAnsi="David" w:cs="David"/>
          <w:rtl/>
        </w:rPr>
      </w:pPr>
      <w:r w:rsidRPr="00C422AB">
        <w:rPr>
          <w:rFonts w:ascii="David" w:hAnsi="David" w:cs="David"/>
          <w:u w:val="single"/>
          <w:rtl/>
        </w:rPr>
        <w:t>קוטב מגביל:</w:t>
      </w:r>
      <w:r w:rsidRPr="00C422AB">
        <w:rPr>
          <w:rFonts w:ascii="David" w:hAnsi="David" w:cs="David"/>
          <w:rtl/>
        </w:rPr>
        <w:t xml:space="preserve"> כמו </w:t>
      </w:r>
      <w:proofErr w:type="spellStart"/>
      <w:r w:rsidRPr="00C422AB">
        <w:rPr>
          <w:rFonts w:ascii="David" w:hAnsi="David" w:cs="David"/>
          <w:rtl/>
        </w:rPr>
        <w:t>גרוטיוס</w:t>
      </w:r>
      <w:proofErr w:type="spellEnd"/>
      <w:r w:rsidRPr="00C422AB">
        <w:rPr>
          <w:rFonts w:ascii="David" w:hAnsi="David" w:cs="David"/>
          <w:rtl/>
        </w:rPr>
        <w:t xml:space="preserve"> הסבור שיש גם חובות בין אנשים במצב הטבעי ולכן יש חובות "משפט טבעי" גם בזירה הבינלאומית, וכמו רוסו שסבור שהמישור הבינלאומי זה כבר לא מצב טבעי אלא סכסוך בין ישויות </w:t>
      </w:r>
      <w:proofErr w:type="spellStart"/>
      <w:r w:rsidRPr="00C422AB">
        <w:rPr>
          <w:rFonts w:ascii="David" w:hAnsi="David" w:cs="David"/>
          <w:rtl/>
        </w:rPr>
        <w:t>רכושיות</w:t>
      </w:r>
      <w:proofErr w:type="spellEnd"/>
      <w:r w:rsidRPr="00C422AB">
        <w:rPr>
          <w:rFonts w:ascii="David" w:hAnsi="David" w:cs="David"/>
        </w:rPr>
        <w:t xml:space="preserve">. </w:t>
      </w:r>
    </w:p>
    <w:p w14:paraId="6F70B584" w14:textId="51F072AD" w:rsidR="007476D1" w:rsidRPr="00C422AB" w:rsidRDefault="00491178" w:rsidP="007476D1">
      <w:pPr>
        <w:tabs>
          <w:tab w:val="left" w:pos="3062"/>
        </w:tabs>
        <w:spacing w:after="0" w:line="360" w:lineRule="auto"/>
        <w:jc w:val="both"/>
        <w:rPr>
          <w:rFonts w:ascii="David" w:hAnsi="David" w:cs="David"/>
          <w:rtl/>
        </w:rPr>
      </w:pPr>
      <w:r w:rsidRPr="00C422AB">
        <w:rPr>
          <w:rFonts w:ascii="David" w:hAnsi="David" w:cs="David"/>
          <w:u w:val="single"/>
          <w:rtl/>
        </w:rPr>
        <w:t>קוטב מתירני:</w:t>
      </w:r>
      <w:r w:rsidRPr="00C422AB">
        <w:rPr>
          <w:rFonts w:ascii="David" w:hAnsi="David" w:cs="David"/>
          <w:rtl/>
        </w:rPr>
        <w:t xml:space="preserve"> השקפה הנסמכת על רעיונותיו של הובס וטוענת כי היחסים בין המלכים הם יחסים במצב טבע בו אין חוקים</w:t>
      </w:r>
      <w:r w:rsidR="007476D1" w:rsidRPr="00C422AB">
        <w:rPr>
          <w:rFonts w:ascii="David" w:hAnsi="David" w:cs="David" w:hint="cs"/>
          <w:rtl/>
        </w:rPr>
        <w:t xml:space="preserve">, </w:t>
      </w:r>
      <w:r w:rsidRPr="00C422AB">
        <w:rPr>
          <w:rFonts w:ascii="David" w:hAnsi="David" w:cs="David"/>
          <w:rtl/>
        </w:rPr>
        <w:t>השקפה שכזו מובילה לשלילת מעמדו של המשפט הבינלאומי כמשפט ולהצדקת הפרת הדין הבינלאומי במקרים של צורך לאומ</w:t>
      </w:r>
      <w:r w:rsidR="004065C7" w:rsidRPr="00C422AB">
        <w:rPr>
          <w:rFonts w:ascii="David" w:hAnsi="David" w:cs="David" w:hint="cs"/>
          <w:rtl/>
        </w:rPr>
        <w:t>י.</w:t>
      </w:r>
    </w:p>
    <w:p w14:paraId="56F85468" w14:textId="56C609C7" w:rsidR="007476D1" w:rsidRPr="00C422AB" w:rsidRDefault="00491178" w:rsidP="004065C7">
      <w:pPr>
        <w:tabs>
          <w:tab w:val="left" w:pos="3062"/>
        </w:tabs>
        <w:spacing w:after="0" w:line="360" w:lineRule="auto"/>
        <w:jc w:val="both"/>
        <w:rPr>
          <w:rFonts w:ascii="David" w:hAnsi="David" w:cs="David"/>
          <w:rtl/>
        </w:rPr>
      </w:pPr>
      <w:r w:rsidRPr="00C422AB">
        <w:rPr>
          <w:rFonts w:ascii="David" w:hAnsi="David" w:cs="David"/>
          <w:rtl/>
        </w:rPr>
        <w:t>בכל מקרה, קונספט האמנה החברתית מקבע סופית את האבחנה בין המשפט המדינתי למשפט הבינלאומי</w:t>
      </w:r>
      <w:r w:rsidR="007476D1" w:rsidRPr="00C422AB">
        <w:rPr>
          <w:rFonts w:ascii="David" w:hAnsi="David" w:cs="David" w:hint="cs"/>
          <w:rtl/>
        </w:rPr>
        <w:t xml:space="preserve">, </w:t>
      </w:r>
      <w:r w:rsidRPr="00C422AB">
        <w:rPr>
          <w:rFonts w:ascii="David" w:hAnsi="David" w:cs="David"/>
          <w:rtl/>
        </w:rPr>
        <w:t>הראשון נסמך על אמנה חברתית הדוקה, והשני נסמך על הנחה בדבר קיומן של נורמות במצב הטבעי ו/או על הנחה בדבר האמנה חברתית רזה אפילו בזירה הבינלאומית</w:t>
      </w:r>
      <w:r w:rsidR="007476D1" w:rsidRPr="00C422AB">
        <w:rPr>
          <w:rFonts w:ascii="David" w:hAnsi="David" w:cs="David" w:hint="cs"/>
          <w:rtl/>
        </w:rPr>
        <w:t xml:space="preserve">. </w:t>
      </w:r>
      <w:r w:rsidRPr="00C422AB">
        <w:rPr>
          <w:rFonts w:ascii="David" w:hAnsi="David" w:cs="David"/>
          <w:rtl/>
        </w:rPr>
        <w:t>בהשראת הקונספט של האמנה החברתית מתפתחת</w:t>
      </w:r>
      <w:r w:rsidRPr="00C422AB">
        <w:rPr>
          <w:rFonts w:ascii="David" w:hAnsi="David" w:cs="David"/>
        </w:rPr>
        <w:t xml:space="preserve"> -</w:t>
      </w:r>
      <w:proofErr w:type="spellStart"/>
      <w:r w:rsidRPr="00C422AB">
        <w:rPr>
          <w:rFonts w:ascii="David" w:hAnsi="David" w:cs="David"/>
        </w:rPr>
        <w:t>Rouseau</w:t>
      </w:r>
      <w:proofErr w:type="spellEnd"/>
      <w:r w:rsidRPr="00C422AB">
        <w:rPr>
          <w:rFonts w:ascii="David" w:hAnsi="David" w:cs="David"/>
        </w:rPr>
        <w:t xml:space="preserve"> doctrine </w:t>
      </w:r>
      <w:proofErr w:type="spellStart"/>
      <w:r w:rsidRPr="00C422AB">
        <w:rPr>
          <w:rFonts w:ascii="David" w:hAnsi="David" w:cs="David"/>
        </w:rPr>
        <w:t>Portalis</w:t>
      </w:r>
      <w:proofErr w:type="spellEnd"/>
      <w:r w:rsidRPr="00C422AB">
        <w:rPr>
          <w:rFonts w:ascii="David" w:hAnsi="David" w:cs="David"/>
        </w:rPr>
        <w:t xml:space="preserve"> .</w:t>
      </w:r>
      <w:r w:rsidRPr="00C422AB">
        <w:rPr>
          <w:rFonts w:ascii="David" w:hAnsi="David" w:cs="David"/>
          <w:rtl/>
        </w:rPr>
        <w:t>לפיה המשפט הבינלאומי אינו מסדיר יחסים אישיים בין בני אדם אלא יחסים שבסיסם אינו יחסיים בין-אישיים אלא יחסים קנייניים. במקור דוקטרינה רוסו</w:t>
      </w:r>
      <w:r w:rsidRPr="00C422AB">
        <w:rPr>
          <w:rFonts w:ascii="David" w:hAnsi="David" w:cs="David"/>
        </w:rPr>
        <w:t xml:space="preserve">- </w:t>
      </w:r>
      <w:proofErr w:type="spellStart"/>
      <w:r w:rsidRPr="00C422AB">
        <w:rPr>
          <w:rFonts w:ascii="David" w:hAnsi="David" w:cs="David"/>
          <w:rtl/>
        </w:rPr>
        <w:t>פורטייל</w:t>
      </w:r>
      <w:proofErr w:type="spellEnd"/>
      <w:r w:rsidRPr="00C422AB">
        <w:rPr>
          <w:rFonts w:ascii="David" w:hAnsi="David" w:cs="David"/>
          <w:rtl/>
        </w:rPr>
        <w:t xml:space="preserve"> הומצאה לשם ביסוס האיסור על הריגה של שבויים, הפיכתם לעבדים או החרמת רכוש פרטי. הדוקטרינה האמורה טענה כי אסור לבצע מעשים אלו שכן המלחמה מהווה הסכסוך בין המדינות</w:t>
      </w:r>
      <w:r w:rsidR="00E55CF4" w:rsidRPr="00C422AB">
        <w:rPr>
          <w:rFonts w:ascii="David" w:hAnsi="David" w:cs="David" w:hint="cs"/>
          <w:rtl/>
        </w:rPr>
        <w:t xml:space="preserve">, </w:t>
      </w:r>
      <w:r w:rsidRPr="00C422AB">
        <w:rPr>
          <w:rFonts w:ascii="David" w:hAnsi="David" w:cs="David"/>
          <w:rtl/>
        </w:rPr>
        <w:t>שהן כאמור ישויות קנייניות</w:t>
      </w:r>
      <w:r w:rsidR="00E55CF4" w:rsidRPr="00C422AB">
        <w:rPr>
          <w:rFonts w:ascii="David" w:hAnsi="David" w:cs="David" w:hint="cs"/>
          <w:rtl/>
        </w:rPr>
        <w:t xml:space="preserve">, </w:t>
      </w:r>
      <w:r w:rsidRPr="00C422AB">
        <w:rPr>
          <w:rFonts w:ascii="David" w:hAnsi="David" w:cs="David"/>
          <w:rtl/>
        </w:rPr>
        <w:t>לא בין האנשים</w:t>
      </w:r>
      <w:r w:rsidR="00E55CF4" w:rsidRPr="00C422AB">
        <w:rPr>
          <w:rFonts w:ascii="David" w:hAnsi="David" w:cs="David" w:hint="cs"/>
          <w:rtl/>
        </w:rPr>
        <w:t>.</w:t>
      </w:r>
      <w:r w:rsidRPr="00C422AB">
        <w:rPr>
          <w:rFonts w:ascii="David" w:hAnsi="David" w:cs="David"/>
          <w:rtl/>
        </w:rPr>
        <w:t xml:space="preserve"> לכן</w:t>
      </w:r>
      <w:r w:rsidR="00E55CF4" w:rsidRPr="00C422AB">
        <w:rPr>
          <w:rFonts w:ascii="David" w:hAnsi="David" w:cs="David" w:hint="cs"/>
          <w:rtl/>
        </w:rPr>
        <w:t>,</w:t>
      </w:r>
      <w:r w:rsidRPr="00C422AB">
        <w:rPr>
          <w:rFonts w:ascii="David" w:hAnsi="David" w:cs="David"/>
          <w:rtl/>
        </w:rPr>
        <w:t xml:space="preserve"> מי שלא מעורב בלחימה או חדל מלהיות מעורב בלחימה אינו צד יותר לסכסוך ולא ניתן לפגוע בו</w:t>
      </w:r>
      <w:r w:rsidRPr="00C422AB">
        <w:rPr>
          <w:rFonts w:ascii="David" w:hAnsi="David" w:cs="David"/>
        </w:rPr>
        <w:t xml:space="preserve">. </w:t>
      </w:r>
    </w:p>
    <w:p w14:paraId="7EC2E465" w14:textId="77777777" w:rsidR="007476D1" w:rsidRPr="00C422AB" w:rsidRDefault="00491178" w:rsidP="004065C7">
      <w:pPr>
        <w:tabs>
          <w:tab w:val="left" w:pos="3062"/>
        </w:tabs>
        <w:spacing w:after="0" w:line="360" w:lineRule="auto"/>
        <w:jc w:val="both"/>
        <w:rPr>
          <w:rFonts w:ascii="David" w:hAnsi="David" w:cs="David"/>
          <w:rtl/>
        </w:rPr>
      </w:pPr>
      <w:r w:rsidRPr="00C422AB">
        <w:rPr>
          <w:rFonts w:ascii="David" w:hAnsi="David" w:cs="David"/>
          <w:b/>
          <w:bCs/>
          <w:rtl/>
        </w:rPr>
        <w:t>הקשיים ברעיון האמנה החברתית:</w:t>
      </w:r>
    </w:p>
    <w:p w14:paraId="3302EF25" w14:textId="1BDF8763" w:rsidR="007476D1" w:rsidRPr="00C422AB" w:rsidRDefault="007476D1" w:rsidP="007476D1">
      <w:pPr>
        <w:tabs>
          <w:tab w:val="left" w:pos="3062"/>
        </w:tabs>
        <w:spacing w:after="0" w:line="360" w:lineRule="auto"/>
        <w:jc w:val="both"/>
        <w:rPr>
          <w:rFonts w:ascii="David" w:hAnsi="David" w:cs="David"/>
          <w:rtl/>
        </w:rPr>
      </w:pPr>
      <w:r w:rsidRPr="00C422AB">
        <w:rPr>
          <w:rFonts w:ascii="David" w:hAnsi="David" w:cs="David" w:hint="cs"/>
          <w:b/>
          <w:bCs/>
          <w:rtl/>
        </w:rPr>
        <w:t>1</w:t>
      </w:r>
      <w:r w:rsidRPr="00C422AB">
        <w:rPr>
          <w:rFonts w:ascii="David" w:hAnsi="David" w:cs="David" w:hint="cs"/>
          <w:rtl/>
        </w:rPr>
        <w:t>.</w:t>
      </w:r>
      <w:r w:rsidR="00491178" w:rsidRPr="00C422AB">
        <w:rPr>
          <w:rFonts w:ascii="David" w:hAnsi="David" w:cs="David"/>
          <w:rtl/>
        </w:rPr>
        <w:t xml:space="preserve"> האמנה החברתית היא לא באמת משהו אמפירי</w:t>
      </w:r>
      <w:r w:rsidR="00F341AB" w:rsidRPr="00C422AB">
        <w:rPr>
          <w:rFonts w:ascii="David" w:hAnsi="David" w:cs="David" w:hint="cs"/>
          <w:rtl/>
        </w:rPr>
        <w:t>,</w:t>
      </w:r>
      <w:r w:rsidR="00491178" w:rsidRPr="00C422AB">
        <w:rPr>
          <w:rFonts w:ascii="David" w:hAnsi="David" w:cs="David"/>
          <w:rtl/>
        </w:rPr>
        <w:t xml:space="preserve"> זו פיקציה: לאדם אין באמת אפשרות בחירה היכן להיות</w:t>
      </w:r>
      <w:r w:rsidR="00F341AB" w:rsidRPr="00C422AB">
        <w:rPr>
          <w:rFonts w:ascii="David" w:hAnsi="David" w:cs="David" w:hint="cs"/>
          <w:rtl/>
        </w:rPr>
        <w:t>,</w:t>
      </w:r>
      <w:r w:rsidR="00491178" w:rsidRPr="00C422AB">
        <w:rPr>
          <w:rFonts w:ascii="David" w:hAnsi="David" w:cs="David"/>
          <w:rtl/>
        </w:rPr>
        <w:t xml:space="preserve"> חייבים למצוא צידוק שלא תלוי בהנחה של מצב תיאורטי פיקטיבי</w:t>
      </w:r>
      <w:r w:rsidRPr="00C422AB">
        <w:rPr>
          <w:rFonts w:ascii="David" w:hAnsi="David" w:cs="David" w:hint="cs"/>
          <w:rtl/>
        </w:rPr>
        <w:t>.</w:t>
      </w:r>
    </w:p>
    <w:p w14:paraId="677238D8" w14:textId="77777777" w:rsidR="007476D1" w:rsidRPr="00C422AB" w:rsidRDefault="007476D1" w:rsidP="007476D1">
      <w:pPr>
        <w:tabs>
          <w:tab w:val="left" w:pos="3062"/>
        </w:tabs>
        <w:spacing w:after="0" w:line="360" w:lineRule="auto"/>
        <w:jc w:val="both"/>
        <w:rPr>
          <w:rFonts w:ascii="David" w:hAnsi="David" w:cs="David"/>
          <w:rtl/>
        </w:rPr>
      </w:pPr>
      <w:r w:rsidRPr="00C422AB">
        <w:rPr>
          <w:rFonts w:ascii="David" w:hAnsi="David" w:cs="David" w:hint="cs"/>
          <w:b/>
          <w:bCs/>
          <w:rtl/>
        </w:rPr>
        <w:t>2</w:t>
      </w:r>
      <w:r w:rsidRPr="00C422AB">
        <w:rPr>
          <w:rFonts w:ascii="David" w:hAnsi="David" w:cs="David" w:hint="cs"/>
          <w:rtl/>
        </w:rPr>
        <w:t xml:space="preserve">. </w:t>
      </w:r>
      <w:r w:rsidR="00491178" w:rsidRPr="00C422AB">
        <w:rPr>
          <w:rFonts w:ascii="David" w:hAnsi="David" w:cs="David"/>
          <w:rtl/>
        </w:rPr>
        <w:t>כמו שראינו, מאחורי הפיקציה הזו מסתתר פעמים רבות ניסיון להצדיק את מאזן הכוחות הקיים</w:t>
      </w:r>
      <w:r w:rsidRPr="00C422AB">
        <w:rPr>
          <w:rFonts w:ascii="David" w:hAnsi="David" w:cs="David" w:hint="cs"/>
          <w:rtl/>
        </w:rPr>
        <w:t>.</w:t>
      </w:r>
    </w:p>
    <w:p w14:paraId="6518C310" w14:textId="77777777" w:rsidR="007476D1" w:rsidRPr="00C422AB" w:rsidRDefault="007476D1" w:rsidP="007476D1">
      <w:pPr>
        <w:tabs>
          <w:tab w:val="left" w:pos="3062"/>
        </w:tabs>
        <w:spacing w:after="0" w:line="360" w:lineRule="auto"/>
        <w:jc w:val="both"/>
        <w:rPr>
          <w:rFonts w:ascii="David" w:hAnsi="David" w:cs="David"/>
          <w:rtl/>
        </w:rPr>
      </w:pPr>
      <w:r w:rsidRPr="00C422AB">
        <w:rPr>
          <w:rFonts w:ascii="David" w:hAnsi="David" w:cs="David" w:hint="cs"/>
          <w:b/>
          <w:bCs/>
          <w:rtl/>
        </w:rPr>
        <w:t>3</w:t>
      </w:r>
      <w:r w:rsidRPr="00C422AB">
        <w:rPr>
          <w:rFonts w:ascii="David" w:hAnsi="David" w:cs="David" w:hint="cs"/>
          <w:rtl/>
        </w:rPr>
        <w:t>.</w:t>
      </w:r>
      <w:r w:rsidR="00491178" w:rsidRPr="00C422AB">
        <w:rPr>
          <w:rFonts w:ascii="David" w:hAnsi="David" w:cs="David"/>
          <w:rtl/>
        </w:rPr>
        <w:t xml:space="preserve"> אין מספיק התייחסות לרלטיביזם מוסרי ולשונות בין בני אדם</w:t>
      </w:r>
      <w:r w:rsidRPr="00C422AB">
        <w:rPr>
          <w:rFonts w:ascii="David" w:hAnsi="David" w:cs="David" w:hint="cs"/>
          <w:rtl/>
        </w:rPr>
        <w:t>.</w:t>
      </w:r>
    </w:p>
    <w:p w14:paraId="2B51369C" w14:textId="73EDB649" w:rsidR="00B311A7" w:rsidRPr="00C422AB" w:rsidRDefault="007476D1" w:rsidP="007476D1">
      <w:pPr>
        <w:tabs>
          <w:tab w:val="left" w:pos="3062"/>
        </w:tabs>
        <w:spacing w:after="0" w:line="360" w:lineRule="auto"/>
        <w:jc w:val="both"/>
        <w:rPr>
          <w:rFonts w:ascii="David" w:hAnsi="David" w:cs="David"/>
          <w:rtl/>
        </w:rPr>
      </w:pPr>
      <w:r w:rsidRPr="00C422AB">
        <w:rPr>
          <w:rFonts w:ascii="David" w:hAnsi="David" w:cs="David" w:hint="cs"/>
          <w:b/>
          <w:bCs/>
          <w:rtl/>
        </w:rPr>
        <w:t>4</w:t>
      </w:r>
      <w:r w:rsidRPr="00C422AB">
        <w:rPr>
          <w:rFonts w:ascii="David" w:hAnsi="David" w:cs="David" w:hint="cs"/>
          <w:rtl/>
        </w:rPr>
        <w:t>.</w:t>
      </w:r>
      <w:r w:rsidR="00491178" w:rsidRPr="00C422AB">
        <w:rPr>
          <w:rFonts w:ascii="David" w:hAnsi="David" w:cs="David"/>
          <w:rtl/>
        </w:rPr>
        <w:t xml:space="preserve"> מה הבסיס לענישה של אנשים במשפט הפלילי הבינלאומי, ולאנשים שאינם חלק מהאמנה החברתית במשפט הפלילי המדינתי. המקרה של </w:t>
      </w:r>
      <w:proofErr w:type="spellStart"/>
      <w:r w:rsidR="00491178" w:rsidRPr="00C422AB">
        <w:rPr>
          <w:rFonts w:ascii="David" w:hAnsi="David" w:cs="David"/>
          <w:rtl/>
        </w:rPr>
        <w:t>ווילאם</w:t>
      </w:r>
      <w:proofErr w:type="spellEnd"/>
      <w:r w:rsidR="00491178" w:rsidRPr="00C422AB">
        <w:rPr>
          <w:rFonts w:ascii="David" w:hAnsi="David" w:cs="David"/>
          <w:rtl/>
        </w:rPr>
        <w:t xml:space="preserve"> וולס הסקוטי</w:t>
      </w:r>
      <w:r w:rsidR="00F341AB" w:rsidRPr="00C422AB">
        <w:rPr>
          <w:rFonts w:ascii="David" w:hAnsi="David" w:cs="David" w:hint="cs"/>
          <w:rtl/>
        </w:rPr>
        <w:t xml:space="preserve">, </w:t>
      </w:r>
      <w:r w:rsidR="00491178" w:rsidRPr="00C422AB">
        <w:rPr>
          <w:rFonts w:ascii="David" w:hAnsi="David" w:cs="David"/>
          <w:rtl/>
        </w:rPr>
        <w:t>שמונצח בסרט לב אמיץ</w:t>
      </w:r>
      <w:r w:rsidR="00F341AB" w:rsidRPr="00C422AB">
        <w:rPr>
          <w:rFonts w:ascii="David" w:hAnsi="David" w:cs="David" w:hint="cs"/>
          <w:rtl/>
        </w:rPr>
        <w:t xml:space="preserve">, </w:t>
      </w:r>
      <w:r w:rsidR="00491178" w:rsidRPr="00C422AB">
        <w:rPr>
          <w:rFonts w:ascii="David" w:hAnsi="David" w:cs="David"/>
          <w:rtl/>
        </w:rPr>
        <w:t xml:space="preserve">בסוף הוא הועמד לדין על הפרה של המשפט הטבעי </w:t>
      </w:r>
      <w:r w:rsidR="00F341AB" w:rsidRPr="00C422AB">
        <w:rPr>
          <w:rFonts w:ascii="David" w:hAnsi="David" w:cs="David" w:hint="cs"/>
          <w:rtl/>
        </w:rPr>
        <w:t>(</w:t>
      </w:r>
      <w:r w:rsidR="00491178" w:rsidRPr="00C422AB">
        <w:rPr>
          <w:rFonts w:ascii="David" w:hAnsi="David" w:cs="David"/>
          <w:rtl/>
        </w:rPr>
        <w:t>פגיעה בנשים ילדים וכמרים</w:t>
      </w:r>
      <w:r w:rsidR="00F341AB" w:rsidRPr="00C422AB">
        <w:rPr>
          <w:rFonts w:ascii="David" w:hAnsi="David" w:cs="David" w:hint="cs"/>
          <w:rtl/>
        </w:rPr>
        <w:t>)</w:t>
      </w:r>
      <w:r w:rsidR="00491178" w:rsidRPr="00C422AB">
        <w:rPr>
          <w:rFonts w:ascii="David" w:hAnsi="David" w:cs="David"/>
          <w:rtl/>
        </w:rPr>
        <w:t xml:space="preserve"> כי מעולם לא נשבע נאמנות למלך </w:t>
      </w:r>
      <w:proofErr w:type="spellStart"/>
      <w:r w:rsidR="00491178" w:rsidRPr="00C422AB">
        <w:rPr>
          <w:rFonts w:ascii="David" w:hAnsi="David" w:cs="David"/>
          <w:rtl/>
        </w:rPr>
        <w:t>אדוורד</w:t>
      </w:r>
      <w:proofErr w:type="spellEnd"/>
      <w:r w:rsidR="00491178" w:rsidRPr="00C422AB">
        <w:rPr>
          <w:rFonts w:ascii="David" w:hAnsi="David" w:cs="David"/>
          <w:rtl/>
        </w:rPr>
        <w:t xml:space="preserve"> האנגלי – תחת הנחה של אמנה חברתית היה קשה הרבה יותר להעמיד אותו לדין</w:t>
      </w:r>
      <w:r w:rsidR="00491178" w:rsidRPr="00C422AB">
        <w:rPr>
          <w:rFonts w:ascii="David" w:hAnsi="David" w:cs="David"/>
        </w:rPr>
        <w:t xml:space="preserve">. </w:t>
      </w:r>
    </w:p>
    <w:p w14:paraId="18DA7306" w14:textId="77777777" w:rsidR="00B311A7" w:rsidRPr="00C422AB" w:rsidRDefault="00B311A7" w:rsidP="007476D1">
      <w:pPr>
        <w:tabs>
          <w:tab w:val="left" w:pos="3062"/>
        </w:tabs>
        <w:spacing w:after="0" w:line="360" w:lineRule="auto"/>
        <w:jc w:val="both"/>
        <w:rPr>
          <w:rFonts w:ascii="David" w:hAnsi="David" w:cs="David"/>
          <w:rtl/>
        </w:rPr>
      </w:pPr>
    </w:p>
    <w:p w14:paraId="6DBEEBE5" w14:textId="77777777" w:rsidR="00B311A7" w:rsidRPr="00C422AB" w:rsidRDefault="00491178" w:rsidP="007476D1">
      <w:pPr>
        <w:tabs>
          <w:tab w:val="left" w:pos="3062"/>
        </w:tabs>
        <w:spacing w:after="0" w:line="360" w:lineRule="auto"/>
        <w:jc w:val="both"/>
        <w:rPr>
          <w:rFonts w:ascii="David" w:hAnsi="David" w:cs="David"/>
          <w:b/>
          <w:bCs/>
          <w:rtl/>
        </w:rPr>
      </w:pPr>
      <w:r w:rsidRPr="00C422AB">
        <w:rPr>
          <w:rFonts w:ascii="David" w:hAnsi="David" w:cs="David"/>
          <w:b/>
          <w:bCs/>
          <w:rtl/>
        </w:rPr>
        <w:t>שיח זכויות אוניברסאלי</w:t>
      </w:r>
      <w:r w:rsidRPr="00C422AB">
        <w:rPr>
          <w:rFonts w:ascii="David" w:hAnsi="David" w:cs="David"/>
          <w:b/>
          <w:bCs/>
        </w:rPr>
        <w:t xml:space="preserve"> </w:t>
      </w:r>
      <w:r w:rsidR="00B311A7" w:rsidRPr="00C422AB">
        <w:rPr>
          <w:rFonts w:ascii="David" w:hAnsi="David" w:cs="David" w:hint="cs"/>
          <w:b/>
          <w:bCs/>
          <w:rtl/>
        </w:rPr>
        <w:t>:</w:t>
      </w:r>
    </w:p>
    <w:p w14:paraId="7104525B" w14:textId="66799726" w:rsidR="00E37E0F" w:rsidRPr="00C422AB" w:rsidRDefault="00491178" w:rsidP="007476D1">
      <w:pPr>
        <w:tabs>
          <w:tab w:val="left" w:pos="3062"/>
        </w:tabs>
        <w:spacing w:after="0" w:line="360" w:lineRule="auto"/>
        <w:jc w:val="both"/>
        <w:rPr>
          <w:rFonts w:ascii="David" w:hAnsi="David" w:cs="David"/>
          <w:rtl/>
        </w:rPr>
      </w:pPr>
      <w:r w:rsidRPr="00C422AB">
        <w:rPr>
          <w:rFonts w:ascii="David" w:hAnsi="David" w:cs="David"/>
          <w:rtl/>
        </w:rPr>
        <w:t xml:space="preserve">שיח הזכויות </w:t>
      </w:r>
      <w:r w:rsidR="00F23F00" w:rsidRPr="00C422AB">
        <w:rPr>
          <w:rFonts w:ascii="David" w:hAnsi="David" w:cs="David" w:hint="cs"/>
          <w:rtl/>
        </w:rPr>
        <w:t>האוניברסלי</w:t>
      </w:r>
      <w:r w:rsidRPr="00C422AB">
        <w:rPr>
          <w:rFonts w:ascii="David" w:hAnsi="David" w:cs="David"/>
          <w:rtl/>
        </w:rPr>
        <w:t xml:space="preserve">, שהבסיס הפילוסופי שלו הגיע לשיא במאה העשרים עם פיתוח הרעיון של מסך הבערות של </w:t>
      </w:r>
      <w:proofErr w:type="spellStart"/>
      <w:r w:rsidRPr="00C422AB">
        <w:rPr>
          <w:rFonts w:ascii="David" w:hAnsi="David" w:cs="David"/>
          <w:rtl/>
        </w:rPr>
        <w:t>רולס</w:t>
      </w:r>
      <w:proofErr w:type="spellEnd"/>
      <w:r w:rsidRPr="00C422AB">
        <w:rPr>
          <w:rFonts w:ascii="David" w:hAnsi="David" w:cs="David"/>
          <w:rtl/>
        </w:rPr>
        <w:t>, מנסה לתת מענה לקשיים שקיימים בשתי הגישות הקודמות בהן דנו: בשונה מהניסיון לבסס משפט טבעי על לוגיקה הוא מניח שונות אינטרסים והשקפות בין אנשים. בשונה מהאמנה החברתית, הוא אינו נסמך על הנחת קיומה של מצב טבע פיקטיבי. הוא בפועל מפתח את רעיון הציווי המוחלט ושואל מה קבוצות אנשים בעלי אינטרסים שונים, יחליטו מאחורי מסך של בערות</w:t>
      </w:r>
      <w:r w:rsidR="00F341AB" w:rsidRPr="00C422AB">
        <w:rPr>
          <w:rFonts w:ascii="David" w:hAnsi="David" w:cs="David" w:hint="cs"/>
          <w:rtl/>
        </w:rPr>
        <w:t xml:space="preserve">. </w:t>
      </w:r>
      <w:r w:rsidRPr="00C422AB">
        <w:rPr>
          <w:rFonts w:ascii="David" w:hAnsi="David" w:cs="David"/>
          <w:rtl/>
        </w:rPr>
        <w:t xml:space="preserve">משמע, איזה ציוויים הם יהפכו לכללים כאשר הם יודעים אילו אינטרסים יהיו בחברה אבל לא יודעים למי מבניהם יהיה איזה אינטרס. יש לציין כי </w:t>
      </w:r>
      <w:r w:rsidR="00F341AB" w:rsidRPr="00C422AB">
        <w:rPr>
          <w:rFonts w:ascii="David" w:hAnsi="David" w:cs="David" w:hint="cs"/>
          <w:rtl/>
        </w:rPr>
        <w:t>האוניברסליזצי</w:t>
      </w:r>
      <w:r w:rsidR="00F341AB" w:rsidRPr="00C422AB">
        <w:rPr>
          <w:rFonts w:ascii="David" w:hAnsi="David" w:cs="David" w:hint="eastAsia"/>
          <w:rtl/>
        </w:rPr>
        <w:t>ה</w:t>
      </w:r>
      <w:r w:rsidRPr="00C422AB">
        <w:rPr>
          <w:rFonts w:ascii="David" w:hAnsi="David" w:cs="David"/>
          <w:rtl/>
        </w:rPr>
        <w:t xml:space="preserve"> רעיון האמנה החברתית, הייתה תהליך הדרגתי, ולא דבר שהתחיל במאה ה-20 .כך</w:t>
      </w:r>
      <w:r w:rsidR="00F341AB" w:rsidRPr="00C422AB">
        <w:rPr>
          <w:rFonts w:ascii="David" w:hAnsi="David" w:cs="David" w:hint="cs"/>
          <w:rtl/>
        </w:rPr>
        <w:t xml:space="preserve"> </w:t>
      </w:r>
      <w:r w:rsidRPr="00C422AB">
        <w:rPr>
          <w:rFonts w:ascii="David" w:hAnsi="David" w:cs="David"/>
          <w:rtl/>
        </w:rPr>
        <w:t>למשל, כבר במהפכה הצרפתית ניתנת ההכרזה בדבר זכויות האדם האזרח – 1789</w:t>
      </w:r>
      <w:r w:rsidR="00F341AB" w:rsidRPr="00C422AB">
        <w:rPr>
          <w:rFonts w:ascii="David" w:hAnsi="David" w:cs="David" w:hint="cs"/>
          <w:rtl/>
        </w:rPr>
        <w:t>.</w:t>
      </w:r>
    </w:p>
    <w:p w14:paraId="4B5A9F13" w14:textId="77777777" w:rsidR="00F341AB" w:rsidRPr="00C422AB" w:rsidRDefault="00491178" w:rsidP="007476D1">
      <w:pPr>
        <w:tabs>
          <w:tab w:val="left" w:pos="3062"/>
        </w:tabs>
        <w:spacing w:after="0" w:line="360" w:lineRule="auto"/>
        <w:jc w:val="both"/>
        <w:rPr>
          <w:rFonts w:ascii="David" w:hAnsi="David" w:cs="David"/>
          <w:rtl/>
        </w:rPr>
      </w:pPr>
      <w:r w:rsidRPr="00C422AB">
        <w:rPr>
          <w:rFonts w:ascii="David" w:hAnsi="David" w:cs="David"/>
          <w:b/>
          <w:bCs/>
          <w:rtl/>
        </w:rPr>
        <w:lastRenderedPageBreak/>
        <w:t>הקושי הוא ששיח הזכויות האוניברסאלי לא פותר באמת את הבעיה של רלטיביזם מוסרי</w:t>
      </w:r>
      <w:r w:rsidR="00C57DBD" w:rsidRPr="00C422AB">
        <w:rPr>
          <w:rFonts w:ascii="David" w:hAnsi="David" w:cs="David" w:hint="cs"/>
          <w:rtl/>
        </w:rPr>
        <w:t xml:space="preserve">. </w:t>
      </w:r>
      <w:r w:rsidRPr="00C422AB">
        <w:rPr>
          <w:rFonts w:ascii="David" w:hAnsi="David" w:cs="David"/>
          <w:rtl/>
        </w:rPr>
        <w:t>למשל</w:t>
      </w:r>
      <w:r w:rsidR="00C57DBD" w:rsidRPr="00C422AB">
        <w:rPr>
          <w:rFonts w:ascii="David" w:hAnsi="David" w:cs="David" w:hint="cs"/>
          <w:rtl/>
        </w:rPr>
        <w:t>,</w:t>
      </w:r>
      <w:r w:rsidRPr="00C422AB">
        <w:rPr>
          <w:rFonts w:ascii="David" w:hAnsi="David" w:cs="David"/>
          <w:rtl/>
        </w:rPr>
        <w:t xml:space="preserve"> מה סוג האנשים שאנחנו נניח שקיימים מאחורי המסך ומה מידת ההכללה של ההחלטות מאחורי המסך; האם אנשים מאחורי מסך של בערות יסכימו לחוק המתיר הפלות או לא</w:t>
      </w:r>
      <w:r w:rsidR="00F341AB" w:rsidRPr="00C422AB">
        <w:rPr>
          <w:rFonts w:ascii="David" w:hAnsi="David" w:cs="David" w:hint="cs"/>
          <w:rtl/>
        </w:rPr>
        <w:t xml:space="preserve">. </w:t>
      </w:r>
    </w:p>
    <w:p w14:paraId="04D325B2" w14:textId="3B7AA911" w:rsidR="00491178" w:rsidRPr="00C422AB" w:rsidRDefault="00491178" w:rsidP="007476D1">
      <w:pPr>
        <w:tabs>
          <w:tab w:val="left" w:pos="3062"/>
        </w:tabs>
        <w:spacing w:after="0" w:line="360" w:lineRule="auto"/>
        <w:jc w:val="both"/>
        <w:rPr>
          <w:rFonts w:ascii="David" w:hAnsi="David" w:cs="David"/>
          <w:rtl/>
        </w:rPr>
      </w:pPr>
      <w:r w:rsidRPr="00C422AB">
        <w:rPr>
          <w:rFonts w:ascii="David" w:hAnsi="David" w:cs="David"/>
          <w:rtl/>
        </w:rPr>
        <w:t>קושי זה של העדר יכולת הכרעה בדבר רמת הכללה שראוי להניח שקיימת בנוגע לאנשים מאחורי מסך הבערות בה לכדי ביטוי בהקשר הבא: על אף שאנחנו, נסמכים רבות על הרעיון של מסך של בערות קיים קושי באמצעותו להצדיק את קיומה של המדינה. מצד אחד, כל הנחה שלנו בדבר קיומו של משהו כמצב נתון כבר מאחורי מסך הבערות דורשת הצדקה נורמטיבית/מוסרית</w:t>
      </w:r>
      <w:r w:rsidR="00F341AB" w:rsidRPr="00C422AB">
        <w:rPr>
          <w:rFonts w:ascii="David" w:hAnsi="David" w:cs="David" w:hint="cs"/>
          <w:rtl/>
        </w:rPr>
        <w:t xml:space="preserve"> </w:t>
      </w:r>
      <w:r w:rsidRPr="00C422AB">
        <w:rPr>
          <w:rFonts w:ascii="David" w:hAnsi="David" w:cs="David"/>
          <w:rtl/>
        </w:rPr>
        <w:t xml:space="preserve"> ולכן</w:t>
      </w:r>
      <w:r w:rsidR="00F341AB" w:rsidRPr="00C422AB">
        <w:rPr>
          <w:rFonts w:ascii="David" w:hAnsi="David" w:cs="David" w:hint="cs"/>
          <w:rtl/>
        </w:rPr>
        <w:t xml:space="preserve"> </w:t>
      </w:r>
      <w:r w:rsidRPr="00C422AB">
        <w:rPr>
          <w:rFonts w:ascii="David" w:hAnsi="David" w:cs="David"/>
          <w:rtl/>
        </w:rPr>
        <w:t>עולה השאלה, מדוע ראוי שנניח שהמדינה חייבת להתקיים אף מאחורי מסך הבערות, במילים אחרות, מהו הבסיס הנורמטיבי המחייב או לפחות מצדיק את ההנחה הזו?. מצד שני, ככל שאנו מניחים את קיומם כנתון מאחורי מסך הבערות של פחות דברים אנחנו מתנתקים יותר מהעולם האמיתי והופכים להיות שוב משפט טבעי המנותק מהמצב הנה</w:t>
      </w:r>
      <w:r w:rsidR="00F341AB" w:rsidRPr="00C422AB">
        <w:rPr>
          <w:rFonts w:ascii="David" w:hAnsi="David" w:cs="David" w:hint="cs"/>
          <w:rtl/>
        </w:rPr>
        <w:t>ו</w:t>
      </w:r>
      <w:r w:rsidRPr="00C422AB">
        <w:rPr>
          <w:rFonts w:ascii="David" w:hAnsi="David" w:cs="David"/>
          <w:rtl/>
        </w:rPr>
        <w:t>ג בפועל</w:t>
      </w:r>
      <w:r w:rsidRPr="00C422AB">
        <w:rPr>
          <w:rFonts w:ascii="David" w:hAnsi="David" w:cs="David"/>
        </w:rPr>
        <w:t>.</w:t>
      </w:r>
    </w:p>
    <w:p w14:paraId="592E6328" w14:textId="13C491A2" w:rsidR="00E65B29" w:rsidRPr="00C422AB" w:rsidRDefault="00E65B29" w:rsidP="007476D1">
      <w:pPr>
        <w:tabs>
          <w:tab w:val="left" w:pos="3062"/>
        </w:tabs>
        <w:spacing w:after="0" w:line="360" w:lineRule="auto"/>
        <w:jc w:val="both"/>
        <w:rPr>
          <w:rFonts w:ascii="David" w:hAnsi="David" w:cs="David"/>
          <w:rtl/>
        </w:rPr>
      </w:pPr>
    </w:p>
    <w:p w14:paraId="1E9D76AF" w14:textId="64EDC393" w:rsidR="00C17E97" w:rsidRPr="00C422AB" w:rsidRDefault="00C17E97" w:rsidP="00656351">
      <w:pPr>
        <w:tabs>
          <w:tab w:val="left" w:pos="3062"/>
        </w:tabs>
        <w:spacing w:after="0" w:line="360" w:lineRule="auto"/>
        <w:jc w:val="both"/>
        <w:rPr>
          <w:rFonts w:ascii="David" w:hAnsi="David" w:cs="David"/>
          <w:b/>
          <w:bCs/>
          <w:rtl/>
        </w:rPr>
      </w:pPr>
      <w:r w:rsidRPr="00C422AB">
        <w:rPr>
          <w:rFonts w:ascii="David" w:hAnsi="David" w:cs="David" w:hint="cs"/>
          <w:b/>
          <w:bCs/>
          <w:highlight w:val="yellow"/>
          <w:rtl/>
        </w:rPr>
        <w:t>רומנטיקה ולאומיות:</w:t>
      </w:r>
    </w:p>
    <w:p w14:paraId="41EDEB79" w14:textId="6417CA85" w:rsidR="00844E00" w:rsidRPr="00C422AB" w:rsidRDefault="00656351" w:rsidP="00A213A6">
      <w:pPr>
        <w:tabs>
          <w:tab w:val="left" w:pos="3062"/>
        </w:tabs>
        <w:spacing w:after="0" w:line="360" w:lineRule="auto"/>
        <w:jc w:val="both"/>
        <w:rPr>
          <w:rFonts w:ascii="David" w:hAnsi="David" w:cs="David"/>
          <w:b/>
          <w:bCs/>
          <w:rtl/>
        </w:rPr>
      </w:pPr>
      <w:r w:rsidRPr="00C422AB">
        <w:rPr>
          <w:rFonts w:ascii="David" w:hAnsi="David" w:cs="David" w:hint="cs"/>
          <w:b/>
          <w:bCs/>
          <w:rtl/>
        </w:rPr>
        <w:t xml:space="preserve">איפה אנחנו בציר הזמן? </w:t>
      </w:r>
      <w:r w:rsidR="00844E00" w:rsidRPr="00C422AB">
        <w:rPr>
          <w:rFonts w:ascii="David" w:hAnsi="David" w:cs="David" w:hint="cs"/>
          <w:rtl/>
        </w:rPr>
        <w:t>אנחנו בערך במאה ה18 מבחינת נקודת הזמן,</w:t>
      </w:r>
      <w:r w:rsidR="00A213A6" w:rsidRPr="00C422AB">
        <w:rPr>
          <w:rFonts w:ascii="David" w:hAnsi="David" w:cs="David" w:hint="cs"/>
          <w:rtl/>
        </w:rPr>
        <w:t xml:space="preserve"> ישנו מאבק </w:t>
      </w:r>
      <w:r w:rsidR="00844E00" w:rsidRPr="00C422AB">
        <w:rPr>
          <w:rFonts w:ascii="David" w:hAnsi="David" w:cs="David" w:hint="cs"/>
          <w:rtl/>
        </w:rPr>
        <w:t xml:space="preserve">בין </w:t>
      </w:r>
      <w:r w:rsidR="00A213A6" w:rsidRPr="00C422AB">
        <w:rPr>
          <w:rFonts w:ascii="David" w:hAnsi="David" w:cs="David" w:hint="cs"/>
          <w:rtl/>
        </w:rPr>
        <w:t>ג</w:t>
      </w:r>
      <w:r w:rsidR="00844E00" w:rsidRPr="00C422AB">
        <w:rPr>
          <w:rFonts w:ascii="David" w:hAnsi="David" w:cs="David" w:hint="cs"/>
          <w:rtl/>
        </w:rPr>
        <w:t>ישות של אמנה חברתית לגישות של זכותו המוחלטת של המלך לשלוט מכוח סמכות האלוהים</w:t>
      </w:r>
      <w:r w:rsidR="00A213A6" w:rsidRPr="00C422AB">
        <w:rPr>
          <w:rFonts w:ascii="David" w:hAnsi="David" w:cs="David" w:hint="cs"/>
          <w:rtl/>
        </w:rPr>
        <w:t>.</w:t>
      </w:r>
    </w:p>
    <w:p w14:paraId="4D0E5BE9" w14:textId="692C3EAC" w:rsidR="00844E00" w:rsidRPr="00C422AB" w:rsidRDefault="00844E00" w:rsidP="007476D1">
      <w:pPr>
        <w:tabs>
          <w:tab w:val="left" w:pos="3062"/>
        </w:tabs>
        <w:spacing w:after="0" w:line="360" w:lineRule="auto"/>
        <w:jc w:val="both"/>
        <w:rPr>
          <w:rFonts w:ascii="David" w:hAnsi="David" w:cs="David"/>
          <w:rtl/>
        </w:rPr>
      </w:pPr>
      <w:r w:rsidRPr="00C422AB">
        <w:rPr>
          <w:rFonts w:ascii="David" w:hAnsi="David" w:cs="David" w:hint="cs"/>
          <w:rtl/>
        </w:rPr>
        <w:t>בשלב זה המלכים מצליחים ל</w:t>
      </w:r>
      <w:r w:rsidR="000051A4" w:rsidRPr="00C422AB">
        <w:rPr>
          <w:rFonts w:ascii="David" w:hAnsi="David" w:cs="David" w:hint="cs"/>
          <w:rtl/>
        </w:rPr>
        <w:t>ה</w:t>
      </w:r>
      <w:r w:rsidRPr="00C422AB">
        <w:rPr>
          <w:rFonts w:ascii="David" w:hAnsi="David" w:cs="David" w:hint="cs"/>
          <w:rtl/>
        </w:rPr>
        <w:t xml:space="preserve">חליש את </w:t>
      </w:r>
      <w:r w:rsidR="00A213A6" w:rsidRPr="00C422AB">
        <w:rPr>
          <w:rFonts w:ascii="David" w:hAnsi="David" w:cs="David" w:hint="cs"/>
          <w:rtl/>
        </w:rPr>
        <w:t>הכנסיי</w:t>
      </w:r>
      <w:r w:rsidR="00A213A6" w:rsidRPr="00C422AB">
        <w:rPr>
          <w:rFonts w:ascii="David" w:hAnsi="David" w:cs="David" w:hint="eastAsia"/>
          <w:rtl/>
        </w:rPr>
        <w:t>ה</w:t>
      </w:r>
      <w:r w:rsidR="00A213A6" w:rsidRPr="00C422AB">
        <w:rPr>
          <w:rFonts w:ascii="David" w:hAnsi="David" w:cs="David" w:hint="cs"/>
          <w:rtl/>
        </w:rPr>
        <w:t xml:space="preserve"> ואת הקיסר הרומי, אך</w:t>
      </w:r>
      <w:r w:rsidRPr="00C422AB">
        <w:rPr>
          <w:rFonts w:ascii="David" w:hAnsi="David" w:cs="David" w:hint="cs"/>
          <w:rtl/>
        </w:rPr>
        <w:t xml:space="preserve"> יש הרבה מאוד מערכות משפט וסמכות מקומיות וישנו מתחרה נוסף,</w:t>
      </w:r>
      <w:r w:rsidR="00A213A6" w:rsidRPr="00C422AB">
        <w:rPr>
          <w:rFonts w:ascii="David" w:hAnsi="David" w:cs="David" w:hint="cs"/>
          <w:rtl/>
        </w:rPr>
        <w:t xml:space="preserve"> </w:t>
      </w:r>
      <w:r w:rsidRPr="00C422AB">
        <w:rPr>
          <w:rFonts w:ascii="David" w:hAnsi="David" w:cs="David" w:hint="cs"/>
          <w:rtl/>
        </w:rPr>
        <w:t>העם</w:t>
      </w:r>
      <w:r w:rsidR="00A213A6" w:rsidRPr="00C422AB">
        <w:rPr>
          <w:rFonts w:ascii="David" w:hAnsi="David" w:cs="David" w:hint="cs"/>
          <w:rtl/>
        </w:rPr>
        <w:t xml:space="preserve"> שכן</w:t>
      </w:r>
      <w:r w:rsidRPr="00C422AB">
        <w:rPr>
          <w:rFonts w:ascii="David" w:hAnsi="David" w:cs="David" w:hint="cs"/>
          <w:rtl/>
        </w:rPr>
        <w:t xml:space="preserve"> גישות באמנה החברתית שמות את הדגש על זכויותיו של העם.</w:t>
      </w:r>
    </w:p>
    <w:p w14:paraId="1B81FE0D" w14:textId="77777777" w:rsidR="002F510F" w:rsidRPr="00C422AB" w:rsidRDefault="002F510F" w:rsidP="007476D1">
      <w:pPr>
        <w:tabs>
          <w:tab w:val="left" w:pos="3062"/>
        </w:tabs>
        <w:spacing w:after="0" w:line="360" w:lineRule="auto"/>
        <w:jc w:val="both"/>
        <w:rPr>
          <w:rFonts w:ascii="David" w:hAnsi="David" w:cs="David"/>
          <w:rtl/>
        </w:rPr>
      </w:pPr>
    </w:p>
    <w:p w14:paraId="76D65B4A" w14:textId="2FEED14C" w:rsidR="00844E00" w:rsidRPr="00C422AB" w:rsidRDefault="00844E00" w:rsidP="007476D1">
      <w:pPr>
        <w:tabs>
          <w:tab w:val="left" w:pos="3062"/>
        </w:tabs>
        <w:spacing w:after="0" w:line="360" w:lineRule="auto"/>
        <w:jc w:val="both"/>
        <w:rPr>
          <w:rFonts w:ascii="David" w:hAnsi="David" w:cs="David"/>
          <w:rtl/>
        </w:rPr>
      </w:pPr>
      <w:r w:rsidRPr="00C422AB">
        <w:rPr>
          <w:rFonts w:ascii="David" w:hAnsi="David" w:cs="David" w:hint="cs"/>
          <w:rtl/>
        </w:rPr>
        <w:t>כעת</w:t>
      </w:r>
      <w:r w:rsidR="00A12CCF" w:rsidRPr="00C422AB">
        <w:rPr>
          <w:rFonts w:ascii="David" w:hAnsi="David" w:cs="David" w:hint="cs"/>
          <w:rtl/>
        </w:rPr>
        <w:t xml:space="preserve"> </w:t>
      </w:r>
      <w:r w:rsidRPr="00C422AB">
        <w:rPr>
          <w:rFonts w:ascii="David" w:hAnsi="David" w:cs="David" w:hint="cs"/>
          <w:rtl/>
        </w:rPr>
        <w:t xml:space="preserve">אנו במהפכה הצרפתית, </w:t>
      </w:r>
      <w:r w:rsidRPr="00C422AB">
        <w:rPr>
          <w:rFonts w:ascii="David" w:hAnsi="David" w:cs="David" w:hint="cs"/>
          <w:b/>
          <w:bCs/>
          <w:rtl/>
        </w:rPr>
        <w:t>שהיא מציפה כמה רעיונות</w:t>
      </w:r>
      <w:r w:rsidR="002F510F" w:rsidRPr="00C422AB">
        <w:rPr>
          <w:rFonts w:ascii="David" w:hAnsi="David" w:cs="David" w:hint="cs"/>
          <w:b/>
          <w:bCs/>
          <w:rtl/>
        </w:rPr>
        <w:t>:</w:t>
      </w:r>
      <w:r w:rsidRPr="00C422AB">
        <w:rPr>
          <w:rFonts w:ascii="David" w:hAnsi="David" w:cs="David" w:hint="cs"/>
          <w:rtl/>
        </w:rPr>
        <w:t xml:space="preserve"> </w:t>
      </w:r>
      <w:r w:rsidR="002F510F" w:rsidRPr="00C422AB">
        <w:rPr>
          <w:rFonts w:ascii="David" w:hAnsi="David" w:cs="David" w:hint="cs"/>
          <w:rtl/>
        </w:rPr>
        <w:t>(</w:t>
      </w:r>
      <w:r w:rsidRPr="00C422AB">
        <w:rPr>
          <w:rFonts w:ascii="David" w:hAnsi="David" w:cs="David" w:hint="cs"/>
          <w:rtl/>
        </w:rPr>
        <w:t xml:space="preserve">שיתפתחו בצד </w:t>
      </w:r>
      <w:r w:rsidR="009F7EE0" w:rsidRPr="00C422AB">
        <w:rPr>
          <w:rFonts w:ascii="David" w:hAnsi="David" w:cs="David" w:hint="cs"/>
          <w:rtl/>
        </w:rPr>
        <w:t>הליברלי</w:t>
      </w:r>
      <w:r w:rsidR="00A12CCF" w:rsidRPr="00C422AB">
        <w:rPr>
          <w:rFonts w:ascii="David" w:hAnsi="David" w:cs="David" w:hint="cs"/>
          <w:rtl/>
        </w:rPr>
        <w:t>(אנטי מלכים)</w:t>
      </w:r>
      <w:r w:rsidRPr="00C422AB">
        <w:rPr>
          <w:rFonts w:ascii="David" w:hAnsi="David" w:cs="David" w:hint="cs"/>
          <w:rtl/>
        </w:rPr>
        <w:t xml:space="preserve"> והמלכים יגנב</w:t>
      </w:r>
      <w:r w:rsidR="00A12CCF" w:rsidRPr="00C422AB">
        <w:rPr>
          <w:rFonts w:ascii="David" w:hAnsi="David" w:cs="David" w:hint="cs"/>
          <w:rtl/>
        </w:rPr>
        <w:t>ו</w:t>
      </w:r>
      <w:r w:rsidRPr="00C422AB">
        <w:rPr>
          <w:rFonts w:ascii="David" w:hAnsi="David" w:cs="David" w:hint="cs"/>
          <w:rtl/>
        </w:rPr>
        <w:t xml:space="preserve"> במאה ה19</w:t>
      </w:r>
      <w:r w:rsidR="002F510F" w:rsidRPr="00C422AB">
        <w:rPr>
          <w:rFonts w:ascii="David" w:hAnsi="David" w:cs="David" w:hint="cs"/>
          <w:rtl/>
        </w:rPr>
        <w:t>)</w:t>
      </w:r>
    </w:p>
    <w:p w14:paraId="2FE57D9F" w14:textId="0376F5ED" w:rsidR="00844E00" w:rsidRPr="00C422AB" w:rsidRDefault="00844E00" w:rsidP="007476D1">
      <w:pPr>
        <w:tabs>
          <w:tab w:val="left" w:pos="3062"/>
        </w:tabs>
        <w:spacing w:after="0" w:line="360" w:lineRule="auto"/>
        <w:jc w:val="both"/>
        <w:rPr>
          <w:rFonts w:ascii="David" w:hAnsi="David" w:cs="David"/>
          <w:rtl/>
        </w:rPr>
      </w:pPr>
      <w:r w:rsidRPr="00C422AB">
        <w:rPr>
          <w:rFonts w:ascii="David" w:hAnsi="David" w:cs="David" w:hint="cs"/>
          <w:rtl/>
        </w:rPr>
        <w:t>1</w:t>
      </w:r>
      <w:r w:rsidRPr="00C422AB">
        <w:rPr>
          <w:rFonts w:ascii="David" w:hAnsi="David" w:cs="David" w:hint="cs"/>
          <w:u w:val="single"/>
          <w:rtl/>
        </w:rPr>
        <w:t>. רעיון הלאומי</w:t>
      </w:r>
      <w:r w:rsidR="009F7EE0" w:rsidRPr="00C422AB">
        <w:rPr>
          <w:rFonts w:ascii="David" w:hAnsi="David" w:cs="David" w:hint="cs"/>
          <w:u w:val="single"/>
          <w:rtl/>
        </w:rPr>
        <w:t xml:space="preserve"> </w:t>
      </w:r>
      <w:r w:rsidR="00A12CCF" w:rsidRPr="00C422AB">
        <w:rPr>
          <w:rFonts w:ascii="David" w:hAnsi="David" w:cs="David" w:hint="cs"/>
          <w:u w:val="single"/>
          <w:rtl/>
        </w:rPr>
        <w:t>או ה</w:t>
      </w:r>
      <w:r w:rsidR="009F7EE0" w:rsidRPr="00C422AB">
        <w:rPr>
          <w:rFonts w:ascii="David" w:hAnsi="David" w:cs="David" w:hint="cs"/>
          <w:u w:val="single"/>
          <w:rtl/>
        </w:rPr>
        <w:t>רומנטי</w:t>
      </w:r>
      <w:r w:rsidRPr="00C422AB">
        <w:rPr>
          <w:rFonts w:ascii="David" w:hAnsi="David" w:cs="David" w:hint="cs"/>
          <w:u w:val="single"/>
          <w:rtl/>
        </w:rPr>
        <w:t>-</w:t>
      </w:r>
      <w:r w:rsidRPr="00C422AB">
        <w:rPr>
          <w:rFonts w:ascii="David" w:hAnsi="David" w:cs="David" w:hint="cs"/>
          <w:rtl/>
        </w:rPr>
        <w:t xml:space="preserve"> המדבר על העם כעל ישות בעלת חשיבות, הבן אדם הוא לא רק אינ</w:t>
      </w:r>
      <w:r w:rsidR="009F7EE0" w:rsidRPr="00C422AB">
        <w:rPr>
          <w:rFonts w:ascii="David" w:hAnsi="David" w:cs="David" w:hint="cs"/>
          <w:rtl/>
        </w:rPr>
        <w:t>דיבידואל</w:t>
      </w:r>
      <w:r w:rsidRPr="00C422AB">
        <w:rPr>
          <w:rFonts w:ascii="David" w:hAnsi="David" w:cs="David" w:hint="cs"/>
          <w:rtl/>
        </w:rPr>
        <w:t xml:space="preserve"> מנוכר, זהה לחלוטין בהעדפותיו ותכונותיו בין אם הוא גבר או אישה או כל מוצא, יש לו מהות שנובעת מתרבותו ומחברתו. הרעיון </w:t>
      </w:r>
      <w:r w:rsidR="009F7EE0" w:rsidRPr="00C422AB">
        <w:rPr>
          <w:rFonts w:ascii="David" w:hAnsi="David" w:cs="David" w:hint="cs"/>
          <w:rtl/>
        </w:rPr>
        <w:t>ז</w:t>
      </w:r>
      <w:r w:rsidRPr="00C422AB">
        <w:rPr>
          <w:rFonts w:ascii="David" w:hAnsi="David" w:cs="David" w:hint="cs"/>
          <w:rtl/>
        </w:rPr>
        <w:t>ה מתפתח לראשונה כדי להגיד שלא המלך במרכז אלא העם</w:t>
      </w:r>
      <w:r w:rsidR="000051A4" w:rsidRPr="00C422AB">
        <w:rPr>
          <w:rFonts w:ascii="David" w:hAnsi="David" w:cs="David" w:hint="cs"/>
          <w:rtl/>
        </w:rPr>
        <w:t>.</w:t>
      </w:r>
    </w:p>
    <w:p w14:paraId="605C33C5" w14:textId="41B78058" w:rsidR="000051A4" w:rsidRPr="00C422AB" w:rsidRDefault="000051A4" w:rsidP="007476D1">
      <w:pPr>
        <w:tabs>
          <w:tab w:val="left" w:pos="3062"/>
        </w:tabs>
        <w:spacing w:after="0" w:line="360" w:lineRule="auto"/>
        <w:jc w:val="both"/>
        <w:rPr>
          <w:rFonts w:ascii="David" w:hAnsi="David" w:cs="David"/>
          <w:rtl/>
        </w:rPr>
      </w:pPr>
      <w:r w:rsidRPr="00C422AB">
        <w:rPr>
          <w:rFonts w:ascii="David" w:hAnsi="David" w:cs="David" w:hint="cs"/>
          <w:rtl/>
        </w:rPr>
        <w:t xml:space="preserve">2. </w:t>
      </w:r>
      <w:r w:rsidR="00783C5F" w:rsidRPr="00C422AB">
        <w:rPr>
          <w:rFonts w:ascii="David" w:hAnsi="David" w:cs="David" w:hint="cs"/>
          <w:u w:val="single"/>
          <w:rtl/>
        </w:rPr>
        <w:t xml:space="preserve">הפוזיטיביזם, </w:t>
      </w:r>
      <w:r w:rsidRPr="00C422AB">
        <w:rPr>
          <w:rFonts w:ascii="David" w:hAnsi="David" w:cs="David" w:hint="cs"/>
          <w:u w:val="single"/>
          <w:rtl/>
        </w:rPr>
        <w:t>פורמליזם</w:t>
      </w:r>
      <w:r w:rsidRPr="00C422AB">
        <w:rPr>
          <w:rFonts w:ascii="David" w:hAnsi="David" w:cs="David" w:hint="cs"/>
          <w:rtl/>
        </w:rPr>
        <w:t xml:space="preserve">- תמיד מי </w:t>
      </w:r>
      <w:r w:rsidR="00783C5F" w:rsidRPr="00C422AB">
        <w:rPr>
          <w:rFonts w:ascii="David" w:hAnsi="David" w:cs="David" w:hint="cs"/>
          <w:rtl/>
        </w:rPr>
        <w:t>שדחף</w:t>
      </w:r>
      <w:r w:rsidRPr="00C422AB">
        <w:rPr>
          <w:rFonts w:ascii="David" w:hAnsi="David" w:cs="David" w:hint="cs"/>
          <w:rtl/>
        </w:rPr>
        <w:t xml:space="preserve"> אותו הוא מי ששלט בעיצובו</w:t>
      </w:r>
      <w:r w:rsidR="00783C5F" w:rsidRPr="00C422AB">
        <w:rPr>
          <w:rFonts w:ascii="David" w:hAnsi="David" w:cs="David" w:hint="cs"/>
          <w:rtl/>
        </w:rPr>
        <w:t>.</w:t>
      </w:r>
      <w:r w:rsidRPr="00C422AB">
        <w:rPr>
          <w:rFonts w:ascii="David" w:hAnsi="David" w:cs="David" w:hint="cs"/>
          <w:rtl/>
        </w:rPr>
        <w:t xml:space="preserve"> במאה 18 ו17 המלכים דחפו כנגד </w:t>
      </w:r>
      <w:r w:rsidR="00783C5F" w:rsidRPr="00C422AB">
        <w:rPr>
          <w:rFonts w:ascii="David" w:hAnsi="David" w:cs="David" w:hint="cs"/>
          <w:rtl/>
        </w:rPr>
        <w:t>הכנסיי</w:t>
      </w:r>
      <w:r w:rsidR="00783C5F" w:rsidRPr="00C422AB">
        <w:rPr>
          <w:rFonts w:ascii="David" w:hAnsi="David" w:cs="David" w:hint="eastAsia"/>
          <w:rtl/>
        </w:rPr>
        <w:t>ה</w:t>
      </w:r>
      <w:r w:rsidRPr="00C422AB">
        <w:rPr>
          <w:rFonts w:ascii="David" w:hAnsi="David" w:cs="David" w:hint="cs"/>
          <w:rtl/>
        </w:rPr>
        <w:t xml:space="preserve"> ומערכות המשפט המקומיות </w:t>
      </w:r>
      <w:r w:rsidR="00783C5F" w:rsidRPr="00C422AB">
        <w:rPr>
          <w:rFonts w:ascii="David" w:hAnsi="David" w:cs="David" w:hint="cs"/>
          <w:rtl/>
        </w:rPr>
        <w:t>שהתבוססו</w:t>
      </w:r>
      <w:r w:rsidRPr="00C422AB">
        <w:rPr>
          <w:rFonts w:ascii="David" w:hAnsi="David" w:cs="David" w:hint="cs"/>
          <w:rtl/>
        </w:rPr>
        <w:t xml:space="preserve"> על דין מנהגים</w:t>
      </w:r>
      <w:r w:rsidR="004E7A5A" w:rsidRPr="00C422AB">
        <w:rPr>
          <w:rFonts w:ascii="David" w:hAnsi="David" w:cs="David" w:hint="cs"/>
          <w:rtl/>
        </w:rPr>
        <w:t>, ו</w:t>
      </w:r>
      <w:r w:rsidRPr="00C422AB">
        <w:rPr>
          <w:rFonts w:ascii="David" w:hAnsi="David" w:cs="David" w:hint="cs"/>
          <w:rtl/>
        </w:rPr>
        <w:t xml:space="preserve">במהפכה הצרפתית ידחפו הליברלים כנגד </w:t>
      </w:r>
      <w:r w:rsidR="00783C5F" w:rsidRPr="00C422AB">
        <w:rPr>
          <w:rFonts w:ascii="David" w:hAnsi="David" w:cs="David" w:hint="cs"/>
          <w:rtl/>
        </w:rPr>
        <w:t>הכנסיי</w:t>
      </w:r>
      <w:r w:rsidR="00783C5F" w:rsidRPr="00C422AB">
        <w:rPr>
          <w:rFonts w:ascii="David" w:hAnsi="David" w:cs="David" w:hint="eastAsia"/>
          <w:rtl/>
        </w:rPr>
        <w:t>ה</w:t>
      </w:r>
      <w:r w:rsidRPr="00C422AB">
        <w:rPr>
          <w:rFonts w:ascii="David" w:hAnsi="David" w:cs="David" w:hint="cs"/>
          <w:rtl/>
        </w:rPr>
        <w:t xml:space="preserve"> וכן המלך שטוען למלוך מכוח דיני משפט טבעי או דינים דתיים.</w:t>
      </w:r>
    </w:p>
    <w:p w14:paraId="73830472" w14:textId="04758DE1" w:rsidR="000051A4" w:rsidRPr="00C422AB" w:rsidRDefault="000051A4" w:rsidP="006317E8">
      <w:pPr>
        <w:tabs>
          <w:tab w:val="left" w:pos="3062"/>
        </w:tabs>
        <w:spacing w:after="0" w:line="360" w:lineRule="auto"/>
        <w:jc w:val="both"/>
        <w:rPr>
          <w:rFonts w:ascii="David" w:hAnsi="David" w:cs="David"/>
          <w:rtl/>
        </w:rPr>
      </w:pPr>
      <w:r w:rsidRPr="00C422AB">
        <w:rPr>
          <w:rFonts w:ascii="David" w:hAnsi="David" w:cs="David" w:hint="cs"/>
          <w:rtl/>
        </w:rPr>
        <w:t>מי מנצח במהפכה הצרפתית? המלכים, הצד הלא ליברלי ועל הרקע הזה צומחים רעיונות שמגיבים לקשיים ולהשקפות ההומניסטיות</w:t>
      </w:r>
      <w:r w:rsidR="006A221B" w:rsidRPr="00C422AB">
        <w:rPr>
          <w:rFonts w:ascii="David" w:hAnsi="David" w:cs="David" w:hint="cs"/>
          <w:rtl/>
        </w:rPr>
        <w:t>, שדיברנו עד עכשיו</w:t>
      </w:r>
      <w:r w:rsidR="00783C5F" w:rsidRPr="00C422AB">
        <w:rPr>
          <w:rFonts w:ascii="David" w:hAnsi="David" w:cs="David" w:hint="cs"/>
          <w:rtl/>
        </w:rPr>
        <w:t xml:space="preserve">. </w:t>
      </w:r>
      <w:r w:rsidRPr="00C422AB">
        <w:rPr>
          <w:rFonts w:ascii="David" w:hAnsi="David" w:cs="David" w:hint="cs"/>
          <w:rtl/>
        </w:rPr>
        <w:t>לזרמים האלה</w:t>
      </w:r>
      <w:r w:rsidR="004E7A5A" w:rsidRPr="00C422AB">
        <w:rPr>
          <w:rFonts w:ascii="David" w:hAnsi="David" w:cs="David" w:hint="cs"/>
          <w:rtl/>
        </w:rPr>
        <w:t>(הלא ליברלים)</w:t>
      </w:r>
      <w:r w:rsidRPr="00C422AB">
        <w:rPr>
          <w:rFonts w:ascii="David" w:hAnsi="David" w:cs="David" w:hint="cs"/>
          <w:rtl/>
        </w:rPr>
        <w:t xml:space="preserve"> הייתה הפשעה אדירה על מערכות המשפט שאנו מכירים כיום. </w:t>
      </w:r>
      <w:r w:rsidR="006317E8" w:rsidRPr="00C422AB">
        <w:rPr>
          <w:rFonts w:ascii="David" w:hAnsi="David" w:cs="David" w:hint="cs"/>
          <w:rtl/>
        </w:rPr>
        <w:t xml:space="preserve"> </w:t>
      </w:r>
      <w:r w:rsidRPr="00C422AB">
        <w:rPr>
          <w:rFonts w:ascii="David" w:hAnsi="David" w:cs="David" w:hint="cs"/>
          <w:b/>
          <w:bCs/>
          <w:rtl/>
        </w:rPr>
        <w:t>מה</w:t>
      </w:r>
      <w:r w:rsidR="00FB18AE" w:rsidRPr="00C422AB">
        <w:rPr>
          <w:rFonts w:ascii="David" w:hAnsi="David" w:cs="David" w:hint="cs"/>
          <w:b/>
          <w:bCs/>
          <w:rtl/>
        </w:rPr>
        <w:t>ן</w:t>
      </w:r>
      <w:r w:rsidRPr="00C422AB">
        <w:rPr>
          <w:rFonts w:ascii="David" w:hAnsi="David" w:cs="David" w:hint="cs"/>
          <w:b/>
          <w:bCs/>
          <w:rtl/>
        </w:rPr>
        <w:t xml:space="preserve"> 2 נקודות חולשה</w:t>
      </w:r>
      <w:r w:rsidR="005961A6" w:rsidRPr="00C422AB">
        <w:rPr>
          <w:rFonts w:ascii="David" w:hAnsi="David" w:cs="David" w:hint="cs"/>
          <w:b/>
          <w:bCs/>
          <w:rtl/>
        </w:rPr>
        <w:t xml:space="preserve"> </w:t>
      </w:r>
      <w:r w:rsidR="006A221B" w:rsidRPr="00C422AB">
        <w:rPr>
          <w:rFonts w:ascii="David" w:hAnsi="David" w:cs="David" w:hint="cs"/>
          <w:b/>
          <w:bCs/>
          <w:rtl/>
        </w:rPr>
        <w:t xml:space="preserve">שאותם זרמים </w:t>
      </w:r>
      <w:r w:rsidRPr="00C422AB">
        <w:rPr>
          <w:rFonts w:ascii="David" w:hAnsi="David" w:cs="David" w:hint="cs"/>
          <w:b/>
          <w:bCs/>
          <w:rtl/>
        </w:rPr>
        <w:t>מתמקד</w:t>
      </w:r>
      <w:r w:rsidR="006A221B" w:rsidRPr="00C422AB">
        <w:rPr>
          <w:rFonts w:ascii="David" w:hAnsi="David" w:cs="David" w:hint="cs"/>
          <w:b/>
          <w:bCs/>
          <w:rtl/>
        </w:rPr>
        <w:t>ים</w:t>
      </w:r>
      <w:r w:rsidRPr="00C422AB">
        <w:rPr>
          <w:rFonts w:ascii="David" w:hAnsi="David" w:cs="David" w:hint="cs"/>
          <w:b/>
          <w:bCs/>
          <w:rtl/>
        </w:rPr>
        <w:t xml:space="preserve"> עליהם?</w:t>
      </w:r>
    </w:p>
    <w:p w14:paraId="62F50E75" w14:textId="73911D8E" w:rsidR="000051A4" w:rsidRPr="00C422AB" w:rsidRDefault="000051A4" w:rsidP="007476D1">
      <w:pPr>
        <w:tabs>
          <w:tab w:val="left" w:pos="3062"/>
        </w:tabs>
        <w:spacing w:after="0" w:line="360" w:lineRule="auto"/>
        <w:jc w:val="both"/>
        <w:rPr>
          <w:rFonts w:ascii="David" w:hAnsi="David" w:cs="David"/>
          <w:rtl/>
        </w:rPr>
      </w:pPr>
      <w:r w:rsidRPr="00C422AB">
        <w:rPr>
          <w:rFonts w:ascii="David" w:hAnsi="David" w:cs="David" w:hint="cs"/>
          <w:rtl/>
        </w:rPr>
        <w:t>1.</w:t>
      </w:r>
      <w:r w:rsidR="008E7857" w:rsidRPr="00C422AB">
        <w:rPr>
          <w:rFonts w:ascii="David" w:hAnsi="David" w:cs="David" w:hint="cs"/>
          <w:rtl/>
        </w:rPr>
        <w:t xml:space="preserve"> </w:t>
      </w:r>
      <w:r w:rsidR="009D7C1D" w:rsidRPr="00C422AB">
        <w:rPr>
          <w:rFonts w:ascii="David" w:hAnsi="David" w:cs="David" w:hint="cs"/>
          <w:rtl/>
        </w:rPr>
        <w:t xml:space="preserve">נקודת החולשה </w:t>
      </w:r>
      <w:r w:rsidR="008E7857" w:rsidRPr="00C422AB">
        <w:rPr>
          <w:rFonts w:ascii="David" w:hAnsi="David" w:cs="David" w:hint="cs"/>
          <w:rtl/>
        </w:rPr>
        <w:t xml:space="preserve">בהשקפות ההומניסטיות וההשקפות שדיברנו עליהם עד עכשיו, זה שהן </w:t>
      </w:r>
      <w:r w:rsidR="000E3142" w:rsidRPr="00C422AB">
        <w:rPr>
          <w:rFonts w:ascii="David" w:hAnsi="David" w:cs="David" w:hint="cs"/>
          <w:rtl/>
        </w:rPr>
        <w:t>מתעלמ</w:t>
      </w:r>
      <w:r w:rsidR="008E7857" w:rsidRPr="00C422AB">
        <w:rPr>
          <w:rFonts w:ascii="David" w:hAnsi="David" w:cs="David" w:hint="cs"/>
          <w:rtl/>
        </w:rPr>
        <w:t>ות</w:t>
      </w:r>
      <w:r w:rsidRPr="00C422AB">
        <w:rPr>
          <w:rFonts w:ascii="David" w:hAnsi="David" w:cs="David" w:hint="cs"/>
          <w:rtl/>
        </w:rPr>
        <w:t xml:space="preserve"> מהשונות האנושית, מדמיינות מעין הנחה שכל האנשים יש להם אותם מחשבות, אותם רצונות הם כולם </w:t>
      </w:r>
      <w:r w:rsidR="000E3142" w:rsidRPr="00C422AB">
        <w:rPr>
          <w:rFonts w:ascii="David" w:hAnsi="David" w:cs="David" w:hint="cs"/>
          <w:rtl/>
        </w:rPr>
        <w:t>רציונליי</w:t>
      </w:r>
      <w:r w:rsidR="000E3142" w:rsidRPr="00C422AB">
        <w:rPr>
          <w:rFonts w:ascii="David" w:hAnsi="David" w:cs="David" w:hint="eastAsia"/>
          <w:rtl/>
        </w:rPr>
        <w:t>ם</w:t>
      </w:r>
      <w:r w:rsidRPr="00C422AB">
        <w:rPr>
          <w:rFonts w:ascii="David" w:hAnsi="David" w:cs="David" w:hint="cs"/>
          <w:rtl/>
        </w:rPr>
        <w:t xml:space="preserve"> ותחת מחשבה </w:t>
      </w:r>
      <w:r w:rsidR="000E3142" w:rsidRPr="00C422AB">
        <w:rPr>
          <w:rFonts w:ascii="David" w:hAnsi="David" w:cs="David" w:hint="cs"/>
          <w:rtl/>
        </w:rPr>
        <w:t>רציונלית</w:t>
      </w:r>
      <w:r w:rsidRPr="00C422AB">
        <w:rPr>
          <w:rFonts w:ascii="David" w:hAnsi="David" w:cs="David" w:hint="cs"/>
          <w:rtl/>
        </w:rPr>
        <w:t xml:space="preserve"> כולם יגיעו לאותם מסקנות. </w:t>
      </w:r>
    </w:p>
    <w:p w14:paraId="71036605" w14:textId="77777777" w:rsidR="00A03A67" w:rsidRPr="00C422AB" w:rsidRDefault="00C17E97" w:rsidP="007476D1">
      <w:pPr>
        <w:tabs>
          <w:tab w:val="left" w:pos="3062"/>
        </w:tabs>
        <w:spacing w:after="0" w:line="360" w:lineRule="auto"/>
        <w:jc w:val="both"/>
        <w:rPr>
          <w:rFonts w:ascii="David" w:hAnsi="David" w:cs="David"/>
          <w:rtl/>
        </w:rPr>
      </w:pPr>
      <w:r w:rsidRPr="00C422AB">
        <w:rPr>
          <w:rFonts w:ascii="David" w:hAnsi="David" w:cs="David" w:hint="cs"/>
          <w:rtl/>
        </w:rPr>
        <w:t xml:space="preserve">2. </w:t>
      </w:r>
      <w:r w:rsidRPr="00C422AB">
        <w:rPr>
          <w:rFonts w:ascii="David" w:hAnsi="David" w:cs="David"/>
          <w:rtl/>
        </w:rPr>
        <w:t>הליברלים הגזימו במיד</w:t>
      </w:r>
      <w:r w:rsidR="00DC407C" w:rsidRPr="00C422AB">
        <w:rPr>
          <w:rFonts w:ascii="David" w:hAnsi="David" w:cs="David" w:hint="cs"/>
          <w:rtl/>
        </w:rPr>
        <w:t>ת</w:t>
      </w:r>
      <w:r w:rsidRPr="00C422AB">
        <w:rPr>
          <w:rFonts w:ascii="David" w:hAnsi="David" w:cs="David"/>
          <w:rtl/>
        </w:rPr>
        <w:t xml:space="preserve"> ציות</w:t>
      </w:r>
      <w:r w:rsidR="00DC407C" w:rsidRPr="00C422AB">
        <w:rPr>
          <w:rFonts w:ascii="David" w:hAnsi="David" w:cs="David" w:hint="cs"/>
          <w:rtl/>
        </w:rPr>
        <w:t>ם</w:t>
      </w:r>
      <w:r w:rsidRPr="00C422AB">
        <w:rPr>
          <w:rFonts w:ascii="David" w:hAnsi="David" w:cs="David"/>
          <w:rtl/>
        </w:rPr>
        <w:t xml:space="preserve"> לחוק נובע משיקולים אינדיבידואליים – רציונליים</w:t>
      </w:r>
      <w:r w:rsidR="00DC407C" w:rsidRPr="00C422AB">
        <w:rPr>
          <w:rFonts w:ascii="David" w:hAnsi="David" w:cs="David" w:hint="cs"/>
          <w:rtl/>
        </w:rPr>
        <w:t xml:space="preserve">. </w:t>
      </w:r>
      <w:r w:rsidRPr="00C422AB">
        <w:rPr>
          <w:rFonts w:ascii="David" w:hAnsi="David" w:cs="David"/>
          <w:rtl/>
        </w:rPr>
        <w:t>רוב החוקים אנו מצייתים ללא מחשבה</w:t>
      </w:r>
      <w:r w:rsidR="00DC407C" w:rsidRPr="00C422AB">
        <w:rPr>
          <w:rFonts w:ascii="David" w:hAnsi="David" w:cs="David" w:hint="cs"/>
          <w:rtl/>
        </w:rPr>
        <w:t xml:space="preserve"> וטוב למדינה שזה כך</w:t>
      </w:r>
      <w:r w:rsidRPr="00C422AB">
        <w:rPr>
          <w:rFonts w:ascii="David" w:hAnsi="David" w:cs="David"/>
          <w:rtl/>
        </w:rPr>
        <w:t xml:space="preserve">. כלל הגישות עד עתה הניחו הנחות סופר רציונליות לסיבה מדוע אנשים מצייתים לחוק (הרתעה, עלות מול תועלת בביצוע פשע). </w:t>
      </w:r>
    </w:p>
    <w:p w14:paraId="7DAB9207" w14:textId="77777777" w:rsidR="00CB018B" w:rsidRPr="00C422AB" w:rsidRDefault="00A03A67" w:rsidP="00CB018B">
      <w:pPr>
        <w:tabs>
          <w:tab w:val="left" w:pos="3062"/>
        </w:tabs>
        <w:spacing w:after="0" w:line="360" w:lineRule="auto"/>
        <w:jc w:val="both"/>
        <w:rPr>
          <w:rFonts w:ascii="David" w:hAnsi="David" w:cs="David"/>
          <w:rtl/>
        </w:rPr>
      </w:pPr>
      <w:r w:rsidRPr="00C422AB">
        <w:rPr>
          <w:rFonts w:ascii="David" w:hAnsi="David" w:cs="David" w:hint="cs"/>
          <w:rtl/>
        </w:rPr>
        <w:t xml:space="preserve">זרמים </w:t>
      </w:r>
      <w:r w:rsidR="00CB018B" w:rsidRPr="00C422AB">
        <w:rPr>
          <w:rFonts w:ascii="David" w:hAnsi="David" w:cs="David" w:hint="cs"/>
          <w:rtl/>
        </w:rPr>
        <w:t>רומנטיי</w:t>
      </w:r>
      <w:r w:rsidR="00CB018B" w:rsidRPr="00C422AB">
        <w:rPr>
          <w:rFonts w:ascii="David" w:hAnsi="David" w:cs="David" w:hint="eastAsia"/>
          <w:rtl/>
        </w:rPr>
        <w:t>ם</w:t>
      </w:r>
      <w:r w:rsidR="009F48B1" w:rsidRPr="00C422AB">
        <w:rPr>
          <w:rFonts w:ascii="David" w:hAnsi="David" w:cs="David" w:hint="cs"/>
          <w:rtl/>
        </w:rPr>
        <w:t xml:space="preserve"> </w:t>
      </w:r>
      <w:r w:rsidRPr="00C422AB">
        <w:rPr>
          <w:rFonts w:ascii="David" w:hAnsi="David" w:cs="David" w:hint="cs"/>
          <w:rtl/>
        </w:rPr>
        <w:t xml:space="preserve">אלו נוצרו כתגובת נגד למהפכה הצרפתית, והם </w:t>
      </w:r>
      <w:r w:rsidR="000051A4" w:rsidRPr="00C422AB">
        <w:rPr>
          <w:rFonts w:ascii="David" w:hAnsi="David" w:cs="David" w:hint="cs"/>
          <w:rtl/>
        </w:rPr>
        <w:t xml:space="preserve">מניחים את ההנחה שהאדם הוא יציר של מסורת ספציפית ותרבות ספציפית, בהתחלה אלו גישות שהולכות יחד עם הליברליזם, כי </w:t>
      </w:r>
      <w:r w:rsidR="00CB018B" w:rsidRPr="00C422AB">
        <w:rPr>
          <w:rFonts w:ascii="David" w:hAnsi="David" w:cs="David" w:hint="cs"/>
          <w:rtl/>
        </w:rPr>
        <w:t>הליברליזם</w:t>
      </w:r>
      <w:r w:rsidR="000051A4" w:rsidRPr="00C422AB">
        <w:rPr>
          <w:rFonts w:ascii="David" w:hAnsi="David" w:cs="David" w:hint="cs"/>
          <w:rtl/>
        </w:rPr>
        <w:t xml:space="preserve"> רוצה לה</w:t>
      </w:r>
      <w:r w:rsidR="00CB018B" w:rsidRPr="00C422AB">
        <w:rPr>
          <w:rFonts w:ascii="David" w:hAnsi="David" w:cs="David" w:hint="cs"/>
          <w:rtl/>
        </w:rPr>
        <w:t>דג</w:t>
      </w:r>
      <w:r w:rsidR="000051A4" w:rsidRPr="00C422AB">
        <w:rPr>
          <w:rFonts w:ascii="David" w:hAnsi="David" w:cs="David" w:hint="cs"/>
          <w:rtl/>
        </w:rPr>
        <w:t>יש שמי שב</w:t>
      </w:r>
      <w:r w:rsidR="00CB018B" w:rsidRPr="00C422AB">
        <w:rPr>
          <w:rFonts w:ascii="David" w:hAnsi="David" w:cs="David" w:hint="cs"/>
          <w:rtl/>
        </w:rPr>
        <w:t>מ</w:t>
      </w:r>
      <w:r w:rsidR="000051A4" w:rsidRPr="00C422AB">
        <w:rPr>
          <w:rFonts w:ascii="David" w:hAnsi="David" w:cs="David" w:hint="cs"/>
          <w:rtl/>
        </w:rPr>
        <w:t>רכז זה העם לא המלך</w:t>
      </w:r>
      <w:r w:rsidR="004F2E02" w:rsidRPr="00C422AB">
        <w:rPr>
          <w:rFonts w:ascii="David" w:hAnsi="David" w:cs="David" w:hint="cs"/>
          <w:rtl/>
        </w:rPr>
        <w:t>.</w:t>
      </w:r>
      <w:r w:rsidR="000051A4" w:rsidRPr="00C422AB">
        <w:rPr>
          <w:rFonts w:ascii="David" w:hAnsi="David" w:cs="David" w:hint="cs"/>
          <w:rtl/>
        </w:rPr>
        <w:t xml:space="preserve"> לכן</w:t>
      </w:r>
      <w:r w:rsidR="004F2E02" w:rsidRPr="00C422AB">
        <w:rPr>
          <w:rFonts w:ascii="David" w:hAnsi="David" w:cs="David" w:hint="cs"/>
          <w:rtl/>
        </w:rPr>
        <w:t>,</w:t>
      </w:r>
      <w:r w:rsidR="000051A4" w:rsidRPr="00C422AB">
        <w:rPr>
          <w:rFonts w:ascii="David" w:hAnsi="David" w:cs="David" w:hint="cs"/>
          <w:rtl/>
        </w:rPr>
        <w:t xml:space="preserve"> מהפכה הצרפתית קוראת לכל העמים להתחיל להתמרד במלכים שלהם. </w:t>
      </w:r>
    </w:p>
    <w:p w14:paraId="048D5FF1" w14:textId="1072D45A" w:rsidR="00C17E97" w:rsidRPr="00C422AB" w:rsidRDefault="000051A4" w:rsidP="00814E87">
      <w:pPr>
        <w:tabs>
          <w:tab w:val="left" w:pos="3062"/>
        </w:tabs>
        <w:spacing w:after="0" w:line="360" w:lineRule="auto"/>
        <w:jc w:val="both"/>
        <w:rPr>
          <w:rFonts w:ascii="David" w:hAnsi="David" w:cs="David"/>
          <w:rtl/>
        </w:rPr>
      </w:pPr>
      <w:r w:rsidRPr="00C422AB">
        <w:rPr>
          <w:rFonts w:ascii="David" w:hAnsi="David" w:cs="David" w:hint="cs"/>
          <w:rtl/>
        </w:rPr>
        <w:t>מהר מאוד המלכים מבינים שיש להם פה אפשרות לבסס בסיס חילוני לסמכותם ולכן הם יצרו מיתוס שהם המייצגים של</w:t>
      </w:r>
      <w:r w:rsidR="00CB018B" w:rsidRPr="00C422AB">
        <w:rPr>
          <w:rFonts w:ascii="David" w:hAnsi="David" w:cs="David" w:hint="cs"/>
          <w:rtl/>
        </w:rPr>
        <w:t xml:space="preserve"> </w:t>
      </w:r>
      <w:r w:rsidRPr="00C422AB">
        <w:rPr>
          <w:rFonts w:ascii="David" w:hAnsi="David" w:cs="David" w:hint="cs"/>
          <w:rtl/>
        </w:rPr>
        <w:t>העם</w:t>
      </w:r>
      <w:r w:rsidR="00C17E97" w:rsidRPr="00C422AB">
        <w:rPr>
          <w:rFonts w:ascii="David" w:hAnsi="David" w:cs="David" w:hint="cs"/>
          <w:rtl/>
        </w:rPr>
        <w:t>.</w:t>
      </w:r>
      <w:r w:rsidR="00814E87" w:rsidRPr="00C422AB">
        <w:rPr>
          <w:rFonts w:ascii="David" w:hAnsi="David" w:cs="David" w:hint="cs"/>
          <w:rtl/>
        </w:rPr>
        <w:t xml:space="preserve"> </w:t>
      </w:r>
      <w:r w:rsidR="00C17E97" w:rsidRPr="00C422AB">
        <w:rPr>
          <w:rFonts w:ascii="David" w:hAnsi="David" w:cs="David" w:hint="cs"/>
          <w:rtl/>
        </w:rPr>
        <w:t xml:space="preserve">הגישות </w:t>
      </w:r>
      <w:r w:rsidR="00814E87" w:rsidRPr="00C422AB">
        <w:rPr>
          <w:rFonts w:ascii="David" w:hAnsi="David" w:cs="David" w:hint="cs"/>
          <w:rtl/>
        </w:rPr>
        <w:t>הרומנטיות</w:t>
      </w:r>
      <w:r w:rsidR="00C17E97" w:rsidRPr="00C422AB">
        <w:rPr>
          <w:rFonts w:ascii="David" w:hAnsi="David" w:cs="David" w:hint="cs"/>
          <w:rtl/>
        </w:rPr>
        <w:t xml:space="preserve"> והגישות שצמחו מהן בעצם חולקות במידה המשתנה בין גישה לגישה על הנחות היסוד של ההומניזם והאינדיבידואליזם. בקיצון </w:t>
      </w:r>
      <w:r w:rsidR="00E86588" w:rsidRPr="00C422AB">
        <w:rPr>
          <w:rFonts w:ascii="David" w:hAnsi="David" w:cs="David" w:hint="cs"/>
          <w:rtl/>
        </w:rPr>
        <w:t>מתפתחות השקפות ששוכחות שקיים אינדיבידואל ואומרות שהישות הרלוונטי</w:t>
      </w:r>
      <w:r w:rsidR="00E86588" w:rsidRPr="00C422AB">
        <w:rPr>
          <w:rFonts w:ascii="David" w:hAnsi="David" w:cs="David" w:hint="eastAsia"/>
          <w:rtl/>
        </w:rPr>
        <w:t>ת</w:t>
      </w:r>
      <w:r w:rsidR="00E86588" w:rsidRPr="00C422AB">
        <w:rPr>
          <w:rFonts w:ascii="David" w:hAnsi="David" w:cs="David" w:hint="cs"/>
          <w:rtl/>
        </w:rPr>
        <w:t xml:space="preserve"> היא האומה והאדם הוא רק איבר בגוף גדול יותר שזו הישות הלאומית</w:t>
      </w:r>
      <w:r w:rsidR="00C17E97" w:rsidRPr="00C422AB">
        <w:rPr>
          <w:rFonts w:ascii="David" w:hAnsi="David" w:cs="David" w:hint="cs"/>
          <w:rtl/>
        </w:rPr>
        <w:t>.</w:t>
      </w:r>
    </w:p>
    <w:p w14:paraId="0F5FDBD8" w14:textId="77777777" w:rsidR="00C17E97" w:rsidRPr="00C422AB" w:rsidRDefault="00C17E97" w:rsidP="007476D1">
      <w:pPr>
        <w:tabs>
          <w:tab w:val="left" w:pos="3062"/>
        </w:tabs>
        <w:spacing w:after="0" w:line="360" w:lineRule="auto"/>
        <w:jc w:val="both"/>
        <w:rPr>
          <w:rFonts w:ascii="David" w:hAnsi="David" w:cs="David"/>
          <w:rtl/>
        </w:rPr>
      </w:pPr>
    </w:p>
    <w:p w14:paraId="773B472C" w14:textId="3FF239E6" w:rsidR="00C17E97" w:rsidRPr="00C422AB" w:rsidRDefault="00C17E97" w:rsidP="007476D1">
      <w:pPr>
        <w:tabs>
          <w:tab w:val="left" w:pos="3062"/>
        </w:tabs>
        <w:spacing w:after="0" w:line="360" w:lineRule="auto"/>
        <w:jc w:val="both"/>
        <w:rPr>
          <w:rFonts w:ascii="David" w:hAnsi="David" w:cs="David"/>
          <w:b/>
          <w:bCs/>
          <w:rtl/>
        </w:rPr>
      </w:pPr>
      <w:r w:rsidRPr="00C422AB">
        <w:rPr>
          <w:rFonts w:ascii="David" w:hAnsi="David" w:cs="David" w:hint="cs"/>
          <w:b/>
          <w:bCs/>
          <w:highlight w:val="yellow"/>
          <w:rtl/>
        </w:rPr>
        <w:t>השפעת הגישות על המשפט הפלילי:</w:t>
      </w:r>
    </w:p>
    <w:p w14:paraId="109C3417" w14:textId="797B3891" w:rsidR="00C17E97" w:rsidRPr="00C422AB" w:rsidRDefault="00C17E97" w:rsidP="007476D1">
      <w:pPr>
        <w:tabs>
          <w:tab w:val="left" w:pos="3062"/>
        </w:tabs>
        <w:spacing w:after="0" w:line="360" w:lineRule="auto"/>
        <w:jc w:val="both"/>
        <w:rPr>
          <w:rFonts w:ascii="David" w:hAnsi="David" w:cs="David"/>
          <w:b/>
          <w:bCs/>
          <w:rtl/>
        </w:rPr>
      </w:pPr>
      <w:r w:rsidRPr="00C422AB">
        <w:rPr>
          <w:rFonts w:ascii="David" w:hAnsi="David" w:cs="David" w:hint="cs"/>
          <w:b/>
          <w:bCs/>
          <w:rtl/>
        </w:rPr>
        <w:t>הגישה הרומנטית השפיעה על המשפט הפלילי:</w:t>
      </w:r>
    </w:p>
    <w:p w14:paraId="2988AF4C" w14:textId="5D1D98AF" w:rsidR="000051A4" w:rsidRPr="00C422AB" w:rsidRDefault="00C17E97" w:rsidP="007476D1">
      <w:pPr>
        <w:tabs>
          <w:tab w:val="left" w:pos="3062"/>
        </w:tabs>
        <w:spacing w:after="0" w:line="360" w:lineRule="auto"/>
        <w:jc w:val="both"/>
        <w:rPr>
          <w:rFonts w:ascii="David" w:hAnsi="David" w:cs="David"/>
          <w:rtl/>
        </w:rPr>
      </w:pPr>
      <w:r w:rsidRPr="00C422AB">
        <w:rPr>
          <w:rFonts w:ascii="David" w:hAnsi="David" w:cs="David" w:hint="cs"/>
          <w:rtl/>
        </w:rPr>
        <w:t>1. בחקיקה יש צמצום של היסודות המשותפים וחוקים מבליטים את השונה והייחודי בכל מערכת פלילית. תהליך זה נוצר בשל השקפה לפיה החוק צריך לבטא את המסורת ואת הרוח של העם שעבורו הוא נחקק.</w:t>
      </w:r>
    </w:p>
    <w:p w14:paraId="14209DA7" w14:textId="3B7962F0" w:rsidR="00C17E97" w:rsidRPr="00C422AB" w:rsidRDefault="00C17E97" w:rsidP="00C17E97">
      <w:pPr>
        <w:tabs>
          <w:tab w:val="left" w:pos="3062"/>
        </w:tabs>
        <w:spacing w:after="0" w:line="360" w:lineRule="auto"/>
        <w:jc w:val="both"/>
        <w:rPr>
          <w:rFonts w:ascii="David" w:hAnsi="David" w:cs="David"/>
          <w:rtl/>
        </w:rPr>
      </w:pPr>
      <w:r w:rsidRPr="00C422AB">
        <w:rPr>
          <w:rFonts w:ascii="David" w:hAnsi="David" w:cs="David" w:hint="cs"/>
          <w:rtl/>
        </w:rPr>
        <w:lastRenderedPageBreak/>
        <w:t>2. מבחינת הסיבה לציות לחוק, נטען שאנשים מצייתים לחוקים שמבטאים את ערכי החברה שלהם, נכנסת הבנה שיש אלמנט חזק של קונצנזוס וקואליציה, הסיבה לכך שאנשים מפנימים את הכללים החברתיים שמיוחדים לחברה בה הם גדלו במסגרת תהליך הסוציאליזציה.</w:t>
      </w:r>
    </w:p>
    <w:p w14:paraId="3AD552FA" w14:textId="0D58CDA5" w:rsidR="00513576" w:rsidRPr="00C422AB" w:rsidRDefault="00513576" w:rsidP="00C17E97">
      <w:pPr>
        <w:tabs>
          <w:tab w:val="left" w:pos="3062"/>
        </w:tabs>
        <w:spacing w:after="0" w:line="360" w:lineRule="auto"/>
        <w:jc w:val="both"/>
        <w:rPr>
          <w:rFonts w:ascii="David" w:hAnsi="David" w:cs="David"/>
          <w:rtl/>
        </w:rPr>
      </w:pPr>
      <w:r w:rsidRPr="00C422AB">
        <w:rPr>
          <w:rFonts w:ascii="David" w:hAnsi="David" w:cs="David" w:hint="cs"/>
          <w:rtl/>
        </w:rPr>
        <w:t xml:space="preserve">איך נולדה עברת השוטטות? נולדה בתקופה שמיד אחרי הדבר השחור, בשלהי ימי הביניים, יש מעט מאוד איכרים והאם מתו בעיקר מהדבר השחור ולכן יש מחוסר אדיר בידיים עובדות והם מגילים שאפשר לעבור מסניור אחד לשני ולקבל תנאים טובים יותר. </w:t>
      </w:r>
      <w:r w:rsidR="0064757D" w:rsidRPr="00C422AB">
        <w:rPr>
          <w:rFonts w:ascii="David" w:hAnsi="David" w:cs="David" w:hint="cs"/>
          <w:rtl/>
        </w:rPr>
        <w:t xml:space="preserve">הסיניורים </w:t>
      </w:r>
      <w:r w:rsidRPr="00C422AB">
        <w:rPr>
          <w:rFonts w:ascii="David" w:hAnsi="David" w:cs="David" w:hint="cs"/>
          <w:rtl/>
        </w:rPr>
        <w:t xml:space="preserve">לא אוהבים זאת ולכן </w:t>
      </w:r>
      <w:r w:rsidR="007247B6" w:rsidRPr="00C422AB">
        <w:rPr>
          <w:rFonts w:ascii="David" w:hAnsi="David" w:cs="David" w:hint="cs"/>
          <w:rtl/>
        </w:rPr>
        <w:t xml:space="preserve">העבירו </w:t>
      </w:r>
      <w:r w:rsidRPr="00C422AB">
        <w:rPr>
          <w:rFonts w:ascii="David" w:hAnsi="David" w:cs="David" w:hint="cs"/>
          <w:rtl/>
        </w:rPr>
        <w:t>חוק שקובע שאי א</w:t>
      </w:r>
      <w:r w:rsidR="00A15A31" w:rsidRPr="00C422AB">
        <w:rPr>
          <w:rFonts w:ascii="David" w:hAnsi="David" w:cs="David" w:hint="cs"/>
          <w:rtl/>
        </w:rPr>
        <w:t>פ</w:t>
      </w:r>
      <w:r w:rsidRPr="00C422AB">
        <w:rPr>
          <w:rFonts w:ascii="David" w:hAnsi="David" w:cs="David" w:hint="cs"/>
          <w:rtl/>
        </w:rPr>
        <w:t xml:space="preserve">שר להסתובב מחוץ למחוזות האדון שלו בלי אישור של אדונו והוא נקרא משוטט מי שעושה כן. אז מדוע הוא עדיין קיים בימינו? </w:t>
      </w:r>
      <w:r w:rsidR="00D31576" w:rsidRPr="00C422AB">
        <w:rPr>
          <w:rFonts w:ascii="David" w:hAnsi="David" w:cs="David" w:hint="cs"/>
          <w:rtl/>
        </w:rPr>
        <w:t>כי הורגלנו.</w:t>
      </w:r>
    </w:p>
    <w:p w14:paraId="3228982E" w14:textId="44E414AC" w:rsidR="00513576" w:rsidRPr="00C422AB" w:rsidRDefault="00513576" w:rsidP="00C17E97">
      <w:pPr>
        <w:tabs>
          <w:tab w:val="left" w:pos="3062"/>
        </w:tabs>
        <w:spacing w:after="0" w:line="360" w:lineRule="auto"/>
        <w:jc w:val="both"/>
        <w:rPr>
          <w:rFonts w:ascii="David" w:hAnsi="David" w:cs="David"/>
          <w:b/>
          <w:bCs/>
          <w:rtl/>
        </w:rPr>
      </w:pPr>
      <w:r w:rsidRPr="00C422AB">
        <w:rPr>
          <w:rFonts w:ascii="David" w:hAnsi="David" w:cs="David" w:hint="cs"/>
          <w:b/>
          <w:bCs/>
          <w:rtl/>
        </w:rPr>
        <w:t>אבל יש מספר קשיים בהשקפות העולם הרומנטיות:</w:t>
      </w:r>
    </w:p>
    <w:p w14:paraId="5542BDCF" w14:textId="7EA3CD26" w:rsidR="00513576" w:rsidRPr="00C422AB" w:rsidRDefault="00513576" w:rsidP="00C17E97">
      <w:pPr>
        <w:tabs>
          <w:tab w:val="left" w:pos="3062"/>
        </w:tabs>
        <w:spacing w:after="0" w:line="360" w:lineRule="auto"/>
        <w:jc w:val="both"/>
        <w:rPr>
          <w:rFonts w:ascii="David" w:hAnsi="David" w:cs="David"/>
          <w:rtl/>
        </w:rPr>
      </w:pPr>
      <w:r w:rsidRPr="00C422AB">
        <w:rPr>
          <w:rFonts w:ascii="David" w:hAnsi="David" w:cs="David" w:hint="cs"/>
          <w:rtl/>
        </w:rPr>
        <w:t>1. יש בסיס משותף לכל מערכות המשפט האירופאיות( כי</w:t>
      </w:r>
      <w:r w:rsidR="005E2BE2" w:rsidRPr="00C422AB">
        <w:rPr>
          <w:rFonts w:ascii="David" w:hAnsi="David" w:cs="David" w:hint="cs"/>
          <w:rtl/>
        </w:rPr>
        <w:t xml:space="preserve"> </w:t>
      </w:r>
      <w:r w:rsidRPr="00C422AB">
        <w:rPr>
          <w:rFonts w:ascii="David" w:hAnsi="David" w:cs="David" w:hint="cs"/>
          <w:rtl/>
        </w:rPr>
        <w:t>כולם מעתיקים), ואף למרבית המערכות המשפטיות בעולם עקב קו</w:t>
      </w:r>
      <w:r w:rsidR="005E2BE2" w:rsidRPr="00C422AB">
        <w:rPr>
          <w:rFonts w:ascii="David" w:hAnsi="David" w:cs="David" w:hint="cs"/>
          <w:rtl/>
        </w:rPr>
        <w:t>לונ</w:t>
      </w:r>
      <w:r w:rsidRPr="00C422AB">
        <w:rPr>
          <w:rFonts w:ascii="David" w:hAnsi="David" w:cs="David" w:hint="cs"/>
          <w:rtl/>
        </w:rPr>
        <w:t>יאליזם.</w:t>
      </w:r>
    </w:p>
    <w:p w14:paraId="61A15159" w14:textId="2E43B1D0" w:rsidR="00513576" w:rsidRPr="00C422AB" w:rsidRDefault="00513576" w:rsidP="00C17E97">
      <w:pPr>
        <w:tabs>
          <w:tab w:val="left" w:pos="3062"/>
        </w:tabs>
        <w:spacing w:after="0" w:line="360" w:lineRule="auto"/>
        <w:jc w:val="both"/>
        <w:rPr>
          <w:rFonts w:ascii="David" w:hAnsi="David" w:cs="David"/>
          <w:rtl/>
        </w:rPr>
      </w:pPr>
      <w:r w:rsidRPr="00C422AB">
        <w:rPr>
          <w:rFonts w:ascii="David" w:hAnsi="David" w:cs="David" w:hint="cs"/>
          <w:rtl/>
        </w:rPr>
        <w:t xml:space="preserve">2. הרוח של העם בדרך כלל מורכבת מהרוח של חלק קטן </w:t>
      </w:r>
      <w:r w:rsidR="00A15A31" w:rsidRPr="00C422AB">
        <w:rPr>
          <w:rFonts w:ascii="David" w:hAnsi="David" w:cs="David" w:hint="cs"/>
          <w:rtl/>
        </w:rPr>
        <w:t>מהעם</w:t>
      </w:r>
      <w:r w:rsidRPr="00C422AB">
        <w:rPr>
          <w:rFonts w:ascii="David" w:hAnsi="David" w:cs="David" w:hint="cs"/>
          <w:rtl/>
        </w:rPr>
        <w:t>,</w:t>
      </w:r>
      <w:r w:rsidR="00A15A31" w:rsidRPr="00C422AB">
        <w:rPr>
          <w:rFonts w:ascii="David" w:hAnsi="David" w:cs="David" w:hint="cs"/>
          <w:rtl/>
        </w:rPr>
        <w:t xml:space="preserve"> </w:t>
      </w:r>
      <w:r w:rsidRPr="00C422AB">
        <w:rPr>
          <w:rFonts w:ascii="David" w:hAnsi="David" w:cs="David" w:hint="cs"/>
          <w:rtl/>
        </w:rPr>
        <w:t>שכן היא מבטאת את השקפתם</w:t>
      </w:r>
      <w:r w:rsidR="00A15A31" w:rsidRPr="00C422AB">
        <w:rPr>
          <w:rFonts w:ascii="David" w:hAnsi="David" w:cs="David" w:hint="cs"/>
          <w:rtl/>
        </w:rPr>
        <w:t>, הערכים שלהם או אינטרסים</w:t>
      </w:r>
      <w:r w:rsidRPr="00C422AB">
        <w:rPr>
          <w:rFonts w:ascii="David" w:hAnsi="David" w:cs="David" w:hint="cs"/>
          <w:rtl/>
        </w:rPr>
        <w:t xml:space="preserve"> של פלחי</w:t>
      </w:r>
      <w:r w:rsidR="00A15A31" w:rsidRPr="00C422AB">
        <w:rPr>
          <w:rFonts w:ascii="David" w:hAnsi="David" w:cs="David" w:hint="cs"/>
          <w:rtl/>
        </w:rPr>
        <w:t>ם</w:t>
      </w:r>
      <w:r w:rsidRPr="00C422AB">
        <w:rPr>
          <w:rFonts w:ascii="David" w:hAnsi="David" w:cs="David" w:hint="cs"/>
          <w:rtl/>
        </w:rPr>
        <w:t xml:space="preserve"> שונים מהאוכלוסייה</w:t>
      </w:r>
      <w:r w:rsidR="00A15A31" w:rsidRPr="00C422AB">
        <w:rPr>
          <w:rFonts w:ascii="David" w:hAnsi="David" w:cs="David" w:hint="cs"/>
          <w:rtl/>
        </w:rPr>
        <w:t>.</w:t>
      </w:r>
    </w:p>
    <w:p w14:paraId="68373416" w14:textId="0EB7E33D" w:rsidR="00A15A31" w:rsidRPr="00C422AB" w:rsidRDefault="00513576" w:rsidP="00A15A31">
      <w:pPr>
        <w:tabs>
          <w:tab w:val="left" w:pos="3062"/>
        </w:tabs>
        <w:spacing w:after="0" w:line="360" w:lineRule="auto"/>
        <w:jc w:val="both"/>
        <w:rPr>
          <w:rFonts w:ascii="David" w:hAnsi="David" w:cs="David"/>
          <w:rtl/>
        </w:rPr>
      </w:pPr>
      <w:r w:rsidRPr="00C422AB">
        <w:rPr>
          <w:rFonts w:ascii="David" w:hAnsi="David" w:cs="David" w:hint="cs"/>
          <w:rtl/>
        </w:rPr>
        <w:t xml:space="preserve">3. גישות לאומניות קיצוניות עשויות להפלילי בלי צורך באדם או אף במעשה </w:t>
      </w:r>
      <w:r w:rsidR="00A15A31" w:rsidRPr="00C422AB">
        <w:rPr>
          <w:rFonts w:ascii="David" w:hAnsi="David" w:cs="David" w:hint="cs"/>
          <w:rtl/>
        </w:rPr>
        <w:t xml:space="preserve">ספציפי </w:t>
      </w:r>
      <w:r w:rsidRPr="00C422AB">
        <w:rPr>
          <w:rFonts w:ascii="David" w:hAnsi="David" w:cs="David" w:hint="cs"/>
          <w:rtl/>
        </w:rPr>
        <w:t>אלא רק על בסיס אופי המסכן את הציבור.</w:t>
      </w:r>
      <w:r w:rsidR="00A15A31" w:rsidRPr="00C422AB">
        <w:rPr>
          <w:rFonts w:ascii="David" w:hAnsi="David" w:cs="David" w:hint="cs"/>
          <w:rtl/>
        </w:rPr>
        <w:t xml:space="preserve"> הבעיה היא שאין צורך באשם ספציפי או במעשה ספציפי אלא די בכך שמישהו נתפס בין באופן אישי או חלק מקולקטיב כבעל אופי המסכן את הציבור.</w:t>
      </w:r>
    </w:p>
    <w:p w14:paraId="31FFC59E" w14:textId="7AC0018C" w:rsidR="00513576" w:rsidRPr="00C422AB" w:rsidRDefault="00513576" w:rsidP="00C17E97">
      <w:pPr>
        <w:tabs>
          <w:tab w:val="left" w:pos="3062"/>
        </w:tabs>
        <w:spacing w:after="0" w:line="360" w:lineRule="auto"/>
        <w:jc w:val="both"/>
        <w:rPr>
          <w:rFonts w:ascii="David" w:hAnsi="David" w:cs="David"/>
          <w:rtl/>
        </w:rPr>
      </w:pPr>
    </w:p>
    <w:p w14:paraId="33084076" w14:textId="39A1D45C" w:rsidR="00A15A31" w:rsidRPr="00C422AB" w:rsidRDefault="00A15A31" w:rsidP="00C17E97">
      <w:pPr>
        <w:tabs>
          <w:tab w:val="left" w:pos="3062"/>
        </w:tabs>
        <w:spacing w:after="0" w:line="360" w:lineRule="auto"/>
        <w:jc w:val="both"/>
        <w:rPr>
          <w:rFonts w:ascii="David" w:hAnsi="David" w:cs="David"/>
          <w:b/>
          <w:bCs/>
          <w:rtl/>
        </w:rPr>
      </w:pPr>
      <w:r w:rsidRPr="00C422AB">
        <w:rPr>
          <w:rFonts w:ascii="David" w:hAnsi="David" w:cs="David" w:hint="cs"/>
          <w:b/>
          <w:bCs/>
          <w:rtl/>
        </w:rPr>
        <w:t>גישות אלה השפיעו גם על המשפט הבינלאומי:</w:t>
      </w:r>
    </w:p>
    <w:p w14:paraId="6F18A10C" w14:textId="7670CA21" w:rsidR="009A3DBD" w:rsidRPr="00C422AB" w:rsidRDefault="00A15A31" w:rsidP="00C17E97">
      <w:pPr>
        <w:tabs>
          <w:tab w:val="left" w:pos="3062"/>
        </w:tabs>
        <w:spacing w:after="0" w:line="360" w:lineRule="auto"/>
        <w:jc w:val="both"/>
        <w:rPr>
          <w:rFonts w:ascii="David" w:hAnsi="David" w:cs="David"/>
          <w:rtl/>
        </w:rPr>
      </w:pPr>
      <w:r w:rsidRPr="00C422AB">
        <w:rPr>
          <w:rFonts w:ascii="David" w:hAnsi="David" w:cs="David" w:hint="cs"/>
          <w:rtl/>
        </w:rPr>
        <w:t xml:space="preserve">עמדות לאומנויות </w:t>
      </w:r>
      <w:r w:rsidRPr="00C422AB">
        <w:rPr>
          <w:rFonts w:ascii="David" w:hAnsi="David" w:cs="David" w:hint="cs"/>
          <w:b/>
          <w:bCs/>
          <w:rtl/>
        </w:rPr>
        <w:t>קיצוניות</w:t>
      </w:r>
      <w:r w:rsidR="009A3DBD" w:rsidRPr="00C422AB">
        <w:rPr>
          <w:rFonts w:ascii="David" w:hAnsi="David" w:cs="David" w:hint="cs"/>
          <w:rtl/>
        </w:rPr>
        <w:t xml:space="preserve"> מובילות לכך שמתייחסים למדינה כאל ישות אורגנית</w:t>
      </w:r>
      <w:r w:rsidR="00975968" w:rsidRPr="00C422AB">
        <w:rPr>
          <w:rFonts w:ascii="David" w:hAnsi="David" w:cs="David" w:hint="cs"/>
          <w:rtl/>
        </w:rPr>
        <w:t>, לפיהם</w:t>
      </w:r>
      <w:r w:rsidR="009A3DBD" w:rsidRPr="00C422AB">
        <w:rPr>
          <w:rFonts w:ascii="David" w:hAnsi="David" w:cs="David" w:hint="cs"/>
          <w:rtl/>
        </w:rPr>
        <w:t xml:space="preserve"> מטרת המדינה היא לקדם את ההיסטוריה באמצעות מאבק, כשבכל תקופה יש עם שנושא את "רוח הזמן".</w:t>
      </w:r>
    </w:p>
    <w:p w14:paraId="26531D8F" w14:textId="0EC49404" w:rsidR="00A15A31" w:rsidRPr="00C422AB" w:rsidRDefault="009A3DBD" w:rsidP="00975968">
      <w:pPr>
        <w:tabs>
          <w:tab w:val="left" w:pos="3062"/>
        </w:tabs>
        <w:spacing w:after="0" w:line="360" w:lineRule="auto"/>
        <w:jc w:val="both"/>
        <w:rPr>
          <w:rFonts w:ascii="David" w:hAnsi="David" w:cs="David"/>
          <w:rtl/>
        </w:rPr>
      </w:pPr>
      <w:r w:rsidRPr="00C422AB">
        <w:rPr>
          <w:rFonts w:ascii="David" w:hAnsi="David" w:cs="David" w:hint="cs"/>
          <w:rtl/>
        </w:rPr>
        <w:t>עליית הפשיזם</w:t>
      </w:r>
      <w:r w:rsidR="00975968" w:rsidRPr="00C422AB">
        <w:rPr>
          <w:rFonts w:ascii="David" w:hAnsi="David" w:cs="David" w:hint="cs"/>
          <w:rtl/>
        </w:rPr>
        <w:t>-</w:t>
      </w:r>
      <w:r w:rsidRPr="00C422AB">
        <w:rPr>
          <w:rFonts w:ascii="David" w:hAnsi="David" w:cs="David" w:hint="cs"/>
          <w:rtl/>
        </w:rPr>
        <w:t xml:space="preserve"> השקפה לפיה עמי</w:t>
      </w:r>
      <w:r w:rsidR="00975968" w:rsidRPr="00C422AB">
        <w:rPr>
          <w:rFonts w:ascii="David" w:hAnsi="David" w:cs="David" w:hint="cs"/>
          <w:rtl/>
        </w:rPr>
        <w:t>ם</w:t>
      </w:r>
      <w:r w:rsidRPr="00C422AB">
        <w:rPr>
          <w:rFonts w:ascii="David" w:hAnsi="David" w:cs="David" w:hint="cs"/>
          <w:rtl/>
        </w:rPr>
        <w:t xml:space="preserve"> נועדו להילח</w:t>
      </w:r>
      <w:r w:rsidRPr="00C422AB">
        <w:rPr>
          <w:rFonts w:ascii="David" w:hAnsi="David" w:cs="David" w:hint="eastAsia"/>
          <w:rtl/>
        </w:rPr>
        <w:t>ם</w:t>
      </w:r>
      <w:r w:rsidRPr="00C422AB">
        <w:rPr>
          <w:rFonts w:ascii="David" w:hAnsi="David" w:cs="David" w:hint="cs"/>
          <w:rtl/>
        </w:rPr>
        <w:t xml:space="preserve"> זה בזה, והעם החזק ביותר מנצח וממשיך לפתח את האנושות(דטרמיניזם דרוויניסטי). בסופו של דבר, התוצאות הקשות של עליית הפשיזם והנאציזם מובילים לנטישה של אלמנים לאומיים לא ליברלים, במישור המדינתי והבינלאומי.</w:t>
      </w:r>
      <w:r w:rsidR="004C741E" w:rsidRPr="00C422AB">
        <w:rPr>
          <w:rFonts w:ascii="David" w:hAnsi="David" w:cs="David" w:hint="cs"/>
          <w:rtl/>
        </w:rPr>
        <w:t xml:space="preserve"> </w:t>
      </w:r>
      <w:r w:rsidR="00975968" w:rsidRPr="00C422AB">
        <w:rPr>
          <w:rFonts w:ascii="David" w:hAnsi="David" w:cs="David" w:hint="cs"/>
          <w:rtl/>
        </w:rPr>
        <w:t xml:space="preserve">כלומר, </w:t>
      </w:r>
      <w:r w:rsidR="004C741E" w:rsidRPr="00C422AB">
        <w:rPr>
          <w:rFonts w:ascii="David" w:hAnsi="David" w:cs="David" w:hint="cs"/>
          <w:rtl/>
        </w:rPr>
        <w:t>לגישות אלה יש השפעה איומה על המשפט הבינלאומי, הן טוענות ש</w:t>
      </w:r>
      <w:r w:rsidR="000760AA" w:rsidRPr="00C422AB">
        <w:rPr>
          <w:rFonts w:ascii="David" w:hAnsi="David" w:cs="David" w:hint="cs"/>
          <w:rtl/>
        </w:rPr>
        <w:t xml:space="preserve">האנושות מתפתחת בדרך </w:t>
      </w:r>
      <w:r w:rsidR="004C741E" w:rsidRPr="00C422AB">
        <w:rPr>
          <w:rFonts w:ascii="David" w:hAnsi="David" w:cs="David" w:hint="cs"/>
          <w:rtl/>
        </w:rPr>
        <w:t xml:space="preserve">דרוויניזם חברתי, </w:t>
      </w:r>
      <w:r w:rsidR="000760AA" w:rsidRPr="00C422AB">
        <w:rPr>
          <w:rFonts w:ascii="David" w:hAnsi="David" w:cs="David" w:hint="cs"/>
          <w:rtl/>
        </w:rPr>
        <w:t>של מלחמה ולהשקפתם שום חוק</w:t>
      </w:r>
      <w:r w:rsidR="004C741E" w:rsidRPr="00C422AB">
        <w:rPr>
          <w:rFonts w:ascii="David" w:hAnsi="David" w:cs="David" w:hint="cs"/>
          <w:rtl/>
        </w:rPr>
        <w:t>(במיוחד לא חוק בינלאומי)</w:t>
      </w:r>
      <w:r w:rsidR="000760AA" w:rsidRPr="00C422AB">
        <w:rPr>
          <w:rFonts w:ascii="David" w:hAnsi="David" w:cs="David" w:hint="cs"/>
          <w:rtl/>
        </w:rPr>
        <w:t xml:space="preserve"> לא צריך להפריע למלחמה שהיא דבר טוב</w:t>
      </w:r>
      <w:r w:rsidR="004C741E" w:rsidRPr="00C422AB">
        <w:rPr>
          <w:rFonts w:ascii="David" w:hAnsi="David" w:cs="David" w:hint="cs"/>
          <w:rtl/>
        </w:rPr>
        <w:t>.</w:t>
      </w:r>
    </w:p>
    <w:p w14:paraId="16412FFF" w14:textId="77777777" w:rsidR="006C5235" w:rsidRPr="00C422AB" w:rsidRDefault="000760AA" w:rsidP="00C17E97">
      <w:pPr>
        <w:tabs>
          <w:tab w:val="left" w:pos="3062"/>
        </w:tabs>
        <w:spacing w:after="0" w:line="360" w:lineRule="auto"/>
        <w:jc w:val="both"/>
        <w:rPr>
          <w:rFonts w:ascii="David" w:hAnsi="David" w:cs="David"/>
          <w:rtl/>
        </w:rPr>
      </w:pPr>
      <w:r w:rsidRPr="00C422AB">
        <w:rPr>
          <w:rFonts w:ascii="David" w:hAnsi="David" w:cs="David" w:hint="cs"/>
          <w:rtl/>
        </w:rPr>
        <w:t xml:space="preserve">עמדות לאומיות </w:t>
      </w:r>
      <w:r w:rsidRPr="00C422AB">
        <w:rPr>
          <w:rFonts w:ascii="David" w:hAnsi="David" w:cs="David" w:hint="cs"/>
          <w:b/>
          <w:bCs/>
          <w:rtl/>
        </w:rPr>
        <w:t>מתונות</w:t>
      </w:r>
      <w:r w:rsidRPr="00C422AB">
        <w:rPr>
          <w:rFonts w:ascii="David" w:hAnsi="David" w:cs="David" w:hint="cs"/>
          <w:rtl/>
        </w:rPr>
        <w:t xml:space="preserve"> יותר</w:t>
      </w:r>
      <w:r w:rsidR="006C5235" w:rsidRPr="00C422AB">
        <w:rPr>
          <w:rFonts w:ascii="David" w:hAnsi="David" w:cs="David" w:hint="cs"/>
          <w:rtl/>
        </w:rPr>
        <w:t>, הן בעלות השקפה טובה יותר על המשפט הבינלאומי אך עם צד אפל.</w:t>
      </w:r>
    </w:p>
    <w:p w14:paraId="6E270615" w14:textId="422427D9" w:rsidR="004B3297" w:rsidRPr="00C422AB" w:rsidRDefault="006C5235" w:rsidP="004B3297">
      <w:pPr>
        <w:tabs>
          <w:tab w:val="left" w:pos="3062"/>
        </w:tabs>
        <w:spacing w:after="0" w:line="360" w:lineRule="auto"/>
        <w:jc w:val="both"/>
        <w:rPr>
          <w:rFonts w:ascii="David" w:hAnsi="David" w:cs="David"/>
          <w:rtl/>
        </w:rPr>
      </w:pPr>
      <w:r w:rsidRPr="00C422AB">
        <w:rPr>
          <w:rFonts w:ascii="David" w:hAnsi="David" w:cs="David" w:hint="cs"/>
          <w:rtl/>
        </w:rPr>
        <w:t xml:space="preserve">הן </w:t>
      </w:r>
      <w:r w:rsidR="000760AA" w:rsidRPr="00C422AB">
        <w:rPr>
          <w:rFonts w:ascii="David" w:hAnsi="David" w:cs="David" w:hint="cs"/>
          <w:rtl/>
        </w:rPr>
        <w:t xml:space="preserve">מובילות לכך שמתייחסים למשפט </w:t>
      </w:r>
      <w:r w:rsidR="006A1074" w:rsidRPr="00C422AB">
        <w:rPr>
          <w:rFonts w:ascii="David" w:hAnsi="David" w:cs="David" w:hint="cs"/>
          <w:rtl/>
        </w:rPr>
        <w:t>הבינלאומי</w:t>
      </w:r>
      <w:r w:rsidR="000760AA" w:rsidRPr="00C422AB">
        <w:rPr>
          <w:rFonts w:ascii="David" w:hAnsi="David" w:cs="David" w:hint="cs"/>
          <w:rtl/>
        </w:rPr>
        <w:t xml:space="preserve"> כמערכת חוק שחלה על מדינות בלבד, ומקדמות השקפה דואליסטית. השמרנות סייעה למתן את הדואליזם שנוצר, משום </w:t>
      </w:r>
      <w:r w:rsidR="006A1074" w:rsidRPr="00C422AB">
        <w:rPr>
          <w:rFonts w:ascii="David" w:hAnsi="David" w:cs="David" w:hint="cs"/>
          <w:rtl/>
        </w:rPr>
        <w:t>שהשקפות</w:t>
      </w:r>
      <w:r w:rsidR="000760AA" w:rsidRPr="00C422AB">
        <w:rPr>
          <w:rFonts w:ascii="David" w:hAnsi="David" w:cs="David" w:hint="cs"/>
          <w:rtl/>
        </w:rPr>
        <w:t xml:space="preserve"> שמרניות תמכו בכך שחבר ה</w:t>
      </w:r>
      <w:r w:rsidR="006A1074" w:rsidRPr="00C422AB">
        <w:rPr>
          <w:rFonts w:ascii="David" w:hAnsi="David" w:cs="David" w:hint="cs"/>
          <w:rtl/>
        </w:rPr>
        <w:t>מ</w:t>
      </w:r>
      <w:r w:rsidR="000760AA" w:rsidRPr="00C422AB">
        <w:rPr>
          <w:rFonts w:ascii="David" w:hAnsi="David" w:cs="David" w:hint="cs"/>
          <w:rtl/>
        </w:rPr>
        <w:t>דינ</w:t>
      </w:r>
      <w:r w:rsidR="006A1074" w:rsidRPr="00C422AB">
        <w:rPr>
          <w:rFonts w:ascii="David" w:hAnsi="David" w:cs="David" w:hint="cs"/>
          <w:rtl/>
        </w:rPr>
        <w:t>ו</w:t>
      </w:r>
      <w:r w:rsidR="000760AA" w:rsidRPr="00C422AB">
        <w:rPr>
          <w:rFonts w:ascii="David" w:hAnsi="David" w:cs="David" w:hint="cs"/>
          <w:rtl/>
        </w:rPr>
        <w:t xml:space="preserve">ת האירופאיות צריך לפתור סכסוכים בדרכי שלום על סמך תרבות משותפת, ההשקפה השמרנית קודמה גם משום שמדינות מלוכניות ניסו </w:t>
      </w:r>
      <w:r w:rsidRPr="00C422AB">
        <w:rPr>
          <w:rFonts w:ascii="David" w:hAnsi="David" w:cs="David" w:hint="cs"/>
          <w:rtl/>
        </w:rPr>
        <w:t>להימנ</w:t>
      </w:r>
      <w:r w:rsidRPr="00C422AB">
        <w:rPr>
          <w:rFonts w:ascii="David" w:hAnsi="David" w:cs="David" w:hint="eastAsia"/>
          <w:rtl/>
        </w:rPr>
        <w:t>ע</w:t>
      </w:r>
      <w:r w:rsidR="000760AA" w:rsidRPr="00C422AB">
        <w:rPr>
          <w:rFonts w:ascii="David" w:hAnsi="David" w:cs="David" w:hint="cs"/>
          <w:rtl/>
        </w:rPr>
        <w:t xml:space="preserve"> ממהפכה צרפתית נוספת. </w:t>
      </w:r>
    </w:p>
    <w:p w14:paraId="1612DCB0" w14:textId="7C92D039" w:rsidR="000760AA" w:rsidRPr="00C422AB" w:rsidRDefault="004B3297" w:rsidP="00C17E97">
      <w:pPr>
        <w:tabs>
          <w:tab w:val="left" w:pos="3062"/>
        </w:tabs>
        <w:spacing w:after="0" w:line="360" w:lineRule="auto"/>
        <w:jc w:val="both"/>
        <w:rPr>
          <w:rFonts w:ascii="David" w:hAnsi="David" w:cs="David"/>
          <w:rtl/>
        </w:rPr>
      </w:pPr>
      <w:r w:rsidRPr="00C422AB">
        <w:rPr>
          <w:rFonts w:ascii="David" w:hAnsi="David" w:cs="David" w:hint="cs"/>
          <w:rtl/>
        </w:rPr>
        <w:t>אך יחד עם זאת, אם מגדירים את חלק מהאומות כאומות בנות תרבות מגדירים את ה</w:t>
      </w:r>
      <w:r w:rsidR="00576ED0" w:rsidRPr="00C422AB">
        <w:rPr>
          <w:rFonts w:ascii="David" w:hAnsi="David" w:cs="David" w:hint="cs"/>
          <w:rtl/>
        </w:rPr>
        <w:t>ש</w:t>
      </w:r>
      <w:r w:rsidRPr="00C422AB">
        <w:rPr>
          <w:rFonts w:ascii="David" w:hAnsi="David" w:cs="David" w:hint="cs"/>
          <w:rtl/>
        </w:rPr>
        <w:t>אר כאומות לא בנות תרבות וזה נגמר ביחס נורא לשאר העולם שאינם אירופאיי</w:t>
      </w:r>
      <w:r w:rsidRPr="00C422AB">
        <w:rPr>
          <w:rFonts w:ascii="David" w:hAnsi="David" w:cs="David" w:hint="eastAsia"/>
          <w:rtl/>
        </w:rPr>
        <w:t>ם</w:t>
      </w:r>
      <w:r w:rsidRPr="00C422AB">
        <w:rPr>
          <w:rFonts w:ascii="David" w:hAnsi="David" w:cs="David" w:hint="cs"/>
          <w:rtl/>
        </w:rPr>
        <w:t xml:space="preserve"> או מערביים</w:t>
      </w:r>
      <w:r w:rsidR="00EE1228" w:rsidRPr="00C422AB">
        <w:rPr>
          <w:rFonts w:ascii="David" w:hAnsi="David" w:cs="David" w:hint="cs"/>
          <w:rtl/>
        </w:rPr>
        <w:t>, שכן טיעונם זה כי הם עושים זאת לטובתם כדי להפיץ תרבות נאורה. אולם, כאשר ישתחרר אותו אלמנט תבוא ההנחה שכולנו עמים בני תרבות</w:t>
      </w:r>
      <w:r w:rsidR="00311FD9" w:rsidRPr="00C422AB">
        <w:rPr>
          <w:rFonts w:ascii="David" w:hAnsi="David" w:cs="David" w:hint="cs"/>
          <w:rtl/>
        </w:rPr>
        <w:t xml:space="preserve"> ובכך </w:t>
      </w:r>
      <w:proofErr w:type="spellStart"/>
      <w:r w:rsidR="00311FD9" w:rsidRPr="00C422AB">
        <w:rPr>
          <w:rFonts w:ascii="David" w:hAnsi="David" w:cs="David" w:hint="cs"/>
          <w:rtl/>
        </w:rPr>
        <w:t>יווצר</w:t>
      </w:r>
      <w:proofErr w:type="spellEnd"/>
      <w:r w:rsidR="00311FD9" w:rsidRPr="00C422AB">
        <w:rPr>
          <w:rFonts w:ascii="David" w:hAnsi="David" w:cs="David" w:hint="cs"/>
          <w:rtl/>
        </w:rPr>
        <w:t xml:space="preserve"> בסיס חזק לדין בינלאומי הסכמי, בסיס זה יוביל בעתיד להכרה בזכות להגדרה עצמית ובצורך להכיר בשונות תרבותית.</w:t>
      </w:r>
    </w:p>
    <w:p w14:paraId="3A2DACE6" w14:textId="78669344" w:rsidR="00117487" w:rsidRPr="00C422AB" w:rsidRDefault="00117487" w:rsidP="00C17E97">
      <w:pPr>
        <w:tabs>
          <w:tab w:val="left" w:pos="3062"/>
        </w:tabs>
        <w:spacing w:after="0" w:line="360" w:lineRule="auto"/>
        <w:jc w:val="both"/>
        <w:rPr>
          <w:rFonts w:ascii="David" w:hAnsi="David" w:cs="David"/>
          <w:b/>
          <w:bCs/>
          <w:rtl/>
        </w:rPr>
      </w:pPr>
      <w:r w:rsidRPr="00C422AB">
        <w:rPr>
          <w:rFonts w:ascii="David" w:hAnsi="David" w:cs="David" w:hint="cs"/>
          <w:b/>
          <w:bCs/>
          <w:rtl/>
        </w:rPr>
        <w:t>אך, עדיין נותרו קשיים:</w:t>
      </w:r>
    </w:p>
    <w:p w14:paraId="122C9A88" w14:textId="040BB873" w:rsidR="00117487" w:rsidRPr="00C422AB" w:rsidRDefault="00117487" w:rsidP="00C17E97">
      <w:pPr>
        <w:tabs>
          <w:tab w:val="left" w:pos="3062"/>
        </w:tabs>
        <w:spacing w:after="0" w:line="360" w:lineRule="auto"/>
        <w:jc w:val="both"/>
        <w:rPr>
          <w:rFonts w:ascii="David" w:hAnsi="David" w:cs="David"/>
          <w:rtl/>
        </w:rPr>
      </w:pPr>
      <w:r w:rsidRPr="00C422AB">
        <w:rPr>
          <w:rFonts w:ascii="David" w:hAnsi="David" w:cs="David" w:hint="cs"/>
          <w:rtl/>
        </w:rPr>
        <w:t>1. האדם כבר אינו מרכז המערכת המשפטית, הן יוצרות מערכת ששמה את המדינות במרכז.</w:t>
      </w:r>
    </w:p>
    <w:p w14:paraId="50AFC53B" w14:textId="38B06CAF" w:rsidR="00117487" w:rsidRPr="00C422AB" w:rsidRDefault="00117487" w:rsidP="00C17E97">
      <w:pPr>
        <w:tabs>
          <w:tab w:val="left" w:pos="3062"/>
        </w:tabs>
        <w:spacing w:after="0" w:line="360" w:lineRule="auto"/>
        <w:jc w:val="both"/>
        <w:rPr>
          <w:rFonts w:ascii="David" w:hAnsi="David" w:cs="David"/>
          <w:rtl/>
        </w:rPr>
      </w:pPr>
      <w:r w:rsidRPr="00C422AB">
        <w:rPr>
          <w:rFonts w:ascii="David" w:hAnsi="David" w:cs="David" w:hint="cs"/>
          <w:rtl/>
        </w:rPr>
        <w:t>2. אין התחשבות ברצון של האדם החופשי ומחשבה על זכויות אדם.</w:t>
      </w:r>
    </w:p>
    <w:p w14:paraId="6346443F" w14:textId="4BFA4B74" w:rsidR="00117487" w:rsidRPr="00C422AB" w:rsidRDefault="00117487" w:rsidP="00C17E97">
      <w:pPr>
        <w:tabs>
          <w:tab w:val="left" w:pos="3062"/>
        </w:tabs>
        <w:spacing w:after="0" w:line="360" w:lineRule="auto"/>
        <w:jc w:val="both"/>
        <w:rPr>
          <w:rFonts w:ascii="David" w:hAnsi="David" w:cs="David"/>
          <w:rtl/>
        </w:rPr>
      </w:pPr>
      <w:r w:rsidRPr="00C422AB">
        <w:rPr>
          <w:rFonts w:ascii="David" w:hAnsi="David" w:cs="David" w:hint="cs"/>
          <w:rtl/>
        </w:rPr>
        <w:t xml:space="preserve">3. לחוקים אין יסוד רציונלי, הצידוק שאנו מספקים לציות למשבל אינו יסוד רציונלי אלא ערכים משותפים </w:t>
      </w:r>
      <w:r w:rsidR="00F67C63" w:rsidRPr="00C422AB">
        <w:rPr>
          <w:rFonts w:ascii="David" w:hAnsi="David" w:cs="David" w:hint="cs"/>
          <w:rtl/>
        </w:rPr>
        <w:t>ותרבות</w:t>
      </w:r>
      <w:r w:rsidRPr="00C422AB">
        <w:rPr>
          <w:rFonts w:ascii="David" w:hAnsi="David" w:cs="David" w:hint="cs"/>
          <w:rtl/>
        </w:rPr>
        <w:t xml:space="preserve"> משותפת, אך לא בטוח שיש לנו עד כדי כך ערכים משותפים.</w:t>
      </w:r>
    </w:p>
    <w:p w14:paraId="2D20825F" w14:textId="533653A6" w:rsidR="00117487" w:rsidRPr="00C422AB" w:rsidRDefault="00117487" w:rsidP="00C17E97">
      <w:pPr>
        <w:tabs>
          <w:tab w:val="left" w:pos="3062"/>
        </w:tabs>
        <w:spacing w:after="0" w:line="360" w:lineRule="auto"/>
        <w:jc w:val="both"/>
        <w:rPr>
          <w:rFonts w:ascii="David" w:hAnsi="David" w:cs="David"/>
          <w:rtl/>
        </w:rPr>
      </w:pPr>
    </w:p>
    <w:p w14:paraId="6633E42D" w14:textId="36970A39" w:rsidR="00117487" w:rsidRPr="00C422AB" w:rsidRDefault="00117487" w:rsidP="00C17E97">
      <w:pPr>
        <w:tabs>
          <w:tab w:val="left" w:pos="3062"/>
        </w:tabs>
        <w:spacing w:after="0" w:line="360" w:lineRule="auto"/>
        <w:jc w:val="both"/>
        <w:rPr>
          <w:rFonts w:ascii="David" w:hAnsi="David" w:cs="David"/>
          <w:b/>
          <w:bCs/>
          <w:rtl/>
        </w:rPr>
      </w:pPr>
      <w:r w:rsidRPr="00C422AB">
        <w:rPr>
          <w:rFonts w:ascii="David" w:hAnsi="David" w:cs="David" w:hint="cs"/>
          <w:b/>
          <w:bCs/>
          <w:highlight w:val="yellow"/>
          <w:rtl/>
        </w:rPr>
        <w:t>פו</w:t>
      </w:r>
      <w:r w:rsidR="007B1676" w:rsidRPr="00C422AB">
        <w:rPr>
          <w:rFonts w:ascii="David" w:hAnsi="David" w:cs="David" w:hint="cs"/>
          <w:b/>
          <w:bCs/>
          <w:highlight w:val="yellow"/>
          <w:rtl/>
        </w:rPr>
        <w:t>זיטיביזם</w:t>
      </w:r>
      <w:r w:rsidRPr="00C422AB">
        <w:rPr>
          <w:rFonts w:ascii="David" w:hAnsi="David" w:cs="David" w:hint="cs"/>
          <w:b/>
          <w:bCs/>
          <w:highlight w:val="yellow"/>
          <w:rtl/>
        </w:rPr>
        <w:t>:</w:t>
      </w:r>
    </w:p>
    <w:p w14:paraId="1D609BDD" w14:textId="77777777" w:rsidR="00DE690A" w:rsidRPr="00C422AB" w:rsidRDefault="00117487" w:rsidP="00084540">
      <w:pPr>
        <w:tabs>
          <w:tab w:val="left" w:pos="3062"/>
        </w:tabs>
        <w:spacing w:after="0" w:line="360" w:lineRule="auto"/>
        <w:jc w:val="both"/>
        <w:rPr>
          <w:rFonts w:ascii="David" w:hAnsi="David" w:cs="David"/>
          <w:rtl/>
        </w:rPr>
      </w:pPr>
      <w:r w:rsidRPr="00C422AB">
        <w:rPr>
          <w:rFonts w:ascii="David" w:hAnsi="David" w:cs="David" w:hint="cs"/>
          <w:rtl/>
        </w:rPr>
        <w:t xml:space="preserve">קשיים של גישה אחת מובילים אותנו לגישה אחרת, לפי הפוזיטיביסטים, כדי לדעת מה הדין, צריך לבחון את המצב הקיים. היא שמה דגש על </w:t>
      </w:r>
      <w:r w:rsidR="008A61A7" w:rsidRPr="00C422AB">
        <w:rPr>
          <w:rFonts w:ascii="David" w:hAnsi="David" w:cs="David" w:hint="cs"/>
          <w:rtl/>
        </w:rPr>
        <w:t>רציונליי</w:t>
      </w:r>
      <w:r w:rsidR="008A61A7" w:rsidRPr="00C422AB">
        <w:rPr>
          <w:rFonts w:ascii="David" w:hAnsi="David" w:cs="David" w:hint="eastAsia"/>
          <w:rtl/>
        </w:rPr>
        <w:t>ם</w:t>
      </w:r>
      <w:r w:rsidRPr="00C422AB">
        <w:rPr>
          <w:rFonts w:ascii="David" w:hAnsi="David" w:cs="David" w:hint="cs"/>
          <w:rtl/>
        </w:rPr>
        <w:t xml:space="preserve"> ומנ</w:t>
      </w:r>
      <w:r w:rsidR="00843B87" w:rsidRPr="00C422AB">
        <w:rPr>
          <w:rFonts w:ascii="David" w:hAnsi="David" w:cs="David" w:hint="cs"/>
          <w:rtl/>
        </w:rPr>
        <w:t>ס</w:t>
      </w:r>
      <w:r w:rsidRPr="00C422AB">
        <w:rPr>
          <w:rFonts w:ascii="David" w:hAnsi="David" w:cs="David" w:hint="cs"/>
          <w:rtl/>
        </w:rPr>
        <w:t xml:space="preserve">ה להיפטר מכל </w:t>
      </w:r>
      <w:r w:rsidR="008A61A7" w:rsidRPr="00C422AB">
        <w:rPr>
          <w:rFonts w:ascii="David" w:hAnsi="David" w:cs="David" w:hint="cs"/>
          <w:rtl/>
        </w:rPr>
        <w:t>התיאור</w:t>
      </w:r>
      <w:r w:rsidR="00843B87" w:rsidRPr="00C422AB">
        <w:rPr>
          <w:rFonts w:ascii="David" w:hAnsi="David" w:cs="David" w:hint="cs"/>
          <w:rtl/>
        </w:rPr>
        <w:t>יה</w:t>
      </w:r>
      <w:r w:rsidRPr="00C422AB">
        <w:rPr>
          <w:rFonts w:ascii="David" w:hAnsi="David" w:cs="David" w:hint="cs"/>
          <w:rtl/>
        </w:rPr>
        <w:t xml:space="preserve">. לכן, יש עולם שנקרא משפט וכן יש עולמות אחרים, </w:t>
      </w:r>
      <w:r w:rsidR="00090E88" w:rsidRPr="00C422AB">
        <w:rPr>
          <w:rFonts w:ascii="David" w:hAnsi="David" w:cs="David" w:hint="cs"/>
          <w:rtl/>
        </w:rPr>
        <w:t>לראשונה</w:t>
      </w:r>
      <w:r w:rsidRPr="00C422AB">
        <w:rPr>
          <w:rFonts w:ascii="David" w:hAnsi="David" w:cs="David" w:hint="cs"/>
          <w:rtl/>
        </w:rPr>
        <w:t xml:space="preserve"> המשפט הופך </w:t>
      </w:r>
      <w:r w:rsidR="008A61A7" w:rsidRPr="00C422AB">
        <w:rPr>
          <w:rFonts w:ascii="David" w:hAnsi="David" w:cs="David" w:hint="cs"/>
          <w:rtl/>
        </w:rPr>
        <w:t>לדיסציפלינ</w:t>
      </w:r>
      <w:r w:rsidR="008A61A7" w:rsidRPr="00C422AB">
        <w:rPr>
          <w:rFonts w:ascii="David" w:hAnsi="David" w:cs="David" w:hint="eastAsia"/>
          <w:rtl/>
        </w:rPr>
        <w:t>ה</w:t>
      </w:r>
      <w:r w:rsidRPr="00C422AB">
        <w:rPr>
          <w:rFonts w:ascii="David" w:hAnsi="David" w:cs="David" w:hint="cs"/>
          <w:rtl/>
        </w:rPr>
        <w:t xml:space="preserve"> מדעית נפרדת. נוצרת הבחנה בין המבט הפנימי של המשפט על עצמו לבין המבט החיצוני שבוחן את המשפט באמצעות </w:t>
      </w:r>
      <w:r w:rsidR="008A61A7" w:rsidRPr="00C422AB">
        <w:rPr>
          <w:rFonts w:ascii="David" w:hAnsi="David" w:cs="David" w:hint="cs"/>
          <w:rtl/>
        </w:rPr>
        <w:t>דיסציפלינות</w:t>
      </w:r>
      <w:r w:rsidRPr="00C422AB">
        <w:rPr>
          <w:rFonts w:ascii="David" w:hAnsi="David" w:cs="David" w:hint="cs"/>
          <w:rtl/>
        </w:rPr>
        <w:t xml:space="preserve"> אחרות ולכן לא צריך להתעסק על דברים שמחוץ למשפט</w:t>
      </w:r>
      <w:r w:rsidR="006F27CE" w:rsidRPr="00C422AB">
        <w:rPr>
          <w:rFonts w:ascii="David" w:hAnsi="David" w:cs="David" w:hint="cs"/>
          <w:rtl/>
        </w:rPr>
        <w:t>, כגון נקודת המפץ הגדול</w:t>
      </w:r>
      <w:r w:rsidR="00D85A2B" w:rsidRPr="00C422AB">
        <w:rPr>
          <w:rFonts w:ascii="David" w:hAnsi="David" w:cs="David" w:hint="cs"/>
          <w:rtl/>
        </w:rPr>
        <w:t>, כאשר לומדים על הנורמה שמתחילה את הכל, בפירמידת הנורמות של קלזן יש את הנורמה הבסיסית ואז שואלים מי חוקק את הנורמה הבסיסית? המרצה אומר שהיא מחוץ לגבול, זה הפוזיטיביסטים. כך</w:t>
      </w:r>
      <w:r w:rsidR="00993FCD" w:rsidRPr="00C422AB">
        <w:rPr>
          <w:rFonts w:ascii="David" w:hAnsi="David" w:cs="David" w:hint="cs"/>
          <w:rtl/>
        </w:rPr>
        <w:t>,</w:t>
      </w:r>
      <w:r w:rsidR="00D85A2B" w:rsidRPr="00C422AB">
        <w:rPr>
          <w:rFonts w:ascii="David" w:hAnsi="David" w:cs="David" w:hint="cs"/>
          <w:rtl/>
        </w:rPr>
        <w:t xml:space="preserve"> גם במשפט הבינלאומי יש </w:t>
      </w:r>
      <w:r w:rsidR="00993FCD" w:rsidRPr="00C422AB">
        <w:rPr>
          <w:rFonts w:ascii="David" w:hAnsi="David" w:cs="David" w:hint="cs"/>
          <w:rtl/>
        </w:rPr>
        <w:t>אמירות שיגידו שיש סיטואציות שבתחומים של צורך שהן מחוץ למשפט הבינלאומי. כלומר, מתי שיש צורך לאומי אפשר להפר את כל המשפט הבינלאומי.</w:t>
      </w:r>
      <w:r w:rsidR="00084540" w:rsidRPr="00C422AB">
        <w:rPr>
          <w:rFonts w:ascii="David" w:hAnsi="David" w:cs="David" w:hint="cs"/>
          <w:rtl/>
        </w:rPr>
        <w:t xml:space="preserve"> </w:t>
      </w:r>
    </w:p>
    <w:p w14:paraId="285FD2E2" w14:textId="7C532934" w:rsidR="005409D7" w:rsidRPr="00C422AB" w:rsidRDefault="00084540" w:rsidP="00084540">
      <w:pPr>
        <w:tabs>
          <w:tab w:val="left" w:pos="3062"/>
        </w:tabs>
        <w:spacing w:after="0" w:line="360" w:lineRule="auto"/>
        <w:jc w:val="both"/>
        <w:rPr>
          <w:rFonts w:ascii="David" w:hAnsi="David" w:cs="David"/>
          <w:rtl/>
        </w:rPr>
      </w:pPr>
      <w:r w:rsidRPr="00C422AB">
        <w:rPr>
          <w:rFonts w:ascii="David" w:hAnsi="David" w:cs="David" w:hint="cs"/>
          <w:b/>
          <w:bCs/>
          <w:rtl/>
        </w:rPr>
        <w:t>נבחן מספר השלכות של גישות פוזיטיביסטיות:</w:t>
      </w:r>
    </w:p>
    <w:p w14:paraId="1C0F0ADD" w14:textId="3231B919" w:rsidR="005409D7" w:rsidRPr="00C422AB" w:rsidRDefault="005409D7" w:rsidP="00CA7D53">
      <w:pPr>
        <w:tabs>
          <w:tab w:val="left" w:pos="3062"/>
        </w:tabs>
        <w:spacing w:after="0" w:line="360" w:lineRule="auto"/>
        <w:jc w:val="both"/>
        <w:rPr>
          <w:rFonts w:ascii="David" w:hAnsi="David" w:cs="David"/>
          <w:rtl/>
        </w:rPr>
      </w:pPr>
      <w:r w:rsidRPr="00C422AB">
        <w:rPr>
          <w:rFonts w:ascii="David" w:hAnsi="David" w:cs="David" w:hint="cs"/>
          <w:rtl/>
        </w:rPr>
        <w:lastRenderedPageBreak/>
        <w:t xml:space="preserve">א. איך מזהים מה הדין? לא הולכים לנורמות לאומיות ולא מתחבאים מאחורי מסך של בערות </w:t>
      </w:r>
      <w:proofErr w:type="spellStart"/>
      <w:r w:rsidR="00D85A2B" w:rsidRPr="00C422AB">
        <w:rPr>
          <w:rFonts w:ascii="David" w:hAnsi="David" w:cs="David" w:hint="cs"/>
          <w:rtl/>
        </w:rPr>
        <w:t>וכו</w:t>
      </w:r>
      <w:proofErr w:type="spellEnd"/>
      <w:r w:rsidR="00D85A2B" w:rsidRPr="00C422AB">
        <w:rPr>
          <w:rFonts w:ascii="David" w:hAnsi="David" w:cs="David"/>
          <w:rtl/>
        </w:rPr>
        <w:t>'</w:t>
      </w:r>
      <w:r w:rsidRPr="00C422AB">
        <w:rPr>
          <w:rFonts w:ascii="David" w:hAnsi="David" w:cs="David" w:hint="cs"/>
          <w:rtl/>
        </w:rPr>
        <w:t xml:space="preserve">, אנחנו </w:t>
      </w:r>
      <w:r w:rsidR="00FA7495" w:rsidRPr="00C422AB">
        <w:rPr>
          <w:rFonts w:ascii="David" w:hAnsi="David" w:cs="David" w:hint="cs"/>
          <w:rtl/>
        </w:rPr>
        <w:t>מתסכלי</w:t>
      </w:r>
      <w:r w:rsidR="00FA7495" w:rsidRPr="00C422AB">
        <w:rPr>
          <w:rFonts w:ascii="David" w:hAnsi="David" w:cs="David" w:hint="eastAsia"/>
          <w:rtl/>
        </w:rPr>
        <w:t>ם</w:t>
      </w:r>
      <w:r w:rsidRPr="00C422AB">
        <w:rPr>
          <w:rFonts w:ascii="David" w:hAnsi="David" w:cs="David" w:hint="cs"/>
          <w:rtl/>
        </w:rPr>
        <w:t xml:space="preserve"> מה קורה בפועל, לטענתם יש </w:t>
      </w:r>
      <w:r w:rsidR="00FF0FC3" w:rsidRPr="00C422AB">
        <w:rPr>
          <w:rFonts w:ascii="David" w:hAnsi="David" w:cs="David" w:hint="cs"/>
          <w:rtl/>
        </w:rPr>
        <w:t>ריבוניים</w:t>
      </w:r>
      <w:r w:rsidRPr="00C422AB">
        <w:rPr>
          <w:rFonts w:ascii="David" w:hAnsi="David" w:cs="David" w:hint="cs"/>
          <w:rtl/>
        </w:rPr>
        <w:t xml:space="preserve"> הם קובעים חוקים ואוכפים את החוקים, הר</w:t>
      </w:r>
      <w:r w:rsidR="008509BE" w:rsidRPr="00C422AB">
        <w:rPr>
          <w:rFonts w:ascii="David" w:hAnsi="David" w:cs="David" w:hint="cs"/>
          <w:rtl/>
        </w:rPr>
        <w:t>י</w:t>
      </w:r>
      <w:r w:rsidRPr="00C422AB">
        <w:rPr>
          <w:rFonts w:ascii="David" w:hAnsi="David" w:cs="David" w:hint="cs"/>
          <w:rtl/>
        </w:rPr>
        <w:t>בון הוא משמסוגל לקבוע את החוק ולהטיל סנקציות. איך נזהה במשפט הפל</w:t>
      </w:r>
      <w:r w:rsidR="00DE690A" w:rsidRPr="00C422AB">
        <w:rPr>
          <w:rFonts w:ascii="David" w:hAnsi="David" w:cs="David" w:hint="cs"/>
          <w:rtl/>
        </w:rPr>
        <w:t>י</w:t>
      </w:r>
      <w:r w:rsidRPr="00C422AB">
        <w:rPr>
          <w:rFonts w:ascii="David" w:hAnsi="David" w:cs="David" w:hint="cs"/>
          <w:rtl/>
        </w:rPr>
        <w:t>לי את הנורמות המשותפות? נסתכל מה החוקים שקיימים נסיק מהם עקרונות,</w:t>
      </w:r>
      <w:r w:rsidR="00691A31" w:rsidRPr="00C422AB">
        <w:rPr>
          <w:rFonts w:ascii="David" w:hAnsi="David" w:cs="David" w:hint="cs"/>
          <w:rtl/>
        </w:rPr>
        <w:t xml:space="preserve"> זו אינדוקטיבית. לאחר מכן,</w:t>
      </w:r>
      <w:r w:rsidRPr="00C422AB">
        <w:rPr>
          <w:rFonts w:ascii="David" w:hAnsi="David" w:cs="David" w:hint="cs"/>
          <w:rtl/>
        </w:rPr>
        <w:t xml:space="preserve"> מהם  נשליך כללים נוספים ונבטל את הכללים שלא מתאימים לעקרונות</w:t>
      </w:r>
      <w:r w:rsidR="00691A31" w:rsidRPr="00C422AB">
        <w:rPr>
          <w:rFonts w:ascii="David" w:hAnsi="David" w:cs="David" w:hint="cs"/>
          <w:rtl/>
        </w:rPr>
        <w:t>, זו דדוקטיבית</w:t>
      </w:r>
      <w:r w:rsidRPr="00C422AB">
        <w:rPr>
          <w:rFonts w:ascii="David" w:hAnsi="David" w:cs="David" w:hint="cs"/>
          <w:rtl/>
        </w:rPr>
        <w:t>.</w:t>
      </w:r>
    </w:p>
    <w:p w14:paraId="3119C4EE" w14:textId="228D86DB" w:rsidR="005409D7" w:rsidRPr="00C422AB" w:rsidRDefault="005409D7" w:rsidP="00C17E97">
      <w:pPr>
        <w:tabs>
          <w:tab w:val="left" w:pos="3062"/>
        </w:tabs>
        <w:spacing w:after="0" w:line="360" w:lineRule="auto"/>
        <w:jc w:val="both"/>
        <w:rPr>
          <w:rFonts w:ascii="David" w:hAnsi="David" w:cs="David"/>
          <w:rtl/>
        </w:rPr>
      </w:pPr>
      <w:r w:rsidRPr="00C422AB">
        <w:rPr>
          <w:rFonts w:ascii="David" w:hAnsi="David" w:cs="David" w:hint="cs"/>
          <w:rtl/>
        </w:rPr>
        <w:t xml:space="preserve">ב. יש מתח בנוי בין ערכים אוניברסליים לערכים </w:t>
      </w:r>
      <w:r w:rsidR="00CA7D53" w:rsidRPr="00C422AB">
        <w:rPr>
          <w:rFonts w:ascii="David" w:hAnsi="David" w:cs="David" w:hint="cs"/>
          <w:rtl/>
        </w:rPr>
        <w:t>פרטיקולריים</w:t>
      </w:r>
      <w:r w:rsidRPr="00C422AB">
        <w:rPr>
          <w:rFonts w:ascii="David" w:hAnsi="David" w:cs="David" w:hint="cs"/>
          <w:rtl/>
        </w:rPr>
        <w:t>:</w:t>
      </w:r>
      <w:r w:rsidR="00CB2FA3" w:rsidRPr="00C422AB">
        <w:rPr>
          <w:rFonts w:ascii="David" w:hAnsi="David" w:cs="David" w:hint="cs"/>
          <w:rtl/>
        </w:rPr>
        <w:t xml:space="preserve"> </w:t>
      </w:r>
      <w:r w:rsidR="00CB2FA3" w:rsidRPr="00C422AB">
        <w:rPr>
          <w:rFonts w:ascii="David" w:hAnsi="David" w:cs="David" w:hint="cs"/>
          <w:b/>
          <w:bCs/>
          <w:rtl/>
        </w:rPr>
        <w:t>אוניברסליות</w:t>
      </w:r>
      <w:r w:rsidR="00CB2FA3" w:rsidRPr="00C422AB">
        <w:rPr>
          <w:rFonts w:ascii="David" w:hAnsi="David" w:cs="David" w:hint="cs"/>
          <w:rtl/>
        </w:rPr>
        <w:t xml:space="preserve">- ההכרה בכך שהמדע בנוי על עקרונות רחבים שאמורים לחול בכמה שיותר מקרים. לכן, הדין צריך להיות </w:t>
      </w:r>
      <w:r w:rsidR="00CB2FA3" w:rsidRPr="00C422AB">
        <w:rPr>
          <w:rFonts w:ascii="David" w:hAnsi="David" w:cs="David" w:hint="cs"/>
          <w:u w:val="single"/>
          <w:rtl/>
        </w:rPr>
        <w:t>דומה</w:t>
      </w:r>
      <w:r w:rsidR="00CB2FA3" w:rsidRPr="00C422AB">
        <w:rPr>
          <w:rFonts w:ascii="David" w:hAnsi="David" w:cs="David" w:hint="cs"/>
          <w:rtl/>
        </w:rPr>
        <w:t xml:space="preserve"> ברוב המערכות המשפטיות. אך, </w:t>
      </w:r>
      <w:r w:rsidR="00CB2FA3" w:rsidRPr="00C422AB">
        <w:rPr>
          <w:rFonts w:ascii="David" w:hAnsi="David" w:cs="David" w:hint="cs"/>
          <w:b/>
          <w:bCs/>
          <w:rtl/>
        </w:rPr>
        <w:t>פרטיקולריות</w:t>
      </w:r>
      <w:r w:rsidR="00CB2FA3" w:rsidRPr="00C422AB">
        <w:rPr>
          <w:rFonts w:ascii="David" w:hAnsi="David" w:cs="David" w:hint="cs"/>
          <w:rtl/>
        </w:rPr>
        <w:t xml:space="preserve">- זה כשהמשפט בחלק ממדעי החברה הוא תוצר של החברה הספציפית. לכן, הדין צריך להיות </w:t>
      </w:r>
      <w:r w:rsidR="00CB2FA3" w:rsidRPr="00C422AB">
        <w:rPr>
          <w:rFonts w:ascii="David" w:hAnsi="David" w:cs="David" w:hint="cs"/>
          <w:u w:val="single"/>
          <w:rtl/>
        </w:rPr>
        <w:t>שונה</w:t>
      </w:r>
      <w:r w:rsidR="00CB2FA3" w:rsidRPr="00C422AB">
        <w:rPr>
          <w:rFonts w:ascii="David" w:hAnsi="David" w:cs="David" w:hint="cs"/>
          <w:rtl/>
        </w:rPr>
        <w:t xml:space="preserve"> ברוב המערכות המשפטיות.</w:t>
      </w:r>
    </w:p>
    <w:p w14:paraId="65610867" w14:textId="568C49FB" w:rsidR="005409D7" w:rsidRPr="00C422AB" w:rsidRDefault="005409D7" w:rsidP="00C17E97">
      <w:pPr>
        <w:tabs>
          <w:tab w:val="left" w:pos="3062"/>
        </w:tabs>
        <w:spacing w:after="0" w:line="360" w:lineRule="auto"/>
        <w:jc w:val="both"/>
        <w:rPr>
          <w:rFonts w:ascii="David" w:hAnsi="David" w:cs="David"/>
          <w:rtl/>
        </w:rPr>
      </w:pPr>
    </w:p>
    <w:p w14:paraId="5EFF17F8" w14:textId="5552C0B4" w:rsidR="005409D7" w:rsidRPr="00C422AB" w:rsidRDefault="005409D7" w:rsidP="00C17E97">
      <w:pPr>
        <w:tabs>
          <w:tab w:val="left" w:pos="3062"/>
        </w:tabs>
        <w:spacing w:after="0" w:line="360" w:lineRule="auto"/>
        <w:jc w:val="both"/>
        <w:rPr>
          <w:rFonts w:ascii="David" w:hAnsi="David" w:cs="David"/>
          <w:b/>
          <w:bCs/>
          <w:rtl/>
        </w:rPr>
      </w:pPr>
      <w:r w:rsidRPr="00C422AB">
        <w:rPr>
          <w:rFonts w:ascii="David" w:hAnsi="David" w:cs="David" w:hint="cs"/>
          <w:b/>
          <w:bCs/>
          <w:rtl/>
        </w:rPr>
        <w:t>רעיון מסדר מרכזי בפוזיטיביזם- תזת ההתאמה:</w:t>
      </w:r>
    </w:p>
    <w:p w14:paraId="6FB5AB4B" w14:textId="77777777" w:rsidR="00EE0C7B" w:rsidRPr="00C422AB" w:rsidRDefault="005409D7" w:rsidP="005409D7">
      <w:pPr>
        <w:tabs>
          <w:tab w:val="left" w:pos="3062"/>
        </w:tabs>
        <w:spacing w:after="0" w:line="360" w:lineRule="auto"/>
        <w:jc w:val="both"/>
        <w:rPr>
          <w:rFonts w:ascii="David" w:hAnsi="David" w:cs="David"/>
          <w:rtl/>
        </w:rPr>
      </w:pPr>
      <w:r w:rsidRPr="00C422AB">
        <w:rPr>
          <w:rFonts w:ascii="David" w:hAnsi="David" w:cs="David" w:hint="cs"/>
          <w:rtl/>
        </w:rPr>
        <w:t>דבר לא יכול להיות נכון ולא נכון בו זמנית ולכן לגישתם חוקי המשפט לא קובעים מה חוקי או לא אלא מה קיים ביקום המשפטי ומה לא</w:t>
      </w:r>
      <w:r w:rsidR="00FE3831" w:rsidRPr="00C422AB">
        <w:rPr>
          <w:rFonts w:ascii="David" w:hAnsi="David" w:cs="David" w:hint="cs"/>
          <w:rtl/>
        </w:rPr>
        <w:t>, כל נורמה משפטית שואבת את הסמכות שלה מנורמה כללית יותר</w:t>
      </w:r>
      <w:r w:rsidRPr="00C422AB">
        <w:rPr>
          <w:rFonts w:ascii="David" w:hAnsi="David" w:cs="David" w:hint="cs"/>
          <w:rtl/>
        </w:rPr>
        <w:t xml:space="preserve">. </w:t>
      </w:r>
    </w:p>
    <w:p w14:paraId="100DA594" w14:textId="77777777" w:rsidR="00D87583" w:rsidRPr="00C422AB" w:rsidRDefault="005409D7" w:rsidP="005409D7">
      <w:pPr>
        <w:tabs>
          <w:tab w:val="left" w:pos="3062"/>
        </w:tabs>
        <w:spacing w:after="0" w:line="360" w:lineRule="auto"/>
        <w:jc w:val="both"/>
        <w:rPr>
          <w:rFonts w:ascii="David" w:hAnsi="David" w:cs="David"/>
          <w:rtl/>
        </w:rPr>
      </w:pPr>
      <w:r w:rsidRPr="00C422AB">
        <w:rPr>
          <w:rFonts w:ascii="David" w:hAnsi="David" w:cs="David" w:hint="cs"/>
          <w:rtl/>
        </w:rPr>
        <w:t xml:space="preserve">אך </w:t>
      </w:r>
      <w:r w:rsidR="00EE0C7B" w:rsidRPr="00C422AB">
        <w:rPr>
          <w:rFonts w:ascii="David" w:hAnsi="David" w:cs="David" w:hint="cs"/>
          <w:rtl/>
        </w:rPr>
        <w:t>נוצרת</w:t>
      </w:r>
      <w:r w:rsidRPr="00C422AB">
        <w:rPr>
          <w:rFonts w:ascii="David" w:hAnsi="David" w:cs="David" w:hint="cs"/>
          <w:rtl/>
        </w:rPr>
        <w:t xml:space="preserve"> </w:t>
      </w:r>
      <w:r w:rsidRPr="00C422AB">
        <w:rPr>
          <w:rFonts w:ascii="David" w:hAnsi="David" w:cs="David" w:hint="cs"/>
          <w:b/>
          <w:bCs/>
          <w:rtl/>
        </w:rPr>
        <w:t>בעיה</w:t>
      </w:r>
      <w:r w:rsidR="00EE0C7B" w:rsidRPr="00C422AB">
        <w:rPr>
          <w:rFonts w:ascii="David" w:hAnsi="David" w:cs="David" w:hint="cs"/>
          <w:rtl/>
        </w:rPr>
        <w:t>-</w:t>
      </w:r>
      <w:r w:rsidRPr="00C422AB">
        <w:rPr>
          <w:rFonts w:ascii="David" w:hAnsi="David" w:cs="David" w:hint="cs"/>
          <w:rtl/>
        </w:rPr>
        <w:t xml:space="preserve"> מה קורה כאשר חלות </w:t>
      </w:r>
      <w:r w:rsidR="00D257AD" w:rsidRPr="00C422AB">
        <w:rPr>
          <w:rFonts w:ascii="David" w:hAnsi="David" w:cs="David" w:hint="cs"/>
          <w:rtl/>
        </w:rPr>
        <w:t>שתי</w:t>
      </w:r>
      <w:r w:rsidRPr="00C422AB">
        <w:rPr>
          <w:rFonts w:ascii="David" w:hAnsi="David" w:cs="David" w:hint="cs"/>
          <w:rtl/>
        </w:rPr>
        <w:t xml:space="preserve"> מערכות נורמטיביות והן אומרות דברים סותרים? כי אם המערכת המשפטית תכיר בתוקפה של נורמת מערכת אחרת היא בפועל תכיר בעליונות של המערכת אחרת עליה, והיא תבלע בתוך המערכת האחרת</w:t>
      </w:r>
      <w:r w:rsidR="00066C3A" w:rsidRPr="00C422AB">
        <w:rPr>
          <w:rFonts w:ascii="David" w:hAnsi="David" w:cs="David" w:hint="cs"/>
          <w:rtl/>
        </w:rPr>
        <w:t>.</w:t>
      </w:r>
      <w:r w:rsidRPr="00C422AB">
        <w:rPr>
          <w:rFonts w:ascii="David" w:hAnsi="David" w:cs="David" w:hint="cs"/>
          <w:rtl/>
        </w:rPr>
        <w:t xml:space="preserve"> לעומת זאת</w:t>
      </w:r>
      <w:r w:rsidR="00066C3A" w:rsidRPr="00C422AB">
        <w:rPr>
          <w:rFonts w:ascii="David" w:hAnsi="David" w:cs="David" w:hint="cs"/>
          <w:rtl/>
        </w:rPr>
        <w:t>,</w:t>
      </w:r>
      <w:r w:rsidRPr="00C422AB">
        <w:rPr>
          <w:rFonts w:ascii="David" w:hAnsi="David" w:cs="David" w:hint="cs"/>
          <w:rtl/>
        </w:rPr>
        <w:t xml:space="preserve"> אם היא תתעלם מהמערכת האחרת אז היא חיה עם </w:t>
      </w:r>
      <w:r w:rsidR="00D87583" w:rsidRPr="00C422AB">
        <w:rPr>
          <w:rFonts w:ascii="David" w:hAnsi="David" w:cs="David" w:hint="cs"/>
          <w:rtl/>
        </w:rPr>
        <w:t>פרדוקס</w:t>
      </w:r>
      <w:r w:rsidRPr="00C422AB">
        <w:rPr>
          <w:rFonts w:ascii="David" w:hAnsi="David" w:cs="David" w:hint="cs"/>
          <w:rtl/>
        </w:rPr>
        <w:t xml:space="preserve"> שכן מאפשרת מצבים שמשהו נכון ולא נכון בו זמנית</w:t>
      </w:r>
      <w:r w:rsidR="00D87583" w:rsidRPr="00C422AB">
        <w:rPr>
          <w:rFonts w:ascii="David" w:hAnsi="David" w:cs="David" w:hint="cs"/>
          <w:rtl/>
        </w:rPr>
        <w:t>.</w:t>
      </w:r>
    </w:p>
    <w:p w14:paraId="73192666" w14:textId="4972C9EF" w:rsidR="005409D7" w:rsidRPr="00C422AB" w:rsidRDefault="005409D7" w:rsidP="005409D7">
      <w:pPr>
        <w:tabs>
          <w:tab w:val="left" w:pos="3062"/>
        </w:tabs>
        <w:spacing w:after="0" w:line="360" w:lineRule="auto"/>
        <w:jc w:val="both"/>
        <w:rPr>
          <w:rFonts w:ascii="David" w:hAnsi="David" w:cs="David"/>
          <w:rtl/>
        </w:rPr>
      </w:pPr>
      <w:r w:rsidRPr="00C422AB">
        <w:rPr>
          <w:rFonts w:ascii="David" w:hAnsi="David" w:cs="David" w:hint="cs"/>
          <w:rtl/>
        </w:rPr>
        <w:t xml:space="preserve"> מה </w:t>
      </w:r>
      <w:r w:rsidR="00D87583" w:rsidRPr="00C422AB">
        <w:rPr>
          <w:rFonts w:ascii="David" w:hAnsi="David" w:cs="David" w:hint="cs"/>
          <w:b/>
          <w:bCs/>
          <w:rtl/>
        </w:rPr>
        <w:t>הפתרון</w:t>
      </w:r>
      <w:r w:rsidRPr="00C422AB">
        <w:rPr>
          <w:rFonts w:ascii="David" w:hAnsi="David" w:cs="David" w:hint="cs"/>
          <w:rtl/>
        </w:rPr>
        <w:t xml:space="preserve"> שמפותח ע"י הפוזיטיביסטים? הפרדת כוחות, כל מערכת היא עולם אחר, עולם נפרד, הדין הצרפתי חל בצרפת הדין הישראלי חל בישראל מה קרוה כאשר יש </w:t>
      </w:r>
      <w:r w:rsidR="006052C3" w:rsidRPr="00C422AB">
        <w:rPr>
          <w:rFonts w:ascii="David" w:hAnsi="David" w:cs="David" w:hint="cs"/>
          <w:rtl/>
        </w:rPr>
        <w:t>חפיפה</w:t>
      </w:r>
      <w:r w:rsidRPr="00C422AB">
        <w:rPr>
          <w:rFonts w:ascii="David" w:hAnsi="David" w:cs="David" w:hint="cs"/>
          <w:rtl/>
        </w:rPr>
        <w:t>? כל מערכת מצהירה שיהא עליונה וכלליה תקפים.</w:t>
      </w:r>
    </w:p>
    <w:p w14:paraId="0F5FEBF4" w14:textId="77777777" w:rsidR="00EA2256" w:rsidRPr="00C422AB" w:rsidRDefault="00EA2256" w:rsidP="005409D7">
      <w:pPr>
        <w:tabs>
          <w:tab w:val="left" w:pos="3062"/>
        </w:tabs>
        <w:spacing w:after="0" w:line="360" w:lineRule="auto"/>
        <w:jc w:val="both"/>
        <w:rPr>
          <w:rFonts w:ascii="David" w:hAnsi="David" w:cs="David"/>
          <w:rtl/>
        </w:rPr>
      </w:pPr>
    </w:p>
    <w:p w14:paraId="251806EB" w14:textId="73975334" w:rsidR="005409D7" w:rsidRPr="00C422AB" w:rsidRDefault="005409D7" w:rsidP="005409D7">
      <w:pPr>
        <w:tabs>
          <w:tab w:val="left" w:pos="3062"/>
        </w:tabs>
        <w:spacing w:after="0" w:line="360" w:lineRule="auto"/>
        <w:jc w:val="both"/>
        <w:rPr>
          <w:rFonts w:ascii="David" w:hAnsi="David" w:cs="David"/>
          <w:b/>
          <w:bCs/>
          <w:rtl/>
        </w:rPr>
      </w:pPr>
      <w:r w:rsidRPr="00C422AB">
        <w:rPr>
          <w:rFonts w:ascii="David" w:hAnsi="David" w:cs="David" w:hint="cs"/>
          <w:b/>
          <w:bCs/>
          <w:rtl/>
        </w:rPr>
        <w:t xml:space="preserve">השפעת </w:t>
      </w:r>
      <w:r w:rsidR="006052C3" w:rsidRPr="00C422AB">
        <w:rPr>
          <w:rFonts w:ascii="David" w:hAnsi="David" w:cs="David" w:hint="cs"/>
          <w:b/>
          <w:bCs/>
          <w:rtl/>
        </w:rPr>
        <w:t>הפוזיטיביז</w:t>
      </w:r>
      <w:r w:rsidR="006052C3" w:rsidRPr="00C422AB">
        <w:rPr>
          <w:rFonts w:ascii="David" w:hAnsi="David" w:cs="David" w:hint="eastAsia"/>
          <w:b/>
          <w:bCs/>
          <w:rtl/>
        </w:rPr>
        <w:t>ם</w:t>
      </w:r>
      <w:r w:rsidRPr="00C422AB">
        <w:rPr>
          <w:rFonts w:ascii="David" w:hAnsi="David" w:cs="David" w:hint="cs"/>
          <w:b/>
          <w:bCs/>
          <w:rtl/>
        </w:rPr>
        <w:t xml:space="preserve"> על המשפט הפלילי:</w:t>
      </w:r>
    </w:p>
    <w:p w14:paraId="19D7F090" w14:textId="4649AA5C" w:rsidR="005409D7" w:rsidRPr="00C422AB" w:rsidRDefault="005409D7" w:rsidP="005409D7">
      <w:pPr>
        <w:tabs>
          <w:tab w:val="left" w:pos="3062"/>
        </w:tabs>
        <w:spacing w:after="0" w:line="360" w:lineRule="auto"/>
        <w:jc w:val="both"/>
        <w:rPr>
          <w:rFonts w:ascii="David" w:hAnsi="David" w:cs="David"/>
          <w:rtl/>
        </w:rPr>
      </w:pPr>
      <w:r w:rsidRPr="00C422AB">
        <w:rPr>
          <w:rFonts w:ascii="David" w:hAnsi="David" w:cs="David" w:hint="cs"/>
          <w:rtl/>
        </w:rPr>
        <w:t xml:space="preserve">1. </w:t>
      </w:r>
      <w:r w:rsidRPr="00C422AB">
        <w:rPr>
          <w:rFonts w:ascii="David" w:hAnsi="David" w:cs="David" w:hint="cs"/>
          <w:u w:val="single"/>
          <w:rtl/>
        </w:rPr>
        <w:t>בלעדיות</w:t>
      </w:r>
      <w:r w:rsidRPr="00C422AB">
        <w:rPr>
          <w:rFonts w:ascii="David" w:hAnsi="David" w:cs="David" w:hint="cs"/>
          <w:rtl/>
        </w:rPr>
        <w:t xml:space="preserve">: </w:t>
      </w:r>
      <w:r w:rsidR="009D597B" w:rsidRPr="00C422AB">
        <w:rPr>
          <w:rFonts w:ascii="David" w:hAnsi="David" w:cs="David" w:hint="cs"/>
          <w:rtl/>
        </w:rPr>
        <w:t xml:space="preserve">השינוי מתחיל מגו' אוסטין שאומר כי </w:t>
      </w:r>
      <w:r w:rsidRPr="00C422AB">
        <w:rPr>
          <w:rFonts w:ascii="David" w:hAnsi="David" w:cs="David" w:hint="cs"/>
          <w:rtl/>
        </w:rPr>
        <w:t xml:space="preserve">החוק הפלילי מקורו בריבון המדינה </w:t>
      </w:r>
      <w:r w:rsidR="00685013" w:rsidRPr="00C422AB">
        <w:rPr>
          <w:rFonts w:ascii="David" w:hAnsi="David" w:cs="David" w:hint="cs"/>
          <w:rtl/>
        </w:rPr>
        <w:t>ומדינה לא</w:t>
      </w:r>
      <w:r w:rsidRPr="00C422AB">
        <w:rPr>
          <w:rFonts w:ascii="David" w:hAnsi="David" w:cs="David" w:hint="cs"/>
          <w:rtl/>
        </w:rPr>
        <w:t xml:space="preserve"> אוכפת חוקים </w:t>
      </w:r>
      <w:r w:rsidR="00556C3C" w:rsidRPr="00C422AB">
        <w:rPr>
          <w:rFonts w:ascii="David" w:hAnsi="David" w:cs="David" w:hint="cs"/>
          <w:rtl/>
        </w:rPr>
        <w:t>בפלילים</w:t>
      </w:r>
      <w:r w:rsidRPr="00C422AB">
        <w:rPr>
          <w:rFonts w:ascii="David" w:hAnsi="David" w:cs="David" w:hint="cs"/>
          <w:rtl/>
        </w:rPr>
        <w:t xml:space="preserve"> של מערכות משפט אחרות</w:t>
      </w:r>
      <w:r w:rsidR="007E562D" w:rsidRPr="00C422AB">
        <w:rPr>
          <w:rFonts w:ascii="David" w:hAnsi="David" w:cs="David" w:hint="cs"/>
          <w:rtl/>
        </w:rPr>
        <w:t>, דבר זה מקנה מעמד בלעדי למשפט הפורמלי</w:t>
      </w:r>
      <w:r w:rsidR="009D597B" w:rsidRPr="00C422AB">
        <w:rPr>
          <w:rFonts w:ascii="David" w:hAnsi="David" w:cs="David" w:hint="cs"/>
          <w:rtl/>
        </w:rPr>
        <w:t xml:space="preserve">. </w:t>
      </w:r>
    </w:p>
    <w:p w14:paraId="50EF48C5" w14:textId="5DFE97B2" w:rsidR="00720D21" w:rsidRPr="00C422AB" w:rsidRDefault="005409D7" w:rsidP="00720D21">
      <w:pPr>
        <w:tabs>
          <w:tab w:val="left" w:pos="3062"/>
        </w:tabs>
        <w:spacing w:after="0" w:line="360" w:lineRule="auto"/>
        <w:jc w:val="both"/>
        <w:rPr>
          <w:rFonts w:ascii="David" w:hAnsi="David" w:cs="David"/>
          <w:rtl/>
        </w:rPr>
      </w:pPr>
      <w:r w:rsidRPr="00C422AB">
        <w:rPr>
          <w:rFonts w:ascii="David" w:hAnsi="David" w:cs="David" w:hint="cs"/>
          <w:rtl/>
        </w:rPr>
        <w:t xml:space="preserve">2. </w:t>
      </w:r>
      <w:r w:rsidRPr="00C422AB">
        <w:rPr>
          <w:rFonts w:ascii="David" w:hAnsi="David" w:cs="David" w:hint="cs"/>
          <w:u w:val="single"/>
          <w:rtl/>
        </w:rPr>
        <w:t>קודיפיקציה</w:t>
      </w:r>
      <w:r w:rsidRPr="00C422AB">
        <w:rPr>
          <w:rFonts w:ascii="David" w:hAnsi="David" w:cs="David" w:hint="cs"/>
          <w:rtl/>
        </w:rPr>
        <w:t xml:space="preserve">: </w:t>
      </w:r>
      <w:r w:rsidR="007E562D" w:rsidRPr="00C422AB">
        <w:rPr>
          <w:rFonts w:ascii="David" w:hAnsi="David" w:cs="David" w:hint="cs"/>
          <w:rtl/>
        </w:rPr>
        <w:t>ישנו</w:t>
      </w:r>
      <w:r w:rsidR="00DD4D02" w:rsidRPr="00C422AB">
        <w:rPr>
          <w:rFonts w:ascii="David" w:hAnsi="David" w:cs="David" w:hint="cs"/>
          <w:rtl/>
        </w:rPr>
        <w:t xml:space="preserve"> רצון לקודיפיקצי</w:t>
      </w:r>
      <w:r w:rsidR="00DD4D02" w:rsidRPr="00C422AB">
        <w:rPr>
          <w:rFonts w:ascii="David" w:hAnsi="David" w:cs="David" w:hint="eastAsia"/>
          <w:rtl/>
        </w:rPr>
        <w:t>ה</w:t>
      </w:r>
      <w:r w:rsidR="00265252" w:rsidRPr="00C422AB">
        <w:rPr>
          <w:rFonts w:ascii="David" w:hAnsi="David" w:cs="David" w:hint="cs"/>
          <w:rtl/>
        </w:rPr>
        <w:t>,</w:t>
      </w:r>
      <w:r w:rsidR="00DD4D02" w:rsidRPr="00C422AB">
        <w:rPr>
          <w:rFonts w:ascii="David" w:hAnsi="David" w:cs="David" w:hint="cs"/>
          <w:rtl/>
        </w:rPr>
        <w:t xml:space="preserve"> אך ישנו</w:t>
      </w:r>
      <w:r w:rsidR="007E562D" w:rsidRPr="00C422AB">
        <w:rPr>
          <w:rFonts w:ascii="David" w:hAnsi="David" w:cs="David" w:hint="cs"/>
          <w:rtl/>
        </w:rPr>
        <w:t xml:space="preserve"> מתח בין אלמנט אוניברסלי לבין אלמנט פרטיקולרי. </w:t>
      </w:r>
      <w:r w:rsidR="00720D21" w:rsidRPr="00C422AB">
        <w:rPr>
          <w:rFonts w:ascii="David" w:hAnsi="David" w:cs="David" w:hint="cs"/>
          <w:rtl/>
        </w:rPr>
        <w:t xml:space="preserve">הלאומנים גם כן רצו לעשות קודקס(ספר חוקים ודינים של המדינה), אך רצו שהוא ישקף כמה שיותר </w:t>
      </w:r>
      <w:r w:rsidR="007215EB" w:rsidRPr="00C422AB">
        <w:rPr>
          <w:rFonts w:ascii="David" w:hAnsi="David" w:cs="David" w:hint="cs"/>
          <w:rtl/>
        </w:rPr>
        <w:t xml:space="preserve">ערכים מקומיים. </w:t>
      </w:r>
      <w:r w:rsidR="00A02ADE" w:rsidRPr="00C422AB">
        <w:rPr>
          <w:rFonts w:ascii="David" w:hAnsi="David" w:cs="David" w:hint="cs"/>
          <w:rtl/>
        </w:rPr>
        <w:t>הפוזיטיביסטי</w:t>
      </w:r>
      <w:r w:rsidR="00A02ADE" w:rsidRPr="00C422AB">
        <w:rPr>
          <w:rFonts w:ascii="David" w:hAnsi="David" w:cs="David" w:hint="eastAsia"/>
          <w:rtl/>
        </w:rPr>
        <w:t>ם</w:t>
      </w:r>
      <w:r w:rsidR="007215EB" w:rsidRPr="00C422AB">
        <w:rPr>
          <w:rFonts w:ascii="David" w:hAnsi="David" w:cs="David" w:hint="cs"/>
          <w:rtl/>
        </w:rPr>
        <w:t xml:space="preserve"> יותר נוטים להסתמך </w:t>
      </w:r>
      <w:r w:rsidR="00A02ADE" w:rsidRPr="00C422AB">
        <w:rPr>
          <w:rFonts w:ascii="David" w:hAnsi="David" w:cs="David" w:hint="cs"/>
          <w:rtl/>
        </w:rPr>
        <w:t>ע</w:t>
      </w:r>
      <w:r w:rsidR="007215EB" w:rsidRPr="00C422AB">
        <w:rPr>
          <w:rFonts w:ascii="David" w:hAnsi="David" w:cs="David" w:hint="cs"/>
          <w:rtl/>
        </w:rPr>
        <w:t xml:space="preserve">ל </w:t>
      </w:r>
      <w:r w:rsidR="00A02ADE" w:rsidRPr="00C422AB">
        <w:rPr>
          <w:rFonts w:ascii="David" w:hAnsi="David" w:cs="David" w:hint="cs"/>
          <w:rtl/>
        </w:rPr>
        <w:t>ע</w:t>
      </w:r>
      <w:r w:rsidR="007215EB" w:rsidRPr="00C422AB">
        <w:rPr>
          <w:rFonts w:ascii="David" w:hAnsi="David" w:cs="David" w:hint="cs"/>
          <w:rtl/>
        </w:rPr>
        <w:t xml:space="preserve">קרונות </w:t>
      </w:r>
      <w:r w:rsidR="00A02ADE" w:rsidRPr="00C422AB">
        <w:rPr>
          <w:rFonts w:ascii="David" w:hAnsi="David" w:cs="David" w:hint="cs"/>
          <w:rtl/>
        </w:rPr>
        <w:t>אוניברסליים</w:t>
      </w:r>
      <w:r w:rsidR="00961608" w:rsidRPr="00C422AB">
        <w:rPr>
          <w:rFonts w:ascii="David" w:hAnsi="David" w:cs="David" w:hint="cs"/>
          <w:rtl/>
        </w:rPr>
        <w:t>. אך בפועל,</w:t>
      </w:r>
      <w:r w:rsidR="007215EB" w:rsidRPr="00C422AB">
        <w:rPr>
          <w:rFonts w:ascii="David" w:hAnsi="David" w:cs="David" w:hint="cs"/>
          <w:rtl/>
        </w:rPr>
        <w:t xml:space="preserve"> המחוקקים </w:t>
      </w:r>
      <w:r w:rsidR="00A02ADE" w:rsidRPr="00C422AB">
        <w:rPr>
          <w:rFonts w:ascii="David" w:hAnsi="David" w:cs="David" w:hint="cs"/>
          <w:rtl/>
        </w:rPr>
        <w:t>מסתמכים</w:t>
      </w:r>
      <w:r w:rsidR="007215EB" w:rsidRPr="00C422AB">
        <w:rPr>
          <w:rFonts w:ascii="David" w:hAnsi="David" w:cs="David" w:hint="cs"/>
          <w:rtl/>
        </w:rPr>
        <w:t xml:space="preserve"> על זה ועל אינטרסים לכן </w:t>
      </w:r>
      <w:r w:rsidR="00A02ADE" w:rsidRPr="00C422AB">
        <w:rPr>
          <w:rFonts w:ascii="David" w:hAnsi="David" w:cs="David" w:hint="cs"/>
          <w:rtl/>
        </w:rPr>
        <w:t>קודקסים</w:t>
      </w:r>
      <w:r w:rsidR="007215EB" w:rsidRPr="00C422AB">
        <w:rPr>
          <w:rFonts w:ascii="David" w:hAnsi="David" w:cs="David" w:hint="cs"/>
          <w:rtl/>
        </w:rPr>
        <w:t xml:space="preserve"> במציאות הם מעין בלגן של שאיפות אוניברסליות פרטיקולריות.</w:t>
      </w:r>
    </w:p>
    <w:p w14:paraId="32D1E5B7" w14:textId="77777777" w:rsidR="007215EB" w:rsidRPr="00C422AB" w:rsidRDefault="007E562D" w:rsidP="00720D21">
      <w:pPr>
        <w:tabs>
          <w:tab w:val="left" w:pos="3062"/>
        </w:tabs>
        <w:spacing w:after="0" w:line="360" w:lineRule="auto"/>
        <w:jc w:val="both"/>
        <w:rPr>
          <w:rFonts w:ascii="David" w:hAnsi="David" w:cs="David"/>
          <w:rtl/>
        </w:rPr>
      </w:pPr>
      <w:r w:rsidRPr="00C422AB">
        <w:rPr>
          <w:rFonts w:ascii="David" w:hAnsi="David" w:cs="David" w:hint="cs"/>
          <w:rtl/>
        </w:rPr>
        <w:t xml:space="preserve">אלמנט אוניברסלי- </w:t>
      </w:r>
      <w:r w:rsidR="00556C3C" w:rsidRPr="00C422AB">
        <w:rPr>
          <w:rFonts w:ascii="David" w:hAnsi="David" w:cs="David" w:hint="cs"/>
          <w:rtl/>
        </w:rPr>
        <w:t>הקודיפיקצי</w:t>
      </w:r>
      <w:r w:rsidR="00556C3C" w:rsidRPr="00C422AB">
        <w:rPr>
          <w:rFonts w:ascii="David" w:hAnsi="David" w:cs="David" w:hint="eastAsia"/>
          <w:rtl/>
        </w:rPr>
        <w:t>ה</w:t>
      </w:r>
      <w:r w:rsidRPr="00C422AB">
        <w:rPr>
          <w:rFonts w:ascii="David" w:hAnsi="David" w:cs="David" w:hint="cs"/>
          <w:rtl/>
        </w:rPr>
        <w:t xml:space="preserve"> מאפשרת אימוץ של עקרונות </w:t>
      </w:r>
      <w:r w:rsidR="00556C3C" w:rsidRPr="00C422AB">
        <w:rPr>
          <w:rFonts w:ascii="David" w:hAnsi="David" w:cs="David" w:hint="cs"/>
          <w:rtl/>
        </w:rPr>
        <w:t>אוניברסליי</w:t>
      </w:r>
      <w:r w:rsidR="00556C3C" w:rsidRPr="00C422AB">
        <w:rPr>
          <w:rFonts w:ascii="David" w:hAnsi="David" w:cs="David" w:hint="eastAsia"/>
          <w:rtl/>
        </w:rPr>
        <w:t>ם</w:t>
      </w:r>
      <w:r w:rsidRPr="00C422AB">
        <w:rPr>
          <w:rFonts w:ascii="David" w:hAnsi="David" w:cs="David" w:hint="cs"/>
          <w:rtl/>
        </w:rPr>
        <w:t xml:space="preserve"> שחלים ללא תלות בזמן או במקום.</w:t>
      </w:r>
    </w:p>
    <w:p w14:paraId="72001051" w14:textId="74B9F0AD" w:rsidR="005409D7" w:rsidRPr="00C422AB" w:rsidRDefault="007E562D" w:rsidP="00720D21">
      <w:pPr>
        <w:tabs>
          <w:tab w:val="left" w:pos="3062"/>
        </w:tabs>
        <w:spacing w:after="0" w:line="360" w:lineRule="auto"/>
        <w:jc w:val="both"/>
        <w:rPr>
          <w:rFonts w:ascii="David" w:hAnsi="David" w:cs="David"/>
          <w:rtl/>
        </w:rPr>
      </w:pPr>
      <w:r w:rsidRPr="00C422AB">
        <w:rPr>
          <w:rFonts w:ascii="David" w:hAnsi="David" w:cs="David" w:hint="cs"/>
          <w:rtl/>
        </w:rPr>
        <w:t>אלמנט פרטיקולרי</w:t>
      </w:r>
      <w:r w:rsidR="007215EB" w:rsidRPr="00C422AB">
        <w:rPr>
          <w:rFonts w:ascii="David" w:hAnsi="David" w:cs="David" w:hint="cs"/>
          <w:rtl/>
        </w:rPr>
        <w:t>- השקפה שרואה במשפט מדע שתלוי בחברה, יש רצון לחשוף נורמות שמהוות קונצנזוס חברתי.</w:t>
      </w:r>
    </w:p>
    <w:p w14:paraId="05042CCD" w14:textId="7F553CC4" w:rsidR="007E562D" w:rsidRPr="00C422AB" w:rsidRDefault="007E562D" w:rsidP="005409D7">
      <w:pPr>
        <w:tabs>
          <w:tab w:val="left" w:pos="3062"/>
        </w:tabs>
        <w:spacing w:after="0" w:line="360" w:lineRule="auto"/>
        <w:jc w:val="both"/>
        <w:rPr>
          <w:rFonts w:ascii="David" w:hAnsi="David" w:cs="David"/>
          <w:rtl/>
        </w:rPr>
      </w:pPr>
      <w:r w:rsidRPr="00C422AB">
        <w:rPr>
          <w:rFonts w:ascii="David" w:hAnsi="David" w:cs="David" w:hint="cs"/>
          <w:rtl/>
        </w:rPr>
        <w:t xml:space="preserve">3. </w:t>
      </w:r>
      <w:r w:rsidRPr="00C422AB">
        <w:rPr>
          <w:rFonts w:ascii="David" w:hAnsi="David" w:cs="David" w:hint="cs"/>
          <w:u w:val="single"/>
          <w:rtl/>
        </w:rPr>
        <w:t xml:space="preserve">גישות סוציולוגיות: </w:t>
      </w:r>
      <w:r w:rsidRPr="00C422AB">
        <w:rPr>
          <w:rFonts w:ascii="David" w:hAnsi="David" w:cs="David" w:hint="cs"/>
          <w:rtl/>
        </w:rPr>
        <w:t xml:space="preserve">נקודת מבט חיצונית על המשפט, הבוחנת איך מתנהל </w:t>
      </w:r>
      <w:r w:rsidR="00210BA6" w:rsidRPr="00C422AB">
        <w:rPr>
          <w:rFonts w:ascii="David" w:hAnsi="David" w:cs="David" w:hint="cs"/>
          <w:rtl/>
        </w:rPr>
        <w:t>המשפט</w:t>
      </w:r>
      <w:r w:rsidRPr="00C422AB">
        <w:rPr>
          <w:rFonts w:ascii="David" w:hAnsi="David" w:cs="David" w:hint="cs"/>
          <w:rtl/>
        </w:rPr>
        <w:t xml:space="preserve"> </w:t>
      </w:r>
      <w:r w:rsidR="00210BA6" w:rsidRPr="00C422AB">
        <w:rPr>
          <w:rFonts w:ascii="David" w:hAnsi="David" w:cs="David" w:hint="cs"/>
          <w:rtl/>
        </w:rPr>
        <w:t>מב</w:t>
      </w:r>
      <w:r w:rsidRPr="00C422AB">
        <w:rPr>
          <w:rFonts w:ascii="David" w:hAnsi="David" w:cs="David" w:hint="cs"/>
          <w:rtl/>
        </w:rPr>
        <w:t>חוץ</w:t>
      </w:r>
      <w:r w:rsidR="005B729A" w:rsidRPr="00C422AB">
        <w:rPr>
          <w:rFonts w:ascii="David" w:hAnsi="David" w:cs="David" w:hint="cs"/>
          <w:rtl/>
        </w:rPr>
        <w:t xml:space="preserve">. </w:t>
      </w:r>
      <w:r w:rsidRPr="00C422AB">
        <w:rPr>
          <w:rFonts w:ascii="David" w:hAnsi="David" w:cs="David" w:hint="cs"/>
          <w:rtl/>
        </w:rPr>
        <w:t>לכן</w:t>
      </w:r>
      <w:r w:rsidR="005B729A" w:rsidRPr="00C422AB">
        <w:rPr>
          <w:rFonts w:ascii="David" w:hAnsi="David" w:cs="David" w:hint="cs"/>
          <w:rtl/>
        </w:rPr>
        <w:t>,</w:t>
      </w:r>
      <w:r w:rsidRPr="00C422AB">
        <w:rPr>
          <w:rFonts w:ascii="David" w:hAnsi="David" w:cs="David" w:hint="cs"/>
          <w:rtl/>
        </w:rPr>
        <w:t xml:space="preserve"> גישה זו אומרת שה</w:t>
      </w:r>
      <w:r w:rsidR="00774EE5" w:rsidRPr="00C422AB">
        <w:rPr>
          <w:rFonts w:ascii="David" w:hAnsi="David" w:cs="David" w:hint="cs"/>
          <w:rtl/>
        </w:rPr>
        <w:t>משפט</w:t>
      </w:r>
      <w:r w:rsidRPr="00C422AB">
        <w:rPr>
          <w:rFonts w:ascii="David" w:hAnsi="David" w:cs="David" w:hint="cs"/>
          <w:rtl/>
        </w:rPr>
        <w:t xml:space="preserve"> הפלילי מורכב מנורמות שמטרתם לבצע הסדרה </w:t>
      </w:r>
      <w:r w:rsidR="00556C3C" w:rsidRPr="00C422AB">
        <w:rPr>
          <w:rFonts w:ascii="David" w:hAnsi="David" w:cs="David" w:hint="cs"/>
          <w:rtl/>
        </w:rPr>
        <w:t>חברתית</w:t>
      </w:r>
      <w:r w:rsidRPr="00C422AB">
        <w:rPr>
          <w:rFonts w:ascii="David" w:hAnsi="David" w:cs="David" w:hint="cs"/>
          <w:rtl/>
        </w:rPr>
        <w:t xml:space="preserve"> ומטרתם לשמור על הרמוניה </w:t>
      </w:r>
      <w:r w:rsidR="00271F97" w:rsidRPr="00C422AB">
        <w:rPr>
          <w:rFonts w:ascii="David" w:hAnsi="David" w:cs="David" w:hint="cs"/>
          <w:rtl/>
        </w:rPr>
        <w:t>החברתית</w:t>
      </w:r>
      <w:r w:rsidRPr="00C422AB">
        <w:rPr>
          <w:rFonts w:ascii="David" w:hAnsi="David" w:cs="David" w:hint="cs"/>
          <w:rtl/>
        </w:rPr>
        <w:t>.</w:t>
      </w:r>
    </w:p>
    <w:p w14:paraId="19D87D09" w14:textId="36B74546" w:rsidR="007E562D" w:rsidRPr="00C422AB" w:rsidRDefault="007E562D" w:rsidP="005409D7">
      <w:pPr>
        <w:tabs>
          <w:tab w:val="left" w:pos="3062"/>
        </w:tabs>
        <w:spacing w:after="0" w:line="360" w:lineRule="auto"/>
        <w:jc w:val="both"/>
        <w:rPr>
          <w:rFonts w:ascii="David" w:hAnsi="David" w:cs="David"/>
          <w:rtl/>
        </w:rPr>
      </w:pPr>
      <w:r w:rsidRPr="00C422AB">
        <w:rPr>
          <w:rFonts w:ascii="David" w:hAnsi="David" w:cs="David" w:hint="cs"/>
          <w:rtl/>
        </w:rPr>
        <w:t xml:space="preserve">4. </w:t>
      </w:r>
      <w:r w:rsidRPr="00C422AB">
        <w:rPr>
          <w:rFonts w:ascii="David" w:hAnsi="David" w:cs="David" w:hint="cs"/>
          <w:u w:val="single"/>
          <w:rtl/>
        </w:rPr>
        <w:t>תזת ההתאמה</w:t>
      </w:r>
      <w:r w:rsidR="0079270B" w:rsidRPr="00C422AB">
        <w:rPr>
          <w:rFonts w:ascii="David" w:hAnsi="David" w:cs="David" w:hint="cs"/>
          <w:u w:val="single"/>
          <w:rtl/>
        </w:rPr>
        <w:t>:</w:t>
      </w:r>
      <w:r w:rsidRPr="00C422AB">
        <w:rPr>
          <w:rFonts w:ascii="David" w:hAnsi="David" w:cs="David" w:hint="cs"/>
          <w:rtl/>
        </w:rPr>
        <w:t xml:space="preserve"> גורמת לכך שהמשפט הפלילי, </w:t>
      </w:r>
      <w:r w:rsidR="00CC1C41" w:rsidRPr="00C422AB">
        <w:rPr>
          <w:rFonts w:ascii="David" w:hAnsi="David" w:cs="David" w:hint="cs"/>
          <w:rtl/>
        </w:rPr>
        <w:t>נתפס כי כל</w:t>
      </w:r>
      <w:r w:rsidRPr="00C422AB">
        <w:rPr>
          <w:rFonts w:ascii="David" w:hAnsi="David" w:cs="David" w:hint="cs"/>
          <w:rtl/>
        </w:rPr>
        <w:t xml:space="preserve"> מערכת משפט היא יקום בפני עצמה ואין בה מעמד לנורמות </w:t>
      </w:r>
      <w:r w:rsidR="00CC1C41" w:rsidRPr="00C422AB">
        <w:rPr>
          <w:rFonts w:ascii="David" w:hAnsi="David" w:cs="David" w:hint="cs"/>
          <w:rtl/>
        </w:rPr>
        <w:t>מיקום מתחרה.</w:t>
      </w:r>
    </w:p>
    <w:p w14:paraId="292D3B4E" w14:textId="4748DB5A" w:rsidR="007E562D" w:rsidRPr="00C422AB" w:rsidRDefault="007E562D" w:rsidP="005409D7">
      <w:pPr>
        <w:tabs>
          <w:tab w:val="left" w:pos="3062"/>
        </w:tabs>
        <w:spacing w:after="0" w:line="360" w:lineRule="auto"/>
        <w:jc w:val="both"/>
        <w:rPr>
          <w:rFonts w:ascii="David" w:hAnsi="David" w:cs="David"/>
          <w:rtl/>
        </w:rPr>
      </w:pPr>
    </w:p>
    <w:p w14:paraId="5113F87E" w14:textId="3C86D5FE" w:rsidR="007E562D" w:rsidRPr="00C422AB" w:rsidRDefault="007E562D" w:rsidP="005409D7">
      <w:pPr>
        <w:tabs>
          <w:tab w:val="left" w:pos="3062"/>
        </w:tabs>
        <w:spacing w:after="0" w:line="360" w:lineRule="auto"/>
        <w:jc w:val="both"/>
        <w:rPr>
          <w:rFonts w:ascii="David" w:hAnsi="David" w:cs="David"/>
          <w:b/>
          <w:bCs/>
          <w:rtl/>
        </w:rPr>
      </w:pPr>
      <w:r w:rsidRPr="00C422AB">
        <w:rPr>
          <w:rFonts w:ascii="David" w:hAnsi="David" w:cs="David" w:hint="cs"/>
          <w:b/>
          <w:bCs/>
          <w:rtl/>
        </w:rPr>
        <w:t xml:space="preserve">השפעת </w:t>
      </w:r>
      <w:r w:rsidR="00556C3C" w:rsidRPr="00C422AB">
        <w:rPr>
          <w:rFonts w:ascii="David" w:hAnsi="David" w:cs="David" w:hint="cs"/>
          <w:b/>
          <w:bCs/>
          <w:rtl/>
        </w:rPr>
        <w:t>הפוזיטיביז</w:t>
      </w:r>
      <w:r w:rsidR="00556C3C" w:rsidRPr="00C422AB">
        <w:rPr>
          <w:rFonts w:ascii="David" w:hAnsi="David" w:cs="David" w:hint="eastAsia"/>
          <w:b/>
          <w:bCs/>
          <w:rtl/>
        </w:rPr>
        <w:t>ם</w:t>
      </w:r>
      <w:r w:rsidRPr="00C422AB">
        <w:rPr>
          <w:rFonts w:ascii="David" w:hAnsi="David" w:cs="David" w:hint="cs"/>
          <w:b/>
          <w:bCs/>
          <w:rtl/>
        </w:rPr>
        <w:t xml:space="preserve"> של המשפט הבינלאומי:</w:t>
      </w:r>
    </w:p>
    <w:p w14:paraId="1B266167" w14:textId="4037345D" w:rsidR="007E562D" w:rsidRPr="00C422AB" w:rsidRDefault="007E562D" w:rsidP="005409D7">
      <w:pPr>
        <w:tabs>
          <w:tab w:val="left" w:pos="3062"/>
        </w:tabs>
        <w:spacing w:after="0" w:line="360" w:lineRule="auto"/>
        <w:jc w:val="both"/>
        <w:rPr>
          <w:rFonts w:ascii="David" w:hAnsi="David" w:cs="David"/>
          <w:rtl/>
        </w:rPr>
      </w:pPr>
      <w:r w:rsidRPr="00C422AB">
        <w:rPr>
          <w:rFonts w:ascii="David" w:hAnsi="David" w:cs="David" w:hint="cs"/>
          <w:rtl/>
        </w:rPr>
        <w:t xml:space="preserve">1. בתקופת הרנסנס מתפתח ויכוח במשפט </w:t>
      </w:r>
      <w:r w:rsidR="00685013" w:rsidRPr="00C422AB">
        <w:rPr>
          <w:rFonts w:ascii="David" w:hAnsi="David" w:cs="David" w:hint="cs"/>
          <w:rtl/>
        </w:rPr>
        <w:t>הבינלאומי</w:t>
      </w:r>
      <w:r w:rsidRPr="00C422AB">
        <w:rPr>
          <w:rFonts w:ascii="David" w:hAnsi="David" w:cs="David" w:hint="cs"/>
          <w:rtl/>
        </w:rPr>
        <w:t xml:space="preserve">: מחנה אחד טוען שהמפשט הבינלאומי מבוסס על </w:t>
      </w:r>
      <w:r w:rsidR="00685013" w:rsidRPr="00C422AB">
        <w:rPr>
          <w:rFonts w:ascii="David" w:hAnsi="David" w:cs="David" w:hint="cs"/>
          <w:rtl/>
        </w:rPr>
        <w:t>משפט</w:t>
      </w:r>
      <w:r w:rsidRPr="00C422AB">
        <w:rPr>
          <w:rFonts w:ascii="David" w:hAnsi="David" w:cs="David" w:hint="cs"/>
          <w:rtl/>
        </w:rPr>
        <w:t xml:space="preserve"> הטבע ומחנה שני טוען שי שלזהות את הדין הבינלאומי לפי </w:t>
      </w:r>
      <w:r w:rsidR="00685013" w:rsidRPr="00C422AB">
        <w:rPr>
          <w:rFonts w:ascii="David" w:hAnsi="David" w:cs="David" w:hint="cs"/>
          <w:rtl/>
        </w:rPr>
        <w:t>הפרספקטיב</w:t>
      </w:r>
      <w:r w:rsidR="00685013" w:rsidRPr="00C422AB">
        <w:rPr>
          <w:rFonts w:ascii="David" w:hAnsi="David" w:cs="David" w:hint="eastAsia"/>
          <w:rtl/>
        </w:rPr>
        <w:t>ה</w:t>
      </w:r>
      <w:r w:rsidRPr="00C422AB">
        <w:rPr>
          <w:rFonts w:ascii="David" w:hAnsi="David" w:cs="David" w:hint="cs"/>
          <w:rtl/>
        </w:rPr>
        <w:t xml:space="preserve"> הנוהגת של </w:t>
      </w:r>
      <w:r w:rsidR="00685013" w:rsidRPr="00C422AB">
        <w:rPr>
          <w:rFonts w:ascii="David" w:hAnsi="David" w:cs="David" w:hint="cs"/>
          <w:rtl/>
        </w:rPr>
        <w:t>המדיניו</w:t>
      </w:r>
      <w:r w:rsidR="00685013" w:rsidRPr="00C422AB">
        <w:rPr>
          <w:rFonts w:ascii="David" w:hAnsi="David" w:cs="David" w:hint="eastAsia"/>
          <w:rtl/>
        </w:rPr>
        <w:t>ת</w:t>
      </w:r>
      <w:r w:rsidRPr="00C422AB">
        <w:rPr>
          <w:rFonts w:ascii="David" w:hAnsi="David" w:cs="David" w:hint="cs"/>
          <w:rtl/>
        </w:rPr>
        <w:t xml:space="preserve"> ומחנה לשישה בשילוב של שני בסיסי המשפט.</w:t>
      </w:r>
    </w:p>
    <w:p w14:paraId="6CEB0B35" w14:textId="51553B2B" w:rsidR="007E562D" w:rsidRPr="00C422AB" w:rsidRDefault="007E562D" w:rsidP="005409D7">
      <w:pPr>
        <w:tabs>
          <w:tab w:val="left" w:pos="3062"/>
        </w:tabs>
        <w:spacing w:after="0" w:line="360" w:lineRule="auto"/>
        <w:jc w:val="both"/>
        <w:rPr>
          <w:rFonts w:ascii="David" w:hAnsi="David" w:cs="David"/>
          <w:rtl/>
        </w:rPr>
      </w:pPr>
      <w:r w:rsidRPr="00C422AB">
        <w:rPr>
          <w:rFonts w:ascii="David" w:hAnsi="David" w:cs="David" w:hint="cs"/>
          <w:rtl/>
        </w:rPr>
        <w:t xml:space="preserve">תור הזהב של </w:t>
      </w:r>
      <w:r w:rsidR="00FA004C" w:rsidRPr="00C422AB">
        <w:rPr>
          <w:rFonts w:ascii="David" w:hAnsi="David" w:cs="David" w:hint="cs"/>
          <w:rtl/>
        </w:rPr>
        <w:t>הפוזיטיביסטי</w:t>
      </w:r>
      <w:r w:rsidR="00FA004C" w:rsidRPr="00C422AB">
        <w:rPr>
          <w:rFonts w:ascii="David" w:hAnsi="David" w:cs="David" w:hint="eastAsia"/>
          <w:rtl/>
        </w:rPr>
        <w:t>ם</w:t>
      </w:r>
      <w:r w:rsidRPr="00C422AB">
        <w:rPr>
          <w:rFonts w:ascii="David" w:hAnsi="David" w:cs="David" w:hint="cs"/>
          <w:rtl/>
        </w:rPr>
        <w:t xml:space="preserve"> מהווה ניצחון זמני של הקבוצה השנייה. לאחר </w:t>
      </w:r>
      <w:r w:rsidR="00FA004C" w:rsidRPr="00C422AB">
        <w:rPr>
          <w:rFonts w:ascii="David" w:hAnsi="David" w:cs="David" w:hint="cs"/>
          <w:rtl/>
        </w:rPr>
        <w:t>מלחמת</w:t>
      </w:r>
      <w:r w:rsidRPr="00C422AB">
        <w:rPr>
          <w:rFonts w:ascii="David" w:hAnsi="David" w:cs="David" w:hint="cs"/>
          <w:rtl/>
        </w:rPr>
        <w:t xml:space="preserve"> העולם השנייה יש החזרה לסמכות של אלמנטים של משפט טבעי כי מבינים שהפוזיט</w:t>
      </w:r>
      <w:r w:rsidR="00FA004C" w:rsidRPr="00C422AB">
        <w:rPr>
          <w:rFonts w:ascii="David" w:hAnsi="David" w:cs="David" w:hint="cs"/>
          <w:rtl/>
        </w:rPr>
        <w:t>יביסטי</w:t>
      </w:r>
      <w:r w:rsidRPr="00C422AB">
        <w:rPr>
          <w:rFonts w:ascii="David" w:hAnsi="David" w:cs="David" w:hint="cs"/>
          <w:rtl/>
        </w:rPr>
        <w:t xml:space="preserve">ם נותן הצדקה חלשה מדי לציות של המשבל והמחנה </w:t>
      </w:r>
      <w:r w:rsidR="00FA004C" w:rsidRPr="00C422AB">
        <w:rPr>
          <w:rFonts w:ascii="David" w:hAnsi="David" w:cs="David" w:hint="cs"/>
          <w:rtl/>
        </w:rPr>
        <w:t>השלישי</w:t>
      </w:r>
      <w:r w:rsidRPr="00C422AB">
        <w:rPr>
          <w:rFonts w:ascii="David" w:hAnsi="David" w:cs="David" w:hint="cs"/>
          <w:rtl/>
        </w:rPr>
        <w:t xml:space="preserve"> שוב יזכו להובלה</w:t>
      </w:r>
      <w:r w:rsidR="008D3CCD" w:rsidRPr="00C422AB">
        <w:rPr>
          <w:rFonts w:ascii="David" w:hAnsi="David" w:cs="David" w:hint="cs"/>
          <w:rtl/>
        </w:rPr>
        <w:t>.</w:t>
      </w:r>
    </w:p>
    <w:p w14:paraId="58484335" w14:textId="77777777" w:rsidR="00340CDA" w:rsidRPr="00C422AB" w:rsidRDefault="007E562D" w:rsidP="005409D7">
      <w:pPr>
        <w:tabs>
          <w:tab w:val="left" w:pos="3062"/>
        </w:tabs>
        <w:spacing w:after="0" w:line="360" w:lineRule="auto"/>
        <w:jc w:val="both"/>
        <w:rPr>
          <w:rFonts w:ascii="David" w:hAnsi="David" w:cs="David"/>
          <w:rtl/>
        </w:rPr>
      </w:pPr>
      <w:r w:rsidRPr="00C422AB">
        <w:rPr>
          <w:rFonts w:ascii="David" w:hAnsi="David" w:cs="David" w:hint="cs"/>
          <w:b/>
          <w:bCs/>
          <w:rtl/>
        </w:rPr>
        <w:t>התיאוריה של אוסטין יוצרת</w:t>
      </w:r>
      <w:r w:rsidR="009B347F" w:rsidRPr="00C422AB">
        <w:rPr>
          <w:rFonts w:ascii="David" w:hAnsi="David" w:cs="David" w:hint="cs"/>
          <w:b/>
          <w:bCs/>
          <w:rtl/>
        </w:rPr>
        <w:t xml:space="preserve"> משבר</w:t>
      </w:r>
      <w:r w:rsidRPr="00C422AB">
        <w:rPr>
          <w:rFonts w:ascii="David" w:hAnsi="David" w:cs="David" w:hint="cs"/>
          <w:b/>
          <w:bCs/>
          <w:rtl/>
        </w:rPr>
        <w:t xml:space="preserve"> </w:t>
      </w:r>
      <w:r w:rsidR="009B347F" w:rsidRPr="00C422AB">
        <w:rPr>
          <w:rFonts w:ascii="David" w:hAnsi="David" w:cs="David" w:hint="cs"/>
          <w:b/>
          <w:bCs/>
          <w:rtl/>
        </w:rPr>
        <w:t>ב</w:t>
      </w:r>
      <w:r w:rsidRPr="00C422AB">
        <w:rPr>
          <w:rFonts w:ascii="David" w:hAnsi="David" w:cs="David" w:hint="cs"/>
          <w:b/>
          <w:bCs/>
          <w:rtl/>
        </w:rPr>
        <w:t>משבל:</w:t>
      </w:r>
      <w:r w:rsidRPr="00C422AB">
        <w:rPr>
          <w:rFonts w:ascii="David" w:hAnsi="David" w:cs="David" w:hint="cs"/>
          <w:rtl/>
        </w:rPr>
        <w:t xml:space="preserve"> </w:t>
      </w:r>
      <w:r w:rsidR="00E42B47" w:rsidRPr="00C422AB">
        <w:rPr>
          <w:rFonts w:ascii="David" w:hAnsi="David" w:cs="David" w:hint="cs"/>
          <w:rtl/>
        </w:rPr>
        <w:t>אוסטין טוען כי אם משפט זה פקודותי</w:t>
      </w:r>
      <w:r w:rsidR="00E42B47" w:rsidRPr="00C422AB">
        <w:rPr>
          <w:rFonts w:ascii="David" w:hAnsi="David" w:cs="David" w:hint="eastAsia"/>
          <w:rtl/>
        </w:rPr>
        <w:t>ו</w:t>
      </w:r>
      <w:r w:rsidR="00E42B47" w:rsidRPr="00C422AB">
        <w:rPr>
          <w:rFonts w:ascii="David" w:hAnsi="David" w:cs="David" w:hint="cs"/>
          <w:rtl/>
        </w:rPr>
        <w:t xml:space="preserve"> של הריבון</w:t>
      </w:r>
      <w:r w:rsidR="00202D24" w:rsidRPr="00C422AB">
        <w:rPr>
          <w:rFonts w:ascii="David" w:hAnsi="David" w:cs="David" w:hint="cs"/>
          <w:rtl/>
        </w:rPr>
        <w:t>,</w:t>
      </w:r>
      <w:r w:rsidR="00E42B47" w:rsidRPr="00C422AB">
        <w:rPr>
          <w:rFonts w:ascii="David" w:hAnsi="David" w:cs="David" w:hint="cs"/>
          <w:rtl/>
        </w:rPr>
        <w:t xml:space="preserve"> והריבון אוכף אותן ע"י סנקציות אז המשפט הבינלאומי אינו משפט, אלא הוא כללי נימוס.</w:t>
      </w:r>
      <w:r w:rsidRPr="00C422AB">
        <w:rPr>
          <w:rFonts w:ascii="David" w:hAnsi="David" w:cs="David" w:hint="cs"/>
          <w:rtl/>
        </w:rPr>
        <w:t xml:space="preserve"> </w:t>
      </w:r>
      <w:r w:rsidR="00E42B47" w:rsidRPr="00C422AB">
        <w:rPr>
          <w:rFonts w:ascii="David" w:hAnsi="David" w:cs="David" w:hint="cs"/>
          <w:rtl/>
        </w:rPr>
        <w:t xml:space="preserve">בכך, נוצרת </w:t>
      </w:r>
      <w:r w:rsidRPr="00C422AB">
        <w:rPr>
          <w:rFonts w:ascii="David" w:hAnsi="David" w:cs="David" w:hint="cs"/>
          <w:rtl/>
        </w:rPr>
        <w:t>פגיעה משמעותית בצידוק למשבל ובמיוחד של המשבל הפלילי</w:t>
      </w:r>
      <w:r w:rsidR="00202D24" w:rsidRPr="00C422AB">
        <w:rPr>
          <w:rFonts w:ascii="David" w:hAnsi="David" w:cs="David" w:hint="cs"/>
          <w:rtl/>
        </w:rPr>
        <w:t>, שכן נראה כי הוא צריך לציית לתיאורו של אוסטין</w:t>
      </w:r>
      <w:r w:rsidR="00AA6BEB" w:rsidRPr="00C422AB">
        <w:rPr>
          <w:rFonts w:ascii="David" w:hAnsi="David" w:cs="David" w:hint="cs"/>
          <w:rtl/>
        </w:rPr>
        <w:t>(המשפט הוא מה שקובע הריבון)</w:t>
      </w:r>
      <w:r w:rsidRPr="00C422AB">
        <w:rPr>
          <w:rFonts w:ascii="David" w:hAnsi="David" w:cs="David" w:hint="cs"/>
          <w:rtl/>
        </w:rPr>
        <w:t xml:space="preserve">. </w:t>
      </w:r>
    </w:p>
    <w:p w14:paraId="40E97D07" w14:textId="1A65912A" w:rsidR="007E562D" w:rsidRPr="00C422AB" w:rsidRDefault="007E562D" w:rsidP="005409D7">
      <w:pPr>
        <w:tabs>
          <w:tab w:val="left" w:pos="3062"/>
        </w:tabs>
        <w:spacing w:after="0" w:line="360" w:lineRule="auto"/>
        <w:jc w:val="both"/>
        <w:rPr>
          <w:rFonts w:ascii="David" w:hAnsi="David" w:cs="David"/>
          <w:rtl/>
        </w:rPr>
      </w:pPr>
      <w:r w:rsidRPr="00C422AB">
        <w:rPr>
          <w:rFonts w:ascii="David" w:hAnsi="David" w:cs="David" w:hint="cs"/>
          <w:b/>
          <w:bCs/>
          <w:rtl/>
        </w:rPr>
        <w:t>סטפן</w:t>
      </w:r>
      <w:r w:rsidRPr="00C422AB">
        <w:rPr>
          <w:rFonts w:ascii="David" w:hAnsi="David" w:cs="David" w:hint="cs"/>
          <w:rtl/>
        </w:rPr>
        <w:t xml:space="preserve"> </w:t>
      </w:r>
      <w:r w:rsidR="00340CDA" w:rsidRPr="00C422AB">
        <w:rPr>
          <w:rFonts w:ascii="David" w:hAnsi="David" w:cs="David" w:hint="cs"/>
          <w:rtl/>
        </w:rPr>
        <w:t>טוען</w:t>
      </w:r>
      <w:r w:rsidRPr="00C422AB">
        <w:rPr>
          <w:rFonts w:ascii="David" w:hAnsi="David" w:cs="David" w:hint="cs"/>
          <w:rtl/>
        </w:rPr>
        <w:t xml:space="preserve"> שלא יכול</w:t>
      </w:r>
      <w:r w:rsidR="00A36E0B" w:rsidRPr="00C422AB">
        <w:rPr>
          <w:rFonts w:ascii="David" w:hAnsi="David" w:cs="David" w:hint="cs"/>
          <w:rtl/>
        </w:rPr>
        <w:t>ה</w:t>
      </w:r>
      <w:r w:rsidRPr="00C422AB">
        <w:rPr>
          <w:rFonts w:ascii="David" w:hAnsi="David" w:cs="David" w:hint="cs"/>
          <w:rtl/>
        </w:rPr>
        <w:t xml:space="preserve"> להיות הפרה כללית של דיני הלחימה שכן אין פה פגיעה שלום המלך, בא</w:t>
      </w:r>
      <w:r w:rsidR="002B281E" w:rsidRPr="00C422AB">
        <w:rPr>
          <w:rFonts w:ascii="David" w:hAnsi="David" w:cs="David" w:hint="cs"/>
          <w:rtl/>
        </w:rPr>
        <w:t>י</w:t>
      </w:r>
      <w:r w:rsidRPr="00C422AB">
        <w:rPr>
          <w:rFonts w:ascii="David" w:hAnsi="David" w:cs="David" w:hint="cs"/>
          <w:rtl/>
        </w:rPr>
        <w:t>נטרס הריבון ובנורמה שנקבעה לפי</w:t>
      </w:r>
      <w:r w:rsidR="00200D3E" w:rsidRPr="00C422AB">
        <w:rPr>
          <w:rFonts w:ascii="David" w:hAnsi="David" w:cs="David" w:hint="cs"/>
          <w:rtl/>
        </w:rPr>
        <w:t>ו, לכן אומר שהם מנסים להרוג את המשבל בכך.</w:t>
      </w:r>
    </w:p>
    <w:p w14:paraId="5179F853" w14:textId="7C60CFB6" w:rsidR="00FE6B78" w:rsidRPr="00C422AB" w:rsidRDefault="00891179" w:rsidP="00DD748A">
      <w:pPr>
        <w:tabs>
          <w:tab w:val="left" w:pos="3062"/>
        </w:tabs>
        <w:spacing w:after="0" w:line="360" w:lineRule="auto"/>
        <w:jc w:val="both"/>
        <w:rPr>
          <w:rFonts w:ascii="David" w:hAnsi="David" w:cs="David"/>
          <w:rtl/>
        </w:rPr>
      </w:pPr>
      <w:r w:rsidRPr="00C422AB">
        <w:rPr>
          <w:rFonts w:ascii="David" w:hAnsi="David" w:cs="David" w:hint="cs"/>
          <w:b/>
          <w:bCs/>
          <w:rtl/>
        </w:rPr>
        <w:t>קושי בתזת ההתאמה:</w:t>
      </w:r>
      <w:r w:rsidRPr="00C422AB">
        <w:rPr>
          <w:rFonts w:ascii="David" w:hAnsi="David" w:cs="David" w:hint="cs"/>
          <w:rtl/>
        </w:rPr>
        <w:t xml:space="preserve"> </w:t>
      </w:r>
      <w:r w:rsidR="00FE6B78" w:rsidRPr="00C422AB">
        <w:rPr>
          <w:rFonts w:ascii="David" w:hAnsi="David" w:cs="David" w:hint="cs"/>
          <w:rtl/>
        </w:rPr>
        <w:t xml:space="preserve">גם תזת ההתאמה גורמת לקושי במשפט </w:t>
      </w:r>
      <w:r w:rsidR="0063098A" w:rsidRPr="00C422AB">
        <w:rPr>
          <w:rFonts w:ascii="David" w:hAnsi="David" w:cs="David" w:hint="cs"/>
          <w:rtl/>
        </w:rPr>
        <w:t>הבינלאומי,</w:t>
      </w:r>
      <w:r w:rsidR="00FE6B78" w:rsidRPr="00C422AB">
        <w:rPr>
          <w:rFonts w:ascii="David" w:hAnsi="David" w:cs="David" w:hint="cs"/>
          <w:rtl/>
        </w:rPr>
        <w:t xml:space="preserve"> </w:t>
      </w:r>
      <w:r w:rsidR="0063098A" w:rsidRPr="00C422AB">
        <w:rPr>
          <w:rFonts w:ascii="David" w:hAnsi="David" w:cs="David" w:hint="cs"/>
          <w:rtl/>
        </w:rPr>
        <w:t>כי בשונה משתי מערכות מדינתיות הצרפתית וישראלית</w:t>
      </w:r>
      <w:r w:rsidR="0058395C" w:rsidRPr="00C422AB">
        <w:rPr>
          <w:rFonts w:ascii="David" w:hAnsi="David" w:cs="David" w:hint="cs"/>
          <w:rtl/>
        </w:rPr>
        <w:t>,</w:t>
      </w:r>
      <w:r w:rsidR="0063098A" w:rsidRPr="00C422AB">
        <w:rPr>
          <w:rFonts w:ascii="David" w:hAnsi="David" w:cs="David" w:hint="cs"/>
          <w:rtl/>
        </w:rPr>
        <w:t xml:space="preserve"> החיכוך הוא תמידי</w:t>
      </w:r>
      <w:r w:rsidR="00EA5B74" w:rsidRPr="00C422AB">
        <w:rPr>
          <w:rFonts w:ascii="David" w:hAnsi="David" w:cs="David" w:hint="cs"/>
          <w:rtl/>
        </w:rPr>
        <w:t>, שהרי</w:t>
      </w:r>
      <w:r w:rsidR="0063098A" w:rsidRPr="00C422AB">
        <w:rPr>
          <w:rFonts w:ascii="David" w:hAnsi="David" w:cs="David" w:hint="cs"/>
          <w:rtl/>
        </w:rPr>
        <w:t xml:space="preserve"> ישנם 2 מערכות</w:t>
      </w:r>
      <w:r w:rsidR="0058395C" w:rsidRPr="00C422AB">
        <w:rPr>
          <w:rFonts w:ascii="David" w:hAnsi="David" w:cs="David" w:hint="cs"/>
          <w:rtl/>
        </w:rPr>
        <w:t>:</w:t>
      </w:r>
      <w:r w:rsidR="0063098A" w:rsidRPr="00C422AB">
        <w:rPr>
          <w:rFonts w:ascii="David" w:hAnsi="David" w:cs="David" w:hint="cs"/>
          <w:rtl/>
        </w:rPr>
        <w:t xml:space="preserve"> מדינתית ו</w:t>
      </w:r>
      <w:r w:rsidR="0058395C" w:rsidRPr="00C422AB">
        <w:rPr>
          <w:rFonts w:ascii="David" w:hAnsi="David" w:cs="David" w:hint="cs"/>
          <w:rtl/>
        </w:rPr>
        <w:t>בינלאומית</w:t>
      </w:r>
      <w:r w:rsidR="0063098A" w:rsidRPr="00C422AB">
        <w:rPr>
          <w:rFonts w:ascii="David" w:hAnsi="David" w:cs="David" w:hint="cs"/>
          <w:rtl/>
        </w:rPr>
        <w:t xml:space="preserve"> שטוענות שהן מכוונות התנהגות של אותו גורם. ממי האדם יותר מושפע? מהמדינתית שכן היא יותר קרובה אליו בחייו ותגיד לו </w:t>
      </w:r>
      <w:r w:rsidR="0058395C" w:rsidRPr="00C422AB">
        <w:rPr>
          <w:rFonts w:ascii="David" w:hAnsi="David" w:cs="David" w:hint="cs"/>
          <w:rtl/>
        </w:rPr>
        <w:t>להקשיב</w:t>
      </w:r>
      <w:r w:rsidR="0063098A" w:rsidRPr="00C422AB">
        <w:rPr>
          <w:rFonts w:ascii="David" w:hAnsi="David" w:cs="David" w:hint="cs"/>
          <w:rtl/>
        </w:rPr>
        <w:t xml:space="preserve"> לה ולא למשפט הבינלאומי.</w:t>
      </w:r>
    </w:p>
    <w:p w14:paraId="03F70AD9" w14:textId="5638C60D" w:rsidR="005409D7" w:rsidRPr="00C422AB" w:rsidRDefault="00891179" w:rsidP="005409D7">
      <w:pPr>
        <w:tabs>
          <w:tab w:val="left" w:pos="3062"/>
        </w:tabs>
        <w:spacing w:after="0" w:line="360" w:lineRule="auto"/>
        <w:jc w:val="both"/>
        <w:rPr>
          <w:rFonts w:ascii="David" w:hAnsi="David" w:cs="David"/>
          <w:rtl/>
        </w:rPr>
      </w:pPr>
      <w:r w:rsidRPr="00C422AB">
        <w:rPr>
          <w:rFonts w:ascii="David" w:hAnsi="David" w:cs="David" w:hint="cs"/>
          <w:b/>
          <w:bCs/>
          <w:rtl/>
        </w:rPr>
        <w:t>קושי בעקבות ההשקפה שיש דברים חיצוניים למשפט:</w:t>
      </w:r>
      <w:r w:rsidRPr="00C422AB">
        <w:rPr>
          <w:rFonts w:ascii="David" w:hAnsi="David" w:cs="David" w:hint="cs"/>
          <w:rtl/>
        </w:rPr>
        <w:t xml:space="preserve"> </w:t>
      </w:r>
      <w:r w:rsidR="00ED50B5" w:rsidRPr="00C422AB">
        <w:rPr>
          <w:rFonts w:ascii="David" w:hAnsi="David" w:cs="David" w:hint="cs"/>
          <w:rtl/>
        </w:rPr>
        <w:t xml:space="preserve">לכן, יוצר מצב שהמדינות מפתחות דוקטרינה שאומרת כי הם יכולות להתנער מהמשפט הבינלאומי מתי שהן רוצות כי יש צורך מדינתי. </w:t>
      </w:r>
    </w:p>
    <w:p w14:paraId="4E650918" w14:textId="77777777" w:rsidR="00891179" w:rsidRPr="00C422AB" w:rsidRDefault="00891179" w:rsidP="005409D7">
      <w:pPr>
        <w:tabs>
          <w:tab w:val="left" w:pos="3062"/>
        </w:tabs>
        <w:spacing w:after="0" w:line="360" w:lineRule="auto"/>
        <w:jc w:val="both"/>
        <w:rPr>
          <w:rFonts w:ascii="David" w:hAnsi="David" w:cs="David"/>
          <w:b/>
          <w:bCs/>
          <w:rtl/>
        </w:rPr>
      </w:pPr>
    </w:p>
    <w:p w14:paraId="4F2F118C" w14:textId="151AAE7F" w:rsidR="00891179" w:rsidRPr="00C422AB" w:rsidRDefault="00891179" w:rsidP="005409D7">
      <w:pPr>
        <w:tabs>
          <w:tab w:val="left" w:pos="3062"/>
        </w:tabs>
        <w:spacing w:after="0" w:line="360" w:lineRule="auto"/>
        <w:jc w:val="both"/>
        <w:rPr>
          <w:rFonts w:ascii="David" w:hAnsi="David" w:cs="David"/>
          <w:b/>
          <w:bCs/>
          <w:rtl/>
        </w:rPr>
      </w:pPr>
      <w:r w:rsidRPr="00C422AB">
        <w:rPr>
          <w:rFonts w:ascii="David" w:hAnsi="David" w:cs="David" w:hint="cs"/>
          <w:b/>
          <w:bCs/>
          <w:rtl/>
        </w:rPr>
        <w:t>עם הזמן מתפתחות שלוש תשובות לקיים שעלו:</w:t>
      </w:r>
    </w:p>
    <w:p w14:paraId="32FBCA77" w14:textId="77777777" w:rsidR="00657664" w:rsidRPr="00C422AB" w:rsidRDefault="00891179" w:rsidP="005409D7">
      <w:pPr>
        <w:tabs>
          <w:tab w:val="left" w:pos="3062"/>
        </w:tabs>
        <w:spacing w:after="0" w:line="360" w:lineRule="auto"/>
        <w:jc w:val="both"/>
        <w:rPr>
          <w:rFonts w:ascii="David" w:hAnsi="David" w:cs="David"/>
          <w:rtl/>
        </w:rPr>
      </w:pPr>
      <w:r w:rsidRPr="00C422AB">
        <w:rPr>
          <w:rFonts w:ascii="David" w:hAnsi="David" w:cs="David" w:hint="cs"/>
          <w:rtl/>
        </w:rPr>
        <w:t xml:space="preserve">1. הצטרפות </w:t>
      </w:r>
      <w:r w:rsidR="00117F52" w:rsidRPr="00C422AB">
        <w:rPr>
          <w:rFonts w:ascii="David" w:hAnsi="David" w:cs="David" w:hint="cs"/>
          <w:rtl/>
        </w:rPr>
        <w:t>לגרסה</w:t>
      </w:r>
      <w:r w:rsidRPr="00C422AB">
        <w:rPr>
          <w:rFonts w:ascii="David" w:hAnsi="David" w:cs="David" w:hint="cs"/>
          <w:rtl/>
        </w:rPr>
        <w:t xml:space="preserve"> המכלילה </w:t>
      </w:r>
      <w:r w:rsidR="00117F52" w:rsidRPr="00C422AB">
        <w:rPr>
          <w:rFonts w:ascii="David" w:hAnsi="David" w:cs="David" w:hint="cs"/>
          <w:rtl/>
        </w:rPr>
        <w:t>בגישה</w:t>
      </w:r>
      <w:r w:rsidRPr="00C422AB">
        <w:rPr>
          <w:rFonts w:ascii="David" w:hAnsi="David" w:cs="David" w:hint="cs"/>
          <w:rtl/>
        </w:rPr>
        <w:t xml:space="preserve"> </w:t>
      </w:r>
      <w:r w:rsidR="00117F52" w:rsidRPr="00C422AB">
        <w:rPr>
          <w:rFonts w:ascii="David" w:hAnsi="David" w:cs="David" w:hint="cs"/>
          <w:rtl/>
        </w:rPr>
        <w:t>הפוזיטיביסטית</w:t>
      </w:r>
      <w:r w:rsidRPr="00C422AB">
        <w:rPr>
          <w:rFonts w:ascii="David" w:hAnsi="David" w:cs="David" w:hint="cs"/>
          <w:rtl/>
        </w:rPr>
        <w:t>: לפי חלק מהדעות בגלל שה</w:t>
      </w:r>
      <w:r w:rsidR="00117F52" w:rsidRPr="00C422AB">
        <w:rPr>
          <w:rFonts w:ascii="David" w:hAnsi="David" w:cs="David" w:hint="cs"/>
          <w:rtl/>
        </w:rPr>
        <w:t xml:space="preserve">ם אומרים כי יש </w:t>
      </w:r>
      <w:r w:rsidR="00657664" w:rsidRPr="00C422AB">
        <w:rPr>
          <w:rFonts w:ascii="David" w:hAnsi="David" w:cs="David" w:hint="cs"/>
          <w:rtl/>
        </w:rPr>
        <w:t>פירמידת</w:t>
      </w:r>
      <w:r w:rsidR="00117F52" w:rsidRPr="00C422AB">
        <w:rPr>
          <w:rFonts w:ascii="David" w:hAnsi="David" w:cs="David" w:hint="cs"/>
          <w:rtl/>
        </w:rPr>
        <w:t xml:space="preserve"> נורמות מדוע שתיגמר במדינה? יש מעל המדינה שזהו המשבל המגדיר מהי מדינה. לכן הם טוענים, שה</w:t>
      </w:r>
      <w:r w:rsidRPr="00C422AB">
        <w:rPr>
          <w:rFonts w:ascii="David" w:hAnsi="David" w:cs="David" w:hint="cs"/>
          <w:rtl/>
        </w:rPr>
        <w:t xml:space="preserve">משבל כללי יותר הוא עליון על פני הדין המדינתי. </w:t>
      </w:r>
    </w:p>
    <w:p w14:paraId="3BA4EA45" w14:textId="31B776BE" w:rsidR="00891179" w:rsidRPr="00C422AB" w:rsidRDefault="00891179" w:rsidP="005409D7">
      <w:pPr>
        <w:tabs>
          <w:tab w:val="left" w:pos="3062"/>
        </w:tabs>
        <w:spacing w:after="0" w:line="360" w:lineRule="auto"/>
        <w:jc w:val="both"/>
        <w:rPr>
          <w:rFonts w:ascii="David" w:hAnsi="David" w:cs="David"/>
          <w:rtl/>
        </w:rPr>
      </w:pPr>
      <w:r w:rsidRPr="00C422AB">
        <w:rPr>
          <w:rFonts w:ascii="David" w:hAnsi="David" w:cs="David" w:hint="cs"/>
          <w:rtl/>
        </w:rPr>
        <w:t xml:space="preserve">גרסה אחרת זה הגרסה של קלזן </w:t>
      </w:r>
      <w:r w:rsidR="00657664" w:rsidRPr="00C422AB">
        <w:rPr>
          <w:rFonts w:ascii="David" w:hAnsi="David" w:cs="David" w:hint="cs"/>
          <w:rtl/>
        </w:rPr>
        <w:t>הטוענת, שהמשבל הוא עליון למדינה כי ה</w:t>
      </w:r>
      <w:r w:rsidR="00B40450" w:rsidRPr="00C422AB">
        <w:rPr>
          <w:rFonts w:ascii="David" w:hAnsi="David" w:cs="David" w:hint="cs"/>
          <w:rtl/>
        </w:rPr>
        <w:t>אמ</w:t>
      </w:r>
      <w:r w:rsidR="00657664" w:rsidRPr="00C422AB">
        <w:rPr>
          <w:rFonts w:ascii="David" w:hAnsi="David" w:cs="David" w:hint="cs"/>
          <w:rtl/>
        </w:rPr>
        <w:t>נות צריך לכבד</w:t>
      </w:r>
      <w:r w:rsidR="00B40450" w:rsidRPr="00C422AB">
        <w:rPr>
          <w:rFonts w:ascii="David" w:hAnsi="David" w:cs="David" w:hint="cs"/>
          <w:rtl/>
        </w:rPr>
        <w:t>, זוהי נורמה יסודית שלפיה יש לכבד הסכמים.</w:t>
      </w:r>
      <w:r w:rsidR="00657664" w:rsidRPr="00C422AB">
        <w:rPr>
          <w:rFonts w:ascii="David" w:hAnsi="David" w:cs="David" w:hint="cs"/>
          <w:rtl/>
        </w:rPr>
        <w:t xml:space="preserve"> בכך</w:t>
      </w:r>
      <w:r w:rsidR="00B40450" w:rsidRPr="00C422AB">
        <w:rPr>
          <w:rFonts w:ascii="David" w:hAnsi="David" w:cs="David" w:hint="cs"/>
          <w:rtl/>
        </w:rPr>
        <w:t>,</w:t>
      </w:r>
      <w:r w:rsidR="00657664" w:rsidRPr="00C422AB">
        <w:rPr>
          <w:rFonts w:ascii="David" w:hAnsi="David" w:cs="David" w:hint="cs"/>
          <w:rtl/>
        </w:rPr>
        <w:t xml:space="preserve"> הוא מייצר חובה לציית למשבל</w:t>
      </w:r>
      <w:r w:rsidRPr="00C422AB">
        <w:rPr>
          <w:rFonts w:ascii="David" w:hAnsi="David" w:cs="David" w:hint="cs"/>
          <w:rtl/>
        </w:rPr>
        <w:t xml:space="preserve">. </w:t>
      </w:r>
      <w:r w:rsidRPr="00C422AB">
        <w:rPr>
          <w:rFonts w:ascii="David" w:hAnsi="David" w:cs="David" w:hint="cs"/>
          <w:b/>
          <w:bCs/>
          <w:rtl/>
        </w:rPr>
        <w:t>הבעיה</w:t>
      </w:r>
      <w:r w:rsidRPr="00C422AB">
        <w:rPr>
          <w:rFonts w:ascii="David" w:hAnsi="David" w:cs="David" w:hint="cs"/>
          <w:rtl/>
        </w:rPr>
        <w:t xml:space="preserve"> בגישתו המדינות לא רואות כך את הדברים ולכן עדיין יש בעיה בהיבט של תזת ההתאמה.</w:t>
      </w:r>
    </w:p>
    <w:p w14:paraId="05C31F74" w14:textId="704861C3" w:rsidR="00891179" w:rsidRPr="00C422AB" w:rsidRDefault="00891179" w:rsidP="005409D7">
      <w:pPr>
        <w:tabs>
          <w:tab w:val="left" w:pos="3062"/>
        </w:tabs>
        <w:spacing w:after="0" w:line="360" w:lineRule="auto"/>
        <w:jc w:val="both"/>
        <w:rPr>
          <w:rFonts w:ascii="David" w:hAnsi="David" w:cs="David"/>
          <w:rtl/>
        </w:rPr>
      </w:pPr>
      <w:r w:rsidRPr="00C422AB">
        <w:rPr>
          <w:rFonts w:ascii="David" w:hAnsi="David" w:cs="David" w:hint="cs"/>
          <w:rtl/>
        </w:rPr>
        <w:t>2. יש תמיכה גוברת במשפט הטבעי כבסיס למשבט הבינלאומי ונטען שגם נורמות מדינתיות לא עומדות בתנאים של אוסטין, כמו שכבר אמרנו פריחה מחודשת במיוחד בתגובה למלחמות העולם.</w:t>
      </w:r>
    </w:p>
    <w:p w14:paraId="23DB79F1" w14:textId="63827F60" w:rsidR="00891179" w:rsidRPr="00C422AB" w:rsidRDefault="00891179" w:rsidP="005409D7">
      <w:pPr>
        <w:tabs>
          <w:tab w:val="left" w:pos="3062"/>
        </w:tabs>
        <w:spacing w:after="0" w:line="360" w:lineRule="auto"/>
        <w:jc w:val="both"/>
        <w:rPr>
          <w:rFonts w:ascii="David" w:hAnsi="David" w:cs="David"/>
          <w:rtl/>
        </w:rPr>
      </w:pPr>
      <w:r w:rsidRPr="00C422AB">
        <w:rPr>
          <w:rFonts w:ascii="David" w:hAnsi="David" w:cs="David" w:hint="cs"/>
          <w:rtl/>
        </w:rPr>
        <w:t>3. פיתוח דואליזם חזק(גישה רווחת עד אמצע המאה ה20)- מדובר בשתי מערכות נפרדות ושונות</w:t>
      </w:r>
      <w:r w:rsidR="00130E78" w:rsidRPr="00C422AB">
        <w:rPr>
          <w:rFonts w:ascii="David" w:hAnsi="David" w:cs="David" w:hint="cs"/>
          <w:rtl/>
        </w:rPr>
        <w:t>,</w:t>
      </w:r>
      <w:r w:rsidRPr="00C422AB">
        <w:rPr>
          <w:rFonts w:ascii="David" w:hAnsi="David" w:cs="David" w:hint="cs"/>
          <w:rtl/>
        </w:rPr>
        <w:t xml:space="preserve"> המשבל חל כלפי מדניות והדין המדינתי כלפי פרטים. למה מדינות מצייתות למשבל? כי זה אמצעי לתאם </w:t>
      </w:r>
      <w:r w:rsidR="00CA2661" w:rsidRPr="00C422AB">
        <w:rPr>
          <w:rFonts w:ascii="David" w:hAnsi="David" w:cs="David" w:hint="cs"/>
          <w:rtl/>
        </w:rPr>
        <w:t>ביניהם</w:t>
      </w:r>
      <w:r w:rsidRPr="00C422AB">
        <w:rPr>
          <w:rFonts w:ascii="David" w:hAnsi="David" w:cs="David" w:hint="cs"/>
          <w:rtl/>
        </w:rPr>
        <w:t xml:space="preserve"> </w:t>
      </w:r>
      <w:r w:rsidR="00527449" w:rsidRPr="00C422AB">
        <w:rPr>
          <w:rFonts w:ascii="David" w:hAnsi="David" w:cs="David" w:hint="cs"/>
          <w:rtl/>
        </w:rPr>
        <w:t>אינטרקציה</w:t>
      </w:r>
      <w:r w:rsidRPr="00C422AB">
        <w:rPr>
          <w:rFonts w:ascii="David" w:hAnsi="David" w:cs="David" w:hint="cs"/>
          <w:rtl/>
        </w:rPr>
        <w:t>. השקפה זו מייצרת דוקטרינות שאפשר בקלות מאוד להשתחרר מהמשב</w:t>
      </w:r>
      <w:r w:rsidR="003B398A" w:rsidRPr="00C422AB">
        <w:rPr>
          <w:rFonts w:ascii="David" w:hAnsi="David" w:cs="David" w:hint="cs"/>
          <w:rtl/>
        </w:rPr>
        <w:t>ל והצידוק לבינ"ל מעורער. כתוצאה מכך, ישנו פרץ של קודיפיקצי</w:t>
      </w:r>
      <w:r w:rsidR="003B398A" w:rsidRPr="00C422AB">
        <w:rPr>
          <w:rFonts w:ascii="David" w:hAnsi="David" w:cs="David" w:hint="eastAsia"/>
          <w:rtl/>
        </w:rPr>
        <w:t>ה</w:t>
      </w:r>
      <w:r w:rsidR="003B398A" w:rsidRPr="00C422AB">
        <w:rPr>
          <w:rFonts w:ascii="David" w:hAnsi="David" w:cs="David" w:hint="cs"/>
          <w:rtl/>
        </w:rPr>
        <w:t xml:space="preserve"> בכל תחומי המשבל, בכדי לחזק את המשבל ולתת לו צורה פוזיטיביסטי</w:t>
      </w:r>
      <w:r w:rsidR="003B398A" w:rsidRPr="00C422AB">
        <w:rPr>
          <w:rFonts w:ascii="David" w:hAnsi="David" w:cs="David" w:hint="eastAsia"/>
          <w:rtl/>
        </w:rPr>
        <w:t>ת</w:t>
      </w:r>
      <w:r w:rsidR="003B398A" w:rsidRPr="00C422AB">
        <w:rPr>
          <w:rFonts w:ascii="David" w:hAnsi="David" w:cs="David" w:hint="cs"/>
          <w:rtl/>
        </w:rPr>
        <w:t>.</w:t>
      </w:r>
      <w:r w:rsidR="00F84805" w:rsidRPr="00C422AB">
        <w:rPr>
          <w:rFonts w:ascii="David" w:hAnsi="David" w:cs="David" w:hint="cs"/>
          <w:rtl/>
        </w:rPr>
        <w:t xml:space="preserve"> בכך, נוצרת מתיחות חדשה-ישנה בין אוניברסליות- הסדרה כללים ע"י מנהגים ואמנות דקלרטיביות</w:t>
      </w:r>
      <w:r w:rsidR="000F64B6" w:rsidRPr="00C422AB">
        <w:rPr>
          <w:rFonts w:ascii="David" w:hAnsi="David" w:cs="David" w:hint="cs"/>
          <w:rtl/>
        </w:rPr>
        <w:t>, לבין פרטיקולריות- הסכמות מקומיות בין מדינות מעורבות.</w:t>
      </w:r>
    </w:p>
    <w:p w14:paraId="205D7179" w14:textId="3BD70281" w:rsidR="00BA02E8" w:rsidRPr="00C422AB" w:rsidRDefault="00BA02E8" w:rsidP="005409D7">
      <w:pPr>
        <w:tabs>
          <w:tab w:val="left" w:pos="3062"/>
        </w:tabs>
        <w:spacing w:after="0" w:line="360" w:lineRule="auto"/>
        <w:jc w:val="both"/>
        <w:rPr>
          <w:rFonts w:ascii="David" w:hAnsi="David" w:cs="David"/>
          <w:rtl/>
        </w:rPr>
      </w:pPr>
    </w:p>
    <w:p w14:paraId="38B6C1DE" w14:textId="229059B6" w:rsidR="00BA02E8" w:rsidRPr="00C422AB" w:rsidRDefault="00BA02E8" w:rsidP="00BA02E8">
      <w:pPr>
        <w:tabs>
          <w:tab w:val="left" w:pos="3062"/>
        </w:tabs>
        <w:spacing w:after="0" w:line="360" w:lineRule="auto"/>
        <w:jc w:val="both"/>
        <w:rPr>
          <w:rFonts w:ascii="David" w:hAnsi="David" w:cs="David"/>
          <w:b/>
          <w:bCs/>
          <w:rtl/>
        </w:rPr>
      </w:pPr>
      <w:r w:rsidRPr="00C422AB">
        <w:rPr>
          <w:rFonts w:ascii="David" w:hAnsi="David" w:cs="David" w:hint="cs"/>
          <w:b/>
          <w:bCs/>
          <w:highlight w:val="yellow"/>
          <w:rtl/>
        </w:rPr>
        <w:t>ריאליזם:</w:t>
      </w:r>
    </w:p>
    <w:p w14:paraId="6335D029" w14:textId="79A80888" w:rsidR="00BA02E8" w:rsidRPr="00C422AB" w:rsidRDefault="00BA02E8" w:rsidP="00991892">
      <w:pPr>
        <w:tabs>
          <w:tab w:val="left" w:pos="3062"/>
        </w:tabs>
        <w:spacing w:after="0" w:line="360" w:lineRule="auto"/>
        <w:jc w:val="both"/>
        <w:rPr>
          <w:rFonts w:ascii="David" w:hAnsi="David" w:cs="David"/>
          <w:rtl/>
        </w:rPr>
      </w:pPr>
      <w:r w:rsidRPr="00C422AB">
        <w:rPr>
          <w:rFonts w:ascii="David" w:hAnsi="David" w:cs="David" w:hint="cs"/>
          <w:rtl/>
        </w:rPr>
        <w:t xml:space="preserve">כעת אנו במאה ה20, ריאליזם אומר שהפוטיביזם זה בולשיט, שכן הם אומרים שהחוק ברור ואפשר ללכת על פיו. אך החוק לא ברור ומי שקובע מה אומר החוק זה השפוטים ומה הם עושים בפועל. בנוסף, יש משהו מקומם </w:t>
      </w:r>
      <w:r w:rsidR="00867980" w:rsidRPr="00C422AB">
        <w:rPr>
          <w:rFonts w:ascii="David" w:hAnsi="David" w:cs="David" w:hint="cs"/>
          <w:rtl/>
        </w:rPr>
        <w:t>בפוזיטיבי</w:t>
      </w:r>
      <w:r w:rsidR="00867980" w:rsidRPr="00C422AB">
        <w:rPr>
          <w:rFonts w:ascii="David" w:hAnsi="David" w:cs="David" w:hint="eastAsia"/>
          <w:rtl/>
        </w:rPr>
        <w:t>זם</w:t>
      </w:r>
      <w:r w:rsidRPr="00C422AB">
        <w:rPr>
          <w:rFonts w:ascii="David" w:hAnsi="David" w:cs="David" w:hint="cs"/>
          <w:rtl/>
        </w:rPr>
        <w:t xml:space="preserve"> שכן מטרתו היא לשים את האדם במרכז אך </w:t>
      </w:r>
      <w:r w:rsidR="00991892" w:rsidRPr="00C422AB">
        <w:rPr>
          <w:rFonts w:ascii="David" w:hAnsi="David" w:cs="David" w:hint="cs"/>
          <w:rtl/>
        </w:rPr>
        <w:t xml:space="preserve">כעת </w:t>
      </w:r>
      <w:r w:rsidRPr="00C422AB">
        <w:rPr>
          <w:rFonts w:ascii="David" w:hAnsi="David" w:cs="David" w:hint="cs"/>
          <w:rtl/>
        </w:rPr>
        <w:t>הוא מוציא את האדם מהמרכז ושם את החוק במרכז. הר</w:t>
      </w:r>
      <w:r w:rsidR="00867980" w:rsidRPr="00C422AB">
        <w:rPr>
          <w:rFonts w:ascii="David" w:hAnsi="David" w:cs="David" w:hint="cs"/>
          <w:rtl/>
        </w:rPr>
        <w:t>יא</w:t>
      </w:r>
      <w:r w:rsidRPr="00C422AB">
        <w:rPr>
          <w:rFonts w:ascii="David" w:hAnsi="David" w:cs="David" w:hint="cs"/>
          <w:rtl/>
        </w:rPr>
        <w:t xml:space="preserve">ליסטים ואמרים </w:t>
      </w:r>
      <w:r w:rsidR="00991892" w:rsidRPr="00C422AB">
        <w:rPr>
          <w:rFonts w:ascii="David" w:hAnsi="David" w:cs="David" w:hint="cs"/>
          <w:rtl/>
        </w:rPr>
        <w:t>ב</w:t>
      </w:r>
      <w:r w:rsidRPr="00C422AB">
        <w:rPr>
          <w:rFonts w:ascii="David" w:hAnsi="David" w:cs="David" w:hint="cs"/>
          <w:rtl/>
        </w:rPr>
        <w:t>ו</w:t>
      </w:r>
      <w:r w:rsidR="00991892" w:rsidRPr="00C422AB">
        <w:rPr>
          <w:rFonts w:ascii="David" w:hAnsi="David" w:cs="David" w:hint="cs"/>
          <w:rtl/>
        </w:rPr>
        <w:t>א</w:t>
      </w:r>
      <w:r w:rsidRPr="00C422AB">
        <w:rPr>
          <w:rFonts w:ascii="David" w:hAnsi="David" w:cs="David" w:hint="cs"/>
          <w:rtl/>
        </w:rPr>
        <w:t xml:space="preserve"> נסתכל מה החוק אומר ועושה בפועל איך הוא משפיע באמת על בנא, </w:t>
      </w:r>
      <w:r w:rsidR="00991892" w:rsidRPr="00C422AB">
        <w:rPr>
          <w:rFonts w:ascii="David" w:hAnsi="David" w:cs="David" w:hint="cs"/>
          <w:rtl/>
        </w:rPr>
        <w:t xml:space="preserve">אולם את </w:t>
      </w:r>
      <w:r w:rsidR="00867980" w:rsidRPr="00C422AB">
        <w:rPr>
          <w:rFonts w:ascii="David" w:hAnsi="David" w:cs="David" w:hint="cs"/>
          <w:rtl/>
        </w:rPr>
        <w:t>הפוזיטיביז</w:t>
      </w:r>
      <w:r w:rsidR="00867980" w:rsidRPr="00C422AB">
        <w:rPr>
          <w:rFonts w:ascii="David" w:hAnsi="David" w:cs="David" w:hint="eastAsia"/>
          <w:rtl/>
        </w:rPr>
        <w:t>ם</w:t>
      </w:r>
      <w:r w:rsidRPr="00C422AB">
        <w:rPr>
          <w:rFonts w:ascii="David" w:hAnsi="David" w:cs="David" w:hint="cs"/>
          <w:rtl/>
        </w:rPr>
        <w:t xml:space="preserve"> לא מעניין מה מדעים אחרים אומרים אך ריאליזם אומרים בוא נפנה אל הידע האחר ונבין מהם מה עושה החוק בפועל ולפי זה נהנדס את החוק הטוב ביותר. </w:t>
      </w:r>
      <w:r w:rsidR="00991892" w:rsidRPr="00C422AB">
        <w:rPr>
          <w:rFonts w:ascii="David" w:hAnsi="David" w:cs="David" w:hint="cs"/>
          <w:rtl/>
        </w:rPr>
        <w:t xml:space="preserve"> ה</w:t>
      </w:r>
      <w:r w:rsidR="001B0888" w:rsidRPr="00C422AB">
        <w:rPr>
          <w:rFonts w:ascii="David" w:hAnsi="David" w:cs="David" w:hint="cs"/>
          <w:rtl/>
        </w:rPr>
        <w:t>ה</w:t>
      </w:r>
      <w:r w:rsidR="00991892" w:rsidRPr="00C422AB">
        <w:rPr>
          <w:rFonts w:ascii="David" w:hAnsi="David" w:cs="David" w:hint="cs"/>
          <w:rtl/>
        </w:rPr>
        <w:t>שראה לגיש</w:t>
      </w:r>
      <w:r w:rsidR="001B0888" w:rsidRPr="00C422AB">
        <w:rPr>
          <w:rFonts w:ascii="David" w:hAnsi="David" w:cs="David" w:hint="cs"/>
          <w:rtl/>
        </w:rPr>
        <w:t xml:space="preserve">ת הריאליזם, </w:t>
      </w:r>
      <w:r w:rsidR="00991892" w:rsidRPr="00C422AB">
        <w:rPr>
          <w:rFonts w:ascii="David" w:hAnsi="David" w:cs="David" w:hint="cs"/>
          <w:rtl/>
        </w:rPr>
        <w:t>נובעת מהתפיסה האופטימית של טבע האדם במדעי החברה, שכן האדם הוא תוצר של סביבתו ולכן ניתן לשנות את ההשפעות עליו ולהפכו לטוב ביותר.</w:t>
      </w:r>
    </w:p>
    <w:p w14:paraId="3EDAEBD5" w14:textId="57283718" w:rsidR="00BA02E8" w:rsidRPr="00C422AB" w:rsidRDefault="00BA02E8" w:rsidP="00BA02E8">
      <w:pPr>
        <w:tabs>
          <w:tab w:val="left" w:pos="3062"/>
        </w:tabs>
        <w:spacing w:after="0" w:line="360" w:lineRule="auto"/>
        <w:jc w:val="both"/>
        <w:rPr>
          <w:rFonts w:ascii="David" w:hAnsi="David" w:cs="David"/>
          <w:rtl/>
        </w:rPr>
      </w:pPr>
      <w:r w:rsidRPr="00C422AB">
        <w:rPr>
          <w:rFonts w:ascii="David" w:hAnsi="David" w:cs="David" w:hint="cs"/>
          <w:rtl/>
        </w:rPr>
        <w:t>מבחינה היסטורית הריאליזם פרח בראשית שנות ה20 ויש פריחה מחו</w:t>
      </w:r>
      <w:r w:rsidR="008F6515" w:rsidRPr="00C422AB">
        <w:rPr>
          <w:rFonts w:ascii="David" w:hAnsi="David" w:cs="David" w:hint="cs"/>
          <w:rtl/>
        </w:rPr>
        <w:t>ד</w:t>
      </w:r>
      <w:r w:rsidRPr="00C422AB">
        <w:rPr>
          <w:rFonts w:ascii="David" w:hAnsi="David" w:cs="David" w:hint="cs"/>
          <w:rtl/>
        </w:rPr>
        <w:t xml:space="preserve">שת ב60 היא מושפעת מפריחה של </w:t>
      </w:r>
      <w:r w:rsidR="00991892" w:rsidRPr="00C422AB">
        <w:rPr>
          <w:rFonts w:ascii="David" w:hAnsi="David" w:cs="David" w:hint="cs"/>
          <w:rtl/>
        </w:rPr>
        <w:t>דיספרזות</w:t>
      </w:r>
      <w:r w:rsidRPr="00C422AB">
        <w:rPr>
          <w:rFonts w:ascii="David" w:hAnsi="David" w:cs="David" w:hint="cs"/>
          <w:rtl/>
        </w:rPr>
        <w:t xml:space="preserve"> החברה המודרנית. הפסיכולוגיה </w:t>
      </w:r>
      <w:r w:rsidR="008F6515" w:rsidRPr="00C422AB">
        <w:rPr>
          <w:rFonts w:ascii="David" w:hAnsi="David" w:cs="David" w:hint="cs"/>
          <w:rtl/>
        </w:rPr>
        <w:t>והסיצאולוגיה</w:t>
      </w:r>
      <w:r w:rsidRPr="00C422AB">
        <w:rPr>
          <w:rFonts w:ascii="David" w:hAnsi="David" w:cs="David" w:hint="cs"/>
          <w:rtl/>
        </w:rPr>
        <w:t xml:space="preserve"> של אותה תקופה מאמינות ש</w:t>
      </w:r>
      <w:r w:rsidR="00991892" w:rsidRPr="00C422AB">
        <w:rPr>
          <w:rFonts w:ascii="David" w:hAnsi="David" w:cs="David" w:hint="cs"/>
          <w:rtl/>
        </w:rPr>
        <w:t>האדם הוא טוב בבסיסו וא</w:t>
      </w:r>
      <w:r w:rsidR="00867980" w:rsidRPr="00C422AB">
        <w:rPr>
          <w:rFonts w:ascii="David" w:hAnsi="David" w:cs="David" w:hint="cs"/>
          <w:rtl/>
        </w:rPr>
        <w:t xml:space="preserve">ם </w:t>
      </w:r>
      <w:r w:rsidR="00991892" w:rsidRPr="00C422AB">
        <w:rPr>
          <w:rFonts w:ascii="David" w:hAnsi="David" w:cs="David" w:hint="cs"/>
          <w:rtl/>
        </w:rPr>
        <w:t>הוא לא טוב אפשר לחנך אוו ואפשר להפוך אותו לטוב, זו שאיפה כללית לק</w:t>
      </w:r>
      <w:r w:rsidR="008F6515" w:rsidRPr="00C422AB">
        <w:rPr>
          <w:rFonts w:ascii="David" w:hAnsi="David" w:cs="David" w:hint="cs"/>
          <w:rtl/>
        </w:rPr>
        <w:t>י</w:t>
      </w:r>
      <w:r w:rsidR="00991892" w:rsidRPr="00C422AB">
        <w:rPr>
          <w:rFonts w:ascii="David" w:hAnsi="David" w:cs="David" w:hint="cs"/>
          <w:rtl/>
        </w:rPr>
        <w:t>דמה.</w:t>
      </w:r>
    </w:p>
    <w:p w14:paraId="758D9849" w14:textId="065E59FC" w:rsidR="00991892" w:rsidRPr="00C422AB" w:rsidRDefault="00991892" w:rsidP="00BA02E8">
      <w:pPr>
        <w:tabs>
          <w:tab w:val="left" w:pos="3062"/>
        </w:tabs>
        <w:spacing w:after="0" w:line="360" w:lineRule="auto"/>
        <w:jc w:val="both"/>
        <w:rPr>
          <w:rFonts w:ascii="David" w:hAnsi="David" w:cs="David"/>
          <w:rtl/>
        </w:rPr>
      </w:pPr>
      <w:r w:rsidRPr="00C422AB">
        <w:rPr>
          <w:rFonts w:ascii="David" w:hAnsi="David" w:cs="David" w:hint="cs"/>
          <w:b/>
          <w:bCs/>
          <w:rtl/>
        </w:rPr>
        <w:t>במשפט הפלילי יש לגישה הראילסיטית 2 השפעות</w:t>
      </w:r>
      <w:r w:rsidR="00C81436" w:rsidRPr="00C422AB">
        <w:rPr>
          <w:rFonts w:ascii="David" w:hAnsi="David" w:cs="David" w:hint="cs"/>
          <w:rtl/>
        </w:rPr>
        <w:t>:</w:t>
      </w:r>
    </w:p>
    <w:p w14:paraId="7AF49E75" w14:textId="6E20AB41" w:rsidR="00991892" w:rsidRPr="00C422AB" w:rsidRDefault="00991892" w:rsidP="00BA02E8">
      <w:pPr>
        <w:tabs>
          <w:tab w:val="left" w:pos="3062"/>
        </w:tabs>
        <w:spacing w:after="0" w:line="360" w:lineRule="auto"/>
        <w:jc w:val="both"/>
        <w:rPr>
          <w:rFonts w:ascii="David" w:hAnsi="David" w:cs="David"/>
          <w:rtl/>
        </w:rPr>
      </w:pPr>
      <w:r w:rsidRPr="00C422AB">
        <w:rPr>
          <w:rFonts w:ascii="David" w:hAnsi="David" w:cs="David" w:hint="cs"/>
          <w:rtl/>
        </w:rPr>
        <w:t xml:space="preserve">1. השאיפה לנסות להבין מה חוק עושה בפועל, זה שאנו רגילים או נראה טוב על הנייר לא אומר שצריך להישאר צריך לבחון מה ההשפעה של החוק בפועל ולפי ה להחליט אם אנו רוצים אותו או רוצים לקבוע ולשנות חוק אחר. גם כאן יש מתח בין הלכות </w:t>
      </w:r>
      <w:r w:rsidR="008F6515" w:rsidRPr="00C422AB">
        <w:rPr>
          <w:rFonts w:ascii="David" w:hAnsi="David" w:cs="David" w:hint="cs"/>
          <w:rtl/>
        </w:rPr>
        <w:t>אוניברסליות</w:t>
      </w:r>
      <w:r w:rsidRPr="00C422AB">
        <w:rPr>
          <w:rFonts w:ascii="David" w:hAnsi="David" w:cs="David" w:hint="cs"/>
          <w:rtl/>
        </w:rPr>
        <w:t xml:space="preserve">- אמונה בסיסית בטובו של האדם להגיע לטוב, יסוד אוניברסלי לכל בני האדם. מנגד, </w:t>
      </w:r>
      <w:r w:rsidR="004F445F" w:rsidRPr="00C422AB">
        <w:rPr>
          <w:rFonts w:ascii="David" w:hAnsi="David" w:cs="David" w:hint="cs"/>
          <w:rtl/>
        </w:rPr>
        <w:t xml:space="preserve">מהצד </w:t>
      </w:r>
      <w:r w:rsidR="002A4A19" w:rsidRPr="00C422AB">
        <w:rPr>
          <w:rFonts w:ascii="David" w:hAnsi="David" w:cs="David" w:hint="cs"/>
          <w:rtl/>
        </w:rPr>
        <w:t>הפרטיקולר</w:t>
      </w:r>
      <w:r w:rsidR="002A4A19" w:rsidRPr="00C422AB">
        <w:rPr>
          <w:rFonts w:ascii="David" w:hAnsi="David" w:cs="David" w:hint="eastAsia"/>
          <w:rtl/>
        </w:rPr>
        <w:t>י</w:t>
      </w:r>
      <w:r w:rsidRPr="00C422AB">
        <w:rPr>
          <w:rFonts w:ascii="David" w:hAnsi="David" w:cs="David" w:hint="cs"/>
          <w:rtl/>
        </w:rPr>
        <w:t xml:space="preserve"> צריך לבדוק מה החוק הזה עושה בחברה הזאת בזמן הנוכחי, האם הוא מתאים לתקופת הזמן הזאת, כפי שאומר הולמס.</w:t>
      </w:r>
    </w:p>
    <w:p w14:paraId="3537BDAA" w14:textId="534F1AD7" w:rsidR="003B398A" w:rsidRPr="00C422AB" w:rsidRDefault="00991892" w:rsidP="00991892">
      <w:pPr>
        <w:tabs>
          <w:tab w:val="left" w:pos="3062"/>
        </w:tabs>
        <w:spacing w:after="0" w:line="360" w:lineRule="auto"/>
        <w:jc w:val="both"/>
        <w:rPr>
          <w:rFonts w:ascii="David" w:hAnsi="David" w:cs="David"/>
          <w:rtl/>
        </w:rPr>
      </w:pPr>
      <w:r w:rsidRPr="00C422AB">
        <w:rPr>
          <w:rFonts w:ascii="David" w:hAnsi="David" w:cs="David" w:hint="cs"/>
          <w:rtl/>
        </w:rPr>
        <w:t>2.  המחשבה שהמדינה צריכה להיות אקטיבית</w:t>
      </w:r>
      <w:r w:rsidR="00ED69F1" w:rsidRPr="00C422AB">
        <w:rPr>
          <w:rFonts w:ascii="David" w:hAnsi="David" w:cs="David" w:hint="cs"/>
          <w:rtl/>
        </w:rPr>
        <w:t>:</w:t>
      </w:r>
      <w:r w:rsidRPr="00C422AB">
        <w:rPr>
          <w:rFonts w:ascii="David" w:hAnsi="David" w:cs="David" w:hint="cs"/>
          <w:rtl/>
        </w:rPr>
        <w:t xml:space="preserve"> הריאלזים נוטה לתמיכה בחקיקה אקטיבית, שכן החוק נתפס ככלי שיש בכוחו לשפר את החברה. יש פריחה ביצירה של מוסדות שלטוניים שמטרתם ו</w:t>
      </w:r>
      <w:r w:rsidR="00074960" w:rsidRPr="00C422AB">
        <w:rPr>
          <w:rFonts w:ascii="David" w:hAnsi="David" w:cs="David" w:hint="cs"/>
          <w:rtl/>
        </w:rPr>
        <w:t xml:space="preserve">כן </w:t>
      </w:r>
      <w:r w:rsidRPr="00C422AB">
        <w:rPr>
          <w:rFonts w:ascii="David" w:hAnsi="David" w:cs="David" w:hint="cs"/>
          <w:rtl/>
        </w:rPr>
        <w:t xml:space="preserve">המדינה </w:t>
      </w:r>
      <w:r w:rsidR="00074960" w:rsidRPr="00C422AB">
        <w:rPr>
          <w:rFonts w:ascii="David" w:hAnsi="David" w:cs="David" w:hint="cs"/>
          <w:rtl/>
        </w:rPr>
        <w:t>ה</w:t>
      </w:r>
      <w:r w:rsidRPr="00C422AB">
        <w:rPr>
          <w:rFonts w:ascii="David" w:hAnsi="David" w:cs="David" w:hint="cs"/>
          <w:rtl/>
        </w:rPr>
        <w:t xml:space="preserve">נתפסת כגורם </w:t>
      </w:r>
      <w:r w:rsidR="00074960" w:rsidRPr="00C422AB">
        <w:rPr>
          <w:rFonts w:ascii="David" w:hAnsi="David" w:cs="David" w:hint="cs"/>
          <w:rtl/>
        </w:rPr>
        <w:t>שפועל בפועל לשיפור החברה באופן אקטיבי בעזרת חקיקה.</w:t>
      </w:r>
    </w:p>
    <w:p w14:paraId="18EE5032" w14:textId="09874C23" w:rsidR="00991892" w:rsidRPr="00C422AB" w:rsidRDefault="00991892" w:rsidP="00991892">
      <w:pPr>
        <w:tabs>
          <w:tab w:val="left" w:pos="3062"/>
        </w:tabs>
        <w:spacing w:after="0" w:line="360" w:lineRule="auto"/>
        <w:jc w:val="both"/>
        <w:rPr>
          <w:rFonts w:ascii="David" w:hAnsi="David" w:cs="David"/>
          <w:rtl/>
        </w:rPr>
      </w:pPr>
    </w:p>
    <w:p w14:paraId="261C78BA" w14:textId="7AA938B8" w:rsidR="001B0888" w:rsidRPr="00C422AB" w:rsidRDefault="00991892" w:rsidP="00991892">
      <w:pPr>
        <w:tabs>
          <w:tab w:val="left" w:pos="3062"/>
        </w:tabs>
        <w:spacing w:after="0" w:line="360" w:lineRule="auto"/>
        <w:jc w:val="both"/>
        <w:rPr>
          <w:rFonts w:ascii="David" w:hAnsi="David" w:cs="David"/>
          <w:rtl/>
        </w:rPr>
      </w:pPr>
      <w:r w:rsidRPr="00C422AB">
        <w:rPr>
          <w:rFonts w:ascii="David" w:hAnsi="David" w:cs="David" w:hint="cs"/>
          <w:rtl/>
        </w:rPr>
        <w:t xml:space="preserve">בעיה שקיימת בריאליזם זה שברגע שהיא נסמכת על </w:t>
      </w:r>
      <w:r w:rsidR="004B4698" w:rsidRPr="00C422AB">
        <w:rPr>
          <w:rFonts w:ascii="David" w:hAnsi="David" w:cs="David" w:hint="cs"/>
          <w:rtl/>
        </w:rPr>
        <w:t>דיספרזות</w:t>
      </w:r>
      <w:r w:rsidRPr="00C422AB">
        <w:rPr>
          <w:rFonts w:ascii="David" w:hAnsi="David" w:cs="David" w:hint="cs"/>
          <w:rtl/>
        </w:rPr>
        <w:t xml:space="preserve"> של מדעי החברה, היא במידה רבה מוותרת על ההחנה שהאדם הוא רציונל. אם האדם הוא תוצר של השפעות סביבתיות, אז לא ניתן לומר שהוא פועל באופן רציונלי,</w:t>
      </w:r>
      <w:r w:rsidR="001B0888" w:rsidRPr="00C422AB">
        <w:rPr>
          <w:rFonts w:ascii="David" w:hAnsi="David" w:cs="David" w:hint="cs"/>
          <w:rtl/>
        </w:rPr>
        <w:t xml:space="preserve"> </w:t>
      </w:r>
      <w:r w:rsidR="001B0888" w:rsidRPr="00C422AB">
        <w:rPr>
          <w:rFonts w:ascii="David" w:hAnsi="David" w:cs="David" w:hint="cs"/>
          <w:b/>
          <w:bCs/>
          <w:rtl/>
        </w:rPr>
        <w:t xml:space="preserve">ובכך אין טעם להענישו לפי 2 הצדקות המרכזיות לענישה: </w:t>
      </w:r>
      <w:r w:rsidR="001B0888" w:rsidRPr="00C422AB">
        <w:rPr>
          <w:rFonts w:ascii="David" w:hAnsi="David" w:cs="David" w:hint="cs"/>
          <w:rtl/>
        </w:rPr>
        <w:t>1. מבחינה גמולית- לא ניתן להניח שאדם לא רציונלי אדם במעשיו. 2. הרתעה אין טעם להרתיע אנשים שלא מחשבים עלות תועלת.</w:t>
      </w:r>
    </w:p>
    <w:p w14:paraId="4A2BE9EC" w14:textId="75CB0BAC" w:rsidR="001B0888" w:rsidRPr="00C422AB" w:rsidRDefault="001B0888" w:rsidP="008E7908">
      <w:pPr>
        <w:tabs>
          <w:tab w:val="left" w:pos="3062"/>
        </w:tabs>
        <w:spacing w:after="0" w:line="360" w:lineRule="auto"/>
        <w:jc w:val="both"/>
        <w:rPr>
          <w:rFonts w:ascii="David" w:hAnsi="David" w:cs="David"/>
          <w:rtl/>
        </w:rPr>
      </w:pPr>
      <w:r w:rsidRPr="00C422AB">
        <w:rPr>
          <w:rFonts w:ascii="David" w:hAnsi="David" w:cs="David" w:hint="cs"/>
          <w:rtl/>
        </w:rPr>
        <w:t xml:space="preserve">אולם, </w:t>
      </w:r>
      <w:r w:rsidRPr="00C422AB">
        <w:rPr>
          <w:rFonts w:ascii="David" w:hAnsi="David" w:cs="David" w:hint="cs"/>
          <w:b/>
          <w:bCs/>
          <w:rtl/>
        </w:rPr>
        <w:t>בגישות הריאליסטיות מושם דגש על תכלית אחרת לענישה, וזה השיקו</w:t>
      </w:r>
      <w:r w:rsidR="00BA694C" w:rsidRPr="00C422AB">
        <w:rPr>
          <w:rFonts w:ascii="David" w:hAnsi="David" w:cs="David" w:hint="cs"/>
          <w:b/>
          <w:bCs/>
          <w:rtl/>
        </w:rPr>
        <w:t>ם.</w:t>
      </w:r>
      <w:r w:rsidR="00BA694C" w:rsidRPr="00C422AB">
        <w:rPr>
          <w:rFonts w:ascii="David" w:hAnsi="David" w:cs="David" w:hint="cs"/>
          <w:rtl/>
        </w:rPr>
        <w:t xml:space="preserve"> </w:t>
      </w:r>
      <w:r w:rsidRPr="00C422AB">
        <w:rPr>
          <w:rFonts w:ascii="David" w:hAnsi="David" w:cs="David" w:hint="cs"/>
          <w:rtl/>
        </w:rPr>
        <w:t>בכך</w:t>
      </w:r>
      <w:r w:rsidR="00BA694C" w:rsidRPr="00C422AB">
        <w:rPr>
          <w:rFonts w:ascii="David" w:hAnsi="David" w:cs="David" w:hint="cs"/>
          <w:rtl/>
        </w:rPr>
        <w:t>,</w:t>
      </w:r>
      <w:r w:rsidRPr="00C422AB">
        <w:rPr>
          <w:rFonts w:ascii="David" w:hAnsi="David" w:cs="David" w:hint="cs"/>
          <w:rtl/>
        </w:rPr>
        <w:t xml:space="preserve"> גם אם יש ספק אם האדם הוא רציונל או לא, צריך להפעיל שיקום ובכך לשנות את התנהגותם. בהמשך, המעבר הוא מבסיס שיקומי לבסיס מניעתי מאוד חזק.</w:t>
      </w:r>
    </w:p>
    <w:p w14:paraId="200B1F33" w14:textId="30E5423F" w:rsidR="001B0888" w:rsidRPr="00C422AB" w:rsidRDefault="001B0888" w:rsidP="00991892">
      <w:pPr>
        <w:tabs>
          <w:tab w:val="left" w:pos="3062"/>
        </w:tabs>
        <w:spacing w:after="0" w:line="360" w:lineRule="auto"/>
        <w:jc w:val="both"/>
        <w:rPr>
          <w:rFonts w:ascii="David" w:hAnsi="David" w:cs="David"/>
          <w:rtl/>
        </w:rPr>
      </w:pPr>
      <w:r w:rsidRPr="00C422AB">
        <w:rPr>
          <w:rFonts w:ascii="David" w:hAnsi="David" w:cs="David" w:hint="cs"/>
          <w:color w:val="FF0000"/>
          <w:rtl/>
        </w:rPr>
        <w:t xml:space="preserve">במשפט הבינלאומי: </w:t>
      </w:r>
      <w:r w:rsidRPr="00C422AB">
        <w:rPr>
          <w:rFonts w:ascii="David" w:hAnsi="David" w:cs="David" w:hint="cs"/>
          <w:rtl/>
        </w:rPr>
        <w:t>הגישות הריאליסטיות יש להם השפעה מאוד חזקה בתקופה שהיא יחסית קצרה אך משמעותית, התקופה שבין מלחמות העולם. גם כאן, ההנחה היא שהמערכת צריכה להיות אקטיבית יש פריחה ביצירת מוסדות בינלאומיים, וכן הרגלים רעים של עמים יכולים להשתנות באמצעות אינטרקציה ממוסדת עם עמים אחרים ובכך לשפר את הרווחה הכלכלית.</w:t>
      </w:r>
    </w:p>
    <w:p w14:paraId="662B2E18" w14:textId="21944C4D" w:rsidR="001B0888" w:rsidRPr="00C422AB" w:rsidRDefault="001B0888" w:rsidP="00991892">
      <w:pPr>
        <w:tabs>
          <w:tab w:val="left" w:pos="3062"/>
        </w:tabs>
        <w:spacing w:after="0" w:line="360" w:lineRule="auto"/>
        <w:jc w:val="both"/>
        <w:rPr>
          <w:rFonts w:ascii="David" w:hAnsi="David" w:cs="David"/>
          <w:rtl/>
        </w:rPr>
      </w:pPr>
    </w:p>
    <w:p w14:paraId="77947E2B" w14:textId="4B436D4F" w:rsidR="00BA694C" w:rsidRPr="00C422AB" w:rsidRDefault="001B0888" w:rsidP="00BA694C">
      <w:pPr>
        <w:tabs>
          <w:tab w:val="left" w:pos="3062"/>
        </w:tabs>
        <w:spacing w:after="0" w:line="360" w:lineRule="auto"/>
        <w:jc w:val="both"/>
        <w:rPr>
          <w:rFonts w:ascii="David" w:hAnsi="David" w:cs="David"/>
          <w:b/>
          <w:bCs/>
          <w:rtl/>
        </w:rPr>
      </w:pPr>
      <w:r w:rsidRPr="00C422AB">
        <w:rPr>
          <w:rFonts w:ascii="David" w:hAnsi="David" w:cs="David" w:hint="cs"/>
          <w:b/>
          <w:bCs/>
          <w:highlight w:val="yellow"/>
          <w:rtl/>
        </w:rPr>
        <w:t>סיכום ביניים:</w:t>
      </w:r>
      <w:r w:rsidR="00BA694C" w:rsidRPr="00C422AB">
        <w:rPr>
          <w:rFonts w:ascii="David" w:hAnsi="David" w:cs="David" w:hint="cs"/>
          <w:b/>
          <w:bCs/>
          <w:highlight w:val="yellow"/>
          <w:rtl/>
        </w:rPr>
        <w:t xml:space="preserve"> יעזור לנו להבין את הרקע לצמיחת הגישות הביקורתיות</w:t>
      </w:r>
    </w:p>
    <w:p w14:paraId="5DC42D18" w14:textId="4A02E901" w:rsidR="00BA694C" w:rsidRPr="00C422AB" w:rsidRDefault="00BA694C" w:rsidP="00BA694C">
      <w:pPr>
        <w:tabs>
          <w:tab w:val="left" w:pos="3062"/>
        </w:tabs>
        <w:spacing w:after="0" w:line="360" w:lineRule="auto"/>
        <w:jc w:val="both"/>
        <w:rPr>
          <w:rFonts w:ascii="David" w:hAnsi="David" w:cs="David"/>
          <w:rtl/>
        </w:rPr>
      </w:pPr>
      <w:r w:rsidRPr="00C422AB">
        <w:rPr>
          <w:rFonts w:ascii="David" w:hAnsi="David" w:cs="David" w:hint="cs"/>
          <w:rtl/>
        </w:rPr>
        <w:lastRenderedPageBreak/>
        <w:t>עד כה ראינו מספר הנחות יסוד סותרות שמהוות בסיס למשפט הפלילי או למשבל או לשניהם:</w:t>
      </w:r>
    </w:p>
    <w:p w14:paraId="074927D8" w14:textId="4FCB7498" w:rsidR="00BA694C" w:rsidRPr="00C422AB" w:rsidRDefault="00BA694C" w:rsidP="00BA694C">
      <w:pPr>
        <w:tabs>
          <w:tab w:val="left" w:pos="3062"/>
        </w:tabs>
        <w:spacing w:after="0" w:line="360" w:lineRule="auto"/>
        <w:jc w:val="both"/>
        <w:rPr>
          <w:rFonts w:ascii="David" w:hAnsi="David" w:cs="David"/>
          <w:rtl/>
        </w:rPr>
      </w:pPr>
      <w:r w:rsidRPr="00C422AB">
        <w:rPr>
          <w:rFonts w:ascii="David" w:hAnsi="David" w:cs="David" w:hint="cs"/>
          <w:rtl/>
        </w:rPr>
        <w:t xml:space="preserve">1. אחד מהבסיסים לקיומה של מערכת משפט זה </w:t>
      </w:r>
      <w:r w:rsidRPr="00C422AB">
        <w:rPr>
          <w:rFonts w:ascii="David" w:hAnsi="David" w:cs="David" w:hint="cs"/>
          <w:u w:val="single"/>
          <w:rtl/>
        </w:rPr>
        <w:t>זכויות אדם</w:t>
      </w:r>
      <w:r w:rsidRPr="00C422AB">
        <w:rPr>
          <w:rFonts w:ascii="David" w:hAnsi="David" w:cs="David" w:hint="cs"/>
          <w:rtl/>
        </w:rPr>
        <w:t>, הרעיון הוא ליצור מערכת שתשרת את הזכיות אדם. מה מקור הזכויות שיש לב</w:t>
      </w:r>
      <w:r w:rsidR="008E7908" w:rsidRPr="00C422AB">
        <w:rPr>
          <w:rFonts w:ascii="David" w:hAnsi="David" w:cs="David" w:hint="cs"/>
          <w:rtl/>
        </w:rPr>
        <w:t>ני האדם</w:t>
      </w:r>
      <w:r w:rsidRPr="00C422AB">
        <w:rPr>
          <w:rFonts w:ascii="David" w:hAnsi="David" w:cs="David" w:hint="cs"/>
          <w:rtl/>
        </w:rPr>
        <w:t xml:space="preserve"> לפי הובס? האמנה החברתית</w:t>
      </w:r>
      <w:r w:rsidR="001647F2" w:rsidRPr="00C422AB">
        <w:rPr>
          <w:rFonts w:ascii="David" w:hAnsi="David" w:cs="David" w:hint="cs"/>
          <w:rtl/>
        </w:rPr>
        <w:t xml:space="preserve"> וכן לפי לוק מקור הזכויות הן במשפט הטבע. האם ניתן להניח שקיימות זכויות אוניברסליות שחלות במשבל או שיש זכויות אזרח על בסיס אמנה חברתית ואז הן אינו חלות במשבל? </w:t>
      </w:r>
    </w:p>
    <w:p w14:paraId="1FAC25A8" w14:textId="2081DF54" w:rsidR="001647F2" w:rsidRPr="00C422AB" w:rsidRDefault="001647F2" w:rsidP="00BA694C">
      <w:pPr>
        <w:tabs>
          <w:tab w:val="left" w:pos="3062"/>
        </w:tabs>
        <w:spacing w:after="0" w:line="360" w:lineRule="auto"/>
        <w:jc w:val="both"/>
        <w:rPr>
          <w:rFonts w:ascii="David" w:hAnsi="David" w:cs="David"/>
          <w:rtl/>
        </w:rPr>
      </w:pPr>
      <w:r w:rsidRPr="00C422AB">
        <w:rPr>
          <w:rFonts w:ascii="David" w:hAnsi="David" w:cs="David" w:hint="cs"/>
          <w:rtl/>
        </w:rPr>
        <w:t xml:space="preserve">2. </w:t>
      </w:r>
      <w:r w:rsidRPr="00C422AB">
        <w:rPr>
          <w:rFonts w:ascii="David" w:hAnsi="David" w:cs="David" w:hint="cs"/>
          <w:u w:val="single"/>
          <w:rtl/>
        </w:rPr>
        <w:t>על מי חל המשבל?</w:t>
      </w:r>
      <w:r w:rsidRPr="00C422AB">
        <w:rPr>
          <w:rFonts w:ascii="David" w:hAnsi="David" w:cs="David" w:hint="cs"/>
          <w:rtl/>
        </w:rPr>
        <w:t xml:space="preserve"> על בני אדם או מדינות? המשבל של היום נסמך על השקפות פ</w:t>
      </w:r>
      <w:r w:rsidR="000656E1" w:rsidRPr="00C422AB">
        <w:rPr>
          <w:rFonts w:ascii="David" w:hAnsi="David" w:cs="David" w:hint="cs"/>
          <w:rtl/>
        </w:rPr>
        <w:t>ילוסופיות</w:t>
      </w:r>
      <w:r w:rsidRPr="00C422AB">
        <w:rPr>
          <w:rFonts w:ascii="David" w:hAnsi="David" w:cs="David" w:hint="cs"/>
          <w:rtl/>
        </w:rPr>
        <w:t xml:space="preserve"> שנמסך על</w:t>
      </w:r>
      <w:r w:rsidR="000656E1" w:rsidRPr="00C422AB">
        <w:rPr>
          <w:rFonts w:ascii="David" w:hAnsi="David" w:cs="David" w:hint="cs"/>
          <w:rtl/>
        </w:rPr>
        <w:t xml:space="preserve"> </w:t>
      </w:r>
      <w:r w:rsidRPr="00C422AB">
        <w:rPr>
          <w:rFonts w:ascii="David" w:hAnsi="David" w:cs="David" w:hint="cs"/>
          <w:rtl/>
        </w:rPr>
        <w:t>מדינות ובחלקו נ</w:t>
      </w:r>
      <w:r w:rsidR="000656E1" w:rsidRPr="00C422AB">
        <w:rPr>
          <w:rFonts w:ascii="David" w:hAnsi="David" w:cs="David" w:hint="cs"/>
          <w:rtl/>
        </w:rPr>
        <w:t>סמ</w:t>
      </w:r>
      <w:r w:rsidRPr="00C422AB">
        <w:rPr>
          <w:rFonts w:ascii="David" w:hAnsi="David" w:cs="David" w:hint="cs"/>
          <w:rtl/>
        </w:rPr>
        <w:t xml:space="preserve">ך על הסמכות </w:t>
      </w:r>
      <w:r w:rsidR="000656E1" w:rsidRPr="00C422AB">
        <w:rPr>
          <w:rFonts w:ascii="David" w:hAnsi="David" w:cs="David" w:hint="cs"/>
          <w:rtl/>
        </w:rPr>
        <w:t>פסיכולוגיות</w:t>
      </w:r>
      <w:r w:rsidRPr="00C422AB">
        <w:rPr>
          <w:rFonts w:ascii="David" w:hAnsi="David" w:cs="David" w:hint="cs"/>
          <w:rtl/>
        </w:rPr>
        <w:t xml:space="preserve"> אחרות שאומרות שנסמך גם על פרטים ובכך בבסיס המערכת אין הנחה קוהרנטית. האם המשבל חל בין מדינות או שגם המדינות בעצם מורכבות מאנשים ולכן המשבל חל גם על פרטים? ואם המשבל חל על פרטים האם הוא עליון על הדין המדינתי?</w:t>
      </w:r>
    </w:p>
    <w:p w14:paraId="6989A6A5" w14:textId="005DDFE1" w:rsidR="001647F2" w:rsidRPr="00C422AB" w:rsidRDefault="001647F2" w:rsidP="00BA694C">
      <w:pPr>
        <w:tabs>
          <w:tab w:val="left" w:pos="3062"/>
        </w:tabs>
        <w:spacing w:after="0" w:line="360" w:lineRule="auto"/>
        <w:jc w:val="both"/>
        <w:rPr>
          <w:rFonts w:ascii="David" w:hAnsi="David" w:cs="David"/>
          <w:rtl/>
        </w:rPr>
      </w:pPr>
      <w:r w:rsidRPr="00C422AB">
        <w:rPr>
          <w:rFonts w:ascii="David" w:hAnsi="David" w:cs="David" w:hint="cs"/>
          <w:rtl/>
        </w:rPr>
        <w:t xml:space="preserve">3. </w:t>
      </w:r>
      <w:r w:rsidRPr="00C422AB">
        <w:rPr>
          <w:rFonts w:ascii="David" w:hAnsi="David" w:cs="David" w:hint="cs"/>
          <w:u w:val="single"/>
          <w:rtl/>
        </w:rPr>
        <w:t>מה מניע אנשים?</w:t>
      </w:r>
      <w:r w:rsidRPr="00C422AB">
        <w:rPr>
          <w:rFonts w:ascii="David" w:hAnsi="David" w:cs="David" w:hint="cs"/>
          <w:rtl/>
        </w:rPr>
        <w:t xml:space="preserve"> עד עכשיו מרבית הגישות הניחו שאנשים פועלים על סמך הנחות רציונליות אך פתאום יש גופים שמער</w:t>
      </w:r>
      <w:r w:rsidR="0087696E" w:rsidRPr="00C422AB">
        <w:rPr>
          <w:rFonts w:ascii="David" w:hAnsi="David" w:cs="David" w:hint="cs"/>
          <w:rtl/>
        </w:rPr>
        <w:t>ע</w:t>
      </w:r>
      <w:r w:rsidRPr="00C422AB">
        <w:rPr>
          <w:rFonts w:ascii="David" w:hAnsi="David" w:cs="David" w:hint="cs"/>
          <w:rtl/>
        </w:rPr>
        <w:t>רים על ההחלטה כי האדם הוא רציונלי. בשוליים יש לנו גם נורמות שנסמכות על השקפות לאומניות שמניחות נפש או נשמה לגוף גדול יותר, דורשים יסוד נפשי למדינה.</w:t>
      </w:r>
    </w:p>
    <w:p w14:paraId="4437DB9B" w14:textId="1C3ECB8D" w:rsidR="001647F2" w:rsidRPr="00C422AB" w:rsidRDefault="001647F2" w:rsidP="00BA694C">
      <w:pPr>
        <w:tabs>
          <w:tab w:val="left" w:pos="3062"/>
        </w:tabs>
        <w:spacing w:after="0" w:line="360" w:lineRule="auto"/>
        <w:jc w:val="both"/>
        <w:rPr>
          <w:rFonts w:ascii="David" w:hAnsi="David" w:cs="David"/>
          <w:rtl/>
        </w:rPr>
      </w:pPr>
      <w:r w:rsidRPr="00C422AB">
        <w:rPr>
          <w:rFonts w:ascii="David" w:hAnsi="David" w:cs="David" w:hint="cs"/>
          <w:rtl/>
        </w:rPr>
        <w:t xml:space="preserve">4. </w:t>
      </w:r>
      <w:r w:rsidRPr="00C422AB">
        <w:rPr>
          <w:rFonts w:ascii="David" w:hAnsi="David" w:cs="David" w:hint="cs"/>
          <w:u w:val="single"/>
          <w:rtl/>
        </w:rPr>
        <w:t>מהי מטרת הענישה?</w:t>
      </w:r>
      <w:r w:rsidRPr="00C422AB">
        <w:rPr>
          <w:rFonts w:ascii="David" w:hAnsi="David" w:cs="David" w:hint="cs"/>
          <w:rtl/>
        </w:rPr>
        <w:t xml:space="preserve"> גמול או הרתעה? האם אנחנו מתסכלים קדימה או אחורה? גמול מנסה לקבוע את העונש על סמך חומרת המעשה שעישנו הרתעה מנסה לקבוע את תוצאת העונש על סמך מה שאנו מנסים להשיג בעתיד ויש סיכוי מאוד קטן שהם יביאו לאותם תוצאות אם נשקיע בחישובים של גמול והרתעה. </w:t>
      </w:r>
    </w:p>
    <w:p w14:paraId="3013AC20" w14:textId="4161DB42" w:rsidR="001647F2" w:rsidRPr="00C422AB" w:rsidRDefault="001647F2" w:rsidP="00BA694C">
      <w:pPr>
        <w:tabs>
          <w:tab w:val="left" w:pos="3062"/>
        </w:tabs>
        <w:spacing w:after="0" w:line="360" w:lineRule="auto"/>
        <w:jc w:val="both"/>
        <w:rPr>
          <w:rFonts w:ascii="David" w:hAnsi="David" w:cs="David"/>
          <w:rtl/>
        </w:rPr>
      </w:pPr>
      <w:r w:rsidRPr="00C422AB">
        <w:rPr>
          <w:rFonts w:ascii="David" w:hAnsi="David" w:cs="David" w:hint="cs"/>
          <w:rtl/>
        </w:rPr>
        <w:t xml:space="preserve">5. </w:t>
      </w:r>
      <w:r w:rsidRPr="00C422AB">
        <w:rPr>
          <w:rFonts w:ascii="David" w:hAnsi="David" w:cs="David" w:hint="cs"/>
          <w:u w:val="single"/>
          <w:rtl/>
        </w:rPr>
        <w:t>האם צריך לחוקק הרבה או מעט? כיצד לחוקק? האם</w:t>
      </w:r>
      <w:r w:rsidRPr="00C422AB">
        <w:rPr>
          <w:rFonts w:ascii="David" w:hAnsi="David" w:cs="David" w:hint="cs"/>
          <w:rtl/>
        </w:rPr>
        <w:t xml:space="preserve"> ראוי להגביר את החקיקה כדי להגדיל את התיאום בין אנשים או שמא למעט בחקיקה כדי להגדיל את החירות שלהם?</w:t>
      </w:r>
    </w:p>
    <w:p w14:paraId="62253DFA" w14:textId="49C79934" w:rsidR="00474809" w:rsidRPr="00C422AB" w:rsidRDefault="00474809" w:rsidP="00BA694C">
      <w:pPr>
        <w:tabs>
          <w:tab w:val="left" w:pos="3062"/>
        </w:tabs>
        <w:spacing w:after="0" w:line="360" w:lineRule="auto"/>
        <w:jc w:val="both"/>
        <w:rPr>
          <w:rFonts w:ascii="David" w:hAnsi="David" w:cs="David"/>
          <w:rtl/>
        </w:rPr>
      </w:pPr>
    </w:p>
    <w:p w14:paraId="094D43A0" w14:textId="70540699" w:rsidR="00474809" w:rsidRPr="00C422AB" w:rsidRDefault="00474809" w:rsidP="00BA694C">
      <w:pPr>
        <w:tabs>
          <w:tab w:val="left" w:pos="3062"/>
        </w:tabs>
        <w:spacing w:after="0" w:line="360" w:lineRule="auto"/>
        <w:jc w:val="both"/>
        <w:rPr>
          <w:rFonts w:ascii="David" w:hAnsi="David" w:cs="David"/>
          <w:b/>
          <w:bCs/>
          <w:rtl/>
        </w:rPr>
      </w:pPr>
      <w:r w:rsidRPr="00C422AB">
        <w:rPr>
          <w:rFonts w:ascii="David" w:hAnsi="David" w:cs="David" w:hint="cs"/>
          <w:b/>
          <w:bCs/>
          <w:highlight w:val="yellow"/>
          <w:rtl/>
        </w:rPr>
        <w:t>גישות ביקורתיות:</w:t>
      </w:r>
    </w:p>
    <w:p w14:paraId="255F5794" w14:textId="77777777" w:rsidR="000A0F2A" w:rsidRPr="00C422AB" w:rsidRDefault="00474809" w:rsidP="000A0F2A">
      <w:pPr>
        <w:tabs>
          <w:tab w:val="left" w:pos="3062"/>
        </w:tabs>
        <w:spacing w:after="0" w:line="360" w:lineRule="auto"/>
        <w:jc w:val="both"/>
        <w:rPr>
          <w:rFonts w:ascii="David" w:hAnsi="David" w:cs="David"/>
          <w:rtl/>
        </w:rPr>
      </w:pPr>
      <w:r w:rsidRPr="00C422AB">
        <w:rPr>
          <w:rFonts w:ascii="David" w:hAnsi="David" w:cs="David" w:hint="cs"/>
          <w:rtl/>
        </w:rPr>
        <w:t xml:space="preserve">הן אומרות שאתם באים ונותנים הסברים יפים ללמה החוק עושה את מה שהוא עושה, אבל אם אנו עוצרים לרגע וחושבים על כך אנו נגלה שהטענות שלכם לא קוהרנטיות. לכן, יגידו שיכול להיות שיש משהו אחר מאחוריי זה? אולי יש אינטרסים מאחורי החוק הנובעים מקבוצות בעלי </w:t>
      </w:r>
      <w:r w:rsidR="004B7327" w:rsidRPr="00C422AB">
        <w:rPr>
          <w:rFonts w:ascii="David" w:hAnsi="David" w:cs="David" w:hint="cs"/>
          <w:rtl/>
        </w:rPr>
        <w:t>עניין</w:t>
      </w:r>
      <w:r w:rsidRPr="00C422AB">
        <w:rPr>
          <w:rFonts w:ascii="David" w:hAnsi="David" w:cs="David" w:hint="cs"/>
          <w:rtl/>
        </w:rPr>
        <w:t xml:space="preserve"> וכוח? לפי הגישה הזאת החוק הוא אמצעי לקידום גישתם של בעלי הכוחות תוך שהם מסתירים זאת מאחוריי החוק, בכך זו כסות אובייקטיבית, שכן נקדמה שהחוק נטול אינטרסים ומיועד לטובת הכלל, אך בעצם הוא נוצר בגלל אינטרסים </w:t>
      </w:r>
      <w:r w:rsidR="004B7327" w:rsidRPr="00C422AB">
        <w:rPr>
          <w:rFonts w:ascii="David" w:hAnsi="David" w:cs="David" w:hint="cs"/>
          <w:rtl/>
        </w:rPr>
        <w:t>סובייקטיביי</w:t>
      </w:r>
      <w:r w:rsidR="004B7327" w:rsidRPr="00C422AB">
        <w:rPr>
          <w:rFonts w:ascii="David" w:hAnsi="David" w:cs="David" w:hint="eastAsia"/>
          <w:rtl/>
        </w:rPr>
        <w:t>ם</w:t>
      </w:r>
      <w:r w:rsidRPr="00C422AB">
        <w:rPr>
          <w:rFonts w:ascii="David" w:hAnsi="David" w:cs="David" w:hint="cs"/>
          <w:rtl/>
        </w:rPr>
        <w:t xml:space="preserve"> של קבוצות כוח.</w:t>
      </w:r>
      <w:r w:rsidR="000A0F2A" w:rsidRPr="00C422AB">
        <w:rPr>
          <w:rFonts w:ascii="David" w:hAnsi="David" w:cs="David" w:hint="cs"/>
          <w:rtl/>
        </w:rPr>
        <w:t xml:space="preserve"> </w:t>
      </w:r>
    </w:p>
    <w:p w14:paraId="2A36B60B" w14:textId="68854196" w:rsidR="000656E1" w:rsidRPr="00C422AB" w:rsidRDefault="000A0F2A" w:rsidP="000A0F2A">
      <w:pPr>
        <w:tabs>
          <w:tab w:val="left" w:pos="3062"/>
        </w:tabs>
        <w:spacing w:after="0" w:line="360" w:lineRule="auto"/>
        <w:jc w:val="both"/>
        <w:rPr>
          <w:rFonts w:ascii="David" w:hAnsi="David" w:cs="David"/>
          <w:rtl/>
        </w:rPr>
      </w:pPr>
      <w:r w:rsidRPr="00C422AB">
        <w:rPr>
          <w:rFonts w:ascii="David" w:hAnsi="David" w:cs="David" w:hint="cs"/>
          <w:u w:val="single"/>
          <w:rtl/>
        </w:rPr>
        <w:t>בגישות הביקורתיות יש משפחה גדולה של גישות אחרות,</w:t>
      </w:r>
      <w:r w:rsidRPr="00C422AB">
        <w:rPr>
          <w:rFonts w:ascii="David" w:hAnsi="David" w:cs="David" w:hint="cs"/>
          <w:rtl/>
        </w:rPr>
        <w:t xml:space="preserve"> כדוגמת </w:t>
      </w:r>
      <w:r w:rsidR="000656E1" w:rsidRPr="00C422AB">
        <w:rPr>
          <w:rFonts w:ascii="David" w:hAnsi="David" w:cs="David" w:hint="cs"/>
          <w:rtl/>
        </w:rPr>
        <w:t>הגישות מרקסיס</w:t>
      </w:r>
      <w:r w:rsidR="004B4DFF" w:rsidRPr="00C422AB">
        <w:rPr>
          <w:rFonts w:ascii="David" w:hAnsi="David" w:cs="David" w:hint="cs"/>
          <w:rtl/>
        </w:rPr>
        <w:t>ט</w:t>
      </w:r>
      <w:r w:rsidR="000656E1" w:rsidRPr="00C422AB">
        <w:rPr>
          <w:rFonts w:ascii="David" w:hAnsi="David" w:cs="David" w:hint="cs"/>
          <w:rtl/>
        </w:rPr>
        <w:t>יות</w:t>
      </w:r>
      <w:r w:rsidRPr="00C422AB">
        <w:rPr>
          <w:rFonts w:ascii="David" w:hAnsi="David" w:cs="David" w:hint="cs"/>
          <w:rtl/>
        </w:rPr>
        <w:t xml:space="preserve"> האומרות </w:t>
      </w:r>
      <w:r w:rsidR="000656E1" w:rsidRPr="00C422AB">
        <w:rPr>
          <w:rFonts w:ascii="David" w:hAnsi="David" w:cs="David" w:hint="cs"/>
          <w:rtl/>
        </w:rPr>
        <w:t>שהכוח המניע זה האינטרסים של בעלי ההו</w:t>
      </w:r>
      <w:r w:rsidR="004B4DFF" w:rsidRPr="00C422AB">
        <w:rPr>
          <w:rFonts w:ascii="David" w:hAnsi="David" w:cs="David" w:hint="cs"/>
          <w:rtl/>
        </w:rPr>
        <w:t>ן וכן</w:t>
      </w:r>
      <w:r w:rsidR="000656E1" w:rsidRPr="00C422AB">
        <w:rPr>
          <w:rFonts w:ascii="David" w:hAnsi="David" w:cs="David" w:hint="cs"/>
          <w:rtl/>
        </w:rPr>
        <w:t xml:space="preserve"> הגישות </w:t>
      </w:r>
      <w:r w:rsidR="004B4DFF" w:rsidRPr="00C422AB">
        <w:rPr>
          <w:rFonts w:ascii="David" w:hAnsi="David" w:cs="David" w:hint="cs"/>
          <w:rtl/>
        </w:rPr>
        <w:t>הפמיניסטיות</w:t>
      </w:r>
      <w:r w:rsidR="000656E1" w:rsidRPr="00C422AB">
        <w:rPr>
          <w:rFonts w:ascii="David" w:hAnsi="David" w:cs="David" w:hint="cs"/>
          <w:rtl/>
        </w:rPr>
        <w:t xml:space="preserve"> יגידו שהכוח המניע זה רצון של מין אחד לשלוט על המין האחר</w:t>
      </w:r>
      <w:r w:rsidR="005263DC" w:rsidRPr="00C422AB">
        <w:rPr>
          <w:rFonts w:ascii="David" w:hAnsi="David" w:cs="David" w:hint="cs"/>
          <w:rtl/>
        </w:rPr>
        <w:t>.</w:t>
      </w:r>
      <w:r w:rsidR="000656E1" w:rsidRPr="00C422AB">
        <w:rPr>
          <w:rFonts w:ascii="David" w:hAnsi="David" w:cs="David" w:hint="cs"/>
          <w:rtl/>
        </w:rPr>
        <w:t xml:space="preserve"> יש שלל </w:t>
      </w:r>
      <w:r w:rsidR="005263DC" w:rsidRPr="00C422AB">
        <w:rPr>
          <w:rFonts w:ascii="David" w:hAnsi="David" w:cs="David" w:hint="cs"/>
          <w:rtl/>
        </w:rPr>
        <w:t>גישות</w:t>
      </w:r>
      <w:r w:rsidR="000656E1" w:rsidRPr="00C422AB">
        <w:rPr>
          <w:rFonts w:ascii="David" w:hAnsi="David" w:cs="David" w:hint="cs"/>
          <w:rtl/>
        </w:rPr>
        <w:t xml:space="preserve"> </w:t>
      </w:r>
      <w:r w:rsidR="005263DC" w:rsidRPr="00C422AB">
        <w:rPr>
          <w:rFonts w:ascii="David" w:hAnsi="David" w:cs="David" w:hint="cs"/>
          <w:rtl/>
        </w:rPr>
        <w:t>ביקורתיות</w:t>
      </w:r>
      <w:r w:rsidR="000656E1" w:rsidRPr="00C422AB">
        <w:rPr>
          <w:rFonts w:ascii="David" w:hAnsi="David" w:cs="David" w:hint="cs"/>
          <w:rtl/>
        </w:rPr>
        <w:t xml:space="preserve"> זו משפחה שלמה של גישות שמהמשותף להן שהחוק מקדם אינטרסים של בעלי כוח.</w:t>
      </w:r>
    </w:p>
    <w:p w14:paraId="0013E9E1" w14:textId="77777777" w:rsidR="004B4DFF" w:rsidRPr="00C422AB" w:rsidRDefault="004B4DFF" w:rsidP="000A0F2A">
      <w:pPr>
        <w:tabs>
          <w:tab w:val="left" w:pos="3062"/>
        </w:tabs>
        <w:spacing w:after="0" w:line="360" w:lineRule="auto"/>
        <w:jc w:val="both"/>
        <w:rPr>
          <w:rFonts w:ascii="David" w:hAnsi="David" w:cs="David"/>
          <w:rtl/>
        </w:rPr>
      </w:pPr>
    </w:p>
    <w:p w14:paraId="678184BA" w14:textId="664492B5" w:rsidR="000656E1" w:rsidRPr="00C422AB" w:rsidRDefault="000656E1" w:rsidP="000656E1">
      <w:pPr>
        <w:tabs>
          <w:tab w:val="left" w:pos="3062"/>
        </w:tabs>
        <w:spacing w:after="0" w:line="360" w:lineRule="auto"/>
        <w:jc w:val="both"/>
        <w:rPr>
          <w:rFonts w:ascii="David" w:hAnsi="David" w:cs="David"/>
          <w:rtl/>
        </w:rPr>
      </w:pPr>
      <w:r w:rsidRPr="00C422AB">
        <w:rPr>
          <w:rFonts w:ascii="David" w:hAnsi="David" w:cs="David" w:hint="cs"/>
          <w:rtl/>
        </w:rPr>
        <w:t xml:space="preserve">לגישות הביקורתיות יש גם השפעה של </w:t>
      </w:r>
      <w:r w:rsidRPr="00C422AB">
        <w:rPr>
          <w:rFonts w:ascii="David" w:hAnsi="David" w:cs="David" w:hint="cs"/>
          <w:color w:val="FF0000"/>
          <w:rtl/>
        </w:rPr>
        <w:t>במשבל הבינ"</w:t>
      </w:r>
      <w:r w:rsidRPr="00C422AB">
        <w:rPr>
          <w:rFonts w:ascii="David" w:hAnsi="David" w:cs="David" w:hint="eastAsia"/>
          <w:color w:val="FF0000"/>
          <w:rtl/>
        </w:rPr>
        <w:t>ל</w:t>
      </w:r>
      <w:r w:rsidRPr="00C422AB">
        <w:rPr>
          <w:rFonts w:ascii="David" w:hAnsi="David" w:cs="David" w:hint="cs"/>
          <w:rtl/>
        </w:rPr>
        <w:t>, אחרי מלחמת העולם השנייה יש הבזק קצר של כמה שנים בודדות של חזרה של השפעה מאוד חזקה של גישות משפט טבעי, וזמן קצר לאחר מכן מתחזקת ההשפעה של הגישות הביקורתיות. לאחר מכן, עם התחלת המלחמה הקרה והמאבק בין הגושים המובילים לתפסיה לפיה "הכול אינטרסים" ויש קיפאון וחוסר אמון בזירה הבינלאומית. אולם, בסופו של דבר לא נמצא בסיס חזק להצדקת המשבל.</w:t>
      </w:r>
    </w:p>
    <w:p w14:paraId="6FBD0E28" w14:textId="77777777" w:rsidR="004B4DFF" w:rsidRPr="00C422AB" w:rsidRDefault="004B4DFF" w:rsidP="000656E1">
      <w:pPr>
        <w:tabs>
          <w:tab w:val="left" w:pos="3062"/>
        </w:tabs>
        <w:spacing w:after="0" w:line="360" w:lineRule="auto"/>
        <w:jc w:val="both"/>
        <w:rPr>
          <w:rFonts w:ascii="David" w:hAnsi="David" w:cs="David"/>
          <w:rtl/>
        </w:rPr>
      </w:pPr>
    </w:p>
    <w:p w14:paraId="04C03D4E" w14:textId="237066F0" w:rsidR="000A0F2A" w:rsidRPr="00C422AB" w:rsidRDefault="004B4DFF" w:rsidP="000656E1">
      <w:pPr>
        <w:tabs>
          <w:tab w:val="left" w:pos="3062"/>
        </w:tabs>
        <w:spacing w:after="0" w:line="360" w:lineRule="auto"/>
        <w:jc w:val="both"/>
        <w:rPr>
          <w:rFonts w:ascii="David" w:hAnsi="David" w:cs="David"/>
          <w:rtl/>
        </w:rPr>
      </w:pPr>
      <w:r w:rsidRPr="00C422AB">
        <w:rPr>
          <w:rFonts w:ascii="David" w:hAnsi="David" w:cs="David" w:hint="cs"/>
          <w:color w:val="FF0000"/>
          <w:rtl/>
        </w:rPr>
        <w:t>במשפט הפלילי</w:t>
      </w:r>
      <w:r w:rsidRPr="00C422AB">
        <w:rPr>
          <w:rFonts w:ascii="David" w:hAnsi="David" w:cs="David" w:hint="cs"/>
          <w:rtl/>
        </w:rPr>
        <w:t xml:space="preserve">- </w:t>
      </w:r>
      <w:r w:rsidRPr="00C422AB">
        <w:rPr>
          <w:rFonts w:ascii="David" w:hAnsi="David" w:cs="David" w:hint="cs"/>
          <w:b/>
          <w:bCs/>
          <w:rtl/>
        </w:rPr>
        <w:t>הגישות הביקורתיות מטלטלת ויוצרת משבר אדיר בבסיס הלגיטימציה למער</w:t>
      </w:r>
      <w:r w:rsidR="00CF7C4C" w:rsidRPr="00C422AB">
        <w:rPr>
          <w:rFonts w:ascii="David" w:hAnsi="David" w:cs="David" w:hint="cs"/>
          <w:b/>
          <w:bCs/>
          <w:rtl/>
        </w:rPr>
        <w:t>כ</w:t>
      </w:r>
      <w:r w:rsidRPr="00C422AB">
        <w:rPr>
          <w:rFonts w:ascii="David" w:hAnsi="David" w:cs="David" w:hint="cs"/>
          <w:b/>
          <w:bCs/>
          <w:rtl/>
        </w:rPr>
        <w:t>ת החוק:</w:t>
      </w:r>
    </w:p>
    <w:p w14:paraId="1E0D10CB" w14:textId="62FEDBD6" w:rsidR="004B4DFF" w:rsidRPr="00C422AB" w:rsidRDefault="004B4DFF" w:rsidP="000656E1">
      <w:pPr>
        <w:tabs>
          <w:tab w:val="left" w:pos="3062"/>
        </w:tabs>
        <w:spacing w:after="0" w:line="360" w:lineRule="auto"/>
        <w:jc w:val="both"/>
        <w:rPr>
          <w:rFonts w:ascii="David" w:hAnsi="David" w:cs="David"/>
          <w:rtl/>
        </w:rPr>
      </w:pPr>
      <w:r w:rsidRPr="00C422AB">
        <w:rPr>
          <w:rFonts w:ascii="David" w:hAnsi="David" w:cs="David" w:hint="cs"/>
          <w:b/>
          <w:bCs/>
          <w:highlight w:val="cyan"/>
          <w:rtl/>
        </w:rPr>
        <w:t>1. השאלה על מה ראוי להעניש?</w:t>
      </w:r>
      <w:r w:rsidRPr="00C422AB">
        <w:rPr>
          <w:rFonts w:ascii="David" w:hAnsi="David" w:cs="David" w:hint="cs"/>
          <w:b/>
          <w:bCs/>
          <w:rtl/>
        </w:rPr>
        <w:t xml:space="preserve"> </w:t>
      </w:r>
      <w:r w:rsidRPr="00C422AB">
        <w:rPr>
          <w:rFonts w:ascii="David" w:hAnsi="David" w:cs="David" w:hint="cs"/>
          <w:rtl/>
        </w:rPr>
        <w:t>יש וויכוח בין גישות של גמול לבין גישות של תוצאתניות(תועלת), בגישות הביקורתיות אומרת שאנו עושים מיקס ביניה</w:t>
      </w:r>
      <w:r w:rsidRPr="00C422AB">
        <w:rPr>
          <w:rFonts w:ascii="David" w:hAnsi="David" w:cs="David" w:hint="eastAsia"/>
          <w:rtl/>
        </w:rPr>
        <w:t>ן</w:t>
      </w:r>
      <w:r w:rsidRPr="00C422AB">
        <w:rPr>
          <w:rFonts w:ascii="David" w:hAnsi="David" w:cs="David" w:hint="cs"/>
          <w:rtl/>
        </w:rPr>
        <w:t xml:space="preserve"> ולא הכרענו בכך. בנוסף, גם בתוך גישות התואצתניות יש מחלקות האם ראוי לשמור על חירות הפרט ולמעט בחקיקה או שיש להסדיר כמה שיותר, אך בפועל אנו מחוקקים הרבה. </w:t>
      </w:r>
    </w:p>
    <w:p w14:paraId="67013387" w14:textId="1F4DFAD5" w:rsidR="004B4DFF" w:rsidRPr="00C422AB" w:rsidRDefault="00FF5300" w:rsidP="000656E1">
      <w:pPr>
        <w:tabs>
          <w:tab w:val="left" w:pos="3062"/>
        </w:tabs>
        <w:spacing w:after="0" w:line="360" w:lineRule="auto"/>
        <w:jc w:val="both"/>
        <w:rPr>
          <w:rFonts w:ascii="David" w:hAnsi="David" w:cs="David"/>
          <w:b/>
          <w:bCs/>
          <w:rtl/>
        </w:rPr>
      </w:pPr>
      <w:r w:rsidRPr="00C422AB">
        <w:rPr>
          <w:rFonts w:ascii="David" w:hAnsi="David" w:cs="David" w:hint="cs"/>
          <w:b/>
          <w:bCs/>
          <w:rtl/>
        </w:rPr>
        <w:t>בנוסף</w:t>
      </w:r>
      <w:r w:rsidR="004B4DFF" w:rsidRPr="00C422AB">
        <w:rPr>
          <w:rFonts w:ascii="David" w:hAnsi="David" w:cs="David" w:hint="cs"/>
          <w:b/>
          <w:bCs/>
          <w:rtl/>
        </w:rPr>
        <w:t>, טוענות הגישה הביקורתית כי הנחות היסוד אינן</w:t>
      </w:r>
      <w:r w:rsidRPr="00C422AB">
        <w:rPr>
          <w:rFonts w:ascii="David" w:hAnsi="David" w:cs="David" w:hint="cs"/>
          <w:b/>
          <w:bCs/>
          <w:rtl/>
        </w:rPr>
        <w:t xml:space="preserve"> </w:t>
      </w:r>
      <w:r w:rsidR="004B4DFF" w:rsidRPr="00C422AB">
        <w:rPr>
          <w:rFonts w:ascii="David" w:hAnsi="David" w:cs="David" w:hint="cs"/>
          <w:b/>
          <w:bCs/>
          <w:rtl/>
        </w:rPr>
        <w:t>נכונות:</w:t>
      </w:r>
    </w:p>
    <w:p w14:paraId="29CFB49F" w14:textId="071A401D" w:rsidR="004B4DFF" w:rsidRPr="00C422AB" w:rsidRDefault="004B4DFF" w:rsidP="000656E1">
      <w:pPr>
        <w:tabs>
          <w:tab w:val="left" w:pos="3062"/>
        </w:tabs>
        <w:spacing w:after="0" w:line="360" w:lineRule="auto"/>
        <w:jc w:val="both"/>
        <w:rPr>
          <w:rFonts w:ascii="David" w:hAnsi="David" w:cs="David"/>
          <w:rtl/>
        </w:rPr>
      </w:pPr>
      <w:r w:rsidRPr="00C422AB">
        <w:rPr>
          <w:rFonts w:ascii="David" w:hAnsi="David" w:cs="David" w:hint="cs"/>
          <w:rtl/>
        </w:rPr>
        <w:t>א. זה לא רק שהחוקים אינם קוהרנטיים, אלא גם אנו מניחים שאם המחוקק מחוקק חוק זה משנה התנהגות, האם זה באמת עובד ככה? המחוקק קבע שצריך לשים מסכה על האף, כמה באמת שמו? מכך, שהיחסים בין חקיקה לבין הכוונת התנהגות הם הרבה פעמים לא אפקטיביים.</w:t>
      </w:r>
    </w:p>
    <w:p w14:paraId="520A83A4" w14:textId="12A4CF98" w:rsidR="004B4DFF" w:rsidRPr="00C422AB" w:rsidRDefault="004B4DFF" w:rsidP="000656E1">
      <w:pPr>
        <w:tabs>
          <w:tab w:val="left" w:pos="3062"/>
        </w:tabs>
        <w:spacing w:after="0" w:line="360" w:lineRule="auto"/>
        <w:jc w:val="both"/>
        <w:rPr>
          <w:rFonts w:ascii="David" w:hAnsi="David" w:cs="David"/>
          <w:rtl/>
        </w:rPr>
      </w:pPr>
      <w:r w:rsidRPr="00C422AB">
        <w:rPr>
          <w:rFonts w:ascii="David" w:hAnsi="David" w:cs="David" w:hint="cs"/>
          <w:rtl/>
        </w:rPr>
        <w:t>ב. החוקים עצמם נקבעים רק לפי אינטרסים לדוג ס' 65ב לפקודת ההעברה.</w:t>
      </w:r>
    </w:p>
    <w:p w14:paraId="57BCACCB" w14:textId="08A7F495" w:rsidR="004B4DFF" w:rsidRPr="00C422AB" w:rsidRDefault="004B4DFF" w:rsidP="000656E1">
      <w:pPr>
        <w:tabs>
          <w:tab w:val="left" w:pos="3062"/>
        </w:tabs>
        <w:spacing w:after="0" w:line="360" w:lineRule="auto"/>
        <w:jc w:val="both"/>
        <w:rPr>
          <w:rFonts w:ascii="David" w:hAnsi="David" w:cs="David"/>
          <w:rtl/>
        </w:rPr>
      </w:pPr>
      <w:r w:rsidRPr="00C422AB">
        <w:rPr>
          <w:rFonts w:ascii="David" w:hAnsi="David" w:cs="David" w:hint="cs"/>
          <w:rtl/>
        </w:rPr>
        <w:t>ג. מחוקקים אוהבים לחוקק, אך הם פחות אוהבים לבטל חוקים. מכך, שחוקים רבים אינם מתבטלים ונותרים בתקוף מכוח אינטרציה או בגלל נטייה שלא לבקר את המצב החוקי הקיים.</w:t>
      </w:r>
    </w:p>
    <w:p w14:paraId="2E5EBDAA" w14:textId="039EEBD1" w:rsidR="00867980" w:rsidRPr="00C422AB" w:rsidRDefault="00867980" w:rsidP="000656E1">
      <w:pPr>
        <w:tabs>
          <w:tab w:val="left" w:pos="3062"/>
        </w:tabs>
        <w:spacing w:after="0" w:line="360" w:lineRule="auto"/>
        <w:jc w:val="both"/>
        <w:rPr>
          <w:rFonts w:ascii="David" w:hAnsi="David" w:cs="David"/>
          <w:rtl/>
        </w:rPr>
      </w:pPr>
    </w:p>
    <w:p w14:paraId="46FD65AA" w14:textId="6AE314BA" w:rsidR="00FE526C" w:rsidRPr="00C422AB" w:rsidRDefault="00867980" w:rsidP="00AC6408">
      <w:pPr>
        <w:tabs>
          <w:tab w:val="left" w:pos="3062"/>
        </w:tabs>
        <w:spacing w:after="0" w:line="360" w:lineRule="auto"/>
        <w:jc w:val="both"/>
        <w:rPr>
          <w:rFonts w:ascii="David" w:hAnsi="David" w:cs="David"/>
          <w:rtl/>
        </w:rPr>
      </w:pPr>
      <w:r w:rsidRPr="00C422AB">
        <w:rPr>
          <w:rFonts w:ascii="David" w:hAnsi="David" w:cs="David" w:hint="cs"/>
          <w:b/>
          <w:bCs/>
          <w:highlight w:val="cyan"/>
          <w:rtl/>
        </w:rPr>
        <w:t>2. מהי מטרת הענישה?</w:t>
      </w:r>
      <w:r w:rsidRPr="00C422AB">
        <w:rPr>
          <w:rFonts w:ascii="David" w:hAnsi="David" w:cs="David" w:hint="cs"/>
          <w:rtl/>
        </w:rPr>
        <w:t xml:space="preserve"> </w:t>
      </w:r>
      <w:r w:rsidR="002C7055" w:rsidRPr="00C422AB">
        <w:rPr>
          <w:rFonts w:ascii="David" w:hAnsi="David" w:cs="David" w:hint="cs"/>
          <w:u w:val="single"/>
          <w:rtl/>
        </w:rPr>
        <w:t>טענות הגישה הביקורתית:</w:t>
      </w:r>
      <w:r w:rsidR="002C7055" w:rsidRPr="00C422AB">
        <w:rPr>
          <w:rFonts w:ascii="David" w:hAnsi="David" w:cs="David" w:hint="cs"/>
          <w:rtl/>
        </w:rPr>
        <w:t xml:space="preserve"> </w:t>
      </w:r>
      <w:r w:rsidRPr="00C422AB">
        <w:rPr>
          <w:rFonts w:ascii="David" w:hAnsi="David" w:cs="David" w:hint="cs"/>
          <w:rtl/>
        </w:rPr>
        <w:t>אם זה גמול אז אנ</w:t>
      </w:r>
      <w:r w:rsidR="002A7703" w:rsidRPr="00C422AB">
        <w:rPr>
          <w:rFonts w:ascii="David" w:hAnsi="David" w:cs="David" w:hint="cs"/>
          <w:rtl/>
        </w:rPr>
        <w:t>חנו</w:t>
      </w:r>
      <w:r w:rsidRPr="00C422AB">
        <w:rPr>
          <w:rFonts w:ascii="David" w:hAnsi="David" w:cs="David" w:hint="cs"/>
          <w:rtl/>
        </w:rPr>
        <w:t xml:space="preserve"> בבעיה כי אם הוא לא רציונלי אין מה לגמול עליו, בנוסף גמול דורש מ</w:t>
      </w:r>
      <w:r w:rsidR="00E75B9A" w:rsidRPr="00C422AB">
        <w:rPr>
          <w:rFonts w:ascii="David" w:hAnsi="David" w:cs="David" w:hint="cs"/>
          <w:rtl/>
        </w:rPr>
        <w:t>איתנ</w:t>
      </w:r>
      <w:r w:rsidRPr="00C422AB">
        <w:rPr>
          <w:rFonts w:ascii="David" w:hAnsi="David" w:cs="David" w:hint="cs"/>
          <w:rtl/>
        </w:rPr>
        <w:t xml:space="preserve">ו להיכנס לנפשו של האדם וזה </w:t>
      </w:r>
      <w:r w:rsidR="00E75B9A" w:rsidRPr="00C422AB">
        <w:rPr>
          <w:rFonts w:ascii="David" w:hAnsi="David" w:cs="David" w:hint="cs"/>
          <w:rtl/>
        </w:rPr>
        <w:t xml:space="preserve">משטרת </w:t>
      </w:r>
      <w:r w:rsidRPr="00C422AB">
        <w:rPr>
          <w:rFonts w:ascii="David" w:hAnsi="David" w:cs="David" w:hint="cs"/>
          <w:rtl/>
        </w:rPr>
        <w:t>מחשבות</w:t>
      </w:r>
      <w:r w:rsidR="009C65A4" w:rsidRPr="00C422AB">
        <w:rPr>
          <w:rFonts w:ascii="David" w:hAnsi="David" w:cs="David" w:hint="cs"/>
          <w:rtl/>
        </w:rPr>
        <w:t>.</w:t>
      </w:r>
      <w:r w:rsidRPr="00C422AB">
        <w:rPr>
          <w:rFonts w:ascii="David" w:hAnsi="David" w:cs="David" w:hint="cs"/>
          <w:rtl/>
        </w:rPr>
        <w:t xml:space="preserve"> </w:t>
      </w:r>
      <w:r w:rsidR="009C65A4" w:rsidRPr="00C422AB">
        <w:rPr>
          <w:rFonts w:ascii="David" w:hAnsi="David" w:cs="David" w:hint="cs"/>
          <w:rtl/>
        </w:rPr>
        <w:t xml:space="preserve">כמו </w:t>
      </w:r>
      <w:r w:rsidRPr="00C422AB">
        <w:rPr>
          <w:rFonts w:ascii="David" w:hAnsi="David" w:cs="David" w:hint="cs"/>
          <w:rtl/>
        </w:rPr>
        <w:t>כן</w:t>
      </w:r>
      <w:r w:rsidR="009C65A4" w:rsidRPr="00C422AB">
        <w:rPr>
          <w:rFonts w:ascii="David" w:hAnsi="David" w:cs="David" w:hint="cs"/>
          <w:rtl/>
        </w:rPr>
        <w:t>,</w:t>
      </w:r>
      <w:r w:rsidRPr="00C422AB">
        <w:rPr>
          <w:rFonts w:ascii="David" w:hAnsi="David" w:cs="David" w:hint="cs"/>
          <w:rtl/>
        </w:rPr>
        <w:t xml:space="preserve"> האם אנו באמת יכולים למד</w:t>
      </w:r>
      <w:r w:rsidR="00AC6408" w:rsidRPr="00C422AB">
        <w:rPr>
          <w:rFonts w:ascii="David" w:hAnsi="David" w:cs="David" w:hint="cs"/>
          <w:rtl/>
        </w:rPr>
        <w:t>וד</w:t>
      </w:r>
      <w:r w:rsidRPr="00C422AB">
        <w:rPr>
          <w:rFonts w:ascii="David" w:hAnsi="David" w:cs="David" w:hint="cs"/>
          <w:rtl/>
        </w:rPr>
        <w:t xml:space="preserve"> מה הנזק המוסרי שנגרם ממעשה </w:t>
      </w:r>
      <w:r w:rsidRPr="00C422AB">
        <w:rPr>
          <w:rFonts w:ascii="David" w:hAnsi="David" w:cs="David" w:hint="cs"/>
          <w:rtl/>
        </w:rPr>
        <w:lastRenderedPageBreak/>
        <w:t>מסוים?</w:t>
      </w:r>
      <w:r w:rsidR="00AC6408" w:rsidRPr="00C422AB">
        <w:rPr>
          <w:rFonts w:ascii="David" w:hAnsi="David" w:cs="David" w:hint="cs"/>
          <w:rtl/>
        </w:rPr>
        <w:t xml:space="preserve"> ואיך נוכל להיכנס לנפשו של האדם ולזהותו? </w:t>
      </w:r>
      <w:r w:rsidR="009854C2" w:rsidRPr="00C422AB">
        <w:rPr>
          <w:rFonts w:ascii="David" w:hAnsi="David" w:cs="David" w:hint="cs"/>
          <w:rtl/>
        </w:rPr>
        <w:t>מוסר זהו עניין של השקפת עולם או דת</w:t>
      </w:r>
      <w:r w:rsidR="006E1A78" w:rsidRPr="00C422AB">
        <w:rPr>
          <w:rFonts w:ascii="David" w:hAnsi="David" w:cs="David" w:hint="cs"/>
          <w:rtl/>
        </w:rPr>
        <w:t>, אז מי בעצם קובע מה מוסרי ומה לא? וכן אם החוק נועד לשפר את החברה צריך להעניש מנקודת מבט של צופה פני עתיד ולא לבחון את העבר.</w:t>
      </w:r>
    </w:p>
    <w:p w14:paraId="070D7541" w14:textId="302C40A5" w:rsidR="00777388" w:rsidRPr="00C422AB" w:rsidRDefault="002C7055" w:rsidP="00777388">
      <w:pPr>
        <w:tabs>
          <w:tab w:val="left" w:pos="3062"/>
        </w:tabs>
        <w:spacing w:after="0" w:line="360" w:lineRule="auto"/>
        <w:jc w:val="both"/>
        <w:rPr>
          <w:rFonts w:ascii="David" w:hAnsi="David" w:cs="David"/>
          <w:b/>
          <w:bCs/>
          <w:rtl/>
        </w:rPr>
      </w:pPr>
      <w:r w:rsidRPr="00C422AB">
        <w:rPr>
          <w:rFonts w:ascii="David" w:hAnsi="David" w:cs="David" w:hint="cs"/>
          <w:b/>
          <w:bCs/>
          <w:rtl/>
        </w:rPr>
        <w:t>הגישה הביקורתית מערערת גם על הנחות היסוד הנוגעות למערכת הענישה, נבחן כל מטרה נפרד</w:t>
      </w:r>
      <w:r w:rsidR="00867980" w:rsidRPr="00C422AB">
        <w:rPr>
          <w:rFonts w:ascii="David" w:hAnsi="David" w:cs="David" w:hint="cs"/>
          <w:b/>
          <w:bCs/>
          <w:rtl/>
        </w:rPr>
        <w:t>:</w:t>
      </w:r>
    </w:p>
    <w:p w14:paraId="714B27A6" w14:textId="70A64903" w:rsidR="00F35CF5" w:rsidRPr="00C422AB" w:rsidRDefault="0039035B" w:rsidP="0039035B">
      <w:pPr>
        <w:tabs>
          <w:tab w:val="left" w:pos="3062"/>
        </w:tabs>
        <w:spacing w:after="0" w:line="360" w:lineRule="auto"/>
        <w:jc w:val="both"/>
        <w:rPr>
          <w:rFonts w:ascii="David" w:hAnsi="David" w:cs="David"/>
          <w:b/>
          <w:bCs/>
          <w:rtl/>
        </w:rPr>
      </w:pPr>
      <w:r w:rsidRPr="00C422AB">
        <w:rPr>
          <w:rFonts w:ascii="David" w:hAnsi="David" w:cs="David" w:hint="cs"/>
          <w:b/>
          <w:bCs/>
          <w:rtl/>
        </w:rPr>
        <w:t xml:space="preserve">א. </w:t>
      </w:r>
      <w:r w:rsidR="00F35CF5" w:rsidRPr="00C422AB">
        <w:rPr>
          <w:rFonts w:ascii="David" w:hAnsi="David" w:cs="David" w:hint="cs"/>
          <w:b/>
          <w:bCs/>
          <w:rtl/>
        </w:rPr>
        <w:t>אם יטענו שמטרת הענישה היא הרתעת היחיד, אז:</w:t>
      </w:r>
    </w:p>
    <w:p w14:paraId="09CFB3E6" w14:textId="21D9FA28" w:rsidR="00F35CF5" w:rsidRPr="00C422AB" w:rsidRDefault="00867980" w:rsidP="000656E1">
      <w:pPr>
        <w:tabs>
          <w:tab w:val="left" w:pos="3062"/>
        </w:tabs>
        <w:spacing w:after="0" w:line="360" w:lineRule="auto"/>
        <w:jc w:val="both"/>
        <w:rPr>
          <w:rFonts w:ascii="David" w:hAnsi="David" w:cs="David"/>
          <w:rtl/>
        </w:rPr>
      </w:pPr>
      <w:r w:rsidRPr="00C422AB">
        <w:rPr>
          <w:rFonts w:ascii="David" w:hAnsi="David" w:cs="David" w:hint="cs"/>
          <w:rtl/>
        </w:rPr>
        <w:t>1.</w:t>
      </w:r>
      <w:r w:rsidR="00F35CF5" w:rsidRPr="00C422AB">
        <w:rPr>
          <w:rFonts w:ascii="David" w:hAnsi="David" w:cs="David" w:hint="cs"/>
          <w:rtl/>
        </w:rPr>
        <w:t xml:space="preserve"> </w:t>
      </w:r>
      <w:r w:rsidRPr="00C422AB">
        <w:rPr>
          <w:rFonts w:ascii="David" w:hAnsi="David" w:cs="David" w:hint="cs"/>
          <w:rtl/>
        </w:rPr>
        <w:t>אם יגידו הרתעת היחיד אז גם כאן אם האדם אינו רציונלי אלא מושפע מהסביבה לא ניתן להרתיעו.</w:t>
      </w:r>
    </w:p>
    <w:p w14:paraId="57605038" w14:textId="77777777" w:rsidR="00F35CF5" w:rsidRPr="00C422AB" w:rsidRDefault="00F35CF5" w:rsidP="000656E1">
      <w:pPr>
        <w:tabs>
          <w:tab w:val="left" w:pos="3062"/>
        </w:tabs>
        <w:spacing w:after="0" w:line="360" w:lineRule="auto"/>
        <w:jc w:val="both"/>
        <w:rPr>
          <w:rFonts w:ascii="David" w:hAnsi="David" w:cs="David"/>
          <w:rtl/>
        </w:rPr>
      </w:pPr>
      <w:r w:rsidRPr="00C422AB">
        <w:rPr>
          <w:rFonts w:ascii="David" w:hAnsi="David" w:cs="David" w:hint="cs"/>
          <w:rtl/>
        </w:rPr>
        <w:t>2. מחקרים הוכיחו שבתי הכלא מהווים בית ספר לעבריינים שרק לומדים לפשוע יותר טוב.</w:t>
      </w:r>
    </w:p>
    <w:p w14:paraId="74CA1492" w14:textId="08BBC761" w:rsidR="00F35CF5" w:rsidRPr="00C422AB" w:rsidRDefault="00F35CF5" w:rsidP="000656E1">
      <w:pPr>
        <w:tabs>
          <w:tab w:val="left" w:pos="3062"/>
        </w:tabs>
        <w:spacing w:after="0" w:line="360" w:lineRule="auto"/>
        <w:jc w:val="both"/>
        <w:rPr>
          <w:rFonts w:ascii="David" w:hAnsi="David" w:cs="David"/>
          <w:rtl/>
        </w:rPr>
      </w:pPr>
      <w:r w:rsidRPr="00C422AB">
        <w:rPr>
          <w:rFonts w:ascii="David" w:hAnsi="David" w:cs="David" w:hint="cs"/>
          <w:rtl/>
        </w:rPr>
        <w:t>3. מחקרים הראו שההרתעה לא עובדת בפועל, לאורך המאסר לא הייתה השפעה על הרתעה היחיד.</w:t>
      </w:r>
    </w:p>
    <w:p w14:paraId="26DC895D" w14:textId="77777777" w:rsidR="00777388" w:rsidRPr="00C422AB" w:rsidRDefault="00777388" w:rsidP="000656E1">
      <w:pPr>
        <w:tabs>
          <w:tab w:val="left" w:pos="3062"/>
        </w:tabs>
        <w:spacing w:after="0" w:line="360" w:lineRule="auto"/>
        <w:jc w:val="both"/>
        <w:rPr>
          <w:rFonts w:ascii="David" w:hAnsi="David" w:cs="David"/>
          <w:rtl/>
        </w:rPr>
      </w:pPr>
    </w:p>
    <w:p w14:paraId="56C105C0" w14:textId="12054B3C" w:rsidR="00867980" w:rsidRPr="00C422AB" w:rsidRDefault="00867980" w:rsidP="000656E1">
      <w:pPr>
        <w:tabs>
          <w:tab w:val="left" w:pos="3062"/>
        </w:tabs>
        <w:spacing w:after="0" w:line="360" w:lineRule="auto"/>
        <w:jc w:val="both"/>
        <w:rPr>
          <w:rFonts w:ascii="David" w:hAnsi="David" w:cs="David"/>
          <w:b/>
          <w:bCs/>
          <w:rtl/>
        </w:rPr>
      </w:pPr>
      <w:r w:rsidRPr="00C422AB">
        <w:rPr>
          <w:rFonts w:ascii="David" w:hAnsi="David" w:cs="David" w:hint="cs"/>
          <w:rtl/>
        </w:rPr>
        <w:t xml:space="preserve"> </w:t>
      </w:r>
      <w:r w:rsidR="00F35CF5" w:rsidRPr="00C422AB">
        <w:rPr>
          <w:rFonts w:ascii="David" w:hAnsi="David" w:cs="David" w:hint="cs"/>
          <w:b/>
          <w:bCs/>
          <w:rtl/>
        </w:rPr>
        <w:t>ב. אם יטענו כי מטרת הענישה היא הרתעת הרבים</w:t>
      </w:r>
      <w:r w:rsidR="00CF7C4C" w:rsidRPr="00C422AB">
        <w:rPr>
          <w:rFonts w:ascii="David" w:hAnsi="David" w:cs="David" w:hint="cs"/>
          <w:b/>
          <w:bCs/>
          <w:rtl/>
        </w:rPr>
        <w:t>, אז</w:t>
      </w:r>
      <w:r w:rsidR="00F35CF5" w:rsidRPr="00C422AB">
        <w:rPr>
          <w:rFonts w:ascii="David" w:hAnsi="David" w:cs="David" w:hint="cs"/>
          <w:b/>
          <w:bCs/>
          <w:rtl/>
        </w:rPr>
        <w:t>:</w:t>
      </w:r>
    </w:p>
    <w:p w14:paraId="4D6DA64A" w14:textId="425EA7D3" w:rsidR="00F35CF5" w:rsidRPr="00C422AB" w:rsidRDefault="00F35CF5" w:rsidP="000656E1">
      <w:pPr>
        <w:tabs>
          <w:tab w:val="left" w:pos="3062"/>
        </w:tabs>
        <w:spacing w:after="0" w:line="360" w:lineRule="auto"/>
        <w:jc w:val="both"/>
        <w:rPr>
          <w:rFonts w:ascii="David" w:hAnsi="David" w:cs="David"/>
          <w:rtl/>
        </w:rPr>
      </w:pPr>
      <w:r w:rsidRPr="00C422AB">
        <w:rPr>
          <w:rFonts w:ascii="David" w:hAnsi="David" w:cs="David" w:hint="cs"/>
          <w:rtl/>
        </w:rPr>
        <w:t>1. אין הוכחה שהרתעת הרבים עובדת.</w:t>
      </w:r>
    </w:p>
    <w:p w14:paraId="5E3E35EF" w14:textId="1197A3F4" w:rsidR="00F35CF5" w:rsidRPr="00C422AB" w:rsidRDefault="00F35CF5" w:rsidP="00FE526C">
      <w:pPr>
        <w:tabs>
          <w:tab w:val="left" w:pos="3062"/>
        </w:tabs>
        <w:spacing w:after="0" w:line="360" w:lineRule="auto"/>
        <w:jc w:val="both"/>
        <w:rPr>
          <w:rFonts w:ascii="David" w:hAnsi="David" w:cs="David"/>
          <w:rtl/>
        </w:rPr>
      </w:pPr>
      <w:r w:rsidRPr="00C422AB">
        <w:rPr>
          <w:rFonts w:ascii="David" w:hAnsi="David" w:cs="David" w:hint="cs"/>
          <w:rtl/>
        </w:rPr>
        <w:t>2. בפועל רק מיעוט קטן מהפושעים נתפסים</w:t>
      </w:r>
      <w:r w:rsidR="00FE526C" w:rsidRPr="00C422AB">
        <w:rPr>
          <w:rFonts w:ascii="David" w:hAnsi="David" w:cs="David" w:hint="cs"/>
          <w:rtl/>
        </w:rPr>
        <w:t xml:space="preserve"> ומגיעים לביהמש.</w:t>
      </w:r>
    </w:p>
    <w:p w14:paraId="0179884F" w14:textId="758E864E" w:rsidR="00FE526C" w:rsidRPr="00C422AB" w:rsidRDefault="00FE526C" w:rsidP="00FE526C">
      <w:pPr>
        <w:tabs>
          <w:tab w:val="left" w:pos="3062"/>
        </w:tabs>
        <w:spacing w:after="0" w:line="360" w:lineRule="auto"/>
        <w:jc w:val="both"/>
        <w:rPr>
          <w:rFonts w:ascii="David" w:hAnsi="David" w:cs="David"/>
          <w:rtl/>
        </w:rPr>
      </w:pPr>
      <w:r w:rsidRPr="00C422AB">
        <w:rPr>
          <w:rFonts w:ascii="David" w:hAnsi="David" w:cs="David" w:hint="cs"/>
          <w:rtl/>
        </w:rPr>
        <w:t xml:space="preserve">3. גישה כזו פוגעת באדם אחר כדי </w:t>
      </w:r>
      <w:r w:rsidR="00D76781" w:rsidRPr="00C422AB">
        <w:rPr>
          <w:rFonts w:ascii="David" w:hAnsi="David" w:cs="David" w:hint="cs"/>
          <w:rtl/>
        </w:rPr>
        <w:t>להר</w:t>
      </w:r>
      <w:r w:rsidRPr="00C422AB">
        <w:rPr>
          <w:rFonts w:ascii="David" w:hAnsi="David" w:cs="David" w:hint="cs"/>
          <w:rtl/>
        </w:rPr>
        <w:t>תיע אחרים. שימוש באדם כאמצעי בסותר את ההשקפה של זכויות האדם.</w:t>
      </w:r>
    </w:p>
    <w:p w14:paraId="77C35026" w14:textId="77777777" w:rsidR="00777388" w:rsidRPr="00C422AB" w:rsidRDefault="00777388" w:rsidP="00FE526C">
      <w:pPr>
        <w:tabs>
          <w:tab w:val="left" w:pos="3062"/>
        </w:tabs>
        <w:spacing w:after="0" w:line="360" w:lineRule="auto"/>
        <w:jc w:val="both"/>
        <w:rPr>
          <w:rFonts w:ascii="David" w:hAnsi="David" w:cs="David"/>
          <w:rtl/>
        </w:rPr>
      </w:pPr>
    </w:p>
    <w:p w14:paraId="747DE647" w14:textId="367FDA2C" w:rsidR="00D76781" w:rsidRPr="00C422AB" w:rsidRDefault="00D76781" w:rsidP="00FE526C">
      <w:pPr>
        <w:tabs>
          <w:tab w:val="left" w:pos="3062"/>
        </w:tabs>
        <w:spacing w:after="0" w:line="360" w:lineRule="auto"/>
        <w:jc w:val="both"/>
        <w:rPr>
          <w:rFonts w:ascii="David" w:hAnsi="David" w:cs="David"/>
          <w:b/>
          <w:bCs/>
          <w:rtl/>
        </w:rPr>
      </w:pPr>
      <w:r w:rsidRPr="00C422AB">
        <w:rPr>
          <w:rFonts w:ascii="David" w:hAnsi="David" w:cs="David" w:hint="cs"/>
          <w:b/>
          <w:bCs/>
          <w:rtl/>
        </w:rPr>
        <w:t>ג. אם יטענו כי מטרת הענישה היא חינוך הציבור</w:t>
      </w:r>
      <w:r w:rsidR="00CF7C4C" w:rsidRPr="00C422AB">
        <w:rPr>
          <w:rFonts w:ascii="David" w:hAnsi="David" w:cs="David" w:hint="cs"/>
          <w:b/>
          <w:bCs/>
          <w:rtl/>
        </w:rPr>
        <w:t>, אז</w:t>
      </w:r>
      <w:r w:rsidRPr="00C422AB">
        <w:rPr>
          <w:rFonts w:ascii="David" w:hAnsi="David" w:cs="David" w:hint="cs"/>
          <w:b/>
          <w:bCs/>
          <w:rtl/>
        </w:rPr>
        <w:t>:</w:t>
      </w:r>
    </w:p>
    <w:p w14:paraId="2C7B2559" w14:textId="1AE6BEB6" w:rsidR="00D76781" w:rsidRPr="00C422AB" w:rsidRDefault="00D76781" w:rsidP="00FE526C">
      <w:pPr>
        <w:tabs>
          <w:tab w:val="left" w:pos="3062"/>
        </w:tabs>
        <w:spacing w:after="0" w:line="360" w:lineRule="auto"/>
        <w:jc w:val="both"/>
        <w:rPr>
          <w:rFonts w:ascii="David" w:hAnsi="David" w:cs="David"/>
          <w:rtl/>
        </w:rPr>
      </w:pPr>
      <w:r w:rsidRPr="00C422AB">
        <w:rPr>
          <w:rFonts w:ascii="David" w:hAnsi="David" w:cs="David" w:hint="cs"/>
          <w:rtl/>
        </w:rPr>
        <w:t>נטען שהקשר בין חינוך לפשיעה אינו ישיר אל מורכב: לפעמים עמדת הגורמים הקרובים משפיעה יותר מהעונש, בנוסף יש חברות שבהן הפרת החוק היא דווקא סימן לאומץ לב וגבריות וכן לגבי חוקים רבים לרוב לא ידוע מה החוק בכלל אומר.</w:t>
      </w:r>
    </w:p>
    <w:p w14:paraId="212F1E2A" w14:textId="77777777" w:rsidR="00777388" w:rsidRPr="00C422AB" w:rsidRDefault="00777388" w:rsidP="00FE526C">
      <w:pPr>
        <w:tabs>
          <w:tab w:val="left" w:pos="3062"/>
        </w:tabs>
        <w:spacing w:after="0" w:line="360" w:lineRule="auto"/>
        <w:jc w:val="both"/>
        <w:rPr>
          <w:rFonts w:ascii="David" w:hAnsi="David" w:cs="David"/>
          <w:rtl/>
        </w:rPr>
      </w:pPr>
    </w:p>
    <w:p w14:paraId="56022609" w14:textId="78E61997" w:rsidR="00D76781" w:rsidRPr="00C422AB" w:rsidRDefault="00D76781" w:rsidP="00FE526C">
      <w:pPr>
        <w:tabs>
          <w:tab w:val="left" w:pos="3062"/>
        </w:tabs>
        <w:spacing w:after="0" w:line="360" w:lineRule="auto"/>
        <w:jc w:val="both"/>
        <w:rPr>
          <w:rFonts w:ascii="David" w:hAnsi="David" w:cs="David"/>
          <w:b/>
          <w:bCs/>
          <w:rtl/>
        </w:rPr>
      </w:pPr>
      <w:r w:rsidRPr="00C422AB">
        <w:rPr>
          <w:rFonts w:ascii="David" w:hAnsi="David" w:cs="David" w:hint="cs"/>
          <w:b/>
          <w:bCs/>
          <w:rtl/>
        </w:rPr>
        <w:t xml:space="preserve">ד. אם יטענו כי מטרת הענישה היא שיקום, </w:t>
      </w:r>
      <w:r w:rsidR="00CF7C4C" w:rsidRPr="00C422AB">
        <w:rPr>
          <w:rFonts w:ascii="David" w:hAnsi="David" w:cs="David" w:hint="cs"/>
          <w:b/>
          <w:bCs/>
          <w:rtl/>
        </w:rPr>
        <w:t>אז</w:t>
      </w:r>
      <w:r w:rsidRPr="00C422AB">
        <w:rPr>
          <w:rFonts w:ascii="David" w:hAnsi="David" w:cs="David" w:hint="cs"/>
          <w:b/>
          <w:bCs/>
          <w:rtl/>
        </w:rPr>
        <w:t>:</w:t>
      </w:r>
      <w:r w:rsidR="00777388" w:rsidRPr="00C422AB">
        <w:rPr>
          <w:rFonts w:ascii="David" w:hAnsi="David" w:cs="David" w:hint="cs"/>
          <w:b/>
          <w:bCs/>
          <w:rtl/>
        </w:rPr>
        <w:t xml:space="preserve"> </w:t>
      </w:r>
    </w:p>
    <w:p w14:paraId="40BBEEC6" w14:textId="290C22E4" w:rsidR="00777388" w:rsidRPr="00C422AB" w:rsidRDefault="00777388" w:rsidP="00FE526C">
      <w:pPr>
        <w:tabs>
          <w:tab w:val="left" w:pos="3062"/>
        </w:tabs>
        <w:spacing w:after="0" w:line="360" w:lineRule="auto"/>
        <w:jc w:val="both"/>
        <w:rPr>
          <w:rFonts w:ascii="David" w:hAnsi="David" w:cs="David"/>
          <w:rtl/>
        </w:rPr>
      </w:pPr>
      <w:r w:rsidRPr="00C422AB">
        <w:rPr>
          <w:rFonts w:ascii="David" w:hAnsi="David" w:cs="David" w:hint="cs"/>
          <w:rtl/>
        </w:rPr>
        <w:t xml:space="preserve">מחקים </w:t>
      </w:r>
      <w:r w:rsidR="00614968" w:rsidRPr="00C422AB">
        <w:rPr>
          <w:rFonts w:ascii="David" w:hAnsi="David" w:cs="David" w:hint="cs"/>
          <w:rtl/>
        </w:rPr>
        <w:t>בארה"</w:t>
      </w:r>
      <w:r w:rsidR="00614968" w:rsidRPr="00C422AB">
        <w:rPr>
          <w:rFonts w:ascii="David" w:hAnsi="David" w:cs="David" w:hint="eastAsia"/>
          <w:rtl/>
        </w:rPr>
        <w:t>ב</w:t>
      </w:r>
      <w:r w:rsidRPr="00C422AB">
        <w:rPr>
          <w:rFonts w:ascii="David" w:hAnsi="David" w:cs="David" w:hint="cs"/>
          <w:rtl/>
        </w:rPr>
        <w:t xml:space="preserve"> הראו שאף אחת מהתוכניות השיקום לא הועילה בפועל. </w:t>
      </w:r>
      <w:r w:rsidR="000E23E5" w:rsidRPr="00C422AB">
        <w:rPr>
          <w:rFonts w:ascii="David" w:hAnsi="David" w:cs="David" w:hint="cs"/>
          <w:rtl/>
        </w:rPr>
        <w:t>לכן, כתגובה לכך האמריקאים</w:t>
      </w:r>
      <w:r w:rsidR="00B8105D" w:rsidRPr="00C422AB">
        <w:rPr>
          <w:rFonts w:ascii="David" w:hAnsi="David" w:cs="David" w:hint="cs"/>
          <w:rtl/>
        </w:rPr>
        <w:t xml:space="preserve"> ברמה הרשמית</w:t>
      </w:r>
      <w:r w:rsidR="000E23E5" w:rsidRPr="00C422AB">
        <w:rPr>
          <w:rFonts w:ascii="David" w:hAnsi="David" w:cs="David" w:hint="cs"/>
          <w:rtl/>
        </w:rPr>
        <w:t xml:space="preserve"> הם עוברים לשיטת גמול וברמה המעשית הם עושים עונשים חזקים יותר ושמים אותם בכלא לתקופה ארוכה יותר.</w:t>
      </w:r>
      <w:r w:rsidR="000E2C9C" w:rsidRPr="00C422AB">
        <w:rPr>
          <w:rFonts w:ascii="David" w:hAnsi="David" w:cs="David" w:hint="cs"/>
          <w:rtl/>
        </w:rPr>
        <w:t xml:space="preserve"> </w:t>
      </w:r>
    </w:p>
    <w:p w14:paraId="0769419F" w14:textId="0371FF6E" w:rsidR="00777388" w:rsidRPr="00C422AB" w:rsidRDefault="00911D15" w:rsidP="00FE526C">
      <w:pPr>
        <w:tabs>
          <w:tab w:val="left" w:pos="3062"/>
        </w:tabs>
        <w:spacing w:after="0" w:line="360" w:lineRule="auto"/>
        <w:jc w:val="both"/>
        <w:rPr>
          <w:rFonts w:ascii="David" w:hAnsi="David" w:cs="David"/>
          <w:rtl/>
        </w:rPr>
      </w:pPr>
      <w:r w:rsidRPr="00C422AB">
        <w:rPr>
          <w:rFonts w:ascii="David" w:hAnsi="David" w:cs="David" w:hint="cs"/>
          <w:b/>
          <w:bCs/>
          <w:rtl/>
        </w:rPr>
        <w:t>ה.</w:t>
      </w:r>
      <w:r w:rsidRPr="00C422AB">
        <w:rPr>
          <w:rFonts w:ascii="David" w:hAnsi="David" w:cs="David" w:hint="cs"/>
          <w:rtl/>
        </w:rPr>
        <w:t xml:space="preserve"> </w:t>
      </w:r>
      <w:r w:rsidR="00F326A0" w:rsidRPr="00C422AB">
        <w:rPr>
          <w:rFonts w:ascii="David" w:hAnsi="David" w:cs="David" w:hint="cs"/>
          <w:b/>
          <w:bCs/>
          <w:rtl/>
        </w:rPr>
        <w:t>אם יטענו כי מטרת הענישה היא</w:t>
      </w:r>
      <w:r w:rsidR="004B18BD" w:rsidRPr="00C422AB">
        <w:rPr>
          <w:rFonts w:ascii="David" w:hAnsi="David" w:cs="David" w:hint="cs"/>
          <w:b/>
          <w:bCs/>
          <w:rtl/>
        </w:rPr>
        <w:t>:</w:t>
      </w:r>
      <w:r w:rsidR="00F326A0" w:rsidRPr="00C422AB">
        <w:rPr>
          <w:rFonts w:ascii="David" w:hAnsi="David" w:cs="David" w:hint="cs"/>
          <w:b/>
          <w:bCs/>
          <w:rtl/>
        </w:rPr>
        <w:t xml:space="preserve"> </w:t>
      </w:r>
      <w:r w:rsidR="000E2C9C" w:rsidRPr="00C422AB">
        <w:rPr>
          <w:rFonts w:ascii="David" w:hAnsi="David" w:cs="David" w:hint="cs"/>
          <w:b/>
          <w:bCs/>
          <w:rtl/>
        </w:rPr>
        <w:t>גישה דקלרטיבית</w:t>
      </w:r>
      <w:r w:rsidR="000E2C9C" w:rsidRPr="00C422AB">
        <w:rPr>
          <w:rFonts w:ascii="David" w:hAnsi="David" w:cs="David" w:hint="cs"/>
          <w:rtl/>
        </w:rPr>
        <w:t>-שילוב של שיקום, חינוך, הרתעת הכלל וגמול. לטענתה, החוק נועד לשרת את השקפתם המו</w:t>
      </w:r>
      <w:r w:rsidR="009F06E2" w:rsidRPr="00C422AB">
        <w:rPr>
          <w:rFonts w:ascii="David" w:hAnsi="David" w:cs="David" w:hint="cs"/>
          <w:rtl/>
        </w:rPr>
        <w:t>סר</w:t>
      </w:r>
      <w:r w:rsidR="000E2C9C" w:rsidRPr="00C422AB">
        <w:rPr>
          <w:rFonts w:ascii="David" w:hAnsi="David" w:cs="David" w:hint="cs"/>
          <w:rtl/>
        </w:rPr>
        <w:t>ית של כלל שומרי החוק ומצ</w:t>
      </w:r>
      <w:r w:rsidR="009F06E2" w:rsidRPr="00C422AB">
        <w:rPr>
          <w:rFonts w:ascii="David" w:hAnsi="David" w:cs="David" w:hint="cs"/>
          <w:rtl/>
        </w:rPr>
        <w:t>ה</w:t>
      </w:r>
      <w:r w:rsidR="000E2C9C" w:rsidRPr="00C422AB">
        <w:rPr>
          <w:rFonts w:ascii="David" w:hAnsi="David" w:cs="David" w:hint="cs"/>
          <w:rtl/>
        </w:rPr>
        <w:t>ירה על הגמול להפרת הדין. בפועל, הקשר בין ההצהרה</w:t>
      </w:r>
      <w:r w:rsidR="009F06E2" w:rsidRPr="00C422AB">
        <w:rPr>
          <w:rFonts w:ascii="David" w:hAnsi="David" w:cs="David" w:hint="cs"/>
          <w:rtl/>
        </w:rPr>
        <w:t xml:space="preserve"> חברתית</w:t>
      </w:r>
      <w:r w:rsidR="000E2C9C" w:rsidRPr="00C422AB">
        <w:rPr>
          <w:rFonts w:ascii="David" w:hAnsi="David" w:cs="David" w:hint="cs"/>
          <w:rtl/>
        </w:rPr>
        <w:t xml:space="preserve"> לבין </w:t>
      </w:r>
      <w:r w:rsidR="009F06E2" w:rsidRPr="00C422AB">
        <w:rPr>
          <w:rFonts w:ascii="David" w:hAnsi="David" w:cs="David" w:hint="cs"/>
          <w:rtl/>
        </w:rPr>
        <w:t>המסר שמועבר הוא מורכב ותלוי במצב החברתי, שלא לדבר על זה, שהרבה פעמים החוק משרת אינטרסים מסוימים והוא עלול ליצור אנטגוניזם אצל קבוצות שהאינטרסים שלהם אחרים. ב</w:t>
      </w:r>
      <w:r w:rsidR="00223864" w:rsidRPr="00C422AB">
        <w:rPr>
          <w:rFonts w:ascii="David" w:hAnsi="David" w:cs="David" w:hint="cs"/>
          <w:rtl/>
        </w:rPr>
        <w:t>כך עלולה ליצור</w:t>
      </w:r>
      <w:r w:rsidR="009F06E2" w:rsidRPr="00C422AB">
        <w:rPr>
          <w:rFonts w:ascii="David" w:hAnsi="David" w:cs="David" w:hint="cs"/>
          <w:rtl/>
        </w:rPr>
        <w:t xml:space="preserve"> מחאה או אדישות.</w:t>
      </w:r>
      <w:r w:rsidR="007302F3" w:rsidRPr="00C422AB">
        <w:rPr>
          <w:rFonts w:ascii="David" w:hAnsi="David" w:cs="David" w:hint="cs"/>
          <w:rtl/>
        </w:rPr>
        <w:t xml:space="preserve"> במקרים אחרים, ההצהרה דווקא מחזקת את התחושה שהדין הוא הכלי לחיזוק הקבוצות השולטות.</w:t>
      </w:r>
      <w:r w:rsidR="009F06E2" w:rsidRPr="00C422AB">
        <w:rPr>
          <w:rFonts w:ascii="David" w:hAnsi="David" w:cs="David" w:hint="cs"/>
          <w:rtl/>
        </w:rPr>
        <w:t xml:space="preserve"> </w:t>
      </w:r>
    </w:p>
    <w:p w14:paraId="093CD91A" w14:textId="2308081F" w:rsidR="00777388" w:rsidRPr="00C422AB" w:rsidRDefault="00777388" w:rsidP="00DC370B">
      <w:pPr>
        <w:tabs>
          <w:tab w:val="left" w:pos="3062"/>
        </w:tabs>
        <w:spacing w:after="0" w:line="360" w:lineRule="auto"/>
        <w:jc w:val="both"/>
        <w:rPr>
          <w:rFonts w:ascii="David" w:hAnsi="David" w:cs="David"/>
          <w:rtl/>
        </w:rPr>
      </w:pPr>
    </w:p>
    <w:p w14:paraId="6E7954F3" w14:textId="54AF22CD" w:rsidR="00777388" w:rsidRPr="00C422AB" w:rsidRDefault="00777388" w:rsidP="00777388">
      <w:pPr>
        <w:tabs>
          <w:tab w:val="left" w:pos="3062"/>
        </w:tabs>
        <w:spacing w:after="0" w:line="360" w:lineRule="auto"/>
        <w:jc w:val="both"/>
        <w:rPr>
          <w:rFonts w:ascii="David" w:hAnsi="David" w:cs="David"/>
          <w:b/>
          <w:bCs/>
          <w:rtl/>
        </w:rPr>
      </w:pPr>
      <w:r w:rsidRPr="00C422AB">
        <w:rPr>
          <w:rFonts w:ascii="David" w:hAnsi="David" w:cs="David" w:hint="cs"/>
          <w:b/>
          <w:bCs/>
          <w:rtl/>
        </w:rPr>
        <w:t xml:space="preserve">ו. </w:t>
      </w:r>
      <w:r w:rsidR="0039035B" w:rsidRPr="00C422AB">
        <w:rPr>
          <w:rFonts w:ascii="David" w:hAnsi="David" w:cs="David" w:hint="cs"/>
          <w:b/>
          <w:bCs/>
          <w:rtl/>
        </w:rPr>
        <w:t xml:space="preserve">אם יטענו כי מטרת הענישה היא </w:t>
      </w:r>
      <w:r w:rsidRPr="00C422AB">
        <w:rPr>
          <w:rFonts w:ascii="David" w:hAnsi="David" w:cs="David" w:hint="cs"/>
          <w:b/>
          <w:bCs/>
          <w:rtl/>
        </w:rPr>
        <w:t>מניעה והרחקה</w:t>
      </w:r>
      <w:r w:rsidR="0039035B" w:rsidRPr="00C422AB">
        <w:rPr>
          <w:rFonts w:ascii="David" w:hAnsi="David" w:cs="David" w:hint="cs"/>
          <w:b/>
          <w:bCs/>
          <w:rtl/>
        </w:rPr>
        <w:t>,</w:t>
      </w:r>
      <w:r w:rsidR="00CF7C4C" w:rsidRPr="00C422AB">
        <w:rPr>
          <w:rFonts w:ascii="David" w:hAnsi="David" w:cs="David" w:hint="cs"/>
          <w:b/>
          <w:bCs/>
          <w:rtl/>
        </w:rPr>
        <w:t xml:space="preserve"> אז</w:t>
      </w:r>
      <w:r w:rsidRPr="00C422AB">
        <w:rPr>
          <w:rFonts w:ascii="David" w:hAnsi="David" w:cs="David" w:hint="cs"/>
          <w:b/>
          <w:bCs/>
          <w:rtl/>
        </w:rPr>
        <w:t>:</w:t>
      </w:r>
    </w:p>
    <w:p w14:paraId="7AE9F1E8" w14:textId="7733EF0E" w:rsidR="00D76781" w:rsidRPr="00C422AB" w:rsidRDefault="00777388" w:rsidP="00FE526C">
      <w:pPr>
        <w:tabs>
          <w:tab w:val="left" w:pos="3062"/>
        </w:tabs>
        <w:spacing w:after="0" w:line="360" w:lineRule="auto"/>
        <w:jc w:val="both"/>
        <w:rPr>
          <w:rFonts w:ascii="David" w:hAnsi="David" w:cs="David"/>
          <w:rtl/>
        </w:rPr>
      </w:pPr>
      <w:r w:rsidRPr="00C422AB">
        <w:rPr>
          <w:rFonts w:ascii="David" w:hAnsi="David" w:cs="David" w:hint="cs"/>
          <w:rtl/>
        </w:rPr>
        <w:t>1. גם כאן האדם הבודד הוא אמצעי להשגת מטרה שמועילה לאחרים, בניגוד לתפיסת זכויות האדם.</w:t>
      </w:r>
    </w:p>
    <w:p w14:paraId="681F9E99" w14:textId="0755874B" w:rsidR="00777388" w:rsidRPr="00C422AB" w:rsidRDefault="00777388" w:rsidP="00FE526C">
      <w:pPr>
        <w:tabs>
          <w:tab w:val="left" w:pos="3062"/>
        </w:tabs>
        <w:spacing w:after="0" w:line="360" w:lineRule="auto"/>
        <w:jc w:val="both"/>
        <w:rPr>
          <w:rFonts w:ascii="David" w:hAnsi="David" w:cs="David"/>
          <w:rtl/>
        </w:rPr>
      </w:pPr>
      <w:r w:rsidRPr="00C422AB">
        <w:rPr>
          <w:rFonts w:ascii="David" w:hAnsi="David" w:cs="David" w:hint="cs"/>
          <w:rtl/>
        </w:rPr>
        <w:t>2. לפי השקפה זו אז יש להעניש אנשים שמסוכנים גם אם לא ביצעו עבירה.</w:t>
      </w:r>
    </w:p>
    <w:p w14:paraId="7F31DE72" w14:textId="443DAB4A" w:rsidR="00777388" w:rsidRPr="00C422AB" w:rsidRDefault="00777388" w:rsidP="00FE526C">
      <w:pPr>
        <w:tabs>
          <w:tab w:val="left" w:pos="3062"/>
        </w:tabs>
        <w:spacing w:after="0" w:line="360" w:lineRule="auto"/>
        <w:jc w:val="both"/>
        <w:rPr>
          <w:rFonts w:ascii="David" w:hAnsi="David" w:cs="David"/>
          <w:rtl/>
        </w:rPr>
      </w:pPr>
      <w:r w:rsidRPr="00C422AB">
        <w:rPr>
          <w:rFonts w:ascii="David" w:hAnsi="David" w:cs="David" w:hint="cs"/>
          <w:rtl/>
        </w:rPr>
        <w:t>3. אין הצדקה להעניש עבריינים שלא יכולים לחזור על הפשע ולכן אין סיבה לשים אותם בכלא, רוב רוצחי הנשים לא ירצו את נשותיהם שוב ולכן בוא לא ניתן להם מאסר.</w:t>
      </w:r>
    </w:p>
    <w:p w14:paraId="0CE118F1" w14:textId="32868DF9" w:rsidR="00777388" w:rsidRPr="00C422AB" w:rsidRDefault="00777388" w:rsidP="00FE526C">
      <w:pPr>
        <w:tabs>
          <w:tab w:val="left" w:pos="3062"/>
        </w:tabs>
        <w:spacing w:after="0" w:line="360" w:lineRule="auto"/>
        <w:jc w:val="both"/>
        <w:rPr>
          <w:rFonts w:ascii="David" w:hAnsi="David" w:cs="David"/>
          <w:b/>
          <w:bCs/>
          <w:rtl/>
        </w:rPr>
      </w:pPr>
    </w:p>
    <w:p w14:paraId="6F015AAD" w14:textId="0DD44539" w:rsidR="00777388" w:rsidRPr="00C422AB" w:rsidRDefault="00777388" w:rsidP="00FE526C">
      <w:pPr>
        <w:tabs>
          <w:tab w:val="left" w:pos="3062"/>
        </w:tabs>
        <w:spacing w:after="0" w:line="360" w:lineRule="auto"/>
        <w:jc w:val="both"/>
        <w:rPr>
          <w:rFonts w:ascii="David" w:hAnsi="David" w:cs="David"/>
          <w:b/>
          <w:bCs/>
          <w:rtl/>
        </w:rPr>
      </w:pPr>
      <w:r w:rsidRPr="00C422AB">
        <w:rPr>
          <w:rFonts w:ascii="David" w:hAnsi="David" w:cs="David" w:hint="cs"/>
          <w:b/>
          <w:bCs/>
          <w:rtl/>
        </w:rPr>
        <w:t xml:space="preserve">ז. </w:t>
      </w:r>
      <w:r w:rsidR="0039035B" w:rsidRPr="00C422AB">
        <w:rPr>
          <w:rFonts w:ascii="David" w:hAnsi="David" w:cs="David" w:hint="cs"/>
          <w:b/>
          <w:bCs/>
          <w:rtl/>
        </w:rPr>
        <w:t xml:space="preserve">אם יטענו כי מטרת הענישה היא </w:t>
      </w:r>
      <w:r w:rsidRPr="00C422AB">
        <w:rPr>
          <w:rFonts w:ascii="David" w:hAnsi="David" w:cs="David" w:hint="cs"/>
          <w:b/>
          <w:bCs/>
          <w:rtl/>
        </w:rPr>
        <w:t>שיקום הקורבן</w:t>
      </w:r>
      <w:r w:rsidR="0039035B" w:rsidRPr="00C422AB">
        <w:rPr>
          <w:rFonts w:ascii="David" w:hAnsi="David" w:cs="David" w:hint="cs"/>
          <w:b/>
          <w:bCs/>
          <w:rtl/>
        </w:rPr>
        <w:t xml:space="preserve">, </w:t>
      </w:r>
      <w:r w:rsidR="00CF7C4C" w:rsidRPr="00C422AB">
        <w:rPr>
          <w:rFonts w:ascii="David" w:hAnsi="David" w:cs="David" w:hint="cs"/>
          <w:b/>
          <w:bCs/>
          <w:rtl/>
        </w:rPr>
        <w:t>אז</w:t>
      </w:r>
      <w:r w:rsidRPr="00C422AB">
        <w:rPr>
          <w:rFonts w:ascii="David" w:hAnsi="David" w:cs="David" w:hint="cs"/>
          <w:b/>
          <w:bCs/>
          <w:rtl/>
        </w:rPr>
        <w:t>:</w:t>
      </w:r>
    </w:p>
    <w:p w14:paraId="63B268FC" w14:textId="67B0646F" w:rsidR="00777388" w:rsidRPr="00C422AB" w:rsidRDefault="00777388" w:rsidP="00FE526C">
      <w:pPr>
        <w:tabs>
          <w:tab w:val="left" w:pos="3062"/>
        </w:tabs>
        <w:spacing w:after="0" w:line="360" w:lineRule="auto"/>
        <w:jc w:val="both"/>
        <w:rPr>
          <w:rFonts w:ascii="David" w:hAnsi="David" w:cs="David"/>
          <w:rtl/>
        </w:rPr>
      </w:pPr>
      <w:r w:rsidRPr="00C422AB">
        <w:rPr>
          <w:rFonts w:ascii="David" w:hAnsi="David" w:cs="David" w:hint="cs"/>
          <w:rtl/>
        </w:rPr>
        <w:t xml:space="preserve">א. לא תמיד יש קורבן לשקם, מי הקורבן של עבירת </w:t>
      </w:r>
      <w:r w:rsidR="00447A73" w:rsidRPr="00C422AB">
        <w:rPr>
          <w:rFonts w:ascii="David" w:hAnsi="David" w:cs="David" w:hint="cs"/>
          <w:rtl/>
        </w:rPr>
        <w:t>השוטטות</w:t>
      </w:r>
      <w:r w:rsidR="00053754" w:rsidRPr="00C422AB">
        <w:rPr>
          <w:rFonts w:ascii="David" w:hAnsi="David" w:cs="David" w:hint="cs"/>
          <w:rtl/>
        </w:rPr>
        <w:t xml:space="preserve">? </w:t>
      </w:r>
      <w:r w:rsidRPr="00C422AB">
        <w:rPr>
          <w:rFonts w:ascii="David" w:hAnsi="David" w:cs="David" w:hint="cs"/>
          <w:rtl/>
        </w:rPr>
        <w:t>, של עבירת רישום כוזב במסמכי תאגיד</w:t>
      </w:r>
      <w:r w:rsidR="00053754" w:rsidRPr="00C422AB">
        <w:rPr>
          <w:rFonts w:ascii="David" w:hAnsi="David" w:cs="David" w:hint="cs"/>
          <w:rtl/>
        </w:rPr>
        <w:t>?</w:t>
      </w:r>
    </w:p>
    <w:p w14:paraId="28E84C13" w14:textId="28DA802A" w:rsidR="00777388" w:rsidRPr="00C422AB" w:rsidRDefault="00777388" w:rsidP="00FE526C">
      <w:pPr>
        <w:tabs>
          <w:tab w:val="left" w:pos="3062"/>
        </w:tabs>
        <w:spacing w:after="0" w:line="360" w:lineRule="auto"/>
        <w:jc w:val="both"/>
        <w:rPr>
          <w:rFonts w:ascii="David" w:hAnsi="David" w:cs="David"/>
          <w:rtl/>
        </w:rPr>
      </w:pPr>
      <w:r w:rsidRPr="00C422AB">
        <w:rPr>
          <w:rFonts w:ascii="David" w:hAnsi="David" w:cs="David" w:hint="cs"/>
          <w:rtl/>
        </w:rPr>
        <w:t xml:space="preserve">ב. לפעמים מתן עונש לעבריין אינו משקם את הקורבן אלא </w:t>
      </w:r>
      <w:r w:rsidR="00053754" w:rsidRPr="00C422AB">
        <w:rPr>
          <w:rFonts w:ascii="David" w:hAnsi="David" w:cs="David" w:hint="cs"/>
          <w:rtl/>
        </w:rPr>
        <w:t>גורם</w:t>
      </w:r>
      <w:r w:rsidRPr="00C422AB">
        <w:rPr>
          <w:rFonts w:ascii="David" w:hAnsi="David" w:cs="David" w:hint="cs"/>
          <w:rtl/>
        </w:rPr>
        <w:t xml:space="preserve"> טראומה</w:t>
      </w:r>
      <w:r w:rsidR="00053754" w:rsidRPr="00C422AB">
        <w:rPr>
          <w:rFonts w:ascii="David" w:hAnsi="David" w:cs="David" w:hint="cs"/>
          <w:rtl/>
        </w:rPr>
        <w:t xml:space="preserve"> לקורבן</w:t>
      </w:r>
      <w:r w:rsidRPr="00C422AB">
        <w:rPr>
          <w:rFonts w:ascii="David" w:hAnsi="David" w:cs="David" w:hint="cs"/>
          <w:rtl/>
        </w:rPr>
        <w:t>.</w:t>
      </w:r>
    </w:p>
    <w:p w14:paraId="25B83DEB" w14:textId="282C2442" w:rsidR="00777388" w:rsidRPr="00C422AB" w:rsidRDefault="00777388" w:rsidP="00FE526C">
      <w:pPr>
        <w:tabs>
          <w:tab w:val="left" w:pos="3062"/>
        </w:tabs>
        <w:spacing w:after="0" w:line="360" w:lineRule="auto"/>
        <w:jc w:val="both"/>
        <w:rPr>
          <w:rFonts w:ascii="David" w:hAnsi="David" w:cs="David"/>
          <w:rtl/>
        </w:rPr>
      </w:pPr>
    </w:p>
    <w:p w14:paraId="4077C12F" w14:textId="01C3ACB8" w:rsidR="00777388" w:rsidRPr="00C422AB" w:rsidRDefault="00EB454E" w:rsidP="00FE526C">
      <w:pPr>
        <w:tabs>
          <w:tab w:val="left" w:pos="3062"/>
        </w:tabs>
        <w:spacing w:after="0" w:line="360" w:lineRule="auto"/>
        <w:jc w:val="both"/>
        <w:rPr>
          <w:rFonts w:ascii="David" w:hAnsi="David" w:cs="David"/>
          <w:b/>
          <w:bCs/>
          <w:rtl/>
        </w:rPr>
      </w:pPr>
      <w:r w:rsidRPr="00C422AB">
        <w:rPr>
          <w:rFonts w:ascii="David" w:hAnsi="David" w:cs="David" w:hint="cs"/>
          <w:b/>
          <w:bCs/>
          <w:highlight w:val="cyan"/>
          <w:rtl/>
        </w:rPr>
        <w:t>3. את מי ראוי להעניש?</w:t>
      </w:r>
    </w:p>
    <w:p w14:paraId="769770B7" w14:textId="77777777" w:rsidR="006B15D9" w:rsidRPr="00C422AB" w:rsidRDefault="00EB454E" w:rsidP="004F7084">
      <w:pPr>
        <w:tabs>
          <w:tab w:val="left" w:pos="3062"/>
        </w:tabs>
        <w:spacing w:after="0" w:line="360" w:lineRule="auto"/>
        <w:jc w:val="both"/>
        <w:rPr>
          <w:rFonts w:ascii="David" w:hAnsi="David" w:cs="David"/>
          <w:rtl/>
        </w:rPr>
      </w:pPr>
      <w:r w:rsidRPr="00C422AB">
        <w:rPr>
          <w:rFonts w:ascii="David" w:hAnsi="David" w:cs="David" w:hint="cs"/>
          <w:rtl/>
        </w:rPr>
        <w:t>גם לפי ה</w:t>
      </w:r>
      <w:r w:rsidR="00447A73" w:rsidRPr="00C422AB">
        <w:rPr>
          <w:rFonts w:ascii="David" w:hAnsi="David" w:cs="David" w:hint="cs"/>
          <w:rtl/>
        </w:rPr>
        <w:t>ג</w:t>
      </w:r>
      <w:r w:rsidRPr="00C422AB">
        <w:rPr>
          <w:rFonts w:ascii="David" w:hAnsi="David" w:cs="David" w:hint="cs"/>
          <w:rtl/>
        </w:rPr>
        <w:t xml:space="preserve">ישה הגמולית וגם לפי הגישה </w:t>
      </w:r>
      <w:r w:rsidR="00447A73" w:rsidRPr="00C422AB">
        <w:rPr>
          <w:rFonts w:ascii="David" w:hAnsi="David" w:cs="David" w:hint="cs"/>
          <w:rtl/>
        </w:rPr>
        <w:t>התואצתני</w:t>
      </w:r>
      <w:r w:rsidR="00447A73" w:rsidRPr="00C422AB">
        <w:rPr>
          <w:rFonts w:ascii="David" w:hAnsi="David" w:cs="David" w:hint="eastAsia"/>
          <w:rtl/>
        </w:rPr>
        <w:t>ת</w:t>
      </w:r>
      <w:r w:rsidRPr="00C422AB">
        <w:rPr>
          <w:rFonts w:ascii="David" w:hAnsi="David" w:cs="David" w:hint="cs"/>
          <w:rtl/>
        </w:rPr>
        <w:t>, מענישים בהתאם למהות העושה</w:t>
      </w:r>
      <w:r w:rsidR="00DA45E0" w:rsidRPr="00C422AB">
        <w:rPr>
          <w:rFonts w:ascii="David" w:hAnsi="David" w:cs="David" w:hint="cs"/>
          <w:rtl/>
        </w:rPr>
        <w:t>.</w:t>
      </w:r>
      <w:r w:rsidR="00067F71" w:rsidRPr="00C422AB">
        <w:rPr>
          <w:rFonts w:ascii="David" w:hAnsi="David" w:cs="David" w:hint="cs"/>
          <w:rtl/>
        </w:rPr>
        <w:t xml:space="preserve"> לכן</w:t>
      </w:r>
      <w:r w:rsidR="00DA45E0" w:rsidRPr="00C422AB">
        <w:rPr>
          <w:rFonts w:ascii="David" w:hAnsi="David" w:cs="David" w:hint="cs"/>
          <w:rtl/>
        </w:rPr>
        <w:t>,</w:t>
      </w:r>
      <w:r w:rsidR="00067F71" w:rsidRPr="00C422AB">
        <w:rPr>
          <w:rFonts w:ascii="David" w:hAnsi="David" w:cs="David" w:hint="cs"/>
          <w:rtl/>
        </w:rPr>
        <w:t xml:space="preserve"> ההתמקדות היא ביסוד הנפשי ולא עובדתי</w:t>
      </w:r>
      <w:r w:rsidR="004F7084" w:rsidRPr="00C422AB">
        <w:rPr>
          <w:rFonts w:ascii="David" w:hAnsi="David" w:cs="David" w:hint="cs"/>
          <w:rtl/>
        </w:rPr>
        <w:t xml:space="preserve">. </w:t>
      </w:r>
      <w:r w:rsidRPr="00C422AB">
        <w:rPr>
          <w:rFonts w:ascii="David" w:hAnsi="David" w:cs="David" w:hint="cs"/>
          <w:rtl/>
        </w:rPr>
        <w:t>שתי הגישות יכולות לה</w:t>
      </w:r>
      <w:r w:rsidR="00447A73" w:rsidRPr="00C422AB">
        <w:rPr>
          <w:rFonts w:ascii="David" w:hAnsi="David" w:cs="David" w:hint="cs"/>
          <w:rtl/>
        </w:rPr>
        <w:t>וב</w:t>
      </w:r>
      <w:r w:rsidRPr="00C422AB">
        <w:rPr>
          <w:rFonts w:ascii="David" w:hAnsi="David" w:cs="David" w:hint="cs"/>
          <w:rtl/>
        </w:rPr>
        <w:t>יל להשקפה קיצונית</w:t>
      </w:r>
      <w:r w:rsidR="00DA45E0" w:rsidRPr="00C422AB">
        <w:rPr>
          <w:rFonts w:ascii="David" w:hAnsi="David" w:cs="David" w:hint="cs"/>
          <w:rtl/>
        </w:rPr>
        <w:t>, שהיא השאלה מדוע אז אנו צריכים יסוד עובדתי?</w:t>
      </w:r>
    </w:p>
    <w:p w14:paraId="139CBA33" w14:textId="48068A54" w:rsidR="006B15D9" w:rsidRPr="00C422AB" w:rsidRDefault="00EB454E" w:rsidP="004F7084">
      <w:pPr>
        <w:tabs>
          <w:tab w:val="left" w:pos="3062"/>
        </w:tabs>
        <w:spacing w:after="0" w:line="360" w:lineRule="auto"/>
        <w:jc w:val="both"/>
        <w:rPr>
          <w:rFonts w:ascii="David" w:hAnsi="David" w:cs="David"/>
          <w:rtl/>
        </w:rPr>
      </w:pPr>
      <w:r w:rsidRPr="00C422AB">
        <w:rPr>
          <w:rFonts w:ascii="David" w:hAnsi="David" w:cs="David" w:hint="cs"/>
          <w:rtl/>
        </w:rPr>
        <w:t xml:space="preserve">לפי הגישות </w:t>
      </w:r>
      <w:r w:rsidR="0026610B" w:rsidRPr="00C422AB">
        <w:rPr>
          <w:rFonts w:ascii="David" w:hAnsi="David" w:cs="David" w:hint="cs"/>
          <w:rtl/>
        </w:rPr>
        <w:t>התואצתניות</w:t>
      </w:r>
      <w:r w:rsidRPr="00C422AB">
        <w:rPr>
          <w:rFonts w:ascii="David" w:hAnsi="David" w:cs="David" w:hint="cs"/>
          <w:rtl/>
        </w:rPr>
        <w:t xml:space="preserve">- </w:t>
      </w:r>
      <w:r w:rsidR="00E8499D" w:rsidRPr="00C422AB">
        <w:rPr>
          <w:rFonts w:ascii="David" w:hAnsi="David" w:cs="David" w:hint="cs"/>
          <w:rtl/>
        </w:rPr>
        <w:t xml:space="preserve">נבדוק אם האדם הוא מסוכן או לא, ולפי זה נעניש. </w:t>
      </w:r>
      <w:r w:rsidRPr="00C422AB">
        <w:rPr>
          <w:rFonts w:ascii="David" w:hAnsi="David" w:cs="David" w:hint="cs"/>
          <w:rtl/>
        </w:rPr>
        <w:t xml:space="preserve">אין כלל הצדקה לחכות שיבוצע מעשה כדי להעניש, שכן המטרה היא מניעתית. </w:t>
      </w:r>
    </w:p>
    <w:p w14:paraId="4AC5C996" w14:textId="4FAED943" w:rsidR="00EB454E" w:rsidRPr="00C422AB" w:rsidRDefault="00EB454E" w:rsidP="004F7084">
      <w:pPr>
        <w:tabs>
          <w:tab w:val="left" w:pos="3062"/>
        </w:tabs>
        <w:spacing w:after="0" w:line="360" w:lineRule="auto"/>
        <w:jc w:val="both"/>
        <w:rPr>
          <w:rFonts w:ascii="David" w:hAnsi="David" w:cs="David"/>
          <w:rtl/>
        </w:rPr>
      </w:pPr>
      <w:r w:rsidRPr="00C422AB">
        <w:rPr>
          <w:rFonts w:ascii="David" w:hAnsi="David" w:cs="David" w:hint="cs"/>
          <w:rtl/>
        </w:rPr>
        <w:t>לפי הגישות הגמוליות</w:t>
      </w:r>
      <w:r w:rsidR="004F7084" w:rsidRPr="00C422AB">
        <w:rPr>
          <w:rFonts w:ascii="David" w:hAnsi="David" w:cs="David" w:hint="cs"/>
          <w:rtl/>
        </w:rPr>
        <w:t>- נבדוק האם האדם במאזן הכללי הוא טוב או רע</w:t>
      </w:r>
      <w:r w:rsidR="00E8499D" w:rsidRPr="00C422AB">
        <w:rPr>
          <w:rFonts w:ascii="David" w:hAnsi="David" w:cs="David" w:hint="cs"/>
          <w:rtl/>
        </w:rPr>
        <w:t>,</w:t>
      </w:r>
      <w:r w:rsidR="004F7084" w:rsidRPr="00C422AB">
        <w:rPr>
          <w:rFonts w:ascii="David" w:hAnsi="David" w:cs="David" w:hint="cs"/>
          <w:rtl/>
        </w:rPr>
        <w:t xml:space="preserve"> כי אחרת</w:t>
      </w:r>
      <w:r w:rsidR="00E8499D" w:rsidRPr="00C422AB">
        <w:rPr>
          <w:rFonts w:ascii="David" w:hAnsi="David" w:cs="David" w:hint="cs"/>
          <w:rtl/>
        </w:rPr>
        <w:t xml:space="preserve"> זה "מזל מוסרי"- במקרה נתפס על משהו ספציפי, ולפי זה נעניש. </w:t>
      </w:r>
    </w:p>
    <w:p w14:paraId="685A780B" w14:textId="0A942A18" w:rsidR="007E212D" w:rsidRPr="00C422AB" w:rsidRDefault="007E212D" w:rsidP="00FE526C">
      <w:pPr>
        <w:tabs>
          <w:tab w:val="left" w:pos="3062"/>
        </w:tabs>
        <w:spacing w:after="0" w:line="360" w:lineRule="auto"/>
        <w:jc w:val="both"/>
        <w:rPr>
          <w:rFonts w:ascii="David" w:hAnsi="David" w:cs="David"/>
          <w:rtl/>
        </w:rPr>
      </w:pPr>
      <w:r w:rsidRPr="00C422AB">
        <w:rPr>
          <w:rFonts w:ascii="David" w:hAnsi="David" w:cs="David" w:hint="cs"/>
          <w:rtl/>
        </w:rPr>
        <w:lastRenderedPageBreak/>
        <w:t xml:space="preserve">בפועל נטען, ששתי הגישות </w:t>
      </w:r>
      <w:r w:rsidR="00DE79A8" w:rsidRPr="00C422AB">
        <w:rPr>
          <w:rFonts w:ascii="David" w:hAnsi="David" w:cs="David" w:hint="cs"/>
          <w:rtl/>
        </w:rPr>
        <w:t>ללא מעשה יובילו</w:t>
      </w:r>
      <w:r w:rsidRPr="00C422AB">
        <w:rPr>
          <w:rFonts w:ascii="David" w:hAnsi="David" w:cs="David" w:hint="cs"/>
          <w:rtl/>
        </w:rPr>
        <w:t xml:space="preserve"> למשטרת מחשבות. </w:t>
      </w:r>
      <w:r w:rsidR="00953947" w:rsidRPr="00C422AB">
        <w:rPr>
          <w:rFonts w:ascii="David" w:hAnsi="David" w:cs="David" w:hint="cs"/>
          <w:rtl/>
        </w:rPr>
        <w:t xml:space="preserve">לכן נדרוש מעשה, </w:t>
      </w:r>
      <w:r w:rsidR="00DE79A8" w:rsidRPr="00C422AB">
        <w:rPr>
          <w:rFonts w:ascii="David" w:hAnsi="David" w:cs="David" w:hint="cs"/>
          <w:rtl/>
        </w:rPr>
        <w:t xml:space="preserve">בכך אנו לא משרתים לא גמול ולא תוצאה אלא פיקציה מוזרה שלא משרתת את </w:t>
      </w:r>
      <w:r w:rsidR="00EF3592" w:rsidRPr="00C422AB">
        <w:rPr>
          <w:rFonts w:ascii="David" w:hAnsi="David" w:cs="David" w:hint="cs"/>
          <w:rtl/>
        </w:rPr>
        <w:t>העקרונות</w:t>
      </w:r>
      <w:r w:rsidR="00DE79A8" w:rsidRPr="00C422AB">
        <w:rPr>
          <w:rFonts w:ascii="David" w:hAnsi="David" w:cs="David" w:hint="cs"/>
          <w:rtl/>
        </w:rPr>
        <w:t xml:space="preserve"> האלה. בנוסף, אנו אומרים כי רוב העברות הן</w:t>
      </w:r>
      <w:r w:rsidR="00EF3592" w:rsidRPr="00C422AB">
        <w:rPr>
          <w:rFonts w:ascii="David" w:hAnsi="David" w:cs="David" w:hint="cs"/>
          <w:rtl/>
        </w:rPr>
        <w:t xml:space="preserve"> עבירות של יסוד נפשי ועובדתי אך רובן הן</w:t>
      </w:r>
      <w:r w:rsidR="00DE79A8" w:rsidRPr="00C422AB">
        <w:rPr>
          <w:rFonts w:ascii="David" w:hAnsi="David" w:cs="David" w:hint="cs"/>
          <w:rtl/>
        </w:rPr>
        <w:t xml:space="preserve"> </w:t>
      </w:r>
      <w:r w:rsidRPr="00C422AB">
        <w:rPr>
          <w:rFonts w:ascii="David" w:hAnsi="David" w:cs="David" w:hint="cs"/>
          <w:rtl/>
        </w:rPr>
        <w:t xml:space="preserve">עבירות האחריות הקפידה והרשלנות, </w:t>
      </w:r>
      <w:r w:rsidR="000C3608" w:rsidRPr="00C422AB">
        <w:rPr>
          <w:rFonts w:ascii="David" w:hAnsi="David" w:cs="David" w:hint="cs"/>
          <w:rtl/>
        </w:rPr>
        <w:t xml:space="preserve">שבהן </w:t>
      </w:r>
      <w:r w:rsidRPr="00C422AB">
        <w:rPr>
          <w:rFonts w:ascii="David" w:hAnsi="David" w:cs="David" w:hint="cs"/>
          <w:rtl/>
        </w:rPr>
        <w:t>אין משמעות למהות העושה.</w:t>
      </w:r>
    </w:p>
    <w:p w14:paraId="33622706" w14:textId="577FEA7F" w:rsidR="00EB454E" w:rsidRPr="00C422AB" w:rsidRDefault="00EB454E" w:rsidP="00FE526C">
      <w:pPr>
        <w:tabs>
          <w:tab w:val="left" w:pos="3062"/>
        </w:tabs>
        <w:spacing w:after="0" w:line="360" w:lineRule="auto"/>
        <w:jc w:val="both"/>
        <w:rPr>
          <w:rFonts w:ascii="David" w:hAnsi="David" w:cs="David"/>
          <w:rtl/>
        </w:rPr>
      </w:pPr>
    </w:p>
    <w:p w14:paraId="5E469CC5" w14:textId="251DEC48" w:rsidR="001D4E51" w:rsidRPr="00C422AB" w:rsidRDefault="00EB454E" w:rsidP="001D4E51">
      <w:pPr>
        <w:tabs>
          <w:tab w:val="left" w:pos="3062"/>
        </w:tabs>
        <w:spacing w:after="0" w:line="360" w:lineRule="auto"/>
        <w:jc w:val="both"/>
        <w:rPr>
          <w:rFonts w:ascii="David" w:hAnsi="David" w:cs="David"/>
          <w:b/>
          <w:bCs/>
        </w:rPr>
      </w:pPr>
      <w:r w:rsidRPr="00C422AB">
        <w:rPr>
          <w:rFonts w:ascii="David" w:hAnsi="David" w:cs="David" w:hint="cs"/>
          <w:b/>
          <w:bCs/>
          <w:highlight w:val="cyan"/>
          <w:rtl/>
        </w:rPr>
        <w:t xml:space="preserve">4. </w:t>
      </w:r>
      <w:r w:rsidR="001D4E51" w:rsidRPr="00C422AB">
        <w:rPr>
          <w:rFonts w:ascii="David" w:hAnsi="David" w:cs="David" w:hint="cs"/>
          <w:b/>
          <w:bCs/>
          <w:highlight w:val="cyan"/>
          <w:rtl/>
        </w:rPr>
        <w:t>מדוע אדם צריך לציית לחוק מסוים? [מי הריבון, למה הוא הריבון, מי צריך לראות עצמו כנתין?]- כי:</w:t>
      </w:r>
    </w:p>
    <w:p w14:paraId="55F91346" w14:textId="69B75B56" w:rsidR="001D4E51" w:rsidRPr="00C422AB" w:rsidRDefault="001D4E51" w:rsidP="001D4E51">
      <w:pPr>
        <w:tabs>
          <w:tab w:val="left" w:pos="3062"/>
        </w:tabs>
        <w:spacing w:after="0" w:line="360" w:lineRule="auto"/>
        <w:jc w:val="both"/>
        <w:rPr>
          <w:rFonts w:ascii="David" w:hAnsi="David" w:cs="David"/>
          <w:rtl/>
        </w:rPr>
      </w:pPr>
      <w:r w:rsidRPr="00C422AB">
        <w:rPr>
          <w:rFonts w:ascii="David" w:hAnsi="David" w:cs="David" w:hint="cs"/>
          <w:rtl/>
        </w:rPr>
        <w:t>א. </w:t>
      </w:r>
      <w:r w:rsidRPr="00C422AB">
        <w:rPr>
          <w:rFonts w:ascii="David" w:hAnsi="David" w:cs="David" w:hint="cs"/>
          <w:b/>
          <w:bCs/>
          <w:rtl/>
        </w:rPr>
        <w:t>מוסר (משפט טבעי)?</w:t>
      </w:r>
      <w:r w:rsidRPr="00C422AB">
        <w:rPr>
          <w:rFonts w:ascii="David" w:hAnsi="David" w:cs="David" w:hint="cs"/>
          <w:rtl/>
        </w:rPr>
        <w:t xml:space="preserve"> [טענת הנגד של הגישות הביקורתיות] אין מוסר אוניברסלי ונצחי – יש רלטיביזם מוסרי ותרבותי. חוץ מזה יש הרבה חוקים שאין ביניהם לבין מוסר שום קשר.</w:t>
      </w:r>
    </w:p>
    <w:p w14:paraId="4F6538E0" w14:textId="192D26D9" w:rsidR="001D4E51" w:rsidRPr="00C422AB" w:rsidRDefault="001D4E51" w:rsidP="001D4E51">
      <w:pPr>
        <w:tabs>
          <w:tab w:val="left" w:pos="3062"/>
        </w:tabs>
        <w:spacing w:after="0" w:line="360" w:lineRule="auto"/>
        <w:jc w:val="both"/>
        <w:rPr>
          <w:rFonts w:ascii="David" w:hAnsi="David" w:cs="David"/>
          <w:rtl/>
        </w:rPr>
      </w:pPr>
      <w:r w:rsidRPr="00C422AB">
        <w:rPr>
          <w:rFonts w:ascii="David" w:hAnsi="David" w:cs="David" w:hint="cs"/>
          <w:rtl/>
        </w:rPr>
        <w:t xml:space="preserve">ב. </w:t>
      </w:r>
      <w:r w:rsidRPr="00C422AB">
        <w:rPr>
          <w:rFonts w:ascii="David" w:hAnsi="David" w:cs="David" w:hint="cs"/>
          <w:b/>
          <w:bCs/>
          <w:rtl/>
        </w:rPr>
        <w:t>לוגיקה</w:t>
      </w:r>
      <w:r w:rsidR="007637D6" w:rsidRPr="00C422AB">
        <w:rPr>
          <w:rFonts w:ascii="David" w:hAnsi="David" w:cs="David" w:hint="cs"/>
          <w:b/>
          <w:bCs/>
          <w:rtl/>
        </w:rPr>
        <w:t>?</w:t>
      </w:r>
      <w:r w:rsidRPr="00C422AB">
        <w:rPr>
          <w:rFonts w:ascii="David" w:hAnsi="David" w:cs="David" w:hint="cs"/>
          <w:rtl/>
        </w:rPr>
        <w:t xml:space="preserve"> [טענת הנגד של הגישות הביקורתיות]</w:t>
      </w:r>
      <w:r w:rsidR="007C7FEF" w:rsidRPr="00C422AB">
        <w:rPr>
          <w:rFonts w:ascii="David" w:hAnsi="David" w:cs="David" w:hint="cs"/>
          <w:rtl/>
        </w:rPr>
        <w:t xml:space="preserve">: </w:t>
      </w:r>
      <w:r w:rsidRPr="00C422AB">
        <w:rPr>
          <w:rFonts w:ascii="David" w:hAnsi="David" w:cs="David" w:hint="cs"/>
          <w:rtl/>
        </w:rPr>
        <w:t>1) זו דרך המנותקת מהמציאות בשטח</w:t>
      </w:r>
      <w:r w:rsidR="007C7FEF" w:rsidRPr="00C422AB">
        <w:rPr>
          <w:rFonts w:ascii="David" w:hAnsi="David" w:cs="David" w:hint="cs"/>
          <w:rtl/>
        </w:rPr>
        <w:t>.</w:t>
      </w:r>
      <w:r w:rsidRPr="00C422AB">
        <w:rPr>
          <w:rFonts w:ascii="David" w:hAnsi="David" w:cs="David" w:hint="cs"/>
          <w:rtl/>
        </w:rPr>
        <w:t xml:space="preserve"> 2), לא ניתן להגיע באמת להכללות כי יש </w:t>
      </w:r>
      <w:r w:rsidR="007C7FEF" w:rsidRPr="00C422AB">
        <w:rPr>
          <w:rFonts w:ascii="David" w:hAnsi="David" w:cs="David" w:hint="cs"/>
          <w:rtl/>
        </w:rPr>
        <w:t>רלטיביזם</w:t>
      </w:r>
      <w:r w:rsidRPr="00C422AB">
        <w:rPr>
          <w:rFonts w:ascii="David" w:hAnsi="David" w:cs="David" w:hint="cs"/>
          <w:rtl/>
        </w:rPr>
        <w:t xml:space="preserve"> מוסרי ותרבותי.</w:t>
      </w:r>
    </w:p>
    <w:p w14:paraId="7943B80C" w14:textId="3CD6BA5E" w:rsidR="001D4E51" w:rsidRPr="00C422AB" w:rsidRDefault="001D4E51" w:rsidP="001D4E51">
      <w:pPr>
        <w:tabs>
          <w:tab w:val="left" w:pos="3062"/>
        </w:tabs>
        <w:spacing w:after="0" w:line="360" w:lineRule="auto"/>
        <w:jc w:val="both"/>
        <w:rPr>
          <w:rFonts w:ascii="David" w:hAnsi="David" w:cs="David"/>
          <w:rtl/>
        </w:rPr>
      </w:pPr>
      <w:r w:rsidRPr="00C422AB">
        <w:rPr>
          <w:rFonts w:ascii="David" w:hAnsi="David" w:cs="David" w:hint="cs"/>
          <w:rtl/>
        </w:rPr>
        <w:t>ג</w:t>
      </w:r>
      <w:r w:rsidR="007C66AB" w:rsidRPr="00C422AB">
        <w:rPr>
          <w:rFonts w:ascii="David" w:hAnsi="David" w:cs="David" w:hint="cs"/>
          <w:rtl/>
        </w:rPr>
        <w:t xml:space="preserve">. </w:t>
      </w:r>
      <w:r w:rsidRPr="00C422AB">
        <w:rPr>
          <w:rFonts w:ascii="David" w:hAnsi="David" w:cs="David" w:hint="cs"/>
          <w:b/>
          <w:bCs/>
          <w:rtl/>
        </w:rPr>
        <w:t>הסכמה? [טענת הנגד של הגישות הביקורתיות]</w:t>
      </w:r>
      <w:r w:rsidR="0061142A" w:rsidRPr="00C422AB">
        <w:rPr>
          <w:rFonts w:ascii="David" w:hAnsi="David" w:cs="David" w:hint="cs"/>
          <w:rtl/>
        </w:rPr>
        <w:t xml:space="preserve"> </w:t>
      </w:r>
      <w:r w:rsidRPr="00C422AB">
        <w:rPr>
          <w:rFonts w:ascii="David" w:hAnsi="David" w:cs="David" w:hint="cs"/>
          <w:rtl/>
        </w:rPr>
        <w:t>ההסכמה היא פיקציה</w:t>
      </w:r>
      <w:r w:rsidR="0061142A" w:rsidRPr="00C422AB">
        <w:rPr>
          <w:rFonts w:ascii="David" w:hAnsi="David" w:cs="David" w:hint="cs"/>
          <w:rtl/>
        </w:rPr>
        <w:t>, שכן</w:t>
      </w:r>
      <w:r w:rsidRPr="00C422AB">
        <w:rPr>
          <w:rFonts w:ascii="David" w:hAnsi="David" w:cs="David" w:hint="cs"/>
          <w:rtl/>
        </w:rPr>
        <w:t xml:space="preserve"> בעלי הכוח, מסווים את האינטרסים שלהם מאחורי הסיפור הלכאורה אובייקטיבי של מסך של בערות או מצב טבעי</w:t>
      </w:r>
      <w:r w:rsidR="00496EFE" w:rsidRPr="00C422AB">
        <w:rPr>
          <w:rFonts w:ascii="David" w:hAnsi="David" w:cs="David" w:hint="cs"/>
          <w:rtl/>
        </w:rPr>
        <w:t xml:space="preserve">, </w:t>
      </w:r>
      <w:r w:rsidRPr="00C422AB">
        <w:rPr>
          <w:rFonts w:ascii="David" w:hAnsi="David" w:cs="David" w:hint="cs"/>
          <w:rtl/>
        </w:rPr>
        <w:t>תוך שהם מניחים את הנחות היסוד שתובלנה לתוצאה שמטיבה עימם. לבטח שמגיעים לרמה של חוק ספציפי כאן ועכשיו קיים קושי להצדיקו על בסיס תרגיל מחשבתי (כמו אמנה חברתית או מסך בערות).</w:t>
      </w:r>
    </w:p>
    <w:p w14:paraId="35F899EC" w14:textId="414A4BF4" w:rsidR="001D4E51" w:rsidRPr="00C422AB" w:rsidRDefault="001D4E51" w:rsidP="001D4E51">
      <w:pPr>
        <w:tabs>
          <w:tab w:val="left" w:pos="3062"/>
        </w:tabs>
        <w:spacing w:after="0" w:line="360" w:lineRule="auto"/>
        <w:jc w:val="both"/>
        <w:rPr>
          <w:rFonts w:ascii="David" w:hAnsi="David" w:cs="David"/>
          <w:rtl/>
        </w:rPr>
      </w:pPr>
      <w:r w:rsidRPr="00C422AB">
        <w:rPr>
          <w:rFonts w:ascii="David" w:hAnsi="David" w:cs="David" w:hint="cs"/>
          <w:rtl/>
        </w:rPr>
        <w:t>ד</w:t>
      </w:r>
      <w:r w:rsidR="00901AAE" w:rsidRPr="00C422AB">
        <w:rPr>
          <w:rFonts w:ascii="David" w:hAnsi="David" w:cs="David" w:hint="cs"/>
          <w:rtl/>
        </w:rPr>
        <w:t xml:space="preserve">. </w:t>
      </w:r>
      <w:r w:rsidRPr="00C422AB">
        <w:rPr>
          <w:rFonts w:ascii="David" w:hAnsi="David" w:cs="David" w:hint="cs"/>
          <w:b/>
          <w:bCs/>
          <w:rtl/>
        </w:rPr>
        <w:t>כי החוק הוא ביטוי למסורת המשותפת? לרוח העם? להרמוניה התרבותית</w:t>
      </w:r>
      <w:r w:rsidRPr="00C422AB">
        <w:rPr>
          <w:rFonts w:ascii="David" w:hAnsi="David" w:cs="David" w:hint="cs"/>
          <w:rtl/>
        </w:rPr>
        <w:t>? [טענת הנגד של הגישות הביקורתיות] מה פתאום</w:t>
      </w:r>
      <w:r w:rsidR="00901AAE" w:rsidRPr="00C422AB">
        <w:rPr>
          <w:rFonts w:ascii="David" w:hAnsi="David" w:cs="David" w:hint="cs"/>
          <w:rtl/>
        </w:rPr>
        <w:t xml:space="preserve">, </w:t>
      </w:r>
      <w:r w:rsidRPr="00C422AB">
        <w:rPr>
          <w:rFonts w:ascii="David" w:hAnsi="David" w:cs="David" w:hint="cs"/>
          <w:rtl/>
        </w:rPr>
        <w:t>בתוך חברה יש השקפות שונות ואינטרסים שונים – החוק נקבע על ידי בעלי הכוח.</w:t>
      </w:r>
    </w:p>
    <w:p w14:paraId="1D35CC6D" w14:textId="2108E10F" w:rsidR="001D4E51" w:rsidRPr="00C422AB" w:rsidRDefault="001D4E51" w:rsidP="001D4E51">
      <w:pPr>
        <w:tabs>
          <w:tab w:val="left" w:pos="3062"/>
        </w:tabs>
        <w:spacing w:after="0" w:line="360" w:lineRule="auto"/>
        <w:jc w:val="both"/>
        <w:rPr>
          <w:rFonts w:ascii="David" w:hAnsi="David" w:cs="David"/>
          <w:rtl/>
        </w:rPr>
      </w:pPr>
      <w:r w:rsidRPr="00C422AB">
        <w:rPr>
          <w:rFonts w:ascii="David" w:hAnsi="David" w:cs="David" w:hint="cs"/>
          <w:rtl/>
        </w:rPr>
        <w:t>ה</w:t>
      </w:r>
      <w:r w:rsidR="00901AAE" w:rsidRPr="00C422AB">
        <w:rPr>
          <w:rFonts w:ascii="David" w:hAnsi="David" w:cs="David" w:hint="cs"/>
          <w:rtl/>
        </w:rPr>
        <w:t xml:space="preserve">. </w:t>
      </w:r>
      <w:r w:rsidRPr="00C422AB">
        <w:rPr>
          <w:rFonts w:ascii="David" w:hAnsi="David" w:cs="David" w:hint="cs"/>
          <w:b/>
          <w:bCs/>
          <w:rtl/>
        </w:rPr>
        <w:t>כי חייב להיות דין שיסדיר את האינטראקציה בין האנשים השונים בחברה מודרנית</w:t>
      </w:r>
      <w:r w:rsidRPr="00C422AB">
        <w:rPr>
          <w:rFonts w:ascii="David" w:hAnsi="David" w:cs="David" w:hint="cs"/>
          <w:rtl/>
        </w:rPr>
        <w:t>? [טענות הנגד של הגישות הביקורתיות] מה קרה לאתוס החירות? למה להסדיר באופן אחד ולא אחר</w:t>
      </w:r>
      <w:r w:rsidR="00901AAE" w:rsidRPr="00C422AB">
        <w:rPr>
          <w:rFonts w:ascii="David" w:hAnsi="David" w:cs="David" w:hint="cs"/>
          <w:rtl/>
        </w:rPr>
        <w:t xml:space="preserve">, </w:t>
      </w:r>
      <w:r w:rsidRPr="00C422AB">
        <w:rPr>
          <w:rFonts w:ascii="David" w:hAnsi="David" w:cs="David" w:hint="cs"/>
          <w:rtl/>
        </w:rPr>
        <w:t>יש כאן ניסיון של מישהו לצבור כוח.</w:t>
      </w:r>
    </w:p>
    <w:p w14:paraId="33F03555" w14:textId="23779544" w:rsidR="001D4E51" w:rsidRPr="00C422AB" w:rsidRDefault="001D4E51" w:rsidP="001D4E51">
      <w:pPr>
        <w:tabs>
          <w:tab w:val="left" w:pos="3062"/>
        </w:tabs>
        <w:spacing w:after="0" w:line="360" w:lineRule="auto"/>
        <w:jc w:val="both"/>
        <w:rPr>
          <w:rFonts w:ascii="David" w:hAnsi="David" w:cs="David"/>
          <w:rtl/>
        </w:rPr>
      </w:pPr>
      <w:r w:rsidRPr="00C422AB">
        <w:rPr>
          <w:rFonts w:ascii="David" w:hAnsi="David" w:cs="David" w:hint="cs"/>
          <w:rtl/>
        </w:rPr>
        <w:t>ו</w:t>
      </w:r>
      <w:r w:rsidR="00901AAE" w:rsidRPr="00C422AB">
        <w:rPr>
          <w:rFonts w:ascii="David" w:hAnsi="David" w:cs="David" w:hint="cs"/>
          <w:rtl/>
        </w:rPr>
        <w:t xml:space="preserve">. </w:t>
      </w:r>
      <w:r w:rsidRPr="00C422AB">
        <w:rPr>
          <w:rFonts w:ascii="David" w:hAnsi="David" w:cs="David" w:hint="cs"/>
          <w:b/>
          <w:bCs/>
          <w:rtl/>
        </w:rPr>
        <w:t>כי על סמך ניתוח מדעי פוזיטיבי אובייקטיבי זהו הדין הטוב ביותר? </w:t>
      </w:r>
      <w:r w:rsidRPr="00C422AB">
        <w:rPr>
          <w:rFonts w:ascii="David" w:hAnsi="David" w:cs="David" w:hint="cs"/>
          <w:rtl/>
        </w:rPr>
        <w:t>[טענת הנגד של הגישות הביקורתיות] מה פתאום, מי שעשה את הניתוח האמור (השופט, המחוקק, או מומחה המשפט) הוא חבר בקבוצה מסוימת בחברה שיש לה אינטרסים מסוימים והוא מנסה לקדם במודע או לא במודע אינטרסים אלו ואת תפיסת העולם שלו תוך שהוא נותן להם כסות של אובייקטיביות מדעית.</w:t>
      </w:r>
    </w:p>
    <w:p w14:paraId="213ADF83" w14:textId="283803D2" w:rsidR="001D4E51" w:rsidRPr="00C422AB" w:rsidRDefault="001D4E51" w:rsidP="001D4E51">
      <w:pPr>
        <w:tabs>
          <w:tab w:val="left" w:pos="3062"/>
        </w:tabs>
        <w:spacing w:after="0" w:line="360" w:lineRule="auto"/>
        <w:jc w:val="both"/>
        <w:rPr>
          <w:rFonts w:ascii="David" w:hAnsi="David" w:cs="David"/>
          <w:rtl/>
        </w:rPr>
      </w:pPr>
      <w:r w:rsidRPr="00C422AB">
        <w:rPr>
          <w:rFonts w:ascii="David" w:hAnsi="David" w:cs="David" w:hint="cs"/>
          <w:rtl/>
        </w:rPr>
        <w:t xml:space="preserve">במילים אחרות המצב לא פשוט מבחינת הלגיטימציה של מערכות המשפט הפלילי מדינתיות; וברקע ישנה מודעות הולכת וגוברת לכך שפעמים רבות אינטרסים של בעלי הכוח (או מנגנונים אחרים או לא </w:t>
      </w:r>
      <w:r w:rsidR="00901AAE" w:rsidRPr="00C422AB">
        <w:rPr>
          <w:rFonts w:ascii="David" w:hAnsi="David" w:cs="David" w:hint="cs"/>
          <w:rtl/>
        </w:rPr>
        <w:t>רציונליים</w:t>
      </w:r>
      <w:r w:rsidRPr="00C422AB">
        <w:rPr>
          <w:rFonts w:ascii="David" w:hAnsi="David" w:cs="David" w:hint="cs"/>
          <w:rtl/>
        </w:rPr>
        <w:t xml:space="preserve"> או שלא נועדו לרווחת הכלל) הם אלו שמשחקים תפקיד בעיצוב החוק הפלילי ובאכיפתו.</w:t>
      </w:r>
    </w:p>
    <w:p w14:paraId="6893646D" w14:textId="5C31E73E" w:rsidR="00D76781" w:rsidRPr="00C422AB" w:rsidRDefault="00D76781" w:rsidP="00FE526C">
      <w:pPr>
        <w:tabs>
          <w:tab w:val="left" w:pos="3062"/>
        </w:tabs>
        <w:spacing w:after="0" w:line="360" w:lineRule="auto"/>
        <w:jc w:val="both"/>
        <w:rPr>
          <w:rFonts w:ascii="David" w:hAnsi="David" w:cs="David"/>
          <w:rtl/>
        </w:rPr>
      </w:pPr>
    </w:p>
    <w:p w14:paraId="01811C67" w14:textId="2DE4B490" w:rsidR="00847C84" w:rsidRPr="00C422AB" w:rsidRDefault="00847C84" w:rsidP="00FE526C">
      <w:pPr>
        <w:tabs>
          <w:tab w:val="left" w:pos="3062"/>
        </w:tabs>
        <w:spacing w:after="0" w:line="360" w:lineRule="auto"/>
        <w:jc w:val="both"/>
        <w:rPr>
          <w:rFonts w:ascii="David" w:hAnsi="David" w:cs="David"/>
          <w:b/>
          <w:bCs/>
          <w:rtl/>
        </w:rPr>
      </w:pPr>
      <w:r w:rsidRPr="00C422AB">
        <w:rPr>
          <w:rFonts w:ascii="David" w:hAnsi="David" w:cs="David" w:hint="cs"/>
          <w:b/>
          <w:bCs/>
          <w:highlight w:val="yellow"/>
          <w:rtl/>
        </w:rPr>
        <w:t>תגובות לגישות הביקורתיות:</w:t>
      </w:r>
    </w:p>
    <w:p w14:paraId="39EFBFDF" w14:textId="10ED26F4" w:rsidR="00847C84" w:rsidRPr="00C422AB" w:rsidRDefault="00DD6466" w:rsidP="00FE526C">
      <w:pPr>
        <w:tabs>
          <w:tab w:val="left" w:pos="3062"/>
        </w:tabs>
        <w:spacing w:after="0" w:line="360" w:lineRule="auto"/>
        <w:jc w:val="both"/>
        <w:rPr>
          <w:rFonts w:ascii="David" w:hAnsi="David" w:cs="David"/>
          <w:rtl/>
        </w:rPr>
      </w:pPr>
      <w:r w:rsidRPr="00C422AB">
        <w:rPr>
          <w:rFonts w:ascii="David" w:hAnsi="David" w:cs="David" w:hint="cs"/>
          <w:rtl/>
        </w:rPr>
        <w:t xml:space="preserve">כזכור, לפי הגישות הביקורתיות המשפט הוא תוצר של אינטרסים צרים ובעלי הכוח משתמשים בו כדי לכפות את רצונם על החברה. </w:t>
      </w:r>
      <w:r w:rsidR="00847C84" w:rsidRPr="00C422AB">
        <w:rPr>
          <w:rFonts w:ascii="David" w:hAnsi="David" w:cs="David" w:hint="cs"/>
          <w:rtl/>
        </w:rPr>
        <w:t xml:space="preserve">האם אפשר בכל זאת למצוא דרך להגיב לגישות אלו ולהיבנות כי אחרת למערכת אין צידוק. </w:t>
      </w:r>
    </w:p>
    <w:p w14:paraId="3A293E24" w14:textId="35DA925B" w:rsidR="00847C84" w:rsidRPr="00C422AB" w:rsidRDefault="00847C84" w:rsidP="00FE526C">
      <w:pPr>
        <w:tabs>
          <w:tab w:val="left" w:pos="3062"/>
        </w:tabs>
        <w:spacing w:after="0" w:line="360" w:lineRule="auto"/>
        <w:jc w:val="both"/>
        <w:rPr>
          <w:rFonts w:ascii="David" w:hAnsi="David" w:cs="David"/>
          <w:b/>
          <w:bCs/>
          <w:rtl/>
        </w:rPr>
      </w:pPr>
      <w:r w:rsidRPr="00C422AB">
        <w:rPr>
          <w:rFonts w:ascii="David" w:hAnsi="David" w:cs="David" w:hint="cs"/>
          <w:b/>
          <w:bCs/>
          <w:rtl/>
        </w:rPr>
        <w:t>מתפתחים 3 כיווני תגובה לגישות הביקורתיות:</w:t>
      </w:r>
    </w:p>
    <w:p w14:paraId="709025E5" w14:textId="77777777" w:rsidR="00DD6466" w:rsidRPr="00C422AB" w:rsidRDefault="00847C84" w:rsidP="00DD6466">
      <w:pPr>
        <w:tabs>
          <w:tab w:val="left" w:pos="3062"/>
        </w:tabs>
        <w:spacing w:after="0" w:line="360" w:lineRule="auto"/>
        <w:jc w:val="both"/>
        <w:rPr>
          <w:rFonts w:ascii="David" w:hAnsi="David" w:cs="David"/>
          <w:rtl/>
        </w:rPr>
      </w:pPr>
      <w:r w:rsidRPr="00C422AB">
        <w:rPr>
          <w:rFonts w:ascii="David" w:hAnsi="David" w:cs="David" w:hint="cs"/>
          <w:b/>
          <w:bCs/>
          <w:rtl/>
        </w:rPr>
        <w:t>1</w:t>
      </w:r>
      <w:r w:rsidRPr="00C422AB">
        <w:rPr>
          <w:rFonts w:ascii="David" w:hAnsi="David" w:cs="David" w:hint="cs"/>
          <w:rtl/>
        </w:rPr>
        <w:t xml:space="preserve">. לא ניתן לקיים מערכת לאורך זמן </w:t>
      </w:r>
      <w:r w:rsidR="00DD6466" w:rsidRPr="00C422AB">
        <w:rPr>
          <w:rFonts w:ascii="David" w:hAnsi="David" w:cs="David" w:hint="cs"/>
          <w:rtl/>
        </w:rPr>
        <w:t>כא</w:t>
      </w:r>
      <w:r w:rsidRPr="00C422AB">
        <w:rPr>
          <w:rFonts w:ascii="David" w:hAnsi="David" w:cs="David" w:hint="cs"/>
          <w:rtl/>
        </w:rPr>
        <w:t>שר אין אמונה באחר, ככל שרמת האמון בין הציבור לשלטון או בין חלקים שונים בין הציבורים או בשלטונים</w:t>
      </w:r>
      <w:r w:rsidR="00DD6466" w:rsidRPr="00C422AB">
        <w:rPr>
          <w:rFonts w:ascii="David" w:hAnsi="David" w:cs="David" w:hint="cs"/>
          <w:rtl/>
        </w:rPr>
        <w:t xml:space="preserve"> אין אמון, אז</w:t>
      </w:r>
      <w:r w:rsidRPr="00C422AB">
        <w:rPr>
          <w:rFonts w:ascii="David" w:hAnsi="David" w:cs="David" w:hint="cs"/>
          <w:rtl/>
        </w:rPr>
        <w:t xml:space="preserve"> האמון קורס ומערכת בלי אמון </w:t>
      </w:r>
      <w:r w:rsidR="00DD6466" w:rsidRPr="00C422AB">
        <w:rPr>
          <w:rFonts w:ascii="David" w:hAnsi="David" w:cs="David" w:hint="cs"/>
          <w:rtl/>
        </w:rPr>
        <w:t>לא יכולה לשרוד, שכן מערכת שמבוססת על אינטרסים לא שורדת לאורך זמן.</w:t>
      </w:r>
    </w:p>
    <w:p w14:paraId="34EC642E" w14:textId="650AAD56" w:rsidR="00DD6466" w:rsidRPr="00C422AB" w:rsidRDefault="00DD6466" w:rsidP="00DD6466">
      <w:pPr>
        <w:tabs>
          <w:tab w:val="left" w:pos="3062"/>
        </w:tabs>
        <w:spacing w:after="0" w:line="360" w:lineRule="auto"/>
        <w:jc w:val="both"/>
        <w:rPr>
          <w:rFonts w:ascii="David" w:hAnsi="David" w:cs="David"/>
          <w:rtl/>
        </w:rPr>
      </w:pPr>
      <w:r w:rsidRPr="00C422AB">
        <w:rPr>
          <w:rFonts w:ascii="David" w:hAnsi="David" w:cs="David" w:hint="cs"/>
          <w:rtl/>
        </w:rPr>
        <w:t xml:space="preserve"> </w:t>
      </w:r>
      <w:bookmarkStart w:id="0" w:name="_Hlk72739973"/>
      <w:r w:rsidRPr="00C422AB">
        <w:rPr>
          <w:rFonts w:ascii="David" w:hAnsi="David" w:cs="David" w:hint="cs"/>
        </w:rPr>
        <w:t>WHATBOUTISM</w:t>
      </w:r>
      <w:bookmarkEnd w:id="0"/>
      <w:r w:rsidRPr="00C422AB">
        <w:rPr>
          <w:rFonts w:ascii="David" w:hAnsi="David" w:cs="David" w:hint="cs"/>
          <w:rtl/>
        </w:rPr>
        <w:t>- מה האינטרס של אלו שאומרים שהכול אינטרסים, רק להם אין אג'נד</w:t>
      </w:r>
      <w:r w:rsidRPr="00C422AB">
        <w:rPr>
          <w:rFonts w:ascii="David" w:hAnsi="David" w:cs="David" w:hint="eastAsia"/>
          <w:rtl/>
        </w:rPr>
        <w:t>ה</w:t>
      </w:r>
      <w:r w:rsidRPr="00C422AB">
        <w:rPr>
          <w:rFonts w:ascii="David" w:hAnsi="David" w:cs="David" w:hint="cs"/>
          <w:rtl/>
        </w:rPr>
        <w:t>? גם אלה שטוענים שהכול אינטרסים יש להם אינטרס, ויש בהקשר זה טקטיקה-</w:t>
      </w:r>
      <w:r w:rsidRPr="00C422AB">
        <w:rPr>
          <w:rFonts w:ascii="David" w:hAnsi="David" w:cs="David" w:hint="cs"/>
        </w:rPr>
        <w:t xml:space="preserve"> WHATBOUTISM</w:t>
      </w:r>
      <w:r w:rsidRPr="00C422AB">
        <w:rPr>
          <w:rFonts w:ascii="David" w:hAnsi="David" w:cs="David" w:hint="cs"/>
          <w:rtl/>
        </w:rPr>
        <w:t xml:space="preserve"> , היא פותחה במקור וזכתה למעמד של טקטיקה רשמית על ידי הקג"</w:t>
      </w:r>
      <w:r w:rsidRPr="00C422AB">
        <w:rPr>
          <w:rFonts w:ascii="David" w:hAnsi="David" w:cs="David" w:hint="eastAsia"/>
          <w:rtl/>
        </w:rPr>
        <w:t>ב</w:t>
      </w:r>
      <w:r w:rsidRPr="00C422AB">
        <w:rPr>
          <w:rFonts w:ascii="David" w:hAnsi="David" w:cs="David" w:hint="cs"/>
          <w:rtl/>
        </w:rPr>
        <w:t xml:space="preserve">, שגילו שמה שצריך לעשות כדי לשלוט בסיטואציה שאי אפשר לייצר אמון במערכת שלך זה לייצר חוסר אמון בכולם. כאשר מפנים אלייך ביקורת אתה לא עונה אלא מפנה אצבע מאשימה לאחר. </w:t>
      </w:r>
      <w:r w:rsidRPr="00C422AB">
        <w:rPr>
          <w:rFonts w:ascii="David" w:hAnsi="David" w:cs="David" w:hint="cs"/>
          <w:u w:val="single"/>
          <w:rtl/>
        </w:rPr>
        <w:t>יש לה 2 יתרונות:</w:t>
      </w:r>
      <w:r w:rsidRPr="00C422AB">
        <w:rPr>
          <w:rFonts w:ascii="David" w:hAnsi="David" w:cs="David" w:hint="cs"/>
          <w:rtl/>
        </w:rPr>
        <w:t xml:space="preserve"> .1). במקום להתווכח על מה שאתה עשית נתווכח על מה שהוא עשה וכל הדיון סוטה למקום אחר. 2). זה מייצר לאורך זמן אמירה של כולם מושחתים כולם בעלי אינטרס, שגורם לכל אחד להרשות לעצמו לגיטימציה יותר גדולה לדאוג רק לאינטרסים שלו וכן מייצר להרבה מאוד אנשים חוויה משתקת- אם הכול אינטרסים והכל מושחת אז אין כבר טעם לעשות כלום. לכן, </w:t>
      </w:r>
      <w:r w:rsidRPr="00C422AB">
        <w:rPr>
          <w:rFonts w:ascii="David" w:hAnsi="David" w:cs="David" w:hint="cs"/>
        </w:rPr>
        <w:t>WHATBOUTISM</w:t>
      </w:r>
      <w:r w:rsidRPr="00C422AB">
        <w:rPr>
          <w:rFonts w:ascii="David" w:hAnsi="David" w:cs="David" w:hint="cs"/>
          <w:rtl/>
        </w:rPr>
        <w:t xml:space="preserve"> זה אמצעי שליטה אדיר ומאוד יעיל של גורמי שלטון שרוצים להיות אינטרסנטי</w:t>
      </w:r>
      <w:r w:rsidRPr="00C422AB">
        <w:rPr>
          <w:rFonts w:ascii="David" w:hAnsi="David" w:cs="David" w:hint="eastAsia"/>
          <w:rtl/>
        </w:rPr>
        <w:t>ם</w:t>
      </w:r>
      <w:r w:rsidRPr="00C422AB">
        <w:rPr>
          <w:rFonts w:ascii="David" w:hAnsi="David" w:cs="David" w:hint="cs"/>
          <w:rtl/>
        </w:rPr>
        <w:t>.</w:t>
      </w:r>
    </w:p>
    <w:p w14:paraId="65A8B2DA" w14:textId="77777777" w:rsidR="00DD6466" w:rsidRPr="00C422AB" w:rsidRDefault="00DD6466" w:rsidP="00DD6466">
      <w:pPr>
        <w:tabs>
          <w:tab w:val="left" w:pos="3062"/>
        </w:tabs>
        <w:spacing w:after="0" w:line="360" w:lineRule="auto"/>
        <w:jc w:val="both"/>
        <w:rPr>
          <w:rFonts w:ascii="David" w:hAnsi="David" w:cs="David"/>
          <w:rtl/>
        </w:rPr>
      </w:pPr>
    </w:p>
    <w:p w14:paraId="37A5C38F" w14:textId="7802F48E" w:rsidR="00DD6466" w:rsidRPr="00C422AB" w:rsidRDefault="00DD6466" w:rsidP="000E4CFF">
      <w:pPr>
        <w:tabs>
          <w:tab w:val="left" w:pos="3062"/>
        </w:tabs>
        <w:spacing w:after="0" w:line="360" w:lineRule="auto"/>
        <w:jc w:val="both"/>
        <w:rPr>
          <w:rFonts w:ascii="David" w:hAnsi="David" w:cs="David"/>
          <w:rtl/>
        </w:rPr>
      </w:pPr>
      <w:r w:rsidRPr="00C422AB">
        <w:rPr>
          <w:rFonts w:ascii="David" w:hAnsi="David" w:cs="David" w:hint="cs"/>
          <w:b/>
          <w:bCs/>
          <w:rtl/>
        </w:rPr>
        <w:t>2</w:t>
      </w:r>
      <w:r w:rsidRPr="00C422AB">
        <w:rPr>
          <w:rFonts w:ascii="David" w:hAnsi="David" w:cs="David" w:hint="cs"/>
          <w:rtl/>
        </w:rPr>
        <w:t xml:space="preserve">. תגובה שניה שמתפתחת כמענה לגישות הביקורתיות היא תגובה שאומרת לא הכול אינטרסים בחברה מתפקדת, שלא נהרסה ונשארו רמות מסוימות של אמון בין האנשים, האנשים לא פועלים רק לפי אינטרסים. במאמר של </w:t>
      </w:r>
      <w:r w:rsidRPr="00C422AB">
        <w:rPr>
          <w:rFonts w:ascii="David" w:hAnsi="David" w:cs="David" w:hint="cs"/>
          <w:b/>
          <w:bCs/>
          <w:rtl/>
        </w:rPr>
        <w:t>הרדוג</w:t>
      </w:r>
      <w:r w:rsidRPr="00C422AB">
        <w:rPr>
          <w:rFonts w:ascii="David" w:hAnsi="David" w:cs="David" w:hint="cs"/>
          <w:rtl/>
        </w:rPr>
        <w:t xml:space="preserve"> עוסקים בנושא מאוד חשוב בחקיקה המסדירה את גידול החזירים ברחבות, הוא מראה שהשקפתינו, שחוק הוא דבר אחד </w:t>
      </w:r>
      <w:r w:rsidR="00CF4F44" w:rsidRPr="00C422AB">
        <w:rPr>
          <w:rFonts w:ascii="David" w:hAnsi="David" w:cs="David" w:hint="cs"/>
          <w:rtl/>
        </w:rPr>
        <w:t>ויש לו משמעות אחת בכל תקופת זמן אלך זה לא נכון ויש לו הרבה משמעויות כי הוא מיושם בזירות שונות באותו זמן ע</w:t>
      </w:r>
      <w:r w:rsidR="000E4CFF" w:rsidRPr="00C422AB">
        <w:rPr>
          <w:rFonts w:ascii="David" w:hAnsi="David" w:cs="David" w:hint="cs"/>
          <w:rtl/>
        </w:rPr>
        <w:t>"</w:t>
      </w:r>
      <w:r w:rsidR="00CF4F44" w:rsidRPr="00C422AB">
        <w:rPr>
          <w:rFonts w:ascii="David" w:hAnsi="David" w:cs="David" w:hint="cs"/>
          <w:rtl/>
        </w:rPr>
        <w:t>י גורמים שונים למה זה חשוב לנו? כי אנו צריכים להבין שמחשבתינו שיש בעלי כוח שקובעים את האינטרסים שלהם על החוק יש כל מיני קבוצות כוח שמאזנות אחת את השנייה ומשפעיות יחד על יישום החוק. עצם זה שיש מאבק בין כוחות שונים זה לא דבר רע וברור שכל צד יציג שהצד השני בעל אינטרסים</w:t>
      </w:r>
      <w:r w:rsidR="000E4CFF" w:rsidRPr="00C422AB">
        <w:rPr>
          <w:rFonts w:ascii="David" w:hAnsi="David" w:cs="David" w:hint="cs"/>
          <w:rtl/>
        </w:rPr>
        <w:t>,</w:t>
      </w:r>
      <w:r w:rsidR="00CF4F44" w:rsidRPr="00C422AB">
        <w:rPr>
          <w:rFonts w:ascii="David" w:hAnsi="David" w:cs="David" w:hint="cs"/>
          <w:rtl/>
        </w:rPr>
        <w:t xml:space="preserve"> אך הוא מאזן </w:t>
      </w:r>
      <w:r w:rsidR="00CF4F44" w:rsidRPr="00C422AB">
        <w:rPr>
          <w:rFonts w:ascii="David" w:hAnsi="David" w:cs="David" w:hint="cs"/>
          <w:rtl/>
        </w:rPr>
        <w:lastRenderedPageBreak/>
        <w:t xml:space="preserve">וכן בלתי נמנע. אנו חיים בעולם שיש בו בכל זאת, שיח משותף לפי </w:t>
      </w:r>
      <w:r w:rsidR="00CF4F44" w:rsidRPr="00C422AB">
        <w:rPr>
          <w:rFonts w:ascii="David" w:hAnsi="David" w:cs="David" w:hint="cs"/>
          <w:b/>
          <w:bCs/>
          <w:rtl/>
        </w:rPr>
        <w:t>בורדייה</w:t>
      </w:r>
      <w:r w:rsidR="00CF4F44" w:rsidRPr="00C422AB">
        <w:rPr>
          <w:rFonts w:ascii="David" w:hAnsi="David" w:cs="David" w:hint="cs"/>
          <w:rtl/>
        </w:rPr>
        <w:t>, וההנחות האלה מגבילות את טווח הטיעונים המש</w:t>
      </w:r>
      <w:r w:rsidR="000E4CFF" w:rsidRPr="00C422AB">
        <w:rPr>
          <w:rFonts w:ascii="David" w:hAnsi="David" w:cs="David" w:hint="cs"/>
          <w:rtl/>
        </w:rPr>
        <w:t>ו</w:t>
      </w:r>
      <w:r w:rsidR="00CF4F44" w:rsidRPr="00C422AB">
        <w:rPr>
          <w:rFonts w:ascii="David" w:hAnsi="David" w:cs="David" w:hint="cs"/>
          <w:rtl/>
        </w:rPr>
        <w:t xml:space="preserve">תפים או העמדות המשפטיות </w:t>
      </w:r>
      <w:r w:rsidR="000E4CFF" w:rsidRPr="00C422AB">
        <w:rPr>
          <w:rFonts w:ascii="David" w:hAnsi="David" w:cs="David" w:hint="cs"/>
          <w:rtl/>
        </w:rPr>
        <w:t>שלגיטימ</w:t>
      </w:r>
      <w:r w:rsidR="000E4CFF" w:rsidRPr="00C422AB">
        <w:rPr>
          <w:rFonts w:ascii="David" w:hAnsi="David" w:cs="David" w:hint="eastAsia"/>
          <w:rtl/>
        </w:rPr>
        <w:t>י</w:t>
      </w:r>
      <w:r w:rsidR="00CF4F44" w:rsidRPr="00C422AB">
        <w:rPr>
          <w:rFonts w:ascii="David" w:hAnsi="David" w:cs="David" w:hint="cs"/>
          <w:rtl/>
        </w:rPr>
        <w:t xml:space="preserve"> לקדם בכל רגע נתון. </w:t>
      </w:r>
      <w:r w:rsidR="00C845D2" w:rsidRPr="00C422AB">
        <w:rPr>
          <w:rFonts w:ascii="David" w:hAnsi="David" w:cs="David" w:hint="cs"/>
          <w:rtl/>
        </w:rPr>
        <w:t xml:space="preserve">לדוג: </w:t>
      </w:r>
      <w:r w:rsidR="00CF4F44" w:rsidRPr="00C422AB">
        <w:rPr>
          <w:rFonts w:ascii="David" w:hAnsi="David" w:cs="David" w:hint="cs"/>
          <w:rtl/>
        </w:rPr>
        <w:t>גם אם אני הייתי רוצה לחוקק היום חוק שזיו הוא שליט א</w:t>
      </w:r>
      <w:r w:rsidR="00C845D2" w:rsidRPr="00C422AB">
        <w:rPr>
          <w:rFonts w:ascii="David" w:hAnsi="David" w:cs="David" w:hint="cs"/>
          <w:rtl/>
        </w:rPr>
        <w:t>"</w:t>
      </w:r>
      <w:r w:rsidR="00CF4F44" w:rsidRPr="00C422AB">
        <w:rPr>
          <w:rFonts w:ascii="David" w:hAnsi="David" w:cs="David" w:hint="cs"/>
          <w:rtl/>
        </w:rPr>
        <w:t>י וכולם ציריכם לציית</w:t>
      </w:r>
      <w:r w:rsidR="00C845D2" w:rsidRPr="00C422AB">
        <w:rPr>
          <w:rFonts w:ascii="David" w:hAnsi="David" w:cs="David" w:hint="cs"/>
          <w:rtl/>
        </w:rPr>
        <w:t>, אי אפשר</w:t>
      </w:r>
      <w:r w:rsidR="00CF4F44" w:rsidRPr="00C422AB">
        <w:rPr>
          <w:rFonts w:ascii="David" w:hAnsi="David" w:cs="David" w:hint="cs"/>
          <w:rtl/>
        </w:rPr>
        <w:t xml:space="preserve"> לעשות זאת מכמה סיבות </w:t>
      </w:r>
      <w:r w:rsidR="00C845D2" w:rsidRPr="00C422AB">
        <w:rPr>
          <w:rFonts w:ascii="David" w:hAnsi="David" w:cs="David" w:hint="cs"/>
          <w:rtl/>
        </w:rPr>
        <w:t>ובפרט</w:t>
      </w:r>
      <w:r w:rsidR="00CF4F44" w:rsidRPr="00C422AB">
        <w:rPr>
          <w:rFonts w:ascii="David" w:hAnsi="David" w:cs="David" w:hint="cs"/>
          <w:rtl/>
        </w:rPr>
        <w:t xml:space="preserve"> </w:t>
      </w:r>
      <w:r w:rsidR="00C845D2" w:rsidRPr="00C422AB">
        <w:rPr>
          <w:rFonts w:ascii="David" w:hAnsi="David" w:cs="David" w:hint="cs"/>
          <w:rtl/>
        </w:rPr>
        <w:t>שהקונצנזוס הוא</w:t>
      </w:r>
      <w:r w:rsidR="00CF4F44" w:rsidRPr="00C422AB">
        <w:rPr>
          <w:rFonts w:ascii="David" w:hAnsi="David" w:cs="David" w:hint="cs"/>
          <w:rtl/>
        </w:rPr>
        <w:t xml:space="preserve"> שמדינת ישראל צריכה להיות דמוקרטית. </w:t>
      </w:r>
      <w:r w:rsidR="00C845D2" w:rsidRPr="00C422AB">
        <w:rPr>
          <w:rFonts w:ascii="David" w:hAnsi="David" w:cs="David" w:hint="cs"/>
          <w:rtl/>
        </w:rPr>
        <w:t>בורדייה טוען ש</w:t>
      </w:r>
      <w:r w:rsidR="00CF4F44" w:rsidRPr="00C422AB">
        <w:rPr>
          <w:rFonts w:ascii="David" w:hAnsi="David" w:cs="David" w:hint="cs"/>
          <w:rtl/>
        </w:rPr>
        <w:t>מה שאנחנו יכולים לקדם בכל רגע נתון מוגבל ע</w:t>
      </w:r>
      <w:r w:rsidR="00C845D2" w:rsidRPr="00C422AB">
        <w:rPr>
          <w:rFonts w:ascii="David" w:hAnsi="David" w:cs="David" w:hint="cs"/>
          <w:rtl/>
        </w:rPr>
        <w:t>"</w:t>
      </w:r>
      <w:r w:rsidR="00CF4F44" w:rsidRPr="00C422AB">
        <w:rPr>
          <w:rFonts w:ascii="David" w:hAnsi="David" w:cs="David" w:hint="cs"/>
          <w:rtl/>
        </w:rPr>
        <w:t xml:space="preserve">י ההשקפות שקיימות בשיח שמגבילות את מה שאנחנו יכולים לטעון . לא רק שהן מגבילות אותנו, הרבה פעמים העמדות שלנו עצמן מעוצבות על ידי השיח, שכן אנו נולדים </w:t>
      </w:r>
      <w:r w:rsidR="000E4CFF" w:rsidRPr="00C422AB">
        <w:rPr>
          <w:rFonts w:ascii="David" w:hAnsi="David" w:cs="David" w:hint="cs"/>
          <w:rtl/>
        </w:rPr>
        <w:t>לתוך</w:t>
      </w:r>
      <w:r w:rsidR="00CF4F44" w:rsidRPr="00C422AB">
        <w:rPr>
          <w:rFonts w:ascii="David" w:hAnsi="David" w:cs="David" w:hint="cs"/>
          <w:rtl/>
        </w:rPr>
        <w:t xml:space="preserve"> חברה מסוימת שעמדות מסוימות בה נחשבות </w:t>
      </w:r>
      <w:r w:rsidR="000E4CFF" w:rsidRPr="00C422AB">
        <w:rPr>
          <w:rFonts w:ascii="David" w:hAnsi="David" w:cs="David" w:hint="cs"/>
          <w:rtl/>
        </w:rPr>
        <w:t>ללגיטימיו</w:t>
      </w:r>
      <w:r w:rsidR="000E4CFF" w:rsidRPr="00C422AB">
        <w:rPr>
          <w:rFonts w:ascii="David" w:hAnsi="David" w:cs="David" w:hint="eastAsia"/>
          <w:rtl/>
        </w:rPr>
        <w:t>ת</w:t>
      </w:r>
      <w:r w:rsidR="00CF4F44" w:rsidRPr="00C422AB">
        <w:rPr>
          <w:rFonts w:ascii="David" w:hAnsi="David" w:cs="David" w:hint="cs"/>
          <w:rtl/>
        </w:rPr>
        <w:t xml:space="preserve"> וחלק לא עד גבול מסוים הדברים האלה משפיעים עלינו ומעצבים את דעותינו. לא הכ</w:t>
      </w:r>
      <w:r w:rsidR="000E4CFF" w:rsidRPr="00C422AB">
        <w:rPr>
          <w:rFonts w:ascii="David" w:hAnsi="David" w:cs="David" w:hint="cs"/>
          <w:rtl/>
        </w:rPr>
        <w:t>ו</w:t>
      </w:r>
      <w:r w:rsidR="00CF4F44" w:rsidRPr="00C422AB">
        <w:rPr>
          <w:rFonts w:ascii="David" w:hAnsi="David" w:cs="David" w:hint="cs"/>
          <w:rtl/>
        </w:rPr>
        <w:t xml:space="preserve">ל אינטרסים כי גם הנורמות שקיימות במערכת הן במידה מסוימות מעצבות את העמדות שלנו וכן </w:t>
      </w:r>
      <w:r w:rsidR="000E4CFF" w:rsidRPr="00C422AB">
        <w:rPr>
          <w:rFonts w:ascii="David" w:hAnsi="David" w:cs="David" w:hint="cs"/>
          <w:rtl/>
        </w:rPr>
        <w:t>מגבילות</w:t>
      </w:r>
      <w:r w:rsidR="00CF4F44" w:rsidRPr="00C422AB">
        <w:rPr>
          <w:rFonts w:ascii="David" w:hAnsi="David" w:cs="David" w:hint="cs"/>
          <w:rtl/>
        </w:rPr>
        <w:t xml:space="preserve"> את המידה שאנו יכולים לקדם את </w:t>
      </w:r>
      <w:r w:rsidR="000867C6" w:rsidRPr="00C422AB">
        <w:rPr>
          <w:rFonts w:ascii="David" w:hAnsi="David" w:cs="David" w:hint="cs"/>
          <w:rtl/>
        </w:rPr>
        <w:t>העמדות.</w:t>
      </w:r>
    </w:p>
    <w:p w14:paraId="1C8A0EA1" w14:textId="775FF6C6" w:rsidR="00CF4F44" w:rsidRPr="00C422AB" w:rsidRDefault="00CF4F44" w:rsidP="00FE526C">
      <w:pPr>
        <w:tabs>
          <w:tab w:val="left" w:pos="3062"/>
        </w:tabs>
        <w:spacing w:after="0" w:line="360" w:lineRule="auto"/>
        <w:jc w:val="both"/>
        <w:rPr>
          <w:rFonts w:ascii="David" w:hAnsi="David" w:cs="David"/>
          <w:rtl/>
        </w:rPr>
      </w:pPr>
    </w:p>
    <w:p w14:paraId="378B044A" w14:textId="6D3AB133" w:rsidR="00CF4F44" w:rsidRPr="00C422AB" w:rsidRDefault="00CF4F44" w:rsidP="00FE526C">
      <w:pPr>
        <w:tabs>
          <w:tab w:val="left" w:pos="3062"/>
        </w:tabs>
        <w:spacing w:after="0" w:line="360" w:lineRule="auto"/>
        <w:jc w:val="both"/>
        <w:rPr>
          <w:rFonts w:ascii="David" w:hAnsi="David" w:cs="David"/>
          <w:rtl/>
        </w:rPr>
      </w:pPr>
      <w:r w:rsidRPr="00C422AB">
        <w:rPr>
          <w:rFonts w:ascii="David" w:hAnsi="David" w:cs="David" w:hint="cs"/>
          <w:b/>
          <w:bCs/>
          <w:rtl/>
        </w:rPr>
        <w:t>3</w:t>
      </w:r>
      <w:r w:rsidRPr="00C422AB">
        <w:rPr>
          <w:rFonts w:ascii="David" w:hAnsi="David" w:cs="David" w:hint="cs"/>
          <w:rtl/>
        </w:rPr>
        <w:t>. התפתחות של זרמים תורת משפטיים שאומרים לא בהכרח צריכה להיות קוהרנטיות, אין צורך בלוגיקה אחת מוסרית לעקרונות, שתקבע מהו החוק</w:t>
      </w:r>
      <w:r w:rsidR="000867C6" w:rsidRPr="00C422AB">
        <w:rPr>
          <w:rFonts w:ascii="David" w:hAnsi="David" w:cs="David" w:hint="cs"/>
          <w:rtl/>
        </w:rPr>
        <w:t xml:space="preserve"> אלא אפשר לשלב רעיונות שונים יחד.</w:t>
      </w:r>
    </w:p>
    <w:p w14:paraId="0D85E898" w14:textId="242BF28F" w:rsidR="00F02925" w:rsidRPr="00C422AB" w:rsidRDefault="00CF4F44" w:rsidP="00CF4F44">
      <w:pPr>
        <w:tabs>
          <w:tab w:val="left" w:pos="3062"/>
        </w:tabs>
        <w:spacing w:after="0" w:line="360" w:lineRule="auto"/>
        <w:jc w:val="both"/>
        <w:rPr>
          <w:rFonts w:ascii="David" w:hAnsi="David" w:cs="David"/>
          <w:rtl/>
        </w:rPr>
      </w:pPr>
      <w:r w:rsidRPr="00C422AB">
        <w:rPr>
          <w:rFonts w:ascii="David" w:hAnsi="David" w:cs="David" w:hint="cs"/>
          <w:rtl/>
        </w:rPr>
        <w:t>גישות של ליגל פרגמ</w:t>
      </w:r>
      <w:r w:rsidR="00C845D2" w:rsidRPr="00C422AB">
        <w:rPr>
          <w:rFonts w:ascii="David" w:hAnsi="David" w:cs="David" w:hint="cs"/>
          <w:rtl/>
        </w:rPr>
        <w:t>ט</w:t>
      </w:r>
      <w:r w:rsidRPr="00C422AB">
        <w:rPr>
          <w:rFonts w:ascii="David" w:hAnsi="David" w:cs="David" w:hint="cs"/>
          <w:rtl/>
        </w:rPr>
        <w:t xml:space="preserve">יזם אמרו שאין ברירה זה המציאות אפשר להתעלם ממנה שבה החיים מגוונים ויש עמדות מסוימות ונבין שאי אפשר לאזן או לא נתעלם ונעשה הסדרים מסוימים שבה אפשר לעמדות לשלוט. גישות של פלורליזם משפטי הולכות צעד נוסף ואומרות זה לא שאין ברירה זה טוב הפלורליזם הוא ערך זה טוב שיש דעות שונות הן מעשירות ומאזנות אחת את השנייה הם יוצרות קיום אנושי יותר מעניין יותר טוב יותר איכותי. </w:t>
      </w:r>
    </w:p>
    <w:p w14:paraId="59D73E69" w14:textId="5A079052" w:rsidR="00CF4F44" w:rsidRPr="00C422AB" w:rsidRDefault="00F02925" w:rsidP="00CF4F44">
      <w:pPr>
        <w:tabs>
          <w:tab w:val="left" w:pos="3062"/>
        </w:tabs>
        <w:spacing w:after="0" w:line="360" w:lineRule="auto"/>
        <w:jc w:val="both"/>
        <w:rPr>
          <w:rFonts w:ascii="David" w:hAnsi="David" w:cs="David"/>
          <w:rtl/>
        </w:rPr>
      </w:pPr>
      <w:r w:rsidRPr="00C422AB">
        <w:rPr>
          <w:rFonts w:ascii="David" w:hAnsi="David" w:cs="David" w:hint="cs"/>
        </w:rPr>
        <w:t>ROBER COVER</w:t>
      </w:r>
      <w:r w:rsidRPr="00C422AB">
        <w:rPr>
          <w:rFonts w:ascii="David" w:hAnsi="David" w:cs="David" w:hint="cs"/>
          <w:rtl/>
        </w:rPr>
        <w:t xml:space="preserve"> אומר ש</w:t>
      </w:r>
      <w:r w:rsidR="00CF4F44" w:rsidRPr="00C422AB">
        <w:rPr>
          <w:rFonts w:ascii="David" w:hAnsi="David" w:cs="David" w:hint="cs"/>
          <w:rtl/>
        </w:rPr>
        <w:t>מה שאנו רואים מחוק ה</w:t>
      </w:r>
      <w:r w:rsidRPr="00C422AB">
        <w:rPr>
          <w:rFonts w:ascii="David" w:hAnsi="David" w:cs="David" w:hint="cs"/>
          <w:rtl/>
        </w:rPr>
        <w:t>וא</w:t>
      </w:r>
      <w:r w:rsidR="00CF4F44" w:rsidRPr="00C422AB">
        <w:rPr>
          <w:rFonts w:ascii="David" w:hAnsi="David" w:cs="David" w:hint="cs"/>
          <w:rtl/>
        </w:rPr>
        <w:t xml:space="preserve"> חלק קטן מקרחון הסיפורים שאנו מספרים לעצ</w:t>
      </w:r>
      <w:r w:rsidRPr="00C422AB">
        <w:rPr>
          <w:rFonts w:ascii="David" w:hAnsi="David" w:cs="David" w:hint="cs"/>
          <w:rtl/>
        </w:rPr>
        <w:t>מ</w:t>
      </w:r>
      <w:r w:rsidR="00CF4F44" w:rsidRPr="00C422AB">
        <w:rPr>
          <w:rFonts w:ascii="David" w:hAnsi="David" w:cs="David" w:hint="cs"/>
          <w:rtl/>
        </w:rPr>
        <w:t>נו, שהם מתווים מה יחשב נורמה לגיטימי</w:t>
      </w:r>
      <w:r w:rsidR="00CF4F44" w:rsidRPr="00C422AB">
        <w:rPr>
          <w:rFonts w:ascii="David" w:hAnsi="David" w:cs="David" w:hint="eastAsia"/>
          <w:rtl/>
        </w:rPr>
        <w:t>ת</w:t>
      </w:r>
      <w:r w:rsidR="00CF4F44" w:rsidRPr="00C422AB">
        <w:rPr>
          <w:rFonts w:ascii="David" w:hAnsi="David" w:cs="David" w:hint="cs"/>
          <w:rtl/>
        </w:rPr>
        <w:t xml:space="preserve"> או לא לגיטימית אבל ביקום המשפטי בגלל שבחברה פלורליסטית ישנם שלל נרטיבים וכן אנשים יכולים להרגיש בו זמנית נאמנים במקביל למערכות נורמטיביות שונות נוגדות.</w:t>
      </w:r>
      <w:r w:rsidRPr="00C422AB">
        <w:rPr>
          <w:rFonts w:ascii="David" w:hAnsi="David" w:cs="David" w:hint="cs"/>
          <w:rtl/>
        </w:rPr>
        <w:t xml:space="preserve"> כדוגמת האנישם הדתיים שמחויבים הן למדינה והן לתורה, להלכה. רוברט אומר שיהיו קבוצות בתוך חברה שיהיו נאמנות ליותר מערכת אחת וזה יכול להתקיים כל עוד לא דוחקים באחת הקבוצות לבחור בכוח.</w:t>
      </w:r>
    </w:p>
    <w:p w14:paraId="6A16AE36" w14:textId="03263566" w:rsidR="00F02925" w:rsidRPr="00C422AB" w:rsidRDefault="00F02925" w:rsidP="00CF4F44">
      <w:pPr>
        <w:tabs>
          <w:tab w:val="left" w:pos="3062"/>
        </w:tabs>
        <w:spacing w:after="0" w:line="360" w:lineRule="auto"/>
        <w:jc w:val="both"/>
        <w:rPr>
          <w:rFonts w:ascii="David" w:hAnsi="David" w:cs="David"/>
          <w:rtl/>
        </w:rPr>
      </w:pPr>
    </w:p>
    <w:p w14:paraId="18AACD8E" w14:textId="77777777" w:rsidR="005B39B8" w:rsidRPr="00C422AB" w:rsidRDefault="00F02925" w:rsidP="005B39B8">
      <w:pPr>
        <w:tabs>
          <w:tab w:val="left" w:pos="3062"/>
        </w:tabs>
        <w:spacing w:after="0" w:line="360" w:lineRule="auto"/>
        <w:jc w:val="both"/>
        <w:rPr>
          <w:rFonts w:ascii="David" w:hAnsi="David" w:cs="David"/>
          <w:rtl/>
        </w:rPr>
      </w:pPr>
      <w:r w:rsidRPr="00C422AB">
        <w:rPr>
          <w:rFonts w:ascii="David" w:hAnsi="David" w:cs="David" w:hint="cs"/>
          <w:b/>
          <w:bCs/>
          <w:rtl/>
        </w:rPr>
        <w:t>הבעיה</w:t>
      </w:r>
      <w:r w:rsidRPr="00C422AB">
        <w:rPr>
          <w:rFonts w:ascii="David" w:hAnsi="David" w:cs="David" w:hint="cs"/>
          <w:rtl/>
        </w:rPr>
        <w:t xml:space="preserve"> בגישות פוסט מודרניות זה נחמד שאנו אומרים שניתן לשלב בין רעיונות שונים הבעיה שנאו צריכים להחליט איך לשלב ומה לשלב, וכל אחד ירצה לבחור בגישתו שלו. אנו צריכים לייצר מנגנונים שיאפשרו לנו לשלב בין הגישות. אחד </w:t>
      </w:r>
      <w:r w:rsidRPr="00C422AB">
        <w:rPr>
          <w:rFonts w:ascii="David" w:hAnsi="David" w:cs="David" w:hint="cs"/>
          <w:b/>
          <w:bCs/>
          <w:rtl/>
        </w:rPr>
        <w:t>הפתרון</w:t>
      </w:r>
      <w:r w:rsidRPr="00C422AB">
        <w:rPr>
          <w:rFonts w:ascii="David" w:hAnsi="David" w:cs="David" w:hint="cs"/>
          <w:rtl/>
        </w:rPr>
        <w:t xml:space="preserve"> שנפוץ היום, יתרונות שמבוססים על </w:t>
      </w:r>
      <w:r w:rsidR="005B39B8" w:rsidRPr="00C422AB">
        <w:rPr>
          <w:rFonts w:ascii="David" w:hAnsi="David" w:cs="David" w:hint="cs"/>
          <w:rtl/>
        </w:rPr>
        <w:t>קונצנזוסי</w:t>
      </w:r>
      <w:r w:rsidR="005B39B8" w:rsidRPr="00C422AB">
        <w:rPr>
          <w:rFonts w:ascii="David" w:hAnsi="David" w:cs="David" w:hint="eastAsia"/>
          <w:rtl/>
        </w:rPr>
        <w:t>ם</w:t>
      </w:r>
      <w:r w:rsidR="005B39B8" w:rsidRPr="00C422AB">
        <w:rPr>
          <w:rFonts w:ascii="David" w:hAnsi="David" w:cs="David" w:hint="cs"/>
          <w:rtl/>
        </w:rPr>
        <w:t>,</w:t>
      </w:r>
      <w:r w:rsidRPr="00C422AB">
        <w:rPr>
          <w:rFonts w:ascii="David" w:hAnsi="David" w:cs="David" w:hint="cs"/>
          <w:rtl/>
        </w:rPr>
        <w:t xml:space="preserve"> כאשר </w:t>
      </w:r>
      <w:r w:rsidRPr="00C422AB">
        <w:rPr>
          <w:rFonts w:ascii="David" w:hAnsi="David" w:cs="David" w:hint="cs"/>
          <w:b/>
          <w:bCs/>
          <w:u w:val="single"/>
          <w:rtl/>
        </w:rPr>
        <w:t>מדברים על 2 סוגים של קונצנזוסים:</w:t>
      </w:r>
    </w:p>
    <w:p w14:paraId="6BDB2D1E" w14:textId="0E96DBD2" w:rsidR="00F02925" w:rsidRPr="00C422AB" w:rsidRDefault="005B39B8" w:rsidP="000E4CFF">
      <w:pPr>
        <w:tabs>
          <w:tab w:val="left" w:pos="3062"/>
        </w:tabs>
        <w:spacing w:after="0" w:line="360" w:lineRule="auto"/>
        <w:jc w:val="both"/>
        <w:rPr>
          <w:rFonts w:ascii="David" w:hAnsi="David" w:cs="David"/>
          <w:rtl/>
        </w:rPr>
      </w:pPr>
      <w:r w:rsidRPr="00C422AB">
        <w:rPr>
          <w:rFonts w:ascii="David" w:hAnsi="David" w:cs="David" w:hint="cs"/>
          <w:rtl/>
        </w:rPr>
        <w:t>1</w:t>
      </w:r>
      <w:r w:rsidR="00F02925" w:rsidRPr="00C422AB">
        <w:rPr>
          <w:rFonts w:ascii="David" w:hAnsi="David" w:cs="David" w:hint="cs"/>
          <w:rtl/>
        </w:rPr>
        <w:t xml:space="preserve">. </w:t>
      </w:r>
      <w:r w:rsidR="00F02925" w:rsidRPr="00C422AB">
        <w:rPr>
          <w:rFonts w:ascii="David" w:hAnsi="David" w:cs="David" w:hint="cs"/>
          <w:u w:val="single"/>
          <w:rtl/>
        </w:rPr>
        <w:t>קונצנזוס מעשי-</w:t>
      </w:r>
      <w:r w:rsidR="00F02925" w:rsidRPr="00C422AB">
        <w:rPr>
          <w:rFonts w:ascii="David" w:hAnsi="David" w:cs="David" w:hint="cs"/>
          <w:rtl/>
        </w:rPr>
        <w:t xml:space="preserve"> אימוץ עקרונות משפטיים מכיוון שבפועל רווחת קבלתן</w:t>
      </w:r>
      <w:r w:rsidRPr="00C422AB">
        <w:rPr>
          <w:rFonts w:ascii="David" w:hAnsi="David" w:cs="David" w:hint="cs"/>
          <w:rtl/>
        </w:rPr>
        <w:t>, אמירה שאנחנו צרכים לחפש עקרונות משפטיים או להסתמך עליהם שבפועל רווחת הקבלה שלהם.</w:t>
      </w:r>
      <w:r w:rsidR="000E4CFF" w:rsidRPr="00C422AB">
        <w:rPr>
          <w:rFonts w:ascii="David" w:hAnsi="David" w:cs="David" w:hint="cs"/>
          <w:rtl/>
        </w:rPr>
        <w:t xml:space="preserve"> </w:t>
      </w:r>
      <w:r w:rsidRPr="00C422AB">
        <w:rPr>
          <w:rFonts w:ascii="David" w:hAnsi="David" w:cs="David" w:hint="cs"/>
          <w:u w:val="single"/>
          <w:rtl/>
        </w:rPr>
        <w:t>במשבל:</w:t>
      </w:r>
      <w:r w:rsidRPr="00C422AB">
        <w:rPr>
          <w:rFonts w:ascii="David" w:hAnsi="David" w:cs="David" w:hint="cs"/>
          <w:rtl/>
        </w:rPr>
        <w:t xml:space="preserve"> נסתמך מנהגים ועקרונות משותפים למדינות בנות תרבות וננסה לייצר אמנות רחבות כמה שיותר.</w:t>
      </w:r>
      <w:r w:rsidR="000E4CFF" w:rsidRPr="00C422AB">
        <w:rPr>
          <w:rFonts w:ascii="David" w:hAnsi="David" w:cs="David" w:hint="cs"/>
          <w:rtl/>
        </w:rPr>
        <w:t xml:space="preserve"> </w:t>
      </w:r>
      <w:r w:rsidRPr="00C422AB">
        <w:rPr>
          <w:rFonts w:ascii="David" w:hAnsi="David" w:cs="David" w:hint="cs"/>
          <w:u w:val="single"/>
          <w:rtl/>
        </w:rPr>
        <w:t>במשפט הפלילי:</w:t>
      </w:r>
      <w:r w:rsidRPr="00C422AB">
        <w:rPr>
          <w:rFonts w:ascii="David" w:hAnsi="David" w:cs="David" w:hint="cs"/>
          <w:rtl/>
        </w:rPr>
        <w:t xml:space="preserve"> נסתמך על קרונות שרווחים במשפט ההשוואתי, נלמד מניסיונם של אחרים וכן נסתמך על עקרונות שהתקבעו במערכת שלנו לאורך שנים רבות.</w:t>
      </w:r>
    </w:p>
    <w:p w14:paraId="1F324588" w14:textId="0CA70B97" w:rsidR="005B39B8" w:rsidRPr="00C422AB" w:rsidRDefault="005B39B8" w:rsidP="005B39B8">
      <w:pPr>
        <w:tabs>
          <w:tab w:val="left" w:pos="3062"/>
        </w:tabs>
        <w:spacing w:after="0" w:line="360" w:lineRule="auto"/>
        <w:jc w:val="both"/>
        <w:rPr>
          <w:rFonts w:ascii="David" w:hAnsi="David" w:cs="David"/>
          <w:rtl/>
        </w:rPr>
      </w:pPr>
      <w:r w:rsidRPr="00C422AB">
        <w:rPr>
          <w:rFonts w:ascii="David" w:hAnsi="David" w:cs="David" w:hint="cs"/>
          <w:b/>
          <w:bCs/>
          <w:rtl/>
        </w:rPr>
        <w:t>קושי</w:t>
      </w:r>
      <w:r w:rsidRPr="00C422AB">
        <w:rPr>
          <w:rFonts w:ascii="David" w:hAnsi="David" w:cs="David" w:hint="cs"/>
          <w:rtl/>
        </w:rPr>
        <w:t xml:space="preserve"> אחד זה אם כולם עושים זה אומר שזה טוב? לא בהכרח</w:t>
      </w:r>
      <w:r w:rsidR="000E4CFF" w:rsidRPr="00C422AB">
        <w:rPr>
          <w:rFonts w:ascii="David" w:hAnsi="David" w:cs="David" w:hint="cs"/>
          <w:rtl/>
        </w:rPr>
        <w:t xml:space="preserve"> זה שחוק קיים זה לא אומר שהסיבה שבגללה התקיים עדיין קיימת או עדיין קיימת סיבה רציונלית להמשך קיומו של הכלל, לפעמים כלל נשאר ונחשב לגיטימי פשוט כי הוא קיים הרבה שנים ואנו ממציאים רציונליזציות למה הוא קיים. כללים ממשיכים עם השלכות אדירות, למרות שהמערכת המוסרית שהצדיקה אותם לא קיימת יותר. בנוסף, צירפנו את העקרונות אבל מה יקרה כאשר יתנגשו כיצד נכריע ביניה</w:t>
      </w:r>
      <w:r w:rsidR="000E4CFF" w:rsidRPr="00C422AB">
        <w:rPr>
          <w:rFonts w:ascii="David" w:hAnsi="David" w:cs="David" w:hint="eastAsia"/>
          <w:rtl/>
        </w:rPr>
        <w:t>ם</w:t>
      </w:r>
      <w:r w:rsidR="000E4CFF" w:rsidRPr="00C422AB">
        <w:rPr>
          <w:rFonts w:ascii="David" w:hAnsi="David" w:cs="David" w:hint="cs"/>
          <w:rtl/>
        </w:rPr>
        <w:t xml:space="preserve">. </w:t>
      </w:r>
    </w:p>
    <w:p w14:paraId="27F7C5E5" w14:textId="450524AD" w:rsidR="000E4CFF" w:rsidRPr="00C422AB" w:rsidRDefault="000E4CFF" w:rsidP="000E4CFF">
      <w:pPr>
        <w:tabs>
          <w:tab w:val="left" w:pos="3062"/>
        </w:tabs>
        <w:spacing w:after="0" w:line="360" w:lineRule="auto"/>
        <w:jc w:val="both"/>
        <w:rPr>
          <w:rFonts w:ascii="David" w:hAnsi="David" w:cs="David"/>
          <w:rtl/>
        </w:rPr>
      </w:pPr>
      <w:r w:rsidRPr="00C422AB">
        <w:rPr>
          <w:rFonts w:ascii="David" w:hAnsi="David" w:cs="David" w:hint="cs"/>
          <w:rtl/>
        </w:rPr>
        <w:t>2</w:t>
      </w:r>
      <w:r w:rsidRPr="00C422AB">
        <w:rPr>
          <w:rFonts w:ascii="David" w:hAnsi="David" w:cs="David" w:hint="cs"/>
          <w:u w:val="single"/>
          <w:rtl/>
        </w:rPr>
        <w:t>. קונצנזוס ערכי:</w:t>
      </w:r>
      <w:r w:rsidRPr="00C422AB">
        <w:rPr>
          <w:rFonts w:ascii="David" w:hAnsi="David" w:cs="David" w:hint="cs"/>
          <w:rtl/>
        </w:rPr>
        <w:t xml:space="preserve"> מחפש עקרונות שהרבה מאוד גישות מוסריות נוגדות כן מוכנות לקבל, בשונה ממעשי שמחפש את הכלל הערכי מנסה לחפש עוגנים בהשקפות מוסר שונות שיעגנו את המוסר. </w:t>
      </w:r>
      <w:r w:rsidRPr="00C422AB">
        <w:rPr>
          <w:rFonts w:ascii="David" w:hAnsi="David" w:cs="David" w:hint="cs"/>
          <w:b/>
          <w:bCs/>
          <w:rtl/>
        </w:rPr>
        <w:t>הקושי</w:t>
      </w:r>
      <w:r w:rsidRPr="00C422AB">
        <w:rPr>
          <w:rFonts w:ascii="David" w:hAnsi="David" w:cs="David" w:hint="cs"/>
          <w:rtl/>
        </w:rPr>
        <w:t>, מה שטוב בשביל גישה אחת לא בהכרח טוב לגישה אחרת, לפעמים יישום העקרונות תלוי בהשקפת עולם וגישות מוסריות שונות עדיין מגיעות לתוצאות שונות על בסיס עקרונות משותפים.</w:t>
      </w:r>
    </w:p>
    <w:p w14:paraId="715CDAAF" w14:textId="123E639D" w:rsidR="00C845D2" w:rsidRPr="00C422AB" w:rsidRDefault="00C845D2" w:rsidP="000E4CFF">
      <w:pPr>
        <w:tabs>
          <w:tab w:val="left" w:pos="3062"/>
        </w:tabs>
        <w:spacing w:after="0" w:line="360" w:lineRule="auto"/>
        <w:jc w:val="both"/>
        <w:rPr>
          <w:rFonts w:ascii="David" w:hAnsi="David" w:cs="David"/>
          <w:rtl/>
        </w:rPr>
      </w:pPr>
    </w:p>
    <w:p w14:paraId="7E803135" w14:textId="254EB63A" w:rsidR="00C845D2" w:rsidRPr="00C422AB" w:rsidRDefault="00C845D2" w:rsidP="000E4CFF">
      <w:pPr>
        <w:tabs>
          <w:tab w:val="left" w:pos="3062"/>
        </w:tabs>
        <w:spacing w:after="0" w:line="360" w:lineRule="auto"/>
        <w:jc w:val="both"/>
        <w:rPr>
          <w:rFonts w:ascii="David" w:hAnsi="David" w:cs="David"/>
          <w:b/>
          <w:bCs/>
          <w:rtl/>
        </w:rPr>
      </w:pPr>
      <w:r w:rsidRPr="00C422AB">
        <w:rPr>
          <w:rFonts w:ascii="David" w:hAnsi="David" w:cs="David" w:hint="cs"/>
          <w:b/>
          <w:bCs/>
          <w:rtl/>
        </w:rPr>
        <w:t xml:space="preserve">אם כן ננסה לאתר נורמות שלגביהן יש </w:t>
      </w:r>
      <w:r w:rsidR="000867C6" w:rsidRPr="00C422AB">
        <w:rPr>
          <w:rFonts w:ascii="David" w:hAnsi="David" w:cs="David" w:hint="cs"/>
          <w:b/>
          <w:bCs/>
          <w:rtl/>
        </w:rPr>
        <w:t>קונצנזוס</w:t>
      </w:r>
      <w:r w:rsidRPr="00C422AB">
        <w:rPr>
          <w:rFonts w:ascii="David" w:hAnsi="David" w:cs="David" w:hint="cs"/>
          <w:b/>
          <w:bCs/>
          <w:rtl/>
        </w:rPr>
        <w:t xml:space="preserve"> מעשי או ערכי ואשר יכולות לשמש כבסיס להצדקת המערכת שבחנו.</w:t>
      </w:r>
    </w:p>
    <w:p w14:paraId="08F401CC" w14:textId="7B93D7CC" w:rsidR="00C845D2" w:rsidRPr="00C422AB" w:rsidRDefault="00C845D2" w:rsidP="000E4CFF">
      <w:pPr>
        <w:tabs>
          <w:tab w:val="left" w:pos="3062"/>
        </w:tabs>
        <w:spacing w:after="0" w:line="360" w:lineRule="auto"/>
        <w:jc w:val="both"/>
        <w:rPr>
          <w:rFonts w:ascii="David" w:hAnsi="David" w:cs="David"/>
          <w:rtl/>
        </w:rPr>
      </w:pPr>
      <w:r w:rsidRPr="00C422AB">
        <w:rPr>
          <w:rFonts w:ascii="David" w:hAnsi="David" w:cs="David" w:hint="cs"/>
          <w:b/>
          <w:bCs/>
          <w:rtl/>
        </w:rPr>
        <w:t>א</w:t>
      </w:r>
      <w:r w:rsidRPr="00C422AB">
        <w:rPr>
          <w:rFonts w:ascii="David" w:hAnsi="David" w:cs="David" w:hint="cs"/>
          <w:rtl/>
        </w:rPr>
        <w:t>. משפט הטבע: יש אמונה שהמשפט אמור לשרת את הצדק ועקרונות  מוסר אוניברסליי</w:t>
      </w:r>
      <w:r w:rsidRPr="00C422AB">
        <w:rPr>
          <w:rFonts w:ascii="David" w:hAnsi="David" w:cs="David" w:hint="eastAsia"/>
          <w:rtl/>
        </w:rPr>
        <w:t>ם</w:t>
      </w:r>
      <w:r w:rsidRPr="00C422AB">
        <w:rPr>
          <w:rFonts w:ascii="David" w:hAnsi="David" w:cs="David" w:hint="cs"/>
          <w:rtl/>
        </w:rPr>
        <w:t>, אין לעשות שימוש באדם כאמצעי זהו עיקרון שאנו ככל מסכימים בו.</w:t>
      </w:r>
    </w:p>
    <w:p w14:paraId="39C6CA04" w14:textId="7BBE75D7" w:rsidR="00C845D2" w:rsidRPr="00C422AB" w:rsidRDefault="00C845D2" w:rsidP="000E4CFF">
      <w:pPr>
        <w:tabs>
          <w:tab w:val="left" w:pos="3062"/>
        </w:tabs>
        <w:spacing w:after="0" w:line="360" w:lineRule="auto"/>
        <w:jc w:val="both"/>
        <w:rPr>
          <w:rFonts w:ascii="David" w:hAnsi="David" w:cs="David"/>
          <w:rtl/>
        </w:rPr>
      </w:pPr>
      <w:r w:rsidRPr="00C422AB">
        <w:rPr>
          <w:rFonts w:ascii="David" w:hAnsi="David" w:cs="David" w:hint="cs"/>
          <w:b/>
          <w:bCs/>
          <w:rtl/>
        </w:rPr>
        <w:t>ב</w:t>
      </w:r>
      <w:r w:rsidRPr="00C422AB">
        <w:rPr>
          <w:rFonts w:ascii="David" w:hAnsi="David" w:cs="David" w:hint="cs"/>
          <w:rtl/>
        </w:rPr>
        <w:t xml:space="preserve">. עליית המדינה: עדיין מקובל לחשוב על מערכת פלילית כמערכת ממוסדת פורמלית ולראות את המדינה כעובדה קיימת ולכן במשפט פלילי רק היא צריכה לבצע ענישה פלילית ובמשבל </w:t>
      </w:r>
      <w:r w:rsidR="00734672" w:rsidRPr="00C422AB">
        <w:rPr>
          <w:rFonts w:ascii="David" w:hAnsi="David" w:cs="David" w:hint="cs"/>
          <w:rtl/>
        </w:rPr>
        <w:t>ברירת המחדל היא עדיין שמטרתו היא</w:t>
      </w:r>
      <w:r w:rsidRPr="00C422AB">
        <w:rPr>
          <w:rFonts w:ascii="David" w:hAnsi="David" w:cs="David" w:hint="cs"/>
          <w:rtl/>
        </w:rPr>
        <w:t xml:space="preserve"> צריכה להסדיר יחסים בין מדינות</w:t>
      </w:r>
      <w:r w:rsidR="00734672" w:rsidRPr="00C422AB">
        <w:rPr>
          <w:rFonts w:ascii="David" w:hAnsi="David" w:cs="David" w:hint="cs"/>
          <w:rtl/>
        </w:rPr>
        <w:t>.</w:t>
      </w:r>
    </w:p>
    <w:p w14:paraId="4629CBC9" w14:textId="0D11487B" w:rsidR="00C845D2" w:rsidRPr="00C422AB" w:rsidRDefault="00C845D2" w:rsidP="000E4CFF">
      <w:pPr>
        <w:tabs>
          <w:tab w:val="left" w:pos="3062"/>
        </w:tabs>
        <w:spacing w:after="0" w:line="360" w:lineRule="auto"/>
        <w:jc w:val="both"/>
        <w:rPr>
          <w:rFonts w:ascii="David" w:hAnsi="David" w:cs="David"/>
          <w:rtl/>
        </w:rPr>
      </w:pPr>
      <w:r w:rsidRPr="00C422AB">
        <w:rPr>
          <w:rFonts w:ascii="David" w:hAnsi="David" w:cs="David" w:hint="cs"/>
          <w:b/>
          <w:bCs/>
          <w:rtl/>
        </w:rPr>
        <w:t>ג</w:t>
      </w:r>
      <w:r w:rsidRPr="00C422AB">
        <w:rPr>
          <w:rFonts w:ascii="David" w:hAnsi="David" w:cs="David" w:hint="cs"/>
          <w:rtl/>
        </w:rPr>
        <w:t>. רציונליזם: מערכת חוקים ובמיוחד החוק הפלילי מניחים שאנשים פועלים באופן רציונלי למרות הגישות הדטרמיניסטיו</w:t>
      </w:r>
      <w:r w:rsidRPr="00C422AB">
        <w:rPr>
          <w:rFonts w:ascii="David" w:hAnsi="David" w:cs="David" w:hint="eastAsia"/>
          <w:rtl/>
        </w:rPr>
        <w:t>ת</w:t>
      </w:r>
      <w:r w:rsidRPr="00C422AB">
        <w:rPr>
          <w:rFonts w:ascii="David" w:hAnsi="David" w:cs="David" w:hint="cs"/>
          <w:rtl/>
        </w:rPr>
        <w:t>.</w:t>
      </w:r>
    </w:p>
    <w:p w14:paraId="72492A76" w14:textId="3D021C8A" w:rsidR="00C845D2" w:rsidRPr="00C422AB" w:rsidRDefault="00C845D2" w:rsidP="000E4CFF">
      <w:pPr>
        <w:tabs>
          <w:tab w:val="left" w:pos="3062"/>
        </w:tabs>
        <w:spacing w:after="0" w:line="360" w:lineRule="auto"/>
        <w:jc w:val="both"/>
        <w:rPr>
          <w:rFonts w:ascii="David" w:hAnsi="David" w:cs="David"/>
          <w:rtl/>
        </w:rPr>
      </w:pPr>
      <w:r w:rsidRPr="00C422AB">
        <w:rPr>
          <w:rFonts w:ascii="David" w:hAnsi="David" w:cs="David" w:hint="cs"/>
          <w:b/>
          <w:bCs/>
          <w:rtl/>
        </w:rPr>
        <w:t>ד</w:t>
      </w:r>
      <w:r w:rsidRPr="00C422AB">
        <w:rPr>
          <w:rFonts w:ascii="David" w:hAnsi="David" w:cs="David" w:hint="cs"/>
          <w:rtl/>
        </w:rPr>
        <w:t>. אמנה חברתית ושיח זכיות: רעיון לפי</w:t>
      </w:r>
      <w:r w:rsidR="00533026" w:rsidRPr="00C422AB">
        <w:rPr>
          <w:rFonts w:ascii="David" w:hAnsi="David" w:cs="David" w:hint="cs"/>
          <w:rtl/>
        </w:rPr>
        <w:t>ו</w:t>
      </w:r>
      <w:r w:rsidRPr="00C422AB">
        <w:rPr>
          <w:rFonts w:ascii="David" w:hAnsi="David" w:cs="David" w:hint="cs"/>
          <w:rtl/>
        </w:rPr>
        <w:t xml:space="preserve"> ההסכמה מהווה בסיס למשפט הפלילי והבינ"</w:t>
      </w:r>
      <w:r w:rsidRPr="00C422AB">
        <w:rPr>
          <w:rFonts w:ascii="David" w:hAnsi="David" w:cs="David" w:hint="eastAsia"/>
          <w:rtl/>
        </w:rPr>
        <w:t>ל</w:t>
      </w:r>
      <w:r w:rsidR="00533026" w:rsidRPr="00C422AB">
        <w:rPr>
          <w:rFonts w:ascii="David" w:hAnsi="David" w:cs="David" w:hint="cs"/>
          <w:rtl/>
        </w:rPr>
        <w:t>:</w:t>
      </w:r>
      <w:r w:rsidRPr="00C422AB">
        <w:rPr>
          <w:rFonts w:ascii="David" w:hAnsi="David" w:cs="David" w:hint="cs"/>
          <w:rtl/>
        </w:rPr>
        <w:t xml:space="preserve"> נס</w:t>
      </w:r>
      <w:r w:rsidR="00533026" w:rsidRPr="00C422AB">
        <w:rPr>
          <w:rFonts w:ascii="David" w:hAnsi="David" w:cs="David" w:hint="cs"/>
          <w:rtl/>
        </w:rPr>
        <w:t>מ</w:t>
      </w:r>
      <w:r w:rsidRPr="00C422AB">
        <w:rPr>
          <w:rFonts w:ascii="David" w:hAnsi="David" w:cs="David" w:hint="cs"/>
          <w:rtl/>
        </w:rPr>
        <w:t>כים על הנחה שהמשפט הפליל</w:t>
      </w:r>
      <w:r w:rsidR="000867C6" w:rsidRPr="00C422AB">
        <w:rPr>
          <w:rFonts w:ascii="David" w:hAnsi="David" w:cs="David" w:hint="cs"/>
          <w:rtl/>
        </w:rPr>
        <w:t>י</w:t>
      </w:r>
      <w:r w:rsidRPr="00C422AB">
        <w:rPr>
          <w:rFonts w:ascii="David" w:hAnsi="David" w:cs="David" w:hint="cs"/>
          <w:rtl/>
        </w:rPr>
        <w:t xml:space="preserve"> נועד להגן על הקהילה</w:t>
      </w:r>
      <w:r w:rsidR="00533026" w:rsidRPr="00C422AB">
        <w:rPr>
          <w:rFonts w:ascii="David" w:hAnsi="David" w:cs="David" w:hint="cs"/>
          <w:rtl/>
        </w:rPr>
        <w:t>, חברי האמנה החברתית</w:t>
      </w:r>
      <w:r w:rsidRPr="00C422AB">
        <w:rPr>
          <w:rFonts w:ascii="David" w:hAnsi="David" w:cs="David" w:hint="cs"/>
          <w:rtl/>
        </w:rPr>
        <w:t xml:space="preserve"> וכן הבחירות הדמוקרטיו</w:t>
      </w:r>
      <w:r w:rsidRPr="00C422AB">
        <w:rPr>
          <w:rFonts w:ascii="David" w:hAnsi="David" w:cs="David" w:hint="eastAsia"/>
          <w:rtl/>
        </w:rPr>
        <w:t>ת</w:t>
      </w:r>
      <w:r w:rsidRPr="00C422AB">
        <w:rPr>
          <w:rFonts w:ascii="David" w:hAnsi="David" w:cs="David" w:hint="cs"/>
          <w:rtl/>
        </w:rPr>
        <w:t xml:space="preserve"> מ</w:t>
      </w:r>
      <w:r w:rsidR="00533026" w:rsidRPr="00C422AB">
        <w:rPr>
          <w:rFonts w:ascii="David" w:hAnsi="David" w:cs="David" w:hint="cs"/>
          <w:rtl/>
        </w:rPr>
        <w:t>אששת את ההסכמה שלנו ומבססת בסיס חזק ללגיטימיות גם בלי קוהרנטיות נורמטיבית</w:t>
      </w:r>
      <w:r w:rsidRPr="00C422AB">
        <w:rPr>
          <w:rFonts w:ascii="David" w:hAnsi="David" w:cs="David" w:hint="cs"/>
          <w:rtl/>
        </w:rPr>
        <w:t>. לגבי המשבל ההנחה היא שהוא מסדיר את היחסים בין האנשים שאין בהם אמנה חברתי</w:t>
      </w:r>
      <w:r w:rsidRPr="00C422AB">
        <w:rPr>
          <w:rFonts w:ascii="David" w:hAnsi="David" w:cs="David" w:hint="eastAsia"/>
          <w:rtl/>
        </w:rPr>
        <w:t>ת</w:t>
      </w:r>
      <w:r w:rsidR="00533026" w:rsidRPr="00C422AB">
        <w:rPr>
          <w:rFonts w:ascii="David" w:hAnsi="David" w:cs="David" w:hint="cs"/>
          <w:rtl/>
        </w:rPr>
        <w:t>,</w:t>
      </w:r>
      <w:r w:rsidRPr="00C422AB">
        <w:rPr>
          <w:rFonts w:ascii="David" w:hAnsi="David" w:cs="David" w:hint="cs"/>
          <w:rtl/>
        </w:rPr>
        <w:t xml:space="preserve"> אלא יש הנחה שאותו מצב של היעדר אמנה חברתית עדיין יש זכויות אדם. </w:t>
      </w:r>
    </w:p>
    <w:p w14:paraId="3B4B268E" w14:textId="67FD0B9E" w:rsidR="008E4174" w:rsidRPr="00C422AB" w:rsidRDefault="008E4174" w:rsidP="000E4CFF">
      <w:pPr>
        <w:tabs>
          <w:tab w:val="left" w:pos="3062"/>
        </w:tabs>
        <w:spacing w:after="0" w:line="360" w:lineRule="auto"/>
        <w:jc w:val="both"/>
        <w:rPr>
          <w:rFonts w:ascii="David" w:hAnsi="David" w:cs="David"/>
          <w:rtl/>
        </w:rPr>
      </w:pPr>
      <w:r w:rsidRPr="00C422AB">
        <w:rPr>
          <w:rFonts w:ascii="David" w:hAnsi="David" w:cs="David" w:hint="cs"/>
          <w:b/>
          <w:bCs/>
          <w:rtl/>
        </w:rPr>
        <w:lastRenderedPageBreak/>
        <w:t>ה</w:t>
      </w:r>
      <w:r w:rsidRPr="00C422AB">
        <w:rPr>
          <w:rFonts w:ascii="David" w:hAnsi="David" w:cs="David" w:hint="cs"/>
          <w:rtl/>
        </w:rPr>
        <w:t>. לאומנויות ושמרנות</w:t>
      </w:r>
      <w:r w:rsidR="005E7DEC" w:rsidRPr="00C422AB">
        <w:rPr>
          <w:rFonts w:ascii="David" w:hAnsi="David" w:cs="David" w:hint="cs"/>
          <w:rtl/>
        </w:rPr>
        <w:t xml:space="preserve">: במשפט הפלילי לכל מדינה יש מערכת חוקים משלה אשר מבוססים על תרבותה הייחודית ולא על עקרונות אוניברסליים והם לפעמים יסוד של פשרה. יש הטוענים כי הדרך היחידה להסביר את מעמד המדינה במשבל, כשמתייחסים אליה כאל ישות אוטונומית, היא באמצעות הבנה שיש השפעה שיורית של תיאוריות רומנטיות </w:t>
      </w:r>
      <w:r w:rsidR="007D7FF0" w:rsidRPr="00C422AB">
        <w:rPr>
          <w:rFonts w:ascii="David" w:hAnsi="David" w:cs="David" w:hint="cs"/>
          <w:rtl/>
        </w:rPr>
        <w:t>שרואות</w:t>
      </w:r>
      <w:r w:rsidR="005E7DEC" w:rsidRPr="00C422AB">
        <w:rPr>
          <w:rFonts w:ascii="David" w:hAnsi="David" w:cs="David" w:hint="cs"/>
          <w:rtl/>
        </w:rPr>
        <w:t xml:space="preserve"> </w:t>
      </w:r>
      <w:r w:rsidR="007D7FF0" w:rsidRPr="00C422AB">
        <w:rPr>
          <w:rFonts w:ascii="David" w:hAnsi="David" w:cs="David" w:hint="cs"/>
          <w:rtl/>
        </w:rPr>
        <w:t>במדינה</w:t>
      </w:r>
      <w:r w:rsidR="00931E9E" w:rsidRPr="00C422AB">
        <w:rPr>
          <w:rFonts w:ascii="David" w:hAnsi="David" w:cs="David" w:hint="cs"/>
          <w:rtl/>
        </w:rPr>
        <w:t xml:space="preserve"> כ</w:t>
      </w:r>
      <w:r w:rsidR="005E7DEC" w:rsidRPr="00C422AB">
        <w:rPr>
          <w:rFonts w:ascii="David" w:hAnsi="David" w:cs="David" w:hint="cs"/>
          <w:rtl/>
        </w:rPr>
        <w:t>ישות אורגנית.</w:t>
      </w:r>
    </w:p>
    <w:p w14:paraId="20564A33" w14:textId="50D417A8" w:rsidR="00D8411C" w:rsidRPr="00C422AB" w:rsidRDefault="008E4174" w:rsidP="00393A40">
      <w:pPr>
        <w:tabs>
          <w:tab w:val="left" w:pos="3062"/>
        </w:tabs>
        <w:spacing w:after="0" w:line="360" w:lineRule="auto"/>
        <w:jc w:val="both"/>
        <w:rPr>
          <w:rFonts w:ascii="David" w:hAnsi="David" w:cs="David"/>
          <w:rtl/>
        </w:rPr>
      </w:pPr>
      <w:r w:rsidRPr="00C422AB">
        <w:rPr>
          <w:rFonts w:ascii="David" w:hAnsi="David" w:cs="David" w:hint="cs"/>
          <w:b/>
          <w:bCs/>
          <w:rtl/>
        </w:rPr>
        <w:t>ו</w:t>
      </w:r>
      <w:r w:rsidRPr="00C422AB">
        <w:rPr>
          <w:rFonts w:ascii="David" w:hAnsi="David" w:cs="David" w:hint="cs"/>
          <w:rtl/>
        </w:rPr>
        <w:t xml:space="preserve">. פוזיטיביזם- בסיס כזה נשען על כמה הנחות יסודיות גם במשפט הפלילי וגם במשפט </w:t>
      </w:r>
      <w:r w:rsidR="00734672" w:rsidRPr="00C422AB">
        <w:rPr>
          <w:rFonts w:ascii="David" w:hAnsi="David" w:cs="David" w:hint="cs"/>
          <w:rtl/>
        </w:rPr>
        <w:t>הבינ"</w:t>
      </w:r>
      <w:r w:rsidR="00734672" w:rsidRPr="00C422AB">
        <w:rPr>
          <w:rFonts w:ascii="David" w:hAnsi="David" w:cs="David" w:hint="eastAsia"/>
          <w:rtl/>
        </w:rPr>
        <w:t>ל</w:t>
      </w:r>
      <w:r w:rsidRPr="00C422AB">
        <w:rPr>
          <w:rFonts w:ascii="David" w:hAnsi="David" w:cs="David" w:hint="cs"/>
          <w:rtl/>
        </w:rPr>
        <w:t>: ירשנו את ההנחה שיש דבר כזה שנקרא חוק שרק מסודות מסוימים יכולים לעדות אותו הוא שונה ממה שנקרא מוסר או מהמוסכמות החברתיות. הנוסף יש הנחה שאנשים נדרשים לדעת מה החוק ומה הוא קובע. כמו כן, כל מערכת משפט טוענת שהיא עלי</w:t>
      </w:r>
      <w:r w:rsidR="00D8411C" w:rsidRPr="00C422AB">
        <w:rPr>
          <w:rFonts w:ascii="David" w:hAnsi="David" w:cs="David" w:hint="cs"/>
          <w:rtl/>
        </w:rPr>
        <w:t>ונ</w:t>
      </w:r>
      <w:r w:rsidRPr="00C422AB">
        <w:rPr>
          <w:rFonts w:ascii="David" w:hAnsi="David" w:cs="David" w:hint="cs"/>
          <w:rtl/>
        </w:rPr>
        <w:t>ה על מערכות משפט אחרות</w:t>
      </w:r>
      <w:r w:rsidR="00D8411C" w:rsidRPr="00C422AB">
        <w:rPr>
          <w:rFonts w:ascii="David" w:hAnsi="David" w:cs="David" w:hint="cs"/>
          <w:rtl/>
        </w:rPr>
        <w:t>, רק במקרים שבהם המשפט המקומי קבע שניתן להסתמך על המשבל אז ניתן להסתמך ולהעדיף את הדין הבינ"</w:t>
      </w:r>
      <w:r w:rsidR="00D8411C" w:rsidRPr="00C422AB">
        <w:rPr>
          <w:rFonts w:ascii="David" w:hAnsi="David" w:cs="David" w:hint="eastAsia"/>
          <w:rtl/>
        </w:rPr>
        <w:t>ל</w:t>
      </w:r>
      <w:r w:rsidR="00D8411C" w:rsidRPr="00C422AB">
        <w:rPr>
          <w:rFonts w:ascii="David" w:hAnsi="David" w:cs="David" w:hint="cs"/>
          <w:rtl/>
        </w:rPr>
        <w:t>. לכן זה בעייתי אני יכול להיענש בין כה וכה, או בהפרה של מערכת משפט מדינתי או בהפרה של מערכת משפט בינ"</w:t>
      </w:r>
      <w:r w:rsidR="00D8411C" w:rsidRPr="00C422AB">
        <w:rPr>
          <w:rFonts w:ascii="David" w:hAnsi="David" w:cs="David" w:hint="eastAsia"/>
          <w:rtl/>
        </w:rPr>
        <w:t>ל</w:t>
      </w:r>
      <w:r w:rsidR="00393A40" w:rsidRPr="00C422AB">
        <w:rPr>
          <w:rFonts w:ascii="David" w:hAnsi="David" w:cs="David" w:hint="cs"/>
          <w:rtl/>
        </w:rPr>
        <w:t>, זה קורה כי כל מערכת מצהירה על עליונות מתוך תזת ההתאמה</w:t>
      </w:r>
      <w:r w:rsidR="00D8411C" w:rsidRPr="00C422AB">
        <w:rPr>
          <w:rFonts w:ascii="David" w:hAnsi="David" w:cs="David" w:hint="cs"/>
          <w:rtl/>
        </w:rPr>
        <w:t>.</w:t>
      </w:r>
      <w:r w:rsidR="00393A40" w:rsidRPr="00C422AB">
        <w:rPr>
          <w:rFonts w:ascii="David" w:hAnsi="David" w:cs="David" w:hint="cs"/>
          <w:rtl/>
        </w:rPr>
        <w:t xml:space="preserve"> </w:t>
      </w:r>
      <w:r w:rsidR="00D8411C" w:rsidRPr="00C422AB">
        <w:rPr>
          <w:rFonts w:ascii="David" w:hAnsi="David" w:cs="David" w:hint="cs"/>
          <w:rtl/>
        </w:rPr>
        <w:t>מסיבה זו, העדפה של מערכת חוק אחרת</w:t>
      </w:r>
      <w:r w:rsidR="00393A40" w:rsidRPr="00C422AB">
        <w:rPr>
          <w:rFonts w:ascii="David" w:hAnsi="David" w:cs="David" w:hint="cs"/>
          <w:rtl/>
        </w:rPr>
        <w:t>(פלילי או מדינתי)</w:t>
      </w:r>
      <w:r w:rsidR="00D8411C" w:rsidRPr="00C422AB">
        <w:rPr>
          <w:rFonts w:ascii="David" w:hAnsi="David" w:cs="David" w:hint="cs"/>
          <w:rtl/>
        </w:rPr>
        <w:t xml:space="preserve"> אינה צידוק לביצוע עבירה פלילית.</w:t>
      </w:r>
    </w:p>
    <w:p w14:paraId="11041ADA" w14:textId="6F742B81" w:rsidR="00BC07C2" w:rsidRPr="00C422AB" w:rsidRDefault="00D8411C" w:rsidP="000E4CFF">
      <w:pPr>
        <w:tabs>
          <w:tab w:val="left" w:pos="3062"/>
        </w:tabs>
        <w:spacing w:after="0" w:line="360" w:lineRule="auto"/>
        <w:jc w:val="both"/>
        <w:rPr>
          <w:rFonts w:ascii="David" w:hAnsi="David" w:cs="David"/>
          <w:rtl/>
        </w:rPr>
      </w:pPr>
      <w:r w:rsidRPr="00C422AB">
        <w:rPr>
          <w:rFonts w:ascii="David" w:hAnsi="David" w:cs="David" w:hint="cs"/>
          <w:b/>
          <w:bCs/>
          <w:rtl/>
        </w:rPr>
        <w:t>ז</w:t>
      </w:r>
      <w:r w:rsidRPr="00C422AB">
        <w:rPr>
          <w:rFonts w:ascii="David" w:hAnsi="David" w:cs="David" w:hint="cs"/>
          <w:rtl/>
        </w:rPr>
        <w:t xml:space="preserve">. ריאליזם מתון וגישות סוציולוגיות של </w:t>
      </w:r>
      <w:r w:rsidR="00930489" w:rsidRPr="00C422AB">
        <w:rPr>
          <w:rFonts w:ascii="David" w:hAnsi="David" w:cs="David" w:hint="cs"/>
          <w:rtl/>
        </w:rPr>
        <w:t>קונצנזו</w:t>
      </w:r>
      <w:r w:rsidR="00930489" w:rsidRPr="00C422AB">
        <w:rPr>
          <w:rFonts w:ascii="David" w:hAnsi="David" w:cs="David" w:hint="eastAsia"/>
          <w:rtl/>
        </w:rPr>
        <w:t>ס</w:t>
      </w:r>
      <w:r w:rsidRPr="00C422AB">
        <w:rPr>
          <w:rFonts w:ascii="David" w:hAnsi="David" w:cs="David" w:hint="cs"/>
          <w:rtl/>
        </w:rPr>
        <w:t>- יש לגישות אלה מעמד חזק משום שהן לא מבוססות רק על ערכים, הן נוצרו בדיאלוג וביחסים בין הקבוצות</w:t>
      </w:r>
      <w:r w:rsidR="000E1367" w:rsidRPr="00C422AB">
        <w:rPr>
          <w:rFonts w:ascii="David" w:hAnsi="David" w:cs="David" w:hint="cs"/>
          <w:rtl/>
        </w:rPr>
        <w:t>, החוק מוגבל מאינטרסים המוגבלים ע"י כללי השיח ומכך הפרטים מפנימים את חובת הציות ואת תוכן החוק מהחברה אליה הם שייכים</w:t>
      </w:r>
      <w:r w:rsidR="000E1367" w:rsidRPr="00C422AB">
        <w:rPr>
          <w:rFonts w:ascii="David" w:hAnsi="David" w:cs="David" w:hint="cs"/>
          <w:u w:val="single"/>
          <w:rtl/>
        </w:rPr>
        <w:t>.</w:t>
      </w:r>
      <w:r w:rsidR="00393A40" w:rsidRPr="00C422AB">
        <w:rPr>
          <w:rFonts w:ascii="David" w:hAnsi="David" w:cs="David" w:hint="cs"/>
          <w:u w:val="single"/>
          <w:rtl/>
        </w:rPr>
        <w:t xml:space="preserve"> </w:t>
      </w:r>
      <w:r w:rsidR="000E1367" w:rsidRPr="00C422AB">
        <w:rPr>
          <w:rFonts w:ascii="David" w:hAnsi="David" w:cs="David" w:hint="cs"/>
          <w:u w:val="single"/>
          <w:rtl/>
        </w:rPr>
        <w:t>לכן לפי גישה זו:</w:t>
      </w:r>
      <w:r w:rsidR="000E1367" w:rsidRPr="00C422AB">
        <w:rPr>
          <w:rFonts w:ascii="David" w:hAnsi="David" w:cs="David" w:hint="cs"/>
          <w:rtl/>
        </w:rPr>
        <w:t xml:space="preserve"> א.</w:t>
      </w:r>
      <w:r w:rsidRPr="00C422AB">
        <w:rPr>
          <w:rFonts w:ascii="David" w:hAnsi="David" w:cs="David" w:hint="cs"/>
          <w:rtl/>
        </w:rPr>
        <w:t xml:space="preserve"> אנו ממשיכים להאמין שלבן אדם יש </w:t>
      </w:r>
      <w:r w:rsidR="00930489" w:rsidRPr="00C422AB">
        <w:rPr>
          <w:rFonts w:ascii="David" w:hAnsi="David" w:cs="David" w:hint="cs"/>
          <w:rtl/>
        </w:rPr>
        <w:t>פוטנציאל</w:t>
      </w:r>
      <w:r w:rsidRPr="00C422AB">
        <w:rPr>
          <w:rFonts w:ascii="David" w:hAnsi="David" w:cs="David" w:hint="cs"/>
          <w:rtl/>
        </w:rPr>
        <w:t xml:space="preserve"> לטוב כי אחרת אין ערך לחינוך ושיפו</w:t>
      </w:r>
      <w:r w:rsidR="00930489" w:rsidRPr="00C422AB">
        <w:rPr>
          <w:rFonts w:ascii="David" w:hAnsi="David" w:cs="David" w:hint="cs"/>
          <w:rtl/>
        </w:rPr>
        <w:t>ר</w:t>
      </w:r>
      <w:r w:rsidR="000E1367" w:rsidRPr="00C422AB">
        <w:rPr>
          <w:rFonts w:ascii="David" w:hAnsi="David" w:cs="David" w:hint="cs"/>
          <w:rtl/>
        </w:rPr>
        <w:t>,</w:t>
      </w:r>
      <w:r w:rsidRPr="00C422AB">
        <w:rPr>
          <w:rFonts w:ascii="David" w:hAnsi="David" w:cs="David" w:hint="cs"/>
          <w:rtl/>
        </w:rPr>
        <w:t xml:space="preserve"> </w:t>
      </w:r>
      <w:r w:rsidR="00930489" w:rsidRPr="00C422AB">
        <w:rPr>
          <w:rFonts w:ascii="David" w:hAnsi="David" w:cs="David" w:hint="cs"/>
          <w:rtl/>
        </w:rPr>
        <w:t>מאמינים</w:t>
      </w:r>
      <w:r w:rsidRPr="00C422AB">
        <w:rPr>
          <w:rFonts w:ascii="David" w:hAnsi="David" w:cs="David" w:hint="cs"/>
          <w:rtl/>
        </w:rPr>
        <w:t xml:space="preserve"> בהשפעת החוק שיכול לע</w:t>
      </w:r>
      <w:r w:rsidR="000E1367" w:rsidRPr="00C422AB">
        <w:rPr>
          <w:rFonts w:ascii="David" w:hAnsi="David" w:cs="David" w:hint="cs"/>
          <w:rtl/>
        </w:rPr>
        <w:t xml:space="preserve">שות דברים, החוק כשלעצמו הוא כלי שיכול לעשות דברים. </w:t>
      </w:r>
      <w:r w:rsidR="00BC07C2" w:rsidRPr="00C422AB">
        <w:rPr>
          <w:rFonts w:ascii="David" w:hAnsi="David" w:cs="David" w:hint="cs"/>
          <w:rtl/>
        </w:rPr>
        <w:t>ב. החוק יכול להשפיע על הסדרת האינטראקצי</w:t>
      </w:r>
      <w:r w:rsidR="00BC07C2" w:rsidRPr="00C422AB">
        <w:rPr>
          <w:rFonts w:ascii="David" w:hAnsi="David" w:cs="David" w:hint="eastAsia"/>
          <w:rtl/>
        </w:rPr>
        <w:t>ה</w:t>
      </w:r>
      <w:r w:rsidR="00BC07C2" w:rsidRPr="00C422AB">
        <w:rPr>
          <w:rFonts w:ascii="David" w:hAnsi="David" w:cs="David" w:hint="cs"/>
          <w:rtl/>
        </w:rPr>
        <w:t xml:space="preserve"> בין אנשים ועל המחוקק להיות אקטיבי(יוצר הרתעה). </w:t>
      </w:r>
    </w:p>
    <w:p w14:paraId="39874B58" w14:textId="42F37609" w:rsidR="00D8411C" w:rsidRPr="00C422AB" w:rsidRDefault="000E1367" w:rsidP="000E4CFF">
      <w:pPr>
        <w:tabs>
          <w:tab w:val="left" w:pos="3062"/>
        </w:tabs>
        <w:spacing w:after="0" w:line="360" w:lineRule="auto"/>
        <w:jc w:val="both"/>
        <w:rPr>
          <w:rFonts w:ascii="David" w:hAnsi="David" w:cs="David"/>
          <w:rtl/>
        </w:rPr>
      </w:pPr>
      <w:r w:rsidRPr="00C422AB">
        <w:rPr>
          <w:rFonts w:ascii="David" w:hAnsi="David" w:cs="David" w:hint="cs"/>
          <w:rtl/>
        </w:rPr>
        <w:t>האמונה הזו, מובילים אותנו לכך שלא הכול אינטרס.</w:t>
      </w:r>
    </w:p>
    <w:p w14:paraId="20D3082A" w14:textId="5AED0959" w:rsidR="00D8411C" w:rsidRPr="00C422AB" w:rsidRDefault="00D8411C" w:rsidP="000E4CFF">
      <w:pPr>
        <w:tabs>
          <w:tab w:val="left" w:pos="3062"/>
        </w:tabs>
        <w:spacing w:after="0" w:line="360" w:lineRule="auto"/>
        <w:jc w:val="both"/>
        <w:rPr>
          <w:rFonts w:ascii="David" w:hAnsi="David" w:cs="David"/>
          <w:rtl/>
        </w:rPr>
      </w:pPr>
    </w:p>
    <w:p w14:paraId="528C9038" w14:textId="375B6481" w:rsidR="00D8411C" w:rsidRPr="00C422AB" w:rsidRDefault="00D8411C" w:rsidP="000E4CFF">
      <w:pPr>
        <w:tabs>
          <w:tab w:val="left" w:pos="3062"/>
        </w:tabs>
        <w:spacing w:after="0" w:line="360" w:lineRule="auto"/>
        <w:jc w:val="both"/>
        <w:rPr>
          <w:rFonts w:ascii="David" w:hAnsi="David" w:cs="David"/>
          <w:b/>
          <w:bCs/>
          <w:rtl/>
        </w:rPr>
      </w:pPr>
      <w:r w:rsidRPr="00C422AB">
        <w:rPr>
          <w:rFonts w:ascii="David" w:hAnsi="David" w:cs="David" w:hint="cs"/>
          <w:b/>
          <w:bCs/>
          <w:rtl/>
        </w:rPr>
        <w:t xml:space="preserve">איך התגובות לגישות </w:t>
      </w:r>
      <w:r w:rsidR="00F205DF" w:rsidRPr="00C422AB">
        <w:rPr>
          <w:rFonts w:ascii="David" w:hAnsi="David" w:cs="David" w:hint="cs"/>
          <w:b/>
          <w:bCs/>
          <w:rtl/>
        </w:rPr>
        <w:t>הביקורתיות</w:t>
      </w:r>
      <w:r w:rsidRPr="00C422AB">
        <w:rPr>
          <w:rFonts w:ascii="David" w:hAnsi="David" w:cs="David" w:hint="cs"/>
          <w:b/>
          <w:bCs/>
          <w:rtl/>
        </w:rPr>
        <w:t xml:space="preserve"> באות לידי ביטוי במערכות המש</w:t>
      </w:r>
      <w:r w:rsidR="00BC07C2" w:rsidRPr="00C422AB">
        <w:rPr>
          <w:rFonts w:ascii="David" w:hAnsi="David" w:cs="David" w:hint="cs"/>
          <w:b/>
          <w:bCs/>
          <w:rtl/>
        </w:rPr>
        <w:t>פ</w:t>
      </w:r>
      <w:r w:rsidRPr="00C422AB">
        <w:rPr>
          <w:rFonts w:ascii="David" w:hAnsi="David" w:cs="David" w:hint="cs"/>
          <w:b/>
          <w:bCs/>
          <w:rtl/>
        </w:rPr>
        <w:t>ט הפלילי מדינתי</w:t>
      </w:r>
      <w:r w:rsidR="00D55D24" w:rsidRPr="00C422AB">
        <w:rPr>
          <w:rFonts w:ascii="David" w:hAnsi="David" w:cs="David" w:hint="cs"/>
          <w:b/>
          <w:bCs/>
          <w:rtl/>
        </w:rPr>
        <w:t>/</w:t>
      </w:r>
      <w:r w:rsidRPr="00C422AB">
        <w:rPr>
          <w:rFonts w:ascii="David" w:hAnsi="David" w:cs="David" w:hint="cs"/>
          <w:b/>
          <w:bCs/>
          <w:rtl/>
        </w:rPr>
        <w:t xml:space="preserve"> א</w:t>
      </w:r>
      <w:r w:rsidR="00F205DF" w:rsidRPr="00C422AB">
        <w:rPr>
          <w:rFonts w:ascii="David" w:hAnsi="David" w:cs="David" w:hint="cs"/>
          <w:b/>
          <w:bCs/>
          <w:rtl/>
        </w:rPr>
        <w:t>י</w:t>
      </w:r>
      <w:r w:rsidRPr="00C422AB">
        <w:rPr>
          <w:rFonts w:ascii="David" w:hAnsi="David" w:cs="David" w:hint="cs"/>
          <w:b/>
          <w:bCs/>
          <w:rtl/>
        </w:rPr>
        <w:t>ך המשפט פלילי מדינתי מגיב לגישות הביקורתיות:</w:t>
      </w:r>
    </w:p>
    <w:p w14:paraId="21B700AD" w14:textId="2B0A2221" w:rsidR="00D8411C" w:rsidRPr="00C422AB" w:rsidRDefault="00D8411C" w:rsidP="000E4CFF">
      <w:pPr>
        <w:tabs>
          <w:tab w:val="left" w:pos="3062"/>
        </w:tabs>
        <w:spacing w:after="0" w:line="360" w:lineRule="auto"/>
        <w:jc w:val="both"/>
        <w:rPr>
          <w:rFonts w:ascii="David" w:hAnsi="David" w:cs="David"/>
          <w:rtl/>
        </w:rPr>
      </w:pPr>
      <w:r w:rsidRPr="00C422AB">
        <w:rPr>
          <w:rFonts w:ascii="David" w:hAnsi="David" w:cs="David" w:hint="cs"/>
          <w:rtl/>
        </w:rPr>
        <w:t xml:space="preserve">ברמה המוצהרת עמדת הגישות הביקורתיות נדחית אבל הן כן מערערות את המערכת גם </w:t>
      </w:r>
      <w:r w:rsidRPr="00C422AB">
        <w:rPr>
          <w:rFonts w:ascii="David" w:hAnsi="David" w:cs="David" w:hint="cs"/>
          <w:u w:val="single"/>
          <w:rtl/>
        </w:rPr>
        <w:t>במשפט הפלילי וגם במשבל</w:t>
      </w:r>
      <w:r w:rsidR="00F205DF" w:rsidRPr="00C422AB">
        <w:rPr>
          <w:rFonts w:ascii="David" w:hAnsi="David" w:cs="David" w:hint="cs"/>
          <w:u w:val="single"/>
          <w:rtl/>
        </w:rPr>
        <w:t>:</w:t>
      </w:r>
    </w:p>
    <w:p w14:paraId="52FBF96C" w14:textId="77777777" w:rsidR="00F205DF" w:rsidRPr="00C422AB" w:rsidRDefault="00F205DF" w:rsidP="000E4CFF">
      <w:pPr>
        <w:tabs>
          <w:tab w:val="left" w:pos="3062"/>
        </w:tabs>
        <w:spacing w:after="0" w:line="360" w:lineRule="auto"/>
        <w:jc w:val="both"/>
        <w:rPr>
          <w:rFonts w:ascii="David" w:hAnsi="David" w:cs="David"/>
          <w:color w:val="FF0000"/>
          <w:u w:val="single"/>
          <w:rtl/>
        </w:rPr>
      </w:pPr>
      <w:r w:rsidRPr="00C422AB">
        <w:rPr>
          <w:rFonts w:ascii="David" w:hAnsi="David" w:cs="David" w:hint="cs"/>
          <w:color w:val="FF0000"/>
          <w:u w:val="single"/>
          <w:rtl/>
        </w:rPr>
        <w:t>במשפט הפלילי :</w:t>
      </w:r>
    </w:p>
    <w:p w14:paraId="792F1F12" w14:textId="4A0D8CF7" w:rsidR="00F205DF" w:rsidRPr="00C422AB" w:rsidRDefault="00F205DF" w:rsidP="000E4CFF">
      <w:pPr>
        <w:tabs>
          <w:tab w:val="left" w:pos="3062"/>
        </w:tabs>
        <w:spacing w:after="0" w:line="360" w:lineRule="auto"/>
        <w:jc w:val="both"/>
        <w:rPr>
          <w:rFonts w:ascii="David" w:hAnsi="David" w:cs="David"/>
          <w:rtl/>
        </w:rPr>
      </w:pPr>
      <w:r w:rsidRPr="00C422AB">
        <w:rPr>
          <w:rFonts w:ascii="David" w:hAnsi="David" w:cs="David" w:hint="cs"/>
          <w:b/>
          <w:bCs/>
          <w:rtl/>
        </w:rPr>
        <w:t>א</w:t>
      </w:r>
      <w:r w:rsidRPr="00C422AB">
        <w:rPr>
          <w:rFonts w:ascii="David" w:hAnsi="David" w:cs="David" w:hint="cs"/>
          <w:rtl/>
        </w:rPr>
        <w:t>. כדי לייצב את המערכת שיטות המשפט דחו לחלוטין גישות דטרמיניסטיו</w:t>
      </w:r>
      <w:r w:rsidRPr="00C422AB">
        <w:rPr>
          <w:rFonts w:ascii="David" w:hAnsi="David" w:cs="David" w:hint="eastAsia"/>
          <w:rtl/>
        </w:rPr>
        <w:t>ת</w:t>
      </w:r>
      <w:r w:rsidRPr="00C422AB">
        <w:rPr>
          <w:rFonts w:ascii="David" w:hAnsi="David" w:cs="David" w:hint="cs"/>
          <w:rtl/>
        </w:rPr>
        <w:t xml:space="preserve"> והן מניחות שלכל אדם יש רצון חופשי, לא משנה מה המדע יגיד לנו המשפט הפלילי יתעקש ויגיד שלאדם יש רצון חופשי. עמדה זו מאפשרת ענישה על בסיס גמול והרתעה ומקדמת גם את התכלית ההצהרתית של החוק.</w:t>
      </w:r>
    </w:p>
    <w:p w14:paraId="04E5CC28" w14:textId="1E26CEA0" w:rsidR="00F205DF" w:rsidRPr="00C422AB" w:rsidRDefault="00F205DF" w:rsidP="000E4CFF">
      <w:pPr>
        <w:tabs>
          <w:tab w:val="left" w:pos="3062"/>
        </w:tabs>
        <w:spacing w:after="0" w:line="360" w:lineRule="auto"/>
        <w:jc w:val="both"/>
        <w:rPr>
          <w:rFonts w:ascii="David" w:hAnsi="David" w:cs="David"/>
          <w:rtl/>
        </w:rPr>
      </w:pPr>
      <w:r w:rsidRPr="00C422AB">
        <w:rPr>
          <w:rFonts w:ascii="David" w:hAnsi="David" w:cs="David" w:hint="cs"/>
          <w:b/>
          <w:bCs/>
          <w:rtl/>
        </w:rPr>
        <w:t>ב</w:t>
      </w:r>
      <w:r w:rsidRPr="00C422AB">
        <w:rPr>
          <w:rFonts w:ascii="David" w:hAnsi="David" w:cs="David" w:hint="cs"/>
          <w:rtl/>
        </w:rPr>
        <w:t>. רבים מאמצים עמדה לפיה אנשים לא פועלים רק לפי אינטרסים אלא לחוק מעמד עצמאי שמורכב מאינטרסים בגבולות השיח המשפטי.</w:t>
      </w:r>
    </w:p>
    <w:p w14:paraId="51D19A9B" w14:textId="5FA9B08B" w:rsidR="00F205DF" w:rsidRPr="00C422AB" w:rsidRDefault="00F205DF" w:rsidP="000E4CFF">
      <w:pPr>
        <w:tabs>
          <w:tab w:val="left" w:pos="3062"/>
        </w:tabs>
        <w:spacing w:after="0" w:line="360" w:lineRule="auto"/>
        <w:jc w:val="both"/>
        <w:rPr>
          <w:rFonts w:ascii="David" w:hAnsi="David" w:cs="David"/>
          <w:b/>
          <w:bCs/>
          <w:rtl/>
        </w:rPr>
      </w:pPr>
      <w:r w:rsidRPr="00C422AB">
        <w:rPr>
          <w:rFonts w:ascii="David" w:hAnsi="David" w:cs="David" w:hint="cs"/>
          <w:b/>
          <w:bCs/>
          <w:rtl/>
        </w:rPr>
        <w:t>ג</w:t>
      </w:r>
      <w:r w:rsidRPr="00C422AB">
        <w:rPr>
          <w:rFonts w:ascii="David" w:hAnsi="David" w:cs="David" w:hint="cs"/>
          <w:rtl/>
        </w:rPr>
        <w:t>. מתפתחות גישות פוסט מודרניות שטוענות שאין לכל העבירה לוגיקה אחת והמער</w:t>
      </w:r>
      <w:r w:rsidR="00F2715F" w:rsidRPr="00C422AB">
        <w:rPr>
          <w:rFonts w:ascii="David" w:hAnsi="David" w:cs="David" w:hint="cs"/>
          <w:rtl/>
        </w:rPr>
        <w:t>כ</w:t>
      </w:r>
      <w:r w:rsidRPr="00C422AB">
        <w:rPr>
          <w:rFonts w:ascii="David" w:hAnsi="David" w:cs="David" w:hint="cs"/>
          <w:rtl/>
        </w:rPr>
        <w:t xml:space="preserve">ת משלבת ערכים </w:t>
      </w:r>
      <w:r w:rsidR="00F2715F" w:rsidRPr="00C422AB">
        <w:rPr>
          <w:rFonts w:ascii="David" w:hAnsi="David" w:cs="David" w:hint="cs"/>
          <w:rtl/>
        </w:rPr>
        <w:t>גמלוניים</w:t>
      </w:r>
      <w:r w:rsidRPr="00C422AB">
        <w:rPr>
          <w:rFonts w:ascii="David" w:hAnsi="David" w:cs="David" w:hint="cs"/>
          <w:rtl/>
        </w:rPr>
        <w:t xml:space="preserve"> ותוצאתניים</w:t>
      </w:r>
      <w:r w:rsidR="00D55D24" w:rsidRPr="00C422AB">
        <w:rPr>
          <w:rFonts w:ascii="David" w:hAnsi="David" w:cs="David" w:hint="cs"/>
          <w:rtl/>
        </w:rPr>
        <w:t>.</w:t>
      </w:r>
      <w:r w:rsidR="00F2715F" w:rsidRPr="00C422AB">
        <w:rPr>
          <w:rFonts w:ascii="David" w:hAnsi="David" w:cs="David" w:hint="cs"/>
          <w:rtl/>
        </w:rPr>
        <w:t xml:space="preserve"> </w:t>
      </w:r>
      <w:r w:rsidR="00D55D24" w:rsidRPr="00C422AB">
        <w:rPr>
          <w:rFonts w:ascii="David" w:hAnsi="David" w:cs="David" w:hint="cs"/>
          <w:rtl/>
        </w:rPr>
        <w:t xml:space="preserve">כפי </w:t>
      </w:r>
      <w:r w:rsidRPr="00C422AB">
        <w:rPr>
          <w:rFonts w:ascii="David" w:hAnsi="David" w:cs="David" w:hint="cs"/>
          <w:rtl/>
        </w:rPr>
        <w:t>שראינו בעמדה זו יש קושי</w:t>
      </w:r>
      <w:r w:rsidR="00795072" w:rsidRPr="00C422AB">
        <w:rPr>
          <w:rFonts w:ascii="David" w:hAnsi="David" w:cs="David" w:hint="cs"/>
          <w:rtl/>
        </w:rPr>
        <w:t>,</w:t>
      </w:r>
      <w:r w:rsidRPr="00C422AB">
        <w:rPr>
          <w:rFonts w:ascii="David" w:hAnsi="David" w:cs="David" w:hint="cs"/>
          <w:rtl/>
        </w:rPr>
        <w:t xml:space="preserve"> שכן קשה להסביר מדוע דווקא איזון מסוים בין התכליות הוא שנבחר.</w:t>
      </w:r>
      <w:r w:rsidR="00F2715F" w:rsidRPr="00C422AB">
        <w:rPr>
          <w:rFonts w:ascii="David" w:hAnsi="David" w:cs="David" w:hint="cs"/>
          <w:rtl/>
        </w:rPr>
        <w:t xml:space="preserve"> </w:t>
      </w:r>
    </w:p>
    <w:p w14:paraId="582D0F57" w14:textId="677DFE4A" w:rsidR="00F2715F" w:rsidRPr="00C422AB" w:rsidRDefault="00E75504" w:rsidP="00E15182">
      <w:pPr>
        <w:tabs>
          <w:tab w:val="left" w:pos="3062"/>
        </w:tabs>
        <w:spacing w:after="0" w:line="360" w:lineRule="auto"/>
        <w:jc w:val="both"/>
        <w:rPr>
          <w:rFonts w:ascii="David" w:hAnsi="David" w:cs="David"/>
          <w:rtl/>
        </w:rPr>
      </w:pPr>
      <w:r w:rsidRPr="00C422AB">
        <w:rPr>
          <w:rFonts w:ascii="David" w:hAnsi="David" w:cs="David" w:hint="cs"/>
          <w:rtl/>
        </w:rPr>
        <w:t xml:space="preserve">לאור זאת, </w:t>
      </w:r>
      <w:r w:rsidR="00276CC8" w:rsidRPr="00C422AB">
        <w:rPr>
          <w:rFonts w:ascii="David" w:hAnsi="David" w:cs="David" w:hint="cs"/>
          <w:rtl/>
        </w:rPr>
        <w:t xml:space="preserve">אנו מסתמכים על גישות גמול והרתעה שמניחות רצון חופשי ובכך </w:t>
      </w:r>
      <w:r w:rsidR="00FB656D" w:rsidRPr="00C422AB">
        <w:rPr>
          <w:rFonts w:ascii="David" w:hAnsi="David" w:cs="David" w:hint="cs"/>
          <w:rtl/>
        </w:rPr>
        <w:t xml:space="preserve">יש ניסיון לאתר קונצנזוס מעשי או ערכי באמצעות חלק כללי של חוק העונשין ולהשיב לביקורת. </w:t>
      </w:r>
    </w:p>
    <w:p w14:paraId="67914EC6" w14:textId="77777777" w:rsidR="00E15182" w:rsidRPr="00C422AB" w:rsidRDefault="00E15182" w:rsidP="00E15182">
      <w:pPr>
        <w:tabs>
          <w:tab w:val="left" w:pos="3062"/>
        </w:tabs>
        <w:spacing w:after="0" w:line="360" w:lineRule="auto"/>
        <w:jc w:val="both"/>
        <w:rPr>
          <w:rFonts w:ascii="David" w:hAnsi="David" w:cs="David"/>
          <w:b/>
          <w:bCs/>
          <w:rtl/>
        </w:rPr>
      </w:pPr>
    </w:p>
    <w:p w14:paraId="791DC5BB" w14:textId="3E978D62" w:rsidR="00F2715F" w:rsidRPr="00C422AB" w:rsidRDefault="00F2715F" w:rsidP="00F2715F">
      <w:pPr>
        <w:tabs>
          <w:tab w:val="left" w:pos="3062"/>
        </w:tabs>
        <w:spacing w:after="0" w:line="360" w:lineRule="auto"/>
        <w:jc w:val="both"/>
        <w:rPr>
          <w:rFonts w:ascii="David" w:hAnsi="David" w:cs="David"/>
          <w:b/>
          <w:bCs/>
          <w:rtl/>
        </w:rPr>
      </w:pPr>
      <w:r w:rsidRPr="00C422AB">
        <w:rPr>
          <w:rFonts w:ascii="David" w:hAnsi="David" w:cs="David" w:hint="cs"/>
          <w:b/>
          <w:bCs/>
          <w:rtl/>
        </w:rPr>
        <w:t xml:space="preserve">סיכום עד כה- בסיסי הצידוק לקיומו של </w:t>
      </w:r>
      <w:r w:rsidR="000867C6" w:rsidRPr="00C422AB">
        <w:rPr>
          <w:rFonts w:ascii="David" w:hAnsi="David" w:cs="David" w:hint="cs"/>
          <w:b/>
          <w:bCs/>
          <w:rtl/>
        </w:rPr>
        <w:t>משפט</w:t>
      </w:r>
      <w:r w:rsidRPr="00C422AB">
        <w:rPr>
          <w:rFonts w:ascii="David" w:hAnsi="David" w:cs="David" w:hint="cs"/>
          <w:b/>
          <w:bCs/>
          <w:rtl/>
        </w:rPr>
        <w:t xml:space="preserve"> פלילי המדינתי: </w:t>
      </w:r>
    </w:p>
    <w:p w14:paraId="7DA67EE9" w14:textId="0EC9EA16" w:rsidR="00F2715F" w:rsidRPr="00C422AB" w:rsidRDefault="00F2715F" w:rsidP="00F2715F">
      <w:pPr>
        <w:tabs>
          <w:tab w:val="left" w:pos="3062"/>
        </w:tabs>
        <w:spacing w:after="0" w:line="360" w:lineRule="auto"/>
        <w:jc w:val="both"/>
        <w:rPr>
          <w:rFonts w:ascii="David" w:hAnsi="David" w:cs="David"/>
          <w:rtl/>
        </w:rPr>
      </w:pPr>
      <w:r w:rsidRPr="00C422AB">
        <w:rPr>
          <w:rFonts w:ascii="David" w:hAnsi="David" w:cs="David" w:hint="cs"/>
          <w:b/>
          <w:bCs/>
          <w:rtl/>
        </w:rPr>
        <w:t>א</w:t>
      </w:r>
      <w:r w:rsidRPr="00C422AB">
        <w:rPr>
          <w:rFonts w:ascii="David" w:hAnsi="David" w:cs="David" w:hint="cs"/>
          <w:rtl/>
        </w:rPr>
        <w:t>. תיאוריה- אין הסכמה על בסיס להצדקת המשפט הפלילי מדינתי.</w:t>
      </w:r>
    </w:p>
    <w:p w14:paraId="3F08ACBD" w14:textId="7326073C" w:rsidR="00F2715F" w:rsidRPr="00C422AB" w:rsidRDefault="00F2715F" w:rsidP="00F2715F">
      <w:pPr>
        <w:tabs>
          <w:tab w:val="left" w:pos="3062"/>
        </w:tabs>
        <w:spacing w:after="0" w:line="360" w:lineRule="auto"/>
        <w:jc w:val="both"/>
        <w:rPr>
          <w:rFonts w:ascii="David" w:hAnsi="David" w:cs="David"/>
          <w:rtl/>
        </w:rPr>
      </w:pPr>
      <w:r w:rsidRPr="00C422AB">
        <w:rPr>
          <w:rFonts w:ascii="David" w:hAnsi="David" w:cs="David" w:hint="cs"/>
          <w:b/>
          <w:bCs/>
          <w:rtl/>
        </w:rPr>
        <w:t>ב</w:t>
      </w:r>
      <w:r w:rsidRPr="00C422AB">
        <w:rPr>
          <w:rFonts w:ascii="David" w:hAnsi="David" w:cs="David" w:hint="cs"/>
          <w:rtl/>
        </w:rPr>
        <w:t>. פרקטיקה- הדין הפלילי המדינתי מורכב מאוסף של תיאוריות ונוגדות והשפעות היסטוריות  מתקופות שונות.</w:t>
      </w:r>
    </w:p>
    <w:p w14:paraId="14F0804F" w14:textId="73CE119B" w:rsidR="00F2715F" w:rsidRPr="00C422AB" w:rsidRDefault="00F2715F" w:rsidP="00F2715F">
      <w:pPr>
        <w:tabs>
          <w:tab w:val="left" w:pos="3062"/>
        </w:tabs>
        <w:spacing w:after="0" w:line="360" w:lineRule="auto"/>
        <w:jc w:val="both"/>
        <w:rPr>
          <w:rFonts w:ascii="David" w:hAnsi="David" w:cs="David"/>
          <w:rtl/>
        </w:rPr>
      </w:pPr>
      <w:r w:rsidRPr="00C422AB">
        <w:rPr>
          <w:rFonts w:ascii="David" w:hAnsi="David" w:cs="David" w:hint="cs"/>
          <w:b/>
          <w:bCs/>
          <w:rtl/>
        </w:rPr>
        <w:t>ג</w:t>
      </w:r>
      <w:r w:rsidRPr="00C422AB">
        <w:rPr>
          <w:rFonts w:ascii="David" w:hAnsi="David" w:cs="David" w:hint="cs"/>
          <w:rtl/>
        </w:rPr>
        <w:t xml:space="preserve">. ברמת ההצהרה- בגלל שלא ניתן לחייב ציות על בסיס כוח או מסורת קוזאיסטית, מערכות משפט מדינתיות טוענות שיש במשפט הפלילי אחידות נורמטיבית </w:t>
      </w:r>
      <w:r w:rsidR="006263F5" w:rsidRPr="00C422AB">
        <w:rPr>
          <w:rFonts w:ascii="David" w:hAnsi="David" w:cs="David" w:hint="cs"/>
          <w:rtl/>
        </w:rPr>
        <w:t>ורציונליי</w:t>
      </w:r>
      <w:r w:rsidR="006263F5" w:rsidRPr="00C422AB">
        <w:rPr>
          <w:rFonts w:ascii="David" w:hAnsi="David" w:cs="David" w:hint="eastAsia"/>
          <w:rtl/>
        </w:rPr>
        <w:t>ם</w:t>
      </w:r>
      <w:r w:rsidRPr="00C422AB">
        <w:rPr>
          <w:rFonts w:ascii="David" w:hAnsi="David" w:cs="David" w:hint="cs"/>
          <w:rtl/>
        </w:rPr>
        <w:t xml:space="preserve"> בעלי בסיס ערכי מקומי/אוניברסלי/</w:t>
      </w:r>
      <w:r w:rsidR="006263F5" w:rsidRPr="00C422AB">
        <w:rPr>
          <w:rFonts w:ascii="David" w:hAnsi="David" w:cs="David" w:hint="cs"/>
          <w:rtl/>
        </w:rPr>
        <w:t>קונצנזוס</w:t>
      </w:r>
      <w:r w:rsidRPr="00C422AB">
        <w:rPr>
          <w:rFonts w:ascii="David" w:hAnsi="David" w:cs="David" w:hint="cs"/>
          <w:rtl/>
        </w:rPr>
        <w:t>, שאיפה להצגת אחדות ערכית.</w:t>
      </w:r>
    </w:p>
    <w:p w14:paraId="2394E2BB" w14:textId="4F626E3E" w:rsidR="00F2715F" w:rsidRPr="00C422AB" w:rsidRDefault="00F2715F" w:rsidP="00F2715F">
      <w:pPr>
        <w:tabs>
          <w:tab w:val="left" w:pos="3062"/>
        </w:tabs>
        <w:spacing w:after="0" w:line="360" w:lineRule="auto"/>
        <w:jc w:val="both"/>
        <w:rPr>
          <w:rFonts w:ascii="David" w:hAnsi="David" w:cs="David"/>
          <w:rtl/>
        </w:rPr>
      </w:pPr>
      <w:r w:rsidRPr="00C422AB">
        <w:rPr>
          <w:rFonts w:ascii="David" w:hAnsi="David" w:cs="David" w:hint="cs"/>
          <w:b/>
          <w:bCs/>
          <w:rtl/>
        </w:rPr>
        <w:t>ד</w:t>
      </w:r>
      <w:r w:rsidRPr="00C422AB">
        <w:rPr>
          <w:rFonts w:ascii="David" w:hAnsi="David" w:cs="David" w:hint="cs"/>
          <w:rtl/>
        </w:rPr>
        <w:t xml:space="preserve">. לגיטימיות- ישנם </w:t>
      </w:r>
      <w:r w:rsidRPr="00C422AB">
        <w:rPr>
          <w:rFonts w:ascii="David" w:hAnsi="David" w:cs="David" w:hint="cs"/>
          <w:u w:val="single"/>
          <w:rtl/>
        </w:rPr>
        <w:t>ארבעה</w:t>
      </w:r>
      <w:r w:rsidRPr="00C422AB">
        <w:rPr>
          <w:rFonts w:ascii="David" w:hAnsi="David" w:cs="David" w:hint="cs"/>
          <w:rtl/>
        </w:rPr>
        <w:t xml:space="preserve"> אלמנטים שמקדמים את לגיטימיות המערכת המדינתית, אף למרות היעד הקוהרנטיות:</w:t>
      </w:r>
    </w:p>
    <w:p w14:paraId="174943AA" w14:textId="437E4491" w:rsidR="00F2715F" w:rsidRPr="00C422AB" w:rsidRDefault="00F2715F" w:rsidP="00F2715F">
      <w:pPr>
        <w:tabs>
          <w:tab w:val="left" w:pos="3062"/>
        </w:tabs>
        <w:spacing w:after="0" w:line="360" w:lineRule="auto"/>
        <w:jc w:val="both"/>
        <w:rPr>
          <w:rFonts w:ascii="David" w:hAnsi="David" w:cs="David"/>
          <w:rtl/>
        </w:rPr>
      </w:pPr>
      <w:r w:rsidRPr="00C422AB">
        <w:rPr>
          <w:rFonts w:ascii="David" w:hAnsi="David" w:cs="David" w:hint="cs"/>
          <w:rtl/>
        </w:rPr>
        <w:t>1. קיום אפקטיבי- קיימת מערכת שאוכפת את הדין באופן יעיל וכל שינוי מהדין הקיים יש מחיר מוסרי.</w:t>
      </w:r>
    </w:p>
    <w:p w14:paraId="29F634DE" w14:textId="019AF2E6" w:rsidR="00F2715F" w:rsidRPr="00C422AB" w:rsidRDefault="00F2715F" w:rsidP="00F2715F">
      <w:pPr>
        <w:tabs>
          <w:tab w:val="left" w:pos="3062"/>
        </w:tabs>
        <w:spacing w:after="0" w:line="360" w:lineRule="auto"/>
        <w:jc w:val="both"/>
        <w:rPr>
          <w:rFonts w:ascii="David" w:hAnsi="David" w:cs="David"/>
          <w:rtl/>
        </w:rPr>
      </w:pPr>
      <w:r w:rsidRPr="00C422AB">
        <w:rPr>
          <w:rFonts w:ascii="David" w:hAnsi="David" w:cs="David" w:hint="cs"/>
          <w:rtl/>
        </w:rPr>
        <w:t>2. דמוקרטיה- חקיקת חוקים ע"י נציגים נבחרים בפרוצדורה מסודרת מחזקת את הטענה להסכמה</w:t>
      </w:r>
    </w:p>
    <w:p w14:paraId="30651914" w14:textId="6D3C1727" w:rsidR="00F2715F" w:rsidRPr="00C422AB" w:rsidRDefault="00F2715F" w:rsidP="00F2715F">
      <w:pPr>
        <w:tabs>
          <w:tab w:val="left" w:pos="3062"/>
        </w:tabs>
        <w:spacing w:after="0" w:line="360" w:lineRule="auto"/>
        <w:jc w:val="both"/>
        <w:rPr>
          <w:rFonts w:ascii="David" w:hAnsi="David" w:cs="David"/>
          <w:rtl/>
        </w:rPr>
      </w:pPr>
      <w:r w:rsidRPr="00C422AB">
        <w:rPr>
          <w:rFonts w:ascii="David" w:hAnsi="David" w:cs="David" w:hint="cs"/>
          <w:rtl/>
        </w:rPr>
        <w:t>3. תרבות- בתוך המדינה, ניתן לטעון שהחוק מבטא ערכים ואינטרסים משותפים ויש הסכמה כללית שיש חובה לציית לחוק.</w:t>
      </w:r>
    </w:p>
    <w:p w14:paraId="727FA6B8" w14:textId="0D169587" w:rsidR="00393A40" w:rsidRPr="00C422AB" w:rsidRDefault="00F2715F" w:rsidP="0009486F">
      <w:pPr>
        <w:tabs>
          <w:tab w:val="left" w:pos="3062"/>
        </w:tabs>
        <w:spacing w:after="0" w:line="360" w:lineRule="auto"/>
        <w:jc w:val="both"/>
        <w:rPr>
          <w:rFonts w:ascii="David" w:hAnsi="David" w:cs="David"/>
          <w:rtl/>
        </w:rPr>
      </w:pPr>
      <w:r w:rsidRPr="00C422AB">
        <w:rPr>
          <w:rFonts w:ascii="David" w:hAnsi="David" w:cs="David" w:hint="cs"/>
          <w:rtl/>
        </w:rPr>
        <w:t>4. דמיון לאמנה חברתית- השילוב בין הסכמה לבין העובדות שמדובר בחברה מתוחמת(בתוך המדינה) מחזקים טענה לקיומה של (מעין) אמנה חברתית.</w:t>
      </w:r>
    </w:p>
    <w:p w14:paraId="1488F1FF" w14:textId="07CF7BF9" w:rsidR="006263F5" w:rsidRPr="00C422AB" w:rsidRDefault="0030042E" w:rsidP="00F2715F">
      <w:pPr>
        <w:tabs>
          <w:tab w:val="left" w:pos="3062"/>
        </w:tabs>
        <w:spacing w:after="0" w:line="360" w:lineRule="auto"/>
        <w:jc w:val="both"/>
        <w:rPr>
          <w:rFonts w:ascii="David" w:hAnsi="David" w:cs="David"/>
          <w:b/>
          <w:bCs/>
          <w:rtl/>
        </w:rPr>
      </w:pPr>
      <w:r w:rsidRPr="00C422AB">
        <w:rPr>
          <w:rFonts w:ascii="David" w:hAnsi="David" w:cs="David" w:hint="cs"/>
          <w:b/>
          <w:bCs/>
          <w:rtl/>
        </w:rPr>
        <w:t>נבחן את התגובה של המשבל לטענות הגישות הביקורתיות:</w:t>
      </w:r>
    </w:p>
    <w:p w14:paraId="59896AB5" w14:textId="55BE8FB6" w:rsidR="000867C6" w:rsidRPr="00C422AB" w:rsidRDefault="0030042E" w:rsidP="00F2715F">
      <w:pPr>
        <w:tabs>
          <w:tab w:val="left" w:pos="3062"/>
        </w:tabs>
        <w:spacing w:after="0" w:line="360" w:lineRule="auto"/>
        <w:jc w:val="both"/>
        <w:rPr>
          <w:rFonts w:ascii="David" w:hAnsi="David" w:cs="David"/>
          <w:color w:val="FF0000"/>
          <w:rtl/>
        </w:rPr>
      </w:pPr>
      <w:r w:rsidRPr="00C422AB">
        <w:rPr>
          <w:rFonts w:ascii="David" w:hAnsi="David" w:cs="David" w:hint="cs"/>
          <w:color w:val="FF0000"/>
          <w:u w:val="single"/>
          <w:rtl/>
        </w:rPr>
        <w:t xml:space="preserve">במשפט </w:t>
      </w:r>
      <w:r w:rsidR="000867C6" w:rsidRPr="00C422AB">
        <w:rPr>
          <w:rFonts w:ascii="David" w:hAnsi="David" w:cs="David" w:hint="cs"/>
          <w:color w:val="FF0000"/>
          <w:u w:val="single"/>
          <w:rtl/>
        </w:rPr>
        <w:t>הבינ"</w:t>
      </w:r>
      <w:r w:rsidR="000867C6" w:rsidRPr="00C422AB">
        <w:rPr>
          <w:rFonts w:ascii="David" w:hAnsi="David" w:cs="David" w:hint="eastAsia"/>
          <w:color w:val="FF0000"/>
          <w:u w:val="single"/>
          <w:rtl/>
        </w:rPr>
        <w:t>ל</w:t>
      </w:r>
      <w:r w:rsidRPr="00C422AB">
        <w:rPr>
          <w:rFonts w:ascii="David" w:hAnsi="David" w:cs="David" w:hint="cs"/>
          <w:color w:val="FF0000"/>
          <w:u w:val="single"/>
          <w:rtl/>
        </w:rPr>
        <w:t>:</w:t>
      </w:r>
      <w:r w:rsidRPr="00C422AB">
        <w:rPr>
          <w:rFonts w:ascii="David" w:hAnsi="David" w:cs="David" w:hint="cs"/>
          <w:color w:val="FF0000"/>
          <w:rtl/>
        </w:rPr>
        <w:t xml:space="preserve"> </w:t>
      </w:r>
    </w:p>
    <w:p w14:paraId="19679C8E" w14:textId="258C9B90" w:rsidR="0030042E" w:rsidRPr="00C422AB" w:rsidRDefault="0030042E" w:rsidP="00F2715F">
      <w:pPr>
        <w:tabs>
          <w:tab w:val="left" w:pos="3062"/>
        </w:tabs>
        <w:spacing w:after="0" w:line="360" w:lineRule="auto"/>
        <w:jc w:val="both"/>
        <w:rPr>
          <w:rFonts w:ascii="David" w:hAnsi="David" w:cs="David"/>
          <w:rtl/>
        </w:rPr>
      </w:pPr>
      <w:r w:rsidRPr="00C422AB">
        <w:rPr>
          <w:rFonts w:ascii="David" w:hAnsi="David" w:cs="David" w:hint="cs"/>
          <w:b/>
          <w:bCs/>
          <w:rtl/>
        </w:rPr>
        <w:t>א</w:t>
      </w:r>
      <w:r w:rsidRPr="00C422AB">
        <w:rPr>
          <w:rFonts w:ascii="David" w:hAnsi="David" w:cs="David" w:hint="cs"/>
          <w:rtl/>
        </w:rPr>
        <w:t xml:space="preserve">. כיד לייצב את המערכת- יש עלייה בשימוש בטענות של משפט </w:t>
      </w:r>
      <w:r w:rsidR="000867C6" w:rsidRPr="00C422AB">
        <w:rPr>
          <w:rFonts w:ascii="David" w:hAnsi="David" w:cs="David" w:hint="cs"/>
          <w:rtl/>
        </w:rPr>
        <w:t>טבעי</w:t>
      </w:r>
      <w:r w:rsidRPr="00C422AB">
        <w:rPr>
          <w:rFonts w:ascii="David" w:hAnsi="David" w:cs="David" w:hint="cs"/>
          <w:rtl/>
        </w:rPr>
        <w:t xml:space="preserve"> ושיח זכויות אוניברסלי ומצד שני יש עליה שימוש בטענות הנסמכות על קיום אפקטיבי של המערכת</w:t>
      </w:r>
      <w:r w:rsidR="00ED58AD" w:rsidRPr="00C422AB">
        <w:rPr>
          <w:rFonts w:ascii="David" w:hAnsi="David" w:cs="David" w:hint="cs"/>
          <w:rtl/>
        </w:rPr>
        <w:t>, אי אפשר להתעלם מהמערכת המשבל חייבים להתמודד עם קיומה</w:t>
      </w:r>
      <w:r w:rsidRPr="00C422AB">
        <w:rPr>
          <w:rFonts w:ascii="David" w:hAnsi="David" w:cs="David" w:hint="cs"/>
          <w:rtl/>
        </w:rPr>
        <w:t>.</w:t>
      </w:r>
    </w:p>
    <w:p w14:paraId="06B83E3A" w14:textId="4FB01191" w:rsidR="0030042E" w:rsidRPr="00C422AB" w:rsidRDefault="0030042E" w:rsidP="00F2715F">
      <w:pPr>
        <w:tabs>
          <w:tab w:val="left" w:pos="3062"/>
        </w:tabs>
        <w:spacing w:after="0" w:line="360" w:lineRule="auto"/>
        <w:jc w:val="both"/>
        <w:rPr>
          <w:rFonts w:ascii="David" w:hAnsi="David" w:cs="David"/>
          <w:rtl/>
        </w:rPr>
      </w:pPr>
      <w:r w:rsidRPr="00C422AB">
        <w:rPr>
          <w:rFonts w:ascii="David" w:hAnsi="David" w:cs="David" w:hint="cs"/>
          <w:b/>
          <w:bCs/>
          <w:rtl/>
        </w:rPr>
        <w:lastRenderedPageBreak/>
        <w:t>ב</w:t>
      </w:r>
      <w:r w:rsidR="000867C6" w:rsidRPr="00C422AB">
        <w:rPr>
          <w:rFonts w:ascii="David" w:hAnsi="David" w:cs="David" w:hint="cs"/>
          <w:rtl/>
        </w:rPr>
        <w:t xml:space="preserve">. </w:t>
      </w:r>
      <w:r w:rsidRPr="00C422AB">
        <w:rPr>
          <w:rFonts w:ascii="David" w:hAnsi="David" w:cs="David" w:hint="cs"/>
          <w:rtl/>
        </w:rPr>
        <w:t>נעשה ניסיון לאתר השקפות שמפנימות את הטענה שהחוק אינו מורכב רק מאינטרסים. התוצאה היא עלייה של גישות קונסטרוקטיביסטיות לפיהן חוק נוצר ע"י דיאלוג בין נציגי המדינו</w:t>
      </w:r>
      <w:r w:rsidR="000867C6" w:rsidRPr="00C422AB">
        <w:rPr>
          <w:rFonts w:ascii="David" w:hAnsi="David" w:cs="David" w:hint="cs"/>
          <w:rtl/>
        </w:rPr>
        <w:t>ת</w:t>
      </w:r>
      <w:r w:rsidRPr="00C422AB">
        <w:rPr>
          <w:rFonts w:ascii="David" w:hAnsi="David" w:cs="David" w:hint="cs"/>
          <w:rtl/>
        </w:rPr>
        <w:t xml:space="preserve"> וכך נורמות משקפות אינטרסים שהובלו ע"י גבולות השיח הן יכולות למתן את ההשפעה של האינטרסים.</w:t>
      </w:r>
    </w:p>
    <w:p w14:paraId="287006B0" w14:textId="512ABF76" w:rsidR="0030042E" w:rsidRPr="00C422AB" w:rsidRDefault="0030042E" w:rsidP="00323350">
      <w:pPr>
        <w:tabs>
          <w:tab w:val="left" w:pos="3062"/>
        </w:tabs>
        <w:spacing w:after="0" w:line="360" w:lineRule="auto"/>
        <w:jc w:val="both"/>
        <w:rPr>
          <w:rFonts w:ascii="David" w:hAnsi="David" w:cs="David"/>
          <w:rtl/>
        </w:rPr>
      </w:pPr>
      <w:r w:rsidRPr="00C422AB">
        <w:rPr>
          <w:rFonts w:ascii="David" w:hAnsi="David" w:cs="David" w:hint="cs"/>
          <w:b/>
          <w:bCs/>
          <w:rtl/>
        </w:rPr>
        <w:t>ג</w:t>
      </w:r>
      <w:r w:rsidRPr="00C422AB">
        <w:rPr>
          <w:rFonts w:ascii="David" w:hAnsi="David" w:cs="David" w:hint="cs"/>
          <w:rtl/>
        </w:rPr>
        <w:t xml:space="preserve">. פרגמנטציה: מבחינה פרקטית- נוצרות מערכות שונות של דין </w:t>
      </w:r>
      <w:r w:rsidR="000867C6" w:rsidRPr="00C422AB">
        <w:rPr>
          <w:rFonts w:ascii="David" w:hAnsi="David" w:cs="David" w:hint="cs"/>
          <w:rtl/>
        </w:rPr>
        <w:t>בינ"</w:t>
      </w:r>
      <w:r w:rsidR="000867C6" w:rsidRPr="00C422AB">
        <w:rPr>
          <w:rFonts w:ascii="David" w:hAnsi="David" w:cs="David" w:hint="eastAsia"/>
          <w:rtl/>
        </w:rPr>
        <w:t>ל</w:t>
      </w:r>
      <w:r w:rsidRPr="00C422AB">
        <w:rPr>
          <w:rFonts w:ascii="David" w:hAnsi="David" w:cs="David" w:hint="cs"/>
          <w:rtl/>
        </w:rPr>
        <w:t xml:space="preserve"> עם </w:t>
      </w:r>
      <w:r w:rsidR="000867C6" w:rsidRPr="00C422AB">
        <w:rPr>
          <w:rFonts w:ascii="David" w:hAnsi="David" w:cs="David" w:hint="cs"/>
          <w:rtl/>
        </w:rPr>
        <w:t>בסיסים</w:t>
      </w:r>
      <w:r w:rsidRPr="00C422AB">
        <w:rPr>
          <w:rFonts w:ascii="David" w:hAnsi="David" w:cs="David" w:hint="cs"/>
          <w:rtl/>
        </w:rPr>
        <w:t xml:space="preserve"> פוזיטיביים שונים</w:t>
      </w:r>
      <w:r w:rsidR="00DB0A6E" w:rsidRPr="00C422AB">
        <w:rPr>
          <w:rFonts w:ascii="David" w:hAnsi="David" w:cs="David" w:hint="cs"/>
          <w:rtl/>
        </w:rPr>
        <w:t xml:space="preserve">, לכן נייצר מנגנונים כדי לאפשר קיום של </w:t>
      </w:r>
      <w:r w:rsidR="004D1B90" w:rsidRPr="00C422AB">
        <w:rPr>
          <w:rFonts w:ascii="David" w:hAnsi="David" w:cs="David" w:hint="cs"/>
          <w:rtl/>
        </w:rPr>
        <w:t>ש</w:t>
      </w:r>
      <w:r w:rsidR="00DB0A6E" w:rsidRPr="00C422AB">
        <w:rPr>
          <w:rFonts w:ascii="David" w:hAnsi="David" w:cs="David" w:hint="cs"/>
          <w:rtl/>
        </w:rPr>
        <w:t>תי המערכות ביחד.</w:t>
      </w:r>
      <w:r w:rsidRPr="00C422AB">
        <w:rPr>
          <w:rFonts w:ascii="David" w:hAnsi="David" w:cs="David" w:hint="cs"/>
          <w:rtl/>
        </w:rPr>
        <w:t xml:space="preserve"> מבחינה פילוסופית- הפרגמנטציה משקפת עמדה פוסט מודרנית לפיה אין לוגיקה אחת. הערה</w:t>
      </w:r>
      <w:r w:rsidR="00323350" w:rsidRPr="00C422AB">
        <w:rPr>
          <w:rFonts w:ascii="David" w:hAnsi="David" w:cs="David" w:hint="cs"/>
          <w:rtl/>
        </w:rPr>
        <w:t>:</w:t>
      </w:r>
      <w:r w:rsidRPr="00C422AB">
        <w:rPr>
          <w:rFonts w:ascii="David" w:hAnsi="David" w:cs="David" w:hint="cs"/>
          <w:rtl/>
        </w:rPr>
        <w:t xml:space="preserve"> כפי שראינו, עמדה זו בעייתית כי אם כל הגישות צודקות , אף גישה לא צודקת. גם כאן יש ניסיון למצוא קונצנזוס ערכי או פרקטי (עוצמה </w:t>
      </w:r>
      <w:r w:rsidR="000867C6" w:rsidRPr="00C422AB">
        <w:rPr>
          <w:rFonts w:ascii="David" w:hAnsi="David" w:cs="David" w:hint="cs"/>
          <w:rtl/>
        </w:rPr>
        <w:t>נורמטיבי</w:t>
      </w:r>
      <w:r w:rsidR="000867C6" w:rsidRPr="00C422AB">
        <w:rPr>
          <w:rFonts w:ascii="David" w:hAnsi="David" w:cs="David" w:hint="eastAsia"/>
          <w:rtl/>
        </w:rPr>
        <w:t>ת</w:t>
      </w:r>
      <w:r w:rsidRPr="00C422AB">
        <w:rPr>
          <w:rFonts w:ascii="David" w:hAnsi="David" w:cs="David" w:hint="cs"/>
          <w:rtl/>
        </w:rPr>
        <w:t xml:space="preserve"> חזקה יותר במשבל).</w:t>
      </w:r>
    </w:p>
    <w:p w14:paraId="6FFFEE53" w14:textId="4866EBE6" w:rsidR="00833ADD" w:rsidRPr="00C422AB" w:rsidRDefault="00833ADD" w:rsidP="00323350">
      <w:pPr>
        <w:tabs>
          <w:tab w:val="left" w:pos="3062"/>
        </w:tabs>
        <w:spacing w:after="0" w:line="360" w:lineRule="auto"/>
        <w:jc w:val="both"/>
        <w:rPr>
          <w:rFonts w:ascii="David" w:hAnsi="David" w:cs="David"/>
          <w:rtl/>
        </w:rPr>
      </w:pPr>
    </w:p>
    <w:p w14:paraId="501A4A55" w14:textId="39D81727" w:rsidR="0081250E" w:rsidRPr="00C422AB" w:rsidRDefault="00833ADD" w:rsidP="00323350">
      <w:pPr>
        <w:tabs>
          <w:tab w:val="left" w:pos="3062"/>
        </w:tabs>
        <w:spacing w:after="0" w:line="360" w:lineRule="auto"/>
        <w:jc w:val="both"/>
        <w:rPr>
          <w:rFonts w:ascii="David" w:hAnsi="David" w:cs="David"/>
          <w:rtl/>
        </w:rPr>
      </w:pPr>
      <w:r w:rsidRPr="00C422AB">
        <w:rPr>
          <w:rFonts w:ascii="David" w:hAnsi="David" w:cs="David" w:hint="cs"/>
          <w:rtl/>
        </w:rPr>
        <w:t>בשני שיעורים ראשונים התחלנו בסקירה של מהו המשבל</w:t>
      </w:r>
      <w:r w:rsidR="009019F8" w:rsidRPr="00C422AB">
        <w:rPr>
          <w:rFonts w:ascii="David" w:hAnsi="David" w:cs="David" w:hint="cs"/>
          <w:rtl/>
        </w:rPr>
        <w:t>,</w:t>
      </w:r>
      <w:r w:rsidRPr="00C422AB">
        <w:rPr>
          <w:rFonts w:ascii="David" w:hAnsi="David" w:cs="David" w:hint="cs"/>
          <w:rtl/>
        </w:rPr>
        <w:t xml:space="preserve"> יש ל</w:t>
      </w:r>
      <w:r w:rsidR="009019F8" w:rsidRPr="00C422AB">
        <w:rPr>
          <w:rFonts w:ascii="David" w:hAnsi="David" w:cs="David" w:hint="cs"/>
          <w:rtl/>
        </w:rPr>
        <w:t>ה</w:t>
      </w:r>
      <w:r w:rsidRPr="00C422AB">
        <w:rPr>
          <w:rFonts w:ascii="David" w:hAnsi="David" w:cs="David" w:hint="cs"/>
          <w:rtl/>
        </w:rPr>
        <w:t xml:space="preserve"> 3 מטרות: 1. לייצר היכרות בסיסית עם התחום. 2. לבסס אצלנו את המוסכמה שהמשבל הפלילי הנורמות שלו הן תוצר של יציר כלאיים בין נורמות שמקורן במשפט פלילי מדינתי לבין נורמות שמקורתן במשפט </w:t>
      </w:r>
      <w:r w:rsidR="0081250E" w:rsidRPr="00C422AB">
        <w:rPr>
          <w:rFonts w:ascii="David" w:hAnsi="David" w:cs="David" w:hint="cs"/>
          <w:rtl/>
        </w:rPr>
        <w:t>הבינ"</w:t>
      </w:r>
      <w:r w:rsidR="0081250E" w:rsidRPr="00C422AB">
        <w:rPr>
          <w:rFonts w:ascii="David" w:hAnsi="David" w:cs="David" w:hint="eastAsia"/>
          <w:rtl/>
        </w:rPr>
        <w:t>ל</w:t>
      </w:r>
      <w:r w:rsidRPr="00C422AB">
        <w:rPr>
          <w:rFonts w:ascii="David" w:hAnsi="David" w:cs="David" w:hint="cs"/>
          <w:rtl/>
        </w:rPr>
        <w:t xml:space="preserve"> המסורתי הפונה למדינו 3. לבסס אצלנו את ההנחה שלצורך ענישה פלילית צריכה להיות הצדקה מוסרית שתהיה קוהרנטית</w:t>
      </w:r>
      <w:r w:rsidR="0081250E" w:rsidRPr="00C422AB">
        <w:rPr>
          <w:rFonts w:ascii="David" w:hAnsi="David" w:cs="David" w:hint="cs"/>
          <w:rtl/>
        </w:rPr>
        <w:t>,</w:t>
      </w:r>
      <w:r w:rsidRPr="00C422AB">
        <w:rPr>
          <w:rFonts w:ascii="David" w:hAnsi="David" w:cs="David" w:hint="cs"/>
          <w:rtl/>
        </w:rPr>
        <w:t xml:space="preserve"> ואז אנחנו מניחים שיש הצדקה </w:t>
      </w:r>
      <w:r w:rsidR="0081250E" w:rsidRPr="00C422AB">
        <w:rPr>
          <w:rFonts w:ascii="David" w:hAnsi="David" w:cs="David" w:hint="cs"/>
          <w:rtl/>
        </w:rPr>
        <w:t>קוהרנטית</w:t>
      </w:r>
      <w:r w:rsidRPr="00C422AB">
        <w:rPr>
          <w:rFonts w:ascii="David" w:hAnsi="David" w:cs="David" w:hint="cs"/>
          <w:rtl/>
        </w:rPr>
        <w:t xml:space="preserve"> כי אחרת היינו מתמרדים לקיומה של מעכת משפט </w:t>
      </w:r>
      <w:r w:rsidR="0081250E" w:rsidRPr="00C422AB">
        <w:rPr>
          <w:rFonts w:ascii="David" w:hAnsi="David" w:cs="David" w:hint="cs"/>
          <w:rtl/>
        </w:rPr>
        <w:t>פלילית.</w:t>
      </w:r>
    </w:p>
    <w:p w14:paraId="7DF7422E" w14:textId="77777777" w:rsidR="0081250E" w:rsidRPr="00C422AB" w:rsidRDefault="00833ADD" w:rsidP="00323350">
      <w:pPr>
        <w:tabs>
          <w:tab w:val="left" w:pos="3062"/>
        </w:tabs>
        <w:spacing w:after="0" w:line="360" w:lineRule="auto"/>
        <w:jc w:val="both"/>
        <w:rPr>
          <w:rFonts w:ascii="David" w:hAnsi="David" w:cs="David"/>
          <w:rtl/>
        </w:rPr>
      </w:pPr>
      <w:r w:rsidRPr="00C422AB">
        <w:rPr>
          <w:rFonts w:ascii="David" w:hAnsi="David" w:cs="David" w:hint="cs"/>
          <w:rtl/>
        </w:rPr>
        <w:t xml:space="preserve">אך ההנחה היא </w:t>
      </w:r>
      <w:r w:rsidRPr="00C422AB">
        <w:rPr>
          <w:rFonts w:ascii="David" w:hAnsi="David" w:cs="David" w:hint="cs"/>
          <w:b/>
          <w:bCs/>
          <w:rtl/>
        </w:rPr>
        <w:t>אשליה</w:t>
      </w:r>
      <w:r w:rsidRPr="00C422AB">
        <w:rPr>
          <w:rFonts w:ascii="David" w:hAnsi="David" w:cs="David" w:hint="cs"/>
          <w:rtl/>
        </w:rPr>
        <w:t xml:space="preserve"> והיא תוצר של הסכמה שהייתה קיימת בעולם שמאז היו </w:t>
      </w:r>
      <w:r w:rsidR="0081250E" w:rsidRPr="00C422AB">
        <w:rPr>
          <w:rFonts w:ascii="David" w:hAnsi="David" w:cs="David" w:hint="cs"/>
          <w:rtl/>
        </w:rPr>
        <w:t>התפתחויות</w:t>
      </w:r>
      <w:r w:rsidRPr="00C422AB">
        <w:rPr>
          <w:rFonts w:ascii="David" w:hAnsi="David" w:cs="David" w:hint="cs"/>
          <w:rtl/>
        </w:rPr>
        <w:t xml:space="preserve"> שהכניסו נורמות חדשות למערכת וגם בהן יש בעיות</w:t>
      </w:r>
      <w:r w:rsidR="0081250E" w:rsidRPr="00C422AB">
        <w:rPr>
          <w:rFonts w:ascii="David" w:hAnsi="David" w:cs="David" w:hint="cs"/>
          <w:rtl/>
        </w:rPr>
        <w:t>.</w:t>
      </w:r>
      <w:r w:rsidRPr="00C422AB">
        <w:rPr>
          <w:rFonts w:ascii="David" w:hAnsi="David" w:cs="David" w:hint="cs"/>
          <w:rtl/>
        </w:rPr>
        <w:t xml:space="preserve"> לכן גם במשבל וגם במשפט </w:t>
      </w:r>
      <w:r w:rsidR="0081250E" w:rsidRPr="00C422AB">
        <w:rPr>
          <w:rFonts w:ascii="David" w:hAnsi="David" w:cs="David" w:hint="cs"/>
          <w:rtl/>
        </w:rPr>
        <w:t>מדינתי</w:t>
      </w:r>
      <w:r w:rsidRPr="00C422AB">
        <w:rPr>
          <w:rFonts w:ascii="David" w:hAnsi="David" w:cs="David" w:hint="cs"/>
          <w:rtl/>
        </w:rPr>
        <w:t xml:space="preserve"> פ</w:t>
      </w:r>
      <w:r w:rsidR="0081250E" w:rsidRPr="00C422AB">
        <w:rPr>
          <w:rFonts w:ascii="David" w:hAnsi="David" w:cs="David" w:hint="cs"/>
          <w:rtl/>
        </w:rPr>
        <w:t>לילי</w:t>
      </w:r>
      <w:r w:rsidRPr="00C422AB">
        <w:rPr>
          <w:rFonts w:ascii="David" w:hAnsi="David" w:cs="David" w:hint="cs"/>
          <w:rtl/>
        </w:rPr>
        <w:t xml:space="preserve"> יש מקבץ של נורמות שמקורן בגישות שונות ומגוונות, שלכל אחת מהנורמות יש הרבה מאוד נקודות חולשה ובעיות</w:t>
      </w:r>
      <w:r w:rsidR="0081250E" w:rsidRPr="00C422AB">
        <w:rPr>
          <w:rFonts w:ascii="David" w:hAnsi="David" w:cs="David" w:hint="cs"/>
          <w:rtl/>
        </w:rPr>
        <w:t>.</w:t>
      </w:r>
      <w:r w:rsidRPr="00C422AB">
        <w:rPr>
          <w:rFonts w:ascii="David" w:hAnsi="David" w:cs="David" w:hint="cs"/>
          <w:rtl/>
        </w:rPr>
        <w:t xml:space="preserve"> </w:t>
      </w:r>
    </w:p>
    <w:p w14:paraId="2F74B93D" w14:textId="29C2DE76" w:rsidR="00833ADD" w:rsidRPr="00C422AB" w:rsidRDefault="00833ADD" w:rsidP="00323350">
      <w:pPr>
        <w:tabs>
          <w:tab w:val="left" w:pos="3062"/>
        </w:tabs>
        <w:spacing w:after="0" w:line="360" w:lineRule="auto"/>
        <w:jc w:val="both"/>
        <w:rPr>
          <w:rFonts w:ascii="David" w:hAnsi="David" w:cs="David"/>
          <w:rtl/>
        </w:rPr>
      </w:pPr>
      <w:r w:rsidRPr="00C422AB">
        <w:rPr>
          <w:rFonts w:ascii="David" w:hAnsi="David" w:cs="David" w:hint="cs"/>
          <w:rtl/>
        </w:rPr>
        <w:t xml:space="preserve">בשיעור האחרון ניסנו להציג עמדות שמנסות להתמודד עם המצב הזה, עם העדר הקוהרנטיות ועם המצב שיש ערמה של </w:t>
      </w:r>
      <w:r w:rsidR="0081250E" w:rsidRPr="00C422AB">
        <w:rPr>
          <w:rFonts w:ascii="David" w:hAnsi="David" w:cs="David" w:hint="cs"/>
          <w:rtl/>
        </w:rPr>
        <w:t>נורמות</w:t>
      </w:r>
      <w:r w:rsidRPr="00C422AB">
        <w:rPr>
          <w:rFonts w:ascii="David" w:hAnsi="David" w:cs="David" w:hint="cs"/>
          <w:rtl/>
        </w:rPr>
        <w:t xml:space="preserve"> שמקורותיהם שונים</w:t>
      </w:r>
      <w:r w:rsidR="0081250E" w:rsidRPr="00C422AB">
        <w:rPr>
          <w:rFonts w:ascii="David" w:hAnsi="David" w:cs="David" w:hint="cs"/>
          <w:rtl/>
        </w:rPr>
        <w:t xml:space="preserve">, </w:t>
      </w:r>
      <w:r w:rsidRPr="00C422AB">
        <w:rPr>
          <w:rFonts w:ascii="David" w:hAnsi="David" w:cs="David" w:hint="cs"/>
          <w:rtl/>
        </w:rPr>
        <w:t>יש להם חולשות ולא קוהרנטיים אחד עם השני. מצד אחד, עלינו להבין שהגישות האלה לא חפות מפגמים ומצד שני גם הגישות שמבקרות אותן גם הן בעלות פגמים גדולים. אנו נמצאים במצב חוסר נוחות כל פתרון מרגיש לא נכון.</w:t>
      </w:r>
    </w:p>
    <w:p w14:paraId="15D456ED" w14:textId="02669CA2" w:rsidR="00833ADD" w:rsidRPr="00C422AB" w:rsidRDefault="00833ADD" w:rsidP="00323350">
      <w:pPr>
        <w:tabs>
          <w:tab w:val="left" w:pos="3062"/>
        </w:tabs>
        <w:spacing w:after="0" w:line="360" w:lineRule="auto"/>
        <w:jc w:val="both"/>
        <w:rPr>
          <w:rFonts w:ascii="David" w:hAnsi="David" w:cs="David"/>
          <w:rtl/>
        </w:rPr>
      </w:pPr>
      <w:r w:rsidRPr="00C422AB">
        <w:rPr>
          <w:rFonts w:ascii="David" w:hAnsi="David" w:cs="David" w:hint="cs"/>
          <w:rtl/>
        </w:rPr>
        <w:t xml:space="preserve">בשיעורים הבאים נחזור אל המשפט פלילי בינלאומי. בשיעור הנוכחי נראה שהקושי </w:t>
      </w:r>
      <w:r w:rsidR="0081250E" w:rsidRPr="00C422AB">
        <w:rPr>
          <w:rFonts w:ascii="David" w:hAnsi="David" w:cs="David" w:hint="cs"/>
          <w:rtl/>
        </w:rPr>
        <w:t>להצדיק</w:t>
      </w:r>
      <w:r w:rsidRPr="00C422AB">
        <w:rPr>
          <w:rFonts w:ascii="David" w:hAnsi="David" w:cs="David" w:hint="cs"/>
          <w:rtl/>
        </w:rPr>
        <w:t xml:space="preserve"> אותו הוא עוד יותר גדול מהקושי שקיים להצדיק את המשבל ומשפט פלילי מדינתי</w:t>
      </w:r>
      <w:r w:rsidR="0081250E" w:rsidRPr="00C422AB">
        <w:rPr>
          <w:rFonts w:ascii="David" w:hAnsi="David" w:cs="David" w:hint="cs"/>
          <w:rtl/>
        </w:rPr>
        <w:t>,</w:t>
      </w:r>
      <w:r w:rsidRPr="00C422AB">
        <w:rPr>
          <w:rFonts w:ascii="David" w:hAnsi="David" w:cs="David" w:hint="cs"/>
          <w:rtl/>
        </w:rPr>
        <w:t xml:space="preserve"> כי אם משהו יציר </w:t>
      </w:r>
      <w:r w:rsidR="0081250E" w:rsidRPr="00C422AB">
        <w:rPr>
          <w:rFonts w:ascii="David" w:hAnsi="David" w:cs="David" w:hint="cs"/>
          <w:rtl/>
        </w:rPr>
        <w:t>כלאיים</w:t>
      </w:r>
      <w:r w:rsidRPr="00C422AB">
        <w:rPr>
          <w:rFonts w:ascii="David" w:hAnsi="David" w:cs="David" w:hint="cs"/>
          <w:rtl/>
        </w:rPr>
        <w:t xml:space="preserve"> של 2 מערכות לא קוהרנטיות אז הוא יהיה עוד פחות </w:t>
      </w:r>
      <w:r w:rsidR="0081250E" w:rsidRPr="00C422AB">
        <w:rPr>
          <w:rFonts w:ascii="David" w:hAnsi="David" w:cs="David" w:hint="cs"/>
          <w:rtl/>
        </w:rPr>
        <w:t>קוהרנטי</w:t>
      </w:r>
      <w:r w:rsidRPr="00C422AB">
        <w:rPr>
          <w:rFonts w:ascii="David" w:hAnsi="David" w:cs="David" w:hint="cs"/>
          <w:rtl/>
        </w:rPr>
        <w:t xml:space="preserve"> משני המקורות שהוא מנסה לשלב. השיעור הבא, הרצאת אורח, יש סיבות טובות לתמוך במערכת הזאת ואז לאחר מכן, יכנסו אלמנטים אחרים ייחודים שצריך לקחת בחשבון עקרון החומרה- הרצאת אורח וההיסטוריה הייחודית של המשפט פלילי בינלאומי.</w:t>
      </w:r>
    </w:p>
    <w:p w14:paraId="32F039B1" w14:textId="44E1F811" w:rsidR="00833ADD" w:rsidRPr="00C422AB" w:rsidRDefault="00833ADD" w:rsidP="00323350">
      <w:pPr>
        <w:tabs>
          <w:tab w:val="left" w:pos="3062"/>
        </w:tabs>
        <w:spacing w:after="0" w:line="360" w:lineRule="auto"/>
        <w:jc w:val="both"/>
        <w:rPr>
          <w:rFonts w:ascii="David" w:hAnsi="David" w:cs="David"/>
          <w:rtl/>
        </w:rPr>
      </w:pPr>
    </w:p>
    <w:p w14:paraId="2BF689EE" w14:textId="0F399604" w:rsidR="00833ADD" w:rsidRPr="00C422AB" w:rsidRDefault="00833ADD" w:rsidP="00323350">
      <w:pPr>
        <w:tabs>
          <w:tab w:val="left" w:pos="3062"/>
        </w:tabs>
        <w:spacing w:after="0" w:line="360" w:lineRule="auto"/>
        <w:jc w:val="both"/>
        <w:rPr>
          <w:rFonts w:ascii="David" w:hAnsi="David" w:cs="David"/>
          <w:b/>
          <w:bCs/>
          <w:rtl/>
        </w:rPr>
      </w:pPr>
      <w:r w:rsidRPr="00C422AB">
        <w:rPr>
          <w:rFonts w:ascii="David" w:hAnsi="David" w:cs="David" w:hint="cs"/>
          <w:b/>
          <w:bCs/>
          <w:highlight w:val="yellow"/>
          <w:rtl/>
        </w:rPr>
        <w:t>הצדקת המשבל הפלילי:</w:t>
      </w:r>
    </w:p>
    <w:p w14:paraId="2F3CCE9A" w14:textId="73D56D38" w:rsidR="00833ADD" w:rsidRPr="00C422AB" w:rsidRDefault="00833ADD" w:rsidP="00323350">
      <w:pPr>
        <w:tabs>
          <w:tab w:val="left" w:pos="3062"/>
        </w:tabs>
        <w:spacing w:after="0" w:line="360" w:lineRule="auto"/>
        <w:jc w:val="both"/>
        <w:rPr>
          <w:rFonts w:ascii="David" w:hAnsi="David" w:cs="David"/>
          <w:rtl/>
        </w:rPr>
      </w:pPr>
      <w:r w:rsidRPr="00C422AB">
        <w:rPr>
          <w:rFonts w:ascii="David" w:hAnsi="David" w:cs="David" w:hint="cs"/>
          <w:rtl/>
        </w:rPr>
        <w:t>בשיעור הקודם נראה שיש קושי להצדיק את המשפט הפלילי מדינתי ואת המשבל הפומבי. בשיעור זה נראה שבגלל שהמשבל הפלילי הוא יצור כלאיים של שתי גישות אלה גם אותו קשה להצדיק.</w:t>
      </w:r>
    </w:p>
    <w:p w14:paraId="3433169E" w14:textId="4C48AFDA" w:rsidR="00833ADD" w:rsidRPr="00C422AB" w:rsidRDefault="00833ADD" w:rsidP="00323350">
      <w:pPr>
        <w:tabs>
          <w:tab w:val="left" w:pos="3062"/>
        </w:tabs>
        <w:spacing w:after="0" w:line="360" w:lineRule="auto"/>
        <w:jc w:val="both"/>
        <w:rPr>
          <w:rFonts w:ascii="David" w:hAnsi="David" w:cs="David"/>
          <w:rtl/>
        </w:rPr>
      </w:pPr>
      <w:r w:rsidRPr="00C422AB">
        <w:rPr>
          <w:rFonts w:ascii="David" w:hAnsi="David" w:cs="David" w:hint="cs"/>
          <w:rtl/>
        </w:rPr>
        <w:t>בתחילת הקורס דנו במס' שאלות:</w:t>
      </w:r>
    </w:p>
    <w:p w14:paraId="43E8941C" w14:textId="69E9E024" w:rsidR="00833ADD" w:rsidRPr="00C422AB" w:rsidRDefault="00833ADD" w:rsidP="00323350">
      <w:pPr>
        <w:tabs>
          <w:tab w:val="left" w:pos="3062"/>
        </w:tabs>
        <w:spacing w:after="0" w:line="360" w:lineRule="auto"/>
        <w:jc w:val="both"/>
        <w:rPr>
          <w:rFonts w:ascii="David" w:hAnsi="David" w:cs="David"/>
          <w:rtl/>
        </w:rPr>
      </w:pPr>
      <w:r w:rsidRPr="00C422AB">
        <w:rPr>
          <w:rFonts w:ascii="David" w:hAnsi="David" w:cs="David" w:hint="cs"/>
          <w:rtl/>
        </w:rPr>
        <w:t>1. מה הבסיס ליחסי הסמכות בין המעניש לנענש? 2. על מה ראוי להעניש? 3. את מי אנחנו רוצים להעניש? 4. מה אנחנו רוצים להשיג בענישה?</w:t>
      </w:r>
    </w:p>
    <w:p w14:paraId="00ED7E9C" w14:textId="77777777" w:rsidR="00DA53F2" w:rsidRPr="00C422AB" w:rsidRDefault="00833ADD" w:rsidP="00DA53F2">
      <w:pPr>
        <w:tabs>
          <w:tab w:val="left" w:pos="3062"/>
        </w:tabs>
        <w:spacing w:after="0" w:line="360" w:lineRule="auto"/>
        <w:jc w:val="both"/>
        <w:rPr>
          <w:rFonts w:ascii="David" w:hAnsi="David" w:cs="David"/>
          <w:rtl/>
        </w:rPr>
      </w:pPr>
      <w:r w:rsidRPr="00C422AB">
        <w:rPr>
          <w:rFonts w:ascii="David" w:hAnsi="David" w:cs="David" w:hint="cs"/>
          <w:rtl/>
        </w:rPr>
        <w:t xml:space="preserve">כדי לראות אם למערכת משפט פלילי יש צידוק ולאחר מכן ראינו שקיים קושי למצוא צידוק קוהרנטי. </w:t>
      </w:r>
    </w:p>
    <w:p w14:paraId="3336AE5C" w14:textId="53CBDB22" w:rsidR="00C8415E" w:rsidRPr="00C422AB" w:rsidRDefault="00C8415E" w:rsidP="00DA53F2">
      <w:pPr>
        <w:tabs>
          <w:tab w:val="left" w:pos="3062"/>
        </w:tabs>
        <w:spacing w:after="0" w:line="360" w:lineRule="auto"/>
        <w:jc w:val="both"/>
        <w:rPr>
          <w:rFonts w:ascii="David" w:hAnsi="David" w:cs="David"/>
          <w:rtl/>
        </w:rPr>
      </w:pPr>
    </w:p>
    <w:p w14:paraId="4EA28DC7" w14:textId="4D25F0BF" w:rsidR="00C8415E" w:rsidRPr="00C422AB" w:rsidRDefault="00C8415E" w:rsidP="00DA53F2">
      <w:pPr>
        <w:tabs>
          <w:tab w:val="left" w:pos="3062"/>
        </w:tabs>
        <w:spacing w:after="0" w:line="360" w:lineRule="auto"/>
        <w:jc w:val="both"/>
        <w:rPr>
          <w:rFonts w:ascii="David" w:hAnsi="David" w:cs="David"/>
          <w:rtl/>
        </w:rPr>
      </w:pPr>
    </w:p>
    <w:p w14:paraId="4391A6FA" w14:textId="45BFAB9F" w:rsidR="00C8415E" w:rsidRPr="00C422AB" w:rsidRDefault="00C8415E" w:rsidP="00DA53F2">
      <w:pPr>
        <w:tabs>
          <w:tab w:val="left" w:pos="3062"/>
        </w:tabs>
        <w:spacing w:after="0" w:line="360" w:lineRule="auto"/>
        <w:jc w:val="both"/>
        <w:rPr>
          <w:rFonts w:ascii="David" w:hAnsi="David" w:cs="David"/>
          <w:rtl/>
        </w:rPr>
      </w:pPr>
    </w:p>
    <w:p w14:paraId="6527D4B1" w14:textId="77777777" w:rsidR="00C8415E" w:rsidRPr="00C422AB" w:rsidRDefault="00C8415E" w:rsidP="00DA53F2">
      <w:pPr>
        <w:tabs>
          <w:tab w:val="left" w:pos="3062"/>
        </w:tabs>
        <w:spacing w:after="0" w:line="360" w:lineRule="auto"/>
        <w:jc w:val="both"/>
        <w:rPr>
          <w:rFonts w:ascii="David" w:hAnsi="David" w:cs="David"/>
          <w:rtl/>
        </w:rPr>
      </w:pPr>
    </w:p>
    <w:p w14:paraId="5F01F4C5" w14:textId="140040BF" w:rsidR="00DA53F2" w:rsidRPr="00C422AB" w:rsidRDefault="00833ADD" w:rsidP="00DA53F2">
      <w:pPr>
        <w:tabs>
          <w:tab w:val="left" w:pos="3062"/>
        </w:tabs>
        <w:spacing w:after="0" w:line="360" w:lineRule="auto"/>
        <w:jc w:val="both"/>
        <w:rPr>
          <w:rFonts w:ascii="David" w:hAnsi="David" w:cs="David"/>
          <w:b/>
          <w:bCs/>
          <w:rtl/>
        </w:rPr>
      </w:pPr>
      <w:r w:rsidRPr="00C422AB">
        <w:rPr>
          <w:rFonts w:ascii="David" w:hAnsi="David" w:cs="David" w:hint="cs"/>
          <w:b/>
          <w:bCs/>
          <w:highlight w:val="yellow"/>
          <w:rtl/>
        </w:rPr>
        <w:t xml:space="preserve">כעת נראה שעוד יותר קשה ליצור </w:t>
      </w:r>
      <w:r w:rsidR="00A858D3" w:rsidRPr="00C422AB">
        <w:rPr>
          <w:rFonts w:ascii="David" w:hAnsi="David" w:cs="David" w:hint="cs"/>
          <w:b/>
          <w:bCs/>
          <w:highlight w:val="yellow"/>
          <w:rtl/>
        </w:rPr>
        <w:t xml:space="preserve">צידוק </w:t>
      </w:r>
      <w:r w:rsidRPr="00C422AB">
        <w:rPr>
          <w:rFonts w:ascii="David" w:hAnsi="David" w:cs="David" w:hint="cs"/>
          <w:b/>
          <w:bCs/>
          <w:highlight w:val="yellow"/>
          <w:rtl/>
        </w:rPr>
        <w:t>למשבל פלילי עקב היותו יצור כלאיים</w:t>
      </w:r>
      <w:r w:rsidR="00DA53F2" w:rsidRPr="00C422AB">
        <w:rPr>
          <w:rFonts w:ascii="David" w:hAnsi="David" w:cs="David" w:hint="cs"/>
          <w:b/>
          <w:bCs/>
          <w:highlight w:val="yellow"/>
          <w:rtl/>
        </w:rPr>
        <w:t>:</w:t>
      </w:r>
    </w:p>
    <w:p w14:paraId="61DDB56B" w14:textId="77777777" w:rsidR="00DA53F2" w:rsidRPr="00C422AB" w:rsidRDefault="00833ADD" w:rsidP="00833ADD">
      <w:pPr>
        <w:tabs>
          <w:tab w:val="left" w:pos="3062"/>
        </w:tabs>
        <w:spacing w:after="0" w:line="360" w:lineRule="auto"/>
        <w:jc w:val="both"/>
        <w:rPr>
          <w:rFonts w:ascii="David" w:hAnsi="David" w:cs="David"/>
          <w:rtl/>
        </w:rPr>
      </w:pPr>
      <w:r w:rsidRPr="00C422AB">
        <w:rPr>
          <w:rFonts w:ascii="David" w:hAnsi="David" w:cs="David" w:hint="cs"/>
          <w:b/>
          <w:bCs/>
          <w:rtl/>
        </w:rPr>
        <w:t>1. מה הבסיסי ליחסי הסמכות בין המעניש לנענש?</w:t>
      </w:r>
      <w:r w:rsidRPr="00C422AB">
        <w:rPr>
          <w:rFonts w:ascii="David" w:hAnsi="David" w:cs="David" w:hint="cs"/>
          <w:rtl/>
        </w:rPr>
        <w:t xml:space="preserve"> נבחן את הגישות השונות: </w:t>
      </w:r>
    </w:p>
    <w:p w14:paraId="67D0F987" w14:textId="77777777" w:rsidR="003416CC" w:rsidRPr="00C422AB" w:rsidRDefault="00DA53F2" w:rsidP="00833ADD">
      <w:pPr>
        <w:tabs>
          <w:tab w:val="left" w:pos="3062"/>
        </w:tabs>
        <w:spacing w:after="0" w:line="360" w:lineRule="auto"/>
        <w:jc w:val="both"/>
        <w:rPr>
          <w:rFonts w:ascii="David" w:hAnsi="David" w:cs="David"/>
          <w:rtl/>
        </w:rPr>
      </w:pPr>
      <w:r w:rsidRPr="00C422AB">
        <w:rPr>
          <w:rFonts w:ascii="David" w:hAnsi="David" w:cs="David" w:hint="cs"/>
          <w:b/>
          <w:bCs/>
          <w:rtl/>
        </w:rPr>
        <w:t>א.</w:t>
      </w:r>
      <w:r w:rsidRPr="00C422AB">
        <w:rPr>
          <w:rFonts w:ascii="David" w:hAnsi="David" w:cs="David" w:hint="cs"/>
          <w:rtl/>
        </w:rPr>
        <w:t xml:space="preserve"> </w:t>
      </w:r>
      <w:r w:rsidR="00833ADD" w:rsidRPr="00C422AB">
        <w:rPr>
          <w:rFonts w:ascii="David" w:hAnsi="David" w:cs="David" w:hint="cs"/>
          <w:u w:val="single"/>
          <w:rtl/>
        </w:rPr>
        <w:t>משפט טבעי-</w:t>
      </w:r>
      <w:r w:rsidR="00833ADD" w:rsidRPr="00C422AB">
        <w:rPr>
          <w:rFonts w:ascii="David" w:hAnsi="David" w:cs="David" w:hint="cs"/>
          <w:rtl/>
        </w:rPr>
        <w:t xml:space="preserve"> </w:t>
      </w:r>
      <w:r w:rsidR="007260E3" w:rsidRPr="00C422AB">
        <w:rPr>
          <w:rFonts w:ascii="David" w:hAnsi="David" w:cs="David" w:hint="cs"/>
          <w:rtl/>
        </w:rPr>
        <w:t xml:space="preserve">לבסס אותו על רעיונות משפט מוסריים, כל בן אדם צריך לדעת לא לעשותם. </w:t>
      </w:r>
      <w:r w:rsidR="00833ADD" w:rsidRPr="00C422AB">
        <w:rPr>
          <w:rFonts w:ascii="David" w:hAnsi="David" w:cs="David" w:hint="cs"/>
          <w:rtl/>
        </w:rPr>
        <w:t>ראינו שהייתה עמדה מוסרית(נירנברג) לפיה אי אפשר שלא להעניש את מי שביצע מעשי זוועה. נטען שפושעי מלחמה כאלה הם אויבי האנושות כולה</w:t>
      </w:r>
      <w:r w:rsidR="007260E3" w:rsidRPr="00C422AB">
        <w:rPr>
          <w:rFonts w:ascii="David" w:hAnsi="David" w:cs="David" w:hint="cs"/>
          <w:rtl/>
        </w:rPr>
        <w:t xml:space="preserve"> על כך נמסכת על מדינה, המעשים שלהם היו ממש לא מוסריים, לא היו צריכים לעשות והם לא צריכים להיות מופתעים מענישה על כך</w:t>
      </w:r>
      <w:r w:rsidR="00833ADD" w:rsidRPr="00C422AB">
        <w:rPr>
          <w:rFonts w:ascii="David" w:hAnsi="David" w:cs="David" w:hint="cs"/>
          <w:rtl/>
        </w:rPr>
        <w:t xml:space="preserve">. גם בדיקטטורה ראוי שלא נרצח, לא משנה מה היחס בין המעניש לנענש. </w:t>
      </w:r>
    </w:p>
    <w:p w14:paraId="04F581E5" w14:textId="77777777" w:rsidR="00545F0F" w:rsidRPr="00C422AB" w:rsidRDefault="00833ADD" w:rsidP="00833ADD">
      <w:pPr>
        <w:tabs>
          <w:tab w:val="left" w:pos="3062"/>
        </w:tabs>
        <w:spacing w:after="0" w:line="360" w:lineRule="auto"/>
        <w:jc w:val="both"/>
        <w:rPr>
          <w:rFonts w:ascii="David" w:hAnsi="David" w:cs="David"/>
          <w:rtl/>
        </w:rPr>
      </w:pPr>
      <w:r w:rsidRPr="00C422AB">
        <w:rPr>
          <w:rFonts w:ascii="David" w:hAnsi="David" w:cs="David" w:hint="cs"/>
          <w:color w:val="FF0000"/>
          <w:rtl/>
        </w:rPr>
        <w:t>האם גיש</w:t>
      </w:r>
      <w:r w:rsidR="007260E3" w:rsidRPr="00C422AB">
        <w:rPr>
          <w:rFonts w:ascii="David" w:hAnsi="David" w:cs="David" w:hint="cs"/>
          <w:color w:val="FF0000"/>
          <w:rtl/>
        </w:rPr>
        <w:t xml:space="preserve">ה </w:t>
      </w:r>
      <w:r w:rsidRPr="00C422AB">
        <w:rPr>
          <w:rFonts w:ascii="David" w:hAnsi="David" w:cs="David" w:hint="cs"/>
          <w:color w:val="FF0000"/>
          <w:rtl/>
        </w:rPr>
        <w:t xml:space="preserve">זו מהווה בסיסי ראוי למשבל הפלילי? </w:t>
      </w:r>
      <w:r w:rsidR="007260E3" w:rsidRPr="00C422AB">
        <w:rPr>
          <w:rFonts w:ascii="David" w:hAnsi="David" w:cs="David" w:hint="cs"/>
          <w:b/>
          <w:bCs/>
          <w:rtl/>
        </w:rPr>
        <w:t>אבי</w:t>
      </w:r>
      <w:r w:rsidR="007260E3" w:rsidRPr="00C422AB">
        <w:rPr>
          <w:rFonts w:ascii="David" w:hAnsi="David" w:cs="David" w:hint="cs"/>
          <w:rtl/>
        </w:rPr>
        <w:t xml:space="preserve"> </w:t>
      </w:r>
      <w:r w:rsidR="007260E3" w:rsidRPr="00C422AB">
        <w:rPr>
          <w:rFonts w:ascii="David" w:hAnsi="David" w:cs="David" w:hint="cs"/>
          <w:b/>
          <w:bCs/>
          <w:rtl/>
        </w:rPr>
        <w:t>בקר</w:t>
      </w:r>
      <w:r w:rsidR="007260E3" w:rsidRPr="00C422AB">
        <w:rPr>
          <w:rFonts w:ascii="David" w:hAnsi="David" w:cs="David" w:hint="cs"/>
          <w:rtl/>
        </w:rPr>
        <w:t xml:space="preserve">, אומר שהמטרה של המשבל </w:t>
      </w:r>
      <w:r w:rsidR="003416CC" w:rsidRPr="00C422AB">
        <w:rPr>
          <w:rFonts w:ascii="David" w:hAnsi="David" w:cs="David" w:hint="cs"/>
          <w:rtl/>
        </w:rPr>
        <w:t>פלילי</w:t>
      </w:r>
      <w:r w:rsidR="007260E3" w:rsidRPr="00C422AB">
        <w:rPr>
          <w:rFonts w:ascii="David" w:hAnsi="David" w:cs="David" w:hint="cs"/>
          <w:rtl/>
        </w:rPr>
        <w:t xml:space="preserve"> הוא למצוא דרך </w:t>
      </w:r>
      <w:r w:rsidR="003416CC" w:rsidRPr="00C422AB">
        <w:rPr>
          <w:rFonts w:ascii="David" w:hAnsi="David" w:cs="David" w:hint="cs"/>
          <w:rtl/>
        </w:rPr>
        <w:t>להיכנס</w:t>
      </w:r>
      <w:r w:rsidR="007260E3" w:rsidRPr="00C422AB">
        <w:rPr>
          <w:rFonts w:ascii="David" w:hAnsi="David" w:cs="David" w:hint="cs"/>
          <w:rtl/>
        </w:rPr>
        <w:t xml:space="preserve"> בישראל והישראלים</w:t>
      </w:r>
      <w:r w:rsidR="00032A61" w:rsidRPr="00C422AB">
        <w:rPr>
          <w:rFonts w:ascii="David" w:hAnsi="David" w:cs="David" w:hint="cs"/>
          <w:rtl/>
        </w:rPr>
        <w:t>.</w:t>
      </w:r>
      <w:r w:rsidR="007260E3" w:rsidRPr="00C422AB">
        <w:rPr>
          <w:rFonts w:ascii="David" w:hAnsi="David" w:cs="David" w:hint="cs"/>
          <w:rtl/>
        </w:rPr>
        <w:t xml:space="preserve"> אבי בקר, מעלה </w:t>
      </w:r>
      <w:r w:rsidR="00032A61" w:rsidRPr="00C422AB">
        <w:rPr>
          <w:rFonts w:ascii="David" w:hAnsi="David" w:cs="David" w:hint="cs"/>
          <w:rtl/>
        </w:rPr>
        <w:t>עניין</w:t>
      </w:r>
      <w:r w:rsidR="007260E3" w:rsidRPr="00C422AB">
        <w:rPr>
          <w:rFonts w:ascii="David" w:hAnsi="David" w:cs="David" w:hint="cs"/>
          <w:rtl/>
        </w:rPr>
        <w:t xml:space="preserve"> שהרבה פעמים המשבל פלילי מנוצל לרעה ואין זה הוגן לנצל את הדין כדי להלבין את פני </w:t>
      </w:r>
      <w:r w:rsidR="00545F0F" w:rsidRPr="00C422AB">
        <w:rPr>
          <w:rFonts w:ascii="David" w:hAnsi="David" w:cs="David" w:hint="cs"/>
          <w:rtl/>
        </w:rPr>
        <w:t>האויבים</w:t>
      </w:r>
      <w:r w:rsidR="007260E3" w:rsidRPr="00C422AB">
        <w:rPr>
          <w:rFonts w:ascii="David" w:hAnsi="David" w:cs="David" w:hint="cs"/>
          <w:rtl/>
        </w:rPr>
        <w:t xml:space="preserve"> שלך ולהציג אותם רע. לטענתו</w:t>
      </w:r>
      <w:r w:rsidR="00545F0F" w:rsidRPr="00C422AB">
        <w:rPr>
          <w:rFonts w:ascii="David" w:hAnsi="David" w:cs="David" w:hint="cs"/>
          <w:rtl/>
        </w:rPr>
        <w:t>,</w:t>
      </w:r>
      <w:r w:rsidR="007260E3" w:rsidRPr="00C422AB">
        <w:rPr>
          <w:rFonts w:ascii="David" w:hAnsi="David" w:cs="David" w:hint="cs"/>
          <w:rtl/>
        </w:rPr>
        <w:t xml:space="preserve"> מאחורי הטענות של הגנה על זכויות אדם במציאות מסתתרים אינטרסים שמטרתם היא לתת לגיטימציה </w:t>
      </w:r>
      <w:r w:rsidR="00545F0F" w:rsidRPr="00C422AB">
        <w:rPr>
          <w:rFonts w:ascii="David" w:hAnsi="David" w:cs="David" w:hint="cs"/>
          <w:rtl/>
        </w:rPr>
        <w:t>לאויבך</w:t>
      </w:r>
      <w:r w:rsidR="007260E3" w:rsidRPr="00C422AB">
        <w:rPr>
          <w:rFonts w:ascii="David" w:hAnsi="David" w:cs="David" w:hint="cs"/>
          <w:rtl/>
        </w:rPr>
        <w:t xml:space="preserve">. בשיעור הבא נדבר על </w:t>
      </w:r>
      <w:r w:rsidR="00545F0F" w:rsidRPr="00C422AB">
        <w:rPr>
          <w:rFonts w:ascii="David" w:hAnsi="David" w:cs="David" w:hint="cs"/>
          <w:rtl/>
        </w:rPr>
        <w:t>תגובות</w:t>
      </w:r>
      <w:r w:rsidR="007260E3" w:rsidRPr="00C422AB">
        <w:rPr>
          <w:rFonts w:ascii="David" w:hAnsi="David" w:cs="David" w:hint="cs"/>
          <w:rtl/>
        </w:rPr>
        <w:t xml:space="preserve"> נגד, אך יש בה אלמנט של אמת ועושים שימוש לרעה במשבל פלילי.</w:t>
      </w:r>
    </w:p>
    <w:p w14:paraId="2BFDC779" w14:textId="5984E1E4" w:rsidR="00833ADD" w:rsidRPr="00C422AB" w:rsidRDefault="007260E3" w:rsidP="00833ADD">
      <w:pPr>
        <w:tabs>
          <w:tab w:val="left" w:pos="3062"/>
        </w:tabs>
        <w:spacing w:after="0" w:line="360" w:lineRule="auto"/>
        <w:jc w:val="both"/>
        <w:rPr>
          <w:rFonts w:ascii="David" w:hAnsi="David" w:cs="David"/>
          <w:rtl/>
        </w:rPr>
      </w:pPr>
      <w:r w:rsidRPr="00C422AB">
        <w:rPr>
          <w:rFonts w:ascii="David" w:hAnsi="David" w:cs="David" w:hint="cs"/>
          <w:b/>
          <w:bCs/>
          <w:rtl/>
        </w:rPr>
        <w:lastRenderedPageBreak/>
        <w:t>בנוסף</w:t>
      </w:r>
      <w:r w:rsidRPr="00C422AB">
        <w:rPr>
          <w:rFonts w:ascii="David" w:hAnsi="David" w:cs="David" w:hint="cs"/>
          <w:rtl/>
        </w:rPr>
        <w:t>, נכון שיש עבירות שקיים קונצנזוס יחסית רחב שהן לא מ</w:t>
      </w:r>
      <w:r w:rsidR="00545F0F" w:rsidRPr="00C422AB">
        <w:rPr>
          <w:rFonts w:ascii="David" w:hAnsi="David" w:cs="David" w:hint="cs"/>
          <w:rtl/>
        </w:rPr>
        <w:t>וסריות,</w:t>
      </w:r>
      <w:r w:rsidRPr="00C422AB">
        <w:rPr>
          <w:rFonts w:ascii="David" w:hAnsi="David" w:cs="David" w:hint="cs"/>
          <w:rtl/>
        </w:rPr>
        <w:t xml:space="preserve"> אך יש גם עבירות או שהן די בוודאות לא מייצגות ערך מוסרי חשוב או לחילופין יש חילוקי דעות אם הן מייצרות ערך מוסרי חשוב או לא. לדוגמא: שלא מייצגת ערך חשוב- פשע מלחמה שאוסר להילחם בזמן שאתה לובש את מדי האויב מותר </w:t>
      </w:r>
      <w:r w:rsidR="00216FE7" w:rsidRPr="00C422AB">
        <w:rPr>
          <w:rFonts w:ascii="David" w:hAnsi="David" w:cs="David" w:hint="cs"/>
          <w:rtl/>
        </w:rPr>
        <w:t>להתחזות</w:t>
      </w:r>
      <w:r w:rsidRPr="00C422AB">
        <w:rPr>
          <w:rFonts w:ascii="David" w:hAnsi="David" w:cs="David" w:hint="cs"/>
          <w:rtl/>
        </w:rPr>
        <w:t xml:space="preserve"> לשיח אך לא להתחזות לחייל אחר. אין ערך מוסרי גדול. כלל שיש חילוקי דעות עליו- ההתנחלויות עמדת מדינת ישראל שזה לא פשע מלחמה ולא איסור שנועד להגן על נורמה מוסרית חשובה. עמדה הרווחת עולם זה פשע מלחמה ונועד להגן על ערכי מוסר יסודיים.</w:t>
      </w:r>
      <w:r w:rsidR="00216FE7" w:rsidRPr="00C422AB">
        <w:rPr>
          <w:rFonts w:ascii="David" w:hAnsi="David" w:cs="David" w:hint="cs"/>
          <w:rtl/>
        </w:rPr>
        <w:t xml:space="preserve"> יש טענות שכל המשבל הפלילי לא סובב סביב עמדות מסוריות אלא הוא רק אמצעי לעשיית לגיטימציה.</w:t>
      </w:r>
    </w:p>
    <w:p w14:paraId="47CA5424" w14:textId="61755545" w:rsidR="00216FE7" w:rsidRPr="00C422AB" w:rsidRDefault="00487D5C" w:rsidP="00F222B1">
      <w:pPr>
        <w:tabs>
          <w:tab w:val="left" w:pos="3062"/>
        </w:tabs>
        <w:spacing w:after="0" w:line="360" w:lineRule="auto"/>
        <w:jc w:val="both"/>
        <w:rPr>
          <w:rFonts w:ascii="David" w:hAnsi="David" w:cs="David"/>
          <w:rtl/>
        </w:rPr>
      </w:pPr>
      <w:r w:rsidRPr="00C422AB">
        <w:rPr>
          <w:rFonts w:ascii="David" w:hAnsi="David" w:cs="David" w:hint="cs"/>
          <w:b/>
          <w:bCs/>
          <w:u w:val="single"/>
          <w:rtl/>
        </w:rPr>
        <w:t>ב</w:t>
      </w:r>
      <w:r w:rsidR="00216FE7" w:rsidRPr="00C422AB">
        <w:rPr>
          <w:rFonts w:ascii="David" w:hAnsi="David" w:cs="David" w:hint="cs"/>
          <w:u w:val="single"/>
          <w:rtl/>
        </w:rPr>
        <w:t>. הסכמה-</w:t>
      </w:r>
      <w:r w:rsidR="00216FE7" w:rsidRPr="00C422AB">
        <w:rPr>
          <w:rFonts w:ascii="David" w:hAnsi="David" w:cs="David" w:hint="cs"/>
          <w:rtl/>
        </w:rPr>
        <w:t xml:space="preserve"> נטען כי הבסיס ללגיטימיות של השלטון הוא הסכמת הנתינים לשלטון ולחוקים שהוא קובע. מה הבעיה?</w:t>
      </w:r>
      <w:r w:rsidR="003778C7" w:rsidRPr="00C422AB">
        <w:rPr>
          <w:rFonts w:ascii="David" w:hAnsi="David" w:cs="David" w:hint="cs"/>
          <w:rtl/>
        </w:rPr>
        <w:t xml:space="preserve"> ביחס למשפט הפלילי מדינתי נטען כי: א. הן פיקציה, זה לא שאנחנו יכולים להחליט איפה ניוולד ואיפה נחיה ב. קשה להצדיק חוקים ספציפיים על פי היגיון של מסך בערות או אמנה חברתית. </w:t>
      </w:r>
      <w:r w:rsidR="003778C7" w:rsidRPr="00C422AB">
        <w:rPr>
          <w:rFonts w:ascii="David" w:hAnsi="David" w:cs="David" w:hint="cs"/>
          <w:b/>
          <w:bCs/>
          <w:rtl/>
        </w:rPr>
        <w:t>הפתרון</w:t>
      </w:r>
      <w:r w:rsidR="003778C7" w:rsidRPr="00C422AB">
        <w:rPr>
          <w:rFonts w:ascii="David" w:hAnsi="David" w:cs="David" w:hint="cs"/>
          <w:rtl/>
        </w:rPr>
        <w:t xml:space="preserve"> חלקית שנתנו הוא דמוקרטיה, נותנת מידה מסוימת חלקית חלופה </w:t>
      </w:r>
      <w:r w:rsidR="00457E2B" w:rsidRPr="00C422AB">
        <w:rPr>
          <w:rFonts w:ascii="David" w:hAnsi="David" w:cs="David" w:hint="cs"/>
          <w:rtl/>
        </w:rPr>
        <w:t>לעניין</w:t>
      </w:r>
      <w:r w:rsidR="003778C7" w:rsidRPr="00C422AB">
        <w:rPr>
          <w:rFonts w:ascii="David" w:hAnsi="David" w:cs="David" w:hint="cs"/>
          <w:rtl/>
        </w:rPr>
        <w:t xml:space="preserve"> של הסכמה</w:t>
      </w:r>
      <w:r w:rsidR="003778C7" w:rsidRPr="00C422AB">
        <w:rPr>
          <w:rFonts w:ascii="David" w:hAnsi="David" w:cs="David" w:hint="cs"/>
          <w:color w:val="FF0000"/>
          <w:rtl/>
        </w:rPr>
        <w:t xml:space="preserve">. מה קורה במשבל פלילי? </w:t>
      </w:r>
      <w:r w:rsidR="003778C7" w:rsidRPr="00C422AB">
        <w:rPr>
          <w:rFonts w:ascii="David" w:hAnsi="David" w:cs="David" w:hint="cs"/>
          <w:rtl/>
        </w:rPr>
        <w:t>אי אפשר לדמיין אמנה חברתית ואין הליך דמוקרטי</w:t>
      </w:r>
      <w:r w:rsidR="00F222B1" w:rsidRPr="00C422AB">
        <w:rPr>
          <w:rFonts w:ascii="David" w:hAnsi="David" w:cs="David" w:hint="cs"/>
          <w:rtl/>
        </w:rPr>
        <w:t>(אין גורם שנבחר שמעורב בקביעת הנורמות)</w:t>
      </w:r>
      <w:r w:rsidR="003778C7" w:rsidRPr="00C422AB">
        <w:rPr>
          <w:rFonts w:ascii="David" w:hAnsi="David" w:cs="David" w:hint="cs"/>
          <w:rtl/>
        </w:rPr>
        <w:t xml:space="preserve"> המשבל פלילי סובל מדמו</w:t>
      </w:r>
      <w:r w:rsidR="00DA53F2" w:rsidRPr="00C422AB">
        <w:rPr>
          <w:rFonts w:ascii="David" w:hAnsi="David" w:cs="David" w:hint="cs"/>
          <w:rtl/>
        </w:rPr>
        <w:t>קרטיק</w:t>
      </w:r>
      <w:r w:rsidR="003778C7" w:rsidRPr="00C422AB">
        <w:rPr>
          <w:rFonts w:ascii="David" w:hAnsi="David" w:cs="David" w:hint="cs"/>
          <w:rtl/>
        </w:rPr>
        <w:t xml:space="preserve"> דפוזי</w:t>
      </w:r>
      <w:r w:rsidR="00DA53F2" w:rsidRPr="00C422AB">
        <w:rPr>
          <w:rFonts w:ascii="David" w:hAnsi="David" w:cs="David" w:hint="cs"/>
          <w:rtl/>
        </w:rPr>
        <w:t>ט</w:t>
      </w:r>
      <w:r w:rsidR="00457E2B" w:rsidRPr="00C422AB">
        <w:rPr>
          <w:rFonts w:ascii="David" w:hAnsi="David" w:cs="David" w:hint="cs"/>
          <w:rtl/>
        </w:rPr>
        <w:t>-</w:t>
      </w:r>
      <w:r w:rsidR="003778C7" w:rsidRPr="00C422AB">
        <w:rPr>
          <w:rFonts w:ascii="David" w:hAnsi="David" w:cs="David" w:hint="cs"/>
          <w:rtl/>
        </w:rPr>
        <w:t xml:space="preserve"> מקשר של היעדר דמוקרטיות שמחליף את </w:t>
      </w:r>
      <w:r w:rsidR="00F222B1" w:rsidRPr="00C422AB">
        <w:rPr>
          <w:rFonts w:ascii="David" w:hAnsi="David" w:cs="David" w:hint="cs"/>
          <w:rtl/>
        </w:rPr>
        <w:t>הלגיטימציה</w:t>
      </w:r>
      <w:r w:rsidR="003778C7" w:rsidRPr="00C422AB">
        <w:rPr>
          <w:rFonts w:ascii="David" w:hAnsi="David" w:cs="David" w:hint="cs"/>
          <w:rtl/>
        </w:rPr>
        <w:t xml:space="preserve"> שלו. בנוסף, אם אנו נסתמך על</w:t>
      </w:r>
      <w:r w:rsidR="00457E2B" w:rsidRPr="00C422AB">
        <w:rPr>
          <w:rFonts w:ascii="David" w:hAnsi="David" w:cs="David" w:hint="cs"/>
          <w:rtl/>
        </w:rPr>
        <w:t xml:space="preserve"> </w:t>
      </w:r>
      <w:r w:rsidR="003778C7" w:rsidRPr="00C422AB">
        <w:rPr>
          <w:rFonts w:ascii="David" w:hAnsi="David" w:cs="David" w:hint="cs"/>
          <w:rtl/>
        </w:rPr>
        <w:t>גישה של אמנה חברתית היא תצטרך להוביל אותנו להסמכה שמ</w:t>
      </w:r>
      <w:r w:rsidR="00457E2B" w:rsidRPr="00C422AB">
        <w:rPr>
          <w:rFonts w:ascii="David" w:hAnsi="David" w:cs="David" w:hint="cs"/>
          <w:rtl/>
        </w:rPr>
        <w:t>ש</w:t>
      </w:r>
      <w:r w:rsidR="003778C7" w:rsidRPr="00C422AB">
        <w:rPr>
          <w:rFonts w:ascii="David" w:hAnsi="David" w:cs="David" w:hint="cs"/>
          <w:rtl/>
        </w:rPr>
        <w:t xml:space="preserve">פט מדינתי גובר של משבל פלילי. </w:t>
      </w:r>
    </w:p>
    <w:p w14:paraId="4C9704FF" w14:textId="10E4AE43" w:rsidR="003778C7" w:rsidRPr="00C422AB" w:rsidRDefault="00487D5C" w:rsidP="00833ADD">
      <w:pPr>
        <w:tabs>
          <w:tab w:val="left" w:pos="3062"/>
        </w:tabs>
        <w:spacing w:after="0" w:line="360" w:lineRule="auto"/>
        <w:jc w:val="both"/>
        <w:rPr>
          <w:rFonts w:ascii="David" w:hAnsi="David" w:cs="David"/>
          <w:rtl/>
        </w:rPr>
      </w:pPr>
      <w:r w:rsidRPr="00C422AB">
        <w:rPr>
          <w:rFonts w:ascii="David" w:hAnsi="David" w:cs="David" w:hint="cs"/>
          <w:b/>
          <w:bCs/>
          <w:u w:val="single"/>
          <w:rtl/>
        </w:rPr>
        <w:t>ג</w:t>
      </w:r>
      <w:r w:rsidRPr="00C422AB">
        <w:rPr>
          <w:rFonts w:ascii="David" w:hAnsi="David" w:cs="David" w:hint="cs"/>
          <w:u w:val="single"/>
          <w:rtl/>
        </w:rPr>
        <w:t>.</w:t>
      </w:r>
      <w:r w:rsidR="003778C7" w:rsidRPr="00C422AB">
        <w:rPr>
          <w:rFonts w:ascii="David" w:hAnsi="David" w:cs="David" w:hint="cs"/>
          <w:u w:val="single"/>
          <w:rtl/>
        </w:rPr>
        <w:t xml:space="preserve"> הסיבה שאנו מצייתים לחוקים כי זה משקף ערכים משותפים, מסרות, תרבות רוח העם</w:t>
      </w:r>
      <w:r w:rsidR="003778C7" w:rsidRPr="00C422AB">
        <w:rPr>
          <w:rFonts w:ascii="David" w:hAnsi="David" w:cs="David" w:hint="cs"/>
          <w:rtl/>
        </w:rPr>
        <w:t>.</w:t>
      </w:r>
      <w:r w:rsidR="00DA53F2" w:rsidRPr="00C422AB">
        <w:rPr>
          <w:rFonts w:ascii="David" w:hAnsi="David" w:cs="David" w:hint="cs"/>
          <w:rtl/>
        </w:rPr>
        <w:t xml:space="preserve"> </w:t>
      </w:r>
      <w:r w:rsidR="00DA53F2" w:rsidRPr="00C422AB">
        <w:rPr>
          <w:rFonts w:ascii="David" w:hAnsi="David" w:cs="David" w:hint="cs"/>
          <w:color w:val="FF0000"/>
          <w:rtl/>
        </w:rPr>
        <w:t>האם גישה זו מהווה בסיס ראוי למשבל הפלילי?</w:t>
      </w:r>
      <w:r w:rsidR="003778C7" w:rsidRPr="00C422AB">
        <w:rPr>
          <w:rFonts w:ascii="David" w:hAnsi="David" w:cs="David" w:hint="cs"/>
          <w:color w:val="FF0000"/>
          <w:rtl/>
        </w:rPr>
        <w:t xml:space="preserve"> </w:t>
      </w:r>
      <w:r w:rsidR="003778C7" w:rsidRPr="00C422AB">
        <w:rPr>
          <w:rFonts w:ascii="David" w:hAnsi="David" w:cs="David" w:hint="cs"/>
          <w:rtl/>
        </w:rPr>
        <w:t>ביחס לדין המדינתי נטען שיש השקפות שונות</w:t>
      </w:r>
      <w:r w:rsidR="00DA53F2" w:rsidRPr="00C422AB">
        <w:rPr>
          <w:rFonts w:ascii="David" w:hAnsi="David" w:cs="David" w:hint="cs"/>
          <w:rtl/>
        </w:rPr>
        <w:t xml:space="preserve"> בחברה. ביחס למשבל פלילי הזוועות שקרו העולם יצרו חוויה תרבותית מכווננת, שמגבשת את אותו בסיס, מייצרת את אותו יסוד צידוק שהמשבל פלילי כן נסמך על ערכים תרבותיים משותפים. </w:t>
      </w:r>
      <w:r w:rsidR="00DA53F2" w:rsidRPr="00C422AB">
        <w:rPr>
          <w:rFonts w:ascii="David" w:hAnsi="David" w:cs="David" w:hint="cs"/>
          <w:b/>
          <w:bCs/>
          <w:rtl/>
        </w:rPr>
        <w:t>טיעון</w:t>
      </w:r>
      <w:r w:rsidR="00DA53F2" w:rsidRPr="00C422AB">
        <w:rPr>
          <w:rFonts w:ascii="David" w:hAnsi="David" w:cs="David" w:hint="cs"/>
          <w:rtl/>
        </w:rPr>
        <w:t xml:space="preserve"> </w:t>
      </w:r>
      <w:r w:rsidR="00DA53F2" w:rsidRPr="00C422AB">
        <w:rPr>
          <w:rFonts w:ascii="David" w:hAnsi="David" w:cs="David" w:hint="cs"/>
          <w:b/>
          <w:bCs/>
          <w:rtl/>
        </w:rPr>
        <w:t>הנגד</w:t>
      </w:r>
      <w:r w:rsidR="00DA53F2" w:rsidRPr="00C422AB">
        <w:rPr>
          <w:rFonts w:ascii="David" w:hAnsi="David" w:cs="David" w:hint="cs"/>
          <w:rtl/>
        </w:rPr>
        <w:t>, המשפט מגביל את הכוח וחוץ מאינטרסים יש בהקשרים רבים קונצנזוס חברתי, הליך דמוקרטי ויש קונצנזוס שצריך לציית לחוק. אותה חוויה מכוננת ביסס</w:t>
      </w:r>
      <w:r w:rsidR="004F081F" w:rsidRPr="00C422AB">
        <w:rPr>
          <w:rFonts w:ascii="David" w:hAnsi="David" w:cs="David" w:hint="cs"/>
          <w:rtl/>
        </w:rPr>
        <w:t>ה</w:t>
      </w:r>
      <w:r w:rsidR="00DA53F2" w:rsidRPr="00C422AB">
        <w:rPr>
          <w:rFonts w:ascii="David" w:hAnsi="David" w:cs="David" w:hint="cs"/>
          <w:rtl/>
        </w:rPr>
        <w:t xml:space="preserve"> הנחה שי</w:t>
      </w:r>
      <w:r w:rsidR="004F081F" w:rsidRPr="00C422AB">
        <w:rPr>
          <w:rFonts w:ascii="David" w:hAnsi="David" w:cs="David" w:hint="cs"/>
          <w:rtl/>
        </w:rPr>
        <w:t>ש</w:t>
      </w:r>
      <w:r w:rsidR="00DA53F2" w:rsidRPr="00C422AB">
        <w:rPr>
          <w:rFonts w:ascii="David" w:hAnsi="David" w:cs="David" w:hint="cs"/>
          <w:rtl/>
        </w:rPr>
        <w:t xml:space="preserve"> צורך להגן על זכויות אדם בסיסיות והאיסורים של המשבל פלילי הם הכלי לכך. יש הנחה בסיסית שאדם ידע את האיסורים כי הוא חלק מתרבות. האם אפשר לייחס למישור האוניברסלי? כולנו יודעים שזכויות אדם חשובות ושאסור שזוועות כמו השואה יקרו שוב, האם זה מספיק לדעת את האיסורים </w:t>
      </w:r>
      <w:r w:rsidR="00DC50BF" w:rsidRPr="00C422AB">
        <w:rPr>
          <w:rFonts w:ascii="David" w:hAnsi="David" w:cs="David" w:hint="cs"/>
          <w:rtl/>
        </w:rPr>
        <w:t>הפליליים של המשפט הפלילי הבינ"</w:t>
      </w:r>
      <w:r w:rsidR="00DC50BF" w:rsidRPr="00C422AB">
        <w:rPr>
          <w:rFonts w:ascii="David" w:hAnsi="David" w:cs="David" w:hint="eastAsia"/>
          <w:rtl/>
        </w:rPr>
        <w:t>ל</w:t>
      </w:r>
      <w:r w:rsidR="00DA53F2" w:rsidRPr="00C422AB">
        <w:rPr>
          <w:rFonts w:ascii="David" w:hAnsi="David" w:cs="David" w:hint="cs"/>
          <w:rtl/>
        </w:rPr>
        <w:t xml:space="preserve">? </w:t>
      </w:r>
      <w:r w:rsidRPr="00C422AB">
        <w:rPr>
          <w:rFonts w:ascii="David" w:hAnsi="David" w:cs="David" w:hint="cs"/>
          <w:rtl/>
        </w:rPr>
        <w:t xml:space="preserve">למרות כל </w:t>
      </w:r>
      <w:r w:rsidR="004F081F" w:rsidRPr="00C422AB">
        <w:rPr>
          <w:rFonts w:ascii="David" w:hAnsi="David" w:cs="David" w:hint="cs"/>
          <w:rtl/>
        </w:rPr>
        <w:t>הקונצנזוס</w:t>
      </w:r>
      <w:r w:rsidRPr="00C422AB">
        <w:rPr>
          <w:rFonts w:ascii="David" w:hAnsi="David" w:cs="David" w:hint="cs"/>
          <w:rtl/>
        </w:rPr>
        <w:t xml:space="preserve"> והחוויה התרבותית המשותפת יש דינים של המשבל פלילי שחיילים לא יודעים</w:t>
      </w:r>
      <w:r w:rsidR="0021560C" w:rsidRPr="00C422AB">
        <w:rPr>
          <w:rFonts w:ascii="David" w:hAnsi="David" w:cs="David" w:hint="cs"/>
          <w:rtl/>
        </w:rPr>
        <w:t xml:space="preserve">. </w:t>
      </w:r>
      <w:r w:rsidR="00610764" w:rsidRPr="00C422AB">
        <w:rPr>
          <w:rFonts w:ascii="David" w:hAnsi="David" w:cs="David" w:hint="cs"/>
          <w:rtl/>
        </w:rPr>
        <w:t>כדוג, יש חושבים שאסור לירות בצנחנים כי זה פשע מלחמה אך למעשה מותר</w:t>
      </w:r>
      <w:r w:rsidR="007F3A97" w:rsidRPr="00C422AB">
        <w:rPr>
          <w:rFonts w:ascii="David" w:hAnsi="David" w:cs="David" w:hint="cs"/>
          <w:rtl/>
        </w:rPr>
        <w:t>, אולם</w:t>
      </w:r>
      <w:r w:rsidR="00610764" w:rsidRPr="00C422AB">
        <w:rPr>
          <w:rFonts w:ascii="David" w:hAnsi="David" w:cs="David" w:hint="cs"/>
          <w:rtl/>
        </w:rPr>
        <w:t xml:space="preserve"> אסור לירות באיש צוות אוויר שנטש את המטוס שלו, </w:t>
      </w:r>
      <w:r w:rsidR="0021560C" w:rsidRPr="00C422AB">
        <w:rPr>
          <w:rFonts w:ascii="David" w:hAnsi="David" w:cs="David" w:hint="cs"/>
          <w:rtl/>
        </w:rPr>
        <w:t>כי הוא עזב את מעגל הלחימה</w:t>
      </w:r>
      <w:r w:rsidR="007F3A97" w:rsidRPr="00C422AB">
        <w:rPr>
          <w:rFonts w:ascii="David" w:hAnsi="David" w:cs="David" w:hint="cs"/>
          <w:rtl/>
        </w:rPr>
        <w:t xml:space="preserve"> ואילו הצנחן עוזב את המטוס כדי להיכנס למעגל הלחימה ולכן מותר לירות בו. בכך הם חושבים שיש איסור כשאין, המקרה הנפוץ הוא אי ידיעת איסורים.</w:t>
      </w:r>
    </w:p>
    <w:p w14:paraId="2F95401C" w14:textId="77777777" w:rsidR="00A470D0" w:rsidRPr="00C422AB" w:rsidRDefault="00487D5C" w:rsidP="00A470D0">
      <w:pPr>
        <w:tabs>
          <w:tab w:val="left" w:pos="3062"/>
        </w:tabs>
        <w:spacing w:after="0" w:line="360" w:lineRule="auto"/>
        <w:jc w:val="both"/>
        <w:rPr>
          <w:rFonts w:ascii="David" w:hAnsi="David" w:cs="David"/>
          <w:rtl/>
        </w:rPr>
      </w:pPr>
      <w:r w:rsidRPr="00C422AB">
        <w:rPr>
          <w:rFonts w:ascii="David" w:hAnsi="David" w:cs="David" w:hint="cs"/>
          <w:b/>
          <w:bCs/>
          <w:u w:val="single"/>
          <w:rtl/>
        </w:rPr>
        <w:t>ד</w:t>
      </w:r>
      <w:r w:rsidRPr="00C422AB">
        <w:rPr>
          <w:rFonts w:ascii="David" w:hAnsi="David" w:cs="David" w:hint="cs"/>
          <w:u w:val="single"/>
          <w:rtl/>
        </w:rPr>
        <w:t>. יעילות-</w:t>
      </w:r>
      <w:r w:rsidRPr="00C422AB">
        <w:rPr>
          <w:rFonts w:ascii="David" w:hAnsi="David" w:cs="David" w:hint="cs"/>
          <w:rtl/>
        </w:rPr>
        <w:t xml:space="preserve"> חקיקה נדרשת כדי להסדיר את היחסים בין האנשים בחברה המודרנית. במשפט </w:t>
      </w:r>
      <w:r w:rsidR="008048E6" w:rsidRPr="00C422AB">
        <w:rPr>
          <w:rFonts w:ascii="David" w:hAnsi="David" w:cs="David" w:hint="cs"/>
          <w:rtl/>
        </w:rPr>
        <w:t>המדינתי</w:t>
      </w:r>
      <w:r w:rsidRPr="00C422AB">
        <w:rPr>
          <w:rFonts w:ascii="David" w:hAnsi="David" w:cs="David" w:hint="cs"/>
          <w:rtl/>
        </w:rPr>
        <w:t xml:space="preserve"> </w:t>
      </w:r>
      <w:r w:rsidR="000538AE" w:rsidRPr="00C422AB">
        <w:rPr>
          <w:rFonts w:ascii="David" w:hAnsi="David" w:cs="David" w:hint="cs"/>
          <w:rtl/>
        </w:rPr>
        <w:t xml:space="preserve">תגובת </w:t>
      </w:r>
      <w:r w:rsidR="000538AE" w:rsidRPr="00C422AB">
        <w:rPr>
          <w:rFonts w:ascii="David" w:hAnsi="David" w:cs="David" w:hint="cs"/>
          <w:b/>
          <w:bCs/>
          <w:rtl/>
        </w:rPr>
        <w:t>נגד</w:t>
      </w:r>
      <w:r w:rsidR="000538AE" w:rsidRPr="00C422AB">
        <w:rPr>
          <w:rFonts w:ascii="David" w:hAnsi="David" w:cs="David" w:hint="cs"/>
          <w:rtl/>
        </w:rPr>
        <w:t xml:space="preserve">, </w:t>
      </w:r>
      <w:r w:rsidRPr="00C422AB">
        <w:rPr>
          <w:rFonts w:ascii="David" w:hAnsi="David" w:cs="David" w:hint="cs"/>
          <w:rtl/>
        </w:rPr>
        <w:t xml:space="preserve">רציונל כזה גורם לחקיקה </w:t>
      </w:r>
      <w:r w:rsidR="008048E6" w:rsidRPr="00C422AB">
        <w:rPr>
          <w:rFonts w:ascii="David" w:hAnsi="David" w:cs="David" w:hint="cs"/>
          <w:rtl/>
        </w:rPr>
        <w:t>אינטנסיבית</w:t>
      </w:r>
      <w:r w:rsidRPr="00C422AB">
        <w:rPr>
          <w:rFonts w:ascii="David" w:hAnsi="David" w:cs="David" w:hint="cs"/>
          <w:rtl/>
        </w:rPr>
        <w:t xml:space="preserve"> מדי שפוגעת בערך החירות </w:t>
      </w:r>
      <w:r w:rsidRPr="00C422AB">
        <w:rPr>
          <w:rFonts w:ascii="David" w:hAnsi="David" w:cs="David" w:hint="cs"/>
          <w:b/>
          <w:bCs/>
          <w:rtl/>
        </w:rPr>
        <w:t>ו</w:t>
      </w:r>
      <w:r w:rsidR="00A75881" w:rsidRPr="00C422AB">
        <w:rPr>
          <w:rFonts w:ascii="David" w:hAnsi="David" w:cs="David" w:hint="cs"/>
          <w:b/>
          <w:bCs/>
          <w:rtl/>
        </w:rPr>
        <w:t>התגובה</w:t>
      </w:r>
      <w:r w:rsidR="00A75881" w:rsidRPr="00C422AB">
        <w:rPr>
          <w:rFonts w:ascii="David" w:hAnsi="David" w:cs="David" w:hint="cs"/>
          <w:rtl/>
        </w:rPr>
        <w:t xml:space="preserve"> </w:t>
      </w:r>
      <w:r w:rsidR="00A75881" w:rsidRPr="00C422AB">
        <w:rPr>
          <w:rFonts w:ascii="David" w:hAnsi="David" w:cs="David" w:hint="cs"/>
          <w:b/>
          <w:bCs/>
          <w:rtl/>
        </w:rPr>
        <w:t>ל</w:t>
      </w:r>
      <w:r w:rsidR="00A05541" w:rsidRPr="00C422AB">
        <w:rPr>
          <w:rFonts w:ascii="David" w:hAnsi="David" w:cs="David" w:hint="cs"/>
          <w:b/>
          <w:bCs/>
          <w:rtl/>
        </w:rPr>
        <w:t xml:space="preserve">טענה </w:t>
      </w:r>
      <w:r w:rsidRPr="00C422AB">
        <w:rPr>
          <w:rFonts w:ascii="David" w:hAnsi="David" w:cs="David" w:hint="cs"/>
          <w:rtl/>
        </w:rPr>
        <w:t xml:space="preserve">הייתה שההגנות החוקתיות שקיימות במדינות דמוקרטיות וההליך הדמוקרטי ממתנים את החשש לפגיעה בזכות. </w:t>
      </w:r>
      <w:r w:rsidRPr="00C422AB">
        <w:rPr>
          <w:rFonts w:ascii="David" w:hAnsi="David" w:cs="David" w:hint="cs"/>
          <w:color w:val="FF0000"/>
          <w:rtl/>
        </w:rPr>
        <w:t>מה לגבי משבל פלילי?</w:t>
      </w:r>
      <w:r w:rsidR="008048E6" w:rsidRPr="00C422AB">
        <w:rPr>
          <w:rFonts w:ascii="David" w:hAnsi="David" w:cs="David" w:hint="cs"/>
          <w:color w:val="FF0000"/>
          <w:rtl/>
        </w:rPr>
        <w:t xml:space="preserve"> </w:t>
      </w:r>
      <w:r w:rsidR="0013526A" w:rsidRPr="00C422AB">
        <w:rPr>
          <w:rFonts w:ascii="David" w:hAnsi="David" w:cs="David" w:hint="cs"/>
          <w:rtl/>
        </w:rPr>
        <w:t xml:space="preserve">זהו טיעון להצדקת המשבל הוא </w:t>
      </w:r>
      <w:r w:rsidR="008048E6" w:rsidRPr="00C422AB">
        <w:rPr>
          <w:rFonts w:ascii="David" w:hAnsi="David" w:cs="David" w:hint="cs"/>
          <w:rtl/>
        </w:rPr>
        <w:t>טיעון ההסדרה</w:t>
      </w:r>
      <w:r w:rsidR="0013526A" w:rsidRPr="00C422AB">
        <w:rPr>
          <w:rFonts w:ascii="David" w:hAnsi="David" w:cs="David" w:hint="cs"/>
          <w:rtl/>
        </w:rPr>
        <w:t>,</w:t>
      </w:r>
      <w:r w:rsidR="008048E6" w:rsidRPr="00C422AB">
        <w:rPr>
          <w:rFonts w:ascii="David" w:hAnsi="David" w:cs="David" w:hint="cs"/>
          <w:rtl/>
        </w:rPr>
        <w:t xml:space="preserve"> בעולם המודרני שיש </w:t>
      </w:r>
      <w:r w:rsidR="00DC30FA" w:rsidRPr="00C422AB">
        <w:rPr>
          <w:rFonts w:ascii="David" w:hAnsi="David" w:cs="David" w:hint="cs"/>
          <w:rtl/>
        </w:rPr>
        <w:t>גלובליזציה</w:t>
      </w:r>
      <w:r w:rsidR="008048E6" w:rsidRPr="00C422AB">
        <w:rPr>
          <w:rFonts w:ascii="David" w:hAnsi="David" w:cs="David" w:hint="cs"/>
          <w:rtl/>
        </w:rPr>
        <w:t xml:space="preserve"> הולכת וגוברת חייבת הסדרה משפטית הולכות וגוברת של </w:t>
      </w:r>
      <w:r w:rsidR="00DC30FA" w:rsidRPr="00C422AB">
        <w:rPr>
          <w:rFonts w:ascii="David" w:hAnsi="David" w:cs="David" w:hint="cs"/>
          <w:rtl/>
        </w:rPr>
        <w:t>אינטראקציו</w:t>
      </w:r>
      <w:r w:rsidR="00DC30FA" w:rsidRPr="00C422AB">
        <w:rPr>
          <w:rFonts w:ascii="David" w:hAnsi="David" w:cs="David" w:hint="eastAsia"/>
          <w:rtl/>
        </w:rPr>
        <w:t>ת</w:t>
      </w:r>
      <w:r w:rsidR="00F81029" w:rsidRPr="00C422AB">
        <w:rPr>
          <w:rFonts w:ascii="David" w:hAnsi="David" w:cs="David" w:hint="cs"/>
          <w:rtl/>
        </w:rPr>
        <w:t xml:space="preserve"> במישור הבינ"</w:t>
      </w:r>
      <w:r w:rsidR="00F81029" w:rsidRPr="00C422AB">
        <w:rPr>
          <w:rFonts w:ascii="David" w:hAnsi="David" w:cs="David" w:hint="eastAsia"/>
          <w:rtl/>
        </w:rPr>
        <w:t>ל</w:t>
      </w:r>
      <w:r w:rsidR="008048E6" w:rsidRPr="00C422AB">
        <w:rPr>
          <w:rFonts w:ascii="David" w:hAnsi="David" w:cs="David" w:hint="cs"/>
          <w:rtl/>
        </w:rPr>
        <w:t>. הוא טיעון משמעותי להצדקת המשבל, אבל</w:t>
      </w:r>
      <w:r w:rsidR="00D16DC4" w:rsidRPr="00C422AB">
        <w:rPr>
          <w:rFonts w:ascii="David" w:hAnsi="David" w:cs="David" w:hint="cs"/>
          <w:rtl/>
        </w:rPr>
        <w:t xml:space="preserve"> </w:t>
      </w:r>
      <w:r w:rsidR="00F243BE" w:rsidRPr="00C422AB">
        <w:rPr>
          <w:rFonts w:ascii="David" w:hAnsi="David" w:cs="David" w:hint="cs"/>
          <w:rtl/>
        </w:rPr>
        <w:t>הא</w:t>
      </w:r>
      <w:r w:rsidR="00F81029" w:rsidRPr="00C422AB">
        <w:rPr>
          <w:rFonts w:ascii="David" w:hAnsi="David" w:cs="David" w:hint="cs"/>
          <w:rtl/>
        </w:rPr>
        <w:t xml:space="preserve">ם טיעון זה מספיק טוב כדי להצדיק משבל פלילי? </w:t>
      </w:r>
      <w:r w:rsidR="00D16DC4" w:rsidRPr="00C422AB">
        <w:rPr>
          <w:rFonts w:ascii="David" w:hAnsi="David" w:cs="David" w:hint="cs"/>
          <w:rtl/>
        </w:rPr>
        <w:t xml:space="preserve">קיימים שני </w:t>
      </w:r>
      <w:r w:rsidR="00D16DC4" w:rsidRPr="00C422AB">
        <w:rPr>
          <w:rFonts w:ascii="David" w:hAnsi="David" w:cs="David" w:hint="cs"/>
          <w:b/>
          <w:bCs/>
          <w:rtl/>
        </w:rPr>
        <w:t>טיעונים</w:t>
      </w:r>
      <w:r w:rsidR="00D16DC4" w:rsidRPr="00C422AB">
        <w:rPr>
          <w:rFonts w:ascii="David" w:hAnsi="David" w:cs="David" w:hint="cs"/>
          <w:rtl/>
        </w:rPr>
        <w:t xml:space="preserve"> שאומרים לא: 1. הרבה מאוד מהסעיפים שלא אמנת גנבה הם עמומים כי</w:t>
      </w:r>
      <w:r w:rsidR="00F243BE" w:rsidRPr="00C422AB">
        <w:rPr>
          <w:rFonts w:ascii="David" w:hAnsi="David" w:cs="David" w:hint="cs"/>
          <w:rtl/>
        </w:rPr>
        <w:t xml:space="preserve"> ה</w:t>
      </w:r>
      <w:r w:rsidR="00D16DC4" w:rsidRPr="00C422AB">
        <w:rPr>
          <w:rFonts w:ascii="David" w:hAnsi="David" w:cs="David" w:hint="cs"/>
          <w:rtl/>
        </w:rPr>
        <w:t>יא</w:t>
      </w:r>
      <w:r w:rsidR="00F243BE" w:rsidRPr="00C422AB">
        <w:rPr>
          <w:rFonts w:ascii="David" w:hAnsi="David" w:cs="David" w:hint="cs"/>
          <w:rtl/>
        </w:rPr>
        <w:t xml:space="preserve"> תוצאה של</w:t>
      </w:r>
      <w:r w:rsidR="00D16DC4" w:rsidRPr="00C422AB">
        <w:rPr>
          <w:rFonts w:ascii="David" w:hAnsi="David" w:cs="David" w:hint="cs"/>
          <w:rtl/>
        </w:rPr>
        <w:t xml:space="preserve"> פשרה </w:t>
      </w:r>
      <w:r w:rsidR="00F243BE" w:rsidRPr="00C422AB">
        <w:rPr>
          <w:rFonts w:ascii="David" w:hAnsi="David" w:cs="David" w:hint="cs"/>
          <w:rtl/>
        </w:rPr>
        <w:t>בין</w:t>
      </w:r>
      <w:r w:rsidR="00D16DC4" w:rsidRPr="00C422AB">
        <w:rPr>
          <w:rFonts w:ascii="David" w:hAnsi="David" w:cs="David" w:hint="cs"/>
          <w:rtl/>
        </w:rPr>
        <w:t xml:space="preserve"> שתי מדינות</w:t>
      </w:r>
      <w:r w:rsidR="00F243BE" w:rsidRPr="00C422AB">
        <w:rPr>
          <w:rFonts w:ascii="David" w:hAnsi="David" w:cs="David" w:hint="cs"/>
          <w:rtl/>
        </w:rPr>
        <w:t xml:space="preserve">. לדוג: </w:t>
      </w:r>
      <w:r w:rsidR="00D16DC4" w:rsidRPr="00C422AB">
        <w:rPr>
          <w:rFonts w:ascii="David" w:hAnsi="David" w:cs="David" w:hint="cs"/>
          <w:rtl/>
        </w:rPr>
        <w:t>אסור להרוס רכוש אזרחי שלא לצרוך מזה צורך?</w:t>
      </w:r>
      <w:r w:rsidR="00F243BE" w:rsidRPr="00C422AB">
        <w:rPr>
          <w:rFonts w:ascii="David" w:hAnsi="David" w:cs="David" w:hint="cs"/>
          <w:rtl/>
        </w:rPr>
        <w:t xml:space="preserve"> מי קובע? </w:t>
      </w:r>
      <w:r w:rsidR="00D16DC4" w:rsidRPr="00C422AB">
        <w:rPr>
          <w:rFonts w:ascii="David" w:hAnsi="David" w:cs="David" w:hint="cs"/>
          <w:rtl/>
        </w:rPr>
        <w:t xml:space="preserve"> 2. כשאנשים רוצים לדעת מה מסדיר את התנהגותם מבחינה משפטית הם פונים לחוק מדינתי של מדינת</w:t>
      </w:r>
      <w:r w:rsidR="003B6A13" w:rsidRPr="00C422AB">
        <w:rPr>
          <w:rFonts w:ascii="David" w:hAnsi="David" w:cs="David" w:hint="cs"/>
          <w:rtl/>
        </w:rPr>
        <w:t>ם</w:t>
      </w:r>
      <w:r w:rsidR="009D07CB" w:rsidRPr="00C422AB">
        <w:rPr>
          <w:rFonts w:ascii="David" w:hAnsi="David" w:cs="David" w:hint="cs"/>
          <w:rtl/>
        </w:rPr>
        <w:t xml:space="preserve"> ולא ילך לדין המשבל הפלילי</w:t>
      </w:r>
      <w:r w:rsidR="00A470D0" w:rsidRPr="00C422AB">
        <w:rPr>
          <w:rFonts w:ascii="David" w:hAnsi="David" w:cs="David" w:hint="cs"/>
          <w:rtl/>
        </w:rPr>
        <w:t>.</w:t>
      </w:r>
    </w:p>
    <w:p w14:paraId="430767D8" w14:textId="1BB95241" w:rsidR="00D16DC4" w:rsidRPr="00C422AB" w:rsidRDefault="00D16DC4" w:rsidP="00A470D0">
      <w:pPr>
        <w:tabs>
          <w:tab w:val="left" w:pos="3062"/>
        </w:tabs>
        <w:spacing w:after="0" w:line="360" w:lineRule="auto"/>
        <w:jc w:val="both"/>
        <w:rPr>
          <w:rFonts w:ascii="David" w:hAnsi="David" w:cs="David"/>
          <w:rtl/>
        </w:rPr>
      </w:pPr>
      <w:r w:rsidRPr="00C422AB">
        <w:rPr>
          <w:rFonts w:ascii="David" w:hAnsi="David" w:cs="David" w:hint="cs"/>
          <w:b/>
          <w:bCs/>
          <w:u w:val="single"/>
          <w:rtl/>
        </w:rPr>
        <w:t>ה</w:t>
      </w:r>
      <w:r w:rsidRPr="00C422AB">
        <w:rPr>
          <w:rFonts w:ascii="David" w:hAnsi="David" w:cs="David" w:hint="cs"/>
          <w:u w:val="single"/>
          <w:rtl/>
        </w:rPr>
        <w:t>. מידע פוזיטיבי</w:t>
      </w:r>
      <w:r w:rsidRPr="00C422AB">
        <w:rPr>
          <w:rFonts w:ascii="David" w:hAnsi="David" w:cs="David" w:hint="cs"/>
          <w:rtl/>
        </w:rPr>
        <w:t xml:space="preserve">- נטען כי החוק הוא ההסדר הטוב ביותר מבחינה פוזיטיבית. ביחס לדין המדינתי נטען שלא ניתן לבסס השקפה כזו והיכולת להגיע להכרעה אובייקטיבית באשר לדין הטוב ביותר היא פיקציה בתגובה נטען שקיים קונצנזוס על מערת עקרונות פורמלית שלאומרה מיושמים ההסדרים הספציפיים. </w:t>
      </w:r>
      <w:r w:rsidRPr="00C422AB">
        <w:rPr>
          <w:rFonts w:ascii="David" w:hAnsi="David" w:cs="David" w:hint="cs"/>
          <w:color w:val="FF0000"/>
          <w:rtl/>
        </w:rPr>
        <w:t xml:space="preserve">מה לגבי המשבל פלילי? </w:t>
      </w:r>
      <w:r w:rsidRPr="00C422AB">
        <w:rPr>
          <w:rFonts w:ascii="David" w:hAnsi="David" w:cs="David" w:hint="cs"/>
          <w:rtl/>
        </w:rPr>
        <w:t>העמדה המוצהרת היא כן, נראה בנירנברג, אחת הטענות המרכזיות שהנאשמים טוענים, המשבל פנה למדינות ואנו בני אדם לא מדינות ולכן לא פנה אלינו ולא רלוונטי אלינו. ביהמ"</w:t>
      </w:r>
      <w:r w:rsidRPr="00C422AB">
        <w:rPr>
          <w:rFonts w:ascii="David" w:hAnsi="David" w:cs="David" w:hint="eastAsia"/>
          <w:rtl/>
        </w:rPr>
        <w:t>ש</w:t>
      </w:r>
      <w:r w:rsidRPr="00C422AB">
        <w:rPr>
          <w:rFonts w:ascii="David" w:hAnsi="David" w:cs="David" w:hint="cs"/>
          <w:rtl/>
        </w:rPr>
        <w:t xml:space="preserve"> בנירנברג מדינה לא שותה קפה- מדינה לא עושה פעולות ומי שעושה אותן בשבילה הם מי שכפופים לה ולכן נורמות שפונות למדינה פ</w:t>
      </w:r>
      <w:r w:rsidR="00DC57A2" w:rsidRPr="00C422AB">
        <w:rPr>
          <w:rFonts w:ascii="David" w:hAnsi="David" w:cs="David" w:hint="cs"/>
          <w:rtl/>
        </w:rPr>
        <w:t>ונ</w:t>
      </w:r>
      <w:r w:rsidRPr="00C422AB">
        <w:rPr>
          <w:rFonts w:ascii="David" w:hAnsi="David" w:cs="David" w:hint="cs"/>
          <w:rtl/>
        </w:rPr>
        <w:t xml:space="preserve">ות למי </w:t>
      </w:r>
      <w:r w:rsidR="002D430A" w:rsidRPr="00C422AB">
        <w:rPr>
          <w:rFonts w:ascii="David" w:hAnsi="David" w:cs="David" w:hint="cs"/>
          <w:rtl/>
        </w:rPr>
        <w:t>שכפוף</w:t>
      </w:r>
      <w:r w:rsidRPr="00C422AB">
        <w:rPr>
          <w:rFonts w:ascii="David" w:hAnsi="David" w:cs="David" w:hint="cs"/>
          <w:rtl/>
        </w:rPr>
        <w:t xml:space="preserve"> למדינה. מכיוון שהמשבל עליון למשפט המדינתי והמשפט המדינתי עליון לבנא לכן המשבל עליון לבני אדם. הוא פונה למדינה ומכך לכפופים לה.</w:t>
      </w:r>
      <w:r w:rsidR="00DC57A2" w:rsidRPr="00C422AB">
        <w:rPr>
          <w:rFonts w:ascii="David" w:hAnsi="David" w:cs="David" w:hint="cs"/>
          <w:rtl/>
        </w:rPr>
        <w:t xml:space="preserve"> טיעון הנגד, </w:t>
      </w:r>
      <w:r w:rsidRPr="00C422AB">
        <w:rPr>
          <w:rFonts w:ascii="David" w:hAnsi="David" w:cs="David" w:hint="cs"/>
          <w:rtl/>
        </w:rPr>
        <w:t xml:space="preserve"> </w:t>
      </w:r>
      <w:r w:rsidR="00DC57A2" w:rsidRPr="00C422AB">
        <w:rPr>
          <w:rFonts w:ascii="David" w:hAnsi="David" w:cs="David" w:hint="cs"/>
          <w:rtl/>
        </w:rPr>
        <w:t xml:space="preserve">המדינה טוענת שהחוק העליון הוא המערכת המשפט שלה למערכות משפט אחרות תזת ההתאמה- המדינות טוענות שהן עליונות למשבל. ברמה </w:t>
      </w:r>
      <w:r w:rsidR="002D430A" w:rsidRPr="00C422AB">
        <w:rPr>
          <w:rFonts w:ascii="David" w:hAnsi="David" w:cs="David" w:hint="cs"/>
          <w:rtl/>
        </w:rPr>
        <w:t>האובייקטיבית</w:t>
      </w:r>
      <w:r w:rsidR="00DC57A2" w:rsidRPr="00C422AB">
        <w:rPr>
          <w:rFonts w:ascii="David" w:hAnsi="David" w:cs="David" w:hint="cs"/>
          <w:rtl/>
        </w:rPr>
        <w:t xml:space="preserve"> אין דרך להכריע איזו מערכת עליונה למערכת אחרת. </w:t>
      </w:r>
    </w:p>
    <w:p w14:paraId="3B1E202D" w14:textId="0DC54142" w:rsidR="00DC57A2" w:rsidRPr="00C422AB" w:rsidRDefault="00DC57A2" w:rsidP="00833ADD">
      <w:pPr>
        <w:tabs>
          <w:tab w:val="left" w:pos="3062"/>
        </w:tabs>
        <w:spacing w:after="0" w:line="360" w:lineRule="auto"/>
        <w:jc w:val="both"/>
        <w:rPr>
          <w:rFonts w:ascii="David" w:hAnsi="David" w:cs="David"/>
          <w:rtl/>
        </w:rPr>
      </w:pPr>
    </w:p>
    <w:p w14:paraId="63652B76" w14:textId="6915A3AC" w:rsidR="00DC57A2" w:rsidRPr="00C422AB" w:rsidRDefault="00DC57A2" w:rsidP="00833ADD">
      <w:pPr>
        <w:tabs>
          <w:tab w:val="left" w:pos="3062"/>
        </w:tabs>
        <w:spacing w:after="0" w:line="360" w:lineRule="auto"/>
        <w:jc w:val="both"/>
        <w:rPr>
          <w:rFonts w:ascii="David" w:hAnsi="David" w:cs="David"/>
          <w:b/>
          <w:bCs/>
          <w:rtl/>
        </w:rPr>
      </w:pPr>
      <w:r w:rsidRPr="00C422AB">
        <w:rPr>
          <w:rFonts w:ascii="David" w:hAnsi="David" w:cs="David" w:hint="cs"/>
          <w:b/>
          <w:bCs/>
          <w:rtl/>
        </w:rPr>
        <w:t>2. מה אנחנו רוצים להשיג בענישה?</w:t>
      </w:r>
      <w:r w:rsidR="006C7535" w:rsidRPr="00C422AB">
        <w:rPr>
          <w:rFonts w:ascii="David" w:hAnsi="David" w:cs="David" w:hint="cs"/>
          <w:b/>
          <w:bCs/>
          <w:rtl/>
        </w:rPr>
        <w:t xml:space="preserve"> </w:t>
      </w:r>
    </w:p>
    <w:p w14:paraId="7E34E003" w14:textId="063DDDA6" w:rsidR="006C7535" w:rsidRPr="00C422AB" w:rsidRDefault="006C7535" w:rsidP="00833ADD">
      <w:pPr>
        <w:tabs>
          <w:tab w:val="left" w:pos="3062"/>
        </w:tabs>
        <w:spacing w:after="0" w:line="360" w:lineRule="auto"/>
        <w:jc w:val="both"/>
        <w:rPr>
          <w:rFonts w:ascii="David" w:hAnsi="David" w:cs="David"/>
          <w:rtl/>
        </w:rPr>
      </w:pPr>
      <w:r w:rsidRPr="00C422AB">
        <w:rPr>
          <w:rFonts w:ascii="David" w:hAnsi="David" w:cs="David" w:hint="cs"/>
          <w:b/>
          <w:bCs/>
          <w:u w:val="single"/>
          <w:rtl/>
        </w:rPr>
        <w:t>א</w:t>
      </w:r>
      <w:r w:rsidRPr="00C422AB">
        <w:rPr>
          <w:rFonts w:ascii="David" w:hAnsi="David" w:cs="David" w:hint="cs"/>
          <w:u w:val="single"/>
          <w:rtl/>
        </w:rPr>
        <w:t>. גמול אובייקטיבי-</w:t>
      </w:r>
      <w:r w:rsidRPr="00C422AB">
        <w:rPr>
          <w:rFonts w:ascii="David" w:hAnsi="David" w:cs="David" w:hint="cs"/>
          <w:rtl/>
        </w:rPr>
        <w:t xml:space="preserve"> </w:t>
      </w:r>
      <w:r w:rsidR="0051250B" w:rsidRPr="00C422AB">
        <w:rPr>
          <w:rFonts w:ascii="David" w:hAnsi="David" w:cs="David" w:hint="cs"/>
          <w:rtl/>
        </w:rPr>
        <w:t>בעוד שבמשפט המדינתי לפחות פורמאלית ננטש הטיעון של גמול אובייקטיבי–</w:t>
      </w:r>
      <w:r w:rsidR="0051250B" w:rsidRPr="00C422AB">
        <w:rPr>
          <w:rFonts w:ascii="David" w:hAnsi="David" w:cs="David" w:hint="cs"/>
          <w:color w:val="FF0000"/>
          <w:rtl/>
        </w:rPr>
        <w:t xml:space="preserve">במשפט הבינלאומי </w:t>
      </w:r>
      <w:r w:rsidR="0051250B" w:rsidRPr="00C422AB">
        <w:rPr>
          <w:rFonts w:ascii="David" w:hAnsi="David" w:cs="David" w:hint="cs"/>
          <w:rtl/>
        </w:rPr>
        <w:t xml:space="preserve">ניתן למצוא שימוש בו. העמדה האינסטינקטיבית, שמועלת בשיח זה, היא שמעשים אלו הם כל כך חמורים עד לכדי שצריך להעניש עליהם, והיסוד הנפשי הופך להיות משני. לכן, יש הגבלה מאוד גדולה של אפשרות לטעון טענות של כורח, צורך, טעות, וציות לפקודה. דבר זה הוא בעייתי מכיוון שבפועל חלק מהעבירות לא אוסרת מעשה חמור (לחימה בעת לבישת מדי אויב) או המעשה הספציפי לא יהיה כה חמור </w:t>
      </w:r>
      <w:r w:rsidR="0051250B" w:rsidRPr="00C422AB">
        <w:rPr>
          <w:rFonts w:ascii="David" w:hAnsi="David" w:cs="David" w:hint="cs"/>
          <w:rtl/>
        </w:rPr>
        <w:lastRenderedPageBreak/>
        <w:t xml:space="preserve">בתוך ההקשר בו הוא נעשה (נתן מכות בשוט ליהודי בגטו–זה פשע נגד האנושות), או לאדם לא יהיה יסוד נפשי כי פעל עקב כורח. </w:t>
      </w:r>
      <w:r w:rsidRPr="00C422AB">
        <w:rPr>
          <w:rFonts w:ascii="David" w:hAnsi="David" w:cs="David" w:hint="cs"/>
          <w:rtl/>
        </w:rPr>
        <w:t xml:space="preserve">בדברי הכנסת של </w:t>
      </w:r>
      <w:r w:rsidR="00AC1B9F" w:rsidRPr="00C422AB">
        <w:rPr>
          <w:rFonts w:ascii="David" w:hAnsi="David" w:cs="David" w:hint="cs"/>
          <w:rtl/>
        </w:rPr>
        <w:t>ח"</w:t>
      </w:r>
      <w:r w:rsidR="00AC1B9F" w:rsidRPr="00C422AB">
        <w:rPr>
          <w:rFonts w:ascii="David" w:hAnsi="David" w:cs="David" w:hint="eastAsia"/>
          <w:rtl/>
        </w:rPr>
        <w:t>כ</w:t>
      </w:r>
      <w:r w:rsidRPr="00C422AB">
        <w:rPr>
          <w:rFonts w:ascii="David" w:hAnsi="David" w:cs="David" w:hint="cs"/>
          <w:rtl/>
        </w:rPr>
        <w:t xml:space="preserve"> </w:t>
      </w:r>
      <w:r w:rsidRPr="00C422AB">
        <w:rPr>
          <w:rFonts w:ascii="David" w:hAnsi="David" w:cs="David" w:hint="cs"/>
          <w:b/>
          <w:bCs/>
          <w:rtl/>
        </w:rPr>
        <w:t>ניר</w:t>
      </w:r>
      <w:r w:rsidRPr="00C422AB">
        <w:rPr>
          <w:rFonts w:ascii="David" w:hAnsi="David" w:cs="David" w:hint="cs"/>
          <w:rtl/>
        </w:rPr>
        <w:t xml:space="preserve"> </w:t>
      </w:r>
      <w:r w:rsidRPr="00C422AB">
        <w:rPr>
          <w:rFonts w:ascii="David" w:hAnsi="David" w:cs="David" w:hint="cs"/>
          <w:b/>
          <w:bCs/>
          <w:rtl/>
        </w:rPr>
        <w:t>רפאקס</w:t>
      </w:r>
      <w:r w:rsidRPr="00C422AB">
        <w:rPr>
          <w:rFonts w:ascii="David" w:hAnsi="David" w:cs="David" w:hint="cs"/>
          <w:rtl/>
        </w:rPr>
        <w:t xml:space="preserve"> בעת ההצעה על חוק עשיית הדין בנאצים ועוזריהם, מה שחשוב זה לא הכוונה אלא המעשה.</w:t>
      </w:r>
    </w:p>
    <w:p w14:paraId="70B9341D" w14:textId="50B35E5B" w:rsidR="006C7535" w:rsidRPr="00C422AB" w:rsidRDefault="006C7535" w:rsidP="00EB2F93">
      <w:pPr>
        <w:tabs>
          <w:tab w:val="left" w:pos="3062"/>
        </w:tabs>
        <w:spacing w:after="0" w:line="360" w:lineRule="auto"/>
        <w:jc w:val="both"/>
        <w:rPr>
          <w:rFonts w:ascii="David" w:hAnsi="David" w:cs="David"/>
          <w:rtl/>
        </w:rPr>
      </w:pPr>
      <w:r w:rsidRPr="00C422AB">
        <w:rPr>
          <w:rFonts w:ascii="David" w:hAnsi="David" w:cs="David" w:hint="cs"/>
          <w:rtl/>
        </w:rPr>
        <w:t xml:space="preserve">ההנחה היא שברגע אדם מבצע מעשה עד כדי כך חמור זה מעיד על מהותו ולכן נעניש את מהותו למרות שבפועל אין הדבר בטוח ולא בטוח שהמעשה חמור בנסיבות הספציפיות הבלתי אפשריות. לא כל הביטויים חמורים, לא כל פשע נגד </w:t>
      </w:r>
      <w:r w:rsidR="00AC1B9F" w:rsidRPr="00C422AB">
        <w:rPr>
          <w:rFonts w:ascii="David" w:hAnsi="David" w:cs="David" w:hint="cs"/>
          <w:rtl/>
        </w:rPr>
        <w:t>האנושות</w:t>
      </w:r>
      <w:r w:rsidRPr="00C422AB">
        <w:rPr>
          <w:rFonts w:ascii="David" w:hAnsi="David" w:cs="David" w:hint="cs"/>
          <w:rtl/>
        </w:rPr>
        <w:t xml:space="preserve"> חמור, לדוג </w:t>
      </w:r>
      <w:r w:rsidR="00AC1B9F" w:rsidRPr="00C422AB">
        <w:rPr>
          <w:rFonts w:ascii="David" w:hAnsi="David" w:cs="David" w:hint="cs"/>
          <w:rtl/>
        </w:rPr>
        <w:t xml:space="preserve">קאפו </w:t>
      </w:r>
      <w:r w:rsidRPr="00C422AB">
        <w:rPr>
          <w:rFonts w:ascii="David" w:hAnsi="David" w:cs="David" w:hint="cs"/>
          <w:rtl/>
        </w:rPr>
        <w:t>הרביץ לתושב יהודי אחר בגטו עם צינור גומי כדי לשמור על הסדר, זה מעשה לא טוב אך האם באמת זה דבר פשע מדינתי חמור? בנוסף, לפעמים ההקשר בו בוצע המעשה מפחית מחומרתו. כמו כן, לעיתי המעשים מבוצעים עקב כורח.</w:t>
      </w:r>
    </w:p>
    <w:p w14:paraId="57B20A4A" w14:textId="46CF4696" w:rsidR="00055497" w:rsidRPr="00C422AB" w:rsidRDefault="006C7535" w:rsidP="00F8123B">
      <w:pPr>
        <w:tabs>
          <w:tab w:val="left" w:pos="3062"/>
        </w:tabs>
        <w:spacing w:after="0" w:line="360" w:lineRule="auto"/>
        <w:jc w:val="both"/>
        <w:rPr>
          <w:rFonts w:ascii="David" w:hAnsi="David" w:cs="David"/>
          <w:b/>
          <w:bCs/>
          <w:u w:val="single"/>
          <w:rtl/>
        </w:rPr>
      </w:pPr>
      <w:r w:rsidRPr="00C422AB">
        <w:rPr>
          <w:rFonts w:ascii="David" w:hAnsi="David" w:cs="David" w:hint="cs"/>
          <w:b/>
          <w:bCs/>
          <w:u w:val="single"/>
          <w:rtl/>
        </w:rPr>
        <w:t>ב</w:t>
      </w:r>
      <w:r w:rsidRPr="00C422AB">
        <w:rPr>
          <w:rFonts w:ascii="David" w:hAnsi="David" w:cs="David" w:hint="cs"/>
          <w:u w:val="single"/>
          <w:rtl/>
        </w:rPr>
        <w:t>. גמול מסוג אשם מוסרי:</w:t>
      </w:r>
      <w:r w:rsidR="00F8123B" w:rsidRPr="00C422AB">
        <w:rPr>
          <w:rFonts w:ascii="David" w:hAnsi="David" w:cs="David"/>
          <w:u w:val="single"/>
        </w:rPr>
        <w:t xml:space="preserve"> </w:t>
      </w:r>
      <w:r w:rsidR="00055497" w:rsidRPr="00C422AB">
        <w:rPr>
          <w:rFonts w:ascii="David" w:hAnsi="David" w:cs="David" w:hint="cs"/>
          <w:color w:val="FF0000"/>
          <w:rtl/>
        </w:rPr>
        <w:t xml:space="preserve">המשפט הפלילי הבינלאומי </w:t>
      </w:r>
      <w:r w:rsidR="00055497" w:rsidRPr="00C422AB">
        <w:rPr>
          <w:rFonts w:ascii="David" w:hAnsi="David" w:cs="David" w:hint="cs"/>
          <w:rtl/>
        </w:rPr>
        <w:t>מבוסס על יסוד חזק של גמול מסוג אשם מוסרי</w:t>
      </w:r>
      <w:r w:rsidR="005B6AED" w:rsidRPr="00C422AB">
        <w:rPr>
          <w:rFonts w:ascii="David" w:hAnsi="David" w:cs="David" w:hint="cs"/>
          <w:rtl/>
        </w:rPr>
        <w:t>,</w:t>
      </w:r>
      <w:r w:rsidR="00055497" w:rsidRPr="00C422AB">
        <w:rPr>
          <w:rFonts w:ascii="David" w:hAnsi="David" w:cs="David" w:hint="cs"/>
          <w:rtl/>
        </w:rPr>
        <w:t xml:space="preserve"> אדם צריך לשלם את המחיר על החלטתו לבצע הפרות כה בסיסיות של המוסר. בהקשר המדינתי היה לנו קושי לקבל טענה זו </w:t>
      </w:r>
      <w:r w:rsidR="00055497" w:rsidRPr="00C422AB">
        <w:rPr>
          <w:rFonts w:ascii="David" w:hAnsi="David" w:cs="David" w:hint="cs"/>
          <w:b/>
          <w:bCs/>
          <w:u w:val="single"/>
          <w:rtl/>
        </w:rPr>
        <w:t>עקב הסיבות הבאות:</w:t>
      </w:r>
    </w:p>
    <w:p w14:paraId="64419C76" w14:textId="1042F800" w:rsidR="00055497" w:rsidRPr="00C422AB" w:rsidRDefault="00055497" w:rsidP="00055497">
      <w:pPr>
        <w:tabs>
          <w:tab w:val="left" w:pos="3062"/>
        </w:tabs>
        <w:spacing w:after="0" w:line="360" w:lineRule="auto"/>
        <w:jc w:val="both"/>
        <w:rPr>
          <w:rFonts w:ascii="David" w:hAnsi="David" w:cs="David"/>
          <w:rtl/>
        </w:rPr>
      </w:pPr>
      <w:r w:rsidRPr="00C422AB">
        <w:rPr>
          <w:rFonts w:ascii="David" w:hAnsi="David" w:cs="David" w:hint="cs"/>
          <w:u w:val="single"/>
          <w:rtl/>
        </w:rPr>
        <w:t>1. אבל האדם לא באמת רציונאלי</w:t>
      </w:r>
      <w:r w:rsidRPr="00C422AB">
        <w:rPr>
          <w:rFonts w:ascii="David" w:hAnsi="David" w:cs="David" w:hint="cs"/>
          <w:rtl/>
        </w:rPr>
        <w:t xml:space="preserve"> – אלא תוצר של ביולוגיה והשפעות חברתיות. המענה של המשפט הפלילי המודרני הוא לקבל כהנחת יסוד את העובדה שהאדם הוא רציונאלי ולהכיר שיש מקרים חריגים בהם האדם הוא לא רציונאלי ושם להכיר בהגנות. המשפט הפלילי הבינלאומי נוקט בקו דומה אבל, כמה בעיות: א. בעת לחימה אדם פעול תחת נסיבות ייחודיות של לחץ אשר מעלים ספק בדבר ההנחה שהוא פועל במצב זה באופן רציונאלי גם אם אנחנו מניחים שהדיפולט של האדם הוא פעולה רציונאלית. ב. בעת מצבי לחץ </w:t>
      </w:r>
      <w:r w:rsidR="005B6AED" w:rsidRPr="00C422AB">
        <w:rPr>
          <w:rFonts w:ascii="David" w:hAnsi="David" w:cs="David" w:hint="cs"/>
          <w:rtl/>
        </w:rPr>
        <w:t>והכאוס</w:t>
      </w:r>
      <w:r w:rsidRPr="00C422AB">
        <w:rPr>
          <w:rFonts w:ascii="David" w:hAnsi="David" w:cs="David" w:hint="cs"/>
          <w:rtl/>
        </w:rPr>
        <w:t xml:space="preserve"> של הלחימה יש עדות שאנשים לא מתנהגים כאינדיבידואלים אלא ההתנהגות היא התנהגות עדרית.</w:t>
      </w:r>
    </w:p>
    <w:p w14:paraId="441C4411" w14:textId="77777777" w:rsidR="00055497" w:rsidRPr="00C422AB" w:rsidRDefault="00055497" w:rsidP="00055497">
      <w:pPr>
        <w:tabs>
          <w:tab w:val="left" w:pos="3062"/>
        </w:tabs>
        <w:spacing w:after="0" w:line="360" w:lineRule="auto"/>
        <w:jc w:val="both"/>
        <w:rPr>
          <w:rFonts w:ascii="David" w:hAnsi="David" w:cs="David"/>
          <w:rtl/>
        </w:rPr>
      </w:pPr>
      <w:r w:rsidRPr="00C422AB">
        <w:rPr>
          <w:rFonts w:ascii="David" w:hAnsi="David" w:cs="David" w:hint="cs"/>
          <w:u w:val="single"/>
          <w:rtl/>
        </w:rPr>
        <w:t>2. אין באמת הפרה של האיזון המוסרי</w:t>
      </w:r>
      <w:r w:rsidRPr="00C422AB">
        <w:rPr>
          <w:rFonts w:ascii="David" w:hAnsi="David" w:cs="David" w:hint="cs"/>
          <w:rtl/>
        </w:rPr>
        <w:t xml:space="preserve">: מה מוסרי ומה לא הוא שאלה של תרבות והשקפת עולם. מה שטוענים שהוא הדין הראוי מבחינה מוסרית הוא בפועל ניסיון להסוות אינטרסים. </w:t>
      </w:r>
      <w:r w:rsidRPr="00C422AB">
        <w:rPr>
          <w:rFonts w:ascii="David" w:hAnsi="David" w:cs="David" w:hint="cs"/>
          <w:b/>
          <w:bCs/>
          <w:rtl/>
        </w:rPr>
        <w:t>המענה</w:t>
      </w:r>
      <w:r w:rsidRPr="00C422AB">
        <w:rPr>
          <w:rFonts w:ascii="David" w:hAnsi="David" w:cs="David" w:hint="cs"/>
          <w:rtl/>
        </w:rPr>
        <w:t xml:space="preserve"> </w:t>
      </w:r>
      <w:r w:rsidRPr="00C422AB">
        <w:rPr>
          <w:rFonts w:ascii="David" w:hAnsi="David" w:cs="David" w:hint="cs"/>
          <w:b/>
          <w:bCs/>
          <w:rtl/>
        </w:rPr>
        <w:t>לביקורת</w:t>
      </w:r>
      <w:r w:rsidRPr="00C422AB">
        <w:rPr>
          <w:rFonts w:ascii="David" w:hAnsi="David" w:cs="David" w:hint="cs"/>
          <w:rtl/>
        </w:rPr>
        <w:t xml:space="preserve"> זו בהקשר המדינתי הוא שבכל זאת יש דברים מסוימים שקיים קונצנזוס שהם לא מוסריים, במיוחד בתוך חברה אחת שבכל זאת יש לה ערכים משותפים. לעומת זאת, כשפושע מלחמה מבצע מעשים על סמך הדין המדינתי הרי שמבחינת העמדה המוסרית שלו הוא פעל כראוי.</w:t>
      </w:r>
    </w:p>
    <w:p w14:paraId="126A8CB9" w14:textId="77777777" w:rsidR="00BC221D" w:rsidRPr="00C422AB" w:rsidRDefault="00055497" w:rsidP="00055497">
      <w:pPr>
        <w:tabs>
          <w:tab w:val="left" w:pos="3062"/>
        </w:tabs>
        <w:spacing w:after="0" w:line="360" w:lineRule="auto"/>
        <w:jc w:val="both"/>
        <w:rPr>
          <w:rFonts w:ascii="David" w:hAnsi="David" w:cs="David"/>
          <w:rtl/>
        </w:rPr>
      </w:pPr>
      <w:r w:rsidRPr="00C422AB">
        <w:rPr>
          <w:rFonts w:ascii="David" w:hAnsi="David" w:cs="David" w:hint="cs"/>
          <w:u w:val="single"/>
          <w:rtl/>
        </w:rPr>
        <w:t>3. גם אם יש מאזן שכזה איך מודדים את היחס בין הפגיעה המוסרית והעונש</w:t>
      </w:r>
      <w:r w:rsidRPr="00C422AB">
        <w:rPr>
          <w:rFonts w:ascii="David" w:hAnsi="David" w:cs="David" w:hint="cs"/>
          <w:rtl/>
        </w:rPr>
        <w:t>. התשובה של הדין המדינתי היא כי באופן לא מדויק ניתן להעריך (על סמך מוסר ומוסכמות חברתיות; או על סמך הרעיון של בקריה של ניצול האמנה החברתית) וכל עוד נהיה עקביים יחסית הרי שהענישה תהיה הוגנת. לטענת הנגד על פיה מרבית העבריינים לא נענשים: המענה הוא כפול, במקרים קיצוניים הרבה מדינות מכירות בסעד מן הצדק; בשאר המקרים: אדם שחטא לא צריך להרוויח מכך שאחרים חמקו מעונש</w:t>
      </w:r>
      <w:r w:rsidR="00BC221D" w:rsidRPr="00C422AB">
        <w:rPr>
          <w:rFonts w:ascii="David" w:hAnsi="David" w:cs="David" w:hint="cs"/>
          <w:rtl/>
        </w:rPr>
        <w:t>,</w:t>
      </w:r>
      <w:r w:rsidRPr="00C422AB">
        <w:rPr>
          <w:rFonts w:ascii="David" w:hAnsi="David" w:cs="David" w:hint="cs"/>
          <w:rtl/>
        </w:rPr>
        <w:t xml:space="preserve"> יש לבדוק האם יש ענישה הוגנת כלפי אלו שנתפסו. </w:t>
      </w:r>
    </w:p>
    <w:p w14:paraId="0B6C1AEB" w14:textId="5C2E6AD4" w:rsidR="00055497" w:rsidRPr="00C422AB" w:rsidRDefault="00055497" w:rsidP="00055497">
      <w:pPr>
        <w:tabs>
          <w:tab w:val="left" w:pos="3062"/>
        </w:tabs>
        <w:spacing w:after="0" w:line="360" w:lineRule="auto"/>
        <w:jc w:val="both"/>
        <w:rPr>
          <w:rFonts w:ascii="David" w:hAnsi="David" w:cs="David"/>
          <w:rtl/>
        </w:rPr>
      </w:pPr>
      <w:r w:rsidRPr="00C422AB">
        <w:rPr>
          <w:rFonts w:ascii="David" w:hAnsi="David" w:cs="David" w:hint="cs"/>
          <w:color w:val="FF0000"/>
          <w:rtl/>
        </w:rPr>
        <w:t xml:space="preserve">במשפט הבינלאומי </w:t>
      </w:r>
      <w:r w:rsidRPr="00C422AB">
        <w:rPr>
          <w:rFonts w:ascii="David" w:hAnsi="David" w:cs="David" w:hint="cs"/>
          <w:rtl/>
        </w:rPr>
        <w:t xml:space="preserve"> גם אם נניח שיש קונצנזוס תרבותי</w:t>
      </w:r>
      <w:r w:rsidR="00241C78" w:rsidRPr="00C422AB">
        <w:rPr>
          <w:rFonts w:ascii="David" w:hAnsi="David" w:cs="David" w:hint="cs"/>
          <w:rtl/>
        </w:rPr>
        <w:t>,</w:t>
      </w:r>
      <w:r w:rsidRPr="00C422AB">
        <w:rPr>
          <w:rFonts w:ascii="David" w:hAnsi="David" w:cs="David" w:hint="cs"/>
          <w:rtl/>
        </w:rPr>
        <w:t xml:space="preserve"> כמות אלו נענשים היא אפסית ויש הטיה פוליטית חזקה לגבי מי נתפס ומוענש. לכן, באופן אובייקטיבי יש בסיס חזק לביסוס טענה של סעד מן הצדק. יתר על כן </w:t>
      </w:r>
      <w:r w:rsidR="00241C78" w:rsidRPr="00C422AB">
        <w:rPr>
          <w:rFonts w:ascii="David" w:hAnsi="David" w:cs="David" w:hint="cs"/>
          <w:rtl/>
        </w:rPr>
        <w:t>מ</w:t>
      </w:r>
      <w:r w:rsidRPr="00C422AB">
        <w:rPr>
          <w:rFonts w:ascii="David" w:hAnsi="David" w:cs="David" w:hint="cs"/>
          <w:rtl/>
        </w:rPr>
        <w:t>כיוון, שאין היררכיה בין המוסדות, ורובם הם או אד הוק, או בתי משפט מדינתיים המיישמים סמכות אוניברסאלית הרי שאין גם עקביות בפסיקה של המוסדות השונים (פרשת ההוצאה להורג של שבויי מלחמה באיטליה) כך שטיעון ההוגנות לא עובד גם לגבי אלו שמועמדים לדין.</w:t>
      </w:r>
    </w:p>
    <w:p w14:paraId="4D515B93" w14:textId="15961825" w:rsidR="00055497" w:rsidRPr="00C422AB" w:rsidRDefault="00055497" w:rsidP="000308E7">
      <w:pPr>
        <w:tabs>
          <w:tab w:val="left" w:pos="3062"/>
        </w:tabs>
        <w:spacing w:after="0" w:line="360" w:lineRule="auto"/>
        <w:jc w:val="both"/>
        <w:rPr>
          <w:rFonts w:ascii="David" w:hAnsi="David" w:cs="David"/>
          <w:rtl/>
        </w:rPr>
      </w:pPr>
      <w:r w:rsidRPr="00C422AB">
        <w:rPr>
          <w:rFonts w:ascii="David" w:hAnsi="David" w:cs="David" w:hint="cs"/>
          <w:b/>
          <w:bCs/>
          <w:u w:val="single"/>
          <w:rtl/>
        </w:rPr>
        <w:t>ג</w:t>
      </w:r>
      <w:r w:rsidRPr="00C422AB">
        <w:rPr>
          <w:rFonts w:ascii="David" w:hAnsi="David" w:cs="David" w:hint="cs"/>
          <w:u w:val="single"/>
          <w:rtl/>
        </w:rPr>
        <w:t>. הרתעה:</w:t>
      </w:r>
      <w:r w:rsidRPr="00C422AB">
        <w:rPr>
          <w:rFonts w:ascii="David" w:hAnsi="David" w:cs="David" w:hint="cs"/>
          <w:rtl/>
        </w:rPr>
        <w:t xml:space="preserve"> בהקשר המדינתי טענת </w:t>
      </w:r>
      <w:r w:rsidRPr="00C422AB">
        <w:rPr>
          <w:rFonts w:ascii="David" w:hAnsi="David" w:cs="David" w:hint="cs"/>
          <w:b/>
          <w:bCs/>
          <w:rtl/>
        </w:rPr>
        <w:t>נגד</w:t>
      </w:r>
      <w:r w:rsidRPr="00C422AB">
        <w:rPr>
          <w:rFonts w:ascii="David" w:hAnsi="David" w:cs="David" w:hint="cs"/>
          <w:rtl/>
        </w:rPr>
        <w:t xml:space="preserve"> הייתה שאם הבסיס לצידוק זה הינו הנחה כי האדם הוא רציונאלי ועושה שיקולים של עלות מול תועלת הרי שהדטרמיניזם פוגע בהנחה זו. המענה המדינתי הוא לדחות את </w:t>
      </w:r>
      <w:r w:rsidR="00372D37" w:rsidRPr="00C422AB">
        <w:rPr>
          <w:rFonts w:ascii="David" w:hAnsi="David" w:cs="David" w:hint="cs"/>
          <w:rtl/>
        </w:rPr>
        <w:t>הדטרמיניז</w:t>
      </w:r>
      <w:r w:rsidR="00372D37" w:rsidRPr="00C422AB">
        <w:rPr>
          <w:rFonts w:ascii="David" w:hAnsi="David" w:cs="David" w:hint="eastAsia"/>
          <w:rtl/>
        </w:rPr>
        <w:t>ם</w:t>
      </w:r>
      <w:r w:rsidRPr="00C422AB">
        <w:rPr>
          <w:rFonts w:ascii="David" w:hAnsi="David" w:cs="David" w:hint="cs"/>
          <w:rtl/>
        </w:rPr>
        <w:t xml:space="preserve"> ולהכיר במקרים חריגים בהגנות במקרים של העדר יסוד נפשי</w:t>
      </w:r>
      <w:r w:rsidRPr="00C422AB">
        <w:rPr>
          <w:rFonts w:ascii="David" w:hAnsi="David" w:cs="David" w:hint="cs"/>
          <w:color w:val="FF0000"/>
          <w:rtl/>
        </w:rPr>
        <w:t xml:space="preserve">. המשפט הפלילי הבינלאומי המודרני </w:t>
      </w:r>
      <w:r w:rsidRPr="00C422AB">
        <w:rPr>
          <w:rFonts w:ascii="David" w:hAnsi="David" w:cs="David" w:hint="cs"/>
          <w:rtl/>
        </w:rPr>
        <w:t>טוען לאמץ את אותה גישה. אבל הרתעת היחיד מניחה שאדם עושה שיקולי עלות מול תועלת רציונאליים, הנחה שקשה לקבל</w:t>
      </w:r>
      <w:r w:rsidR="00372D37" w:rsidRPr="00C422AB">
        <w:rPr>
          <w:rFonts w:ascii="David" w:hAnsi="David" w:cs="David" w:hint="cs"/>
          <w:rtl/>
        </w:rPr>
        <w:t xml:space="preserve">ה </w:t>
      </w:r>
      <w:r w:rsidRPr="00C422AB">
        <w:rPr>
          <w:rFonts w:ascii="David" w:hAnsi="David" w:cs="David" w:hint="cs"/>
          <w:rtl/>
        </w:rPr>
        <w:t xml:space="preserve">במקרים רבים הנוגעים לפשעי מלחמה. </w:t>
      </w:r>
      <w:r w:rsidRPr="00C422AB">
        <w:rPr>
          <w:rFonts w:ascii="David" w:hAnsi="David" w:cs="David" w:hint="cs"/>
          <w:b/>
          <w:bCs/>
          <w:rtl/>
        </w:rPr>
        <w:t>ראשית</w:t>
      </w:r>
      <w:r w:rsidRPr="00C422AB">
        <w:rPr>
          <w:rFonts w:ascii="David" w:hAnsi="David" w:cs="David" w:hint="cs"/>
          <w:rtl/>
        </w:rPr>
        <w:t xml:space="preserve">, דין זה פונה </w:t>
      </w:r>
      <w:r w:rsidR="00372D37" w:rsidRPr="00C422AB">
        <w:rPr>
          <w:rFonts w:ascii="David" w:hAnsi="David" w:cs="David" w:hint="cs"/>
          <w:rtl/>
        </w:rPr>
        <w:t>לאוכלוסיי</w:t>
      </w:r>
      <w:r w:rsidR="00372D37" w:rsidRPr="00C422AB">
        <w:rPr>
          <w:rFonts w:ascii="David" w:hAnsi="David" w:cs="David" w:hint="eastAsia"/>
          <w:rtl/>
        </w:rPr>
        <w:t>ה</w:t>
      </w:r>
      <w:r w:rsidRPr="00C422AB">
        <w:rPr>
          <w:rFonts w:ascii="David" w:hAnsi="David" w:cs="David" w:hint="cs"/>
          <w:rtl/>
        </w:rPr>
        <w:t xml:space="preserve"> שמרביתה מחונכת לא לעשות שיקולי עלות מול תועלת </w:t>
      </w:r>
      <w:r w:rsidR="00372D37" w:rsidRPr="00C422AB">
        <w:rPr>
          <w:rFonts w:ascii="David" w:hAnsi="David" w:cs="David" w:hint="cs"/>
          <w:rtl/>
        </w:rPr>
        <w:t>אינדיבידואליי</w:t>
      </w:r>
      <w:r w:rsidR="00372D37" w:rsidRPr="00C422AB">
        <w:rPr>
          <w:rFonts w:ascii="David" w:hAnsi="David" w:cs="David" w:hint="eastAsia"/>
          <w:rtl/>
        </w:rPr>
        <w:t>ם</w:t>
      </w:r>
      <w:r w:rsidRPr="00C422AB">
        <w:rPr>
          <w:rFonts w:ascii="David" w:hAnsi="David" w:cs="David" w:hint="cs"/>
          <w:rtl/>
        </w:rPr>
        <w:t xml:space="preserve"> אלא לשים את טובת הקולקטיב שבעבורו הוא נלחם מעבר לשיקולי הסיכון האישי</w:t>
      </w:r>
      <w:r w:rsidR="00372D37" w:rsidRPr="00C422AB">
        <w:rPr>
          <w:rFonts w:ascii="David" w:hAnsi="David" w:cs="David" w:hint="cs"/>
          <w:rtl/>
        </w:rPr>
        <w:t xml:space="preserve"> </w:t>
      </w:r>
      <w:r w:rsidRPr="00C422AB">
        <w:rPr>
          <w:rFonts w:ascii="David" w:hAnsi="David" w:cs="David" w:hint="cs"/>
          <w:rtl/>
        </w:rPr>
        <w:t>(חיילים).</w:t>
      </w:r>
      <w:r w:rsidR="000308E7" w:rsidRPr="00C422AB">
        <w:rPr>
          <w:rFonts w:ascii="David" w:hAnsi="David" w:cs="David" w:hint="cs"/>
          <w:rtl/>
        </w:rPr>
        <w:t xml:space="preserve"> </w:t>
      </w:r>
      <w:r w:rsidRPr="00C422AB">
        <w:rPr>
          <w:rFonts w:ascii="David" w:hAnsi="David" w:cs="David" w:hint="cs"/>
          <w:b/>
          <w:bCs/>
          <w:rtl/>
        </w:rPr>
        <w:t>שנית</w:t>
      </w:r>
      <w:r w:rsidRPr="00C422AB">
        <w:rPr>
          <w:rFonts w:ascii="David" w:hAnsi="David" w:cs="David" w:hint="cs"/>
          <w:rtl/>
        </w:rPr>
        <w:t xml:space="preserve">, האכיפה של המדינות היא כל כך מצומצמת עד שיש שהגדירו את זה כהחלטה רציונאלית לא לקחת את הדין בינלאומי לכדי חשבון – מקבילה לזכייה בלוטו. </w:t>
      </w:r>
      <w:r w:rsidRPr="00C422AB">
        <w:rPr>
          <w:rFonts w:ascii="David" w:hAnsi="David" w:cs="David" w:hint="cs"/>
          <w:b/>
          <w:bCs/>
          <w:rtl/>
        </w:rPr>
        <w:t>שלישית</w:t>
      </w:r>
      <w:r w:rsidRPr="00C422AB">
        <w:rPr>
          <w:rFonts w:ascii="David" w:hAnsi="David" w:cs="David" w:hint="cs"/>
          <w:rtl/>
        </w:rPr>
        <w:t xml:space="preserve">, פעמים רבות האדם כלל לא יודע מה הדין הבינלאומי אומר. </w:t>
      </w:r>
      <w:r w:rsidRPr="00C422AB">
        <w:rPr>
          <w:rFonts w:ascii="David" w:hAnsi="David" w:cs="David" w:hint="cs"/>
          <w:b/>
          <w:bCs/>
          <w:rtl/>
        </w:rPr>
        <w:t>רביעית</w:t>
      </w:r>
      <w:r w:rsidRPr="00C422AB">
        <w:rPr>
          <w:rFonts w:ascii="David" w:hAnsi="David" w:cs="David" w:hint="cs"/>
          <w:rtl/>
        </w:rPr>
        <w:t>, הוכח שאדם עושה שיקולים של עלות מול תועלת בהקשר של מערכת אכיפת חוק, רק אם הוא נחשף לה באופן תדיר, הוא מודע לזה שהיא אוכפת את החוק באופן עקבי ויחסית אינטנסיבי, והוא סבור שהיא אוכפת את החוק באופן יחסית הוגן</w:t>
      </w:r>
      <w:r w:rsidR="000308E7" w:rsidRPr="00C422AB">
        <w:rPr>
          <w:rFonts w:ascii="David" w:hAnsi="David" w:cs="David" w:hint="cs"/>
          <w:rtl/>
        </w:rPr>
        <w:t xml:space="preserve"> . </w:t>
      </w:r>
      <w:r w:rsidRPr="00C422AB">
        <w:rPr>
          <w:rFonts w:ascii="David" w:hAnsi="David" w:cs="David" w:hint="cs"/>
          <w:rtl/>
        </w:rPr>
        <w:t xml:space="preserve">אחרת, אכיפה סלקטיבית או מעטה גורמת דווקא לתגובת נגד. אנשים או מתעלמים מהאיום או רואים בו כתמריץ להפר את החוק כמחאה לחוסר הצדק של המערכת. לכן, יש סיכוי רב שאכיפה סלקטיבית על ידי גורם זר תוביל לתגובת נגד ("קורבנות גולדסטון"). כמו כן, בהקשר המדינתי מחקרים הראו שבמקרים רבים הרתעה לא עובדת. </w:t>
      </w:r>
      <w:r w:rsidRPr="00C422AB">
        <w:rPr>
          <w:rFonts w:ascii="David" w:hAnsi="David" w:cs="David" w:hint="cs"/>
          <w:color w:val="FF0000"/>
          <w:rtl/>
        </w:rPr>
        <w:t xml:space="preserve">בהקשר של המשפט הבינלאומי </w:t>
      </w:r>
      <w:r w:rsidRPr="00C422AB">
        <w:rPr>
          <w:rFonts w:ascii="David" w:hAnsi="David" w:cs="David" w:hint="cs"/>
          <w:rtl/>
        </w:rPr>
        <w:t>על אף הטענה הרווחת שהוא נדרש לשם הרתעה מפני ביצוע פשעי מלחמה אין שום ראיה שזה עובד – כך למשל האיום בעמדה לדין בהקשר של יוגוסלביה לא הרתיעה להמשיך את הלחימה.</w:t>
      </w:r>
    </w:p>
    <w:p w14:paraId="4532E4B4" w14:textId="78566DE8" w:rsidR="00055497" w:rsidRPr="00C422AB" w:rsidRDefault="00055497" w:rsidP="00055497">
      <w:pPr>
        <w:tabs>
          <w:tab w:val="left" w:pos="3062"/>
        </w:tabs>
        <w:spacing w:after="0" w:line="360" w:lineRule="auto"/>
        <w:jc w:val="both"/>
        <w:rPr>
          <w:rFonts w:ascii="David" w:hAnsi="David" w:cs="David"/>
          <w:rtl/>
        </w:rPr>
      </w:pPr>
      <w:r w:rsidRPr="00C422AB">
        <w:rPr>
          <w:rFonts w:ascii="David" w:hAnsi="David" w:cs="David" w:hint="cs"/>
          <w:b/>
          <w:bCs/>
          <w:u w:val="single"/>
          <w:rtl/>
        </w:rPr>
        <w:t>ד</w:t>
      </w:r>
      <w:r w:rsidRPr="00C422AB">
        <w:rPr>
          <w:rFonts w:ascii="David" w:hAnsi="David" w:cs="David" w:hint="cs"/>
          <w:u w:val="single"/>
          <w:rtl/>
        </w:rPr>
        <w:t>. שיקום העבריין:</w:t>
      </w:r>
      <w:r w:rsidRPr="00C422AB">
        <w:rPr>
          <w:rFonts w:ascii="David" w:hAnsi="David" w:cs="David" w:hint="cs"/>
          <w:rtl/>
        </w:rPr>
        <w:t xml:space="preserve"> במישור המדינתי כפי שדברנו בשיעורים קודמים היה שמחקרים הראו שניסיונות השיקום כשלו. המענה במישור המדינתי למחקרים אלו לדעת רבים הוא שלא צריך לנטוש את מטרות השיקום אלא להשקיע עוד משאבים בשיקום ולנסות שיטות שיקום חדשות. אבל </w:t>
      </w:r>
      <w:r w:rsidRPr="00C422AB">
        <w:rPr>
          <w:rFonts w:ascii="David" w:hAnsi="David" w:cs="David" w:hint="cs"/>
          <w:color w:val="FF0000"/>
          <w:rtl/>
        </w:rPr>
        <w:t xml:space="preserve">במישור הבינלאומי </w:t>
      </w:r>
      <w:r w:rsidRPr="00C422AB">
        <w:rPr>
          <w:rFonts w:ascii="David" w:hAnsi="David" w:cs="David" w:hint="cs"/>
          <w:rtl/>
        </w:rPr>
        <w:t>נוספת טענה על פיה כלל אין צורך בשיקום</w:t>
      </w:r>
      <w:r w:rsidR="00BA1AA3" w:rsidRPr="00C422AB">
        <w:rPr>
          <w:rFonts w:ascii="David" w:hAnsi="David" w:cs="David" w:hint="cs"/>
          <w:rtl/>
        </w:rPr>
        <w:t xml:space="preserve">. </w:t>
      </w:r>
      <w:r w:rsidRPr="00C422AB">
        <w:rPr>
          <w:rFonts w:ascii="David" w:hAnsi="David" w:cs="David" w:hint="cs"/>
          <w:rtl/>
        </w:rPr>
        <w:t>הניסיון הראה שעבריינים כאלו ככלל פשוט חוזרים לחיים נורמטיביים עם שוך הקרבות. הדבר נכון גם בהקשר של המטרות של מניעה והרחקה: בהקשר של המשפט הפלילי הבינלאומי בפעול, לאחר המלחמה לרוב אין סכנה מהם כי מרביתם חוזרים להיות אנשים נורמטיביים ואילו בזמן הלחימה כמעט ואין יכולת לנהל הליכים פליליים.</w:t>
      </w:r>
    </w:p>
    <w:p w14:paraId="4C7CA01C" w14:textId="77777777" w:rsidR="00055497" w:rsidRPr="00C422AB" w:rsidRDefault="00055497" w:rsidP="00055497">
      <w:pPr>
        <w:tabs>
          <w:tab w:val="left" w:pos="3062"/>
        </w:tabs>
        <w:spacing w:after="0" w:line="360" w:lineRule="auto"/>
        <w:jc w:val="both"/>
        <w:rPr>
          <w:rFonts w:ascii="David" w:hAnsi="David" w:cs="David"/>
          <w:rtl/>
        </w:rPr>
      </w:pPr>
      <w:r w:rsidRPr="00C422AB">
        <w:rPr>
          <w:rFonts w:ascii="David" w:hAnsi="David" w:cs="David" w:hint="cs"/>
          <w:b/>
          <w:bCs/>
          <w:u w:val="single"/>
          <w:rtl/>
        </w:rPr>
        <w:lastRenderedPageBreak/>
        <w:t>+ </w:t>
      </w:r>
      <w:r w:rsidRPr="00C422AB">
        <w:rPr>
          <w:rFonts w:ascii="David" w:hAnsi="David" w:cs="David" w:hint="cs"/>
          <w:rtl/>
        </w:rPr>
        <w:t>עקב הקושי להצדיק את הענישה הפלילית על סמך הנחות הנוגעות לאופן בו ענישה זו תשפיע על ציבור העבריינים, בספרות ובמידה מסוימת בפסיקה של המשפט הפלילי הבינלאומי יש מעבר לצידוקים שמבוססים על הפניה לציבורים אחרים כבסיס להענישה הפלילית- ציבור הקורבנות, ציבור הכללי במדינה או במדינות בהן נערכו הקרבות, ו/או הקהילה הבינלאומית בכללותה [אבל גם בצידוקים אלו קיימים קשיים אותם אני משאיר לכם לבחון בעצמכם]</w:t>
      </w:r>
    </w:p>
    <w:p w14:paraId="6C58082F" w14:textId="77777777" w:rsidR="00BC221D" w:rsidRPr="00C422AB" w:rsidRDefault="00BC221D" w:rsidP="00055497">
      <w:pPr>
        <w:tabs>
          <w:tab w:val="left" w:pos="3062"/>
        </w:tabs>
        <w:spacing w:after="0" w:line="360" w:lineRule="auto"/>
        <w:jc w:val="both"/>
        <w:rPr>
          <w:rFonts w:ascii="David" w:hAnsi="David" w:cs="David"/>
          <w:b/>
          <w:bCs/>
          <w:rtl/>
        </w:rPr>
      </w:pPr>
    </w:p>
    <w:p w14:paraId="64174064" w14:textId="2201893D" w:rsidR="00055497" w:rsidRPr="00C422AB" w:rsidRDefault="00055497" w:rsidP="00055497">
      <w:pPr>
        <w:tabs>
          <w:tab w:val="left" w:pos="3062"/>
        </w:tabs>
        <w:spacing w:after="0" w:line="360" w:lineRule="auto"/>
        <w:jc w:val="both"/>
        <w:rPr>
          <w:rFonts w:ascii="David" w:hAnsi="David" w:cs="David"/>
          <w:rtl/>
        </w:rPr>
      </w:pPr>
      <w:r w:rsidRPr="00C422AB">
        <w:rPr>
          <w:rFonts w:ascii="David" w:hAnsi="David" w:cs="David" w:hint="cs"/>
          <w:b/>
          <w:bCs/>
          <w:rtl/>
        </w:rPr>
        <w:t>שאלה שלישית: את מי ראוי להעניש? </w:t>
      </w:r>
      <w:r w:rsidRPr="00C422AB">
        <w:rPr>
          <w:rFonts w:ascii="David" w:hAnsi="David" w:cs="David" w:hint="cs"/>
          <w:rtl/>
        </w:rPr>
        <w:t>כפי שדנו בשיעורים קודמים הן בגישות תוצאתניות והן בגישות גמוליות בסוף אנחנו מגיעים לענישה על סמך מהות העושה</w:t>
      </w:r>
      <w:r w:rsidR="005F63D0" w:rsidRPr="00C422AB">
        <w:rPr>
          <w:rFonts w:ascii="David" w:hAnsi="David" w:cs="David" w:hint="cs"/>
          <w:rtl/>
        </w:rPr>
        <w:t>.</w:t>
      </w:r>
      <w:r w:rsidRPr="00C422AB">
        <w:rPr>
          <w:rFonts w:ascii="David" w:hAnsi="David" w:cs="David" w:hint="cs"/>
          <w:rtl/>
        </w:rPr>
        <w:t xml:space="preserve"> בגישות תוצאתניות כי הבסיס הוא מניעתי ולכן למה לחכות שהאדם יגרום נזק ובגישות גמוליות כי אחרת יש חוסר צדק של מזל מוסרי. אך גישות כאלו לא מתיישבות לנו עם השקפת זכויות אדם שלנו. </w:t>
      </w:r>
      <w:r w:rsidRPr="00C422AB">
        <w:rPr>
          <w:rFonts w:ascii="David" w:hAnsi="David" w:cs="David" w:hint="cs"/>
          <w:color w:val="FF0000"/>
          <w:rtl/>
        </w:rPr>
        <w:t xml:space="preserve">במשפט הפלילי הבינלאומי </w:t>
      </w:r>
      <w:r w:rsidRPr="00C422AB">
        <w:rPr>
          <w:rFonts w:ascii="David" w:hAnsi="David" w:cs="David" w:hint="cs"/>
          <w:rtl/>
        </w:rPr>
        <w:t>הנטייה לכיוון ענישה עקב מהות העושה (</w:t>
      </w:r>
      <w:r w:rsidRPr="00C422AB">
        <w:rPr>
          <w:rFonts w:ascii="David" w:hAnsi="David" w:cs="David"/>
        </w:rPr>
        <w:t>JCE</w:t>
      </w:r>
      <w:r w:rsidRPr="00C422AB">
        <w:rPr>
          <w:rFonts w:ascii="David" w:hAnsi="David" w:cs="David" w:hint="cs"/>
          <w:rtl/>
        </w:rPr>
        <w:t>, אחריות מפקדים, חלק מעבירות רצח העם) היא אף חזקה יותר – הן עקב תפיסה אינטואיטיבית שהמעשים חמורים במיוחד, הן עקב קשיים ראייתיים חזקים במיוחד. לכן, הבעייתיות כאן היא חמורה במיוחד, וזאת עוד כאשר, בסיס הצידוק הן התוצאתני והן הגמולי של המשפט הפלילי הבינלאומי הוא עוד יותר מעורער.</w:t>
      </w:r>
    </w:p>
    <w:p w14:paraId="701F1286" w14:textId="77777777" w:rsidR="00BC221D" w:rsidRPr="00C422AB" w:rsidRDefault="00BC221D" w:rsidP="00055497">
      <w:pPr>
        <w:tabs>
          <w:tab w:val="left" w:pos="3062"/>
        </w:tabs>
        <w:spacing w:after="0" w:line="360" w:lineRule="auto"/>
        <w:jc w:val="both"/>
        <w:rPr>
          <w:rFonts w:ascii="David" w:hAnsi="David" w:cs="David"/>
          <w:b/>
          <w:bCs/>
          <w:rtl/>
        </w:rPr>
      </w:pPr>
    </w:p>
    <w:p w14:paraId="120DE90A" w14:textId="0F49C6E8" w:rsidR="00595696" w:rsidRPr="00C422AB" w:rsidRDefault="00055497" w:rsidP="00595696">
      <w:pPr>
        <w:tabs>
          <w:tab w:val="left" w:pos="3062"/>
        </w:tabs>
        <w:spacing w:after="0" w:line="360" w:lineRule="auto"/>
        <w:jc w:val="both"/>
        <w:rPr>
          <w:rFonts w:ascii="David" w:hAnsi="David" w:cs="David"/>
          <w:rtl/>
        </w:rPr>
      </w:pPr>
      <w:r w:rsidRPr="00C422AB">
        <w:rPr>
          <w:rFonts w:ascii="David" w:hAnsi="David" w:cs="David" w:hint="cs"/>
          <w:b/>
          <w:bCs/>
          <w:rtl/>
        </w:rPr>
        <w:t>שאלה רביעית: על מה ראוי להעניש? </w:t>
      </w:r>
      <w:r w:rsidRPr="00C422AB">
        <w:rPr>
          <w:rFonts w:ascii="David" w:hAnsi="David" w:cs="David" w:hint="cs"/>
          <w:rtl/>
        </w:rPr>
        <w:t xml:space="preserve">נדבר על זה בהקשר של עיקרון החומרה – יש אימוץ מוצהר במשפט הבינלאומי של רעיון </w:t>
      </w:r>
      <w:r w:rsidR="00BA1AA3" w:rsidRPr="00C422AB">
        <w:rPr>
          <w:rFonts w:ascii="David" w:hAnsi="David" w:cs="David" w:hint="cs"/>
          <w:rtl/>
        </w:rPr>
        <w:t>הצמצום</w:t>
      </w:r>
      <w:r w:rsidRPr="00C422AB">
        <w:rPr>
          <w:rFonts w:ascii="David" w:hAnsi="David" w:cs="David" w:hint="cs"/>
          <w:rtl/>
        </w:rPr>
        <w:t xml:space="preserve"> אבל בפועל לא תמיד עובד</w:t>
      </w:r>
      <w:r w:rsidR="00BA1AA3" w:rsidRPr="00C422AB">
        <w:rPr>
          <w:rFonts w:ascii="David" w:hAnsi="David" w:cs="David" w:hint="cs"/>
          <w:rtl/>
        </w:rPr>
        <w:t>.</w:t>
      </w:r>
      <w:r w:rsidR="00073996" w:rsidRPr="00C422AB">
        <w:rPr>
          <w:rFonts w:ascii="David" w:hAnsi="David" w:cs="David" w:hint="cs"/>
          <w:rtl/>
        </w:rPr>
        <w:t xml:space="preserve"> </w:t>
      </w:r>
      <w:r w:rsidR="00073996" w:rsidRPr="00C422AB">
        <w:rPr>
          <w:rFonts w:ascii="David" w:hAnsi="David" w:cs="David" w:hint="cs"/>
          <w:b/>
          <w:bCs/>
          <w:color w:val="FF0000"/>
          <w:rtl/>
        </w:rPr>
        <w:t>הבהרה חשובה:</w:t>
      </w:r>
      <w:r w:rsidR="00073996" w:rsidRPr="00C422AB">
        <w:rPr>
          <w:rFonts w:ascii="David" w:hAnsi="David" w:cs="David" w:hint="cs"/>
          <w:color w:val="FF0000"/>
          <w:rtl/>
        </w:rPr>
        <w:t xml:space="preserve"> </w:t>
      </w:r>
      <w:r w:rsidR="00073996" w:rsidRPr="00C422AB">
        <w:rPr>
          <w:rFonts w:ascii="David" w:hAnsi="David" w:cs="David" w:hint="cs"/>
          <w:rtl/>
        </w:rPr>
        <w:t xml:space="preserve">ישנם 4 דברים שצריך </w:t>
      </w:r>
      <w:r w:rsidR="00CA09D0" w:rsidRPr="00C422AB">
        <w:rPr>
          <w:rFonts w:ascii="David" w:hAnsi="David" w:cs="David" w:hint="cs"/>
          <w:rtl/>
        </w:rPr>
        <w:t xml:space="preserve">ללמוד למבחן </w:t>
      </w:r>
      <w:r w:rsidR="00073996" w:rsidRPr="00C422AB">
        <w:rPr>
          <w:rFonts w:ascii="David" w:hAnsi="David" w:cs="David" w:hint="cs"/>
          <w:rtl/>
        </w:rPr>
        <w:t>בעקרון החומרה: החומרי קריאה של מג דה גוזמן, ההרצאה של מג, הביקורת של זיו וה8 עמודים ששלח במייל להרחיב על עקרון החומרה. סיכום זה כולל רק את ההרצאה של מג(שסיכמה סיון מצוב) והביקורת מזיו.</w:t>
      </w:r>
    </w:p>
    <w:p w14:paraId="35419AB6" w14:textId="35E4516A" w:rsidR="00127EC7" w:rsidRPr="00C422AB" w:rsidRDefault="00806F83" w:rsidP="00803399">
      <w:pPr>
        <w:tabs>
          <w:tab w:val="left" w:pos="3062"/>
        </w:tabs>
        <w:spacing w:after="0" w:line="360" w:lineRule="auto"/>
        <w:jc w:val="both"/>
        <w:rPr>
          <w:rFonts w:ascii="David" w:hAnsi="David" w:cs="David"/>
          <w:b/>
          <w:bCs/>
        </w:rPr>
      </w:pPr>
      <w:r w:rsidRPr="00C422AB">
        <w:rPr>
          <w:rFonts w:ascii="David" w:hAnsi="David" w:cs="David" w:hint="cs"/>
          <w:b/>
          <w:bCs/>
          <w:highlight w:val="yellow"/>
          <w:rtl/>
        </w:rPr>
        <w:t>הרצאת האורח של מג דה גוזמן: את ההרצאה סיכמה סיון מצוב:)</w:t>
      </w:r>
    </w:p>
    <w:p w14:paraId="30D8F88F"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b/>
          <w:bCs/>
          <w:u w:val="single"/>
          <w:rtl/>
        </w:rPr>
        <w:t>מה הכובד של פשעים מסוימים עד שהשיטה הבינלאומית מתייחסת אליהם</w:t>
      </w:r>
      <w:r w:rsidRPr="00C422AB">
        <w:rPr>
          <w:rFonts w:ascii="David" w:hAnsi="David" w:cs="David"/>
          <w:rtl/>
        </w:rPr>
        <w:t>:</w:t>
      </w:r>
      <w:r w:rsidRPr="00C422AB">
        <w:rPr>
          <w:rFonts w:ascii="David" w:hAnsi="David" w:cs="David" w:hint="cs"/>
          <w:rtl/>
        </w:rPr>
        <w:t xml:space="preserve"> </w:t>
      </w:r>
      <w:r w:rsidRPr="00C422AB">
        <w:rPr>
          <w:rFonts w:ascii="David" w:hAnsi="David" w:cs="David"/>
          <w:rtl/>
        </w:rPr>
        <w:t xml:space="preserve">איך מתקשרים לחוק הבינלאומי.  </w:t>
      </w:r>
    </w:p>
    <w:p w14:paraId="0EC44185"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u w:val="single"/>
          <w:rtl/>
        </w:rPr>
        <w:t>לגיטימציה, כובד וקהילה בינלאומית</w:t>
      </w:r>
      <w:r w:rsidRPr="00C422AB">
        <w:rPr>
          <w:rFonts w:ascii="David" w:hAnsi="David" w:cs="David"/>
          <w:rtl/>
        </w:rPr>
        <w:t>:</w:t>
      </w:r>
    </w:p>
    <w:p w14:paraId="1A124E4E"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rtl/>
        </w:rPr>
        <w:t xml:space="preserve">מה זה כובד? </w:t>
      </w:r>
      <w:proofErr w:type="spellStart"/>
      <w:r w:rsidRPr="00C422AB">
        <w:rPr>
          <w:rFonts w:ascii="David" w:hAnsi="David" w:cs="David"/>
          <w:rtl/>
        </w:rPr>
        <w:t>גראביטי</w:t>
      </w:r>
      <w:proofErr w:type="spellEnd"/>
      <w:r w:rsidRPr="00C422AB">
        <w:rPr>
          <w:rFonts w:ascii="David" w:hAnsi="David" w:cs="David"/>
          <w:rtl/>
        </w:rPr>
        <w:t>?</w:t>
      </w:r>
      <w:r w:rsidRPr="00C422AB">
        <w:rPr>
          <w:rFonts w:ascii="David" w:hAnsi="David" w:cs="David" w:hint="cs"/>
          <w:rtl/>
        </w:rPr>
        <w:t xml:space="preserve"> </w:t>
      </w:r>
      <w:r w:rsidRPr="00C422AB">
        <w:rPr>
          <w:rFonts w:ascii="David" w:hAnsi="David" w:cs="David"/>
          <w:rtl/>
        </w:rPr>
        <w:t>הרעיון שפשעים מסוימים הם במיוחד רציניים ושוקלים המון.</w:t>
      </w:r>
      <w:r w:rsidRPr="00C422AB">
        <w:rPr>
          <w:rFonts w:ascii="David" w:hAnsi="David" w:cs="David" w:hint="cs"/>
          <w:rtl/>
        </w:rPr>
        <w:t xml:space="preserve"> </w:t>
      </w:r>
      <w:r w:rsidRPr="00C422AB">
        <w:rPr>
          <w:rFonts w:ascii="David" w:hAnsi="David" w:cs="David"/>
          <w:rtl/>
        </w:rPr>
        <w:t xml:space="preserve">משומש ככלי אנליטי להצדקה. </w:t>
      </w:r>
    </w:p>
    <w:p w14:paraId="4B52C8A6" w14:textId="77777777" w:rsidR="00127EC7" w:rsidRPr="00C422AB" w:rsidRDefault="00127EC7" w:rsidP="00127EC7">
      <w:pPr>
        <w:tabs>
          <w:tab w:val="left" w:pos="3062"/>
        </w:tabs>
        <w:spacing w:after="0" w:line="360" w:lineRule="auto"/>
        <w:jc w:val="both"/>
        <w:rPr>
          <w:rFonts w:ascii="David" w:hAnsi="David" w:cs="David"/>
          <w:rtl/>
        </w:rPr>
      </w:pPr>
    </w:p>
    <w:p w14:paraId="41E858A1"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b/>
          <w:bCs/>
          <w:rtl/>
        </w:rPr>
        <w:t>מה הם פשעים בינלאומיים, מה הם המאפיינים שלהם? מה הופך פשע לבינלאומי</w:t>
      </w:r>
      <w:r w:rsidRPr="00C422AB">
        <w:rPr>
          <w:rFonts w:ascii="David" w:hAnsi="David" w:cs="David"/>
          <w:rtl/>
        </w:rPr>
        <w:t xml:space="preserve">? </w:t>
      </w:r>
    </w:p>
    <w:p w14:paraId="099CE78B"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rtl/>
        </w:rPr>
        <w:t xml:space="preserve">רוב האנשים חושבים שזה תלוי במספר האנשים שנפגעו מהפשע; תלוי בפשע אבל יכול להיות שזה יהיה גם בין אנשים ממקומות שונים; אם ממשלה מעורבת בפשע, למה זה הגיוני שזה יהיה פשע בינלאומי? כי ממשלה צריכה להיות אחראית לאזרחיה והיא בטח לא תעמיד אותם לפשע ולכן הקהילה הבינלאומית תצטרך להתערב; </w:t>
      </w:r>
      <w:r w:rsidRPr="00C422AB">
        <w:rPr>
          <w:rFonts w:ascii="David" w:hAnsi="David" w:cs="David"/>
          <w:b/>
          <w:bCs/>
          <w:rtl/>
        </w:rPr>
        <w:t>הדרך של מג – הקהילה הבינלאומית רוצה לקדם נורמות מסוימות ולכן היא רודפת אחרי פשעים מסוימים</w:t>
      </w:r>
      <w:r w:rsidRPr="00C422AB">
        <w:rPr>
          <w:rFonts w:ascii="David" w:hAnsi="David" w:cs="David"/>
          <w:rtl/>
        </w:rPr>
        <w:t xml:space="preserve">. </w:t>
      </w:r>
    </w:p>
    <w:p w14:paraId="636B64CF" w14:textId="77777777" w:rsidR="00127EC7" w:rsidRPr="00C422AB" w:rsidRDefault="00127EC7" w:rsidP="00127EC7">
      <w:pPr>
        <w:tabs>
          <w:tab w:val="left" w:pos="3062"/>
        </w:tabs>
        <w:spacing w:after="0" w:line="360" w:lineRule="auto"/>
        <w:jc w:val="both"/>
        <w:rPr>
          <w:rFonts w:ascii="David" w:hAnsi="David" w:cs="David"/>
          <w:rtl/>
        </w:rPr>
      </w:pPr>
    </w:p>
    <w:p w14:paraId="2A074493"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b/>
          <w:bCs/>
          <w:rtl/>
        </w:rPr>
        <w:t xml:space="preserve">פשע מלחמה </w:t>
      </w:r>
      <w:r w:rsidRPr="00C422AB">
        <w:rPr>
          <w:rFonts w:ascii="David" w:hAnsi="David" w:cs="David"/>
          <w:b/>
          <w:bCs/>
        </w:rPr>
        <w:t>VS</w:t>
      </w:r>
      <w:r w:rsidRPr="00C422AB">
        <w:rPr>
          <w:rFonts w:ascii="David" w:hAnsi="David" w:cs="David"/>
          <w:b/>
          <w:bCs/>
          <w:rtl/>
        </w:rPr>
        <w:t xml:space="preserve"> </w:t>
      </w:r>
      <w:r w:rsidRPr="00C422AB">
        <w:rPr>
          <w:rFonts w:ascii="David" w:hAnsi="David" w:cs="David" w:hint="cs"/>
          <w:b/>
          <w:bCs/>
          <w:rtl/>
        </w:rPr>
        <w:t>פשע נגד האנושות, מה יותר חמור</w:t>
      </w:r>
      <w:r w:rsidRPr="00C422AB">
        <w:rPr>
          <w:rFonts w:ascii="David" w:hAnsi="David" w:cs="David"/>
          <w:rtl/>
        </w:rPr>
        <w:t>?</w:t>
      </w:r>
    </w:p>
    <w:p w14:paraId="73DE7A0A"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rtl/>
        </w:rPr>
        <w:t>פשע מלחמה זה במהלך מלחמה ופשע נגד האנושות זה בחיי היום יום בזמן שלום. לכן פשע נגד האנושות הוא חמור יותר כי הוא בזמני שלום.</w:t>
      </w:r>
      <w:r w:rsidRPr="00C422AB">
        <w:rPr>
          <w:rFonts w:ascii="David" w:hAnsi="David" w:cs="David" w:hint="cs"/>
          <w:rtl/>
        </w:rPr>
        <w:t xml:space="preserve"> </w:t>
      </w:r>
      <w:r w:rsidRPr="00C422AB">
        <w:rPr>
          <w:rFonts w:ascii="David" w:hAnsi="David" w:cs="David"/>
          <w:rtl/>
        </w:rPr>
        <w:t>אולי הם חמורם באותו אופן וזה תלוי רק בנושא הפשע עצמו? מנגד, אולי פשע מלחמה הוא חמור יותר? כיוון שאתה יכול להגן על עצמך במלחמה. מה האינטרס של הקהילה הבינלאומית להיות נגד פשע שנעשה במלחמה? אולי כי מלחמה היא לא זמן רגיל, נורמלי והמשטרה מעורבת בזמן מלחמה ומלחמות קורות בכל העולם.</w:t>
      </w:r>
      <w:r w:rsidRPr="00C422AB">
        <w:rPr>
          <w:rFonts w:ascii="David" w:hAnsi="David" w:cs="David" w:hint="cs"/>
          <w:rtl/>
        </w:rPr>
        <w:t xml:space="preserve"> </w:t>
      </w:r>
      <w:r w:rsidRPr="00C422AB">
        <w:rPr>
          <w:rFonts w:ascii="David" w:hAnsi="David" w:cs="David"/>
          <w:b/>
          <w:bCs/>
          <w:rtl/>
        </w:rPr>
        <w:t>אמנם מג מסכימה שהם יכולים להיות רציניים באופן שווה וזה תלוי בנושא הפשע</w:t>
      </w:r>
      <w:r w:rsidRPr="00C422AB">
        <w:rPr>
          <w:rFonts w:ascii="David" w:hAnsi="David" w:cs="David" w:hint="cs"/>
          <w:rtl/>
        </w:rPr>
        <w:t xml:space="preserve">, </w:t>
      </w:r>
      <w:r w:rsidRPr="00C422AB">
        <w:rPr>
          <w:rFonts w:ascii="David" w:hAnsi="David" w:cs="David"/>
          <w:rtl/>
        </w:rPr>
        <w:t>תלוי במטרה של החוק הבינלאומי, במטרת הקהילה הבינלאומית.</w:t>
      </w:r>
    </w:p>
    <w:p w14:paraId="38FCCC24" w14:textId="77777777" w:rsidR="00127EC7" w:rsidRPr="00C422AB" w:rsidRDefault="00127EC7" w:rsidP="00127EC7">
      <w:pPr>
        <w:tabs>
          <w:tab w:val="left" w:pos="3062"/>
        </w:tabs>
        <w:spacing w:after="0" w:line="360" w:lineRule="auto"/>
        <w:jc w:val="both"/>
        <w:rPr>
          <w:rFonts w:ascii="David" w:hAnsi="David" w:cs="David"/>
          <w:rtl/>
        </w:rPr>
      </w:pPr>
    </w:p>
    <w:p w14:paraId="55305A51"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b/>
          <w:bCs/>
          <w:rtl/>
        </w:rPr>
        <w:t>מהי הלגיטימציה</w:t>
      </w:r>
      <w:r w:rsidRPr="00C422AB">
        <w:rPr>
          <w:rFonts w:ascii="David" w:hAnsi="David" w:cs="David"/>
          <w:rtl/>
        </w:rPr>
        <w:t>?</w:t>
      </w:r>
      <w:r w:rsidRPr="00C422AB">
        <w:rPr>
          <w:rFonts w:ascii="David" w:hAnsi="David" w:cs="David" w:hint="cs"/>
          <w:rtl/>
        </w:rPr>
        <w:t xml:space="preserve"> </w:t>
      </w:r>
      <w:r w:rsidRPr="00C422AB">
        <w:rPr>
          <w:rFonts w:ascii="David" w:hAnsi="David" w:cs="David"/>
          <w:rtl/>
        </w:rPr>
        <w:t xml:space="preserve">סמכות מוצדקת בשל טיעונים חוקיים או מוסריים ואולי סוציולוגית. מג מדבר בעיקר על סמכות חוקית. </w:t>
      </w:r>
    </w:p>
    <w:p w14:paraId="3B05BC14"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b/>
          <w:bCs/>
          <w:rtl/>
        </w:rPr>
        <w:t>מה מוסד יכול לעשות שכדי שכל המוסד יראה שיש לו לגיטימציה</w:t>
      </w:r>
      <w:r w:rsidRPr="00C422AB">
        <w:rPr>
          <w:rFonts w:ascii="David" w:hAnsi="David" w:cs="David"/>
          <w:rtl/>
        </w:rPr>
        <w:t>? יש ערכים שהם אוניברסליים &gt; כמו זכר ונקבה שווים. מראה שההחלטות כדי שיהיו לגיטימיות יקדמו את הערכים הנכונים. מטרה מבוססת על ערך.</w:t>
      </w:r>
    </w:p>
    <w:p w14:paraId="660D1F42" w14:textId="77777777" w:rsidR="00127EC7" w:rsidRPr="00C422AB" w:rsidRDefault="00127EC7" w:rsidP="00127EC7">
      <w:pPr>
        <w:tabs>
          <w:tab w:val="left" w:pos="3062"/>
        </w:tabs>
        <w:spacing w:after="0" w:line="360" w:lineRule="auto"/>
        <w:jc w:val="both"/>
        <w:rPr>
          <w:rFonts w:ascii="David" w:hAnsi="David" w:cs="David"/>
          <w:rtl/>
        </w:rPr>
      </w:pPr>
    </w:p>
    <w:p w14:paraId="20751892" w14:textId="77777777" w:rsidR="00127EC7" w:rsidRPr="00C422AB" w:rsidRDefault="00127EC7" w:rsidP="00127EC7">
      <w:pPr>
        <w:tabs>
          <w:tab w:val="left" w:pos="3062"/>
        </w:tabs>
        <w:spacing w:after="0" w:line="360" w:lineRule="auto"/>
        <w:jc w:val="both"/>
        <w:rPr>
          <w:rFonts w:ascii="David" w:hAnsi="David" w:cs="David"/>
          <w:b/>
          <w:bCs/>
          <w:rtl/>
        </w:rPr>
      </w:pPr>
      <w:r w:rsidRPr="00C422AB">
        <w:rPr>
          <w:rFonts w:ascii="David" w:hAnsi="David" w:cs="David"/>
          <w:b/>
          <w:bCs/>
          <w:rtl/>
        </w:rPr>
        <w:t>קהילה בינלאומית:</w:t>
      </w:r>
      <w:r w:rsidRPr="00C422AB">
        <w:rPr>
          <w:rFonts w:ascii="David" w:hAnsi="David" w:cs="David" w:hint="cs"/>
          <w:b/>
          <w:bCs/>
          <w:rtl/>
        </w:rPr>
        <w:t xml:space="preserve"> </w:t>
      </w:r>
      <w:r w:rsidRPr="00C422AB">
        <w:rPr>
          <w:rFonts w:ascii="David" w:hAnsi="David" w:cs="David"/>
          <w:rtl/>
        </w:rPr>
        <w:t xml:space="preserve">אנחנו לא אכפתיים זה לזה אך כשיש בעיה רצינית כמו מגפה אכפת לנו מהקהילה שלנו. </w:t>
      </w:r>
    </w:p>
    <w:p w14:paraId="473C5A9A"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rtl/>
        </w:rPr>
        <w:t>אפשר באמת להתבודד מהקהילה הלאומית שלי? רק אנשים עם הרבה זכויות מעבר יכולים.</w:t>
      </w:r>
      <w:r w:rsidRPr="00C422AB">
        <w:rPr>
          <w:rFonts w:ascii="David" w:hAnsi="David" w:cs="David" w:hint="cs"/>
          <w:rtl/>
        </w:rPr>
        <w:t xml:space="preserve"> </w:t>
      </w:r>
      <w:r w:rsidRPr="00C422AB">
        <w:rPr>
          <w:rFonts w:ascii="David" w:hAnsi="David" w:cs="David"/>
          <w:rtl/>
        </w:rPr>
        <w:t>רוב הפעמים אנחנו בקהילות שלנו: משפחה, דת, פוליטי. מהבינלאומית קשה לצאת</w:t>
      </w:r>
      <w:r w:rsidRPr="00C422AB">
        <w:rPr>
          <w:rFonts w:ascii="David" w:hAnsi="David" w:cs="David" w:hint="cs"/>
          <w:rtl/>
        </w:rPr>
        <w:t xml:space="preserve">, </w:t>
      </w:r>
      <w:r w:rsidRPr="00C422AB">
        <w:rPr>
          <w:rFonts w:ascii="David" w:hAnsi="David" w:cs="David"/>
          <w:rtl/>
        </w:rPr>
        <w:t>קשה לדעת מה הערכים המשותפים שכולנו מסכימים עליהם.</w:t>
      </w:r>
      <w:r w:rsidRPr="00C422AB">
        <w:rPr>
          <w:rFonts w:ascii="David" w:hAnsi="David" w:cs="David" w:hint="cs"/>
          <w:rtl/>
        </w:rPr>
        <w:t xml:space="preserve"> </w:t>
      </w:r>
      <w:r w:rsidRPr="00C422AB">
        <w:rPr>
          <w:rFonts w:ascii="David" w:hAnsi="David" w:cs="David"/>
          <w:rtl/>
        </w:rPr>
        <w:t>אנחנו חולקים ערכים כקהילה בינלאומית, אך הם מאוד מצומצמים! למשל שוויון נשים וגברים. זו נורמה אוניברסלית. ערך שאנחנו חולקים באופן בינלאומי.</w:t>
      </w:r>
      <w:r w:rsidRPr="00C422AB">
        <w:rPr>
          <w:rFonts w:ascii="David" w:hAnsi="David" w:cs="David" w:hint="cs"/>
          <w:rtl/>
        </w:rPr>
        <w:t xml:space="preserve"> המשבל</w:t>
      </w:r>
      <w:r w:rsidRPr="00C422AB">
        <w:rPr>
          <w:rFonts w:ascii="David" w:hAnsi="David" w:cs="David"/>
          <w:rtl/>
        </w:rPr>
        <w:t xml:space="preserve"> הפלילי לא רק משקף את העובדות אלא גם מראה זאת באמצעות החקיקה. </w:t>
      </w:r>
    </w:p>
    <w:p w14:paraId="716C9D4F"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b/>
          <w:bCs/>
          <w:rtl/>
        </w:rPr>
        <w:lastRenderedPageBreak/>
        <w:t>כמה אנשים מסכימים עם ההצהרה שיש קהילה בינלאומית? שהיא קיימת</w:t>
      </w:r>
      <w:r w:rsidRPr="00C422AB">
        <w:rPr>
          <w:rFonts w:ascii="David" w:hAnsi="David" w:cs="David"/>
          <w:rtl/>
        </w:rPr>
        <w:t>?</w:t>
      </w:r>
      <w:r w:rsidRPr="00C422AB">
        <w:rPr>
          <w:rFonts w:ascii="David" w:hAnsi="David" w:cs="David" w:hint="cs"/>
          <w:rtl/>
        </w:rPr>
        <w:t xml:space="preserve"> </w:t>
      </w:r>
      <w:r w:rsidRPr="00C422AB">
        <w:rPr>
          <w:rFonts w:ascii="David" w:hAnsi="David" w:cs="David"/>
          <w:rtl/>
        </w:rPr>
        <w:t xml:space="preserve">מג שמה לב שרובם חושבים שלא. זה במחלוקת. אחד הטיעונים </w:t>
      </w:r>
      <w:r w:rsidRPr="00C422AB">
        <w:rPr>
          <w:rFonts w:ascii="David" w:hAnsi="David" w:cs="David" w:hint="cs"/>
          <w:rtl/>
        </w:rPr>
        <w:t>לכך, הוא</w:t>
      </w:r>
      <w:r w:rsidRPr="00C422AB">
        <w:rPr>
          <w:rFonts w:ascii="David" w:hAnsi="David" w:cs="David"/>
          <w:rtl/>
        </w:rPr>
        <w:t xml:space="preserve"> איך יש קהילה בינלאומית אם הכוח לא שווה בעולם, העולם עדיין קצת </w:t>
      </w:r>
      <w:proofErr w:type="spellStart"/>
      <w:r w:rsidRPr="00C422AB">
        <w:rPr>
          <w:rFonts w:ascii="David" w:hAnsi="David" w:cs="David"/>
          <w:rtl/>
        </w:rPr>
        <w:t>קולינאלי</w:t>
      </w:r>
      <w:proofErr w:type="spellEnd"/>
      <w:r w:rsidRPr="00C422AB">
        <w:rPr>
          <w:rFonts w:ascii="David" w:hAnsi="David" w:cs="David" w:hint="cs"/>
          <w:rtl/>
        </w:rPr>
        <w:t>,</w:t>
      </w:r>
      <w:r w:rsidRPr="00C422AB">
        <w:rPr>
          <w:rFonts w:ascii="David" w:hAnsi="David" w:cs="David"/>
          <w:rtl/>
        </w:rPr>
        <w:t xml:space="preserve"> יש מדינות חזקות מאחרות. מג מאמינה יש דברים שמצדיקים את החוק הבינלאומי.</w:t>
      </w:r>
    </w:p>
    <w:p w14:paraId="6EDBD7F5" w14:textId="77777777" w:rsidR="00127EC7" w:rsidRPr="00C422AB" w:rsidRDefault="00127EC7" w:rsidP="00127EC7">
      <w:pPr>
        <w:tabs>
          <w:tab w:val="left" w:pos="3062"/>
        </w:tabs>
        <w:spacing w:after="0" w:line="360" w:lineRule="auto"/>
        <w:jc w:val="both"/>
        <w:rPr>
          <w:rFonts w:ascii="David" w:hAnsi="David" w:cs="David"/>
        </w:rPr>
      </w:pPr>
      <w:r w:rsidRPr="00C422AB">
        <w:rPr>
          <w:rFonts w:ascii="David" w:hAnsi="David" w:cs="David"/>
          <w:b/>
          <w:bCs/>
          <w:rtl/>
        </w:rPr>
        <w:t>איך הכובד באפקט העמימות לגיטימי</w:t>
      </w:r>
      <w:r w:rsidRPr="00C422AB">
        <w:rPr>
          <w:rFonts w:ascii="David" w:hAnsi="David" w:cs="David"/>
          <w:rtl/>
        </w:rPr>
        <w:t xml:space="preserve">? </w:t>
      </w:r>
      <w:r w:rsidRPr="00C422AB">
        <w:rPr>
          <w:rFonts w:ascii="David" w:hAnsi="David" w:cs="David"/>
          <w:b/>
          <w:bCs/>
          <w:rtl/>
        </w:rPr>
        <w:t>אפקט העמימות</w:t>
      </w:r>
      <w:r w:rsidRPr="00C422AB">
        <w:rPr>
          <w:rFonts w:ascii="David" w:hAnsi="David" w:cs="David"/>
          <w:rtl/>
        </w:rPr>
        <w:t xml:space="preserve"> הוא הטיה קוגניטיבית המתארת כיצד אנו נוטים להימנע מאופציות שאנו רואים כמשמעותיות או חסרות מידע. אנו לא אוהבים אי וודאות ולכן נוטים יותר לבחור באפשרות שידוע לה ההסתברות להשיג תוצאה חיובית מסוימת.</w:t>
      </w:r>
      <w:r w:rsidRPr="00C422AB">
        <w:rPr>
          <w:rFonts w:ascii="David" w:hAnsi="David" w:cs="David" w:hint="cs"/>
          <w:rtl/>
        </w:rPr>
        <w:t xml:space="preserve"> </w:t>
      </w:r>
      <w:r w:rsidRPr="00C422AB">
        <w:rPr>
          <w:rFonts w:ascii="David" w:hAnsi="David" w:cs="David"/>
          <w:rtl/>
        </w:rPr>
        <w:t xml:space="preserve">בטווח הקצר זה עוזר לאנשים להתכנס ולהסכים על הרעיון הכולל גם אם הם לא מסכימים ובהמשך זה יתבהר. </w:t>
      </w:r>
    </w:p>
    <w:p w14:paraId="02F8C061"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rtl/>
        </w:rPr>
        <w:t>ברומא הם הסכימו על הרעיון הכללי ודיברו על כובד.</w:t>
      </w:r>
    </w:p>
    <w:p w14:paraId="1BF8EBC8"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rtl/>
        </w:rPr>
        <w:t xml:space="preserve">מג חושבת שהעמימות היא קשה בטווח הרחוק, זה מסתיר את הנורמות והערכים הגלובאליים שצריך לדבר עליהם. </w:t>
      </w:r>
    </w:p>
    <w:p w14:paraId="377A2762" w14:textId="77777777" w:rsidR="00127EC7" w:rsidRPr="00C422AB" w:rsidRDefault="00127EC7" w:rsidP="00127EC7">
      <w:pPr>
        <w:tabs>
          <w:tab w:val="left" w:pos="3062"/>
        </w:tabs>
        <w:spacing w:after="0" w:line="360" w:lineRule="auto"/>
        <w:jc w:val="both"/>
        <w:rPr>
          <w:rFonts w:ascii="David" w:hAnsi="David" w:cs="David"/>
          <w:rtl/>
        </w:rPr>
      </w:pPr>
    </w:p>
    <w:p w14:paraId="6445AF45"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rtl/>
        </w:rPr>
        <w:t xml:space="preserve">מג חושבת שיש לנו ערכים שהם לא משותפים והם רבים מהמשותפים אך לאט הגלובליזציה גורמת לכך שיהיו לנו יותר ערכים משותפים. היום יש פחות שיח על שליליות על נשים או על אנשים על נטיות מיניות שונים. היום אנחנו יותר מקבלים. </w:t>
      </w:r>
    </w:p>
    <w:p w14:paraId="6061CDA5" w14:textId="77777777" w:rsidR="00127EC7" w:rsidRPr="00C422AB" w:rsidRDefault="00127EC7" w:rsidP="00127EC7">
      <w:pPr>
        <w:tabs>
          <w:tab w:val="left" w:pos="3062"/>
        </w:tabs>
        <w:spacing w:after="0" w:line="360" w:lineRule="auto"/>
        <w:jc w:val="both"/>
        <w:rPr>
          <w:rFonts w:ascii="David" w:hAnsi="David" w:cs="David"/>
          <w:rtl/>
        </w:rPr>
      </w:pPr>
    </w:p>
    <w:p w14:paraId="231B1C25" w14:textId="77777777" w:rsidR="00127EC7" w:rsidRPr="00C422AB" w:rsidRDefault="00127EC7" w:rsidP="00127EC7">
      <w:pPr>
        <w:numPr>
          <w:ilvl w:val="0"/>
          <w:numId w:val="19"/>
        </w:numPr>
        <w:tabs>
          <w:tab w:val="left" w:pos="3062"/>
        </w:tabs>
        <w:spacing w:after="0" w:line="360" w:lineRule="auto"/>
        <w:jc w:val="both"/>
        <w:rPr>
          <w:rFonts w:ascii="David" w:hAnsi="David" w:cs="David"/>
          <w:rtl/>
        </w:rPr>
      </w:pPr>
      <w:r w:rsidRPr="00C422AB">
        <w:rPr>
          <w:rFonts w:ascii="David" w:hAnsi="David" w:cs="David"/>
          <w:rtl/>
        </w:rPr>
        <w:t xml:space="preserve">תרגול בקבוצות &gt; </w:t>
      </w:r>
      <w:r w:rsidRPr="00C422AB">
        <w:rPr>
          <w:rFonts w:ascii="David" w:hAnsi="David" w:cs="David"/>
          <w:b/>
          <w:bCs/>
          <w:rtl/>
        </w:rPr>
        <w:t>איזה מקרה צריך להישפט ב</w:t>
      </w:r>
      <w:r w:rsidRPr="00C422AB">
        <w:rPr>
          <w:rFonts w:ascii="David" w:hAnsi="David" w:cs="David"/>
          <w:b/>
          <w:bCs/>
        </w:rPr>
        <w:t>ICC</w:t>
      </w:r>
      <w:r w:rsidRPr="00C422AB">
        <w:rPr>
          <w:rFonts w:ascii="David" w:hAnsi="David" w:cs="David"/>
          <w:rtl/>
        </w:rPr>
        <w:t>? (בית המשפט הבינלאומי הפלילי):</w:t>
      </w:r>
    </w:p>
    <w:p w14:paraId="62136BD1" w14:textId="77777777" w:rsidR="00127EC7" w:rsidRPr="00C422AB" w:rsidRDefault="00127EC7" w:rsidP="00127EC7">
      <w:pPr>
        <w:tabs>
          <w:tab w:val="left" w:pos="3062"/>
        </w:tabs>
        <w:spacing w:after="0" w:line="360" w:lineRule="auto"/>
        <w:jc w:val="both"/>
        <w:rPr>
          <w:rFonts w:ascii="David" w:hAnsi="David" w:cs="David"/>
        </w:rPr>
      </w:pPr>
      <w:r w:rsidRPr="00C422AB">
        <w:rPr>
          <w:rFonts w:ascii="David" w:hAnsi="David" w:cs="David"/>
          <w:noProof/>
        </w:rPr>
        <w:drawing>
          <wp:inline distT="0" distB="0" distL="0" distR="0" wp14:anchorId="02231E32" wp14:editId="184A0942">
            <wp:extent cx="5943600" cy="3011170"/>
            <wp:effectExtent l="0" t="0" r="0" b="0"/>
            <wp:docPr id="1" name="תמונה 1"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0" descr="תמונה שמכילה טקסט&#10;&#10;התיאור נוצר באופן אוטומטי"/>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11170"/>
                    </a:xfrm>
                    <a:prstGeom prst="rect">
                      <a:avLst/>
                    </a:prstGeom>
                    <a:noFill/>
                    <a:ln>
                      <a:noFill/>
                    </a:ln>
                  </pic:spPr>
                </pic:pic>
              </a:graphicData>
            </a:graphic>
          </wp:inline>
        </w:drawing>
      </w:r>
    </w:p>
    <w:p w14:paraId="1E1C097E"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rtl/>
        </w:rPr>
        <w:t>התיק השני -&gt;</w:t>
      </w:r>
      <w:r w:rsidRPr="00C422AB">
        <w:rPr>
          <w:rFonts w:ascii="David" w:hAnsi="David" w:cs="David"/>
        </w:rPr>
        <w:t xml:space="preserve"> </w:t>
      </w:r>
      <w:r w:rsidRPr="00C422AB">
        <w:rPr>
          <w:rFonts w:ascii="David" w:hAnsi="David" w:cs="David"/>
          <w:rtl/>
        </w:rPr>
        <w:t xml:space="preserve"> בתיק </w:t>
      </w:r>
      <w:r w:rsidRPr="00C422AB">
        <w:rPr>
          <w:rFonts w:ascii="David" w:hAnsi="David" w:cs="David"/>
        </w:rPr>
        <w:t>A</w:t>
      </w:r>
      <w:r w:rsidRPr="00C422AB">
        <w:rPr>
          <w:rFonts w:ascii="David" w:hAnsi="David" w:cs="David"/>
          <w:rtl/>
        </w:rPr>
        <w:t xml:space="preserve"> </w:t>
      </w:r>
      <w:r w:rsidRPr="00C422AB">
        <w:rPr>
          <w:rFonts w:ascii="David" w:hAnsi="David" w:cs="David" w:hint="cs"/>
          <w:rtl/>
        </w:rPr>
        <w:t xml:space="preserve">זה במערכת המקומית שמנסה לפתור את הבעיה ובתיק </w:t>
      </w:r>
      <w:r w:rsidRPr="00C422AB">
        <w:rPr>
          <w:rFonts w:ascii="David" w:hAnsi="David" w:cs="David"/>
        </w:rPr>
        <w:t>B</w:t>
      </w:r>
      <w:r w:rsidRPr="00C422AB">
        <w:rPr>
          <w:rFonts w:ascii="David" w:hAnsi="David" w:cs="David"/>
          <w:rtl/>
        </w:rPr>
        <w:t xml:space="preserve"> מדובר בפעולה בשל הבחירות, מה שיכול להשפיע על חברות בעולם כולו. אין ממשלה או מוסד שיכול להסדיר את הבעיה ולכן הגיוני שיתערבו בעניין. הערכים שמוצגים בארץ </w:t>
      </w:r>
      <w:r w:rsidRPr="00C422AB">
        <w:rPr>
          <w:rFonts w:ascii="David" w:hAnsi="David" w:cs="David"/>
        </w:rPr>
        <w:t>B</w:t>
      </w:r>
      <w:r w:rsidRPr="00C422AB">
        <w:rPr>
          <w:rFonts w:ascii="David" w:hAnsi="David" w:cs="David"/>
          <w:rtl/>
        </w:rPr>
        <w:t xml:space="preserve"> הם </w:t>
      </w:r>
      <w:r w:rsidRPr="00C422AB">
        <w:rPr>
          <w:rFonts w:ascii="David" w:hAnsi="David" w:cs="David"/>
          <w:b/>
          <w:bCs/>
          <w:rtl/>
        </w:rPr>
        <w:t xml:space="preserve">ערכים </w:t>
      </w:r>
      <w:r w:rsidRPr="00C422AB">
        <w:rPr>
          <w:rFonts w:ascii="David" w:hAnsi="David" w:cs="David"/>
          <w:rtl/>
        </w:rPr>
        <w:t xml:space="preserve">שיש סיבה לקדם אותם באופן בינלאומי כדי למנוע התפרעויות בעולם בשל בחירות. יותר קל לדבר על מקרה </w:t>
      </w:r>
      <w:r w:rsidRPr="00C422AB">
        <w:rPr>
          <w:rFonts w:ascii="David" w:hAnsi="David" w:cs="David"/>
        </w:rPr>
        <w:t>B</w:t>
      </w:r>
      <w:r w:rsidRPr="00C422AB">
        <w:rPr>
          <w:rFonts w:ascii="David" w:hAnsi="David" w:cs="David"/>
          <w:rtl/>
        </w:rPr>
        <w:t>, יש רק שני דמויות אשר מדובר עליהם בעוד שב</w:t>
      </w:r>
      <w:r w:rsidRPr="00C422AB">
        <w:rPr>
          <w:rFonts w:ascii="David" w:hAnsi="David" w:cs="David"/>
        </w:rPr>
        <w:t>A</w:t>
      </w:r>
      <w:r w:rsidRPr="00C422AB">
        <w:rPr>
          <w:rFonts w:ascii="David" w:hAnsi="David" w:cs="David"/>
          <w:rtl/>
        </w:rPr>
        <w:t xml:space="preserve"> מדובר על הרבה יותר קבוצות וצדדים לכן יהיה פשוט יותר להתערב במקרה </w:t>
      </w:r>
      <w:r w:rsidRPr="00C422AB">
        <w:rPr>
          <w:rFonts w:ascii="David" w:hAnsi="David" w:cs="David"/>
        </w:rPr>
        <w:t>B</w:t>
      </w:r>
      <w:r w:rsidRPr="00C422AB">
        <w:rPr>
          <w:rFonts w:ascii="David" w:hAnsi="David" w:cs="David"/>
          <w:rtl/>
        </w:rPr>
        <w:t xml:space="preserve">. שיקולים </w:t>
      </w:r>
      <w:proofErr w:type="spellStart"/>
      <w:r w:rsidRPr="00C422AB">
        <w:rPr>
          <w:rFonts w:ascii="David" w:hAnsi="David" w:cs="David"/>
          <w:rtl/>
        </w:rPr>
        <w:t>לוגיסטים</w:t>
      </w:r>
      <w:proofErr w:type="spellEnd"/>
      <w:r w:rsidRPr="00C422AB">
        <w:rPr>
          <w:rFonts w:ascii="David" w:hAnsi="David" w:cs="David"/>
          <w:rtl/>
        </w:rPr>
        <w:t xml:space="preserve"> הם לא קשורים בהכרח לכובד הפשע אך ייתכן שצריך להתייחס לאופן שנשיג ראיות </w:t>
      </w:r>
      <w:proofErr w:type="spellStart"/>
      <w:r w:rsidRPr="00C422AB">
        <w:rPr>
          <w:rFonts w:ascii="David" w:hAnsi="David" w:cs="David"/>
          <w:rtl/>
        </w:rPr>
        <w:t>וכו</w:t>
      </w:r>
      <w:proofErr w:type="spellEnd"/>
      <w:r w:rsidRPr="00C422AB">
        <w:rPr>
          <w:rFonts w:ascii="David" w:hAnsi="David" w:cs="David"/>
          <w:rtl/>
        </w:rPr>
        <w:t xml:space="preserve">'. אולם, לא יהיה קשה להעמיד לדין נציג פוליטי? מנהיג פוליטי? חשוב לעשות זאת אך זה עלול להיות קשה מאוד. </w:t>
      </w:r>
    </w:p>
    <w:p w14:paraId="34A4F513"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rtl/>
        </w:rPr>
        <w:t>ה</w:t>
      </w:r>
      <w:r w:rsidRPr="00C422AB">
        <w:rPr>
          <w:rFonts w:ascii="David" w:hAnsi="David" w:cs="David"/>
        </w:rPr>
        <w:t>ICC</w:t>
      </w:r>
      <w:r w:rsidRPr="00C422AB">
        <w:rPr>
          <w:rFonts w:ascii="David" w:hAnsi="David" w:cs="David"/>
          <w:rtl/>
        </w:rPr>
        <w:t xml:space="preserve"> לא אמור להתערב כשיש מישהו אחר (טריבונל מיוחד) שמתערב ומנסה לפתור את הבעיה. </w:t>
      </w:r>
    </w:p>
    <w:p w14:paraId="375AACA0"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rtl/>
        </w:rPr>
        <w:t xml:space="preserve">אמנם הטריבונל הזה לא נראה שמצליח לעשות הרבה, אז אולי זה כן מקרה </w:t>
      </w:r>
      <w:r w:rsidRPr="00C422AB">
        <w:rPr>
          <w:rFonts w:ascii="David" w:hAnsi="David" w:cs="David"/>
        </w:rPr>
        <w:t>A</w:t>
      </w:r>
      <w:r w:rsidRPr="00C422AB">
        <w:rPr>
          <w:rFonts w:ascii="David" w:hAnsi="David" w:cs="David"/>
          <w:rtl/>
        </w:rPr>
        <w:t xml:space="preserve">? ייתכן שהמקרה הוא פרוש יותר ויותר חמור, יותר אנשים נפגעו ולכן זה דורש יותר יחס. </w:t>
      </w:r>
    </w:p>
    <w:p w14:paraId="2C9D3DFC"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rtl/>
        </w:rPr>
        <w:t>אלה מקרים אמיתיים ב</w:t>
      </w:r>
      <w:r w:rsidRPr="00C422AB">
        <w:rPr>
          <w:rFonts w:ascii="David" w:hAnsi="David" w:cs="David"/>
        </w:rPr>
        <w:t>ICC</w:t>
      </w:r>
      <w:r w:rsidRPr="00C422AB">
        <w:rPr>
          <w:rFonts w:ascii="David" w:hAnsi="David" w:cs="David"/>
          <w:rtl/>
        </w:rPr>
        <w:t xml:space="preserve"> </w:t>
      </w:r>
      <w:r w:rsidRPr="00C422AB">
        <w:rPr>
          <w:rFonts w:ascii="David" w:hAnsi="David" w:cs="David" w:hint="cs"/>
          <w:rtl/>
        </w:rPr>
        <w:t>:</w:t>
      </w:r>
      <w:r w:rsidRPr="00C422AB">
        <w:rPr>
          <w:rFonts w:ascii="David" w:hAnsi="David" w:cs="David"/>
          <w:rtl/>
        </w:rPr>
        <w:t xml:space="preserve"> ב</w:t>
      </w:r>
      <w:r w:rsidRPr="00C422AB">
        <w:rPr>
          <w:rFonts w:ascii="David" w:hAnsi="David" w:cs="David"/>
        </w:rPr>
        <w:t>A</w:t>
      </w:r>
      <w:r w:rsidRPr="00C422AB">
        <w:rPr>
          <w:rFonts w:ascii="David" w:hAnsi="David" w:cs="David"/>
          <w:rtl/>
        </w:rPr>
        <w:t>&gt; קולומביה</w:t>
      </w:r>
      <w:r w:rsidRPr="00C422AB">
        <w:rPr>
          <w:rFonts w:ascii="David" w:hAnsi="David" w:cs="David" w:hint="cs"/>
          <w:rtl/>
        </w:rPr>
        <w:t xml:space="preserve">, </w:t>
      </w:r>
      <w:r w:rsidRPr="00C422AB">
        <w:rPr>
          <w:rFonts w:ascii="David" w:hAnsi="David" w:cs="David"/>
          <w:rtl/>
        </w:rPr>
        <w:t>ב</w:t>
      </w:r>
      <w:r w:rsidRPr="00C422AB">
        <w:rPr>
          <w:rFonts w:ascii="David" w:hAnsi="David" w:cs="David"/>
        </w:rPr>
        <w:t>B</w:t>
      </w:r>
      <w:r w:rsidRPr="00C422AB">
        <w:rPr>
          <w:rFonts w:ascii="David" w:hAnsi="David" w:cs="David"/>
          <w:rtl/>
        </w:rPr>
        <w:t xml:space="preserve"> &gt; קניה.  גם בארצות הברית קיימת אלימות בבחירות. </w:t>
      </w:r>
    </w:p>
    <w:p w14:paraId="275FA771" w14:textId="77777777" w:rsidR="00127EC7" w:rsidRPr="00C422AB" w:rsidRDefault="00127EC7" w:rsidP="00127EC7">
      <w:pPr>
        <w:tabs>
          <w:tab w:val="left" w:pos="3062"/>
        </w:tabs>
        <w:spacing w:after="0" w:line="360" w:lineRule="auto"/>
        <w:jc w:val="both"/>
        <w:rPr>
          <w:rFonts w:ascii="David" w:hAnsi="David" w:cs="David"/>
          <w:rtl/>
        </w:rPr>
      </w:pPr>
    </w:p>
    <w:p w14:paraId="1BA76B0D"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u w:val="single"/>
          <w:rtl/>
        </w:rPr>
        <w:t>ההיסטוריה של כובד</w:t>
      </w:r>
      <w:r w:rsidRPr="00C422AB">
        <w:rPr>
          <w:rFonts w:ascii="David" w:hAnsi="David" w:cs="David"/>
          <w:rtl/>
        </w:rPr>
        <w:t>:</w:t>
      </w:r>
    </w:p>
    <w:p w14:paraId="00C292C4"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rtl/>
        </w:rPr>
        <w:t>הנקודה העיקרית לפי נקודת המבט של מג &gt; ההיסטוריה הביאה לכך (השואה, יוגוסלביה) שיהיה  מוסד שיטפל בפשעים בינלאומיים. כובד הגיע להיות רעיון מרכזי במשפט הפלילי הבינלאומי.</w:t>
      </w:r>
      <w:r w:rsidRPr="00C422AB">
        <w:rPr>
          <w:rFonts w:ascii="David" w:hAnsi="David" w:cs="David" w:hint="cs"/>
          <w:rtl/>
        </w:rPr>
        <w:t xml:space="preserve"> </w:t>
      </w:r>
      <w:r w:rsidRPr="00C422AB">
        <w:rPr>
          <w:rFonts w:ascii="David" w:hAnsi="David" w:cs="David"/>
          <w:rtl/>
        </w:rPr>
        <w:t xml:space="preserve">למעשה </w:t>
      </w:r>
      <w:r w:rsidRPr="00C422AB">
        <w:rPr>
          <w:rFonts w:ascii="David" w:hAnsi="David" w:cs="David" w:hint="cs"/>
          <w:rtl/>
        </w:rPr>
        <w:t xml:space="preserve">זה </w:t>
      </w:r>
      <w:r w:rsidRPr="00C422AB">
        <w:rPr>
          <w:rFonts w:ascii="David" w:hAnsi="David" w:cs="David"/>
          <w:rtl/>
        </w:rPr>
        <w:t>היה בקשה של ארץ קטנה שיהיה מוסד שיעזור בסחר הבינלאומי.</w:t>
      </w:r>
    </w:p>
    <w:p w14:paraId="43850FCB"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rtl/>
        </w:rPr>
        <w:t xml:space="preserve">העלייה של זכויות האדם כאוניברסליות הלך יד ביד עם מלחמת העולם השנייה ותרם לכך שיהיה מוסד בינלאומי כזה. </w:t>
      </w:r>
    </w:p>
    <w:p w14:paraId="62BBA720" w14:textId="77777777" w:rsidR="00127EC7" w:rsidRPr="00C422AB" w:rsidRDefault="00127EC7" w:rsidP="00127EC7">
      <w:pPr>
        <w:tabs>
          <w:tab w:val="left" w:pos="3062"/>
        </w:tabs>
        <w:spacing w:after="0" w:line="360" w:lineRule="auto"/>
        <w:jc w:val="both"/>
        <w:rPr>
          <w:rFonts w:ascii="David" w:hAnsi="David" w:cs="David"/>
          <w:rtl/>
        </w:rPr>
      </w:pPr>
    </w:p>
    <w:p w14:paraId="54076DC3"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u w:val="single"/>
          <w:rtl/>
        </w:rPr>
        <w:t>כובד ורשות פוסקת</w:t>
      </w:r>
      <w:r w:rsidRPr="00C422AB">
        <w:rPr>
          <w:rFonts w:ascii="David" w:hAnsi="David" w:cs="David"/>
          <w:rtl/>
        </w:rPr>
        <w:t>:</w:t>
      </w:r>
    </w:p>
    <w:p w14:paraId="3C0AA456"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rtl/>
        </w:rPr>
        <w:lastRenderedPageBreak/>
        <w:t xml:space="preserve">-מה אתם חושבים שהופך משהו לפשע בינלאומי? </w:t>
      </w:r>
    </w:p>
    <w:p w14:paraId="7F4F508E"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rtl/>
        </w:rPr>
        <w:t>-המשטר הנוכחי?</w:t>
      </w:r>
    </w:p>
    <w:p w14:paraId="3DB5D234" w14:textId="7BC1A283" w:rsidR="00127EC7" w:rsidRPr="00C422AB" w:rsidRDefault="00127EC7" w:rsidP="00356154">
      <w:pPr>
        <w:tabs>
          <w:tab w:val="left" w:pos="3062"/>
        </w:tabs>
        <w:spacing w:after="0" w:line="360" w:lineRule="auto"/>
        <w:jc w:val="both"/>
        <w:rPr>
          <w:rFonts w:ascii="David" w:hAnsi="David" w:cs="David"/>
          <w:rtl/>
        </w:rPr>
      </w:pPr>
      <w:r w:rsidRPr="00C422AB">
        <w:rPr>
          <w:rFonts w:ascii="David" w:hAnsi="David" w:cs="David"/>
          <w:rtl/>
        </w:rPr>
        <w:t>-תיאוריות המובילות לנורמות לא עקביות.</w:t>
      </w:r>
    </w:p>
    <w:p w14:paraId="731BED4E" w14:textId="4E2B4D0B" w:rsidR="00127EC7" w:rsidRPr="00C422AB" w:rsidRDefault="00127EC7" w:rsidP="00D30326">
      <w:pPr>
        <w:tabs>
          <w:tab w:val="left" w:pos="3062"/>
        </w:tabs>
        <w:spacing w:after="0" w:line="360" w:lineRule="auto"/>
        <w:jc w:val="both"/>
        <w:rPr>
          <w:rFonts w:ascii="David" w:hAnsi="David" w:cs="David"/>
          <w:rtl/>
        </w:rPr>
      </w:pPr>
      <w:r w:rsidRPr="00C422AB">
        <w:rPr>
          <w:rFonts w:ascii="David" w:hAnsi="David" w:cs="David"/>
          <w:rtl/>
        </w:rPr>
        <w:t>מג אומרת שזה יהיה לגיטימי שהקהילה הבינלאומית תחליט שהיא יכולה לפסוק מה שהיא רוצה שפוגע בכבוד האדם, אולם גם לגיטימי שהקהילה תחליט שלפשעים מסוימים יש אינטרסים שונים כדי לשפוט אותם</w:t>
      </w:r>
      <w:r w:rsidR="00D30326" w:rsidRPr="00C422AB">
        <w:rPr>
          <w:rFonts w:ascii="David" w:hAnsi="David" w:cs="David" w:hint="cs"/>
          <w:rtl/>
        </w:rPr>
        <w:t xml:space="preserve">, </w:t>
      </w:r>
      <w:r w:rsidRPr="00C422AB">
        <w:rPr>
          <w:rFonts w:ascii="David" w:hAnsi="David" w:cs="David"/>
          <w:rtl/>
        </w:rPr>
        <w:t>זה לא רק לגיטימי לפסוק על פשע אלא שהקהילה שמה פשע מסוים מעל. קשור למוסר.</w:t>
      </w:r>
    </w:p>
    <w:p w14:paraId="116BB097"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rtl/>
        </w:rPr>
        <w:t>הם מעריכים גורמים שונים ובודקים אם פשע הוא כבד מספיק או לא, חמור מספיק או לא. לדוגמה: המשט לעזה ב2010, מרמרה. היה מוות, אך התובע החליט שזה לא היה כבד מספיק והשופטים חלקו על התובע ואמרו לו להביט שוב והוא עדיין לא הסכים. יש הליכים לשופטים כדי שיוכלו להשפיע על החלטות התובע.</w:t>
      </w:r>
    </w:p>
    <w:p w14:paraId="6B625005"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rtl/>
        </w:rPr>
        <w:t xml:space="preserve">לדעת מג השאלה לא צריכה להיות אם זה חמור מספיק הם צריכים להתמקד על איך להשתמש בשיקול הדעת. </w:t>
      </w:r>
    </w:p>
    <w:p w14:paraId="35A4AE60" w14:textId="77777777" w:rsidR="00127EC7" w:rsidRPr="00C422AB" w:rsidRDefault="00127EC7" w:rsidP="00127EC7">
      <w:pPr>
        <w:numPr>
          <w:ilvl w:val="0"/>
          <w:numId w:val="20"/>
        </w:numPr>
        <w:tabs>
          <w:tab w:val="left" w:pos="3062"/>
        </w:tabs>
        <w:spacing w:after="0" w:line="360" w:lineRule="auto"/>
        <w:jc w:val="both"/>
        <w:rPr>
          <w:rFonts w:ascii="David" w:hAnsi="David" w:cs="David"/>
          <w:rtl/>
        </w:rPr>
      </w:pPr>
      <w:r w:rsidRPr="00C422AB">
        <w:rPr>
          <w:rFonts w:ascii="David" w:hAnsi="David" w:cs="David"/>
          <w:rtl/>
        </w:rPr>
        <w:t xml:space="preserve">חייב להיות אינטרס גלובאלי. </w:t>
      </w:r>
    </w:p>
    <w:p w14:paraId="09C27BB6" w14:textId="77777777" w:rsidR="00127EC7" w:rsidRPr="00C422AB" w:rsidRDefault="00127EC7" w:rsidP="00127EC7">
      <w:pPr>
        <w:numPr>
          <w:ilvl w:val="0"/>
          <w:numId w:val="20"/>
        </w:numPr>
        <w:tabs>
          <w:tab w:val="left" w:pos="3062"/>
        </w:tabs>
        <w:spacing w:after="0" w:line="360" w:lineRule="auto"/>
        <w:jc w:val="both"/>
        <w:rPr>
          <w:rFonts w:ascii="David" w:hAnsi="David" w:cs="David"/>
          <w:lang w:val="en-GB"/>
        </w:rPr>
      </w:pPr>
      <w:r w:rsidRPr="00C422AB">
        <w:rPr>
          <w:rFonts w:ascii="David" w:hAnsi="David" w:cs="David"/>
          <w:rtl/>
        </w:rPr>
        <w:t xml:space="preserve">טריקי &gt; חייבים לנצח אינטרסים מתחרים. בדרך כלל הם האינטרס של הקהילה הלאומית שמושפעת מהפשע. האינטרס הלאומי לא חייב להיות בתביעה. </w:t>
      </w:r>
    </w:p>
    <w:p w14:paraId="051098A3" w14:textId="77777777" w:rsidR="00127EC7" w:rsidRPr="00C422AB" w:rsidRDefault="00127EC7" w:rsidP="00127EC7">
      <w:pPr>
        <w:numPr>
          <w:ilvl w:val="0"/>
          <w:numId w:val="20"/>
        </w:numPr>
        <w:tabs>
          <w:tab w:val="left" w:pos="3062"/>
        </w:tabs>
        <w:spacing w:after="0" w:line="360" w:lineRule="auto"/>
        <w:jc w:val="both"/>
        <w:rPr>
          <w:rFonts w:ascii="David" w:hAnsi="David" w:cs="David"/>
          <w:lang w:val="en-GB"/>
        </w:rPr>
      </w:pPr>
      <w:r w:rsidRPr="00C422AB">
        <w:rPr>
          <w:rFonts w:ascii="David" w:hAnsi="David" w:cs="David"/>
          <w:rtl/>
        </w:rPr>
        <w:t>בנוסף &gt; למקסם את הלגיטימציה. להשתמש בשיקול הדעת &gt; מה המטרות ואיך הכי נכון להשיג אותן.</w:t>
      </w:r>
    </w:p>
    <w:p w14:paraId="68BC5C6F" w14:textId="77777777" w:rsidR="00127EC7" w:rsidRPr="00C422AB" w:rsidRDefault="00127EC7" w:rsidP="00127EC7">
      <w:pPr>
        <w:tabs>
          <w:tab w:val="left" w:pos="3062"/>
        </w:tabs>
        <w:spacing w:after="0" w:line="360" w:lineRule="auto"/>
        <w:jc w:val="both"/>
        <w:rPr>
          <w:rFonts w:ascii="David" w:hAnsi="David" w:cs="David"/>
          <w:rtl/>
        </w:rPr>
      </w:pPr>
    </w:p>
    <w:p w14:paraId="1D330982"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u w:val="single"/>
          <w:rtl/>
        </w:rPr>
        <w:t>מה התהליך שיכול לקחת מקום כדי לוודא שהלגיטימציה ממוקסמת</w:t>
      </w:r>
      <w:r w:rsidRPr="00C422AB">
        <w:rPr>
          <w:rFonts w:ascii="David" w:hAnsi="David" w:cs="David"/>
          <w:rtl/>
        </w:rPr>
        <w:t xml:space="preserve">? </w:t>
      </w:r>
    </w:p>
    <w:p w14:paraId="4A008B61"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b/>
          <w:bCs/>
          <w:rtl/>
        </w:rPr>
        <w:t>מה הן המטרות הכי חשובות</w:t>
      </w:r>
      <w:r w:rsidRPr="00C422AB">
        <w:rPr>
          <w:rFonts w:ascii="David" w:hAnsi="David" w:cs="David"/>
          <w:rtl/>
        </w:rPr>
        <w:t xml:space="preserve">? למשל בעניין הפלסטיני &gt; חיי אדם, הרצון להציל חיים. </w:t>
      </w:r>
    </w:p>
    <w:p w14:paraId="11EFE933" w14:textId="77777777" w:rsidR="00127EC7" w:rsidRPr="00C422AB" w:rsidRDefault="00127EC7" w:rsidP="00127EC7">
      <w:pPr>
        <w:tabs>
          <w:tab w:val="left" w:pos="3062"/>
        </w:tabs>
        <w:spacing w:after="0" w:line="360" w:lineRule="auto"/>
        <w:jc w:val="both"/>
        <w:rPr>
          <w:rFonts w:ascii="David" w:hAnsi="David" w:cs="David"/>
          <w:rtl/>
        </w:rPr>
      </w:pPr>
      <w:r w:rsidRPr="00C422AB">
        <w:rPr>
          <w:rFonts w:ascii="David" w:hAnsi="David" w:cs="David"/>
          <w:rtl/>
        </w:rPr>
        <w:t>ה</w:t>
      </w:r>
      <w:r w:rsidRPr="00C422AB">
        <w:rPr>
          <w:rFonts w:ascii="David" w:hAnsi="David" w:cs="David"/>
          <w:lang w:val="en-GB"/>
        </w:rPr>
        <w:t>ICC</w:t>
      </w:r>
      <w:r w:rsidRPr="00C422AB">
        <w:rPr>
          <w:rFonts w:ascii="David" w:hAnsi="David" w:cs="David"/>
          <w:rtl/>
        </w:rPr>
        <w:t xml:space="preserve"> הוא מוסד עם מקורות מוגבלים, למה ללכת אחרי העניין הזה דווקא? האינטרס הוא לשלוח מסר שאף אחד לא חסין. לכולם זה יכול לקרות, בכל מקום. בית המשפט צריך להתרכז על זה, מדינות חזקות הם לא מעל החוק! (ישראל נחשבת בעיניי מג מדינה חזקה, נכון לעומת ארה"ב או סין היא פחות). יש הבדל איך ישראל נתפסת בחוץ ואיך היא נתפסת בעיניי הישראלים בעצמם (זיו בורר). </w:t>
      </w:r>
    </w:p>
    <w:p w14:paraId="3BD1FEA7" w14:textId="77777777" w:rsidR="00127EC7" w:rsidRPr="00C422AB" w:rsidRDefault="00127EC7" w:rsidP="00127EC7">
      <w:pPr>
        <w:tabs>
          <w:tab w:val="left" w:pos="3062"/>
        </w:tabs>
        <w:spacing w:after="0" w:line="360" w:lineRule="auto"/>
        <w:jc w:val="both"/>
        <w:rPr>
          <w:rFonts w:ascii="David" w:hAnsi="David" w:cs="David"/>
          <w:lang w:val="en-GB"/>
        </w:rPr>
      </w:pPr>
      <w:r w:rsidRPr="00C422AB">
        <w:rPr>
          <w:rFonts w:ascii="David" w:hAnsi="David" w:cs="David"/>
          <w:rtl/>
        </w:rPr>
        <w:t xml:space="preserve">מג חושבת שנדרש אשם ותועלת, אף אחד לא צריך להיענש ללא אשם ואם הוא נענש אז לפחות שזה יגרום לכך שיעשו דברים טובים בעולם. </w:t>
      </w:r>
    </w:p>
    <w:p w14:paraId="59E561DB" w14:textId="77777777" w:rsidR="00595696" w:rsidRPr="00C422AB" w:rsidRDefault="00595696" w:rsidP="00BA1AA3">
      <w:pPr>
        <w:tabs>
          <w:tab w:val="left" w:pos="3062"/>
        </w:tabs>
        <w:spacing w:after="0" w:line="360" w:lineRule="auto"/>
        <w:jc w:val="both"/>
        <w:rPr>
          <w:rFonts w:ascii="David" w:hAnsi="David" w:cs="David"/>
          <w:rtl/>
          <w:lang w:val="en-GB"/>
        </w:rPr>
      </w:pPr>
    </w:p>
    <w:p w14:paraId="52244E35" w14:textId="3CD0E67E" w:rsidR="00595696" w:rsidRPr="00C422AB" w:rsidRDefault="00595696" w:rsidP="00BA1AA3">
      <w:pPr>
        <w:tabs>
          <w:tab w:val="left" w:pos="3062"/>
        </w:tabs>
        <w:spacing w:after="0" w:line="360" w:lineRule="auto"/>
        <w:jc w:val="both"/>
        <w:rPr>
          <w:rFonts w:ascii="David" w:hAnsi="David" w:cs="David"/>
          <w:b/>
          <w:bCs/>
          <w:u w:val="single"/>
          <w:rtl/>
        </w:rPr>
      </w:pPr>
      <w:r w:rsidRPr="00C422AB">
        <w:rPr>
          <w:rFonts w:ascii="David" w:hAnsi="David" w:cs="David" w:hint="cs"/>
          <w:b/>
          <w:bCs/>
          <w:highlight w:val="yellow"/>
          <w:u w:val="single"/>
          <w:rtl/>
        </w:rPr>
        <w:t>סיכום קצר של ההרצאה של מג דה גוזמן מזיו בורר:</w:t>
      </w:r>
    </w:p>
    <w:p w14:paraId="12115DD1" w14:textId="77777777" w:rsidR="00AB3D54" w:rsidRPr="00C422AB" w:rsidRDefault="00595696" w:rsidP="00BA1AA3">
      <w:pPr>
        <w:tabs>
          <w:tab w:val="left" w:pos="3062"/>
        </w:tabs>
        <w:spacing w:after="0" w:line="360" w:lineRule="auto"/>
        <w:jc w:val="both"/>
        <w:rPr>
          <w:rFonts w:ascii="David" w:hAnsi="David" w:cs="David"/>
          <w:rtl/>
        </w:rPr>
      </w:pPr>
      <w:r w:rsidRPr="00C422AB">
        <w:rPr>
          <w:rFonts w:ascii="David" w:hAnsi="David" w:cs="David" w:hint="cs"/>
          <w:rtl/>
        </w:rPr>
        <w:t xml:space="preserve">עקרון החומרה, המשפט </w:t>
      </w:r>
      <w:r w:rsidR="009E156A" w:rsidRPr="00C422AB">
        <w:rPr>
          <w:rFonts w:ascii="David" w:hAnsi="David" w:cs="David" w:hint="cs"/>
          <w:rtl/>
        </w:rPr>
        <w:t>הפלילי</w:t>
      </w:r>
      <w:r w:rsidRPr="00C422AB">
        <w:rPr>
          <w:rFonts w:ascii="David" w:hAnsi="David" w:cs="David" w:hint="cs"/>
          <w:rtl/>
        </w:rPr>
        <w:t xml:space="preserve"> </w:t>
      </w:r>
      <w:r w:rsidR="004F037D" w:rsidRPr="00C422AB">
        <w:rPr>
          <w:rFonts w:ascii="David" w:hAnsi="David" w:cs="David" w:hint="cs"/>
          <w:rtl/>
        </w:rPr>
        <w:t>הבינ"</w:t>
      </w:r>
      <w:r w:rsidR="004F037D" w:rsidRPr="00C422AB">
        <w:rPr>
          <w:rFonts w:ascii="David" w:hAnsi="David" w:cs="David" w:hint="eastAsia"/>
          <w:rtl/>
        </w:rPr>
        <w:t>ל</w:t>
      </w:r>
      <w:r w:rsidRPr="00C422AB">
        <w:rPr>
          <w:rFonts w:ascii="David" w:hAnsi="David" w:cs="David" w:hint="cs"/>
          <w:rtl/>
        </w:rPr>
        <w:t xml:space="preserve"> קיים בבסיסיו עקרון החומרה</w:t>
      </w:r>
      <w:r w:rsidR="00D10EB2" w:rsidRPr="00C422AB">
        <w:rPr>
          <w:rFonts w:ascii="David" w:hAnsi="David" w:cs="David" w:hint="cs"/>
          <w:rtl/>
        </w:rPr>
        <w:t>,</w:t>
      </w:r>
      <w:r w:rsidRPr="00C422AB">
        <w:rPr>
          <w:rFonts w:ascii="David" w:hAnsi="David" w:cs="David" w:hint="cs"/>
          <w:rtl/>
        </w:rPr>
        <w:t xml:space="preserve"> שאומר שהמשפט הפלילי </w:t>
      </w:r>
      <w:r w:rsidR="004F037D" w:rsidRPr="00C422AB">
        <w:rPr>
          <w:rFonts w:ascii="David" w:hAnsi="David" w:cs="David" w:hint="cs"/>
          <w:rtl/>
        </w:rPr>
        <w:t>הבינ"</w:t>
      </w:r>
      <w:r w:rsidR="004F037D" w:rsidRPr="00C422AB">
        <w:rPr>
          <w:rFonts w:ascii="David" w:hAnsi="David" w:cs="David" w:hint="eastAsia"/>
          <w:rtl/>
        </w:rPr>
        <w:t>ל</w:t>
      </w:r>
      <w:r w:rsidRPr="00C422AB">
        <w:rPr>
          <w:rFonts w:ascii="David" w:hAnsi="David" w:cs="David" w:hint="cs"/>
          <w:rtl/>
        </w:rPr>
        <w:t xml:space="preserve"> מהציר שהוא נועד לעסוק במעשים חמורים במיוחד, שמזעזעים את הערכים </w:t>
      </w:r>
      <w:r w:rsidR="00D10EB2" w:rsidRPr="00C422AB">
        <w:rPr>
          <w:rFonts w:ascii="David" w:hAnsi="David" w:cs="David" w:hint="cs"/>
          <w:rtl/>
        </w:rPr>
        <w:t>האוניברסליים הבסיסיים</w:t>
      </w:r>
      <w:r w:rsidRPr="00C422AB">
        <w:rPr>
          <w:rFonts w:ascii="David" w:hAnsi="David" w:cs="David" w:hint="cs"/>
          <w:rtl/>
        </w:rPr>
        <w:t>,</w:t>
      </w:r>
      <w:r w:rsidR="00D10EB2" w:rsidRPr="00C422AB">
        <w:rPr>
          <w:rFonts w:ascii="David" w:hAnsi="David" w:cs="David" w:hint="cs"/>
          <w:rtl/>
        </w:rPr>
        <w:t xml:space="preserve"> </w:t>
      </w:r>
      <w:r w:rsidRPr="00C422AB">
        <w:rPr>
          <w:rFonts w:ascii="David" w:hAnsi="David" w:cs="David" w:hint="cs"/>
          <w:rtl/>
        </w:rPr>
        <w:t>של הקהילה הבינלאומית, האוניברסלית של</w:t>
      </w:r>
      <w:r w:rsidR="00232B98" w:rsidRPr="00C422AB">
        <w:rPr>
          <w:rFonts w:ascii="David" w:hAnsi="David" w:cs="David" w:hint="cs"/>
          <w:rtl/>
        </w:rPr>
        <w:t>נו</w:t>
      </w:r>
      <w:r w:rsidRPr="00C422AB">
        <w:rPr>
          <w:rFonts w:ascii="David" w:hAnsi="David" w:cs="David" w:hint="cs"/>
          <w:rtl/>
        </w:rPr>
        <w:t xml:space="preserve">. לכן, </w:t>
      </w:r>
      <w:r w:rsidRPr="00C422AB">
        <w:rPr>
          <w:rFonts w:ascii="David" w:hAnsi="David" w:cs="David" w:hint="cs"/>
          <w:b/>
          <w:bCs/>
          <w:rtl/>
        </w:rPr>
        <w:t xml:space="preserve">הביטוי היסודי ביותר של עקרון </w:t>
      </w:r>
      <w:r w:rsidR="00232B98" w:rsidRPr="00C422AB">
        <w:rPr>
          <w:rFonts w:ascii="David" w:hAnsi="David" w:cs="David" w:hint="cs"/>
          <w:b/>
          <w:bCs/>
          <w:rtl/>
        </w:rPr>
        <w:t>נמצא ב</w:t>
      </w:r>
      <w:r w:rsidR="00540FF3" w:rsidRPr="00C422AB">
        <w:rPr>
          <w:rFonts w:ascii="David" w:hAnsi="David" w:cs="David" w:hint="cs"/>
          <w:b/>
          <w:bCs/>
          <w:rtl/>
        </w:rPr>
        <w:t>מבוא ל</w:t>
      </w:r>
      <w:r w:rsidR="00232B98" w:rsidRPr="00C422AB">
        <w:rPr>
          <w:rFonts w:ascii="David" w:hAnsi="David" w:cs="David" w:hint="cs"/>
          <w:b/>
          <w:bCs/>
          <w:rtl/>
        </w:rPr>
        <w:t>אמנת רומא</w:t>
      </w:r>
      <w:r w:rsidR="00232B98" w:rsidRPr="00C422AB">
        <w:rPr>
          <w:rFonts w:ascii="David" w:hAnsi="David" w:cs="David" w:hint="cs"/>
          <w:rtl/>
        </w:rPr>
        <w:t xml:space="preserve">, שבה נאמר כי </w:t>
      </w:r>
      <w:r w:rsidRPr="00C422AB">
        <w:rPr>
          <w:rFonts w:ascii="David" w:hAnsi="David" w:cs="David" w:hint="cs"/>
          <w:rtl/>
        </w:rPr>
        <w:t xml:space="preserve">הקהילה הבינלאומית חייבת להתאגד ולאכוף כנגד אותם מעשים שפוגעים באופן חמור בערכים </w:t>
      </w:r>
      <w:r w:rsidR="00AB3D54" w:rsidRPr="00C422AB">
        <w:rPr>
          <w:rFonts w:ascii="David" w:hAnsi="David" w:cs="David" w:hint="cs"/>
          <w:rtl/>
        </w:rPr>
        <w:t>היסודיים</w:t>
      </w:r>
      <w:r w:rsidRPr="00C422AB">
        <w:rPr>
          <w:rFonts w:ascii="David" w:hAnsi="David" w:cs="David" w:hint="cs"/>
          <w:rtl/>
        </w:rPr>
        <w:t xml:space="preserve"> של הקהילה </w:t>
      </w:r>
      <w:r w:rsidR="00AB3D54" w:rsidRPr="00C422AB">
        <w:rPr>
          <w:rFonts w:ascii="David" w:hAnsi="David" w:cs="David" w:hint="cs"/>
          <w:rtl/>
        </w:rPr>
        <w:t>הבינ"</w:t>
      </w:r>
      <w:r w:rsidR="00AB3D54" w:rsidRPr="00C422AB">
        <w:rPr>
          <w:rFonts w:ascii="David" w:hAnsi="David" w:cs="David" w:hint="eastAsia"/>
          <w:rtl/>
        </w:rPr>
        <w:t>ל</w:t>
      </w:r>
      <w:r w:rsidRPr="00C422AB">
        <w:rPr>
          <w:rFonts w:ascii="David" w:hAnsi="David" w:cs="David" w:hint="cs"/>
          <w:rtl/>
        </w:rPr>
        <w:t xml:space="preserve">, הגנה על זכויות אדם </w:t>
      </w:r>
      <w:r w:rsidR="00AB3D54" w:rsidRPr="00C422AB">
        <w:rPr>
          <w:rFonts w:ascii="David" w:hAnsi="David" w:cs="David" w:hint="cs"/>
          <w:rtl/>
        </w:rPr>
        <w:t>יסודיות</w:t>
      </w:r>
      <w:r w:rsidRPr="00C422AB">
        <w:rPr>
          <w:rFonts w:ascii="David" w:hAnsi="David" w:cs="David" w:hint="cs"/>
          <w:rtl/>
        </w:rPr>
        <w:t xml:space="preserve"> מפני פגיעות חמורות ביותר</w:t>
      </w:r>
      <w:r w:rsidR="00AB3D54" w:rsidRPr="00C422AB">
        <w:rPr>
          <w:rFonts w:ascii="David" w:hAnsi="David" w:cs="David" w:hint="cs"/>
          <w:rtl/>
        </w:rPr>
        <w:t>.</w:t>
      </w:r>
      <w:r w:rsidRPr="00C422AB">
        <w:rPr>
          <w:rFonts w:ascii="David" w:hAnsi="David" w:cs="David" w:hint="cs"/>
          <w:rtl/>
        </w:rPr>
        <w:t xml:space="preserve"> </w:t>
      </w:r>
      <w:r w:rsidRPr="00C422AB">
        <w:rPr>
          <w:rFonts w:ascii="David" w:hAnsi="David" w:cs="David" w:hint="cs"/>
          <w:b/>
          <w:bCs/>
          <w:rtl/>
        </w:rPr>
        <w:t>בנוסף, באמנת רומא יש סדרה של ביטויים נוספים לעקרון החומרה</w:t>
      </w:r>
      <w:r w:rsidR="00AB3D54" w:rsidRPr="00C422AB">
        <w:rPr>
          <w:rFonts w:ascii="David" w:hAnsi="David" w:cs="David" w:hint="cs"/>
          <w:rtl/>
        </w:rPr>
        <w:t>:</w:t>
      </w:r>
    </w:p>
    <w:p w14:paraId="35274066" w14:textId="4AA52C2C" w:rsidR="00595696" w:rsidRPr="00C422AB" w:rsidRDefault="00E7265F" w:rsidP="00BA1AA3">
      <w:pPr>
        <w:tabs>
          <w:tab w:val="left" w:pos="3062"/>
        </w:tabs>
        <w:spacing w:after="0" w:line="360" w:lineRule="auto"/>
        <w:jc w:val="both"/>
        <w:rPr>
          <w:rFonts w:ascii="David" w:hAnsi="David" w:cs="David"/>
          <w:rtl/>
        </w:rPr>
      </w:pPr>
      <w:r w:rsidRPr="00C422AB">
        <w:rPr>
          <w:rFonts w:ascii="David" w:hAnsi="David" w:cs="David" w:hint="cs"/>
          <w:b/>
          <w:bCs/>
          <w:rtl/>
        </w:rPr>
        <w:t>1</w:t>
      </w:r>
      <w:r w:rsidR="00595696" w:rsidRPr="00C422AB">
        <w:rPr>
          <w:rFonts w:ascii="David" w:hAnsi="David" w:cs="David" w:hint="cs"/>
          <w:rtl/>
        </w:rPr>
        <w:t xml:space="preserve">. כנראה שיש עוד פשעים לאומיים </w:t>
      </w:r>
      <w:r w:rsidR="00AB3D54" w:rsidRPr="00C422AB">
        <w:rPr>
          <w:rFonts w:ascii="David" w:hAnsi="David" w:cs="David" w:hint="cs"/>
          <w:rtl/>
        </w:rPr>
        <w:t>גרעיניי</w:t>
      </w:r>
      <w:r w:rsidR="00AB3D54" w:rsidRPr="00C422AB">
        <w:rPr>
          <w:rFonts w:ascii="David" w:hAnsi="David" w:cs="David" w:hint="eastAsia"/>
          <w:rtl/>
        </w:rPr>
        <w:t>ם</w:t>
      </w:r>
      <w:r w:rsidR="00595696" w:rsidRPr="00C422AB">
        <w:rPr>
          <w:rFonts w:ascii="David" w:hAnsi="David" w:cs="David" w:hint="cs"/>
          <w:rtl/>
        </w:rPr>
        <w:t>, אבל האמנה לא עוסקת בכולם אלא רק בחמורים ביותר, זו</w:t>
      </w:r>
      <w:r w:rsidR="00B31B4C" w:rsidRPr="00C422AB">
        <w:rPr>
          <w:rFonts w:ascii="David" w:hAnsi="David" w:cs="David" w:hint="cs"/>
          <w:rtl/>
        </w:rPr>
        <w:t xml:space="preserve"> </w:t>
      </w:r>
      <w:r w:rsidR="00595696" w:rsidRPr="00C422AB">
        <w:rPr>
          <w:rFonts w:ascii="David" w:hAnsi="David" w:cs="David" w:hint="cs"/>
          <w:rtl/>
        </w:rPr>
        <w:t xml:space="preserve">הצהרתה. הרשימה של </w:t>
      </w:r>
      <w:r w:rsidR="003C622C" w:rsidRPr="00C422AB">
        <w:rPr>
          <w:rFonts w:ascii="David" w:hAnsi="David" w:cs="David" w:hint="cs"/>
          <w:rtl/>
        </w:rPr>
        <w:t>הפשעי</w:t>
      </w:r>
      <w:r w:rsidR="00B31B4C" w:rsidRPr="00C422AB">
        <w:rPr>
          <w:rFonts w:ascii="David" w:hAnsi="David" w:cs="David" w:hint="cs"/>
          <w:rtl/>
        </w:rPr>
        <w:t>ם שמופעים</w:t>
      </w:r>
      <w:r w:rsidR="003C622C" w:rsidRPr="00C422AB">
        <w:rPr>
          <w:rFonts w:ascii="David" w:hAnsi="David" w:cs="David" w:hint="cs"/>
          <w:rtl/>
        </w:rPr>
        <w:t xml:space="preserve"> באמנת רומא, הפשעים הבינלאומיים החמורים ביותר ובאמת יש פשעי מלחמה </w:t>
      </w:r>
      <w:r w:rsidR="003F6C36" w:rsidRPr="00C422AB">
        <w:rPr>
          <w:rFonts w:ascii="David" w:hAnsi="David" w:cs="David" w:hint="cs"/>
          <w:rtl/>
        </w:rPr>
        <w:t>מסוימים</w:t>
      </w:r>
      <w:r w:rsidR="003C622C" w:rsidRPr="00C422AB">
        <w:rPr>
          <w:rFonts w:ascii="David" w:hAnsi="David" w:cs="David" w:hint="cs"/>
          <w:rtl/>
        </w:rPr>
        <w:t xml:space="preserve">, שידוע שהם פשעי מלחמה אין </w:t>
      </w:r>
      <w:r w:rsidR="003F6C36" w:rsidRPr="00C422AB">
        <w:rPr>
          <w:rFonts w:ascii="David" w:hAnsi="David" w:cs="David" w:hint="cs"/>
          <w:rtl/>
        </w:rPr>
        <w:t>וויכוח עליהם,</w:t>
      </w:r>
      <w:r w:rsidR="003C622C" w:rsidRPr="00C422AB">
        <w:rPr>
          <w:rFonts w:ascii="David" w:hAnsi="David" w:cs="David" w:hint="cs"/>
          <w:rtl/>
        </w:rPr>
        <w:t xml:space="preserve"> אך מסיבה כזו או אחרת לא נכנסו לאמנת רומא</w:t>
      </w:r>
      <w:r w:rsidR="003F6C36" w:rsidRPr="00C422AB">
        <w:rPr>
          <w:rFonts w:ascii="David" w:hAnsi="David" w:cs="David" w:hint="cs"/>
          <w:rtl/>
        </w:rPr>
        <w:t xml:space="preserve"> ו</w:t>
      </w:r>
      <w:r w:rsidR="003C622C" w:rsidRPr="00C422AB">
        <w:rPr>
          <w:rFonts w:ascii="David" w:hAnsi="David" w:cs="David" w:hint="cs"/>
          <w:rtl/>
        </w:rPr>
        <w:t>הסיבה המוצהרת לאי הכנסתם זה כי הם לא היו חמורים מספיק.</w:t>
      </w:r>
    </w:p>
    <w:p w14:paraId="6D22D516" w14:textId="3CDFF28C" w:rsidR="003C622C" w:rsidRPr="00C422AB" w:rsidRDefault="003C622C" w:rsidP="00BA1AA3">
      <w:pPr>
        <w:tabs>
          <w:tab w:val="left" w:pos="3062"/>
        </w:tabs>
        <w:spacing w:after="0" w:line="360" w:lineRule="auto"/>
        <w:jc w:val="both"/>
        <w:rPr>
          <w:rFonts w:ascii="David" w:hAnsi="David" w:cs="David"/>
          <w:rtl/>
        </w:rPr>
      </w:pPr>
      <w:r w:rsidRPr="00C422AB">
        <w:rPr>
          <w:rFonts w:ascii="David" w:hAnsi="David" w:cs="David" w:hint="cs"/>
          <w:rtl/>
        </w:rPr>
        <w:t xml:space="preserve">זה שהאמנה </w:t>
      </w:r>
      <w:r w:rsidR="00BB3096" w:rsidRPr="00C422AB">
        <w:rPr>
          <w:rFonts w:ascii="David" w:hAnsi="David" w:cs="David" w:hint="cs"/>
          <w:rtl/>
        </w:rPr>
        <w:t xml:space="preserve">טוענת זאת </w:t>
      </w:r>
      <w:r w:rsidRPr="00C422AB">
        <w:rPr>
          <w:rFonts w:ascii="David" w:hAnsi="David" w:cs="David" w:hint="cs"/>
          <w:rtl/>
        </w:rPr>
        <w:t xml:space="preserve">לא אומר שזה </w:t>
      </w:r>
      <w:r w:rsidR="00BB3096" w:rsidRPr="00C422AB">
        <w:rPr>
          <w:rFonts w:ascii="David" w:hAnsi="David" w:cs="David" w:hint="cs"/>
          <w:rtl/>
        </w:rPr>
        <w:t>מדויק</w:t>
      </w:r>
      <w:r w:rsidRPr="00C422AB">
        <w:rPr>
          <w:rFonts w:ascii="David" w:hAnsi="David" w:cs="David" w:hint="cs"/>
          <w:rtl/>
        </w:rPr>
        <w:t xml:space="preserve">, הרוב </w:t>
      </w:r>
      <w:r w:rsidR="00BB3096" w:rsidRPr="00C422AB">
        <w:rPr>
          <w:rFonts w:ascii="David" w:hAnsi="David" w:cs="David" w:hint="cs"/>
          <w:rtl/>
        </w:rPr>
        <w:t>ה</w:t>
      </w:r>
      <w:r w:rsidRPr="00C422AB">
        <w:rPr>
          <w:rFonts w:ascii="David" w:hAnsi="David" w:cs="David" w:hint="cs"/>
          <w:rtl/>
        </w:rPr>
        <w:t>כמעט גדול של המעשים באמנת רומא הם באמת חמורי</w:t>
      </w:r>
      <w:r w:rsidR="00BB3096" w:rsidRPr="00C422AB">
        <w:rPr>
          <w:rFonts w:ascii="David" w:hAnsi="David" w:cs="David" w:hint="cs"/>
          <w:rtl/>
        </w:rPr>
        <w:t>ם</w:t>
      </w:r>
      <w:r w:rsidRPr="00C422AB">
        <w:rPr>
          <w:rFonts w:ascii="David" w:hAnsi="David" w:cs="David" w:hint="cs"/>
          <w:rtl/>
        </w:rPr>
        <w:t xml:space="preserve"> ביותר שפוגעים בערכים משותפים</w:t>
      </w:r>
      <w:r w:rsidR="00BB3096" w:rsidRPr="00C422AB">
        <w:rPr>
          <w:rFonts w:ascii="David" w:hAnsi="David" w:cs="David" w:hint="cs"/>
          <w:rtl/>
        </w:rPr>
        <w:t>,</w:t>
      </w:r>
      <w:r w:rsidRPr="00C422AB">
        <w:rPr>
          <w:rFonts w:ascii="David" w:hAnsi="David" w:cs="David" w:hint="cs"/>
          <w:rtl/>
        </w:rPr>
        <w:t xml:space="preserve"> יש כאלה שבוודאות לא, יש כאלה שניתן להתווכח ויש כאלה שלא נכנסו למרות שאין וויכוח שהן חמור</w:t>
      </w:r>
      <w:r w:rsidR="00BB3096" w:rsidRPr="00C422AB">
        <w:rPr>
          <w:rFonts w:ascii="David" w:hAnsi="David" w:cs="David" w:hint="cs"/>
          <w:rtl/>
        </w:rPr>
        <w:t>י</w:t>
      </w:r>
      <w:r w:rsidRPr="00C422AB">
        <w:rPr>
          <w:rFonts w:ascii="David" w:hAnsi="David" w:cs="David" w:hint="cs"/>
          <w:rtl/>
        </w:rPr>
        <w:t>ם. דוג</w:t>
      </w:r>
      <w:r w:rsidR="00BB3096" w:rsidRPr="00C422AB">
        <w:rPr>
          <w:rFonts w:ascii="David" w:hAnsi="David" w:cs="David" w:hint="cs"/>
          <w:rtl/>
        </w:rPr>
        <w:t xml:space="preserve"> למקרה שוודאות לא </w:t>
      </w:r>
      <w:r w:rsidR="00E7265F" w:rsidRPr="00C422AB">
        <w:rPr>
          <w:rFonts w:ascii="David" w:hAnsi="David" w:cs="David" w:hint="cs"/>
          <w:rtl/>
        </w:rPr>
        <w:t xml:space="preserve">חמור, </w:t>
      </w:r>
      <w:r w:rsidR="00BB3096" w:rsidRPr="00C422AB">
        <w:rPr>
          <w:rFonts w:ascii="David" w:hAnsi="David" w:cs="David" w:hint="cs"/>
          <w:rtl/>
        </w:rPr>
        <w:t xml:space="preserve">אך כן נמצא ברשימה: פשע לחימה במלחמה בזמן לבישת מדי אויב. </w:t>
      </w:r>
      <w:r w:rsidRPr="00C422AB">
        <w:rPr>
          <w:rFonts w:ascii="David" w:hAnsi="David" w:cs="David" w:hint="cs"/>
          <w:rtl/>
        </w:rPr>
        <w:t>דוג הפוכה, ה</w:t>
      </w:r>
      <w:r w:rsidR="00BB3096" w:rsidRPr="00C422AB">
        <w:rPr>
          <w:rFonts w:ascii="David" w:hAnsi="David" w:cs="David" w:hint="cs"/>
          <w:rtl/>
        </w:rPr>
        <w:t>ת</w:t>
      </w:r>
      <w:r w:rsidRPr="00C422AB">
        <w:rPr>
          <w:rFonts w:ascii="David" w:hAnsi="David" w:cs="David" w:hint="cs"/>
          <w:rtl/>
        </w:rPr>
        <w:t>קפה בלתי מידתית</w:t>
      </w:r>
      <w:r w:rsidR="00BB3096" w:rsidRPr="00C422AB">
        <w:rPr>
          <w:rFonts w:ascii="David" w:hAnsi="David" w:cs="David" w:hint="cs"/>
          <w:rtl/>
        </w:rPr>
        <w:t>,</w:t>
      </w:r>
      <w:r w:rsidRPr="00C422AB">
        <w:rPr>
          <w:rFonts w:ascii="David" w:hAnsi="David" w:cs="David" w:hint="cs"/>
          <w:rtl/>
        </w:rPr>
        <w:t xml:space="preserve"> משום מה באמנת רומא זה פשע מלחמה רק בסכסוך מזוין בין מדינתי ובמלחמת אזרחים לא, זה נובע מרצון לעשות פשרה פוליטית ולא מעקרון החומרה לפי זיו. פשע המלחמה הקולקטיבית הוא באמת חמור אך לא מצא את דרכו פנימה.</w:t>
      </w:r>
    </w:p>
    <w:p w14:paraId="09D3E17A" w14:textId="019DA44A" w:rsidR="002C651A" w:rsidRPr="00C422AB" w:rsidRDefault="00E7265F" w:rsidP="00EE3A49">
      <w:pPr>
        <w:tabs>
          <w:tab w:val="left" w:pos="3062"/>
        </w:tabs>
        <w:spacing w:after="0" w:line="360" w:lineRule="auto"/>
        <w:jc w:val="both"/>
        <w:rPr>
          <w:rFonts w:ascii="David" w:hAnsi="David" w:cs="David"/>
          <w:rtl/>
        </w:rPr>
      </w:pPr>
      <w:r w:rsidRPr="00C422AB">
        <w:rPr>
          <w:rFonts w:ascii="David" w:hAnsi="David" w:cs="David" w:hint="cs"/>
          <w:b/>
          <w:bCs/>
          <w:rtl/>
        </w:rPr>
        <w:t>2</w:t>
      </w:r>
      <w:r w:rsidRPr="00C422AB">
        <w:rPr>
          <w:rFonts w:ascii="David" w:hAnsi="David" w:cs="David" w:hint="cs"/>
          <w:rtl/>
        </w:rPr>
        <w:t xml:space="preserve">. </w:t>
      </w:r>
      <w:r w:rsidR="003C622C" w:rsidRPr="00C422AB">
        <w:rPr>
          <w:rFonts w:ascii="David" w:hAnsi="David" w:cs="David" w:hint="cs"/>
          <w:rtl/>
        </w:rPr>
        <w:t xml:space="preserve">ביטוי נוסף, העמדה לדין בבית הדין תעשה בגין האירועים החמורים ביותר, ובתוך האירועים החמורים, בגין </w:t>
      </w:r>
      <w:r w:rsidR="00B836EF" w:rsidRPr="00C422AB">
        <w:rPr>
          <w:rFonts w:ascii="David" w:hAnsi="David" w:cs="David" w:hint="cs"/>
          <w:rtl/>
        </w:rPr>
        <w:t>המעשים</w:t>
      </w:r>
      <w:r w:rsidR="003C622C" w:rsidRPr="00C422AB">
        <w:rPr>
          <w:rFonts w:ascii="David" w:hAnsi="David" w:cs="David" w:hint="cs"/>
          <w:rtl/>
        </w:rPr>
        <w:t xml:space="preserve"> </w:t>
      </w:r>
      <w:r w:rsidR="00B836EF" w:rsidRPr="00C422AB">
        <w:rPr>
          <w:rFonts w:ascii="David" w:hAnsi="David" w:cs="David" w:hint="cs"/>
          <w:rtl/>
        </w:rPr>
        <w:t>הספציפיים</w:t>
      </w:r>
      <w:r w:rsidR="003C622C" w:rsidRPr="00C422AB">
        <w:rPr>
          <w:rFonts w:ascii="David" w:hAnsi="David" w:cs="David" w:hint="cs"/>
          <w:rtl/>
        </w:rPr>
        <w:t xml:space="preserve"> החמורים ביותר ובפועל מחפשים גם את המבצעים החמורים ביותר.</w:t>
      </w:r>
    </w:p>
    <w:p w14:paraId="6E8902D9" w14:textId="28D83FD0" w:rsidR="004E3D0C" w:rsidRPr="00C422AB" w:rsidRDefault="002C651A" w:rsidP="004E3D0C">
      <w:pPr>
        <w:tabs>
          <w:tab w:val="left" w:pos="3062"/>
        </w:tabs>
        <w:spacing w:after="0" w:line="360" w:lineRule="auto"/>
        <w:jc w:val="both"/>
        <w:rPr>
          <w:rFonts w:ascii="David" w:hAnsi="David" w:cs="David"/>
          <w:rtl/>
        </w:rPr>
      </w:pPr>
      <w:r w:rsidRPr="00C422AB">
        <w:rPr>
          <w:rFonts w:ascii="David" w:hAnsi="David" w:cs="David" w:hint="cs"/>
          <w:b/>
          <w:bCs/>
          <w:rtl/>
        </w:rPr>
        <w:t>מכך</w:t>
      </w:r>
      <w:r w:rsidR="00B836EF" w:rsidRPr="00C422AB">
        <w:rPr>
          <w:rFonts w:ascii="David" w:hAnsi="David" w:cs="David" w:hint="cs"/>
          <w:b/>
          <w:bCs/>
          <w:rtl/>
        </w:rPr>
        <w:t xml:space="preserve"> </w:t>
      </w:r>
      <w:r w:rsidRPr="00C422AB">
        <w:rPr>
          <w:rFonts w:ascii="David" w:hAnsi="David" w:cs="David" w:hint="cs"/>
          <w:b/>
          <w:bCs/>
          <w:rtl/>
        </w:rPr>
        <w:t>ש</w:t>
      </w:r>
      <w:r w:rsidR="003C622C" w:rsidRPr="00C422AB">
        <w:rPr>
          <w:rFonts w:ascii="David" w:hAnsi="David" w:cs="David" w:hint="cs"/>
          <w:b/>
          <w:bCs/>
          <w:rtl/>
        </w:rPr>
        <w:t>יש סדרה של שלבים</w:t>
      </w:r>
      <w:r w:rsidRPr="00C422AB">
        <w:rPr>
          <w:rFonts w:ascii="David" w:hAnsi="David" w:cs="David" w:hint="cs"/>
          <w:b/>
          <w:bCs/>
          <w:rtl/>
        </w:rPr>
        <w:t>, ביטויים</w:t>
      </w:r>
      <w:r w:rsidRPr="00C422AB">
        <w:rPr>
          <w:rFonts w:ascii="David" w:hAnsi="David" w:cs="David" w:hint="cs"/>
          <w:rtl/>
        </w:rPr>
        <w:t>:</w:t>
      </w:r>
      <w:r w:rsidR="003C622C" w:rsidRPr="00C422AB">
        <w:rPr>
          <w:rFonts w:ascii="David" w:hAnsi="David" w:cs="David" w:hint="cs"/>
          <w:rtl/>
        </w:rPr>
        <w:t xml:space="preserve"> </w:t>
      </w:r>
      <w:r w:rsidRPr="00C422AB">
        <w:rPr>
          <w:rFonts w:ascii="David" w:hAnsi="David" w:cs="David" w:hint="cs"/>
          <w:rtl/>
        </w:rPr>
        <w:t>1</w:t>
      </w:r>
      <w:r w:rsidR="003C622C" w:rsidRPr="00C422AB">
        <w:rPr>
          <w:rFonts w:ascii="David" w:hAnsi="David" w:cs="David" w:hint="cs"/>
          <w:rtl/>
        </w:rPr>
        <w:t xml:space="preserve">. ניסוח </w:t>
      </w:r>
      <w:r w:rsidRPr="00C422AB">
        <w:rPr>
          <w:rFonts w:ascii="David" w:hAnsi="David" w:cs="David" w:hint="cs"/>
          <w:rtl/>
        </w:rPr>
        <w:t>העבירות 2.</w:t>
      </w:r>
      <w:r w:rsidR="003C622C" w:rsidRPr="00C422AB">
        <w:rPr>
          <w:rFonts w:ascii="David" w:hAnsi="David" w:cs="David" w:hint="cs"/>
          <w:rtl/>
        </w:rPr>
        <w:t xml:space="preserve"> שלב סמכות של בית הדין, על אילו עבירות יש סמכות לבית הדין 3</w:t>
      </w:r>
      <w:r w:rsidR="000A51B7" w:rsidRPr="00C422AB">
        <w:rPr>
          <w:rFonts w:ascii="David" w:hAnsi="David" w:cs="David" w:hint="cs"/>
          <w:rtl/>
        </w:rPr>
        <w:t xml:space="preserve">. </w:t>
      </w:r>
      <w:r w:rsidR="003C622C" w:rsidRPr="00C422AB">
        <w:rPr>
          <w:rFonts w:ascii="David" w:hAnsi="David" w:cs="David" w:hint="cs"/>
          <w:rtl/>
        </w:rPr>
        <w:t>ההחלטה את מי להעמיד לדין: אירוע חמור ביותר</w:t>
      </w:r>
      <w:r w:rsidRPr="00C422AB">
        <w:rPr>
          <w:rFonts w:ascii="David" w:hAnsi="David" w:cs="David" w:hint="cs"/>
          <w:rtl/>
        </w:rPr>
        <w:t>,</w:t>
      </w:r>
      <w:r w:rsidR="003C622C" w:rsidRPr="00C422AB">
        <w:rPr>
          <w:rFonts w:ascii="David" w:hAnsi="David" w:cs="David" w:hint="cs"/>
          <w:rtl/>
        </w:rPr>
        <w:t xml:space="preserve"> המעשים החמורים ביותר באותו אירוע והמבצעים החמורי</w:t>
      </w:r>
      <w:r w:rsidRPr="00C422AB">
        <w:rPr>
          <w:rFonts w:ascii="David" w:hAnsi="David" w:cs="David" w:hint="cs"/>
          <w:rtl/>
        </w:rPr>
        <w:t>ם</w:t>
      </w:r>
      <w:r w:rsidR="003C622C" w:rsidRPr="00C422AB">
        <w:rPr>
          <w:rFonts w:ascii="David" w:hAnsi="David" w:cs="David" w:hint="cs"/>
          <w:rtl/>
        </w:rPr>
        <w:t xml:space="preserve"> ביותר</w:t>
      </w:r>
      <w:r w:rsidRPr="00C422AB">
        <w:rPr>
          <w:rFonts w:ascii="David" w:hAnsi="David" w:cs="David" w:hint="cs"/>
          <w:rtl/>
        </w:rPr>
        <w:t>.</w:t>
      </w:r>
    </w:p>
    <w:p w14:paraId="0B14C4AA" w14:textId="36C966C7" w:rsidR="004E3D0C" w:rsidRPr="00C422AB" w:rsidRDefault="004E3D0C" w:rsidP="004E3D0C">
      <w:pPr>
        <w:tabs>
          <w:tab w:val="left" w:pos="3062"/>
        </w:tabs>
        <w:spacing w:after="0" w:line="360" w:lineRule="auto"/>
        <w:jc w:val="both"/>
        <w:rPr>
          <w:rFonts w:ascii="David" w:hAnsi="David" w:cs="David"/>
          <w:rtl/>
        </w:rPr>
      </w:pPr>
    </w:p>
    <w:p w14:paraId="6778C2E6" w14:textId="1ED9CCE5" w:rsidR="004E3D0C" w:rsidRPr="00C422AB" w:rsidRDefault="004E3D0C" w:rsidP="004E3D0C">
      <w:pPr>
        <w:tabs>
          <w:tab w:val="left" w:pos="3062"/>
        </w:tabs>
        <w:spacing w:after="0" w:line="360" w:lineRule="auto"/>
        <w:jc w:val="both"/>
        <w:rPr>
          <w:rFonts w:ascii="David" w:hAnsi="David" w:cs="David"/>
          <w:rtl/>
        </w:rPr>
      </w:pPr>
    </w:p>
    <w:p w14:paraId="249630C7" w14:textId="77777777" w:rsidR="004E3D0C" w:rsidRPr="00C422AB" w:rsidRDefault="004E3D0C" w:rsidP="004E3D0C">
      <w:pPr>
        <w:tabs>
          <w:tab w:val="left" w:pos="3062"/>
        </w:tabs>
        <w:spacing w:after="0" w:line="360" w:lineRule="auto"/>
        <w:jc w:val="both"/>
        <w:rPr>
          <w:rFonts w:ascii="David" w:hAnsi="David" w:cs="David"/>
          <w:rtl/>
        </w:rPr>
      </w:pPr>
    </w:p>
    <w:p w14:paraId="07987A9C" w14:textId="17B469AD" w:rsidR="003C622C" w:rsidRPr="00C422AB" w:rsidRDefault="003C622C" w:rsidP="00BA1AA3">
      <w:pPr>
        <w:tabs>
          <w:tab w:val="left" w:pos="3062"/>
        </w:tabs>
        <w:spacing w:after="0" w:line="360" w:lineRule="auto"/>
        <w:jc w:val="both"/>
        <w:rPr>
          <w:rFonts w:ascii="David" w:hAnsi="David" w:cs="David"/>
          <w:b/>
          <w:bCs/>
          <w:rtl/>
        </w:rPr>
      </w:pPr>
      <w:r w:rsidRPr="00C422AB">
        <w:rPr>
          <w:rFonts w:ascii="David" w:hAnsi="David" w:cs="David" w:hint="cs"/>
          <w:b/>
          <w:bCs/>
          <w:rtl/>
        </w:rPr>
        <w:t>ההיסטוריה של ההתפתחות עקרון החומרה במשבל הפלילי, והתועלת שהוא סיפק בעבר וזו שנועד לספק בהווה.</w:t>
      </w:r>
    </w:p>
    <w:p w14:paraId="2CED5D24" w14:textId="77777777" w:rsidR="001832C8" w:rsidRPr="00C422AB" w:rsidRDefault="003C622C" w:rsidP="00BA1AA3">
      <w:pPr>
        <w:tabs>
          <w:tab w:val="left" w:pos="3062"/>
        </w:tabs>
        <w:spacing w:after="0" w:line="360" w:lineRule="auto"/>
        <w:jc w:val="both"/>
        <w:rPr>
          <w:rFonts w:ascii="David" w:hAnsi="David" w:cs="David"/>
          <w:rtl/>
        </w:rPr>
      </w:pPr>
      <w:r w:rsidRPr="00C422AB">
        <w:rPr>
          <w:rFonts w:ascii="David" w:hAnsi="David" w:cs="David" w:hint="cs"/>
          <w:rtl/>
        </w:rPr>
        <w:lastRenderedPageBreak/>
        <w:t xml:space="preserve">עקרון החומרה נולד עם המשפט הפלילי </w:t>
      </w:r>
      <w:r w:rsidR="0055440F" w:rsidRPr="00C422AB">
        <w:rPr>
          <w:rFonts w:ascii="David" w:hAnsi="David" w:cs="David" w:hint="cs"/>
          <w:rtl/>
        </w:rPr>
        <w:t>הבינ"</w:t>
      </w:r>
      <w:r w:rsidR="0055440F" w:rsidRPr="00C422AB">
        <w:rPr>
          <w:rFonts w:ascii="David" w:hAnsi="David" w:cs="David" w:hint="eastAsia"/>
          <w:rtl/>
        </w:rPr>
        <w:t>ל</w:t>
      </w:r>
      <w:r w:rsidRPr="00C422AB">
        <w:rPr>
          <w:rFonts w:ascii="David" w:hAnsi="David" w:cs="David" w:hint="cs"/>
          <w:rtl/>
        </w:rPr>
        <w:t xml:space="preserve">, במקור נבע מאירוע מלחמת העולם השנייה והתובנה שיש מעשים כל כך חמורים שחייבת הקהילה הבינלאומית להתמודד איתם, </w:t>
      </w:r>
      <w:r w:rsidR="0055440F" w:rsidRPr="00C422AB">
        <w:rPr>
          <w:rFonts w:ascii="David" w:hAnsi="David" w:cs="David" w:hint="cs"/>
          <w:rtl/>
        </w:rPr>
        <w:t>להענישם</w:t>
      </w:r>
      <w:r w:rsidRPr="00C422AB">
        <w:rPr>
          <w:rFonts w:ascii="David" w:hAnsi="David" w:cs="David" w:hint="cs"/>
          <w:rtl/>
        </w:rPr>
        <w:t xml:space="preserve"> כדי שלא יקרו שוב</w:t>
      </w:r>
      <w:r w:rsidR="0055440F" w:rsidRPr="00C422AB">
        <w:rPr>
          <w:rFonts w:ascii="David" w:hAnsi="David" w:cs="David" w:hint="cs"/>
          <w:rtl/>
        </w:rPr>
        <w:t>. בנוסף,</w:t>
      </w:r>
      <w:r w:rsidRPr="00C422AB">
        <w:rPr>
          <w:rFonts w:ascii="David" w:hAnsi="David" w:cs="David" w:hint="cs"/>
          <w:rtl/>
        </w:rPr>
        <w:t xml:space="preserve"> היה עוד שלב בהיסטוריה של המשבל </w:t>
      </w:r>
      <w:r w:rsidR="0055440F" w:rsidRPr="00C422AB">
        <w:rPr>
          <w:rFonts w:ascii="David" w:hAnsi="David" w:cs="David" w:hint="cs"/>
          <w:rtl/>
        </w:rPr>
        <w:t>הבינ"</w:t>
      </w:r>
      <w:r w:rsidR="0055440F" w:rsidRPr="00C422AB">
        <w:rPr>
          <w:rFonts w:ascii="David" w:hAnsi="David" w:cs="David" w:hint="eastAsia"/>
          <w:rtl/>
        </w:rPr>
        <w:t>ל</w:t>
      </w:r>
      <w:r w:rsidRPr="00C422AB">
        <w:rPr>
          <w:rFonts w:ascii="David" w:hAnsi="David" w:cs="David" w:hint="cs"/>
          <w:rtl/>
        </w:rPr>
        <w:t xml:space="preserve"> שהסתמכות על עקרון החומרה עשתה עבודה, </w:t>
      </w:r>
      <w:r w:rsidR="006605CC" w:rsidRPr="00C422AB">
        <w:rPr>
          <w:rFonts w:ascii="David" w:hAnsi="David" w:cs="David" w:hint="cs"/>
          <w:rtl/>
        </w:rPr>
        <w:t>ב</w:t>
      </w:r>
      <w:r w:rsidRPr="00C422AB">
        <w:rPr>
          <w:rFonts w:ascii="David" w:hAnsi="David" w:cs="David" w:hint="cs"/>
          <w:rtl/>
        </w:rPr>
        <w:t>שלב המשא ומתן של ניסוח אמנת רומא</w:t>
      </w:r>
      <w:r w:rsidR="006605CC" w:rsidRPr="00C422AB">
        <w:rPr>
          <w:rFonts w:ascii="David" w:hAnsi="David" w:cs="David" w:hint="cs"/>
          <w:rtl/>
        </w:rPr>
        <w:t>.</w:t>
      </w:r>
      <w:r w:rsidRPr="00C422AB">
        <w:rPr>
          <w:rFonts w:ascii="David" w:hAnsi="David" w:cs="David" w:hint="cs"/>
          <w:rtl/>
        </w:rPr>
        <w:t xml:space="preserve"> מלכתחילה</w:t>
      </w:r>
      <w:r w:rsidR="001832C8" w:rsidRPr="00C422AB">
        <w:rPr>
          <w:rFonts w:ascii="David" w:hAnsi="David" w:cs="David" w:hint="cs"/>
          <w:rtl/>
        </w:rPr>
        <w:t>,</w:t>
      </w:r>
      <w:r w:rsidRPr="00C422AB">
        <w:rPr>
          <w:rFonts w:ascii="David" w:hAnsi="David" w:cs="David" w:hint="cs"/>
          <w:rtl/>
        </w:rPr>
        <w:t xml:space="preserve"> רצו לעשות בית </w:t>
      </w:r>
      <w:r w:rsidR="006605CC" w:rsidRPr="00C422AB">
        <w:rPr>
          <w:rFonts w:ascii="David" w:hAnsi="David" w:cs="David" w:hint="cs"/>
          <w:rtl/>
        </w:rPr>
        <w:t xml:space="preserve">דין </w:t>
      </w:r>
      <w:r w:rsidRPr="00C422AB">
        <w:rPr>
          <w:rFonts w:ascii="David" w:hAnsi="David" w:cs="David" w:hint="cs"/>
          <w:rtl/>
        </w:rPr>
        <w:t>שיעסוק בסחר בסמים, המדינות מסכימות באמצעות עקרון החומרה, מה העבירות, סמכות בית הדין, על מה להחמיר את שיקול הדעת של התובע</w:t>
      </w:r>
      <w:r w:rsidR="001832C8" w:rsidRPr="00C422AB">
        <w:rPr>
          <w:rFonts w:ascii="David" w:hAnsi="David" w:cs="David" w:hint="cs"/>
          <w:rtl/>
        </w:rPr>
        <w:t xml:space="preserve">. בכך, </w:t>
      </w:r>
      <w:r w:rsidRPr="00C422AB">
        <w:rPr>
          <w:rFonts w:ascii="David" w:hAnsi="David" w:cs="David" w:hint="cs"/>
          <w:b/>
          <w:bCs/>
          <w:rtl/>
        </w:rPr>
        <w:t xml:space="preserve">עקרון החומרה יצא קונצנזוס </w:t>
      </w:r>
      <w:r w:rsidR="001832C8" w:rsidRPr="00C422AB">
        <w:rPr>
          <w:rFonts w:ascii="David" w:hAnsi="David" w:cs="David" w:hint="cs"/>
          <w:b/>
          <w:bCs/>
          <w:rtl/>
        </w:rPr>
        <w:t>משני הסוגים:</w:t>
      </w:r>
      <w:r w:rsidR="001832C8" w:rsidRPr="00C422AB">
        <w:rPr>
          <w:rFonts w:ascii="David" w:hAnsi="David" w:cs="David" w:hint="cs"/>
          <w:rtl/>
        </w:rPr>
        <w:t xml:space="preserve"> הראשון </w:t>
      </w:r>
      <w:r w:rsidRPr="00C422AB">
        <w:rPr>
          <w:rFonts w:ascii="David" w:hAnsi="David" w:cs="David" w:hint="cs"/>
          <w:rtl/>
        </w:rPr>
        <w:t>מנהלים משא ומתן ו</w:t>
      </w:r>
      <w:r w:rsidR="001832C8" w:rsidRPr="00C422AB">
        <w:rPr>
          <w:rFonts w:ascii="David" w:hAnsi="David" w:cs="David" w:hint="cs"/>
          <w:rtl/>
        </w:rPr>
        <w:t xml:space="preserve">השני </w:t>
      </w:r>
      <w:r w:rsidRPr="00C422AB">
        <w:rPr>
          <w:rFonts w:ascii="David" w:hAnsi="David" w:cs="David" w:hint="cs"/>
          <w:rtl/>
        </w:rPr>
        <w:t xml:space="preserve">קונצנזוס </w:t>
      </w:r>
      <w:r w:rsidR="001832C8" w:rsidRPr="00C422AB">
        <w:rPr>
          <w:rFonts w:ascii="David" w:hAnsi="David" w:cs="David" w:hint="cs"/>
          <w:rtl/>
        </w:rPr>
        <w:t>נורמטיבי של</w:t>
      </w:r>
      <w:r w:rsidRPr="00C422AB">
        <w:rPr>
          <w:rFonts w:ascii="David" w:hAnsi="David" w:cs="David" w:hint="cs"/>
          <w:rtl/>
        </w:rPr>
        <w:t xml:space="preserve"> התכנסות סביב רעיון של התעסקות רק בדברים החמורים</w:t>
      </w:r>
      <w:r w:rsidR="001832C8" w:rsidRPr="00C422AB">
        <w:rPr>
          <w:rFonts w:ascii="David" w:hAnsi="David" w:cs="David" w:hint="cs"/>
          <w:rtl/>
        </w:rPr>
        <w:t>.</w:t>
      </w:r>
      <w:r w:rsidRPr="00C422AB">
        <w:rPr>
          <w:rFonts w:ascii="David" w:hAnsi="David" w:cs="David" w:hint="cs"/>
          <w:rtl/>
        </w:rPr>
        <w:t xml:space="preserve"> השאיפה הייתה שגם בעתיד עקרון החומרה יעשה עבודה של חיזוק או ביסוס הלגיטימיות של המשבל הניל וה</w:t>
      </w:r>
      <w:r w:rsidRPr="00C422AB">
        <w:rPr>
          <w:rFonts w:ascii="David" w:hAnsi="David" w:cs="David" w:hint="cs"/>
        </w:rPr>
        <w:t>IC</w:t>
      </w:r>
      <w:r w:rsidR="001832C8" w:rsidRPr="00C422AB">
        <w:rPr>
          <w:rFonts w:ascii="David" w:hAnsi="David" w:cs="David"/>
        </w:rPr>
        <w:t>C</w:t>
      </w:r>
      <w:r w:rsidRPr="00C422AB">
        <w:rPr>
          <w:rFonts w:ascii="David" w:hAnsi="David" w:cs="David" w:hint="cs"/>
          <w:rtl/>
        </w:rPr>
        <w:t xml:space="preserve">. </w:t>
      </w:r>
    </w:p>
    <w:p w14:paraId="2603BE1D" w14:textId="5077521F" w:rsidR="006607BD" w:rsidRPr="00C422AB" w:rsidRDefault="003C622C" w:rsidP="00BA1AA3">
      <w:pPr>
        <w:tabs>
          <w:tab w:val="left" w:pos="3062"/>
        </w:tabs>
        <w:spacing w:after="0" w:line="360" w:lineRule="auto"/>
        <w:jc w:val="both"/>
        <w:rPr>
          <w:rFonts w:ascii="David" w:hAnsi="David" w:cs="David"/>
          <w:rtl/>
        </w:rPr>
      </w:pPr>
      <w:r w:rsidRPr="00C422AB">
        <w:rPr>
          <w:rFonts w:ascii="David" w:hAnsi="David" w:cs="David" w:hint="cs"/>
          <w:rtl/>
        </w:rPr>
        <w:t>לתקופה קצרה עקרון החומרה יכול לספק את הקונצנזוס הזה אך לא לטווח הארוך כי הוא ערך עמום,</w:t>
      </w:r>
      <w:r w:rsidR="00213B8F" w:rsidRPr="00C422AB">
        <w:rPr>
          <w:rFonts w:ascii="David" w:hAnsi="David" w:cs="David" w:hint="cs"/>
          <w:rtl/>
        </w:rPr>
        <w:t xml:space="preserve"> נוצרת תחושה שיש הסכמה אך כשמגיעים לפרטים פתאום נוצרת תחושה שאין הסכמה. מג אומרת שאם באופן הקיים העקרון הוא עמום מדי ויוצר העדר הסכמה ולא מצליח לייצר קוהרנטיות אלא רק תחושה ואשליה של </w:t>
      </w:r>
      <w:r w:rsidR="00B377AA" w:rsidRPr="00C422AB">
        <w:rPr>
          <w:rFonts w:ascii="David" w:hAnsi="David" w:cs="David" w:hint="cs"/>
          <w:rtl/>
        </w:rPr>
        <w:t>קוהרנטיות</w:t>
      </w:r>
      <w:r w:rsidR="00213B8F" w:rsidRPr="00C422AB">
        <w:rPr>
          <w:rFonts w:ascii="David" w:hAnsi="David" w:cs="David" w:hint="cs"/>
          <w:rtl/>
        </w:rPr>
        <w:t>.</w:t>
      </w:r>
    </w:p>
    <w:p w14:paraId="6DC54A19" w14:textId="77777777" w:rsidR="006A4902" w:rsidRPr="00C422AB" w:rsidRDefault="006A4902" w:rsidP="00BA1AA3">
      <w:pPr>
        <w:tabs>
          <w:tab w:val="left" w:pos="3062"/>
        </w:tabs>
        <w:spacing w:after="0" w:line="360" w:lineRule="auto"/>
        <w:jc w:val="both"/>
        <w:rPr>
          <w:rFonts w:ascii="David" w:hAnsi="David" w:cs="David"/>
          <w:b/>
          <w:bCs/>
          <w:rtl/>
        </w:rPr>
      </w:pPr>
    </w:p>
    <w:p w14:paraId="51650AE7" w14:textId="0DD2DF18" w:rsidR="003C622C" w:rsidRPr="00C422AB" w:rsidRDefault="00213B8F" w:rsidP="00BA1AA3">
      <w:pPr>
        <w:tabs>
          <w:tab w:val="left" w:pos="3062"/>
        </w:tabs>
        <w:spacing w:after="0" w:line="360" w:lineRule="auto"/>
        <w:jc w:val="both"/>
        <w:rPr>
          <w:rFonts w:ascii="David" w:hAnsi="David" w:cs="David"/>
          <w:b/>
          <w:bCs/>
          <w:rtl/>
        </w:rPr>
      </w:pPr>
      <w:r w:rsidRPr="00C422AB">
        <w:rPr>
          <w:rFonts w:ascii="David" w:hAnsi="David" w:cs="David" w:hint="cs"/>
          <w:b/>
          <w:bCs/>
          <w:rtl/>
        </w:rPr>
        <w:t xml:space="preserve">אז על איזו מהביטויים של עקרון החומרה צריך לשים את הדגש כדי להשיג, לבסס את הלגיטימיות של המשבל </w:t>
      </w:r>
      <w:r w:rsidR="00B377AA" w:rsidRPr="00C422AB">
        <w:rPr>
          <w:rFonts w:ascii="David" w:hAnsi="David" w:cs="David" w:hint="cs"/>
          <w:b/>
          <w:bCs/>
          <w:rtl/>
        </w:rPr>
        <w:t>הבינ"</w:t>
      </w:r>
      <w:r w:rsidR="00B377AA" w:rsidRPr="00C422AB">
        <w:rPr>
          <w:rFonts w:ascii="David" w:hAnsi="David" w:cs="David" w:hint="eastAsia"/>
          <w:b/>
          <w:bCs/>
          <w:rtl/>
        </w:rPr>
        <w:t>ל</w:t>
      </w:r>
      <w:r w:rsidRPr="00C422AB">
        <w:rPr>
          <w:rFonts w:ascii="David" w:hAnsi="David" w:cs="David" w:hint="cs"/>
          <w:b/>
          <w:bCs/>
          <w:rtl/>
        </w:rPr>
        <w:t xml:space="preserve"> ושל המוסד המרכזי של ראש ה</w:t>
      </w:r>
      <w:r w:rsidRPr="00C422AB">
        <w:rPr>
          <w:rFonts w:ascii="David" w:hAnsi="David" w:cs="David" w:hint="cs"/>
          <w:b/>
          <w:bCs/>
        </w:rPr>
        <w:t xml:space="preserve"> ICC</w:t>
      </w:r>
      <w:r w:rsidRPr="00C422AB">
        <w:rPr>
          <w:rFonts w:ascii="David" w:hAnsi="David" w:cs="David" w:hint="cs"/>
          <w:b/>
          <w:bCs/>
          <w:rtl/>
        </w:rPr>
        <w:t>:</w:t>
      </w:r>
    </w:p>
    <w:p w14:paraId="3C5E77C4" w14:textId="684F3AFA" w:rsidR="00213B8F" w:rsidRPr="00C422AB" w:rsidRDefault="00213B8F" w:rsidP="00BA1AA3">
      <w:pPr>
        <w:tabs>
          <w:tab w:val="left" w:pos="3062"/>
        </w:tabs>
        <w:spacing w:after="0" w:line="360" w:lineRule="auto"/>
        <w:jc w:val="both"/>
        <w:rPr>
          <w:rFonts w:ascii="David" w:hAnsi="David" w:cs="David"/>
          <w:rtl/>
        </w:rPr>
      </w:pPr>
      <w:r w:rsidRPr="00C422AB">
        <w:rPr>
          <w:rFonts w:ascii="David" w:hAnsi="David" w:cs="David" w:hint="cs"/>
          <w:b/>
          <w:bCs/>
          <w:rtl/>
        </w:rPr>
        <w:t>1. האם זה צריך להיות בשלב קביעת איסורי המשבל?</w:t>
      </w:r>
      <w:r w:rsidRPr="00C422AB">
        <w:rPr>
          <w:rFonts w:ascii="David" w:hAnsi="David" w:cs="David" w:hint="cs"/>
          <w:rtl/>
        </w:rPr>
        <w:t xml:space="preserve"> בהקשר זה היה דיון שלה האם יש קהילה בינלאומית ומה הערכים שהקהילה זו צריכה לאכוף. </w:t>
      </w:r>
      <w:r w:rsidR="00AF4E39" w:rsidRPr="00C422AB">
        <w:rPr>
          <w:rFonts w:ascii="David" w:hAnsi="David" w:cs="David" w:hint="cs"/>
          <w:rtl/>
        </w:rPr>
        <w:t>מג מגיעה למסקנה שיש קהילה בינלאומית רזה</w:t>
      </w:r>
      <w:r w:rsidR="00F344B8" w:rsidRPr="00C422AB">
        <w:rPr>
          <w:rFonts w:ascii="David" w:hAnsi="David" w:cs="David" w:hint="cs"/>
          <w:b/>
          <w:bCs/>
          <w:rtl/>
        </w:rPr>
        <w:t xml:space="preserve"> ו</w:t>
      </w:r>
      <w:r w:rsidRPr="00C422AB">
        <w:rPr>
          <w:rFonts w:ascii="David" w:hAnsi="David" w:cs="David" w:hint="cs"/>
          <w:rtl/>
        </w:rPr>
        <w:t xml:space="preserve">רק ערכים מאוד </w:t>
      </w:r>
      <w:r w:rsidR="00A3430B" w:rsidRPr="00C422AB">
        <w:rPr>
          <w:rFonts w:ascii="David" w:hAnsi="David" w:cs="David" w:hint="cs"/>
          <w:rtl/>
        </w:rPr>
        <w:t>מצומצמים</w:t>
      </w:r>
      <w:r w:rsidRPr="00C422AB">
        <w:rPr>
          <w:rFonts w:ascii="David" w:hAnsi="David" w:cs="David" w:hint="cs"/>
          <w:rtl/>
        </w:rPr>
        <w:t xml:space="preserve"> אפשר להחשיב לערכי הקהילה </w:t>
      </w:r>
      <w:r w:rsidR="00A3430B" w:rsidRPr="00C422AB">
        <w:rPr>
          <w:rFonts w:ascii="David" w:hAnsi="David" w:cs="David" w:hint="cs"/>
          <w:rtl/>
        </w:rPr>
        <w:t>הבינ"</w:t>
      </w:r>
      <w:r w:rsidR="00A3430B" w:rsidRPr="00C422AB">
        <w:rPr>
          <w:rFonts w:ascii="David" w:hAnsi="David" w:cs="David" w:hint="eastAsia"/>
          <w:rtl/>
        </w:rPr>
        <w:t>ל</w:t>
      </w:r>
      <w:r w:rsidR="00F344B8" w:rsidRPr="00C422AB">
        <w:rPr>
          <w:rFonts w:ascii="David" w:hAnsi="David" w:cs="David" w:hint="cs"/>
          <w:rtl/>
        </w:rPr>
        <w:t>.</w:t>
      </w:r>
      <w:r w:rsidRPr="00C422AB">
        <w:rPr>
          <w:rFonts w:ascii="David" w:hAnsi="David" w:cs="David" w:hint="cs"/>
          <w:rtl/>
        </w:rPr>
        <w:t xml:space="preserve"> אך אז שנשאלים מה הערכים, ניתנת תשובה די רחבה</w:t>
      </w:r>
      <w:r w:rsidR="00F344B8" w:rsidRPr="00C422AB">
        <w:rPr>
          <w:rFonts w:ascii="David" w:hAnsi="David" w:cs="David" w:hint="cs"/>
          <w:rtl/>
        </w:rPr>
        <w:t>, הקהילה הבינלאומית יכולה לעסוק</w:t>
      </w:r>
      <w:r w:rsidRPr="00C422AB">
        <w:rPr>
          <w:rFonts w:ascii="David" w:hAnsi="David" w:cs="David" w:hint="cs"/>
          <w:rtl/>
        </w:rPr>
        <w:t xml:space="preserve"> </w:t>
      </w:r>
      <w:r w:rsidR="00F344B8" w:rsidRPr="00C422AB">
        <w:rPr>
          <w:rFonts w:ascii="David" w:hAnsi="David" w:cs="David" w:hint="cs"/>
          <w:rtl/>
        </w:rPr>
        <w:t>ב</w:t>
      </w:r>
      <w:r w:rsidRPr="00C422AB">
        <w:rPr>
          <w:rFonts w:ascii="David" w:hAnsi="David" w:cs="David" w:hint="cs"/>
          <w:rtl/>
        </w:rPr>
        <w:t>כל דבר שפוגע בכבוד האדם. מקיומם</w:t>
      </w:r>
      <w:r w:rsidR="006607BD" w:rsidRPr="00C422AB">
        <w:rPr>
          <w:rFonts w:ascii="David" w:hAnsi="David" w:cs="David" w:hint="cs"/>
          <w:rtl/>
        </w:rPr>
        <w:t xml:space="preserve"> </w:t>
      </w:r>
      <w:r w:rsidRPr="00C422AB">
        <w:rPr>
          <w:rFonts w:ascii="David" w:hAnsi="David" w:cs="David" w:hint="cs"/>
          <w:rtl/>
        </w:rPr>
        <w:t xml:space="preserve">של שיקולים הנוגדים </w:t>
      </w:r>
      <w:r w:rsidR="00615E51" w:rsidRPr="00C422AB">
        <w:rPr>
          <w:rFonts w:ascii="David" w:hAnsi="David" w:cs="David" w:hint="cs"/>
          <w:rtl/>
        </w:rPr>
        <w:t xml:space="preserve">כגון: </w:t>
      </w:r>
      <w:r w:rsidRPr="00C422AB">
        <w:rPr>
          <w:rFonts w:ascii="David" w:hAnsi="David" w:cs="David" w:hint="cs"/>
          <w:rtl/>
        </w:rPr>
        <w:t>יעילות</w:t>
      </w:r>
      <w:r w:rsidR="00615E51" w:rsidRPr="00C422AB">
        <w:rPr>
          <w:rFonts w:ascii="David" w:hAnsi="David" w:cs="David" w:hint="cs"/>
          <w:rtl/>
        </w:rPr>
        <w:t>,</w:t>
      </w:r>
      <w:r w:rsidRPr="00C422AB">
        <w:rPr>
          <w:rFonts w:ascii="David" w:hAnsi="David" w:cs="David" w:hint="cs"/>
          <w:rtl/>
        </w:rPr>
        <w:t xml:space="preserve"> התחשבות </w:t>
      </w:r>
      <w:r w:rsidR="008559DC" w:rsidRPr="00C422AB">
        <w:rPr>
          <w:rFonts w:ascii="David" w:hAnsi="David" w:cs="David" w:hint="cs"/>
          <w:rtl/>
        </w:rPr>
        <w:t>במוסדות</w:t>
      </w:r>
      <w:r w:rsidRPr="00C422AB">
        <w:rPr>
          <w:rFonts w:ascii="David" w:hAnsi="David" w:cs="David" w:hint="cs"/>
          <w:rtl/>
        </w:rPr>
        <w:t xml:space="preserve"> אחרים וכן הלאה</w:t>
      </w:r>
      <w:r w:rsidR="00615E51" w:rsidRPr="00C422AB">
        <w:rPr>
          <w:rFonts w:ascii="David" w:hAnsi="David" w:cs="David" w:hint="cs"/>
          <w:rtl/>
        </w:rPr>
        <w:t>,</w:t>
      </w:r>
      <w:r w:rsidRPr="00C422AB">
        <w:rPr>
          <w:rFonts w:ascii="David" w:hAnsi="David" w:cs="David" w:hint="cs"/>
          <w:rtl/>
        </w:rPr>
        <w:t xml:space="preserve"> הקהילה </w:t>
      </w:r>
      <w:r w:rsidR="00A3430B" w:rsidRPr="00C422AB">
        <w:rPr>
          <w:rFonts w:ascii="David" w:hAnsi="David" w:cs="David" w:hint="cs"/>
          <w:rtl/>
        </w:rPr>
        <w:t>הבינ"</w:t>
      </w:r>
      <w:r w:rsidR="00A3430B" w:rsidRPr="00C422AB">
        <w:rPr>
          <w:rFonts w:ascii="David" w:hAnsi="David" w:cs="David" w:hint="eastAsia"/>
          <w:rtl/>
        </w:rPr>
        <w:t>ל</w:t>
      </w:r>
      <w:r w:rsidRPr="00C422AB">
        <w:rPr>
          <w:rFonts w:ascii="David" w:hAnsi="David" w:cs="David" w:hint="cs"/>
          <w:rtl/>
        </w:rPr>
        <w:t xml:space="preserve"> מצמצמת את עצמה יותר מכך אך אינה חייבת. </w:t>
      </w:r>
      <w:r w:rsidRPr="00C422AB">
        <w:rPr>
          <w:rFonts w:ascii="David" w:hAnsi="David" w:cs="David" w:hint="cs"/>
          <w:b/>
          <w:bCs/>
          <w:rtl/>
        </w:rPr>
        <w:t xml:space="preserve">לתחושת זיו </w:t>
      </w:r>
      <w:r w:rsidR="00615E51" w:rsidRPr="00C422AB">
        <w:rPr>
          <w:rFonts w:ascii="David" w:hAnsi="David" w:cs="David" w:hint="cs"/>
          <w:b/>
          <w:bCs/>
          <w:rtl/>
        </w:rPr>
        <w:t>בורר</w:t>
      </w:r>
      <w:r w:rsidR="00615E51" w:rsidRPr="00C422AB">
        <w:rPr>
          <w:rFonts w:ascii="David" w:hAnsi="David" w:cs="David" w:hint="cs"/>
          <w:rtl/>
        </w:rPr>
        <w:t xml:space="preserve"> </w:t>
      </w:r>
      <w:r w:rsidRPr="00C422AB">
        <w:rPr>
          <w:rFonts w:ascii="David" w:hAnsi="David" w:cs="David" w:hint="cs"/>
          <w:b/>
          <w:bCs/>
          <w:rtl/>
        </w:rPr>
        <w:t xml:space="preserve">יש 2 דברים </w:t>
      </w:r>
      <w:r w:rsidR="00615E51" w:rsidRPr="00C422AB">
        <w:rPr>
          <w:rFonts w:ascii="David" w:hAnsi="David" w:cs="David" w:hint="cs"/>
          <w:b/>
          <w:bCs/>
          <w:rtl/>
        </w:rPr>
        <w:t>שמניעים</w:t>
      </w:r>
      <w:r w:rsidRPr="00C422AB">
        <w:rPr>
          <w:rFonts w:ascii="David" w:hAnsi="David" w:cs="David" w:hint="cs"/>
          <w:b/>
          <w:bCs/>
          <w:rtl/>
        </w:rPr>
        <w:t xml:space="preserve"> </w:t>
      </w:r>
      <w:r w:rsidR="00615E51" w:rsidRPr="00C422AB">
        <w:rPr>
          <w:rFonts w:ascii="David" w:hAnsi="David" w:cs="David" w:hint="cs"/>
          <w:b/>
          <w:bCs/>
          <w:rtl/>
        </w:rPr>
        <w:t xml:space="preserve">את מג </w:t>
      </w:r>
      <w:r w:rsidRPr="00C422AB">
        <w:rPr>
          <w:rFonts w:ascii="David" w:hAnsi="David" w:cs="David" w:hint="cs"/>
          <w:b/>
          <w:bCs/>
          <w:rtl/>
        </w:rPr>
        <w:t>להגעת המסקנה:</w:t>
      </w:r>
      <w:r w:rsidRPr="00C422AB">
        <w:rPr>
          <w:rFonts w:ascii="David" w:hAnsi="David" w:cs="David" w:hint="cs"/>
          <w:rtl/>
        </w:rPr>
        <w:t xml:space="preserve"> </w:t>
      </w:r>
      <w:r w:rsidR="00615E51" w:rsidRPr="00C422AB">
        <w:rPr>
          <w:rFonts w:ascii="David" w:hAnsi="David" w:cs="David" w:hint="cs"/>
          <w:b/>
          <w:bCs/>
          <w:rtl/>
        </w:rPr>
        <w:t>א</w:t>
      </w:r>
      <w:r w:rsidRPr="00C422AB">
        <w:rPr>
          <w:rFonts w:ascii="David" w:hAnsi="David" w:cs="David" w:hint="cs"/>
          <w:rtl/>
        </w:rPr>
        <w:t>. יש קשיים ברשימה הקיימת שהם לא חמורים במיוחד ,רצח של איש ממשלחת אום הוא אוטומטית פשע מלחמה אך הוא בסופו של דבר רצח רגיל</w:t>
      </w:r>
      <w:r w:rsidR="00615E51" w:rsidRPr="00C422AB">
        <w:rPr>
          <w:rFonts w:ascii="David" w:hAnsi="David" w:cs="David" w:hint="cs"/>
          <w:rtl/>
        </w:rPr>
        <w:t>,</w:t>
      </w:r>
      <w:r w:rsidRPr="00C422AB">
        <w:rPr>
          <w:rFonts w:ascii="David" w:hAnsi="David" w:cs="David" w:hint="cs"/>
          <w:rtl/>
        </w:rPr>
        <w:t xml:space="preserve"> זה לא חמור במיוחד. </w:t>
      </w:r>
      <w:r w:rsidR="00615E51" w:rsidRPr="00C422AB">
        <w:rPr>
          <w:rFonts w:ascii="David" w:hAnsi="David" w:cs="David" w:hint="cs"/>
          <w:rtl/>
        </w:rPr>
        <w:t xml:space="preserve">דוג נוספת, </w:t>
      </w:r>
      <w:r w:rsidRPr="00C422AB">
        <w:rPr>
          <w:rFonts w:ascii="David" w:hAnsi="David" w:cs="David" w:hint="cs"/>
          <w:rtl/>
        </w:rPr>
        <w:t xml:space="preserve">לבישת מדי אויב, אולי תטען שניתן לבטל את הפשע מלחמה הזה. </w:t>
      </w:r>
      <w:r w:rsidR="00615E51" w:rsidRPr="00C422AB">
        <w:rPr>
          <w:rFonts w:ascii="David" w:hAnsi="David" w:cs="David" w:hint="cs"/>
          <w:b/>
          <w:bCs/>
          <w:rtl/>
        </w:rPr>
        <w:t>ב</w:t>
      </w:r>
      <w:r w:rsidRPr="00C422AB">
        <w:rPr>
          <w:rFonts w:ascii="David" w:hAnsi="David" w:cs="David" w:hint="cs"/>
          <w:rtl/>
        </w:rPr>
        <w:t xml:space="preserve">. מג דה גוזמן היא אשת משפט פלילי </w:t>
      </w:r>
      <w:r w:rsidR="009C0899" w:rsidRPr="00C422AB">
        <w:rPr>
          <w:rFonts w:ascii="David" w:hAnsi="David" w:cs="David" w:hint="cs"/>
          <w:rtl/>
        </w:rPr>
        <w:t>בינ"</w:t>
      </w:r>
      <w:r w:rsidR="009C0899" w:rsidRPr="00C422AB">
        <w:rPr>
          <w:rFonts w:ascii="David" w:hAnsi="David" w:cs="David" w:hint="eastAsia"/>
          <w:rtl/>
        </w:rPr>
        <w:t>ל</w:t>
      </w:r>
      <w:r w:rsidRPr="00C422AB">
        <w:rPr>
          <w:rFonts w:ascii="David" w:hAnsi="David" w:cs="David" w:hint="cs"/>
          <w:rtl/>
        </w:rPr>
        <w:t xml:space="preserve">, היא נסעה לעבוד </w:t>
      </w:r>
      <w:r w:rsidR="009C0899" w:rsidRPr="00C422AB">
        <w:rPr>
          <w:rFonts w:ascii="David" w:hAnsi="David" w:cs="David" w:hint="cs"/>
          <w:rtl/>
        </w:rPr>
        <w:t>באפריקה</w:t>
      </w:r>
      <w:r w:rsidRPr="00C422AB">
        <w:rPr>
          <w:rFonts w:ascii="David" w:hAnsi="David" w:cs="David" w:hint="cs"/>
          <w:rtl/>
        </w:rPr>
        <w:t xml:space="preserve"> כמה שנים כחלק מהתביעה בבתי הדין ההיברידים, היא</w:t>
      </w:r>
      <w:r w:rsidR="009C0899" w:rsidRPr="00C422AB">
        <w:rPr>
          <w:rFonts w:ascii="David" w:hAnsi="David" w:cs="David" w:hint="cs"/>
          <w:rtl/>
        </w:rPr>
        <w:t xml:space="preserve"> </w:t>
      </w:r>
      <w:r w:rsidRPr="00C422AB">
        <w:rPr>
          <w:rFonts w:ascii="David" w:hAnsi="David" w:cs="David" w:hint="cs"/>
          <w:rtl/>
        </w:rPr>
        <w:t>מאמינה במערכת ורוצה לקד</w:t>
      </w:r>
      <w:r w:rsidR="00027F70" w:rsidRPr="00C422AB">
        <w:rPr>
          <w:rFonts w:ascii="David" w:hAnsi="David" w:cs="David" w:hint="cs"/>
          <w:rtl/>
        </w:rPr>
        <w:t>מה</w:t>
      </w:r>
      <w:r w:rsidRPr="00C422AB">
        <w:rPr>
          <w:rFonts w:ascii="David" w:hAnsi="David" w:cs="David" w:hint="cs"/>
          <w:rtl/>
        </w:rPr>
        <w:t>.</w:t>
      </w:r>
    </w:p>
    <w:p w14:paraId="17212110" w14:textId="58EF4290" w:rsidR="00213B8F" w:rsidRPr="00C422AB" w:rsidRDefault="00213B8F" w:rsidP="00BA1AA3">
      <w:pPr>
        <w:tabs>
          <w:tab w:val="left" w:pos="3062"/>
        </w:tabs>
        <w:spacing w:after="0" w:line="360" w:lineRule="auto"/>
        <w:jc w:val="both"/>
        <w:rPr>
          <w:rFonts w:ascii="David" w:hAnsi="David" w:cs="David"/>
          <w:rtl/>
        </w:rPr>
      </w:pPr>
      <w:r w:rsidRPr="00C422AB">
        <w:rPr>
          <w:rFonts w:ascii="David" w:hAnsi="David" w:cs="David" w:hint="cs"/>
          <w:b/>
          <w:bCs/>
          <w:rtl/>
        </w:rPr>
        <w:t>2. על הביטוי בשלב קביעת סמכות השיפו</w:t>
      </w:r>
      <w:r w:rsidR="002D0073" w:rsidRPr="00C422AB">
        <w:rPr>
          <w:rFonts w:ascii="David" w:hAnsi="David" w:cs="David" w:hint="cs"/>
          <w:b/>
          <w:bCs/>
          <w:rtl/>
        </w:rPr>
        <w:t>ט</w:t>
      </w:r>
      <w:r w:rsidRPr="00C422AB">
        <w:rPr>
          <w:rFonts w:ascii="David" w:hAnsi="David" w:cs="David" w:hint="cs"/>
          <w:b/>
          <w:bCs/>
          <w:rtl/>
        </w:rPr>
        <w:t xml:space="preserve"> של בתי הדין </w:t>
      </w:r>
      <w:r w:rsidR="00615E51" w:rsidRPr="00C422AB">
        <w:rPr>
          <w:rFonts w:ascii="David" w:hAnsi="David" w:cs="David" w:hint="cs"/>
          <w:b/>
          <w:bCs/>
          <w:rtl/>
        </w:rPr>
        <w:t>פליליים</w:t>
      </w:r>
      <w:r w:rsidRPr="00C422AB">
        <w:rPr>
          <w:rFonts w:ascii="David" w:hAnsi="David" w:cs="David" w:hint="cs"/>
          <w:b/>
          <w:bCs/>
          <w:rtl/>
        </w:rPr>
        <w:t xml:space="preserve"> הבינלאומיים?</w:t>
      </w:r>
      <w:r w:rsidR="00264028" w:rsidRPr="00C422AB">
        <w:rPr>
          <w:rFonts w:ascii="David" w:hAnsi="David" w:cs="David" w:hint="cs"/>
          <w:rtl/>
        </w:rPr>
        <w:t xml:space="preserve"> מדובר</w:t>
      </w:r>
      <w:r w:rsidRPr="00C422AB">
        <w:rPr>
          <w:rFonts w:ascii="David" w:hAnsi="David" w:cs="David" w:hint="cs"/>
          <w:rtl/>
        </w:rPr>
        <w:t xml:space="preserve"> על ה</w:t>
      </w:r>
      <w:r w:rsidRPr="00C422AB">
        <w:rPr>
          <w:rFonts w:ascii="David" w:hAnsi="David" w:cs="David" w:hint="cs"/>
        </w:rPr>
        <w:t xml:space="preserve"> ICC</w:t>
      </w:r>
      <w:r w:rsidRPr="00C422AB">
        <w:rPr>
          <w:rFonts w:ascii="David" w:hAnsi="David" w:cs="David" w:hint="cs"/>
          <w:rtl/>
        </w:rPr>
        <w:t xml:space="preserve"> </w:t>
      </w:r>
      <w:r w:rsidR="00264028" w:rsidRPr="00C422AB">
        <w:rPr>
          <w:rFonts w:ascii="David" w:hAnsi="David" w:cs="David" w:hint="cs"/>
          <w:rtl/>
        </w:rPr>
        <w:t xml:space="preserve">בית הדין </w:t>
      </w:r>
      <w:r w:rsidRPr="00C422AB">
        <w:rPr>
          <w:rFonts w:ascii="David" w:hAnsi="David" w:cs="David" w:hint="cs"/>
          <w:rtl/>
        </w:rPr>
        <w:t>המרכזי שקיים הי</w:t>
      </w:r>
      <w:r w:rsidR="00264028" w:rsidRPr="00C422AB">
        <w:rPr>
          <w:rFonts w:ascii="David" w:hAnsi="David" w:cs="David" w:hint="cs"/>
          <w:rtl/>
        </w:rPr>
        <w:t>ו</w:t>
      </w:r>
      <w:r w:rsidRPr="00C422AB">
        <w:rPr>
          <w:rFonts w:ascii="David" w:hAnsi="David" w:cs="David" w:hint="cs"/>
          <w:rtl/>
        </w:rPr>
        <w:t xml:space="preserve">ם. בהקשר זה החל הדיון שלה על שאלות של חלוקת משאבים. </w:t>
      </w:r>
      <w:r w:rsidR="008631AD" w:rsidRPr="00C422AB">
        <w:rPr>
          <w:rFonts w:ascii="David" w:hAnsi="David" w:cs="David" w:hint="cs"/>
          <w:rtl/>
        </w:rPr>
        <w:t>ברמת העיקרון בית הדין כאמצעי של אכיפת המשפט הפלילי הבינ"</w:t>
      </w:r>
      <w:r w:rsidR="008631AD" w:rsidRPr="00C422AB">
        <w:rPr>
          <w:rFonts w:ascii="David" w:hAnsi="David" w:cs="David" w:hint="eastAsia"/>
          <w:rtl/>
        </w:rPr>
        <w:t>ל</w:t>
      </w:r>
      <w:r w:rsidR="008631AD" w:rsidRPr="00C422AB">
        <w:rPr>
          <w:rFonts w:ascii="David" w:hAnsi="David" w:cs="David" w:hint="cs"/>
          <w:rtl/>
        </w:rPr>
        <w:t xml:space="preserve"> יכול לעסוק בכל העבירות שנקבע, אך </w:t>
      </w:r>
      <w:r w:rsidRPr="00C422AB">
        <w:rPr>
          <w:rFonts w:ascii="David" w:hAnsi="David" w:cs="David" w:hint="cs"/>
          <w:rtl/>
        </w:rPr>
        <w:t xml:space="preserve">יש שיקולים שונים במיוחד חלוקת משאבים ולכן זה צריך להיות </w:t>
      </w:r>
      <w:r w:rsidR="008631AD" w:rsidRPr="00C422AB">
        <w:rPr>
          <w:rFonts w:ascii="David" w:hAnsi="David" w:cs="David" w:hint="cs"/>
          <w:rtl/>
        </w:rPr>
        <w:t xml:space="preserve">יותר </w:t>
      </w:r>
      <w:r w:rsidR="000C53F8" w:rsidRPr="00C422AB">
        <w:rPr>
          <w:rFonts w:ascii="David" w:hAnsi="David" w:cs="David" w:hint="cs"/>
          <w:rtl/>
        </w:rPr>
        <w:t>מצומצם</w:t>
      </w:r>
      <w:r w:rsidRPr="00C422AB">
        <w:rPr>
          <w:rFonts w:ascii="David" w:hAnsi="David" w:cs="David" w:hint="cs"/>
          <w:rtl/>
        </w:rPr>
        <w:t xml:space="preserve"> תלוי בשיקולים שיש, </w:t>
      </w:r>
      <w:r w:rsidR="008631AD" w:rsidRPr="00C422AB">
        <w:rPr>
          <w:rFonts w:ascii="David" w:hAnsi="David" w:cs="David" w:hint="cs"/>
          <w:rtl/>
        </w:rPr>
        <w:t xml:space="preserve">לכן היא </w:t>
      </w:r>
      <w:r w:rsidRPr="00C422AB">
        <w:rPr>
          <w:rFonts w:ascii="David" w:hAnsi="David" w:cs="David" w:hint="cs"/>
          <w:rtl/>
        </w:rPr>
        <w:t xml:space="preserve">לא </w:t>
      </w:r>
      <w:r w:rsidR="000C53F8" w:rsidRPr="00C422AB">
        <w:rPr>
          <w:rFonts w:ascii="David" w:hAnsi="David" w:cs="David" w:hint="cs"/>
          <w:rtl/>
        </w:rPr>
        <w:t>מתייחסת</w:t>
      </w:r>
      <w:r w:rsidRPr="00C422AB">
        <w:rPr>
          <w:rFonts w:ascii="David" w:hAnsi="David" w:cs="David" w:hint="cs"/>
          <w:rtl/>
        </w:rPr>
        <w:t xml:space="preserve"> לזה כמחסור מאוד גדול. </w:t>
      </w:r>
    </w:p>
    <w:p w14:paraId="6994A582" w14:textId="4D20154C" w:rsidR="00213B8F" w:rsidRPr="00C422AB" w:rsidRDefault="00213B8F" w:rsidP="00BA1AA3">
      <w:pPr>
        <w:tabs>
          <w:tab w:val="left" w:pos="3062"/>
        </w:tabs>
        <w:spacing w:after="0" w:line="360" w:lineRule="auto"/>
        <w:jc w:val="both"/>
        <w:rPr>
          <w:rFonts w:ascii="David" w:hAnsi="David" w:cs="David"/>
          <w:rtl/>
        </w:rPr>
      </w:pPr>
      <w:r w:rsidRPr="00C422AB">
        <w:rPr>
          <w:rFonts w:ascii="David" w:hAnsi="David" w:cs="David" w:hint="cs"/>
          <w:b/>
          <w:bCs/>
          <w:rtl/>
        </w:rPr>
        <w:t>3. על הביטוי בשלב שיקול הדעת התביעתי?</w:t>
      </w:r>
      <w:r w:rsidR="00A23A11" w:rsidRPr="00C422AB">
        <w:rPr>
          <w:rFonts w:ascii="David" w:hAnsi="David" w:cs="David" w:hint="cs"/>
          <w:b/>
          <w:bCs/>
          <w:rtl/>
        </w:rPr>
        <w:t>(שמה דגש)</w:t>
      </w:r>
      <w:r w:rsidRPr="00C422AB">
        <w:rPr>
          <w:rFonts w:ascii="David" w:hAnsi="David" w:cs="David" w:hint="cs"/>
          <w:rtl/>
        </w:rPr>
        <w:t xml:space="preserve"> זהו שלב שמצפים לשיקול דעת, לא קו ברור חד, יש בו ע</w:t>
      </w:r>
      <w:r w:rsidR="00ED26CD" w:rsidRPr="00C422AB">
        <w:rPr>
          <w:rFonts w:ascii="David" w:hAnsi="David" w:cs="David" w:hint="cs"/>
          <w:rtl/>
        </w:rPr>
        <w:t>מי</w:t>
      </w:r>
      <w:r w:rsidRPr="00C422AB">
        <w:rPr>
          <w:rFonts w:ascii="David" w:hAnsi="David" w:cs="David" w:hint="cs"/>
          <w:rtl/>
        </w:rPr>
        <w:t xml:space="preserve">מות ולכן זה יותר לגיטימי מאשר </w:t>
      </w:r>
      <w:r w:rsidR="00ED26CD" w:rsidRPr="00C422AB">
        <w:rPr>
          <w:rFonts w:ascii="David" w:hAnsi="David" w:cs="David" w:hint="cs"/>
          <w:rtl/>
        </w:rPr>
        <w:t>ב</w:t>
      </w:r>
      <w:r w:rsidRPr="00C422AB">
        <w:rPr>
          <w:rFonts w:ascii="David" w:hAnsi="David" w:cs="David" w:hint="cs"/>
          <w:rtl/>
        </w:rPr>
        <w:t xml:space="preserve">2 השלבים הקודמים. </w:t>
      </w:r>
      <w:r w:rsidR="00ED26CD" w:rsidRPr="00C422AB">
        <w:rPr>
          <w:rFonts w:ascii="David" w:hAnsi="David" w:cs="David" w:hint="cs"/>
          <w:rtl/>
        </w:rPr>
        <w:t>מג</w:t>
      </w:r>
      <w:r w:rsidRPr="00C422AB">
        <w:rPr>
          <w:rFonts w:ascii="David" w:hAnsi="David" w:cs="David" w:hint="cs"/>
          <w:rtl/>
        </w:rPr>
        <w:t xml:space="preserve"> מודה שיש אלמנט אדיר של סובייקטיביות אם מסתמכים רק על מה חמור, היא אומרת שמה שצריך להכריע, להנחות את שיקול הדעת של התובע זה איזה תיקים</w:t>
      </w:r>
      <w:r w:rsidR="00EE27DE" w:rsidRPr="00C422AB">
        <w:rPr>
          <w:rFonts w:ascii="David" w:hAnsi="David" w:cs="David" w:hint="cs"/>
          <w:rtl/>
        </w:rPr>
        <w:t xml:space="preserve"> </w:t>
      </w:r>
      <w:r w:rsidRPr="00C422AB">
        <w:rPr>
          <w:rFonts w:ascii="David" w:hAnsi="David" w:cs="David" w:hint="cs"/>
          <w:rtl/>
        </w:rPr>
        <w:t xml:space="preserve">הוא יבחר בהינתן מגבלות המשאבים שלו </w:t>
      </w:r>
      <w:r w:rsidR="00F81EDE" w:rsidRPr="00C422AB">
        <w:rPr>
          <w:rFonts w:ascii="David" w:hAnsi="David" w:cs="David" w:hint="cs"/>
          <w:rtl/>
        </w:rPr>
        <w:t>ויוכל לעשות</w:t>
      </w:r>
      <w:r w:rsidRPr="00C422AB">
        <w:rPr>
          <w:rFonts w:ascii="David" w:hAnsi="David" w:cs="David" w:hint="cs"/>
          <w:rtl/>
        </w:rPr>
        <w:t xml:space="preserve"> את העבודה הטובה בי</w:t>
      </w:r>
      <w:r w:rsidR="00EE27DE" w:rsidRPr="00C422AB">
        <w:rPr>
          <w:rFonts w:ascii="David" w:hAnsi="David" w:cs="David" w:hint="cs"/>
          <w:rtl/>
        </w:rPr>
        <w:t>ו</w:t>
      </w:r>
      <w:r w:rsidRPr="00C422AB">
        <w:rPr>
          <w:rFonts w:ascii="David" w:hAnsi="David" w:cs="David" w:hint="cs"/>
          <w:rtl/>
        </w:rPr>
        <w:t>תר</w:t>
      </w:r>
      <w:r w:rsidR="00F81EDE" w:rsidRPr="00C422AB">
        <w:rPr>
          <w:rFonts w:ascii="David" w:hAnsi="David" w:cs="David" w:hint="cs"/>
          <w:rtl/>
        </w:rPr>
        <w:t xml:space="preserve">, </w:t>
      </w:r>
      <w:r w:rsidRPr="00C422AB">
        <w:rPr>
          <w:rFonts w:ascii="David" w:hAnsi="David" w:cs="David" w:hint="cs"/>
          <w:rtl/>
        </w:rPr>
        <w:t>ישיג לגיטימיות ל</w:t>
      </w:r>
      <w:r w:rsidR="00EE27DE" w:rsidRPr="00C422AB">
        <w:rPr>
          <w:rFonts w:ascii="David" w:hAnsi="David" w:cs="David" w:hint="cs"/>
          <w:rtl/>
        </w:rPr>
        <w:t>מ</w:t>
      </w:r>
      <w:r w:rsidRPr="00C422AB">
        <w:rPr>
          <w:rFonts w:ascii="David" w:hAnsi="David" w:cs="David" w:hint="cs"/>
          <w:rtl/>
        </w:rPr>
        <w:t xml:space="preserve">שבל </w:t>
      </w:r>
      <w:r w:rsidR="00EE27DE" w:rsidRPr="00C422AB">
        <w:rPr>
          <w:rFonts w:ascii="David" w:hAnsi="David" w:cs="David" w:hint="cs"/>
          <w:rtl/>
        </w:rPr>
        <w:t>הבינ"</w:t>
      </w:r>
      <w:r w:rsidR="00EE27DE" w:rsidRPr="00C422AB">
        <w:rPr>
          <w:rFonts w:ascii="David" w:hAnsi="David" w:cs="David" w:hint="eastAsia"/>
          <w:rtl/>
        </w:rPr>
        <w:t>ל</w:t>
      </w:r>
      <w:r w:rsidRPr="00C422AB">
        <w:rPr>
          <w:rFonts w:ascii="David" w:hAnsi="David" w:cs="David" w:hint="cs"/>
          <w:rtl/>
        </w:rPr>
        <w:t xml:space="preserve"> </w:t>
      </w:r>
      <w:proofErr w:type="spellStart"/>
      <w:r w:rsidRPr="00C422AB">
        <w:rPr>
          <w:rFonts w:ascii="David" w:hAnsi="David" w:cs="David" w:hint="cs"/>
          <w:rtl/>
        </w:rPr>
        <w:t>ול</w:t>
      </w:r>
      <w:proofErr w:type="spellEnd"/>
      <w:r w:rsidRPr="00C422AB">
        <w:rPr>
          <w:rFonts w:ascii="David" w:hAnsi="David" w:cs="David" w:hint="cs"/>
        </w:rPr>
        <w:t>ICC</w:t>
      </w:r>
      <w:r w:rsidRPr="00C422AB">
        <w:rPr>
          <w:rFonts w:ascii="David" w:hAnsi="David" w:cs="David" w:hint="cs"/>
          <w:rtl/>
        </w:rPr>
        <w:t xml:space="preserve"> כמנגנון האכיפה שלו. ההכרעה צריכה להיות על סמך שאלות של לגיטימציה.</w:t>
      </w:r>
    </w:p>
    <w:p w14:paraId="7BB706BC" w14:textId="7AB34B10" w:rsidR="00213B8F" w:rsidRPr="00C422AB" w:rsidRDefault="00213B8F" w:rsidP="00BA1AA3">
      <w:pPr>
        <w:tabs>
          <w:tab w:val="left" w:pos="3062"/>
        </w:tabs>
        <w:spacing w:after="0" w:line="360" w:lineRule="auto"/>
        <w:jc w:val="both"/>
        <w:rPr>
          <w:rFonts w:ascii="David" w:hAnsi="David" w:cs="David"/>
          <w:b/>
          <w:bCs/>
          <w:u w:val="single"/>
          <w:rtl/>
        </w:rPr>
      </w:pPr>
      <w:r w:rsidRPr="00C422AB">
        <w:rPr>
          <w:rFonts w:ascii="David" w:hAnsi="David" w:cs="David" w:hint="cs"/>
          <w:b/>
          <w:bCs/>
          <w:u w:val="single"/>
          <w:rtl/>
        </w:rPr>
        <w:t>2 הערות ביקורתיות על המערך שמג דה גוזמן עושה:</w:t>
      </w:r>
    </w:p>
    <w:p w14:paraId="4B539A26" w14:textId="694C7748" w:rsidR="00213B8F" w:rsidRPr="00C422AB" w:rsidRDefault="00213B8F" w:rsidP="00BA1AA3">
      <w:pPr>
        <w:tabs>
          <w:tab w:val="left" w:pos="3062"/>
        </w:tabs>
        <w:spacing w:after="0" w:line="360" w:lineRule="auto"/>
        <w:jc w:val="both"/>
        <w:rPr>
          <w:rFonts w:ascii="David" w:hAnsi="David" w:cs="David"/>
          <w:rtl/>
        </w:rPr>
      </w:pPr>
      <w:r w:rsidRPr="00C422AB">
        <w:rPr>
          <w:rFonts w:ascii="David" w:hAnsi="David" w:cs="David" w:hint="cs"/>
          <w:rtl/>
        </w:rPr>
        <w:t xml:space="preserve">1. </w:t>
      </w:r>
      <w:r w:rsidR="006607BD" w:rsidRPr="00C422AB">
        <w:rPr>
          <w:rFonts w:ascii="David" w:hAnsi="David" w:cs="David" w:hint="cs"/>
          <w:rtl/>
        </w:rPr>
        <w:t>בקהילה הבינ"</w:t>
      </w:r>
      <w:r w:rsidR="006607BD" w:rsidRPr="00C422AB">
        <w:rPr>
          <w:rFonts w:ascii="David" w:hAnsi="David" w:cs="David" w:hint="eastAsia"/>
          <w:rtl/>
        </w:rPr>
        <w:t>ל</w:t>
      </w:r>
      <w:r w:rsidR="006607BD" w:rsidRPr="00C422AB">
        <w:rPr>
          <w:rFonts w:ascii="David" w:hAnsi="David" w:cs="David" w:hint="cs"/>
          <w:rtl/>
        </w:rPr>
        <w:t xml:space="preserve"> יש עמדות שונות ולכן בין אם מהלך מסוים יעשה או לא, לחלק מהקהילה זה יגביר את הלגיטימיות של המערכת ואילו בחלק השני זה יפגע בלגיטימיות של המערכת. </w:t>
      </w:r>
      <w:r w:rsidR="00E61395" w:rsidRPr="00C422AB">
        <w:rPr>
          <w:rFonts w:ascii="David" w:hAnsi="David" w:cs="David" w:hint="cs"/>
          <w:rtl/>
        </w:rPr>
        <w:t>לכן כשמג אומרת שהתובע צריך להחליט מה ישרת את הלגיטימיו</w:t>
      </w:r>
      <w:r w:rsidR="00E61395" w:rsidRPr="00C422AB">
        <w:rPr>
          <w:rFonts w:ascii="David" w:hAnsi="David" w:cs="David" w:hint="eastAsia"/>
          <w:rtl/>
        </w:rPr>
        <w:t>ת</w:t>
      </w:r>
      <w:r w:rsidR="00E61395" w:rsidRPr="00C422AB">
        <w:rPr>
          <w:rFonts w:ascii="David" w:hAnsi="David" w:cs="David" w:hint="cs"/>
          <w:rtl/>
        </w:rPr>
        <w:t xml:space="preserve"> של בית דין, לפעמים יש צעדים שאם לא ינקוט זה יפגע במחנה אחד ואם ינקוט זה יפגע במחנה אחר, כך זה גם בנוגע לעניין הישראלי.</w:t>
      </w:r>
    </w:p>
    <w:p w14:paraId="1DA25A62" w14:textId="30DA15FD" w:rsidR="00A858D3" w:rsidRPr="00C422AB" w:rsidRDefault="006607BD" w:rsidP="004E3D0C">
      <w:pPr>
        <w:tabs>
          <w:tab w:val="left" w:pos="3062"/>
        </w:tabs>
        <w:spacing w:after="0" w:line="360" w:lineRule="auto"/>
        <w:jc w:val="both"/>
        <w:rPr>
          <w:rFonts w:ascii="David" w:hAnsi="David" w:cs="David"/>
          <w:rtl/>
        </w:rPr>
      </w:pPr>
      <w:r w:rsidRPr="00C422AB">
        <w:rPr>
          <w:rFonts w:ascii="David" w:hAnsi="David" w:cs="David" w:hint="cs"/>
          <w:rtl/>
        </w:rPr>
        <w:t>2.</w:t>
      </w:r>
      <w:r w:rsidR="00044856" w:rsidRPr="00C422AB">
        <w:rPr>
          <w:rFonts w:ascii="David" w:hAnsi="David" w:cs="David" w:hint="cs"/>
          <w:rtl/>
        </w:rPr>
        <w:t xml:space="preserve"> אז מדוע </w:t>
      </w:r>
      <w:r w:rsidR="000D1F86" w:rsidRPr="00C422AB">
        <w:rPr>
          <w:rFonts w:ascii="David" w:hAnsi="David" w:cs="David" w:hint="cs"/>
          <w:rtl/>
        </w:rPr>
        <w:t>לא</w:t>
      </w:r>
      <w:r w:rsidR="00044856" w:rsidRPr="00C422AB">
        <w:rPr>
          <w:rFonts w:ascii="David" w:hAnsi="David" w:cs="David" w:hint="cs"/>
          <w:rtl/>
        </w:rPr>
        <w:t xml:space="preserve"> נקרא לזה עקרון </w:t>
      </w:r>
      <w:r w:rsidR="00375651" w:rsidRPr="00C422AB">
        <w:rPr>
          <w:rFonts w:ascii="David" w:hAnsi="David" w:cs="David" w:hint="cs"/>
          <w:rtl/>
        </w:rPr>
        <w:t>הלגיטימיו</w:t>
      </w:r>
      <w:r w:rsidR="00375651" w:rsidRPr="00C422AB">
        <w:rPr>
          <w:rFonts w:ascii="David" w:hAnsi="David" w:cs="David" w:hint="eastAsia"/>
          <w:rtl/>
        </w:rPr>
        <w:t>ת</w:t>
      </w:r>
      <w:r w:rsidR="00044856" w:rsidRPr="00C422AB">
        <w:rPr>
          <w:rFonts w:ascii="David" w:hAnsi="David" w:cs="David" w:hint="cs"/>
          <w:rtl/>
        </w:rPr>
        <w:t xml:space="preserve"> ולא החומרה?</w:t>
      </w:r>
      <w:r w:rsidR="00BA79F3" w:rsidRPr="00C422AB">
        <w:rPr>
          <w:rFonts w:ascii="David" w:hAnsi="David" w:cs="David" w:hint="cs"/>
          <w:rtl/>
        </w:rPr>
        <w:t xml:space="preserve"> בכל שלב בתהליך מג מנמיכה את הרף מאוד, </w:t>
      </w:r>
      <w:r w:rsidR="008A200E" w:rsidRPr="00C422AB">
        <w:rPr>
          <w:rFonts w:ascii="David" w:hAnsi="David" w:cs="David" w:hint="cs"/>
          <w:rtl/>
        </w:rPr>
        <w:t>כל דבר שפוגע בזכויות האדם, לא משתמשת ב</w:t>
      </w:r>
      <w:r w:rsidR="001B24AF" w:rsidRPr="00C422AB">
        <w:rPr>
          <w:rFonts w:ascii="David" w:hAnsi="David" w:cs="David" w:hint="cs"/>
          <w:rtl/>
        </w:rPr>
        <w:t xml:space="preserve">עקרון החומרה </w:t>
      </w:r>
      <w:r w:rsidR="008A200E" w:rsidRPr="00C422AB">
        <w:rPr>
          <w:rFonts w:ascii="David" w:hAnsi="David" w:cs="David" w:hint="cs"/>
          <w:rtl/>
        </w:rPr>
        <w:t>ואו</w:t>
      </w:r>
      <w:r w:rsidR="001B24AF" w:rsidRPr="00C422AB">
        <w:rPr>
          <w:rFonts w:ascii="David" w:hAnsi="David" w:cs="David" w:hint="cs"/>
          <w:rtl/>
        </w:rPr>
        <w:t>מר</w:t>
      </w:r>
      <w:r w:rsidR="008A200E" w:rsidRPr="00C422AB">
        <w:rPr>
          <w:rFonts w:ascii="David" w:hAnsi="David" w:cs="David" w:hint="cs"/>
          <w:rtl/>
        </w:rPr>
        <w:t xml:space="preserve">ת שמה שצריך </w:t>
      </w:r>
      <w:r w:rsidR="00375651" w:rsidRPr="00C422AB">
        <w:rPr>
          <w:rFonts w:ascii="David" w:hAnsi="David" w:cs="David" w:hint="cs"/>
          <w:rtl/>
        </w:rPr>
        <w:t>לעניין</w:t>
      </w:r>
      <w:r w:rsidR="008A200E" w:rsidRPr="00C422AB">
        <w:rPr>
          <w:rFonts w:ascii="David" w:hAnsi="David" w:cs="David" w:hint="cs"/>
          <w:rtl/>
        </w:rPr>
        <w:t xml:space="preserve"> </w:t>
      </w:r>
      <w:r w:rsidR="00375651" w:rsidRPr="00C422AB">
        <w:rPr>
          <w:rFonts w:ascii="David" w:hAnsi="David" w:cs="David" w:hint="cs"/>
          <w:rtl/>
        </w:rPr>
        <w:t>אותנו</w:t>
      </w:r>
      <w:r w:rsidR="008A200E" w:rsidRPr="00C422AB">
        <w:rPr>
          <w:rFonts w:ascii="David" w:hAnsi="David" w:cs="David" w:hint="cs"/>
          <w:rtl/>
        </w:rPr>
        <w:t xml:space="preserve"> זה </w:t>
      </w:r>
      <w:r w:rsidR="00375651" w:rsidRPr="00C422AB">
        <w:rPr>
          <w:rFonts w:ascii="David" w:hAnsi="David" w:cs="David" w:hint="cs"/>
          <w:rtl/>
        </w:rPr>
        <w:t>לגיטימיו</w:t>
      </w:r>
      <w:r w:rsidR="00375651" w:rsidRPr="00C422AB">
        <w:rPr>
          <w:rFonts w:ascii="David" w:hAnsi="David" w:cs="David" w:hint="eastAsia"/>
          <w:rtl/>
        </w:rPr>
        <w:t>ת</w:t>
      </w:r>
      <w:r w:rsidR="003B1CD3" w:rsidRPr="00C422AB">
        <w:rPr>
          <w:rFonts w:ascii="David" w:hAnsi="David" w:cs="David" w:hint="cs"/>
          <w:rtl/>
        </w:rPr>
        <w:t>.</w:t>
      </w:r>
      <w:r w:rsidR="008A200E" w:rsidRPr="00C422AB">
        <w:rPr>
          <w:rFonts w:ascii="David" w:hAnsi="David" w:cs="David" w:hint="cs"/>
          <w:rtl/>
        </w:rPr>
        <w:t xml:space="preserve"> המענה של מג הוא מענה שאומר שלנסות לקבוע רף </w:t>
      </w:r>
      <w:r w:rsidR="00A9722A" w:rsidRPr="00C422AB">
        <w:rPr>
          <w:rFonts w:ascii="David" w:hAnsi="David" w:cs="David" w:hint="cs"/>
          <w:rtl/>
        </w:rPr>
        <w:t xml:space="preserve">של חומרה </w:t>
      </w:r>
      <w:r w:rsidR="008A200E" w:rsidRPr="00C422AB">
        <w:rPr>
          <w:rFonts w:ascii="David" w:hAnsi="David" w:cs="David" w:hint="cs"/>
          <w:rtl/>
        </w:rPr>
        <w:t>הוא רע</w:t>
      </w:r>
      <w:r w:rsidR="00180DE4" w:rsidRPr="00C422AB">
        <w:rPr>
          <w:rFonts w:ascii="David" w:hAnsi="David" w:cs="David" w:hint="cs"/>
          <w:rtl/>
        </w:rPr>
        <w:t>,</w:t>
      </w:r>
      <w:r w:rsidR="008A200E" w:rsidRPr="00C422AB">
        <w:rPr>
          <w:rFonts w:ascii="David" w:hAnsi="David" w:cs="David" w:hint="cs"/>
          <w:rtl/>
        </w:rPr>
        <w:t xml:space="preserve"> זה לנסות </w:t>
      </w:r>
      <w:r w:rsidR="00746092" w:rsidRPr="00C422AB">
        <w:rPr>
          <w:rFonts w:ascii="David" w:hAnsi="David" w:cs="David" w:hint="cs"/>
          <w:rtl/>
        </w:rPr>
        <w:t>לתפוס את הרוח, כי בסופו של דבר נהיה חלוקי דעות אם משהו חמור או לא חמור. אלא, אם נקבע רף מאוד נמוך לפגיעה בכבוד האדם.</w:t>
      </w:r>
    </w:p>
    <w:p w14:paraId="254B9BA1" w14:textId="65EF0511" w:rsidR="00A858D3" w:rsidRPr="00C422AB" w:rsidRDefault="00A858D3" w:rsidP="00A858D3">
      <w:pPr>
        <w:tabs>
          <w:tab w:val="left" w:pos="3062"/>
        </w:tabs>
        <w:spacing w:after="0" w:line="360" w:lineRule="auto"/>
        <w:jc w:val="both"/>
        <w:rPr>
          <w:rFonts w:ascii="David" w:hAnsi="David" w:cs="David"/>
        </w:rPr>
      </w:pPr>
      <w:r w:rsidRPr="00C422AB">
        <w:rPr>
          <w:rFonts w:ascii="David" w:hAnsi="David" w:cs="David" w:hint="cs"/>
          <w:b/>
          <w:bCs/>
          <w:highlight w:val="yellow"/>
          <w:u w:val="single"/>
          <w:rtl/>
        </w:rPr>
        <w:t>המשך ערעור צידוקו של המשבל הפלילי:</w:t>
      </w:r>
    </w:p>
    <w:p w14:paraId="609E2EE0" w14:textId="743C47ED" w:rsidR="00A858D3" w:rsidRPr="00C422AB" w:rsidRDefault="00A858D3" w:rsidP="00A858D3">
      <w:pPr>
        <w:tabs>
          <w:tab w:val="left" w:pos="3062"/>
        </w:tabs>
        <w:spacing w:after="0" w:line="360" w:lineRule="auto"/>
        <w:jc w:val="both"/>
        <w:rPr>
          <w:rFonts w:ascii="David" w:hAnsi="David" w:cs="David"/>
          <w:rtl/>
        </w:rPr>
      </w:pPr>
      <w:r w:rsidRPr="00C422AB">
        <w:rPr>
          <w:rFonts w:ascii="David" w:hAnsi="David" w:cs="David" w:hint="cs"/>
          <w:rtl/>
        </w:rPr>
        <w:t xml:space="preserve">סיימנו את השיעור האחרון לפני ההרצאה של </w:t>
      </w:r>
      <w:r w:rsidR="000D52A1" w:rsidRPr="00C422AB">
        <w:rPr>
          <w:rFonts w:ascii="David" w:hAnsi="David" w:cs="David" w:hint="cs"/>
          <w:rtl/>
        </w:rPr>
        <w:t>פרופ</w:t>
      </w:r>
      <w:r w:rsidR="000D52A1" w:rsidRPr="00C422AB">
        <w:rPr>
          <w:rFonts w:ascii="David" w:hAnsi="David" w:cs="David"/>
          <w:rtl/>
        </w:rPr>
        <w:t>'</w:t>
      </w:r>
      <w:r w:rsidRPr="00C422AB">
        <w:rPr>
          <w:rFonts w:ascii="David" w:hAnsi="David" w:cs="David" w:hint="cs"/>
          <w:rtl/>
        </w:rPr>
        <w:t xml:space="preserve"> דה-גוזמן בסיכום ביניים שהוביל למסקנה שבסיס הצידוק למשפט הפלילי הבינלאומי הוא אפילו יותר מעורער מזה של המשפט הפלילי המדינתי. אבל לכאורה זה לא כ</w:t>
      </w:r>
      <w:r w:rsidR="000D52A1" w:rsidRPr="00C422AB">
        <w:rPr>
          <w:rFonts w:ascii="David" w:hAnsi="David" w:cs="David" w:hint="cs"/>
          <w:rtl/>
        </w:rPr>
        <w:t>"כ</w:t>
      </w:r>
      <w:r w:rsidRPr="00C422AB">
        <w:rPr>
          <w:rFonts w:ascii="David" w:hAnsi="David" w:cs="David" w:hint="cs"/>
          <w:rtl/>
        </w:rPr>
        <w:t xml:space="preserve"> נורא והרי גם בהקשר של משפט הפלילי המדינתי הבסיס היה </w:t>
      </w:r>
      <w:r w:rsidR="002417C3" w:rsidRPr="00C422AB">
        <w:rPr>
          <w:rFonts w:ascii="David" w:hAnsi="David" w:cs="David" w:hint="cs"/>
          <w:rtl/>
        </w:rPr>
        <w:t>מעורע</w:t>
      </w:r>
      <w:r w:rsidR="002417C3" w:rsidRPr="00C422AB">
        <w:rPr>
          <w:rFonts w:ascii="David" w:hAnsi="David" w:cs="David" w:hint="eastAsia"/>
          <w:rtl/>
        </w:rPr>
        <w:t>ר</w:t>
      </w:r>
      <w:r w:rsidR="000D52A1" w:rsidRPr="00C422AB">
        <w:rPr>
          <w:rFonts w:ascii="David" w:hAnsi="David" w:cs="David" w:hint="cs"/>
          <w:rtl/>
        </w:rPr>
        <w:t>,</w:t>
      </w:r>
      <w:r w:rsidRPr="00C422AB">
        <w:rPr>
          <w:rFonts w:ascii="David" w:hAnsi="David" w:cs="David" w:hint="cs"/>
          <w:rtl/>
        </w:rPr>
        <w:t xml:space="preserve"> גם בהקשר ההוא גילינו שאין בסיס צידוקים קוהרנטי למערכת, ובעזרת "כלים" מעשיים שונים (כפי שדנו מוקדם יותר בקורס) ישנה הצלחה לפחות חלקית</w:t>
      </w:r>
      <w:r w:rsidR="000D52A1" w:rsidRPr="00C422AB">
        <w:rPr>
          <w:rFonts w:ascii="David" w:hAnsi="David" w:cs="David" w:hint="cs"/>
          <w:rtl/>
        </w:rPr>
        <w:t xml:space="preserve">, </w:t>
      </w:r>
      <w:r w:rsidRPr="00C422AB">
        <w:rPr>
          <w:rFonts w:ascii="David" w:hAnsi="David" w:cs="David" w:hint="cs"/>
          <w:rtl/>
        </w:rPr>
        <w:t>בייצוב בסיס הצידוק של המשפט הפלילי</w:t>
      </w:r>
      <w:r w:rsidR="000D52A1" w:rsidRPr="00C422AB">
        <w:rPr>
          <w:rFonts w:ascii="David" w:hAnsi="David" w:cs="David" w:hint="cs"/>
          <w:rtl/>
        </w:rPr>
        <w:t xml:space="preserve">, </w:t>
      </w:r>
      <w:r w:rsidR="000D52A1" w:rsidRPr="00C422AB">
        <w:rPr>
          <w:rFonts w:ascii="David" w:hAnsi="David" w:cs="David" w:hint="cs"/>
          <w:b/>
          <w:bCs/>
          <w:u w:val="single"/>
          <w:rtl/>
        </w:rPr>
        <w:t>שכן</w:t>
      </w:r>
      <w:r w:rsidRPr="00C422AB">
        <w:rPr>
          <w:rFonts w:ascii="David" w:hAnsi="David" w:cs="David" w:hint="cs"/>
          <w:b/>
          <w:bCs/>
          <w:u w:val="single"/>
          <w:rtl/>
        </w:rPr>
        <w:t xml:space="preserve"> ישנ</w:t>
      </w:r>
      <w:r w:rsidR="000D52A1" w:rsidRPr="00C422AB">
        <w:rPr>
          <w:rFonts w:ascii="David" w:hAnsi="David" w:cs="David" w:hint="cs"/>
          <w:b/>
          <w:bCs/>
          <w:u w:val="single"/>
          <w:rtl/>
        </w:rPr>
        <w:t xml:space="preserve">ם </w:t>
      </w:r>
      <w:r w:rsidRPr="00C422AB">
        <w:rPr>
          <w:rFonts w:ascii="David" w:hAnsi="David" w:cs="David" w:hint="cs"/>
          <w:b/>
          <w:bCs/>
          <w:u w:val="single"/>
          <w:rtl/>
        </w:rPr>
        <w:t>גורמים מסוימים שהופכים ברמה המעשית את הבעייתיות לקטנה יותר</w:t>
      </w:r>
      <w:r w:rsidR="00315724" w:rsidRPr="00C422AB">
        <w:rPr>
          <w:rFonts w:ascii="David" w:hAnsi="David" w:cs="David" w:hint="cs"/>
          <w:b/>
          <w:bCs/>
          <w:u w:val="single"/>
          <w:rtl/>
        </w:rPr>
        <w:t>:</w:t>
      </w:r>
    </w:p>
    <w:p w14:paraId="2F793AD7" w14:textId="50FE1198" w:rsidR="00A858D3" w:rsidRPr="00C422AB" w:rsidRDefault="00315724" w:rsidP="00A858D3">
      <w:pPr>
        <w:tabs>
          <w:tab w:val="left" w:pos="3062"/>
        </w:tabs>
        <w:spacing w:after="0" w:line="360" w:lineRule="auto"/>
        <w:jc w:val="both"/>
        <w:rPr>
          <w:rFonts w:ascii="David" w:hAnsi="David" w:cs="David"/>
          <w:rtl/>
        </w:rPr>
      </w:pPr>
      <w:r w:rsidRPr="00C422AB">
        <w:rPr>
          <w:rFonts w:ascii="David" w:hAnsi="David" w:cs="David" w:hint="cs"/>
          <w:b/>
          <w:bCs/>
          <w:rtl/>
        </w:rPr>
        <w:t xml:space="preserve">1. </w:t>
      </w:r>
      <w:r w:rsidR="00A858D3" w:rsidRPr="00C422AB">
        <w:rPr>
          <w:rFonts w:ascii="David" w:hAnsi="David" w:cs="David" w:hint="cs"/>
          <w:b/>
          <w:bCs/>
          <w:rtl/>
        </w:rPr>
        <w:t>גורם אחד</w:t>
      </w:r>
      <w:r w:rsidR="00A858D3" w:rsidRPr="00C422AB">
        <w:rPr>
          <w:rFonts w:ascii="David" w:hAnsi="David" w:cs="David" w:hint="cs"/>
          <w:rtl/>
        </w:rPr>
        <w:t>, עליו דיברנו, שקיים בהקשר של המשפט הפלילי המדינתי ואשר הופך את הבעייתיות ברמה המעשית לקטנה יותר בהקשרה של מערכת זו, היא העובדה היא שמדובר במערכת חוק שלא ניתן להתווכח שהיא קיימת ושהיא אפקטיבית.</w:t>
      </w:r>
    </w:p>
    <w:p w14:paraId="58D3206C" w14:textId="282C2E9E" w:rsidR="00A858D3" w:rsidRPr="00C422AB" w:rsidRDefault="00A858D3" w:rsidP="00A858D3">
      <w:pPr>
        <w:tabs>
          <w:tab w:val="left" w:pos="3062"/>
        </w:tabs>
        <w:spacing w:after="0" w:line="360" w:lineRule="auto"/>
        <w:jc w:val="both"/>
        <w:rPr>
          <w:rFonts w:ascii="David" w:hAnsi="David" w:cs="David"/>
          <w:rtl/>
        </w:rPr>
      </w:pPr>
      <w:r w:rsidRPr="00C422AB">
        <w:rPr>
          <w:rFonts w:ascii="David" w:hAnsi="David" w:cs="David" w:hint="cs"/>
          <w:b/>
          <w:bCs/>
          <w:color w:val="FF0000"/>
          <w:rtl/>
        </w:rPr>
        <w:lastRenderedPageBreak/>
        <w:t>אך בהקשר של המשפט הפלילי הבינלאומי</w:t>
      </w:r>
      <w:r w:rsidRPr="00C422AB">
        <w:rPr>
          <w:rFonts w:ascii="David" w:hAnsi="David" w:cs="David" w:hint="cs"/>
          <w:color w:val="FF0000"/>
          <w:rtl/>
        </w:rPr>
        <w:t> </w:t>
      </w:r>
      <w:r w:rsidRPr="00C422AB">
        <w:rPr>
          <w:rFonts w:ascii="David" w:hAnsi="David" w:cs="David" w:hint="cs"/>
          <w:rtl/>
        </w:rPr>
        <w:t>ניתן לטעון כי גורם זה פחות רלוונטי</w:t>
      </w:r>
      <w:r w:rsidR="00865370" w:rsidRPr="00C422AB">
        <w:rPr>
          <w:rFonts w:ascii="David" w:hAnsi="David" w:cs="David" w:hint="cs"/>
          <w:rtl/>
        </w:rPr>
        <w:t>,</w:t>
      </w:r>
      <w:r w:rsidRPr="00C422AB">
        <w:rPr>
          <w:rFonts w:ascii="David" w:hAnsi="David" w:cs="David" w:hint="cs"/>
          <w:rtl/>
        </w:rPr>
        <w:t xml:space="preserve"> כי רמת האכיפה של המשפט הפלילי הבינלאומית הרבה יותר קטנה ספוראדית בהשוואה למערכות משפט פלילי מדינתיות [</w:t>
      </w:r>
      <w:r w:rsidR="00865370" w:rsidRPr="00C422AB">
        <w:rPr>
          <w:rFonts w:ascii="David" w:hAnsi="David" w:cs="David" w:hint="cs"/>
          <w:rtl/>
        </w:rPr>
        <w:t>זכרו</w:t>
      </w:r>
      <w:r w:rsidRPr="00C422AB">
        <w:rPr>
          <w:rFonts w:ascii="David" w:hAnsi="David" w:cs="David" w:hint="cs"/>
          <w:rtl/>
        </w:rPr>
        <w:t xml:space="preserve"> שבשיעור עצמו הצגנו מאוחר יותר מענה מסוים לעניין זה בדמות מנגנון ההשלמתיות].</w:t>
      </w:r>
    </w:p>
    <w:p w14:paraId="368FB2AA" w14:textId="71B0735A" w:rsidR="00A858D3" w:rsidRPr="00C422AB" w:rsidRDefault="00FA5CD9" w:rsidP="00A858D3">
      <w:pPr>
        <w:tabs>
          <w:tab w:val="left" w:pos="3062"/>
        </w:tabs>
        <w:spacing w:after="0" w:line="360" w:lineRule="auto"/>
        <w:jc w:val="both"/>
        <w:rPr>
          <w:rFonts w:ascii="David" w:hAnsi="David" w:cs="David"/>
          <w:rtl/>
        </w:rPr>
      </w:pPr>
      <w:r w:rsidRPr="00C422AB">
        <w:rPr>
          <w:rFonts w:ascii="David" w:hAnsi="David" w:cs="David" w:hint="cs"/>
          <w:b/>
          <w:bCs/>
          <w:rtl/>
        </w:rPr>
        <w:t xml:space="preserve">2. </w:t>
      </w:r>
      <w:r w:rsidR="00A858D3" w:rsidRPr="00C422AB">
        <w:rPr>
          <w:rFonts w:ascii="David" w:hAnsi="David" w:cs="David" w:hint="cs"/>
          <w:b/>
          <w:bCs/>
          <w:rtl/>
        </w:rPr>
        <w:t>גורם שני </w:t>
      </w:r>
      <w:r w:rsidR="00A858D3" w:rsidRPr="00C422AB">
        <w:rPr>
          <w:rFonts w:ascii="David" w:hAnsi="David" w:cs="David" w:hint="cs"/>
          <w:rtl/>
        </w:rPr>
        <w:t>שקיים בהקשרו של המשפט הפלילי המדינתי [ושיש קשר בינו לבין הגורם הראשון] הוא שקיימת אכיפה עקבית מצד מערכת משפט ממוסדת והיררכית. מערכת שכזו מקטינה את חוסר ההוגנות של ההליך ומקטינה בפסיקותיה במידה מסוימת את חוסר הקוהרנטיות הנורמטיבית. יתר על כן, היא מגבירה את הסיכוי שתיווצר הפנמה תרבותית של הנורמות החוקיות, כמו גם הפנמה תרבותית של המחויבות לציית לחוק.</w:t>
      </w:r>
    </w:p>
    <w:p w14:paraId="41C5FF05" w14:textId="5A8D5220" w:rsidR="00A858D3" w:rsidRPr="00C422AB" w:rsidRDefault="00A858D3" w:rsidP="00A858D3">
      <w:pPr>
        <w:tabs>
          <w:tab w:val="left" w:pos="3062"/>
        </w:tabs>
        <w:spacing w:after="0" w:line="360" w:lineRule="auto"/>
        <w:jc w:val="both"/>
        <w:rPr>
          <w:rFonts w:ascii="David" w:hAnsi="David" w:cs="David"/>
          <w:rtl/>
        </w:rPr>
      </w:pPr>
      <w:r w:rsidRPr="00C422AB">
        <w:rPr>
          <w:rFonts w:ascii="David" w:hAnsi="David" w:cs="David" w:hint="cs"/>
          <w:b/>
          <w:bCs/>
          <w:color w:val="FF0000"/>
          <w:rtl/>
        </w:rPr>
        <w:t>לעומת זאת, בהקשר של המשפט הפלילי הבינלאומי</w:t>
      </w:r>
      <w:r w:rsidRPr="00C422AB">
        <w:rPr>
          <w:rFonts w:ascii="David" w:hAnsi="David" w:cs="David" w:hint="cs"/>
          <w:color w:val="FF0000"/>
          <w:rtl/>
        </w:rPr>
        <w:t> </w:t>
      </w:r>
      <w:r w:rsidRPr="00C422AB">
        <w:rPr>
          <w:rFonts w:ascii="David" w:hAnsi="David" w:cs="David" w:hint="cs"/>
          <w:rtl/>
        </w:rPr>
        <w:t>אין ענישה תכופה, רצופה ועקבית. יתר על כן, אין מערכת ממוסדת והיררכית, אלא פסיקות של גופים שונים שלעתים סותרות האחת את השנייה</w:t>
      </w:r>
      <w:r w:rsidR="002417C3" w:rsidRPr="00C422AB">
        <w:rPr>
          <w:rFonts w:ascii="David" w:hAnsi="David" w:cs="David" w:hint="cs"/>
          <w:rtl/>
        </w:rPr>
        <w:t xml:space="preserve">, ולכן </w:t>
      </w:r>
      <w:r w:rsidRPr="00C422AB">
        <w:rPr>
          <w:rFonts w:ascii="David" w:hAnsi="David" w:cs="David" w:hint="cs"/>
          <w:rtl/>
        </w:rPr>
        <w:t xml:space="preserve">אין קוהרנטיות נורמטיבית. לבטח כך הוא הדבר נכון לגבי עקרונות החלק הכללי [עקרונות שכזכור אמורים להגביר את הקוהרנטיות – בנוגע לחלק מהעקרונות הללו ניתן למצוא בהקשר של המשפט הפלילי הבינלאומי תופעה לפי כל בית משפט מבצע בחירה סלקטיבית מתוך </w:t>
      </w:r>
      <w:r w:rsidR="00433A24" w:rsidRPr="00C422AB">
        <w:rPr>
          <w:rFonts w:ascii="David" w:hAnsi="David" w:cs="David" w:hint="cs"/>
          <w:rtl/>
        </w:rPr>
        <w:t>פרקטיקות</w:t>
      </w:r>
      <w:r w:rsidRPr="00C422AB">
        <w:rPr>
          <w:rFonts w:ascii="David" w:hAnsi="David" w:cs="David" w:hint="cs"/>
          <w:rtl/>
        </w:rPr>
        <w:t xml:space="preserve"> של מדינות, כדי להגיע לתוצאה שבה הוא מעוניין בנוגע לתוכנו של העקרון האמור </w:t>
      </w:r>
      <w:r w:rsidR="00446238" w:rsidRPr="00C422AB">
        <w:rPr>
          <w:rFonts w:ascii="David" w:hAnsi="David" w:cs="David" w:hint="cs"/>
          <w:rtl/>
        </w:rPr>
        <w:t>במשבל</w:t>
      </w:r>
      <w:r w:rsidRPr="00C422AB">
        <w:rPr>
          <w:rFonts w:ascii="David" w:hAnsi="David" w:cs="David" w:hint="cs"/>
          <w:rtl/>
        </w:rPr>
        <w:t xml:space="preserve"> הפלילי (נסו, למשל, לאתר הלכה ברורה לגבי מתי יש הגנת כורח במשפט הפלילי הבינלאומי – יש פסקות סותרות (מפסיקות שנותנות הגנה רחבה יותר מזו הקיימת ברוב המערכות המדיניות ועד פסיקות ששוללות את קיומה של הגנה זו באופן מוחלט בהקשר של פשעים בינלאומיים גרעיניים).</w:t>
      </w:r>
    </w:p>
    <w:p w14:paraId="63D545CB" w14:textId="17299D13" w:rsidR="00A858D3" w:rsidRPr="00C422AB" w:rsidRDefault="00D77F4B" w:rsidP="00A858D3">
      <w:pPr>
        <w:tabs>
          <w:tab w:val="left" w:pos="3062"/>
        </w:tabs>
        <w:spacing w:after="0" w:line="360" w:lineRule="auto"/>
        <w:jc w:val="both"/>
        <w:rPr>
          <w:rFonts w:ascii="David" w:hAnsi="David" w:cs="David"/>
          <w:rtl/>
        </w:rPr>
      </w:pPr>
      <w:r w:rsidRPr="00C422AB">
        <w:rPr>
          <w:rFonts w:ascii="David" w:hAnsi="David" w:cs="David" w:hint="cs"/>
          <w:b/>
          <w:bCs/>
          <w:rtl/>
        </w:rPr>
        <w:t xml:space="preserve">3. </w:t>
      </w:r>
      <w:r w:rsidR="00A858D3" w:rsidRPr="00C422AB">
        <w:rPr>
          <w:rFonts w:ascii="David" w:hAnsi="David" w:cs="David" w:hint="cs"/>
          <w:b/>
          <w:bCs/>
          <w:rtl/>
        </w:rPr>
        <w:t>גורם שלישי </w:t>
      </w:r>
      <w:r w:rsidR="00A858D3" w:rsidRPr="00C422AB">
        <w:rPr>
          <w:rFonts w:ascii="David" w:hAnsi="David" w:cs="David" w:hint="cs"/>
          <w:rtl/>
        </w:rPr>
        <w:t>שקיים בהקשרו של המשפט הפלילי המדינתי הוא קיומו של הליך דמוקרטי והעובדה שהחוקים מחוקקים על ידי נציגים נבחרים – עובדות אלו מספקות בסיס צידוק חזק יחסית על יסוד של הסכמה למערכת המשפט - בסיס שיש לא תוקף, במידה לא מבוטלת, אף בהעדר וקוהרנטיות נורמטיבית בתוכן החוקים או במטרתם. כמו כן, הן ההליך הדמוקרטי והן העובדה שמדובר חברה מתוחמת יוצרים יכולת להניח בנוגע למערכת משפט שכזו</w:t>
      </w:r>
      <w:r w:rsidR="0044257C" w:rsidRPr="00C422AB">
        <w:rPr>
          <w:rFonts w:ascii="David" w:hAnsi="David" w:cs="David" w:hint="cs"/>
          <w:rtl/>
        </w:rPr>
        <w:t xml:space="preserve"> </w:t>
      </w:r>
      <w:r w:rsidR="00A858D3" w:rsidRPr="00C422AB">
        <w:rPr>
          <w:rFonts w:ascii="David" w:hAnsi="David" w:cs="David" w:hint="cs"/>
          <w:rtl/>
        </w:rPr>
        <w:t>ולו באופן חלקי</w:t>
      </w:r>
      <w:r w:rsidR="0044257C" w:rsidRPr="00C422AB">
        <w:rPr>
          <w:rFonts w:ascii="David" w:hAnsi="David" w:cs="David" w:hint="cs"/>
          <w:rtl/>
        </w:rPr>
        <w:t xml:space="preserve">, </w:t>
      </w:r>
      <w:r w:rsidR="00A858D3" w:rsidRPr="00C422AB">
        <w:rPr>
          <w:rFonts w:ascii="David" w:hAnsi="David" w:cs="David" w:hint="cs"/>
          <w:rtl/>
        </w:rPr>
        <w:t>הנחות יסוד שהן אנלוגיות במידת</w:t>
      </w:r>
      <w:r w:rsidR="0044257C" w:rsidRPr="00C422AB">
        <w:rPr>
          <w:rFonts w:ascii="David" w:hAnsi="David" w:cs="David" w:hint="cs"/>
          <w:rtl/>
        </w:rPr>
        <w:t xml:space="preserve"> </w:t>
      </w:r>
      <w:r w:rsidR="00A858D3" w:rsidRPr="00C422AB">
        <w:rPr>
          <w:rFonts w:ascii="David" w:hAnsi="David" w:cs="David" w:hint="cs"/>
          <w:rtl/>
        </w:rPr>
        <w:t>מה לאלו עליהם נסמכות גישות של אמנה חברתית לצורך הצדקת מערכת המשפט</w:t>
      </w:r>
      <w:r w:rsidR="00D10A9B" w:rsidRPr="00C422AB">
        <w:rPr>
          <w:rFonts w:ascii="David" w:hAnsi="David" w:cs="David" w:hint="cs"/>
          <w:rtl/>
        </w:rPr>
        <w:t>.</w:t>
      </w:r>
    </w:p>
    <w:p w14:paraId="07E37AEE" w14:textId="309DC2BA" w:rsidR="00A858D3" w:rsidRPr="00C422AB" w:rsidRDefault="00A858D3" w:rsidP="00A858D3">
      <w:pPr>
        <w:tabs>
          <w:tab w:val="left" w:pos="3062"/>
        </w:tabs>
        <w:spacing w:after="0" w:line="360" w:lineRule="auto"/>
        <w:jc w:val="both"/>
        <w:rPr>
          <w:rFonts w:ascii="David" w:hAnsi="David" w:cs="David"/>
          <w:rtl/>
        </w:rPr>
      </w:pPr>
      <w:r w:rsidRPr="00C422AB">
        <w:rPr>
          <w:rFonts w:ascii="David" w:hAnsi="David" w:cs="David" w:hint="cs"/>
          <w:b/>
          <w:bCs/>
          <w:color w:val="FF0000"/>
          <w:rtl/>
        </w:rPr>
        <w:t>אך בהקשר של המשפט הבינלאומי</w:t>
      </w:r>
      <w:r w:rsidRPr="00C422AB">
        <w:rPr>
          <w:rFonts w:ascii="David" w:hAnsi="David" w:cs="David" w:hint="cs"/>
          <w:color w:val="FF0000"/>
          <w:rtl/>
        </w:rPr>
        <w:t> </w:t>
      </w:r>
      <w:r w:rsidRPr="00C422AB">
        <w:rPr>
          <w:rFonts w:ascii="David" w:hAnsi="David" w:cs="David" w:hint="cs"/>
          <w:rtl/>
        </w:rPr>
        <w:t>[לרבות בהקשרו של המשפט הפלילי הבינלאומי] אין הליך דמוקרטי, והאינטרסים פוליטיים פחות מרוסנים. יתר על כן, במשפט הבינלאומי מדובר בחברה לא מתוחמת</w:t>
      </w:r>
      <w:r w:rsidR="00335EA9" w:rsidRPr="00C422AB">
        <w:rPr>
          <w:rFonts w:ascii="David" w:hAnsi="David" w:cs="David" w:hint="cs"/>
          <w:rtl/>
        </w:rPr>
        <w:t xml:space="preserve">, </w:t>
      </w:r>
      <w:r w:rsidRPr="00C422AB">
        <w:rPr>
          <w:rFonts w:ascii="David" w:hAnsi="David" w:cs="David" w:hint="cs"/>
          <w:rtl/>
        </w:rPr>
        <w:t>או במילים אחרות ניתן לטעון (ויש הטוענים) כי ה-"קהילה הבינלאומית" זו פיקציה. מעטים מעורבים בניסוח ויישום הנורמות. נוסף על כך, אם הטיעון לטובת ציות הוא טיעון של אמנה חברתית או הסכמה אזי במקרה של סתירה בין דין בינלאומי למדינתי יש יותר לגיטימציה לציות לדין המדינתי כי המערכת המדינתית יותר דומה בקירוב למערכת המתוארת על ידי תיאוריות האמנה החברתית.</w:t>
      </w:r>
    </w:p>
    <w:p w14:paraId="3CEFAB71" w14:textId="70AE59C2" w:rsidR="00A858D3" w:rsidRPr="00C422AB" w:rsidRDefault="00335EA9" w:rsidP="00A858D3">
      <w:pPr>
        <w:tabs>
          <w:tab w:val="left" w:pos="3062"/>
        </w:tabs>
        <w:spacing w:after="0" w:line="360" w:lineRule="auto"/>
        <w:jc w:val="both"/>
        <w:rPr>
          <w:rFonts w:ascii="David" w:hAnsi="David" w:cs="David"/>
          <w:rtl/>
        </w:rPr>
      </w:pPr>
      <w:r w:rsidRPr="00C422AB">
        <w:rPr>
          <w:rFonts w:ascii="David" w:hAnsi="David" w:cs="David" w:hint="cs"/>
          <w:b/>
          <w:bCs/>
          <w:rtl/>
        </w:rPr>
        <w:t xml:space="preserve">4. </w:t>
      </w:r>
      <w:r w:rsidR="00A858D3" w:rsidRPr="00C422AB">
        <w:rPr>
          <w:rFonts w:ascii="David" w:hAnsi="David" w:cs="David" w:hint="cs"/>
          <w:b/>
          <w:bCs/>
          <w:rtl/>
        </w:rPr>
        <w:t>גורם רביעי</w:t>
      </w:r>
      <w:r w:rsidR="00A858D3" w:rsidRPr="00C422AB">
        <w:rPr>
          <w:rFonts w:ascii="David" w:hAnsi="David" w:cs="David" w:hint="cs"/>
          <w:rtl/>
        </w:rPr>
        <w:t> שקיים בהקשרו של המשפט הפלילי המדינתי, ואשר דיברנו עליו, הוא העובדה שבהקשר של מערכת משפט מדינתית ניתן לדבר (במידה חלקית אך משמעותית)</w:t>
      </w:r>
      <w:r w:rsidR="003933EF" w:rsidRPr="00C422AB">
        <w:rPr>
          <w:rFonts w:ascii="David" w:hAnsi="David" w:cs="David" w:hint="cs"/>
          <w:rtl/>
        </w:rPr>
        <w:t xml:space="preserve"> </w:t>
      </w:r>
      <w:r w:rsidR="00A858D3" w:rsidRPr="00C422AB">
        <w:rPr>
          <w:rFonts w:ascii="David" w:hAnsi="David" w:cs="David" w:hint="cs"/>
          <w:rtl/>
        </w:rPr>
        <w:t>על קיומה של תרבות מאחדת עם ערכים משותפים מסוימים, עם אינטרסים משותפים מסוימים; ועם מוסכמה חברתית יחסית רחבה לציית לחוק.</w:t>
      </w:r>
    </w:p>
    <w:p w14:paraId="3E790EDF" w14:textId="4F5B33E4" w:rsidR="00A858D3" w:rsidRPr="00C422AB" w:rsidRDefault="00A858D3" w:rsidP="003933EF">
      <w:pPr>
        <w:tabs>
          <w:tab w:val="left" w:pos="3062"/>
        </w:tabs>
        <w:spacing w:after="0" w:line="360" w:lineRule="auto"/>
        <w:jc w:val="both"/>
        <w:rPr>
          <w:rFonts w:ascii="David" w:hAnsi="David" w:cs="David"/>
          <w:rtl/>
        </w:rPr>
      </w:pPr>
      <w:r w:rsidRPr="00C422AB">
        <w:rPr>
          <w:rFonts w:ascii="David" w:hAnsi="David" w:cs="David" w:hint="cs"/>
          <w:b/>
          <w:bCs/>
          <w:color w:val="FF0000"/>
          <w:rtl/>
        </w:rPr>
        <w:t>אבל בהקשר של המשפט הפלילי הבינלאומי המצב שונה</w:t>
      </w:r>
      <w:r w:rsidRPr="00C422AB">
        <w:rPr>
          <w:rFonts w:ascii="David" w:hAnsi="David" w:cs="David" w:hint="cs"/>
          <w:color w:val="FF0000"/>
          <w:rtl/>
        </w:rPr>
        <w:t xml:space="preserve">: </w:t>
      </w:r>
      <w:r w:rsidRPr="00C422AB">
        <w:rPr>
          <w:rFonts w:ascii="David" w:hAnsi="David" w:cs="David" w:hint="cs"/>
          <w:rtl/>
        </w:rPr>
        <w:t>יש הרבה פחות ערכים אוניברסליי</w:t>
      </w:r>
      <w:r w:rsidRPr="00C422AB">
        <w:rPr>
          <w:rFonts w:ascii="David" w:hAnsi="David" w:cs="David" w:hint="eastAsia"/>
          <w:rtl/>
        </w:rPr>
        <w:t>ם</w:t>
      </w:r>
      <w:r w:rsidRPr="00C422AB">
        <w:rPr>
          <w:rFonts w:ascii="David" w:hAnsi="David" w:cs="David" w:hint="cs"/>
          <w:rtl/>
        </w:rPr>
        <w:t xml:space="preserve"> שקיומם אינו שנוי במחלוקת [ובהתאם יש הטוענים כי גם אם יש ערכים תרבותיים אוניברסאליים – ספק רב האם הם ברמה ספציפיקציה מספקת כדי להצדיק ענישה פלילית? למשל, כולם מסכימים שיש להגן על אזרחים מפני זוועות המלחמה – אבל יש חילוקי דעות עמוקים במשפט הבינלאומי האם משמעות הדבר הינה שאסור לבצע פעולות תגמול נגד אזרחים או שדווקא חייבים לאפשר זאת כדי להגביר את ההרתעה]. יתר על כן הוויכוח הוא במקרים שונים לא רק על מה הוא הדין הראוי אלא על מהו בפועל הדין [שכן דין בינלאומי (במיוחד אם הוא מנהגי) נוטה להיות עמום ולכן במקרים שונים יש ויכוח בנוגע לתוכנו).</w:t>
      </w:r>
      <w:r w:rsidR="003933EF" w:rsidRPr="00C422AB">
        <w:rPr>
          <w:rFonts w:ascii="David" w:hAnsi="David" w:cs="David" w:hint="cs"/>
          <w:rtl/>
        </w:rPr>
        <w:t xml:space="preserve"> </w:t>
      </w:r>
      <w:r w:rsidRPr="00C422AB">
        <w:rPr>
          <w:rFonts w:ascii="David" w:hAnsi="David" w:cs="David" w:hint="cs"/>
          <w:rtl/>
        </w:rPr>
        <w:t>בנוסף, יש שיטענו שאין סיבה להניח כי הערכים האוניברסלי הללו עדיפים על הערכים של החברה הספציפית [מקום בו קיימת סתירה ביין הדין המקומי סותר את הבינלאומי].</w:t>
      </w:r>
    </w:p>
    <w:p w14:paraId="580C2BE3" w14:textId="78135096" w:rsidR="008A200E" w:rsidRPr="00C422AB" w:rsidRDefault="00A858D3" w:rsidP="008C733A">
      <w:pPr>
        <w:tabs>
          <w:tab w:val="left" w:pos="3062"/>
        </w:tabs>
        <w:spacing w:after="0" w:line="360" w:lineRule="auto"/>
        <w:jc w:val="both"/>
        <w:rPr>
          <w:rFonts w:ascii="David" w:hAnsi="David" w:cs="David"/>
          <w:rtl/>
        </w:rPr>
      </w:pPr>
      <w:r w:rsidRPr="00C422AB">
        <w:rPr>
          <w:rFonts w:ascii="David" w:hAnsi="David" w:cs="David" w:hint="cs"/>
          <w:u w:val="single"/>
          <w:rtl/>
        </w:rPr>
        <w:t>האם כל זה אומר שלא קיים כל צידוק למשפט הפלילי הבינלאומי</w:t>
      </w:r>
      <w:r w:rsidR="00FE38F6" w:rsidRPr="00C422AB">
        <w:rPr>
          <w:rFonts w:ascii="David" w:hAnsi="David" w:cs="David" w:hint="cs"/>
          <w:u w:val="single"/>
          <w:rtl/>
        </w:rPr>
        <w:t>,</w:t>
      </w:r>
      <w:r w:rsidRPr="00C422AB">
        <w:rPr>
          <w:rFonts w:ascii="David" w:hAnsi="David" w:cs="David" w:hint="cs"/>
          <w:u w:val="single"/>
          <w:rtl/>
        </w:rPr>
        <w:t xml:space="preserve"> בשיעור עצמו הראנו שלא בהכרח והמצב יותר מורכב.</w:t>
      </w:r>
    </w:p>
    <w:p w14:paraId="24550767" w14:textId="13C2751E" w:rsidR="00AC7853" w:rsidRPr="00C422AB" w:rsidRDefault="00AC7853" w:rsidP="008C733A">
      <w:pPr>
        <w:tabs>
          <w:tab w:val="left" w:pos="3062"/>
        </w:tabs>
        <w:spacing w:after="0" w:line="360" w:lineRule="auto"/>
        <w:jc w:val="both"/>
        <w:rPr>
          <w:rFonts w:ascii="David" w:hAnsi="David" w:cs="David"/>
          <w:rtl/>
        </w:rPr>
      </w:pPr>
    </w:p>
    <w:p w14:paraId="21601685" w14:textId="1F54A0A8" w:rsidR="008A200E" w:rsidRPr="00C422AB" w:rsidRDefault="00AC7853" w:rsidP="00131B37">
      <w:pPr>
        <w:tabs>
          <w:tab w:val="left" w:pos="3062"/>
        </w:tabs>
        <w:spacing w:after="0" w:line="360" w:lineRule="auto"/>
        <w:jc w:val="both"/>
        <w:rPr>
          <w:rFonts w:ascii="David" w:hAnsi="David" w:cs="David"/>
          <w:b/>
          <w:bCs/>
          <w:rtl/>
        </w:rPr>
      </w:pPr>
      <w:r w:rsidRPr="00C422AB">
        <w:rPr>
          <w:rFonts w:ascii="David" w:hAnsi="David" w:cs="David" w:hint="cs"/>
          <w:b/>
          <w:bCs/>
          <w:highlight w:val="yellow"/>
          <w:rtl/>
        </w:rPr>
        <w:t>איתור הצדקה למשבל הפלילי:</w:t>
      </w:r>
    </w:p>
    <w:p w14:paraId="1F9B9C47" w14:textId="443E7A24" w:rsidR="003F08AA" w:rsidRPr="00C422AB" w:rsidRDefault="00AC7853" w:rsidP="00131B37">
      <w:pPr>
        <w:tabs>
          <w:tab w:val="left" w:pos="3062"/>
        </w:tabs>
        <w:spacing w:after="0" w:line="360" w:lineRule="auto"/>
        <w:jc w:val="both"/>
        <w:rPr>
          <w:rFonts w:ascii="David" w:hAnsi="David" w:cs="David"/>
          <w:rtl/>
        </w:rPr>
      </w:pPr>
      <w:r w:rsidRPr="00C422AB">
        <w:rPr>
          <w:rFonts w:ascii="David" w:hAnsi="David" w:cs="David" w:hint="cs"/>
          <w:rtl/>
        </w:rPr>
        <w:t xml:space="preserve">ראינו שכל הפתרונות המעשיים </w:t>
      </w:r>
      <w:r w:rsidR="00131B37" w:rsidRPr="00C422AB">
        <w:rPr>
          <w:rFonts w:ascii="David" w:hAnsi="David" w:cs="David" w:hint="cs"/>
          <w:rtl/>
        </w:rPr>
        <w:t xml:space="preserve">שסייעו להצדיק את הדין המדינתי לכאורה אינם יעילים, כיצד בכל זאת אפשר להצדיק את המשבל? </w:t>
      </w:r>
      <w:r w:rsidR="008A200E" w:rsidRPr="00C422AB">
        <w:rPr>
          <w:rFonts w:ascii="David" w:hAnsi="David" w:cs="David" w:hint="cs"/>
          <w:rtl/>
        </w:rPr>
        <w:t>נ</w:t>
      </w:r>
      <w:r w:rsidR="00131B37" w:rsidRPr="00C422AB">
        <w:rPr>
          <w:rFonts w:ascii="David" w:hAnsi="David" w:cs="David" w:hint="cs"/>
          <w:rtl/>
        </w:rPr>
        <w:t xml:space="preserve">חזור </w:t>
      </w:r>
      <w:r w:rsidR="008A200E" w:rsidRPr="00C422AB">
        <w:rPr>
          <w:rFonts w:ascii="David" w:hAnsi="David" w:cs="David" w:hint="cs"/>
          <w:rtl/>
        </w:rPr>
        <w:t>לתיאוריות, ל</w:t>
      </w:r>
      <w:r w:rsidR="00037131" w:rsidRPr="00C422AB">
        <w:rPr>
          <w:rFonts w:ascii="David" w:hAnsi="David" w:cs="David" w:hint="cs"/>
          <w:rtl/>
        </w:rPr>
        <w:t>גי</w:t>
      </w:r>
      <w:r w:rsidR="008A200E" w:rsidRPr="00C422AB">
        <w:rPr>
          <w:rFonts w:ascii="David" w:hAnsi="David" w:cs="David" w:hint="cs"/>
          <w:rtl/>
        </w:rPr>
        <w:t xml:space="preserve">שות שהתפתחו </w:t>
      </w:r>
      <w:r w:rsidR="00037131" w:rsidRPr="00C422AB">
        <w:rPr>
          <w:rFonts w:ascii="David" w:hAnsi="David" w:cs="David" w:hint="cs"/>
          <w:rtl/>
        </w:rPr>
        <w:t>כתגובה</w:t>
      </w:r>
      <w:r w:rsidR="008A200E" w:rsidRPr="00C422AB">
        <w:rPr>
          <w:rFonts w:ascii="David" w:hAnsi="David" w:cs="David" w:hint="cs"/>
          <w:rtl/>
        </w:rPr>
        <w:t xml:space="preserve"> לגישות </w:t>
      </w:r>
      <w:r w:rsidR="00037131" w:rsidRPr="00C422AB">
        <w:rPr>
          <w:rFonts w:ascii="David" w:hAnsi="David" w:cs="David" w:hint="cs"/>
          <w:rtl/>
        </w:rPr>
        <w:t>ה</w:t>
      </w:r>
      <w:r w:rsidR="008A200E" w:rsidRPr="00C422AB">
        <w:rPr>
          <w:rFonts w:ascii="David" w:hAnsi="David" w:cs="David" w:hint="cs"/>
          <w:rtl/>
        </w:rPr>
        <w:t>ביקורתיות ולראות איך היישום של</w:t>
      </w:r>
      <w:r w:rsidR="00037131" w:rsidRPr="00C422AB">
        <w:rPr>
          <w:rFonts w:ascii="David" w:hAnsi="David" w:cs="David" w:hint="cs"/>
          <w:rtl/>
        </w:rPr>
        <w:t>ה</w:t>
      </w:r>
      <w:r w:rsidR="008A200E" w:rsidRPr="00C422AB">
        <w:rPr>
          <w:rFonts w:ascii="David" w:hAnsi="David" w:cs="David" w:hint="cs"/>
          <w:rtl/>
        </w:rPr>
        <w:t>ם יכול לעז</w:t>
      </w:r>
      <w:r w:rsidR="00037131" w:rsidRPr="00C422AB">
        <w:rPr>
          <w:rFonts w:ascii="David" w:hAnsi="David" w:cs="David" w:hint="cs"/>
          <w:rtl/>
        </w:rPr>
        <w:t>ו</w:t>
      </w:r>
      <w:r w:rsidR="008A200E" w:rsidRPr="00C422AB">
        <w:rPr>
          <w:rFonts w:ascii="David" w:hAnsi="David" w:cs="David" w:hint="cs"/>
          <w:rtl/>
        </w:rPr>
        <w:t xml:space="preserve">ר </w:t>
      </w:r>
      <w:r w:rsidR="008F1B42" w:rsidRPr="00C422AB">
        <w:rPr>
          <w:rFonts w:ascii="David" w:hAnsi="David" w:cs="David" w:hint="cs"/>
          <w:rtl/>
        </w:rPr>
        <w:t>להצדיק</w:t>
      </w:r>
      <w:r w:rsidR="008A200E" w:rsidRPr="00C422AB">
        <w:rPr>
          <w:rFonts w:ascii="David" w:hAnsi="David" w:cs="David" w:hint="cs"/>
          <w:rtl/>
        </w:rPr>
        <w:t xml:space="preserve"> </w:t>
      </w:r>
      <w:r w:rsidR="008F1B42" w:rsidRPr="00C422AB">
        <w:rPr>
          <w:rFonts w:ascii="David" w:hAnsi="David" w:cs="David" w:hint="cs"/>
          <w:rtl/>
        </w:rPr>
        <w:t>את</w:t>
      </w:r>
      <w:r w:rsidR="008A200E" w:rsidRPr="00C422AB">
        <w:rPr>
          <w:rFonts w:ascii="David" w:hAnsi="David" w:cs="David" w:hint="cs"/>
          <w:rtl/>
        </w:rPr>
        <w:t xml:space="preserve"> המשפט הפלילי </w:t>
      </w:r>
      <w:r w:rsidR="00037131" w:rsidRPr="00C422AB">
        <w:rPr>
          <w:rFonts w:ascii="David" w:hAnsi="David" w:cs="David" w:hint="cs"/>
          <w:rtl/>
        </w:rPr>
        <w:t>הבינ"</w:t>
      </w:r>
      <w:r w:rsidR="00037131" w:rsidRPr="00C422AB">
        <w:rPr>
          <w:rFonts w:ascii="David" w:hAnsi="David" w:cs="David" w:hint="eastAsia"/>
          <w:rtl/>
        </w:rPr>
        <w:t>ל</w:t>
      </w:r>
      <w:r w:rsidR="008A200E" w:rsidRPr="00C422AB">
        <w:rPr>
          <w:rFonts w:ascii="David" w:hAnsi="David" w:cs="David" w:hint="cs"/>
          <w:rtl/>
        </w:rPr>
        <w:t>.</w:t>
      </w:r>
      <w:r w:rsidR="008A200E" w:rsidRPr="00C422AB">
        <w:rPr>
          <w:rFonts w:ascii="David" w:hAnsi="David" w:cs="David" w:hint="cs"/>
          <w:b/>
          <w:bCs/>
          <w:rtl/>
        </w:rPr>
        <w:t xml:space="preserve"> </w:t>
      </w:r>
    </w:p>
    <w:p w14:paraId="025C2E27" w14:textId="77777777" w:rsidR="003F08AA" w:rsidRPr="00C422AB" w:rsidRDefault="008A200E" w:rsidP="00BA1AA3">
      <w:pPr>
        <w:tabs>
          <w:tab w:val="left" w:pos="3062"/>
        </w:tabs>
        <w:spacing w:after="0" w:line="360" w:lineRule="auto"/>
        <w:jc w:val="both"/>
        <w:rPr>
          <w:rFonts w:ascii="David" w:hAnsi="David" w:cs="David"/>
          <w:rtl/>
        </w:rPr>
      </w:pPr>
      <w:r w:rsidRPr="00C422AB">
        <w:rPr>
          <w:rFonts w:ascii="David" w:hAnsi="David" w:cs="David" w:hint="cs"/>
          <w:b/>
          <w:bCs/>
          <w:rtl/>
        </w:rPr>
        <w:t xml:space="preserve">חילקנו את המענים </w:t>
      </w:r>
      <w:r w:rsidR="00037131" w:rsidRPr="00C422AB">
        <w:rPr>
          <w:rFonts w:ascii="David" w:hAnsi="David" w:cs="David" w:hint="cs"/>
          <w:b/>
          <w:bCs/>
          <w:rtl/>
        </w:rPr>
        <w:t>ל</w:t>
      </w:r>
      <w:r w:rsidRPr="00C422AB">
        <w:rPr>
          <w:rFonts w:ascii="David" w:hAnsi="David" w:cs="David" w:hint="cs"/>
          <w:b/>
          <w:bCs/>
          <w:rtl/>
        </w:rPr>
        <w:t>גישות</w:t>
      </w:r>
      <w:r w:rsidR="00037131" w:rsidRPr="00C422AB">
        <w:rPr>
          <w:rFonts w:ascii="David" w:hAnsi="David" w:cs="David" w:hint="cs"/>
          <w:b/>
          <w:bCs/>
          <w:rtl/>
        </w:rPr>
        <w:t xml:space="preserve"> הביקורתיות</w:t>
      </w:r>
      <w:r w:rsidRPr="00C422AB">
        <w:rPr>
          <w:rFonts w:ascii="David" w:hAnsi="David" w:cs="David" w:hint="cs"/>
          <w:b/>
          <w:bCs/>
          <w:rtl/>
        </w:rPr>
        <w:t xml:space="preserve"> ל3 קבוצות</w:t>
      </w:r>
      <w:r w:rsidRPr="00C422AB">
        <w:rPr>
          <w:rFonts w:ascii="David" w:hAnsi="David" w:cs="David" w:hint="cs"/>
          <w:rtl/>
        </w:rPr>
        <w:t xml:space="preserve">: </w:t>
      </w:r>
    </w:p>
    <w:p w14:paraId="04A04CC8" w14:textId="6A5CC763" w:rsidR="008A200E" w:rsidRPr="00C422AB" w:rsidRDefault="008A200E" w:rsidP="00FC754D">
      <w:pPr>
        <w:tabs>
          <w:tab w:val="left" w:pos="3062"/>
        </w:tabs>
        <w:spacing w:after="0" w:line="360" w:lineRule="auto"/>
        <w:jc w:val="both"/>
        <w:rPr>
          <w:rFonts w:ascii="David" w:hAnsi="David" w:cs="David"/>
          <w:rtl/>
        </w:rPr>
      </w:pPr>
      <w:r w:rsidRPr="00C422AB">
        <w:rPr>
          <w:rFonts w:ascii="David" w:hAnsi="David" w:cs="David" w:hint="cs"/>
          <w:b/>
          <w:bCs/>
          <w:rtl/>
        </w:rPr>
        <w:t>1</w:t>
      </w:r>
      <w:r w:rsidRPr="00C422AB">
        <w:rPr>
          <w:rFonts w:ascii="David" w:hAnsi="David" w:cs="David" w:hint="cs"/>
          <w:rtl/>
        </w:rPr>
        <w:t>. סוג אחד ניסה להתמודד בשיקולים פרקטיים עם הטענה שהכ</w:t>
      </w:r>
      <w:r w:rsidR="00037131" w:rsidRPr="00C422AB">
        <w:rPr>
          <w:rFonts w:ascii="David" w:hAnsi="David" w:cs="David" w:hint="cs"/>
          <w:rtl/>
        </w:rPr>
        <w:t>ו</w:t>
      </w:r>
      <w:r w:rsidRPr="00C422AB">
        <w:rPr>
          <w:rFonts w:ascii="David" w:hAnsi="David" w:cs="David" w:hint="cs"/>
          <w:rtl/>
        </w:rPr>
        <w:t>ל אינטרסים</w:t>
      </w:r>
      <w:r w:rsidR="00FC754D" w:rsidRPr="00C422AB">
        <w:rPr>
          <w:rFonts w:ascii="David" w:hAnsi="David" w:cs="David" w:hint="cs"/>
          <w:rtl/>
        </w:rPr>
        <w:t xml:space="preserve">: </w:t>
      </w:r>
      <w:r w:rsidR="00FC754D" w:rsidRPr="00C422AB">
        <w:rPr>
          <w:rFonts w:ascii="David" w:hAnsi="David" w:cs="David" w:hint="cs"/>
          <w:u w:val="single"/>
          <w:rtl/>
        </w:rPr>
        <w:t>טיעון ראשון</w:t>
      </w:r>
      <w:r w:rsidR="00FC754D" w:rsidRPr="00C422AB">
        <w:rPr>
          <w:rFonts w:ascii="David" w:hAnsi="David" w:cs="David" w:hint="cs"/>
          <w:rtl/>
        </w:rPr>
        <w:t xml:space="preserve">, </w:t>
      </w:r>
      <w:r w:rsidRPr="00C422AB">
        <w:rPr>
          <w:rFonts w:ascii="David" w:hAnsi="David" w:cs="David" w:hint="cs"/>
          <w:rtl/>
        </w:rPr>
        <w:t xml:space="preserve">אם צריך את המערכת הזאת אי אפשר </w:t>
      </w:r>
      <w:r w:rsidR="00037131" w:rsidRPr="00C422AB">
        <w:rPr>
          <w:rFonts w:ascii="David" w:hAnsi="David" w:cs="David" w:hint="cs"/>
          <w:rtl/>
        </w:rPr>
        <w:t>לטעון</w:t>
      </w:r>
      <w:r w:rsidRPr="00C422AB">
        <w:rPr>
          <w:rFonts w:ascii="David" w:hAnsi="David" w:cs="David" w:hint="cs"/>
          <w:rtl/>
        </w:rPr>
        <w:t xml:space="preserve"> שהכל אינטרסים כי </w:t>
      </w:r>
      <w:r w:rsidR="00037131" w:rsidRPr="00C422AB">
        <w:rPr>
          <w:rFonts w:ascii="David" w:hAnsi="David" w:cs="David" w:hint="cs"/>
          <w:rtl/>
        </w:rPr>
        <w:t>המערכת</w:t>
      </w:r>
      <w:r w:rsidRPr="00C422AB">
        <w:rPr>
          <w:rFonts w:ascii="David" w:hAnsi="David" w:cs="David" w:hint="cs"/>
          <w:rtl/>
        </w:rPr>
        <w:t xml:space="preserve"> תפסיק להתפקד</w:t>
      </w:r>
      <w:r w:rsidR="00037131" w:rsidRPr="00C422AB">
        <w:rPr>
          <w:rFonts w:ascii="David" w:hAnsi="David" w:cs="David" w:hint="cs"/>
          <w:rtl/>
        </w:rPr>
        <w:t>,</w:t>
      </w:r>
      <w:r w:rsidRPr="00C422AB">
        <w:rPr>
          <w:rFonts w:ascii="David" w:hAnsi="David" w:cs="David" w:hint="cs"/>
          <w:rtl/>
        </w:rPr>
        <w:t xml:space="preserve"> אף אחד לא</w:t>
      </w:r>
      <w:r w:rsidR="00037131" w:rsidRPr="00C422AB">
        <w:rPr>
          <w:rFonts w:ascii="David" w:hAnsi="David" w:cs="David" w:hint="cs"/>
          <w:rtl/>
        </w:rPr>
        <w:t xml:space="preserve"> יאמין</w:t>
      </w:r>
      <w:r w:rsidRPr="00C422AB">
        <w:rPr>
          <w:rFonts w:ascii="David" w:hAnsi="David" w:cs="David" w:hint="cs"/>
          <w:rtl/>
        </w:rPr>
        <w:t xml:space="preserve"> </w:t>
      </w:r>
      <w:r w:rsidR="00037131" w:rsidRPr="00C422AB">
        <w:rPr>
          <w:rFonts w:ascii="David" w:hAnsi="David" w:cs="David" w:hint="cs"/>
          <w:rtl/>
        </w:rPr>
        <w:t>ל</w:t>
      </w:r>
      <w:r w:rsidRPr="00C422AB">
        <w:rPr>
          <w:rFonts w:ascii="David" w:hAnsi="David" w:cs="David" w:hint="cs"/>
          <w:rtl/>
        </w:rPr>
        <w:t>שני</w:t>
      </w:r>
      <w:r w:rsidR="00037131" w:rsidRPr="00C422AB">
        <w:rPr>
          <w:rFonts w:ascii="David" w:hAnsi="David" w:cs="David" w:hint="cs"/>
          <w:rtl/>
        </w:rPr>
        <w:t>,</w:t>
      </w:r>
      <w:r w:rsidRPr="00C422AB">
        <w:rPr>
          <w:rFonts w:ascii="David" w:hAnsi="David" w:cs="David" w:hint="cs"/>
          <w:rtl/>
        </w:rPr>
        <w:t xml:space="preserve"> והמערכת תקרוס. </w:t>
      </w:r>
      <w:r w:rsidR="00FC754D" w:rsidRPr="00C422AB">
        <w:rPr>
          <w:rFonts w:ascii="David" w:hAnsi="David" w:cs="David" w:hint="cs"/>
          <w:u w:val="single"/>
          <w:rtl/>
        </w:rPr>
        <w:t>טיעון שני</w:t>
      </w:r>
      <w:r w:rsidR="00FC754D" w:rsidRPr="00C422AB">
        <w:rPr>
          <w:rFonts w:ascii="David" w:hAnsi="David" w:cs="David" w:hint="cs"/>
          <w:rtl/>
        </w:rPr>
        <w:t xml:space="preserve">, </w:t>
      </w:r>
      <w:r w:rsidRPr="00C422AB">
        <w:rPr>
          <w:rFonts w:ascii="David" w:hAnsi="David" w:cs="David" w:hint="cs"/>
        </w:rPr>
        <w:t>WHATA</w:t>
      </w:r>
      <w:r w:rsidR="00037131" w:rsidRPr="00C422AB">
        <w:rPr>
          <w:rFonts w:ascii="David" w:hAnsi="David" w:cs="David"/>
        </w:rPr>
        <w:t>B</w:t>
      </w:r>
      <w:r w:rsidRPr="00C422AB">
        <w:rPr>
          <w:rFonts w:ascii="David" w:hAnsi="David" w:cs="David" w:hint="cs"/>
        </w:rPr>
        <w:t>OUTISM</w:t>
      </w:r>
      <w:r w:rsidRPr="00C422AB">
        <w:rPr>
          <w:rFonts w:ascii="David" w:hAnsi="David" w:cs="David" w:hint="cs"/>
          <w:rtl/>
        </w:rPr>
        <w:t xml:space="preserve"> מה </w:t>
      </w:r>
      <w:r w:rsidR="00037131" w:rsidRPr="00C422AB">
        <w:rPr>
          <w:rFonts w:ascii="David" w:hAnsi="David" w:cs="David" w:hint="cs"/>
          <w:rtl/>
        </w:rPr>
        <w:t>האינטרס</w:t>
      </w:r>
      <w:r w:rsidRPr="00C422AB">
        <w:rPr>
          <w:rFonts w:ascii="David" w:hAnsi="David" w:cs="David" w:hint="cs"/>
          <w:rtl/>
        </w:rPr>
        <w:t xml:space="preserve"> של מי שטוען שהכל אינטרס, יש סיכוי טוב שגם ל</w:t>
      </w:r>
      <w:r w:rsidR="00037131" w:rsidRPr="00C422AB">
        <w:rPr>
          <w:rFonts w:ascii="David" w:hAnsi="David" w:cs="David" w:hint="cs"/>
          <w:rtl/>
        </w:rPr>
        <w:t>ו</w:t>
      </w:r>
      <w:r w:rsidRPr="00C422AB">
        <w:rPr>
          <w:rFonts w:ascii="David" w:hAnsi="David" w:cs="David" w:hint="cs"/>
          <w:rtl/>
        </w:rPr>
        <w:t xml:space="preserve"> יש </w:t>
      </w:r>
      <w:r w:rsidR="00037131" w:rsidRPr="00C422AB">
        <w:rPr>
          <w:rFonts w:ascii="David" w:hAnsi="David" w:cs="David" w:hint="cs"/>
          <w:rtl/>
        </w:rPr>
        <w:t>אינטרס,</w:t>
      </w:r>
      <w:r w:rsidRPr="00C422AB">
        <w:rPr>
          <w:rFonts w:ascii="David" w:hAnsi="David" w:cs="David" w:hint="cs"/>
          <w:rtl/>
        </w:rPr>
        <w:t xml:space="preserve"> שהוא כנראה </w:t>
      </w:r>
      <w:r w:rsidR="00037131" w:rsidRPr="00C422AB">
        <w:rPr>
          <w:rFonts w:ascii="David" w:hAnsi="David" w:cs="David" w:hint="cs"/>
          <w:rtl/>
        </w:rPr>
        <w:t>פירוק</w:t>
      </w:r>
      <w:r w:rsidRPr="00C422AB">
        <w:rPr>
          <w:rFonts w:ascii="David" w:hAnsi="David" w:cs="David" w:hint="cs"/>
          <w:rtl/>
        </w:rPr>
        <w:t xml:space="preserve"> המערכת שלא משרתת את האינטרסים שלו. זו טקטקיה שפותחה כדי לערער אמון לשתק את כולם והשלטון יוכל לעשות מה שירצה</w:t>
      </w:r>
      <w:r w:rsidR="00D4229A" w:rsidRPr="00C422AB">
        <w:rPr>
          <w:rFonts w:ascii="David" w:hAnsi="David" w:cs="David" w:hint="cs"/>
          <w:rtl/>
        </w:rPr>
        <w:t xml:space="preserve">. </w:t>
      </w:r>
      <w:r w:rsidR="00D4229A" w:rsidRPr="00C422AB">
        <w:rPr>
          <w:rFonts w:ascii="David" w:hAnsi="David" w:cs="David" w:hint="cs"/>
          <w:u w:val="single"/>
          <w:rtl/>
        </w:rPr>
        <w:t>במענה אחר,</w:t>
      </w:r>
      <w:r w:rsidRPr="00C422AB">
        <w:rPr>
          <w:rFonts w:ascii="David" w:hAnsi="David" w:cs="David" w:hint="cs"/>
          <w:rtl/>
        </w:rPr>
        <w:t xml:space="preserve"> הרדוג אומר שיש כל מיני </w:t>
      </w:r>
      <w:r w:rsidR="00D4229A" w:rsidRPr="00C422AB">
        <w:rPr>
          <w:rFonts w:ascii="David" w:hAnsi="David" w:cs="David" w:hint="cs"/>
          <w:rtl/>
        </w:rPr>
        <w:lastRenderedPageBreak/>
        <w:t>קבוצות</w:t>
      </w:r>
      <w:r w:rsidRPr="00C422AB">
        <w:rPr>
          <w:rFonts w:ascii="David" w:hAnsi="David" w:cs="David" w:hint="cs"/>
          <w:rtl/>
        </w:rPr>
        <w:t xml:space="preserve"> אינטרסי</w:t>
      </w:r>
      <w:r w:rsidR="00D4229A" w:rsidRPr="00C422AB">
        <w:rPr>
          <w:rFonts w:ascii="David" w:hAnsi="David" w:cs="David" w:hint="cs"/>
          <w:rtl/>
        </w:rPr>
        <w:t>ם</w:t>
      </w:r>
      <w:r w:rsidRPr="00C422AB">
        <w:rPr>
          <w:rFonts w:ascii="David" w:hAnsi="David" w:cs="David" w:hint="cs"/>
          <w:rtl/>
        </w:rPr>
        <w:t xml:space="preserve"> לא רק אחת שמת</w:t>
      </w:r>
      <w:r w:rsidR="00D4229A" w:rsidRPr="00C422AB">
        <w:rPr>
          <w:rFonts w:ascii="David" w:hAnsi="David" w:cs="David" w:hint="cs"/>
          <w:rtl/>
        </w:rPr>
        <w:t>נ</w:t>
      </w:r>
      <w:r w:rsidRPr="00C422AB">
        <w:rPr>
          <w:rFonts w:ascii="David" w:hAnsi="David" w:cs="David" w:hint="cs"/>
          <w:rtl/>
        </w:rPr>
        <w:t>גשות אחת עם ה</w:t>
      </w:r>
      <w:r w:rsidR="00D4229A" w:rsidRPr="00C422AB">
        <w:rPr>
          <w:rFonts w:ascii="David" w:hAnsi="David" w:cs="David" w:hint="cs"/>
          <w:rtl/>
        </w:rPr>
        <w:t>שניי</w:t>
      </w:r>
      <w:r w:rsidRPr="00C422AB">
        <w:rPr>
          <w:rFonts w:ascii="David" w:hAnsi="David" w:cs="David" w:hint="cs"/>
          <w:rtl/>
        </w:rPr>
        <w:t>ה</w:t>
      </w:r>
      <w:r w:rsidR="00D4229A" w:rsidRPr="00C422AB">
        <w:rPr>
          <w:rFonts w:ascii="David" w:hAnsi="David" w:cs="David" w:hint="cs"/>
          <w:rtl/>
        </w:rPr>
        <w:t>, עורכות</w:t>
      </w:r>
      <w:r w:rsidRPr="00C422AB">
        <w:rPr>
          <w:rFonts w:ascii="David" w:hAnsi="David" w:cs="David" w:hint="cs"/>
          <w:rtl/>
        </w:rPr>
        <w:t xml:space="preserve"> משא ומתן</w:t>
      </w:r>
      <w:r w:rsidR="00D4229A" w:rsidRPr="00C422AB">
        <w:rPr>
          <w:rFonts w:ascii="David" w:hAnsi="David" w:cs="David" w:hint="cs"/>
          <w:rtl/>
        </w:rPr>
        <w:t>,</w:t>
      </w:r>
      <w:r w:rsidRPr="00C422AB">
        <w:rPr>
          <w:rFonts w:ascii="David" w:hAnsi="David" w:cs="David" w:hint="cs"/>
          <w:rtl/>
        </w:rPr>
        <w:t xml:space="preserve"> </w:t>
      </w:r>
      <w:r w:rsidR="00D4229A" w:rsidRPr="00C422AB">
        <w:rPr>
          <w:rFonts w:ascii="David" w:hAnsi="David" w:cs="David" w:hint="cs"/>
          <w:rtl/>
        </w:rPr>
        <w:t>ו</w:t>
      </w:r>
      <w:r w:rsidRPr="00C422AB">
        <w:rPr>
          <w:rFonts w:ascii="David" w:hAnsi="David" w:cs="David" w:hint="cs"/>
          <w:rtl/>
        </w:rPr>
        <w:t>מיישמות את</w:t>
      </w:r>
      <w:r w:rsidR="00D4229A" w:rsidRPr="00C422AB">
        <w:rPr>
          <w:rFonts w:ascii="David" w:hAnsi="David" w:cs="David" w:hint="cs"/>
          <w:rtl/>
        </w:rPr>
        <w:t xml:space="preserve"> </w:t>
      </w:r>
      <w:r w:rsidRPr="00C422AB">
        <w:rPr>
          <w:rFonts w:ascii="David" w:hAnsi="David" w:cs="David" w:hint="cs"/>
          <w:rtl/>
        </w:rPr>
        <w:t xml:space="preserve">הדין, הדין הוא לא רק קורה במוקד אחד אלא בשלל מוקדים ועם השפעה של שלל קבוצות כוח וכך יש </w:t>
      </w:r>
      <w:r w:rsidR="003F08AA" w:rsidRPr="00C422AB">
        <w:rPr>
          <w:rFonts w:ascii="David" w:hAnsi="David" w:cs="David" w:hint="cs"/>
          <w:rtl/>
        </w:rPr>
        <w:t>מנגנונ</w:t>
      </w:r>
      <w:r w:rsidR="003F08AA" w:rsidRPr="00C422AB">
        <w:rPr>
          <w:rFonts w:ascii="David" w:hAnsi="David" w:cs="David" w:hint="eastAsia"/>
          <w:rtl/>
        </w:rPr>
        <w:t>י</w:t>
      </w:r>
      <w:r w:rsidRPr="00C422AB">
        <w:rPr>
          <w:rFonts w:ascii="David" w:hAnsi="David" w:cs="David" w:hint="cs"/>
          <w:rtl/>
        </w:rPr>
        <w:t xml:space="preserve"> </w:t>
      </w:r>
      <w:r w:rsidR="003F08AA" w:rsidRPr="00C422AB">
        <w:rPr>
          <w:rFonts w:ascii="David" w:hAnsi="David" w:cs="David" w:hint="cs"/>
          <w:rtl/>
        </w:rPr>
        <w:t>איזונים</w:t>
      </w:r>
      <w:r w:rsidRPr="00C422AB">
        <w:rPr>
          <w:rFonts w:ascii="David" w:hAnsi="David" w:cs="David" w:hint="cs"/>
          <w:rtl/>
        </w:rPr>
        <w:t xml:space="preserve"> ובלמים אחת על השנייה.</w:t>
      </w:r>
      <w:r w:rsidR="00575141" w:rsidRPr="00C422AB">
        <w:rPr>
          <w:rFonts w:ascii="David" w:hAnsi="David" w:cs="David" w:hint="cs"/>
          <w:rtl/>
        </w:rPr>
        <w:t xml:space="preserve"> </w:t>
      </w:r>
    </w:p>
    <w:p w14:paraId="7C9C99AE" w14:textId="7234934F" w:rsidR="00575141" w:rsidRPr="00C422AB" w:rsidRDefault="00575141" w:rsidP="00BA1AA3">
      <w:pPr>
        <w:tabs>
          <w:tab w:val="left" w:pos="3062"/>
        </w:tabs>
        <w:spacing w:after="0" w:line="360" w:lineRule="auto"/>
        <w:jc w:val="both"/>
        <w:rPr>
          <w:rFonts w:ascii="David" w:hAnsi="David" w:cs="David"/>
          <w:rtl/>
        </w:rPr>
      </w:pPr>
      <w:r w:rsidRPr="00C422AB">
        <w:rPr>
          <w:rFonts w:ascii="David" w:hAnsi="David" w:cs="David" w:hint="cs"/>
          <w:b/>
          <w:bCs/>
          <w:rtl/>
        </w:rPr>
        <w:t>2</w:t>
      </w:r>
      <w:r w:rsidRPr="00C422AB">
        <w:rPr>
          <w:rFonts w:ascii="David" w:hAnsi="David" w:cs="David" w:hint="cs"/>
          <w:rtl/>
        </w:rPr>
        <w:t>. מבחינה מהותית אנשים לא פועלים רק על פי אינטרסים אלא גם לפי ערכים ולפי המגבלות של מה שנחשב לגיט</w:t>
      </w:r>
      <w:r w:rsidR="005C2AB4" w:rsidRPr="00C422AB">
        <w:rPr>
          <w:rFonts w:ascii="David" w:hAnsi="David" w:cs="David" w:hint="cs"/>
          <w:rtl/>
        </w:rPr>
        <w:t>י</w:t>
      </w:r>
      <w:r w:rsidRPr="00C422AB">
        <w:rPr>
          <w:rFonts w:ascii="David" w:hAnsi="David" w:cs="David" w:hint="cs"/>
          <w:rtl/>
        </w:rPr>
        <w:t>מי בשיח.</w:t>
      </w:r>
    </w:p>
    <w:p w14:paraId="56DEBA11" w14:textId="33716934" w:rsidR="00575141" w:rsidRPr="00C422AB" w:rsidRDefault="00575141" w:rsidP="00BA1AA3">
      <w:pPr>
        <w:tabs>
          <w:tab w:val="left" w:pos="3062"/>
        </w:tabs>
        <w:spacing w:after="0" w:line="360" w:lineRule="auto"/>
        <w:jc w:val="both"/>
        <w:rPr>
          <w:rFonts w:ascii="David" w:hAnsi="David" w:cs="David"/>
          <w:rtl/>
        </w:rPr>
      </w:pPr>
      <w:r w:rsidRPr="00C422AB">
        <w:rPr>
          <w:rFonts w:ascii="David" w:hAnsi="David" w:cs="David" w:hint="cs"/>
          <w:b/>
          <w:bCs/>
          <w:rtl/>
        </w:rPr>
        <w:t>3</w:t>
      </w:r>
      <w:r w:rsidRPr="00C422AB">
        <w:rPr>
          <w:rFonts w:ascii="David" w:hAnsi="David" w:cs="David" w:hint="cs"/>
          <w:rtl/>
        </w:rPr>
        <w:t>. מתפתחות גם השקפות פוסט מודרניות לפיהן אין צורך כלל בלוגיקה אחת</w:t>
      </w:r>
      <w:r w:rsidR="00DA5C0D" w:rsidRPr="00C422AB">
        <w:rPr>
          <w:rFonts w:ascii="David" w:hAnsi="David" w:cs="David" w:hint="cs"/>
          <w:rtl/>
        </w:rPr>
        <w:t>, אין צורך בקוהרנטיות</w:t>
      </w:r>
      <w:r w:rsidRPr="00C422AB">
        <w:rPr>
          <w:rFonts w:ascii="David" w:hAnsi="David" w:cs="David" w:hint="cs"/>
          <w:rtl/>
        </w:rPr>
        <w:t xml:space="preserve"> שתקבע מהו החוק אלא אפשר לשלב רעיונו</w:t>
      </w:r>
      <w:r w:rsidR="00180DE4" w:rsidRPr="00C422AB">
        <w:rPr>
          <w:rFonts w:ascii="David" w:hAnsi="David" w:cs="David" w:hint="cs"/>
          <w:rtl/>
        </w:rPr>
        <w:t>ת</w:t>
      </w:r>
      <w:r w:rsidRPr="00C422AB">
        <w:rPr>
          <w:rFonts w:ascii="David" w:hAnsi="David" w:cs="David" w:hint="cs"/>
          <w:rtl/>
        </w:rPr>
        <w:t xml:space="preserve"> שונים</w:t>
      </w:r>
      <w:r w:rsidR="00456363" w:rsidRPr="00C422AB">
        <w:rPr>
          <w:rFonts w:ascii="David" w:hAnsi="David" w:cs="David" w:hint="cs"/>
          <w:rtl/>
        </w:rPr>
        <w:t xml:space="preserve"> יחד.</w:t>
      </w:r>
    </w:p>
    <w:p w14:paraId="5FC2BC13" w14:textId="2495CF71" w:rsidR="008A200E" w:rsidRPr="00C422AB" w:rsidRDefault="008A200E" w:rsidP="00BA1AA3">
      <w:pPr>
        <w:tabs>
          <w:tab w:val="left" w:pos="3062"/>
        </w:tabs>
        <w:spacing w:after="0" w:line="360" w:lineRule="auto"/>
        <w:jc w:val="both"/>
        <w:rPr>
          <w:rFonts w:ascii="David" w:hAnsi="David" w:cs="David"/>
          <w:b/>
          <w:bCs/>
          <w:rtl/>
        </w:rPr>
      </w:pPr>
    </w:p>
    <w:p w14:paraId="7DD4EDC5" w14:textId="0C434369" w:rsidR="00575141" w:rsidRPr="00C422AB" w:rsidRDefault="00456363" w:rsidP="00BA1AA3">
      <w:pPr>
        <w:tabs>
          <w:tab w:val="left" w:pos="3062"/>
        </w:tabs>
        <w:spacing w:after="0" w:line="360" w:lineRule="auto"/>
        <w:jc w:val="both"/>
        <w:rPr>
          <w:rFonts w:ascii="David" w:hAnsi="David" w:cs="David"/>
          <w:b/>
          <w:bCs/>
          <w:rtl/>
        </w:rPr>
      </w:pPr>
      <w:r w:rsidRPr="00C422AB">
        <w:rPr>
          <w:rFonts w:ascii="David" w:hAnsi="David" w:cs="David" w:hint="cs"/>
          <w:b/>
          <w:bCs/>
          <w:rtl/>
        </w:rPr>
        <w:t>תגובות למענים</w:t>
      </w:r>
      <w:r w:rsidR="00902A3D" w:rsidRPr="00C422AB">
        <w:rPr>
          <w:rFonts w:ascii="David" w:hAnsi="David" w:cs="David" w:hint="cs"/>
          <w:b/>
          <w:bCs/>
          <w:rtl/>
        </w:rPr>
        <w:t xml:space="preserve"> ביחס למשבל</w:t>
      </w:r>
      <w:r w:rsidRPr="00C422AB">
        <w:rPr>
          <w:rFonts w:ascii="David" w:hAnsi="David" w:cs="David" w:hint="cs"/>
          <w:b/>
          <w:bCs/>
          <w:rtl/>
        </w:rPr>
        <w:t>:</w:t>
      </w:r>
    </w:p>
    <w:p w14:paraId="57C8874F" w14:textId="77777777" w:rsidR="00F6195C" w:rsidRPr="00C422AB" w:rsidRDefault="00456363" w:rsidP="00B46CE4">
      <w:pPr>
        <w:tabs>
          <w:tab w:val="left" w:pos="3062"/>
        </w:tabs>
        <w:spacing w:after="0" w:line="360" w:lineRule="auto"/>
        <w:jc w:val="both"/>
        <w:rPr>
          <w:rFonts w:ascii="David" w:hAnsi="David" w:cs="David"/>
          <w:rtl/>
        </w:rPr>
      </w:pPr>
      <w:r w:rsidRPr="00C422AB">
        <w:rPr>
          <w:rFonts w:ascii="David" w:hAnsi="David" w:cs="David" w:hint="cs"/>
          <w:b/>
          <w:bCs/>
          <w:rtl/>
        </w:rPr>
        <w:t>1</w:t>
      </w:r>
      <w:r w:rsidRPr="00C422AB">
        <w:rPr>
          <w:rFonts w:ascii="David" w:hAnsi="David" w:cs="David" w:hint="cs"/>
          <w:rtl/>
        </w:rPr>
        <w:t xml:space="preserve">. </w:t>
      </w:r>
      <w:r w:rsidRPr="00C422AB">
        <w:rPr>
          <w:rFonts w:ascii="David" w:hAnsi="David" w:cs="David" w:hint="cs"/>
          <w:b/>
          <w:bCs/>
          <w:rtl/>
        </w:rPr>
        <w:t>תגובה למענה הראשון:</w:t>
      </w:r>
      <w:r w:rsidRPr="00C422AB">
        <w:rPr>
          <w:rFonts w:ascii="David" w:hAnsi="David" w:cs="David" w:hint="cs"/>
          <w:rtl/>
        </w:rPr>
        <w:t xml:space="preserve"> </w:t>
      </w:r>
      <w:r w:rsidR="00575141" w:rsidRPr="00C422AB">
        <w:rPr>
          <w:rFonts w:ascii="David" w:hAnsi="David" w:cs="David" w:hint="cs"/>
          <w:b/>
          <w:bCs/>
          <w:rtl/>
        </w:rPr>
        <w:t>צורך</w:t>
      </w:r>
      <w:r w:rsidR="00E85916" w:rsidRPr="00C422AB">
        <w:rPr>
          <w:rFonts w:ascii="David" w:hAnsi="David" w:cs="David" w:hint="cs"/>
          <w:b/>
          <w:bCs/>
          <w:rtl/>
        </w:rPr>
        <w:t>-</w:t>
      </w:r>
      <w:r w:rsidR="00575141" w:rsidRPr="00C422AB">
        <w:rPr>
          <w:rFonts w:ascii="David" w:hAnsi="David" w:cs="David" w:hint="cs"/>
          <w:rtl/>
        </w:rPr>
        <w:t xml:space="preserve"> לאור לקחי העבר אין ספק שקיים צורך אנושי להסדיר את הלחימה ולמנוע מעשי זוועה ויש צורך לאכוף את הכללים האלה באכיפה פלילית. איך הטיעון של </w:t>
      </w:r>
      <w:r w:rsidR="00EA218F" w:rsidRPr="00C422AB">
        <w:rPr>
          <w:rFonts w:ascii="David" w:hAnsi="David" w:cs="David" w:hint="cs"/>
          <w:rtl/>
        </w:rPr>
        <w:t>בורדיי</w:t>
      </w:r>
      <w:r w:rsidR="00EA218F" w:rsidRPr="00C422AB">
        <w:rPr>
          <w:rFonts w:ascii="David" w:hAnsi="David" w:cs="David" w:hint="eastAsia"/>
          <w:rtl/>
        </w:rPr>
        <w:t>ה</w:t>
      </w:r>
      <w:r w:rsidR="00575141" w:rsidRPr="00C422AB">
        <w:rPr>
          <w:rFonts w:ascii="David" w:hAnsi="David" w:cs="David" w:hint="cs"/>
          <w:rtl/>
        </w:rPr>
        <w:t xml:space="preserve">, </w:t>
      </w:r>
      <w:r w:rsidR="00D84A96" w:rsidRPr="00C422AB">
        <w:rPr>
          <w:rFonts w:ascii="David" w:hAnsi="David" w:cs="David" w:hint="cs"/>
          <w:rtl/>
        </w:rPr>
        <w:t>האומר ש</w:t>
      </w:r>
      <w:r w:rsidR="00575141" w:rsidRPr="00C422AB">
        <w:rPr>
          <w:rFonts w:ascii="David" w:hAnsi="David" w:cs="David" w:hint="cs"/>
          <w:rtl/>
        </w:rPr>
        <w:t xml:space="preserve">יש כמה קבוצות כוח והכל </w:t>
      </w:r>
      <w:r w:rsidR="00FF2898" w:rsidRPr="00C422AB">
        <w:rPr>
          <w:rFonts w:ascii="David" w:hAnsi="David" w:cs="David" w:hint="cs"/>
          <w:rtl/>
        </w:rPr>
        <w:t>מתרחש</w:t>
      </w:r>
      <w:r w:rsidR="00575141" w:rsidRPr="00C422AB">
        <w:rPr>
          <w:rFonts w:ascii="David" w:hAnsi="David" w:cs="David" w:hint="cs"/>
          <w:rtl/>
        </w:rPr>
        <w:t xml:space="preserve"> בו זמנית</w:t>
      </w:r>
      <w:r w:rsidR="007D7C0D" w:rsidRPr="00C422AB">
        <w:rPr>
          <w:rFonts w:ascii="David" w:hAnsi="David" w:cs="David" w:hint="cs"/>
          <w:b/>
          <w:bCs/>
          <w:rtl/>
        </w:rPr>
        <w:t>,</w:t>
      </w:r>
      <w:r w:rsidR="00CE3F37" w:rsidRPr="00C422AB">
        <w:rPr>
          <w:rFonts w:ascii="David" w:hAnsi="David" w:cs="David" w:hint="cs"/>
          <w:b/>
          <w:bCs/>
          <w:rtl/>
        </w:rPr>
        <w:t xml:space="preserve"> </w:t>
      </w:r>
      <w:r w:rsidR="00575141" w:rsidRPr="00C422AB">
        <w:rPr>
          <w:rFonts w:ascii="David" w:hAnsi="David" w:cs="David" w:hint="cs"/>
          <w:rtl/>
        </w:rPr>
        <w:t>איך יוכל לעזור לנו? ברגע שיש 124 מדינות חברות ב</w:t>
      </w:r>
      <w:r w:rsidR="00575141" w:rsidRPr="00C422AB">
        <w:rPr>
          <w:rFonts w:ascii="David" w:hAnsi="David" w:cs="David" w:hint="cs"/>
        </w:rPr>
        <w:t>ICC</w:t>
      </w:r>
      <w:r w:rsidR="00575141" w:rsidRPr="00C422AB">
        <w:rPr>
          <w:rFonts w:ascii="David" w:hAnsi="David" w:cs="David" w:hint="cs"/>
          <w:rtl/>
        </w:rPr>
        <w:t xml:space="preserve"> לא ניתן לדבר על מדינות בודדות אלא קבוצות עם כוח שמאזנות אחת את השנייה, יש עוד מנגנונים בעולם שגם בהם י</w:t>
      </w:r>
      <w:r w:rsidR="00EA218F" w:rsidRPr="00C422AB">
        <w:rPr>
          <w:rFonts w:ascii="David" w:hAnsi="David" w:cs="David" w:hint="cs"/>
          <w:rtl/>
        </w:rPr>
        <w:t>ש</w:t>
      </w:r>
      <w:r w:rsidR="00575141" w:rsidRPr="00C422AB">
        <w:rPr>
          <w:rFonts w:ascii="David" w:hAnsi="David" w:cs="David" w:hint="cs"/>
          <w:rtl/>
        </w:rPr>
        <w:t xml:space="preserve"> </w:t>
      </w:r>
      <w:r w:rsidR="00EA218F" w:rsidRPr="00C422AB">
        <w:rPr>
          <w:rFonts w:ascii="David" w:hAnsi="David" w:cs="David" w:hint="cs"/>
          <w:rtl/>
        </w:rPr>
        <w:t>אינטראקציו</w:t>
      </w:r>
      <w:r w:rsidR="00EA218F" w:rsidRPr="00C422AB">
        <w:rPr>
          <w:rFonts w:ascii="David" w:hAnsi="David" w:cs="David" w:hint="eastAsia"/>
          <w:rtl/>
        </w:rPr>
        <w:t>ת</w:t>
      </w:r>
      <w:r w:rsidR="00575141" w:rsidRPr="00C422AB">
        <w:rPr>
          <w:rFonts w:ascii="David" w:hAnsi="David" w:cs="David" w:hint="cs"/>
          <w:rtl/>
        </w:rPr>
        <w:t xml:space="preserve"> בין</w:t>
      </w:r>
      <w:r w:rsidR="00EA218F" w:rsidRPr="00C422AB">
        <w:rPr>
          <w:rFonts w:ascii="David" w:hAnsi="David" w:cs="David" w:hint="cs"/>
          <w:rtl/>
        </w:rPr>
        <w:t xml:space="preserve"> ה</w:t>
      </w:r>
      <w:r w:rsidR="00575141" w:rsidRPr="00C422AB">
        <w:rPr>
          <w:rFonts w:ascii="David" w:hAnsi="David" w:cs="David" w:hint="cs"/>
          <w:rtl/>
        </w:rPr>
        <w:t>גורמים השונים וגם הם יכולים לאזן כמו מועצת הביטחון מצד אחד יכול להפנות מקרים של מדניות אל חברות ומצד שני יכולה להשהות הליך לשנה. לכן אם מש</w:t>
      </w:r>
      <w:r w:rsidR="00B2277E" w:rsidRPr="00C422AB">
        <w:rPr>
          <w:rFonts w:ascii="David" w:hAnsi="David" w:cs="David" w:hint="cs"/>
          <w:rtl/>
        </w:rPr>
        <w:t>ה</w:t>
      </w:r>
      <w:r w:rsidR="00575141" w:rsidRPr="00C422AB">
        <w:rPr>
          <w:rFonts w:ascii="David" w:hAnsi="David" w:cs="David" w:hint="cs"/>
          <w:rtl/>
        </w:rPr>
        <w:t xml:space="preserve">ו קורה למרות כל המנגנונים האלה, זה לא בעל אינטרס אחד </w:t>
      </w:r>
      <w:r w:rsidR="00B2277E" w:rsidRPr="00C422AB">
        <w:rPr>
          <w:rFonts w:ascii="David" w:hAnsi="David" w:cs="David" w:hint="cs"/>
          <w:rtl/>
        </w:rPr>
        <w:t>ש</w:t>
      </w:r>
      <w:r w:rsidR="00575141" w:rsidRPr="00C422AB">
        <w:rPr>
          <w:rFonts w:ascii="David" w:hAnsi="David" w:cs="David" w:hint="cs"/>
          <w:rtl/>
        </w:rPr>
        <w:t xml:space="preserve">מקדם את </w:t>
      </w:r>
      <w:r w:rsidR="00EA218F" w:rsidRPr="00C422AB">
        <w:rPr>
          <w:rFonts w:ascii="David" w:hAnsi="David" w:cs="David" w:hint="cs"/>
          <w:rtl/>
        </w:rPr>
        <w:t>האינטרסים</w:t>
      </w:r>
      <w:r w:rsidR="00575141" w:rsidRPr="00C422AB">
        <w:rPr>
          <w:rFonts w:ascii="David" w:hAnsi="David" w:cs="David" w:hint="cs"/>
          <w:rtl/>
        </w:rPr>
        <w:t xml:space="preserve"> שלו. </w:t>
      </w:r>
    </w:p>
    <w:p w14:paraId="2889EA8C" w14:textId="704AAEB8" w:rsidR="008A200E" w:rsidRPr="00C422AB" w:rsidRDefault="00F6195C" w:rsidP="00B46CE4">
      <w:pPr>
        <w:tabs>
          <w:tab w:val="left" w:pos="3062"/>
        </w:tabs>
        <w:spacing w:after="0" w:line="360" w:lineRule="auto"/>
        <w:jc w:val="both"/>
        <w:rPr>
          <w:rFonts w:ascii="David" w:hAnsi="David" w:cs="David"/>
          <w:rtl/>
        </w:rPr>
      </w:pPr>
      <w:r w:rsidRPr="00C422AB">
        <w:rPr>
          <w:rFonts w:ascii="David" w:hAnsi="David" w:cs="David" w:hint="cs"/>
          <w:rtl/>
        </w:rPr>
        <w:t>בנוסף,</w:t>
      </w:r>
      <w:r w:rsidR="00575141" w:rsidRPr="00C422AB">
        <w:rPr>
          <w:rFonts w:ascii="David" w:hAnsi="David" w:cs="David" w:hint="cs"/>
          <w:rtl/>
        </w:rPr>
        <w:t xml:space="preserve"> </w:t>
      </w:r>
      <w:r w:rsidR="00575141" w:rsidRPr="00C422AB">
        <w:rPr>
          <w:rFonts w:ascii="David" w:hAnsi="David" w:cs="David" w:hint="cs"/>
          <w:b/>
          <w:bCs/>
        </w:rPr>
        <w:t>WHATA</w:t>
      </w:r>
      <w:r w:rsidR="00575141" w:rsidRPr="00C422AB">
        <w:rPr>
          <w:rFonts w:ascii="David" w:hAnsi="David" w:cs="David"/>
          <w:b/>
          <w:bCs/>
        </w:rPr>
        <w:t>BOUTISM</w:t>
      </w:r>
      <w:r w:rsidR="00575141" w:rsidRPr="00C422AB">
        <w:rPr>
          <w:rFonts w:ascii="David" w:hAnsi="David" w:cs="David"/>
        </w:rPr>
        <w:t xml:space="preserve"> </w:t>
      </w:r>
      <w:r w:rsidR="00575141" w:rsidRPr="00C422AB">
        <w:rPr>
          <w:rFonts w:ascii="David" w:hAnsi="David" w:cs="David" w:hint="cs"/>
          <w:rtl/>
        </w:rPr>
        <w:t xml:space="preserve"> </w:t>
      </w:r>
      <w:r w:rsidR="00D34C21" w:rsidRPr="00C422AB">
        <w:rPr>
          <w:rFonts w:ascii="David" w:hAnsi="David" w:cs="David" w:hint="cs"/>
          <w:rtl/>
        </w:rPr>
        <w:t>ב</w:t>
      </w:r>
      <w:r w:rsidR="00575141" w:rsidRPr="00C422AB">
        <w:rPr>
          <w:rFonts w:ascii="David" w:hAnsi="David" w:cs="David" w:hint="cs"/>
          <w:rtl/>
        </w:rPr>
        <w:t>מאמר</w:t>
      </w:r>
      <w:r w:rsidR="002201F0" w:rsidRPr="00C422AB">
        <w:rPr>
          <w:rFonts w:ascii="David" w:hAnsi="David" w:cs="David" w:hint="cs"/>
          <w:rtl/>
        </w:rPr>
        <w:t>ה</w:t>
      </w:r>
      <w:r w:rsidR="00575141" w:rsidRPr="00C422AB">
        <w:rPr>
          <w:rFonts w:ascii="David" w:hAnsi="David" w:cs="David" w:hint="cs"/>
          <w:rtl/>
        </w:rPr>
        <w:t xml:space="preserve"> של אורנה בן נפתלי </w:t>
      </w:r>
      <w:r w:rsidR="004F318A" w:rsidRPr="00C422AB">
        <w:rPr>
          <w:rFonts w:ascii="David" w:hAnsi="David" w:cs="David" w:hint="cs"/>
          <w:rtl/>
        </w:rPr>
        <w:t>נאמר</w:t>
      </w:r>
      <w:r w:rsidR="00575141" w:rsidRPr="00C422AB">
        <w:rPr>
          <w:rFonts w:ascii="David" w:hAnsi="David" w:cs="David" w:hint="cs"/>
          <w:rtl/>
        </w:rPr>
        <w:t xml:space="preserve"> </w:t>
      </w:r>
      <w:r w:rsidR="00D34C21" w:rsidRPr="00C422AB">
        <w:rPr>
          <w:rFonts w:ascii="David" w:hAnsi="David" w:cs="David" w:hint="cs"/>
          <w:rtl/>
        </w:rPr>
        <w:t>טיעון הפוך, מי שמנצל את המשבל הבינ"</w:t>
      </w:r>
      <w:r w:rsidR="00D34C21" w:rsidRPr="00C422AB">
        <w:rPr>
          <w:rFonts w:ascii="David" w:hAnsi="David" w:cs="David" w:hint="eastAsia"/>
          <w:rtl/>
        </w:rPr>
        <w:t>ל</w:t>
      </w:r>
      <w:r w:rsidR="00D34C21" w:rsidRPr="00C422AB">
        <w:rPr>
          <w:rFonts w:ascii="David" w:hAnsi="David" w:cs="David" w:hint="cs"/>
          <w:rtl/>
        </w:rPr>
        <w:t xml:space="preserve"> הן</w:t>
      </w:r>
      <w:r w:rsidR="00575141" w:rsidRPr="00C422AB">
        <w:rPr>
          <w:rFonts w:ascii="David" w:hAnsi="David" w:cs="David" w:hint="cs"/>
          <w:rtl/>
        </w:rPr>
        <w:t xml:space="preserve"> המדינות</w:t>
      </w:r>
      <w:r w:rsidR="00D34C21" w:rsidRPr="00C422AB">
        <w:rPr>
          <w:rFonts w:ascii="David" w:hAnsi="David" w:cs="David" w:hint="cs"/>
          <w:rtl/>
        </w:rPr>
        <w:t xml:space="preserve">. לכן, </w:t>
      </w:r>
      <w:r w:rsidR="00575141" w:rsidRPr="00C422AB">
        <w:rPr>
          <w:rFonts w:ascii="David" w:hAnsi="David" w:cs="David" w:hint="cs"/>
          <w:rtl/>
        </w:rPr>
        <w:t>כאשר המדינות טוענות שהמ</w:t>
      </w:r>
      <w:r w:rsidR="00EA218F" w:rsidRPr="00C422AB">
        <w:rPr>
          <w:rFonts w:ascii="David" w:hAnsi="David" w:cs="David" w:hint="cs"/>
          <w:rtl/>
        </w:rPr>
        <w:t>ש</w:t>
      </w:r>
      <w:r w:rsidR="00575141" w:rsidRPr="00C422AB">
        <w:rPr>
          <w:rFonts w:ascii="David" w:hAnsi="David" w:cs="David" w:hint="cs"/>
          <w:rtl/>
        </w:rPr>
        <w:t xml:space="preserve">בל </w:t>
      </w:r>
      <w:r w:rsidR="00D34C21" w:rsidRPr="00C422AB">
        <w:rPr>
          <w:rFonts w:ascii="David" w:hAnsi="David" w:cs="David" w:hint="cs"/>
          <w:rtl/>
        </w:rPr>
        <w:t>הבינ"</w:t>
      </w:r>
      <w:r w:rsidR="00D34C21" w:rsidRPr="00C422AB">
        <w:rPr>
          <w:rFonts w:ascii="David" w:hAnsi="David" w:cs="David" w:hint="eastAsia"/>
          <w:rtl/>
        </w:rPr>
        <w:t>ל</w:t>
      </w:r>
      <w:r w:rsidR="00D34C21" w:rsidRPr="00C422AB">
        <w:rPr>
          <w:rFonts w:ascii="David" w:hAnsi="David" w:cs="David" w:hint="cs"/>
          <w:rtl/>
        </w:rPr>
        <w:t xml:space="preserve"> </w:t>
      </w:r>
      <w:r w:rsidR="00575141" w:rsidRPr="00C422AB">
        <w:rPr>
          <w:rFonts w:ascii="David" w:hAnsi="David" w:cs="David" w:hint="cs"/>
          <w:rtl/>
        </w:rPr>
        <w:t xml:space="preserve">לא </w:t>
      </w:r>
      <w:r w:rsidR="00EA218F" w:rsidRPr="00C422AB">
        <w:rPr>
          <w:rFonts w:ascii="David" w:hAnsi="David" w:cs="David" w:hint="cs"/>
          <w:rtl/>
        </w:rPr>
        <w:t>מתפקד</w:t>
      </w:r>
      <w:r w:rsidR="00575141" w:rsidRPr="00C422AB">
        <w:rPr>
          <w:rFonts w:ascii="David" w:hAnsi="David" w:cs="David" w:hint="cs"/>
          <w:rtl/>
        </w:rPr>
        <w:t xml:space="preserve"> כי הכ</w:t>
      </w:r>
      <w:r w:rsidR="00EA218F" w:rsidRPr="00C422AB">
        <w:rPr>
          <w:rFonts w:ascii="David" w:hAnsi="David" w:cs="David" w:hint="cs"/>
          <w:rtl/>
        </w:rPr>
        <w:t>ול אינטרסים</w:t>
      </w:r>
      <w:r w:rsidR="00575141" w:rsidRPr="00C422AB">
        <w:rPr>
          <w:rFonts w:ascii="David" w:hAnsi="David" w:cs="David" w:hint="cs"/>
          <w:rtl/>
        </w:rPr>
        <w:t xml:space="preserve"> לכן גם אותה צריך לקחת עם ביקורת. </w:t>
      </w:r>
      <w:r w:rsidR="00B12730" w:rsidRPr="00C422AB">
        <w:rPr>
          <w:rFonts w:ascii="David" w:hAnsi="David" w:cs="David" w:hint="cs"/>
          <w:rtl/>
        </w:rPr>
        <w:t xml:space="preserve">          </w:t>
      </w:r>
    </w:p>
    <w:p w14:paraId="3A9161CB" w14:textId="77777777" w:rsidR="00155D5A" w:rsidRPr="00C422AB" w:rsidRDefault="00155D5A" w:rsidP="00CA6AD2">
      <w:pPr>
        <w:tabs>
          <w:tab w:val="left" w:pos="3062"/>
        </w:tabs>
        <w:spacing w:after="0" w:line="360" w:lineRule="auto"/>
        <w:jc w:val="both"/>
        <w:rPr>
          <w:rFonts w:ascii="David" w:hAnsi="David" w:cs="David"/>
          <w:rtl/>
        </w:rPr>
      </w:pPr>
      <w:r w:rsidRPr="00C422AB">
        <w:rPr>
          <w:rFonts w:ascii="David" w:hAnsi="David" w:cs="David" w:hint="cs"/>
          <w:color w:val="FF0000"/>
          <w:u w:val="single"/>
          <w:rtl/>
        </w:rPr>
        <w:t>דוגמא לכך:</w:t>
      </w:r>
      <w:r w:rsidRPr="00C422AB">
        <w:rPr>
          <w:rFonts w:ascii="David" w:hAnsi="David" w:cs="David" w:hint="cs"/>
          <w:color w:val="FF0000"/>
          <w:rtl/>
        </w:rPr>
        <w:t xml:space="preserve"> </w:t>
      </w:r>
      <w:r w:rsidR="00CA6AD2" w:rsidRPr="00C422AB">
        <w:rPr>
          <w:rFonts w:ascii="David" w:hAnsi="David" w:cs="David" w:hint="cs"/>
          <w:rtl/>
        </w:rPr>
        <w:t>תגובה לטענה שלטענה שאת ישראל רודפים בגלל הטיות פוליטיות: ישראל טוענת שאמנת ג'נבה לא חלה שטחים וגם אם תחול</w:t>
      </w:r>
      <w:r w:rsidR="00D036EF" w:rsidRPr="00C422AB">
        <w:rPr>
          <w:rFonts w:ascii="David" w:hAnsi="David" w:cs="David" w:hint="cs"/>
          <w:rtl/>
        </w:rPr>
        <w:t xml:space="preserve"> בשטחים,</w:t>
      </w:r>
      <w:r w:rsidR="00CA6AD2" w:rsidRPr="00C422AB">
        <w:rPr>
          <w:rFonts w:ascii="David" w:hAnsi="David" w:cs="David" w:hint="cs"/>
          <w:rtl/>
        </w:rPr>
        <w:t xml:space="preserve"> ההתנחלויות לא מפר</w:t>
      </w:r>
      <w:r w:rsidR="00D036EF" w:rsidRPr="00C422AB">
        <w:rPr>
          <w:rFonts w:ascii="David" w:hAnsi="David" w:cs="David" w:hint="cs"/>
          <w:rtl/>
        </w:rPr>
        <w:t>ות</w:t>
      </w:r>
      <w:r w:rsidR="00CA6AD2" w:rsidRPr="00C422AB">
        <w:rPr>
          <w:rFonts w:ascii="David" w:hAnsi="David" w:cs="David" w:hint="cs"/>
          <w:rtl/>
        </w:rPr>
        <w:t xml:space="preserve"> </w:t>
      </w:r>
      <w:r w:rsidR="00B4232B" w:rsidRPr="00C422AB">
        <w:rPr>
          <w:rFonts w:ascii="David" w:hAnsi="David" w:cs="David" w:hint="cs"/>
          <w:rtl/>
        </w:rPr>
        <w:t xml:space="preserve">אותה </w:t>
      </w:r>
      <w:r w:rsidR="00CA6AD2" w:rsidRPr="00C422AB">
        <w:rPr>
          <w:rFonts w:ascii="David" w:hAnsi="David" w:cs="David" w:hint="cs"/>
          <w:rtl/>
        </w:rPr>
        <w:t>כי האיסור על</w:t>
      </w:r>
      <w:r w:rsidR="00D036EF" w:rsidRPr="00C422AB">
        <w:rPr>
          <w:rFonts w:ascii="David" w:hAnsi="David" w:cs="David" w:hint="cs"/>
          <w:rtl/>
        </w:rPr>
        <w:t xml:space="preserve"> העברת </w:t>
      </w:r>
      <w:r w:rsidR="00B4232B" w:rsidRPr="00C422AB">
        <w:rPr>
          <w:rFonts w:ascii="David" w:hAnsi="David" w:cs="David" w:hint="cs"/>
          <w:rtl/>
        </w:rPr>
        <w:t>אוכלוסייה לשטח</w:t>
      </w:r>
      <w:r w:rsidR="00D036EF" w:rsidRPr="00C422AB">
        <w:rPr>
          <w:rFonts w:ascii="David" w:hAnsi="David" w:cs="David" w:hint="cs"/>
          <w:rtl/>
        </w:rPr>
        <w:t xml:space="preserve"> כבוש</w:t>
      </w:r>
      <w:r w:rsidR="00B4232B" w:rsidRPr="00C422AB">
        <w:rPr>
          <w:rFonts w:ascii="David" w:hAnsi="David" w:cs="David" w:hint="cs"/>
          <w:rtl/>
        </w:rPr>
        <w:t xml:space="preserve">, נועד על סמך ניסיון מלחמת העולם השנייה למנוע העברה בכוח, למנוע הזזת אוכלוסייה לשטח בכוח. מדינת ישראל מחפשת טיעון משפטי כדי לספח את השטחים ולהקים התנחלויות, </w:t>
      </w:r>
      <w:r w:rsidR="00570D13" w:rsidRPr="00C422AB">
        <w:rPr>
          <w:rFonts w:ascii="David" w:hAnsi="David" w:cs="David" w:hint="cs"/>
          <w:rtl/>
        </w:rPr>
        <w:t xml:space="preserve">בשנים הראשונות היא לא אומרת אם כן או לא, אמנת ג'נבה חלה, היא מתחמקת כי אמנת ג'נבה תעשה קשיים בעניין הגבולות והתישבויות. </w:t>
      </w:r>
      <w:r w:rsidR="003A5A7D" w:rsidRPr="00C422AB">
        <w:rPr>
          <w:rFonts w:ascii="David" w:hAnsi="David" w:cs="David" w:hint="cs"/>
          <w:rtl/>
        </w:rPr>
        <w:t xml:space="preserve">במסמך לוועידת איסטנבול מדינת ישראל </w:t>
      </w:r>
      <w:r w:rsidR="00B33338" w:rsidRPr="00C422AB">
        <w:rPr>
          <w:rFonts w:ascii="David" w:hAnsi="David" w:cs="David" w:hint="cs"/>
          <w:rtl/>
        </w:rPr>
        <w:t>מציגה עמדה משפטית שלפיה האמנה לא חלה. הקהילה הבינ"</w:t>
      </w:r>
      <w:r w:rsidR="00B33338" w:rsidRPr="00C422AB">
        <w:rPr>
          <w:rFonts w:ascii="David" w:hAnsi="David" w:cs="David" w:hint="eastAsia"/>
          <w:rtl/>
        </w:rPr>
        <w:t>ל</w:t>
      </w:r>
      <w:r w:rsidR="00B33338" w:rsidRPr="00C422AB">
        <w:rPr>
          <w:rFonts w:ascii="David" w:hAnsi="David" w:cs="David" w:hint="cs"/>
          <w:rtl/>
        </w:rPr>
        <w:t xml:space="preserve"> לא מקבלת וב1971 מציגה עמדה שנייה וגם שם לא מקבלים.</w:t>
      </w:r>
      <w:r w:rsidR="005B1978" w:rsidRPr="00C422AB">
        <w:rPr>
          <w:rFonts w:ascii="David" w:hAnsi="David" w:cs="David" w:hint="cs"/>
          <w:rtl/>
        </w:rPr>
        <w:t xml:space="preserve"> לאחר מכן, הוצע למדינת ישראל לטעון טענה, שרודפים אותה על אינטרס פוליטי וכך עשתה. שני האנשים שהציגו את עמדת המדינה היו כדרון ושמגר</w:t>
      </w:r>
      <w:r w:rsidR="00BE00E4" w:rsidRPr="00C422AB">
        <w:rPr>
          <w:rFonts w:ascii="David" w:hAnsi="David" w:cs="David" w:hint="cs"/>
          <w:rtl/>
        </w:rPr>
        <w:t>. מה לגבי הטיעון שהאיסור באמנת ג'נבה נועד להגן על האוכלוסייה שאות</w:t>
      </w:r>
      <w:r w:rsidR="00CE0E3A" w:rsidRPr="00C422AB">
        <w:rPr>
          <w:rFonts w:ascii="David" w:hAnsi="David" w:cs="David" w:hint="cs"/>
          <w:rtl/>
        </w:rPr>
        <w:t>ה</w:t>
      </w:r>
      <w:r w:rsidR="00BE00E4" w:rsidRPr="00C422AB">
        <w:rPr>
          <w:rFonts w:ascii="David" w:hAnsi="David" w:cs="David" w:hint="cs"/>
          <w:rtl/>
        </w:rPr>
        <w:t xml:space="preserve"> מעבירים לשטח הכיבוש? </w:t>
      </w:r>
      <w:r w:rsidR="008D088A" w:rsidRPr="00C422AB">
        <w:rPr>
          <w:rFonts w:ascii="David" w:hAnsi="David" w:cs="David" w:hint="cs"/>
          <w:rtl/>
        </w:rPr>
        <w:t>הרעיון היה להגן על האוכלוסייה בשטח הכבוש ולמנוע את הקשיים שנוצרים אח"כ מהרגע שהיא נמצאת בשטח</w:t>
      </w:r>
      <w:r w:rsidR="00CB2AA3" w:rsidRPr="00C422AB">
        <w:rPr>
          <w:rFonts w:ascii="David" w:hAnsi="David" w:cs="David" w:hint="cs"/>
          <w:rtl/>
        </w:rPr>
        <w:t>(הסדר בנוגע לגבול)</w:t>
      </w:r>
      <w:r w:rsidR="008D088A" w:rsidRPr="00C422AB">
        <w:rPr>
          <w:rFonts w:ascii="David" w:hAnsi="David" w:cs="David" w:hint="cs"/>
          <w:rtl/>
        </w:rPr>
        <w:t>.</w:t>
      </w:r>
      <w:r w:rsidR="006A301D" w:rsidRPr="00C422AB">
        <w:rPr>
          <w:rFonts w:ascii="David" w:hAnsi="David" w:cs="David" w:hint="cs"/>
          <w:rtl/>
        </w:rPr>
        <w:t xml:space="preserve"> </w:t>
      </w:r>
    </w:p>
    <w:p w14:paraId="7E72B3B6" w14:textId="5D755D8B" w:rsidR="00CA6AD2" w:rsidRPr="00C422AB" w:rsidRDefault="006A301D" w:rsidP="00CA6AD2">
      <w:pPr>
        <w:tabs>
          <w:tab w:val="left" w:pos="3062"/>
        </w:tabs>
        <w:spacing w:after="0" w:line="360" w:lineRule="auto"/>
        <w:jc w:val="both"/>
        <w:rPr>
          <w:rFonts w:ascii="David" w:hAnsi="David" w:cs="David"/>
          <w:rtl/>
        </w:rPr>
      </w:pPr>
      <w:r w:rsidRPr="00C422AB">
        <w:rPr>
          <w:rFonts w:ascii="David" w:hAnsi="David" w:cs="David" w:hint="cs"/>
          <w:b/>
          <w:bCs/>
          <w:rtl/>
        </w:rPr>
        <w:t>המסקנה</w:t>
      </w:r>
      <w:r w:rsidRPr="00C422AB">
        <w:rPr>
          <w:rFonts w:ascii="David" w:hAnsi="David" w:cs="David" w:hint="cs"/>
          <w:rtl/>
        </w:rPr>
        <w:t xml:space="preserve"> מדוג' זו היא שכאשר מדינת ישראל טוענת שהכל אינטרסים, ניתן לטעון כנגדה שגם היא פועלת מתוך אינטרס ושיקולים פוליטיים שלה, צריך להיות ביקורתיים כלפי כולם.</w:t>
      </w:r>
      <w:r w:rsidR="0022187B" w:rsidRPr="00C422AB">
        <w:rPr>
          <w:rFonts w:ascii="David" w:hAnsi="David" w:cs="David" w:hint="cs"/>
          <w:rtl/>
        </w:rPr>
        <w:t xml:space="preserve"> </w:t>
      </w:r>
    </w:p>
    <w:p w14:paraId="203E2D2B" w14:textId="1254424E" w:rsidR="00155D5A" w:rsidRPr="00C422AB" w:rsidRDefault="00155D5A" w:rsidP="00155D5A">
      <w:pPr>
        <w:tabs>
          <w:tab w:val="left" w:pos="3062"/>
        </w:tabs>
        <w:spacing w:after="0" w:line="360" w:lineRule="auto"/>
        <w:jc w:val="both"/>
        <w:rPr>
          <w:rFonts w:ascii="David" w:hAnsi="David" w:cs="David"/>
          <w:rtl/>
        </w:rPr>
      </w:pPr>
      <w:r w:rsidRPr="00C422AB">
        <w:rPr>
          <w:rFonts w:ascii="David" w:hAnsi="David" w:cs="David" w:hint="cs"/>
          <w:rtl/>
        </w:rPr>
        <w:t xml:space="preserve">כמו כן,  </w:t>
      </w:r>
      <w:r w:rsidR="000733EA" w:rsidRPr="00C422AB">
        <w:rPr>
          <w:rFonts w:ascii="David" w:hAnsi="David" w:cs="David" w:hint="cs"/>
          <w:b/>
          <w:bCs/>
          <w:rtl/>
        </w:rPr>
        <w:t>ה</w:t>
      </w:r>
      <w:r w:rsidRPr="00C422AB">
        <w:rPr>
          <w:rFonts w:ascii="David" w:hAnsi="David" w:cs="David" w:hint="cs"/>
          <w:b/>
          <w:bCs/>
          <w:rtl/>
        </w:rPr>
        <w:t>יתרון</w:t>
      </w:r>
      <w:r w:rsidRPr="00C422AB">
        <w:rPr>
          <w:rFonts w:ascii="David" w:hAnsi="David" w:cs="David" w:hint="cs"/>
          <w:rtl/>
        </w:rPr>
        <w:t xml:space="preserve"> </w:t>
      </w:r>
      <w:r w:rsidR="000733EA" w:rsidRPr="00C422AB">
        <w:rPr>
          <w:rFonts w:ascii="David" w:hAnsi="David" w:cs="David" w:hint="cs"/>
          <w:b/>
          <w:bCs/>
          <w:rtl/>
        </w:rPr>
        <w:t>ב</w:t>
      </w:r>
      <w:r w:rsidRPr="00C422AB">
        <w:rPr>
          <w:rFonts w:ascii="David" w:hAnsi="David" w:cs="David" w:hint="cs"/>
          <w:b/>
          <w:bCs/>
          <w:rtl/>
        </w:rPr>
        <w:t>ביזור</w:t>
      </w:r>
      <w:r w:rsidRPr="00C422AB">
        <w:rPr>
          <w:rFonts w:ascii="David" w:hAnsi="David" w:cs="David" w:hint="cs"/>
          <w:rtl/>
        </w:rPr>
        <w:t xml:space="preserve">- </w:t>
      </w:r>
      <w:r w:rsidR="00F1479F" w:rsidRPr="00C422AB">
        <w:rPr>
          <w:rFonts w:ascii="David" w:hAnsi="David" w:cs="David" w:hint="cs"/>
          <w:rtl/>
        </w:rPr>
        <w:t xml:space="preserve">המשבל מבוזר </w:t>
      </w:r>
      <w:r w:rsidR="00D371F7" w:rsidRPr="00C422AB">
        <w:rPr>
          <w:rFonts w:ascii="David" w:hAnsi="David" w:cs="David" w:hint="cs"/>
          <w:rtl/>
        </w:rPr>
        <w:t>אין לו גורם אכיפה אח</w:t>
      </w:r>
      <w:r w:rsidR="00F1479F" w:rsidRPr="00C422AB">
        <w:rPr>
          <w:rFonts w:ascii="David" w:hAnsi="David" w:cs="David" w:hint="cs"/>
          <w:rtl/>
        </w:rPr>
        <w:t>ד</w:t>
      </w:r>
      <w:r w:rsidR="00190948" w:rsidRPr="00C422AB">
        <w:rPr>
          <w:rFonts w:ascii="David" w:hAnsi="David" w:cs="David" w:hint="cs"/>
          <w:rtl/>
        </w:rPr>
        <w:t>.</w:t>
      </w:r>
      <w:r w:rsidR="00D371F7" w:rsidRPr="00C422AB">
        <w:rPr>
          <w:rFonts w:ascii="David" w:hAnsi="David" w:cs="David" w:hint="cs"/>
          <w:rtl/>
        </w:rPr>
        <w:t xml:space="preserve"> תגובת נגד אומרת שזה לא רק רע שיש ביזור, הביזור הוא גורם מאזן, ממתן הוא יכול להקטין את החשש לניצול לרעה ולפעמים הוא גם לא ימנע מעשים לא צוד</w:t>
      </w:r>
      <w:r w:rsidR="00BA1F52" w:rsidRPr="00C422AB">
        <w:rPr>
          <w:rFonts w:ascii="David" w:hAnsi="David" w:cs="David" w:hint="cs"/>
          <w:rtl/>
        </w:rPr>
        <w:t>ק</w:t>
      </w:r>
      <w:r w:rsidR="00D371F7" w:rsidRPr="00C422AB">
        <w:rPr>
          <w:rFonts w:ascii="David" w:hAnsi="David" w:cs="David" w:hint="cs"/>
          <w:rtl/>
        </w:rPr>
        <w:t>ים אבל יש לו אלמנט פוטנציאל שמאזן</w:t>
      </w:r>
      <w:r w:rsidR="00BA1F52" w:rsidRPr="00C422AB">
        <w:rPr>
          <w:rFonts w:ascii="David" w:hAnsi="David" w:cs="David" w:hint="cs"/>
          <w:rtl/>
        </w:rPr>
        <w:t>.</w:t>
      </w:r>
      <w:r w:rsidR="00D371F7" w:rsidRPr="00C422AB">
        <w:rPr>
          <w:rFonts w:ascii="David" w:hAnsi="David" w:cs="David" w:hint="cs"/>
          <w:rtl/>
        </w:rPr>
        <w:t xml:space="preserve"> </w:t>
      </w:r>
      <w:r w:rsidR="00D371F7" w:rsidRPr="00C422AB">
        <w:rPr>
          <w:rFonts w:ascii="David" w:hAnsi="David" w:cs="David" w:hint="cs"/>
          <w:b/>
          <w:bCs/>
          <w:rtl/>
        </w:rPr>
        <w:t>2 דוג</w:t>
      </w:r>
      <w:r w:rsidR="00BA1F52" w:rsidRPr="00C422AB">
        <w:rPr>
          <w:rFonts w:ascii="David" w:hAnsi="David" w:cs="David" w:hint="cs"/>
          <w:b/>
          <w:bCs/>
          <w:rtl/>
        </w:rPr>
        <w:t>מאות לכך</w:t>
      </w:r>
      <w:r w:rsidR="00D371F7" w:rsidRPr="00C422AB">
        <w:rPr>
          <w:rFonts w:ascii="David" w:hAnsi="David" w:cs="David" w:hint="cs"/>
          <w:b/>
          <w:bCs/>
          <w:rtl/>
        </w:rPr>
        <w:t>:</w:t>
      </w:r>
      <w:r w:rsidR="00D371F7" w:rsidRPr="00C422AB">
        <w:rPr>
          <w:rFonts w:ascii="David" w:hAnsi="David" w:cs="David" w:hint="cs"/>
          <w:rtl/>
        </w:rPr>
        <w:t xml:space="preserve"> </w:t>
      </w:r>
      <w:r w:rsidR="00BA1F52" w:rsidRPr="00C422AB">
        <w:rPr>
          <w:rFonts w:ascii="David" w:hAnsi="David" w:cs="David" w:hint="cs"/>
          <w:b/>
          <w:bCs/>
          <w:rtl/>
        </w:rPr>
        <w:t>א</w:t>
      </w:r>
      <w:r w:rsidR="00D371F7" w:rsidRPr="00C422AB">
        <w:rPr>
          <w:rFonts w:ascii="David" w:hAnsi="David" w:cs="David" w:hint="cs"/>
          <w:rtl/>
        </w:rPr>
        <w:t xml:space="preserve">. בתוך </w:t>
      </w:r>
      <w:r w:rsidR="00987896" w:rsidRPr="00C422AB">
        <w:rPr>
          <w:rFonts w:ascii="David" w:hAnsi="David" w:cs="David" w:hint="cs"/>
          <w:rtl/>
        </w:rPr>
        <w:t>ה</w:t>
      </w:r>
      <w:r w:rsidR="00987896" w:rsidRPr="00C422AB">
        <w:rPr>
          <w:rFonts w:ascii="David" w:hAnsi="David" w:cs="David" w:hint="cs"/>
        </w:rPr>
        <w:t>ICC</w:t>
      </w:r>
      <w:r w:rsidR="00D371F7" w:rsidRPr="00C422AB">
        <w:rPr>
          <w:rFonts w:ascii="David" w:hAnsi="David" w:cs="David" w:hint="cs"/>
          <w:rtl/>
        </w:rPr>
        <w:t xml:space="preserve"> הסיבה שלקח כל כך הרבה זמן </w:t>
      </w:r>
      <w:r w:rsidR="00B26438" w:rsidRPr="00C422AB">
        <w:rPr>
          <w:rFonts w:ascii="David" w:hAnsi="David" w:cs="David" w:hint="cs"/>
          <w:rtl/>
        </w:rPr>
        <w:t>עד שהגיעו להחלטה לפתוח בחקירה רשמית נגד ישראל</w:t>
      </w:r>
      <w:r w:rsidR="00FF0C94" w:rsidRPr="00C422AB">
        <w:rPr>
          <w:rFonts w:ascii="David" w:hAnsi="David" w:cs="David" w:hint="cs"/>
          <w:rtl/>
        </w:rPr>
        <w:t>,</w:t>
      </w:r>
      <w:r w:rsidR="00B26438" w:rsidRPr="00C422AB">
        <w:rPr>
          <w:rFonts w:ascii="David" w:hAnsi="David" w:cs="David" w:hint="cs"/>
          <w:rtl/>
        </w:rPr>
        <w:t xml:space="preserve"> כי יש 2 מחנות בתוך ה</w:t>
      </w:r>
      <w:r w:rsidR="00B26438" w:rsidRPr="00C422AB">
        <w:rPr>
          <w:rFonts w:ascii="David" w:hAnsi="David" w:cs="David" w:hint="cs"/>
        </w:rPr>
        <w:t>ICC</w:t>
      </w:r>
      <w:r w:rsidR="00B26438" w:rsidRPr="00C422AB">
        <w:rPr>
          <w:rFonts w:ascii="David" w:hAnsi="David" w:cs="David" w:hint="cs"/>
          <w:rtl/>
        </w:rPr>
        <w:t xml:space="preserve"> מחנה אחד שרוצה </w:t>
      </w:r>
      <w:r w:rsidR="00FF0C94" w:rsidRPr="00C422AB">
        <w:rPr>
          <w:rFonts w:ascii="David" w:hAnsi="David" w:cs="David" w:hint="cs"/>
          <w:rtl/>
        </w:rPr>
        <w:t>שתפתח חקירה ו</w:t>
      </w:r>
      <w:r w:rsidR="00B26438" w:rsidRPr="00C422AB">
        <w:rPr>
          <w:rFonts w:ascii="David" w:hAnsi="David" w:cs="David" w:hint="cs"/>
          <w:rtl/>
        </w:rPr>
        <w:t>מחנה אחד שלא רוצה</w:t>
      </w:r>
      <w:r w:rsidR="00FF0C94" w:rsidRPr="00C422AB">
        <w:rPr>
          <w:rFonts w:ascii="David" w:hAnsi="David" w:cs="David" w:hint="cs"/>
          <w:rtl/>
        </w:rPr>
        <w:t xml:space="preserve">. </w:t>
      </w:r>
      <w:r w:rsidR="00B26438" w:rsidRPr="00C422AB">
        <w:rPr>
          <w:rFonts w:ascii="David" w:hAnsi="David" w:cs="David" w:hint="cs"/>
          <w:rtl/>
        </w:rPr>
        <w:t xml:space="preserve">מכך נוצר איזון, מצד </w:t>
      </w:r>
      <w:r w:rsidR="00FF0C94" w:rsidRPr="00C422AB">
        <w:rPr>
          <w:rFonts w:ascii="David" w:hAnsi="David" w:cs="David" w:hint="cs"/>
          <w:rtl/>
        </w:rPr>
        <w:t>אח</w:t>
      </w:r>
      <w:r w:rsidR="00B26438" w:rsidRPr="00C422AB">
        <w:rPr>
          <w:rFonts w:ascii="David" w:hAnsi="David" w:cs="David" w:hint="cs"/>
          <w:rtl/>
        </w:rPr>
        <w:t>ד מדינת ישראל הייתה תחת איום וכעת מקפידה יותר</w:t>
      </w:r>
      <w:r w:rsidR="00FF0C94" w:rsidRPr="00C422AB">
        <w:rPr>
          <w:rFonts w:ascii="David" w:hAnsi="David" w:cs="David" w:hint="cs"/>
          <w:rtl/>
        </w:rPr>
        <w:t xml:space="preserve"> על החוקים,</w:t>
      </w:r>
      <w:r w:rsidR="00B26438" w:rsidRPr="00C422AB">
        <w:rPr>
          <w:rFonts w:ascii="David" w:hAnsi="David" w:cs="David" w:hint="cs"/>
          <w:rtl/>
        </w:rPr>
        <w:t xml:space="preserve"> מצד שני לא באמת נפתחה חקירה.</w:t>
      </w:r>
      <w:r w:rsidR="008C51BC" w:rsidRPr="00C422AB">
        <w:rPr>
          <w:rFonts w:ascii="David" w:hAnsi="David" w:cs="David" w:hint="cs"/>
          <w:rtl/>
        </w:rPr>
        <w:t xml:space="preserve"> אך כאשר מדינת ישראל העלתה את טענות הסיפוח התערער האיזון</w:t>
      </w:r>
      <w:r w:rsidR="009A6763" w:rsidRPr="00C422AB">
        <w:rPr>
          <w:rFonts w:ascii="David" w:hAnsi="David" w:cs="David" w:hint="cs"/>
          <w:rtl/>
        </w:rPr>
        <w:t xml:space="preserve"> וזה הטה את הכף לטובת המחנה השני.</w:t>
      </w:r>
    </w:p>
    <w:p w14:paraId="0F90F3B5" w14:textId="44FF2F36" w:rsidR="00D371F7" w:rsidRPr="00C422AB" w:rsidRDefault="00BA1F52" w:rsidP="00155D5A">
      <w:pPr>
        <w:tabs>
          <w:tab w:val="left" w:pos="3062"/>
        </w:tabs>
        <w:spacing w:after="0" w:line="360" w:lineRule="auto"/>
        <w:jc w:val="both"/>
        <w:rPr>
          <w:rFonts w:ascii="David" w:hAnsi="David" w:cs="David"/>
          <w:rtl/>
        </w:rPr>
      </w:pPr>
      <w:r w:rsidRPr="00C422AB">
        <w:rPr>
          <w:rFonts w:ascii="David" w:hAnsi="David" w:cs="David" w:hint="cs"/>
          <w:b/>
          <w:bCs/>
          <w:rtl/>
        </w:rPr>
        <w:t>ב</w:t>
      </w:r>
      <w:r w:rsidR="00D371F7" w:rsidRPr="00C422AB">
        <w:rPr>
          <w:rFonts w:ascii="David" w:hAnsi="David" w:cs="David" w:hint="cs"/>
          <w:rtl/>
        </w:rPr>
        <w:t xml:space="preserve">. דוג שניה, </w:t>
      </w:r>
      <w:r w:rsidR="00987896" w:rsidRPr="00C422AB">
        <w:rPr>
          <w:rFonts w:ascii="David" w:hAnsi="David" w:cs="David" w:hint="cs"/>
          <w:rtl/>
        </w:rPr>
        <w:t>ל</w:t>
      </w:r>
      <w:r w:rsidR="00D371F7" w:rsidRPr="00C422AB">
        <w:rPr>
          <w:rFonts w:ascii="David" w:hAnsi="David" w:cs="David" w:hint="cs"/>
          <w:rtl/>
        </w:rPr>
        <w:t>מועצת היבטחון יש סמכות</w:t>
      </w:r>
      <w:r w:rsidR="00E3750F" w:rsidRPr="00C422AB">
        <w:rPr>
          <w:rFonts w:ascii="David" w:hAnsi="David" w:cs="David" w:hint="cs"/>
          <w:rtl/>
        </w:rPr>
        <w:t xml:space="preserve"> </w:t>
      </w:r>
      <w:r w:rsidR="00987896" w:rsidRPr="00C422AB">
        <w:rPr>
          <w:rFonts w:ascii="David" w:hAnsi="David" w:cs="David" w:hint="cs"/>
          <w:rtl/>
        </w:rPr>
        <w:t>לה</w:t>
      </w:r>
      <w:r w:rsidR="00D371F7" w:rsidRPr="00C422AB">
        <w:rPr>
          <w:rFonts w:ascii="David" w:hAnsi="David" w:cs="David" w:hint="cs"/>
          <w:rtl/>
        </w:rPr>
        <w:t>עביר תיקי</w:t>
      </w:r>
      <w:r w:rsidR="00987896" w:rsidRPr="00C422AB">
        <w:rPr>
          <w:rFonts w:ascii="David" w:hAnsi="David" w:cs="David" w:hint="cs"/>
          <w:rtl/>
        </w:rPr>
        <w:t>ם</w:t>
      </w:r>
      <w:r w:rsidR="00D371F7" w:rsidRPr="00C422AB">
        <w:rPr>
          <w:rFonts w:ascii="David" w:hAnsi="David" w:cs="David" w:hint="cs"/>
          <w:rtl/>
        </w:rPr>
        <w:t xml:space="preserve"> לבית הדין </w:t>
      </w:r>
      <w:r w:rsidR="001F61F1" w:rsidRPr="00C422AB">
        <w:rPr>
          <w:rFonts w:ascii="David" w:hAnsi="David" w:cs="David" w:hint="cs"/>
          <w:rtl/>
        </w:rPr>
        <w:t xml:space="preserve">בנוגע למדינות </w:t>
      </w:r>
      <w:r w:rsidR="00E3750F" w:rsidRPr="00C422AB">
        <w:rPr>
          <w:rFonts w:ascii="David" w:hAnsi="David" w:cs="David" w:hint="cs"/>
          <w:rtl/>
        </w:rPr>
        <w:t>שאין ל</w:t>
      </w:r>
      <w:r w:rsidR="001F61F1" w:rsidRPr="00C422AB">
        <w:rPr>
          <w:rFonts w:ascii="David" w:hAnsi="David" w:cs="David" w:hint="cs"/>
          <w:rtl/>
        </w:rPr>
        <w:t>ו</w:t>
      </w:r>
      <w:r w:rsidR="00E3750F" w:rsidRPr="00C422AB">
        <w:rPr>
          <w:rFonts w:ascii="David" w:hAnsi="David" w:cs="David" w:hint="cs"/>
          <w:rtl/>
        </w:rPr>
        <w:t xml:space="preserve"> סמכות שיפ</w:t>
      </w:r>
      <w:r w:rsidR="001F61F1" w:rsidRPr="00C422AB">
        <w:rPr>
          <w:rFonts w:ascii="David" w:hAnsi="David" w:cs="David" w:hint="cs"/>
          <w:rtl/>
        </w:rPr>
        <w:t>ו</w:t>
      </w:r>
      <w:r w:rsidR="00E3750F" w:rsidRPr="00C422AB">
        <w:rPr>
          <w:rFonts w:ascii="David" w:hAnsi="David" w:cs="David" w:hint="cs"/>
          <w:rtl/>
        </w:rPr>
        <w:t>ט אליהם וגם לעצור הליכים מסוימים</w:t>
      </w:r>
      <w:r w:rsidR="001F61F1" w:rsidRPr="00C422AB">
        <w:rPr>
          <w:rFonts w:ascii="David" w:hAnsi="David" w:cs="David" w:hint="cs"/>
          <w:rtl/>
        </w:rPr>
        <w:t>. בכך היא גוף מאוד מאוזן</w:t>
      </w:r>
      <w:r w:rsidR="003C3F4C" w:rsidRPr="00C422AB">
        <w:rPr>
          <w:rFonts w:ascii="David" w:hAnsi="David" w:cs="David" w:hint="cs"/>
          <w:rtl/>
        </w:rPr>
        <w:t xml:space="preserve"> ויש לו אפשרות לאזן את ה</w:t>
      </w:r>
      <w:r w:rsidR="003C3F4C" w:rsidRPr="00C422AB">
        <w:rPr>
          <w:rFonts w:ascii="David" w:hAnsi="David" w:cs="David" w:hint="cs"/>
        </w:rPr>
        <w:t>ICC</w:t>
      </w:r>
      <w:r w:rsidR="003C3F4C" w:rsidRPr="00C422AB">
        <w:rPr>
          <w:rFonts w:ascii="David" w:hAnsi="David" w:cs="David" w:hint="cs"/>
          <w:rtl/>
        </w:rPr>
        <w:t>.</w:t>
      </w:r>
    </w:p>
    <w:p w14:paraId="43D6D413" w14:textId="77777777" w:rsidR="000C0202" w:rsidRPr="00C422AB" w:rsidRDefault="000C0202" w:rsidP="00155D5A">
      <w:pPr>
        <w:tabs>
          <w:tab w:val="left" w:pos="3062"/>
        </w:tabs>
        <w:spacing w:after="0" w:line="360" w:lineRule="auto"/>
        <w:jc w:val="both"/>
        <w:rPr>
          <w:rFonts w:ascii="David" w:hAnsi="David" w:cs="David"/>
          <w:rtl/>
        </w:rPr>
      </w:pPr>
    </w:p>
    <w:p w14:paraId="3A539AEF" w14:textId="230F4D76" w:rsidR="00513BE3" w:rsidRPr="00C422AB" w:rsidRDefault="00843072" w:rsidP="00CA6AD2">
      <w:pPr>
        <w:tabs>
          <w:tab w:val="left" w:pos="3062"/>
        </w:tabs>
        <w:spacing w:after="0" w:line="360" w:lineRule="auto"/>
        <w:jc w:val="both"/>
        <w:rPr>
          <w:rFonts w:ascii="David" w:hAnsi="David" w:cs="David"/>
          <w:rtl/>
        </w:rPr>
      </w:pPr>
      <w:r w:rsidRPr="00C422AB">
        <w:rPr>
          <w:rFonts w:ascii="David" w:hAnsi="David" w:cs="David" w:hint="cs"/>
          <w:b/>
          <w:bCs/>
          <w:rtl/>
        </w:rPr>
        <w:t>2</w:t>
      </w:r>
      <w:r w:rsidRPr="00C422AB">
        <w:rPr>
          <w:rFonts w:ascii="David" w:hAnsi="David" w:cs="David" w:hint="cs"/>
          <w:rtl/>
        </w:rPr>
        <w:t xml:space="preserve">. </w:t>
      </w:r>
      <w:r w:rsidR="00F6195C" w:rsidRPr="00C422AB">
        <w:rPr>
          <w:rFonts w:ascii="David" w:hAnsi="David" w:cs="David" w:hint="cs"/>
          <w:b/>
          <w:bCs/>
          <w:rtl/>
        </w:rPr>
        <w:t>התגובה למענה השני</w:t>
      </w:r>
      <w:r w:rsidR="00C56E79" w:rsidRPr="00C422AB">
        <w:rPr>
          <w:rFonts w:ascii="David" w:hAnsi="David" w:cs="David" w:hint="cs"/>
          <w:b/>
          <w:bCs/>
          <w:rtl/>
        </w:rPr>
        <w:t>:</w:t>
      </w:r>
      <w:r w:rsidR="00B0202C" w:rsidRPr="00C422AB">
        <w:rPr>
          <w:rFonts w:ascii="David" w:hAnsi="David" w:cs="David" w:hint="cs"/>
          <w:rtl/>
        </w:rPr>
        <w:t xml:space="preserve"> אולי בכל זאת יש ערכים אוניברסליים וקהילה בינלאומית. ראשית, היו זוועות נוראיות במאה ה20 ואולי צמחו מתוכם ערכים שרוב אוכלוסיית העולם מסכימה עליהם</w:t>
      </w:r>
      <w:r w:rsidR="00496903" w:rsidRPr="00C422AB">
        <w:rPr>
          <w:rFonts w:ascii="David" w:hAnsi="David" w:cs="David" w:hint="cs"/>
          <w:rtl/>
        </w:rPr>
        <w:t xml:space="preserve">. שנית, הגלובליזציה הולכת וגוברת, הקשרים ביננו מתחזקים. </w:t>
      </w:r>
      <w:r w:rsidR="00496903" w:rsidRPr="00C422AB">
        <w:rPr>
          <w:rFonts w:ascii="David" w:hAnsi="David" w:cs="David" w:hint="cs"/>
          <w:u w:val="single"/>
          <w:rtl/>
        </w:rPr>
        <w:t>שילוב שני דברים אלו מייצר:</w:t>
      </w:r>
      <w:r w:rsidR="00496903" w:rsidRPr="00C422AB">
        <w:rPr>
          <w:rFonts w:ascii="David" w:hAnsi="David" w:cs="David" w:hint="cs"/>
          <w:rtl/>
        </w:rPr>
        <w:t xml:space="preserve"> א. הפנמה, של הערכים </w:t>
      </w:r>
      <w:r w:rsidR="00427F90" w:rsidRPr="00C422AB">
        <w:rPr>
          <w:rFonts w:ascii="David" w:hAnsi="David" w:cs="David" w:hint="cs"/>
          <w:rtl/>
        </w:rPr>
        <w:t xml:space="preserve">והעקרונות האוניברסליים </w:t>
      </w:r>
      <w:r w:rsidR="00496903" w:rsidRPr="00C422AB">
        <w:rPr>
          <w:rFonts w:ascii="David" w:hAnsi="David" w:cs="David" w:hint="cs"/>
          <w:rtl/>
        </w:rPr>
        <w:t xml:space="preserve">של המשבל בתוך המדינה. ב. </w:t>
      </w:r>
      <w:r w:rsidR="000357DD" w:rsidRPr="00C422AB">
        <w:rPr>
          <w:rFonts w:ascii="David" w:hAnsi="David" w:cs="David" w:hint="cs"/>
          <w:rtl/>
        </w:rPr>
        <w:t xml:space="preserve">הגברת האכיפה בתוך המדינה- </w:t>
      </w:r>
      <w:r w:rsidR="00496903" w:rsidRPr="00C422AB">
        <w:rPr>
          <w:rFonts w:ascii="David" w:hAnsi="David" w:cs="David" w:hint="cs"/>
          <w:rtl/>
        </w:rPr>
        <w:t xml:space="preserve">המערכות האלה עומדות ביחד, העובדה שיש מנגנון בינלאומי כמו </w:t>
      </w:r>
      <w:r w:rsidR="00496903" w:rsidRPr="00C422AB">
        <w:rPr>
          <w:rFonts w:ascii="David" w:hAnsi="David" w:cs="David" w:hint="cs"/>
        </w:rPr>
        <w:t>ICC</w:t>
      </w:r>
      <w:r w:rsidR="00496903" w:rsidRPr="00C422AB">
        <w:rPr>
          <w:rFonts w:ascii="David" w:hAnsi="David" w:cs="David" w:hint="cs"/>
          <w:rtl/>
        </w:rPr>
        <w:t xml:space="preserve"> גורמת להגברת האכיפה גם בזירה המדינתית,</w:t>
      </w:r>
      <w:r w:rsidR="000357DD" w:rsidRPr="00C422AB">
        <w:rPr>
          <w:rFonts w:ascii="David" w:hAnsi="David" w:cs="David" w:hint="cs"/>
          <w:rtl/>
        </w:rPr>
        <w:t xml:space="preserve"> יש שיטענו זה רק כי הם מפחדי מהאכיפה של ה</w:t>
      </w:r>
      <w:r w:rsidR="000357DD" w:rsidRPr="00C422AB">
        <w:rPr>
          <w:rFonts w:ascii="David" w:hAnsi="David" w:cs="David" w:hint="cs"/>
        </w:rPr>
        <w:t>ICC</w:t>
      </w:r>
      <w:r w:rsidR="000357DD" w:rsidRPr="00C422AB">
        <w:rPr>
          <w:rFonts w:ascii="David" w:hAnsi="David" w:cs="David" w:hint="cs"/>
          <w:rtl/>
        </w:rPr>
        <w:t xml:space="preserve"> אך יש שיטענו, שברגע שיש את האיום מהזירה הבינלאומית אתה פחות מתפתה לוותר על הערכים שמלכתחילה רצית לאכוף, שכן בזמן מלחמה יש פיתוי גדול לוותר עליהם.</w:t>
      </w:r>
      <w:r w:rsidR="0093783E" w:rsidRPr="00C422AB">
        <w:rPr>
          <w:rFonts w:ascii="David" w:hAnsi="David" w:cs="David" w:hint="cs"/>
          <w:rtl/>
        </w:rPr>
        <w:t xml:space="preserve"> דוג' לכך </w:t>
      </w:r>
      <w:r w:rsidR="00836046" w:rsidRPr="00C422AB">
        <w:rPr>
          <w:rFonts w:ascii="David" w:hAnsi="David" w:cs="David" w:hint="cs"/>
          <w:rtl/>
        </w:rPr>
        <w:t xml:space="preserve">שיש אכיפה ברמה המדינתית, </w:t>
      </w:r>
      <w:r w:rsidR="0093783E" w:rsidRPr="00C422AB">
        <w:rPr>
          <w:rFonts w:ascii="David" w:hAnsi="David" w:cs="David" w:hint="cs"/>
          <w:rtl/>
        </w:rPr>
        <w:t xml:space="preserve">היא במחקר של </w:t>
      </w:r>
      <w:r w:rsidR="0093783E" w:rsidRPr="00C422AB">
        <w:rPr>
          <w:rFonts w:ascii="David" w:hAnsi="David" w:cs="David" w:hint="cs"/>
          <w:b/>
          <w:bCs/>
          <w:rtl/>
        </w:rPr>
        <w:t>ריקהוף</w:t>
      </w:r>
      <w:r w:rsidR="0093783E" w:rsidRPr="00C422AB">
        <w:rPr>
          <w:rFonts w:ascii="David" w:hAnsi="David" w:cs="David" w:hint="cs"/>
          <w:rtl/>
        </w:rPr>
        <w:t>,</w:t>
      </w:r>
      <w:r w:rsidR="00836046" w:rsidRPr="00C422AB">
        <w:rPr>
          <w:rFonts w:ascii="David" w:hAnsi="David" w:cs="David" w:hint="cs"/>
          <w:rtl/>
        </w:rPr>
        <w:t xml:space="preserve"> שהראה כי הסיכוי שבית הדין יתפוס משהו הוא אכן קטן, אך המקרים הקטנים הובילו לעשרות אלפי הליכים במדינות שונות בעולם כדי לתפוס פושעים</w:t>
      </w:r>
      <w:r w:rsidR="00823776" w:rsidRPr="00C422AB">
        <w:rPr>
          <w:rFonts w:ascii="David" w:hAnsi="David" w:cs="David" w:hint="cs"/>
          <w:rtl/>
        </w:rPr>
        <w:t xml:space="preserve"> באותה מידה</w:t>
      </w:r>
      <w:r w:rsidR="00836046" w:rsidRPr="00C422AB">
        <w:rPr>
          <w:rFonts w:ascii="David" w:hAnsi="David" w:cs="David" w:hint="cs"/>
          <w:rtl/>
        </w:rPr>
        <w:t xml:space="preserve">. </w:t>
      </w:r>
      <w:r w:rsidR="00823776" w:rsidRPr="00C422AB">
        <w:rPr>
          <w:rFonts w:ascii="David" w:hAnsi="David" w:cs="David" w:hint="cs"/>
          <w:rtl/>
        </w:rPr>
        <w:t>כנ"</w:t>
      </w:r>
      <w:r w:rsidR="00823776" w:rsidRPr="00C422AB">
        <w:rPr>
          <w:rFonts w:ascii="David" w:hAnsi="David" w:cs="David" w:hint="eastAsia"/>
          <w:rtl/>
        </w:rPr>
        <w:t>ל</w:t>
      </w:r>
      <w:r w:rsidR="00823776" w:rsidRPr="00C422AB">
        <w:rPr>
          <w:rFonts w:ascii="David" w:hAnsi="David" w:cs="David" w:hint="cs"/>
          <w:rtl/>
        </w:rPr>
        <w:t xml:space="preserve"> לגבי מנגנון ההשלמתיות של ה</w:t>
      </w:r>
      <w:r w:rsidR="00823776" w:rsidRPr="00C422AB">
        <w:rPr>
          <w:rFonts w:ascii="David" w:hAnsi="David" w:cs="David" w:hint="cs"/>
        </w:rPr>
        <w:t>ICC</w:t>
      </w:r>
      <w:r w:rsidR="00823776" w:rsidRPr="00C422AB">
        <w:rPr>
          <w:rFonts w:ascii="David" w:hAnsi="David" w:cs="David" w:hint="cs"/>
          <w:rtl/>
        </w:rPr>
        <w:t xml:space="preserve"> מתערב רק אם המדינה לא תתערב, בכך יוצר תמריץ למדינה לאכוף.</w:t>
      </w:r>
    </w:p>
    <w:p w14:paraId="1D1B66BC" w14:textId="77777777" w:rsidR="000C0202" w:rsidRPr="00C422AB" w:rsidRDefault="000C0202" w:rsidP="00CA6AD2">
      <w:pPr>
        <w:tabs>
          <w:tab w:val="left" w:pos="3062"/>
        </w:tabs>
        <w:spacing w:after="0" w:line="360" w:lineRule="auto"/>
        <w:jc w:val="both"/>
        <w:rPr>
          <w:rFonts w:ascii="David" w:hAnsi="David" w:cs="David"/>
          <w:rtl/>
        </w:rPr>
      </w:pPr>
    </w:p>
    <w:p w14:paraId="056D5C0C" w14:textId="79C8AFDB" w:rsidR="0002503B" w:rsidRPr="00C422AB" w:rsidRDefault="00843072" w:rsidP="000C0202">
      <w:pPr>
        <w:tabs>
          <w:tab w:val="left" w:pos="3062"/>
        </w:tabs>
        <w:spacing w:after="0" w:line="360" w:lineRule="auto"/>
        <w:jc w:val="both"/>
        <w:rPr>
          <w:rFonts w:ascii="David" w:hAnsi="David" w:cs="David"/>
          <w:b/>
          <w:bCs/>
          <w:rtl/>
        </w:rPr>
      </w:pPr>
      <w:r w:rsidRPr="00C422AB">
        <w:rPr>
          <w:rFonts w:ascii="David" w:hAnsi="David" w:cs="David" w:hint="cs"/>
          <w:b/>
          <w:bCs/>
          <w:rtl/>
        </w:rPr>
        <w:lastRenderedPageBreak/>
        <w:t xml:space="preserve">3. </w:t>
      </w:r>
      <w:r w:rsidR="002D36D4" w:rsidRPr="00C422AB">
        <w:rPr>
          <w:rFonts w:ascii="David" w:hAnsi="David" w:cs="David" w:hint="cs"/>
          <w:b/>
          <w:bCs/>
          <w:rtl/>
        </w:rPr>
        <w:t>התגובה למענה השלישי:</w:t>
      </w:r>
      <w:r w:rsidR="002C6871" w:rsidRPr="00C422AB">
        <w:rPr>
          <w:rFonts w:ascii="David" w:hAnsi="David" w:cs="David" w:hint="cs"/>
          <w:rtl/>
        </w:rPr>
        <w:t xml:space="preserve"> גישות פרגמטיות(</w:t>
      </w:r>
      <w:r w:rsidR="002C6871" w:rsidRPr="00C422AB">
        <w:rPr>
          <w:rFonts w:ascii="David" w:hAnsi="David" w:cs="David"/>
        </w:rPr>
        <w:t>legal pragmatism</w:t>
      </w:r>
      <w:r w:rsidR="002C6871" w:rsidRPr="00C422AB">
        <w:rPr>
          <w:rFonts w:ascii="David" w:hAnsi="David" w:cs="David" w:hint="cs"/>
          <w:rtl/>
        </w:rPr>
        <w:t>) אומרות שממילא יהיו מערכות שונות וצריך לקבל את זה, המשפט המדינתי והמשפט הבינ"</w:t>
      </w:r>
      <w:r w:rsidR="002C6871" w:rsidRPr="00C422AB">
        <w:rPr>
          <w:rFonts w:ascii="David" w:hAnsi="David" w:cs="David" w:hint="eastAsia"/>
          <w:rtl/>
        </w:rPr>
        <w:t>ל</w:t>
      </w:r>
      <w:r w:rsidR="002C6871" w:rsidRPr="00C422AB">
        <w:rPr>
          <w:rFonts w:ascii="David" w:hAnsi="David" w:cs="David" w:hint="cs"/>
          <w:rtl/>
        </w:rPr>
        <w:t xml:space="preserve"> תמיד יהיו קיימים ולא צריך לשלב ביניהם. </w:t>
      </w:r>
      <w:r w:rsidR="002C6871" w:rsidRPr="00C422AB">
        <w:rPr>
          <w:rFonts w:ascii="David" w:hAnsi="David" w:cs="David"/>
        </w:rPr>
        <w:t>Legal pluralism</w:t>
      </w:r>
      <w:r w:rsidR="002C6871" w:rsidRPr="00C422AB">
        <w:rPr>
          <w:rFonts w:ascii="David" w:hAnsi="David" w:cs="David" w:hint="cs"/>
          <w:rtl/>
        </w:rPr>
        <w:t xml:space="preserve"> אומר זה טוב שיש מערכות שונות כי הן מפצות אחת על השנייה בהקשר למשבל </w:t>
      </w:r>
      <w:r w:rsidR="00420C8C" w:rsidRPr="00C422AB">
        <w:rPr>
          <w:rFonts w:ascii="David" w:hAnsi="David" w:cs="David" w:hint="cs"/>
          <w:rtl/>
        </w:rPr>
        <w:t>הבינ"</w:t>
      </w:r>
      <w:r w:rsidR="00420C8C" w:rsidRPr="00C422AB">
        <w:rPr>
          <w:rFonts w:ascii="David" w:hAnsi="David" w:cs="David" w:hint="eastAsia"/>
          <w:rtl/>
        </w:rPr>
        <w:t>ל</w:t>
      </w:r>
      <w:r w:rsidR="002C6871" w:rsidRPr="00C422AB">
        <w:rPr>
          <w:rFonts w:ascii="David" w:hAnsi="David" w:cs="David" w:hint="cs"/>
          <w:rtl/>
        </w:rPr>
        <w:t xml:space="preserve">, </w:t>
      </w:r>
      <w:r w:rsidR="00420C8C" w:rsidRPr="00C422AB">
        <w:rPr>
          <w:rFonts w:ascii="David" w:hAnsi="David" w:cs="David" w:hint="cs"/>
          <w:rtl/>
        </w:rPr>
        <w:t>מנגנוני</w:t>
      </w:r>
      <w:r w:rsidR="002C6871" w:rsidRPr="00C422AB">
        <w:rPr>
          <w:rFonts w:ascii="David" w:hAnsi="David" w:cs="David" w:hint="cs"/>
          <w:rtl/>
        </w:rPr>
        <w:t xml:space="preserve"> נועדו להקטין את הסיכוי שהמדינות יתפתו להפר בזמן מלחמה את הערכים שהן היו מלכתחילה רוצות לשמור</w:t>
      </w:r>
      <w:r w:rsidR="00420C8C" w:rsidRPr="00C422AB">
        <w:rPr>
          <w:rFonts w:ascii="David" w:hAnsi="David" w:cs="David" w:hint="cs"/>
          <w:rtl/>
        </w:rPr>
        <w:t>, הלחץ של המשבל מונע את הפיתוי.</w:t>
      </w:r>
      <w:r w:rsidR="002C6871" w:rsidRPr="00C422AB">
        <w:rPr>
          <w:rFonts w:ascii="David" w:hAnsi="David" w:cs="David" w:hint="cs"/>
          <w:rtl/>
        </w:rPr>
        <w:t xml:space="preserve">  </w:t>
      </w:r>
      <w:r w:rsidR="00DA72C0" w:rsidRPr="00C422AB">
        <w:rPr>
          <w:rFonts w:ascii="David" w:hAnsi="David" w:cs="David" w:hint="cs"/>
          <w:rtl/>
        </w:rPr>
        <w:t>מכך, שהגברת האכיפה בתוך המדינה מובילה לכך שהמשבל הפלילי מתקדם לעבר גישה של ההשלמתיו</w:t>
      </w:r>
      <w:r w:rsidR="00DA72C0" w:rsidRPr="00C422AB">
        <w:rPr>
          <w:rFonts w:ascii="David" w:hAnsi="David" w:cs="David" w:hint="eastAsia"/>
          <w:rtl/>
        </w:rPr>
        <w:t>ת</w:t>
      </w:r>
      <w:r w:rsidR="00DA72C0" w:rsidRPr="00C422AB">
        <w:rPr>
          <w:rFonts w:ascii="David" w:hAnsi="David" w:cs="David" w:hint="cs"/>
          <w:rtl/>
        </w:rPr>
        <w:t xml:space="preserve">. </w:t>
      </w:r>
    </w:p>
    <w:p w14:paraId="54BD4DD1" w14:textId="7AA21AB7" w:rsidR="00843072" w:rsidRPr="00C422AB" w:rsidRDefault="00DA72C0" w:rsidP="002C6871">
      <w:pPr>
        <w:tabs>
          <w:tab w:val="left" w:pos="3062"/>
        </w:tabs>
        <w:spacing w:after="0" w:line="360" w:lineRule="auto"/>
        <w:jc w:val="both"/>
        <w:rPr>
          <w:rFonts w:ascii="David" w:hAnsi="David" w:cs="David"/>
          <w:rtl/>
        </w:rPr>
      </w:pPr>
      <w:r w:rsidRPr="00C422AB">
        <w:rPr>
          <w:rFonts w:ascii="David" w:hAnsi="David" w:cs="David" w:hint="cs"/>
          <w:b/>
          <w:bCs/>
          <w:rtl/>
        </w:rPr>
        <w:t>לכך יש מספר השפעות:</w:t>
      </w:r>
      <w:r w:rsidR="0002503B" w:rsidRPr="00C422AB">
        <w:rPr>
          <w:rFonts w:ascii="David" w:hAnsi="David" w:cs="David" w:hint="cs"/>
          <w:rtl/>
        </w:rPr>
        <w:t xml:space="preserve"> א. חינוך, בגלל ההרתעה שיוצר המשבל מדינות מחנכות את החיילים שלהן לפעול לאור הדיו הבינ"</w:t>
      </w:r>
      <w:r w:rsidR="0002503B" w:rsidRPr="00C422AB">
        <w:rPr>
          <w:rFonts w:ascii="David" w:hAnsi="David" w:cs="David" w:hint="eastAsia"/>
          <w:rtl/>
        </w:rPr>
        <w:t>ל</w:t>
      </w:r>
      <w:r w:rsidR="0002503B" w:rsidRPr="00C422AB">
        <w:rPr>
          <w:rFonts w:ascii="David" w:hAnsi="David" w:cs="David" w:hint="cs"/>
          <w:rtl/>
        </w:rPr>
        <w:t>. בנוסף, החיילים עצמם נחשפים לאכיפת הדין. ב. לעניין ההסכמה- אם האכיפה מתבצעת בתוך המדינה, הטיעון לפיו לא ניתן לבסס את המשבל הפלילי על הסכמה, נחלש.</w:t>
      </w:r>
    </w:p>
    <w:p w14:paraId="6391677A" w14:textId="300D5173" w:rsidR="00FE38F6" w:rsidRPr="00C422AB" w:rsidRDefault="0002503B" w:rsidP="002568F8">
      <w:pPr>
        <w:tabs>
          <w:tab w:val="left" w:pos="3062"/>
        </w:tabs>
        <w:spacing w:after="0" w:line="360" w:lineRule="auto"/>
        <w:jc w:val="both"/>
        <w:rPr>
          <w:rFonts w:ascii="David" w:hAnsi="David" w:cs="David"/>
          <w:rtl/>
        </w:rPr>
      </w:pPr>
      <w:r w:rsidRPr="00C422AB">
        <w:rPr>
          <w:rFonts w:ascii="David" w:hAnsi="David" w:cs="David" w:hint="cs"/>
          <w:b/>
          <w:bCs/>
          <w:rtl/>
        </w:rPr>
        <w:t>אולם</w:t>
      </w:r>
      <w:r w:rsidRPr="00C422AB">
        <w:rPr>
          <w:rFonts w:ascii="David" w:hAnsi="David" w:cs="David" w:hint="cs"/>
          <w:rtl/>
        </w:rPr>
        <w:t>, ברגע שאנו מאפשרים למדינות לאכוף בעצמם תהיה בעיה של פגיעה בקוהרנטיות,</w:t>
      </w:r>
      <w:r w:rsidR="006918EA" w:rsidRPr="00C422AB">
        <w:rPr>
          <w:rFonts w:ascii="David" w:hAnsi="David" w:cs="David" w:hint="cs"/>
          <w:rtl/>
        </w:rPr>
        <w:t xml:space="preserve"> בשוויון כי</w:t>
      </w:r>
      <w:r w:rsidRPr="00C422AB">
        <w:rPr>
          <w:rFonts w:ascii="David" w:hAnsi="David" w:cs="David" w:hint="cs"/>
          <w:rtl/>
        </w:rPr>
        <w:t xml:space="preserve"> במדינות שונות יתנו עונשים שונים.</w:t>
      </w:r>
      <w:r w:rsidR="007B4CC4" w:rsidRPr="00C422AB">
        <w:rPr>
          <w:rFonts w:ascii="David" w:hAnsi="David" w:cs="David" w:hint="cs"/>
          <w:rtl/>
        </w:rPr>
        <w:t xml:space="preserve"> באמנת רומא, ניסו לתת לכך פתרון משולב: ראשית, עקרון ההשלמתיות נותן קדימות להעמדה לדין בתוך המדינה, כל עוד המדינה מסוגלת לאכוף את הדין באופן כנה, אם לא תהיה אז תהיה התערבות, בכך, זה מצמצם את החשש מאי שיוון וקוהרנטיות. בנוסף, באמנת רומא קיים חלק כללי שבנוי על קונצנזוס במדינות</w:t>
      </w:r>
      <w:r w:rsidR="00383A4B" w:rsidRPr="00C422AB">
        <w:rPr>
          <w:rFonts w:ascii="David" w:hAnsi="David" w:cs="David" w:hint="cs"/>
          <w:rtl/>
        </w:rPr>
        <w:t>, על האיסורים והנורמות, ישנו קונצנזוס ערכי הקיים בנורמות עצמן, בחלק הפנימי, העוסקים בעקרונות הכללים אליהן מייחס הדין וכן קיים בעקרון החומרה, עצם זה שאנו מצטמצמי</w:t>
      </w:r>
      <w:r w:rsidR="00383A4B" w:rsidRPr="00C422AB">
        <w:rPr>
          <w:rFonts w:ascii="David" w:hAnsi="David" w:cs="David" w:hint="eastAsia"/>
          <w:rtl/>
        </w:rPr>
        <w:t>ם</w:t>
      </w:r>
      <w:r w:rsidR="00383A4B" w:rsidRPr="00C422AB">
        <w:rPr>
          <w:rFonts w:ascii="David" w:hAnsi="David" w:cs="David" w:hint="cs"/>
          <w:rtl/>
        </w:rPr>
        <w:t xml:space="preserve"> רק למעשים החמורים</w:t>
      </w:r>
      <w:r w:rsidR="00C06CF8" w:rsidRPr="00C422AB">
        <w:rPr>
          <w:rFonts w:ascii="David" w:hAnsi="David" w:cs="David" w:hint="cs"/>
          <w:rtl/>
        </w:rPr>
        <w:t>,</w:t>
      </w:r>
      <w:r w:rsidR="00383A4B" w:rsidRPr="00C422AB">
        <w:rPr>
          <w:rFonts w:ascii="David" w:hAnsi="David" w:cs="David" w:hint="cs"/>
          <w:rtl/>
        </w:rPr>
        <w:t xml:space="preserve"> </w:t>
      </w:r>
      <w:r w:rsidR="00C06CF8" w:rsidRPr="00C422AB">
        <w:rPr>
          <w:rFonts w:ascii="David" w:hAnsi="David" w:cs="David" w:hint="cs"/>
          <w:rtl/>
        </w:rPr>
        <w:t>מתגבש</w:t>
      </w:r>
      <w:r w:rsidR="00383A4B" w:rsidRPr="00C422AB">
        <w:rPr>
          <w:rFonts w:ascii="David" w:hAnsi="David" w:cs="David" w:hint="cs"/>
          <w:rtl/>
        </w:rPr>
        <w:t xml:space="preserve"> קונצנזוס.</w:t>
      </w:r>
      <w:r w:rsidR="00C811BD" w:rsidRPr="00C422AB">
        <w:rPr>
          <w:rFonts w:ascii="David" w:hAnsi="David" w:cs="David" w:hint="cs"/>
          <w:rtl/>
        </w:rPr>
        <w:t xml:space="preserve"> על פי רעיון זה המדינות מיישמות את החלק הכללי וכך מתקבלת אכיפה אחידה. לפחות ביחס לחלק הכללי יש עלייה ברמת הקוהרנטיות. הקוהרנטיות הזו מגבירה גם את ההוגנות והלגיטימציה של המשבל פלילי. </w:t>
      </w:r>
    </w:p>
    <w:p w14:paraId="7897D10C" w14:textId="6918CED6" w:rsidR="00831D33" w:rsidRPr="00C422AB" w:rsidRDefault="00831D33" w:rsidP="00843072">
      <w:pPr>
        <w:tabs>
          <w:tab w:val="left" w:pos="3062"/>
        </w:tabs>
        <w:spacing w:after="0" w:line="360" w:lineRule="auto"/>
        <w:jc w:val="both"/>
        <w:rPr>
          <w:rFonts w:ascii="David" w:hAnsi="David" w:cs="David"/>
          <w:b/>
          <w:bCs/>
          <w:rtl/>
        </w:rPr>
      </w:pPr>
      <w:r w:rsidRPr="00C422AB">
        <w:rPr>
          <w:rFonts w:ascii="David" w:hAnsi="David" w:cs="David" w:hint="cs"/>
          <w:b/>
          <w:bCs/>
          <w:u w:val="single"/>
          <w:rtl/>
        </w:rPr>
        <w:t>סיכום</w:t>
      </w:r>
      <w:r w:rsidRPr="00C422AB">
        <w:rPr>
          <w:rFonts w:ascii="David" w:hAnsi="David" w:cs="David" w:hint="cs"/>
          <w:b/>
          <w:bCs/>
          <w:rtl/>
        </w:rPr>
        <w:t>:</w:t>
      </w:r>
    </w:p>
    <w:p w14:paraId="77C3DB47" w14:textId="4D3A47FC" w:rsidR="00831D33" w:rsidRPr="00C422AB" w:rsidRDefault="00831D33" w:rsidP="00843072">
      <w:pPr>
        <w:tabs>
          <w:tab w:val="left" w:pos="3062"/>
        </w:tabs>
        <w:spacing w:after="0" w:line="360" w:lineRule="auto"/>
        <w:jc w:val="both"/>
        <w:rPr>
          <w:rFonts w:ascii="David" w:hAnsi="David" w:cs="David"/>
          <w:b/>
          <w:bCs/>
          <w:rtl/>
        </w:rPr>
      </w:pPr>
      <w:r w:rsidRPr="00C422AB">
        <w:rPr>
          <w:rFonts w:ascii="David" w:hAnsi="David" w:cs="David" w:hint="cs"/>
          <w:rtl/>
        </w:rPr>
        <w:t>יש שיטענו כי המשבל הפלילי הבינ"</w:t>
      </w:r>
      <w:r w:rsidRPr="00C422AB">
        <w:rPr>
          <w:rFonts w:ascii="David" w:hAnsi="David" w:cs="David" w:hint="eastAsia"/>
          <w:rtl/>
        </w:rPr>
        <w:t>ל</w:t>
      </w:r>
      <w:r w:rsidRPr="00C422AB">
        <w:rPr>
          <w:rFonts w:ascii="David" w:hAnsi="David" w:cs="David" w:hint="cs"/>
          <w:rtl/>
        </w:rPr>
        <w:t xml:space="preserve"> </w:t>
      </w:r>
      <w:r w:rsidRPr="00C422AB">
        <w:rPr>
          <w:rFonts w:ascii="David" w:hAnsi="David" w:cs="David" w:hint="cs"/>
          <w:b/>
          <w:bCs/>
          <w:rtl/>
        </w:rPr>
        <w:t>נדון להיות חסר צידוק, וזאת כי:</w:t>
      </w:r>
    </w:p>
    <w:p w14:paraId="7B7C5D9F" w14:textId="5EED7DD9" w:rsidR="00831D33" w:rsidRPr="00C422AB" w:rsidRDefault="00831D33" w:rsidP="00843072">
      <w:pPr>
        <w:tabs>
          <w:tab w:val="left" w:pos="3062"/>
        </w:tabs>
        <w:spacing w:after="0" w:line="360" w:lineRule="auto"/>
        <w:jc w:val="both"/>
        <w:rPr>
          <w:rFonts w:ascii="David" w:hAnsi="David" w:cs="David"/>
          <w:rtl/>
        </w:rPr>
      </w:pPr>
      <w:r w:rsidRPr="00C422AB">
        <w:rPr>
          <w:rFonts w:ascii="David" w:hAnsi="David" w:cs="David" w:hint="cs"/>
          <w:rtl/>
        </w:rPr>
        <w:t>1. הבסיס למשבל הפלילי חלש אף מהבסיס למשפט הפלילי מדינתי</w:t>
      </w:r>
      <w:r w:rsidR="003E017D" w:rsidRPr="00C422AB">
        <w:rPr>
          <w:rFonts w:ascii="David" w:hAnsi="David" w:cs="David" w:hint="cs"/>
          <w:rtl/>
        </w:rPr>
        <w:t>.</w:t>
      </w:r>
    </w:p>
    <w:p w14:paraId="2EB292E9" w14:textId="76AE2C84" w:rsidR="00EC7579" w:rsidRPr="00C422AB" w:rsidRDefault="00FE38F6" w:rsidP="00843072">
      <w:pPr>
        <w:tabs>
          <w:tab w:val="left" w:pos="3062"/>
        </w:tabs>
        <w:spacing w:after="0" w:line="360" w:lineRule="auto"/>
        <w:jc w:val="both"/>
        <w:rPr>
          <w:rFonts w:ascii="David" w:hAnsi="David" w:cs="David"/>
          <w:rtl/>
        </w:rPr>
      </w:pPr>
      <w:r w:rsidRPr="00C422AB">
        <w:rPr>
          <w:rFonts w:ascii="David" w:hAnsi="David" w:cs="David" w:hint="cs"/>
          <w:rtl/>
        </w:rPr>
        <w:t>2</w:t>
      </w:r>
      <w:r w:rsidR="00EC7579" w:rsidRPr="00C422AB">
        <w:rPr>
          <w:rFonts w:ascii="David" w:hAnsi="David" w:cs="David" w:hint="cs"/>
          <w:rtl/>
        </w:rPr>
        <w:t>. יש חוסר קוהרנטיות כפול: ראשית, המשבל הפלילי הוא יצור כלאיים של שתי מערכות משפט שסובלות בעצמן מחוסר קוהרנטיות, המתח שקיים בין הצורך בקוהרנטיות לבין הסיבות שגורמות לכך שהדין אינו קוהרנטי מלכתחילה הוא מתח בלתי פתיר במהותו. שנית, הדין הוא תוצר של פשרה בין אינטרסים ותקדימים לא קוהרנטיים.</w:t>
      </w:r>
    </w:p>
    <w:p w14:paraId="2F4B5CE0" w14:textId="4254B45E" w:rsidR="00EC7579" w:rsidRPr="00C422AB" w:rsidRDefault="00EC7579" w:rsidP="00843072">
      <w:pPr>
        <w:tabs>
          <w:tab w:val="left" w:pos="3062"/>
        </w:tabs>
        <w:spacing w:after="0" w:line="360" w:lineRule="auto"/>
        <w:jc w:val="both"/>
        <w:rPr>
          <w:rFonts w:ascii="David" w:hAnsi="David" w:cs="David"/>
          <w:rtl/>
        </w:rPr>
      </w:pPr>
      <w:r w:rsidRPr="00C422AB">
        <w:rPr>
          <w:rFonts w:ascii="David" w:hAnsi="David" w:cs="David" w:hint="cs"/>
          <w:b/>
          <w:bCs/>
          <w:rtl/>
        </w:rPr>
        <w:t>מנגד</w:t>
      </w:r>
      <w:r w:rsidRPr="00C422AB">
        <w:rPr>
          <w:rFonts w:ascii="David" w:hAnsi="David" w:cs="David" w:hint="cs"/>
          <w:rtl/>
        </w:rPr>
        <w:t>, בשנים האחרונות נעשה ניסיון להגביר את ההוגנות והלגיטימציה של המשבל הפלילי באמצעות הגברת יעילות האכיפה של המערכת ובאמצעות הגברת הקוהרנטיות במערכת</w:t>
      </w:r>
      <w:r w:rsidR="00485896" w:rsidRPr="00C422AB">
        <w:rPr>
          <w:rFonts w:ascii="David" w:hAnsi="David" w:cs="David" w:hint="cs"/>
          <w:rtl/>
        </w:rPr>
        <w:t xml:space="preserve">. בנוסף, צריך לזכור שגם המשפט הפלילי רחוק מלהיות חף מפגמים דומים. </w:t>
      </w:r>
      <w:r w:rsidR="00485896" w:rsidRPr="00C422AB">
        <w:rPr>
          <w:rFonts w:ascii="David" w:hAnsi="David" w:cs="David" w:hint="cs"/>
          <w:b/>
          <w:bCs/>
          <w:rtl/>
        </w:rPr>
        <w:t>בהתאם</w:t>
      </w:r>
      <w:r w:rsidR="00485896" w:rsidRPr="00C422AB">
        <w:rPr>
          <w:rFonts w:ascii="David" w:hAnsi="David" w:cs="David" w:hint="cs"/>
          <w:rtl/>
        </w:rPr>
        <w:t>, יש שיטענו כי למשבל הפלילי יש כבר צידוק מספק ויש שיטענו שאנחנו בתוך תהליך שיוביל לכך שלמשבל הפלילי יהיה צידוק מספק בעתיד.</w:t>
      </w:r>
    </w:p>
    <w:p w14:paraId="348A8A04" w14:textId="08EE88B8" w:rsidR="008A200E" w:rsidRPr="00C422AB" w:rsidRDefault="008A200E" w:rsidP="00BA1AA3">
      <w:pPr>
        <w:tabs>
          <w:tab w:val="left" w:pos="3062"/>
        </w:tabs>
        <w:spacing w:after="0" w:line="360" w:lineRule="auto"/>
        <w:jc w:val="both"/>
        <w:rPr>
          <w:rFonts w:ascii="David" w:hAnsi="David" w:cs="David"/>
          <w:rtl/>
        </w:rPr>
      </w:pPr>
    </w:p>
    <w:p w14:paraId="1C68AE8B" w14:textId="4E9AECEF" w:rsidR="008A200E" w:rsidRPr="00C422AB" w:rsidRDefault="007D74D2" w:rsidP="007D74D2">
      <w:pPr>
        <w:tabs>
          <w:tab w:val="left" w:pos="3062"/>
        </w:tabs>
        <w:spacing w:after="0" w:line="360" w:lineRule="auto"/>
        <w:jc w:val="both"/>
        <w:rPr>
          <w:rFonts w:ascii="David" w:hAnsi="David" w:cs="David"/>
          <w:b/>
          <w:bCs/>
          <w:rtl/>
        </w:rPr>
      </w:pPr>
      <w:r w:rsidRPr="00C422AB">
        <w:rPr>
          <w:rFonts w:ascii="David" w:hAnsi="David" w:cs="David" w:hint="cs"/>
          <w:b/>
          <w:bCs/>
          <w:highlight w:val="yellow"/>
          <w:rtl/>
        </w:rPr>
        <w:t>ההיסטוריה של המשפט הפלילי הבינלאומי לא הנרטיב המקובל:</w:t>
      </w:r>
    </w:p>
    <w:p w14:paraId="288068FD" w14:textId="32EB95FC" w:rsidR="007D74D2" w:rsidRPr="00C422AB" w:rsidRDefault="00997E5C" w:rsidP="007D74D2">
      <w:pPr>
        <w:tabs>
          <w:tab w:val="left" w:pos="3062"/>
        </w:tabs>
        <w:spacing w:after="0" w:line="360" w:lineRule="auto"/>
        <w:jc w:val="both"/>
        <w:rPr>
          <w:rFonts w:ascii="David" w:hAnsi="David" w:cs="David"/>
          <w:rtl/>
        </w:rPr>
      </w:pPr>
      <w:r w:rsidRPr="00C422AB">
        <w:rPr>
          <w:rFonts w:ascii="David" w:hAnsi="David" w:cs="David" w:hint="cs"/>
          <w:b/>
          <w:bCs/>
          <w:rtl/>
        </w:rPr>
        <w:t>לידת המשפט הבינלאומי:</w:t>
      </w:r>
      <w:r w:rsidRPr="00C422AB">
        <w:rPr>
          <w:rFonts w:ascii="David" w:hAnsi="David" w:cs="David" w:hint="cs"/>
          <w:rtl/>
        </w:rPr>
        <w:t xml:space="preserve"> </w:t>
      </w:r>
      <w:r w:rsidR="00C90B8E" w:rsidRPr="00C422AB">
        <w:rPr>
          <w:rFonts w:ascii="David" w:hAnsi="David" w:cs="David" w:hint="cs"/>
          <w:rtl/>
        </w:rPr>
        <w:t>צ'רצ'</w:t>
      </w:r>
      <w:r w:rsidR="00C90B8E" w:rsidRPr="00C422AB">
        <w:rPr>
          <w:rFonts w:ascii="David" w:hAnsi="David" w:cs="David" w:hint="eastAsia"/>
          <w:rtl/>
        </w:rPr>
        <w:t>יל</w:t>
      </w:r>
      <w:r w:rsidRPr="00C422AB">
        <w:rPr>
          <w:rFonts w:ascii="David" w:hAnsi="David" w:cs="David" w:hint="cs"/>
          <w:rtl/>
        </w:rPr>
        <w:t xml:space="preserve"> וסטלין רצו לתפוס את פושעי המלחמה הנאצים</w:t>
      </w:r>
      <w:r w:rsidR="00C90B8E" w:rsidRPr="00C422AB">
        <w:rPr>
          <w:rFonts w:ascii="David" w:hAnsi="David" w:cs="David" w:hint="cs"/>
          <w:rtl/>
        </w:rPr>
        <w:t>,</w:t>
      </w:r>
      <w:r w:rsidRPr="00C422AB">
        <w:rPr>
          <w:rFonts w:ascii="David" w:hAnsi="David" w:cs="David" w:hint="cs"/>
          <w:rtl/>
        </w:rPr>
        <w:t xml:space="preserve"> להוציאם להורג </w:t>
      </w:r>
      <w:r w:rsidR="00E33B6C" w:rsidRPr="00C422AB">
        <w:rPr>
          <w:rFonts w:ascii="David" w:hAnsi="David" w:cs="David" w:hint="cs"/>
          <w:rtl/>
        </w:rPr>
        <w:t>ל</w:t>
      </w:r>
      <w:r w:rsidRPr="00C422AB">
        <w:rPr>
          <w:rFonts w:ascii="David" w:hAnsi="David" w:cs="David" w:hint="cs"/>
          <w:rtl/>
        </w:rPr>
        <w:t xml:space="preserve">לא למשפט, אבל </w:t>
      </w:r>
      <w:r w:rsidR="00E33B6C" w:rsidRPr="00C422AB">
        <w:rPr>
          <w:rFonts w:ascii="David" w:hAnsi="David" w:cs="David" w:hint="cs"/>
          <w:rtl/>
        </w:rPr>
        <w:t>רוזוולט</w:t>
      </w:r>
      <w:r w:rsidRPr="00C422AB">
        <w:rPr>
          <w:rFonts w:ascii="David" w:hAnsi="David" w:cs="David" w:hint="cs"/>
          <w:rtl/>
        </w:rPr>
        <w:t xml:space="preserve"> התנגד ו</w:t>
      </w:r>
      <w:r w:rsidR="00C90B8E" w:rsidRPr="00C422AB">
        <w:rPr>
          <w:rFonts w:ascii="David" w:hAnsi="David" w:cs="David" w:hint="cs"/>
          <w:rtl/>
        </w:rPr>
        <w:t>הת</w:t>
      </w:r>
      <w:r w:rsidRPr="00C422AB">
        <w:rPr>
          <w:rFonts w:ascii="David" w:hAnsi="David" w:cs="David" w:hint="cs"/>
          <w:rtl/>
        </w:rPr>
        <w:t xml:space="preserve">עקש על העמדה לדין בבית דין </w:t>
      </w:r>
      <w:r w:rsidR="00585E16" w:rsidRPr="00C422AB">
        <w:rPr>
          <w:rFonts w:ascii="David" w:hAnsi="David" w:cs="David" w:hint="cs"/>
          <w:rtl/>
        </w:rPr>
        <w:t xml:space="preserve">פלילי </w:t>
      </w:r>
      <w:r w:rsidR="00C90B8E" w:rsidRPr="00C422AB">
        <w:rPr>
          <w:rFonts w:ascii="David" w:hAnsi="David" w:cs="David" w:hint="cs"/>
          <w:rtl/>
        </w:rPr>
        <w:t>בינ"</w:t>
      </w:r>
      <w:r w:rsidR="00C90B8E" w:rsidRPr="00C422AB">
        <w:rPr>
          <w:rFonts w:ascii="David" w:hAnsi="David" w:cs="David" w:hint="eastAsia"/>
          <w:rtl/>
        </w:rPr>
        <w:t>ל</w:t>
      </w:r>
      <w:r w:rsidR="00C90B8E" w:rsidRPr="00C422AB">
        <w:rPr>
          <w:rFonts w:ascii="David" w:hAnsi="David" w:cs="David" w:hint="cs"/>
          <w:rtl/>
        </w:rPr>
        <w:t>. מפה ניתן ללמוד ש</w:t>
      </w:r>
      <w:r w:rsidRPr="00C422AB">
        <w:rPr>
          <w:rFonts w:ascii="David" w:hAnsi="David" w:cs="David" w:hint="cs"/>
          <w:rtl/>
        </w:rPr>
        <w:t>הייתה בחירה בחוק על פני הנקמה.</w:t>
      </w:r>
    </w:p>
    <w:p w14:paraId="0E967E26" w14:textId="77777777" w:rsidR="007622A6" w:rsidRPr="00C422AB" w:rsidRDefault="00997E5C" w:rsidP="007622A6">
      <w:pPr>
        <w:tabs>
          <w:tab w:val="left" w:pos="3062"/>
        </w:tabs>
        <w:spacing w:after="0" w:line="360" w:lineRule="auto"/>
        <w:jc w:val="both"/>
        <w:rPr>
          <w:rFonts w:ascii="David" w:hAnsi="David" w:cs="David"/>
          <w:rtl/>
        </w:rPr>
      </w:pPr>
      <w:r w:rsidRPr="00C422AB">
        <w:rPr>
          <w:rFonts w:ascii="David" w:hAnsi="David" w:cs="David" w:hint="cs"/>
          <w:b/>
          <w:bCs/>
          <w:rtl/>
        </w:rPr>
        <w:t xml:space="preserve">יש 2 </w:t>
      </w:r>
      <w:r w:rsidR="002B3F19" w:rsidRPr="00C422AB">
        <w:rPr>
          <w:rFonts w:ascii="David" w:hAnsi="David" w:cs="David" w:hint="cs"/>
          <w:b/>
          <w:bCs/>
          <w:rtl/>
        </w:rPr>
        <w:t>גרסאות</w:t>
      </w:r>
      <w:r w:rsidRPr="00C422AB">
        <w:rPr>
          <w:rFonts w:ascii="David" w:hAnsi="David" w:cs="David" w:hint="cs"/>
          <w:b/>
          <w:bCs/>
          <w:rtl/>
        </w:rPr>
        <w:t xml:space="preserve"> בנרטיב המ</w:t>
      </w:r>
      <w:r w:rsidR="00701C41" w:rsidRPr="00C422AB">
        <w:rPr>
          <w:rFonts w:ascii="David" w:hAnsi="David" w:cs="David" w:hint="cs"/>
          <w:b/>
          <w:bCs/>
          <w:rtl/>
        </w:rPr>
        <w:t>ק</w:t>
      </w:r>
      <w:r w:rsidRPr="00C422AB">
        <w:rPr>
          <w:rFonts w:ascii="David" w:hAnsi="David" w:cs="David" w:hint="cs"/>
          <w:b/>
          <w:bCs/>
          <w:rtl/>
        </w:rPr>
        <w:t>ובל לגבי מה הייתה הפעולה המשפטית שהיא רגע הלידה של המשפט הפ</w:t>
      </w:r>
      <w:r w:rsidR="00525939" w:rsidRPr="00C422AB">
        <w:rPr>
          <w:rFonts w:ascii="David" w:hAnsi="David" w:cs="David" w:hint="cs"/>
          <w:b/>
          <w:bCs/>
          <w:rtl/>
        </w:rPr>
        <w:t>לילי</w:t>
      </w:r>
      <w:r w:rsidRPr="00C422AB">
        <w:rPr>
          <w:rFonts w:ascii="David" w:hAnsi="David" w:cs="David" w:hint="cs"/>
          <w:b/>
          <w:bCs/>
          <w:rtl/>
        </w:rPr>
        <w:t xml:space="preserve"> </w:t>
      </w:r>
      <w:r w:rsidR="002B3F19" w:rsidRPr="00C422AB">
        <w:rPr>
          <w:rFonts w:ascii="David" w:hAnsi="David" w:cs="David" w:hint="cs"/>
          <w:b/>
          <w:bCs/>
          <w:rtl/>
        </w:rPr>
        <w:t>הבינ"</w:t>
      </w:r>
      <w:r w:rsidR="002B3F19" w:rsidRPr="00C422AB">
        <w:rPr>
          <w:rFonts w:ascii="David" w:hAnsi="David" w:cs="David" w:hint="eastAsia"/>
          <w:b/>
          <w:bCs/>
          <w:rtl/>
        </w:rPr>
        <w:t>ל</w:t>
      </w:r>
      <w:r w:rsidRPr="00C422AB">
        <w:rPr>
          <w:rFonts w:ascii="David" w:hAnsi="David" w:cs="David" w:hint="cs"/>
          <w:b/>
          <w:bCs/>
          <w:rtl/>
        </w:rPr>
        <w:t>:</w:t>
      </w:r>
      <w:r w:rsidRPr="00C422AB">
        <w:rPr>
          <w:rFonts w:ascii="David" w:hAnsi="David" w:cs="David" w:hint="cs"/>
          <w:rtl/>
        </w:rPr>
        <w:t xml:space="preserve"> </w:t>
      </w:r>
      <w:r w:rsidRPr="00C422AB">
        <w:rPr>
          <w:rFonts w:ascii="David" w:hAnsi="David" w:cs="David" w:hint="cs"/>
          <w:b/>
          <w:bCs/>
          <w:color w:val="FF0000"/>
          <w:rtl/>
        </w:rPr>
        <w:t xml:space="preserve">לפי </w:t>
      </w:r>
      <w:r w:rsidR="002B3F19" w:rsidRPr="00C422AB">
        <w:rPr>
          <w:rFonts w:ascii="David" w:hAnsi="David" w:cs="David" w:hint="cs"/>
          <w:b/>
          <w:bCs/>
          <w:color w:val="FF0000"/>
          <w:rtl/>
        </w:rPr>
        <w:t>גרסה</w:t>
      </w:r>
      <w:r w:rsidRPr="00C422AB">
        <w:rPr>
          <w:rFonts w:ascii="David" w:hAnsi="David" w:cs="David" w:hint="cs"/>
          <w:b/>
          <w:bCs/>
          <w:color w:val="FF0000"/>
          <w:rtl/>
        </w:rPr>
        <w:t xml:space="preserve"> אחת</w:t>
      </w:r>
      <w:r w:rsidR="00F936CF" w:rsidRPr="00C422AB">
        <w:rPr>
          <w:rFonts w:ascii="David" w:hAnsi="David" w:cs="David" w:hint="cs"/>
          <w:color w:val="FF0000"/>
          <w:rtl/>
        </w:rPr>
        <w:t>:</w:t>
      </w:r>
      <w:r w:rsidRPr="00C422AB">
        <w:rPr>
          <w:rFonts w:ascii="David" w:hAnsi="David" w:cs="David" w:hint="cs"/>
          <w:color w:val="FF0000"/>
          <w:rtl/>
        </w:rPr>
        <w:t xml:space="preserve"> </w:t>
      </w:r>
      <w:r w:rsidRPr="00C422AB">
        <w:rPr>
          <w:rFonts w:ascii="David" w:hAnsi="David" w:cs="David" w:hint="cs"/>
          <w:rtl/>
        </w:rPr>
        <w:t>זו העתקה של דוק</w:t>
      </w:r>
      <w:r w:rsidR="005F3C6B" w:rsidRPr="00C422AB">
        <w:rPr>
          <w:rFonts w:ascii="David" w:hAnsi="David" w:cs="David" w:hint="cs"/>
          <w:rtl/>
        </w:rPr>
        <w:t>'</w:t>
      </w:r>
      <w:r w:rsidRPr="00C422AB">
        <w:rPr>
          <w:rFonts w:ascii="David" w:hAnsi="David" w:cs="David" w:hint="cs"/>
          <w:rtl/>
        </w:rPr>
        <w:t xml:space="preserve"> הסמכות האוניברסלית שמבוססת על הר</w:t>
      </w:r>
      <w:r w:rsidR="005F3C6B" w:rsidRPr="00C422AB">
        <w:rPr>
          <w:rFonts w:ascii="David" w:hAnsi="David" w:cs="David" w:hint="cs"/>
          <w:rtl/>
        </w:rPr>
        <w:t>ע</w:t>
      </w:r>
      <w:r w:rsidRPr="00C422AB">
        <w:rPr>
          <w:rFonts w:ascii="David" w:hAnsi="David" w:cs="David" w:hint="cs"/>
          <w:rtl/>
        </w:rPr>
        <w:t xml:space="preserve">יון של </w:t>
      </w:r>
      <w:r w:rsidR="00594C76" w:rsidRPr="00C422AB">
        <w:rPr>
          <w:rFonts w:ascii="David" w:hAnsi="David" w:cs="David" w:hint="cs"/>
          <w:rtl/>
        </w:rPr>
        <w:t>אויביי</w:t>
      </w:r>
      <w:r w:rsidRPr="00C422AB">
        <w:rPr>
          <w:rFonts w:ascii="David" w:hAnsi="David" w:cs="David" w:hint="cs"/>
          <w:rtl/>
        </w:rPr>
        <w:t xml:space="preserve"> כל האנושות</w:t>
      </w:r>
      <w:r w:rsidR="005F3C6B" w:rsidRPr="00C422AB">
        <w:rPr>
          <w:rFonts w:ascii="David" w:hAnsi="David" w:cs="David" w:hint="cs"/>
          <w:rtl/>
        </w:rPr>
        <w:t>,</w:t>
      </w:r>
      <w:r w:rsidRPr="00C422AB">
        <w:rPr>
          <w:rFonts w:ascii="David" w:hAnsi="David" w:cs="David" w:hint="cs"/>
          <w:rtl/>
        </w:rPr>
        <w:t xml:space="preserve"> מפיראטים למבצעים של פשעים בינלאומיים גרעיניים. </w:t>
      </w:r>
      <w:r w:rsidR="005F3C6B" w:rsidRPr="00C422AB">
        <w:rPr>
          <w:rFonts w:ascii="David" w:hAnsi="David" w:cs="David" w:hint="cs"/>
          <w:b/>
          <w:bCs/>
          <w:color w:val="FF0000"/>
          <w:rtl/>
        </w:rPr>
        <w:t>לפי ה</w:t>
      </w:r>
      <w:r w:rsidRPr="00C422AB">
        <w:rPr>
          <w:rFonts w:ascii="David" w:hAnsi="David" w:cs="David" w:hint="cs"/>
          <w:b/>
          <w:bCs/>
          <w:color w:val="FF0000"/>
          <w:rtl/>
        </w:rPr>
        <w:t xml:space="preserve">גרסה </w:t>
      </w:r>
      <w:r w:rsidR="005F3C6B" w:rsidRPr="00C422AB">
        <w:rPr>
          <w:rFonts w:ascii="David" w:hAnsi="David" w:cs="David" w:hint="cs"/>
          <w:b/>
          <w:bCs/>
          <w:color w:val="FF0000"/>
          <w:rtl/>
        </w:rPr>
        <w:t>ה</w:t>
      </w:r>
      <w:r w:rsidRPr="00C422AB">
        <w:rPr>
          <w:rFonts w:ascii="David" w:hAnsi="David" w:cs="David" w:hint="cs"/>
          <w:b/>
          <w:bCs/>
          <w:color w:val="FF0000"/>
          <w:rtl/>
        </w:rPr>
        <w:t>שנייה:</w:t>
      </w:r>
      <w:r w:rsidRPr="00C422AB">
        <w:rPr>
          <w:rFonts w:ascii="David" w:hAnsi="David" w:cs="David" w:hint="cs"/>
          <w:color w:val="FF0000"/>
          <w:rtl/>
        </w:rPr>
        <w:t xml:space="preserve"> </w:t>
      </w:r>
      <w:r w:rsidRPr="00C422AB">
        <w:rPr>
          <w:rFonts w:ascii="David" w:hAnsi="David" w:cs="David" w:hint="cs"/>
          <w:rtl/>
        </w:rPr>
        <w:t xml:space="preserve">מה שחשוב זה לא </w:t>
      </w:r>
      <w:r w:rsidR="00594C76" w:rsidRPr="00C422AB">
        <w:rPr>
          <w:rFonts w:ascii="David" w:hAnsi="David" w:cs="David" w:hint="cs"/>
          <w:rtl/>
        </w:rPr>
        <w:t>הדוקטרינה</w:t>
      </w:r>
      <w:r w:rsidRPr="00C422AB">
        <w:rPr>
          <w:rFonts w:ascii="David" w:hAnsi="David" w:cs="David" w:hint="cs"/>
          <w:rtl/>
        </w:rPr>
        <w:t xml:space="preserve"> אלא ההקמה בפעם הראשונה של בית דין פלילי בינלאומי</w:t>
      </w:r>
      <w:r w:rsidR="00E67C59" w:rsidRPr="00C422AB">
        <w:rPr>
          <w:rFonts w:ascii="David" w:hAnsi="David" w:cs="David" w:hint="cs"/>
          <w:rtl/>
        </w:rPr>
        <w:t xml:space="preserve">. </w:t>
      </w:r>
      <w:r w:rsidRPr="00C422AB">
        <w:rPr>
          <w:rFonts w:ascii="David" w:hAnsi="David" w:cs="David" w:hint="cs"/>
          <w:rtl/>
        </w:rPr>
        <w:t>בתי משפט פלילים עד אז היו דבר השייך למדינה, משפט פלילי קשור למדינה.</w:t>
      </w:r>
      <w:r w:rsidR="00E67C59" w:rsidRPr="00C422AB">
        <w:rPr>
          <w:rFonts w:ascii="David" w:hAnsi="David" w:cs="David" w:hint="cs"/>
          <w:rtl/>
        </w:rPr>
        <w:t xml:space="preserve"> </w:t>
      </w:r>
      <w:r w:rsidRPr="00C422AB">
        <w:rPr>
          <w:rFonts w:ascii="David" w:hAnsi="David" w:cs="David" w:hint="cs"/>
          <w:rtl/>
        </w:rPr>
        <w:t>ברגע שבפ</w:t>
      </w:r>
      <w:r w:rsidR="00594C76" w:rsidRPr="00C422AB">
        <w:rPr>
          <w:rFonts w:ascii="David" w:hAnsi="David" w:cs="David" w:hint="cs"/>
          <w:rtl/>
        </w:rPr>
        <w:t>ע</w:t>
      </w:r>
      <w:r w:rsidRPr="00C422AB">
        <w:rPr>
          <w:rFonts w:ascii="David" w:hAnsi="David" w:cs="David" w:hint="cs"/>
          <w:rtl/>
        </w:rPr>
        <w:t xml:space="preserve">ם הראשונה יצרו בית דין פלילי בינלאומי נולד המשפט הפלילי הבינלאומי. </w:t>
      </w:r>
      <w:r w:rsidR="00E67C59" w:rsidRPr="00C422AB">
        <w:rPr>
          <w:rFonts w:ascii="David" w:hAnsi="David" w:cs="David" w:hint="cs"/>
          <w:rtl/>
        </w:rPr>
        <w:t>ל</w:t>
      </w:r>
      <w:r w:rsidRPr="00C422AB">
        <w:rPr>
          <w:rFonts w:ascii="David" w:hAnsi="David" w:cs="David" w:hint="cs"/>
          <w:rtl/>
        </w:rPr>
        <w:t xml:space="preserve">פעמים נמצא </w:t>
      </w:r>
      <w:r w:rsidR="00594C76" w:rsidRPr="00C422AB">
        <w:rPr>
          <w:rFonts w:ascii="David" w:hAnsi="David" w:cs="David" w:hint="cs"/>
          <w:rtl/>
        </w:rPr>
        <w:t xml:space="preserve">גרסאות </w:t>
      </w:r>
      <w:r w:rsidRPr="00C422AB">
        <w:rPr>
          <w:rFonts w:ascii="David" w:hAnsi="David" w:cs="David" w:hint="cs"/>
          <w:rtl/>
        </w:rPr>
        <w:t xml:space="preserve">המנסות לשלב בין 2 הסיפורים. </w:t>
      </w:r>
    </w:p>
    <w:p w14:paraId="4C0F86FF" w14:textId="784B4C31" w:rsidR="00594C76" w:rsidRPr="00C422AB" w:rsidRDefault="00997E5C" w:rsidP="007622A6">
      <w:pPr>
        <w:tabs>
          <w:tab w:val="left" w:pos="3062"/>
        </w:tabs>
        <w:spacing w:after="0" w:line="360" w:lineRule="auto"/>
        <w:jc w:val="both"/>
        <w:rPr>
          <w:rFonts w:ascii="David" w:hAnsi="David" w:cs="David"/>
          <w:b/>
          <w:bCs/>
          <w:rtl/>
        </w:rPr>
      </w:pPr>
      <w:r w:rsidRPr="00C422AB">
        <w:rPr>
          <w:rFonts w:ascii="David" w:hAnsi="David" w:cs="David" w:hint="cs"/>
          <w:b/>
          <w:bCs/>
          <w:rtl/>
        </w:rPr>
        <w:t xml:space="preserve">כמעט </w:t>
      </w:r>
      <w:r w:rsidR="00EF7F6B" w:rsidRPr="00C422AB">
        <w:rPr>
          <w:rFonts w:ascii="David" w:hAnsi="David" w:cs="David" w:hint="cs"/>
          <w:b/>
          <w:bCs/>
          <w:rtl/>
        </w:rPr>
        <w:t>ב</w:t>
      </w:r>
      <w:r w:rsidRPr="00C422AB">
        <w:rPr>
          <w:rFonts w:ascii="David" w:hAnsi="David" w:cs="David" w:hint="cs"/>
          <w:b/>
          <w:bCs/>
          <w:rtl/>
        </w:rPr>
        <w:t xml:space="preserve">כל ספר של משפט פלילי בינלאומי יופיעו כמה מקרים קודמים יותר, הם מקרים מלפני </w:t>
      </w:r>
      <w:r w:rsidR="00594C76" w:rsidRPr="00C422AB">
        <w:rPr>
          <w:rFonts w:ascii="David" w:hAnsi="David" w:cs="David" w:hint="cs"/>
          <w:b/>
          <w:bCs/>
          <w:rtl/>
        </w:rPr>
        <w:t xml:space="preserve">מלחמת העולם השנייה </w:t>
      </w:r>
      <w:r w:rsidRPr="00C422AB">
        <w:rPr>
          <w:rFonts w:ascii="David" w:hAnsi="David" w:cs="David" w:hint="cs"/>
          <w:b/>
          <w:bCs/>
          <w:rtl/>
        </w:rPr>
        <w:t>המוכרים גם כיום:</w:t>
      </w:r>
      <w:r w:rsidR="00A17E2B" w:rsidRPr="00C422AB">
        <w:rPr>
          <w:rFonts w:ascii="David" w:hAnsi="David" w:cs="David" w:hint="cs"/>
          <w:b/>
          <w:bCs/>
          <w:rtl/>
        </w:rPr>
        <w:t xml:space="preserve"> </w:t>
      </w:r>
    </w:p>
    <w:p w14:paraId="16AD3158" w14:textId="04F12E60" w:rsidR="00A17E2B" w:rsidRPr="00C422AB" w:rsidRDefault="00A17E2B" w:rsidP="00A17E2B">
      <w:pPr>
        <w:tabs>
          <w:tab w:val="left" w:pos="3062"/>
        </w:tabs>
        <w:spacing w:after="0" w:line="360" w:lineRule="auto"/>
        <w:jc w:val="both"/>
        <w:rPr>
          <w:rFonts w:ascii="David" w:hAnsi="David" w:cs="David"/>
          <w:b/>
          <w:bCs/>
          <w:u w:val="single"/>
          <w:rtl/>
        </w:rPr>
      </w:pPr>
      <w:r w:rsidRPr="00C422AB">
        <w:rPr>
          <w:rFonts w:ascii="David" w:hAnsi="David" w:cs="David" w:hint="cs"/>
          <w:b/>
          <w:bCs/>
          <w:color w:val="FF0000"/>
          <w:u w:val="single"/>
          <w:rtl/>
        </w:rPr>
        <w:t xml:space="preserve">גרסה </w:t>
      </w:r>
      <w:r w:rsidR="00EF7F6B" w:rsidRPr="00C422AB">
        <w:rPr>
          <w:rFonts w:ascii="David" w:hAnsi="David" w:cs="David" w:hint="cs"/>
          <w:b/>
          <w:bCs/>
          <w:color w:val="FF0000"/>
          <w:u w:val="single"/>
          <w:rtl/>
        </w:rPr>
        <w:t>אחת</w:t>
      </w:r>
      <w:r w:rsidRPr="00C422AB">
        <w:rPr>
          <w:rFonts w:ascii="David" w:hAnsi="David" w:cs="David" w:hint="cs"/>
          <w:b/>
          <w:bCs/>
          <w:color w:val="FF0000"/>
          <w:u w:val="single"/>
          <w:rtl/>
        </w:rPr>
        <w:t xml:space="preserve"> </w:t>
      </w:r>
      <w:r w:rsidRPr="00C422AB">
        <w:rPr>
          <w:rFonts w:ascii="David" w:hAnsi="David" w:cs="David" w:hint="cs"/>
          <w:b/>
          <w:bCs/>
          <w:u w:val="single"/>
          <w:rtl/>
        </w:rPr>
        <w:t>מכירה במקרים הבאים:</w:t>
      </w:r>
    </w:p>
    <w:p w14:paraId="5BD10B71" w14:textId="431E8B77" w:rsidR="008A200E" w:rsidRPr="00C422AB" w:rsidRDefault="00997E5C" w:rsidP="00A17E2B">
      <w:pPr>
        <w:tabs>
          <w:tab w:val="left" w:pos="3062"/>
        </w:tabs>
        <w:spacing w:after="0" w:line="360" w:lineRule="auto"/>
        <w:jc w:val="both"/>
        <w:rPr>
          <w:rFonts w:ascii="David" w:hAnsi="David" w:cs="David"/>
          <w:rtl/>
        </w:rPr>
      </w:pPr>
      <w:r w:rsidRPr="00C422AB">
        <w:rPr>
          <w:rFonts w:ascii="David" w:hAnsi="David" w:cs="David" w:hint="cs"/>
          <w:b/>
          <w:bCs/>
          <w:rtl/>
        </w:rPr>
        <w:t>1. קונרדין מלך ירושלי</w:t>
      </w:r>
      <w:r w:rsidR="00A7175C" w:rsidRPr="00C422AB">
        <w:rPr>
          <w:rFonts w:ascii="David" w:hAnsi="David" w:cs="David" w:hint="cs"/>
          <w:b/>
          <w:bCs/>
          <w:rtl/>
        </w:rPr>
        <w:t>ם(</w:t>
      </w:r>
      <w:r w:rsidRPr="00C422AB">
        <w:rPr>
          <w:rFonts w:ascii="David" w:hAnsi="David" w:cs="David" w:hint="cs"/>
          <w:b/>
          <w:bCs/>
          <w:rtl/>
        </w:rPr>
        <w:t xml:space="preserve"> 1268 </w:t>
      </w:r>
      <w:r w:rsidR="00A7175C" w:rsidRPr="00C422AB">
        <w:rPr>
          <w:rFonts w:ascii="David" w:hAnsi="David" w:cs="David" w:hint="cs"/>
          <w:b/>
          <w:bCs/>
          <w:rtl/>
        </w:rPr>
        <w:t>)-</w:t>
      </w:r>
      <w:r w:rsidR="00A7175C" w:rsidRPr="00C422AB">
        <w:rPr>
          <w:rFonts w:ascii="David" w:hAnsi="David" w:cs="David" w:hint="cs"/>
          <w:rtl/>
        </w:rPr>
        <w:t xml:space="preserve"> </w:t>
      </w:r>
      <w:r w:rsidR="004D476A" w:rsidRPr="00C422AB">
        <w:rPr>
          <w:rFonts w:ascii="David" w:hAnsi="David" w:cs="David" w:hint="cs"/>
          <w:rtl/>
        </w:rPr>
        <w:t xml:space="preserve">באותה תקופה ירושלים </w:t>
      </w:r>
      <w:r w:rsidRPr="00C422AB">
        <w:rPr>
          <w:rFonts w:ascii="David" w:hAnsi="David" w:cs="David" w:hint="cs"/>
          <w:rtl/>
        </w:rPr>
        <w:t>נשלטה בידיי המוסלמים</w:t>
      </w:r>
      <w:r w:rsidR="004D476A" w:rsidRPr="00C422AB">
        <w:rPr>
          <w:rFonts w:ascii="David" w:hAnsi="David" w:cs="David" w:hint="cs"/>
          <w:rtl/>
        </w:rPr>
        <w:t xml:space="preserve"> ו</w:t>
      </w:r>
      <w:r w:rsidRPr="00C422AB">
        <w:rPr>
          <w:rFonts w:ascii="David" w:hAnsi="David" w:cs="David" w:hint="cs"/>
          <w:rtl/>
        </w:rPr>
        <w:t xml:space="preserve">לא היה ערך </w:t>
      </w:r>
      <w:r w:rsidR="004D476A" w:rsidRPr="00C422AB">
        <w:rPr>
          <w:rFonts w:ascii="David" w:hAnsi="David" w:cs="David" w:hint="cs"/>
          <w:rtl/>
        </w:rPr>
        <w:t xml:space="preserve">למלך ירושלים. לכן, קונרדין </w:t>
      </w:r>
      <w:r w:rsidRPr="00C422AB">
        <w:rPr>
          <w:rFonts w:ascii="David" w:hAnsi="David" w:cs="David" w:hint="cs"/>
          <w:rtl/>
        </w:rPr>
        <w:t xml:space="preserve">רוצה </w:t>
      </w:r>
      <w:r w:rsidR="004D476A" w:rsidRPr="00C422AB">
        <w:rPr>
          <w:rFonts w:ascii="David" w:hAnsi="David" w:cs="David" w:hint="cs"/>
          <w:rtl/>
        </w:rPr>
        <w:t>להיות מלך של נסיכות באיטליה</w:t>
      </w:r>
      <w:r w:rsidRPr="00C422AB">
        <w:rPr>
          <w:rFonts w:ascii="David" w:hAnsi="David" w:cs="David" w:hint="cs"/>
          <w:rtl/>
        </w:rPr>
        <w:t xml:space="preserve">, אבל </w:t>
      </w:r>
      <w:r w:rsidR="004D476A" w:rsidRPr="00C422AB">
        <w:rPr>
          <w:rFonts w:ascii="David" w:hAnsi="David" w:cs="David" w:hint="cs"/>
          <w:rtl/>
        </w:rPr>
        <w:t>האפיפיו</w:t>
      </w:r>
      <w:r w:rsidR="004D476A" w:rsidRPr="00C422AB">
        <w:rPr>
          <w:rFonts w:ascii="David" w:hAnsi="David" w:cs="David" w:hint="eastAsia"/>
          <w:rtl/>
        </w:rPr>
        <w:t>ר</w:t>
      </w:r>
      <w:r w:rsidRPr="00C422AB">
        <w:rPr>
          <w:rFonts w:ascii="David" w:hAnsi="David" w:cs="David" w:hint="cs"/>
          <w:rtl/>
        </w:rPr>
        <w:t xml:space="preserve"> מחליט שהנסיכות צריכה להיות </w:t>
      </w:r>
      <w:r w:rsidR="004D476A" w:rsidRPr="00C422AB">
        <w:rPr>
          <w:rFonts w:ascii="David" w:hAnsi="David" w:cs="David" w:hint="cs"/>
          <w:rtl/>
        </w:rPr>
        <w:t>בידיי</w:t>
      </w:r>
      <w:r w:rsidRPr="00C422AB">
        <w:rPr>
          <w:rFonts w:ascii="David" w:hAnsi="David" w:cs="David" w:hint="cs"/>
          <w:rtl/>
        </w:rPr>
        <w:t xml:space="preserve"> מישהו אחר, </w:t>
      </w:r>
      <w:r w:rsidR="004D476A" w:rsidRPr="00C422AB">
        <w:rPr>
          <w:rFonts w:ascii="David" w:hAnsi="David" w:cs="David" w:hint="cs"/>
          <w:rtl/>
        </w:rPr>
        <w:t>קונרדין</w:t>
      </w:r>
      <w:r w:rsidRPr="00C422AB">
        <w:rPr>
          <w:rFonts w:ascii="David" w:hAnsi="David" w:cs="David" w:hint="cs"/>
          <w:rtl/>
        </w:rPr>
        <w:t xml:space="preserve"> פותח במלחמה</w:t>
      </w:r>
      <w:r w:rsidR="004D476A" w:rsidRPr="00C422AB">
        <w:rPr>
          <w:rFonts w:ascii="David" w:hAnsi="David" w:cs="David" w:hint="cs"/>
          <w:rtl/>
        </w:rPr>
        <w:t xml:space="preserve">, </w:t>
      </w:r>
      <w:r w:rsidRPr="00C422AB">
        <w:rPr>
          <w:rFonts w:ascii="David" w:hAnsi="David" w:cs="David" w:hint="cs"/>
          <w:rtl/>
        </w:rPr>
        <w:t>מפסיד ומועמד לדין</w:t>
      </w:r>
      <w:r w:rsidR="004D476A" w:rsidRPr="00C422AB">
        <w:rPr>
          <w:rFonts w:ascii="David" w:hAnsi="David" w:cs="David" w:hint="cs"/>
          <w:rtl/>
        </w:rPr>
        <w:t xml:space="preserve">. לכן, נהג בתוקפנות שכן פעל </w:t>
      </w:r>
      <w:r w:rsidRPr="00C422AB">
        <w:rPr>
          <w:rFonts w:ascii="David" w:hAnsi="David" w:cs="David" w:hint="cs"/>
          <w:rtl/>
        </w:rPr>
        <w:t>בניגוד לדיני המשפט בינלאומי שעסקו בדינים של מתי מותר לפתוח במלחמה</w:t>
      </w:r>
      <w:r w:rsidR="004D476A" w:rsidRPr="00C422AB">
        <w:rPr>
          <w:rFonts w:ascii="David" w:hAnsi="David" w:cs="David" w:hint="cs"/>
          <w:rtl/>
        </w:rPr>
        <w:t xml:space="preserve">, </w:t>
      </w:r>
      <w:r w:rsidRPr="00C422AB">
        <w:rPr>
          <w:rFonts w:ascii="David" w:hAnsi="David" w:cs="David" w:hint="cs"/>
          <w:rtl/>
        </w:rPr>
        <w:t xml:space="preserve">חלק מהם </w:t>
      </w:r>
      <w:r w:rsidR="004D476A" w:rsidRPr="00C422AB">
        <w:rPr>
          <w:rFonts w:ascii="David" w:hAnsi="David" w:cs="David" w:hint="cs"/>
          <w:rtl/>
        </w:rPr>
        <w:t xml:space="preserve">היו </w:t>
      </w:r>
      <w:r w:rsidRPr="00C422AB">
        <w:rPr>
          <w:rFonts w:ascii="David" w:hAnsi="David" w:cs="David" w:hint="cs"/>
          <w:rtl/>
        </w:rPr>
        <w:t xml:space="preserve">באישור </w:t>
      </w:r>
      <w:r w:rsidR="004D476A" w:rsidRPr="00C422AB">
        <w:rPr>
          <w:rFonts w:ascii="David" w:hAnsi="David" w:cs="David" w:hint="cs"/>
          <w:rtl/>
        </w:rPr>
        <w:t>האפיפיו</w:t>
      </w:r>
      <w:r w:rsidR="004D476A" w:rsidRPr="00C422AB">
        <w:rPr>
          <w:rFonts w:ascii="David" w:hAnsi="David" w:cs="David" w:hint="eastAsia"/>
          <w:rtl/>
        </w:rPr>
        <w:t>ר</w:t>
      </w:r>
      <w:r w:rsidRPr="00C422AB">
        <w:rPr>
          <w:rFonts w:ascii="David" w:hAnsi="David" w:cs="David" w:hint="cs"/>
          <w:rtl/>
        </w:rPr>
        <w:t xml:space="preserve"> </w:t>
      </w:r>
      <w:r w:rsidR="004D476A" w:rsidRPr="00C422AB">
        <w:rPr>
          <w:rFonts w:ascii="David" w:hAnsi="David" w:cs="David" w:hint="cs"/>
          <w:rtl/>
        </w:rPr>
        <w:t>ובמקרה זה לא ניתן אישור.</w:t>
      </w:r>
    </w:p>
    <w:p w14:paraId="23EC8F3D" w14:textId="1891044E" w:rsidR="00997E5C" w:rsidRPr="00C422AB" w:rsidRDefault="00997E5C" w:rsidP="00BA1AA3">
      <w:pPr>
        <w:tabs>
          <w:tab w:val="left" w:pos="3062"/>
        </w:tabs>
        <w:spacing w:after="0" w:line="360" w:lineRule="auto"/>
        <w:jc w:val="both"/>
        <w:rPr>
          <w:rFonts w:ascii="David" w:hAnsi="David" w:cs="David"/>
          <w:rtl/>
        </w:rPr>
      </w:pPr>
      <w:r w:rsidRPr="00C422AB">
        <w:rPr>
          <w:rFonts w:ascii="David" w:hAnsi="David" w:cs="David" w:hint="cs"/>
          <w:b/>
          <w:bCs/>
          <w:rtl/>
        </w:rPr>
        <w:t xml:space="preserve">2. </w:t>
      </w:r>
      <w:r w:rsidR="00733A4C" w:rsidRPr="00C422AB">
        <w:rPr>
          <w:rFonts w:ascii="David" w:hAnsi="David" w:cs="David" w:hint="cs"/>
          <w:b/>
          <w:bCs/>
          <w:rtl/>
        </w:rPr>
        <w:t>וילאם</w:t>
      </w:r>
      <w:r w:rsidRPr="00C422AB">
        <w:rPr>
          <w:rFonts w:ascii="David" w:hAnsi="David" w:cs="David" w:hint="cs"/>
          <w:b/>
          <w:bCs/>
          <w:rtl/>
        </w:rPr>
        <w:t xml:space="preserve"> וואלס</w:t>
      </w:r>
      <w:r w:rsidR="00A17E2B" w:rsidRPr="00C422AB">
        <w:rPr>
          <w:rFonts w:ascii="David" w:hAnsi="David" w:cs="David" w:hint="cs"/>
          <w:b/>
          <w:bCs/>
          <w:rtl/>
        </w:rPr>
        <w:t>(1305)-</w:t>
      </w:r>
      <w:r w:rsidRPr="00C422AB">
        <w:rPr>
          <w:rFonts w:ascii="David" w:hAnsi="David" w:cs="David" w:hint="cs"/>
          <w:rtl/>
        </w:rPr>
        <w:t xml:space="preserve"> האנגלים מנסים להשתלט על סקוטלנד, </w:t>
      </w:r>
      <w:r w:rsidR="00162AC7" w:rsidRPr="00C422AB">
        <w:rPr>
          <w:rFonts w:ascii="David" w:hAnsi="David" w:cs="David" w:hint="cs"/>
          <w:rtl/>
        </w:rPr>
        <w:t>וילאם</w:t>
      </w:r>
      <w:r w:rsidRPr="00C422AB">
        <w:rPr>
          <w:rFonts w:ascii="David" w:hAnsi="David" w:cs="David" w:hint="cs"/>
          <w:rtl/>
        </w:rPr>
        <w:t xml:space="preserve"> יוצא למלחמה</w:t>
      </w:r>
      <w:r w:rsidR="00162AC7" w:rsidRPr="00C422AB">
        <w:rPr>
          <w:rFonts w:ascii="David" w:hAnsi="David" w:cs="David" w:hint="cs"/>
          <w:rtl/>
        </w:rPr>
        <w:t xml:space="preserve"> כנגדם, כשמפסיד הוא מועמד לדין כי לא חס על כמרים, ילדים ונשים וזאת בניגוד לחוקי האדם והאל= מונח עתיק למשפט בינלאומי.</w:t>
      </w:r>
    </w:p>
    <w:p w14:paraId="76E2D701" w14:textId="3932C71B" w:rsidR="00997E5C" w:rsidRPr="00C422AB" w:rsidRDefault="00997E5C" w:rsidP="00BA1AA3">
      <w:pPr>
        <w:tabs>
          <w:tab w:val="left" w:pos="3062"/>
        </w:tabs>
        <w:spacing w:after="0" w:line="360" w:lineRule="auto"/>
        <w:jc w:val="both"/>
        <w:rPr>
          <w:rFonts w:ascii="David" w:hAnsi="David" w:cs="David"/>
          <w:rtl/>
        </w:rPr>
      </w:pPr>
      <w:r w:rsidRPr="00C422AB">
        <w:rPr>
          <w:rFonts w:ascii="David" w:hAnsi="David" w:cs="David" w:hint="cs"/>
          <w:b/>
          <w:bCs/>
          <w:rtl/>
        </w:rPr>
        <w:lastRenderedPageBreak/>
        <w:t>3. פטר פון הגן באך</w:t>
      </w:r>
      <w:r w:rsidR="00A17E2B" w:rsidRPr="00C422AB">
        <w:rPr>
          <w:rFonts w:ascii="David" w:hAnsi="David" w:cs="David" w:hint="cs"/>
          <w:b/>
          <w:bCs/>
          <w:rtl/>
        </w:rPr>
        <w:t>(1474)</w:t>
      </w:r>
      <w:r w:rsidR="00733A4C" w:rsidRPr="00C422AB">
        <w:rPr>
          <w:rFonts w:ascii="David" w:hAnsi="David" w:cs="David" w:hint="cs"/>
          <w:b/>
          <w:bCs/>
          <w:rtl/>
        </w:rPr>
        <w:t>-</w:t>
      </w:r>
      <w:r w:rsidRPr="00C422AB">
        <w:rPr>
          <w:rFonts w:ascii="David" w:hAnsi="David" w:cs="David" w:hint="cs"/>
          <w:rtl/>
        </w:rPr>
        <w:t xml:space="preserve"> </w:t>
      </w:r>
      <w:r w:rsidR="00950121" w:rsidRPr="00C422AB">
        <w:rPr>
          <w:rFonts w:ascii="David" w:hAnsi="David" w:cs="David" w:hint="cs"/>
          <w:rtl/>
        </w:rPr>
        <w:t xml:space="preserve">הוא </w:t>
      </w:r>
      <w:r w:rsidRPr="00C422AB">
        <w:rPr>
          <w:rFonts w:ascii="David" w:hAnsi="David" w:cs="David" w:hint="cs"/>
          <w:rtl/>
        </w:rPr>
        <w:t>מומנה על ידי הבוס שלו להיות שליט על עייריה כבושה</w:t>
      </w:r>
      <w:r w:rsidR="00950121" w:rsidRPr="00C422AB">
        <w:rPr>
          <w:rFonts w:ascii="David" w:hAnsi="David" w:cs="David" w:hint="cs"/>
          <w:rtl/>
        </w:rPr>
        <w:t xml:space="preserve">. בזמן שליטתו </w:t>
      </w:r>
      <w:r w:rsidRPr="00C422AB">
        <w:rPr>
          <w:rFonts w:ascii="David" w:hAnsi="David" w:cs="David" w:hint="cs"/>
          <w:rtl/>
        </w:rPr>
        <w:t>החיילים שלו מבצעים מעשי זוועה בתושבי השטח הכבוש</w:t>
      </w:r>
      <w:r w:rsidR="00950121" w:rsidRPr="00C422AB">
        <w:rPr>
          <w:rFonts w:ascii="David" w:hAnsi="David" w:cs="David" w:hint="cs"/>
          <w:rtl/>
        </w:rPr>
        <w:t xml:space="preserve"> </w:t>
      </w:r>
      <w:r w:rsidRPr="00C422AB">
        <w:rPr>
          <w:rFonts w:ascii="David" w:hAnsi="David" w:cs="David" w:hint="cs"/>
          <w:rtl/>
        </w:rPr>
        <w:t xml:space="preserve">וכאשר הצד שלו מפסיד, </w:t>
      </w:r>
      <w:r w:rsidR="00950121" w:rsidRPr="00C422AB">
        <w:rPr>
          <w:rFonts w:ascii="David" w:hAnsi="David" w:cs="David" w:hint="cs"/>
          <w:rtl/>
        </w:rPr>
        <w:t xml:space="preserve">כל בני הברית </w:t>
      </w:r>
      <w:r w:rsidRPr="00C422AB">
        <w:rPr>
          <w:rFonts w:ascii="David" w:hAnsi="David" w:cs="David" w:hint="cs"/>
          <w:rtl/>
        </w:rPr>
        <w:t xml:space="preserve">מקימים </w:t>
      </w:r>
      <w:r w:rsidR="00950121" w:rsidRPr="00C422AB">
        <w:rPr>
          <w:rFonts w:ascii="David" w:hAnsi="David" w:cs="David" w:hint="cs"/>
          <w:rtl/>
        </w:rPr>
        <w:t xml:space="preserve">ביחד </w:t>
      </w:r>
      <w:r w:rsidRPr="00C422AB">
        <w:rPr>
          <w:rFonts w:ascii="David" w:hAnsi="David" w:cs="David" w:hint="cs"/>
          <w:rtl/>
        </w:rPr>
        <w:t>בית דין והוא מועמד לדין על הפרה של חוקי האל והאדם.</w:t>
      </w:r>
    </w:p>
    <w:p w14:paraId="7319EE10" w14:textId="5BE3E554" w:rsidR="00997E5C" w:rsidRPr="00C422AB" w:rsidRDefault="00997E5C" w:rsidP="00BA1AA3">
      <w:pPr>
        <w:tabs>
          <w:tab w:val="left" w:pos="3062"/>
        </w:tabs>
        <w:spacing w:after="0" w:line="360" w:lineRule="auto"/>
        <w:jc w:val="both"/>
        <w:rPr>
          <w:rFonts w:ascii="David" w:hAnsi="David" w:cs="David"/>
          <w:rtl/>
        </w:rPr>
      </w:pPr>
      <w:r w:rsidRPr="00C422AB">
        <w:rPr>
          <w:rFonts w:ascii="David" w:hAnsi="David" w:cs="David" w:hint="cs"/>
          <w:b/>
          <w:bCs/>
          <w:rtl/>
        </w:rPr>
        <w:t>4. נפוליון</w:t>
      </w:r>
      <w:r w:rsidR="00A17E2B" w:rsidRPr="00C422AB">
        <w:rPr>
          <w:rFonts w:ascii="David" w:hAnsi="David" w:cs="David" w:hint="cs"/>
          <w:b/>
          <w:bCs/>
          <w:rtl/>
        </w:rPr>
        <w:t>(1815)</w:t>
      </w:r>
      <w:r w:rsidR="00733A4C" w:rsidRPr="00C422AB">
        <w:rPr>
          <w:rFonts w:ascii="David" w:hAnsi="David" w:cs="David" w:hint="cs"/>
          <w:b/>
          <w:bCs/>
          <w:rtl/>
        </w:rPr>
        <w:t>-</w:t>
      </w:r>
      <w:r w:rsidRPr="00C422AB">
        <w:rPr>
          <w:rFonts w:ascii="David" w:hAnsi="David" w:cs="David" w:hint="cs"/>
          <w:rtl/>
        </w:rPr>
        <w:t xml:space="preserve"> כאשר הוא מפסיד הוא ממונה למלך של אלבה, תחת התנאי שלא יפתח במלחמה שוב</w:t>
      </w:r>
      <w:r w:rsidR="00DF261E" w:rsidRPr="00C422AB">
        <w:rPr>
          <w:rFonts w:ascii="David" w:hAnsi="David" w:cs="David" w:hint="cs"/>
          <w:rtl/>
        </w:rPr>
        <w:t>.</w:t>
      </w:r>
      <w:r w:rsidRPr="00C422AB">
        <w:rPr>
          <w:rFonts w:ascii="David" w:hAnsi="David" w:cs="David" w:hint="cs"/>
          <w:rtl/>
        </w:rPr>
        <w:t xml:space="preserve"> הוא </w:t>
      </w:r>
      <w:r w:rsidR="00DF261E" w:rsidRPr="00C422AB">
        <w:rPr>
          <w:rFonts w:ascii="David" w:hAnsi="David" w:cs="David" w:hint="cs"/>
          <w:rtl/>
        </w:rPr>
        <w:t>בורח מאלבה</w:t>
      </w:r>
      <w:r w:rsidRPr="00C422AB">
        <w:rPr>
          <w:rFonts w:ascii="David" w:hAnsi="David" w:cs="David" w:hint="cs"/>
          <w:rtl/>
        </w:rPr>
        <w:t xml:space="preserve"> ופותח במלחמה שוב</w:t>
      </w:r>
      <w:r w:rsidR="00DF261E" w:rsidRPr="00C422AB">
        <w:rPr>
          <w:rFonts w:ascii="David" w:hAnsi="David" w:cs="David" w:hint="cs"/>
          <w:rtl/>
        </w:rPr>
        <w:t xml:space="preserve">, </w:t>
      </w:r>
      <w:r w:rsidRPr="00C422AB">
        <w:rPr>
          <w:rFonts w:ascii="David" w:hAnsi="David" w:cs="David" w:hint="cs"/>
          <w:rtl/>
        </w:rPr>
        <w:t xml:space="preserve">כאשר הוא שוב מפסיד </w:t>
      </w:r>
      <w:r w:rsidR="00DF261E" w:rsidRPr="00C422AB">
        <w:rPr>
          <w:rFonts w:ascii="David" w:hAnsi="David" w:cs="David" w:hint="cs"/>
          <w:rtl/>
        </w:rPr>
        <w:t>בעלות הברית</w:t>
      </w:r>
      <w:r w:rsidRPr="00C422AB">
        <w:rPr>
          <w:rFonts w:ascii="David" w:hAnsi="David" w:cs="David" w:hint="cs"/>
          <w:rtl/>
        </w:rPr>
        <w:t xml:space="preserve"> מענישות אותו ללא משפט לגלות באי </w:t>
      </w:r>
      <w:r w:rsidR="00A17E2B" w:rsidRPr="00C422AB">
        <w:rPr>
          <w:rFonts w:ascii="David" w:hAnsi="David" w:cs="David" w:hint="cs"/>
          <w:rtl/>
        </w:rPr>
        <w:t>סנט הלנה.</w:t>
      </w:r>
    </w:p>
    <w:p w14:paraId="3036FFAB" w14:textId="7BC2BA67" w:rsidR="00A17E2B" w:rsidRPr="00C422AB" w:rsidRDefault="00997E5C" w:rsidP="00BA1AA3">
      <w:pPr>
        <w:tabs>
          <w:tab w:val="left" w:pos="3062"/>
        </w:tabs>
        <w:spacing w:after="0" w:line="360" w:lineRule="auto"/>
        <w:jc w:val="both"/>
        <w:rPr>
          <w:rFonts w:ascii="David" w:hAnsi="David" w:cs="David"/>
          <w:rtl/>
        </w:rPr>
      </w:pPr>
      <w:r w:rsidRPr="00C422AB">
        <w:rPr>
          <w:rFonts w:ascii="David" w:hAnsi="David" w:cs="David" w:hint="cs"/>
          <w:b/>
          <w:bCs/>
          <w:rtl/>
        </w:rPr>
        <w:t>5. מלחמת האזרחים האמריקאי</w:t>
      </w:r>
      <w:r w:rsidR="00A17E2B" w:rsidRPr="00C422AB">
        <w:rPr>
          <w:rFonts w:ascii="David" w:hAnsi="David" w:cs="David" w:hint="cs"/>
          <w:b/>
          <w:bCs/>
          <w:rtl/>
        </w:rPr>
        <w:t>ת</w:t>
      </w:r>
      <w:r w:rsidRPr="00C422AB">
        <w:rPr>
          <w:rFonts w:ascii="David" w:hAnsi="David" w:cs="David" w:hint="cs"/>
          <w:b/>
          <w:bCs/>
          <w:rtl/>
        </w:rPr>
        <w:t xml:space="preserve"> במהלך המלחמה מנוסח קוד ליבר</w:t>
      </w:r>
      <w:r w:rsidR="00A17E2B" w:rsidRPr="00C422AB">
        <w:rPr>
          <w:rFonts w:ascii="David" w:hAnsi="David" w:cs="David" w:hint="cs"/>
          <w:b/>
          <w:bCs/>
          <w:rtl/>
        </w:rPr>
        <w:t>(1863)</w:t>
      </w:r>
      <w:r w:rsidRPr="00C422AB">
        <w:rPr>
          <w:rFonts w:ascii="David" w:hAnsi="David" w:cs="David" w:hint="cs"/>
          <w:b/>
          <w:bCs/>
          <w:rtl/>
        </w:rPr>
        <w:t>,</w:t>
      </w:r>
      <w:r w:rsidRPr="00C422AB">
        <w:rPr>
          <w:rFonts w:ascii="David" w:hAnsi="David" w:cs="David" w:hint="cs"/>
          <w:rtl/>
        </w:rPr>
        <w:t xml:space="preserve"> פקודה צבאית של הצבא האמריקאי שעושה </w:t>
      </w:r>
      <w:r w:rsidR="00B52050" w:rsidRPr="00C422AB">
        <w:rPr>
          <w:rFonts w:ascii="David" w:hAnsi="David" w:cs="David" w:hint="cs"/>
          <w:rtl/>
        </w:rPr>
        <w:t>קודיפיקציה</w:t>
      </w:r>
      <w:r w:rsidRPr="00C422AB">
        <w:rPr>
          <w:rFonts w:ascii="David" w:hAnsi="David" w:cs="David" w:hint="cs"/>
          <w:rtl/>
        </w:rPr>
        <w:t xml:space="preserve"> לדיני הלחימה</w:t>
      </w:r>
      <w:r w:rsidR="00B52050" w:rsidRPr="00C422AB">
        <w:rPr>
          <w:rFonts w:ascii="David" w:hAnsi="David" w:cs="David" w:hint="cs"/>
          <w:rtl/>
        </w:rPr>
        <w:t xml:space="preserve">, והיא </w:t>
      </w:r>
      <w:r w:rsidRPr="00C422AB">
        <w:rPr>
          <w:rFonts w:ascii="David" w:hAnsi="David" w:cs="David" w:hint="cs"/>
          <w:rtl/>
        </w:rPr>
        <w:t xml:space="preserve">תהווה השראה לאמנות </w:t>
      </w:r>
      <w:r w:rsidR="00B52050" w:rsidRPr="00C422AB">
        <w:rPr>
          <w:rFonts w:ascii="David" w:hAnsi="David" w:cs="David" w:hint="cs"/>
          <w:rtl/>
        </w:rPr>
        <w:t>הקודיפיקטיביות</w:t>
      </w:r>
      <w:r w:rsidRPr="00C422AB">
        <w:rPr>
          <w:rFonts w:ascii="David" w:hAnsi="David" w:cs="David" w:hint="cs"/>
          <w:rtl/>
        </w:rPr>
        <w:t xml:space="preserve"> של דיני הלחימה</w:t>
      </w:r>
      <w:r w:rsidR="00B52050" w:rsidRPr="00C422AB">
        <w:rPr>
          <w:rFonts w:ascii="David" w:hAnsi="David" w:cs="David" w:hint="cs"/>
          <w:rtl/>
        </w:rPr>
        <w:t xml:space="preserve">. </w:t>
      </w:r>
      <w:r w:rsidRPr="00C422AB">
        <w:rPr>
          <w:rFonts w:ascii="David" w:hAnsi="David" w:cs="David" w:hint="cs"/>
          <w:rtl/>
        </w:rPr>
        <w:t>יש גרסה של הנרטיב המקובל שאומרת שעד לאמנות לא היו דדיני לחימה אלא היו כללי נימוס וכו</w:t>
      </w:r>
      <w:r w:rsidR="00B52050" w:rsidRPr="00C422AB">
        <w:rPr>
          <w:rFonts w:ascii="David" w:hAnsi="David" w:cs="David" w:hint="cs"/>
          <w:rtl/>
        </w:rPr>
        <w:t xml:space="preserve">' </w:t>
      </w:r>
      <w:r w:rsidRPr="00C422AB">
        <w:rPr>
          <w:rFonts w:ascii="David" w:hAnsi="David" w:cs="David" w:hint="cs"/>
          <w:rtl/>
        </w:rPr>
        <w:t>. בסוף המלחמה מועד לדין אדם בשם ויר</w:t>
      </w:r>
      <w:r w:rsidR="00B52050" w:rsidRPr="00C422AB">
        <w:rPr>
          <w:rFonts w:ascii="David" w:hAnsi="David" w:cs="David" w:hint="cs"/>
          <w:rtl/>
        </w:rPr>
        <w:t>ז</w:t>
      </w:r>
      <w:r w:rsidRPr="00C422AB">
        <w:rPr>
          <w:rFonts w:ascii="David" w:hAnsi="David" w:cs="David" w:hint="cs"/>
          <w:rtl/>
        </w:rPr>
        <w:t xml:space="preserve"> שהוא מפקד של מחנה </w:t>
      </w:r>
      <w:r w:rsidR="00A17E2B" w:rsidRPr="00C422AB">
        <w:rPr>
          <w:rFonts w:ascii="David" w:hAnsi="David" w:cs="David" w:hint="cs"/>
          <w:rtl/>
        </w:rPr>
        <w:t>שבויים</w:t>
      </w:r>
      <w:r w:rsidRPr="00C422AB">
        <w:rPr>
          <w:rFonts w:ascii="David" w:hAnsi="David" w:cs="David" w:hint="cs"/>
          <w:rtl/>
        </w:rPr>
        <w:t xml:space="preserve"> בצבא הדרום,</w:t>
      </w:r>
      <w:r w:rsidR="00A17E2B" w:rsidRPr="00C422AB">
        <w:rPr>
          <w:rFonts w:ascii="David" w:hAnsi="David" w:cs="David" w:hint="cs"/>
          <w:rtl/>
        </w:rPr>
        <w:t xml:space="preserve"> </w:t>
      </w:r>
      <w:r w:rsidR="00B52050" w:rsidRPr="00C422AB">
        <w:rPr>
          <w:rFonts w:ascii="David" w:hAnsi="David" w:cs="David" w:hint="cs"/>
          <w:rtl/>
        </w:rPr>
        <w:t>שבמחנה</w:t>
      </w:r>
      <w:r w:rsidR="00A17E2B" w:rsidRPr="00C422AB">
        <w:rPr>
          <w:rFonts w:ascii="David" w:hAnsi="David" w:cs="David" w:hint="cs"/>
          <w:rtl/>
        </w:rPr>
        <w:t xml:space="preserve"> התעללו</w:t>
      </w:r>
      <w:r w:rsidR="00B52050" w:rsidRPr="00C422AB">
        <w:rPr>
          <w:rFonts w:ascii="David" w:hAnsi="David" w:cs="David" w:hint="cs"/>
          <w:rtl/>
        </w:rPr>
        <w:t xml:space="preserve"> באסירים שבויי המלחמה של צבא הצפון. לכן, בתום המלחמה הוא מועמד לדין על רצח והתעללות מתוך הפרה של דיני הלחימה. הרבה מקורות קוראים למשפט הזה משפט פשעי המלחמה המודרני.</w:t>
      </w:r>
      <w:r w:rsidR="00A17E2B" w:rsidRPr="00C422AB">
        <w:rPr>
          <w:rFonts w:ascii="David" w:hAnsi="David" w:cs="David" w:hint="cs"/>
          <w:rtl/>
        </w:rPr>
        <w:t xml:space="preserve"> </w:t>
      </w:r>
    </w:p>
    <w:p w14:paraId="1DCAFB4E" w14:textId="0EDDE082" w:rsidR="008A200E" w:rsidRPr="00C422AB" w:rsidRDefault="00A17E2B" w:rsidP="006E527C">
      <w:pPr>
        <w:tabs>
          <w:tab w:val="left" w:pos="3062"/>
        </w:tabs>
        <w:spacing w:after="0" w:line="360" w:lineRule="auto"/>
        <w:jc w:val="both"/>
        <w:rPr>
          <w:rFonts w:ascii="David" w:hAnsi="David" w:cs="David"/>
          <w:rtl/>
        </w:rPr>
      </w:pPr>
      <w:r w:rsidRPr="00C422AB">
        <w:rPr>
          <w:rFonts w:ascii="David" w:hAnsi="David" w:cs="David" w:hint="cs"/>
          <w:b/>
          <w:bCs/>
          <w:rtl/>
        </w:rPr>
        <w:t xml:space="preserve">6. מלחמת העולם הראשונה(1861-1865)- </w:t>
      </w:r>
      <w:r w:rsidRPr="00C422AB">
        <w:rPr>
          <w:rFonts w:ascii="David" w:hAnsi="David" w:cs="David" w:hint="cs"/>
          <w:rtl/>
        </w:rPr>
        <w:t>היא נקודת הלידה</w:t>
      </w:r>
      <w:r w:rsidR="00F06926" w:rsidRPr="00C422AB">
        <w:rPr>
          <w:rFonts w:ascii="David" w:hAnsi="David" w:cs="David" w:hint="cs"/>
          <w:rtl/>
        </w:rPr>
        <w:t>,</w:t>
      </w:r>
      <w:r w:rsidRPr="00C422AB">
        <w:rPr>
          <w:rFonts w:ascii="David" w:hAnsi="David" w:cs="David" w:hint="cs"/>
          <w:rtl/>
        </w:rPr>
        <w:t xml:space="preserve"> נקודת ההתחלה</w:t>
      </w:r>
      <w:r w:rsidR="00F06926" w:rsidRPr="00C422AB">
        <w:rPr>
          <w:rFonts w:ascii="David" w:hAnsi="David" w:cs="David" w:hint="cs"/>
          <w:rtl/>
        </w:rPr>
        <w:t>.</w:t>
      </w:r>
      <w:r w:rsidRPr="00C422AB">
        <w:rPr>
          <w:rFonts w:ascii="David" w:hAnsi="David" w:cs="David" w:hint="cs"/>
          <w:rtl/>
        </w:rPr>
        <w:t xml:space="preserve"> </w:t>
      </w:r>
      <w:r w:rsidRPr="00C422AB">
        <w:rPr>
          <w:rFonts w:ascii="David" w:hAnsi="David" w:cs="David" w:hint="cs"/>
          <w:b/>
          <w:bCs/>
          <w:rtl/>
        </w:rPr>
        <w:t>לגבי פשעי מלחמה</w:t>
      </w:r>
      <w:r w:rsidRPr="00C422AB">
        <w:rPr>
          <w:rFonts w:ascii="David" w:hAnsi="David" w:cs="David" w:hint="cs"/>
          <w:rtl/>
        </w:rPr>
        <w:t xml:space="preserve"> שם נוחתת התובנה ממש, ל</w:t>
      </w:r>
      <w:r w:rsidR="00F06926" w:rsidRPr="00C422AB">
        <w:rPr>
          <w:rFonts w:ascii="David" w:hAnsi="David" w:cs="David" w:hint="cs"/>
          <w:rtl/>
        </w:rPr>
        <w:t>פ</w:t>
      </w:r>
      <w:r w:rsidRPr="00C422AB">
        <w:rPr>
          <w:rFonts w:ascii="David" w:hAnsi="David" w:cs="David" w:hint="cs"/>
          <w:rtl/>
        </w:rPr>
        <w:t>י</w:t>
      </w:r>
      <w:r w:rsidR="00F06926" w:rsidRPr="00C422AB">
        <w:rPr>
          <w:rFonts w:ascii="David" w:hAnsi="David" w:cs="David" w:hint="cs"/>
          <w:rtl/>
        </w:rPr>
        <w:t xml:space="preserve"> </w:t>
      </w:r>
      <w:r w:rsidRPr="00C422AB">
        <w:rPr>
          <w:rFonts w:ascii="David" w:hAnsi="David" w:cs="David" w:hint="cs"/>
          <w:rtl/>
        </w:rPr>
        <w:t>הנרטיב המקו</w:t>
      </w:r>
      <w:r w:rsidR="00F06926" w:rsidRPr="00C422AB">
        <w:rPr>
          <w:rFonts w:ascii="David" w:hAnsi="David" w:cs="David" w:hint="cs"/>
          <w:rtl/>
        </w:rPr>
        <w:t>ב</w:t>
      </w:r>
      <w:r w:rsidRPr="00C422AB">
        <w:rPr>
          <w:rFonts w:ascii="David" w:hAnsi="David" w:cs="David" w:hint="cs"/>
          <w:rtl/>
        </w:rPr>
        <w:t xml:space="preserve">ל שאכיפה של דיני הלחימה כנגד מדינות </w:t>
      </w:r>
      <w:r w:rsidR="00F06926" w:rsidRPr="00C422AB">
        <w:rPr>
          <w:rFonts w:ascii="David" w:hAnsi="David" w:cs="David" w:hint="cs"/>
          <w:rtl/>
        </w:rPr>
        <w:t>לא</w:t>
      </w:r>
      <w:r w:rsidRPr="00C422AB">
        <w:rPr>
          <w:rFonts w:ascii="David" w:hAnsi="David" w:cs="David" w:hint="cs"/>
          <w:rtl/>
        </w:rPr>
        <w:t xml:space="preserve"> מספיקה ומנסים לבצע אכיפה כנגד החיילים עצמם</w:t>
      </w:r>
      <w:r w:rsidR="00F06926" w:rsidRPr="00C422AB">
        <w:rPr>
          <w:rFonts w:ascii="David" w:hAnsi="David" w:cs="David" w:hint="cs"/>
          <w:rtl/>
        </w:rPr>
        <w:t xml:space="preserve">. בנוסף, </w:t>
      </w:r>
      <w:r w:rsidRPr="00C422AB">
        <w:rPr>
          <w:rFonts w:ascii="David" w:hAnsi="David" w:cs="David" w:hint="cs"/>
          <w:rtl/>
        </w:rPr>
        <w:t>בהסכם השלום יש תוכנית ל</w:t>
      </w:r>
      <w:r w:rsidR="00F06926" w:rsidRPr="00C422AB">
        <w:rPr>
          <w:rFonts w:ascii="David" w:hAnsi="David" w:cs="David" w:hint="cs"/>
          <w:rtl/>
        </w:rPr>
        <w:t>ה</w:t>
      </w:r>
      <w:r w:rsidRPr="00C422AB">
        <w:rPr>
          <w:rFonts w:ascii="David" w:hAnsi="David" w:cs="David" w:hint="cs"/>
          <w:rtl/>
        </w:rPr>
        <w:t>עמיד לדין חלק מפושעי המלחימה בבית</w:t>
      </w:r>
      <w:r w:rsidR="00B52050" w:rsidRPr="00C422AB">
        <w:rPr>
          <w:rFonts w:ascii="David" w:hAnsi="David" w:cs="David" w:hint="cs"/>
          <w:rtl/>
        </w:rPr>
        <w:t xml:space="preserve"> </w:t>
      </w:r>
      <w:r w:rsidRPr="00C422AB">
        <w:rPr>
          <w:rFonts w:ascii="David" w:hAnsi="David" w:cs="David" w:hint="cs"/>
          <w:rtl/>
        </w:rPr>
        <w:t xml:space="preserve">דין צבאיים </w:t>
      </w:r>
      <w:r w:rsidR="00F06926" w:rsidRPr="00C422AB">
        <w:rPr>
          <w:rFonts w:ascii="David" w:hAnsi="David" w:cs="David" w:hint="cs"/>
          <w:rtl/>
        </w:rPr>
        <w:t xml:space="preserve">בינלאומיים </w:t>
      </w:r>
      <w:r w:rsidRPr="00C422AB">
        <w:rPr>
          <w:rFonts w:ascii="David" w:hAnsi="David" w:cs="David" w:hint="cs"/>
          <w:rtl/>
        </w:rPr>
        <w:t>וכשזה לא הולך נותנים לגרמניים לשפוט בעצמם</w:t>
      </w:r>
      <w:r w:rsidR="00F06926" w:rsidRPr="00C422AB">
        <w:rPr>
          <w:rFonts w:ascii="David" w:hAnsi="David" w:cs="David" w:hint="cs"/>
          <w:rtl/>
        </w:rPr>
        <w:t>, זה כושל</w:t>
      </w:r>
      <w:r w:rsidRPr="00C422AB">
        <w:rPr>
          <w:rFonts w:ascii="David" w:hAnsi="David" w:cs="David" w:hint="cs"/>
          <w:rtl/>
        </w:rPr>
        <w:t>.</w:t>
      </w:r>
      <w:r w:rsidR="00F06926" w:rsidRPr="00C422AB">
        <w:rPr>
          <w:rFonts w:ascii="David" w:hAnsi="David" w:cs="David" w:hint="cs"/>
          <w:rtl/>
        </w:rPr>
        <w:t xml:space="preserve"> </w:t>
      </w:r>
      <w:r w:rsidR="00F06926" w:rsidRPr="00C422AB">
        <w:rPr>
          <w:rFonts w:ascii="David" w:hAnsi="David" w:cs="David" w:hint="cs"/>
          <w:b/>
          <w:bCs/>
          <w:rtl/>
        </w:rPr>
        <w:t>לגבי</w:t>
      </w:r>
      <w:r w:rsidRPr="00C422AB">
        <w:rPr>
          <w:rFonts w:ascii="David" w:hAnsi="David" w:cs="David" w:hint="cs"/>
          <w:b/>
          <w:bCs/>
          <w:rtl/>
        </w:rPr>
        <w:t xml:space="preserve"> פשעים נגד </w:t>
      </w:r>
      <w:r w:rsidR="00F06926" w:rsidRPr="00C422AB">
        <w:rPr>
          <w:rFonts w:ascii="David" w:hAnsi="David" w:cs="David" w:hint="cs"/>
          <w:b/>
          <w:bCs/>
          <w:rtl/>
        </w:rPr>
        <w:t>האנושות</w:t>
      </w:r>
      <w:r w:rsidR="00F06926" w:rsidRPr="00C422AB">
        <w:rPr>
          <w:rFonts w:ascii="David" w:hAnsi="David" w:cs="David" w:hint="cs"/>
          <w:rtl/>
        </w:rPr>
        <w:t>,</w:t>
      </w:r>
      <w:r w:rsidRPr="00C422AB">
        <w:rPr>
          <w:rFonts w:ascii="David" w:hAnsi="David" w:cs="David" w:hint="cs"/>
          <w:rtl/>
        </w:rPr>
        <w:t xml:space="preserve"> המונח הומצא בזמן מלחמת העולם הראשונה, ב1915 במסמך מחמאה משותף שמנסחות בר</w:t>
      </w:r>
      <w:r w:rsidR="00F06926" w:rsidRPr="00C422AB">
        <w:rPr>
          <w:rFonts w:ascii="David" w:hAnsi="David" w:cs="David" w:hint="cs"/>
          <w:rtl/>
        </w:rPr>
        <w:t>י</w:t>
      </w:r>
      <w:r w:rsidRPr="00C422AB">
        <w:rPr>
          <w:rFonts w:ascii="David" w:hAnsi="David" w:cs="David" w:hint="cs"/>
          <w:rtl/>
        </w:rPr>
        <w:t>טניה</w:t>
      </w:r>
      <w:r w:rsidR="00F06926" w:rsidRPr="00C422AB">
        <w:rPr>
          <w:rFonts w:ascii="David" w:hAnsi="David" w:cs="David" w:hint="cs"/>
          <w:rtl/>
        </w:rPr>
        <w:t>,</w:t>
      </w:r>
      <w:r w:rsidRPr="00C422AB">
        <w:rPr>
          <w:rFonts w:ascii="David" w:hAnsi="David" w:cs="David" w:hint="cs"/>
          <w:rtl/>
        </w:rPr>
        <w:t xml:space="preserve"> צרפת</w:t>
      </w:r>
      <w:r w:rsidR="00F06926" w:rsidRPr="00C422AB">
        <w:rPr>
          <w:rFonts w:ascii="David" w:hAnsi="David" w:cs="David" w:hint="cs"/>
          <w:rtl/>
        </w:rPr>
        <w:t>,</w:t>
      </w:r>
      <w:r w:rsidRPr="00C422AB">
        <w:rPr>
          <w:rFonts w:ascii="David" w:hAnsi="David" w:cs="David" w:hint="cs"/>
          <w:rtl/>
        </w:rPr>
        <w:t xml:space="preserve"> רוסיה </w:t>
      </w:r>
      <w:r w:rsidR="00F06926" w:rsidRPr="00C422AB">
        <w:rPr>
          <w:rFonts w:ascii="David" w:hAnsi="David" w:cs="David" w:hint="cs"/>
          <w:rtl/>
        </w:rPr>
        <w:t>ל</w:t>
      </w:r>
      <w:r w:rsidRPr="00C422AB">
        <w:rPr>
          <w:rFonts w:ascii="David" w:hAnsi="David" w:cs="David" w:hint="cs"/>
          <w:rtl/>
        </w:rPr>
        <w:t>טורקיה</w:t>
      </w:r>
      <w:r w:rsidR="00F06926" w:rsidRPr="00C422AB">
        <w:rPr>
          <w:rFonts w:ascii="David" w:hAnsi="David" w:cs="David" w:hint="cs"/>
          <w:rtl/>
        </w:rPr>
        <w:t>. במסמך נאמר, שהן ידאגו שאנשי השלטון הטורקי שהיו מעורבים ברצח העם הארמני יועמדו לדין</w:t>
      </w:r>
      <w:r w:rsidR="006E527C" w:rsidRPr="00C422AB">
        <w:rPr>
          <w:rFonts w:ascii="David" w:hAnsi="David" w:cs="David" w:hint="cs"/>
          <w:rtl/>
        </w:rPr>
        <w:t>. בסיפור זה השתמשו בפעם הראשונה של פשעים בינלאומיים נגד האנושות.</w:t>
      </w:r>
      <w:r w:rsidR="00285AB3" w:rsidRPr="00C422AB">
        <w:rPr>
          <w:rFonts w:ascii="David" w:hAnsi="David" w:cs="David" w:hint="cs"/>
          <w:rtl/>
        </w:rPr>
        <w:t xml:space="preserve"> גם כאן, הוסכם שתום המלחמה נקבע שיהיה בית דין בינלאומי שיעמיד לדין את המבצעים אך זה לא נעשה. </w:t>
      </w:r>
      <w:r w:rsidR="00285AB3" w:rsidRPr="00C422AB">
        <w:rPr>
          <w:rFonts w:ascii="David" w:hAnsi="David" w:cs="David" w:hint="cs"/>
          <w:b/>
          <w:bCs/>
          <w:rtl/>
        </w:rPr>
        <w:t>לגבי תוקפנות</w:t>
      </w:r>
      <w:r w:rsidR="00285AB3" w:rsidRPr="00C422AB">
        <w:rPr>
          <w:rFonts w:ascii="David" w:hAnsi="David" w:cs="David" w:hint="cs"/>
          <w:rtl/>
        </w:rPr>
        <w:t>, האגדה מספרת שמדינות יכלו לפרוץ במלחמה מתי שרצו במאה ה19, אבל בכל זאת רצו להעמיד לדין את הקייזר כי הוא באמת הגזים לכן במקום להעמידו לדין על הפרת החוק, הסכמי השלום קבעו שייצרו בית דין מיוחד שבו יועמד  לדין על הפרת המוסר הבינ"</w:t>
      </w:r>
      <w:r w:rsidR="00285AB3" w:rsidRPr="00C422AB">
        <w:rPr>
          <w:rFonts w:ascii="David" w:hAnsi="David" w:cs="David" w:hint="eastAsia"/>
          <w:rtl/>
        </w:rPr>
        <w:t>ל</w:t>
      </w:r>
      <w:r w:rsidR="00285AB3" w:rsidRPr="00C422AB">
        <w:rPr>
          <w:rFonts w:ascii="David" w:hAnsi="David" w:cs="David" w:hint="cs"/>
          <w:rtl/>
        </w:rPr>
        <w:t xml:space="preserve"> ועל קדושת האמנות הבינ"</w:t>
      </w:r>
      <w:r w:rsidR="00285AB3" w:rsidRPr="00C422AB">
        <w:rPr>
          <w:rFonts w:ascii="David" w:hAnsi="David" w:cs="David" w:hint="eastAsia"/>
          <w:rtl/>
        </w:rPr>
        <w:t>ל</w:t>
      </w:r>
      <w:r w:rsidR="00285AB3" w:rsidRPr="00C422AB">
        <w:rPr>
          <w:rFonts w:ascii="David" w:hAnsi="David" w:cs="David" w:hint="cs"/>
          <w:rtl/>
        </w:rPr>
        <w:t>. משם נולד הרעיון של להעמיד לדין על פשע תוקפנות.</w:t>
      </w:r>
    </w:p>
    <w:p w14:paraId="70FAA028" w14:textId="3659E808" w:rsidR="00BD3D3D" w:rsidRPr="00C422AB" w:rsidRDefault="00BD3D3D" w:rsidP="006E527C">
      <w:pPr>
        <w:tabs>
          <w:tab w:val="left" w:pos="3062"/>
        </w:tabs>
        <w:spacing w:after="0" w:line="360" w:lineRule="auto"/>
        <w:jc w:val="both"/>
        <w:rPr>
          <w:rFonts w:ascii="David" w:hAnsi="David" w:cs="David"/>
          <w:b/>
          <w:bCs/>
          <w:u w:val="single"/>
          <w:rtl/>
        </w:rPr>
      </w:pPr>
      <w:r w:rsidRPr="00C422AB">
        <w:rPr>
          <w:rFonts w:ascii="David" w:hAnsi="David" w:cs="David" w:hint="cs"/>
          <w:b/>
          <w:bCs/>
          <w:color w:val="FF0000"/>
          <w:u w:val="single"/>
          <w:rtl/>
        </w:rPr>
        <w:t>הגרסה השנייה</w:t>
      </w:r>
      <w:r w:rsidR="00816426" w:rsidRPr="00C422AB">
        <w:rPr>
          <w:rFonts w:ascii="David" w:hAnsi="David" w:cs="David" w:hint="cs"/>
          <w:b/>
          <w:bCs/>
          <w:color w:val="FF0000"/>
          <w:u w:val="single"/>
          <w:rtl/>
        </w:rPr>
        <w:t xml:space="preserve"> </w:t>
      </w:r>
      <w:r w:rsidR="006A38A8" w:rsidRPr="00C422AB">
        <w:rPr>
          <w:rFonts w:ascii="David" w:hAnsi="David" w:cs="David" w:hint="cs"/>
          <w:b/>
          <w:bCs/>
          <w:u w:val="single"/>
          <w:rtl/>
        </w:rPr>
        <w:t xml:space="preserve">כלל </w:t>
      </w:r>
      <w:r w:rsidR="00816426" w:rsidRPr="00C422AB">
        <w:rPr>
          <w:rFonts w:ascii="David" w:hAnsi="David" w:cs="David" w:hint="cs"/>
          <w:b/>
          <w:bCs/>
          <w:u w:val="single"/>
          <w:rtl/>
        </w:rPr>
        <w:t>מכירה במקרים הבאים</w:t>
      </w:r>
      <w:r w:rsidRPr="00C422AB">
        <w:rPr>
          <w:rFonts w:ascii="David" w:hAnsi="David" w:cs="David" w:hint="cs"/>
          <w:b/>
          <w:bCs/>
          <w:u w:val="single"/>
          <w:rtl/>
        </w:rPr>
        <w:t>:</w:t>
      </w:r>
    </w:p>
    <w:p w14:paraId="3544BD9C" w14:textId="3CCF7352" w:rsidR="00BD3D3D" w:rsidRPr="00C422AB" w:rsidRDefault="00BD3D3D" w:rsidP="006E527C">
      <w:pPr>
        <w:tabs>
          <w:tab w:val="left" w:pos="3062"/>
        </w:tabs>
        <w:spacing w:after="0" w:line="360" w:lineRule="auto"/>
        <w:jc w:val="both"/>
        <w:rPr>
          <w:rFonts w:ascii="David" w:hAnsi="David" w:cs="David"/>
          <w:rtl/>
        </w:rPr>
      </w:pPr>
      <w:r w:rsidRPr="00C422AB">
        <w:rPr>
          <w:rFonts w:ascii="David" w:hAnsi="David" w:cs="David" w:hint="cs"/>
          <w:b/>
          <w:bCs/>
          <w:rtl/>
        </w:rPr>
        <w:t>1. פטר פון הגן באך</w:t>
      </w:r>
      <w:r w:rsidR="00816426" w:rsidRPr="00C422AB">
        <w:rPr>
          <w:rFonts w:ascii="David" w:hAnsi="David" w:cs="David" w:hint="cs"/>
          <w:b/>
          <w:bCs/>
          <w:rtl/>
        </w:rPr>
        <w:t>:</w:t>
      </w:r>
      <w:r w:rsidR="00816426" w:rsidRPr="00C422AB">
        <w:rPr>
          <w:rFonts w:ascii="David" w:hAnsi="David" w:cs="David" w:hint="cs"/>
          <w:rtl/>
        </w:rPr>
        <w:t xml:space="preserve"> לפני 500 שנה אולי אפשר להגדיר כדין בינלאומי.</w:t>
      </w:r>
    </w:p>
    <w:p w14:paraId="3CB51A9B" w14:textId="036704EB" w:rsidR="00BD3D3D" w:rsidRPr="00C422AB" w:rsidRDefault="00816426" w:rsidP="00816426">
      <w:pPr>
        <w:tabs>
          <w:tab w:val="left" w:pos="3062"/>
        </w:tabs>
        <w:spacing w:after="0" w:line="360" w:lineRule="auto"/>
        <w:jc w:val="both"/>
        <w:rPr>
          <w:rFonts w:ascii="David" w:hAnsi="David" w:cs="David"/>
          <w:rtl/>
        </w:rPr>
      </w:pPr>
      <w:r w:rsidRPr="00C422AB">
        <w:rPr>
          <w:rFonts w:ascii="David" w:hAnsi="David" w:cs="David" w:hint="cs"/>
          <w:b/>
          <w:bCs/>
          <w:rtl/>
        </w:rPr>
        <w:t>2. במלחמת העולם הראשונה</w:t>
      </w:r>
      <w:r w:rsidRPr="00C422AB">
        <w:rPr>
          <w:rFonts w:ascii="David" w:hAnsi="David" w:cs="David" w:hint="cs"/>
          <w:rtl/>
        </w:rPr>
        <w:t xml:space="preserve"> יש ניסיון, רואים לפי המקורות שאמריקאים מכריזים בגלוי בוועידת פריז, שלבית דין פלילי בינלאומי אין תקדים </w:t>
      </w:r>
      <w:r w:rsidR="006A38A8" w:rsidRPr="00C422AB">
        <w:rPr>
          <w:rFonts w:ascii="David" w:hAnsi="David" w:cs="David" w:hint="cs"/>
          <w:rtl/>
        </w:rPr>
        <w:t xml:space="preserve">בהיסטוריה האנושית. </w:t>
      </w:r>
      <w:r w:rsidR="0009630C" w:rsidRPr="00C422AB">
        <w:rPr>
          <w:rFonts w:ascii="David" w:hAnsi="David" w:cs="David" w:hint="cs"/>
          <w:rtl/>
        </w:rPr>
        <w:t>אבל הסיפור ההיסטורי המקובל נותן עוד נק' חשובה והיא הנק' הבאה.</w:t>
      </w:r>
    </w:p>
    <w:p w14:paraId="34674E17" w14:textId="59791026" w:rsidR="006A38A8" w:rsidRPr="00C422AB" w:rsidRDefault="006A38A8" w:rsidP="00816426">
      <w:pPr>
        <w:tabs>
          <w:tab w:val="left" w:pos="3062"/>
        </w:tabs>
        <w:spacing w:after="0" w:line="360" w:lineRule="auto"/>
        <w:jc w:val="both"/>
        <w:rPr>
          <w:rFonts w:ascii="David" w:hAnsi="David" w:cs="David"/>
          <w:rtl/>
        </w:rPr>
      </w:pPr>
      <w:r w:rsidRPr="00C422AB">
        <w:rPr>
          <w:rFonts w:ascii="David" w:hAnsi="David" w:cs="David" w:hint="cs"/>
          <w:b/>
          <w:bCs/>
          <w:rtl/>
        </w:rPr>
        <w:t>3. ב1872, בתום המלחמה הפרנקו גרמנית, הנשיא השני של הצלב האדום,</w:t>
      </w:r>
      <w:r w:rsidRPr="00C422AB">
        <w:rPr>
          <w:rFonts w:ascii="David" w:hAnsi="David" w:cs="David" w:hint="cs"/>
          <w:b/>
          <w:bCs/>
        </w:rPr>
        <w:t>MOYNIER</w:t>
      </w:r>
      <w:r w:rsidRPr="00C422AB">
        <w:rPr>
          <w:rFonts w:ascii="David" w:hAnsi="David" w:cs="David" w:hint="cs"/>
          <w:b/>
          <w:bCs/>
          <w:rtl/>
        </w:rPr>
        <w:t xml:space="preserve">,  </w:t>
      </w:r>
      <w:r w:rsidRPr="00C422AB">
        <w:rPr>
          <w:rFonts w:ascii="David" w:hAnsi="David" w:cs="David" w:hint="cs"/>
          <w:rtl/>
        </w:rPr>
        <w:t>מציע ליצור בית דין פלילי בין לאומי להעמדה לדין של פושעי מלחמה ולפי הנרטיב המקובל זה היה הפעם הראשונה שמישהו בעידן המודרני הגה את הרעיון הזה אך הוא לא הכה גלים ולכן הוא נשכח וצף מחדש בזמן מלחמת העולם הראשונה.</w:t>
      </w:r>
    </w:p>
    <w:p w14:paraId="146D6670" w14:textId="77777777" w:rsidR="00284153" w:rsidRPr="00C422AB" w:rsidRDefault="00284153" w:rsidP="00816426">
      <w:pPr>
        <w:tabs>
          <w:tab w:val="left" w:pos="3062"/>
        </w:tabs>
        <w:spacing w:after="0" w:line="360" w:lineRule="auto"/>
        <w:jc w:val="both"/>
        <w:rPr>
          <w:rFonts w:ascii="David" w:hAnsi="David" w:cs="David"/>
          <w:rtl/>
        </w:rPr>
      </w:pPr>
    </w:p>
    <w:p w14:paraId="1AFCD279" w14:textId="373EF235" w:rsidR="008A200E" w:rsidRPr="00C422AB" w:rsidRDefault="00A17E2B" w:rsidP="00BA1AA3">
      <w:pPr>
        <w:tabs>
          <w:tab w:val="left" w:pos="3062"/>
        </w:tabs>
        <w:spacing w:after="0" w:line="360" w:lineRule="auto"/>
        <w:jc w:val="both"/>
        <w:rPr>
          <w:rFonts w:ascii="David" w:hAnsi="David" w:cs="David"/>
          <w:b/>
          <w:bCs/>
          <w:rtl/>
        </w:rPr>
      </w:pPr>
      <w:r w:rsidRPr="00C422AB">
        <w:rPr>
          <w:rFonts w:ascii="David" w:hAnsi="David" w:cs="David" w:hint="cs"/>
          <w:b/>
          <w:bCs/>
          <w:rtl/>
        </w:rPr>
        <w:t>חשיבות המקרים ההיסטוריים המוקדמים:</w:t>
      </w:r>
    </w:p>
    <w:p w14:paraId="04DEBA6B" w14:textId="3C1D5B3D" w:rsidR="00A17E2B" w:rsidRPr="00C422AB" w:rsidRDefault="00A17E2B" w:rsidP="00BA1AA3">
      <w:pPr>
        <w:tabs>
          <w:tab w:val="left" w:pos="3062"/>
        </w:tabs>
        <w:spacing w:after="0" w:line="360" w:lineRule="auto"/>
        <w:jc w:val="both"/>
        <w:rPr>
          <w:rFonts w:ascii="David" w:hAnsi="David" w:cs="David"/>
          <w:rtl/>
        </w:rPr>
      </w:pPr>
      <w:r w:rsidRPr="00C422AB">
        <w:rPr>
          <w:rFonts w:ascii="David" w:hAnsi="David" w:cs="David" w:hint="cs"/>
          <w:rtl/>
        </w:rPr>
        <w:t xml:space="preserve">יש עמדת מיעוט, מפשט פלילי </w:t>
      </w:r>
      <w:r w:rsidR="00F42580" w:rsidRPr="00C422AB">
        <w:rPr>
          <w:rFonts w:ascii="David" w:hAnsi="David" w:cs="David" w:hint="cs"/>
          <w:rtl/>
        </w:rPr>
        <w:t>בינ"</w:t>
      </w:r>
      <w:r w:rsidR="00F42580" w:rsidRPr="00C422AB">
        <w:rPr>
          <w:rFonts w:ascii="David" w:hAnsi="David" w:cs="David" w:hint="eastAsia"/>
          <w:rtl/>
        </w:rPr>
        <w:t>ל</w:t>
      </w:r>
      <w:r w:rsidRPr="00C422AB">
        <w:rPr>
          <w:rFonts w:ascii="David" w:hAnsi="David" w:cs="David" w:hint="cs"/>
          <w:rtl/>
        </w:rPr>
        <w:t xml:space="preserve"> הוא תופעה </w:t>
      </w:r>
      <w:r w:rsidR="00F42580" w:rsidRPr="00C422AB">
        <w:rPr>
          <w:rFonts w:ascii="David" w:hAnsi="David" w:cs="David" w:hint="cs"/>
          <w:rtl/>
        </w:rPr>
        <w:t>סוציולוגי</w:t>
      </w:r>
      <w:r w:rsidR="00F42580" w:rsidRPr="00C422AB">
        <w:rPr>
          <w:rFonts w:ascii="David" w:hAnsi="David" w:cs="David" w:hint="eastAsia"/>
          <w:rtl/>
        </w:rPr>
        <w:t>ת</w:t>
      </w:r>
      <w:r w:rsidRPr="00C422AB">
        <w:rPr>
          <w:rFonts w:ascii="David" w:hAnsi="David" w:cs="David" w:hint="cs"/>
          <w:rtl/>
        </w:rPr>
        <w:t>, צורך אנושי</w:t>
      </w:r>
      <w:r w:rsidR="00F42580" w:rsidRPr="00C422AB">
        <w:rPr>
          <w:rFonts w:ascii="David" w:hAnsi="David" w:cs="David" w:hint="cs"/>
          <w:rtl/>
        </w:rPr>
        <w:t>.</w:t>
      </w:r>
      <w:r w:rsidRPr="00C422AB">
        <w:rPr>
          <w:rFonts w:ascii="David" w:hAnsi="David" w:cs="David" w:hint="cs"/>
          <w:rtl/>
        </w:rPr>
        <w:t xml:space="preserve"> </w:t>
      </w:r>
      <w:r w:rsidR="00F42580" w:rsidRPr="00C422AB">
        <w:rPr>
          <w:rFonts w:ascii="David" w:hAnsi="David" w:cs="David" w:hint="cs"/>
          <w:b/>
          <w:bCs/>
          <w:rtl/>
        </w:rPr>
        <w:t>ד"ר אסתר נוימן כהן,</w:t>
      </w:r>
      <w:r w:rsidRPr="00C422AB">
        <w:rPr>
          <w:rFonts w:ascii="David" w:hAnsi="David" w:cs="David" w:hint="cs"/>
          <w:rtl/>
        </w:rPr>
        <w:t xml:space="preserve"> ל</w:t>
      </w:r>
      <w:r w:rsidR="00F42580" w:rsidRPr="00C422AB">
        <w:rPr>
          <w:rFonts w:ascii="David" w:hAnsi="David" w:cs="David" w:hint="cs"/>
          <w:rtl/>
        </w:rPr>
        <w:t>א</w:t>
      </w:r>
      <w:r w:rsidRPr="00C422AB">
        <w:rPr>
          <w:rFonts w:ascii="David" w:hAnsi="David" w:cs="David" w:hint="cs"/>
          <w:rtl/>
        </w:rPr>
        <w:t xml:space="preserve"> טוענת שהמקרים האלה מתחברים אחד לשני</w:t>
      </w:r>
      <w:r w:rsidR="00F42580" w:rsidRPr="00C422AB">
        <w:rPr>
          <w:rFonts w:ascii="David" w:hAnsi="David" w:cs="David" w:hint="cs"/>
          <w:rtl/>
        </w:rPr>
        <w:t xml:space="preserve">, כלומר </w:t>
      </w:r>
      <w:r w:rsidRPr="00C422AB">
        <w:rPr>
          <w:rFonts w:ascii="David" w:hAnsi="David" w:cs="David" w:hint="cs"/>
          <w:rtl/>
        </w:rPr>
        <w:t xml:space="preserve">בכל תקופה ותקופה עקב </w:t>
      </w:r>
      <w:r w:rsidR="00F42580" w:rsidRPr="00C422AB">
        <w:rPr>
          <w:rFonts w:ascii="David" w:hAnsi="David" w:cs="David" w:hint="cs"/>
          <w:rtl/>
        </w:rPr>
        <w:t>האינטראקציו</w:t>
      </w:r>
      <w:r w:rsidR="00F42580" w:rsidRPr="00C422AB">
        <w:rPr>
          <w:rFonts w:ascii="David" w:hAnsi="David" w:cs="David" w:hint="eastAsia"/>
          <w:rtl/>
        </w:rPr>
        <w:t>ת</w:t>
      </w:r>
      <w:r w:rsidRPr="00C422AB">
        <w:rPr>
          <w:rFonts w:ascii="David" w:hAnsi="David" w:cs="David" w:hint="cs"/>
          <w:rtl/>
        </w:rPr>
        <w:t xml:space="preserve"> בין </w:t>
      </w:r>
      <w:r w:rsidR="00F42580" w:rsidRPr="00C422AB">
        <w:rPr>
          <w:rFonts w:ascii="David" w:hAnsi="David" w:cs="David" w:hint="cs"/>
          <w:rtl/>
        </w:rPr>
        <w:t>ריבוניי</w:t>
      </w:r>
      <w:r w:rsidR="00F42580" w:rsidRPr="00C422AB">
        <w:rPr>
          <w:rFonts w:ascii="David" w:hAnsi="David" w:cs="David" w:hint="eastAsia"/>
          <w:rtl/>
        </w:rPr>
        <w:t>ם</w:t>
      </w:r>
      <w:r w:rsidRPr="00C422AB">
        <w:rPr>
          <w:rFonts w:ascii="David" w:hAnsi="David" w:cs="David" w:hint="cs"/>
          <w:rtl/>
        </w:rPr>
        <w:t xml:space="preserve"> שונים יש צורך במשפט בינלאומי פלילי. לעומת זאת, העמדה הרווחת </w:t>
      </w:r>
      <w:r w:rsidR="00101049" w:rsidRPr="00C422AB">
        <w:rPr>
          <w:rFonts w:ascii="David" w:hAnsi="David" w:cs="David" w:hint="cs"/>
          <w:rtl/>
        </w:rPr>
        <w:t xml:space="preserve">מציגה את הדברים האלה רק כדי לזרוק אותם הצידה, </w:t>
      </w:r>
      <w:r w:rsidR="00101049" w:rsidRPr="00C422AB">
        <w:rPr>
          <w:rFonts w:ascii="David" w:hAnsi="David" w:cs="David" w:hint="cs"/>
          <w:b/>
          <w:bCs/>
          <w:rtl/>
        </w:rPr>
        <w:t>מוחמד שריף בסיומי</w:t>
      </w:r>
      <w:r w:rsidR="00101049" w:rsidRPr="00C422AB">
        <w:rPr>
          <w:rFonts w:ascii="David" w:hAnsi="David" w:cs="David" w:hint="cs"/>
          <w:rtl/>
        </w:rPr>
        <w:t xml:space="preserve"> נחשב אבי המחקר האקדמי</w:t>
      </w:r>
      <w:r w:rsidR="00643336" w:rsidRPr="00C422AB">
        <w:rPr>
          <w:rFonts w:ascii="David" w:hAnsi="David" w:cs="David" w:hint="cs"/>
          <w:rtl/>
        </w:rPr>
        <w:t xml:space="preserve"> לתחום המשפט הפלילי הבינ"</w:t>
      </w:r>
      <w:r w:rsidR="00643336" w:rsidRPr="00C422AB">
        <w:rPr>
          <w:rFonts w:ascii="David" w:hAnsi="David" w:cs="David" w:hint="eastAsia"/>
          <w:rtl/>
        </w:rPr>
        <w:t>ל</w:t>
      </w:r>
      <w:r w:rsidR="00101049" w:rsidRPr="00C422AB">
        <w:rPr>
          <w:rFonts w:ascii="David" w:hAnsi="David" w:cs="David" w:hint="cs"/>
          <w:rtl/>
        </w:rPr>
        <w:t>, טוען כי מי שחושב ש</w:t>
      </w:r>
      <w:r w:rsidRPr="00C422AB">
        <w:rPr>
          <w:rFonts w:ascii="David" w:hAnsi="David" w:cs="David" w:hint="cs"/>
          <w:rtl/>
        </w:rPr>
        <w:t>המקרים ה</w:t>
      </w:r>
      <w:r w:rsidR="009E7500" w:rsidRPr="00C422AB">
        <w:rPr>
          <w:rFonts w:ascii="David" w:hAnsi="David" w:cs="David" w:hint="cs"/>
          <w:rtl/>
        </w:rPr>
        <w:t xml:space="preserve">בודדים ומרוחקים אחד מהשני, </w:t>
      </w:r>
      <w:r w:rsidRPr="00C422AB">
        <w:rPr>
          <w:rFonts w:ascii="David" w:hAnsi="David" w:cs="David" w:hint="cs"/>
          <w:rtl/>
        </w:rPr>
        <w:t>היסטוריים</w:t>
      </w:r>
      <w:r w:rsidR="009E7500" w:rsidRPr="00C422AB">
        <w:rPr>
          <w:rFonts w:ascii="David" w:hAnsi="David" w:cs="David" w:hint="cs"/>
          <w:rtl/>
        </w:rPr>
        <w:t>,</w:t>
      </w:r>
      <w:r w:rsidRPr="00C422AB">
        <w:rPr>
          <w:rFonts w:ascii="David" w:hAnsi="David" w:cs="David" w:hint="cs"/>
          <w:rtl/>
        </w:rPr>
        <w:t xml:space="preserve"> </w:t>
      </w:r>
      <w:r w:rsidR="00101049" w:rsidRPr="00C422AB">
        <w:rPr>
          <w:rFonts w:ascii="David" w:hAnsi="David" w:cs="David" w:hint="cs"/>
          <w:rtl/>
        </w:rPr>
        <w:t>מצטברים לקו אחד,</w:t>
      </w:r>
      <w:r w:rsidR="009E7500" w:rsidRPr="00C422AB">
        <w:rPr>
          <w:rFonts w:ascii="David" w:hAnsi="David" w:cs="David" w:hint="cs"/>
          <w:rtl/>
        </w:rPr>
        <w:t xml:space="preserve"> </w:t>
      </w:r>
      <w:r w:rsidR="00101049" w:rsidRPr="00C422AB">
        <w:rPr>
          <w:rFonts w:ascii="David" w:hAnsi="David" w:cs="David" w:hint="cs"/>
          <w:rtl/>
        </w:rPr>
        <w:t>זה שגוי</w:t>
      </w:r>
      <w:r w:rsidR="00D8569D" w:rsidRPr="00C422AB">
        <w:rPr>
          <w:rFonts w:ascii="David" w:hAnsi="David" w:cs="David" w:hint="cs"/>
          <w:rtl/>
        </w:rPr>
        <w:t xml:space="preserve">, </w:t>
      </w:r>
      <w:r w:rsidR="00101049" w:rsidRPr="00C422AB">
        <w:rPr>
          <w:rFonts w:ascii="David" w:hAnsi="David" w:cs="David" w:hint="cs"/>
          <w:rtl/>
        </w:rPr>
        <w:t xml:space="preserve">מופרך וכן מעיד </w:t>
      </w:r>
      <w:r w:rsidRPr="00C422AB">
        <w:rPr>
          <w:rFonts w:ascii="David" w:hAnsi="David" w:cs="David" w:hint="cs"/>
          <w:rtl/>
        </w:rPr>
        <w:t>על חוסר הביטחון של משפט</w:t>
      </w:r>
      <w:r w:rsidR="00D8569D" w:rsidRPr="00C422AB">
        <w:rPr>
          <w:rFonts w:ascii="David" w:hAnsi="David" w:cs="David" w:hint="cs"/>
          <w:rtl/>
        </w:rPr>
        <w:t>נ</w:t>
      </w:r>
      <w:r w:rsidRPr="00C422AB">
        <w:rPr>
          <w:rFonts w:ascii="David" w:hAnsi="David" w:cs="David" w:hint="cs"/>
          <w:rtl/>
        </w:rPr>
        <w:t>י</w:t>
      </w:r>
      <w:r w:rsidR="00D8569D" w:rsidRPr="00C422AB">
        <w:rPr>
          <w:rFonts w:ascii="David" w:hAnsi="David" w:cs="David" w:hint="cs"/>
          <w:rtl/>
        </w:rPr>
        <w:t xml:space="preserve"> המשפט הפלילי הבינ"</w:t>
      </w:r>
      <w:r w:rsidR="00D8569D" w:rsidRPr="00C422AB">
        <w:rPr>
          <w:rFonts w:ascii="David" w:hAnsi="David" w:cs="David" w:hint="eastAsia"/>
          <w:rtl/>
        </w:rPr>
        <w:t>ל</w:t>
      </w:r>
      <w:r w:rsidR="00D8569D" w:rsidRPr="00C422AB">
        <w:rPr>
          <w:rFonts w:ascii="David" w:hAnsi="David" w:cs="David" w:hint="cs"/>
          <w:rtl/>
        </w:rPr>
        <w:t>, מפני ש</w:t>
      </w:r>
      <w:r w:rsidRPr="00C422AB">
        <w:rPr>
          <w:rFonts w:ascii="David" w:hAnsi="David" w:cs="David" w:hint="cs"/>
          <w:rtl/>
        </w:rPr>
        <w:t>הם מנסים ל</w:t>
      </w:r>
      <w:r w:rsidR="00D8569D" w:rsidRPr="00C422AB">
        <w:rPr>
          <w:rFonts w:ascii="David" w:hAnsi="David" w:cs="David" w:hint="cs"/>
          <w:rtl/>
        </w:rPr>
        <w:t>ה</w:t>
      </w:r>
      <w:r w:rsidRPr="00C422AB">
        <w:rPr>
          <w:rFonts w:ascii="David" w:hAnsi="David" w:cs="David" w:hint="cs"/>
          <w:rtl/>
        </w:rPr>
        <w:t>מ</w:t>
      </w:r>
      <w:r w:rsidR="00D8569D" w:rsidRPr="00C422AB">
        <w:rPr>
          <w:rFonts w:ascii="David" w:hAnsi="David" w:cs="David" w:hint="cs"/>
          <w:rtl/>
        </w:rPr>
        <w:t>צ</w:t>
      </w:r>
      <w:r w:rsidRPr="00C422AB">
        <w:rPr>
          <w:rFonts w:ascii="David" w:hAnsi="David" w:cs="David" w:hint="cs"/>
          <w:rtl/>
        </w:rPr>
        <w:t xml:space="preserve">יא היסטוריה ארוכה לתחום החדש הזה, כדי לייצר אשליה שהוא יותר מבוסס ממה שהוא. </w:t>
      </w:r>
    </w:p>
    <w:p w14:paraId="668ABD91" w14:textId="73974BF9" w:rsidR="00A17E2B" w:rsidRPr="00C422AB" w:rsidRDefault="00A17E2B" w:rsidP="00BA1AA3">
      <w:pPr>
        <w:tabs>
          <w:tab w:val="left" w:pos="3062"/>
        </w:tabs>
        <w:spacing w:after="0" w:line="360" w:lineRule="auto"/>
        <w:jc w:val="both"/>
        <w:rPr>
          <w:rFonts w:ascii="David" w:hAnsi="David" w:cs="David"/>
          <w:rtl/>
        </w:rPr>
      </w:pPr>
    </w:p>
    <w:p w14:paraId="0E4A89AB" w14:textId="0D6B1C16" w:rsidR="00A17E2B" w:rsidRPr="00C422AB" w:rsidRDefault="00A17E2B" w:rsidP="00BA1AA3">
      <w:pPr>
        <w:tabs>
          <w:tab w:val="left" w:pos="3062"/>
        </w:tabs>
        <w:spacing w:after="0" w:line="360" w:lineRule="auto"/>
        <w:jc w:val="both"/>
        <w:rPr>
          <w:rFonts w:ascii="David" w:hAnsi="David" w:cs="David"/>
          <w:b/>
          <w:bCs/>
          <w:rtl/>
        </w:rPr>
      </w:pPr>
      <w:r w:rsidRPr="00C422AB">
        <w:rPr>
          <w:rFonts w:ascii="David" w:hAnsi="David" w:cs="David" w:hint="cs"/>
          <w:b/>
          <w:bCs/>
          <w:rtl/>
        </w:rPr>
        <w:t xml:space="preserve">בעיית </w:t>
      </w:r>
      <w:r w:rsidR="006125FB" w:rsidRPr="00C422AB">
        <w:rPr>
          <w:rFonts w:ascii="David" w:hAnsi="David" w:cs="David" w:hint="cs"/>
          <w:b/>
          <w:bCs/>
          <w:rtl/>
        </w:rPr>
        <w:t>הלגיטימציה</w:t>
      </w:r>
      <w:r w:rsidRPr="00C422AB">
        <w:rPr>
          <w:rFonts w:ascii="David" w:hAnsi="David" w:cs="David" w:hint="cs"/>
          <w:b/>
          <w:bCs/>
          <w:rtl/>
        </w:rPr>
        <w:t xml:space="preserve"> שגורם </w:t>
      </w:r>
      <w:r w:rsidR="006125FB" w:rsidRPr="00C422AB">
        <w:rPr>
          <w:rFonts w:ascii="David" w:hAnsi="David" w:cs="David" w:hint="cs"/>
          <w:b/>
          <w:bCs/>
          <w:rtl/>
        </w:rPr>
        <w:t>הנרטיב</w:t>
      </w:r>
      <w:r w:rsidRPr="00C422AB">
        <w:rPr>
          <w:rFonts w:ascii="David" w:hAnsi="David" w:cs="David" w:hint="cs"/>
          <w:b/>
          <w:bCs/>
          <w:rtl/>
        </w:rPr>
        <w:t xml:space="preserve"> המקובל:</w:t>
      </w:r>
    </w:p>
    <w:p w14:paraId="74277099" w14:textId="0D57EBA3" w:rsidR="00D02D80" w:rsidRPr="00C422AB" w:rsidRDefault="00A17E2B" w:rsidP="0008108C">
      <w:pPr>
        <w:tabs>
          <w:tab w:val="left" w:pos="3062"/>
        </w:tabs>
        <w:spacing w:after="0" w:line="360" w:lineRule="auto"/>
        <w:jc w:val="both"/>
        <w:rPr>
          <w:rFonts w:ascii="David" w:hAnsi="David" w:cs="David"/>
          <w:rtl/>
        </w:rPr>
      </w:pPr>
      <w:r w:rsidRPr="00C422AB">
        <w:rPr>
          <w:rFonts w:ascii="David" w:hAnsi="David" w:cs="David" w:hint="cs"/>
          <w:rtl/>
        </w:rPr>
        <w:t xml:space="preserve">צריך להבין שהנרטיב מייצר בעיה, הוא מערער את </w:t>
      </w:r>
      <w:r w:rsidR="006125FB" w:rsidRPr="00C422AB">
        <w:rPr>
          <w:rFonts w:ascii="David" w:hAnsi="David" w:cs="David" w:hint="cs"/>
          <w:rtl/>
        </w:rPr>
        <w:t>הלגיטימציה</w:t>
      </w:r>
      <w:r w:rsidRPr="00C422AB">
        <w:rPr>
          <w:rFonts w:ascii="David" w:hAnsi="David" w:cs="David" w:hint="cs"/>
          <w:rtl/>
        </w:rPr>
        <w:t xml:space="preserve"> של המשפט פלילי </w:t>
      </w:r>
      <w:r w:rsidR="006125FB" w:rsidRPr="00C422AB">
        <w:rPr>
          <w:rFonts w:ascii="David" w:hAnsi="David" w:cs="David" w:hint="cs"/>
          <w:rtl/>
        </w:rPr>
        <w:t>הבינ"</w:t>
      </w:r>
      <w:r w:rsidR="006125FB" w:rsidRPr="00C422AB">
        <w:rPr>
          <w:rFonts w:ascii="David" w:hAnsi="David" w:cs="David" w:hint="eastAsia"/>
          <w:rtl/>
        </w:rPr>
        <w:t>ל</w:t>
      </w:r>
      <w:r w:rsidRPr="00C422AB">
        <w:rPr>
          <w:rFonts w:ascii="David" w:hAnsi="David" w:cs="David" w:hint="cs"/>
          <w:rtl/>
        </w:rPr>
        <w:t>, המבקרים טוענים שהמ</w:t>
      </w:r>
      <w:r w:rsidR="006125FB" w:rsidRPr="00C422AB">
        <w:rPr>
          <w:rFonts w:ascii="David" w:hAnsi="David" w:cs="David" w:hint="cs"/>
          <w:rtl/>
        </w:rPr>
        <w:t>שפט</w:t>
      </w:r>
      <w:r w:rsidRPr="00C422AB">
        <w:rPr>
          <w:rFonts w:ascii="David" w:hAnsi="David" w:cs="David" w:hint="cs"/>
          <w:rtl/>
        </w:rPr>
        <w:t xml:space="preserve"> הפלילי </w:t>
      </w:r>
      <w:r w:rsidR="006125FB" w:rsidRPr="00C422AB">
        <w:rPr>
          <w:rFonts w:ascii="David" w:hAnsi="David" w:cs="David" w:hint="cs"/>
          <w:rtl/>
        </w:rPr>
        <w:t>בינ"</w:t>
      </w:r>
      <w:r w:rsidR="006125FB" w:rsidRPr="00C422AB">
        <w:rPr>
          <w:rFonts w:ascii="David" w:hAnsi="David" w:cs="David" w:hint="eastAsia"/>
          <w:rtl/>
        </w:rPr>
        <w:t>ל</w:t>
      </w:r>
      <w:r w:rsidRPr="00C422AB">
        <w:rPr>
          <w:rFonts w:ascii="David" w:hAnsi="David" w:cs="David" w:hint="cs"/>
          <w:rtl/>
        </w:rPr>
        <w:t xml:space="preserve"> נולד בחטא, ענישה על סמך איסורים שנקבעו בדיעבד ומה שנולד בחטא לא יכול להפוך להיות לא פגום.</w:t>
      </w:r>
      <w:r w:rsidR="00B748FE" w:rsidRPr="00C422AB">
        <w:rPr>
          <w:rFonts w:ascii="David" w:hAnsi="David" w:cs="David" w:hint="cs"/>
          <w:rtl/>
        </w:rPr>
        <w:t xml:space="preserve"> </w:t>
      </w:r>
    </w:p>
    <w:p w14:paraId="77E54B5C" w14:textId="3D731CC1" w:rsidR="00B748FE" w:rsidRPr="00C422AB" w:rsidRDefault="00B748FE" w:rsidP="00012889">
      <w:pPr>
        <w:tabs>
          <w:tab w:val="left" w:pos="3062"/>
        </w:tabs>
        <w:spacing w:after="0" w:line="360" w:lineRule="auto"/>
        <w:jc w:val="both"/>
        <w:rPr>
          <w:rFonts w:ascii="David" w:hAnsi="David" w:cs="David"/>
          <w:rtl/>
        </w:rPr>
      </w:pPr>
      <w:r w:rsidRPr="00C422AB">
        <w:rPr>
          <w:rFonts w:ascii="David" w:hAnsi="David" w:cs="David" w:hint="cs"/>
          <w:u w:val="single"/>
          <w:rtl/>
        </w:rPr>
        <w:t>בעיית הלגיטימיות שגורם הנרטיב המקובל וסוג של מענה נפוץ אליו:</w:t>
      </w:r>
      <w:r w:rsidRPr="00C422AB">
        <w:rPr>
          <w:rFonts w:ascii="David" w:hAnsi="David" w:cs="David" w:hint="cs"/>
          <w:rtl/>
        </w:rPr>
        <w:t xml:space="preserve"> </w:t>
      </w:r>
      <w:r w:rsidRPr="00C422AB">
        <w:rPr>
          <w:rFonts w:ascii="David" w:hAnsi="David" w:cs="David" w:hint="cs"/>
          <w:b/>
          <w:bCs/>
          <w:rtl/>
        </w:rPr>
        <w:t>יוגין</w:t>
      </w:r>
      <w:r w:rsidRPr="00C422AB">
        <w:rPr>
          <w:rFonts w:ascii="David" w:hAnsi="David" w:cs="David" w:hint="cs"/>
          <w:rtl/>
        </w:rPr>
        <w:t xml:space="preserve"> אומר שכל החיבור בין פיראטים לבין העתקה של הדוק</w:t>
      </w:r>
      <w:r w:rsidR="0008108C" w:rsidRPr="00C422AB">
        <w:rPr>
          <w:rFonts w:ascii="David" w:hAnsi="David" w:cs="David" w:hint="cs"/>
          <w:rtl/>
        </w:rPr>
        <w:t>'</w:t>
      </w:r>
      <w:r w:rsidRPr="00C422AB">
        <w:rPr>
          <w:rFonts w:ascii="David" w:hAnsi="David" w:cs="David" w:hint="cs"/>
          <w:rtl/>
        </w:rPr>
        <w:t xml:space="preserve"> משודדי הים אל פושעי מלחמה, פשעים </w:t>
      </w:r>
      <w:r w:rsidR="005B4B98" w:rsidRPr="00C422AB">
        <w:rPr>
          <w:rFonts w:ascii="David" w:hAnsi="David" w:cs="David" w:hint="cs"/>
          <w:rtl/>
        </w:rPr>
        <w:t>בינלאומיי</w:t>
      </w:r>
      <w:r w:rsidR="005B4B98" w:rsidRPr="00C422AB">
        <w:rPr>
          <w:rFonts w:ascii="David" w:hAnsi="David" w:cs="David" w:hint="eastAsia"/>
          <w:rtl/>
        </w:rPr>
        <w:t>ם</w:t>
      </w:r>
      <w:r w:rsidRPr="00C422AB">
        <w:rPr>
          <w:rFonts w:ascii="David" w:hAnsi="David" w:cs="David" w:hint="cs"/>
          <w:rtl/>
        </w:rPr>
        <w:t xml:space="preserve"> גרעיניים</w:t>
      </w:r>
      <w:r w:rsidR="005B4B98" w:rsidRPr="00C422AB">
        <w:rPr>
          <w:rFonts w:ascii="David" w:hAnsi="David" w:cs="David" w:hint="cs"/>
          <w:rtl/>
        </w:rPr>
        <w:t>,</w:t>
      </w:r>
      <w:r w:rsidRPr="00C422AB">
        <w:rPr>
          <w:rFonts w:ascii="David" w:hAnsi="David" w:cs="David" w:hint="cs"/>
          <w:rtl/>
        </w:rPr>
        <w:t xml:space="preserve"> היא חסרת בסיס כי אין קשר בין שני</w:t>
      </w:r>
      <w:r w:rsidR="005B4B98" w:rsidRPr="00C422AB">
        <w:rPr>
          <w:rFonts w:ascii="David" w:hAnsi="David" w:cs="David" w:hint="cs"/>
          <w:rtl/>
        </w:rPr>
        <w:t xml:space="preserve"> </w:t>
      </w:r>
      <w:r w:rsidRPr="00C422AB">
        <w:rPr>
          <w:rFonts w:ascii="David" w:hAnsi="David" w:cs="David" w:hint="cs"/>
          <w:rtl/>
        </w:rPr>
        <w:t xml:space="preserve">הדברים. </w:t>
      </w:r>
      <w:r w:rsidR="005B4B98" w:rsidRPr="00C422AB">
        <w:rPr>
          <w:rFonts w:ascii="David" w:hAnsi="David" w:cs="David" w:hint="cs"/>
          <w:rtl/>
        </w:rPr>
        <w:t>פיראטים</w:t>
      </w:r>
      <w:r w:rsidRPr="00C422AB">
        <w:rPr>
          <w:rFonts w:ascii="David" w:hAnsi="David" w:cs="David" w:hint="cs"/>
          <w:rtl/>
        </w:rPr>
        <w:t xml:space="preserve"> נחשבו </w:t>
      </w:r>
      <w:r w:rsidR="005B4B98" w:rsidRPr="00C422AB">
        <w:rPr>
          <w:rFonts w:ascii="David" w:hAnsi="David" w:cs="David" w:hint="cs"/>
          <w:rtl/>
        </w:rPr>
        <w:t>אויביי</w:t>
      </w:r>
      <w:r w:rsidRPr="00C422AB">
        <w:rPr>
          <w:rFonts w:ascii="David" w:hAnsi="David" w:cs="David" w:hint="cs"/>
          <w:rtl/>
        </w:rPr>
        <w:t xml:space="preserve"> האנושות לא עקב חומרה מסוימת</w:t>
      </w:r>
      <w:r w:rsidR="005B4B98" w:rsidRPr="00C422AB">
        <w:rPr>
          <w:rFonts w:ascii="David" w:hAnsi="David" w:cs="David" w:hint="cs"/>
          <w:rtl/>
        </w:rPr>
        <w:t>,</w:t>
      </w:r>
      <w:r w:rsidRPr="00C422AB">
        <w:rPr>
          <w:rFonts w:ascii="David" w:hAnsi="David" w:cs="David" w:hint="cs"/>
          <w:rtl/>
        </w:rPr>
        <w:t xml:space="preserve"> כי הם היו שודדים רק בים ושוד זה לא פשע חמור. </w:t>
      </w:r>
      <w:r w:rsidR="005B4B98" w:rsidRPr="00C422AB">
        <w:rPr>
          <w:rFonts w:ascii="David" w:hAnsi="David" w:cs="David" w:hint="cs"/>
          <w:rtl/>
        </w:rPr>
        <w:t xml:space="preserve">אלא </w:t>
      </w:r>
      <w:r w:rsidRPr="00C422AB">
        <w:rPr>
          <w:rFonts w:ascii="David" w:hAnsi="David" w:cs="David" w:hint="cs"/>
          <w:rtl/>
        </w:rPr>
        <w:t xml:space="preserve">הם אויבי כל האנושות כי כל האנושות נאלצו להילחם נגדם, כי הם </w:t>
      </w:r>
      <w:r w:rsidR="004B1E14" w:rsidRPr="00C422AB">
        <w:rPr>
          <w:rFonts w:ascii="David" w:hAnsi="David" w:cs="David" w:hint="cs"/>
          <w:rtl/>
        </w:rPr>
        <w:t>פעלו</w:t>
      </w:r>
      <w:r w:rsidRPr="00C422AB">
        <w:rPr>
          <w:rFonts w:ascii="David" w:hAnsi="David" w:cs="David" w:hint="cs"/>
          <w:rtl/>
        </w:rPr>
        <w:t xml:space="preserve"> בים הפתוח. זה </w:t>
      </w:r>
      <w:r w:rsidR="00CA4B19" w:rsidRPr="00C422AB">
        <w:rPr>
          <w:rFonts w:ascii="David" w:hAnsi="David" w:cs="David" w:hint="cs"/>
          <w:rtl/>
        </w:rPr>
        <w:t>לא</w:t>
      </w:r>
      <w:r w:rsidRPr="00C422AB">
        <w:rPr>
          <w:rFonts w:ascii="David" w:hAnsi="David" w:cs="David" w:hint="cs"/>
          <w:rtl/>
        </w:rPr>
        <w:t xml:space="preserve"> שהרחבנו מפשע אחד לא עוד פשעים חמורים,</w:t>
      </w:r>
      <w:r w:rsidR="00CA4B19" w:rsidRPr="00C422AB">
        <w:rPr>
          <w:rFonts w:ascii="David" w:hAnsi="David" w:cs="David" w:hint="cs"/>
          <w:rtl/>
        </w:rPr>
        <w:t xml:space="preserve"> נעשתה פה פיקציה לא מוצדקת.</w:t>
      </w:r>
      <w:r w:rsidR="00012889" w:rsidRPr="00C422AB">
        <w:rPr>
          <w:rFonts w:ascii="David" w:hAnsi="David" w:cs="David" w:hint="cs"/>
          <w:rtl/>
        </w:rPr>
        <w:t xml:space="preserve"> </w:t>
      </w:r>
      <w:r w:rsidRPr="00C422AB">
        <w:rPr>
          <w:rFonts w:ascii="David" w:hAnsi="David" w:cs="David" w:hint="cs"/>
          <w:b/>
          <w:bCs/>
          <w:rtl/>
        </w:rPr>
        <w:t>מג</w:t>
      </w:r>
      <w:r w:rsidRPr="00C422AB">
        <w:rPr>
          <w:rFonts w:ascii="David" w:hAnsi="David" w:cs="David" w:hint="cs"/>
          <w:rtl/>
        </w:rPr>
        <w:t xml:space="preserve">, עונה לו שהוא צודק אבל זה לא משנה לנו כי המשפט הפלילי </w:t>
      </w:r>
      <w:r w:rsidR="00012889" w:rsidRPr="00C422AB">
        <w:rPr>
          <w:rFonts w:ascii="David" w:hAnsi="David" w:cs="David" w:hint="cs"/>
          <w:rtl/>
        </w:rPr>
        <w:t>בינ"</w:t>
      </w:r>
      <w:r w:rsidR="00012889" w:rsidRPr="00C422AB">
        <w:rPr>
          <w:rFonts w:ascii="David" w:hAnsi="David" w:cs="David" w:hint="eastAsia"/>
          <w:rtl/>
        </w:rPr>
        <w:t>ל</w:t>
      </w:r>
      <w:r w:rsidRPr="00C422AB">
        <w:rPr>
          <w:rFonts w:ascii="David" w:hAnsi="David" w:cs="David" w:hint="cs"/>
          <w:rtl/>
        </w:rPr>
        <w:t xml:space="preserve"> היום מבוסס </w:t>
      </w:r>
      <w:r w:rsidR="00012889" w:rsidRPr="00C422AB">
        <w:rPr>
          <w:rFonts w:ascii="David" w:hAnsi="David" w:cs="David" w:hint="cs"/>
          <w:rtl/>
        </w:rPr>
        <w:t>יש לו 70 שנה של ניסיון.</w:t>
      </w:r>
      <w:r w:rsidRPr="00C422AB">
        <w:rPr>
          <w:rFonts w:ascii="David" w:hAnsi="David" w:cs="David" w:hint="cs"/>
          <w:rtl/>
        </w:rPr>
        <w:t xml:space="preserve"> לכן זה לא משנה אם בעבר זה התחיל מאיזשהו טיעון </w:t>
      </w:r>
      <w:r w:rsidR="00012889" w:rsidRPr="00C422AB">
        <w:rPr>
          <w:rFonts w:ascii="David" w:hAnsi="David" w:cs="David" w:hint="cs"/>
          <w:rtl/>
        </w:rPr>
        <w:t>משפ</w:t>
      </w:r>
      <w:r w:rsidRPr="00C422AB">
        <w:rPr>
          <w:rFonts w:ascii="David" w:hAnsi="David" w:cs="David" w:hint="cs"/>
          <w:rtl/>
        </w:rPr>
        <w:t xml:space="preserve">טי </w:t>
      </w:r>
      <w:r w:rsidR="00012889" w:rsidRPr="00C422AB">
        <w:rPr>
          <w:rFonts w:ascii="David" w:hAnsi="David" w:cs="David" w:hint="cs"/>
          <w:rtl/>
        </w:rPr>
        <w:t>מנופץ</w:t>
      </w:r>
      <w:r w:rsidR="003E7F4D" w:rsidRPr="00C422AB">
        <w:rPr>
          <w:rFonts w:ascii="David" w:hAnsi="David" w:cs="David" w:hint="cs"/>
          <w:rtl/>
        </w:rPr>
        <w:t xml:space="preserve">, הוא היה צריך להתעורר לפני כן. </w:t>
      </w:r>
      <w:r w:rsidR="003E7F4D" w:rsidRPr="00C422AB">
        <w:rPr>
          <w:rFonts w:ascii="David" w:hAnsi="David" w:cs="David" w:hint="cs"/>
          <w:b/>
          <w:bCs/>
          <w:rtl/>
        </w:rPr>
        <w:t>זיו</w:t>
      </w:r>
      <w:r w:rsidR="003E7F4D" w:rsidRPr="00C422AB">
        <w:rPr>
          <w:rFonts w:ascii="David" w:hAnsi="David" w:cs="David" w:hint="cs"/>
          <w:rtl/>
        </w:rPr>
        <w:t xml:space="preserve"> אומר שעדיין ניתן לטעון זאת, כי הטיעון מערער אנשים.</w:t>
      </w:r>
    </w:p>
    <w:p w14:paraId="5928C14B" w14:textId="0E69F762" w:rsidR="00B748FE" w:rsidRPr="00C422AB" w:rsidRDefault="00B748FE" w:rsidP="000B4BE4">
      <w:pPr>
        <w:tabs>
          <w:tab w:val="left" w:pos="3062"/>
        </w:tabs>
        <w:spacing w:after="0" w:line="360" w:lineRule="auto"/>
        <w:jc w:val="both"/>
        <w:rPr>
          <w:rFonts w:ascii="David" w:hAnsi="David" w:cs="David"/>
          <w:rtl/>
        </w:rPr>
      </w:pPr>
      <w:r w:rsidRPr="00C422AB">
        <w:rPr>
          <w:rFonts w:ascii="David" w:hAnsi="David" w:cs="David" w:hint="cs"/>
          <w:u w:val="single"/>
          <w:rtl/>
        </w:rPr>
        <w:lastRenderedPageBreak/>
        <w:t>טיעון נוסף</w:t>
      </w:r>
      <w:r w:rsidR="00265416" w:rsidRPr="00C422AB">
        <w:rPr>
          <w:rFonts w:ascii="David" w:hAnsi="David" w:cs="David" w:hint="cs"/>
          <w:u w:val="single"/>
          <w:rtl/>
        </w:rPr>
        <w:t xml:space="preserve"> וסוג של מענה</w:t>
      </w:r>
      <w:r w:rsidRPr="00C422AB">
        <w:rPr>
          <w:rFonts w:ascii="David" w:hAnsi="David" w:cs="David" w:hint="cs"/>
          <w:u w:val="single"/>
          <w:rtl/>
        </w:rPr>
        <w:t>,</w:t>
      </w:r>
      <w:r w:rsidRPr="00C422AB">
        <w:rPr>
          <w:rFonts w:ascii="David" w:hAnsi="David" w:cs="David" w:hint="cs"/>
          <w:rtl/>
        </w:rPr>
        <w:t xml:space="preserve"> לפעמים נמצא מקורות שאומרים שפשעי מל</w:t>
      </w:r>
      <w:r w:rsidR="00265416" w:rsidRPr="00C422AB">
        <w:rPr>
          <w:rFonts w:ascii="David" w:hAnsi="David" w:cs="David" w:hint="cs"/>
          <w:rtl/>
        </w:rPr>
        <w:t>חמ</w:t>
      </w:r>
      <w:r w:rsidRPr="00C422AB">
        <w:rPr>
          <w:rFonts w:ascii="David" w:hAnsi="David" w:cs="David" w:hint="cs"/>
          <w:rtl/>
        </w:rPr>
        <w:t>ה זה משהו יותר ישן, קלסן(</w:t>
      </w:r>
      <w:r w:rsidRPr="00C422AB">
        <w:rPr>
          <w:rFonts w:ascii="David" w:hAnsi="David" w:cs="David" w:hint="cs"/>
          <w:b/>
          <w:bCs/>
        </w:rPr>
        <w:t>KELSEN</w:t>
      </w:r>
      <w:r w:rsidRPr="00C422AB">
        <w:rPr>
          <w:rFonts w:ascii="David" w:hAnsi="David" w:cs="David" w:hint="cs"/>
          <w:rtl/>
        </w:rPr>
        <w:t xml:space="preserve">), </w:t>
      </w:r>
      <w:r w:rsidR="0042271A" w:rsidRPr="00C422AB">
        <w:rPr>
          <w:rFonts w:ascii="David" w:hAnsi="David" w:cs="David" w:hint="cs"/>
          <w:rtl/>
        </w:rPr>
        <w:t>פשעי מלחמה יש להם היסטוריה ארוכה אבל השאר זה המצאות חדשות מנירנברג</w:t>
      </w:r>
      <w:r w:rsidR="00FF2D49" w:rsidRPr="00C422AB">
        <w:rPr>
          <w:rFonts w:ascii="David" w:hAnsi="David" w:cs="David" w:hint="cs"/>
          <w:rtl/>
        </w:rPr>
        <w:t>. מכך שהטיעון של ענישה על סמך איסורים שנקבעו בדיעבד</w:t>
      </w:r>
      <w:r w:rsidR="000B4BE4" w:rsidRPr="00C422AB">
        <w:rPr>
          <w:rFonts w:ascii="David" w:hAnsi="David" w:cs="David" w:hint="cs"/>
          <w:rtl/>
        </w:rPr>
        <w:t>, הוא נכון לגבי תוקפנות, פשעים נגד האנושות ועצם היצירה של בית דין פלילי בינ"</w:t>
      </w:r>
      <w:r w:rsidR="000B4BE4" w:rsidRPr="00C422AB">
        <w:rPr>
          <w:rFonts w:ascii="David" w:hAnsi="David" w:cs="David" w:hint="eastAsia"/>
          <w:rtl/>
        </w:rPr>
        <w:t>ל</w:t>
      </w:r>
      <w:r w:rsidR="000B4BE4" w:rsidRPr="00C422AB">
        <w:rPr>
          <w:rFonts w:ascii="David" w:hAnsi="David" w:cs="David" w:hint="cs"/>
          <w:rtl/>
        </w:rPr>
        <w:t xml:space="preserve">, </w:t>
      </w:r>
      <w:r w:rsidRPr="00C422AB">
        <w:rPr>
          <w:rFonts w:ascii="David" w:hAnsi="David" w:cs="David" w:hint="cs"/>
          <w:rtl/>
        </w:rPr>
        <w:t xml:space="preserve">אבל הוא לא נכון לגבי פשעי מלחמה, </w:t>
      </w:r>
      <w:r w:rsidR="000B4BE4" w:rsidRPr="00C422AB">
        <w:rPr>
          <w:rFonts w:ascii="David" w:hAnsi="David" w:cs="David" w:hint="cs"/>
          <w:rtl/>
        </w:rPr>
        <w:t xml:space="preserve">להם יש היסטוריה יותר ארוכה. כעת השאלה היא, </w:t>
      </w:r>
      <w:r w:rsidRPr="00C422AB">
        <w:rPr>
          <w:rFonts w:ascii="David" w:hAnsi="David" w:cs="David" w:hint="cs"/>
          <w:rtl/>
        </w:rPr>
        <w:t>האם זה הופך את זה ללגיטימי או לא</w:t>
      </w:r>
      <w:r w:rsidR="000B4BE4" w:rsidRPr="00C422AB">
        <w:rPr>
          <w:rFonts w:ascii="David" w:hAnsi="David" w:cs="David" w:hint="cs"/>
          <w:rtl/>
        </w:rPr>
        <w:t>? אלה שיגידו שזה לא לגיטימי יטענו כי עדיין עיקר התחום נולד בדיעבד, ואלה שיגידו שזה לגיטימי יטענו שזה תחום שלאט לאט התפתח.</w:t>
      </w:r>
    </w:p>
    <w:p w14:paraId="7A97F6D1" w14:textId="77777777" w:rsidR="004516AD" w:rsidRPr="00C422AB" w:rsidRDefault="004516AD" w:rsidP="00BA1AA3">
      <w:pPr>
        <w:tabs>
          <w:tab w:val="left" w:pos="3062"/>
        </w:tabs>
        <w:spacing w:after="0" w:line="360" w:lineRule="auto"/>
        <w:jc w:val="both"/>
        <w:rPr>
          <w:rFonts w:ascii="David" w:hAnsi="David" w:cs="David"/>
          <w:rtl/>
        </w:rPr>
      </w:pPr>
    </w:p>
    <w:p w14:paraId="225A4166" w14:textId="714EE444" w:rsidR="008A200E" w:rsidRPr="00C422AB" w:rsidRDefault="004516AD" w:rsidP="00BA1AA3">
      <w:pPr>
        <w:tabs>
          <w:tab w:val="left" w:pos="3062"/>
        </w:tabs>
        <w:spacing w:after="0" w:line="360" w:lineRule="auto"/>
        <w:jc w:val="both"/>
        <w:rPr>
          <w:rFonts w:ascii="David" w:hAnsi="David" w:cs="David"/>
          <w:b/>
          <w:bCs/>
          <w:rtl/>
        </w:rPr>
      </w:pPr>
      <w:r w:rsidRPr="00C422AB">
        <w:rPr>
          <w:rFonts w:ascii="David" w:hAnsi="David" w:cs="David" w:hint="cs"/>
          <w:b/>
          <w:bCs/>
          <w:highlight w:val="yellow"/>
          <w:rtl/>
        </w:rPr>
        <w:t>האם גרסה 1 נכונה?</w:t>
      </w:r>
    </w:p>
    <w:p w14:paraId="6991604E" w14:textId="7574E371" w:rsidR="00B748FE" w:rsidRPr="00C422AB" w:rsidRDefault="00B748FE" w:rsidP="00D52357">
      <w:pPr>
        <w:tabs>
          <w:tab w:val="left" w:pos="3062"/>
        </w:tabs>
        <w:spacing w:after="0" w:line="360" w:lineRule="auto"/>
        <w:jc w:val="both"/>
        <w:rPr>
          <w:rFonts w:ascii="David" w:hAnsi="David" w:cs="David"/>
          <w:rtl/>
        </w:rPr>
      </w:pPr>
      <w:r w:rsidRPr="00C422AB">
        <w:rPr>
          <w:rFonts w:ascii="David" w:hAnsi="David" w:cs="David" w:hint="cs"/>
          <w:b/>
          <w:bCs/>
          <w:rtl/>
        </w:rPr>
        <w:t>תוספת קטנה ומוזרה לפני שנתחיל,</w:t>
      </w:r>
      <w:r w:rsidRPr="00C422AB">
        <w:rPr>
          <w:rFonts w:ascii="David" w:hAnsi="David" w:cs="David" w:hint="cs"/>
          <w:rtl/>
        </w:rPr>
        <w:t xml:space="preserve"> פיראטים </w:t>
      </w:r>
      <w:r w:rsidR="00E56B9A" w:rsidRPr="00C422AB">
        <w:rPr>
          <w:rFonts w:ascii="David" w:hAnsi="David" w:cs="David" w:hint="cs"/>
          <w:rtl/>
        </w:rPr>
        <w:t>לא</w:t>
      </w:r>
      <w:r w:rsidRPr="00C422AB">
        <w:rPr>
          <w:rFonts w:ascii="David" w:hAnsi="David" w:cs="David" w:hint="cs"/>
          <w:rtl/>
        </w:rPr>
        <w:t xml:space="preserve"> נקראו רק </w:t>
      </w:r>
      <w:r w:rsidR="00E56B9A" w:rsidRPr="00C422AB">
        <w:rPr>
          <w:rFonts w:ascii="David" w:hAnsi="David" w:cs="David" w:hint="cs"/>
          <w:rtl/>
        </w:rPr>
        <w:t>אויביי</w:t>
      </w:r>
      <w:r w:rsidRPr="00C422AB">
        <w:rPr>
          <w:rFonts w:ascii="David" w:hAnsi="David" w:cs="David" w:hint="cs"/>
          <w:rtl/>
        </w:rPr>
        <w:t xml:space="preserve"> כל </w:t>
      </w:r>
      <w:r w:rsidR="00E56B9A" w:rsidRPr="00C422AB">
        <w:rPr>
          <w:rFonts w:ascii="David" w:hAnsi="David" w:cs="David" w:hint="cs"/>
          <w:rtl/>
        </w:rPr>
        <w:t>האנושות</w:t>
      </w:r>
      <w:r w:rsidRPr="00C422AB">
        <w:rPr>
          <w:rFonts w:ascii="David" w:hAnsi="David" w:cs="David" w:hint="cs"/>
          <w:rtl/>
        </w:rPr>
        <w:t xml:space="preserve"> הם נקראו גם פורעי חוק, וכן נקראו על סמך השמות הנרדפים לפורעי חוק</w:t>
      </w:r>
      <w:r w:rsidR="00E56B9A" w:rsidRPr="00C422AB">
        <w:rPr>
          <w:rFonts w:ascii="David" w:hAnsi="David" w:cs="David" w:hint="cs"/>
          <w:rtl/>
        </w:rPr>
        <w:t>,</w:t>
      </w:r>
      <w:r w:rsidRPr="00C422AB">
        <w:rPr>
          <w:rFonts w:ascii="David" w:hAnsi="David" w:cs="David" w:hint="cs"/>
          <w:rtl/>
        </w:rPr>
        <w:t xml:space="preserve"> מפריעי השלום ומפירי השלו</w:t>
      </w:r>
      <w:r w:rsidR="000C663B" w:rsidRPr="00C422AB">
        <w:rPr>
          <w:rFonts w:ascii="David" w:hAnsi="David" w:cs="David" w:hint="cs"/>
          <w:rtl/>
        </w:rPr>
        <w:t xml:space="preserve">ם(= </w:t>
      </w:r>
      <w:r w:rsidR="00333F8D" w:rsidRPr="00C422AB">
        <w:rPr>
          <w:rFonts w:ascii="David" w:hAnsi="David" w:cs="David" w:hint="cs"/>
          <w:rtl/>
        </w:rPr>
        <w:t xml:space="preserve">לפי הדוק' הגרמנית המקורית, </w:t>
      </w:r>
      <w:r w:rsidR="000C663B" w:rsidRPr="00C422AB">
        <w:rPr>
          <w:rFonts w:ascii="David" w:hAnsi="David" w:cs="David" w:hint="cs"/>
          <w:rtl/>
        </w:rPr>
        <w:t>הפרו אתה השלום הקהילתי)</w:t>
      </w:r>
      <w:r w:rsidRPr="00C422AB">
        <w:rPr>
          <w:rFonts w:ascii="David" w:hAnsi="David" w:cs="David" w:hint="cs"/>
          <w:rtl/>
        </w:rPr>
        <w:t xml:space="preserve">. </w:t>
      </w:r>
      <w:r w:rsidR="00333F8D" w:rsidRPr="00C422AB">
        <w:rPr>
          <w:rFonts w:ascii="David" w:hAnsi="David" w:cs="David" w:hint="cs"/>
          <w:rtl/>
        </w:rPr>
        <w:t xml:space="preserve">בהתאם, </w:t>
      </w:r>
      <w:r w:rsidRPr="00C422AB">
        <w:rPr>
          <w:rFonts w:ascii="David" w:hAnsi="David" w:cs="David" w:hint="cs"/>
          <w:rtl/>
        </w:rPr>
        <w:t>כאשר הדוק</w:t>
      </w:r>
      <w:r w:rsidR="009001D0" w:rsidRPr="00C422AB">
        <w:rPr>
          <w:rFonts w:ascii="David" w:hAnsi="David" w:cs="David" w:hint="cs"/>
          <w:rtl/>
        </w:rPr>
        <w:t>'</w:t>
      </w:r>
      <w:r w:rsidRPr="00C422AB">
        <w:rPr>
          <w:rFonts w:ascii="David" w:hAnsi="David" w:cs="David" w:hint="cs"/>
          <w:rtl/>
        </w:rPr>
        <w:t xml:space="preserve"> מועתקת לפושעים בינלאומיים גרעיניים, גם להם קור</w:t>
      </w:r>
      <w:r w:rsidR="00333F8D" w:rsidRPr="00C422AB">
        <w:rPr>
          <w:rFonts w:ascii="David" w:hAnsi="David" w:cs="David" w:hint="cs"/>
          <w:rtl/>
        </w:rPr>
        <w:t>אים</w:t>
      </w:r>
      <w:r w:rsidRPr="00C422AB">
        <w:rPr>
          <w:rFonts w:ascii="David" w:hAnsi="David" w:cs="David" w:hint="cs"/>
          <w:rtl/>
        </w:rPr>
        <w:t xml:space="preserve"> לא רק אויביי </w:t>
      </w:r>
      <w:r w:rsidR="00333F8D" w:rsidRPr="00C422AB">
        <w:rPr>
          <w:rFonts w:ascii="David" w:hAnsi="David" w:cs="David" w:hint="cs"/>
          <w:rtl/>
        </w:rPr>
        <w:t xml:space="preserve">כל </w:t>
      </w:r>
      <w:r w:rsidRPr="00C422AB">
        <w:rPr>
          <w:rFonts w:ascii="David" w:hAnsi="David" w:cs="David" w:hint="cs"/>
          <w:rtl/>
        </w:rPr>
        <w:t>האנושות אל</w:t>
      </w:r>
      <w:r w:rsidR="00333F8D" w:rsidRPr="00C422AB">
        <w:rPr>
          <w:rFonts w:ascii="David" w:hAnsi="David" w:cs="David" w:hint="cs"/>
          <w:rtl/>
        </w:rPr>
        <w:t>א גם פוערי חוק בינלאומיים.</w:t>
      </w:r>
      <w:r w:rsidR="00090765" w:rsidRPr="00C422AB">
        <w:rPr>
          <w:rFonts w:ascii="David" w:hAnsi="David" w:cs="David" w:hint="cs"/>
          <w:rtl/>
        </w:rPr>
        <w:t xml:space="preserve"> </w:t>
      </w:r>
      <w:r w:rsidRPr="00C422AB">
        <w:rPr>
          <w:rFonts w:ascii="David" w:hAnsi="David" w:cs="David" w:hint="cs"/>
          <w:b/>
          <w:bCs/>
          <w:rtl/>
        </w:rPr>
        <w:t xml:space="preserve">למה </w:t>
      </w:r>
      <w:r w:rsidR="00090765" w:rsidRPr="00C422AB">
        <w:rPr>
          <w:rFonts w:ascii="David" w:hAnsi="David" w:cs="David" w:hint="cs"/>
          <w:b/>
          <w:bCs/>
          <w:rtl/>
        </w:rPr>
        <w:t>שני המושגים מופעלים ביחד</w:t>
      </w:r>
      <w:r w:rsidRPr="00C422AB">
        <w:rPr>
          <w:rFonts w:ascii="David" w:hAnsi="David" w:cs="David" w:hint="cs"/>
          <w:b/>
          <w:bCs/>
          <w:rtl/>
        </w:rPr>
        <w:t>?</w:t>
      </w:r>
      <w:r w:rsidR="00333F8D" w:rsidRPr="00C422AB">
        <w:rPr>
          <w:rFonts w:ascii="David" w:hAnsi="David" w:cs="David" w:hint="cs"/>
          <w:b/>
          <w:bCs/>
          <w:rtl/>
        </w:rPr>
        <w:t xml:space="preserve"> </w:t>
      </w:r>
      <w:r w:rsidR="00250479" w:rsidRPr="00C422AB">
        <w:rPr>
          <w:rFonts w:ascii="David" w:hAnsi="David" w:cs="David" w:hint="cs"/>
          <w:rtl/>
        </w:rPr>
        <w:t>הטענה היא ש</w:t>
      </w:r>
      <w:r w:rsidRPr="00C422AB">
        <w:rPr>
          <w:rFonts w:ascii="David" w:hAnsi="David" w:cs="David" w:hint="cs"/>
          <w:rtl/>
        </w:rPr>
        <w:t>לפני מלחמת העולם השנייה לא הייתה אכיפה פלילית של דיני הלחימה, לא היה דבר כזה פשעי המלחמה.</w:t>
      </w:r>
      <w:r w:rsidR="000B4D9C" w:rsidRPr="00C422AB">
        <w:rPr>
          <w:rFonts w:ascii="David" w:hAnsi="David" w:cs="David" w:hint="cs"/>
          <w:rtl/>
        </w:rPr>
        <w:t xml:space="preserve"> בסרטון שהוקרן, ישנם חיילים שנלחמו בעת לבישת מדי אויב והם הוצאו לירי, לפי דיני הלחימה שיש להם היסטוריה ארוכה יש להם אחריות פלילית אישית בגין המעשה. איך זה ייתכן אם אומרים שלא היה משפט פיליל בינ"</w:t>
      </w:r>
      <w:r w:rsidR="000B4D9C" w:rsidRPr="00C422AB">
        <w:rPr>
          <w:rFonts w:ascii="David" w:hAnsi="David" w:cs="David" w:hint="eastAsia"/>
          <w:rtl/>
        </w:rPr>
        <w:t>ל</w:t>
      </w:r>
      <w:r w:rsidR="000B4D9C" w:rsidRPr="00C422AB">
        <w:rPr>
          <w:rFonts w:ascii="David" w:hAnsi="David" w:cs="David" w:hint="cs"/>
          <w:rtl/>
        </w:rPr>
        <w:t xml:space="preserve"> לפני נירנברג?</w:t>
      </w:r>
      <w:r w:rsidR="00D52357" w:rsidRPr="00C422AB">
        <w:rPr>
          <w:rFonts w:ascii="David" w:hAnsi="David" w:cs="David" w:hint="cs"/>
          <w:rtl/>
        </w:rPr>
        <w:t xml:space="preserve"> יתרה מכך, הנאשמים טענו זאת בפסק הדין בנירנברג, תקנות האג פנו למדינות ולא לבני אדם לכן אי אפשר להטיל על בני האדם סנקציות.</w:t>
      </w:r>
      <w:r w:rsidR="002661F7" w:rsidRPr="00C422AB">
        <w:rPr>
          <w:rFonts w:ascii="David" w:hAnsi="David" w:cs="David" w:hint="cs"/>
          <w:rtl/>
        </w:rPr>
        <w:t xml:space="preserve"> </w:t>
      </w:r>
      <w:r w:rsidRPr="00C422AB">
        <w:rPr>
          <w:rFonts w:ascii="David" w:hAnsi="David" w:cs="David" w:hint="cs"/>
          <w:rtl/>
        </w:rPr>
        <w:t xml:space="preserve">אחד הטיעונים </w:t>
      </w:r>
      <w:r w:rsidR="002661F7" w:rsidRPr="00C422AB">
        <w:rPr>
          <w:rFonts w:ascii="David" w:hAnsi="David" w:cs="David" w:hint="cs"/>
          <w:rtl/>
        </w:rPr>
        <w:t xml:space="preserve">לכך </w:t>
      </w:r>
      <w:r w:rsidRPr="00C422AB">
        <w:rPr>
          <w:rFonts w:ascii="David" w:hAnsi="David" w:cs="David" w:hint="cs"/>
          <w:rtl/>
        </w:rPr>
        <w:t xml:space="preserve">שבית הדין </w:t>
      </w:r>
      <w:r w:rsidR="009B356A" w:rsidRPr="00C422AB">
        <w:rPr>
          <w:rFonts w:ascii="David" w:hAnsi="David" w:cs="David" w:hint="cs"/>
          <w:rtl/>
        </w:rPr>
        <w:t>בנירנבר</w:t>
      </w:r>
      <w:r w:rsidR="009B356A" w:rsidRPr="00C422AB">
        <w:rPr>
          <w:rFonts w:ascii="David" w:hAnsi="David" w:cs="David" w:hint="eastAsia"/>
          <w:rtl/>
        </w:rPr>
        <w:t>ג</w:t>
      </w:r>
      <w:r w:rsidRPr="00C422AB">
        <w:rPr>
          <w:rFonts w:ascii="David" w:hAnsi="David" w:cs="David" w:hint="cs"/>
          <w:rtl/>
        </w:rPr>
        <w:t xml:space="preserve"> עונה </w:t>
      </w:r>
      <w:r w:rsidR="00D52357" w:rsidRPr="00C422AB">
        <w:rPr>
          <w:rFonts w:ascii="David" w:hAnsi="David" w:cs="David" w:hint="cs"/>
          <w:rtl/>
        </w:rPr>
        <w:t>זה ש</w:t>
      </w:r>
      <w:r w:rsidRPr="00C422AB">
        <w:rPr>
          <w:rFonts w:ascii="David" w:hAnsi="David" w:cs="David" w:hint="cs"/>
          <w:rtl/>
        </w:rPr>
        <w:t xml:space="preserve">יש פרקטיקה בת מאות שנים של העמדה לדין, של חיילי </w:t>
      </w:r>
      <w:r w:rsidR="00D52357" w:rsidRPr="00C422AB">
        <w:rPr>
          <w:rFonts w:ascii="David" w:hAnsi="David" w:cs="David" w:hint="cs"/>
          <w:rtl/>
        </w:rPr>
        <w:t>אויבי</w:t>
      </w:r>
      <w:r w:rsidRPr="00C422AB">
        <w:rPr>
          <w:rFonts w:ascii="David" w:hAnsi="David" w:cs="David" w:hint="cs"/>
          <w:rtl/>
        </w:rPr>
        <w:t xml:space="preserve"> בגין פשעי מלחמה בבית דין צבאיים.</w:t>
      </w:r>
      <w:r w:rsidR="003F31E4" w:rsidRPr="00C422AB">
        <w:rPr>
          <w:rFonts w:ascii="David" w:hAnsi="David" w:cs="David" w:hint="cs"/>
          <w:rtl/>
        </w:rPr>
        <w:t xml:space="preserve"> </w:t>
      </w:r>
      <w:r w:rsidR="0046740B" w:rsidRPr="00C422AB">
        <w:rPr>
          <w:rFonts w:ascii="David" w:hAnsi="David" w:cs="David" w:hint="cs"/>
          <w:rtl/>
        </w:rPr>
        <w:t xml:space="preserve">בנוסף, </w:t>
      </w:r>
      <w:r w:rsidR="003F31E4" w:rsidRPr="00C422AB">
        <w:rPr>
          <w:rFonts w:ascii="David" w:hAnsi="David" w:cs="David" w:hint="cs"/>
          <w:rtl/>
        </w:rPr>
        <w:t>אם זה מאות שנים לא יכול להיות שדיני הלחימה נולדו עם האמנות. דיני הלחימה מוכרים וב</w:t>
      </w:r>
      <w:r w:rsidR="0046740B" w:rsidRPr="00C422AB">
        <w:rPr>
          <w:rFonts w:ascii="David" w:hAnsi="David" w:cs="David" w:hint="cs"/>
          <w:rtl/>
        </w:rPr>
        <w:t xml:space="preserve">רורים באותה מידה כמו דיני השלום, מה שקורה בסוף המאה ה19 זה שפוזיטיביסטים טוענים </w:t>
      </w:r>
      <w:r w:rsidR="00B96721" w:rsidRPr="00C422AB">
        <w:rPr>
          <w:rFonts w:ascii="David" w:hAnsi="David" w:cs="David" w:hint="cs"/>
          <w:rtl/>
        </w:rPr>
        <w:t>שדיני הלחימה לא קיימים, הם כללי נימוס וכן כך כל המשפט בינ"</w:t>
      </w:r>
      <w:r w:rsidR="00B96721" w:rsidRPr="00C422AB">
        <w:rPr>
          <w:rFonts w:ascii="David" w:hAnsi="David" w:cs="David" w:hint="eastAsia"/>
          <w:rtl/>
        </w:rPr>
        <w:t>ל</w:t>
      </w:r>
      <w:r w:rsidR="00B96721" w:rsidRPr="00C422AB">
        <w:rPr>
          <w:rFonts w:ascii="David" w:hAnsi="David" w:cs="David" w:hint="cs"/>
          <w:rtl/>
        </w:rPr>
        <w:t xml:space="preserve">. </w:t>
      </w:r>
      <w:r w:rsidR="00D532C8" w:rsidRPr="00C422AB">
        <w:rPr>
          <w:rFonts w:ascii="David" w:hAnsi="David" w:cs="David" w:hint="cs"/>
          <w:rtl/>
        </w:rPr>
        <w:t xml:space="preserve">לכן, תומכי דיני הלחימה עושים קודיפיקציה כדי </w:t>
      </w:r>
      <w:r w:rsidR="002711D2" w:rsidRPr="00C422AB">
        <w:rPr>
          <w:rFonts w:ascii="David" w:hAnsi="David" w:cs="David" w:hint="cs"/>
          <w:rtl/>
        </w:rPr>
        <w:t>להחליש את הטיעון</w:t>
      </w:r>
      <w:r w:rsidR="000F0BE2" w:rsidRPr="00C422AB">
        <w:rPr>
          <w:rFonts w:ascii="David" w:hAnsi="David" w:cs="David" w:hint="cs"/>
          <w:rtl/>
        </w:rPr>
        <w:t xml:space="preserve"> ו</w:t>
      </w:r>
      <w:r w:rsidR="00B14486" w:rsidRPr="00C422AB">
        <w:rPr>
          <w:rFonts w:ascii="David" w:hAnsi="David" w:cs="David" w:hint="cs"/>
          <w:rtl/>
        </w:rPr>
        <w:t>אין זה אומר שלא קיימים דיני הלחימה</w:t>
      </w:r>
      <w:r w:rsidR="000F0BE2" w:rsidRPr="00C422AB">
        <w:rPr>
          <w:rFonts w:ascii="David" w:hAnsi="David" w:cs="David" w:hint="cs"/>
          <w:rtl/>
        </w:rPr>
        <w:t xml:space="preserve"> כי התבצעו שינויים/ רפורמות</w:t>
      </w:r>
      <w:r w:rsidR="00B14486" w:rsidRPr="00C422AB">
        <w:rPr>
          <w:rFonts w:ascii="David" w:hAnsi="David" w:cs="David" w:hint="cs"/>
          <w:rtl/>
        </w:rPr>
        <w:t>.</w:t>
      </w:r>
      <w:r w:rsidR="000F0BE2" w:rsidRPr="00C422AB">
        <w:rPr>
          <w:rFonts w:ascii="David" w:hAnsi="David" w:cs="David" w:hint="cs"/>
          <w:rtl/>
        </w:rPr>
        <w:t xml:space="preserve"> </w:t>
      </w:r>
      <w:r w:rsidR="000F0BE2" w:rsidRPr="00C422AB">
        <w:rPr>
          <w:rFonts w:ascii="David" w:hAnsi="David" w:cs="David" w:hint="cs"/>
          <w:color w:val="FF0000"/>
          <w:rtl/>
        </w:rPr>
        <w:t xml:space="preserve">הדוג' </w:t>
      </w:r>
      <w:r w:rsidR="000F0BE2" w:rsidRPr="00C422AB">
        <w:rPr>
          <w:rFonts w:ascii="David" w:hAnsi="David" w:cs="David" w:hint="cs"/>
          <w:rtl/>
        </w:rPr>
        <w:t>הכי מובהקת שמבהירה כי הדינים של האמנות היו חזרה/ הוספה</w:t>
      </w:r>
      <w:r w:rsidR="004E3BFA" w:rsidRPr="00C422AB">
        <w:rPr>
          <w:rFonts w:ascii="David" w:hAnsi="David" w:cs="David" w:hint="cs"/>
          <w:rtl/>
        </w:rPr>
        <w:t xml:space="preserve"> לדינים הקיימים, זה האיסור האומר שאסור להכריז שלא תיקח שבויי מלחמה, בשונה </w:t>
      </w:r>
      <w:r w:rsidR="00F00F35" w:rsidRPr="00C422AB">
        <w:rPr>
          <w:rFonts w:ascii="David" w:hAnsi="David" w:cs="David" w:hint="cs"/>
          <w:rtl/>
        </w:rPr>
        <w:t>שה</w:t>
      </w:r>
      <w:r w:rsidR="004E3BFA" w:rsidRPr="00C422AB">
        <w:rPr>
          <w:rFonts w:ascii="David" w:hAnsi="David" w:cs="David" w:hint="cs"/>
          <w:rtl/>
        </w:rPr>
        <w:t>איסור יגיד שאסור לו לקחת שבויי מלחמה</w:t>
      </w:r>
      <w:r w:rsidR="00F00F35" w:rsidRPr="00C422AB">
        <w:rPr>
          <w:rFonts w:ascii="David" w:hAnsi="David" w:cs="David" w:hint="cs"/>
          <w:rtl/>
        </w:rPr>
        <w:t>. מדוע נאמר כך?</w:t>
      </w:r>
      <w:r w:rsidR="003B79AB" w:rsidRPr="00C422AB">
        <w:rPr>
          <w:rFonts w:ascii="David" w:hAnsi="David" w:cs="David" w:hint="cs"/>
          <w:rtl/>
        </w:rPr>
        <w:t xml:space="preserve"> </w:t>
      </w:r>
      <w:r w:rsidR="00DD48DF" w:rsidRPr="00C422AB">
        <w:rPr>
          <w:rFonts w:ascii="David" w:hAnsi="David" w:cs="David" w:hint="cs"/>
          <w:rtl/>
        </w:rPr>
        <w:t>עד האיסור הזה היה מותר</w:t>
      </w:r>
      <w:r w:rsidR="007F1F19" w:rsidRPr="00C422AB">
        <w:rPr>
          <w:rFonts w:ascii="David" w:hAnsi="David" w:cs="David" w:hint="cs"/>
          <w:rtl/>
        </w:rPr>
        <w:t xml:space="preserve"> יכלו </w:t>
      </w:r>
      <w:r w:rsidR="00DD48DF" w:rsidRPr="00C422AB">
        <w:rPr>
          <w:rFonts w:ascii="David" w:hAnsi="David" w:cs="David" w:hint="cs"/>
          <w:rtl/>
        </w:rPr>
        <w:t xml:space="preserve">לא לקחת שבויי מלחמה אך </w:t>
      </w:r>
      <w:r w:rsidR="007F1F19" w:rsidRPr="00C422AB">
        <w:rPr>
          <w:rFonts w:ascii="David" w:hAnsi="David" w:cs="David" w:hint="cs"/>
          <w:rtl/>
        </w:rPr>
        <w:t>היה</w:t>
      </w:r>
      <w:r w:rsidR="00DD48DF" w:rsidRPr="00C422AB">
        <w:rPr>
          <w:rFonts w:ascii="David" w:hAnsi="David" w:cs="David" w:hint="cs"/>
          <w:rtl/>
        </w:rPr>
        <w:t xml:space="preserve"> צריך</w:t>
      </w:r>
      <w:r w:rsidR="007F1F19" w:rsidRPr="00C422AB">
        <w:rPr>
          <w:rFonts w:ascii="David" w:hAnsi="David" w:cs="David" w:hint="cs"/>
          <w:rtl/>
        </w:rPr>
        <w:t xml:space="preserve"> להכריז על כך באמצעות דגל, הפרקטיקה הזאת הייתה כל כך ברורה מאליה למנסחי האמנה. לכן כאשר רצו לבטלה, הם פשוט הוסיפו את התוספת של הכרזה לכלל הקודם(אסור לקחת שבויי מלחמה).</w:t>
      </w:r>
    </w:p>
    <w:p w14:paraId="42779D6E" w14:textId="77777777" w:rsidR="00FB3AB0" w:rsidRPr="00C422AB" w:rsidRDefault="00FB3AB0" w:rsidP="00FB3AB0">
      <w:pPr>
        <w:tabs>
          <w:tab w:val="left" w:pos="3062"/>
        </w:tabs>
        <w:spacing w:after="0" w:line="360" w:lineRule="auto"/>
        <w:jc w:val="both"/>
        <w:rPr>
          <w:rFonts w:ascii="David" w:hAnsi="David" w:cs="David"/>
          <w:b/>
          <w:bCs/>
          <w:rtl/>
        </w:rPr>
      </w:pPr>
    </w:p>
    <w:p w14:paraId="4C201A2A" w14:textId="3DA39E01" w:rsidR="00FB3AB0" w:rsidRPr="00C422AB" w:rsidRDefault="00FB3AB0" w:rsidP="00FB3AB0">
      <w:pPr>
        <w:tabs>
          <w:tab w:val="left" w:pos="3062"/>
        </w:tabs>
        <w:spacing w:after="0" w:line="360" w:lineRule="auto"/>
        <w:jc w:val="both"/>
        <w:rPr>
          <w:rFonts w:ascii="David" w:hAnsi="David" w:cs="David"/>
          <w:b/>
          <w:bCs/>
          <w:rtl/>
        </w:rPr>
      </w:pPr>
      <w:r w:rsidRPr="00C422AB">
        <w:rPr>
          <w:rFonts w:ascii="David" w:hAnsi="David" w:cs="David" w:hint="cs"/>
          <w:b/>
          <w:bCs/>
          <w:rtl/>
        </w:rPr>
        <w:t>עכשיו נ</w:t>
      </w:r>
      <w:r w:rsidR="004516AD" w:rsidRPr="00C422AB">
        <w:rPr>
          <w:rFonts w:ascii="David" w:hAnsi="David" w:cs="David" w:hint="cs"/>
          <w:b/>
          <w:bCs/>
          <w:rtl/>
        </w:rPr>
        <w:t>לך על המקרים ההיסטוריים המקובלים, ונראה אם הם קשורים או לא.</w:t>
      </w:r>
    </w:p>
    <w:p w14:paraId="714256CB" w14:textId="77777777" w:rsidR="00CE6A31" w:rsidRPr="00C422AB" w:rsidRDefault="009C6D76" w:rsidP="00DD1A78">
      <w:pPr>
        <w:tabs>
          <w:tab w:val="left" w:pos="3062"/>
        </w:tabs>
        <w:spacing w:after="0" w:line="360" w:lineRule="auto"/>
        <w:jc w:val="both"/>
        <w:rPr>
          <w:rFonts w:ascii="David" w:hAnsi="David" w:cs="David"/>
          <w:rtl/>
        </w:rPr>
      </w:pPr>
      <w:r w:rsidRPr="00C422AB">
        <w:rPr>
          <w:rFonts w:ascii="David" w:hAnsi="David" w:cs="David" w:hint="cs"/>
          <w:b/>
          <w:bCs/>
          <w:rtl/>
        </w:rPr>
        <w:t xml:space="preserve">נתחיל במלחמת העולם </w:t>
      </w:r>
      <w:r w:rsidR="002E266C" w:rsidRPr="00C422AB">
        <w:rPr>
          <w:rFonts w:ascii="David" w:hAnsi="David" w:cs="David" w:hint="cs"/>
          <w:b/>
          <w:bCs/>
          <w:rtl/>
        </w:rPr>
        <w:t>השנייה</w:t>
      </w:r>
      <w:r w:rsidRPr="00C422AB">
        <w:rPr>
          <w:rFonts w:ascii="David" w:hAnsi="David" w:cs="David" w:hint="cs"/>
          <w:b/>
          <w:bCs/>
          <w:rtl/>
        </w:rPr>
        <w:t>:</w:t>
      </w:r>
      <w:r w:rsidRPr="00C422AB">
        <w:rPr>
          <w:rFonts w:ascii="David" w:hAnsi="David" w:cs="David" w:hint="cs"/>
          <w:rtl/>
        </w:rPr>
        <w:t xml:space="preserve"> </w:t>
      </w:r>
      <w:r w:rsidR="00561234" w:rsidRPr="00C422AB">
        <w:rPr>
          <w:rFonts w:ascii="David" w:hAnsi="David" w:cs="David" w:hint="cs"/>
          <w:rtl/>
        </w:rPr>
        <w:t xml:space="preserve">בתום מלחמת העולם השנייה הוקמו בית הדין </w:t>
      </w:r>
      <w:r w:rsidR="00913F23" w:rsidRPr="00C422AB">
        <w:rPr>
          <w:rFonts w:ascii="David" w:hAnsi="David" w:cs="David" w:hint="cs"/>
          <w:rtl/>
        </w:rPr>
        <w:t xml:space="preserve">הצבאיים </w:t>
      </w:r>
      <w:r w:rsidR="00561234" w:rsidRPr="00C422AB">
        <w:rPr>
          <w:rFonts w:ascii="David" w:hAnsi="David" w:cs="David" w:hint="cs"/>
          <w:rtl/>
        </w:rPr>
        <w:t>נירנברג וטוקיו, באמצעות מזכר סודי של האמריקאים</w:t>
      </w:r>
      <w:r w:rsidR="00913F23" w:rsidRPr="00C422AB">
        <w:rPr>
          <w:rFonts w:ascii="David" w:hAnsi="David" w:cs="David" w:hint="cs"/>
          <w:rtl/>
        </w:rPr>
        <w:t>. בחוות הדעת נבחנת השאלה האם אפשר להפעיל סמכות שיפוט אוניברסלית?</w:t>
      </w:r>
      <w:r w:rsidR="00E6334A" w:rsidRPr="00C422AB">
        <w:rPr>
          <w:rFonts w:ascii="David" w:hAnsi="David" w:cs="David" w:hint="cs"/>
          <w:rtl/>
        </w:rPr>
        <w:t xml:space="preserve"> זה לא שמעתיקים את הדוק' מהפיראטים אלא כמו המקרה של הפיראטים, בצבא עושים זאת לפחות מאה שנה(נראה שזה לפחות אלף שנה) בהקשרם של פושעי מלחמה.</w:t>
      </w:r>
      <w:r w:rsidR="00384215" w:rsidRPr="00C422AB">
        <w:rPr>
          <w:rFonts w:ascii="David" w:hAnsi="David" w:cs="David" w:hint="cs"/>
          <w:rtl/>
        </w:rPr>
        <w:t xml:space="preserve"> </w:t>
      </w:r>
      <w:r w:rsidR="00DD1A78" w:rsidRPr="00C422AB">
        <w:rPr>
          <w:rFonts w:ascii="David" w:hAnsi="David" w:cs="David" w:hint="cs"/>
          <w:color w:val="FF0000"/>
          <w:u w:val="single"/>
          <w:rtl/>
        </w:rPr>
        <w:t>נראה זאת</w:t>
      </w:r>
      <w:r w:rsidR="00261E9D" w:rsidRPr="00C422AB">
        <w:rPr>
          <w:rFonts w:ascii="David" w:hAnsi="David" w:cs="David" w:hint="cs"/>
          <w:color w:val="FF0000"/>
          <w:u w:val="single"/>
          <w:rtl/>
        </w:rPr>
        <w:t xml:space="preserve"> בהוכחות הבאות:</w:t>
      </w:r>
      <w:r w:rsidR="00261E9D" w:rsidRPr="00C422AB">
        <w:rPr>
          <w:rFonts w:ascii="David" w:hAnsi="David" w:cs="David" w:hint="cs"/>
          <w:color w:val="FF0000"/>
          <w:rtl/>
        </w:rPr>
        <w:t xml:space="preserve"> </w:t>
      </w:r>
    </w:p>
    <w:p w14:paraId="70E5B22C" w14:textId="77777777" w:rsidR="00CE6A31" w:rsidRPr="00C422AB" w:rsidRDefault="00CE6A31" w:rsidP="00DD1A78">
      <w:pPr>
        <w:tabs>
          <w:tab w:val="left" w:pos="3062"/>
        </w:tabs>
        <w:spacing w:after="0" w:line="360" w:lineRule="auto"/>
        <w:jc w:val="both"/>
        <w:rPr>
          <w:rFonts w:ascii="David" w:hAnsi="David" w:cs="David"/>
          <w:rtl/>
        </w:rPr>
      </w:pPr>
      <w:r w:rsidRPr="00C422AB">
        <w:rPr>
          <w:rFonts w:ascii="David" w:hAnsi="David" w:cs="David" w:hint="cs"/>
          <w:b/>
          <w:bCs/>
          <w:rtl/>
        </w:rPr>
        <w:t>1</w:t>
      </w:r>
      <w:r w:rsidRPr="00C422AB">
        <w:rPr>
          <w:rFonts w:ascii="David" w:hAnsi="David" w:cs="David" w:hint="cs"/>
          <w:rtl/>
        </w:rPr>
        <w:t xml:space="preserve">. </w:t>
      </w:r>
      <w:r w:rsidR="00384215" w:rsidRPr="00C422AB">
        <w:rPr>
          <w:rFonts w:ascii="David" w:hAnsi="David" w:cs="David" w:hint="cs"/>
          <w:rtl/>
        </w:rPr>
        <w:t xml:space="preserve">במלחמת העולם הראשונה, יש מקרה של חיילים רוסים שמפגיזים ירי לא מאבחן </w:t>
      </w:r>
      <w:r w:rsidR="00DD1A78" w:rsidRPr="00C422AB">
        <w:rPr>
          <w:rFonts w:ascii="David" w:hAnsi="David" w:cs="David" w:hint="cs"/>
          <w:rtl/>
        </w:rPr>
        <w:t>ב</w:t>
      </w:r>
      <w:r w:rsidR="00384215" w:rsidRPr="00C422AB">
        <w:rPr>
          <w:rFonts w:ascii="David" w:hAnsi="David" w:cs="David" w:hint="cs"/>
          <w:rtl/>
        </w:rPr>
        <w:t>פטרסבור</w:t>
      </w:r>
      <w:r w:rsidR="00384215" w:rsidRPr="00C422AB">
        <w:rPr>
          <w:rFonts w:ascii="David" w:hAnsi="David" w:cs="David" w:hint="eastAsia"/>
          <w:rtl/>
        </w:rPr>
        <w:t>ג</w:t>
      </w:r>
      <w:r w:rsidR="00384215" w:rsidRPr="00C422AB">
        <w:rPr>
          <w:rFonts w:ascii="David" w:hAnsi="David" w:cs="David" w:hint="cs"/>
          <w:rtl/>
        </w:rPr>
        <w:t xml:space="preserve">, </w:t>
      </w:r>
      <w:r w:rsidR="00DD1A78" w:rsidRPr="00C422AB">
        <w:rPr>
          <w:rFonts w:ascii="David" w:hAnsi="David" w:cs="David" w:hint="cs"/>
          <w:rtl/>
        </w:rPr>
        <w:t>הרוסים מודיעים להם שזה מעשה המציגם כאויבי כל האנושות.</w:t>
      </w:r>
      <w:r w:rsidR="00261E9D" w:rsidRPr="00C422AB">
        <w:rPr>
          <w:rFonts w:ascii="David" w:hAnsi="David" w:cs="David" w:hint="cs"/>
          <w:rtl/>
        </w:rPr>
        <w:t xml:space="preserve"> </w:t>
      </w:r>
    </w:p>
    <w:p w14:paraId="472CCD6D" w14:textId="77777777" w:rsidR="00CE6A31" w:rsidRPr="00C422AB" w:rsidRDefault="00CE6A31" w:rsidP="00DD1A78">
      <w:pPr>
        <w:tabs>
          <w:tab w:val="left" w:pos="3062"/>
        </w:tabs>
        <w:spacing w:after="0" w:line="360" w:lineRule="auto"/>
        <w:jc w:val="both"/>
        <w:rPr>
          <w:rFonts w:ascii="David" w:hAnsi="David" w:cs="David"/>
          <w:rtl/>
        </w:rPr>
      </w:pPr>
      <w:r w:rsidRPr="00C422AB">
        <w:rPr>
          <w:rFonts w:ascii="David" w:hAnsi="David" w:cs="David" w:hint="cs"/>
          <w:b/>
          <w:bCs/>
          <w:rtl/>
        </w:rPr>
        <w:t>2</w:t>
      </w:r>
      <w:r w:rsidRPr="00C422AB">
        <w:rPr>
          <w:rFonts w:ascii="David" w:hAnsi="David" w:cs="David" w:hint="cs"/>
          <w:rtl/>
        </w:rPr>
        <w:t xml:space="preserve">. </w:t>
      </w:r>
      <w:r w:rsidR="00261E9D" w:rsidRPr="00C422AB">
        <w:rPr>
          <w:rFonts w:ascii="David" w:hAnsi="David" w:cs="David" w:hint="cs"/>
          <w:rtl/>
        </w:rPr>
        <w:t>בחוות הדעת המשפטית</w:t>
      </w:r>
      <w:r w:rsidR="00065216" w:rsidRPr="00C422AB">
        <w:rPr>
          <w:rFonts w:ascii="David" w:hAnsi="David" w:cs="David" w:hint="cs"/>
          <w:rtl/>
        </w:rPr>
        <w:t xml:space="preserve"> שנכתבה ע"י מלומד בינלאומי מוביל של אותה תקופה, עבור ראש ממשלת אנגליה שמנסה להסביר לו למה הוא יכול להעמיד לדין את הקייזר</w:t>
      </w:r>
      <w:r w:rsidR="00424054" w:rsidRPr="00C422AB">
        <w:rPr>
          <w:rFonts w:ascii="David" w:hAnsi="David" w:cs="David" w:hint="cs"/>
          <w:rtl/>
        </w:rPr>
        <w:t xml:space="preserve">, בחוות דעת נכתב שהוא פורע חוק כמו בדין הישן. </w:t>
      </w:r>
    </w:p>
    <w:p w14:paraId="4CE01F44" w14:textId="1E788160" w:rsidR="009C6D76" w:rsidRPr="00C422AB" w:rsidRDefault="00CE6A31" w:rsidP="00DD1A78">
      <w:pPr>
        <w:tabs>
          <w:tab w:val="left" w:pos="3062"/>
        </w:tabs>
        <w:spacing w:after="0" w:line="360" w:lineRule="auto"/>
        <w:jc w:val="both"/>
        <w:rPr>
          <w:rFonts w:ascii="David" w:hAnsi="David" w:cs="David"/>
          <w:rtl/>
        </w:rPr>
      </w:pPr>
      <w:r w:rsidRPr="00C422AB">
        <w:rPr>
          <w:rFonts w:ascii="David" w:hAnsi="David" w:cs="David" w:hint="cs"/>
          <w:b/>
          <w:bCs/>
          <w:rtl/>
        </w:rPr>
        <w:t>3</w:t>
      </w:r>
      <w:r w:rsidRPr="00C422AB">
        <w:rPr>
          <w:rFonts w:ascii="David" w:hAnsi="David" w:cs="David" w:hint="cs"/>
          <w:rtl/>
        </w:rPr>
        <w:t xml:space="preserve">. </w:t>
      </w:r>
      <w:r w:rsidR="00EA1F29" w:rsidRPr="00C422AB">
        <w:rPr>
          <w:rFonts w:ascii="David" w:hAnsi="David" w:cs="David" w:hint="cs"/>
          <w:rtl/>
        </w:rPr>
        <w:t xml:space="preserve">בהוצאה להורג של וירז, שהוצא להורג בגבעת הקפיטול, קשה לקרוא למעשה בגבעת הקפיטול שולי וזניח וכן חיילים מהדרום וחיילים מהצפון הועמדו לדין. איך התובע מגדירם? </w:t>
      </w:r>
      <w:r w:rsidRPr="00C422AB">
        <w:rPr>
          <w:rFonts w:ascii="David" w:hAnsi="David" w:cs="David" w:hint="cs"/>
          <w:rtl/>
        </w:rPr>
        <w:t xml:space="preserve">כפורעי חוק. </w:t>
      </w:r>
    </w:p>
    <w:p w14:paraId="6C530847" w14:textId="484A2C49" w:rsidR="003F31E4" w:rsidRPr="00C422AB" w:rsidRDefault="00CE6A31" w:rsidP="003F31E4">
      <w:pPr>
        <w:tabs>
          <w:tab w:val="left" w:pos="3062"/>
        </w:tabs>
        <w:spacing w:after="0" w:line="360" w:lineRule="auto"/>
        <w:jc w:val="both"/>
        <w:rPr>
          <w:rFonts w:ascii="David" w:hAnsi="David" w:cs="David"/>
          <w:rtl/>
        </w:rPr>
      </w:pPr>
      <w:r w:rsidRPr="00C422AB">
        <w:rPr>
          <w:rFonts w:ascii="David" w:hAnsi="David" w:cs="David" w:hint="cs"/>
          <w:b/>
          <w:bCs/>
          <w:rtl/>
        </w:rPr>
        <w:t>4</w:t>
      </w:r>
      <w:r w:rsidRPr="00C422AB">
        <w:rPr>
          <w:rFonts w:ascii="David" w:hAnsi="David" w:cs="David" w:hint="cs"/>
          <w:rtl/>
        </w:rPr>
        <w:t>. בעלות הברית מכריזות על נפוליאון בגין כך שברח מאלבה והפר את אמנת הכניעה שלו, כאיוב השלום העולמי ופורע השלום העולמי, שזה מונחים נרדפים לפורעי חוק.</w:t>
      </w:r>
    </w:p>
    <w:p w14:paraId="4C4D5EA6" w14:textId="646EA2D3" w:rsidR="00C84C5F" w:rsidRPr="00C422AB" w:rsidRDefault="00D21E33" w:rsidP="00A1439F">
      <w:pPr>
        <w:tabs>
          <w:tab w:val="left" w:pos="3062"/>
        </w:tabs>
        <w:spacing w:after="0" w:line="360" w:lineRule="auto"/>
        <w:jc w:val="both"/>
        <w:rPr>
          <w:rFonts w:ascii="David" w:hAnsi="David" w:cs="David"/>
          <w:rtl/>
        </w:rPr>
      </w:pPr>
      <w:r w:rsidRPr="00C422AB">
        <w:rPr>
          <w:rFonts w:ascii="David" w:hAnsi="David" w:cs="David" w:hint="cs"/>
          <w:b/>
          <w:bCs/>
          <w:rtl/>
        </w:rPr>
        <w:t>5</w:t>
      </w:r>
      <w:r w:rsidRPr="00C422AB">
        <w:rPr>
          <w:rFonts w:ascii="David" w:hAnsi="David" w:cs="David" w:hint="cs"/>
          <w:rtl/>
        </w:rPr>
        <w:t xml:space="preserve">. לואיס גולדסמית' </w:t>
      </w:r>
      <w:r w:rsidR="002706FD" w:rsidRPr="00C422AB">
        <w:rPr>
          <w:rFonts w:ascii="David" w:hAnsi="David" w:cs="David" w:hint="cs"/>
          <w:rtl/>
        </w:rPr>
        <w:t>יהודי, קורא לבונפרטה פורע חוק ואויב כל האנושות.</w:t>
      </w:r>
    </w:p>
    <w:p w14:paraId="073E3CD2" w14:textId="14E83EF2" w:rsidR="00C05D33" w:rsidRPr="00C422AB" w:rsidRDefault="00C84C5F" w:rsidP="00A1439F">
      <w:pPr>
        <w:tabs>
          <w:tab w:val="left" w:pos="3062"/>
        </w:tabs>
        <w:spacing w:after="0" w:line="360" w:lineRule="auto"/>
        <w:jc w:val="both"/>
        <w:rPr>
          <w:rFonts w:ascii="David" w:hAnsi="David" w:cs="David"/>
          <w:rtl/>
        </w:rPr>
      </w:pPr>
      <w:r w:rsidRPr="00C422AB">
        <w:rPr>
          <w:rFonts w:ascii="David" w:hAnsi="David" w:cs="David" w:hint="cs"/>
          <w:b/>
          <w:bCs/>
          <w:rtl/>
        </w:rPr>
        <w:t>וילאם וואלס:</w:t>
      </w:r>
      <w:r w:rsidRPr="00C422AB">
        <w:rPr>
          <w:rFonts w:ascii="David" w:hAnsi="David" w:cs="David" w:hint="cs"/>
          <w:rtl/>
        </w:rPr>
        <w:t xml:space="preserve"> במשפט הפלילי הבינ"</w:t>
      </w:r>
      <w:r w:rsidRPr="00C422AB">
        <w:rPr>
          <w:rFonts w:ascii="David" w:hAnsi="David" w:cs="David" w:hint="eastAsia"/>
          <w:rtl/>
        </w:rPr>
        <w:t>ל</w:t>
      </w:r>
      <w:r w:rsidRPr="00C422AB">
        <w:rPr>
          <w:rFonts w:ascii="David" w:hAnsi="David" w:cs="David" w:hint="cs"/>
          <w:rtl/>
        </w:rPr>
        <w:t xml:space="preserve"> יש בעיה שלא משנה איך תעניש העונש לא ישתווה לפשע, בעבר הייתה דרך לפתור זאת, כמעט להרוג את הבן אדם כל פעם בגין סוג אחר של פשע. את וואלס, הטביעו בגין בגידה, תלו בגין שוד ורצח, </w:t>
      </w:r>
      <w:r w:rsidR="00C05D33" w:rsidRPr="00C422AB">
        <w:rPr>
          <w:rFonts w:ascii="David" w:hAnsi="David" w:cs="David" w:hint="cs"/>
          <w:rtl/>
        </w:rPr>
        <w:t>חתכו את גופתו ושלחו כל חלק למחוז אחר במדינה. הוכר פורע חוק.</w:t>
      </w:r>
    </w:p>
    <w:p w14:paraId="2E6EBA0F" w14:textId="2CC38915" w:rsidR="00C617AF" w:rsidRPr="00C422AB" w:rsidRDefault="00C05D33" w:rsidP="00A1439F">
      <w:pPr>
        <w:tabs>
          <w:tab w:val="left" w:pos="3062"/>
        </w:tabs>
        <w:spacing w:after="0" w:line="360" w:lineRule="auto"/>
        <w:jc w:val="both"/>
        <w:rPr>
          <w:rFonts w:ascii="David" w:hAnsi="David" w:cs="David"/>
          <w:rtl/>
        </w:rPr>
      </w:pPr>
      <w:r w:rsidRPr="00C422AB">
        <w:rPr>
          <w:rFonts w:ascii="David" w:hAnsi="David" w:cs="David" w:hint="cs"/>
          <w:b/>
          <w:bCs/>
          <w:rtl/>
        </w:rPr>
        <w:t xml:space="preserve">פטר פון הגן באך: </w:t>
      </w:r>
      <w:r w:rsidR="00BF0142" w:rsidRPr="00C422AB">
        <w:rPr>
          <w:rFonts w:ascii="David" w:hAnsi="David" w:cs="David" w:hint="cs"/>
          <w:rtl/>
        </w:rPr>
        <w:t>העמידו אותו לדין למוות, בגין בגידה, עריצות וסדומיט. במשפט הרומי הראשונים שנחשבו לאויביי כל האנושות היו שליטים שהתעללו בנתיניהם ולא פיראטים. הכלל המשפטי שהיה במשך מאות שנה גם התייחס לפורעי החוק ולאויבי כל האנושות כמושגים נרדפים.</w:t>
      </w:r>
    </w:p>
    <w:p w14:paraId="280A81DE" w14:textId="355A95C0" w:rsidR="00C617AF" w:rsidRPr="00C422AB" w:rsidRDefault="00C617AF" w:rsidP="00A12E37">
      <w:pPr>
        <w:tabs>
          <w:tab w:val="left" w:pos="3062"/>
        </w:tabs>
        <w:spacing w:after="0" w:line="360" w:lineRule="auto"/>
        <w:jc w:val="both"/>
        <w:rPr>
          <w:rFonts w:ascii="David" w:hAnsi="David" w:cs="David"/>
          <w:rtl/>
        </w:rPr>
      </w:pPr>
      <w:r w:rsidRPr="00C422AB">
        <w:rPr>
          <w:rFonts w:ascii="David" w:hAnsi="David" w:cs="David" w:hint="cs"/>
          <w:b/>
          <w:bCs/>
          <w:rtl/>
        </w:rPr>
        <w:t xml:space="preserve">קונרדין: </w:t>
      </w:r>
      <w:r w:rsidR="00A1439F" w:rsidRPr="00C422AB">
        <w:rPr>
          <w:rFonts w:ascii="David" w:hAnsi="David" w:cs="David" w:hint="cs"/>
          <w:rtl/>
        </w:rPr>
        <w:t>היה כנראה בן 14 / 15 כשהוצא להורג, הוא נידון למוות כי הוכרז כמפר השלום בגין מעשיו.</w:t>
      </w:r>
    </w:p>
    <w:p w14:paraId="7CD0675A" w14:textId="63032693" w:rsidR="00301BB0" w:rsidRPr="00C422AB" w:rsidRDefault="00A1439F" w:rsidP="004958E7">
      <w:pPr>
        <w:tabs>
          <w:tab w:val="left" w:pos="3062"/>
        </w:tabs>
        <w:spacing w:after="0" w:line="360" w:lineRule="auto"/>
        <w:jc w:val="both"/>
        <w:rPr>
          <w:rFonts w:ascii="David" w:hAnsi="David" w:cs="David"/>
          <w:rtl/>
        </w:rPr>
      </w:pPr>
      <w:r w:rsidRPr="00C422AB">
        <w:rPr>
          <w:rFonts w:ascii="David" w:hAnsi="David" w:cs="David" w:hint="cs"/>
          <w:b/>
          <w:bCs/>
          <w:rtl/>
        </w:rPr>
        <w:lastRenderedPageBreak/>
        <w:t xml:space="preserve">גון חסר הפחד: </w:t>
      </w:r>
      <w:r w:rsidRPr="00C422AB">
        <w:rPr>
          <w:rFonts w:ascii="David" w:hAnsi="David" w:cs="David" w:hint="cs"/>
          <w:rtl/>
        </w:rPr>
        <w:t xml:space="preserve">הוא ניהל מלחמה עם יורש העצר של הכתר הצרפתי, יורש העצר קובע לנהל משא ומתן על הפסקת אש. אך במקום המפגש הוא מחסל אותו, המעשה הזה נחשב לפשע מלחמה, התנקשות בפרלמנטר, אז זה הוגדר כפשע </w:t>
      </w:r>
      <w:r w:rsidR="00202317" w:rsidRPr="00C422AB">
        <w:rPr>
          <w:rFonts w:ascii="David" w:hAnsi="David" w:cs="David" w:hint="cs"/>
          <w:rtl/>
        </w:rPr>
        <w:t xml:space="preserve">נגד האמונה </w:t>
      </w:r>
      <w:r w:rsidR="00C01C5A" w:rsidRPr="00C422AB">
        <w:rPr>
          <w:rFonts w:ascii="David" w:hAnsi="David" w:cs="David" w:hint="cs"/>
          <w:rtl/>
        </w:rPr>
        <w:t>והאנושות</w:t>
      </w:r>
      <w:r w:rsidR="00301BB0" w:rsidRPr="00C422AB">
        <w:rPr>
          <w:rFonts w:ascii="David" w:hAnsi="David" w:cs="David" w:hint="cs"/>
          <w:rtl/>
        </w:rPr>
        <w:t xml:space="preserve">. </w:t>
      </w:r>
      <w:r w:rsidR="004958E7" w:rsidRPr="00C422AB">
        <w:rPr>
          <w:rFonts w:ascii="David" w:hAnsi="David" w:cs="David" w:hint="cs"/>
          <w:color w:val="FF0000"/>
          <w:rtl/>
        </w:rPr>
        <w:t>למה המקרה הזה חשוב?</w:t>
      </w:r>
      <w:r w:rsidR="004958E7" w:rsidRPr="00C422AB">
        <w:rPr>
          <w:rFonts w:ascii="David" w:hAnsi="David" w:cs="David" w:hint="cs"/>
          <w:rtl/>
        </w:rPr>
        <w:t xml:space="preserve"> מי שמתעצבן על זה שמחסלים את גון חסר הפחד, הוא הנרי מלך אנגליה שלא היה מעורב במלחמה, הוא נכנס אליה בעקבות החיסול, תופס חלק מהמבצעים, מעמידם לדין ושפוט אותם למוות בביתי דין צבאיים. אך הוא לא היה מעורב במלחמה, אז איך יכלה המדינה להתערב בפשע מלחמה במדינה אחרת שלא קשורה אליה? זו סמכות אוניברסלית</w:t>
      </w:r>
      <w:r w:rsidR="00427101" w:rsidRPr="00C422AB">
        <w:rPr>
          <w:rFonts w:ascii="David" w:hAnsi="David" w:cs="David" w:hint="cs"/>
          <w:rtl/>
        </w:rPr>
        <w:t>.</w:t>
      </w:r>
    </w:p>
    <w:p w14:paraId="0AEBBA42" w14:textId="10553C30" w:rsidR="00427101" w:rsidRPr="00C422AB" w:rsidRDefault="00427101" w:rsidP="004958E7">
      <w:pPr>
        <w:tabs>
          <w:tab w:val="left" w:pos="3062"/>
        </w:tabs>
        <w:spacing w:after="0" w:line="360" w:lineRule="auto"/>
        <w:jc w:val="both"/>
        <w:rPr>
          <w:rFonts w:ascii="David" w:hAnsi="David" w:cs="David"/>
          <w:rtl/>
        </w:rPr>
      </w:pPr>
    </w:p>
    <w:p w14:paraId="12922A6F" w14:textId="77777777" w:rsidR="00623C54" w:rsidRPr="00C422AB" w:rsidRDefault="0094788D" w:rsidP="004958E7">
      <w:pPr>
        <w:tabs>
          <w:tab w:val="left" w:pos="3062"/>
        </w:tabs>
        <w:spacing w:after="0" w:line="360" w:lineRule="auto"/>
        <w:jc w:val="both"/>
        <w:rPr>
          <w:rFonts w:ascii="David" w:hAnsi="David" w:cs="David"/>
          <w:rtl/>
        </w:rPr>
      </w:pPr>
      <w:r w:rsidRPr="00C422AB">
        <w:rPr>
          <w:rFonts w:ascii="David" w:hAnsi="David" w:cs="David" w:hint="cs"/>
          <w:rtl/>
        </w:rPr>
        <w:t xml:space="preserve">במסמך של </w:t>
      </w:r>
      <w:r w:rsidRPr="00C422AB">
        <w:rPr>
          <w:rFonts w:ascii="David" w:hAnsi="David" w:cs="David" w:hint="cs"/>
          <w:b/>
          <w:bCs/>
          <w:rtl/>
        </w:rPr>
        <w:t xml:space="preserve">שלמה גיורא </w:t>
      </w:r>
      <w:r w:rsidR="00623C54" w:rsidRPr="00C422AB">
        <w:rPr>
          <w:rFonts w:ascii="David" w:hAnsi="David" w:cs="David" w:hint="cs"/>
          <w:b/>
          <w:bCs/>
          <w:rtl/>
        </w:rPr>
        <w:t>שוהם,</w:t>
      </w:r>
      <w:r w:rsidR="00623C54" w:rsidRPr="00C422AB">
        <w:rPr>
          <w:rFonts w:ascii="David" w:hAnsi="David" w:cs="David" w:hint="cs"/>
          <w:rtl/>
        </w:rPr>
        <w:t xml:space="preserve"> נאמר איך נולד הרעיון של שלום הציבור ? המלכים המציאו מונח של שלום הציבור(שלום המלך במקור) ומי שהפר אותו הסמכות העמידו לדין הייתה רק בבתי המשפט של המלך. </w:t>
      </w:r>
    </w:p>
    <w:p w14:paraId="30F2B87B" w14:textId="1B75D5A7" w:rsidR="00427101" w:rsidRPr="00C422AB" w:rsidRDefault="00623C54" w:rsidP="004958E7">
      <w:pPr>
        <w:tabs>
          <w:tab w:val="left" w:pos="3062"/>
        </w:tabs>
        <w:spacing w:after="0" w:line="360" w:lineRule="auto"/>
        <w:jc w:val="both"/>
        <w:rPr>
          <w:rFonts w:ascii="David" w:hAnsi="David" w:cs="David"/>
          <w:u w:val="single"/>
          <w:rtl/>
        </w:rPr>
      </w:pPr>
      <w:r w:rsidRPr="00C422AB">
        <w:rPr>
          <w:rFonts w:ascii="David" w:hAnsi="David" w:cs="David" w:hint="cs"/>
          <w:u w:val="single"/>
          <w:rtl/>
        </w:rPr>
        <w:t>לפי התיאור של שלמה גיורא שוהן יש 3 דברים חשובים:</w:t>
      </w:r>
    </w:p>
    <w:p w14:paraId="759BAFB2" w14:textId="069DA721" w:rsidR="00623C54" w:rsidRPr="00C422AB" w:rsidRDefault="00623C54" w:rsidP="004958E7">
      <w:pPr>
        <w:tabs>
          <w:tab w:val="left" w:pos="3062"/>
        </w:tabs>
        <w:spacing w:after="0" w:line="360" w:lineRule="auto"/>
        <w:jc w:val="both"/>
        <w:rPr>
          <w:rFonts w:ascii="David" w:hAnsi="David" w:cs="David"/>
          <w:rtl/>
        </w:rPr>
      </w:pPr>
      <w:r w:rsidRPr="00C422AB">
        <w:rPr>
          <w:rFonts w:ascii="David" w:hAnsi="David" w:cs="David" w:hint="cs"/>
          <w:rtl/>
        </w:rPr>
        <w:t>1. מעניין לגלות שמלכים התחילו כסוג של סוחטי פרוטקשן.</w:t>
      </w:r>
    </w:p>
    <w:p w14:paraId="692157E1" w14:textId="47B89B36" w:rsidR="00623C54" w:rsidRPr="00C422AB" w:rsidRDefault="00623C54" w:rsidP="004958E7">
      <w:pPr>
        <w:tabs>
          <w:tab w:val="left" w:pos="3062"/>
        </w:tabs>
        <w:spacing w:after="0" w:line="360" w:lineRule="auto"/>
        <w:jc w:val="both"/>
        <w:rPr>
          <w:rFonts w:ascii="David" w:hAnsi="David" w:cs="David"/>
          <w:rtl/>
        </w:rPr>
      </w:pPr>
      <w:r w:rsidRPr="00C422AB">
        <w:rPr>
          <w:rFonts w:ascii="David" w:hAnsi="David" w:cs="David" w:hint="cs"/>
          <w:rtl/>
        </w:rPr>
        <w:t>2. מעניין לראות איך הרעיון של שלום המלך ריכז את סמכויות השימוש בכוח, הדין הפלילי למלך מה שהפך למדינה.</w:t>
      </w:r>
    </w:p>
    <w:p w14:paraId="1027542A" w14:textId="5FD3615F" w:rsidR="00623C54" w:rsidRPr="00C422AB" w:rsidRDefault="00623C54" w:rsidP="004958E7">
      <w:pPr>
        <w:tabs>
          <w:tab w:val="left" w:pos="3062"/>
        </w:tabs>
        <w:spacing w:after="0" w:line="360" w:lineRule="auto"/>
        <w:jc w:val="both"/>
        <w:rPr>
          <w:rFonts w:ascii="David" w:hAnsi="David" w:cs="David"/>
          <w:rtl/>
        </w:rPr>
      </w:pPr>
      <w:r w:rsidRPr="00C422AB">
        <w:rPr>
          <w:rFonts w:ascii="David" w:hAnsi="David" w:cs="David" w:hint="cs"/>
          <w:rtl/>
        </w:rPr>
        <w:t>3. בשלב הבא, כאשר ממלך זה הפך למדינה, גם המונח שלום המלך הפך לשלום הציבור, למונח מופשט.</w:t>
      </w:r>
    </w:p>
    <w:p w14:paraId="5C80A8DB" w14:textId="0CFE7CD6" w:rsidR="00653762" w:rsidRPr="00C422AB" w:rsidRDefault="00623C54" w:rsidP="00653762">
      <w:pPr>
        <w:tabs>
          <w:tab w:val="left" w:pos="3062"/>
        </w:tabs>
        <w:spacing w:after="0" w:line="360" w:lineRule="auto"/>
        <w:jc w:val="both"/>
        <w:rPr>
          <w:rFonts w:ascii="David" w:hAnsi="David" w:cs="David"/>
          <w:rtl/>
        </w:rPr>
      </w:pPr>
      <w:r w:rsidRPr="00C422AB">
        <w:rPr>
          <w:rFonts w:ascii="David" w:hAnsi="David" w:cs="David" w:hint="cs"/>
          <w:u w:val="single"/>
          <w:rtl/>
        </w:rPr>
        <w:t>אך שלמה גיורא שוהם, לא אמר לנו מה היה הצידוק לריכוז הכוח ומה היה לפני?</w:t>
      </w:r>
      <w:r w:rsidRPr="00C422AB">
        <w:rPr>
          <w:rFonts w:ascii="David" w:hAnsi="David" w:cs="David" w:hint="cs"/>
          <w:rtl/>
        </w:rPr>
        <w:t xml:space="preserve"> </w:t>
      </w:r>
      <w:r w:rsidR="001E582D" w:rsidRPr="00C422AB">
        <w:rPr>
          <w:rFonts w:ascii="David" w:hAnsi="David" w:cs="David" w:hint="cs"/>
          <w:rtl/>
        </w:rPr>
        <w:t xml:space="preserve">לפני כן, </w:t>
      </w:r>
      <w:r w:rsidRPr="00C422AB">
        <w:rPr>
          <w:rFonts w:ascii="David" w:hAnsi="David" w:cs="David" w:hint="cs"/>
          <w:rtl/>
        </w:rPr>
        <w:t>במשפט הגרמני מרבית המעשים הפרו את השלום בין חמולה א' לחמולה ב', אבל היו מספר מעשים שאם ביצעת אותם, הפכת לפורע חוק כי הפרת את השלום הציבור.</w:t>
      </w:r>
      <w:r w:rsidR="00653762" w:rsidRPr="00C422AB">
        <w:rPr>
          <w:rFonts w:ascii="David" w:hAnsi="David" w:cs="David" w:hint="cs"/>
          <w:rtl/>
        </w:rPr>
        <w:t xml:space="preserve"> המעשים האלה היו </w:t>
      </w:r>
      <w:r w:rsidR="00653762" w:rsidRPr="00C422AB">
        <w:rPr>
          <w:rFonts w:ascii="David" w:hAnsi="David" w:cs="David" w:hint="cs"/>
          <w:b/>
          <w:bCs/>
          <w:rtl/>
        </w:rPr>
        <w:t>מ2 סוגים:</w:t>
      </w:r>
      <w:r w:rsidR="00653762" w:rsidRPr="00C422AB">
        <w:rPr>
          <w:rFonts w:ascii="David" w:hAnsi="David" w:cs="David" w:hint="cs"/>
          <w:rtl/>
        </w:rPr>
        <w:t xml:space="preserve"> סוג אחד</w:t>
      </w:r>
      <w:r w:rsidR="001E582D" w:rsidRPr="00C422AB">
        <w:rPr>
          <w:rFonts w:ascii="David" w:hAnsi="David" w:cs="David" w:hint="cs"/>
          <w:rtl/>
        </w:rPr>
        <w:t xml:space="preserve"> היה</w:t>
      </w:r>
      <w:r w:rsidR="00653762" w:rsidRPr="00C422AB">
        <w:rPr>
          <w:rFonts w:ascii="David" w:hAnsi="David" w:cs="David" w:hint="cs"/>
          <w:rtl/>
        </w:rPr>
        <w:t xml:space="preserve"> גניבה, אונס, הצתה, רצח</w:t>
      </w:r>
      <w:r w:rsidR="001E582D" w:rsidRPr="00C422AB">
        <w:rPr>
          <w:rFonts w:ascii="David" w:hAnsi="David" w:cs="David" w:hint="cs"/>
          <w:rtl/>
        </w:rPr>
        <w:t>. אלה</w:t>
      </w:r>
      <w:r w:rsidR="00653762" w:rsidRPr="00C422AB">
        <w:rPr>
          <w:rFonts w:ascii="David" w:hAnsi="David" w:cs="David" w:hint="cs"/>
          <w:rtl/>
        </w:rPr>
        <w:t xml:space="preserve"> היו למעשים האלה מניפסט </w:t>
      </w:r>
      <w:r w:rsidR="001E582D" w:rsidRPr="00C422AB">
        <w:rPr>
          <w:rFonts w:ascii="David" w:hAnsi="David" w:cs="David" w:hint="cs"/>
          <w:rtl/>
        </w:rPr>
        <w:t>קרימינל</w:t>
      </w:r>
      <w:r w:rsidR="001E582D" w:rsidRPr="00C422AB">
        <w:rPr>
          <w:rFonts w:ascii="David" w:hAnsi="David" w:cs="David" w:hint="eastAsia"/>
          <w:rtl/>
        </w:rPr>
        <w:t>י</w:t>
      </w:r>
      <w:r w:rsidR="00653762" w:rsidRPr="00C422AB">
        <w:rPr>
          <w:rFonts w:ascii="David" w:hAnsi="David" w:cs="David" w:hint="cs"/>
          <w:rtl/>
        </w:rPr>
        <w:t>, כלומר פליליות מובהקת</w:t>
      </w:r>
      <w:r w:rsidR="001E582D" w:rsidRPr="00C422AB">
        <w:rPr>
          <w:rFonts w:ascii="David" w:hAnsi="David" w:cs="David" w:hint="cs"/>
          <w:rtl/>
        </w:rPr>
        <w:t>,</w:t>
      </w:r>
      <w:r w:rsidR="00653762" w:rsidRPr="00C422AB">
        <w:rPr>
          <w:rFonts w:ascii="David" w:hAnsi="David" w:cs="David" w:hint="cs"/>
          <w:rtl/>
        </w:rPr>
        <w:t xml:space="preserve"> ברגע שבוצע העיד על האופי של הבן אדם כפורע חוק. סוג שני, אם ביצע מעשה נזיקי אך במקום ללכת להליך משפטי ברחת, אפשר להכריז עלייך כפורע חוק וכאשר הוכרזת כל אדם היה ראשי להרוג אותך כחיית השדה. הם נחשבו חמורים במיוחד, עקרון החומרה</w:t>
      </w:r>
      <w:r w:rsidR="001E582D" w:rsidRPr="00C422AB">
        <w:rPr>
          <w:rFonts w:ascii="David" w:hAnsi="David" w:cs="David" w:hint="cs"/>
          <w:rtl/>
        </w:rPr>
        <w:t xml:space="preserve"> ולכן היה אפשר להטיל עליהם את העונש החמור ביותר</w:t>
      </w:r>
      <w:r w:rsidR="00653762" w:rsidRPr="00C422AB">
        <w:rPr>
          <w:rFonts w:ascii="David" w:hAnsi="David" w:cs="David" w:hint="cs"/>
          <w:rtl/>
        </w:rPr>
        <w:t>.</w:t>
      </w:r>
      <w:r w:rsidR="001E582D" w:rsidRPr="00C422AB">
        <w:rPr>
          <w:rFonts w:ascii="David" w:hAnsi="David" w:cs="David" w:hint="cs"/>
          <w:rtl/>
        </w:rPr>
        <w:t xml:space="preserve"> בנוסף, היה פה שיקול פרקטי לא הייתה משטרה לכן נעזרו בכולם בשבילה אכיפה.</w:t>
      </w:r>
    </w:p>
    <w:p w14:paraId="070497DC" w14:textId="7770668F" w:rsidR="001E582D" w:rsidRPr="00C422AB" w:rsidRDefault="00E15E9F" w:rsidP="00653762">
      <w:pPr>
        <w:tabs>
          <w:tab w:val="left" w:pos="3062"/>
        </w:tabs>
        <w:spacing w:after="0" w:line="360" w:lineRule="auto"/>
        <w:jc w:val="both"/>
        <w:rPr>
          <w:rFonts w:ascii="David" w:hAnsi="David" w:cs="David"/>
          <w:b/>
          <w:bCs/>
          <w:rtl/>
        </w:rPr>
      </w:pPr>
      <w:r w:rsidRPr="00C422AB">
        <w:rPr>
          <w:rFonts w:ascii="David" w:hAnsi="David" w:cs="David" w:hint="cs"/>
          <w:rtl/>
        </w:rPr>
        <w:t xml:space="preserve">הצידוק: </w:t>
      </w:r>
      <w:r w:rsidR="001E582D" w:rsidRPr="00C422AB">
        <w:rPr>
          <w:rFonts w:ascii="David" w:hAnsi="David" w:cs="David" w:hint="cs"/>
          <w:rtl/>
        </w:rPr>
        <w:t>המלכים מגלים שיש בדין הרומי</w:t>
      </w:r>
      <w:r w:rsidR="00EB2EEC" w:rsidRPr="00C422AB">
        <w:rPr>
          <w:rFonts w:ascii="David" w:hAnsi="David" w:cs="David" w:hint="cs"/>
          <w:rtl/>
        </w:rPr>
        <w:t xml:space="preserve"> שבאותה תקופה נחשב כדין קדוש, גם דוק' שמאפשרות להוציא אנשים ללא משפט. לכן, הם משלבים את הדוקטרינות ואומרים שיש מעשים שמפרים את השלום הקהילתי ואת השלום העולמי, מפרים את דיני האדם והאל. במשפט הגרמני וברומי היו כללים חריגים, שאמרו באיזה סיטואציות לא יכלו להוציא להורג פושע חוק. היו חריגים מ2 סוגים: </w:t>
      </w:r>
      <w:r w:rsidR="00AC3561" w:rsidRPr="00C422AB">
        <w:rPr>
          <w:rFonts w:ascii="David" w:hAnsi="David" w:cs="David" w:hint="cs"/>
          <w:rtl/>
        </w:rPr>
        <w:t>החריגים שאמרו שתחת נסיבות מסוימות יש לעשות הליך משפטי זריז ויש חריגים שאמרו שתחת נסיבות מסוימות יש לקיים הליך משפטי מלא. עם השנים, הם מרחיבים את החריגים כי הם אומרים שמי שמוסמך לדון זה בתי המשפט של המלך</w:t>
      </w:r>
      <w:r w:rsidR="00841C4F" w:rsidRPr="00C422AB">
        <w:rPr>
          <w:rFonts w:ascii="David" w:hAnsi="David" w:cs="David" w:hint="cs"/>
          <w:rtl/>
        </w:rPr>
        <w:t xml:space="preserve">. </w:t>
      </w:r>
      <w:r w:rsidR="00841C4F" w:rsidRPr="00C422AB">
        <w:rPr>
          <w:rFonts w:ascii="David" w:hAnsi="David" w:cs="David" w:hint="cs"/>
          <w:b/>
          <w:bCs/>
          <w:rtl/>
        </w:rPr>
        <w:t>מכך אנו מבינים 3 דברים:</w:t>
      </w:r>
    </w:p>
    <w:p w14:paraId="48129E1D" w14:textId="0B362206" w:rsidR="00574B07" w:rsidRPr="00C422AB" w:rsidRDefault="00574B07" w:rsidP="00653762">
      <w:pPr>
        <w:tabs>
          <w:tab w:val="left" w:pos="3062"/>
        </w:tabs>
        <w:spacing w:after="0" w:line="360" w:lineRule="auto"/>
        <w:jc w:val="both"/>
        <w:rPr>
          <w:rFonts w:ascii="David" w:hAnsi="David" w:cs="David"/>
          <w:rtl/>
        </w:rPr>
      </w:pPr>
      <w:r w:rsidRPr="00C422AB">
        <w:rPr>
          <w:rFonts w:ascii="David" w:hAnsi="David" w:cs="David" w:hint="cs"/>
          <w:b/>
          <w:bCs/>
          <w:rtl/>
        </w:rPr>
        <w:t xml:space="preserve">1. </w:t>
      </w:r>
      <w:r w:rsidR="008637B1" w:rsidRPr="00C422AB">
        <w:rPr>
          <w:rFonts w:ascii="David" w:hAnsi="David" w:cs="David" w:hint="cs"/>
          <w:rtl/>
        </w:rPr>
        <w:t>אויבי כל האנושות</w:t>
      </w:r>
      <w:r w:rsidR="002D15D0" w:rsidRPr="00C422AB">
        <w:rPr>
          <w:rFonts w:ascii="David" w:hAnsi="David" w:cs="David" w:hint="cs"/>
          <w:rtl/>
        </w:rPr>
        <w:t>= פורעי חוק</w:t>
      </w:r>
      <w:r w:rsidR="00893BD8" w:rsidRPr="00C422AB">
        <w:rPr>
          <w:rFonts w:ascii="David" w:hAnsi="David" w:cs="David" w:hint="cs"/>
          <w:rtl/>
        </w:rPr>
        <w:t>.</w:t>
      </w:r>
    </w:p>
    <w:p w14:paraId="4F2CC2C9" w14:textId="77777777" w:rsidR="00574B07" w:rsidRPr="00C422AB" w:rsidRDefault="00574B07" w:rsidP="00574B07">
      <w:pPr>
        <w:tabs>
          <w:tab w:val="left" w:pos="3062"/>
        </w:tabs>
        <w:spacing w:after="0" w:line="360" w:lineRule="auto"/>
        <w:jc w:val="both"/>
        <w:rPr>
          <w:rFonts w:ascii="David" w:hAnsi="David" w:cs="David"/>
          <w:rtl/>
        </w:rPr>
      </w:pPr>
      <w:r w:rsidRPr="00C422AB">
        <w:rPr>
          <w:rFonts w:ascii="David" w:hAnsi="David" w:cs="David" w:hint="cs"/>
          <w:b/>
          <w:bCs/>
          <w:rtl/>
        </w:rPr>
        <w:t>2</w:t>
      </w:r>
      <w:r w:rsidR="00841C4F" w:rsidRPr="00C422AB">
        <w:rPr>
          <w:rFonts w:ascii="David" w:hAnsi="David" w:cs="David" w:hint="cs"/>
          <w:b/>
          <w:bCs/>
          <w:rtl/>
        </w:rPr>
        <w:t xml:space="preserve">. </w:t>
      </w:r>
      <w:r w:rsidR="00976204" w:rsidRPr="00C422AB">
        <w:rPr>
          <w:rFonts w:ascii="David" w:hAnsi="David" w:cs="David" w:hint="cs"/>
          <w:rtl/>
        </w:rPr>
        <w:t xml:space="preserve">לא רק שודדי ים נחשבו לאויבי כל האנושות אלא גם פושעי מלחמה, תוקפניים, טרוריסטיים ופשעים טיפוסיים: רצח, אונס, הצתה גניבה </w:t>
      </w:r>
      <w:proofErr w:type="spellStart"/>
      <w:r w:rsidR="00976204" w:rsidRPr="00C422AB">
        <w:rPr>
          <w:rFonts w:ascii="David" w:hAnsi="David" w:cs="David" w:hint="cs"/>
          <w:rtl/>
        </w:rPr>
        <w:t>וכו</w:t>
      </w:r>
      <w:proofErr w:type="spellEnd"/>
      <w:r w:rsidR="00976204" w:rsidRPr="00C422AB">
        <w:rPr>
          <w:rFonts w:ascii="David" w:hAnsi="David" w:cs="David" w:hint="cs"/>
          <w:rtl/>
        </w:rPr>
        <w:t xml:space="preserve">'. </w:t>
      </w:r>
      <w:r w:rsidR="001A1517" w:rsidRPr="00C422AB">
        <w:rPr>
          <w:rFonts w:ascii="David" w:hAnsi="David" w:cs="David" w:hint="cs"/>
          <w:rtl/>
        </w:rPr>
        <w:t>לכן במקרים האלה הייתה להרבה מדינות סמכות אוניברסלית.</w:t>
      </w:r>
    </w:p>
    <w:p w14:paraId="6EA6C688" w14:textId="77777777" w:rsidR="00FE33BB" w:rsidRPr="00C422AB" w:rsidRDefault="00574B07" w:rsidP="00FE33BB">
      <w:pPr>
        <w:tabs>
          <w:tab w:val="left" w:pos="3062"/>
        </w:tabs>
        <w:spacing w:after="0" w:line="360" w:lineRule="auto"/>
        <w:jc w:val="both"/>
        <w:rPr>
          <w:rFonts w:ascii="David" w:hAnsi="David" w:cs="David"/>
          <w:rtl/>
        </w:rPr>
      </w:pPr>
      <w:r w:rsidRPr="00C422AB">
        <w:rPr>
          <w:rFonts w:ascii="David" w:hAnsi="David" w:cs="David" w:hint="cs"/>
          <w:b/>
          <w:bCs/>
          <w:rtl/>
        </w:rPr>
        <w:t>3</w:t>
      </w:r>
      <w:r w:rsidR="003C77FD" w:rsidRPr="00C422AB">
        <w:rPr>
          <w:rFonts w:ascii="David" w:hAnsi="David" w:cs="David" w:hint="cs"/>
          <w:rtl/>
        </w:rPr>
        <w:t>. המערכת הצבאית הייתה אוטונומית ולכן היא עבדה יותר לאט. בכך, הכללים של מתי אפשר להשתמש בהוצאה להורג ללא משפט/הליך מקוצר, נשארו רחבים יותר ממערכות משפט אזרחיות</w:t>
      </w:r>
      <w:r w:rsidR="000D7068" w:rsidRPr="00C422AB">
        <w:rPr>
          <w:rFonts w:ascii="David" w:hAnsi="David" w:cs="David" w:hint="cs"/>
          <w:rtl/>
        </w:rPr>
        <w:t xml:space="preserve">. חשוב לציין שעדיין </w:t>
      </w:r>
      <w:r w:rsidR="00893BD8" w:rsidRPr="00C422AB">
        <w:rPr>
          <w:rFonts w:ascii="David" w:hAnsi="David" w:cs="David" w:hint="cs"/>
          <w:rtl/>
        </w:rPr>
        <w:t>היו הרבה מקרים שהיה הליך משפטי שלם ומלא כנגד פושעים מלחמה</w:t>
      </w:r>
      <w:r w:rsidR="000D7068" w:rsidRPr="00C422AB">
        <w:rPr>
          <w:rFonts w:ascii="David" w:hAnsi="David" w:cs="David" w:hint="cs"/>
          <w:rtl/>
        </w:rPr>
        <w:t>.</w:t>
      </w:r>
      <w:r w:rsidR="00216F75" w:rsidRPr="00C422AB">
        <w:rPr>
          <w:rFonts w:ascii="David" w:hAnsi="David" w:cs="David" w:hint="cs"/>
          <w:rtl/>
        </w:rPr>
        <w:t xml:space="preserve"> </w:t>
      </w:r>
      <w:r w:rsidR="00216F75" w:rsidRPr="00C422AB">
        <w:rPr>
          <w:rFonts w:ascii="David" w:hAnsi="David" w:cs="David" w:hint="cs"/>
          <w:color w:val="FF0000"/>
          <w:rtl/>
        </w:rPr>
        <w:t>נדגים זאת:</w:t>
      </w:r>
      <w:r w:rsidR="00216F75" w:rsidRPr="00C422AB">
        <w:rPr>
          <w:rFonts w:ascii="David" w:hAnsi="David" w:cs="David" w:hint="cs"/>
          <w:rtl/>
        </w:rPr>
        <w:t xml:space="preserve"> </w:t>
      </w:r>
    </w:p>
    <w:p w14:paraId="34E71D42" w14:textId="77777777" w:rsidR="00FE33BB" w:rsidRPr="00C422AB" w:rsidRDefault="00FE33BB" w:rsidP="00FE33BB">
      <w:pPr>
        <w:tabs>
          <w:tab w:val="left" w:pos="3062"/>
        </w:tabs>
        <w:spacing w:after="0" w:line="360" w:lineRule="auto"/>
        <w:jc w:val="both"/>
        <w:rPr>
          <w:rFonts w:ascii="David" w:hAnsi="David" w:cs="David"/>
          <w:rtl/>
        </w:rPr>
      </w:pPr>
      <w:r w:rsidRPr="00C422AB">
        <w:rPr>
          <w:rFonts w:ascii="David" w:hAnsi="David" w:cs="David" w:hint="cs"/>
          <w:b/>
          <w:bCs/>
          <w:rtl/>
        </w:rPr>
        <w:t>א</w:t>
      </w:r>
      <w:r w:rsidRPr="00C422AB">
        <w:rPr>
          <w:rFonts w:ascii="David" w:hAnsi="David" w:cs="David" w:hint="cs"/>
          <w:rtl/>
        </w:rPr>
        <w:t xml:space="preserve">. </w:t>
      </w:r>
      <w:r w:rsidR="00216F75" w:rsidRPr="00C422AB">
        <w:rPr>
          <w:rFonts w:ascii="David" w:hAnsi="David" w:cs="David" w:hint="cs"/>
          <w:rtl/>
        </w:rPr>
        <w:t>בהכרזה</w:t>
      </w:r>
      <w:r w:rsidR="00EE2793" w:rsidRPr="00C422AB">
        <w:rPr>
          <w:rFonts w:ascii="David" w:hAnsi="David" w:cs="David" w:hint="cs"/>
          <w:rtl/>
        </w:rPr>
        <w:t xml:space="preserve"> </w:t>
      </w:r>
      <w:r w:rsidR="00C3377C" w:rsidRPr="00C422AB">
        <w:rPr>
          <w:rFonts w:ascii="David" w:hAnsi="David" w:cs="David" w:hint="cs"/>
          <w:rtl/>
        </w:rPr>
        <w:t xml:space="preserve">כנגד נפוליאון, בעלות הברית הכריזו עקב היותו פורע חוק, כי ברח מאימת הדין, כל אדם רשאי להוציאו להורג. </w:t>
      </w:r>
      <w:r w:rsidRPr="00C422AB">
        <w:rPr>
          <w:rFonts w:ascii="David" w:hAnsi="David" w:cs="David" w:hint="cs"/>
          <w:b/>
          <w:bCs/>
          <w:rtl/>
        </w:rPr>
        <w:t>ב</w:t>
      </w:r>
      <w:r w:rsidRPr="00C422AB">
        <w:rPr>
          <w:rFonts w:ascii="David" w:hAnsi="David" w:cs="David" w:hint="cs"/>
          <w:rtl/>
        </w:rPr>
        <w:t xml:space="preserve">. </w:t>
      </w:r>
      <w:r w:rsidR="00C3377C" w:rsidRPr="00C422AB">
        <w:rPr>
          <w:rFonts w:ascii="David" w:hAnsi="David" w:cs="David" w:hint="cs"/>
          <w:rtl/>
        </w:rPr>
        <w:t xml:space="preserve">במלחמת האזרחים האמריקאית גנרל של הצפון מוציא להרוג שבוי מלחמה דרומי כי הוא קרע את דגל אמריקאי. נשיא הדרום אומר שהגנרל הוציא להורג שלא כדין והוא לא יכול להגיע אליו ובכך הגנרל בורח מאימת בדין. לכן הכריז עליו כפורע חוק ואויב האנושות וקורא לכולם להוציאך להורג. </w:t>
      </w:r>
    </w:p>
    <w:p w14:paraId="2E9FFC95" w14:textId="77777777" w:rsidR="00FE33BB" w:rsidRPr="00C422AB" w:rsidRDefault="00FE33BB" w:rsidP="00FE33BB">
      <w:pPr>
        <w:tabs>
          <w:tab w:val="left" w:pos="3062"/>
        </w:tabs>
        <w:spacing w:after="0" w:line="360" w:lineRule="auto"/>
        <w:jc w:val="both"/>
        <w:rPr>
          <w:rFonts w:ascii="David" w:hAnsi="David" w:cs="David"/>
          <w:rtl/>
        </w:rPr>
      </w:pPr>
      <w:r w:rsidRPr="00C422AB">
        <w:rPr>
          <w:rFonts w:ascii="David" w:hAnsi="David" w:cs="David" w:hint="cs"/>
          <w:b/>
          <w:bCs/>
          <w:rtl/>
        </w:rPr>
        <w:t>ג</w:t>
      </w:r>
      <w:r w:rsidRPr="00C422AB">
        <w:rPr>
          <w:rFonts w:ascii="David" w:hAnsi="David" w:cs="David" w:hint="cs"/>
          <w:rtl/>
        </w:rPr>
        <w:t xml:space="preserve">. </w:t>
      </w:r>
      <w:r w:rsidR="00C3377C" w:rsidRPr="00C422AB">
        <w:rPr>
          <w:rFonts w:ascii="David" w:hAnsi="David" w:cs="David" w:hint="cs"/>
          <w:rtl/>
        </w:rPr>
        <w:t xml:space="preserve">הצפון עושה זאת גם כן, ומכריזים על יחידות </w:t>
      </w:r>
      <w:r w:rsidR="0054596D" w:rsidRPr="00C422AB">
        <w:rPr>
          <w:rFonts w:ascii="David" w:hAnsi="David" w:cs="David" w:hint="cs"/>
          <w:rtl/>
        </w:rPr>
        <w:t>בריגדות שתמכו בדרום, הוכרז עליהם כפוערי חוק ואויב האנושות וניתן להוציאם להורג ללא משפט.</w:t>
      </w:r>
      <w:r w:rsidRPr="00C422AB">
        <w:rPr>
          <w:rFonts w:ascii="David" w:hAnsi="David" w:cs="David" w:hint="cs"/>
          <w:rtl/>
        </w:rPr>
        <w:t xml:space="preserve"> </w:t>
      </w:r>
    </w:p>
    <w:p w14:paraId="3C7A25F7" w14:textId="3D69ADEB" w:rsidR="00841C4F" w:rsidRPr="00C422AB" w:rsidRDefault="00FE33BB" w:rsidP="00FE33BB">
      <w:pPr>
        <w:tabs>
          <w:tab w:val="left" w:pos="3062"/>
        </w:tabs>
        <w:spacing w:after="0" w:line="360" w:lineRule="auto"/>
        <w:jc w:val="both"/>
        <w:rPr>
          <w:rFonts w:ascii="David" w:hAnsi="David" w:cs="David"/>
          <w:rtl/>
        </w:rPr>
      </w:pPr>
      <w:r w:rsidRPr="00C422AB">
        <w:rPr>
          <w:rFonts w:ascii="David" w:hAnsi="David" w:cs="David" w:hint="cs"/>
          <w:b/>
          <w:bCs/>
          <w:rtl/>
        </w:rPr>
        <w:t>ד</w:t>
      </w:r>
      <w:r w:rsidRPr="00C422AB">
        <w:rPr>
          <w:rFonts w:ascii="David" w:hAnsi="David" w:cs="David" w:hint="cs"/>
          <w:rtl/>
        </w:rPr>
        <w:t xml:space="preserve">. </w:t>
      </w:r>
      <w:r w:rsidR="00500B7E" w:rsidRPr="00C422AB">
        <w:rPr>
          <w:rFonts w:ascii="David" w:hAnsi="David" w:cs="David" w:hint="cs"/>
          <w:rtl/>
        </w:rPr>
        <w:t xml:space="preserve">הקנדים והצרפתים </w:t>
      </w:r>
      <w:r w:rsidR="004A55BC" w:rsidRPr="00C422AB">
        <w:rPr>
          <w:rFonts w:ascii="David" w:hAnsi="David" w:cs="David" w:hint="cs"/>
          <w:rtl/>
        </w:rPr>
        <w:t>אמרו ש</w:t>
      </w:r>
      <w:r w:rsidRPr="00C422AB">
        <w:rPr>
          <w:rFonts w:ascii="David" w:hAnsi="David" w:cs="David" w:hint="cs"/>
          <w:rtl/>
        </w:rPr>
        <w:t>שימוש בנשק שגורם לסבל מיותר</w:t>
      </w:r>
      <w:r w:rsidR="004A55BC" w:rsidRPr="00C422AB">
        <w:rPr>
          <w:rFonts w:ascii="David" w:hAnsi="David" w:cs="David" w:hint="cs"/>
          <w:rtl/>
        </w:rPr>
        <w:t>,</w:t>
      </w:r>
      <w:r w:rsidRPr="00C422AB">
        <w:rPr>
          <w:rFonts w:ascii="David" w:hAnsi="David" w:cs="David" w:hint="cs"/>
          <w:rtl/>
        </w:rPr>
        <w:t xml:space="preserve"> הוכרז מי שישתמש בו יוכרז כפושע חוק וניתן להוציאו להורג ללא משפט.</w:t>
      </w:r>
    </w:p>
    <w:p w14:paraId="1A41DB60" w14:textId="3205DFB1" w:rsidR="00572DEB" w:rsidRPr="00C422AB" w:rsidRDefault="00572DEB" w:rsidP="00FE33BB">
      <w:pPr>
        <w:tabs>
          <w:tab w:val="left" w:pos="3062"/>
        </w:tabs>
        <w:spacing w:after="0" w:line="360" w:lineRule="auto"/>
        <w:jc w:val="both"/>
        <w:rPr>
          <w:rFonts w:ascii="David" w:hAnsi="David" w:cs="David"/>
          <w:rtl/>
        </w:rPr>
      </w:pPr>
      <w:r w:rsidRPr="00C422AB">
        <w:rPr>
          <w:rFonts w:ascii="David" w:hAnsi="David" w:cs="David" w:hint="cs"/>
          <w:b/>
          <w:bCs/>
          <w:rtl/>
        </w:rPr>
        <w:t>ה</w:t>
      </w:r>
      <w:r w:rsidRPr="00C422AB">
        <w:rPr>
          <w:rFonts w:ascii="David" w:hAnsi="David" w:cs="David" w:hint="cs"/>
          <w:rtl/>
        </w:rPr>
        <w:t>. צ'רצ'</w:t>
      </w:r>
      <w:r w:rsidRPr="00C422AB">
        <w:rPr>
          <w:rFonts w:ascii="David" w:hAnsi="David" w:cs="David" w:hint="eastAsia"/>
          <w:rtl/>
        </w:rPr>
        <w:t>יל</w:t>
      </w:r>
      <w:r w:rsidRPr="00C422AB">
        <w:rPr>
          <w:rFonts w:ascii="David" w:hAnsi="David" w:cs="David" w:hint="cs"/>
          <w:rtl/>
        </w:rPr>
        <w:t xml:space="preserve"> הסתמך על דוק' הפורע חוק ואמר שלא ניתן להגיע אל פושעי המלחמה נאצים. לכן אמר שנציב ועדת משפטים, הם יחליטו מי הם פושעי המלחמה, נכריז עליהם כפורעי חוק ואז אם אחד מהם ייפול לידינו, ברגע שנוודא שזה </w:t>
      </w:r>
      <w:r w:rsidR="00A30A0F" w:rsidRPr="00C422AB">
        <w:rPr>
          <w:rFonts w:ascii="David" w:hAnsi="David" w:cs="David" w:hint="cs"/>
          <w:rtl/>
        </w:rPr>
        <w:t>הוא, הוא יוצא להורג.</w:t>
      </w:r>
      <w:r w:rsidR="00DD495F" w:rsidRPr="00C422AB">
        <w:rPr>
          <w:rFonts w:ascii="David" w:hAnsi="David" w:cs="David" w:hint="cs"/>
          <w:rtl/>
        </w:rPr>
        <w:t xml:space="preserve"> מכך, נכון שמלחמת העולם השנייה היא מות דוק ' הפורע החוק הקלאסית, הוצאה להורג ללא משפט/ בהליך מקוצר, אך זה לא כמו שהאגדה מספרת לנו שבחרו בנתיב של חוסר חוק לנתיב של חוק.</w:t>
      </w:r>
    </w:p>
    <w:p w14:paraId="26635C53" w14:textId="4CD99985" w:rsidR="00C641EC" w:rsidRPr="00C422AB" w:rsidRDefault="00C641EC" w:rsidP="00FE33BB">
      <w:pPr>
        <w:tabs>
          <w:tab w:val="left" w:pos="3062"/>
        </w:tabs>
        <w:spacing w:after="0" w:line="360" w:lineRule="auto"/>
        <w:jc w:val="both"/>
        <w:rPr>
          <w:rFonts w:ascii="David" w:hAnsi="David" w:cs="David"/>
          <w:rtl/>
        </w:rPr>
      </w:pPr>
    </w:p>
    <w:p w14:paraId="52E35417" w14:textId="42EAD5D3" w:rsidR="00C641EC" w:rsidRPr="00C422AB" w:rsidRDefault="00C641EC" w:rsidP="00FE33BB">
      <w:pPr>
        <w:tabs>
          <w:tab w:val="left" w:pos="3062"/>
        </w:tabs>
        <w:spacing w:after="0" w:line="360" w:lineRule="auto"/>
        <w:jc w:val="both"/>
        <w:rPr>
          <w:rFonts w:ascii="David" w:hAnsi="David" w:cs="David"/>
          <w:rtl/>
        </w:rPr>
      </w:pPr>
      <w:r w:rsidRPr="00C422AB">
        <w:rPr>
          <w:rFonts w:ascii="David" w:hAnsi="David" w:cs="David" w:hint="cs"/>
          <w:b/>
          <w:bCs/>
          <w:highlight w:val="yellow"/>
          <w:rtl/>
        </w:rPr>
        <w:t>חידוד הנקודה לגבי תוקפנות:</w:t>
      </w:r>
      <w:r w:rsidRPr="00C422AB">
        <w:rPr>
          <w:rFonts w:ascii="David" w:hAnsi="David" w:cs="David" w:hint="cs"/>
          <w:b/>
          <w:bCs/>
          <w:rtl/>
        </w:rPr>
        <w:t xml:space="preserve"> </w:t>
      </w:r>
      <w:r w:rsidRPr="00C422AB">
        <w:rPr>
          <w:rFonts w:ascii="David" w:hAnsi="David" w:cs="David" w:hint="cs"/>
          <w:rtl/>
        </w:rPr>
        <w:t xml:space="preserve">ניתן לראות מקונרדין ונפוליאון יש היסטוריה ארוכה של מחשבה שתוקפנות, הפרת </w:t>
      </w:r>
      <w:r w:rsidR="00727406" w:rsidRPr="00C422AB">
        <w:rPr>
          <w:rFonts w:ascii="David" w:hAnsi="David" w:cs="David" w:hint="cs"/>
          <w:rtl/>
        </w:rPr>
        <w:t>דיני פתיחת</w:t>
      </w:r>
      <w:r w:rsidRPr="00C422AB">
        <w:rPr>
          <w:rFonts w:ascii="David" w:hAnsi="David" w:cs="David" w:hint="cs"/>
          <w:rtl/>
        </w:rPr>
        <w:t xml:space="preserve"> מלחמה, מהווה פשע בינלאומי</w:t>
      </w:r>
      <w:r w:rsidR="00727406" w:rsidRPr="00C422AB">
        <w:rPr>
          <w:rFonts w:ascii="David" w:hAnsi="David" w:cs="David" w:hint="cs"/>
          <w:rtl/>
        </w:rPr>
        <w:t xml:space="preserve">. לדוג' הכרזה ל פרדריק השני כפורע חוק בעקבות הכיבוש שלו על סקסוניה, הוא ברח מאימת הדין אך אחרים הועמדו. אולם, במקביל שי עמדה אחרת שמתחזקת במאה ה18 והופכת להיות עמדת הרוב במאה ה19, הטוענת כי שליטים יכולים לצאת </w:t>
      </w:r>
      <w:r w:rsidR="00727406" w:rsidRPr="00C422AB">
        <w:rPr>
          <w:rFonts w:ascii="David" w:hAnsi="David" w:cs="David" w:hint="cs"/>
          <w:rtl/>
        </w:rPr>
        <w:lastRenderedPageBreak/>
        <w:t xml:space="preserve">למלחמה מתי שהם רוצים. אך אין זה אומר כי דעת המיעוט נעלמת. נפוליאון הוא עדות לכך, </w:t>
      </w:r>
      <w:r w:rsidR="00460352" w:rsidRPr="00C422AB">
        <w:rPr>
          <w:rFonts w:ascii="David" w:hAnsi="David" w:cs="David" w:hint="cs"/>
          <w:rtl/>
        </w:rPr>
        <w:t xml:space="preserve">שהאנגלים הנגדו בדעה שתהפוך לדעת הרוב אך בני הברית שלהם החזיקו בעמדה שתוקפנות היא פשע בינלאומי. בנוסף, לאורך המאה ה19, </w:t>
      </w:r>
      <w:r w:rsidR="0014217B" w:rsidRPr="00C422AB">
        <w:rPr>
          <w:rFonts w:ascii="David" w:hAnsi="David" w:cs="David" w:hint="cs"/>
          <w:rtl/>
        </w:rPr>
        <w:t xml:space="preserve"> נמצא מקרים שבהם אנשים מועמדים דלין/יש ניסון להעמיד לדין על תוקפנות. לדוג' מקסיקו מעמידה לדין את מקסימיליאן, שניסה להשתלט על מקסימו ולהיות קיסר עליה, הועמד בגין תוקפנות. בנוסף, הצעתו של סיבמרק, שנתיים לפני מונייר, הייתה להקים בית דין </w:t>
      </w:r>
      <w:r w:rsidR="009A0BDF" w:rsidRPr="00C422AB">
        <w:rPr>
          <w:rFonts w:ascii="David" w:hAnsi="David" w:cs="David" w:hint="cs"/>
          <w:rtl/>
        </w:rPr>
        <w:t>בינ"</w:t>
      </w:r>
      <w:r w:rsidR="009A0BDF" w:rsidRPr="00C422AB">
        <w:rPr>
          <w:rFonts w:ascii="David" w:hAnsi="David" w:cs="David" w:hint="eastAsia"/>
          <w:rtl/>
        </w:rPr>
        <w:t>ל</w:t>
      </w:r>
      <w:r w:rsidR="0014217B" w:rsidRPr="00C422AB">
        <w:rPr>
          <w:rFonts w:ascii="David" w:hAnsi="David" w:cs="David" w:hint="cs"/>
          <w:rtl/>
        </w:rPr>
        <w:t xml:space="preserve"> שיעמיד לדין את מי שאחראי לפתיחת המלחמה הפרנקו גרמנית.</w:t>
      </w:r>
    </w:p>
    <w:p w14:paraId="4619C915" w14:textId="664404C4" w:rsidR="009A0BDF" w:rsidRPr="00C422AB" w:rsidRDefault="009A0BDF" w:rsidP="00FE33BB">
      <w:pPr>
        <w:tabs>
          <w:tab w:val="left" w:pos="3062"/>
        </w:tabs>
        <w:spacing w:after="0" w:line="360" w:lineRule="auto"/>
        <w:jc w:val="both"/>
        <w:rPr>
          <w:rFonts w:ascii="David" w:hAnsi="David" w:cs="David"/>
          <w:rtl/>
        </w:rPr>
      </w:pPr>
    </w:p>
    <w:p w14:paraId="5A77C0BF" w14:textId="13CCA983" w:rsidR="009A0BDF" w:rsidRPr="00C422AB" w:rsidRDefault="009A0BDF" w:rsidP="00FE33BB">
      <w:pPr>
        <w:tabs>
          <w:tab w:val="left" w:pos="3062"/>
        </w:tabs>
        <w:spacing w:after="0" w:line="360" w:lineRule="auto"/>
        <w:jc w:val="both"/>
        <w:rPr>
          <w:rFonts w:ascii="David" w:hAnsi="David" w:cs="David"/>
          <w:rtl/>
        </w:rPr>
      </w:pPr>
      <w:r w:rsidRPr="00C422AB">
        <w:rPr>
          <w:rFonts w:ascii="David" w:hAnsi="David" w:cs="David" w:hint="cs"/>
          <w:b/>
          <w:bCs/>
          <w:highlight w:val="yellow"/>
          <w:rtl/>
        </w:rPr>
        <w:t>הבהרת ההיסטוריה של פשעים נגד האנושות:</w:t>
      </w:r>
      <w:r w:rsidRPr="00C422AB">
        <w:rPr>
          <w:rFonts w:ascii="David" w:hAnsi="David" w:cs="David" w:hint="cs"/>
          <w:b/>
          <w:bCs/>
          <w:rtl/>
        </w:rPr>
        <w:t xml:space="preserve"> </w:t>
      </w:r>
      <w:r w:rsidR="00A17E2C" w:rsidRPr="00C422AB">
        <w:rPr>
          <w:rFonts w:ascii="David" w:hAnsi="David" w:cs="David" w:hint="cs"/>
          <w:rtl/>
        </w:rPr>
        <w:t>מלחמת הבוקסרים, היא התערבות צבאית של כוח מ8 מדינות במרד שקורה בסין. המלחמה הזו זכורה כמעשה קולוניאליסטי נורא, יחד עם זאת היא הייתה ההתערבות הומניטרית כדי לעצור את המעשים של המורדים. בסופו של דבר, המורדים הרגו 32 אלף סינים, עקב היותם נוצרים ועוד 200 אירופאיים. המלחמה הזאת הייתה התערבות צבאית הומניטרי</w:t>
      </w:r>
      <w:r w:rsidR="00A17E2C" w:rsidRPr="00C422AB">
        <w:rPr>
          <w:rFonts w:ascii="David" w:hAnsi="David" w:cs="David" w:hint="eastAsia"/>
          <w:rtl/>
        </w:rPr>
        <w:t>ת</w:t>
      </w:r>
      <w:r w:rsidR="00A17E2C" w:rsidRPr="00C422AB">
        <w:rPr>
          <w:rFonts w:ascii="David" w:hAnsi="David" w:cs="David" w:hint="cs"/>
          <w:rtl/>
        </w:rPr>
        <w:t xml:space="preserve"> נגד רצח עם.</w:t>
      </w:r>
      <w:r w:rsidR="00D339EE" w:rsidRPr="00C422AB">
        <w:rPr>
          <w:rFonts w:ascii="David" w:hAnsi="David" w:cs="David" w:hint="cs"/>
          <w:rtl/>
        </w:rPr>
        <w:t xml:space="preserve"> ב1900 11 מדינות, מתוכן כל 8 המדינות שהתערבו צבאית, שולחות מכתב מחאה לממשלת סין, שבו הגדירו את מעשי הבוקסרים כפשעים נגד האנושות. בשונה, מרצח העם הארמני שרצו להקים בית דין בינ"</w:t>
      </w:r>
      <w:r w:rsidR="00D339EE" w:rsidRPr="00C422AB">
        <w:rPr>
          <w:rFonts w:ascii="David" w:hAnsi="David" w:cs="David" w:hint="eastAsia"/>
          <w:rtl/>
        </w:rPr>
        <w:t>ל</w:t>
      </w:r>
      <w:r w:rsidR="00D339EE" w:rsidRPr="00C422AB">
        <w:rPr>
          <w:rFonts w:ascii="David" w:hAnsi="David" w:cs="David" w:hint="cs"/>
          <w:rtl/>
        </w:rPr>
        <w:t xml:space="preserve"> ולא הקימו, בזמן התערבות מלחמת הבוקסרים הקימו בית דין פלילי בינ"</w:t>
      </w:r>
      <w:r w:rsidR="00D339EE" w:rsidRPr="00C422AB">
        <w:rPr>
          <w:rFonts w:ascii="David" w:hAnsi="David" w:cs="David" w:hint="eastAsia"/>
          <w:rtl/>
        </w:rPr>
        <w:t>ל</w:t>
      </w:r>
      <w:r w:rsidR="00D339EE" w:rsidRPr="00C422AB">
        <w:rPr>
          <w:rFonts w:ascii="David" w:hAnsi="David" w:cs="David" w:hint="cs"/>
          <w:rtl/>
        </w:rPr>
        <w:t xml:space="preserve"> עם שופטים צבאיים גרמניים, בריטים, איטלקיים וצרפתיים. ששם הכריזו למוות, מההכרזה זו, אנו לומדים שזה בית דין פלילי בינלאומי</w:t>
      </w:r>
      <w:r w:rsidR="003C56F0" w:rsidRPr="00C422AB">
        <w:rPr>
          <w:rFonts w:ascii="David" w:hAnsi="David" w:cs="David" w:hint="cs"/>
          <w:rtl/>
        </w:rPr>
        <w:t xml:space="preserve"> אבל נירנבר</w:t>
      </w:r>
      <w:r w:rsidR="003C56F0" w:rsidRPr="00C422AB">
        <w:rPr>
          <w:rFonts w:ascii="David" w:hAnsi="David" w:cs="David" w:hint="eastAsia"/>
          <w:rtl/>
        </w:rPr>
        <w:t>ג</w:t>
      </w:r>
      <w:r w:rsidR="003C56F0" w:rsidRPr="00C422AB">
        <w:rPr>
          <w:rFonts w:ascii="David" w:hAnsi="David" w:cs="David" w:hint="cs"/>
          <w:rtl/>
        </w:rPr>
        <w:t xml:space="preserve"> היה הראשון לא?</w:t>
      </w:r>
    </w:p>
    <w:p w14:paraId="2D8FC1B6" w14:textId="795E67EC" w:rsidR="0035748A" w:rsidRPr="00C422AB" w:rsidRDefault="0035748A" w:rsidP="00FE33BB">
      <w:pPr>
        <w:tabs>
          <w:tab w:val="left" w:pos="3062"/>
        </w:tabs>
        <w:spacing w:after="0" w:line="360" w:lineRule="auto"/>
        <w:jc w:val="both"/>
        <w:rPr>
          <w:rFonts w:ascii="David" w:hAnsi="David" w:cs="David"/>
          <w:rtl/>
        </w:rPr>
      </w:pPr>
      <w:r w:rsidRPr="00C422AB">
        <w:rPr>
          <w:rFonts w:ascii="David" w:hAnsi="David" w:cs="David" w:hint="cs"/>
          <w:b/>
          <w:bCs/>
          <w:rtl/>
        </w:rPr>
        <w:t>המונח</w:t>
      </w:r>
      <w:r w:rsidRPr="00C422AB">
        <w:rPr>
          <w:rFonts w:ascii="David" w:hAnsi="David" w:cs="David" w:hint="cs"/>
          <w:rtl/>
        </w:rPr>
        <w:t>, פשעים נגד האנושות, בן מאות שנים ושימש כמונח מקביל לפשע בינלאומי</w:t>
      </w:r>
      <w:r w:rsidR="00B46245" w:rsidRPr="00C422AB">
        <w:rPr>
          <w:rFonts w:ascii="David" w:hAnsi="David" w:cs="David" w:hint="cs"/>
          <w:rtl/>
        </w:rPr>
        <w:t>. לדוג': מקורות העוסקים בשודדי הים, פשעי מלחמה, תוקפנות ועוד.</w:t>
      </w:r>
    </w:p>
    <w:p w14:paraId="35C5C797" w14:textId="11497CC4" w:rsidR="00B02EF4" w:rsidRPr="00C422AB" w:rsidRDefault="00B02EF4" w:rsidP="00FE33BB">
      <w:pPr>
        <w:tabs>
          <w:tab w:val="left" w:pos="3062"/>
        </w:tabs>
        <w:spacing w:after="0" w:line="360" w:lineRule="auto"/>
        <w:jc w:val="both"/>
        <w:rPr>
          <w:rFonts w:ascii="David" w:hAnsi="David" w:cs="David"/>
          <w:rtl/>
        </w:rPr>
      </w:pPr>
      <w:r w:rsidRPr="00C422AB">
        <w:rPr>
          <w:rFonts w:ascii="David" w:hAnsi="David" w:cs="David" w:hint="cs"/>
          <w:rtl/>
        </w:rPr>
        <w:t>במאה ה19 עם צמיחת הפוזיטיביזם, הפוזיטיביסטי</w:t>
      </w:r>
      <w:r w:rsidRPr="00C422AB">
        <w:rPr>
          <w:rFonts w:ascii="David" w:hAnsi="David" w:cs="David" w:hint="eastAsia"/>
          <w:rtl/>
        </w:rPr>
        <w:t>ם</w:t>
      </w:r>
      <w:r w:rsidRPr="00C422AB">
        <w:rPr>
          <w:rFonts w:ascii="David" w:hAnsi="David" w:cs="David" w:hint="cs"/>
          <w:rtl/>
        </w:rPr>
        <w:t xml:space="preserve"> מנסים להשמיד את הרעיון של פשעים בינלאומיים. פשע צריך להיות דבר שמחוקק על ידי הריבון, לפי ההגדרה של אוסטין לחוק: פקודה של הריבון מלווה בסנקציה ואילו הפשעים בינלאומיים לא מסתדרים עם זה. </w:t>
      </w:r>
      <w:r w:rsidR="00A261C2" w:rsidRPr="00C422AB">
        <w:rPr>
          <w:rFonts w:ascii="David" w:hAnsi="David" w:cs="David" w:hint="cs"/>
          <w:rtl/>
        </w:rPr>
        <w:t xml:space="preserve">לכן, הם מנסים להשמיד את כל הפשעים הבינלאומיים, עם שודדי הים- זה הולך הכי פחות טוב, פשעי מלחמה- </w:t>
      </w:r>
      <w:r w:rsidR="00EA5B9E" w:rsidRPr="00C422AB">
        <w:rPr>
          <w:rFonts w:ascii="David" w:hAnsi="David" w:cs="David" w:hint="cs"/>
          <w:rtl/>
        </w:rPr>
        <w:t xml:space="preserve">הולך טיפה פחות טוב, שוכחים את ההיסטוריה אך נשאר ועם </w:t>
      </w:r>
      <w:r w:rsidR="00EA5B9E" w:rsidRPr="00C422AB">
        <w:rPr>
          <w:rFonts w:ascii="David" w:hAnsi="David" w:cs="David"/>
        </w:rPr>
        <w:t>felonys</w:t>
      </w:r>
      <w:r w:rsidR="00EA5B9E" w:rsidRPr="00C422AB">
        <w:rPr>
          <w:rFonts w:ascii="David" w:hAnsi="David" w:cs="David" w:hint="cs"/>
          <w:rtl/>
        </w:rPr>
        <w:t>- הולך די טוב. לדוג': פסד בריטי האומר שסוגי גניבה ורצח הם פשעים נגד האנושות, המקור של וולטר קורא לרשימה של פשעים</w:t>
      </w:r>
      <w:r w:rsidR="00281522" w:rsidRPr="00C422AB">
        <w:rPr>
          <w:rFonts w:ascii="David" w:hAnsi="David" w:cs="David" w:hint="cs"/>
          <w:rtl/>
        </w:rPr>
        <w:t xml:space="preserve"> ביניהם, גניבה, רצח ועוד, פשעים נגד האנושות ומניח שיש נגדם סמכות אוניברסלית גם בפשעים מקומיים. </w:t>
      </w:r>
    </w:p>
    <w:p w14:paraId="4B44347C" w14:textId="1300286B" w:rsidR="009427A1" w:rsidRPr="00C422AB" w:rsidRDefault="009427A1" w:rsidP="00FE33BB">
      <w:pPr>
        <w:tabs>
          <w:tab w:val="left" w:pos="3062"/>
        </w:tabs>
        <w:spacing w:after="0" w:line="360" w:lineRule="auto"/>
        <w:jc w:val="both"/>
        <w:rPr>
          <w:rFonts w:ascii="David" w:hAnsi="David" w:cs="David"/>
          <w:rtl/>
        </w:rPr>
      </w:pPr>
      <w:r w:rsidRPr="00C422AB">
        <w:rPr>
          <w:rFonts w:ascii="David" w:hAnsi="David" w:cs="David" w:hint="cs"/>
          <w:rtl/>
        </w:rPr>
        <w:t>הפוזיטיביסטים, מצליחים די יפה לחסל את השקפת ה</w:t>
      </w:r>
      <w:r w:rsidRPr="00C422AB">
        <w:rPr>
          <w:rFonts w:ascii="David" w:hAnsi="David" w:cs="David"/>
        </w:rPr>
        <w:t xml:space="preserve">felony </w:t>
      </w:r>
      <w:r w:rsidRPr="00C422AB">
        <w:rPr>
          <w:rFonts w:ascii="David" w:hAnsi="David" w:cs="David" w:hint="cs"/>
          <w:rtl/>
        </w:rPr>
        <w:t xml:space="preserve"> כפשעים אוניברסליים מלבד בכמה דברים. אחד מהם, היה המערכת הצבאית בתחום של התערבויות הומניטריות, מתפתחת המחשבה שאם מבוצע במדינה צרה פשעי מלחמה או פשעים בכמות אדירה יש זכות ואפילו חובה להתערב, לשלוח כוח צבאי כדי לעצור את הביצוע של המעשים ולהעמיד לדין את המצעים. לכן, בסדרה של התערבויות הומניטריו</w:t>
      </w:r>
      <w:r w:rsidRPr="00C422AB">
        <w:rPr>
          <w:rFonts w:ascii="David" w:hAnsi="David" w:cs="David" w:hint="eastAsia"/>
          <w:rtl/>
        </w:rPr>
        <w:t>ת</w:t>
      </w:r>
      <w:r w:rsidRPr="00C422AB">
        <w:rPr>
          <w:rFonts w:ascii="David" w:hAnsi="David" w:cs="David" w:hint="cs"/>
          <w:rtl/>
        </w:rPr>
        <w:t xml:space="preserve"> לאורך המאה 19, המעשים מוגדרים כפשעים נגד האנושות ופשעים רגילים(</w:t>
      </w:r>
      <w:r w:rsidRPr="00C422AB">
        <w:rPr>
          <w:rFonts w:ascii="David" w:hAnsi="David" w:cs="David"/>
        </w:rPr>
        <w:t>common crimes</w:t>
      </w:r>
      <w:r w:rsidRPr="00C422AB">
        <w:rPr>
          <w:rFonts w:ascii="David" w:hAnsi="David" w:cs="David" w:hint="cs"/>
          <w:rtl/>
        </w:rPr>
        <w:t xml:space="preserve">) ובחלקם </w:t>
      </w:r>
      <w:r w:rsidR="00897098" w:rsidRPr="00C422AB">
        <w:rPr>
          <w:rFonts w:ascii="David" w:hAnsi="David" w:cs="David" w:hint="cs"/>
          <w:rtl/>
        </w:rPr>
        <w:t xml:space="preserve">פועלים להעמיד לדין את המבצעים בבית דין בינלאומיים. כאן, נשמרת ההשקפה של הפשעים הרגילים כפשעים בינלאומיים, כאשר הם מבוצעים בהיקף רחב. </w:t>
      </w:r>
    </w:p>
    <w:p w14:paraId="081B3F55" w14:textId="33E28248" w:rsidR="00897098" w:rsidRPr="00C422AB" w:rsidRDefault="00897098" w:rsidP="00FE33BB">
      <w:pPr>
        <w:tabs>
          <w:tab w:val="left" w:pos="3062"/>
        </w:tabs>
        <w:spacing w:after="0" w:line="360" w:lineRule="auto"/>
        <w:jc w:val="both"/>
        <w:rPr>
          <w:rFonts w:ascii="David" w:hAnsi="David" w:cs="David"/>
          <w:rtl/>
        </w:rPr>
      </w:pPr>
      <w:r w:rsidRPr="00C422AB">
        <w:rPr>
          <w:rFonts w:ascii="David" w:hAnsi="David" w:cs="David" w:hint="cs"/>
          <w:rtl/>
        </w:rPr>
        <w:t xml:space="preserve">לאחר מלחמת העולם השנייה, </w:t>
      </w:r>
      <w:r w:rsidR="00BD4EAC" w:rsidRPr="00C422AB">
        <w:rPr>
          <w:rFonts w:ascii="David" w:hAnsi="David" w:cs="David" w:hint="cs"/>
          <w:rtl/>
        </w:rPr>
        <w:t xml:space="preserve">הוגדר הרציונל מאחוריי </w:t>
      </w:r>
      <w:r w:rsidR="00BD4EAC" w:rsidRPr="00C422AB">
        <w:rPr>
          <w:rFonts w:ascii="David" w:hAnsi="David" w:cs="David"/>
        </w:rPr>
        <w:t>felonys</w:t>
      </w:r>
      <w:r w:rsidR="00BD4EAC" w:rsidRPr="00C422AB">
        <w:rPr>
          <w:rFonts w:ascii="David" w:hAnsi="David" w:cs="David" w:hint="cs"/>
          <w:rtl/>
        </w:rPr>
        <w:t xml:space="preserve"> הם פשעים חמורים כי הם מפרי כללים אוניברסליים, כאשר הם מבוצעים באופן מסיבי מבלי מניעת השלטון, נוצרת סמכות אוניברסלית וניתן להתערב. הדין נשאר וממוצא לו רציונל חדש. שכן, כאשר למדנו על פשעים נגד האנושות הרציונל היה הגנה על זכויות אדם. אך, בהגדרה זו לא מוזכר.</w:t>
      </w:r>
    </w:p>
    <w:p w14:paraId="0E7D9A5E" w14:textId="77777777" w:rsidR="004111FA" w:rsidRPr="00C422AB" w:rsidRDefault="004111FA" w:rsidP="00FE33BB">
      <w:pPr>
        <w:tabs>
          <w:tab w:val="left" w:pos="3062"/>
        </w:tabs>
        <w:spacing w:after="0" w:line="360" w:lineRule="auto"/>
        <w:jc w:val="both"/>
        <w:rPr>
          <w:rFonts w:ascii="David" w:hAnsi="David" w:cs="David"/>
          <w:b/>
          <w:bCs/>
          <w:highlight w:val="yellow"/>
          <w:rtl/>
        </w:rPr>
      </w:pPr>
    </w:p>
    <w:p w14:paraId="5572AD5A" w14:textId="49103993" w:rsidR="00BD4EAC" w:rsidRPr="00C422AB" w:rsidRDefault="00745EF6" w:rsidP="00FE33BB">
      <w:pPr>
        <w:tabs>
          <w:tab w:val="left" w:pos="3062"/>
        </w:tabs>
        <w:spacing w:after="0" w:line="360" w:lineRule="auto"/>
        <w:jc w:val="both"/>
        <w:rPr>
          <w:rFonts w:ascii="David" w:hAnsi="David" w:cs="David"/>
          <w:b/>
          <w:bCs/>
          <w:rtl/>
        </w:rPr>
      </w:pPr>
      <w:r w:rsidRPr="00C422AB">
        <w:rPr>
          <w:rFonts w:ascii="David" w:hAnsi="David" w:cs="David" w:hint="cs"/>
          <w:b/>
          <w:bCs/>
          <w:highlight w:val="yellow"/>
          <w:rtl/>
        </w:rPr>
        <w:t>אבל למה ההיסטוריה הזו של הדוק' חשובה?</w:t>
      </w:r>
    </w:p>
    <w:p w14:paraId="7CD09999" w14:textId="77777777" w:rsidR="005B5D06" w:rsidRPr="00C422AB" w:rsidRDefault="00745EF6" w:rsidP="00FE33BB">
      <w:pPr>
        <w:tabs>
          <w:tab w:val="left" w:pos="3062"/>
        </w:tabs>
        <w:spacing w:after="0" w:line="360" w:lineRule="auto"/>
        <w:jc w:val="both"/>
        <w:rPr>
          <w:rFonts w:ascii="David" w:hAnsi="David" w:cs="David"/>
          <w:rtl/>
        </w:rPr>
      </w:pPr>
      <w:r w:rsidRPr="00C422AB">
        <w:rPr>
          <w:rFonts w:ascii="David" w:hAnsi="David" w:cs="David" w:hint="cs"/>
          <w:rtl/>
        </w:rPr>
        <w:t>ראשית, העובדה שיש היסטוריה ארוכה מספקת במידה מסוימת לגיטימציה למערכת, היא מעלה טיעון שאומר שמשפט פלילי בינ"</w:t>
      </w:r>
      <w:r w:rsidRPr="00C422AB">
        <w:rPr>
          <w:rFonts w:ascii="David" w:hAnsi="David" w:cs="David" w:hint="eastAsia"/>
          <w:rtl/>
        </w:rPr>
        <w:t>ל</w:t>
      </w:r>
      <w:r w:rsidRPr="00C422AB">
        <w:rPr>
          <w:rFonts w:ascii="David" w:hAnsi="David" w:cs="David" w:hint="cs"/>
          <w:rtl/>
        </w:rPr>
        <w:t xml:space="preserve"> אל תופעה חדשה ואם היא קיימת כנראה יש צורך סוציולוגי שתהיה קיימת, זה </w:t>
      </w:r>
      <w:r w:rsidRPr="00C422AB">
        <w:rPr>
          <w:rFonts w:ascii="David" w:hAnsi="David" w:cs="David" w:hint="cs"/>
          <w:b/>
          <w:bCs/>
          <w:rtl/>
        </w:rPr>
        <w:t>אלמנט חיובי</w:t>
      </w:r>
      <w:r w:rsidRPr="00C422AB">
        <w:rPr>
          <w:rFonts w:ascii="David" w:hAnsi="David" w:cs="David" w:hint="cs"/>
          <w:rtl/>
        </w:rPr>
        <w:t xml:space="preserve">. </w:t>
      </w:r>
    </w:p>
    <w:p w14:paraId="5658A813" w14:textId="77777777" w:rsidR="00F311C6" w:rsidRPr="00C422AB" w:rsidRDefault="00745EF6" w:rsidP="00FE33BB">
      <w:pPr>
        <w:tabs>
          <w:tab w:val="left" w:pos="3062"/>
        </w:tabs>
        <w:spacing w:after="0" w:line="360" w:lineRule="auto"/>
        <w:jc w:val="both"/>
        <w:rPr>
          <w:rFonts w:ascii="David" w:hAnsi="David" w:cs="David"/>
          <w:rtl/>
        </w:rPr>
      </w:pPr>
      <w:r w:rsidRPr="00C422AB">
        <w:rPr>
          <w:rFonts w:ascii="David" w:hAnsi="David" w:cs="David" w:hint="cs"/>
          <w:b/>
          <w:bCs/>
          <w:rtl/>
        </w:rPr>
        <w:t>בנוסף, יש 2 אלמנטים חיוביים פחות:</w:t>
      </w:r>
      <w:r w:rsidRPr="00C422AB">
        <w:rPr>
          <w:rFonts w:ascii="David" w:hAnsi="David" w:cs="David" w:hint="cs"/>
          <w:rtl/>
        </w:rPr>
        <w:t xml:space="preserve"> </w:t>
      </w:r>
      <w:r w:rsidRPr="00C422AB">
        <w:rPr>
          <w:rFonts w:ascii="David" w:hAnsi="David" w:cs="David" w:hint="cs"/>
          <w:u w:val="single"/>
          <w:rtl/>
        </w:rPr>
        <w:t>האחד</w:t>
      </w:r>
      <w:r w:rsidRPr="00C422AB">
        <w:rPr>
          <w:rFonts w:ascii="David" w:hAnsi="David" w:cs="David" w:hint="cs"/>
          <w:rtl/>
        </w:rPr>
        <w:t xml:space="preserve">, העובדה שיש היסטוריה ארוכה </w:t>
      </w:r>
      <w:r w:rsidR="00F70BAF" w:rsidRPr="00C422AB">
        <w:rPr>
          <w:rFonts w:ascii="David" w:hAnsi="David" w:cs="David" w:hint="cs"/>
          <w:rtl/>
        </w:rPr>
        <w:t>מאפשר לנו לחשוף תופעות שהדין נשאר גם כאשר הרציונל המקורי שלו נעלם ומומצאות לו רציונליי</w:t>
      </w:r>
      <w:r w:rsidR="00F70BAF" w:rsidRPr="00C422AB">
        <w:rPr>
          <w:rFonts w:ascii="David" w:hAnsi="David" w:cs="David" w:hint="eastAsia"/>
          <w:rtl/>
        </w:rPr>
        <w:t>ם</w:t>
      </w:r>
      <w:r w:rsidR="00F70BAF" w:rsidRPr="00C422AB">
        <w:rPr>
          <w:rFonts w:ascii="David" w:hAnsi="David" w:cs="David" w:hint="cs"/>
          <w:rtl/>
        </w:rPr>
        <w:t xml:space="preserve"> אחרים.</w:t>
      </w:r>
      <w:r w:rsidR="009B6615" w:rsidRPr="00C422AB">
        <w:rPr>
          <w:rFonts w:ascii="David" w:hAnsi="David" w:cs="David" w:hint="cs"/>
          <w:rtl/>
        </w:rPr>
        <w:t xml:space="preserve"> </w:t>
      </w:r>
      <w:r w:rsidR="00EF23E5" w:rsidRPr="00C422AB">
        <w:rPr>
          <w:rFonts w:ascii="David" w:hAnsi="David" w:cs="David" w:hint="cs"/>
          <w:rtl/>
        </w:rPr>
        <w:t>כל הקורס, נועד לחשוף את התופעה הזו וההנחה שיש צידוק קוהרנטי למשפט הפלילי, מימי הביניים אנו מצמידים רציונליים כדי להצדיק. לדוג: פשעי מלחמה, במלחמת העולם השנייה גם מי שצידד בגישת נירנברג טען כי פשעי מלחמה הם חמורים וכעת אנו מבינים למה, שכן הם הדהדו את הגישה הישנה שהניחה שזה חמור כי זה מפר את המשפט האוניברסלי. כעת, לאחר צמצום פשעי המלחמה לפי הגישה הרווחת, הם העתיקו את שאר הכללים, את הרציונל שהתפתח במקור לגבי כל הפשעים החמורים שהעונש יהיה המקסימלי הוא מוות, העונש נקבע עקב 2 רציונליי</w:t>
      </w:r>
      <w:r w:rsidR="00EF23E5" w:rsidRPr="00C422AB">
        <w:rPr>
          <w:rFonts w:ascii="David" w:hAnsi="David" w:cs="David" w:hint="eastAsia"/>
          <w:rtl/>
        </w:rPr>
        <w:t>ם</w:t>
      </w:r>
      <w:r w:rsidR="00EF23E5" w:rsidRPr="00C422AB">
        <w:rPr>
          <w:rFonts w:ascii="David" w:hAnsi="David" w:cs="David" w:hint="cs"/>
          <w:rtl/>
        </w:rPr>
        <w:t>: 1. נורמטיבי- הפרה של דין אמון אוניברסלי 2. פרקטי- אין מערכת אכיפה. לכן, כיום לכל הפשעים הבינלאומיים הגרעיניים, יש עונש מוות</w:t>
      </w:r>
      <w:r w:rsidR="00EF726E" w:rsidRPr="00C422AB">
        <w:rPr>
          <w:rFonts w:ascii="David" w:hAnsi="David" w:cs="David" w:hint="cs"/>
          <w:rtl/>
        </w:rPr>
        <w:t xml:space="preserve"> מקסימלי ואין מדרג ענישה. השוני היחיד זה העונש המקסימלי, לא רואים במוות עונש לגיטימי לכן הלכו לעונש אחר</w:t>
      </w:r>
      <w:r w:rsidR="000A2339" w:rsidRPr="00C422AB">
        <w:rPr>
          <w:rFonts w:ascii="David" w:hAnsi="David" w:cs="David" w:hint="cs"/>
          <w:rtl/>
        </w:rPr>
        <w:t xml:space="preserve"> שנחשב לגיטימי</w:t>
      </w:r>
      <w:r w:rsidR="00EF726E" w:rsidRPr="00C422AB">
        <w:rPr>
          <w:rFonts w:ascii="David" w:hAnsi="David" w:cs="David" w:hint="cs"/>
          <w:rtl/>
        </w:rPr>
        <w:t>.</w:t>
      </w:r>
      <w:r w:rsidR="000A2339" w:rsidRPr="00C422AB">
        <w:rPr>
          <w:rFonts w:ascii="David" w:hAnsi="David" w:cs="David" w:hint="cs"/>
          <w:rtl/>
        </w:rPr>
        <w:t xml:space="preserve"> כנ"ל לגבי סמכות אוניברסלית, היא התפחתה עקב הרעיון שכל בן אדם יכול  </w:t>
      </w:r>
      <w:r w:rsidR="004443F4" w:rsidRPr="00C422AB">
        <w:rPr>
          <w:rFonts w:ascii="David" w:hAnsi="David" w:cs="David" w:hint="cs"/>
          <w:rtl/>
        </w:rPr>
        <w:t xml:space="preserve">להרוג את הבן אדם השני כי אין מערכת אכיפה, הרעיון התפתח על סמך הרעיון הנורמטיבי, חמורים כי הם מפרים את המשפט האוניברסלי, שכן מקורו הוא האל. </w:t>
      </w:r>
      <w:r w:rsidR="00F311C6" w:rsidRPr="00C422AB">
        <w:rPr>
          <w:rFonts w:ascii="David" w:hAnsi="David" w:cs="David" w:hint="cs"/>
          <w:rtl/>
        </w:rPr>
        <w:t>כך, העתיקו את זה לכל השאר, האם באמת צריך שתהיה סמכות אוניברסלית על לחימה בלבישת מדי אויב?.</w:t>
      </w:r>
    </w:p>
    <w:p w14:paraId="05FC9F81" w14:textId="2E67D2DC" w:rsidR="00745EF6" w:rsidRPr="00C422AB" w:rsidRDefault="00F311C6" w:rsidP="00FE33BB">
      <w:pPr>
        <w:tabs>
          <w:tab w:val="left" w:pos="3062"/>
        </w:tabs>
        <w:spacing w:after="0" w:line="360" w:lineRule="auto"/>
        <w:jc w:val="both"/>
        <w:rPr>
          <w:rFonts w:ascii="David" w:hAnsi="David" w:cs="David"/>
          <w:rtl/>
        </w:rPr>
      </w:pPr>
      <w:r w:rsidRPr="00C422AB">
        <w:rPr>
          <w:rFonts w:ascii="David" w:hAnsi="David" w:cs="David" w:hint="cs"/>
          <w:rtl/>
        </w:rPr>
        <w:lastRenderedPageBreak/>
        <w:t xml:space="preserve">כנ"ל לגבי עקרון החומרה, ההנחה האינטואיטיבית שלנו האם זה פשע בינלאומי גרעיני או פשע מלחמה אז זה אוטומטית חמור, יש אלמנט של </w:t>
      </w:r>
      <w:r w:rsidRPr="00C422AB">
        <w:rPr>
          <w:rFonts w:ascii="David" w:hAnsi="David" w:cs="David" w:hint="cs"/>
        </w:rPr>
        <w:t>THINGIFICATION</w:t>
      </w:r>
      <w:r w:rsidRPr="00C422AB">
        <w:rPr>
          <w:rFonts w:ascii="David" w:hAnsi="David" w:cs="David" w:hint="cs"/>
          <w:rtl/>
        </w:rPr>
        <w:t>, חלקם באמת חמורים אבל חלקם זה עקב העתקה מהעבר, מבלי קשר להיסטוריה.</w:t>
      </w:r>
      <w:r w:rsidR="00E136A4" w:rsidRPr="00C422AB">
        <w:rPr>
          <w:rFonts w:ascii="David" w:hAnsi="David" w:cs="David" w:hint="cs"/>
          <w:rtl/>
        </w:rPr>
        <w:t xml:space="preserve"> </w:t>
      </w:r>
      <w:r w:rsidR="00463858" w:rsidRPr="00C422AB">
        <w:rPr>
          <w:rFonts w:ascii="David" w:hAnsi="David" w:cs="David" w:hint="cs"/>
          <w:rtl/>
        </w:rPr>
        <w:t>עד המאה ה19 באנגליה לכל הפשעים(</w:t>
      </w:r>
      <w:r w:rsidR="00463858" w:rsidRPr="00C422AB">
        <w:rPr>
          <w:rFonts w:ascii="David" w:hAnsi="David" w:cs="David"/>
        </w:rPr>
        <w:t>felony</w:t>
      </w:r>
      <w:r w:rsidR="00463858" w:rsidRPr="00C422AB">
        <w:rPr>
          <w:rFonts w:ascii="David" w:hAnsi="David" w:cs="David" w:hint="cs"/>
          <w:rtl/>
        </w:rPr>
        <w:t>) היה עונש מקסימלי אחיד והוא היה עונש מוות, רק בתקופה שהפסיקו להתייחס אליהם כאל פשע אוניברסלי נוצר פתאום מדרג ענישה.</w:t>
      </w:r>
    </w:p>
    <w:p w14:paraId="6010FFAA" w14:textId="60991DB7" w:rsidR="002A01DA" w:rsidRPr="00C422AB" w:rsidRDefault="002A01DA" w:rsidP="00FE33BB">
      <w:pPr>
        <w:tabs>
          <w:tab w:val="left" w:pos="3062"/>
        </w:tabs>
        <w:spacing w:after="0" w:line="360" w:lineRule="auto"/>
        <w:jc w:val="both"/>
        <w:rPr>
          <w:rFonts w:ascii="David" w:hAnsi="David" w:cs="David"/>
          <w:rtl/>
        </w:rPr>
      </w:pPr>
      <w:r w:rsidRPr="00C422AB">
        <w:rPr>
          <w:rFonts w:ascii="David" w:hAnsi="David" w:cs="David" w:hint="cs"/>
          <w:u w:val="single"/>
          <w:rtl/>
        </w:rPr>
        <w:t xml:space="preserve">השני, </w:t>
      </w:r>
      <w:r w:rsidR="00EA3288" w:rsidRPr="00C422AB">
        <w:rPr>
          <w:rFonts w:ascii="David" w:hAnsi="David" w:cs="David" w:hint="cs"/>
          <w:rtl/>
        </w:rPr>
        <w:t>אמרנו ש</w:t>
      </w:r>
      <w:r w:rsidRPr="00C422AB">
        <w:rPr>
          <w:rFonts w:ascii="David" w:hAnsi="David" w:cs="David" w:hint="cs"/>
          <w:rtl/>
        </w:rPr>
        <w:t>יש בעיה של קוהרנטיות עקב החלה של</w:t>
      </w:r>
      <w:r w:rsidR="00BD4294" w:rsidRPr="00C422AB">
        <w:rPr>
          <w:rFonts w:ascii="David" w:hAnsi="David" w:cs="David" w:hint="cs"/>
          <w:rtl/>
        </w:rPr>
        <w:t xml:space="preserve"> נורמות</w:t>
      </w:r>
      <w:r w:rsidRPr="00C422AB">
        <w:rPr>
          <w:rFonts w:ascii="David" w:hAnsi="David" w:cs="David" w:hint="cs"/>
          <w:rtl/>
        </w:rPr>
        <w:t xml:space="preserve"> </w:t>
      </w:r>
      <w:r w:rsidR="00BD4294" w:rsidRPr="00C422AB">
        <w:rPr>
          <w:rFonts w:ascii="David" w:hAnsi="David" w:cs="David" w:hint="cs"/>
          <w:rtl/>
        </w:rPr>
        <w:t>מ</w:t>
      </w:r>
      <w:r w:rsidRPr="00C422AB">
        <w:rPr>
          <w:rFonts w:ascii="David" w:hAnsi="David" w:cs="David" w:hint="cs"/>
          <w:rtl/>
        </w:rPr>
        <w:t>2 מערכות שונות,</w:t>
      </w:r>
      <w:r w:rsidR="00EA3288" w:rsidRPr="00C422AB">
        <w:rPr>
          <w:rFonts w:ascii="David" w:hAnsi="David" w:cs="David" w:hint="cs"/>
          <w:rtl/>
        </w:rPr>
        <w:t xml:space="preserve"> אך כעת</w:t>
      </w:r>
      <w:r w:rsidR="009402E1" w:rsidRPr="00C422AB">
        <w:rPr>
          <w:rFonts w:ascii="David" w:hAnsi="David" w:cs="David" w:hint="cs"/>
          <w:rtl/>
        </w:rPr>
        <w:t xml:space="preserve"> למדנו</w:t>
      </w:r>
      <w:r w:rsidRPr="00C422AB">
        <w:rPr>
          <w:rFonts w:ascii="David" w:hAnsi="David" w:cs="David" w:hint="cs"/>
          <w:rtl/>
        </w:rPr>
        <w:t xml:space="preserve"> </w:t>
      </w:r>
      <w:r w:rsidR="009402E1" w:rsidRPr="00C422AB">
        <w:rPr>
          <w:rFonts w:ascii="David" w:hAnsi="David" w:cs="David" w:hint="cs"/>
          <w:rtl/>
        </w:rPr>
        <w:t>ש</w:t>
      </w:r>
      <w:r w:rsidRPr="00C422AB">
        <w:rPr>
          <w:rFonts w:ascii="David" w:hAnsi="David" w:cs="David" w:hint="cs"/>
          <w:rtl/>
        </w:rPr>
        <w:t>גם למשפט הפלילי הבינ"</w:t>
      </w:r>
      <w:r w:rsidRPr="00C422AB">
        <w:rPr>
          <w:rFonts w:ascii="David" w:hAnsi="David" w:cs="David" w:hint="eastAsia"/>
          <w:rtl/>
        </w:rPr>
        <w:t>ל</w:t>
      </w:r>
      <w:r w:rsidRPr="00C422AB">
        <w:rPr>
          <w:rFonts w:ascii="David" w:hAnsi="David" w:cs="David" w:hint="cs"/>
          <w:rtl/>
        </w:rPr>
        <w:t xml:space="preserve"> יש היסטוריה ארוכה בת מאות שנים</w:t>
      </w:r>
      <w:r w:rsidR="00BD4294" w:rsidRPr="00C422AB">
        <w:rPr>
          <w:rFonts w:ascii="David" w:hAnsi="David" w:cs="David" w:hint="cs"/>
          <w:rtl/>
        </w:rPr>
        <w:t>.</w:t>
      </w:r>
      <w:r w:rsidRPr="00C422AB">
        <w:rPr>
          <w:rFonts w:ascii="David" w:hAnsi="David" w:cs="David" w:hint="cs"/>
          <w:rtl/>
        </w:rPr>
        <w:t xml:space="preserve"> מכך העדר הקוהרנטיות יותר גדול כי מקור הנורמות הוא מ3 מערכות שונות.</w:t>
      </w:r>
    </w:p>
    <w:p w14:paraId="6D15DF80" w14:textId="7B2C3286" w:rsidR="00D00E33" w:rsidRPr="00C422AB" w:rsidRDefault="00D00E33" w:rsidP="00FE33BB">
      <w:pPr>
        <w:tabs>
          <w:tab w:val="left" w:pos="3062"/>
        </w:tabs>
        <w:spacing w:after="0" w:line="360" w:lineRule="auto"/>
        <w:jc w:val="both"/>
        <w:rPr>
          <w:rFonts w:ascii="David" w:hAnsi="David" w:cs="David"/>
          <w:rtl/>
        </w:rPr>
      </w:pPr>
    </w:p>
    <w:p w14:paraId="699B36CA" w14:textId="7F11005D" w:rsidR="00D00E33" w:rsidRPr="00C422AB" w:rsidRDefault="00E8644D" w:rsidP="00FE33BB">
      <w:pPr>
        <w:tabs>
          <w:tab w:val="left" w:pos="3062"/>
        </w:tabs>
        <w:spacing w:after="0" w:line="360" w:lineRule="auto"/>
        <w:jc w:val="both"/>
        <w:rPr>
          <w:rFonts w:ascii="David" w:hAnsi="David" w:cs="David"/>
          <w:b/>
          <w:bCs/>
          <w:rtl/>
        </w:rPr>
      </w:pPr>
      <w:r w:rsidRPr="00C422AB">
        <w:rPr>
          <w:rFonts w:ascii="David" w:hAnsi="David" w:cs="David" w:hint="cs"/>
          <w:b/>
          <w:bCs/>
          <w:highlight w:val="yellow"/>
          <w:rtl/>
        </w:rPr>
        <w:t>אבל למה ההיסטוריה הזו של הדוק' חשובה?</w:t>
      </w:r>
    </w:p>
    <w:p w14:paraId="4A47DCCE" w14:textId="5D1C307C" w:rsidR="00E8644D" w:rsidRPr="00C422AB" w:rsidRDefault="00E8644D" w:rsidP="00FE33BB">
      <w:pPr>
        <w:tabs>
          <w:tab w:val="left" w:pos="3062"/>
        </w:tabs>
        <w:spacing w:after="0" w:line="360" w:lineRule="auto"/>
        <w:jc w:val="both"/>
        <w:rPr>
          <w:rFonts w:ascii="David" w:hAnsi="David" w:cs="David"/>
          <w:rtl/>
        </w:rPr>
      </w:pPr>
      <w:r w:rsidRPr="00C422AB">
        <w:rPr>
          <w:rFonts w:ascii="David" w:hAnsi="David" w:cs="David" w:hint="cs"/>
          <w:b/>
          <w:bCs/>
          <w:rtl/>
        </w:rPr>
        <w:t>1. לגיטימציה סוציולוגית+ מענה לביקורת שהמשבל הפלילי נולד בחטא:</w:t>
      </w:r>
      <w:r w:rsidRPr="00C422AB">
        <w:rPr>
          <w:rFonts w:ascii="David" w:hAnsi="David" w:cs="David" w:hint="cs"/>
          <w:rtl/>
        </w:rPr>
        <w:t xml:space="preserve"> נוימ</w:t>
      </w:r>
      <w:r w:rsidR="004111FA" w:rsidRPr="00C422AB">
        <w:rPr>
          <w:rFonts w:ascii="David" w:hAnsi="David" w:cs="David" w:hint="cs"/>
          <w:rtl/>
        </w:rPr>
        <w:t>ן רואה</w:t>
      </w:r>
      <w:r w:rsidRPr="00C422AB">
        <w:rPr>
          <w:rFonts w:ascii="David" w:hAnsi="David" w:cs="David" w:hint="cs"/>
          <w:rtl/>
        </w:rPr>
        <w:t xml:space="preserve"> שיש דוג' בהיסטוריה ולא מנסה לחבר </w:t>
      </w:r>
      <w:r w:rsidR="00F229BA" w:rsidRPr="00C422AB">
        <w:rPr>
          <w:rFonts w:ascii="David" w:hAnsi="David" w:cs="David" w:hint="cs"/>
          <w:rtl/>
        </w:rPr>
        <w:t>ביניהם</w:t>
      </w:r>
      <w:r w:rsidRPr="00C422AB">
        <w:rPr>
          <w:rFonts w:ascii="David" w:hAnsi="David" w:cs="David" w:hint="cs"/>
          <w:rtl/>
        </w:rPr>
        <w:t xml:space="preserve"> אך </w:t>
      </w:r>
      <w:r w:rsidR="004111FA" w:rsidRPr="00C422AB">
        <w:rPr>
          <w:rFonts w:ascii="David" w:hAnsi="David" w:cs="David" w:hint="cs"/>
          <w:rtl/>
        </w:rPr>
        <w:t>אומרת ש</w:t>
      </w:r>
      <w:r w:rsidRPr="00C422AB">
        <w:rPr>
          <w:rFonts w:ascii="David" w:hAnsi="David" w:cs="David" w:hint="cs"/>
          <w:rtl/>
        </w:rPr>
        <w:t>עצם זה שמוצאים בהיסטוריה שוב ושוב דוג' למש</w:t>
      </w:r>
      <w:r w:rsidR="00241557" w:rsidRPr="00C422AB">
        <w:rPr>
          <w:rFonts w:ascii="David" w:hAnsi="David" w:cs="David" w:hint="cs"/>
          <w:rtl/>
        </w:rPr>
        <w:t>פ</w:t>
      </w:r>
      <w:r w:rsidRPr="00C422AB">
        <w:rPr>
          <w:rFonts w:ascii="David" w:hAnsi="David" w:cs="David" w:hint="cs"/>
          <w:rtl/>
        </w:rPr>
        <w:t>ט</w:t>
      </w:r>
      <w:r w:rsidR="00241557" w:rsidRPr="00C422AB">
        <w:rPr>
          <w:rFonts w:ascii="David" w:hAnsi="David" w:cs="David" w:hint="cs"/>
          <w:rtl/>
        </w:rPr>
        <w:t xml:space="preserve"> פלילי</w:t>
      </w:r>
      <w:r w:rsidRPr="00C422AB">
        <w:rPr>
          <w:rFonts w:ascii="David" w:hAnsi="David" w:cs="David" w:hint="cs"/>
          <w:rtl/>
        </w:rPr>
        <w:t xml:space="preserve"> בינלאומי מעיד שזה צורך אנושי</w:t>
      </w:r>
      <w:r w:rsidR="002F6EA4" w:rsidRPr="00C422AB">
        <w:rPr>
          <w:rFonts w:ascii="David" w:hAnsi="David" w:cs="David" w:hint="cs"/>
          <w:rtl/>
        </w:rPr>
        <w:t>.</w:t>
      </w:r>
      <w:r w:rsidRPr="00C422AB">
        <w:rPr>
          <w:rFonts w:ascii="David" w:hAnsi="David" w:cs="David" w:hint="cs"/>
          <w:rtl/>
        </w:rPr>
        <w:t xml:space="preserve"> אז אחת כמה וכמה אם אנו מראים שהפרקטיקות </w:t>
      </w:r>
      <w:r w:rsidR="00415CFE" w:rsidRPr="00C422AB">
        <w:rPr>
          <w:rFonts w:ascii="David" w:hAnsi="David" w:cs="David" w:hint="cs"/>
          <w:rtl/>
        </w:rPr>
        <w:t xml:space="preserve">האלה </w:t>
      </w:r>
      <w:r w:rsidRPr="00C422AB">
        <w:rPr>
          <w:rFonts w:ascii="David" w:hAnsi="David" w:cs="David" w:hint="cs"/>
          <w:rtl/>
        </w:rPr>
        <w:t>קשורות ויש רציפות במערכת</w:t>
      </w:r>
      <w:r w:rsidR="00415CFE" w:rsidRPr="00C422AB">
        <w:rPr>
          <w:rFonts w:ascii="David" w:hAnsi="David" w:cs="David" w:hint="cs"/>
          <w:rtl/>
        </w:rPr>
        <w:t>, בכך</w:t>
      </w:r>
      <w:r w:rsidRPr="00C422AB">
        <w:rPr>
          <w:rFonts w:ascii="David" w:hAnsi="David" w:cs="David" w:hint="cs"/>
          <w:rtl/>
        </w:rPr>
        <w:t xml:space="preserve"> מחזק את </w:t>
      </w:r>
      <w:r w:rsidR="00A9578E" w:rsidRPr="00C422AB">
        <w:rPr>
          <w:rFonts w:ascii="David" w:hAnsi="David" w:cs="David" w:hint="cs"/>
          <w:rtl/>
        </w:rPr>
        <w:t>ה</w:t>
      </w:r>
      <w:r w:rsidR="00415CFE" w:rsidRPr="00C422AB">
        <w:rPr>
          <w:rFonts w:ascii="David" w:hAnsi="David" w:cs="David" w:hint="cs"/>
          <w:rtl/>
        </w:rPr>
        <w:t xml:space="preserve">טיעון של </w:t>
      </w:r>
      <w:r w:rsidR="00A9578E" w:rsidRPr="00C422AB">
        <w:rPr>
          <w:rFonts w:ascii="David" w:hAnsi="David" w:cs="David" w:hint="cs"/>
          <w:rtl/>
        </w:rPr>
        <w:t>לגיטימיו</w:t>
      </w:r>
      <w:r w:rsidR="00A9578E" w:rsidRPr="00C422AB">
        <w:rPr>
          <w:rFonts w:ascii="David" w:hAnsi="David" w:cs="David" w:hint="eastAsia"/>
          <w:rtl/>
        </w:rPr>
        <w:t>ת</w:t>
      </w:r>
      <w:r w:rsidRPr="00C422AB">
        <w:rPr>
          <w:rFonts w:ascii="David" w:hAnsi="David" w:cs="David" w:hint="cs"/>
          <w:rtl/>
        </w:rPr>
        <w:t xml:space="preserve"> סוציולוגית. בנוסף</w:t>
      </w:r>
      <w:r w:rsidR="00415CFE" w:rsidRPr="00C422AB">
        <w:rPr>
          <w:rFonts w:ascii="David" w:hAnsi="David" w:cs="David" w:hint="cs"/>
          <w:rtl/>
        </w:rPr>
        <w:t>,</w:t>
      </w:r>
      <w:r w:rsidR="00A9578E" w:rsidRPr="00C422AB">
        <w:rPr>
          <w:rFonts w:ascii="David" w:hAnsi="David" w:cs="David" w:hint="cs"/>
          <w:rtl/>
        </w:rPr>
        <w:t xml:space="preserve"> יש טענות שאומרות שהמשפט הפלילי נולד בחטא, </w:t>
      </w:r>
      <w:r w:rsidR="00502C94" w:rsidRPr="00C422AB">
        <w:rPr>
          <w:rFonts w:ascii="David" w:hAnsi="David" w:cs="David" w:hint="cs"/>
          <w:rtl/>
        </w:rPr>
        <w:t xml:space="preserve">בדרך של </w:t>
      </w:r>
      <w:r w:rsidR="00A9578E" w:rsidRPr="00C422AB">
        <w:rPr>
          <w:rFonts w:ascii="David" w:hAnsi="David" w:cs="David" w:hint="cs"/>
          <w:rtl/>
        </w:rPr>
        <w:t>חקיקה פלילית בדיעבד ומה שנולד בחטא לא יכול להיות ראוי</w:t>
      </w:r>
      <w:r w:rsidR="006C655C" w:rsidRPr="00C422AB">
        <w:rPr>
          <w:rFonts w:ascii="David" w:hAnsi="David" w:cs="David" w:hint="cs"/>
          <w:rtl/>
        </w:rPr>
        <w:t>.</w:t>
      </w:r>
      <w:r w:rsidR="00A9578E" w:rsidRPr="00C422AB">
        <w:rPr>
          <w:rFonts w:ascii="David" w:hAnsi="David" w:cs="David" w:hint="cs"/>
          <w:rtl/>
        </w:rPr>
        <w:t xml:space="preserve"> אך ההיסטוריה מראה שהוא לא נולד בחטא </w:t>
      </w:r>
      <w:r w:rsidR="006C655C" w:rsidRPr="00C422AB">
        <w:rPr>
          <w:rFonts w:ascii="David" w:hAnsi="David" w:cs="David" w:hint="cs"/>
          <w:rtl/>
        </w:rPr>
        <w:t>ממש כמו</w:t>
      </w:r>
      <w:r w:rsidR="00A9578E" w:rsidRPr="00C422AB">
        <w:rPr>
          <w:rFonts w:ascii="David" w:hAnsi="David" w:cs="David" w:hint="cs"/>
          <w:rtl/>
        </w:rPr>
        <w:t xml:space="preserve"> </w:t>
      </w:r>
      <w:r w:rsidR="006C655C" w:rsidRPr="00C422AB">
        <w:rPr>
          <w:rFonts w:ascii="David" w:hAnsi="David" w:cs="David" w:hint="cs"/>
          <w:rtl/>
        </w:rPr>
        <w:t>המשפט</w:t>
      </w:r>
      <w:r w:rsidR="00A9578E" w:rsidRPr="00C422AB">
        <w:rPr>
          <w:rFonts w:ascii="David" w:hAnsi="David" w:cs="David" w:hint="cs"/>
          <w:rtl/>
        </w:rPr>
        <w:t xml:space="preserve"> הפלילי מדינתי.</w:t>
      </w:r>
    </w:p>
    <w:p w14:paraId="7404FEAE" w14:textId="032FFADB" w:rsidR="00A9578E" w:rsidRPr="00C422AB" w:rsidRDefault="00A9578E" w:rsidP="00FE33BB">
      <w:pPr>
        <w:tabs>
          <w:tab w:val="left" w:pos="3062"/>
        </w:tabs>
        <w:spacing w:after="0" w:line="360" w:lineRule="auto"/>
        <w:jc w:val="both"/>
        <w:rPr>
          <w:rFonts w:ascii="David" w:hAnsi="David" w:cs="David"/>
          <w:rtl/>
        </w:rPr>
      </w:pPr>
      <w:r w:rsidRPr="00C422AB">
        <w:rPr>
          <w:rFonts w:ascii="David" w:hAnsi="David" w:cs="David" w:hint="cs"/>
          <w:b/>
          <w:bCs/>
          <w:rtl/>
        </w:rPr>
        <w:t xml:space="preserve">2. </w:t>
      </w:r>
      <w:r w:rsidR="00D87911" w:rsidRPr="00C422AB">
        <w:rPr>
          <w:rFonts w:ascii="David" w:hAnsi="David" w:cs="David" w:hint="cs"/>
          <w:b/>
          <w:bCs/>
        </w:rPr>
        <w:t>THINGI</w:t>
      </w:r>
      <w:r w:rsidR="00D87911" w:rsidRPr="00C422AB">
        <w:rPr>
          <w:rFonts w:ascii="David" w:hAnsi="David" w:cs="David"/>
          <w:b/>
          <w:bCs/>
        </w:rPr>
        <w:t xml:space="preserve">FICATION  </w:t>
      </w:r>
      <w:r w:rsidR="00D87911" w:rsidRPr="00C422AB">
        <w:rPr>
          <w:rFonts w:ascii="David" w:hAnsi="David" w:cs="David" w:hint="cs"/>
          <w:b/>
          <w:bCs/>
          <w:rtl/>
        </w:rPr>
        <w:t xml:space="preserve"> </w:t>
      </w:r>
      <w:r w:rsidRPr="00C422AB">
        <w:rPr>
          <w:rFonts w:ascii="David" w:hAnsi="David" w:cs="David" w:hint="cs"/>
          <w:rtl/>
        </w:rPr>
        <w:t xml:space="preserve">אם מדובר בנורמות שקיימות ההמון זמן, אך </w:t>
      </w:r>
      <w:r w:rsidR="00225447" w:rsidRPr="00C422AB">
        <w:rPr>
          <w:rFonts w:ascii="David" w:hAnsi="David" w:cs="David" w:hint="cs"/>
          <w:rtl/>
        </w:rPr>
        <w:t>הרציונליי</w:t>
      </w:r>
      <w:r w:rsidR="00225447" w:rsidRPr="00C422AB">
        <w:rPr>
          <w:rFonts w:ascii="David" w:hAnsi="David" w:cs="David" w:hint="eastAsia"/>
          <w:rtl/>
        </w:rPr>
        <w:t>ם</w:t>
      </w:r>
      <w:r w:rsidRPr="00C422AB">
        <w:rPr>
          <w:rFonts w:ascii="David" w:hAnsi="David" w:cs="David" w:hint="cs"/>
          <w:rtl/>
        </w:rPr>
        <w:t xml:space="preserve"> די חדשים זה צריך </w:t>
      </w:r>
      <w:r w:rsidR="00225447" w:rsidRPr="00C422AB">
        <w:rPr>
          <w:rFonts w:ascii="David" w:hAnsi="David" w:cs="David" w:hint="cs"/>
          <w:rtl/>
        </w:rPr>
        <w:t>לה</w:t>
      </w:r>
      <w:r w:rsidRPr="00C422AB">
        <w:rPr>
          <w:rFonts w:ascii="David" w:hAnsi="David" w:cs="David" w:hint="cs"/>
          <w:rtl/>
        </w:rPr>
        <w:t xml:space="preserve">איר נורה אדומה, שיש פה חשש או חשד להשפעה של אלמנט של </w:t>
      </w:r>
      <w:bookmarkStart w:id="1" w:name="_Hlk75770700"/>
      <w:r w:rsidRPr="00C422AB">
        <w:rPr>
          <w:rFonts w:ascii="David" w:hAnsi="David" w:cs="David" w:hint="cs"/>
        </w:rPr>
        <w:t>THINGI</w:t>
      </w:r>
      <w:r w:rsidRPr="00C422AB">
        <w:rPr>
          <w:rFonts w:ascii="David" w:hAnsi="David" w:cs="David"/>
        </w:rPr>
        <w:t xml:space="preserve">FICATION  </w:t>
      </w:r>
      <w:r w:rsidRPr="00C422AB">
        <w:rPr>
          <w:rFonts w:ascii="David" w:hAnsi="David" w:cs="David" w:hint="cs"/>
          <w:rtl/>
        </w:rPr>
        <w:t xml:space="preserve"> </w:t>
      </w:r>
      <w:bookmarkEnd w:id="1"/>
      <w:r w:rsidRPr="00C422AB">
        <w:rPr>
          <w:rFonts w:ascii="David" w:hAnsi="David" w:cs="David" w:hint="cs"/>
          <w:rtl/>
        </w:rPr>
        <w:t>אלמנטים של היסוד באים לידי ביטוי ב: באופן הבולט ביותר לגבי הכלל של עניין עונש מקסימאלי חמור אחיד, יש חשד שבאופן חלקי אך לא מלא בעניין הסמכות האוניברסלית וכן לגבי עניין עקרון החומרה ויש אלמנטים כאלה בעבירות מסוימות כמו: לחימה בזמן לבישת מדי אויב.</w:t>
      </w:r>
    </w:p>
    <w:p w14:paraId="74FDFDEC" w14:textId="4B24CA38" w:rsidR="00BF152B" w:rsidRPr="00C422AB" w:rsidRDefault="00225447" w:rsidP="00FE33BB">
      <w:pPr>
        <w:tabs>
          <w:tab w:val="left" w:pos="3062"/>
        </w:tabs>
        <w:spacing w:after="0" w:line="360" w:lineRule="auto"/>
        <w:jc w:val="both"/>
        <w:rPr>
          <w:rFonts w:ascii="David" w:hAnsi="David" w:cs="David"/>
          <w:rtl/>
        </w:rPr>
      </w:pPr>
      <w:r w:rsidRPr="00C422AB">
        <w:rPr>
          <w:rFonts w:ascii="David" w:hAnsi="David" w:cs="David" w:hint="cs"/>
          <w:b/>
          <w:bCs/>
          <w:rtl/>
        </w:rPr>
        <w:t>3. חושף שה</w:t>
      </w:r>
      <w:r w:rsidR="00D87911" w:rsidRPr="00C422AB">
        <w:rPr>
          <w:rFonts w:ascii="David" w:hAnsi="David" w:cs="David" w:hint="cs"/>
          <w:b/>
          <w:bCs/>
          <w:rtl/>
        </w:rPr>
        <w:t>פ</w:t>
      </w:r>
      <w:r w:rsidRPr="00C422AB">
        <w:rPr>
          <w:rFonts w:ascii="David" w:hAnsi="David" w:cs="David" w:hint="cs"/>
          <w:b/>
          <w:bCs/>
          <w:rtl/>
        </w:rPr>
        <w:t>וטנציאל לאי קוהרנטי</w:t>
      </w:r>
      <w:r w:rsidR="00D87911" w:rsidRPr="00C422AB">
        <w:rPr>
          <w:rFonts w:ascii="David" w:hAnsi="David" w:cs="David" w:hint="cs"/>
          <w:b/>
          <w:bCs/>
          <w:rtl/>
        </w:rPr>
        <w:t>ו</w:t>
      </w:r>
      <w:r w:rsidRPr="00C422AB">
        <w:rPr>
          <w:rFonts w:ascii="David" w:hAnsi="David" w:cs="David" w:hint="cs"/>
          <w:b/>
          <w:bCs/>
          <w:rtl/>
        </w:rPr>
        <w:t>ת עוד יותר חמוד ממה שהנחנו, יציר כלאיים של 3 מערכות ולא של שתיים.</w:t>
      </w:r>
      <w:r w:rsidRPr="00C422AB">
        <w:rPr>
          <w:rFonts w:ascii="David" w:hAnsi="David" w:cs="David" w:hint="cs"/>
          <w:rtl/>
        </w:rPr>
        <w:t xml:space="preserve"> מפני שהנורמות של המשפט הפלילי בינלאומי לא יציר כלאיים של מערכות</w:t>
      </w:r>
      <w:r w:rsidR="001F78C5" w:rsidRPr="00C422AB">
        <w:rPr>
          <w:rFonts w:ascii="David" w:hAnsi="David" w:cs="David" w:hint="cs"/>
          <w:rtl/>
        </w:rPr>
        <w:t xml:space="preserve"> </w:t>
      </w:r>
      <w:r w:rsidRPr="00C422AB">
        <w:rPr>
          <w:rFonts w:ascii="David" w:hAnsi="David" w:cs="David" w:hint="cs"/>
          <w:rtl/>
        </w:rPr>
        <w:t>שמגיעות מ2 מערכות משפט אלא מ3 מערכות</w:t>
      </w:r>
      <w:r w:rsidR="001F78C5" w:rsidRPr="00C422AB">
        <w:rPr>
          <w:rFonts w:ascii="David" w:hAnsi="David" w:cs="David" w:hint="cs"/>
          <w:rtl/>
        </w:rPr>
        <w:t xml:space="preserve"> </w:t>
      </w:r>
      <w:r w:rsidRPr="00C422AB">
        <w:rPr>
          <w:rFonts w:ascii="David" w:hAnsi="David" w:cs="David" w:hint="cs"/>
          <w:rtl/>
        </w:rPr>
        <w:t>משפט</w:t>
      </w:r>
      <w:r w:rsidR="001F78C5" w:rsidRPr="00C422AB">
        <w:rPr>
          <w:rFonts w:ascii="David" w:hAnsi="David" w:cs="David" w:hint="cs"/>
          <w:rtl/>
        </w:rPr>
        <w:t xml:space="preserve">, שפשוט </w:t>
      </w:r>
      <w:r w:rsidRPr="00C422AB">
        <w:rPr>
          <w:rFonts w:ascii="David" w:hAnsi="David" w:cs="David" w:hint="cs"/>
          <w:rtl/>
        </w:rPr>
        <w:t>אחת</w:t>
      </w:r>
      <w:r w:rsidR="001F78C5" w:rsidRPr="00C422AB">
        <w:rPr>
          <w:rFonts w:ascii="David" w:hAnsi="David" w:cs="David" w:hint="cs"/>
          <w:rtl/>
        </w:rPr>
        <w:t xml:space="preserve"> </w:t>
      </w:r>
      <w:r w:rsidRPr="00C422AB">
        <w:rPr>
          <w:rFonts w:ascii="David" w:hAnsi="David" w:cs="David" w:hint="cs"/>
          <w:rtl/>
        </w:rPr>
        <w:t xml:space="preserve">מהן </w:t>
      </w:r>
      <w:r w:rsidR="001F78C5" w:rsidRPr="00C422AB">
        <w:rPr>
          <w:rFonts w:ascii="David" w:hAnsi="David" w:cs="David" w:hint="cs"/>
          <w:rtl/>
        </w:rPr>
        <w:t xml:space="preserve">שכחנו </w:t>
      </w:r>
      <w:r w:rsidRPr="00C422AB">
        <w:rPr>
          <w:rFonts w:ascii="David" w:hAnsi="David" w:cs="David" w:hint="cs"/>
          <w:rtl/>
        </w:rPr>
        <w:t>את ההיסטוריה הארוכה ש</w:t>
      </w:r>
      <w:r w:rsidR="001F78C5" w:rsidRPr="00C422AB">
        <w:rPr>
          <w:rFonts w:ascii="David" w:hAnsi="David" w:cs="David" w:hint="cs"/>
          <w:rtl/>
        </w:rPr>
        <w:t>לה</w:t>
      </w:r>
      <w:r w:rsidR="00BF152B" w:rsidRPr="00C422AB">
        <w:rPr>
          <w:rFonts w:ascii="David" w:hAnsi="David" w:cs="David" w:hint="cs"/>
          <w:rtl/>
        </w:rPr>
        <w:t>. 3 מערכות</w:t>
      </w:r>
      <w:r w:rsidR="001F78C5" w:rsidRPr="00C422AB">
        <w:rPr>
          <w:rFonts w:ascii="David" w:hAnsi="David" w:cs="David" w:hint="cs"/>
          <w:rtl/>
        </w:rPr>
        <w:t xml:space="preserve"> הן</w:t>
      </w:r>
      <w:r w:rsidR="00BF152B" w:rsidRPr="00C422AB">
        <w:rPr>
          <w:rFonts w:ascii="David" w:hAnsi="David" w:cs="David" w:hint="cs"/>
          <w:rtl/>
        </w:rPr>
        <w:t>: 1. מ</w:t>
      </w:r>
      <w:r w:rsidR="001F78C5" w:rsidRPr="00C422AB">
        <w:rPr>
          <w:rFonts w:ascii="David" w:hAnsi="David" w:cs="David" w:hint="cs"/>
          <w:rtl/>
        </w:rPr>
        <w:t>ש</w:t>
      </w:r>
      <w:r w:rsidR="00BF152B" w:rsidRPr="00C422AB">
        <w:rPr>
          <w:rFonts w:ascii="David" w:hAnsi="David" w:cs="David" w:hint="cs"/>
          <w:rtl/>
        </w:rPr>
        <w:t>פט פלילי, מ</w:t>
      </w:r>
      <w:r w:rsidR="001F78C5" w:rsidRPr="00C422AB">
        <w:rPr>
          <w:rFonts w:ascii="David" w:hAnsi="David" w:cs="David" w:hint="cs"/>
          <w:rtl/>
        </w:rPr>
        <w:t>ש</w:t>
      </w:r>
      <w:r w:rsidR="00BF152B" w:rsidRPr="00C422AB">
        <w:rPr>
          <w:rFonts w:ascii="David" w:hAnsi="David" w:cs="David" w:hint="cs"/>
          <w:rtl/>
        </w:rPr>
        <w:t>פט בינלאומי ומשפט</w:t>
      </w:r>
      <w:r w:rsidR="001F78C5" w:rsidRPr="00C422AB">
        <w:rPr>
          <w:rFonts w:ascii="David" w:hAnsi="David" w:cs="David" w:hint="cs"/>
          <w:rtl/>
        </w:rPr>
        <w:t xml:space="preserve"> </w:t>
      </w:r>
      <w:r w:rsidR="00BF152B" w:rsidRPr="00C422AB">
        <w:rPr>
          <w:rFonts w:ascii="David" w:hAnsi="David" w:cs="David" w:hint="cs"/>
          <w:rtl/>
        </w:rPr>
        <w:t>פלילי בינלאומי</w:t>
      </w:r>
      <w:r w:rsidR="001F78C5" w:rsidRPr="00C422AB">
        <w:rPr>
          <w:rFonts w:ascii="David" w:hAnsi="David" w:cs="David" w:hint="cs"/>
          <w:rtl/>
        </w:rPr>
        <w:t>.</w:t>
      </w:r>
    </w:p>
    <w:p w14:paraId="6CD61EC6" w14:textId="77777777" w:rsidR="00BF152B" w:rsidRPr="00C422AB" w:rsidRDefault="00BF152B" w:rsidP="00FE33BB">
      <w:pPr>
        <w:tabs>
          <w:tab w:val="left" w:pos="3062"/>
        </w:tabs>
        <w:spacing w:after="0" w:line="360" w:lineRule="auto"/>
        <w:jc w:val="both"/>
        <w:rPr>
          <w:rFonts w:ascii="David" w:hAnsi="David" w:cs="David"/>
          <w:rtl/>
        </w:rPr>
      </w:pPr>
    </w:p>
    <w:p w14:paraId="6C745F55" w14:textId="58D34F14" w:rsidR="00225447" w:rsidRPr="00C422AB" w:rsidRDefault="00BF152B" w:rsidP="00FE33BB">
      <w:pPr>
        <w:tabs>
          <w:tab w:val="left" w:pos="3062"/>
        </w:tabs>
        <w:spacing w:after="0" w:line="360" w:lineRule="auto"/>
        <w:jc w:val="both"/>
        <w:rPr>
          <w:rFonts w:ascii="David" w:hAnsi="David" w:cs="David"/>
          <w:b/>
          <w:bCs/>
          <w:rtl/>
        </w:rPr>
      </w:pPr>
      <w:r w:rsidRPr="00C422AB">
        <w:rPr>
          <w:rFonts w:ascii="David" w:hAnsi="David" w:cs="David" w:hint="cs"/>
          <w:b/>
          <w:bCs/>
          <w:highlight w:val="yellow"/>
          <w:rtl/>
        </w:rPr>
        <w:t>האם גרסה 2 נכונה?</w:t>
      </w:r>
      <w:r w:rsidR="00225447" w:rsidRPr="00C422AB">
        <w:rPr>
          <w:rFonts w:ascii="David" w:hAnsi="David" w:cs="David" w:hint="cs"/>
          <w:b/>
          <w:bCs/>
          <w:rtl/>
        </w:rPr>
        <w:t xml:space="preserve"> </w:t>
      </w:r>
    </w:p>
    <w:p w14:paraId="3D8D85D0" w14:textId="16F230C2" w:rsidR="00BF152B" w:rsidRPr="00C422AB" w:rsidRDefault="00BF152B" w:rsidP="00FE33BB">
      <w:pPr>
        <w:tabs>
          <w:tab w:val="left" w:pos="3062"/>
        </w:tabs>
        <w:spacing w:after="0" w:line="360" w:lineRule="auto"/>
        <w:jc w:val="both"/>
        <w:rPr>
          <w:rFonts w:ascii="David" w:hAnsi="David" w:cs="David"/>
          <w:b/>
          <w:bCs/>
          <w:rtl/>
        </w:rPr>
      </w:pPr>
      <w:r w:rsidRPr="00C422AB">
        <w:rPr>
          <w:rFonts w:ascii="David" w:hAnsi="David" w:cs="David" w:hint="cs"/>
          <w:b/>
          <w:bCs/>
          <w:rtl/>
        </w:rPr>
        <w:t xml:space="preserve">המקרים המוכרים כיום: </w:t>
      </w:r>
    </w:p>
    <w:p w14:paraId="64453919" w14:textId="4D53F122" w:rsidR="008A0DEB" w:rsidRPr="00C422AB" w:rsidRDefault="008A0DEB" w:rsidP="00FE33BB">
      <w:pPr>
        <w:tabs>
          <w:tab w:val="left" w:pos="3062"/>
        </w:tabs>
        <w:spacing w:after="0" w:line="360" w:lineRule="auto"/>
        <w:jc w:val="both"/>
        <w:rPr>
          <w:rFonts w:ascii="David" w:hAnsi="David" w:cs="David"/>
          <w:rtl/>
        </w:rPr>
      </w:pPr>
      <w:r w:rsidRPr="00C422AB">
        <w:rPr>
          <w:rFonts w:ascii="David" w:hAnsi="David" w:cs="David" w:hint="cs"/>
          <w:rtl/>
        </w:rPr>
        <w:t xml:space="preserve">1. </w:t>
      </w:r>
      <w:r w:rsidRPr="00C422AB">
        <w:rPr>
          <w:rFonts w:ascii="David" w:hAnsi="David" w:cs="David"/>
        </w:rPr>
        <w:t>peter von hagenbach</w:t>
      </w:r>
      <w:r w:rsidRPr="00C422AB">
        <w:rPr>
          <w:rFonts w:ascii="David" w:hAnsi="David" w:cs="David" w:hint="cs"/>
          <w:rtl/>
        </w:rPr>
        <w:t xml:space="preserve"> (1474): היה את פון הגן באך אך זה היה לפני 500 שנה(פירוט למעלה).</w:t>
      </w:r>
    </w:p>
    <w:p w14:paraId="2A28ACE4" w14:textId="66A6939E" w:rsidR="008A0DEB" w:rsidRPr="00C422AB" w:rsidRDefault="008A0DEB" w:rsidP="00FE33BB">
      <w:pPr>
        <w:tabs>
          <w:tab w:val="left" w:pos="3062"/>
        </w:tabs>
        <w:spacing w:after="0" w:line="360" w:lineRule="auto"/>
        <w:jc w:val="both"/>
        <w:rPr>
          <w:rFonts w:ascii="David" w:hAnsi="David" w:cs="David"/>
          <w:rtl/>
        </w:rPr>
      </w:pPr>
      <w:r w:rsidRPr="00C422AB">
        <w:rPr>
          <w:rFonts w:ascii="David" w:hAnsi="David" w:cs="David" w:hint="cs"/>
          <w:rtl/>
        </w:rPr>
        <w:t xml:space="preserve">2. </w:t>
      </w:r>
      <w:r w:rsidRPr="00C422AB">
        <w:rPr>
          <w:rFonts w:ascii="David" w:hAnsi="David" w:cs="David"/>
        </w:rPr>
        <w:t>Gustave moynier</w:t>
      </w:r>
      <w:r w:rsidRPr="00C422AB">
        <w:rPr>
          <w:rFonts w:ascii="David" w:hAnsi="David" w:cs="David" w:hint="cs"/>
          <w:rtl/>
        </w:rPr>
        <w:t xml:space="preserve"> </w:t>
      </w:r>
      <w:r w:rsidRPr="00C422AB">
        <w:rPr>
          <w:rFonts w:ascii="David" w:hAnsi="David" w:cs="David"/>
          <w:rtl/>
        </w:rPr>
        <w:t>(</w:t>
      </w:r>
      <w:r w:rsidRPr="00C422AB">
        <w:rPr>
          <w:rFonts w:ascii="David" w:hAnsi="David" w:cs="David" w:hint="cs"/>
          <w:rtl/>
        </w:rPr>
        <w:t xml:space="preserve">1872): פעם ראשונה שמישהו מציע הצעה לבית משפט פלילי בינלאומי זה </w:t>
      </w:r>
      <w:proofErr w:type="spellStart"/>
      <w:r w:rsidRPr="00C422AB">
        <w:rPr>
          <w:rFonts w:ascii="David" w:hAnsi="David" w:cs="David" w:hint="cs"/>
          <w:rtl/>
        </w:rPr>
        <w:t>מונייה</w:t>
      </w:r>
      <w:proofErr w:type="spellEnd"/>
      <w:r w:rsidRPr="00C422AB">
        <w:rPr>
          <w:rFonts w:ascii="David" w:hAnsi="David" w:cs="David" w:hint="cs"/>
          <w:rtl/>
        </w:rPr>
        <w:t>.</w:t>
      </w:r>
    </w:p>
    <w:p w14:paraId="01C84570" w14:textId="616CDB70" w:rsidR="008A0DEB" w:rsidRPr="00C422AB" w:rsidRDefault="008A0DEB" w:rsidP="00834C02">
      <w:pPr>
        <w:tabs>
          <w:tab w:val="left" w:pos="3062"/>
        </w:tabs>
        <w:spacing w:after="0" w:line="360" w:lineRule="auto"/>
        <w:jc w:val="both"/>
        <w:rPr>
          <w:rFonts w:ascii="David" w:hAnsi="David" w:cs="David"/>
          <w:rtl/>
        </w:rPr>
      </w:pPr>
      <w:r w:rsidRPr="00C422AB">
        <w:rPr>
          <w:rFonts w:ascii="David" w:hAnsi="David" w:cs="David" w:hint="cs"/>
          <w:rtl/>
        </w:rPr>
        <w:t>3. מלחמת העולם הראשונה: יש שלוש יוזמות שמסכימים עליהם בהסכמי השלום להקים בית דין בינלאומי: 1. פושעי מלחמה מסוימים 2. לקייזר 3. למבצעי רצח העם הארמני. אך אף אחד מהתוכניות לא מתממשת ובהשראתם יוצרים את נירנבר</w:t>
      </w:r>
      <w:r w:rsidRPr="00C422AB">
        <w:rPr>
          <w:rFonts w:ascii="David" w:hAnsi="David" w:cs="David" w:hint="eastAsia"/>
          <w:rtl/>
        </w:rPr>
        <w:t>ג</w:t>
      </w:r>
      <w:r w:rsidRPr="00C422AB">
        <w:rPr>
          <w:rFonts w:ascii="David" w:hAnsi="David" w:cs="David" w:hint="cs"/>
          <w:rtl/>
        </w:rPr>
        <w:t>.</w:t>
      </w:r>
    </w:p>
    <w:p w14:paraId="282B3DBE" w14:textId="77777777" w:rsidR="00834C02" w:rsidRPr="00C422AB" w:rsidRDefault="00834C02" w:rsidP="00834C02">
      <w:pPr>
        <w:tabs>
          <w:tab w:val="left" w:pos="3062"/>
        </w:tabs>
        <w:spacing w:after="0" w:line="360" w:lineRule="auto"/>
        <w:jc w:val="both"/>
        <w:rPr>
          <w:rFonts w:ascii="David" w:hAnsi="David" w:cs="David"/>
          <w:rtl/>
        </w:rPr>
      </w:pPr>
    </w:p>
    <w:p w14:paraId="0908198A" w14:textId="1556DF22" w:rsidR="00BF152B" w:rsidRPr="00C422AB" w:rsidRDefault="00BF152B" w:rsidP="00FE33BB">
      <w:pPr>
        <w:tabs>
          <w:tab w:val="left" w:pos="3062"/>
        </w:tabs>
        <w:spacing w:after="0" w:line="360" w:lineRule="auto"/>
        <w:jc w:val="both"/>
        <w:rPr>
          <w:rFonts w:ascii="David" w:hAnsi="David" w:cs="David"/>
          <w:b/>
          <w:bCs/>
          <w:rtl/>
        </w:rPr>
      </w:pPr>
      <w:r w:rsidRPr="00C422AB">
        <w:rPr>
          <w:rFonts w:ascii="David" w:hAnsi="David" w:cs="David" w:hint="cs"/>
          <w:b/>
          <w:bCs/>
          <w:highlight w:val="yellow"/>
          <w:rtl/>
        </w:rPr>
        <w:t>שני פרטים נוספים בנוגע לגרסה 2 :</w:t>
      </w:r>
    </w:p>
    <w:p w14:paraId="40BACCBB" w14:textId="15FA80B4" w:rsidR="00BF152B" w:rsidRPr="00C422AB" w:rsidRDefault="008A0DEB" w:rsidP="00FE33BB">
      <w:pPr>
        <w:tabs>
          <w:tab w:val="left" w:pos="3062"/>
        </w:tabs>
        <w:spacing w:after="0" w:line="360" w:lineRule="auto"/>
        <w:jc w:val="both"/>
        <w:rPr>
          <w:rFonts w:ascii="David" w:hAnsi="David" w:cs="David"/>
          <w:rtl/>
        </w:rPr>
      </w:pPr>
      <w:r w:rsidRPr="00C422AB">
        <w:rPr>
          <w:rFonts w:ascii="David" w:hAnsi="David" w:cs="David" w:hint="cs"/>
          <w:rtl/>
        </w:rPr>
        <w:t>1. במאה ה19 העידן היה כל כך פוזיטיביסטי כך שאין סיכוי שהיו יכולים לחשוב על טריבונ</w:t>
      </w:r>
      <w:r w:rsidR="00834C02" w:rsidRPr="00C422AB">
        <w:rPr>
          <w:rFonts w:ascii="David" w:hAnsi="David" w:cs="David" w:hint="cs"/>
          <w:rtl/>
        </w:rPr>
        <w:t>ל</w:t>
      </w:r>
      <w:r w:rsidRPr="00C422AB">
        <w:rPr>
          <w:rFonts w:ascii="David" w:hAnsi="David" w:cs="David" w:hint="cs"/>
          <w:rtl/>
        </w:rPr>
        <w:t xml:space="preserve"> פלילי בינלאומי.</w:t>
      </w:r>
    </w:p>
    <w:p w14:paraId="6BB4A560" w14:textId="6AF0925D" w:rsidR="008A0DEB" w:rsidRPr="00C422AB" w:rsidRDefault="008A0DEB" w:rsidP="00FE33BB">
      <w:pPr>
        <w:tabs>
          <w:tab w:val="left" w:pos="3062"/>
        </w:tabs>
        <w:spacing w:after="0" w:line="360" w:lineRule="auto"/>
        <w:jc w:val="both"/>
        <w:rPr>
          <w:rFonts w:ascii="David" w:hAnsi="David" w:cs="David"/>
          <w:rtl/>
        </w:rPr>
      </w:pPr>
      <w:r w:rsidRPr="00C422AB">
        <w:rPr>
          <w:rFonts w:ascii="David" w:hAnsi="David" w:cs="David" w:hint="cs"/>
          <w:rtl/>
        </w:rPr>
        <w:t xml:space="preserve">2. לא היה אפקט להצעה של </w:t>
      </w:r>
      <w:proofErr w:type="spellStart"/>
      <w:r w:rsidRPr="00C422AB">
        <w:rPr>
          <w:rFonts w:ascii="David" w:hAnsi="David" w:cs="David" w:hint="cs"/>
          <w:rtl/>
        </w:rPr>
        <w:t>מונייה</w:t>
      </w:r>
      <w:proofErr w:type="spellEnd"/>
      <w:r w:rsidRPr="00C422AB">
        <w:rPr>
          <w:rFonts w:ascii="David" w:hAnsi="David" w:cs="David" w:hint="cs"/>
          <w:rtl/>
        </w:rPr>
        <w:t>, היוזמה שלו לא כמה גלים והפעם הראשונה, שזה עולה ברצינות זה במלחמת העולם הראשונה.</w:t>
      </w:r>
    </w:p>
    <w:p w14:paraId="02CA4B60" w14:textId="19B39AF0" w:rsidR="00BF152B" w:rsidRPr="00C422AB" w:rsidRDefault="00BF152B" w:rsidP="00834C02">
      <w:pPr>
        <w:tabs>
          <w:tab w:val="left" w:pos="3062"/>
        </w:tabs>
        <w:spacing w:after="0" w:line="360" w:lineRule="auto"/>
        <w:jc w:val="both"/>
        <w:rPr>
          <w:rFonts w:ascii="David" w:hAnsi="David" w:cs="David"/>
          <w:rtl/>
        </w:rPr>
      </w:pPr>
    </w:p>
    <w:p w14:paraId="736C5049" w14:textId="6C437514" w:rsidR="00BF152B" w:rsidRPr="00C422AB" w:rsidRDefault="00BF152B" w:rsidP="00A66381">
      <w:pPr>
        <w:tabs>
          <w:tab w:val="left" w:pos="3062"/>
        </w:tabs>
        <w:spacing w:after="0" w:line="360" w:lineRule="auto"/>
        <w:jc w:val="both"/>
        <w:rPr>
          <w:rFonts w:ascii="David" w:hAnsi="David" w:cs="David"/>
          <w:rtl/>
        </w:rPr>
      </w:pPr>
      <w:r w:rsidRPr="00C422AB">
        <w:rPr>
          <w:rFonts w:ascii="David" w:hAnsi="David" w:cs="David" w:hint="cs"/>
          <w:b/>
          <w:bCs/>
          <w:rtl/>
        </w:rPr>
        <w:t>זיו ושותפו למחקר</w:t>
      </w:r>
      <w:r w:rsidR="00834C02" w:rsidRPr="00C422AB">
        <w:rPr>
          <w:rFonts w:ascii="David" w:hAnsi="David" w:cs="David" w:hint="cs"/>
          <w:b/>
          <w:bCs/>
          <w:rtl/>
        </w:rPr>
        <w:t xml:space="preserve"> </w:t>
      </w:r>
      <w:r w:rsidR="00CD3660" w:rsidRPr="00C422AB">
        <w:rPr>
          <w:rFonts w:ascii="David" w:hAnsi="David" w:cs="David" w:hint="cs"/>
          <w:b/>
          <w:bCs/>
          <w:rtl/>
        </w:rPr>
        <w:t>בנדי</w:t>
      </w:r>
      <w:r w:rsidR="004410CF" w:rsidRPr="00C422AB">
        <w:rPr>
          <w:rFonts w:ascii="David" w:hAnsi="David" w:cs="David" w:hint="cs"/>
          <w:b/>
          <w:bCs/>
          <w:rtl/>
        </w:rPr>
        <w:t>ק</w:t>
      </w:r>
      <w:r w:rsidR="00CD3660" w:rsidRPr="00C422AB">
        <w:rPr>
          <w:rFonts w:ascii="David" w:hAnsi="David" w:cs="David" w:hint="cs"/>
          <w:b/>
          <w:bCs/>
          <w:rtl/>
        </w:rPr>
        <w:t>ט</w:t>
      </w:r>
      <w:r w:rsidR="00834C02" w:rsidRPr="00C422AB">
        <w:rPr>
          <w:rFonts w:ascii="David" w:hAnsi="David" w:cs="David" w:hint="cs"/>
          <w:b/>
          <w:bCs/>
          <w:rtl/>
        </w:rPr>
        <w:t xml:space="preserve"> </w:t>
      </w:r>
      <w:r w:rsidRPr="00C422AB">
        <w:rPr>
          <w:rFonts w:ascii="David" w:hAnsi="David" w:cs="David" w:hint="cs"/>
          <w:b/>
          <w:bCs/>
          <w:rtl/>
        </w:rPr>
        <w:t xml:space="preserve">הראו </w:t>
      </w:r>
      <w:r w:rsidR="00834C02" w:rsidRPr="00C422AB">
        <w:rPr>
          <w:rFonts w:ascii="David" w:hAnsi="David" w:cs="David" w:hint="cs"/>
          <w:b/>
          <w:bCs/>
          <w:rtl/>
        </w:rPr>
        <w:t>שזה קשק</w:t>
      </w:r>
      <w:r w:rsidRPr="00C422AB">
        <w:rPr>
          <w:rFonts w:ascii="David" w:hAnsi="David" w:cs="David" w:hint="cs"/>
          <w:b/>
          <w:bCs/>
          <w:rtl/>
        </w:rPr>
        <w:t>וש</w:t>
      </w:r>
      <w:r w:rsidR="004410CF" w:rsidRPr="00C422AB">
        <w:rPr>
          <w:rFonts w:ascii="David" w:hAnsi="David" w:cs="David" w:hint="cs"/>
          <w:rtl/>
        </w:rPr>
        <w:t>. ראשית, יש טריבונלים שהם של כמה ריבוניי</w:t>
      </w:r>
      <w:r w:rsidR="004410CF" w:rsidRPr="00C422AB">
        <w:rPr>
          <w:rFonts w:ascii="David" w:hAnsi="David" w:cs="David" w:hint="eastAsia"/>
          <w:rtl/>
        </w:rPr>
        <w:t>ם</w:t>
      </w:r>
      <w:r w:rsidR="004410CF" w:rsidRPr="00C422AB">
        <w:rPr>
          <w:rFonts w:ascii="David" w:hAnsi="David" w:cs="David" w:hint="cs"/>
          <w:rtl/>
        </w:rPr>
        <w:t xml:space="preserve"> לאורך כל המאות, נתמקד במאה ה19 בה זיו ושותפו חשפו רשימה של טריבונלים מתחילת המאה ה19 ועד סוף המאה 19</w:t>
      </w:r>
      <w:r w:rsidR="00A66381" w:rsidRPr="00C422AB">
        <w:rPr>
          <w:rFonts w:ascii="David" w:hAnsi="David" w:cs="David" w:hint="cs"/>
          <w:rtl/>
        </w:rPr>
        <w:t xml:space="preserve">. </w:t>
      </w:r>
      <w:r w:rsidRPr="00C422AB">
        <w:rPr>
          <w:rFonts w:ascii="David" w:hAnsi="David" w:cs="David" w:hint="cs"/>
          <w:rtl/>
        </w:rPr>
        <w:t>בנוסף, חשפנו יוזמות להקמת טרי</w:t>
      </w:r>
      <w:r w:rsidR="004410CF" w:rsidRPr="00C422AB">
        <w:rPr>
          <w:rFonts w:ascii="David" w:hAnsi="David" w:cs="David" w:hint="cs"/>
          <w:rtl/>
        </w:rPr>
        <w:t>בונל</w:t>
      </w:r>
      <w:r w:rsidRPr="00C422AB">
        <w:rPr>
          <w:rFonts w:ascii="David" w:hAnsi="David" w:cs="David" w:hint="cs"/>
          <w:rtl/>
        </w:rPr>
        <w:t xml:space="preserve">ים </w:t>
      </w:r>
      <w:r w:rsidR="004410CF" w:rsidRPr="00C422AB">
        <w:rPr>
          <w:rFonts w:ascii="David" w:hAnsi="David" w:cs="David" w:hint="cs"/>
          <w:rtl/>
        </w:rPr>
        <w:t xml:space="preserve">מסוגים </w:t>
      </w:r>
      <w:r w:rsidRPr="00C422AB">
        <w:rPr>
          <w:rFonts w:ascii="David" w:hAnsi="David" w:cs="David" w:hint="cs"/>
          <w:rtl/>
        </w:rPr>
        <w:t xml:space="preserve">שונים בכל שנה במהלך מלחמת העולם הראשונה, </w:t>
      </w:r>
      <w:r w:rsidR="004410CF" w:rsidRPr="00C422AB">
        <w:rPr>
          <w:rFonts w:ascii="David" w:hAnsi="David" w:cs="David" w:hint="cs"/>
          <w:rtl/>
        </w:rPr>
        <w:t xml:space="preserve">זה לא שהמדינות התחילו לתמוך ברעיון בחוסר רצון רק בסוף המלחמה, </w:t>
      </w:r>
      <w:r w:rsidRPr="00C422AB">
        <w:rPr>
          <w:rFonts w:ascii="David" w:hAnsi="David" w:cs="David" w:hint="cs"/>
          <w:rtl/>
        </w:rPr>
        <w:t>כולל טריבונ</w:t>
      </w:r>
      <w:r w:rsidR="004410CF" w:rsidRPr="00C422AB">
        <w:rPr>
          <w:rFonts w:ascii="David" w:hAnsi="David" w:cs="David" w:hint="cs"/>
          <w:rtl/>
        </w:rPr>
        <w:t>ל</w:t>
      </w:r>
      <w:r w:rsidRPr="00C422AB">
        <w:rPr>
          <w:rFonts w:ascii="David" w:hAnsi="David" w:cs="David" w:hint="cs"/>
          <w:rtl/>
        </w:rPr>
        <w:t>ים אמיתיים חלק מהיוזמות היו מוצלחות.</w:t>
      </w:r>
      <w:r w:rsidR="00A66381" w:rsidRPr="00C422AB">
        <w:rPr>
          <w:rFonts w:ascii="David" w:hAnsi="David" w:cs="David" w:hint="cs"/>
          <w:rtl/>
        </w:rPr>
        <w:t xml:space="preserve"> כמו כן,</w:t>
      </w:r>
      <w:r w:rsidRPr="00C422AB">
        <w:rPr>
          <w:rFonts w:ascii="David" w:hAnsi="David" w:cs="David" w:hint="cs"/>
          <w:rtl/>
        </w:rPr>
        <w:t xml:space="preserve"> בוועידת פריז כאשר הנציגים דנים ברעיון שלהקים טריבונה פלילי </w:t>
      </w:r>
      <w:r w:rsidR="00CF2540" w:rsidRPr="00C422AB">
        <w:rPr>
          <w:rFonts w:ascii="David" w:hAnsi="David" w:cs="David" w:hint="cs"/>
          <w:rtl/>
        </w:rPr>
        <w:t>ו</w:t>
      </w:r>
      <w:r w:rsidRPr="00C422AB">
        <w:rPr>
          <w:rFonts w:ascii="David" w:hAnsi="David" w:cs="David" w:hint="cs"/>
          <w:rtl/>
        </w:rPr>
        <w:t>יש 2 מחנות מחנה</w:t>
      </w:r>
      <w:r w:rsidR="00CF2540" w:rsidRPr="00C422AB">
        <w:rPr>
          <w:rFonts w:ascii="David" w:hAnsi="David" w:cs="David" w:hint="cs"/>
          <w:rtl/>
        </w:rPr>
        <w:t xml:space="preserve"> אמריקאי</w:t>
      </w:r>
      <w:r w:rsidRPr="00C422AB">
        <w:rPr>
          <w:rFonts w:ascii="David" w:hAnsi="David" w:cs="David" w:hint="cs"/>
          <w:rtl/>
        </w:rPr>
        <w:t xml:space="preserve"> שמתנגד</w:t>
      </w:r>
      <w:r w:rsidR="00CF2540" w:rsidRPr="00C422AB">
        <w:rPr>
          <w:rFonts w:ascii="David" w:hAnsi="David" w:cs="David" w:hint="cs"/>
          <w:rtl/>
        </w:rPr>
        <w:t>-חסר תקדים</w:t>
      </w:r>
      <w:r w:rsidRPr="00C422AB">
        <w:rPr>
          <w:rFonts w:ascii="David" w:hAnsi="David" w:cs="David" w:hint="cs"/>
          <w:rtl/>
        </w:rPr>
        <w:t xml:space="preserve"> ומחנה שתומך</w:t>
      </w:r>
      <w:r w:rsidR="00CF2540" w:rsidRPr="00C422AB">
        <w:rPr>
          <w:rFonts w:ascii="David" w:hAnsi="David" w:cs="David" w:hint="cs"/>
          <w:rtl/>
        </w:rPr>
        <w:t xml:space="preserve">- </w:t>
      </w:r>
      <w:r w:rsidRPr="00C422AB">
        <w:rPr>
          <w:rFonts w:ascii="David" w:hAnsi="David" w:cs="David" w:hint="cs"/>
          <w:rtl/>
        </w:rPr>
        <w:t>רעיון חדש והכרחי למלחמה החדשה</w:t>
      </w:r>
      <w:r w:rsidR="00CF2540" w:rsidRPr="00C422AB">
        <w:rPr>
          <w:rFonts w:ascii="David" w:hAnsi="David" w:cs="David" w:hint="cs"/>
          <w:rtl/>
        </w:rPr>
        <w:t>.</w:t>
      </w:r>
      <w:r w:rsidRPr="00C422AB">
        <w:rPr>
          <w:rFonts w:ascii="David" w:hAnsi="David" w:cs="David" w:hint="cs"/>
          <w:rtl/>
        </w:rPr>
        <w:t xml:space="preserve"> בכך ש2 המחנות טוענים שזה חדש הם נסמכים על כלל המקרים הקודמים, </w:t>
      </w:r>
      <w:r w:rsidR="00CF2540" w:rsidRPr="00C422AB">
        <w:rPr>
          <w:rFonts w:ascii="David" w:hAnsi="David" w:cs="David" w:hint="cs"/>
          <w:rtl/>
        </w:rPr>
        <w:t>זה לא שהם שכחו את המקרים הקודמים ו</w:t>
      </w:r>
      <w:r w:rsidRPr="00C422AB">
        <w:rPr>
          <w:rFonts w:ascii="David" w:hAnsi="David" w:cs="David" w:hint="cs"/>
          <w:rtl/>
        </w:rPr>
        <w:t>הם המציאו את ה</w:t>
      </w:r>
      <w:r w:rsidR="00CF2540" w:rsidRPr="00C422AB">
        <w:rPr>
          <w:rFonts w:ascii="David" w:hAnsi="David" w:cs="David" w:hint="cs"/>
          <w:rtl/>
        </w:rPr>
        <w:t>ר</w:t>
      </w:r>
      <w:r w:rsidRPr="00C422AB">
        <w:rPr>
          <w:rFonts w:ascii="David" w:hAnsi="David" w:cs="David" w:hint="cs"/>
          <w:rtl/>
        </w:rPr>
        <w:t>עיון מחדש.</w:t>
      </w:r>
    </w:p>
    <w:p w14:paraId="665A2161" w14:textId="77777777" w:rsidR="004410CF" w:rsidRPr="00C422AB" w:rsidRDefault="004410CF" w:rsidP="00FE33BB">
      <w:pPr>
        <w:tabs>
          <w:tab w:val="left" w:pos="3062"/>
        </w:tabs>
        <w:spacing w:after="0" w:line="360" w:lineRule="auto"/>
        <w:jc w:val="both"/>
        <w:rPr>
          <w:rFonts w:ascii="David" w:hAnsi="David" w:cs="David"/>
          <w:rtl/>
        </w:rPr>
      </w:pPr>
    </w:p>
    <w:p w14:paraId="16DE8EB3" w14:textId="77777777" w:rsidR="00652EE6" w:rsidRPr="00C422AB" w:rsidRDefault="00BF152B" w:rsidP="004410CF">
      <w:pPr>
        <w:tabs>
          <w:tab w:val="left" w:pos="3062"/>
        </w:tabs>
        <w:spacing w:after="0" w:line="360" w:lineRule="auto"/>
        <w:jc w:val="both"/>
        <w:rPr>
          <w:rFonts w:ascii="David" w:hAnsi="David" w:cs="David"/>
          <w:b/>
          <w:bCs/>
          <w:highlight w:val="yellow"/>
          <w:rtl/>
        </w:rPr>
      </w:pPr>
      <w:r w:rsidRPr="00C422AB">
        <w:rPr>
          <w:rFonts w:ascii="David" w:hAnsi="David" w:cs="David" w:hint="cs"/>
          <w:b/>
          <w:bCs/>
          <w:highlight w:val="yellow"/>
          <w:rtl/>
        </w:rPr>
        <w:t>לכן עולה השאלה למה ההיסטוריה נשכחה?</w:t>
      </w:r>
      <w:r w:rsidR="004410CF" w:rsidRPr="00C422AB">
        <w:rPr>
          <w:rFonts w:ascii="David" w:hAnsi="David" w:cs="David" w:hint="cs"/>
          <w:b/>
          <w:bCs/>
          <w:highlight w:val="yellow"/>
          <w:rtl/>
        </w:rPr>
        <w:t xml:space="preserve"> </w:t>
      </w:r>
    </w:p>
    <w:p w14:paraId="2D9B56D9" w14:textId="14FA0DBD" w:rsidR="00BF152B" w:rsidRPr="00C422AB" w:rsidRDefault="00652EE6" w:rsidP="004410CF">
      <w:pPr>
        <w:tabs>
          <w:tab w:val="left" w:pos="3062"/>
        </w:tabs>
        <w:spacing w:after="0" w:line="360" w:lineRule="auto"/>
        <w:jc w:val="both"/>
        <w:rPr>
          <w:rFonts w:ascii="David" w:hAnsi="David" w:cs="David"/>
          <w:b/>
          <w:bCs/>
          <w:rtl/>
        </w:rPr>
      </w:pPr>
      <w:r w:rsidRPr="00C422AB">
        <w:rPr>
          <w:rFonts w:ascii="David" w:hAnsi="David" w:cs="David" w:hint="cs"/>
          <w:b/>
          <w:bCs/>
          <w:highlight w:val="yellow"/>
          <w:rtl/>
        </w:rPr>
        <w:t xml:space="preserve">ראשית נענה על השאלה: </w:t>
      </w:r>
      <w:r w:rsidR="00BF152B" w:rsidRPr="00C422AB">
        <w:rPr>
          <w:rFonts w:ascii="David" w:hAnsi="David" w:cs="David" w:hint="cs"/>
          <w:b/>
          <w:bCs/>
          <w:highlight w:val="yellow"/>
          <w:rtl/>
        </w:rPr>
        <w:t xml:space="preserve">למה הרעיון של </w:t>
      </w:r>
      <w:r w:rsidR="00C50280" w:rsidRPr="00C422AB">
        <w:rPr>
          <w:rFonts w:ascii="David" w:hAnsi="David" w:cs="David" w:hint="cs"/>
          <w:b/>
          <w:bCs/>
          <w:highlight w:val="yellow"/>
          <w:rtl/>
        </w:rPr>
        <w:t>טריבונלים</w:t>
      </w:r>
      <w:r w:rsidR="00BF152B" w:rsidRPr="00C422AB">
        <w:rPr>
          <w:rFonts w:ascii="David" w:hAnsi="David" w:cs="David" w:hint="cs"/>
          <w:b/>
          <w:bCs/>
          <w:highlight w:val="yellow"/>
          <w:rtl/>
        </w:rPr>
        <w:t xml:space="preserve"> פליליים נשכח?</w:t>
      </w:r>
      <w:r w:rsidR="00BF152B" w:rsidRPr="00C422AB">
        <w:rPr>
          <w:rFonts w:ascii="David" w:hAnsi="David" w:cs="David" w:hint="cs"/>
          <w:b/>
          <w:bCs/>
          <w:rtl/>
        </w:rPr>
        <w:t xml:space="preserve"> </w:t>
      </w:r>
    </w:p>
    <w:p w14:paraId="1819FAD9" w14:textId="16D4F8D6" w:rsidR="00BF152B" w:rsidRPr="00C422AB" w:rsidRDefault="00BF152B" w:rsidP="00FE33BB">
      <w:pPr>
        <w:tabs>
          <w:tab w:val="left" w:pos="3062"/>
        </w:tabs>
        <w:spacing w:after="0" w:line="360" w:lineRule="auto"/>
        <w:jc w:val="both"/>
        <w:rPr>
          <w:rFonts w:ascii="David" w:hAnsi="David" w:cs="David"/>
          <w:rtl/>
        </w:rPr>
      </w:pPr>
      <w:r w:rsidRPr="00C422AB">
        <w:rPr>
          <w:rFonts w:ascii="David" w:hAnsi="David" w:cs="David" w:hint="cs"/>
          <w:b/>
          <w:bCs/>
          <w:rtl/>
        </w:rPr>
        <w:t>1. הטראומה של המלחמה</w:t>
      </w:r>
      <w:r w:rsidRPr="00C422AB">
        <w:rPr>
          <w:rFonts w:ascii="David" w:hAnsi="David" w:cs="David" w:hint="cs"/>
          <w:rtl/>
        </w:rPr>
        <w:t xml:space="preserve"> גורמת לתחושה שקרה משהו חסר תקדים והתחושה היא שאם קרה משהו </w:t>
      </w:r>
      <w:r w:rsidR="00E43DA6" w:rsidRPr="00C422AB">
        <w:rPr>
          <w:rFonts w:ascii="David" w:hAnsi="David" w:cs="David" w:hint="cs"/>
          <w:rtl/>
        </w:rPr>
        <w:t>חסר</w:t>
      </w:r>
      <w:r w:rsidRPr="00C422AB">
        <w:rPr>
          <w:rFonts w:ascii="David" w:hAnsi="David" w:cs="David" w:hint="cs"/>
          <w:rtl/>
        </w:rPr>
        <w:t xml:space="preserve"> תקדים</w:t>
      </w:r>
      <w:r w:rsidR="00E43DA6" w:rsidRPr="00C422AB">
        <w:rPr>
          <w:rFonts w:ascii="David" w:hAnsi="David" w:cs="David" w:hint="cs"/>
          <w:rtl/>
        </w:rPr>
        <w:t>,</w:t>
      </w:r>
      <w:r w:rsidRPr="00C422AB">
        <w:rPr>
          <w:rFonts w:ascii="David" w:hAnsi="David" w:cs="David" w:hint="cs"/>
          <w:rtl/>
        </w:rPr>
        <w:t xml:space="preserve"> אז צריך לתת לו פתרון חסר תקדים</w:t>
      </w:r>
      <w:r w:rsidR="00E43DA6" w:rsidRPr="00C422AB">
        <w:rPr>
          <w:rFonts w:ascii="David" w:hAnsi="David" w:cs="David" w:hint="cs"/>
          <w:rtl/>
        </w:rPr>
        <w:t xml:space="preserve">. </w:t>
      </w:r>
      <w:r w:rsidRPr="00C422AB">
        <w:rPr>
          <w:rFonts w:ascii="David" w:hAnsi="David" w:cs="David" w:hint="cs"/>
          <w:rtl/>
        </w:rPr>
        <w:t>לכן יש רצון לשווק</w:t>
      </w:r>
      <w:r w:rsidR="00E43DA6" w:rsidRPr="00C422AB">
        <w:rPr>
          <w:rFonts w:ascii="David" w:hAnsi="David" w:cs="David" w:hint="cs"/>
          <w:rtl/>
        </w:rPr>
        <w:t xml:space="preserve"> את הפתרון</w:t>
      </w:r>
      <w:r w:rsidRPr="00C422AB">
        <w:rPr>
          <w:rFonts w:ascii="David" w:hAnsi="David" w:cs="David" w:hint="cs"/>
          <w:rtl/>
        </w:rPr>
        <w:t xml:space="preserve"> כחסר תקדים.</w:t>
      </w:r>
    </w:p>
    <w:p w14:paraId="6F8D32ED" w14:textId="77777777" w:rsidR="0071579C" w:rsidRPr="00C422AB" w:rsidRDefault="00BF152B" w:rsidP="00FB2731">
      <w:pPr>
        <w:tabs>
          <w:tab w:val="left" w:pos="3062"/>
        </w:tabs>
        <w:spacing w:after="0" w:line="360" w:lineRule="auto"/>
        <w:jc w:val="both"/>
        <w:rPr>
          <w:rFonts w:ascii="David" w:hAnsi="David" w:cs="David"/>
          <w:rtl/>
        </w:rPr>
      </w:pPr>
      <w:r w:rsidRPr="00C422AB">
        <w:rPr>
          <w:rFonts w:ascii="David" w:hAnsi="David" w:cs="David" w:hint="cs"/>
          <w:b/>
          <w:bCs/>
          <w:rtl/>
        </w:rPr>
        <w:t xml:space="preserve">2. </w:t>
      </w:r>
      <w:r w:rsidR="002A77F2" w:rsidRPr="00C422AB">
        <w:rPr>
          <w:rFonts w:ascii="David" w:hAnsi="David" w:cs="David" w:hint="cs"/>
          <w:b/>
          <w:bCs/>
          <w:rtl/>
        </w:rPr>
        <w:t>פוזיטיביזם</w:t>
      </w:r>
      <w:r w:rsidR="00F72C62" w:rsidRPr="00C422AB">
        <w:rPr>
          <w:rFonts w:ascii="David" w:hAnsi="David" w:cs="David" w:hint="cs"/>
          <w:b/>
          <w:bCs/>
          <w:rtl/>
        </w:rPr>
        <w:t>:</w:t>
      </w:r>
      <w:r w:rsidR="002A77F2" w:rsidRPr="00C422AB">
        <w:rPr>
          <w:rFonts w:ascii="David" w:hAnsi="David" w:cs="David" w:hint="cs"/>
          <w:rtl/>
        </w:rPr>
        <w:t xml:space="preserve"> ה</w:t>
      </w:r>
      <w:r w:rsidR="003C3D7F" w:rsidRPr="00C422AB">
        <w:rPr>
          <w:rFonts w:ascii="David" w:hAnsi="David" w:cs="David" w:hint="cs"/>
          <w:rtl/>
        </w:rPr>
        <w:t>פוזיטיביסטי</w:t>
      </w:r>
      <w:r w:rsidR="002A77F2" w:rsidRPr="00C422AB">
        <w:rPr>
          <w:rFonts w:ascii="David" w:hAnsi="David" w:cs="David" w:hint="cs"/>
          <w:rtl/>
        </w:rPr>
        <w:t xml:space="preserve">ם </w:t>
      </w:r>
      <w:r w:rsidR="003C3D7F" w:rsidRPr="00C422AB">
        <w:rPr>
          <w:rFonts w:ascii="David" w:hAnsi="David" w:cs="David" w:hint="cs"/>
          <w:rtl/>
        </w:rPr>
        <w:t>מנסים לבטל את הרעיון שיש פשעים אוניברסליים, הם טוענים שלא יכול להיות ואי</w:t>
      </w:r>
      <w:r w:rsidR="007D10DC" w:rsidRPr="00C422AB">
        <w:rPr>
          <w:rFonts w:ascii="David" w:hAnsi="David" w:cs="David" w:hint="cs"/>
          <w:rtl/>
        </w:rPr>
        <w:t>ן, כ</w:t>
      </w:r>
      <w:r w:rsidR="002A77F2" w:rsidRPr="00C422AB">
        <w:rPr>
          <w:rFonts w:ascii="David" w:hAnsi="David" w:cs="David" w:hint="cs"/>
          <w:rtl/>
        </w:rPr>
        <w:t>י הם רוצים לפתח ולבסס א</w:t>
      </w:r>
      <w:r w:rsidR="007D10DC" w:rsidRPr="00C422AB">
        <w:rPr>
          <w:rFonts w:ascii="David" w:hAnsi="David" w:cs="David" w:hint="cs"/>
          <w:rtl/>
        </w:rPr>
        <w:t xml:space="preserve">ת </w:t>
      </w:r>
      <w:r w:rsidR="002A77F2" w:rsidRPr="00C422AB">
        <w:rPr>
          <w:rFonts w:ascii="David" w:hAnsi="David" w:cs="David" w:hint="cs"/>
          <w:rtl/>
        </w:rPr>
        <w:t>הרעיון שהמשפט הפלילי הוא כלי רק של המדינה</w:t>
      </w:r>
      <w:r w:rsidR="007D10DC" w:rsidRPr="00C422AB">
        <w:rPr>
          <w:rFonts w:ascii="David" w:hAnsi="David" w:cs="David" w:hint="cs"/>
          <w:rtl/>
        </w:rPr>
        <w:t xml:space="preserve">, לפי ההגדרה הפוזיטיביסטית: </w:t>
      </w:r>
      <w:r w:rsidR="002A77F2" w:rsidRPr="00C422AB">
        <w:rPr>
          <w:rFonts w:ascii="David" w:hAnsi="David" w:cs="David" w:hint="cs"/>
          <w:rtl/>
        </w:rPr>
        <w:t xml:space="preserve">חקיקה היא נורמה של הריבון מלווה </w:t>
      </w:r>
      <w:r w:rsidR="002A77F2" w:rsidRPr="00C422AB">
        <w:rPr>
          <w:rFonts w:ascii="David" w:hAnsi="David" w:cs="David" w:hint="cs"/>
          <w:rtl/>
        </w:rPr>
        <w:lastRenderedPageBreak/>
        <w:t>בסנקציה ומי הריבון</w:t>
      </w:r>
      <w:r w:rsidR="007D10DC" w:rsidRPr="00C422AB">
        <w:rPr>
          <w:rFonts w:ascii="David" w:hAnsi="David" w:cs="David" w:hint="cs"/>
          <w:rtl/>
        </w:rPr>
        <w:t>?</w:t>
      </w:r>
      <w:r w:rsidR="002A77F2" w:rsidRPr="00C422AB">
        <w:rPr>
          <w:rFonts w:ascii="David" w:hAnsi="David" w:cs="David" w:hint="cs"/>
          <w:rtl/>
        </w:rPr>
        <w:t xml:space="preserve"> מי שיכול להטיל סנקציה. הם</w:t>
      </w:r>
      <w:r w:rsidR="007D10DC" w:rsidRPr="00C422AB">
        <w:rPr>
          <w:rFonts w:ascii="David" w:hAnsi="David" w:cs="David" w:hint="cs"/>
          <w:rtl/>
        </w:rPr>
        <w:t xml:space="preserve"> משווקים את הרעיון לפחות מווסטפליה, </w:t>
      </w:r>
      <w:r w:rsidR="002A77F2" w:rsidRPr="00C422AB">
        <w:rPr>
          <w:rFonts w:ascii="David" w:hAnsi="David" w:cs="David" w:hint="cs"/>
          <w:rtl/>
        </w:rPr>
        <w:t>במשך מאותת</w:t>
      </w:r>
      <w:r w:rsidR="007D10DC" w:rsidRPr="00C422AB">
        <w:rPr>
          <w:rFonts w:ascii="David" w:hAnsi="David" w:cs="David" w:hint="cs"/>
          <w:rtl/>
        </w:rPr>
        <w:t xml:space="preserve"> </w:t>
      </w:r>
      <w:r w:rsidR="002A77F2" w:rsidRPr="00C422AB">
        <w:rPr>
          <w:rFonts w:ascii="David" w:hAnsi="David" w:cs="David" w:hint="cs"/>
          <w:rtl/>
        </w:rPr>
        <w:t>שנים</w:t>
      </w:r>
      <w:r w:rsidR="007D10DC" w:rsidRPr="00C422AB">
        <w:rPr>
          <w:rFonts w:ascii="David" w:hAnsi="David" w:cs="David" w:hint="cs"/>
          <w:rtl/>
        </w:rPr>
        <w:t>. בכך,</w:t>
      </w:r>
      <w:r w:rsidR="002A77F2" w:rsidRPr="00C422AB">
        <w:rPr>
          <w:rFonts w:ascii="David" w:hAnsi="David" w:cs="David" w:hint="cs"/>
          <w:rtl/>
        </w:rPr>
        <w:t xml:space="preserve"> הם מצליחים להשתלט על לימו</w:t>
      </w:r>
      <w:r w:rsidR="007D10DC" w:rsidRPr="00C422AB">
        <w:rPr>
          <w:rFonts w:ascii="David" w:hAnsi="David" w:cs="David" w:hint="cs"/>
          <w:rtl/>
        </w:rPr>
        <w:t>ד</w:t>
      </w:r>
      <w:r w:rsidR="002A77F2" w:rsidRPr="00C422AB">
        <w:rPr>
          <w:rFonts w:ascii="David" w:hAnsi="David" w:cs="David" w:hint="cs"/>
          <w:rtl/>
        </w:rPr>
        <w:t>י המשפטים</w:t>
      </w:r>
      <w:r w:rsidR="007D10DC" w:rsidRPr="00C422AB">
        <w:rPr>
          <w:rFonts w:ascii="David" w:hAnsi="David" w:cs="David" w:hint="cs"/>
          <w:rtl/>
        </w:rPr>
        <w:t xml:space="preserve">. </w:t>
      </w:r>
      <w:r w:rsidR="002A77F2" w:rsidRPr="00C422AB">
        <w:rPr>
          <w:rFonts w:ascii="David" w:hAnsi="David" w:cs="David" w:hint="cs"/>
          <w:rtl/>
        </w:rPr>
        <w:t>בחלוף הזמן</w:t>
      </w:r>
      <w:r w:rsidR="007D10DC" w:rsidRPr="00C422AB">
        <w:rPr>
          <w:rFonts w:ascii="David" w:hAnsi="David" w:cs="David" w:hint="cs"/>
          <w:rtl/>
        </w:rPr>
        <w:t>,</w:t>
      </w:r>
      <w:r w:rsidR="002A77F2" w:rsidRPr="00C422AB">
        <w:rPr>
          <w:rFonts w:ascii="David" w:hAnsi="David" w:cs="David" w:hint="cs"/>
          <w:rtl/>
        </w:rPr>
        <w:t xml:space="preserve"> הם משכנעים </w:t>
      </w:r>
      <w:r w:rsidR="007D10DC" w:rsidRPr="00C422AB">
        <w:rPr>
          <w:rFonts w:ascii="David" w:hAnsi="David" w:cs="David" w:hint="cs"/>
          <w:rtl/>
        </w:rPr>
        <w:t>יותר</w:t>
      </w:r>
      <w:r w:rsidR="002A77F2" w:rsidRPr="00C422AB">
        <w:rPr>
          <w:rFonts w:ascii="David" w:hAnsi="David" w:cs="David" w:hint="cs"/>
          <w:rtl/>
        </w:rPr>
        <w:t xml:space="preserve"> ויותר אנשים שז</w:t>
      </w:r>
      <w:r w:rsidR="007D10DC" w:rsidRPr="00C422AB">
        <w:rPr>
          <w:rFonts w:ascii="David" w:hAnsi="David" w:cs="David" w:hint="cs"/>
          <w:rtl/>
        </w:rPr>
        <w:t>ו</w:t>
      </w:r>
      <w:r w:rsidR="002A77F2" w:rsidRPr="00C422AB">
        <w:rPr>
          <w:rFonts w:ascii="David" w:hAnsi="David" w:cs="David" w:hint="cs"/>
          <w:rtl/>
        </w:rPr>
        <w:t xml:space="preserve"> </w:t>
      </w:r>
      <w:r w:rsidR="007D10DC" w:rsidRPr="00C422AB">
        <w:rPr>
          <w:rFonts w:ascii="David" w:hAnsi="David" w:cs="David" w:hint="cs"/>
          <w:rtl/>
        </w:rPr>
        <w:t>ה</w:t>
      </w:r>
      <w:r w:rsidR="002A77F2" w:rsidRPr="00C422AB">
        <w:rPr>
          <w:rFonts w:ascii="David" w:hAnsi="David" w:cs="David" w:hint="cs"/>
          <w:rtl/>
        </w:rPr>
        <w:t>אמת ולכן כשמגיעים למלחמת העולם השנייה</w:t>
      </w:r>
      <w:r w:rsidR="00FB2731" w:rsidRPr="00C422AB">
        <w:rPr>
          <w:rFonts w:ascii="David" w:hAnsi="David" w:cs="David" w:hint="cs"/>
          <w:rtl/>
        </w:rPr>
        <w:t xml:space="preserve"> והראשונה, כבר</w:t>
      </w:r>
      <w:r w:rsidR="002A77F2" w:rsidRPr="00C422AB">
        <w:rPr>
          <w:rFonts w:ascii="David" w:hAnsi="David" w:cs="David" w:hint="cs"/>
          <w:rtl/>
        </w:rPr>
        <w:t xml:space="preserve"> רוב האנשים מאמינים שזה המצב. </w:t>
      </w:r>
    </w:p>
    <w:p w14:paraId="2A93908D" w14:textId="214FAC89" w:rsidR="00BF152B" w:rsidRPr="00C422AB" w:rsidRDefault="002A77F2" w:rsidP="00FB2731">
      <w:pPr>
        <w:tabs>
          <w:tab w:val="left" w:pos="3062"/>
        </w:tabs>
        <w:spacing w:after="0" w:line="360" w:lineRule="auto"/>
        <w:jc w:val="both"/>
        <w:rPr>
          <w:rFonts w:ascii="David" w:hAnsi="David" w:cs="David"/>
          <w:rtl/>
        </w:rPr>
      </w:pPr>
      <w:r w:rsidRPr="00C422AB">
        <w:rPr>
          <w:rFonts w:ascii="David" w:hAnsi="David" w:cs="David" w:hint="cs"/>
          <w:rtl/>
        </w:rPr>
        <w:t>במלחמת העולם הראש</w:t>
      </w:r>
      <w:r w:rsidR="0071579C" w:rsidRPr="00C422AB">
        <w:rPr>
          <w:rFonts w:ascii="David" w:hAnsi="David" w:cs="David" w:hint="cs"/>
          <w:rtl/>
        </w:rPr>
        <w:t>ו</w:t>
      </w:r>
      <w:r w:rsidRPr="00C422AB">
        <w:rPr>
          <w:rFonts w:ascii="David" w:hAnsi="David" w:cs="David" w:hint="cs"/>
          <w:rtl/>
        </w:rPr>
        <w:t xml:space="preserve">נה </w:t>
      </w:r>
      <w:r w:rsidR="0071579C" w:rsidRPr="00C422AB">
        <w:rPr>
          <w:rFonts w:ascii="David" w:hAnsi="David" w:cs="David" w:hint="cs"/>
          <w:rtl/>
        </w:rPr>
        <w:t xml:space="preserve">בוועדה של ראשי המדינות הנקראת: </w:t>
      </w:r>
      <w:r w:rsidRPr="00C422AB">
        <w:rPr>
          <w:rFonts w:ascii="David" w:hAnsi="David" w:cs="David" w:hint="cs"/>
          <w:rtl/>
        </w:rPr>
        <w:t>מועצת הבתולות, כאשר מגיעים להחלטה שיקימו טריבונ</w:t>
      </w:r>
      <w:r w:rsidR="0071579C" w:rsidRPr="00C422AB">
        <w:rPr>
          <w:rFonts w:ascii="David" w:hAnsi="David" w:cs="David" w:hint="cs"/>
          <w:rtl/>
        </w:rPr>
        <w:t>ל</w:t>
      </w:r>
      <w:r w:rsidRPr="00C422AB">
        <w:rPr>
          <w:rFonts w:ascii="David" w:hAnsi="David" w:cs="David" w:hint="cs"/>
          <w:rtl/>
        </w:rPr>
        <w:t xml:space="preserve"> של בי</w:t>
      </w:r>
      <w:r w:rsidR="0071579C" w:rsidRPr="00C422AB">
        <w:rPr>
          <w:rFonts w:ascii="David" w:hAnsi="David" w:cs="David" w:hint="cs"/>
          <w:rtl/>
        </w:rPr>
        <w:t>ת</w:t>
      </w:r>
      <w:r w:rsidRPr="00C422AB">
        <w:rPr>
          <w:rFonts w:ascii="David" w:hAnsi="David" w:cs="David" w:hint="cs"/>
          <w:rtl/>
        </w:rPr>
        <w:t xml:space="preserve"> דין פליל</w:t>
      </w:r>
      <w:r w:rsidR="0071579C" w:rsidRPr="00C422AB">
        <w:rPr>
          <w:rFonts w:ascii="David" w:hAnsi="David" w:cs="David" w:hint="cs"/>
          <w:rtl/>
        </w:rPr>
        <w:t>י</w:t>
      </w:r>
      <w:r w:rsidRPr="00C422AB">
        <w:rPr>
          <w:rFonts w:ascii="David" w:hAnsi="David" w:cs="David" w:hint="cs"/>
          <w:rtl/>
        </w:rPr>
        <w:t xml:space="preserve"> בינלאומי</w:t>
      </w:r>
      <w:r w:rsidR="0071579C" w:rsidRPr="00C422AB">
        <w:rPr>
          <w:rFonts w:ascii="David" w:hAnsi="David" w:cs="David" w:hint="cs"/>
          <w:rtl/>
        </w:rPr>
        <w:t>.</w:t>
      </w:r>
      <w:r w:rsidRPr="00C422AB">
        <w:rPr>
          <w:rFonts w:ascii="David" w:hAnsi="David" w:cs="David" w:hint="cs"/>
          <w:rtl/>
        </w:rPr>
        <w:t xml:space="preserve"> ראש הממשלה אומר </w:t>
      </w:r>
      <w:r w:rsidR="0071579C" w:rsidRPr="00C422AB">
        <w:rPr>
          <w:rFonts w:ascii="David" w:hAnsi="David" w:cs="David" w:hint="cs"/>
          <w:rtl/>
        </w:rPr>
        <w:t>שהמשפטנים</w:t>
      </w:r>
      <w:r w:rsidRPr="00C422AB">
        <w:rPr>
          <w:rFonts w:ascii="David" w:hAnsi="David" w:cs="David" w:hint="cs"/>
          <w:rtl/>
        </w:rPr>
        <w:t xml:space="preserve"> שלו או</w:t>
      </w:r>
      <w:r w:rsidR="0071579C" w:rsidRPr="00C422AB">
        <w:rPr>
          <w:rFonts w:ascii="David" w:hAnsi="David" w:cs="David" w:hint="cs"/>
          <w:rtl/>
        </w:rPr>
        <w:t>מר</w:t>
      </w:r>
      <w:r w:rsidRPr="00C422AB">
        <w:rPr>
          <w:rFonts w:ascii="David" w:hAnsi="David" w:cs="David" w:hint="cs"/>
          <w:rtl/>
        </w:rPr>
        <w:t>ים שאפשר להעמיד לדין על פשעי מלחמה בטריבונ</w:t>
      </w:r>
      <w:r w:rsidR="0071579C" w:rsidRPr="00C422AB">
        <w:rPr>
          <w:rFonts w:ascii="David" w:hAnsi="David" w:cs="David" w:hint="cs"/>
          <w:rtl/>
        </w:rPr>
        <w:t>ל</w:t>
      </w:r>
      <w:r w:rsidRPr="00C422AB">
        <w:rPr>
          <w:rFonts w:ascii="David" w:hAnsi="David" w:cs="David" w:hint="cs"/>
          <w:rtl/>
        </w:rPr>
        <w:t xml:space="preserve"> בינלאומי</w:t>
      </w:r>
      <w:r w:rsidR="0071579C" w:rsidRPr="00C422AB">
        <w:rPr>
          <w:rFonts w:ascii="David" w:hAnsi="David" w:cs="David" w:hint="cs"/>
          <w:rtl/>
        </w:rPr>
        <w:t>,</w:t>
      </w:r>
      <w:r w:rsidRPr="00C422AB">
        <w:rPr>
          <w:rFonts w:ascii="David" w:hAnsi="David" w:cs="David" w:hint="cs"/>
          <w:rtl/>
        </w:rPr>
        <w:t xml:space="preserve"> אך אני מתנגד כי פשע בהגדרתו הוא הפרה של דין מדינתי. אותו דבר היום,</w:t>
      </w:r>
      <w:r w:rsidR="0071579C" w:rsidRPr="00C422AB">
        <w:rPr>
          <w:rFonts w:ascii="David" w:hAnsi="David" w:cs="David" w:hint="cs"/>
          <w:rtl/>
        </w:rPr>
        <w:t xml:space="preserve"> </w:t>
      </w:r>
      <w:r w:rsidRPr="00C422AB">
        <w:rPr>
          <w:rFonts w:ascii="David" w:hAnsi="David" w:cs="David" w:hint="cs"/>
          <w:rtl/>
        </w:rPr>
        <w:t xml:space="preserve">דנבר אומר </w:t>
      </w:r>
      <w:r w:rsidR="00106220" w:rsidRPr="00C422AB">
        <w:rPr>
          <w:rFonts w:ascii="David" w:hAnsi="David" w:cs="David" w:hint="cs"/>
          <w:rtl/>
        </w:rPr>
        <w:t>שמשפט</w:t>
      </w:r>
      <w:r w:rsidRPr="00C422AB">
        <w:rPr>
          <w:rFonts w:ascii="David" w:hAnsi="David" w:cs="David" w:hint="cs"/>
          <w:rtl/>
        </w:rPr>
        <w:t xml:space="preserve"> פליל</w:t>
      </w:r>
      <w:r w:rsidR="00106220" w:rsidRPr="00C422AB">
        <w:rPr>
          <w:rFonts w:ascii="David" w:hAnsi="David" w:cs="David" w:hint="cs"/>
          <w:rtl/>
        </w:rPr>
        <w:t>י</w:t>
      </w:r>
      <w:r w:rsidRPr="00C422AB">
        <w:rPr>
          <w:rFonts w:ascii="David" w:hAnsi="David" w:cs="David" w:hint="cs"/>
          <w:rtl/>
        </w:rPr>
        <w:t xml:space="preserve"> בינלאומי </w:t>
      </w:r>
      <w:r w:rsidR="00106220" w:rsidRPr="00C422AB">
        <w:rPr>
          <w:rFonts w:ascii="David" w:hAnsi="David" w:cs="David" w:hint="cs"/>
          <w:rtl/>
        </w:rPr>
        <w:t>לא</w:t>
      </w:r>
      <w:r w:rsidRPr="00C422AB">
        <w:rPr>
          <w:rFonts w:ascii="David" w:hAnsi="David" w:cs="David" w:hint="cs"/>
          <w:rtl/>
        </w:rPr>
        <w:t xml:space="preserve"> עוסק בפשעים במובן המסורתי של הפרה של הריבון המקובל בסנקציה</w:t>
      </w:r>
      <w:r w:rsidR="00106220" w:rsidRPr="00C422AB">
        <w:rPr>
          <w:rFonts w:ascii="David" w:hAnsi="David" w:cs="David" w:hint="cs"/>
          <w:rtl/>
        </w:rPr>
        <w:t xml:space="preserve">. מזה פשע במובן המסורתי? </w:t>
      </w:r>
      <w:r w:rsidRPr="00C422AB">
        <w:rPr>
          <w:rFonts w:ascii="David" w:hAnsi="David" w:cs="David" w:hint="cs"/>
          <w:rtl/>
        </w:rPr>
        <w:t xml:space="preserve">אוסטין המציא את ההגדרה הזאת </w:t>
      </w:r>
      <w:r w:rsidR="00106220" w:rsidRPr="00C422AB">
        <w:rPr>
          <w:rFonts w:ascii="David" w:hAnsi="David" w:cs="David" w:hint="cs"/>
          <w:rtl/>
        </w:rPr>
        <w:t>1834</w:t>
      </w:r>
      <w:r w:rsidRPr="00C422AB">
        <w:rPr>
          <w:rFonts w:ascii="David" w:hAnsi="David" w:cs="David" w:hint="cs"/>
          <w:rtl/>
        </w:rPr>
        <w:t xml:space="preserve">, לא </w:t>
      </w:r>
      <w:r w:rsidR="00106220" w:rsidRPr="00C422AB">
        <w:rPr>
          <w:rFonts w:ascii="David" w:hAnsi="David" w:cs="David" w:hint="cs"/>
          <w:rtl/>
        </w:rPr>
        <w:t>כל</w:t>
      </w:r>
      <w:r w:rsidRPr="00C422AB">
        <w:rPr>
          <w:rFonts w:ascii="David" w:hAnsi="David" w:cs="David" w:hint="cs"/>
          <w:rtl/>
        </w:rPr>
        <w:t xml:space="preserve"> כך מסורתי.</w:t>
      </w:r>
    </w:p>
    <w:p w14:paraId="38DD4754" w14:textId="64E71866" w:rsidR="002A77F2" w:rsidRPr="00C422AB" w:rsidRDefault="002A77F2" w:rsidP="00FE33BB">
      <w:pPr>
        <w:tabs>
          <w:tab w:val="left" w:pos="3062"/>
        </w:tabs>
        <w:spacing w:after="0" w:line="360" w:lineRule="auto"/>
        <w:jc w:val="both"/>
        <w:rPr>
          <w:rFonts w:ascii="David" w:hAnsi="David" w:cs="David"/>
          <w:rtl/>
        </w:rPr>
      </w:pPr>
      <w:r w:rsidRPr="00C422AB">
        <w:rPr>
          <w:rFonts w:ascii="David" w:hAnsi="David" w:cs="David" w:hint="cs"/>
          <w:rtl/>
        </w:rPr>
        <w:t xml:space="preserve">ההשפעה של הנרטיב </w:t>
      </w:r>
      <w:r w:rsidR="003E240E" w:rsidRPr="00C422AB">
        <w:rPr>
          <w:rFonts w:ascii="David" w:hAnsi="David" w:cs="David" w:hint="cs"/>
          <w:rtl/>
        </w:rPr>
        <w:t>הפוזיטיביסט</w:t>
      </w:r>
      <w:r w:rsidR="003E240E" w:rsidRPr="00C422AB">
        <w:rPr>
          <w:rFonts w:ascii="David" w:hAnsi="David" w:cs="David" w:hint="eastAsia"/>
          <w:rtl/>
        </w:rPr>
        <w:t>י</w:t>
      </w:r>
      <w:r w:rsidRPr="00C422AB">
        <w:rPr>
          <w:rFonts w:ascii="David" w:hAnsi="David" w:cs="David" w:hint="cs"/>
          <w:rtl/>
        </w:rPr>
        <w:t xml:space="preserve"> חזק</w:t>
      </w:r>
      <w:r w:rsidR="003E240E" w:rsidRPr="00C422AB">
        <w:rPr>
          <w:rFonts w:ascii="David" w:hAnsi="David" w:cs="David" w:hint="cs"/>
          <w:rtl/>
        </w:rPr>
        <w:t>ה</w:t>
      </w:r>
      <w:r w:rsidRPr="00C422AB">
        <w:rPr>
          <w:rFonts w:ascii="David" w:hAnsi="David" w:cs="David" w:hint="cs"/>
          <w:rtl/>
        </w:rPr>
        <w:t xml:space="preserve">, </w:t>
      </w:r>
      <w:r w:rsidR="00C258D0" w:rsidRPr="00C422AB">
        <w:rPr>
          <w:rFonts w:ascii="David" w:hAnsi="David" w:cs="David" w:hint="cs"/>
          <w:rtl/>
        </w:rPr>
        <w:t xml:space="preserve">עד כדי כך, שלמרות שהמחקר ההיסטורי הפריך את מיתוס וסטפליה, </w:t>
      </w:r>
      <w:r w:rsidRPr="00C422AB">
        <w:rPr>
          <w:rFonts w:ascii="David" w:hAnsi="David" w:cs="David" w:hint="cs"/>
          <w:rtl/>
        </w:rPr>
        <w:t xml:space="preserve">עדיין </w:t>
      </w:r>
      <w:r w:rsidR="00C258D0" w:rsidRPr="00C422AB">
        <w:rPr>
          <w:rFonts w:ascii="David" w:hAnsi="David" w:cs="David" w:hint="cs"/>
          <w:rtl/>
        </w:rPr>
        <w:t>אמונה הבסיסית</w:t>
      </w:r>
      <w:r w:rsidRPr="00C422AB">
        <w:rPr>
          <w:rFonts w:ascii="David" w:hAnsi="David" w:cs="David" w:hint="cs"/>
          <w:rtl/>
        </w:rPr>
        <w:t xml:space="preserve"> היא שכך צריך </w:t>
      </w:r>
      <w:r w:rsidR="00C258D0" w:rsidRPr="00C422AB">
        <w:rPr>
          <w:rFonts w:ascii="David" w:hAnsi="David" w:cs="David" w:hint="cs"/>
          <w:rtl/>
        </w:rPr>
        <w:t>להיראות</w:t>
      </w:r>
      <w:r w:rsidRPr="00C422AB">
        <w:rPr>
          <w:rFonts w:ascii="David" w:hAnsi="David" w:cs="David" w:hint="cs"/>
          <w:rtl/>
        </w:rPr>
        <w:t xml:space="preserve"> משפט פליל</w:t>
      </w:r>
      <w:r w:rsidR="00C258D0" w:rsidRPr="00C422AB">
        <w:rPr>
          <w:rFonts w:ascii="David" w:hAnsi="David" w:cs="David" w:hint="cs"/>
          <w:rtl/>
        </w:rPr>
        <w:t>י</w:t>
      </w:r>
      <w:r w:rsidRPr="00C422AB">
        <w:rPr>
          <w:rFonts w:ascii="David" w:hAnsi="David" w:cs="David" w:hint="cs"/>
          <w:rtl/>
        </w:rPr>
        <w:t xml:space="preserve"> ואם הוא לא כזה אז הוא חדש מוזר וחשוד.</w:t>
      </w:r>
    </w:p>
    <w:p w14:paraId="39131A02" w14:textId="632C75C2" w:rsidR="002A77F2" w:rsidRPr="00C422AB" w:rsidRDefault="002A77F2" w:rsidP="00FE33BB">
      <w:pPr>
        <w:tabs>
          <w:tab w:val="left" w:pos="3062"/>
        </w:tabs>
        <w:spacing w:after="0" w:line="360" w:lineRule="auto"/>
        <w:jc w:val="both"/>
        <w:rPr>
          <w:rFonts w:ascii="David" w:hAnsi="David" w:cs="David"/>
          <w:rtl/>
        </w:rPr>
      </w:pPr>
      <w:r w:rsidRPr="00C422AB">
        <w:rPr>
          <w:rFonts w:ascii="David" w:hAnsi="David" w:cs="David" w:hint="cs"/>
          <w:rtl/>
        </w:rPr>
        <w:t xml:space="preserve">עניין נוסף, </w:t>
      </w:r>
      <w:r w:rsidR="00C95A00" w:rsidRPr="00C422AB">
        <w:rPr>
          <w:rFonts w:ascii="David" w:hAnsi="David" w:cs="David" w:hint="cs"/>
          <w:rtl/>
        </w:rPr>
        <w:t>של</w:t>
      </w:r>
      <w:r w:rsidRPr="00C422AB">
        <w:rPr>
          <w:rFonts w:ascii="David" w:hAnsi="David" w:cs="David" w:hint="cs"/>
          <w:rtl/>
        </w:rPr>
        <w:t>פ</w:t>
      </w:r>
      <w:r w:rsidR="00C95A00" w:rsidRPr="00C422AB">
        <w:rPr>
          <w:rFonts w:ascii="David" w:hAnsi="David" w:cs="David" w:hint="cs"/>
          <w:rtl/>
        </w:rPr>
        <w:t>וזי</w:t>
      </w:r>
      <w:r w:rsidRPr="00C422AB">
        <w:rPr>
          <w:rFonts w:ascii="David" w:hAnsi="David" w:cs="David" w:hint="cs"/>
          <w:rtl/>
        </w:rPr>
        <w:t>טיביסט אמיתי, יש באמת אמונה חסרת הגיון לחלוטין בכוח של המילים</w:t>
      </w:r>
      <w:r w:rsidR="00501E52" w:rsidRPr="00C422AB">
        <w:rPr>
          <w:rFonts w:ascii="David" w:hAnsi="David" w:cs="David" w:hint="cs"/>
          <w:rtl/>
        </w:rPr>
        <w:t xml:space="preserve">. </w:t>
      </w:r>
      <w:r w:rsidRPr="00C422AB">
        <w:rPr>
          <w:rFonts w:ascii="David" w:hAnsi="David" w:cs="David" w:hint="cs"/>
          <w:rtl/>
        </w:rPr>
        <w:t>לכן</w:t>
      </w:r>
      <w:r w:rsidR="00501E52" w:rsidRPr="00C422AB">
        <w:rPr>
          <w:rFonts w:ascii="David" w:hAnsi="David" w:cs="David" w:hint="cs"/>
          <w:rtl/>
        </w:rPr>
        <w:t>,</w:t>
      </w:r>
      <w:r w:rsidRPr="00C422AB">
        <w:rPr>
          <w:rFonts w:ascii="David" w:hAnsi="David" w:cs="David" w:hint="cs"/>
          <w:rtl/>
        </w:rPr>
        <w:t xml:space="preserve"> אם קוראים לעומק את המסמכים של רוברט </w:t>
      </w:r>
      <w:r w:rsidR="00A56158" w:rsidRPr="00C422AB">
        <w:rPr>
          <w:rFonts w:ascii="David" w:hAnsi="David" w:cs="David" w:hint="cs"/>
          <w:rtl/>
        </w:rPr>
        <w:t xml:space="preserve">לנסינג </w:t>
      </w:r>
      <w:r w:rsidRPr="00C422AB">
        <w:rPr>
          <w:rFonts w:ascii="David" w:hAnsi="David" w:cs="David" w:hint="cs"/>
          <w:rtl/>
        </w:rPr>
        <w:t>המתנגד הגדול לטריבונ</w:t>
      </w:r>
      <w:r w:rsidR="00501E52" w:rsidRPr="00C422AB">
        <w:rPr>
          <w:rFonts w:ascii="David" w:hAnsi="David" w:cs="David" w:hint="cs"/>
          <w:rtl/>
        </w:rPr>
        <w:t>ל</w:t>
      </w:r>
      <w:r w:rsidRPr="00C422AB">
        <w:rPr>
          <w:rFonts w:ascii="David" w:hAnsi="David" w:cs="David" w:hint="cs"/>
          <w:rtl/>
        </w:rPr>
        <w:t xml:space="preserve"> פלילי בינלאומי </w:t>
      </w:r>
      <w:r w:rsidR="00501E52" w:rsidRPr="00C422AB">
        <w:rPr>
          <w:rFonts w:ascii="David" w:hAnsi="David" w:cs="David" w:hint="cs"/>
          <w:rtl/>
        </w:rPr>
        <w:t>במלחמת</w:t>
      </w:r>
      <w:r w:rsidRPr="00C422AB">
        <w:rPr>
          <w:rFonts w:ascii="David" w:hAnsi="David" w:cs="David" w:hint="cs"/>
          <w:rtl/>
        </w:rPr>
        <w:t xml:space="preserve"> העולם הראשונה</w:t>
      </w:r>
      <w:r w:rsidR="00542455" w:rsidRPr="00C422AB">
        <w:rPr>
          <w:rFonts w:ascii="David" w:hAnsi="David" w:cs="David" w:hint="cs"/>
          <w:rtl/>
        </w:rPr>
        <w:t>, נבין כי</w:t>
      </w:r>
      <w:r w:rsidRPr="00C422AB">
        <w:rPr>
          <w:rFonts w:ascii="David" w:hAnsi="David" w:cs="David" w:hint="cs"/>
          <w:rtl/>
        </w:rPr>
        <w:t xml:space="preserve"> הוא </w:t>
      </w:r>
      <w:r w:rsidR="00542455" w:rsidRPr="00C422AB">
        <w:rPr>
          <w:rFonts w:ascii="David" w:hAnsi="David" w:cs="David" w:hint="cs"/>
          <w:rtl/>
        </w:rPr>
        <w:t>מוכן</w:t>
      </w:r>
      <w:r w:rsidRPr="00C422AB">
        <w:rPr>
          <w:rFonts w:ascii="David" w:hAnsi="David" w:cs="David" w:hint="cs"/>
          <w:rtl/>
        </w:rPr>
        <w:t xml:space="preserve"> שיהיה</w:t>
      </w:r>
      <w:r w:rsidR="00542455" w:rsidRPr="00C422AB">
        <w:rPr>
          <w:rFonts w:ascii="David" w:hAnsi="David" w:cs="David" w:hint="cs"/>
          <w:rtl/>
        </w:rPr>
        <w:t>.</w:t>
      </w:r>
      <w:r w:rsidRPr="00C422AB">
        <w:rPr>
          <w:rFonts w:ascii="David" w:hAnsi="David" w:cs="David" w:hint="cs"/>
          <w:rtl/>
        </w:rPr>
        <w:t xml:space="preserve"> אך הכי חשוב לו שלא יקראו לזה טרי</w:t>
      </w:r>
      <w:r w:rsidR="00542455" w:rsidRPr="00C422AB">
        <w:rPr>
          <w:rFonts w:ascii="David" w:hAnsi="David" w:cs="David" w:hint="cs"/>
          <w:rtl/>
        </w:rPr>
        <w:t>בונל</w:t>
      </w:r>
      <w:r w:rsidRPr="00C422AB">
        <w:rPr>
          <w:rFonts w:ascii="David" w:hAnsi="David" w:cs="David" w:hint="cs"/>
          <w:rtl/>
        </w:rPr>
        <w:t xml:space="preserve"> משפטי אלא פוליטי כי משפט הוא רק תוצר של המדינה</w:t>
      </w:r>
      <w:r w:rsidR="00542455" w:rsidRPr="00C422AB">
        <w:rPr>
          <w:rFonts w:ascii="David" w:hAnsi="David" w:cs="David" w:hint="cs"/>
          <w:rtl/>
        </w:rPr>
        <w:t>. בכך,</w:t>
      </w:r>
      <w:r w:rsidRPr="00C422AB">
        <w:rPr>
          <w:rFonts w:ascii="David" w:hAnsi="David" w:cs="David" w:hint="cs"/>
          <w:rtl/>
        </w:rPr>
        <w:t xml:space="preserve"> הוויכוח הופך להיות וויכוח מינוחי. </w:t>
      </w:r>
      <w:r w:rsidR="00A56158" w:rsidRPr="00C422AB">
        <w:rPr>
          <w:rFonts w:ascii="David" w:hAnsi="David" w:cs="David" w:hint="cs"/>
          <w:rtl/>
        </w:rPr>
        <w:t xml:space="preserve">את </w:t>
      </w:r>
      <w:r w:rsidRPr="00C422AB">
        <w:rPr>
          <w:rFonts w:ascii="David" w:hAnsi="David" w:cs="David" w:hint="cs"/>
          <w:rtl/>
        </w:rPr>
        <w:t xml:space="preserve">התופעה הזאת, איבחן פיליקס </w:t>
      </w:r>
      <w:r w:rsidR="00A56158" w:rsidRPr="00C422AB">
        <w:rPr>
          <w:rFonts w:ascii="David" w:hAnsi="David" w:cs="David" w:hint="cs"/>
          <w:rtl/>
        </w:rPr>
        <w:t xml:space="preserve">בשנות ה30, </w:t>
      </w:r>
      <w:r w:rsidRPr="00C422AB">
        <w:rPr>
          <w:rFonts w:ascii="David" w:hAnsi="David" w:cs="David" w:hint="cs"/>
          <w:rtl/>
        </w:rPr>
        <w:t>הוא קרא לזה קשקוש טרנסדננטלי</w:t>
      </w:r>
      <w:r w:rsidR="00A56158" w:rsidRPr="00C422AB">
        <w:rPr>
          <w:rFonts w:ascii="David" w:hAnsi="David" w:cs="David" w:hint="cs"/>
          <w:rtl/>
        </w:rPr>
        <w:t>(האמונה הפוזיטיביסטית במילים ולא ניתן להתנתק ממנה).</w:t>
      </w:r>
      <w:r w:rsidRPr="00C422AB">
        <w:rPr>
          <w:rFonts w:ascii="David" w:hAnsi="David" w:cs="David" w:hint="cs"/>
          <w:rtl/>
        </w:rPr>
        <w:t xml:space="preserve"> לכן</w:t>
      </w:r>
      <w:r w:rsidR="00A56158" w:rsidRPr="00C422AB">
        <w:rPr>
          <w:rFonts w:ascii="David" w:hAnsi="David" w:cs="David" w:hint="cs"/>
          <w:rtl/>
        </w:rPr>
        <w:t>, כאשר האמריקאים טוענים שאין טריבונל פלילי בינלאומי, זאת כי לנסינג מאמין שאם זה טריבונל פלילי בינלאומי זה לא טריבונל משפטי.</w:t>
      </w:r>
    </w:p>
    <w:p w14:paraId="3BAE7BED" w14:textId="574821F4" w:rsidR="004C4C32" w:rsidRPr="00C422AB" w:rsidRDefault="004C4C32" w:rsidP="00FE33BB">
      <w:pPr>
        <w:tabs>
          <w:tab w:val="left" w:pos="3062"/>
        </w:tabs>
        <w:spacing w:after="0" w:line="360" w:lineRule="auto"/>
        <w:jc w:val="both"/>
        <w:rPr>
          <w:rFonts w:ascii="David" w:hAnsi="David" w:cs="David"/>
          <w:rtl/>
        </w:rPr>
      </w:pPr>
      <w:r w:rsidRPr="00C422AB">
        <w:rPr>
          <w:rFonts w:ascii="David" w:hAnsi="David" w:cs="David" w:hint="cs"/>
          <w:b/>
          <w:bCs/>
          <w:rtl/>
        </w:rPr>
        <w:t>3. עורכי דין מתנהגים כעורכי דין:</w:t>
      </w:r>
      <w:r w:rsidRPr="00C422AB">
        <w:rPr>
          <w:rFonts w:ascii="David" w:hAnsi="David" w:cs="David" w:hint="cs"/>
          <w:rtl/>
        </w:rPr>
        <w:t xml:space="preserve"> עורכי דין מעוותים במידת האפשר את העובדות ואת החוק ככל שניתן באופן סביר לטובת הלקוח שלהם, הם טוענים שהדעה שלהם היא הכלל המשפטי האובייקטיבי. רוברט לנסינג מציע ב1911 לעשות טריבונל פלילי בינלאומי ואומר שזה מצב חסר תקדים אך אפשר לפתור זאת. אולם ב1917, אומר שאי אפשר לעשות זאת כי זהו מצב  חסר תקדים. </w:t>
      </w:r>
      <w:r w:rsidR="00E36946" w:rsidRPr="00C422AB">
        <w:rPr>
          <w:rFonts w:ascii="David" w:hAnsi="David" w:cs="David" w:hint="cs"/>
          <w:rtl/>
        </w:rPr>
        <w:t>איך זה ייתכן? מפני שב1911 הלקוח שלו ארה"</w:t>
      </w:r>
      <w:r w:rsidR="00E36946" w:rsidRPr="00C422AB">
        <w:rPr>
          <w:rFonts w:ascii="David" w:hAnsi="David" w:cs="David" w:hint="eastAsia"/>
          <w:rtl/>
        </w:rPr>
        <w:t>ב</w:t>
      </w:r>
      <w:r w:rsidR="00E36946" w:rsidRPr="00C422AB">
        <w:rPr>
          <w:rFonts w:ascii="David" w:hAnsi="David" w:cs="David" w:hint="cs"/>
          <w:rtl/>
        </w:rPr>
        <w:t xml:space="preserve"> רצתה טריבונל פלילי בינלאומי וב1917 הלקוח שלו ארה"</w:t>
      </w:r>
      <w:r w:rsidR="00E36946" w:rsidRPr="00C422AB">
        <w:rPr>
          <w:rFonts w:ascii="David" w:hAnsi="David" w:cs="David" w:hint="eastAsia"/>
          <w:rtl/>
        </w:rPr>
        <w:t>ב</w:t>
      </w:r>
      <w:r w:rsidR="00E36946" w:rsidRPr="00C422AB">
        <w:rPr>
          <w:rFonts w:ascii="David" w:hAnsi="David" w:cs="David" w:hint="cs"/>
          <w:rtl/>
        </w:rPr>
        <w:t xml:space="preserve"> לא רצתה.</w:t>
      </w:r>
      <w:r w:rsidR="00F35734" w:rsidRPr="00C422AB">
        <w:rPr>
          <w:rFonts w:ascii="David" w:hAnsi="David" w:cs="David" w:hint="cs"/>
          <w:rtl/>
        </w:rPr>
        <w:t xml:space="preserve"> השילוב של הדברים האלה, גורם לכך שבמסמכים שלהם, האמריקאים מתייחסים לתקדימים קודמים אבל מנפנפים אותם בכל מיני דרכים.</w:t>
      </w:r>
    </w:p>
    <w:p w14:paraId="32AC012E" w14:textId="642DCD80" w:rsidR="00E41691" w:rsidRPr="00C422AB" w:rsidRDefault="00AA5A6F" w:rsidP="00D227FE">
      <w:pPr>
        <w:tabs>
          <w:tab w:val="left" w:pos="3062"/>
        </w:tabs>
        <w:spacing w:after="0" w:line="360" w:lineRule="auto"/>
        <w:jc w:val="both"/>
        <w:rPr>
          <w:rFonts w:ascii="David" w:hAnsi="David" w:cs="David"/>
          <w:rtl/>
        </w:rPr>
      </w:pPr>
      <w:r w:rsidRPr="00C422AB">
        <w:rPr>
          <w:rFonts w:ascii="David" w:hAnsi="David" w:cs="David" w:hint="cs"/>
          <w:b/>
          <w:bCs/>
          <w:rtl/>
        </w:rPr>
        <w:t>4. האופי המיוחד של</w:t>
      </w:r>
      <w:r w:rsidR="00230857" w:rsidRPr="00C422AB">
        <w:rPr>
          <w:rFonts w:ascii="David" w:hAnsi="David" w:cs="David" w:hint="cs"/>
          <w:b/>
          <w:bCs/>
          <w:rtl/>
        </w:rPr>
        <w:t xml:space="preserve"> שיח המשבל:</w:t>
      </w:r>
      <w:r w:rsidR="00230857" w:rsidRPr="00C422AB">
        <w:rPr>
          <w:rFonts w:ascii="David" w:hAnsi="David" w:cs="David" w:hint="cs"/>
          <w:rtl/>
        </w:rPr>
        <w:t xml:space="preserve"> </w:t>
      </w:r>
      <w:r w:rsidR="00CE2784" w:rsidRPr="00C422AB">
        <w:rPr>
          <w:rFonts w:ascii="David" w:hAnsi="David" w:cs="David" w:hint="cs"/>
          <w:rtl/>
        </w:rPr>
        <w:t xml:space="preserve">משפטנים בינלאומיים אוהבים להרגיש שהם חדשניים, הדרך של בין השאר לכך היא ע"י </w:t>
      </w:r>
      <w:r w:rsidR="00230857" w:rsidRPr="00C422AB">
        <w:rPr>
          <w:rFonts w:ascii="David" w:hAnsi="David" w:cs="David" w:hint="cs"/>
          <w:rtl/>
        </w:rPr>
        <w:t>מחיקת</w:t>
      </w:r>
      <w:r w:rsidR="00CE2784" w:rsidRPr="00C422AB">
        <w:rPr>
          <w:rFonts w:ascii="David" w:hAnsi="David" w:cs="David" w:hint="cs"/>
          <w:rtl/>
        </w:rPr>
        <w:t xml:space="preserve"> העבר בו זמנית </w:t>
      </w:r>
      <w:r w:rsidR="00230857" w:rsidRPr="00C422AB">
        <w:rPr>
          <w:rFonts w:ascii="David" w:hAnsi="David" w:cs="David" w:hint="cs"/>
          <w:rtl/>
        </w:rPr>
        <w:t>הסתמכות</w:t>
      </w:r>
      <w:r w:rsidR="00CE2784" w:rsidRPr="00C422AB">
        <w:rPr>
          <w:rFonts w:ascii="David" w:hAnsi="David" w:cs="David" w:hint="cs"/>
          <w:rtl/>
        </w:rPr>
        <w:t xml:space="preserve"> עליו</w:t>
      </w:r>
      <w:r w:rsidR="00230857" w:rsidRPr="00C422AB">
        <w:rPr>
          <w:rFonts w:ascii="David" w:hAnsi="David" w:cs="David" w:hint="cs"/>
          <w:rtl/>
        </w:rPr>
        <w:t>.</w:t>
      </w:r>
      <w:r w:rsidR="00CE2784" w:rsidRPr="00C422AB">
        <w:rPr>
          <w:rFonts w:ascii="David" w:hAnsi="David" w:cs="David" w:hint="cs"/>
          <w:rtl/>
        </w:rPr>
        <w:t xml:space="preserve"> בכך, שהם אומרים </w:t>
      </w:r>
      <w:r w:rsidR="00230857" w:rsidRPr="00C422AB">
        <w:rPr>
          <w:rFonts w:ascii="David" w:hAnsi="David" w:cs="David" w:hint="cs"/>
          <w:rtl/>
        </w:rPr>
        <w:t>שהעבר</w:t>
      </w:r>
      <w:r w:rsidR="00CE2784" w:rsidRPr="00C422AB">
        <w:rPr>
          <w:rFonts w:ascii="David" w:hAnsi="David" w:cs="David" w:hint="cs"/>
          <w:rtl/>
        </w:rPr>
        <w:t xml:space="preserve"> משמש השראה</w:t>
      </w:r>
      <w:r w:rsidR="00230857" w:rsidRPr="00C422AB">
        <w:rPr>
          <w:rFonts w:ascii="David" w:hAnsi="David" w:cs="David" w:hint="cs"/>
          <w:rtl/>
        </w:rPr>
        <w:t>,</w:t>
      </w:r>
      <w:r w:rsidR="00CE2784" w:rsidRPr="00C422AB">
        <w:rPr>
          <w:rFonts w:ascii="David" w:hAnsi="David" w:cs="David" w:hint="cs"/>
          <w:rtl/>
        </w:rPr>
        <w:t xml:space="preserve"> אך אל מה שאנחנו  מציעים ומה ש</w:t>
      </w:r>
      <w:r w:rsidR="00230857" w:rsidRPr="00C422AB">
        <w:rPr>
          <w:rFonts w:ascii="David" w:hAnsi="David" w:cs="David" w:hint="cs"/>
          <w:rtl/>
        </w:rPr>
        <w:t>אנ</w:t>
      </w:r>
      <w:r w:rsidR="00CE2784" w:rsidRPr="00C422AB">
        <w:rPr>
          <w:rFonts w:ascii="David" w:hAnsi="David" w:cs="David" w:hint="cs"/>
          <w:rtl/>
        </w:rPr>
        <w:t>חנו מציעים הוא חדש מגניב</w:t>
      </w:r>
      <w:r w:rsidR="00230857" w:rsidRPr="00C422AB">
        <w:rPr>
          <w:rFonts w:ascii="David" w:hAnsi="David" w:cs="David" w:hint="cs"/>
          <w:rtl/>
        </w:rPr>
        <w:t>,</w:t>
      </w:r>
      <w:r w:rsidR="00CE2784" w:rsidRPr="00C422AB">
        <w:rPr>
          <w:rFonts w:ascii="David" w:hAnsi="David" w:cs="David" w:hint="cs"/>
          <w:rtl/>
        </w:rPr>
        <w:t xml:space="preserve"> כמו</w:t>
      </w:r>
      <w:r w:rsidR="00230857" w:rsidRPr="00C422AB">
        <w:rPr>
          <w:rFonts w:ascii="David" w:hAnsi="David" w:cs="David" w:hint="cs"/>
          <w:rtl/>
        </w:rPr>
        <w:t>:</w:t>
      </w:r>
      <w:r w:rsidR="00CE2784" w:rsidRPr="00C422AB">
        <w:rPr>
          <w:rFonts w:ascii="David" w:hAnsi="David" w:cs="David" w:hint="cs"/>
          <w:rtl/>
        </w:rPr>
        <w:t xml:space="preserve"> </w:t>
      </w:r>
      <w:r w:rsidR="00230857" w:rsidRPr="00C422AB">
        <w:rPr>
          <w:rFonts w:ascii="David" w:hAnsi="David" w:cs="David" w:hint="cs"/>
          <w:rtl/>
        </w:rPr>
        <w:t>ה</w:t>
      </w:r>
      <w:r w:rsidR="00CE2784" w:rsidRPr="00C422AB">
        <w:rPr>
          <w:rFonts w:ascii="David" w:hAnsi="David" w:cs="David" w:hint="cs"/>
          <w:rtl/>
        </w:rPr>
        <w:t>העתקה</w:t>
      </w:r>
      <w:r w:rsidR="00230857" w:rsidRPr="00C422AB">
        <w:rPr>
          <w:rFonts w:ascii="David" w:hAnsi="David" w:cs="David" w:hint="cs"/>
          <w:rtl/>
        </w:rPr>
        <w:t xml:space="preserve"> </w:t>
      </w:r>
      <w:r w:rsidR="00CE2784" w:rsidRPr="00C422AB">
        <w:rPr>
          <w:rFonts w:ascii="David" w:hAnsi="David" w:cs="David" w:hint="cs"/>
          <w:rtl/>
        </w:rPr>
        <w:t>מהפיראטים לפשעים בינלאומיים</w:t>
      </w:r>
      <w:r w:rsidR="00230857" w:rsidRPr="00C422AB">
        <w:rPr>
          <w:rFonts w:ascii="David" w:hAnsi="David" w:cs="David" w:hint="cs"/>
          <w:rtl/>
        </w:rPr>
        <w:t xml:space="preserve"> גרעיניים, סיפרו לנו את הרעיון של הפיראטים כדי להגיד שהרעיון של סמכות אוניברסלית </w:t>
      </w:r>
      <w:r w:rsidR="00CE2784" w:rsidRPr="00C422AB">
        <w:rPr>
          <w:rFonts w:ascii="David" w:hAnsi="David" w:cs="David" w:hint="cs"/>
          <w:rtl/>
        </w:rPr>
        <w:t xml:space="preserve">כדי </w:t>
      </w:r>
      <w:r w:rsidR="00230857" w:rsidRPr="00C422AB">
        <w:rPr>
          <w:rFonts w:ascii="David" w:hAnsi="David" w:cs="David" w:hint="cs"/>
          <w:rtl/>
        </w:rPr>
        <w:t xml:space="preserve">להגיד שהוא </w:t>
      </w:r>
      <w:r w:rsidR="00CE2784" w:rsidRPr="00C422AB">
        <w:rPr>
          <w:rFonts w:ascii="David" w:hAnsi="David" w:cs="David" w:hint="cs"/>
          <w:rtl/>
        </w:rPr>
        <w:t>לא מופרך</w:t>
      </w:r>
      <w:r w:rsidR="00230857" w:rsidRPr="00C422AB">
        <w:rPr>
          <w:rFonts w:ascii="David" w:hAnsi="David" w:cs="David" w:hint="cs"/>
          <w:rtl/>
        </w:rPr>
        <w:t xml:space="preserve"> אלא</w:t>
      </w:r>
      <w:r w:rsidR="00CE2784" w:rsidRPr="00C422AB">
        <w:rPr>
          <w:rFonts w:ascii="David" w:hAnsi="David" w:cs="David" w:hint="cs"/>
          <w:rtl/>
        </w:rPr>
        <w:t xml:space="preserve"> זה רעיון של היסטוריה הארוכה</w:t>
      </w:r>
      <w:r w:rsidR="00230857" w:rsidRPr="00C422AB">
        <w:rPr>
          <w:rFonts w:ascii="David" w:hAnsi="David" w:cs="David" w:hint="cs"/>
          <w:rtl/>
        </w:rPr>
        <w:t>. אולם, מה שאנחנו מציעים הוא עוד יותר טוב כי אנחנו לא מציעים מאינטרסים של מדינות אלא מרעיונות ערכיים של הגנה על זכויות אדם. אותו דבר עושה לרנדה ואחרים במלחמת העולם הראשונה עם הרעיון של טריבונל פלילי בינלאומי. לרנדה</w:t>
      </w:r>
      <w:r w:rsidR="00CE2784" w:rsidRPr="00C422AB">
        <w:rPr>
          <w:rFonts w:ascii="David" w:hAnsi="David" w:cs="David" w:hint="cs"/>
          <w:rtl/>
        </w:rPr>
        <w:t xml:space="preserve"> מציג </w:t>
      </w:r>
      <w:r w:rsidR="00230857" w:rsidRPr="00C422AB">
        <w:rPr>
          <w:rFonts w:ascii="David" w:hAnsi="David" w:cs="David" w:hint="cs"/>
          <w:rtl/>
        </w:rPr>
        <w:t xml:space="preserve">לפני הוועדה </w:t>
      </w:r>
      <w:r w:rsidR="00CE2784" w:rsidRPr="00C422AB">
        <w:rPr>
          <w:rFonts w:ascii="David" w:hAnsi="David" w:cs="David" w:hint="cs"/>
          <w:rtl/>
        </w:rPr>
        <w:t>לפחות 3 תקדימים קודמים</w:t>
      </w:r>
      <w:r w:rsidR="00D227FE" w:rsidRPr="00C422AB">
        <w:rPr>
          <w:rFonts w:ascii="David" w:hAnsi="David" w:cs="David" w:hint="cs"/>
          <w:rtl/>
        </w:rPr>
        <w:t>.</w:t>
      </w:r>
      <w:r w:rsidR="00CE2784" w:rsidRPr="00C422AB">
        <w:rPr>
          <w:rFonts w:ascii="David" w:hAnsi="David" w:cs="David" w:hint="cs"/>
          <w:rtl/>
        </w:rPr>
        <w:t xml:space="preserve"> אך אומר שזה לא מה שאנחנו רוצים</w:t>
      </w:r>
      <w:r w:rsidR="00485B5A" w:rsidRPr="00C422AB">
        <w:rPr>
          <w:rFonts w:ascii="David" w:hAnsi="David" w:cs="David" w:hint="cs"/>
          <w:rtl/>
        </w:rPr>
        <w:t>.</w:t>
      </w:r>
      <w:r w:rsidR="00CE2784" w:rsidRPr="00C422AB">
        <w:rPr>
          <w:rFonts w:ascii="David" w:hAnsi="David" w:cs="David" w:hint="cs"/>
          <w:rtl/>
        </w:rPr>
        <w:t xml:space="preserve"> </w:t>
      </w:r>
      <w:r w:rsidR="00D227FE" w:rsidRPr="00C422AB">
        <w:rPr>
          <w:rFonts w:ascii="David" w:hAnsi="David" w:cs="David" w:hint="cs"/>
          <w:rtl/>
        </w:rPr>
        <w:t>לכן זה לא תקדים אלא מקור השראה ומה שאנחנו רוצים שהוא באמת טריבונל פלילי בינלאומי הוא דבר חדש ומגניב.</w:t>
      </w:r>
    </w:p>
    <w:p w14:paraId="3E1E8B2A" w14:textId="3C9450CB" w:rsidR="00E41691" w:rsidRPr="00C422AB" w:rsidRDefault="00E41691" w:rsidP="00FE33BB">
      <w:pPr>
        <w:tabs>
          <w:tab w:val="left" w:pos="3062"/>
        </w:tabs>
        <w:spacing w:after="0" w:line="360" w:lineRule="auto"/>
        <w:jc w:val="both"/>
        <w:rPr>
          <w:rFonts w:ascii="David" w:hAnsi="David" w:cs="David"/>
          <w:rtl/>
        </w:rPr>
      </w:pPr>
    </w:p>
    <w:p w14:paraId="0BBF1DA9" w14:textId="0B2E5F10" w:rsidR="00D87911" w:rsidRPr="00C422AB" w:rsidRDefault="00485B5A" w:rsidP="00485B5A">
      <w:pPr>
        <w:tabs>
          <w:tab w:val="left" w:pos="3062"/>
        </w:tabs>
        <w:spacing w:after="0" w:line="360" w:lineRule="auto"/>
        <w:jc w:val="both"/>
        <w:rPr>
          <w:rFonts w:ascii="David" w:hAnsi="David" w:cs="David"/>
          <w:b/>
          <w:bCs/>
          <w:rtl/>
        </w:rPr>
      </w:pPr>
      <w:r w:rsidRPr="00C422AB">
        <w:rPr>
          <w:rFonts w:ascii="David" w:hAnsi="David" w:cs="David" w:hint="cs"/>
          <w:b/>
          <w:bCs/>
          <w:highlight w:val="yellow"/>
          <w:rtl/>
        </w:rPr>
        <w:t>השאלה השנייה: אותו דבר קורה בנוגע לזיכרון שיש היסטוריה להחלת הדוק' של סמכות אוניברסלית על פשעים אחרים מלבד שוד ים.</w:t>
      </w:r>
      <w:r w:rsidRPr="00C422AB">
        <w:rPr>
          <w:rFonts w:ascii="David" w:hAnsi="David" w:cs="David" w:hint="cs"/>
          <w:b/>
          <w:bCs/>
          <w:rtl/>
        </w:rPr>
        <w:t xml:space="preserve"> </w:t>
      </w:r>
    </w:p>
    <w:p w14:paraId="10B257DC" w14:textId="23360185" w:rsidR="00485B5A" w:rsidRPr="00C422AB" w:rsidRDefault="00485B5A" w:rsidP="00485B5A">
      <w:pPr>
        <w:tabs>
          <w:tab w:val="left" w:pos="3062"/>
        </w:tabs>
        <w:spacing w:after="0" w:line="360" w:lineRule="auto"/>
        <w:jc w:val="both"/>
        <w:rPr>
          <w:rFonts w:ascii="David" w:hAnsi="David" w:cs="David"/>
          <w:rtl/>
        </w:rPr>
      </w:pPr>
      <w:r w:rsidRPr="00C422AB">
        <w:rPr>
          <w:rFonts w:ascii="David" w:hAnsi="David" w:cs="David" w:hint="cs"/>
          <w:rtl/>
        </w:rPr>
        <w:t xml:space="preserve">מי שכתב את המזכר הסודי מ1944 שבו האמריקאים הראו שיש תקדימים שלפחות מאה שנה להחלת הדוק' על פשעי מלחמה, הוא </w:t>
      </w:r>
      <w:r w:rsidR="005C188D" w:rsidRPr="00C422AB">
        <w:rPr>
          <w:rFonts w:ascii="David" w:hAnsi="David" w:cs="David" w:hint="cs"/>
          <w:rtl/>
        </w:rPr>
        <w:t>קול</w:t>
      </w:r>
      <w:r w:rsidR="00EC5062" w:rsidRPr="00C422AB">
        <w:rPr>
          <w:rFonts w:ascii="David" w:hAnsi="David" w:cs="David" w:hint="cs"/>
          <w:rtl/>
        </w:rPr>
        <w:t>ז</w:t>
      </w:r>
      <w:r w:rsidR="005C188D" w:rsidRPr="00C422AB">
        <w:rPr>
          <w:rFonts w:ascii="David" w:hAnsi="David" w:cs="David" w:hint="cs"/>
          <w:rtl/>
        </w:rPr>
        <w:t>(</w:t>
      </w:r>
      <w:r w:rsidR="005C188D" w:rsidRPr="00C422AB">
        <w:rPr>
          <w:rFonts w:ascii="David" w:hAnsi="David" w:cs="David" w:hint="cs"/>
        </w:rPr>
        <w:t>COWLES</w:t>
      </w:r>
      <w:r w:rsidR="005C188D" w:rsidRPr="00C422AB">
        <w:rPr>
          <w:rFonts w:ascii="David" w:hAnsi="David" w:cs="David" w:hint="cs"/>
          <w:rtl/>
        </w:rPr>
        <w:t>)</w:t>
      </w:r>
      <w:r w:rsidR="001452C7" w:rsidRPr="00C422AB">
        <w:rPr>
          <w:rFonts w:ascii="David" w:hAnsi="David" w:cs="David" w:hint="cs"/>
          <w:rtl/>
        </w:rPr>
        <w:t>. לכן ב1948, כבר מפרסם מאמר שבו הוא מתחרפן מזה שחברים שלו באים וטוענים שלא היה לפני נירנבר</w:t>
      </w:r>
      <w:r w:rsidR="001452C7" w:rsidRPr="00C422AB">
        <w:rPr>
          <w:rFonts w:ascii="David" w:hAnsi="David" w:cs="David" w:hint="eastAsia"/>
          <w:rtl/>
        </w:rPr>
        <w:t>ג</w:t>
      </w:r>
      <w:r w:rsidR="001452C7" w:rsidRPr="00C422AB">
        <w:rPr>
          <w:rFonts w:ascii="David" w:hAnsi="David" w:cs="David" w:hint="cs"/>
          <w:rtl/>
        </w:rPr>
        <w:t xml:space="preserve">, אחריות אישית פלילית בגין פשעי מלחמה. כבר </w:t>
      </w:r>
      <w:r w:rsidR="000D7B1B" w:rsidRPr="00C422AB">
        <w:rPr>
          <w:rFonts w:ascii="David" w:hAnsi="David" w:cs="David" w:hint="cs"/>
          <w:rtl/>
        </w:rPr>
        <w:t xml:space="preserve">אז מתקבע הנרטיב שזו המצאה חדשה. פסק הדין של </w:t>
      </w:r>
      <w:r w:rsidR="00656193" w:rsidRPr="00C422AB">
        <w:rPr>
          <w:rFonts w:ascii="David" w:hAnsi="David" w:cs="David" w:hint="cs"/>
          <w:rtl/>
        </w:rPr>
        <w:t>נירנבר</w:t>
      </w:r>
      <w:r w:rsidR="00656193" w:rsidRPr="00C422AB">
        <w:rPr>
          <w:rFonts w:ascii="David" w:hAnsi="David" w:cs="David" w:hint="eastAsia"/>
          <w:rtl/>
        </w:rPr>
        <w:t>ג</w:t>
      </w:r>
      <w:r w:rsidR="000D7B1B" w:rsidRPr="00C422AB">
        <w:rPr>
          <w:rFonts w:ascii="David" w:hAnsi="David" w:cs="David" w:hint="cs"/>
          <w:rtl/>
        </w:rPr>
        <w:t xml:space="preserve"> ניתן ב46, פחות משנתיים מתקבע הנרטיב וקול</w:t>
      </w:r>
      <w:r w:rsidR="00EC5062" w:rsidRPr="00C422AB">
        <w:rPr>
          <w:rFonts w:ascii="David" w:hAnsi="David" w:cs="David" w:hint="cs"/>
          <w:rtl/>
        </w:rPr>
        <w:t>ז</w:t>
      </w:r>
      <w:r w:rsidR="000D7B1B" w:rsidRPr="00C422AB">
        <w:rPr>
          <w:rFonts w:ascii="David" w:hAnsi="David" w:cs="David" w:hint="cs"/>
          <w:rtl/>
        </w:rPr>
        <w:t xml:space="preserve"> לא מצליח להבין איך זה קורה</w:t>
      </w:r>
      <w:r w:rsidR="00656193" w:rsidRPr="00C422AB">
        <w:rPr>
          <w:rFonts w:ascii="David" w:hAnsi="David" w:cs="David" w:hint="cs"/>
          <w:rtl/>
        </w:rPr>
        <w:t>. הנרטיב שהתקבל היה שעד מלחמת העולם השנייה, המשפט הבינלאומי פנה רק למדינות ולא לפרטים מלבד פיראטים הוא מתקבע ב48</w:t>
      </w:r>
      <w:r w:rsidR="00EC5062" w:rsidRPr="00C422AB">
        <w:rPr>
          <w:rFonts w:ascii="David" w:hAnsi="David" w:cs="David" w:hint="cs"/>
          <w:rtl/>
        </w:rPr>
        <w:t>. אולם, קולז יודע שזה לא נכון כי הוא כתב ב1944 את המזכר שמראה שזה מיושם כבר לפחות 100 שנה על פושעי מלחמה, משתגע מכך שהנרטיב מתקבע.</w:t>
      </w:r>
    </w:p>
    <w:p w14:paraId="109F2286" w14:textId="77777777" w:rsidR="00485B5A" w:rsidRPr="00C422AB" w:rsidRDefault="00485B5A" w:rsidP="00485B5A">
      <w:pPr>
        <w:tabs>
          <w:tab w:val="left" w:pos="3062"/>
        </w:tabs>
        <w:spacing w:after="0" w:line="360" w:lineRule="auto"/>
        <w:jc w:val="both"/>
        <w:rPr>
          <w:rFonts w:ascii="David" w:hAnsi="David" w:cs="David"/>
          <w:rtl/>
        </w:rPr>
      </w:pPr>
    </w:p>
    <w:p w14:paraId="30127002" w14:textId="1A033848" w:rsidR="008D3267" w:rsidRPr="00C422AB" w:rsidRDefault="00D227E8" w:rsidP="00CD3660">
      <w:pPr>
        <w:tabs>
          <w:tab w:val="left" w:pos="3062"/>
        </w:tabs>
        <w:spacing w:after="0" w:line="360" w:lineRule="auto"/>
        <w:jc w:val="both"/>
        <w:rPr>
          <w:rFonts w:ascii="David" w:hAnsi="David" w:cs="David"/>
          <w:b/>
          <w:bCs/>
          <w:rtl/>
        </w:rPr>
      </w:pPr>
      <w:r w:rsidRPr="00C422AB">
        <w:rPr>
          <w:rFonts w:ascii="David" w:hAnsi="David" w:cs="David" w:hint="cs"/>
          <w:b/>
          <w:bCs/>
          <w:highlight w:val="yellow"/>
          <w:rtl/>
        </w:rPr>
        <w:t>מהלך הבחינה:</w:t>
      </w:r>
      <w:r w:rsidR="00CD3660" w:rsidRPr="00C422AB">
        <w:rPr>
          <w:rFonts w:ascii="David" w:hAnsi="David" w:cs="David" w:hint="cs"/>
          <w:b/>
          <w:bCs/>
          <w:rtl/>
        </w:rPr>
        <w:t xml:space="preserve"> </w:t>
      </w:r>
      <w:r w:rsidRPr="00C422AB">
        <w:rPr>
          <w:rFonts w:ascii="David" w:hAnsi="David" w:cs="David" w:hint="cs"/>
          <w:rtl/>
        </w:rPr>
        <w:t>משך הבחינה הוא שעתיים.</w:t>
      </w:r>
      <w:r w:rsidR="002A77F2" w:rsidRPr="00C422AB">
        <w:rPr>
          <w:rFonts w:ascii="David" w:hAnsi="David" w:cs="David" w:hint="cs"/>
          <w:rtl/>
        </w:rPr>
        <w:t xml:space="preserve"> </w:t>
      </w:r>
      <w:r w:rsidR="00CD3660" w:rsidRPr="00C422AB">
        <w:rPr>
          <w:rFonts w:ascii="David" w:hAnsi="David" w:cs="David" w:hint="cs"/>
          <w:rtl/>
        </w:rPr>
        <w:t>ה</w:t>
      </w:r>
      <w:r w:rsidR="008D3267" w:rsidRPr="00C422AB">
        <w:rPr>
          <w:rFonts w:ascii="David" w:hAnsi="David" w:cs="David" w:hint="cs"/>
          <w:rtl/>
        </w:rPr>
        <w:t xml:space="preserve">בחינה בנויה מ3 חלקים: החלק הראשון הגדרות קצרות שיש בו בחינה של 1/2, החלק השני והשלישי בנויים מציטוטים ממקורות מסוימים ונשאלים שאלות על הציטוטים. </w:t>
      </w:r>
      <w:r w:rsidR="00D87911" w:rsidRPr="00C422AB">
        <w:rPr>
          <w:rFonts w:ascii="David" w:hAnsi="David" w:cs="David" w:hint="cs"/>
          <w:rtl/>
        </w:rPr>
        <w:t xml:space="preserve">במועד א או במועד ב' תהיה </w:t>
      </w:r>
      <w:r w:rsidR="008D3267" w:rsidRPr="00C422AB">
        <w:rPr>
          <w:rFonts w:ascii="David" w:hAnsi="David" w:cs="David" w:hint="cs"/>
          <w:rtl/>
        </w:rPr>
        <w:t>שאלה אחת שיש ב</w:t>
      </w:r>
      <w:r w:rsidR="00D87911" w:rsidRPr="00C422AB">
        <w:rPr>
          <w:rFonts w:ascii="David" w:hAnsi="David" w:cs="David" w:hint="cs"/>
          <w:rtl/>
        </w:rPr>
        <w:t>ה</w:t>
      </w:r>
      <w:r w:rsidR="008D3267" w:rsidRPr="00C422AB">
        <w:rPr>
          <w:rFonts w:ascii="David" w:hAnsi="David" w:cs="David" w:hint="cs"/>
          <w:rtl/>
        </w:rPr>
        <w:t xml:space="preserve"> טקסט </w:t>
      </w:r>
      <w:r w:rsidR="00D87911" w:rsidRPr="00C422AB">
        <w:rPr>
          <w:rFonts w:ascii="David" w:hAnsi="David" w:cs="David" w:hint="cs"/>
          <w:rtl/>
        </w:rPr>
        <w:t xml:space="preserve">שבו </w:t>
      </w:r>
      <w:r w:rsidR="008D3267" w:rsidRPr="00C422AB">
        <w:rPr>
          <w:rFonts w:ascii="David" w:hAnsi="David" w:cs="David" w:hint="cs"/>
          <w:rtl/>
        </w:rPr>
        <w:t>צריך רק לעלע</w:t>
      </w:r>
      <w:r w:rsidR="001F1EB7" w:rsidRPr="00C422AB">
        <w:rPr>
          <w:rFonts w:ascii="David" w:hAnsi="David" w:cs="David" w:hint="cs"/>
          <w:rtl/>
        </w:rPr>
        <w:t xml:space="preserve">ל </w:t>
      </w:r>
      <w:r w:rsidR="008D3267" w:rsidRPr="00C422AB">
        <w:rPr>
          <w:rFonts w:ascii="David" w:hAnsi="David" w:cs="David" w:hint="cs"/>
          <w:rtl/>
        </w:rPr>
        <w:t>כדי להעלות על הנקודה.</w:t>
      </w:r>
    </w:p>
    <w:sectPr w:rsidR="008D3267" w:rsidRPr="00C422AB" w:rsidSect="000E1265">
      <w:headerReference w:type="default" r:id="rId8"/>
      <w:footerReference w:type="default" r:id="rId9"/>
      <w:pgSz w:w="11906" w:h="16838"/>
      <w:pgMar w:top="720" w:right="720" w:bottom="720" w:left="720" w:header="708" w:footer="39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5E43A" w14:textId="77777777" w:rsidR="009A4EDB" w:rsidRDefault="009A4EDB" w:rsidP="00CF25FC">
      <w:pPr>
        <w:spacing w:after="0" w:line="240" w:lineRule="auto"/>
      </w:pPr>
      <w:r>
        <w:separator/>
      </w:r>
    </w:p>
  </w:endnote>
  <w:endnote w:type="continuationSeparator" w:id="0">
    <w:p w14:paraId="42FD98CE" w14:textId="77777777" w:rsidR="009A4EDB" w:rsidRDefault="009A4EDB" w:rsidP="00CF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08077429"/>
      <w:docPartObj>
        <w:docPartGallery w:val="Page Numbers (Bottom of Page)"/>
        <w:docPartUnique/>
      </w:docPartObj>
    </w:sdtPr>
    <w:sdtEndPr/>
    <w:sdtContent>
      <w:p w14:paraId="0C95FD77" w14:textId="5E6099E6" w:rsidR="000A0F2A" w:rsidRDefault="000A0F2A">
        <w:pPr>
          <w:pStyle w:val="a5"/>
          <w:jc w:val="center"/>
        </w:pPr>
        <w:r>
          <w:fldChar w:fldCharType="begin"/>
        </w:r>
        <w:r>
          <w:instrText>PAGE   \* MERGEFORMAT</w:instrText>
        </w:r>
        <w:r>
          <w:fldChar w:fldCharType="separate"/>
        </w:r>
        <w:r>
          <w:rPr>
            <w:rtl/>
            <w:lang w:val="he-IL"/>
          </w:rPr>
          <w:t>2</w:t>
        </w:r>
        <w:r>
          <w:fldChar w:fldCharType="end"/>
        </w:r>
      </w:p>
    </w:sdtContent>
  </w:sdt>
  <w:p w14:paraId="6BCF47DF" w14:textId="77777777" w:rsidR="000A0F2A" w:rsidRDefault="000A0F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BB35" w14:textId="77777777" w:rsidR="009A4EDB" w:rsidRDefault="009A4EDB" w:rsidP="00CF25FC">
      <w:pPr>
        <w:spacing w:after="0" w:line="240" w:lineRule="auto"/>
      </w:pPr>
      <w:r>
        <w:separator/>
      </w:r>
    </w:p>
  </w:footnote>
  <w:footnote w:type="continuationSeparator" w:id="0">
    <w:p w14:paraId="5A084962" w14:textId="77777777" w:rsidR="009A4EDB" w:rsidRDefault="009A4EDB" w:rsidP="00CF2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BEEC" w14:textId="7C3085D4" w:rsidR="000A0F2A" w:rsidRPr="005F15B3" w:rsidRDefault="000A0F2A" w:rsidP="005F15B3">
    <w:pPr>
      <w:pStyle w:val="a3"/>
      <w:jc w:val="right"/>
      <w:rPr>
        <w:rFonts w:ascii="David" w:hAnsi="David" w:cs="David"/>
        <w:b/>
        <w:bCs/>
        <w:sz w:val="24"/>
        <w:szCs w:val="24"/>
      </w:rPr>
    </w:pPr>
    <w:r>
      <w:rPr>
        <w:rFonts w:ascii="David" w:hAnsi="David" w:cs="David" w:hint="cs"/>
        <w:b/>
        <w:bCs/>
        <w:sz w:val="24"/>
        <w:szCs w:val="24"/>
        <w:rtl/>
      </w:rPr>
      <w:t xml:space="preserve">  </w:t>
    </w:r>
    <w:r w:rsidRPr="005F15B3">
      <w:rPr>
        <w:rFonts w:ascii="David" w:hAnsi="David" w:cs="David"/>
        <w:b/>
        <w:bCs/>
        <w:sz w:val="24"/>
        <w:szCs w:val="24"/>
        <w:rtl/>
      </w:rPr>
      <w:t>היסטוריה ותיאוריה של המשפט הפלילי הבינלאומי</w:t>
    </w:r>
    <w:r>
      <w:rPr>
        <w:rFonts w:ascii="David" w:hAnsi="David" w:cs="David" w:hint="cs"/>
        <w:b/>
        <w:bCs/>
        <w:sz w:val="24"/>
        <w:szCs w:val="24"/>
        <w:rtl/>
      </w:rPr>
      <w:t xml:space="preserve">                                        שירה אוחיון</w:t>
    </w:r>
  </w:p>
  <w:p w14:paraId="0851E61D" w14:textId="77777777" w:rsidR="000A0F2A" w:rsidRPr="005F15B3" w:rsidRDefault="000A0F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4pt;height:11.4pt" o:bullet="t">
        <v:imagedata r:id="rId1" o:title="clip_image001"/>
      </v:shape>
    </w:pict>
  </w:numPicBullet>
  <w:abstractNum w:abstractNumId="0" w15:restartNumberingAfterBreak="0">
    <w:nsid w:val="030B75F7"/>
    <w:multiLevelType w:val="hybridMultilevel"/>
    <w:tmpl w:val="6AF23084"/>
    <w:lvl w:ilvl="0" w:tplc="8C308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3281C"/>
    <w:multiLevelType w:val="hybridMultilevel"/>
    <w:tmpl w:val="F2380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5101A"/>
    <w:multiLevelType w:val="hybridMultilevel"/>
    <w:tmpl w:val="B8A4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35552"/>
    <w:multiLevelType w:val="hybridMultilevel"/>
    <w:tmpl w:val="F314F97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C5A1551"/>
    <w:multiLevelType w:val="hybridMultilevel"/>
    <w:tmpl w:val="A0485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16DBE"/>
    <w:multiLevelType w:val="hybridMultilevel"/>
    <w:tmpl w:val="2DE2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53DFA"/>
    <w:multiLevelType w:val="hybridMultilevel"/>
    <w:tmpl w:val="DA72E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36DD6"/>
    <w:multiLevelType w:val="hybridMultilevel"/>
    <w:tmpl w:val="B3205638"/>
    <w:lvl w:ilvl="0" w:tplc="B1BE7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F46F1"/>
    <w:multiLevelType w:val="hybridMultilevel"/>
    <w:tmpl w:val="8FFA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6450F"/>
    <w:multiLevelType w:val="hybridMultilevel"/>
    <w:tmpl w:val="57A0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F090B"/>
    <w:multiLevelType w:val="hybridMultilevel"/>
    <w:tmpl w:val="40DA3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B206A"/>
    <w:multiLevelType w:val="hybridMultilevel"/>
    <w:tmpl w:val="15FCB7B0"/>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2D4C37"/>
    <w:multiLevelType w:val="hybridMultilevel"/>
    <w:tmpl w:val="39BC3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75EAE"/>
    <w:multiLevelType w:val="hybridMultilevel"/>
    <w:tmpl w:val="ED0A236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15:restartNumberingAfterBreak="0">
    <w:nsid w:val="43456C5E"/>
    <w:multiLevelType w:val="hybridMultilevel"/>
    <w:tmpl w:val="4498F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72D20"/>
    <w:multiLevelType w:val="hybridMultilevel"/>
    <w:tmpl w:val="D85CEE0A"/>
    <w:lvl w:ilvl="0" w:tplc="8C308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0B1990"/>
    <w:multiLevelType w:val="hybridMultilevel"/>
    <w:tmpl w:val="5A2A6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A448A"/>
    <w:multiLevelType w:val="hybridMultilevel"/>
    <w:tmpl w:val="BED45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55E6937"/>
    <w:multiLevelType w:val="hybridMultilevel"/>
    <w:tmpl w:val="760C462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9" w15:restartNumberingAfterBreak="0">
    <w:nsid w:val="7C6C1734"/>
    <w:multiLevelType w:val="hybridMultilevel"/>
    <w:tmpl w:val="B2A4B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9"/>
  </w:num>
  <w:num w:numId="4">
    <w:abstractNumId w:val="8"/>
  </w:num>
  <w:num w:numId="5">
    <w:abstractNumId w:val="0"/>
  </w:num>
  <w:num w:numId="6">
    <w:abstractNumId w:val="4"/>
  </w:num>
  <w:num w:numId="7">
    <w:abstractNumId w:val="13"/>
  </w:num>
  <w:num w:numId="8">
    <w:abstractNumId w:val="19"/>
  </w:num>
  <w:num w:numId="9">
    <w:abstractNumId w:val="12"/>
  </w:num>
  <w:num w:numId="10">
    <w:abstractNumId w:val="6"/>
  </w:num>
  <w:num w:numId="11">
    <w:abstractNumId w:val="7"/>
  </w:num>
  <w:num w:numId="12">
    <w:abstractNumId w:val="18"/>
  </w:num>
  <w:num w:numId="13">
    <w:abstractNumId w:val="1"/>
  </w:num>
  <w:num w:numId="14">
    <w:abstractNumId w:val="15"/>
  </w:num>
  <w:num w:numId="15">
    <w:abstractNumId w:val="14"/>
  </w:num>
  <w:num w:numId="16">
    <w:abstractNumId w:val="10"/>
  </w:num>
  <w:num w:numId="17">
    <w:abstractNumId w:val="5"/>
  </w:num>
  <w:num w:numId="18">
    <w:abstractNumId w:val="3"/>
  </w:num>
  <w:num w:numId="19">
    <w:abstractNumId w:val="1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FC"/>
    <w:rsid w:val="000051A4"/>
    <w:rsid w:val="00010EDF"/>
    <w:rsid w:val="00012889"/>
    <w:rsid w:val="00012E75"/>
    <w:rsid w:val="00016FBE"/>
    <w:rsid w:val="00023258"/>
    <w:rsid w:val="0002503B"/>
    <w:rsid w:val="000277C1"/>
    <w:rsid w:val="00027F70"/>
    <w:rsid w:val="000308E7"/>
    <w:rsid w:val="00032A61"/>
    <w:rsid w:val="00034822"/>
    <w:rsid w:val="000357DD"/>
    <w:rsid w:val="00037131"/>
    <w:rsid w:val="00044856"/>
    <w:rsid w:val="00053754"/>
    <w:rsid w:val="000538AE"/>
    <w:rsid w:val="00055497"/>
    <w:rsid w:val="000567A7"/>
    <w:rsid w:val="00065216"/>
    <w:rsid w:val="000656E1"/>
    <w:rsid w:val="00066C3A"/>
    <w:rsid w:val="00067F71"/>
    <w:rsid w:val="000733EA"/>
    <w:rsid w:val="00073996"/>
    <w:rsid w:val="00074960"/>
    <w:rsid w:val="00075359"/>
    <w:rsid w:val="000760AA"/>
    <w:rsid w:val="00080A7B"/>
    <w:rsid w:val="0008108C"/>
    <w:rsid w:val="00084540"/>
    <w:rsid w:val="000860DF"/>
    <w:rsid w:val="00086627"/>
    <w:rsid w:val="000867C6"/>
    <w:rsid w:val="00090765"/>
    <w:rsid w:val="00090E4D"/>
    <w:rsid w:val="00090E88"/>
    <w:rsid w:val="0009486F"/>
    <w:rsid w:val="00094A1A"/>
    <w:rsid w:val="0009630C"/>
    <w:rsid w:val="00097B0B"/>
    <w:rsid w:val="00097DCD"/>
    <w:rsid w:val="000A0F2A"/>
    <w:rsid w:val="000A2339"/>
    <w:rsid w:val="000A51B7"/>
    <w:rsid w:val="000A61BD"/>
    <w:rsid w:val="000B0B37"/>
    <w:rsid w:val="000B17FE"/>
    <w:rsid w:val="000B4BE4"/>
    <w:rsid w:val="000B4D9C"/>
    <w:rsid w:val="000C0202"/>
    <w:rsid w:val="000C3608"/>
    <w:rsid w:val="000C53F8"/>
    <w:rsid w:val="000C663B"/>
    <w:rsid w:val="000C7027"/>
    <w:rsid w:val="000D0E9E"/>
    <w:rsid w:val="000D1764"/>
    <w:rsid w:val="000D1F86"/>
    <w:rsid w:val="000D52A1"/>
    <w:rsid w:val="000D7068"/>
    <w:rsid w:val="000D7B1B"/>
    <w:rsid w:val="000E1265"/>
    <w:rsid w:val="000E1367"/>
    <w:rsid w:val="000E23E5"/>
    <w:rsid w:val="000E2C9C"/>
    <w:rsid w:val="000E3142"/>
    <w:rsid w:val="000E4CFF"/>
    <w:rsid w:val="000F0B54"/>
    <w:rsid w:val="000F0BE2"/>
    <w:rsid w:val="000F5CCB"/>
    <w:rsid w:val="000F6026"/>
    <w:rsid w:val="000F64B6"/>
    <w:rsid w:val="00101049"/>
    <w:rsid w:val="0010325A"/>
    <w:rsid w:val="00106220"/>
    <w:rsid w:val="001065C0"/>
    <w:rsid w:val="00117253"/>
    <w:rsid w:val="00117487"/>
    <w:rsid w:val="00117F52"/>
    <w:rsid w:val="00120414"/>
    <w:rsid w:val="00126961"/>
    <w:rsid w:val="00127EC7"/>
    <w:rsid w:val="00130E78"/>
    <w:rsid w:val="00131B37"/>
    <w:rsid w:val="00132E0E"/>
    <w:rsid w:val="0013526A"/>
    <w:rsid w:val="001353FC"/>
    <w:rsid w:val="0014217B"/>
    <w:rsid w:val="001452C7"/>
    <w:rsid w:val="001505BE"/>
    <w:rsid w:val="00150926"/>
    <w:rsid w:val="00155D5A"/>
    <w:rsid w:val="0016086B"/>
    <w:rsid w:val="0016152B"/>
    <w:rsid w:val="00162AC7"/>
    <w:rsid w:val="001647F2"/>
    <w:rsid w:val="001653B9"/>
    <w:rsid w:val="00167593"/>
    <w:rsid w:val="00170E65"/>
    <w:rsid w:val="001717D8"/>
    <w:rsid w:val="00180DE4"/>
    <w:rsid w:val="00181738"/>
    <w:rsid w:val="00182BE3"/>
    <w:rsid w:val="001832C8"/>
    <w:rsid w:val="001838C0"/>
    <w:rsid w:val="00190948"/>
    <w:rsid w:val="001A1106"/>
    <w:rsid w:val="001A1517"/>
    <w:rsid w:val="001A290F"/>
    <w:rsid w:val="001A7AD3"/>
    <w:rsid w:val="001B0888"/>
    <w:rsid w:val="001B24AF"/>
    <w:rsid w:val="001C2494"/>
    <w:rsid w:val="001D0055"/>
    <w:rsid w:val="001D4E51"/>
    <w:rsid w:val="001E23CC"/>
    <w:rsid w:val="001E582D"/>
    <w:rsid w:val="001E732F"/>
    <w:rsid w:val="001E776E"/>
    <w:rsid w:val="001F1EB7"/>
    <w:rsid w:val="001F40A9"/>
    <w:rsid w:val="001F596D"/>
    <w:rsid w:val="001F61F1"/>
    <w:rsid w:val="001F78C5"/>
    <w:rsid w:val="002006D4"/>
    <w:rsid w:val="00200D3E"/>
    <w:rsid w:val="0020200A"/>
    <w:rsid w:val="00202317"/>
    <w:rsid w:val="00202D24"/>
    <w:rsid w:val="00210BA6"/>
    <w:rsid w:val="00213B8F"/>
    <w:rsid w:val="0021560C"/>
    <w:rsid w:val="00216F75"/>
    <w:rsid w:val="00216FE7"/>
    <w:rsid w:val="002170D3"/>
    <w:rsid w:val="002201F0"/>
    <w:rsid w:val="002217C9"/>
    <w:rsid w:val="0022187B"/>
    <w:rsid w:val="00221FF1"/>
    <w:rsid w:val="00223864"/>
    <w:rsid w:val="00225447"/>
    <w:rsid w:val="00225FF5"/>
    <w:rsid w:val="00230857"/>
    <w:rsid w:val="00232B98"/>
    <w:rsid w:val="00237A2C"/>
    <w:rsid w:val="00241557"/>
    <w:rsid w:val="002417C3"/>
    <w:rsid w:val="00241C78"/>
    <w:rsid w:val="002435F3"/>
    <w:rsid w:val="00244B96"/>
    <w:rsid w:val="00250479"/>
    <w:rsid w:val="002568F8"/>
    <w:rsid w:val="00257AF4"/>
    <w:rsid w:val="00260212"/>
    <w:rsid w:val="00261CE3"/>
    <w:rsid w:val="00261E9D"/>
    <w:rsid w:val="00263974"/>
    <w:rsid w:val="00264028"/>
    <w:rsid w:val="00265252"/>
    <w:rsid w:val="00265416"/>
    <w:rsid w:val="0026610B"/>
    <w:rsid w:val="002661F7"/>
    <w:rsid w:val="0026777C"/>
    <w:rsid w:val="002706FD"/>
    <w:rsid w:val="002711D2"/>
    <w:rsid w:val="00271F97"/>
    <w:rsid w:val="002744AD"/>
    <w:rsid w:val="00274AFF"/>
    <w:rsid w:val="00276CC8"/>
    <w:rsid w:val="00281522"/>
    <w:rsid w:val="00284153"/>
    <w:rsid w:val="00285AB3"/>
    <w:rsid w:val="002A01DA"/>
    <w:rsid w:val="002A27AA"/>
    <w:rsid w:val="002A362E"/>
    <w:rsid w:val="002A4A19"/>
    <w:rsid w:val="002A7703"/>
    <w:rsid w:val="002A77F2"/>
    <w:rsid w:val="002B281E"/>
    <w:rsid w:val="002B2BE5"/>
    <w:rsid w:val="002B3F19"/>
    <w:rsid w:val="002B6B5E"/>
    <w:rsid w:val="002C16CE"/>
    <w:rsid w:val="002C436B"/>
    <w:rsid w:val="002C61A8"/>
    <w:rsid w:val="002C651A"/>
    <w:rsid w:val="002C6871"/>
    <w:rsid w:val="002C7055"/>
    <w:rsid w:val="002D0073"/>
    <w:rsid w:val="002D15D0"/>
    <w:rsid w:val="002D1F8E"/>
    <w:rsid w:val="002D36D4"/>
    <w:rsid w:val="002D430A"/>
    <w:rsid w:val="002D7887"/>
    <w:rsid w:val="002E266C"/>
    <w:rsid w:val="002E395D"/>
    <w:rsid w:val="002F05A3"/>
    <w:rsid w:val="002F2D9C"/>
    <w:rsid w:val="002F510F"/>
    <w:rsid w:val="002F6EA4"/>
    <w:rsid w:val="0030042E"/>
    <w:rsid w:val="00301BB0"/>
    <w:rsid w:val="00311B33"/>
    <w:rsid w:val="00311FD9"/>
    <w:rsid w:val="00315724"/>
    <w:rsid w:val="00317B76"/>
    <w:rsid w:val="00323350"/>
    <w:rsid w:val="0032355A"/>
    <w:rsid w:val="00331975"/>
    <w:rsid w:val="00333F8D"/>
    <w:rsid w:val="00335EA9"/>
    <w:rsid w:val="00340CDA"/>
    <w:rsid w:val="00341603"/>
    <w:rsid w:val="003416CC"/>
    <w:rsid w:val="00343E79"/>
    <w:rsid w:val="00347300"/>
    <w:rsid w:val="003541DA"/>
    <w:rsid w:val="00356154"/>
    <w:rsid w:val="00356AFB"/>
    <w:rsid w:val="0035748A"/>
    <w:rsid w:val="00371D28"/>
    <w:rsid w:val="00372D37"/>
    <w:rsid w:val="00375651"/>
    <w:rsid w:val="00375D81"/>
    <w:rsid w:val="003778C7"/>
    <w:rsid w:val="00383A4B"/>
    <w:rsid w:val="00384215"/>
    <w:rsid w:val="003853F1"/>
    <w:rsid w:val="0039035B"/>
    <w:rsid w:val="0039167D"/>
    <w:rsid w:val="00391A2E"/>
    <w:rsid w:val="00391C67"/>
    <w:rsid w:val="0039202B"/>
    <w:rsid w:val="003933EF"/>
    <w:rsid w:val="00393A40"/>
    <w:rsid w:val="00397EC0"/>
    <w:rsid w:val="003A19B4"/>
    <w:rsid w:val="003A350F"/>
    <w:rsid w:val="003A5A7D"/>
    <w:rsid w:val="003B046B"/>
    <w:rsid w:val="003B1CD3"/>
    <w:rsid w:val="003B398A"/>
    <w:rsid w:val="003B6A13"/>
    <w:rsid w:val="003B6C70"/>
    <w:rsid w:val="003B7201"/>
    <w:rsid w:val="003B79AB"/>
    <w:rsid w:val="003C3651"/>
    <w:rsid w:val="003C38A7"/>
    <w:rsid w:val="003C3D7F"/>
    <w:rsid w:val="003C3F4C"/>
    <w:rsid w:val="003C56F0"/>
    <w:rsid w:val="003C622C"/>
    <w:rsid w:val="003C77FD"/>
    <w:rsid w:val="003D0F7E"/>
    <w:rsid w:val="003D67FB"/>
    <w:rsid w:val="003E017D"/>
    <w:rsid w:val="003E240E"/>
    <w:rsid w:val="003E5ECE"/>
    <w:rsid w:val="003E7F4D"/>
    <w:rsid w:val="003F08AA"/>
    <w:rsid w:val="003F1672"/>
    <w:rsid w:val="003F31E4"/>
    <w:rsid w:val="003F6C36"/>
    <w:rsid w:val="00400CE2"/>
    <w:rsid w:val="0040626F"/>
    <w:rsid w:val="00406311"/>
    <w:rsid w:val="004065C7"/>
    <w:rsid w:val="00407305"/>
    <w:rsid w:val="004111FA"/>
    <w:rsid w:val="004148B7"/>
    <w:rsid w:val="004148F4"/>
    <w:rsid w:val="00415BFB"/>
    <w:rsid w:val="00415CFE"/>
    <w:rsid w:val="00420C8C"/>
    <w:rsid w:val="0042271A"/>
    <w:rsid w:val="00424054"/>
    <w:rsid w:val="00427101"/>
    <w:rsid w:val="00427F90"/>
    <w:rsid w:val="00433A24"/>
    <w:rsid w:val="004410CF"/>
    <w:rsid w:val="0044257C"/>
    <w:rsid w:val="004443F4"/>
    <w:rsid w:val="00445381"/>
    <w:rsid w:val="00446238"/>
    <w:rsid w:val="00447A73"/>
    <w:rsid w:val="00450384"/>
    <w:rsid w:val="004516AD"/>
    <w:rsid w:val="00456363"/>
    <w:rsid w:val="00457E2B"/>
    <w:rsid w:val="00460352"/>
    <w:rsid w:val="00463858"/>
    <w:rsid w:val="0046481B"/>
    <w:rsid w:val="0046740B"/>
    <w:rsid w:val="00474809"/>
    <w:rsid w:val="00481E81"/>
    <w:rsid w:val="00482975"/>
    <w:rsid w:val="004838A8"/>
    <w:rsid w:val="00485896"/>
    <w:rsid w:val="00485B5A"/>
    <w:rsid w:val="00487D5C"/>
    <w:rsid w:val="00490692"/>
    <w:rsid w:val="00491178"/>
    <w:rsid w:val="004958E7"/>
    <w:rsid w:val="00496903"/>
    <w:rsid w:val="00496EFE"/>
    <w:rsid w:val="004978CA"/>
    <w:rsid w:val="004A0436"/>
    <w:rsid w:val="004A55BC"/>
    <w:rsid w:val="004A5B68"/>
    <w:rsid w:val="004A7EC5"/>
    <w:rsid w:val="004B18BD"/>
    <w:rsid w:val="004B1E14"/>
    <w:rsid w:val="004B2A79"/>
    <w:rsid w:val="004B3297"/>
    <w:rsid w:val="004B4698"/>
    <w:rsid w:val="004B4DFF"/>
    <w:rsid w:val="004B66BF"/>
    <w:rsid w:val="004B7327"/>
    <w:rsid w:val="004C11D3"/>
    <w:rsid w:val="004C4C32"/>
    <w:rsid w:val="004C741E"/>
    <w:rsid w:val="004D1141"/>
    <w:rsid w:val="004D1B90"/>
    <w:rsid w:val="004D476A"/>
    <w:rsid w:val="004D7F9E"/>
    <w:rsid w:val="004E2F7A"/>
    <w:rsid w:val="004E3BFA"/>
    <w:rsid w:val="004E3D0C"/>
    <w:rsid w:val="004E7A5A"/>
    <w:rsid w:val="004F027C"/>
    <w:rsid w:val="004F037D"/>
    <w:rsid w:val="004F081F"/>
    <w:rsid w:val="004F2E02"/>
    <w:rsid w:val="004F318A"/>
    <w:rsid w:val="004F445F"/>
    <w:rsid w:val="004F6574"/>
    <w:rsid w:val="004F7084"/>
    <w:rsid w:val="00500B7E"/>
    <w:rsid w:val="00501E52"/>
    <w:rsid w:val="00502C94"/>
    <w:rsid w:val="00504930"/>
    <w:rsid w:val="0051250B"/>
    <w:rsid w:val="00512AF4"/>
    <w:rsid w:val="00513576"/>
    <w:rsid w:val="00513BE3"/>
    <w:rsid w:val="00520CDF"/>
    <w:rsid w:val="00521BC4"/>
    <w:rsid w:val="00525939"/>
    <w:rsid w:val="005263DC"/>
    <w:rsid w:val="00527449"/>
    <w:rsid w:val="00533026"/>
    <w:rsid w:val="005359B2"/>
    <w:rsid w:val="0054010E"/>
    <w:rsid w:val="00540193"/>
    <w:rsid w:val="005409D7"/>
    <w:rsid w:val="00540FF3"/>
    <w:rsid w:val="00542455"/>
    <w:rsid w:val="00542ACB"/>
    <w:rsid w:val="005443BC"/>
    <w:rsid w:val="0054596D"/>
    <w:rsid w:val="00545F0F"/>
    <w:rsid w:val="00546AB1"/>
    <w:rsid w:val="0055440F"/>
    <w:rsid w:val="00556C3C"/>
    <w:rsid w:val="0055713E"/>
    <w:rsid w:val="00561234"/>
    <w:rsid w:val="005617DF"/>
    <w:rsid w:val="00570D13"/>
    <w:rsid w:val="00572180"/>
    <w:rsid w:val="00572921"/>
    <w:rsid w:val="00572DEB"/>
    <w:rsid w:val="00572EFF"/>
    <w:rsid w:val="00574B07"/>
    <w:rsid w:val="00575141"/>
    <w:rsid w:val="00576ED0"/>
    <w:rsid w:val="0058395C"/>
    <w:rsid w:val="00585E16"/>
    <w:rsid w:val="005911A8"/>
    <w:rsid w:val="00594C76"/>
    <w:rsid w:val="00595696"/>
    <w:rsid w:val="005961A6"/>
    <w:rsid w:val="005A0E22"/>
    <w:rsid w:val="005A575A"/>
    <w:rsid w:val="005B0AE5"/>
    <w:rsid w:val="005B1978"/>
    <w:rsid w:val="005B39B8"/>
    <w:rsid w:val="005B4B98"/>
    <w:rsid w:val="005B5045"/>
    <w:rsid w:val="005B5D06"/>
    <w:rsid w:val="005B5DC1"/>
    <w:rsid w:val="005B6AED"/>
    <w:rsid w:val="005B729A"/>
    <w:rsid w:val="005C188D"/>
    <w:rsid w:val="005C2AB4"/>
    <w:rsid w:val="005C5474"/>
    <w:rsid w:val="005D39BF"/>
    <w:rsid w:val="005E2BE2"/>
    <w:rsid w:val="005E490E"/>
    <w:rsid w:val="005E7DEC"/>
    <w:rsid w:val="005F0202"/>
    <w:rsid w:val="005F0570"/>
    <w:rsid w:val="005F15B3"/>
    <w:rsid w:val="005F3C6B"/>
    <w:rsid w:val="005F5D28"/>
    <w:rsid w:val="005F63D0"/>
    <w:rsid w:val="006052C3"/>
    <w:rsid w:val="00610764"/>
    <w:rsid w:val="0061142A"/>
    <w:rsid w:val="0061253D"/>
    <w:rsid w:val="006125FB"/>
    <w:rsid w:val="00614968"/>
    <w:rsid w:val="00615E51"/>
    <w:rsid w:val="006178F1"/>
    <w:rsid w:val="00623C54"/>
    <w:rsid w:val="006263F5"/>
    <w:rsid w:val="0063098A"/>
    <w:rsid w:val="006317E8"/>
    <w:rsid w:val="00643336"/>
    <w:rsid w:val="00645D81"/>
    <w:rsid w:val="0064613E"/>
    <w:rsid w:val="0064757D"/>
    <w:rsid w:val="00652EE6"/>
    <w:rsid w:val="00653762"/>
    <w:rsid w:val="00654A88"/>
    <w:rsid w:val="00656193"/>
    <w:rsid w:val="00656351"/>
    <w:rsid w:val="00657664"/>
    <w:rsid w:val="006605CC"/>
    <w:rsid w:val="006607BD"/>
    <w:rsid w:val="00660896"/>
    <w:rsid w:val="006756B6"/>
    <w:rsid w:val="0068462E"/>
    <w:rsid w:val="00685013"/>
    <w:rsid w:val="00690AE8"/>
    <w:rsid w:val="006918EA"/>
    <w:rsid w:val="00691A31"/>
    <w:rsid w:val="006950B1"/>
    <w:rsid w:val="00697A65"/>
    <w:rsid w:val="006A1074"/>
    <w:rsid w:val="006A221B"/>
    <w:rsid w:val="006A2CA1"/>
    <w:rsid w:val="006A301D"/>
    <w:rsid w:val="006A38A8"/>
    <w:rsid w:val="006A3F03"/>
    <w:rsid w:val="006A4902"/>
    <w:rsid w:val="006A53D2"/>
    <w:rsid w:val="006A7CE7"/>
    <w:rsid w:val="006B06A9"/>
    <w:rsid w:val="006B1044"/>
    <w:rsid w:val="006B1407"/>
    <w:rsid w:val="006B15D9"/>
    <w:rsid w:val="006B3CC7"/>
    <w:rsid w:val="006B762D"/>
    <w:rsid w:val="006C5235"/>
    <w:rsid w:val="006C655C"/>
    <w:rsid w:val="006C7535"/>
    <w:rsid w:val="006D3478"/>
    <w:rsid w:val="006E1A78"/>
    <w:rsid w:val="006E527C"/>
    <w:rsid w:val="006E6734"/>
    <w:rsid w:val="006F1959"/>
    <w:rsid w:val="006F1E7B"/>
    <w:rsid w:val="006F24B6"/>
    <w:rsid w:val="006F27CE"/>
    <w:rsid w:val="006F331E"/>
    <w:rsid w:val="006F43EB"/>
    <w:rsid w:val="006F4712"/>
    <w:rsid w:val="007018AA"/>
    <w:rsid w:val="00701C41"/>
    <w:rsid w:val="00702CFD"/>
    <w:rsid w:val="0071579C"/>
    <w:rsid w:val="00715C7D"/>
    <w:rsid w:val="00720D21"/>
    <w:rsid w:val="007215EB"/>
    <w:rsid w:val="007247B6"/>
    <w:rsid w:val="00725153"/>
    <w:rsid w:val="007260E3"/>
    <w:rsid w:val="00727406"/>
    <w:rsid w:val="007302F3"/>
    <w:rsid w:val="0073321C"/>
    <w:rsid w:val="00733A4C"/>
    <w:rsid w:val="00733F86"/>
    <w:rsid w:val="00734672"/>
    <w:rsid w:val="00741820"/>
    <w:rsid w:val="007453F3"/>
    <w:rsid w:val="00745AE9"/>
    <w:rsid w:val="00745EF6"/>
    <w:rsid w:val="00746092"/>
    <w:rsid w:val="007476D1"/>
    <w:rsid w:val="00752076"/>
    <w:rsid w:val="00753AB1"/>
    <w:rsid w:val="00756F05"/>
    <w:rsid w:val="00760238"/>
    <w:rsid w:val="007606E8"/>
    <w:rsid w:val="007609C4"/>
    <w:rsid w:val="007614CA"/>
    <w:rsid w:val="00761888"/>
    <w:rsid w:val="007622A6"/>
    <w:rsid w:val="007637D6"/>
    <w:rsid w:val="00766DF8"/>
    <w:rsid w:val="007712FC"/>
    <w:rsid w:val="0077308F"/>
    <w:rsid w:val="00774EE5"/>
    <w:rsid w:val="00776D17"/>
    <w:rsid w:val="00777388"/>
    <w:rsid w:val="00783C5F"/>
    <w:rsid w:val="007842DB"/>
    <w:rsid w:val="007843CE"/>
    <w:rsid w:val="00786606"/>
    <w:rsid w:val="00786A93"/>
    <w:rsid w:val="007873B4"/>
    <w:rsid w:val="0079270B"/>
    <w:rsid w:val="00795072"/>
    <w:rsid w:val="0079585F"/>
    <w:rsid w:val="007A05C4"/>
    <w:rsid w:val="007B1676"/>
    <w:rsid w:val="007B4CC4"/>
    <w:rsid w:val="007B5005"/>
    <w:rsid w:val="007B5574"/>
    <w:rsid w:val="007B5B11"/>
    <w:rsid w:val="007C1C34"/>
    <w:rsid w:val="007C66AB"/>
    <w:rsid w:val="007C7FEF"/>
    <w:rsid w:val="007D10DC"/>
    <w:rsid w:val="007D2FFC"/>
    <w:rsid w:val="007D74D2"/>
    <w:rsid w:val="007D7C0D"/>
    <w:rsid w:val="007D7FF0"/>
    <w:rsid w:val="007E212D"/>
    <w:rsid w:val="007E562D"/>
    <w:rsid w:val="007F1F19"/>
    <w:rsid w:val="007F3A97"/>
    <w:rsid w:val="00803399"/>
    <w:rsid w:val="008048E6"/>
    <w:rsid w:val="00806F83"/>
    <w:rsid w:val="00807950"/>
    <w:rsid w:val="00810918"/>
    <w:rsid w:val="0081250E"/>
    <w:rsid w:val="00812DC3"/>
    <w:rsid w:val="00814E87"/>
    <w:rsid w:val="00816426"/>
    <w:rsid w:val="00821CDB"/>
    <w:rsid w:val="00823776"/>
    <w:rsid w:val="00831B27"/>
    <w:rsid w:val="00831D33"/>
    <w:rsid w:val="00832AED"/>
    <w:rsid w:val="00833ADD"/>
    <w:rsid w:val="00833B51"/>
    <w:rsid w:val="00834C02"/>
    <w:rsid w:val="00836046"/>
    <w:rsid w:val="00841C4F"/>
    <w:rsid w:val="00843072"/>
    <w:rsid w:val="00843B87"/>
    <w:rsid w:val="00844E00"/>
    <w:rsid w:val="00847C84"/>
    <w:rsid w:val="008509BE"/>
    <w:rsid w:val="00854D8B"/>
    <w:rsid w:val="00855166"/>
    <w:rsid w:val="008559DC"/>
    <w:rsid w:val="00855C2F"/>
    <w:rsid w:val="00855DFD"/>
    <w:rsid w:val="008631AD"/>
    <w:rsid w:val="008637B1"/>
    <w:rsid w:val="00865370"/>
    <w:rsid w:val="00867980"/>
    <w:rsid w:val="00870E6E"/>
    <w:rsid w:val="00871F52"/>
    <w:rsid w:val="00874EA9"/>
    <w:rsid w:val="008762C1"/>
    <w:rsid w:val="0087696E"/>
    <w:rsid w:val="00877ABC"/>
    <w:rsid w:val="00880375"/>
    <w:rsid w:val="008905C5"/>
    <w:rsid w:val="00891179"/>
    <w:rsid w:val="00893BD8"/>
    <w:rsid w:val="00895616"/>
    <w:rsid w:val="00897098"/>
    <w:rsid w:val="008A0DEB"/>
    <w:rsid w:val="008A200E"/>
    <w:rsid w:val="008A3E6B"/>
    <w:rsid w:val="008A61A7"/>
    <w:rsid w:val="008B4128"/>
    <w:rsid w:val="008C0541"/>
    <w:rsid w:val="008C51BC"/>
    <w:rsid w:val="008C733A"/>
    <w:rsid w:val="008D088A"/>
    <w:rsid w:val="008D3267"/>
    <w:rsid w:val="008D3CCD"/>
    <w:rsid w:val="008E0828"/>
    <w:rsid w:val="008E4174"/>
    <w:rsid w:val="008E664E"/>
    <w:rsid w:val="008E7857"/>
    <w:rsid w:val="008E7908"/>
    <w:rsid w:val="008E7C3E"/>
    <w:rsid w:val="008F1B42"/>
    <w:rsid w:val="008F64DA"/>
    <w:rsid w:val="008F6515"/>
    <w:rsid w:val="009001D0"/>
    <w:rsid w:val="00900FB7"/>
    <w:rsid w:val="009019F8"/>
    <w:rsid w:val="00901AAE"/>
    <w:rsid w:val="00902A3D"/>
    <w:rsid w:val="0090616D"/>
    <w:rsid w:val="00906257"/>
    <w:rsid w:val="009109C9"/>
    <w:rsid w:val="00910B17"/>
    <w:rsid w:val="00911D15"/>
    <w:rsid w:val="00911F5B"/>
    <w:rsid w:val="00913F23"/>
    <w:rsid w:val="009156FC"/>
    <w:rsid w:val="00926530"/>
    <w:rsid w:val="00930489"/>
    <w:rsid w:val="00931E9E"/>
    <w:rsid w:val="00932704"/>
    <w:rsid w:val="009335BF"/>
    <w:rsid w:val="0093445F"/>
    <w:rsid w:val="0093783E"/>
    <w:rsid w:val="009402E1"/>
    <w:rsid w:val="009427A1"/>
    <w:rsid w:val="0094788D"/>
    <w:rsid w:val="00950121"/>
    <w:rsid w:val="00951DF2"/>
    <w:rsid w:val="00953947"/>
    <w:rsid w:val="009559FC"/>
    <w:rsid w:val="00961608"/>
    <w:rsid w:val="00973CB8"/>
    <w:rsid w:val="00975968"/>
    <w:rsid w:val="00976204"/>
    <w:rsid w:val="00982EE9"/>
    <w:rsid w:val="009854C2"/>
    <w:rsid w:val="00987896"/>
    <w:rsid w:val="009916D3"/>
    <w:rsid w:val="00991892"/>
    <w:rsid w:val="00993765"/>
    <w:rsid w:val="00993FCD"/>
    <w:rsid w:val="00995358"/>
    <w:rsid w:val="00997E5C"/>
    <w:rsid w:val="009A0BDF"/>
    <w:rsid w:val="009A12ED"/>
    <w:rsid w:val="009A3DBD"/>
    <w:rsid w:val="009A43E0"/>
    <w:rsid w:val="009A4EDB"/>
    <w:rsid w:val="009A6763"/>
    <w:rsid w:val="009B347F"/>
    <w:rsid w:val="009B356A"/>
    <w:rsid w:val="009B5939"/>
    <w:rsid w:val="009B6615"/>
    <w:rsid w:val="009B7A8F"/>
    <w:rsid w:val="009C0899"/>
    <w:rsid w:val="009C59AB"/>
    <w:rsid w:val="009C659C"/>
    <w:rsid w:val="009C65A4"/>
    <w:rsid w:val="009C6D76"/>
    <w:rsid w:val="009D07CB"/>
    <w:rsid w:val="009D597B"/>
    <w:rsid w:val="009D7C1D"/>
    <w:rsid w:val="009E156A"/>
    <w:rsid w:val="009E66FD"/>
    <w:rsid w:val="009E7500"/>
    <w:rsid w:val="009F06E2"/>
    <w:rsid w:val="009F1937"/>
    <w:rsid w:val="009F371C"/>
    <w:rsid w:val="009F48B1"/>
    <w:rsid w:val="009F58E1"/>
    <w:rsid w:val="009F7EE0"/>
    <w:rsid w:val="00A02ADE"/>
    <w:rsid w:val="00A03A67"/>
    <w:rsid w:val="00A05541"/>
    <w:rsid w:val="00A12302"/>
    <w:rsid w:val="00A12CCF"/>
    <w:rsid w:val="00A12E37"/>
    <w:rsid w:val="00A1439F"/>
    <w:rsid w:val="00A15A31"/>
    <w:rsid w:val="00A17DC3"/>
    <w:rsid w:val="00A17E2B"/>
    <w:rsid w:val="00A17E2C"/>
    <w:rsid w:val="00A213A6"/>
    <w:rsid w:val="00A21B73"/>
    <w:rsid w:val="00A22842"/>
    <w:rsid w:val="00A239E8"/>
    <w:rsid w:val="00A23A11"/>
    <w:rsid w:val="00A261C2"/>
    <w:rsid w:val="00A30A0F"/>
    <w:rsid w:val="00A3430B"/>
    <w:rsid w:val="00A346F4"/>
    <w:rsid w:val="00A3674B"/>
    <w:rsid w:val="00A36E0B"/>
    <w:rsid w:val="00A461A9"/>
    <w:rsid w:val="00A470D0"/>
    <w:rsid w:val="00A5046F"/>
    <w:rsid w:val="00A56158"/>
    <w:rsid w:val="00A66381"/>
    <w:rsid w:val="00A70F23"/>
    <w:rsid w:val="00A70F29"/>
    <w:rsid w:val="00A7175C"/>
    <w:rsid w:val="00A725C0"/>
    <w:rsid w:val="00A747D5"/>
    <w:rsid w:val="00A75881"/>
    <w:rsid w:val="00A776C6"/>
    <w:rsid w:val="00A82F68"/>
    <w:rsid w:val="00A858D3"/>
    <w:rsid w:val="00A90490"/>
    <w:rsid w:val="00A9578E"/>
    <w:rsid w:val="00A9722A"/>
    <w:rsid w:val="00A97427"/>
    <w:rsid w:val="00AA0A24"/>
    <w:rsid w:val="00AA5A6F"/>
    <w:rsid w:val="00AA6BEB"/>
    <w:rsid w:val="00AB3D54"/>
    <w:rsid w:val="00AC1B9F"/>
    <w:rsid w:val="00AC3561"/>
    <w:rsid w:val="00AC6408"/>
    <w:rsid w:val="00AC7853"/>
    <w:rsid w:val="00AD304A"/>
    <w:rsid w:val="00AD73FE"/>
    <w:rsid w:val="00AE0702"/>
    <w:rsid w:val="00AE0928"/>
    <w:rsid w:val="00AE0C1B"/>
    <w:rsid w:val="00AE2EDC"/>
    <w:rsid w:val="00AE3356"/>
    <w:rsid w:val="00AF4E39"/>
    <w:rsid w:val="00B0202C"/>
    <w:rsid w:val="00B0261A"/>
    <w:rsid w:val="00B02EF4"/>
    <w:rsid w:val="00B05ED7"/>
    <w:rsid w:val="00B068D0"/>
    <w:rsid w:val="00B1038B"/>
    <w:rsid w:val="00B116D3"/>
    <w:rsid w:val="00B12730"/>
    <w:rsid w:val="00B14486"/>
    <w:rsid w:val="00B2277E"/>
    <w:rsid w:val="00B24C13"/>
    <w:rsid w:val="00B262AF"/>
    <w:rsid w:val="00B26438"/>
    <w:rsid w:val="00B311A7"/>
    <w:rsid w:val="00B3152A"/>
    <w:rsid w:val="00B31B4C"/>
    <w:rsid w:val="00B33338"/>
    <w:rsid w:val="00B377AA"/>
    <w:rsid w:val="00B40450"/>
    <w:rsid w:val="00B4232B"/>
    <w:rsid w:val="00B4332D"/>
    <w:rsid w:val="00B46245"/>
    <w:rsid w:val="00B46CE4"/>
    <w:rsid w:val="00B52050"/>
    <w:rsid w:val="00B559CB"/>
    <w:rsid w:val="00B60B8C"/>
    <w:rsid w:val="00B631B7"/>
    <w:rsid w:val="00B64758"/>
    <w:rsid w:val="00B65998"/>
    <w:rsid w:val="00B748FE"/>
    <w:rsid w:val="00B752F4"/>
    <w:rsid w:val="00B8105D"/>
    <w:rsid w:val="00B82885"/>
    <w:rsid w:val="00B836EF"/>
    <w:rsid w:val="00B92A92"/>
    <w:rsid w:val="00B947E0"/>
    <w:rsid w:val="00B96721"/>
    <w:rsid w:val="00BA02E8"/>
    <w:rsid w:val="00BA1459"/>
    <w:rsid w:val="00BA1AA3"/>
    <w:rsid w:val="00BA1F52"/>
    <w:rsid w:val="00BA694C"/>
    <w:rsid w:val="00BA79F3"/>
    <w:rsid w:val="00BB3096"/>
    <w:rsid w:val="00BB5829"/>
    <w:rsid w:val="00BC07C2"/>
    <w:rsid w:val="00BC221D"/>
    <w:rsid w:val="00BC5BB5"/>
    <w:rsid w:val="00BC7ED7"/>
    <w:rsid w:val="00BD1CD2"/>
    <w:rsid w:val="00BD3D3D"/>
    <w:rsid w:val="00BD4294"/>
    <w:rsid w:val="00BD4EAC"/>
    <w:rsid w:val="00BD4F0F"/>
    <w:rsid w:val="00BE00E4"/>
    <w:rsid w:val="00BE631F"/>
    <w:rsid w:val="00BE68B8"/>
    <w:rsid w:val="00BF0142"/>
    <w:rsid w:val="00BF152B"/>
    <w:rsid w:val="00BF1C85"/>
    <w:rsid w:val="00BF36C1"/>
    <w:rsid w:val="00C01C5A"/>
    <w:rsid w:val="00C05D33"/>
    <w:rsid w:val="00C06CF8"/>
    <w:rsid w:val="00C10277"/>
    <w:rsid w:val="00C1250C"/>
    <w:rsid w:val="00C141FF"/>
    <w:rsid w:val="00C14E13"/>
    <w:rsid w:val="00C15944"/>
    <w:rsid w:val="00C16D1F"/>
    <w:rsid w:val="00C1742C"/>
    <w:rsid w:val="00C17E97"/>
    <w:rsid w:val="00C20912"/>
    <w:rsid w:val="00C258D0"/>
    <w:rsid w:val="00C307A7"/>
    <w:rsid w:val="00C32554"/>
    <w:rsid w:val="00C3377C"/>
    <w:rsid w:val="00C34BFB"/>
    <w:rsid w:val="00C36F05"/>
    <w:rsid w:val="00C422AB"/>
    <w:rsid w:val="00C50280"/>
    <w:rsid w:val="00C56E79"/>
    <w:rsid w:val="00C573C8"/>
    <w:rsid w:val="00C57DBD"/>
    <w:rsid w:val="00C617AF"/>
    <w:rsid w:val="00C641EC"/>
    <w:rsid w:val="00C714A4"/>
    <w:rsid w:val="00C73B2F"/>
    <w:rsid w:val="00C811BD"/>
    <w:rsid w:val="00C81436"/>
    <w:rsid w:val="00C8415E"/>
    <w:rsid w:val="00C845D2"/>
    <w:rsid w:val="00C84828"/>
    <w:rsid w:val="00C84C5F"/>
    <w:rsid w:val="00C872AF"/>
    <w:rsid w:val="00C90B8E"/>
    <w:rsid w:val="00C95A00"/>
    <w:rsid w:val="00CA09D0"/>
    <w:rsid w:val="00CA1A6A"/>
    <w:rsid w:val="00CA2661"/>
    <w:rsid w:val="00CA270F"/>
    <w:rsid w:val="00CA42F0"/>
    <w:rsid w:val="00CA4B19"/>
    <w:rsid w:val="00CA6AD2"/>
    <w:rsid w:val="00CA7D53"/>
    <w:rsid w:val="00CB018B"/>
    <w:rsid w:val="00CB10A6"/>
    <w:rsid w:val="00CB2AA3"/>
    <w:rsid w:val="00CB2FA3"/>
    <w:rsid w:val="00CB3705"/>
    <w:rsid w:val="00CB542D"/>
    <w:rsid w:val="00CB7293"/>
    <w:rsid w:val="00CB7B0C"/>
    <w:rsid w:val="00CC1C41"/>
    <w:rsid w:val="00CC3D7D"/>
    <w:rsid w:val="00CD016B"/>
    <w:rsid w:val="00CD3660"/>
    <w:rsid w:val="00CE0E3A"/>
    <w:rsid w:val="00CE0E45"/>
    <w:rsid w:val="00CE2784"/>
    <w:rsid w:val="00CE2BA5"/>
    <w:rsid w:val="00CE3F37"/>
    <w:rsid w:val="00CE4095"/>
    <w:rsid w:val="00CE56D4"/>
    <w:rsid w:val="00CE6A31"/>
    <w:rsid w:val="00CF2540"/>
    <w:rsid w:val="00CF25FC"/>
    <w:rsid w:val="00CF4F44"/>
    <w:rsid w:val="00CF7C4C"/>
    <w:rsid w:val="00D00E33"/>
    <w:rsid w:val="00D02D80"/>
    <w:rsid w:val="00D036EF"/>
    <w:rsid w:val="00D03AF2"/>
    <w:rsid w:val="00D0413D"/>
    <w:rsid w:val="00D06D9C"/>
    <w:rsid w:val="00D10A9B"/>
    <w:rsid w:val="00D10EB2"/>
    <w:rsid w:val="00D1288B"/>
    <w:rsid w:val="00D13801"/>
    <w:rsid w:val="00D140BB"/>
    <w:rsid w:val="00D14557"/>
    <w:rsid w:val="00D15C38"/>
    <w:rsid w:val="00D16DC4"/>
    <w:rsid w:val="00D21E33"/>
    <w:rsid w:val="00D227E8"/>
    <w:rsid w:val="00D227FE"/>
    <w:rsid w:val="00D24140"/>
    <w:rsid w:val="00D257AD"/>
    <w:rsid w:val="00D30326"/>
    <w:rsid w:val="00D31576"/>
    <w:rsid w:val="00D33615"/>
    <w:rsid w:val="00D339EE"/>
    <w:rsid w:val="00D34C21"/>
    <w:rsid w:val="00D35C4C"/>
    <w:rsid w:val="00D371F7"/>
    <w:rsid w:val="00D4229A"/>
    <w:rsid w:val="00D52357"/>
    <w:rsid w:val="00D52912"/>
    <w:rsid w:val="00D532C8"/>
    <w:rsid w:val="00D55D24"/>
    <w:rsid w:val="00D63331"/>
    <w:rsid w:val="00D677CD"/>
    <w:rsid w:val="00D76781"/>
    <w:rsid w:val="00D77F4B"/>
    <w:rsid w:val="00D8411C"/>
    <w:rsid w:val="00D84A96"/>
    <w:rsid w:val="00D8569D"/>
    <w:rsid w:val="00D85A2B"/>
    <w:rsid w:val="00D869A7"/>
    <w:rsid w:val="00D87583"/>
    <w:rsid w:val="00D87911"/>
    <w:rsid w:val="00D92E38"/>
    <w:rsid w:val="00D978BE"/>
    <w:rsid w:val="00DA45E0"/>
    <w:rsid w:val="00DA53F2"/>
    <w:rsid w:val="00DA5C0D"/>
    <w:rsid w:val="00DA72C0"/>
    <w:rsid w:val="00DB0A6E"/>
    <w:rsid w:val="00DB233F"/>
    <w:rsid w:val="00DB4969"/>
    <w:rsid w:val="00DC30FA"/>
    <w:rsid w:val="00DC3451"/>
    <w:rsid w:val="00DC370B"/>
    <w:rsid w:val="00DC407C"/>
    <w:rsid w:val="00DC50BF"/>
    <w:rsid w:val="00DC542D"/>
    <w:rsid w:val="00DC57A2"/>
    <w:rsid w:val="00DD1A78"/>
    <w:rsid w:val="00DD48DF"/>
    <w:rsid w:val="00DD495F"/>
    <w:rsid w:val="00DD4D02"/>
    <w:rsid w:val="00DD6466"/>
    <w:rsid w:val="00DD748A"/>
    <w:rsid w:val="00DE16DF"/>
    <w:rsid w:val="00DE4BD3"/>
    <w:rsid w:val="00DE690A"/>
    <w:rsid w:val="00DE73A0"/>
    <w:rsid w:val="00DE79A8"/>
    <w:rsid w:val="00DF261E"/>
    <w:rsid w:val="00DF5A22"/>
    <w:rsid w:val="00DF7551"/>
    <w:rsid w:val="00E0472F"/>
    <w:rsid w:val="00E125F4"/>
    <w:rsid w:val="00E136A4"/>
    <w:rsid w:val="00E15182"/>
    <w:rsid w:val="00E15E9F"/>
    <w:rsid w:val="00E24B76"/>
    <w:rsid w:val="00E25582"/>
    <w:rsid w:val="00E26CAA"/>
    <w:rsid w:val="00E33751"/>
    <w:rsid w:val="00E33B6C"/>
    <w:rsid w:val="00E36946"/>
    <w:rsid w:val="00E3750F"/>
    <w:rsid w:val="00E37E0F"/>
    <w:rsid w:val="00E41691"/>
    <w:rsid w:val="00E42B47"/>
    <w:rsid w:val="00E4394F"/>
    <w:rsid w:val="00E43DA6"/>
    <w:rsid w:val="00E442BB"/>
    <w:rsid w:val="00E527DB"/>
    <w:rsid w:val="00E55CF4"/>
    <w:rsid w:val="00E56B9A"/>
    <w:rsid w:val="00E61395"/>
    <w:rsid w:val="00E618E8"/>
    <w:rsid w:val="00E6334A"/>
    <w:rsid w:val="00E65B29"/>
    <w:rsid w:val="00E67C59"/>
    <w:rsid w:val="00E7265F"/>
    <w:rsid w:val="00E7344A"/>
    <w:rsid w:val="00E74723"/>
    <w:rsid w:val="00E75504"/>
    <w:rsid w:val="00E75B9A"/>
    <w:rsid w:val="00E81247"/>
    <w:rsid w:val="00E82F10"/>
    <w:rsid w:val="00E8499D"/>
    <w:rsid w:val="00E85916"/>
    <w:rsid w:val="00E8644D"/>
    <w:rsid w:val="00E86588"/>
    <w:rsid w:val="00E97919"/>
    <w:rsid w:val="00E97F5C"/>
    <w:rsid w:val="00EA1F29"/>
    <w:rsid w:val="00EA2037"/>
    <w:rsid w:val="00EA218F"/>
    <w:rsid w:val="00EA2256"/>
    <w:rsid w:val="00EA3288"/>
    <w:rsid w:val="00EA5B74"/>
    <w:rsid w:val="00EA5B9E"/>
    <w:rsid w:val="00EA67CC"/>
    <w:rsid w:val="00EB2EEC"/>
    <w:rsid w:val="00EB2F93"/>
    <w:rsid w:val="00EB454E"/>
    <w:rsid w:val="00EC1765"/>
    <w:rsid w:val="00EC2162"/>
    <w:rsid w:val="00EC5062"/>
    <w:rsid w:val="00EC6F96"/>
    <w:rsid w:val="00EC7579"/>
    <w:rsid w:val="00ED26CD"/>
    <w:rsid w:val="00ED50B5"/>
    <w:rsid w:val="00ED58AD"/>
    <w:rsid w:val="00ED69F1"/>
    <w:rsid w:val="00EE0C7B"/>
    <w:rsid w:val="00EE1228"/>
    <w:rsid w:val="00EE2793"/>
    <w:rsid w:val="00EE27DE"/>
    <w:rsid w:val="00EE3A49"/>
    <w:rsid w:val="00EE7812"/>
    <w:rsid w:val="00EE7CD2"/>
    <w:rsid w:val="00EF14FC"/>
    <w:rsid w:val="00EF23E5"/>
    <w:rsid w:val="00EF3592"/>
    <w:rsid w:val="00EF726E"/>
    <w:rsid w:val="00EF7F6B"/>
    <w:rsid w:val="00F00F35"/>
    <w:rsid w:val="00F02925"/>
    <w:rsid w:val="00F06926"/>
    <w:rsid w:val="00F11499"/>
    <w:rsid w:val="00F1479F"/>
    <w:rsid w:val="00F17AED"/>
    <w:rsid w:val="00F205DF"/>
    <w:rsid w:val="00F222B1"/>
    <w:rsid w:val="00F229BA"/>
    <w:rsid w:val="00F23F00"/>
    <w:rsid w:val="00F243BE"/>
    <w:rsid w:val="00F2715F"/>
    <w:rsid w:val="00F311C6"/>
    <w:rsid w:val="00F326A0"/>
    <w:rsid w:val="00F341AB"/>
    <w:rsid w:val="00F344B8"/>
    <w:rsid w:val="00F35734"/>
    <w:rsid w:val="00F35CF5"/>
    <w:rsid w:val="00F40E19"/>
    <w:rsid w:val="00F42580"/>
    <w:rsid w:val="00F4696E"/>
    <w:rsid w:val="00F502C3"/>
    <w:rsid w:val="00F50D72"/>
    <w:rsid w:val="00F52DF3"/>
    <w:rsid w:val="00F53EB4"/>
    <w:rsid w:val="00F53F58"/>
    <w:rsid w:val="00F542EA"/>
    <w:rsid w:val="00F6195C"/>
    <w:rsid w:val="00F66BD8"/>
    <w:rsid w:val="00F67C63"/>
    <w:rsid w:val="00F70BAF"/>
    <w:rsid w:val="00F7127E"/>
    <w:rsid w:val="00F72C62"/>
    <w:rsid w:val="00F74771"/>
    <w:rsid w:val="00F7491E"/>
    <w:rsid w:val="00F81029"/>
    <w:rsid w:val="00F8123B"/>
    <w:rsid w:val="00F81EDE"/>
    <w:rsid w:val="00F827E0"/>
    <w:rsid w:val="00F842F0"/>
    <w:rsid w:val="00F84805"/>
    <w:rsid w:val="00F90871"/>
    <w:rsid w:val="00F936CF"/>
    <w:rsid w:val="00F93868"/>
    <w:rsid w:val="00FA004C"/>
    <w:rsid w:val="00FA5CD9"/>
    <w:rsid w:val="00FA7495"/>
    <w:rsid w:val="00FB18AE"/>
    <w:rsid w:val="00FB2731"/>
    <w:rsid w:val="00FB3AB0"/>
    <w:rsid w:val="00FB656D"/>
    <w:rsid w:val="00FC4402"/>
    <w:rsid w:val="00FC754D"/>
    <w:rsid w:val="00FD2537"/>
    <w:rsid w:val="00FD3043"/>
    <w:rsid w:val="00FD37B6"/>
    <w:rsid w:val="00FD52B6"/>
    <w:rsid w:val="00FE0478"/>
    <w:rsid w:val="00FE33BB"/>
    <w:rsid w:val="00FE380E"/>
    <w:rsid w:val="00FE3831"/>
    <w:rsid w:val="00FE38F6"/>
    <w:rsid w:val="00FE526C"/>
    <w:rsid w:val="00FE6B78"/>
    <w:rsid w:val="00FF0C94"/>
    <w:rsid w:val="00FF0FC3"/>
    <w:rsid w:val="00FF1590"/>
    <w:rsid w:val="00FF2898"/>
    <w:rsid w:val="00FF2D49"/>
    <w:rsid w:val="00FF2E81"/>
    <w:rsid w:val="00FF5300"/>
    <w:rsid w:val="00FF6735"/>
    <w:rsid w:val="00FF77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4BB3"/>
  <w15:chartTrackingRefBased/>
  <w15:docId w15:val="{D018CC76-E280-45AF-8531-346B4E6B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5FC"/>
    <w:pPr>
      <w:tabs>
        <w:tab w:val="center" w:pos="4513"/>
        <w:tab w:val="right" w:pos="9026"/>
      </w:tabs>
      <w:spacing w:after="0" w:line="240" w:lineRule="auto"/>
    </w:pPr>
  </w:style>
  <w:style w:type="character" w:customStyle="1" w:styleId="a4">
    <w:name w:val="כותרת עליונה תו"/>
    <w:basedOn w:val="a0"/>
    <w:link w:val="a3"/>
    <w:uiPriority w:val="99"/>
    <w:rsid w:val="00CF25FC"/>
  </w:style>
  <w:style w:type="paragraph" w:styleId="a5">
    <w:name w:val="footer"/>
    <w:basedOn w:val="a"/>
    <w:link w:val="a6"/>
    <w:uiPriority w:val="99"/>
    <w:unhideWhenUsed/>
    <w:rsid w:val="00CF25FC"/>
    <w:pPr>
      <w:tabs>
        <w:tab w:val="center" w:pos="4513"/>
        <w:tab w:val="right" w:pos="9026"/>
      </w:tabs>
      <w:spacing w:after="0" w:line="240" w:lineRule="auto"/>
    </w:pPr>
  </w:style>
  <w:style w:type="character" w:customStyle="1" w:styleId="a6">
    <w:name w:val="כותרת תחתונה תו"/>
    <w:basedOn w:val="a0"/>
    <w:link w:val="a5"/>
    <w:uiPriority w:val="99"/>
    <w:rsid w:val="00CF25FC"/>
  </w:style>
  <w:style w:type="table" w:styleId="a7">
    <w:name w:val="Table Grid"/>
    <w:basedOn w:val="a1"/>
    <w:uiPriority w:val="39"/>
    <w:rsid w:val="00D14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E3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456845">
      <w:bodyDiv w:val="1"/>
      <w:marLeft w:val="0"/>
      <w:marRight w:val="0"/>
      <w:marTop w:val="0"/>
      <w:marBottom w:val="0"/>
      <w:divBdr>
        <w:top w:val="none" w:sz="0" w:space="0" w:color="auto"/>
        <w:left w:val="none" w:sz="0" w:space="0" w:color="auto"/>
        <w:bottom w:val="none" w:sz="0" w:space="0" w:color="auto"/>
        <w:right w:val="none" w:sz="0" w:space="0" w:color="auto"/>
      </w:divBdr>
      <w:divsChild>
        <w:div w:id="1665621223">
          <w:marLeft w:val="0"/>
          <w:marRight w:val="0"/>
          <w:marTop w:val="0"/>
          <w:marBottom w:val="0"/>
          <w:divBdr>
            <w:top w:val="none" w:sz="0" w:space="0" w:color="auto"/>
            <w:left w:val="none" w:sz="0" w:space="0" w:color="auto"/>
            <w:bottom w:val="none" w:sz="0" w:space="0" w:color="auto"/>
            <w:right w:val="none" w:sz="0" w:space="0" w:color="auto"/>
          </w:divBdr>
          <w:divsChild>
            <w:div w:id="99572158">
              <w:marLeft w:val="0"/>
              <w:marRight w:val="0"/>
              <w:marTop w:val="0"/>
              <w:marBottom w:val="0"/>
              <w:divBdr>
                <w:top w:val="none" w:sz="0" w:space="0" w:color="auto"/>
                <w:left w:val="none" w:sz="0" w:space="0" w:color="auto"/>
                <w:bottom w:val="none" w:sz="0" w:space="0" w:color="auto"/>
                <w:right w:val="none" w:sz="0" w:space="0" w:color="auto"/>
              </w:divBdr>
              <w:divsChild>
                <w:div w:id="1315985564">
                  <w:marLeft w:val="0"/>
                  <w:marRight w:val="0"/>
                  <w:marTop w:val="120"/>
                  <w:marBottom w:val="0"/>
                  <w:divBdr>
                    <w:top w:val="none" w:sz="0" w:space="0" w:color="auto"/>
                    <w:left w:val="none" w:sz="0" w:space="0" w:color="auto"/>
                    <w:bottom w:val="none" w:sz="0" w:space="0" w:color="auto"/>
                    <w:right w:val="none" w:sz="0" w:space="0" w:color="auto"/>
                  </w:divBdr>
                  <w:divsChild>
                    <w:div w:id="769816116">
                      <w:marLeft w:val="0"/>
                      <w:marRight w:val="0"/>
                      <w:marTop w:val="0"/>
                      <w:marBottom w:val="0"/>
                      <w:divBdr>
                        <w:top w:val="none" w:sz="0" w:space="0" w:color="auto"/>
                        <w:left w:val="none" w:sz="0" w:space="0" w:color="auto"/>
                        <w:bottom w:val="none" w:sz="0" w:space="0" w:color="auto"/>
                        <w:right w:val="none" w:sz="0" w:space="0" w:color="auto"/>
                      </w:divBdr>
                      <w:divsChild>
                        <w:div w:id="3745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911771">
      <w:bodyDiv w:val="1"/>
      <w:marLeft w:val="0"/>
      <w:marRight w:val="0"/>
      <w:marTop w:val="0"/>
      <w:marBottom w:val="0"/>
      <w:divBdr>
        <w:top w:val="none" w:sz="0" w:space="0" w:color="auto"/>
        <w:left w:val="none" w:sz="0" w:space="0" w:color="auto"/>
        <w:bottom w:val="none" w:sz="0" w:space="0" w:color="auto"/>
        <w:right w:val="none" w:sz="0" w:space="0" w:color="auto"/>
      </w:divBdr>
    </w:div>
    <w:div w:id="1271088202">
      <w:bodyDiv w:val="1"/>
      <w:marLeft w:val="0"/>
      <w:marRight w:val="0"/>
      <w:marTop w:val="0"/>
      <w:marBottom w:val="0"/>
      <w:divBdr>
        <w:top w:val="none" w:sz="0" w:space="0" w:color="auto"/>
        <w:left w:val="none" w:sz="0" w:space="0" w:color="auto"/>
        <w:bottom w:val="none" w:sz="0" w:space="0" w:color="auto"/>
        <w:right w:val="none" w:sz="0" w:space="0" w:color="auto"/>
      </w:divBdr>
    </w:div>
    <w:div w:id="1321543998">
      <w:bodyDiv w:val="1"/>
      <w:marLeft w:val="0"/>
      <w:marRight w:val="0"/>
      <w:marTop w:val="0"/>
      <w:marBottom w:val="0"/>
      <w:divBdr>
        <w:top w:val="none" w:sz="0" w:space="0" w:color="auto"/>
        <w:left w:val="none" w:sz="0" w:space="0" w:color="auto"/>
        <w:bottom w:val="none" w:sz="0" w:space="0" w:color="auto"/>
        <w:right w:val="none" w:sz="0" w:space="0" w:color="auto"/>
      </w:divBdr>
      <w:divsChild>
        <w:div w:id="100878013">
          <w:marLeft w:val="0"/>
          <w:marRight w:val="0"/>
          <w:marTop w:val="0"/>
          <w:marBottom w:val="0"/>
          <w:divBdr>
            <w:top w:val="none" w:sz="0" w:space="0" w:color="auto"/>
            <w:left w:val="none" w:sz="0" w:space="0" w:color="auto"/>
            <w:bottom w:val="none" w:sz="0" w:space="0" w:color="auto"/>
            <w:right w:val="none" w:sz="0" w:space="0" w:color="auto"/>
          </w:divBdr>
          <w:divsChild>
            <w:div w:id="390881867">
              <w:marLeft w:val="0"/>
              <w:marRight w:val="0"/>
              <w:marTop w:val="0"/>
              <w:marBottom w:val="0"/>
              <w:divBdr>
                <w:top w:val="none" w:sz="0" w:space="0" w:color="auto"/>
                <w:left w:val="none" w:sz="0" w:space="0" w:color="auto"/>
                <w:bottom w:val="none" w:sz="0" w:space="0" w:color="auto"/>
                <w:right w:val="none" w:sz="0" w:space="0" w:color="auto"/>
              </w:divBdr>
              <w:divsChild>
                <w:div w:id="1614047974">
                  <w:marLeft w:val="0"/>
                  <w:marRight w:val="0"/>
                  <w:marTop w:val="120"/>
                  <w:marBottom w:val="0"/>
                  <w:divBdr>
                    <w:top w:val="none" w:sz="0" w:space="0" w:color="auto"/>
                    <w:left w:val="none" w:sz="0" w:space="0" w:color="auto"/>
                    <w:bottom w:val="none" w:sz="0" w:space="0" w:color="auto"/>
                    <w:right w:val="none" w:sz="0" w:space="0" w:color="auto"/>
                  </w:divBdr>
                  <w:divsChild>
                    <w:div w:id="15565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7863">
      <w:bodyDiv w:val="1"/>
      <w:marLeft w:val="0"/>
      <w:marRight w:val="0"/>
      <w:marTop w:val="0"/>
      <w:marBottom w:val="0"/>
      <w:divBdr>
        <w:top w:val="none" w:sz="0" w:space="0" w:color="auto"/>
        <w:left w:val="none" w:sz="0" w:space="0" w:color="auto"/>
        <w:bottom w:val="none" w:sz="0" w:space="0" w:color="auto"/>
        <w:right w:val="none" w:sz="0" w:space="0" w:color="auto"/>
      </w:divBdr>
    </w:div>
    <w:div w:id="1539774887">
      <w:bodyDiv w:val="1"/>
      <w:marLeft w:val="0"/>
      <w:marRight w:val="0"/>
      <w:marTop w:val="0"/>
      <w:marBottom w:val="0"/>
      <w:divBdr>
        <w:top w:val="none" w:sz="0" w:space="0" w:color="auto"/>
        <w:left w:val="none" w:sz="0" w:space="0" w:color="auto"/>
        <w:bottom w:val="none" w:sz="0" w:space="0" w:color="auto"/>
        <w:right w:val="none" w:sz="0" w:space="0" w:color="auto"/>
      </w:divBdr>
      <w:divsChild>
        <w:div w:id="987365655">
          <w:marLeft w:val="0"/>
          <w:marRight w:val="0"/>
          <w:marTop w:val="0"/>
          <w:marBottom w:val="0"/>
          <w:divBdr>
            <w:top w:val="none" w:sz="0" w:space="0" w:color="auto"/>
            <w:left w:val="none" w:sz="0" w:space="0" w:color="auto"/>
            <w:bottom w:val="none" w:sz="0" w:space="0" w:color="auto"/>
            <w:right w:val="none" w:sz="0" w:space="0" w:color="auto"/>
          </w:divBdr>
          <w:divsChild>
            <w:div w:id="411707586">
              <w:marLeft w:val="0"/>
              <w:marRight w:val="0"/>
              <w:marTop w:val="0"/>
              <w:marBottom w:val="0"/>
              <w:divBdr>
                <w:top w:val="none" w:sz="0" w:space="0" w:color="auto"/>
                <w:left w:val="none" w:sz="0" w:space="0" w:color="auto"/>
                <w:bottom w:val="none" w:sz="0" w:space="0" w:color="auto"/>
                <w:right w:val="none" w:sz="0" w:space="0" w:color="auto"/>
              </w:divBdr>
              <w:divsChild>
                <w:div w:id="610166892">
                  <w:marLeft w:val="0"/>
                  <w:marRight w:val="0"/>
                  <w:marTop w:val="120"/>
                  <w:marBottom w:val="0"/>
                  <w:divBdr>
                    <w:top w:val="none" w:sz="0" w:space="0" w:color="auto"/>
                    <w:left w:val="none" w:sz="0" w:space="0" w:color="auto"/>
                    <w:bottom w:val="none" w:sz="0" w:space="0" w:color="auto"/>
                    <w:right w:val="none" w:sz="0" w:space="0" w:color="auto"/>
                  </w:divBdr>
                  <w:divsChild>
                    <w:div w:id="4754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25755</Words>
  <Characters>128777</Characters>
  <Application>Microsoft Office Word</Application>
  <DocSecurity>0</DocSecurity>
  <Lines>1073</Lines>
  <Paragraphs>308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Sapir Schwartz</dc:creator>
  <cp:keywords/>
  <dc:description/>
  <cp:lastModifiedBy>Shira Ohayon</cp:lastModifiedBy>
  <cp:revision>3</cp:revision>
  <dcterms:created xsi:type="dcterms:W3CDTF">2021-10-12T16:08:00Z</dcterms:created>
  <dcterms:modified xsi:type="dcterms:W3CDTF">2021-10-26T08:31:00Z</dcterms:modified>
</cp:coreProperties>
</file>