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b/>
          <w:bCs/>
          <w:color w:val="auto"/>
          <w:sz w:val="28"/>
          <w:szCs w:val="28"/>
          <w:u w:val="single"/>
          <w:cs w:val="0"/>
          <w:lang w:val="he-IL"/>
        </w:rPr>
        <w:id w:val="175080155"/>
        <w:docPartObj>
          <w:docPartGallery w:val="Table of Contents"/>
          <w:docPartUnique/>
        </w:docPartObj>
      </w:sdtPr>
      <w:sdtEndPr>
        <w:rPr>
          <w:rFonts w:asciiTheme="majorHAnsi" w:hAnsiTheme="majorHAnsi" w:cstheme="majorHAnsi"/>
          <w:b w:val="0"/>
          <w:bCs w:val="0"/>
          <w:sz w:val="22"/>
          <w:szCs w:val="22"/>
          <w:u w:val="none"/>
          <w:lang w:val="en-US"/>
        </w:rPr>
      </w:sdtEndPr>
      <w:sdtContent>
        <w:p w14:paraId="3B3F622F" w14:textId="138C0B10" w:rsidR="0039381D" w:rsidRPr="00632CBD" w:rsidRDefault="0039381D" w:rsidP="0039381D">
          <w:pPr>
            <w:pStyle w:val="a8"/>
            <w:jc w:val="center"/>
            <w:rPr>
              <w:rFonts w:asciiTheme="minorHAnsi" w:hAnsiTheme="minorHAnsi" w:cstheme="minorHAnsi"/>
              <w:b/>
              <w:bCs/>
              <w:color w:val="auto"/>
              <w:sz w:val="28"/>
              <w:szCs w:val="28"/>
              <w:u w:val="single"/>
            </w:rPr>
          </w:pPr>
          <w:r w:rsidRPr="00632CBD">
            <w:rPr>
              <w:rFonts w:asciiTheme="minorHAnsi" w:hAnsiTheme="minorHAnsi" w:cstheme="minorHAnsi"/>
              <w:b/>
              <w:bCs/>
              <w:color w:val="auto"/>
              <w:sz w:val="28"/>
              <w:szCs w:val="28"/>
              <w:u w:val="single"/>
              <w:lang w:val="he-IL"/>
            </w:rPr>
            <w:t>תוכן עניינים</w:t>
          </w:r>
        </w:p>
        <w:p w14:paraId="7868803A" w14:textId="5BC1B1EE" w:rsidR="00632CBD" w:rsidRPr="00632CBD" w:rsidRDefault="0039381D">
          <w:pPr>
            <w:pStyle w:val="TOC1"/>
            <w:rPr>
              <w:rFonts w:asciiTheme="majorHAnsi" w:eastAsiaTheme="minorEastAsia" w:hAnsiTheme="majorHAnsi" w:cstheme="majorHAnsi"/>
              <w:b w:val="0"/>
              <w:bCs w:val="0"/>
              <w:sz w:val="22"/>
              <w:szCs w:val="22"/>
              <w:rtl/>
            </w:rPr>
          </w:pPr>
          <w:r w:rsidRPr="00632CBD">
            <w:rPr>
              <w:rFonts w:asciiTheme="majorHAnsi" w:hAnsiTheme="majorHAnsi" w:cstheme="majorHAnsi"/>
              <w:sz w:val="22"/>
              <w:szCs w:val="22"/>
            </w:rPr>
            <w:fldChar w:fldCharType="begin"/>
          </w:r>
          <w:r w:rsidRPr="00632CBD">
            <w:rPr>
              <w:rFonts w:asciiTheme="majorHAnsi" w:hAnsiTheme="majorHAnsi" w:cstheme="majorHAnsi"/>
              <w:sz w:val="22"/>
              <w:szCs w:val="22"/>
            </w:rPr>
            <w:instrText xml:space="preserve"> TOC \o "1-3" \h \z \u </w:instrText>
          </w:r>
          <w:r w:rsidRPr="00632CBD">
            <w:rPr>
              <w:rFonts w:asciiTheme="majorHAnsi" w:hAnsiTheme="majorHAnsi" w:cstheme="majorHAnsi"/>
              <w:sz w:val="22"/>
              <w:szCs w:val="22"/>
            </w:rPr>
            <w:fldChar w:fldCharType="separate"/>
          </w:r>
          <w:hyperlink w:anchor="_Toc76549419" w:history="1">
            <w:r w:rsidR="00632CBD" w:rsidRPr="00632CBD">
              <w:rPr>
                <w:rStyle w:val="Hyperlink"/>
                <w:rFonts w:asciiTheme="majorHAnsi" w:hAnsiTheme="majorHAnsi" w:cstheme="majorHAnsi"/>
                <w:sz w:val="22"/>
                <w:szCs w:val="22"/>
                <w:rtl/>
              </w:rPr>
              <w:t>״חושבים ולא מרגישים״ - מה בין רגשות למשפט?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Toc76549419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w:t>
            </w:r>
            <w:r w:rsidR="00632CBD" w:rsidRPr="00632CBD">
              <w:rPr>
                <w:rFonts w:asciiTheme="majorHAnsi" w:hAnsiTheme="majorHAnsi" w:cstheme="majorHAnsi"/>
                <w:webHidden/>
                <w:sz w:val="22"/>
                <w:szCs w:val="22"/>
                <w:rtl/>
              </w:rPr>
              <w:fldChar w:fldCharType="end"/>
            </w:r>
          </w:hyperlink>
        </w:p>
        <w:p w14:paraId="5C0C3C49" w14:textId="2EF9A074"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20" w:history="1">
            <w:r w:rsidR="00632CBD" w:rsidRPr="00632CBD">
              <w:rPr>
                <w:rStyle w:val="Hyperlink"/>
                <w:rFonts w:asciiTheme="majorHAnsi" w:hAnsiTheme="majorHAnsi" w:cstheme="majorHAnsi"/>
                <w:sz w:val="22"/>
                <w:szCs w:val="22"/>
                <w:rtl/>
              </w:rPr>
              <w:t>שלוש גישות למשפט: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w:t>
            </w:r>
            <w:r w:rsidR="00632CBD" w:rsidRPr="00632CBD">
              <w:rPr>
                <w:rFonts w:asciiTheme="majorHAnsi" w:hAnsiTheme="majorHAnsi" w:cstheme="majorHAnsi"/>
                <w:webHidden/>
                <w:sz w:val="22"/>
                <w:szCs w:val="22"/>
                <w:rtl/>
              </w:rPr>
              <w:fldChar w:fldCharType="end"/>
            </w:r>
          </w:hyperlink>
        </w:p>
        <w:p w14:paraId="5C71A93D" w14:textId="70FA4EAE"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21" w:history="1">
            <w:r w:rsidR="00632CBD" w:rsidRPr="00632CBD">
              <w:rPr>
                <w:rStyle w:val="Hyperlink"/>
                <w:rFonts w:asciiTheme="majorHAnsi" w:hAnsiTheme="majorHAnsi" w:cstheme="majorHAnsi"/>
                <w:sz w:val="22"/>
                <w:szCs w:val="22"/>
                <w:rtl/>
              </w:rPr>
              <w:t>למה למשפטנים יש רתיעה מלהגן על רגשות במשפט?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w:t>
            </w:r>
            <w:r w:rsidR="00632CBD" w:rsidRPr="00632CBD">
              <w:rPr>
                <w:rFonts w:asciiTheme="majorHAnsi" w:hAnsiTheme="majorHAnsi" w:cstheme="majorHAnsi"/>
                <w:webHidden/>
                <w:sz w:val="22"/>
                <w:szCs w:val="22"/>
                <w:rtl/>
              </w:rPr>
              <w:fldChar w:fldCharType="end"/>
            </w:r>
          </w:hyperlink>
        </w:p>
        <w:p w14:paraId="0F767882" w14:textId="1C919E48"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22" w:history="1">
            <w:r w:rsidR="00632CBD" w:rsidRPr="00632CBD">
              <w:rPr>
                <w:rStyle w:val="Hyperlink"/>
                <w:rFonts w:asciiTheme="majorHAnsi" w:hAnsiTheme="majorHAnsi" w:cstheme="majorHAnsi"/>
                <w:sz w:val="22"/>
                <w:szCs w:val="22"/>
                <w:rtl/>
              </w:rPr>
              <w:t>למה נכון להכיר ברגשות במשפט?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w:t>
            </w:r>
            <w:r w:rsidR="00632CBD" w:rsidRPr="00632CBD">
              <w:rPr>
                <w:rFonts w:asciiTheme="majorHAnsi" w:hAnsiTheme="majorHAnsi" w:cstheme="majorHAnsi"/>
                <w:webHidden/>
                <w:sz w:val="22"/>
                <w:szCs w:val="22"/>
                <w:rtl/>
              </w:rPr>
              <w:fldChar w:fldCharType="end"/>
            </w:r>
          </w:hyperlink>
        </w:p>
        <w:p w14:paraId="4EF9C38E" w14:textId="32455BEF"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23" w:history="1">
            <w:r w:rsidR="00632CBD" w:rsidRPr="00632CBD">
              <w:rPr>
                <w:rStyle w:val="Hyperlink"/>
                <w:rFonts w:asciiTheme="majorHAnsi" w:hAnsiTheme="majorHAnsi" w:cstheme="majorHAnsi"/>
                <w:sz w:val="22"/>
                <w:szCs w:val="22"/>
                <w:rtl/>
              </w:rPr>
              <w:t>סיווג הכתיבה האקדמית על ״רגשות במשפט״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w:t>
            </w:r>
            <w:r w:rsidR="00632CBD" w:rsidRPr="00632CBD">
              <w:rPr>
                <w:rFonts w:asciiTheme="majorHAnsi" w:hAnsiTheme="majorHAnsi" w:cstheme="majorHAnsi"/>
                <w:webHidden/>
                <w:sz w:val="22"/>
                <w:szCs w:val="22"/>
                <w:rtl/>
              </w:rPr>
              <w:fldChar w:fldCharType="end"/>
            </w:r>
          </w:hyperlink>
        </w:p>
        <w:p w14:paraId="5ECFFE7E" w14:textId="7AB850B5" w:rsidR="00632CBD" w:rsidRPr="00632CBD" w:rsidRDefault="00A43628">
          <w:pPr>
            <w:pStyle w:val="TOC1"/>
            <w:rPr>
              <w:rFonts w:asciiTheme="majorHAnsi" w:eastAsiaTheme="minorEastAsia" w:hAnsiTheme="majorHAnsi" w:cstheme="majorHAnsi"/>
              <w:b w:val="0"/>
              <w:bCs w:val="0"/>
              <w:sz w:val="22"/>
              <w:szCs w:val="22"/>
              <w:rtl/>
            </w:rPr>
          </w:pPr>
          <w:hyperlink w:anchor="_Toc76549424" w:history="1">
            <w:r w:rsidR="00632CBD" w:rsidRPr="00632CBD">
              <w:rPr>
                <w:rStyle w:val="Hyperlink"/>
                <w:rFonts w:asciiTheme="majorHAnsi" w:hAnsiTheme="majorHAnsi" w:cstheme="majorHAnsi"/>
                <w:sz w:val="22"/>
                <w:szCs w:val="22"/>
                <w:rtl/>
              </w:rPr>
              <w:t>המודל של ד"ר שירה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w:t>
            </w:r>
            <w:r w:rsidR="00632CBD" w:rsidRPr="00632CBD">
              <w:rPr>
                <w:rFonts w:asciiTheme="majorHAnsi" w:hAnsiTheme="majorHAnsi" w:cstheme="majorHAnsi"/>
                <w:webHidden/>
                <w:sz w:val="22"/>
                <w:szCs w:val="22"/>
                <w:rtl/>
              </w:rPr>
              <w:fldChar w:fldCharType="end"/>
            </w:r>
          </w:hyperlink>
        </w:p>
        <w:p w14:paraId="6C6314CB" w14:textId="089B34C6"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25" w:history="1">
            <w:r w:rsidR="00632CBD" w:rsidRPr="00632CBD">
              <w:rPr>
                <w:rStyle w:val="Hyperlink"/>
                <w:rFonts w:asciiTheme="majorHAnsi" w:hAnsiTheme="majorHAnsi" w:cstheme="majorHAnsi"/>
                <w:sz w:val="22"/>
                <w:szCs w:val="22"/>
                <w:rtl/>
              </w:rPr>
              <w:t>דרכי התנגדות: העברה והימנעות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6</w:t>
            </w:r>
            <w:r w:rsidR="00632CBD" w:rsidRPr="00632CBD">
              <w:rPr>
                <w:rFonts w:asciiTheme="majorHAnsi" w:hAnsiTheme="majorHAnsi" w:cstheme="majorHAnsi"/>
                <w:webHidden/>
                <w:sz w:val="22"/>
                <w:szCs w:val="22"/>
                <w:rtl/>
              </w:rPr>
              <w:fldChar w:fldCharType="end"/>
            </w:r>
          </w:hyperlink>
        </w:p>
        <w:p w14:paraId="3021949A" w14:textId="2A966073"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26" w:history="1">
            <w:r w:rsidR="00632CBD" w:rsidRPr="00632CBD">
              <w:rPr>
                <w:rStyle w:val="Hyperlink"/>
                <w:rFonts w:asciiTheme="majorHAnsi" w:hAnsiTheme="majorHAnsi" w:cstheme="majorHAnsi"/>
                <w:sz w:val="22"/>
                <w:szCs w:val="22"/>
                <w:rtl/>
              </w:rPr>
              <w:t>דרכי השלמה: ניהול רגשות וייצור רגשות לצורך עבודה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6</w:t>
            </w:r>
            <w:r w:rsidR="00632CBD" w:rsidRPr="00632CBD">
              <w:rPr>
                <w:rFonts w:asciiTheme="majorHAnsi" w:hAnsiTheme="majorHAnsi" w:cstheme="majorHAnsi"/>
                <w:webHidden/>
                <w:sz w:val="22"/>
                <w:szCs w:val="22"/>
                <w:rtl/>
              </w:rPr>
              <w:fldChar w:fldCharType="end"/>
            </w:r>
          </w:hyperlink>
        </w:p>
        <w:p w14:paraId="134E9E4E" w14:textId="41707FCA" w:rsidR="00632CBD" w:rsidRPr="00632CBD" w:rsidRDefault="00A43628">
          <w:pPr>
            <w:pStyle w:val="TOC1"/>
            <w:rPr>
              <w:rFonts w:asciiTheme="majorHAnsi" w:eastAsiaTheme="minorEastAsia" w:hAnsiTheme="majorHAnsi" w:cstheme="majorHAnsi"/>
              <w:b w:val="0"/>
              <w:bCs w:val="0"/>
              <w:sz w:val="22"/>
              <w:szCs w:val="22"/>
              <w:rtl/>
            </w:rPr>
          </w:pPr>
          <w:hyperlink w:anchor="_Toc76549427" w:history="1">
            <w:r w:rsidR="00632CBD" w:rsidRPr="00632CBD">
              <w:rPr>
                <w:rStyle w:val="Hyperlink"/>
                <w:rFonts w:asciiTheme="majorHAnsi" w:hAnsiTheme="majorHAnsi" w:cstheme="majorHAnsi"/>
                <w:sz w:val="22"/>
                <w:szCs w:val="22"/>
                <w:rtl/>
              </w:rPr>
              <w:t>מהו רגש?</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7</w:t>
            </w:r>
            <w:r w:rsidR="00632CBD" w:rsidRPr="00632CBD">
              <w:rPr>
                <w:rFonts w:asciiTheme="majorHAnsi" w:hAnsiTheme="majorHAnsi" w:cstheme="majorHAnsi"/>
                <w:webHidden/>
                <w:sz w:val="22"/>
                <w:szCs w:val="22"/>
                <w:rtl/>
              </w:rPr>
              <w:fldChar w:fldCharType="end"/>
            </w:r>
          </w:hyperlink>
        </w:p>
        <w:p w14:paraId="4A1BDF51" w14:textId="39EA9803" w:rsidR="00632CBD" w:rsidRPr="00632CBD" w:rsidRDefault="00A43628">
          <w:pPr>
            <w:pStyle w:val="TOC1"/>
            <w:rPr>
              <w:rFonts w:asciiTheme="majorHAnsi" w:eastAsiaTheme="minorEastAsia" w:hAnsiTheme="majorHAnsi" w:cstheme="majorHAnsi"/>
              <w:b w:val="0"/>
              <w:bCs w:val="0"/>
              <w:sz w:val="22"/>
              <w:szCs w:val="22"/>
              <w:rtl/>
            </w:rPr>
          </w:pPr>
          <w:hyperlink w:anchor="_Toc76549428" w:history="1">
            <w:r w:rsidR="00632CBD" w:rsidRPr="00632CBD">
              <w:rPr>
                <w:rStyle w:val="Hyperlink"/>
                <w:rFonts w:asciiTheme="majorHAnsi" w:hAnsiTheme="majorHAnsi" w:cstheme="majorHAnsi"/>
                <w:sz w:val="22"/>
                <w:szCs w:val="22"/>
                <w:rtl/>
              </w:rPr>
              <w:t>רגשות ורציונליות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8</w:t>
            </w:r>
            <w:r w:rsidR="00632CBD" w:rsidRPr="00632CBD">
              <w:rPr>
                <w:rFonts w:asciiTheme="majorHAnsi" w:hAnsiTheme="majorHAnsi" w:cstheme="majorHAnsi"/>
                <w:webHidden/>
                <w:sz w:val="22"/>
                <w:szCs w:val="22"/>
                <w:rtl/>
              </w:rPr>
              <w:fldChar w:fldCharType="end"/>
            </w:r>
          </w:hyperlink>
        </w:p>
        <w:p w14:paraId="2A52FD1F" w14:textId="26FB314A" w:rsidR="00632CBD" w:rsidRPr="00632CBD" w:rsidRDefault="00A43628">
          <w:pPr>
            <w:pStyle w:val="TOC1"/>
            <w:rPr>
              <w:rFonts w:asciiTheme="majorHAnsi" w:eastAsiaTheme="minorEastAsia" w:hAnsiTheme="majorHAnsi" w:cstheme="majorHAnsi"/>
              <w:b w:val="0"/>
              <w:bCs w:val="0"/>
              <w:sz w:val="22"/>
              <w:szCs w:val="22"/>
              <w:rtl/>
            </w:rPr>
          </w:pPr>
          <w:hyperlink w:anchor="_Toc76549429" w:history="1">
            <w:r w:rsidR="00632CBD" w:rsidRPr="00632CBD">
              <w:rPr>
                <w:rStyle w:val="Hyperlink"/>
                <w:rFonts w:asciiTheme="majorHAnsi" w:hAnsiTheme="majorHAnsi" w:cstheme="majorHAnsi"/>
                <w:sz w:val="22"/>
                <w:szCs w:val="22"/>
                <w:rtl/>
              </w:rPr>
              <w:t>השפעת רגשות על קבלת החלטות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Toc76549429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9</w:t>
            </w:r>
            <w:r w:rsidR="00632CBD" w:rsidRPr="00632CBD">
              <w:rPr>
                <w:rFonts w:asciiTheme="majorHAnsi" w:hAnsiTheme="majorHAnsi" w:cstheme="majorHAnsi"/>
                <w:webHidden/>
                <w:sz w:val="22"/>
                <w:szCs w:val="22"/>
                <w:rtl/>
              </w:rPr>
              <w:fldChar w:fldCharType="end"/>
            </w:r>
          </w:hyperlink>
        </w:p>
        <w:p w14:paraId="4CC547CE" w14:textId="7CAB6B28"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0" w:history="1">
            <w:r w:rsidR="00632CBD" w:rsidRPr="00632CBD">
              <w:rPr>
                <w:rStyle w:val="Hyperlink"/>
                <w:rFonts w:asciiTheme="majorHAnsi" w:hAnsiTheme="majorHAnsi" w:cstheme="majorHAnsi"/>
                <w:sz w:val="22"/>
                <w:szCs w:val="22"/>
                <w:rtl/>
              </w:rPr>
              <w:t>פחד, חרדה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9</w:t>
            </w:r>
            <w:r w:rsidR="00632CBD" w:rsidRPr="00632CBD">
              <w:rPr>
                <w:rFonts w:asciiTheme="majorHAnsi" w:hAnsiTheme="majorHAnsi" w:cstheme="majorHAnsi"/>
                <w:webHidden/>
                <w:sz w:val="22"/>
                <w:szCs w:val="22"/>
                <w:rtl/>
              </w:rPr>
              <w:fldChar w:fldCharType="end"/>
            </w:r>
          </w:hyperlink>
        </w:p>
        <w:p w14:paraId="476096DB" w14:textId="48F8BB8C"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1" w:history="1">
            <w:r w:rsidR="00632CBD" w:rsidRPr="00632CBD">
              <w:rPr>
                <w:rStyle w:val="Hyperlink"/>
                <w:rFonts w:asciiTheme="majorHAnsi" w:hAnsiTheme="majorHAnsi" w:cstheme="majorHAnsi"/>
                <w:sz w:val="22"/>
                <w:szCs w:val="22"/>
                <w:rtl/>
              </w:rPr>
              <w:t>כעס</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10</w:t>
            </w:r>
            <w:r w:rsidR="00632CBD" w:rsidRPr="00632CBD">
              <w:rPr>
                <w:rFonts w:asciiTheme="majorHAnsi" w:hAnsiTheme="majorHAnsi" w:cstheme="majorHAnsi"/>
                <w:webHidden/>
                <w:sz w:val="22"/>
                <w:szCs w:val="22"/>
                <w:rtl/>
              </w:rPr>
              <w:fldChar w:fldCharType="end"/>
            </w:r>
          </w:hyperlink>
        </w:p>
        <w:p w14:paraId="5F883469" w14:textId="3C1C45BB"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2" w:history="1">
            <w:r w:rsidR="00632CBD" w:rsidRPr="00632CBD">
              <w:rPr>
                <w:rStyle w:val="Hyperlink"/>
                <w:rFonts w:asciiTheme="majorHAnsi" w:hAnsiTheme="majorHAnsi" w:cstheme="majorHAnsi"/>
                <w:sz w:val="22"/>
                <w:szCs w:val="22"/>
                <w:rtl/>
              </w:rPr>
              <w:t>גועל וסלידה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10</w:t>
            </w:r>
            <w:r w:rsidR="00632CBD" w:rsidRPr="00632CBD">
              <w:rPr>
                <w:rFonts w:asciiTheme="majorHAnsi" w:hAnsiTheme="majorHAnsi" w:cstheme="majorHAnsi"/>
                <w:webHidden/>
                <w:sz w:val="22"/>
                <w:szCs w:val="22"/>
                <w:rtl/>
              </w:rPr>
              <w:fldChar w:fldCharType="end"/>
            </w:r>
          </w:hyperlink>
        </w:p>
        <w:p w14:paraId="074F8CB8" w14:textId="2F3BDC1A"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3" w:history="1">
            <w:r w:rsidR="00632CBD" w:rsidRPr="00632CBD">
              <w:rPr>
                <w:rStyle w:val="Hyperlink"/>
                <w:rFonts w:asciiTheme="majorHAnsi" w:hAnsiTheme="majorHAnsi" w:cstheme="majorHAnsi"/>
                <w:sz w:val="22"/>
                <w:szCs w:val="22"/>
                <w:rtl/>
              </w:rPr>
              <w:t>עצב ועיבוד עמוק</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11</w:t>
            </w:r>
            <w:r w:rsidR="00632CBD" w:rsidRPr="00632CBD">
              <w:rPr>
                <w:rFonts w:asciiTheme="majorHAnsi" w:hAnsiTheme="majorHAnsi" w:cstheme="majorHAnsi"/>
                <w:webHidden/>
                <w:sz w:val="22"/>
                <w:szCs w:val="22"/>
                <w:rtl/>
              </w:rPr>
              <w:fldChar w:fldCharType="end"/>
            </w:r>
          </w:hyperlink>
        </w:p>
        <w:p w14:paraId="11D629E4" w14:textId="1181804F"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4" w:history="1">
            <w:r w:rsidR="00632CBD" w:rsidRPr="00632CBD">
              <w:rPr>
                <w:rStyle w:val="Hyperlink"/>
                <w:rFonts w:asciiTheme="majorHAnsi" w:hAnsiTheme="majorHAnsi" w:cstheme="majorHAnsi"/>
                <w:sz w:val="22"/>
                <w:szCs w:val="22"/>
                <w:rtl/>
              </w:rPr>
              <w:t>אשמה ובושה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11</w:t>
            </w:r>
            <w:r w:rsidR="00632CBD" w:rsidRPr="00632CBD">
              <w:rPr>
                <w:rFonts w:asciiTheme="majorHAnsi" w:hAnsiTheme="majorHAnsi" w:cstheme="majorHAnsi"/>
                <w:webHidden/>
                <w:sz w:val="22"/>
                <w:szCs w:val="22"/>
                <w:rtl/>
              </w:rPr>
              <w:fldChar w:fldCharType="end"/>
            </w:r>
          </w:hyperlink>
        </w:p>
        <w:p w14:paraId="6011C866" w14:textId="4EB80AF6"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5" w:history="1">
            <w:r w:rsidR="00632CBD" w:rsidRPr="00632CBD">
              <w:rPr>
                <w:rStyle w:val="Hyperlink"/>
                <w:rFonts w:asciiTheme="majorHAnsi" w:hAnsiTheme="majorHAnsi" w:cstheme="majorHAnsi"/>
                <w:sz w:val="22"/>
                <w:szCs w:val="22"/>
                <w:rtl/>
              </w:rPr>
              <w:t>חמלה ורחמים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12</w:t>
            </w:r>
            <w:r w:rsidR="00632CBD" w:rsidRPr="00632CBD">
              <w:rPr>
                <w:rFonts w:asciiTheme="majorHAnsi" w:hAnsiTheme="majorHAnsi" w:cstheme="majorHAnsi"/>
                <w:webHidden/>
                <w:sz w:val="22"/>
                <w:szCs w:val="22"/>
                <w:rtl/>
              </w:rPr>
              <w:fldChar w:fldCharType="end"/>
            </w:r>
          </w:hyperlink>
        </w:p>
        <w:p w14:paraId="2541D037" w14:textId="07D8C660"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6" w:history="1">
            <w:r w:rsidR="00632CBD" w:rsidRPr="00632CBD">
              <w:rPr>
                <w:rStyle w:val="Hyperlink"/>
                <w:rFonts w:asciiTheme="majorHAnsi" w:hAnsiTheme="majorHAnsi" w:cstheme="majorHAnsi"/>
                <w:sz w:val="22"/>
                <w:szCs w:val="22"/>
                <w:rtl/>
              </w:rPr>
              <w:t>אמפתיה כגישה רגשית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12</w:t>
            </w:r>
            <w:r w:rsidR="00632CBD" w:rsidRPr="00632CBD">
              <w:rPr>
                <w:rFonts w:asciiTheme="majorHAnsi" w:hAnsiTheme="majorHAnsi" w:cstheme="majorHAnsi"/>
                <w:webHidden/>
                <w:sz w:val="22"/>
                <w:szCs w:val="22"/>
                <w:rtl/>
              </w:rPr>
              <w:fldChar w:fldCharType="end"/>
            </w:r>
          </w:hyperlink>
        </w:p>
        <w:p w14:paraId="68DD9BAE" w14:textId="445F4FFC" w:rsidR="00632CBD" w:rsidRPr="00632CBD" w:rsidRDefault="00A43628">
          <w:pPr>
            <w:pStyle w:val="TOC1"/>
            <w:rPr>
              <w:rFonts w:asciiTheme="majorHAnsi" w:eastAsiaTheme="minorEastAsia" w:hAnsiTheme="majorHAnsi" w:cstheme="majorHAnsi"/>
              <w:b w:val="0"/>
              <w:bCs w:val="0"/>
              <w:sz w:val="22"/>
              <w:szCs w:val="22"/>
              <w:rtl/>
            </w:rPr>
          </w:pPr>
          <w:hyperlink w:anchor="_Toc76549437" w:history="1">
            <w:r w:rsidR="00632CBD" w:rsidRPr="00632CBD">
              <w:rPr>
                <w:rStyle w:val="Hyperlink"/>
                <w:rFonts w:asciiTheme="majorHAnsi" w:hAnsiTheme="majorHAnsi" w:cstheme="majorHAnsi"/>
                <w:sz w:val="22"/>
                <w:szCs w:val="22"/>
                <w:rtl/>
              </w:rPr>
              <w:t>סיווג הכתיבה האקדמית על ״רגשות במשפט״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13</w:t>
            </w:r>
            <w:r w:rsidR="00632CBD" w:rsidRPr="00632CBD">
              <w:rPr>
                <w:rFonts w:asciiTheme="majorHAnsi" w:hAnsiTheme="majorHAnsi" w:cstheme="majorHAnsi"/>
                <w:webHidden/>
                <w:sz w:val="22"/>
                <w:szCs w:val="22"/>
                <w:rtl/>
              </w:rPr>
              <w:fldChar w:fldCharType="end"/>
            </w:r>
          </w:hyperlink>
        </w:p>
        <w:p w14:paraId="18AA49EA" w14:textId="7BE1B09A" w:rsidR="00632CBD" w:rsidRPr="00632CBD" w:rsidRDefault="00A43628">
          <w:pPr>
            <w:pStyle w:val="TOC1"/>
            <w:rPr>
              <w:rFonts w:asciiTheme="majorHAnsi" w:eastAsiaTheme="minorEastAsia" w:hAnsiTheme="majorHAnsi" w:cstheme="majorHAnsi"/>
              <w:b w:val="0"/>
              <w:bCs w:val="0"/>
              <w:sz w:val="22"/>
              <w:szCs w:val="22"/>
              <w:rtl/>
            </w:rPr>
          </w:pPr>
          <w:hyperlink w:anchor="_Toc76549438" w:history="1">
            <w:r w:rsidR="00632CBD" w:rsidRPr="00632CBD">
              <w:rPr>
                <w:rStyle w:val="Hyperlink"/>
                <w:rFonts w:asciiTheme="majorHAnsi" w:hAnsiTheme="majorHAnsi" w:cstheme="majorHAnsi"/>
                <w:sz w:val="22"/>
                <w:szCs w:val="22"/>
                <w:rtl/>
              </w:rPr>
              <w:t>רגשות של שחקני משפט שונים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13</w:t>
            </w:r>
            <w:r w:rsidR="00632CBD" w:rsidRPr="00632CBD">
              <w:rPr>
                <w:rFonts w:asciiTheme="majorHAnsi" w:hAnsiTheme="majorHAnsi" w:cstheme="majorHAnsi"/>
                <w:webHidden/>
                <w:sz w:val="22"/>
                <w:szCs w:val="22"/>
                <w:rtl/>
              </w:rPr>
              <w:fldChar w:fldCharType="end"/>
            </w:r>
          </w:hyperlink>
        </w:p>
        <w:p w14:paraId="57E25878" w14:textId="1C65383A"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39" w:history="1">
            <w:r w:rsidR="00632CBD" w:rsidRPr="00632CBD">
              <w:rPr>
                <w:rStyle w:val="Hyperlink"/>
                <w:rFonts w:asciiTheme="majorHAnsi" w:hAnsiTheme="majorHAnsi" w:cstheme="majorHAnsi"/>
                <w:sz w:val="22"/>
                <w:szCs w:val="22"/>
                <w:rtl/>
              </w:rPr>
              <w:t>שלבי ההליך הפלילי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Toc76549439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14</w:t>
            </w:r>
            <w:r w:rsidR="00632CBD" w:rsidRPr="00632CBD">
              <w:rPr>
                <w:rFonts w:asciiTheme="majorHAnsi" w:hAnsiTheme="majorHAnsi" w:cstheme="majorHAnsi"/>
                <w:webHidden/>
                <w:sz w:val="22"/>
                <w:szCs w:val="22"/>
                <w:rtl/>
              </w:rPr>
              <w:fldChar w:fldCharType="end"/>
            </w:r>
          </w:hyperlink>
        </w:p>
        <w:p w14:paraId="2168D1DB" w14:textId="0E7DE404" w:rsidR="00632CBD" w:rsidRPr="00632CBD" w:rsidRDefault="00A43628">
          <w:pPr>
            <w:pStyle w:val="TOC1"/>
            <w:rPr>
              <w:rFonts w:asciiTheme="majorHAnsi" w:eastAsiaTheme="minorEastAsia" w:hAnsiTheme="majorHAnsi" w:cstheme="majorHAnsi"/>
              <w:b w:val="0"/>
              <w:bCs w:val="0"/>
              <w:sz w:val="22"/>
              <w:szCs w:val="22"/>
              <w:rtl/>
            </w:rPr>
          </w:pPr>
          <w:hyperlink w:anchor="_Toc76549440" w:history="1">
            <w:r w:rsidR="00632CBD" w:rsidRPr="00632CBD">
              <w:rPr>
                <w:rStyle w:val="Hyperlink"/>
                <w:rFonts w:asciiTheme="majorHAnsi" w:hAnsiTheme="majorHAnsi" w:cstheme="majorHAnsi"/>
                <w:sz w:val="22"/>
                <w:szCs w:val="22"/>
                <w:rtl/>
              </w:rPr>
              <w:t>רגשות התובעים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14</w:t>
            </w:r>
            <w:r w:rsidR="00632CBD" w:rsidRPr="00632CBD">
              <w:rPr>
                <w:rFonts w:asciiTheme="majorHAnsi" w:hAnsiTheme="majorHAnsi" w:cstheme="majorHAnsi"/>
                <w:webHidden/>
                <w:sz w:val="22"/>
                <w:szCs w:val="22"/>
                <w:rtl/>
              </w:rPr>
              <w:fldChar w:fldCharType="end"/>
            </w:r>
          </w:hyperlink>
        </w:p>
        <w:p w14:paraId="4D47855E" w14:textId="0ACB8253"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41" w:history="1">
            <w:r w:rsidR="00632CBD" w:rsidRPr="00632CBD">
              <w:rPr>
                <w:rStyle w:val="Hyperlink"/>
                <w:rFonts w:asciiTheme="majorHAnsi" w:hAnsiTheme="majorHAnsi" w:cstheme="majorHAnsi"/>
                <w:sz w:val="22"/>
                <w:szCs w:val="22"/>
                <w:rtl/>
              </w:rPr>
              <w:t>התובע כ"אישיות דו מהותית" (א. הראל)</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14</w:t>
            </w:r>
            <w:r w:rsidR="00632CBD" w:rsidRPr="00632CBD">
              <w:rPr>
                <w:rFonts w:asciiTheme="majorHAnsi" w:hAnsiTheme="majorHAnsi" w:cstheme="majorHAnsi"/>
                <w:webHidden/>
                <w:sz w:val="22"/>
                <w:szCs w:val="22"/>
                <w:rtl/>
              </w:rPr>
              <w:fldChar w:fldCharType="end"/>
            </w:r>
          </w:hyperlink>
        </w:p>
        <w:p w14:paraId="4BD43393" w14:textId="517A5E13" w:rsidR="00632CBD" w:rsidRPr="00632CBD" w:rsidRDefault="00A43628">
          <w:pPr>
            <w:pStyle w:val="TOC1"/>
            <w:rPr>
              <w:rFonts w:asciiTheme="majorHAnsi" w:eastAsiaTheme="minorEastAsia" w:hAnsiTheme="majorHAnsi" w:cstheme="majorHAnsi"/>
              <w:b w:val="0"/>
              <w:bCs w:val="0"/>
              <w:sz w:val="22"/>
              <w:szCs w:val="22"/>
              <w:rtl/>
            </w:rPr>
          </w:pPr>
          <w:hyperlink w:anchor="_Toc76549442" w:history="1">
            <w:r w:rsidR="00632CBD" w:rsidRPr="00632CBD">
              <w:rPr>
                <w:rStyle w:val="Hyperlink"/>
                <w:rFonts w:asciiTheme="majorHAnsi" w:hAnsiTheme="majorHAnsi" w:cstheme="majorHAnsi"/>
                <w:sz w:val="22"/>
                <w:szCs w:val="22"/>
                <w:rtl/>
              </w:rPr>
              <w:t>רגשות התובעים על ציר החשיפה- המשך לימוד התרשים (מתוך המאמר לייטרסדורף-שקדי וגל):</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18</w:t>
            </w:r>
            <w:r w:rsidR="00632CBD" w:rsidRPr="00632CBD">
              <w:rPr>
                <w:rFonts w:asciiTheme="majorHAnsi" w:hAnsiTheme="majorHAnsi" w:cstheme="majorHAnsi"/>
                <w:webHidden/>
                <w:sz w:val="22"/>
                <w:szCs w:val="22"/>
                <w:rtl/>
              </w:rPr>
              <w:fldChar w:fldCharType="end"/>
            </w:r>
          </w:hyperlink>
        </w:p>
        <w:p w14:paraId="26CB72BC" w14:textId="53272EF1"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43" w:history="1">
            <w:r w:rsidR="00632CBD" w:rsidRPr="00632CBD">
              <w:rPr>
                <w:rStyle w:val="Hyperlink"/>
                <w:rFonts w:asciiTheme="majorHAnsi" w:hAnsiTheme="majorHAnsi" w:cstheme="majorHAnsi"/>
                <w:sz w:val="22"/>
                <w:szCs w:val="22"/>
                <w:rtl/>
              </w:rPr>
              <w:t>היתרונות בלימוד רגשות של תובעים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19</w:t>
            </w:r>
            <w:r w:rsidR="00632CBD" w:rsidRPr="00632CBD">
              <w:rPr>
                <w:rFonts w:asciiTheme="majorHAnsi" w:hAnsiTheme="majorHAnsi" w:cstheme="majorHAnsi"/>
                <w:webHidden/>
                <w:sz w:val="22"/>
                <w:szCs w:val="22"/>
                <w:rtl/>
              </w:rPr>
              <w:fldChar w:fldCharType="end"/>
            </w:r>
          </w:hyperlink>
        </w:p>
        <w:p w14:paraId="65FD5216" w14:textId="57DF2DC7"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44" w:history="1">
            <w:r w:rsidR="00632CBD" w:rsidRPr="00632CBD">
              <w:rPr>
                <w:rStyle w:val="Hyperlink"/>
                <w:rFonts w:asciiTheme="majorHAnsi" w:hAnsiTheme="majorHAnsi" w:cstheme="majorHAnsi"/>
                <w:sz w:val="22"/>
                <w:szCs w:val="22"/>
                <w:rtl/>
              </w:rPr>
              <w:t>איך אפשר להחליש את המתח בין התנגדות להשלמה ולעשות שימוש מיטיב ברגשות?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19</w:t>
            </w:r>
            <w:r w:rsidR="00632CBD" w:rsidRPr="00632CBD">
              <w:rPr>
                <w:rFonts w:asciiTheme="majorHAnsi" w:hAnsiTheme="majorHAnsi" w:cstheme="majorHAnsi"/>
                <w:webHidden/>
                <w:sz w:val="22"/>
                <w:szCs w:val="22"/>
                <w:rtl/>
              </w:rPr>
              <w:fldChar w:fldCharType="end"/>
            </w:r>
          </w:hyperlink>
        </w:p>
        <w:p w14:paraId="4243143F" w14:textId="6B90213D" w:rsidR="00632CBD" w:rsidRPr="00632CBD" w:rsidRDefault="00A43628">
          <w:pPr>
            <w:pStyle w:val="TOC1"/>
            <w:rPr>
              <w:rFonts w:asciiTheme="majorHAnsi" w:eastAsiaTheme="minorEastAsia" w:hAnsiTheme="majorHAnsi" w:cstheme="majorHAnsi"/>
              <w:b w:val="0"/>
              <w:bCs w:val="0"/>
              <w:sz w:val="22"/>
              <w:szCs w:val="22"/>
              <w:rtl/>
            </w:rPr>
          </w:pPr>
          <w:hyperlink w:anchor="_Toc76549445" w:history="1">
            <w:r w:rsidR="00632CBD" w:rsidRPr="00632CBD">
              <w:rPr>
                <w:rStyle w:val="Hyperlink"/>
                <w:rFonts w:asciiTheme="majorHAnsi" w:hAnsiTheme="majorHAnsi" w:cstheme="majorHAnsi"/>
                <w:sz w:val="22"/>
                <w:szCs w:val="22"/>
                <w:rtl/>
              </w:rPr>
              <w:t>רגשות של סניגורים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19</w:t>
            </w:r>
            <w:r w:rsidR="00632CBD" w:rsidRPr="00632CBD">
              <w:rPr>
                <w:rFonts w:asciiTheme="majorHAnsi" w:hAnsiTheme="majorHAnsi" w:cstheme="majorHAnsi"/>
                <w:webHidden/>
                <w:sz w:val="22"/>
                <w:szCs w:val="22"/>
                <w:rtl/>
              </w:rPr>
              <w:fldChar w:fldCharType="end"/>
            </w:r>
          </w:hyperlink>
        </w:p>
        <w:p w14:paraId="226C9133" w14:textId="1C383B6D"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46" w:history="1">
            <w:r w:rsidR="00632CBD" w:rsidRPr="00632CBD">
              <w:rPr>
                <w:rStyle w:val="Hyperlink"/>
                <w:rFonts w:asciiTheme="majorHAnsi" w:hAnsiTheme="majorHAnsi" w:cstheme="majorHAnsi"/>
                <w:sz w:val="22"/>
                <w:szCs w:val="22"/>
                <w:rtl/>
              </w:rPr>
              <w:t>רגשות הסניגור - מאפיינים שבלטו במחקר</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20</w:t>
            </w:r>
            <w:r w:rsidR="00632CBD" w:rsidRPr="00632CBD">
              <w:rPr>
                <w:rFonts w:asciiTheme="majorHAnsi" w:hAnsiTheme="majorHAnsi" w:cstheme="majorHAnsi"/>
                <w:webHidden/>
                <w:sz w:val="22"/>
                <w:szCs w:val="22"/>
                <w:rtl/>
              </w:rPr>
              <w:fldChar w:fldCharType="end"/>
            </w:r>
          </w:hyperlink>
        </w:p>
        <w:p w14:paraId="3A0B22FA" w14:textId="20434F95" w:rsidR="00632CBD" w:rsidRPr="00632CBD" w:rsidRDefault="00A43628">
          <w:pPr>
            <w:pStyle w:val="TOC1"/>
            <w:rPr>
              <w:rFonts w:asciiTheme="majorHAnsi" w:eastAsiaTheme="minorEastAsia" w:hAnsiTheme="majorHAnsi" w:cstheme="majorHAnsi"/>
              <w:b w:val="0"/>
              <w:bCs w:val="0"/>
              <w:sz w:val="22"/>
              <w:szCs w:val="22"/>
              <w:rtl/>
            </w:rPr>
          </w:pPr>
          <w:hyperlink w:anchor="_Toc76549447" w:history="1">
            <w:r w:rsidR="00632CBD" w:rsidRPr="00632CBD">
              <w:rPr>
                <w:rStyle w:val="Hyperlink"/>
                <w:rFonts w:asciiTheme="majorHAnsi" w:hAnsiTheme="majorHAnsi" w:cstheme="majorHAnsi"/>
                <w:sz w:val="22"/>
                <w:szCs w:val="22"/>
                <w:rtl/>
              </w:rPr>
              <w:t>רגשות בקבלת הכרעות משפטיות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21</w:t>
            </w:r>
            <w:r w:rsidR="00632CBD" w:rsidRPr="00632CBD">
              <w:rPr>
                <w:rFonts w:asciiTheme="majorHAnsi" w:hAnsiTheme="majorHAnsi" w:cstheme="majorHAnsi"/>
                <w:webHidden/>
                <w:sz w:val="22"/>
                <w:szCs w:val="22"/>
                <w:rtl/>
              </w:rPr>
              <w:fldChar w:fldCharType="end"/>
            </w:r>
          </w:hyperlink>
        </w:p>
        <w:p w14:paraId="5849954E" w14:textId="40391E26" w:rsidR="00632CBD" w:rsidRPr="00632CBD" w:rsidRDefault="00A43628">
          <w:pPr>
            <w:pStyle w:val="TOC1"/>
            <w:rPr>
              <w:rFonts w:asciiTheme="majorHAnsi" w:eastAsiaTheme="minorEastAsia" w:hAnsiTheme="majorHAnsi" w:cstheme="majorHAnsi"/>
              <w:b w:val="0"/>
              <w:bCs w:val="0"/>
              <w:sz w:val="22"/>
              <w:szCs w:val="22"/>
              <w:rtl/>
            </w:rPr>
          </w:pPr>
          <w:hyperlink w:anchor="_Toc76549448" w:history="1">
            <w:r w:rsidR="00632CBD" w:rsidRPr="00632CBD">
              <w:rPr>
                <w:rStyle w:val="Hyperlink"/>
                <w:rFonts w:asciiTheme="majorHAnsi" w:hAnsiTheme="majorHAnsi" w:cstheme="majorHAnsi"/>
                <w:sz w:val="22"/>
                <w:szCs w:val="22"/>
                <w:rtl/>
              </w:rPr>
              <w:t>מודל ההכרעה המשולב - ואקי ושוחט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21</w:t>
            </w:r>
            <w:r w:rsidR="00632CBD" w:rsidRPr="00632CBD">
              <w:rPr>
                <w:rFonts w:asciiTheme="majorHAnsi" w:hAnsiTheme="majorHAnsi" w:cstheme="majorHAnsi"/>
                <w:webHidden/>
                <w:sz w:val="22"/>
                <w:szCs w:val="22"/>
                <w:rtl/>
              </w:rPr>
              <w:fldChar w:fldCharType="end"/>
            </w:r>
          </w:hyperlink>
        </w:p>
        <w:p w14:paraId="19F1ABED" w14:textId="6E17FBC4"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49" w:history="1">
            <w:r w:rsidR="00632CBD" w:rsidRPr="00632CBD">
              <w:rPr>
                <w:rStyle w:val="Hyperlink"/>
                <w:rFonts w:asciiTheme="majorHAnsi" w:hAnsiTheme="majorHAnsi" w:cstheme="majorHAnsi"/>
                <w:sz w:val="22"/>
                <w:szCs w:val="22"/>
                <w:rtl/>
              </w:rPr>
              <w:t>הרגש כמרסן וודאות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Toc76549449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22</w:t>
            </w:r>
            <w:r w:rsidR="00632CBD" w:rsidRPr="00632CBD">
              <w:rPr>
                <w:rFonts w:asciiTheme="majorHAnsi" w:hAnsiTheme="majorHAnsi" w:cstheme="majorHAnsi"/>
                <w:webHidden/>
                <w:sz w:val="22"/>
                <w:szCs w:val="22"/>
                <w:rtl/>
              </w:rPr>
              <w:fldChar w:fldCharType="end"/>
            </w:r>
          </w:hyperlink>
        </w:p>
        <w:p w14:paraId="675D6DB9" w14:textId="2C1BFEEE"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0" w:history="1">
            <w:r w:rsidR="00632CBD" w:rsidRPr="00632CBD">
              <w:rPr>
                <w:rStyle w:val="Hyperlink"/>
                <w:rFonts w:asciiTheme="majorHAnsi" w:hAnsiTheme="majorHAnsi" w:cstheme="majorHAnsi"/>
                <w:sz w:val="22"/>
                <w:szCs w:val="22"/>
                <w:rtl/>
              </w:rPr>
              <w:t>מודל ההכרעה המשולב: מודל אמוציונאלי- רציונאלי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22</w:t>
            </w:r>
            <w:r w:rsidR="00632CBD" w:rsidRPr="00632CBD">
              <w:rPr>
                <w:rFonts w:asciiTheme="majorHAnsi" w:hAnsiTheme="majorHAnsi" w:cstheme="majorHAnsi"/>
                <w:webHidden/>
                <w:sz w:val="22"/>
                <w:szCs w:val="22"/>
                <w:rtl/>
              </w:rPr>
              <w:fldChar w:fldCharType="end"/>
            </w:r>
          </w:hyperlink>
        </w:p>
        <w:p w14:paraId="06474F1E" w14:textId="1EEE221A"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1" w:history="1">
            <w:r w:rsidR="00632CBD" w:rsidRPr="00632CBD">
              <w:rPr>
                <w:rStyle w:val="Hyperlink"/>
                <w:rFonts w:asciiTheme="majorHAnsi" w:hAnsiTheme="majorHAnsi" w:cstheme="majorHAnsi"/>
                <w:sz w:val="22"/>
                <w:szCs w:val="22"/>
                <w:rtl/>
              </w:rPr>
              <w:t>עמדה ביקורתית על המודל</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22</w:t>
            </w:r>
            <w:r w:rsidR="00632CBD" w:rsidRPr="00632CBD">
              <w:rPr>
                <w:rFonts w:asciiTheme="majorHAnsi" w:hAnsiTheme="majorHAnsi" w:cstheme="majorHAnsi"/>
                <w:webHidden/>
                <w:sz w:val="22"/>
                <w:szCs w:val="22"/>
                <w:rtl/>
              </w:rPr>
              <w:fldChar w:fldCharType="end"/>
            </w:r>
          </w:hyperlink>
        </w:p>
        <w:p w14:paraId="78B2DD81" w14:textId="1353B6C4"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2" w:history="1">
            <w:r w:rsidR="00632CBD" w:rsidRPr="00632CBD">
              <w:rPr>
                <w:rStyle w:val="Hyperlink"/>
                <w:rFonts w:asciiTheme="majorHAnsi" w:hAnsiTheme="majorHAnsi" w:cstheme="majorHAnsi"/>
                <w:sz w:val="22"/>
                <w:szCs w:val="22"/>
                <w:rtl/>
              </w:rPr>
              <w:t>עמדה תומכת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23</w:t>
            </w:r>
            <w:r w:rsidR="00632CBD" w:rsidRPr="00632CBD">
              <w:rPr>
                <w:rFonts w:asciiTheme="majorHAnsi" w:hAnsiTheme="majorHAnsi" w:cstheme="majorHAnsi"/>
                <w:webHidden/>
                <w:sz w:val="22"/>
                <w:szCs w:val="22"/>
                <w:rtl/>
              </w:rPr>
              <w:fldChar w:fldCharType="end"/>
            </w:r>
          </w:hyperlink>
        </w:p>
        <w:p w14:paraId="00E89321" w14:textId="212B5519"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3" w:history="1">
            <w:r w:rsidR="00632CBD" w:rsidRPr="00632CBD">
              <w:rPr>
                <w:rStyle w:val="Hyperlink"/>
                <w:rFonts w:asciiTheme="majorHAnsi" w:hAnsiTheme="majorHAnsi" w:cstheme="majorHAnsi"/>
                <w:sz w:val="22"/>
                <w:szCs w:val="22"/>
                <w:rtl/>
              </w:rPr>
              <w:t>המשפט העברי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23</w:t>
            </w:r>
            <w:r w:rsidR="00632CBD" w:rsidRPr="00632CBD">
              <w:rPr>
                <w:rFonts w:asciiTheme="majorHAnsi" w:hAnsiTheme="majorHAnsi" w:cstheme="majorHAnsi"/>
                <w:webHidden/>
                <w:sz w:val="22"/>
                <w:szCs w:val="22"/>
                <w:rtl/>
              </w:rPr>
              <w:fldChar w:fldCharType="end"/>
            </w:r>
          </w:hyperlink>
        </w:p>
        <w:p w14:paraId="756116CD" w14:textId="75BDF345" w:rsidR="00632CBD" w:rsidRPr="00632CBD" w:rsidRDefault="00A43628">
          <w:pPr>
            <w:pStyle w:val="TOC1"/>
            <w:rPr>
              <w:rFonts w:asciiTheme="majorHAnsi" w:eastAsiaTheme="minorEastAsia" w:hAnsiTheme="majorHAnsi" w:cstheme="majorHAnsi"/>
              <w:b w:val="0"/>
              <w:bCs w:val="0"/>
              <w:sz w:val="22"/>
              <w:szCs w:val="22"/>
              <w:rtl/>
            </w:rPr>
          </w:pPr>
          <w:hyperlink w:anchor="_Toc76549454" w:history="1">
            <w:r w:rsidR="00632CBD" w:rsidRPr="00632CBD">
              <w:rPr>
                <w:rStyle w:val="Hyperlink"/>
                <w:rFonts w:asciiTheme="majorHAnsi" w:hAnsiTheme="majorHAnsi" w:cstheme="majorHAnsi"/>
                <w:sz w:val="22"/>
                <w:szCs w:val="22"/>
                <w:rtl/>
              </w:rPr>
              <w:t>רגשות בשפיטה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24</w:t>
            </w:r>
            <w:r w:rsidR="00632CBD" w:rsidRPr="00632CBD">
              <w:rPr>
                <w:rFonts w:asciiTheme="majorHAnsi" w:hAnsiTheme="majorHAnsi" w:cstheme="majorHAnsi"/>
                <w:webHidden/>
                <w:sz w:val="22"/>
                <w:szCs w:val="22"/>
                <w:rtl/>
              </w:rPr>
              <w:fldChar w:fldCharType="end"/>
            </w:r>
          </w:hyperlink>
        </w:p>
        <w:p w14:paraId="28B4B10F" w14:textId="5A1EF2C7"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5" w:history="1">
            <w:r w:rsidR="00632CBD" w:rsidRPr="00632CBD">
              <w:rPr>
                <w:rStyle w:val="Hyperlink"/>
                <w:rFonts w:asciiTheme="majorHAnsi" w:hAnsiTheme="majorHAnsi" w:cstheme="majorHAnsi"/>
                <w:sz w:val="22"/>
                <w:szCs w:val="22"/>
                <w:rtl/>
              </w:rPr>
              <w:t>חקר הרגשות בשפיטה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25</w:t>
            </w:r>
            <w:r w:rsidR="00632CBD" w:rsidRPr="00632CBD">
              <w:rPr>
                <w:rFonts w:asciiTheme="majorHAnsi" w:hAnsiTheme="majorHAnsi" w:cstheme="majorHAnsi"/>
                <w:webHidden/>
                <w:sz w:val="22"/>
                <w:szCs w:val="22"/>
                <w:rtl/>
              </w:rPr>
              <w:fldChar w:fldCharType="end"/>
            </w:r>
          </w:hyperlink>
        </w:p>
        <w:p w14:paraId="36F951C2" w14:textId="03350E15"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6" w:history="1">
            <w:r w:rsidR="00632CBD" w:rsidRPr="00632CBD">
              <w:rPr>
                <w:rStyle w:val="Hyperlink"/>
                <w:rFonts w:asciiTheme="majorHAnsi" w:hAnsiTheme="majorHAnsi" w:cstheme="majorHAnsi"/>
                <w:sz w:val="22"/>
                <w:szCs w:val="22"/>
                <w:rtl/>
              </w:rPr>
              <w:t>ויסות רגשות בשפיטה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26</w:t>
            </w:r>
            <w:r w:rsidR="00632CBD" w:rsidRPr="00632CBD">
              <w:rPr>
                <w:rFonts w:asciiTheme="majorHAnsi" w:hAnsiTheme="majorHAnsi" w:cstheme="majorHAnsi"/>
                <w:webHidden/>
                <w:sz w:val="22"/>
                <w:szCs w:val="22"/>
                <w:rtl/>
              </w:rPr>
              <w:fldChar w:fldCharType="end"/>
            </w:r>
          </w:hyperlink>
        </w:p>
        <w:p w14:paraId="15C259FE" w14:textId="3D8F03F7"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7" w:history="1">
            <w:r w:rsidR="00632CBD" w:rsidRPr="00632CBD">
              <w:rPr>
                <w:rStyle w:val="Hyperlink"/>
                <w:rFonts w:asciiTheme="majorHAnsi" w:hAnsiTheme="majorHAnsi" w:cstheme="majorHAnsi"/>
                <w:sz w:val="22"/>
                <w:szCs w:val="22"/>
                <w:rtl/>
              </w:rPr>
              <w:t>השופט הטיפולי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27</w:t>
            </w:r>
            <w:r w:rsidR="00632CBD" w:rsidRPr="00632CBD">
              <w:rPr>
                <w:rFonts w:asciiTheme="majorHAnsi" w:hAnsiTheme="majorHAnsi" w:cstheme="majorHAnsi"/>
                <w:webHidden/>
                <w:sz w:val="22"/>
                <w:szCs w:val="22"/>
                <w:rtl/>
              </w:rPr>
              <w:fldChar w:fldCharType="end"/>
            </w:r>
          </w:hyperlink>
        </w:p>
        <w:p w14:paraId="5C0328EF" w14:textId="18081944" w:rsidR="00632CBD" w:rsidRPr="00632CBD" w:rsidRDefault="00A43628">
          <w:pPr>
            <w:pStyle w:val="TOC1"/>
            <w:rPr>
              <w:rFonts w:asciiTheme="majorHAnsi" w:eastAsiaTheme="minorEastAsia" w:hAnsiTheme="majorHAnsi" w:cstheme="majorHAnsi"/>
              <w:b w:val="0"/>
              <w:bCs w:val="0"/>
              <w:sz w:val="22"/>
              <w:szCs w:val="22"/>
              <w:rtl/>
            </w:rPr>
          </w:pPr>
          <w:hyperlink w:anchor="_Toc76549458" w:history="1">
            <w:r w:rsidR="00632CBD" w:rsidRPr="00632CBD">
              <w:rPr>
                <w:rStyle w:val="Hyperlink"/>
                <w:rFonts w:asciiTheme="majorHAnsi" w:hAnsiTheme="majorHAnsi" w:cstheme="majorHAnsi"/>
                <w:sz w:val="22"/>
                <w:szCs w:val="22"/>
                <w:rtl/>
              </w:rPr>
              <w:t>נפגעי עבירה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28</w:t>
            </w:r>
            <w:r w:rsidR="00632CBD" w:rsidRPr="00632CBD">
              <w:rPr>
                <w:rFonts w:asciiTheme="majorHAnsi" w:hAnsiTheme="majorHAnsi" w:cstheme="majorHAnsi"/>
                <w:webHidden/>
                <w:sz w:val="22"/>
                <w:szCs w:val="22"/>
                <w:rtl/>
              </w:rPr>
              <w:fldChar w:fldCharType="end"/>
            </w:r>
          </w:hyperlink>
        </w:p>
        <w:p w14:paraId="0046337E" w14:textId="37C28011"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59" w:history="1">
            <w:r w:rsidR="00632CBD" w:rsidRPr="00632CBD">
              <w:rPr>
                <w:rStyle w:val="Hyperlink"/>
                <w:rFonts w:asciiTheme="majorHAnsi" w:hAnsiTheme="majorHAnsi" w:cstheme="majorHAnsi"/>
                <w:sz w:val="22"/>
                <w:szCs w:val="22"/>
                <w:rtl/>
              </w:rPr>
              <w:t>רגשות של נפגעי עבירה בהליך הפלילי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Toc76549459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28</w:t>
            </w:r>
            <w:r w:rsidR="00632CBD" w:rsidRPr="00632CBD">
              <w:rPr>
                <w:rFonts w:asciiTheme="majorHAnsi" w:hAnsiTheme="majorHAnsi" w:cstheme="majorHAnsi"/>
                <w:webHidden/>
                <w:sz w:val="22"/>
                <w:szCs w:val="22"/>
                <w:rtl/>
              </w:rPr>
              <w:fldChar w:fldCharType="end"/>
            </w:r>
          </w:hyperlink>
        </w:p>
        <w:p w14:paraId="20321402" w14:textId="48A8C77D"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60" w:history="1">
            <w:r w:rsidR="00632CBD" w:rsidRPr="00632CBD">
              <w:rPr>
                <w:rStyle w:val="Hyperlink"/>
                <w:rFonts w:asciiTheme="majorHAnsi" w:hAnsiTheme="majorHAnsi" w:cstheme="majorHAnsi"/>
                <w:sz w:val="22"/>
                <w:szCs w:val="22"/>
                <w:rtl/>
              </w:rPr>
              <w:t>רגשות של נפגעי עבירה ברשתות החברתיות: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29</w:t>
            </w:r>
            <w:r w:rsidR="00632CBD" w:rsidRPr="00632CBD">
              <w:rPr>
                <w:rFonts w:asciiTheme="majorHAnsi" w:hAnsiTheme="majorHAnsi" w:cstheme="majorHAnsi"/>
                <w:webHidden/>
                <w:sz w:val="22"/>
                <w:szCs w:val="22"/>
                <w:rtl/>
              </w:rPr>
              <w:fldChar w:fldCharType="end"/>
            </w:r>
          </w:hyperlink>
        </w:p>
        <w:p w14:paraId="3C366326" w14:textId="244EC279" w:rsidR="00632CBD" w:rsidRPr="00632CBD" w:rsidRDefault="00A43628">
          <w:pPr>
            <w:pStyle w:val="TOC1"/>
            <w:rPr>
              <w:rFonts w:asciiTheme="majorHAnsi" w:eastAsiaTheme="minorEastAsia" w:hAnsiTheme="majorHAnsi" w:cstheme="majorHAnsi"/>
              <w:b w:val="0"/>
              <w:bCs w:val="0"/>
              <w:sz w:val="22"/>
              <w:szCs w:val="22"/>
              <w:rtl/>
            </w:rPr>
          </w:pPr>
          <w:hyperlink w:anchor="_Toc76549461" w:history="1">
            <w:r w:rsidR="00632CBD" w:rsidRPr="00632CBD">
              <w:rPr>
                <w:rStyle w:val="Hyperlink"/>
                <w:rFonts w:asciiTheme="majorHAnsi" w:hAnsiTheme="majorHAnsi" w:cstheme="majorHAnsi"/>
                <w:sz w:val="22"/>
                <w:szCs w:val="22"/>
                <w:rtl/>
              </w:rPr>
              <w:t>רגשותיהם של הפרקליטים והתובעים כלפי נפגעים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30</w:t>
            </w:r>
            <w:r w:rsidR="00632CBD" w:rsidRPr="00632CBD">
              <w:rPr>
                <w:rFonts w:asciiTheme="majorHAnsi" w:hAnsiTheme="majorHAnsi" w:cstheme="majorHAnsi"/>
                <w:webHidden/>
                <w:sz w:val="22"/>
                <w:szCs w:val="22"/>
                <w:rtl/>
              </w:rPr>
              <w:fldChar w:fldCharType="end"/>
            </w:r>
          </w:hyperlink>
        </w:p>
        <w:p w14:paraId="0D86898A" w14:textId="5747F6BB" w:rsidR="00632CBD" w:rsidRPr="00632CBD" w:rsidRDefault="00A43628">
          <w:pPr>
            <w:pStyle w:val="TOC1"/>
            <w:rPr>
              <w:rFonts w:asciiTheme="majorHAnsi" w:eastAsiaTheme="minorEastAsia" w:hAnsiTheme="majorHAnsi" w:cstheme="majorHAnsi"/>
              <w:b w:val="0"/>
              <w:bCs w:val="0"/>
              <w:sz w:val="22"/>
              <w:szCs w:val="22"/>
              <w:rtl/>
            </w:rPr>
          </w:pPr>
          <w:hyperlink w:anchor="_Toc76549462" w:history="1">
            <w:r w:rsidR="00632CBD" w:rsidRPr="00632CBD">
              <w:rPr>
                <w:rStyle w:val="Hyperlink"/>
                <w:rFonts w:asciiTheme="majorHAnsi" w:hAnsiTheme="majorHAnsi" w:cstheme="majorHAnsi"/>
                <w:sz w:val="22"/>
                <w:szCs w:val="22"/>
                <w:rtl/>
              </w:rPr>
              <w:t>חווית הטיפול בנפגעי טראומה (גלי שילה, עוזרת ההוראה בקורס)</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31</w:t>
            </w:r>
            <w:r w:rsidR="00632CBD" w:rsidRPr="00632CBD">
              <w:rPr>
                <w:rFonts w:asciiTheme="majorHAnsi" w:hAnsiTheme="majorHAnsi" w:cstheme="majorHAnsi"/>
                <w:webHidden/>
                <w:sz w:val="22"/>
                <w:szCs w:val="22"/>
                <w:rtl/>
              </w:rPr>
              <w:fldChar w:fldCharType="end"/>
            </w:r>
          </w:hyperlink>
        </w:p>
        <w:p w14:paraId="7D5739B6" w14:textId="09C40648"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63" w:history="1">
            <w:r w:rsidR="00632CBD" w:rsidRPr="00632CBD">
              <w:rPr>
                <w:rStyle w:val="Hyperlink"/>
                <w:rFonts w:asciiTheme="majorHAnsi" w:hAnsiTheme="majorHAnsi" w:cstheme="majorHAnsi"/>
                <w:sz w:val="22"/>
                <w:szCs w:val="22"/>
                <w:rtl/>
              </w:rPr>
              <w:t>נשיאת עדות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32</w:t>
            </w:r>
            <w:r w:rsidR="00632CBD" w:rsidRPr="00632CBD">
              <w:rPr>
                <w:rFonts w:asciiTheme="majorHAnsi" w:hAnsiTheme="majorHAnsi" w:cstheme="majorHAnsi"/>
                <w:webHidden/>
                <w:sz w:val="22"/>
                <w:szCs w:val="22"/>
                <w:rtl/>
              </w:rPr>
              <w:fldChar w:fldCharType="end"/>
            </w:r>
          </w:hyperlink>
        </w:p>
        <w:p w14:paraId="164DFF5E" w14:textId="6D5EB89E"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64" w:history="1">
            <w:r w:rsidR="00632CBD" w:rsidRPr="00632CBD">
              <w:rPr>
                <w:rStyle w:val="Hyperlink"/>
                <w:rFonts w:asciiTheme="majorHAnsi" w:hAnsiTheme="majorHAnsi" w:cstheme="majorHAnsi"/>
                <w:sz w:val="22"/>
                <w:szCs w:val="22"/>
                <w:rtl/>
              </w:rPr>
              <w:t>העברה והעברה נגדית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32</w:t>
            </w:r>
            <w:r w:rsidR="00632CBD" w:rsidRPr="00632CBD">
              <w:rPr>
                <w:rFonts w:asciiTheme="majorHAnsi" w:hAnsiTheme="majorHAnsi" w:cstheme="majorHAnsi"/>
                <w:webHidden/>
                <w:sz w:val="22"/>
                <w:szCs w:val="22"/>
                <w:rtl/>
              </w:rPr>
              <w:fldChar w:fldCharType="end"/>
            </w:r>
          </w:hyperlink>
        </w:p>
        <w:p w14:paraId="494A838D" w14:textId="0E706D8D" w:rsidR="00632CBD" w:rsidRPr="00632CBD" w:rsidRDefault="00A43628">
          <w:pPr>
            <w:pStyle w:val="TOC1"/>
            <w:rPr>
              <w:rFonts w:asciiTheme="majorHAnsi" w:eastAsiaTheme="minorEastAsia" w:hAnsiTheme="majorHAnsi" w:cstheme="majorHAnsi"/>
              <w:b w:val="0"/>
              <w:bCs w:val="0"/>
              <w:sz w:val="22"/>
              <w:szCs w:val="22"/>
              <w:rtl/>
            </w:rPr>
          </w:pPr>
          <w:hyperlink w:anchor="_Toc76549465" w:history="1">
            <w:r w:rsidR="00632CBD" w:rsidRPr="00632CBD">
              <w:rPr>
                <w:rStyle w:val="Hyperlink"/>
                <w:rFonts w:asciiTheme="majorHAnsi" w:hAnsiTheme="majorHAnsi" w:cstheme="majorHAnsi"/>
                <w:sz w:val="22"/>
                <w:szCs w:val="22"/>
                <w:rtl/>
              </w:rPr>
              <w:t>נגיעה במשפט וספרות - ״קריאת רגשות״ של שחקני המשפט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33</w:t>
            </w:r>
            <w:r w:rsidR="00632CBD" w:rsidRPr="00632CBD">
              <w:rPr>
                <w:rFonts w:asciiTheme="majorHAnsi" w:hAnsiTheme="majorHAnsi" w:cstheme="majorHAnsi"/>
                <w:webHidden/>
                <w:sz w:val="22"/>
                <w:szCs w:val="22"/>
                <w:rtl/>
              </w:rPr>
              <w:fldChar w:fldCharType="end"/>
            </w:r>
          </w:hyperlink>
        </w:p>
        <w:p w14:paraId="4AA5A039" w14:textId="506E95CF"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66" w:history="1">
            <w:r w:rsidR="00632CBD" w:rsidRPr="00632CBD">
              <w:rPr>
                <w:rStyle w:val="Hyperlink"/>
                <w:rFonts w:asciiTheme="majorHAnsi" w:hAnsiTheme="majorHAnsi" w:cstheme="majorHAnsi"/>
                <w:sz w:val="22"/>
                <w:szCs w:val="22"/>
                <w:rtl/>
              </w:rPr>
              <w:t>נרטיבים של נאשמים ושל נפגעי עבירה (אלמוג)</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33</w:t>
            </w:r>
            <w:r w:rsidR="00632CBD" w:rsidRPr="00632CBD">
              <w:rPr>
                <w:rFonts w:asciiTheme="majorHAnsi" w:hAnsiTheme="majorHAnsi" w:cstheme="majorHAnsi"/>
                <w:webHidden/>
                <w:sz w:val="22"/>
                <w:szCs w:val="22"/>
                <w:rtl/>
              </w:rPr>
              <w:fldChar w:fldCharType="end"/>
            </w:r>
          </w:hyperlink>
        </w:p>
        <w:p w14:paraId="4F00890B" w14:textId="55F6AAB0"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67" w:history="1">
            <w:r w:rsidR="00632CBD" w:rsidRPr="00632CBD">
              <w:rPr>
                <w:rStyle w:val="Hyperlink"/>
                <w:rFonts w:asciiTheme="majorHAnsi" w:hAnsiTheme="majorHAnsi" w:cstheme="majorHAnsi"/>
                <w:sz w:val="22"/>
                <w:szCs w:val="22"/>
                <w:rtl/>
              </w:rPr>
              <w:t>מה בין קריאת ספרות לקריאה רגשית לשיפוט מוסרי?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34</w:t>
            </w:r>
            <w:r w:rsidR="00632CBD" w:rsidRPr="00632CBD">
              <w:rPr>
                <w:rFonts w:asciiTheme="majorHAnsi" w:hAnsiTheme="majorHAnsi" w:cstheme="majorHAnsi"/>
                <w:webHidden/>
                <w:sz w:val="22"/>
                <w:szCs w:val="22"/>
                <w:rtl/>
              </w:rPr>
              <w:fldChar w:fldCharType="end"/>
            </w:r>
          </w:hyperlink>
        </w:p>
        <w:p w14:paraId="629638C5" w14:textId="11CCD53B" w:rsidR="00632CBD" w:rsidRPr="00632CBD" w:rsidRDefault="00A43628">
          <w:pPr>
            <w:pStyle w:val="TOC1"/>
            <w:rPr>
              <w:rFonts w:asciiTheme="majorHAnsi" w:eastAsiaTheme="minorEastAsia" w:hAnsiTheme="majorHAnsi" w:cstheme="majorHAnsi"/>
              <w:b w:val="0"/>
              <w:bCs w:val="0"/>
              <w:sz w:val="22"/>
              <w:szCs w:val="22"/>
              <w:rtl/>
            </w:rPr>
          </w:pPr>
          <w:hyperlink w:anchor="_Toc76549468" w:history="1">
            <w:r w:rsidR="00632CBD" w:rsidRPr="00632CBD">
              <w:rPr>
                <w:rStyle w:val="Hyperlink"/>
                <w:rFonts w:asciiTheme="majorHAnsi" w:hAnsiTheme="majorHAnsi" w:cstheme="majorHAnsi"/>
                <w:sz w:val="22"/>
                <w:szCs w:val="22"/>
                <w:rtl/>
              </w:rPr>
              <w:t>רגשות במו״מ ובמצבי קונפליקט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34</w:t>
            </w:r>
            <w:r w:rsidR="00632CBD" w:rsidRPr="00632CBD">
              <w:rPr>
                <w:rFonts w:asciiTheme="majorHAnsi" w:hAnsiTheme="majorHAnsi" w:cstheme="majorHAnsi"/>
                <w:webHidden/>
                <w:sz w:val="22"/>
                <w:szCs w:val="22"/>
                <w:rtl/>
              </w:rPr>
              <w:fldChar w:fldCharType="end"/>
            </w:r>
          </w:hyperlink>
        </w:p>
        <w:p w14:paraId="380CCC3C" w14:textId="1611E4EF" w:rsidR="00632CBD" w:rsidRPr="00632CBD" w:rsidRDefault="00A43628">
          <w:pPr>
            <w:pStyle w:val="TOC1"/>
            <w:rPr>
              <w:rFonts w:asciiTheme="majorHAnsi" w:eastAsiaTheme="minorEastAsia" w:hAnsiTheme="majorHAnsi" w:cstheme="majorHAnsi"/>
              <w:b w:val="0"/>
              <w:bCs w:val="0"/>
              <w:sz w:val="22"/>
              <w:szCs w:val="22"/>
              <w:rtl/>
            </w:rPr>
          </w:pPr>
          <w:hyperlink w:anchor="_Toc76549469" w:history="1">
            <w:r w:rsidR="00632CBD" w:rsidRPr="00632CBD">
              <w:rPr>
                <w:rStyle w:val="Hyperlink"/>
                <w:rFonts w:asciiTheme="majorHAnsi" w:hAnsiTheme="majorHAnsi" w:cstheme="majorHAnsi"/>
                <w:sz w:val="22"/>
                <w:szCs w:val="22"/>
                <w:rtl/>
              </w:rPr>
              <w:t>פחד וכעס בהליכי מו״מ (</w:t>
            </w:r>
            <w:r w:rsidR="00632CBD" w:rsidRPr="00632CBD">
              <w:rPr>
                <w:rStyle w:val="Hyperlink"/>
                <w:rFonts w:asciiTheme="majorHAnsi" w:hAnsiTheme="majorHAnsi" w:cstheme="majorHAnsi"/>
                <w:sz w:val="22"/>
                <w:szCs w:val="22"/>
              </w:rPr>
              <w:t>Silverstein, Rosen, Adler</w:t>
            </w:r>
            <w:r w:rsidR="00632CBD" w:rsidRPr="00632CBD">
              <w:rPr>
                <w:rStyle w:val="Hyperlink"/>
                <w:rFonts w:asciiTheme="majorHAnsi" w:hAnsiTheme="majorHAnsi" w:cstheme="majorHAnsi"/>
                <w:sz w:val="22"/>
                <w:szCs w:val="22"/>
                <w:rtl/>
              </w:rPr>
              <w:t>)</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Toc76549469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35</w:t>
            </w:r>
            <w:r w:rsidR="00632CBD" w:rsidRPr="00632CBD">
              <w:rPr>
                <w:rFonts w:asciiTheme="majorHAnsi" w:hAnsiTheme="majorHAnsi" w:cstheme="majorHAnsi"/>
                <w:webHidden/>
                <w:sz w:val="22"/>
                <w:szCs w:val="22"/>
                <w:rtl/>
              </w:rPr>
              <w:fldChar w:fldCharType="end"/>
            </w:r>
          </w:hyperlink>
        </w:p>
        <w:p w14:paraId="5E03FE80" w14:textId="7E9479BA"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0" w:history="1">
            <w:r w:rsidR="00632CBD" w:rsidRPr="00632CBD">
              <w:rPr>
                <w:rStyle w:val="Hyperlink"/>
                <w:rFonts w:asciiTheme="majorHAnsi" w:hAnsiTheme="majorHAnsi" w:cstheme="majorHAnsi"/>
                <w:sz w:val="22"/>
                <w:szCs w:val="22"/>
                <w:rtl/>
              </w:rPr>
              <w:t>כעס במשא ומתן</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35</w:t>
            </w:r>
            <w:r w:rsidR="00632CBD" w:rsidRPr="00632CBD">
              <w:rPr>
                <w:rFonts w:asciiTheme="majorHAnsi" w:hAnsiTheme="majorHAnsi" w:cstheme="majorHAnsi"/>
                <w:webHidden/>
                <w:sz w:val="22"/>
                <w:szCs w:val="22"/>
                <w:rtl/>
              </w:rPr>
              <w:fldChar w:fldCharType="end"/>
            </w:r>
          </w:hyperlink>
        </w:p>
        <w:p w14:paraId="5A475322" w14:textId="650E0608"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1" w:history="1">
            <w:r w:rsidR="00632CBD" w:rsidRPr="00632CBD">
              <w:rPr>
                <w:rStyle w:val="Hyperlink"/>
                <w:rFonts w:asciiTheme="majorHAnsi" w:hAnsiTheme="majorHAnsi" w:cstheme="majorHAnsi"/>
                <w:sz w:val="22"/>
                <w:szCs w:val="22"/>
                <w:rtl/>
              </w:rPr>
              <w:t>״להוסיף עוד קיסם למדורה״ - כעס במו״מ להסדר טיעון</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37</w:t>
            </w:r>
            <w:r w:rsidR="00632CBD" w:rsidRPr="00632CBD">
              <w:rPr>
                <w:rFonts w:asciiTheme="majorHAnsi" w:hAnsiTheme="majorHAnsi" w:cstheme="majorHAnsi"/>
                <w:webHidden/>
                <w:sz w:val="22"/>
                <w:szCs w:val="22"/>
                <w:rtl/>
              </w:rPr>
              <w:fldChar w:fldCharType="end"/>
            </w:r>
          </w:hyperlink>
        </w:p>
        <w:p w14:paraId="7D4D28FF" w14:textId="0F41B130"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2" w:history="1">
            <w:r w:rsidR="00632CBD" w:rsidRPr="00632CBD">
              <w:rPr>
                <w:rStyle w:val="Hyperlink"/>
                <w:rFonts w:asciiTheme="majorHAnsi" w:hAnsiTheme="majorHAnsi" w:cstheme="majorHAnsi"/>
                <w:sz w:val="22"/>
                <w:szCs w:val="22"/>
                <w:rtl/>
              </w:rPr>
              <w:t>הפחד במשא ומתן</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37</w:t>
            </w:r>
            <w:r w:rsidR="00632CBD" w:rsidRPr="00632CBD">
              <w:rPr>
                <w:rFonts w:asciiTheme="majorHAnsi" w:hAnsiTheme="majorHAnsi" w:cstheme="majorHAnsi"/>
                <w:webHidden/>
                <w:sz w:val="22"/>
                <w:szCs w:val="22"/>
                <w:rtl/>
              </w:rPr>
              <w:fldChar w:fldCharType="end"/>
            </w:r>
          </w:hyperlink>
        </w:p>
        <w:p w14:paraId="142AC330" w14:textId="12A235F9"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3" w:history="1">
            <w:r w:rsidR="00632CBD" w:rsidRPr="00632CBD">
              <w:rPr>
                <w:rStyle w:val="Hyperlink"/>
                <w:rFonts w:asciiTheme="majorHAnsi" w:hAnsiTheme="majorHAnsi" w:cstheme="majorHAnsi"/>
                <w:sz w:val="22"/>
                <w:szCs w:val="22"/>
                <w:rtl/>
              </w:rPr>
              <w:t>פחד במו״מ להסדר טיעון:</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38</w:t>
            </w:r>
            <w:r w:rsidR="00632CBD" w:rsidRPr="00632CBD">
              <w:rPr>
                <w:rFonts w:asciiTheme="majorHAnsi" w:hAnsiTheme="majorHAnsi" w:cstheme="majorHAnsi"/>
                <w:webHidden/>
                <w:sz w:val="22"/>
                <w:szCs w:val="22"/>
                <w:rtl/>
              </w:rPr>
              <w:fldChar w:fldCharType="end"/>
            </w:r>
          </w:hyperlink>
        </w:p>
        <w:p w14:paraId="478EC85A" w14:textId="2AB73DB1"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4" w:history="1">
            <w:r w:rsidR="00632CBD" w:rsidRPr="00632CBD">
              <w:rPr>
                <w:rStyle w:val="Hyperlink"/>
                <w:rFonts w:asciiTheme="majorHAnsi" w:hAnsiTheme="majorHAnsi" w:cstheme="majorHAnsi"/>
                <w:sz w:val="22"/>
                <w:szCs w:val="22"/>
                <w:rtl/>
              </w:rPr>
              <w:t>חווית הצדדים בהסדרי טיעון שהתקיים בהם שיח רגשי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40</w:t>
            </w:r>
            <w:r w:rsidR="00632CBD" w:rsidRPr="00632CBD">
              <w:rPr>
                <w:rFonts w:asciiTheme="majorHAnsi" w:hAnsiTheme="majorHAnsi" w:cstheme="majorHAnsi"/>
                <w:webHidden/>
                <w:sz w:val="22"/>
                <w:szCs w:val="22"/>
                <w:rtl/>
              </w:rPr>
              <w:fldChar w:fldCharType="end"/>
            </w:r>
          </w:hyperlink>
        </w:p>
        <w:p w14:paraId="4BA8FC36" w14:textId="50567216"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5" w:history="1">
            <w:r w:rsidR="00632CBD" w:rsidRPr="00632CBD">
              <w:rPr>
                <w:rStyle w:val="Hyperlink"/>
                <w:rFonts w:asciiTheme="majorHAnsi" w:hAnsiTheme="majorHAnsi" w:cstheme="majorHAnsi"/>
                <w:sz w:val="22"/>
                <w:szCs w:val="22"/>
                <w:rtl/>
              </w:rPr>
              <w:t>זירת הפחד והכעס מול זירה שהתקיים בה שיח רגשי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40</w:t>
            </w:r>
            <w:r w:rsidR="00632CBD" w:rsidRPr="00632CBD">
              <w:rPr>
                <w:rFonts w:asciiTheme="majorHAnsi" w:hAnsiTheme="majorHAnsi" w:cstheme="majorHAnsi"/>
                <w:webHidden/>
                <w:sz w:val="22"/>
                <w:szCs w:val="22"/>
                <w:rtl/>
              </w:rPr>
              <w:fldChar w:fldCharType="end"/>
            </w:r>
          </w:hyperlink>
        </w:p>
        <w:p w14:paraId="2CE08374" w14:textId="16CCD998" w:rsidR="00632CBD" w:rsidRPr="00632CBD" w:rsidRDefault="00A43628">
          <w:pPr>
            <w:pStyle w:val="TOC1"/>
            <w:rPr>
              <w:rFonts w:asciiTheme="majorHAnsi" w:eastAsiaTheme="minorEastAsia" w:hAnsiTheme="majorHAnsi" w:cstheme="majorHAnsi"/>
              <w:b w:val="0"/>
              <w:bCs w:val="0"/>
              <w:sz w:val="22"/>
              <w:szCs w:val="22"/>
              <w:rtl/>
            </w:rPr>
          </w:pPr>
          <w:hyperlink w:anchor="_Toc76549476" w:history="1">
            <w:r w:rsidR="00632CBD" w:rsidRPr="00632CBD">
              <w:rPr>
                <w:rStyle w:val="Hyperlink"/>
                <w:rFonts w:asciiTheme="majorHAnsi" w:hAnsiTheme="majorHAnsi" w:cstheme="majorHAnsi"/>
                <w:sz w:val="22"/>
                <w:szCs w:val="22"/>
                <w:rtl/>
              </w:rPr>
              <w:t>רגשות בהליכים אלטרנטיביים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41</w:t>
            </w:r>
            <w:r w:rsidR="00632CBD" w:rsidRPr="00632CBD">
              <w:rPr>
                <w:rFonts w:asciiTheme="majorHAnsi" w:hAnsiTheme="majorHAnsi" w:cstheme="majorHAnsi"/>
                <w:webHidden/>
                <w:sz w:val="22"/>
                <w:szCs w:val="22"/>
                <w:rtl/>
              </w:rPr>
              <w:fldChar w:fldCharType="end"/>
            </w:r>
          </w:hyperlink>
        </w:p>
        <w:p w14:paraId="3C1FB8D5" w14:textId="6F1AB876" w:rsidR="00632CBD" w:rsidRPr="00632CBD" w:rsidRDefault="00A43628">
          <w:pPr>
            <w:pStyle w:val="TOC1"/>
            <w:rPr>
              <w:rFonts w:asciiTheme="majorHAnsi" w:eastAsiaTheme="minorEastAsia" w:hAnsiTheme="majorHAnsi" w:cstheme="majorHAnsi"/>
              <w:b w:val="0"/>
              <w:bCs w:val="0"/>
              <w:sz w:val="22"/>
              <w:szCs w:val="22"/>
              <w:rtl/>
            </w:rPr>
          </w:pPr>
          <w:hyperlink w:anchor="_Toc76549477" w:history="1">
            <w:r w:rsidR="00632CBD" w:rsidRPr="00632CBD">
              <w:rPr>
                <w:rStyle w:val="Hyperlink"/>
                <w:rFonts w:asciiTheme="majorHAnsi" w:hAnsiTheme="majorHAnsi" w:cstheme="majorHAnsi"/>
                <w:sz w:val="22"/>
                <w:szCs w:val="22"/>
                <w:rtl/>
              </w:rPr>
              <w:t>עבודת רגש</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42</w:t>
            </w:r>
            <w:r w:rsidR="00632CBD" w:rsidRPr="00632CBD">
              <w:rPr>
                <w:rFonts w:asciiTheme="majorHAnsi" w:hAnsiTheme="majorHAnsi" w:cstheme="majorHAnsi"/>
                <w:webHidden/>
                <w:sz w:val="22"/>
                <w:szCs w:val="22"/>
                <w:rtl/>
              </w:rPr>
              <w:fldChar w:fldCharType="end"/>
            </w:r>
          </w:hyperlink>
        </w:p>
        <w:p w14:paraId="280285FE" w14:textId="4DB187C2"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8" w:history="1">
            <w:r w:rsidR="00632CBD" w:rsidRPr="00632CBD">
              <w:rPr>
                <w:rStyle w:val="Hyperlink"/>
                <w:rFonts w:asciiTheme="majorHAnsi" w:hAnsiTheme="majorHAnsi" w:cstheme="majorHAnsi"/>
                <w:sz w:val="22"/>
                <w:szCs w:val="22"/>
                <w:rtl/>
              </w:rPr>
              <w:t>מהי ״עבודת רגש״?</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42</w:t>
            </w:r>
            <w:r w:rsidR="00632CBD" w:rsidRPr="00632CBD">
              <w:rPr>
                <w:rFonts w:asciiTheme="majorHAnsi" w:hAnsiTheme="majorHAnsi" w:cstheme="majorHAnsi"/>
                <w:webHidden/>
                <w:sz w:val="22"/>
                <w:szCs w:val="22"/>
                <w:rtl/>
              </w:rPr>
              <w:fldChar w:fldCharType="end"/>
            </w:r>
          </w:hyperlink>
        </w:p>
        <w:p w14:paraId="03DB271C" w14:textId="3B66C25E"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79" w:history="1">
            <w:r w:rsidR="00632CBD" w:rsidRPr="00632CBD">
              <w:rPr>
                <w:rStyle w:val="Hyperlink"/>
                <w:rFonts w:asciiTheme="majorHAnsi" w:hAnsiTheme="majorHAnsi" w:cstheme="majorHAnsi"/>
                <w:sz w:val="22"/>
                <w:szCs w:val="22"/>
                <w:rtl/>
              </w:rPr>
              <w:t>איך נראית בפועל עבודת רגש?</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Toc76549479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43</w:t>
            </w:r>
            <w:r w:rsidR="00632CBD" w:rsidRPr="00632CBD">
              <w:rPr>
                <w:rFonts w:asciiTheme="majorHAnsi" w:hAnsiTheme="majorHAnsi" w:cstheme="majorHAnsi"/>
                <w:webHidden/>
                <w:sz w:val="22"/>
                <w:szCs w:val="22"/>
                <w:rtl/>
              </w:rPr>
              <w:fldChar w:fldCharType="end"/>
            </w:r>
          </w:hyperlink>
        </w:p>
        <w:p w14:paraId="09781BBE" w14:textId="21D9126D"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0" w:history="1">
            <w:r w:rsidR="00632CBD" w:rsidRPr="00632CBD">
              <w:rPr>
                <w:rStyle w:val="Hyperlink"/>
                <w:rFonts w:asciiTheme="majorHAnsi" w:hAnsiTheme="majorHAnsi" w:cstheme="majorHAnsi"/>
                <w:sz w:val="22"/>
                <w:szCs w:val="22"/>
                <w:rtl/>
              </w:rPr>
              <w:t>השלכות שליליות של עבודת רגש ממושכת</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43</w:t>
            </w:r>
            <w:r w:rsidR="00632CBD" w:rsidRPr="00632CBD">
              <w:rPr>
                <w:rFonts w:asciiTheme="majorHAnsi" w:hAnsiTheme="majorHAnsi" w:cstheme="majorHAnsi"/>
                <w:webHidden/>
                <w:sz w:val="22"/>
                <w:szCs w:val="22"/>
                <w:rtl/>
              </w:rPr>
              <w:fldChar w:fldCharType="end"/>
            </w:r>
          </w:hyperlink>
        </w:p>
        <w:p w14:paraId="5FCCEED6" w14:textId="0916D2EC"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1" w:history="1">
            <w:r w:rsidR="00632CBD" w:rsidRPr="00632CBD">
              <w:rPr>
                <w:rStyle w:val="Hyperlink"/>
                <w:rFonts w:asciiTheme="majorHAnsi" w:hAnsiTheme="majorHAnsi" w:cstheme="majorHAnsi"/>
                <w:sz w:val="22"/>
                <w:szCs w:val="22"/>
                <w:rtl/>
              </w:rPr>
              <w:t>עבודת רגש בקרב שחקני המשפט הפלילי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43</w:t>
            </w:r>
            <w:r w:rsidR="00632CBD" w:rsidRPr="00632CBD">
              <w:rPr>
                <w:rFonts w:asciiTheme="majorHAnsi" w:hAnsiTheme="majorHAnsi" w:cstheme="majorHAnsi"/>
                <w:webHidden/>
                <w:sz w:val="22"/>
                <w:szCs w:val="22"/>
                <w:rtl/>
              </w:rPr>
              <w:fldChar w:fldCharType="end"/>
            </w:r>
          </w:hyperlink>
        </w:p>
        <w:p w14:paraId="53F36507" w14:textId="4226748F"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2" w:history="1">
            <w:r w:rsidR="00632CBD" w:rsidRPr="00632CBD">
              <w:rPr>
                <w:rStyle w:val="Hyperlink"/>
                <w:rFonts w:asciiTheme="majorHAnsi" w:hAnsiTheme="majorHAnsi" w:cstheme="majorHAnsi"/>
                <w:sz w:val="22"/>
                <w:szCs w:val="22"/>
                <w:rtl/>
              </w:rPr>
              <w:t>דוגמה ל״עבודת רגש״</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44</w:t>
            </w:r>
            <w:r w:rsidR="00632CBD" w:rsidRPr="00632CBD">
              <w:rPr>
                <w:rFonts w:asciiTheme="majorHAnsi" w:hAnsiTheme="majorHAnsi" w:cstheme="majorHAnsi"/>
                <w:webHidden/>
                <w:sz w:val="22"/>
                <w:szCs w:val="22"/>
                <w:rtl/>
              </w:rPr>
              <w:fldChar w:fldCharType="end"/>
            </w:r>
          </w:hyperlink>
        </w:p>
        <w:p w14:paraId="3B779CDA" w14:textId="33896AFF" w:rsidR="00632CBD" w:rsidRPr="00632CBD" w:rsidRDefault="00A43628">
          <w:pPr>
            <w:pStyle w:val="TOC1"/>
            <w:rPr>
              <w:rFonts w:asciiTheme="majorHAnsi" w:eastAsiaTheme="minorEastAsia" w:hAnsiTheme="majorHAnsi" w:cstheme="majorHAnsi"/>
              <w:b w:val="0"/>
              <w:bCs w:val="0"/>
              <w:sz w:val="22"/>
              <w:szCs w:val="22"/>
              <w:rtl/>
            </w:rPr>
          </w:pPr>
          <w:hyperlink w:anchor="_Toc76549483" w:history="1">
            <w:r w:rsidR="00632CBD" w:rsidRPr="00632CBD">
              <w:rPr>
                <w:rStyle w:val="Hyperlink"/>
                <w:rFonts w:asciiTheme="majorHAnsi" w:hAnsiTheme="majorHAnsi" w:cstheme="majorHAnsi"/>
                <w:sz w:val="22"/>
                <w:szCs w:val="22"/>
                <w:rtl/>
              </w:rPr>
              <w:t>אמפתיה, חמלה ומשפט טיפולי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45</w:t>
            </w:r>
            <w:r w:rsidR="00632CBD" w:rsidRPr="00632CBD">
              <w:rPr>
                <w:rFonts w:asciiTheme="majorHAnsi" w:hAnsiTheme="majorHAnsi" w:cstheme="majorHAnsi"/>
                <w:webHidden/>
                <w:sz w:val="22"/>
                <w:szCs w:val="22"/>
                <w:rtl/>
              </w:rPr>
              <w:fldChar w:fldCharType="end"/>
            </w:r>
          </w:hyperlink>
        </w:p>
        <w:p w14:paraId="76C932D4" w14:textId="09096AFC"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4" w:history="1">
            <w:r w:rsidR="00632CBD" w:rsidRPr="00632CBD">
              <w:rPr>
                <w:rStyle w:val="Hyperlink"/>
                <w:rFonts w:asciiTheme="majorHAnsi" w:hAnsiTheme="majorHAnsi" w:cstheme="majorHAnsi"/>
                <w:sz w:val="22"/>
                <w:szCs w:val="22"/>
                <w:rtl/>
              </w:rPr>
              <w:t>רכיבי החמלה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45</w:t>
            </w:r>
            <w:r w:rsidR="00632CBD" w:rsidRPr="00632CBD">
              <w:rPr>
                <w:rFonts w:asciiTheme="majorHAnsi" w:hAnsiTheme="majorHAnsi" w:cstheme="majorHAnsi"/>
                <w:webHidden/>
                <w:sz w:val="22"/>
                <w:szCs w:val="22"/>
                <w:rtl/>
              </w:rPr>
              <w:fldChar w:fldCharType="end"/>
            </w:r>
          </w:hyperlink>
        </w:p>
        <w:p w14:paraId="1FAFF4D7" w14:textId="4D26A521"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5" w:history="1">
            <w:r w:rsidR="00632CBD" w:rsidRPr="00632CBD">
              <w:rPr>
                <w:rStyle w:val="Hyperlink"/>
                <w:rFonts w:asciiTheme="majorHAnsi" w:hAnsiTheme="majorHAnsi" w:cstheme="majorHAnsi"/>
                <w:sz w:val="22"/>
                <w:szCs w:val="22"/>
                <w:rtl/>
              </w:rPr>
              <w:t>יתרונות של הפעלת חמלה במשפט</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45</w:t>
            </w:r>
            <w:r w:rsidR="00632CBD" w:rsidRPr="00632CBD">
              <w:rPr>
                <w:rFonts w:asciiTheme="majorHAnsi" w:hAnsiTheme="majorHAnsi" w:cstheme="majorHAnsi"/>
                <w:webHidden/>
                <w:sz w:val="22"/>
                <w:szCs w:val="22"/>
                <w:rtl/>
              </w:rPr>
              <w:fldChar w:fldCharType="end"/>
            </w:r>
          </w:hyperlink>
        </w:p>
        <w:p w14:paraId="3C509F77" w14:textId="528B77BD"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6" w:history="1">
            <w:r w:rsidR="00632CBD" w:rsidRPr="00632CBD">
              <w:rPr>
                <w:rStyle w:val="Hyperlink"/>
                <w:rFonts w:asciiTheme="majorHAnsi" w:hAnsiTheme="majorHAnsi" w:cstheme="majorHAnsi"/>
                <w:sz w:val="22"/>
                <w:szCs w:val="22"/>
                <w:rtl/>
              </w:rPr>
              <w:t>חמלה בענישה?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46</w:t>
            </w:r>
            <w:r w:rsidR="00632CBD" w:rsidRPr="00632CBD">
              <w:rPr>
                <w:rFonts w:asciiTheme="majorHAnsi" w:hAnsiTheme="majorHAnsi" w:cstheme="majorHAnsi"/>
                <w:webHidden/>
                <w:sz w:val="22"/>
                <w:szCs w:val="22"/>
                <w:rtl/>
              </w:rPr>
              <w:fldChar w:fldCharType="end"/>
            </w:r>
          </w:hyperlink>
        </w:p>
        <w:p w14:paraId="7C027D61" w14:textId="0D1068E8"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7" w:history="1">
            <w:r w:rsidR="00632CBD" w:rsidRPr="00632CBD">
              <w:rPr>
                <w:rStyle w:val="Hyperlink"/>
                <w:rFonts w:asciiTheme="majorHAnsi" w:hAnsiTheme="majorHAnsi" w:cstheme="majorHAnsi"/>
                <w:sz w:val="22"/>
                <w:szCs w:val="22"/>
                <w:rtl/>
              </w:rPr>
              <w:t>חמלה בענישה דרך תיקון 113</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46</w:t>
            </w:r>
            <w:r w:rsidR="00632CBD" w:rsidRPr="00632CBD">
              <w:rPr>
                <w:rFonts w:asciiTheme="majorHAnsi" w:hAnsiTheme="majorHAnsi" w:cstheme="majorHAnsi"/>
                <w:webHidden/>
                <w:sz w:val="22"/>
                <w:szCs w:val="22"/>
                <w:rtl/>
              </w:rPr>
              <w:fldChar w:fldCharType="end"/>
            </w:r>
          </w:hyperlink>
        </w:p>
        <w:p w14:paraId="0690FAB0" w14:textId="28D1CC1E"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88" w:history="1">
            <w:r w:rsidR="00632CBD" w:rsidRPr="00632CBD">
              <w:rPr>
                <w:rStyle w:val="Hyperlink"/>
                <w:rFonts w:asciiTheme="majorHAnsi" w:hAnsiTheme="majorHAnsi" w:cstheme="majorHAnsi"/>
                <w:sz w:val="22"/>
                <w:szCs w:val="22"/>
                <w:rtl/>
              </w:rPr>
              <w:t>החמלה ככלי להבנת המציאות ולהערכת אינטרסים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Toc76549488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47</w:t>
            </w:r>
            <w:r w:rsidR="00632CBD" w:rsidRPr="00632CBD">
              <w:rPr>
                <w:rFonts w:asciiTheme="majorHAnsi" w:hAnsiTheme="majorHAnsi" w:cstheme="majorHAnsi"/>
                <w:webHidden/>
                <w:sz w:val="22"/>
                <w:szCs w:val="22"/>
                <w:rtl/>
              </w:rPr>
              <w:fldChar w:fldCharType="end"/>
            </w:r>
          </w:hyperlink>
        </w:p>
        <w:p w14:paraId="02EDDC93" w14:textId="56046973" w:rsidR="00632CBD" w:rsidRPr="00632CBD" w:rsidRDefault="00A43628">
          <w:pPr>
            <w:pStyle w:val="TOC1"/>
            <w:rPr>
              <w:rFonts w:asciiTheme="majorHAnsi" w:eastAsiaTheme="minorEastAsia" w:hAnsiTheme="majorHAnsi" w:cstheme="majorHAnsi"/>
              <w:b w:val="0"/>
              <w:bCs w:val="0"/>
              <w:sz w:val="22"/>
              <w:szCs w:val="22"/>
              <w:rtl/>
            </w:rPr>
          </w:pPr>
          <w:hyperlink w:anchor="_Toc76549489" w:history="1">
            <w:r w:rsidR="00632CBD" w:rsidRPr="00632CBD">
              <w:rPr>
                <w:rStyle w:val="Hyperlink"/>
                <w:rFonts w:asciiTheme="majorHAnsi" w:hAnsiTheme="majorHAnsi" w:cstheme="majorHAnsi"/>
                <w:sz w:val="22"/>
                <w:szCs w:val="22"/>
                <w:rtl/>
              </w:rPr>
              <w:t>תורת המשפט הטיפולי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Toc76549489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47</w:t>
            </w:r>
            <w:r w:rsidR="00632CBD" w:rsidRPr="00632CBD">
              <w:rPr>
                <w:rFonts w:asciiTheme="majorHAnsi" w:hAnsiTheme="majorHAnsi" w:cstheme="majorHAnsi"/>
                <w:webHidden/>
                <w:sz w:val="22"/>
                <w:szCs w:val="22"/>
                <w:rtl/>
              </w:rPr>
              <w:fldChar w:fldCharType="end"/>
            </w:r>
          </w:hyperlink>
        </w:p>
        <w:p w14:paraId="7A33B470" w14:textId="04FAC750"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90" w:history="1">
            <w:r w:rsidR="00632CBD" w:rsidRPr="00632CBD">
              <w:rPr>
                <w:rStyle w:val="Hyperlink"/>
                <w:rFonts w:asciiTheme="majorHAnsi" w:hAnsiTheme="majorHAnsi" w:cstheme="majorHAnsi"/>
                <w:sz w:val="22"/>
                <w:szCs w:val="22"/>
                <w:rtl/>
              </w:rPr>
              <w:t>כתיבה שהתמקדה בשחקני הפנים כ״סוכנים טיפוליים״:</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Toc76549490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48</w:t>
            </w:r>
            <w:r w:rsidR="00632CBD" w:rsidRPr="00632CBD">
              <w:rPr>
                <w:rFonts w:asciiTheme="majorHAnsi" w:hAnsiTheme="majorHAnsi" w:cstheme="majorHAnsi"/>
                <w:webHidden/>
                <w:sz w:val="22"/>
                <w:szCs w:val="22"/>
                <w:rtl/>
              </w:rPr>
              <w:fldChar w:fldCharType="end"/>
            </w:r>
          </w:hyperlink>
        </w:p>
        <w:p w14:paraId="2C9E2002" w14:textId="41B7746C"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91" w:history="1">
            <w:r w:rsidR="00632CBD" w:rsidRPr="00632CBD">
              <w:rPr>
                <w:rStyle w:val="Hyperlink"/>
                <w:rFonts w:asciiTheme="majorHAnsi" w:hAnsiTheme="majorHAnsi" w:cstheme="majorHAnsi"/>
                <w:sz w:val="22"/>
                <w:szCs w:val="22"/>
                <w:rtl/>
              </w:rPr>
              <w:t>על רגישות תרבותית בעריכת דין - ״האחרת שבתוכנו״ (מאמר של הדר דנציג-רוזנברג ויפעת פרדר)</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Toc76549491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48</w:t>
            </w:r>
            <w:r w:rsidR="00632CBD" w:rsidRPr="00632CBD">
              <w:rPr>
                <w:rFonts w:asciiTheme="majorHAnsi" w:hAnsiTheme="majorHAnsi" w:cstheme="majorHAnsi"/>
                <w:webHidden/>
                <w:sz w:val="22"/>
                <w:szCs w:val="22"/>
                <w:rtl/>
              </w:rPr>
              <w:fldChar w:fldCharType="end"/>
            </w:r>
          </w:hyperlink>
        </w:p>
        <w:p w14:paraId="493EA5BF" w14:textId="1BF16B74"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92" w:history="1">
            <w:r w:rsidR="00632CBD" w:rsidRPr="00632CBD">
              <w:rPr>
                <w:rStyle w:val="Hyperlink"/>
                <w:rFonts w:asciiTheme="majorHAnsi" w:hAnsiTheme="majorHAnsi" w:cstheme="majorHAnsi"/>
                <w:sz w:val="22"/>
                <w:szCs w:val="22"/>
                <w:rtl/>
              </w:rPr>
              <w:t>מה בין רגשות לבין משפט טיפולי?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Toc76549492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49</w:t>
            </w:r>
            <w:r w:rsidR="00632CBD" w:rsidRPr="00632CBD">
              <w:rPr>
                <w:rFonts w:asciiTheme="majorHAnsi" w:hAnsiTheme="majorHAnsi" w:cstheme="majorHAnsi"/>
                <w:webHidden/>
                <w:sz w:val="22"/>
                <w:szCs w:val="22"/>
                <w:rtl/>
              </w:rPr>
              <w:fldChar w:fldCharType="end"/>
            </w:r>
          </w:hyperlink>
        </w:p>
        <w:p w14:paraId="036972FF" w14:textId="2453E8B6" w:rsidR="00632CBD" w:rsidRPr="00632CBD" w:rsidRDefault="00A43628">
          <w:pPr>
            <w:pStyle w:val="TOC1"/>
            <w:rPr>
              <w:rFonts w:asciiTheme="majorHAnsi" w:eastAsiaTheme="minorEastAsia" w:hAnsiTheme="majorHAnsi" w:cstheme="majorHAnsi"/>
              <w:b w:val="0"/>
              <w:bCs w:val="0"/>
              <w:sz w:val="22"/>
              <w:szCs w:val="22"/>
              <w:rtl/>
            </w:rPr>
          </w:pPr>
          <w:hyperlink w:anchor="_Toc76549493" w:history="1">
            <w:r w:rsidR="00632CBD" w:rsidRPr="00632CBD">
              <w:rPr>
                <w:rStyle w:val="Hyperlink"/>
                <w:rFonts w:asciiTheme="majorHAnsi" w:hAnsiTheme="majorHAnsi" w:cstheme="majorHAnsi"/>
                <w:sz w:val="22"/>
                <w:szCs w:val="22"/>
                <w:rtl/>
              </w:rPr>
              <w:t>הכוונת רגשות (ויסות רגשי)</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Toc76549493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49</w:t>
            </w:r>
            <w:r w:rsidR="00632CBD" w:rsidRPr="00632CBD">
              <w:rPr>
                <w:rFonts w:asciiTheme="majorHAnsi" w:hAnsiTheme="majorHAnsi" w:cstheme="majorHAnsi"/>
                <w:webHidden/>
                <w:sz w:val="22"/>
                <w:szCs w:val="22"/>
                <w:rtl/>
              </w:rPr>
              <w:fldChar w:fldCharType="end"/>
            </w:r>
          </w:hyperlink>
        </w:p>
        <w:p w14:paraId="7F6D559C" w14:textId="505F730E"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94" w:history="1">
            <w:r w:rsidR="00632CBD" w:rsidRPr="00632CBD">
              <w:rPr>
                <w:rStyle w:val="Hyperlink"/>
                <w:rFonts w:asciiTheme="majorHAnsi" w:hAnsiTheme="majorHAnsi" w:cstheme="majorHAnsi"/>
                <w:sz w:val="22"/>
                <w:szCs w:val="22"/>
                <w:rtl/>
              </w:rPr>
              <w:t>מנגנוני הכוונת רגשות - חמישה טיפוסים (גרוס)</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Toc76549494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50</w:t>
            </w:r>
            <w:r w:rsidR="00632CBD" w:rsidRPr="00632CBD">
              <w:rPr>
                <w:rFonts w:asciiTheme="majorHAnsi" w:hAnsiTheme="majorHAnsi" w:cstheme="majorHAnsi"/>
                <w:webHidden/>
                <w:sz w:val="22"/>
                <w:szCs w:val="22"/>
                <w:rtl/>
              </w:rPr>
              <w:fldChar w:fldCharType="end"/>
            </w:r>
          </w:hyperlink>
        </w:p>
        <w:p w14:paraId="207A2B9F" w14:textId="3E831B97"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95" w:history="1">
            <w:r w:rsidR="00632CBD" w:rsidRPr="00632CBD">
              <w:rPr>
                <w:rStyle w:val="Hyperlink"/>
                <w:rFonts w:asciiTheme="majorHAnsi" w:hAnsiTheme="majorHAnsi" w:cstheme="majorHAnsi"/>
                <w:sz w:val="22"/>
                <w:szCs w:val="22"/>
                <w:rtl/>
              </w:rPr>
              <w:t>מנגנוני הכוונת רגשות בשדה המחקר</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Toc76549495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50</w:t>
            </w:r>
            <w:r w:rsidR="00632CBD" w:rsidRPr="00632CBD">
              <w:rPr>
                <w:rFonts w:asciiTheme="majorHAnsi" w:hAnsiTheme="majorHAnsi" w:cstheme="majorHAnsi"/>
                <w:webHidden/>
                <w:sz w:val="22"/>
                <w:szCs w:val="22"/>
                <w:rtl/>
              </w:rPr>
              <w:fldChar w:fldCharType="end"/>
            </w:r>
          </w:hyperlink>
        </w:p>
        <w:p w14:paraId="09E8469C" w14:textId="5638F221" w:rsidR="00632CBD" w:rsidRPr="00632CBD" w:rsidRDefault="00A43628">
          <w:pPr>
            <w:pStyle w:val="TOC2"/>
            <w:rPr>
              <w:rFonts w:asciiTheme="majorHAnsi" w:eastAsiaTheme="minorEastAsia" w:hAnsiTheme="majorHAnsi" w:cstheme="majorHAnsi"/>
              <w:sz w:val="22"/>
              <w:szCs w:val="22"/>
              <w:shd w:val="clear" w:color="auto" w:fill="auto"/>
              <w:rtl/>
            </w:rPr>
          </w:pPr>
          <w:hyperlink w:anchor="_Toc76549496" w:history="1">
            <w:r w:rsidR="00632CBD" w:rsidRPr="00632CBD">
              <w:rPr>
                <w:rStyle w:val="Hyperlink"/>
                <w:rFonts w:asciiTheme="majorHAnsi" w:hAnsiTheme="majorHAnsi" w:cstheme="majorHAnsi"/>
                <w:sz w:val="22"/>
                <w:szCs w:val="22"/>
                <w:rtl/>
              </w:rPr>
              <w:t>דוגמאות לוויסות רגשי בתיקי עבירות מין</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Toc76549496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51</w:t>
            </w:r>
            <w:r w:rsidR="00632CBD" w:rsidRPr="00632CBD">
              <w:rPr>
                <w:rFonts w:asciiTheme="majorHAnsi" w:hAnsiTheme="majorHAnsi" w:cstheme="majorHAnsi"/>
                <w:webHidden/>
                <w:sz w:val="22"/>
                <w:szCs w:val="22"/>
                <w:rtl/>
              </w:rPr>
              <w:fldChar w:fldCharType="end"/>
            </w:r>
          </w:hyperlink>
        </w:p>
        <w:p w14:paraId="2EE98BF7" w14:textId="324C4E3C" w:rsidR="00632CBD" w:rsidRPr="00632CBD" w:rsidRDefault="00A43628">
          <w:pPr>
            <w:pStyle w:val="TOC1"/>
            <w:rPr>
              <w:rFonts w:asciiTheme="majorHAnsi" w:eastAsiaTheme="minorEastAsia" w:hAnsiTheme="majorHAnsi" w:cstheme="majorHAnsi"/>
              <w:b w:val="0"/>
              <w:bCs w:val="0"/>
              <w:sz w:val="22"/>
              <w:szCs w:val="22"/>
              <w:rtl/>
            </w:rPr>
          </w:pPr>
          <w:hyperlink w:anchor="_Toc76549497" w:history="1">
            <w:r w:rsidR="00632CBD" w:rsidRPr="00632CBD">
              <w:rPr>
                <w:rStyle w:val="Hyperlink"/>
                <w:rFonts w:asciiTheme="majorHAnsi" w:hAnsiTheme="majorHAnsi" w:cstheme="majorHAnsi"/>
                <w:sz w:val="22"/>
                <w:szCs w:val="22"/>
                <w:rtl/>
              </w:rPr>
              <w:t>קייסיים לדוגמה:</w:t>
            </w:r>
            <w:r w:rsidR="00632CBD" w:rsidRPr="00632CBD">
              <w:rPr>
                <w:rFonts w:asciiTheme="majorHAnsi" w:hAnsiTheme="majorHAnsi" w:cstheme="majorHAnsi"/>
                <w:webHidden/>
                <w:sz w:val="22"/>
                <w:szCs w:val="22"/>
                <w:rtl/>
              </w:rPr>
              <w:tab/>
            </w:r>
            <w:r w:rsidR="00632CBD" w:rsidRPr="00632CBD">
              <w:rPr>
                <w:rFonts w:asciiTheme="majorHAnsi" w:hAnsiTheme="majorHAnsi" w:cstheme="majorHAnsi"/>
                <w:webHidden/>
                <w:sz w:val="22"/>
                <w:szCs w:val="22"/>
                <w:rtl/>
              </w:rPr>
              <w:fldChar w:fldCharType="begin"/>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Pr>
              <w:instrText>PAGEREF</w:instrText>
            </w:r>
            <w:r w:rsidR="00632CBD" w:rsidRPr="00632CBD">
              <w:rPr>
                <w:rFonts w:asciiTheme="majorHAnsi" w:hAnsiTheme="majorHAnsi" w:cstheme="majorHAnsi"/>
                <w:webHidden/>
                <w:sz w:val="22"/>
                <w:szCs w:val="22"/>
                <w:rtl/>
              </w:rPr>
              <w:instrText xml:space="preserve"> _</w:instrText>
            </w:r>
            <w:r w:rsidR="00632CBD" w:rsidRPr="00632CBD">
              <w:rPr>
                <w:rFonts w:asciiTheme="majorHAnsi" w:hAnsiTheme="majorHAnsi" w:cstheme="majorHAnsi"/>
                <w:webHidden/>
                <w:sz w:val="22"/>
                <w:szCs w:val="22"/>
              </w:rPr>
              <w:instrText>Toc76549497 \h</w:instrText>
            </w:r>
            <w:r w:rsidR="00632CBD" w:rsidRPr="00632CBD">
              <w:rPr>
                <w:rFonts w:asciiTheme="majorHAnsi" w:hAnsiTheme="majorHAnsi" w:cstheme="majorHAnsi"/>
                <w:webHidden/>
                <w:sz w:val="22"/>
                <w:szCs w:val="22"/>
                <w:rtl/>
              </w:rPr>
              <w:instrText xml:space="preserve"> </w:instrText>
            </w:r>
            <w:r w:rsidR="00632CBD" w:rsidRPr="00632CBD">
              <w:rPr>
                <w:rFonts w:asciiTheme="majorHAnsi" w:hAnsiTheme="majorHAnsi" w:cstheme="majorHAnsi"/>
                <w:webHidden/>
                <w:sz w:val="22"/>
                <w:szCs w:val="22"/>
                <w:rtl/>
              </w:rPr>
            </w:r>
            <w:r w:rsidR="00632CBD" w:rsidRPr="00632CBD">
              <w:rPr>
                <w:rFonts w:asciiTheme="majorHAnsi" w:hAnsiTheme="majorHAnsi" w:cstheme="majorHAnsi"/>
                <w:webHidden/>
                <w:sz w:val="22"/>
                <w:szCs w:val="22"/>
                <w:rtl/>
              </w:rPr>
              <w:fldChar w:fldCharType="separate"/>
            </w:r>
            <w:r w:rsidR="00632CBD" w:rsidRPr="00632CBD">
              <w:rPr>
                <w:rFonts w:asciiTheme="majorHAnsi" w:hAnsiTheme="majorHAnsi" w:cstheme="majorHAnsi"/>
                <w:webHidden/>
                <w:sz w:val="22"/>
                <w:szCs w:val="22"/>
                <w:rtl/>
              </w:rPr>
              <w:t>52</w:t>
            </w:r>
            <w:r w:rsidR="00632CBD" w:rsidRPr="00632CBD">
              <w:rPr>
                <w:rFonts w:asciiTheme="majorHAnsi" w:hAnsiTheme="majorHAnsi" w:cstheme="majorHAnsi"/>
                <w:webHidden/>
                <w:sz w:val="22"/>
                <w:szCs w:val="22"/>
                <w:rtl/>
              </w:rPr>
              <w:fldChar w:fldCharType="end"/>
            </w:r>
          </w:hyperlink>
        </w:p>
        <w:p w14:paraId="61DCF0CF" w14:textId="50AB4C89" w:rsidR="005F40CA" w:rsidRPr="00632CBD" w:rsidRDefault="0039381D" w:rsidP="009A5F14">
          <w:pPr>
            <w:rPr>
              <w:rFonts w:asciiTheme="majorHAnsi" w:hAnsiTheme="majorHAnsi" w:cstheme="majorHAnsi"/>
              <w:sz w:val="22"/>
              <w:szCs w:val="22"/>
              <w:rtl/>
            </w:rPr>
          </w:pPr>
          <w:r w:rsidRPr="00632CBD">
            <w:rPr>
              <w:rFonts w:asciiTheme="majorHAnsi" w:hAnsiTheme="majorHAnsi" w:cstheme="majorHAnsi"/>
              <w:b/>
              <w:bCs/>
              <w:sz w:val="22"/>
              <w:szCs w:val="22"/>
              <w:lang w:val="he-IL"/>
            </w:rPr>
            <w:fldChar w:fldCharType="end"/>
          </w:r>
        </w:p>
        <w:p w14:paraId="09A66AE9" w14:textId="57E75CB8" w:rsidR="0039381D" w:rsidRPr="00632CBD" w:rsidRDefault="00A43628">
          <w:pPr>
            <w:rPr>
              <w:rFonts w:asciiTheme="majorHAnsi" w:hAnsiTheme="majorHAnsi" w:cstheme="majorHAnsi"/>
              <w:sz w:val="22"/>
              <w:szCs w:val="22"/>
            </w:rPr>
          </w:pPr>
        </w:p>
      </w:sdtContent>
    </w:sdt>
    <w:p w14:paraId="7EA3498D" w14:textId="77777777" w:rsidR="008E3288" w:rsidRPr="00632CBD" w:rsidRDefault="008E3288" w:rsidP="008E3288">
      <w:pPr>
        <w:pStyle w:val="1"/>
        <w:shd w:val="clear" w:color="auto" w:fill="auto"/>
        <w:rPr>
          <w:rFonts w:asciiTheme="majorHAnsi" w:hAnsiTheme="majorHAnsi" w:cstheme="majorHAnsi"/>
          <w:rtl/>
        </w:rPr>
      </w:pPr>
    </w:p>
    <w:p w14:paraId="6144198C" w14:textId="77777777" w:rsidR="008E3288" w:rsidRPr="00632CBD" w:rsidRDefault="008E3288" w:rsidP="008E3288">
      <w:pPr>
        <w:pStyle w:val="1"/>
        <w:shd w:val="clear" w:color="auto" w:fill="auto"/>
        <w:rPr>
          <w:rtl/>
        </w:rPr>
      </w:pPr>
    </w:p>
    <w:p w14:paraId="50EB81BE" w14:textId="5EF7BE15" w:rsidR="00682E10" w:rsidRPr="00632CBD" w:rsidRDefault="00682E10" w:rsidP="00147548">
      <w:pPr>
        <w:pStyle w:val="1"/>
        <w:rPr>
          <w:rtl/>
        </w:rPr>
      </w:pPr>
      <w:bookmarkStart w:id="0" w:name="_Toc76549419"/>
      <w:r w:rsidRPr="00632CBD">
        <w:rPr>
          <w:rtl/>
        </w:rPr>
        <w:t>״חושבים ולא מרגישים״ - מה בין רגשות למשפט?</w:t>
      </w:r>
      <w:bookmarkEnd w:id="0"/>
    </w:p>
    <w:p w14:paraId="7D78FD30" w14:textId="330409A2" w:rsidR="00682E10" w:rsidRPr="00632CBD" w:rsidRDefault="00682E10" w:rsidP="00614B78">
      <w:pPr>
        <w:spacing w:line="276" w:lineRule="auto"/>
        <w:jc w:val="both"/>
        <w:rPr>
          <w:rFonts w:cstheme="minorHAnsi"/>
          <w:sz w:val="22"/>
          <w:szCs w:val="22"/>
          <w:rtl/>
        </w:rPr>
      </w:pPr>
      <w:r w:rsidRPr="00632CBD">
        <w:rPr>
          <w:rFonts w:cstheme="minorHAnsi"/>
          <w:sz w:val="22"/>
          <w:szCs w:val="22"/>
          <w:rtl/>
        </w:rPr>
        <w:t>מה הקשר בין רגשות למשפט והאם הם יכולים ללכת ביחד? האם יש דבר כזה רגשות במשפט, האם לגיטימי לדבר על רגשות במשפט?</w:t>
      </w:r>
    </w:p>
    <w:p w14:paraId="3CF25402" w14:textId="378DA77F" w:rsidR="00A8346F" w:rsidRPr="00632CBD" w:rsidRDefault="00A8346F" w:rsidP="00614B78">
      <w:pPr>
        <w:spacing w:line="276" w:lineRule="auto"/>
        <w:jc w:val="both"/>
        <w:rPr>
          <w:rFonts w:cstheme="minorHAnsi"/>
          <w:sz w:val="22"/>
          <w:szCs w:val="22"/>
          <w:rtl/>
        </w:rPr>
      </w:pPr>
    </w:p>
    <w:p w14:paraId="3B82015F" w14:textId="057B7C45" w:rsidR="00F34B03" w:rsidRPr="00632CBD" w:rsidRDefault="00F34B03" w:rsidP="00614B78">
      <w:pPr>
        <w:spacing w:line="276" w:lineRule="auto"/>
        <w:jc w:val="both"/>
        <w:rPr>
          <w:rFonts w:cstheme="minorHAnsi"/>
          <w:sz w:val="22"/>
          <w:szCs w:val="22"/>
          <w:u w:val="single"/>
          <w:rtl/>
        </w:rPr>
      </w:pPr>
    </w:p>
    <w:p w14:paraId="480E1A6B" w14:textId="6018578E" w:rsidR="00F34B03" w:rsidRPr="00632CBD" w:rsidRDefault="00F34B03" w:rsidP="00147548">
      <w:pPr>
        <w:pStyle w:val="2"/>
        <w:rPr>
          <w:rtl/>
        </w:rPr>
      </w:pPr>
      <w:bookmarkStart w:id="1" w:name="_Toc76549420"/>
      <w:r w:rsidRPr="00632CBD">
        <w:rPr>
          <w:rtl/>
        </w:rPr>
        <w:t>שלוש גישות למשפט:</w:t>
      </w:r>
      <w:bookmarkEnd w:id="1"/>
    </w:p>
    <w:p w14:paraId="10BFE5A2" w14:textId="77777777" w:rsidR="008B10C0" w:rsidRPr="00632CBD" w:rsidRDefault="00A8346F" w:rsidP="008B10C0">
      <w:pPr>
        <w:pStyle w:val="a3"/>
        <w:numPr>
          <w:ilvl w:val="0"/>
          <w:numId w:val="1"/>
        </w:numPr>
        <w:spacing w:line="276" w:lineRule="auto"/>
        <w:jc w:val="both"/>
        <w:rPr>
          <w:rFonts w:cstheme="minorHAnsi"/>
          <w:sz w:val="22"/>
          <w:szCs w:val="22"/>
        </w:rPr>
      </w:pPr>
      <w:r w:rsidRPr="00632CBD">
        <w:rPr>
          <w:rFonts w:cstheme="minorHAnsi"/>
          <w:b/>
          <w:bCs/>
          <w:sz w:val="22"/>
          <w:szCs w:val="22"/>
          <w:rtl/>
        </w:rPr>
        <w:t>הגישה הפורמליסטית</w:t>
      </w:r>
      <w:r w:rsidR="000C02DF" w:rsidRPr="00632CBD">
        <w:rPr>
          <w:rFonts w:cstheme="minorHAnsi"/>
          <w:sz w:val="22"/>
          <w:szCs w:val="22"/>
          <w:rtl/>
        </w:rPr>
        <w:t xml:space="preserve"> - </w:t>
      </w:r>
      <w:r w:rsidR="00F34B03" w:rsidRPr="00632CBD">
        <w:rPr>
          <w:rFonts w:cstheme="minorHAnsi"/>
          <w:sz w:val="22"/>
          <w:szCs w:val="22"/>
          <w:rtl/>
        </w:rPr>
        <w:t>אין לשופט זולת הדין והפסיקה. הוא לא צריך שום דבר חוץ מהלבוש הפורמלי (גלימה) והחוק והפסיקה. אסור ששום הטיה תכנס לפסק הדין שלו.</w:t>
      </w:r>
    </w:p>
    <w:p w14:paraId="7540A4EE" w14:textId="50561065" w:rsidR="00154CE3" w:rsidRPr="00632CBD" w:rsidRDefault="00154CE3" w:rsidP="008B10C0">
      <w:pPr>
        <w:pStyle w:val="a3"/>
        <w:numPr>
          <w:ilvl w:val="0"/>
          <w:numId w:val="1"/>
        </w:numPr>
        <w:spacing w:line="276" w:lineRule="auto"/>
        <w:jc w:val="both"/>
        <w:rPr>
          <w:rFonts w:cstheme="minorHAnsi"/>
          <w:sz w:val="22"/>
          <w:szCs w:val="22"/>
          <w:rtl/>
        </w:rPr>
      </w:pPr>
      <w:r w:rsidRPr="00632CBD">
        <w:rPr>
          <w:rFonts w:cstheme="minorHAnsi"/>
          <w:b/>
          <w:bCs/>
          <w:sz w:val="22"/>
          <w:szCs w:val="22"/>
          <w:u w:val="single"/>
          <w:rtl/>
        </w:rPr>
        <w:t>משפטנים - חושבים ולא מרגישים</w:t>
      </w:r>
      <w:r w:rsidR="008B10C0" w:rsidRPr="00632CBD">
        <w:rPr>
          <w:rFonts w:cstheme="minorHAnsi"/>
          <w:b/>
          <w:bCs/>
          <w:sz w:val="22"/>
          <w:szCs w:val="22"/>
          <w:rtl/>
        </w:rPr>
        <w:t xml:space="preserve">: </w:t>
      </w:r>
      <w:r w:rsidRPr="00632CBD">
        <w:rPr>
          <w:rFonts w:cstheme="minorHAnsi"/>
          <w:sz w:val="22"/>
          <w:szCs w:val="22"/>
          <w:rtl/>
        </w:rPr>
        <w:t>למה מכל המקצועות, דווקא למשפטנים כ״כ קשה לעבור ״</w:t>
      </w:r>
      <w:proofErr w:type="spellStart"/>
      <w:r w:rsidRPr="00632CBD">
        <w:rPr>
          <w:rFonts w:cstheme="minorHAnsi"/>
          <w:sz w:val="22"/>
          <w:szCs w:val="22"/>
          <w:rtl/>
        </w:rPr>
        <w:t>אמוצויונליזציה</w:t>
      </w:r>
      <w:proofErr w:type="spellEnd"/>
      <w:r w:rsidRPr="00632CBD">
        <w:rPr>
          <w:rFonts w:cstheme="minorHAnsi"/>
          <w:sz w:val="22"/>
          <w:szCs w:val="22"/>
          <w:rtl/>
        </w:rPr>
        <w:t xml:space="preserve">״, כ״כ קשה להם להיות אנשים שמרגישים בנוסף לחושבים. למה תמיד מחנכים משפטנים לחשוב ולא להרגיש? זאת מכיוון </w:t>
      </w:r>
      <w:r w:rsidRPr="00632CBD">
        <w:rPr>
          <w:rFonts w:cstheme="minorHAnsi"/>
          <w:b/>
          <w:bCs/>
          <w:sz w:val="22"/>
          <w:szCs w:val="22"/>
          <w:rtl/>
        </w:rPr>
        <w:t>שרגשות נחשבים כחולשה וכגורם שהמשפט בתכונותיו המיוחדות לא יכול לחיות איתו.</w:t>
      </w:r>
    </w:p>
    <w:p w14:paraId="591E7A80" w14:textId="77777777" w:rsidR="00154CE3" w:rsidRPr="00632CBD" w:rsidRDefault="00154CE3" w:rsidP="00614B78">
      <w:pPr>
        <w:pStyle w:val="a3"/>
        <w:spacing w:line="276" w:lineRule="auto"/>
        <w:ind w:left="360"/>
        <w:rPr>
          <w:rFonts w:cstheme="minorHAnsi"/>
          <w:sz w:val="22"/>
          <w:szCs w:val="22"/>
          <w:rtl/>
        </w:rPr>
      </w:pPr>
      <w:r w:rsidRPr="00632CBD">
        <w:rPr>
          <w:rFonts w:cstheme="minorHAnsi"/>
          <w:sz w:val="22"/>
          <w:szCs w:val="22"/>
          <w:rtl/>
        </w:rPr>
        <w:t>המשפט לפי הגישה הפורמליסטית נתפס כמערכת של נורמות אובייקטיביות. נורמות שהן לא יכולות קשורות באדם כזה או אחר, בסובייקטיביזם, אלא ה קשורות למשהו שהוא כללי יותר, הוא נכון לכלל. המשפט הוא למעשה מדע, מדע שהמלאכה המשפטית מהווה למעשה ניתוח מדעי לוגי ומדעי של המשפט.</w:t>
      </w:r>
    </w:p>
    <w:p w14:paraId="3A507AB6" w14:textId="77777777" w:rsidR="00154CE3" w:rsidRPr="00632CBD" w:rsidRDefault="00154CE3" w:rsidP="00614B78">
      <w:pPr>
        <w:pStyle w:val="a3"/>
        <w:spacing w:line="276" w:lineRule="auto"/>
        <w:ind w:left="360"/>
        <w:rPr>
          <w:rFonts w:cstheme="minorHAnsi"/>
          <w:sz w:val="22"/>
          <w:szCs w:val="22"/>
          <w:rtl/>
        </w:rPr>
      </w:pPr>
      <w:r w:rsidRPr="00632CBD">
        <w:rPr>
          <w:rFonts w:cstheme="minorHAnsi"/>
          <w:sz w:val="22"/>
          <w:szCs w:val="22"/>
          <w:rtl/>
        </w:rPr>
        <w:t xml:space="preserve">משפט במובנו הפורמלי מדבר על וודאות, עקביות, קוהרנטיות, יציבות, כלליות, אובייקטיביות, ניטרליות, ובהירות. מה זה רגש? </w:t>
      </w:r>
      <w:r w:rsidRPr="00632CBD">
        <w:rPr>
          <w:rFonts w:cstheme="minorHAnsi"/>
          <w:b/>
          <w:bCs/>
          <w:sz w:val="22"/>
          <w:szCs w:val="22"/>
          <w:rtl/>
        </w:rPr>
        <w:t xml:space="preserve">רגש זה בדיוק הפוך מכל הדברים האלה. </w:t>
      </w:r>
      <w:r w:rsidRPr="00632CBD">
        <w:rPr>
          <w:rFonts w:cstheme="minorHAnsi"/>
          <w:sz w:val="22"/>
          <w:szCs w:val="22"/>
          <w:rtl/>
        </w:rPr>
        <w:t xml:space="preserve">היום אני כועס, מחר אני עצוב. רגש הוא לא יציב, הוא לא ודאי, הוא לא כללי. הוא סובייקטיבי ולא אובייקטיבי, הוא לא ניטרלי. </w:t>
      </w:r>
      <w:r w:rsidRPr="00632CBD">
        <w:rPr>
          <w:rFonts w:cstheme="minorHAnsi"/>
          <w:b/>
          <w:bCs/>
          <w:sz w:val="22"/>
          <w:szCs w:val="22"/>
          <w:rtl/>
        </w:rPr>
        <w:t xml:space="preserve">ברגע ששופט מרגיש רגש מסוים והוא מביע רגש הוא יכול לאבד את הניטרליות שלו. </w:t>
      </w:r>
      <w:r w:rsidRPr="00632CBD">
        <w:rPr>
          <w:rFonts w:cstheme="minorHAnsi"/>
          <w:sz w:val="22"/>
          <w:szCs w:val="22"/>
          <w:rtl/>
        </w:rPr>
        <w:t>הוא גם לא בהיר, אי אפשר לדעת מה מישהו מרגיש. החוק חייב להיות בהיר. לכן, לפי הגישה הפורמליסטית מאוד ברור למה אי אפשר שמשפט ורגש יהיו מקשה אחת.</w:t>
      </w:r>
    </w:p>
    <w:p w14:paraId="7D6FBF66" w14:textId="268C820C" w:rsidR="00154CE3" w:rsidRPr="00632CBD" w:rsidRDefault="00154CE3" w:rsidP="00614B78">
      <w:pPr>
        <w:pStyle w:val="a3"/>
        <w:spacing w:line="276" w:lineRule="auto"/>
        <w:ind w:left="360"/>
        <w:jc w:val="both"/>
        <w:rPr>
          <w:rFonts w:cstheme="minorHAnsi"/>
          <w:sz w:val="22"/>
          <w:szCs w:val="22"/>
        </w:rPr>
      </w:pPr>
      <w:r w:rsidRPr="00632CBD">
        <w:rPr>
          <w:rFonts w:cstheme="minorHAnsi"/>
          <w:sz w:val="22"/>
          <w:szCs w:val="22"/>
          <w:rtl/>
        </w:rPr>
        <w:t>עולם המשפט הוא סוג של במה - כשאני שם את הגלימה, אני עוטה על עצמי תפקיד של פרקליט או סנגור. יכול להיות שהמחשבות שלי לא קשורות לתפקיד. יכול להיות שאני מרגיש רע עם זה שאני הולך להכניס נאשם מסוים לכלא, אני מרחם עליו. אבל כשאני עוטה על עצמי את התפקיד, אני מדינת ישראל, והסנגור משחק תפקיד כמייצג את הנאשם. לכל אחד זה ברור בתוך ״התיאטרון״ הזה, איפה הוא נמצא. כל זה מאוד מאפיין את הגישה הפורמליסטית.</w:t>
      </w:r>
    </w:p>
    <w:p w14:paraId="6174879F" w14:textId="6B2A5668" w:rsidR="00A8346F" w:rsidRPr="00632CBD" w:rsidRDefault="00A8346F" w:rsidP="00614B78">
      <w:pPr>
        <w:spacing w:line="276" w:lineRule="auto"/>
        <w:jc w:val="both"/>
        <w:rPr>
          <w:rFonts w:cstheme="minorHAnsi"/>
          <w:sz w:val="22"/>
          <w:szCs w:val="22"/>
          <w:rtl/>
        </w:rPr>
      </w:pPr>
    </w:p>
    <w:p w14:paraId="5241D615" w14:textId="0857F650" w:rsidR="00A8346F" w:rsidRPr="00632CBD" w:rsidRDefault="00A8346F" w:rsidP="00614B78">
      <w:pPr>
        <w:pStyle w:val="a3"/>
        <w:numPr>
          <w:ilvl w:val="0"/>
          <w:numId w:val="1"/>
        </w:numPr>
        <w:spacing w:line="276" w:lineRule="auto"/>
        <w:jc w:val="both"/>
        <w:rPr>
          <w:rFonts w:cstheme="minorHAnsi"/>
          <w:sz w:val="22"/>
          <w:szCs w:val="22"/>
        </w:rPr>
      </w:pPr>
      <w:r w:rsidRPr="00632CBD">
        <w:rPr>
          <w:rFonts w:cstheme="minorHAnsi"/>
          <w:b/>
          <w:bCs/>
          <w:sz w:val="22"/>
          <w:szCs w:val="22"/>
          <w:u w:val="single"/>
          <w:rtl/>
        </w:rPr>
        <w:t>הגישה הריאליסטית</w:t>
      </w:r>
      <w:r w:rsidRPr="00632CBD">
        <w:rPr>
          <w:rFonts w:cstheme="minorHAnsi"/>
          <w:b/>
          <w:bCs/>
          <w:sz w:val="22"/>
          <w:szCs w:val="22"/>
          <w:rtl/>
        </w:rPr>
        <w:t xml:space="preserve"> -</w:t>
      </w:r>
      <w:r w:rsidRPr="00632CBD">
        <w:rPr>
          <w:rFonts w:cstheme="minorHAnsi"/>
          <w:sz w:val="22"/>
          <w:szCs w:val="22"/>
          <w:rtl/>
        </w:rPr>
        <w:t xml:space="preserve"> </w:t>
      </w:r>
      <w:r w:rsidR="00F34B03" w:rsidRPr="00632CBD">
        <w:rPr>
          <w:rFonts w:cstheme="minorHAnsi"/>
          <w:sz w:val="22"/>
          <w:szCs w:val="22"/>
          <w:rtl/>
        </w:rPr>
        <w:t xml:space="preserve">בשנות ה- 20 בארה״ב החלה תפיסה ביקורתית שנקראת הגישה הריאליסטית. גישה זו גורסת שבסופו של דבר את החוק חוקקו אנשים בעלי אינטרס מסוים. </w:t>
      </w:r>
      <w:r w:rsidR="00F34B03" w:rsidRPr="00632CBD">
        <w:rPr>
          <w:rFonts w:cstheme="minorHAnsi"/>
          <w:b/>
          <w:bCs/>
          <w:sz w:val="22"/>
          <w:szCs w:val="22"/>
          <w:rtl/>
        </w:rPr>
        <w:t xml:space="preserve">המשפט הוא יצירה חברתית, הוא לא יכול לחיות במנותק מהשקפות עולם, פוליטיקה, קבוצות מיעוט, קבוצות שרוצות לקדם אג׳נדה כזו או אחרת. </w:t>
      </w:r>
      <w:r w:rsidR="00F34B03" w:rsidRPr="00632CBD">
        <w:rPr>
          <w:rFonts w:cstheme="minorHAnsi"/>
          <w:sz w:val="22"/>
          <w:szCs w:val="22"/>
          <w:rtl/>
        </w:rPr>
        <w:t>המשפט חי בתוך עמו, ולכן מן הנמנע שעל שופטים ועו״ד יש הטיות לא רק רגשיות, אלא גם הטיות אחרות.</w:t>
      </w:r>
    </w:p>
    <w:p w14:paraId="3F67A65A" w14:textId="77777777" w:rsidR="00A8346F" w:rsidRPr="00632CBD" w:rsidRDefault="00A8346F" w:rsidP="00614B78">
      <w:pPr>
        <w:pStyle w:val="a3"/>
        <w:spacing w:line="276" w:lineRule="auto"/>
        <w:jc w:val="both"/>
        <w:rPr>
          <w:rFonts w:cstheme="minorHAnsi"/>
          <w:sz w:val="22"/>
          <w:szCs w:val="22"/>
          <w:rtl/>
        </w:rPr>
      </w:pPr>
    </w:p>
    <w:p w14:paraId="140B4CD1" w14:textId="4D5831C4" w:rsidR="00A8346F" w:rsidRPr="00632CBD" w:rsidRDefault="00A8346F" w:rsidP="00614B78">
      <w:pPr>
        <w:pStyle w:val="a3"/>
        <w:numPr>
          <w:ilvl w:val="0"/>
          <w:numId w:val="1"/>
        </w:numPr>
        <w:spacing w:line="276" w:lineRule="auto"/>
        <w:jc w:val="both"/>
        <w:rPr>
          <w:rFonts w:cstheme="minorHAnsi"/>
          <w:sz w:val="22"/>
          <w:szCs w:val="22"/>
        </w:rPr>
      </w:pPr>
      <w:r w:rsidRPr="00632CBD">
        <w:rPr>
          <w:rFonts w:cstheme="minorHAnsi"/>
          <w:b/>
          <w:bCs/>
          <w:sz w:val="22"/>
          <w:szCs w:val="22"/>
          <w:u w:val="single"/>
          <w:rtl/>
        </w:rPr>
        <w:t>גישת המשפט הטיפולי</w:t>
      </w:r>
      <w:r w:rsidRPr="00632CBD">
        <w:rPr>
          <w:rFonts w:cstheme="minorHAnsi"/>
          <w:sz w:val="22"/>
          <w:szCs w:val="22"/>
          <w:rtl/>
        </w:rPr>
        <w:t xml:space="preserve"> - </w:t>
      </w:r>
      <w:r w:rsidR="00F34B03" w:rsidRPr="00632CBD">
        <w:rPr>
          <w:rFonts w:cstheme="minorHAnsi"/>
          <w:sz w:val="22"/>
          <w:szCs w:val="22"/>
          <w:rtl/>
        </w:rPr>
        <w:t xml:space="preserve">רלוונטית ב- 20 שנה האחרונות. גישה זו מנסה להגיד שאותם רגשות שאנחנו כ״כ מפחדים מהם, לא רק שיכולים להתאים למשפט, </w:t>
      </w:r>
      <w:r w:rsidR="00F34B03" w:rsidRPr="00632CBD">
        <w:rPr>
          <w:rFonts w:cstheme="minorHAnsi"/>
          <w:b/>
          <w:bCs/>
          <w:sz w:val="22"/>
          <w:szCs w:val="22"/>
          <w:rtl/>
        </w:rPr>
        <w:t>הם אפילו יכולים למנף את המשפט, להיות מיטיב וטיפולי עבור מי שבא בשעריו.</w:t>
      </w:r>
      <w:r w:rsidR="00F30BBC" w:rsidRPr="00632CBD">
        <w:rPr>
          <w:rFonts w:cstheme="minorHAnsi"/>
          <w:sz w:val="22"/>
          <w:szCs w:val="22"/>
          <w:rtl/>
        </w:rPr>
        <w:t xml:space="preserve"> כלומר, יש לחקור את המשפט דרך עדשה טיפולית. שינוי ערכי שתכליתו ניצול ההליך המשפטי לשם השגת מטרות טיפוליות חיוביות ומזעור השפעות אנטי טיפוליות.</w:t>
      </w:r>
      <w:r w:rsidR="00196F2A" w:rsidRPr="00632CBD">
        <w:rPr>
          <w:rFonts w:cstheme="minorHAnsi"/>
          <w:sz w:val="22"/>
          <w:szCs w:val="22"/>
          <w:rtl/>
        </w:rPr>
        <w:t xml:space="preserve"> </w:t>
      </w:r>
      <w:r w:rsidR="00F30BBC" w:rsidRPr="00632CBD">
        <w:rPr>
          <w:rFonts w:cstheme="minorHAnsi"/>
          <w:sz w:val="22"/>
          <w:szCs w:val="22"/>
          <w:rtl/>
        </w:rPr>
        <w:t xml:space="preserve">אנחנו לא מטפלים בתיקים, אלא בבני אדם. </w:t>
      </w:r>
    </w:p>
    <w:p w14:paraId="69A5487C" w14:textId="77777777" w:rsidR="006C3DA8" w:rsidRPr="00632CBD" w:rsidRDefault="006C3DA8" w:rsidP="00614B78">
      <w:pPr>
        <w:pStyle w:val="a3"/>
        <w:spacing w:line="276" w:lineRule="auto"/>
        <w:jc w:val="both"/>
        <w:rPr>
          <w:rFonts w:cstheme="minorHAnsi"/>
          <w:sz w:val="22"/>
          <w:szCs w:val="22"/>
          <w:rtl/>
        </w:rPr>
      </w:pPr>
    </w:p>
    <w:p w14:paraId="2B77AA1C" w14:textId="1E5ED378" w:rsidR="00BC226F" w:rsidRPr="00632CBD" w:rsidRDefault="0083302A" w:rsidP="00147548">
      <w:pPr>
        <w:pStyle w:val="2"/>
        <w:rPr>
          <w:rtl/>
        </w:rPr>
      </w:pPr>
      <w:bookmarkStart w:id="2" w:name="_Toc76549421"/>
      <w:r w:rsidRPr="00632CBD">
        <w:rPr>
          <w:rtl/>
        </w:rPr>
        <w:t>למה למשפטנים יש רתיעה מלהגן על רגשות במשפט?</w:t>
      </w:r>
      <w:bookmarkEnd w:id="2"/>
    </w:p>
    <w:p w14:paraId="36E360DC" w14:textId="73120F9D" w:rsidR="0083302A" w:rsidRPr="00632CBD" w:rsidRDefault="0083302A" w:rsidP="00614B78">
      <w:pPr>
        <w:pStyle w:val="a3"/>
        <w:numPr>
          <w:ilvl w:val="0"/>
          <w:numId w:val="1"/>
        </w:numPr>
        <w:spacing w:line="276" w:lineRule="auto"/>
        <w:jc w:val="both"/>
        <w:rPr>
          <w:rFonts w:cstheme="minorHAnsi"/>
          <w:b/>
          <w:bCs/>
          <w:sz w:val="22"/>
          <w:szCs w:val="22"/>
        </w:rPr>
      </w:pPr>
      <w:r w:rsidRPr="00632CBD">
        <w:rPr>
          <w:rFonts w:cstheme="minorHAnsi"/>
          <w:b/>
          <w:bCs/>
          <w:sz w:val="22"/>
          <w:szCs w:val="22"/>
          <w:rtl/>
        </w:rPr>
        <w:t>השפה המשפטית היא ככלל נטולת רגש</w:t>
      </w:r>
      <w:r w:rsidRPr="00632CBD">
        <w:rPr>
          <w:rFonts w:cstheme="minorHAnsi"/>
          <w:sz w:val="22"/>
          <w:szCs w:val="22"/>
          <w:rtl/>
        </w:rPr>
        <w:t>. אין כמעט התבטאויות רגשיות של שופטים</w:t>
      </w:r>
      <w:r w:rsidR="000641B0" w:rsidRPr="00632CBD">
        <w:rPr>
          <w:rFonts w:cstheme="minorHAnsi"/>
          <w:sz w:val="22"/>
          <w:szCs w:val="22"/>
          <w:rtl/>
        </w:rPr>
        <w:t>, יש רתיעה. הם יכולים לדבר על צדק ומוסר, אבל לא על רגשות.</w:t>
      </w:r>
    </w:p>
    <w:p w14:paraId="39D5A567" w14:textId="5F5EB8CE" w:rsidR="00D9508E" w:rsidRPr="00632CBD" w:rsidRDefault="00582276" w:rsidP="00582276">
      <w:pPr>
        <w:pStyle w:val="a3"/>
        <w:numPr>
          <w:ilvl w:val="0"/>
          <w:numId w:val="1"/>
        </w:numPr>
        <w:spacing w:line="276" w:lineRule="auto"/>
        <w:jc w:val="both"/>
        <w:rPr>
          <w:rFonts w:cstheme="minorHAnsi"/>
          <w:b/>
          <w:bCs/>
          <w:sz w:val="22"/>
          <w:szCs w:val="22"/>
        </w:rPr>
      </w:pPr>
      <w:r w:rsidRPr="00632CBD">
        <w:rPr>
          <w:rFonts w:cstheme="minorHAnsi"/>
          <w:b/>
          <w:bCs/>
          <w:sz w:val="22"/>
          <w:szCs w:val="22"/>
          <w:rtl/>
        </w:rPr>
        <w:lastRenderedPageBreak/>
        <w:t>רגשות הפרט</w:t>
      </w:r>
      <w:r w:rsidRPr="00632CBD">
        <w:rPr>
          <w:rFonts w:cstheme="minorHAnsi"/>
          <w:sz w:val="22"/>
          <w:szCs w:val="22"/>
          <w:rtl/>
        </w:rPr>
        <w:t xml:space="preserve">: </w:t>
      </w:r>
      <w:r w:rsidR="000641B0" w:rsidRPr="00632CBD">
        <w:rPr>
          <w:rFonts w:cstheme="minorHAnsi"/>
          <w:color w:val="4472C4" w:themeColor="accent1"/>
          <w:sz w:val="22"/>
          <w:szCs w:val="22"/>
          <w:rtl/>
        </w:rPr>
        <w:t>שיר אשכול במאמרה</w:t>
      </w:r>
      <w:r w:rsidRPr="00632CBD">
        <w:rPr>
          <w:rFonts w:cstheme="minorHAnsi"/>
          <w:color w:val="4472C4" w:themeColor="accent1"/>
          <w:sz w:val="22"/>
          <w:szCs w:val="22"/>
          <w:rtl/>
        </w:rPr>
        <w:t xml:space="preserve">- </w:t>
      </w:r>
      <w:r w:rsidR="000641B0" w:rsidRPr="00632CBD">
        <w:rPr>
          <w:rFonts w:cstheme="minorHAnsi"/>
          <w:sz w:val="22"/>
          <w:szCs w:val="22"/>
          <w:rtl/>
        </w:rPr>
        <w:t xml:space="preserve">מדברת על כך שגם כשמדברים על רגשות הפרט או על רגשות הציבור, זה שיח על זכויות - לדוגמה, פיצויים ניתנים על פגיעה בזכות לאוטונומיה או פגיעה בזכות לכבוד, אבל הם בדר״כ לא ניתנים רק בגלל פגיעה ברגש. </w:t>
      </w:r>
    </w:p>
    <w:p w14:paraId="16EE016F" w14:textId="0FA4342A" w:rsidR="000641B0" w:rsidRPr="00632CBD" w:rsidRDefault="00582276" w:rsidP="00582276">
      <w:pPr>
        <w:pStyle w:val="a3"/>
        <w:numPr>
          <w:ilvl w:val="0"/>
          <w:numId w:val="1"/>
        </w:numPr>
        <w:spacing w:line="276" w:lineRule="auto"/>
        <w:jc w:val="both"/>
        <w:rPr>
          <w:rFonts w:cstheme="minorHAnsi"/>
          <w:b/>
          <w:bCs/>
          <w:sz w:val="22"/>
          <w:szCs w:val="22"/>
        </w:rPr>
      </w:pPr>
      <w:r w:rsidRPr="00632CBD">
        <w:rPr>
          <w:rFonts w:cstheme="minorHAnsi"/>
          <w:b/>
          <w:bCs/>
          <w:sz w:val="22"/>
          <w:szCs w:val="22"/>
          <w:rtl/>
        </w:rPr>
        <w:t>רגשות הציבור</w:t>
      </w:r>
      <w:r w:rsidRPr="00632CBD">
        <w:rPr>
          <w:rFonts w:cstheme="minorHAnsi"/>
          <w:sz w:val="22"/>
          <w:szCs w:val="22"/>
          <w:rtl/>
        </w:rPr>
        <w:t xml:space="preserve">: בעיקר לשם הגנה על ערך האחר (פגיעה בזהות תרבותית, דתית או לאומית. </w:t>
      </w:r>
      <w:r w:rsidR="00D9508E" w:rsidRPr="00632CBD">
        <w:rPr>
          <w:rFonts w:cstheme="minorHAnsi"/>
          <w:sz w:val="22"/>
          <w:szCs w:val="22"/>
          <w:highlight w:val="lightGray"/>
          <w:rtl/>
        </w:rPr>
        <w:t>פס״ד סנש, פס״ד בכרי.</w:t>
      </w:r>
      <w:r w:rsidR="00D9508E" w:rsidRPr="00632CBD">
        <w:rPr>
          <w:rFonts w:cstheme="minorHAnsi"/>
          <w:sz w:val="22"/>
          <w:szCs w:val="22"/>
          <w:rtl/>
        </w:rPr>
        <w:t xml:space="preserve"> </w:t>
      </w:r>
    </w:p>
    <w:p w14:paraId="7EF328A4" w14:textId="6741FE01" w:rsidR="00166853" w:rsidRPr="00632CBD" w:rsidRDefault="00E612A4" w:rsidP="00614B78">
      <w:pPr>
        <w:pStyle w:val="a3"/>
        <w:numPr>
          <w:ilvl w:val="0"/>
          <w:numId w:val="1"/>
        </w:numPr>
        <w:spacing w:line="276" w:lineRule="auto"/>
        <w:jc w:val="both"/>
        <w:rPr>
          <w:rFonts w:cstheme="minorHAnsi"/>
          <w:b/>
          <w:bCs/>
          <w:sz w:val="22"/>
          <w:szCs w:val="22"/>
        </w:rPr>
      </w:pPr>
      <w:r w:rsidRPr="00632CBD">
        <w:rPr>
          <w:rFonts w:cstheme="minorHAnsi"/>
          <w:b/>
          <w:bCs/>
          <w:sz w:val="22"/>
          <w:szCs w:val="22"/>
          <w:rtl/>
        </w:rPr>
        <w:t>השפיטה היא מלאכה לוגית ותבונית</w:t>
      </w:r>
      <w:r w:rsidR="00582276" w:rsidRPr="00632CBD">
        <w:rPr>
          <w:rFonts w:cstheme="minorHAnsi"/>
          <w:sz w:val="22"/>
          <w:szCs w:val="22"/>
          <w:rtl/>
        </w:rPr>
        <w:t>: בחזרה ל</w:t>
      </w:r>
      <w:r w:rsidR="00582276" w:rsidRPr="00632CBD">
        <w:rPr>
          <w:rFonts w:cstheme="minorHAnsi"/>
          <w:sz w:val="22"/>
          <w:szCs w:val="22"/>
          <w:u w:val="single"/>
          <w:rtl/>
        </w:rPr>
        <w:t>פורמליזם</w:t>
      </w:r>
      <w:r w:rsidR="00582276" w:rsidRPr="00632CBD">
        <w:rPr>
          <w:rFonts w:cstheme="minorHAnsi"/>
          <w:sz w:val="22"/>
          <w:szCs w:val="22"/>
          <w:rtl/>
        </w:rPr>
        <w:t>-</w:t>
      </w:r>
      <w:r w:rsidRPr="00632CBD">
        <w:rPr>
          <w:rFonts w:cstheme="minorHAnsi"/>
          <w:sz w:val="22"/>
          <w:szCs w:val="22"/>
          <w:rtl/>
        </w:rPr>
        <w:t xml:space="preserve"> גם היום בשנת 2021 אנחנו עמוק בפורמליזם מבחינת התפיסה המשפטית שלנו. אנחנו עדיין חושבים שצריך להיות משהו מאוד פורמלי בשופטים.</w:t>
      </w:r>
    </w:p>
    <w:p w14:paraId="1B56D35A" w14:textId="27E36A0F" w:rsidR="009D5E6F" w:rsidRPr="00632CBD" w:rsidRDefault="009D5E6F" w:rsidP="00614B78">
      <w:pPr>
        <w:spacing w:line="276" w:lineRule="auto"/>
        <w:jc w:val="both"/>
        <w:rPr>
          <w:rFonts w:cstheme="minorHAnsi"/>
          <w:b/>
          <w:bCs/>
          <w:color w:val="E7E6E6" w:themeColor="background2"/>
          <w:sz w:val="22"/>
          <w:szCs w:val="22"/>
          <w:rtl/>
        </w:rPr>
      </w:pPr>
    </w:p>
    <w:p w14:paraId="0BB1A6C9" w14:textId="3E4A1067" w:rsidR="00C82895" w:rsidRPr="00632CBD" w:rsidRDefault="00500DA2" w:rsidP="00147548">
      <w:pPr>
        <w:pStyle w:val="2"/>
        <w:rPr>
          <w:rtl/>
        </w:rPr>
      </w:pPr>
      <w:bookmarkStart w:id="3" w:name="_Toc76549422"/>
      <w:r w:rsidRPr="00632CBD">
        <w:rPr>
          <w:rtl/>
        </w:rPr>
        <w:t>למה נכון להכיר ברגשות במשפט?</w:t>
      </w:r>
      <w:bookmarkEnd w:id="3"/>
    </w:p>
    <w:p w14:paraId="3A641211" w14:textId="665A206C" w:rsidR="00500DA2" w:rsidRPr="00632CBD" w:rsidRDefault="001643A0" w:rsidP="00614B78">
      <w:pPr>
        <w:pStyle w:val="a3"/>
        <w:numPr>
          <w:ilvl w:val="0"/>
          <w:numId w:val="1"/>
        </w:numPr>
        <w:spacing w:line="276" w:lineRule="auto"/>
        <w:jc w:val="both"/>
        <w:rPr>
          <w:rFonts w:cstheme="minorHAnsi"/>
          <w:sz w:val="22"/>
          <w:szCs w:val="22"/>
        </w:rPr>
      </w:pPr>
      <w:r w:rsidRPr="00632CBD">
        <w:rPr>
          <w:rFonts w:cstheme="minorHAnsi"/>
          <w:b/>
          <w:bCs/>
          <w:sz w:val="22"/>
          <w:szCs w:val="22"/>
          <w:rtl/>
        </w:rPr>
        <w:t>רגשות משפיעים על קבלת החלטות</w:t>
      </w:r>
      <w:r w:rsidR="00582276" w:rsidRPr="00632CBD">
        <w:rPr>
          <w:rFonts w:cstheme="minorHAnsi"/>
          <w:sz w:val="22"/>
          <w:szCs w:val="22"/>
          <w:rtl/>
        </w:rPr>
        <w:t xml:space="preserve">- </w:t>
      </w:r>
      <w:r w:rsidR="003345F3" w:rsidRPr="00632CBD">
        <w:rPr>
          <w:rFonts w:cstheme="minorHAnsi"/>
          <w:sz w:val="22"/>
          <w:szCs w:val="22"/>
          <w:rtl/>
        </w:rPr>
        <w:t>החלטות הם לא רק רציונליות</w:t>
      </w:r>
      <w:r w:rsidR="00B9206E" w:rsidRPr="00632CBD">
        <w:rPr>
          <w:rFonts w:cstheme="minorHAnsi"/>
          <w:sz w:val="22"/>
          <w:szCs w:val="22"/>
          <w:rtl/>
        </w:rPr>
        <w:t>, הם תמיד גם רגשיות.</w:t>
      </w:r>
    </w:p>
    <w:p w14:paraId="12579F0B" w14:textId="3A44491B" w:rsidR="00B9206E" w:rsidRPr="00632CBD" w:rsidRDefault="00B9206E" w:rsidP="00614B78">
      <w:pPr>
        <w:pStyle w:val="a3"/>
        <w:numPr>
          <w:ilvl w:val="0"/>
          <w:numId w:val="1"/>
        </w:numPr>
        <w:spacing w:line="276" w:lineRule="auto"/>
        <w:jc w:val="both"/>
        <w:rPr>
          <w:rFonts w:cstheme="minorHAnsi"/>
          <w:b/>
          <w:bCs/>
          <w:sz w:val="22"/>
          <w:szCs w:val="22"/>
        </w:rPr>
      </w:pPr>
      <w:r w:rsidRPr="00632CBD">
        <w:rPr>
          <w:rFonts w:cstheme="minorHAnsi"/>
          <w:b/>
          <w:bCs/>
          <w:sz w:val="22"/>
          <w:szCs w:val="22"/>
          <w:rtl/>
        </w:rPr>
        <w:t>להתעלמות מרגשות יש השלכות שליליות מקצועית ואישית.</w:t>
      </w:r>
    </w:p>
    <w:p w14:paraId="68B5530B" w14:textId="3D0D2A6F" w:rsidR="0021371B" w:rsidRPr="00632CBD" w:rsidRDefault="0021371B" w:rsidP="00614B78">
      <w:pPr>
        <w:pStyle w:val="a3"/>
        <w:numPr>
          <w:ilvl w:val="0"/>
          <w:numId w:val="1"/>
        </w:numPr>
        <w:spacing w:line="276" w:lineRule="auto"/>
        <w:jc w:val="both"/>
        <w:rPr>
          <w:rFonts w:cstheme="minorHAnsi"/>
          <w:color w:val="BF8F00" w:themeColor="accent4" w:themeShade="BF"/>
          <w:sz w:val="22"/>
          <w:szCs w:val="22"/>
        </w:rPr>
      </w:pPr>
      <w:r w:rsidRPr="00632CBD">
        <w:rPr>
          <w:rFonts w:cstheme="minorHAnsi"/>
          <w:b/>
          <w:bCs/>
          <w:sz w:val="22"/>
          <w:szCs w:val="22"/>
          <w:rtl/>
        </w:rPr>
        <w:t>״ידע רגשי״ הוא כלי משמעותי בארגז הכלים המקצועי</w:t>
      </w:r>
      <w:r w:rsidRPr="00632CBD">
        <w:rPr>
          <w:rFonts w:cstheme="minorHAnsi"/>
          <w:sz w:val="22"/>
          <w:szCs w:val="22"/>
          <w:rtl/>
        </w:rPr>
        <w:t>.</w:t>
      </w:r>
      <w:r w:rsidR="00956F69" w:rsidRPr="00632CBD">
        <w:rPr>
          <w:rFonts w:cstheme="minorHAnsi"/>
          <w:sz w:val="22"/>
          <w:szCs w:val="22"/>
          <w:rtl/>
        </w:rPr>
        <w:t xml:space="preserve"> איש משפט שאין לו אינטליגנציה רגשית, יהיה חסר לו משהו ברמה המקצועית.</w:t>
      </w:r>
    </w:p>
    <w:p w14:paraId="72EF031C" w14:textId="731821A9" w:rsidR="00956F69" w:rsidRPr="00632CBD" w:rsidRDefault="00956F69" w:rsidP="00614B78">
      <w:pPr>
        <w:pStyle w:val="a3"/>
        <w:numPr>
          <w:ilvl w:val="0"/>
          <w:numId w:val="1"/>
        </w:numPr>
        <w:spacing w:line="276" w:lineRule="auto"/>
        <w:jc w:val="both"/>
        <w:rPr>
          <w:rFonts w:cstheme="minorHAnsi"/>
          <w:sz w:val="22"/>
          <w:szCs w:val="22"/>
        </w:rPr>
      </w:pPr>
      <w:r w:rsidRPr="00632CBD">
        <w:rPr>
          <w:rFonts w:cstheme="minorHAnsi"/>
          <w:sz w:val="22"/>
          <w:szCs w:val="22"/>
          <w:rtl/>
        </w:rPr>
        <w:t xml:space="preserve">כיום יש מעבר משאלה של האם רגשות במשפט בכלל קיימים לשאלה שאומרת שאנחנו יודעים בוודאות שרגשות במשפט קיימים, ואנחנו </w:t>
      </w:r>
      <w:r w:rsidRPr="00632CBD">
        <w:rPr>
          <w:rFonts w:cstheme="minorHAnsi"/>
          <w:b/>
          <w:bCs/>
          <w:sz w:val="22"/>
          <w:szCs w:val="22"/>
          <w:rtl/>
        </w:rPr>
        <w:t>מבקשים לברר איך לקיים מערכת אינטליגנטית רגשית, איך לשחק, לווסת, ולהנדס את הרגשות האלה בצורה הכי נכונה כדי שנקבל החלטות משפטיות מיטביות.</w:t>
      </w:r>
    </w:p>
    <w:p w14:paraId="7FD05251" w14:textId="5DBB281F" w:rsidR="00832ADF" w:rsidRPr="00632CBD" w:rsidRDefault="00832ADF" w:rsidP="00614B78">
      <w:pPr>
        <w:spacing w:line="276" w:lineRule="auto"/>
        <w:jc w:val="both"/>
        <w:rPr>
          <w:rFonts w:cstheme="minorHAnsi"/>
          <w:sz w:val="22"/>
          <w:szCs w:val="22"/>
          <w:u w:val="single"/>
          <w:rtl/>
        </w:rPr>
      </w:pPr>
    </w:p>
    <w:p w14:paraId="6FFF24C5" w14:textId="0D878452" w:rsidR="00832ADF" w:rsidRPr="00632CBD" w:rsidRDefault="00832ADF" w:rsidP="00147548">
      <w:pPr>
        <w:pStyle w:val="2"/>
        <w:rPr>
          <w:rtl/>
        </w:rPr>
      </w:pPr>
      <w:bookmarkStart w:id="4" w:name="_Toc76549423"/>
      <w:r w:rsidRPr="00632CBD">
        <w:rPr>
          <w:rtl/>
        </w:rPr>
        <w:t>סיווג הכתיבה האקדמית על ״רגשות במשפט״</w:t>
      </w:r>
      <w:bookmarkEnd w:id="4"/>
    </w:p>
    <w:p w14:paraId="22EBFD7B" w14:textId="76E565AF" w:rsidR="00832ADF" w:rsidRPr="00632CBD" w:rsidRDefault="004E5E80" w:rsidP="00614B78">
      <w:pPr>
        <w:pStyle w:val="a3"/>
        <w:numPr>
          <w:ilvl w:val="0"/>
          <w:numId w:val="1"/>
        </w:numPr>
        <w:spacing w:line="276" w:lineRule="auto"/>
        <w:jc w:val="both"/>
        <w:rPr>
          <w:rFonts w:cstheme="minorHAnsi"/>
          <w:sz w:val="22"/>
          <w:szCs w:val="22"/>
        </w:rPr>
      </w:pPr>
      <w:r w:rsidRPr="00632CBD">
        <w:rPr>
          <w:rFonts w:cstheme="minorHAnsi"/>
          <w:sz w:val="22"/>
          <w:szCs w:val="22"/>
          <w:rtl/>
        </w:rPr>
        <w:t xml:space="preserve">כתיבה המתמקדת ברגשות עצמם ובאופן בו רגש מסוים משתתף במשפט. </w:t>
      </w:r>
      <w:r w:rsidR="004472BB" w:rsidRPr="00632CBD">
        <w:rPr>
          <w:rFonts w:cstheme="minorHAnsi"/>
          <w:sz w:val="22"/>
          <w:szCs w:val="22"/>
          <w:rtl/>
        </w:rPr>
        <w:t>למשל, פחד/קנאה/שנאה. איזה רגש המשפט הכי מוכן להכיר בו מכל הרגשות? כעס.</w:t>
      </w:r>
    </w:p>
    <w:p w14:paraId="597AD439" w14:textId="49978495" w:rsidR="002E3C3B" w:rsidRPr="00632CBD" w:rsidRDefault="002E3C3B" w:rsidP="00614B78">
      <w:pPr>
        <w:pStyle w:val="a3"/>
        <w:numPr>
          <w:ilvl w:val="0"/>
          <w:numId w:val="1"/>
        </w:numPr>
        <w:spacing w:line="276" w:lineRule="auto"/>
        <w:jc w:val="both"/>
        <w:rPr>
          <w:rFonts w:cstheme="minorHAnsi"/>
          <w:sz w:val="22"/>
          <w:szCs w:val="22"/>
        </w:rPr>
      </w:pPr>
      <w:r w:rsidRPr="00632CBD">
        <w:rPr>
          <w:rFonts w:cstheme="minorHAnsi"/>
          <w:sz w:val="22"/>
          <w:szCs w:val="22"/>
          <w:rtl/>
        </w:rPr>
        <w:t>כתיבה המתמקדת ברגשות כתופעה ובהשפעתם על המשפט. יש עוד רגשות שהמשפט מגן עליהם.</w:t>
      </w:r>
      <w:r w:rsidR="00284E80" w:rsidRPr="00632CBD">
        <w:rPr>
          <w:rFonts w:cstheme="minorHAnsi"/>
          <w:sz w:val="22"/>
          <w:szCs w:val="22"/>
          <w:rtl/>
        </w:rPr>
        <w:t xml:space="preserve"> לדוגמה, </w:t>
      </w:r>
      <w:r w:rsidR="00BF311A" w:rsidRPr="00632CBD">
        <w:rPr>
          <w:rFonts w:cstheme="minorHAnsi"/>
          <w:sz w:val="22"/>
          <w:szCs w:val="22"/>
          <w:rtl/>
        </w:rPr>
        <w:t xml:space="preserve">הגנת </w:t>
      </w:r>
      <w:proofErr w:type="spellStart"/>
      <w:r w:rsidR="00BF311A" w:rsidRPr="00632CBD">
        <w:rPr>
          <w:rFonts w:cstheme="minorHAnsi"/>
          <w:sz w:val="22"/>
          <w:szCs w:val="22"/>
          <w:rtl/>
        </w:rPr>
        <w:t>ה</w:t>
      </w:r>
      <w:r w:rsidR="00284E80" w:rsidRPr="00632CBD">
        <w:rPr>
          <w:rFonts w:cstheme="minorHAnsi"/>
          <w:sz w:val="22"/>
          <w:szCs w:val="22"/>
          <w:rtl/>
        </w:rPr>
        <w:t>קינטור</w:t>
      </w:r>
      <w:proofErr w:type="spellEnd"/>
      <w:r w:rsidR="00284E80" w:rsidRPr="00632CBD">
        <w:rPr>
          <w:rFonts w:cstheme="minorHAnsi"/>
          <w:sz w:val="22"/>
          <w:szCs w:val="22"/>
          <w:rtl/>
        </w:rPr>
        <w:t>.</w:t>
      </w:r>
    </w:p>
    <w:p w14:paraId="57B550CA" w14:textId="22A8E3CB" w:rsidR="00BF311A" w:rsidRPr="00632CBD" w:rsidRDefault="00BF311A" w:rsidP="00614B78">
      <w:pPr>
        <w:pStyle w:val="a3"/>
        <w:numPr>
          <w:ilvl w:val="0"/>
          <w:numId w:val="1"/>
        </w:numPr>
        <w:spacing w:line="276" w:lineRule="auto"/>
        <w:jc w:val="both"/>
        <w:rPr>
          <w:rFonts w:cstheme="minorHAnsi"/>
          <w:sz w:val="22"/>
          <w:szCs w:val="22"/>
        </w:rPr>
      </w:pPr>
      <w:r w:rsidRPr="00632CBD">
        <w:rPr>
          <w:rFonts w:cstheme="minorHAnsi"/>
          <w:sz w:val="22"/>
          <w:szCs w:val="22"/>
          <w:rtl/>
        </w:rPr>
        <w:t>כתיבה החוקרת תאוריה של רגשות ואת עצם משמעותו של הרגש בהקשר המשפטי</w:t>
      </w:r>
      <w:r w:rsidR="00C906D0" w:rsidRPr="00632CBD">
        <w:rPr>
          <w:rFonts w:cstheme="minorHAnsi"/>
          <w:sz w:val="22"/>
          <w:szCs w:val="22"/>
          <w:rtl/>
        </w:rPr>
        <w:t>.</w:t>
      </w:r>
      <w:r w:rsidR="00774370" w:rsidRPr="00632CBD">
        <w:rPr>
          <w:rFonts w:cstheme="minorHAnsi"/>
          <w:sz w:val="22"/>
          <w:szCs w:val="22"/>
          <w:rtl/>
        </w:rPr>
        <w:t xml:space="preserve"> איך תיאוריות של מה זה רגשות מיושמות בהקשר המשפטי.</w:t>
      </w:r>
    </w:p>
    <w:p w14:paraId="44A9C5BC" w14:textId="5FD984A9" w:rsidR="00BF311A" w:rsidRPr="00632CBD" w:rsidRDefault="00BF311A" w:rsidP="00614B78">
      <w:pPr>
        <w:pStyle w:val="a3"/>
        <w:numPr>
          <w:ilvl w:val="0"/>
          <w:numId w:val="1"/>
        </w:numPr>
        <w:spacing w:line="276" w:lineRule="auto"/>
        <w:jc w:val="both"/>
        <w:rPr>
          <w:rFonts w:cstheme="minorHAnsi"/>
          <w:sz w:val="22"/>
          <w:szCs w:val="22"/>
        </w:rPr>
      </w:pPr>
      <w:r w:rsidRPr="00632CBD">
        <w:rPr>
          <w:rFonts w:cstheme="minorHAnsi"/>
          <w:sz w:val="22"/>
          <w:szCs w:val="22"/>
          <w:rtl/>
        </w:rPr>
        <w:t>כתיבה המתייחסת לדוקטרינה משפטית ובוחנת כיצד הרגש משפיע על המשפט המהותי</w:t>
      </w:r>
      <w:r w:rsidR="00C906D0" w:rsidRPr="00632CBD">
        <w:rPr>
          <w:rFonts w:cstheme="minorHAnsi"/>
          <w:sz w:val="22"/>
          <w:szCs w:val="22"/>
          <w:rtl/>
        </w:rPr>
        <w:t>.</w:t>
      </w:r>
      <w:r w:rsidR="00C34F8C" w:rsidRPr="00632CBD">
        <w:rPr>
          <w:rFonts w:cstheme="minorHAnsi"/>
          <w:sz w:val="22"/>
          <w:szCs w:val="22"/>
          <w:rtl/>
        </w:rPr>
        <w:t xml:space="preserve"> למשל, דוקטרינת </w:t>
      </w:r>
      <w:proofErr w:type="spellStart"/>
      <w:r w:rsidR="00C34F8C" w:rsidRPr="00632CBD">
        <w:rPr>
          <w:rFonts w:cstheme="minorHAnsi"/>
          <w:sz w:val="22"/>
          <w:szCs w:val="22"/>
          <w:rtl/>
        </w:rPr>
        <w:t>הקינטור</w:t>
      </w:r>
      <w:proofErr w:type="spellEnd"/>
      <w:r w:rsidR="00C34F8C" w:rsidRPr="00632CBD">
        <w:rPr>
          <w:rFonts w:cstheme="minorHAnsi"/>
          <w:sz w:val="22"/>
          <w:szCs w:val="22"/>
          <w:rtl/>
        </w:rPr>
        <w:t>, דוקטרינת ההגנה העצמית.</w:t>
      </w:r>
    </w:p>
    <w:p w14:paraId="48552953" w14:textId="494F0B2F" w:rsidR="0067165B" w:rsidRPr="00632CBD" w:rsidRDefault="00BF311A" w:rsidP="00614B78">
      <w:pPr>
        <w:pStyle w:val="a3"/>
        <w:numPr>
          <w:ilvl w:val="0"/>
          <w:numId w:val="1"/>
        </w:numPr>
        <w:spacing w:line="276" w:lineRule="auto"/>
        <w:jc w:val="both"/>
        <w:rPr>
          <w:rFonts w:cstheme="minorHAnsi"/>
          <w:sz w:val="22"/>
          <w:szCs w:val="22"/>
        </w:rPr>
      </w:pPr>
      <w:r w:rsidRPr="00632CBD">
        <w:rPr>
          <w:rFonts w:cstheme="minorHAnsi"/>
          <w:sz w:val="22"/>
          <w:szCs w:val="22"/>
          <w:rtl/>
        </w:rPr>
        <w:t>כתיבה המתמקדת בשח</w:t>
      </w:r>
      <w:r w:rsidR="00BA23FA" w:rsidRPr="00632CBD">
        <w:rPr>
          <w:rFonts w:cstheme="minorHAnsi"/>
          <w:sz w:val="22"/>
          <w:szCs w:val="22"/>
          <w:rtl/>
        </w:rPr>
        <w:t>ק</w:t>
      </w:r>
      <w:r w:rsidRPr="00632CBD">
        <w:rPr>
          <w:rFonts w:cstheme="minorHAnsi"/>
          <w:sz w:val="22"/>
          <w:szCs w:val="22"/>
          <w:rtl/>
        </w:rPr>
        <w:t>ני המשפט ובאופן שבו רגשות משפיעים עליהם ומעצבים אותם.</w:t>
      </w:r>
      <w:r w:rsidR="009A0CD0" w:rsidRPr="00632CBD">
        <w:rPr>
          <w:rFonts w:cstheme="minorHAnsi"/>
          <w:sz w:val="22"/>
          <w:szCs w:val="22"/>
          <w:rtl/>
        </w:rPr>
        <w:t xml:space="preserve"> איך שחקני המשפט השונים מרגישים באופן שונה, ואיך זה משפיע על ההתנהלות שלהם ועל קבלת ההחלטות שלהם.</w:t>
      </w:r>
    </w:p>
    <w:p w14:paraId="786CF8D1" w14:textId="60EE1315" w:rsidR="0067165B" w:rsidRPr="00632CBD" w:rsidRDefault="0067165B" w:rsidP="00614B78">
      <w:pPr>
        <w:spacing w:line="276" w:lineRule="auto"/>
        <w:jc w:val="both"/>
        <w:rPr>
          <w:rFonts w:cstheme="minorHAnsi"/>
          <w:sz w:val="22"/>
          <w:szCs w:val="22"/>
          <w:rtl/>
        </w:rPr>
      </w:pPr>
    </w:p>
    <w:p w14:paraId="285EFA67" w14:textId="0D5435CA" w:rsidR="00147548" w:rsidRPr="00632CBD" w:rsidRDefault="00147548" w:rsidP="00147548">
      <w:pPr>
        <w:pStyle w:val="1"/>
        <w:rPr>
          <w:rtl/>
        </w:rPr>
      </w:pPr>
      <w:bookmarkStart w:id="5" w:name="_Toc76549424"/>
      <w:r w:rsidRPr="00632CBD">
        <w:rPr>
          <w:rtl/>
        </w:rPr>
        <w:t>המודל של ד"ר שירה</w:t>
      </w:r>
      <w:bookmarkEnd w:id="5"/>
    </w:p>
    <w:p w14:paraId="3BECAE2A" w14:textId="4CDA1073" w:rsidR="0067165B" w:rsidRPr="00632CBD" w:rsidRDefault="0067165B" w:rsidP="00614B78">
      <w:pPr>
        <w:spacing w:line="276" w:lineRule="auto"/>
        <w:jc w:val="both"/>
        <w:rPr>
          <w:rFonts w:cstheme="minorHAnsi"/>
          <w:sz w:val="22"/>
          <w:szCs w:val="22"/>
        </w:rPr>
      </w:pPr>
    </w:p>
    <w:p w14:paraId="6F43F91C" w14:textId="2A5B65A5" w:rsidR="00BF311A" w:rsidRPr="00632CBD" w:rsidRDefault="00147548" w:rsidP="00614B78">
      <w:pPr>
        <w:spacing w:line="276" w:lineRule="auto"/>
        <w:ind w:left="142"/>
        <w:jc w:val="both"/>
        <w:rPr>
          <w:rFonts w:cstheme="minorHAnsi"/>
          <w:sz w:val="22"/>
          <w:szCs w:val="22"/>
          <w:rtl/>
        </w:rPr>
      </w:pPr>
      <w:r w:rsidRPr="00632CBD">
        <w:rPr>
          <w:rFonts w:cstheme="minorHAnsi"/>
          <w:noProof/>
          <w:sz w:val="22"/>
          <w:szCs w:val="22"/>
          <w:rtl/>
          <w:lang w:val="he-IL"/>
        </w:rPr>
        <w:drawing>
          <wp:anchor distT="0" distB="0" distL="114300" distR="114300" simplePos="0" relativeHeight="251658240" behindDoc="0" locked="0" layoutInCell="1" allowOverlap="1" wp14:anchorId="230154D7" wp14:editId="7D841508">
            <wp:simplePos x="0" y="0"/>
            <wp:positionH relativeFrom="column">
              <wp:posOffset>3401060</wp:posOffset>
            </wp:positionH>
            <wp:positionV relativeFrom="paragraph">
              <wp:posOffset>62865</wp:posOffset>
            </wp:positionV>
            <wp:extent cx="2682875" cy="2859405"/>
            <wp:effectExtent l="0" t="0" r="317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a:extLst>
                        <a:ext uri="{28A0092B-C50C-407E-A947-70E740481C1C}">
                          <a14:useLocalDpi xmlns:a14="http://schemas.microsoft.com/office/drawing/2010/main" val="0"/>
                        </a:ext>
                      </a:extLst>
                    </a:blip>
                    <a:stretch>
                      <a:fillRect/>
                    </a:stretch>
                  </pic:blipFill>
                  <pic:spPr>
                    <a:xfrm>
                      <a:off x="0" y="0"/>
                      <a:ext cx="2682875" cy="2859405"/>
                    </a:xfrm>
                    <a:prstGeom prst="rect">
                      <a:avLst/>
                    </a:prstGeom>
                  </pic:spPr>
                </pic:pic>
              </a:graphicData>
            </a:graphic>
            <wp14:sizeRelV relativeFrom="margin">
              <wp14:pctHeight>0</wp14:pctHeight>
            </wp14:sizeRelV>
          </wp:anchor>
        </w:drawing>
      </w:r>
    </w:p>
    <w:p w14:paraId="1E0B4B77" w14:textId="77777777" w:rsidR="00147548" w:rsidRPr="00632CBD" w:rsidRDefault="00147548" w:rsidP="00614B78">
      <w:pPr>
        <w:spacing w:line="276" w:lineRule="auto"/>
        <w:ind w:left="142"/>
        <w:jc w:val="both"/>
        <w:rPr>
          <w:rFonts w:cstheme="minorHAnsi"/>
          <w:b/>
          <w:bCs/>
          <w:sz w:val="22"/>
          <w:szCs w:val="22"/>
          <w:rtl/>
        </w:rPr>
      </w:pPr>
    </w:p>
    <w:p w14:paraId="626C7CBD" w14:textId="77777777" w:rsidR="00147548" w:rsidRPr="00632CBD" w:rsidRDefault="00147548" w:rsidP="00614B78">
      <w:pPr>
        <w:spacing w:line="276" w:lineRule="auto"/>
        <w:ind w:left="142"/>
        <w:jc w:val="both"/>
        <w:rPr>
          <w:rFonts w:cstheme="minorHAnsi"/>
          <w:b/>
          <w:bCs/>
          <w:sz w:val="22"/>
          <w:szCs w:val="22"/>
          <w:rtl/>
        </w:rPr>
      </w:pPr>
    </w:p>
    <w:p w14:paraId="7C304BCF" w14:textId="77777777" w:rsidR="00147548" w:rsidRPr="00632CBD" w:rsidRDefault="00147548" w:rsidP="00614B78">
      <w:pPr>
        <w:spacing w:line="276" w:lineRule="auto"/>
        <w:ind w:left="142"/>
        <w:jc w:val="both"/>
        <w:rPr>
          <w:rFonts w:cstheme="minorHAnsi"/>
          <w:b/>
          <w:bCs/>
          <w:sz w:val="22"/>
          <w:szCs w:val="22"/>
          <w:rtl/>
        </w:rPr>
      </w:pPr>
    </w:p>
    <w:p w14:paraId="21F6AB99" w14:textId="77777777" w:rsidR="00147548" w:rsidRPr="00632CBD" w:rsidRDefault="00147548" w:rsidP="00614B78">
      <w:pPr>
        <w:spacing w:line="276" w:lineRule="auto"/>
        <w:ind w:left="142"/>
        <w:jc w:val="both"/>
        <w:rPr>
          <w:rFonts w:cstheme="minorHAnsi"/>
          <w:b/>
          <w:bCs/>
          <w:sz w:val="22"/>
          <w:szCs w:val="22"/>
          <w:rtl/>
        </w:rPr>
      </w:pPr>
    </w:p>
    <w:p w14:paraId="1E16A282" w14:textId="77777777" w:rsidR="00147548" w:rsidRPr="00632CBD" w:rsidRDefault="00147548" w:rsidP="00614B78">
      <w:pPr>
        <w:spacing w:line="276" w:lineRule="auto"/>
        <w:ind w:left="142"/>
        <w:jc w:val="both"/>
        <w:rPr>
          <w:rFonts w:cstheme="minorHAnsi"/>
          <w:b/>
          <w:bCs/>
          <w:sz w:val="22"/>
          <w:szCs w:val="22"/>
          <w:rtl/>
        </w:rPr>
      </w:pPr>
    </w:p>
    <w:p w14:paraId="74EE1ACE" w14:textId="77777777" w:rsidR="00147548" w:rsidRPr="00632CBD" w:rsidRDefault="00147548" w:rsidP="00614B78">
      <w:pPr>
        <w:spacing w:line="276" w:lineRule="auto"/>
        <w:ind w:left="142"/>
        <w:jc w:val="both"/>
        <w:rPr>
          <w:rFonts w:cstheme="minorHAnsi"/>
          <w:b/>
          <w:bCs/>
          <w:sz w:val="22"/>
          <w:szCs w:val="22"/>
          <w:rtl/>
        </w:rPr>
      </w:pPr>
    </w:p>
    <w:p w14:paraId="76FB4F51" w14:textId="77777777" w:rsidR="00147548" w:rsidRPr="00632CBD" w:rsidRDefault="00147548" w:rsidP="00614B78">
      <w:pPr>
        <w:spacing w:line="276" w:lineRule="auto"/>
        <w:ind w:left="142"/>
        <w:jc w:val="both"/>
        <w:rPr>
          <w:rFonts w:cstheme="minorHAnsi"/>
          <w:b/>
          <w:bCs/>
          <w:sz w:val="22"/>
          <w:szCs w:val="22"/>
          <w:rtl/>
        </w:rPr>
      </w:pPr>
    </w:p>
    <w:p w14:paraId="1267C3E5" w14:textId="77777777" w:rsidR="00147548" w:rsidRPr="00632CBD" w:rsidRDefault="00147548" w:rsidP="00614B78">
      <w:pPr>
        <w:spacing w:line="276" w:lineRule="auto"/>
        <w:ind w:left="142"/>
        <w:jc w:val="both"/>
        <w:rPr>
          <w:rFonts w:cstheme="minorHAnsi"/>
          <w:b/>
          <w:bCs/>
          <w:sz w:val="22"/>
          <w:szCs w:val="22"/>
          <w:rtl/>
        </w:rPr>
      </w:pPr>
    </w:p>
    <w:p w14:paraId="041EFFD2" w14:textId="77777777" w:rsidR="00147548" w:rsidRPr="00632CBD" w:rsidRDefault="00147548" w:rsidP="00614B78">
      <w:pPr>
        <w:spacing w:line="276" w:lineRule="auto"/>
        <w:ind w:left="142"/>
        <w:jc w:val="both"/>
        <w:rPr>
          <w:rFonts w:cstheme="minorHAnsi"/>
          <w:b/>
          <w:bCs/>
          <w:sz w:val="22"/>
          <w:szCs w:val="22"/>
          <w:rtl/>
        </w:rPr>
      </w:pPr>
    </w:p>
    <w:p w14:paraId="65DE01A5" w14:textId="77777777" w:rsidR="00147548" w:rsidRPr="00632CBD" w:rsidRDefault="00147548" w:rsidP="00614B78">
      <w:pPr>
        <w:spacing w:line="276" w:lineRule="auto"/>
        <w:ind w:left="142"/>
        <w:jc w:val="both"/>
        <w:rPr>
          <w:rFonts w:cstheme="minorHAnsi"/>
          <w:b/>
          <w:bCs/>
          <w:sz w:val="22"/>
          <w:szCs w:val="22"/>
          <w:rtl/>
        </w:rPr>
      </w:pPr>
    </w:p>
    <w:p w14:paraId="2DF98B75" w14:textId="77777777" w:rsidR="00147548" w:rsidRPr="00632CBD" w:rsidRDefault="00147548" w:rsidP="00614B78">
      <w:pPr>
        <w:spacing w:line="276" w:lineRule="auto"/>
        <w:ind w:left="142"/>
        <w:jc w:val="both"/>
        <w:rPr>
          <w:rFonts w:cstheme="minorHAnsi"/>
          <w:b/>
          <w:bCs/>
          <w:sz w:val="22"/>
          <w:szCs w:val="22"/>
          <w:rtl/>
        </w:rPr>
      </w:pPr>
    </w:p>
    <w:p w14:paraId="7F2336D2" w14:textId="77777777" w:rsidR="00147548" w:rsidRPr="00632CBD" w:rsidRDefault="00147548" w:rsidP="00614B78">
      <w:pPr>
        <w:spacing w:line="276" w:lineRule="auto"/>
        <w:ind w:left="142"/>
        <w:jc w:val="both"/>
        <w:rPr>
          <w:rFonts w:cstheme="minorHAnsi"/>
          <w:b/>
          <w:bCs/>
          <w:sz w:val="22"/>
          <w:szCs w:val="22"/>
          <w:rtl/>
        </w:rPr>
      </w:pPr>
    </w:p>
    <w:p w14:paraId="300ACC8D" w14:textId="77777777" w:rsidR="00147548" w:rsidRPr="00632CBD" w:rsidRDefault="00147548" w:rsidP="00614B78">
      <w:pPr>
        <w:spacing w:line="276" w:lineRule="auto"/>
        <w:ind w:left="142"/>
        <w:jc w:val="both"/>
        <w:rPr>
          <w:rFonts w:cstheme="minorHAnsi"/>
          <w:b/>
          <w:bCs/>
          <w:sz w:val="22"/>
          <w:szCs w:val="22"/>
          <w:rtl/>
        </w:rPr>
      </w:pPr>
    </w:p>
    <w:p w14:paraId="67AE27C0" w14:textId="77777777" w:rsidR="00147548" w:rsidRPr="00632CBD" w:rsidRDefault="00147548" w:rsidP="00614B78">
      <w:pPr>
        <w:spacing w:line="276" w:lineRule="auto"/>
        <w:ind w:left="142"/>
        <w:jc w:val="both"/>
        <w:rPr>
          <w:rFonts w:cstheme="minorHAnsi"/>
          <w:b/>
          <w:bCs/>
          <w:sz w:val="22"/>
          <w:szCs w:val="22"/>
          <w:rtl/>
        </w:rPr>
      </w:pPr>
    </w:p>
    <w:p w14:paraId="665C9698" w14:textId="29561D48" w:rsidR="00A426AF" w:rsidRPr="00632CBD" w:rsidRDefault="00C8237D" w:rsidP="00614B78">
      <w:pPr>
        <w:spacing w:line="276" w:lineRule="auto"/>
        <w:ind w:left="142"/>
        <w:jc w:val="both"/>
        <w:rPr>
          <w:rFonts w:cstheme="minorHAnsi"/>
          <w:b/>
          <w:bCs/>
          <w:sz w:val="22"/>
          <w:szCs w:val="22"/>
          <w:u w:val="single"/>
          <w:rtl/>
        </w:rPr>
      </w:pPr>
      <w:r w:rsidRPr="00632CBD">
        <w:rPr>
          <w:rFonts w:cstheme="minorHAnsi"/>
          <w:b/>
          <w:bCs/>
          <w:sz w:val="22"/>
          <w:szCs w:val="22"/>
          <w:u w:val="single"/>
          <w:rtl/>
        </w:rPr>
        <w:t xml:space="preserve">הציר האנכי, </w:t>
      </w:r>
      <w:r w:rsidR="00A426AF" w:rsidRPr="00632CBD">
        <w:rPr>
          <w:rFonts w:cstheme="minorHAnsi"/>
          <w:b/>
          <w:bCs/>
          <w:sz w:val="22"/>
          <w:szCs w:val="22"/>
          <w:u w:val="single"/>
          <w:rtl/>
        </w:rPr>
        <w:t>רגשות על ציר החשיפה</w:t>
      </w:r>
      <w:r w:rsidRPr="00632CBD">
        <w:rPr>
          <w:rFonts w:cstheme="minorHAnsi"/>
          <w:b/>
          <w:bCs/>
          <w:sz w:val="22"/>
          <w:szCs w:val="22"/>
          <w:u w:val="single"/>
          <w:rtl/>
        </w:rPr>
        <w:t xml:space="preserve"> </w:t>
      </w:r>
      <w:r w:rsidR="00A426AF" w:rsidRPr="00632CBD">
        <w:rPr>
          <w:rFonts w:cstheme="minorHAnsi"/>
          <w:b/>
          <w:bCs/>
          <w:sz w:val="22"/>
          <w:szCs w:val="22"/>
          <w:u w:val="single"/>
          <w:rtl/>
        </w:rPr>
        <w:t xml:space="preserve">(מתוך ראיונות של ד״ר שירה עם </w:t>
      </w:r>
      <w:r w:rsidR="00FE59EB" w:rsidRPr="00632CBD">
        <w:rPr>
          <w:rFonts w:cstheme="minorHAnsi"/>
          <w:b/>
          <w:bCs/>
          <w:sz w:val="22"/>
          <w:szCs w:val="22"/>
          <w:u w:val="single"/>
          <w:rtl/>
        </w:rPr>
        <w:t>פרקליטים</w:t>
      </w:r>
      <w:r w:rsidR="00A426AF" w:rsidRPr="00632CBD">
        <w:rPr>
          <w:rFonts w:cstheme="minorHAnsi"/>
          <w:b/>
          <w:bCs/>
          <w:sz w:val="22"/>
          <w:szCs w:val="22"/>
          <w:u w:val="single"/>
          <w:rtl/>
        </w:rPr>
        <w:t>):</w:t>
      </w:r>
    </w:p>
    <w:p w14:paraId="120AC5BA" w14:textId="41D40793" w:rsidR="0067165B" w:rsidRPr="00632CBD" w:rsidRDefault="00A426AF" w:rsidP="00614B78">
      <w:pPr>
        <w:pStyle w:val="a3"/>
        <w:numPr>
          <w:ilvl w:val="0"/>
          <w:numId w:val="2"/>
        </w:numPr>
        <w:spacing w:line="276" w:lineRule="auto"/>
        <w:jc w:val="both"/>
        <w:rPr>
          <w:rFonts w:cstheme="minorHAnsi"/>
          <w:sz w:val="22"/>
          <w:szCs w:val="22"/>
        </w:rPr>
      </w:pPr>
      <w:r w:rsidRPr="00632CBD">
        <w:rPr>
          <w:rFonts w:cstheme="minorHAnsi"/>
          <w:sz w:val="22"/>
          <w:szCs w:val="22"/>
          <w:rtl/>
        </w:rPr>
        <w:lastRenderedPageBreak/>
        <w:t>אין רגשות במשפט, ואם יש רגשות במשפט אנחנו יודעים איך לנהל אותם.</w:t>
      </w:r>
    </w:p>
    <w:p w14:paraId="7E336545" w14:textId="6ED30FF3" w:rsidR="00A426AF" w:rsidRPr="00632CBD" w:rsidRDefault="00A426AF" w:rsidP="00614B78">
      <w:pPr>
        <w:pStyle w:val="a3"/>
        <w:numPr>
          <w:ilvl w:val="0"/>
          <w:numId w:val="2"/>
        </w:numPr>
        <w:spacing w:line="276" w:lineRule="auto"/>
        <w:jc w:val="both"/>
        <w:rPr>
          <w:rFonts w:cstheme="minorHAnsi"/>
          <w:sz w:val="22"/>
          <w:szCs w:val="22"/>
        </w:rPr>
      </w:pPr>
      <w:r w:rsidRPr="00632CBD">
        <w:rPr>
          <w:rFonts w:cstheme="minorHAnsi"/>
          <w:sz w:val="22"/>
          <w:szCs w:val="22"/>
          <w:rtl/>
        </w:rPr>
        <w:t xml:space="preserve">ברובד חשיפה עמוק יותר, הם בעצם אומרים, לא רק שיש רגשות במשפט, יש הרבה רגשות במשפט, אבל הם בעצם משתמשים </w:t>
      </w:r>
      <w:r w:rsidRPr="00632CBD">
        <w:rPr>
          <w:rFonts w:cstheme="minorHAnsi"/>
          <w:b/>
          <w:bCs/>
          <w:sz w:val="22"/>
          <w:szCs w:val="22"/>
          <w:rtl/>
        </w:rPr>
        <w:t>ברגשות כהצדקה מקצועית</w:t>
      </w:r>
      <w:r w:rsidRPr="00632CBD">
        <w:rPr>
          <w:rFonts w:cstheme="minorHAnsi"/>
          <w:sz w:val="22"/>
          <w:szCs w:val="22"/>
          <w:rtl/>
        </w:rPr>
        <w:t>.</w:t>
      </w:r>
      <w:r w:rsidR="00FE59EB" w:rsidRPr="00632CBD">
        <w:rPr>
          <w:rFonts w:cstheme="minorHAnsi"/>
          <w:sz w:val="22"/>
          <w:szCs w:val="22"/>
          <w:rtl/>
        </w:rPr>
        <w:t xml:space="preserve"> הם נותנים לרגשות תפקיד במסגרת העבודה.</w:t>
      </w:r>
    </w:p>
    <w:p w14:paraId="3217DF6E" w14:textId="4D2BAA40" w:rsidR="00FE59EB" w:rsidRPr="00632CBD" w:rsidRDefault="00FE59EB" w:rsidP="00614B78">
      <w:pPr>
        <w:pStyle w:val="a3"/>
        <w:numPr>
          <w:ilvl w:val="0"/>
          <w:numId w:val="2"/>
        </w:numPr>
        <w:spacing w:line="276" w:lineRule="auto"/>
        <w:jc w:val="both"/>
        <w:rPr>
          <w:rFonts w:cstheme="minorHAnsi"/>
          <w:sz w:val="22"/>
          <w:szCs w:val="22"/>
        </w:rPr>
      </w:pPr>
      <w:r w:rsidRPr="00632CBD">
        <w:rPr>
          <w:rFonts w:cstheme="minorHAnsi"/>
          <w:sz w:val="22"/>
          <w:szCs w:val="22"/>
          <w:rtl/>
        </w:rPr>
        <w:t>רק ברובד תחתון יותר, התחילו לצוף רגשות כמו פחד, סלידה, חמלה, כעס ורגשות רבים אחרים. בשלב הזה הם הודו לראשונה שהם חושבים על הרגשות שלהם. הם לא חשבו שכשהם ינהלו את התיק הם ירגישו כך או אחרת.</w:t>
      </w:r>
    </w:p>
    <w:p w14:paraId="700C6449" w14:textId="2F265EEF" w:rsidR="00FC1E5A" w:rsidRPr="00632CBD" w:rsidRDefault="00FE59EB" w:rsidP="00614B78">
      <w:pPr>
        <w:pStyle w:val="a3"/>
        <w:numPr>
          <w:ilvl w:val="0"/>
          <w:numId w:val="2"/>
        </w:numPr>
        <w:spacing w:line="276" w:lineRule="auto"/>
        <w:jc w:val="both"/>
        <w:rPr>
          <w:rFonts w:cstheme="minorHAnsi"/>
          <w:sz w:val="22"/>
          <w:szCs w:val="22"/>
          <w:rtl/>
        </w:rPr>
      </w:pPr>
      <w:r w:rsidRPr="00632CBD">
        <w:rPr>
          <w:rFonts w:cstheme="minorHAnsi"/>
          <w:sz w:val="22"/>
          <w:szCs w:val="22"/>
          <w:rtl/>
        </w:rPr>
        <w:t>ברובד נמוך אף יותר התגלו משקעים ארוכי טווח שקורים לאנשים במשך שנים לומדים להדחיק את הרגשות שלהם.</w:t>
      </w:r>
      <w:r w:rsidR="00C9136E" w:rsidRPr="00632CBD">
        <w:rPr>
          <w:rFonts w:cstheme="minorHAnsi"/>
          <w:sz w:val="22"/>
          <w:szCs w:val="22"/>
          <w:rtl/>
        </w:rPr>
        <w:t xml:space="preserve"> אנשים שמדחיקים את הרגשות שלהם במקצוע לאורך שנים, בסוף סובלים ברמה האישית משחיקת החמלה, מדיכאון, מרצון לפרוש מהמקצוע, מהתמכרויות, ולפעמים אפילו מטראומה משנית (</w:t>
      </w:r>
      <w:r w:rsidR="00DC3F19" w:rsidRPr="00632CBD">
        <w:rPr>
          <w:rFonts w:cstheme="minorHAnsi"/>
          <w:sz w:val="22"/>
          <w:szCs w:val="22"/>
          <w:rtl/>
        </w:rPr>
        <w:t>כשאתה חווה טראומה של מישהו אחר דרך זה שנחשפת לטראומה שלו. זה קורה המון למטפלים, אבל זה קורה גם למשפטנים שעוסקים בטראומות של אנשים אחרים).</w:t>
      </w:r>
      <w:r w:rsidR="00A2500D" w:rsidRPr="00632CBD">
        <w:rPr>
          <w:rFonts w:cstheme="minorHAnsi"/>
          <w:sz w:val="22"/>
          <w:szCs w:val="22"/>
          <w:rtl/>
        </w:rPr>
        <w:t xml:space="preserve"> יש חשיפה אינטנסיבית לטראומות במקצועות המשפטיים. הבעיה מתחילה כשמשפטנים נחשפים לטראומות במשך שנים ללא תמיכה רגשית ולפעמים אסור להם אפילו לדבר על רגשות כי ברגע שאתה מדבר על רגשות אומרים לך שאתה חלש או שאתה מדבר לא לעניין. התוצאה יכולה להיות מאוד קשה.</w:t>
      </w:r>
    </w:p>
    <w:p w14:paraId="1106C00E" w14:textId="77777777" w:rsidR="00147548" w:rsidRPr="00632CBD" w:rsidRDefault="00147548" w:rsidP="00147548">
      <w:pPr>
        <w:spacing w:line="276" w:lineRule="auto"/>
        <w:jc w:val="both"/>
        <w:rPr>
          <w:rFonts w:cstheme="minorHAnsi"/>
          <w:sz w:val="22"/>
          <w:szCs w:val="22"/>
          <w:rtl/>
        </w:rPr>
      </w:pPr>
    </w:p>
    <w:p w14:paraId="2587CC82" w14:textId="130A6664" w:rsidR="00C8237D" w:rsidRPr="00632CBD" w:rsidRDefault="00C8237D" w:rsidP="00147548">
      <w:pPr>
        <w:spacing w:line="276" w:lineRule="auto"/>
        <w:jc w:val="both"/>
        <w:rPr>
          <w:rFonts w:cstheme="minorHAnsi"/>
          <w:b/>
          <w:bCs/>
          <w:sz w:val="22"/>
          <w:szCs w:val="22"/>
          <w:u w:val="single"/>
          <w:rtl/>
        </w:rPr>
      </w:pPr>
      <w:r w:rsidRPr="00632CBD">
        <w:rPr>
          <w:rFonts w:cstheme="minorHAnsi"/>
          <w:b/>
          <w:bCs/>
          <w:sz w:val="22"/>
          <w:szCs w:val="22"/>
          <w:u w:val="single"/>
          <w:rtl/>
        </w:rPr>
        <w:t>הציר האופקי, מתח בין התנגדות לרגשות לבין השלמה:</w:t>
      </w:r>
    </w:p>
    <w:p w14:paraId="2128F957" w14:textId="0C501875" w:rsidR="00953796" w:rsidRPr="00632CBD" w:rsidRDefault="00287A8B" w:rsidP="00614B78">
      <w:pPr>
        <w:pStyle w:val="a3"/>
        <w:numPr>
          <w:ilvl w:val="0"/>
          <w:numId w:val="2"/>
        </w:numPr>
        <w:spacing w:line="276" w:lineRule="auto"/>
        <w:jc w:val="both"/>
        <w:rPr>
          <w:rFonts w:cstheme="minorHAnsi"/>
          <w:b/>
          <w:bCs/>
          <w:sz w:val="22"/>
          <w:szCs w:val="22"/>
        </w:rPr>
      </w:pPr>
      <w:r w:rsidRPr="00632CBD">
        <w:rPr>
          <w:rFonts w:cstheme="minorHAnsi"/>
          <w:sz w:val="22"/>
          <w:szCs w:val="22"/>
          <w:rtl/>
        </w:rPr>
        <w:t>מצד אחד אין רגש, ואם יש אנחנו מדחיקים אותו</w:t>
      </w:r>
    </w:p>
    <w:p w14:paraId="099F6344" w14:textId="6EEFD5BE" w:rsidR="00287A8B" w:rsidRPr="00632CBD" w:rsidRDefault="00287A8B" w:rsidP="00614B78">
      <w:pPr>
        <w:pStyle w:val="a3"/>
        <w:numPr>
          <w:ilvl w:val="0"/>
          <w:numId w:val="2"/>
        </w:numPr>
        <w:spacing w:line="276" w:lineRule="auto"/>
        <w:jc w:val="both"/>
        <w:rPr>
          <w:rFonts w:cstheme="minorHAnsi"/>
          <w:b/>
          <w:bCs/>
          <w:sz w:val="22"/>
          <w:szCs w:val="22"/>
        </w:rPr>
      </w:pPr>
      <w:r w:rsidRPr="00632CBD">
        <w:rPr>
          <w:rFonts w:cstheme="minorHAnsi"/>
          <w:sz w:val="22"/>
          <w:szCs w:val="22"/>
          <w:rtl/>
        </w:rPr>
        <w:t>מהצד השני, יש רגש, משלימים אותו, ולומדים לנהל אותו בצורה נכונה.</w:t>
      </w:r>
    </w:p>
    <w:p w14:paraId="01E7D4E9" w14:textId="26AB5B58" w:rsidR="00287A8B" w:rsidRPr="00632CBD" w:rsidRDefault="00287A8B" w:rsidP="00614B78">
      <w:pPr>
        <w:spacing w:line="276" w:lineRule="auto"/>
        <w:jc w:val="both"/>
        <w:rPr>
          <w:rFonts w:cstheme="minorHAnsi"/>
          <w:b/>
          <w:bCs/>
          <w:sz w:val="22"/>
          <w:szCs w:val="22"/>
          <w:rtl/>
        </w:rPr>
      </w:pPr>
    </w:p>
    <w:p w14:paraId="07FB0ED6" w14:textId="2E640C85" w:rsidR="00175703" w:rsidRPr="00632CBD" w:rsidRDefault="00287A8B" w:rsidP="00582276">
      <w:pPr>
        <w:spacing w:line="276" w:lineRule="auto"/>
        <w:jc w:val="both"/>
        <w:rPr>
          <w:rFonts w:cstheme="minorHAnsi"/>
          <w:b/>
          <w:bCs/>
          <w:sz w:val="22"/>
          <w:szCs w:val="22"/>
          <w:rtl/>
        </w:rPr>
      </w:pPr>
      <w:r w:rsidRPr="00632CBD">
        <w:rPr>
          <w:rFonts w:cstheme="minorHAnsi"/>
          <w:b/>
          <w:bCs/>
          <w:sz w:val="22"/>
          <w:szCs w:val="22"/>
          <w:u w:val="single"/>
          <w:rtl/>
        </w:rPr>
        <w:t>רובד ראשון</w:t>
      </w:r>
      <w:r w:rsidRPr="00632CBD">
        <w:rPr>
          <w:rFonts w:cstheme="minorHAnsi"/>
          <w:b/>
          <w:bCs/>
          <w:sz w:val="22"/>
          <w:szCs w:val="22"/>
          <w:rtl/>
        </w:rPr>
        <w:t xml:space="preserve">: דיכוי רגשות </w:t>
      </w:r>
      <w:r w:rsidR="00175703" w:rsidRPr="00632CBD">
        <w:rPr>
          <w:rFonts w:cstheme="minorHAnsi"/>
          <w:b/>
          <w:bCs/>
          <w:sz w:val="22"/>
          <w:szCs w:val="22"/>
          <w:rtl/>
        </w:rPr>
        <w:t>–</w:t>
      </w:r>
    </w:p>
    <w:p w14:paraId="2763AD63" w14:textId="77777777" w:rsidR="0061578B" w:rsidRPr="00632CBD" w:rsidRDefault="00287A8B" w:rsidP="0041629D">
      <w:pPr>
        <w:pStyle w:val="a3"/>
        <w:numPr>
          <w:ilvl w:val="0"/>
          <w:numId w:val="97"/>
        </w:numPr>
        <w:spacing w:line="276" w:lineRule="auto"/>
        <w:jc w:val="both"/>
        <w:rPr>
          <w:rFonts w:cstheme="minorHAnsi"/>
          <w:sz w:val="22"/>
          <w:szCs w:val="22"/>
        </w:rPr>
      </w:pPr>
      <w:r w:rsidRPr="00632CBD">
        <w:rPr>
          <w:rFonts w:cstheme="minorHAnsi"/>
          <w:b/>
          <w:bCs/>
          <w:sz w:val="22"/>
          <w:szCs w:val="22"/>
          <w:rtl/>
        </w:rPr>
        <w:t>״אירוע שלא קרה״</w:t>
      </w:r>
      <w:r w:rsidR="00582276" w:rsidRPr="00632CBD">
        <w:rPr>
          <w:rFonts w:cstheme="minorHAnsi"/>
          <w:b/>
          <w:bCs/>
          <w:sz w:val="22"/>
          <w:szCs w:val="22"/>
          <w:rtl/>
        </w:rPr>
        <w:t xml:space="preserve">: </w:t>
      </w:r>
      <w:r w:rsidRPr="00632CBD">
        <w:rPr>
          <w:rFonts w:cstheme="minorHAnsi"/>
          <w:sz w:val="22"/>
          <w:szCs w:val="22"/>
          <w:rtl/>
        </w:rPr>
        <w:t>למה משפט ורגשות כן יכולים ללכת יחד</w:t>
      </w:r>
      <w:r w:rsidR="001A54AE" w:rsidRPr="00632CBD">
        <w:rPr>
          <w:rFonts w:cstheme="minorHAnsi"/>
          <w:sz w:val="22"/>
          <w:szCs w:val="22"/>
          <w:rtl/>
        </w:rPr>
        <w:t>,</w:t>
      </w:r>
      <w:r w:rsidRPr="00632CBD">
        <w:rPr>
          <w:rFonts w:cstheme="minorHAnsi"/>
          <w:sz w:val="22"/>
          <w:szCs w:val="22"/>
          <w:rtl/>
        </w:rPr>
        <w:t xml:space="preserve"> ולמה עד היום הם לא הלכו ביחד.</w:t>
      </w:r>
      <w:r w:rsidR="00175703" w:rsidRPr="00632CBD">
        <w:rPr>
          <w:rFonts w:cstheme="minorHAnsi"/>
          <w:sz w:val="22"/>
          <w:szCs w:val="22"/>
          <w:rtl/>
        </w:rPr>
        <w:t xml:space="preserve"> </w:t>
      </w:r>
      <w:r w:rsidR="00CB003C" w:rsidRPr="00632CBD">
        <w:rPr>
          <w:rFonts w:cstheme="minorHAnsi"/>
          <w:sz w:val="22"/>
          <w:szCs w:val="22"/>
          <w:rtl/>
        </w:rPr>
        <w:t>האם זה לגיטימי סיטואציה שבה שופטת, פרקליטה, וסנגורית, בוכות במשפט כשבת עולה לדוכן העדים להעיד על איך אבא שלה, הנאשם פגע בה?</w:t>
      </w:r>
      <w:r w:rsidR="00582276" w:rsidRPr="00632CBD">
        <w:rPr>
          <w:rFonts w:cstheme="minorHAnsi"/>
          <w:sz w:val="22"/>
          <w:szCs w:val="22"/>
          <w:rtl/>
        </w:rPr>
        <w:t xml:space="preserve"> </w:t>
      </w:r>
      <w:r w:rsidR="00D2283C" w:rsidRPr="00632CBD">
        <w:rPr>
          <w:rFonts w:cstheme="minorHAnsi"/>
          <w:sz w:val="22"/>
          <w:szCs w:val="22"/>
          <w:rtl/>
        </w:rPr>
        <w:t>אפשר להסתכל על זה בתור שיבוש הליכי משפט, כאילו השופטת כבר הכריעה. זו סיטואציה בעיית</w:t>
      </w:r>
      <w:r w:rsidR="00FE1564" w:rsidRPr="00632CBD">
        <w:rPr>
          <w:rFonts w:cstheme="minorHAnsi"/>
          <w:sz w:val="22"/>
          <w:szCs w:val="22"/>
          <w:rtl/>
        </w:rPr>
        <w:t>ית ומורכבת.</w:t>
      </w:r>
      <w:r w:rsidR="00175703" w:rsidRPr="00632CBD">
        <w:rPr>
          <w:rFonts w:cstheme="minorHAnsi"/>
          <w:sz w:val="22"/>
          <w:szCs w:val="22"/>
          <w:rtl/>
        </w:rPr>
        <w:t xml:space="preserve"> </w:t>
      </w:r>
      <w:r w:rsidR="00611EDB" w:rsidRPr="00632CBD">
        <w:rPr>
          <w:rFonts w:cstheme="minorHAnsi"/>
          <w:sz w:val="22"/>
          <w:szCs w:val="22"/>
          <w:rtl/>
        </w:rPr>
        <w:t>מה זה משפט? אומרים שצדק לא צריך רק להיעשות, אלא גם להיראות (תפיסה פורמליסטית).</w:t>
      </w:r>
      <w:r w:rsidR="001E0410" w:rsidRPr="00632CBD">
        <w:rPr>
          <w:rFonts w:cstheme="minorHAnsi"/>
          <w:sz w:val="22"/>
          <w:szCs w:val="22"/>
          <w:rtl/>
        </w:rPr>
        <w:t xml:space="preserve"> לא ייתכן שאתה תכנס לביהמ״ש והשופט יהיה מוטה. אם ניתן לראות על סמך ההתנהגות של השופט שהוא מוטה, זה יכול להביא לפסילת שופט.</w:t>
      </w:r>
      <w:r w:rsidR="00175703" w:rsidRPr="00632CBD">
        <w:rPr>
          <w:rFonts w:cstheme="minorHAnsi"/>
          <w:sz w:val="22"/>
          <w:szCs w:val="22"/>
          <w:rtl/>
        </w:rPr>
        <w:t xml:space="preserve"> </w:t>
      </w:r>
      <w:r w:rsidR="000D47C9" w:rsidRPr="00632CBD">
        <w:rPr>
          <w:rFonts w:cstheme="minorHAnsi"/>
          <w:sz w:val="22"/>
          <w:szCs w:val="22"/>
          <w:rtl/>
        </w:rPr>
        <w:t>אפשר לשאול האם מצד דומה לזה שתואר לעיל מהווה באופן חד משמעי הטיה לכיוון מסוים? אולי זו רק הבעת רגש</w:t>
      </w:r>
      <w:r w:rsidR="003D655B" w:rsidRPr="00632CBD">
        <w:rPr>
          <w:rFonts w:cstheme="minorHAnsi"/>
          <w:sz w:val="22"/>
          <w:szCs w:val="22"/>
          <w:rtl/>
        </w:rPr>
        <w:t xml:space="preserve"> שאין בה כדי להשפיע על ההחלטות המקצועיות?</w:t>
      </w:r>
    </w:p>
    <w:p w14:paraId="08719E5C" w14:textId="7CBADAAA" w:rsidR="00175703" w:rsidRPr="00632CBD" w:rsidRDefault="00547924" w:rsidP="0041629D">
      <w:pPr>
        <w:pStyle w:val="a3"/>
        <w:numPr>
          <w:ilvl w:val="0"/>
          <w:numId w:val="97"/>
        </w:numPr>
        <w:spacing w:line="276" w:lineRule="auto"/>
        <w:jc w:val="both"/>
        <w:rPr>
          <w:rFonts w:cstheme="minorHAnsi"/>
          <w:sz w:val="22"/>
          <w:szCs w:val="22"/>
        </w:rPr>
      </w:pPr>
      <w:r w:rsidRPr="00632CBD">
        <w:rPr>
          <w:rFonts w:cstheme="minorHAnsi"/>
          <w:b/>
          <w:bCs/>
          <w:sz w:val="22"/>
          <w:szCs w:val="22"/>
          <w:rtl/>
        </w:rPr>
        <w:t>״כלום לא ייכנס לפה מהמקום הזה!״</w:t>
      </w:r>
      <w:r w:rsidR="00582276" w:rsidRPr="00632CBD">
        <w:rPr>
          <w:rFonts w:cstheme="minorHAnsi"/>
          <w:b/>
          <w:bCs/>
          <w:sz w:val="22"/>
          <w:szCs w:val="22"/>
          <w:rtl/>
        </w:rPr>
        <w:t xml:space="preserve">: </w:t>
      </w:r>
      <w:r w:rsidR="00AF1186" w:rsidRPr="00632CBD">
        <w:rPr>
          <w:rFonts w:cstheme="minorHAnsi"/>
          <w:sz w:val="22"/>
          <w:szCs w:val="22"/>
          <w:rtl/>
        </w:rPr>
        <w:t xml:space="preserve">בתרשים ניתן לראות ברובד העליון והכי חושפני כי המרואיינים דכאו רגשות. הציטוטים של אביגיל (בכתה יחד עם השופטת והסנגורית במשפט כשהבת העידה נגד אביה), ושל דוד (התובע במשפט </w:t>
      </w:r>
      <w:proofErr w:type="spellStart"/>
      <w:r w:rsidR="00AF1186" w:rsidRPr="00632CBD">
        <w:rPr>
          <w:rFonts w:cstheme="minorHAnsi"/>
          <w:sz w:val="22"/>
          <w:szCs w:val="22"/>
          <w:rtl/>
        </w:rPr>
        <w:t>דימאניוק</w:t>
      </w:r>
      <w:proofErr w:type="spellEnd"/>
      <w:r w:rsidR="00AF1186" w:rsidRPr="00632CBD">
        <w:rPr>
          <w:rFonts w:cstheme="minorHAnsi"/>
          <w:sz w:val="22"/>
          <w:szCs w:val="22"/>
          <w:rtl/>
        </w:rPr>
        <w:t>), אלה הן דוגמאות לדיכוי רגשות.</w:t>
      </w:r>
    </w:p>
    <w:p w14:paraId="09D4DC75" w14:textId="77777777" w:rsidR="00175703" w:rsidRPr="00632CBD" w:rsidRDefault="00175703" w:rsidP="00175703">
      <w:pPr>
        <w:pStyle w:val="a3"/>
        <w:rPr>
          <w:rFonts w:cstheme="minorHAnsi"/>
          <w:b/>
          <w:bCs/>
          <w:sz w:val="22"/>
          <w:szCs w:val="22"/>
          <w:rtl/>
        </w:rPr>
      </w:pPr>
    </w:p>
    <w:p w14:paraId="6F05CD42" w14:textId="5BDEABCC" w:rsidR="00062D8A" w:rsidRPr="00632CBD" w:rsidRDefault="00062D8A" w:rsidP="0041629D">
      <w:pPr>
        <w:pStyle w:val="a3"/>
        <w:numPr>
          <w:ilvl w:val="0"/>
          <w:numId w:val="97"/>
        </w:numPr>
        <w:spacing w:line="276" w:lineRule="auto"/>
        <w:jc w:val="both"/>
        <w:rPr>
          <w:rFonts w:cstheme="minorHAnsi"/>
          <w:sz w:val="22"/>
          <w:szCs w:val="22"/>
          <w:rtl/>
        </w:rPr>
      </w:pPr>
      <w:r w:rsidRPr="00632CBD">
        <w:rPr>
          <w:rFonts w:cstheme="minorHAnsi"/>
          <w:b/>
          <w:bCs/>
          <w:sz w:val="22"/>
          <w:szCs w:val="22"/>
          <w:rtl/>
        </w:rPr>
        <w:t>רגשות כסימן לחולשה - רגש זה גבר או אישה?</w:t>
      </w:r>
      <w:r w:rsidR="00582276" w:rsidRPr="00632CBD">
        <w:rPr>
          <w:rFonts w:cstheme="minorHAnsi"/>
          <w:b/>
          <w:bCs/>
          <w:sz w:val="22"/>
          <w:szCs w:val="22"/>
          <w:rtl/>
        </w:rPr>
        <w:t xml:space="preserve">: </w:t>
      </w:r>
      <w:r w:rsidR="00E42F7D" w:rsidRPr="00632CBD">
        <w:rPr>
          <w:rFonts w:cstheme="minorHAnsi"/>
          <w:sz w:val="22"/>
          <w:szCs w:val="22"/>
          <w:rtl/>
        </w:rPr>
        <w:t>גם היום עדיין חולשת התפיסה שרגש זה דבר נשי.</w:t>
      </w:r>
      <w:r w:rsidR="00681C0E" w:rsidRPr="00632CBD">
        <w:rPr>
          <w:rFonts w:cstheme="minorHAnsi"/>
          <w:sz w:val="22"/>
          <w:szCs w:val="22"/>
          <w:rtl/>
        </w:rPr>
        <w:t xml:space="preserve"> שירה מספרת על קבוצת תמיכה לפרקליטים שהמטרה שלה זה לאפשר לפרקליטים ״לאוורר״ רגשות. לקבוצות כאלה יש כינוי גנאי - ״קבוצות בכי״.</w:t>
      </w:r>
      <w:r w:rsidR="00D43402" w:rsidRPr="00632CBD">
        <w:rPr>
          <w:rFonts w:cstheme="minorHAnsi"/>
          <w:sz w:val="22"/>
          <w:szCs w:val="22"/>
          <w:rtl/>
        </w:rPr>
        <w:t xml:space="preserve"> ברגע שמתייחסים לרגשות כחולשה וכגנאי, אנשים במערכת המשפט מרגישים שאם הם אומרים משהו כמו ״אני מרחמת על...״, זה נשמע לא טוב. זה נשמע לא חזק. יש משהו במקצוע הזה שמחפש כוח, שמחפש לשלוט </w:t>
      </w:r>
      <w:proofErr w:type="spellStart"/>
      <w:r w:rsidR="00D43402" w:rsidRPr="00632CBD">
        <w:rPr>
          <w:rFonts w:cstheme="minorHAnsi"/>
          <w:sz w:val="22"/>
          <w:szCs w:val="22"/>
          <w:rtl/>
        </w:rPr>
        <w:t>במאטריה</w:t>
      </w:r>
      <w:proofErr w:type="spellEnd"/>
      <w:r w:rsidR="00D43402" w:rsidRPr="00632CBD">
        <w:rPr>
          <w:rFonts w:cstheme="minorHAnsi"/>
          <w:sz w:val="22"/>
          <w:szCs w:val="22"/>
          <w:rtl/>
        </w:rPr>
        <w:t xml:space="preserve">. לא לשלוט בעולם, לשלוט </w:t>
      </w:r>
      <w:proofErr w:type="spellStart"/>
      <w:r w:rsidR="00D43402" w:rsidRPr="00632CBD">
        <w:rPr>
          <w:rFonts w:cstheme="minorHAnsi"/>
          <w:sz w:val="22"/>
          <w:szCs w:val="22"/>
          <w:rtl/>
        </w:rPr>
        <w:t>במאטריה</w:t>
      </w:r>
      <w:proofErr w:type="spellEnd"/>
      <w:r w:rsidR="00D43402" w:rsidRPr="00632CBD">
        <w:rPr>
          <w:rFonts w:cstheme="minorHAnsi"/>
          <w:sz w:val="22"/>
          <w:szCs w:val="22"/>
          <w:rtl/>
        </w:rPr>
        <w:t xml:space="preserve"> המקצועית ולא לערבב בה שיקולים שנחשבים כמשהו שהוא מאוד לא רלוונטי.</w:t>
      </w:r>
    </w:p>
    <w:p w14:paraId="6F5F47EC" w14:textId="35570B6A" w:rsidR="00CD4C62" w:rsidRPr="00632CBD" w:rsidRDefault="00CD4C62" w:rsidP="00614B78">
      <w:pPr>
        <w:spacing w:line="276" w:lineRule="auto"/>
        <w:jc w:val="both"/>
        <w:rPr>
          <w:rFonts w:cstheme="minorHAnsi"/>
          <w:sz w:val="22"/>
          <w:szCs w:val="22"/>
          <w:rtl/>
        </w:rPr>
      </w:pPr>
    </w:p>
    <w:p w14:paraId="675DC3E3" w14:textId="5E773ECD" w:rsidR="00CD4C62" w:rsidRPr="00632CBD" w:rsidRDefault="00CD4C62" w:rsidP="00175703">
      <w:pPr>
        <w:pStyle w:val="2"/>
        <w:rPr>
          <w:rtl/>
        </w:rPr>
      </w:pPr>
      <w:bookmarkStart w:id="6" w:name="_Toc76549425"/>
      <w:r w:rsidRPr="00632CBD">
        <w:rPr>
          <w:rtl/>
        </w:rPr>
        <w:t>דרכי התנגדות: העברה</w:t>
      </w:r>
      <w:r w:rsidR="00175703" w:rsidRPr="00632CBD">
        <w:rPr>
          <w:rtl/>
        </w:rPr>
        <w:t xml:space="preserve"> והימנעות</w:t>
      </w:r>
      <w:bookmarkEnd w:id="6"/>
    </w:p>
    <w:p w14:paraId="5F45FEC6" w14:textId="0FEF68B8" w:rsidR="00175703" w:rsidRPr="00632CBD" w:rsidRDefault="00175703" w:rsidP="0041629D">
      <w:pPr>
        <w:pStyle w:val="a3"/>
        <w:numPr>
          <w:ilvl w:val="0"/>
          <w:numId w:val="98"/>
        </w:numPr>
        <w:spacing w:line="276" w:lineRule="auto"/>
        <w:jc w:val="both"/>
        <w:rPr>
          <w:rFonts w:cstheme="minorHAnsi"/>
          <w:sz w:val="22"/>
          <w:szCs w:val="22"/>
        </w:rPr>
      </w:pPr>
      <w:r w:rsidRPr="00632CBD">
        <w:rPr>
          <w:rFonts w:cstheme="minorHAnsi"/>
          <w:b/>
          <w:bCs/>
          <w:sz w:val="22"/>
          <w:szCs w:val="22"/>
          <w:rtl/>
        </w:rPr>
        <w:t>העברה</w:t>
      </w:r>
      <w:r w:rsidRPr="00632CBD">
        <w:rPr>
          <w:rFonts w:cstheme="minorHAnsi"/>
          <w:sz w:val="22"/>
          <w:szCs w:val="22"/>
          <w:rtl/>
        </w:rPr>
        <w:t xml:space="preserve">: </w:t>
      </w:r>
      <w:r w:rsidR="00CD4C62" w:rsidRPr="00632CBD">
        <w:rPr>
          <w:rFonts w:cstheme="minorHAnsi"/>
          <w:sz w:val="22"/>
          <w:szCs w:val="22"/>
          <w:rtl/>
        </w:rPr>
        <w:t>בכל רובד בתרשים יש את הצד שמתנגד לרגש ואת הצד שמשלים עם הרגש.</w:t>
      </w:r>
      <w:r w:rsidR="00066A13" w:rsidRPr="00632CBD">
        <w:rPr>
          <w:rFonts w:cstheme="minorHAnsi"/>
          <w:sz w:val="22"/>
          <w:szCs w:val="22"/>
          <w:rtl/>
        </w:rPr>
        <w:t xml:space="preserve"> באיזה דרכים אנשי משפט מתנגדים לרגשות שלהם</w:t>
      </w:r>
      <w:r w:rsidR="00470E4D" w:rsidRPr="00632CBD">
        <w:rPr>
          <w:rFonts w:cstheme="minorHAnsi"/>
          <w:sz w:val="22"/>
          <w:szCs w:val="22"/>
          <w:rtl/>
        </w:rPr>
        <w:t>. רגשות הם כמו בומרנג, אין דבר כזה שנדחיק רגשות והם ילכו למקום אחר. בסופו של דבר הם יחזרו כמו בומרנג. יכול להיות שאם כל היום אתה כועס על הבוס שלך אבל אתה לא יכול להוציא עליו את הכעס, כשתחזור הביתה בערב מהעבודה אתה תוציא אותו על מישהו אחר</w:t>
      </w:r>
      <w:r w:rsidR="00CF65B7" w:rsidRPr="00632CBD">
        <w:rPr>
          <w:rFonts w:cstheme="minorHAnsi"/>
          <w:sz w:val="22"/>
          <w:szCs w:val="22"/>
          <w:rtl/>
        </w:rPr>
        <w:t xml:space="preserve"> (</w:t>
      </w:r>
      <w:r w:rsidR="00CF65B7" w:rsidRPr="00632CBD">
        <w:rPr>
          <w:rFonts w:cstheme="minorHAnsi"/>
          <w:b/>
          <w:bCs/>
          <w:sz w:val="22"/>
          <w:szCs w:val="22"/>
          <w:rtl/>
        </w:rPr>
        <w:t xml:space="preserve">זה נקרא העברה, במקום לתת לרגשות ביטוי </w:t>
      </w:r>
      <w:r w:rsidR="00CC6F8A" w:rsidRPr="00632CBD">
        <w:rPr>
          <w:rFonts w:cstheme="minorHAnsi"/>
          <w:b/>
          <w:bCs/>
          <w:sz w:val="22"/>
          <w:szCs w:val="22"/>
          <w:rtl/>
        </w:rPr>
        <w:t xml:space="preserve">במקום ובזמן הנכונים, </w:t>
      </w:r>
      <w:r w:rsidR="00CF65B7" w:rsidRPr="00632CBD">
        <w:rPr>
          <w:rFonts w:cstheme="minorHAnsi"/>
          <w:b/>
          <w:bCs/>
          <w:sz w:val="22"/>
          <w:szCs w:val="22"/>
          <w:rtl/>
        </w:rPr>
        <w:t>אתה מדחיק אותם ובסוף הם מתפרצים על משהו אחר</w:t>
      </w:r>
      <w:r w:rsidR="00CF65B7" w:rsidRPr="00632CBD">
        <w:rPr>
          <w:rFonts w:cstheme="minorHAnsi"/>
          <w:sz w:val="22"/>
          <w:szCs w:val="22"/>
          <w:rtl/>
        </w:rPr>
        <w:t>).</w:t>
      </w:r>
      <w:r w:rsidR="0028740C" w:rsidRPr="00632CBD">
        <w:rPr>
          <w:rFonts w:cstheme="minorHAnsi"/>
          <w:sz w:val="22"/>
          <w:szCs w:val="22"/>
          <w:rtl/>
        </w:rPr>
        <w:t xml:space="preserve"> </w:t>
      </w:r>
      <w:proofErr w:type="spellStart"/>
      <w:r w:rsidR="0028740C" w:rsidRPr="00632CBD">
        <w:rPr>
          <w:rFonts w:cstheme="minorHAnsi"/>
          <w:sz w:val="22"/>
          <w:szCs w:val="22"/>
          <w:rtl/>
        </w:rPr>
        <w:t>כשלא</w:t>
      </w:r>
      <w:proofErr w:type="spellEnd"/>
      <w:r w:rsidR="0028740C" w:rsidRPr="00632CBD">
        <w:rPr>
          <w:rFonts w:cstheme="minorHAnsi"/>
          <w:sz w:val="22"/>
          <w:szCs w:val="22"/>
          <w:rtl/>
        </w:rPr>
        <w:t xml:space="preserve"> מתמודדים עם רגשות בצורה נכונה, הם יוצאים באופן לא מותאם ולפעמים על אנשים אחרים.</w:t>
      </w:r>
    </w:p>
    <w:p w14:paraId="6E91247F" w14:textId="77777777" w:rsidR="00175703" w:rsidRPr="00632CBD" w:rsidRDefault="00175703" w:rsidP="00175703">
      <w:pPr>
        <w:pStyle w:val="a3"/>
        <w:spacing w:line="276" w:lineRule="auto"/>
        <w:jc w:val="both"/>
        <w:rPr>
          <w:rFonts w:cstheme="minorHAnsi"/>
          <w:sz w:val="22"/>
          <w:szCs w:val="22"/>
        </w:rPr>
      </w:pPr>
    </w:p>
    <w:p w14:paraId="24986301" w14:textId="77777777" w:rsidR="00175703" w:rsidRPr="00632CBD" w:rsidRDefault="00175703" w:rsidP="0041629D">
      <w:pPr>
        <w:pStyle w:val="a3"/>
        <w:numPr>
          <w:ilvl w:val="0"/>
          <w:numId w:val="98"/>
        </w:numPr>
        <w:spacing w:line="276" w:lineRule="auto"/>
        <w:jc w:val="both"/>
        <w:rPr>
          <w:rFonts w:cstheme="minorHAnsi"/>
          <w:b/>
          <w:bCs/>
          <w:sz w:val="22"/>
          <w:szCs w:val="22"/>
        </w:rPr>
      </w:pPr>
      <w:r w:rsidRPr="00632CBD">
        <w:rPr>
          <w:rFonts w:cstheme="minorHAnsi"/>
          <w:b/>
          <w:bCs/>
          <w:sz w:val="22"/>
          <w:szCs w:val="22"/>
          <w:rtl/>
        </w:rPr>
        <w:t xml:space="preserve">הימנעות: </w:t>
      </w:r>
      <w:r w:rsidR="00A67ECD" w:rsidRPr="00632CBD">
        <w:rPr>
          <w:rFonts w:cstheme="minorHAnsi"/>
          <w:sz w:val="22"/>
          <w:szCs w:val="22"/>
          <w:rtl/>
        </w:rPr>
        <w:t xml:space="preserve">אחת הדרכים שאנשים מתמודדים באמצעותם עם רגשות, היא להימנע מהם. </w:t>
      </w:r>
      <w:r w:rsidR="005F1604" w:rsidRPr="00632CBD">
        <w:rPr>
          <w:rFonts w:cstheme="minorHAnsi"/>
          <w:sz w:val="22"/>
          <w:szCs w:val="22"/>
          <w:rtl/>
        </w:rPr>
        <w:t>מה הבעיה עם זה שדריה אומרת שכשהיא רואה נאשם שמתעלל בקשישים, היא נמנעת מלהביט בו?</w:t>
      </w:r>
      <w:r w:rsidR="00602096" w:rsidRPr="00632CBD">
        <w:rPr>
          <w:rFonts w:cstheme="minorHAnsi"/>
          <w:sz w:val="22"/>
          <w:szCs w:val="22"/>
          <w:rtl/>
        </w:rPr>
        <w:t xml:space="preserve"> איזה בעיה זה יכול לייצר שאיש משפט אומר שהוא </w:t>
      </w:r>
      <w:r w:rsidR="00602096" w:rsidRPr="00632CBD">
        <w:rPr>
          <w:rFonts w:cstheme="minorHAnsi"/>
          <w:sz w:val="22"/>
          <w:szCs w:val="22"/>
          <w:rtl/>
        </w:rPr>
        <w:lastRenderedPageBreak/>
        <w:t>עוצם עיניים, שהוא לא רוצה לראות בן אדם מסוים? שהוא נמנע ממנו?</w:t>
      </w:r>
      <w:r w:rsidR="006F2F99" w:rsidRPr="00632CBD">
        <w:rPr>
          <w:rFonts w:cstheme="minorHAnsi"/>
          <w:sz w:val="22"/>
          <w:szCs w:val="22"/>
          <w:rtl/>
        </w:rPr>
        <w:t xml:space="preserve"> קודם כל הוא לא מתמודד עם הרגשות שלו וזה כבר לא טוב.</w:t>
      </w:r>
      <w:r w:rsidR="00860D4D" w:rsidRPr="00632CBD">
        <w:rPr>
          <w:rFonts w:cstheme="minorHAnsi"/>
          <w:sz w:val="22"/>
          <w:szCs w:val="22"/>
          <w:rtl/>
        </w:rPr>
        <w:t xml:space="preserve"> </w:t>
      </w:r>
      <w:r w:rsidR="00860D4D" w:rsidRPr="00632CBD">
        <w:rPr>
          <w:rFonts w:cstheme="minorHAnsi"/>
          <w:b/>
          <w:bCs/>
          <w:sz w:val="22"/>
          <w:szCs w:val="22"/>
          <w:rtl/>
        </w:rPr>
        <w:t xml:space="preserve">כשאנחנו עוצמים עיניים ונמנעים אנחנו מפסידים אינפורמציה. </w:t>
      </w:r>
      <w:r w:rsidR="00860D4D" w:rsidRPr="00632CBD">
        <w:rPr>
          <w:rFonts w:cstheme="minorHAnsi"/>
          <w:sz w:val="22"/>
          <w:szCs w:val="22"/>
          <w:rtl/>
        </w:rPr>
        <w:t xml:space="preserve">כשאני מסתכל על נאשים, אני קולט אותו, מי האיש הזה, מה מניע אותו, מה מעצבן אותו. אח״כ אולי אני אלמד טוב יותר איך לחקור אותו נגדית, אני אדע איך לגשת אליו. אם </w:t>
      </w:r>
      <w:r w:rsidR="00860D4D" w:rsidRPr="00632CBD">
        <w:rPr>
          <w:rFonts w:cstheme="minorHAnsi"/>
          <w:b/>
          <w:bCs/>
          <w:sz w:val="22"/>
          <w:szCs w:val="22"/>
          <w:rtl/>
        </w:rPr>
        <w:t>אני עוצם עיניים ולא רוצה להסתכל עליו, אני מפסיד את סוג המידע הרגשי החשוב שאני יכול לקבל</w:t>
      </w:r>
      <w:r w:rsidR="007752D3" w:rsidRPr="00632CBD">
        <w:rPr>
          <w:rFonts w:cstheme="minorHAnsi"/>
          <w:b/>
          <w:bCs/>
          <w:sz w:val="22"/>
          <w:szCs w:val="22"/>
          <w:rtl/>
        </w:rPr>
        <w:t xml:space="preserve"> מאותו אדם</w:t>
      </w:r>
      <w:r w:rsidR="00860D4D" w:rsidRPr="00632CBD">
        <w:rPr>
          <w:rFonts w:cstheme="minorHAnsi"/>
          <w:b/>
          <w:bCs/>
          <w:sz w:val="22"/>
          <w:szCs w:val="22"/>
          <w:rtl/>
        </w:rPr>
        <w:t>. זה חשוב כמו מידע מקצועי</w:t>
      </w:r>
      <w:r w:rsidR="007752D3" w:rsidRPr="00632CBD">
        <w:rPr>
          <w:rFonts w:cstheme="minorHAnsi"/>
          <w:b/>
          <w:bCs/>
          <w:sz w:val="22"/>
          <w:szCs w:val="22"/>
          <w:rtl/>
        </w:rPr>
        <w:t>.</w:t>
      </w:r>
    </w:p>
    <w:p w14:paraId="051AD736" w14:textId="77777777" w:rsidR="00175703" w:rsidRPr="00632CBD" w:rsidRDefault="00175703" w:rsidP="00175703">
      <w:pPr>
        <w:pStyle w:val="a3"/>
        <w:rPr>
          <w:rFonts w:cstheme="minorHAnsi"/>
          <w:b/>
          <w:bCs/>
          <w:sz w:val="22"/>
          <w:szCs w:val="22"/>
          <w:rtl/>
        </w:rPr>
      </w:pPr>
    </w:p>
    <w:p w14:paraId="616D3A42" w14:textId="15C43E58" w:rsidR="00D506EF" w:rsidRPr="00632CBD" w:rsidRDefault="00D506EF" w:rsidP="0041629D">
      <w:pPr>
        <w:pStyle w:val="a3"/>
        <w:numPr>
          <w:ilvl w:val="0"/>
          <w:numId w:val="98"/>
        </w:numPr>
        <w:spacing w:line="276" w:lineRule="auto"/>
        <w:jc w:val="both"/>
        <w:rPr>
          <w:rFonts w:cstheme="minorHAnsi"/>
          <w:b/>
          <w:bCs/>
          <w:sz w:val="22"/>
          <w:szCs w:val="22"/>
          <w:rtl/>
        </w:rPr>
      </w:pPr>
      <w:r w:rsidRPr="00632CBD">
        <w:rPr>
          <w:rFonts w:cstheme="minorHAnsi"/>
          <w:b/>
          <w:bCs/>
          <w:sz w:val="22"/>
          <w:szCs w:val="22"/>
          <w:rtl/>
        </w:rPr>
        <w:t>להבדיל</w:t>
      </w:r>
      <w:r w:rsidRPr="00632CBD">
        <w:rPr>
          <w:rFonts w:cstheme="minorHAnsi"/>
          <w:sz w:val="22"/>
          <w:szCs w:val="22"/>
          <w:rtl/>
        </w:rPr>
        <w:t>, יש לשים לב כי יש ויסות בצורת הימנעות שהוא נכון. לדוגמה, אם יש שכן שנורא מעצבן אותי כל יום ואני בוחר לקום בבוקר ולא לצאת בשעה שהוא יוצא, הוא יוצא ב- 8:00, אני אצא ב- 8:10 כדי לא לראות אותו. זאת הימנעות נכונה, אני עושה ויסות של רגש שלילי שיכול להתעורר בי כשאני פוגש את אותו שכן. במקרה הזה של השכן אני לא מאבד שום אינפורמציה, במקרה של אנשי המשפט זה יכול להיות בעייתי.</w:t>
      </w:r>
    </w:p>
    <w:p w14:paraId="564E19D3" w14:textId="0D418C39" w:rsidR="00544346" w:rsidRPr="00632CBD" w:rsidRDefault="00544346" w:rsidP="00614B78">
      <w:pPr>
        <w:spacing w:line="276" w:lineRule="auto"/>
        <w:jc w:val="both"/>
        <w:rPr>
          <w:rFonts w:cstheme="minorHAnsi"/>
          <w:sz w:val="22"/>
          <w:szCs w:val="22"/>
          <w:rtl/>
        </w:rPr>
      </w:pPr>
    </w:p>
    <w:p w14:paraId="7F5DF6DD" w14:textId="4B8005F0" w:rsidR="00C96D69" w:rsidRPr="00632CBD" w:rsidRDefault="00544346" w:rsidP="00147548">
      <w:pPr>
        <w:pStyle w:val="2"/>
        <w:rPr>
          <w:rtl/>
        </w:rPr>
      </w:pPr>
      <w:bookmarkStart w:id="7" w:name="_Toc76549426"/>
      <w:r w:rsidRPr="00632CBD">
        <w:rPr>
          <w:rtl/>
        </w:rPr>
        <w:t>דרכי השלמה: ניהול רגשות</w:t>
      </w:r>
      <w:r w:rsidR="00FA191D" w:rsidRPr="00632CBD">
        <w:rPr>
          <w:rtl/>
        </w:rPr>
        <w:t xml:space="preserve"> וייצור רגשות לצורך עבודה</w:t>
      </w:r>
      <w:bookmarkEnd w:id="7"/>
    </w:p>
    <w:p w14:paraId="6E975049" w14:textId="56EF4931" w:rsidR="00BB2CB2" w:rsidRPr="00632CBD" w:rsidRDefault="00175703" w:rsidP="0041629D">
      <w:pPr>
        <w:pStyle w:val="a3"/>
        <w:numPr>
          <w:ilvl w:val="0"/>
          <w:numId w:val="99"/>
        </w:numPr>
        <w:spacing w:line="276" w:lineRule="auto"/>
        <w:jc w:val="both"/>
        <w:rPr>
          <w:rFonts w:cstheme="minorHAnsi"/>
          <w:sz w:val="22"/>
          <w:szCs w:val="22"/>
        </w:rPr>
      </w:pPr>
      <w:r w:rsidRPr="00632CBD">
        <w:rPr>
          <w:rFonts w:cstheme="minorHAnsi"/>
          <w:b/>
          <w:bCs/>
          <w:sz w:val="22"/>
          <w:szCs w:val="22"/>
          <w:rtl/>
        </w:rPr>
        <w:t>ניהול רגשות</w:t>
      </w:r>
      <w:r w:rsidRPr="00632CBD">
        <w:rPr>
          <w:rFonts w:cstheme="minorHAnsi"/>
          <w:sz w:val="22"/>
          <w:szCs w:val="22"/>
          <w:rtl/>
        </w:rPr>
        <w:t xml:space="preserve">: </w:t>
      </w:r>
      <w:r w:rsidR="00C47FE5" w:rsidRPr="00632CBD">
        <w:rPr>
          <w:rFonts w:cstheme="minorHAnsi"/>
          <w:sz w:val="22"/>
          <w:szCs w:val="22"/>
          <w:rtl/>
        </w:rPr>
        <w:t>ראינו שפרקליטים מצד אחד מתנגדים לרגשות ומצד שני משלימים איתם. פרקליטים מספרים שהם יודעים לנהל רגשות בצורה מושלמת.</w:t>
      </w:r>
      <w:r w:rsidR="007F05D5" w:rsidRPr="00632CBD">
        <w:rPr>
          <w:rFonts w:cstheme="minorHAnsi"/>
          <w:sz w:val="22"/>
          <w:szCs w:val="22"/>
          <w:rtl/>
        </w:rPr>
        <w:t xml:space="preserve"> לדוגמה, הם יודעים איזה רגש מבחינתם צריך להישאר בתוך האולם, ואיזה רגש צריך להישאר מחוץ לאולם. הם יודעים שבתוך האולם אתה מתנהל ומתנהג כמו עו״ד, ומחוץ לאולם אתה יכול להיות בן אדם אישי.</w:t>
      </w:r>
      <w:r w:rsidR="001426E1" w:rsidRPr="00632CBD">
        <w:rPr>
          <w:rFonts w:cstheme="minorHAnsi"/>
          <w:sz w:val="22"/>
          <w:szCs w:val="22"/>
          <w:rtl/>
        </w:rPr>
        <w:t xml:space="preserve"> אתה לומד להשאיר את האישי מחוץ לאולם.</w:t>
      </w:r>
      <w:r w:rsidRPr="00632CBD">
        <w:rPr>
          <w:rFonts w:cstheme="minorHAnsi"/>
          <w:sz w:val="22"/>
          <w:szCs w:val="22"/>
          <w:rtl/>
        </w:rPr>
        <w:t xml:space="preserve"> </w:t>
      </w:r>
      <w:r w:rsidR="001426E1" w:rsidRPr="00632CBD">
        <w:rPr>
          <w:rFonts w:cstheme="minorHAnsi"/>
          <w:b/>
          <w:bCs/>
          <w:sz w:val="22"/>
          <w:szCs w:val="22"/>
          <w:rtl/>
        </w:rPr>
        <w:t>האם באמת אפשר ביום יום לנהל את הרגשות שלנו באופן מיטבי?</w:t>
      </w:r>
      <w:r w:rsidR="005161BB" w:rsidRPr="00632CBD">
        <w:rPr>
          <w:rFonts w:cstheme="minorHAnsi"/>
          <w:b/>
          <w:bCs/>
          <w:sz w:val="22"/>
          <w:szCs w:val="22"/>
          <w:rtl/>
        </w:rPr>
        <w:t xml:space="preserve"> מה צריך קודם כל כדי לנהל את הרגשות שלנו נכון</w:t>
      </w:r>
      <w:r w:rsidR="005161BB" w:rsidRPr="00632CBD">
        <w:rPr>
          <w:rFonts w:cstheme="minorHAnsi"/>
          <w:sz w:val="22"/>
          <w:szCs w:val="22"/>
          <w:rtl/>
        </w:rPr>
        <w:t>?</w:t>
      </w:r>
      <w:r w:rsidR="00866F0F" w:rsidRPr="00632CBD">
        <w:rPr>
          <w:rFonts w:cstheme="minorHAnsi"/>
          <w:sz w:val="22"/>
          <w:szCs w:val="22"/>
          <w:rtl/>
        </w:rPr>
        <w:t xml:space="preserve"> אנחנו קודם כל צריכים להיות מודעים אליהם.</w:t>
      </w:r>
      <w:r w:rsidR="00275F47" w:rsidRPr="00632CBD">
        <w:rPr>
          <w:rFonts w:cstheme="minorHAnsi"/>
          <w:sz w:val="22"/>
          <w:szCs w:val="22"/>
          <w:rtl/>
        </w:rPr>
        <w:t xml:space="preserve"> </w:t>
      </w:r>
      <w:r w:rsidR="00DE6997" w:rsidRPr="00632CBD">
        <w:rPr>
          <w:rFonts w:cstheme="minorHAnsi"/>
          <w:sz w:val="22"/>
          <w:szCs w:val="22"/>
          <w:rtl/>
        </w:rPr>
        <w:t>אם אנחנו מתעלמים מהרגשות ולא מכירים בהם, יכול להיות שבתת מודע הרגשות השליליים יחלחלו לשיקולים המשפטיים. אם אתה רוצה להיות בטוח שאתה עושה החלטות משפטיות לא מהשיקולים הרגשיים, אתה חייב להיות קודם כל מודע לרגשות שלך ורק אחר כך להשאיר אותם מחוץ לגדר.</w:t>
      </w:r>
      <w:r w:rsidRPr="00632CBD">
        <w:rPr>
          <w:rFonts w:cstheme="minorHAnsi"/>
          <w:sz w:val="22"/>
          <w:szCs w:val="22"/>
          <w:rtl/>
        </w:rPr>
        <w:t xml:space="preserve"> </w:t>
      </w:r>
      <w:r w:rsidR="00BB2CB2" w:rsidRPr="00632CBD">
        <w:rPr>
          <w:rFonts w:cstheme="minorHAnsi"/>
          <w:sz w:val="22"/>
          <w:szCs w:val="22"/>
          <w:rtl/>
        </w:rPr>
        <w:t>כשפרקליטים אומרים שהם מתנגדים לרגשות, ואם יש להם רגשות הם יודעים לנהל אותם, יש לשים לב שהניהול הוא רק ניהול לכאורה. נדמה להם שהם מנהלים את הרגשות, אבל בלי להיות מודעים אנחנו לא מנהלים שום דבר.</w:t>
      </w:r>
    </w:p>
    <w:p w14:paraId="34D7D3B7" w14:textId="77777777" w:rsidR="00175703" w:rsidRPr="00632CBD" w:rsidRDefault="00175703" w:rsidP="00175703">
      <w:pPr>
        <w:pStyle w:val="a3"/>
        <w:spacing w:line="276" w:lineRule="auto"/>
        <w:jc w:val="both"/>
        <w:rPr>
          <w:rFonts w:cstheme="minorHAnsi"/>
          <w:sz w:val="22"/>
          <w:szCs w:val="22"/>
        </w:rPr>
      </w:pPr>
    </w:p>
    <w:p w14:paraId="07017C41" w14:textId="3218D1E8" w:rsidR="005F79E9" w:rsidRPr="00632CBD" w:rsidRDefault="00175703" w:rsidP="0041629D">
      <w:pPr>
        <w:pStyle w:val="a3"/>
        <w:numPr>
          <w:ilvl w:val="0"/>
          <w:numId w:val="99"/>
        </w:numPr>
        <w:spacing w:line="276" w:lineRule="auto"/>
        <w:jc w:val="both"/>
        <w:rPr>
          <w:rFonts w:cstheme="minorHAnsi"/>
          <w:sz w:val="22"/>
          <w:szCs w:val="22"/>
        </w:rPr>
      </w:pPr>
      <w:r w:rsidRPr="00632CBD">
        <w:rPr>
          <w:rFonts w:cstheme="minorHAnsi"/>
          <w:b/>
          <w:bCs/>
          <w:sz w:val="22"/>
          <w:szCs w:val="22"/>
          <w:rtl/>
        </w:rPr>
        <w:t xml:space="preserve">ייצור רגשות נדרשים לצורכי עבודה: </w:t>
      </w:r>
      <w:r w:rsidR="00216226" w:rsidRPr="00632CBD">
        <w:rPr>
          <w:rFonts w:cstheme="minorHAnsi"/>
          <w:sz w:val="22"/>
          <w:szCs w:val="22"/>
          <w:u w:val="single"/>
          <w:rtl/>
        </w:rPr>
        <w:t>עבודת רגש</w:t>
      </w:r>
      <w:r w:rsidR="00216226" w:rsidRPr="00632CBD">
        <w:rPr>
          <w:rFonts w:cstheme="minorHAnsi"/>
          <w:sz w:val="22"/>
          <w:szCs w:val="22"/>
          <w:rtl/>
        </w:rPr>
        <w:t xml:space="preserve"> - כשאנחנו מגיעים למקום עבודה מסוים, למשל מישהו שהוא כרטיסן ברכבת, הוא מאוד שירותי ומאוד נחמד ללקוחות ומחייך ללקוחות אבל בפנים הוא רוצה לרצוח אותם. הם נודניקים ומעצבנים, והיום התחיל לו על צד שמאל, אבל הוא לא יראה את הרגשות הקשים האלה משום שבכל עבודה אתה צריך לייצר את הרגשות שנדרשים לך לעבודה.</w:t>
      </w:r>
      <w:r w:rsidRPr="00632CBD">
        <w:rPr>
          <w:rFonts w:cstheme="minorHAnsi"/>
          <w:sz w:val="22"/>
          <w:szCs w:val="22"/>
          <w:rtl/>
        </w:rPr>
        <w:t xml:space="preserve"> </w:t>
      </w:r>
      <w:r w:rsidR="005F79E9" w:rsidRPr="00632CBD">
        <w:rPr>
          <w:rFonts w:cstheme="minorHAnsi"/>
          <w:b/>
          <w:bCs/>
          <w:sz w:val="22"/>
          <w:szCs w:val="22"/>
          <w:rtl/>
        </w:rPr>
        <w:t>אנשי משפט עושים הרבה פעמים שימוש ברגשות שצריך להשתמש בהם כדי להצליח במשפט</w:t>
      </w:r>
      <w:r w:rsidR="005F79E9" w:rsidRPr="00632CBD">
        <w:rPr>
          <w:rFonts w:cstheme="minorHAnsi"/>
          <w:sz w:val="22"/>
          <w:szCs w:val="22"/>
          <w:rtl/>
        </w:rPr>
        <w:t>.</w:t>
      </w:r>
      <w:r w:rsidR="00600D87" w:rsidRPr="00632CBD">
        <w:rPr>
          <w:rFonts w:cstheme="minorHAnsi"/>
          <w:sz w:val="22"/>
          <w:szCs w:val="22"/>
          <w:rtl/>
        </w:rPr>
        <w:t xml:space="preserve"> לדוגמה, תיק של סחיטה באיומים בביה״ס. ילדים שסחטו ילד אחר והוציאו מהם כספים. </w:t>
      </w:r>
      <w:r w:rsidR="00FD1F24" w:rsidRPr="00632CBD">
        <w:rPr>
          <w:rFonts w:cstheme="minorHAnsi"/>
          <w:sz w:val="22"/>
          <w:szCs w:val="22"/>
          <w:rtl/>
        </w:rPr>
        <w:t xml:space="preserve">טיעון רגשי - ״אני רוצה לספר לגברתי מה עובר בראשו של ילד שנסחט באיומים בביה״ס ולא יכול לספר על זה לאף אחד. כל הלילה הוא לא ישן, הוא יודע מה יקרה לו כשהוא יגיע. הוא קם בבוקר ואמא שלו נותנת לו סנדוויץ׳ ואומרת לו חמוד שיהיה לך יום מקסים, אבל הוא יודע שלא יהיה לו יום מקסים. אבא שלו לוקח אותו לביה״ס והוא מסתכל בעיניים של האבא והוא לא יכול להגיד לו מילה. אם הוא יגיד מילה שסוחטים אותו </w:t>
      </w:r>
      <w:proofErr w:type="spellStart"/>
      <w:r w:rsidR="00FD1F24" w:rsidRPr="00632CBD">
        <w:rPr>
          <w:rFonts w:cstheme="minorHAnsi"/>
          <w:sz w:val="22"/>
          <w:szCs w:val="22"/>
          <w:rtl/>
        </w:rPr>
        <w:t>יכפכפו</w:t>
      </w:r>
      <w:proofErr w:type="spellEnd"/>
      <w:r w:rsidR="00FD1F24" w:rsidRPr="00632CBD">
        <w:rPr>
          <w:rFonts w:cstheme="minorHAnsi"/>
          <w:sz w:val="22"/>
          <w:szCs w:val="22"/>
          <w:rtl/>
        </w:rPr>
        <w:t xml:space="preserve"> אותו. הוא מגיע לביה״ס, הוא לא מצליח לפתוח ספר חשבון כי כל מה שהוא רואה לנגד זה עיניו זה את הסוחטים שתיכף יתפסו אותו בהפסקה בצוואר ויגידו לו דיר </w:t>
      </w:r>
      <w:proofErr w:type="spellStart"/>
      <w:r w:rsidR="00FD1F24" w:rsidRPr="00632CBD">
        <w:rPr>
          <w:rFonts w:cstheme="minorHAnsi"/>
          <w:sz w:val="22"/>
          <w:szCs w:val="22"/>
          <w:rtl/>
        </w:rPr>
        <w:t>באלאק</w:t>
      </w:r>
      <w:proofErr w:type="spellEnd"/>
      <w:r w:rsidR="00FD1F24" w:rsidRPr="00632CBD">
        <w:rPr>
          <w:rFonts w:cstheme="minorHAnsi"/>
          <w:sz w:val="22"/>
          <w:szCs w:val="22"/>
          <w:rtl/>
        </w:rPr>
        <w:t xml:space="preserve"> אתה לא נותן לנו 100 שקל״. </w:t>
      </w:r>
      <w:r w:rsidR="00A16547" w:rsidRPr="00632CBD">
        <w:rPr>
          <w:rFonts w:cstheme="minorHAnsi"/>
          <w:sz w:val="22"/>
          <w:szCs w:val="22"/>
          <w:rtl/>
        </w:rPr>
        <w:t xml:space="preserve">טיעון כזה יכול להשפיע על שיקול הדעת של ביהמ״ש. </w:t>
      </w:r>
      <w:r w:rsidR="00A16547" w:rsidRPr="00632CBD">
        <w:rPr>
          <w:rFonts w:cstheme="minorHAnsi"/>
          <w:b/>
          <w:bCs/>
          <w:sz w:val="22"/>
          <w:szCs w:val="22"/>
          <w:rtl/>
        </w:rPr>
        <w:t>צריך לעורר את הרגש הנכון.</w:t>
      </w:r>
    </w:p>
    <w:p w14:paraId="208199A1" w14:textId="77777777" w:rsidR="00175703" w:rsidRPr="00632CBD" w:rsidRDefault="00175703" w:rsidP="00175703">
      <w:pPr>
        <w:pStyle w:val="a3"/>
        <w:rPr>
          <w:rFonts w:cstheme="minorHAnsi"/>
          <w:sz w:val="22"/>
          <w:szCs w:val="22"/>
          <w:rtl/>
        </w:rPr>
      </w:pPr>
    </w:p>
    <w:p w14:paraId="7D397670" w14:textId="79911C77" w:rsidR="00175703" w:rsidRPr="00632CBD" w:rsidRDefault="00175703" w:rsidP="0041629D">
      <w:pPr>
        <w:pStyle w:val="a3"/>
        <w:numPr>
          <w:ilvl w:val="0"/>
          <w:numId w:val="99"/>
        </w:numPr>
        <w:spacing w:line="276" w:lineRule="auto"/>
        <w:jc w:val="both"/>
        <w:rPr>
          <w:rFonts w:cstheme="minorHAnsi"/>
          <w:b/>
          <w:bCs/>
          <w:sz w:val="22"/>
          <w:szCs w:val="22"/>
        </w:rPr>
      </w:pPr>
      <w:r w:rsidRPr="00632CBD">
        <w:rPr>
          <w:rFonts w:cstheme="minorHAnsi"/>
          <w:b/>
          <w:bCs/>
          <w:sz w:val="22"/>
          <w:szCs w:val="22"/>
          <w:rtl/>
        </w:rPr>
        <w:t xml:space="preserve">הצדקה מקצועית לרגשות: </w:t>
      </w:r>
    </w:p>
    <w:p w14:paraId="6BCB1D1B" w14:textId="7D2593AD" w:rsidR="00582276" w:rsidRPr="00632CBD" w:rsidRDefault="00175703" w:rsidP="0041629D">
      <w:pPr>
        <w:pStyle w:val="a3"/>
        <w:numPr>
          <w:ilvl w:val="0"/>
          <w:numId w:val="34"/>
        </w:numPr>
        <w:tabs>
          <w:tab w:val="num" w:pos="720"/>
        </w:tabs>
        <w:spacing w:line="276" w:lineRule="auto"/>
        <w:jc w:val="both"/>
        <w:rPr>
          <w:rFonts w:cstheme="minorHAnsi"/>
          <w:sz w:val="22"/>
          <w:szCs w:val="22"/>
        </w:rPr>
      </w:pPr>
      <w:r w:rsidRPr="00632CBD">
        <w:rPr>
          <w:rFonts w:cstheme="minorHAnsi"/>
          <w:sz w:val="22"/>
          <w:szCs w:val="22"/>
          <w:rtl/>
        </w:rPr>
        <w:t xml:space="preserve">רגשות </w:t>
      </w:r>
      <w:r w:rsidR="00582276" w:rsidRPr="00632CBD">
        <w:rPr>
          <w:rFonts w:cstheme="minorHAnsi"/>
          <w:sz w:val="22"/>
          <w:szCs w:val="22"/>
          <w:rtl/>
        </w:rPr>
        <w:t>נותנים משמעות לחוויה המקצועית</w:t>
      </w:r>
    </w:p>
    <w:p w14:paraId="6A287BFC" w14:textId="77777777" w:rsidR="00582276" w:rsidRPr="00632CBD" w:rsidRDefault="00582276" w:rsidP="0041629D">
      <w:pPr>
        <w:numPr>
          <w:ilvl w:val="0"/>
          <w:numId w:val="34"/>
        </w:numPr>
        <w:tabs>
          <w:tab w:val="num" w:pos="720"/>
        </w:tabs>
        <w:spacing w:line="276" w:lineRule="auto"/>
        <w:jc w:val="both"/>
        <w:rPr>
          <w:rFonts w:cstheme="minorHAnsi"/>
          <w:sz w:val="22"/>
          <w:szCs w:val="22"/>
          <w:rtl/>
        </w:rPr>
      </w:pPr>
      <w:r w:rsidRPr="00632CBD">
        <w:rPr>
          <w:rFonts w:cstheme="minorHAnsi"/>
          <w:sz w:val="22"/>
          <w:szCs w:val="22"/>
          <w:rtl/>
        </w:rPr>
        <w:t>רגשות כ"מצפן מקצועי"</w:t>
      </w:r>
    </w:p>
    <w:p w14:paraId="2E295108" w14:textId="77777777" w:rsidR="00582276" w:rsidRPr="00632CBD" w:rsidRDefault="00582276" w:rsidP="0041629D">
      <w:pPr>
        <w:numPr>
          <w:ilvl w:val="0"/>
          <w:numId w:val="34"/>
        </w:numPr>
        <w:tabs>
          <w:tab w:val="num" w:pos="720"/>
        </w:tabs>
        <w:spacing w:line="276" w:lineRule="auto"/>
        <w:jc w:val="both"/>
        <w:rPr>
          <w:rFonts w:cstheme="minorHAnsi"/>
          <w:sz w:val="22"/>
          <w:szCs w:val="22"/>
          <w:rtl/>
        </w:rPr>
      </w:pPr>
      <w:r w:rsidRPr="00632CBD">
        <w:rPr>
          <w:rFonts w:cstheme="minorHAnsi"/>
          <w:sz w:val="22"/>
          <w:szCs w:val="22"/>
          <w:rtl/>
        </w:rPr>
        <w:t>רגשות כ"מנוע"</w:t>
      </w:r>
    </w:p>
    <w:p w14:paraId="02167B9F" w14:textId="6CE7AB85" w:rsidR="00582276" w:rsidRPr="00632CBD" w:rsidRDefault="00582276" w:rsidP="0041629D">
      <w:pPr>
        <w:numPr>
          <w:ilvl w:val="0"/>
          <w:numId w:val="34"/>
        </w:numPr>
        <w:tabs>
          <w:tab w:val="num" w:pos="720"/>
        </w:tabs>
        <w:spacing w:line="276" w:lineRule="auto"/>
        <w:jc w:val="both"/>
        <w:rPr>
          <w:rFonts w:cstheme="minorHAnsi"/>
          <w:sz w:val="22"/>
          <w:szCs w:val="22"/>
        </w:rPr>
      </w:pPr>
      <w:r w:rsidRPr="00632CBD">
        <w:rPr>
          <w:rFonts w:cstheme="minorHAnsi"/>
          <w:sz w:val="22"/>
          <w:szCs w:val="22"/>
          <w:rtl/>
        </w:rPr>
        <w:t>ידע רגשי הוא ידע מקצועי</w:t>
      </w:r>
      <w:r w:rsidR="00175703" w:rsidRPr="00632CBD">
        <w:rPr>
          <w:rFonts w:cstheme="minorHAnsi"/>
          <w:sz w:val="22"/>
          <w:szCs w:val="22"/>
          <w:rtl/>
        </w:rPr>
        <w:t xml:space="preserve">. </w:t>
      </w:r>
    </w:p>
    <w:p w14:paraId="0EABFE50" w14:textId="77777777" w:rsidR="00175703" w:rsidRPr="00632CBD" w:rsidRDefault="00175703" w:rsidP="00175703">
      <w:pPr>
        <w:spacing w:line="276" w:lineRule="auto"/>
        <w:ind w:left="1211"/>
        <w:jc w:val="both"/>
        <w:rPr>
          <w:rFonts w:cstheme="minorHAnsi"/>
          <w:sz w:val="22"/>
          <w:szCs w:val="22"/>
        </w:rPr>
      </w:pPr>
    </w:p>
    <w:p w14:paraId="6DF4B59D" w14:textId="77777777" w:rsidR="00FA191D" w:rsidRPr="00632CBD" w:rsidRDefault="00175703" w:rsidP="0041629D">
      <w:pPr>
        <w:pStyle w:val="a3"/>
        <w:numPr>
          <w:ilvl w:val="0"/>
          <w:numId w:val="100"/>
        </w:numPr>
        <w:spacing w:line="276" w:lineRule="auto"/>
        <w:jc w:val="both"/>
        <w:rPr>
          <w:rFonts w:cstheme="minorHAnsi"/>
          <w:sz w:val="22"/>
          <w:szCs w:val="22"/>
        </w:rPr>
      </w:pPr>
      <w:r w:rsidRPr="00632CBD">
        <w:rPr>
          <w:rFonts w:cstheme="minorHAnsi"/>
          <w:b/>
          <w:bCs/>
          <w:sz w:val="22"/>
          <w:szCs w:val="22"/>
          <w:rtl/>
        </w:rPr>
        <w:t>האם זה לגיטימי שפרקליטים ועו"ד יעוררו רגשות או שאולי זה אסטרטגי ופסול</w:t>
      </w:r>
      <w:r w:rsidRPr="00632CBD">
        <w:rPr>
          <w:rFonts w:cstheme="minorHAnsi"/>
          <w:sz w:val="22"/>
          <w:szCs w:val="22"/>
          <w:rtl/>
        </w:rPr>
        <w:t>?</w:t>
      </w:r>
      <w:r w:rsidRPr="00632CBD">
        <w:rPr>
          <w:rFonts w:cstheme="minorHAnsi"/>
          <w:sz w:val="22"/>
          <w:szCs w:val="22"/>
        </w:rPr>
        <w:t xml:space="preserve"> </w:t>
      </w:r>
      <w:r w:rsidRPr="00632CBD">
        <w:rPr>
          <w:rFonts w:cstheme="minorHAnsi"/>
          <w:sz w:val="22"/>
          <w:szCs w:val="22"/>
          <w:rtl/>
        </w:rPr>
        <w:t xml:space="preserve"> </w:t>
      </w:r>
      <w:r w:rsidR="003C6B25" w:rsidRPr="00632CBD">
        <w:rPr>
          <w:rFonts w:cstheme="minorHAnsi"/>
          <w:sz w:val="22"/>
          <w:szCs w:val="22"/>
          <w:rtl/>
        </w:rPr>
        <w:t>זה שלא מדברים על רגשות לא אומר שהם לא קיימים.</w:t>
      </w:r>
      <w:r w:rsidR="003E78E2" w:rsidRPr="00632CBD">
        <w:rPr>
          <w:rFonts w:cstheme="minorHAnsi"/>
          <w:sz w:val="22"/>
          <w:szCs w:val="22"/>
          <w:rtl/>
        </w:rPr>
        <w:t xml:space="preserve"> העולם הוא רגשי ולהגיד שלא עושים שימוש ברגשות זה </w:t>
      </w:r>
      <w:proofErr w:type="spellStart"/>
      <w:r w:rsidR="003E78E2" w:rsidRPr="00632CBD">
        <w:rPr>
          <w:rFonts w:cstheme="minorHAnsi"/>
          <w:sz w:val="22"/>
          <w:szCs w:val="22"/>
          <w:rtl/>
        </w:rPr>
        <w:t>לחטוא</w:t>
      </w:r>
      <w:proofErr w:type="spellEnd"/>
      <w:r w:rsidR="003E78E2" w:rsidRPr="00632CBD">
        <w:rPr>
          <w:rFonts w:cstheme="minorHAnsi"/>
          <w:sz w:val="22"/>
          <w:szCs w:val="22"/>
          <w:rtl/>
        </w:rPr>
        <w:t xml:space="preserve"> למציאות.</w:t>
      </w:r>
      <w:r w:rsidR="00C557AC" w:rsidRPr="00632CBD">
        <w:rPr>
          <w:rFonts w:cstheme="minorHAnsi"/>
          <w:sz w:val="22"/>
          <w:szCs w:val="22"/>
          <w:rtl/>
        </w:rPr>
        <w:t xml:space="preserve"> יכול להיות שטיעון רגשי יעורר אמפתיה אצל השופט כלפי אותו ילד שעובר סחיטה באיומים.</w:t>
      </w:r>
      <w:r w:rsidR="002259A1" w:rsidRPr="00632CBD">
        <w:rPr>
          <w:rFonts w:cstheme="minorHAnsi"/>
          <w:sz w:val="22"/>
          <w:szCs w:val="22"/>
          <w:rtl/>
        </w:rPr>
        <w:t xml:space="preserve"> זה לאו דווקא פסול.</w:t>
      </w:r>
      <w:r w:rsidR="0004629F" w:rsidRPr="00632CBD">
        <w:rPr>
          <w:rFonts w:cstheme="minorHAnsi"/>
          <w:sz w:val="22"/>
          <w:szCs w:val="22"/>
          <w:rtl/>
        </w:rPr>
        <w:t xml:space="preserve"> </w:t>
      </w:r>
      <w:r w:rsidRPr="00632CBD">
        <w:rPr>
          <w:rFonts w:cstheme="minorHAnsi"/>
          <w:sz w:val="22"/>
          <w:szCs w:val="22"/>
          <w:rtl/>
        </w:rPr>
        <w:t xml:space="preserve"> </w:t>
      </w:r>
    </w:p>
    <w:p w14:paraId="173F4F06" w14:textId="77777777" w:rsidR="00FA191D" w:rsidRPr="00632CBD" w:rsidRDefault="007E230E" w:rsidP="0041629D">
      <w:pPr>
        <w:pStyle w:val="a3"/>
        <w:numPr>
          <w:ilvl w:val="0"/>
          <w:numId w:val="100"/>
        </w:numPr>
        <w:spacing w:line="276" w:lineRule="auto"/>
        <w:jc w:val="both"/>
        <w:rPr>
          <w:rFonts w:cstheme="minorHAnsi"/>
          <w:sz w:val="22"/>
          <w:szCs w:val="22"/>
        </w:rPr>
      </w:pPr>
      <w:r w:rsidRPr="00632CBD">
        <w:rPr>
          <w:rFonts w:cstheme="minorHAnsi"/>
          <w:sz w:val="22"/>
          <w:szCs w:val="22"/>
          <w:rtl/>
        </w:rPr>
        <w:t>רגשות הם נוסע סמוי במשפט. רגשות צריכים להיות חלק מהשיח המשפטי הלגיטימי, צריך להפסיק להציג אותם כמשהו שאסור לדבר עליו. צריך לדבר על זה ולחשוב על איך משתמשים ברגשות באופן מיטבי.</w:t>
      </w:r>
    </w:p>
    <w:p w14:paraId="3C1FB706" w14:textId="72C76514" w:rsidR="0053662B" w:rsidRPr="00632CBD" w:rsidRDefault="001C290F" w:rsidP="00FA191D">
      <w:pPr>
        <w:pStyle w:val="a3"/>
        <w:spacing w:line="276" w:lineRule="auto"/>
        <w:ind w:left="360"/>
        <w:jc w:val="both"/>
        <w:rPr>
          <w:rFonts w:cstheme="minorHAnsi"/>
          <w:sz w:val="22"/>
          <w:szCs w:val="22"/>
          <w:rtl/>
        </w:rPr>
      </w:pPr>
      <w:r w:rsidRPr="00632CBD">
        <w:rPr>
          <w:rFonts w:cstheme="minorHAnsi"/>
          <w:b/>
          <w:bCs/>
          <w:sz w:val="22"/>
          <w:szCs w:val="22"/>
          <w:rtl/>
        </w:rPr>
        <w:lastRenderedPageBreak/>
        <w:t>ברגע שאנחנו מכירים ברגש, יהיה הרבה יותר קל לשלוט בו.</w:t>
      </w:r>
      <w:r w:rsidRPr="00632CBD">
        <w:rPr>
          <w:rFonts w:cstheme="minorHAnsi"/>
          <w:sz w:val="22"/>
          <w:szCs w:val="22"/>
          <w:rtl/>
        </w:rPr>
        <w:t xml:space="preserve"> </w:t>
      </w:r>
      <w:r w:rsidR="0053662B" w:rsidRPr="00632CBD">
        <w:rPr>
          <w:rFonts w:cstheme="minorHAnsi"/>
          <w:sz w:val="22"/>
          <w:szCs w:val="22"/>
          <w:rtl/>
        </w:rPr>
        <w:t xml:space="preserve">אם אנחנו לא מכירים ברגש, הוא מגיע </w:t>
      </w:r>
      <w:proofErr w:type="spellStart"/>
      <w:r w:rsidR="0053662B" w:rsidRPr="00632CBD">
        <w:rPr>
          <w:rFonts w:cstheme="minorHAnsi"/>
          <w:sz w:val="22"/>
          <w:szCs w:val="22"/>
          <w:rtl/>
        </w:rPr>
        <w:t>למימדי</w:t>
      </w:r>
      <w:proofErr w:type="spellEnd"/>
      <w:r w:rsidR="0053662B" w:rsidRPr="00632CBD">
        <w:rPr>
          <w:rFonts w:cstheme="minorHAnsi"/>
          <w:sz w:val="22"/>
          <w:szCs w:val="22"/>
          <w:rtl/>
        </w:rPr>
        <w:t xml:space="preserve"> ענק.</w:t>
      </w:r>
      <w:r w:rsidR="00175703" w:rsidRPr="00632CBD">
        <w:rPr>
          <w:rFonts w:cstheme="minorHAnsi"/>
          <w:sz w:val="22"/>
          <w:szCs w:val="22"/>
          <w:rtl/>
        </w:rPr>
        <w:t xml:space="preserve"> </w:t>
      </w:r>
      <w:r w:rsidR="0053662B" w:rsidRPr="00632CBD">
        <w:rPr>
          <w:rFonts w:cstheme="minorHAnsi"/>
          <w:sz w:val="22"/>
          <w:szCs w:val="22"/>
          <w:rtl/>
        </w:rPr>
        <w:t xml:space="preserve">בארה״ב ערכו מחקר על מושבעי דמי, מה קרה כשאמרו להם להתעלם מראיה שיכולה לעורר בהם רגשות? </w:t>
      </w:r>
      <w:r w:rsidR="00461D5E" w:rsidRPr="00632CBD">
        <w:rPr>
          <w:rFonts w:cstheme="minorHAnsi"/>
          <w:sz w:val="22"/>
          <w:szCs w:val="22"/>
          <w:rtl/>
        </w:rPr>
        <w:t xml:space="preserve">זאת </w:t>
      </w:r>
      <w:proofErr w:type="spellStart"/>
      <w:r w:rsidR="00461D5E" w:rsidRPr="00632CBD">
        <w:rPr>
          <w:rFonts w:cstheme="minorHAnsi"/>
          <w:sz w:val="22"/>
          <w:szCs w:val="22"/>
          <w:rtl/>
        </w:rPr>
        <w:t>היתה</w:t>
      </w:r>
      <w:proofErr w:type="spellEnd"/>
      <w:r w:rsidR="00461D5E" w:rsidRPr="00632CBD">
        <w:rPr>
          <w:rFonts w:cstheme="minorHAnsi"/>
          <w:sz w:val="22"/>
          <w:szCs w:val="22"/>
          <w:rtl/>
        </w:rPr>
        <w:t xml:space="preserve"> הראיה שהם הכי הרבה התחשבו בה במשפט.</w:t>
      </w:r>
      <w:r w:rsidR="001325C7" w:rsidRPr="00632CBD">
        <w:rPr>
          <w:rFonts w:cstheme="minorHAnsi"/>
          <w:sz w:val="22"/>
          <w:szCs w:val="22"/>
          <w:rtl/>
        </w:rPr>
        <w:t xml:space="preserve"> לרגש יש תכונה שככל שמנסים להדחיק אותו, הוא חוזר ואף בעוצמה חזקה יותר.</w:t>
      </w:r>
    </w:p>
    <w:p w14:paraId="667DB08A" w14:textId="77777777" w:rsidR="00FA191D" w:rsidRPr="00632CBD" w:rsidRDefault="00FA191D" w:rsidP="00FA191D">
      <w:pPr>
        <w:pStyle w:val="a3"/>
        <w:spacing w:line="276" w:lineRule="auto"/>
        <w:ind w:left="360"/>
        <w:jc w:val="both"/>
        <w:rPr>
          <w:rFonts w:cstheme="minorHAnsi"/>
          <w:sz w:val="22"/>
          <w:szCs w:val="22"/>
          <w:rtl/>
        </w:rPr>
      </w:pPr>
    </w:p>
    <w:p w14:paraId="69133EDD" w14:textId="5D688258" w:rsidR="00867BDE" w:rsidRPr="00632CBD" w:rsidRDefault="00521D86" w:rsidP="00147548">
      <w:pPr>
        <w:pStyle w:val="1"/>
        <w:rPr>
          <w:rtl/>
        </w:rPr>
      </w:pPr>
      <w:bookmarkStart w:id="8" w:name="_Toc76549427"/>
      <w:r w:rsidRPr="00632CBD">
        <w:rPr>
          <w:rtl/>
        </w:rPr>
        <w:t>מהו רגש?</w:t>
      </w:r>
      <w:bookmarkEnd w:id="8"/>
    </w:p>
    <w:p w14:paraId="0D5D4AA1" w14:textId="31C67009" w:rsidR="00521D86" w:rsidRPr="00632CBD" w:rsidRDefault="00521D86" w:rsidP="00614B78">
      <w:pPr>
        <w:spacing w:line="276" w:lineRule="auto"/>
        <w:jc w:val="both"/>
        <w:rPr>
          <w:rFonts w:cstheme="minorHAnsi"/>
          <w:sz w:val="22"/>
          <w:szCs w:val="22"/>
          <w:rtl/>
        </w:rPr>
      </w:pPr>
    </w:p>
    <w:p w14:paraId="67E9D038" w14:textId="69B5F500" w:rsidR="009553E5" w:rsidRPr="00632CBD" w:rsidRDefault="009553E5" w:rsidP="00614B78">
      <w:pPr>
        <w:pStyle w:val="a3"/>
        <w:numPr>
          <w:ilvl w:val="0"/>
          <w:numId w:val="1"/>
        </w:numPr>
        <w:spacing w:line="276" w:lineRule="auto"/>
        <w:jc w:val="both"/>
        <w:rPr>
          <w:rFonts w:cstheme="minorHAnsi"/>
          <w:sz w:val="22"/>
          <w:szCs w:val="22"/>
        </w:rPr>
      </w:pPr>
      <w:r w:rsidRPr="00632CBD">
        <w:rPr>
          <w:rFonts w:cstheme="minorHAnsi"/>
          <w:b/>
          <w:bCs/>
          <w:sz w:val="22"/>
          <w:szCs w:val="22"/>
          <w:rtl/>
        </w:rPr>
        <w:t>הקושי בהגדרת רגש</w:t>
      </w:r>
      <w:r w:rsidRPr="00632CBD">
        <w:rPr>
          <w:rFonts w:cstheme="minorHAnsi"/>
          <w:sz w:val="22"/>
          <w:szCs w:val="22"/>
          <w:rtl/>
        </w:rPr>
        <w:t xml:space="preserve"> - </w:t>
      </w:r>
      <w:r w:rsidR="006903C1" w:rsidRPr="00632CBD">
        <w:rPr>
          <w:rFonts w:cstheme="minorHAnsi"/>
          <w:sz w:val="22"/>
          <w:szCs w:val="22"/>
          <w:rtl/>
        </w:rPr>
        <w:t xml:space="preserve">הקושי הוא לא רק בלהגדיר מהו רגש, אלא גם לקבוע אילו </w:t>
      </w:r>
      <w:r w:rsidR="00F81764" w:rsidRPr="00632CBD">
        <w:rPr>
          <w:rFonts w:cstheme="minorHAnsi"/>
          <w:sz w:val="22"/>
          <w:szCs w:val="22"/>
          <w:rtl/>
        </w:rPr>
        <w:t xml:space="preserve">סוגים של </w:t>
      </w:r>
      <w:r w:rsidR="006903C1" w:rsidRPr="00632CBD">
        <w:rPr>
          <w:rFonts w:cstheme="minorHAnsi"/>
          <w:sz w:val="22"/>
          <w:szCs w:val="22"/>
          <w:rtl/>
        </w:rPr>
        <w:t>רגשות קיימים.</w:t>
      </w:r>
      <w:r w:rsidR="00554517" w:rsidRPr="00632CBD">
        <w:rPr>
          <w:rFonts w:cstheme="minorHAnsi"/>
          <w:sz w:val="22"/>
          <w:szCs w:val="22"/>
          <w:rtl/>
        </w:rPr>
        <w:t xml:space="preserve"> חוקרים/אקדמאים חלוקים לגבי שניהם</w:t>
      </w:r>
      <w:r w:rsidR="0084303D" w:rsidRPr="00632CBD">
        <w:rPr>
          <w:rFonts w:cstheme="minorHAnsi"/>
          <w:sz w:val="22"/>
          <w:szCs w:val="22"/>
          <w:rtl/>
        </w:rPr>
        <w:t>,</w:t>
      </w:r>
      <w:r w:rsidR="00F81764" w:rsidRPr="00632CBD">
        <w:rPr>
          <w:rFonts w:cstheme="minorHAnsi"/>
          <w:sz w:val="22"/>
          <w:szCs w:val="22"/>
          <w:rtl/>
        </w:rPr>
        <w:t xml:space="preserve"> </w:t>
      </w:r>
      <w:r w:rsidR="006903C1" w:rsidRPr="00632CBD">
        <w:rPr>
          <w:rFonts w:cstheme="minorHAnsi"/>
          <w:sz w:val="22"/>
          <w:szCs w:val="22"/>
          <w:rtl/>
        </w:rPr>
        <w:t>זאת מחלוקת מוכרת ונושנה בתחומי המחקר.</w:t>
      </w:r>
    </w:p>
    <w:p w14:paraId="4A3928FE" w14:textId="77777777" w:rsidR="009553E5" w:rsidRPr="00632CBD" w:rsidRDefault="009553E5" w:rsidP="00614B78">
      <w:pPr>
        <w:spacing w:line="276" w:lineRule="auto"/>
        <w:jc w:val="both"/>
        <w:rPr>
          <w:rFonts w:cstheme="minorHAnsi"/>
          <w:sz w:val="22"/>
          <w:szCs w:val="22"/>
          <w:rtl/>
        </w:rPr>
      </w:pPr>
    </w:p>
    <w:p w14:paraId="06F54A92" w14:textId="0484F4B1" w:rsidR="009553E5" w:rsidRPr="00632CBD" w:rsidRDefault="009553E5" w:rsidP="00614B78">
      <w:pPr>
        <w:pStyle w:val="a3"/>
        <w:numPr>
          <w:ilvl w:val="0"/>
          <w:numId w:val="1"/>
        </w:numPr>
        <w:spacing w:line="276" w:lineRule="auto"/>
        <w:jc w:val="both"/>
        <w:rPr>
          <w:rFonts w:cstheme="minorHAnsi"/>
          <w:sz w:val="22"/>
          <w:szCs w:val="22"/>
        </w:rPr>
      </w:pPr>
      <w:r w:rsidRPr="00632CBD">
        <w:rPr>
          <w:rFonts w:cstheme="minorHAnsi"/>
          <w:b/>
          <w:bCs/>
          <w:sz w:val="22"/>
          <w:szCs w:val="22"/>
          <w:rtl/>
        </w:rPr>
        <w:t>סוגי רגשות</w:t>
      </w:r>
      <w:r w:rsidRPr="00632CBD">
        <w:rPr>
          <w:rFonts w:cstheme="minorHAnsi"/>
          <w:sz w:val="22"/>
          <w:szCs w:val="22"/>
          <w:rtl/>
        </w:rPr>
        <w:t xml:space="preserve"> - </w:t>
      </w:r>
      <w:r w:rsidR="0081728E" w:rsidRPr="00632CBD">
        <w:rPr>
          <w:rFonts w:cstheme="minorHAnsi"/>
          <w:sz w:val="22"/>
          <w:szCs w:val="22"/>
          <w:rtl/>
        </w:rPr>
        <w:t xml:space="preserve">יש מי שטוען שיש רגשות בסיסיים ורגשות לא בסיסיים. למשל הרגשות הבסיסיים זה שמחה, כעס, צער, פחד, הפתעה וגועל. הרגשות הפחות בסיסיים, המורכבים יותר, זה אשמה, בושה, מבוכה, גאווה, צרות עין, קנאה, אהבה, וכו׳. </w:t>
      </w:r>
      <w:proofErr w:type="spellStart"/>
      <w:r w:rsidR="0081728E" w:rsidRPr="00632CBD">
        <w:rPr>
          <w:rFonts w:cstheme="minorHAnsi"/>
          <w:sz w:val="22"/>
          <w:szCs w:val="22"/>
          <w:rtl/>
        </w:rPr>
        <w:t>לפלוצ׳יק</w:t>
      </w:r>
      <w:proofErr w:type="spellEnd"/>
      <w:r w:rsidR="0081728E" w:rsidRPr="00632CBD">
        <w:rPr>
          <w:rFonts w:cstheme="minorHAnsi"/>
          <w:sz w:val="22"/>
          <w:szCs w:val="22"/>
          <w:rtl/>
        </w:rPr>
        <w:t xml:space="preserve"> יש את גלגל הרגשות שמורכב מ- 8 רגשות בסיסיים המנוגדים ביניהם. למשל: שמחה ועצב, גועל ואמון, ציפייה והפתעה, כעס ופחד. הוא טוען שמתוך גלגל הרגשות הזה נגזרים כל הרגשות הקיימים. בן זאב מציע לסווג את הרגשות לשלושה דפוסי הערכה בסיסיים: רגשות שקשורים למצב של בני אדם - תקווה ופחד, אושר, עצב, שמחה, רחמים, שמחה עבור מישהו, וקנאה. רגשות שקשורים לאדם בכללותו (האדם אני נמשך לאדם בכללותו, או שאדם בכללותו דוחה אותי) - תשוקה מינית, סלידה, גאוותנות, בושה, אהבה, ושנאה. רגשות שקשורים להערכת מעשה שאתה עשית - גאווה, חרטה, הכרת תודה, וכעס. גם לגבי הסיווגים הכותבים השונים חלוקים ביניהם.</w:t>
      </w:r>
    </w:p>
    <w:p w14:paraId="0B3A8667" w14:textId="77777777" w:rsidR="009553E5" w:rsidRPr="00632CBD" w:rsidRDefault="009553E5" w:rsidP="00614B78">
      <w:pPr>
        <w:pStyle w:val="a3"/>
        <w:spacing w:line="276" w:lineRule="auto"/>
        <w:jc w:val="both"/>
        <w:rPr>
          <w:rFonts w:cstheme="minorHAnsi"/>
          <w:sz w:val="22"/>
          <w:szCs w:val="22"/>
          <w:rtl/>
        </w:rPr>
      </w:pPr>
    </w:p>
    <w:p w14:paraId="7B9C57C2" w14:textId="690F1D4B" w:rsidR="00AF23F9" w:rsidRPr="00632CBD" w:rsidRDefault="009553E5" w:rsidP="00AF23F9">
      <w:pPr>
        <w:pStyle w:val="a3"/>
        <w:numPr>
          <w:ilvl w:val="0"/>
          <w:numId w:val="1"/>
        </w:numPr>
        <w:spacing w:line="276" w:lineRule="auto"/>
        <w:jc w:val="both"/>
        <w:rPr>
          <w:rFonts w:cstheme="minorHAnsi"/>
          <w:sz w:val="22"/>
          <w:szCs w:val="22"/>
          <w:rtl/>
        </w:rPr>
      </w:pPr>
      <w:r w:rsidRPr="00632CBD">
        <w:rPr>
          <w:rFonts w:cstheme="minorHAnsi"/>
          <w:b/>
          <w:bCs/>
          <w:sz w:val="22"/>
          <w:szCs w:val="22"/>
          <w:rtl/>
        </w:rPr>
        <w:t>מאפייני הרגש</w:t>
      </w:r>
      <w:r w:rsidRPr="00632CBD">
        <w:rPr>
          <w:rFonts w:cstheme="minorHAnsi"/>
          <w:sz w:val="22"/>
          <w:szCs w:val="22"/>
          <w:rtl/>
        </w:rPr>
        <w:t xml:space="preserve"> </w:t>
      </w:r>
      <w:r w:rsidR="00AF23F9" w:rsidRPr="00632CBD">
        <w:rPr>
          <w:rFonts w:cstheme="minorHAnsi"/>
          <w:sz w:val="22"/>
          <w:szCs w:val="22"/>
          <w:rtl/>
        </w:rPr>
        <w:t>–</w:t>
      </w:r>
      <w:r w:rsidRPr="00632CBD">
        <w:rPr>
          <w:rFonts w:cstheme="minorHAnsi"/>
          <w:sz w:val="22"/>
          <w:szCs w:val="22"/>
          <w:rtl/>
        </w:rPr>
        <w:t xml:space="preserve"> </w:t>
      </w:r>
    </w:p>
    <w:p w14:paraId="53843DA3" w14:textId="77777777" w:rsidR="00AF23F9" w:rsidRPr="00632CBD" w:rsidRDefault="006903C1" w:rsidP="0041629D">
      <w:pPr>
        <w:pStyle w:val="a3"/>
        <w:numPr>
          <w:ilvl w:val="0"/>
          <w:numId w:val="106"/>
        </w:numPr>
        <w:spacing w:line="276" w:lineRule="auto"/>
        <w:jc w:val="both"/>
        <w:rPr>
          <w:rFonts w:cstheme="minorHAnsi"/>
          <w:sz w:val="22"/>
          <w:szCs w:val="22"/>
        </w:rPr>
      </w:pPr>
      <w:r w:rsidRPr="00632CBD">
        <w:rPr>
          <w:rFonts w:cstheme="minorHAnsi"/>
          <w:sz w:val="22"/>
          <w:szCs w:val="22"/>
          <w:rtl/>
        </w:rPr>
        <w:t xml:space="preserve">חוסר יציבות (היום שמח ומחר עצוב), </w:t>
      </w:r>
    </w:p>
    <w:p w14:paraId="39B83B76" w14:textId="77777777" w:rsidR="00AF23F9" w:rsidRPr="00632CBD" w:rsidRDefault="006903C1" w:rsidP="0041629D">
      <w:pPr>
        <w:pStyle w:val="a3"/>
        <w:numPr>
          <w:ilvl w:val="0"/>
          <w:numId w:val="106"/>
        </w:numPr>
        <w:spacing w:line="276" w:lineRule="auto"/>
        <w:jc w:val="both"/>
        <w:rPr>
          <w:rFonts w:cstheme="minorHAnsi"/>
          <w:sz w:val="22"/>
          <w:szCs w:val="22"/>
        </w:rPr>
      </w:pPr>
      <w:r w:rsidRPr="00632CBD">
        <w:rPr>
          <w:rFonts w:cstheme="minorHAnsi"/>
          <w:sz w:val="22"/>
          <w:szCs w:val="22"/>
          <w:rtl/>
        </w:rPr>
        <w:t xml:space="preserve">משך זמן קצר, רוב הרגשות שמופיעים בנו לא </w:t>
      </w:r>
      <w:r w:rsidR="00CA21FF" w:rsidRPr="00632CBD">
        <w:rPr>
          <w:rFonts w:cstheme="minorHAnsi"/>
          <w:sz w:val="22"/>
          <w:szCs w:val="22"/>
          <w:rtl/>
        </w:rPr>
        <w:t>עורכים</w:t>
      </w:r>
      <w:r w:rsidRPr="00632CBD">
        <w:rPr>
          <w:rFonts w:cstheme="minorHAnsi"/>
          <w:sz w:val="22"/>
          <w:szCs w:val="22"/>
          <w:rtl/>
        </w:rPr>
        <w:t xml:space="preserve"> זמן רב. אולם, יש גם רגשות שיכולים להישאר לאורך זמן כמו חרדה </w:t>
      </w:r>
      <w:r w:rsidR="00CA21FF" w:rsidRPr="00632CBD">
        <w:rPr>
          <w:rFonts w:cstheme="minorHAnsi"/>
          <w:sz w:val="22"/>
          <w:szCs w:val="22"/>
          <w:rtl/>
        </w:rPr>
        <w:t xml:space="preserve">מתמשכת </w:t>
      </w:r>
      <w:r w:rsidRPr="00632CBD">
        <w:rPr>
          <w:rFonts w:cstheme="minorHAnsi"/>
          <w:sz w:val="22"/>
          <w:szCs w:val="22"/>
          <w:rtl/>
        </w:rPr>
        <w:t>או אשמה קיומית</w:t>
      </w:r>
      <w:r w:rsidR="00CA21FF" w:rsidRPr="00632CBD">
        <w:rPr>
          <w:rFonts w:cstheme="minorHAnsi"/>
          <w:sz w:val="22"/>
          <w:szCs w:val="22"/>
          <w:rtl/>
        </w:rPr>
        <w:t>, או רגשות אחרים שנשארים לאורך זמן</w:t>
      </w:r>
      <w:r w:rsidRPr="00632CBD">
        <w:rPr>
          <w:rFonts w:cstheme="minorHAnsi"/>
          <w:sz w:val="22"/>
          <w:szCs w:val="22"/>
          <w:rtl/>
        </w:rPr>
        <w:t>.</w:t>
      </w:r>
      <w:r w:rsidR="00CA21FF" w:rsidRPr="00632CBD">
        <w:rPr>
          <w:rFonts w:cstheme="minorHAnsi"/>
          <w:sz w:val="22"/>
          <w:szCs w:val="22"/>
          <w:rtl/>
        </w:rPr>
        <w:t xml:space="preserve"> כלומר, כן יש רגשות שיכולים להישאר לאורך זמן,</w:t>
      </w:r>
      <w:r w:rsidRPr="00632CBD">
        <w:rPr>
          <w:rFonts w:cstheme="minorHAnsi"/>
          <w:sz w:val="22"/>
          <w:szCs w:val="22"/>
          <w:rtl/>
        </w:rPr>
        <w:t xml:space="preserve"> אבל לרוב </w:t>
      </w:r>
      <w:r w:rsidR="00CA21FF" w:rsidRPr="00632CBD">
        <w:rPr>
          <w:rFonts w:cstheme="minorHAnsi"/>
          <w:sz w:val="22"/>
          <w:szCs w:val="22"/>
          <w:rtl/>
        </w:rPr>
        <w:t>לא נהיה מודעים להם</w:t>
      </w:r>
      <w:r w:rsidR="00A778E3" w:rsidRPr="00632CBD">
        <w:rPr>
          <w:rFonts w:cstheme="minorHAnsi"/>
          <w:sz w:val="22"/>
          <w:szCs w:val="22"/>
          <w:rtl/>
        </w:rPr>
        <w:t xml:space="preserve"> ולרוב רגשות הם קצרי מועד</w:t>
      </w:r>
      <w:r w:rsidRPr="00632CBD">
        <w:rPr>
          <w:rFonts w:cstheme="minorHAnsi"/>
          <w:sz w:val="22"/>
          <w:szCs w:val="22"/>
          <w:rtl/>
        </w:rPr>
        <w:t xml:space="preserve">. </w:t>
      </w:r>
    </w:p>
    <w:p w14:paraId="4D6A69DC" w14:textId="133D8231" w:rsidR="009553E5" w:rsidRPr="00632CBD" w:rsidRDefault="006903C1" w:rsidP="0041629D">
      <w:pPr>
        <w:pStyle w:val="a3"/>
        <w:numPr>
          <w:ilvl w:val="0"/>
          <w:numId w:val="106"/>
        </w:numPr>
        <w:spacing w:line="276" w:lineRule="auto"/>
        <w:jc w:val="both"/>
        <w:rPr>
          <w:rFonts w:cstheme="minorHAnsi"/>
          <w:sz w:val="22"/>
          <w:szCs w:val="22"/>
        </w:rPr>
      </w:pPr>
      <w:r w:rsidRPr="00632CBD">
        <w:rPr>
          <w:rFonts w:cstheme="minorHAnsi"/>
          <w:sz w:val="22"/>
          <w:szCs w:val="22"/>
          <w:rtl/>
        </w:rPr>
        <w:t>לרגשות יש ראיית מנהרה</w:t>
      </w:r>
      <w:r w:rsidR="00031535" w:rsidRPr="00632CBD">
        <w:rPr>
          <w:rFonts w:cstheme="minorHAnsi"/>
          <w:sz w:val="22"/>
          <w:szCs w:val="22"/>
          <w:rtl/>
        </w:rPr>
        <w:t xml:space="preserve"> (</w:t>
      </w:r>
      <w:r w:rsidR="00031535" w:rsidRPr="00632CBD">
        <w:rPr>
          <w:rFonts w:cstheme="minorHAnsi"/>
          <w:sz w:val="22"/>
          <w:szCs w:val="22"/>
        </w:rPr>
        <w:t>(Tunnel Vision</w:t>
      </w:r>
      <w:r w:rsidRPr="00632CBD">
        <w:rPr>
          <w:rFonts w:cstheme="minorHAnsi"/>
          <w:sz w:val="22"/>
          <w:szCs w:val="22"/>
          <w:rtl/>
        </w:rPr>
        <w:t xml:space="preserve"> - מהרגע שאנחנו כועסים, כל מה שאני אעשה ואחווה באותו יום יהיה דרך המנהרה של הכעס. אותו דבר אם אני אחווה </w:t>
      </w:r>
      <w:r w:rsidR="00BA3363" w:rsidRPr="00632CBD">
        <w:rPr>
          <w:rFonts w:cstheme="minorHAnsi"/>
          <w:sz w:val="22"/>
          <w:szCs w:val="22"/>
          <w:rtl/>
        </w:rPr>
        <w:t>צער, פחד, קנאה</w:t>
      </w:r>
      <w:r w:rsidRPr="00632CBD">
        <w:rPr>
          <w:rFonts w:cstheme="minorHAnsi"/>
          <w:sz w:val="22"/>
          <w:szCs w:val="22"/>
          <w:rtl/>
        </w:rPr>
        <w:t>,</w:t>
      </w:r>
      <w:r w:rsidR="00BA3363" w:rsidRPr="00632CBD">
        <w:rPr>
          <w:rFonts w:cstheme="minorHAnsi"/>
          <w:sz w:val="22"/>
          <w:szCs w:val="22"/>
          <w:rtl/>
        </w:rPr>
        <w:t xml:space="preserve"> או </w:t>
      </w:r>
      <w:r w:rsidRPr="00632CBD">
        <w:rPr>
          <w:rFonts w:cstheme="minorHAnsi"/>
          <w:sz w:val="22"/>
          <w:szCs w:val="22"/>
          <w:rtl/>
        </w:rPr>
        <w:t>אושר</w:t>
      </w:r>
      <w:r w:rsidR="00BA3363" w:rsidRPr="00632CBD">
        <w:rPr>
          <w:rFonts w:cstheme="minorHAnsi"/>
          <w:sz w:val="22"/>
          <w:szCs w:val="22"/>
          <w:rtl/>
        </w:rPr>
        <w:t xml:space="preserve"> וכו׳.</w:t>
      </w:r>
      <w:r w:rsidRPr="00632CBD">
        <w:rPr>
          <w:rFonts w:cstheme="minorHAnsi"/>
          <w:sz w:val="22"/>
          <w:szCs w:val="22"/>
          <w:rtl/>
        </w:rPr>
        <w:t xml:space="preserve"> </w:t>
      </w:r>
      <w:r w:rsidR="008468B2" w:rsidRPr="00632CBD">
        <w:rPr>
          <w:rFonts w:cstheme="minorHAnsi"/>
          <w:sz w:val="22"/>
          <w:szCs w:val="22"/>
          <w:rtl/>
        </w:rPr>
        <w:t xml:space="preserve">אם לרגשות יש נקודת מבט חלקית, מה זה אומר לגבי המשפט? </w:t>
      </w:r>
      <w:r w:rsidRPr="00632CBD">
        <w:rPr>
          <w:rFonts w:cstheme="minorHAnsi"/>
          <w:sz w:val="22"/>
          <w:szCs w:val="22"/>
          <w:rtl/>
        </w:rPr>
        <w:t xml:space="preserve">אם אני מטפל </w:t>
      </w:r>
      <w:r w:rsidR="008468B2" w:rsidRPr="00632CBD">
        <w:rPr>
          <w:rFonts w:cstheme="minorHAnsi"/>
          <w:sz w:val="22"/>
          <w:szCs w:val="22"/>
          <w:rtl/>
        </w:rPr>
        <w:t xml:space="preserve">בתיק של </w:t>
      </w:r>
      <w:r w:rsidRPr="00632CBD">
        <w:rPr>
          <w:rFonts w:cstheme="minorHAnsi"/>
          <w:sz w:val="22"/>
          <w:szCs w:val="22"/>
          <w:rtl/>
        </w:rPr>
        <w:t>לקוח ואני מטפל בתיק שלו תוך תחושת כעס</w:t>
      </w:r>
      <w:r w:rsidR="00675C91" w:rsidRPr="00632CBD">
        <w:rPr>
          <w:rFonts w:cstheme="minorHAnsi"/>
          <w:sz w:val="22"/>
          <w:szCs w:val="22"/>
          <w:rtl/>
        </w:rPr>
        <w:t xml:space="preserve"> שבכלל לא קשורה אליו</w:t>
      </w:r>
      <w:r w:rsidRPr="00632CBD">
        <w:rPr>
          <w:rFonts w:cstheme="minorHAnsi"/>
          <w:sz w:val="22"/>
          <w:szCs w:val="22"/>
          <w:rtl/>
        </w:rPr>
        <w:t>, זה יביא אותי לראיית מנהרה</w:t>
      </w:r>
      <w:r w:rsidR="00675C91" w:rsidRPr="00632CBD">
        <w:rPr>
          <w:rFonts w:cstheme="minorHAnsi"/>
          <w:sz w:val="22"/>
          <w:szCs w:val="22"/>
          <w:rtl/>
        </w:rPr>
        <w:t xml:space="preserve"> של כעס.</w:t>
      </w:r>
      <w:r w:rsidRPr="00632CBD">
        <w:rPr>
          <w:rFonts w:cstheme="minorHAnsi"/>
          <w:sz w:val="22"/>
          <w:szCs w:val="22"/>
          <w:rtl/>
        </w:rPr>
        <w:t xml:space="preserve"> </w:t>
      </w:r>
      <w:r w:rsidR="00675C91" w:rsidRPr="00632CBD">
        <w:rPr>
          <w:rFonts w:cstheme="minorHAnsi"/>
          <w:sz w:val="22"/>
          <w:szCs w:val="22"/>
          <w:rtl/>
        </w:rPr>
        <w:t xml:space="preserve">זה </w:t>
      </w:r>
      <w:r w:rsidRPr="00632CBD">
        <w:rPr>
          <w:rFonts w:cstheme="minorHAnsi"/>
          <w:sz w:val="22"/>
          <w:szCs w:val="22"/>
          <w:rtl/>
        </w:rPr>
        <w:t>יכול להשפיע על כל שאר ההתנהלות</w:t>
      </w:r>
      <w:r w:rsidR="00056447" w:rsidRPr="00632CBD">
        <w:rPr>
          <w:rFonts w:cstheme="minorHAnsi"/>
          <w:sz w:val="22"/>
          <w:szCs w:val="22"/>
          <w:rtl/>
        </w:rPr>
        <w:t xml:space="preserve"> ועל קבלת ההחלטות שלי</w:t>
      </w:r>
      <w:r w:rsidR="00675C91" w:rsidRPr="00632CBD">
        <w:rPr>
          <w:rFonts w:cstheme="minorHAnsi"/>
          <w:sz w:val="22"/>
          <w:szCs w:val="22"/>
          <w:rtl/>
        </w:rPr>
        <w:t xml:space="preserve"> באותו היום.</w:t>
      </w:r>
    </w:p>
    <w:p w14:paraId="066BFCFC" w14:textId="77777777" w:rsidR="009553E5" w:rsidRPr="00632CBD" w:rsidRDefault="009553E5" w:rsidP="00614B78">
      <w:pPr>
        <w:spacing w:line="276" w:lineRule="auto"/>
        <w:jc w:val="both"/>
        <w:rPr>
          <w:rFonts w:cstheme="minorHAnsi"/>
          <w:sz w:val="22"/>
          <w:szCs w:val="22"/>
          <w:rtl/>
        </w:rPr>
      </w:pPr>
    </w:p>
    <w:p w14:paraId="0C0E378B" w14:textId="528C9D51" w:rsidR="009A5F14" w:rsidRPr="00632CBD" w:rsidRDefault="009553E5" w:rsidP="00AF23F9">
      <w:pPr>
        <w:pStyle w:val="a3"/>
        <w:numPr>
          <w:ilvl w:val="0"/>
          <w:numId w:val="1"/>
        </w:numPr>
        <w:spacing w:line="276" w:lineRule="auto"/>
        <w:jc w:val="both"/>
        <w:rPr>
          <w:rFonts w:cstheme="minorHAnsi"/>
          <w:sz w:val="22"/>
          <w:szCs w:val="22"/>
          <w:rtl/>
        </w:rPr>
      </w:pPr>
      <w:r w:rsidRPr="00632CBD">
        <w:rPr>
          <w:rFonts w:cstheme="minorHAnsi"/>
          <w:b/>
          <w:bCs/>
          <w:sz w:val="22"/>
          <w:szCs w:val="22"/>
          <w:rtl/>
        </w:rPr>
        <w:t>רכיבי הרגש</w:t>
      </w:r>
      <w:r w:rsidRPr="00632CBD">
        <w:rPr>
          <w:rFonts w:cstheme="minorHAnsi"/>
          <w:sz w:val="22"/>
          <w:szCs w:val="22"/>
          <w:rtl/>
        </w:rPr>
        <w:t xml:space="preserve"> -  </w:t>
      </w:r>
      <w:r w:rsidR="003A64A7" w:rsidRPr="00632CBD">
        <w:rPr>
          <w:rFonts w:cstheme="minorHAnsi"/>
          <w:sz w:val="22"/>
          <w:szCs w:val="22"/>
          <w:rtl/>
        </w:rPr>
        <w:t>רכיבי הרגש מחולקים לארבעה רכיבים שונים</w:t>
      </w:r>
      <w:r w:rsidR="00733830" w:rsidRPr="00632CBD">
        <w:rPr>
          <w:rFonts w:cstheme="minorHAnsi"/>
          <w:sz w:val="22"/>
          <w:szCs w:val="22"/>
          <w:rtl/>
        </w:rPr>
        <w:t xml:space="preserve"> שהם יחסית מוסכמים בספרות המחקרית: </w:t>
      </w:r>
      <w:r w:rsidR="00733830" w:rsidRPr="00632CBD">
        <w:rPr>
          <w:rFonts w:cstheme="minorHAnsi"/>
          <w:b/>
          <w:bCs/>
          <w:sz w:val="22"/>
          <w:szCs w:val="22"/>
          <w:rtl/>
        </w:rPr>
        <w:t>תחושה, הכרה, הערכה, והנעה.</w:t>
      </w:r>
      <w:r w:rsidR="003A64A7" w:rsidRPr="00632CBD">
        <w:rPr>
          <w:rFonts w:cstheme="minorHAnsi"/>
          <w:sz w:val="22"/>
          <w:szCs w:val="22"/>
          <w:rtl/>
        </w:rPr>
        <w:t xml:space="preserve"> </w:t>
      </w:r>
    </w:p>
    <w:p w14:paraId="26EAEF92" w14:textId="77777777" w:rsidR="00AF23F9" w:rsidRPr="00632CBD" w:rsidRDefault="006111D9" w:rsidP="0041629D">
      <w:pPr>
        <w:pStyle w:val="a3"/>
        <w:numPr>
          <w:ilvl w:val="0"/>
          <w:numId w:val="105"/>
        </w:numPr>
        <w:spacing w:line="276" w:lineRule="auto"/>
        <w:jc w:val="both"/>
        <w:rPr>
          <w:rFonts w:cstheme="minorHAnsi"/>
          <w:sz w:val="22"/>
          <w:szCs w:val="22"/>
        </w:rPr>
      </w:pPr>
      <w:r w:rsidRPr="00632CBD">
        <w:rPr>
          <w:rFonts w:cstheme="minorHAnsi"/>
          <w:sz w:val="22"/>
          <w:szCs w:val="22"/>
          <w:u w:val="single"/>
          <w:rtl/>
        </w:rPr>
        <w:t>תחושה:</w:t>
      </w:r>
      <w:r w:rsidRPr="00632CBD">
        <w:rPr>
          <w:rFonts w:cstheme="minorHAnsi"/>
          <w:sz w:val="22"/>
          <w:szCs w:val="22"/>
          <w:rtl/>
        </w:rPr>
        <w:t xml:space="preserve"> נגיד בפחד - זיעה</w:t>
      </w:r>
      <w:r w:rsidR="009A22FE" w:rsidRPr="00632CBD">
        <w:rPr>
          <w:rFonts w:cstheme="minorHAnsi"/>
          <w:sz w:val="22"/>
          <w:szCs w:val="22"/>
          <w:rtl/>
        </w:rPr>
        <w:t xml:space="preserve"> קרה/זיעה בכפות הידיים</w:t>
      </w:r>
      <w:r w:rsidRPr="00632CBD">
        <w:rPr>
          <w:rFonts w:cstheme="minorHAnsi"/>
          <w:sz w:val="22"/>
          <w:szCs w:val="22"/>
          <w:rtl/>
        </w:rPr>
        <w:t xml:space="preserve">, דופק מואץ. </w:t>
      </w:r>
    </w:p>
    <w:p w14:paraId="09A72EE0" w14:textId="490D866D" w:rsidR="009A5F14" w:rsidRPr="00632CBD" w:rsidRDefault="006111D9" w:rsidP="0041629D">
      <w:pPr>
        <w:pStyle w:val="a3"/>
        <w:numPr>
          <w:ilvl w:val="0"/>
          <w:numId w:val="105"/>
        </w:numPr>
        <w:spacing w:line="276" w:lineRule="auto"/>
        <w:jc w:val="both"/>
        <w:rPr>
          <w:rFonts w:cstheme="minorHAnsi"/>
          <w:sz w:val="22"/>
          <w:szCs w:val="22"/>
        </w:rPr>
      </w:pPr>
      <w:r w:rsidRPr="00632CBD">
        <w:rPr>
          <w:rFonts w:cstheme="minorHAnsi"/>
          <w:sz w:val="22"/>
          <w:szCs w:val="22"/>
          <w:u w:val="single"/>
          <w:rtl/>
        </w:rPr>
        <w:t>הכרה:</w:t>
      </w:r>
      <w:r w:rsidR="003E2058" w:rsidRPr="00632CBD">
        <w:rPr>
          <w:rFonts w:cstheme="minorHAnsi"/>
          <w:sz w:val="22"/>
          <w:szCs w:val="22"/>
          <w:u w:val="single"/>
          <w:rtl/>
        </w:rPr>
        <w:t xml:space="preserve"> </w:t>
      </w:r>
      <w:r w:rsidR="00BF222B" w:rsidRPr="00632CBD">
        <w:rPr>
          <w:rFonts w:cstheme="minorHAnsi"/>
          <w:sz w:val="22"/>
          <w:szCs w:val="22"/>
          <w:rtl/>
        </w:rPr>
        <w:t xml:space="preserve">להכיר, </w:t>
      </w:r>
      <w:r w:rsidR="00191865" w:rsidRPr="00632CBD">
        <w:rPr>
          <w:rFonts w:cstheme="minorHAnsi"/>
          <w:sz w:val="22"/>
          <w:szCs w:val="22"/>
          <w:rtl/>
        </w:rPr>
        <w:t>להציף</w:t>
      </w:r>
      <w:r w:rsidR="00BF222B" w:rsidRPr="00632CBD">
        <w:rPr>
          <w:rFonts w:cstheme="minorHAnsi"/>
          <w:sz w:val="22"/>
          <w:szCs w:val="22"/>
          <w:rtl/>
        </w:rPr>
        <w:t xml:space="preserve"> את התחושה הפיזית למודעות</w:t>
      </w:r>
      <w:r w:rsidR="00191865" w:rsidRPr="00632CBD">
        <w:rPr>
          <w:rFonts w:cstheme="minorHAnsi"/>
          <w:sz w:val="22"/>
          <w:szCs w:val="22"/>
          <w:rtl/>
        </w:rPr>
        <w:t xml:space="preserve"> ולהגיד</w:t>
      </w:r>
      <w:r w:rsidR="00BF222B" w:rsidRPr="00632CBD">
        <w:rPr>
          <w:rFonts w:cstheme="minorHAnsi"/>
          <w:sz w:val="22"/>
          <w:szCs w:val="22"/>
          <w:rtl/>
        </w:rPr>
        <w:t xml:space="preserve"> </w:t>
      </w:r>
      <w:r w:rsidR="00191865" w:rsidRPr="00632CBD">
        <w:rPr>
          <w:rFonts w:cstheme="minorHAnsi"/>
          <w:sz w:val="22"/>
          <w:szCs w:val="22"/>
          <w:rtl/>
        </w:rPr>
        <w:t xml:space="preserve">- </w:t>
      </w:r>
      <w:r w:rsidR="00BF222B" w:rsidRPr="00632CBD">
        <w:rPr>
          <w:rFonts w:cstheme="minorHAnsi"/>
          <w:sz w:val="22"/>
          <w:szCs w:val="22"/>
          <w:rtl/>
        </w:rPr>
        <w:t>אני כרגע חווה פחד כי נכנסתי לחדר שיש בו אנשים שהולכים לקבוע את גורלי</w:t>
      </w:r>
      <w:r w:rsidR="00191865" w:rsidRPr="00632CBD">
        <w:rPr>
          <w:rFonts w:cstheme="minorHAnsi"/>
          <w:sz w:val="22"/>
          <w:szCs w:val="22"/>
          <w:rtl/>
        </w:rPr>
        <w:t xml:space="preserve"> המקצועי</w:t>
      </w:r>
      <w:r w:rsidR="00BF222B" w:rsidRPr="00632CBD">
        <w:rPr>
          <w:rFonts w:cstheme="minorHAnsi"/>
          <w:sz w:val="22"/>
          <w:szCs w:val="22"/>
          <w:rtl/>
        </w:rPr>
        <w:t>. למשל, אודישן</w:t>
      </w:r>
      <w:r w:rsidR="00191865" w:rsidRPr="00632CBD">
        <w:rPr>
          <w:rFonts w:cstheme="minorHAnsi"/>
          <w:sz w:val="22"/>
          <w:szCs w:val="22"/>
          <w:rtl/>
        </w:rPr>
        <w:t xml:space="preserve"> שחיכיתי לו המון זמן</w:t>
      </w:r>
      <w:r w:rsidR="00BF222B" w:rsidRPr="00632CBD">
        <w:rPr>
          <w:rFonts w:cstheme="minorHAnsi"/>
          <w:sz w:val="22"/>
          <w:szCs w:val="22"/>
          <w:rtl/>
        </w:rPr>
        <w:t xml:space="preserve">. </w:t>
      </w:r>
    </w:p>
    <w:p w14:paraId="2F3E6CFC" w14:textId="77777777" w:rsidR="009A5F14" w:rsidRPr="00632CBD" w:rsidRDefault="00BF222B" w:rsidP="0041629D">
      <w:pPr>
        <w:pStyle w:val="a3"/>
        <w:numPr>
          <w:ilvl w:val="0"/>
          <w:numId w:val="105"/>
        </w:numPr>
        <w:spacing w:line="276" w:lineRule="auto"/>
        <w:jc w:val="both"/>
        <w:rPr>
          <w:rFonts w:cstheme="minorHAnsi"/>
          <w:sz w:val="22"/>
          <w:szCs w:val="22"/>
        </w:rPr>
      </w:pPr>
      <w:r w:rsidRPr="00632CBD">
        <w:rPr>
          <w:rFonts w:cstheme="minorHAnsi"/>
          <w:sz w:val="22"/>
          <w:szCs w:val="22"/>
          <w:u w:val="single"/>
          <w:rtl/>
        </w:rPr>
        <w:t>הערכה:</w:t>
      </w:r>
      <w:r w:rsidRPr="00632CBD">
        <w:rPr>
          <w:rFonts w:cstheme="minorHAnsi"/>
          <w:sz w:val="22"/>
          <w:szCs w:val="22"/>
          <w:rtl/>
        </w:rPr>
        <w:t xml:space="preserve"> מתחילים לחשוב לעומק. מנסים להבין מה המשמעות שאני נותן לסיטואציה. הידיים שלי מזיעות והדופק שלי עולה</w:t>
      </w:r>
      <w:r w:rsidR="00114F2E" w:rsidRPr="00632CBD">
        <w:rPr>
          <w:rFonts w:cstheme="minorHAnsi"/>
          <w:sz w:val="22"/>
          <w:szCs w:val="22"/>
          <w:rtl/>
        </w:rPr>
        <w:t xml:space="preserve"> ואני יודע שזה קשור לעובדה שנכנסתי לחדר</w:t>
      </w:r>
      <w:r w:rsidRPr="00632CBD">
        <w:rPr>
          <w:rFonts w:cstheme="minorHAnsi"/>
          <w:sz w:val="22"/>
          <w:szCs w:val="22"/>
          <w:rtl/>
        </w:rPr>
        <w:t>. אבל למה זה קורה</w:t>
      </w:r>
      <w:r w:rsidR="00114F2E" w:rsidRPr="00632CBD">
        <w:rPr>
          <w:rFonts w:cstheme="minorHAnsi"/>
          <w:sz w:val="22"/>
          <w:szCs w:val="22"/>
          <w:rtl/>
        </w:rPr>
        <w:t>, למה אני מפחד?</w:t>
      </w:r>
      <w:r w:rsidRPr="00632CBD">
        <w:rPr>
          <w:rFonts w:cstheme="minorHAnsi"/>
          <w:sz w:val="22"/>
          <w:szCs w:val="22"/>
          <w:rtl/>
        </w:rPr>
        <w:t xml:space="preserve"> </w:t>
      </w:r>
      <w:r w:rsidR="00114F2E" w:rsidRPr="00632CBD">
        <w:rPr>
          <w:rFonts w:cstheme="minorHAnsi"/>
          <w:sz w:val="22"/>
          <w:szCs w:val="22"/>
          <w:rtl/>
        </w:rPr>
        <w:t>אני מפחד כי יושבים בחדר אנשים שהולכים לקבוע את הגורל שלי, לשאול אותי שאלות שאני לא בטוח שאני אדע להשיב עליהם ולהרשים אותם. אולי אני אצא משם על הפנים. אני יודע להגיד מה המחשבות העמוקות והמשמעויות שמאחורי הרגש.</w:t>
      </w:r>
      <w:r w:rsidRPr="00632CBD">
        <w:rPr>
          <w:rFonts w:cstheme="minorHAnsi"/>
          <w:sz w:val="22"/>
          <w:szCs w:val="22"/>
          <w:rtl/>
        </w:rPr>
        <w:t xml:space="preserve"> </w:t>
      </w:r>
    </w:p>
    <w:p w14:paraId="100B1D25" w14:textId="6DBE0E7B" w:rsidR="00BF222B" w:rsidRPr="00632CBD" w:rsidRDefault="00BF222B" w:rsidP="0041629D">
      <w:pPr>
        <w:pStyle w:val="a3"/>
        <w:numPr>
          <w:ilvl w:val="0"/>
          <w:numId w:val="105"/>
        </w:numPr>
        <w:spacing w:line="276" w:lineRule="auto"/>
        <w:jc w:val="both"/>
        <w:rPr>
          <w:rFonts w:cstheme="minorHAnsi"/>
          <w:sz w:val="22"/>
          <w:szCs w:val="22"/>
        </w:rPr>
      </w:pPr>
      <w:r w:rsidRPr="00632CBD">
        <w:rPr>
          <w:rFonts w:cstheme="minorHAnsi"/>
          <w:sz w:val="22"/>
          <w:szCs w:val="22"/>
          <w:u w:val="single"/>
          <w:rtl/>
        </w:rPr>
        <w:t>הנעה:</w:t>
      </w:r>
      <w:r w:rsidRPr="00632CBD">
        <w:rPr>
          <w:rFonts w:cstheme="minorHAnsi"/>
          <w:sz w:val="22"/>
          <w:szCs w:val="22"/>
          <w:rtl/>
        </w:rPr>
        <w:t xml:space="preserve"> מה מניע אותי לפעולה? </w:t>
      </w:r>
      <w:r w:rsidR="00484B5B" w:rsidRPr="00632CBD">
        <w:rPr>
          <w:rFonts w:cstheme="minorHAnsi"/>
          <w:sz w:val="22"/>
          <w:szCs w:val="22"/>
          <w:rtl/>
        </w:rPr>
        <w:t>כל אחד יכול להגיב אחרת. אני יכול לקפוא ולהגיד שאני לא נכנס לחדר ואני מוותר. אני יכול להחליט שאני נכנס ונותן את ״ההופעה של החיים שלי״. אני יכול החליט שאני נכנס ושותק ומנסה לבדוק את השטח. כל פעולה שאני לא אעשה, קשורה לרכיב ההנעה. זה בדיוק כמו בנפגעי תקיפה</w:t>
      </w:r>
      <w:r w:rsidR="002B124F" w:rsidRPr="00632CBD">
        <w:rPr>
          <w:rFonts w:cstheme="minorHAnsi"/>
          <w:sz w:val="22"/>
          <w:szCs w:val="22"/>
          <w:rtl/>
        </w:rPr>
        <w:t xml:space="preserve"> </w:t>
      </w:r>
      <w:r w:rsidR="00484B5B" w:rsidRPr="00632CBD">
        <w:rPr>
          <w:rFonts w:cstheme="minorHAnsi"/>
          <w:sz w:val="22"/>
          <w:szCs w:val="22"/>
          <w:rtl/>
        </w:rPr>
        <w:t>מינית</w:t>
      </w:r>
      <w:r w:rsidR="002B124F" w:rsidRPr="00632CBD">
        <w:rPr>
          <w:rFonts w:cstheme="minorHAnsi"/>
          <w:sz w:val="22"/>
          <w:szCs w:val="22"/>
          <w:rtl/>
        </w:rPr>
        <w:t xml:space="preserve"> או בפגיעות בכלל</w:t>
      </w:r>
      <w:r w:rsidR="00484B5B" w:rsidRPr="00632CBD">
        <w:rPr>
          <w:rFonts w:cstheme="minorHAnsi"/>
          <w:sz w:val="22"/>
          <w:szCs w:val="22"/>
          <w:rtl/>
        </w:rPr>
        <w:t xml:space="preserve"> - </w:t>
      </w:r>
      <w:r w:rsidR="002B124F" w:rsidRPr="00632CBD">
        <w:rPr>
          <w:rFonts w:cstheme="minorHAnsi"/>
          <w:sz w:val="22"/>
          <w:szCs w:val="22"/>
        </w:rPr>
        <w:t xml:space="preserve">freeze </w:t>
      </w:r>
      <w:r w:rsidR="002B124F" w:rsidRPr="00632CBD">
        <w:rPr>
          <w:rFonts w:cstheme="minorHAnsi"/>
          <w:sz w:val="22"/>
          <w:szCs w:val="22"/>
          <w:rtl/>
        </w:rPr>
        <w:t xml:space="preserve"> (לקפוא) / </w:t>
      </w:r>
      <w:r w:rsidR="002B124F" w:rsidRPr="00632CBD">
        <w:rPr>
          <w:rFonts w:cstheme="minorHAnsi"/>
          <w:sz w:val="22"/>
          <w:szCs w:val="22"/>
        </w:rPr>
        <w:t>fight</w:t>
      </w:r>
      <w:r w:rsidR="002B124F" w:rsidRPr="00632CBD">
        <w:rPr>
          <w:rFonts w:cstheme="minorHAnsi"/>
          <w:sz w:val="22"/>
          <w:szCs w:val="22"/>
          <w:rtl/>
        </w:rPr>
        <w:t xml:space="preserve"> (לה</w:t>
      </w:r>
      <w:r w:rsidR="008C26A3" w:rsidRPr="00632CBD">
        <w:rPr>
          <w:rFonts w:cstheme="minorHAnsi"/>
          <w:sz w:val="22"/>
          <w:szCs w:val="22"/>
          <w:rtl/>
        </w:rPr>
        <w:t>י</w:t>
      </w:r>
      <w:r w:rsidR="002B124F" w:rsidRPr="00632CBD">
        <w:rPr>
          <w:rFonts w:cstheme="minorHAnsi"/>
          <w:sz w:val="22"/>
          <w:szCs w:val="22"/>
          <w:rtl/>
        </w:rPr>
        <w:t xml:space="preserve">לחם) / </w:t>
      </w:r>
      <w:r w:rsidR="002B124F" w:rsidRPr="00632CBD">
        <w:rPr>
          <w:rFonts w:cstheme="minorHAnsi"/>
          <w:sz w:val="22"/>
          <w:szCs w:val="22"/>
        </w:rPr>
        <w:t>flight</w:t>
      </w:r>
      <w:r w:rsidR="002B124F" w:rsidRPr="00632CBD">
        <w:rPr>
          <w:rFonts w:cstheme="minorHAnsi"/>
          <w:sz w:val="22"/>
          <w:szCs w:val="22"/>
          <w:rtl/>
        </w:rPr>
        <w:t xml:space="preserve"> (לברוח).</w:t>
      </w:r>
    </w:p>
    <w:p w14:paraId="45514353" w14:textId="77777777" w:rsidR="001A6049" w:rsidRPr="00632CBD" w:rsidRDefault="001A6049" w:rsidP="00614B78">
      <w:pPr>
        <w:pStyle w:val="a3"/>
        <w:spacing w:line="276" w:lineRule="auto"/>
        <w:rPr>
          <w:rFonts w:cstheme="minorHAnsi"/>
          <w:sz w:val="22"/>
          <w:szCs w:val="22"/>
          <w:rtl/>
        </w:rPr>
      </w:pPr>
    </w:p>
    <w:p w14:paraId="788E0F4F" w14:textId="47736D56" w:rsidR="00D75B95" w:rsidRPr="00632CBD" w:rsidRDefault="00D75B95" w:rsidP="00147548">
      <w:pPr>
        <w:pStyle w:val="1"/>
        <w:rPr>
          <w:rtl/>
        </w:rPr>
      </w:pPr>
      <w:bookmarkStart w:id="9" w:name="_Toc76549428"/>
      <w:r w:rsidRPr="00632CBD">
        <w:rPr>
          <w:rtl/>
        </w:rPr>
        <w:t>רגשות ורציונליות</w:t>
      </w:r>
      <w:bookmarkEnd w:id="9"/>
    </w:p>
    <w:p w14:paraId="7E6E4495" w14:textId="03E416FA" w:rsidR="009C647E" w:rsidRPr="00632CBD" w:rsidRDefault="00EC32EB" w:rsidP="00614B78">
      <w:pPr>
        <w:spacing w:line="276" w:lineRule="auto"/>
        <w:jc w:val="both"/>
        <w:rPr>
          <w:rFonts w:cstheme="minorHAnsi"/>
          <w:sz w:val="22"/>
          <w:szCs w:val="22"/>
          <w:rtl/>
        </w:rPr>
      </w:pPr>
      <w:bookmarkStart w:id="10" w:name="_Hlk76564957"/>
      <w:r w:rsidRPr="00632CBD">
        <w:rPr>
          <w:rFonts w:cstheme="minorHAnsi"/>
          <w:b/>
          <w:bCs/>
          <w:sz w:val="22"/>
          <w:szCs w:val="22"/>
          <w:highlight w:val="lightGray"/>
          <w:rtl/>
        </w:rPr>
        <w:lastRenderedPageBreak/>
        <w:t>לפי הגישה הפורמליסטית,</w:t>
      </w:r>
      <w:r w:rsidRPr="00632CBD">
        <w:rPr>
          <w:rFonts w:cstheme="minorHAnsi"/>
          <w:sz w:val="22"/>
          <w:szCs w:val="22"/>
          <w:rtl/>
        </w:rPr>
        <w:t xml:space="preserve"> </w:t>
      </w:r>
      <w:r w:rsidR="009C647E" w:rsidRPr="00632CBD">
        <w:rPr>
          <w:rFonts w:cstheme="minorHAnsi"/>
          <w:sz w:val="22"/>
          <w:szCs w:val="22"/>
          <w:rtl/>
        </w:rPr>
        <w:t>יש הבדל בין המשפט הרציונלי לבין הרגשות שהם מאוד לא רציונליים. מחקרים מצאו שהמערכת הרגשית והמערכת השכלית פועלות כל הזמן ביחד בקבלת החלטות.</w:t>
      </w:r>
      <w:r w:rsidR="00AC6CDA" w:rsidRPr="00632CBD">
        <w:rPr>
          <w:rFonts w:cstheme="minorHAnsi"/>
          <w:sz w:val="22"/>
          <w:szCs w:val="22"/>
          <w:rtl/>
        </w:rPr>
        <w:t xml:space="preserve"> הרגשות נוכחים כל הזמן. גם כשאנחנו חושבים שהחלטנו משהו לפי השכל, תמיד הרגש מעורב.</w:t>
      </w:r>
    </w:p>
    <w:bookmarkEnd w:id="10"/>
    <w:p w14:paraId="1D3FE14A" w14:textId="77777777" w:rsidR="009C647E" w:rsidRPr="00632CBD" w:rsidRDefault="009C647E" w:rsidP="00614B78">
      <w:pPr>
        <w:spacing w:line="276" w:lineRule="auto"/>
        <w:jc w:val="both"/>
        <w:rPr>
          <w:rFonts w:cstheme="minorHAnsi"/>
          <w:sz w:val="22"/>
          <w:szCs w:val="22"/>
          <w:rtl/>
        </w:rPr>
      </w:pPr>
    </w:p>
    <w:p w14:paraId="552CF8A1" w14:textId="624B2B77" w:rsidR="005E30A6" w:rsidRPr="00632CBD" w:rsidRDefault="00D75B95" w:rsidP="00614B78">
      <w:pPr>
        <w:pStyle w:val="a3"/>
        <w:numPr>
          <w:ilvl w:val="0"/>
          <w:numId w:val="1"/>
        </w:numPr>
        <w:spacing w:line="276" w:lineRule="auto"/>
        <w:jc w:val="both"/>
        <w:rPr>
          <w:rFonts w:cstheme="minorHAnsi"/>
          <w:b/>
          <w:bCs/>
          <w:sz w:val="22"/>
          <w:szCs w:val="22"/>
        </w:rPr>
      </w:pPr>
      <w:r w:rsidRPr="00632CBD">
        <w:rPr>
          <w:rFonts w:cstheme="minorHAnsi"/>
          <w:b/>
          <w:bCs/>
          <w:sz w:val="22"/>
          <w:szCs w:val="22"/>
          <w:rtl/>
        </w:rPr>
        <w:t xml:space="preserve">המערכת הרגשית והמערכת השכלית </w:t>
      </w:r>
      <w:r w:rsidR="00C30755" w:rsidRPr="00632CBD">
        <w:rPr>
          <w:rFonts w:cstheme="minorHAnsi"/>
          <w:sz w:val="22"/>
          <w:szCs w:val="22"/>
          <w:rtl/>
        </w:rPr>
        <w:t xml:space="preserve">- </w:t>
      </w:r>
      <w:bookmarkStart w:id="11" w:name="_Hlk76564975"/>
      <w:r w:rsidR="00D90628" w:rsidRPr="00632CBD">
        <w:rPr>
          <w:rFonts w:cstheme="minorHAnsi"/>
          <w:sz w:val="22"/>
          <w:szCs w:val="22"/>
          <w:rtl/>
        </w:rPr>
        <w:t xml:space="preserve">המערכת השכלית איטית יותר ושקולה יותר מהמערכת הרגשית. המערכת הרגשית היא מערכת מהירה ופזיזה. לפעמים היא אפילו מגיבה שלא במודע. </w:t>
      </w:r>
      <w:r w:rsidR="00D90628" w:rsidRPr="00632CBD">
        <w:rPr>
          <w:rFonts w:cstheme="minorHAnsi"/>
          <w:b/>
          <w:bCs/>
          <w:sz w:val="22"/>
          <w:szCs w:val="22"/>
          <w:rtl/>
        </w:rPr>
        <w:t>ההחלטות הרגשיות נצרבות יותר בזיכרון מאשר השכליות</w:t>
      </w:r>
      <w:r w:rsidR="00A41395" w:rsidRPr="00632CBD">
        <w:rPr>
          <w:rFonts w:cstheme="minorHAnsi"/>
          <w:sz w:val="22"/>
          <w:szCs w:val="22"/>
          <w:rtl/>
        </w:rPr>
        <w:t>.</w:t>
      </w:r>
      <w:r w:rsidR="003B2575" w:rsidRPr="00632CBD">
        <w:rPr>
          <w:rFonts w:cstheme="minorHAnsi"/>
          <w:b/>
          <w:bCs/>
          <w:sz w:val="22"/>
          <w:szCs w:val="22"/>
          <w:rtl/>
        </w:rPr>
        <w:t xml:space="preserve"> </w:t>
      </w:r>
      <w:r w:rsidR="003B2575" w:rsidRPr="00632CBD">
        <w:rPr>
          <w:rFonts w:cstheme="minorHAnsi"/>
          <w:sz w:val="22"/>
          <w:szCs w:val="22"/>
          <w:rtl/>
        </w:rPr>
        <w:t xml:space="preserve">על השכל יש לנו יותר שליטה מאשר הרגש. </w:t>
      </w:r>
      <w:r w:rsidR="003B2575" w:rsidRPr="00632CBD">
        <w:rPr>
          <w:rFonts w:cstheme="minorHAnsi"/>
          <w:b/>
          <w:bCs/>
          <w:sz w:val="22"/>
          <w:szCs w:val="22"/>
          <w:rtl/>
        </w:rPr>
        <w:t xml:space="preserve">יש לנו יותר שליטה על החלטות שכליות מאשר </w:t>
      </w:r>
      <w:r w:rsidR="00790A1B" w:rsidRPr="00632CBD">
        <w:rPr>
          <w:rFonts w:cstheme="minorHAnsi"/>
          <w:b/>
          <w:bCs/>
          <w:sz w:val="22"/>
          <w:szCs w:val="22"/>
          <w:rtl/>
        </w:rPr>
        <w:t xml:space="preserve">החלטות </w:t>
      </w:r>
      <w:r w:rsidR="003B2575" w:rsidRPr="00632CBD">
        <w:rPr>
          <w:rFonts w:cstheme="minorHAnsi"/>
          <w:b/>
          <w:bCs/>
          <w:sz w:val="22"/>
          <w:szCs w:val="22"/>
          <w:rtl/>
        </w:rPr>
        <w:t>רגשיות</w:t>
      </w:r>
      <w:r w:rsidR="00571DF2" w:rsidRPr="00632CBD">
        <w:rPr>
          <w:rFonts w:cstheme="minorHAnsi"/>
          <w:b/>
          <w:bCs/>
          <w:sz w:val="22"/>
          <w:szCs w:val="22"/>
          <w:rtl/>
        </w:rPr>
        <w:t>, והכי פחות</w:t>
      </w:r>
      <w:r w:rsidR="00753C40" w:rsidRPr="00632CBD">
        <w:rPr>
          <w:rFonts w:cstheme="minorHAnsi"/>
          <w:b/>
          <w:bCs/>
          <w:sz w:val="22"/>
          <w:szCs w:val="22"/>
          <w:rtl/>
        </w:rPr>
        <w:t xml:space="preserve"> שליטה</w:t>
      </w:r>
      <w:r w:rsidR="00571DF2" w:rsidRPr="00632CBD">
        <w:rPr>
          <w:rFonts w:cstheme="minorHAnsi"/>
          <w:b/>
          <w:bCs/>
          <w:sz w:val="22"/>
          <w:szCs w:val="22"/>
          <w:rtl/>
        </w:rPr>
        <w:t xml:space="preserve"> על תחושות פיזיות</w:t>
      </w:r>
      <w:r w:rsidR="003B2575" w:rsidRPr="00632CBD">
        <w:rPr>
          <w:rFonts w:cstheme="minorHAnsi"/>
          <w:b/>
          <w:bCs/>
          <w:sz w:val="22"/>
          <w:szCs w:val="22"/>
          <w:rtl/>
        </w:rPr>
        <w:t>.</w:t>
      </w:r>
      <w:r w:rsidR="00A7298A" w:rsidRPr="00632CBD">
        <w:rPr>
          <w:rFonts w:cstheme="minorHAnsi"/>
          <w:b/>
          <w:bCs/>
          <w:sz w:val="22"/>
          <w:szCs w:val="22"/>
          <w:rtl/>
        </w:rPr>
        <w:t xml:space="preserve"> </w:t>
      </w:r>
      <w:r w:rsidR="00A7298A" w:rsidRPr="00632CBD">
        <w:rPr>
          <w:rFonts w:cstheme="minorHAnsi"/>
          <w:sz w:val="22"/>
          <w:szCs w:val="22"/>
          <w:rtl/>
        </w:rPr>
        <w:t>אנחנו הכי פחות יכולים לשלוט בהזעה בידיים</w:t>
      </w:r>
      <w:r w:rsidR="00571DF2" w:rsidRPr="00632CBD">
        <w:rPr>
          <w:rFonts w:cstheme="minorHAnsi"/>
          <w:sz w:val="22"/>
          <w:szCs w:val="22"/>
          <w:rtl/>
        </w:rPr>
        <w:t xml:space="preserve"> (תחושות פיזיות)</w:t>
      </w:r>
      <w:r w:rsidR="00A7298A" w:rsidRPr="00632CBD">
        <w:rPr>
          <w:rFonts w:cstheme="minorHAnsi"/>
          <w:sz w:val="22"/>
          <w:szCs w:val="22"/>
          <w:rtl/>
        </w:rPr>
        <w:t>, והכי הרבה יכולים לשלוט בהחלטה רציונלית. באמצע החלטות רגשיות.</w:t>
      </w:r>
    </w:p>
    <w:bookmarkEnd w:id="11"/>
    <w:p w14:paraId="0083B7BB" w14:textId="71954750" w:rsidR="00D75B95" w:rsidRPr="00632CBD" w:rsidRDefault="00D75B95" w:rsidP="00614B78">
      <w:pPr>
        <w:pStyle w:val="a3"/>
        <w:numPr>
          <w:ilvl w:val="0"/>
          <w:numId w:val="1"/>
        </w:numPr>
        <w:spacing w:line="276" w:lineRule="auto"/>
        <w:jc w:val="both"/>
        <w:rPr>
          <w:rFonts w:cstheme="minorHAnsi"/>
          <w:sz w:val="22"/>
          <w:szCs w:val="22"/>
        </w:rPr>
      </w:pPr>
      <w:r w:rsidRPr="00632CBD">
        <w:rPr>
          <w:rFonts w:cstheme="minorHAnsi"/>
          <w:b/>
          <w:bCs/>
          <w:sz w:val="22"/>
          <w:szCs w:val="22"/>
          <w:rtl/>
        </w:rPr>
        <w:t>מהי אינטואיציה תבונית</w:t>
      </w:r>
      <w:r w:rsidR="005E30A6" w:rsidRPr="00632CBD">
        <w:rPr>
          <w:rFonts w:cstheme="minorHAnsi"/>
          <w:sz w:val="22"/>
          <w:szCs w:val="22"/>
          <w:rtl/>
        </w:rPr>
        <w:t xml:space="preserve"> - מערכת שהיא בין המערכת השכלית והרגשית. היא </w:t>
      </w:r>
      <w:r w:rsidR="00355DB1" w:rsidRPr="00632CBD">
        <w:rPr>
          <w:rFonts w:cstheme="minorHAnsi"/>
          <w:sz w:val="22"/>
          <w:szCs w:val="22"/>
          <w:rtl/>
        </w:rPr>
        <w:t>משלבת</w:t>
      </w:r>
      <w:r w:rsidR="005E30A6" w:rsidRPr="00632CBD">
        <w:rPr>
          <w:rFonts w:cstheme="minorHAnsi"/>
          <w:sz w:val="22"/>
          <w:szCs w:val="22"/>
          <w:rtl/>
        </w:rPr>
        <w:t xml:space="preserve"> בין רגש לשכל. </w:t>
      </w:r>
      <w:r w:rsidR="00A96B0A" w:rsidRPr="00632CBD">
        <w:rPr>
          <w:rFonts w:cstheme="minorHAnsi"/>
          <w:sz w:val="22"/>
          <w:szCs w:val="22"/>
          <w:rtl/>
        </w:rPr>
        <w:t>לדוגמה,</w:t>
      </w:r>
      <w:r w:rsidR="00C51D7B" w:rsidRPr="00632CBD">
        <w:rPr>
          <w:rFonts w:cstheme="minorHAnsi"/>
          <w:sz w:val="22"/>
          <w:szCs w:val="22"/>
          <w:rtl/>
        </w:rPr>
        <w:t xml:space="preserve"> </w:t>
      </w:r>
      <w:r w:rsidR="005E30A6" w:rsidRPr="00632CBD">
        <w:rPr>
          <w:rFonts w:cstheme="minorHAnsi"/>
          <w:sz w:val="22"/>
          <w:szCs w:val="22"/>
          <w:rtl/>
        </w:rPr>
        <w:t xml:space="preserve">אני היום צריך לקבל החלטה בתיק. </w:t>
      </w:r>
      <w:r w:rsidR="00A96B0A" w:rsidRPr="00632CBD">
        <w:rPr>
          <w:rFonts w:cstheme="minorHAnsi"/>
          <w:sz w:val="22"/>
          <w:szCs w:val="22"/>
          <w:rtl/>
        </w:rPr>
        <w:t xml:space="preserve">אני יודע שאני הולך היום לביהמ״ש </w:t>
      </w:r>
      <w:r w:rsidR="00020491" w:rsidRPr="00632CBD">
        <w:rPr>
          <w:rFonts w:cstheme="minorHAnsi"/>
          <w:sz w:val="22"/>
          <w:szCs w:val="22"/>
          <w:rtl/>
        </w:rPr>
        <w:t xml:space="preserve">והשופט הספציפי בתיק לא טולרנטי לטענות מסוגים מסוימים, לכן לא אטען אותן. </w:t>
      </w:r>
      <w:r w:rsidR="008448D6" w:rsidRPr="00632CBD">
        <w:rPr>
          <w:rFonts w:cstheme="minorHAnsi"/>
          <w:sz w:val="22"/>
          <w:szCs w:val="22"/>
          <w:rtl/>
        </w:rPr>
        <w:t>האם זו החלטה שכלית, רגשית, או אינטואיציה תבונית?</w:t>
      </w:r>
      <w:r w:rsidR="00D1290F" w:rsidRPr="00632CBD">
        <w:rPr>
          <w:rFonts w:cstheme="minorHAnsi"/>
          <w:sz w:val="22"/>
          <w:szCs w:val="22"/>
          <w:rtl/>
        </w:rPr>
        <w:t xml:space="preserve"> זה אינטואיציה תבונית כי זה משלב את שני הדברים.</w:t>
      </w:r>
      <w:r w:rsidR="003A1134" w:rsidRPr="00632CBD">
        <w:rPr>
          <w:rFonts w:cstheme="minorHAnsi"/>
          <w:sz w:val="22"/>
          <w:szCs w:val="22"/>
          <w:rtl/>
        </w:rPr>
        <w:t xml:space="preserve"> מה זה אינטואיציה תבונית? אני פועל באופן ספונטני, החשיבה הספונטנית שלי לא לטעון את אותה טענה בפני השופט היא טענה אינטואיטיבית שמאוד מזכירה החלטה רגשית. אבל </w:t>
      </w:r>
      <w:r w:rsidR="003A1134" w:rsidRPr="00632CBD">
        <w:rPr>
          <w:rFonts w:cstheme="minorHAnsi"/>
          <w:b/>
          <w:bCs/>
          <w:sz w:val="22"/>
          <w:szCs w:val="22"/>
          <w:rtl/>
        </w:rPr>
        <w:t>הידע המוקדם שיש לי כעו״ד ותיק שאומר שאם אני אטען טענה מסוימת בפני אותו שופט הוא ״</w:t>
      </w:r>
      <w:proofErr w:type="spellStart"/>
      <w:r w:rsidR="003A1134" w:rsidRPr="00632CBD">
        <w:rPr>
          <w:rFonts w:cstheme="minorHAnsi"/>
          <w:b/>
          <w:bCs/>
          <w:sz w:val="22"/>
          <w:szCs w:val="22"/>
          <w:rtl/>
        </w:rPr>
        <w:t>יתן</w:t>
      </w:r>
      <w:proofErr w:type="spellEnd"/>
      <w:r w:rsidR="003A1134" w:rsidRPr="00632CBD">
        <w:rPr>
          <w:rFonts w:cstheme="minorHAnsi"/>
          <w:b/>
          <w:bCs/>
          <w:sz w:val="22"/>
          <w:szCs w:val="22"/>
          <w:rtl/>
        </w:rPr>
        <w:t xml:space="preserve"> לי בראש״, זה כבר תבוני. זה מבוסס על הניסיון המקצועי שלי, ולא על הרגשות שלי.</w:t>
      </w:r>
      <w:r w:rsidR="00E91444" w:rsidRPr="00632CBD">
        <w:rPr>
          <w:rFonts w:cstheme="minorHAnsi"/>
          <w:sz w:val="22"/>
          <w:szCs w:val="22"/>
          <w:rtl/>
        </w:rPr>
        <w:t xml:space="preserve"> לכן אנשי מקצוע עושים הרבה שימוש באינטואיציה  תבונית.</w:t>
      </w:r>
      <w:r w:rsidR="006C5599" w:rsidRPr="00632CBD">
        <w:rPr>
          <w:rFonts w:cstheme="minorHAnsi"/>
          <w:sz w:val="22"/>
          <w:szCs w:val="22"/>
          <w:rtl/>
        </w:rPr>
        <w:t xml:space="preserve"> זה נכון לשלב בין רגש, שכל, וניסיון מקצועי.</w:t>
      </w:r>
    </w:p>
    <w:p w14:paraId="0EF41EBC" w14:textId="77777777" w:rsidR="005E30A6" w:rsidRPr="00632CBD" w:rsidRDefault="005E30A6" w:rsidP="00614B78">
      <w:pPr>
        <w:spacing w:line="276" w:lineRule="auto"/>
        <w:jc w:val="both"/>
        <w:rPr>
          <w:rFonts w:cstheme="minorHAnsi"/>
          <w:sz w:val="22"/>
          <w:szCs w:val="22"/>
        </w:rPr>
      </w:pPr>
    </w:p>
    <w:p w14:paraId="675779AA" w14:textId="51B6BD1B" w:rsidR="005E30A6" w:rsidRPr="00632CBD" w:rsidRDefault="00D75B95" w:rsidP="00614B78">
      <w:pPr>
        <w:pStyle w:val="a3"/>
        <w:numPr>
          <w:ilvl w:val="0"/>
          <w:numId w:val="1"/>
        </w:numPr>
        <w:spacing w:line="276" w:lineRule="auto"/>
        <w:jc w:val="both"/>
        <w:rPr>
          <w:rFonts w:cstheme="minorHAnsi"/>
          <w:b/>
          <w:bCs/>
          <w:sz w:val="22"/>
          <w:szCs w:val="22"/>
        </w:rPr>
      </w:pPr>
      <w:r w:rsidRPr="00632CBD">
        <w:rPr>
          <w:rFonts w:cstheme="minorHAnsi"/>
          <w:b/>
          <w:bCs/>
          <w:sz w:val="22"/>
          <w:szCs w:val="22"/>
          <w:rtl/>
        </w:rPr>
        <w:t>חקר רגשות</w:t>
      </w:r>
      <w:r w:rsidR="00C30755" w:rsidRPr="00632CBD">
        <w:rPr>
          <w:rFonts w:cstheme="minorHAnsi"/>
          <w:b/>
          <w:bCs/>
          <w:sz w:val="22"/>
          <w:szCs w:val="22"/>
          <w:rtl/>
        </w:rPr>
        <w:t xml:space="preserve"> </w:t>
      </w:r>
      <w:r w:rsidR="00C30755" w:rsidRPr="00632CBD">
        <w:rPr>
          <w:rFonts w:cstheme="minorHAnsi"/>
          <w:sz w:val="22"/>
          <w:szCs w:val="22"/>
          <w:rtl/>
        </w:rPr>
        <w:t xml:space="preserve">- </w:t>
      </w:r>
      <w:r w:rsidR="008712AE" w:rsidRPr="00632CBD">
        <w:rPr>
          <w:rFonts w:cstheme="minorHAnsi"/>
          <w:sz w:val="22"/>
          <w:szCs w:val="22"/>
          <w:rtl/>
        </w:rPr>
        <w:t>בשני העשורים האחרונים חל מהפך והתחילו לחקור רגשות בתחומים רציונליים.</w:t>
      </w:r>
      <w:r w:rsidR="00E65A95" w:rsidRPr="00632CBD">
        <w:rPr>
          <w:rFonts w:cstheme="minorHAnsi"/>
          <w:b/>
          <w:bCs/>
          <w:sz w:val="22"/>
          <w:szCs w:val="22"/>
          <w:rtl/>
        </w:rPr>
        <w:t xml:space="preserve"> </w:t>
      </w:r>
      <w:r w:rsidR="00344D79" w:rsidRPr="00632CBD">
        <w:rPr>
          <w:rFonts w:cstheme="minorHAnsi"/>
          <w:sz w:val="22"/>
          <w:szCs w:val="22"/>
          <w:rtl/>
        </w:rPr>
        <w:t xml:space="preserve">אפשר לשמוע הרצאות רבות על חקר המוח, על כלכלה התנהגותית, על תורת המשחקים. תורות רציונליות שמדברות על השפעה של רגשות בתוך מה שנחשב פעם </w:t>
      </w:r>
      <w:proofErr w:type="spellStart"/>
      <w:r w:rsidR="00344D79" w:rsidRPr="00632CBD">
        <w:rPr>
          <w:rFonts w:cstheme="minorHAnsi"/>
          <w:sz w:val="22"/>
          <w:szCs w:val="22"/>
          <w:rtl/>
        </w:rPr>
        <w:t>כ״רק</w:t>
      </w:r>
      <w:proofErr w:type="spellEnd"/>
      <w:r w:rsidR="00344D79" w:rsidRPr="00632CBD">
        <w:rPr>
          <w:rFonts w:cstheme="minorHAnsi"/>
          <w:sz w:val="22"/>
          <w:szCs w:val="22"/>
          <w:rtl/>
        </w:rPr>
        <w:t xml:space="preserve"> רציונלי״.</w:t>
      </w:r>
      <w:r w:rsidR="00E3456B" w:rsidRPr="00632CBD">
        <w:rPr>
          <w:rFonts w:cstheme="minorHAnsi"/>
          <w:b/>
          <w:bCs/>
          <w:sz w:val="22"/>
          <w:szCs w:val="22"/>
          <w:rtl/>
        </w:rPr>
        <w:t xml:space="preserve"> </w:t>
      </w:r>
      <w:r w:rsidR="00E3456B" w:rsidRPr="00632CBD">
        <w:rPr>
          <w:rFonts w:cstheme="minorHAnsi"/>
          <w:sz w:val="22"/>
          <w:szCs w:val="22"/>
          <w:rtl/>
        </w:rPr>
        <w:t>היום לימוד של רגשות לא מוגבל רק לתחומים כמו פסיכולוגיה, פילוסופיה, וסוציולוגיה.</w:t>
      </w:r>
      <w:r w:rsidR="009B425E" w:rsidRPr="00632CBD">
        <w:rPr>
          <w:rFonts w:cstheme="minorHAnsi"/>
          <w:b/>
          <w:bCs/>
          <w:sz w:val="22"/>
          <w:szCs w:val="22"/>
          <w:rtl/>
        </w:rPr>
        <w:t xml:space="preserve"> </w:t>
      </w:r>
      <w:r w:rsidR="009B425E" w:rsidRPr="00632CBD">
        <w:rPr>
          <w:rFonts w:cstheme="minorHAnsi"/>
          <w:sz w:val="22"/>
          <w:szCs w:val="22"/>
          <w:rtl/>
        </w:rPr>
        <w:t>זה רלוונטי גם בתחומים ״ריאליים״.</w:t>
      </w:r>
    </w:p>
    <w:p w14:paraId="25945A3E" w14:textId="77777777" w:rsidR="005E30A6" w:rsidRPr="00632CBD" w:rsidRDefault="005E30A6" w:rsidP="00614B78">
      <w:pPr>
        <w:spacing w:line="276" w:lineRule="auto"/>
        <w:jc w:val="both"/>
        <w:rPr>
          <w:rFonts w:cstheme="minorHAnsi"/>
          <w:sz w:val="22"/>
          <w:szCs w:val="22"/>
        </w:rPr>
      </w:pPr>
    </w:p>
    <w:p w14:paraId="1DDD48A5" w14:textId="26E0770F" w:rsidR="00D75B95" w:rsidRPr="00632CBD" w:rsidRDefault="00D75B95" w:rsidP="00614B78">
      <w:pPr>
        <w:pStyle w:val="a3"/>
        <w:numPr>
          <w:ilvl w:val="0"/>
          <w:numId w:val="1"/>
        </w:numPr>
        <w:spacing w:line="276" w:lineRule="auto"/>
        <w:jc w:val="both"/>
        <w:rPr>
          <w:rFonts w:cstheme="minorHAnsi"/>
          <w:b/>
          <w:bCs/>
          <w:sz w:val="22"/>
          <w:szCs w:val="22"/>
        </w:rPr>
      </w:pPr>
      <w:r w:rsidRPr="00632CBD">
        <w:rPr>
          <w:rFonts w:cstheme="minorHAnsi"/>
          <w:b/>
          <w:bCs/>
          <w:sz w:val="22"/>
          <w:szCs w:val="22"/>
          <w:rtl/>
        </w:rPr>
        <w:t>״רגשות רציונליים״</w:t>
      </w:r>
      <w:r w:rsidR="00C30755" w:rsidRPr="00632CBD">
        <w:rPr>
          <w:rFonts w:cstheme="minorHAnsi"/>
          <w:sz w:val="22"/>
          <w:szCs w:val="22"/>
          <w:rtl/>
        </w:rPr>
        <w:t xml:space="preserve"> - </w:t>
      </w:r>
      <w:r w:rsidR="00A93372" w:rsidRPr="00632CBD">
        <w:rPr>
          <w:rFonts w:cstheme="minorHAnsi"/>
          <w:color w:val="4472C4" w:themeColor="accent1"/>
          <w:sz w:val="22"/>
          <w:szCs w:val="22"/>
          <w:rtl/>
        </w:rPr>
        <w:t xml:space="preserve">אייל וינטר </w:t>
      </w:r>
      <w:r w:rsidR="00A93372" w:rsidRPr="00632CBD">
        <w:rPr>
          <w:rFonts w:cstheme="minorHAnsi"/>
          <w:sz w:val="22"/>
          <w:szCs w:val="22"/>
          <w:rtl/>
        </w:rPr>
        <w:t xml:space="preserve">מסביר בספרו </w:t>
      </w:r>
      <w:r w:rsidR="00A93372" w:rsidRPr="00632CBD">
        <w:rPr>
          <w:rFonts w:cstheme="minorHAnsi"/>
          <w:b/>
          <w:bCs/>
          <w:sz w:val="22"/>
          <w:szCs w:val="22"/>
          <w:rtl/>
        </w:rPr>
        <w:t>ש</w:t>
      </w:r>
      <w:r w:rsidR="002A4CEB" w:rsidRPr="00632CBD">
        <w:rPr>
          <w:rFonts w:cstheme="minorHAnsi"/>
          <w:b/>
          <w:bCs/>
          <w:sz w:val="22"/>
          <w:szCs w:val="22"/>
          <w:rtl/>
        </w:rPr>
        <w:t>רגשות לא</w:t>
      </w:r>
      <w:r w:rsidR="00A93372" w:rsidRPr="00632CBD">
        <w:rPr>
          <w:rFonts w:cstheme="minorHAnsi"/>
          <w:b/>
          <w:bCs/>
          <w:sz w:val="22"/>
          <w:szCs w:val="22"/>
          <w:rtl/>
        </w:rPr>
        <w:t xml:space="preserve"> רק שלא</w:t>
      </w:r>
      <w:r w:rsidR="002A4CEB" w:rsidRPr="00632CBD">
        <w:rPr>
          <w:rFonts w:cstheme="minorHAnsi"/>
          <w:b/>
          <w:bCs/>
          <w:sz w:val="22"/>
          <w:szCs w:val="22"/>
          <w:rtl/>
        </w:rPr>
        <w:t xml:space="preserve"> ״מפריעים״ לרציונל, אלא </w:t>
      </w:r>
      <w:r w:rsidR="00EF41CE" w:rsidRPr="00632CBD">
        <w:rPr>
          <w:rFonts w:cstheme="minorHAnsi"/>
          <w:b/>
          <w:bCs/>
          <w:sz w:val="22"/>
          <w:szCs w:val="22"/>
          <w:rtl/>
        </w:rPr>
        <w:t xml:space="preserve">עוזרים לנו בחיים </w:t>
      </w:r>
      <w:r w:rsidR="002A4CEB" w:rsidRPr="00632CBD">
        <w:rPr>
          <w:rFonts w:cstheme="minorHAnsi"/>
          <w:b/>
          <w:bCs/>
          <w:sz w:val="22"/>
          <w:szCs w:val="22"/>
          <w:rtl/>
        </w:rPr>
        <w:t xml:space="preserve">לקדם </w:t>
      </w:r>
      <w:r w:rsidR="00EF41CE" w:rsidRPr="00632CBD">
        <w:rPr>
          <w:rFonts w:cstheme="minorHAnsi"/>
          <w:b/>
          <w:bCs/>
          <w:sz w:val="22"/>
          <w:szCs w:val="22"/>
          <w:rtl/>
        </w:rPr>
        <w:t>התנהגות</w:t>
      </w:r>
      <w:r w:rsidR="002A4CEB" w:rsidRPr="00632CBD">
        <w:rPr>
          <w:rFonts w:cstheme="minorHAnsi"/>
          <w:b/>
          <w:bCs/>
          <w:sz w:val="22"/>
          <w:szCs w:val="22"/>
          <w:rtl/>
        </w:rPr>
        <w:t xml:space="preserve"> רציונלית.</w:t>
      </w:r>
      <w:r w:rsidR="00EF41CE" w:rsidRPr="00632CBD">
        <w:rPr>
          <w:rFonts w:cstheme="minorHAnsi"/>
          <w:b/>
          <w:bCs/>
          <w:sz w:val="22"/>
          <w:szCs w:val="22"/>
          <w:rtl/>
        </w:rPr>
        <w:t xml:space="preserve"> </w:t>
      </w:r>
      <w:r w:rsidR="006A1FCC" w:rsidRPr="00632CBD">
        <w:rPr>
          <w:rFonts w:cstheme="minorHAnsi"/>
          <w:sz w:val="22"/>
          <w:szCs w:val="22"/>
          <w:rtl/>
        </w:rPr>
        <w:t>לדוגמה, ללכת בחושך בלילה בשטח פתוח בלי לפחד ובלי לקחת פנס, ליפול, ולפתוח את הראש. הפחד יכול</w:t>
      </w:r>
      <w:r w:rsidR="00FC3935" w:rsidRPr="00632CBD">
        <w:rPr>
          <w:rFonts w:cstheme="minorHAnsi"/>
          <w:sz w:val="22"/>
          <w:szCs w:val="22"/>
          <w:rtl/>
        </w:rPr>
        <w:t xml:space="preserve"> לעודד התנהגות רציונלית בכך</w:t>
      </w:r>
      <w:r w:rsidR="006A1FCC" w:rsidRPr="00632CBD">
        <w:rPr>
          <w:rFonts w:cstheme="minorHAnsi"/>
          <w:sz w:val="22"/>
          <w:szCs w:val="22"/>
          <w:rtl/>
        </w:rPr>
        <w:t xml:space="preserve"> </w:t>
      </w:r>
      <w:r w:rsidR="00FC3935" w:rsidRPr="00632CBD">
        <w:rPr>
          <w:rFonts w:cstheme="minorHAnsi"/>
          <w:sz w:val="22"/>
          <w:szCs w:val="22"/>
          <w:rtl/>
        </w:rPr>
        <w:t>שי</w:t>
      </w:r>
      <w:r w:rsidR="006A1FCC" w:rsidRPr="00632CBD">
        <w:rPr>
          <w:rFonts w:cstheme="minorHAnsi"/>
          <w:sz w:val="22"/>
          <w:szCs w:val="22"/>
          <w:rtl/>
        </w:rPr>
        <w:t>גרום</w:t>
      </w:r>
      <w:r w:rsidR="00FC3935" w:rsidRPr="00632CBD">
        <w:rPr>
          <w:rFonts w:cstheme="minorHAnsi"/>
          <w:sz w:val="22"/>
          <w:szCs w:val="22"/>
          <w:rtl/>
        </w:rPr>
        <w:t xml:space="preserve"> לנו</w:t>
      </w:r>
      <w:r w:rsidR="006A1FCC" w:rsidRPr="00632CBD">
        <w:rPr>
          <w:rFonts w:cstheme="minorHAnsi"/>
          <w:sz w:val="22"/>
          <w:szCs w:val="22"/>
          <w:rtl/>
        </w:rPr>
        <w:t xml:space="preserve"> לקחת פנס </w:t>
      </w:r>
      <w:r w:rsidR="00FC3935" w:rsidRPr="00632CBD">
        <w:rPr>
          <w:rFonts w:cstheme="minorHAnsi"/>
          <w:sz w:val="22"/>
          <w:szCs w:val="22"/>
          <w:rtl/>
        </w:rPr>
        <w:t>ואז כל</w:t>
      </w:r>
      <w:r w:rsidR="006A1FCC" w:rsidRPr="00632CBD">
        <w:rPr>
          <w:rFonts w:cstheme="minorHAnsi"/>
          <w:sz w:val="22"/>
          <w:szCs w:val="22"/>
          <w:rtl/>
        </w:rPr>
        <w:t xml:space="preserve"> התקרית </w:t>
      </w:r>
      <w:r w:rsidR="00FC3935" w:rsidRPr="00632CBD">
        <w:rPr>
          <w:rFonts w:cstheme="minorHAnsi"/>
          <w:sz w:val="22"/>
          <w:szCs w:val="22"/>
          <w:rtl/>
        </w:rPr>
        <w:t>הזאת תמנע מראש.</w:t>
      </w:r>
      <w:r w:rsidR="00857511" w:rsidRPr="00632CBD">
        <w:rPr>
          <w:rFonts w:cstheme="minorHAnsi"/>
          <w:b/>
          <w:bCs/>
          <w:sz w:val="22"/>
          <w:szCs w:val="22"/>
          <w:rtl/>
        </w:rPr>
        <w:t xml:space="preserve"> </w:t>
      </w:r>
      <w:r w:rsidR="00857511" w:rsidRPr="00632CBD">
        <w:rPr>
          <w:rFonts w:cstheme="minorHAnsi"/>
          <w:sz w:val="22"/>
          <w:szCs w:val="22"/>
          <w:rtl/>
        </w:rPr>
        <w:t>נעשו מחקרים שגילו שכשאנחנו מקבלים החלטה ואנחנו מדמיינים מה יקרה אילו, אנחנו יכולים לממש לדמיין את רגש החרטה שלנו. הוא ממש מורגש ונחווה במוח כאילו זה קורה באמת.</w:t>
      </w:r>
      <w:r w:rsidR="00562D83" w:rsidRPr="00632CBD">
        <w:rPr>
          <w:rFonts w:cstheme="minorHAnsi"/>
          <w:b/>
          <w:bCs/>
          <w:sz w:val="22"/>
          <w:szCs w:val="22"/>
          <w:rtl/>
        </w:rPr>
        <w:t xml:space="preserve"> </w:t>
      </w:r>
      <w:r w:rsidR="00562D83" w:rsidRPr="00632CBD">
        <w:rPr>
          <w:rFonts w:cstheme="minorHAnsi"/>
          <w:sz w:val="22"/>
          <w:szCs w:val="22"/>
          <w:rtl/>
        </w:rPr>
        <w:t>היכולת הזאת לחוות חרטה הופכת בסופו של דבר את ההחלטה לרציונלית כי אנחנו יודעים אם אנחנו מעוניינים בדבר הזה או לא. אנחנו יודעים איזה סוג של חרטה אנחנו נחווה אחרי קבלת ההחלטה.</w:t>
      </w:r>
    </w:p>
    <w:p w14:paraId="5F0737B2" w14:textId="77777777" w:rsidR="00730DDB" w:rsidRPr="00632CBD" w:rsidRDefault="00730DDB" w:rsidP="00614B78">
      <w:pPr>
        <w:pStyle w:val="a3"/>
        <w:spacing w:line="276" w:lineRule="auto"/>
        <w:jc w:val="both"/>
        <w:rPr>
          <w:rFonts w:cstheme="minorHAnsi"/>
          <w:b/>
          <w:bCs/>
          <w:sz w:val="22"/>
          <w:szCs w:val="22"/>
          <w:u w:val="single"/>
          <w:rtl/>
        </w:rPr>
      </w:pPr>
    </w:p>
    <w:p w14:paraId="5CF285E3" w14:textId="266F8498" w:rsidR="00730DDB" w:rsidRPr="00632CBD" w:rsidRDefault="00730DDB" w:rsidP="00614B78">
      <w:pPr>
        <w:spacing w:line="276" w:lineRule="auto"/>
        <w:jc w:val="both"/>
        <w:rPr>
          <w:rFonts w:cstheme="minorHAnsi"/>
          <w:sz w:val="22"/>
          <w:szCs w:val="22"/>
          <w:u w:val="single"/>
          <w:rtl/>
        </w:rPr>
      </w:pPr>
    </w:p>
    <w:p w14:paraId="1F3E9210" w14:textId="12EAD99E" w:rsidR="00730DDB" w:rsidRPr="00632CBD" w:rsidRDefault="00730DDB" w:rsidP="00147548">
      <w:pPr>
        <w:pStyle w:val="1"/>
        <w:rPr>
          <w:rtl/>
        </w:rPr>
      </w:pPr>
      <w:bookmarkStart w:id="12" w:name="_Toc76549429"/>
      <w:r w:rsidRPr="00632CBD">
        <w:rPr>
          <w:rtl/>
        </w:rPr>
        <w:t>השפעת רגשות על קבלת החלטות</w:t>
      </w:r>
      <w:bookmarkEnd w:id="12"/>
    </w:p>
    <w:p w14:paraId="56AB3B45" w14:textId="77777777" w:rsidR="007E71B9" w:rsidRPr="00632CBD" w:rsidRDefault="007E71B9" w:rsidP="00614B78">
      <w:pPr>
        <w:spacing w:line="276" w:lineRule="auto"/>
        <w:jc w:val="both"/>
        <w:rPr>
          <w:rFonts w:cstheme="minorHAnsi"/>
          <w:b/>
          <w:bCs/>
          <w:sz w:val="22"/>
          <w:szCs w:val="22"/>
          <w:rtl/>
        </w:rPr>
      </w:pPr>
    </w:p>
    <w:p w14:paraId="2C38CFEB" w14:textId="77777777" w:rsidR="00582276" w:rsidRPr="00632CBD" w:rsidRDefault="00582276" w:rsidP="0041629D">
      <w:pPr>
        <w:pStyle w:val="a3"/>
        <w:numPr>
          <w:ilvl w:val="0"/>
          <w:numId w:val="100"/>
        </w:numPr>
        <w:spacing w:line="276" w:lineRule="auto"/>
        <w:jc w:val="both"/>
        <w:rPr>
          <w:rFonts w:cstheme="minorHAnsi"/>
          <w:sz w:val="22"/>
          <w:szCs w:val="22"/>
          <w:u w:val="single"/>
        </w:rPr>
      </w:pPr>
      <w:r w:rsidRPr="00632CBD">
        <w:rPr>
          <w:rFonts w:cstheme="minorHAnsi"/>
          <w:b/>
          <w:bCs/>
          <w:sz w:val="22"/>
          <w:szCs w:val="22"/>
          <w:u w:val="single"/>
          <w:rtl/>
        </w:rPr>
        <w:t>רגשות מאפשרים ניבוי קבלת החלטות ביחס ל:</w:t>
      </w:r>
    </w:p>
    <w:p w14:paraId="1A8D42F0" w14:textId="77777777" w:rsidR="00582276" w:rsidRPr="00632CBD" w:rsidRDefault="00582276" w:rsidP="0041629D">
      <w:pPr>
        <w:numPr>
          <w:ilvl w:val="0"/>
          <w:numId w:val="35"/>
        </w:numPr>
        <w:tabs>
          <w:tab w:val="num" w:pos="720"/>
        </w:tabs>
        <w:spacing w:line="276" w:lineRule="auto"/>
        <w:jc w:val="both"/>
        <w:rPr>
          <w:rFonts w:cstheme="minorHAnsi"/>
          <w:b/>
          <w:bCs/>
          <w:sz w:val="22"/>
          <w:szCs w:val="22"/>
          <w:rtl/>
        </w:rPr>
      </w:pPr>
      <w:r w:rsidRPr="00632CBD">
        <w:rPr>
          <w:rFonts w:cstheme="minorHAnsi"/>
          <w:b/>
          <w:bCs/>
          <w:sz w:val="22"/>
          <w:szCs w:val="22"/>
          <w:rtl/>
        </w:rPr>
        <w:t>עומק עיבוד המידע</w:t>
      </w:r>
    </w:p>
    <w:p w14:paraId="384DBF7D" w14:textId="53F8517C" w:rsidR="00582276" w:rsidRPr="00632CBD" w:rsidRDefault="00582276" w:rsidP="0041629D">
      <w:pPr>
        <w:numPr>
          <w:ilvl w:val="0"/>
          <w:numId w:val="35"/>
        </w:numPr>
        <w:spacing w:line="276" w:lineRule="auto"/>
        <w:jc w:val="both"/>
        <w:rPr>
          <w:rFonts w:cstheme="minorHAnsi"/>
          <w:sz w:val="22"/>
          <w:szCs w:val="22"/>
          <w:rtl/>
        </w:rPr>
      </w:pPr>
      <w:r w:rsidRPr="00632CBD">
        <w:rPr>
          <w:rFonts w:cstheme="minorHAnsi"/>
          <w:b/>
          <w:bCs/>
          <w:sz w:val="22"/>
          <w:szCs w:val="22"/>
          <w:rtl/>
        </w:rPr>
        <w:t>אופן הערכת המידע</w:t>
      </w:r>
      <w:r w:rsidRPr="00632CBD">
        <w:rPr>
          <w:rFonts w:cstheme="minorHAnsi"/>
          <w:sz w:val="22"/>
          <w:szCs w:val="22"/>
          <w:rtl/>
        </w:rPr>
        <w:t>- אם אני כועס אני אעריך את המידע באופן אחר מאשר שאני עצוב. על עומק עיבוד המידע, על ההתכוונות שלי, ועל התגובה שלי.</w:t>
      </w:r>
    </w:p>
    <w:p w14:paraId="19B7F122" w14:textId="77777777" w:rsidR="00582276" w:rsidRPr="00632CBD" w:rsidRDefault="00582276" w:rsidP="0041629D">
      <w:pPr>
        <w:numPr>
          <w:ilvl w:val="0"/>
          <w:numId w:val="35"/>
        </w:numPr>
        <w:tabs>
          <w:tab w:val="num" w:pos="720"/>
        </w:tabs>
        <w:spacing w:line="276" w:lineRule="auto"/>
        <w:jc w:val="both"/>
        <w:rPr>
          <w:rFonts w:cstheme="minorHAnsi"/>
          <w:b/>
          <w:bCs/>
          <w:sz w:val="22"/>
          <w:szCs w:val="22"/>
          <w:rtl/>
        </w:rPr>
      </w:pPr>
      <w:r w:rsidRPr="00632CBD">
        <w:rPr>
          <w:rFonts w:cstheme="minorHAnsi"/>
          <w:sz w:val="22"/>
          <w:szCs w:val="22"/>
          <w:rtl/>
        </w:rPr>
        <w:t xml:space="preserve"> </w:t>
      </w:r>
      <w:r w:rsidRPr="00632CBD">
        <w:rPr>
          <w:rFonts w:cstheme="minorHAnsi"/>
          <w:b/>
          <w:bCs/>
          <w:sz w:val="22"/>
          <w:szCs w:val="22"/>
          <w:rtl/>
        </w:rPr>
        <w:t xml:space="preserve">ההתכוונות </w:t>
      </w:r>
    </w:p>
    <w:p w14:paraId="40AA6D35" w14:textId="77777777" w:rsidR="00582276" w:rsidRPr="00632CBD" w:rsidRDefault="00582276" w:rsidP="0041629D">
      <w:pPr>
        <w:numPr>
          <w:ilvl w:val="0"/>
          <w:numId w:val="35"/>
        </w:numPr>
        <w:tabs>
          <w:tab w:val="num" w:pos="720"/>
        </w:tabs>
        <w:spacing w:line="276" w:lineRule="auto"/>
        <w:jc w:val="both"/>
        <w:rPr>
          <w:rFonts w:cstheme="minorHAnsi"/>
          <w:b/>
          <w:bCs/>
          <w:sz w:val="22"/>
          <w:szCs w:val="22"/>
          <w:rtl/>
        </w:rPr>
      </w:pPr>
      <w:r w:rsidRPr="00632CBD">
        <w:rPr>
          <w:rFonts w:cstheme="minorHAnsi"/>
          <w:b/>
          <w:bCs/>
          <w:sz w:val="22"/>
          <w:szCs w:val="22"/>
          <w:rtl/>
        </w:rPr>
        <w:t xml:space="preserve">התגובה </w:t>
      </w:r>
    </w:p>
    <w:p w14:paraId="24352067" w14:textId="77777777" w:rsidR="00582276" w:rsidRPr="00632CBD" w:rsidRDefault="00582276" w:rsidP="00582276">
      <w:pPr>
        <w:spacing w:line="276" w:lineRule="auto"/>
        <w:jc w:val="both"/>
        <w:rPr>
          <w:rFonts w:cstheme="minorHAnsi"/>
          <w:b/>
          <w:bCs/>
          <w:sz w:val="22"/>
          <w:szCs w:val="22"/>
          <w:rtl/>
        </w:rPr>
      </w:pPr>
    </w:p>
    <w:p w14:paraId="652C6B82" w14:textId="4726526E" w:rsidR="00582276" w:rsidRPr="00632CBD" w:rsidRDefault="00582276" w:rsidP="0041629D">
      <w:pPr>
        <w:pStyle w:val="a3"/>
        <w:numPr>
          <w:ilvl w:val="0"/>
          <w:numId w:val="100"/>
        </w:numPr>
        <w:spacing w:line="276" w:lineRule="auto"/>
        <w:jc w:val="both"/>
        <w:rPr>
          <w:rFonts w:cstheme="minorHAnsi"/>
          <w:sz w:val="22"/>
          <w:szCs w:val="22"/>
          <w:u w:val="single"/>
          <w:rtl/>
        </w:rPr>
      </w:pPr>
      <w:r w:rsidRPr="00632CBD">
        <w:rPr>
          <w:rFonts w:cstheme="minorHAnsi"/>
          <w:b/>
          <w:bCs/>
          <w:sz w:val="22"/>
          <w:szCs w:val="22"/>
          <w:u w:val="single"/>
          <w:rtl/>
        </w:rPr>
        <w:t>השפעת רגשות על עצם המידע שחדר להכרה:</w:t>
      </w:r>
    </w:p>
    <w:p w14:paraId="74255196" w14:textId="1E9AB4FE" w:rsidR="00582276" w:rsidRPr="00632CBD" w:rsidRDefault="00582276" w:rsidP="0041629D">
      <w:pPr>
        <w:pStyle w:val="a3"/>
        <w:numPr>
          <w:ilvl w:val="0"/>
          <w:numId w:val="101"/>
        </w:numPr>
        <w:tabs>
          <w:tab w:val="num" w:pos="720"/>
        </w:tabs>
        <w:spacing w:line="276" w:lineRule="auto"/>
        <w:jc w:val="both"/>
        <w:rPr>
          <w:rFonts w:cstheme="minorHAnsi"/>
          <w:sz w:val="22"/>
          <w:szCs w:val="22"/>
          <w:rtl/>
        </w:rPr>
      </w:pPr>
      <w:r w:rsidRPr="00632CBD">
        <w:rPr>
          <w:rFonts w:cstheme="minorHAnsi"/>
          <w:b/>
          <w:bCs/>
          <w:sz w:val="22"/>
          <w:szCs w:val="22"/>
          <w:rtl/>
        </w:rPr>
        <w:t>איזה גירוי מושך את תשומת הלב</w:t>
      </w:r>
      <w:r w:rsidRPr="00632CBD">
        <w:rPr>
          <w:rFonts w:cstheme="minorHAnsi"/>
          <w:sz w:val="22"/>
          <w:szCs w:val="22"/>
          <w:rtl/>
        </w:rPr>
        <w:t>- רגשות לא משפיעים רק על הניבוי, אלא הם גם משפיעים על עצם המידע שחודר להכרה. אם אני עכשיו במצב של כעס, יתפוס את תשומת הלב שלי גירוי מסוים בסיטואציה. אם אני שמח, יכולים לתפוס אותי גירויים אחרים.</w:t>
      </w:r>
    </w:p>
    <w:p w14:paraId="5CB29D82" w14:textId="77777777" w:rsidR="00175703" w:rsidRPr="00632CBD" w:rsidRDefault="00582276" w:rsidP="0041629D">
      <w:pPr>
        <w:numPr>
          <w:ilvl w:val="0"/>
          <w:numId w:val="101"/>
        </w:numPr>
        <w:spacing w:line="276" w:lineRule="auto"/>
        <w:jc w:val="both"/>
        <w:rPr>
          <w:rFonts w:cstheme="minorHAnsi"/>
          <w:b/>
          <w:bCs/>
          <w:sz w:val="22"/>
          <w:szCs w:val="22"/>
        </w:rPr>
      </w:pPr>
      <w:r w:rsidRPr="00632CBD">
        <w:rPr>
          <w:rFonts w:cstheme="minorHAnsi"/>
          <w:b/>
          <w:bCs/>
          <w:sz w:val="22"/>
          <w:szCs w:val="22"/>
          <w:rtl/>
        </w:rPr>
        <w:t xml:space="preserve">איזו משמעות נותנים למה שרואים </w:t>
      </w:r>
    </w:p>
    <w:p w14:paraId="50FDF152" w14:textId="35FFFF41" w:rsidR="00730DDB" w:rsidRPr="00632CBD" w:rsidRDefault="00582276" w:rsidP="0041629D">
      <w:pPr>
        <w:numPr>
          <w:ilvl w:val="0"/>
          <w:numId w:val="101"/>
        </w:numPr>
        <w:spacing w:line="276" w:lineRule="auto"/>
        <w:jc w:val="both"/>
        <w:rPr>
          <w:rFonts w:cstheme="minorHAnsi"/>
          <w:b/>
          <w:bCs/>
          <w:sz w:val="22"/>
          <w:szCs w:val="22"/>
        </w:rPr>
      </w:pPr>
      <w:r w:rsidRPr="00632CBD">
        <w:rPr>
          <w:rFonts w:cstheme="minorHAnsi"/>
          <w:b/>
          <w:bCs/>
          <w:sz w:val="22"/>
          <w:szCs w:val="22"/>
          <w:rtl/>
        </w:rPr>
        <w:t>אילו פרטים נצרבים בזיכרון.</w:t>
      </w:r>
    </w:p>
    <w:p w14:paraId="38F038CE" w14:textId="72C008A8" w:rsidR="00175703" w:rsidRPr="00632CBD" w:rsidRDefault="00175703" w:rsidP="00175703">
      <w:pPr>
        <w:spacing w:line="276" w:lineRule="auto"/>
        <w:jc w:val="both"/>
        <w:rPr>
          <w:rFonts w:cstheme="minorHAnsi"/>
          <w:b/>
          <w:bCs/>
          <w:sz w:val="22"/>
          <w:szCs w:val="22"/>
          <w:rtl/>
        </w:rPr>
      </w:pPr>
    </w:p>
    <w:p w14:paraId="1330ACC6" w14:textId="77777777" w:rsidR="00175703" w:rsidRPr="00632CBD" w:rsidRDefault="00175703" w:rsidP="0041629D">
      <w:pPr>
        <w:pStyle w:val="a3"/>
        <w:numPr>
          <w:ilvl w:val="0"/>
          <w:numId w:val="100"/>
        </w:numPr>
        <w:spacing w:line="276" w:lineRule="auto"/>
        <w:jc w:val="both"/>
        <w:rPr>
          <w:rFonts w:cstheme="minorHAnsi"/>
          <w:color w:val="BF8F00" w:themeColor="accent4" w:themeShade="BF"/>
          <w:sz w:val="22"/>
          <w:szCs w:val="22"/>
        </w:rPr>
      </w:pPr>
      <w:r w:rsidRPr="00632CBD">
        <w:rPr>
          <w:rFonts w:cstheme="minorHAnsi"/>
          <w:b/>
          <w:bCs/>
          <w:sz w:val="22"/>
          <w:szCs w:val="22"/>
          <w:rtl/>
        </w:rPr>
        <w:t xml:space="preserve">הצריבה הרגשית: </w:t>
      </w:r>
      <w:r w:rsidR="00390455" w:rsidRPr="00632CBD">
        <w:rPr>
          <w:rFonts w:cstheme="minorHAnsi"/>
          <w:sz w:val="22"/>
          <w:szCs w:val="22"/>
          <w:rtl/>
        </w:rPr>
        <w:t>פרקליט מנהל תיק</w:t>
      </w:r>
      <w:r w:rsidR="00F24C48" w:rsidRPr="00632CBD">
        <w:rPr>
          <w:rFonts w:cstheme="minorHAnsi"/>
          <w:sz w:val="22"/>
          <w:szCs w:val="22"/>
          <w:rtl/>
        </w:rPr>
        <w:t xml:space="preserve"> </w:t>
      </w:r>
      <w:r w:rsidR="00390455" w:rsidRPr="00632CBD">
        <w:rPr>
          <w:rFonts w:cstheme="minorHAnsi"/>
          <w:sz w:val="22"/>
          <w:szCs w:val="22"/>
          <w:rtl/>
        </w:rPr>
        <w:t>עם</w:t>
      </w:r>
      <w:r w:rsidR="0096312C" w:rsidRPr="00632CBD">
        <w:rPr>
          <w:rFonts w:cstheme="minorHAnsi"/>
          <w:sz w:val="22"/>
          <w:szCs w:val="22"/>
          <w:rtl/>
        </w:rPr>
        <w:t xml:space="preserve"> </w:t>
      </w:r>
      <w:r w:rsidR="00390455" w:rsidRPr="00632CBD">
        <w:rPr>
          <w:rFonts w:cstheme="minorHAnsi"/>
          <w:sz w:val="22"/>
          <w:szCs w:val="22"/>
          <w:rtl/>
        </w:rPr>
        <w:t xml:space="preserve">כל מיני קשיים </w:t>
      </w:r>
      <w:r w:rsidR="00EA2DEA" w:rsidRPr="00632CBD">
        <w:rPr>
          <w:rFonts w:cstheme="minorHAnsi"/>
          <w:sz w:val="22"/>
          <w:szCs w:val="22"/>
          <w:rtl/>
        </w:rPr>
        <w:t>ראי</w:t>
      </w:r>
      <w:r w:rsidR="00AE3AC6" w:rsidRPr="00632CBD">
        <w:rPr>
          <w:rFonts w:cstheme="minorHAnsi"/>
          <w:sz w:val="22"/>
          <w:szCs w:val="22"/>
          <w:rtl/>
        </w:rPr>
        <w:t>י</w:t>
      </w:r>
      <w:r w:rsidR="00EA2DEA" w:rsidRPr="00632CBD">
        <w:rPr>
          <w:rFonts w:cstheme="minorHAnsi"/>
          <w:sz w:val="22"/>
          <w:szCs w:val="22"/>
          <w:rtl/>
        </w:rPr>
        <w:t>תיים</w:t>
      </w:r>
      <w:r w:rsidR="00390455" w:rsidRPr="00632CBD">
        <w:rPr>
          <w:rFonts w:cstheme="minorHAnsi"/>
          <w:sz w:val="22"/>
          <w:szCs w:val="22"/>
          <w:rtl/>
        </w:rPr>
        <w:t>. הוא לא זוכר את הדברים האלה, מה שהוא זוכר בסוף ומדבר עליו בראיון זה הרגע שבו הנאנסת צועקת ומקללת בביהמ״ש.</w:t>
      </w:r>
      <w:r w:rsidR="00F24C48" w:rsidRPr="00632CBD">
        <w:rPr>
          <w:rFonts w:cstheme="minorHAnsi"/>
          <w:sz w:val="22"/>
          <w:szCs w:val="22"/>
          <w:rtl/>
        </w:rPr>
        <w:t xml:space="preserve"> הוא זוכר גם את הבית הדל שלה. הוא טוען שהצריבה הרגשית נצרבה בו הרבה יותר מאשר הצריבה המשפטית</w:t>
      </w:r>
      <w:r w:rsidR="007054F0" w:rsidRPr="00632CBD">
        <w:rPr>
          <w:rFonts w:cstheme="minorHAnsi"/>
          <w:sz w:val="22"/>
          <w:szCs w:val="22"/>
          <w:rtl/>
        </w:rPr>
        <w:t xml:space="preserve"> העובדתית</w:t>
      </w:r>
      <w:r w:rsidR="00F24C48" w:rsidRPr="00632CBD">
        <w:rPr>
          <w:rFonts w:cstheme="minorHAnsi"/>
          <w:sz w:val="22"/>
          <w:szCs w:val="22"/>
          <w:rtl/>
        </w:rPr>
        <w:t>. (</w:t>
      </w:r>
      <w:r w:rsidR="00F24C48" w:rsidRPr="00632CBD">
        <w:rPr>
          <w:rFonts w:cstheme="minorHAnsi"/>
          <w:b/>
          <w:bCs/>
          <w:sz w:val="22"/>
          <w:szCs w:val="22"/>
          <w:rtl/>
        </w:rPr>
        <w:t>זה מעיד עד כמה הרגשות נחקקים בזיכרון שלנו</w:t>
      </w:r>
      <w:r w:rsidR="00F24C48" w:rsidRPr="00632CBD">
        <w:rPr>
          <w:rFonts w:cstheme="minorHAnsi"/>
          <w:color w:val="BF8F00" w:themeColor="accent4" w:themeShade="BF"/>
          <w:sz w:val="22"/>
          <w:szCs w:val="22"/>
          <w:rtl/>
        </w:rPr>
        <w:t>).</w:t>
      </w:r>
    </w:p>
    <w:p w14:paraId="7D9BA088" w14:textId="701FE8BE" w:rsidR="00122F23" w:rsidRPr="00632CBD" w:rsidRDefault="005B4485" w:rsidP="00175703">
      <w:pPr>
        <w:pStyle w:val="a3"/>
        <w:spacing w:line="276" w:lineRule="auto"/>
        <w:ind w:left="360"/>
        <w:jc w:val="both"/>
        <w:rPr>
          <w:rFonts w:cstheme="minorHAnsi"/>
          <w:color w:val="BF8F00" w:themeColor="accent4" w:themeShade="BF"/>
          <w:sz w:val="22"/>
          <w:szCs w:val="22"/>
          <w:rtl/>
        </w:rPr>
      </w:pPr>
      <w:r w:rsidRPr="00632CBD">
        <w:rPr>
          <w:rFonts w:cstheme="minorHAnsi"/>
          <w:sz w:val="22"/>
          <w:szCs w:val="22"/>
          <w:rtl/>
        </w:rPr>
        <w:t xml:space="preserve">המקרה של </w:t>
      </w:r>
      <w:proofErr w:type="spellStart"/>
      <w:r w:rsidR="00122F23" w:rsidRPr="00632CBD">
        <w:rPr>
          <w:rFonts w:cstheme="minorHAnsi"/>
          <w:color w:val="2F5496" w:themeColor="accent1" w:themeShade="BF"/>
          <w:sz w:val="22"/>
          <w:szCs w:val="22"/>
          <w:rtl/>
        </w:rPr>
        <w:t>פיניאס</w:t>
      </w:r>
      <w:proofErr w:type="spellEnd"/>
      <w:r w:rsidR="00122F23" w:rsidRPr="00632CBD">
        <w:rPr>
          <w:rFonts w:cstheme="minorHAnsi"/>
          <w:color w:val="2F5496" w:themeColor="accent1" w:themeShade="BF"/>
          <w:sz w:val="22"/>
          <w:szCs w:val="22"/>
          <w:rtl/>
        </w:rPr>
        <w:t xml:space="preserve"> </w:t>
      </w:r>
      <w:proofErr w:type="spellStart"/>
      <w:r w:rsidR="00122F23" w:rsidRPr="00632CBD">
        <w:rPr>
          <w:rFonts w:cstheme="minorHAnsi"/>
          <w:color w:val="2F5496" w:themeColor="accent1" w:themeShade="BF"/>
          <w:sz w:val="22"/>
          <w:szCs w:val="22"/>
          <w:rtl/>
        </w:rPr>
        <w:t>גייג</w:t>
      </w:r>
      <w:proofErr w:type="spellEnd"/>
      <w:r w:rsidR="00122F23" w:rsidRPr="00632CBD">
        <w:rPr>
          <w:rFonts w:cstheme="minorHAnsi"/>
          <w:sz w:val="22"/>
          <w:szCs w:val="22"/>
          <w:rtl/>
        </w:rPr>
        <w:t xml:space="preserve">׳ - עובד רכבת </w:t>
      </w:r>
      <w:r w:rsidR="0064602E" w:rsidRPr="00632CBD">
        <w:rPr>
          <w:rFonts w:cstheme="minorHAnsi"/>
          <w:sz w:val="22"/>
          <w:szCs w:val="22"/>
          <w:rtl/>
        </w:rPr>
        <w:t>שעבר תאונה ו</w:t>
      </w:r>
      <w:r w:rsidR="00122F23" w:rsidRPr="00632CBD">
        <w:rPr>
          <w:rFonts w:cstheme="minorHAnsi"/>
          <w:sz w:val="22"/>
          <w:szCs w:val="22"/>
          <w:rtl/>
        </w:rPr>
        <w:t>נפגע באונה הפרונטלית המצחית</w:t>
      </w:r>
      <w:r w:rsidR="0064602E" w:rsidRPr="00632CBD">
        <w:rPr>
          <w:rFonts w:cstheme="minorHAnsi"/>
          <w:sz w:val="22"/>
          <w:szCs w:val="22"/>
          <w:rtl/>
        </w:rPr>
        <w:t xml:space="preserve"> (ברזל נכנס לו לתוך הראש)</w:t>
      </w:r>
      <w:r w:rsidR="00122F23" w:rsidRPr="00632CBD">
        <w:rPr>
          <w:rFonts w:cstheme="minorHAnsi"/>
          <w:sz w:val="22"/>
          <w:szCs w:val="22"/>
          <w:rtl/>
        </w:rPr>
        <w:t>, האזור שאחראי על</w:t>
      </w:r>
      <w:r w:rsidR="0064602E" w:rsidRPr="00632CBD">
        <w:rPr>
          <w:rFonts w:cstheme="minorHAnsi"/>
          <w:sz w:val="22"/>
          <w:szCs w:val="22"/>
          <w:rtl/>
        </w:rPr>
        <w:t xml:space="preserve"> תחום</w:t>
      </w:r>
      <w:r w:rsidR="00122F23" w:rsidRPr="00632CBD">
        <w:rPr>
          <w:rFonts w:cstheme="minorHAnsi"/>
          <w:sz w:val="22"/>
          <w:szCs w:val="22"/>
          <w:rtl/>
        </w:rPr>
        <w:t xml:space="preserve"> הרגש.</w:t>
      </w:r>
      <w:r w:rsidR="0064602E" w:rsidRPr="00632CBD">
        <w:rPr>
          <w:rFonts w:cstheme="minorHAnsi"/>
          <w:sz w:val="22"/>
          <w:szCs w:val="22"/>
          <w:rtl/>
        </w:rPr>
        <w:t xml:space="preserve"> הוא חזר מהר מאוד לעבודה, הוא היה בסדר מרוב הבחינות.</w:t>
      </w:r>
      <w:r w:rsidR="00BC7AC7" w:rsidRPr="00632CBD">
        <w:rPr>
          <w:rFonts w:cstheme="minorHAnsi"/>
          <w:sz w:val="22"/>
          <w:szCs w:val="22"/>
          <w:rtl/>
        </w:rPr>
        <w:t xml:space="preserve"> </w:t>
      </w:r>
      <w:r w:rsidR="00B64D92" w:rsidRPr="00632CBD">
        <w:rPr>
          <w:rFonts w:cstheme="minorHAnsi"/>
          <w:sz w:val="22"/>
          <w:szCs w:val="22"/>
          <w:rtl/>
        </w:rPr>
        <w:t>היכולות הקוגניטיביות שלו לא נפגעו כלל</w:t>
      </w:r>
      <w:r w:rsidR="00883E43" w:rsidRPr="00632CBD">
        <w:rPr>
          <w:rFonts w:cstheme="minorHAnsi"/>
          <w:sz w:val="22"/>
          <w:szCs w:val="22"/>
          <w:rtl/>
        </w:rPr>
        <w:t>,</w:t>
      </w:r>
      <w:r w:rsidR="00B64D92" w:rsidRPr="00632CBD">
        <w:rPr>
          <w:rFonts w:cstheme="minorHAnsi"/>
          <w:sz w:val="22"/>
          <w:szCs w:val="22"/>
          <w:rtl/>
        </w:rPr>
        <w:t xml:space="preserve"> אבל היכולת שלו לחוות רגשות כן נפגעה. מה שמעניין זה שהוא לא היה מסוגל לקבל החלטות לאחר התאונה למרות שהיכולות הקוגניטיביות שלא לא נפגעו אלא רק היכולת לחוות רגש באופן נורמאלי.</w:t>
      </w:r>
      <w:r w:rsidR="00C80C48" w:rsidRPr="00632CBD">
        <w:rPr>
          <w:rFonts w:cstheme="minorHAnsi"/>
          <w:sz w:val="22"/>
          <w:szCs w:val="22"/>
          <w:rtl/>
        </w:rPr>
        <w:t xml:space="preserve"> הוא לא נהיה טיפש </w:t>
      </w:r>
      <w:r w:rsidR="001A6049" w:rsidRPr="00632CBD">
        <w:rPr>
          <w:rFonts w:cstheme="minorHAnsi"/>
          <w:sz w:val="22"/>
          <w:szCs w:val="22"/>
          <w:rtl/>
        </w:rPr>
        <w:t xml:space="preserve">אך </w:t>
      </w:r>
      <w:r w:rsidR="001A6049" w:rsidRPr="00632CBD">
        <w:rPr>
          <w:rFonts w:cstheme="minorHAnsi"/>
          <w:b/>
          <w:bCs/>
          <w:sz w:val="22"/>
          <w:szCs w:val="22"/>
          <w:rtl/>
        </w:rPr>
        <w:t>הפגיעה השפיעה ופגעה ב</w:t>
      </w:r>
      <w:r w:rsidR="00C80C48" w:rsidRPr="00632CBD">
        <w:rPr>
          <w:rFonts w:cstheme="minorHAnsi"/>
          <w:b/>
          <w:bCs/>
          <w:sz w:val="22"/>
          <w:szCs w:val="22"/>
          <w:rtl/>
        </w:rPr>
        <w:t>יכולת שלו לקבל החלטות.</w:t>
      </w:r>
      <w:r w:rsidR="003240E8" w:rsidRPr="00632CBD">
        <w:rPr>
          <w:rFonts w:cstheme="minorHAnsi"/>
          <w:b/>
          <w:bCs/>
          <w:sz w:val="22"/>
          <w:szCs w:val="22"/>
          <w:rtl/>
        </w:rPr>
        <w:t xml:space="preserve"> זה מעיד כמה רגשות משפיעים על קבלת החלטות, יש קשר הדוק בין הדברים</w:t>
      </w:r>
      <w:r w:rsidR="00C63266" w:rsidRPr="00632CBD">
        <w:rPr>
          <w:rFonts w:cstheme="minorHAnsi"/>
          <w:b/>
          <w:bCs/>
          <w:sz w:val="22"/>
          <w:szCs w:val="22"/>
          <w:rtl/>
        </w:rPr>
        <w:t>.</w:t>
      </w:r>
    </w:p>
    <w:p w14:paraId="4712E3D6" w14:textId="77777777" w:rsidR="0004629F" w:rsidRPr="00632CBD" w:rsidRDefault="0004629F" w:rsidP="00614B78">
      <w:pPr>
        <w:spacing w:line="276" w:lineRule="auto"/>
        <w:jc w:val="both"/>
        <w:rPr>
          <w:rFonts w:cstheme="minorHAnsi"/>
          <w:b/>
          <w:bCs/>
          <w:color w:val="ED7D31" w:themeColor="accent2"/>
          <w:sz w:val="22"/>
          <w:szCs w:val="22"/>
          <w:rtl/>
        </w:rPr>
      </w:pPr>
    </w:p>
    <w:p w14:paraId="62456798" w14:textId="6D8D8DC8" w:rsidR="00F060B6" w:rsidRPr="00632CBD" w:rsidRDefault="00F060B6" w:rsidP="00147548">
      <w:pPr>
        <w:pStyle w:val="2"/>
        <w:rPr>
          <w:rtl/>
        </w:rPr>
      </w:pPr>
      <w:bookmarkStart w:id="13" w:name="_Toc76549430"/>
      <w:r w:rsidRPr="00632CBD">
        <w:rPr>
          <w:rtl/>
        </w:rPr>
        <w:t>פחד, חרדה</w:t>
      </w:r>
      <w:bookmarkEnd w:id="13"/>
    </w:p>
    <w:p w14:paraId="7B6C98C1" w14:textId="6A58EF88" w:rsidR="002F541A" w:rsidRPr="00632CBD" w:rsidRDefault="002F541A" w:rsidP="0041629D">
      <w:pPr>
        <w:pStyle w:val="a3"/>
        <w:numPr>
          <w:ilvl w:val="0"/>
          <w:numId w:val="103"/>
        </w:numPr>
        <w:spacing w:line="276" w:lineRule="auto"/>
        <w:jc w:val="both"/>
        <w:rPr>
          <w:rFonts w:cstheme="minorHAnsi"/>
          <w:sz w:val="22"/>
          <w:szCs w:val="22"/>
          <w:rtl/>
        </w:rPr>
      </w:pPr>
      <w:r w:rsidRPr="00632CBD">
        <w:rPr>
          <w:rFonts w:cstheme="minorHAnsi"/>
          <w:b/>
          <w:bCs/>
          <w:sz w:val="22"/>
          <w:szCs w:val="22"/>
          <w:u w:val="single"/>
          <w:rtl/>
        </w:rPr>
        <w:t>מאפייני הפחד</w:t>
      </w:r>
      <w:r w:rsidRPr="00632CBD">
        <w:rPr>
          <w:rFonts w:cstheme="minorHAnsi"/>
          <w:sz w:val="22"/>
          <w:szCs w:val="22"/>
          <w:rtl/>
        </w:rPr>
        <w:t xml:space="preserve">: </w:t>
      </w:r>
    </w:p>
    <w:p w14:paraId="0FB2600C" w14:textId="77777777" w:rsidR="002F541A" w:rsidRPr="00632CBD" w:rsidRDefault="002F541A" w:rsidP="0041629D">
      <w:pPr>
        <w:numPr>
          <w:ilvl w:val="0"/>
          <w:numId w:val="102"/>
        </w:numPr>
        <w:tabs>
          <w:tab w:val="num" w:pos="720"/>
        </w:tabs>
        <w:spacing w:line="276" w:lineRule="auto"/>
        <w:jc w:val="both"/>
        <w:rPr>
          <w:rFonts w:cstheme="minorHAnsi"/>
          <w:sz w:val="22"/>
          <w:szCs w:val="22"/>
        </w:rPr>
      </w:pPr>
      <w:r w:rsidRPr="00632CBD">
        <w:rPr>
          <w:rFonts w:cstheme="minorHAnsi"/>
          <w:sz w:val="22"/>
          <w:szCs w:val="22"/>
          <w:rtl/>
        </w:rPr>
        <w:t>מופיע מוקדם בהתפתחות האישית</w:t>
      </w:r>
    </w:p>
    <w:p w14:paraId="7744AC7F" w14:textId="77777777" w:rsidR="00AF23F9" w:rsidRPr="00632CBD" w:rsidRDefault="002F541A" w:rsidP="0041629D">
      <w:pPr>
        <w:numPr>
          <w:ilvl w:val="0"/>
          <w:numId w:val="102"/>
        </w:numPr>
        <w:tabs>
          <w:tab w:val="num" w:pos="720"/>
        </w:tabs>
        <w:spacing w:line="276" w:lineRule="auto"/>
        <w:jc w:val="both"/>
        <w:rPr>
          <w:rFonts w:cstheme="minorHAnsi"/>
          <w:sz w:val="22"/>
          <w:szCs w:val="22"/>
        </w:rPr>
      </w:pPr>
      <w:r w:rsidRPr="00632CBD">
        <w:rPr>
          <w:rFonts w:cstheme="minorHAnsi"/>
          <w:sz w:val="22"/>
          <w:szCs w:val="22"/>
          <w:rtl/>
        </w:rPr>
        <w:t>העדר שליטה באירוע</w:t>
      </w:r>
    </w:p>
    <w:p w14:paraId="009CA1E5" w14:textId="21A5F8C0" w:rsidR="002F541A" w:rsidRPr="00632CBD" w:rsidRDefault="006E4271" w:rsidP="00AF23F9">
      <w:pPr>
        <w:spacing w:line="276" w:lineRule="auto"/>
        <w:ind w:left="927"/>
        <w:jc w:val="both"/>
        <w:rPr>
          <w:rFonts w:cstheme="minorHAnsi"/>
          <w:sz w:val="22"/>
          <w:szCs w:val="22"/>
          <w:rtl/>
        </w:rPr>
      </w:pPr>
      <w:r w:rsidRPr="00632CBD">
        <w:rPr>
          <w:rFonts w:cstheme="minorHAnsi"/>
          <w:b/>
          <w:bCs/>
          <w:sz w:val="22"/>
          <w:szCs w:val="22"/>
          <w:rtl/>
        </w:rPr>
        <w:t xml:space="preserve">** </w:t>
      </w:r>
      <w:r w:rsidR="00B76242" w:rsidRPr="00632CBD">
        <w:rPr>
          <w:rFonts w:cstheme="minorHAnsi"/>
          <w:b/>
          <w:bCs/>
          <w:sz w:val="22"/>
          <w:szCs w:val="22"/>
          <w:rtl/>
        </w:rPr>
        <w:t>הערה:</w:t>
      </w:r>
      <w:r w:rsidR="00B76242" w:rsidRPr="00632CBD">
        <w:rPr>
          <w:rFonts w:cstheme="minorHAnsi"/>
          <w:sz w:val="22"/>
          <w:szCs w:val="22"/>
          <w:rtl/>
        </w:rPr>
        <w:t xml:space="preserve"> רגשות תמיד מופיעים במצב של שינוי. אם אני עכשיו סטטי ולא קורה שום דבר </w:t>
      </w:r>
      <w:r w:rsidRPr="00632CBD">
        <w:rPr>
          <w:rFonts w:cstheme="minorHAnsi"/>
          <w:sz w:val="22"/>
          <w:szCs w:val="22"/>
          <w:rtl/>
        </w:rPr>
        <w:t xml:space="preserve">במהלך השיעור </w:t>
      </w:r>
      <w:r w:rsidR="00B76242" w:rsidRPr="00632CBD">
        <w:rPr>
          <w:rFonts w:cstheme="minorHAnsi"/>
          <w:sz w:val="22"/>
          <w:szCs w:val="22"/>
          <w:rtl/>
        </w:rPr>
        <w:t>מעבר לשיעור עצמו, אני על אוטומט.</w:t>
      </w:r>
      <w:r w:rsidRPr="00632CBD">
        <w:rPr>
          <w:rFonts w:cstheme="minorHAnsi"/>
          <w:sz w:val="22"/>
          <w:szCs w:val="22"/>
          <w:rtl/>
        </w:rPr>
        <w:t xml:space="preserve"> יהיה לי קשה להגיד מה אני מרגיש.</w:t>
      </w:r>
      <w:r w:rsidR="00B76242" w:rsidRPr="00632CBD">
        <w:rPr>
          <w:rFonts w:cstheme="minorHAnsi"/>
          <w:sz w:val="22"/>
          <w:szCs w:val="22"/>
          <w:rtl/>
        </w:rPr>
        <w:t xml:space="preserve"> אב</w:t>
      </w:r>
      <w:r w:rsidRPr="00632CBD">
        <w:rPr>
          <w:rFonts w:cstheme="minorHAnsi"/>
          <w:sz w:val="22"/>
          <w:szCs w:val="22"/>
          <w:rtl/>
        </w:rPr>
        <w:t xml:space="preserve">ל </w:t>
      </w:r>
      <w:r w:rsidR="00B76242" w:rsidRPr="00632CBD">
        <w:rPr>
          <w:rFonts w:cstheme="minorHAnsi"/>
          <w:sz w:val="22"/>
          <w:szCs w:val="22"/>
          <w:rtl/>
        </w:rPr>
        <w:t xml:space="preserve">אם </w:t>
      </w:r>
      <w:r w:rsidRPr="00632CBD">
        <w:rPr>
          <w:rFonts w:cstheme="minorHAnsi"/>
          <w:sz w:val="22"/>
          <w:szCs w:val="22"/>
          <w:rtl/>
        </w:rPr>
        <w:t xml:space="preserve">באמצע השיעור </w:t>
      </w:r>
      <w:r w:rsidR="00B76242" w:rsidRPr="00632CBD">
        <w:rPr>
          <w:rFonts w:cstheme="minorHAnsi"/>
          <w:sz w:val="22"/>
          <w:szCs w:val="22"/>
          <w:rtl/>
        </w:rPr>
        <w:t xml:space="preserve">מישהו פתאום יעשה משהו </w:t>
      </w:r>
      <w:r w:rsidRPr="00632CBD">
        <w:rPr>
          <w:rFonts w:cstheme="minorHAnsi"/>
          <w:sz w:val="22"/>
          <w:szCs w:val="22"/>
          <w:rtl/>
        </w:rPr>
        <w:t xml:space="preserve">מאוד חריג, </w:t>
      </w:r>
      <w:r w:rsidR="00B76242" w:rsidRPr="00632CBD">
        <w:rPr>
          <w:rFonts w:cstheme="minorHAnsi"/>
          <w:sz w:val="22"/>
          <w:szCs w:val="22"/>
          <w:rtl/>
        </w:rPr>
        <w:t>יגרום לשינוי בלתי צפוי</w:t>
      </w:r>
      <w:r w:rsidRPr="00632CBD">
        <w:rPr>
          <w:rFonts w:cstheme="minorHAnsi"/>
          <w:sz w:val="22"/>
          <w:szCs w:val="22"/>
          <w:rtl/>
        </w:rPr>
        <w:t>,</w:t>
      </w:r>
      <w:r w:rsidR="00B76242" w:rsidRPr="00632CBD">
        <w:rPr>
          <w:rFonts w:cstheme="minorHAnsi"/>
          <w:sz w:val="22"/>
          <w:szCs w:val="22"/>
          <w:rtl/>
        </w:rPr>
        <w:t xml:space="preserve"> זה יעורר בנו רגש</w:t>
      </w:r>
      <w:r w:rsidR="005D7FBC" w:rsidRPr="00632CBD">
        <w:rPr>
          <w:rFonts w:cstheme="minorHAnsi"/>
          <w:sz w:val="22"/>
          <w:szCs w:val="22"/>
          <w:rtl/>
        </w:rPr>
        <w:t xml:space="preserve"> משום שהוא שינה את המצב. </w:t>
      </w:r>
      <w:r w:rsidR="005D7FBC" w:rsidRPr="00632CBD">
        <w:rPr>
          <w:rFonts w:cstheme="minorHAnsi"/>
          <w:b/>
          <w:bCs/>
          <w:sz w:val="22"/>
          <w:szCs w:val="22"/>
          <w:rtl/>
        </w:rPr>
        <w:t>אנחנו מרגישים רגשות כשחל איזה שהוא שינוי במצב שלנו.</w:t>
      </w:r>
      <w:r w:rsidR="00D81AA1" w:rsidRPr="00632CBD">
        <w:rPr>
          <w:rFonts w:cstheme="minorHAnsi"/>
          <w:b/>
          <w:bCs/>
          <w:sz w:val="22"/>
          <w:szCs w:val="22"/>
          <w:rtl/>
        </w:rPr>
        <w:t xml:space="preserve"> רגש הפחד מאוד מאוד מדגיש את זה.</w:t>
      </w:r>
    </w:p>
    <w:p w14:paraId="3CED1E6C" w14:textId="77777777" w:rsidR="002F541A" w:rsidRPr="00632CBD" w:rsidRDefault="002F541A" w:rsidP="002F541A">
      <w:pPr>
        <w:spacing w:line="276" w:lineRule="auto"/>
        <w:ind w:left="567"/>
        <w:jc w:val="both"/>
        <w:rPr>
          <w:rFonts w:cstheme="minorHAnsi"/>
          <w:sz w:val="22"/>
          <w:szCs w:val="22"/>
          <w:rtl/>
        </w:rPr>
      </w:pPr>
    </w:p>
    <w:p w14:paraId="1456F7C8" w14:textId="3360831D" w:rsidR="002F541A" w:rsidRPr="00632CBD" w:rsidRDefault="00D81AA1" w:rsidP="0041629D">
      <w:pPr>
        <w:pStyle w:val="a3"/>
        <w:numPr>
          <w:ilvl w:val="0"/>
          <w:numId w:val="102"/>
        </w:numPr>
        <w:spacing w:line="276" w:lineRule="auto"/>
        <w:jc w:val="both"/>
        <w:rPr>
          <w:rFonts w:cstheme="minorHAnsi"/>
          <w:sz w:val="22"/>
          <w:szCs w:val="22"/>
        </w:rPr>
      </w:pPr>
      <w:r w:rsidRPr="00632CBD">
        <w:rPr>
          <w:rFonts w:cstheme="minorHAnsi"/>
          <w:b/>
          <w:bCs/>
          <w:sz w:val="22"/>
          <w:szCs w:val="22"/>
          <w:rtl/>
        </w:rPr>
        <w:t>מה בין פחד לחרדה?</w:t>
      </w:r>
      <w:r w:rsidRPr="00632CBD">
        <w:rPr>
          <w:rFonts w:cstheme="minorHAnsi"/>
          <w:sz w:val="22"/>
          <w:szCs w:val="22"/>
          <w:rtl/>
        </w:rPr>
        <w:t xml:space="preserve"> פחד זה משהו שהוא יותר קצר מועד וחרדה זה משהו שיכול להתמשך לאורך זמן. חרדה היא משהו גם יותר עמוק, עם תסמינים עמוקים יותר.</w:t>
      </w:r>
    </w:p>
    <w:p w14:paraId="52FABA74" w14:textId="744E466B" w:rsidR="00AF23F9" w:rsidRPr="00632CBD" w:rsidRDefault="00842C45" w:rsidP="0041629D">
      <w:pPr>
        <w:pStyle w:val="a3"/>
        <w:numPr>
          <w:ilvl w:val="0"/>
          <w:numId w:val="102"/>
        </w:numPr>
        <w:spacing w:line="276" w:lineRule="auto"/>
        <w:jc w:val="both"/>
        <w:rPr>
          <w:rFonts w:cstheme="minorHAnsi"/>
          <w:sz w:val="22"/>
          <w:szCs w:val="22"/>
          <w:rtl/>
        </w:rPr>
      </w:pPr>
      <w:r w:rsidRPr="00632CBD">
        <w:rPr>
          <w:rFonts w:cstheme="minorHAnsi"/>
          <w:b/>
          <w:bCs/>
          <w:sz w:val="22"/>
          <w:szCs w:val="22"/>
          <w:rtl/>
        </w:rPr>
        <w:t>מה בין פחד וחרדה לקבלת החלטות</w:t>
      </w:r>
      <w:r w:rsidRPr="00632CBD">
        <w:rPr>
          <w:rFonts w:cstheme="minorHAnsi"/>
          <w:sz w:val="22"/>
          <w:szCs w:val="22"/>
          <w:rtl/>
        </w:rPr>
        <w:t>? אנשים שמקבלים החלטה מתוך פחד בדר״כ מפתחים פסימיות, מסתכלים בעיקר על הסכנות, ובעיקר מגלים נסיגה מקבלת החלטה.</w:t>
      </w:r>
    </w:p>
    <w:p w14:paraId="6B87B287" w14:textId="15923F7E" w:rsidR="002F541A" w:rsidRPr="00632CBD" w:rsidRDefault="00B76242" w:rsidP="0041629D">
      <w:pPr>
        <w:pStyle w:val="a3"/>
        <w:numPr>
          <w:ilvl w:val="0"/>
          <w:numId w:val="102"/>
        </w:numPr>
        <w:spacing w:line="276" w:lineRule="auto"/>
        <w:jc w:val="both"/>
        <w:rPr>
          <w:rFonts w:cstheme="minorHAnsi"/>
          <w:sz w:val="22"/>
          <w:szCs w:val="22"/>
          <w:rtl/>
        </w:rPr>
      </w:pPr>
      <w:r w:rsidRPr="00632CBD">
        <w:rPr>
          <w:rFonts w:cstheme="minorHAnsi"/>
          <w:sz w:val="22"/>
          <w:szCs w:val="22"/>
          <w:rtl/>
        </w:rPr>
        <w:t xml:space="preserve">מה קורה אם אנחנו עושים </w:t>
      </w:r>
      <w:r w:rsidRPr="00632CBD">
        <w:rPr>
          <w:rFonts w:cstheme="minorHAnsi"/>
          <w:b/>
          <w:bCs/>
          <w:sz w:val="22"/>
          <w:szCs w:val="22"/>
          <w:rtl/>
        </w:rPr>
        <w:t xml:space="preserve">הסדר טיעון במצב </w:t>
      </w:r>
      <w:r w:rsidR="00B6330E" w:rsidRPr="00632CBD">
        <w:rPr>
          <w:rFonts w:cstheme="minorHAnsi"/>
          <w:b/>
          <w:bCs/>
          <w:sz w:val="22"/>
          <w:szCs w:val="22"/>
          <w:rtl/>
        </w:rPr>
        <w:t xml:space="preserve">רגשי </w:t>
      </w:r>
      <w:r w:rsidRPr="00632CBD">
        <w:rPr>
          <w:rFonts w:cstheme="minorHAnsi"/>
          <w:b/>
          <w:bCs/>
          <w:sz w:val="22"/>
          <w:szCs w:val="22"/>
          <w:rtl/>
        </w:rPr>
        <w:t>של פחד</w:t>
      </w:r>
      <w:r w:rsidRPr="00632CBD">
        <w:rPr>
          <w:rFonts w:cstheme="minorHAnsi"/>
          <w:sz w:val="22"/>
          <w:szCs w:val="22"/>
          <w:rtl/>
        </w:rPr>
        <w:t xml:space="preserve">? </w:t>
      </w:r>
      <w:r w:rsidR="007951CC" w:rsidRPr="00632CBD">
        <w:rPr>
          <w:rFonts w:cstheme="minorHAnsi"/>
          <w:sz w:val="22"/>
          <w:szCs w:val="22"/>
          <w:rtl/>
        </w:rPr>
        <w:t>מגיע לי תיק למשרד ומציעים לי לעשות בו הסדר טיעון.</w:t>
      </w:r>
      <w:r w:rsidR="006E2DE6" w:rsidRPr="00632CBD">
        <w:rPr>
          <w:rFonts w:cstheme="minorHAnsi"/>
          <w:sz w:val="22"/>
          <w:szCs w:val="22"/>
          <w:rtl/>
        </w:rPr>
        <w:t xml:space="preserve"> </w:t>
      </w:r>
      <w:r w:rsidR="00514EE4" w:rsidRPr="00632CBD">
        <w:rPr>
          <w:rFonts w:cstheme="minorHAnsi"/>
          <w:sz w:val="22"/>
          <w:szCs w:val="22"/>
          <w:rtl/>
        </w:rPr>
        <w:t xml:space="preserve">כשאני רוצה לקבל החלטה על הסדר טיעון ואני מקבל אותה מתוך פחד, </w:t>
      </w:r>
      <w:r w:rsidR="00EE43C3" w:rsidRPr="00632CBD">
        <w:rPr>
          <w:rFonts w:cstheme="minorHAnsi"/>
          <w:sz w:val="22"/>
          <w:szCs w:val="22"/>
          <w:rtl/>
        </w:rPr>
        <w:t xml:space="preserve">אני אעשה הסדר או לא אעשה הסדר? </w:t>
      </w:r>
      <w:r w:rsidR="008D67E4" w:rsidRPr="00632CBD">
        <w:rPr>
          <w:rFonts w:cstheme="minorHAnsi"/>
          <w:sz w:val="22"/>
          <w:szCs w:val="22"/>
          <w:rtl/>
        </w:rPr>
        <w:t xml:space="preserve">אני אסמוך על ביהמ״ש שירשיע או שיזכה? </w:t>
      </w:r>
      <w:r w:rsidR="006E2DE6" w:rsidRPr="00632CBD">
        <w:rPr>
          <w:rFonts w:cstheme="minorHAnsi"/>
          <w:sz w:val="22"/>
          <w:szCs w:val="22"/>
          <w:rtl/>
        </w:rPr>
        <w:t xml:space="preserve">אני אהיה פסימי, אני אצא מנקודת הנחה שיזכו (בתור הפרקליט). אם אני הסנגור אני אצא מנקודת הנחה שירשיעו. </w:t>
      </w:r>
      <w:r w:rsidR="006E2DE6" w:rsidRPr="00632CBD">
        <w:rPr>
          <w:rFonts w:cstheme="minorHAnsi"/>
          <w:b/>
          <w:bCs/>
          <w:sz w:val="22"/>
          <w:szCs w:val="22"/>
          <w:rtl/>
        </w:rPr>
        <w:t>אני תמיד אראה את התרחיש הפסימי.</w:t>
      </w:r>
      <w:r w:rsidR="006E2DE6" w:rsidRPr="00632CBD">
        <w:rPr>
          <w:rFonts w:cstheme="minorHAnsi"/>
          <w:sz w:val="22"/>
          <w:szCs w:val="22"/>
          <w:rtl/>
        </w:rPr>
        <w:t xml:space="preserve"> אני אחדד לעצמי את הסכנות - מה יהיה אם העד הזה יעיד גרוע, מה יהיה אם ביהמ״ש ינזוף בי? לרוב אני גם </w:t>
      </w:r>
      <w:proofErr w:type="spellStart"/>
      <w:r w:rsidR="006E2DE6" w:rsidRPr="00632CBD">
        <w:rPr>
          <w:rFonts w:cstheme="minorHAnsi"/>
          <w:sz w:val="22"/>
          <w:szCs w:val="22"/>
          <w:rtl/>
        </w:rPr>
        <w:t>אסוג</w:t>
      </w:r>
      <w:proofErr w:type="spellEnd"/>
      <w:r w:rsidR="006E2DE6" w:rsidRPr="00632CBD">
        <w:rPr>
          <w:rFonts w:cstheme="minorHAnsi"/>
          <w:sz w:val="22"/>
          <w:szCs w:val="22"/>
          <w:rtl/>
        </w:rPr>
        <w:t xml:space="preserve"> מקבלת החלטה. כלומר יכול להיות שאני בכלל אדחה את קבלת ההחלטה מרוב חשש. זה מה שרגש הפחד עושה לקבלת החלטות.</w:t>
      </w:r>
    </w:p>
    <w:p w14:paraId="2014DF25" w14:textId="3B7CAEC9" w:rsidR="00EE43C3" w:rsidRPr="00632CBD" w:rsidRDefault="007D3B71" w:rsidP="0041629D">
      <w:pPr>
        <w:pStyle w:val="a3"/>
        <w:numPr>
          <w:ilvl w:val="0"/>
          <w:numId w:val="102"/>
        </w:numPr>
        <w:spacing w:line="276" w:lineRule="auto"/>
        <w:jc w:val="both"/>
        <w:rPr>
          <w:rFonts w:cstheme="minorHAnsi"/>
          <w:sz w:val="22"/>
          <w:szCs w:val="22"/>
          <w:rtl/>
        </w:rPr>
      </w:pPr>
      <w:r w:rsidRPr="00632CBD">
        <w:rPr>
          <w:rFonts w:cstheme="minorHAnsi"/>
          <w:b/>
          <w:bCs/>
          <w:sz w:val="22"/>
          <w:szCs w:val="22"/>
          <w:u w:val="single"/>
          <w:rtl/>
        </w:rPr>
        <w:t>״</w:t>
      </w:r>
      <w:r w:rsidR="00EE43C3" w:rsidRPr="00632CBD">
        <w:rPr>
          <w:rFonts w:cstheme="minorHAnsi"/>
          <w:b/>
          <w:bCs/>
          <w:sz w:val="22"/>
          <w:szCs w:val="22"/>
          <w:u w:val="single"/>
          <w:rtl/>
        </w:rPr>
        <w:t>הפחד הקמאי</w:t>
      </w:r>
      <w:r w:rsidRPr="00632CBD">
        <w:rPr>
          <w:rFonts w:cstheme="minorHAnsi"/>
          <w:b/>
          <w:bCs/>
          <w:sz w:val="22"/>
          <w:szCs w:val="22"/>
          <w:u w:val="single"/>
          <w:rtl/>
        </w:rPr>
        <w:t>״</w:t>
      </w:r>
      <w:r w:rsidR="00EE43C3" w:rsidRPr="00632CBD">
        <w:rPr>
          <w:rFonts w:cstheme="minorHAnsi"/>
          <w:b/>
          <w:bCs/>
          <w:sz w:val="22"/>
          <w:szCs w:val="22"/>
          <w:u w:val="single"/>
          <w:rtl/>
        </w:rPr>
        <w:t xml:space="preserve"> </w:t>
      </w:r>
      <w:r w:rsidRPr="00632CBD">
        <w:rPr>
          <w:rFonts w:cstheme="minorHAnsi"/>
          <w:b/>
          <w:bCs/>
          <w:sz w:val="22"/>
          <w:szCs w:val="22"/>
          <w:u w:val="single"/>
          <w:rtl/>
        </w:rPr>
        <w:t>בעבירות מין</w:t>
      </w:r>
      <w:r w:rsidR="0004629F" w:rsidRPr="00632CBD">
        <w:rPr>
          <w:rFonts w:cstheme="minorHAnsi"/>
          <w:b/>
          <w:bCs/>
          <w:sz w:val="22"/>
          <w:szCs w:val="22"/>
          <w:rtl/>
        </w:rPr>
        <w:t xml:space="preserve">: </w:t>
      </w:r>
      <w:r w:rsidR="009D0519" w:rsidRPr="00632CBD">
        <w:rPr>
          <w:rFonts w:cstheme="minorHAnsi"/>
          <w:sz w:val="22"/>
          <w:szCs w:val="22"/>
          <w:rtl/>
        </w:rPr>
        <w:t>ניתן לראות איך המרואיינת לוקחת את הפחד שהיא רואה דרך התיקים הביתה ומיישמת אותו על הילדים שלה, מוציאה אותו על הילדים שלה.</w:t>
      </w:r>
    </w:p>
    <w:p w14:paraId="4359FA09" w14:textId="77777777" w:rsidR="00E763BC" w:rsidRPr="00632CBD" w:rsidRDefault="00E763BC" w:rsidP="00614B78">
      <w:pPr>
        <w:spacing w:line="276" w:lineRule="auto"/>
        <w:jc w:val="both"/>
        <w:rPr>
          <w:rFonts w:cstheme="minorHAnsi"/>
          <w:sz w:val="22"/>
          <w:szCs w:val="22"/>
          <w:rtl/>
        </w:rPr>
      </w:pPr>
    </w:p>
    <w:p w14:paraId="6DD4847A" w14:textId="2A00B35F" w:rsidR="00B76242" w:rsidRPr="00632CBD" w:rsidRDefault="00B76242" w:rsidP="00147548">
      <w:pPr>
        <w:pStyle w:val="2"/>
        <w:rPr>
          <w:rtl/>
        </w:rPr>
      </w:pPr>
      <w:bookmarkStart w:id="14" w:name="_Toc76549431"/>
      <w:r w:rsidRPr="00632CBD">
        <w:rPr>
          <w:rtl/>
        </w:rPr>
        <w:t>כעס</w:t>
      </w:r>
      <w:bookmarkEnd w:id="14"/>
    </w:p>
    <w:p w14:paraId="4062AC08" w14:textId="77777777" w:rsidR="00387A5C" w:rsidRPr="00632CBD" w:rsidRDefault="00387A5C" w:rsidP="0041629D">
      <w:pPr>
        <w:numPr>
          <w:ilvl w:val="0"/>
          <w:numId w:val="36"/>
        </w:numPr>
        <w:spacing w:line="276" w:lineRule="auto"/>
        <w:jc w:val="both"/>
        <w:rPr>
          <w:rFonts w:cstheme="minorHAnsi"/>
          <w:sz w:val="22"/>
          <w:szCs w:val="22"/>
          <w:rtl/>
        </w:rPr>
      </w:pPr>
      <w:r w:rsidRPr="00632CBD">
        <w:rPr>
          <w:rFonts w:cstheme="minorHAnsi"/>
          <w:b/>
          <w:bCs/>
          <w:sz w:val="22"/>
          <w:szCs w:val="22"/>
          <w:rtl/>
        </w:rPr>
        <w:t>האם הכעס הוא רגש חיובי או שלילי</w:t>
      </w:r>
      <w:r w:rsidRPr="00632CBD">
        <w:rPr>
          <w:rFonts w:cstheme="minorHAnsi"/>
          <w:sz w:val="22"/>
          <w:szCs w:val="22"/>
          <w:rtl/>
        </w:rPr>
        <w:t xml:space="preserve">? כעס יכול להיות רגש גם חיובי וגם שלילי. מקרי קצה הם תמיד לא טובים, </w:t>
      </w:r>
      <w:proofErr w:type="spellStart"/>
      <w:r w:rsidRPr="00632CBD">
        <w:rPr>
          <w:rFonts w:cstheme="minorHAnsi"/>
          <w:sz w:val="22"/>
          <w:szCs w:val="22"/>
          <w:rtl/>
        </w:rPr>
        <w:t>כשלא</w:t>
      </w:r>
      <w:proofErr w:type="spellEnd"/>
      <w:r w:rsidRPr="00632CBD">
        <w:rPr>
          <w:rFonts w:cstheme="minorHAnsi"/>
          <w:sz w:val="22"/>
          <w:szCs w:val="22"/>
          <w:rtl/>
        </w:rPr>
        <w:t xml:space="preserve"> כועסים בכלל זה גם לא טוב. יש פסיכולוגים שמעודדים בטיפול לכעוס. יש אנשים שלא כועסים, וזה לא טוב. גם אנשים שכועסים יותר מידי זה לא טוב.</w:t>
      </w:r>
    </w:p>
    <w:p w14:paraId="54BF0403" w14:textId="246E799D" w:rsidR="00387A5C" w:rsidRPr="00632CBD" w:rsidRDefault="00387A5C" w:rsidP="002F541A">
      <w:pPr>
        <w:spacing w:line="276" w:lineRule="auto"/>
        <w:ind w:left="720"/>
        <w:jc w:val="both"/>
        <w:rPr>
          <w:rFonts w:cstheme="minorHAnsi"/>
          <w:sz w:val="22"/>
          <w:szCs w:val="22"/>
        </w:rPr>
      </w:pPr>
    </w:p>
    <w:p w14:paraId="3F09D190" w14:textId="6174210F" w:rsidR="00387A5C" w:rsidRPr="00632CBD" w:rsidRDefault="00387A5C" w:rsidP="0041629D">
      <w:pPr>
        <w:numPr>
          <w:ilvl w:val="0"/>
          <w:numId w:val="36"/>
        </w:numPr>
        <w:spacing w:line="276" w:lineRule="auto"/>
        <w:jc w:val="both"/>
        <w:rPr>
          <w:rFonts w:cstheme="minorHAnsi"/>
          <w:sz w:val="22"/>
          <w:szCs w:val="22"/>
        </w:rPr>
      </w:pPr>
      <w:r w:rsidRPr="00632CBD">
        <w:rPr>
          <w:rFonts w:cstheme="minorHAnsi"/>
          <w:b/>
          <w:bCs/>
          <w:sz w:val="22"/>
          <w:szCs w:val="22"/>
          <w:rtl/>
        </w:rPr>
        <w:t>כעס במידה טובה</w:t>
      </w:r>
      <w:r w:rsidRPr="00632CBD">
        <w:rPr>
          <w:rFonts w:cstheme="minorHAnsi"/>
          <w:sz w:val="22"/>
          <w:szCs w:val="22"/>
          <w:rtl/>
        </w:rPr>
        <w:t xml:space="preserve">- </w:t>
      </w:r>
      <w:r w:rsidRPr="00632CBD">
        <w:rPr>
          <w:rFonts w:cstheme="minorHAnsi"/>
          <w:color w:val="4472C4" w:themeColor="accent1"/>
          <w:sz w:val="22"/>
          <w:szCs w:val="22"/>
          <w:rtl/>
        </w:rPr>
        <w:t xml:space="preserve">אריסטו </w:t>
      </w:r>
      <w:r w:rsidRPr="00632CBD">
        <w:rPr>
          <w:rFonts w:cstheme="minorHAnsi"/>
          <w:sz w:val="22"/>
          <w:szCs w:val="22"/>
          <w:rtl/>
        </w:rPr>
        <w:t>מדבר על כך שהכעס במידה הטובה הוא הכעס המיטבי, הוא כעס שמופיע כשצריך ובמידה הנכונה ככה שאתה לא מאבד שליטה</w:t>
      </w:r>
      <w:r w:rsidR="00AF23F9" w:rsidRPr="00632CBD">
        <w:rPr>
          <w:rFonts w:cstheme="minorHAnsi"/>
          <w:sz w:val="22"/>
          <w:szCs w:val="22"/>
          <w:rtl/>
        </w:rPr>
        <w:t>.</w:t>
      </w:r>
    </w:p>
    <w:p w14:paraId="712257D8" w14:textId="77777777" w:rsidR="002F541A" w:rsidRPr="00632CBD" w:rsidRDefault="002F541A" w:rsidP="002F541A">
      <w:pPr>
        <w:spacing w:line="276" w:lineRule="auto"/>
        <w:jc w:val="both"/>
        <w:rPr>
          <w:rFonts w:cstheme="minorHAnsi"/>
          <w:sz w:val="22"/>
          <w:szCs w:val="22"/>
          <w:rtl/>
        </w:rPr>
      </w:pPr>
    </w:p>
    <w:p w14:paraId="76B95F6B" w14:textId="126253DD" w:rsidR="00387A5C" w:rsidRPr="00632CBD" w:rsidRDefault="00387A5C" w:rsidP="0041629D">
      <w:pPr>
        <w:numPr>
          <w:ilvl w:val="0"/>
          <w:numId w:val="36"/>
        </w:numPr>
        <w:spacing w:line="276" w:lineRule="auto"/>
        <w:jc w:val="both"/>
        <w:rPr>
          <w:rFonts w:cstheme="minorHAnsi"/>
          <w:sz w:val="22"/>
          <w:szCs w:val="22"/>
          <w:rtl/>
        </w:rPr>
      </w:pPr>
      <w:r w:rsidRPr="00632CBD">
        <w:rPr>
          <w:rFonts w:cstheme="minorHAnsi"/>
          <w:sz w:val="22"/>
          <w:szCs w:val="22"/>
          <w:rtl/>
        </w:rPr>
        <w:t>"</w:t>
      </w:r>
      <w:r w:rsidRPr="00632CBD">
        <w:rPr>
          <w:rFonts w:cstheme="minorHAnsi"/>
          <w:b/>
          <w:bCs/>
          <w:sz w:val="22"/>
          <w:szCs w:val="22"/>
          <w:rtl/>
        </w:rPr>
        <w:t>הכעס השיפוטי"-</w:t>
      </w:r>
      <w:r w:rsidRPr="00632CBD">
        <w:rPr>
          <w:rFonts w:cstheme="minorHAnsi"/>
          <w:sz w:val="22"/>
          <w:szCs w:val="22"/>
          <w:rtl/>
        </w:rPr>
        <w:t xml:space="preserve"> כשחקרו אנשי משפט, הרגש שהכי הרבה הופיע בקרבם זה רגש הכעס. יש משפט שאומר </w:t>
      </w:r>
      <w:r w:rsidRPr="00632CBD">
        <w:rPr>
          <w:rFonts w:cstheme="minorHAnsi"/>
          <w:sz w:val="22"/>
          <w:szCs w:val="22"/>
        </w:rPr>
        <w:t>"When law itself is angry, so should be the judge"</w:t>
      </w:r>
      <w:r w:rsidRPr="00632CBD">
        <w:rPr>
          <w:rFonts w:cstheme="minorHAnsi"/>
          <w:sz w:val="22"/>
          <w:szCs w:val="22"/>
          <w:rtl/>
        </w:rPr>
        <w:t>. אם הדין והצדק כועסים, גם השופט צריך לכעוס. למה? משום שאנחנו אנשים המשפט מוכרחים לכעוס כשאנחנו רואים עוולות. אם אנחנו לא כועסים כשמתקיימות עוולות, אולי אנחנו לא אנשי משפט בדם.</w:t>
      </w:r>
      <w:r w:rsidR="00AF23F9" w:rsidRPr="00632CBD">
        <w:rPr>
          <w:rFonts w:cstheme="minorHAnsi"/>
          <w:sz w:val="22"/>
          <w:szCs w:val="22"/>
          <w:rtl/>
        </w:rPr>
        <w:t xml:space="preserve"> </w:t>
      </w:r>
      <w:r w:rsidRPr="00632CBD">
        <w:rPr>
          <w:rFonts w:cstheme="minorHAnsi"/>
          <w:color w:val="4472C4" w:themeColor="accent1"/>
          <w:sz w:val="22"/>
          <w:szCs w:val="22"/>
          <w:rtl/>
        </w:rPr>
        <w:t xml:space="preserve">טרי מרוני </w:t>
      </w:r>
      <w:r w:rsidRPr="00632CBD">
        <w:rPr>
          <w:rFonts w:cstheme="minorHAnsi"/>
          <w:sz w:val="22"/>
          <w:szCs w:val="22"/>
          <w:rtl/>
        </w:rPr>
        <w:t xml:space="preserve">מספרת על זה </w:t>
      </w:r>
      <w:r w:rsidRPr="00632CBD">
        <w:rPr>
          <w:rFonts w:cstheme="minorHAnsi"/>
          <w:b/>
          <w:bCs/>
          <w:sz w:val="22"/>
          <w:szCs w:val="22"/>
          <w:rtl/>
        </w:rPr>
        <w:t>ששופטים מרבים לכעוס</w:t>
      </w:r>
      <w:r w:rsidRPr="00632CBD">
        <w:rPr>
          <w:rFonts w:cstheme="minorHAnsi"/>
          <w:sz w:val="22"/>
          <w:szCs w:val="22"/>
          <w:rtl/>
        </w:rPr>
        <w:t xml:space="preserve">. </w:t>
      </w:r>
      <w:r w:rsidRPr="00632CBD">
        <w:rPr>
          <w:rFonts w:cstheme="minorHAnsi"/>
          <w:b/>
          <w:bCs/>
          <w:sz w:val="22"/>
          <w:szCs w:val="22"/>
          <w:rtl/>
        </w:rPr>
        <w:t>מה יש בכעס שהוא מתאים למשפט, יותר מאשר פחד</w:t>
      </w:r>
      <w:r w:rsidRPr="00632CBD">
        <w:rPr>
          <w:rFonts w:cstheme="minorHAnsi"/>
          <w:sz w:val="22"/>
          <w:szCs w:val="22"/>
          <w:rtl/>
        </w:rPr>
        <w:t xml:space="preserve">? </w:t>
      </w:r>
      <w:r w:rsidRPr="00632CBD">
        <w:rPr>
          <w:rFonts w:cstheme="minorHAnsi"/>
          <w:sz w:val="22"/>
          <w:szCs w:val="22"/>
          <w:rtl/>
        </w:rPr>
        <w:lastRenderedPageBreak/>
        <w:t xml:space="preserve">אנשי משפט הם אנשים חולי שליטה ומאוד קשה להם לחיות עם אי ודאות, בעוד שהמשפט זה אי ודאות אחת גדולה. עו״ד טוב מסתובב כל היום עם ספק מעל הראש שלו. מצד שני, הם כל הזמן רוצים לדעת מה הדין יגיד, האם יש מספיק ראיות, איך הדברים מסתדרים. מאוד קשה לחיות עם אי ודאות. </w:t>
      </w:r>
      <w:r w:rsidRPr="00632CBD">
        <w:rPr>
          <w:rFonts w:cstheme="minorHAnsi"/>
          <w:b/>
          <w:bCs/>
          <w:sz w:val="22"/>
          <w:szCs w:val="22"/>
          <w:rtl/>
        </w:rPr>
        <w:t>הפער בין האי ודאות שהמשפט כל הזמן מספק לבין הרצון לשלוט שמאוד מאפיין עו״ד זה פער מאוד קשה שהופך אותם לאנשים כועסים.</w:t>
      </w:r>
      <w:r w:rsidRPr="00632CBD">
        <w:rPr>
          <w:rFonts w:cstheme="minorHAnsi"/>
          <w:sz w:val="22"/>
          <w:szCs w:val="22"/>
          <w:rtl/>
        </w:rPr>
        <w:t xml:space="preserve"> </w:t>
      </w:r>
    </w:p>
    <w:p w14:paraId="408E9178" w14:textId="6D492D70" w:rsidR="00387A5C" w:rsidRPr="00632CBD" w:rsidRDefault="002F541A" w:rsidP="0041629D">
      <w:pPr>
        <w:numPr>
          <w:ilvl w:val="0"/>
          <w:numId w:val="36"/>
        </w:numPr>
        <w:spacing w:line="276" w:lineRule="auto"/>
        <w:jc w:val="both"/>
        <w:rPr>
          <w:rFonts w:cstheme="minorHAnsi"/>
          <w:sz w:val="22"/>
          <w:szCs w:val="22"/>
        </w:rPr>
      </w:pPr>
      <w:r w:rsidRPr="00632CBD">
        <w:rPr>
          <w:rFonts w:cstheme="minorHAnsi"/>
          <w:b/>
          <w:bCs/>
          <w:sz w:val="22"/>
          <w:szCs w:val="22"/>
          <w:rtl/>
        </w:rPr>
        <w:t>התכונות החיוביות של הכעס</w:t>
      </w:r>
      <w:r w:rsidR="00387A5C" w:rsidRPr="00632CBD">
        <w:rPr>
          <w:rFonts w:cstheme="minorHAnsi"/>
          <w:sz w:val="22"/>
          <w:szCs w:val="22"/>
          <w:rtl/>
        </w:rPr>
        <w:t>:</w:t>
      </w:r>
      <w:r w:rsidR="00387A5C" w:rsidRPr="00632CBD">
        <w:rPr>
          <w:rFonts w:cstheme="minorHAnsi"/>
          <w:sz w:val="22"/>
          <w:szCs w:val="22"/>
        </w:rPr>
        <w:t xml:space="preserve"> </w:t>
      </w:r>
      <w:r w:rsidR="00387A5C" w:rsidRPr="00632CBD">
        <w:rPr>
          <w:rFonts w:cstheme="minorHAnsi"/>
          <w:sz w:val="22"/>
          <w:szCs w:val="22"/>
          <w:rtl/>
        </w:rPr>
        <w:t xml:space="preserve">כעס משדר אופטימיות (להבדיל מפחד, שמשדר פסימיות), מווסת את הפחד- המוח מפעיל מנגנון הגנה ומחזיר לנו את השליטה. גורם לנו לאופטימיות ולהנעה לפעולה, ומנטרל את רגש הפחד שהוא רגש נחות. הכעס מניע אותנו לפעולה (בניגוד לפחד), אנחנו לוקחים סיכונים. הוא מוציא מאתנו אופטימיות ובטחון עצמי. </w:t>
      </w:r>
    </w:p>
    <w:p w14:paraId="3FB5F45D" w14:textId="77777777" w:rsidR="002F541A" w:rsidRPr="00632CBD" w:rsidRDefault="002F541A" w:rsidP="002F541A">
      <w:pPr>
        <w:spacing w:line="276" w:lineRule="auto"/>
        <w:ind w:left="360"/>
        <w:jc w:val="both"/>
        <w:rPr>
          <w:rFonts w:cstheme="minorHAnsi"/>
          <w:sz w:val="22"/>
          <w:szCs w:val="22"/>
          <w:rtl/>
        </w:rPr>
      </w:pPr>
    </w:p>
    <w:p w14:paraId="5E7A58D1" w14:textId="2B611707" w:rsidR="00387A5C" w:rsidRPr="00632CBD" w:rsidRDefault="00387A5C" w:rsidP="0041629D">
      <w:pPr>
        <w:numPr>
          <w:ilvl w:val="0"/>
          <w:numId w:val="36"/>
        </w:numPr>
        <w:spacing w:line="276" w:lineRule="auto"/>
        <w:jc w:val="both"/>
        <w:rPr>
          <w:rFonts w:cstheme="minorHAnsi"/>
          <w:sz w:val="22"/>
          <w:szCs w:val="22"/>
        </w:rPr>
      </w:pPr>
      <w:r w:rsidRPr="00632CBD">
        <w:rPr>
          <w:rFonts w:cstheme="minorHAnsi"/>
          <w:b/>
          <w:bCs/>
          <w:sz w:val="22"/>
          <w:szCs w:val="22"/>
          <w:rtl/>
        </w:rPr>
        <w:t xml:space="preserve">התכונות השליליות של הכעס: </w:t>
      </w:r>
      <w:r w:rsidR="00C925E9" w:rsidRPr="00632CBD">
        <w:rPr>
          <w:rFonts w:cstheme="minorHAnsi"/>
          <w:sz w:val="22"/>
          <w:szCs w:val="22"/>
          <w:rtl/>
        </w:rPr>
        <w:t>הכעס מביא לקבלת החלטות נמהרות, מחמירות יותר, עודף בטחון עצמי, שיפוט תועלתני, תוקפנות ואיבוד שליטה אם אתה כועס יותר מידי.</w:t>
      </w:r>
    </w:p>
    <w:p w14:paraId="46BD2C67" w14:textId="77777777" w:rsidR="002F541A" w:rsidRPr="00632CBD" w:rsidRDefault="002F541A" w:rsidP="002F541A">
      <w:pPr>
        <w:spacing w:line="276" w:lineRule="auto"/>
        <w:jc w:val="both"/>
        <w:rPr>
          <w:rFonts w:cstheme="minorHAnsi"/>
          <w:sz w:val="22"/>
          <w:szCs w:val="22"/>
        </w:rPr>
      </w:pPr>
    </w:p>
    <w:p w14:paraId="24CDF7D7" w14:textId="2ECC6B6F" w:rsidR="00387A5C" w:rsidRPr="00632CBD" w:rsidRDefault="00FF3F88" w:rsidP="0041629D">
      <w:pPr>
        <w:numPr>
          <w:ilvl w:val="0"/>
          <w:numId w:val="36"/>
        </w:numPr>
        <w:spacing w:line="276" w:lineRule="auto"/>
        <w:jc w:val="both"/>
        <w:rPr>
          <w:rFonts w:cstheme="minorHAnsi"/>
          <w:sz w:val="22"/>
          <w:szCs w:val="22"/>
        </w:rPr>
      </w:pPr>
      <w:r w:rsidRPr="00632CBD">
        <w:rPr>
          <w:rFonts w:cstheme="minorHAnsi"/>
          <w:b/>
          <w:bCs/>
          <w:sz w:val="22"/>
          <w:szCs w:val="22"/>
          <w:rtl/>
        </w:rPr>
        <w:t>כעס הוא רגש ״קצה הקרחון</w:t>
      </w:r>
      <w:r w:rsidRPr="00632CBD">
        <w:rPr>
          <w:rFonts w:cstheme="minorHAnsi"/>
          <w:sz w:val="22"/>
          <w:szCs w:val="22"/>
          <w:rtl/>
        </w:rPr>
        <w:t>״ - תמיד מתחתיו אפשר לגלות רגשות אחרים</w:t>
      </w:r>
      <w:r w:rsidRPr="00632CBD">
        <w:rPr>
          <w:rFonts w:cstheme="minorHAnsi"/>
          <w:b/>
          <w:bCs/>
          <w:sz w:val="22"/>
          <w:szCs w:val="22"/>
          <w:rtl/>
        </w:rPr>
        <w:t>.</w:t>
      </w:r>
      <w:r w:rsidR="00B9242B" w:rsidRPr="00632CBD">
        <w:rPr>
          <w:rFonts w:cstheme="minorHAnsi"/>
          <w:b/>
          <w:bCs/>
          <w:sz w:val="22"/>
          <w:szCs w:val="22"/>
          <w:rtl/>
        </w:rPr>
        <w:t xml:space="preserve"> </w:t>
      </w:r>
      <w:r w:rsidR="00425822" w:rsidRPr="00632CBD">
        <w:rPr>
          <w:rFonts w:cstheme="minorHAnsi"/>
          <w:b/>
          <w:bCs/>
          <w:sz w:val="22"/>
          <w:szCs w:val="22"/>
          <w:rtl/>
        </w:rPr>
        <w:t>כעס זה רגש נורא אכפתי.</w:t>
      </w:r>
      <w:r w:rsidR="00425822" w:rsidRPr="00632CBD">
        <w:rPr>
          <w:rFonts w:cstheme="minorHAnsi"/>
          <w:sz w:val="22"/>
          <w:szCs w:val="22"/>
          <w:rtl/>
        </w:rPr>
        <w:t xml:space="preserve"> </w:t>
      </w:r>
      <w:r w:rsidR="00977829" w:rsidRPr="00632CBD">
        <w:rPr>
          <w:rFonts w:cstheme="minorHAnsi"/>
          <w:sz w:val="22"/>
          <w:szCs w:val="22"/>
          <w:rtl/>
        </w:rPr>
        <w:t>לדוגמה</w:t>
      </w:r>
      <w:r w:rsidR="00425822" w:rsidRPr="00632CBD">
        <w:rPr>
          <w:rFonts w:cstheme="minorHAnsi"/>
          <w:sz w:val="22"/>
          <w:szCs w:val="22"/>
          <w:rtl/>
        </w:rPr>
        <w:t>, כ</w:t>
      </w:r>
      <w:r w:rsidR="00977829" w:rsidRPr="00632CBD">
        <w:rPr>
          <w:rFonts w:cstheme="minorHAnsi"/>
          <w:sz w:val="22"/>
          <w:szCs w:val="22"/>
          <w:rtl/>
        </w:rPr>
        <w:t>שאנחנו נורא כועסים על מישהו</w:t>
      </w:r>
      <w:r w:rsidR="00465F4F" w:rsidRPr="00632CBD">
        <w:rPr>
          <w:rFonts w:cstheme="minorHAnsi"/>
          <w:sz w:val="22"/>
          <w:szCs w:val="22"/>
          <w:rtl/>
        </w:rPr>
        <w:t xml:space="preserve"> עד כדי דמעות</w:t>
      </w:r>
      <w:r w:rsidR="00977829" w:rsidRPr="00632CBD">
        <w:rPr>
          <w:rFonts w:cstheme="minorHAnsi"/>
          <w:sz w:val="22"/>
          <w:szCs w:val="22"/>
          <w:rtl/>
        </w:rPr>
        <w:t xml:space="preserve">, </w:t>
      </w:r>
      <w:r w:rsidR="00465F4F" w:rsidRPr="00632CBD">
        <w:rPr>
          <w:rFonts w:cstheme="minorHAnsi"/>
          <w:sz w:val="22"/>
          <w:szCs w:val="22"/>
          <w:rtl/>
        </w:rPr>
        <w:t xml:space="preserve">מתחת לדמעות </w:t>
      </w:r>
      <w:r w:rsidR="00977829" w:rsidRPr="00632CBD">
        <w:rPr>
          <w:rFonts w:cstheme="minorHAnsi"/>
          <w:sz w:val="22"/>
          <w:szCs w:val="22"/>
          <w:rtl/>
        </w:rPr>
        <w:t>אפשר למצוא אכזבה</w:t>
      </w:r>
      <w:r w:rsidR="00465F4F" w:rsidRPr="00632CBD">
        <w:rPr>
          <w:rFonts w:cstheme="minorHAnsi"/>
          <w:sz w:val="22"/>
          <w:szCs w:val="22"/>
          <w:rtl/>
        </w:rPr>
        <w:t xml:space="preserve"> </w:t>
      </w:r>
      <w:proofErr w:type="spellStart"/>
      <w:r w:rsidR="00465F4F" w:rsidRPr="00632CBD">
        <w:rPr>
          <w:rFonts w:cstheme="minorHAnsi"/>
          <w:sz w:val="22"/>
          <w:szCs w:val="22"/>
          <w:rtl/>
        </w:rPr>
        <w:t>מאיך</w:t>
      </w:r>
      <w:proofErr w:type="spellEnd"/>
      <w:r w:rsidR="00465F4F" w:rsidRPr="00632CBD">
        <w:rPr>
          <w:rFonts w:cstheme="minorHAnsi"/>
          <w:sz w:val="22"/>
          <w:szCs w:val="22"/>
          <w:rtl/>
        </w:rPr>
        <w:t xml:space="preserve"> שהוא התנהג אלינו</w:t>
      </w:r>
      <w:r w:rsidR="00977829" w:rsidRPr="00632CBD">
        <w:rPr>
          <w:rFonts w:cstheme="minorHAnsi"/>
          <w:sz w:val="22"/>
          <w:szCs w:val="22"/>
          <w:rtl/>
        </w:rPr>
        <w:t xml:space="preserve">, עצב, קנאה, או רגש אחר שהרבה פחות </w:t>
      </w:r>
      <w:r w:rsidR="00D16CCB" w:rsidRPr="00632CBD">
        <w:rPr>
          <w:rFonts w:cstheme="minorHAnsi"/>
          <w:sz w:val="22"/>
          <w:szCs w:val="22"/>
          <w:rtl/>
        </w:rPr>
        <w:t xml:space="preserve"> </w:t>
      </w:r>
      <w:r w:rsidR="00977829" w:rsidRPr="00632CBD">
        <w:rPr>
          <w:rFonts w:cstheme="minorHAnsi"/>
          <w:sz w:val="22"/>
          <w:szCs w:val="22"/>
          <w:rtl/>
        </w:rPr>
        <w:t xml:space="preserve">נעים להרגיש אותו מכעס כי כעס </w:t>
      </w:r>
      <w:r w:rsidR="00181CD4" w:rsidRPr="00632CBD">
        <w:rPr>
          <w:rFonts w:cstheme="minorHAnsi"/>
          <w:sz w:val="22"/>
          <w:szCs w:val="22"/>
          <w:rtl/>
        </w:rPr>
        <w:t xml:space="preserve">כביכול </w:t>
      </w:r>
      <w:r w:rsidR="00977829" w:rsidRPr="00632CBD">
        <w:rPr>
          <w:rFonts w:cstheme="minorHAnsi"/>
          <w:sz w:val="22"/>
          <w:szCs w:val="22"/>
          <w:rtl/>
        </w:rPr>
        <w:t>מחזיר אותנו לשליטה.</w:t>
      </w:r>
      <w:r w:rsidR="00387A5C" w:rsidRPr="00632CBD">
        <w:rPr>
          <w:rFonts w:cstheme="minorHAnsi"/>
          <w:sz w:val="22"/>
          <w:szCs w:val="22"/>
          <w:rtl/>
        </w:rPr>
        <w:t xml:space="preserve"> </w:t>
      </w:r>
      <w:r w:rsidR="009D0EC7" w:rsidRPr="00632CBD">
        <w:rPr>
          <w:rFonts w:cstheme="minorHAnsi"/>
          <w:sz w:val="22"/>
          <w:szCs w:val="22"/>
          <w:rtl/>
        </w:rPr>
        <w:t>כעס הוא וסת טוב לפחד.</w:t>
      </w:r>
      <w:r w:rsidR="00387A5C" w:rsidRPr="00632CBD">
        <w:rPr>
          <w:rFonts w:cstheme="minorHAnsi"/>
          <w:sz w:val="22"/>
          <w:szCs w:val="22"/>
          <w:rtl/>
        </w:rPr>
        <w:t xml:space="preserve"> </w:t>
      </w:r>
    </w:p>
    <w:p w14:paraId="734259BD" w14:textId="77777777" w:rsidR="002F541A" w:rsidRPr="00632CBD" w:rsidRDefault="002F541A" w:rsidP="002F541A">
      <w:pPr>
        <w:spacing w:line="276" w:lineRule="auto"/>
        <w:jc w:val="both"/>
        <w:rPr>
          <w:rFonts w:cstheme="minorHAnsi"/>
          <w:sz w:val="22"/>
          <w:szCs w:val="22"/>
        </w:rPr>
      </w:pPr>
    </w:p>
    <w:p w14:paraId="1B95F398" w14:textId="77777777" w:rsidR="00387A5C" w:rsidRPr="00632CBD" w:rsidRDefault="00387A5C" w:rsidP="0041629D">
      <w:pPr>
        <w:numPr>
          <w:ilvl w:val="0"/>
          <w:numId w:val="36"/>
        </w:numPr>
        <w:spacing w:line="276" w:lineRule="auto"/>
        <w:jc w:val="both"/>
        <w:rPr>
          <w:rFonts w:cstheme="minorHAnsi"/>
          <w:sz w:val="22"/>
          <w:szCs w:val="22"/>
        </w:rPr>
      </w:pPr>
      <w:r w:rsidRPr="00632CBD">
        <w:rPr>
          <w:rFonts w:cstheme="minorHAnsi"/>
          <w:b/>
          <w:bCs/>
          <w:sz w:val="22"/>
          <w:szCs w:val="22"/>
          <w:rtl/>
        </w:rPr>
        <w:t>כעס לעומת שנאה</w:t>
      </w:r>
      <w:r w:rsidR="009D0EC7" w:rsidRPr="00632CBD">
        <w:rPr>
          <w:rFonts w:cstheme="minorHAnsi"/>
          <w:b/>
          <w:bCs/>
          <w:sz w:val="22"/>
          <w:szCs w:val="22"/>
          <w:rtl/>
        </w:rPr>
        <w:t xml:space="preserve"> </w:t>
      </w:r>
      <w:r w:rsidR="00BA7F2F" w:rsidRPr="00632CBD">
        <w:rPr>
          <w:rFonts w:cstheme="minorHAnsi"/>
          <w:sz w:val="22"/>
          <w:szCs w:val="22"/>
          <w:rtl/>
        </w:rPr>
        <w:t xml:space="preserve">כעס יכול לחלוף ושנאה פחות. </w:t>
      </w:r>
      <w:r w:rsidR="0086125C" w:rsidRPr="00632CBD">
        <w:rPr>
          <w:rFonts w:cstheme="minorHAnsi"/>
          <w:sz w:val="22"/>
          <w:szCs w:val="22"/>
          <w:rtl/>
        </w:rPr>
        <w:t xml:space="preserve">אנחנו שונאים את האדם כמכלול </w:t>
      </w:r>
      <w:r w:rsidR="004D3034" w:rsidRPr="00632CBD">
        <w:rPr>
          <w:rFonts w:cstheme="minorHAnsi"/>
          <w:sz w:val="22"/>
          <w:szCs w:val="22"/>
          <w:rtl/>
        </w:rPr>
        <w:t>ו</w:t>
      </w:r>
      <w:r w:rsidR="0086125C" w:rsidRPr="00632CBD">
        <w:rPr>
          <w:rFonts w:cstheme="minorHAnsi"/>
          <w:sz w:val="22"/>
          <w:szCs w:val="22"/>
          <w:rtl/>
        </w:rPr>
        <w:t>כועסים על פעולה.</w:t>
      </w:r>
      <w:r w:rsidR="00774B16" w:rsidRPr="00632CBD">
        <w:rPr>
          <w:rFonts w:cstheme="minorHAnsi"/>
          <w:sz w:val="22"/>
          <w:szCs w:val="22"/>
          <w:rtl/>
        </w:rPr>
        <w:t xml:space="preserve"> </w:t>
      </w:r>
      <w:r w:rsidR="00774B16" w:rsidRPr="00632CBD">
        <w:rPr>
          <w:rFonts w:cstheme="minorHAnsi"/>
          <w:color w:val="4472C4" w:themeColor="accent1"/>
          <w:sz w:val="22"/>
          <w:szCs w:val="22"/>
          <w:rtl/>
        </w:rPr>
        <w:t xml:space="preserve">ד״ר ערן הלפרין </w:t>
      </w:r>
      <w:r w:rsidR="00774B16" w:rsidRPr="00632CBD">
        <w:rPr>
          <w:rFonts w:cstheme="minorHAnsi"/>
          <w:sz w:val="22"/>
          <w:szCs w:val="22"/>
          <w:rtl/>
        </w:rPr>
        <w:t xml:space="preserve">עשה מחקר על קבוצות של ישראלים ופלסטינאים במו״מ. הוא גילה שבעוד שרגשות של שנאה הרחיקו את הצדדים במו״מ, </w:t>
      </w:r>
      <w:r w:rsidR="00774B16" w:rsidRPr="00632CBD">
        <w:rPr>
          <w:rFonts w:cstheme="minorHAnsi"/>
          <w:b/>
          <w:bCs/>
          <w:sz w:val="22"/>
          <w:szCs w:val="22"/>
          <w:rtl/>
        </w:rPr>
        <w:t>רגשות של כעס דווקא קרבו בין הצדדים במו״מ.</w:t>
      </w:r>
      <w:r w:rsidR="00774B16" w:rsidRPr="00632CBD">
        <w:rPr>
          <w:rFonts w:cstheme="minorHAnsi"/>
          <w:sz w:val="22"/>
          <w:szCs w:val="22"/>
          <w:rtl/>
        </w:rPr>
        <w:t xml:space="preserve"> כלומר, אחת התכונות של הכעס זה </w:t>
      </w:r>
      <w:r w:rsidR="00774B16" w:rsidRPr="00632CBD">
        <w:rPr>
          <w:rFonts w:cstheme="minorHAnsi"/>
          <w:b/>
          <w:bCs/>
          <w:sz w:val="22"/>
          <w:szCs w:val="22"/>
          <w:rtl/>
        </w:rPr>
        <w:t>מיקוד תשומת הלב</w:t>
      </w:r>
      <w:r w:rsidR="00774B16" w:rsidRPr="00632CBD">
        <w:rPr>
          <w:rFonts w:cstheme="minorHAnsi"/>
          <w:sz w:val="22"/>
          <w:szCs w:val="22"/>
          <w:rtl/>
        </w:rPr>
        <w:t xml:space="preserve">. </w:t>
      </w:r>
      <w:r w:rsidR="003A1B7C" w:rsidRPr="00632CBD">
        <w:rPr>
          <w:rFonts w:cstheme="minorHAnsi"/>
          <w:sz w:val="22"/>
          <w:szCs w:val="22"/>
          <w:rtl/>
        </w:rPr>
        <w:t>דווקא הכעס ממקד את תשומת הלב בעניין וגורם לך להבדיל בין עיקר לטפל.</w:t>
      </w:r>
      <w:r w:rsidR="00CC4EDA" w:rsidRPr="00632CBD">
        <w:rPr>
          <w:rFonts w:cstheme="minorHAnsi"/>
          <w:sz w:val="22"/>
          <w:szCs w:val="22"/>
          <w:rtl/>
        </w:rPr>
        <w:t xml:space="preserve"> </w:t>
      </w:r>
      <w:r w:rsidR="00CC4EDA" w:rsidRPr="00632CBD">
        <w:rPr>
          <w:rFonts w:cstheme="minorHAnsi"/>
          <w:color w:val="4472C4" w:themeColor="accent1"/>
          <w:sz w:val="22"/>
          <w:szCs w:val="22"/>
          <w:rtl/>
        </w:rPr>
        <w:t xml:space="preserve">ד״ר שקדי </w:t>
      </w:r>
      <w:r w:rsidR="00CC4EDA" w:rsidRPr="00632CBD">
        <w:rPr>
          <w:rFonts w:cstheme="minorHAnsi"/>
          <w:sz w:val="22"/>
          <w:szCs w:val="22"/>
          <w:rtl/>
        </w:rPr>
        <w:t>עשתה מחקר על הסדרי טיעון בין תובעים וסנגורים וגילתה שכשהם כעשו אחד על השני, הם עבדו מעולה ביחד. הם הגיעו להסדר טיעון מהר מאוד. הכעס קירב ביניהם.</w:t>
      </w:r>
    </w:p>
    <w:p w14:paraId="1FB2C820" w14:textId="06559085" w:rsidR="00014DCD" w:rsidRPr="00632CBD" w:rsidRDefault="00014DCD" w:rsidP="0041629D">
      <w:pPr>
        <w:numPr>
          <w:ilvl w:val="0"/>
          <w:numId w:val="36"/>
        </w:numPr>
        <w:spacing w:line="276" w:lineRule="auto"/>
        <w:jc w:val="both"/>
        <w:rPr>
          <w:rFonts w:cstheme="minorHAnsi"/>
          <w:sz w:val="22"/>
          <w:szCs w:val="22"/>
          <w:rtl/>
        </w:rPr>
      </w:pPr>
      <w:r w:rsidRPr="00632CBD">
        <w:rPr>
          <w:rFonts w:cstheme="minorHAnsi"/>
          <w:b/>
          <w:bCs/>
          <w:sz w:val="22"/>
          <w:szCs w:val="22"/>
          <w:rtl/>
        </w:rPr>
        <w:t>על מי אנחנו כועסים יותר, על דומים או על שונים?</w:t>
      </w:r>
      <w:r w:rsidRPr="00632CBD">
        <w:rPr>
          <w:rFonts w:cstheme="minorHAnsi"/>
          <w:sz w:val="22"/>
          <w:szCs w:val="22"/>
          <w:rtl/>
        </w:rPr>
        <w:t xml:space="preserve"> </w:t>
      </w:r>
      <w:r w:rsidR="002E2FEC" w:rsidRPr="00632CBD">
        <w:rPr>
          <w:rFonts w:cstheme="minorHAnsi"/>
          <w:sz w:val="22"/>
          <w:szCs w:val="22"/>
          <w:rtl/>
        </w:rPr>
        <w:t xml:space="preserve">אנחנו כועסים יותר </w:t>
      </w:r>
      <w:r w:rsidR="002E2FEC" w:rsidRPr="00632CBD">
        <w:rPr>
          <w:rFonts w:cstheme="minorHAnsi"/>
          <w:color w:val="000000" w:themeColor="text1"/>
          <w:sz w:val="22"/>
          <w:szCs w:val="22"/>
          <w:rtl/>
        </w:rPr>
        <w:t>על הדומה לי מאשר על השונה ממני</w:t>
      </w:r>
      <w:r w:rsidR="002E2FEC" w:rsidRPr="00632CBD">
        <w:rPr>
          <w:rFonts w:cstheme="minorHAnsi"/>
          <w:sz w:val="22"/>
          <w:szCs w:val="22"/>
          <w:rtl/>
        </w:rPr>
        <w:t>.</w:t>
      </w:r>
      <w:r w:rsidR="00EF0BF8" w:rsidRPr="00632CBD">
        <w:rPr>
          <w:rFonts w:cstheme="minorHAnsi"/>
          <w:sz w:val="22"/>
          <w:szCs w:val="22"/>
          <w:rtl/>
        </w:rPr>
        <w:t xml:space="preserve"> כשמישהו דומה לי אני מצפה שהוא יפעל כמו שאני הייתי פועל. לחלופין, אני רואה בו את עצמי. אדם תמיד כועס על מישהו אחר בדברים שהוא רואה גם בעצמו. למשל, אני כועס על מישהו שהוא קמצן כי אני רואה בעצמי קמצן.</w:t>
      </w:r>
      <w:r w:rsidR="0033155A" w:rsidRPr="00632CBD">
        <w:rPr>
          <w:rFonts w:cstheme="minorHAnsi"/>
          <w:sz w:val="22"/>
          <w:szCs w:val="22"/>
          <w:rtl/>
        </w:rPr>
        <w:t xml:space="preserve"> אני רואה בו את התכונה שבולטת בי (הפוסל במומו פוסל).</w:t>
      </w:r>
      <w:r w:rsidR="001A22B6" w:rsidRPr="00632CBD">
        <w:rPr>
          <w:rFonts w:cstheme="minorHAnsi"/>
          <w:sz w:val="22"/>
          <w:szCs w:val="22"/>
          <w:rtl/>
        </w:rPr>
        <w:t xml:space="preserve"> </w:t>
      </w:r>
      <w:r w:rsidR="001A22B6" w:rsidRPr="00632CBD">
        <w:rPr>
          <w:rFonts w:cstheme="minorHAnsi"/>
          <w:color w:val="4472C4" w:themeColor="accent1"/>
          <w:sz w:val="22"/>
          <w:szCs w:val="22"/>
          <w:rtl/>
        </w:rPr>
        <w:t xml:space="preserve">במחקרה של שקדי </w:t>
      </w:r>
      <w:r w:rsidR="001A22B6" w:rsidRPr="00632CBD">
        <w:rPr>
          <w:rFonts w:cstheme="minorHAnsi"/>
          <w:sz w:val="22"/>
          <w:szCs w:val="22"/>
          <w:rtl/>
        </w:rPr>
        <w:t>היא גילתה שלפרקליטים וסנגורים כעסו יותר על הדומים להם מאשר על השונים מהם.</w:t>
      </w:r>
    </w:p>
    <w:p w14:paraId="553FBB33" w14:textId="77777777" w:rsidR="00147548" w:rsidRPr="00632CBD" w:rsidRDefault="00147548" w:rsidP="00614B78">
      <w:pPr>
        <w:spacing w:line="276" w:lineRule="auto"/>
        <w:jc w:val="both"/>
        <w:rPr>
          <w:rFonts w:cstheme="minorHAnsi"/>
          <w:sz w:val="22"/>
          <w:szCs w:val="22"/>
          <w:rtl/>
        </w:rPr>
      </w:pPr>
    </w:p>
    <w:p w14:paraId="3EC63170" w14:textId="169E50C0" w:rsidR="00FF3F88" w:rsidRPr="00632CBD" w:rsidRDefault="00FF3F88" w:rsidP="00147548">
      <w:pPr>
        <w:pStyle w:val="2"/>
        <w:rPr>
          <w:rtl/>
        </w:rPr>
      </w:pPr>
      <w:bookmarkStart w:id="15" w:name="_Toc76549432"/>
      <w:r w:rsidRPr="00632CBD">
        <w:rPr>
          <w:rtl/>
        </w:rPr>
        <w:t>גועל וסלידה</w:t>
      </w:r>
      <w:bookmarkEnd w:id="15"/>
    </w:p>
    <w:p w14:paraId="662131A2" w14:textId="77777777" w:rsidR="00387A5C" w:rsidRPr="00632CBD" w:rsidRDefault="00387A5C" w:rsidP="00614B78">
      <w:pPr>
        <w:spacing w:line="276" w:lineRule="auto"/>
        <w:jc w:val="both"/>
        <w:rPr>
          <w:rFonts w:cstheme="minorHAnsi"/>
          <w:color w:val="4472C4" w:themeColor="accent1"/>
          <w:sz w:val="22"/>
          <w:szCs w:val="22"/>
          <w:rtl/>
        </w:rPr>
      </w:pPr>
    </w:p>
    <w:p w14:paraId="5D3A884D" w14:textId="77777777" w:rsidR="00387A5C" w:rsidRPr="00632CBD" w:rsidRDefault="00387A5C" w:rsidP="0041629D">
      <w:pPr>
        <w:numPr>
          <w:ilvl w:val="0"/>
          <w:numId w:val="37"/>
        </w:numPr>
        <w:spacing w:line="276" w:lineRule="auto"/>
        <w:jc w:val="both"/>
        <w:rPr>
          <w:rFonts w:cstheme="minorHAnsi"/>
          <w:b/>
          <w:bCs/>
          <w:sz w:val="22"/>
          <w:szCs w:val="22"/>
        </w:rPr>
      </w:pPr>
      <w:r w:rsidRPr="00632CBD">
        <w:rPr>
          <w:rFonts w:cstheme="minorHAnsi"/>
          <w:b/>
          <w:bCs/>
          <w:sz w:val="22"/>
          <w:szCs w:val="22"/>
          <w:rtl/>
        </w:rPr>
        <w:t xml:space="preserve">גועל כרגש בסיסי עם ביטויים פיזיים </w:t>
      </w:r>
    </w:p>
    <w:p w14:paraId="52DD24C7" w14:textId="46C51004" w:rsidR="00387A5C" w:rsidRPr="00632CBD" w:rsidRDefault="00387A5C" w:rsidP="0041629D">
      <w:pPr>
        <w:numPr>
          <w:ilvl w:val="0"/>
          <w:numId w:val="37"/>
        </w:numPr>
        <w:spacing w:line="276" w:lineRule="auto"/>
        <w:jc w:val="both"/>
        <w:rPr>
          <w:rFonts w:cstheme="minorHAnsi"/>
          <w:b/>
          <w:bCs/>
          <w:sz w:val="22"/>
          <w:szCs w:val="22"/>
        </w:rPr>
      </w:pPr>
      <w:r w:rsidRPr="00632CBD">
        <w:rPr>
          <w:rFonts w:cstheme="minorHAnsi"/>
          <w:b/>
          <w:bCs/>
          <w:sz w:val="22"/>
          <w:szCs w:val="22"/>
          <w:rtl/>
        </w:rPr>
        <w:t>סלידה כבסיס לשיפוט מוסרי</w:t>
      </w:r>
      <w:r w:rsidRPr="00632CBD">
        <w:rPr>
          <w:rFonts w:cstheme="minorHAnsi"/>
          <w:sz w:val="22"/>
          <w:szCs w:val="22"/>
          <w:rtl/>
        </w:rPr>
        <w:t xml:space="preserve"> - </w:t>
      </w:r>
      <w:proofErr w:type="spellStart"/>
      <w:r w:rsidRPr="00632CBD">
        <w:rPr>
          <w:rFonts w:cstheme="minorHAnsi"/>
          <w:color w:val="4472C4" w:themeColor="accent1"/>
          <w:sz w:val="22"/>
          <w:szCs w:val="22"/>
          <w:rtl/>
        </w:rPr>
        <w:t>קהאן</w:t>
      </w:r>
      <w:proofErr w:type="spellEnd"/>
      <w:r w:rsidRPr="00632CBD">
        <w:rPr>
          <w:rFonts w:cstheme="minorHAnsi"/>
          <w:sz w:val="22"/>
          <w:szCs w:val="22"/>
          <w:rtl/>
        </w:rPr>
        <w:t xml:space="preserve"> במאמר שלו על סלידה כבסיס לשיפוט מוסרי אומר שגועל וסלידה זה לא דבר רע. לפעמים דווקא כשאיש משפט מרגיש גועל וסלידה הוא יכול להגדיר מה מוסרי ומה לא. לפעמים זה </w:t>
      </w:r>
      <w:r w:rsidRPr="00632CBD">
        <w:rPr>
          <w:rFonts w:cstheme="minorHAnsi"/>
          <w:b/>
          <w:bCs/>
          <w:sz w:val="22"/>
          <w:szCs w:val="22"/>
          <w:rtl/>
        </w:rPr>
        <w:t xml:space="preserve">גלאי מאוד טוב למוסריות. </w:t>
      </w:r>
    </w:p>
    <w:p w14:paraId="11044B9D" w14:textId="77777777" w:rsidR="002F541A" w:rsidRPr="00632CBD" w:rsidRDefault="002F541A" w:rsidP="002F541A">
      <w:pPr>
        <w:spacing w:line="276" w:lineRule="auto"/>
        <w:ind w:left="720"/>
        <w:jc w:val="both"/>
        <w:rPr>
          <w:rFonts w:cstheme="minorHAnsi"/>
          <w:b/>
          <w:bCs/>
          <w:sz w:val="22"/>
          <w:szCs w:val="22"/>
        </w:rPr>
      </w:pPr>
    </w:p>
    <w:p w14:paraId="77369079" w14:textId="79584700" w:rsidR="00387A5C" w:rsidRPr="00632CBD" w:rsidRDefault="00387A5C" w:rsidP="0041629D">
      <w:pPr>
        <w:numPr>
          <w:ilvl w:val="0"/>
          <w:numId w:val="37"/>
        </w:numPr>
        <w:spacing w:line="276" w:lineRule="auto"/>
        <w:jc w:val="both"/>
        <w:rPr>
          <w:rFonts w:cstheme="minorHAnsi"/>
          <w:sz w:val="22"/>
          <w:szCs w:val="22"/>
        </w:rPr>
      </w:pPr>
      <w:r w:rsidRPr="00632CBD">
        <w:rPr>
          <w:rFonts w:cstheme="minorHAnsi"/>
          <w:b/>
          <w:bCs/>
          <w:sz w:val="22"/>
          <w:szCs w:val="22"/>
          <w:rtl/>
        </w:rPr>
        <w:t>גועל לעומת סלידה</w:t>
      </w:r>
      <w:r w:rsidRPr="00632CBD">
        <w:rPr>
          <w:rFonts w:cstheme="minorHAnsi"/>
          <w:sz w:val="22"/>
          <w:szCs w:val="22"/>
          <w:rtl/>
        </w:rPr>
        <w:t>- גועל זה יותר פיזי, סלידה זה יותר כללי וקשור יותר לשיפוט מאשר לתחושות של גועל.</w:t>
      </w:r>
    </w:p>
    <w:p w14:paraId="4AA8BF70" w14:textId="77777777" w:rsidR="002F541A" w:rsidRPr="00632CBD" w:rsidRDefault="002F541A" w:rsidP="002F541A">
      <w:pPr>
        <w:spacing w:line="276" w:lineRule="auto"/>
        <w:ind w:left="720"/>
        <w:jc w:val="both"/>
        <w:rPr>
          <w:rFonts w:cstheme="minorHAnsi"/>
          <w:sz w:val="22"/>
          <w:szCs w:val="22"/>
          <w:rtl/>
        </w:rPr>
      </w:pPr>
    </w:p>
    <w:p w14:paraId="5458ABA0" w14:textId="77777777" w:rsidR="002F541A" w:rsidRPr="00632CBD" w:rsidRDefault="00387A5C" w:rsidP="0041629D">
      <w:pPr>
        <w:numPr>
          <w:ilvl w:val="0"/>
          <w:numId w:val="37"/>
        </w:numPr>
        <w:spacing w:line="276" w:lineRule="auto"/>
        <w:jc w:val="both"/>
        <w:rPr>
          <w:rFonts w:cstheme="minorHAnsi"/>
          <w:sz w:val="22"/>
          <w:szCs w:val="22"/>
        </w:rPr>
      </w:pPr>
      <w:r w:rsidRPr="00632CBD">
        <w:rPr>
          <w:rFonts w:cstheme="minorHAnsi"/>
          <w:b/>
          <w:bCs/>
          <w:sz w:val="22"/>
          <w:szCs w:val="22"/>
          <w:rtl/>
        </w:rPr>
        <w:t>כעס לעומת גועל</w:t>
      </w:r>
      <w:r w:rsidRPr="00632CBD">
        <w:rPr>
          <w:rFonts w:cstheme="minorHAnsi"/>
          <w:sz w:val="22"/>
          <w:szCs w:val="22"/>
          <w:rtl/>
        </w:rPr>
        <w:t xml:space="preserve">- מחקרים הראו שאנחנו מרגישים גועל </w:t>
      </w:r>
      <w:r w:rsidRPr="00632CBD">
        <w:rPr>
          <w:rFonts w:cstheme="minorHAnsi"/>
          <w:b/>
          <w:bCs/>
          <w:sz w:val="22"/>
          <w:szCs w:val="22"/>
          <w:rtl/>
        </w:rPr>
        <w:t>בהפרות שקשורות בטוהר</w:t>
      </w:r>
      <w:r w:rsidRPr="00632CBD">
        <w:rPr>
          <w:rFonts w:cstheme="minorHAnsi"/>
          <w:sz w:val="22"/>
          <w:szCs w:val="22"/>
          <w:rtl/>
        </w:rPr>
        <w:t xml:space="preserve"> - זקנים שמתעללים בהם, עבירות מין. לעומת עבירות שקשורות בצדק כללי שעוררו כעס. אם בוצע עוולה זה עורר כעס, אבל זה עוולה מגעילה היא עוררה בנו גועל.            </w:t>
      </w:r>
    </w:p>
    <w:p w14:paraId="08D8C24F" w14:textId="6CD5778F" w:rsidR="00387A5C" w:rsidRPr="00632CBD" w:rsidRDefault="00387A5C" w:rsidP="002F541A">
      <w:pPr>
        <w:spacing w:line="276" w:lineRule="auto"/>
        <w:jc w:val="both"/>
        <w:rPr>
          <w:rFonts w:cstheme="minorHAnsi"/>
          <w:sz w:val="22"/>
          <w:szCs w:val="22"/>
          <w:rtl/>
        </w:rPr>
      </w:pPr>
      <w:r w:rsidRPr="00632CBD">
        <w:rPr>
          <w:rFonts w:cstheme="minorHAnsi"/>
          <w:sz w:val="22"/>
          <w:szCs w:val="22"/>
          <w:rtl/>
        </w:rPr>
        <w:t xml:space="preserve">  </w:t>
      </w:r>
    </w:p>
    <w:p w14:paraId="36737385" w14:textId="77777777" w:rsidR="00387A5C" w:rsidRPr="00632CBD" w:rsidRDefault="00387A5C" w:rsidP="0041629D">
      <w:pPr>
        <w:numPr>
          <w:ilvl w:val="0"/>
          <w:numId w:val="37"/>
        </w:numPr>
        <w:spacing w:line="276" w:lineRule="auto"/>
        <w:jc w:val="both"/>
        <w:rPr>
          <w:rFonts w:cstheme="minorHAnsi"/>
          <w:sz w:val="22"/>
          <w:szCs w:val="22"/>
        </w:rPr>
      </w:pPr>
      <w:r w:rsidRPr="00632CBD">
        <w:rPr>
          <w:rFonts w:cstheme="minorHAnsi"/>
          <w:b/>
          <w:bCs/>
          <w:sz w:val="22"/>
          <w:szCs w:val="22"/>
          <w:rtl/>
        </w:rPr>
        <w:t>מה משמעותה של "הסטת המבט</w:t>
      </w:r>
      <w:r w:rsidRPr="00632CBD">
        <w:rPr>
          <w:rFonts w:cstheme="minorHAnsi"/>
          <w:sz w:val="22"/>
          <w:szCs w:val="22"/>
          <w:rtl/>
        </w:rPr>
        <w:t xml:space="preserve">"? </w:t>
      </w:r>
      <w:r w:rsidR="00AE43EB" w:rsidRPr="00632CBD">
        <w:rPr>
          <w:rFonts w:cstheme="minorHAnsi"/>
          <w:sz w:val="22"/>
          <w:szCs w:val="22"/>
          <w:rtl/>
        </w:rPr>
        <w:t>יש שתי אופציות של הסטת מבט</w:t>
      </w:r>
      <w:r w:rsidRPr="00632CBD">
        <w:rPr>
          <w:rFonts w:cstheme="minorHAnsi"/>
          <w:sz w:val="22"/>
          <w:szCs w:val="22"/>
          <w:rtl/>
        </w:rPr>
        <w:t xml:space="preserve">: </w:t>
      </w:r>
      <w:r w:rsidRPr="00632CBD">
        <w:rPr>
          <w:rFonts w:cstheme="minorHAnsi"/>
          <w:b/>
          <w:bCs/>
          <w:sz w:val="22"/>
          <w:szCs w:val="22"/>
          <w:u w:val="single"/>
          <w:rtl/>
        </w:rPr>
        <w:t>(1)</w:t>
      </w:r>
      <w:r w:rsidRPr="00632CBD">
        <w:rPr>
          <w:rFonts w:cstheme="minorHAnsi"/>
          <w:b/>
          <w:bCs/>
          <w:sz w:val="22"/>
          <w:szCs w:val="22"/>
          <w:rtl/>
        </w:rPr>
        <w:t xml:space="preserve"> הימנעות</w:t>
      </w:r>
      <w:r w:rsidRPr="00632CBD">
        <w:rPr>
          <w:rFonts w:cstheme="minorHAnsi"/>
          <w:sz w:val="22"/>
          <w:szCs w:val="22"/>
          <w:rtl/>
        </w:rPr>
        <w:t xml:space="preserve">- </w:t>
      </w:r>
      <w:r w:rsidR="00AE43EB" w:rsidRPr="00632CBD">
        <w:rPr>
          <w:rFonts w:cstheme="minorHAnsi"/>
          <w:sz w:val="22"/>
          <w:szCs w:val="22"/>
          <w:rtl/>
        </w:rPr>
        <w:t>הסטת מבט לפני שאני מרגיש</w:t>
      </w:r>
      <w:r w:rsidRPr="00632CBD">
        <w:rPr>
          <w:rFonts w:cstheme="minorHAnsi"/>
          <w:sz w:val="22"/>
          <w:szCs w:val="22"/>
          <w:rtl/>
        </w:rPr>
        <w:t xml:space="preserve">. </w:t>
      </w:r>
      <w:r w:rsidR="00AE43EB" w:rsidRPr="00632CBD">
        <w:rPr>
          <w:rFonts w:cstheme="minorHAnsi"/>
          <w:sz w:val="22"/>
          <w:szCs w:val="22"/>
          <w:rtl/>
        </w:rPr>
        <w:t>אני לא רוצה לקרוא את התסקיר על הנאשם כי אני לא רוצה לדעת על הילדות העשוקה שלו</w:t>
      </w:r>
      <w:r w:rsidRPr="00632CBD">
        <w:rPr>
          <w:rFonts w:cstheme="minorHAnsi"/>
          <w:b/>
          <w:bCs/>
          <w:sz w:val="22"/>
          <w:szCs w:val="22"/>
          <w:rtl/>
        </w:rPr>
        <w:t xml:space="preserve">. </w:t>
      </w:r>
      <w:r w:rsidRPr="00632CBD">
        <w:rPr>
          <w:rFonts w:cstheme="minorHAnsi"/>
          <w:b/>
          <w:bCs/>
          <w:sz w:val="22"/>
          <w:szCs w:val="22"/>
          <w:u w:val="single"/>
          <w:rtl/>
        </w:rPr>
        <w:t>(2)</w:t>
      </w:r>
      <w:r w:rsidRPr="00632CBD">
        <w:rPr>
          <w:rFonts w:cstheme="minorHAnsi"/>
          <w:b/>
          <w:bCs/>
          <w:sz w:val="22"/>
          <w:szCs w:val="22"/>
          <w:rtl/>
        </w:rPr>
        <w:t xml:space="preserve"> תגובה</w:t>
      </w:r>
      <w:r w:rsidRPr="00632CBD">
        <w:rPr>
          <w:rFonts w:cstheme="minorHAnsi"/>
          <w:sz w:val="22"/>
          <w:szCs w:val="22"/>
          <w:rtl/>
        </w:rPr>
        <w:t xml:space="preserve">- </w:t>
      </w:r>
      <w:r w:rsidR="00AE43EB" w:rsidRPr="00632CBD">
        <w:rPr>
          <w:rFonts w:cstheme="minorHAnsi"/>
          <w:sz w:val="22"/>
          <w:szCs w:val="22"/>
          <w:rtl/>
        </w:rPr>
        <w:t>כתוצאה מגועל מסיט את המבט שלי, אז אני כבר הרגשתי</w:t>
      </w:r>
      <w:r w:rsidR="00AE43EB" w:rsidRPr="00632CBD">
        <w:rPr>
          <w:rFonts w:cstheme="minorHAnsi"/>
          <w:color w:val="BF8F00" w:themeColor="accent4" w:themeShade="BF"/>
          <w:sz w:val="22"/>
          <w:szCs w:val="22"/>
          <w:rtl/>
        </w:rPr>
        <w:t xml:space="preserve"> </w:t>
      </w:r>
      <w:r w:rsidR="00AE43EB" w:rsidRPr="00632CBD">
        <w:rPr>
          <w:rFonts w:cstheme="minorHAnsi"/>
          <w:sz w:val="22"/>
          <w:szCs w:val="22"/>
          <w:rtl/>
        </w:rPr>
        <w:t>וההסטת מבט זה תגובה</w:t>
      </w:r>
      <w:r w:rsidR="00800D64" w:rsidRPr="00632CBD">
        <w:rPr>
          <w:rFonts w:cstheme="minorHAnsi"/>
          <w:sz w:val="22"/>
          <w:szCs w:val="22"/>
          <w:rtl/>
        </w:rPr>
        <w:t xml:space="preserve"> (בהקשר לרכיבי הרגש)</w:t>
      </w:r>
      <w:r w:rsidR="00AE43EB" w:rsidRPr="00632CBD">
        <w:rPr>
          <w:rFonts w:cstheme="minorHAnsi"/>
          <w:sz w:val="22"/>
          <w:szCs w:val="22"/>
          <w:rtl/>
        </w:rPr>
        <w:t xml:space="preserve">. </w:t>
      </w:r>
    </w:p>
    <w:p w14:paraId="6488D8AB" w14:textId="7BACFD04" w:rsidR="00AE43EB" w:rsidRPr="00632CBD" w:rsidRDefault="00630B8E" w:rsidP="002F541A">
      <w:pPr>
        <w:spacing w:line="276" w:lineRule="auto"/>
        <w:ind w:left="360"/>
        <w:jc w:val="both"/>
        <w:rPr>
          <w:rFonts w:cstheme="minorHAnsi"/>
          <w:sz w:val="22"/>
          <w:szCs w:val="22"/>
          <w:rtl/>
        </w:rPr>
      </w:pPr>
      <w:r w:rsidRPr="00632CBD">
        <w:rPr>
          <w:rFonts w:cstheme="minorHAnsi"/>
          <w:sz w:val="22"/>
          <w:szCs w:val="22"/>
          <w:u w:val="single"/>
          <w:rtl/>
        </w:rPr>
        <w:t xml:space="preserve">הסטת מבט יכולה להיות משהו </w:t>
      </w:r>
      <w:r w:rsidRPr="00632CBD">
        <w:rPr>
          <w:rFonts w:cstheme="minorHAnsi"/>
          <w:b/>
          <w:bCs/>
          <w:sz w:val="22"/>
          <w:szCs w:val="22"/>
          <w:u w:val="single"/>
          <w:rtl/>
        </w:rPr>
        <w:t>חיובי</w:t>
      </w:r>
      <w:r w:rsidRPr="00632CBD">
        <w:rPr>
          <w:rFonts w:cstheme="minorHAnsi"/>
          <w:sz w:val="22"/>
          <w:szCs w:val="22"/>
          <w:u w:val="single"/>
          <w:rtl/>
        </w:rPr>
        <w:t xml:space="preserve"> -</w:t>
      </w:r>
      <w:r w:rsidRPr="00632CBD">
        <w:rPr>
          <w:rFonts w:cstheme="minorHAnsi"/>
          <w:sz w:val="22"/>
          <w:szCs w:val="22"/>
          <w:rtl/>
        </w:rPr>
        <w:t xml:space="preserve"> עדיף שאני אסיט את המבט שלי ולא אחשוב עליו דברים רעים. אבל הסטת מבט יכולה להיות גם שלא כתוצאה מגועל, אלא כתוצאה </w:t>
      </w:r>
      <w:proofErr w:type="spellStart"/>
      <w:r w:rsidRPr="00632CBD">
        <w:rPr>
          <w:rFonts w:cstheme="minorHAnsi"/>
          <w:sz w:val="22"/>
          <w:szCs w:val="22"/>
          <w:rtl/>
        </w:rPr>
        <w:t>מהמנעות</w:t>
      </w:r>
      <w:proofErr w:type="spellEnd"/>
      <w:r w:rsidRPr="00632CBD">
        <w:rPr>
          <w:rFonts w:cstheme="minorHAnsi"/>
          <w:sz w:val="22"/>
          <w:szCs w:val="22"/>
          <w:rtl/>
        </w:rPr>
        <w:t xml:space="preserve">. זה יכול להיות שלילי. אנשי משפט צריכים להיות מודעים </w:t>
      </w:r>
      <w:r w:rsidRPr="00632CBD">
        <w:rPr>
          <w:rFonts w:cstheme="minorHAnsi"/>
          <w:sz w:val="22"/>
          <w:szCs w:val="22"/>
          <w:rtl/>
        </w:rPr>
        <w:lastRenderedPageBreak/>
        <w:t>להסטת מבט ולהשלכות שלה.</w:t>
      </w:r>
      <w:r w:rsidR="00800D64" w:rsidRPr="00632CBD">
        <w:rPr>
          <w:rFonts w:cstheme="minorHAnsi"/>
          <w:sz w:val="22"/>
          <w:szCs w:val="22"/>
          <w:rtl/>
        </w:rPr>
        <w:t xml:space="preserve"> </w:t>
      </w:r>
      <w:r w:rsidR="00344908" w:rsidRPr="00632CBD">
        <w:rPr>
          <w:rFonts w:cstheme="minorHAnsi"/>
          <w:sz w:val="22"/>
          <w:szCs w:val="22"/>
          <w:rtl/>
        </w:rPr>
        <w:t>יכול להיות שאני אסיט את המבט כתוצאה מגועל, אבל אז אני אפסיד מידע או רגשות אחרים שכן חשוב לי לדעת אותם.</w:t>
      </w:r>
    </w:p>
    <w:p w14:paraId="0AE050D7" w14:textId="77777777" w:rsidR="00EE3B2B" w:rsidRPr="00632CBD" w:rsidRDefault="00EE3B2B" w:rsidP="00614B78">
      <w:pPr>
        <w:spacing w:line="276" w:lineRule="auto"/>
        <w:jc w:val="both"/>
        <w:rPr>
          <w:rFonts w:cstheme="minorHAnsi"/>
          <w:b/>
          <w:bCs/>
          <w:color w:val="4472C4" w:themeColor="accent1"/>
          <w:sz w:val="22"/>
          <w:szCs w:val="22"/>
          <w:u w:val="single"/>
          <w:rtl/>
        </w:rPr>
      </w:pPr>
    </w:p>
    <w:p w14:paraId="4459D206" w14:textId="15D17507" w:rsidR="002F541A" w:rsidRPr="00632CBD" w:rsidRDefault="00A165CD" w:rsidP="004B2106">
      <w:pPr>
        <w:pStyle w:val="2"/>
        <w:rPr>
          <w:rtl/>
        </w:rPr>
      </w:pPr>
      <w:bookmarkStart w:id="16" w:name="_Toc76549433"/>
      <w:r w:rsidRPr="00632CBD">
        <w:rPr>
          <w:rtl/>
        </w:rPr>
        <w:t>עצב</w:t>
      </w:r>
      <w:r w:rsidR="00147548" w:rsidRPr="00632CBD">
        <w:rPr>
          <w:rtl/>
        </w:rPr>
        <w:t xml:space="preserve"> ועיבוד עמוק</w:t>
      </w:r>
      <w:bookmarkEnd w:id="16"/>
    </w:p>
    <w:p w14:paraId="65B23835" w14:textId="25E5A281" w:rsidR="002F541A" w:rsidRPr="00632CBD" w:rsidRDefault="004B2106" w:rsidP="0041629D">
      <w:pPr>
        <w:numPr>
          <w:ilvl w:val="0"/>
          <w:numId w:val="104"/>
        </w:numPr>
        <w:tabs>
          <w:tab w:val="num" w:pos="720"/>
        </w:tabs>
        <w:spacing w:line="276" w:lineRule="auto"/>
        <w:jc w:val="both"/>
        <w:rPr>
          <w:rFonts w:cstheme="minorHAnsi"/>
          <w:b/>
          <w:bCs/>
          <w:sz w:val="22"/>
          <w:szCs w:val="22"/>
        </w:rPr>
      </w:pPr>
      <w:r w:rsidRPr="00632CBD">
        <w:rPr>
          <w:rFonts w:cstheme="minorHAnsi"/>
          <w:b/>
          <w:bCs/>
          <w:sz w:val="22"/>
          <w:szCs w:val="22"/>
          <w:rtl/>
        </w:rPr>
        <w:t xml:space="preserve">עצב מסמל </w:t>
      </w:r>
      <w:r w:rsidR="002F541A" w:rsidRPr="00632CBD">
        <w:rPr>
          <w:rFonts w:cstheme="minorHAnsi"/>
          <w:b/>
          <w:bCs/>
          <w:sz w:val="22"/>
          <w:szCs w:val="22"/>
          <w:rtl/>
        </w:rPr>
        <w:t>העדר שליטה, חוסר אונים</w:t>
      </w:r>
    </w:p>
    <w:p w14:paraId="4179F9A4" w14:textId="7A7395B5" w:rsidR="002F541A" w:rsidRPr="00632CBD" w:rsidRDefault="002F541A" w:rsidP="0041629D">
      <w:pPr>
        <w:numPr>
          <w:ilvl w:val="0"/>
          <w:numId w:val="104"/>
        </w:numPr>
        <w:spacing w:line="276" w:lineRule="auto"/>
        <w:jc w:val="both"/>
        <w:rPr>
          <w:rFonts w:cstheme="minorHAnsi"/>
          <w:sz w:val="22"/>
          <w:szCs w:val="22"/>
        </w:rPr>
      </w:pPr>
      <w:r w:rsidRPr="00632CBD">
        <w:rPr>
          <w:rFonts w:cstheme="minorHAnsi"/>
          <w:b/>
          <w:bCs/>
          <w:sz w:val="22"/>
          <w:szCs w:val="22"/>
          <w:rtl/>
        </w:rPr>
        <w:t>כעס ועצב – טשטוש מצבים רגשיים:</w:t>
      </w:r>
      <w:r w:rsidRPr="00632CBD">
        <w:rPr>
          <w:rFonts w:cstheme="minorHAnsi"/>
          <w:sz w:val="22"/>
          <w:szCs w:val="22"/>
          <w:rtl/>
        </w:rPr>
        <w:t xml:space="preserve"> גילו שכשאנחנו עצובים אנחנו מקבלים החלטות מתוך עיבוד עמוק, מתוך פרספקטיבה רחבה. אנחנו מקבלים החלטות הרבה יותר רציונליות במובן האחראי. זה בדיוק הפוך מכעס שאנחנו מקבלים בו החלטות פזיזות, חמורות שאין בהן פרספקטיבה רחבה אלא מאוד מאוד צרה. כשאנחנו כועסים אנחנו מקבלים את ההחלטות שלנו מתוך פרספקטיבה צרה, בעוד שכשאנחנו עצובים אנחנו </w:t>
      </w:r>
      <w:r w:rsidRPr="00632CBD">
        <w:rPr>
          <w:rFonts w:cstheme="minorHAnsi"/>
          <w:b/>
          <w:bCs/>
          <w:sz w:val="22"/>
          <w:szCs w:val="22"/>
          <w:rtl/>
        </w:rPr>
        <w:t>עושים עיבוד עמוק יותר.</w:t>
      </w:r>
    </w:p>
    <w:p w14:paraId="4DA72D76" w14:textId="509550A9" w:rsidR="002F541A" w:rsidRPr="00632CBD" w:rsidRDefault="004B2106" w:rsidP="0041629D">
      <w:pPr>
        <w:pStyle w:val="a3"/>
        <w:numPr>
          <w:ilvl w:val="0"/>
          <w:numId w:val="104"/>
        </w:numPr>
        <w:spacing w:line="276" w:lineRule="auto"/>
        <w:jc w:val="both"/>
        <w:rPr>
          <w:rFonts w:cstheme="minorHAnsi"/>
          <w:b/>
          <w:bCs/>
          <w:sz w:val="22"/>
          <w:szCs w:val="22"/>
          <w:rtl/>
        </w:rPr>
      </w:pPr>
      <w:r w:rsidRPr="00632CBD">
        <w:rPr>
          <w:rFonts w:cstheme="minorHAnsi"/>
          <w:b/>
          <w:bCs/>
          <w:sz w:val="22"/>
          <w:szCs w:val="22"/>
          <w:rtl/>
        </w:rPr>
        <w:t xml:space="preserve">קבלת החלטות: </w:t>
      </w:r>
      <w:r w:rsidR="002F541A" w:rsidRPr="00632CBD">
        <w:rPr>
          <w:rFonts w:cstheme="minorHAnsi"/>
          <w:b/>
          <w:bCs/>
          <w:sz w:val="22"/>
          <w:szCs w:val="22"/>
          <w:rtl/>
        </w:rPr>
        <w:t>עיבוד עמוק:</w:t>
      </w:r>
      <w:r w:rsidR="002F541A" w:rsidRPr="00632CBD">
        <w:rPr>
          <w:rFonts w:cstheme="minorHAnsi"/>
          <w:b/>
          <w:bCs/>
          <w:sz w:val="22"/>
          <w:szCs w:val="22"/>
        </w:rPr>
        <w:t xml:space="preserve"> </w:t>
      </w:r>
      <w:r w:rsidR="002F541A" w:rsidRPr="00632CBD">
        <w:rPr>
          <w:rFonts w:cstheme="minorHAnsi"/>
          <w:sz w:val="22"/>
          <w:szCs w:val="22"/>
          <w:rtl/>
        </w:rPr>
        <w:t xml:space="preserve">פרקליטה חזרה בה מכתב אישום בעקבות עיבוד עמוק שהיא עשתה חוזר על התיק. אחרי המחשבה הזאת היא אמרה שמשהו בזיהוי לא טוב, אבל נורא כואב לה על האבא. זה שכאב לה על האבא לא גרם לקבל החלטה שהיא לא חוזרת בה מכתב האישום, אלא היא קיבלה החלטה הפוכה. </w:t>
      </w:r>
      <w:r w:rsidR="002F541A" w:rsidRPr="00632CBD">
        <w:rPr>
          <w:rFonts w:cstheme="minorHAnsi"/>
          <w:b/>
          <w:bCs/>
          <w:sz w:val="22"/>
          <w:szCs w:val="22"/>
          <w:rtl/>
        </w:rPr>
        <w:t>אותו רגע של צער על האבא באופן פרדוקסלי גרם לה לקבל החלטה לטובת הנאשם ולחזור מכתב האישום כי היא ראתה פתאום את התיק בצורה בהירה יותר ועמוקה יותר. במובן הזה הרגש היה חיובי לפרקליטה.</w:t>
      </w:r>
    </w:p>
    <w:p w14:paraId="6669D324" w14:textId="7F6AEF9A" w:rsidR="002F541A" w:rsidRPr="00632CBD" w:rsidRDefault="002F541A" w:rsidP="002F541A">
      <w:pPr>
        <w:spacing w:line="276" w:lineRule="auto"/>
        <w:ind w:left="720"/>
        <w:jc w:val="both"/>
        <w:rPr>
          <w:rFonts w:cstheme="minorHAnsi"/>
          <w:sz w:val="22"/>
          <w:szCs w:val="22"/>
        </w:rPr>
      </w:pPr>
    </w:p>
    <w:p w14:paraId="53979B24" w14:textId="7A2788BE" w:rsidR="001D7D65" w:rsidRPr="00632CBD" w:rsidRDefault="001D7D65" w:rsidP="00614B78">
      <w:pPr>
        <w:spacing w:line="276" w:lineRule="auto"/>
        <w:jc w:val="both"/>
        <w:rPr>
          <w:rFonts w:cstheme="minorHAnsi"/>
          <w:sz w:val="22"/>
          <w:szCs w:val="22"/>
          <w:rtl/>
        </w:rPr>
      </w:pPr>
    </w:p>
    <w:p w14:paraId="13E216E6" w14:textId="4A36EDA8" w:rsidR="00101C1B" w:rsidRPr="00632CBD" w:rsidRDefault="00101C1B" w:rsidP="00147548">
      <w:pPr>
        <w:pStyle w:val="2"/>
        <w:rPr>
          <w:rtl/>
        </w:rPr>
      </w:pPr>
      <w:bookmarkStart w:id="17" w:name="_Toc76549434"/>
      <w:r w:rsidRPr="00632CBD">
        <w:rPr>
          <w:rtl/>
        </w:rPr>
        <w:t>אשמה ובושה</w:t>
      </w:r>
      <w:bookmarkEnd w:id="17"/>
    </w:p>
    <w:p w14:paraId="5CEE6A18" w14:textId="2559903B" w:rsidR="008D4FAE" w:rsidRPr="00632CBD" w:rsidRDefault="008D4FAE" w:rsidP="0041629D">
      <w:pPr>
        <w:numPr>
          <w:ilvl w:val="0"/>
          <w:numId w:val="38"/>
        </w:numPr>
        <w:spacing w:line="276" w:lineRule="auto"/>
        <w:jc w:val="both"/>
        <w:rPr>
          <w:rFonts w:cstheme="minorHAnsi"/>
          <w:sz w:val="22"/>
          <w:szCs w:val="22"/>
        </w:rPr>
      </w:pPr>
      <w:r w:rsidRPr="00632CBD">
        <w:rPr>
          <w:rFonts w:cstheme="minorHAnsi"/>
          <w:b/>
          <w:bCs/>
          <w:sz w:val="22"/>
          <w:szCs w:val="22"/>
          <w:rtl/>
        </w:rPr>
        <w:t>מבט פנימה</w:t>
      </w:r>
      <w:r w:rsidRPr="00632CBD">
        <w:rPr>
          <w:rFonts w:cstheme="minorHAnsi"/>
          <w:sz w:val="22"/>
          <w:szCs w:val="22"/>
          <w:rtl/>
        </w:rPr>
        <w:t xml:space="preserve"> – "מצפון טרוד". האשמה יותר עוסקת בפעולה והבושה יותר עוסקת בעצמי. זה דומה לכעס ושנאה - הכעס עוסק בפעולה והשנאה עוסקת בעצמי האחר. אני שונא אותו על כל מי שהוא ולא רק על פעולה שהוא עשה.</w:t>
      </w:r>
    </w:p>
    <w:p w14:paraId="6F7686E4" w14:textId="77777777" w:rsidR="008D4FAE" w:rsidRPr="00632CBD" w:rsidRDefault="008D4FAE" w:rsidP="0041629D">
      <w:pPr>
        <w:numPr>
          <w:ilvl w:val="0"/>
          <w:numId w:val="38"/>
        </w:numPr>
        <w:spacing w:line="276" w:lineRule="auto"/>
        <w:jc w:val="both"/>
        <w:rPr>
          <w:rFonts w:cstheme="minorHAnsi"/>
          <w:sz w:val="22"/>
          <w:szCs w:val="22"/>
        </w:rPr>
      </w:pPr>
      <w:bookmarkStart w:id="18" w:name="_Hlk76565382"/>
      <w:r w:rsidRPr="00632CBD">
        <w:rPr>
          <w:rFonts w:cstheme="minorHAnsi"/>
          <w:b/>
          <w:bCs/>
          <w:sz w:val="22"/>
          <w:szCs w:val="22"/>
          <w:rtl/>
        </w:rPr>
        <w:t>אשמה ובושה קשורים להיבטים סוציאליים</w:t>
      </w:r>
      <w:r w:rsidRPr="00632CBD">
        <w:rPr>
          <w:rFonts w:cstheme="minorHAnsi"/>
          <w:sz w:val="22"/>
          <w:szCs w:val="22"/>
          <w:rtl/>
        </w:rPr>
        <w:t xml:space="preserve">- מה יגידו, מה הקוד החברתי. </w:t>
      </w:r>
      <w:bookmarkEnd w:id="18"/>
      <w:r w:rsidRPr="00632CBD">
        <w:rPr>
          <w:rFonts w:cstheme="minorHAnsi"/>
          <w:sz w:val="22"/>
          <w:szCs w:val="22"/>
          <w:rtl/>
        </w:rPr>
        <w:t>יכול להיות שבחוף נודיסטים אתה לא אשם כשאתה הולך עירום, אתה גם לא מרגיש בושה. אבל אם אתה לא בחוף של נודיסטים אלא בחוף של אנשים ״נורמליים״ אתה תרגיש בושה- קשור לקודים חברתיים.</w:t>
      </w:r>
    </w:p>
    <w:p w14:paraId="12B8DD8C" w14:textId="4C55950D" w:rsidR="002F541A" w:rsidRPr="00632CBD" w:rsidRDefault="008D4FAE" w:rsidP="0041629D">
      <w:pPr>
        <w:numPr>
          <w:ilvl w:val="0"/>
          <w:numId w:val="38"/>
        </w:numPr>
        <w:spacing w:line="276" w:lineRule="auto"/>
        <w:jc w:val="both"/>
        <w:rPr>
          <w:rFonts w:cstheme="minorHAnsi"/>
          <w:b/>
          <w:bCs/>
          <w:sz w:val="22"/>
          <w:szCs w:val="22"/>
        </w:rPr>
      </w:pPr>
      <w:r w:rsidRPr="00632CBD">
        <w:rPr>
          <w:rFonts w:cstheme="minorHAnsi"/>
          <w:b/>
          <w:bCs/>
          <w:sz w:val="22"/>
          <w:szCs w:val="22"/>
          <w:rtl/>
        </w:rPr>
        <w:t xml:space="preserve">הקשר בין </w:t>
      </w:r>
      <w:r w:rsidR="005C7456" w:rsidRPr="00632CBD">
        <w:rPr>
          <w:rFonts w:cstheme="minorHAnsi"/>
          <w:b/>
          <w:bCs/>
          <w:sz w:val="22"/>
          <w:szCs w:val="22"/>
          <w:rtl/>
        </w:rPr>
        <w:t>אשמה ובושה לבין שיפוט מוסרי</w:t>
      </w:r>
      <w:r w:rsidR="004B2106" w:rsidRPr="00632CBD">
        <w:rPr>
          <w:rFonts w:cstheme="minorHAnsi"/>
          <w:sz w:val="22"/>
          <w:szCs w:val="22"/>
          <w:rtl/>
        </w:rPr>
        <w:t>:</w:t>
      </w:r>
      <w:r w:rsidR="00AB7D68" w:rsidRPr="00632CBD">
        <w:rPr>
          <w:rFonts w:cstheme="minorHAnsi"/>
          <w:sz w:val="22"/>
          <w:szCs w:val="22"/>
          <w:rtl/>
        </w:rPr>
        <w:t xml:space="preserve"> בהקשר המשפטי לקחו את רגש הבושה וכתבו על הכוח החיובי של הביוש הרה-אינטגרטיבי ולא מתייג. </w:t>
      </w:r>
      <w:r w:rsidR="00135CF6" w:rsidRPr="00632CBD">
        <w:rPr>
          <w:rFonts w:cstheme="minorHAnsi"/>
          <w:sz w:val="22"/>
          <w:szCs w:val="22"/>
          <w:rtl/>
        </w:rPr>
        <w:t>זה מאוד מאפיי</w:t>
      </w:r>
      <w:r w:rsidR="004F4F6C" w:rsidRPr="00632CBD">
        <w:rPr>
          <w:rFonts w:cstheme="minorHAnsi"/>
          <w:sz w:val="22"/>
          <w:szCs w:val="22"/>
          <w:rtl/>
        </w:rPr>
        <w:t>ן</w:t>
      </w:r>
      <w:r w:rsidR="00135CF6" w:rsidRPr="00632CBD">
        <w:rPr>
          <w:rFonts w:cstheme="minorHAnsi"/>
          <w:sz w:val="22"/>
          <w:szCs w:val="22"/>
          <w:rtl/>
        </w:rPr>
        <w:t xml:space="preserve"> הליכי צדק מאחה</w:t>
      </w:r>
      <w:r w:rsidR="00323C6D" w:rsidRPr="00632CBD">
        <w:rPr>
          <w:rFonts w:cstheme="minorHAnsi"/>
          <w:sz w:val="22"/>
          <w:szCs w:val="22"/>
          <w:rtl/>
        </w:rPr>
        <w:t xml:space="preserve"> (הליכים שמבקשים לעשות איחוי בין פוגע לנפגע. לא חייב להיות במסגרת הליך משפטי. הרעיון הוא בסוף לאחות את השברים. שהפוגע יביע איזה שהיא התנצלות בפני הנפגע, הנפגע יסלח ושניהם יעברו איזה שהוא תהליך רגשי שיעשה להם בסופו של דבר איחוי וסגירת מעל).</w:t>
      </w:r>
      <w:r w:rsidR="00195486" w:rsidRPr="00632CBD">
        <w:rPr>
          <w:rFonts w:cstheme="minorHAnsi"/>
          <w:sz w:val="22"/>
          <w:szCs w:val="22"/>
          <w:rtl/>
        </w:rPr>
        <w:t xml:space="preserve"> גילו במסגרת התהליכים האלה ובכלל שלביוש של נאשם יכול להיות כוח מאוד מאוד חיובי. </w:t>
      </w:r>
      <w:r w:rsidR="00195486" w:rsidRPr="00632CBD">
        <w:rPr>
          <w:rFonts w:cstheme="minorHAnsi"/>
          <w:b/>
          <w:bCs/>
          <w:sz w:val="22"/>
          <w:szCs w:val="22"/>
          <w:rtl/>
        </w:rPr>
        <w:t>כשנאשם מרגיש בושה, הוא ירצה לתקן את דרכיו</w:t>
      </w:r>
      <w:r w:rsidR="00195486" w:rsidRPr="00632CBD">
        <w:rPr>
          <w:rFonts w:cstheme="minorHAnsi"/>
          <w:sz w:val="22"/>
          <w:szCs w:val="22"/>
          <w:rtl/>
        </w:rPr>
        <w:t>. אבל זה בתנאי שלא עושים לו השמדה ולא מתייגים אותו, אלא עושים לו בושה שמביאה אותו לביקורת עצמית בונה. לרצות לשנות את דרכיו כי הוא מתבייש במעשים שלו ולא להרגיש שהוא עצמו מושמד ונמחק</w:t>
      </w:r>
      <w:r w:rsidR="00485A7B" w:rsidRPr="00632CBD">
        <w:rPr>
          <w:rFonts w:cstheme="minorHAnsi"/>
          <w:sz w:val="22"/>
          <w:szCs w:val="22"/>
          <w:rtl/>
        </w:rPr>
        <w:t xml:space="preserve">. </w:t>
      </w:r>
      <w:r w:rsidR="00485A7B" w:rsidRPr="00632CBD">
        <w:rPr>
          <w:rFonts w:cstheme="minorHAnsi"/>
          <w:b/>
          <w:bCs/>
          <w:sz w:val="22"/>
          <w:szCs w:val="22"/>
          <w:rtl/>
        </w:rPr>
        <w:t>המשפט עושה שימוש חיובי ברגש שלילי.</w:t>
      </w:r>
    </w:p>
    <w:p w14:paraId="0A553447" w14:textId="2293949C" w:rsidR="00476DFC" w:rsidRPr="00632CBD" w:rsidRDefault="009967D4" w:rsidP="0041629D">
      <w:pPr>
        <w:numPr>
          <w:ilvl w:val="0"/>
          <w:numId w:val="38"/>
        </w:numPr>
        <w:spacing w:line="276" w:lineRule="auto"/>
        <w:jc w:val="both"/>
        <w:rPr>
          <w:rFonts w:cstheme="minorHAnsi"/>
          <w:sz w:val="22"/>
          <w:szCs w:val="22"/>
          <w:rtl/>
        </w:rPr>
      </w:pPr>
      <w:r w:rsidRPr="00632CBD">
        <w:rPr>
          <w:rFonts w:cstheme="minorHAnsi"/>
          <w:b/>
          <w:bCs/>
          <w:sz w:val="22"/>
          <w:szCs w:val="22"/>
          <w:u w:val="single"/>
          <w:rtl/>
        </w:rPr>
        <w:t>אשמה מגדרית</w:t>
      </w:r>
      <w:r w:rsidR="00336131" w:rsidRPr="00632CBD">
        <w:rPr>
          <w:rFonts w:cstheme="minorHAnsi"/>
          <w:b/>
          <w:bCs/>
          <w:sz w:val="22"/>
          <w:szCs w:val="22"/>
          <w:rtl/>
        </w:rPr>
        <w:t xml:space="preserve">: </w:t>
      </w:r>
      <w:r w:rsidR="00B6041E" w:rsidRPr="00632CBD">
        <w:rPr>
          <w:rFonts w:cstheme="minorHAnsi"/>
          <w:sz w:val="22"/>
          <w:szCs w:val="22"/>
          <w:rtl/>
        </w:rPr>
        <w:t xml:space="preserve">איש משפט מקצועי מרגיש </w:t>
      </w:r>
      <w:r w:rsidR="00D870E3" w:rsidRPr="00632CBD">
        <w:rPr>
          <w:rFonts w:cstheme="minorHAnsi"/>
          <w:sz w:val="22"/>
          <w:szCs w:val="22"/>
          <w:rtl/>
        </w:rPr>
        <w:t>א</w:t>
      </w:r>
      <w:r w:rsidR="00B6041E" w:rsidRPr="00632CBD">
        <w:rPr>
          <w:rFonts w:cstheme="minorHAnsi"/>
          <w:sz w:val="22"/>
          <w:szCs w:val="22"/>
          <w:rtl/>
        </w:rPr>
        <w:t>שמה מגדרית כלפי נאנסת, רק משום שהוא גבר.</w:t>
      </w:r>
      <w:r w:rsidR="0004629F" w:rsidRPr="00632CBD">
        <w:rPr>
          <w:rFonts w:cstheme="minorHAnsi"/>
          <w:sz w:val="22"/>
          <w:szCs w:val="22"/>
          <w:rtl/>
        </w:rPr>
        <w:t xml:space="preserve"> </w:t>
      </w:r>
      <w:r w:rsidR="00406C26" w:rsidRPr="00632CBD">
        <w:rPr>
          <w:rFonts w:cstheme="minorHAnsi"/>
          <w:sz w:val="22"/>
          <w:szCs w:val="22"/>
          <w:rtl/>
        </w:rPr>
        <w:t>פרקליט מהמגזר הערבי שאמר שהוא מרגיש אשמה כלפי אנשי המגזר שלו בהחלטות שהוא עושה. הוא גם מרגיש אשמה כפרקליט שמקבל החלטות לפעמים בניגוד לרגש שלו, אבל הוא גם מרגיש אשמה כלפי בני הקהילה שלו.</w:t>
      </w:r>
      <w:r w:rsidR="0004629F" w:rsidRPr="00632CBD">
        <w:rPr>
          <w:rFonts w:cstheme="minorHAnsi"/>
          <w:sz w:val="22"/>
          <w:szCs w:val="22"/>
          <w:rtl/>
        </w:rPr>
        <w:t xml:space="preserve"> </w:t>
      </w:r>
      <w:r w:rsidR="00406C26" w:rsidRPr="00632CBD">
        <w:rPr>
          <w:rFonts w:cstheme="minorHAnsi"/>
          <w:sz w:val="22"/>
          <w:szCs w:val="22"/>
          <w:rtl/>
        </w:rPr>
        <w:t>בסופו של יום אנחנו לא באמת יכולים להתנתק ממי שאנחנו</w:t>
      </w:r>
      <w:r w:rsidR="00D7640E" w:rsidRPr="00632CBD">
        <w:rPr>
          <w:rFonts w:cstheme="minorHAnsi"/>
          <w:sz w:val="22"/>
          <w:szCs w:val="22"/>
          <w:rtl/>
        </w:rPr>
        <w:t xml:space="preserve"> בחוויה שלנו בעבודה.</w:t>
      </w:r>
    </w:p>
    <w:p w14:paraId="5D2B8052" w14:textId="77777777" w:rsidR="00165F0E" w:rsidRPr="00632CBD" w:rsidRDefault="00165F0E" w:rsidP="00614B78">
      <w:pPr>
        <w:spacing w:line="276" w:lineRule="auto"/>
        <w:jc w:val="both"/>
        <w:rPr>
          <w:rFonts w:cstheme="minorHAnsi"/>
          <w:sz w:val="22"/>
          <w:szCs w:val="22"/>
          <w:rtl/>
        </w:rPr>
      </w:pPr>
    </w:p>
    <w:p w14:paraId="385E47E8" w14:textId="7A8DCFC8" w:rsidR="00476DFC" w:rsidRPr="00632CBD" w:rsidRDefault="00476DFC" w:rsidP="00147548">
      <w:pPr>
        <w:pStyle w:val="2"/>
        <w:rPr>
          <w:rtl/>
        </w:rPr>
      </w:pPr>
      <w:bookmarkStart w:id="19" w:name="_Toc76549435"/>
      <w:r w:rsidRPr="00632CBD">
        <w:rPr>
          <w:rtl/>
        </w:rPr>
        <w:t>חמלה ורחמים</w:t>
      </w:r>
      <w:bookmarkEnd w:id="19"/>
    </w:p>
    <w:p w14:paraId="5BC5979C" w14:textId="43A6FE02" w:rsidR="008D4FAE" w:rsidRPr="00632CBD" w:rsidRDefault="008D4FAE" w:rsidP="0041629D">
      <w:pPr>
        <w:numPr>
          <w:ilvl w:val="0"/>
          <w:numId w:val="39"/>
        </w:numPr>
        <w:spacing w:line="276" w:lineRule="auto"/>
        <w:jc w:val="both"/>
        <w:rPr>
          <w:rFonts w:cstheme="minorHAnsi"/>
          <w:sz w:val="22"/>
          <w:szCs w:val="22"/>
          <w:rtl/>
        </w:rPr>
      </w:pPr>
      <w:r w:rsidRPr="00632CBD">
        <w:rPr>
          <w:rFonts w:cstheme="minorHAnsi"/>
          <w:b/>
          <w:bCs/>
          <w:sz w:val="22"/>
          <w:szCs w:val="22"/>
          <w:rtl/>
        </w:rPr>
        <w:t>חמלה לעומת רחמים – "השתתפות בצער" לעומת "קוצר רוחו של הלב</w:t>
      </w:r>
      <w:r w:rsidRPr="00632CBD">
        <w:rPr>
          <w:rFonts w:cstheme="minorHAnsi"/>
          <w:sz w:val="22"/>
          <w:szCs w:val="22"/>
          <w:rtl/>
        </w:rPr>
        <w:t xml:space="preserve">". הכתיבה על </w:t>
      </w:r>
      <w:r w:rsidRPr="00632CBD">
        <w:rPr>
          <w:rFonts w:cstheme="minorHAnsi"/>
          <w:b/>
          <w:bCs/>
          <w:sz w:val="22"/>
          <w:szCs w:val="22"/>
          <w:rtl/>
        </w:rPr>
        <w:t>רחמים</w:t>
      </w:r>
      <w:r w:rsidRPr="00632CBD">
        <w:rPr>
          <w:rFonts w:cstheme="minorHAnsi"/>
          <w:sz w:val="22"/>
          <w:szCs w:val="22"/>
          <w:rtl/>
        </w:rPr>
        <w:t xml:space="preserve"> היא כתיבה שמאוד מדגישה את הנושא של עליונות. כשאני מרחם על מישהו יכול להיות שאני אעשה פעולות אקטיביות כדי לפתור את מצבו הנוכחי, ״להעלות אותו״.  לעומת זאת כשאנחנו מדברים על </w:t>
      </w:r>
      <w:r w:rsidRPr="00632CBD">
        <w:rPr>
          <w:rFonts w:cstheme="minorHAnsi"/>
          <w:b/>
          <w:bCs/>
          <w:sz w:val="22"/>
          <w:szCs w:val="22"/>
          <w:rtl/>
        </w:rPr>
        <w:t>חמלה</w:t>
      </w:r>
      <w:r w:rsidRPr="00632CBD">
        <w:rPr>
          <w:rFonts w:cstheme="minorHAnsi"/>
          <w:sz w:val="22"/>
          <w:szCs w:val="22"/>
          <w:rtl/>
        </w:rPr>
        <w:t xml:space="preserve"> אנחנו משתתפים בצערו של מישהו אחר ולוקחים חלק בצער שלו.  בדרך כלל חמלה מופגנת כלפי דומים ורחמים מופגנים יותר כלפי שונים או מישהו שאנחנו מרגישים עליונות כלשהי כלפיו. החמלה מוצאת ביטוי יותר כלפי נפגעי עבירה ופחות כלפי נאשמים.</w:t>
      </w:r>
    </w:p>
    <w:p w14:paraId="129AE811" w14:textId="77777777" w:rsidR="008D4FAE" w:rsidRPr="00632CBD" w:rsidRDefault="008D4FAE" w:rsidP="008D4FAE">
      <w:pPr>
        <w:spacing w:line="276" w:lineRule="auto"/>
        <w:ind w:left="720"/>
        <w:jc w:val="both"/>
        <w:rPr>
          <w:rFonts w:cstheme="minorHAnsi"/>
          <w:sz w:val="22"/>
          <w:szCs w:val="22"/>
        </w:rPr>
      </w:pPr>
    </w:p>
    <w:p w14:paraId="6A344809" w14:textId="0C510EF3" w:rsidR="004B2106" w:rsidRPr="00632CBD" w:rsidRDefault="008D4FAE" w:rsidP="004B2106">
      <w:pPr>
        <w:pStyle w:val="2"/>
      </w:pPr>
      <w:bookmarkStart w:id="20" w:name="_Toc76549436"/>
      <w:r w:rsidRPr="00632CBD">
        <w:rPr>
          <w:rtl/>
        </w:rPr>
        <w:t>אמפתיה כגישה רגשית</w:t>
      </w:r>
      <w:bookmarkEnd w:id="20"/>
    </w:p>
    <w:p w14:paraId="72BC6E96" w14:textId="77777777" w:rsidR="004B2106" w:rsidRPr="00632CBD" w:rsidRDefault="004B2106" w:rsidP="004B2106">
      <w:pPr>
        <w:pStyle w:val="a3"/>
        <w:rPr>
          <w:rFonts w:cstheme="minorHAnsi"/>
          <w:sz w:val="22"/>
          <w:szCs w:val="22"/>
          <w:rtl/>
        </w:rPr>
      </w:pPr>
    </w:p>
    <w:p w14:paraId="7ECEA0DC" w14:textId="0A43E852" w:rsidR="008D4FAE" w:rsidRPr="00632CBD" w:rsidRDefault="008D4FAE" w:rsidP="0041629D">
      <w:pPr>
        <w:numPr>
          <w:ilvl w:val="0"/>
          <w:numId w:val="39"/>
        </w:numPr>
        <w:spacing w:line="276" w:lineRule="auto"/>
        <w:jc w:val="both"/>
        <w:rPr>
          <w:rFonts w:cstheme="minorHAnsi"/>
          <w:sz w:val="22"/>
          <w:szCs w:val="22"/>
          <w:rtl/>
        </w:rPr>
      </w:pPr>
      <w:r w:rsidRPr="00632CBD">
        <w:rPr>
          <w:rFonts w:cstheme="minorHAnsi"/>
          <w:sz w:val="22"/>
          <w:szCs w:val="22"/>
          <w:rtl/>
        </w:rPr>
        <w:t xml:space="preserve">אין יום שבו פרקליטים לא עומדים בפני דילמה שעד אומר להם מכל מיני סיבות שהוא לא רוצה להעיד, זה הסיפור שלו, זה התיק שלו והוא לא רוצה. התובע מנהל את התיק מטעם המדינה ולא מטעם התובע. הוא מייצג איזה שהוא אינטרס ציבורי </w:t>
      </w:r>
      <w:r w:rsidRPr="00632CBD">
        <w:rPr>
          <w:rFonts w:cstheme="minorHAnsi"/>
          <w:sz w:val="22"/>
          <w:szCs w:val="22"/>
          <w:rtl/>
        </w:rPr>
        <w:lastRenderedPageBreak/>
        <w:t xml:space="preserve">והאינטרס בסופו של דבר זה להילחם בפשע. אם התובעים לא יעידו אנשים התיק </w:t>
      </w:r>
      <w:proofErr w:type="spellStart"/>
      <w:r w:rsidRPr="00632CBD">
        <w:rPr>
          <w:rFonts w:cstheme="minorHAnsi"/>
          <w:sz w:val="22"/>
          <w:szCs w:val="22"/>
          <w:rtl/>
        </w:rPr>
        <w:t>יסגר</w:t>
      </w:r>
      <w:proofErr w:type="spellEnd"/>
      <w:r w:rsidRPr="00632CBD">
        <w:rPr>
          <w:rFonts w:cstheme="minorHAnsi"/>
          <w:sz w:val="22"/>
          <w:szCs w:val="22"/>
          <w:rtl/>
        </w:rPr>
        <w:t xml:space="preserve"> ואנחנו לעולם לא נוכל להילחם בשום דבר. לכן התובע עומד יום יום בפני הדילמה אם ללכת עם הנפגע או לחייב אותו בכלים שיש בחוק להעיד. במקרה הזה, ההחלטה שהתקבלה </w:t>
      </w:r>
      <w:proofErr w:type="spellStart"/>
      <w:r w:rsidRPr="00632CBD">
        <w:rPr>
          <w:rFonts w:cstheme="minorHAnsi"/>
          <w:sz w:val="22"/>
          <w:szCs w:val="22"/>
          <w:rtl/>
        </w:rPr>
        <w:t>היתה</w:t>
      </w:r>
      <w:proofErr w:type="spellEnd"/>
      <w:r w:rsidRPr="00632CBD">
        <w:rPr>
          <w:rFonts w:cstheme="minorHAnsi"/>
          <w:sz w:val="22"/>
          <w:szCs w:val="22"/>
          <w:rtl/>
        </w:rPr>
        <w:t xml:space="preserve"> הרבה יותר רגשית מאשר שכלית.</w:t>
      </w:r>
    </w:p>
    <w:p w14:paraId="758C6387" w14:textId="57FE088A" w:rsidR="008D4FAE" w:rsidRPr="00632CBD" w:rsidRDefault="008D4FAE" w:rsidP="008D4FAE">
      <w:pPr>
        <w:spacing w:line="276" w:lineRule="auto"/>
        <w:ind w:left="720"/>
        <w:jc w:val="both"/>
        <w:rPr>
          <w:rFonts w:cstheme="minorHAnsi"/>
          <w:sz w:val="22"/>
          <w:szCs w:val="22"/>
          <w:rtl/>
        </w:rPr>
      </w:pPr>
    </w:p>
    <w:p w14:paraId="1933C5B0" w14:textId="4C593C3E" w:rsidR="008D4FAE" w:rsidRPr="00632CBD" w:rsidRDefault="008D4FAE" w:rsidP="0041629D">
      <w:pPr>
        <w:numPr>
          <w:ilvl w:val="0"/>
          <w:numId w:val="39"/>
        </w:numPr>
        <w:spacing w:line="276" w:lineRule="auto"/>
        <w:jc w:val="both"/>
        <w:rPr>
          <w:rFonts w:cstheme="minorHAnsi"/>
          <w:sz w:val="22"/>
          <w:szCs w:val="22"/>
          <w:rtl/>
        </w:rPr>
      </w:pPr>
      <w:r w:rsidRPr="00632CBD">
        <w:rPr>
          <w:rFonts w:cstheme="minorHAnsi"/>
          <w:b/>
          <w:bCs/>
          <w:sz w:val="22"/>
          <w:szCs w:val="22"/>
          <w:rtl/>
        </w:rPr>
        <w:t>סוגים של אמפתיה:</w:t>
      </w:r>
      <w:r w:rsidRPr="00632CBD">
        <w:rPr>
          <w:rFonts w:cstheme="minorHAnsi"/>
          <w:sz w:val="22"/>
          <w:szCs w:val="22"/>
          <w:rtl/>
        </w:rPr>
        <w:t xml:space="preserve"> אמפתיה לא נחשבת כרגש, אלא כגישה רגשית. זה אומר שהאמפתיה היא למעשה צינור להבנה של רגשות האחר.</w:t>
      </w:r>
    </w:p>
    <w:p w14:paraId="250E8FE5" w14:textId="77777777" w:rsidR="008D4FAE" w:rsidRPr="00632CBD" w:rsidRDefault="008D4FAE" w:rsidP="0041629D">
      <w:pPr>
        <w:pStyle w:val="a3"/>
        <w:numPr>
          <w:ilvl w:val="0"/>
          <w:numId w:val="40"/>
        </w:numPr>
        <w:spacing w:line="276" w:lineRule="auto"/>
        <w:jc w:val="both"/>
        <w:rPr>
          <w:rFonts w:cstheme="minorHAnsi"/>
          <w:sz w:val="22"/>
          <w:szCs w:val="22"/>
        </w:rPr>
      </w:pPr>
      <w:r w:rsidRPr="00632CBD">
        <w:rPr>
          <w:rFonts w:cstheme="minorHAnsi"/>
          <w:sz w:val="22"/>
          <w:szCs w:val="22"/>
          <w:u w:val="single"/>
          <w:rtl/>
        </w:rPr>
        <w:t>אמפתיה קוגניטיבית</w:t>
      </w:r>
      <w:r w:rsidRPr="00632CBD">
        <w:rPr>
          <w:rFonts w:cstheme="minorHAnsi"/>
          <w:sz w:val="22"/>
          <w:szCs w:val="22"/>
          <w:rtl/>
        </w:rPr>
        <w:t>- אמפתיה שחודרת לנו להכרה, להבנה. אני יכול להבין, להכיר במוח שלי את מה שהאחר מרגיש ואת הסיטואציה שבה הוא נמצא.</w:t>
      </w:r>
    </w:p>
    <w:p w14:paraId="17B89CA6" w14:textId="77777777" w:rsidR="008D4FAE" w:rsidRPr="00632CBD" w:rsidRDefault="008D4FAE" w:rsidP="0041629D">
      <w:pPr>
        <w:pStyle w:val="a3"/>
        <w:numPr>
          <w:ilvl w:val="0"/>
          <w:numId w:val="40"/>
        </w:numPr>
        <w:spacing w:line="276" w:lineRule="auto"/>
        <w:jc w:val="both"/>
        <w:rPr>
          <w:rFonts w:cstheme="minorHAnsi"/>
          <w:sz w:val="22"/>
          <w:szCs w:val="22"/>
        </w:rPr>
      </w:pPr>
      <w:r w:rsidRPr="00632CBD">
        <w:rPr>
          <w:rFonts w:cstheme="minorHAnsi"/>
          <w:sz w:val="22"/>
          <w:szCs w:val="22"/>
          <w:u w:val="single"/>
          <w:rtl/>
        </w:rPr>
        <w:t>אמפתיה רגשית</w:t>
      </w:r>
      <w:r w:rsidRPr="00632CBD">
        <w:rPr>
          <w:rFonts w:cstheme="minorHAnsi"/>
          <w:sz w:val="22"/>
          <w:szCs w:val="22"/>
          <w:rtl/>
        </w:rPr>
        <w:t>- אני יכול ממש להשתתף ברגשות של מישהו אחר, להרגיש את מה שהוא מרגיש.</w:t>
      </w:r>
    </w:p>
    <w:p w14:paraId="69E2B483" w14:textId="77777777" w:rsidR="008D4FAE" w:rsidRPr="00632CBD" w:rsidRDefault="008D4FAE" w:rsidP="0041629D">
      <w:pPr>
        <w:pStyle w:val="a3"/>
        <w:numPr>
          <w:ilvl w:val="0"/>
          <w:numId w:val="40"/>
        </w:numPr>
        <w:spacing w:line="276" w:lineRule="auto"/>
        <w:jc w:val="both"/>
        <w:rPr>
          <w:rFonts w:cstheme="minorHAnsi"/>
          <w:sz w:val="22"/>
          <w:szCs w:val="22"/>
        </w:rPr>
      </w:pPr>
      <w:r w:rsidRPr="00632CBD">
        <w:rPr>
          <w:rFonts w:cstheme="minorHAnsi"/>
          <w:sz w:val="22"/>
          <w:szCs w:val="22"/>
          <w:u w:val="single"/>
          <w:rtl/>
        </w:rPr>
        <w:t>אמפתיה אכפתית</w:t>
      </w:r>
      <w:r w:rsidRPr="00632CBD">
        <w:rPr>
          <w:rFonts w:cstheme="minorHAnsi"/>
          <w:sz w:val="22"/>
          <w:szCs w:val="22"/>
          <w:rtl/>
        </w:rPr>
        <w:t>- מדובר במשהו שהוא יותר אקטיביסטי. מתוך האמפתיה שאני מרגיש אני עושה ממש פעולות לסייע לאותו אדם שאני מרגיש אמפתיה כלפיו. זה מתורגם לאיזה שהיא אקטיביות אכפתית.</w:t>
      </w:r>
    </w:p>
    <w:p w14:paraId="3F5006D5" w14:textId="57873616" w:rsidR="008D4FAE" w:rsidRPr="00632CBD" w:rsidRDefault="008D4FAE" w:rsidP="0041629D">
      <w:pPr>
        <w:pStyle w:val="a3"/>
        <w:numPr>
          <w:ilvl w:val="0"/>
          <w:numId w:val="40"/>
        </w:numPr>
        <w:spacing w:line="276" w:lineRule="auto"/>
        <w:jc w:val="both"/>
        <w:rPr>
          <w:rFonts w:cstheme="minorHAnsi"/>
          <w:sz w:val="22"/>
          <w:szCs w:val="22"/>
        </w:rPr>
      </w:pPr>
      <w:r w:rsidRPr="00632CBD">
        <w:rPr>
          <w:rFonts w:cstheme="minorHAnsi"/>
          <w:sz w:val="22"/>
          <w:szCs w:val="22"/>
          <w:u w:val="single"/>
          <w:rtl/>
        </w:rPr>
        <w:t>אמפתיה סטריאוטיפית</w:t>
      </w:r>
      <w:r w:rsidRPr="00632CBD">
        <w:rPr>
          <w:rFonts w:cstheme="minorHAnsi"/>
          <w:sz w:val="22"/>
          <w:szCs w:val="22"/>
          <w:rtl/>
        </w:rPr>
        <w:t>- אני חושב שכל הנשים המוכות צריכות להרגיש אותו הדבר. אם נכנסת לי למשרד אישה מוכה אני מיד מכין טישו, אני מיד יודע שהיא לרוצה להעיד כי היא מפחדת, כבר יש לי תרחיש כלשהו בראש. צריך לפתוח את עצמנו ולא לקטלג את המוח שלנו באיזה תרחיש שמראש מחלץ מאיתנו איזה שהוא רגש שהוא בכלל לא רלוונטי. צריך קודם לראות מי עומד לפנינו.</w:t>
      </w:r>
    </w:p>
    <w:p w14:paraId="7932D416" w14:textId="77777777" w:rsidR="002F541A" w:rsidRPr="00632CBD" w:rsidRDefault="002F541A" w:rsidP="002F541A">
      <w:pPr>
        <w:pStyle w:val="a3"/>
        <w:spacing w:line="276" w:lineRule="auto"/>
        <w:ind w:left="644"/>
        <w:jc w:val="both"/>
        <w:rPr>
          <w:rFonts w:cstheme="minorHAnsi"/>
          <w:sz w:val="22"/>
          <w:szCs w:val="22"/>
          <w:rtl/>
        </w:rPr>
      </w:pPr>
    </w:p>
    <w:p w14:paraId="21F8FD83" w14:textId="6AECB418" w:rsidR="008D4FAE" w:rsidRPr="00632CBD" w:rsidRDefault="008D4FAE" w:rsidP="0041629D">
      <w:pPr>
        <w:numPr>
          <w:ilvl w:val="0"/>
          <w:numId w:val="39"/>
        </w:numPr>
        <w:spacing w:line="276" w:lineRule="auto"/>
        <w:jc w:val="both"/>
        <w:rPr>
          <w:rFonts w:cstheme="minorHAnsi"/>
          <w:sz w:val="22"/>
          <w:szCs w:val="22"/>
        </w:rPr>
      </w:pPr>
      <w:r w:rsidRPr="00632CBD">
        <w:rPr>
          <w:rFonts w:cstheme="minorHAnsi"/>
          <w:b/>
          <w:bCs/>
          <w:sz w:val="22"/>
          <w:szCs w:val="22"/>
          <w:rtl/>
        </w:rPr>
        <w:t>כוחה של אמפתיה במשפט-</w:t>
      </w:r>
      <w:r w:rsidRPr="00632CBD">
        <w:rPr>
          <w:rFonts w:cstheme="minorHAnsi"/>
          <w:sz w:val="22"/>
          <w:szCs w:val="22"/>
          <w:rtl/>
        </w:rPr>
        <w:t xml:space="preserve"> לאמפתיה במשפט יש כוח גדול, היא כלי חשוב. מה הבעיה עם זה שאני מאוד אינטליגנט אבל חסר אמפתיה לחלוטין? </w:t>
      </w:r>
      <w:r w:rsidRPr="00632CBD">
        <w:rPr>
          <w:rFonts w:cstheme="minorHAnsi"/>
          <w:b/>
          <w:bCs/>
          <w:sz w:val="22"/>
          <w:szCs w:val="22"/>
          <w:rtl/>
        </w:rPr>
        <w:t>למה צריך כלי אמפתי</w:t>
      </w:r>
      <w:r w:rsidRPr="00632CBD">
        <w:rPr>
          <w:rFonts w:cstheme="minorHAnsi"/>
          <w:sz w:val="22"/>
          <w:szCs w:val="22"/>
          <w:rtl/>
        </w:rPr>
        <w:t xml:space="preserve">? גם ברמת ההבנה ולא ברמת הרגש, </w:t>
      </w:r>
      <w:r w:rsidRPr="00632CBD">
        <w:rPr>
          <w:rFonts w:cstheme="minorHAnsi"/>
          <w:b/>
          <w:bCs/>
          <w:sz w:val="22"/>
          <w:szCs w:val="22"/>
          <w:rtl/>
        </w:rPr>
        <w:t xml:space="preserve">כשאני מצליח להיכנס לנעליו של האחר אני בעצם מקבל ידע עובדתי שהוא מאוד חשוב לי להכרעה בתיק. </w:t>
      </w:r>
    </w:p>
    <w:p w14:paraId="15C5F0EF" w14:textId="77777777" w:rsidR="002F541A" w:rsidRPr="00632CBD" w:rsidRDefault="002F541A" w:rsidP="002F541A">
      <w:pPr>
        <w:spacing w:line="276" w:lineRule="auto"/>
        <w:ind w:left="360"/>
        <w:jc w:val="both"/>
        <w:rPr>
          <w:rFonts w:cstheme="minorHAnsi"/>
          <w:sz w:val="22"/>
          <w:szCs w:val="22"/>
        </w:rPr>
      </w:pPr>
    </w:p>
    <w:p w14:paraId="1BAFE5A7" w14:textId="77777777" w:rsidR="008D4FAE" w:rsidRPr="00632CBD" w:rsidRDefault="00B343D5" w:rsidP="0041629D">
      <w:pPr>
        <w:numPr>
          <w:ilvl w:val="0"/>
          <w:numId w:val="39"/>
        </w:numPr>
        <w:spacing w:line="276" w:lineRule="auto"/>
        <w:jc w:val="both"/>
        <w:rPr>
          <w:rFonts w:cstheme="minorHAnsi"/>
          <w:sz w:val="22"/>
          <w:szCs w:val="22"/>
        </w:rPr>
      </w:pPr>
      <w:r w:rsidRPr="00632CBD">
        <w:rPr>
          <w:rFonts w:cstheme="minorHAnsi"/>
          <w:b/>
          <w:bCs/>
          <w:sz w:val="22"/>
          <w:szCs w:val="22"/>
          <w:rtl/>
        </w:rPr>
        <w:t>סכנות של אמפתיה:</w:t>
      </w:r>
      <w:r w:rsidR="008D4FAE" w:rsidRPr="00632CBD">
        <w:rPr>
          <w:rFonts w:cstheme="minorHAnsi"/>
          <w:sz w:val="22"/>
          <w:szCs w:val="22"/>
          <w:rtl/>
        </w:rPr>
        <w:t xml:space="preserve"> </w:t>
      </w:r>
    </w:p>
    <w:p w14:paraId="63CA9177" w14:textId="7C6614A7" w:rsidR="00B343D5" w:rsidRPr="00632CBD" w:rsidRDefault="00B343D5" w:rsidP="008D4FAE">
      <w:pPr>
        <w:pStyle w:val="a3"/>
        <w:numPr>
          <w:ilvl w:val="0"/>
          <w:numId w:val="3"/>
        </w:numPr>
        <w:spacing w:line="276" w:lineRule="auto"/>
        <w:jc w:val="both"/>
        <w:rPr>
          <w:rFonts w:cstheme="minorHAnsi"/>
          <w:sz w:val="22"/>
          <w:szCs w:val="22"/>
        </w:rPr>
      </w:pPr>
      <w:bookmarkStart w:id="21" w:name="_Hlk76565515"/>
      <w:r w:rsidRPr="00632CBD">
        <w:rPr>
          <w:rFonts w:cstheme="minorHAnsi"/>
          <w:sz w:val="22"/>
          <w:szCs w:val="22"/>
          <w:u w:val="single"/>
          <w:rtl/>
        </w:rPr>
        <w:t>הדבקות באמפתיה הרגשית</w:t>
      </w:r>
      <w:r w:rsidRPr="00632CBD">
        <w:rPr>
          <w:rFonts w:cstheme="minorHAnsi"/>
          <w:sz w:val="22"/>
          <w:szCs w:val="22"/>
          <w:rtl/>
        </w:rPr>
        <w:t xml:space="preserve"> </w:t>
      </w:r>
      <w:r w:rsidR="008D4FAE" w:rsidRPr="00632CBD">
        <w:rPr>
          <w:rFonts w:cstheme="minorHAnsi"/>
          <w:sz w:val="22"/>
          <w:szCs w:val="22"/>
          <w:rtl/>
        </w:rPr>
        <w:t>–</w:t>
      </w:r>
      <w:r w:rsidRPr="00632CBD">
        <w:rPr>
          <w:rFonts w:cstheme="minorHAnsi"/>
          <w:sz w:val="22"/>
          <w:szCs w:val="22"/>
          <w:rtl/>
        </w:rPr>
        <w:t xml:space="preserve"> </w:t>
      </w:r>
      <w:r w:rsidR="008D4FAE" w:rsidRPr="00632CBD">
        <w:rPr>
          <w:rFonts w:cstheme="minorHAnsi"/>
          <w:sz w:val="22"/>
          <w:szCs w:val="22"/>
          <w:rtl/>
        </w:rPr>
        <w:t xml:space="preserve">גורמת לאבד את הרציונל. אני </w:t>
      </w:r>
      <w:r w:rsidR="00C66F4F" w:rsidRPr="00632CBD">
        <w:rPr>
          <w:rFonts w:cstheme="minorHAnsi"/>
          <w:sz w:val="22"/>
          <w:szCs w:val="22"/>
          <w:rtl/>
        </w:rPr>
        <w:t>כ״כ מרגיש את מה שהוא מרגיש שאני מתחיל לפעול לפי הרגש, אני נותן לרגש להשתלט עלי.</w:t>
      </w:r>
    </w:p>
    <w:p w14:paraId="23567796" w14:textId="3E56D9C3" w:rsidR="00C66F4F" w:rsidRPr="00632CBD" w:rsidRDefault="00C66F4F" w:rsidP="00614B78">
      <w:pPr>
        <w:pStyle w:val="a3"/>
        <w:numPr>
          <w:ilvl w:val="0"/>
          <w:numId w:val="3"/>
        </w:numPr>
        <w:spacing w:line="276" w:lineRule="auto"/>
        <w:jc w:val="both"/>
        <w:rPr>
          <w:rFonts w:cstheme="minorHAnsi"/>
          <w:b/>
          <w:bCs/>
          <w:sz w:val="22"/>
          <w:szCs w:val="22"/>
        </w:rPr>
      </w:pPr>
      <w:r w:rsidRPr="00632CBD">
        <w:rPr>
          <w:rFonts w:cstheme="minorHAnsi"/>
          <w:sz w:val="22"/>
          <w:szCs w:val="22"/>
          <w:u w:val="single"/>
          <w:rtl/>
        </w:rPr>
        <w:t>לכל אחד מאיתנו יש תפקיד</w:t>
      </w:r>
      <w:r w:rsidR="008D4FAE" w:rsidRPr="00632CBD">
        <w:rPr>
          <w:rFonts w:cstheme="minorHAnsi"/>
          <w:sz w:val="22"/>
          <w:szCs w:val="22"/>
          <w:rtl/>
        </w:rPr>
        <w:t>-</w:t>
      </w:r>
      <w:r w:rsidRPr="00632CBD">
        <w:rPr>
          <w:rFonts w:cstheme="minorHAnsi"/>
          <w:sz w:val="22"/>
          <w:szCs w:val="22"/>
          <w:rtl/>
        </w:rPr>
        <w:t xml:space="preserve"> הגבולות בין שחקני המשפט הקבועים (הפנימיים) לבין שחקני המשפט המתחלפים (החיצוניים) אלה גבולות שבסופו של דבר שומרים גם עלינו ובראש ובראשונה עליהם. </w:t>
      </w:r>
      <w:r w:rsidRPr="00632CBD">
        <w:rPr>
          <w:rFonts w:cstheme="minorHAnsi"/>
          <w:b/>
          <w:bCs/>
          <w:sz w:val="22"/>
          <w:szCs w:val="22"/>
          <w:rtl/>
        </w:rPr>
        <w:t>אם הסנגור ידבק בלקוח שלו הוא לא יוכל להגן על הלקוח שלו בצורה מיטבית.</w:t>
      </w:r>
    </w:p>
    <w:p w14:paraId="44D2D9CA" w14:textId="0F85BEB8" w:rsidR="00922651" w:rsidRPr="00632CBD" w:rsidRDefault="00C66F4F" w:rsidP="00052D48">
      <w:pPr>
        <w:pStyle w:val="a3"/>
        <w:numPr>
          <w:ilvl w:val="0"/>
          <w:numId w:val="3"/>
        </w:numPr>
        <w:spacing w:line="276" w:lineRule="auto"/>
        <w:jc w:val="both"/>
        <w:rPr>
          <w:rFonts w:cstheme="minorHAnsi"/>
          <w:b/>
          <w:bCs/>
          <w:sz w:val="22"/>
          <w:szCs w:val="22"/>
          <w:rtl/>
        </w:rPr>
      </w:pPr>
      <w:r w:rsidRPr="00632CBD">
        <w:rPr>
          <w:rFonts w:cstheme="minorHAnsi"/>
          <w:sz w:val="22"/>
          <w:szCs w:val="22"/>
          <w:u w:val="single"/>
          <w:rtl/>
        </w:rPr>
        <w:t>ראיית מנהרה</w:t>
      </w:r>
      <w:r w:rsidRPr="00632CBD">
        <w:rPr>
          <w:rFonts w:cstheme="minorHAnsi"/>
          <w:sz w:val="22"/>
          <w:szCs w:val="22"/>
          <w:rtl/>
        </w:rPr>
        <w:t xml:space="preserve"> - ברגע שאנחנו נכנסים לראיית מנהרה דרך אדם ספציפי אנחנו כבר לא נראה את הצד השני, וזה מאוד חשוב לנו לראות כל הזמן את הצד השני. בסיטואציות כאלה, אמפתיה שהיא אחד הכלים הכי חשובים בארגז הכלים של משפטן, הופכת להיות אמפתיה מסוכנת.</w:t>
      </w:r>
    </w:p>
    <w:bookmarkEnd w:id="21"/>
    <w:p w14:paraId="36ACE6C8" w14:textId="221E637F" w:rsidR="00202E25" w:rsidRPr="00632CBD" w:rsidRDefault="00202E25" w:rsidP="00614B78">
      <w:pPr>
        <w:spacing w:line="276" w:lineRule="auto"/>
        <w:jc w:val="both"/>
        <w:rPr>
          <w:rFonts w:cstheme="minorHAnsi"/>
          <w:sz w:val="22"/>
          <w:szCs w:val="22"/>
          <w:rtl/>
        </w:rPr>
      </w:pPr>
    </w:p>
    <w:p w14:paraId="02DBB4A4" w14:textId="5EAB17CC" w:rsidR="00202E25" w:rsidRPr="00632CBD" w:rsidRDefault="00202E25" w:rsidP="00147548">
      <w:pPr>
        <w:pStyle w:val="1"/>
        <w:rPr>
          <w:rtl/>
        </w:rPr>
      </w:pPr>
      <w:bookmarkStart w:id="22" w:name="_Toc76549437"/>
      <w:r w:rsidRPr="00632CBD">
        <w:rPr>
          <w:rtl/>
        </w:rPr>
        <w:t>סיווג הכתיבה האקדמית על ״רגשות במשפט״</w:t>
      </w:r>
      <w:bookmarkEnd w:id="22"/>
    </w:p>
    <w:p w14:paraId="64BCCA8B" w14:textId="39B323BE" w:rsidR="00202E25" w:rsidRPr="00632CBD" w:rsidRDefault="00202E25" w:rsidP="00614B78">
      <w:pPr>
        <w:spacing w:line="276" w:lineRule="auto"/>
        <w:jc w:val="both"/>
        <w:rPr>
          <w:rFonts w:cstheme="minorHAnsi"/>
          <w:b/>
          <w:bCs/>
          <w:sz w:val="22"/>
          <w:szCs w:val="22"/>
          <w:rtl/>
        </w:rPr>
      </w:pPr>
    </w:p>
    <w:p w14:paraId="784950B4" w14:textId="77777777" w:rsidR="007A0649" w:rsidRPr="00632CBD" w:rsidRDefault="006939D7" w:rsidP="00614B78">
      <w:pPr>
        <w:spacing w:line="276" w:lineRule="auto"/>
        <w:jc w:val="both"/>
        <w:rPr>
          <w:rFonts w:cstheme="minorHAnsi"/>
          <w:b/>
          <w:bCs/>
          <w:sz w:val="22"/>
          <w:szCs w:val="22"/>
          <w:u w:val="single"/>
          <w:rtl/>
        </w:rPr>
      </w:pPr>
      <w:r w:rsidRPr="00632CBD">
        <w:rPr>
          <w:rFonts w:cstheme="minorHAnsi"/>
          <w:b/>
          <w:bCs/>
          <w:sz w:val="22"/>
          <w:szCs w:val="22"/>
          <w:u w:val="single"/>
          <w:rtl/>
        </w:rPr>
        <w:t>יש כל מיני סוגי כתיבה על רגשות במשפט</w:t>
      </w:r>
      <w:r w:rsidR="007A0649" w:rsidRPr="00632CBD">
        <w:rPr>
          <w:rFonts w:cstheme="minorHAnsi"/>
          <w:b/>
          <w:bCs/>
          <w:sz w:val="22"/>
          <w:szCs w:val="22"/>
          <w:u w:val="single"/>
          <w:rtl/>
        </w:rPr>
        <w:t>:</w:t>
      </w:r>
    </w:p>
    <w:p w14:paraId="1BC071EF" w14:textId="77777777" w:rsidR="008D4FAE" w:rsidRPr="00632CBD" w:rsidRDefault="006939D7" w:rsidP="000C4274">
      <w:pPr>
        <w:pStyle w:val="a3"/>
        <w:numPr>
          <w:ilvl w:val="0"/>
          <w:numId w:val="2"/>
        </w:numPr>
        <w:spacing w:line="276" w:lineRule="auto"/>
        <w:jc w:val="both"/>
        <w:rPr>
          <w:rFonts w:cstheme="minorHAnsi"/>
          <w:sz w:val="22"/>
          <w:szCs w:val="22"/>
        </w:rPr>
      </w:pPr>
      <w:r w:rsidRPr="00632CBD">
        <w:rPr>
          <w:rFonts w:cstheme="minorHAnsi"/>
          <w:b/>
          <w:bCs/>
          <w:sz w:val="22"/>
          <w:szCs w:val="22"/>
          <w:rtl/>
        </w:rPr>
        <w:t>כתיבה שמתמקדת ברגש עצמו ובאופן שבו הוא משתתף במשפט</w:t>
      </w:r>
      <w:r w:rsidRPr="00632CBD">
        <w:rPr>
          <w:rFonts w:cstheme="minorHAnsi"/>
          <w:sz w:val="22"/>
          <w:szCs w:val="22"/>
          <w:rtl/>
        </w:rPr>
        <w:t xml:space="preserve">. </w:t>
      </w:r>
      <w:r w:rsidR="00055A51" w:rsidRPr="00632CBD">
        <w:rPr>
          <w:rFonts w:cstheme="minorHAnsi"/>
          <w:sz w:val="22"/>
          <w:szCs w:val="22"/>
          <w:rtl/>
        </w:rPr>
        <w:t>למשל לקחת רגש</w:t>
      </w:r>
      <w:r w:rsidR="007A0649" w:rsidRPr="00632CBD">
        <w:rPr>
          <w:rFonts w:cstheme="minorHAnsi"/>
          <w:sz w:val="22"/>
          <w:szCs w:val="22"/>
          <w:rtl/>
        </w:rPr>
        <w:t xml:space="preserve"> מסוים</w:t>
      </w:r>
      <w:r w:rsidR="00055A51" w:rsidRPr="00632CBD">
        <w:rPr>
          <w:rFonts w:cstheme="minorHAnsi"/>
          <w:sz w:val="22"/>
          <w:szCs w:val="22"/>
          <w:rtl/>
        </w:rPr>
        <w:t xml:space="preserve"> כמו </w:t>
      </w:r>
      <w:r w:rsidR="007A0649" w:rsidRPr="00632CBD">
        <w:rPr>
          <w:rFonts w:cstheme="minorHAnsi"/>
          <w:sz w:val="22"/>
          <w:szCs w:val="22"/>
          <w:rtl/>
        </w:rPr>
        <w:t xml:space="preserve">פחד או כעס או אמפתיה או </w:t>
      </w:r>
      <w:r w:rsidR="00055A51" w:rsidRPr="00632CBD">
        <w:rPr>
          <w:rFonts w:cstheme="minorHAnsi"/>
          <w:sz w:val="22"/>
          <w:szCs w:val="22"/>
          <w:rtl/>
        </w:rPr>
        <w:t>חמלה</w:t>
      </w:r>
      <w:r w:rsidR="007A0649" w:rsidRPr="00632CBD">
        <w:rPr>
          <w:rFonts w:cstheme="minorHAnsi"/>
          <w:sz w:val="22"/>
          <w:szCs w:val="22"/>
          <w:rtl/>
        </w:rPr>
        <w:t xml:space="preserve"> ולראות איך זה מוצא ביטוח בפס״ד מסוים.</w:t>
      </w:r>
      <w:r w:rsidR="008D4FAE" w:rsidRPr="00632CBD">
        <w:rPr>
          <w:rFonts w:cstheme="minorHAnsi"/>
          <w:sz w:val="22"/>
          <w:szCs w:val="22"/>
          <w:rtl/>
        </w:rPr>
        <w:t xml:space="preserve"> </w:t>
      </w:r>
    </w:p>
    <w:p w14:paraId="093E205E" w14:textId="437FDFFB" w:rsidR="008D4FAE" w:rsidRPr="00632CBD" w:rsidRDefault="007A0649" w:rsidP="000C4274">
      <w:pPr>
        <w:pStyle w:val="a3"/>
        <w:numPr>
          <w:ilvl w:val="0"/>
          <w:numId w:val="2"/>
        </w:numPr>
        <w:spacing w:line="276" w:lineRule="auto"/>
        <w:jc w:val="both"/>
        <w:rPr>
          <w:rFonts w:cstheme="minorHAnsi"/>
          <w:sz w:val="22"/>
          <w:szCs w:val="22"/>
        </w:rPr>
      </w:pPr>
      <w:r w:rsidRPr="00632CBD">
        <w:rPr>
          <w:rFonts w:cstheme="minorHAnsi"/>
          <w:b/>
          <w:bCs/>
          <w:sz w:val="22"/>
          <w:szCs w:val="22"/>
          <w:rtl/>
        </w:rPr>
        <w:t>כתיבה שמתמקדת ברגשות כתופעה ובאופן שבו הם משפיעים על המשפט</w:t>
      </w:r>
      <w:r w:rsidRPr="00632CBD">
        <w:rPr>
          <w:rFonts w:cstheme="minorHAnsi"/>
          <w:sz w:val="22"/>
          <w:szCs w:val="22"/>
          <w:rtl/>
        </w:rPr>
        <w:t xml:space="preserve">. פה זה כבר לא הרגש אלא איזה שהיא תופעה רגשית. דוגמה למשהו שהוא יותר תופעה מאשר רגש: למשל, התנצלות. התיק עומד להסתיים והשופט אומר לנאשם שיש לו זכות למילה אחרונה לפני שהוא גוזר את העונש. מה מצופה שהנאשם יעשה בשלב הזה כדי להפחית מעונשו? יתחנן לרחמים, </w:t>
      </w:r>
      <w:proofErr w:type="spellStart"/>
      <w:r w:rsidRPr="00632CBD">
        <w:rPr>
          <w:rFonts w:cstheme="minorHAnsi"/>
          <w:sz w:val="22"/>
          <w:szCs w:val="22"/>
          <w:rtl/>
        </w:rPr>
        <w:t>יקח</w:t>
      </w:r>
      <w:proofErr w:type="spellEnd"/>
      <w:r w:rsidRPr="00632CBD">
        <w:rPr>
          <w:rFonts w:cstheme="minorHAnsi"/>
          <w:sz w:val="22"/>
          <w:szCs w:val="22"/>
          <w:rtl/>
        </w:rPr>
        <w:t xml:space="preserve"> אחריות. ד״ר שירה מספרת על תיק שהיו בו שני נאשמים ולשניהם </w:t>
      </w:r>
      <w:proofErr w:type="spellStart"/>
      <w:r w:rsidRPr="00632CBD">
        <w:rPr>
          <w:rFonts w:cstheme="minorHAnsi"/>
          <w:sz w:val="22"/>
          <w:szCs w:val="22"/>
          <w:rtl/>
        </w:rPr>
        <w:t>היתה</w:t>
      </w:r>
      <w:proofErr w:type="spellEnd"/>
      <w:r w:rsidRPr="00632CBD">
        <w:rPr>
          <w:rFonts w:cstheme="minorHAnsi"/>
          <w:sz w:val="22"/>
          <w:szCs w:val="22"/>
          <w:rtl/>
        </w:rPr>
        <w:t xml:space="preserve"> את זכות המילה האחרונה לפי שייגזר דינם. שניהם תקפו והכו קשות אדם ביריד כלשהו. ההתנצלות והחרטה של כל אחד מהם (כתופעה) </w:t>
      </w:r>
      <w:proofErr w:type="spellStart"/>
      <w:r w:rsidRPr="00632CBD">
        <w:rPr>
          <w:rFonts w:cstheme="minorHAnsi"/>
          <w:sz w:val="22"/>
          <w:szCs w:val="22"/>
          <w:rtl/>
        </w:rPr>
        <w:t>היתה</w:t>
      </w:r>
      <w:proofErr w:type="spellEnd"/>
      <w:r w:rsidRPr="00632CBD">
        <w:rPr>
          <w:rFonts w:cstheme="minorHAnsi"/>
          <w:sz w:val="22"/>
          <w:szCs w:val="22"/>
          <w:rtl/>
        </w:rPr>
        <w:t xml:space="preserve"> שונה: אחד הסתכל בעיניים של הנפגע ואמר לו </w:t>
      </w:r>
      <w:r w:rsidR="00D75B88" w:rsidRPr="00632CBD">
        <w:rPr>
          <w:rFonts w:cstheme="minorHAnsi"/>
          <w:sz w:val="22"/>
          <w:szCs w:val="22"/>
          <w:rtl/>
        </w:rPr>
        <w:t>׳אני</w:t>
      </w:r>
      <w:r w:rsidRPr="00632CBD">
        <w:rPr>
          <w:rFonts w:cstheme="minorHAnsi"/>
          <w:sz w:val="22"/>
          <w:szCs w:val="22"/>
          <w:rtl/>
        </w:rPr>
        <w:t xml:space="preserve"> כ״כ מצטער על מה ש</w:t>
      </w:r>
      <w:r w:rsidR="00D75B88" w:rsidRPr="00632CBD">
        <w:rPr>
          <w:rFonts w:cstheme="minorHAnsi"/>
          <w:sz w:val="22"/>
          <w:szCs w:val="22"/>
          <w:rtl/>
        </w:rPr>
        <w:t>עו</w:t>
      </w:r>
      <w:r w:rsidRPr="00632CBD">
        <w:rPr>
          <w:rFonts w:cstheme="minorHAnsi"/>
          <w:sz w:val="22"/>
          <w:szCs w:val="22"/>
          <w:rtl/>
        </w:rPr>
        <w:t>ל</w:t>
      </w:r>
      <w:r w:rsidR="00D75B88" w:rsidRPr="00632CBD">
        <w:rPr>
          <w:rFonts w:cstheme="minorHAnsi"/>
          <w:sz w:val="22"/>
          <w:szCs w:val="22"/>
          <w:rtl/>
        </w:rPr>
        <w:t>לתי לך</w:t>
      </w:r>
      <w:r w:rsidRPr="00632CBD">
        <w:rPr>
          <w:rFonts w:cstheme="minorHAnsi"/>
          <w:sz w:val="22"/>
          <w:szCs w:val="22"/>
          <w:rtl/>
        </w:rPr>
        <w:t xml:space="preserve">. </w:t>
      </w:r>
      <w:r w:rsidR="00D75B88" w:rsidRPr="00632CBD">
        <w:rPr>
          <w:rFonts w:cstheme="minorHAnsi"/>
          <w:sz w:val="22"/>
          <w:szCs w:val="22"/>
          <w:rtl/>
        </w:rPr>
        <w:t xml:space="preserve">אני </w:t>
      </w:r>
      <w:r w:rsidRPr="00632CBD">
        <w:rPr>
          <w:rFonts w:cstheme="minorHAnsi"/>
          <w:sz w:val="22"/>
          <w:szCs w:val="22"/>
          <w:rtl/>
        </w:rPr>
        <w:t>מסתכל על</w:t>
      </w:r>
      <w:r w:rsidR="00D75B88" w:rsidRPr="00632CBD">
        <w:rPr>
          <w:rFonts w:cstheme="minorHAnsi"/>
          <w:sz w:val="22"/>
          <w:szCs w:val="22"/>
          <w:rtl/>
        </w:rPr>
        <w:t>יך</w:t>
      </w:r>
      <w:r w:rsidRPr="00632CBD">
        <w:rPr>
          <w:rFonts w:cstheme="minorHAnsi"/>
          <w:sz w:val="22"/>
          <w:szCs w:val="22"/>
          <w:rtl/>
        </w:rPr>
        <w:t xml:space="preserve"> ורואה או</w:t>
      </w:r>
      <w:r w:rsidR="00D75B88" w:rsidRPr="00632CBD">
        <w:rPr>
          <w:rFonts w:cstheme="minorHAnsi"/>
          <w:sz w:val="22"/>
          <w:szCs w:val="22"/>
          <w:rtl/>
        </w:rPr>
        <w:t>תך</w:t>
      </w:r>
      <w:r w:rsidRPr="00632CBD">
        <w:rPr>
          <w:rFonts w:cstheme="minorHAnsi"/>
          <w:sz w:val="22"/>
          <w:szCs w:val="22"/>
          <w:rtl/>
        </w:rPr>
        <w:t xml:space="preserve"> פצוע רגשית ופיזית. </w:t>
      </w:r>
      <w:r w:rsidR="00D75B88" w:rsidRPr="00632CBD">
        <w:rPr>
          <w:rFonts w:cstheme="minorHAnsi"/>
          <w:sz w:val="22"/>
          <w:szCs w:val="22"/>
          <w:rtl/>
        </w:rPr>
        <w:t>אני</w:t>
      </w:r>
      <w:r w:rsidRPr="00632CBD">
        <w:rPr>
          <w:rFonts w:cstheme="minorHAnsi"/>
          <w:sz w:val="22"/>
          <w:szCs w:val="22"/>
          <w:rtl/>
        </w:rPr>
        <w:t xml:space="preserve"> מרגיש </w:t>
      </w:r>
      <w:r w:rsidR="00D75B88" w:rsidRPr="00632CBD">
        <w:rPr>
          <w:rFonts w:cstheme="minorHAnsi"/>
          <w:sz w:val="22"/>
          <w:szCs w:val="22"/>
          <w:rtl/>
        </w:rPr>
        <w:t>ש</w:t>
      </w:r>
      <w:r w:rsidRPr="00632CBD">
        <w:rPr>
          <w:rFonts w:cstheme="minorHAnsi"/>
          <w:sz w:val="22"/>
          <w:szCs w:val="22"/>
          <w:rtl/>
        </w:rPr>
        <w:t>חירב</w:t>
      </w:r>
      <w:r w:rsidR="00D75B88" w:rsidRPr="00632CBD">
        <w:rPr>
          <w:rFonts w:cstheme="minorHAnsi"/>
          <w:sz w:val="22"/>
          <w:szCs w:val="22"/>
          <w:rtl/>
        </w:rPr>
        <w:t>תי</w:t>
      </w:r>
      <w:r w:rsidRPr="00632CBD">
        <w:rPr>
          <w:rFonts w:cstheme="minorHAnsi"/>
          <w:sz w:val="22"/>
          <w:szCs w:val="22"/>
          <w:rtl/>
        </w:rPr>
        <w:t xml:space="preserve"> חיים ו</w:t>
      </w:r>
      <w:r w:rsidR="00D75B88" w:rsidRPr="00632CBD">
        <w:rPr>
          <w:rFonts w:cstheme="minorHAnsi"/>
          <w:sz w:val="22"/>
          <w:szCs w:val="22"/>
          <w:rtl/>
        </w:rPr>
        <w:t>אני</w:t>
      </w:r>
      <w:r w:rsidRPr="00632CBD">
        <w:rPr>
          <w:rFonts w:cstheme="minorHAnsi"/>
          <w:sz w:val="22"/>
          <w:szCs w:val="22"/>
          <w:rtl/>
        </w:rPr>
        <w:t xml:space="preserve"> רוצה לקחת בחזרה את מה </w:t>
      </w:r>
      <w:r w:rsidR="00D75B88" w:rsidRPr="00632CBD">
        <w:rPr>
          <w:rFonts w:cstheme="minorHAnsi"/>
          <w:sz w:val="22"/>
          <w:szCs w:val="22"/>
          <w:rtl/>
        </w:rPr>
        <w:t>ש</w:t>
      </w:r>
      <w:r w:rsidRPr="00632CBD">
        <w:rPr>
          <w:rFonts w:cstheme="minorHAnsi"/>
          <w:sz w:val="22"/>
          <w:szCs w:val="22"/>
          <w:rtl/>
        </w:rPr>
        <w:t>עש</w:t>
      </w:r>
      <w:r w:rsidR="00D75B88" w:rsidRPr="00632CBD">
        <w:rPr>
          <w:rFonts w:cstheme="minorHAnsi"/>
          <w:sz w:val="22"/>
          <w:szCs w:val="22"/>
          <w:rtl/>
        </w:rPr>
        <w:t>יתי</w:t>
      </w:r>
      <w:r w:rsidRPr="00632CBD">
        <w:rPr>
          <w:rFonts w:cstheme="minorHAnsi"/>
          <w:sz w:val="22"/>
          <w:szCs w:val="22"/>
          <w:rtl/>
        </w:rPr>
        <w:t xml:space="preserve"> ל</w:t>
      </w:r>
      <w:r w:rsidR="00D75B88" w:rsidRPr="00632CBD">
        <w:rPr>
          <w:rFonts w:cstheme="minorHAnsi"/>
          <w:sz w:val="22"/>
          <w:szCs w:val="22"/>
          <w:rtl/>
        </w:rPr>
        <w:t>ך</w:t>
      </w:r>
      <w:r w:rsidRPr="00632CBD">
        <w:rPr>
          <w:rFonts w:cstheme="minorHAnsi"/>
          <w:sz w:val="22"/>
          <w:szCs w:val="22"/>
          <w:rtl/>
        </w:rPr>
        <w:t xml:space="preserve"> בכל דרך</w:t>
      </w:r>
      <w:r w:rsidR="00D75B88" w:rsidRPr="00632CBD">
        <w:rPr>
          <w:rFonts w:cstheme="minorHAnsi"/>
          <w:sz w:val="22"/>
          <w:szCs w:val="22"/>
          <w:rtl/>
        </w:rPr>
        <w:t>׳</w:t>
      </w:r>
      <w:r w:rsidRPr="00632CBD">
        <w:rPr>
          <w:rFonts w:cstheme="minorHAnsi"/>
          <w:sz w:val="22"/>
          <w:szCs w:val="22"/>
          <w:rtl/>
        </w:rPr>
        <w:t>. זאת התנצלות כנה. לעומת זאת, זה שעמד לידו אמר ׳כבוד השופט, אני רוצה לספר שבעקבות המקרה אני התגרשתי, נדפקו לי החיים, אני צריך טיפול פסיכולוגי עד היום, אני קם מביעותי לילה והמשפט הזה הרס אותי לגמרי. אני כ״כ מצטער על מה שעשיתי׳. הוא לא הסתכל פעם אחת לכיוון הנפגע.</w:t>
      </w:r>
      <w:r w:rsidR="00614B78" w:rsidRPr="00632CBD">
        <w:rPr>
          <w:rFonts w:cstheme="minorHAnsi"/>
          <w:sz w:val="22"/>
          <w:szCs w:val="22"/>
          <w:rtl/>
        </w:rPr>
        <w:t xml:space="preserve"> </w:t>
      </w:r>
      <w:r w:rsidR="00D75B88" w:rsidRPr="00632CBD">
        <w:rPr>
          <w:rFonts w:cstheme="minorHAnsi"/>
          <w:b/>
          <w:bCs/>
          <w:sz w:val="22"/>
          <w:szCs w:val="22"/>
          <w:rtl/>
        </w:rPr>
        <w:t>תופעת ההתנצלות והבעת החרטה היא תופעה מרתקת</w:t>
      </w:r>
      <w:r w:rsidR="00D75B88" w:rsidRPr="00632CBD">
        <w:rPr>
          <w:rFonts w:cstheme="minorHAnsi"/>
          <w:sz w:val="22"/>
          <w:szCs w:val="22"/>
          <w:rtl/>
        </w:rPr>
        <w:t xml:space="preserve">. לא מעט חוקרים בדקו האם חרטת נאשם היא באמת חרטה אמיתית. האם היא באמת באה לקחת אחריות, להשתקם, לסגור מעגל עם הקורבן </w:t>
      </w:r>
      <w:r w:rsidR="00D75B88" w:rsidRPr="00632CBD">
        <w:rPr>
          <w:rFonts w:cstheme="minorHAnsi"/>
          <w:sz w:val="22"/>
          <w:szCs w:val="22"/>
          <w:rtl/>
        </w:rPr>
        <w:lastRenderedPageBreak/>
        <w:t>או שאולי זו בעצם תופעה שכל המטרה שלה היא להפחית את העונש. לעשות הצגה.</w:t>
      </w:r>
      <w:r w:rsidR="00623423" w:rsidRPr="00632CBD">
        <w:rPr>
          <w:rFonts w:cstheme="minorHAnsi"/>
          <w:sz w:val="22"/>
          <w:szCs w:val="22"/>
          <w:rtl/>
        </w:rPr>
        <w:t xml:space="preserve"> </w:t>
      </w:r>
      <w:r w:rsidR="00D75B88" w:rsidRPr="00632CBD">
        <w:rPr>
          <w:rFonts w:cstheme="minorHAnsi"/>
          <w:sz w:val="22"/>
          <w:szCs w:val="22"/>
          <w:rtl/>
        </w:rPr>
        <w:t>התנצלות וחרטה זו תופעה שיכולה ללכת לכל מיני כיוונים ומעניין מאוד מה עומד מאחוריה.</w:t>
      </w:r>
      <w:r w:rsidR="008D4FAE" w:rsidRPr="00632CBD">
        <w:rPr>
          <w:rFonts w:cstheme="minorHAnsi"/>
          <w:sz w:val="22"/>
          <w:szCs w:val="22"/>
          <w:rtl/>
        </w:rPr>
        <w:t xml:space="preserve"> </w:t>
      </w:r>
    </w:p>
    <w:p w14:paraId="1D2D2CAB" w14:textId="5A47A2D1" w:rsidR="003B7BE7" w:rsidRPr="00632CBD" w:rsidRDefault="00A64AF5" w:rsidP="005C080B">
      <w:pPr>
        <w:pStyle w:val="a3"/>
        <w:numPr>
          <w:ilvl w:val="0"/>
          <w:numId w:val="2"/>
        </w:numPr>
        <w:spacing w:line="276" w:lineRule="auto"/>
        <w:jc w:val="both"/>
        <w:rPr>
          <w:rFonts w:cstheme="minorHAnsi"/>
          <w:sz w:val="22"/>
          <w:szCs w:val="22"/>
          <w:rtl/>
        </w:rPr>
      </w:pPr>
      <w:r w:rsidRPr="00632CBD">
        <w:rPr>
          <w:rFonts w:cstheme="minorHAnsi"/>
          <w:b/>
          <w:bCs/>
          <w:sz w:val="22"/>
          <w:szCs w:val="22"/>
          <w:rtl/>
        </w:rPr>
        <w:t>כתיבה שחוקרת תיאוריה של רגשות ואת עצם משמעות הרגש בהקשר המשפטי</w:t>
      </w:r>
      <w:r w:rsidRPr="00632CBD">
        <w:rPr>
          <w:rFonts w:cstheme="minorHAnsi"/>
          <w:sz w:val="22"/>
          <w:szCs w:val="22"/>
          <w:rtl/>
        </w:rPr>
        <w:t xml:space="preserve">. בתיאוריה של רגשות במשפט מדובר על שתי תפיסות שונות של רגש: גישה אחת נקראת </w:t>
      </w:r>
      <w:r w:rsidRPr="00632CBD">
        <w:rPr>
          <w:rFonts w:cstheme="minorHAnsi"/>
          <w:b/>
          <w:bCs/>
          <w:sz w:val="22"/>
          <w:szCs w:val="22"/>
          <w:rtl/>
        </w:rPr>
        <w:t xml:space="preserve">הגישה </w:t>
      </w:r>
      <w:proofErr w:type="spellStart"/>
      <w:r w:rsidRPr="00632CBD">
        <w:rPr>
          <w:rFonts w:cstheme="minorHAnsi"/>
          <w:b/>
          <w:bCs/>
          <w:sz w:val="22"/>
          <w:szCs w:val="22"/>
          <w:rtl/>
        </w:rPr>
        <w:t>המכניסטית</w:t>
      </w:r>
      <w:proofErr w:type="spellEnd"/>
      <w:r w:rsidRPr="00632CBD">
        <w:rPr>
          <w:rFonts w:cstheme="minorHAnsi"/>
          <w:b/>
          <w:bCs/>
          <w:sz w:val="22"/>
          <w:szCs w:val="22"/>
          <w:rtl/>
        </w:rPr>
        <w:t>.</w:t>
      </w:r>
      <w:r w:rsidRPr="00632CBD">
        <w:rPr>
          <w:rFonts w:cstheme="minorHAnsi"/>
          <w:sz w:val="22"/>
          <w:szCs w:val="22"/>
          <w:rtl/>
        </w:rPr>
        <w:t xml:space="preserve"> זאת גישה שאומרת שהרגש מסתיר מאחוריו כל מיני דחפים, אנחנו כמו רובוטים. אנחנו רעבים, צמאים, כועסים, פוחדים. תיאוריה אחרת של רגשות אומרת שהרגש מסתיר מאחוריו הערכות, השקפות עולם, ערכים, דעות. זאת נקראת </w:t>
      </w:r>
      <w:r w:rsidRPr="00632CBD">
        <w:rPr>
          <w:rFonts w:cstheme="minorHAnsi"/>
          <w:b/>
          <w:bCs/>
          <w:sz w:val="22"/>
          <w:szCs w:val="22"/>
          <w:rtl/>
        </w:rPr>
        <w:t xml:space="preserve">הגישה </w:t>
      </w:r>
      <w:proofErr w:type="spellStart"/>
      <w:r w:rsidRPr="00632CBD">
        <w:rPr>
          <w:rFonts w:cstheme="minorHAnsi"/>
          <w:b/>
          <w:bCs/>
          <w:sz w:val="22"/>
          <w:szCs w:val="22"/>
          <w:rtl/>
        </w:rPr>
        <w:t>ההערכתית</w:t>
      </w:r>
      <w:proofErr w:type="spellEnd"/>
      <w:r w:rsidRPr="00632CBD">
        <w:rPr>
          <w:rFonts w:cstheme="minorHAnsi"/>
          <w:sz w:val="22"/>
          <w:szCs w:val="22"/>
          <w:rtl/>
        </w:rPr>
        <w:t>.</w:t>
      </w:r>
      <w:r w:rsidR="009719CF" w:rsidRPr="00632CBD">
        <w:rPr>
          <w:rFonts w:cstheme="minorHAnsi"/>
          <w:sz w:val="22"/>
          <w:szCs w:val="22"/>
          <w:rtl/>
        </w:rPr>
        <w:t xml:space="preserve"> הגישה אומרת שאנחנו לא חיות, רגש זה לא משהו שמסתיר דחפים. רגש זה משהו שמסתיר השקפות עולם וערכים.</w:t>
      </w:r>
      <w:r w:rsidR="00614B78" w:rsidRPr="00632CBD">
        <w:rPr>
          <w:rFonts w:cstheme="minorHAnsi"/>
          <w:sz w:val="22"/>
          <w:szCs w:val="22"/>
          <w:rtl/>
        </w:rPr>
        <w:t xml:space="preserve"> </w:t>
      </w:r>
    </w:p>
    <w:p w14:paraId="2A2C2727" w14:textId="77777777" w:rsidR="008D4FAE" w:rsidRPr="00632CBD" w:rsidRDefault="006E2346" w:rsidP="008D4FAE">
      <w:pPr>
        <w:spacing w:line="276" w:lineRule="auto"/>
        <w:ind w:left="360"/>
        <w:jc w:val="both"/>
        <w:rPr>
          <w:rFonts w:cstheme="minorHAnsi"/>
          <w:color w:val="BF8F00" w:themeColor="accent4" w:themeShade="BF"/>
          <w:sz w:val="22"/>
          <w:szCs w:val="22"/>
          <w:rtl/>
        </w:rPr>
      </w:pPr>
      <w:r w:rsidRPr="00632CBD">
        <w:rPr>
          <w:rFonts w:cstheme="minorHAnsi"/>
          <w:sz w:val="22"/>
          <w:szCs w:val="22"/>
          <w:rtl/>
        </w:rPr>
        <w:t xml:space="preserve">אם נאמץ גישה </w:t>
      </w:r>
      <w:proofErr w:type="spellStart"/>
      <w:r w:rsidRPr="00632CBD">
        <w:rPr>
          <w:rFonts w:cstheme="minorHAnsi"/>
          <w:sz w:val="22"/>
          <w:szCs w:val="22"/>
          <w:rtl/>
        </w:rPr>
        <w:t>הערכתית</w:t>
      </w:r>
      <w:proofErr w:type="spellEnd"/>
      <w:r w:rsidRPr="00632CBD">
        <w:rPr>
          <w:rFonts w:cstheme="minorHAnsi"/>
          <w:sz w:val="22"/>
          <w:szCs w:val="22"/>
          <w:rtl/>
        </w:rPr>
        <w:t xml:space="preserve"> של רגש אנחנו נוכל להבין מה עומד מאחורי קבלת החלטות של אנשי משפט. אנחנו נוכל לנסות לזקק מה עומד מאחורי אותו כעס, פחד, אמפתיה, קנאה שמתארים ולהבין איזה הערכות עמדו בבסיס אותו הרגש שלמעשה אותם הערכות הן חלק משיקול הדעת שלהם. בהקשר של אנשי משפט התיאוריה </w:t>
      </w:r>
      <w:proofErr w:type="spellStart"/>
      <w:r w:rsidRPr="00632CBD">
        <w:rPr>
          <w:rFonts w:cstheme="minorHAnsi"/>
          <w:sz w:val="22"/>
          <w:szCs w:val="22"/>
          <w:rtl/>
        </w:rPr>
        <w:t>ההערכתית</w:t>
      </w:r>
      <w:proofErr w:type="spellEnd"/>
      <w:r w:rsidRPr="00632CBD">
        <w:rPr>
          <w:rFonts w:cstheme="minorHAnsi"/>
          <w:sz w:val="22"/>
          <w:szCs w:val="22"/>
          <w:rtl/>
        </w:rPr>
        <w:t xml:space="preserve"> היא רלוונטית יותר.</w:t>
      </w:r>
      <w:r w:rsidR="008D4FAE" w:rsidRPr="00632CBD">
        <w:rPr>
          <w:rFonts w:cstheme="minorHAnsi"/>
          <w:sz w:val="22"/>
          <w:szCs w:val="22"/>
          <w:rtl/>
        </w:rPr>
        <w:t xml:space="preserve"> </w:t>
      </w:r>
    </w:p>
    <w:p w14:paraId="0B125AED" w14:textId="218FF163" w:rsidR="00391A43" w:rsidRPr="00632CBD" w:rsidRDefault="00F51411" w:rsidP="008D4FAE">
      <w:pPr>
        <w:pStyle w:val="a3"/>
        <w:numPr>
          <w:ilvl w:val="0"/>
          <w:numId w:val="2"/>
        </w:numPr>
        <w:spacing w:line="276" w:lineRule="auto"/>
        <w:jc w:val="both"/>
        <w:rPr>
          <w:rFonts w:cstheme="minorHAnsi"/>
          <w:color w:val="BF8F00" w:themeColor="accent4" w:themeShade="BF"/>
          <w:sz w:val="22"/>
          <w:szCs w:val="22"/>
        </w:rPr>
      </w:pPr>
      <w:r w:rsidRPr="00632CBD">
        <w:rPr>
          <w:rFonts w:cstheme="minorHAnsi"/>
          <w:b/>
          <w:bCs/>
          <w:sz w:val="22"/>
          <w:szCs w:val="22"/>
          <w:rtl/>
        </w:rPr>
        <w:t>כתיבה שמתייחסת לדוקטרינה משפטית ובוחנת איך הרגש משפיע על המשפט המהותי</w:t>
      </w:r>
      <w:r w:rsidRPr="00632CBD">
        <w:rPr>
          <w:rFonts w:cstheme="minorHAnsi"/>
          <w:sz w:val="22"/>
          <w:szCs w:val="22"/>
          <w:rtl/>
        </w:rPr>
        <w:t xml:space="preserve">. למשל, דוקטרינת </w:t>
      </w:r>
      <w:proofErr w:type="spellStart"/>
      <w:r w:rsidRPr="00632CBD">
        <w:rPr>
          <w:rFonts w:cstheme="minorHAnsi"/>
          <w:sz w:val="22"/>
          <w:szCs w:val="22"/>
          <w:rtl/>
        </w:rPr>
        <w:t>הקינטור</w:t>
      </w:r>
      <w:proofErr w:type="spellEnd"/>
      <w:r w:rsidRPr="00632CBD">
        <w:rPr>
          <w:rFonts w:cstheme="minorHAnsi"/>
          <w:sz w:val="22"/>
          <w:szCs w:val="22"/>
          <w:rtl/>
        </w:rPr>
        <w:t xml:space="preserve"> או דוקטרינה של הגנה עצמית.</w:t>
      </w:r>
    </w:p>
    <w:p w14:paraId="6B5DAC66" w14:textId="19F1236D" w:rsidR="00F51411" w:rsidRPr="00632CBD" w:rsidRDefault="00F51411" w:rsidP="00614B78">
      <w:pPr>
        <w:pStyle w:val="a3"/>
        <w:numPr>
          <w:ilvl w:val="0"/>
          <w:numId w:val="2"/>
        </w:numPr>
        <w:spacing w:line="276" w:lineRule="auto"/>
        <w:jc w:val="both"/>
        <w:rPr>
          <w:rFonts w:cstheme="minorHAnsi"/>
          <w:b/>
          <w:bCs/>
          <w:sz w:val="22"/>
          <w:szCs w:val="22"/>
          <w:rtl/>
        </w:rPr>
      </w:pPr>
      <w:r w:rsidRPr="00632CBD">
        <w:rPr>
          <w:rFonts w:cstheme="minorHAnsi"/>
          <w:b/>
          <w:bCs/>
          <w:sz w:val="22"/>
          <w:szCs w:val="22"/>
          <w:rtl/>
        </w:rPr>
        <w:t>כתיבה שמתמקדת בשחקני המשפט ובאופן שבו רגשות משפיעים עליהם ומעצבים אותם.</w:t>
      </w:r>
    </w:p>
    <w:p w14:paraId="2CC9CE4F" w14:textId="1AC42F9C" w:rsidR="004567D9" w:rsidRPr="00632CBD" w:rsidRDefault="004567D9" w:rsidP="00614B78">
      <w:pPr>
        <w:spacing w:line="276" w:lineRule="auto"/>
        <w:jc w:val="both"/>
        <w:rPr>
          <w:rFonts w:cstheme="minorHAnsi"/>
          <w:sz w:val="22"/>
          <w:szCs w:val="22"/>
          <w:rtl/>
        </w:rPr>
      </w:pPr>
    </w:p>
    <w:p w14:paraId="4C3472C2" w14:textId="0F32168D" w:rsidR="00734596" w:rsidRPr="00632CBD" w:rsidRDefault="00734596" w:rsidP="00147548">
      <w:pPr>
        <w:pStyle w:val="1"/>
        <w:rPr>
          <w:rtl/>
        </w:rPr>
      </w:pPr>
      <w:bookmarkStart w:id="23" w:name="_Toc76549438"/>
      <w:r w:rsidRPr="00632CBD">
        <w:rPr>
          <w:rtl/>
        </w:rPr>
        <w:t>רגשות של שחקני משפט שונים</w:t>
      </w:r>
      <w:bookmarkEnd w:id="23"/>
    </w:p>
    <w:p w14:paraId="33BE0FCB" w14:textId="3DE5BE79" w:rsidR="00734596" w:rsidRPr="00632CBD" w:rsidRDefault="00734596" w:rsidP="00614B78">
      <w:pPr>
        <w:spacing w:line="276" w:lineRule="auto"/>
        <w:jc w:val="both"/>
        <w:rPr>
          <w:rFonts w:cstheme="minorHAnsi"/>
          <w:b/>
          <w:bCs/>
          <w:sz w:val="22"/>
          <w:szCs w:val="22"/>
          <w:rtl/>
        </w:rPr>
      </w:pPr>
    </w:p>
    <w:p w14:paraId="5F363F5A" w14:textId="77777777" w:rsidR="0063236B" w:rsidRPr="00632CBD" w:rsidRDefault="0063236B" w:rsidP="0041629D">
      <w:pPr>
        <w:numPr>
          <w:ilvl w:val="0"/>
          <w:numId w:val="41"/>
        </w:numPr>
        <w:tabs>
          <w:tab w:val="num" w:pos="720"/>
        </w:tabs>
        <w:spacing w:line="276" w:lineRule="auto"/>
        <w:jc w:val="both"/>
        <w:rPr>
          <w:rFonts w:cstheme="minorHAnsi"/>
          <w:sz w:val="22"/>
          <w:szCs w:val="22"/>
        </w:rPr>
      </w:pPr>
      <w:r w:rsidRPr="00632CBD">
        <w:rPr>
          <w:rFonts w:cstheme="minorHAnsi"/>
          <w:sz w:val="22"/>
          <w:szCs w:val="22"/>
          <w:rtl/>
        </w:rPr>
        <w:t>"</w:t>
      </w:r>
      <w:r w:rsidRPr="00632CBD">
        <w:rPr>
          <w:rFonts w:cstheme="minorHAnsi"/>
          <w:b/>
          <w:bCs/>
          <w:sz w:val="22"/>
          <w:szCs w:val="22"/>
          <w:rtl/>
        </w:rPr>
        <w:t>שחקני הפנים" בהליך הפלילי:</w:t>
      </w:r>
      <w:r w:rsidRPr="00632CBD">
        <w:rPr>
          <w:rFonts w:cstheme="minorHAnsi"/>
          <w:sz w:val="22"/>
          <w:szCs w:val="22"/>
        </w:rPr>
        <w:t xml:space="preserve"> </w:t>
      </w:r>
      <w:r w:rsidRPr="00632CBD">
        <w:rPr>
          <w:rFonts w:cstheme="minorHAnsi"/>
          <w:sz w:val="22"/>
          <w:szCs w:val="22"/>
          <w:rtl/>
        </w:rPr>
        <w:t>תובעים, סניגורים</w:t>
      </w:r>
    </w:p>
    <w:p w14:paraId="3F29417A" w14:textId="77777777" w:rsidR="0063236B" w:rsidRPr="00632CBD" w:rsidRDefault="0063236B" w:rsidP="0041629D">
      <w:pPr>
        <w:numPr>
          <w:ilvl w:val="0"/>
          <w:numId w:val="41"/>
        </w:numPr>
        <w:tabs>
          <w:tab w:val="num" w:pos="720"/>
        </w:tabs>
        <w:spacing w:line="276" w:lineRule="auto"/>
        <w:jc w:val="both"/>
        <w:rPr>
          <w:rFonts w:cstheme="minorHAnsi"/>
          <w:sz w:val="22"/>
          <w:szCs w:val="22"/>
          <w:rtl/>
        </w:rPr>
      </w:pPr>
      <w:r w:rsidRPr="00632CBD">
        <w:rPr>
          <w:rFonts w:cstheme="minorHAnsi"/>
          <w:sz w:val="22"/>
          <w:szCs w:val="22"/>
          <w:rtl/>
        </w:rPr>
        <w:t>"</w:t>
      </w:r>
      <w:r w:rsidRPr="00632CBD">
        <w:rPr>
          <w:rFonts w:cstheme="minorHAnsi"/>
          <w:b/>
          <w:bCs/>
          <w:sz w:val="22"/>
          <w:szCs w:val="22"/>
          <w:rtl/>
        </w:rPr>
        <w:t>שחקני החוץ" בהליך הפלילי</w:t>
      </w:r>
      <w:r w:rsidRPr="00632CBD">
        <w:rPr>
          <w:rFonts w:cstheme="minorHAnsi"/>
          <w:sz w:val="22"/>
          <w:szCs w:val="22"/>
          <w:rtl/>
        </w:rPr>
        <w:t>:</w:t>
      </w:r>
      <w:r w:rsidRPr="00632CBD">
        <w:rPr>
          <w:rFonts w:cstheme="minorHAnsi"/>
          <w:sz w:val="22"/>
          <w:szCs w:val="22"/>
        </w:rPr>
        <w:t xml:space="preserve"> </w:t>
      </w:r>
      <w:r w:rsidRPr="00632CBD">
        <w:rPr>
          <w:rFonts w:cstheme="minorHAnsi"/>
          <w:sz w:val="22"/>
          <w:szCs w:val="22"/>
          <w:rtl/>
        </w:rPr>
        <w:t xml:space="preserve">נאשמים, נפגעים </w:t>
      </w:r>
    </w:p>
    <w:p w14:paraId="7C9DEC4C" w14:textId="77777777" w:rsidR="0063236B" w:rsidRPr="00632CBD" w:rsidRDefault="0063236B" w:rsidP="0041629D">
      <w:pPr>
        <w:numPr>
          <w:ilvl w:val="0"/>
          <w:numId w:val="41"/>
        </w:numPr>
        <w:spacing w:line="276" w:lineRule="auto"/>
        <w:jc w:val="both"/>
        <w:rPr>
          <w:rFonts w:cstheme="minorHAnsi"/>
          <w:sz w:val="22"/>
          <w:szCs w:val="22"/>
        </w:rPr>
      </w:pPr>
      <w:r w:rsidRPr="00632CBD">
        <w:rPr>
          <w:rFonts w:cstheme="minorHAnsi"/>
          <w:b/>
          <w:bCs/>
          <w:sz w:val="22"/>
          <w:szCs w:val="22"/>
          <w:rtl/>
        </w:rPr>
        <w:t>למה בכלל לדון ברגשות של שחקני משפט</w:t>
      </w:r>
      <w:r w:rsidRPr="00632CBD">
        <w:rPr>
          <w:rFonts w:cstheme="minorHAnsi"/>
          <w:sz w:val="22"/>
          <w:szCs w:val="22"/>
          <w:rtl/>
        </w:rPr>
        <w:t>? (שאלה מקדמית) לטראומות ולמחשבות הרגשיות של שחקני המשפט יש קשר ישיר להחלטות שהם מקבלים.</w:t>
      </w:r>
    </w:p>
    <w:p w14:paraId="3F635EB6" w14:textId="77777777" w:rsidR="0026459F" w:rsidRPr="00632CBD" w:rsidRDefault="00734596" w:rsidP="0041629D">
      <w:pPr>
        <w:numPr>
          <w:ilvl w:val="0"/>
          <w:numId w:val="41"/>
        </w:numPr>
        <w:spacing w:line="276" w:lineRule="auto"/>
        <w:jc w:val="both"/>
        <w:rPr>
          <w:rFonts w:cstheme="minorHAnsi"/>
          <w:sz w:val="22"/>
          <w:szCs w:val="22"/>
        </w:rPr>
      </w:pPr>
      <w:r w:rsidRPr="00632CBD">
        <w:rPr>
          <w:rFonts w:cstheme="minorHAnsi"/>
          <w:color w:val="4472C4" w:themeColor="accent1"/>
          <w:sz w:val="22"/>
          <w:szCs w:val="22"/>
          <w:rtl/>
        </w:rPr>
        <w:t xml:space="preserve">סטפנו </w:t>
      </w:r>
      <w:proofErr w:type="spellStart"/>
      <w:r w:rsidRPr="00632CBD">
        <w:rPr>
          <w:rFonts w:cstheme="minorHAnsi"/>
          <w:color w:val="4472C4" w:themeColor="accent1"/>
          <w:sz w:val="22"/>
          <w:szCs w:val="22"/>
          <w:rtl/>
        </w:rPr>
        <w:t>ביבס</w:t>
      </w:r>
      <w:proofErr w:type="spellEnd"/>
      <w:r w:rsidRPr="00632CBD">
        <w:rPr>
          <w:rFonts w:cstheme="minorHAnsi"/>
          <w:color w:val="4472C4" w:themeColor="accent1"/>
          <w:sz w:val="22"/>
          <w:szCs w:val="22"/>
          <w:rtl/>
        </w:rPr>
        <w:t xml:space="preserve"> </w:t>
      </w:r>
      <w:r w:rsidRPr="00632CBD">
        <w:rPr>
          <w:rFonts w:cstheme="minorHAnsi"/>
          <w:sz w:val="22"/>
          <w:szCs w:val="22"/>
          <w:rtl/>
        </w:rPr>
        <w:t xml:space="preserve">הוא כותב אמריקאי ועו״ד במקצועו וחוקר של משפט פלילי. הוא מדבר על ״שחקני הפנים״ </w:t>
      </w:r>
      <w:proofErr w:type="spellStart"/>
      <w:r w:rsidRPr="00632CBD">
        <w:rPr>
          <w:rFonts w:cstheme="minorHAnsi"/>
          <w:sz w:val="22"/>
          <w:szCs w:val="22"/>
          <w:rtl/>
        </w:rPr>
        <w:t>ו״שחקני</w:t>
      </w:r>
      <w:proofErr w:type="spellEnd"/>
      <w:r w:rsidRPr="00632CBD">
        <w:rPr>
          <w:rFonts w:cstheme="minorHAnsi"/>
          <w:sz w:val="22"/>
          <w:szCs w:val="22"/>
          <w:rtl/>
        </w:rPr>
        <w:t xml:space="preserve"> החוץ״ של ההליך הפלילי. למה לתובעים, סנגורים ושופטים הוא קורא ״שחקני פנים״ ולנאשמים ונפגעים שבעצם כל ההליך הוא עליהם הוא קורא ״שחקני חוץ״?</w:t>
      </w:r>
      <w:r w:rsidR="00F03F62" w:rsidRPr="00632CBD">
        <w:rPr>
          <w:rFonts w:cstheme="minorHAnsi"/>
          <w:sz w:val="22"/>
          <w:szCs w:val="22"/>
          <w:rtl/>
        </w:rPr>
        <w:t xml:space="preserve"> </w:t>
      </w:r>
      <w:r w:rsidR="0053212E" w:rsidRPr="00632CBD">
        <w:rPr>
          <w:rFonts w:cstheme="minorHAnsi"/>
          <w:sz w:val="22"/>
          <w:szCs w:val="22"/>
          <w:rtl/>
        </w:rPr>
        <w:t>מכיוון שאלה ״האורחים״ אל מול ״השחקנים הקבועים״.</w:t>
      </w:r>
    </w:p>
    <w:p w14:paraId="5C6BE525" w14:textId="62354AE6" w:rsidR="00456D89" w:rsidRPr="00632CBD" w:rsidRDefault="00984465" w:rsidP="0041629D">
      <w:pPr>
        <w:numPr>
          <w:ilvl w:val="0"/>
          <w:numId w:val="41"/>
        </w:numPr>
        <w:spacing w:line="276" w:lineRule="auto"/>
        <w:jc w:val="both"/>
        <w:rPr>
          <w:rFonts w:cstheme="minorHAnsi"/>
          <w:sz w:val="22"/>
          <w:szCs w:val="22"/>
          <w:rtl/>
        </w:rPr>
      </w:pPr>
      <w:r w:rsidRPr="00632CBD">
        <w:rPr>
          <w:rFonts w:cstheme="minorHAnsi"/>
          <w:b/>
          <w:bCs/>
          <w:sz w:val="22"/>
          <w:szCs w:val="22"/>
          <w:rtl/>
        </w:rPr>
        <w:t>מה המשמעות שיש הכרות ולפעמים גם יחסי גומלין בים שחקני הפנים של המשפט הפלילי</w:t>
      </w:r>
      <w:r w:rsidRPr="00632CBD">
        <w:rPr>
          <w:rFonts w:cstheme="minorHAnsi"/>
          <w:sz w:val="22"/>
          <w:szCs w:val="22"/>
          <w:rtl/>
        </w:rPr>
        <w:t xml:space="preserve">. </w:t>
      </w:r>
      <w:r w:rsidR="009141F3" w:rsidRPr="00632CBD">
        <w:rPr>
          <w:rFonts w:cstheme="minorHAnsi"/>
          <w:sz w:val="22"/>
          <w:szCs w:val="22"/>
          <w:rtl/>
        </w:rPr>
        <w:t xml:space="preserve">ישנה </w:t>
      </w:r>
      <w:r w:rsidRPr="00632CBD">
        <w:rPr>
          <w:rFonts w:cstheme="minorHAnsi"/>
          <w:sz w:val="22"/>
          <w:szCs w:val="22"/>
          <w:rtl/>
        </w:rPr>
        <w:t>טענה ששחקני הפנים מכירים אחד את השני, הם שחקנים חוזרים, הם מדברים באותה שפה. איך זה משפיע על האורחים? על הנאשמים ועל הנפגעים שהם באים לתיק אחד? מה קורה איתם, איך זה יכול לגרום להם להרגיש או לחשוב?</w:t>
      </w:r>
      <w:r w:rsidR="002F541A" w:rsidRPr="00632CBD">
        <w:rPr>
          <w:rFonts w:cstheme="minorHAnsi"/>
          <w:sz w:val="22"/>
          <w:szCs w:val="22"/>
          <w:rtl/>
        </w:rPr>
        <w:t xml:space="preserve"> </w:t>
      </w:r>
      <w:r w:rsidR="00456D89" w:rsidRPr="00632CBD">
        <w:rPr>
          <w:rFonts w:cstheme="minorHAnsi"/>
          <w:sz w:val="22"/>
          <w:szCs w:val="22"/>
          <w:rtl/>
        </w:rPr>
        <w:t>לא משנה מי מגיע כשחקן חוץ: נפגע עבירה, נאשם בתיק, או העדים, הם נורא חוששים מכיוון שזה לא המגרש הביתי שלהם. יש הבדל גדול בין אנשים שזה המגרש הביתי שלהם שהם כל היום בביהמ״ש לבין אלה שבאים ופוגשים את המשפט פעם ראשונה. זה אבסורד כי מה קורה בפועל, מי מקבל את ההחלטות בעניינו של הנפגע שזה התיק שלו או בעניינו של הנאשם שבסוף זה לא אני שהולך לכלא אלא הוא שהולך לכלא? אותם שחקנים פנים.</w:t>
      </w:r>
    </w:p>
    <w:p w14:paraId="4E9928C0" w14:textId="64BD36B9" w:rsidR="00734596" w:rsidRPr="00632CBD" w:rsidRDefault="00734596" w:rsidP="00614B78">
      <w:pPr>
        <w:spacing w:line="276" w:lineRule="auto"/>
        <w:jc w:val="both"/>
        <w:rPr>
          <w:rFonts w:cstheme="minorHAnsi"/>
          <w:sz w:val="22"/>
          <w:szCs w:val="22"/>
          <w:rtl/>
        </w:rPr>
      </w:pPr>
    </w:p>
    <w:p w14:paraId="7AA1333B" w14:textId="691766E6" w:rsidR="00055A51" w:rsidRPr="00632CBD" w:rsidRDefault="003B7BE7" w:rsidP="00147548">
      <w:pPr>
        <w:pStyle w:val="2"/>
        <w:rPr>
          <w:rtl/>
        </w:rPr>
      </w:pPr>
      <w:bookmarkStart w:id="24" w:name="_Toc76549439"/>
      <w:r w:rsidRPr="00632CBD">
        <w:rPr>
          <w:rtl/>
        </w:rPr>
        <w:t>שלבי ההליך הפלילי</w:t>
      </w:r>
      <w:bookmarkEnd w:id="24"/>
    </w:p>
    <w:p w14:paraId="16C800FB" w14:textId="77777777" w:rsidR="0063236B" w:rsidRPr="00632CBD" w:rsidRDefault="0063236B" w:rsidP="00D71D52">
      <w:pPr>
        <w:pStyle w:val="a3"/>
        <w:numPr>
          <w:ilvl w:val="0"/>
          <w:numId w:val="11"/>
        </w:numPr>
        <w:spacing w:line="276" w:lineRule="auto"/>
        <w:jc w:val="both"/>
        <w:rPr>
          <w:rFonts w:cstheme="minorHAnsi"/>
          <w:sz w:val="22"/>
          <w:szCs w:val="22"/>
        </w:rPr>
      </w:pPr>
      <w:r w:rsidRPr="00632CBD">
        <w:rPr>
          <w:rFonts w:cstheme="minorHAnsi"/>
          <w:sz w:val="22"/>
          <w:szCs w:val="22"/>
          <w:rtl/>
        </w:rPr>
        <w:t>קבלת תיק המשטרה על ידי התביעות/פרקליטות ושקילת ראיות ומכלול נסיבות</w:t>
      </w:r>
    </w:p>
    <w:p w14:paraId="11DA6D23" w14:textId="77777777" w:rsidR="0063236B" w:rsidRPr="00632CBD" w:rsidRDefault="0063236B" w:rsidP="00D71D52">
      <w:pPr>
        <w:pStyle w:val="a3"/>
        <w:numPr>
          <w:ilvl w:val="0"/>
          <w:numId w:val="11"/>
        </w:numPr>
        <w:spacing w:line="276" w:lineRule="auto"/>
        <w:jc w:val="both"/>
        <w:rPr>
          <w:rFonts w:cstheme="minorHAnsi"/>
          <w:sz w:val="22"/>
          <w:szCs w:val="22"/>
          <w:rtl/>
        </w:rPr>
      </w:pPr>
      <w:r w:rsidRPr="00632CBD">
        <w:rPr>
          <w:rFonts w:cstheme="minorHAnsi"/>
          <w:sz w:val="22"/>
          <w:szCs w:val="22"/>
          <w:rtl/>
        </w:rPr>
        <w:t>הגשת כתב אישום (לעיתים עם בקשת מעצר עד תום ההליכים)</w:t>
      </w:r>
    </w:p>
    <w:p w14:paraId="039983ED" w14:textId="77777777" w:rsidR="0063236B" w:rsidRPr="00632CBD" w:rsidRDefault="0063236B" w:rsidP="00D71D52">
      <w:pPr>
        <w:pStyle w:val="a3"/>
        <w:numPr>
          <w:ilvl w:val="0"/>
          <w:numId w:val="11"/>
        </w:numPr>
        <w:spacing w:line="276" w:lineRule="auto"/>
        <w:jc w:val="both"/>
        <w:rPr>
          <w:rFonts w:cstheme="minorHAnsi"/>
          <w:sz w:val="22"/>
          <w:szCs w:val="22"/>
          <w:rtl/>
        </w:rPr>
      </w:pPr>
      <w:r w:rsidRPr="00632CBD">
        <w:rPr>
          <w:rFonts w:cstheme="minorHAnsi"/>
          <w:sz w:val="22"/>
          <w:szCs w:val="22"/>
          <w:rtl/>
        </w:rPr>
        <w:t xml:space="preserve">שמיעת המשפט </w:t>
      </w:r>
    </w:p>
    <w:p w14:paraId="3366D505" w14:textId="45EC52EF" w:rsidR="0063236B" w:rsidRPr="00632CBD" w:rsidRDefault="0063236B" w:rsidP="00D71D52">
      <w:pPr>
        <w:pStyle w:val="a3"/>
        <w:numPr>
          <w:ilvl w:val="0"/>
          <w:numId w:val="11"/>
        </w:numPr>
        <w:spacing w:line="276" w:lineRule="auto"/>
        <w:jc w:val="both"/>
        <w:rPr>
          <w:rFonts w:cstheme="minorHAnsi"/>
          <w:sz w:val="22"/>
          <w:szCs w:val="22"/>
          <w:rtl/>
        </w:rPr>
      </w:pPr>
      <w:r w:rsidRPr="00632CBD">
        <w:rPr>
          <w:rFonts w:cstheme="minorHAnsi"/>
          <w:sz w:val="22"/>
          <w:szCs w:val="22"/>
          <w:rtl/>
        </w:rPr>
        <w:t>הכרעת הדין</w:t>
      </w:r>
    </w:p>
    <w:p w14:paraId="0B06E3F5" w14:textId="77777777" w:rsidR="0063236B" w:rsidRPr="00632CBD" w:rsidRDefault="0063236B" w:rsidP="00D71D52">
      <w:pPr>
        <w:pStyle w:val="a3"/>
        <w:numPr>
          <w:ilvl w:val="0"/>
          <w:numId w:val="11"/>
        </w:numPr>
        <w:spacing w:line="276" w:lineRule="auto"/>
        <w:jc w:val="both"/>
        <w:rPr>
          <w:rFonts w:cstheme="minorHAnsi"/>
          <w:sz w:val="22"/>
          <w:szCs w:val="22"/>
          <w:rtl/>
        </w:rPr>
      </w:pPr>
      <w:r w:rsidRPr="00632CBD">
        <w:rPr>
          <w:rFonts w:cstheme="minorHAnsi"/>
          <w:sz w:val="22"/>
          <w:szCs w:val="22"/>
          <w:rtl/>
        </w:rPr>
        <w:t>גזר הדין</w:t>
      </w:r>
    </w:p>
    <w:p w14:paraId="3C4E2142" w14:textId="612C6E6E" w:rsidR="00D621DF" w:rsidRPr="00632CBD" w:rsidRDefault="0063236B" w:rsidP="00D71D52">
      <w:pPr>
        <w:pStyle w:val="a3"/>
        <w:numPr>
          <w:ilvl w:val="0"/>
          <w:numId w:val="11"/>
        </w:numPr>
        <w:spacing w:line="276" w:lineRule="auto"/>
        <w:jc w:val="both"/>
        <w:rPr>
          <w:rFonts w:cstheme="minorHAnsi"/>
          <w:sz w:val="22"/>
          <w:szCs w:val="22"/>
          <w:rtl/>
        </w:rPr>
      </w:pPr>
      <w:r w:rsidRPr="00632CBD">
        <w:rPr>
          <w:rFonts w:cstheme="minorHAnsi"/>
          <w:b/>
          <w:bCs/>
          <w:sz w:val="22"/>
          <w:szCs w:val="22"/>
          <w:rtl/>
        </w:rPr>
        <w:t xml:space="preserve">הליכי מו"מ יכולים להתחיל ולהסתיים במהלך כל אחד מן השלבים הנ"ל- </w:t>
      </w:r>
      <w:r w:rsidR="00D621DF" w:rsidRPr="00632CBD">
        <w:rPr>
          <w:rFonts w:cstheme="minorHAnsi"/>
          <w:sz w:val="22"/>
          <w:szCs w:val="22"/>
          <w:rtl/>
        </w:rPr>
        <w:t>אפילו לפני הגשת כתב אישום יכול הסנגור לפנות לתובע ולהגיד שהוא רוצה הסדר טיעון</w:t>
      </w:r>
      <w:r w:rsidR="00F37B8D" w:rsidRPr="00632CBD">
        <w:rPr>
          <w:rFonts w:cstheme="minorHAnsi"/>
          <w:sz w:val="22"/>
          <w:szCs w:val="22"/>
          <w:rtl/>
        </w:rPr>
        <w:t xml:space="preserve"> - הסכמה בין התובע לבין הסנגור. ביהמ״ש לא מחויב לקבל את ההסכמה, אבל הוא צריך לאשר אותה. ב- 90 ומשהו אחוז מהמקרים ביהמ״ש מקבלים את הסדר הטיעון. יש מקרים שהם גם פוסלים את ההסדר מכל מיני נימוקים.</w:t>
      </w:r>
    </w:p>
    <w:p w14:paraId="71645C27" w14:textId="73C268D2" w:rsidR="00690F94" w:rsidRPr="00632CBD" w:rsidRDefault="00690F94" w:rsidP="00614B78">
      <w:pPr>
        <w:spacing w:line="276" w:lineRule="auto"/>
        <w:jc w:val="both"/>
        <w:rPr>
          <w:rFonts w:cstheme="minorHAnsi"/>
          <w:b/>
          <w:bCs/>
          <w:sz w:val="22"/>
          <w:szCs w:val="22"/>
          <w:rtl/>
        </w:rPr>
      </w:pPr>
    </w:p>
    <w:p w14:paraId="043C2DEA" w14:textId="5F8C15AD" w:rsidR="00B369E6" w:rsidRPr="00632CBD" w:rsidRDefault="00B369E6" w:rsidP="00147548">
      <w:pPr>
        <w:pStyle w:val="1"/>
        <w:rPr>
          <w:rtl/>
        </w:rPr>
      </w:pPr>
      <w:bookmarkStart w:id="25" w:name="_Toc76549440"/>
      <w:r w:rsidRPr="00632CBD">
        <w:rPr>
          <w:rtl/>
        </w:rPr>
        <w:t>רגשות התובעים</w:t>
      </w:r>
      <w:bookmarkEnd w:id="25"/>
    </w:p>
    <w:p w14:paraId="2D605654" w14:textId="77777777" w:rsidR="0063236B" w:rsidRPr="00632CBD" w:rsidRDefault="0063236B" w:rsidP="00614B78">
      <w:pPr>
        <w:spacing w:line="276" w:lineRule="auto"/>
        <w:jc w:val="both"/>
        <w:rPr>
          <w:rFonts w:cstheme="minorHAnsi"/>
          <w:sz w:val="22"/>
          <w:szCs w:val="22"/>
          <w:rtl/>
        </w:rPr>
      </w:pPr>
    </w:p>
    <w:p w14:paraId="0D49C031" w14:textId="77777777" w:rsidR="0063236B" w:rsidRPr="00632CBD" w:rsidRDefault="0063236B" w:rsidP="0041629D">
      <w:pPr>
        <w:numPr>
          <w:ilvl w:val="0"/>
          <w:numId w:val="42"/>
        </w:numPr>
        <w:spacing w:line="276" w:lineRule="auto"/>
        <w:jc w:val="both"/>
        <w:rPr>
          <w:rFonts w:cstheme="minorHAnsi"/>
          <w:b/>
          <w:bCs/>
          <w:sz w:val="22"/>
          <w:szCs w:val="22"/>
        </w:rPr>
      </w:pPr>
      <w:r w:rsidRPr="00632CBD">
        <w:rPr>
          <w:rFonts w:cstheme="minorHAnsi"/>
          <w:b/>
          <w:bCs/>
          <w:sz w:val="22"/>
          <w:szCs w:val="22"/>
          <w:rtl/>
        </w:rPr>
        <w:lastRenderedPageBreak/>
        <w:t xml:space="preserve">מיהו תובע? </w:t>
      </w:r>
      <w:r w:rsidRPr="00632CBD">
        <w:rPr>
          <w:rFonts w:cstheme="minorHAnsi"/>
          <w:sz w:val="22"/>
          <w:szCs w:val="22"/>
          <w:rtl/>
        </w:rPr>
        <w:t>יש תובע משטרתי ויש תובע פלילי. בסופו של יום, הוא שוקל את תיק החקירה המשטרתי ומחליט אם הוא סוגר את התיק או מגיש אותו ומנהל את התיק בביהמ״ש.</w:t>
      </w:r>
    </w:p>
    <w:p w14:paraId="5D6F4640" w14:textId="163684A0" w:rsidR="0063236B" w:rsidRPr="00632CBD" w:rsidRDefault="0063236B" w:rsidP="0041629D">
      <w:pPr>
        <w:numPr>
          <w:ilvl w:val="0"/>
          <w:numId w:val="42"/>
        </w:numPr>
        <w:spacing w:line="276" w:lineRule="auto"/>
        <w:jc w:val="both"/>
        <w:rPr>
          <w:rFonts w:cstheme="minorHAnsi"/>
          <w:sz w:val="22"/>
          <w:szCs w:val="22"/>
          <w:rtl/>
        </w:rPr>
      </w:pPr>
      <w:r w:rsidRPr="00632CBD">
        <w:rPr>
          <w:rFonts w:cstheme="minorHAnsi"/>
          <w:b/>
          <w:bCs/>
          <w:sz w:val="22"/>
          <w:szCs w:val="22"/>
          <w:rtl/>
        </w:rPr>
        <w:t>מדוע אין כמעט כתיבה תאורטית ומחקרית על רגשות התובעים?</w:t>
      </w:r>
      <w:r w:rsidRPr="00632CBD">
        <w:rPr>
          <w:rFonts w:cstheme="minorHAnsi"/>
          <w:sz w:val="22"/>
          <w:szCs w:val="22"/>
          <w:rtl/>
        </w:rPr>
        <w:t xml:space="preserve"> הסנגור מייצג את הלקוח, מייצג נאשם. התביעה לא מדברת באופן פרטי. גם אם לכל תובע יש את התיק שלו, אבל התביעה בסופו של דבר פועלת כממסד ולא כיחידים. אנשים שרגילים לחשוב כממסד ורגילים לזה שהם חלק ממשהו, מארגון גדול יותר, הם לא רגילים לחשוב כיחידים. משום שהם לא רגילים לחשוב כיחידים, הם גם לא רגילים לדבר עצמם. על הרגשות שלהם. כשאנחנו מגיעים לביהמ״ש לתובע קוראים בא כוח המאשימה, בא כוחה של מדינת ישראל. השם הפרטי שלו לא רלוונטי לתובע תמיד קוראים ישראל משום שהוא תמיד מייצג את מדינת ישראל. הוא לא נמצא שם באופן אישי. גם הסנגור לא נמצא שם באופן אישי, אבל בסופו של יום הוא מייצג לקוח. הסנגור הוא הרבה יותר אישי במובן הזה.</w:t>
      </w:r>
      <w:r w:rsidRPr="00632CBD">
        <w:rPr>
          <w:rFonts w:cstheme="minorHAnsi"/>
          <w:b/>
          <w:bCs/>
          <w:sz w:val="22"/>
          <w:szCs w:val="22"/>
          <w:rtl/>
        </w:rPr>
        <w:t xml:space="preserve"> </w:t>
      </w:r>
      <w:r w:rsidRPr="00632CBD">
        <w:rPr>
          <w:rFonts w:cstheme="minorHAnsi"/>
          <w:sz w:val="22"/>
          <w:szCs w:val="22"/>
          <w:rtl/>
        </w:rPr>
        <w:t xml:space="preserve">סיבה נוספת היא שעד היום בכל הנושא של חקר רגשות תובעים, כשראיינו תובעים על רגשות לא שאלו, אותם אף פעם ׳מה אתם מרגישים?׳, אלא שאלו אותם ׳מה מרגיש הנאשם לדעתכם ומה מרגיש הנפגע?׳. כלומר, </w:t>
      </w:r>
      <w:r w:rsidRPr="00632CBD">
        <w:rPr>
          <w:rFonts w:cstheme="minorHAnsi"/>
          <w:b/>
          <w:bCs/>
          <w:sz w:val="22"/>
          <w:szCs w:val="22"/>
          <w:rtl/>
        </w:rPr>
        <w:t>מה שעניין היה להפוך את התובע לכלי להבנת רגשות של נאשמים ונפגעים</w:t>
      </w:r>
      <w:r w:rsidRPr="00632CBD">
        <w:rPr>
          <w:rFonts w:cstheme="minorHAnsi"/>
          <w:sz w:val="22"/>
          <w:szCs w:val="22"/>
          <w:rtl/>
        </w:rPr>
        <w:t xml:space="preserve">. חוקרי משפט לא חשבו שהרגשות של התובע כשלעצמו זה משהו חשוב, לא הוא כלי להבנת רגשות האחר. ישנה טענה שחקר הרגשות של תובעים </w:t>
      </w:r>
      <w:proofErr w:type="spellStart"/>
      <w:r w:rsidRPr="00632CBD">
        <w:rPr>
          <w:rFonts w:cstheme="minorHAnsi"/>
          <w:sz w:val="22"/>
          <w:szCs w:val="22"/>
          <w:rtl/>
        </w:rPr>
        <w:t>יתן</w:t>
      </w:r>
      <w:proofErr w:type="spellEnd"/>
      <w:r w:rsidRPr="00632CBD">
        <w:rPr>
          <w:rFonts w:cstheme="minorHAnsi"/>
          <w:sz w:val="22"/>
          <w:szCs w:val="22"/>
          <w:rtl/>
        </w:rPr>
        <w:t xml:space="preserve"> לנו כלי להבנה עמוקה גם של התובעים עצמם וגם של שיקול הדעת המקצועי שלהם. לכן מאוד חשוב להבין לא רק רגשות של נאשמים ונפגעים אלא להבין גם את הרגשות של שחקני המשפט עצמם.</w:t>
      </w:r>
    </w:p>
    <w:p w14:paraId="060A217F" w14:textId="10E6E204" w:rsidR="0063236B" w:rsidRPr="00632CBD" w:rsidRDefault="0063236B" w:rsidP="0063236B">
      <w:pPr>
        <w:spacing w:line="276" w:lineRule="auto"/>
        <w:ind w:left="720"/>
        <w:jc w:val="both"/>
        <w:rPr>
          <w:rFonts w:cstheme="minorHAnsi"/>
          <w:b/>
          <w:bCs/>
          <w:sz w:val="22"/>
          <w:szCs w:val="22"/>
          <w:rtl/>
        </w:rPr>
      </w:pPr>
    </w:p>
    <w:p w14:paraId="42D3DACC" w14:textId="3CF21FC8" w:rsidR="00C41F02" w:rsidRPr="00632CBD" w:rsidRDefault="0063236B" w:rsidP="005B45E6">
      <w:pPr>
        <w:pStyle w:val="2"/>
        <w:rPr>
          <w:rtl/>
        </w:rPr>
      </w:pPr>
      <w:bookmarkStart w:id="26" w:name="_Toc76549441"/>
      <w:r w:rsidRPr="00632CBD">
        <w:rPr>
          <w:rtl/>
        </w:rPr>
        <w:t>התובע כ"אישיות דו מהותית"</w:t>
      </w:r>
      <w:r w:rsidR="00C41F02" w:rsidRPr="00632CBD">
        <w:rPr>
          <w:rtl/>
        </w:rPr>
        <w:t xml:space="preserve"> (א. הראל)</w:t>
      </w:r>
      <w:bookmarkEnd w:id="26"/>
    </w:p>
    <w:p w14:paraId="0EA95CF3" w14:textId="77777777" w:rsidR="0026459F"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מה</w:t>
      </w:r>
      <w:r w:rsidR="0026459F" w:rsidRPr="00632CBD">
        <w:rPr>
          <w:rFonts w:cstheme="minorHAnsi"/>
          <w:b/>
          <w:bCs/>
          <w:sz w:val="22"/>
          <w:szCs w:val="22"/>
          <w:rtl/>
        </w:rPr>
        <w:t xml:space="preserve"> בין</w:t>
      </w:r>
      <w:r w:rsidRPr="00632CBD">
        <w:rPr>
          <w:rFonts w:cstheme="minorHAnsi"/>
          <w:b/>
          <w:bCs/>
          <w:sz w:val="22"/>
          <w:szCs w:val="22"/>
          <w:rtl/>
        </w:rPr>
        <w:t xml:space="preserve"> "האינטרס הציבורי" לזכויות החוקתיות של התובע האדם- </w:t>
      </w:r>
      <w:r w:rsidRPr="00632CBD">
        <w:rPr>
          <w:rFonts w:cstheme="minorHAnsi"/>
          <w:sz w:val="22"/>
          <w:szCs w:val="22"/>
          <w:rtl/>
        </w:rPr>
        <w:t xml:space="preserve">אנשים שהם עובדי ציבור/עובדי מדינה, כמו תובעים ושופטים שכפופים למערכת, בתפקידם הם לא אנשים פרטיים. מה המשמעות של לדבר עליהם בתור אנשים פרטיים, הרי הם גם אזרחים מן השורה בסופו של דבר, כמו כולנו. במשך הרבה מאוד שנים אף אחד לא דיבר על האנשים האלה כעל אנשים פרטיים כי זה פשוט לא היה רלוונטי לדבר על השופט כאיש פרטי כי הרגשות, החוויות, וההשקפות הפוליטיות שלו לא מעניינים. הוא שופט נקודה. אותו דבר לגבי פרקליט או תובע. גם רגשות של סנגור לא מעניינים כי מה שמעניין זה שהוא עושה לטובת הלקוח שלו. </w:t>
      </w:r>
    </w:p>
    <w:p w14:paraId="4D9C96C0" w14:textId="431EC647" w:rsidR="00C41F02" w:rsidRPr="00632CBD" w:rsidRDefault="00C41F02" w:rsidP="0041629D">
      <w:pPr>
        <w:numPr>
          <w:ilvl w:val="0"/>
          <w:numId w:val="43"/>
        </w:numPr>
        <w:spacing w:line="276" w:lineRule="auto"/>
        <w:ind w:left="360"/>
        <w:jc w:val="both"/>
        <w:rPr>
          <w:rFonts w:cstheme="minorHAnsi"/>
          <w:sz w:val="22"/>
          <w:szCs w:val="22"/>
        </w:rPr>
      </w:pPr>
      <w:r w:rsidRPr="00632CBD">
        <w:rPr>
          <w:rFonts w:cstheme="minorHAnsi"/>
          <w:color w:val="4472C4" w:themeColor="accent1"/>
          <w:sz w:val="22"/>
          <w:szCs w:val="22"/>
          <w:rtl/>
        </w:rPr>
        <w:t>ד״ר הראל</w:t>
      </w:r>
      <w:r w:rsidRPr="00632CBD">
        <w:rPr>
          <w:rFonts w:cstheme="minorHAnsi"/>
          <w:sz w:val="22"/>
          <w:szCs w:val="22"/>
          <w:rtl/>
        </w:rPr>
        <w:t xml:space="preserve"> נוגע בספרו בפער של מה בין האינטרס הציבורי לתובע או לאיש הציבור כאדם. הוא נכנס לזכויות החוקתיות שלהם ונותן דוגמאות משלוש זכויות חוקתיות שיש לאדם כאדם: הזכות שלו </w:t>
      </w:r>
      <w:r w:rsidRPr="00632CBD">
        <w:rPr>
          <w:rFonts w:cstheme="minorHAnsi"/>
          <w:sz w:val="22"/>
          <w:szCs w:val="22"/>
          <w:u w:val="single"/>
          <w:rtl/>
        </w:rPr>
        <w:t>לפרטיות</w:t>
      </w:r>
      <w:r w:rsidRPr="00632CBD">
        <w:rPr>
          <w:rFonts w:cstheme="minorHAnsi"/>
          <w:sz w:val="22"/>
          <w:szCs w:val="22"/>
          <w:rtl/>
        </w:rPr>
        <w:t xml:space="preserve">, הזכות שלו </w:t>
      </w:r>
      <w:r w:rsidRPr="00632CBD">
        <w:rPr>
          <w:rFonts w:cstheme="minorHAnsi"/>
          <w:sz w:val="22"/>
          <w:szCs w:val="22"/>
          <w:u w:val="single"/>
          <w:rtl/>
        </w:rPr>
        <w:t>לחופש עיסוק</w:t>
      </w:r>
      <w:r w:rsidRPr="00632CBD">
        <w:rPr>
          <w:rFonts w:cstheme="minorHAnsi"/>
          <w:sz w:val="22"/>
          <w:szCs w:val="22"/>
          <w:rtl/>
        </w:rPr>
        <w:t xml:space="preserve">, והזכות שלו </w:t>
      </w:r>
      <w:r w:rsidRPr="00632CBD">
        <w:rPr>
          <w:rFonts w:cstheme="minorHAnsi"/>
          <w:sz w:val="22"/>
          <w:szCs w:val="22"/>
          <w:u w:val="single"/>
          <w:rtl/>
        </w:rPr>
        <w:t>לחופש ביטוי</w:t>
      </w:r>
      <w:r w:rsidRPr="00632CBD">
        <w:rPr>
          <w:rFonts w:cstheme="minorHAnsi"/>
          <w:sz w:val="22"/>
          <w:szCs w:val="22"/>
          <w:rtl/>
        </w:rPr>
        <w:t>.</w:t>
      </w:r>
    </w:p>
    <w:p w14:paraId="197B1353" w14:textId="7745967F" w:rsidR="00C41F02"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 xml:space="preserve">הזכות לפרטיות – שליטה של האדם בענייניו וכן "הזכות להיעזב במנוחה"- </w:t>
      </w:r>
      <w:r w:rsidR="0026459F" w:rsidRPr="00632CBD">
        <w:rPr>
          <w:rFonts w:cstheme="minorHAnsi"/>
          <w:sz w:val="22"/>
          <w:szCs w:val="22"/>
          <w:rtl/>
        </w:rPr>
        <w:t>ע</w:t>
      </w:r>
      <w:r w:rsidRPr="00632CBD">
        <w:rPr>
          <w:rFonts w:cstheme="minorHAnsi"/>
          <w:sz w:val="22"/>
          <w:szCs w:val="22"/>
          <w:rtl/>
        </w:rPr>
        <w:t>ובד הציבור הוא כאילו מוחזק מראש כמי שהזכות שלו להיעזב במנוחה היא בערבון מוגבל כי הוא שליח ציבור ושליח ציבור הוא בסופו של דבר פועל למען הציבור ולא בטוח שיש לו כזאת זכות להיעזב במנוחה בכל הפרמטרים. יש כאן המון מתחים.</w:t>
      </w:r>
    </w:p>
    <w:p w14:paraId="073CF77C" w14:textId="21A1278D" w:rsidR="00C41F02"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 xml:space="preserve">המתח בתוך מעגלים שונים של פרטיות – שיחה פרטית, רגשות, "ביתו של אדם הוא מבצרו"- </w:t>
      </w:r>
      <w:r w:rsidRPr="00632CBD">
        <w:rPr>
          <w:rFonts w:cstheme="minorHAnsi"/>
          <w:sz w:val="22"/>
          <w:szCs w:val="22"/>
          <w:rtl/>
        </w:rPr>
        <w:t xml:space="preserve">מה קורה אם אני בתור פרקליט מנהל שיחה פרטית עם מישהו מהמשפחה שלי במסדרון ביהמ״ש? האם יש זכות לחדור או לקבל תוכן של אותה שיחה פרטית? על פניו נראה שלא כי אני מדבר עם מישהו מבני המשפחה שלי, זה שאני עושה את במסדרון ביהמ״ש זה לא אומר שלמישהו יש זכות להתערב בשיחה הפרטית הזו. אבל אם אני מנהל שיחה פרטית ואישית עם נפגעת בתיק ורק שנינו יודעים על מה דברנו? האם פה לא נוצרת איזה שהיא בעיה? </w:t>
      </w:r>
      <w:bookmarkStart w:id="27" w:name="_Hlk76565654"/>
      <w:r w:rsidRPr="00632CBD">
        <w:rPr>
          <w:rFonts w:cstheme="minorHAnsi"/>
          <w:b/>
          <w:bCs/>
          <w:sz w:val="22"/>
          <w:szCs w:val="22"/>
          <w:rtl/>
        </w:rPr>
        <w:t>ככל שזה נהיה יותר רלוונטי לתפקיד הציבורי, הפרטיות יותר נרמסת ונרמסת כדין</w:t>
      </w:r>
      <w:r w:rsidRPr="00632CBD">
        <w:rPr>
          <w:rFonts w:cstheme="minorHAnsi"/>
          <w:sz w:val="22"/>
          <w:szCs w:val="22"/>
          <w:rtl/>
        </w:rPr>
        <w:t xml:space="preserve">. </w:t>
      </w:r>
      <w:bookmarkEnd w:id="27"/>
      <w:r w:rsidRPr="00632CBD">
        <w:rPr>
          <w:rFonts w:cstheme="minorHAnsi"/>
          <w:sz w:val="22"/>
          <w:szCs w:val="22"/>
          <w:rtl/>
        </w:rPr>
        <w:t xml:space="preserve">יש חוק שאומר אם אני מנהל שיחה עם מתלוננת אני חייב </w:t>
      </w:r>
      <w:proofErr w:type="spellStart"/>
      <w:r w:rsidRPr="00632CBD">
        <w:rPr>
          <w:rFonts w:cstheme="minorHAnsi"/>
          <w:sz w:val="22"/>
          <w:szCs w:val="22"/>
          <w:rtl/>
        </w:rPr>
        <w:t>לתרשם</w:t>
      </w:r>
      <w:proofErr w:type="spellEnd"/>
      <w:r w:rsidRPr="00632CBD">
        <w:rPr>
          <w:rFonts w:cstheme="minorHAnsi"/>
          <w:sz w:val="22"/>
          <w:szCs w:val="22"/>
          <w:rtl/>
        </w:rPr>
        <w:t xml:space="preserve"> את השיחה הזו וגם להעביר אותה להגנה. אין יחסים פרטיים עם נפגע העבירה, זה לא אח או חבר. יש סיכוי שדברים שהוא יגיד לי שהם רלוונטיים להגנת הנאשם. תובעים חייבים להבין שגם לשיחות הפרטיות יש משמעות, השאלה היא כמה השיחה הזאת נוגעת בעצם התפקיד שלהם. </w:t>
      </w:r>
    </w:p>
    <w:p w14:paraId="250E77A2" w14:textId="77777777" w:rsidR="0026459F"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 xml:space="preserve">החשיבות להכיר ברגשות עובדי הציבור </w:t>
      </w:r>
      <w:r w:rsidRPr="00632CBD">
        <w:rPr>
          <w:rFonts w:cstheme="minorHAnsi"/>
          <w:sz w:val="22"/>
          <w:szCs w:val="22"/>
          <w:rtl/>
        </w:rPr>
        <w:t xml:space="preserve">(התובעים כדוגמה)- עד כמה זה רלוונטי שלעובד הציבור יש רגשות? </w:t>
      </w:r>
      <w:r w:rsidRPr="00632CBD">
        <w:rPr>
          <w:rFonts w:cstheme="minorHAnsi"/>
          <w:color w:val="4472C4" w:themeColor="accent1"/>
          <w:sz w:val="22"/>
          <w:szCs w:val="22"/>
          <w:rtl/>
        </w:rPr>
        <w:t>הראל</w:t>
      </w:r>
      <w:r w:rsidRPr="00632CBD">
        <w:rPr>
          <w:rFonts w:cstheme="minorHAnsi"/>
          <w:sz w:val="22"/>
          <w:szCs w:val="22"/>
          <w:rtl/>
        </w:rPr>
        <w:t xml:space="preserve"> מדבר על כך שיש חשיבות להגן על רגשות של עובדי ציבור. בסופו של יום זה חשוב ככלי להכרת עצמם, זה משפיע על קבלת ההחלטות שלהם, אם הם יהיו אנשים שמודעים לעצמם הם יתנו שירות טוב יותר לציבור.</w:t>
      </w:r>
      <w:r w:rsidRPr="00632CBD">
        <w:rPr>
          <w:rFonts w:cstheme="minorHAnsi"/>
          <w:b/>
          <w:bCs/>
          <w:sz w:val="22"/>
          <w:szCs w:val="22"/>
          <w:rtl/>
        </w:rPr>
        <w:t xml:space="preserve">  </w:t>
      </w:r>
    </w:p>
    <w:p w14:paraId="39A5E700" w14:textId="43AB7E06" w:rsidR="00C41F02"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 xml:space="preserve">הגנה על רגשות עובד הציבור מתוך שמירה על תפקודה התקין של הרשות- </w:t>
      </w:r>
      <w:r w:rsidRPr="00632CBD">
        <w:rPr>
          <w:rFonts w:cstheme="minorHAnsi"/>
          <w:sz w:val="22"/>
          <w:szCs w:val="22"/>
          <w:rtl/>
        </w:rPr>
        <w:t xml:space="preserve">כשאנחנו מגנים על רגשות עובד הציבור, אנחנו לא מגנים על הרגשות שלו כאדם פרטי אלא </w:t>
      </w:r>
      <w:bookmarkStart w:id="28" w:name="_Hlk76565730"/>
      <w:r w:rsidRPr="00632CBD">
        <w:rPr>
          <w:rFonts w:cstheme="minorHAnsi"/>
          <w:sz w:val="22"/>
          <w:szCs w:val="22"/>
          <w:rtl/>
        </w:rPr>
        <w:t xml:space="preserve">חשוב לנו שעובדי ציבור יוכלו לעשות את התפקיד שלהם בצורה תקינה </w:t>
      </w:r>
      <w:bookmarkEnd w:id="28"/>
      <w:r w:rsidRPr="00632CBD">
        <w:rPr>
          <w:rFonts w:cstheme="minorHAnsi"/>
          <w:sz w:val="22"/>
          <w:szCs w:val="22"/>
          <w:rtl/>
        </w:rPr>
        <w:t>משום שאם כל פעם שהם יחלקו דו״ח מישהו יקלל אותם או ירק עליהם אז כל אחד יעשה מה שבא לו. לכן במקרה זה לא מדובר בלהגן על הרגשות שלהם כאנשים פרטיים אלא על הרגשות שלהם כמי שמתפקדים כחלק מהרשות. הראל אומר שלפעמים יש מקום להגן על הרגשות שלנו כאנשים פרטיים ולפעמים יש מקום להגן על הרגשות שלנו רק אם הם משרתים את התפקיד הציבורי שלנו כמו בדוגמה הזו.</w:t>
      </w:r>
      <w:r w:rsidRPr="00632CBD">
        <w:rPr>
          <w:rFonts w:cstheme="minorHAnsi"/>
          <w:b/>
          <w:bCs/>
          <w:sz w:val="22"/>
          <w:szCs w:val="22"/>
          <w:rtl/>
        </w:rPr>
        <w:t xml:space="preserve"> </w:t>
      </w:r>
    </w:p>
    <w:p w14:paraId="09190CCC" w14:textId="65ED8598" w:rsidR="0026459F"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lastRenderedPageBreak/>
        <w:t xml:space="preserve">אין מקום להגן על רגש של אישיות דו מהותית כאשר מקורו בשיקולים זרים. </w:t>
      </w:r>
      <w:r w:rsidR="0026459F" w:rsidRPr="00632CBD">
        <w:rPr>
          <w:rFonts w:cstheme="minorHAnsi"/>
          <w:sz w:val="22"/>
          <w:szCs w:val="22"/>
          <w:rtl/>
        </w:rPr>
        <w:t xml:space="preserve">- </w:t>
      </w:r>
      <w:r w:rsidR="0026459F" w:rsidRPr="00632CBD">
        <w:rPr>
          <w:rFonts w:cstheme="minorHAnsi"/>
          <w:color w:val="4472C4" w:themeColor="accent1"/>
          <w:sz w:val="22"/>
          <w:szCs w:val="22"/>
          <w:rtl/>
        </w:rPr>
        <w:t xml:space="preserve">ד״ר הראל </w:t>
      </w:r>
      <w:r w:rsidR="0026459F" w:rsidRPr="00632CBD">
        <w:rPr>
          <w:rFonts w:cstheme="minorHAnsi"/>
          <w:sz w:val="22"/>
          <w:szCs w:val="22"/>
          <w:rtl/>
        </w:rPr>
        <w:t>אומר שאין מקום להגן על רגש של אישיות דו מהותית כשמדובר בשיקולים זרים. לדוגמה, אם יגיד לנו תובע שהוא הגיש כתב אישום נגד נאשם שהוא הרגיש כלפיו כעס, הכעס הזה לא רק שהוא לא רלוונטי לקבלת ההחלטה ולשקילת הראיות, הוא מסוכן. הוא שיקול זר. אסור לנו להגן על רגש של עובד הציבור כשהוא שיקול זר.</w:t>
      </w:r>
    </w:p>
    <w:p w14:paraId="46DEC02B" w14:textId="1E3FC9F9" w:rsidR="0026459F" w:rsidRPr="00632CBD" w:rsidRDefault="00C41F02"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 xml:space="preserve">עם זאת, ניתן להגן על רגשות שאינם מתנגשים עם הפעילות הציבורית תלוי מיהו עובד הציבור ומהן הנסיבות. </w:t>
      </w:r>
      <w:r w:rsidRPr="00632CBD">
        <w:rPr>
          <w:rFonts w:cstheme="minorHAnsi"/>
          <w:sz w:val="22"/>
          <w:szCs w:val="22"/>
          <w:rtl/>
        </w:rPr>
        <w:t>מתי כן אפשר להגן על הרגשות שלו? כשזה</w:t>
      </w:r>
      <w:r w:rsidR="00212BB7" w:rsidRPr="00632CBD">
        <w:rPr>
          <w:rFonts w:cstheme="minorHAnsi"/>
          <w:sz w:val="22"/>
          <w:szCs w:val="22"/>
          <w:rtl/>
        </w:rPr>
        <w:t xml:space="preserve"> לא מתנגש עם הפעילות הציבורית שלו. למשל, תובעים שמרגישים שחיקה ועומס ורגשות של דכאון ואם לא נגן עליהם הם לא יוכלו לתפקד, נצטרך למצוא תובעים אחרים. כאן המערכת צריכה להתגייס ולהגן על הרגשות שלהם. זה תמיד תלוי נסיבות.</w:t>
      </w:r>
      <w:r w:rsidR="00614B78" w:rsidRPr="00632CBD">
        <w:rPr>
          <w:rFonts w:cstheme="minorHAnsi"/>
          <w:sz w:val="22"/>
          <w:szCs w:val="22"/>
          <w:rtl/>
        </w:rPr>
        <w:t xml:space="preserve"> </w:t>
      </w:r>
    </w:p>
    <w:p w14:paraId="6615A5EA" w14:textId="3E910B62" w:rsidR="0063236B" w:rsidRPr="00632CBD" w:rsidRDefault="0026459F" w:rsidP="0041629D">
      <w:pPr>
        <w:numPr>
          <w:ilvl w:val="0"/>
          <w:numId w:val="43"/>
        </w:numPr>
        <w:spacing w:line="276" w:lineRule="auto"/>
        <w:ind w:left="360"/>
        <w:jc w:val="both"/>
        <w:rPr>
          <w:rFonts w:cstheme="minorHAnsi"/>
          <w:sz w:val="22"/>
          <w:szCs w:val="22"/>
        </w:rPr>
      </w:pPr>
      <w:r w:rsidRPr="00632CBD">
        <w:rPr>
          <w:rFonts w:cstheme="minorHAnsi"/>
          <w:b/>
          <w:bCs/>
          <w:sz w:val="22"/>
          <w:szCs w:val="22"/>
          <w:rtl/>
        </w:rPr>
        <w:t>ממילא – לא ניתן תמיד למנוע את זליגתם של רגשות לקבלת ההחלטות</w:t>
      </w:r>
      <w:r w:rsidRPr="00632CBD">
        <w:rPr>
          <w:rFonts w:cstheme="minorHAnsi"/>
          <w:sz w:val="22"/>
          <w:szCs w:val="22"/>
          <w:rtl/>
        </w:rPr>
        <w:t xml:space="preserve">. </w:t>
      </w:r>
      <w:r w:rsidR="00212BB7" w:rsidRPr="00632CBD">
        <w:rPr>
          <w:rFonts w:cstheme="minorHAnsi"/>
          <w:sz w:val="22"/>
          <w:szCs w:val="22"/>
          <w:rtl/>
        </w:rPr>
        <w:t xml:space="preserve">תמיד צריך לקחת בחשבון שלא תמיד נדע מה באמת הביא לקבלת ההחלטה. </w:t>
      </w:r>
      <w:bookmarkStart w:id="29" w:name="_Hlk76565770"/>
      <w:r w:rsidR="00212BB7" w:rsidRPr="00632CBD">
        <w:rPr>
          <w:rFonts w:cstheme="minorHAnsi"/>
          <w:sz w:val="22"/>
          <w:szCs w:val="22"/>
          <w:rtl/>
        </w:rPr>
        <w:t xml:space="preserve">לפעמים יהיו רגשות שהם שיקולים זרים נסתרים, ואנחנו צריכים לעשות </w:t>
      </w:r>
      <w:proofErr w:type="spellStart"/>
      <w:r w:rsidR="00212BB7" w:rsidRPr="00632CBD">
        <w:rPr>
          <w:rFonts w:cstheme="minorHAnsi"/>
          <w:sz w:val="22"/>
          <w:szCs w:val="22"/>
          <w:rtl/>
        </w:rPr>
        <w:t>הכל</w:t>
      </w:r>
      <w:proofErr w:type="spellEnd"/>
      <w:r w:rsidR="00212BB7" w:rsidRPr="00632CBD">
        <w:rPr>
          <w:rFonts w:cstheme="minorHAnsi"/>
          <w:sz w:val="22"/>
          <w:szCs w:val="22"/>
          <w:rtl/>
        </w:rPr>
        <w:t xml:space="preserve"> כדי להכיר את הרגשות האלה ולמנוע מאותם שיקולים זרים להיכנס לתוך קבלת ההחלטות. </w:t>
      </w:r>
      <w:bookmarkEnd w:id="29"/>
      <w:r w:rsidR="00212BB7" w:rsidRPr="00632CBD">
        <w:rPr>
          <w:rFonts w:cstheme="minorHAnsi"/>
          <w:sz w:val="22"/>
          <w:szCs w:val="22"/>
          <w:rtl/>
        </w:rPr>
        <w:t>יש כל הזמן מתח בין רגשות שחשוב שנכיר ונגן עליהם, לבין רגשות שהם שיקולים זרים והם מחוץ למשחק.</w:t>
      </w:r>
    </w:p>
    <w:p w14:paraId="4F870A9A" w14:textId="18257AA6" w:rsidR="00E510AB" w:rsidRPr="00632CBD" w:rsidRDefault="005168EE" w:rsidP="0041629D">
      <w:pPr>
        <w:numPr>
          <w:ilvl w:val="0"/>
          <w:numId w:val="43"/>
        </w:numPr>
        <w:spacing w:line="276" w:lineRule="auto"/>
        <w:ind w:left="360"/>
        <w:jc w:val="both"/>
        <w:rPr>
          <w:rFonts w:cstheme="minorHAnsi"/>
          <w:sz w:val="22"/>
          <w:szCs w:val="22"/>
          <w:rtl/>
        </w:rPr>
      </w:pPr>
      <w:r w:rsidRPr="00632CBD">
        <w:rPr>
          <w:rFonts w:cstheme="minorHAnsi"/>
          <w:b/>
          <w:bCs/>
          <w:sz w:val="22"/>
          <w:szCs w:val="22"/>
          <w:rtl/>
        </w:rPr>
        <w:t>למה במקרה של איש ציבור זה "אישיו" לדבר על רגשות? לא ברור שמדובר בבני אדם</w:t>
      </w:r>
      <w:r w:rsidRPr="00632CBD">
        <w:rPr>
          <w:rFonts w:cstheme="minorHAnsi"/>
          <w:sz w:val="22"/>
          <w:szCs w:val="22"/>
          <w:rtl/>
        </w:rPr>
        <w:t xml:space="preserve">? </w:t>
      </w:r>
      <w:r w:rsidR="00E510AB" w:rsidRPr="00632CBD">
        <w:rPr>
          <w:rFonts w:cstheme="minorHAnsi"/>
          <w:sz w:val="22"/>
          <w:szCs w:val="22"/>
          <w:rtl/>
        </w:rPr>
        <w:t xml:space="preserve">מדובר בשאלה לא פשוטה, </w:t>
      </w:r>
      <w:r w:rsidR="00E510AB" w:rsidRPr="00632CBD">
        <w:rPr>
          <w:rFonts w:cstheme="minorHAnsi"/>
          <w:sz w:val="22"/>
          <w:szCs w:val="22"/>
          <w:u w:val="single"/>
          <w:rtl/>
        </w:rPr>
        <w:t>יש לנו פרטי מול ציבורי.</w:t>
      </w:r>
      <w:r w:rsidR="00E510AB" w:rsidRPr="00632CBD">
        <w:rPr>
          <w:rFonts w:cstheme="minorHAnsi"/>
          <w:sz w:val="22"/>
          <w:szCs w:val="22"/>
          <w:rtl/>
        </w:rPr>
        <w:t xml:space="preserve"> רגשות זה הדבר הכי פרטי שיש לנו. אני קם בבוקר ואני זכאי לרגשות שלי. אני זכאי למצב רוח, אני זכאי לתחושות, אני זכאי להרגיש רגש מסוים ולבחור בו על חשבון אחר. זה בסדר שבחרתי להיות איש ציבור, אבל האם יש זכות למדינה שאני בא לשרת להלאים את הרגשות שלי ולהגיד לי שאני לא זכאי להם כשאני בתפקיד ואולי אפילו כשאני בבית מכיוון שגם שם אני נושא משרה ציבורית במידה כזו או אחרת? מדינה שאומרת לפרטים שחיים בה שהם לא זכאים לרגשות היא מדינה חשוכה.</w:t>
      </w:r>
    </w:p>
    <w:p w14:paraId="0AAE9615" w14:textId="77777777" w:rsidR="00E510AB" w:rsidRPr="00632CBD" w:rsidRDefault="00E510AB" w:rsidP="00E510AB">
      <w:pPr>
        <w:spacing w:line="276" w:lineRule="auto"/>
        <w:jc w:val="both"/>
        <w:rPr>
          <w:rFonts w:cstheme="minorHAnsi"/>
          <w:b/>
          <w:bCs/>
          <w:sz w:val="22"/>
          <w:szCs w:val="22"/>
          <w:rtl/>
        </w:rPr>
      </w:pPr>
      <w:r w:rsidRPr="00632CBD">
        <w:rPr>
          <w:rFonts w:cstheme="minorHAnsi"/>
          <w:sz w:val="22"/>
          <w:szCs w:val="22"/>
          <w:highlight w:val="lightGray"/>
          <w:rtl/>
        </w:rPr>
        <w:t>ציטוט מתוך פס״ד של השופט אלון</w:t>
      </w:r>
      <w:r w:rsidRPr="00632CBD">
        <w:rPr>
          <w:rFonts w:cstheme="minorHAnsi"/>
          <w:sz w:val="22"/>
          <w:szCs w:val="22"/>
          <w:rtl/>
        </w:rPr>
        <w:t>:</w:t>
      </w:r>
      <w:r w:rsidRPr="00632CBD">
        <w:rPr>
          <w:rFonts w:cstheme="minorHAnsi"/>
          <w:sz w:val="22"/>
          <w:szCs w:val="22"/>
        </w:rPr>
        <w:t xml:space="preserve"> </w:t>
      </w:r>
      <w:r w:rsidRPr="00632CBD">
        <w:rPr>
          <w:rFonts w:cstheme="minorHAnsi"/>
          <w:sz w:val="22"/>
          <w:szCs w:val="22"/>
          <w:rtl/>
        </w:rPr>
        <w:t xml:space="preserve">״כלל גדול בידינו, שאין מערכת משפטית יכולה להתפרנס מגופו של הדין בלבד. גופה של מערכת המשפט זקוק הוא לנשמה ויש שאף לנשמה יתרה״. השופט אלון אומר לנו, </w:t>
      </w:r>
      <w:r w:rsidRPr="00632CBD">
        <w:rPr>
          <w:rFonts w:cstheme="minorHAnsi"/>
          <w:b/>
          <w:bCs/>
          <w:sz w:val="22"/>
          <w:szCs w:val="22"/>
          <w:rtl/>
        </w:rPr>
        <w:t>שבשורה התחתונה הדין בלבד לא מספיק. צריך לצקת בתוך מערכת המשפט הרבה מאוד נשמה. בדיוק כאן נכנסים השיקולים הרגשיים של עובדי הציבור שממלאים סמכויות שלטוניות.</w:t>
      </w:r>
    </w:p>
    <w:p w14:paraId="66C058D3" w14:textId="77777777" w:rsidR="00E510AB" w:rsidRPr="00632CBD" w:rsidRDefault="00E510AB" w:rsidP="00E510AB">
      <w:pPr>
        <w:spacing w:line="276" w:lineRule="auto"/>
        <w:jc w:val="both"/>
        <w:rPr>
          <w:rFonts w:cstheme="minorHAnsi"/>
          <w:sz w:val="22"/>
          <w:szCs w:val="22"/>
          <w:rtl/>
        </w:rPr>
      </w:pPr>
    </w:p>
    <w:p w14:paraId="6FA0638E" w14:textId="5D6E7A34" w:rsidR="00E510AB" w:rsidRPr="00632CBD" w:rsidRDefault="00E510AB" w:rsidP="0026459F">
      <w:pPr>
        <w:spacing w:line="276" w:lineRule="auto"/>
        <w:jc w:val="both"/>
        <w:rPr>
          <w:rFonts w:cstheme="minorHAnsi"/>
          <w:sz w:val="22"/>
          <w:szCs w:val="22"/>
          <w:rtl/>
        </w:rPr>
      </w:pPr>
      <w:r w:rsidRPr="00632CBD">
        <w:rPr>
          <w:rFonts w:cstheme="minorHAnsi"/>
          <w:sz w:val="22"/>
          <w:szCs w:val="22"/>
          <w:highlight w:val="lightGray"/>
          <w:u w:val="single"/>
          <w:rtl/>
        </w:rPr>
        <w:t>מחאת הפרקליטים</w:t>
      </w:r>
      <w:r w:rsidRPr="00632CBD">
        <w:rPr>
          <w:rFonts w:cstheme="minorHAnsi"/>
          <w:sz w:val="22"/>
          <w:szCs w:val="22"/>
          <w:highlight w:val="lightGray"/>
          <w:rtl/>
        </w:rPr>
        <w:t xml:space="preserve"> -</w:t>
      </w:r>
      <w:r w:rsidRPr="00632CBD">
        <w:rPr>
          <w:rFonts w:cstheme="minorHAnsi"/>
          <w:sz w:val="22"/>
          <w:szCs w:val="22"/>
          <w:rtl/>
        </w:rPr>
        <w:t xml:space="preserve"> העלתה לא מעט שאלות במישור הרגשי והפרטי של אנשים שעובדים כפרקליטים ונעלבו עד עמקי נשמתם כתוצאה מאיזה שהיא אמירה לא מוצלחת בעמדה שהוגשה ע״י היועמ״ש באחד התיקים. מדובר בעתירה לבג״ץ שהוגשה כנגד המדינה (משרד העבודה והרווחה). הטענה </w:t>
      </w:r>
      <w:proofErr w:type="spellStart"/>
      <w:r w:rsidRPr="00632CBD">
        <w:rPr>
          <w:rFonts w:cstheme="minorHAnsi"/>
          <w:sz w:val="22"/>
          <w:szCs w:val="22"/>
          <w:rtl/>
        </w:rPr>
        <w:t>היתה</w:t>
      </w:r>
      <w:proofErr w:type="spellEnd"/>
      <w:r w:rsidRPr="00632CBD">
        <w:rPr>
          <w:rFonts w:cstheme="minorHAnsi"/>
          <w:sz w:val="22"/>
          <w:szCs w:val="22"/>
          <w:rtl/>
        </w:rPr>
        <w:t xml:space="preserve"> שצריך לחייב את המדינה להתיר למשפחות חד מיניות לאמץ ילדים. המדינה בקשה לדחות את העתירה מנימוק שזו סוגיה שביהמ״ש לא יכול להידרש לה, קודם כל צריך שהמחוקק </w:t>
      </w:r>
      <w:proofErr w:type="spellStart"/>
      <w:r w:rsidRPr="00632CBD">
        <w:rPr>
          <w:rFonts w:cstheme="minorHAnsi"/>
          <w:sz w:val="22"/>
          <w:szCs w:val="22"/>
          <w:rtl/>
        </w:rPr>
        <w:t>ידרש</w:t>
      </w:r>
      <w:proofErr w:type="spellEnd"/>
      <w:r w:rsidRPr="00632CBD">
        <w:rPr>
          <w:rFonts w:cstheme="minorHAnsi"/>
          <w:sz w:val="22"/>
          <w:szCs w:val="22"/>
          <w:rtl/>
        </w:rPr>
        <w:t xml:space="preserve"> לה. זה טעון שינוי חקיקה כי החוק מאוד ברור, לפי החוק היבש כתוב שאין אימוץ אלא ע״י איש ואשתו יחד. זאת </w:t>
      </w:r>
      <w:proofErr w:type="spellStart"/>
      <w:r w:rsidRPr="00632CBD">
        <w:rPr>
          <w:rFonts w:cstheme="minorHAnsi"/>
          <w:sz w:val="22"/>
          <w:szCs w:val="22"/>
          <w:rtl/>
        </w:rPr>
        <w:t>היתה</w:t>
      </w:r>
      <w:proofErr w:type="spellEnd"/>
      <w:r w:rsidRPr="00632CBD">
        <w:rPr>
          <w:rFonts w:cstheme="minorHAnsi"/>
          <w:sz w:val="22"/>
          <w:szCs w:val="22"/>
          <w:rtl/>
        </w:rPr>
        <w:t xml:space="preserve"> הטענה הראשונה של המדינה, אבל אחרי הטענה הזו התווסף עוד משפט שאפשר היה לוותר עליו בצורה שהוא נאמר. באותה עמדה של היועמ״ש נאמר- ״מכיוון שהילד הנמסר לאימוץ נושא תחושה של חריגות, ראוי ככל הניתן להימנע מהעמסת מטען נוסף על הילד בדמות השמתו בתא משפחתי שנתפס בחברה הישראלית היום עדיין כתופעה חדשה ושונה״. המילה חריגות ביחס למשפחות חד מיניות בעמדת יועמ״ש שלא </w:t>
      </w:r>
      <w:proofErr w:type="spellStart"/>
      <w:r w:rsidRPr="00632CBD">
        <w:rPr>
          <w:rFonts w:cstheme="minorHAnsi"/>
          <w:sz w:val="22"/>
          <w:szCs w:val="22"/>
          <w:rtl/>
        </w:rPr>
        <w:t>היתה</w:t>
      </w:r>
      <w:proofErr w:type="spellEnd"/>
      <w:r w:rsidRPr="00632CBD">
        <w:rPr>
          <w:rFonts w:cstheme="minorHAnsi"/>
          <w:sz w:val="22"/>
          <w:szCs w:val="22"/>
          <w:rtl/>
        </w:rPr>
        <w:t xml:space="preserve"> נדרשת כלל, העלתה את חמתם של פרקליטים שלא קשורים לתיק בפלטפורמות פרטיות כמו מיילים ואמצעי תקשורת פרטיים ביניהם, אשר הביעו מחאה על אותה עמדה של הפרקליטות ושל היועמ״ש.</w:t>
      </w:r>
    </w:p>
    <w:p w14:paraId="77BAA24D" w14:textId="7253014B" w:rsidR="00E510AB" w:rsidRPr="00632CBD" w:rsidRDefault="00E510AB" w:rsidP="0026459F">
      <w:pPr>
        <w:spacing w:line="276" w:lineRule="auto"/>
        <w:jc w:val="both"/>
        <w:rPr>
          <w:rFonts w:cstheme="minorHAnsi"/>
          <w:sz w:val="22"/>
          <w:szCs w:val="22"/>
          <w:rtl/>
        </w:rPr>
      </w:pPr>
      <w:r w:rsidRPr="00632CBD">
        <w:rPr>
          <w:rFonts w:cstheme="minorHAnsi"/>
          <w:sz w:val="22"/>
          <w:szCs w:val="22"/>
          <w:rtl/>
        </w:rPr>
        <w:t>מייל לדוגמה של אחד הפרקליטים שפורסם בכלי התקשורת: ״לפעמים המחאה צריכה לבוא גם מבפנים. כמי שאוהב את מקום העבודה שלו מזה 13 שנה, וגאה יום יום לייצג את עמדת המדינה בבתי משפט, השבוע התביישתי במדינה שלי, אך לא פחות מזה במקום העבודה שלי, כי מקום העבודה שלי החליט להפנות לי גב. אפשר להתווכח מבחינה משפטית על לשונו של חוק האימוץ ועל הדרך הראויה לשנותו. טיעונים לגיטימיים לכל דבר, אך כאן מדובר בהבעת עמדה ערכית וברורה וחד משמעית. הפרקליטות שאני למדתי עליה היא פרקליטות שלא מוכנה לייצג ולחתום על כל עמדה. גם אני חריג. מביש, מביך, דגל שחור״.</w:t>
      </w:r>
    </w:p>
    <w:p w14:paraId="4DF14FCB" w14:textId="77777777" w:rsidR="00E510AB" w:rsidRPr="00632CBD" w:rsidRDefault="00E510AB" w:rsidP="00E510AB">
      <w:pPr>
        <w:spacing w:line="276" w:lineRule="auto"/>
        <w:jc w:val="both"/>
        <w:rPr>
          <w:rFonts w:cstheme="minorHAnsi"/>
          <w:sz w:val="22"/>
          <w:szCs w:val="22"/>
          <w:rtl/>
        </w:rPr>
      </w:pPr>
      <w:r w:rsidRPr="00632CBD">
        <w:rPr>
          <w:rFonts w:cstheme="minorHAnsi"/>
          <w:sz w:val="22"/>
          <w:szCs w:val="22"/>
          <w:rtl/>
        </w:rPr>
        <w:t xml:space="preserve">זה משפט שנכתב ע״י פרקליט והגיע לאמצעי התקשורת. השאלה שעולה היא </w:t>
      </w:r>
      <w:r w:rsidRPr="00632CBD">
        <w:rPr>
          <w:rFonts w:cstheme="minorHAnsi"/>
          <w:b/>
          <w:bCs/>
          <w:sz w:val="22"/>
          <w:szCs w:val="22"/>
          <w:rtl/>
        </w:rPr>
        <w:t>האם אני כפרקליט יכול להביע את רגשותיי גם אם הם מבקרים באופן חזיתי עמדה רשמית של היועמ״ש, של אותו גוף שהוא חלק ממנו</w:t>
      </w:r>
      <w:r w:rsidRPr="00632CBD">
        <w:rPr>
          <w:rFonts w:cstheme="minorHAnsi"/>
          <w:sz w:val="22"/>
          <w:szCs w:val="22"/>
          <w:rtl/>
        </w:rPr>
        <w:t>. צריך לומר המחאה הזו לא דילגה מאוזניהם של היועמ״ש ופרקליט המדינה שפרסמו מכתב תמיכה באותם פרקליטים שהביעו את עמדתם. כלומר גם היועמ״ש וגם פרקליט המדינה לא ראו טעם לפגם בעצם הבעת הרגשות של אותם פרקליטים שחשו ממש עלבון כתוצאה מהעמדה הזו. מזה אפשר להבין שחופש הביטוי שלי כאדם פרטי לא מסתיים כשאני נושא תפקיד ציבורי. כמובן שצריך לחשוב על שאלות כמו איך להביע את הדברים ובאיזה פלטפורמה. לפעמים חופש הביטוי גם מתנגש עם אינטרסים אחרים, אך בדוגמה הספציפית הזו אפשר לראות שלרגשות של אותם פרקליטים היה מקום. ד״ר הראל חושב שזה מבטא את המתח של נושא משרה ציבורית.</w:t>
      </w:r>
    </w:p>
    <w:p w14:paraId="3D8F0746" w14:textId="77777777" w:rsidR="00E510AB" w:rsidRPr="00632CBD" w:rsidRDefault="00E510AB" w:rsidP="00E510AB">
      <w:pPr>
        <w:spacing w:line="276" w:lineRule="auto"/>
        <w:jc w:val="both"/>
        <w:rPr>
          <w:rFonts w:cstheme="minorHAnsi"/>
          <w:sz w:val="22"/>
          <w:szCs w:val="22"/>
          <w:rtl/>
        </w:rPr>
      </w:pPr>
      <w:r w:rsidRPr="00632CBD">
        <w:rPr>
          <w:rFonts w:cstheme="minorHAnsi"/>
          <w:sz w:val="22"/>
          <w:szCs w:val="22"/>
          <w:rtl/>
        </w:rPr>
        <w:lastRenderedPageBreak/>
        <w:t>ד״ר שירה טוענת שפרקליטים הם אנשים נורא גאים במקום העבודה שלהם וכשהם אומרים את המילה בושה, יש כאן עלבון. היא אומרת שעל פי הניתוח של ד״ר הראל, אפשר להיות זכאים לרגשות, אבל עדיין כשמדובר על עמדה, אתה חייב לישר קו עם המוסד שבשמו את פועל (במקרה הזה, המדינה). אתה זכאי לרגשות משלך, אך אתה לא זכאי לעמדה משלך בעניין שהוא מדינתי והוא צריך להיות מוחלט בדרגים הגבוהים באופן אחיד. זאת דוגמה לכך שלפעמים אפשר ללכת בין הטיפות.</w:t>
      </w:r>
    </w:p>
    <w:p w14:paraId="3316CAD1" w14:textId="77777777" w:rsidR="00E510AB" w:rsidRPr="00632CBD" w:rsidRDefault="00E510AB" w:rsidP="00E510AB">
      <w:pPr>
        <w:spacing w:line="276" w:lineRule="auto"/>
        <w:jc w:val="both"/>
        <w:rPr>
          <w:rFonts w:cstheme="minorHAnsi"/>
          <w:sz w:val="22"/>
          <w:szCs w:val="22"/>
          <w:rtl/>
        </w:rPr>
      </w:pPr>
    </w:p>
    <w:p w14:paraId="0C6F8B39" w14:textId="77777777" w:rsidR="00E510AB" w:rsidRPr="00632CBD" w:rsidRDefault="00E510AB" w:rsidP="00E510AB">
      <w:pPr>
        <w:spacing w:line="276" w:lineRule="auto"/>
        <w:jc w:val="both"/>
        <w:rPr>
          <w:rFonts w:cstheme="minorHAnsi"/>
          <w:sz w:val="22"/>
          <w:szCs w:val="22"/>
          <w:rtl/>
        </w:rPr>
      </w:pPr>
      <w:r w:rsidRPr="00632CBD">
        <w:rPr>
          <w:rFonts w:cstheme="minorHAnsi"/>
          <w:sz w:val="22"/>
          <w:szCs w:val="22"/>
          <w:rtl/>
        </w:rPr>
        <w:t xml:space="preserve">הרבה פעמים הבעת רגשות ע״י רשות ציבורית שבסופו של יום אדם פרטי הוא זה הממלא את התפקיד עשויה לחשוף </w:t>
      </w:r>
      <w:r w:rsidRPr="00632CBD">
        <w:rPr>
          <w:rFonts w:cstheme="minorHAnsi"/>
          <w:b/>
          <w:bCs/>
          <w:sz w:val="22"/>
          <w:szCs w:val="22"/>
          <w:rtl/>
        </w:rPr>
        <w:t>שיקולים זרים</w:t>
      </w:r>
      <w:r w:rsidRPr="00632CBD">
        <w:rPr>
          <w:rFonts w:cstheme="minorHAnsi"/>
          <w:sz w:val="22"/>
          <w:szCs w:val="22"/>
          <w:rtl/>
        </w:rPr>
        <w:t xml:space="preserve"> שאולי אותה רשות שקלה והיא לא רוצה שיחפשו במסגרת הסמכות השלטונית. לכן בהיבט הזה, אולי זו אחת הסיבות שיש איזה שהיא רתיעה בהבעת רגשות ע״י רשות </w:t>
      </w:r>
      <w:proofErr w:type="spellStart"/>
      <w:r w:rsidRPr="00632CBD">
        <w:rPr>
          <w:rFonts w:cstheme="minorHAnsi"/>
          <w:sz w:val="22"/>
          <w:szCs w:val="22"/>
          <w:rtl/>
        </w:rPr>
        <w:t>מינהלית</w:t>
      </w:r>
      <w:proofErr w:type="spellEnd"/>
      <w:r w:rsidRPr="00632CBD">
        <w:rPr>
          <w:rFonts w:cstheme="minorHAnsi"/>
          <w:sz w:val="22"/>
          <w:szCs w:val="22"/>
          <w:rtl/>
        </w:rPr>
        <w:t xml:space="preserve"> במסגרת הפעלת הסמכויות שלה. למרות זאת, כשהיועמ״ש הגיש כתב אישום כנגד רוה״מ הוא לא חסך מהציבור במסיבת העיתונאים את הרגשות שהיה לו כאדם שמעריך את רוה״מ ועבד איתו ואת הקושי שנבע מהגשת כתב האישום בצד החובה שלו כיועמ״ש כפי שהוא מצא לנכון להגיש כתב אישום בהינתן העובדה שיש תשתית ראייתית. כמו שהשופט אילון אמר בציטוט, בסופו של יום הרגשות גם במסגרת פעילות של רשות </w:t>
      </w:r>
      <w:proofErr w:type="spellStart"/>
      <w:r w:rsidRPr="00632CBD">
        <w:rPr>
          <w:rFonts w:cstheme="minorHAnsi"/>
          <w:sz w:val="22"/>
          <w:szCs w:val="22"/>
          <w:rtl/>
        </w:rPr>
        <w:t>מינהלית</w:t>
      </w:r>
      <w:proofErr w:type="spellEnd"/>
      <w:r w:rsidRPr="00632CBD">
        <w:rPr>
          <w:rFonts w:cstheme="minorHAnsi"/>
          <w:sz w:val="22"/>
          <w:szCs w:val="22"/>
          <w:rtl/>
        </w:rPr>
        <w:t xml:space="preserve"> מבטאים הרבה פעמים את הנשמה. צריך לדעת באיזה אופן ניתן וראוי לחשוף אותם. הרבה לפעמים החשיפה של הרגשות מראה את הרבדים הנסתרים של הפעילות של אותה רשות </w:t>
      </w:r>
      <w:proofErr w:type="spellStart"/>
      <w:r w:rsidRPr="00632CBD">
        <w:rPr>
          <w:rFonts w:cstheme="minorHAnsi"/>
          <w:sz w:val="22"/>
          <w:szCs w:val="22"/>
          <w:rtl/>
        </w:rPr>
        <w:t>מינהלית</w:t>
      </w:r>
      <w:proofErr w:type="spellEnd"/>
      <w:r w:rsidRPr="00632CBD">
        <w:rPr>
          <w:rFonts w:cstheme="minorHAnsi"/>
          <w:sz w:val="22"/>
          <w:szCs w:val="22"/>
          <w:rtl/>
        </w:rPr>
        <w:t xml:space="preserve">. לפעמים החשיפה של רגשות יכולה לחשוף שיקול זר. ככלל, רשות </w:t>
      </w:r>
      <w:proofErr w:type="spellStart"/>
      <w:r w:rsidRPr="00632CBD">
        <w:rPr>
          <w:rFonts w:cstheme="minorHAnsi"/>
          <w:sz w:val="22"/>
          <w:szCs w:val="22"/>
          <w:rtl/>
        </w:rPr>
        <w:t>מינהלית</w:t>
      </w:r>
      <w:proofErr w:type="spellEnd"/>
      <w:r w:rsidRPr="00632CBD">
        <w:rPr>
          <w:rFonts w:cstheme="minorHAnsi"/>
          <w:sz w:val="22"/>
          <w:szCs w:val="22"/>
          <w:rtl/>
        </w:rPr>
        <w:t xml:space="preserve"> רשאית להפעיל אך ורק שיקולים ענייניים ולא שיקולים זרים. איך יודעים מה זה שיקול זר? החוק הוא זה שמתווה איזה שיקול מותר לשקול במסגרת הפעלת הסמכות. שיקול זר הוא לא בהכרח שיקול מושחת, הוא פשוט שיקול שאסור לך לשקול במסגרת הפעלת הסמכות. שיקול מושחת הוא תמיד זר, אבל שיקול זר הוא לאו דווקא מושחת.</w:t>
      </w:r>
    </w:p>
    <w:p w14:paraId="2E3CAE46" w14:textId="77777777" w:rsidR="00E510AB" w:rsidRPr="00632CBD" w:rsidRDefault="00E510AB" w:rsidP="00E510AB">
      <w:pPr>
        <w:spacing w:line="276" w:lineRule="auto"/>
        <w:jc w:val="both"/>
        <w:rPr>
          <w:rFonts w:cstheme="minorHAnsi"/>
          <w:sz w:val="22"/>
          <w:szCs w:val="22"/>
          <w:rtl/>
        </w:rPr>
      </w:pPr>
    </w:p>
    <w:p w14:paraId="68F67F7B" w14:textId="77777777" w:rsidR="00E510AB" w:rsidRPr="00632CBD" w:rsidRDefault="00E510AB" w:rsidP="00E510AB">
      <w:pPr>
        <w:spacing w:line="276" w:lineRule="auto"/>
        <w:jc w:val="both"/>
        <w:rPr>
          <w:rFonts w:cstheme="minorHAnsi"/>
          <w:sz w:val="22"/>
          <w:szCs w:val="22"/>
          <w:rtl/>
        </w:rPr>
      </w:pPr>
      <w:r w:rsidRPr="00632CBD">
        <w:rPr>
          <w:rFonts w:cstheme="minorHAnsi"/>
          <w:sz w:val="22"/>
          <w:szCs w:val="22"/>
          <w:rtl/>
        </w:rPr>
        <w:t xml:space="preserve">הרבה פעמים דרך הרגשות אתה לפעמים </w:t>
      </w:r>
      <w:r w:rsidRPr="00632CBD">
        <w:rPr>
          <w:rFonts w:cstheme="minorHAnsi"/>
          <w:b/>
          <w:bCs/>
          <w:sz w:val="22"/>
          <w:szCs w:val="22"/>
          <w:rtl/>
        </w:rPr>
        <w:t>חושף רבדים שאולי היית רוצה להסתיר</w:t>
      </w:r>
      <w:r w:rsidRPr="00632CBD">
        <w:rPr>
          <w:rFonts w:cstheme="minorHAnsi"/>
          <w:sz w:val="22"/>
          <w:szCs w:val="22"/>
          <w:rtl/>
        </w:rPr>
        <w:t xml:space="preserve">, מה שמעלה שאלות מעניינות בעיקר כשנושא משרה כותב למשל </w:t>
      </w:r>
      <w:proofErr w:type="spellStart"/>
      <w:r w:rsidRPr="00632CBD">
        <w:rPr>
          <w:rFonts w:cstheme="minorHAnsi"/>
          <w:sz w:val="22"/>
          <w:szCs w:val="22"/>
          <w:rtl/>
        </w:rPr>
        <w:t>בפייסבוק</w:t>
      </w:r>
      <w:proofErr w:type="spellEnd"/>
      <w:r w:rsidRPr="00632CBD">
        <w:rPr>
          <w:rFonts w:cstheme="minorHAnsi"/>
          <w:sz w:val="22"/>
          <w:szCs w:val="22"/>
          <w:rtl/>
        </w:rPr>
        <w:t xml:space="preserve"> או בפלטפורמה אחרת את הסיבה האמיתית שבגינה הוא קיבל החלטה ואולי נועדה בעיקר לאוזניים הפוליטיות, לאוזניים של בוחריו ומפלגתו. אבל כשהוא מפעיל את הסמכות השלטונית, הוא למעשה מצביע על שיקול אחר שעולה בקנה אחד עם השיקולים הענייניים שמותר לו לשקול, ואז דרך הרגשות אפשר לזהות שיקולים זרים.</w:t>
      </w:r>
    </w:p>
    <w:p w14:paraId="53857989" w14:textId="77777777" w:rsidR="00E510AB" w:rsidRPr="00632CBD" w:rsidRDefault="00E510AB" w:rsidP="00E510AB">
      <w:pPr>
        <w:spacing w:line="276" w:lineRule="auto"/>
        <w:jc w:val="both"/>
        <w:rPr>
          <w:rFonts w:cstheme="minorHAnsi"/>
          <w:sz w:val="22"/>
          <w:szCs w:val="22"/>
          <w:rtl/>
        </w:rPr>
      </w:pPr>
    </w:p>
    <w:p w14:paraId="42944D2B" w14:textId="77777777" w:rsidR="00E510AB" w:rsidRPr="00632CBD" w:rsidRDefault="00E510AB" w:rsidP="00E510AB">
      <w:pPr>
        <w:spacing w:line="276" w:lineRule="auto"/>
        <w:jc w:val="both"/>
        <w:rPr>
          <w:rFonts w:cstheme="minorHAnsi"/>
          <w:sz w:val="22"/>
          <w:szCs w:val="22"/>
          <w:rtl/>
        </w:rPr>
      </w:pPr>
      <w:r w:rsidRPr="00632CBD">
        <w:rPr>
          <w:rFonts w:cstheme="minorHAnsi"/>
          <w:color w:val="4472C4" w:themeColor="accent1"/>
          <w:sz w:val="22"/>
          <w:szCs w:val="22"/>
          <w:rtl/>
        </w:rPr>
        <w:t xml:space="preserve">ד״ר שירה </w:t>
      </w:r>
      <w:r w:rsidRPr="00632CBD">
        <w:rPr>
          <w:rFonts w:cstheme="minorHAnsi"/>
          <w:sz w:val="22"/>
          <w:szCs w:val="22"/>
          <w:rtl/>
        </w:rPr>
        <w:t xml:space="preserve">שואלת </w:t>
      </w:r>
      <w:r w:rsidRPr="00632CBD">
        <w:rPr>
          <w:rFonts w:cstheme="minorHAnsi"/>
          <w:b/>
          <w:bCs/>
          <w:sz w:val="22"/>
          <w:szCs w:val="22"/>
          <w:rtl/>
        </w:rPr>
        <w:t>מה היה קורה בעולם שיש בו שקיפות מוחלטת</w:t>
      </w:r>
      <w:r w:rsidRPr="00632CBD">
        <w:rPr>
          <w:rFonts w:cstheme="minorHAnsi"/>
          <w:sz w:val="22"/>
          <w:szCs w:val="22"/>
          <w:rtl/>
        </w:rPr>
        <w:t>? אני מקבל החלטה שיפוטית ואני אומר שמאוד ריחמתי על הנאשם ומאוד כעסתי על נפגע העבירה ולכן הגעתי להחלטה שהגעתי. אבל גם שקלתי שיקולים נוספים שאני חייב לשקול. פתחתי את המניפה כולה, בדקתי את העניין הרגשי, בדקתי את העניין הרציונלי והגעתי להחלטה שהגעתי. האם זה שיח לגיטימי בתוך פרוטוקול של הכרעות?</w:t>
      </w:r>
    </w:p>
    <w:p w14:paraId="4E6140A3" w14:textId="77777777" w:rsidR="00E510AB" w:rsidRPr="00632CBD" w:rsidRDefault="00E510AB" w:rsidP="00E510AB">
      <w:pPr>
        <w:spacing w:line="276" w:lineRule="auto"/>
        <w:jc w:val="both"/>
        <w:rPr>
          <w:rFonts w:cstheme="minorHAnsi"/>
          <w:sz w:val="22"/>
          <w:szCs w:val="22"/>
          <w:rtl/>
        </w:rPr>
      </w:pPr>
      <w:r w:rsidRPr="00632CBD">
        <w:rPr>
          <w:rFonts w:cstheme="minorHAnsi"/>
          <w:color w:val="4472C4" w:themeColor="accent1"/>
          <w:sz w:val="22"/>
          <w:szCs w:val="22"/>
          <w:rtl/>
        </w:rPr>
        <w:t>לדעת ד״ר הראל</w:t>
      </w:r>
      <w:r w:rsidRPr="00632CBD">
        <w:rPr>
          <w:rFonts w:cstheme="minorHAnsi"/>
          <w:sz w:val="22"/>
          <w:szCs w:val="22"/>
          <w:rtl/>
        </w:rPr>
        <w:t xml:space="preserve">, כשמדובר בשופט המקבל החלטה על בסיס הדין המהותי ולפעמים ההחלטה שהוא מקבל לא עולה בקנה אחד עם העמדה האישית שלו. בהקשר הזה, זה יהיה קשה מאוד אם השופט יחשוף אותנו ביחס לפער בין העמדה המשפטית, פסק הדין שהוא מפרסם במסגרת ניתוח הדין לבין העמדה האישית שלו. לדוגמה, מקרה חריג של </w:t>
      </w:r>
      <w:r w:rsidRPr="00632CBD">
        <w:rPr>
          <w:rFonts w:cstheme="minorHAnsi"/>
          <w:sz w:val="22"/>
          <w:szCs w:val="22"/>
          <w:highlight w:val="lightGray"/>
          <w:rtl/>
        </w:rPr>
        <w:t>הנשיאה נאור</w:t>
      </w:r>
      <w:r w:rsidRPr="00632CBD">
        <w:rPr>
          <w:rFonts w:cstheme="minorHAnsi"/>
          <w:sz w:val="22"/>
          <w:szCs w:val="22"/>
          <w:rtl/>
        </w:rPr>
        <w:t xml:space="preserve"> שהתבטאה באופן פרטי ביחס לפסק דין שהיא נתנה. היא עשתה את זה במסגרת ראיון פרישה. היה מדובר בהחלטה שהגיעה לבג״ץ ועסקה בשאלה האם ראוי לאפשר הפגנה מול ביתו של היועמ״ש? ההחלטה שבג״ץ הוציא </w:t>
      </w:r>
      <w:proofErr w:type="spellStart"/>
      <w:r w:rsidRPr="00632CBD">
        <w:rPr>
          <w:rFonts w:cstheme="minorHAnsi"/>
          <w:sz w:val="22"/>
          <w:szCs w:val="22"/>
          <w:rtl/>
        </w:rPr>
        <w:t>היתה</w:t>
      </w:r>
      <w:proofErr w:type="spellEnd"/>
      <w:r w:rsidRPr="00632CBD">
        <w:rPr>
          <w:rFonts w:cstheme="minorHAnsi"/>
          <w:sz w:val="22"/>
          <w:szCs w:val="22"/>
          <w:rtl/>
        </w:rPr>
        <w:t xml:space="preserve"> מאוד פשוטה - התשובה היא שלא ניתן לאפשר הפגנה מול ביתו של היועמ״ש מכיוון שגם נושא משרה, אישיות דו מהותית, במקרה הזה היועמ״ש, זכאי לזכות לפרטיות - בסופו של יום, להגיע לביתו ולסגור את הדלת. בסופו של יום, הוא אדם פרטי ככל אדם. במסגרת ראיון הפרישה שאלו אותה על פסק הדין שהיא נתנה כנשיאה באותו עניין. השאלה הזאת </w:t>
      </w:r>
      <w:proofErr w:type="spellStart"/>
      <w:r w:rsidRPr="00632CBD">
        <w:rPr>
          <w:rFonts w:cstheme="minorHAnsi"/>
          <w:sz w:val="22"/>
          <w:szCs w:val="22"/>
          <w:rtl/>
        </w:rPr>
        <w:t>היתה</w:t>
      </w:r>
      <w:proofErr w:type="spellEnd"/>
      <w:r w:rsidRPr="00632CBD">
        <w:rPr>
          <w:rFonts w:cstheme="minorHAnsi"/>
          <w:sz w:val="22"/>
          <w:szCs w:val="22"/>
          <w:rtl/>
        </w:rPr>
        <w:t xml:space="preserve"> בהקשר להפגנה מול ביתה של הנשיאה עצמה. היו לא מעד החלטות של הנשיאה בכל מה שקשור למסתננים, והיו הפגנות מול ביתה בסוגיית המסתננים. שאלו אותה אם לא הפריעו לה ההפגנות מול ביתה ואיך זה משתלב עם פסק הדין שנתנה? השופטת נאור אמרה: ״אין לי כל בעיה שיפגינו, ואפילו ביקשתי שלא ירחיקו אותם משם. זו עמדתי האישית, ואני מייצגת כאן את עמדתי האישית בלבד. איש ציבור צריך לדעת לחיות עם זה. חייתי עם זה כשופטת שלום, ואני חיה עם זה גם כנישאת בית המשפט העליון. צר לי על שכני שנאלצים לסבול, ושוב הנחייתי המשפטית היא שאסור להפגין ליד ביתו של איש ציבור, אלא רק ליד משרדו. אבל אני באופן אישי, חיה עם זה בשלום״.</w:t>
      </w:r>
    </w:p>
    <w:p w14:paraId="03F99B23" w14:textId="77777777" w:rsidR="00E510AB" w:rsidRPr="00632CBD" w:rsidRDefault="00E510AB" w:rsidP="00E510AB">
      <w:pPr>
        <w:spacing w:line="276" w:lineRule="auto"/>
        <w:jc w:val="both"/>
        <w:rPr>
          <w:rFonts w:cstheme="minorHAnsi"/>
          <w:sz w:val="22"/>
          <w:szCs w:val="22"/>
          <w:rtl/>
        </w:rPr>
      </w:pPr>
      <w:r w:rsidRPr="00632CBD">
        <w:rPr>
          <w:rFonts w:cstheme="minorHAnsi"/>
          <w:b/>
          <w:bCs/>
          <w:sz w:val="22"/>
          <w:szCs w:val="22"/>
          <w:u w:val="single"/>
          <w:rtl/>
        </w:rPr>
        <w:t>נשיאת בית המשפט העליון מציגה לנו שתי עמדות:</w:t>
      </w:r>
      <w:r w:rsidRPr="00632CBD">
        <w:rPr>
          <w:rFonts w:cstheme="minorHAnsi"/>
          <w:sz w:val="22"/>
          <w:szCs w:val="22"/>
          <w:rtl/>
        </w:rPr>
        <w:t xml:space="preserve"> עמדה אחת בכובעה כנישאת בית משפט עליון והעמדה המשפטית היא שלא ניתן להפגין מול ביתו של איש ציבור. אבל העמדה שלה כאדם פרטי גורסת שצריך לחיות עם זה בשלם והיא חיה עם זה בשלום. היא חושבת שאין עם זה שום בעיה. הנשיאה הצליחה לעשות את ההפרדה הזו בין העמדה הפרטית שלה, לבין העמדה המשפטית שלה. כשהיא כתבה את פסק הדין, אנחנו קיבלנו את העמדה המשפטית, למרות שכאדם פרטי היא חיה עם זה בשלום. עכשיו היא חושפת בפנינו את העמדה הפרטית. איך אנחנו אמורים לחיות עם העמדה הפרטית של הנשיאה? זה לא כ״כ פשוט. כי מה עושה פה הנשיאה? היא אומרת שיש את העמדה המשפטית, אסור להפגין מול ביתו של איש ציבור. כמובן שאיש ציבור יכול להחליט שאין לו בעיה עם הפגנות, ולה אין בעיה. כלומר, היא יוצרת איזה שהוא מסלול עוקף פסיקה במובן </w:t>
      </w:r>
      <w:r w:rsidRPr="00632CBD">
        <w:rPr>
          <w:rFonts w:cstheme="minorHAnsi"/>
          <w:sz w:val="22"/>
          <w:szCs w:val="22"/>
          <w:rtl/>
        </w:rPr>
        <w:lastRenderedPageBreak/>
        <w:t xml:space="preserve">הזה שעכשיו אם יבוא איש ציבור ויגיד שהוא רוצה לאכוף את פסק הדין, אל תפגינו מול הבית שלי, אז אפשר להגיד לאותו איש ציבור שעמדתו האישית היא שלא ניתן להפגין מול ביתו ועמדתה האישית של הנשיאה היא שצריך לחיות עם זה בשלום. אז הוא הנשיאה יותר סובלנית ממנו. דרך זה שיש לנו את העמדה האישית שלה, אנחנו יכולים לעשות מעקף לפסק הדין ואולי לבקר את איש הציבור שכל מה שהוא רוצה זה שיאכפו את פסק הדין, ופתאום ליצור מסלול שדן ברגשות ובתחושות ולא בשאלה המשפטי הטהורה, כי לשאלה המשפטית הטהורה יש תשובה. רגשות זה כבר עניין אינדיבידואלי. פתחנו קשת שלמה של רגשות, וזה אומר שאין כבר אמת אחת של פסק דין, אלא יש קשת של רגשות, למרות שזה נאמר ע״י נשיאה בדימוס. זה מעלה את המתח האם ראוי ששופט </w:t>
      </w:r>
      <w:proofErr w:type="spellStart"/>
      <w:r w:rsidRPr="00632CBD">
        <w:rPr>
          <w:rFonts w:cstheme="minorHAnsi"/>
          <w:sz w:val="22"/>
          <w:szCs w:val="22"/>
          <w:rtl/>
        </w:rPr>
        <w:t>יתן</w:t>
      </w:r>
      <w:proofErr w:type="spellEnd"/>
      <w:r w:rsidRPr="00632CBD">
        <w:rPr>
          <w:rFonts w:cstheme="minorHAnsi"/>
          <w:sz w:val="22"/>
          <w:szCs w:val="22"/>
          <w:rtl/>
        </w:rPr>
        <w:t xml:space="preserve"> חופש לרגשותיו ולעמדותיו בתוך פסק הדין? כמובן שהנשיאה עשתה את זה רק בראיון הפרישה (אסור לראיין שופטים מכהנים, אלא רק שופטי שכבר אינם בתפקיד) וגם אז זה יוצר לא מעט קשיים.</w:t>
      </w:r>
    </w:p>
    <w:p w14:paraId="19C1531A" w14:textId="77777777" w:rsidR="00E510AB" w:rsidRPr="00632CBD" w:rsidRDefault="00E510AB" w:rsidP="00E510AB">
      <w:pPr>
        <w:spacing w:line="276" w:lineRule="auto"/>
        <w:jc w:val="both"/>
        <w:rPr>
          <w:rFonts w:cstheme="minorHAnsi"/>
          <w:sz w:val="22"/>
          <w:szCs w:val="22"/>
          <w:rtl/>
        </w:rPr>
      </w:pPr>
    </w:p>
    <w:p w14:paraId="289DC791" w14:textId="77777777" w:rsidR="00E510AB" w:rsidRPr="00632CBD" w:rsidRDefault="00E510AB" w:rsidP="00E510AB">
      <w:pPr>
        <w:spacing w:line="276" w:lineRule="auto"/>
        <w:jc w:val="both"/>
        <w:rPr>
          <w:rFonts w:cstheme="minorHAnsi"/>
          <w:sz w:val="22"/>
          <w:szCs w:val="22"/>
          <w:rtl/>
        </w:rPr>
      </w:pPr>
      <w:r w:rsidRPr="00632CBD">
        <w:rPr>
          <w:rFonts w:cstheme="minorHAnsi"/>
          <w:sz w:val="22"/>
          <w:szCs w:val="22"/>
          <w:rtl/>
        </w:rPr>
        <w:t>‎‎</w:t>
      </w:r>
      <w:r w:rsidRPr="00632CBD">
        <w:rPr>
          <w:rFonts w:cstheme="minorHAnsi"/>
          <w:color w:val="0070C0"/>
          <w:sz w:val="22"/>
          <w:szCs w:val="22"/>
          <w:rtl/>
        </w:rPr>
        <w:t xml:space="preserve">ד״ר שירה </w:t>
      </w:r>
      <w:r w:rsidRPr="00632CBD">
        <w:rPr>
          <w:rFonts w:cstheme="minorHAnsi"/>
          <w:sz w:val="22"/>
          <w:szCs w:val="22"/>
          <w:rtl/>
        </w:rPr>
        <w:t xml:space="preserve">אומרת שאין כללי אצבע. כשאנחנו בין הגבול הפרטי והציבורי </w:t>
      </w:r>
      <w:r w:rsidRPr="00632CBD">
        <w:rPr>
          <w:rFonts w:cstheme="minorHAnsi"/>
          <w:b/>
          <w:bCs/>
          <w:sz w:val="22"/>
          <w:szCs w:val="22"/>
          <w:rtl/>
        </w:rPr>
        <w:t>צריך לשים לב לניואנסים</w:t>
      </w:r>
      <w:r w:rsidRPr="00632CBD">
        <w:rPr>
          <w:rFonts w:cstheme="minorHAnsi"/>
          <w:sz w:val="22"/>
          <w:szCs w:val="22"/>
          <w:rtl/>
        </w:rPr>
        <w:t>. כל הזמן בודקים אם זה יותר אישי או יותר ציבורי כשנקודת המוצא היא שרגשות הם לאו דווקא שיקול זר כשלעצמו. זה יכול להיות שיקול זר במקרה מסוים, אבל זה יכול לא להיות שיקול זר במקרה אחר. יש סוגי רגשות שכן נכיל ויש סוגי שלא נכיל (לדוגמה, ראש הממשלה מבקש שלא להעניק ראיון לעיתונאי ספציפי, לא בגלל שהוא נמנע מהריאיון באופן כללי, אלא בגלל שאין לו דינמיקה טובה עם אותו עיתונאי. אין בעיה להכיל רגשות כאלה, להבדיל מרגשות המהווים שיקול זר להחלטה).</w:t>
      </w:r>
    </w:p>
    <w:p w14:paraId="47FDC537" w14:textId="77777777" w:rsidR="00E510AB" w:rsidRPr="00632CBD" w:rsidRDefault="00E510AB" w:rsidP="00E510AB">
      <w:pPr>
        <w:spacing w:line="276" w:lineRule="auto"/>
        <w:jc w:val="both"/>
        <w:rPr>
          <w:rFonts w:cstheme="minorHAnsi"/>
          <w:sz w:val="22"/>
          <w:szCs w:val="22"/>
          <w:rtl/>
        </w:rPr>
      </w:pPr>
    </w:p>
    <w:p w14:paraId="6D83AA04" w14:textId="77777777" w:rsidR="00E510AB" w:rsidRPr="00632CBD" w:rsidRDefault="00E510AB" w:rsidP="00E510AB">
      <w:pPr>
        <w:spacing w:line="276" w:lineRule="auto"/>
        <w:jc w:val="both"/>
        <w:rPr>
          <w:rFonts w:cstheme="minorHAnsi"/>
          <w:sz w:val="22"/>
          <w:szCs w:val="22"/>
          <w:rtl/>
        </w:rPr>
      </w:pPr>
      <w:r w:rsidRPr="00632CBD">
        <w:rPr>
          <w:rFonts w:cstheme="minorHAnsi"/>
          <w:b/>
          <w:bCs/>
          <w:sz w:val="22"/>
          <w:szCs w:val="22"/>
          <w:rtl/>
        </w:rPr>
        <w:t>ההבדל בין עובד ציבור לנבחר ציבור</w:t>
      </w:r>
      <w:r w:rsidRPr="00632CBD">
        <w:rPr>
          <w:rFonts w:cstheme="minorHAnsi"/>
          <w:sz w:val="22"/>
          <w:szCs w:val="22"/>
          <w:rtl/>
        </w:rPr>
        <w:t xml:space="preserve">- יש עובדי ציבור שהם גם נבחרי ציבור. לדוגמה, שר יכול להיות נבחר ציבור כי הוא נבחר לכנסת ומונה לתפקיד שר, והוא גם עובד ציבור כי יש לו סמכויות שלטוניות מכוח היותו שר. יו״ר הכנסת הוא אישיות ציבורית, אבל הוא קודם כל אדם פרטי. בנוסף, הוא גם נבחר ציבור הרי הוא ח״כ והוא גם עובד ציבור בתור יו״ר הכנסת. אדם יכול להיות רק נבחר ציבור (ח״כ), רק עובד ציבור (היועמ״ש), או גם וגם (יו״ר הכנסת). לפעמים שרים מקבלים החלטות כנושאי משרה שלטונית, ואח״כ ברשתות החברתיות הם פונים בעיקר לבוחרים שלהם. הם מביעים רגשות שמכוונים בעיקר כלפי הבוחרים שלהם, אבל כשהם קיבלו את ההחלטה כנושאי משרה הם לא הביעו את הרגשות האלה. עולה השאלה </w:t>
      </w:r>
      <w:r w:rsidRPr="00632CBD">
        <w:rPr>
          <w:rFonts w:cstheme="minorHAnsi"/>
          <w:b/>
          <w:bCs/>
          <w:sz w:val="22"/>
          <w:szCs w:val="22"/>
          <w:rtl/>
        </w:rPr>
        <w:t>האם מה שנאמר ברשתות החברתיות ולא בא לידי ביטוי בהחלטה עצמה, מהווה למעשה שיקול זר שעליו ההחלטה התבססה?</w:t>
      </w:r>
      <w:r w:rsidRPr="00632CBD">
        <w:rPr>
          <w:rFonts w:cstheme="minorHAnsi"/>
          <w:sz w:val="22"/>
          <w:szCs w:val="22"/>
          <w:rtl/>
        </w:rPr>
        <w:t xml:space="preserve"> </w:t>
      </w:r>
    </w:p>
    <w:p w14:paraId="6F1E4FE4" w14:textId="77777777" w:rsidR="00E510AB" w:rsidRPr="00632CBD" w:rsidRDefault="00E510AB" w:rsidP="00E510AB">
      <w:pPr>
        <w:spacing w:line="276" w:lineRule="auto"/>
        <w:jc w:val="both"/>
        <w:rPr>
          <w:rFonts w:cstheme="minorHAnsi"/>
          <w:sz w:val="22"/>
          <w:szCs w:val="22"/>
          <w:rtl/>
        </w:rPr>
      </w:pPr>
      <w:r w:rsidRPr="00632CBD">
        <w:rPr>
          <w:rFonts w:cstheme="minorHAnsi"/>
          <w:sz w:val="22"/>
          <w:szCs w:val="22"/>
          <w:rtl/>
        </w:rPr>
        <w:t>לפעמים נותנים ביטוי לרגשות לא במסגרת הפעילות השלטונית כי חובת ההגינות/חובת הנאמנות של עובדי ציבור היא כלפי כל הציבור. אתה לא אמור לשרת הבוחרים שלך בלבד. שר חינוך צריך להיות שר חינוך של כולם, אבל כאיש פוליטי אתה מדבר לציבור הבוחרים שלך. עובדי ציבור לפעמים צריכים לדלג בין הכובע הפוליטי של נבחר לציבור לכובע של עובד הציבור שמשרת את כלל הציבור. הם מנתקים את הרגשות מהעשייה השלטונית הפורמלית, אבל מכניס אותם בכובע של נבחר ציבור כדי לזכות בנק׳ בקרב הבוחרים.</w:t>
      </w:r>
    </w:p>
    <w:p w14:paraId="78EBC227" w14:textId="77777777" w:rsidR="00E510AB" w:rsidRPr="00632CBD" w:rsidRDefault="00E510AB" w:rsidP="00E510AB">
      <w:pPr>
        <w:spacing w:line="276" w:lineRule="auto"/>
        <w:jc w:val="both"/>
        <w:rPr>
          <w:rFonts w:cstheme="minorHAnsi"/>
          <w:sz w:val="22"/>
          <w:szCs w:val="22"/>
          <w:rtl/>
        </w:rPr>
      </w:pPr>
      <w:r w:rsidRPr="00632CBD">
        <w:rPr>
          <w:rFonts w:cstheme="minorHAnsi"/>
          <w:b/>
          <w:bCs/>
          <w:sz w:val="22"/>
          <w:szCs w:val="22"/>
          <w:rtl/>
        </w:rPr>
        <w:t>מי זכאי יותר לרגשות, נבחר ציבור או עובד ציבור</w:t>
      </w:r>
      <w:r w:rsidRPr="00632CBD">
        <w:rPr>
          <w:rFonts w:cstheme="minorHAnsi"/>
          <w:sz w:val="22"/>
          <w:szCs w:val="22"/>
          <w:rtl/>
        </w:rPr>
        <w:t xml:space="preserve">? לדעת </w:t>
      </w:r>
      <w:r w:rsidRPr="00632CBD">
        <w:rPr>
          <w:rFonts w:cstheme="minorHAnsi"/>
          <w:color w:val="0070C0"/>
          <w:sz w:val="22"/>
          <w:szCs w:val="22"/>
          <w:rtl/>
        </w:rPr>
        <w:t>ד״ר הראל</w:t>
      </w:r>
      <w:r w:rsidRPr="00632CBD">
        <w:rPr>
          <w:rFonts w:cstheme="minorHAnsi"/>
          <w:sz w:val="22"/>
          <w:szCs w:val="22"/>
          <w:rtl/>
        </w:rPr>
        <w:t xml:space="preserve">, נבחר ציבור נותן הרבה יותר חופש לרגשות שלו כי הוא פחות כבול לכללים של המשפט </w:t>
      </w:r>
      <w:proofErr w:type="spellStart"/>
      <w:r w:rsidRPr="00632CBD">
        <w:rPr>
          <w:rFonts w:cstheme="minorHAnsi"/>
          <w:sz w:val="22"/>
          <w:szCs w:val="22"/>
          <w:rtl/>
        </w:rPr>
        <w:t>המינהלי</w:t>
      </w:r>
      <w:proofErr w:type="spellEnd"/>
      <w:r w:rsidRPr="00632CBD">
        <w:rPr>
          <w:rFonts w:cstheme="minorHAnsi"/>
          <w:sz w:val="22"/>
          <w:szCs w:val="22"/>
          <w:rtl/>
        </w:rPr>
        <w:t xml:space="preserve"> ופחות חושש שיטען נגדו ששקל שיקול זר. זאת כנראה גם הסיבה לכך שבתור עובד ציבור נוהגים יותר להסתיר את הרגשות ולא לבטא אותם. ד״ר הראל מציין שצריך לשים לב באיזה תחום מביעים את הרגשות. האם מביעים את הרגשות בתוך השדה המקצועי או מחוץ לו? ד״ר שירה אומרת שכל הזמן יש מתח של מתי כן ומתי לא- נבחר ציבור לעומת עובד ציבור, רגשות לגיטימיים ורגשות לא לגיטימיים, שדה מקצועי ושדה לא מקצועי. לדוגמה, </w:t>
      </w:r>
      <w:r w:rsidRPr="00632CBD">
        <w:rPr>
          <w:rFonts w:cstheme="minorHAnsi"/>
          <w:b/>
          <w:bCs/>
          <w:sz w:val="22"/>
          <w:szCs w:val="22"/>
          <w:rtl/>
        </w:rPr>
        <w:t>אם נראה שופט מתבטא בכלי תקשורת בנוגע לנושא שיש לגביו מחלוקת ציבורית, זה עלול לפגוע באמון הציבור בשופטים ובבתי המשפט</w:t>
      </w:r>
      <w:r w:rsidRPr="00632CBD">
        <w:rPr>
          <w:rFonts w:cstheme="minorHAnsi"/>
          <w:sz w:val="22"/>
          <w:szCs w:val="22"/>
          <w:rtl/>
        </w:rPr>
        <w:t xml:space="preserve">. הם לא יכולים לתפוס צד. גם אם יש להם רגשות ועמדות ודעות פוליטיות כמו לכל אדם, וזה בסדר גמור, הם צריכים לבדל אותם מתפקידם בתור שופטים. מחאת הפרקליטים שהוזכרה לעיל לא פגעה באמון הציבור כשהם הביעו את רגשותיהם לגבי עמדת היועמ״ש שפגעה בהם אישית, ולכן לא </w:t>
      </w:r>
      <w:proofErr w:type="spellStart"/>
      <w:r w:rsidRPr="00632CBD">
        <w:rPr>
          <w:rFonts w:cstheme="minorHAnsi"/>
          <w:sz w:val="22"/>
          <w:szCs w:val="22"/>
          <w:rtl/>
        </w:rPr>
        <w:t>היתה</w:t>
      </w:r>
      <w:proofErr w:type="spellEnd"/>
      <w:r w:rsidRPr="00632CBD">
        <w:rPr>
          <w:rFonts w:cstheme="minorHAnsi"/>
          <w:sz w:val="22"/>
          <w:szCs w:val="22"/>
          <w:rtl/>
        </w:rPr>
        <w:t xml:space="preserve"> בעיה איתה. זה דוגמה למקרה שבו הרגש נחשף ולדעת ד״ר הראל זה טוב ואין בעיה עם זה כי אין פה פגיעה באמון הציבור.</w:t>
      </w:r>
    </w:p>
    <w:p w14:paraId="07845AC4" w14:textId="77777777" w:rsidR="00E510AB" w:rsidRPr="00632CBD" w:rsidRDefault="00E510AB" w:rsidP="00E510AB">
      <w:pPr>
        <w:spacing w:line="276" w:lineRule="auto"/>
        <w:jc w:val="both"/>
        <w:rPr>
          <w:rFonts w:cstheme="minorHAnsi"/>
          <w:sz w:val="22"/>
          <w:szCs w:val="22"/>
          <w:rtl/>
        </w:rPr>
      </w:pPr>
    </w:p>
    <w:p w14:paraId="7B9AC9C5" w14:textId="77777777" w:rsidR="00E510AB" w:rsidRPr="00632CBD" w:rsidRDefault="00E510AB" w:rsidP="00E510AB">
      <w:pPr>
        <w:spacing w:line="276" w:lineRule="auto"/>
        <w:jc w:val="both"/>
        <w:rPr>
          <w:rFonts w:cstheme="minorHAnsi"/>
          <w:sz w:val="22"/>
          <w:szCs w:val="22"/>
          <w:rtl/>
        </w:rPr>
      </w:pPr>
      <w:r w:rsidRPr="00632CBD">
        <w:rPr>
          <w:rFonts w:cstheme="minorHAnsi"/>
          <w:color w:val="4472C4" w:themeColor="accent1"/>
          <w:sz w:val="22"/>
          <w:szCs w:val="22"/>
          <w:rtl/>
        </w:rPr>
        <w:t xml:space="preserve">ד״ר שירה </w:t>
      </w:r>
      <w:r w:rsidRPr="00632CBD">
        <w:rPr>
          <w:rFonts w:cstheme="minorHAnsi"/>
          <w:sz w:val="22"/>
          <w:szCs w:val="22"/>
          <w:rtl/>
        </w:rPr>
        <w:t xml:space="preserve">טוענת שיש הבדל בין להיות מושפע מרגשות באופן שהוא שיקול זר, לבין לשנות את דעתך משום שאתה כל הזמן צריך ואפילו חייב להקשיב (לדין, לא לרחשי הציבור), להיות בראש פתוח, ולבחון את מצב הדברים. אם הד ציבורי מביא לחשיבה מחודשת על הראיות עצמם, אין בכך פסול עפ״י עמדתו של </w:t>
      </w:r>
      <w:r w:rsidRPr="00632CBD">
        <w:rPr>
          <w:rFonts w:cstheme="minorHAnsi"/>
          <w:color w:val="4472C4" w:themeColor="accent1"/>
          <w:sz w:val="22"/>
          <w:szCs w:val="22"/>
          <w:rtl/>
        </w:rPr>
        <w:t>ד״ר אסף</w:t>
      </w:r>
      <w:r w:rsidRPr="00632CBD">
        <w:rPr>
          <w:rFonts w:cstheme="minorHAnsi"/>
          <w:sz w:val="22"/>
          <w:szCs w:val="22"/>
          <w:rtl/>
        </w:rPr>
        <w:t>. למעשה, החוק מחייב חשיבה כזו.</w:t>
      </w:r>
    </w:p>
    <w:p w14:paraId="7C3B9016" w14:textId="77777777" w:rsidR="00E510AB" w:rsidRPr="00632CBD" w:rsidRDefault="00E510AB" w:rsidP="00E510AB">
      <w:pPr>
        <w:spacing w:line="276" w:lineRule="auto"/>
        <w:jc w:val="both"/>
        <w:rPr>
          <w:rFonts w:cstheme="minorHAnsi"/>
          <w:sz w:val="22"/>
          <w:szCs w:val="22"/>
          <w:rtl/>
        </w:rPr>
      </w:pPr>
      <w:r w:rsidRPr="00632CBD">
        <w:rPr>
          <w:rFonts w:cstheme="minorHAnsi"/>
          <w:i/>
          <w:iCs/>
          <w:sz w:val="22"/>
          <w:szCs w:val="22"/>
          <w:rtl/>
        </w:rPr>
        <w:t>״מי שגר ליד הים, כבר לא שומע יותר את רחש הגלים</w:t>
      </w:r>
      <w:r w:rsidRPr="00632CBD">
        <w:rPr>
          <w:rFonts w:cstheme="minorHAnsi"/>
          <w:sz w:val="22"/>
          <w:szCs w:val="22"/>
          <w:rtl/>
        </w:rPr>
        <w:t xml:space="preserve">״. </w:t>
      </w:r>
      <w:r w:rsidRPr="00632CBD">
        <w:rPr>
          <w:rFonts w:cstheme="minorHAnsi"/>
          <w:color w:val="4472C4" w:themeColor="accent1"/>
          <w:sz w:val="22"/>
          <w:szCs w:val="22"/>
          <w:rtl/>
        </w:rPr>
        <w:t>ד״ר שירה</w:t>
      </w:r>
      <w:r w:rsidRPr="00632CBD">
        <w:rPr>
          <w:rFonts w:cstheme="minorHAnsi"/>
          <w:sz w:val="22"/>
          <w:szCs w:val="22"/>
          <w:rtl/>
        </w:rPr>
        <w:t xml:space="preserve"> מציינת שאנחנו צריכים להיזהר מאוד לא להפוך להיות רובוטים. </w:t>
      </w:r>
      <w:r w:rsidRPr="00632CBD">
        <w:rPr>
          <w:rFonts w:cstheme="minorHAnsi"/>
          <w:b/>
          <w:bCs/>
          <w:sz w:val="22"/>
          <w:szCs w:val="22"/>
          <w:rtl/>
        </w:rPr>
        <w:t>למרות הכללים, החוקים, המסגרת השלטונית/ממסדית/שיפוטית וכו׳, אנחנו צריכים להיזהר לא להרגיש.</w:t>
      </w:r>
      <w:r w:rsidRPr="00632CBD">
        <w:rPr>
          <w:rFonts w:cstheme="minorHAnsi"/>
          <w:sz w:val="22"/>
          <w:szCs w:val="22"/>
          <w:rtl/>
        </w:rPr>
        <w:t xml:space="preserve"> אנחנו לא רוצים שהרופא שלנו יהיה רובוט שלא מישיר אלינו מבט ועושה </w:t>
      </w:r>
      <w:proofErr w:type="spellStart"/>
      <w:r w:rsidRPr="00632CBD">
        <w:rPr>
          <w:rFonts w:cstheme="minorHAnsi"/>
          <w:sz w:val="22"/>
          <w:szCs w:val="22"/>
          <w:rtl/>
        </w:rPr>
        <w:t>הכל</w:t>
      </w:r>
      <w:proofErr w:type="spellEnd"/>
      <w:r w:rsidRPr="00632CBD">
        <w:rPr>
          <w:rFonts w:cstheme="minorHAnsi"/>
          <w:sz w:val="22"/>
          <w:szCs w:val="22"/>
          <w:rtl/>
        </w:rPr>
        <w:t xml:space="preserve"> בצורה קלינית. נכון, אנחנו רוצים שהוא יהיה מקצועי ואין צורך שהוא יבכה ביחד איתנו כשהוא מבשר לנו בשורה קשה. אבל אנחנו גם רוצים שהוא יהיה קשוב ובעל רגש במידת </w:t>
      </w:r>
      <w:r w:rsidRPr="00632CBD">
        <w:rPr>
          <w:rFonts w:cstheme="minorHAnsi"/>
          <w:sz w:val="22"/>
          <w:szCs w:val="22"/>
          <w:rtl/>
        </w:rPr>
        <w:lastRenderedPageBreak/>
        <w:t>שמנסה להבין אותנו. בדומה לכך, אנחנו רוצים עו״ד כאלה. אנחנו רוצים שתהיה לנו האפשרות לשנות את דעתנו, שנוכל לבחון את המצב הקיים ולבדוק האם יש צורך אולי לראות את הדברים בצורה אחרת. יש ערך מקצועי לשינוי שהרגש מציף.</w:t>
      </w:r>
    </w:p>
    <w:p w14:paraId="56011B6A" w14:textId="77777777" w:rsidR="0063236B" w:rsidRPr="00632CBD" w:rsidRDefault="0063236B" w:rsidP="0063236B">
      <w:pPr>
        <w:spacing w:line="276" w:lineRule="auto"/>
        <w:ind w:left="360"/>
        <w:jc w:val="both"/>
        <w:rPr>
          <w:rFonts w:cstheme="minorHAnsi"/>
          <w:b/>
          <w:bCs/>
          <w:sz w:val="22"/>
          <w:szCs w:val="22"/>
          <w:rtl/>
        </w:rPr>
      </w:pPr>
    </w:p>
    <w:p w14:paraId="3F790119" w14:textId="70A9F0BE" w:rsidR="0063236B" w:rsidRPr="00632CBD" w:rsidRDefault="00E510AB" w:rsidP="00E510AB">
      <w:pPr>
        <w:pStyle w:val="1"/>
      </w:pPr>
      <w:bookmarkStart w:id="30" w:name="_Toc76549442"/>
      <w:r w:rsidRPr="00632CBD">
        <w:rPr>
          <w:rtl/>
        </w:rPr>
        <w:t>רגשות התובעים על ציר החשיפה-</w:t>
      </w:r>
      <w:r w:rsidR="0063236B" w:rsidRPr="00632CBD">
        <w:rPr>
          <w:rtl/>
        </w:rPr>
        <w:t xml:space="preserve"> המשך לימוד התרשים (מתוך המאמר </w:t>
      </w:r>
      <w:proofErr w:type="spellStart"/>
      <w:r w:rsidR="0063236B" w:rsidRPr="00632CBD">
        <w:rPr>
          <w:rtl/>
        </w:rPr>
        <w:t>לייטרסדורף</w:t>
      </w:r>
      <w:proofErr w:type="spellEnd"/>
      <w:r w:rsidR="0063236B" w:rsidRPr="00632CBD">
        <w:rPr>
          <w:rtl/>
        </w:rPr>
        <w:t>-שקדי וגל):</w:t>
      </w:r>
      <w:bookmarkEnd w:id="30"/>
    </w:p>
    <w:p w14:paraId="2202018C" w14:textId="77777777" w:rsidR="00E510AB" w:rsidRPr="00632CBD" w:rsidRDefault="0063236B" w:rsidP="0041629D">
      <w:pPr>
        <w:pStyle w:val="a3"/>
        <w:numPr>
          <w:ilvl w:val="0"/>
          <w:numId w:val="44"/>
        </w:numPr>
        <w:spacing w:line="276" w:lineRule="auto"/>
        <w:jc w:val="both"/>
        <w:rPr>
          <w:rFonts w:cstheme="minorHAnsi"/>
          <w:sz w:val="22"/>
          <w:szCs w:val="22"/>
        </w:rPr>
      </w:pPr>
      <w:bookmarkStart w:id="31" w:name="_Hlk76565829"/>
      <w:r w:rsidRPr="00632CBD">
        <w:rPr>
          <w:rFonts w:cstheme="minorHAnsi"/>
          <w:sz w:val="22"/>
          <w:szCs w:val="22"/>
          <w:u w:val="single"/>
          <w:rtl/>
        </w:rPr>
        <w:t>ברובד העליון במתח שבין התנגדות להשלמה</w:t>
      </w:r>
      <w:r w:rsidRPr="00632CBD">
        <w:rPr>
          <w:rFonts w:cstheme="minorHAnsi"/>
          <w:sz w:val="22"/>
          <w:szCs w:val="22"/>
          <w:rtl/>
        </w:rPr>
        <w:t xml:space="preserve">, התובעים הביעו שהם </w:t>
      </w:r>
      <w:r w:rsidRPr="00632CBD">
        <w:rPr>
          <w:rFonts w:cstheme="minorHAnsi"/>
          <w:b/>
          <w:bCs/>
          <w:sz w:val="22"/>
          <w:szCs w:val="22"/>
          <w:rtl/>
        </w:rPr>
        <w:t>מתנגדים לרגשות</w:t>
      </w:r>
      <w:r w:rsidRPr="00632CBD">
        <w:rPr>
          <w:rFonts w:cstheme="minorHAnsi"/>
          <w:sz w:val="22"/>
          <w:szCs w:val="22"/>
          <w:rtl/>
        </w:rPr>
        <w:t xml:space="preserve"> וגם אם הם מקבלים את הרגשות ומשלימים איתם, הם יודעים איך לנהל את הרגש בצורה נכונה. </w:t>
      </w:r>
    </w:p>
    <w:p w14:paraId="75B34475" w14:textId="51D1E176" w:rsidR="00E510AB" w:rsidRPr="00632CBD" w:rsidRDefault="0063236B" w:rsidP="0041629D">
      <w:pPr>
        <w:pStyle w:val="a3"/>
        <w:numPr>
          <w:ilvl w:val="0"/>
          <w:numId w:val="44"/>
        </w:numPr>
        <w:spacing w:line="276" w:lineRule="auto"/>
        <w:jc w:val="both"/>
        <w:rPr>
          <w:rFonts w:cstheme="minorHAnsi"/>
          <w:sz w:val="22"/>
          <w:szCs w:val="22"/>
        </w:rPr>
      </w:pPr>
      <w:r w:rsidRPr="00632CBD">
        <w:rPr>
          <w:rFonts w:cstheme="minorHAnsi"/>
          <w:sz w:val="22"/>
          <w:szCs w:val="22"/>
          <w:u w:val="single"/>
          <w:rtl/>
        </w:rPr>
        <w:t xml:space="preserve">ברובד </w:t>
      </w:r>
      <w:r w:rsidR="00E510AB" w:rsidRPr="00632CBD">
        <w:rPr>
          <w:rFonts w:cstheme="minorHAnsi"/>
          <w:sz w:val="22"/>
          <w:szCs w:val="22"/>
          <w:u w:val="single"/>
          <w:rtl/>
        </w:rPr>
        <w:t>השני</w:t>
      </w:r>
      <w:r w:rsidR="00E510AB" w:rsidRPr="00632CBD">
        <w:rPr>
          <w:rFonts w:cstheme="minorHAnsi"/>
          <w:sz w:val="22"/>
          <w:szCs w:val="22"/>
          <w:rtl/>
        </w:rPr>
        <w:t xml:space="preserve">, </w:t>
      </w:r>
      <w:r w:rsidR="00E510AB" w:rsidRPr="00632CBD">
        <w:rPr>
          <w:rFonts w:cstheme="minorHAnsi"/>
          <w:b/>
          <w:bCs/>
          <w:sz w:val="22"/>
          <w:szCs w:val="22"/>
          <w:rtl/>
        </w:rPr>
        <w:t xml:space="preserve">התובעים הכירו ברגשות </w:t>
      </w:r>
      <w:r w:rsidRPr="00632CBD">
        <w:rPr>
          <w:rFonts w:cstheme="minorHAnsi"/>
          <w:b/>
          <w:bCs/>
          <w:sz w:val="22"/>
          <w:szCs w:val="22"/>
          <w:rtl/>
        </w:rPr>
        <w:t>באופן יותר גלוי</w:t>
      </w:r>
      <w:r w:rsidRPr="00632CBD">
        <w:rPr>
          <w:rFonts w:cstheme="minorHAnsi"/>
          <w:sz w:val="22"/>
          <w:szCs w:val="22"/>
          <w:rtl/>
        </w:rPr>
        <w:t xml:space="preserve">. הם סיפרו שבמתח בין הכרה לבין הסתרה הם דיברו מצד אחד על </w:t>
      </w:r>
      <w:r w:rsidRPr="00632CBD">
        <w:rPr>
          <w:rFonts w:cstheme="minorHAnsi"/>
          <w:b/>
          <w:bCs/>
          <w:sz w:val="22"/>
          <w:szCs w:val="22"/>
          <w:rtl/>
        </w:rPr>
        <w:t>הסתרה של הרגש,</w:t>
      </w:r>
      <w:r w:rsidRPr="00632CBD">
        <w:rPr>
          <w:rFonts w:cstheme="minorHAnsi"/>
          <w:sz w:val="22"/>
          <w:szCs w:val="22"/>
          <w:rtl/>
        </w:rPr>
        <w:t xml:space="preserve"> על זה שהם </w:t>
      </w:r>
      <w:r w:rsidRPr="00632CBD">
        <w:rPr>
          <w:rFonts w:cstheme="minorHAnsi"/>
          <w:b/>
          <w:bCs/>
          <w:sz w:val="22"/>
          <w:szCs w:val="22"/>
          <w:rtl/>
        </w:rPr>
        <w:t>סופגים</w:t>
      </w:r>
      <w:r w:rsidRPr="00632CBD">
        <w:rPr>
          <w:rFonts w:cstheme="minorHAnsi"/>
          <w:sz w:val="22"/>
          <w:szCs w:val="22"/>
          <w:rtl/>
        </w:rPr>
        <w:t xml:space="preserve">, </w:t>
      </w:r>
      <w:r w:rsidRPr="00632CBD">
        <w:rPr>
          <w:rFonts w:cstheme="minorHAnsi"/>
          <w:b/>
          <w:bCs/>
          <w:sz w:val="22"/>
          <w:szCs w:val="22"/>
          <w:rtl/>
        </w:rPr>
        <w:t>מלבינים</w:t>
      </w:r>
      <w:r w:rsidRPr="00632CBD">
        <w:rPr>
          <w:rFonts w:cstheme="minorHAnsi"/>
          <w:sz w:val="22"/>
          <w:szCs w:val="22"/>
          <w:rtl/>
        </w:rPr>
        <w:t xml:space="preserve"> אותו, </w:t>
      </w:r>
      <w:r w:rsidRPr="00632CBD">
        <w:rPr>
          <w:rFonts w:cstheme="minorHAnsi"/>
          <w:b/>
          <w:bCs/>
          <w:sz w:val="22"/>
          <w:szCs w:val="22"/>
          <w:rtl/>
        </w:rPr>
        <w:t>מטמיעים</w:t>
      </w:r>
      <w:r w:rsidRPr="00632CBD">
        <w:rPr>
          <w:rFonts w:cstheme="minorHAnsi"/>
          <w:sz w:val="22"/>
          <w:szCs w:val="22"/>
          <w:rtl/>
        </w:rPr>
        <w:t xml:space="preserve"> אותו בתוך האני הפנימי המערכתי ומתכנסים בתוך הכללים כדי לא להרגיש. בפן החיובי הם נתנו </w:t>
      </w:r>
      <w:r w:rsidRPr="00632CBD">
        <w:rPr>
          <w:rFonts w:cstheme="minorHAnsi"/>
          <w:b/>
          <w:bCs/>
          <w:sz w:val="22"/>
          <w:szCs w:val="22"/>
          <w:rtl/>
        </w:rPr>
        <w:t>לרגשות הצדקה</w:t>
      </w:r>
      <w:r w:rsidRPr="00632CBD">
        <w:rPr>
          <w:rFonts w:cstheme="minorHAnsi"/>
          <w:sz w:val="22"/>
          <w:szCs w:val="22"/>
          <w:rtl/>
        </w:rPr>
        <w:t xml:space="preserve">. תובעים מדברים על זה שהם ממש אוהבים את הרגשות שלהם משום שהם נותנים להם </w:t>
      </w:r>
      <w:r w:rsidRPr="00632CBD">
        <w:rPr>
          <w:rFonts w:cstheme="minorHAnsi"/>
          <w:b/>
          <w:bCs/>
          <w:sz w:val="22"/>
          <w:szCs w:val="22"/>
          <w:rtl/>
        </w:rPr>
        <w:t>מנוע ותחושת שליחות בעבודה</w:t>
      </w:r>
      <w:r w:rsidRPr="00632CBD">
        <w:rPr>
          <w:rFonts w:cstheme="minorHAnsi"/>
          <w:sz w:val="22"/>
          <w:szCs w:val="22"/>
          <w:rtl/>
        </w:rPr>
        <w:t xml:space="preserve">. </w:t>
      </w:r>
    </w:p>
    <w:bookmarkEnd w:id="31"/>
    <w:p w14:paraId="4E82B107" w14:textId="77777777" w:rsidR="00E510AB" w:rsidRPr="00632CBD" w:rsidRDefault="0063236B" w:rsidP="00E510AB">
      <w:pPr>
        <w:pStyle w:val="a3"/>
        <w:spacing w:line="276" w:lineRule="auto"/>
        <w:ind w:left="360"/>
        <w:jc w:val="both"/>
        <w:rPr>
          <w:rFonts w:cstheme="minorHAnsi"/>
          <w:sz w:val="22"/>
          <w:szCs w:val="22"/>
          <w:rtl/>
        </w:rPr>
      </w:pPr>
      <w:r w:rsidRPr="00632CBD">
        <w:rPr>
          <w:rFonts w:cstheme="minorHAnsi"/>
          <w:sz w:val="22"/>
          <w:szCs w:val="22"/>
          <w:highlight w:val="lightGray"/>
          <w:rtl/>
        </w:rPr>
        <w:t>״פשוט להיות ממלכתית״ (דוגמה לפן של הטמעה וספיגה):</w:t>
      </w:r>
      <w:r w:rsidRPr="00632CBD">
        <w:rPr>
          <w:rFonts w:cstheme="minorHAnsi"/>
          <w:b/>
          <w:bCs/>
          <w:sz w:val="22"/>
          <w:szCs w:val="22"/>
          <w:rtl/>
        </w:rPr>
        <w:t xml:space="preserve"> </w:t>
      </w:r>
      <w:r w:rsidRPr="00632CBD">
        <w:rPr>
          <w:rFonts w:cstheme="minorHAnsi"/>
          <w:sz w:val="22"/>
          <w:szCs w:val="22"/>
          <w:rtl/>
        </w:rPr>
        <w:t>רעות למעשה אומרת שהיא מכירה בזה שיש לה רגשות, אבל אתם לא תראו את זה בתרשומות שלה, בהחלטות שלה. זאת אומרת שאם נרצה לעשות מחקר וניקח את הפרוטוקולים שהיא כותבת לעצמה, לא נמצא שם רגשות כי זה לא שיקול רלוונטי. זה לא אומר שהיא לא מרגישה, זה פשוט אומר שזה לא משהו שרלוונטי שהיא תכתוב אותו תדברר אותו. מה הקושי בזה שפרקליט אומר שיש לו רגשות, זה חלק מקבלת ההחלטות שלו, אבל הוא מסגנן את הרגשות שלו בתרשומות? שאנחנו לא נדע. אנחנו ציבור מאוד סקרן ואנחנו גם ציבור שחושב שמגיע לו לדעת על מה מקבלי ההחלטות מקבלים את ההחלטות שלהם, ואם יש שם רגש אז אנחנו רוצים לדעת מזה שיש שם רגש. זה הקושי.</w:t>
      </w:r>
      <w:r w:rsidR="00E510AB" w:rsidRPr="00632CBD">
        <w:rPr>
          <w:rFonts w:cstheme="minorHAnsi"/>
          <w:sz w:val="22"/>
          <w:szCs w:val="22"/>
          <w:rtl/>
        </w:rPr>
        <w:t xml:space="preserve"> </w:t>
      </w:r>
    </w:p>
    <w:p w14:paraId="335099E8" w14:textId="77777777" w:rsidR="00E510AB" w:rsidRPr="00632CBD" w:rsidRDefault="00E510AB" w:rsidP="0041629D">
      <w:pPr>
        <w:pStyle w:val="a3"/>
        <w:numPr>
          <w:ilvl w:val="0"/>
          <w:numId w:val="44"/>
        </w:numPr>
        <w:spacing w:line="276" w:lineRule="auto"/>
        <w:jc w:val="both"/>
        <w:rPr>
          <w:rFonts w:cstheme="minorHAnsi"/>
          <w:sz w:val="22"/>
          <w:szCs w:val="22"/>
          <w:u w:val="single"/>
        </w:rPr>
      </w:pPr>
      <w:r w:rsidRPr="00632CBD">
        <w:rPr>
          <w:rFonts w:cstheme="minorHAnsi"/>
          <w:b/>
          <w:bCs/>
          <w:sz w:val="22"/>
          <w:szCs w:val="22"/>
          <w:u w:val="single"/>
          <w:rtl/>
        </w:rPr>
        <w:t>הצדקה מקצועית לרגשות</w:t>
      </w:r>
      <w:r w:rsidRPr="00632CBD">
        <w:rPr>
          <w:rFonts w:cstheme="minorHAnsi"/>
          <w:sz w:val="22"/>
          <w:szCs w:val="22"/>
          <w:u w:val="single"/>
          <w:rtl/>
        </w:rPr>
        <w:t xml:space="preserve">: </w:t>
      </w:r>
    </w:p>
    <w:p w14:paraId="3CB2F0B1" w14:textId="70C148C1" w:rsidR="00E510AB" w:rsidRPr="00632CBD" w:rsidRDefault="00250FAB" w:rsidP="0041629D">
      <w:pPr>
        <w:pStyle w:val="a3"/>
        <w:numPr>
          <w:ilvl w:val="0"/>
          <w:numId w:val="45"/>
        </w:numPr>
        <w:spacing w:line="276" w:lineRule="auto"/>
        <w:jc w:val="both"/>
        <w:rPr>
          <w:rFonts w:cstheme="minorHAnsi"/>
          <w:sz w:val="22"/>
          <w:szCs w:val="22"/>
        </w:rPr>
      </w:pPr>
      <w:r w:rsidRPr="00632CBD">
        <w:rPr>
          <w:rFonts w:cstheme="minorHAnsi"/>
          <w:sz w:val="22"/>
          <w:szCs w:val="22"/>
          <w:u w:val="single"/>
          <w:rtl/>
        </w:rPr>
        <w:t>רגשות נותנים לנוע מנוע</w:t>
      </w:r>
      <w:r w:rsidR="00E510AB" w:rsidRPr="00632CBD">
        <w:rPr>
          <w:rFonts w:cstheme="minorHAnsi"/>
          <w:b/>
          <w:bCs/>
          <w:sz w:val="22"/>
          <w:szCs w:val="22"/>
          <w:rtl/>
        </w:rPr>
        <w:t xml:space="preserve"> (אביגיל)- </w:t>
      </w:r>
      <w:r w:rsidR="00E510AB" w:rsidRPr="00632CBD">
        <w:rPr>
          <w:rFonts w:cstheme="minorHAnsi"/>
          <w:sz w:val="22"/>
          <w:szCs w:val="22"/>
          <w:rtl/>
        </w:rPr>
        <w:t>תיקי מרמה וסמים הם פחות רגשיים כי אתה לא רואה את הנפגע, הנפגע זה הציבור. הציבור הוא זה שנפגע מהסמים. הפרקליטה אומרת שבתיקים האלה היא ״נחה רגשית״ וזה הרבה פחות מעניין אותה.</w:t>
      </w:r>
      <w:r w:rsidR="00E510AB" w:rsidRPr="00632CBD">
        <w:rPr>
          <w:rFonts w:cstheme="minorHAnsi"/>
          <w:b/>
          <w:bCs/>
          <w:sz w:val="22"/>
          <w:szCs w:val="22"/>
          <w:rtl/>
        </w:rPr>
        <w:t xml:space="preserve"> </w:t>
      </w:r>
    </w:p>
    <w:p w14:paraId="243EFB80" w14:textId="4F925163" w:rsidR="00E510AB" w:rsidRPr="00632CBD" w:rsidRDefault="00E510AB" w:rsidP="0041629D">
      <w:pPr>
        <w:pStyle w:val="a3"/>
        <w:numPr>
          <w:ilvl w:val="0"/>
          <w:numId w:val="45"/>
        </w:numPr>
        <w:spacing w:line="276" w:lineRule="auto"/>
        <w:jc w:val="both"/>
        <w:rPr>
          <w:rFonts w:cstheme="minorHAnsi"/>
          <w:sz w:val="22"/>
          <w:szCs w:val="22"/>
        </w:rPr>
      </w:pPr>
      <w:r w:rsidRPr="00632CBD">
        <w:rPr>
          <w:rFonts w:cstheme="minorHAnsi"/>
          <w:sz w:val="22"/>
          <w:szCs w:val="22"/>
          <w:u w:val="single"/>
          <w:rtl/>
        </w:rPr>
        <w:t>רגשות כמצ</w:t>
      </w:r>
      <w:r w:rsidR="00250FAB" w:rsidRPr="00632CBD">
        <w:rPr>
          <w:rFonts w:cstheme="minorHAnsi"/>
          <w:sz w:val="22"/>
          <w:szCs w:val="22"/>
          <w:u w:val="single"/>
          <w:rtl/>
        </w:rPr>
        <w:t>פן מקצועי</w:t>
      </w:r>
      <w:r w:rsidRPr="00632CBD">
        <w:rPr>
          <w:rFonts w:cstheme="minorHAnsi"/>
          <w:b/>
          <w:bCs/>
          <w:sz w:val="22"/>
          <w:szCs w:val="22"/>
          <w:rtl/>
        </w:rPr>
        <w:t xml:space="preserve">(מיכאל): </w:t>
      </w:r>
      <w:r w:rsidRPr="00632CBD">
        <w:rPr>
          <w:rFonts w:cstheme="minorHAnsi"/>
          <w:sz w:val="22"/>
          <w:szCs w:val="22"/>
          <w:rtl/>
        </w:rPr>
        <w:t xml:space="preserve">מה זה בעצם אומר? שאם המתלוננת נגעה בי אני אלך איתה ואם היא לא נגעה בי אני לא אלך איתה? זאת לא החלטה מקצועית. הפרקליט אומר שהרגש, </w:t>
      </w:r>
      <w:proofErr w:type="spellStart"/>
      <w:r w:rsidRPr="00632CBD">
        <w:rPr>
          <w:rFonts w:cstheme="minorHAnsi"/>
          <w:sz w:val="22"/>
          <w:szCs w:val="22"/>
          <w:rtl/>
        </w:rPr>
        <w:t>הלגעת</w:t>
      </w:r>
      <w:proofErr w:type="spellEnd"/>
      <w:r w:rsidRPr="00632CBD">
        <w:rPr>
          <w:rFonts w:cstheme="minorHAnsi"/>
          <w:sz w:val="22"/>
          <w:szCs w:val="22"/>
          <w:rtl/>
        </w:rPr>
        <w:t>, הוא לא במקום ההחלטה המקצועית, אבל בסוף החיבור הרגשי לנפגע העבירה הוא מאוד חשוב בפן המקצועי. הוא חשוב ביחסי אמון שנוצרים בין הפרקליט לנפגע.</w:t>
      </w:r>
    </w:p>
    <w:p w14:paraId="618EE8A1" w14:textId="7AA94248" w:rsidR="00E510AB" w:rsidRPr="00632CBD" w:rsidRDefault="00E510AB" w:rsidP="0041629D">
      <w:pPr>
        <w:pStyle w:val="a3"/>
        <w:numPr>
          <w:ilvl w:val="0"/>
          <w:numId w:val="45"/>
        </w:numPr>
        <w:spacing w:line="276" w:lineRule="auto"/>
        <w:jc w:val="both"/>
        <w:rPr>
          <w:rFonts w:cstheme="minorHAnsi"/>
          <w:sz w:val="22"/>
          <w:szCs w:val="22"/>
          <w:rtl/>
        </w:rPr>
      </w:pPr>
      <w:r w:rsidRPr="00632CBD">
        <w:rPr>
          <w:rFonts w:cstheme="minorHAnsi"/>
          <w:sz w:val="22"/>
          <w:szCs w:val="22"/>
          <w:u w:val="single"/>
          <w:rtl/>
        </w:rPr>
        <w:t xml:space="preserve">רגשות </w:t>
      </w:r>
      <w:r w:rsidR="00250FAB" w:rsidRPr="00632CBD">
        <w:rPr>
          <w:rFonts w:cstheme="minorHAnsi"/>
          <w:sz w:val="22"/>
          <w:szCs w:val="22"/>
          <w:u w:val="single"/>
          <w:rtl/>
        </w:rPr>
        <w:t>נותנים לנו משמעות לחוויה המקצועית</w:t>
      </w:r>
      <w:r w:rsidRPr="00632CBD">
        <w:rPr>
          <w:rFonts w:cstheme="minorHAnsi"/>
          <w:sz w:val="22"/>
          <w:szCs w:val="22"/>
          <w:rtl/>
        </w:rPr>
        <w:t xml:space="preserve">- </w:t>
      </w:r>
      <w:r w:rsidRPr="00632CBD">
        <w:rPr>
          <w:rFonts w:cstheme="minorHAnsi"/>
          <w:b/>
          <w:bCs/>
          <w:sz w:val="22"/>
          <w:szCs w:val="22"/>
          <w:rtl/>
        </w:rPr>
        <w:t>נגה</w:t>
      </w:r>
      <w:r w:rsidRPr="00632CBD">
        <w:rPr>
          <w:rFonts w:cstheme="minorHAnsi"/>
          <w:sz w:val="22"/>
          <w:szCs w:val="22"/>
          <w:rtl/>
        </w:rPr>
        <w:t xml:space="preserve"> אומרת שתמיד ריתק אותה לראות בביהמ״ש את הקשרים בין העבריין לבני משפחתו. היא אומרת שהיא גאה בעצמה כי זה מזכיר לה מאיפה היא באה. היא מגיעה ממקום לא פשוט. היא בוחרת לעשות מה שהיא עושה כי שם היא יכולה להשתמש בניסיון החיים שלה. היא יכולה להתחבר לאיפה שהיא התחילה. המפגש עם האנשים שכל יום מזכירים לה שהיא </w:t>
      </w:r>
      <w:proofErr w:type="spellStart"/>
      <w:r w:rsidRPr="00632CBD">
        <w:rPr>
          <w:rFonts w:cstheme="minorHAnsi"/>
          <w:sz w:val="22"/>
          <w:szCs w:val="22"/>
          <w:rtl/>
        </w:rPr>
        <w:t>היתה</w:t>
      </w:r>
      <w:proofErr w:type="spellEnd"/>
      <w:r w:rsidRPr="00632CBD">
        <w:rPr>
          <w:rFonts w:cstheme="minorHAnsi"/>
          <w:sz w:val="22"/>
          <w:szCs w:val="22"/>
          <w:rtl/>
        </w:rPr>
        <w:t xml:space="preserve"> יכולה להיות במקומם. ניתן לראות כמה משמעות הרגשות של נגה נותנים לה בעבודה.</w:t>
      </w:r>
    </w:p>
    <w:p w14:paraId="077312E0" w14:textId="7B063468" w:rsidR="005168EE" w:rsidRPr="00632CBD" w:rsidRDefault="00250FAB" w:rsidP="0041629D">
      <w:pPr>
        <w:pStyle w:val="a3"/>
        <w:numPr>
          <w:ilvl w:val="0"/>
          <w:numId w:val="45"/>
        </w:numPr>
        <w:rPr>
          <w:rFonts w:cstheme="minorHAnsi"/>
          <w:sz w:val="22"/>
          <w:szCs w:val="22"/>
          <w:rtl/>
        </w:rPr>
      </w:pPr>
      <w:r w:rsidRPr="00632CBD">
        <w:rPr>
          <w:rFonts w:cstheme="minorHAnsi"/>
          <w:sz w:val="22"/>
          <w:szCs w:val="22"/>
          <w:u w:val="single"/>
          <w:rtl/>
        </w:rPr>
        <w:t>ידע רגשי הוא ידע מקצועי</w:t>
      </w:r>
      <w:r w:rsidR="005168EE" w:rsidRPr="00632CBD">
        <w:rPr>
          <w:rFonts w:cstheme="minorHAnsi"/>
          <w:b/>
          <w:bCs/>
          <w:sz w:val="22"/>
          <w:szCs w:val="22"/>
          <w:rtl/>
        </w:rPr>
        <w:t xml:space="preserve"> (דוד)-</w:t>
      </w:r>
      <w:r w:rsidR="005168EE" w:rsidRPr="00632CBD">
        <w:rPr>
          <w:rFonts w:cstheme="minorHAnsi"/>
          <w:sz w:val="22"/>
          <w:szCs w:val="22"/>
          <w:rtl/>
        </w:rPr>
        <w:t xml:space="preserve"> התובע במשפט </w:t>
      </w:r>
      <w:proofErr w:type="spellStart"/>
      <w:r w:rsidR="005168EE" w:rsidRPr="00632CBD">
        <w:rPr>
          <w:rFonts w:cstheme="minorHAnsi"/>
          <w:sz w:val="22"/>
          <w:szCs w:val="22"/>
          <w:rtl/>
        </w:rPr>
        <w:t>דמאניוק</w:t>
      </w:r>
      <w:proofErr w:type="spellEnd"/>
      <w:r w:rsidR="005168EE" w:rsidRPr="00632CBD">
        <w:rPr>
          <w:rFonts w:cstheme="minorHAnsi"/>
          <w:sz w:val="22"/>
          <w:szCs w:val="22"/>
          <w:rtl/>
        </w:rPr>
        <w:t xml:space="preserve"> מסביר איך הוא משתמש בידע הרגשי כדי לחקור את </w:t>
      </w:r>
      <w:proofErr w:type="spellStart"/>
      <w:r w:rsidR="005168EE" w:rsidRPr="00632CBD">
        <w:rPr>
          <w:rFonts w:cstheme="minorHAnsi"/>
          <w:sz w:val="22"/>
          <w:szCs w:val="22"/>
          <w:rtl/>
        </w:rPr>
        <w:t>דמאניוק</w:t>
      </w:r>
      <w:proofErr w:type="spellEnd"/>
      <w:r w:rsidR="005168EE" w:rsidRPr="00632CBD">
        <w:rPr>
          <w:rFonts w:cstheme="minorHAnsi"/>
          <w:sz w:val="22"/>
          <w:szCs w:val="22"/>
          <w:rtl/>
        </w:rPr>
        <w:t xml:space="preserve">. זה חשוב להכיר את מי שאנחנו חוקרים, להבין מה מניע אותו. אין לו מה לחקור את </w:t>
      </w:r>
      <w:proofErr w:type="spellStart"/>
      <w:r w:rsidR="005168EE" w:rsidRPr="00632CBD">
        <w:rPr>
          <w:rFonts w:cstheme="minorHAnsi"/>
          <w:sz w:val="22"/>
          <w:szCs w:val="22"/>
          <w:rtl/>
        </w:rPr>
        <w:t>דמאניוק</w:t>
      </w:r>
      <w:proofErr w:type="spellEnd"/>
      <w:r w:rsidR="005168EE" w:rsidRPr="00632CBD">
        <w:rPr>
          <w:rFonts w:cstheme="minorHAnsi"/>
          <w:sz w:val="22"/>
          <w:szCs w:val="22"/>
          <w:rtl/>
        </w:rPr>
        <w:t xml:space="preserve"> כאילו יש לו אידיאולוגיה נאצית, כי אין לו. הוא מי שהוא. אם אין לך אינטליגנציה רגשית להבין את זה, אתה תהיה פרקליט פחות מוצלח.</w:t>
      </w:r>
    </w:p>
    <w:p w14:paraId="7F15005B" w14:textId="64FA2271" w:rsidR="00B67A4D" w:rsidRPr="00632CBD" w:rsidRDefault="00250FAB" w:rsidP="005168EE">
      <w:pPr>
        <w:pStyle w:val="a3"/>
        <w:spacing w:line="276" w:lineRule="auto"/>
        <w:jc w:val="both"/>
        <w:rPr>
          <w:rFonts w:cstheme="minorHAnsi"/>
          <w:sz w:val="22"/>
          <w:szCs w:val="22"/>
        </w:rPr>
      </w:pPr>
      <w:r w:rsidRPr="00632CBD">
        <w:rPr>
          <w:rFonts w:cstheme="minorHAnsi"/>
          <w:sz w:val="22"/>
          <w:szCs w:val="22"/>
          <w:rtl/>
        </w:rPr>
        <w:t>זה הפן הפוזיטיבי.</w:t>
      </w:r>
      <w:r w:rsidR="00C41F02" w:rsidRPr="00632CBD">
        <w:rPr>
          <w:rFonts w:cstheme="minorHAnsi"/>
          <w:sz w:val="22"/>
          <w:szCs w:val="22"/>
          <w:rtl/>
        </w:rPr>
        <w:t xml:space="preserve"> </w:t>
      </w:r>
      <w:r w:rsidR="001932B4" w:rsidRPr="00632CBD">
        <w:rPr>
          <w:rFonts w:cstheme="minorHAnsi"/>
          <w:color w:val="4472C4" w:themeColor="accent1"/>
          <w:sz w:val="22"/>
          <w:szCs w:val="22"/>
          <w:rtl/>
        </w:rPr>
        <w:t xml:space="preserve">ד״ר שירה </w:t>
      </w:r>
      <w:r w:rsidR="001932B4" w:rsidRPr="00632CBD">
        <w:rPr>
          <w:rFonts w:cstheme="minorHAnsi"/>
          <w:sz w:val="22"/>
          <w:szCs w:val="22"/>
          <w:rtl/>
        </w:rPr>
        <w:t>מספרת שהיא רואה על עצמה תופעה מאוד מעניינת. לאחרונה אפשר לטעון רק במסכה בביהמ״ש, והיא הפכה להיות טוענת במסכה. היא אומרת שמעבר לזה שזה לא נוח, חונק, ולא כיף, היא גם מרגישה שהיא מאבדת חצי מהטיעון שלה. למה היא מרגישה ככה?</w:t>
      </w:r>
      <w:r w:rsidR="00B477E2" w:rsidRPr="00632CBD">
        <w:rPr>
          <w:rFonts w:cstheme="minorHAnsi"/>
          <w:sz w:val="22"/>
          <w:szCs w:val="22"/>
          <w:rtl/>
        </w:rPr>
        <w:t xml:space="preserve"> כי אי אפשר לראות את ההבעות, ויותר מזה אי אפשר להביע, כי כל מה שהיא מביעה נשאר מאחורי המסכה. היא טוענת שהיא ממש מרגישה שבגלל הקורונה נמנע ממנה לעשות שימוש בפרצוף שלה ובהבעות שלה וברגשות שלה, וזה מוביל לכך שהיא מאבדת חצי מהכיף, חצי מהמקצועיות, והיא גם קצת מאבדת מהמנוע, מהמוטיבציה, כי היא לא מצליחה לעשות בו את השימוש שהיא עושה בו יום יום.</w:t>
      </w:r>
    </w:p>
    <w:p w14:paraId="3682CA55" w14:textId="013B9F4F" w:rsidR="00E510AB" w:rsidRPr="00632CBD" w:rsidRDefault="005168EE" w:rsidP="0041629D">
      <w:pPr>
        <w:pStyle w:val="a3"/>
        <w:numPr>
          <w:ilvl w:val="0"/>
          <w:numId w:val="44"/>
        </w:numPr>
        <w:spacing w:line="276" w:lineRule="auto"/>
        <w:jc w:val="both"/>
        <w:rPr>
          <w:rFonts w:cstheme="minorHAnsi"/>
          <w:sz w:val="22"/>
          <w:szCs w:val="22"/>
          <w:rtl/>
        </w:rPr>
      </w:pPr>
      <w:r w:rsidRPr="00632CBD">
        <w:rPr>
          <w:rFonts w:cstheme="minorHAnsi"/>
          <w:b/>
          <w:bCs/>
          <w:sz w:val="22"/>
          <w:szCs w:val="22"/>
          <w:u w:val="single"/>
          <w:rtl/>
        </w:rPr>
        <w:t>לסיכום</w:t>
      </w:r>
      <w:r w:rsidRPr="00632CBD">
        <w:rPr>
          <w:rFonts w:cstheme="minorHAnsi"/>
          <w:sz w:val="22"/>
          <w:szCs w:val="22"/>
          <w:rtl/>
        </w:rPr>
        <w:t xml:space="preserve">: </w:t>
      </w:r>
      <w:bookmarkStart w:id="32" w:name="_Hlk76565878"/>
      <w:r w:rsidR="00E510AB" w:rsidRPr="00632CBD">
        <w:rPr>
          <w:rFonts w:cstheme="minorHAnsi"/>
          <w:sz w:val="22"/>
          <w:szCs w:val="22"/>
          <w:u w:val="single"/>
          <w:rtl/>
        </w:rPr>
        <w:t xml:space="preserve">מצד אחד, </w:t>
      </w:r>
      <w:r w:rsidR="00E510AB" w:rsidRPr="00632CBD">
        <w:rPr>
          <w:rFonts w:cstheme="minorHAnsi"/>
          <w:sz w:val="22"/>
          <w:szCs w:val="22"/>
          <w:rtl/>
        </w:rPr>
        <w:t>גם תובעים שהכירו בכך שיש להם רגשות ושיש לרגשות משמעות, היו כאלה שהלכו בפן הנגטיבי. הם אמרו שהם סופגים את הרגשות של האחרים כי אין להם ברירה. בסופו של יום, אומרת הפרקליטה: אני חושבת שלא תראו את זה בהחלטות שלי ובתרשומות שלי. אני תמיד אסגנן את זה. זה בעייתי שהיא אומרת שיכול להיות שהרגשות התערבו בהחלטה, אבל אנחנו לא נראה את זה בפרוטוקול. לכן היא אומרת שהיא לא מרגישה שמותר לה בכלל לקחת רגשות ולשתף אותם בקבלת החלטות.</w:t>
      </w:r>
      <w:r w:rsidRPr="00632CBD">
        <w:rPr>
          <w:rFonts w:cstheme="minorHAnsi"/>
          <w:sz w:val="22"/>
          <w:szCs w:val="22"/>
          <w:rtl/>
        </w:rPr>
        <w:t xml:space="preserve"> </w:t>
      </w:r>
      <w:r w:rsidR="00E510AB" w:rsidRPr="00632CBD">
        <w:rPr>
          <w:rFonts w:cstheme="minorHAnsi"/>
          <w:sz w:val="22"/>
          <w:szCs w:val="22"/>
          <w:u w:val="single"/>
          <w:rtl/>
        </w:rPr>
        <w:t>מהצד הפוזיטיבי</w:t>
      </w:r>
      <w:r w:rsidR="00E510AB" w:rsidRPr="00632CBD">
        <w:rPr>
          <w:rFonts w:cstheme="minorHAnsi"/>
          <w:sz w:val="22"/>
          <w:szCs w:val="22"/>
          <w:rtl/>
        </w:rPr>
        <w:t xml:space="preserve"> של התרשים פרקליטים אמרו שרגשות הם חשובים. הם נותנים משמעות לחוויה המקצועית, הם המצפן המקצועי, המנוע המקצועי. ידע רגשי הוא ידע מקצועי.</w:t>
      </w:r>
      <w:bookmarkEnd w:id="32"/>
    </w:p>
    <w:p w14:paraId="317D11E0" w14:textId="26238EA0" w:rsidR="00910E27" w:rsidRPr="00632CBD" w:rsidRDefault="00910E27" w:rsidP="00614B78">
      <w:pPr>
        <w:spacing w:line="276" w:lineRule="auto"/>
        <w:jc w:val="both"/>
        <w:rPr>
          <w:rFonts w:cstheme="minorHAnsi"/>
          <w:sz w:val="22"/>
          <w:szCs w:val="22"/>
          <w:rtl/>
        </w:rPr>
      </w:pPr>
    </w:p>
    <w:p w14:paraId="7C6BF5B1" w14:textId="7FBF84F3" w:rsidR="003228E9" w:rsidRPr="00632CBD" w:rsidRDefault="003228E9" w:rsidP="00147548">
      <w:pPr>
        <w:pStyle w:val="2"/>
        <w:rPr>
          <w:rtl/>
        </w:rPr>
      </w:pPr>
      <w:bookmarkStart w:id="33" w:name="_Toc76549443"/>
      <w:r w:rsidRPr="00632CBD">
        <w:rPr>
          <w:rtl/>
        </w:rPr>
        <w:t>היתרונות בלימוד רגשות של תובעים</w:t>
      </w:r>
      <w:bookmarkEnd w:id="33"/>
    </w:p>
    <w:p w14:paraId="46F712B8" w14:textId="14D80DD7" w:rsidR="00910E27" w:rsidRPr="00632CBD" w:rsidRDefault="00910E27" w:rsidP="00614B78">
      <w:pPr>
        <w:spacing w:line="276" w:lineRule="auto"/>
        <w:jc w:val="both"/>
        <w:rPr>
          <w:rFonts w:cstheme="minorHAnsi"/>
          <w:sz w:val="22"/>
          <w:szCs w:val="22"/>
          <w:rtl/>
        </w:rPr>
      </w:pPr>
    </w:p>
    <w:p w14:paraId="1E97777A" w14:textId="1634A6AF" w:rsidR="003574A7" w:rsidRPr="00632CBD" w:rsidRDefault="00AE779F" w:rsidP="00614B78">
      <w:pPr>
        <w:pStyle w:val="a3"/>
        <w:numPr>
          <w:ilvl w:val="0"/>
          <w:numId w:val="4"/>
        </w:numPr>
        <w:spacing w:line="276" w:lineRule="auto"/>
        <w:jc w:val="both"/>
        <w:rPr>
          <w:rFonts w:cstheme="minorHAnsi"/>
          <w:sz w:val="22"/>
          <w:szCs w:val="22"/>
          <w:rtl/>
        </w:rPr>
      </w:pPr>
      <w:bookmarkStart w:id="34" w:name="_Hlk76565912"/>
      <w:r w:rsidRPr="00632CBD">
        <w:rPr>
          <w:rFonts w:cstheme="minorHAnsi"/>
          <w:b/>
          <w:bCs/>
          <w:sz w:val="22"/>
          <w:szCs w:val="22"/>
          <w:rtl/>
        </w:rPr>
        <w:t>לימוד הרגשות שלהם יגרום לתובעים להבין את עצמם באופן טוב יותר</w:t>
      </w:r>
      <w:r w:rsidRPr="00632CBD">
        <w:rPr>
          <w:rFonts w:cstheme="minorHAnsi"/>
          <w:sz w:val="22"/>
          <w:szCs w:val="22"/>
          <w:rtl/>
        </w:rPr>
        <w:t>. אנחנו לא רוצים אנשי משפט שחוקים ומוכי טראומה או מודחקים שהרגשות גמרו אותם. אנחנו רוצים אנשים עם חוסן, זה גם האינטרס שלנו.</w:t>
      </w:r>
    </w:p>
    <w:p w14:paraId="1BAC85AE" w14:textId="16881826" w:rsidR="00775E18" w:rsidRPr="00632CBD" w:rsidRDefault="003574A7" w:rsidP="00614B78">
      <w:pPr>
        <w:pStyle w:val="a3"/>
        <w:numPr>
          <w:ilvl w:val="0"/>
          <w:numId w:val="4"/>
        </w:numPr>
        <w:spacing w:line="276" w:lineRule="auto"/>
        <w:jc w:val="both"/>
        <w:rPr>
          <w:rFonts w:cstheme="minorHAnsi"/>
          <w:sz w:val="22"/>
          <w:szCs w:val="22"/>
          <w:rtl/>
        </w:rPr>
      </w:pPr>
      <w:r w:rsidRPr="00632CBD">
        <w:rPr>
          <w:rFonts w:cstheme="minorHAnsi"/>
          <w:b/>
          <w:bCs/>
          <w:sz w:val="22"/>
          <w:szCs w:val="22"/>
          <w:rtl/>
        </w:rPr>
        <w:t xml:space="preserve">אנחנו רוצים לקבל החלטות מערכתיות </w:t>
      </w:r>
      <w:r w:rsidR="00CF6886" w:rsidRPr="00632CBD">
        <w:rPr>
          <w:rFonts w:cstheme="minorHAnsi"/>
          <w:b/>
          <w:bCs/>
          <w:sz w:val="22"/>
          <w:szCs w:val="22"/>
          <w:rtl/>
        </w:rPr>
        <w:t xml:space="preserve">טובות יותר, </w:t>
      </w:r>
      <w:r w:rsidRPr="00632CBD">
        <w:rPr>
          <w:rFonts w:cstheme="minorHAnsi"/>
          <w:b/>
          <w:bCs/>
          <w:sz w:val="22"/>
          <w:szCs w:val="22"/>
          <w:rtl/>
        </w:rPr>
        <w:t>שיטיבו איתם ועם הרגשות שלהם</w:t>
      </w:r>
      <w:r w:rsidRPr="00632CBD">
        <w:rPr>
          <w:rFonts w:cstheme="minorHAnsi"/>
          <w:sz w:val="22"/>
          <w:szCs w:val="22"/>
          <w:rtl/>
        </w:rPr>
        <w:t>.</w:t>
      </w:r>
    </w:p>
    <w:p w14:paraId="5B6C7144" w14:textId="1F2933A9" w:rsidR="00B9163A" w:rsidRPr="00632CBD" w:rsidRDefault="00B9163A" w:rsidP="00E510AB">
      <w:pPr>
        <w:pStyle w:val="a3"/>
        <w:numPr>
          <w:ilvl w:val="0"/>
          <w:numId w:val="4"/>
        </w:numPr>
        <w:spacing w:line="276" w:lineRule="auto"/>
        <w:jc w:val="both"/>
        <w:rPr>
          <w:rFonts w:cstheme="minorHAnsi"/>
          <w:sz w:val="22"/>
          <w:szCs w:val="22"/>
          <w:rtl/>
        </w:rPr>
      </w:pPr>
      <w:r w:rsidRPr="00632CBD">
        <w:rPr>
          <w:rFonts w:cstheme="minorHAnsi"/>
          <w:sz w:val="22"/>
          <w:szCs w:val="22"/>
          <w:rtl/>
        </w:rPr>
        <w:t xml:space="preserve">אנחנו רוצים לבנות </w:t>
      </w:r>
      <w:r w:rsidRPr="00632CBD">
        <w:rPr>
          <w:rFonts w:cstheme="minorHAnsi"/>
          <w:b/>
          <w:bCs/>
          <w:sz w:val="22"/>
          <w:szCs w:val="22"/>
          <w:rtl/>
        </w:rPr>
        <w:t>מודלים טובים יותר של ויסות רגש</w:t>
      </w:r>
      <w:r w:rsidRPr="00632CBD">
        <w:rPr>
          <w:rFonts w:cstheme="minorHAnsi"/>
          <w:sz w:val="22"/>
          <w:szCs w:val="22"/>
          <w:rtl/>
        </w:rPr>
        <w:t xml:space="preserve">. </w:t>
      </w:r>
    </w:p>
    <w:p w14:paraId="536AAD3D" w14:textId="1607B116" w:rsidR="00B9163A" w:rsidRPr="00632CBD" w:rsidRDefault="00B9163A" w:rsidP="00614B78">
      <w:pPr>
        <w:pStyle w:val="a3"/>
        <w:numPr>
          <w:ilvl w:val="0"/>
          <w:numId w:val="4"/>
        </w:numPr>
        <w:spacing w:line="276" w:lineRule="auto"/>
        <w:jc w:val="both"/>
        <w:rPr>
          <w:rFonts w:cstheme="minorHAnsi"/>
          <w:sz w:val="22"/>
          <w:szCs w:val="22"/>
          <w:rtl/>
        </w:rPr>
      </w:pPr>
      <w:r w:rsidRPr="00632CBD">
        <w:rPr>
          <w:rFonts w:cstheme="minorHAnsi"/>
          <w:sz w:val="22"/>
          <w:szCs w:val="22"/>
          <w:rtl/>
        </w:rPr>
        <w:t xml:space="preserve">אנחנו רוצים ללמוד </w:t>
      </w:r>
      <w:r w:rsidRPr="00632CBD">
        <w:rPr>
          <w:rFonts w:cstheme="minorHAnsi"/>
          <w:b/>
          <w:bCs/>
          <w:sz w:val="22"/>
          <w:szCs w:val="22"/>
          <w:rtl/>
        </w:rPr>
        <w:t>להשתמש בידע רגשי רלוונטי, זה חלק מהמקצועיות שלנו.</w:t>
      </w:r>
    </w:p>
    <w:p w14:paraId="609E0718" w14:textId="374E0B73" w:rsidR="007C0108" w:rsidRPr="00632CBD" w:rsidRDefault="00B9163A" w:rsidP="00614B78">
      <w:pPr>
        <w:pStyle w:val="a3"/>
        <w:numPr>
          <w:ilvl w:val="0"/>
          <w:numId w:val="4"/>
        </w:numPr>
        <w:spacing w:line="276" w:lineRule="auto"/>
        <w:jc w:val="both"/>
        <w:rPr>
          <w:rFonts w:cstheme="minorHAnsi"/>
          <w:sz w:val="22"/>
          <w:szCs w:val="22"/>
          <w:rtl/>
        </w:rPr>
      </w:pPr>
      <w:r w:rsidRPr="00632CBD">
        <w:rPr>
          <w:rFonts w:cstheme="minorHAnsi"/>
          <w:sz w:val="22"/>
          <w:szCs w:val="22"/>
          <w:rtl/>
        </w:rPr>
        <w:t xml:space="preserve">אנחנו רוצים ללמוד להיות </w:t>
      </w:r>
      <w:r w:rsidRPr="00632CBD">
        <w:rPr>
          <w:rFonts w:cstheme="minorHAnsi"/>
          <w:b/>
          <w:bCs/>
          <w:sz w:val="22"/>
          <w:szCs w:val="22"/>
          <w:rtl/>
        </w:rPr>
        <w:t>רגישים יותר, אמפטיים יותר,</w:t>
      </w:r>
      <w:r w:rsidRPr="00632CBD">
        <w:rPr>
          <w:rFonts w:cstheme="minorHAnsi"/>
          <w:sz w:val="22"/>
          <w:szCs w:val="22"/>
          <w:rtl/>
        </w:rPr>
        <w:t xml:space="preserve"> וגם טיפוליים במקרה הצורך כלפי המעורבים בהליך.</w:t>
      </w:r>
    </w:p>
    <w:p w14:paraId="25F1F2D3" w14:textId="60742927" w:rsidR="007C0108" w:rsidRPr="00632CBD" w:rsidRDefault="00B9163A"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אמון הציבור</w:t>
      </w:r>
      <w:r w:rsidRPr="00632CBD">
        <w:rPr>
          <w:rFonts w:cstheme="minorHAnsi"/>
          <w:sz w:val="22"/>
          <w:szCs w:val="22"/>
          <w:rtl/>
        </w:rPr>
        <w:t xml:space="preserve"> </w:t>
      </w:r>
      <w:proofErr w:type="spellStart"/>
      <w:r w:rsidRPr="00632CBD">
        <w:rPr>
          <w:rFonts w:cstheme="minorHAnsi"/>
          <w:sz w:val="22"/>
          <w:szCs w:val="22"/>
          <w:rtl/>
        </w:rPr>
        <w:t>יהנה</w:t>
      </w:r>
      <w:proofErr w:type="spellEnd"/>
      <w:r w:rsidRPr="00632CBD">
        <w:rPr>
          <w:rFonts w:cstheme="minorHAnsi"/>
          <w:sz w:val="22"/>
          <w:szCs w:val="22"/>
          <w:rtl/>
        </w:rPr>
        <w:t xml:space="preserve"> מזה שהתובעים מבינים טוב יותר את החוויה של התפקיד שלהם, ולא רק איזה פסיקה הם צריכים להביא לטיעון.</w:t>
      </w:r>
    </w:p>
    <w:bookmarkEnd w:id="34"/>
    <w:p w14:paraId="635BB6C6" w14:textId="77777777" w:rsidR="005168EE" w:rsidRPr="00632CBD" w:rsidRDefault="005168EE" w:rsidP="005168EE">
      <w:pPr>
        <w:pStyle w:val="a3"/>
        <w:spacing w:line="276" w:lineRule="auto"/>
        <w:ind w:left="360"/>
        <w:jc w:val="both"/>
        <w:rPr>
          <w:rFonts w:cstheme="minorHAnsi"/>
          <w:sz w:val="22"/>
          <w:szCs w:val="22"/>
        </w:rPr>
      </w:pPr>
    </w:p>
    <w:p w14:paraId="08B33BBF" w14:textId="60AF44A6" w:rsidR="007C0108" w:rsidRPr="00632CBD" w:rsidRDefault="005168EE" w:rsidP="005168EE">
      <w:pPr>
        <w:pStyle w:val="2"/>
        <w:rPr>
          <w:rtl/>
        </w:rPr>
      </w:pPr>
      <w:bookmarkStart w:id="35" w:name="_Toc76549444"/>
      <w:bookmarkStart w:id="36" w:name="_Hlk76565980"/>
      <w:r w:rsidRPr="00632CBD">
        <w:rPr>
          <w:rtl/>
        </w:rPr>
        <w:t>איך אפשר להחליש את המתח בין התנגדות להשלמה ולעשות שימוש מיטיב ברגשות?</w:t>
      </w:r>
      <w:bookmarkEnd w:id="35"/>
    </w:p>
    <w:p w14:paraId="0BBB5131" w14:textId="77777777" w:rsidR="005168EE" w:rsidRPr="00632CBD" w:rsidRDefault="005168EE" w:rsidP="0041629D">
      <w:pPr>
        <w:numPr>
          <w:ilvl w:val="0"/>
          <w:numId w:val="46"/>
        </w:numPr>
        <w:spacing w:line="276" w:lineRule="auto"/>
        <w:jc w:val="both"/>
        <w:rPr>
          <w:rFonts w:cstheme="minorHAnsi"/>
          <w:b/>
          <w:bCs/>
          <w:sz w:val="22"/>
          <w:szCs w:val="22"/>
        </w:rPr>
      </w:pPr>
      <w:r w:rsidRPr="00632CBD">
        <w:rPr>
          <w:rFonts w:cstheme="minorHAnsi"/>
          <w:b/>
          <w:bCs/>
          <w:sz w:val="22"/>
          <w:szCs w:val="22"/>
          <w:rtl/>
        </w:rPr>
        <w:t>מודעות לרגשותיי שלי ביחס לאחר</w:t>
      </w:r>
    </w:p>
    <w:p w14:paraId="2C266ED6" w14:textId="77777777" w:rsidR="005168EE" w:rsidRPr="00632CBD" w:rsidRDefault="005168EE" w:rsidP="0041629D">
      <w:pPr>
        <w:numPr>
          <w:ilvl w:val="0"/>
          <w:numId w:val="46"/>
        </w:numPr>
        <w:spacing w:line="276" w:lineRule="auto"/>
        <w:jc w:val="both"/>
        <w:rPr>
          <w:rFonts w:cstheme="minorHAnsi"/>
          <w:b/>
          <w:bCs/>
          <w:sz w:val="22"/>
          <w:szCs w:val="22"/>
          <w:rtl/>
        </w:rPr>
      </w:pPr>
      <w:r w:rsidRPr="00632CBD">
        <w:rPr>
          <w:rFonts w:cstheme="minorHAnsi"/>
          <w:b/>
          <w:bCs/>
          <w:sz w:val="22"/>
          <w:szCs w:val="22"/>
          <w:rtl/>
        </w:rPr>
        <w:t>שימוש בעריכת דין בכלים המוכרים בפסיכולוגיה (למשל:</w:t>
      </w:r>
      <w:r w:rsidRPr="00632CBD">
        <w:rPr>
          <w:rFonts w:cstheme="minorHAnsi"/>
          <w:b/>
          <w:bCs/>
          <w:sz w:val="22"/>
          <w:szCs w:val="22"/>
        </w:rPr>
        <w:t xml:space="preserve"> </w:t>
      </w:r>
      <w:r w:rsidRPr="00632CBD">
        <w:rPr>
          <w:rFonts w:cstheme="minorHAnsi"/>
          <w:b/>
          <w:bCs/>
          <w:sz w:val="22"/>
          <w:szCs w:val="22"/>
          <w:rtl/>
        </w:rPr>
        <w:t>העברה והעברה נגדית)</w:t>
      </w:r>
    </w:p>
    <w:p w14:paraId="5976DDC2" w14:textId="77777777" w:rsidR="005168EE" w:rsidRPr="00632CBD" w:rsidRDefault="005168EE" w:rsidP="0041629D">
      <w:pPr>
        <w:numPr>
          <w:ilvl w:val="0"/>
          <w:numId w:val="46"/>
        </w:numPr>
        <w:spacing w:line="276" w:lineRule="auto"/>
        <w:jc w:val="both"/>
        <w:rPr>
          <w:rFonts w:cstheme="minorHAnsi"/>
          <w:b/>
          <w:bCs/>
          <w:sz w:val="22"/>
          <w:szCs w:val="22"/>
          <w:rtl/>
        </w:rPr>
      </w:pPr>
      <w:r w:rsidRPr="00632CBD">
        <w:rPr>
          <w:rFonts w:cstheme="minorHAnsi"/>
          <w:b/>
          <w:bCs/>
          <w:sz w:val="22"/>
          <w:szCs w:val="22"/>
          <w:rtl/>
        </w:rPr>
        <w:t>לימוד מנגנוני ויסות רגשות מיטיבים</w:t>
      </w:r>
    </w:p>
    <w:p w14:paraId="40264966" w14:textId="77777777" w:rsidR="005168EE" w:rsidRPr="00632CBD" w:rsidRDefault="005168EE" w:rsidP="0041629D">
      <w:pPr>
        <w:numPr>
          <w:ilvl w:val="0"/>
          <w:numId w:val="46"/>
        </w:numPr>
        <w:spacing w:line="276" w:lineRule="auto"/>
        <w:jc w:val="both"/>
        <w:rPr>
          <w:rFonts w:cstheme="minorHAnsi"/>
          <w:b/>
          <w:bCs/>
          <w:sz w:val="22"/>
          <w:szCs w:val="22"/>
          <w:rtl/>
        </w:rPr>
      </w:pPr>
      <w:r w:rsidRPr="00632CBD">
        <w:rPr>
          <w:rFonts w:cstheme="minorHAnsi"/>
          <w:b/>
          <w:bCs/>
          <w:sz w:val="22"/>
          <w:szCs w:val="22"/>
          <w:rtl/>
        </w:rPr>
        <w:t xml:space="preserve">הסדרת אימוץ רגשות בקבלת החלטות משפטיות - </w:t>
      </w:r>
      <w:r w:rsidRPr="00632CBD">
        <w:rPr>
          <w:rFonts w:cstheme="minorHAnsi"/>
          <w:b/>
          <w:bCs/>
          <w:color w:val="4472C4" w:themeColor="accent1"/>
          <w:sz w:val="22"/>
          <w:szCs w:val="22"/>
          <w:rtl/>
        </w:rPr>
        <w:t xml:space="preserve">"מודל של הכרעה"? (י. ואקי) </w:t>
      </w:r>
    </w:p>
    <w:p w14:paraId="224BA38F" w14:textId="77777777" w:rsidR="005168EE" w:rsidRPr="00632CBD" w:rsidRDefault="005168EE" w:rsidP="00614B78">
      <w:pPr>
        <w:spacing w:line="276" w:lineRule="auto"/>
        <w:jc w:val="both"/>
        <w:rPr>
          <w:rFonts w:cstheme="minorHAnsi"/>
          <w:b/>
          <w:bCs/>
          <w:sz w:val="22"/>
          <w:szCs w:val="22"/>
          <w:u w:val="single"/>
          <w:rtl/>
        </w:rPr>
      </w:pPr>
    </w:p>
    <w:bookmarkEnd w:id="36"/>
    <w:p w14:paraId="25163384" w14:textId="4ACE7C77" w:rsidR="000F6B4D" w:rsidRPr="00632CBD" w:rsidRDefault="000F6B4D" w:rsidP="00614B78">
      <w:pPr>
        <w:spacing w:line="276" w:lineRule="auto"/>
        <w:jc w:val="both"/>
        <w:rPr>
          <w:rFonts w:cstheme="minorHAnsi"/>
          <w:b/>
          <w:bCs/>
          <w:sz w:val="22"/>
          <w:szCs w:val="22"/>
          <w:u w:val="single"/>
          <w:rtl/>
        </w:rPr>
      </w:pPr>
      <w:r w:rsidRPr="00632CBD">
        <w:rPr>
          <w:rFonts w:cstheme="minorHAnsi"/>
          <w:b/>
          <w:bCs/>
          <w:sz w:val="22"/>
          <w:szCs w:val="22"/>
          <w:u w:val="single"/>
          <w:rtl/>
        </w:rPr>
        <w:t>שאלות למחשבה</w:t>
      </w:r>
    </w:p>
    <w:p w14:paraId="39AB5106" w14:textId="77777777" w:rsidR="0063236B" w:rsidRPr="00632CBD" w:rsidRDefault="000F6FB6" w:rsidP="0063236B">
      <w:pPr>
        <w:pStyle w:val="a3"/>
        <w:numPr>
          <w:ilvl w:val="0"/>
          <w:numId w:val="4"/>
        </w:numPr>
        <w:spacing w:line="276" w:lineRule="auto"/>
        <w:jc w:val="both"/>
        <w:rPr>
          <w:rFonts w:cstheme="minorHAnsi"/>
          <w:b/>
          <w:bCs/>
          <w:sz w:val="22"/>
          <w:szCs w:val="22"/>
        </w:rPr>
      </w:pPr>
      <w:r w:rsidRPr="00632CBD">
        <w:rPr>
          <w:rFonts w:cstheme="minorHAnsi"/>
          <w:sz w:val="22"/>
          <w:szCs w:val="22"/>
          <w:rtl/>
        </w:rPr>
        <w:t>האם יש רגשות מסוימים שלגיטימי יותר לעשות בהם שימוש במשפט?</w:t>
      </w:r>
      <w:r w:rsidR="00BF7953" w:rsidRPr="00632CBD">
        <w:rPr>
          <w:rFonts w:cstheme="minorHAnsi"/>
          <w:sz w:val="22"/>
          <w:szCs w:val="22"/>
          <w:rtl/>
        </w:rPr>
        <w:t xml:space="preserve"> </w:t>
      </w:r>
      <w:r w:rsidR="00BF7953" w:rsidRPr="00632CBD">
        <w:rPr>
          <w:rFonts w:cstheme="minorHAnsi"/>
          <w:b/>
          <w:bCs/>
          <w:sz w:val="22"/>
          <w:szCs w:val="22"/>
          <w:rtl/>
        </w:rPr>
        <w:t>באחד הציטוטים הפרקליטה אומרת שזה לגיטימי שהרגשות ישפיעו על ההתנהלות שלה, אבל זה לא לגיטימי שהרגשות ישפיעו על ההחלטה שלה.</w:t>
      </w:r>
      <w:r w:rsidR="0063236B" w:rsidRPr="00632CBD">
        <w:rPr>
          <w:rFonts w:cstheme="minorHAnsi"/>
          <w:b/>
          <w:bCs/>
          <w:sz w:val="22"/>
          <w:szCs w:val="22"/>
          <w:rtl/>
        </w:rPr>
        <w:t xml:space="preserve"> </w:t>
      </w:r>
    </w:p>
    <w:p w14:paraId="3BA4DB52" w14:textId="77777777" w:rsidR="0063236B" w:rsidRPr="00632CBD" w:rsidRDefault="002B297C" w:rsidP="0063236B">
      <w:pPr>
        <w:pStyle w:val="a3"/>
        <w:numPr>
          <w:ilvl w:val="0"/>
          <w:numId w:val="4"/>
        </w:numPr>
        <w:spacing w:line="276" w:lineRule="auto"/>
        <w:jc w:val="both"/>
        <w:rPr>
          <w:rFonts w:cstheme="minorHAnsi"/>
          <w:sz w:val="22"/>
          <w:szCs w:val="22"/>
        </w:rPr>
      </w:pPr>
      <w:r w:rsidRPr="00632CBD">
        <w:rPr>
          <w:rFonts w:cstheme="minorHAnsi"/>
          <w:sz w:val="22"/>
          <w:szCs w:val="22"/>
          <w:rtl/>
        </w:rPr>
        <w:t>אנחנו רוצים את התכונות הטובות מכל רגש, ואנחנו לא רוצים את התכונות השליליות.</w:t>
      </w:r>
    </w:p>
    <w:p w14:paraId="147C82C7" w14:textId="11CE8A85" w:rsidR="00AA588A" w:rsidRPr="00632CBD" w:rsidRDefault="00F5117B" w:rsidP="0063236B">
      <w:pPr>
        <w:pStyle w:val="a3"/>
        <w:numPr>
          <w:ilvl w:val="0"/>
          <w:numId w:val="4"/>
        </w:numPr>
        <w:spacing w:line="276" w:lineRule="auto"/>
        <w:jc w:val="both"/>
        <w:rPr>
          <w:rFonts w:cstheme="minorHAnsi"/>
          <w:sz w:val="22"/>
          <w:szCs w:val="22"/>
        </w:rPr>
      </w:pPr>
      <w:r w:rsidRPr="00632CBD">
        <w:rPr>
          <w:rFonts w:cstheme="minorHAnsi"/>
          <w:sz w:val="22"/>
          <w:szCs w:val="22"/>
          <w:rtl/>
        </w:rPr>
        <w:t xml:space="preserve">זה מאוד תלוי נסיבות, זה תלוי רגש, וזה תלוי ההתנהגות הרצויה שאנחנו רוצים לקדם. איך עושים את זה? </w:t>
      </w:r>
      <w:r w:rsidRPr="00632CBD">
        <w:rPr>
          <w:rFonts w:cstheme="minorHAnsi"/>
          <w:b/>
          <w:bCs/>
          <w:sz w:val="22"/>
          <w:szCs w:val="22"/>
          <w:rtl/>
        </w:rPr>
        <w:t>בו</w:t>
      </w:r>
      <w:r w:rsidR="00501992" w:rsidRPr="00632CBD">
        <w:rPr>
          <w:rFonts w:cstheme="minorHAnsi"/>
          <w:b/>
          <w:bCs/>
          <w:sz w:val="22"/>
          <w:szCs w:val="22"/>
          <w:rtl/>
        </w:rPr>
        <w:t>ו</w:t>
      </w:r>
      <w:r w:rsidRPr="00632CBD">
        <w:rPr>
          <w:rFonts w:cstheme="minorHAnsi"/>
          <w:b/>
          <w:bCs/>
          <w:sz w:val="22"/>
          <w:szCs w:val="22"/>
          <w:rtl/>
        </w:rPr>
        <w:t>יסות</w:t>
      </w:r>
      <w:r w:rsidRPr="00632CBD">
        <w:rPr>
          <w:rFonts w:cstheme="minorHAnsi"/>
          <w:sz w:val="22"/>
          <w:szCs w:val="22"/>
          <w:rtl/>
        </w:rPr>
        <w:t>.</w:t>
      </w:r>
    </w:p>
    <w:p w14:paraId="53FE4FD6" w14:textId="446D08A9" w:rsidR="000F6FB6" w:rsidRPr="00632CBD" w:rsidRDefault="000F6FB6" w:rsidP="00614B78">
      <w:pPr>
        <w:pStyle w:val="a3"/>
        <w:numPr>
          <w:ilvl w:val="0"/>
          <w:numId w:val="4"/>
        </w:numPr>
        <w:spacing w:line="276" w:lineRule="auto"/>
        <w:jc w:val="both"/>
        <w:rPr>
          <w:rFonts w:cstheme="minorHAnsi"/>
          <w:sz w:val="22"/>
          <w:szCs w:val="22"/>
        </w:rPr>
      </w:pPr>
      <w:r w:rsidRPr="00632CBD">
        <w:rPr>
          <w:rFonts w:cstheme="minorHAnsi"/>
          <w:sz w:val="22"/>
          <w:szCs w:val="22"/>
          <w:rtl/>
        </w:rPr>
        <w:t>האם יש שלבים לגיטימיים יותר מאחרים לשימוש ברגש בהליך המשפטי?</w:t>
      </w:r>
      <w:r w:rsidR="00672768" w:rsidRPr="00632CBD">
        <w:rPr>
          <w:rFonts w:cstheme="minorHAnsi"/>
          <w:sz w:val="22"/>
          <w:szCs w:val="22"/>
          <w:rtl/>
        </w:rPr>
        <w:t xml:space="preserve"> </w:t>
      </w:r>
      <w:r w:rsidR="007976E3" w:rsidRPr="00632CBD">
        <w:rPr>
          <w:rFonts w:cstheme="minorHAnsi"/>
          <w:sz w:val="22"/>
          <w:szCs w:val="22"/>
          <w:rtl/>
        </w:rPr>
        <w:t>האם בשלב של טיעונים לעונש אפשר להשתמש ברגש אבל בשלב של החלטה האם להגיש כתב אישום אי אפשר להשתמש?</w:t>
      </w:r>
    </w:p>
    <w:p w14:paraId="7A46FC73" w14:textId="0FAC597A" w:rsidR="006A3D7B" w:rsidRPr="00632CBD" w:rsidRDefault="006A3D7B" w:rsidP="00614B78">
      <w:pPr>
        <w:pStyle w:val="a3"/>
        <w:numPr>
          <w:ilvl w:val="0"/>
          <w:numId w:val="4"/>
        </w:numPr>
        <w:spacing w:line="276" w:lineRule="auto"/>
        <w:jc w:val="both"/>
        <w:rPr>
          <w:rFonts w:cstheme="minorHAnsi"/>
          <w:sz w:val="22"/>
          <w:szCs w:val="22"/>
        </w:rPr>
      </w:pPr>
      <w:r w:rsidRPr="00632CBD">
        <w:rPr>
          <w:rFonts w:cstheme="minorHAnsi"/>
          <w:sz w:val="22"/>
          <w:szCs w:val="22"/>
          <w:rtl/>
        </w:rPr>
        <w:t>האם בשלב ההכרעה</w:t>
      </w:r>
      <w:r w:rsidR="0091129D" w:rsidRPr="00632CBD">
        <w:rPr>
          <w:rFonts w:cstheme="minorHAnsi"/>
          <w:sz w:val="22"/>
          <w:szCs w:val="22"/>
          <w:rtl/>
        </w:rPr>
        <w:t xml:space="preserve"> (השיפוטית)</w:t>
      </w:r>
      <w:r w:rsidRPr="00632CBD">
        <w:rPr>
          <w:rFonts w:cstheme="minorHAnsi"/>
          <w:sz w:val="22"/>
          <w:szCs w:val="22"/>
          <w:rtl/>
        </w:rPr>
        <w:t xml:space="preserve"> זה בכלל לגיטימי לעשות שימוש ברגש?</w:t>
      </w:r>
      <w:r w:rsidR="0091129D" w:rsidRPr="00632CBD">
        <w:rPr>
          <w:rFonts w:cstheme="minorHAnsi"/>
          <w:sz w:val="22"/>
          <w:szCs w:val="22"/>
          <w:rtl/>
        </w:rPr>
        <w:t xml:space="preserve"> </w:t>
      </w:r>
    </w:p>
    <w:p w14:paraId="568BF405" w14:textId="6CF37DAA" w:rsidR="006A3D7B" w:rsidRPr="00632CBD" w:rsidRDefault="006A3D7B" w:rsidP="00614B78">
      <w:pPr>
        <w:pStyle w:val="a3"/>
        <w:numPr>
          <w:ilvl w:val="0"/>
          <w:numId w:val="4"/>
        </w:numPr>
        <w:spacing w:line="276" w:lineRule="auto"/>
        <w:jc w:val="both"/>
        <w:rPr>
          <w:rFonts w:cstheme="minorHAnsi"/>
          <w:sz w:val="22"/>
          <w:szCs w:val="22"/>
          <w:rtl/>
        </w:rPr>
      </w:pPr>
      <w:r w:rsidRPr="00632CBD">
        <w:rPr>
          <w:rFonts w:cstheme="minorHAnsi"/>
          <w:sz w:val="22"/>
          <w:szCs w:val="22"/>
          <w:rtl/>
        </w:rPr>
        <w:t xml:space="preserve"> אם כן- באילו סיטואציות?</w:t>
      </w:r>
      <w:r w:rsidR="0091129D" w:rsidRPr="00632CBD">
        <w:rPr>
          <w:rFonts w:cstheme="minorHAnsi"/>
          <w:sz w:val="22"/>
          <w:szCs w:val="22"/>
          <w:rtl/>
        </w:rPr>
        <w:t xml:space="preserve"> אולי בתיק מסוים</w:t>
      </w:r>
      <w:r w:rsidR="00DD646E" w:rsidRPr="00632CBD">
        <w:rPr>
          <w:rFonts w:cstheme="minorHAnsi"/>
          <w:sz w:val="22"/>
          <w:szCs w:val="22"/>
          <w:rtl/>
        </w:rPr>
        <w:t xml:space="preserve"> כן</w:t>
      </w:r>
      <w:r w:rsidR="0091129D" w:rsidRPr="00632CBD">
        <w:rPr>
          <w:rFonts w:cstheme="minorHAnsi"/>
          <w:sz w:val="22"/>
          <w:szCs w:val="22"/>
          <w:rtl/>
        </w:rPr>
        <w:t xml:space="preserve"> ובתיק אחר לא?</w:t>
      </w:r>
    </w:p>
    <w:p w14:paraId="7E8CECC2" w14:textId="7F63D86A" w:rsidR="00B665C0" w:rsidRPr="00632CBD" w:rsidRDefault="00B665C0" w:rsidP="00614B78">
      <w:pPr>
        <w:spacing w:line="276" w:lineRule="auto"/>
        <w:jc w:val="both"/>
        <w:rPr>
          <w:rFonts w:cstheme="minorHAnsi"/>
          <w:b/>
          <w:bCs/>
          <w:sz w:val="22"/>
          <w:szCs w:val="22"/>
          <w:rtl/>
        </w:rPr>
      </w:pPr>
    </w:p>
    <w:p w14:paraId="690C391E" w14:textId="09A8A294" w:rsidR="00B665C0" w:rsidRPr="00632CBD" w:rsidRDefault="000973E2" w:rsidP="0039381D">
      <w:pPr>
        <w:pStyle w:val="1"/>
        <w:rPr>
          <w:rtl/>
        </w:rPr>
      </w:pPr>
      <w:bookmarkStart w:id="37" w:name="_Toc76549445"/>
      <w:r w:rsidRPr="00632CBD">
        <w:rPr>
          <w:rtl/>
        </w:rPr>
        <w:t>רגשות של סניגורים</w:t>
      </w:r>
      <w:bookmarkEnd w:id="37"/>
    </w:p>
    <w:p w14:paraId="2571CD30" w14:textId="19D97C39" w:rsidR="000973E2" w:rsidRPr="00632CBD" w:rsidRDefault="000973E2" w:rsidP="00614B78">
      <w:pPr>
        <w:spacing w:line="276" w:lineRule="auto"/>
        <w:jc w:val="both"/>
        <w:rPr>
          <w:rFonts w:cstheme="minorHAnsi"/>
          <w:b/>
          <w:bCs/>
          <w:sz w:val="22"/>
          <w:szCs w:val="22"/>
          <w:rtl/>
        </w:rPr>
      </w:pPr>
    </w:p>
    <w:p w14:paraId="6AD57B5E" w14:textId="77777777" w:rsidR="00E04324" w:rsidRPr="00632CBD" w:rsidRDefault="008D55FD" w:rsidP="00B43FC7">
      <w:pPr>
        <w:pStyle w:val="a3"/>
        <w:numPr>
          <w:ilvl w:val="0"/>
          <w:numId w:val="4"/>
        </w:numPr>
        <w:spacing w:line="276" w:lineRule="auto"/>
        <w:jc w:val="both"/>
        <w:rPr>
          <w:rFonts w:cstheme="minorHAnsi"/>
          <w:sz w:val="22"/>
          <w:szCs w:val="22"/>
        </w:rPr>
      </w:pPr>
      <w:r w:rsidRPr="00632CBD">
        <w:rPr>
          <w:rFonts w:cstheme="minorHAnsi"/>
          <w:b/>
          <w:bCs/>
          <w:sz w:val="22"/>
          <w:szCs w:val="22"/>
          <w:rtl/>
        </w:rPr>
        <w:t>הסניגור כמייצג את טובת הלקוח (האם מייצג את האינטרס הציבורי?)</w:t>
      </w:r>
      <w:r w:rsidR="00E04324" w:rsidRPr="00632CBD">
        <w:rPr>
          <w:rFonts w:cstheme="minorHAnsi"/>
          <w:b/>
          <w:bCs/>
          <w:sz w:val="22"/>
          <w:szCs w:val="22"/>
          <w:rtl/>
        </w:rPr>
        <w:t xml:space="preserve">- </w:t>
      </w:r>
      <w:r w:rsidR="00E04324" w:rsidRPr="00632CBD">
        <w:rPr>
          <w:rFonts w:cstheme="minorHAnsi"/>
          <w:sz w:val="22"/>
          <w:szCs w:val="22"/>
          <w:rtl/>
        </w:rPr>
        <w:t xml:space="preserve">עולמם של סניגורים שונה לגמרי מעולמם של התובעים. אם </w:t>
      </w:r>
      <w:bookmarkStart w:id="38" w:name="_Hlk76566040"/>
      <w:r w:rsidR="00E04324" w:rsidRPr="00632CBD">
        <w:rPr>
          <w:rFonts w:cstheme="minorHAnsi"/>
          <w:sz w:val="22"/>
          <w:szCs w:val="22"/>
          <w:rtl/>
        </w:rPr>
        <w:t xml:space="preserve">התובע מייצג את האינטרס הציבורי וצריך לראות את כולם, </w:t>
      </w:r>
      <w:r w:rsidR="00E04324" w:rsidRPr="00632CBD">
        <w:rPr>
          <w:rFonts w:cstheme="minorHAnsi"/>
          <w:b/>
          <w:bCs/>
          <w:sz w:val="22"/>
          <w:szCs w:val="22"/>
          <w:rtl/>
        </w:rPr>
        <w:t xml:space="preserve">הסניגור הפלילי רואה רק את הלקוח שמשלם לו שכר טרחה. </w:t>
      </w:r>
      <w:bookmarkEnd w:id="38"/>
      <w:r w:rsidR="00E04324" w:rsidRPr="00632CBD">
        <w:rPr>
          <w:rFonts w:cstheme="minorHAnsi"/>
          <w:sz w:val="22"/>
          <w:szCs w:val="22"/>
          <w:rtl/>
        </w:rPr>
        <w:t>גם לסניגורים יש דילמות. מצד אחד יש חובת נאמנות ללקוח וחיסיון עו״ד לקוח, מצד שני גם סניגורים הם בני אדם בעלי ערכים ואידיאולוגיה כאלו ואחרים. יכולים להיווצר מצבים שבהם ישנה התנגשות בין תפקידם המקצועי של סניגורים כעו״ד המייצגים לקוחות, לבין עולמם האישי ולחייהם הפרטיים כבני אדם מן השורה.</w:t>
      </w:r>
    </w:p>
    <w:p w14:paraId="7DAA8E3C" w14:textId="77777777" w:rsidR="00E04324" w:rsidRPr="00632CBD" w:rsidRDefault="00E04324" w:rsidP="00E04324">
      <w:pPr>
        <w:pStyle w:val="a3"/>
        <w:spacing w:line="276" w:lineRule="auto"/>
        <w:ind w:left="360"/>
        <w:jc w:val="both"/>
        <w:rPr>
          <w:rFonts w:cstheme="minorHAnsi"/>
          <w:b/>
          <w:bCs/>
          <w:sz w:val="22"/>
          <w:szCs w:val="22"/>
          <w:rtl/>
        </w:rPr>
      </w:pPr>
    </w:p>
    <w:p w14:paraId="7AD99932" w14:textId="77777777" w:rsidR="005B45E6" w:rsidRPr="00632CBD" w:rsidRDefault="008D55FD" w:rsidP="005B45E6">
      <w:pPr>
        <w:pStyle w:val="a3"/>
        <w:numPr>
          <w:ilvl w:val="0"/>
          <w:numId w:val="4"/>
        </w:numPr>
        <w:spacing w:line="276" w:lineRule="auto"/>
        <w:jc w:val="both"/>
        <w:rPr>
          <w:rFonts w:cstheme="minorHAnsi"/>
          <w:sz w:val="22"/>
          <w:szCs w:val="22"/>
        </w:rPr>
      </w:pPr>
      <w:r w:rsidRPr="00632CBD">
        <w:rPr>
          <w:rFonts w:cstheme="minorHAnsi"/>
          <w:b/>
          <w:bCs/>
          <w:sz w:val="22"/>
          <w:szCs w:val="22"/>
          <w:rtl/>
        </w:rPr>
        <w:t>סניגור מול לקוחו - באיזה הקשרים צפים רגשות עזים?</w:t>
      </w:r>
      <w:r w:rsidR="005168EE" w:rsidRPr="00632CBD">
        <w:rPr>
          <w:rFonts w:cstheme="minorHAnsi"/>
          <w:b/>
          <w:bCs/>
          <w:sz w:val="22"/>
          <w:szCs w:val="22"/>
          <w:rtl/>
        </w:rPr>
        <w:t xml:space="preserve"> </w:t>
      </w:r>
      <w:r w:rsidR="005168EE" w:rsidRPr="00632CBD">
        <w:rPr>
          <w:rFonts w:cstheme="minorHAnsi"/>
          <w:sz w:val="22"/>
          <w:szCs w:val="22"/>
          <w:rtl/>
        </w:rPr>
        <w:t xml:space="preserve">איפה הסניגורים מרגישים הכי הרבה כעס או סלידה? סניגורים יודעים ורגילים להגן על הלקוח שלהם, ולשים בצד את העובדה שמדובר במישהו שאונס ילדים לצורך העניין. </w:t>
      </w:r>
      <w:r w:rsidR="005168EE" w:rsidRPr="00632CBD">
        <w:rPr>
          <w:rFonts w:cstheme="minorHAnsi"/>
          <w:b/>
          <w:bCs/>
          <w:sz w:val="22"/>
          <w:szCs w:val="22"/>
          <w:rtl/>
        </w:rPr>
        <w:t xml:space="preserve">הם לא כועסים על העבירה, הם כועסים על כל מיני דברים שקשורים ביחסים בינם לבין הלקוח. </w:t>
      </w:r>
      <w:r w:rsidR="005168EE" w:rsidRPr="00632CBD">
        <w:rPr>
          <w:rFonts w:cstheme="minorHAnsi"/>
          <w:sz w:val="22"/>
          <w:szCs w:val="22"/>
          <w:rtl/>
        </w:rPr>
        <w:t xml:space="preserve">סניגורים מספרים שהמניפולציות שלקוחות עושים עליהם, הרבה יותר גרועות מהעבירה שהם עשו. סניגור ציבורי שעובד קשה למען הלקוח שלו ונותן את כל כולו, ואז מגיע איזה ״יועץ״, עו״ד חדש שמחפש לקוחות בבית המעצר, ומבלי להכיר את התיק הוא נותן ללקוח שלו עצות. אין דבר יותר נורא מזה. </w:t>
      </w:r>
    </w:p>
    <w:p w14:paraId="08D7146B" w14:textId="77777777" w:rsidR="005B45E6" w:rsidRPr="00632CBD" w:rsidRDefault="005B45E6" w:rsidP="005B45E6">
      <w:pPr>
        <w:pStyle w:val="a3"/>
        <w:rPr>
          <w:rFonts w:cstheme="minorHAnsi"/>
          <w:b/>
          <w:bCs/>
          <w:sz w:val="22"/>
          <w:szCs w:val="22"/>
          <w:rtl/>
        </w:rPr>
      </w:pPr>
    </w:p>
    <w:p w14:paraId="129CE219" w14:textId="592851DE" w:rsidR="005B45E6" w:rsidRPr="00632CBD" w:rsidRDefault="005168EE" w:rsidP="005B45E6">
      <w:pPr>
        <w:pStyle w:val="a3"/>
        <w:numPr>
          <w:ilvl w:val="0"/>
          <w:numId w:val="4"/>
        </w:numPr>
        <w:spacing w:line="276" w:lineRule="auto"/>
        <w:jc w:val="both"/>
        <w:rPr>
          <w:rFonts w:cstheme="minorHAnsi"/>
          <w:sz w:val="22"/>
          <w:szCs w:val="22"/>
          <w:rtl/>
        </w:rPr>
      </w:pPr>
      <w:r w:rsidRPr="00632CBD">
        <w:rPr>
          <w:rFonts w:cstheme="minorHAnsi"/>
          <w:b/>
          <w:bCs/>
          <w:sz w:val="22"/>
          <w:szCs w:val="22"/>
          <w:rtl/>
        </w:rPr>
        <w:t>סניגור שאומר שאם הוא מרגיש אמפתיה, זה יותר כלפי המשפחה מאשר כלפי הלקוח שלו</w:t>
      </w:r>
      <w:r w:rsidRPr="00632CBD">
        <w:rPr>
          <w:rFonts w:cstheme="minorHAnsi"/>
          <w:sz w:val="22"/>
          <w:szCs w:val="22"/>
          <w:rtl/>
        </w:rPr>
        <w:t>, שגורם הרבה סבל משפחה</w:t>
      </w:r>
    </w:p>
    <w:p w14:paraId="739EBBE6" w14:textId="6F0E4C95" w:rsidR="005168EE" w:rsidRPr="00632CBD" w:rsidRDefault="005168EE" w:rsidP="005168EE">
      <w:pPr>
        <w:pStyle w:val="a3"/>
        <w:ind w:left="360"/>
        <w:rPr>
          <w:rFonts w:cstheme="minorHAnsi"/>
          <w:sz w:val="22"/>
          <w:szCs w:val="22"/>
          <w:rtl/>
        </w:rPr>
      </w:pPr>
      <w:r w:rsidRPr="00632CBD">
        <w:rPr>
          <w:rFonts w:cstheme="minorHAnsi"/>
          <w:sz w:val="22"/>
          <w:szCs w:val="22"/>
          <w:rtl/>
        </w:rPr>
        <w:t xml:space="preserve">שלו. יש הבדל בין מצב שבו הנאשם אומר שהוא לא אנס, כשאנחנו יודעים שהוא אנס. במקרה כזה הסניגור כנראה לא יתערב. לבין מצב שבו הם מנסים לגבש יחד קו הגנה, וכל רגע הנאשם יגיד משהו אחר. זה יכול להכעיס את הסניגור </w:t>
      </w:r>
      <w:r w:rsidRPr="00632CBD">
        <w:rPr>
          <w:rFonts w:cstheme="minorHAnsi"/>
          <w:sz w:val="22"/>
          <w:szCs w:val="22"/>
          <w:rtl/>
        </w:rPr>
        <w:lastRenderedPageBreak/>
        <w:t>שמנסה להביא משהו לביהמ״ש. הוא ירצה שהנאשם יפסיק ויישר איתו קו. שלא יקשיב ליועצי סרק וייתן לו לייעץ לו, שייתן לו לעשות את העובדה שלו וישתף פעולה.</w:t>
      </w:r>
    </w:p>
    <w:p w14:paraId="41503C57" w14:textId="2B9B5334" w:rsidR="008D55FD" w:rsidRPr="00632CBD" w:rsidRDefault="008D55FD" w:rsidP="00E04324">
      <w:pPr>
        <w:pStyle w:val="a3"/>
        <w:spacing w:line="276" w:lineRule="auto"/>
        <w:ind w:left="360"/>
        <w:jc w:val="both"/>
        <w:rPr>
          <w:rFonts w:cstheme="minorHAnsi"/>
          <w:sz w:val="22"/>
          <w:szCs w:val="22"/>
        </w:rPr>
      </w:pPr>
    </w:p>
    <w:p w14:paraId="31CD69B4" w14:textId="77777777" w:rsidR="00E04324" w:rsidRPr="00632CBD" w:rsidRDefault="008D55FD" w:rsidP="0066465A">
      <w:pPr>
        <w:pStyle w:val="a3"/>
        <w:numPr>
          <w:ilvl w:val="0"/>
          <w:numId w:val="4"/>
        </w:numPr>
        <w:rPr>
          <w:rFonts w:cstheme="minorHAnsi"/>
          <w:sz w:val="22"/>
          <w:szCs w:val="22"/>
        </w:rPr>
      </w:pPr>
      <w:r w:rsidRPr="00632CBD">
        <w:rPr>
          <w:rFonts w:cstheme="minorHAnsi"/>
          <w:b/>
          <w:bCs/>
          <w:sz w:val="22"/>
          <w:szCs w:val="22"/>
          <w:rtl/>
        </w:rPr>
        <w:t>הסניגור מול הנפגע - דוגמה לניהול רגשות לפי צורכי התפקיד</w:t>
      </w:r>
      <w:r w:rsidR="005168EE" w:rsidRPr="00632CBD">
        <w:rPr>
          <w:rFonts w:cstheme="minorHAnsi"/>
          <w:b/>
          <w:bCs/>
          <w:sz w:val="22"/>
          <w:szCs w:val="22"/>
          <w:rtl/>
        </w:rPr>
        <w:t xml:space="preserve">: </w:t>
      </w:r>
      <w:r w:rsidR="005168EE" w:rsidRPr="00632CBD">
        <w:rPr>
          <w:rFonts w:cstheme="minorHAnsi"/>
          <w:sz w:val="22"/>
          <w:szCs w:val="22"/>
          <w:rtl/>
        </w:rPr>
        <w:t>איפה הרגשות שלו, אין לו שום אמפתיה כלפי הילדה המסכנה?</w:t>
      </w:r>
      <w:r w:rsidR="00E04324" w:rsidRPr="00632CBD">
        <w:rPr>
          <w:rFonts w:cstheme="minorHAnsi"/>
          <w:sz w:val="22"/>
          <w:szCs w:val="22"/>
          <w:rtl/>
        </w:rPr>
        <w:t xml:space="preserve"> </w:t>
      </w:r>
      <w:r w:rsidR="005168EE" w:rsidRPr="00632CBD">
        <w:rPr>
          <w:rFonts w:cstheme="minorHAnsi"/>
          <w:sz w:val="22"/>
          <w:szCs w:val="22"/>
          <w:rtl/>
        </w:rPr>
        <w:t>״לא חשבתי על הקורבן, זה בילט אין״. איזה רמת הדחקה ורמה של שליטה רגשית סניגורים צריכים להגיע אליה כדי לא לחשוב על קורבן? אנחנו יצורים אמפתיים בסופו של דבר. את כולנו מחנכים להיות אנשים אמפתיים. זה ברור שאם אנחנו רואים ילדה שנפגעה אנחנו נחוש אליה אמפתיה.</w:t>
      </w:r>
      <w:r w:rsidR="00E04324" w:rsidRPr="00632CBD">
        <w:rPr>
          <w:rFonts w:cstheme="minorHAnsi"/>
          <w:sz w:val="22"/>
          <w:szCs w:val="22"/>
          <w:rtl/>
        </w:rPr>
        <w:t xml:space="preserve"> </w:t>
      </w:r>
    </w:p>
    <w:p w14:paraId="0C78C193" w14:textId="77777777" w:rsidR="00E04324" w:rsidRPr="00632CBD" w:rsidRDefault="005168EE" w:rsidP="00E04324">
      <w:pPr>
        <w:pStyle w:val="a3"/>
        <w:ind w:left="360"/>
        <w:rPr>
          <w:rFonts w:cstheme="minorHAnsi"/>
          <w:sz w:val="22"/>
          <w:szCs w:val="22"/>
          <w:rtl/>
        </w:rPr>
      </w:pPr>
      <w:r w:rsidRPr="00632CBD">
        <w:rPr>
          <w:rFonts w:cstheme="minorHAnsi"/>
          <w:sz w:val="22"/>
          <w:szCs w:val="22"/>
          <w:rtl/>
        </w:rPr>
        <w:t xml:space="preserve">הסניגורית אומרת שהיא לא תהיה מסוגלת לחשוב על הקורבן ועל מה שהיא עברה כי המעשה נוראי. היא מדברת על </w:t>
      </w:r>
      <w:r w:rsidRPr="00632CBD">
        <w:rPr>
          <w:rFonts w:cstheme="minorHAnsi"/>
          <w:b/>
          <w:bCs/>
          <w:sz w:val="22"/>
          <w:szCs w:val="22"/>
          <w:rtl/>
        </w:rPr>
        <w:t>מסך</w:t>
      </w:r>
      <w:r w:rsidRPr="00632CBD">
        <w:rPr>
          <w:rFonts w:cstheme="minorHAnsi"/>
          <w:sz w:val="22"/>
          <w:szCs w:val="22"/>
          <w:rtl/>
        </w:rPr>
        <w:t xml:space="preserve">. זה מזכיר את הציטוט של התובע במשפט </w:t>
      </w:r>
      <w:proofErr w:type="spellStart"/>
      <w:r w:rsidRPr="00632CBD">
        <w:rPr>
          <w:rFonts w:cstheme="minorHAnsi"/>
          <w:sz w:val="22"/>
          <w:szCs w:val="22"/>
          <w:rtl/>
        </w:rPr>
        <w:t>דמאניוק</w:t>
      </w:r>
      <w:proofErr w:type="spellEnd"/>
      <w:r w:rsidRPr="00632CBD">
        <w:rPr>
          <w:rFonts w:cstheme="minorHAnsi"/>
          <w:sz w:val="22"/>
          <w:szCs w:val="22"/>
          <w:rtl/>
        </w:rPr>
        <w:t xml:space="preserve"> שאמר ״שום דבר לא יכנס לתוך הגלימה שלי. אני חייב כי אחרת אני לא אוכל לעשות את העבודה״. בעצם הסניגורית אומרת את אותו הדבר רק מכיוון אחר. יש לי מסך כלפי הילדה (הילדה נפגעת תקיפה מינית, והסניגורית מייצגת את התוקף). אם היא תזדהה איתה, היא לא תוכל לתפקד ולייצג אותו.</w:t>
      </w:r>
    </w:p>
    <w:p w14:paraId="0047A9B9" w14:textId="6055D32B" w:rsidR="005B45E6" w:rsidRPr="00632CBD" w:rsidRDefault="005168EE" w:rsidP="005B45E6">
      <w:pPr>
        <w:pStyle w:val="a3"/>
        <w:ind w:left="360"/>
        <w:rPr>
          <w:rFonts w:cstheme="minorHAnsi"/>
          <w:sz w:val="22"/>
          <w:szCs w:val="22"/>
          <w:rtl/>
        </w:rPr>
      </w:pPr>
      <w:r w:rsidRPr="00632CBD">
        <w:rPr>
          <w:rFonts w:cstheme="minorHAnsi"/>
          <w:color w:val="4472C4" w:themeColor="accent1"/>
          <w:sz w:val="22"/>
          <w:szCs w:val="22"/>
          <w:rtl/>
        </w:rPr>
        <w:t xml:space="preserve">ד״ר שירה </w:t>
      </w:r>
      <w:r w:rsidRPr="00632CBD">
        <w:rPr>
          <w:rFonts w:cstheme="minorHAnsi"/>
          <w:sz w:val="22"/>
          <w:szCs w:val="22"/>
          <w:rtl/>
        </w:rPr>
        <w:t>אומרת שלפעמים אתה נסחף אחרי התפקיד. זה מאוד קשה לשים מעצור ולהגיד- אני אשאל שאלות מגעילות, אבל עד גבול מסוים. אם אתה תחשוב שהשאלה שאתה עומד לשאול תשרת את הלקוח שלך והיא שאלה חוקית, אתה כנראה תשאל אותה.</w:t>
      </w:r>
      <w:r w:rsidR="00E04324" w:rsidRPr="00632CBD">
        <w:rPr>
          <w:rFonts w:cstheme="minorHAnsi"/>
          <w:sz w:val="22"/>
          <w:szCs w:val="22"/>
          <w:rtl/>
        </w:rPr>
        <w:t xml:space="preserve"> </w:t>
      </w:r>
    </w:p>
    <w:p w14:paraId="57930784" w14:textId="77777777" w:rsidR="005B45E6" w:rsidRPr="00632CBD" w:rsidRDefault="005B45E6" w:rsidP="005B45E6">
      <w:pPr>
        <w:pStyle w:val="a3"/>
        <w:ind w:left="360"/>
        <w:rPr>
          <w:rFonts w:cstheme="minorHAnsi"/>
          <w:sz w:val="22"/>
          <w:szCs w:val="22"/>
          <w:rtl/>
        </w:rPr>
      </w:pPr>
    </w:p>
    <w:p w14:paraId="2A0669B0" w14:textId="055DF333" w:rsidR="005168EE" w:rsidRPr="00632CBD" w:rsidRDefault="005168EE" w:rsidP="0041629D">
      <w:pPr>
        <w:pStyle w:val="a3"/>
        <w:numPr>
          <w:ilvl w:val="0"/>
          <w:numId w:val="107"/>
        </w:numPr>
        <w:rPr>
          <w:rFonts w:cstheme="minorHAnsi"/>
          <w:b/>
          <w:bCs/>
          <w:sz w:val="22"/>
          <w:szCs w:val="22"/>
          <w:rtl/>
        </w:rPr>
      </w:pPr>
      <w:r w:rsidRPr="00632CBD">
        <w:rPr>
          <w:rFonts w:cstheme="minorHAnsi"/>
          <w:b/>
          <w:bCs/>
          <w:sz w:val="22"/>
          <w:szCs w:val="22"/>
          <w:rtl/>
        </w:rPr>
        <w:t>איזה רגשות הסניגור מפתח כלפי המתלוננת, בכוח, כדי שהוא יוכל להתמודד נפשית</w:t>
      </w:r>
      <w:r w:rsidRPr="00632CBD">
        <w:rPr>
          <w:rFonts w:cstheme="minorHAnsi"/>
          <w:sz w:val="22"/>
          <w:szCs w:val="22"/>
          <w:rtl/>
        </w:rPr>
        <w:t xml:space="preserve">? התובע נכנס לנעליים של הנפגעת כדי להבין מה קרה לה. אבל </w:t>
      </w:r>
      <w:r w:rsidRPr="00632CBD">
        <w:rPr>
          <w:rFonts w:cstheme="minorHAnsi"/>
          <w:b/>
          <w:bCs/>
          <w:sz w:val="22"/>
          <w:szCs w:val="22"/>
          <w:rtl/>
        </w:rPr>
        <w:t>הסניגור אומר ההפך, אני לא רוצה להבין מה קרה לה כי אז אני ארחם עליה</w:t>
      </w:r>
      <w:r w:rsidRPr="00632CBD">
        <w:rPr>
          <w:rFonts w:cstheme="minorHAnsi"/>
          <w:sz w:val="22"/>
          <w:szCs w:val="22"/>
          <w:rtl/>
        </w:rPr>
        <w:t>. אני רוצה לפתח נגדה רגשות שליליים כדי שיהיה לי יותר קל לעשות את העבודה.</w:t>
      </w:r>
      <w:r w:rsidR="00E04324" w:rsidRPr="00632CBD">
        <w:rPr>
          <w:rFonts w:cstheme="minorHAnsi"/>
          <w:sz w:val="22"/>
          <w:szCs w:val="22"/>
          <w:rtl/>
        </w:rPr>
        <w:t xml:space="preserve"> </w:t>
      </w:r>
      <w:r w:rsidRPr="00632CBD">
        <w:rPr>
          <w:rFonts w:cstheme="minorHAnsi"/>
          <w:sz w:val="22"/>
          <w:szCs w:val="22"/>
          <w:rtl/>
        </w:rPr>
        <w:t xml:space="preserve">סניגור מספר איך הוא בכוח מפתח כעס כלפי הנפגעת, כדי שיהיה לו יותר קל לעשות את העבודה. למשל הוא מספר לעצמו שיהא שקרנית, גם אם הוא לא באמת חושב ככה. הוא תופס אותה בשקרים קטנים ואומר לעצמו שהיא שקרנית. או סניגורית שאומרת לעצמה שהנפגעת בעצם רוצה את הכסף של הנאשם, היא מקווה לקבל פיצוי בסוף התיק. ככה יותר קל לחקור אותה. זה הזוי שאתה צריך לפתח </w:t>
      </w:r>
      <w:r w:rsidRPr="00632CBD">
        <w:rPr>
          <w:rFonts w:cstheme="minorHAnsi"/>
          <w:b/>
          <w:bCs/>
          <w:sz w:val="22"/>
          <w:szCs w:val="22"/>
          <w:rtl/>
        </w:rPr>
        <w:t>רגש שלילי כדי שתוכל לעשות את העבודה שלך.</w:t>
      </w:r>
    </w:p>
    <w:p w14:paraId="7D1836AC" w14:textId="77777777" w:rsidR="00E04324" w:rsidRPr="00632CBD" w:rsidRDefault="00E04324" w:rsidP="00E04324">
      <w:pPr>
        <w:pStyle w:val="a3"/>
        <w:ind w:left="360"/>
        <w:rPr>
          <w:rFonts w:cstheme="minorHAnsi"/>
          <w:sz w:val="22"/>
          <w:szCs w:val="22"/>
          <w:rtl/>
        </w:rPr>
      </w:pPr>
    </w:p>
    <w:p w14:paraId="3C78A8E7" w14:textId="49AEC485" w:rsidR="00E04324" w:rsidRPr="00632CBD" w:rsidRDefault="008D55FD" w:rsidP="00664A3F">
      <w:pPr>
        <w:pStyle w:val="a3"/>
        <w:numPr>
          <w:ilvl w:val="0"/>
          <w:numId w:val="4"/>
        </w:numPr>
        <w:spacing w:line="276" w:lineRule="auto"/>
        <w:jc w:val="both"/>
        <w:rPr>
          <w:rFonts w:cstheme="minorHAnsi"/>
          <w:sz w:val="22"/>
          <w:szCs w:val="22"/>
          <w:rtl/>
        </w:rPr>
      </w:pPr>
      <w:r w:rsidRPr="00632CBD">
        <w:rPr>
          <w:rFonts w:cstheme="minorHAnsi"/>
          <w:b/>
          <w:bCs/>
          <w:sz w:val="22"/>
          <w:szCs w:val="22"/>
          <w:rtl/>
        </w:rPr>
        <w:t>הסניגור מול המערכת</w:t>
      </w:r>
      <w:r w:rsidR="00E04324" w:rsidRPr="00632CBD">
        <w:rPr>
          <w:rFonts w:cstheme="minorHAnsi"/>
          <w:b/>
          <w:bCs/>
          <w:sz w:val="22"/>
          <w:szCs w:val="22"/>
          <w:rtl/>
        </w:rPr>
        <w:t xml:space="preserve">- </w:t>
      </w:r>
      <w:r w:rsidR="00E04324" w:rsidRPr="00632CBD">
        <w:rPr>
          <w:rFonts w:cstheme="minorHAnsi"/>
          <w:sz w:val="22"/>
          <w:szCs w:val="22"/>
          <w:rtl/>
        </w:rPr>
        <w:t xml:space="preserve">מה קורה עם נאשמים כמו קטינים או נאשמים שהסניגור מאמין שהם חפים מפשע? במקרים כאלה ניתן לראות </w:t>
      </w:r>
      <w:r w:rsidR="00E04324" w:rsidRPr="00632CBD">
        <w:rPr>
          <w:rFonts w:cstheme="minorHAnsi"/>
          <w:b/>
          <w:bCs/>
          <w:sz w:val="22"/>
          <w:szCs w:val="22"/>
          <w:rtl/>
        </w:rPr>
        <w:t>שהסניגורים לא כועסים על הלקוח, אלא הם כועסים על המערכת.</w:t>
      </w:r>
      <w:r w:rsidR="00E04324" w:rsidRPr="00632CBD">
        <w:rPr>
          <w:rFonts w:cstheme="minorHAnsi"/>
          <w:sz w:val="22"/>
          <w:szCs w:val="22"/>
          <w:rtl/>
        </w:rPr>
        <w:t xml:space="preserve"> ״הסניגור כלוחם הצדק״</w:t>
      </w:r>
      <w:r w:rsidR="005B45E6" w:rsidRPr="00632CBD">
        <w:rPr>
          <w:rFonts w:cstheme="minorHAnsi"/>
          <w:sz w:val="22"/>
          <w:szCs w:val="22"/>
          <w:rtl/>
        </w:rPr>
        <w:t xml:space="preserve">- </w:t>
      </w:r>
      <w:r w:rsidR="00E04324" w:rsidRPr="00632CBD">
        <w:rPr>
          <w:rFonts w:cstheme="minorHAnsi"/>
          <w:b/>
          <w:bCs/>
          <w:sz w:val="22"/>
          <w:szCs w:val="22"/>
          <w:rtl/>
        </w:rPr>
        <w:t>רגשות של כעס על המערכת כשאתה בטוח בצדקת הלקוח שלך</w:t>
      </w:r>
      <w:r w:rsidR="00E04324" w:rsidRPr="00632CBD">
        <w:rPr>
          <w:rFonts w:cstheme="minorHAnsi"/>
          <w:color w:val="BF8F00" w:themeColor="accent4" w:themeShade="BF"/>
          <w:sz w:val="22"/>
          <w:szCs w:val="22"/>
          <w:rtl/>
        </w:rPr>
        <w:t>.</w:t>
      </w:r>
      <w:r w:rsidR="00E04324" w:rsidRPr="00632CBD">
        <w:rPr>
          <w:rFonts w:cstheme="minorHAnsi"/>
          <w:sz w:val="22"/>
          <w:szCs w:val="22"/>
          <w:rtl/>
        </w:rPr>
        <w:t xml:space="preserve"> לפעמים גם כשאתה לא בטוח בצדקת הלקוח שלך אתה כועס על המדינה.</w:t>
      </w:r>
    </w:p>
    <w:p w14:paraId="06776AD1" w14:textId="7BF47A95" w:rsidR="008D55FD" w:rsidRPr="00632CBD" w:rsidRDefault="008D55FD" w:rsidP="00E04324">
      <w:pPr>
        <w:pStyle w:val="a3"/>
        <w:spacing w:line="276" w:lineRule="auto"/>
        <w:ind w:left="360"/>
        <w:jc w:val="both"/>
        <w:rPr>
          <w:rFonts w:cstheme="minorHAnsi"/>
          <w:b/>
          <w:bCs/>
          <w:sz w:val="22"/>
          <w:szCs w:val="22"/>
        </w:rPr>
      </w:pPr>
    </w:p>
    <w:p w14:paraId="1E471022" w14:textId="0C9831E6" w:rsidR="00DE32B9" w:rsidRPr="00632CBD" w:rsidRDefault="008D55FD" w:rsidP="0087616C">
      <w:pPr>
        <w:pStyle w:val="a3"/>
        <w:numPr>
          <w:ilvl w:val="0"/>
          <w:numId w:val="4"/>
        </w:numPr>
        <w:spacing w:line="276" w:lineRule="auto"/>
        <w:jc w:val="both"/>
        <w:rPr>
          <w:rFonts w:cstheme="minorHAnsi"/>
          <w:sz w:val="22"/>
          <w:szCs w:val="22"/>
          <w:rtl/>
        </w:rPr>
      </w:pPr>
      <w:r w:rsidRPr="00632CBD">
        <w:rPr>
          <w:rFonts w:cstheme="minorHAnsi"/>
          <w:b/>
          <w:bCs/>
          <w:sz w:val="22"/>
          <w:szCs w:val="22"/>
          <w:rtl/>
        </w:rPr>
        <w:t>הסניגור מול רגשותיו שלו</w:t>
      </w:r>
      <w:r w:rsidR="00E04324" w:rsidRPr="00632CBD">
        <w:rPr>
          <w:rFonts w:cstheme="minorHAnsi"/>
          <w:b/>
          <w:bCs/>
          <w:sz w:val="22"/>
          <w:szCs w:val="22"/>
          <w:rtl/>
        </w:rPr>
        <w:t xml:space="preserve">- </w:t>
      </w:r>
      <w:r w:rsidR="00F622F9" w:rsidRPr="00632CBD">
        <w:rPr>
          <w:rFonts w:cstheme="minorHAnsi"/>
          <w:sz w:val="22"/>
          <w:szCs w:val="22"/>
          <w:rtl/>
        </w:rPr>
        <w:t>רואים מה קורה לסניגורים בחלוף הזמן, כשהם מרגישים שהם לא מפעילים את הרגש האמיתי שלהם. הם מפעילים רגשות לצרכי עבודה, אבל לא את הרגש האמיתי. הם מרגישים שהם הפוכים להיות רובוטים. זה יכול להיות מאוד בעייתי.</w:t>
      </w:r>
    </w:p>
    <w:p w14:paraId="62935D80" w14:textId="28C104C8" w:rsidR="00DE32B9" w:rsidRPr="00632CBD" w:rsidRDefault="00DE32B9" w:rsidP="00614B78">
      <w:pPr>
        <w:spacing w:line="276" w:lineRule="auto"/>
        <w:jc w:val="both"/>
        <w:rPr>
          <w:rFonts w:cstheme="minorHAnsi"/>
          <w:sz w:val="22"/>
          <w:szCs w:val="22"/>
          <w:rtl/>
        </w:rPr>
      </w:pPr>
    </w:p>
    <w:p w14:paraId="4F1B1C4E" w14:textId="08A0765D" w:rsidR="00DE32B9" w:rsidRPr="00632CBD" w:rsidRDefault="00DE32B9" w:rsidP="0039381D">
      <w:pPr>
        <w:pStyle w:val="2"/>
        <w:rPr>
          <w:rtl/>
        </w:rPr>
      </w:pPr>
      <w:bookmarkStart w:id="39" w:name="_Toc76549446"/>
      <w:r w:rsidRPr="00632CBD">
        <w:rPr>
          <w:rtl/>
        </w:rPr>
        <w:t>רגשות הסניגור - מאפיינים שבלטו במחקר</w:t>
      </w:r>
      <w:bookmarkEnd w:id="39"/>
    </w:p>
    <w:p w14:paraId="0EE9932C" w14:textId="31BFBA1B" w:rsidR="00DE32B9" w:rsidRPr="00632CBD" w:rsidRDefault="00DE32B9" w:rsidP="00614B78">
      <w:pPr>
        <w:spacing w:line="276" w:lineRule="auto"/>
        <w:jc w:val="both"/>
        <w:rPr>
          <w:rFonts w:cstheme="minorHAnsi"/>
          <w:b/>
          <w:bCs/>
          <w:sz w:val="22"/>
          <w:szCs w:val="22"/>
          <w:rtl/>
        </w:rPr>
      </w:pPr>
    </w:p>
    <w:p w14:paraId="23535D5A" w14:textId="42F77EB4" w:rsidR="00DE32B9" w:rsidRPr="00632CBD" w:rsidRDefault="00DB31CE"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רגשות כלפי הנאשם במסגרת מערכת היחסים ולא בקשר לעבירה</w:t>
      </w:r>
      <w:r w:rsidR="00A61D24" w:rsidRPr="00632CBD">
        <w:rPr>
          <w:rFonts w:cstheme="minorHAnsi"/>
          <w:b/>
          <w:bCs/>
          <w:sz w:val="22"/>
          <w:szCs w:val="22"/>
          <w:rtl/>
        </w:rPr>
        <w:t xml:space="preserve"> שהוא ביצע לכאורה</w:t>
      </w:r>
      <w:r w:rsidRPr="00632CBD">
        <w:rPr>
          <w:rFonts w:cstheme="minorHAnsi"/>
          <w:sz w:val="22"/>
          <w:szCs w:val="22"/>
          <w:rtl/>
        </w:rPr>
        <w:t>.</w:t>
      </w:r>
    </w:p>
    <w:p w14:paraId="17C35FDF" w14:textId="0137F1AC" w:rsidR="00DB31CE" w:rsidRPr="00632CBD" w:rsidRDefault="00DB31CE"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דרך הרגשות כלפי הנפגע נלמדו אופני הרגולציה של הרגש (״עבודת רגש״) בהתאם לדרישות התפקיד</w:t>
      </w:r>
      <w:r w:rsidRPr="00632CBD">
        <w:rPr>
          <w:rFonts w:cstheme="minorHAnsi"/>
          <w:sz w:val="22"/>
          <w:szCs w:val="22"/>
          <w:rtl/>
        </w:rPr>
        <w:t>.</w:t>
      </w:r>
      <w:r w:rsidR="00A61D24" w:rsidRPr="00632CBD">
        <w:rPr>
          <w:rFonts w:cstheme="minorHAnsi"/>
          <w:sz w:val="22"/>
          <w:szCs w:val="22"/>
          <w:rtl/>
        </w:rPr>
        <w:t xml:space="preserve"> שם מסך על </w:t>
      </w:r>
      <w:r w:rsidR="00A07A02" w:rsidRPr="00632CBD">
        <w:rPr>
          <w:rFonts w:cstheme="minorHAnsi"/>
          <w:sz w:val="22"/>
          <w:szCs w:val="22"/>
          <w:rtl/>
        </w:rPr>
        <w:t>האמפתיה</w:t>
      </w:r>
      <w:r w:rsidR="00A61D24" w:rsidRPr="00632CBD">
        <w:rPr>
          <w:rFonts w:cstheme="minorHAnsi"/>
          <w:sz w:val="22"/>
          <w:szCs w:val="22"/>
          <w:rtl/>
        </w:rPr>
        <w:t xml:space="preserve"> שלו כלפי הנפגעת, ומפתח כעס כלפיה.</w:t>
      </w:r>
    </w:p>
    <w:p w14:paraId="32C613AC" w14:textId="48C21058" w:rsidR="00DB31CE" w:rsidRPr="00632CBD" w:rsidRDefault="00DB31CE"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כעס ותסכול כלפי ״המערכת״</w:t>
      </w:r>
      <w:r w:rsidRPr="00632CBD">
        <w:rPr>
          <w:rFonts w:cstheme="minorHAnsi"/>
          <w:sz w:val="22"/>
          <w:szCs w:val="22"/>
          <w:rtl/>
        </w:rPr>
        <w:t xml:space="preserve"> כרגשות בולטים בתפקיד (הרגש השיפוטי</w:t>
      </w:r>
      <w:r w:rsidR="002D59E6" w:rsidRPr="00632CBD">
        <w:rPr>
          <w:rFonts w:cstheme="minorHAnsi"/>
          <w:sz w:val="22"/>
          <w:szCs w:val="22"/>
          <w:rtl/>
        </w:rPr>
        <w:t xml:space="preserve">, הכעס השיפוטי, </w:t>
      </w:r>
      <w:r w:rsidRPr="00632CBD">
        <w:rPr>
          <w:rFonts w:cstheme="minorHAnsi"/>
          <w:sz w:val="22"/>
          <w:szCs w:val="22"/>
          <w:rtl/>
        </w:rPr>
        <w:t>של ״לוחם צדק״).</w:t>
      </w:r>
    </w:p>
    <w:p w14:paraId="115F8D9F" w14:textId="4214820F" w:rsidR="001F0975" w:rsidRPr="00632CBD" w:rsidRDefault="00DB31CE"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עולם רגשי מודחק לאורך שנים</w:t>
      </w:r>
      <w:r w:rsidRPr="00632CBD">
        <w:rPr>
          <w:rFonts w:cstheme="minorHAnsi"/>
          <w:sz w:val="22"/>
          <w:szCs w:val="22"/>
          <w:rtl/>
        </w:rPr>
        <w:t xml:space="preserve"> </w:t>
      </w:r>
      <w:r w:rsidRPr="00632CBD">
        <w:rPr>
          <w:rFonts w:cstheme="minorHAnsi"/>
          <w:b/>
          <w:bCs/>
          <w:sz w:val="22"/>
          <w:szCs w:val="22"/>
          <w:rtl/>
        </w:rPr>
        <w:t>כדי שאפשר יהיה ״לעשות את העבודה</w:t>
      </w:r>
      <w:r w:rsidRPr="00632CBD">
        <w:rPr>
          <w:rFonts w:cstheme="minorHAnsi"/>
          <w:sz w:val="22"/>
          <w:szCs w:val="22"/>
          <w:rtl/>
        </w:rPr>
        <w:t>״ עד שכמעט ולא נצפו דילמות רגשיות בקשר לתפקיד עצמו.</w:t>
      </w:r>
      <w:r w:rsidR="005C4BCA" w:rsidRPr="00632CBD">
        <w:rPr>
          <w:rFonts w:cstheme="minorHAnsi"/>
          <w:sz w:val="22"/>
          <w:szCs w:val="22"/>
          <w:rtl/>
        </w:rPr>
        <w:t xml:space="preserve"> יש דילמות אתיות, אבל אין הרבה דילמות רגשיות שסניגור יגיד ״איך אני יכול להגיד </w:t>
      </w:r>
      <w:r w:rsidR="002F3FBE" w:rsidRPr="00632CBD">
        <w:rPr>
          <w:rFonts w:cstheme="minorHAnsi"/>
          <w:sz w:val="22"/>
          <w:szCs w:val="22"/>
          <w:rtl/>
        </w:rPr>
        <w:t>להגן על האנס הזה?״. ד״ר שירה טוענת שבראיונות היא כמעט ולא פגשה אף סניגור שאמר שהוא לא יכול להגן על נאשם בגלל העבירה שהוא ביצע.</w:t>
      </w:r>
      <w:r w:rsidR="005166CC" w:rsidRPr="00632CBD">
        <w:rPr>
          <w:rFonts w:cstheme="minorHAnsi"/>
          <w:sz w:val="22"/>
          <w:szCs w:val="22"/>
          <w:rtl/>
        </w:rPr>
        <w:t xml:space="preserve"> לכולם היו דילמות שהיו קשורות בדברים אחרים.</w:t>
      </w:r>
    </w:p>
    <w:p w14:paraId="105D0568" w14:textId="5BA531C8" w:rsidR="009425DD" w:rsidRPr="00632CBD" w:rsidRDefault="009425DD" w:rsidP="00614B78">
      <w:pPr>
        <w:spacing w:line="276" w:lineRule="auto"/>
        <w:jc w:val="both"/>
        <w:rPr>
          <w:rFonts w:cstheme="minorHAnsi"/>
          <w:sz w:val="22"/>
          <w:szCs w:val="22"/>
          <w:rtl/>
        </w:rPr>
      </w:pPr>
    </w:p>
    <w:p w14:paraId="6B73BF0A" w14:textId="72AFBDCA" w:rsidR="009425DD" w:rsidRPr="00632CBD" w:rsidRDefault="00E04324" w:rsidP="00614B78">
      <w:pPr>
        <w:spacing w:line="276" w:lineRule="auto"/>
        <w:jc w:val="both"/>
        <w:rPr>
          <w:rFonts w:cstheme="minorHAnsi"/>
          <w:b/>
          <w:bCs/>
          <w:sz w:val="22"/>
          <w:szCs w:val="22"/>
          <w:u w:val="single"/>
          <w:rtl/>
        </w:rPr>
      </w:pPr>
      <w:r w:rsidRPr="00632CBD">
        <w:rPr>
          <w:rFonts w:cstheme="minorHAnsi"/>
          <w:b/>
          <w:bCs/>
          <w:sz w:val="22"/>
          <w:szCs w:val="22"/>
          <w:u w:val="single"/>
          <w:rtl/>
        </w:rPr>
        <w:t>לסיכום,</w:t>
      </w:r>
      <w:r w:rsidR="009425DD" w:rsidRPr="00632CBD">
        <w:rPr>
          <w:rFonts w:cstheme="minorHAnsi"/>
          <w:b/>
          <w:bCs/>
          <w:sz w:val="22"/>
          <w:szCs w:val="22"/>
          <w:u w:val="single"/>
          <w:rtl/>
        </w:rPr>
        <w:t xml:space="preserve"> רגשות הסניגור</w:t>
      </w:r>
    </w:p>
    <w:p w14:paraId="14F76E3E" w14:textId="12597CFE" w:rsidR="0069301C" w:rsidRPr="00632CBD" w:rsidRDefault="0069301C" w:rsidP="00614B78">
      <w:pPr>
        <w:pStyle w:val="a3"/>
        <w:numPr>
          <w:ilvl w:val="0"/>
          <w:numId w:val="4"/>
        </w:numPr>
        <w:spacing w:line="276" w:lineRule="auto"/>
        <w:jc w:val="both"/>
        <w:rPr>
          <w:rFonts w:cstheme="minorHAnsi"/>
          <w:sz w:val="22"/>
          <w:szCs w:val="22"/>
        </w:rPr>
      </w:pPr>
      <w:r w:rsidRPr="00632CBD">
        <w:rPr>
          <w:rFonts w:cstheme="minorHAnsi"/>
          <w:sz w:val="22"/>
          <w:szCs w:val="22"/>
          <w:rtl/>
        </w:rPr>
        <w:t>ההתמקדות הרגשית היא לא בעבירה אלא באדם.</w:t>
      </w:r>
    </w:p>
    <w:p w14:paraId="0E1CCC3B" w14:textId="451F2F02" w:rsidR="0069301C" w:rsidRPr="00632CBD" w:rsidRDefault="0069301C" w:rsidP="00614B78">
      <w:pPr>
        <w:pStyle w:val="a3"/>
        <w:numPr>
          <w:ilvl w:val="0"/>
          <w:numId w:val="4"/>
        </w:numPr>
        <w:spacing w:line="276" w:lineRule="auto"/>
        <w:jc w:val="both"/>
        <w:rPr>
          <w:rFonts w:cstheme="minorHAnsi"/>
          <w:sz w:val="22"/>
          <w:szCs w:val="22"/>
        </w:rPr>
      </w:pPr>
      <w:r w:rsidRPr="00632CBD">
        <w:rPr>
          <w:rFonts w:cstheme="minorHAnsi"/>
          <w:sz w:val="22"/>
          <w:szCs w:val="22"/>
          <w:rtl/>
        </w:rPr>
        <w:t>מאפיינים רגשיים דומים לתובעים בהיותם חשופים לאנשים שמאחורי ה</w:t>
      </w:r>
      <w:r w:rsidR="00632DE1" w:rsidRPr="00632CBD">
        <w:rPr>
          <w:rFonts w:cstheme="minorHAnsi"/>
          <w:sz w:val="22"/>
          <w:szCs w:val="22"/>
          <w:rtl/>
        </w:rPr>
        <w:t>ת</w:t>
      </w:r>
      <w:r w:rsidRPr="00632CBD">
        <w:rPr>
          <w:rFonts w:cstheme="minorHAnsi"/>
          <w:sz w:val="22"/>
          <w:szCs w:val="22"/>
          <w:rtl/>
        </w:rPr>
        <w:t>יקים ובהיותם אנשי משפט שחונכו להדיר רגשות.</w:t>
      </w:r>
      <w:r w:rsidR="00632DE1" w:rsidRPr="00632CBD">
        <w:rPr>
          <w:rFonts w:cstheme="minorHAnsi"/>
          <w:sz w:val="22"/>
          <w:szCs w:val="22"/>
          <w:rtl/>
        </w:rPr>
        <w:t xml:space="preserve"> גם התובעים וגם הסניגורים למדו להדחיק, כנראה שהסניגורים יותר.</w:t>
      </w:r>
    </w:p>
    <w:p w14:paraId="01712E19" w14:textId="2C91AE4D" w:rsidR="0069301C" w:rsidRPr="00632CBD" w:rsidRDefault="0069301C" w:rsidP="00614B78">
      <w:pPr>
        <w:pStyle w:val="a3"/>
        <w:numPr>
          <w:ilvl w:val="0"/>
          <w:numId w:val="4"/>
        </w:numPr>
        <w:spacing w:line="276" w:lineRule="auto"/>
        <w:jc w:val="both"/>
        <w:rPr>
          <w:rFonts w:cstheme="minorHAnsi"/>
          <w:sz w:val="22"/>
          <w:szCs w:val="22"/>
        </w:rPr>
      </w:pPr>
      <w:r w:rsidRPr="00632CBD">
        <w:rPr>
          <w:rFonts w:cstheme="minorHAnsi"/>
          <w:sz w:val="22"/>
          <w:szCs w:val="22"/>
          <w:rtl/>
        </w:rPr>
        <w:lastRenderedPageBreak/>
        <w:t>מאפיינים רגשיים שונים בהתאם לדרישות התפקיד.</w:t>
      </w:r>
      <w:r w:rsidR="003D39FD" w:rsidRPr="00632CBD">
        <w:rPr>
          <w:rFonts w:cstheme="minorHAnsi"/>
          <w:sz w:val="22"/>
          <w:szCs w:val="22"/>
          <w:rtl/>
        </w:rPr>
        <w:t xml:space="preserve"> ראינו שסניגורים כל הזמן מדחיקים, אולי זה חלק מדרישת התפקיד? האם זה טוב או רע?</w:t>
      </w:r>
    </w:p>
    <w:p w14:paraId="7DA3011C" w14:textId="24069BBF" w:rsidR="0069301C" w:rsidRPr="00632CBD" w:rsidRDefault="0069301C" w:rsidP="00614B78">
      <w:pPr>
        <w:pStyle w:val="a3"/>
        <w:numPr>
          <w:ilvl w:val="0"/>
          <w:numId w:val="4"/>
        </w:numPr>
        <w:spacing w:line="276" w:lineRule="auto"/>
        <w:jc w:val="both"/>
        <w:rPr>
          <w:rFonts w:cstheme="minorHAnsi"/>
          <w:sz w:val="22"/>
          <w:szCs w:val="22"/>
        </w:rPr>
      </w:pPr>
      <w:r w:rsidRPr="00632CBD">
        <w:rPr>
          <w:rFonts w:cstheme="minorHAnsi"/>
          <w:sz w:val="22"/>
          <w:szCs w:val="22"/>
          <w:rtl/>
        </w:rPr>
        <w:t>נקודה למחשבה: למי יהיה יתרון במו״מ בהיבט הרגשי?</w:t>
      </w:r>
    </w:p>
    <w:p w14:paraId="004F4CE6" w14:textId="62CD8FD3" w:rsidR="00546301" w:rsidRPr="00632CBD" w:rsidRDefault="00593615" w:rsidP="00614B78">
      <w:pPr>
        <w:pStyle w:val="a3"/>
        <w:numPr>
          <w:ilvl w:val="0"/>
          <w:numId w:val="4"/>
        </w:numPr>
        <w:spacing w:line="276" w:lineRule="auto"/>
        <w:jc w:val="both"/>
        <w:rPr>
          <w:rFonts w:cstheme="minorHAnsi"/>
          <w:sz w:val="22"/>
          <w:szCs w:val="22"/>
          <w:rtl/>
        </w:rPr>
      </w:pPr>
      <w:r w:rsidRPr="00632CBD">
        <w:rPr>
          <w:rFonts w:cstheme="minorHAnsi"/>
          <w:sz w:val="22"/>
          <w:szCs w:val="22"/>
          <w:rtl/>
        </w:rPr>
        <w:t xml:space="preserve">נקודה נוספת למחשבה: האם זוהו מאפיינים דומים שיכולים לקרב </w:t>
      </w:r>
      <w:r w:rsidR="00463A54" w:rsidRPr="00632CBD">
        <w:rPr>
          <w:rFonts w:cstheme="minorHAnsi"/>
          <w:sz w:val="22"/>
          <w:szCs w:val="22"/>
          <w:rtl/>
        </w:rPr>
        <w:t>ב</w:t>
      </w:r>
      <w:r w:rsidRPr="00632CBD">
        <w:rPr>
          <w:rFonts w:cstheme="minorHAnsi"/>
          <w:sz w:val="22"/>
          <w:szCs w:val="22"/>
          <w:rtl/>
        </w:rPr>
        <w:t>ין תובעים לסניגורים למשל במגעים למו״מ להסדר טיעון?</w:t>
      </w:r>
      <w:r w:rsidR="003D39FD" w:rsidRPr="00632CBD">
        <w:rPr>
          <w:rFonts w:cstheme="minorHAnsi"/>
          <w:sz w:val="22"/>
          <w:szCs w:val="22"/>
          <w:rtl/>
        </w:rPr>
        <w:t xml:space="preserve"> הרבה תובעים וסניגורים אמרו שבשלב מסוים במו״מ החבר הכי טוב שלהם הופך להיות הצד שני (התובע או הסניגור). איך זה יכול להיות? באיזה שלב במו״מ יכול להיות שהם ירגישו שמשהו רגשי מחבר ביניהם? איזה משהו רגשי יכול לחבר בין תובע לסניגור?</w:t>
      </w:r>
      <w:r w:rsidR="00550833" w:rsidRPr="00632CBD">
        <w:rPr>
          <w:rFonts w:cstheme="minorHAnsi"/>
          <w:sz w:val="22"/>
          <w:szCs w:val="22"/>
          <w:rtl/>
        </w:rPr>
        <w:t xml:space="preserve"> </w:t>
      </w:r>
      <w:r w:rsidR="00546301" w:rsidRPr="00632CBD">
        <w:rPr>
          <w:rFonts w:cstheme="minorHAnsi"/>
          <w:sz w:val="22"/>
          <w:szCs w:val="22"/>
          <w:rtl/>
        </w:rPr>
        <w:t>ד״ר שירה אומרת שבחוויה האישית שלה יש רגעים שהצד השני מבין אותה הכי טוב, פשוט כי הוא עו״ד כמוה והם נקלעו לאיזה שהיא סיטואציה ששניהם מבינים אחד את השני. צריך לחשוב על שחקני המשפט הפנימיים והחיצוניים, הקבועים והזמניים.</w:t>
      </w:r>
    </w:p>
    <w:p w14:paraId="27DDE062" w14:textId="05F5C5C7" w:rsidR="00867ADF" w:rsidRPr="00632CBD" w:rsidRDefault="00867ADF" w:rsidP="00614B78">
      <w:pPr>
        <w:spacing w:line="276" w:lineRule="auto"/>
        <w:jc w:val="both"/>
        <w:rPr>
          <w:rFonts w:cstheme="minorHAnsi"/>
          <w:sz w:val="22"/>
          <w:szCs w:val="22"/>
          <w:rtl/>
        </w:rPr>
      </w:pPr>
    </w:p>
    <w:p w14:paraId="40B12348" w14:textId="66A35FA4" w:rsidR="00867ADF" w:rsidRPr="00632CBD" w:rsidRDefault="00867ADF" w:rsidP="00614B78">
      <w:pPr>
        <w:spacing w:line="276" w:lineRule="auto"/>
        <w:jc w:val="both"/>
        <w:rPr>
          <w:rFonts w:cstheme="minorHAnsi"/>
          <w:sz w:val="22"/>
          <w:szCs w:val="22"/>
          <w:rtl/>
        </w:rPr>
      </w:pPr>
    </w:p>
    <w:p w14:paraId="2498F24B" w14:textId="1CB48C44" w:rsidR="00867ADF" w:rsidRPr="00632CBD" w:rsidRDefault="00867ADF" w:rsidP="0039381D">
      <w:pPr>
        <w:pStyle w:val="1"/>
        <w:rPr>
          <w:rtl/>
        </w:rPr>
      </w:pPr>
      <w:bookmarkStart w:id="40" w:name="_Toc76549447"/>
      <w:r w:rsidRPr="00632CBD">
        <w:rPr>
          <w:rtl/>
        </w:rPr>
        <w:t>רגשות בקבלת הכרעות משפטיות</w:t>
      </w:r>
      <w:bookmarkEnd w:id="40"/>
    </w:p>
    <w:p w14:paraId="5575C13A" w14:textId="2182B493" w:rsidR="00B1716C" w:rsidRPr="00632CBD" w:rsidRDefault="00B1716C" w:rsidP="00614B78">
      <w:pPr>
        <w:spacing w:line="276" w:lineRule="auto"/>
        <w:jc w:val="both"/>
        <w:rPr>
          <w:rFonts w:cstheme="minorHAnsi"/>
          <w:b/>
          <w:bCs/>
          <w:sz w:val="22"/>
          <w:szCs w:val="22"/>
          <w:rtl/>
        </w:rPr>
      </w:pPr>
    </w:p>
    <w:p w14:paraId="2E563176" w14:textId="0927A808" w:rsidR="00B1716C" w:rsidRPr="00632CBD" w:rsidRDefault="00B1716C" w:rsidP="00614B78">
      <w:pPr>
        <w:pStyle w:val="a3"/>
        <w:numPr>
          <w:ilvl w:val="0"/>
          <w:numId w:val="4"/>
        </w:numPr>
        <w:spacing w:line="276" w:lineRule="auto"/>
        <w:jc w:val="both"/>
        <w:rPr>
          <w:rFonts w:cstheme="minorHAnsi"/>
          <w:b/>
          <w:bCs/>
          <w:sz w:val="22"/>
          <w:szCs w:val="22"/>
        </w:rPr>
      </w:pPr>
      <w:r w:rsidRPr="00632CBD">
        <w:rPr>
          <w:rFonts w:cstheme="minorHAnsi"/>
          <w:b/>
          <w:bCs/>
          <w:sz w:val="22"/>
          <w:szCs w:val="22"/>
          <w:rtl/>
        </w:rPr>
        <w:t>הגישה הפורמליסטית (</w:t>
      </w:r>
      <w:r w:rsidRPr="00632CBD">
        <w:rPr>
          <w:rFonts w:cstheme="minorHAnsi"/>
          <w:color w:val="4472C4" w:themeColor="accent1"/>
          <w:sz w:val="22"/>
          <w:szCs w:val="22"/>
          <w:rtl/>
        </w:rPr>
        <w:t>אריסטו</w:t>
      </w:r>
      <w:r w:rsidRPr="00632CBD">
        <w:rPr>
          <w:rFonts w:cstheme="minorHAnsi"/>
          <w:b/>
          <w:bCs/>
          <w:sz w:val="22"/>
          <w:szCs w:val="22"/>
          <w:rtl/>
        </w:rPr>
        <w:t>)</w:t>
      </w:r>
    </w:p>
    <w:p w14:paraId="35505285" w14:textId="326C6B99" w:rsidR="00B1716C" w:rsidRPr="00632CBD" w:rsidRDefault="00B1716C" w:rsidP="00614B78">
      <w:pPr>
        <w:pStyle w:val="a3"/>
        <w:numPr>
          <w:ilvl w:val="0"/>
          <w:numId w:val="4"/>
        </w:numPr>
        <w:spacing w:line="276" w:lineRule="auto"/>
        <w:jc w:val="both"/>
        <w:rPr>
          <w:rFonts w:cstheme="minorHAnsi"/>
          <w:b/>
          <w:bCs/>
          <w:sz w:val="22"/>
          <w:szCs w:val="22"/>
        </w:rPr>
      </w:pPr>
      <w:r w:rsidRPr="00632CBD">
        <w:rPr>
          <w:rFonts w:cstheme="minorHAnsi"/>
          <w:b/>
          <w:bCs/>
          <w:sz w:val="22"/>
          <w:szCs w:val="22"/>
          <w:rtl/>
        </w:rPr>
        <w:t>הגישה לפיה כל ״היסק״ אנושי כולל אלמנט סובייקטיבי-רגשי (יום)</w:t>
      </w:r>
      <w:r w:rsidR="001E79D4" w:rsidRPr="00632CBD">
        <w:rPr>
          <w:rFonts w:cstheme="minorHAnsi"/>
          <w:b/>
          <w:bCs/>
          <w:sz w:val="22"/>
          <w:szCs w:val="22"/>
          <w:rtl/>
        </w:rPr>
        <w:t>.</w:t>
      </w:r>
      <w:r w:rsidR="001E79D4" w:rsidRPr="00632CBD">
        <w:rPr>
          <w:rFonts w:cstheme="minorHAnsi"/>
          <w:sz w:val="22"/>
          <w:szCs w:val="22"/>
          <w:rtl/>
        </w:rPr>
        <w:t xml:space="preserve"> כל קבלת החלטות כוללת רגשות, בין אם נרצה או לא.</w:t>
      </w:r>
    </w:p>
    <w:p w14:paraId="19CFC2B1" w14:textId="139D60F5" w:rsidR="00B1716C" w:rsidRPr="00632CBD" w:rsidRDefault="00B1716C" w:rsidP="00614B78">
      <w:pPr>
        <w:pStyle w:val="a3"/>
        <w:numPr>
          <w:ilvl w:val="0"/>
          <w:numId w:val="4"/>
        </w:numPr>
        <w:spacing w:line="276" w:lineRule="auto"/>
        <w:jc w:val="both"/>
        <w:rPr>
          <w:rFonts w:cstheme="minorHAnsi"/>
          <w:b/>
          <w:bCs/>
          <w:sz w:val="22"/>
          <w:szCs w:val="22"/>
        </w:rPr>
      </w:pPr>
      <w:r w:rsidRPr="00632CBD">
        <w:rPr>
          <w:rFonts w:cstheme="minorHAnsi"/>
          <w:b/>
          <w:bCs/>
          <w:sz w:val="22"/>
          <w:szCs w:val="22"/>
          <w:rtl/>
        </w:rPr>
        <w:t>הגישה הקונטקסטואלית</w:t>
      </w:r>
      <w:r w:rsidRPr="00632CBD">
        <w:rPr>
          <w:rFonts w:cstheme="minorHAnsi"/>
          <w:sz w:val="22"/>
          <w:szCs w:val="22"/>
          <w:rtl/>
        </w:rPr>
        <w:t xml:space="preserve"> - גישה המכירה במורכבות ול</w:t>
      </w:r>
      <w:r w:rsidR="001E79D4" w:rsidRPr="00632CBD">
        <w:rPr>
          <w:rFonts w:cstheme="minorHAnsi"/>
          <w:sz w:val="22"/>
          <w:szCs w:val="22"/>
          <w:rtl/>
        </w:rPr>
        <w:t>פ</w:t>
      </w:r>
      <w:r w:rsidRPr="00632CBD">
        <w:rPr>
          <w:rFonts w:cstheme="minorHAnsi"/>
          <w:sz w:val="22"/>
          <w:szCs w:val="22"/>
          <w:rtl/>
        </w:rPr>
        <w:t xml:space="preserve">יה </w:t>
      </w:r>
      <w:proofErr w:type="spellStart"/>
      <w:r w:rsidRPr="00632CBD">
        <w:rPr>
          <w:rFonts w:cstheme="minorHAnsi"/>
          <w:sz w:val="22"/>
          <w:szCs w:val="22"/>
          <w:rtl/>
        </w:rPr>
        <w:t>הכל</w:t>
      </w:r>
      <w:proofErr w:type="spellEnd"/>
      <w:r w:rsidRPr="00632CBD">
        <w:rPr>
          <w:rFonts w:cstheme="minorHAnsi"/>
          <w:sz w:val="22"/>
          <w:szCs w:val="22"/>
          <w:rtl/>
        </w:rPr>
        <w:t xml:space="preserve"> תלוי הקשר</w:t>
      </w:r>
      <w:r w:rsidR="003A246B" w:rsidRPr="00632CBD">
        <w:rPr>
          <w:rFonts w:cstheme="minorHAnsi"/>
          <w:sz w:val="22"/>
          <w:szCs w:val="22"/>
          <w:rtl/>
        </w:rPr>
        <w:t>, זה לא רק רגש או רק רציונל</w:t>
      </w:r>
      <w:r w:rsidRPr="00632CBD">
        <w:rPr>
          <w:rFonts w:cstheme="minorHAnsi"/>
          <w:sz w:val="22"/>
          <w:szCs w:val="22"/>
          <w:rtl/>
        </w:rPr>
        <w:t>:</w:t>
      </w:r>
    </w:p>
    <w:p w14:paraId="3422DC8C" w14:textId="6F1C4D53" w:rsidR="00E04324" w:rsidRPr="00632CBD" w:rsidRDefault="00B1716C" w:rsidP="0041629D">
      <w:pPr>
        <w:pStyle w:val="a3"/>
        <w:numPr>
          <w:ilvl w:val="0"/>
          <w:numId w:val="47"/>
        </w:numPr>
        <w:spacing w:line="276" w:lineRule="auto"/>
        <w:jc w:val="both"/>
        <w:rPr>
          <w:rFonts w:cstheme="minorHAnsi"/>
          <w:b/>
          <w:bCs/>
          <w:sz w:val="22"/>
          <w:szCs w:val="22"/>
        </w:rPr>
      </w:pPr>
      <w:r w:rsidRPr="00632CBD">
        <w:rPr>
          <w:rFonts w:cstheme="minorHAnsi"/>
          <w:sz w:val="22"/>
          <w:szCs w:val="22"/>
          <w:rtl/>
        </w:rPr>
        <w:t>מה ההקשר שבו התעורר הרגש?</w:t>
      </w:r>
      <w:r w:rsidR="00E04324" w:rsidRPr="00632CBD">
        <w:rPr>
          <w:rFonts w:cstheme="minorHAnsi"/>
          <w:b/>
          <w:bCs/>
          <w:sz w:val="22"/>
          <w:szCs w:val="22"/>
          <w:rtl/>
        </w:rPr>
        <w:t xml:space="preserve"> </w:t>
      </w:r>
    </w:p>
    <w:p w14:paraId="4DAD708B" w14:textId="20F60F92" w:rsidR="00B1716C" w:rsidRPr="00632CBD" w:rsidRDefault="00B1716C" w:rsidP="0041629D">
      <w:pPr>
        <w:pStyle w:val="a3"/>
        <w:numPr>
          <w:ilvl w:val="0"/>
          <w:numId w:val="47"/>
        </w:numPr>
        <w:spacing w:line="276" w:lineRule="auto"/>
        <w:jc w:val="both"/>
        <w:rPr>
          <w:rFonts w:cstheme="minorHAnsi"/>
          <w:b/>
          <w:bCs/>
          <w:sz w:val="22"/>
          <w:szCs w:val="22"/>
        </w:rPr>
      </w:pPr>
      <w:r w:rsidRPr="00632CBD">
        <w:rPr>
          <w:rFonts w:cstheme="minorHAnsi"/>
          <w:sz w:val="22"/>
          <w:szCs w:val="22"/>
          <w:rtl/>
        </w:rPr>
        <w:t>האם מדובר בהטיה/הפרעה או אולי בתחושת אחריות ומחויבות לערך?</w:t>
      </w:r>
      <w:r w:rsidR="003A246B" w:rsidRPr="00632CBD">
        <w:rPr>
          <w:rFonts w:cstheme="minorHAnsi"/>
          <w:b/>
          <w:bCs/>
          <w:sz w:val="22"/>
          <w:szCs w:val="22"/>
          <w:rtl/>
        </w:rPr>
        <w:t xml:space="preserve"> </w:t>
      </w:r>
      <w:r w:rsidR="003A246B" w:rsidRPr="00632CBD">
        <w:rPr>
          <w:rFonts w:cstheme="minorHAnsi"/>
          <w:sz w:val="22"/>
          <w:szCs w:val="22"/>
          <w:rtl/>
        </w:rPr>
        <w:t>(</w:t>
      </w:r>
      <w:bookmarkStart w:id="41" w:name="_Hlk76566237"/>
      <w:r w:rsidR="003A246B" w:rsidRPr="00632CBD">
        <w:rPr>
          <w:rFonts w:cstheme="minorHAnsi"/>
          <w:sz w:val="22"/>
          <w:szCs w:val="22"/>
          <w:rtl/>
        </w:rPr>
        <w:t xml:space="preserve">התובע בתיק </w:t>
      </w:r>
      <w:proofErr w:type="spellStart"/>
      <w:r w:rsidR="003A246B" w:rsidRPr="00632CBD">
        <w:rPr>
          <w:rFonts w:cstheme="minorHAnsi"/>
          <w:sz w:val="22"/>
          <w:szCs w:val="22"/>
          <w:rtl/>
        </w:rPr>
        <w:t>דמאניוק</w:t>
      </w:r>
      <w:proofErr w:type="spellEnd"/>
      <w:r w:rsidR="003A246B" w:rsidRPr="00632CBD">
        <w:rPr>
          <w:rFonts w:cstheme="minorHAnsi"/>
          <w:sz w:val="22"/>
          <w:szCs w:val="22"/>
          <w:rtl/>
        </w:rPr>
        <w:t xml:space="preserve"> שוויתר על העדה שאמרה שתתאבד אם תצטרך להעיד, מתוך תחושת אחריות</w:t>
      </w:r>
      <w:r w:rsidR="00352416" w:rsidRPr="00632CBD">
        <w:rPr>
          <w:rFonts w:cstheme="minorHAnsi"/>
          <w:sz w:val="22"/>
          <w:szCs w:val="22"/>
          <w:rtl/>
        </w:rPr>
        <w:t>. זה לא הטיה, זה תחושת אחריות</w:t>
      </w:r>
      <w:r w:rsidR="003A246B" w:rsidRPr="00632CBD">
        <w:rPr>
          <w:rFonts w:cstheme="minorHAnsi"/>
          <w:sz w:val="22"/>
          <w:szCs w:val="22"/>
          <w:rtl/>
        </w:rPr>
        <w:t>).</w:t>
      </w:r>
      <w:bookmarkEnd w:id="41"/>
    </w:p>
    <w:p w14:paraId="4210E8DE" w14:textId="406886A0" w:rsidR="00B1716C" w:rsidRPr="00632CBD" w:rsidRDefault="00B1716C" w:rsidP="0041629D">
      <w:pPr>
        <w:pStyle w:val="a3"/>
        <w:numPr>
          <w:ilvl w:val="0"/>
          <w:numId w:val="47"/>
        </w:numPr>
        <w:spacing w:line="276" w:lineRule="auto"/>
        <w:jc w:val="both"/>
        <w:rPr>
          <w:rFonts w:cstheme="minorHAnsi"/>
          <w:sz w:val="22"/>
          <w:szCs w:val="22"/>
        </w:rPr>
      </w:pPr>
      <w:r w:rsidRPr="00632CBD">
        <w:rPr>
          <w:rFonts w:cstheme="minorHAnsi"/>
          <w:sz w:val="22"/>
          <w:szCs w:val="22"/>
          <w:rtl/>
        </w:rPr>
        <w:t>באיזו סיטואציה ראייתית מדובר?</w:t>
      </w:r>
      <w:r w:rsidR="00352416" w:rsidRPr="00632CBD">
        <w:rPr>
          <w:rFonts w:cstheme="minorHAnsi"/>
          <w:sz w:val="22"/>
          <w:szCs w:val="22"/>
          <w:rtl/>
        </w:rPr>
        <w:t xml:space="preserve"> האם מדובר בסיטואציה של פרסמנו גרסה או שאולי מדובר בסיטואציה של תיק שיש בו עדי ראיה ואז אין מה להשתמש ברגש, יש עובדות נורא ברורות.</w:t>
      </w:r>
    </w:p>
    <w:p w14:paraId="396B253C" w14:textId="3E3AB77E" w:rsidR="00B1716C" w:rsidRPr="00632CBD" w:rsidRDefault="00B1716C" w:rsidP="0041629D">
      <w:pPr>
        <w:pStyle w:val="a3"/>
        <w:numPr>
          <w:ilvl w:val="0"/>
          <w:numId w:val="47"/>
        </w:numPr>
        <w:spacing w:line="276" w:lineRule="auto"/>
        <w:jc w:val="both"/>
        <w:rPr>
          <w:rFonts w:cstheme="minorHAnsi"/>
          <w:sz w:val="22"/>
          <w:szCs w:val="22"/>
          <w:rtl/>
        </w:rPr>
      </w:pPr>
      <w:r w:rsidRPr="00632CBD">
        <w:rPr>
          <w:rFonts w:cstheme="minorHAnsi"/>
          <w:sz w:val="22"/>
          <w:szCs w:val="22"/>
          <w:rtl/>
        </w:rPr>
        <w:t>הבחנה בין תוצאות שונות של ההכרעה המשפטית</w:t>
      </w:r>
      <w:r w:rsidR="00D81137" w:rsidRPr="00632CBD">
        <w:rPr>
          <w:rFonts w:cstheme="minorHAnsi"/>
          <w:sz w:val="22"/>
          <w:szCs w:val="22"/>
          <w:rtl/>
        </w:rPr>
        <w:t xml:space="preserve">. </w:t>
      </w:r>
      <w:bookmarkStart w:id="42" w:name="_Hlk76566259"/>
      <w:r w:rsidR="00D81137" w:rsidRPr="00632CBD">
        <w:rPr>
          <w:rFonts w:cstheme="minorHAnsi"/>
          <w:sz w:val="22"/>
          <w:szCs w:val="22"/>
          <w:rtl/>
        </w:rPr>
        <w:t xml:space="preserve">האם מדובר בגזר דין או בהכרעת דין? מתי לגיטימי יותר להשתמש ברגש ומתי לא? בגישה הקונטקסטואלית, </w:t>
      </w:r>
      <w:proofErr w:type="spellStart"/>
      <w:r w:rsidR="00D81137" w:rsidRPr="00632CBD">
        <w:rPr>
          <w:rFonts w:cstheme="minorHAnsi"/>
          <w:sz w:val="22"/>
          <w:szCs w:val="22"/>
          <w:rtl/>
        </w:rPr>
        <w:t>הכל</w:t>
      </w:r>
      <w:proofErr w:type="spellEnd"/>
      <w:r w:rsidR="00D81137" w:rsidRPr="00632CBD">
        <w:rPr>
          <w:rFonts w:cstheme="minorHAnsi"/>
          <w:sz w:val="22"/>
          <w:szCs w:val="22"/>
          <w:rtl/>
        </w:rPr>
        <w:t xml:space="preserve"> תלוי הקשר.</w:t>
      </w:r>
    </w:p>
    <w:bookmarkEnd w:id="42"/>
    <w:p w14:paraId="71BFD26A" w14:textId="1B02569F" w:rsidR="00B1716C" w:rsidRPr="00632CBD" w:rsidRDefault="00B1716C"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נקודת המוצא כיום</w:t>
      </w:r>
      <w:r w:rsidRPr="00632CBD">
        <w:rPr>
          <w:rFonts w:cstheme="minorHAnsi"/>
          <w:sz w:val="22"/>
          <w:szCs w:val="22"/>
          <w:rtl/>
        </w:rPr>
        <w:t>: לא תיתכן שכילה רציונלית שאין בבסיסה הכוונה רגשית כלשהי</w:t>
      </w:r>
      <w:r w:rsidR="00D81137" w:rsidRPr="00632CBD">
        <w:rPr>
          <w:rFonts w:cstheme="minorHAnsi"/>
          <w:sz w:val="22"/>
          <w:szCs w:val="22"/>
          <w:rtl/>
        </w:rPr>
        <w:t>. לא יעזור לנו להגיד שאין רגשות, תמיד יש רגשות. השאלה מה עושים איתם.</w:t>
      </w:r>
    </w:p>
    <w:p w14:paraId="5754DCFC" w14:textId="31EC8534" w:rsidR="00B1716C" w:rsidRPr="00632CBD" w:rsidRDefault="00B1716C" w:rsidP="00614B78">
      <w:pPr>
        <w:spacing w:line="276" w:lineRule="auto"/>
        <w:jc w:val="both"/>
        <w:rPr>
          <w:rFonts w:cstheme="minorHAnsi"/>
          <w:sz w:val="22"/>
          <w:szCs w:val="22"/>
          <w:rtl/>
        </w:rPr>
      </w:pPr>
    </w:p>
    <w:p w14:paraId="1CC2BF9F" w14:textId="47E617F5" w:rsidR="00B912E0" w:rsidRPr="00632CBD" w:rsidRDefault="00B1716C" w:rsidP="00614B78">
      <w:pPr>
        <w:spacing w:line="276" w:lineRule="auto"/>
        <w:jc w:val="both"/>
        <w:rPr>
          <w:rFonts w:cstheme="minorHAnsi"/>
          <w:sz w:val="22"/>
          <w:szCs w:val="22"/>
          <w:rtl/>
        </w:rPr>
      </w:pPr>
      <w:r w:rsidRPr="00632CBD">
        <w:rPr>
          <w:rFonts w:cstheme="minorHAnsi"/>
          <w:color w:val="4472C4" w:themeColor="accent1"/>
          <w:sz w:val="22"/>
          <w:szCs w:val="22"/>
          <w:rtl/>
        </w:rPr>
        <w:t>ואקי ושוחט</w:t>
      </w:r>
      <w:r w:rsidRPr="00632CBD">
        <w:rPr>
          <w:rFonts w:cstheme="minorHAnsi"/>
          <w:sz w:val="22"/>
          <w:szCs w:val="22"/>
          <w:rtl/>
        </w:rPr>
        <w:t>: אתגר ההבחנה בין ״רגש בלתי-רציונלי״ לבין ״תבונה רגשית״ הוא אתגר המחייב את השופט לנקוט בתהליך של בקרה עצמית, לפנות אל החוש המקצועי שלו, אל ניסיונו ואל חוש הצדק המנחה אותו. אין נובע מכך שבכל מקרה עליו לדחות את האיתות או החשש הנובע מרגשותיו.</w:t>
      </w:r>
      <w:r w:rsidR="00D81137" w:rsidRPr="00632CBD">
        <w:rPr>
          <w:rFonts w:cstheme="minorHAnsi"/>
          <w:sz w:val="22"/>
          <w:szCs w:val="22"/>
          <w:rtl/>
        </w:rPr>
        <w:t xml:space="preserve"> בסופו של דבר, השופט לא חייב להקשיב לאיתות הרגשי שלו, אבל הוא גם לא חייב לא להקשיב לו. האיתות הזה קיים וצריך להתייחס אליו.</w:t>
      </w:r>
    </w:p>
    <w:p w14:paraId="4401AD49" w14:textId="5468012C" w:rsidR="00B912E0" w:rsidRPr="00632CBD" w:rsidRDefault="00B912E0" w:rsidP="00614B78">
      <w:pPr>
        <w:spacing w:line="276" w:lineRule="auto"/>
        <w:jc w:val="both"/>
        <w:rPr>
          <w:rFonts w:cstheme="minorHAnsi"/>
          <w:sz w:val="22"/>
          <w:szCs w:val="22"/>
          <w:rtl/>
        </w:rPr>
      </w:pPr>
    </w:p>
    <w:p w14:paraId="3501DDA9" w14:textId="21BF4EC9" w:rsidR="00857448" w:rsidRPr="00632CBD" w:rsidRDefault="00857448" w:rsidP="00E04324">
      <w:pPr>
        <w:pStyle w:val="1"/>
        <w:rPr>
          <w:rtl/>
        </w:rPr>
      </w:pPr>
      <w:bookmarkStart w:id="43" w:name="_Toc76549448"/>
      <w:r w:rsidRPr="00632CBD">
        <w:rPr>
          <w:rtl/>
        </w:rPr>
        <w:t xml:space="preserve">מודל ההכרעה המשולב - </w:t>
      </w:r>
      <w:r w:rsidR="0039381D" w:rsidRPr="00632CBD">
        <w:rPr>
          <w:rtl/>
        </w:rPr>
        <w:t>ואקי ושוחט</w:t>
      </w:r>
      <w:bookmarkEnd w:id="43"/>
    </w:p>
    <w:p w14:paraId="7FCB517D" w14:textId="1DD51842" w:rsidR="00857448" w:rsidRPr="00632CBD" w:rsidRDefault="00857448" w:rsidP="00614B78">
      <w:pPr>
        <w:spacing w:line="276" w:lineRule="auto"/>
        <w:jc w:val="both"/>
        <w:rPr>
          <w:rFonts w:cstheme="minorHAnsi"/>
          <w:b/>
          <w:bCs/>
          <w:sz w:val="22"/>
          <w:szCs w:val="22"/>
          <w:rtl/>
        </w:rPr>
      </w:pPr>
    </w:p>
    <w:p w14:paraId="13105D8B" w14:textId="313705BC" w:rsidR="00FD1DC2" w:rsidRPr="00632CBD" w:rsidRDefault="00FD1DC2" w:rsidP="00FD1DC2">
      <w:pPr>
        <w:pStyle w:val="2"/>
        <w:rPr>
          <w:rtl/>
        </w:rPr>
      </w:pPr>
      <w:bookmarkStart w:id="44" w:name="_Toc76549449"/>
      <w:r w:rsidRPr="00632CBD">
        <w:rPr>
          <w:rtl/>
        </w:rPr>
        <w:t>הרגש כמרסן וודאות</w:t>
      </w:r>
      <w:bookmarkEnd w:id="44"/>
      <w:r w:rsidRPr="00632CBD">
        <w:rPr>
          <w:rtl/>
        </w:rPr>
        <w:t xml:space="preserve"> </w:t>
      </w:r>
    </w:p>
    <w:p w14:paraId="4257DA14" w14:textId="77777777" w:rsidR="00E04324" w:rsidRPr="00632CBD" w:rsidRDefault="00056FC4" w:rsidP="00E04324">
      <w:pPr>
        <w:pStyle w:val="a3"/>
        <w:numPr>
          <w:ilvl w:val="0"/>
          <w:numId w:val="4"/>
        </w:numPr>
        <w:spacing w:line="276" w:lineRule="auto"/>
        <w:jc w:val="both"/>
        <w:rPr>
          <w:rFonts w:cstheme="minorHAnsi"/>
          <w:sz w:val="22"/>
          <w:szCs w:val="22"/>
        </w:rPr>
      </w:pPr>
      <w:bookmarkStart w:id="45" w:name="_Hlk76566300"/>
      <w:r w:rsidRPr="00632CBD">
        <w:rPr>
          <w:rFonts w:cstheme="minorHAnsi"/>
          <w:b/>
          <w:bCs/>
          <w:sz w:val="22"/>
          <w:szCs w:val="22"/>
          <w:u w:val="single"/>
          <w:rtl/>
        </w:rPr>
        <w:t>שלב ראשון</w:t>
      </w:r>
      <w:r w:rsidRPr="00632CBD">
        <w:rPr>
          <w:rFonts w:cstheme="minorHAnsi"/>
          <w:sz w:val="22"/>
          <w:szCs w:val="22"/>
          <w:rtl/>
        </w:rPr>
        <w:t xml:space="preserve">: </w:t>
      </w:r>
      <w:r w:rsidRPr="00632CBD">
        <w:rPr>
          <w:rFonts w:cstheme="minorHAnsi"/>
          <w:b/>
          <w:bCs/>
          <w:sz w:val="22"/>
          <w:szCs w:val="22"/>
          <w:rtl/>
        </w:rPr>
        <w:t>אינטואיציות ספונטניות</w:t>
      </w:r>
      <w:r w:rsidRPr="00632CBD">
        <w:rPr>
          <w:rFonts w:cstheme="minorHAnsi"/>
          <w:sz w:val="22"/>
          <w:szCs w:val="22"/>
          <w:rtl/>
        </w:rPr>
        <w:t xml:space="preserve">. </w:t>
      </w:r>
      <w:r w:rsidRPr="00632CBD">
        <w:rPr>
          <w:rFonts w:cstheme="minorHAnsi"/>
          <w:b/>
          <w:bCs/>
          <w:sz w:val="22"/>
          <w:szCs w:val="22"/>
          <w:u w:val="single"/>
          <w:rtl/>
        </w:rPr>
        <w:t>שלב שני</w:t>
      </w:r>
      <w:r w:rsidRPr="00632CBD">
        <w:rPr>
          <w:rFonts w:cstheme="minorHAnsi"/>
          <w:b/>
          <w:bCs/>
          <w:sz w:val="22"/>
          <w:szCs w:val="22"/>
          <w:rtl/>
        </w:rPr>
        <w:t>:</w:t>
      </w:r>
      <w:r w:rsidRPr="00632CBD">
        <w:rPr>
          <w:rFonts w:cstheme="minorHAnsi"/>
          <w:sz w:val="22"/>
          <w:szCs w:val="22"/>
          <w:rtl/>
        </w:rPr>
        <w:t xml:space="preserve"> </w:t>
      </w:r>
      <w:r w:rsidRPr="00632CBD">
        <w:rPr>
          <w:rFonts w:cstheme="minorHAnsi"/>
          <w:b/>
          <w:bCs/>
          <w:sz w:val="22"/>
          <w:szCs w:val="22"/>
          <w:rtl/>
        </w:rPr>
        <w:t>מחוז ההערכה הרציונלית</w:t>
      </w:r>
      <w:r w:rsidRPr="00632CBD">
        <w:rPr>
          <w:rFonts w:cstheme="minorHAnsi"/>
          <w:sz w:val="22"/>
          <w:szCs w:val="22"/>
          <w:rtl/>
        </w:rPr>
        <w:t xml:space="preserve"> - הערכה אוב</w:t>
      </w:r>
      <w:r w:rsidR="00E7350E" w:rsidRPr="00632CBD">
        <w:rPr>
          <w:rFonts w:cstheme="minorHAnsi"/>
          <w:sz w:val="22"/>
          <w:szCs w:val="22"/>
          <w:rtl/>
        </w:rPr>
        <w:t>ייקטיבית</w:t>
      </w:r>
      <w:r w:rsidRPr="00632CBD">
        <w:rPr>
          <w:rFonts w:cstheme="minorHAnsi"/>
          <w:sz w:val="22"/>
          <w:szCs w:val="22"/>
          <w:rtl/>
        </w:rPr>
        <w:t xml:space="preserve"> ביקורתית. הקשר בין שני השלבים, </w:t>
      </w:r>
      <w:r w:rsidR="00B82E89" w:rsidRPr="00632CBD">
        <w:rPr>
          <w:rFonts w:cstheme="minorHAnsi"/>
          <w:sz w:val="22"/>
          <w:szCs w:val="22"/>
          <w:rtl/>
        </w:rPr>
        <w:t xml:space="preserve">בין האינטואיציה, </w:t>
      </w:r>
      <w:r w:rsidRPr="00632CBD">
        <w:rPr>
          <w:rFonts w:cstheme="minorHAnsi"/>
          <w:sz w:val="22"/>
          <w:szCs w:val="22"/>
          <w:rtl/>
        </w:rPr>
        <w:t>בין הרציונל ובין הרגש אינו ניתן לניתוק.</w:t>
      </w:r>
    </w:p>
    <w:p w14:paraId="3CE534B7" w14:textId="77777777" w:rsidR="00E04324" w:rsidRPr="00632CBD" w:rsidRDefault="00056FC4" w:rsidP="006637E4">
      <w:pPr>
        <w:pStyle w:val="a3"/>
        <w:numPr>
          <w:ilvl w:val="0"/>
          <w:numId w:val="4"/>
        </w:numPr>
        <w:spacing w:line="276" w:lineRule="auto"/>
        <w:jc w:val="both"/>
        <w:rPr>
          <w:rFonts w:cstheme="minorHAnsi"/>
          <w:sz w:val="22"/>
          <w:szCs w:val="22"/>
        </w:rPr>
      </w:pPr>
      <w:r w:rsidRPr="00632CBD">
        <w:rPr>
          <w:rFonts w:cstheme="minorHAnsi"/>
          <w:b/>
          <w:bCs/>
          <w:sz w:val="22"/>
          <w:szCs w:val="22"/>
          <w:rtl/>
        </w:rPr>
        <w:t>חשיבותו של הרגש בסיוג מידת הביטחון</w:t>
      </w:r>
      <w:r w:rsidRPr="00632CBD">
        <w:rPr>
          <w:rFonts w:cstheme="minorHAnsi"/>
          <w:sz w:val="22"/>
          <w:szCs w:val="22"/>
          <w:rtl/>
        </w:rPr>
        <w:t xml:space="preserve"> בהיסק. לא ניתן לבסס הרשעה על בסיס אינטואיציה אבל לרגש יש תפקיד בהכרה בכך שאין וודאות מספקת.</w:t>
      </w:r>
      <w:r w:rsidR="00E7350E" w:rsidRPr="00632CBD">
        <w:rPr>
          <w:rFonts w:cstheme="minorHAnsi"/>
          <w:sz w:val="22"/>
          <w:szCs w:val="22"/>
          <w:rtl/>
        </w:rPr>
        <w:t xml:space="preserve"> רגש</w:t>
      </w:r>
      <w:r w:rsidR="00B9513A" w:rsidRPr="00632CBD">
        <w:rPr>
          <w:rFonts w:cstheme="minorHAnsi"/>
          <w:sz w:val="22"/>
          <w:szCs w:val="22"/>
          <w:rtl/>
        </w:rPr>
        <w:t xml:space="preserve"> או אינטואיציה</w:t>
      </w:r>
      <w:r w:rsidR="00E7350E" w:rsidRPr="00632CBD">
        <w:rPr>
          <w:rFonts w:cstheme="minorHAnsi"/>
          <w:sz w:val="22"/>
          <w:szCs w:val="22"/>
          <w:rtl/>
        </w:rPr>
        <w:t xml:space="preserve"> לא יכול</w:t>
      </w:r>
      <w:r w:rsidR="00B9513A" w:rsidRPr="00632CBD">
        <w:rPr>
          <w:rFonts w:cstheme="minorHAnsi"/>
          <w:sz w:val="22"/>
          <w:szCs w:val="22"/>
          <w:rtl/>
        </w:rPr>
        <w:t>ים</w:t>
      </w:r>
      <w:r w:rsidR="00E7350E" w:rsidRPr="00632CBD">
        <w:rPr>
          <w:rFonts w:cstheme="minorHAnsi"/>
          <w:sz w:val="22"/>
          <w:szCs w:val="22"/>
          <w:rtl/>
        </w:rPr>
        <w:t xml:space="preserve"> לבסס הרשעה, </w:t>
      </w:r>
      <w:r w:rsidR="004D6B8A" w:rsidRPr="00632CBD">
        <w:rPr>
          <w:rFonts w:cstheme="minorHAnsi"/>
          <w:sz w:val="22"/>
          <w:szCs w:val="22"/>
          <w:rtl/>
        </w:rPr>
        <w:t>אבל אם כבר כל הראיות פרוסות בפניך ואתה מתחיל להרגיש שלמרות שכל הראיות פרוסות,</w:t>
      </w:r>
      <w:r w:rsidR="004D6B8A" w:rsidRPr="00632CBD">
        <w:rPr>
          <w:rFonts w:cstheme="minorHAnsi"/>
          <w:b/>
          <w:bCs/>
          <w:sz w:val="22"/>
          <w:szCs w:val="22"/>
          <w:rtl/>
        </w:rPr>
        <w:t xml:space="preserve"> אין לך ודאות מספקת, אתה יכול בשלב הזה להכניס את הרגש לתוך הביסוס של הזיכוי, של הספק.</w:t>
      </w:r>
      <w:r w:rsidR="00C1596B" w:rsidRPr="00632CBD">
        <w:rPr>
          <w:rFonts w:cstheme="minorHAnsi"/>
          <w:sz w:val="22"/>
          <w:szCs w:val="22"/>
          <w:rtl/>
        </w:rPr>
        <w:t xml:space="preserve"> </w:t>
      </w:r>
    </w:p>
    <w:p w14:paraId="05F583E2" w14:textId="0C57C2B4" w:rsidR="00056FC4" w:rsidRPr="00632CBD" w:rsidRDefault="00056FC4" w:rsidP="006637E4">
      <w:pPr>
        <w:pStyle w:val="a3"/>
        <w:numPr>
          <w:ilvl w:val="0"/>
          <w:numId w:val="4"/>
        </w:numPr>
        <w:spacing w:line="276" w:lineRule="auto"/>
        <w:jc w:val="both"/>
        <w:rPr>
          <w:rFonts w:cstheme="minorHAnsi"/>
          <w:sz w:val="22"/>
          <w:szCs w:val="22"/>
        </w:rPr>
      </w:pPr>
      <w:r w:rsidRPr="00632CBD">
        <w:rPr>
          <w:rFonts w:cstheme="minorHAnsi"/>
          <w:sz w:val="22"/>
          <w:szCs w:val="22"/>
          <w:rtl/>
        </w:rPr>
        <w:t>״</w:t>
      </w:r>
      <w:r w:rsidR="0059004D" w:rsidRPr="00632CBD">
        <w:rPr>
          <w:rFonts w:cstheme="minorHAnsi"/>
          <w:b/>
          <w:bCs/>
          <w:sz w:val="22"/>
          <w:szCs w:val="22"/>
          <w:rtl/>
        </w:rPr>
        <w:t>ה</w:t>
      </w:r>
      <w:r w:rsidRPr="00632CBD">
        <w:rPr>
          <w:rFonts w:cstheme="minorHAnsi"/>
          <w:b/>
          <w:bCs/>
          <w:sz w:val="22"/>
          <w:szCs w:val="22"/>
          <w:rtl/>
        </w:rPr>
        <w:t>ספק״ מעצם מהותו נחווה באופן פנימי וסובייקטיבי</w:t>
      </w:r>
      <w:r w:rsidRPr="00632CBD">
        <w:rPr>
          <w:rFonts w:cstheme="minorHAnsi"/>
          <w:sz w:val="22"/>
          <w:szCs w:val="22"/>
          <w:rtl/>
        </w:rPr>
        <w:t xml:space="preserve"> (</w:t>
      </w:r>
      <w:r w:rsidRPr="00632CBD">
        <w:rPr>
          <w:rFonts w:cstheme="minorHAnsi"/>
          <w:color w:val="4472C4" w:themeColor="accent1"/>
          <w:sz w:val="22"/>
          <w:szCs w:val="22"/>
          <w:rtl/>
        </w:rPr>
        <w:t xml:space="preserve">המחקר של </w:t>
      </w:r>
      <w:proofErr w:type="spellStart"/>
      <w:r w:rsidRPr="00632CBD">
        <w:rPr>
          <w:rFonts w:cstheme="minorHAnsi"/>
          <w:color w:val="4472C4" w:themeColor="accent1"/>
          <w:sz w:val="22"/>
          <w:szCs w:val="22"/>
          <w:rtl/>
        </w:rPr>
        <w:t>הייסטי</w:t>
      </w:r>
      <w:proofErr w:type="spellEnd"/>
      <w:r w:rsidRPr="00632CBD">
        <w:rPr>
          <w:rFonts w:cstheme="minorHAnsi"/>
          <w:color w:val="4472C4" w:themeColor="accent1"/>
          <w:sz w:val="22"/>
          <w:szCs w:val="22"/>
          <w:rtl/>
        </w:rPr>
        <w:t xml:space="preserve"> על המושבעים</w:t>
      </w:r>
      <w:r w:rsidRPr="00632CBD">
        <w:rPr>
          <w:rFonts w:cstheme="minorHAnsi"/>
          <w:sz w:val="22"/>
          <w:szCs w:val="22"/>
          <w:rtl/>
        </w:rPr>
        <w:t>).</w:t>
      </w:r>
      <w:r w:rsidR="002860F6" w:rsidRPr="00632CBD">
        <w:rPr>
          <w:rFonts w:cstheme="minorHAnsi"/>
          <w:sz w:val="22"/>
          <w:szCs w:val="22"/>
          <w:rtl/>
        </w:rPr>
        <w:t xml:space="preserve"> </w:t>
      </w:r>
      <w:r w:rsidR="002908F1" w:rsidRPr="00632CBD">
        <w:rPr>
          <w:rFonts w:cstheme="minorHAnsi"/>
          <w:sz w:val="22"/>
          <w:szCs w:val="22"/>
          <w:rtl/>
        </w:rPr>
        <w:t xml:space="preserve">כדי שלא תהיה הרשעה צריך ספק סביר, ספק הכי קטן מוביל לזיכוי. </w:t>
      </w:r>
      <w:r w:rsidR="002908F1" w:rsidRPr="00632CBD">
        <w:rPr>
          <w:rFonts w:cstheme="minorHAnsi"/>
          <w:color w:val="4472C4" w:themeColor="accent1"/>
          <w:sz w:val="22"/>
          <w:szCs w:val="22"/>
          <w:rtl/>
        </w:rPr>
        <w:t xml:space="preserve">ואקי ושוחט </w:t>
      </w:r>
      <w:r w:rsidR="002908F1" w:rsidRPr="00632CBD">
        <w:rPr>
          <w:rFonts w:cstheme="minorHAnsi"/>
          <w:sz w:val="22"/>
          <w:szCs w:val="22"/>
          <w:rtl/>
        </w:rPr>
        <w:t>מדברים על זה ש</w:t>
      </w:r>
      <w:r w:rsidR="002860F6" w:rsidRPr="00632CBD">
        <w:rPr>
          <w:rFonts w:cstheme="minorHAnsi"/>
          <w:sz w:val="22"/>
          <w:szCs w:val="22"/>
          <w:rtl/>
        </w:rPr>
        <w:t xml:space="preserve">ספק זה דבר רגשי, פנימי, </w:t>
      </w:r>
      <w:r w:rsidR="00C61E21" w:rsidRPr="00632CBD">
        <w:rPr>
          <w:rFonts w:cstheme="minorHAnsi"/>
          <w:sz w:val="22"/>
          <w:szCs w:val="22"/>
          <w:rtl/>
        </w:rPr>
        <w:t>אינטואיטיבי</w:t>
      </w:r>
      <w:r w:rsidR="002908F1" w:rsidRPr="00632CBD">
        <w:rPr>
          <w:rFonts w:cstheme="minorHAnsi"/>
          <w:sz w:val="22"/>
          <w:szCs w:val="22"/>
          <w:rtl/>
        </w:rPr>
        <w:t>, סובייקטיבי</w:t>
      </w:r>
      <w:r w:rsidR="002860F6" w:rsidRPr="00632CBD">
        <w:rPr>
          <w:rFonts w:cstheme="minorHAnsi"/>
          <w:sz w:val="22"/>
          <w:szCs w:val="22"/>
          <w:rtl/>
        </w:rPr>
        <w:t xml:space="preserve">. זה לא דבר עובדתי. </w:t>
      </w:r>
      <w:r w:rsidR="00FD1DC2" w:rsidRPr="00632CBD">
        <w:rPr>
          <w:rFonts w:cstheme="minorHAnsi"/>
          <w:sz w:val="22"/>
          <w:szCs w:val="22"/>
          <w:rtl/>
        </w:rPr>
        <w:t xml:space="preserve">אך </w:t>
      </w:r>
      <w:r w:rsidR="002860F6" w:rsidRPr="00632CBD">
        <w:rPr>
          <w:rFonts w:cstheme="minorHAnsi"/>
          <w:sz w:val="22"/>
          <w:szCs w:val="22"/>
          <w:rtl/>
        </w:rPr>
        <w:t xml:space="preserve">זה לא לגמרי נכון. כשהמדינה צריכה לבסס הרשעה בתיק פלילי, צריך להראות שכל הראיות הנסיבתיות בתיק מובילות לזה </w:t>
      </w:r>
      <w:r w:rsidR="0028698C" w:rsidRPr="00632CBD">
        <w:rPr>
          <w:rFonts w:cstheme="minorHAnsi"/>
          <w:sz w:val="22"/>
          <w:szCs w:val="22"/>
          <w:rtl/>
        </w:rPr>
        <w:t>שנאשם הוא</w:t>
      </w:r>
      <w:r w:rsidR="002860F6" w:rsidRPr="00632CBD">
        <w:rPr>
          <w:rFonts w:cstheme="minorHAnsi"/>
          <w:sz w:val="22"/>
          <w:szCs w:val="22"/>
          <w:rtl/>
        </w:rPr>
        <w:t xml:space="preserve"> בעצם הרוצח</w:t>
      </w:r>
      <w:r w:rsidR="00DD4DDF" w:rsidRPr="00632CBD">
        <w:rPr>
          <w:rFonts w:cstheme="minorHAnsi"/>
          <w:sz w:val="22"/>
          <w:szCs w:val="22"/>
          <w:rtl/>
        </w:rPr>
        <w:t xml:space="preserve"> (בתיק רצח למשל)</w:t>
      </w:r>
      <w:r w:rsidR="002860F6" w:rsidRPr="00632CBD">
        <w:rPr>
          <w:rFonts w:cstheme="minorHAnsi"/>
          <w:sz w:val="22"/>
          <w:szCs w:val="22"/>
          <w:rtl/>
        </w:rPr>
        <w:t xml:space="preserve">. צריך להראות שהתרחיש שהרוצח מתאר או תרחישים </w:t>
      </w:r>
      <w:r w:rsidR="0028698C" w:rsidRPr="00632CBD">
        <w:rPr>
          <w:rFonts w:cstheme="minorHAnsi"/>
          <w:sz w:val="22"/>
          <w:szCs w:val="22"/>
          <w:rtl/>
        </w:rPr>
        <w:t>אפשריים אחרים,</w:t>
      </w:r>
      <w:r w:rsidR="002860F6" w:rsidRPr="00632CBD">
        <w:rPr>
          <w:rFonts w:cstheme="minorHAnsi"/>
          <w:sz w:val="22"/>
          <w:szCs w:val="22"/>
          <w:rtl/>
        </w:rPr>
        <w:t xml:space="preserve"> הם לא סבירים. </w:t>
      </w:r>
      <w:r w:rsidR="0028698C" w:rsidRPr="00632CBD">
        <w:rPr>
          <w:rFonts w:cstheme="minorHAnsi"/>
          <w:sz w:val="22"/>
          <w:szCs w:val="22"/>
          <w:rtl/>
        </w:rPr>
        <w:t xml:space="preserve">כלומר, </w:t>
      </w:r>
      <w:r w:rsidR="002860F6" w:rsidRPr="00632CBD">
        <w:rPr>
          <w:rFonts w:cstheme="minorHAnsi"/>
          <w:sz w:val="22"/>
          <w:szCs w:val="22"/>
          <w:rtl/>
        </w:rPr>
        <w:t xml:space="preserve">כל תרחיש שהוא </w:t>
      </w:r>
      <w:r w:rsidR="0028698C" w:rsidRPr="00632CBD">
        <w:rPr>
          <w:rFonts w:cstheme="minorHAnsi"/>
          <w:sz w:val="22"/>
          <w:szCs w:val="22"/>
          <w:rtl/>
        </w:rPr>
        <w:t>ינסה לה</w:t>
      </w:r>
      <w:r w:rsidR="002860F6" w:rsidRPr="00632CBD">
        <w:rPr>
          <w:rFonts w:cstheme="minorHAnsi"/>
          <w:sz w:val="22"/>
          <w:szCs w:val="22"/>
          <w:rtl/>
        </w:rPr>
        <w:t xml:space="preserve">גיד שהוא אפשרי ויכול להטיל ספק, זה </w:t>
      </w:r>
      <w:r w:rsidR="002860F6" w:rsidRPr="00632CBD">
        <w:rPr>
          <w:rFonts w:cstheme="minorHAnsi"/>
          <w:sz w:val="22"/>
          <w:szCs w:val="22"/>
          <w:rtl/>
        </w:rPr>
        <w:lastRenderedPageBreak/>
        <w:t>תרחיש לא סביר. התרחיש הסביר היחיד שיכול להיות בתיק, זה התרחיש שהתביעה מצביעה עליו.</w:t>
      </w:r>
      <w:r w:rsidR="00654650" w:rsidRPr="00632CBD">
        <w:rPr>
          <w:rFonts w:cstheme="minorHAnsi"/>
          <w:sz w:val="22"/>
          <w:szCs w:val="22"/>
          <w:rtl/>
        </w:rPr>
        <w:t xml:space="preserve"> </w:t>
      </w:r>
      <w:r w:rsidR="00716B96" w:rsidRPr="00632CBD">
        <w:rPr>
          <w:rFonts w:cstheme="minorHAnsi"/>
          <w:color w:val="4472C4" w:themeColor="accent1"/>
          <w:sz w:val="22"/>
          <w:szCs w:val="22"/>
          <w:rtl/>
        </w:rPr>
        <w:t>הכותבים</w:t>
      </w:r>
      <w:r w:rsidR="00716B96" w:rsidRPr="00632CBD">
        <w:rPr>
          <w:rFonts w:cstheme="minorHAnsi"/>
          <w:sz w:val="22"/>
          <w:szCs w:val="22"/>
          <w:rtl/>
        </w:rPr>
        <w:t xml:space="preserve"> טוענים ש</w:t>
      </w:r>
      <w:r w:rsidR="00654650" w:rsidRPr="00632CBD">
        <w:rPr>
          <w:rFonts w:cstheme="minorHAnsi"/>
          <w:sz w:val="22"/>
          <w:szCs w:val="22"/>
          <w:rtl/>
        </w:rPr>
        <w:t>בשלב הזה אפשר להכניס רגשות (בתור השופט). הוא יכול להגיד שגם אחרי שהוא ראה שכל הראיות עשויות לבסס הרשעה, וגם אחרי שהוא בדק וראה שהתרחיש שאמור לבסס ספק הוא תרחיש פחות סביר, עדיין משהו באינטואיציה שלו אומר שיש ספק בתיק וזה רגש שאסור לו להתעלם ממנו.</w:t>
      </w:r>
    </w:p>
    <w:bookmarkEnd w:id="45"/>
    <w:p w14:paraId="5B7C85E1" w14:textId="2115F61D" w:rsidR="00056FC4" w:rsidRPr="00632CBD" w:rsidRDefault="00056FC4" w:rsidP="00614B78">
      <w:pPr>
        <w:pStyle w:val="a3"/>
        <w:numPr>
          <w:ilvl w:val="0"/>
          <w:numId w:val="4"/>
        </w:numPr>
        <w:spacing w:line="276" w:lineRule="auto"/>
        <w:jc w:val="both"/>
        <w:rPr>
          <w:rFonts w:cstheme="minorHAnsi"/>
          <w:sz w:val="22"/>
          <w:szCs w:val="22"/>
        </w:rPr>
      </w:pPr>
      <w:r w:rsidRPr="00632CBD">
        <w:rPr>
          <w:rFonts w:cstheme="minorHAnsi"/>
          <w:b/>
          <w:bCs/>
          <w:sz w:val="22"/>
          <w:szCs w:val="22"/>
          <w:rtl/>
        </w:rPr>
        <w:t>חשיבות הרגשות בריסון שיקול הדעת ובריסון הכוח</w:t>
      </w:r>
      <w:r w:rsidRPr="00632CBD">
        <w:rPr>
          <w:rFonts w:cstheme="minorHAnsi"/>
          <w:sz w:val="22"/>
          <w:szCs w:val="22"/>
          <w:rtl/>
        </w:rPr>
        <w:t>.</w:t>
      </w:r>
    </w:p>
    <w:p w14:paraId="5BEA186C" w14:textId="77777777" w:rsidR="00533F8A" w:rsidRPr="00632CBD" w:rsidRDefault="00533F8A" w:rsidP="00614B78">
      <w:pPr>
        <w:spacing w:line="276" w:lineRule="auto"/>
        <w:jc w:val="both"/>
        <w:rPr>
          <w:rFonts w:cstheme="minorHAnsi"/>
          <w:sz w:val="22"/>
          <w:szCs w:val="22"/>
          <w:rtl/>
        </w:rPr>
      </w:pPr>
    </w:p>
    <w:p w14:paraId="2A6B5CEA" w14:textId="0505523A" w:rsidR="00E04324" w:rsidRPr="00632CBD" w:rsidRDefault="00654650" w:rsidP="00FD1DC2">
      <w:pPr>
        <w:pStyle w:val="2"/>
        <w:rPr>
          <w:rtl/>
        </w:rPr>
      </w:pPr>
      <w:bookmarkStart w:id="46" w:name="_Toc76549450"/>
      <w:r w:rsidRPr="00632CBD">
        <w:rPr>
          <w:rStyle w:val="20"/>
          <w:b/>
          <w:bCs/>
          <w:shd w:val="clear" w:color="auto" w:fill="auto"/>
          <w:rtl/>
        </w:rPr>
        <w:t>מודל ההכרעה המשולב</w:t>
      </w:r>
      <w:r w:rsidR="00632CBD" w:rsidRPr="00632CBD">
        <w:rPr>
          <w:rtl/>
        </w:rPr>
        <w:t>: מודל אמוציונאלי- רציונאלי</w:t>
      </w:r>
      <w:bookmarkEnd w:id="46"/>
      <w:r w:rsidR="00632CBD" w:rsidRPr="00632CBD">
        <w:rPr>
          <w:rtl/>
        </w:rPr>
        <w:t xml:space="preserve"> </w:t>
      </w:r>
    </w:p>
    <w:p w14:paraId="369A6A6E" w14:textId="77777777" w:rsidR="00E04324" w:rsidRPr="00632CBD" w:rsidRDefault="00E04324" w:rsidP="0041629D">
      <w:pPr>
        <w:numPr>
          <w:ilvl w:val="1"/>
          <w:numId w:val="48"/>
        </w:numPr>
        <w:tabs>
          <w:tab w:val="num" w:pos="1440"/>
        </w:tabs>
        <w:spacing w:line="276" w:lineRule="auto"/>
        <w:jc w:val="both"/>
        <w:rPr>
          <w:rFonts w:cstheme="minorHAnsi"/>
          <w:sz w:val="22"/>
          <w:szCs w:val="22"/>
        </w:rPr>
      </w:pPr>
      <w:r w:rsidRPr="00632CBD">
        <w:rPr>
          <w:rFonts w:cstheme="minorHAnsi"/>
          <w:sz w:val="22"/>
          <w:szCs w:val="22"/>
          <w:rtl/>
        </w:rPr>
        <w:t xml:space="preserve">מודל ההכרעה מבטא </w:t>
      </w:r>
      <w:r w:rsidRPr="00632CBD">
        <w:rPr>
          <w:rFonts w:cstheme="minorHAnsi"/>
          <w:b/>
          <w:bCs/>
          <w:sz w:val="22"/>
          <w:szCs w:val="22"/>
          <w:rtl/>
        </w:rPr>
        <w:t xml:space="preserve">מערכת משולבת </w:t>
      </w:r>
      <w:r w:rsidRPr="00632CBD">
        <w:rPr>
          <w:rFonts w:cstheme="minorHAnsi"/>
          <w:sz w:val="22"/>
          <w:szCs w:val="22"/>
          <w:rtl/>
        </w:rPr>
        <w:t>של הגיון ורגש, תבונה ומצפון, באופן שהרגש מפקח על התבונה ומשמש כמצפן להגיון.</w:t>
      </w:r>
    </w:p>
    <w:p w14:paraId="5CF1CF08" w14:textId="77777777" w:rsidR="00E04324" w:rsidRPr="00632CBD" w:rsidRDefault="00E04324" w:rsidP="0041629D">
      <w:pPr>
        <w:numPr>
          <w:ilvl w:val="1"/>
          <w:numId w:val="48"/>
        </w:numPr>
        <w:tabs>
          <w:tab w:val="num" w:pos="1440"/>
        </w:tabs>
        <w:spacing w:line="276" w:lineRule="auto"/>
        <w:jc w:val="both"/>
        <w:rPr>
          <w:rFonts w:cstheme="minorHAnsi"/>
          <w:sz w:val="22"/>
          <w:szCs w:val="22"/>
          <w:rtl/>
        </w:rPr>
      </w:pPr>
      <w:r w:rsidRPr="00632CBD">
        <w:rPr>
          <w:rFonts w:cstheme="minorHAnsi"/>
          <w:sz w:val="22"/>
          <w:szCs w:val="22"/>
          <w:rtl/>
        </w:rPr>
        <w:t xml:space="preserve">המודל הרציונאלי-אובייקטיבי הוא העיקרי והדומיננטי, ולרוב ייטה בית המשפט לפעול על פיו, בעיקר, תוך תלייתו של הספק הסביר בתרחישים ממשיים המוסברים באופן לוגי. לצדו ממלא המודל האמוציונלי-סובייקטיבי תפקיד חשוב, </w:t>
      </w:r>
      <w:r w:rsidRPr="00632CBD">
        <w:rPr>
          <w:rFonts w:cstheme="minorHAnsi"/>
          <w:b/>
          <w:bCs/>
          <w:sz w:val="22"/>
          <w:szCs w:val="22"/>
          <w:rtl/>
        </w:rPr>
        <w:t>שיורי ומשלים</w:t>
      </w:r>
      <w:r w:rsidRPr="00632CBD">
        <w:rPr>
          <w:rFonts w:cstheme="minorHAnsi"/>
          <w:sz w:val="22"/>
          <w:szCs w:val="22"/>
          <w:rtl/>
        </w:rPr>
        <w:t>.</w:t>
      </w:r>
    </w:p>
    <w:p w14:paraId="0E0105D3" w14:textId="77777777" w:rsidR="00E04324" w:rsidRPr="00632CBD" w:rsidRDefault="00E04324" w:rsidP="0041629D">
      <w:pPr>
        <w:numPr>
          <w:ilvl w:val="1"/>
          <w:numId w:val="48"/>
        </w:numPr>
        <w:tabs>
          <w:tab w:val="num" w:pos="1440"/>
        </w:tabs>
        <w:spacing w:line="276" w:lineRule="auto"/>
        <w:jc w:val="both"/>
        <w:rPr>
          <w:rFonts w:cstheme="minorHAnsi"/>
          <w:sz w:val="22"/>
          <w:szCs w:val="22"/>
        </w:rPr>
      </w:pPr>
      <w:r w:rsidRPr="00632CBD">
        <w:rPr>
          <w:rFonts w:cstheme="minorHAnsi"/>
          <w:sz w:val="22"/>
          <w:szCs w:val="22"/>
          <w:rtl/>
        </w:rPr>
        <w:t xml:space="preserve">מבוסס על הכרה בכך שהשלב הסופי בהערכת הראיות וגיבוש תוקף המסקנה הוא סובייקטיבי. בבסיסו הדרישה כי השופט יהיה </w:t>
      </w:r>
      <w:r w:rsidRPr="00632CBD">
        <w:rPr>
          <w:rFonts w:cstheme="minorHAnsi"/>
          <w:b/>
          <w:bCs/>
          <w:sz w:val="22"/>
          <w:szCs w:val="22"/>
          <w:rtl/>
        </w:rPr>
        <w:t>משוכנע ושלם עם מסקנתו כי לא נותר ספק</w:t>
      </w:r>
      <w:r w:rsidRPr="00632CBD">
        <w:rPr>
          <w:rFonts w:cstheme="minorHAnsi"/>
          <w:sz w:val="22"/>
          <w:szCs w:val="22"/>
          <w:rtl/>
        </w:rPr>
        <w:t>, כפועל יוצא מהבנת המחויבות המשפטית והמוסרית הכבדה. בסופו של יום, אחרי שהשופט סיים לראות את הראיות ואת התרחישים האפשריים של הספק, הוא חייב להיות משוכנע ושלם בלב שלו שלא נותר ספק. אם בלב שלו נותר ספק, זה אומר שהוא צריך להתייחס אליו.</w:t>
      </w:r>
    </w:p>
    <w:p w14:paraId="5B72AFB8" w14:textId="77777777" w:rsidR="00E04324" w:rsidRPr="00632CBD" w:rsidRDefault="00E04324" w:rsidP="0041629D">
      <w:pPr>
        <w:numPr>
          <w:ilvl w:val="1"/>
          <w:numId w:val="48"/>
        </w:numPr>
        <w:tabs>
          <w:tab w:val="num" w:pos="1440"/>
        </w:tabs>
        <w:spacing w:line="276" w:lineRule="auto"/>
        <w:jc w:val="both"/>
        <w:rPr>
          <w:rFonts w:cstheme="minorHAnsi"/>
          <w:sz w:val="22"/>
          <w:szCs w:val="22"/>
        </w:rPr>
      </w:pPr>
      <w:r w:rsidRPr="00632CBD">
        <w:rPr>
          <w:rFonts w:cstheme="minorHAnsi"/>
          <w:sz w:val="22"/>
          <w:szCs w:val="22"/>
          <w:rtl/>
        </w:rPr>
        <w:t xml:space="preserve">מבטא אידאל שיפוטי שיש בו </w:t>
      </w:r>
      <w:proofErr w:type="spellStart"/>
      <w:r w:rsidRPr="00632CBD">
        <w:rPr>
          <w:rFonts w:cstheme="minorHAnsi"/>
          <w:b/>
          <w:bCs/>
          <w:sz w:val="22"/>
          <w:szCs w:val="22"/>
          <w:rtl/>
        </w:rPr>
        <w:t>מימד</w:t>
      </w:r>
      <w:proofErr w:type="spellEnd"/>
      <w:r w:rsidRPr="00632CBD">
        <w:rPr>
          <w:rFonts w:cstheme="minorHAnsi"/>
          <w:b/>
          <w:bCs/>
          <w:sz w:val="22"/>
          <w:szCs w:val="22"/>
          <w:rtl/>
        </w:rPr>
        <w:t xml:space="preserve"> אישי-מצפוני </w:t>
      </w:r>
      <w:r w:rsidRPr="00632CBD">
        <w:rPr>
          <w:rFonts w:cstheme="minorHAnsi"/>
          <w:sz w:val="22"/>
          <w:szCs w:val="22"/>
          <w:rtl/>
        </w:rPr>
        <w:t>והוא מכיר במשקלה ורצינותה של תחושה של שופט מקצועי כי טיב ואיכות המערך הראייתי שהוצג בפניו, איננו מספק</w:t>
      </w:r>
      <w:r w:rsidRPr="00632CBD">
        <w:rPr>
          <w:rFonts w:cstheme="minorHAnsi"/>
          <w:b/>
          <w:bCs/>
          <w:sz w:val="22"/>
          <w:szCs w:val="22"/>
          <w:rtl/>
        </w:rPr>
        <w:t>. לא תמיד יוכל השופט לנמק באופן מדויק את המקור לתחושתו זו, אך לא רשאי יהיה להתעלם ממצבו התודעתי, מן הספק המקונן</w:t>
      </w:r>
      <w:r w:rsidRPr="00632CBD">
        <w:rPr>
          <w:rFonts w:cstheme="minorHAnsi"/>
          <w:sz w:val="22"/>
          <w:szCs w:val="22"/>
          <w:rtl/>
        </w:rPr>
        <w:t xml:space="preserve">, מתחושת המחויבות שלא ליטול סיכון שהוא חש להרשעת אדם חף מפשע. </w:t>
      </w:r>
    </w:p>
    <w:p w14:paraId="7175A718" w14:textId="77777777" w:rsidR="00E04324" w:rsidRPr="00632CBD" w:rsidRDefault="007C4AB6" w:rsidP="0041629D">
      <w:pPr>
        <w:numPr>
          <w:ilvl w:val="1"/>
          <w:numId w:val="48"/>
        </w:numPr>
        <w:tabs>
          <w:tab w:val="num" w:pos="1440"/>
        </w:tabs>
        <w:spacing w:line="276" w:lineRule="auto"/>
        <w:jc w:val="both"/>
        <w:rPr>
          <w:rFonts w:cstheme="minorHAnsi"/>
          <w:sz w:val="22"/>
          <w:szCs w:val="22"/>
        </w:rPr>
      </w:pPr>
      <w:r w:rsidRPr="00632CBD">
        <w:rPr>
          <w:rFonts w:cstheme="minorHAnsi"/>
          <w:b/>
          <w:bCs/>
          <w:sz w:val="22"/>
          <w:szCs w:val="22"/>
          <w:rtl/>
        </w:rPr>
        <w:t>מקבילית כוחות</w:t>
      </w:r>
      <w:r w:rsidRPr="00632CBD">
        <w:rPr>
          <w:rFonts w:cstheme="minorHAnsi"/>
          <w:sz w:val="22"/>
          <w:szCs w:val="22"/>
          <w:rtl/>
        </w:rPr>
        <w:t>: ככל שנקודת האחיזה הראייתית האובייקטיבית בתיק היא חזקה יותר ועשירה יותר במידע, יוכל השופט להסתמך בקלות על הבחינה הלוגית-רציונאלית. לעומת זאת, במצבים של דלות ועמימות ראייתית כללית, תתגבר באופן טבעי הנטייה לפנות את המודל האמוציונאלי ולהסס לבי רמת הביטחון של תהליך ההיסק הלוגי-אינדוקטיבי.</w:t>
      </w:r>
    </w:p>
    <w:p w14:paraId="0523DFAF" w14:textId="488DA116" w:rsidR="00E04324" w:rsidRPr="00632CBD" w:rsidRDefault="007C4AB6" w:rsidP="0041629D">
      <w:pPr>
        <w:numPr>
          <w:ilvl w:val="1"/>
          <w:numId w:val="48"/>
        </w:numPr>
        <w:tabs>
          <w:tab w:val="num" w:pos="1440"/>
        </w:tabs>
        <w:spacing w:line="276" w:lineRule="auto"/>
        <w:jc w:val="both"/>
        <w:rPr>
          <w:rFonts w:cstheme="minorHAnsi"/>
          <w:sz w:val="22"/>
          <w:szCs w:val="22"/>
        </w:rPr>
      </w:pPr>
      <w:r w:rsidRPr="00632CBD">
        <w:rPr>
          <w:rFonts w:cstheme="minorHAnsi"/>
          <w:b/>
          <w:bCs/>
          <w:sz w:val="22"/>
          <w:szCs w:val="22"/>
          <w:rtl/>
        </w:rPr>
        <w:t>ישנם מקרים שבהם המבנה הראייתי פונה מעצם טבעו אל רמת שכנוע סובייקטיבית.</w:t>
      </w:r>
      <w:r w:rsidR="00FD1DC2" w:rsidRPr="00632CBD">
        <w:rPr>
          <w:rFonts w:cstheme="minorHAnsi"/>
          <w:sz w:val="22"/>
          <w:szCs w:val="22"/>
          <w:rtl/>
        </w:rPr>
        <w:t xml:space="preserve"> </w:t>
      </w:r>
      <w:r w:rsidR="00E04324" w:rsidRPr="00632CBD">
        <w:rPr>
          <w:rFonts w:cstheme="minorHAnsi"/>
          <w:sz w:val="22"/>
          <w:szCs w:val="22"/>
          <w:rtl/>
        </w:rPr>
        <w:t>למשל-</w:t>
      </w:r>
      <w:r w:rsidRPr="00632CBD">
        <w:rPr>
          <w:rFonts w:cstheme="minorHAnsi"/>
          <w:sz w:val="22"/>
          <w:szCs w:val="22"/>
          <w:rtl/>
        </w:rPr>
        <w:t xml:space="preserve"> כאשר ההכרעה מתבססת על הערכת מהימנות, מקרים של ״גרסה מול גרסה״, מצבים המבוססים על רושם ועל פנייה לטענות בדבר אופן התרחשותם של אירועים בחיי המעשה.</w:t>
      </w:r>
      <w:r w:rsidR="00D7287A" w:rsidRPr="00632CBD">
        <w:rPr>
          <w:rFonts w:cstheme="minorHAnsi"/>
          <w:sz w:val="22"/>
          <w:szCs w:val="22"/>
          <w:rtl/>
        </w:rPr>
        <w:t xml:space="preserve"> כלומר, סוג של ידיעה שיפוטית ורושם יותר מאשר על עובדות.</w:t>
      </w:r>
      <w:r w:rsidRPr="00632CBD">
        <w:rPr>
          <w:rFonts w:cstheme="minorHAnsi"/>
          <w:sz w:val="22"/>
          <w:szCs w:val="22"/>
          <w:rtl/>
        </w:rPr>
        <w:t xml:space="preserve"> התחושה של השופט במקרים כאלו עשויה להיות כי הוא פשוט אינו יודע וכי מצפונו מונע ממנו לקבל הכרעה סופית, כופה וגורלית.</w:t>
      </w:r>
      <w:r w:rsidR="00D7287A" w:rsidRPr="00632CBD">
        <w:rPr>
          <w:rFonts w:cstheme="minorHAnsi"/>
          <w:sz w:val="22"/>
          <w:szCs w:val="22"/>
          <w:rtl/>
        </w:rPr>
        <w:t xml:space="preserve"> רק בסוג כזה של מבנה ראייתי זה יכול להתאים.</w:t>
      </w:r>
      <w:r w:rsidR="00FD1DC2" w:rsidRPr="00632CBD">
        <w:rPr>
          <w:rFonts w:cstheme="minorHAnsi"/>
          <w:b/>
          <w:bCs/>
          <w:sz w:val="22"/>
          <w:szCs w:val="22"/>
          <w:rtl/>
        </w:rPr>
        <w:t xml:space="preserve"> לא תמיד המודל מתאים</w:t>
      </w:r>
      <w:r w:rsidR="00FD1DC2" w:rsidRPr="00632CBD">
        <w:rPr>
          <w:rFonts w:cstheme="minorHAnsi"/>
          <w:sz w:val="22"/>
          <w:szCs w:val="22"/>
          <w:rtl/>
        </w:rPr>
        <w:t>.</w:t>
      </w:r>
    </w:p>
    <w:p w14:paraId="07F9D037" w14:textId="77777777" w:rsidR="00E04324" w:rsidRPr="00632CBD" w:rsidRDefault="007C4AB6" w:rsidP="0041629D">
      <w:pPr>
        <w:numPr>
          <w:ilvl w:val="1"/>
          <w:numId w:val="48"/>
        </w:numPr>
        <w:tabs>
          <w:tab w:val="num" w:pos="1440"/>
        </w:tabs>
        <w:spacing w:line="276" w:lineRule="auto"/>
        <w:jc w:val="both"/>
        <w:rPr>
          <w:rFonts w:cstheme="minorHAnsi"/>
          <w:sz w:val="22"/>
          <w:szCs w:val="22"/>
        </w:rPr>
      </w:pPr>
      <w:r w:rsidRPr="00632CBD">
        <w:rPr>
          <w:rFonts w:cstheme="minorHAnsi"/>
          <w:sz w:val="22"/>
          <w:szCs w:val="22"/>
          <w:rtl/>
        </w:rPr>
        <w:t xml:space="preserve">הנכונות להכיר בספק סובייקטיבי-מצפוני, שיורי, מתיישבת עם הכרה במחויבות להגנה על חפים מפשע, במובן הגובר על שיקולי התועלת ועל תכלית מקסום </w:t>
      </w:r>
      <w:r w:rsidR="00240223" w:rsidRPr="00632CBD">
        <w:rPr>
          <w:rFonts w:cstheme="minorHAnsi"/>
          <w:sz w:val="22"/>
          <w:szCs w:val="22"/>
          <w:rtl/>
        </w:rPr>
        <w:t>חקר האמת.</w:t>
      </w:r>
    </w:p>
    <w:p w14:paraId="036C143D" w14:textId="7B0F56E4" w:rsidR="00ED1DCD" w:rsidRPr="00632CBD" w:rsidRDefault="00240223" w:rsidP="0041629D">
      <w:pPr>
        <w:numPr>
          <w:ilvl w:val="1"/>
          <w:numId w:val="48"/>
        </w:numPr>
        <w:tabs>
          <w:tab w:val="num" w:pos="1440"/>
        </w:tabs>
        <w:spacing w:line="276" w:lineRule="auto"/>
        <w:jc w:val="both"/>
        <w:rPr>
          <w:rFonts w:cstheme="minorHAnsi"/>
          <w:sz w:val="22"/>
          <w:szCs w:val="22"/>
        </w:rPr>
      </w:pPr>
      <w:r w:rsidRPr="00632CBD">
        <w:rPr>
          <w:rFonts w:cstheme="minorHAnsi"/>
          <w:sz w:val="22"/>
          <w:szCs w:val="22"/>
          <w:rtl/>
        </w:rPr>
        <w:t>כפי שלא ניתן ״לצוות״ על שופט להחיל קריטריון של ספק סובייקטיבי, גם לא ניתן ״לצוות״ עליו להתעלם ממנו, כאשר מבחינתו הוא רציני.</w:t>
      </w:r>
    </w:p>
    <w:p w14:paraId="10180DBE" w14:textId="77777777" w:rsidR="00632CBD" w:rsidRPr="00632CBD" w:rsidRDefault="00632CBD" w:rsidP="00632CBD">
      <w:pPr>
        <w:tabs>
          <w:tab w:val="num" w:pos="1440"/>
        </w:tabs>
        <w:spacing w:line="276" w:lineRule="auto"/>
        <w:jc w:val="both"/>
        <w:rPr>
          <w:rFonts w:cstheme="minorHAnsi"/>
          <w:sz w:val="22"/>
          <w:szCs w:val="22"/>
          <w:rtl/>
        </w:rPr>
      </w:pPr>
    </w:p>
    <w:p w14:paraId="2F5CD70D" w14:textId="6117D62A" w:rsidR="00632CBD" w:rsidRPr="00632CBD" w:rsidRDefault="00632CBD" w:rsidP="00632CBD">
      <w:pPr>
        <w:pStyle w:val="2"/>
        <w:rPr>
          <w:rtl/>
        </w:rPr>
      </w:pPr>
      <w:bookmarkStart w:id="47" w:name="_Toc76549451"/>
      <w:bookmarkStart w:id="48" w:name="_Hlk76554596"/>
      <w:r w:rsidRPr="00632CBD">
        <w:rPr>
          <w:rtl/>
        </w:rPr>
        <w:t>עמדה ביקורתית על המודל</w:t>
      </w:r>
      <w:bookmarkEnd w:id="47"/>
      <w:r w:rsidRPr="00632CBD">
        <w:rPr>
          <w:rtl/>
        </w:rPr>
        <w:t xml:space="preserve"> </w:t>
      </w:r>
    </w:p>
    <w:p w14:paraId="17B2CC4A"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bookmarkStart w:id="49" w:name="_Hlk76566466"/>
      <w:bookmarkStart w:id="50" w:name="_Hlk76566611"/>
      <w:r w:rsidRPr="00632CBD">
        <w:rPr>
          <w:rFonts w:cstheme="minorHAnsi"/>
          <w:sz w:val="22"/>
          <w:szCs w:val="22"/>
          <w:rtl/>
        </w:rPr>
        <w:t>עשוי לאיים על הניטרליות, האובייקטיביות, האחידות והשקיפות- אבני היסוד של המשפט.</w:t>
      </w:r>
    </w:p>
    <w:p w14:paraId="4154000F"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המודל יקשה על ביצוע ביקורת שיפוטית.</w:t>
      </w:r>
    </w:p>
    <w:p w14:paraId="4E931CBC"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אין דרך למערכת החוק לשלוט בעולמו הרגשי של איש המשפט. המודל לא תוחם מהו הגבול להבעת רגשות ולא ברור מהי הסנקציה על "חריגה מסמכות".</w:t>
      </w:r>
    </w:p>
    <w:p w14:paraId="7CC2379A"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פגיעה בהנמקה וחשש מהפיכת ההנמקה המצפונית לסטנדרט שיפוטי. </w:t>
      </w:r>
    </w:p>
    <w:p w14:paraId="41DC10F2"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לתת למודל ביטוי רק כאשר מדובר במקרים מורכבים (ראיות עמומות, גרסה מול גרסה) שלא ניתן לפתור על ידי הכרעה רציונלית בלבד. </w:t>
      </w:r>
    </w:p>
    <w:p w14:paraId="3282F373"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עשוי לאיים על הניטרליות, האובייקטיביות, האחידות והשקיפות- אבני היסוד של המשפט.</w:t>
      </w:r>
    </w:p>
    <w:p w14:paraId="64C24CF4"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המודל יקשה על ביצוע ביקורת שיפוטית.</w:t>
      </w:r>
    </w:p>
    <w:p w14:paraId="0D0F261A"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אין דרך למערכת החוק לשלוט בעולמו הרגשי של איש המשפט. המודל לא תוחם מהו הגבול להבעת רגשות ולא ברור מהי הסנקציה על "חריגה מסמכות".</w:t>
      </w:r>
    </w:p>
    <w:p w14:paraId="193577C8"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פגיעה בהנמקה וחשש מהפיכת ההנמקה המצפונית לסטנדרט שיפוטי. </w:t>
      </w:r>
    </w:p>
    <w:bookmarkEnd w:id="49"/>
    <w:p w14:paraId="3341004F"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lastRenderedPageBreak/>
        <w:t xml:space="preserve">לתת למודל ביטוי רק כאשר מדובר במקרים מורכבים (ראיות עמומות, גרסה מול גרסה) שלא ניתן לפתור על ידי הכרעה רציונלית בלבד. </w:t>
      </w:r>
    </w:p>
    <w:p w14:paraId="5FB5A991" w14:textId="77777777" w:rsidR="00632CBD" w:rsidRPr="00632CBD" w:rsidRDefault="00632CBD" w:rsidP="00632CBD">
      <w:pPr>
        <w:numPr>
          <w:ilvl w:val="0"/>
          <w:numId w:val="111"/>
        </w:numPr>
        <w:tabs>
          <w:tab w:val="num" w:pos="1440"/>
        </w:tabs>
        <w:spacing w:line="276" w:lineRule="auto"/>
        <w:jc w:val="both"/>
        <w:rPr>
          <w:rFonts w:cstheme="minorHAnsi"/>
          <w:sz w:val="22"/>
          <w:szCs w:val="22"/>
        </w:rPr>
      </w:pPr>
      <w:r w:rsidRPr="00632CBD">
        <w:rPr>
          <w:rFonts w:cstheme="minorHAnsi"/>
          <w:sz w:val="22"/>
          <w:szCs w:val="22"/>
          <w:rtl/>
        </w:rPr>
        <w:t xml:space="preserve">הדבר עלול להיות </w:t>
      </w:r>
      <w:r w:rsidRPr="00632CBD">
        <w:rPr>
          <w:rFonts w:cstheme="minorHAnsi"/>
          <w:b/>
          <w:bCs/>
          <w:sz w:val="22"/>
          <w:szCs w:val="22"/>
          <w:rtl/>
        </w:rPr>
        <w:t xml:space="preserve">מדרון חלקלק </w:t>
      </w:r>
      <w:r w:rsidRPr="00632CBD">
        <w:rPr>
          <w:rFonts w:cstheme="minorHAnsi"/>
          <w:sz w:val="22"/>
          <w:szCs w:val="22"/>
          <w:rtl/>
        </w:rPr>
        <w:t xml:space="preserve">שייתן לגיטימציה לשילוב רגשות במשפט בצורה בלתי הגיונית. </w:t>
      </w:r>
    </w:p>
    <w:p w14:paraId="57371BD5"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השופט יידע כי עומד לרשותו כלי שפיטה נוסף, מה שעלול לגרום לו </w:t>
      </w:r>
      <w:r w:rsidRPr="00632CBD">
        <w:rPr>
          <w:rFonts w:cstheme="minorHAnsi"/>
          <w:b/>
          <w:bCs/>
          <w:sz w:val="22"/>
          <w:szCs w:val="22"/>
          <w:rtl/>
        </w:rPr>
        <w:t>לא למצות את כל ההליכים האפשריים בשלב הרציונאלי</w:t>
      </w:r>
      <w:r w:rsidRPr="00632CBD">
        <w:rPr>
          <w:rFonts w:cstheme="minorHAnsi"/>
          <w:sz w:val="22"/>
          <w:szCs w:val="22"/>
          <w:rtl/>
        </w:rPr>
        <w:t xml:space="preserve">. </w:t>
      </w:r>
    </w:p>
    <w:p w14:paraId="78339364"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יש ליתן מקום לשיקול דעתם הסובייקטיבית של השופטים </w:t>
      </w:r>
      <w:r w:rsidRPr="00632CBD">
        <w:rPr>
          <w:rFonts w:cstheme="minorHAnsi"/>
          <w:b/>
          <w:bCs/>
          <w:sz w:val="22"/>
          <w:szCs w:val="22"/>
          <w:rtl/>
        </w:rPr>
        <w:t>גם במצב ההפוך</w:t>
      </w:r>
      <w:r w:rsidRPr="00632CBD">
        <w:rPr>
          <w:rFonts w:cstheme="minorHAnsi"/>
          <w:sz w:val="22"/>
          <w:szCs w:val="22"/>
          <w:rtl/>
        </w:rPr>
        <w:t>. (לא רק כשמתעורר ספק סביר).</w:t>
      </w:r>
    </w:p>
    <w:p w14:paraId="6DAA5B70"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פתח לשחקני המשפט השונים לנסות להשפיע על רגשות השופט ומתן ביטוי לפערים בחברה.</w:t>
      </w:r>
    </w:p>
    <w:p w14:paraId="3B82B81F" w14:textId="2D1E20A9" w:rsidR="00632CBD" w:rsidRPr="00632CBD" w:rsidRDefault="00632CBD" w:rsidP="00632CBD">
      <w:pPr>
        <w:numPr>
          <w:ilvl w:val="0"/>
          <w:numId w:val="111"/>
        </w:numPr>
        <w:tabs>
          <w:tab w:val="num" w:pos="1440"/>
        </w:tabs>
        <w:spacing w:line="276" w:lineRule="auto"/>
        <w:jc w:val="both"/>
        <w:rPr>
          <w:rFonts w:cstheme="minorHAnsi"/>
          <w:sz w:val="22"/>
          <w:szCs w:val="22"/>
        </w:rPr>
      </w:pPr>
      <w:r w:rsidRPr="00632CBD">
        <w:rPr>
          <w:rFonts w:cstheme="minorHAnsi"/>
          <w:b/>
          <w:bCs/>
          <w:sz w:val="22"/>
          <w:szCs w:val="22"/>
          <w:rtl/>
        </w:rPr>
        <w:t xml:space="preserve">עוד לפני החלת המודל, יש ללמד שופטים </w:t>
      </w:r>
      <w:r w:rsidRPr="00632CBD">
        <w:rPr>
          <w:rFonts w:cstheme="minorHAnsi"/>
          <w:sz w:val="22"/>
          <w:szCs w:val="22"/>
          <w:rtl/>
        </w:rPr>
        <w:t xml:space="preserve">להתמודד עם "פרדוקס הרגשות" המתעורר אצלם ולדעת להבחין בין "רגש בלתי-רציונלי" לבין "תבונה רגשית", ולנקוט בתהליך של בקרה עצמית. </w:t>
      </w:r>
    </w:p>
    <w:bookmarkEnd w:id="50"/>
    <w:p w14:paraId="77D7CCEE" w14:textId="77777777" w:rsidR="00632CBD" w:rsidRPr="00632CBD" w:rsidRDefault="00632CBD" w:rsidP="00632CBD">
      <w:pPr>
        <w:spacing w:line="276" w:lineRule="auto"/>
        <w:ind w:left="360"/>
        <w:jc w:val="both"/>
        <w:rPr>
          <w:rFonts w:cstheme="minorHAnsi"/>
          <w:sz w:val="22"/>
          <w:szCs w:val="22"/>
        </w:rPr>
      </w:pPr>
    </w:p>
    <w:p w14:paraId="20DE4E69" w14:textId="77777777" w:rsidR="00632CBD" w:rsidRPr="00632CBD" w:rsidRDefault="00632CBD" w:rsidP="00632CBD">
      <w:pPr>
        <w:pStyle w:val="2"/>
      </w:pPr>
      <w:bookmarkStart w:id="51" w:name="_Toc76549452"/>
      <w:r w:rsidRPr="00632CBD">
        <w:rPr>
          <w:rtl/>
        </w:rPr>
        <w:t>עמדה תומכת</w:t>
      </w:r>
      <w:bookmarkEnd w:id="51"/>
      <w:r w:rsidRPr="00632CBD">
        <w:rPr>
          <w:rtl/>
        </w:rPr>
        <w:t xml:space="preserve"> </w:t>
      </w:r>
    </w:p>
    <w:p w14:paraId="0B72E11F" w14:textId="77777777" w:rsidR="00632CBD" w:rsidRPr="00632CBD" w:rsidRDefault="00632CBD" w:rsidP="00632CBD">
      <w:pPr>
        <w:numPr>
          <w:ilvl w:val="0"/>
          <w:numId w:val="111"/>
        </w:numPr>
        <w:tabs>
          <w:tab w:val="num" w:pos="1440"/>
        </w:tabs>
        <w:spacing w:line="276" w:lineRule="auto"/>
        <w:jc w:val="both"/>
        <w:rPr>
          <w:rFonts w:cstheme="minorHAnsi"/>
          <w:sz w:val="22"/>
          <w:szCs w:val="22"/>
        </w:rPr>
      </w:pPr>
      <w:bookmarkStart w:id="52" w:name="_Hlk76566561"/>
      <w:r w:rsidRPr="00632CBD">
        <w:rPr>
          <w:rFonts w:cstheme="minorHAnsi"/>
          <w:sz w:val="22"/>
          <w:szCs w:val="22"/>
          <w:rtl/>
        </w:rPr>
        <w:t xml:space="preserve">המודל מבטא </w:t>
      </w:r>
      <w:r w:rsidRPr="00632CBD">
        <w:rPr>
          <w:rFonts w:cstheme="minorHAnsi"/>
          <w:b/>
          <w:bCs/>
          <w:sz w:val="22"/>
          <w:szCs w:val="22"/>
          <w:rtl/>
        </w:rPr>
        <w:t xml:space="preserve">אמירה אחראית וחשובה </w:t>
      </w:r>
      <w:r w:rsidRPr="00632CBD">
        <w:rPr>
          <w:rFonts w:cstheme="minorHAnsi"/>
          <w:sz w:val="22"/>
          <w:szCs w:val="22"/>
          <w:rtl/>
        </w:rPr>
        <w:t>נגד הרשעת החפים.</w:t>
      </w:r>
    </w:p>
    <w:p w14:paraId="513326F8"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שופטים תמיד השתמשו ברגשות אך סיווגו זאת כ</w:t>
      </w:r>
      <w:r w:rsidRPr="00632CBD">
        <w:rPr>
          <w:rFonts w:cstheme="minorHAnsi"/>
          <w:b/>
          <w:bCs/>
          <w:sz w:val="22"/>
          <w:szCs w:val="22"/>
          <w:rtl/>
        </w:rPr>
        <w:t>ניסיון חיים, השכל הישר, הגיון, שיקול דעת, אמפטיה ושימוש באינטואיציה</w:t>
      </w:r>
      <w:r w:rsidRPr="00632CBD">
        <w:rPr>
          <w:rFonts w:cstheme="minorHAnsi"/>
          <w:sz w:val="22"/>
          <w:szCs w:val="22"/>
          <w:rtl/>
        </w:rPr>
        <w:t xml:space="preserve">. דנ״א 2401/95 </w:t>
      </w:r>
      <w:r w:rsidRPr="00632CBD">
        <w:rPr>
          <w:rFonts w:cstheme="minorHAnsi"/>
          <w:b/>
          <w:bCs/>
          <w:sz w:val="22"/>
          <w:szCs w:val="22"/>
          <w:rtl/>
        </w:rPr>
        <w:t>נחמני נ' נחמני</w:t>
      </w:r>
      <w:r w:rsidRPr="00632CBD">
        <w:rPr>
          <w:rFonts w:cstheme="minorHAnsi"/>
          <w:sz w:val="22"/>
          <w:szCs w:val="22"/>
          <w:rtl/>
        </w:rPr>
        <w:t>. השימוש במודל יכול להקנות כלי נוסף לשופטים להביא לידי ביטוי את השימוש באינטואיציה שלהם.</w:t>
      </w:r>
    </w:p>
    <w:p w14:paraId="326AE797"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שופט ייעשה שימוש ברגשות כדי לבחון שנית את טיב-הראיות, יחפש בהן כשלים וזאת-כדי להשקיט את מצפונו. כך </w:t>
      </w:r>
      <w:r w:rsidRPr="00632CBD">
        <w:rPr>
          <w:rFonts w:cstheme="minorHAnsi"/>
          <w:b/>
          <w:bCs/>
          <w:sz w:val="22"/>
          <w:szCs w:val="22"/>
          <w:rtl/>
        </w:rPr>
        <w:t>תגבר הוודאות בתהליך קבלת ההחלטות.</w:t>
      </w:r>
    </w:p>
    <w:p w14:paraId="4A434A1F"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b/>
          <w:bCs/>
          <w:sz w:val="22"/>
          <w:szCs w:val="22"/>
          <w:rtl/>
        </w:rPr>
        <w:t xml:space="preserve">חקר האמת </w:t>
      </w:r>
      <w:r w:rsidRPr="00632CBD">
        <w:rPr>
          <w:rFonts w:cstheme="minorHAnsi"/>
          <w:sz w:val="22"/>
          <w:szCs w:val="22"/>
          <w:rtl/>
        </w:rPr>
        <w:t xml:space="preserve">ראוי שישאף להביא לידי ביטוי אף את האמת הפנימית והרגשית של אלו אשר מקבלים את ההחלטות. </w:t>
      </w:r>
    </w:p>
    <w:p w14:paraId="127F5EEE" w14:textId="77777777" w:rsidR="00632CBD" w:rsidRPr="00632CBD" w:rsidRDefault="00632CBD" w:rsidP="00632CBD">
      <w:pPr>
        <w:numPr>
          <w:ilvl w:val="0"/>
          <w:numId w:val="111"/>
        </w:numPr>
        <w:tabs>
          <w:tab w:val="num" w:pos="1440"/>
        </w:tabs>
        <w:spacing w:line="276" w:lineRule="auto"/>
        <w:jc w:val="both"/>
        <w:rPr>
          <w:rFonts w:cstheme="minorHAnsi"/>
          <w:sz w:val="22"/>
          <w:szCs w:val="22"/>
        </w:rPr>
      </w:pPr>
      <w:r w:rsidRPr="00632CBD">
        <w:rPr>
          <w:rFonts w:cstheme="minorHAnsi"/>
          <w:sz w:val="22"/>
          <w:szCs w:val="22"/>
          <w:rtl/>
        </w:rPr>
        <w:t xml:space="preserve">"האנשה" של מקבלי ההחלטות, הגברת האמון הציבורי במערכת המשפט, </w:t>
      </w:r>
      <w:r w:rsidRPr="00632CBD">
        <w:rPr>
          <w:rFonts w:cstheme="minorHAnsi"/>
          <w:b/>
          <w:bCs/>
          <w:sz w:val="22"/>
          <w:szCs w:val="22"/>
          <w:rtl/>
        </w:rPr>
        <w:t>הזדהות  עם ההכרעות המוסריות והנגשת עבודת המערכת המשפטית לציבור הרחב.</w:t>
      </w:r>
    </w:p>
    <w:p w14:paraId="3B6997DE"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הדבר עלול להיות מדרון חלקלק שייתן לגיטימציה לשילוב רגשות במשפט בצורה בלתי הגיונית. </w:t>
      </w:r>
    </w:p>
    <w:p w14:paraId="5CF3FD75"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 xml:space="preserve">השופט יידע כי עומד לרשותו כלי שפיטה נוסף, מה שעלול לגרום לו לא למצות את כל ההליכים האפשריים בשלב הרציונאלי. </w:t>
      </w:r>
    </w:p>
    <w:p w14:paraId="174F5B3B"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יש ליתן מקום לשיקול דעתם הסובייקטיבית של השופטים גם במצב ההפוך. (לא רק כשמתעורר ספק סביר).</w:t>
      </w:r>
    </w:p>
    <w:p w14:paraId="5A6BA539" w14:textId="77777777" w:rsidR="00632CBD" w:rsidRPr="00632CBD" w:rsidRDefault="00632CBD" w:rsidP="00632CBD">
      <w:pPr>
        <w:numPr>
          <w:ilvl w:val="0"/>
          <w:numId w:val="111"/>
        </w:numPr>
        <w:tabs>
          <w:tab w:val="num" w:pos="1440"/>
        </w:tabs>
        <w:spacing w:line="276" w:lineRule="auto"/>
        <w:jc w:val="both"/>
        <w:rPr>
          <w:rFonts w:cstheme="minorHAnsi"/>
          <w:sz w:val="22"/>
          <w:szCs w:val="22"/>
          <w:rtl/>
        </w:rPr>
      </w:pPr>
      <w:r w:rsidRPr="00632CBD">
        <w:rPr>
          <w:rFonts w:cstheme="minorHAnsi"/>
          <w:sz w:val="22"/>
          <w:szCs w:val="22"/>
          <w:rtl/>
        </w:rPr>
        <w:t>פתח לשחקני המשפט השונים לנסות להשפיע על רגשות השופט ומתן ביטוי לפערים בחברה.</w:t>
      </w:r>
    </w:p>
    <w:p w14:paraId="6EAE5DC9" w14:textId="6AA49A54" w:rsidR="00632CBD" w:rsidRPr="00632CBD" w:rsidRDefault="00632CBD" w:rsidP="00632CBD">
      <w:pPr>
        <w:numPr>
          <w:ilvl w:val="0"/>
          <w:numId w:val="111"/>
        </w:numPr>
        <w:tabs>
          <w:tab w:val="num" w:pos="1440"/>
        </w:tabs>
        <w:spacing w:line="276" w:lineRule="auto"/>
        <w:jc w:val="both"/>
        <w:rPr>
          <w:rFonts w:cstheme="minorHAnsi"/>
          <w:sz w:val="22"/>
          <w:szCs w:val="22"/>
        </w:rPr>
      </w:pPr>
      <w:r w:rsidRPr="00632CBD">
        <w:rPr>
          <w:rFonts w:cstheme="minorHAnsi"/>
          <w:sz w:val="22"/>
          <w:szCs w:val="22"/>
          <w:rtl/>
        </w:rPr>
        <w:t xml:space="preserve">עוד לפני החלת המודל, יש ללמד שופטים להתמודד עם "פרדוקס הרגשות" המתעורר אצלם ולדעת להבחין בין "רגש בלתי-רציונלי" לבין "תבונה רגשית", ולנקוט בתהליך של בקרה עצמית. </w:t>
      </w:r>
    </w:p>
    <w:bookmarkEnd w:id="52"/>
    <w:p w14:paraId="47C1813A" w14:textId="77777777" w:rsidR="00632CBD" w:rsidRPr="00632CBD" w:rsidRDefault="00632CBD" w:rsidP="00632CBD">
      <w:pPr>
        <w:spacing w:line="276" w:lineRule="auto"/>
        <w:ind w:left="360"/>
        <w:jc w:val="both"/>
        <w:rPr>
          <w:rFonts w:cstheme="minorHAnsi"/>
          <w:sz w:val="22"/>
          <w:szCs w:val="22"/>
          <w:rtl/>
        </w:rPr>
      </w:pPr>
    </w:p>
    <w:p w14:paraId="3250DF4E" w14:textId="77777777" w:rsidR="00632CBD" w:rsidRPr="00632CBD" w:rsidRDefault="00632CBD" w:rsidP="00632CBD">
      <w:pPr>
        <w:pStyle w:val="2"/>
        <w:rPr>
          <w:rtl/>
        </w:rPr>
      </w:pPr>
      <w:bookmarkStart w:id="53" w:name="_Toc76549453"/>
      <w:r w:rsidRPr="00632CBD">
        <w:rPr>
          <w:rtl/>
        </w:rPr>
        <w:t>המשפט העברי</w:t>
      </w:r>
      <w:bookmarkEnd w:id="53"/>
      <w:r w:rsidRPr="00632CBD">
        <w:rPr>
          <w:rtl/>
        </w:rPr>
        <w:t xml:space="preserve"> </w:t>
      </w:r>
    </w:p>
    <w:p w14:paraId="639393C4" w14:textId="77777777" w:rsidR="00632CBD" w:rsidRPr="00632CBD" w:rsidRDefault="00632CBD" w:rsidP="00632CBD">
      <w:pPr>
        <w:numPr>
          <w:ilvl w:val="0"/>
          <w:numId w:val="113"/>
        </w:numPr>
        <w:tabs>
          <w:tab w:val="num" w:pos="1440"/>
        </w:tabs>
        <w:spacing w:line="276" w:lineRule="auto"/>
        <w:jc w:val="both"/>
        <w:rPr>
          <w:rFonts w:cstheme="minorHAnsi"/>
          <w:sz w:val="22"/>
          <w:szCs w:val="22"/>
        </w:rPr>
      </w:pPr>
      <w:r w:rsidRPr="00632CBD">
        <w:rPr>
          <w:rFonts w:cstheme="minorHAnsi"/>
          <w:sz w:val="22"/>
          <w:szCs w:val="22"/>
          <w:rtl/>
        </w:rPr>
        <w:t xml:space="preserve">המשפט העברי מכיר בהכרעה אמוציונלית כ"בלם" בעת ההכרעה. </w:t>
      </w:r>
    </w:p>
    <w:p w14:paraId="2F98BDA4" w14:textId="77777777" w:rsidR="00632CBD" w:rsidRPr="00632CBD" w:rsidRDefault="00632CBD" w:rsidP="00632CBD">
      <w:pPr>
        <w:numPr>
          <w:ilvl w:val="0"/>
          <w:numId w:val="113"/>
        </w:numPr>
        <w:tabs>
          <w:tab w:val="num" w:pos="1440"/>
        </w:tabs>
        <w:spacing w:line="276" w:lineRule="auto"/>
        <w:jc w:val="both"/>
        <w:rPr>
          <w:rFonts w:cstheme="minorHAnsi"/>
          <w:sz w:val="22"/>
          <w:szCs w:val="22"/>
        </w:rPr>
      </w:pPr>
      <w:r w:rsidRPr="00632CBD">
        <w:rPr>
          <w:rFonts w:cstheme="minorHAnsi"/>
          <w:sz w:val="22"/>
          <w:szCs w:val="22"/>
          <w:rtl/>
        </w:rPr>
        <w:t>"מניין לדיין שיודע בדין שהוא מרומה שלא יאמר הואיל והעדים מעידים אחת כנו ויהא קולר תלוי בצוואר העדים? תלמוד לומר, מדבר שקר תרחק". תלמוד בבלי מסכת שבועות דף ל עמוד ב.</w:t>
      </w:r>
    </w:p>
    <w:bookmarkEnd w:id="48"/>
    <w:p w14:paraId="16855660" w14:textId="77777777" w:rsidR="00632CBD" w:rsidRPr="00632CBD" w:rsidRDefault="00632CBD" w:rsidP="00632CBD">
      <w:pPr>
        <w:tabs>
          <w:tab w:val="num" w:pos="1440"/>
        </w:tabs>
        <w:spacing w:line="276" w:lineRule="auto"/>
        <w:jc w:val="both"/>
        <w:rPr>
          <w:rFonts w:cstheme="minorHAnsi"/>
          <w:sz w:val="22"/>
          <w:szCs w:val="22"/>
        </w:rPr>
      </w:pPr>
    </w:p>
    <w:p w14:paraId="15873A6F" w14:textId="2B11B24D" w:rsidR="00ED1DCD" w:rsidRPr="00632CBD" w:rsidRDefault="007C2216" w:rsidP="00614B78">
      <w:pPr>
        <w:spacing w:line="276" w:lineRule="auto"/>
        <w:jc w:val="both"/>
        <w:rPr>
          <w:rFonts w:cstheme="minorHAnsi"/>
          <w:color w:val="BF8F00" w:themeColor="accent4" w:themeShade="BF"/>
          <w:sz w:val="22"/>
          <w:szCs w:val="22"/>
          <w:rtl/>
        </w:rPr>
      </w:pPr>
      <w:r w:rsidRPr="00632CBD">
        <w:rPr>
          <w:rFonts w:cstheme="minorHAnsi"/>
          <w:b/>
          <w:bCs/>
          <w:sz w:val="22"/>
          <w:szCs w:val="22"/>
          <w:u w:val="single"/>
          <w:rtl/>
        </w:rPr>
        <w:t>לסיכום,</w:t>
      </w:r>
      <w:r w:rsidRPr="00632CBD">
        <w:rPr>
          <w:rFonts w:cstheme="minorHAnsi"/>
          <w:sz w:val="22"/>
          <w:szCs w:val="22"/>
          <w:rtl/>
        </w:rPr>
        <w:t xml:space="preserve"> </w:t>
      </w:r>
      <w:r w:rsidR="00ED1DCD" w:rsidRPr="00632CBD">
        <w:rPr>
          <w:rFonts w:cstheme="minorHAnsi"/>
          <w:sz w:val="22"/>
          <w:szCs w:val="22"/>
          <w:rtl/>
        </w:rPr>
        <w:t>המודל הוא מודל של מעשה, המכיר במחויבות בהגנה על חפים מפשע ומווסת את זה ששופט אומר שהוא בטוח בוודאות שהנאשם עשה את מה שהוא עשה. אף פעם לא צריך להיות בטוח בוודאות. תמיד צריך לתת לרגש לשחק לתוך הספק.</w:t>
      </w:r>
      <w:r w:rsidR="00FF1A91" w:rsidRPr="00632CBD">
        <w:rPr>
          <w:rFonts w:cstheme="minorHAnsi"/>
          <w:sz w:val="22"/>
          <w:szCs w:val="22"/>
          <w:rtl/>
        </w:rPr>
        <w:t xml:space="preserve"> המודל לא בא להגיד שצריך לשפוט לפי הרגש, </w:t>
      </w:r>
      <w:r w:rsidR="00FF1A91" w:rsidRPr="00632CBD">
        <w:rPr>
          <w:rFonts w:cstheme="minorHAnsi"/>
          <w:b/>
          <w:bCs/>
          <w:sz w:val="22"/>
          <w:szCs w:val="22"/>
          <w:rtl/>
        </w:rPr>
        <w:t>המודל בא להגיד שאחרי שעשינו את השקילה הרציונלית, מותר להכניס איזה שהוא ספק שהוא גם רגשי, אבל לא רק, שיווסת את הוודאות.</w:t>
      </w:r>
    </w:p>
    <w:p w14:paraId="7659D404" w14:textId="6F278560" w:rsidR="009F4001" w:rsidRPr="00632CBD" w:rsidRDefault="009F4001" w:rsidP="00614B78">
      <w:pPr>
        <w:spacing w:line="276" w:lineRule="auto"/>
        <w:jc w:val="both"/>
        <w:rPr>
          <w:rFonts w:cstheme="minorHAnsi"/>
          <w:sz w:val="22"/>
          <w:szCs w:val="22"/>
          <w:rtl/>
        </w:rPr>
      </w:pPr>
    </w:p>
    <w:p w14:paraId="39F5AEB2" w14:textId="213BC293" w:rsidR="00B019FF" w:rsidRPr="00632CBD" w:rsidRDefault="00B019FF" w:rsidP="00614B78">
      <w:pPr>
        <w:spacing w:line="276" w:lineRule="auto"/>
        <w:jc w:val="both"/>
        <w:rPr>
          <w:rFonts w:cstheme="minorHAnsi"/>
          <w:b/>
          <w:bCs/>
          <w:sz w:val="22"/>
          <w:szCs w:val="22"/>
          <w:rtl/>
        </w:rPr>
      </w:pPr>
    </w:p>
    <w:p w14:paraId="3CD74DE9" w14:textId="37187BE7" w:rsidR="00573D1C" w:rsidRPr="00632CBD" w:rsidRDefault="00573D1C" w:rsidP="0039381D">
      <w:pPr>
        <w:pStyle w:val="1"/>
        <w:rPr>
          <w:rtl/>
        </w:rPr>
      </w:pPr>
      <w:bookmarkStart w:id="54" w:name="_Toc76549454"/>
      <w:r w:rsidRPr="00632CBD">
        <w:rPr>
          <w:rtl/>
        </w:rPr>
        <w:t>רגשות בשפיטה</w:t>
      </w:r>
      <w:bookmarkEnd w:id="54"/>
    </w:p>
    <w:p w14:paraId="7A228BBE" w14:textId="79BCE7D5" w:rsidR="00715657" w:rsidRPr="00632CBD" w:rsidRDefault="00715657" w:rsidP="00614B78">
      <w:pPr>
        <w:spacing w:line="276" w:lineRule="auto"/>
        <w:jc w:val="both"/>
        <w:rPr>
          <w:rFonts w:cstheme="minorHAnsi"/>
          <w:sz w:val="22"/>
          <w:szCs w:val="22"/>
          <w:rtl/>
        </w:rPr>
      </w:pPr>
    </w:p>
    <w:p w14:paraId="73CDC729" w14:textId="77777777" w:rsidR="007C2216" w:rsidRPr="00632CBD" w:rsidRDefault="007C2216" w:rsidP="0041629D">
      <w:pPr>
        <w:pStyle w:val="a3"/>
        <w:numPr>
          <w:ilvl w:val="1"/>
          <w:numId w:val="49"/>
        </w:numPr>
        <w:spacing w:line="276" w:lineRule="auto"/>
        <w:ind w:left="0"/>
        <w:jc w:val="both"/>
        <w:rPr>
          <w:rFonts w:cstheme="minorHAnsi"/>
          <w:sz w:val="22"/>
          <w:szCs w:val="22"/>
        </w:rPr>
      </w:pPr>
      <w:bookmarkStart w:id="55" w:name="_Hlk76566877"/>
      <w:r w:rsidRPr="00632CBD">
        <w:rPr>
          <w:rFonts w:cstheme="minorHAnsi"/>
          <w:sz w:val="22"/>
          <w:szCs w:val="22"/>
          <w:rtl/>
        </w:rPr>
        <w:t xml:space="preserve">ניתן למצוא במעט פסקי דין הבעת רגשות של אמפתיה אבל ההתמקדות היא ברגשות המעורבים (שהשופט אמפתי כלפיהם) ולא ברגשות השופט עצמו.  </w:t>
      </w:r>
    </w:p>
    <w:bookmarkEnd w:id="55"/>
    <w:p w14:paraId="1A91F806" w14:textId="29A9D7EF" w:rsidR="007C2216" w:rsidRPr="00632CBD" w:rsidRDefault="007C2216" w:rsidP="0041629D">
      <w:pPr>
        <w:pStyle w:val="a3"/>
        <w:numPr>
          <w:ilvl w:val="1"/>
          <w:numId w:val="49"/>
        </w:numPr>
        <w:spacing w:line="276" w:lineRule="auto"/>
        <w:ind w:left="0"/>
        <w:jc w:val="both"/>
        <w:rPr>
          <w:rFonts w:cstheme="minorHAnsi"/>
          <w:sz w:val="22"/>
          <w:szCs w:val="22"/>
        </w:rPr>
      </w:pPr>
      <w:r w:rsidRPr="00632CBD">
        <w:rPr>
          <w:rFonts w:cstheme="minorHAnsi"/>
          <w:b/>
          <w:bCs/>
          <w:sz w:val="22"/>
          <w:szCs w:val="22"/>
          <w:rtl/>
        </w:rPr>
        <w:t xml:space="preserve">אהבה בשפיטה </w:t>
      </w:r>
      <w:r w:rsidRPr="00632CBD">
        <w:rPr>
          <w:rFonts w:cstheme="minorHAnsi"/>
          <w:sz w:val="22"/>
          <w:szCs w:val="22"/>
          <w:rtl/>
        </w:rPr>
        <w:t xml:space="preserve">– חיפוש אחר האופן שבו המשפט יכול להכיל "אהבה"  אל מול אי הנחת הגלום במפגש בין המשפט לבין "שד הרגשות" (דרורי). </w:t>
      </w:r>
    </w:p>
    <w:p w14:paraId="0B0D556C" w14:textId="263D5927" w:rsidR="002E7563" w:rsidRPr="00632CBD" w:rsidRDefault="007C2216" w:rsidP="0041629D">
      <w:pPr>
        <w:pStyle w:val="a3"/>
        <w:numPr>
          <w:ilvl w:val="1"/>
          <w:numId w:val="49"/>
        </w:numPr>
        <w:spacing w:line="276" w:lineRule="auto"/>
        <w:ind w:left="0"/>
        <w:jc w:val="both"/>
        <w:rPr>
          <w:rFonts w:cstheme="minorHAnsi"/>
          <w:sz w:val="22"/>
          <w:szCs w:val="22"/>
          <w:rtl/>
        </w:rPr>
      </w:pPr>
      <w:r w:rsidRPr="00632CBD">
        <w:rPr>
          <w:rFonts w:cstheme="minorHAnsi"/>
          <w:sz w:val="22"/>
          <w:szCs w:val="22"/>
          <w:rtl/>
        </w:rPr>
        <w:lastRenderedPageBreak/>
        <w:t>"</w:t>
      </w:r>
      <w:r w:rsidRPr="00632CBD">
        <w:rPr>
          <w:rFonts w:cstheme="minorHAnsi"/>
          <w:b/>
          <w:bCs/>
          <w:sz w:val="22"/>
          <w:szCs w:val="22"/>
          <w:rtl/>
        </w:rPr>
        <w:t xml:space="preserve">אתיקה של צדק" מול "אתיקה של דאגה" </w:t>
      </w:r>
      <w:r w:rsidRPr="00632CBD">
        <w:rPr>
          <w:rFonts w:cstheme="minorHAnsi"/>
          <w:sz w:val="22"/>
          <w:szCs w:val="22"/>
          <w:rtl/>
        </w:rPr>
        <w:t>(1977</w:t>
      </w:r>
      <w:r w:rsidRPr="00632CBD">
        <w:rPr>
          <w:rFonts w:cstheme="minorHAnsi"/>
          <w:sz w:val="22"/>
          <w:szCs w:val="22"/>
        </w:rPr>
        <w:t xml:space="preserve">Gilligan, </w:t>
      </w:r>
      <w:r w:rsidRPr="00632CBD">
        <w:rPr>
          <w:rFonts w:cstheme="minorHAnsi"/>
          <w:sz w:val="22"/>
          <w:szCs w:val="22"/>
          <w:rtl/>
        </w:rPr>
        <w:t xml:space="preserve">), כאשר האחרונה מזוהה עם הצדק הקונקרטי ושם קל יותר "להכיל אהבה". </w:t>
      </w:r>
      <w:r w:rsidR="001F3FF4" w:rsidRPr="00632CBD">
        <w:rPr>
          <w:rFonts w:cstheme="minorHAnsi"/>
          <w:sz w:val="22"/>
          <w:szCs w:val="22"/>
          <w:rtl/>
        </w:rPr>
        <w:t xml:space="preserve">המשפט לא מחפש את האמת, המשפט מחפש צדק, אבל צדק ואמת לא מתחברים. אותנו המשפטנים לא מעניינת האמת. מה זה יעזור לי שהבטן שלי אומרת לי שהאיש הזה עשה את זה אם אין לי ראיות, ומה זה יעזור לי אם הבטן שלי אומרת שהוא לא עשה אם יש לי ראיות נפלאות. </w:t>
      </w:r>
      <w:r w:rsidR="001F3FF4" w:rsidRPr="00632CBD">
        <w:rPr>
          <w:rFonts w:cstheme="minorHAnsi"/>
          <w:color w:val="4472C4" w:themeColor="accent1"/>
          <w:sz w:val="22"/>
          <w:szCs w:val="22"/>
          <w:rtl/>
        </w:rPr>
        <w:t xml:space="preserve">כאן נכנס המודל של ואקי ושוחט </w:t>
      </w:r>
      <w:r w:rsidR="001F3FF4" w:rsidRPr="00632CBD">
        <w:rPr>
          <w:rFonts w:cstheme="minorHAnsi"/>
          <w:sz w:val="22"/>
          <w:szCs w:val="22"/>
          <w:rtl/>
        </w:rPr>
        <w:t>שאומר שאם יש לך ראיות נפלאות אבל הבטן אומרת שהוא לא עשה, צריך לחשוב אם זה לא ספק סביר אמוציונלי.</w:t>
      </w:r>
    </w:p>
    <w:p w14:paraId="72A90CC3" w14:textId="331AF949" w:rsidR="00FD1DC2" w:rsidRPr="00632CBD" w:rsidRDefault="00663754" w:rsidP="00FD1DC2">
      <w:pPr>
        <w:pStyle w:val="a3"/>
        <w:spacing w:line="276" w:lineRule="auto"/>
        <w:ind w:left="0"/>
        <w:jc w:val="both"/>
        <w:rPr>
          <w:rFonts w:cstheme="minorHAnsi"/>
          <w:sz w:val="22"/>
          <w:szCs w:val="22"/>
          <w:rtl/>
        </w:rPr>
      </w:pPr>
      <w:r w:rsidRPr="00632CBD">
        <w:rPr>
          <w:rFonts w:cstheme="minorHAnsi"/>
          <w:sz w:val="22"/>
          <w:szCs w:val="22"/>
          <w:rtl/>
        </w:rPr>
        <w:t xml:space="preserve">גברים ונשים מקבלים אחרת החלטות מוסריות. </w:t>
      </w:r>
      <w:r w:rsidRPr="00632CBD">
        <w:rPr>
          <w:rFonts w:cstheme="minorHAnsi"/>
          <w:b/>
          <w:bCs/>
          <w:sz w:val="22"/>
          <w:szCs w:val="22"/>
          <w:rtl/>
        </w:rPr>
        <w:t>גברים מחליטים לפי אתיקה של צדק ונשים מחליטות לפי אתיקה של דאגה</w:t>
      </w:r>
      <w:r w:rsidRPr="00632CBD">
        <w:rPr>
          <w:rFonts w:cstheme="minorHAnsi"/>
          <w:color w:val="BF8F00" w:themeColor="accent4" w:themeShade="BF"/>
          <w:sz w:val="22"/>
          <w:szCs w:val="22"/>
          <w:rtl/>
        </w:rPr>
        <w:t>.</w:t>
      </w:r>
      <w:r w:rsidRPr="00632CBD">
        <w:rPr>
          <w:rFonts w:cstheme="minorHAnsi"/>
          <w:sz w:val="22"/>
          <w:szCs w:val="22"/>
          <w:rtl/>
        </w:rPr>
        <w:t xml:space="preserve"> </w:t>
      </w:r>
      <w:r w:rsidR="00B55526" w:rsidRPr="00632CBD">
        <w:rPr>
          <w:rFonts w:cstheme="minorHAnsi"/>
          <w:sz w:val="22"/>
          <w:szCs w:val="22"/>
          <w:rtl/>
        </w:rPr>
        <w:t xml:space="preserve">הגברים מחפשים יותר כלים הגיוניים וברורים, ריאליסטיים. דברים שמזכירים מאוד את </w:t>
      </w:r>
      <w:r w:rsidR="00B55526" w:rsidRPr="00632CBD">
        <w:rPr>
          <w:rFonts w:cstheme="minorHAnsi"/>
          <w:b/>
          <w:bCs/>
          <w:sz w:val="22"/>
          <w:szCs w:val="22"/>
          <w:rtl/>
        </w:rPr>
        <w:t xml:space="preserve">השיפוט </w:t>
      </w:r>
      <w:proofErr w:type="spellStart"/>
      <w:r w:rsidR="00B55526" w:rsidRPr="00632CBD">
        <w:rPr>
          <w:rFonts w:cstheme="minorHAnsi"/>
          <w:b/>
          <w:bCs/>
          <w:sz w:val="22"/>
          <w:szCs w:val="22"/>
          <w:rtl/>
        </w:rPr>
        <w:t>הפורמליסטי</w:t>
      </w:r>
      <w:proofErr w:type="spellEnd"/>
      <w:r w:rsidR="00B55526" w:rsidRPr="00632CBD">
        <w:rPr>
          <w:rFonts w:cstheme="minorHAnsi"/>
          <w:sz w:val="22"/>
          <w:szCs w:val="22"/>
          <w:rtl/>
        </w:rPr>
        <w:t xml:space="preserve">. נשים לעומת זאת מקבלות החלטה מתוך אתיקה של דאגה, מתוך אכפתיות והן הרבה יותר נוטות להכניס רגשות. אם נעשה השאלה מהתיאוריה </w:t>
      </w:r>
      <w:r w:rsidR="005D354A" w:rsidRPr="00632CBD">
        <w:rPr>
          <w:rFonts w:cstheme="minorHAnsi"/>
          <w:sz w:val="22"/>
          <w:szCs w:val="22"/>
          <w:rtl/>
        </w:rPr>
        <w:t>הפמיניסטית הזאת</w:t>
      </w:r>
      <w:r w:rsidR="00B55526" w:rsidRPr="00632CBD">
        <w:rPr>
          <w:rFonts w:cstheme="minorHAnsi"/>
          <w:sz w:val="22"/>
          <w:szCs w:val="22"/>
          <w:rtl/>
        </w:rPr>
        <w:t xml:space="preserve"> למשפט אז אפשר לראות שיש צדק קונקרטי, פרטני, ויש צדק שהוא כללי יותר. אני היום יכול לקבל תיק ולהסתכל מה אומרת הפסיקה לגבי אותו אדם, כמה צריך לתת לו. אבל אני יכול להסתכל גם במשקפיים עבות על האיש הספציפי הזה ולחשוב איך למרות שהפסיקה אומרת שצריך לתת לו עונש של 4 שנים, אולי הנסיבות הקונקרטיות בעניינו מצדיקות לתת לו פחות. יש איזה שהם מושגים של עשיית צדק קונקרטי שאולי יש מקום להכניס אליהם יותר אתיקה של דאגה ולא רק אתיקה של צדק.</w:t>
      </w:r>
    </w:p>
    <w:p w14:paraId="36E72A1B" w14:textId="77777777" w:rsidR="00C51FB9" w:rsidRPr="00632CBD" w:rsidRDefault="00C51FB9" w:rsidP="00C51FB9">
      <w:pPr>
        <w:spacing w:line="276" w:lineRule="auto"/>
        <w:jc w:val="both"/>
        <w:rPr>
          <w:rFonts w:cstheme="minorHAnsi"/>
          <w:b/>
          <w:bCs/>
          <w:sz w:val="22"/>
          <w:szCs w:val="22"/>
          <w:u w:val="single"/>
          <w:rtl/>
        </w:rPr>
      </w:pPr>
    </w:p>
    <w:p w14:paraId="6CEBE9AC" w14:textId="24D267DC" w:rsidR="005D354A" w:rsidRPr="00632CBD" w:rsidRDefault="00F552A7" w:rsidP="0041629D">
      <w:pPr>
        <w:pStyle w:val="a3"/>
        <w:numPr>
          <w:ilvl w:val="0"/>
          <w:numId w:val="107"/>
        </w:numPr>
        <w:spacing w:line="276" w:lineRule="auto"/>
        <w:jc w:val="both"/>
        <w:rPr>
          <w:rFonts w:cstheme="minorHAnsi"/>
          <w:sz w:val="22"/>
          <w:szCs w:val="22"/>
        </w:rPr>
      </w:pPr>
      <w:r w:rsidRPr="00632CBD">
        <w:rPr>
          <w:rFonts w:cstheme="minorHAnsi"/>
          <w:b/>
          <w:bCs/>
          <w:sz w:val="22"/>
          <w:szCs w:val="22"/>
          <w:u w:val="single"/>
          <w:rtl/>
        </w:rPr>
        <w:t>האם אלת הצדק היא עיוורת?</w:t>
      </w:r>
    </w:p>
    <w:p w14:paraId="67D8CFF6" w14:textId="77777777" w:rsidR="007C2216" w:rsidRPr="00632CBD" w:rsidRDefault="007C2216" w:rsidP="0041629D">
      <w:pPr>
        <w:pStyle w:val="a3"/>
        <w:numPr>
          <w:ilvl w:val="0"/>
          <w:numId w:val="50"/>
        </w:numPr>
        <w:spacing w:line="276" w:lineRule="auto"/>
        <w:ind w:left="0"/>
        <w:jc w:val="both"/>
        <w:rPr>
          <w:rFonts w:cstheme="minorHAnsi"/>
          <w:sz w:val="22"/>
          <w:szCs w:val="22"/>
        </w:rPr>
      </w:pPr>
      <w:r w:rsidRPr="00632CBD">
        <w:rPr>
          <w:rFonts w:cstheme="minorHAnsi"/>
          <w:b/>
          <w:bCs/>
          <w:sz w:val="22"/>
          <w:szCs w:val="22"/>
          <w:rtl/>
        </w:rPr>
        <w:t xml:space="preserve">המבט" החומל – </w:t>
      </w:r>
      <w:r w:rsidRPr="00632CBD">
        <w:rPr>
          <w:rFonts w:cstheme="minorHAnsi"/>
          <w:color w:val="4472C4" w:themeColor="accent1"/>
          <w:sz w:val="22"/>
          <w:szCs w:val="22"/>
          <w:rtl/>
        </w:rPr>
        <w:t>גרוסמן ״סוס אחד נכנס לבר</w:t>
      </w:r>
      <w:r w:rsidRPr="00632CBD">
        <w:rPr>
          <w:rFonts w:cstheme="minorHAnsi"/>
          <w:sz w:val="22"/>
          <w:szCs w:val="22"/>
          <w:rtl/>
        </w:rPr>
        <w:t xml:space="preserve">״. אשתו של שופט באה לראות אותו בזמן המשפט והיא כועסת עליו. היא שואלת אותו למה הוא לא התייחס לילדה, למה הוא לא היה אמפתי לילדה. </w:t>
      </w:r>
      <w:r w:rsidRPr="00632CBD">
        <w:rPr>
          <w:rFonts w:cstheme="minorHAnsi"/>
          <w:b/>
          <w:bCs/>
          <w:sz w:val="22"/>
          <w:szCs w:val="22"/>
          <w:rtl/>
        </w:rPr>
        <w:t>הוא מצידו מייצג את הגישה הפורמליסטית</w:t>
      </w:r>
      <w:r w:rsidRPr="00632CBD">
        <w:rPr>
          <w:rFonts w:cstheme="minorHAnsi"/>
          <w:sz w:val="22"/>
          <w:szCs w:val="22"/>
          <w:rtl/>
        </w:rPr>
        <w:t xml:space="preserve">, אובייקטיבית, ללא משוא פנים. היא אומרת לו שיהיה בן אדם. ברגע הזה שהילדה </w:t>
      </w:r>
      <w:proofErr w:type="spellStart"/>
      <w:r w:rsidRPr="00632CBD">
        <w:rPr>
          <w:rFonts w:cstheme="minorHAnsi"/>
          <w:sz w:val="22"/>
          <w:szCs w:val="22"/>
          <w:rtl/>
        </w:rPr>
        <w:t>היתה</w:t>
      </w:r>
      <w:proofErr w:type="spellEnd"/>
      <w:r w:rsidRPr="00632CBD">
        <w:rPr>
          <w:rFonts w:cstheme="minorHAnsi"/>
          <w:sz w:val="22"/>
          <w:szCs w:val="22"/>
          <w:rtl/>
        </w:rPr>
        <w:t xml:space="preserve"> זקוקה למבט שלו, כשהיא העידה והיה לה כ״כ קשה. היא לא רצתה שהוא יגיד שהיא דוברת אמת או שקר היא </w:t>
      </w:r>
      <w:r w:rsidRPr="00632CBD">
        <w:rPr>
          <w:rFonts w:cstheme="minorHAnsi"/>
          <w:b/>
          <w:bCs/>
          <w:sz w:val="22"/>
          <w:szCs w:val="22"/>
          <w:rtl/>
        </w:rPr>
        <w:t xml:space="preserve">רק </w:t>
      </w:r>
      <w:proofErr w:type="spellStart"/>
      <w:r w:rsidRPr="00632CBD">
        <w:rPr>
          <w:rFonts w:cstheme="minorHAnsi"/>
          <w:b/>
          <w:bCs/>
          <w:sz w:val="22"/>
          <w:szCs w:val="22"/>
          <w:rtl/>
        </w:rPr>
        <w:t>היתה</w:t>
      </w:r>
      <w:proofErr w:type="spellEnd"/>
      <w:r w:rsidRPr="00632CBD">
        <w:rPr>
          <w:rFonts w:cstheme="minorHAnsi"/>
          <w:b/>
          <w:bCs/>
          <w:sz w:val="22"/>
          <w:szCs w:val="22"/>
          <w:rtl/>
        </w:rPr>
        <w:t xml:space="preserve"> צריכה שהוא יסתכל עליה,</w:t>
      </w:r>
      <w:r w:rsidRPr="00632CBD">
        <w:rPr>
          <w:rFonts w:cstheme="minorHAnsi"/>
          <w:sz w:val="22"/>
          <w:szCs w:val="22"/>
          <w:rtl/>
        </w:rPr>
        <w:t xml:space="preserve"> וברגע הזה הוא לא הסתכל עליה- זה לא נסלח. האישה אומרת לו שהוא היה צריך להפעיל אתיקה של דאגה, והוא היה מאוד נחוש להפעיל אתיקה של צדק. זה הבדל בגישה למשפט.</w:t>
      </w:r>
    </w:p>
    <w:p w14:paraId="6D43EC68" w14:textId="77777777" w:rsidR="007C2216" w:rsidRPr="00632CBD" w:rsidRDefault="007C2216" w:rsidP="007C2216">
      <w:pPr>
        <w:pStyle w:val="a3"/>
        <w:spacing w:line="276" w:lineRule="auto"/>
        <w:ind w:left="0"/>
        <w:jc w:val="both"/>
        <w:rPr>
          <w:rFonts w:cstheme="minorHAnsi"/>
          <w:sz w:val="22"/>
          <w:szCs w:val="22"/>
        </w:rPr>
      </w:pPr>
    </w:p>
    <w:p w14:paraId="1946CA93" w14:textId="37FEBD4A" w:rsidR="007C2216" w:rsidRPr="00632CBD" w:rsidRDefault="007C2216" w:rsidP="0041629D">
      <w:pPr>
        <w:pStyle w:val="a3"/>
        <w:numPr>
          <w:ilvl w:val="0"/>
          <w:numId w:val="50"/>
        </w:numPr>
        <w:spacing w:line="276" w:lineRule="auto"/>
        <w:ind w:left="0"/>
        <w:jc w:val="both"/>
        <w:rPr>
          <w:rFonts w:cstheme="minorHAnsi"/>
          <w:sz w:val="22"/>
          <w:szCs w:val="22"/>
        </w:rPr>
      </w:pPr>
      <w:r w:rsidRPr="00632CBD">
        <w:rPr>
          <w:rFonts w:cstheme="minorHAnsi"/>
          <w:b/>
          <w:bCs/>
          <w:sz w:val="22"/>
          <w:szCs w:val="22"/>
          <w:rtl/>
        </w:rPr>
        <w:t>"מבט עירני וחד שתר בדאגה אחר חיפוש האמת"</w:t>
      </w:r>
      <w:r w:rsidRPr="00632CBD">
        <w:rPr>
          <w:rFonts w:cstheme="minorHAnsi"/>
          <w:sz w:val="22"/>
          <w:szCs w:val="22"/>
          <w:rtl/>
        </w:rPr>
        <w:t xml:space="preserve"> –</w:t>
      </w:r>
      <w:r w:rsidRPr="00632CBD">
        <w:rPr>
          <w:rFonts w:cstheme="minorHAnsi"/>
          <w:b/>
          <w:bCs/>
          <w:color w:val="4472C4" w:themeColor="accent1"/>
          <w:sz w:val="22"/>
          <w:szCs w:val="22"/>
          <w:rtl/>
        </w:rPr>
        <w:t>דרורי במאמרו</w:t>
      </w:r>
      <w:r w:rsidRPr="00632CBD">
        <w:rPr>
          <w:rFonts w:cstheme="minorHAnsi"/>
          <w:color w:val="4472C4" w:themeColor="accent1"/>
          <w:sz w:val="22"/>
          <w:szCs w:val="22"/>
          <w:rtl/>
        </w:rPr>
        <w:t xml:space="preserve">: </w:t>
      </w:r>
      <w:r w:rsidRPr="00632CBD">
        <w:rPr>
          <w:rFonts w:cstheme="minorHAnsi"/>
          <w:b/>
          <w:bCs/>
          <w:sz w:val="22"/>
          <w:szCs w:val="22"/>
          <w:rtl/>
        </w:rPr>
        <w:t>שופטים צריכים להפעיל שני סוגים של מבט</w:t>
      </w:r>
      <w:r w:rsidRPr="00632CBD">
        <w:rPr>
          <w:rFonts w:cstheme="minorHAnsi"/>
          <w:sz w:val="22"/>
          <w:szCs w:val="22"/>
          <w:rtl/>
        </w:rPr>
        <w:t xml:space="preserve">. מבט אחד זה </w:t>
      </w:r>
      <w:r w:rsidRPr="00632CBD">
        <w:rPr>
          <w:rFonts w:cstheme="minorHAnsi"/>
          <w:sz w:val="22"/>
          <w:szCs w:val="22"/>
          <w:u w:val="single"/>
          <w:rtl/>
        </w:rPr>
        <w:t>מבט חומל</w:t>
      </w:r>
      <w:r w:rsidRPr="00632CBD">
        <w:rPr>
          <w:rFonts w:cstheme="minorHAnsi"/>
          <w:sz w:val="22"/>
          <w:szCs w:val="22"/>
          <w:rtl/>
        </w:rPr>
        <w:t xml:space="preserve"> כלפי המדיינים שזה בדיוק </w:t>
      </w:r>
      <w:r w:rsidRPr="00632CBD">
        <w:rPr>
          <w:rFonts w:cstheme="minorHAnsi"/>
          <w:color w:val="4472C4" w:themeColor="accent1"/>
          <w:sz w:val="22"/>
          <w:szCs w:val="22"/>
          <w:rtl/>
        </w:rPr>
        <w:t xml:space="preserve">המבט שדוד גרוסמן </w:t>
      </w:r>
      <w:r w:rsidRPr="00632CBD">
        <w:rPr>
          <w:rFonts w:cstheme="minorHAnsi"/>
          <w:sz w:val="22"/>
          <w:szCs w:val="22"/>
          <w:rtl/>
        </w:rPr>
        <w:t xml:space="preserve">מדבר עליו בספר. מבט אחר זה </w:t>
      </w:r>
      <w:r w:rsidRPr="00632CBD">
        <w:rPr>
          <w:rFonts w:cstheme="minorHAnsi"/>
          <w:sz w:val="22"/>
          <w:szCs w:val="22"/>
          <w:u w:val="single"/>
          <w:rtl/>
        </w:rPr>
        <w:t>מבט עירני</w:t>
      </w:r>
      <w:r w:rsidRPr="00632CBD">
        <w:rPr>
          <w:rFonts w:cstheme="minorHAnsi"/>
          <w:sz w:val="22"/>
          <w:szCs w:val="22"/>
          <w:rtl/>
        </w:rPr>
        <w:t xml:space="preserve"> וחד שתר בדאגה אחרי חיפוש האמת.</w:t>
      </w:r>
    </w:p>
    <w:p w14:paraId="72F75CDD" w14:textId="77E4A2CF" w:rsidR="00B679FE" w:rsidRPr="00632CBD" w:rsidRDefault="007C2216" w:rsidP="00C51FB9">
      <w:pPr>
        <w:pStyle w:val="a3"/>
        <w:spacing w:line="276" w:lineRule="auto"/>
        <w:ind w:left="0"/>
        <w:jc w:val="both"/>
        <w:rPr>
          <w:rFonts w:cstheme="minorHAnsi"/>
          <w:sz w:val="22"/>
          <w:szCs w:val="22"/>
          <w:rtl/>
        </w:rPr>
      </w:pPr>
      <w:r w:rsidRPr="00632CBD">
        <w:rPr>
          <w:rFonts w:cstheme="minorHAnsi"/>
          <w:sz w:val="22"/>
          <w:szCs w:val="22"/>
          <w:rtl/>
        </w:rPr>
        <w:t xml:space="preserve">כלומר, אל "העיוורון השיפוטי" </w:t>
      </w:r>
      <w:proofErr w:type="spellStart"/>
      <w:r w:rsidRPr="00632CBD">
        <w:rPr>
          <w:rFonts w:cstheme="minorHAnsi"/>
          <w:sz w:val="22"/>
          <w:szCs w:val="22"/>
          <w:rtl/>
        </w:rPr>
        <w:t>הפורמליסטי</w:t>
      </w:r>
      <w:proofErr w:type="spellEnd"/>
      <w:r w:rsidRPr="00632CBD">
        <w:rPr>
          <w:rFonts w:cstheme="minorHAnsi"/>
          <w:sz w:val="22"/>
          <w:szCs w:val="22"/>
          <w:rtl/>
        </w:rPr>
        <w:t xml:space="preserve"> נכנס מבט מסוג אחר שמשמעו "</w:t>
      </w:r>
      <w:r w:rsidRPr="00632CBD">
        <w:rPr>
          <w:rFonts w:cstheme="minorHAnsi"/>
          <w:b/>
          <w:bCs/>
          <w:sz w:val="22"/>
          <w:szCs w:val="22"/>
          <w:rtl/>
        </w:rPr>
        <w:t>מבט רגשי":</w:t>
      </w:r>
      <w:r w:rsidRPr="00632CBD">
        <w:rPr>
          <w:rFonts w:cstheme="minorHAnsi"/>
          <w:sz w:val="22"/>
          <w:szCs w:val="22"/>
          <w:rtl/>
        </w:rPr>
        <w:t xml:space="preserve"> המבט</w:t>
      </w:r>
      <w:r w:rsidR="00CB6B26" w:rsidRPr="00632CBD">
        <w:rPr>
          <w:rFonts w:cstheme="minorHAnsi"/>
          <w:sz w:val="22"/>
          <w:szCs w:val="22"/>
          <w:rtl/>
        </w:rPr>
        <w:t xml:space="preserve"> הרגשי הזה זה לא רק בשביל אותה ילדה צריכה שתלטף אותה כשהיא מעידה. </w:t>
      </w:r>
      <w:r w:rsidR="00CB6B26" w:rsidRPr="00632CBD">
        <w:rPr>
          <w:rFonts w:cstheme="minorHAnsi"/>
          <w:b/>
          <w:bCs/>
          <w:sz w:val="22"/>
          <w:szCs w:val="22"/>
          <w:rtl/>
        </w:rPr>
        <w:t>זה לא רק מבט חומל, אלא זה גם מבט שהוא מאוד חשוב להחלטה השיפוטית כי אתה צריך כל הזמן לתור אחרי האמת מתוך הרגש ולא רק מתוך הראש</w:t>
      </w:r>
      <w:r w:rsidR="00CB6B26" w:rsidRPr="00632CBD">
        <w:rPr>
          <w:rFonts w:cstheme="minorHAnsi"/>
          <w:color w:val="BF8F00" w:themeColor="accent4" w:themeShade="BF"/>
          <w:sz w:val="22"/>
          <w:szCs w:val="22"/>
          <w:rtl/>
        </w:rPr>
        <w:t>.</w:t>
      </w:r>
      <w:r w:rsidR="00B679FE" w:rsidRPr="00632CBD">
        <w:rPr>
          <w:rFonts w:cstheme="minorHAnsi"/>
          <w:sz w:val="22"/>
          <w:szCs w:val="22"/>
          <w:rtl/>
        </w:rPr>
        <w:t xml:space="preserve"> כשאומרים לשופט שהוא צריך לחפש אמת מתוך הרגש ולא רק מתוך הראיות זה מזכיר לנו את המודל </w:t>
      </w:r>
      <w:r w:rsidR="00B679FE" w:rsidRPr="00632CBD">
        <w:rPr>
          <w:rFonts w:cstheme="minorHAnsi"/>
          <w:color w:val="4472C4" w:themeColor="accent1"/>
          <w:sz w:val="22"/>
          <w:szCs w:val="22"/>
          <w:rtl/>
        </w:rPr>
        <w:t>מהמאמר של ואקי ושוחט</w:t>
      </w:r>
      <w:r w:rsidR="00B679FE" w:rsidRPr="00632CBD">
        <w:rPr>
          <w:rFonts w:cstheme="minorHAnsi"/>
          <w:sz w:val="22"/>
          <w:szCs w:val="22"/>
          <w:rtl/>
        </w:rPr>
        <w:t>.</w:t>
      </w:r>
      <w:r w:rsidR="00403F31" w:rsidRPr="00632CBD">
        <w:rPr>
          <w:rFonts w:cstheme="minorHAnsi"/>
          <w:sz w:val="22"/>
          <w:szCs w:val="22"/>
          <w:rtl/>
        </w:rPr>
        <w:t xml:space="preserve"> </w:t>
      </w:r>
      <w:r w:rsidR="00B825FE" w:rsidRPr="00632CBD">
        <w:rPr>
          <w:rFonts w:cstheme="minorHAnsi"/>
          <w:sz w:val="22"/>
          <w:szCs w:val="22"/>
          <w:rtl/>
        </w:rPr>
        <w:t>זה מה שהמאמר מנסה להגיד.</w:t>
      </w:r>
      <w:r w:rsidR="004759DC" w:rsidRPr="00632CBD">
        <w:rPr>
          <w:rFonts w:cstheme="minorHAnsi"/>
          <w:sz w:val="22"/>
          <w:szCs w:val="22"/>
          <w:rtl/>
        </w:rPr>
        <w:t xml:space="preserve"> אולי צריך לנסות ולהבין שיש פה עוד איזה חיפוש אחר האמת. אמת שאנחנו לא תמיד יכולים למצוא אותה באמצעות השכל, אנחנו יכולים למצוא אותה רק באמצעות הלב</w:t>
      </w:r>
      <w:r w:rsidR="009207BC" w:rsidRPr="00632CBD">
        <w:rPr>
          <w:rFonts w:cstheme="minorHAnsi"/>
          <w:sz w:val="22"/>
          <w:szCs w:val="22"/>
          <w:rtl/>
        </w:rPr>
        <w:t>, באמצעות האהבה.</w:t>
      </w:r>
    </w:p>
    <w:p w14:paraId="6E13D71F" w14:textId="0A30AF62" w:rsidR="008D2479" w:rsidRPr="00632CBD" w:rsidRDefault="008D2479" w:rsidP="00614B78">
      <w:pPr>
        <w:pStyle w:val="a3"/>
        <w:spacing w:line="276" w:lineRule="auto"/>
        <w:ind w:left="0"/>
        <w:jc w:val="both"/>
        <w:rPr>
          <w:rFonts w:cstheme="minorHAnsi"/>
          <w:sz w:val="22"/>
          <w:szCs w:val="22"/>
          <w:rtl/>
        </w:rPr>
      </w:pPr>
    </w:p>
    <w:p w14:paraId="36851F65" w14:textId="77777777" w:rsidR="007C2216" w:rsidRPr="00632CBD" w:rsidRDefault="000E7D78" w:rsidP="00614B78">
      <w:pPr>
        <w:pStyle w:val="a3"/>
        <w:spacing w:line="276" w:lineRule="auto"/>
        <w:ind w:left="0"/>
        <w:jc w:val="both"/>
        <w:rPr>
          <w:rFonts w:cstheme="minorHAnsi"/>
          <w:b/>
          <w:bCs/>
          <w:sz w:val="22"/>
          <w:szCs w:val="22"/>
          <w:rtl/>
        </w:rPr>
      </w:pPr>
      <w:r w:rsidRPr="00632CBD">
        <w:rPr>
          <w:rFonts w:cstheme="minorHAnsi"/>
          <w:sz w:val="22"/>
          <w:szCs w:val="22"/>
          <w:u w:val="single"/>
          <w:rtl/>
        </w:rPr>
        <w:t>מצד אחד</w:t>
      </w:r>
      <w:r w:rsidRPr="00632CBD">
        <w:rPr>
          <w:rFonts w:cstheme="minorHAnsi"/>
          <w:sz w:val="22"/>
          <w:szCs w:val="22"/>
          <w:rtl/>
        </w:rPr>
        <w:t xml:space="preserve"> אנחנו או</w:t>
      </w:r>
      <w:r w:rsidR="00F431D2" w:rsidRPr="00632CBD">
        <w:rPr>
          <w:rFonts w:cstheme="minorHAnsi"/>
          <w:sz w:val="22"/>
          <w:szCs w:val="22"/>
          <w:rtl/>
        </w:rPr>
        <w:t xml:space="preserve">מרים כל הזמן שצריך להיות עיוורים. אסור שיהיה מבט, אסור שיהיה משוא פנים לשום כיוון, אסור שתהיה הטיה. צריך להיות </w:t>
      </w:r>
      <w:r w:rsidR="00CD15CE" w:rsidRPr="00632CBD">
        <w:rPr>
          <w:rFonts w:cstheme="minorHAnsi"/>
          <w:sz w:val="22"/>
          <w:szCs w:val="22"/>
          <w:rtl/>
        </w:rPr>
        <w:t>ניטרליים</w:t>
      </w:r>
      <w:r w:rsidR="00F431D2" w:rsidRPr="00632CBD">
        <w:rPr>
          <w:rFonts w:cstheme="minorHAnsi"/>
          <w:sz w:val="22"/>
          <w:szCs w:val="22"/>
          <w:rtl/>
        </w:rPr>
        <w:t xml:space="preserve"> כל הזמן. </w:t>
      </w:r>
    </w:p>
    <w:p w14:paraId="08C50478" w14:textId="0970368D" w:rsidR="008D2479" w:rsidRPr="00632CBD" w:rsidRDefault="00F431D2" w:rsidP="00614B78">
      <w:pPr>
        <w:pStyle w:val="a3"/>
        <w:spacing w:line="276" w:lineRule="auto"/>
        <w:ind w:left="0"/>
        <w:jc w:val="both"/>
        <w:rPr>
          <w:rFonts w:cstheme="minorHAnsi"/>
          <w:sz w:val="22"/>
          <w:szCs w:val="22"/>
          <w:rtl/>
        </w:rPr>
      </w:pPr>
      <w:r w:rsidRPr="00632CBD">
        <w:rPr>
          <w:rFonts w:cstheme="minorHAnsi"/>
          <w:sz w:val="22"/>
          <w:szCs w:val="22"/>
          <w:u w:val="single"/>
          <w:rtl/>
        </w:rPr>
        <w:t>מצד שני</w:t>
      </w:r>
      <w:r w:rsidRPr="00632CBD">
        <w:rPr>
          <w:rFonts w:cstheme="minorHAnsi"/>
          <w:b/>
          <w:bCs/>
          <w:sz w:val="22"/>
          <w:szCs w:val="22"/>
          <w:u w:val="single"/>
          <w:rtl/>
        </w:rPr>
        <w:t xml:space="preserve"> </w:t>
      </w:r>
      <w:r w:rsidR="007C2216" w:rsidRPr="00632CBD">
        <w:rPr>
          <w:rFonts w:cstheme="minorHAnsi"/>
          <w:sz w:val="22"/>
          <w:szCs w:val="22"/>
          <w:u w:val="single"/>
          <w:rtl/>
        </w:rPr>
        <w:t>אסור</w:t>
      </w:r>
      <w:r w:rsidRPr="00632CBD">
        <w:rPr>
          <w:rFonts w:cstheme="minorHAnsi"/>
          <w:sz w:val="22"/>
          <w:szCs w:val="22"/>
          <w:u w:val="single"/>
          <w:rtl/>
        </w:rPr>
        <w:t xml:space="preserve"> לפספס את המבט הזה</w:t>
      </w:r>
      <w:r w:rsidR="007C2216" w:rsidRPr="00632CBD">
        <w:rPr>
          <w:rFonts w:cstheme="minorHAnsi"/>
          <w:sz w:val="22"/>
          <w:szCs w:val="22"/>
          <w:rtl/>
        </w:rPr>
        <w:t>: (1)</w:t>
      </w:r>
      <w:r w:rsidRPr="00632CBD">
        <w:rPr>
          <w:rFonts w:cstheme="minorHAnsi"/>
          <w:sz w:val="22"/>
          <w:szCs w:val="22"/>
          <w:rtl/>
        </w:rPr>
        <w:t xml:space="preserve"> </w:t>
      </w:r>
      <w:r w:rsidRPr="00632CBD">
        <w:rPr>
          <w:rFonts w:cstheme="minorHAnsi"/>
          <w:b/>
          <w:bCs/>
          <w:sz w:val="22"/>
          <w:szCs w:val="22"/>
          <w:rtl/>
        </w:rPr>
        <w:t>הוא מאוד חשוב בהיבטים רגשיים</w:t>
      </w:r>
      <w:r w:rsidR="007C2216" w:rsidRPr="00632CBD">
        <w:rPr>
          <w:rFonts w:cstheme="minorHAnsi"/>
          <w:sz w:val="22"/>
          <w:szCs w:val="22"/>
          <w:rtl/>
        </w:rPr>
        <w:t xml:space="preserve">- </w:t>
      </w:r>
      <w:r w:rsidRPr="00632CBD">
        <w:rPr>
          <w:rFonts w:cstheme="minorHAnsi"/>
          <w:sz w:val="22"/>
          <w:szCs w:val="22"/>
          <w:rtl/>
        </w:rPr>
        <w:t>הוא חשוב כדי לתת תחושה טובה יותר למתדיינים</w:t>
      </w:r>
      <w:r w:rsidR="007C2216" w:rsidRPr="00632CBD">
        <w:rPr>
          <w:rFonts w:cstheme="minorHAnsi"/>
          <w:sz w:val="22"/>
          <w:szCs w:val="22"/>
          <w:rtl/>
        </w:rPr>
        <w:t xml:space="preserve"> ועדיין </w:t>
      </w:r>
      <w:r w:rsidRPr="00632CBD">
        <w:rPr>
          <w:rFonts w:cstheme="minorHAnsi"/>
          <w:sz w:val="22"/>
          <w:szCs w:val="22"/>
          <w:rtl/>
        </w:rPr>
        <w:t xml:space="preserve">ההחלטה תהיה החלטה משפטית. </w:t>
      </w:r>
      <w:r w:rsidR="007C2216" w:rsidRPr="00632CBD">
        <w:rPr>
          <w:rFonts w:cstheme="minorHAnsi"/>
          <w:sz w:val="22"/>
          <w:szCs w:val="22"/>
          <w:rtl/>
        </w:rPr>
        <w:t xml:space="preserve">(2) באמצעות </w:t>
      </w:r>
      <w:r w:rsidRPr="00632CBD">
        <w:rPr>
          <w:rFonts w:cstheme="minorHAnsi"/>
          <w:sz w:val="22"/>
          <w:szCs w:val="22"/>
          <w:rtl/>
        </w:rPr>
        <w:t xml:space="preserve">ערנות רגשית אנחנו יכולים </w:t>
      </w:r>
      <w:r w:rsidRPr="00632CBD">
        <w:rPr>
          <w:rFonts w:cstheme="minorHAnsi"/>
          <w:b/>
          <w:bCs/>
          <w:sz w:val="22"/>
          <w:szCs w:val="22"/>
          <w:rtl/>
        </w:rPr>
        <w:t>למצוא פרטים חשובים</w:t>
      </w:r>
      <w:r w:rsidRPr="00632CBD">
        <w:rPr>
          <w:rFonts w:cstheme="minorHAnsi"/>
          <w:sz w:val="22"/>
          <w:szCs w:val="22"/>
          <w:rtl/>
        </w:rPr>
        <w:t>, ראייתיים אולי אפילו, עובדתיים שאנחנו עלולים לפספס בלי אותה ערנות רגשות. אותם פרטים לאו דווקא שייכים למסגרת המשפטית, אבל הם שייכים לאמת. שופט אף פעם לא צריך לוותר על לגלות את האמת.</w:t>
      </w:r>
    </w:p>
    <w:p w14:paraId="52E2E4F0" w14:textId="6CA65D5F" w:rsidR="00CD15CE" w:rsidRPr="00632CBD" w:rsidRDefault="00CD15CE" w:rsidP="00614B78">
      <w:pPr>
        <w:spacing w:line="276" w:lineRule="auto"/>
        <w:jc w:val="both"/>
        <w:rPr>
          <w:rFonts w:cstheme="minorHAnsi"/>
          <w:sz w:val="22"/>
          <w:szCs w:val="22"/>
          <w:rtl/>
        </w:rPr>
      </w:pPr>
    </w:p>
    <w:p w14:paraId="648E88A1" w14:textId="77777777" w:rsidR="00481697" w:rsidRPr="00632CBD" w:rsidRDefault="0061360E" w:rsidP="00620C9C">
      <w:pPr>
        <w:spacing w:line="276" w:lineRule="auto"/>
        <w:jc w:val="both"/>
        <w:rPr>
          <w:rFonts w:cstheme="minorHAnsi"/>
          <w:b/>
          <w:bCs/>
          <w:sz w:val="22"/>
          <w:szCs w:val="22"/>
          <w:rtl/>
        </w:rPr>
      </w:pPr>
      <w:r w:rsidRPr="00632CBD">
        <w:rPr>
          <w:rFonts w:cstheme="minorHAnsi"/>
          <w:b/>
          <w:bCs/>
          <w:sz w:val="22"/>
          <w:szCs w:val="22"/>
          <w:u w:val="single"/>
          <w:rtl/>
        </w:rPr>
        <w:t>השופט שהצליח לרגש</w:t>
      </w:r>
      <w:r w:rsidR="00077629" w:rsidRPr="00632CBD">
        <w:rPr>
          <w:rFonts w:cstheme="minorHAnsi"/>
          <w:b/>
          <w:bCs/>
          <w:sz w:val="22"/>
          <w:szCs w:val="22"/>
          <w:rtl/>
        </w:rPr>
        <w:t xml:space="preserve"> (ע״פ 5518/17 פלוני נ׳ מ״י (כב׳ השופט עמית))</w:t>
      </w:r>
      <w:r w:rsidR="00620C9C" w:rsidRPr="00632CBD">
        <w:rPr>
          <w:rFonts w:cstheme="minorHAnsi"/>
          <w:b/>
          <w:bCs/>
          <w:sz w:val="22"/>
          <w:szCs w:val="22"/>
          <w:rtl/>
        </w:rPr>
        <w:t xml:space="preserve">: </w:t>
      </w:r>
    </w:p>
    <w:p w14:paraId="1BA45A4D" w14:textId="3F6A3293" w:rsidR="00481697" w:rsidRPr="00632CBD" w:rsidRDefault="00481697" w:rsidP="00481697">
      <w:pPr>
        <w:spacing w:line="276" w:lineRule="auto"/>
        <w:jc w:val="both"/>
        <w:rPr>
          <w:rFonts w:cstheme="minorHAnsi"/>
          <w:b/>
          <w:bCs/>
          <w:sz w:val="22"/>
          <w:szCs w:val="22"/>
          <w:rtl/>
        </w:rPr>
      </w:pPr>
      <w:r w:rsidRPr="00632CBD">
        <w:rPr>
          <w:rFonts w:cstheme="minorHAnsi"/>
          <w:i/>
          <w:iCs/>
          <w:color w:val="4472C4" w:themeColor="accent1"/>
          <w:sz w:val="22"/>
          <w:szCs w:val="22"/>
          <w:rtl/>
        </w:rPr>
        <w:t xml:space="preserve">"לפני סיום ... מצאתי להפנות מילים מספר למתלוננת עצמה ... גילית אומץ לב ותעוזה כאשר עמדת על דוכן העדים בפני חקירה נגדית קשה ולא נעימה ... מתוך ניסיוננו אנו יכולים לומר לך בוודאות ובבהירות: את הנפגעת והמערער הוא הפוגע. אין כל סיבה כי תיקחי על עצמך אפילו קמצוץ, אפילו גרם של אשמה או של בושה. את 'אשמה' באותה מידה כמו שאשם מי שנשדד על ידי שודד או מי שארנקו נגנב על ידי כייס. אין כל סיבה שתעמיסי על גבך נטל של אשמה או בושה או מבוכה או תחושה ש'סיבכת' את משפחתך. המשא כולו צריך להיות על כתפיו של המערער, שפגע בך וניצל באופן מניפולטיבי ... אנו מקווים כי </w:t>
      </w:r>
      <w:r w:rsidRPr="00632CBD">
        <w:rPr>
          <w:rFonts w:cstheme="minorHAnsi"/>
          <w:i/>
          <w:iCs/>
          <w:color w:val="4472C4" w:themeColor="accent1"/>
          <w:sz w:val="22"/>
          <w:szCs w:val="22"/>
          <w:rtl/>
        </w:rPr>
        <w:lastRenderedPageBreak/>
        <w:t>תוכלי לראות בפסק דין זה את פרק הסיום של הסיפור אליו נקלעת רק מהסיבה שהיית שם, וכמי שכבר גילתה כוחות נפש, אנו מאחלים ומאמינים כי יעלה בידך להסתכל קדימה ולהמשיך הלאה".</w:t>
      </w:r>
    </w:p>
    <w:p w14:paraId="27D89D63" w14:textId="4B1C66E6" w:rsidR="0061360E" w:rsidRPr="00632CBD" w:rsidRDefault="003C4B0C" w:rsidP="00620C9C">
      <w:pPr>
        <w:spacing w:line="276" w:lineRule="auto"/>
        <w:jc w:val="both"/>
        <w:rPr>
          <w:rFonts w:cstheme="minorHAnsi"/>
          <w:sz w:val="22"/>
          <w:szCs w:val="22"/>
          <w:rtl/>
        </w:rPr>
      </w:pPr>
      <w:r w:rsidRPr="00632CBD">
        <w:rPr>
          <w:rFonts w:cstheme="minorHAnsi"/>
          <w:sz w:val="22"/>
          <w:szCs w:val="22"/>
          <w:rtl/>
        </w:rPr>
        <w:t xml:space="preserve">זה אולי נראה טריוויאלי, אבל כשהשופט עמית כתב את פסק הדין הזה, התחילו להעביר את זה התרגשות מטורפת בקבוצות </w:t>
      </w:r>
      <w:proofErr w:type="spellStart"/>
      <w:r w:rsidRPr="00632CBD">
        <w:rPr>
          <w:rFonts w:cstheme="minorHAnsi"/>
          <w:sz w:val="22"/>
          <w:szCs w:val="22"/>
          <w:rtl/>
        </w:rPr>
        <w:t>וואטסאפ</w:t>
      </w:r>
      <w:proofErr w:type="spellEnd"/>
      <w:r w:rsidRPr="00632CBD">
        <w:rPr>
          <w:rFonts w:cstheme="minorHAnsi"/>
          <w:sz w:val="22"/>
          <w:szCs w:val="22"/>
          <w:rtl/>
        </w:rPr>
        <w:t xml:space="preserve"> של פרקליטים ומשפטנים. אנשי משפט לא רגילים לראות התייחסות רגשית כ״כ ברורה למי מהצדדים. זה משהו שנכתב מחוץ להכרעה. זה לא שהוא כותב בגלל שאת כזאת נפלאה ונהדרת וכו׳ ואת חשה ככה ואני מרגיש ככה הרשענו אותו, לא. הוא אומר שהוא מרשיע על סמך </w:t>
      </w:r>
      <w:r w:rsidR="00311094" w:rsidRPr="00632CBD">
        <w:rPr>
          <w:rFonts w:cstheme="minorHAnsi"/>
          <w:sz w:val="22"/>
          <w:szCs w:val="22"/>
          <w:rtl/>
        </w:rPr>
        <w:t>הראיות בתיק, אבל לפני סיום הוא רוצה לפנות אליה מחוץ למשפט כביכול.</w:t>
      </w:r>
      <w:r w:rsidR="0002496A" w:rsidRPr="00632CBD">
        <w:rPr>
          <w:rFonts w:cstheme="minorHAnsi"/>
          <w:sz w:val="22"/>
          <w:szCs w:val="22"/>
          <w:rtl/>
        </w:rPr>
        <w:t xml:space="preserve"> </w:t>
      </w:r>
      <w:r w:rsidR="0002496A" w:rsidRPr="00632CBD">
        <w:rPr>
          <w:rFonts w:cstheme="minorHAnsi"/>
          <w:b/>
          <w:bCs/>
          <w:sz w:val="22"/>
          <w:szCs w:val="22"/>
          <w:rtl/>
        </w:rPr>
        <w:t xml:space="preserve">הקטע הזה </w:t>
      </w:r>
      <w:bookmarkStart w:id="56" w:name="_Hlk76567068"/>
      <w:r w:rsidR="0002496A" w:rsidRPr="00632CBD">
        <w:rPr>
          <w:rFonts w:cstheme="minorHAnsi"/>
          <w:b/>
          <w:bCs/>
          <w:sz w:val="22"/>
          <w:szCs w:val="22"/>
          <w:rtl/>
        </w:rPr>
        <w:t>מוכיח את העובדה שגם ההתייחסות</w:t>
      </w:r>
      <w:r w:rsidR="00274D13" w:rsidRPr="00632CBD">
        <w:rPr>
          <w:rFonts w:cstheme="minorHAnsi"/>
          <w:b/>
          <w:bCs/>
          <w:sz w:val="22"/>
          <w:szCs w:val="22"/>
          <w:rtl/>
        </w:rPr>
        <w:t xml:space="preserve"> הרגשית</w:t>
      </w:r>
      <w:r w:rsidR="0002496A" w:rsidRPr="00632CBD">
        <w:rPr>
          <w:rFonts w:cstheme="minorHAnsi"/>
          <w:b/>
          <w:bCs/>
          <w:sz w:val="22"/>
          <w:szCs w:val="22"/>
          <w:rtl/>
        </w:rPr>
        <w:t xml:space="preserve"> פה היא התייחסות שקשורה הרבה יותר לרגשות שלה, לאשמה לבושה ולמבוכה, מאשר</w:t>
      </w:r>
      <w:r w:rsidR="008A3E2A" w:rsidRPr="00632CBD">
        <w:rPr>
          <w:rFonts w:cstheme="minorHAnsi"/>
          <w:b/>
          <w:bCs/>
          <w:sz w:val="22"/>
          <w:szCs w:val="22"/>
          <w:rtl/>
        </w:rPr>
        <w:t xml:space="preserve"> התייחסות</w:t>
      </w:r>
      <w:r w:rsidR="0002496A" w:rsidRPr="00632CBD">
        <w:rPr>
          <w:rFonts w:cstheme="minorHAnsi"/>
          <w:b/>
          <w:bCs/>
          <w:sz w:val="22"/>
          <w:szCs w:val="22"/>
          <w:rtl/>
        </w:rPr>
        <w:t xml:space="preserve"> לרגשות של השופטים</w:t>
      </w:r>
      <w:r w:rsidR="008A3E2A" w:rsidRPr="00632CBD">
        <w:rPr>
          <w:rFonts w:cstheme="minorHAnsi"/>
          <w:b/>
          <w:bCs/>
          <w:sz w:val="22"/>
          <w:szCs w:val="22"/>
          <w:rtl/>
        </w:rPr>
        <w:t xml:space="preserve"> עצמם</w:t>
      </w:r>
      <w:r w:rsidR="0002496A" w:rsidRPr="00632CBD">
        <w:rPr>
          <w:rFonts w:cstheme="minorHAnsi"/>
          <w:b/>
          <w:bCs/>
          <w:sz w:val="22"/>
          <w:szCs w:val="22"/>
          <w:rtl/>
        </w:rPr>
        <w:t xml:space="preserve">. </w:t>
      </w:r>
      <w:bookmarkStart w:id="57" w:name="_Hlk76567052"/>
      <w:bookmarkEnd w:id="56"/>
      <w:r w:rsidR="0002496A" w:rsidRPr="00632CBD">
        <w:rPr>
          <w:rFonts w:cstheme="minorHAnsi"/>
          <w:sz w:val="22"/>
          <w:szCs w:val="22"/>
          <w:rtl/>
        </w:rPr>
        <w:t>התייחסות לרגשות של השופטים עצמם כמעט ולא נמצא.</w:t>
      </w:r>
      <w:bookmarkEnd w:id="57"/>
    </w:p>
    <w:p w14:paraId="205252F3" w14:textId="114509B3" w:rsidR="002B304E" w:rsidRPr="00632CBD" w:rsidRDefault="002B304E" w:rsidP="00614B78">
      <w:pPr>
        <w:spacing w:line="276" w:lineRule="auto"/>
        <w:jc w:val="both"/>
        <w:rPr>
          <w:rFonts w:cstheme="minorHAnsi"/>
          <w:sz w:val="22"/>
          <w:szCs w:val="22"/>
          <w:rtl/>
        </w:rPr>
      </w:pPr>
    </w:p>
    <w:p w14:paraId="67B17639" w14:textId="2F54AF6B" w:rsidR="002B304E" w:rsidRPr="00632CBD" w:rsidRDefault="008A3E2A" w:rsidP="00C51FB9">
      <w:pPr>
        <w:pStyle w:val="2"/>
        <w:rPr>
          <w:rtl/>
        </w:rPr>
      </w:pPr>
      <w:bookmarkStart w:id="58" w:name="_Toc76549455"/>
      <w:r w:rsidRPr="00632CBD">
        <w:rPr>
          <w:rtl/>
        </w:rPr>
        <w:t>חקר הרגשות בשפיטה</w:t>
      </w:r>
      <w:bookmarkEnd w:id="58"/>
    </w:p>
    <w:p w14:paraId="7C52A97D" w14:textId="77777777" w:rsidR="00481697" w:rsidRPr="00632CBD" w:rsidRDefault="00481697" w:rsidP="00614B78">
      <w:pPr>
        <w:spacing w:line="276" w:lineRule="auto"/>
        <w:jc w:val="both"/>
        <w:rPr>
          <w:rFonts w:cstheme="minorHAnsi"/>
          <w:sz w:val="22"/>
          <w:szCs w:val="22"/>
          <w:rtl/>
        </w:rPr>
      </w:pPr>
    </w:p>
    <w:p w14:paraId="6D7D646B" w14:textId="1949AE85" w:rsidR="00481697" w:rsidRPr="00632CBD" w:rsidRDefault="00481697" w:rsidP="0041629D">
      <w:pPr>
        <w:numPr>
          <w:ilvl w:val="1"/>
          <w:numId w:val="51"/>
        </w:numPr>
        <w:tabs>
          <w:tab w:val="num" w:pos="1440"/>
        </w:tabs>
        <w:spacing w:line="276" w:lineRule="auto"/>
        <w:jc w:val="both"/>
        <w:rPr>
          <w:rFonts w:cstheme="minorHAnsi"/>
          <w:sz w:val="22"/>
          <w:szCs w:val="22"/>
        </w:rPr>
      </w:pPr>
      <w:r w:rsidRPr="00632CBD">
        <w:rPr>
          <w:rFonts w:cstheme="minorHAnsi"/>
          <w:sz w:val="22"/>
          <w:szCs w:val="22"/>
          <w:rtl/>
        </w:rPr>
        <w:t xml:space="preserve">חקר הרגשות בהחלטות שיפוטיות החל במחקרים שעסקו בהשפעתם של רגשות על מושבעים, אשר לימדו כי </w:t>
      </w:r>
      <w:r w:rsidRPr="00632CBD">
        <w:rPr>
          <w:rFonts w:cstheme="minorHAnsi"/>
          <w:b/>
          <w:bCs/>
          <w:sz w:val="22"/>
          <w:szCs w:val="22"/>
          <w:rtl/>
        </w:rPr>
        <w:t>רגשות משפיעים על השפיטה באופנים שונים</w:t>
      </w:r>
      <w:r w:rsidRPr="00632CBD">
        <w:rPr>
          <w:rFonts w:cstheme="minorHAnsi"/>
          <w:sz w:val="22"/>
          <w:szCs w:val="22"/>
          <w:rtl/>
        </w:rPr>
        <w:t xml:space="preserve">: (1) רוב המחקרים נעשו על מושבעי דמי וממש לימדו והוכיחו שאומרים למושבעים להתעלם מראיות מסוימות שהן ראיות רגשיות יותר, אותם מושבעים סיפרו אח״כ שאלה היו הראיות שהכי הרבה השפיעו עליהם. (2) יש מחקרים שמלמדים שהצהרת נפגע של קורבן עבירה זה משהו שמאוד השפיע רגשית על השופטים ואח״כ גם גרם להם להחמיר בעונש. (3) יש השפעה רגשית על הכרעות וגם על העונש וניתן לראות את זה בהכרעות שיפוטיות. אף אחד לא יגיד את זה כמובן, אבל זה מה שהמחקרים מראים. </w:t>
      </w:r>
    </w:p>
    <w:p w14:paraId="3AB8F637" w14:textId="77777777" w:rsidR="00481697" w:rsidRPr="00632CBD" w:rsidRDefault="00481697" w:rsidP="00481697">
      <w:pPr>
        <w:tabs>
          <w:tab w:val="num" w:pos="1440"/>
        </w:tabs>
        <w:spacing w:line="276" w:lineRule="auto"/>
        <w:ind w:left="360"/>
        <w:jc w:val="both"/>
        <w:rPr>
          <w:rFonts w:cstheme="minorHAnsi"/>
          <w:sz w:val="22"/>
          <w:szCs w:val="22"/>
        </w:rPr>
      </w:pPr>
    </w:p>
    <w:p w14:paraId="6763CC5A" w14:textId="77777777" w:rsidR="00481697" w:rsidRPr="00632CBD" w:rsidRDefault="00481697" w:rsidP="0041629D">
      <w:pPr>
        <w:numPr>
          <w:ilvl w:val="1"/>
          <w:numId w:val="51"/>
        </w:numPr>
        <w:tabs>
          <w:tab w:val="num" w:pos="1440"/>
        </w:tabs>
        <w:spacing w:line="276" w:lineRule="auto"/>
        <w:jc w:val="both"/>
        <w:rPr>
          <w:rFonts w:cstheme="minorHAnsi"/>
          <w:sz w:val="22"/>
          <w:szCs w:val="22"/>
          <w:rtl/>
        </w:rPr>
      </w:pPr>
      <w:r w:rsidRPr="00632CBD">
        <w:rPr>
          <w:rFonts w:cstheme="minorHAnsi"/>
          <w:sz w:val="22"/>
          <w:szCs w:val="22"/>
          <w:rtl/>
        </w:rPr>
        <w:t xml:space="preserve">נמצא כי רגשות משפיעים על החלטות שיפוטיות, </w:t>
      </w:r>
      <w:r w:rsidRPr="00632CBD">
        <w:rPr>
          <w:rFonts w:cstheme="minorHAnsi"/>
          <w:b/>
          <w:bCs/>
          <w:sz w:val="22"/>
          <w:szCs w:val="22"/>
          <w:rtl/>
        </w:rPr>
        <w:t xml:space="preserve">בעיקר במקרים בהם החוק אינו ברור, העובדות שנויות במחלוקת או כאשר ישנו מרחב שיקול דעת שיפוטי </w:t>
      </w:r>
      <w:r w:rsidRPr="00632CBD">
        <w:rPr>
          <w:rFonts w:cstheme="minorHAnsi"/>
          <w:sz w:val="22"/>
          <w:szCs w:val="22"/>
          <w:rtl/>
        </w:rPr>
        <w:t>(</w:t>
      </w:r>
      <w:proofErr w:type="spellStart"/>
      <w:r w:rsidRPr="00632CBD">
        <w:rPr>
          <w:rFonts w:cstheme="minorHAnsi"/>
          <w:sz w:val="22"/>
          <w:szCs w:val="22"/>
        </w:rPr>
        <w:t>Rachlinski</w:t>
      </w:r>
      <w:proofErr w:type="spellEnd"/>
      <w:r w:rsidRPr="00632CBD">
        <w:rPr>
          <w:rFonts w:cstheme="minorHAnsi"/>
          <w:sz w:val="22"/>
          <w:szCs w:val="22"/>
        </w:rPr>
        <w:t>, Wistrich &amp; Guthrie, 2015</w:t>
      </w:r>
      <w:r w:rsidRPr="00632CBD">
        <w:rPr>
          <w:rFonts w:cstheme="minorHAnsi"/>
          <w:sz w:val="22"/>
          <w:szCs w:val="22"/>
          <w:rtl/>
        </w:rPr>
        <w:t>): לדוגמה, תיקי מין של גרסה מול גרסה. שני אנשים נכנסים לחדר, הבחור אומר שהבחורה הסכימה לקיים איתו יחסים, הבחורה אמרה שהם קיימו יחסים אבל היא לא רצתה ולא הסכימה. זה מאוד קשה לשפוט את הסיטואציה הזו, ולפעמים דווקא שם בחוסר הוודאות הזה, נכנסים רגשות.</w:t>
      </w:r>
    </w:p>
    <w:p w14:paraId="7E825B7F" w14:textId="7AA39838" w:rsidR="00481697" w:rsidRPr="00632CBD" w:rsidRDefault="00481697" w:rsidP="00481697">
      <w:pPr>
        <w:spacing w:line="276" w:lineRule="auto"/>
        <w:ind w:left="360"/>
        <w:jc w:val="both"/>
        <w:rPr>
          <w:rFonts w:cstheme="minorHAnsi"/>
          <w:sz w:val="22"/>
          <w:szCs w:val="22"/>
          <w:rtl/>
        </w:rPr>
      </w:pPr>
    </w:p>
    <w:p w14:paraId="4A0F7F43" w14:textId="77777777" w:rsidR="00481697" w:rsidRPr="00632CBD" w:rsidRDefault="00481697" w:rsidP="0041629D">
      <w:pPr>
        <w:numPr>
          <w:ilvl w:val="1"/>
          <w:numId w:val="51"/>
        </w:numPr>
        <w:tabs>
          <w:tab w:val="num" w:pos="1440"/>
        </w:tabs>
        <w:spacing w:line="276" w:lineRule="auto"/>
        <w:jc w:val="both"/>
        <w:rPr>
          <w:rFonts w:cstheme="minorHAnsi"/>
          <w:sz w:val="22"/>
          <w:szCs w:val="22"/>
        </w:rPr>
      </w:pPr>
      <w:r w:rsidRPr="00632CBD">
        <w:rPr>
          <w:rFonts w:cstheme="minorHAnsi"/>
          <w:sz w:val="22"/>
          <w:szCs w:val="22"/>
          <w:rtl/>
        </w:rPr>
        <w:t xml:space="preserve">דוגמה למחקר שנערך בישראל על יישום החוק </w:t>
      </w:r>
      <w:r w:rsidRPr="00632CBD">
        <w:rPr>
          <w:rFonts w:cstheme="minorHAnsi"/>
          <w:b/>
          <w:bCs/>
          <w:sz w:val="22"/>
          <w:szCs w:val="22"/>
          <w:u w:val="single"/>
          <w:rtl/>
        </w:rPr>
        <w:t>להבניית שיקול הדעת בענישה</w:t>
      </w:r>
      <w:r w:rsidRPr="00632CBD">
        <w:rPr>
          <w:rFonts w:cstheme="minorHAnsi"/>
          <w:sz w:val="22"/>
          <w:szCs w:val="22"/>
          <w:rtl/>
        </w:rPr>
        <w:t xml:space="preserve">, </w:t>
      </w:r>
      <w:bookmarkStart w:id="59" w:name="_Hlk76567150"/>
      <w:r w:rsidRPr="00632CBD">
        <w:rPr>
          <w:rFonts w:cstheme="minorHAnsi"/>
          <w:sz w:val="22"/>
          <w:szCs w:val="22"/>
          <w:rtl/>
        </w:rPr>
        <w:t xml:space="preserve">גילה כי אנשי המקצוע, בכלל זה שופטים (שהשיבו על שאלונים בנושא הנחקר) </w:t>
      </w:r>
      <w:r w:rsidRPr="00632CBD">
        <w:rPr>
          <w:rFonts w:cstheme="minorHAnsi"/>
          <w:b/>
          <w:bCs/>
          <w:sz w:val="22"/>
          <w:szCs w:val="22"/>
          <w:rtl/>
        </w:rPr>
        <w:t>מגלים מגוון רגשות כגון תסכול</w:t>
      </w:r>
      <w:r w:rsidRPr="00632CBD">
        <w:rPr>
          <w:rFonts w:cstheme="minorHAnsi"/>
          <w:b/>
          <w:bCs/>
          <w:sz w:val="22"/>
          <w:szCs w:val="22"/>
        </w:rPr>
        <w:t xml:space="preserve">, </w:t>
      </w:r>
      <w:r w:rsidRPr="00632CBD">
        <w:rPr>
          <w:rFonts w:cstheme="minorHAnsi"/>
          <w:b/>
          <w:bCs/>
          <w:sz w:val="22"/>
          <w:szCs w:val="22"/>
          <w:rtl/>
        </w:rPr>
        <w:t xml:space="preserve">כעס ואף עלבון בעת יישום החוק </w:t>
      </w:r>
      <w:bookmarkEnd w:id="59"/>
      <w:r w:rsidRPr="00632CBD">
        <w:rPr>
          <w:rFonts w:cstheme="minorHAnsi"/>
          <w:sz w:val="22"/>
          <w:szCs w:val="22"/>
          <w:rtl/>
        </w:rPr>
        <w:t>(מסורי, 2016): פעם היו טוענים לעונש בלי מתחם ענישה והבנייה. היום זה כבר לא ככה, צריך להביא פסיקה ולהגיד לשופט שהוא צריך לקבוע את העונש בין מתחם של 4 שנים ל- 7 שנים ואז לדון למה בחרנו במתחם ולמה אנחנו חושבים שבתוך המתחם הנאשם הזה צריך לקבל 4 או 5 או 6 או 7 שנים. במסגרת המחקר פנו לשופטים עם שאלונים ששאלו אותם מה הם חושבים על הבניית שיקול הדעת ואיך הם מיישמים את זה. בין היתר הוא גילה שיש להם המון הבעת הרגשות, בעיקר שליליים, כלפי החוק. אם זה כעס, תסכול, כמעט עלבון בעת יישום החוק. מה שמראה לנו שגם לשופטים יש רגשות. הם לא אומרים אותם אבל הם בהחלט מרגישים אותם.</w:t>
      </w:r>
    </w:p>
    <w:p w14:paraId="4F9215DD" w14:textId="77777777" w:rsidR="00481697" w:rsidRPr="00632CBD" w:rsidRDefault="00481697" w:rsidP="00481697">
      <w:pPr>
        <w:pStyle w:val="a3"/>
        <w:rPr>
          <w:rFonts w:cstheme="minorHAnsi"/>
          <w:sz w:val="22"/>
          <w:szCs w:val="22"/>
          <w:rtl/>
        </w:rPr>
      </w:pPr>
    </w:p>
    <w:p w14:paraId="1692C47B" w14:textId="77777777" w:rsidR="00481697" w:rsidRPr="00632CBD" w:rsidRDefault="00F07DFF" w:rsidP="0041629D">
      <w:pPr>
        <w:numPr>
          <w:ilvl w:val="1"/>
          <w:numId w:val="51"/>
        </w:numPr>
        <w:tabs>
          <w:tab w:val="num" w:pos="1440"/>
        </w:tabs>
        <w:spacing w:line="276" w:lineRule="auto"/>
        <w:jc w:val="both"/>
        <w:rPr>
          <w:rFonts w:cstheme="minorHAnsi"/>
          <w:sz w:val="22"/>
          <w:szCs w:val="22"/>
        </w:rPr>
      </w:pPr>
      <w:r w:rsidRPr="00632CBD">
        <w:rPr>
          <w:rFonts w:cstheme="minorHAnsi"/>
          <w:sz w:val="22"/>
          <w:szCs w:val="22"/>
          <w:rtl/>
        </w:rPr>
        <w:t xml:space="preserve">רוב המחקרים כיום כבר לא עוסקים בשאלה של עצם קיומם והשפעתם של רגשות בשיפוט, </w:t>
      </w:r>
      <w:r w:rsidR="00481697" w:rsidRPr="00632CBD">
        <w:rPr>
          <w:rFonts w:cstheme="minorHAnsi"/>
          <w:sz w:val="22"/>
          <w:szCs w:val="22"/>
          <w:rtl/>
        </w:rPr>
        <w:t xml:space="preserve">אלא באופן </w:t>
      </w:r>
      <w:r w:rsidRPr="00632CBD">
        <w:rPr>
          <w:rFonts w:cstheme="minorHAnsi"/>
          <w:sz w:val="22"/>
          <w:szCs w:val="22"/>
          <w:rtl/>
        </w:rPr>
        <w:t>שבו ניתן לקחת את הרגשות האלה ולעשות בהם שימוש מיטיב.</w:t>
      </w:r>
      <w:r w:rsidR="00481697" w:rsidRPr="00632CBD">
        <w:rPr>
          <w:rFonts w:cstheme="minorHAnsi"/>
          <w:sz w:val="22"/>
          <w:szCs w:val="22"/>
          <w:rtl/>
        </w:rPr>
        <w:t xml:space="preserve"> </w:t>
      </w:r>
    </w:p>
    <w:p w14:paraId="1788666A" w14:textId="77777777" w:rsidR="00481697" w:rsidRPr="00632CBD" w:rsidRDefault="00481697" w:rsidP="00481697">
      <w:pPr>
        <w:pStyle w:val="a3"/>
        <w:rPr>
          <w:rFonts w:cstheme="minorHAnsi"/>
          <w:b/>
          <w:bCs/>
          <w:sz w:val="22"/>
          <w:szCs w:val="22"/>
          <w:rtl/>
        </w:rPr>
      </w:pPr>
    </w:p>
    <w:p w14:paraId="5AE97312" w14:textId="11EB1499" w:rsidR="00481697" w:rsidRPr="00632CBD" w:rsidRDefault="00481697" w:rsidP="0041629D">
      <w:pPr>
        <w:numPr>
          <w:ilvl w:val="1"/>
          <w:numId w:val="51"/>
        </w:numPr>
        <w:tabs>
          <w:tab w:val="num" w:pos="1440"/>
        </w:tabs>
        <w:spacing w:line="276" w:lineRule="auto"/>
        <w:jc w:val="both"/>
        <w:rPr>
          <w:rFonts w:cstheme="minorHAnsi"/>
          <w:sz w:val="22"/>
          <w:szCs w:val="22"/>
        </w:rPr>
      </w:pPr>
      <w:bookmarkStart w:id="60" w:name="_Hlk76567215"/>
      <w:r w:rsidRPr="00632CBD">
        <w:rPr>
          <w:rFonts w:cstheme="minorHAnsi"/>
          <w:b/>
          <w:bCs/>
          <w:sz w:val="22"/>
          <w:szCs w:val="22"/>
          <w:rtl/>
        </w:rPr>
        <w:t>רגשות מחדירים למשפט גישה רחבה יותר, המעניקה סוג של "כושר" נוסף בשיפוט.</w:t>
      </w:r>
      <w:r w:rsidRPr="00632CBD">
        <w:rPr>
          <w:rFonts w:cstheme="minorHAnsi"/>
          <w:sz w:val="22"/>
          <w:szCs w:val="22"/>
          <w:rtl/>
        </w:rPr>
        <w:t xml:space="preserve"> זה דבר חשוב לארגז הכלים של שופט. למשל, </w:t>
      </w:r>
      <w:r w:rsidRPr="00632CBD">
        <w:rPr>
          <w:rFonts w:cstheme="minorHAnsi"/>
          <w:color w:val="4472C4" w:themeColor="accent1"/>
          <w:sz w:val="22"/>
          <w:szCs w:val="22"/>
          <w:rtl/>
        </w:rPr>
        <w:t xml:space="preserve">מרתה </w:t>
      </w:r>
      <w:proofErr w:type="spellStart"/>
      <w:r w:rsidRPr="00632CBD">
        <w:rPr>
          <w:rFonts w:cstheme="minorHAnsi"/>
          <w:color w:val="4472C4" w:themeColor="accent1"/>
          <w:sz w:val="22"/>
          <w:szCs w:val="22"/>
          <w:rtl/>
        </w:rPr>
        <w:t>נוסבאום</w:t>
      </w:r>
      <w:proofErr w:type="spellEnd"/>
      <w:r w:rsidRPr="00632CBD">
        <w:rPr>
          <w:rFonts w:cstheme="minorHAnsi"/>
          <w:color w:val="4472C4" w:themeColor="accent1"/>
          <w:sz w:val="22"/>
          <w:szCs w:val="22"/>
          <w:rtl/>
        </w:rPr>
        <w:t xml:space="preserve"> </w:t>
      </w:r>
      <w:r w:rsidRPr="00632CBD">
        <w:rPr>
          <w:rFonts w:cstheme="minorHAnsi"/>
          <w:sz w:val="22"/>
          <w:szCs w:val="22"/>
          <w:rtl/>
        </w:rPr>
        <w:t xml:space="preserve">טוענת </w:t>
      </w:r>
      <w:r w:rsidRPr="00632CBD">
        <w:rPr>
          <w:rFonts w:cstheme="minorHAnsi"/>
          <w:b/>
          <w:bCs/>
          <w:sz w:val="22"/>
          <w:szCs w:val="22"/>
          <w:rtl/>
        </w:rPr>
        <w:t xml:space="preserve">ששיפוט אנושי וחומל, ניטרלי, אבל לא מרוחק, לא רק שהוא לא מנוגד למשפט הוא ממש חיוני למשפט </w:t>
      </w:r>
      <w:r w:rsidRPr="00632CBD">
        <w:rPr>
          <w:rFonts w:cstheme="minorHAnsi"/>
          <w:sz w:val="22"/>
          <w:szCs w:val="22"/>
          <w:rtl/>
        </w:rPr>
        <w:t>ומשכלל את השופט להיות שופט טוב יותר, עירני יותר, קשוב יותר.</w:t>
      </w:r>
    </w:p>
    <w:bookmarkEnd w:id="60"/>
    <w:p w14:paraId="0281E06B" w14:textId="77777777" w:rsidR="00481697" w:rsidRPr="00632CBD" w:rsidRDefault="00481697" w:rsidP="00481697">
      <w:pPr>
        <w:spacing w:line="276" w:lineRule="auto"/>
        <w:jc w:val="both"/>
        <w:rPr>
          <w:rFonts w:cstheme="minorHAnsi"/>
          <w:sz w:val="22"/>
          <w:szCs w:val="22"/>
          <w:rtl/>
        </w:rPr>
      </w:pPr>
    </w:p>
    <w:p w14:paraId="45A27F3B" w14:textId="3010D36F" w:rsidR="00481697" w:rsidRPr="00632CBD" w:rsidRDefault="00481697" w:rsidP="0041629D">
      <w:pPr>
        <w:numPr>
          <w:ilvl w:val="1"/>
          <w:numId w:val="51"/>
        </w:numPr>
        <w:tabs>
          <w:tab w:val="num" w:pos="1440"/>
        </w:tabs>
        <w:spacing w:line="276" w:lineRule="auto"/>
        <w:jc w:val="both"/>
        <w:rPr>
          <w:rFonts w:cstheme="minorHAnsi"/>
          <w:sz w:val="22"/>
          <w:szCs w:val="22"/>
        </w:rPr>
      </w:pPr>
      <w:r w:rsidRPr="00632CBD">
        <w:rPr>
          <w:rFonts w:cstheme="minorHAnsi"/>
          <w:sz w:val="22"/>
          <w:szCs w:val="22"/>
          <w:rtl/>
        </w:rPr>
        <w:t xml:space="preserve">נמצא קשר בין יכולת </w:t>
      </w:r>
      <w:r w:rsidRPr="00632CBD">
        <w:rPr>
          <w:rFonts w:cstheme="minorHAnsi"/>
          <w:b/>
          <w:bCs/>
          <w:sz w:val="22"/>
          <w:szCs w:val="22"/>
          <w:rtl/>
        </w:rPr>
        <w:t xml:space="preserve">לזהות את הרגש, לתייג אותו ולהבינו לפרטים </w:t>
      </w:r>
      <w:r w:rsidRPr="00632CBD">
        <w:rPr>
          <w:rFonts w:cstheme="minorHAnsi"/>
          <w:sz w:val="22"/>
          <w:szCs w:val="22"/>
          <w:rtl/>
        </w:rPr>
        <w:t>(</w:t>
      </w:r>
      <w:r w:rsidRPr="00632CBD">
        <w:rPr>
          <w:rFonts w:cstheme="minorHAnsi"/>
          <w:sz w:val="22"/>
          <w:szCs w:val="22"/>
        </w:rPr>
        <w:t>"emotional granularity"</w:t>
      </w:r>
      <w:r w:rsidRPr="00632CBD">
        <w:rPr>
          <w:rFonts w:cstheme="minorHAnsi"/>
          <w:sz w:val="22"/>
          <w:szCs w:val="22"/>
          <w:rtl/>
        </w:rPr>
        <w:t>) לבין יכולת טובה יותר לקבל החלטות שיפוטיות (</w:t>
      </w:r>
      <w:r w:rsidRPr="00632CBD">
        <w:rPr>
          <w:rFonts w:cstheme="minorHAnsi"/>
          <w:sz w:val="22"/>
          <w:szCs w:val="22"/>
        </w:rPr>
        <w:t>Gendron &amp; Barrett, 2018</w:t>
      </w:r>
      <w:r w:rsidRPr="00632CBD">
        <w:rPr>
          <w:rFonts w:cstheme="minorHAnsi"/>
          <w:sz w:val="22"/>
          <w:szCs w:val="22"/>
          <w:rtl/>
        </w:rPr>
        <w:t>).</w:t>
      </w:r>
    </w:p>
    <w:p w14:paraId="108C1754" w14:textId="77777777" w:rsidR="00481697" w:rsidRPr="00632CBD" w:rsidRDefault="00481697" w:rsidP="00481697">
      <w:pPr>
        <w:spacing w:line="276" w:lineRule="auto"/>
        <w:jc w:val="both"/>
        <w:rPr>
          <w:rFonts w:cstheme="minorHAnsi"/>
          <w:sz w:val="22"/>
          <w:szCs w:val="22"/>
          <w:rtl/>
        </w:rPr>
      </w:pPr>
    </w:p>
    <w:p w14:paraId="05F7CB96" w14:textId="77777777" w:rsidR="00481697" w:rsidRPr="00632CBD" w:rsidRDefault="00481697" w:rsidP="0041629D">
      <w:pPr>
        <w:numPr>
          <w:ilvl w:val="1"/>
          <w:numId w:val="51"/>
        </w:numPr>
        <w:tabs>
          <w:tab w:val="num" w:pos="1440"/>
        </w:tabs>
        <w:spacing w:line="276" w:lineRule="auto"/>
        <w:jc w:val="both"/>
        <w:rPr>
          <w:rFonts w:cstheme="minorHAnsi"/>
          <w:sz w:val="22"/>
          <w:szCs w:val="22"/>
          <w:rtl/>
        </w:rPr>
      </w:pPr>
      <w:r w:rsidRPr="00632CBD">
        <w:rPr>
          <w:rFonts w:cstheme="minorHAnsi"/>
          <w:sz w:val="22"/>
          <w:szCs w:val="22"/>
          <w:rtl/>
        </w:rPr>
        <w:t xml:space="preserve">מחקר על מצוינות שיפוטית מצא כי </w:t>
      </w:r>
      <w:r w:rsidRPr="00632CBD">
        <w:rPr>
          <w:rFonts w:cstheme="minorHAnsi"/>
          <w:b/>
          <w:bCs/>
          <w:sz w:val="22"/>
          <w:szCs w:val="22"/>
          <w:rtl/>
        </w:rPr>
        <w:t xml:space="preserve">התנהלות רגשית נכונה נחשבת כ"מיומנות רכה" </w:t>
      </w:r>
      <w:r w:rsidRPr="00632CBD">
        <w:rPr>
          <w:rFonts w:cstheme="minorHAnsi"/>
          <w:sz w:val="22"/>
          <w:szCs w:val="22"/>
          <w:rtl/>
        </w:rPr>
        <w:t>אשר מרחיבה את "ארגז הכלים" הנדרש לשופטים (</w:t>
      </w:r>
      <w:proofErr w:type="spellStart"/>
      <w:r w:rsidRPr="00632CBD">
        <w:rPr>
          <w:rFonts w:cstheme="minorHAnsi"/>
          <w:sz w:val="22"/>
          <w:szCs w:val="22"/>
        </w:rPr>
        <w:t>Elek</w:t>
      </w:r>
      <w:proofErr w:type="spellEnd"/>
      <w:r w:rsidRPr="00632CBD">
        <w:rPr>
          <w:rFonts w:cstheme="minorHAnsi"/>
          <w:sz w:val="22"/>
          <w:szCs w:val="22"/>
        </w:rPr>
        <w:t>, 2019</w:t>
      </w:r>
      <w:r w:rsidRPr="00632CBD">
        <w:rPr>
          <w:rFonts w:cstheme="minorHAnsi"/>
          <w:sz w:val="22"/>
          <w:szCs w:val="22"/>
          <w:rtl/>
        </w:rPr>
        <w:t xml:space="preserve">). </w:t>
      </w:r>
    </w:p>
    <w:p w14:paraId="35D2C383" w14:textId="77777777" w:rsidR="0028473B" w:rsidRPr="00632CBD" w:rsidRDefault="0028473B" w:rsidP="00614B78">
      <w:pPr>
        <w:spacing w:line="276" w:lineRule="auto"/>
        <w:jc w:val="both"/>
        <w:rPr>
          <w:rFonts w:cstheme="minorHAnsi"/>
          <w:sz w:val="22"/>
          <w:szCs w:val="22"/>
          <w:rtl/>
        </w:rPr>
      </w:pPr>
    </w:p>
    <w:p w14:paraId="30093663" w14:textId="71A33CEC" w:rsidR="0028473B" w:rsidRPr="00632CBD" w:rsidRDefault="0028473B" w:rsidP="0039381D">
      <w:pPr>
        <w:pStyle w:val="2"/>
        <w:rPr>
          <w:rtl/>
        </w:rPr>
      </w:pPr>
      <w:bookmarkStart w:id="61" w:name="_Toc76549456"/>
      <w:r w:rsidRPr="00632CBD">
        <w:rPr>
          <w:rtl/>
        </w:rPr>
        <w:t>ויסות רגשות בשפיטה</w:t>
      </w:r>
      <w:bookmarkEnd w:id="61"/>
    </w:p>
    <w:p w14:paraId="1E651CC0" w14:textId="280CC4B3" w:rsidR="0028473B" w:rsidRPr="00632CBD" w:rsidRDefault="0028473B" w:rsidP="00614B78">
      <w:pPr>
        <w:spacing w:line="276" w:lineRule="auto"/>
        <w:jc w:val="both"/>
        <w:rPr>
          <w:rFonts w:cstheme="minorHAnsi"/>
          <w:b/>
          <w:bCs/>
          <w:sz w:val="22"/>
          <w:szCs w:val="22"/>
          <w:rtl/>
        </w:rPr>
      </w:pPr>
    </w:p>
    <w:p w14:paraId="5C7D38A3" w14:textId="611D3B49" w:rsidR="00481697" w:rsidRPr="00632CBD" w:rsidRDefault="00481697" w:rsidP="0041629D">
      <w:pPr>
        <w:numPr>
          <w:ilvl w:val="0"/>
          <w:numId w:val="52"/>
        </w:numPr>
        <w:tabs>
          <w:tab w:val="num" w:pos="720"/>
        </w:tabs>
        <w:spacing w:line="276" w:lineRule="auto"/>
        <w:jc w:val="both"/>
        <w:rPr>
          <w:rFonts w:cstheme="minorHAnsi"/>
          <w:b/>
          <w:bCs/>
          <w:sz w:val="22"/>
          <w:szCs w:val="22"/>
        </w:rPr>
      </w:pPr>
      <w:r w:rsidRPr="00632CBD">
        <w:rPr>
          <w:rFonts w:cstheme="minorHAnsi"/>
          <w:sz w:val="22"/>
          <w:szCs w:val="22"/>
          <w:rtl/>
        </w:rPr>
        <w:t xml:space="preserve">התרבות השיפוטית שלנו ממשיכה להחזיק בתפיסה ששופט טוב יודע להתעלם מ"תגובות רגשיות". </w:t>
      </w:r>
      <w:r w:rsidRPr="00632CBD">
        <w:rPr>
          <w:rFonts w:cstheme="minorHAnsi"/>
          <w:b/>
          <w:bCs/>
          <w:sz w:val="22"/>
          <w:szCs w:val="22"/>
          <w:rtl/>
        </w:rPr>
        <w:t>שופטים מצופים לשלוט ברגשותיהם.</w:t>
      </w:r>
    </w:p>
    <w:p w14:paraId="39784C77" w14:textId="77777777" w:rsidR="00481697" w:rsidRPr="00632CBD" w:rsidRDefault="00481697" w:rsidP="00481697">
      <w:pPr>
        <w:spacing w:line="276" w:lineRule="auto"/>
        <w:ind w:left="360"/>
        <w:jc w:val="both"/>
        <w:rPr>
          <w:rFonts w:cstheme="minorHAnsi"/>
          <w:b/>
          <w:bCs/>
          <w:sz w:val="22"/>
          <w:szCs w:val="22"/>
        </w:rPr>
      </w:pPr>
    </w:p>
    <w:p w14:paraId="55F7CEAF" w14:textId="77777777" w:rsidR="00481697" w:rsidRPr="00632CBD" w:rsidRDefault="00481697" w:rsidP="0041629D">
      <w:pPr>
        <w:numPr>
          <w:ilvl w:val="0"/>
          <w:numId w:val="52"/>
        </w:numPr>
        <w:spacing w:line="276" w:lineRule="auto"/>
        <w:jc w:val="both"/>
        <w:rPr>
          <w:rFonts w:cstheme="minorHAnsi"/>
          <w:sz w:val="22"/>
          <w:szCs w:val="22"/>
          <w:rtl/>
        </w:rPr>
      </w:pPr>
      <w:r w:rsidRPr="00632CBD">
        <w:rPr>
          <w:rFonts w:cstheme="minorHAnsi"/>
          <w:color w:val="4472C4" w:themeColor="accent1"/>
          <w:sz w:val="22"/>
          <w:szCs w:val="22"/>
          <w:rtl/>
        </w:rPr>
        <w:t>המודל של מרוני</w:t>
      </w:r>
      <w:r w:rsidRPr="00632CBD">
        <w:rPr>
          <w:rFonts w:cstheme="minorHAnsi"/>
          <w:sz w:val="22"/>
          <w:szCs w:val="22"/>
          <w:rtl/>
        </w:rPr>
        <w:t xml:space="preserve">, </w:t>
      </w:r>
      <w:r w:rsidRPr="00632CBD">
        <w:rPr>
          <w:rFonts w:cstheme="minorHAnsi"/>
          <w:b/>
          <w:bCs/>
          <w:sz w:val="22"/>
          <w:szCs w:val="22"/>
          <w:rtl/>
        </w:rPr>
        <w:t>מבקש להקנות לשופטים כלים מעשיים שיכינו אותם להתמודדות עם סיטואציות טעונות רגשית, שילמדו אותם להגיב מתוך מחשבה מודעת לרגשות ולתרגמם באופן ראוי להחלטות שהם מקבלים. היא</w:t>
      </w:r>
      <w:r w:rsidRPr="00632CBD">
        <w:rPr>
          <w:rFonts w:cstheme="minorHAnsi"/>
          <w:sz w:val="22"/>
          <w:szCs w:val="22"/>
          <w:rtl/>
        </w:rPr>
        <w:t xml:space="preserve"> הבינה שהרגש שהכי דומיננטי בקרב שופטים הוא כעס. שופטים עושים הרבה שימוש בכעס שיפוטי. היא הבינה שהשופטים חיים בתוך תרבות שיפוטית שממשיכה להחזיק בתפיסה ששופט מצופה לשלוט ברגשות שלו, והיא ניסתה לתת לשופטים כלים מעשיים שיכינו אותם להתמודד עם אמוציות ועם סיטואציות טעונות רגשית ולהגיב מתוך מחשבה מודעת ובאופן ראוי. היא בעצם אומרת להם אל תתעלמו מהרגשות שלכם, אבל אני אלמד אתכם איך לווסת את זה ככה שתוכלו לעשות עם זה שימוש מיטיב.</w:t>
      </w:r>
    </w:p>
    <w:p w14:paraId="4AF29C35" w14:textId="1EC0F362" w:rsidR="00481697" w:rsidRPr="00632CBD" w:rsidRDefault="00481697" w:rsidP="00481697">
      <w:pPr>
        <w:spacing w:line="276" w:lineRule="auto"/>
        <w:ind w:left="720"/>
        <w:jc w:val="both"/>
        <w:rPr>
          <w:rFonts w:cstheme="minorHAnsi"/>
          <w:sz w:val="22"/>
          <w:szCs w:val="22"/>
          <w:rtl/>
        </w:rPr>
      </w:pPr>
    </w:p>
    <w:p w14:paraId="1E6F2A0E" w14:textId="77777777" w:rsidR="00481697" w:rsidRPr="00632CBD" w:rsidRDefault="00481697" w:rsidP="0041629D">
      <w:pPr>
        <w:numPr>
          <w:ilvl w:val="0"/>
          <w:numId w:val="52"/>
        </w:numPr>
        <w:spacing w:line="276" w:lineRule="auto"/>
        <w:jc w:val="both"/>
        <w:rPr>
          <w:rFonts w:cstheme="minorHAnsi"/>
          <w:sz w:val="22"/>
          <w:szCs w:val="22"/>
        </w:rPr>
      </w:pPr>
      <w:r w:rsidRPr="00632CBD">
        <w:rPr>
          <w:rFonts w:cstheme="minorHAnsi"/>
          <w:color w:val="4472C4" w:themeColor="accent1"/>
          <w:sz w:val="22"/>
          <w:szCs w:val="22"/>
          <w:rtl/>
        </w:rPr>
        <w:t xml:space="preserve">המודל </w:t>
      </w:r>
      <w:r w:rsidRPr="00632CBD">
        <w:rPr>
          <w:rFonts w:cstheme="minorHAnsi"/>
          <w:b/>
          <w:bCs/>
          <w:sz w:val="22"/>
          <w:szCs w:val="22"/>
          <w:rtl/>
        </w:rPr>
        <w:t xml:space="preserve">המוצע מבוסס על ממצאים מתחום הפסיכולוגיה בהקשר לרגולציה של רגשות. בין היתר, מציע מודל זה טכניקות של "הערכה הכרתית מחודשת" של הסיטואציה או </w:t>
      </w:r>
      <w:r w:rsidRPr="00632CBD">
        <w:rPr>
          <w:rFonts w:cstheme="minorHAnsi"/>
          <w:b/>
          <w:bCs/>
          <w:sz w:val="22"/>
          <w:szCs w:val="22"/>
        </w:rPr>
        <w:t xml:space="preserve">'"deep acting“’ </w:t>
      </w:r>
      <w:r w:rsidRPr="00632CBD">
        <w:rPr>
          <w:rFonts w:cstheme="minorHAnsi"/>
          <w:b/>
          <w:bCs/>
          <w:sz w:val="22"/>
          <w:szCs w:val="22"/>
          <w:rtl/>
        </w:rPr>
        <w:t>טכניקות של חשיפה ו"אוורור" דרך חברים או קולגות</w:t>
      </w:r>
      <w:r w:rsidRPr="00632CBD">
        <w:rPr>
          <w:rFonts w:cstheme="minorHAnsi"/>
          <w:sz w:val="22"/>
          <w:szCs w:val="22"/>
          <w:rtl/>
        </w:rPr>
        <w:t xml:space="preserve">- </w:t>
      </w:r>
      <w:r w:rsidR="009F7F13" w:rsidRPr="00632CBD">
        <w:rPr>
          <w:rFonts w:cstheme="minorHAnsi"/>
          <w:color w:val="4472C4" w:themeColor="accent1"/>
          <w:sz w:val="22"/>
          <w:szCs w:val="22"/>
          <w:rtl/>
        </w:rPr>
        <w:t xml:space="preserve">טרי </w:t>
      </w:r>
      <w:r w:rsidR="00ED5081" w:rsidRPr="00632CBD">
        <w:rPr>
          <w:rFonts w:cstheme="minorHAnsi"/>
          <w:color w:val="4472C4" w:themeColor="accent1"/>
          <w:sz w:val="22"/>
          <w:szCs w:val="22"/>
          <w:rtl/>
        </w:rPr>
        <w:t xml:space="preserve">מרוני </w:t>
      </w:r>
      <w:r w:rsidR="009F7F13" w:rsidRPr="00632CBD">
        <w:rPr>
          <w:rFonts w:cstheme="minorHAnsi"/>
          <w:sz w:val="22"/>
          <w:szCs w:val="22"/>
          <w:rtl/>
        </w:rPr>
        <w:t xml:space="preserve">מספרת על שופטת </w:t>
      </w:r>
      <w:r w:rsidR="001C6F1D" w:rsidRPr="00632CBD">
        <w:rPr>
          <w:rFonts w:cstheme="minorHAnsi"/>
          <w:sz w:val="22"/>
          <w:szCs w:val="22"/>
          <w:rtl/>
        </w:rPr>
        <w:t xml:space="preserve">שהיא פגשה במרכז שבו היא מנסה לטפל בשופטים </w:t>
      </w:r>
      <w:r w:rsidR="009F7F13" w:rsidRPr="00632CBD">
        <w:rPr>
          <w:rFonts w:cstheme="minorHAnsi"/>
          <w:sz w:val="22"/>
          <w:szCs w:val="22"/>
          <w:rtl/>
        </w:rPr>
        <w:t>שאמרה לה</w:t>
      </w:r>
      <w:r w:rsidR="001C6F1D" w:rsidRPr="00632CBD">
        <w:rPr>
          <w:rFonts w:cstheme="minorHAnsi"/>
          <w:sz w:val="22"/>
          <w:szCs w:val="22"/>
          <w:rtl/>
        </w:rPr>
        <w:t xml:space="preserve"> שהיא נחשפה לתיק של אחזקת חומרי פדופיליה ו</w:t>
      </w:r>
      <w:r w:rsidR="009F7F13" w:rsidRPr="00632CBD">
        <w:rPr>
          <w:rFonts w:cstheme="minorHAnsi"/>
          <w:sz w:val="22"/>
          <w:szCs w:val="22"/>
          <w:rtl/>
        </w:rPr>
        <w:t xml:space="preserve">תמונה של ילדה בחומר </w:t>
      </w:r>
      <w:proofErr w:type="spellStart"/>
      <w:r w:rsidR="001C6F1D" w:rsidRPr="00632CBD">
        <w:rPr>
          <w:rFonts w:cstheme="minorHAnsi"/>
          <w:sz w:val="22"/>
          <w:szCs w:val="22"/>
          <w:rtl/>
        </w:rPr>
        <w:t>ה</w:t>
      </w:r>
      <w:r w:rsidR="009F7F13" w:rsidRPr="00632CBD">
        <w:rPr>
          <w:rFonts w:cstheme="minorHAnsi"/>
          <w:sz w:val="22"/>
          <w:szCs w:val="22"/>
          <w:rtl/>
        </w:rPr>
        <w:t>פדופילי</w:t>
      </w:r>
      <w:proofErr w:type="spellEnd"/>
      <w:r w:rsidR="009F7F13" w:rsidRPr="00632CBD">
        <w:rPr>
          <w:rFonts w:cstheme="minorHAnsi"/>
          <w:sz w:val="22"/>
          <w:szCs w:val="22"/>
          <w:rtl/>
        </w:rPr>
        <w:t xml:space="preserve"> לא יוצאת לה מהראש</w:t>
      </w:r>
      <w:r w:rsidR="00ED5081" w:rsidRPr="00632CBD">
        <w:rPr>
          <w:rFonts w:cstheme="minorHAnsi"/>
          <w:sz w:val="22"/>
          <w:szCs w:val="22"/>
          <w:rtl/>
        </w:rPr>
        <w:t>.</w:t>
      </w:r>
      <w:r w:rsidR="0001601F" w:rsidRPr="00632CBD">
        <w:rPr>
          <w:rFonts w:cstheme="minorHAnsi"/>
          <w:sz w:val="22"/>
          <w:szCs w:val="22"/>
          <w:rtl/>
        </w:rPr>
        <w:t xml:space="preserve"> </w:t>
      </w:r>
      <w:r w:rsidR="00AC4835" w:rsidRPr="00632CBD">
        <w:rPr>
          <w:rFonts w:cstheme="minorHAnsi"/>
          <w:sz w:val="22"/>
          <w:szCs w:val="22"/>
          <w:rtl/>
        </w:rPr>
        <w:t>השופטת אומרת שמאותו יום שהיא נחשפה לתמונות זה פשוט לא יוצא לה מהראש, היא חושבת על זה בכל דבר שהיא עושה.</w:t>
      </w:r>
      <w:r w:rsidR="00D47196" w:rsidRPr="00632CBD">
        <w:rPr>
          <w:rFonts w:cstheme="minorHAnsi"/>
          <w:sz w:val="22"/>
          <w:szCs w:val="22"/>
          <w:rtl/>
        </w:rPr>
        <w:t xml:space="preserve"> היא שאלה את טרי איך להוציא את התמונות האלה מהראש שלה? טרי אמרה לה שתנסה לחשוב על משמעות אחרת שהיא יכולה לתת לתמונות האלה מבחינתה, בשבילה, לא מבחינת הילדה.</w:t>
      </w:r>
      <w:r w:rsidR="00AA6312" w:rsidRPr="00632CBD">
        <w:rPr>
          <w:rFonts w:cstheme="minorHAnsi"/>
          <w:sz w:val="22"/>
          <w:szCs w:val="22"/>
          <w:rtl/>
        </w:rPr>
        <w:t xml:space="preserve"> השופטת חוזרת אליה אחרי מספר ימים ואמרה לה שיכול להיות שהכאב והסבל שהיא חווה בזה שיש לה כל הזמן פלאשבקים מהתמונות האלה ובכלל מדברים שהיא נחשפת אליהם באולם, זה חלק מהשליחות שלה בלהיות שופטת. לספוג כאב וסבל ולחוות </w:t>
      </w:r>
      <w:r w:rsidR="00907458" w:rsidRPr="00632CBD">
        <w:rPr>
          <w:rFonts w:cstheme="minorHAnsi"/>
          <w:sz w:val="22"/>
          <w:szCs w:val="22"/>
          <w:rtl/>
        </w:rPr>
        <w:t>זיכרונות</w:t>
      </w:r>
      <w:r w:rsidR="00AA6312" w:rsidRPr="00632CBD">
        <w:rPr>
          <w:rFonts w:cstheme="minorHAnsi"/>
          <w:sz w:val="22"/>
          <w:szCs w:val="22"/>
          <w:rtl/>
        </w:rPr>
        <w:t xml:space="preserve"> וטראומות של אחרים לכל החיים.</w:t>
      </w:r>
      <w:r w:rsidR="00A373FD" w:rsidRPr="00632CBD">
        <w:rPr>
          <w:rFonts w:cstheme="minorHAnsi"/>
          <w:sz w:val="22"/>
          <w:szCs w:val="22"/>
          <w:rtl/>
        </w:rPr>
        <w:t xml:space="preserve"> דליית משמעות אחרת זה אחד מדרכי הוויסות הרגשיים הכי נכונים שיש בפסיכולוגיה. לשאול האם אתה יכול לתת לאירוע טראומתי משמעות חיובית. זה מה שהיא הצליחה לעשות במקרה של התמונות של הילדה. זאת דוגמה </w:t>
      </w:r>
      <w:r w:rsidR="00A373FD" w:rsidRPr="00632CBD">
        <w:rPr>
          <w:rFonts w:cstheme="minorHAnsi"/>
          <w:b/>
          <w:bCs/>
          <w:sz w:val="22"/>
          <w:szCs w:val="22"/>
          <w:rtl/>
        </w:rPr>
        <w:t>להערכה הכרתית מחודשת</w:t>
      </w:r>
      <w:r w:rsidR="00A373FD" w:rsidRPr="00632CBD">
        <w:rPr>
          <w:rFonts w:cstheme="minorHAnsi"/>
          <w:sz w:val="22"/>
          <w:szCs w:val="22"/>
          <w:rtl/>
        </w:rPr>
        <w:t xml:space="preserve">. יש עוד כל מיני דרכים שטרי מציעה לשופטים כמו </w:t>
      </w:r>
      <w:r w:rsidR="00A373FD" w:rsidRPr="00632CBD">
        <w:rPr>
          <w:rFonts w:cstheme="minorHAnsi"/>
          <w:b/>
          <w:bCs/>
          <w:sz w:val="22"/>
          <w:szCs w:val="22"/>
          <w:rtl/>
        </w:rPr>
        <w:t>טכניקות של חשיפה ואוורור עם קולגות</w:t>
      </w:r>
      <w:r w:rsidR="00A373FD" w:rsidRPr="00632CBD">
        <w:rPr>
          <w:rFonts w:cstheme="minorHAnsi"/>
          <w:sz w:val="22"/>
          <w:szCs w:val="22"/>
          <w:rtl/>
        </w:rPr>
        <w:t>. פעם שופטים כמעט ולא היו מדברים אחד עם השני. שופטים לא אמורים לדבר אחד עם השני, כל אחד כותב את פסק הדין שלו. כנראה שיש התייעצות בין קולגות ברמה כזו או אחרת, אבל השאלה היא אם יש התייעצויות רגשיות, אם יש אוורור רגשי. עד לפני כמה שנים לא היו קבוצות חוסן לשופטים. היום זה כבר הרבה יותר מקובל גם לשופטים לתת אפשרות לקבוצות חוסן ולאוורור של הרגשות שהם חווים במהלך המשפט.</w:t>
      </w:r>
      <w:r w:rsidRPr="00632CBD">
        <w:rPr>
          <w:rFonts w:cstheme="minorHAnsi"/>
          <w:sz w:val="22"/>
          <w:szCs w:val="22"/>
          <w:rtl/>
        </w:rPr>
        <w:t xml:space="preserve"> </w:t>
      </w:r>
    </w:p>
    <w:p w14:paraId="6FAFC080" w14:textId="77777777" w:rsidR="00481697" w:rsidRPr="00632CBD" w:rsidRDefault="00481697" w:rsidP="00481697">
      <w:pPr>
        <w:spacing w:line="276" w:lineRule="auto"/>
        <w:ind w:left="360"/>
        <w:jc w:val="both"/>
        <w:rPr>
          <w:rFonts w:cstheme="minorHAnsi"/>
          <w:sz w:val="22"/>
          <w:szCs w:val="22"/>
        </w:rPr>
      </w:pPr>
    </w:p>
    <w:p w14:paraId="0794F94C" w14:textId="77777777" w:rsidR="000130D1" w:rsidRPr="00632CBD" w:rsidRDefault="00877813" w:rsidP="0041629D">
      <w:pPr>
        <w:numPr>
          <w:ilvl w:val="0"/>
          <w:numId w:val="52"/>
        </w:numPr>
        <w:spacing w:line="276" w:lineRule="auto"/>
        <w:jc w:val="both"/>
        <w:rPr>
          <w:rFonts w:cstheme="minorHAnsi"/>
          <w:sz w:val="22"/>
          <w:szCs w:val="22"/>
        </w:rPr>
      </w:pPr>
      <w:r w:rsidRPr="00632CBD">
        <w:rPr>
          <w:rFonts w:cstheme="minorHAnsi"/>
          <w:sz w:val="22"/>
          <w:szCs w:val="22"/>
          <w:rtl/>
        </w:rPr>
        <w:t xml:space="preserve">בפיתוח המודל </w:t>
      </w:r>
      <w:r w:rsidRPr="00632CBD">
        <w:rPr>
          <w:rFonts w:cstheme="minorHAnsi"/>
          <w:color w:val="4472C4" w:themeColor="accent1"/>
          <w:sz w:val="22"/>
          <w:szCs w:val="22"/>
          <w:rtl/>
        </w:rPr>
        <w:t xml:space="preserve">טרי מרוני </w:t>
      </w:r>
      <w:r w:rsidRPr="00632CBD">
        <w:rPr>
          <w:rFonts w:cstheme="minorHAnsi"/>
          <w:sz w:val="22"/>
          <w:szCs w:val="22"/>
          <w:rtl/>
        </w:rPr>
        <w:t xml:space="preserve">התמקדה </w:t>
      </w:r>
      <w:r w:rsidRPr="00632CBD">
        <w:rPr>
          <w:rFonts w:cstheme="minorHAnsi"/>
          <w:color w:val="4472C4" w:themeColor="accent1"/>
          <w:sz w:val="22"/>
          <w:szCs w:val="22"/>
          <w:rtl/>
        </w:rPr>
        <w:t>ברגש הכעס בשיפוט</w:t>
      </w:r>
      <w:r w:rsidRPr="00632CBD">
        <w:rPr>
          <w:rFonts w:cstheme="minorHAnsi"/>
          <w:sz w:val="22"/>
          <w:szCs w:val="22"/>
          <w:rtl/>
        </w:rPr>
        <w:t>.</w:t>
      </w:r>
      <w:r w:rsidR="007B3FA2" w:rsidRPr="00632CBD">
        <w:rPr>
          <w:rFonts w:cstheme="minorHAnsi"/>
          <w:sz w:val="22"/>
          <w:szCs w:val="22"/>
          <w:rtl/>
        </w:rPr>
        <w:t xml:space="preserve"> לכעס יש תכונות חיוביות ושליליות. </w:t>
      </w:r>
      <w:r w:rsidR="007B3FA2" w:rsidRPr="00632CBD">
        <w:rPr>
          <w:rFonts w:cstheme="minorHAnsi"/>
          <w:b/>
          <w:bCs/>
          <w:sz w:val="22"/>
          <w:szCs w:val="22"/>
          <w:u w:val="single"/>
          <w:rtl/>
        </w:rPr>
        <w:t>חיוביות</w:t>
      </w:r>
      <w:r w:rsidR="007B3FA2" w:rsidRPr="00632CBD">
        <w:rPr>
          <w:rFonts w:cstheme="minorHAnsi"/>
          <w:sz w:val="22"/>
          <w:szCs w:val="22"/>
          <w:rtl/>
        </w:rPr>
        <w:t xml:space="preserve">: </w:t>
      </w:r>
      <w:r w:rsidR="007B3FA2" w:rsidRPr="00632CBD">
        <w:rPr>
          <w:rFonts w:cstheme="minorHAnsi"/>
          <w:b/>
          <w:bCs/>
          <w:sz w:val="22"/>
          <w:szCs w:val="22"/>
          <w:rtl/>
        </w:rPr>
        <w:t>משכך כאבים, תמריץ, מנוע לפעולה, מקרב לנושא, הבדל בין עיקר לתפל.</w:t>
      </w:r>
      <w:r w:rsidR="00866983" w:rsidRPr="00632CBD">
        <w:rPr>
          <w:rFonts w:cstheme="minorHAnsi"/>
          <w:sz w:val="22"/>
          <w:szCs w:val="22"/>
          <w:rtl/>
        </w:rPr>
        <w:t xml:space="preserve"> </w:t>
      </w:r>
    </w:p>
    <w:p w14:paraId="792C86FD" w14:textId="77777777" w:rsidR="000130D1" w:rsidRPr="00632CBD" w:rsidRDefault="000130D1" w:rsidP="000130D1">
      <w:pPr>
        <w:pStyle w:val="a3"/>
        <w:rPr>
          <w:rFonts w:cstheme="minorHAnsi"/>
          <w:sz w:val="22"/>
          <w:szCs w:val="22"/>
          <w:rtl/>
        </w:rPr>
      </w:pPr>
    </w:p>
    <w:p w14:paraId="10EAC43D" w14:textId="18B997EE" w:rsidR="000130D1" w:rsidRPr="00632CBD" w:rsidRDefault="000130D1" w:rsidP="0041629D">
      <w:pPr>
        <w:numPr>
          <w:ilvl w:val="0"/>
          <w:numId w:val="52"/>
        </w:numPr>
        <w:tabs>
          <w:tab w:val="num" w:pos="720"/>
        </w:tabs>
        <w:spacing w:line="276" w:lineRule="auto"/>
        <w:jc w:val="both"/>
        <w:rPr>
          <w:rFonts w:cstheme="minorHAnsi"/>
          <w:sz w:val="22"/>
          <w:szCs w:val="22"/>
        </w:rPr>
      </w:pPr>
      <w:r w:rsidRPr="00632CBD">
        <w:rPr>
          <w:rFonts w:cstheme="minorHAnsi"/>
          <w:sz w:val="22"/>
          <w:szCs w:val="22"/>
          <w:rtl/>
        </w:rPr>
        <w:t xml:space="preserve">בהקשר זה, </w:t>
      </w:r>
      <w:r w:rsidRPr="00632CBD">
        <w:rPr>
          <w:rFonts w:cstheme="minorHAnsi"/>
          <w:color w:val="4472C4" w:themeColor="accent1"/>
          <w:sz w:val="22"/>
          <w:szCs w:val="22"/>
          <w:rtl/>
        </w:rPr>
        <w:t xml:space="preserve">הציעה מודל </w:t>
      </w:r>
      <w:r w:rsidRPr="00632CBD">
        <w:rPr>
          <w:rFonts w:cstheme="minorHAnsi"/>
          <w:sz w:val="22"/>
          <w:szCs w:val="22"/>
          <w:rtl/>
        </w:rPr>
        <w:t xml:space="preserve">לבחינה של </w:t>
      </w:r>
      <w:r w:rsidRPr="00632CBD">
        <w:rPr>
          <w:rFonts w:cstheme="minorHAnsi"/>
          <w:b/>
          <w:bCs/>
          <w:sz w:val="22"/>
          <w:szCs w:val="22"/>
          <w:rtl/>
        </w:rPr>
        <w:t>כעס שיפוטי שעולה בקנה אחד עם "המידות הטובות</w:t>
      </w:r>
      <w:r w:rsidRPr="00632CBD">
        <w:rPr>
          <w:rFonts w:cstheme="minorHAnsi"/>
          <w:sz w:val="22"/>
          <w:szCs w:val="22"/>
          <w:rtl/>
        </w:rPr>
        <w:t xml:space="preserve">"- צריך לקחת את התכונות הטובות של הכעס ובהם כן להשתמש בשפיטה תוך כדי שמוציאים החוצה את התכונות הרעות של הכעס. </w:t>
      </w:r>
      <w:r w:rsidR="004B37F3" w:rsidRPr="00632CBD">
        <w:rPr>
          <w:rFonts w:cstheme="minorHAnsi"/>
          <w:sz w:val="22"/>
          <w:szCs w:val="22"/>
          <w:rtl/>
        </w:rPr>
        <w:t xml:space="preserve">השופט </w:t>
      </w:r>
      <w:r w:rsidRPr="00632CBD">
        <w:rPr>
          <w:rFonts w:cstheme="minorHAnsi"/>
          <w:sz w:val="22"/>
          <w:szCs w:val="22"/>
          <w:rtl/>
        </w:rPr>
        <w:t xml:space="preserve">ההגון הוא זה שכועס מסיבות מוצדקות, אבל הוא מסדיר את הכעס שלו באופן ראוי והוא אפילו יודע להשתמש בו במסגרת הסמכויות שלו. הכוונה היא לא להשמיד מתדיינים ולא להרוג אותם ולא לגרום להם לחשוב שלא נעשה איתם צדק, אבל כן אולי </w:t>
      </w:r>
      <w:bookmarkStart w:id="62" w:name="_Hlk76567354"/>
      <w:r w:rsidRPr="00632CBD">
        <w:rPr>
          <w:rFonts w:cstheme="minorHAnsi"/>
          <w:sz w:val="22"/>
          <w:szCs w:val="22"/>
          <w:rtl/>
        </w:rPr>
        <w:t>לסייע להם להתמקד בטענה שלהם, לנסות לקרב את הצדדים לפתרון, לנסות להביע עד כמה הוא כועס על העוולה שנעשתה בתיק הזה מבלי להכריע את הדין.</w:t>
      </w:r>
      <w:bookmarkEnd w:id="62"/>
    </w:p>
    <w:p w14:paraId="7A59A855" w14:textId="77777777" w:rsidR="000130D1" w:rsidRPr="00632CBD" w:rsidRDefault="000130D1" w:rsidP="000130D1">
      <w:pPr>
        <w:pStyle w:val="a3"/>
        <w:rPr>
          <w:rFonts w:cstheme="minorHAnsi"/>
          <w:sz w:val="22"/>
          <w:szCs w:val="22"/>
          <w:rtl/>
        </w:rPr>
      </w:pPr>
    </w:p>
    <w:p w14:paraId="6E20770A" w14:textId="6B3ABD10" w:rsidR="000130D1" w:rsidRPr="00632CBD" w:rsidRDefault="000130D1" w:rsidP="0041629D">
      <w:pPr>
        <w:numPr>
          <w:ilvl w:val="0"/>
          <w:numId w:val="52"/>
        </w:numPr>
        <w:tabs>
          <w:tab w:val="num" w:pos="720"/>
        </w:tabs>
        <w:spacing w:line="276" w:lineRule="auto"/>
        <w:jc w:val="both"/>
        <w:rPr>
          <w:rFonts w:cstheme="minorHAnsi"/>
          <w:sz w:val="22"/>
          <w:szCs w:val="22"/>
          <w:rtl/>
        </w:rPr>
      </w:pPr>
      <w:r w:rsidRPr="00632CBD">
        <w:rPr>
          <w:rFonts w:cstheme="minorHAnsi"/>
          <w:b/>
          <w:bCs/>
          <w:sz w:val="22"/>
          <w:szCs w:val="22"/>
          <w:rtl/>
        </w:rPr>
        <w:t>הטענה היא כי דרך הולמת להתמודד עם רגשות תביא</w:t>
      </w:r>
      <w:r w:rsidRPr="00632CBD">
        <w:rPr>
          <w:rFonts w:cstheme="minorHAnsi"/>
          <w:sz w:val="22"/>
          <w:szCs w:val="22"/>
          <w:rtl/>
        </w:rPr>
        <w:t>: (1) לשיפור חייהם של שופטים. (2) להחלטות שקופות יותר כלפי עצמם וכלפי הציבור. (3) לשיפור איכות השפיטה.</w:t>
      </w:r>
    </w:p>
    <w:p w14:paraId="39697BCC" w14:textId="77777777" w:rsidR="0039381D" w:rsidRPr="00632CBD" w:rsidRDefault="0039381D" w:rsidP="00614B78">
      <w:pPr>
        <w:spacing w:line="276" w:lineRule="auto"/>
        <w:jc w:val="both"/>
        <w:rPr>
          <w:rFonts w:cstheme="minorHAnsi"/>
          <w:color w:val="BF8F00" w:themeColor="accent4" w:themeShade="BF"/>
          <w:sz w:val="22"/>
          <w:szCs w:val="22"/>
          <w:rtl/>
        </w:rPr>
      </w:pPr>
    </w:p>
    <w:p w14:paraId="1A74D287" w14:textId="38744CEA" w:rsidR="00817BC2" w:rsidRPr="00632CBD" w:rsidRDefault="00817BC2" w:rsidP="0039381D">
      <w:pPr>
        <w:pStyle w:val="2"/>
        <w:rPr>
          <w:rtl/>
        </w:rPr>
      </w:pPr>
      <w:bookmarkStart w:id="63" w:name="_Toc76549457"/>
      <w:r w:rsidRPr="00632CBD">
        <w:rPr>
          <w:rtl/>
        </w:rPr>
        <w:t>השופט הטיפולי</w:t>
      </w:r>
      <w:bookmarkEnd w:id="63"/>
    </w:p>
    <w:p w14:paraId="4E922624" w14:textId="77777777" w:rsidR="000130D1" w:rsidRPr="00632CBD" w:rsidRDefault="000130D1" w:rsidP="0041629D">
      <w:pPr>
        <w:numPr>
          <w:ilvl w:val="0"/>
          <w:numId w:val="53"/>
        </w:numPr>
        <w:tabs>
          <w:tab w:val="num" w:pos="720"/>
        </w:tabs>
        <w:spacing w:line="276" w:lineRule="auto"/>
        <w:jc w:val="both"/>
        <w:rPr>
          <w:rFonts w:cstheme="minorHAnsi"/>
          <w:color w:val="4472C4" w:themeColor="accent1"/>
          <w:sz w:val="22"/>
          <w:szCs w:val="22"/>
        </w:rPr>
      </w:pPr>
      <w:r w:rsidRPr="00632CBD">
        <w:rPr>
          <w:rFonts w:cstheme="minorHAnsi"/>
          <w:sz w:val="22"/>
          <w:szCs w:val="22"/>
          <w:rtl/>
        </w:rPr>
        <w:t>השופט התרפויטי מכיר בכך שאינו יכול עוד להישאר "בכלוב" של המשפט במונחים הקונבנציונאליים שלו (</w:t>
      </w:r>
      <w:r w:rsidRPr="00632CBD">
        <w:rPr>
          <w:rFonts w:cstheme="minorHAnsi"/>
          <w:color w:val="4472C4" w:themeColor="accent1"/>
          <w:sz w:val="22"/>
          <w:szCs w:val="22"/>
          <w:rtl/>
        </w:rPr>
        <w:t xml:space="preserve">אלברשטיין, 2010). </w:t>
      </w:r>
    </w:p>
    <w:p w14:paraId="57CE18D4" w14:textId="77777777" w:rsidR="000130D1" w:rsidRPr="00632CBD" w:rsidRDefault="000130D1" w:rsidP="0041629D">
      <w:pPr>
        <w:numPr>
          <w:ilvl w:val="0"/>
          <w:numId w:val="53"/>
        </w:numPr>
        <w:tabs>
          <w:tab w:val="num" w:pos="720"/>
        </w:tabs>
        <w:spacing w:line="276" w:lineRule="auto"/>
        <w:jc w:val="both"/>
        <w:rPr>
          <w:rFonts w:cstheme="minorHAnsi"/>
          <w:sz w:val="22"/>
          <w:szCs w:val="22"/>
          <w:rtl/>
        </w:rPr>
      </w:pPr>
      <w:r w:rsidRPr="00632CBD">
        <w:rPr>
          <w:rFonts w:cstheme="minorHAnsi"/>
          <w:sz w:val="22"/>
          <w:szCs w:val="22"/>
          <w:rtl/>
        </w:rPr>
        <w:t xml:space="preserve">שופט מסוג זה שם עצמו בנעלי האחר בסיטואציה הנדונה, </w:t>
      </w:r>
      <w:r w:rsidRPr="00632CBD">
        <w:rPr>
          <w:rFonts w:cstheme="minorHAnsi"/>
          <w:b/>
          <w:bCs/>
          <w:sz w:val="22"/>
          <w:szCs w:val="22"/>
          <w:rtl/>
        </w:rPr>
        <w:t xml:space="preserve">מגלה אמפתיה </w:t>
      </w:r>
      <w:r w:rsidRPr="00632CBD">
        <w:rPr>
          <w:rFonts w:cstheme="minorHAnsi"/>
          <w:sz w:val="22"/>
          <w:szCs w:val="22"/>
          <w:rtl/>
        </w:rPr>
        <w:t xml:space="preserve">אך יחד עם זאת, משמיט אותם רגשות הנובעים </w:t>
      </w:r>
      <w:r w:rsidRPr="00632CBD">
        <w:rPr>
          <w:rFonts w:cstheme="minorHAnsi"/>
          <w:b/>
          <w:bCs/>
          <w:sz w:val="22"/>
          <w:szCs w:val="22"/>
          <w:rtl/>
        </w:rPr>
        <w:t xml:space="preserve">מאינטרס אישי </w:t>
      </w:r>
      <w:r w:rsidRPr="00632CBD">
        <w:rPr>
          <w:rFonts w:cstheme="minorHAnsi"/>
          <w:sz w:val="22"/>
          <w:szCs w:val="22"/>
          <w:rtl/>
        </w:rPr>
        <w:t>שעלולים להוביל להחלטות מוטות.</w:t>
      </w:r>
    </w:p>
    <w:p w14:paraId="189B707C" w14:textId="77777777" w:rsidR="000130D1" w:rsidRPr="00632CBD" w:rsidRDefault="000130D1" w:rsidP="0041629D">
      <w:pPr>
        <w:numPr>
          <w:ilvl w:val="0"/>
          <w:numId w:val="53"/>
        </w:numPr>
        <w:tabs>
          <w:tab w:val="num" w:pos="720"/>
        </w:tabs>
        <w:spacing w:line="276" w:lineRule="auto"/>
        <w:jc w:val="both"/>
        <w:rPr>
          <w:rFonts w:cstheme="minorHAnsi"/>
          <w:sz w:val="22"/>
          <w:szCs w:val="22"/>
          <w:rtl/>
        </w:rPr>
      </w:pPr>
      <w:r w:rsidRPr="00632CBD">
        <w:rPr>
          <w:rFonts w:cstheme="minorHAnsi"/>
          <w:sz w:val="22"/>
          <w:szCs w:val="22"/>
          <w:rtl/>
        </w:rPr>
        <w:lastRenderedPageBreak/>
        <w:t xml:space="preserve">ישנה קריאה לשופטים </w:t>
      </w:r>
      <w:r w:rsidRPr="00632CBD">
        <w:rPr>
          <w:rFonts w:cstheme="minorHAnsi"/>
          <w:b/>
          <w:bCs/>
          <w:sz w:val="22"/>
          <w:szCs w:val="22"/>
          <w:rtl/>
        </w:rPr>
        <w:t xml:space="preserve">לאמץ טכניקות טיפוליות </w:t>
      </w:r>
      <w:r w:rsidRPr="00632CBD">
        <w:rPr>
          <w:rFonts w:cstheme="minorHAnsi"/>
          <w:sz w:val="22"/>
          <w:szCs w:val="22"/>
          <w:rtl/>
        </w:rPr>
        <w:t xml:space="preserve">ולהרחיב את הדעת הן בקשר לרגשות המעורבים הבאים לפתחם (למשל: טראומה של נפגעי תקיפה מינית) והן לרגשותיהם שלהם, בכל רגע נתון.  </w:t>
      </w:r>
    </w:p>
    <w:p w14:paraId="78B9254E" w14:textId="71D90F41" w:rsidR="004B04EA" w:rsidRPr="00632CBD" w:rsidRDefault="004B04EA" w:rsidP="00614B78">
      <w:pPr>
        <w:spacing w:line="276" w:lineRule="auto"/>
        <w:jc w:val="both"/>
        <w:rPr>
          <w:rFonts w:cstheme="minorHAnsi"/>
          <w:sz w:val="22"/>
          <w:szCs w:val="22"/>
          <w:rtl/>
        </w:rPr>
      </w:pPr>
    </w:p>
    <w:p w14:paraId="5E4ADF8A" w14:textId="796E8D11" w:rsidR="00EF5445" w:rsidRPr="00632CBD" w:rsidRDefault="004B04EA" w:rsidP="0041629D">
      <w:pPr>
        <w:pStyle w:val="a3"/>
        <w:numPr>
          <w:ilvl w:val="0"/>
          <w:numId w:val="66"/>
        </w:numPr>
        <w:spacing w:line="276" w:lineRule="auto"/>
        <w:jc w:val="both"/>
        <w:rPr>
          <w:rFonts w:cstheme="minorHAnsi"/>
          <w:sz w:val="22"/>
          <w:szCs w:val="22"/>
        </w:rPr>
      </w:pPr>
      <w:r w:rsidRPr="00632CBD">
        <w:rPr>
          <w:rFonts w:cstheme="minorHAnsi"/>
          <w:b/>
          <w:bCs/>
          <w:sz w:val="22"/>
          <w:szCs w:val="22"/>
          <w:u w:val="single"/>
          <w:rtl/>
        </w:rPr>
        <w:t>רגשות? רק במסגרת ״שיקול הדעת״</w:t>
      </w:r>
      <w:r w:rsidR="000130D1" w:rsidRPr="00632CBD">
        <w:rPr>
          <w:rFonts w:cstheme="minorHAnsi"/>
          <w:b/>
          <w:bCs/>
          <w:sz w:val="22"/>
          <w:szCs w:val="22"/>
          <w:u w:val="single"/>
          <w:rtl/>
        </w:rPr>
        <w:t xml:space="preserve">: </w:t>
      </w:r>
      <w:r w:rsidR="000130D1" w:rsidRPr="00632CBD">
        <w:rPr>
          <w:rFonts w:cstheme="minorHAnsi"/>
          <w:i/>
          <w:iCs/>
          <w:color w:val="4472C4" w:themeColor="accent1"/>
          <w:sz w:val="22"/>
          <w:szCs w:val="22"/>
          <w:rtl/>
        </w:rPr>
        <w:t>לעולם רגשות לא יגברו על שיקול הדעת. הוויסות של הרגש נעשה אוטומטית. זה שילוב של התרשמות מהעדה עם אותות האמת שניכרים בדבריה. את קוראת לזה אמוציונלית ואני קורא לזה במסגרת שקול הדעת."</w:t>
      </w:r>
      <w:r w:rsidR="00EF5445" w:rsidRPr="00632CBD">
        <w:rPr>
          <w:rFonts w:cstheme="minorHAnsi"/>
          <w:sz w:val="22"/>
          <w:szCs w:val="22"/>
          <w:rtl/>
        </w:rPr>
        <w:t xml:space="preserve"> </w:t>
      </w:r>
      <w:r w:rsidR="00AC21ED" w:rsidRPr="00632CBD">
        <w:rPr>
          <w:rFonts w:cstheme="minorHAnsi"/>
          <w:sz w:val="22"/>
          <w:szCs w:val="22"/>
          <w:rtl/>
        </w:rPr>
        <w:t>השופט לא מוכן להודות שיש לו רגשות. הוא אומר יש לי רגשות, אבל אני לא רואה בזה משהו שהוא אסור במשפט. אני רואה בזה חלק משיקול הדעת שלי. אם אני יודע להעריך אותות אמת בעדות, זה חלק מהתפקיד השיפוטי. זה בכלל לא קשור לרגשות</w:t>
      </w:r>
      <w:r w:rsidR="0095635B" w:rsidRPr="00632CBD">
        <w:rPr>
          <w:rFonts w:cstheme="minorHAnsi"/>
          <w:sz w:val="22"/>
          <w:szCs w:val="22"/>
          <w:rtl/>
        </w:rPr>
        <w:t>.</w:t>
      </w:r>
    </w:p>
    <w:p w14:paraId="2126C083" w14:textId="77777777" w:rsidR="00EF5445" w:rsidRPr="00632CBD" w:rsidRDefault="00EF5445" w:rsidP="00EF5445">
      <w:pPr>
        <w:pStyle w:val="a3"/>
        <w:spacing w:line="276" w:lineRule="auto"/>
        <w:ind w:left="360"/>
        <w:jc w:val="both"/>
        <w:rPr>
          <w:rFonts w:cstheme="minorHAnsi"/>
          <w:sz w:val="22"/>
          <w:szCs w:val="22"/>
        </w:rPr>
      </w:pPr>
    </w:p>
    <w:p w14:paraId="1CB6C562" w14:textId="77777777" w:rsidR="00EF5445" w:rsidRPr="00632CBD" w:rsidRDefault="0095635B" w:rsidP="0041629D">
      <w:pPr>
        <w:pStyle w:val="a3"/>
        <w:numPr>
          <w:ilvl w:val="0"/>
          <w:numId w:val="66"/>
        </w:numPr>
        <w:spacing w:line="276" w:lineRule="auto"/>
        <w:jc w:val="both"/>
        <w:rPr>
          <w:rFonts w:cstheme="minorHAnsi"/>
          <w:sz w:val="22"/>
          <w:szCs w:val="22"/>
        </w:rPr>
      </w:pPr>
      <w:r w:rsidRPr="00632CBD">
        <w:rPr>
          <w:rFonts w:cstheme="minorHAnsi"/>
          <w:b/>
          <w:bCs/>
          <w:sz w:val="22"/>
          <w:szCs w:val="22"/>
          <w:u w:val="single"/>
          <w:rtl/>
        </w:rPr>
        <w:t>רק במסגרת ״אינטואיציות״</w:t>
      </w:r>
      <w:r w:rsidR="00496AEA" w:rsidRPr="00632CBD">
        <w:rPr>
          <w:rFonts w:cstheme="minorHAnsi"/>
          <w:b/>
          <w:bCs/>
          <w:sz w:val="22"/>
          <w:szCs w:val="22"/>
          <w:u w:val="single"/>
          <w:rtl/>
        </w:rPr>
        <w:t>:</w:t>
      </w:r>
      <w:r w:rsidR="00496AEA" w:rsidRPr="00632CBD">
        <w:rPr>
          <w:rFonts w:cstheme="minorHAnsi"/>
          <w:b/>
          <w:bCs/>
          <w:sz w:val="22"/>
          <w:szCs w:val="22"/>
          <w:rtl/>
        </w:rPr>
        <w:t xml:space="preserve"> </w:t>
      </w:r>
      <w:r w:rsidRPr="00632CBD">
        <w:rPr>
          <w:rFonts w:cstheme="minorHAnsi"/>
          <w:sz w:val="22"/>
          <w:szCs w:val="22"/>
          <w:rtl/>
        </w:rPr>
        <w:t>השופטים בוכים בלב</w:t>
      </w:r>
      <w:r w:rsidR="00EF5445" w:rsidRPr="00632CBD">
        <w:rPr>
          <w:rFonts w:cstheme="minorHAnsi"/>
          <w:sz w:val="22"/>
          <w:szCs w:val="22"/>
          <w:rtl/>
        </w:rPr>
        <w:t xml:space="preserve">: </w:t>
      </w:r>
      <w:r w:rsidR="000130D1" w:rsidRPr="00632CBD">
        <w:rPr>
          <w:rFonts w:cstheme="minorHAnsi"/>
          <w:i/>
          <w:iCs/>
          <w:color w:val="4472C4" w:themeColor="accent1"/>
          <w:sz w:val="22"/>
          <w:szCs w:val="22"/>
          <w:rtl/>
        </w:rPr>
        <w:t>אני לא בטוח כמה הרגשות תופסים חלק בהליך המשפטי. תחושות, אינטואיציות אולי יותר. רגש זה פה (בלב) ואינטואיציה זה בראש. אני חושב שהצדדים לא יראו מה אני מרגיש. למרות שבמקרה של הילדה כמעט כולנו בכינו ... אסור שזה יקרה באולם. שופט צריך להתגבר ... יכול לגלות אמפתיה אבל לא להפגין רגשות וממש לא לפרוץ בבכי. בכינו בלב."</w:t>
      </w:r>
      <w:r w:rsidR="00EF5445" w:rsidRPr="00632CBD">
        <w:rPr>
          <w:rFonts w:cstheme="minorHAnsi"/>
          <w:color w:val="4472C4" w:themeColor="accent1"/>
          <w:sz w:val="22"/>
          <w:szCs w:val="22"/>
          <w:rtl/>
        </w:rPr>
        <w:t xml:space="preserve"> </w:t>
      </w:r>
      <w:r w:rsidR="00E86D88" w:rsidRPr="00632CBD">
        <w:rPr>
          <w:rFonts w:cstheme="minorHAnsi"/>
          <w:sz w:val="22"/>
          <w:szCs w:val="22"/>
          <w:rtl/>
        </w:rPr>
        <w:t xml:space="preserve">כששופט אומר שיקול דעת, ניסיון חיים, אינטואיציה. מה זה בעצם אינטואיציה? אינטואיציה זה משהו שהוא בין רגש לשכל. אינטואיציה זה סך החוויות המקצועיות שלי וניסיון החיים שלי. </w:t>
      </w:r>
      <w:r w:rsidR="004C0DFF" w:rsidRPr="00632CBD">
        <w:rPr>
          <w:rFonts w:cstheme="minorHAnsi"/>
          <w:sz w:val="22"/>
          <w:szCs w:val="22"/>
          <w:rtl/>
        </w:rPr>
        <w:t>כשמישהו אומר שהוא החליט על סמך האינטואיציה, על סמך האינטואיציה, בלי קשר לרגשות. יכול להיות שפשוט לא נעים לו לקרוא לזה רגש אז הוא קורא לזה בשמות מולבנים? לא כי הוא לא אומר אמת, אלא כי הוא כ״כ למד עם השנים לא להשתמש במילה רגש שהוא פשוט נותן לזה שמות אחרים שהם לגיטימיים יותר.</w:t>
      </w:r>
    </w:p>
    <w:p w14:paraId="2ABEF9C6" w14:textId="77777777" w:rsidR="00EF5445" w:rsidRPr="00632CBD" w:rsidRDefault="00EF5445" w:rsidP="00EF5445">
      <w:pPr>
        <w:pStyle w:val="a3"/>
        <w:rPr>
          <w:rFonts w:cstheme="minorHAnsi"/>
          <w:b/>
          <w:bCs/>
          <w:sz w:val="22"/>
          <w:szCs w:val="22"/>
          <w:u w:val="single"/>
          <w:rtl/>
        </w:rPr>
      </w:pPr>
    </w:p>
    <w:p w14:paraId="7817963C" w14:textId="77777777" w:rsidR="00EF5445" w:rsidRPr="00632CBD" w:rsidRDefault="00844B4B" w:rsidP="0041629D">
      <w:pPr>
        <w:pStyle w:val="a3"/>
        <w:numPr>
          <w:ilvl w:val="0"/>
          <w:numId w:val="66"/>
        </w:numPr>
        <w:spacing w:line="276" w:lineRule="auto"/>
        <w:jc w:val="both"/>
        <w:rPr>
          <w:rFonts w:cstheme="minorHAnsi"/>
          <w:sz w:val="22"/>
          <w:szCs w:val="22"/>
        </w:rPr>
      </w:pPr>
      <w:r w:rsidRPr="00632CBD">
        <w:rPr>
          <w:rFonts w:cstheme="minorHAnsi"/>
          <w:b/>
          <w:bCs/>
          <w:sz w:val="22"/>
          <w:szCs w:val="22"/>
          <w:u w:val="single"/>
          <w:rtl/>
        </w:rPr>
        <w:t>יש רגשות אבל לא מגלים אותם</w:t>
      </w:r>
      <w:r w:rsidR="000130D1" w:rsidRPr="00632CBD">
        <w:rPr>
          <w:rFonts w:cstheme="minorHAnsi"/>
          <w:b/>
          <w:bCs/>
          <w:sz w:val="22"/>
          <w:szCs w:val="22"/>
          <w:u w:val="single"/>
          <w:rtl/>
        </w:rPr>
        <w:t xml:space="preserve">: </w:t>
      </w:r>
      <w:r w:rsidR="007558BB" w:rsidRPr="00632CBD">
        <w:rPr>
          <w:rFonts w:cstheme="minorHAnsi"/>
          <w:sz w:val="22"/>
          <w:szCs w:val="22"/>
          <w:rtl/>
        </w:rPr>
        <w:t>מצד אחד יש רופא שהוא רגיש יתר על המידה ונותן לרגשות שלו ביטוי יתר. מצד שני יש רופא שהוא רובוטי, אטום, מנוכר, שלא מתייחס למטופלים שלו.</w:t>
      </w:r>
      <w:r w:rsidR="00E763EB" w:rsidRPr="00632CBD">
        <w:rPr>
          <w:rFonts w:cstheme="minorHAnsi"/>
          <w:sz w:val="22"/>
          <w:szCs w:val="22"/>
          <w:rtl/>
        </w:rPr>
        <w:t xml:space="preserve"> אנחנו לא רוצים את שניהם. אנחנו רוצים שהרופא יסתכל עלינו כשהוא מחליט איזה סוג של טיפול לתת לנו ושהוא יחליט גם ברמה הרגשית ולא רק ברמה הרציונלית והקרה. שהוא יראה אותי, איזה טיפול יכול להתאים לי? זה אותו דבר עם שופטים.</w:t>
      </w:r>
    </w:p>
    <w:p w14:paraId="3BEB6825" w14:textId="77777777" w:rsidR="00EF5445" w:rsidRPr="00632CBD" w:rsidRDefault="00EF5445" w:rsidP="00EF5445">
      <w:pPr>
        <w:pStyle w:val="a3"/>
        <w:rPr>
          <w:rFonts w:cstheme="minorHAnsi"/>
          <w:b/>
          <w:bCs/>
          <w:sz w:val="22"/>
          <w:szCs w:val="22"/>
          <w:u w:val="single"/>
          <w:rtl/>
        </w:rPr>
      </w:pPr>
    </w:p>
    <w:p w14:paraId="6164973F" w14:textId="77777777" w:rsidR="00EF5445" w:rsidRPr="00632CBD" w:rsidRDefault="003A5303" w:rsidP="0041629D">
      <w:pPr>
        <w:pStyle w:val="a3"/>
        <w:numPr>
          <w:ilvl w:val="0"/>
          <w:numId w:val="66"/>
        </w:numPr>
        <w:spacing w:line="276" w:lineRule="auto"/>
        <w:jc w:val="both"/>
        <w:rPr>
          <w:rFonts w:cstheme="minorHAnsi"/>
          <w:sz w:val="22"/>
          <w:szCs w:val="22"/>
        </w:rPr>
      </w:pPr>
      <w:r w:rsidRPr="00632CBD">
        <w:rPr>
          <w:rFonts w:cstheme="minorHAnsi"/>
          <w:b/>
          <w:bCs/>
          <w:sz w:val="22"/>
          <w:szCs w:val="22"/>
          <w:u w:val="single"/>
          <w:rtl/>
        </w:rPr>
        <w:t>הבנה רגשית זה כלי חשוב בשיפוט</w:t>
      </w:r>
      <w:r w:rsidR="000130D1" w:rsidRPr="00632CBD">
        <w:rPr>
          <w:rFonts w:cstheme="minorHAnsi"/>
          <w:b/>
          <w:bCs/>
          <w:sz w:val="22"/>
          <w:szCs w:val="22"/>
          <w:u w:val="single"/>
          <w:rtl/>
        </w:rPr>
        <w:t xml:space="preserve">: </w:t>
      </w:r>
      <w:r w:rsidR="00CF3011" w:rsidRPr="00632CBD">
        <w:rPr>
          <w:rFonts w:cstheme="minorHAnsi"/>
          <w:sz w:val="22"/>
          <w:szCs w:val="22"/>
          <w:rtl/>
        </w:rPr>
        <w:t xml:space="preserve">שופטת מספרת על תיק שבו היא </w:t>
      </w:r>
      <w:proofErr w:type="spellStart"/>
      <w:r w:rsidR="00CF3011" w:rsidRPr="00632CBD">
        <w:rPr>
          <w:rFonts w:cstheme="minorHAnsi"/>
          <w:sz w:val="22"/>
          <w:szCs w:val="22"/>
          <w:rtl/>
        </w:rPr>
        <w:t>היתה</w:t>
      </w:r>
      <w:proofErr w:type="spellEnd"/>
      <w:r w:rsidR="00CF3011" w:rsidRPr="00632CBD">
        <w:rPr>
          <w:rFonts w:cstheme="minorHAnsi"/>
          <w:sz w:val="22"/>
          <w:szCs w:val="22"/>
          <w:rtl/>
        </w:rPr>
        <w:t xml:space="preserve"> היחידה שרצתה לזכות. היא אומרת שזה מתוך המקום הרגשי של אהבת האדם. </w:t>
      </w:r>
      <w:proofErr w:type="spellStart"/>
      <w:r w:rsidR="00CF3011" w:rsidRPr="00632CBD">
        <w:rPr>
          <w:rFonts w:cstheme="minorHAnsi"/>
          <w:sz w:val="22"/>
          <w:szCs w:val="22"/>
          <w:rtl/>
        </w:rPr>
        <w:t>היתה</w:t>
      </w:r>
      <w:proofErr w:type="spellEnd"/>
      <w:r w:rsidR="00CF3011" w:rsidRPr="00632CBD">
        <w:rPr>
          <w:rFonts w:cstheme="minorHAnsi"/>
          <w:sz w:val="22"/>
          <w:szCs w:val="22"/>
          <w:rtl/>
        </w:rPr>
        <w:t xml:space="preserve"> כאן גרסה מול גרסה - היא אמרה </w:t>
      </w:r>
      <w:r w:rsidR="00D4586D" w:rsidRPr="00632CBD">
        <w:rPr>
          <w:rFonts w:cstheme="minorHAnsi"/>
          <w:sz w:val="22"/>
          <w:szCs w:val="22"/>
          <w:rtl/>
        </w:rPr>
        <w:t xml:space="preserve">שהוא </w:t>
      </w:r>
      <w:r w:rsidR="00CF3011" w:rsidRPr="00632CBD">
        <w:rPr>
          <w:rFonts w:cstheme="minorHAnsi"/>
          <w:sz w:val="22"/>
          <w:szCs w:val="22"/>
          <w:rtl/>
        </w:rPr>
        <w:t xml:space="preserve">חיבק </w:t>
      </w:r>
      <w:r w:rsidR="00D4586D" w:rsidRPr="00632CBD">
        <w:rPr>
          <w:rFonts w:cstheme="minorHAnsi"/>
          <w:sz w:val="22"/>
          <w:szCs w:val="22"/>
          <w:rtl/>
        </w:rPr>
        <w:t>ו</w:t>
      </w:r>
      <w:r w:rsidR="00CF3011" w:rsidRPr="00632CBD">
        <w:rPr>
          <w:rFonts w:cstheme="minorHAnsi"/>
          <w:sz w:val="22"/>
          <w:szCs w:val="22"/>
          <w:rtl/>
        </w:rPr>
        <w:t>נישק אות</w:t>
      </w:r>
      <w:r w:rsidR="00D4586D" w:rsidRPr="00632CBD">
        <w:rPr>
          <w:rFonts w:cstheme="minorHAnsi"/>
          <w:sz w:val="22"/>
          <w:szCs w:val="22"/>
          <w:rtl/>
        </w:rPr>
        <w:t>ה</w:t>
      </w:r>
      <w:r w:rsidR="00CF3011" w:rsidRPr="00632CBD">
        <w:rPr>
          <w:rFonts w:cstheme="minorHAnsi"/>
          <w:sz w:val="22"/>
          <w:szCs w:val="22"/>
          <w:rtl/>
        </w:rPr>
        <w:t xml:space="preserve">, היא לא שקרה הוא באמת עשה את זה. הוא אמר שזה מתוך זה שהוא איש חם, ולא מתוך סיפוק או ביזוי מיני (כהגדרת מעשה מגונה בחוק העונשין). אם לא </w:t>
      </w:r>
      <w:proofErr w:type="spellStart"/>
      <w:r w:rsidR="00CF3011" w:rsidRPr="00632CBD">
        <w:rPr>
          <w:rFonts w:cstheme="minorHAnsi"/>
          <w:sz w:val="22"/>
          <w:szCs w:val="22"/>
          <w:rtl/>
        </w:rPr>
        <w:t>היתה</w:t>
      </w:r>
      <w:proofErr w:type="spellEnd"/>
      <w:r w:rsidR="00CF3011" w:rsidRPr="00632CBD">
        <w:rPr>
          <w:rFonts w:cstheme="minorHAnsi"/>
          <w:sz w:val="22"/>
          <w:szCs w:val="22"/>
          <w:rtl/>
        </w:rPr>
        <w:t xml:space="preserve"> חשיבה של סיפוק או ביזוי מיני, אז אי אפשר להוכיח את העבירה.</w:t>
      </w:r>
      <w:r w:rsidR="005E39A6" w:rsidRPr="00632CBD">
        <w:rPr>
          <w:rFonts w:cstheme="minorHAnsi"/>
          <w:sz w:val="22"/>
          <w:szCs w:val="22"/>
          <w:rtl/>
        </w:rPr>
        <w:t xml:space="preserve"> אם סתם מישהו ברחוב שאני לא מכיר פתאום מחבק אותי ומנשק אותי וטוען שזה בגלל שהוא בן אדם חם, כמובן שזה חסר משמעות וזה חד משמעי מעשה מגונה. אנחנו לא מכירים, אתה לא תחבק ותנשק אותי באמצע הרחוב. אבל יש מקרים באינטראקציה בין אנשים שזה לא כ״כ חד שמעי. </w:t>
      </w:r>
      <w:r w:rsidR="005E39A6" w:rsidRPr="00632CBD">
        <w:rPr>
          <w:rFonts w:cstheme="minorHAnsi"/>
          <w:b/>
          <w:bCs/>
          <w:sz w:val="22"/>
          <w:szCs w:val="22"/>
          <w:rtl/>
        </w:rPr>
        <w:t>השופטת אומרת שההבנה שלה את נפש האדם סייעה לה במקרה הזה בהחלטה של זיכוי</w:t>
      </w:r>
      <w:r w:rsidR="005E39A6" w:rsidRPr="00632CBD">
        <w:rPr>
          <w:rFonts w:cstheme="minorHAnsi"/>
          <w:color w:val="BF8F00" w:themeColor="accent4" w:themeShade="BF"/>
          <w:sz w:val="22"/>
          <w:szCs w:val="22"/>
          <w:rtl/>
        </w:rPr>
        <w:t>.</w:t>
      </w:r>
    </w:p>
    <w:p w14:paraId="037584CF" w14:textId="77777777" w:rsidR="00EF5445" w:rsidRPr="00632CBD" w:rsidRDefault="00EF5445" w:rsidP="00EF5445">
      <w:pPr>
        <w:rPr>
          <w:rFonts w:cstheme="minorHAnsi"/>
          <w:b/>
          <w:bCs/>
          <w:sz w:val="22"/>
          <w:szCs w:val="22"/>
          <w:u w:val="single"/>
          <w:rtl/>
        </w:rPr>
      </w:pPr>
    </w:p>
    <w:p w14:paraId="23BBB1CB" w14:textId="77777777" w:rsidR="00EF5445" w:rsidRPr="00632CBD" w:rsidRDefault="00464049" w:rsidP="0041629D">
      <w:pPr>
        <w:pStyle w:val="a3"/>
        <w:numPr>
          <w:ilvl w:val="0"/>
          <w:numId w:val="66"/>
        </w:numPr>
        <w:spacing w:line="276" w:lineRule="auto"/>
        <w:jc w:val="both"/>
        <w:rPr>
          <w:rFonts w:cstheme="minorHAnsi"/>
          <w:sz w:val="22"/>
          <w:szCs w:val="22"/>
        </w:rPr>
      </w:pPr>
      <w:r w:rsidRPr="00632CBD">
        <w:rPr>
          <w:rFonts w:cstheme="minorHAnsi"/>
          <w:b/>
          <w:bCs/>
          <w:sz w:val="22"/>
          <w:szCs w:val="22"/>
          <w:u w:val="single"/>
          <w:rtl/>
        </w:rPr>
        <w:t>הרגשות מחלחלים להתנהלות</w:t>
      </w:r>
      <w:r w:rsidR="000130D1" w:rsidRPr="00632CBD">
        <w:rPr>
          <w:rFonts w:cstheme="minorHAnsi"/>
          <w:b/>
          <w:bCs/>
          <w:sz w:val="22"/>
          <w:szCs w:val="22"/>
          <w:u w:val="single"/>
          <w:rtl/>
        </w:rPr>
        <w:t xml:space="preserve">: </w:t>
      </w:r>
      <w:r w:rsidR="00607D1D" w:rsidRPr="00632CBD">
        <w:rPr>
          <w:rFonts w:cstheme="minorHAnsi"/>
          <w:color w:val="4472C4" w:themeColor="accent1"/>
          <w:sz w:val="22"/>
          <w:szCs w:val="22"/>
          <w:rtl/>
        </w:rPr>
        <w:t xml:space="preserve">ד״ר שירה </w:t>
      </w:r>
      <w:r w:rsidR="00607D1D" w:rsidRPr="00632CBD">
        <w:rPr>
          <w:rFonts w:cstheme="minorHAnsi"/>
          <w:sz w:val="22"/>
          <w:szCs w:val="22"/>
          <w:rtl/>
        </w:rPr>
        <w:t>מזכירה את הציטוט של הפרקליטה שאמרה שהרגשות לא יחלחלו להחלטה שלה, אבל ה</w:t>
      </w:r>
      <w:r w:rsidR="00522FD8" w:rsidRPr="00632CBD">
        <w:rPr>
          <w:rFonts w:cstheme="minorHAnsi"/>
          <w:sz w:val="22"/>
          <w:szCs w:val="22"/>
          <w:rtl/>
        </w:rPr>
        <w:t>ם</w:t>
      </w:r>
      <w:r w:rsidR="00607D1D" w:rsidRPr="00632CBD">
        <w:rPr>
          <w:rFonts w:cstheme="minorHAnsi"/>
          <w:sz w:val="22"/>
          <w:szCs w:val="22"/>
          <w:rtl/>
        </w:rPr>
        <w:t xml:space="preserve"> יחלחלו להתנהלות שלה. אם יבוא אליה מישהו, אפילו נפגע עבירה או אמא של נפגע עבירה, </w:t>
      </w:r>
      <w:r w:rsidR="00522FD8" w:rsidRPr="00632CBD">
        <w:rPr>
          <w:rFonts w:cstheme="minorHAnsi"/>
          <w:sz w:val="22"/>
          <w:szCs w:val="22"/>
          <w:rtl/>
        </w:rPr>
        <w:t>וידבר</w:t>
      </w:r>
      <w:r w:rsidR="00607D1D" w:rsidRPr="00632CBD">
        <w:rPr>
          <w:rFonts w:cstheme="minorHAnsi"/>
          <w:sz w:val="22"/>
          <w:szCs w:val="22"/>
          <w:rtl/>
        </w:rPr>
        <w:t xml:space="preserve"> אליה בצורה מאוד מכוערת או מעצבנת או מתנשאת, </w:t>
      </w:r>
      <w:r w:rsidR="00607D1D" w:rsidRPr="00632CBD">
        <w:rPr>
          <w:rFonts w:cstheme="minorHAnsi"/>
          <w:b/>
          <w:bCs/>
          <w:sz w:val="22"/>
          <w:szCs w:val="22"/>
          <w:rtl/>
        </w:rPr>
        <w:t>זה לא ישפיע על ההחלטה שלה, אבל זה ישפיע על ההתנהלות שלה מול</w:t>
      </w:r>
      <w:r w:rsidR="00522FD8" w:rsidRPr="00632CBD">
        <w:rPr>
          <w:rFonts w:cstheme="minorHAnsi"/>
          <w:b/>
          <w:bCs/>
          <w:sz w:val="22"/>
          <w:szCs w:val="22"/>
          <w:rtl/>
        </w:rPr>
        <w:t>ו</w:t>
      </w:r>
      <w:r w:rsidR="00522FD8" w:rsidRPr="00632CBD">
        <w:rPr>
          <w:rFonts w:cstheme="minorHAnsi"/>
          <w:sz w:val="22"/>
          <w:szCs w:val="22"/>
          <w:rtl/>
        </w:rPr>
        <w:t>.</w:t>
      </w:r>
      <w:r w:rsidR="00EF5445" w:rsidRPr="00632CBD">
        <w:rPr>
          <w:rFonts w:cstheme="minorHAnsi"/>
          <w:b/>
          <w:bCs/>
          <w:sz w:val="22"/>
          <w:szCs w:val="22"/>
          <w:u w:val="single"/>
          <w:rtl/>
        </w:rPr>
        <w:t xml:space="preserve"> </w:t>
      </w:r>
      <w:r w:rsidR="00F53D28" w:rsidRPr="00632CBD">
        <w:rPr>
          <w:rFonts w:cstheme="minorHAnsi"/>
          <w:sz w:val="22"/>
          <w:szCs w:val="22"/>
          <w:rtl/>
        </w:rPr>
        <w:t xml:space="preserve">רואים את הפחד של השופטת על עצמה ועל הילדות שלה מכל מה שהיא נחשפה אליו בתיק הזה. מדובר על מישהו שיצא עם מישהי לדייט, לקח אותה ליער, הצמיד אליה סכין וניסה לאנוס אותה. היא גילתה </w:t>
      </w:r>
      <w:proofErr w:type="spellStart"/>
      <w:r w:rsidR="00F53D28" w:rsidRPr="00632CBD">
        <w:rPr>
          <w:rFonts w:cstheme="minorHAnsi"/>
          <w:sz w:val="22"/>
          <w:szCs w:val="22"/>
          <w:rtl/>
        </w:rPr>
        <w:t>תושיה</w:t>
      </w:r>
      <w:proofErr w:type="spellEnd"/>
      <w:r w:rsidR="00F53D28" w:rsidRPr="00632CBD">
        <w:rPr>
          <w:rFonts w:cstheme="minorHAnsi"/>
          <w:sz w:val="22"/>
          <w:szCs w:val="22"/>
          <w:rtl/>
        </w:rPr>
        <w:t xml:space="preserve"> בלתי רגילה, היא רצה ערומה ותפסה טרמפ וברחה ממנו.</w:t>
      </w:r>
      <w:r w:rsidR="00DA4FCF" w:rsidRPr="00632CBD">
        <w:rPr>
          <w:rFonts w:cstheme="minorHAnsi"/>
          <w:sz w:val="22"/>
          <w:szCs w:val="22"/>
          <w:rtl/>
        </w:rPr>
        <w:t xml:space="preserve"> הם כביכול יצאו לדייט תמים. השופטת אומרת שזה לא ישפיע על ההחלטה כי בסוף היא תשקול ראיות, אבל כשהסניגור התחיל לחקור אותה בצורה נבזית, היא לא יכלה יותר. היא כעסה עליו. היא </w:t>
      </w:r>
      <w:r w:rsidR="00DA4FCF" w:rsidRPr="00632CBD">
        <w:rPr>
          <w:rFonts w:cstheme="minorHAnsi"/>
          <w:b/>
          <w:bCs/>
          <w:sz w:val="22"/>
          <w:szCs w:val="22"/>
          <w:rtl/>
        </w:rPr>
        <w:t xml:space="preserve">מסבירה בכנות שאת הכעס שלה היא ניתבה להתנהלות שלה ולא להחלטה שלה. </w:t>
      </w:r>
      <w:r w:rsidR="00DA4FCF" w:rsidRPr="00632CBD">
        <w:rPr>
          <w:rFonts w:cstheme="minorHAnsi"/>
          <w:sz w:val="22"/>
          <w:szCs w:val="22"/>
          <w:rtl/>
        </w:rPr>
        <w:t>יכול להיות שזה עדיף שהיא תכעס על ההתנהלות ותתנהל בצורה מסוימת מאשר שזה יחלחל בצורה לא מותאמת להחלטה. נק׳ למחשבה היא האם יש באמת הבדל בין התנהלות להחלטה? אם אנחנו אומרים לא נורא, זה יצא בהתנהלות שלי? לדוגמה, אני לא אקבל החלטות איומות כלפי הילד שלי בגלל שאני כועס עליו, אבל אני כן אתנהל בקוצר רוח מולו. האם בסופו של דבר התנהלות קצרת רוח כלפי הילד שלי לא יכולה להוביל אותי גם לקבל החלטות או לעשות לו דברים לא מטיבים ואפילו מזיקים בגלל שהרגש השתלט עלי? ההבדל בין התנהלות להחלטה הוא מאוד דק.</w:t>
      </w:r>
    </w:p>
    <w:p w14:paraId="4570F7FA" w14:textId="77777777" w:rsidR="00EF5445" w:rsidRPr="00632CBD" w:rsidRDefault="00EF5445" w:rsidP="00EF5445">
      <w:pPr>
        <w:pStyle w:val="a3"/>
        <w:spacing w:line="276" w:lineRule="auto"/>
        <w:ind w:left="360"/>
        <w:jc w:val="both"/>
        <w:rPr>
          <w:rFonts w:cstheme="minorHAnsi"/>
          <w:sz w:val="22"/>
          <w:szCs w:val="22"/>
        </w:rPr>
      </w:pPr>
    </w:p>
    <w:p w14:paraId="037D1068" w14:textId="23064FDE" w:rsidR="00DA4FCF" w:rsidRPr="00632CBD" w:rsidRDefault="00DA4FCF" w:rsidP="0041629D">
      <w:pPr>
        <w:pStyle w:val="a3"/>
        <w:numPr>
          <w:ilvl w:val="0"/>
          <w:numId w:val="66"/>
        </w:numPr>
        <w:spacing w:line="276" w:lineRule="auto"/>
        <w:jc w:val="both"/>
        <w:rPr>
          <w:rFonts w:cstheme="minorHAnsi"/>
          <w:sz w:val="22"/>
          <w:szCs w:val="22"/>
          <w:rtl/>
        </w:rPr>
      </w:pPr>
      <w:r w:rsidRPr="00632CBD">
        <w:rPr>
          <w:rFonts w:cstheme="minorHAnsi"/>
          <w:b/>
          <w:bCs/>
          <w:sz w:val="22"/>
          <w:szCs w:val="22"/>
          <w:u w:val="single"/>
          <w:rtl/>
        </w:rPr>
        <w:lastRenderedPageBreak/>
        <w:t>אזורים של אי וודאות משפטית - האם שם הרגשות נכנסים?</w:t>
      </w:r>
      <w:r w:rsidR="000130D1" w:rsidRPr="00632CBD">
        <w:rPr>
          <w:rFonts w:cstheme="minorHAnsi"/>
          <w:b/>
          <w:bCs/>
          <w:sz w:val="22"/>
          <w:szCs w:val="22"/>
          <w:rtl/>
        </w:rPr>
        <w:t xml:space="preserve"> </w:t>
      </w:r>
      <w:r w:rsidR="008C532B" w:rsidRPr="00632CBD">
        <w:rPr>
          <w:rFonts w:cstheme="minorHAnsi"/>
          <w:sz w:val="22"/>
          <w:szCs w:val="22"/>
          <w:rtl/>
        </w:rPr>
        <w:t xml:space="preserve">שופטים מספרים על </w:t>
      </w:r>
      <w:proofErr w:type="spellStart"/>
      <w:r w:rsidR="008C532B" w:rsidRPr="00632CBD">
        <w:rPr>
          <w:rFonts w:cstheme="minorHAnsi"/>
          <w:sz w:val="22"/>
          <w:szCs w:val="22"/>
          <w:rtl/>
        </w:rPr>
        <w:t>איזורים</w:t>
      </w:r>
      <w:proofErr w:type="spellEnd"/>
      <w:r w:rsidR="008C532B" w:rsidRPr="00632CBD">
        <w:rPr>
          <w:rFonts w:cstheme="minorHAnsi"/>
          <w:sz w:val="22"/>
          <w:szCs w:val="22"/>
          <w:rtl/>
        </w:rPr>
        <w:t xml:space="preserve"> של אי וודאות. דברנו על זה שרגשות יכולים להיכנס באזורים ששם יש מרחב שיקול דעת או שיש אי וודאות משפטית או שהעובדות לא מספיקות.</w:t>
      </w:r>
      <w:r w:rsidR="000130D1" w:rsidRPr="00632CBD">
        <w:rPr>
          <w:rFonts w:cstheme="minorHAnsi"/>
          <w:sz w:val="22"/>
          <w:szCs w:val="22"/>
          <w:rtl/>
        </w:rPr>
        <w:t xml:space="preserve"> </w:t>
      </w:r>
      <w:r w:rsidR="00F72DA0" w:rsidRPr="00632CBD">
        <w:rPr>
          <w:rFonts w:cstheme="minorHAnsi"/>
          <w:sz w:val="22"/>
          <w:szCs w:val="22"/>
          <w:u w:val="single"/>
          <w:rtl/>
        </w:rPr>
        <w:t>הכרעה של אמון</w:t>
      </w:r>
      <w:r w:rsidR="00F72DA0" w:rsidRPr="00632CBD">
        <w:rPr>
          <w:rFonts w:cstheme="minorHAnsi"/>
          <w:sz w:val="22"/>
          <w:szCs w:val="22"/>
          <w:rtl/>
        </w:rPr>
        <w:t xml:space="preserve"> - אם התיק מבוסס על ממצאי מהימנ</w:t>
      </w:r>
      <w:r w:rsidR="005C60A8" w:rsidRPr="00632CBD">
        <w:rPr>
          <w:rFonts w:cstheme="minorHAnsi"/>
          <w:sz w:val="22"/>
          <w:szCs w:val="22"/>
          <w:rtl/>
        </w:rPr>
        <w:t>ו</w:t>
      </w:r>
      <w:r w:rsidR="00F72DA0" w:rsidRPr="00632CBD">
        <w:rPr>
          <w:rFonts w:cstheme="minorHAnsi"/>
          <w:sz w:val="22"/>
          <w:szCs w:val="22"/>
          <w:rtl/>
        </w:rPr>
        <w:t>ת מאוד קשה לתקוף אותו בערכאת ערעור. ערכאת ערעור לא שומעת שוב את העדים, היא רק שומעת טיעונים משפטיים. אם זה גרסה מול גרסה והשופט פשוט בחר לתת אמון בגרסה אחת ולא באחרת, קשה לתקוף את זה בערעור.</w:t>
      </w:r>
      <w:r w:rsidR="000130D1" w:rsidRPr="00632CBD">
        <w:rPr>
          <w:rFonts w:cstheme="minorHAnsi"/>
          <w:sz w:val="22"/>
          <w:szCs w:val="22"/>
          <w:rtl/>
        </w:rPr>
        <w:t xml:space="preserve"> </w:t>
      </w:r>
      <w:r w:rsidR="00497852" w:rsidRPr="00632CBD">
        <w:rPr>
          <w:rFonts w:cstheme="minorHAnsi"/>
          <w:sz w:val="22"/>
          <w:szCs w:val="22"/>
          <w:rtl/>
        </w:rPr>
        <w:t xml:space="preserve">השופט אומר שאין לו מושג. </w:t>
      </w:r>
      <w:r w:rsidR="00497852" w:rsidRPr="00632CBD">
        <w:rPr>
          <w:rFonts w:cstheme="minorHAnsi"/>
          <w:b/>
          <w:bCs/>
          <w:sz w:val="22"/>
          <w:szCs w:val="22"/>
          <w:rtl/>
        </w:rPr>
        <w:t>בחוק העונשין אין תשובה למה עושים בכל סיטואציה</w:t>
      </w:r>
      <w:r w:rsidR="00497852" w:rsidRPr="00632CBD">
        <w:rPr>
          <w:rFonts w:cstheme="minorHAnsi"/>
          <w:sz w:val="22"/>
          <w:szCs w:val="22"/>
          <w:rtl/>
        </w:rPr>
        <w:t xml:space="preserve"> כי לא תמיד יש ח</w:t>
      </w:r>
      <w:r w:rsidR="00443697" w:rsidRPr="00632CBD">
        <w:rPr>
          <w:rFonts w:cstheme="minorHAnsi"/>
          <w:sz w:val="22"/>
          <w:szCs w:val="22"/>
          <w:rtl/>
        </w:rPr>
        <w:t>י</w:t>
      </w:r>
      <w:r w:rsidR="00497852" w:rsidRPr="00632CBD">
        <w:rPr>
          <w:rFonts w:cstheme="minorHAnsi"/>
          <w:sz w:val="22"/>
          <w:szCs w:val="22"/>
          <w:rtl/>
        </w:rPr>
        <w:t>ז</w:t>
      </w:r>
      <w:r w:rsidR="00443697" w:rsidRPr="00632CBD">
        <w:rPr>
          <w:rFonts w:cstheme="minorHAnsi"/>
          <w:sz w:val="22"/>
          <w:szCs w:val="22"/>
          <w:rtl/>
        </w:rPr>
        <w:t>ו</w:t>
      </w:r>
      <w:r w:rsidR="00497852" w:rsidRPr="00632CBD">
        <w:rPr>
          <w:rFonts w:cstheme="minorHAnsi"/>
          <w:sz w:val="22"/>
          <w:szCs w:val="22"/>
          <w:rtl/>
        </w:rPr>
        <w:t>קים ראייתיים משמעותיים דווקא לגרסה זו או אחרת ולפעמים זה פשוט שאלה של למי אתה מאמין. זה קשה לקבל החלטה בסיטואציות האלה. יכול להיות שדווקא שם הרגש נכנס. אולי זה נכון ואולי זה לא נכון. אולי דווקא זה מסוכן שכאשר הדין לא נותן תשובה, הרגש נכנס.</w:t>
      </w:r>
    </w:p>
    <w:p w14:paraId="5D037F7C" w14:textId="763905FC" w:rsidR="00BB1D0C" w:rsidRPr="00632CBD" w:rsidRDefault="00BB1D0C" w:rsidP="00614B78">
      <w:pPr>
        <w:spacing w:line="276" w:lineRule="auto"/>
        <w:jc w:val="both"/>
        <w:rPr>
          <w:rFonts w:cstheme="minorHAnsi"/>
          <w:sz w:val="22"/>
          <w:szCs w:val="22"/>
          <w:rtl/>
        </w:rPr>
      </w:pPr>
    </w:p>
    <w:p w14:paraId="04A78073" w14:textId="4768691D" w:rsidR="00BB1D0C" w:rsidRPr="00632CBD" w:rsidRDefault="00BB1D0C" w:rsidP="00614B78">
      <w:pPr>
        <w:spacing w:line="276" w:lineRule="auto"/>
        <w:jc w:val="both"/>
        <w:rPr>
          <w:rFonts w:cstheme="minorHAnsi"/>
          <w:b/>
          <w:bCs/>
          <w:sz w:val="22"/>
          <w:szCs w:val="22"/>
          <w:u w:val="single"/>
          <w:rtl/>
        </w:rPr>
      </w:pPr>
      <w:r w:rsidRPr="00632CBD">
        <w:rPr>
          <w:rFonts w:cstheme="minorHAnsi"/>
          <w:b/>
          <w:bCs/>
          <w:sz w:val="22"/>
          <w:szCs w:val="22"/>
          <w:u w:val="single"/>
          <w:rtl/>
        </w:rPr>
        <w:t>לסיכום - רגשות בשפיטה</w:t>
      </w:r>
      <w:r w:rsidR="000130D1" w:rsidRPr="00632CBD">
        <w:rPr>
          <w:rFonts w:cstheme="minorHAnsi"/>
          <w:b/>
          <w:bCs/>
          <w:sz w:val="22"/>
          <w:szCs w:val="22"/>
          <w:u w:val="single"/>
          <w:rtl/>
        </w:rPr>
        <w:t xml:space="preserve"> </w:t>
      </w:r>
    </w:p>
    <w:p w14:paraId="65249342" w14:textId="2AD6FC02" w:rsidR="00C416E0" w:rsidRPr="00632CBD" w:rsidRDefault="00C83745" w:rsidP="00614B78">
      <w:pPr>
        <w:pStyle w:val="a3"/>
        <w:numPr>
          <w:ilvl w:val="0"/>
          <w:numId w:val="5"/>
        </w:numPr>
        <w:spacing w:line="276" w:lineRule="auto"/>
        <w:jc w:val="both"/>
        <w:rPr>
          <w:rFonts w:cstheme="minorHAnsi"/>
          <w:sz w:val="22"/>
          <w:szCs w:val="22"/>
          <w:rtl/>
        </w:rPr>
      </w:pPr>
      <w:r w:rsidRPr="00632CBD">
        <w:rPr>
          <w:rFonts w:cstheme="minorHAnsi"/>
          <w:sz w:val="22"/>
          <w:szCs w:val="22"/>
          <w:rtl/>
        </w:rPr>
        <w:t>צריך להבדיל בין גישה רגשית,</w:t>
      </w:r>
      <w:r w:rsidR="008B36DD" w:rsidRPr="00632CBD">
        <w:rPr>
          <w:rFonts w:cstheme="minorHAnsi"/>
          <w:sz w:val="22"/>
          <w:szCs w:val="22"/>
          <w:rtl/>
        </w:rPr>
        <w:t xml:space="preserve"> מה זה</w:t>
      </w:r>
      <w:r w:rsidRPr="00632CBD">
        <w:rPr>
          <w:rFonts w:cstheme="minorHAnsi"/>
          <w:sz w:val="22"/>
          <w:szCs w:val="22"/>
          <w:rtl/>
        </w:rPr>
        <w:t xml:space="preserve"> שיפוט באהבה ושיפוט בחמלה, לבין הכנסת רגשות למשפט ולהכרעה כמו במודל של ואקי ושוחט. לדוגמה, המבט.</w:t>
      </w:r>
      <w:r w:rsidR="008B36DD" w:rsidRPr="00632CBD">
        <w:rPr>
          <w:rFonts w:cstheme="minorHAnsi"/>
          <w:sz w:val="22"/>
          <w:szCs w:val="22"/>
          <w:rtl/>
        </w:rPr>
        <w:t xml:space="preserve"> </w:t>
      </w:r>
      <w:r w:rsidR="000130D1" w:rsidRPr="00632CBD">
        <w:rPr>
          <w:rFonts w:cstheme="minorHAnsi"/>
          <w:sz w:val="22"/>
          <w:szCs w:val="22"/>
          <w:rtl/>
        </w:rPr>
        <w:t xml:space="preserve"> </w:t>
      </w:r>
      <w:r w:rsidR="008B36DD" w:rsidRPr="00632CBD">
        <w:rPr>
          <w:rFonts w:cstheme="minorHAnsi"/>
          <w:sz w:val="22"/>
          <w:szCs w:val="22"/>
          <w:rtl/>
        </w:rPr>
        <w:t xml:space="preserve">גם  במבט </w:t>
      </w:r>
      <w:r w:rsidRPr="00632CBD">
        <w:rPr>
          <w:rFonts w:cstheme="minorHAnsi"/>
          <w:sz w:val="22"/>
          <w:szCs w:val="22"/>
          <w:rtl/>
        </w:rPr>
        <w:t>אפשר לקחת את המבט לגישה ואפשר לקחת את המבט לכלי בשיפוט, חיפוש אחר איזה שהיא אמת רגשית.</w:t>
      </w:r>
    </w:p>
    <w:p w14:paraId="3E0A11D1" w14:textId="5F2243B2" w:rsidR="00C416E0" w:rsidRPr="00632CBD" w:rsidRDefault="00C416E0" w:rsidP="00614B78">
      <w:pPr>
        <w:pStyle w:val="a3"/>
        <w:numPr>
          <w:ilvl w:val="0"/>
          <w:numId w:val="5"/>
        </w:numPr>
        <w:spacing w:line="276" w:lineRule="auto"/>
        <w:jc w:val="both"/>
        <w:rPr>
          <w:rFonts w:cstheme="minorHAnsi"/>
          <w:sz w:val="22"/>
          <w:szCs w:val="22"/>
          <w:rtl/>
        </w:rPr>
      </w:pPr>
      <w:r w:rsidRPr="00632CBD">
        <w:rPr>
          <w:rFonts w:cstheme="minorHAnsi"/>
          <w:sz w:val="22"/>
          <w:szCs w:val="22"/>
          <w:rtl/>
        </w:rPr>
        <w:t>חקר הרגשות בשפיטה גילה מתח בין התנגדות לרגש לבין השלמה עם הנוכחות שלו</w:t>
      </w:r>
      <w:r w:rsidR="008B36DD" w:rsidRPr="00632CBD">
        <w:rPr>
          <w:rFonts w:cstheme="minorHAnsi"/>
          <w:sz w:val="22"/>
          <w:szCs w:val="22"/>
          <w:rtl/>
        </w:rPr>
        <w:t xml:space="preserve">, </w:t>
      </w:r>
      <w:r w:rsidRPr="00632CBD">
        <w:rPr>
          <w:rFonts w:cstheme="minorHAnsi"/>
          <w:sz w:val="22"/>
          <w:szCs w:val="22"/>
          <w:rtl/>
        </w:rPr>
        <w:t>ואף גילה כמה זה חשוב לעשות שימוש בו.</w:t>
      </w:r>
    </w:p>
    <w:p w14:paraId="2EF1F1C1" w14:textId="24589F60" w:rsidR="00C416E0" w:rsidRPr="00632CBD" w:rsidRDefault="00C416E0" w:rsidP="00614B78">
      <w:pPr>
        <w:pStyle w:val="a3"/>
        <w:numPr>
          <w:ilvl w:val="0"/>
          <w:numId w:val="5"/>
        </w:numPr>
        <w:spacing w:line="276" w:lineRule="auto"/>
        <w:jc w:val="both"/>
        <w:rPr>
          <w:rFonts w:cstheme="minorHAnsi"/>
          <w:sz w:val="22"/>
          <w:szCs w:val="22"/>
          <w:rtl/>
        </w:rPr>
      </w:pPr>
      <w:r w:rsidRPr="00632CBD">
        <w:rPr>
          <w:rFonts w:cstheme="minorHAnsi"/>
          <w:sz w:val="22"/>
          <w:szCs w:val="22"/>
          <w:rtl/>
        </w:rPr>
        <w:t>צריך ששופטים יאמצו מנגנוני ויסות נכונים ואולי אפילו טכניקות טיפוליות.</w:t>
      </w:r>
    </w:p>
    <w:p w14:paraId="2760F571" w14:textId="77777777" w:rsidR="00EF5445" w:rsidRPr="00632CBD" w:rsidRDefault="00C416E0" w:rsidP="00EF5445">
      <w:pPr>
        <w:pStyle w:val="a3"/>
        <w:numPr>
          <w:ilvl w:val="0"/>
          <w:numId w:val="5"/>
        </w:numPr>
        <w:spacing w:line="276" w:lineRule="auto"/>
        <w:jc w:val="both"/>
        <w:rPr>
          <w:rFonts w:cstheme="minorHAnsi"/>
          <w:sz w:val="22"/>
          <w:szCs w:val="22"/>
        </w:rPr>
      </w:pPr>
      <w:proofErr w:type="spellStart"/>
      <w:r w:rsidRPr="00632CBD">
        <w:rPr>
          <w:rFonts w:cstheme="minorHAnsi"/>
          <w:sz w:val="22"/>
          <w:szCs w:val="22"/>
          <w:rtl/>
        </w:rPr>
        <w:t>באיזורים</w:t>
      </w:r>
      <w:proofErr w:type="spellEnd"/>
      <w:r w:rsidRPr="00632CBD">
        <w:rPr>
          <w:rFonts w:cstheme="minorHAnsi"/>
          <w:sz w:val="22"/>
          <w:szCs w:val="22"/>
          <w:rtl/>
        </w:rPr>
        <w:t xml:space="preserve"> של חוסר וודאות הרגש נכנס יותר.</w:t>
      </w:r>
    </w:p>
    <w:p w14:paraId="0F23DB3D" w14:textId="7A083187" w:rsidR="00C416E0" w:rsidRPr="00632CBD" w:rsidRDefault="00422CF8" w:rsidP="00EF5445">
      <w:pPr>
        <w:pStyle w:val="a3"/>
        <w:numPr>
          <w:ilvl w:val="0"/>
          <w:numId w:val="5"/>
        </w:numPr>
        <w:spacing w:line="276" w:lineRule="auto"/>
        <w:jc w:val="both"/>
        <w:rPr>
          <w:rFonts w:cstheme="minorHAnsi"/>
          <w:sz w:val="22"/>
          <w:szCs w:val="22"/>
          <w:rtl/>
        </w:rPr>
      </w:pPr>
      <w:r w:rsidRPr="00632CBD">
        <w:rPr>
          <w:rFonts w:cstheme="minorHAnsi"/>
          <w:sz w:val="22"/>
          <w:szCs w:val="22"/>
          <w:rtl/>
        </w:rPr>
        <w:t>בדוגמאות מהחוויות של השופטים ניתן לראות שזה נורא דומה למודל של התובעים, התרשים. גם הם סיפרו איך מצד אחד הם מדחיקים ומרחיקים, איך מצד שני הם מלבינים לפעמים ואומרים מילים אחרות כמו שיקול דעת או ניסיון חיים. איך גם הם חושבים שיש משמעות לעשיית שימוש ברגש כי זה נותן הבנה טובה יותר על נפש האדם. גם הם סיפרו בכנות שיש מקומות שהדין לא נותן מענה ולכן רגשות יכולים לזלוג. גם הם עשו הבדל בין התנהלות לבין החלטה. זה נורא דומה.</w:t>
      </w:r>
    </w:p>
    <w:p w14:paraId="2D608DF9" w14:textId="6C33532F" w:rsidR="00AF2C1F" w:rsidRPr="00632CBD" w:rsidRDefault="00AF2C1F" w:rsidP="00614B78">
      <w:pPr>
        <w:spacing w:line="276" w:lineRule="auto"/>
        <w:jc w:val="both"/>
        <w:rPr>
          <w:rFonts w:cstheme="minorHAnsi"/>
          <w:sz w:val="22"/>
          <w:szCs w:val="22"/>
          <w:rtl/>
        </w:rPr>
      </w:pPr>
    </w:p>
    <w:p w14:paraId="0F2750B6" w14:textId="052DAE5D" w:rsidR="0080001E" w:rsidRPr="00632CBD" w:rsidRDefault="0080001E" w:rsidP="0039381D">
      <w:pPr>
        <w:pStyle w:val="1"/>
        <w:rPr>
          <w:rtl/>
        </w:rPr>
      </w:pPr>
      <w:bookmarkStart w:id="64" w:name="_Toc76549458"/>
      <w:r w:rsidRPr="00632CBD">
        <w:rPr>
          <w:rtl/>
        </w:rPr>
        <w:t>נפגעי עבירה</w:t>
      </w:r>
      <w:bookmarkEnd w:id="64"/>
    </w:p>
    <w:p w14:paraId="111DFE4E" w14:textId="609F83B1" w:rsidR="000130D1" w:rsidRPr="00632CBD" w:rsidRDefault="000130D1" w:rsidP="0041629D">
      <w:pPr>
        <w:numPr>
          <w:ilvl w:val="0"/>
          <w:numId w:val="54"/>
        </w:numPr>
        <w:tabs>
          <w:tab w:val="num" w:pos="720"/>
        </w:tabs>
        <w:spacing w:line="276" w:lineRule="auto"/>
        <w:jc w:val="both"/>
        <w:rPr>
          <w:rFonts w:cstheme="minorHAnsi"/>
          <w:b/>
          <w:bCs/>
          <w:sz w:val="22"/>
          <w:szCs w:val="22"/>
        </w:rPr>
      </w:pPr>
      <w:r w:rsidRPr="00632CBD">
        <w:rPr>
          <w:rFonts w:cstheme="minorHAnsi"/>
          <w:b/>
          <w:bCs/>
          <w:sz w:val="22"/>
          <w:szCs w:val="22"/>
          <w:rtl/>
        </w:rPr>
        <w:t xml:space="preserve">נפגע העבירה אינו צד להליך הפלילי- </w:t>
      </w:r>
      <w:r w:rsidRPr="00632CBD">
        <w:rPr>
          <w:rFonts w:cstheme="minorHAnsi"/>
          <w:sz w:val="22"/>
          <w:szCs w:val="22"/>
          <w:rtl/>
        </w:rPr>
        <w:t xml:space="preserve">ההליך הפלילי הוא בין המדינה לעבריין. נפגע העבירה הוא עד תביעה שבא להעיד כמו כל אחד מהעדים האחרים. הוא מספר מה קרה לו כמו עד ראייה שנכח בזירה. יש ביקורת מצדם של נפגעי עבירה על ההליך הפלילי בארץ- מפקיעים מהם את הסיפור שלהם. הפרקליט מנהל את התיק איך שהוא רוצה, ושומר על כל מיני אינטרסים שהם לאו דווקא האינטרסים של הנפגע. לנאשם דואגים ונותנים לו קצין מבחן ושיקום ועורך דין שמלווה ומייצג את האינטרס שלו ושלו בלבד, ולנפגעים לא נותנים שום דבר כזה. אם הפרקליט רוצה הוא מעלה את הנפגע לעדות ואם הוא לא רוצה הוא לא מעלה. </w:t>
      </w:r>
      <w:r w:rsidRPr="00632CBD">
        <w:rPr>
          <w:rFonts w:cstheme="minorHAnsi"/>
          <w:b/>
          <w:bCs/>
          <w:sz w:val="22"/>
          <w:szCs w:val="22"/>
          <w:rtl/>
        </w:rPr>
        <w:t>הנפגעים טוענים שהם לא מקבלים מספיק זכויות.</w:t>
      </w:r>
    </w:p>
    <w:p w14:paraId="46B1AED5" w14:textId="77777777" w:rsidR="000130D1" w:rsidRPr="00632CBD" w:rsidRDefault="000130D1" w:rsidP="0041629D">
      <w:pPr>
        <w:numPr>
          <w:ilvl w:val="0"/>
          <w:numId w:val="54"/>
        </w:numPr>
        <w:tabs>
          <w:tab w:val="num" w:pos="720"/>
        </w:tabs>
        <w:spacing w:line="276" w:lineRule="auto"/>
        <w:jc w:val="both"/>
        <w:rPr>
          <w:rFonts w:cstheme="minorHAnsi"/>
          <w:b/>
          <w:bCs/>
          <w:sz w:val="22"/>
          <w:szCs w:val="22"/>
          <w:rtl/>
        </w:rPr>
      </w:pPr>
      <w:r w:rsidRPr="00632CBD">
        <w:rPr>
          <w:rFonts w:cstheme="minorHAnsi"/>
          <w:b/>
          <w:bCs/>
          <w:sz w:val="22"/>
          <w:szCs w:val="22"/>
          <w:rtl/>
        </w:rPr>
        <w:t xml:space="preserve">הנפגעים הם בדרך כלל עדים מטעם התביעה אך התובע אינו מייצג אותם אלא את האינטרס הציבורי. </w:t>
      </w:r>
    </w:p>
    <w:p w14:paraId="298CF992" w14:textId="77777777" w:rsidR="000130D1" w:rsidRPr="00632CBD" w:rsidRDefault="000130D1" w:rsidP="0041629D">
      <w:pPr>
        <w:numPr>
          <w:ilvl w:val="0"/>
          <w:numId w:val="54"/>
        </w:numPr>
        <w:tabs>
          <w:tab w:val="num" w:pos="720"/>
        </w:tabs>
        <w:spacing w:line="276" w:lineRule="auto"/>
        <w:jc w:val="both"/>
        <w:rPr>
          <w:rFonts w:cstheme="minorHAnsi"/>
          <w:b/>
          <w:bCs/>
          <w:sz w:val="22"/>
          <w:szCs w:val="22"/>
          <w:rtl/>
        </w:rPr>
      </w:pPr>
      <w:r w:rsidRPr="00632CBD">
        <w:rPr>
          <w:rFonts w:cstheme="minorHAnsi"/>
          <w:b/>
          <w:bCs/>
          <w:sz w:val="22"/>
          <w:szCs w:val="22"/>
          <w:rtl/>
        </w:rPr>
        <w:t xml:space="preserve">חוק זכויות נפגעי עבירה מעגן את זכויות הנפגעים אך מדובר בעיקר בזכות יידוע ובזכות להשמיע עמדה.  </w:t>
      </w:r>
    </w:p>
    <w:p w14:paraId="53B06EA5" w14:textId="32919685" w:rsidR="0080001E" w:rsidRPr="00632CBD" w:rsidRDefault="0080001E" w:rsidP="00614B78">
      <w:pPr>
        <w:spacing w:line="276" w:lineRule="auto"/>
        <w:jc w:val="both"/>
        <w:rPr>
          <w:rFonts w:cstheme="minorHAnsi"/>
          <w:b/>
          <w:bCs/>
          <w:sz w:val="22"/>
          <w:szCs w:val="22"/>
          <w:rtl/>
        </w:rPr>
      </w:pPr>
    </w:p>
    <w:p w14:paraId="27D165EF" w14:textId="274046FC" w:rsidR="001D7923" w:rsidRPr="00632CBD" w:rsidRDefault="001D7923" w:rsidP="00614B78">
      <w:pPr>
        <w:spacing w:line="276" w:lineRule="auto"/>
        <w:jc w:val="both"/>
        <w:rPr>
          <w:rFonts w:cstheme="minorHAnsi"/>
          <w:sz w:val="22"/>
          <w:szCs w:val="22"/>
          <w:rtl/>
        </w:rPr>
      </w:pPr>
    </w:p>
    <w:p w14:paraId="67EFFE1F" w14:textId="58F934C0" w:rsidR="001D7923" w:rsidRPr="00632CBD" w:rsidRDefault="001D7923" w:rsidP="000130D1">
      <w:pPr>
        <w:pStyle w:val="2"/>
        <w:rPr>
          <w:rtl/>
        </w:rPr>
      </w:pPr>
      <w:bookmarkStart w:id="65" w:name="_Toc76549459"/>
      <w:r w:rsidRPr="00632CBD">
        <w:rPr>
          <w:rtl/>
        </w:rPr>
        <w:t>רגשות של נפגעי עבירה בהליך הפלילי</w:t>
      </w:r>
      <w:bookmarkEnd w:id="65"/>
      <w:r w:rsidR="000130D1" w:rsidRPr="00632CBD">
        <w:rPr>
          <w:rtl/>
        </w:rPr>
        <w:t xml:space="preserve"> </w:t>
      </w:r>
    </w:p>
    <w:p w14:paraId="7121042E" w14:textId="25D84349" w:rsidR="001D7923" w:rsidRPr="00632CBD" w:rsidRDefault="000130D1" w:rsidP="006E46A4">
      <w:pPr>
        <w:spacing w:line="276" w:lineRule="auto"/>
        <w:jc w:val="both"/>
        <w:rPr>
          <w:rFonts w:cstheme="minorHAnsi"/>
          <w:b/>
          <w:bCs/>
          <w:color w:val="4472C4" w:themeColor="accent1"/>
          <w:sz w:val="22"/>
          <w:szCs w:val="22"/>
          <w:rtl/>
        </w:rPr>
      </w:pPr>
      <w:r w:rsidRPr="00632CBD">
        <w:rPr>
          <w:rFonts w:cstheme="minorHAnsi"/>
          <w:b/>
          <w:bCs/>
          <w:color w:val="4472C4" w:themeColor="accent1"/>
          <w:sz w:val="22"/>
          <w:szCs w:val="22"/>
          <w:rtl/>
        </w:rPr>
        <w:t>מתוך המאמר של הדר דנציג-רוזנברג וענת פלג</w:t>
      </w:r>
    </w:p>
    <w:p w14:paraId="50B5499A" w14:textId="03F9EBD0" w:rsidR="006E46A4" w:rsidRPr="00632CBD" w:rsidRDefault="000130D1" w:rsidP="0041629D">
      <w:pPr>
        <w:numPr>
          <w:ilvl w:val="0"/>
          <w:numId w:val="55"/>
        </w:numPr>
        <w:spacing w:line="276" w:lineRule="auto"/>
        <w:jc w:val="both"/>
        <w:rPr>
          <w:rFonts w:cstheme="minorHAnsi"/>
          <w:sz w:val="22"/>
          <w:szCs w:val="22"/>
        </w:rPr>
      </w:pPr>
      <w:r w:rsidRPr="00632CBD">
        <w:rPr>
          <w:rFonts w:cstheme="minorHAnsi"/>
          <w:b/>
          <w:bCs/>
          <w:sz w:val="22"/>
          <w:szCs w:val="22"/>
          <w:rtl/>
        </w:rPr>
        <w:t>רגשות של נפגעים בהליך הפלילי</w:t>
      </w:r>
      <w:r w:rsidR="006E46A4" w:rsidRPr="00632CBD">
        <w:rPr>
          <w:rFonts w:cstheme="minorHAnsi"/>
          <w:sz w:val="22"/>
          <w:szCs w:val="22"/>
          <w:rtl/>
        </w:rPr>
        <w:t>-</w:t>
      </w:r>
      <w:r w:rsidRPr="00632CBD">
        <w:rPr>
          <w:rFonts w:cstheme="minorHAnsi"/>
          <w:sz w:val="22"/>
          <w:szCs w:val="22"/>
          <w:rtl/>
        </w:rPr>
        <w:t xml:space="preserve"> </w:t>
      </w:r>
      <w:r w:rsidR="006E46A4" w:rsidRPr="00632CBD">
        <w:rPr>
          <w:rFonts w:cstheme="minorHAnsi"/>
          <w:sz w:val="22"/>
          <w:szCs w:val="22"/>
          <w:rtl/>
        </w:rPr>
        <w:t>במסגרת ההליך הפלילי הנפגעות סיפרו על מגוון של רגשות שליליים קיומיים- חרדה, פחד, אשמה. רגשות שמאיימים על הקיום שלנו בעולם.</w:t>
      </w:r>
    </w:p>
    <w:p w14:paraId="03FD0404" w14:textId="2F953F48" w:rsidR="006E46A4" w:rsidRPr="00632CBD" w:rsidRDefault="006E46A4" w:rsidP="0041629D">
      <w:pPr>
        <w:pStyle w:val="a3"/>
        <w:numPr>
          <w:ilvl w:val="0"/>
          <w:numId w:val="56"/>
        </w:numPr>
        <w:spacing w:line="276" w:lineRule="auto"/>
        <w:jc w:val="both"/>
        <w:rPr>
          <w:rFonts w:cstheme="minorHAnsi"/>
          <w:sz w:val="22"/>
          <w:szCs w:val="22"/>
        </w:rPr>
      </w:pPr>
      <w:r w:rsidRPr="00632CBD">
        <w:rPr>
          <w:rFonts w:cstheme="minorHAnsi"/>
          <w:b/>
          <w:bCs/>
          <w:sz w:val="22"/>
          <w:szCs w:val="22"/>
          <w:u w:val="single"/>
          <w:rtl/>
        </w:rPr>
        <w:t>חרדה ופחד</w:t>
      </w:r>
      <w:r w:rsidRPr="00632CBD">
        <w:rPr>
          <w:rFonts w:cstheme="minorHAnsi"/>
          <w:sz w:val="22"/>
          <w:szCs w:val="22"/>
          <w:rtl/>
        </w:rPr>
        <w:t xml:space="preserve"> - איום על הביטחון האישי, מפגש חסר שליטה עם המשפט ופחד לפגוש שוב בתוקף.</w:t>
      </w:r>
    </w:p>
    <w:p w14:paraId="38333C30" w14:textId="1C8FBE89" w:rsidR="006E46A4" w:rsidRPr="00632CBD" w:rsidRDefault="006E46A4" w:rsidP="0041629D">
      <w:pPr>
        <w:pStyle w:val="a3"/>
        <w:numPr>
          <w:ilvl w:val="0"/>
          <w:numId w:val="56"/>
        </w:numPr>
        <w:spacing w:line="276" w:lineRule="auto"/>
        <w:jc w:val="both"/>
        <w:rPr>
          <w:rFonts w:cstheme="minorHAnsi"/>
          <w:sz w:val="22"/>
          <w:szCs w:val="22"/>
        </w:rPr>
      </w:pPr>
      <w:r w:rsidRPr="00632CBD">
        <w:rPr>
          <w:rFonts w:cstheme="minorHAnsi"/>
          <w:b/>
          <w:bCs/>
          <w:sz w:val="22"/>
          <w:szCs w:val="22"/>
          <w:u w:val="single"/>
          <w:rtl/>
        </w:rPr>
        <w:t>בושה</w:t>
      </w:r>
      <w:r w:rsidRPr="00632CBD">
        <w:rPr>
          <w:rFonts w:cstheme="minorHAnsi"/>
          <w:sz w:val="22"/>
          <w:szCs w:val="22"/>
          <w:rtl/>
        </w:rPr>
        <w:t xml:space="preserve"> - תגובות של סוכני משפט גרמו להן לחוש "לא מוסריות", מושפלות וחשופות בסביבה ביקורתית. לפעמים מכנים את המפגש עם אנשי משפט כאונס שני.  </w:t>
      </w:r>
    </w:p>
    <w:p w14:paraId="778E32E6" w14:textId="19381EE6" w:rsidR="006E46A4" w:rsidRPr="00632CBD" w:rsidRDefault="006E46A4" w:rsidP="0041629D">
      <w:pPr>
        <w:pStyle w:val="a3"/>
        <w:numPr>
          <w:ilvl w:val="0"/>
          <w:numId w:val="56"/>
        </w:numPr>
        <w:spacing w:line="276" w:lineRule="auto"/>
        <w:jc w:val="both"/>
        <w:rPr>
          <w:rFonts w:cstheme="minorHAnsi"/>
          <w:sz w:val="22"/>
          <w:szCs w:val="22"/>
        </w:rPr>
      </w:pPr>
      <w:r w:rsidRPr="00632CBD">
        <w:rPr>
          <w:rFonts w:cstheme="minorHAnsi"/>
          <w:b/>
          <w:bCs/>
          <w:sz w:val="22"/>
          <w:szCs w:val="22"/>
          <w:u w:val="single"/>
          <w:rtl/>
        </w:rPr>
        <w:t>אשמה</w:t>
      </w:r>
      <w:r w:rsidRPr="00632CBD">
        <w:rPr>
          <w:rFonts w:cstheme="minorHAnsi"/>
          <w:b/>
          <w:bCs/>
          <w:sz w:val="22"/>
          <w:szCs w:val="22"/>
          <w:rtl/>
        </w:rPr>
        <w:t xml:space="preserve">- </w:t>
      </w:r>
      <w:r w:rsidRPr="00632CBD">
        <w:rPr>
          <w:rFonts w:cstheme="minorHAnsi"/>
          <w:sz w:val="22"/>
          <w:szCs w:val="22"/>
          <w:rtl/>
        </w:rPr>
        <w:t xml:space="preserve">תגובות של סוכני משפט גרמו להן לחוש אחריות. ״למה לא ברחת?״, ״למה לא צעקת?״, ״למה לא אמרת?״, אלה שאלות שמיד מעבירות את האשמה מהתוקף אל הנפגע.  </w:t>
      </w:r>
    </w:p>
    <w:p w14:paraId="75CF1C06" w14:textId="1B0CED0C" w:rsidR="006E46A4" w:rsidRPr="00632CBD" w:rsidRDefault="006E46A4" w:rsidP="0041629D">
      <w:pPr>
        <w:pStyle w:val="a3"/>
        <w:numPr>
          <w:ilvl w:val="0"/>
          <w:numId w:val="56"/>
        </w:numPr>
        <w:spacing w:line="276" w:lineRule="auto"/>
        <w:jc w:val="both"/>
        <w:rPr>
          <w:rFonts w:cstheme="minorHAnsi"/>
          <w:sz w:val="22"/>
          <w:szCs w:val="22"/>
        </w:rPr>
      </w:pPr>
      <w:r w:rsidRPr="00632CBD">
        <w:rPr>
          <w:rFonts w:cstheme="minorHAnsi"/>
          <w:b/>
          <w:bCs/>
          <w:sz w:val="22"/>
          <w:szCs w:val="22"/>
          <w:u w:val="single"/>
          <w:rtl/>
        </w:rPr>
        <w:t>כעס</w:t>
      </w:r>
      <w:r w:rsidRPr="00632CBD">
        <w:rPr>
          <w:rFonts w:cstheme="minorHAnsi"/>
          <w:sz w:val="22"/>
          <w:szCs w:val="22"/>
          <w:u w:val="single"/>
          <w:rtl/>
        </w:rPr>
        <w:t>-</w:t>
      </w:r>
      <w:r w:rsidRPr="00632CBD">
        <w:rPr>
          <w:rFonts w:cstheme="minorHAnsi"/>
          <w:sz w:val="22"/>
          <w:szCs w:val="22"/>
          <w:rtl/>
        </w:rPr>
        <w:t xml:space="preserve"> כלפי גורמי החוק. הכעס הוא רגש ״קצה הקרחון״ שמתחתיו יש רגשות נוספים. הכעס בעצם בא כדי להחזיר לנו שליטה, כדי לשקם, להשקיט את האשמה ואת הבושה שעולים בנפגעים. לכן ניתן לראות הרבה מאוד נפגעים כועסים על המערכת, על השופט, על הפרקליט, על הקצין מבחן, על כולם. הם מרגישים שזאת אולי הדרך שלהם לשקם את האשמה.</w:t>
      </w:r>
    </w:p>
    <w:p w14:paraId="2B0CDEEC" w14:textId="5FBD9508" w:rsidR="006E46A4" w:rsidRPr="00632CBD" w:rsidRDefault="006E46A4" w:rsidP="0041629D">
      <w:pPr>
        <w:pStyle w:val="a3"/>
        <w:numPr>
          <w:ilvl w:val="0"/>
          <w:numId w:val="55"/>
        </w:numPr>
        <w:spacing w:line="276" w:lineRule="auto"/>
        <w:jc w:val="both"/>
        <w:rPr>
          <w:rFonts w:cstheme="minorHAnsi"/>
          <w:sz w:val="22"/>
          <w:szCs w:val="22"/>
        </w:rPr>
      </w:pPr>
      <w:r w:rsidRPr="00632CBD">
        <w:rPr>
          <w:rFonts w:cstheme="minorHAnsi"/>
          <w:sz w:val="22"/>
          <w:szCs w:val="22"/>
          <w:rtl/>
        </w:rPr>
        <w:lastRenderedPageBreak/>
        <w:t xml:space="preserve">במחקר גילו </w:t>
      </w:r>
      <w:r w:rsidRPr="00632CBD">
        <w:rPr>
          <w:rFonts w:cstheme="minorHAnsi"/>
          <w:b/>
          <w:bCs/>
          <w:sz w:val="22"/>
          <w:szCs w:val="22"/>
          <w:rtl/>
        </w:rPr>
        <w:t>שנפגעים שעבדו את הטראומה שלהם ברשתות החברתיות</w:t>
      </w:r>
      <w:r w:rsidRPr="00632CBD">
        <w:rPr>
          <w:rFonts w:cstheme="minorHAnsi"/>
          <w:sz w:val="22"/>
          <w:szCs w:val="22"/>
          <w:rtl/>
        </w:rPr>
        <w:t xml:space="preserve"> זה פגע בהליך המשפטי בגלל שזה משובש. במקום שנפגעת תבוא תגיד מה קרה לה, היא פשוט מספרת את זה ברשת החברתית ושם יש משפט שדה, פסק דין וגזר דין. למעשה הרשת החברתית אומרת לנו שאנחנו לא זקוקים למשפט, אנחנו מסתדרים בעצמנו. </w:t>
      </w:r>
    </w:p>
    <w:p w14:paraId="20CD17EE" w14:textId="4F05C2BE" w:rsidR="006E46A4" w:rsidRPr="00632CBD" w:rsidRDefault="006E46A4" w:rsidP="004B37F3">
      <w:pPr>
        <w:pStyle w:val="2"/>
      </w:pPr>
      <w:bookmarkStart w:id="66" w:name="_Toc76549460"/>
      <w:r w:rsidRPr="00632CBD">
        <w:rPr>
          <w:rStyle w:val="20"/>
          <w:rtl/>
        </w:rPr>
        <w:t>רגשות של נפגעי עבירה ברשתות החברתיות</w:t>
      </w:r>
      <w:r w:rsidRPr="00632CBD">
        <w:rPr>
          <w:rtl/>
        </w:rPr>
        <w:t>:</w:t>
      </w:r>
      <w:bookmarkEnd w:id="66"/>
      <w:r w:rsidRPr="00632CBD">
        <w:t xml:space="preserve"> </w:t>
      </w:r>
    </w:p>
    <w:p w14:paraId="11E16D10" w14:textId="77777777" w:rsidR="006E46A4" w:rsidRPr="00632CBD" w:rsidRDefault="006E46A4" w:rsidP="0041629D">
      <w:pPr>
        <w:pStyle w:val="a3"/>
        <w:numPr>
          <w:ilvl w:val="0"/>
          <w:numId w:val="57"/>
        </w:numPr>
        <w:spacing w:line="276" w:lineRule="auto"/>
        <w:jc w:val="both"/>
        <w:rPr>
          <w:rFonts w:cstheme="minorHAnsi"/>
          <w:sz w:val="22"/>
          <w:szCs w:val="22"/>
        </w:rPr>
      </w:pPr>
      <w:r w:rsidRPr="00632CBD">
        <w:rPr>
          <w:rFonts w:cstheme="minorHAnsi"/>
          <w:sz w:val="22"/>
          <w:szCs w:val="22"/>
          <w:rtl/>
        </w:rPr>
        <w:t>עיבוד הטראומה ברשתות:</w:t>
      </w:r>
      <w:r w:rsidRPr="00632CBD">
        <w:rPr>
          <w:rFonts w:cstheme="minorHAnsi"/>
          <w:sz w:val="22"/>
          <w:szCs w:val="22"/>
        </w:rPr>
        <w:t xml:space="preserve"> </w:t>
      </w:r>
      <w:r w:rsidRPr="00632CBD">
        <w:rPr>
          <w:rFonts w:cstheme="minorHAnsi"/>
          <w:sz w:val="22"/>
          <w:szCs w:val="22"/>
          <w:rtl/>
        </w:rPr>
        <w:t xml:space="preserve"> חוויה רגשית חיובית של הקלה, רווחה, ביטחון, סיפוק ותקווה. </w:t>
      </w:r>
    </w:p>
    <w:p w14:paraId="3455C2B8" w14:textId="4E14DFFB" w:rsidR="006E46A4" w:rsidRPr="00632CBD" w:rsidRDefault="006E46A4" w:rsidP="0041629D">
      <w:pPr>
        <w:pStyle w:val="a3"/>
        <w:numPr>
          <w:ilvl w:val="0"/>
          <w:numId w:val="57"/>
        </w:numPr>
        <w:spacing w:line="276" w:lineRule="auto"/>
        <w:jc w:val="both"/>
        <w:rPr>
          <w:rFonts w:cstheme="minorHAnsi"/>
          <w:sz w:val="22"/>
          <w:szCs w:val="22"/>
          <w:rtl/>
        </w:rPr>
      </w:pPr>
      <w:r w:rsidRPr="00632CBD">
        <w:rPr>
          <w:rFonts w:cstheme="minorHAnsi"/>
          <w:sz w:val="22"/>
          <w:szCs w:val="22"/>
          <w:rtl/>
        </w:rPr>
        <w:t xml:space="preserve">האוורור בעצם השיתוף של אחרות בשיח </w:t>
      </w:r>
      <w:proofErr w:type="spellStart"/>
      <w:r w:rsidRPr="00632CBD">
        <w:rPr>
          <w:rFonts w:cstheme="minorHAnsi"/>
          <w:sz w:val="22"/>
          <w:szCs w:val="22"/>
          <w:rtl/>
        </w:rPr>
        <w:t>ו"מנטורינג</w:t>
      </w:r>
      <w:proofErr w:type="spellEnd"/>
      <w:r w:rsidRPr="00632CBD">
        <w:rPr>
          <w:rFonts w:cstheme="minorHAnsi"/>
          <w:sz w:val="22"/>
          <w:szCs w:val="22"/>
          <w:rtl/>
        </w:rPr>
        <w:t>".</w:t>
      </w:r>
    </w:p>
    <w:p w14:paraId="591BCA22" w14:textId="4A8FCCD6" w:rsidR="006E46A4" w:rsidRPr="00632CBD" w:rsidRDefault="006E46A4" w:rsidP="0041629D">
      <w:pPr>
        <w:pStyle w:val="a3"/>
        <w:numPr>
          <w:ilvl w:val="0"/>
          <w:numId w:val="57"/>
        </w:numPr>
        <w:spacing w:line="276" w:lineRule="auto"/>
        <w:jc w:val="both"/>
        <w:rPr>
          <w:rFonts w:cstheme="minorHAnsi"/>
          <w:sz w:val="22"/>
          <w:szCs w:val="22"/>
          <w:rtl/>
        </w:rPr>
      </w:pPr>
      <w:r w:rsidRPr="00632CBD">
        <w:rPr>
          <w:rFonts w:cstheme="minorHAnsi"/>
          <w:sz w:val="22"/>
          <w:szCs w:val="22"/>
          <w:rtl/>
        </w:rPr>
        <w:t>השמעת קולן, זעקתן, תביעת עלבונן.</w:t>
      </w:r>
    </w:p>
    <w:p w14:paraId="793F65BF" w14:textId="77777777" w:rsidR="006E46A4" w:rsidRPr="00632CBD" w:rsidRDefault="006E46A4" w:rsidP="0041629D">
      <w:pPr>
        <w:pStyle w:val="a3"/>
        <w:numPr>
          <w:ilvl w:val="0"/>
          <w:numId w:val="57"/>
        </w:numPr>
        <w:spacing w:line="276" w:lineRule="auto"/>
        <w:jc w:val="both"/>
        <w:rPr>
          <w:rFonts w:cstheme="minorHAnsi"/>
          <w:sz w:val="22"/>
          <w:szCs w:val="22"/>
        </w:rPr>
      </w:pPr>
      <w:r w:rsidRPr="00632CBD">
        <w:rPr>
          <w:rFonts w:cstheme="minorHAnsi"/>
          <w:sz w:val="22"/>
          <w:szCs w:val="22"/>
          <w:rtl/>
        </w:rPr>
        <w:t xml:space="preserve">תחושת שליטה מוגברת. </w:t>
      </w:r>
    </w:p>
    <w:p w14:paraId="122E617A" w14:textId="40852270" w:rsidR="006E46A4" w:rsidRPr="00632CBD" w:rsidRDefault="006E46A4" w:rsidP="0041629D">
      <w:pPr>
        <w:pStyle w:val="a3"/>
        <w:numPr>
          <w:ilvl w:val="0"/>
          <w:numId w:val="57"/>
        </w:numPr>
        <w:spacing w:line="276" w:lineRule="auto"/>
        <w:jc w:val="both"/>
        <w:rPr>
          <w:rFonts w:cstheme="minorHAnsi"/>
          <w:sz w:val="22"/>
          <w:szCs w:val="22"/>
        </w:rPr>
      </w:pPr>
      <w:r w:rsidRPr="00632CBD">
        <w:rPr>
          <w:rFonts w:cstheme="minorHAnsi"/>
          <w:b/>
          <w:bCs/>
          <w:sz w:val="22"/>
          <w:szCs w:val="22"/>
          <w:rtl/>
        </w:rPr>
        <w:t>מצד שני</w:t>
      </w:r>
      <w:r w:rsidRPr="00632CBD">
        <w:rPr>
          <w:rFonts w:cstheme="minorHAnsi"/>
          <w:sz w:val="22"/>
          <w:szCs w:val="22"/>
          <w:rtl/>
        </w:rPr>
        <w:t xml:space="preserve"> – שיח ברשתות מייצר מפגש דואלי עם הטראומה (מפחית וגם מעצים) וגם מעורר לעיתים רגשות שליליים. להרבה נפגעים נוח שהסביבה הפרטית לא יודעת, נוח להם להשאיר את הדבר הזה אצלם ואצל הפרקליט שמנהל את התיק. משפטים של עבירות מין הם בדלתיים סגורות והם לא מפורסמים עם השמות של הנפגע. </w:t>
      </w:r>
      <w:proofErr w:type="spellStart"/>
      <w:r w:rsidRPr="00632CBD">
        <w:rPr>
          <w:rFonts w:cstheme="minorHAnsi"/>
          <w:sz w:val="22"/>
          <w:szCs w:val="22"/>
          <w:rtl/>
        </w:rPr>
        <w:t>בפייסבוק</w:t>
      </w:r>
      <w:proofErr w:type="spellEnd"/>
      <w:r w:rsidRPr="00632CBD">
        <w:rPr>
          <w:rFonts w:cstheme="minorHAnsi"/>
          <w:sz w:val="22"/>
          <w:szCs w:val="22"/>
          <w:rtl/>
        </w:rPr>
        <w:t xml:space="preserve"> אין אנונימיות ולא להיות אנונימי יכול להיות מעצים וגם מאוד מפחיד. ברגע שהטוקבקיסטים הלא נכונים מגיבים לך ואומרים לך דברים איומים ונוראים זה כבר מאבד שליטה ויכול לייצר העצמה של הטראומה.</w:t>
      </w:r>
    </w:p>
    <w:p w14:paraId="4E8701D9" w14:textId="77777777" w:rsidR="006E46A4" w:rsidRPr="00632CBD" w:rsidRDefault="006E46A4" w:rsidP="006E46A4">
      <w:pPr>
        <w:pStyle w:val="a3"/>
        <w:spacing w:line="276" w:lineRule="auto"/>
        <w:jc w:val="both"/>
        <w:rPr>
          <w:rFonts w:cstheme="minorHAnsi"/>
          <w:sz w:val="22"/>
          <w:szCs w:val="22"/>
        </w:rPr>
      </w:pPr>
    </w:p>
    <w:p w14:paraId="34B3E490" w14:textId="6D13AC65" w:rsidR="006E46A4" w:rsidRPr="00632CBD" w:rsidRDefault="006E46A4" w:rsidP="0041629D">
      <w:pPr>
        <w:pStyle w:val="a3"/>
        <w:numPr>
          <w:ilvl w:val="0"/>
          <w:numId w:val="58"/>
        </w:numPr>
        <w:spacing w:line="276" w:lineRule="auto"/>
        <w:jc w:val="both"/>
        <w:rPr>
          <w:rFonts w:cstheme="minorHAnsi"/>
          <w:b/>
          <w:bCs/>
          <w:sz w:val="22"/>
          <w:szCs w:val="22"/>
        </w:rPr>
      </w:pPr>
      <w:r w:rsidRPr="00632CBD">
        <w:rPr>
          <w:rFonts w:cstheme="minorHAnsi"/>
          <w:b/>
          <w:bCs/>
          <w:sz w:val="22"/>
          <w:szCs w:val="22"/>
          <w:rtl/>
        </w:rPr>
        <w:t>נפגעות בהליך פלילי וברשתות חברתיות - תמונת מראה רגשית:</w:t>
      </w:r>
    </w:p>
    <w:p w14:paraId="1BB4390D" w14:textId="5784D225" w:rsidR="006E46A4" w:rsidRPr="00632CBD" w:rsidRDefault="006E46A4" w:rsidP="0041629D">
      <w:pPr>
        <w:pStyle w:val="a3"/>
        <w:numPr>
          <w:ilvl w:val="0"/>
          <w:numId w:val="59"/>
        </w:numPr>
        <w:spacing w:line="276" w:lineRule="auto"/>
        <w:jc w:val="both"/>
        <w:rPr>
          <w:rFonts w:cstheme="minorHAnsi"/>
          <w:sz w:val="22"/>
          <w:szCs w:val="22"/>
          <w:rtl/>
        </w:rPr>
      </w:pPr>
      <w:r w:rsidRPr="00632CBD">
        <w:rPr>
          <w:rFonts w:cstheme="minorHAnsi"/>
          <w:sz w:val="22"/>
          <w:szCs w:val="22"/>
          <w:rtl/>
        </w:rPr>
        <w:t xml:space="preserve">בושה ואשמה </w:t>
      </w:r>
      <w:r w:rsidRPr="00632CBD">
        <w:rPr>
          <w:rFonts w:cstheme="minorHAnsi"/>
          <w:sz w:val="22"/>
          <w:szCs w:val="22"/>
        </w:rPr>
        <w:sym w:font="Wingdings" w:char="F0DF"/>
      </w:r>
      <w:r w:rsidRPr="00632CBD">
        <w:rPr>
          <w:rFonts w:cstheme="minorHAnsi"/>
          <w:sz w:val="22"/>
          <w:szCs w:val="22"/>
          <w:rtl/>
        </w:rPr>
        <w:t xml:space="preserve"> הפגת הבושה והאשמה</w:t>
      </w:r>
    </w:p>
    <w:p w14:paraId="6BFD6037" w14:textId="485B27C8" w:rsidR="006E46A4" w:rsidRPr="00632CBD" w:rsidRDefault="006E46A4" w:rsidP="0041629D">
      <w:pPr>
        <w:pStyle w:val="a3"/>
        <w:numPr>
          <w:ilvl w:val="0"/>
          <w:numId w:val="59"/>
        </w:numPr>
        <w:spacing w:line="276" w:lineRule="auto"/>
        <w:jc w:val="both"/>
        <w:rPr>
          <w:rFonts w:cstheme="minorHAnsi"/>
          <w:sz w:val="22"/>
          <w:szCs w:val="22"/>
          <w:rtl/>
        </w:rPr>
      </w:pPr>
      <w:r w:rsidRPr="00632CBD">
        <w:rPr>
          <w:rFonts w:cstheme="minorHAnsi"/>
          <w:sz w:val="22"/>
          <w:szCs w:val="22"/>
          <w:rtl/>
        </w:rPr>
        <w:t xml:space="preserve">העדר שליטה, חרדה, פחד </w:t>
      </w:r>
      <w:r w:rsidRPr="00632CBD">
        <w:rPr>
          <w:rFonts w:cstheme="minorHAnsi"/>
          <w:sz w:val="22"/>
          <w:szCs w:val="22"/>
        </w:rPr>
        <w:sym w:font="Wingdings" w:char="F0DF"/>
      </w:r>
      <w:r w:rsidRPr="00632CBD">
        <w:rPr>
          <w:rFonts w:cstheme="minorHAnsi"/>
          <w:sz w:val="22"/>
          <w:szCs w:val="22"/>
          <w:rtl/>
        </w:rPr>
        <w:t xml:space="preserve"> שליטה, הקלה, בטחון, רווחה (בעקבות קבלת ידע ותמיכה קהילתית)</w:t>
      </w:r>
    </w:p>
    <w:p w14:paraId="72611C88" w14:textId="77777777" w:rsidR="006E46A4" w:rsidRPr="00632CBD" w:rsidRDefault="006E46A4" w:rsidP="0041629D">
      <w:pPr>
        <w:pStyle w:val="a3"/>
        <w:numPr>
          <w:ilvl w:val="0"/>
          <w:numId w:val="59"/>
        </w:numPr>
        <w:spacing w:line="276" w:lineRule="auto"/>
        <w:jc w:val="both"/>
        <w:rPr>
          <w:rFonts w:cstheme="minorHAnsi"/>
          <w:sz w:val="22"/>
          <w:szCs w:val="22"/>
          <w:rtl/>
        </w:rPr>
      </w:pPr>
      <w:r w:rsidRPr="00632CBD">
        <w:rPr>
          <w:rFonts w:cstheme="minorHAnsi"/>
          <w:sz w:val="22"/>
          <w:szCs w:val="22"/>
          <w:rtl/>
        </w:rPr>
        <w:t xml:space="preserve">תסכול, כעס, אכזבה </w:t>
      </w:r>
      <w:r w:rsidRPr="00632CBD">
        <w:rPr>
          <w:rFonts w:cstheme="minorHAnsi"/>
          <w:sz w:val="22"/>
          <w:szCs w:val="22"/>
        </w:rPr>
        <w:sym w:font="Wingdings" w:char="F0DF"/>
      </w:r>
      <w:r w:rsidRPr="00632CBD">
        <w:rPr>
          <w:rFonts w:cstheme="minorHAnsi"/>
          <w:sz w:val="22"/>
          <w:szCs w:val="22"/>
          <w:rtl/>
        </w:rPr>
        <w:t xml:space="preserve"> סיפוק, העצמה אישית</w:t>
      </w:r>
    </w:p>
    <w:p w14:paraId="129085AB" w14:textId="77777777" w:rsidR="006E46A4" w:rsidRPr="00632CBD" w:rsidRDefault="006E46A4" w:rsidP="0041629D">
      <w:pPr>
        <w:pStyle w:val="a3"/>
        <w:numPr>
          <w:ilvl w:val="0"/>
          <w:numId w:val="59"/>
        </w:numPr>
        <w:spacing w:line="276" w:lineRule="auto"/>
        <w:jc w:val="both"/>
        <w:rPr>
          <w:rFonts w:cstheme="minorHAnsi"/>
          <w:sz w:val="22"/>
          <w:szCs w:val="22"/>
        </w:rPr>
      </w:pPr>
      <w:r w:rsidRPr="00632CBD">
        <w:rPr>
          <w:rFonts w:cstheme="minorHAnsi"/>
          <w:sz w:val="22"/>
          <w:szCs w:val="22"/>
          <w:rtl/>
        </w:rPr>
        <w:t xml:space="preserve">ייאוש </w:t>
      </w:r>
      <w:r w:rsidRPr="00632CBD">
        <w:rPr>
          <w:rFonts w:cstheme="minorHAnsi"/>
          <w:sz w:val="22"/>
          <w:szCs w:val="22"/>
        </w:rPr>
        <w:sym w:font="Wingdings" w:char="F0DF"/>
      </w:r>
      <w:r w:rsidRPr="00632CBD">
        <w:rPr>
          <w:rFonts w:cstheme="minorHAnsi"/>
          <w:sz w:val="22"/>
          <w:szCs w:val="22"/>
          <w:rtl/>
        </w:rPr>
        <w:t xml:space="preserve"> תקווה</w:t>
      </w:r>
    </w:p>
    <w:p w14:paraId="0AC5E5C5" w14:textId="650C77E7" w:rsidR="00272B64" w:rsidRPr="00632CBD" w:rsidRDefault="00272B64" w:rsidP="00614B78">
      <w:pPr>
        <w:spacing w:line="276" w:lineRule="auto"/>
        <w:jc w:val="both"/>
        <w:rPr>
          <w:rFonts w:cstheme="minorHAnsi"/>
          <w:sz w:val="22"/>
          <w:szCs w:val="22"/>
          <w:rtl/>
        </w:rPr>
      </w:pPr>
    </w:p>
    <w:p w14:paraId="381A8EE1" w14:textId="1B0136B8" w:rsidR="00272B64" w:rsidRPr="00632CBD" w:rsidRDefault="0039381D" w:rsidP="0041629D">
      <w:pPr>
        <w:pStyle w:val="a3"/>
        <w:numPr>
          <w:ilvl w:val="0"/>
          <w:numId w:val="58"/>
        </w:numPr>
        <w:spacing w:line="276" w:lineRule="auto"/>
        <w:jc w:val="both"/>
        <w:rPr>
          <w:rFonts w:cstheme="minorHAnsi"/>
          <w:b/>
          <w:bCs/>
          <w:sz w:val="22"/>
          <w:szCs w:val="22"/>
          <w:u w:val="single"/>
          <w:rtl/>
        </w:rPr>
      </w:pPr>
      <w:r w:rsidRPr="00632CBD">
        <w:rPr>
          <w:rFonts w:cstheme="minorHAnsi"/>
          <w:b/>
          <w:bCs/>
          <w:sz w:val="22"/>
          <w:szCs w:val="22"/>
          <w:u w:val="single"/>
          <w:rtl/>
        </w:rPr>
        <w:t>ה</w:t>
      </w:r>
      <w:r w:rsidR="00272B64" w:rsidRPr="00632CBD">
        <w:rPr>
          <w:rFonts w:cstheme="minorHAnsi"/>
          <w:b/>
          <w:bCs/>
          <w:sz w:val="22"/>
          <w:szCs w:val="22"/>
          <w:u w:val="single"/>
          <w:rtl/>
        </w:rPr>
        <w:t xml:space="preserve">הבדלים </w:t>
      </w:r>
      <w:r w:rsidRPr="00632CBD">
        <w:rPr>
          <w:rFonts w:cstheme="minorHAnsi"/>
          <w:b/>
          <w:bCs/>
          <w:sz w:val="22"/>
          <w:szCs w:val="22"/>
          <w:u w:val="single"/>
          <w:rtl/>
        </w:rPr>
        <w:t xml:space="preserve">בין </w:t>
      </w:r>
      <w:r w:rsidR="00272B64" w:rsidRPr="00632CBD">
        <w:rPr>
          <w:rFonts w:cstheme="minorHAnsi"/>
          <w:b/>
          <w:bCs/>
          <w:sz w:val="22"/>
          <w:szCs w:val="22"/>
          <w:u w:val="single"/>
          <w:rtl/>
        </w:rPr>
        <w:t>המשפט מול הרשת החברתית:</w:t>
      </w:r>
    </w:p>
    <w:p w14:paraId="32EB5475" w14:textId="77777777" w:rsidR="005B5156" w:rsidRPr="00632CBD" w:rsidRDefault="005B5156" w:rsidP="00D71D52">
      <w:pPr>
        <w:pStyle w:val="a3"/>
        <w:numPr>
          <w:ilvl w:val="0"/>
          <w:numId w:val="6"/>
        </w:numPr>
        <w:spacing w:line="276" w:lineRule="auto"/>
        <w:jc w:val="both"/>
        <w:rPr>
          <w:rFonts w:cstheme="minorHAnsi"/>
          <w:b/>
          <w:bCs/>
          <w:sz w:val="22"/>
          <w:szCs w:val="22"/>
          <w:rtl/>
        </w:rPr>
      </w:pPr>
      <w:r w:rsidRPr="00632CBD">
        <w:rPr>
          <w:rFonts w:cstheme="minorHAnsi"/>
          <w:b/>
          <w:bCs/>
          <w:sz w:val="22"/>
          <w:szCs w:val="22"/>
          <w:rtl/>
        </w:rPr>
        <w:t>חקר האמת המשפטית ובירור האשמה אל מול יצירת תמיכה חברתית ושיתוף</w:t>
      </w:r>
    </w:p>
    <w:p w14:paraId="0913E406" w14:textId="0B0E444E" w:rsidR="005B5156" w:rsidRPr="00632CBD" w:rsidRDefault="005B5156" w:rsidP="00D71D52">
      <w:pPr>
        <w:pStyle w:val="a3"/>
        <w:numPr>
          <w:ilvl w:val="0"/>
          <w:numId w:val="6"/>
        </w:numPr>
        <w:spacing w:line="276" w:lineRule="auto"/>
        <w:jc w:val="both"/>
        <w:rPr>
          <w:rFonts w:cstheme="minorHAnsi"/>
          <w:sz w:val="22"/>
          <w:szCs w:val="22"/>
          <w:rtl/>
        </w:rPr>
      </w:pPr>
      <w:r w:rsidRPr="00632CBD">
        <w:rPr>
          <w:rFonts w:cstheme="minorHAnsi"/>
          <w:b/>
          <w:bCs/>
          <w:sz w:val="22"/>
          <w:szCs w:val="22"/>
          <w:rtl/>
        </w:rPr>
        <w:t>אמת אובייקטיבית מול שיח של אמיתות סובייקטיביות-</w:t>
      </w:r>
      <w:r w:rsidRPr="00632CBD">
        <w:rPr>
          <w:rFonts w:cstheme="minorHAnsi"/>
          <w:sz w:val="22"/>
          <w:szCs w:val="22"/>
          <w:rtl/>
        </w:rPr>
        <w:t xml:space="preserve"> בעוד שהמשפט מחפש אמת אובייקטיבית, הרשת החברתית יכולה להכיל הרבה מאוד אמיתות סובייקטיביות. חלקן נכונות יותר, חלקן נכונות עובדתית פחות.</w:t>
      </w:r>
    </w:p>
    <w:p w14:paraId="5B1F73A6" w14:textId="77777777" w:rsidR="005B5156" w:rsidRPr="00632CBD" w:rsidRDefault="005B5156" w:rsidP="00D71D52">
      <w:pPr>
        <w:pStyle w:val="a3"/>
        <w:numPr>
          <w:ilvl w:val="0"/>
          <w:numId w:val="6"/>
        </w:numPr>
        <w:spacing w:line="276" w:lineRule="auto"/>
        <w:jc w:val="both"/>
        <w:rPr>
          <w:rFonts w:cstheme="minorHAnsi"/>
          <w:b/>
          <w:bCs/>
          <w:sz w:val="22"/>
          <w:szCs w:val="22"/>
          <w:rtl/>
        </w:rPr>
      </w:pPr>
      <w:r w:rsidRPr="00632CBD">
        <w:rPr>
          <w:rFonts w:cstheme="minorHAnsi"/>
          <w:b/>
          <w:bCs/>
          <w:sz w:val="22"/>
          <w:szCs w:val="22"/>
          <w:rtl/>
        </w:rPr>
        <w:t>מערכת מול קהילה</w:t>
      </w:r>
    </w:p>
    <w:p w14:paraId="60A48D5B" w14:textId="1F9E77AF" w:rsidR="005B5156" w:rsidRPr="00632CBD" w:rsidRDefault="005B5156" w:rsidP="00D71D52">
      <w:pPr>
        <w:pStyle w:val="a3"/>
        <w:numPr>
          <w:ilvl w:val="0"/>
          <w:numId w:val="6"/>
        </w:numPr>
        <w:spacing w:line="276" w:lineRule="auto"/>
        <w:jc w:val="both"/>
        <w:rPr>
          <w:rFonts w:cstheme="minorHAnsi"/>
          <w:sz w:val="22"/>
          <w:szCs w:val="22"/>
          <w:rtl/>
        </w:rPr>
      </w:pPr>
      <w:r w:rsidRPr="00632CBD">
        <w:rPr>
          <w:rFonts w:cstheme="minorHAnsi"/>
          <w:b/>
          <w:bCs/>
          <w:sz w:val="22"/>
          <w:szCs w:val="22"/>
          <w:rtl/>
        </w:rPr>
        <w:t>שפה משפטית כפופה לכללים מול שפה שמאפשרת הבעת רגשות</w:t>
      </w:r>
      <w:r w:rsidRPr="00632CBD">
        <w:rPr>
          <w:rFonts w:cstheme="minorHAnsi"/>
          <w:sz w:val="22"/>
          <w:szCs w:val="22"/>
          <w:rtl/>
        </w:rPr>
        <w:t xml:space="preserve">- בעוד שהמשפט לא מאפשר כ״כ הבעת רגשות, </w:t>
      </w:r>
      <w:proofErr w:type="spellStart"/>
      <w:r w:rsidRPr="00632CBD">
        <w:rPr>
          <w:rFonts w:cstheme="minorHAnsi"/>
          <w:sz w:val="22"/>
          <w:szCs w:val="22"/>
          <w:rtl/>
        </w:rPr>
        <w:t>בפייסבוק</w:t>
      </w:r>
      <w:proofErr w:type="spellEnd"/>
      <w:r w:rsidRPr="00632CBD">
        <w:rPr>
          <w:rFonts w:cstheme="minorHAnsi"/>
          <w:sz w:val="22"/>
          <w:szCs w:val="22"/>
          <w:rtl/>
        </w:rPr>
        <w:t xml:space="preserve"> אתה יכול להביע רגשות כמה שאתה רוצה. לפעמים זה מה שנפגעים ונפגעות צריכים.</w:t>
      </w:r>
    </w:p>
    <w:p w14:paraId="3A770D10" w14:textId="26090698" w:rsidR="00F37E1F" w:rsidRPr="00632CBD" w:rsidRDefault="005B5156" w:rsidP="00D71D52">
      <w:pPr>
        <w:pStyle w:val="a3"/>
        <w:numPr>
          <w:ilvl w:val="0"/>
          <w:numId w:val="6"/>
        </w:numPr>
        <w:spacing w:line="276" w:lineRule="auto"/>
        <w:jc w:val="both"/>
        <w:rPr>
          <w:rFonts w:cstheme="minorHAnsi"/>
          <w:sz w:val="22"/>
          <w:szCs w:val="22"/>
        </w:rPr>
      </w:pPr>
      <w:r w:rsidRPr="00632CBD">
        <w:rPr>
          <w:rFonts w:cstheme="minorHAnsi"/>
          <w:b/>
          <w:bCs/>
          <w:sz w:val="22"/>
          <w:szCs w:val="22"/>
          <w:rtl/>
        </w:rPr>
        <w:t>הנפגע כ"כלי" מול הנפגע כסובייקט בפני עצמו</w:t>
      </w:r>
      <w:r w:rsidRPr="00632CBD">
        <w:rPr>
          <w:rFonts w:cstheme="minorHAnsi"/>
          <w:sz w:val="22"/>
          <w:szCs w:val="22"/>
          <w:rtl/>
        </w:rPr>
        <w:t xml:space="preserve">- </w:t>
      </w:r>
      <w:r w:rsidR="00F37E1F" w:rsidRPr="00632CBD">
        <w:rPr>
          <w:rFonts w:cstheme="minorHAnsi"/>
          <w:sz w:val="22"/>
          <w:szCs w:val="22"/>
          <w:rtl/>
        </w:rPr>
        <w:t>הנפגע במערכת המשפט בעצם משמש כלי. לעומת זאת הנפגע ברשתות החברתיות הוא הנושא, הוא המלך. הנפגע הוא כלי להגיע דרכו לחקר האמת והוא לא שונה מיתר העדים במובן הזה. לכן הרבה פעמים הנפגע אומר השתמשו בי וזרקו אותי. לקחו אותי למשפט, נתנו לי להעיד כדי שהנאשם ישב בכלא, ומיד אח״כ זרקו אותי לכלבים. לא נתנו לי את הפיצוי שרציתי, לא בדקו מה קורה איתי, לא נתנו לי תכנית שיקום, אבל לנאשם כן נתנו. לכן כמה צעקה בקרבם של נפגעים.</w:t>
      </w:r>
    </w:p>
    <w:p w14:paraId="71952863" w14:textId="2ED0E13E" w:rsidR="009A6F94" w:rsidRPr="00632CBD" w:rsidRDefault="009A6F94" w:rsidP="00614B78">
      <w:pPr>
        <w:spacing w:line="276" w:lineRule="auto"/>
        <w:jc w:val="both"/>
        <w:rPr>
          <w:rFonts w:cstheme="minorHAnsi"/>
          <w:sz w:val="22"/>
          <w:szCs w:val="22"/>
          <w:rtl/>
        </w:rPr>
      </w:pPr>
    </w:p>
    <w:p w14:paraId="39F1F1C7" w14:textId="77777777" w:rsidR="005B5156" w:rsidRPr="00632CBD" w:rsidRDefault="00A35924" w:rsidP="0041629D">
      <w:pPr>
        <w:pStyle w:val="a3"/>
        <w:numPr>
          <w:ilvl w:val="0"/>
          <w:numId w:val="58"/>
        </w:numPr>
        <w:spacing w:line="276" w:lineRule="auto"/>
        <w:jc w:val="both"/>
        <w:rPr>
          <w:rFonts w:cstheme="minorHAnsi"/>
          <w:sz w:val="22"/>
          <w:szCs w:val="22"/>
        </w:rPr>
      </w:pPr>
      <w:r w:rsidRPr="00632CBD">
        <w:rPr>
          <w:rFonts w:cstheme="minorHAnsi"/>
          <w:b/>
          <w:bCs/>
          <w:sz w:val="22"/>
          <w:szCs w:val="22"/>
          <w:rtl/>
        </w:rPr>
        <w:t>שאלה למחשבה:</w:t>
      </w:r>
      <w:r w:rsidR="005B5156" w:rsidRPr="00632CBD">
        <w:rPr>
          <w:rFonts w:cstheme="minorHAnsi"/>
          <w:sz w:val="22"/>
          <w:szCs w:val="22"/>
          <w:rtl/>
        </w:rPr>
        <w:t xml:space="preserve"> </w:t>
      </w:r>
      <w:r w:rsidRPr="00632CBD">
        <w:rPr>
          <w:rFonts w:cstheme="minorHAnsi"/>
          <w:sz w:val="22"/>
          <w:szCs w:val="22"/>
          <w:rtl/>
        </w:rPr>
        <w:t>היו גם נפגעות שתיארו את חווית העדות כמעצימה ועוצמתית.</w:t>
      </w:r>
      <w:r w:rsidR="00751B09" w:rsidRPr="00632CBD">
        <w:rPr>
          <w:rFonts w:cstheme="minorHAnsi"/>
          <w:sz w:val="22"/>
          <w:szCs w:val="22"/>
          <w:rtl/>
        </w:rPr>
        <w:t xml:space="preserve"> האם ניתן לדעתכם להעניק לנפגעים חוויה חיובית ומעצימה בהיבטים רגשיים גם במסגרת ההליך הפלילי בלי לפגוע בעקרונות הדין?</w:t>
      </w:r>
    </w:p>
    <w:p w14:paraId="09DC2929" w14:textId="430535E9" w:rsidR="00751B09" w:rsidRPr="00632CBD" w:rsidRDefault="00B739EE" w:rsidP="0041629D">
      <w:pPr>
        <w:pStyle w:val="a3"/>
        <w:numPr>
          <w:ilvl w:val="0"/>
          <w:numId w:val="58"/>
        </w:numPr>
        <w:spacing w:line="276" w:lineRule="auto"/>
        <w:jc w:val="both"/>
        <w:rPr>
          <w:rFonts w:cstheme="minorHAnsi"/>
          <w:sz w:val="22"/>
          <w:szCs w:val="22"/>
          <w:rtl/>
        </w:rPr>
      </w:pPr>
      <w:r w:rsidRPr="00632CBD">
        <w:rPr>
          <w:rFonts w:cstheme="minorHAnsi"/>
          <w:b/>
          <w:bCs/>
          <w:sz w:val="22"/>
          <w:szCs w:val="22"/>
          <w:rtl/>
        </w:rPr>
        <w:t>אז מה אפשר לעשות במסגרת הדין</w:t>
      </w:r>
      <w:r w:rsidRPr="00632CBD">
        <w:rPr>
          <w:rFonts w:cstheme="minorHAnsi"/>
          <w:sz w:val="22"/>
          <w:szCs w:val="22"/>
          <w:rtl/>
        </w:rPr>
        <w:t xml:space="preserve">? </w:t>
      </w:r>
      <w:r w:rsidR="00751B09" w:rsidRPr="00632CBD">
        <w:rPr>
          <w:rFonts w:cstheme="minorHAnsi"/>
          <w:sz w:val="22"/>
          <w:szCs w:val="22"/>
          <w:rtl/>
        </w:rPr>
        <w:t>למשל:</w:t>
      </w:r>
    </w:p>
    <w:p w14:paraId="12AE19AE" w14:textId="4DD1C3FB" w:rsidR="00751B09" w:rsidRPr="00632CBD" w:rsidRDefault="00B739EE" w:rsidP="0041629D">
      <w:pPr>
        <w:pStyle w:val="a3"/>
        <w:numPr>
          <w:ilvl w:val="0"/>
          <w:numId w:val="60"/>
        </w:numPr>
        <w:spacing w:line="276" w:lineRule="auto"/>
        <w:jc w:val="both"/>
        <w:rPr>
          <w:rFonts w:cstheme="minorHAnsi"/>
          <w:sz w:val="22"/>
          <w:szCs w:val="22"/>
        </w:rPr>
      </w:pPr>
      <w:r w:rsidRPr="00632CBD">
        <w:rPr>
          <w:rFonts w:cstheme="minorHAnsi"/>
          <w:sz w:val="22"/>
          <w:szCs w:val="22"/>
          <w:rtl/>
        </w:rPr>
        <w:t>י</w:t>
      </w:r>
      <w:r w:rsidRPr="00632CBD">
        <w:rPr>
          <w:rFonts w:cstheme="minorHAnsi"/>
          <w:sz w:val="22"/>
          <w:szCs w:val="22"/>
          <w:u w:val="single"/>
          <w:rtl/>
        </w:rPr>
        <w:t>חס מכבד</w:t>
      </w:r>
      <w:r w:rsidRPr="00632CBD">
        <w:rPr>
          <w:rFonts w:cstheme="minorHAnsi"/>
          <w:sz w:val="22"/>
          <w:szCs w:val="22"/>
          <w:rtl/>
        </w:rPr>
        <w:t xml:space="preserve">- יחס מכבד לא מפר את הדין. הכרה בקושי של הנפגע- אני שמח שבאת, שמח </w:t>
      </w:r>
      <w:proofErr w:type="spellStart"/>
      <w:r w:rsidRPr="00632CBD">
        <w:rPr>
          <w:rFonts w:cstheme="minorHAnsi"/>
          <w:sz w:val="22"/>
          <w:szCs w:val="22"/>
          <w:rtl/>
        </w:rPr>
        <w:t>ומוכיר</w:t>
      </w:r>
      <w:proofErr w:type="spellEnd"/>
      <w:r w:rsidRPr="00632CBD">
        <w:rPr>
          <w:rFonts w:cstheme="minorHAnsi"/>
          <w:sz w:val="22"/>
          <w:szCs w:val="22"/>
          <w:rtl/>
        </w:rPr>
        <w:t xml:space="preserve"> שבחרת להעיד.</w:t>
      </w:r>
    </w:p>
    <w:p w14:paraId="55F9F911" w14:textId="1C5FC640" w:rsidR="005721DF" w:rsidRPr="00632CBD" w:rsidRDefault="00B739EE" w:rsidP="0041629D">
      <w:pPr>
        <w:pStyle w:val="a3"/>
        <w:numPr>
          <w:ilvl w:val="0"/>
          <w:numId w:val="60"/>
        </w:numPr>
        <w:spacing w:line="276" w:lineRule="auto"/>
        <w:jc w:val="both"/>
        <w:rPr>
          <w:rFonts w:cstheme="minorHAnsi"/>
          <w:sz w:val="22"/>
          <w:szCs w:val="22"/>
        </w:rPr>
      </w:pPr>
      <w:proofErr w:type="spellStart"/>
      <w:r w:rsidRPr="00632CBD">
        <w:rPr>
          <w:rFonts w:cstheme="minorHAnsi"/>
          <w:sz w:val="22"/>
          <w:szCs w:val="22"/>
          <w:u w:val="single"/>
          <w:rtl/>
        </w:rPr>
        <w:t>להנגיש</w:t>
      </w:r>
      <w:proofErr w:type="spellEnd"/>
      <w:r w:rsidRPr="00632CBD">
        <w:rPr>
          <w:rFonts w:cstheme="minorHAnsi"/>
          <w:sz w:val="22"/>
          <w:szCs w:val="22"/>
          <w:u w:val="single"/>
          <w:rtl/>
        </w:rPr>
        <w:t xml:space="preserve"> את הידע על ההליך</w:t>
      </w:r>
      <w:r w:rsidRPr="00632CBD">
        <w:rPr>
          <w:rFonts w:cstheme="minorHAnsi"/>
          <w:sz w:val="22"/>
          <w:szCs w:val="22"/>
          <w:rtl/>
        </w:rPr>
        <w:t xml:space="preserve">. לא לגרום לשבת בבית ולהגיד- ״אני לא מבין מה זה כתב אישום, מה זה עדות. אני לא מבין כלום כי אף אחד לא מסביר לי״. כל הזמן לדאוג שמישהו </w:t>
      </w:r>
      <w:proofErr w:type="spellStart"/>
      <w:r w:rsidRPr="00632CBD">
        <w:rPr>
          <w:rFonts w:cstheme="minorHAnsi"/>
          <w:sz w:val="22"/>
          <w:szCs w:val="22"/>
          <w:rtl/>
        </w:rPr>
        <w:t>ינגיש</w:t>
      </w:r>
      <w:proofErr w:type="spellEnd"/>
      <w:r w:rsidRPr="00632CBD">
        <w:rPr>
          <w:rFonts w:cstheme="minorHAnsi"/>
          <w:sz w:val="22"/>
          <w:szCs w:val="22"/>
          <w:rtl/>
        </w:rPr>
        <w:t xml:space="preserve"> את הידע הזה. יש היום אפליקציה שמקשרת את הנפגע למערכת משטרתית שנותנת לו בכל רגע נתון מידע על איפה עומד ההליך שלו.</w:t>
      </w:r>
      <w:r w:rsidR="005721DF" w:rsidRPr="00632CBD">
        <w:rPr>
          <w:rFonts w:cstheme="minorHAnsi"/>
          <w:sz w:val="22"/>
          <w:szCs w:val="22"/>
          <w:rtl/>
        </w:rPr>
        <w:t xml:space="preserve"> בכל פרקליטות יש נציג נפגעי עבירה שדואג לתת לו ולדברר לו את המידע הזה.</w:t>
      </w:r>
    </w:p>
    <w:p w14:paraId="21453EDF" w14:textId="52AE4096" w:rsidR="005721DF" w:rsidRPr="00632CBD" w:rsidRDefault="005721DF" w:rsidP="0041629D">
      <w:pPr>
        <w:pStyle w:val="a3"/>
        <w:numPr>
          <w:ilvl w:val="0"/>
          <w:numId w:val="60"/>
        </w:numPr>
        <w:spacing w:line="276" w:lineRule="auto"/>
        <w:jc w:val="both"/>
        <w:rPr>
          <w:rFonts w:cstheme="minorHAnsi"/>
          <w:sz w:val="22"/>
          <w:szCs w:val="22"/>
        </w:rPr>
      </w:pPr>
      <w:r w:rsidRPr="00632CBD">
        <w:rPr>
          <w:rFonts w:cstheme="minorHAnsi"/>
          <w:sz w:val="22"/>
          <w:szCs w:val="22"/>
          <w:u w:val="single"/>
          <w:rtl/>
        </w:rPr>
        <w:t>חשוב לקיים קשר רציף עם הנפגע</w:t>
      </w:r>
      <w:r w:rsidRPr="00632CBD">
        <w:rPr>
          <w:rFonts w:cstheme="minorHAnsi"/>
          <w:sz w:val="22"/>
          <w:szCs w:val="22"/>
          <w:rtl/>
        </w:rPr>
        <w:t xml:space="preserve"> ולא רק להכין אותו לעדות ויותר לא לראות אותו.</w:t>
      </w:r>
      <w:r w:rsidR="00A00315" w:rsidRPr="00632CBD">
        <w:rPr>
          <w:rFonts w:cstheme="minorHAnsi"/>
          <w:sz w:val="22"/>
          <w:szCs w:val="22"/>
          <w:rtl/>
        </w:rPr>
        <w:t xml:space="preserve"> צריך תמיד לזכור שיש פה בן אדם, אתה לא יכול להשתמש ולזרוק. הוא יצר איתך איזה שהוא קשר, צריך להכיר בזה ולחשוב מה עושים עם זה.</w:t>
      </w:r>
    </w:p>
    <w:p w14:paraId="01F0A5F2" w14:textId="6B0B7455" w:rsidR="00A00315" w:rsidRPr="00632CBD" w:rsidRDefault="00A00315" w:rsidP="0041629D">
      <w:pPr>
        <w:pStyle w:val="a3"/>
        <w:numPr>
          <w:ilvl w:val="0"/>
          <w:numId w:val="60"/>
        </w:numPr>
        <w:spacing w:line="276" w:lineRule="auto"/>
        <w:jc w:val="both"/>
        <w:rPr>
          <w:rFonts w:cstheme="minorHAnsi"/>
          <w:sz w:val="22"/>
          <w:szCs w:val="22"/>
        </w:rPr>
      </w:pPr>
      <w:r w:rsidRPr="00632CBD">
        <w:rPr>
          <w:rFonts w:cstheme="minorHAnsi"/>
          <w:sz w:val="22"/>
          <w:szCs w:val="22"/>
          <w:u w:val="single"/>
          <w:rtl/>
        </w:rPr>
        <w:t>חשוב שיהיה ליווי חיצוני של הנפגע</w:t>
      </w:r>
      <w:r w:rsidRPr="00632CBD">
        <w:rPr>
          <w:rFonts w:cstheme="minorHAnsi"/>
          <w:sz w:val="22"/>
          <w:szCs w:val="22"/>
          <w:rtl/>
        </w:rPr>
        <w:t xml:space="preserve">. אם הפרקליט הוא לא הפרקליט של הנפגע, זה חשוב שנפגעים של עבירות חמורות </w:t>
      </w:r>
      <w:proofErr w:type="spellStart"/>
      <w:r w:rsidRPr="00632CBD">
        <w:rPr>
          <w:rFonts w:cstheme="minorHAnsi"/>
          <w:sz w:val="22"/>
          <w:szCs w:val="22"/>
          <w:rtl/>
        </w:rPr>
        <w:t>יקחו</w:t>
      </w:r>
      <w:proofErr w:type="spellEnd"/>
      <w:r w:rsidRPr="00632CBD">
        <w:rPr>
          <w:rFonts w:cstheme="minorHAnsi"/>
          <w:sz w:val="22"/>
          <w:szCs w:val="22"/>
          <w:rtl/>
        </w:rPr>
        <w:t xml:space="preserve"> ייצוג משל עצמם.</w:t>
      </w:r>
      <w:r w:rsidR="00AF3769" w:rsidRPr="00632CBD">
        <w:rPr>
          <w:rFonts w:cstheme="minorHAnsi"/>
          <w:sz w:val="22"/>
          <w:szCs w:val="22"/>
          <w:rtl/>
        </w:rPr>
        <w:t xml:space="preserve"> יש סיוע משפטי שנותן את זה כמעט בחינם ויש גם ייצוג פרטי שהוא יכול לקחת, ואז עורך הדין שלו דואג אך ורק לאינטרסים שלו.</w:t>
      </w:r>
    </w:p>
    <w:p w14:paraId="317ADB3D" w14:textId="58482F48" w:rsidR="00B36F91" w:rsidRPr="00632CBD" w:rsidRDefault="00B36F91" w:rsidP="00614B78">
      <w:pPr>
        <w:spacing w:line="276" w:lineRule="auto"/>
        <w:jc w:val="both"/>
        <w:rPr>
          <w:rFonts w:cstheme="minorHAnsi"/>
          <w:sz w:val="22"/>
          <w:szCs w:val="22"/>
          <w:rtl/>
        </w:rPr>
      </w:pPr>
    </w:p>
    <w:p w14:paraId="439CBA74" w14:textId="64815F52" w:rsidR="00DC475C" w:rsidRPr="00632CBD" w:rsidRDefault="0039381D" w:rsidP="00CD1BCB">
      <w:pPr>
        <w:pStyle w:val="1"/>
        <w:rPr>
          <w:rtl/>
        </w:rPr>
      </w:pPr>
      <w:bookmarkStart w:id="67" w:name="_Toc76549461"/>
      <w:r w:rsidRPr="00632CBD">
        <w:rPr>
          <w:rtl/>
        </w:rPr>
        <w:t>רגשותיהם של ה</w:t>
      </w:r>
      <w:r w:rsidR="00645B35" w:rsidRPr="00632CBD">
        <w:rPr>
          <w:rtl/>
        </w:rPr>
        <w:t>פרקליטים ו</w:t>
      </w:r>
      <w:r w:rsidRPr="00632CBD">
        <w:rPr>
          <w:rtl/>
        </w:rPr>
        <w:t>ה</w:t>
      </w:r>
      <w:r w:rsidR="00645B35" w:rsidRPr="00632CBD">
        <w:rPr>
          <w:rtl/>
        </w:rPr>
        <w:t>תובעים כלפי נפגעים</w:t>
      </w:r>
      <w:bookmarkEnd w:id="67"/>
    </w:p>
    <w:p w14:paraId="127DA78B" w14:textId="42D449CE" w:rsidR="00645B35" w:rsidRPr="00632CBD" w:rsidRDefault="00645B35" w:rsidP="00614B78">
      <w:pPr>
        <w:spacing w:line="276" w:lineRule="auto"/>
        <w:jc w:val="both"/>
        <w:rPr>
          <w:rFonts w:cstheme="minorHAnsi"/>
          <w:sz w:val="22"/>
          <w:szCs w:val="22"/>
          <w:rtl/>
        </w:rPr>
      </w:pPr>
    </w:p>
    <w:p w14:paraId="2AADB69F" w14:textId="3E1263FD" w:rsidR="00EC3F94" w:rsidRPr="00632CBD" w:rsidRDefault="001F3680" w:rsidP="00D71D52">
      <w:pPr>
        <w:pStyle w:val="a3"/>
        <w:numPr>
          <w:ilvl w:val="0"/>
          <w:numId w:val="12"/>
        </w:numPr>
        <w:spacing w:line="276" w:lineRule="auto"/>
        <w:jc w:val="both"/>
        <w:rPr>
          <w:rFonts w:cstheme="minorHAnsi"/>
          <w:sz w:val="22"/>
          <w:szCs w:val="22"/>
          <w:rtl/>
        </w:rPr>
      </w:pPr>
      <w:r w:rsidRPr="00632CBD">
        <w:rPr>
          <w:rFonts w:cstheme="minorHAnsi"/>
          <w:b/>
          <w:bCs/>
          <w:sz w:val="22"/>
          <w:szCs w:val="22"/>
          <w:rtl/>
        </w:rPr>
        <w:t>פנטזיית הצלה</w:t>
      </w:r>
      <w:r w:rsidR="00596578" w:rsidRPr="00632CBD">
        <w:rPr>
          <w:rFonts w:cstheme="minorHAnsi"/>
          <w:b/>
          <w:bCs/>
          <w:sz w:val="22"/>
          <w:szCs w:val="22"/>
          <w:rtl/>
        </w:rPr>
        <w:t xml:space="preserve">: </w:t>
      </w:r>
      <w:r w:rsidR="0010697B" w:rsidRPr="00632CBD">
        <w:rPr>
          <w:rFonts w:cstheme="minorHAnsi"/>
          <w:sz w:val="22"/>
          <w:szCs w:val="22"/>
          <w:rtl/>
        </w:rPr>
        <w:t xml:space="preserve">לפרקליט או לתובע אין באמת כישורים טיפוליים. הוא לא יכול להפוך להיות פסיכולוג של הנפגע. אם הוא מפנטז להפוך להיות המטפל של הנפגע, הוא עלול לעשות לו נזק. </w:t>
      </w:r>
      <w:r w:rsidR="00917851" w:rsidRPr="00632CBD">
        <w:rPr>
          <w:rFonts w:cstheme="minorHAnsi"/>
          <w:sz w:val="22"/>
          <w:szCs w:val="22"/>
          <w:rtl/>
        </w:rPr>
        <w:t xml:space="preserve">הוא גם לא יכול תמיד להציל אותו. גם בהנחה שהוא ישיג הרשעה בתיק, זה. לא אומר שהוא יציל את הנפגע. אולי הנפגע </w:t>
      </w:r>
      <w:proofErr w:type="spellStart"/>
      <w:r w:rsidR="00917851" w:rsidRPr="00632CBD">
        <w:rPr>
          <w:rFonts w:cstheme="minorHAnsi"/>
          <w:sz w:val="22"/>
          <w:szCs w:val="22"/>
          <w:rtl/>
        </w:rPr>
        <w:t>ישאר</w:t>
      </w:r>
      <w:proofErr w:type="spellEnd"/>
      <w:r w:rsidR="00917851" w:rsidRPr="00632CBD">
        <w:rPr>
          <w:rFonts w:cstheme="minorHAnsi"/>
          <w:sz w:val="22"/>
          <w:szCs w:val="22"/>
          <w:rtl/>
        </w:rPr>
        <w:t xml:space="preserve"> עם החוויה הקשה שלו. יותר </w:t>
      </w:r>
      <w:proofErr w:type="spellStart"/>
      <w:r w:rsidR="00917851" w:rsidRPr="00632CBD">
        <w:rPr>
          <w:rFonts w:cstheme="minorHAnsi"/>
          <w:sz w:val="22"/>
          <w:szCs w:val="22"/>
          <w:rtl/>
        </w:rPr>
        <w:t>מהכל</w:t>
      </w:r>
      <w:proofErr w:type="spellEnd"/>
      <w:r w:rsidR="00917851" w:rsidRPr="00632CBD">
        <w:rPr>
          <w:rFonts w:cstheme="minorHAnsi"/>
          <w:sz w:val="22"/>
          <w:szCs w:val="22"/>
          <w:rtl/>
        </w:rPr>
        <w:t xml:space="preserve"> התפקיד של פרקליט זה לא להשיג הרשעה, התפקיד של פרקליט זה לחתור אחר האמת. לכן הוא צריך כל הזמן להזכיר לעצמו שהוא לא נמצא כאן כדי להציל את הנפגע, אלא כדי לחתור אחר האמת ובדרך לסייע גם לנפגע.</w:t>
      </w:r>
    </w:p>
    <w:p w14:paraId="2A571895" w14:textId="28B02CAC" w:rsidR="00917851" w:rsidRPr="00632CBD" w:rsidRDefault="00917851" w:rsidP="00614B78">
      <w:pPr>
        <w:spacing w:line="276" w:lineRule="auto"/>
        <w:jc w:val="both"/>
        <w:rPr>
          <w:rFonts w:cstheme="minorHAnsi"/>
          <w:sz w:val="22"/>
          <w:szCs w:val="22"/>
          <w:rtl/>
        </w:rPr>
      </w:pPr>
    </w:p>
    <w:p w14:paraId="6B8AC8DE" w14:textId="533C50D3" w:rsidR="00917851" w:rsidRPr="00632CBD" w:rsidRDefault="00917851" w:rsidP="00D71D52">
      <w:pPr>
        <w:pStyle w:val="a3"/>
        <w:numPr>
          <w:ilvl w:val="0"/>
          <w:numId w:val="12"/>
        </w:numPr>
        <w:spacing w:line="276" w:lineRule="auto"/>
        <w:jc w:val="both"/>
        <w:rPr>
          <w:rFonts w:cstheme="minorHAnsi"/>
          <w:sz w:val="22"/>
          <w:szCs w:val="22"/>
          <w:rtl/>
        </w:rPr>
      </w:pPr>
      <w:r w:rsidRPr="00632CBD">
        <w:rPr>
          <w:rFonts w:cstheme="minorHAnsi"/>
          <w:b/>
          <w:bCs/>
          <w:sz w:val="22"/>
          <w:szCs w:val="22"/>
          <w:rtl/>
        </w:rPr>
        <w:t>פחד</w:t>
      </w:r>
      <w:r w:rsidR="00596578" w:rsidRPr="00632CBD">
        <w:rPr>
          <w:rFonts w:cstheme="minorHAnsi"/>
          <w:b/>
          <w:bCs/>
          <w:sz w:val="22"/>
          <w:szCs w:val="22"/>
          <w:rtl/>
        </w:rPr>
        <w:t xml:space="preserve">: </w:t>
      </w:r>
      <w:r w:rsidR="006F2645" w:rsidRPr="00632CBD">
        <w:rPr>
          <w:rFonts w:cstheme="minorHAnsi"/>
          <w:sz w:val="22"/>
          <w:szCs w:val="22"/>
          <w:rtl/>
        </w:rPr>
        <w:t>פרקליטה מספרת שהיא מפחדת שהנפגעת לא תעבור מסך</w:t>
      </w:r>
      <w:r w:rsidR="005B5156" w:rsidRPr="00632CBD">
        <w:rPr>
          <w:rFonts w:cstheme="minorHAnsi"/>
          <w:sz w:val="22"/>
          <w:szCs w:val="22"/>
          <w:rtl/>
        </w:rPr>
        <w:t>, הפ</w:t>
      </w:r>
      <w:r w:rsidR="006F2645" w:rsidRPr="00632CBD">
        <w:rPr>
          <w:rFonts w:cstheme="minorHAnsi"/>
          <w:sz w:val="22"/>
          <w:szCs w:val="22"/>
          <w:rtl/>
        </w:rPr>
        <w:t xml:space="preserve">רקליט לפעמים מפחד שהנפגע לא צפוי. </w:t>
      </w:r>
      <w:r w:rsidR="006F2645" w:rsidRPr="00632CBD">
        <w:rPr>
          <w:rFonts w:cstheme="minorHAnsi"/>
          <w:b/>
          <w:bCs/>
          <w:sz w:val="22"/>
          <w:szCs w:val="22"/>
          <w:rtl/>
        </w:rPr>
        <w:t>כשזה העד המרכזי שלך ואתה תולה את כל ההצלחה התיק בעד הזה, אתה מרגיש רגשות של חשש.</w:t>
      </w:r>
      <w:r w:rsidR="00816AB7" w:rsidRPr="00632CBD">
        <w:rPr>
          <w:rFonts w:cstheme="minorHAnsi"/>
          <w:b/>
          <w:bCs/>
          <w:sz w:val="22"/>
          <w:szCs w:val="22"/>
          <w:rtl/>
        </w:rPr>
        <w:t xml:space="preserve"> </w:t>
      </w:r>
      <w:r w:rsidR="00816AB7" w:rsidRPr="00632CBD">
        <w:rPr>
          <w:rFonts w:cstheme="minorHAnsi"/>
          <w:sz w:val="22"/>
          <w:szCs w:val="22"/>
          <w:rtl/>
        </w:rPr>
        <w:t>אבל אם כל המטרה של הפרקליט זה לגלות את האמת, מה אכפת לנו אם היא תעלה שיכורה? שביהמ״ש יראה שמדובר בשיכורה ואולי גם שקרנית. למה הפרקליט צריך לחשוש?</w:t>
      </w:r>
    </w:p>
    <w:p w14:paraId="049E90D1" w14:textId="52266091" w:rsidR="008301DC" w:rsidRPr="00632CBD" w:rsidRDefault="008301DC" w:rsidP="00614B78">
      <w:pPr>
        <w:spacing w:line="276" w:lineRule="auto"/>
        <w:jc w:val="both"/>
        <w:rPr>
          <w:rFonts w:cstheme="minorHAnsi"/>
          <w:sz w:val="22"/>
          <w:szCs w:val="22"/>
          <w:rtl/>
        </w:rPr>
      </w:pPr>
    </w:p>
    <w:p w14:paraId="77E99F19" w14:textId="4BF58246" w:rsidR="009F29A1" w:rsidRPr="00632CBD" w:rsidRDefault="008301DC" w:rsidP="00D71D52">
      <w:pPr>
        <w:pStyle w:val="a3"/>
        <w:numPr>
          <w:ilvl w:val="0"/>
          <w:numId w:val="12"/>
        </w:numPr>
        <w:spacing w:line="276" w:lineRule="auto"/>
        <w:jc w:val="both"/>
        <w:rPr>
          <w:rFonts w:cstheme="minorHAnsi"/>
          <w:sz w:val="22"/>
          <w:szCs w:val="22"/>
          <w:rtl/>
        </w:rPr>
      </w:pPr>
      <w:r w:rsidRPr="00632CBD">
        <w:rPr>
          <w:rFonts w:cstheme="minorHAnsi"/>
          <w:b/>
          <w:bCs/>
          <w:sz w:val="22"/>
          <w:szCs w:val="22"/>
          <w:rtl/>
        </w:rPr>
        <w:t>כעס ותסכול</w:t>
      </w:r>
      <w:r w:rsidR="00596578" w:rsidRPr="00632CBD">
        <w:rPr>
          <w:rFonts w:cstheme="minorHAnsi"/>
          <w:b/>
          <w:bCs/>
          <w:sz w:val="22"/>
          <w:szCs w:val="22"/>
          <w:rtl/>
        </w:rPr>
        <w:t xml:space="preserve">: </w:t>
      </w:r>
      <w:r w:rsidR="003146F0" w:rsidRPr="00632CBD">
        <w:rPr>
          <w:rFonts w:cstheme="minorHAnsi"/>
          <w:sz w:val="22"/>
          <w:szCs w:val="22"/>
          <w:rtl/>
        </w:rPr>
        <w:t xml:space="preserve">יש </w:t>
      </w:r>
      <w:r w:rsidR="003146F0" w:rsidRPr="00632CBD">
        <w:rPr>
          <w:rFonts w:cstheme="minorHAnsi"/>
          <w:b/>
          <w:bCs/>
          <w:sz w:val="22"/>
          <w:szCs w:val="22"/>
          <w:rtl/>
        </w:rPr>
        <w:t>הבדלי שפה</w:t>
      </w:r>
      <w:r w:rsidR="003146F0" w:rsidRPr="00632CBD">
        <w:rPr>
          <w:rFonts w:cstheme="minorHAnsi"/>
          <w:sz w:val="22"/>
          <w:szCs w:val="22"/>
          <w:rtl/>
        </w:rPr>
        <w:t xml:space="preserve"> בין הפרקליט ובין הנפגע. קשה להסביר למישהו שלא מבין את דיני הראיות שיש סיכוי שהוא יורשע ויש סיכוי שהוא יזוכה. לכן היא מדברת בשפה של ׳זה היה, למה שביהמ״ש לא יאמין?׳, והפרקליט מדבר בשפה של סיכויים מול סיכונים</w:t>
      </w:r>
      <w:r w:rsidR="003146F0" w:rsidRPr="00632CBD">
        <w:rPr>
          <w:rFonts w:cstheme="minorHAnsi"/>
          <w:color w:val="BF8F00" w:themeColor="accent4" w:themeShade="BF"/>
          <w:sz w:val="22"/>
          <w:szCs w:val="22"/>
          <w:rtl/>
        </w:rPr>
        <w:t>.</w:t>
      </w:r>
      <w:r w:rsidR="003146F0" w:rsidRPr="00632CBD">
        <w:rPr>
          <w:rFonts w:cstheme="minorHAnsi"/>
          <w:sz w:val="22"/>
          <w:szCs w:val="22"/>
          <w:rtl/>
        </w:rPr>
        <w:t xml:space="preserve"> כאן אפשר להבין איך בפער ביניהם נוצר תסכול מאוד גדול.</w:t>
      </w:r>
    </w:p>
    <w:p w14:paraId="1787D9CF" w14:textId="61158DF3" w:rsidR="003146F0" w:rsidRPr="00632CBD" w:rsidRDefault="003146F0" w:rsidP="00614B78">
      <w:pPr>
        <w:spacing w:line="276" w:lineRule="auto"/>
        <w:jc w:val="both"/>
        <w:rPr>
          <w:rFonts w:cstheme="minorHAnsi"/>
          <w:sz w:val="22"/>
          <w:szCs w:val="22"/>
          <w:u w:val="single"/>
          <w:rtl/>
        </w:rPr>
      </w:pPr>
    </w:p>
    <w:p w14:paraId="57ABC8B6" w14:textId="77F22CEB" w:rsidR="00D9106A" w:rsidRPr="00632CBD" w:rsidRDefault="007945A0" w:rsidP="00D71D52">
      <w:pPr>
        <w:pStyle w:val="a3"/>
        <w:numPr>
          <w:ilvl w:val="0"/>
          <w:numId w:val="12"/>
        </w:numPr>
        <w:spacing w:line="276" w:lineRule="auto"/>
        <w:jc w:val="both"/>
        <w:rPr>
          <w:rFonts w:cstheme="minorHAnsi"/>
          <w:sz w:val="22"/>
          <w:szCs w:val="22"/>
          <w:rtl/>
        </w:rPr>
      </w:pPr>
      <w:r w:rsidRPr="00632CBD">
        <w:rPr>
          <w:rFonts w:cstheme="minorHAnsi"/>
          <w:b/>
          <w:bCs/>
          <w:sz w:val="22"/>
          <w:szCs w:val="22"/>
          <w:rtl/>
        </w:rPr>
        <w:t>אשמה</w:t>
      </w:r>
      <w:r w:rsidR="00596578" w:rsidRPr="00632CBD">
        <w:rPr>
          <w:rFonts w:cstheme="minorHAnsi"/>
          <w:b/>
          <w:bCs/>
          <w:sz w:val="22"/>
          <w:szCs w:val="22"/>
          <w:rtl/>
        </w:rPr>
        <w:t xml:space="preserve">: </w:t>
      </w:r>
      <w:r w:rsidRPr="00632CBD">
        <w:rPr>
          <w:rFonts w:cstheme="minorHAnsi"/>
          <w:sz w:val="22"/>
          <w:szCs w:val="22"/>
          <w:rtl/>
        </w:rPr>
        <w:t>אחד הרגשות הכי קשים שפרקליטים מרגישים כלפי נפגעים זה אשמה.</w:t>
      </w:r>
      <w:r w:rsidR="00460E52" w:rsidRPr="00632CBD">
        <w:rPr>
          <w:rFonts w:cstheme="minorHAnsi"/>
          <w:sz w:val="22"/>
          <w:szCs w:val="22"/>
          <w:rtl/>
        </w:rPr>
        <w:t xml:space="preserve"> </w:t>
      </w:r>
      <w:r w:rsidR="00460E52" w:rsidRPr="00632CBD">
        <w:rPr>
          <w:rFonts w:cstheme="minorHAnsi"/>
          <w:color w:val="4472C4" w:themeColor="accent1"/>
          <w:sz w:val="22"/>
          <w:szCs w:val="22"/>
          <w:rtl/>
        </w:rPr>
        <w:t xml:space="preserve">ד״ר שירה </w:t>
      </w:r>
      <w:r w:rsidR="00460E52" w:rsidRPr="00632CBD">
        <w:rPr>
          <w:rFonts w:cstheme="minorHAnsi"/>
          <w:sz w:val="22"/>
          <w:szCs w:val="22"/>
          <w:rtl/>
        </w:rPr>
        <w:t xml:space="preserve">מצטטת לדוגמה: </w:t>
      </w:r>
      <w:r w:rsidR="00460E52" w:rsidRPr="00632CBD">
        <w:rPr>
          <w:rFonts w:cstheme="minorHAnsi"/>
          <w:i/>
          <w:iCs/>
          <w:sz w:val="22"/>
          <w:szCs w:val="22"/>
          <w:rtl/>
        </w:rPr>
        <w:t>״</w:t>
      </w:r>
      <w:r w:rsidR="00460E52" w:rsidRPr="00632CBD">
        <w:rPr>
          <w:rFonts w:cstheme="minorHAnsi"/>
          <w:i/>
          <w:iCs/>
          <w:color w:val="4472C4" w:themeColor="accent1"/>
          <w:sz w:val="22"/>
          <w:szCs w:val="22"/>
          <w:rtl/>
        </w:rPr>
        <w:t>איך אני שהלכתי להיות תובעת, והלכתי להיות המאשימה, והלכתי להציל את הנפגעת מכל הפוגעים, בסוף יצא שאני פוגעת בה בעצמי? אני בסוף הנאשמת, אני פוגעת בה</w:t>
      </w:r>
      <w:r w:rsidR="00460E52" w:rsidRPr="00632CBD">
        <w:rPr>
          <w:rFonts w:cstheme="minorHAnsi"/>
          <w:color w:val="4472C4" w:themeColor="accent1"/>
          <w:sz w:val="22"/>
          <w:szCs w:val="22"/>
          <w:rtl/>
        </w:rPr>
        <w:t>״.</w:t>
      </w:r>
      <w:r w:rsidR="0009363F" w:rsidRPr="00632CBD">
        <w:rPr>
          <w:rFonts w:cstheme="minorHAnsi"/>
          <w:color w:val="4472C4" w:themeColor="accent1"/>
          <w:sz w:val="22"/>
          <w:szCs w:val="22"/>
          <w:rtl/>
        </w:rPr>
        <w:t xml:space="preserve"> </w:t>
      </w:r>
      <w:r w:rsidR="00D9106A" w:rsidRPr="00632CBD">
        <w:rPr>
          <w:rFonts w:cstheme="minorHAnsi"/>
          <w:sz w:val="22"/>
          <w:szCs w:val="22"/>
          <w:rtl/>
        </w:rPr>
        <w:t>פרקליטה שניהלה תיק על סבא שפגע מינית בנכדות. ברגע שסבא פוגע מינית בנכדות שלו, מי שעומד בתווך בין הסבא לילדות זה ההורים- הבת או הבן של הסבא. מה שקורה זה שבמשפחה מתחיל סיר לחץ. לפעמים כל המשפחה הולכת עם הילדים ולפעמים המשפחה מפעילה לחץ על הילדים ואומרת להם תרדו מהסבא, אתם מפרקים לנו את המשפחה.</w:t>
      </w:r>
      <w:r w:rsidR="00823D1B" w:rsidRPr="00632CBD">
        <w:rPr>
          <w:rFonts w:cstheme="minorHAnsi"/>
          <w:sz w:val="22"/>
          <w:szCs w:val="22"/>
          <w:rtl/>
        </w:rPr>
        <w:t xml:space="preserve"> בתיק הזה ההורים במקום להיות עם הילדות הם היו עם הפוגע, ואז על הילדות הופעל לחץ. הפרקליטה אמרה שהיא </w:t>
      </w:r>
      <w:r w:rsidR="00823D1B" w:rsidRPr="00632CBD">
        <w:rPr>
          <w:rFonts w:cstheme="minorHAnsi"/>
          <w:b/>
          <w:bCs/>
          <w:sz w:val="22"/>
          <w:szCs w:val="22"/>
          <w:rtl/>
        </w:rPr>
        <w:t>כבר לא יודעת אם כל החץ הזה שמופעל עליהם ע״י המשפחה, אם כל ההליך המשפטי הזה עשה להם טוב.</w:t>
      </w:r>
      <w:r w:rsidR="00823D1B" w:rsidRPr="00632CBD">
        <w:rPr>
          <w:rFonts w:cstheme="minorHAnsi"/>
          <w:sz w:val="22"/>
          <w:szCs w:val="22"/>
          <w:rtl/>
        </w:rPr>
        <w:t xml:space="preserve"> אולי היה עדיף שהיו מניחים לסבא ולנפשו.</w:t>
      </w:r>
      <w:r w:rsidR="006161B0" w:rsidRPr="00632CBD">
        <w:rPr>
          <w:rFonts w:cstheme="minorHAnsi"/>
          <w:sz w:val="22"/>
          <w:szCs w:val="22"/>
          <w:rtl/>
        </w:rPr>
        <w:t xml:space="preserve"> היא אומרת בראיון שבמקום שהיא הפרקליטה תהיה מצילה, היא הופכת להיות פוגעת.</w:t>
      </w:r>
    </w:p>
    <w:p w14:paraId="47569AEE" w14:textId="172C6C69" w:rsidR="00897184" w:rsidRPr="00632CBD" w:rsidRDefault="00897184" w:rsidP="00614B78">
      <w:pPr>
        <w:spacing w:line="276" w:lineRule="auto"/>
        <w:jc w:val="both"/>
        <w:rPr>
          <w:rFonts w:cstheme="minorHAnsi"/>
          <w:sz w:val="22"/>
          <w:szCs w:val="22"/>
          <w:rtl/>
        </w:rPr>
      </w:pPr>
    </w:p>
    <w:p w14:paraId="0732AF15" w14:textId="6A5B4EC4" w:rsidR="009B4A68" w:rsidRPr="00632CBD" w:rsidRDefault="00897184" w:rsidP="00D71D52">
      <w:pPr>
        <w:pStyle w:val="a3"/>
        <w:numPr>
          <w:ilvl w:val="0"/>
          <w:numId w:val="12"/>
        </w:numPr>
        <w:spacing w:line="276" w:lineRule="auto"/>
        <w:jc w:val="both"/>
        <w:rPr>
          <w:rFonts w:cstheme="minorHAnsi"/>
          <w:sz w:val="22"/>
          <w:szCs w:val="22"/>
          <w:rtl/>
        </w:rPr>
      </w:pPr>
      <w:r w:rsidRPr="00632CBD">
        <w:rPr>
          <w:rFonts w:cstheme="minorHAnsi"/>
          <w:b/>
          <w:bCs/>
          <w:sz w:val="22"/>
          <w:szCs w:val="22"/>
          <w:rtl/>
        </w:rPr>
        <w:t>שמחה וסגירת מעגל</w:t>
      </w:r>
      <w:r w:rsidR="00596578" w:rsidRPr="00632CBD">
        <w:rPr>
          <w:rFonts w:cstheme="minorHAnsi"/>
          <w:b/>
          <w:bCs/>
          <w:sz w:val="22"/>
          <w:szCs w:val="22"/>
          <w:rtl/>
        </w:rPr>
        <w:t xml:space="preserve">: </w:t>
      </w:r>
      <w:r w:rsidRPr="00632CBD">
        <w:rPr>
          <w:rFonts w:cstheme="minorHAnsi"/>
          <w:sz w:val="22"/>
          <w:szCs w:val="22"/>
          <w:rtl/>
        </w:rPr>
        <w:t xml:space="preserve">לפעמים גם יש סוף טוב ופרקליטים עושים סגירת מעגל. </w:t>
      </w:r>
      <w:r w:rsidR="00186DC2" w:rsidRPr="00632CBD">
        <w:rPr>
          <w:rFonts w:cstheme="minorHAnsi"/>
          <w:sz w:val="22"/>
          <w:szCs w:val="22"/>
          <w:rtl/>
        </w:rPr>
        <w:t xml:space="preserve">פרקליטה מספרת איך הגיעה מתלוננת שנראתה כמו סמרטוט בזמן המשפט ופתאום היא </w:t>
      </w:r>
      <w:proofErr w:type="spellStart"/>
      <w:r w:rsidR="00186DC2" w:rsidRPr="00632CBD">
        <w:rPr>
          <w:rFonts w:cstheme="minorHAnsi"/>
          <w:sz w:val="22"/>
          <w:szCs w:val="22"/>
          <w:rtl/>
        </w:rPr>
        <w:t>היתה</w:t>
      </w:r>
      <w:proofErr w:type="spellEnd"/>
      <w:r w:rsidR="00186DC2" w:rsidRPr="00632CBD">
        <w:rPr>
          <w:rFonts w:cstheme="minorHAnsi"/>
          <w:sz w:val="22"/>
          <w:szCs w:val="22"/>
          <w:rtl/>
        </w:rPr>
        <w:t xml:space="preserve"> מטופחת, יפה ומשוקמת, ומספרת איך המשפט למעשה העצים אותה. הפרקליטה אומרת שהיא סגרה מעגל עם עצמה ואיתה. </w:t>
      </w:r>
      <w:r w:rsidR="009B4A68" w:rsidRPr="00632CBD">
        <w:rPr>
          <w:rFonts w:cstheme="minorHAnsi"/>
          <w:sz w:val="22"/>
          <w:szCs w:val="22"/>
          <w:rtl/>
        </w:rPr>
        <w:t>אולי זה קצת הגשמה של פנטזיית ההצלה</w:t>
      </w:r>
      <w:r w:rsidR="005B5156" w:rsidRPr="00632CBD">
        <w:rPr>
          <w:rFonts w:cstheme="minorHAnsi"/>
          <w:sz w:val="22"/>
          <w:szCs w:val="22"/>
          <w:rtl/>
        </w:rPr>
        <w:t>.</w:t>
      </w:r>
    </w:p>
    <w:p w14:paraId="5D51C5F0" w14:textId="77777777" w:rsidR="005B5156" w:rsidRPr="00632CBD" w:rsidRDefault="005B5156" w:rsidP="005B5156">
      <w:pPr>
        <w:pStyle w:val="a3"/>
        <w:spacing w:line="276" w:lineRule="auto"/>
        <w:ind w:left="360"/>
        <w:jc w:val="both"/>
        <w:rPr>
          <w:rFonts w:cstheme="minorHAnsi"/>
          <w:sz w:val="22"/>
          <w:szCs w:val="22"/>
        </w:rPr>
      </w:pPr>
    </w:p>
    <w:p w14:paraId="74A5862F" w14:textId="25237476" w:rsidR="0039488B" w:rsidRPr="00632CBD" w:rsidRDefault="0039488B" w:rsidP="00D71D52">
      <w:pPr>
        <w:pStyle w:val="a3"/>
        <w:numPr>
          <w:ilvl w:val="0"/>
          <w:numId w:val="12"/>
        </w:numPr>
        <w:spacing w:line="276" w:lineRule="auto"/>
        <w:jc w:val="both"/>
        <w:rPr>
          <w:rFonts w:cstheme="minorHAnsi"/>
          <w:sz w:val="22"/>
          <w:szCs w:val="22"/>
          <w:rtl/>
        </w:rPr>
      </w:pPr>
      <w:r w:rsidRPr="00632CBD">
        <w:rPr>
          <w:rFonts w:cstheme="minorHAnsi"/>
          <w:b/>
          <w:bCs/>
          <w:sz w:val="22"/>
          <w:szCs w:val="22"/>
          <w:rtl/>
        </w:rPr>
        <w:t>התובע כנפגע? הזדהות</w:t>
      </w:r>
      <w:r w:rsidR="00596578" w:rsidRPr="00632CBD">
        <w:rPr>
          <w:rFonts w:cstheme="minorHAnsi"/>
          <w:b/>
          <w:bCs/>
          <w:sz w:val="22"/>
          <w:szCs w:val="22"/>
          <w:rtl/>
        </w:rPr>
        <w:t xml:space="preserve">: </w:t>
      </w:r>
      <w:r w:rsidR="001468DB" w:rsidRPr="00632CBD">
        <w:rPr>
          <w:rFonts w:cstheme="minorHAnsi"/>
          <w:sz w:val="22"/>
          <w:szCs w:val="22"/>
          <w:rtl/>
        </w:rPr>
        <w:t>פרקליטה אומרת שהיא מרגישה שהיא נכשלה במשפט. הנפגעת המשיכה בחייה, היא בכלל לא רוצה את המשפט הזה, אבל היא הפרקליטה מרוסקת. היא נכשלה בגדול</w:t>
      </w:r>
      <w:r w:rsidR="001468DB" w:rsidRPr="00632CBD">
        <w:rPr>
          <w:rFonts w:cstheme="minorHAnsi"/>
          <w:b/>
          <w:bCs/>
          <w:sz w:val="22"/>
          <w:szCs w:val="22"/>
          <w:rtl/>
        </w:rPr>
        <w:t>. היא מספרת שהקול שלה לא נשמע, הסיפור שלה לא סופר,</w:t>
      </w:r>
      <w:r w:rsidR="001468DB" w:rsidRPr="00632CBD">
        <w:rPr>
          <w:rFonts w:cstheme="minorHAnsi"/>
          <w:sz w:val="22"/>
          <w:szCs w:val="22"/>
          <w:rtl/>
        </w:rPr>
        <w:t xml:space="preserve"> היא מרוסקת, היא חסרת אונים, היא כישלון. כל הרגשות האלה מזכירים רגשות של נפגעי עבירה. </w:t>
      </w:r>
      <w:r w:rsidR="001468DB" w:rsidRPr="00632CBD">
        <w:rPr>
          <w:rFonts w:cstheme="minorHAnsi"/>
          <w:b/>
          <w:bCs/>
          <w:sz w:val="22"/>
          <w:szCs w:val="22"/>
          <w:rtl/>
        </w:rPr>
        <w:t>אפשר לראות איך החוויה הרגשית עברה מבן אדם לבן אדם. פתאום הפרקליט עצמו מרגיש שהוא התחיל כפרקליט, הוא התחיל בפנטזיית הצלה, והוא סיים את התיק כנפגע עבירה</w:t>
      </w:r>
      <w:r w:rsidR="001468DB" w:rsidRPr="00632CBD">
        <w:rPr>
          <w:rFonts w:cstheme="minorHAnsi"/>
          <w:sz w:val="22"/>
          <w:szCs w:val="22"/>
          <w:rtl/>
        </w:rPr>
        <w:t xml:space="preserve">. </w:t>
      </w:r>
    </w:p>
    <w:p w14:paraId="22B9D158" w14:textId="4DA0CF65" w:rsidR="000F1765" w:rsidRPr="00632CBD" w:rsidRDefault="000F1765" w:rsidP="00614B78">
      <w:pPr>
        <w:spacing w:line="276" w:lineRule="auto"/>
        <w:jc w:val="both"/>
        <w:rPr>
          <w:rFonts w:cstheme="minorHAnsi"/>
          <w:sz w:val="22"/>
          <w:szCs w:val="22"/>
          <w:rtl/>
        </w:rPr>
      </w:pPr>
    </w:p>
    <w:p w14:paraId="1FED3E5E" w14:textId="6A5980EC" w:rsidR="000F1765" w:rsidRPr="00632CBD" w:rsidRDefault="000F1765" w:rsidP="00614B78">
      <w:pPr>
        <w:spacing w:line="276" w:lineRule="auto"/>
        <w:jc w:val="both"/>
        <w:rPr>
          <w:rFonts w:cstheme="minorHAnsi"/>
          <w:b/>
          <w:bCs/>
          <w:sz w:val="22"/>
          <w:szCs w:val="22"/>
          <w:u w:val="single"/>
          <w:rtl/>
        </w:rPr>
      </w:pPr>
      <w:r w:rsidRPr="00632CBD">
        <w:rPr>
          <w:rFonts w:cstheme="minorHAnsi"/>
          <w:b/>
          <w:bCs/>
          <w:sz w:val="22"/>
          <w:szCs w:val="22"/>
          <w:u w:val="single"/>
          <w:rtl/>
        </w:rPr>
        <w:t>מסקנות:</w:t>
      </w:r>
    </w:p>
    <w:p w14:paraId="61E57073" w14:textId="027640A0" w:rsidR="000F1765" w:rsidRPr="00632CBD" w:rsidRDefault="000F1765" w:rsidP="00D71D52">
      <w:pPr>
        <w:pStyle w:val="a3"/>
        <w:numPr>
          <w:ilvl w:val="0"/>
          <w:numId w:val="7"/>
        </w:numPr>
        <w:spacing w:line="276" w:lineRule="auto"/>
        <w:jc w:val="both"/>
        <w:rPr>
          <w:rFonts w:cstheme="minorHAnsi"/>
          <w:sz w:val="22"/>
          <w:szCs w:val="22"/>
          <w:rtl/>
        </w:rPr>
      </w:pPr>
      <w:r w:rsidRPr="00632CBD">
        <w:rPr>
          <w:rFonts w:cstheme="minorHAnsi"/>
          <w:sz w:val="22"/>
          <w:szCs w:val="22"/>
          <w:rtl/>
        </w:rPr>
        <w:t>יש קשת של רגשות קיומיים שמרגיש גם התובע כלפי הנפגע.</w:t>
      </w:r>
    </w:p>
    <w:p w14:paraId="0D99E4FD" w14:textId="68753D61" w:rsidR="000F1765" w:rsidRPr="00632CBD" w:rsidRDefault="000F1765" w:rsidP="00D71D52">
      <w:pPr>
        <w:pStyle w:val="a3"/>
        <w:numPr>
          <w:ilvl w:val="0"/>
          <w:numId w:val="7"/>
        </w:numPr>
        <w:spacing w:line="276" w:lineRule="auto"/>
        <w:jc w:val="both"/>
        <w:rPr>
          <w:rFonts w:cstheme="minorHAnsi"/>
          <w:sz w:val="22"/>
          <w:szCs w:val="22"/>
          <w:rtl/>
        </w:rPr>
      </w:pPr>
      <w:r w:rsidRPr="00632CBD">
        <w:rPr>
          <w:rFonts w:cstheme="minorHAnsi"/>
          <w:sz w:val="22"/>
          <w:szCs w:val="22"/>
          <w:rtl/>
        </w:rPr>
        <w:t>התובע לא מייצג את הנפגע, אבל הנפגע הוא העד הכי חשוב שלו. הוא המנוע שלו בתיק והוא מושא הרגשות שלו בתיק.</w:t>
      </w:r>
    </w:p>
    <w:p w14:paraId="74C09D3C" w14:textId="5B932DAE" w:rsidR="000F1765" w:rsidRPr="00632CBD" w:rsidRDefault="000F1765" w:rsidP="00D71D52">
      <w:pPr>
        <w:pStyle w:val="a3"/>
        <w:numPr>
          <w:ilvl w:val="0"/>
          <w:numId w:val="7"/>
        </w:numPr>
        <w:spacing w:line="276" w:lineRule="auto"/>
        <w:jc w:val="both"/>
        <w:rPr>
          <w:rFonts w:cstheme="minorHAnsi"/>
          <w:sz w:val="22"/>
          <w:szCs w:val="22"/>
        </w:rPr>
      </w:pPr>
      <w:r w:rsidRPr="00632CBD">
        <w:rPr>
          <w:rFonts w:cstheme="minorHAnsi"/>
          <w:sz w:val="22"/>
          <w:szCs w:val="22"/>
          <w:rtl/>
        </w:rPr>
        <w:t>קשר רגשי בין תובעים לנפגעים יכול לסייע באוורור רגשות הדדיים ובחוויה מיטיבה עבור הנפגע בהליך הפלילי. הוא יכול למלא חלק מהצרכים שזוהו במחקר של הדר וענת.</w:t>
      </w:r>
    </w:p>
    <w:p w14:paraId="384C5C3B" w14:textId="6775A073" w:rsidR="00DE76EB" w:rsidRPr="00632CBD" w:rsidRDefault="00DE76EB" w:rsidP="00614B78">
      <w:pPr>
        <w:spacing w:line="276" w:lineRule="auto"/>
        <w:jc w:val="both"/>
        <w:rPr>
          <w:rFonts w:cstheme="minorHAnsi"/>
          <w:sz w:val="22"/>
          <w:szCs w:val="22"/>
          <w:rtl/>
        </w:rPr>
      </w:pPr>
    </w:p>
    <w:p w14:paraId="2699528A" w14:textId="63004E26" w:rsidR="00DE76EB" w:rsidRPr="00632CBD" w:rsidRDefault="00DE76EB" w:rsidP="00614B78">
      <w:pPr>
        <w:spacing w:line="276" w:lineRule="auto"/>
        <w:jc w:val="both"/>
        <w:rPr>
          <w:rFonts w:cstheme="minorHAnsi"/>
          <w:sz w:val="22"/>
          <w:szCs w:val="22"/>
          <w:rtl/>
        </w:rPr>
      </w:pPr>
    </w:p>
    <w:p w14:paraId="1DC2F5BA" w14:textId="64A82E6C" w:rsidR="00DE76EB" w:rsidRPr="00632CBD" w:rsidRDefault="00874D0C" w:rsidP="0039381D">
      <w:pPr>
        <w:pStyle w:val="1"/>
        <w:rPr>
          <w:rtl/>
        </w:rPr>
      </w:pPr>
      <w:bookmarkStart w:id="68" w:name="_Toc76549462"/>
      <w:r w:rsidRPr="00632CBD">
        <w:rPr>
          <w:rtl/>
        </w:rPr>
        <w:t>חווית הטיפול בנפגעי טראומה</w:t>
      </w:r>
      <w:r w:rsidRPr="00632CBD">
        <w:rPr>
          <w:color w:val="auto"/>
          <w:rtl/>
        </w:rPr>
        <w:t xml:space="preserve"> (גלי שילה, עוזרת ההוראה בקורס)</w:t>
      </w:r>
      <w:bookmarkEnd w:id="68"/>
    </w:p>
    <w:p w14:paraId="2309DBC6" w14:textId="4C40FC0B" w:rsidR="00874D0C" w:rsidRPr="00632CBD" w:rsidRDefault="00874D0C" w:rsidP="00614B78">
      <w:pPr>
        <w:spacing w:line="276" w:lineRule="auto"/>
        <w:jc w:val="both"/>
        <w:rPr>
          <w:rFonts w:cstheme="minorHAnsi"/>
          <w:b/>
          <w:bCs/>
          <w:sz w:val="22"/>
          <w:szCs w:val="22"/>
          <w:rtl/>
        </w:rPr>
      </w:pPr>
    </w:p>
    <w:p w14:paraId="67A25495" w14:textId="32E1F7AB" w:rsidR="005B5156" w:rsidRPr="00632CBD" w:rsidRDefault="00CA23DC" w:rsidP="00D71D52">
      <w:pPr>
        <w:pStyle w:val="a3"/>
        <w:numPr>
          <w:ilvl w:val="0"/>
          <w:numId w:val="8"/>
        </w:numPr>
        <w:spacing w:line="276" w:lineRule="auto"/>
        <w:jc w:val="both"/>
        <w:rPr>
          <w:rFonts w:cstheme="minorHAnsi"/>
          <w:sz w:val="22"/>
          <w:szCs w:val="22"/>
        </w:rPr>
      </w:pPr>
      <w:r w:rsidRPr="00632CBD">
        <w:rPr>
          <w:rFonts w:cstheme="minorHAnsi"/>
          <w:sz w:val="22"/>
          <w:szCs w:val="22"/>
        </w:rPr>
        <w:t>PTSD</w:t>
      </w:r>
      <w:r w:rsidRPr="00632CBD">
        <w:rPr>
          <w:rFonts w:cstheme="minorHAnsi"/>
          <w:sz w:val="22"/>
          <w:szCs w:val="22"/>
          <w:rtl/>
        </w:rPr>
        <w:t xml:space="preserve"> = </w:t>
      </w:r>
      <w:r w:rsidRPr="00632CBD">
        <w:rPr>
          <w:rFonts w:cstheme="minorHAnsi"/>
          <w:b/>
          <w:bCs/>
          <w:sz w:val="22"/>
          <w:szCs w:val="22"/>
          <w:u w:val="single"/>
          <w:rtl/>
        </w:rPr>
        <w:t>הפרעת דחק פוסט-טראומטית (</w:t>
      </w:r>
      <w:r w:rsidRPr="00632CBD">
        <w:rPr>
          <w:rFonts w:cstheme="minorHAnsi"/>
          <w:sz w:val="22"/>
          <w:szCs w:val="22"/>
          <w:rtl/>
        </w:rPr>
        <w:t xml:space="preserve">פוסט טראומה)- תגובה נפשית לאירוע טראומתי חד פעמי. </w:t>
      </w:r>
      <w:bookmarkStart w:id="69" w:name="_Hlk76567474"/>
      <w:r w:rsidRPr="00632CBD">
        <w:rPr>
          <w:rFonts w:cstheme="minorHAnsi"/>
          <w:sz w:val="22"/>
          <w:szCs w:val="22"/>
          <w:rtl/>
        </w:rPr>
        <w:t>אירוע חריג שהוא מעבר ליכולות ההתמודדות הרגילות של האדם. זה מייצר תחושה של איום מידי על שלמות הגוף או הנפש של האדם עצמו או על הזולת שלו. אפשר לפתח פוסט טראומה גם מלהיות עדים לאיזה שהוא אירוע חריג וטראומתי. זה מייצר תחושות של חוסר אונים ופחד. דוגמאות: מלחמה, אסון טבע, פיגוע, תאונת דרכים, אונס.</w:t>
      </w:r>
    </w:p>
    <w:bookmarkEnd w:id="69"/>
    <w:p w14:paraId="21E738C9" w14:textId="77777777" w:rsidR="005B5156" w:rsidRPr="00632CBD" w:rsidRDefault="005B5156" w:rsidP="005B5156">
      <w:pPr>
        <w:pStyle w:val="a3"/>
        <w:spacing w:line="276" w:lineRule="auto"/>
        <w:ind w:left="360"/>
        <w:jc w:val="both"/>
        <w:rPr>
          <w:rFonts w:cstheme="minorHAnsi"/>
          <w:sz w:val="22"/>
          <w:szCs w:val="22"/>
        </w:rPr>
      </w:pPr>
    </w:p>
    <w:p w14:paraId="3DF2DEB5" w14:textId="3E7A2C72" w:rsidR="00D31C36" w:rsidRPr="00632CBD" w:rsidRDefault="00CA23DC" w:rsidP="00D71D52">
      <w:pPr>
        <w:pStyle w:val="a3"/>
        <w:numPr>
          <w:ilvl w:val="0"/>
          <w:numId w:val="8"/>
        </w:numPr>
        <w:spacing w:line="276" w:lineRule="auto"/>
        <w:jc w:val="both"/>
        <w:rPr>
          <w:rFonts w:cstheme="minorHAnsi"/>
          <w:sz w:val="22"/>
          <w:szCs w:val="22"/>
          <w:rtl/>
        </w:rPr>
      </w:pPr>
      <w:r w:rsidRPr="00632CBD">
        <w:rPr>
          <w:rFonts w:cstheme="minorHAnsi"/>
          <w:sz w:val="22"/>
          <w:szCs w:val="22"/>
        </w:rPr>
        <w:t>Complex PTSD</w:t>
      </w:r>
      <w:r w:rsidRPr="00632CBD">
        <w:rPr>
          <w:rFonts w:cstheme="minorHAnsi"/>
          <w:sz w:val="22"/>
          <w:szCs w:val="22"/>
          <w:rtl/>
        </w:rPr>
        <w:t xml:space="preserve"> = </w:t>
      </w:r>
      <w:r w:rsidRPr="00632CBD">
        <w:rPr>
          <w:rFonts w:cstheme="minorHAnsi"/>
          <w:b/>
          <w:bCs/>
          <w:sz w:val="22"/>
          <w:szCs w:val="22"/>
          <w:u w:val="single"/>
          <w:rtl/>
        </w:rPr>
        <w:t>פוסט טראומה מורכבת</w:t>
      </w:r>
      <w:r w:rsidRPr="00632CBD">
        <w:rPr>
          <w:rFonts w:cstheme="minorHAnsi"/>
          <w:sz w:val="22"/>
          <w:szCs w:val="22"/>
          <w:rtl/>
        </w:rPr>
        <w:t xml:space="preserve">- אבחנה פסיכיאטרית שלא קיימת עדיין בספרי האבחנות, למעט אחד, אבל היא לא הוטמעה לגמרי. תגובה נפשית לאירועים טראומתיים חוזרים ונשנים, בניגוד לאירוע טראומתי שהוא חד פעמים. </w:t>
      </w:r>
      <w:bookmarkStart w:id="70" w:name="_Hlk76567495"/>
      <w:r w:rsidRPr="00632CBD">
        <w:rPr>
          <w:rFonts w:cstheme="minorHAnsi"/>
          <w:sz w:val="22"/>
          <w:szCs w:val="22"/>
          <w:rtl/>
        </w:rPr>
        <w:t xml:space="preserve">טראומה מורכבת בדר״כ מתרחשת בתוך מצבים של יחסים שיש בהם יחסי אמון או יחסי כפיפות וסמכות. זה משהו שקורה לפרק זמן ארוך וממושך. האירוע החריג משתק את מערכות ההתמודדות הרגילות של האדם, כל תחושת השליטה והמשמעות הולכות לאיבוד. הרבה פונקציות </w:t>
      </w:r>
      <w:proofErr w:type="spellStart"/>
      <w:r w:rsidRPr="00632CBD">
        <w:rPr>
          <w:rFonts w:cstheme="minorHAnsi"/>
          <w:sz w:val="22"/>
          <w:szCs w:val="22"/>
          <w:rtl/>
        </w:rPr>
        <w:t>תיפקודיות</w:t>
      </w:r>
      <w:proofErr w:type="spellEnd"/>
      <w:r w:rsidRPr="00632CBD">
        <w:rPr>
          <w:rFonts w:cstheme="minorHAnsi"/>
          <w:sz w:val="22"/>
          <w:szCs w:val="22"/>
          <w:rtl/>
        </w:rPr>
        <w:t xml:space="preserve"> של האדם משתנות באופן בלתי הפיך (יכולות ויסות של הגוף, רגשות, תפיסה, </w:t>
      </w:r>
      <w:proofErr w:type="spellStart"/>
      <w:r w:rsidRPr="00632CBD">
        <w:rPr>
          <w:rFonts w:cstheme="minorHAnsi"/>
          <w:sz w:val="22"/>
          <w:szCs w:val="22"/>
          <w:rtl/>
        </w:rPr>
        <w:t>זכרון</w:t>
      </w:r>
      <w:proofErr w:type="spellEnd"/>
      <w:r w:rsidRPr="00632CBD">
        <w:rPr>
          <w:rFonts w:cstheme="minorHAnsi"/>
          <w:sz w:val="22"/>
          <w:szCs w:val="22"/>
          <w:rtl/>
        </w:rPr>
        <w:t>). דוגמאות: בני ערובה, שבויי מלחמה, חברים בכתות, אנשים שגדלו בבתים מתעללים ומזניחים, נפגעות אלימות במשפחה (גופנית ומינית), ניצול מיני מאורגן (סחר בבני אדם, זנות).</w:t>
      </w:r>
      <w:r w:rsidR="005B5156" w:rsidRPr="00632CBD">
        <w:rPr>
          <w:rFonts w:cstheme="minorHAnsi"/>
          <w:sz w:val="22"/>
          <w:szCs w:val="22"/>
          <w:rtl/>
        </w:rPr>
        <w:t xml:space="preserve"> </w:t>
      </w:r>
      <w:bookmarkEnd w:id="70"/>
    </w:p>
    <w:p w14:paraId="2B65D4C0" w14:textId="768C847D" w:rsidR="006076E8" w:rsidRPr="00632CBD" w:rsidRDefault="00DA1FBA" w:rsidP="00D71D52">
      <w:pPr>
        <w:pStyle w:val="a3"/>
        <w:numPr>
          <w:ilvl w:val="0"/>
          <w:numId w:val="8"/>
        </w:numPr>
        <w:spacing w:line="276" w:lineRule="auto"/>
        <w:jc w:val="both"/>
        <w:rPr>
          <w:rFonts w:cstheme="minorHAnsi"/>
          <w:sz w:val="22"/>
          <w:szCs w:val="22"/>
        </w:rPr>
      </w:pPr>
      <w:r w:rsidRPr="00632CBD">
        <w:rPr>
          <w:rFonts w:cstheme="minorHAnsi"/>
          <w:sz w:val="22"/>
          <w:szCs w:val="22"/>
          <w:rtl/>
        </w:rPr>
        <w:t>אנחנו אף פעם לא יכולים לדעת מה היה בעבר של נפגע העבירה שיושב מולנו. חשוב לזכור שאנחנו לא יודעים איך העבר משפיע על התגובות למקרה הנוכחי.</w:t>
      </w:r>
      <w:r w:rsidR="005C172D" w:rsidRPr="00632CBD">
        <w:rPr>
          <w:rFonts w:cstheme="minorHAnsi"/>
          <w:sz w:val="22"/>
          <w:szCs w:val="22"/>
          <w:rtl/>
        </w:rPr>
        <w:t xml:space="preserve"> לפעמים כן יודעים מה קרה בעבר של נפגע, למשל שזו לא תלונה ראשונה שלו. הוא התלונן כבר עשרות פעמים וגם נפתחו תיקי מין שהוא התלונן עליהם עשרות פעמים. ואז יכול להגיד מישהו שהוא לא מבין בתחום שזה מתלונן סדרתי. ד״ר שירה אומרת שזו בורות. זה חוסר הבנה שנפגעים במיוחד של עבירות מין הם הרבה פעמים נפגעים חוזרים בגלל שחזור הטראומה. הסיבות להיפגעות החוזרת הן סיבות שקשורות בטראומה ולא סיבות שקשורות בזה שיש פה מתלוננת שווא.</w:t>
      </w:r>
      <w:r w:rsidR="008054E0" w:rsidRPr="00632CBD">
        <w:rPr>
          <w:rFonts w:cstheme="minorHAnsi"/>
          <w:sz w:val="22"/>
          <w:szCs w:val="22"/>
          <w:rtl/>
        </w:rPr>
        <w:t xml:space="preserve"> לא להבין בדבר הזה מצד איש משפט זו בורות, כי אז הוא יכול לחשוב שזו מתלוננת שקרנית וסדרתית. חשוב לציין שיש גם כאלה, אבל צריך להבחין בינם לבין נפגעות חוזרות.</w:t>
      </w:r>
    </w:p>
    <w:p w14:paraId="48FCCB80" w14:textId="77777777" w:rsidR="00F70B17" w:rsidRPr="00632CBD" w:rsidRDefault="00F70B17" w:rsidP="00614B78">
      <w:pPr>
        <w:spacing w:line="276" w:lineRule="auto"/>
        <w:jc w:val="both"/>
        <w:rPr>
          <w:rFonts w:cstheme="minorHAnsi"/>
          <w:b/>
          <w:bCs/>
          <w:sz w:val="22"/>
          <w:szCs w:val="22"/>
          <w:u w:val="single"/>
          <w:rtl/>
        </w:rPr>
      </w:pPr>
    </w:p>
    <w:p w14:paraId="3F724D3A" w14:textId="7773AFBC" w:rsidR="00F70B17" w:rsidRPr="00632CBD" w:rsidRDefault="005B77DC" w:rsidP="00D71D52">
      <w:pPr>
        <w:pStyle w:val="a3"/>
        <w:numPr>
          <w:ilvl w:val="0"/>
          <w:numId w:val="8"/>
        </w:numPr>
        <w:rPr>
          <w:rFonts w:cstheme="minorHAnsi"/>
          <w:b/>
          <w:bCs/>
          <w:sz w:val="22"/>
          <w:szCs w:val="22"/>
          <w:rtl/>
        </w:rPr>
      </w:pPr>
      <w:r w:rsidRPr="00632CBD">
        <w:rPr>
          <w:rFonts w:cstheme="minorHAnsi"/>
          <w:b/>
          <w:bCs/>
          <w:sz w:val="22"/>
          <w:szCs w:val="22"/>
          <w:rtl/>
        </w:rPr>
        <w:t>קטגוריות הסימפטומים העיקריות שמאפיינות פוסט טראומה</w:t>
      </w:r>
      <w:r w:rsidR="00F70B17" w:rsidRPr="00632CBD">
        <w:rPr>
          <w:rFonts w:cstheme="minorHAnsi"/>
          <w:b/>
          <w:bCs/>
          <w:sz w:val="22"/>
          <w:szCs w:val="22"/>
          <w:rtl/>
        </w:rPr>
        <w:t xml:space="preserve"> רגילה או מורכבת</w:t>
      </w:r>
      <w:r w:rsidR="0009363F" w:rsidRPr="00632CBD">
        <w:rPr>
          <w:rFonts w:cstheme="minorHAnsi"/>
          <w:b/>
          <w:bCs/>
          <w:sz w:val="22"/>
          <w:szCs w:val="22"/>
          <w:rtl/>
        </w:rPr>
        <w:t>:</w:t>
      </w:r>
    </w:p>
    <w:p w14:paraId="72EB114C" w14:textId="49909596" w:rsidR="005B77DC" w:rsidRPr="00632CBD" w:rsidRDefault="005B77DC" w:rsidP="00D71D52">
      <w:pPr>
        <w:pStyle w:val="a3"/>
        <w:numPr>
          <w:ilvl w:val="0"/>
          <w:numId w:val="9"/>
        </w:numPr>
        <w:spacing w:line="276" w:lineRule="auto"/>
        <w:jc w:val="both"/>
        <w:rPr>
          <w:rFonts w:cstheme="minorHAnsi"/>
          <w:sz w:val="22"/>
          <w:szCs w:val="22"/>
        </w:rPr>
      </w:pPr>
      <w:bookmarkStart w:id="71" w:name="_Hlk76567519"/>
      <w:r w:rsidRPr="00632CBD">
        <w:rPr>
          <w:rFonts w:cstheme="minorHAnsi"/>
          <w:sz w:val="22"/>
          <w:szCs w:val="22"/>
          <w:u w:val="single"/>
          <w:rtl/>
        </w:rPr>
        <w:t>עוררות יתר</w:t>
      </w:r>
      <w:r w:rsidRPr="00632CBD">
        <w:rPr>
          <w:rFonts w:cstheme="minorHAnsi"/>
          <w:sz w:val="22"/>
          <w:szCs w:val="22"/>
          <w:rtl/>
        </w:rPr>
        <w:t xml:space="preserve">- עוררות כרונית של מערכת העצבים. </w:t>
      </w:r>
      <w:r w:rsidRPr="00632CBD">
        <w:rPr>
          <w:rFonts w:cstheme="minorHAnsi"/>
          <w:b/>
          <w:bCs/>
          <w:sz w:val="22"/>
          <w:szCs w:val="22"/>
          <w:rtl/>
        </w:rPr>
        <w:t>אנשים שנורא קופצניים ודרוכים ומכל רעש קטן</w:t>
      </w:r>
      <w:r w:rsidRPr="00632CBD">
        <w:rPr>
          <w:rFonts w:cstheme="minorHAnsi"/>
          <w:sz w:val="22"/>
          <w:szCs w:val="22"/>
          <w:rtl/>
        </w:rPr>
        <w:t xml:space="preserve"> הם קופצים ומגיבים בצורה מאוד קיצונית ולא פרופורציונלית לכל מיני גירויים לא צפויים או שינויים. </w:t>
      </w:r>
    </w:p>
    <w:p w14:paraId="7D45BC5F" w14:textId="4AE43803" w:rsidR="005F400D" w:rsidRPr="00632CBD" w:rsidRDefault="005F400D" w:rsidP="00D71D52">
      <w:pPr>
        <w:pStyle w:val="a3"/>
        <w:numPr>
          <w:ilvl w:val="0"/>
          <w:numId w:val="9"/>
        </w:numPr>
        <w:spacing w:line="276" w:lineRule="auto"/>
        <w:jc w:val="both"/>
        <w:rPr>
          <w:rFonts w:cstheme="minorHAnsi"/>
          <w:sz w:val="22"/>
          <w:szCs w:val="22"/>
        </w:rPr>
      </w:pPr>
      <w:r w:rsidRPr="00632CBD">
        <w:rPr>
          <w:rFonts w:cstheme="minorHAnsi"/>
          <w:sz w:val="22"/>
          <w:szCs w:val="22"/>
          <w:u w:val="single"/>
          <w:rtl/>
        </w:rPr>
        <w:t>פולשנות/חודרנות</w:t>
      </w:r>
      <w:r w:rsidRPr="00632CBD">
        <w:rPr>
          <w:rFonts w:cstheme="minorHAnsi"/>
          <w:sz w:val="22"/>
          <w:szCs w:val="22"/>
          <w:rtl/>
        </w:rPr>
        <w:t xml:space="preserve">- </w:t>
      </w:r>
      <w:r w:rsidRPr="00632CBD">
        <w:rPr>
          <w:rFonts w:cstheme="minorHAnsi"/>
          <w:b/>
          <w:bCs/>
          <w:sz w:val="22"/>
          <w:szCs w:val="22"/>
          <w:rtl/>
        </w:rPr>
        <w:t>התפרצות חוזרת ובלתי נשלטת של הרגע הטראומתי בחזרה לתודעה</w:t>
      </w:r>
      <w:r w:rsidRPr="00632CBD">
        <w:rPr>
          <w:rFonts w:cstheme="minorHAnsi"/>
          <w:sz w:val="22"/>
          <w:szCs w:val="22"/>
          <w:rtl/>
        </w:rPr>
        <w:t xml:space="preserve"> (פלאשבקים). </w:t>
      </w:r>
    </w:p>
    <w:p w14:paraId="0C7A4CEE" w14:textId="295A6C42" w:rsidR="005F400D" w:rsidRPr="00632CBD" w:rsidRDefault="005F400D" w:rsidP="00D71D52">
      <w:pPr>
        <w:pStyle w:val="a3"/>
        <w:numPr>
          <w:ilvl w:val="0"/>
          <w:numId w:val="9"/>
        </w:numPr>
        <w:spacing w:line="276" w:lineRule="auto"/>
        <w:jc w:val="both"/>
        <w:rPr>
          <w:rFonts w:cstheme="minorHAnsi"/>
          <w:sz w:val="22"/>
          <w:szCs w:val="22"/>
        </w:rPr>
      </w:pPr>
      <w:r w:rsidRPr="00632CBD">
        <w:rPr>
          <w:rFonts w:cstheme="minorHAnsi"/>
          <w:sz w:val="22"/>
          <w:szCs w:val="22"/>
          <w:u w:val="single"/>
          <w:rtl/>
        </w:rPr>
        <w:t>צמצום/הימנעות</w:t>
      </w:r>
      <w:r w:rsidRPr="00632CBD">
        <w:rPr>
          <w:rFonts w:cstheme="minorHAnsi"/>
          <w:sz w:val="22"/>
          <w:szCs w:val="22"/>
          <w:rtl/>
        </w:rPr>
        <w:t xml:space="preserve">- </w:t>
      </w:r>
      <w:r w:rsidRPr="00632CBD">
        <w:rPr>
          <w:rFonts w:cstheme="minorHAnsi"/>
          <w:b/>
          <w:bCs/>
          <w:sz w:val="22"/>
          <w:szCs w:val="22"/>
          <w:rtl/>
        </w:rPr>
        <w:t>הימנעות פעילה מכל גירוי בין אם פנימי שבא מתוך האדם או חיצוני שמזכיר את האירועים הטראומתיים. זה גורם לצמצום של החיים של הנפגעים</w:t>
      </w:r>
      <w:r w:rsidRPr="00632CBD">
        <w:rPr>
          <w:rFonts w:cstheme="minorHAnsi"/>
          <w:sz w:val="22"/>
          <w:szCs w:val="22"/>
          <w:rtl/>
        </w:rPr>
        <w:t xml:space="preserve">. סימפטומים </w:t>
      </w:r>
      <w:r w:rsidR="007D4350" w:rsidRPr="00632CBD">
        <w:rPr>
          <w:rFonts w:cstheme="minorHAnsi"/>
          <w:sz w:val="22"/>
          <w:szCs w:val="22"/>
          <w:rtl/>
        </w:rPr>
        <w:t>דיסוציאטיביים (דיסוציאציה=ניתוק)- יכול להתבטא בכל מיני סוגים של ניתוקים: ניתוק רגשי- אדם ידבר על סיטואציה בלי שום תוכן רגשי אלא בצורה מאוד רובוטית. תחושה שהמציאות מעוותת, שמשהו לא אמיתי, שאני לא אמיתי, שאנשים מסביבי לא אמיתיים. תחושה של ניתוק מהגוף, חוסר תחושה, קיפאון. אדישות, ריחוק. פגיעה חמורה בזיכרון, חורים או תקופות שלמות שיכולות להימחק מהחיים.</w:t>
      </w:r>
    </w:p>
    <w:p w14:paraId="31EA5876" w14:textId="77777777" w:rsidR="00EE3AC9" w:rsidRPr="00632CBD" w:rsidRDefault="00EE3AC9" w:rsidP="00D71D52">
      <w:pPr>
        <w:pStyle w:val="a3"/>
        <w:numPr>
          <w:ilvl w:val="0"/>
          <w:numId w:val="9"/>
        </w:numPr>
        <w:spacing w:line="276" w:lineRule="auto"/>
        <w:jc w:val="both"/>
        <w:rPr>
          <w:rFonts w:cstheme="minorHAnsi"/>
          <w:sz w:val="22"/>
          <w:szCs w:val="22"/>
          <w:u w:val="single"/>
        </w:rPr>
      </w:pPr>
      <w:r w:rsidRPr="00632CBD">
        <w:rPr>
          <w:rFonts w:cstheme="minorHAnsi"/>
          <w:sz w:val="22"/>
          <w:szCs w:val="22"/>
          <w:u w:val="single"/>
          <w:rtl/>
        </w:rPr>
        <w:t>קשיים בוויסות רגשי</w:t>
      </w:r>
    </w:p>
    <w:p w14:paraId="06507CBD" w14:textId="77777777" w:rsidR="00EE3AC9" w:rsidRPr="00632CBD" w:rsidRDefault="00EE3AC9" w:rsidP="00D71D52">
      <w:pPr>
        <w:pStyle w:val="a3"/>
        <w:numPr>
          <w:ilvl w:val="0"/>
          <w:numId w:val="9"/>
        </w:numPr>
        <w:spacing w:line="276" w:lineRule="auto"/>
        <w:jc w:val="both"/>
        <w:rPr>
          <w:rFonts w:cstheme="minorHAnsi"/>
          <w:sz w:val="22"/>
          <w:szCs w:val="22"/>
        </w:rPr>
      </w:pPr>
      <w:r w:rsidRPr="00632CBD">
        <w:rPr>
          <w:rFonts w:cstheme="minorHAnsi"/>
          <w:sz w:val="22"/>
          <w:szCs w:val="22"/>
          <w:u w:val="single"/>
          <w:rtl/>
        </w:rPr>
        <w:t>אמונות ותפיסות עצמי שליליות</w:t>
      </w:r>
      <w:r w:rsidRPr="00632CBD">
        <w:rPr>
          <w:rFonts w:cstheme="minorHAnsi"/>
          <w:sz w:val="22"/>
          <w:szCs w:val="22"/>
          <w:rtl/>
        </w:rPr>
        <w:t xml:space="preserve"> עד לרמה של דפוסי מחשבה מעוותים</w:t>
      </w:r>
    </w:p>
    <w:p w14:paraId="0CF7E391" w14:textId="268C1344" w:rsidR="00EE3AC9" w:rsidRPr="00632CBD" w:rsidRDefault="00EE3AC9" w:rsidP="00D71D52">
      <w:pPr>
        <w:pStyle w:val="a3"/>
        <w:numPr>
          <w:ilvl w:val="0"/>
          <w:numId w:val="9"/>
        </w:numPr>
        <w:spacing w:line="276" w:lineRule="auto"/>
        <w:jc w:val="both"/>
        <w:rPr>
          <w:rFonts w:cstheme="minorHAnsi"/>
          <w:sz w:val="22"/>
          <w:szCs w:val="22"/>
        </w:rPr>
      </w:pPr>
      <w:r w:rsidRPr="00632CBD">
        <w:rPr>
          <w:rFonts w:cstheme="minorHAnsi"/>
          <w:sz w:val="22"/>
          <w:szCs w:val="22"/>
          <w:u w:val="single"/>
          <w:rtl/>
        </w:rPr>
        <w:t>בעיות וקשיים ביחסים בינאישיים</w:t>
      </w:r>
      <w:r w:rsidRPr="00632CBD">
        <w:rPr>
          <w:rFonts w:cstheme="minorHAnsi"/>
          <w:sz w:val="22"/>
          <w:szCs w:val="22"/>
          <w:rtl/>
        </w:rPr>
        <w:t xml:space="preserve"> בגלל שטראומה מורכבת מתרחשת הרבה פעמים בתוך יחסים עם אדם קרוב, דמות מטפלת- הורה, אח, בייביסיטר, שכן או ביחסי כפיפות וסמכות. זה מייצר קשיים בקיום של יחסים בינאישיים לאורך החיים. זה אחד הסימפטומים הכי קשים של נפגעי טראומה מורכבת מתמודדים איתם לאורך החיים שלהם.</w:t>
      </w:r>
    </w:p>
    <w:bookmarkEnd w:id="71"/>
    <w:p w14:paraId="4E8EB471" w14:textId="6862D40E" w:rsidR="007D4350" w:rsidRPr="00632CBD" w:rsidRDefault="007D4350" w:rsidP="00614B78">
      <w:pPr>
        <w:spacing w:line="276" w:lineRule="auto"/>
        <w:jc w:val="both"/>
        <w:rPr>
          <w:rFonts w:cstheme="minorHAnsi"/>
          <w:sz w:val="22"/>
          <w:szCs w:val="22"/>
          <w:rtl/>
        </w:rPr>
      </w:pPr>
    </w:p>
    <w:p w14:paraId="1BCB059C" w14:textId="77777777" w:rsidR="00CD1BCB" w:rsidRPr="00632CBD" w:rsidRDefault="007D4350" w:rsidP="0041629D">
      <w:pPr>
        <w:pStyle w:val="a3"/>
        <w:numPr>
          <w:ilvl w:val="0"/>
          <w:numId w:val="108"/>
        </w:numPr>
        <w:spacing w:line="276" w:lineRule="auto"/>
        <w:jc w:val="both"/>
        <w:rPr>
          <w:rFonts w:cstheme="minorHAnsi"/>
          <w:sz w:val="22"/>
          <w:szCs w:val="22"/>
        </w:rPr>
      </w:pPr>
      <w:r w:rsidRPr="00632CBD">
        <w:rPr>
          <w:rFonts w:cstheme="minorHAnsi"/>
          <w:sz w:val="22"/>
          <w:szCs w:val="22"/>
          <w:rtl/>
        </w:rPr>
        <w:t xml:space="preserve">הזיכרון הטראומתי מקודד במוח בצורה שונה ממה שזיכרון רגיל מקודד. לכולם יש את הזיכרון הנרטיבי של החיים, בדר״כ אין לנו זיכרונות מתחת לגיל 3. גם אם אנחנו לא זוכרים כל פרט ופרט אנחנו יודעים לספר את סיפור חיינו פחות או יותר. </w:t>
      </w:r>
      <w:r w:rsidRPr="00632CBD">
        <w:rPr>
          <w:rFonts w:cstheme="minorHAnsi"/>
          <w:b/>
          <w:bCs/>
          <w:sz w:val="22"/>
          <w:szCs w:val="22"/>
          <w:rtl/>
        </w:rPr>
        <w:t>זיכרון טראומתי ממש נרדם בגוף, הוא מקודד בצורה פיזית והוא יכול להירשם כקטעי תמונות, תחושות, טעם, ריח, תחושות של כאב.</w:t>
      </w:r>
      <w:r w:rsidRPr="00632CBD">
        <w:rPr>
          <w:rFonts w:cstheme="minorHAnsi"/>
          <w:sz w:val="22"/>
          <w:szCs w:val="22"/>
          <w:rtl/>
        </w:rPr>
        <w:t xml:space="preserve"> אין כאן משהו הוליסטי ושלם אלא משהו מפורק ומפוזר. זה בדיוק מה שעלול לגרום לנשים נפגעות עבירה שמגיעות להתלונן להיראות לא אמינות לכאורה. העדות שלהם תיחשב כלא אמינה. זה חשוב לזכור שגם אם הדבר הזה לא יוכל להוביל לתיק משפטי, צריך להבין שזה אמיתי. יכול להיות שהיא באמת לא זוכרת או נזכרה שנים רבות אחרי הפגיעה במה שקרה לה. ברמה המשפטית זה מאוד בעייתי, אבל ברמה של הקשר האנושי בין הפרקליט לבין הנפגע, אם הפרקליט יחזיק את ההבנה הזאת בראש ויהיה סבלני מול הבלבול או חוסר הזיכרון, זה ייצר עבור הנפגעת חוויה חיובית יותר.</w:t>
      </w:r>
    </w:p>
    <w:p w14:paraId="3D064C70" w14:textId="41CACA98" w:rsidR="007D6C4E" w:rsidRPr="00632CBD" w:rsidRDefault="00C35F93" w:rsidP="0041629D">
      <w:pPr>
        <w:pStyle w:val="a3"/>
        <w:numPr>
          <w:ilvl w:val="0"/>
          <w:numId w:val="108"/>
        </w:numPr>
        <w:spacing w:line="276" w:lineRule="auto"/>
        <w:jc w:val="both"/>
        <w:rPr>
          <w:rFonts w:cstheme="minorHAnsi"/>
          <w:sz w:val="22"/>
          <w:szCs w:val="22"/>
          <w:rtl/>
        </w:rPr>
      </w:pPr>
      <w:r w:rsidRPr="00632CBD">
        <w:rPr>
          <w:rFonts w:cstheme="minorHAnsi"/>
          <w:sz w:val="22"/>
          <w:szCs w:val="22"/>
          <w:rtl/>
        </w:rPr>
        <w:lastRenderedPageBreak/>
        <w:t xml:space="preserve">לפעמים גם החוק עצמו מגיב. מה זה הרעיון של להרחיב את </w:t>
      </w:r>
      <w:r w:rsidRPr="00632CBD">
        <w:rPr>
          <w:rFonts w:cstheme="minorHAnsi"/>
          <w:b/>
          <w:bCs/>
          <w:sz w:val="22"/>
          <w:szCs w:val="22"/>
          <w:rtl/>
        </w:rPr>
        <w:t>תקופת ההתיישנות בתלונה על עבירות מין</w:t>
      </w:r>
      <w:r w:rsidRPr="00632CBD">
        <w:rPr>
          <w:rFonts w:cstheme="minorHAnsi"/>
          <w:sz w:val="22"/>
          <w:szCs w:val="22"/>
          <w:rtl/>
        </w:rPr>
        <w:t xml:space="preserve">? </w:t>
      </w:r>
      <w:r w:rsidR="00A41360" w:rsidRPr="00632CBD">
        <w:rPr>
          <w:rFonts w:cstheme="minorHAnsi"/>
          <w:sz w:val="22"/>
          <w:szCs w:val="22"/>
          <w:rtl/>
        </w:rPr>
        <w:t>כל הרעיון של הרחבת תקופת ההתיישנות זה מתוך יבוא של מודלים פסיכולוגיים ומתוך הבנה שנפגעות לפעמים לא זוכרות ופתאום הזיכרון הזה עולה להן באיזה חלום אחרי שנים. זה מתוך הבנה שהן כובשות את העדות שלהן לא כי הן שקרניות, אלא כי קשה להן לחשוף אותה כי הן כבר שמו עליה הררים של הדחקות. אפשר לראות איך החוק עושה אדפטציה למודלים הפסיכולוגיים.</w:t>
      </w:r>
    </w:p>
    <w:p w14:paraId="0B92F0F8" w14:textId="1F3316DD" w:rsidR="00F70B17" w:rsidRPr="00632CBD" w:rsidRDefault="00F70B17" w:rsidP="00614B78">
      <w:pPr>
        <w:spacing w:line="276" w:lineRule="auto"/>
        <w:jc w:val="both"/>
        <w:rPr>
          <w:rFonts w:cstheme="minorHAnsi"/>
          <w:sz w:val="22"/>
          <w:szCs w:val="22"/>
          <w:u w:val="single"/>
          <w:rtl/>
        </w:rPr>
      </w:pPr>
    </w:p>
    <w:p w14:paraId="2A36EE0A" w14:textId="32BF8ED1" w:rsidR="00253D2E" w:rsidRPr="00632CBD" w:rsidRDefault="00253D2E" w:rsidP="0039381D">
      <w:pPr>
        <w:pStyle w:val="2"/>
        <w:rPr>
          <w:rtl/>
        </w:rPr>
      </w:pPr>
      <w:bookmarkStart w:id="72" w:name="_Toc76549463"/>
      <w:r w:rsidRPr="00632CBD">
        <w:rPr>
          <w:rtl/>
        </w:rPr>
        <w:t>נשיאת עדות</w:t>
      </w:r>
      <w:bookmarkEnd w:id="72"/>
    </w:p>
    <w:p w14:paraId="5E0CEC0E" w14:textId="77777777" w:rsidR="00EE3AC9" w:rsidRPr="00632CBD" w:rsidRDefault="00426161" w:rsidP="0041629D">
      <w:pPr>
        <w:pStyle w:val="a3"/>
        <w:numPr>
          <w:ilvl w:val="0"/>
          <w:numId w:val="61"/>
        </w:numPr>
        <w:spacing w:line="276" w:lineRule="auto"/>
        <w:jc w:val="both"/>
        <w:rPr>
          <w:rFonts w:cstheme="minorHAnsi"/>
          <w:sz w:val="22"/>
          <w:szCs w:val="22"/>
        </w:rPr>
      </w:pPr>
      <w:r w:rsidRPr="00632CBD">
        <w:rPr>
          <w:rFonts w:cstheme="minorHAnsi"/>
          <w:sz w:val="22"/>
          <w:szCs w:val="22"/>
          <w:rtl/>
        </w:rPr>
        <w:t>אחת הפונקציות הכי חשובות של מטפל בטיפול בנפגעי טראומה</w:t>
      </w:r>
      <w:r w:rsidRPr="00632CBD">
        <w:rPr>
          <w:rFonts w:cstheme="minorHAnsi"/>
          <w:color w:val="BF8F00" w:themeColor="accent4" w:themeShade="BF"/>
          <w:sz w:val="22"/>
          <w:szCs w:val="22"/>
          <w:rtl/>
        </w:rPr>
        <w:t xml:space="preserve">. </w:t>
      </w:r>
      <w:r w:rsidRPr="00632CBD">
        <w:rPr>
          <w:rFonts w:cstheme="minorHAnsi"/>
          <w:sz w:val="22"/>
          <w:szCs w:val="22"/>
          <w:rtl/>
        </w:rPr>
        <w:t xml:space="preserve">מדובר על </w:t>
      </w:r>
      <w:r w:rsidRPr="00632CBD">
        <w:rPr>
          <w:rFonts w:cstheme="minorHAnsi"/>
          <w:b/>
          <w:bCs/>
          <w:sz w:val="22"/>
          <w:szCs w:val="22"/>
          <w:rtl/>
        </w:rPr>
        <w:t>הקשבה אמיתית מתוך עמדה שמאמינה לנפגע,</w:t>
      </w:r>
      <w:r w:rsidRPr="00632CBD">
        <w:rPr>
          <w:rFonts w:cstheme="minorHAnsi"/>
          <w:sz w:val="22"/>
          <w:szCs w:val="22"/>
          <w:rtl/>
        </w:rPr>
        <w:t xml:space="preserve"> העמדה של אני מאמין לך זה ממש אג׳נדה, אפילו עמדה פוליטית. בהקשבה הזאת אנחנו נותנים תוקף לחוויה. אני מאמין לך שמה שאתה אומר לי קרה. הדבר הזה כשלעצמו בלי שיקרה עוד שום דבר אחר יש ערך טיפולי עצום.</w:t>
      </w:r>
    </w:p>
    <w:p w14:paraId="2F0D8465" w14:textId="3FB6ACB8" w:rsidR="00426161" w:rsidRPr="00632CBD" w:rsidRDefault="00426161" w:rsidP="0041629D">
      <w:pPr>
        <w:pStyle w:val="a3"/>
        <w:numPr>
          <w:ilvl w:val="0"/>
          <w:numId w:val="61"/>
        </w:numPr>
        <w:spacing w:line="276" w:lineRule="auto"/>
        <w:jc w:val="both"/>
        <w:rPr>
          <w:rFonts w:cstheme="minorHAnsi"/>
          <w:sz w:val="22"/>
          <w:szCs w:val="22"/>
          <w:rtl/>
        </w:rPr>
      </w:pPr>
      <w:r w:rsidRPr="00632CBD">
        <w:rPr>
          <w:rFonts w:cstheme="minorHAnsi"/>
          <w:sz w:val="22"/>
          <w:szCs w:val="22"/>
          <w:rtl/>
        </w:rPr>
        <w:t>הרבה נשים שנפגעו כילדות וכנשים צעירות סיפרו שקורה להן משהו ולא האמינו להן. עצמו עיניים, או שממש אמרו להן שהן שקרניות, השתיקו אותן כדי לשמור על זה בתוך המשפחה. הן חוו חוויה של חוסר תוקף.</w:t>
      </w:r>
      <w:r w:rsidR="008A1F7F" w:rsidRPr="00632CBD">
        <w:rPr>
          <w:rFonts w:cstheme="minorHAnsi"/>
          <w:sz w:val="22"/>
          <w:szCs w:val="22"/>
          <w:rtl/>
        </w:rPr>
        <w:t xml:space="preserve"> יש הרבה מקרים שבהן העדות לא מספיקה, אין מספיק ראיות, זה קרה לפני המון זמן. אין דרך שהתיק הזה יעבור במשפט, אבל יש ערך גדול לזה שפרקליט ישב עם נפגע העבירה, יקשיב לו, יגיד לו שהוא מאמין לו, גם אין לו איך לעזור לו בביהמ״ש, אבל הוא שומע אותו ומאמין לו. בהרבה מקרים יכול להיות לזה ערך </w:t>
      </w:r>
      <w:r w:rsidR="008A1F7F" w:rsidRPr="00632CBD">
        <w:rPr>
          <w:rFonts w:cstheme="minorHAnsi"/>
          <w:b/>
          <w:bCs/>
          <w:sz w:val="22"/>
          <w:szCs w:val="22"/>
          <w:rtl/>
        </w:rPr>
        <w:t>והנפגע יצא עם חוויה הרבה יותר מעצימה וחיובית מאשר אם הפוגע יורשע ויכנס לכלא</w:t>
      </w:r>
      <w:r w:rsidR="00536FE1" w:rsidRPr="00632CBD">
        <w:rPr>
          <w:rFonts w:cstheme="minorHAnsi"/>
          <w:b/>
          <w:bCs/>
          <w:sz w:val="22"/>
          <w:szCs w:val="22"/>
          <w:rtl/>
        </w:rPr>
        <w:t xml:space="preserve"> אבל הפרקליטה נפנפה אותה והשתמשה בה ככלי.</w:t>
      </w:r>
    </w:p>
    <w:p w14:paraId="1AA828E5" w14:textId="77777777" w:rsidR="0009363F" w:rsidRPr="00632CBD" w:rsidRDefault="0009363F" w:rsidP="00614B78">
      <w:pPr>
        <w:spacing w:line="276" w:lineRule="auto"/>
        <w:jc w:val="both"/>
        <w:rPr>
          <w:rFonts w:cstheme="minorHAnsi"/>
          <w:sz w:val="22"/>
          <w:szCs w:val="22"/>
          <w:rtl/>
        </w:rPr>
      </w:pPr>
    </w:p>
    <w:p w14:paraId="7E7FE702" w14:textId="5E1F433E" w:rsidR="0049608B" w:rsidRPr="00632CBD" w:rsidRDefault="00105C86" w:rsidP="0039381D">
      <w:pPr>
        <w:pStyle w:val="2"/>
        <w:rPr>
          <w:rtl/>
        </w:rPr>
      </w:pPr>
      <w:bookmarkStart w:id="73" w:name="_Toc76549464"/>
      <w:r w:rsidRPr="00632CBD">
        <w:rPr>
          <w:rtl/>
        </w:rPr>
        <w:t>העברה והעברה נגדית</w:t>
      </w:r>
      <w:bookmarkEnd w:id="73"/>
    </w:p>
    <w:p w14:paraId="3191A470" w14:textId="58F163E7" w:rsidR="00105C86" w:rsidRPr="00632CBD" w:rsidRDefault="0058677E" w:rsidP="00614B78">
      <w:pPr>
        <w:spacing w:line="276" w:lineRule="auto"/>
        <w:jc w:val="both"/>
        <w:rPr>
          <w:rFonts w:cstheme="minorHAnsi"/>
          <w:sz w:val="22"/>
          <w:szCs w:val="22"/>
          <w:rtl/>
        </w:rPr>
      </w:pPr>
      <w:r w:rsidRPr="00632CBD">
        <w:rPr>
          <w:rFonts w:cstheme="minorHAnsi"/>
          <w:sz w:val="22"/>
          <w:szCs w:val="22"/>
          <w:rtl/>
        </w:rPr>
        <w:t>שני מושגים מרכזיים מאוד בטיפול פסיכולוגי שנטבעו במקור ע״י פרויד.</w:t>
      </w:r>
    </w:p>
    <w:p w14:paraId="7356ACEC" w14:textId="5C15AA38" w:rsidR="0039381D" w:rsidRPr="00632CBD" w:rsidRDefault="0058677E" w:rsidP="00D71D52">
      <w:pPr>
        <w:pStyle w:val="a3"/>
        <w:numPr>
          <w:ilvl w:val="0"/>
          <w:numId w:val="16"/>
        </w:numPr>
        <w:spacing w:line="276" w:lineRule="auto"/>
        <w:jc w:val="both"/>
        <w:rPr>
          <w:rFonts w:cstheme="minorHAnsi"/>
          <w:sz w:val="22"/>
          <w:szCs w:val="22"/>
        </w:rPr>
      </w:pPr>
      <w:r w:rsidRPr="00632CBD">
        <w:rPr>
          <w:rFonts w:cstheme="minorHAnsi"/>
          <w:b/>
          <w:bCs/>
          <w:sz w:val="22"/>
          <w:szCs w:val="22"/>
          <w:rtl/>
        </w:rPr>
        <w:t>העברה-</w:t>
      </w:r>
      <w:r w:rsidRPr="00632CBD">
        <w:rPr>
          <w:rFonts w:cstheme="minorHAnsi"/>
          <w:sz w:val="22"/>
          <w:szCs w:val="22"/>
          <w:rtl/>
        </w:rPr>
        <w:t xml:space="preserve"> </w:t>
      </w:r>
      <w:bookmarkStart w:id="74" w:name="_Hlk76567599"/>
      <w:r w:rsidRPr="00632CBD">
        <w:rPr>
          <w:rFonts w:cstheme="minorHAnsi"/>
          <w:sz w:val="22"/>
          <w:szCs w:val="22"/>
          <w:rtl/>
        </w:rPr>
        <w:t xml:space="preserve">רגשות או דפוסים לא מודעים שהמטופל מעביר מאדם כלשהו בחיים שלו אל המטפל. הוא שם את זה על המטפל בצורה שהיא לא מודעת. </w:t>
      </w:r>
      <w:bookmarkEnd w:id="74"/>
      <w:r w:rsidRPr="00632CBD">
        <w:rPr>
          <w:rFonts w:cstheme="minorHAnsi"/>
          <w:sz w:val="22"/>
          <w:szCs w:val="22"/>
          <w:rtl/>
        </w:rPr>
        <w:t>למשל המטפלת מזכירה במשהו שהיא עשתה את האמא, וככה המטופל שם עליה כל מיני דפוסים שבכלל מיועדים לאמא.</w:t>
      </w:r>
    </w:p>
    <w:p w14:paraId="4630062D" w14:textId="77777777" w:rsidR="007A2807" w:rsidRPr="00632CBD" w:rsidRDefault="007A2807" w:rsidP="007A2807">
      <w:pPr>
        <w:pStyle w:val="a3"/>
        <w:spacing w:line="276" w:lineRule="auto"/>
        <w:ind w:left="360"/>
        <w:jc w:val="both"/>
        <w:rPr>
          <w:rFonts w:cstheme="minorHAnsi"/>
          <w:sz w:val="22"/>
          <w:szCs w:val="22"/>
        </w:rPr>
      </w:pPr>
    </w:p>
    <w:p w14:paraId="029C3350" w14:textId="77777777" w:rsidR="00EE3AC9" w:rsidRPr="00632CBD" w:rsidRDefault="0058677E" w:rsidP="00D71D52">
      <w:pPr>
        <w:pStyle w:val="a3"/>
        <w:numPr>
          <w:ilvl w:val="0"/>
          <w:numId w:val="16"/>
        </w:numPr>
        <w:spacing w:line="276" w:lineRule="auto"/>
        <w:jc w:val="both"/>
        <w:rPr>
          <w:rFonts w:cstheme="minorHAnsi"/>
          <w:sz w:val="22"/>
          <w:szCs w:val="22"/>
        </w:rPr>
      </w:pPr>
      <w:r w:rsidRPr="00632CBD">
        <w:rPr>
          <w:rFonts w:cstheme="minorHAnsi"/>
          <w:b/>
          <w:bCs/>
          <w:sz w:val="22"/>
          <w:szCs w:val="22"/>
          <w:rtl/>
        </w:rPr>
        <w:t>העברה נגדית</w:t>
      </w:r>
      <w:r w:rsidRPr="00632CBD">
        <w:rPr>
          <w:rFonts w:cstheme="minorHAnsi"/>
          <w:sz w:val="22"/>
          <w:szCs w:val="22"/>
          <w:rtl/>
        </w:rPr>
        <w:t xml:space="preserve">- </w:t>
      </w:r>
      <w:bookmarkStart w:id="75" w:name="_Hlk76567607"/>
      <w:r w:rsidRPr="00632CBD">
        <w:rPr>
          <w:rFonts w:cstheme="minorHAnsi"/>
          <w:sz w:val="22"/>
          <w:szCs w:val="22"/>
          <w:rtl/>
        </w:rPr>
        <w:t>תגובה לא מודעת של המטפל כלפי המטופל שהמקור לו או בחיים הפרטיים של המטפל עצמו או כתגובה למה שהמטופל שם על המטפל.</w:t>
      </w:r>
    </w:p>
    <w:bookmarkEnd w:id="75"/>
    <w:p w14:paraId="0A4AA661" w14:textId="02C43558" w:rsidR="00EE3AC9" w:rsidRPr="00632CBD" w:rsidRDefault="00E84264" w:rsidP="00D71D52">
      <w:pPr>
        <w:pStyle w:val="a3"/>
        <w:numPr>
          <w:ilvl w:val="0"/>
          <w:numId w:val="16"/>
        </w:numPr>
        <w:spacing w:line="276" w:lineRule="auto"/>
        <w:jc w:val="both"/>
        <w:rPr>
          <w:rFonts w:cstheme="minorHAnsi"/>
          <w:sz w:val="22"/>
          <w:szCs w:val="22"/>
        </w:rPr>
      </w:pPr>
      <w:r w:rsidRPr="00632CBD">
        <w:rPr>
          <w:rFonts w:cstheme="minorHAnsi"/>
          <w:sz w:val="22"/>
          <w:szCs w:val="22"/>
          <w:rtl/>
        </w:rPr>
        <w:t xml:space="preserve">העברה יכולה להיות לגבי מגוון רחב של רגשות, לאו דווקא ניתוק. זה יכול להיות תוקפנות, כעס, עצב, שמחה, אהבה. </w:t>
      </w:r>
    </w:p>
    <w:p w14:paraId="3C3F1BAE" w14:textId="77777777" w:rsidR="007A2807" w:rsidRPr="00632CBD" w:rsidRDefault="007A2807" w:rsidP="007A2807">
      <w:pPr>
        <w:pStyle w:val="a3"/>
        <w:spacing w:line="276" w:lineRule="auto"/>
        <w:ind w:left="360"/>
        <w:jc w:val="both"/>
        <w:rPr>
          <w:rFonts w:cstheme="minorHAnsi"/>
          <w:sz w:val="22"/>
          <w:szCs w:val="22"/>
        </w:rPr>
      </w:pPr>
    </w:p>
    <w:p w14:paraId="4A9F5E00" w14:textId="69737A2C" w:rsidR="00EE3AC9" w:rsidRPr="00632CBD" w:rsidRDefault="00E84264" w:rsidP="00D71D52">
      <w:pPr>
        <w:pStyle w:val="a3"/>
        <w:numPr>
          <w:ilvl w:val="0"/>
          <w:numId w:val="16"/>
        </w:numPr>
        <w:spacing w:line="276" w:lineRule="auto"/>
        <w:jc w:val="both"/>
        <w:rPr>
          <w:rFonts w:cstheme="minorHAnsi"/>
          <w:sz w:val="22"/>
          <w:szCs w:val="22"/>
        </w:rPr>
      </w:pPr>
      <w:r w:rsidRPr="00632CBD">
        <w:rPr>
          <w:rFonts w:cstheme="minorHAnsi"/>
          <w:b/>
          <w:bCs/>
          <w:sz w:val="22"/>
          <w:szCs w:val="22"/>
          <w:rtl/>
        </w:rPr>
        <w:t>הקושי עם העברות זה שלפעמים הם מאוד מוסוות</w:t>
      </w:r>
      <w:r w:rsidRPr="00632CBD">
        <w:rPr>
          <w:rFonts w:cstheme="minorHAnsi"/>
          <w:sz w:val="22"/>
          <w:szCs w:val="22"/>
          <w:rtl/>
        </w:rPr>
        <w:t>. זאת חוויה שהיא לא מודעת לחלוטין אבל היא מאוד עוצמתית. לנו חשוב לזכור שלפעמים חלק מהחוויה שלנו זה בכלל החוויה של המטופל. אם נתבונן על מה שקורה לנו במפגש מולו נוכל ללמוד משהו על החוויה שלו בעולם.</w:t>
      </w:r>
      <w:r w:rsidR="002F7931" w:rsidRPr="00632CBD">
        <w:rPr>
          <w:rFonts w:cstheme="minorHAnsi"/>
          <w:sz w:val="22"/>
          <w:szCs w:val="22"/>
          <w:rtl/>
        </w:rPr>
        <w:t xml:space="preserve"> לפעמים החוויה שלנו תשקף ותלמד אותנו על משהו שהמטופלים חווים. יותר מזה, לפעמים נפגע העבירה ישים עלינו תפקיד שהוא לא שלנו. מבלי לשים לב אנחנו נתחיל לגלם ולהשתתף איתם באיזה שהוא שחזור ואפילו לא נשים לב שאנחנו עושים את זה. בגלל זה חשוב לשים כל הזמן לב לעצמו.</w:t>
      </w:r>
    </w:p>
    <w:p w14:paraId="5EA88A08" w14:textId="77777777" w:rsidR="007A2807" w:rsidRPr="00632CBD" w:rsidRDefault="007A2807" w:rsidP="007A2807">
      <w:pPr>
        <w:pStyle w:val="a3"/>
        <w:spacing w:line="276" w:lineRule="auto"/>
        <w:ind w:left="360"/>
        <w:jc w:val="both"/>
        <w:rPr>
          <w:rFonts w:cstheme="minorHAnsi"/>
          <w:sz w:val="22"/>
          <w:szCs w:val="22"/>
        </w:rPr>
      </w:pPr>
    </w:p>
    <w:p w14:paraId="0DCF59A5" w14:textId="687153CB" w:rsidR="00EE3AC9" w:rsidRPr="00632CBD" w:rsidRDefault="002F7931" w:rsidP="00D71D52">
      <w:pPr>
        <w:pStyle w:val="a3"/>
        <w:numPr>
          <w:ilvl w:val="0"/>
          <w:numId w:val="16"/>
        </w:numPr>
        <w:spacing w:line="276" w:lineRule="auto"/>
        <w:jc w:val="both"/>
        <w:rPr>
          <w:rFonts w:cstheme="minorHAnsi"/>
          <w:sz w:val="22"/>
          <w:szCs w:val="22"/>
        </w:rPr>
      </w:pPr>
      <w:r w:rsidRPr="00632CBD">
        <w:rPr>
          <w:rFonts w:cstheme="minorHAnsi"/>
          <w:b/>
          <w:bCs/>
          <w:sz w:val="22"/>
          <w:szCs w:val="22"/>
          <w:rtl/>
        </w:rPr>
        <w:t>פרקליטים הם לא אנשי טיפול</w:t>
      </w:r>
      <w:r w:rsidRPr="00632CBD">
        <w:rPr>
          <w:rFonts w:cstheme="minorHAnsi"/>
          <w:sz w:val="22"/>
          <w:szCs w:val="22"/>
          <w:rtl/>
        </w:rPr>
        <w:t xml:space="preserve"> וזה לא הציפייה, אבל כן צריך להבין את הרעיון שהעוצמות של הרגש שמתמודדים עם אנשים שהם נפגעי טראומה הם מאוד עוצמתיות וכל הזמן צריך לבדוק מה קורה לנו בתוך זה, גם כדי להבין אותם אבל גם ובעיקר כדי לשמור על עצמינו כאנשי מקצוע.</w:t>
      </w:r>
      <w:r w:rsidR="00EE3AC9" w:rsidRPr="00632CBD">
        <w:rPr>
          <w:rFonts w:cstheme="minorHAnsi"/>
          <w:sz w:val="22"/>
          <w:szCs w:val="22"/>
          <w:rtl/>
        </w:rPr>
        <w:t xml:space="preserve"> </w:t>
      </w:r>
    </w:p>
    <w:p w14:paraId="60C579A9" w14:textId="77777777" w:rsidR="007A2807" w:rsidRPr="00632CBD" w:rsidRDefault="007A2807" w:rsidP="007A2807">
      <w:pPr>
        <w:pStyle w:val="a3"/>
        <w:spacing w:line="276" w:lineRule="auto"/>
        <w:ind w:left="360"/>
        <w:jc w:val="both"/>
        <w:rPr>
          <w:rFonts w:cstheme="minorHAnsi"/>
          <w:sz w:val="22"/>
          <w:szCs w:val="22"/>
        </w:rPr>
      </w:pPr>
    </w:p>
    <w:p w14:paraId="2CD2D51A" w14:textId="12D93352" w:rsidR="00EE3AC9" w:rsidRPr="00632CBD" w:rsidRDefault="00F22A60" w:rsidP="00D71D52">
      <w:pPr>
        <w:pStyle w:val="a3"/>
        <w:numPr>
          <w:ilvl w:val="0"/>
          <w:numId w:val="16"/>
        </w:numPr>
        <w:spacing w:line="276" w:lineRule="auto"/>
        <w:jc w:val="both"/>
        <w:rPr>
          <w:rFonts w:cstheme="minorHAnsi"/>
          <w:b/>
          <w:bCs/>
          <w:sz w:val="22"/>
          <w:szCs w:val="22"/>
          <w:u w:val="single"/>
        </w:rPr>
      </w:pPr>
      <w:bookmarkStart w:id="76" w:name="_Hlk76567633"/>
      <w:r w:rsidRPr="00632CBD">
        <w:rPr>
          <w:rFonts w:cstheme="minorHAnsi"/>
          <w:b/>
          <w:bCs/>
          <w:sz w:val="22"/>
          <w:szCs w:val="22"/>
          <w:rtl/>
        </w:rPr>
        <w:t>להאזנה ולהקשבה אמיתית וכנה לטראומות של אחרים יש מחיר על המאזין</w:t>
      </w:r>
      <w:r w:rsidRPr="00632CBD">
        <w:rPr>
          <w:rFonts w:cstheme="minorHAnsi"/>
          <w:sz w:val="22"/>
          <w:szCs w:val="22"/>
          <w:rtl/>
        </w:rPr>
        <w:t>, על הפרקליט או על המטפל.</w:t>
      </w:r>
      <w:r w:rsidR="00311F9F" w:rsidRPr="00632CBD">
        <w:rPr>
          <w:rFonts w:cstheme="minorHAnsi"/>
          <w:sz w:val="22"/>
          <w:szCs w:val="22"/>
          <w:rtl/>
        </w:rPr>
        <w:t xml:space="preserve"> לכן צריך להיות בהתבוננות פנימית. זאת הדרך שלנו להישמר מפני ההצטברות של הטראומות שאנחנו מאזינים להם אצלנו. זה מה שנקרא </w:t>
      </w:r>
      <w:r w:rsidR="00311F9F" w:rsidRPr="00632CBD">
        <w:rPr>
          <w:rFonts w:cstheme="minorHAnsi"/>
          <w:b/>
          <w:bCs/>
          <w:sz w:val="22"/>
          <w:szCs w:val="22"/>
          <w:rtl/>
        </w:rPr>
        <w:t>טראומטיזציה משנית.</w:t>
      </w:r>
      <w:r w:rsidR="00EE3AC9" w:rsidRPr="00632CBD">
        <w:rPr>
          <w:rFonts w:cstheme="minorHAnsi"/>
          <w:sz w:val="22"/>
          <w:szCs w:val="22"/>
          <w:rtl/>
        </w:rPr>
        <w:t xml:space="preserve"> </w:t>
      </w:r>
      <w:r w:rsidR="0053311C" w:rsidRPr="00632CBD">
        <w:rPr>
          <w:rFonts w:cstheme="minorHAnsi"/>
          <w:sz w:val="22"/>
          <w:szCs w:val="22"/>
          <w:rtl/>
        </w:rPr>
        <w:t>טראומטיזציה משנית היא גם כלי שעובדים איתו ומשתמשים בו כדי ללמוד על החוויה שלנו ועל החוויה של הנפגעים בעולם. אבל חשוב להיות מודעים לזה.</w:t>
      </w:r>
    </w:p>
    <w:bookmarkEnd w:id="76"/>
    <w:p w14:paraId="31928BFC" w14:textId="77777777" w:rsidR="007A2807" w:rsidRPr="00632CBD" w:rsidRDefault="007A2807" w:rsidP="007A2807">
      <w:pPr>
        <w:spacing w:line="276" w:lineRule="auto"/>
        <w:jc w:val="both"/>
        <w:rPr>
          <w:rFonts w:cstheme="minorHAnsi"/>
          <w:b/>
          <w:bCs/>
          <w:sz w:val="22"/>
          <w:szCs w:val="22"/>
          <w:u w:val="single"/>
        </w:rPr>
      </w:pPr>
    </w:p>
    <w:p w14:paraId="1424AA76" w14:textId="6A467A68" w:rsidR="00544B9C" w:rsidRPr="00632CBD" w:rsidRDefault="00544B9C" w:rsidP="00D71D52">
      <w:pPr>
        <w:pStyle w:val="a3"/>
        <w:numPr>
          <w:ilvl w:val="0"/>
          <w:numId w:val="16"/>
        </w:numPr>
        <w:spacing w:line="276" w:lineRule="auto"/>
        <w:jc w:val="both"/>
        <w:rPr>
          <w:rFonts w:cstheme="minorHAnsi"/>
          <w:b/>
          <w:bCs/>
          <w:sz w:val="22"/>
          <w:szCs w:val="22"/>
          <w:rtl/>
        </w:rPr>
      </w:pPr>
      <w:r w:rsidRPr="00632CBD">
        <w:rPr>
          <w:rFonts w:cstheme="minorHAnsi"/>
          <w:b/>
          <w:bCs/>
          <w:sz w:val="22"/>
          <w:szCs w:val="22"/>
          <w:rtl/>
        </w:rPr>
        <w:t>אילו תובנות נוכל לקחת מעולם הטיפול לעולם המשפט?</w:t>
      </w:r>
    </w:p>
    <w:p w14:paraId="392A7372" w14:textId="5F859F4E" w:rsidR="00544B9C" w:rsidRPr="00632CBD" w:rsidRDefault="00544B9C" w:rsidP="00D71D52">
      <w:pPr>
        <w:pStyle w:val="a3"/>
        <w:numPr>
          <w:ilvl w:val="0"/>
          <w:numId w:val="10"/>
        </w:numPr>
        <w:spacing w:line="276" w:lineRule="auto"/>
        <w:jc w:val="both"/>
        <w:rPr>
          <w:rFonts w:cstheme="minorHAnsi"/>
          <w:sz w:val="22"/>
          <w:szCs w:val="22"/>
        </w:rPr>
      </w:pPr>
      <w:r w:rsidRPr="00632CBD">
        <w:rPr>
          <w:rFonts w:cstheme="minorHAnsi"/>
          <w:sz w:val="22"/>
          <w:szCs w:val="22"/>
          <w:rtl/>
        </w:rPr>
        <w:t>הקשבה אמיתית ומלאה לנפגעים יכולה לייצר עבורם חוויה חיובית ומעצימה בתוך ההליך הפלילי המורכב והקשה.</w:t>
      </w:r>
    </w:p>
    <w:p w14:paraId="2477D656" w14:textId="77777777" w:rsidR="0039381D" w:rsidRPr="00632CBD" w:rsidRDefault="00544B9C" w:rsidP="00D71D52">
      <w:pPr>
        <w:pStyle w:val="a3"/>
        <w:numPr>
          <w:ilvl w:val="0"/>
          <w:numId w:val="10"/>
        </w:numPr>
        <w:spacing w:line="276" w:lineRule="auto"/>
        <w:jc w:val="both"/>
        <w:rPr>
          <w:rFonts w:cstheme="minorHAnsi"/>
          <w:sz w:val="22"/>
          <w:szCs w:val="22"/>
        </w:rPr>
      </w:pPr>
      <w:r w:rsidRPr="00632CBD">
        <w:rPr>
          <w:rFonts w:cstheme="minorHAnsi"/>
          <w:sz w:val="22"/>
          <w:szCs w:val="22"/>
          <w:rtl/>
        </w:rPr>
        <w:lastRenderedPageBreak/>
        <w:t>היכולת לייצר חוויה חיובית לנפגע עשויה לייצר גם לפרקליט חוויה חיובית של משמעות, גם אם ההליך המשפטי שלעצמו לא צולח.</w:t>
      </w:r>
    </w:p>
    <w:p w14:paraId="40A1C09A" w14:textId="12ECE0C6" w:rsidR="00544B9C" w:rsidRPr="00632CBD" w:rsidRDefault="00544B9C" w:rsidP="0039381D">
      <w:pPr>
        <w:pStyle w:val="a3"/>
        <w:spacing w:line="276" w:lineRule="auto"/>
        <w:ind w:left="360"/>
        <w:jc w:val="both"/>
        <w:rPr>
          <w:rFonts w:cstheme="minorHAnsi"/>
          <w:sz w:val="22"/>
          <w:szCs w:val="22"/>
          <w:rtl/>
        </w:rPr>
      </w:pPr>
      <w:r w:rsidRPr="00632CBD">
        <w:rPr>
          <w:rFonts w:cstheme="minorHAnsi"/>
          <w:sz w:val="22"/>
          <w:szCs w:val="22"/>
          <w:rtl/>
        </w:rPr>
        <w:t xml:space="preserve">** בנוגע לשתי </w:t>
      </w:r>
      <w:proofErr w:type="spellStart"/>
      <w:r w:rsidRPr="00632CBD">
        <w:rPr>
          <w:rFonts w:cstheme="minorHAnsi"/>
          <w:sz w:val="22"/>
          <w:szCs w:val="22"/>
          <w:rtl/>
        </w:rPr>
        <w:t>הנק</w:t>
      </w:r>
      <w:proofErr w:type="spellEnd"/>
      <w:r w:rsidRPr="00632CBD">
        <w:rPr>
          <w:rFonts w:cstheme="minorHAnsi"/>
          <w:sz w:val="22"/>
          <w:szCs w:val="22"/>
          <w:rtl/>
        </w:rPr>
        <w:t>׳ האלה חשוב לזכור את ההבדל בין האמת המשפטית שאנחנו יכולים להוכיח בביהמ״ש לבין האמת של הנפגעת, הסיפור חיים שהיא מביאה.</w:t>
      </w:r>
    </w:p>
    <w:p w14:paraId="3BEA038C" w14:textId="51E87C16" w:rsidR="00544B9C" w:rsidRPr="00632CBD" w:rsidRDefault="00544B9C" w:rsidP="00D71D52">
      <w:pPr>
        <w:pStyle w:val="a3"/>
        <w:numPr>
          <w:ilvl w:val="0"/>
          <w:numId w:val="10"/>
        </w:numPr>
        <w:spacing w:line="276" w:lineRule="auto"/>
        <w:jc w:val="both"/>
        <w:rPr>
          <w:rFonts w:cstheme="minorHAnsi"/>
          <w:sz w:val="22"/>
          <w:szCs w:val="22"/>
        </w:rPr>
      </w:pPr>
      <w:r w:rsidRPr="00632CBD">
        <w:rPr>
          <w:rFonts w:cstheme="minorHAnsi"/>
          <w:sz w:val="22"/>
          <w:szCs w:val="22"/>
          <w:rtl/>
        </w:rPr>
        <w:t>אנשי מקצוע שעובדים עם נפגעות ונחשפים לסיפורי טראומה נדרשים לשמור על עצמם ולהיות בקשב לעצמם כל הזמן.</w:t>
      </w:r>
    </w:p>
    <w:p w14:paraId="5EED398C" w14:textId="0707CED6" w:rsidR="00C1405C" w:rsidRPr="00632CBD" w:rsidRDefault="00C1405C" w:rsidP="00614B78">
      <w:pPr>
        <w:spacing w:line="276" w:lineRule="auto"/>
        <w:jc w:val="both"/>
        <w:rPr>
          <w:rFonts w:cstheme="minorHAnsi"/>
          <w:sz w:val="22"/>
          <w:szCs w:val="22"/>
          <w:rtl/>
        </w:rPr>
      </w:pPr>
    </w:p>
    <w:p w14:paraId="2C8870E4" w14:textId="1FA9435C" w:rsidR="006607BA" w:rsidRPr="00632CBD" w:rsidRDefault="006607BA" w:rsidP="007A2807">
      <w:pPr>
        <w:spacing w:line="276" w:lineRule="auto"/>
        <w:jc w:val="both"/>
        <w:rPr>
          <w:rFonts w:cstheme="minorHAnsi"/>
          <w:sz w:val="22"/>
          <w:szCs w:val="22"/>
          <w:rtl/>
        </w:rPr>
      </w:pPr>
    </w:p>
    <w:p w14:paraId="3B89E6EE" w14:textId="0A25A28E" w:rsidR="004E5643" w:rsidRPr="00632CBD" w:rsidRDefault="004E5643" w:rsidP="007A2807">
      <w:pPr>
        <w:pStyle w:val="1"/>
        <w:rPr>
          <w:rtl/>
        </w:rPr>
      </w:pPr>
      <w:bookmarkStart w:id="77" w:name="_Toc76549465"/>
      <w:r w:rsidRPr="00632CBD">
        <w:rPr>
          <w:rtl/>
        </w:rPr>
        <w:t>נגיעה במשפט וספרות - ״קריאת רגשות״ של שחקני המשפט</w:t>
      </w:r>
      <w:bookmarkEnd w:id="77"/>
    </w:p>
    <w:p w14:paraId="60D9C5ED" w14:textId="1D8AF29C" w:rsidR="004E5643" w:rsidRPr="00632CBD" w:rsidRDefault="004E5643" w:rsidP="007A2807">
      <w:pPr>
        <w:spacing w:line="276" w:lineRule="auto"/>
        <w:jc w:val="both"/>
        <w:rPr>
          <w:rFonts w:cstheme="minorHAnsi"/>
          <w:sz w:val="22"/>
          <w:szCs w:val="22"/>
          <w:rtl/>
        </w:rPr>
      </w:pPr>
    </w:p>
    <w:p w14:paraId="756E0F97" w14:textId="77777777" w:rsidR="007A2807" w:rsidRPr="00632CBD" w:rsidRDefault="007A2807" w:rsidP="0041629D">
      <w:pPr>
        <w:numPr>
          <w:ilvl w:val="0"/>
          <w:numId w:val="67"/>
        </w:numPr>
        <w:spacing w:line="276" w:lineRule="auto"/>
        <w:jc w:val="both"/>
        <w:rPr>
          <w:rFonts w:cstheme="minorHAnsi"/>
          <w:b/>
          <w:bCs/>
          <w:sz w:val="22"/>
          <w:szCs w:val="22"/>
        </w:rPr>
      </w:pPr>
      <w:r w:rsidRPr="00632CBD">
        <w:rPr>
          <w:rFonts w:cstheme="minorHAnsi"/>
          <w:b/>
          <w:bCs/>
          <w:sz w:val="22"/>
          <w:szCs w:val="22"/>
          <w:rtl/>
        </w:rPr>
        <w:t xml:space="preserve">מהו נרטיב? </w:t>
      </w:r>
      <w:r w:rsidRPr="00632CBD">
        <w:rPr>
          <w:rFonts w:cstheme="minorHAnsi"/>
          <w:sz w:val="22"/>
          <w:szCs w:val="22"/>
          <w:rtl/>
        </w:rPr>
        <w:t>לספר את העולם דרך נקודת מבט אישית או תרבותית.</w:t>
      </w:r>
    </w:p>
    <w:p w14:paraId="16D20151" w14:textId="77777777" w:rsidR="007A2807" w:rsidRPr="00632CBD" w:rsidRDefault="007A2807" w:rsidP="0041629D">
      <w:pPr>
        <w:numPr>
          <w:ilvl w:val="0"/>
          <w:numId w:val="67"/>
        </w:numPr>
        <w:spacing w:line="276" w:lineRule="auto"/>
        <w:jc w:val="both"/>
        <w:rPr>
          <w:rFonts w:cstheme="minorHAnsi"/>
          <w:sz w:val="22"/>
          <w:szCs w:val="22"/>
        </w:rPr>
      </w:pPr>
      <w:r w:rsidRPr="00632CBD">
        <w:rPr>
          <w:rFonts w:cstheme="minorHAnsi"/>
          <w:b/>
          <w:bCs/>
          <w:color w:val="4472C4" w:themeColor="accent1"/>
          <w:sz w:val="22"/>
          <w:szCs w:val="22"/>
          <w:rtl/>
        </w:rPr>
        <w:t xml:space="preserve">אלמוג </w:t>
      </w:r>
      <w:r w:rsidRPr="00632CBD">
        <w:rPr>
          <w:rFonts w:cstheme="minorHAnsi"/>
          <w:b/>
          <w:bCs/>
          <w:sz w:val="22"/>
          <w:szCs w:val="22"/>
          <w:rtl/>
        </w:rPr>
        <w:t>עמדה על ההבחנה בין הרבדים הגלויים והסמויים המתגלים דרך נרטיבים של שחקני משפט. לנרטיב הגלוי, כמו לכל "טיעון", יש גם היבט מניפולטיבי, שכן הוא מבקש לייצר מציאות תוך שהוא פונה לרגשות "הקוראים</w:t>
      </w:r>
      <w:r w:rsidRPr="00632CBD">
        <w:rPr>
          <w:rFonts w:cstheme="minorHAnsi"/>
          <w:sz w:val="22"/>
          <w:szCs w:val="22"/>
          <w:rtl/>
        </w:rPr>
        <w:t xml:space="preserve">". גם כשקוראים ספר, הסופר עושה מניפולציה. הוא רוצה לייצר איזה שהיא מציאות ולפנות לרגשות שלנו. זה לאו דווקא אומר שמה שהוא אומר זה גם הרובד הסמוי. </w:t>
      </w:r>
    </w:p>
    <w:p w14:paraId="23BEECB3" w14:textId="520B1F49" w:rsidR="008820B4" w:rsidRPr="00632CBD" w:rsidRDefault="007A2807" w:rsidP="0041629D">
      <w:pPr>
        <w:numPr>
          <w:ilvl w:val="0"/>
          <w:numId w:val="67"/>
        </w:numPr>
        <w:spacing w:line="276" w:lineRule="auto"/>
        <w:jc w:val="both"/>
        <w:rPr>
          <w:rFonts w:cstheme="minorHAnsi"/>
          <w:sz w:val="22"/>
          <w:szCs w:val="22"/>
          <w:rtl/>
        </w:rPr>
      </w:pPr>
      <w:r w:rsidRPr="00632CBD">
        <w:rPr>
          <w:rFonts w:cstheme="minorHAnsi"/>
          <w:b/>
          <w:bCs/>
          <w:sz w:val="22"/>
          <w:szCs w:val="22"/>
          <w:rtl/>
        </w:rPr>
        <w:t xml:space="preserve">התעמקות בנרטיב, מאפשרת הצצה לרובד הסמוי שלו, שם נחשפת תודעתו האינדיבידואלית של השחקן המשפטי ובכלל זה רגשותיו, כבסיס להערכה של ההחלטה ושל הנמקותיה. </w:t>
      </w:r>
      <w:r w:rsidRPr="00632CBD">
        <w:rPr>
          <w:rFonts w:cstheme="minorHAnsi"/>
          <w:sz w:val="22"/>
          <w:szCs w:val="22"/>
          <w:rtl/>
        </w:rPr>
        <w:t>אם נתעמק בנרטיבים של שחקני המשפט ומה שהם כתבו או אמרו במשפט, אנחנו נחשוף את הרובד הסמוי שלהם. כשנחשוף את הרובד הסמוי שהם מנסים לספר לנו, אנחנו נדע מה התודעה שלו, ולא רק מה התודעה שלו, אלא גם מה הרגשות שלו.</w:t>
      </w:r>
    </w:p>
    <w:p w14:paraId="721842CA" w14:textId="14145330" w:rsidR="008820B4" w:rsidRPr="00632CBD" w:rsidRDefault="008820B4" w:rsidP="007A2807">
      <w:pPr>
        <w:pStyle w:val="2"/>
        <w:rPr>
          <w:rtl/>
        </w:rPr>
      </w:pPr>
      <w:bookmarkStart w:id="78" w:name="_Toc76549466"/>
      <w:r w:rsidRPr="00632CBD">
        <w:rPr>
          <w:rtl/>
        </w:rPr>
        <w:t>נרטיבים של נאשמים ושל נפגעי עבירה</w:t>
      </w:r>
      <w:r w:rsidR="007A2807" w:rsidRPr="00632CBD">
        <w:rPr>
          <w:rtl/>
        </w:rPr>
        <w:t xml:space="preserve"> (אלמוג)</w:t>
      </w:r>
      <w:bookmarkEnd w:id="78"/>
    </w:p>
    <w:p w14:paraId="0B1BB60F" w14:textId="77777777" w:rsidR="00B6600B" w:rsidRPr="00632CBD" w:rsidRDefault="007A2807" w:rsidP="0041629D">
      <w:pPr>
        <w:numPr>
          <w:ilvl w:val="0"/>
          <w:numId w:val="68"/>
        </w:numPr>
        <w:spacing w:line="276" w:lineRule="auto"/>
        <w:jc w:val="both"/>
        <w:rPr>
          <w:rFonts w:cstheme="minorHAnsi"/>
          <w:b/>
          <w:bCs/>
          <w:sz w:val="22"/>
          <w:szCs w:val="22"/>
        </w:rPr>
      </w:pPr>
      <w:bookmarkStart w:id="79" w:name="_Hlk76567755"/>
      <w:r w:rsidRPr="00632CBD">
        <w:rPr>
          <w:rFonts w:cstheme="minorHAnsi"/>
          <w:b/>
          <w:bCs/>
          <w:sz w:val="22"/>
          <w:szCs w:val="22"/>
          <w:rtl/>
        </w:rPr>
        <w:t>ניתוח הודאות של נאשמים (בהקשרים ספרותיים ומשפטיים) העלה, כי רגשות שונים כגון קנאה, נחיתות, משיכה, שנאה ובושה – הם שהניעו הודאות, שאינן בהכרח תיאור המציאות אלא סיפור שיאפשר לגיבור "לשרוד רגשית</w:t>
      </w:r>
      <w:r w:rsidRPr="00632CBD">
        <w:rPr>
          <w:rFonts w:cstheme="minorHAnsi"/>
          <w:sz w:val="22"/>
          <w:szCs w:val="22"/>
          <w:rtl/>
        </w:rPr>
        <w:t>"</w:t>
      </w:r>
      <w:r w:rsidR="008B6D2F" w:rsidRPr="00632CBD">
        <w:rPr>
          <w:rFonts w:cstheme="minorHAnsi"/>
          <w:sz w:val="22"/>
          <w:szCs w:val="22"/>
          <w:rtl/>
        </w:rPr>
        <w:t xml:space="preserve">- </w:t>
      </w:r>
      <w:bookmarkStart w:id="80" w:name="_Hlk76567682"/>
      <w:bookmarkEnd w:id="79"/>
      <w:r w:rsidR="00971828" w:rsidRPr="00632CBD">
        <w:rPr>
          <w:rFonts w:cstheme="minorHAnsi"/>
          <w:color w:val="4472C4" w:themeColor="accent1"/>
          <w:sz w:val="22"/>
          <w:szCs w:val="22"/>
          <w:rtl/>
        </w:rPr>
        <w:t xml:space="preserve">שלומית אלמוג </w:t>
      </w:r>
      <w:r w:rsidR="00971828" w:rsidRPr="00632CBD">
        <w:rPr>
          <w:rFonts w:cstheme="minorHAnsi"/>
          <w:sz w:val="22"/>
          <w:szCs w:val="22"/>
          <w:rtl/>
        </w:rPr>
        <w:t>נותנת דוגמאות מ</w:t>
      </w:r>
      <w:r w:rsidR="00971828" w:rsidRPr="00632CBD">
        <w:rPr>
          <w:rFonts w:cstheme="minorHAnsi"/>
          <w:sz w:val="22"/>
          <w:szCs w:val="22"/>
          <w:u w:val="single"/>
          <w:rtl/>
        </w:rPr>
        <w:t>הספרות</w:t>
      </w:r>
      <w:r w:rsidR="00971828" w:rsidRPr="00632CBD">
        <w:rPr>
          <w:rFonts w:cstheme="minorHAnsi"/>
          <w:sz w:val="22"/>
          <w:szCs w:val="22"/>
          <w:rtl/>
        </w:rPr>
        <w:t xml:space="preserve">, של כל מיני גיבורים ספרותיים שלמעשה מחדדים את ההבדל בין האמת הצרופה שאנחנו מחפשים במשפט, אמת עובדתית אובייקטיבית, לבין אמת פנימית שהיא מושפעת מכל מיני סיבות. בין היתר היא אומרת שיכולים להיות שם רגשות של נחיתות, משיכה, קנאה, שנאה, בושה, שיגרמו לגיבור או לנאשם במקרה שלנו, להודות מבלי שהוא באמת עשה, ולכן החוק לא מסתפק בהודאת הנאשם לבדה. </w:t>
      </w:r>
    </w:p>
    <w:bookmarkEnd w:id="80"/>
    <w:p w14:paraId="3A04A3BD" w14:textId="77777777" w:rsidR="00B6600B" w:rsidRPr="00632CBD" w:rsidRDefault="00B6600B" w:rsidP="00B6600B">
      <w:pPr>
        <w:spacing w:line="276" w:lineRule="auto"/>
        <w:ind w:left="360"/>
        <w:jc w:val="both"/>
        <w:rPr>
          <w:rFonts w:cstheme="minorHAnsi"/>
          <w:b/>
          <w:bCs/>
          <w:sz w:val="22"/>
          <w:szCs w:val="22"/>
          <w:rtl/>
        </w:rPr>
      </w:pPr>
      <w:r w:rsidRPr="00632CBD">
        <w:rPr>
          <w:rFonts w:cstheme="minorHAnsi"/>
          <w:sz w:val="22"/>
          <w:szCs w:val="22"/>
          <w:u w:val="single"/>
          <w:rtl/>
        </w:rPr>
        <w:t>בהקשר משפטי</w:t>
      </w:r>
      <w:r w:rsidRPr="00632CBD">
        <w:rPr>
          <w:rFonts w:cstheme="minorHAnsi"/>
          <w:b/>
          <w:bCs/>
          <w:sz w:val="22"/>
          <w:szCs w:val="22"/>
          <w:rtl/>
        </w:rPr>
        <w:t xml:space="preserve">, </w:t>
      </w:r>
      <w:r w:rsidR="00971828" w:rsidRPr="00632CBD">
        <w:rPr>
          <w:rFonts w:cstheme="minorHAnsi"/>
          <w:sz w:val="22"/>
          <w:szCs w:val="22"/>
          <w:rtl/>
        </w:rPr>
        <w:t xml:space="preserve">מתוך </w:t>
      </w:r>
      <w:r w:rsidR="00971828" w:rsidRPr="00632CBD">
        <w:rPr>
          <w:rFonts w:cstheme="minorHAnsi"/>
          <w:sz w:val="22"/>
          <w:szCs w:val="22"/>
          <w:highlight w:val="lightGray"/>
          <w:rtl/>
        </w:rPr>
        <w:t>פסק דין של השופט שמאי בקר</w:t>
      </w:r>
      <w:r w:rsidR="00971828" w:rsidRPr="00632CBD">
        <w:rPr>
          <w:rFonts w:cstheme="minorHAnsi"/>
          <w:sz w:val="22"/>
          <w:szCs w:val="22"/>
          <w:rtl/>
        </w:rPr>
        <w:t xml:space="preserve"> - הוא מדבר על נאשמת מבוגרת, </w:t>
      </w:r>
      <w:proofErr w:type="spellStart"/>
      <w:r w:rsidR="00971828" w:rsidRPr="00632CBD">
        <w:rPr>
          <w:rFonts w:cstheme="minorHAnsi"/>
          <w:sz w:val="22"/>
          <w:szCs w:val="22"/>
          <w:rtl/>
        </w:rPr>
        <w:t>שהיתה</w:t>
      </w:r>
      <w:proofErr w:type="spellEnd"/>
      <w:r w:rsidR="00971828" w:rsidRPr="00632CBD">
        <w:rPr>
          <w:rFonts w:cstheme="minorHAnsi"/>
          <w:sz w:val="22"/>
          <w:szCs w:val="22"/>
          <w:rtl/>
        </w:rPr>
        <w:t xml:space="preserve"> גונבת ומרמה. בין היתר הוא מדבר על זה שכל פעם שהיא מגיעה לטיעונים לעונש שלה, זה נדחה. היא באה לשמוע את גזר הדין שלה, וכל פעם זה נדחה מסיבות אובייקטיביות. לא באשמת אף אחד. ״לא צריך דמיון רב כדי להבין מה עובר על נאשם שהודה והורשע, ומצפה לגזר דינו. אין לי ספק שהלילות של הנאשמת טרופים, שנתה נודדת. שהרי גם אם היא נאשמת וגם אם היא ביצעה מעשים עברייניים, היא עדיין בן אדם״. מאוד חשוב לעשות הפרדה בין הנאשם לבין המעשה שהוא עשה לכאורה, או שכבר הוכח שהוא עשה אותו. גם אם אדם עושה את הדבר הנורא ביותר, בסופו של דבר הוא אדם. הוא מתרגש לפני המשפט, הוא עצוב, הוא כועס. ברגע שמוגש כתב אישום נגד אדם, זה משנה את חייב מקצה לקצה. כתבי אישום זה משהו שנכתב בדם, מי שלא מבין את זה, שלא יעסוק במשפט. זה לא משנה אם כתב האישום שכתבנו מאוד מוצדק, בסופו של יום צריך לבדוק אותו לא בשבע עיניים אלא ב- 7,000. זה הולך לשנות מציאות של משפחה, לא של בן אדם אחד. לכן צריך לחשוב על זה לא רק בהיבטים משפטיים קרים, אלא גם בהיבטים נרחבים יותר.</w:t>
      </w:r>
      <w:r w:rsidRPr="00632CBD">
        <w:rPr>
          <w:rFonts w:cstheme="minorHAnsi"/>
          <w:b/>
          <w:bCs/>
          <w:sz w:val="22"/>
          <w:szCs w:val="22"/>
          <w:rtl/>
        </w:rPr>
        <w:t xml:space="preserve"> </w:t>
      </w:r>
    </w:p>
    <w:p w14:paraId="1D01190B" w14:textId="1FAFE583" w:rsidR="00971828" w:rsidRPr="00632CBD" w:rsidRDefault="00971828" w:rsidP="00B6600B">
      <w:pPr>
        <w:spacing w:line="276" w:lineRule="auto"/>
        <w:ind w:left="360"/>
        <w:jc w:val="both"/>
        <w:rPr>
          <w:rFonts w:cstheme="minorHAnsi"/>
          <w:b/>
          <w:bCs/>
          <w:sz w:val="22"/>
          <w:szCs w:val="22"/>
          <w:rtl/>
        </w:rPr>
      </w:pPr>
      <w:r w:rsidRPr="00632CBD">
        <w:rPr>
          <w:rFonts w:cstheme="minorHAnsi"/>
          <w:sz w:val="22"/>
          <w:szCs w:val="22"/>
          <w:rtl/>
        </w:rPr>
        <w:t xml:space="preserve">נאשמים חווים כל מיני רגשות במהלך המשפט שלהם, מן הסתם רגשות שליליים. יש נאשמים שמשתקמים. אפשר לומר שהמערכת ממש מצילה אותם, ואז יכול להיות שהסוף הוא סוף טוב והם חווים רגשות טובים יותר. אבל חשוב להבין שלפעמים נראה דבר אחד, וזה בעצם משהו אחר. </w:t>
      </w:r>
      <w:r w:rsidRPr="00632CBD">
        <w:rPr>
          <w:rFonts w:cstheme="minorHAnsi"/>
          <w:b/>
          <w:bCs/>
          <w:sz w:val="22"/>
          <w:szCs w:val="22"/>
          <w:rtl/>
        </w:rPr>
        <w:t>לפעמים נראה נאשם מודה, ובעצם הוא הודה מכל מיני מניעים רגשיים אחרים</w:t>
      </w:r>
      <w:r w:rsidRPr="00632CBD">
        <w:rPr>
          <w:rFonts w:cstheme="minorHAnsi"/>
          <w:sz w:val="22"/>
          <w:szCs w:val="22"/>
          <w:rtl/>
        </w:rPr>
        <w:t>. אפשר לראות נאשמים מביעים חרטה וסליחה, ולמעשה מה שעומד מאחורי זה, זה הצגה. הוא רוצה להוריד מהעונש. מחקרים חקרו את רגש החרטה במשפט, והגיעו למסקנה שיש חרטות כנות ויש חרטות לא כנות. יש חרטות שהם הצגה של חרטה, ושם צריך לחשוב איך אפשר לעבוד עם זה.</w:t>
      </w:r>
    </w:p>
    <w:p w14:paraId="08CA0398" w14:textId="292DECEB" w:rsidR="007A2807" w:rsidRPr="00632CBD" w:rsidRDefault="007A2807" w:rsidP="00B6600B">
      <w:pPr>
        <w:spacing w:line="276" w:lineRule="auto"/>
        <w:ind w:left="720"/>
        <w:jc w:val="both"/>
        <w:rPr>
          <w:rFonts w:cstheme="minorHAnsi"/>
          <w:b/>
          <w:bCs/>
          <w:sz w:val="22"/>
          <w:szCs w:val="22"/>
        </w:rPr>
      </w:pPr>
    </w:p>
    <w:p w14:paraId="48F8A015" w14:textId="03537DF5" w:rsidR="008B6D2F" w:rsidRPr="00632CBD" w:rsidRDefault="007A2807" w:rsidP="0041629D">
      <w:pPr>
        <w:numPr>
          <w:ilvl w:val="0"/>
          <w:numId w:val="68"/>
        </w:numPr>
        <w:spacing w:line="276" w:lineRule="auto"/>
        <w:jc w:val="both"/>
        <w:rPr>
          <w:rFonts w:cstheme="minorHAnsi"/>
          <w:b/>
          <w:bCs/>
          <w:sz w:val="22"/>
          <w:szCs w:val="22"/>
        </w:rPr>
      </w:pPr>
      <w:r w:rsidRPr="00632CBD">
        <w:rPr>
          <w:rFonts w:cstheme="minorHAnsi"/>
          <w:b/>
          <w:bCs/>
          <w:sz w:val="22"/>
          <w:szCs w:val="22"/>
          <w:rtl/>
        </w:rPr>
        <w:t xml:space="preserve">"ספרות הטראומה" - </w:t>
      </w:r>
      <w:r w:rsidR="00971828" w:rsidRPr="00632CBD">
        <w:rPr>
          <w:rFonts w:cstheme="minorHAnsi"/>
          <w:color w:val="4472C4" w:themeColor="accent1"/>
          <w:sz w:val="22"/>
          <w:szCs w:val="22"/>
          <w:rtl/>
        </w:rPr>
        <w:t>אלמוג</w:t>
      </w:r>
      <w:r w:rsidR="00971828" w:rsidRPr="00632CBD">
        <w:rPr>
          <w:rFonts w:cstheme="minorHAnsi"/>
          <w:b/>
          <w:bCs/>
          <w:color w:val="4472C4" w:themeColor="accent1"/>
          <w:sz w:val="22"/>
          <w:szCs w:val="22"/>
          <w:rtl/>
        </w:rPr>
        <w:t xml:space="preserve"> </w:t>
      </w:r>
      <w:r w:rsidR="00971828" w:rsidRPr="00632CBD">
        <w:rPr>
          <w:rFonts w:cstheme="minorHAnsi"/>
          <w:sz w:val="22"/>
          <w:szCs w:val="22"/>
          <w:rtl/>
        </w:rPr>
        <w:t xml:space="preserve">מתייחסת גם </w:t>
      </w:r>
      <w:r w:rsidR="00971828" w:rsidRPr="00632CBD">
        <w:rPr>
          <w:rFonts w:cstheme="minorHAnsi"/>
          <w:sz w:val="22"/>
          <w:szCs w:val="22"/>
          <w:u w:val="single"/>
          <w:rtl/>
        </w:rPr>
        <w:t>לנפגעי עבירה</w:t>
      </w:r>
      <w:r w:rsidR="00971828" w:rsidRPr="00632CBD">
        <w:rPr>
          <w:rFonts w:cstheme="minorHAnsi"/>
          <w:sz w:val="22"/>
          <w:szCs w:val="22"/>
          <w:rtl/>
        </w:rPr>
        <w:t xml:space="preserve">, ומדברת על ספרות הטראומה. היא אומרת שצריך לעשות הבדל בין הסיפור שהמתלוננת מספרת על הדוכן. שם היא מספרת איך הוא תקף אותה ומה הוא עשה לה, ומה הרגשות שלה, </w:t>
      </w:r>
      <w:r w:rsidR="00971828" w:rsidRPr="00632CBD">
        <w:rPr>
          <w:rFonts w:cstheme="minorHAnsi"/>
          <w:sz w:val="22"/>
          <w:szCs w:val="22"/>
          <w:rtl/>
        </w:rPr>
        <w:lastRenderedPageBreak/>
        <w:t xml:space="preserve">ומה הצרכים שלה, לבין הסיפור המשפטי. בסוף אנחנו המשפטנים מחפשים פרטים טכניים עובדתיים בשעה שהנאשמת רוצה הכרה ברגשות שלה, הכרה בנרטיב הסיפורי שלה, ולא תמיד זה עולה בקנה אחד. </w:t>
      </w:r>
    </w:p>
    <w:p w14:paraId="3513E3F7" w14:textId="77777777" w:rsidR="00B6600B" w:rsidRPr="00632CBD" w:rsidRDefault="00B6600B" w:rsidP="00B6600B">
      <w:pPr>
        <w:spacing w:line="276" w:lineRule="auto"/>
        <w:ind w:left="720"/>
        <w:jc w:val="both"/>
        <w:rPr>
          <w:rFonts w:cstheme="minorHAnsi"/>
          <w:b/>
          <w:bCs/>
          <w:sz w:val="22"/>
          <w:szCs w:val="22"/>
          <w:rtl/>
        </w:rPr>
      </w:pPr>
    </w:p>
    <w:p w14:paraId="58E05202" w14:textId="77777777" w:rsidR="00B6600B" w:rsidRPr="00632CBD" w:rsidRDefault="007A2807" w:rsidP="0041629D">
      <w:pPr>
        <w:numPr>
          <w:ilvl w:val="0"/>
          <w:numId w:val="68"/>
        </w:numPr>
        <w:spacing w:line="276" w:lineRule="auto"/>
        <w:jc w:val="both"/>
        <w:rPr>
          <w:rFonts w:cstheme="minorHAnsi"/>
          <w:sz w:val="22"/>
          <w:szCs w:val="22"/>
        </w:rPr>
      </w:pPr>
      <w:r w:rsidRPr="00632CBD">
        <w:rPr>
          <w:rFonts w:cstheme="minorHAnsi"/>
          <w:b/>
          <w:bCs/>
          <w:sz w:val="22"/>
          <w:szCs w:val="22"/>
          <w:rtl/>
        </w:rPr>
        <w:t>הקריאה היא להכרה בשני ערוצי הסיפור, הגלוי והסמוי, מתוך הבנה שהסתירה ביניהם אינה פוגעת בתוקפם ובחשיבותם</w:t>
      </w:r>
      <w:r w:rsidR="008B6D2F" w:rsidRPr="00632CBD">
        <w:rPr>
          <w:rFonts w:cstheme="minorHAnsi"/>
          <w:b/>
          <w:bCs/>
          <w:sz w:val="22"/>
          <w:szCs w:val="22"/>
          <w:rtl/>
        </w:rPr>
        <w:t xml:space="preserve">- </w:t>
      </w:r>
      <w:r w:rsidR="00CD0B1C" w:rsidRPr="00632CBD">
        <w:rPr>
          <w:rFonts w:cstheme="minorHAnsi"/>
          <w:color w:val="4472C4" w:themeColor="accent1"/>
          <w:sz w:val="22"/>
          <w:szCs w:val="22"/>
          <w:rtl/>
        </w:rPr>
        <w:t xml:space="preserve">אלמוג </w:t>
      </w:r>
      <w:r w:rsidR="00B6600B" w:rsidRPr="00632CBD">
        <w:rPr>
          <w:rFonts w:cstheme="minorHAnsi"/>
          <w:sz w:val="22"/>
          <w:szCs w:val="22"/>
          <w:rtl/>
        </w:rPr>
        <w:t xml:space="preserve">אומרת שיש דווקא יופי בסטירה, וצריך לחשוב איך עושים סינתזה. </w:t>
      </w:r>
      <w:r w:rsidRPr="00632CBD">
        <w:rPr>
          <w:rFonts w:cstheme="minorHAnsi"/>
          <w:sz w:val="22"/>
          <w:szCs w:val="22"/>
          <w:rtl/>
        </w:rPr>
        <w:t xml:space="preserve">בניגוד לסיפור המשפטי, המכוון לתיאור לינארי של פעולות התוקף, משקפת ספרות הטראומה מסע תרפויטי ומכוונת לרגשות הנפגע, כאשר היא מסופרת באופן הדרגתי, בהתאם למצבו הרגשי ולצרכיו. </w:t>
      </w:r>
    </w:p>
    <w:p w14:paraId="7981CAF1" w14:textId="77777777" w:rsidR="00B6600B" w:rsidRPr="00632CBD" w:rsidRDefault="00B6600B" w:rsidP="00B6600B">
      <w:pPr>
        <w:spacing w:line="276" w:lineRule="auto"/>
        <w:ind w:left="360"/>
        <w:jc w:val="both"/>
        <w:rPr>
          <w:rFonts w:cstheme="minorHAnsi"/>
          <w:b/>
          <w:bCs/>
          <w:sz w:val="22"/>
          <w:szCs w:val="22"/>
          <w:rtl/>
        </w:rPr>
      </w:pPr>
    </w:p>
    <w:p w14:paraId="70465E54" w14:textId="30B70D30" w:rsidR="00592D72" w:rsidRPr="00632CBD" w:rsidRDefault="00592D72" w:rsidP="00B6600B">
      <w:pPr>
        <w:pStyle w:val="2"/>
        <w:rPr>
          <w:rtl/>
        </w:rPr>
      </w:pPr>
      <w:bookmarkStart w:id="81" w:name="_Toc76549467"/>
      <w:r w:rsidRPr="00632CBD">
        <w:rPr>
          <w:rtl/>
        </w:rPr>
        <w:t>מה בין קריאת ספרות לקריאה רגשית לשיפוט מוסרי?</w:t>
      </w:r>
      <w:bookmarkEnd w:id="81"/>
    </w:p>
    <w:p w14:paraId="7FBCBD8E" w14:textId="06C0DD3C" w:rsidR="00F076D8" w:rsidRPr="00632CBD" w:rsidRDefault="00F076D8" w:rsidP="007A2807">
      <w:pPr>
        <w:spacing w:line="276" w:lineRule="auto"/>
        <w:jc w:val="both"/>
        <w:rPr>
          <w:rFonts w:cstheme="minorHAnsi"/>
          <w:b/>
          <w:bCs/>
          <w:sz w:val="22"/>
          <w:szCs w:val="22"/>
          <w:rtl/>
        </w:rPr>
      </w:pPr>
    </w:p>
    <w:p w14:paraId="5B338E82" w14:textId="57E6885C" w:rsidR="00B6600B" w:rsidRPr="00632CBD" w:rsidRDefault="00B6600B" w:rsidP="0041629D">
      <w:pPr>
        <w:numPr>
          <w:ilvl w:val="0"/>
          <w:numId w:val="69"/>
        </w:numPr>
        <w:spacing w:line="276" w:lineRule="auto"/>
        <w:jc w:val="both"/>
        <w:rPr>
          <w:rFonts w:cstheme="minorHAnsi"/>
          <w:sz w:val="22"/>
          <w:szCs w:val="22"/>
        </w:rPr>
      </w:pPr>
      <w:proofErr w:type="spellStart"/>
      <w:r w:rsidRPr="00632CBD">
        <w:rPr>
          <w:rFonts w:cstheme="minorHAnsi"/>
          <w:color w:val="4472C4" w:themeColor="accent1"/>
          <w:sz w:val="22"/>
          <w:szCs w:val="22"/>
          <w:rtl/>
        </w:rPr>
        <w:t>נוסבאום</w:t>
      </w:r>
      <w:proofErr w:type="spellEnd"/>
      <w:r w:rsidRPr="00632CBD">
        <w:rPr>
          <w:rFonts w:cstheme="minorHAnsi"/>
          <w:b/>
          <w:bCs/>
          <w:color w:val="4472C4" w:themeColor="accent1"/>
          <w:sz w:val="22"/>
          <w:szCs w:val="22"/>
          <w:rtl/>
        </w:rPr>
        <w:t xml:space="preserve"> </w:t>
      </w:r>
      <w:r w:rsidRPr="00632CBD">
        <w:rPr>
          <w:rFonts w:cstheme="minorHAnsi"/>
          <w:sz w:val="22"/>
          <w:szCs w:val="22"/>
          <w:rtl/>
        </w:rPr>
        <w:t xml:space="preserve">כתבה ספר שנקרה "צדק פואטי" והיא </w:t>
      </w:r>
      <w:r w:rsidRPr="00632CBD">
        <w:rPr>
          <w:rFonts w:cstheme="minorHAnsi"/>
          <w:b/>
          <w:bCs/>
          <w:sz w:val="22"/>
          <w:szCs w:val="22"/>
          <w:rtl/>
        </w:rPr>
        <w:t xml:space="preserve">מצאה קשר בין קריאה לבין שיפוט מוסרי ואמפתי, שכן בכוחה של קריאת רומנים לרתום את הקוראים להיות "מעורבים רגשית" בגורל הדמויות- </w:t>
      </w:r>
      <w:r w:rsidRPr="00632CBD">
        <w:rPr>
          <w:rFonts w:cstheme="minorHAnsi"/>
          <w:sz w:val="22"/>
          <w:szCs w:val="22"/>
          <w:rtl/>
        </w:rPr>
        <w:t>היא טענה ששופטים שקוראים ספרות, הם אנשים אמפתיים יותר וטובים יותר. היא אומרת שבקריאת רומנים יש כוח לרתום את הקורא להיות מעורב רגשית בגורל הדמויות.</w:t>
      </w:r>
    </w:p>
    <w:p w14:paraId="420A074A" w14:textId="77777777" w:rsidR="00B6600B" w:rsidRPr="00632CBD" w:rsidRDefault="00B6600B" w:rsidP="00B6600B">
      <w:pPr>
        <w:spacing w:line="276" w:lineRule="auto"/>
        <w:ind w:left="720"/>
        <w:jc w:val="both"/>
        <w:rPr>
          <w:rFonts w:cstheme="minorHAnsi"/>
          <w:sz w:val="22"/>
          <w:szCs w:val="22"/>
        </w:rPr>
      </w:pPr>
    </w:p>
    <w:p w14:paraId="63EEECDD" w14:textId="6E44A8D9" w:rsidR="00B6600B" w:rsidRPr="00632CBD" w:rsidRDefault="00B6600B" w:rsidP="0041629D">
      <w:pPr>
        <w:numPr>
          <w:ilvl w:val="0"/>
          <w:numId w:val="69"/>
        </w:numPr>
        <w:spacing w:line="276" w:lineRule="auto"/>
        <w:jc w:val="both"/>
        <w:rPr>
          <w:rFonts w:cstheme="minorHAnsi"/>
          <w:b/>
          <w:bCs/>
          <w:sz w:val="22"/>
          <w:szCs w:val="22"/>
        </w:rPr>
      </w:pPr>
      <w:r w:rsidRPr="00632CBD">
        <w:rPr>
          <w:rFonts w:cstheme="minorHAnsi"/>
          <w:color w:val="4472C4" w:themeColor="accent1"/>
          <w:sz w:val="22"/>
          <w:szCs w:val="22"/>
          <w:rtl/>
        </w:rPr>
        <w:t>אלמוג</w:t>
      </w:r>
      <w:r w:rsidRPr="00632CBD">
        <w:rPr>
          <w:rFonts w:cstheme="minorHAnsi"/>
          <w:b/>
          <w:bCs/>
          <w:color w:val="4472C4" w:themeColor="accent1"/>
          <w:sz w:val="22"/>
          <w:szCs w:val="22"/>
          <w:rtl/>
        </w:rPr>
        <w:t xml:space="preserve"> </w:t>
      </w:r>
      <w:r w:rsidRPr="00632CBD">
        <w:rPr>
          <w:rFonts w:cstheme="minorHAnsi"/>
          <w:b/>
          <w:bCs/>
          <w:sz w:val="22"/>
          <w:szCs w:val="22"/>
          <w:rtl/>
        </w:rPr>
        <w:t xml:space="preserve">טוענת כי חשיבותו של הדמיון הספרותי בהקשר המשפטי היא אף רחבה יותר מ"השיפוט החומל" ומצויה בעצם החירות להשתחרר משיפוט ולתת דרור לקשת של רגשות הזולת. </w:t>
      </w:r>
      <w:r w:rsidRPr="00632CBD">
        <w:rPr>
          <w:rFonts w:cstheme="minorHAnsi"/>
          <w:sz w:val="22"/>
          <w:szCs w:val="22"/>
          <w:rtl/>
        </w:rPr>
        <w:t>היא אומרת שהחשיבות של הדמיון הספרותי של השופט שקורא ספרים, ולא רק הודעות בטלפון, הופכת אותו לא רק להיות שופט חומל, אלא הופכת אותו להיות שופט שיש לו אינטליגנציה רגשית גבוהה. הוא מבין את הגיבורים שלו בסיפור, והוא גם מבין את האדם שעומד מולו ויכול לעשות משפט נכון יותר וצודק יותר.</w:t>
      </w:r>
    </w:p>
    <w:p w14:paraId="5B0E8A8F" w14:textId="77777777" w:rsidR="00B6600B" w:rsidRPr="00632CBD" w:rsidRDefault="00B6600B" w:rsidP="00B6600B">
      <w:pPr>
        <w:spacing w:line="276" w:lineRule="auto"/>
        <w:ind w:left="720"/>
        <w:jc w:val="both"/>
        <w:rPr>
          <w:rFonts w:cstheme="minorHAnsi"/>
          <w:b/>
          <w:bCs/>
          <w:sz w:val="22"/>
          <w:szCs w:val="22"/>
          <w:rtl/>
        </w:rPr>
      </w:pPr>
    </w:p>
    <w:p w14:paraId="7AB35FB1" w14:textId="7E39A182" w:rsidR="00A2402E" w:rsidRPr="00632CBD" w:rsidRDefault="00B6600B" w:rsidP="0041629D">
      <w:pPr>
        <w:numPr>
          <w:ilvl w:val="0"/>
          <w:numId w:val="69"/>
        </w:numPr>
        <w:spacing w:line="276" w:lineRule="auto"/>
        <w:jc w:val="both"/>
        <w:rPr>
          <w:rFonts w:cstheme="minorHAnsi"/>
          <w:sz w:val="22"/>
          <w:szCs w:val="22"/>
          <w:rtl/>
        </w:rPr>
      </w:pPr>
      <w:r w:rsidRPr="00632CBD">
        <w:rPr>
          <w:rFonts w:cstheme="minorHAnsi"/>
          <w:b/>
          <w:bCs/>
          <w:sz w:val="22"/>
          <w:szCs w:val="22"/>
          <w:rtl/>
        </w:rPr>
        <w:t xml:space="preserve">הרעיון הוא להתבונן לתוך תודעתו מתוך קשב לרגשותיו," לנכס אותה" ולהשתמש בה בהקשרים שונים- </w:t>
      </w:r>
      <w:r w:rsidR="00C375DE" w:rsidRPr="00632CBD">
        <w:rPr>
          <w:rFonts w:cstheme="minorHAnsi"/>
          <w:sz w:val="22"/>
          <w:szCs w:val="22"/>
          <w:rtl/>
        </w:rPr>
        <w:t>להתבונן לתוך התודעה מתוך קשב לרגשות ולנכס את הרגשות של האחר לעצמך.</w:t>
      </w:r>
      <w:r w:rsidR="00074D09" w:rsidRPr="00632CBD">
        <w:rPr>
          <w:rFonts w:cstheme="minorHAnsi"/>
          <w:sz w:val="22"/>
          <w:szCs w:val="22"/>
          <w:rtl/>
        </w:rPr>
        <w:t xml:space="preserve"> להפוך את הרגשות של האחר, לנכס שלך. אתה הופך להיות אדם ״רחב״ יותר. אתה רואה את החיים גם </w:t>
      </w:r>
      <w:proofErr w:type="spellStart"/>
      <w:r w:rsidR="00074D09" w:rsidRPr="00632CBD">
        <w:rPr>
          <w:rFonts w:cstheme="minorHAnsi"/>
          <w:sz w:val="22"/>
          <w:szCs w:val="22"/>
          <w:rtl/>
        </w:rPr>
        <w:t>מנק</w:t>
      </w:r>
      <w:proofErr w:type="spellEnd"/>
      <w:r w:rsidR="00074D09" w:rsidRPr="00632CBD">
        <w:rPr>
          <w:rFonts w:cstheme="minorHAnsi"/>
          <w:sz w:val="22"/>
          <w:szCs w:val="22"/>
          <w:rtl/>
        </w:rPr>
        <w:t xml:space="preserve">׳ המבט שלך, וגם </w:t>
      </w:r>
      <w:proofErr w:type="spellStart"/>
      <w:r w:rsidR="00074D09" w:rsidRPr="00632CBD">
        <w:rPr>
          <w:rFonts w:cstheme="minorHAnsi"/>
          <w:sz w:val="22"/>
          <w:szCs w:val="22"/>
          <w:rtl/>
        </w:rPr>
        <w:t>מנק</w:t>
      </w:r>
      <w:proofErr w:type="spellEnd"/>
      <w:r w:rsidR="00074D09" w:rsidRPr="00632CBD">
        <w:rPr>
          <w:rFonts w:cstheme="minorHAnsi"/>
          <w:sz w:val="22"/>
          <w:szCs w:val="22"/>
          <w:rtl/>
        </w:rPr>
        <w:t>׳ המבט של מי שעומד מולך.</w:t>
      </w:r>
      <w:r w:rsidR="00C516E1" w:rsidRPr="00632CBD">
        <w:rPr>
          <w:rFonts w:cstheme="minorHAnsi"/>
          <w:sz w:val="22"/>
          <w:szCs w:val="22"/>
          <w:rtl/>
        </w:rPr>
        <w:t xml:space="preserve"> זה הקשר בין משפט, ספרות, ורגשות.</w:t>
      </w:r>
    </w:p>
    <w:p w14:paraId="0F76631D" w14:textId="0D2F107D" w:rsidR="00C516E1" w:rsidRPr="00632CBD" w:rsidRDefault="00C516E1" w:rsidP="007A2807">
      <w:pPr>
        <w:spacing w:line="276" w:lineRule="auto"/>
        <w:jc w:val="both"/>
        <w:rPr>
          <w:rFonts w:cstheme="minorHAnsi"/>
          <w:sz w:val="22"/>
          <w:szCs w:val="22"/>
          <w:rtl/>
        </w:rPr>
      </w:pPr>
    </w:p>
    <w:p w14:paraId="1C2DE948" w14:textId="65DC8F88" w:rsidR="00EB6A83" w:rsidRPr="00632CBD" w:rsidRDefault="00F44AC0" w:rsidP="00B6600B">
      <w:pPr>
        <w:pStyle w:val="1"/>
        <w:rPr>
          <w:rtl/>
        </w:rPr>
      </w:pPr>
      <w:bookmarkStart w:id="82" w:name="_Toc76549468"/>
      <w:r w:rsidRPr="00632CBD">
        <w:rPr>
          <w:rtl/>
        </w:rPr>
        <w:t>רגשות במו״מ ובמצבי קונפליקט</w:t>
      </w:r>
      <w:bookmarkEnd w:id="82"/>
      <w:r w:rsidRPr="00632CBD">
        <w:rPr>
          <w:rtl/>
        </w:rPr>
        <w:t xml:space="preserve"> </w:t>
      </w:r>
    </w:p>
    <w:p w14:paraId="749B381F" w14:textId="77777777" w:rsidR="00B6600B" w:rsidRPr="00632CBD" w:rsidRDefault="00B6600B" w:rsidP="007A2807">
      <w:pPr>
        <w:spacing w:line="276" w:lineRule="auto"/>
        <w:jc w:val="both"/>
        <w:rPr>
          <w:rFonts w:cstheme="minorHAnsi"/>
          <w:sz w:val="22"/>
          <w:szCs w:val="22"/>
          <w:rtl/>
        </w:rPr>
      </w:pPr>
    </w:p>
    <w:p w14:paraId="720E4743" w14:textId="77777777" w:rsidR="00B6600B" w:rsidRPr="00632CBD" w:rsidRDefault="00B6600B" w:rsidP="0041629D">
      <w:pPr>
        <w:pStyle w:val="a3"/>
        <w:numPr>
          <w:ilvl w:val="0"/>
          <w:numId w:val="70"/>
        </w:numPr>
        <w:spacing w:line="276" w:lineRule="auto"/>
        <w:jc w:val="both"/>
        <w:rPr>
          <w:rFonts w:cstheme="minorHAnsi"/>
          <w:sz w:val="22"/>
          <w:szCs w:val="22"/>
        </w:rPr>
      </w:pPr>
      <w:r w:rsidRPr="00632CBD">
        <w:rPr>
          <w:rFonts w:cstheme="minorHAnsi"/>
          <w:b/>
          <w:bCs/>
          <w:sz w:val="22"/>
          <w:szCs w:val="22"/>
          <w:rtl/>
        </w:rPr>
        <w:t>איפה פוגשים הליכי מו"מ? בהליכי משפט קונבנציונליים</w:t>
      </w:r>
      <w:r w:rsidRPr="00632CBD">
        <w:rPr>
          <w:rFonts w:cstheme="minorHAnsi"/>
          <w:sz w:val="22"/>
          <w:szCs w:val="22"/>
          <w:rtl/>
        </w:rPr>
        <w:t xml:space="preserve">: מו״מ להסדר טיעון (בפלילי), מו״מ להסכם פשרה (באזרחי). משפט פלילי זה משפט שהוא בין המדינה לעבריין, המדינה מנכסת לעצמה את המשפט הפלילי ואומרת שכל מי שעובר עבירות לפי חוק העונשין או חוקים אחרים, אני המדינה, תובעת אותו והוא הנאשם שלי. למדינה יש סמכויות אכיפה במשפט בהקשר הזה. בסופו של דבר נגזר עליו עונש. משפט אזרחי זה משפט בין אדם לרעהו. יש משפטים אזרחיים שהמדינה היא צד להם, גם המדינה יכולה להיתבע אזרחית או לתבוע אזרחית. אבל בדר״כ המשפט האזרחי זה משפט שבין אדם לחברו בנושאים אזרחיים (כסף, נזק וכו׳). </w:t>
      </w:r>
    </w:p>
    <w:p w14:paraId="6CA03E35" w14:textId="77777777" w:rsidR="00B6600B" w:rsidRPr="00632CBD" w:rsidRDefault="00B6600B" w:rsidP="00B6600B">
      <w:pPr>
        <w:pStyle w:val="a3"/>
        <w:spacing w:line="276" w:lineRule="auto"/>
        <w:ind w:left="360"/>
        <w:jc w:val="both"/>
        <w:rPr>
          <w:rFonts w:cstheme="minorHAnsi"/>
          <w:sz w:val="22"/>
          <w:szCs w:val="22"/>
        </w:rPr>
      </w:pPr>
    </w:p>
    <w:p w14:paraId="3903F12E" w14:textId="0D4EF2C8" w:rsidR="00B6600B" w:rsidRPr="00632CBD" w:rsidRDefault="00B6600B" w:rsidP="0041629D">
      <w:pPr>
        <w:pStyle w:val="a3"/>
        <w:numPr>
          <w:ilvl w:val="0"/>
          <w:numId w:val="70"/>
        </w:numPr>
        <w:spacing w:line="276" w:lineRule="auto"/>
        <w:jc w:val="both"/>
        <w:rPr>
          <w:rFonts w:cstheme="minorHAnsi"/>
          <w:sz w:val="22"/>
          <w:szCs w:val="22"/>
          <w:rtl/>
        </w:rPr>
      </w:pPr>
      <w:r w:rsidRPr="00632CBD">
        <w:rPr>
          <w:rFonts w:cstheme="minorHAnsi"/>
          <w:b/>
          <w:bCs/>
          <w:sz w:val="22"/>
          <w:szCs w:val="22"/>
          <w:rtl/>
        </w:rPr>
        <w:t>תופעת "המשפט הנעלם" – "משפט הסכמי" במקום הכרעות שיפוטיות</w:t>
      </w:r>
      <w:r w:rsidRPr="00632CBD">
        <w:rPr>
          <w:rFonts w:cstheme="minorHAnsi"/>
          <w:sz w:val="22"/>
          <w:szCs w:val="22"/>
          <w:rtl/>
        </w:rPr>
        <w:t xml:space="preserve">- רוב התיקים לא מגיעים להכרעה משפטית. היום יש תיקים במספר מוגבל שממש נשמעים מההתחלה ועד הסוף. רוב התיקים (80-90%), מסתיימים בהסדרי טיעון או בהסכמים. זה נקרא משפט נמוג/נעלם. לכן חשוב ללמוד על רגשות לא רק במשפט עצמו, אלא גם בהליכים של מו״מ כי בעצם היום אין כמעט תיק שלא עושים בו מו״מ. </w:t>
      </w:r>
    </w:p>
    <w:p w14:paraId="7866E94D" w14:textId="67483FC9" w:rsidR="00B6600B" w:rsidRPr="00632CBD" w:rsidRDefault="00B6600B" w:rsidP="00B6600B">
      <w:pPr>
        <w:spacing w:line="276" w:lineRule="auto"/>
        <w:ind w:left="360"/>
        <w:jc w:val="both"/>
        <w:rPr>
          <w:rFonts w:cstheme="minorHAnsi"/>
          <w:sz w:val="22"/>
          <w:szCs w:val="22"/>
          <w:rtl/>
        </w:rPr>
      </w:pPr>
    </w:p>
    <w:p w14:paraId="7B0EE307" w14:textId="77777777" w:rsidR="00B6600B" w:rsidRPr="00632CBD" w:rsidRDefault="00B6600B" w:rsidP="0041629D">
      <w:pPr>
        <w:numPr>
          <w:ilvl w:val="0"/>
          <w:numId w:val="70"/>
        </w:numPr>
        <w:tabs>
          <w:tab w:val="num" w:pos="720"/>
        </w:tabs>
        <w:spacing w:line="276" w:lineRule="auto"/>
        <w:jc w:val="both"/>
        <w:rPr>
          <w:rFonts w:cstheme="minorHAnsi"/>
          <w:sz w:val="22"/>
          <w:szCs w:val="22"/>
        </w:rPr>
      </w:pPr>
      <w:r w:rsidRPr="00632CBD">
        <w:rPr>
          <w:rFonts w:cstheme="minorHAnsi"/>
          <w:b/>
          <w:bCs/>
          <w:sz w:val="22"/>
          <w:szCs w:val="22"/>
          <w:rtl/>
        </w:rPr>
        <w:t xml:space="preserve">בשנים האחרונות - מעבר ל"דלתות מסתובבות" ולהליכי משפט אלטרנטיביים (למשל: גישור, הליכי מוקד, הליכי צדק מאחה)- הליכים אלה מחייבים התייחסות שונה ביחס לרגשות במשפט- </w:t>
      </w:r>
      <w:r w:rsidR="005149C5" w:rsidRPr="00632CBD">
        <w:rPr>
          <w:rFonts w:cstheme="minorHAnsi"/>
          <w:sz w:val="22"/>
          <w:szCs w:val="22"/>
          <w:rtl/>
        </w:rPr>
        <w:t>הליכי גישור אלה הליכים שבהם ביהמ״ש מסייע לצדדים להגיע להסכמות ביניהם. בניגוד לבוררות, שבהם בורר נותן פס״ד של בורר, בהליכי גישור הצדדים הם אלה שצריכים להגיע לפתרון, בעזרתו של ביהמ״ש</w:t>
      </w:r>
      <w:r w:rsidR="008807A0" w:rsidRPr="00632CBD">
        <w:rPr>
          <w:rFonts w:cstheme="minorHAnsi"/>
          <w:sz w:val="22"/>
          <w:szCs w:val="22"/>
          <w:rtl/>
        </w:rPr>
        <w:t>. בפלילי גישור די דומה. השופט שעושה גישור בפלילי זה לא השופט ששומע את התיק (אסור שזה יהיה אותו שופט). זה שופט שמנסה לעזור לצדדים להסדר טיעון.</w:t>
      </w:r>
      <w:r w:rsidR="00A20486" w:rsidRPr="00632CBD">
        <w:rPr>
          <w:rFonts w:cstheme="minorHAnsi"/>
          <w:sz w:val="22"/>
          <w:szCs w:val="22"/>
          <w:rtl/>
        </w:rPr>
        <w:t xml:space="preserve"> לפעמים לא צריך אותו כי הצדדים מנהלים מו״מ ומגיעים לבד להסדר טיעון, ולפעמים שולחים את התיק לגישור והשופט המגשר עוזר. הוא יכול לפתוח את </w:t>
      </w:r>
      <w:r w:rsidR="00A20486" w:rsidRPr="00632CBD">
        <w:rPr>
          <w:rFonts w:cstheme="minorHAnsi"/>
          <w:sz w:val="22"/>
          <w:szCs w:val="22"/>
          <w:rtl/>
        </w:rPr>
        <w:lastRenderedPageBreak/>
        <w:t>התיק, להגיד מה דעתו על העונש, על הראיות וכו׳. הצדדים מקשיבים לדעתו כי הוא גורם סמכותי, אבל הוא למכריע אלא רק מציע. הצדדים הם אלה שמחליטים.</w:t>
      </w:r>
      <w:r w:rsidRPr="00632CBD">
        <w:rPr>
          <w:rFonts w:cstheme="minorHAnsi"/>
          <w:sz w:val="22"/>
          <w:szCs w:val="22"/>
          <w:rtl/>
        </w:rPr>
        <w:t xml:space="preserve"> </w:t>
      </w:r>
    </w:p>
    <w:p w14:paraId="33E2B166" w14:textId="77777777" w:rsidR="00B6600B" w:rsidRPr="00632CBD" w:rsidRDefault="00A20486" w:rsidP="00B6600B">
      <w:pPr>
        <w:spacing w:line="276" w:lineRule="auto"/>
        <w:ind w:left="360"/>
        <w:jc w:val="both"/>
        <w:rPr>
          <w:rFonts w:cstheme="minorHAnsi"/>
          <w:b/>
          <w:bCs/>
          <w:sz w:val="22"/>
          <w:szCs w:val="22"/>
          <w:rtl/>
        </w:rPr>
      </w:pPr>
      <w:r w:rsidRPr="00632CBD">
        <w:rPr>
          <w:rFonts w:cstheme="minorHAnsi"/>
          <w:sz w:val="22"/>
          <w:szCs w:val="22"/>
          <w:rtl/>
        </w:rPr>
        <w:t xml:space="preserve">הליכי מוקד הם הליכי </w:t>
      </w:r>
      <w:proofErr w:type="spellStart"/>
      <w:r w:rsidRPr="00632CBD">
        <w:rPr>
          <w:rFonts w:cstheme="minorHAnsi"/>
          <w:sz w:val="22"/>
          <w:szCs w:val="22"/>
          <w:rtl/>
        </w:rPr>
        <w:t>גייטינג</w:t>
      </w:r>
      <w:proofErr w:type="spellEnd"/>
      <w:r w:rsidRPr="00632CBD">
        <w:rPr>
          <w:rFonts w:cstheme="minorHAnsi"/>
          <w:sz w:val="22"/>
          <w:szCs w:val="22"/>
          <w:rtl/>
        </w:rPr>
        <w:t xml:space="preserve"> - שופט שיושב בשער, שומע בגדול על מה המחלוקת, ומנתב את התיק. הוא אומר מה נכון לעשות עם התיק. או שהוא עוזר לצדדים לסיים את התיק בהסדר בהליך המוקד, או שהוא עוזר להם לצמצם מחלוקות ולהפוך את כל הניהול למשהו הרבה יותר יעיל, או שהוא אומר שאין ברירה והתיק הזה יצטרך ללכת לניהול מלא כי הוא לא רואה איך הוא יכול לסייע. בעצם השופט שיושב הוא </w:t>
      </w:r>
      <w:proofErr w:type="spellStart"/>
      <w:r w:rsidRPr="00632CBD">
        <w:rPr>
          <w:rFonts w:cstheme="minorHAnsi"/>
          <w:sz w:val="22"/>
          <w:szCs w:val="22"/>
          <w:rtl/>
        </w:rPr>
        <w:t>הגייטור</w:t>
      </w:r>
      <w:proofErr w:type="spellEnd"/>
      <w:r w:rsidRPr="00632CBD">
        <w:rPr>
          <w:rFonts w:cstheme="minorHAnsi"/>
          <w:sz w:val="22"/>
          <w:szCs w:val="22"/>
          <w:rtl/>
        </w:rPr>
        <w:t>, השופט שיושב שער ומנתב את התיק.</w:t>
      </w:r>
      <w:r w:rsidR="00DA6A23" w:rsidRPr="00632CBD">
        <w:rPr>
          <w:rFonts w:cstheme="minorHAnsi"/>
          <w:sz w:val="22"/>
          <w:szCs w:val="22"/>
          <w:rtl/>
        </w:rPr>
        <w:t xml:space="preserve"> שופטי מוקד מצליחים לסיים אחוז מאוד גבוה של התיקים בתוך הליכי המוקד.</w:t>
      </w:r>
      <w:r w:rsidR="00B6600B" w:rsidRPr="00632CBD">
        <w:rPr>
          <w:rFonts w:cstheme="minorHAnsi"/>
          <w:sz w:val="22"/>
          <w:szCs w:val="22"/>
          <w:rtl/>
        </w:rPr>
        <w:t xml:space="preserve"> </w:t>
      </w:r>
    </w:p>
    <w:p w14:paraId="1F4F3C17" w14:textId="3A0383C3" w:rsidR="00046754" w:rsidRPr="00632CBD" w:rsidRDefault="007B67BB" w:rsidP="00B6600B">
      <w:pPr>
        <w:spacing w:line="276" w:lineRule="auto"/>
        <w:ind w:left="360"/>
        <w:jc w:val="both"/>
        <w:rPr>
          <w:rFonts w:cstheme="minorHAnsi"/>
          <w:sz w:val="22"/>
          <w:szCs w:val="22"/>
          <w:rtl/>
        </w:rPr>
      </w:pPr>
      <w:r w:rsidRPr="00632CBD">
        <w:rPr>
          <w:rFonts w:cstheme="minorHAnsi"/>
          <w:b/>
          <w:bCs/>
          <w:sz w:val="22"/>
          <w:szCs w:val="22"/>
          <w:rtl/>
        </w:rPr>
        <w:t>הליכי צדק מאחה</w:t>
      </w:r>
      <w:r w:rsidRPr="00632CBD">
        <w:rPr>
          <w:rFonts w:cstheme="minorHAnsi"/>
          <w:sz w:val="22"/>
          <w:szCs w:val="22"/>
          <w:rtl/>
        </w:rPr>
        <w:t xml:space="preserve"> הרבה פעמים לא שייכים בכלל למשפט עצמו, זה נמצא מחוץ למשפט. זה הליך שמטרתו לעשות איחוי בין הפוגע לבין הנפגע. הפוגע מתנצל בפני הנפגע, הנפגע מוכן לשמוע ולקבל את ההתנצלות שלו, ואז נעשה צדק במובן הזה של איחוי הפצע</w:t>
      </w:r>
      <w:r w:rsidRPr="00632CBD">
        <w:rPr>
          <w:rFonts w:cstheme="minorHAnsi"/>
          <w:b/>
          <w:bCs/>
          <w:sz w:val="22"/>
          <w:szCs w:val="22"/>
          <w:rtl/>
        </w:rPr>
        <w:t>. זה לא הליך שבו נקבע איזה שהוא עונש, או תוצאה כמו בהליכים אחרים. בהליך של צדק מאחה זה הליך שכל המטרה שלו זה להביא מזור לצדדים ולהביא משהו בנוסף.</w:t>
      </w:r>
      <w:r w:rsidRPr="00632CBD">
        <w:rPr>
          <w:rFonts w:cstheme="minorHAnsi"/>
          <w:sz w:val="22"/>
          <w:szCs w:val="22"/>
          <w:rtl/>
        </w:rPr>
        <w:t xml:space="preserve"> לפעמים המדינה שולחת באמצע התיק להליך כזה, אבל בדרך כלל זה לא בא במקום העונש, אלא נוסף לו. צריך להיזהר שלא </w:t>
      </w:r>
      <w:proofErr w:type="spellStart"/>
      <w:r w:rsidRPr="00632CBD">
        <w:rPr>
          <w:rFonts w:cstheme="minorHAnsi"/>
          <w:sz w:val="22"/>
          <w:szCs w:val="22"/>
          <w:rtl/>
        </w:rPr>
        <w:t>יווצר</w:t>
      </w:r>
      <w:proofErr w:type="spellEnd"/>
      <w:r w:rsidRPr="00632CBD">
        <w:rPr>
          <w:rFonts w:cstheme="minorHAnsi"/>
          <w:sz w:val="22"/>
          <w:szCs w:val="22"/>
          <w:rtl/>
        </w:rPr>
        <w:t xml:space="preserve"> מצב שנאשם רוצה הליך צדק מאחה כדי להימלט מהדין. המטרה היא שזה לא יהיה במקום הדין אלא שזה יהיה בדר״כ בנוסף.</w:t>
      </w:r>
      <w:r w:rsidR="00AE21FA" w:rsidRPr="00632CBD">
        <w:rPr>
          <w:rFonts w:cstheme="minorHAnsi"/>
          <w:sz w:val="22"/>
          <w:szCs w:val="22"/>
          <w:rtl/>
        </w:rPr>
        <w:t xml:space="preserve"> להרבה נפגעי עבירה זה חשוב שיהיה להם ריפוי, סגירת מעגל. שהם ישמעו את הפוגע מתנצל בפניהם</w:t>
      </w:r>
      <w:r w:rsidR="00046754" w:rsidRPr="00632CBD">
        <w:rPr>
          <w:rFonts w:cstheme="minorHAnsi"/>
          <w:sz w:val="22"/>
          <w:szCs w:val="22"/>
          <w:rtl/>
        </w:rPr>
        <w:t>.</w:t>
      </w:r>
    </w:p>
    <w:p w14:paraId="09A2CB77" w14:textId="71222492" w:rsidR="00046754" w:rsidRPr="00632CBD" w:rsidRDefault="00046754" w:rsidP="00B6600B">
      <w:pPr>
        <w:spacing w:line="276" w:lineRule="auto"/>
        <w:jc w:val="both"/>
        <w:rPr>
          <w:rFonts w:cstheme="minorHAnsi"/>
          <w:sz w:val="22"/>
          <w:szCs w:val="22"/>
          <w:rtl/>
        </w:rPr>
      </w:pPr>
    </w:p>
    <w:p w14:paraId="74BF7D27" w14:textId="59A4FCA8" w:rsidR="00046754" w:rsidRPr="00632CBD" w:rsidRDefault="002E03CF" w:rsidP="00CD1BCB">
      <w:pPr>
        <w:pStyle w:val="1"/>
        <w:rPr>
          <w:rtl/>
        </w:rPr>
      </w:pPr>
      <w:bookmarkStart w:id="83" w:name="_Toc76549469"/>
      <w:r w:rsidRPr="00632CBD">
        <w:rPr>
          <w:rtl/>
        </w:rPr>
        <w:t>פחד וכעס בהליכי מו״מ (</w:t>
      </w:r>
      <w:r w:rsidRPr="00632CBD">
        <w:t>Silverstein, Rosen, Adler</w:t>
      </w:r>
      <w:r w:rsidRPr="00632CBD">
        <w:rPr>
          <w:rtl/>
        </w:rPr>
        <w:t>)</w:t>
      </w:r>
      <w:bookmarkEnd w:id="83"/>
    </w:p>
    <w:p w14:paraId="297D927F" w14:textId="5169E754" w:rsidR="002E03CF" w:rsidRPr="00632CBD" w:rsidRDefault="002E03CF" w:rsidP="00B6600B">
      <w:pPr>
        <w:spacing w:line="276" w:lineRule="auto"/>
        <w:jc w:val="both"/>
        <w:rPr>
          <w:rFonts w:cstheme="minorHAnsi"/>
          <w:b/>
          <w:bCs/>
          <w:sz w:val="22"/>
          <w:szCs w:val="22"/>
          <w:rtl/>
        </w:rPr>
      </w:pPr>
    </w:p>
    <w:p w14:paraId="5708ABFF" w14:textId="33E98ADC" w:rsidR="00B6600B" w:rsidRPr="00632CBD" w:rsidRDefault="00B6600B" w:rsidP="0041629D">
      <w:pPr>
        <w:numPr>
          <w:ilvl w:val="1"/>
          <w:numId w:val="71"/>
        </w:numPr>
        <w:tabs>
          <w:tab w:val="num" w:pos="1440"/>
        </w:tabs>
        <w:spacing w:line="276" w:lineRule="auto"/>
        <w:jc w:val="both"/>
        <w:rPr>
          <w:rFonts w:cstheme="minorHAnsi"/>
          <w:sz w:val="22"/>
          <w:szCs w:val="22"/>
          <w:rtl/>
        </w:rPr>
      </w:pPr>
      <w:r w:rsidRPr="00632CBD">
        <w:rPr>
          <w:rFonts w:cstheme="minorHAnsi"/>
          <w:b/>
          <w:bCs/>
          <w:sz w:val="22"/>
          <w:szCs w:val="22"/>
          <w:rtl/>
        </w:rPr>
        <w:t>הכעס והפחד</w:t>
      </w:r>
      <w:r w:rsidR="0078254B" w:rsidRPr="00632CBD">
        <w:rPr>
          <w:rFonts w:cstheme="minorHAnsi"/>
          <w:b/>
          <w:bCs/>
          <w:sz w:val="22"/>
          <w:szCs w:val="22"/>
          <w:rtl/>
        </w:rPr>
        <w:t>,</w:t>
      </w:r>
      <w:r w:rsidRPr="00632CBD">
        <w:rPr>
          <w:rFonts w:cstheme="minorHAnsi"/>
          <w:b/>
          <w:bCs/>
          <w:sz w:val="22"/>
          <w:szCs w:val="22"/>
          <w:rtl/>
        </w:rPr>
        <w:t xml:space="preserve"> הרגשות הבולטים במו"מ</w:t>
      </w:r>
      <w:r w:rsidR="0078254B" w:rsidRPr="00632CBD">
        <w:rPr>
          <w:rFonts w:cstheme="minorHAnsi"/>
          <w:b/>
          <w:bCs/>
          <w:sz w:val="22"/>
          <w:szCs w:val="22"/>
          <w:rtl/>
        </w:rPr>
        <w:t>-</w:t>
      </w:r>
      <w:r w:rsidR="0078254B" w:rsidRPr="00632CBD">
        <w:rPr>
          <w:rFonts w:cstheme="minorHAnsi"/>
          <w:sz w:val="22"/>
          <w:szCs w:val="22"/>
          <w:rtl/>
        </w:rPr>
        <w:t xml:space="preserve"> זה נכון לא רק לגבי מו״מ במשפט, אלא גם במו״מ לקניית דירה לצורך העניין. כשאנחנו נכנסים למו״מ עם מישהו אחר על משהו שאנחנו רוצים או צריכים, אנחנו הופכים באותו רגע למתחרים, לצדדים, בני פלוגתא. מאותו הרגע אנחנו מפסיקים להיות באותו הצד. ככה גם עם בני זוג, עם ילדים, עם קולגות. ברגע שנכנסים לאיזה שהוא ויכוח, כל אחד תופס צד משלו. זה מוציא מאיתנו רגשות עוצמתיים של כעס כי אנחנו רוצים שיקבלו את עמדתנו. אנחנו מתוסכלים </w:t>
      </w:r>
      <w:proofErr w:type="spellStart"/>
      <w:r w:rsidR="0078254B" w:rsidRPr="00632CBD">
        <w:rPr>
          <w:rFonts w:cstheme="minorHAnsi"/>
          <w:sz w:val="22"/>
          <w:szCs w:val="22"/>
          <w:rtl/>
        </w:rPr>
        <w:t>כש״היריב</w:t>
      </w:r>
      <w:proofErr w:type="spellEnd"/>
      <w:r w:rsidR="0078254B" w:rsidRPr="00632CBD">
        <w:rPr>
          <w:rFonts w:cstheme="minorHAnsi"/>
          <w:sz w:val="22"/>
          <w:szCs w:val="22"/>
          <w:rtl/>
        </w:rPr>
        <w:t xml:space="preserve">״ לא מבין למה אנחנו צודקים. מצד שני, אנחנו מפחדים לאבד, לוותר, שעמדתנו לא תתקבל ואנחנו נפסיד. </w:t>
      </w:r>
      <w:r w:rsidR="0078254B" w:rsidRPr="00632CBD">
        <w:rPr>
          <w:rFonts w:cstheme="minorHAnsi"/>
          <w:b/>
          <w:bCs/>
          <w:sz w:val="22"/>
          <w:szCs w:val="22"/>
          <w:rtl/>
        </w:rPr>
        <w:t xml:space="preserve">אלו </w:t>
      </w:r>
      <w:r w:rsidRPr="00632CBD">
        <w:rPr>
          <w:rFonts w:cstheme="minorHAnsi"/>
          <w:b/>
          <w:bCs/>
          <w:sz w:val="22"/>
          <w:szCs w:val="22"/>
          <w:rtl/>
        </w:rPr>
        <w:t>רגשות עוצמתיים עשויים לגרור תגובות לא רציונליות.</w:t>
      </w:r>
    </w:p>
    <w:p w14:paraId="1F78E516" w14:textId="3FADCDA3" w:rsidR="00046754" w:rsidRPr="00632CBD" w:rsidRDefault="00B6600B" w:rsidP="0041629D">
      <w:pPr>
        <w:numPr>
          <w:ilvl w:val="1"/>
          <w:numId w:val="71"/>
        </w:numPr>
        <w:tabs>
          <w:tab w:val="num" w:pos="1440"/>
        </w:tabs>
        <w:spacing w:line="276" w:lineRule="auto"/>
        <w:jc w:val="both"/>
        <w:rPr>
          <w:rFonts w:cstheme="minorHAnsi"/>
          <w:sz w:val="22"/>
          <w:szCs w:val="22"/>
          <w:rtl/>
        </w:rPr>
      </w:pPr>
      <w:r w:rsidRPr="00632CBD">
        <w:rPr>
          <w:rFonts w:cstheme="minorHAnsi"/>
          <w:b/>
          <w:bCs/>
          <w:sz w:val="22"/>
          <w:szCs w:val="22"/>
          <w:rtl/>
        </w:rPr>
        <w:t>עשיית שימוש במאפיינים החיוביים של רגשות אלה ושליטה בהם במהלך המו"מ</w:t>
      </w:r>
      <w:r w:rsidR="0078254B" w:rsidRPr="00632CBD">
        <w:rPr>
          <w:rFonts w:cstheme="minorHAnsi"/>
          <w:b/>
          <w:bCs/>
          <w:sz w:val="22"/>
          <w:szCs w:val="22"/>
          <w:rtl/>
        </w:rPr>
        <w:t xml:space="preserve">- </w:t>
      </w:r>
      <w:r w:rsidR="00B22B74" w:rsidRPr="00632CBD">
        <w:rPr>
          <w:rFonts w:cstheme="minorHAnsi"/>
          <w:sz w:val="22"/>
          <w:szCs w:val="22"/>
          <w:rtl/>
        </w:rPr>
        <w:t xml:space="preserve">הרעיון הוא לעשות שימוש במאפיינים החיוביים של הרגשות האלה, לא להתעלם מהם. </w:t>
      </w:r>
      <w:r w:rsidR="006D0BBE" w:rsidRPr="00632CBD">
        <w:rPr>
          <w:rFonts w:cstheme="minorHAnsi"/>
          <w:sz w:val="22"/>
          <w:szCs w:val="22"/>
          <w:rtl/>
        </w:rPr>
        <w:t>לא מתעלמים מרגשות, אלא מנסים לחשוב מה הדברים החיוביים שאפשר להוציא מהרגשות האלה, ואיך אפשר לשלוט בהם כדי לעשות מו״מ יעיל ואולי גם להשיג מה שאנחנו רוצים, או קרוב לזה.</w:t>
      </w:r>
    </w:p>
    <w:p w14:paraId="665EC7E5" w14:textId="77777777" w:rsidR="0050529B" w:rsidRPr="00632CBD" w:rsidRDefault="0050529B" w:rsidP="00B6600B">
      <w:pPr>
        <w:spacing w:line="276" w:lineRule="auto"/>
        <w:jc w:val="both"/>
        <w:rPr>
          <w:rFonts w:cstheme="minorHAnsi"/>
          <w:sz w:val="22"/>
          <w:szCs w:val="22"/>
          <w:rtl/>
        </w:rPr>
      </w:pPr>
    </w:p>
    <w:p w14:paraId="510D937C" w14:textId="48F0DE6E" w:rsidR="006D0BBE" w:rsidRPr="00632CBD" w:rsidRDefault="0050529B" w:rsidP="0078254B">
      <w:pPr>
        <w:pStyle w:val="2"/>
        <w:rPr>
          <w:rtl/>
        </w:rPr>
      </w:pPr>
      <w:bookmarkStart w:id="84" w:name="_Toc76549470"/>
      <w:r w:rsidRPr="00632CBD">
        <w:rPr>
          <w:rtl/>
        </w:rPr>
        <w:t xml:space="preserve">כעס </w:t>
      </w:r>
      <w:r w:rsidR="0039381D" w:rsidRPr="00632CBD">
        <w:rPr>
          <w:rtl/>
        </w:rPr>
        <w:t>במשא ומתן</w:t>
      </w:r>
      <w:bookmarkEnd w:id="84"/>
    </w:p>
    <w:p w14:paraId="1107BB3D" w14:textId="77777777" w:rsidR="0078254B" w:rsidRPr="00632CBD" w:rsidRDefault="0078254B" w:rsidP="00B6600B">
      <w:pPr>
        <w:spacing w:line="276" w:lineRule="auto"/>
        <w:jc w:val="both"/>
        <w:rPr>
          <w:rFonts w:cstheme="minorHAnsi"/>
          <w:sz w:val="22"/>
          <w:szCs w:val="22"/>
          <w:rtl/>
        </w:rPr>
      </w:pPr>
    </w:p>
    <w:p w14:paraId="356D0EE6" w14:textId="77777777" w:rsidR="0078254B" w:rsidRPr="00632CBD" w:rsidRDefault="0078254B" w:rsidP="0041629D">
      <w:pPr>
        <w:numPr>
          <w:ilvl w:val="1"/>
          <w:numId w:val="72"/>
        </w:numPr>
        <w:tabs>
          <w:tab w:val="num" w:pos="1440"/>
        </w:tabs>
        <w:spacing w:line="276" w:lineRule="auto"/>
        <w:jc w:val="both"/>
        <w:rPr>
          <w:rFonts w:cstheme="minorHAnsi"/>
          <w:sz w:val="22"/>
          <w:szCs w:val="22"/>
        </w:rPr>
      </w:pPr>
      <w:bookmarkStart w:id="85" w:name="_Hlk76567907"/>
      <w:r w:rsidRPr="00632CBD">
        <w:rPr>
          <w:rFonts w:cstheme="minorHAnsi"/>
          <w:b/>
          <w:bCs/>
          <w:sz w:val="22"/>
          <w:szCs w:val="22"/>
          <w:rtl/>
        </w:rPr>
        <w:t>התכונות השליליות של הכעס</w:t>
      </w:r>
      <w:r w:rsidRPr="00632CBD">
        <w:rPr>
          <w:rFonts w:cstheme="minorHAnsi"/>
          <w:sz w:val="22"/>
          <w:szCs w:val="22"/>
          <w:rtl/>
        </w:rPr>
        <w:t xml:space="preserve">: החלטות פזיזות ומחמירות, "ראיית מנהרה", סיכון לאיבוד שליטה ולשבירת הכלים, מערפל אובייקטיביות, מזיק לבריאות </w:t>
      </w:r>
    </w:p>
    <w:p w14:paraId="33E159FC" w14:textId="77777777" w:rsidR="0078254B" w:rsidRPr="00632CBD" w:rsidRDefault="0078254B" w:rsidP="0041629D">
      <w:pPr>
        <w:numPr>
          <w:ilvl w:val="1"/>
          <w:numId w:val="72"/>
        </w:numPr>
        <w:tabs>
          <w:tab w:val="num" w:pos="1440"/>
        </w:tabs>
        <w:spacing w:line="276" w:lineRule="auto"/>
        <w:jc w:val="both"/>
        <w:rPr>
          <w:rFonts w:cstheme="minorHAnsi"/>
          <w:sz w:val="22"/>
          <w:szCs w:val="22"/>
          <w:rtl/>
        </w:rPr>
      </w:pPr>
      <w:r w:rsidRPr="00632CBD">
        <w:rPr>
          <w:rFonts w:cstheme="minorHAnsi"/>
          <w:b/>
          <w:bCs/>
          <w:sz w:val="22"/>
          <w:szCs w:val="22"/>
          <w:rtl/>
        </w:rPr>
        <w:t>התכונות החיוביות של הכעס</w:t>
      </w:r>
      <w:r w:rsidRPr="00632CBD">
        <w:rPr>
          <w:rFonts w:cstheme="minorHAnsi"/>
          <w:sz w:val="22"/>
          <w:szCs w:val="22"/>
          <w:rtl/>
        </w:rPr>
        <w:t>: ממקד למה חשוב לנו (בפני עצמנו ובפני היריב), מניע לפעולה, לעיתים מחזיר שליטה (רגש קצה הקרחון) ואף ממכר ...</w:t>
      </w:r>
    </w:p>
    <w:p w14:paraId="38F8E55A" w14:textId="434CF209" w:rsidR="0078254B" w:rsidRPr="00632CBD" w:rsidRDefault="0078254B" w:rsidP="0041629D">
      <w:pPr>
        <w:numPr>
          <w:ilvl w:val="1"/>
          <w:numId w:val="72"/>
        </w:numPr>
        <w:spacing w:line="276" w:lineRule="auto"/>
        <w:jc w:val="both"/>
        <w:rPr>
          <w:rFonts w:cstheme="minorHAnsi"/>
          <w:sz w:val="22"/>
          <w:szCs w:val="22"/>
        </w:rPr>
      </w:pPr>
      <w:r w:rsidRPr="00632CBD">
        <w:rPr>
          <w:rFonts w:cstheme="minorHAnsi"/>
          <w:color w:val="0070C0"/>
          <w:sz w:val="22"/>
          <w:szCs w:val="22"/>
          <w:rtl/>
        </w:rPr>
        <w:t xml:space="preserve">המחקר של הלפרין </w:t>
      </w:r>
      <w:r w:rsidRPr="00632CBD">
        <w:rPr>
          <w:rFonts w:cstheme="minorHAnsi"/>
          <w:sz w:val="22"/>
          <w:szCs w:val="22"/>
          <w:rtl/>
        </w:rPr>
        <w:t xml:space="preserve">– </w:t>
      </w:r>
      <w:r w:rsidRPr="00632CBD">
        <w:rPr>
          <w:rFonts w:cstheme="minorHAnsi"/>
          <w:b/>
          <w:bCs/>
          <w:sz w:val="22"/>
          <w:szCs w:val="22"/>
          <w:rtl/>
        </w:rPr>
        <w:t xml:space="preserve">האמנם כעס מרחיק בין הנושאים ונותנים? </w:t>
      </w:r>
      <w:r w:rsidR="00CB0955" w:rsidRPr="00632CBD">
        <w:rPr>
          <w:rFonts w:cstheme="minorHAnsi"/>
          <w:sz w:val="22"/>
          <w:szCs w:val="22"/>
          <w:rtl/>
        </w:rPr>
        <w:t xml:space="preserve">המחקר של הלפרין מצא שבהליכי מו״מ בין קבוצות, הכעס הרבה יותר חשוב וטוב </w:t>
      </w:r>
      <w:proofErr w:type="spellStart"/>
      <w:r w:rsidR="00CB0955" w:rsidRPr="00632CBD">
        <w:rPr>
          <w:rFonts w:cstheme="minorHAnsi"/>
          <w:sz w:val="22"/>
          <w:szCs w:val="22"/>
          <w:rtl/>
        </w:rPr>
        <w:t>מלמשל</w:t>
      </w:r>
      <w:proofErr w:type="spellEnd"/>
      <w:r w:rsidR="00CB0955" w:rsidRPr="00632CBD">
        <w:rPr>
          <w:rFonts w:cstheme="minorHAnsi"/>
          <w:sz w:val="22"/>
          <w:szCs w:val="22"/>
          <w:rtl/>
        </w:rPr>
        <w:t>, שנאה.</w:t>
      </w:r>
    </w:p>
    <w:bookmarkEnd w:id="85"/>
    <w:p w14:paraId="79EE1743" w14:textId="77777777" w:rsidR="0078254B" w:rsidRPr="00632CBD" w:rsidRDefault="0078254B" w:rsidP="0078254B">
      <w:pPr>
        <w:spacing w:line="276" w:lineRule="auto"/>
        <w:ind w:left="360"/>
        <w:jc w:val="both"/>
        <w:rPr>
          <w:rFonts w:cstheme="minorHAnsi"/>
          <w:sz w:val="22"/>
          <w:szCs w:val="22"/>
        </w:rPr>
      </w:pPr>
    </w:p>
    <w:p w14:paraId="30AAF744" w14:textId="77777777" w:rsidR="0078254B" w:rsidRPr="00632CBD" w:rsidRDefault="00CB0955" w:rsidP="0041629D">
      <w:pPr>
        <w:numPr>
          <w:ilvl w:val="1"/>
          <w:numId w:val="72"/>
        </w:numPr>
        <w:spacing w:line="276" w:lineRule="auto"/>
        <w:jc w:val="both"/>
        <w:rPr>
          <w:rFonts w:cstheme="minorHAnsi"/>
          <w:sz w:val="22"/>
          <w:szCs w:val="22"/>
          <w:u w:val="single"/>
        </w:rPr>
      </w:pPr>
      <w:r w:rsidRPr="00632CBD">
        <w:rPr>
          <w:rFonts w:cstheme="minorHAnsi"/>
          <w:b/>
          <w:bCs/>
          <w:sz w:val="22"/>
          <w:szCs w:val="22"/>
          <w:u w:val="single"/>
          <w:rtl/>
        </w:rPr>
        <w:t>מתי הצדדים כועסים במו״מ?</w:t>
      </w:r>
    </w:p>
    <w:p w14:paraId="78DBD1DC" w14:textId="62585E48" w:rsidR="0078254B" w:rsidRPr="00632CBD" w:rsidRDefault="00CB0955" w:rsidP="0041629D">
      <w:pPr>
        <w:pStyle w:val="a3"/>
        <w:numPr>
          <w:ilvl w:val="0"/>
          <w:numId w:val="73"/>
        </w:numPr>
        <w:spacing w:line="276" w:lineRule="auto"/>
        <w:jc w:val="both"/>
        <w:rPr>
          <w:rFonts w:cstheme="minorHAnsi"/>
          <w:sz w:val="22"/>
          <w:szCs w:val="22"/>
          <w:u w:val="single"/>
        </w:rPr>
      </w:pPr>
      <w:r w:rsidRPr="00632CBD">
        <w:rPr>
          <w:rFonts w:cstheme="minorHAnsi"/>
          <w:sz w:val="22"/>
          <w:szCs w:val="22"/>
          <w:u w:val="single"/>
          <w:rtl/>
        </w:rPr>
        <w:t>בלחץ זמנים</w:t>
      </w:r>
      <w:r w:rsidR="0078254B" w:rsidRPr="00632CBD">
        <w:rPr>
          <w:rFonts w:cstheme="minorHAnsi"/>
          <w:sz w:val="22"/>
          <w:szCs w:val="22"/>
          <w:u w:val="single"/>
          <w:rtl/>
        </w:rPr>
        <w:t xml:space="preserve"> </w:t>
      </w:r>
    </w:p>
    <w:p w14:paraId="60491893" w14:textId="594F18C3" w:rsidR="00CB0955" w:rsidRPr="00632CBD" w:rsidRDefault="00CB0955" w:rsidP="0041629D">
      <w:pPr>
        <w:pStyle w:val="a3"/>
        <w:numPr>
          <w:ilvl w:val="0"/>
          <w:numId w:val="73"/>
        </w:numPr>
        <w:spacing w:line="276" w:lineRule="auto"/>
        <w:jc w:val="both"/>
        <w:rPr>
          <w:rFonts w:cstheme="minorHAnsi"/>
          <w:sz w:val="22"/>
          <w:szCs w:val="22"/>
        </w:rPr>
      </w:pPr>
      <w:r w:rsidRPr="00632CBD">
        <w:rPr>
          <w:rFonts w:cstheme="minorHAnsi"/>
          <w:sz w:val="22"/>
          <w:szCs w:val="22"/>
          <w:u w:val="single"/>
          <w:rtl/>
        </w:rPr>
        <w:t xml:space="preserve">כשהם תפסו את </w:t>
      </w:r>
      <w:r w:rsidR="00A43C5F" w:rsidRPr="00632CBD">
        <w:rPr>
          <w:rFonts w:cstheme="minorHAnsi"/>
          <w:sz w:val="22"/>
          <w:szCs w:val="22"/>
          <w:u w:val="single"/>
          <w:rtl/>
        </w:rPr>
        <w:t>הסיטואציה</w:t>
      </w:r>
      <w:r w:rsidRPr="00632CBD">
        <w:rPr>
          <w:rFonts w:cstheme="minorHAnsi"/>
          <w:sz w:val="22"/>
          <w:szCs w:val="22"/>
          <w:u w:val="single"/>
          <w:rtl/>
        </w:rPr>
        <w:t xml:space="preserve"> כמנצח ומפסיד</w:t>
      </w:r>
      <w:r w:rsidRPr="00632CBD">
        <w:rPr>
          <w:rFonts w:cstheme="minorHAnsi"/>
          <w:sz w:val="22"/>
          <w:szCs w:val="22"/>
          <w:rtl/>
        </w:rPr>
        <w:t xml:space="preserve">, הם הרגישו שזה או שהם מנצחים או שהם מאבדים </w:t>
      </w:r>
      <w:proofErr w:type="spellStart"/>
      <w:r w:rsidRPr="00632CBD">
        <w:rPr>
          <w:rFonts w:cstheme="minorHAnsi"/>
          <w:sz w:val="22"/>
          <w:szCs w:val="22"/>
          <w:rtl/>
        </w:rPr>
        <w:t>הכל</w:t>
      </w:r>
      <w:proofErr w:type="spellEnd"/>
      <w:r w:rsidRPr="00632CBD">
        <w:rPr>
          <w:rFonts w:cstheme="minorHAnsi"/>
          <w:sz w:val="22"/>
          <w:szCs w:val="22"/>
          <w:rtl/>
        </w:rPr>
        <w:t>. הם הרגישו שהמטרות שלהם מאוד שונות.</w:t>
      </w:r>
    </w:p>
    <w:p w14:paraId="44004020" w14:textId="0BEC72AD" w:rsidR="00CB0955" w:rsidRPr="00632CBD" w:rsidRDefault="00CB0955" w:rsidP="0041629D">
      <w:pPr>
        <w:pStyle w:val="a3"/>
        <w:numPr>
          <w:ilvl w:val="0"/>
          <w:numId w:val="73"/>
        </w:numPr>
        <w:spacing w:line="276" w:lineRule="auto"/>
        <w:jc w:val="both"/>
        <w:rPr>
          <w:rFonts w:cstheme="minorHAnsi"/>
          <w:sz w:val="22"/>
          <w:szCs w:val="22"/>
        </w:rPr>
      </w:pPr>
      <w:r w:rsidRPr="00632CBD">
        <w:rPr>
          <w:rFonts w:cstheme="minorHAnsi"/>
          <w:sz w:val="22"/>
          <w:szCs w:val="22"/>
          <w:u w:val="single"/>
          <w:rtl/>
        </w:rPr>
        <w:t>כשהם לא היו צריכים להגן על יחסים מתמשכים</w:t>
      </w:r>
      <w:r w:rsidRPr="00632CBD">
        <w:rPr>
          <w:rFonts w:cstheme="minorHAnsi"/>
          <w:sz w:val="22"/>
          <w:szCs w:val="22"/>
          <w:rtl/>
        </w:rPr>
        <w:t xml:space="preserve">. יש הבדל </w:t>
      </w:r>
      <w:r w:rsidR="00E278F7" w:rsidRPr="00632CBD">
        <w:rPr>
          <w:rFonts w:cstheme="minorHAnsi"/>
          <w:sz w:val="22"/>
          <w:szCs w:val="22"/>
          <w:rtl/>
        </w:rPr>
        <w:t>כאשר מדובר בריב בין בני משפחה או יחסים מתמשכים של עובד ומעביד, או לא.</w:t>
      </w:r>
      <w:r w:rsidR="00300A5E" w:rsidRPr="00632CBD">
        <w:rPr>
          <w:rFonts w:cstheme="minorHAnsi"/>
          <w:sz w:val="22"/>
          <w:szCs w:val="22"/>
          <w:rtl/>
        </w:rPr>
        <w:t xml:space="preserve"> </w:t>
      </w:r>
      <w:r w:rsidR="008D3A00" w:rsidRPr="00632CBD">
        <w:rPr>
          <w:rFonts w:cstheme="minorHAnsi"/>
          <w:sz w:val="22"/>
          <w:szCs w:val="22"/>
          <w:rtl/>
        </w:rPr>
        <w:t>כשהיחסים מתמשכים צריך להגן עליהם יותר, לשמור עליהם. יש מה להפסיד. כשהיחסים קצרים, מה אכפת לך לריב עם מישהו? גם ככה לא תראה אותו אחרי זה שוב. אבל לפעמים זה יכול להיות גם הפוך.</w:t>
      </w:r>
      <w:r w:rsidR="00A43C5F" w:rsidRPr="00632CBD">
        <w:rPr>
          <w:rFonts w:cstheme="minorHAnsi"/>
          <w:sz w:val="22"/>
          <w:szCs w:val="22"/>
          <w:rtl/>
        </w:rPr>
        <w:t xml:space="preserve"> </w:t>
      </w:r>
      <w:r w:rsidR="00ED6095" w:rsidRPr="00632CBD">
        <w:rPr>
          <w:rFonts w:cstheme="minorHAnsi"/>
          <w:sz w:val="22"/>
          <w:szCs w:val="22"/>
          <w:rtl/>
        </w:rPr>
        <w:t>ריבים במשפחה יכולים להיות הרבה יותר טעונים, יש משקעים, יש אמוציות, אתה מרגיש יותר בנוח להוציא את הרגשות החוצה, להבדיל מיחסים קצרי טווח שבהם אין לך רגשות, אתה מול בן אדם זר.</w:t>
      </w:r>
    </w:p>
    <w:p w14:paraId="2F670C6F" w14:textId="4FE175C7" w:rsidR="005A324D" w:rsidRPr="00632CBD" w:rsidRDefault="005A324D" w:rsidP="0041629D">
      <w:pPr>
        <w:pStyle w:val="a3"/>
        <w:numPr>
          <w:ilvl w:val="0"/>
          <w:numId w:val="73"/>
        </w:numPr>
        <w:spacing w:line="276" w:lineRule="auto"/>
        <w:jc w:val="both"/>
        <w:rPr>
          <w:rFonts w:cstheme="minorHAnsi"/>
          <w:sz w:val="22"/>
          <w:szCs w:val="22"/>
        </w:rPr>
      </w:pPr>
      <w:r w:rsidRPr="00632CBD">
        <w:rPr>
          <w:rFonts w:cstheme="minorHAnsi"/>
          <w:sz w:val="22"/>
          <w:szCs w:val="22"/>
          <w:u w:val="single"/>
          <w:rtl/>
        </w:rPr>
        <w:lastRenderedPageBreak/>
        <w:t>כשהיריב מערער על סמכותיות שלך</w:t>
      </w:r>
      <w:r w:rsidRPr="00632CBD">
        <w:rPr>
          <w:rFonts w:cstheme="minorHAnsi"/>
          <w:sz w:val="22"/>
          <w:szCs w:val="22"/>
          <w:rtl/>
        </w:rPr>
        <w:t>, פתאום מגדיל את עצמו ומקטין אותך.</w:t>
      </w:r>
    </w:p>
    <w:p w14:paraId="17702797" w14:textId="21854501" w:rsidR="005A324D" w:rsidRPr="00632CBD" w:rsidRDefault="005A324D" w:rsidP="0041629D">
      <w:pPr>
        <w:pStyle w:val="a3"/>
        <w:numPr>
          <w:ilvl w:val="0"/>
          <w:numId w:val="73"/>
        </w:numPr>
        <w:spacing w:line="276" w:lineRule="auto"/>
        <w:jc w:val="both"/>
        <w:rPr>
          <w:rFonts w:cstheme="minorHAnsi"/>
          <w:sz w:val="22"/>
          <w:szCs w:val="22"/>
        </w:rPr>
      </w:pPr>
      <w:r w:rsidRPr="00632CBD">
        <w:rPr>
          <w:rFonts w:cstheme="minorHAnsi"/>
          <w:sz w:val="22"/>
          <w:szCs w:val="22"/>
          <w:u w:val="single"/>
          <w:rtl/>
        </w:rPr>
        <w:t>כשהיריב בא עם דרישות מופרכות ולא הגיוניות</w:t>
      </w:r>
      <w:r w:rsidRPr="00632CBD">
        <w:rPr>
          <w:rFonts w:cstheme="minorHAnsi"/>
          <w:sz w:val="22"/>
          <w:szCs w:val="22"/>
          <w:rtl/>
        </w:rPr>
        <w:t>.</w:t>
      </w:r>
    </w:p>
    <w:p w14:paraId="10B4EB84" w14:textId="472C363B" w:rsidR="005A324D" w:rsidRPr="00632CBD" w:rsidRDefault="005A324D" w:rsidP="0041629D">
      <w:pPr>
        <w:pStyle w:val="a3"/>
        <w:numPr>
          <w:ilvl w:val="0"/>
          <w:numId w:val="73"/>
        </w:numPr>
        <w:spacing w:line="276" w:lineRule="auto"/>
        <w:jc w:val="both"/>
        <w:rPr>
          <w:rFonts w:cstheme="minorHAnsi"/>
          <w:sz w:val="22"/>
          <w:szCs w:val="22"/>
        </w:rPr>
      </w:pPr>
      <w:r w:rsidRPr="00632CBD">
        <w:rPr>
          <w:rFonts w:cstheme="minorHAnsi"/>
          <w:sz w:val="22"/>
          <w:szCs w:val="22"/>
          <w:u w:val="single"/>
          <w:rtl/>
        </w:rPr>
        <w:t xml:space="preserve">כשהיריב מגלה עוינות, </w:t>
      </w:r>
      <w:r w:rsidRPr="00632CBD">
        <w:rPr>
          <w:rFonts w:cstheme="minorHAnsi"/>
          <w:sz w:val="22"/>
          <w:szCs w:val="22"/>
          <w:rtl/>
        </w:rPr>
        <w:t>ואתה מרגיש שאתה נתקל בקיר.</w:t>
      </w:r>
    </w:p>
    <w:p w14:paraId="0E390B86" w14:textId="77777777" w:rsidR="00443B28" w:rsidRPr="00632CBD" w:rsidRDefault="00443B28" w:rsidP="00B6600B">
      <w:pPr>
        <w:spacing w:line="276" w:lineRule="auto"/>
        <w:jc w:val="both"/>
        <w:rPr>
          <w:rFonts w:cstheme="minorHAnsi"/>
          <w:sz w:val="22"/>
          <w:szCs w:val="22"/>
          <w:rtl/>
        </w:rPr>
      </w:pPr>
    </w:p>
    <w:p w14:paraId="47DF5810" w14:textId="436A384A" w:rsidR="00443B28" w:rsidRPr="00632CBD" w:rsidRDefault="00443B28" w:rsidP="0041629D">
      <w:pPr>
        <w:pStyle w:val="a3"/>
        <w:numPr>
          <w:ilvl w:val="0"/>
          <w:numId w:val="74"/>
        </w:numPr>
        <w:spacing w:line="276" w:lineRule="auto"/>
        <w:jc w:val="both"/>
        <w:rPr>
          <w:rFonts w:cstheme="minorHAnsi"/>
          <w:b/>
          <w:bCs/>
          <w:sz w:val="22"/>
          <w:szCs w:val="22"/>
          <w:u w:val="single"/>
          <w:rtl/>
        </w:rPr>
      </w:pPr>
      <w:r w:rsidRPr="00632CBD">
        <w:rPr>
          <w:rFonts w:cstheme="minorHAnsi"/>
          <w:b/>
          <w:bCs/>
          <w:sz w:val="22"/>
          <w:szCs w:val="22"/>
          <w:u w:val="single"/>
          <w:rtl/>
        </w:rPr>
        <w:t>דרכים למיתון הכעס העצמי:</w:t>
      </w:r>
    </w:p>
    <w:p w14:paraId="2DB7B4A5" w14:textId="77777777" w:rsidR="0078254B" w:rsidRPr="00632CBD" w:rsidRDefault="00194B7B"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לעשות עצירה</w:t>
      </w:r>
      <w:r w:rsidRPr="00632CBD">
        <w:rPr>
          <w:rFonts w:cstheme="minorHAnsi"/>
          <w:sz w:val="22"/>
          <w:szCs w:val="22"/>
          <w:rtl/>
        </w:rPr>
        <w:t xml:space="preserve">, לנשום, לחשוב רגע, לבוא מתוך מקום שקול ולא אמוציונלי. </w:t>
      </w:r>
    </w:p>
    <w:p w14:paraId="037E979B" w14:textId="77777777" w:rsidR="0078254B" w:rsidRPr="00632CBD" w:rsidRDefault="00194B7B"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לכתוב את הדברים</w:t>
      </w:r>
      <w:r w:rsidRPr="00632CBD">
        <w:rPr>
          <w:rFonts w:cstheme="minorHAnsi"/>
          <w:sz w:val="22"/>
          <w:szCs w:val="22"/>
          <w:rtl/>
        </w:rPr>
        <w:t xml:space="preserve"> במקום להתפרץ כדי להתאוורר בכתיבה, ואח״כ כשאומרים את הדברים זה הרבה יותר בנינוחות.</w:t>
      </w:r>
    </w:p>
    <w:p w14:paraId="0D7F8671" w14:textId="77777777" w:rsidR="0078254B" w:rsidRPr="00632CBD" w:rsidRDefault="000F0171"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לחשוב על סיטואציה מרגיעה</w:t>
      </w:r>
      <w:r w:rsidRPr="00632CBD">
        <w:rPr>
          <w:rFonts w:cstheme="minorHAnsi"/>
          <w:sz w:val="22"/>
          <w:szCs w:val="22"/>
          <w:rtl/>
        </w:rPr>
        <w:t xml:space="preserve"> מהעבר או מהדמיון, ולנסות להכניס את עצמך כמו בדמיון מודרך למצב שאין בו כעס, אלא יש בו רוגע.</w:t>
      </w:r>
    </w:p>
    <w:p w14:paraId="4607120B" w14:textId="77777777" w:rsidR="0078254B" w:rsidRPr="00632CBD" w:rsidRDefault="000F0171"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לחשוב מה מקור הכעס</w:t>
      </w:r>
      <w:r w:rsidRPr="00632CBD">
        <w:rPr>
          <w:rFonts w:cstheme="minorHAnsi"/>
          <w:sz w:val="22"/>
          <w:szCs w:val="22"/>
          <w:rtl/>
        </w:rPr>
        <w:t xml:space="preserve"> בהנחה שתקבל את מבוקשך. הכוונה היא להגיד נכון, אתה תובע ממנו 10,000 ש״ח, אתה נורא כועס שהוא, המעביד שלך, לא נותן לך את הכסף שהוא חייב לך. אבל אולי רגע תחשוב מה המקור האמיתי של הכעס. אולי אתה לא כועס שהוא לא שילם לך משכורת, אלא אתה יותר כועס שכשעזבת, הוא דיבר אלייך מגעיל. הוא דרך עלייך, השפיל אותך. יכול להיות שאם הוא היה מתנצל, היית הרבה פחות כועס. אולי זה לא רק הכסף. ד״ר שירה אומרת שזה אף פעם לא רק הכסף, תמיד יש רגשות מתחת.</w:t>
      </w:r>
    </w:p>
    <w:p w14:paraId="5F1E94F3" w14:textId="77777777" w:rsidR="0078254B" w:rsidRPr="00632CBD" w:rsidRDefault="00FF3A46"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להביע כעס באופן אפקטיבי</w:t>
      </w:r>
      <w:r w:rsidRPr="00632CBD">
        <w:rPr>
          <w:rFonts w:cstheme="minorHAnsi"/>
          <w:sz w:val="22"/>
          <w:szCs w:val="22"/>
          <w:rtl/>
        </w:rPr>
        <w:t xml:space="preserve"> - להסביר מה ההתנהגות הספציפית שהכעיסה אותך, מה אתה מרגיש לגביה, לתת לשני לראות את הדברים מנקודת מבטך, לא להאשים ולכבד את הצד השני.</w:t>
      </w:r>
    </w:p>
    <w:p w14:paraId="41C56CCE" w14:textId="77777777" w:rsidR="0078254B" w:rsidRPr="00632CBD" w:rsidRDefault="00B7045D"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 xml:space="preserve">להימנע </w:t>
      </w:r>
      <w:r w:rsidR="0078254B" w:rsidRPr="00632CBD">
        <w:rPr>
          <w:rFonts w:cstheme="minorHAnsi"/>
          <w:sz w:val="22"/>
          <w:szCs w:val="22"/>
          <w:u w:val="single"/>
          <w:rtl/>
        </w:rPr>
        <w:t>מהטיה אינהרנטית</w:t>
      </w:r>
      <w:r w:rsidR="0078254B" w:rsidRPr="00632CBD">
        <w:rPr>
          <w:rFonts w:cstheme="minorHAnsi"/>
          <w:sz w:val="22"/>
          <w:szCs w:val="22"/>
          <w:rtl/>
        </w:rPr>
        <w:t xml:space="preserve">- לא </w:t>
      </w:r>
      <w:r w:rsidRPr="00632CBD">
        <w:rPr>
          <w:rFonts w:cstheme="minorHAnsi"/>
          <w:sz w:val="22"/>
          <w:szCs w:val="22"/>
          <w:rtl/>
        </w:rPr>
        <w:t>לצאת בהצהרות כמו אני ישר והוא שקרן. אולי גם אני מעגל פינות, אולי גם אני לא אומר כל מה שנוח לי. לא לחשוב שכל הצדק וכל החכמה תמיד נמצאים רק אצלנו.</w:t>
      </w:r>
    </w:p>
    <w:p w14:paraId="71D10E9A" w14:textId="77777777" w:rsidR="0078254B" w:rsidRPr="00632CBD" w:rsidRDefault="00364881"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לא לעשות צעדים מחסלי אמון</w:t>
      </w:r>
      <w:r w:rsidRPr="00632CBD">
        <w:rPr>
          <w:rFonts w:cstheme="minorHAnsi"/>
          <w:sz w:val="22"/>
          <w:szCs w:val="22"/>
          <w:rtl/>
        </w:rPr>
        <w:t xml:space="preserve">. </w:t>
      </w:r>
      <w:r w:rsidR="0078254B" w:rsidRPr="00632CBD">
        <w:rPr>
          <w:rFonts w:cstheme="minorHAnsi"/>
          <w:sz w:val="22"/>
          <w:szCs w:val="22"/>
          <w:rtl/>
        </w:rPr>
        <w:t xml:space="preserve">כעס מחסל אמון. נסה לעשות לו "מסגור חיובי" שמקדם את התחושה שהצד השני הרוויח ויתור מצדך ולא שסתם "זרקת לו עצם". </w:t>
      </w:r>
      <w:r w:rsidR="00E1696E" w:rsidRPr="00632CBD">
        <w:rPr>
          <w:rFonts w:cstheme="minorHAnsi"/>
          <w:sz w:val="22"/>
          <w:szCs w:val="22"/>
          <w:rtl/>
        </w:rPr>
        <w:t>למשל, להגיד לצד השני תראה, ברור לי שאם אני רוצה לעשות איתך הסדר, גם אני לא אצא מפה עם תוצאה שאני אהיה מאושר ממנה. גם אני צריך לעשות ויתורים, אבל בוא נראה איזה ויתורים אני עושה שאוכל לחיות איתם וגם אתה תוכל לחיות איתם.</w:t>
      </w:r>
      <w:r w:rsidR="0078254B" w:rsidRPr="00632CBD">
        <w:rPr>
          <w:rFonts w:cstheme="minorHAnsi"/>
          <w:sz w:val="22"/>
          <w:szCs w:val="22"/>
          <w:rtl/>
        </w:rPr>
        <w:t xml:space="preserve"> </w:t>
      </w:r>
    </w:p>
    <w:p w14:paraId="2EF8238E" w14:textId="03420464" w:rsidR="00E1696E" w:rsidRPr="00632CBD" w:rsidRDefault="00E1696E" w:rsidP="0041629D">
      <w:pPr>
        <w:pStyle w:val="a3"/>
        <w:numPr>
          <w:ilvl w:val="0"/>
          <w:numId w:val="75"/>
        </w:numPr>
        <w:spacing w:line="276" w:lineRule="auto"/>
        <w:jc w:val="both"/>
        <w:rPr>
          <w:rFonts w:cstheme="minorHAnsi"/>
          <w:sz w:val="22"/>
          <w:szCs w:val="22"/>
        </w:rPr>
      </w:pPr>
      <w:r w:rsidRPr="00632CBD">
        <w:rPr>
          <w:rFonts w:cstheme="minorHAnsi"/>
          <w:sz w:val="22"/>
          <w:szCs w:val="22"/>
          <w:u w:val="single"/>
          <w:rtl/>
        </w:rPr>
        <w:t>הומו</w:t>
      </w:r>
      <w:r w:rsidR="0078254B" w:rsidRPr="00632CBD">
        <w:rPr>
          <w:rFonts w:cstheme="minorHAnsi"/>
          <w:sz w:val="22"/>
          <w:szCs w:val="22"/>
          <w:u w:val="single"/>
          <w:rtl/>
        </w:rPr>
        <w:t>ר עצמי</w:t>
      </w:r>
      <w:r w:rsidRPr="00632CBD">
        <w:rPr>
          <w:rFonts w:cstheme="minorHAnsi"/>
          <w:sz w:val="22"/>
          <w:szCs w:val="22"/>
          <w:rtl/>
        </w:rPr>
        <w:t xml:space="preserve"> - אף פעם לא מזיק, גם במו״מ. זה טוב כדי להפיג כעסים, לעורר אמפתיה, ליצור חיבור. אין צורך לשבור את הכלים בכל דיון.</w:t>
      </w:r>
    </w:p>
    <w:p w14:paraId="0D0B85A4" w14:textId="34DAD5FF" w:rsidR="0012528D" w:rsidRPr="00632CBD" w:rsidRDefault="0012528D" w:rsidP="00B6600B">
      <w:pPr>
        <w:spacing w:line="276" w:lineRule="auto"/>
        <w:jc w:val="both"/>
        <w:rPr>
          <w:rFonts w:cstheme="minorHAnsi"/>
          <w:sz w:val="22"/>
          <w:szCs w:val="22"/>
          <w:rtl/>
        </w:rPr>
      </w:pPr>
    </w:p>
    <w:p w14:paraId="77E71AA2" w14:textId="2389F74E" w:rsidR="0012528D" w:rsidRPr="00632CBD" w:rsidRDefault="0012528D" w:rsidP="0041629D">
      <w:pPr>
        <w:pStyle w:val="a3"/>
        <w:numPr>
          <w:ilvl w:val="0"/>
          <w:numId w:val="74"/>
        </w:numPr>
        <w:spacing w:line="276" w:lineRule="auto"/>
        <w:jc w:val="both"/>
        <w:rPr>
          <w:rFonts w:cstheme="minorHAnsi"/>
          <w:b/>
          <w:bCs/>
          <w:sz w:val="22"/>
          <w:szCs w:val="22"/>
          <w:u w:val="single"/>
        </w:rPr>
      </w:pPr>
      <w:r w:rsidRPr="00632CBD">
        <w:rPr>
          <w:rFonts w:cstheme="minorHAnsi"/>
          <w:b/>
          <w:bCs/>
          <w:sz w:val="22"/>
          <w:szCs w:val="22"/>
          <w:u w:val="single"/>
          <w:rtl/>
        </w:rPr>
        <w:t>דרכים למיתון הכעס של היריב:</w:t>
      </w:r>
    </w:p>
    <w:p w14:paraId="2EE762F4" w14:textId="77777777" w:rsidR="0078254B" w:rsidRPr="00632CBD" w:rsidRDefault="0078254B" w:rsidP="0041629D">
      <w:pPr>
        <w:pStyle w:val="a3"/>
        <w:numPr>
          <w:ilvl w:val="0"/>
          <w:numId w:val="76"/>
        </w:numPr>
        <w:spacing w:line="276" w:lineRule="auto"/>
        <w:jc w:val="both"/>
        <w:rPr>
          <w:rFonts w:cstheme="minorHAnsi"/>
          <w:sz w:val="22"/>
          <w:szCs w:val="22"/>
        </w:rPr>
      </w:pPr>
      <w:r w:rsidRPr="00632CBD">
        <w:rPr>
          <w:rFonts w:cstheme="minorHAnsi"/>
          <w:sz w:val="22"/>
          <w:szCs w:val="22"/>
          <w:u w:val="single"/>
          <w:rtl/>
        </w:rPr>
        <w:t>להישאר עם יד על הדופק של המו"</w:t>
      </w:r>
      <w:r w:rsidRPr="00632CBD">
        <w:rPr>
          <w:rFonts w:cstheme="minorHAnsi"/>
          <w:sz w:val="22"/>
          <w:szCs w:val="22"/>
          <w:rtl/>
        </w:rPr>
        <w:t>מ. "מרי, משהו מטריד אותך?"</w:t>
      </w:r>
    </w:p>
    <w:p w14:paraId="59C854E9" w14:textId="0198CE99" w:rsidR="0078254B" w:rsidRPr="00632CBD" w:rsidRDefault="0078254B" w:rsidP="0041629D">
      <w:pPr>
        <w:pStyle w:val="a3"/>
        <w:numPr>
          <w:ilvl w:val="0"/>
          <w:numId w:val="76"/>
        </w:numPr>
        <w:spacing w:line="276" w:lineRule="auto"/>
        <w:jc w:val="both"/>
        <w:rPr>
          <w:rFonts w:cstheme="minorHAnsi"/>
          <w:sz w:val="22"/>
          <w:szCs w:val="22"/>
          <w:rtl/>
        </w:rPr>
      </w:pPr>
      <w:r w:rsidRPr="00632CBD">
        <w:rPr>
          <w:rFonts w:cstheme="minorHAnsi"/>
          <w:sz w:val="22"/>
          <w:szCs w:val="22"/>
          <w:u w:val="single"/>
          <w:rtl/>
        </w:rPr>
        <w:t>להעריך מה המשמעות של "תצוגות כעס" מצד היריב</w:t>
      </w:r>
      <w:r w:rsidRPr="00632CBD">
        <w:rPr>
          <w:rFonts w:cstheme="minorHAnsi"/>
          <w:sz w:val="22"/>
          <w:szCs w:val="22"/>
          <w:rtl/>
        </w:rPr>
        <w:t>. לא לתת ליריב להפוך להיות הר געש, צריך ״לפוצץ״ אותו לפני שהוא ״מתפוצץ״ עלינו.</w:t>
      </w:r>
    </w:p>
    <w:p w14:paraId="756E41E3" w14:textId="4FA82850" w:rsidR="0078254B" w:rsidRPr="00632CBD" w:rsidRDefault="0078254B" w:rsidP="0041629D">
      <w:pPr>
        <w:pStyle w:val="a3"/>
        <w:numPr>
          <w:ilvl w:val="0"/>
          <w:numId w:val="76"/>
        </w:numPr>
        <w:spacing w:line="276" w:lineRule="auto"/>
        <w:jc w:val="both"/>
        <w:rPr>
          <w:rFonts w:cstheme="minorHAnsi"/>
          <w:sz w:val="22"/>
          <w:szCs w:val="22"/>
          <w:rtl/>
        </w:rPr>
      </w:pPr>
      <w:r w:rsidRPr="00632CBD">
        <w:rPr>
          <w:rFonts w:cstheme="minorHAnsi"/>
          <w:sz w:val="22"/>
          <w:szCs w:val="22"/>
          <w:u w:val="single"/>
          <w:rtl/>
        </w:rPr>
        <w:t>להנכיח את הכעס שלו</w:t>
      </w:r>
      <w:r w:rsidRPr="00632CBD">
        <w:rPr>
          <w:rFonts w:cstheme="minorHAnsi"/>
          <w:sz w:val="22"/>
          <w:szCs w:val="22"/>
          <w:rtl/>
        </w:rPr>
        <w:t>: "תחשוב שוב על מה שאמרת לי. אני מקווה שאתה מבין שזה מכעיס. אני צריך רגע הפסקה."</w:t>
      </w:r>
    </w:p>
    <w:p w14:paraId="21E29A1A" w14:textId="32B74569" w:rsidR="0078254B" w:rsidRPr="00632CBD" w:rsidRDefault="0078254B" w:rsidP="0041629D">
      <w:pPr>
        <w:pStyle w:val="a3"/>
        <w:numPr>
          <w:ilvl w:val="0"/>
          <w:numId w:val="76"/>
        </w:numPr>
        <w:spacing w:line="276" w:lineRule="auto"/>
        <w:jc w:val="both"/>
        <w:rPr>
          <w:rFonts w:cstheme="minorHAnsi"/>
          <w:sz w:val="22"/>
          <w:szCs w:val="22"/>
          <w:rtl/>
        </w:rPr>
      </w:pPr>
      <w:r w:rsidRPr="00632CBD">
        <w:rPr>
          <w:rFonts w:cstheme="minorHAnsi"/>
          <w:sz w:val="22"/>
          <w:szCs w:val="22"/>
          <w:rtl/>
        </w:rPr>
        <w:t>להגיב לכעס של היריב באופן אסטרטגי. הכעס מחליש אותו. קח הפסקה בטרם התפרצות. לפעמים ויתור קטן מצדך אחרי התפרצות שלו – משקיטה אותו.</w:t>
      </w:r>
    </w:p>
    <w:p w14:paraId="0D3E9C02" w14:textId="1F5121CA" w:rsidR="0078254B" w:rsidRPr="00632CBD" w:rsidRDefault="0078254B" w:rsidP="0041629D">
      <w:pPr>
        <w:pStyle w:val="a3"/>
        <w:numPr>
          <w:ilvl w:val="0"/>
          <w:numId w:val="76"/>
        </w:numPr>
        <w:spacing w:line="276" w:lineRule="auto"/>
        <w:jc w:val="both"/>
        <w:rPr>
          <w:rFonts w:cstheme="minorHAnsi"/>
          <w:sz w:val="22"/>
          <w:szCs w:val="22"/>
          <w:u w:val="single"/>
          <w:rtl/>
        </w:rPr>
      </w:pPr>
      <w:r w:rsidRPr="00632CBD">
        <w:rPr>
          <w:rFonts w:cstheme="minorHAnsi"/>
          <w:sz w:val="22"/>
          <w:szCs w:val="22"/>
          <w:u w:val="single"/>
          <w:rtl/>
        </w:rPr>
        <w:t xml:space="preserve">סייע ליריב "לשמור על </w:t>
      </w:r>
      <w:proofErr w:type="spellStart"/>
      <w:r w:rsidRPr="00632CBD">
        <w:rPr>
          <w:rFonts w:cstheme="minorHAnsi"/>
          <w:sz w:val="22"/>
          <w:szCs w:val="22"/>
          <w:u w:val="single"/>
          <w:rtl/>
        </w:rPr>
        <w:t>הפאסון</w:t>
      </w:r>
      <w:proofErr w:type="spellEnd"/>
      <w:r w:rsidRPr="00632CBD">
        <w:rPr>
          <w:rFonts w:cstheme="minorHAnsi"/>
          <w:sz w:val="22"/>
          <w:szCs w:val="22"/>
          <w:u w:val="single"/>
          <w:rtl/>
        </w:rPr>
        <w:t>"</w:t>
      </w:r>
    </w:p>
    <w:p w14:paraId="7EE13DD4" w14:textId="1EDCCFC6" w:rsidR="0078254B" w:rsidRPr="00632CBD" w:rsidRDefault="0078254B" w:rsidP="0041629D">
      <w:pPr>
        <w:pStyle w:val="a3"/>
        <w:numPr>
          <w:ilvl w:val="0"/>
          <w:numId w:val="76"/>
        </w:numPr>
        <w:spacing w:line="276" w:lineRule="auto"/>
        <w:jc w:val="both"/>
        <w:rPr>
          <w:rFonts w:cstheme="minorHAnsi"/>
          <w:sz w:val="22"/>
          <w:szCs w:val="22"/>
          <w:u w:val="single"/>
          <w:rtl/>
        </w:rPr>
      </w:pPr>
      <w:r w:rsidRPr="00632CBD">
        <w:rPr>
          <w:rFonts w:cstheme="minorHAnsi"/>
          <w:sz w:val="22"/>
          <w:szCs w:val="22"/>
          <w:u w:val="single"/>
          <w:rtl/>
        </w:rPr>
        <w:t>במו"מ עם פוטנציאל כעסים – העזר במגשר</w:t>
      </w:r>
    </w:p>
    <w:p w14:paraId="43F91A9C" w14:textId="4DC466A9" w:rsidR="00AC4D5C" w:rsidRPr="00632CBD" w:rsidRDefault="00AC4D5C" w:rsidP="00B6600B">
      <w:pPr>
        <w:spacing w:line="276" w:lineRule="auto"/>
        <w:jc w:val="both"/>
        <w:rPr>
          <w:rFonts w:cstheme="minorHAnsi"/>
          <w:b/>
          <w:bCs/>
          <w:sz w:val="22"/>
          <w:szCs w:val="22"/>
          <w:rtl/>
        </w:rPr>
      </w:pPr>
    </w:p>
    <w:p w14:paraId="28823028" w14:textId="19B1D8CC" w:rsidR="00332B85" w:rsidRPr="00632CBD" w:rsidRDefault="00332B85" w:rsidP="0078254B">
      <w:pPr>
        <w:pStyle w:val="2"/>
        <w:rPr>
          <w:rtl/>
        </w:rPr>
      </w:pPr>
      <w:bookmarkStart w:id="86" w:name="_Toc76549471"/>
      <w:r w:rsidRPr="00632CBD">
        <w:rPr>
          <w:rtl/>
        </w:rPr>
        <w:t>״להוסיף עוד קיסם למדורה״ - כעס במו״מ להסדר טיעון</w:t>
      </w:r>
      <w:bookmarkEnd w:id="86"/>
    </w:p>
    <w:p w14:paraId="4F214F50" w14:textId="77777777" w:rsidR="0078254B" w:rsidRPr="00632CBD" w:rsidRDefault="0078254B" w:rsidP="00B6600B">
      <w:pPr>
        <w:spacing w:line="276" w:lineRule="auto"/>
        <w:jc w:val="both"/>
        <w:rPr>
          <w:rFonts w:cstheme="minorHAnsi"/>
          <w:color w:val="4472C4" w:themeColor="accent1"/>
          <w:sz w:val="22"/>
          <w:szCs w:val="22"/>
          <w:rtl/>
        </w:rPr>
      </w:pPr>
    </w:p>
    <w:p w14:paraId="400E32FC" w14:textId="20EFE098" w:rsidR="0078254B" w:rsidRPr="00632CBD" w:rsidRDefault="00D9752F" w:rsidP="0041629D">
      <w:pPr>
        <w:numPr>
          <w:ilvl w:val="0"/>
          <w:numId w:val="77"/>
        </w:numPr>
        <w:spacing w:line="276" w:lineRule="auto"/>
        <w:jc w:val="both"/>
        <w:rPr>
          <w:rFonts w:cstheme="minorHAnsi"/>
          <w:sz w:val="22"/>
          <w:szCs w:val="22"/>
        </w:rPr>
      </w:pPr>
      <w:r w:rsidRPr="00632CBD">
        <w:rPr>
          <w:rFonts w:cstheme="minorHAnsi"/>
          <w:sz w:val="22"/>
          <w:szCs w:val="22"/>
          <w:rtl/>
        </w:rPr>
        <w:t xml:space="preserve">במחקר של </w:t>
      </w:r>
      <w:r w:rsidRPr="00632CBD">
        <w:rPr>
          <w:rFonts w:cstheme="minorHAnsi"/>
          <w:color w:val="4472C4" w:themeColor="accent1"/>
          <w:sz w:val="22"/>
          <w:szCs w:val="22"/>
          <w:rtl/>
        </w:rPr>
        <w:t>ד״ר שקדי</w:t>
      </w:r>
      <w:r w:rsidRPr="00632CBD">
        <w:rPr>
          <w:rFonts w:cstheme="minorHAnsi"/>
          <w:sz w:val="22"/>
          <w:szCs w:val="22"/>
          <w:rtl/>
        </w:rPr>
        <w:t xml:space="preserve">, היא ראיינה צמדים של סנגורים ותובעים שעשו מו״מ משותף, אחרי שהתיק נסגר. היא שאלה כל אחד מה הוא הרגיש כלפי הצד השני. היא מצאה שהיו מו״מ כועסים, מו״מ של פחד, מו״מ של מציאות מורכבת. באותם מו״מ של פחד, היא גילתה </w:t>
      </w:r>
      <w:r w:rsidRPr="00632CBD">
        <w:rPr>
          <w:rFonts w:cstheme="minorHAnsi"/>
          <w:b/>
          <w:bCs/>
          <w:sz w:val="22"/>
          <w:szCs w:val="22"/>
          <w:rtl/>
        </w:rPr>
        <w:t xml:space="preserve">שהכעס התעורר לא בהכרח לגבי הנושאים שבמחלוקת, הוא התעורר לגבי המשמעות שהצדדים מיחסים להם. </w:t>
      </w:r>
      <w:r w:rsidRPr="00632CBD">
        <w:rPr>
          <w:rFonts w:cstheme="minorHAnsi"/>
          <w:sz w:val="22"/>
          <w:szCs w:val="22"/>
          <w:rtl/>
        </w:rPr>
        <w:t xml:space="preserve">לדוג, תיק מין של נערים שהתעללו בנערה אחרת בביה״ס שלהם. הגיע הסניגור למשרד של התובעת, ורצה לעשות הסדר טיעון בתיק הזה. הוא ייצג את אחד הנערים והתובעת מן הסתם ייצגה את המדינה. הם לא כועסים על מה שקרה בתיק, על האירוע, ועל איזה עונש צריך לתת לנער הזה. הם כועסים על תפיסת העולם האישית והמוסרית אחד של השני. הכעס ביניהם היה קשור לתפיסה המוסרית, הם דיברו על הילדים שלהם. תובעת וסניגור יושבים ומדברים ובסוף הם מגיעים </w:t>
      </w:r>
      <w:proofErr w:type="spellStart"/>
      <w:r w:rsidRPr="00632CBD">
        <w:rPr>
          <w:rFonts w:cstheme="minorHAnsi"/>
          <w:sz w:val="22"/>
          <w:szCs w:val="22"/>
          <w:rtl/>
        </w:rPr>
        <w:t>לאיך</w:t>
      </w:r>
      <w:proofErr w:type="spellEnd"/>
      <w:r w:rsidRPr="00632CBD">
        <w:rPr>
          <w:rFonts w:cstheme="minorHAnsi"/>
          <w:sz w:val="22"/>
          <w:szCs w:val="22"/>
          <w:rtl/>
        </w:rPr>
        <w:t xml:space="preserve"> הם מחנכים את הילדים. זה מה שקורה בחדרי חדרים בהליכי מו״מ. בסוף לא כועסים דווקא על התיק עצמו, אלא על תפיסות עולם.</w:t>
      </w:r>
    </w:p>
    <w:p w14:paraId="7BC6D731" w14:textId="77777777" w:rsidR="0078254B" w:rsidRPr="00632CBD" w:rsidRDefault="0078254B" w:rsidP="0041629D">
      <w:pPr>
        <w:numPr>
          <w:ilvl w:val="0"/>
          <w:numId w:val="77"/>
        </w:numPr>
        <w:tabs>
          <w:tab w:val="num" w:pos="720"/>
        </w:tabs>
        <w:spacing w:line="276" w:lineRule="auto"/>
        <w:jc w:val="both"/>
        <w:rPr>
          <w:rFonts w:cstheme="minorHAnsi"/>
          <w:sz w:val="22"/>
          <w:szCs w:val="22"/>
          <w:rtl/>
        </w:rPr>
      </w:pPr>
      <w:r w:rsidRPr="00632CBD">
        <w:rPr>
          <w:rFonts w:cstheme="minorHAnsi"/>
          <w:sz w:val="22"/>
          <w:szCs w:val="22"/>
          <w:rtl/>
        </w:rPr>
        <w:lastRenderedPageBreak/>
        <w:t xml:space="preserve">בהיבט האישי נמצאו </w:t>
      </w:r>
      <w:r w:rsidRPr="00632CBD">
        <w:rPr>
          <w:rFonts w:cstheme="minorHAnsi"/>
          <w:b/>
          <w:bCs/>
          <w:sz w:val="22"/>
          <w:szCs w:val="22"/>
          <w:rtl/>
        </w:rPr>
        <w:t>הצדדים נדבקים זה בכעסו של זה</w:t>
      </w:r>
      <w:r w:rsidRPr="00632CBD">
        <w:rPr>
          <w:rFonts w:cstheme="minorHAnsi"/>
          <w:sz w:val="22"/>
          <w:szCs w:val="22"/>
          <w:rtl/>
        </w:rPr>
        <w:t xml:space="preserve">, מלבים אותו ומתרחקים זה מזה לאורך כל שלבי גיבוש ההסדר. </w:t>
      </w:r>
    </w:p>
    <w:p w14:paraId="163A775A" w14:textId="4E8527B6" w:rsidR="0078254B" w:rsidRPr="00632CBD" w:rsidRDefault="0078254B" w:rsidP="0041629D">
      <w:pPr>
        <w:numPr>
          <w:ilvl w:val="0"/>
          <w:numId w:val="77"/>
        </w:numPr>
        <w:tabs>
          <w:tab w:val="num" w:pos="720"/>
        </w:tabs>
        <w:spacing w:line="276" w:lineRule="auto"/>
        <w:jc w:val="both"/>
        <w:rPr>
          <w:rFonts w:cstheme="minorHAnsi"/>
          <w:sz w:val="22"/>
          <w:szCs w:val="22"/>
          <w:rtl/>
        </w:rPr>
      </w:pPr>
      <w:r w:rsidRPr="00632CBD">
        <w:rPr>
          <w:rFonts w:cstheme="minorHAnsi"/>
          <w:sz w:val="22"/>
          <w:szCs w:val="22"/>
          <w:rtl/>
        </w:rPr>
        <w:t>הצד היריב נדבק הן בכעס של האחר הן במימיקות שלו</w:t>
      </w:r>
      <w:r w:rsidR="00D9752F" w:rsidRPr="00632CBD">
        <w:rPr>
          <w:rFonts w:cstheme="minorHAnsi"/>
          <w:sz w:val="22"/>
          <w:szCs w:val="22"/>
          <w:rtl/>
        </w:rPr>
        <w:t>- לדוג, התובעת צועקת וגם הסניגורית צועקת. התובעת מחמיצה פנים וגם הסניגורית מחמיצה פנים.</w:t>
      </w:r>
    </w:p>
    <w:p w14:paraId="6E626492" w14:textId="77777777" w:rsidR="00D9752F" w:rsidRPr="00632CBD" w:rsidRDefault="0078254B" w:rsidP="0041629D">
      <w:pPr>
        <w:numPr>
          <w:ilvl w:val="0"/>
          <w:numId w:val="77"/>
        </w:numPr>
        <w:spacing w:line="276" w:lineRule="auto"/>
        <w:jc w:val="both"/>
        <w:rPr>
          <w:rFonts w:cstheme="minorHAnsi"/>
          <w:sz w:val="22"/>
          <w:szCs w:val="22"/>
        </w:rPr>
      </w:pPr>
      <w:r w:rsidRPr="00632CBD">
        <w:rPr>
          <w:rFonts w:cstheme="minorHAnsi"/>
          <w:sz w:val="22"/>
          <w:szCs w:val="22"/>
          <w:rtl/>
        </w:rPr>
        <w:t xml:space="preserve">אולם - הכעס לא זו בלבד שלא הכשיל את המו"מ אלא </w:t>
      </w:r>
      <w:r w:rsidRPr="00632CBD">
        <w:rPr>
          <w:rFonts w:cstheme="minorHAnsi"/>
          <w:b/>
          <w:bCs/>
          <w:sz w:val="22"/>
          <w:szCs w:val="22"/>
          <w:rtl/>
        </w:rPr>
        <w:t>דווקא קירב את הצדדים להסדר טיעון</w:t>
      </w:r>
      <w:r w:rsidRPr="00632CBD">
        <w:rPr>
          <w:rFonts w:cstheme="minorHAnsi"/>
          <w:sz w:val="22"/>
          <w:szCs w:val="22"/>
          <w:rtl/>
        </w:rPr>
        <w:t>, חרף הוויכוחים האישיים ביניהם</w:t>
      </w:r>
      <w:r w:rsidR="00D9752F" w:rsidRPr="00632CBD">
        <w:rPr>
          <w:rFonts w:cstheme="minorHAnsi"/>
          <w:sz w:val="22"/>
          <w:szCs w:val="22"/>
          <w:rtl/>
        </w:rPr>
        <w:t xml:space="preserve">- </w:t>
      </w:r>
      <w:r w:rsidR="00C70B4C" w:rsidRPr="00632CBD">
        <w:rPr>
          <w:rFonts w:cstheme="minorHAnsi"/>
          <w:sz w:val="22"/>
          <w:szCs w:val="22"/>
          <w:rtl/>
        </w:rPr>
        <w:t>הם הגיעו יותר מהר להסכמות, למרות הוויכוחים האישיים שהיו.</w:t>
      </w:r>
      <w:r w:rsidR="00240CE4" w:rsidRPr="00632CBD">
        <w:rPr>
          <w:rFonts w:cstheme="minorHAnsi"/>
          <w:sz w:val="22"/>
          <w:szCs w:val="22"/>
          <w:rtl/>
        </w:rPr>
        <w:t xml:space="preserve"> </w:t>
      </w:r>
      <w:r w:rsidR="001139F3" w:rsidRPr="00632CBD">
        <w:rPr>
          <w:rFonts w:cstheme="minorHAnsi"/>
          <w:sz w:val="22"/>
          <w:szCs w:val="22"/>
          <w:rtl/>
        </w:rPr>
        <w:t>איך יכול להיות שדווקא במו״מ הכועס, הם הגיעו מהר מאוד להסכמות?</w:t>
      </w:r>
      <w:r w:rsidR="00B130D1" w:rsidRPr="00632CBD">
        <w:rPr>
          <w:rFonts w:cstheme="minorHAnsi"/>
          <w:sz w:val="22"/>
          <w:szCs w:val="22"/>
          <w:rtl/>
        </w:rPr>
        <w:t xml:space="preserve"> </w:t>
      </w:r>
      <w:r w:rsidR="00BC069F" w:rsidRPr="00632CBD">
        <w:rPr>
          <w:rFonts w:cstheme="minorHAnsi"/>
          <w:sz w:val="22"/>
          <w:szCs w:val="22"/>
          <w:rtl/>
        </w:rPr>
        <w:t xml:space="preserve">יכול להיות שעצם העובדה שכל הזמן היה רגש ביניהם, זה קירב ביניהם, זה הפך את העניין למאוד אישי. </w:t>
      </w:r>
      <w:r w:rsidR="00FE1A0A" w:rsidRPr="00632CBD">
        <w:rPr>
          <w:rFonts w:cstheme="minorHAnsi"/>
          <w:b/>
          <w:bCs/>
          <w:sz w:val="22"/>
          <w:szCs w:val="22"/>
          <w:rtl/>
        </w:rPr>
        <w:t>לכעס יש גם תכונות חיוביות, כמו קירוב לעניין. ברגע שזה מקרב אותנו לעניין, זה מקרב אותנו להסכמה</w:t>
      </w:r>
      <w:r w:rsidR="00FE1A0A" w:rsidRPr="00632CBD">
        <w:rPr>
          <w:rFonts w:cstheme="minorHAnsi"/>
          <w:sz w:val="22"/>
          <w:szCs w:val="22"/>
          <w:rtl/>
        </w:rPr>
        <w:t>, גם אם אנחנו לא מסכימים, באופן פרדוקסלי.</w:t>
      </w:r>
      <w:r w:rsidR="00FC3DCB" w:rsidRPr="00632CBD">
        <w:rPr>
          <w:rFonts w:cstheme="minorHAnsi"/>
          <w:sz w:val="22"/>
          <w:szCs w:val="22"/>
          <w:rtl/>
        </w:rPr>
        <w:t xml:space="preserve"> </w:t>
      </w:r>
      <w:r w:rsidR="00205C5D" w:rsidRPr="00632CBD">
        <w:rPr>
          <w:rFonts w:cstheme="minorHAnsi"/>
          <w:sz w:val="22"/>
          <w:szCs w:val="22"/>
          <w:rtl/>
        </w:rPr>
        <w:t xml:space="preserve">לכעס יש תכונה של </w:t>
      </w:r>
      <w:r w:rsidR="008E05CC" w:rsidRPr="00632CBD">
        <w:rPr>
          <w:rFonts w:cstheme="minorHAnsi"/>
          <w:sz w:val="22"/>
          <w:szCs w:val="22"/>
          <w:rtl/>
        </w:rPr>
        <w:t>ונטילציה</w:t>
      </w:r>
      <w:r w:rsidR="00205C5D" w:rsidRPr="00632CBD">
        <w:rPr>
          <w:rFonts w:cstheme="minorHAnsi"/>
          <w:sz w:val="22"/>
          <w:szCs w:val="22"/>
          <w:rtl/>
        </w:rPr>
        <w:t xml:space="preserve">, וברגע שעשית את </w:t>
      </w:r>
      <w:proofErr w:type="spellStart"/>
      <w:r w:rsidR="008E05CC" w:rsidRPr="00632CBD">
        <w:rPr>
          <w:rFonts w:cstheme="minorHAnsi"/>
          <w:sz w:val="22"/>
          <w:szCs w:val="22"/>
          <w:rtl/>
        </w:rPr>
        <w:t>הונטילציה</w:t>
      </w:r>
      <w:proofErr w:type="spellEnd"/>
      <w:r w:rsidR="00205C5D" w:rsidRPr="00632CBD">
        <w:rPr>
          <w:rFonts w:cstheme="minorHAnsi"/>
          <w:sz w:val="22"/>
          <w:szCs w:val="22"/>
          <w:rtl/>
        </w:rPr>
        <w:t>, אתה יכול להיות פתאום נקי ולחשוב ישר ורציונלי, ולהגיע להסדר אחרי שניקית את הדברים הרעים שהצטברו.</w:t>
      </w:r>
      <w:r w:rsidR="00D9752F" w:rsidRPr="00632CBD">
        <w:rPr>
          <w:rFonts w:cstheme="minorHAnsi"/>
          <w:sz w:val="22"/>
          <w:szCs w:val="22"/>
          <w:rtl/>
        </w:rPr>
        <w:t xml:space="preserve"> </w:t>
      </w:r>
    </w:p>
    <w:p w14:paraId="69773EB8" w14:textId="77777777" w:rsidR="00D9752F" w:rsidRPr="00632CBD" w:rsidRDefault="00D9752F" w:rsidP="0041629D">
      <w:pPr>
        <w:numPr>
          <w:ilvl w:val="0"/>
          <w:numId w:val="77"/>
        </w:numPr>
        <w:spacing w:line="276" w:lineRule="auto"/>
        <w:jc w:val="both"/>
        <w:rPr>
          <w:rFonts w:cstheme="minorHAnsi"/>
          <w:sz w:val="22"/>
          <w:szCs w:val="22"/>
        </w:rPr>
      </w:pPr>
      <w:r w:rsidRPr="00632CBD">
        <w:rPr>
          <w:rFonts w:cstheme="minorHAnsi"/>
          <w:b/>
          <w:bCs/>
          <w:sz w:val="22"/>
          <w:szCs w:val="22"/>
          <w:rtl/>
        </w:rPr>
        <w:t>הצדדים לא הצליחו להסכים על המשמעויות, אך המשיכו לחתור לפתרון והגיעו להסכמות, באופן שאישש את אופיו הקונסטרוקטיבי של הכעס גם בהקשר של הסדרי טיעון</w:t>
      </w:r>
      <w:r w:rsidRPr="00632CBD">
        <w:rPr>
          <w:rFonts w:cstheme="minorHAnsi"/>
          <w:sz w:val="22"/>
          <w:szCs w:val="22"/>
          <w:rtl/>
        </w:rPr>
        <w:t>-</w:t>
      </w:r>
      <w:r w:rsidR="00B53AAF" w:rsidRPr="00632CBD">
        <w:rPr>
          <w:rFonts w:cstheme="minorHAnsi"/>
          <w:sz w:val="22"/>
          <w:szCs w:val="22"/>
          <w:rtl/>
        </w:rPr>
        <w:t xml:space="preserve"> בסוף לכעס יש תכונה חיובית, הוא מקרב אותך לפעולה, לעניין. הוא מייצר הסכמים גם במקום שבו לא הסכמת על כל הערכים. </w:t>
      </w:r>
    </w:p>
    <w:p w14:paraId="4293D527" w14:textId="652955DA" w:rsidR="00B53AAF" w:rsidRPr="00632CBD" w:rsidRDefault="00D9752F" w:rsidP="0041629D">
      <w:pPr>
        <w:numPr>
          <w:ilvl w:val="0"/>
          <w:numId w:val="77"/>
        </w:numPr>
        <w:spacing w:line="276" w:lineRule="auto"/>
        <w:jc w:val="both"/>
        <w:rPr>
          <w:rFonts w:cstheme="minorHAnsi"/>
          <w:sz w:val="22"/>
          <w:szCs w:val="22"/>
          <w:rtl/>
        </w:rPr>
      </w:pPr>
      <w:r w:rsidRPr="00632CBD">
        <w:rPr>
          <w:rFonts w:cstheme="minorHAnsi"/>
          <w:b/>
          <w:bCs/>
          <w:sz w:val="22"/>
          <w:szCs w:val="22"/>
          <w:rtl/>
        </w:rPr>
        <w:t>למרות זאת, מן הבחינה הרגשית, הסדרים שגובשו במו"מ כועס (כעס לא מווסת) השפיעו לשלילה על היחסים בין הצדדים, גם לאורך זמן.</w:t>
      </w:r>
      <w:r w:rsidRPr="00632CBD">
        <w:rPr>
          <w:rFonts w:cstheme="minorHAnsi"/>
          <w:sz w:val="22"/>
          <w:szCs w:val="22"/>
          <w:rtl/>
        </w:rPr>
        <w:t xml:space="preserve"> </w:t>
      </w:r>
      <w:r w:rsidR="00B53AAF" w:rsidRPr="00632CBD">
        <w:rPr>
          <w:rFonts w:cstheme="minorHAnsi"/>
          <w:sz w:val="22"/>
          <w:szCs w:val="22"/>
          <w:rtl/>
        </w:rPr>
        <w:t xml:space="preserve">כל מי שהיה במו״מ כועס, סיפר </w:t>
      </w:r>
      <w:r w:rsidR="00B53AAF" w:rsidRPr="00632CBD">
        <w:rPr>
          <w:rFonts w:cstheme="minorHAnsi"/>
          <w:color w:val="4472C4" w:themeColor="accent1"/>
          <w:sz w:val="22"/>
          <w:szCs w:val="22"/>
          <w:rtl/>
        </w:rPr>
        <w:t xml:space="preserve">לד״ר שירה </w:t>
      </w:r>
      <w:r w:rsidR="00B53AAF" w:rsidRPr="00632CBD">
        <w:rPr>
          <w:rFonts w:cstheme="minorHAnsi"/>
          <w:sz w:val="22"/>
          <w:szCs w:val="22"/>
          <w:rtl/>
        </w:rPr>
        <w:t>שהם לא מדברים עם הצד השני</w:t>
      </w:r>
      <w:r w:rsidR="00B53AAF" w:rsidRPr="00632CBD">
        <w:rPr>
          <w:rFonts w:cstheme="minorHAnsi"/>
          <w:color w:val="BF8F00" w:themeColor="accent4" w:themeShade="BF"/>
          <w:sz w:val="22"/>
          <w:szCs w:val="22"/>
          <w:rtl/>
        </w:rPr>
        <w:t>.</w:t>
      </w:r>
      <w:r w:rsidR="001920A0" w:rsidRPr="00632CBD">
        <w:rPr>
          <w:rFonts w:cstheme="minorHAnsi"/>
          <w:sz w:val="22"/>
          <w:szCs w:val="22"/>
          <w:rtl/>
        </w:rPr>
        <w:t xml:space="preserve"> אנחנו שחקני משפט קבועים, הסניגור של היום יכול לפגוש אותי בתיק של מחר.</w:t>
      </w:r>
      <w:r w:rsidR="00802C07" w:rsidRPr="00632CBD">
        <w:rPr>
          <w:rFonts w:cstheme="minorHAnsi"/>
          <w:sz w:val="22"/>
          <w:szCs w:val="22"/>
          <w:rtl/>
        </w:rPr>
        <w:t xml:space="preserve"> זה סוג של יחסים מתמשכים. לא מומלץ להישאר כועסים לנצח, כדאי שגם כשאנחנו כועסים נשמור על איזה שהם גבולות מכבדים ולא משמידים אחד עם השני.</w:t>
      </w:r>
    </w:p>
    <w:p w14:paraId="52860858" w14:textId="77777777" w:rsidR="00596578" w:rsidRPr="00632CBD" w:rsidRDefault="00596578" w:rsidP="00B6600B">
      <w:pPr>
        <w:spacing w:line="276" w:lineRule="auto"/>
        <w:jc w:val="both"/>
        <w:rPr>
          <w:rFonts w:cstheme="minorHAnsi"/>
          <w:sz w:val="22"/>
          <w:szCs w:val="22"/>
          <w:rtl/>
        </w:rPr>
      </w:pPr>
    </w:p>
    <w:p w14:paraId="75897465" w14:textId="4606AC66" w:rsidR="00FC25B9" w:rsidRPr="00632CBD" w:rsidRDefault="00FC25B9" w:rsidP="00D9752F">
      <w:pPr>
        <w:pStyle w:val="2"/>
        <w:rPr>
          <w:rtl/>
        </w:rPr>
      </w:pPr>
      <w:bookmarkStart w:id="87" w:name="_Toc76549472"/>
      <w:r w:rsidRPr="00632CBD">
        <w:rPr>
          <w:rtl/>
        </w:rPr>
        <w:t>הפחד</w:t>
      </w:r>
      <w:r w:rsidR="0039381D" w:rsidRPr="00632CBD">
        <w:rPr>
          <w:rtl/>
        </w:rPr>
        <w:t xml:space="preserve"> במשא ומתן</w:t>
      </w:r>
      <w:bookmarkEnd w:id="87"/>
    </w:p>
    <w:p w14:paraId="6CA2EC87" w14:textId="77777777" w:rsidR="00D9752F" w:rsidRPr="00632CBD" w:rsidRDefault="00D9752F" w:rsidP="0041629D">
      <w:pPr>
        <w:numPr>
          <w:ilvl w:val="1"/>
          <w:numId w:val="78"/>
        </w:numPr>
        <w:tabs>
          <w:tab w:val="num" w:pos="1440"/>
        </w:tabs>
        <w:spacing w:line="276" w:lineRule="auto"/>
        <w:jc w:val="both"/>
        <w:rPr>
          <w:rFonts w:cstheme="minorHAnsi"/>
          <w:b/>
          <w:bCs/>
          <w:sz w:val="22"/>
          <w:szCs w:val="22"/>
        </w:rPr>
      </w:pPr>
      <w:bookmarkStart w:id="88" w:name="_Hlk76567963"/>
      <w:r w:rsidRPr="00632CBD">
        <w:rPr>
          <w:rFonts w:cstheme="minorHAnsi"/>
          <w:b/>
          <w:bCs/>
          <w:sz w:val="22"/>
          <w:szCs w:val="22"/>
          <w:rtl/>
        </w:rPr>
        <w:t xml:space="preserve">התכונות החיוביות של הפחד: </w:t>
      </w:r>
      <w:r w:rsidRPr="00632CBD">
        <w:rPr>
          <w:rFonts w:cstheme="minorHAnsi"/>
          <w:sz w:val="22"/>
          <w:szCs w:val="22"/>
          <w:rtl/>
        </w:rPr>
        <w:t>רגש חיוני לחיים, הישרדותי, עוזר לתכנן את העתיד, להימנע מסיכונים</w:t>
      </w:r>
      <w:r w:rsidRPr="00632CBD">
        <w:rPr>
          <w:rFonts w:cstheme="minorHAnsi"/>
          <w:b/>
          <w:bCs/>
          <w:sz w:val="22"/>
          <w:szCs w:val="22"/>
          <w:rtl/>
        </w:rPr>
        <w:t xml:space="preserve">. </w:t>
      </w:r>
    </w:p>
    <w:p w14:paraId="42229104" w14:textId="77777777" w:rsidR="00D9752F" w:rsidRPr="00632CBD" w:rsidRDefault="00D9752F" w:rsidP="0041629D">
      <w:pPr>
        <w:numPr>
          <w:ilvl w:val="1"/>
          <w:numId w:val="78"/>
        </w:numPr>
        <w:tabs>
          <w:tab w:val="num" w:pos="1440"/>
        </w:tabs>
        <w:spacing w:line="276" w:lineRule="auto"/>
        <w:jc w:val="both"/>
        <w:rPr>
          <w:rFonts w:cstheme="minorHAnsi"/>
          <w:b/>
          <w:bCs/>
          <w:sz w:val="22"/>
          <w:szCs w:val="22"/>
          <w:u w:val="single"/>
        </w:rPr>
      </w:pPr>
      <w:r w:rsidRPr="00632CBD">
        <w:rPr>
          <w:rFonts w:cstheme="minorHAnsi"/>
          <w:b/>
          <w:bCs/>
          <w:sz w:val="22"/>
          <w:szCs w:val="22"/>
          <w:rtl/>
        </w:rPr>
        <w:t xml:space="preserve">התכונות השליליות של הפחד: </w:t>
      </w:r>
      <w:r w:rsidRPr="00632CBD">
        <w:rPr>
          <w:rFonts w:cstheme="minorHAnsi"/>
          <w:sz w:val="22"/>
          <w:szCs w:val="22"/>
          <w:rtl/>
        </w:rPr>
        <w:t xml:space="preserve">הימנעות מסיטואציות מלחיצות (גם אם הן חשובות), תגובות פיזיות, סינדרום "הפחד מהפחד", נסיגה, היאחזות במקומות ודאיים. </w:t>
      </w:r>
    </w:p>
    <w:p w14:paraId="0D5DA485" w14:textId="77777777" w:rsidR="00D9752F" w:rsidRPr="00632CBD" w:rsidRDefault="00D9752F" w:rsidP="00D9752F">
      <w:pPr>
        <w:tabs>
          <w:tab w:val="num" w:pos="1505"/>
        </w:tabs>
        <w:spacing w:line="276" w:lineRule="auto"/>
        <w:ind w:left="360"/>
        <w:jc w:val="both"/>
        <w:rPr>
          <w:rFonts w:cstheme="minorHAnsi"/>
          <w:b/>
          <w:bCs/>
          <w:sz w:val="22"/>
          <w:szCs w:val="22"/>
          <w:u w:val="single"/>
        </w:rPr>
      </w:pPr>
    </w:p>
    <w:bookmarkEnd w:id="88"/>
    <w:p w14:paraId="17EF5B54" w14:textId="5C7D3305" w:rsidR="004E3A02" w:rsidRPr="00632CBD" w:rsidRDefault="004E3A02" w:rsidP="0041629D">
      <w:pPr>
        <w:numPr>
          <w:ilvl w:val="1"/>
          <w:numId w:val="78"/>
        </w:numPr>
        <w:tabs>
          <w:tab w:val="num" w:pos="1440"/>
        </w:tabs>
        <w:spacing w:line="276" w:lineRule="auto"/>
        <w:jc w:val="both"/>
        <w:rPr>
          <w:rFonts w:cstheme="minorHAnsi"/>
          <w:b/>
          <w:bCs/>
          <w:sz w:val="22"/>
          <w:szCs w:val="22"/>
          <w:u w:val="single"/>
        </w:rPr>
      </w:pPr>
      <w:r w:rsidRPr="00632CBD">
        <w:rPr>
          <w:rFonts w:cstheme="minorHAnsi"/>
          <w:b/>
          <w:bCs/>
          <w:sz w:val="22"/>
          <w:szCs w:val="22"/>
          <w:u w:val="single"/>
          <w:rtl/>
        </w:rPr>
        <w:t>דרכים למיתון הפחד העצמי:</w:t>
      </w:r>
    </w:p>
    <w:p w14:paraId="432E84BB" w14:textId="77777777" w:rsidR="00D9752F" w:rsidRPr="00632CBD" w:rsidRDefault="00D9752F" w:rsidP="0041629D">
      <w:pPr>
        <w:pStyle w:val="a3"/>
        <w:numPr>
          <w:ilvl w:val="0"/>
          <w:numId w:val="79"/>
        </w:numPr>
        <w:spacing w:line="276" w:lineRule="auto"/>
        <w:jc w:val="both"/>
        <w:rPr>
          <w:rFonts w:cstheme="minorHAnsi"/>
          <w:b/>
          <w:bCs/>
          <w:sz w:val="22"/>
          <w:szCs w:val="22"/>
          <w:u w:val="single"/>
        </w:rPr>
      </w:pPr>
      <w:r w:rsidRPr="00632CBD">
        <w:rPr>
          <w:rFonts w:cstheme="minorHAnsi"/>
          <w:sz w:val="22"/>
          <w:szCs w:val="22"/>
          <w:u w:val="single"/>
          <w:rtl/>
        </w:rPr>
        <w:t>דע את "סימני האזהרה" שלך</w:t>
      </w:r>
      <w:r w:rsidRPr="00632CBD">
        <w:rPr>
          <w:rFonts w:cstheme="minorHAnsi"/>
          <w:sz w:val="22"/>
          <w:szCs w:val="22"/>
          <w:rtl/>
        </w:rPr>
        <w:t>- אתה מרגיש שאתה מתחיל להזיע בידיים? תגיד לעצמך, אני כרגע במצב של פחד. למה זה חשוב להגיד לעצמי שאני במצב של פחד? אני לא צריך להגיד לעצמי שלא קרה כלום, אלא להפך. להכיר בפחד, להבין שאני במצב של סטרס.</w:t>
      </w:r>
    </w:p>
    <w:p w14:paraId="56CC70A4" w14:textId="707EAE8A" w:rsidR="00D9752F" w:rsidRPr="00632CBD" w:rsidRDefault="00D9752F" w:rsidP="0041629D">
      <w:pPr>
        <w:pStyle w:val="a3"/>
        <w:numPr>
          <w:ilvl w:val="0"/>
          <w:numId w:val="79"/>
        </w:numPr>
        <w:spacing w:line="276" w:lineRule="auto"/>
        <w:jc w:val="both"/>
        <w:rPr>
          <w:rFonts w:cstheme="minorHAnsi"/>
          <w:sz w:val="22"/>
          <w:szCs w:val="22"/>
        </w:rPr>
      </w:pPr>
      <w:r w:rsidRPr="00632CBD">
        <w:rPr>
          <w:rFonts w:cstheme="minorHAnsi"/>
          <w:sz w:val="22"/>
          <w:szCs w:val="22"/>
          <w:u w:val="single"/>
          <w:rtl/>
        </w:rPr>
        <w:t xml:space="preserve">לתת תשומת לב </w:t>
      </w:r>
      <w:proofErr w:type="spellStart"/>
      <w:r w:rsidRPr="00632CBD">
        <w:rPr>
          <w:rFonts w:cstheme="minorHAnsi"/>
          <w:sz w:val="22"/>
          <w:szCs w:val="22"/>
          <w:u w:val="single"/>
          <w:rtl/>
        </w:rPr>
        <w:t>לאיך</w:t>
      </w:r>
      <w:proofErr w:type="spellEnd"/>
      <w:r w:rsidRPr="00632CBD">
        <w:rPr>
          <w:rFonts w:cstheme="minorHAnsi"/>
          <w:sz w:val="22"/>
          <w:szCs w:val="22"/>
          <w:u w:val="single"/>
          <w:rtl/>
        </w:rPr>
        <w:t xml:space="preserve"> הפחד שלי נראה (</w:t>
      </w:r>
      <w:r w:rsidRPr="00632CBD">
        <w:rPr>
          <w:rFonts w:cstheme="minorHAnsi"/>
          <w:sz w:val="22"/>
          <w:szCs w:val="22"/>
          <w:rtl/>
        </w:rPr>
        <w:t xml:space="preserve">שינוי בקול וכו') </w:t>
      </w:r>
      <w:r w:rsidRPr="00632CBD">
        <w:rPr>
          <w:rFonts w:cstheme="minorHAnsi"/>
          <w:sz w:val="22"/>
          <w:szCs w:val="22"/>
          <w:u w:val="single"/>
          <w:rtl/>
        </w:rPr>
        <w:t>ולווסת את המופע, להבין מה מקור הפחד</w:t>
      </w:r>
      <w:r w:rsidRPr="00632CBD">
        <w:rPr>
          <w:rFonts w:cstheme="minorHAnsi"/>
          <w:sz w:val="22"/>
          <w:szCs w:val="22"/>
          <w:rtl/>
        </w:rPr>
        <w:t xml:space="preserve"> (הסיטואציה? היריב עצמו? למשל, אם אני מסמיק מאוד כשאני מפחד, אני רוצה להיות מודע לזה שאני הופך להיות </w:t>
      </w:r>
      <w:proofErr w:type="spellStart"/>
      <w:r w:rsidRPr="00632CBD">
        <w:rPr>
          <w:rFonts w:cstheme="minorHAnsi"/>
          <w:sz w:val="22"/>
          <w:szCs w:val="22"/>
          <w:rtl/>
        </w:rPr>
        <w:t>עגבניה</w:t>
      </w:r>
      <w:proofErr w:type="spellEnd"/>
      <w:r w:rsidRPr="00632CBD">
        <w:rPr>
          <w:rFonts w:cstheme="minorHAnsi"/>
          <w:sz w:val="22"/>
          <w:szCs w:val="22"/>
          <w:rtl/>
        </w:rPr>
        <w:t xml:space="preserve"> וכולם רואים את זה, או שמרגישים את השינוי בקול שלי. אני צריך לדעת איך לווסת את זה אם אני לא רוצה שאני יחשפו לזה, אם אני לא רוצה שזה ירגיל לי כחולשה מולם. אני ארצה לשאול את עצמי מה מקור הפחד. האם אני מפחד מהיריב, מהסיטואציה, מלא להצליח בתיק? תמיד צריך לשאול במו״מ כשאנחנו מרגישים פחד, ממה אנחנו באמת פוחדים. </w:t>
      </w:r>
    </w:p>
    <w:p w14:paraId="2F43E3F8" w14:textId="77777777" w:rsidR="00D9752F" w:rsidRPr="00632CBD" w:rsidRDefault="00D9752F" w:rsidP="0041629D">
      <w:pPr>
        <w:pStyle w:val="a3"/>
        <w:numPr>
          <w:ilvl w:val="0"/>
          <w:numId w:val="79"/>
        </w:numPr>
        <w:spacing w:line="276" w:lineRule="auto"/>
        <w:jc w:val="both"/>
        <w:rPr>
          <w:rFonts w:cstheme="minorHAnsi"/>
          <w:sz w:val="22"/>
          <w:szCs w:val="22"/>
        </w:rPr>
      </w:pPr>
      <w:r w:rsidRPr="00632CBD">
        <w:rPr>
          <w:rFonts w:cstheme="minorHAnsi"/>
          <w:sz w:val="22"/>
          <w:szCs w:val="22"/>
          <w:u w:val="single"/>
          <w:rtl/>
        </w:rPr>
        <w:t>טכניקות לצינון הפחד</w:t>
      </w:r>
      <w:r w:rsidRPr="00632CBD">
        <w:rPr>
          <w:rFonts w:cstheme="minorHAnsi"/>
          <w:sz w:val="22"/>
          <w:szCs w:val="22"/>
          <w:rtl/>
        </w:rPr>
        <w:t xml:space="preserve"> (דומה לצינון הכעס)- לקחת את הזמן, לצאת לשתות, לכתוב לעצמי דברים שעוברים לי בראש.</w:t>
      </w:r>
    </w:p>
    <w:p w14:paraId="4F2874E5" w14:textId="448C2AE5" w:rsidR="00D9752F" w:rsidRPr="00632CBD" w:rsidRDefault="00D9752F" w:rsidP="0041629D">
      <w:pPr>
        <w:pStyle w:val="a3"/>
        <w:numPr>
          <w:ilvl w:val="0"/>
          <w:numId w:val="79"/>
        </w:numPr>
        <w:spacing w:line="276" w:lineRule="auto"/>
        <w:rPr>
          <w:rFonts w:cstheme="minorHAnsi"/>
          <w:sz w:val="22"/>
          <w:szCs w:val="22"/>
          <w:rtl/>
        </w:rPr>
      </w:pPr>
      <w:r w:rsidRPr="00632CBD">
        <w:rPr>
          <w:rFonts w:cstheme="minorHAnsi"/>
          <w:sz w:val="22"/>
          <w:szCs w:val="22"/>
          <w:u w:val="single"/>
          <w:rtl/>
        </w:rPr>
        <w:t>לדמיין את מושא הפחד במקום שאתה שולט בו</w:t>
      </w:r>
      <w:r w:rsidRPr="00632CBD">
        <w:rPr>
          <w:rFonts w:cstheme="minorHAnsi"/>
          <w:sz w:val="22"/>
          <w:szCs w:val="22"/>
          <w:rtl/>
        </w:rPr>
        <w:t>- כמו שאומרים לאנשים שיש להם פחד קבל, לדוגמה שחקנים באודישן, לדמיין שמי שעומד מולם הוא בכלל יושב בשירותים. לדמיין אותו בסיטואציה הכי אנושית וקטנה וכמה אנחנו בעצם לא צריכים לפחד ממנו, כי הוא בן אדם בדיוק כמונו. אם נדמיין אותו ככה, זה גם יצחיק אותנו וגם יווסת לנו את הפחד.</w:t>
      </w:r>
    </w:p>
    <w:p w14:paraId="5E194224" w14:textId="26EFA5C9" w:rsidR="00D9752F" w:rsidRPr="00632CBD" w:rsidRDefault="00D9752F" w:rsidP="0041629D">
      <w:pPr>
        <w:pStyle w:val="a3"/>
        <w:numPr>
          <w:ilvl w:val="0"/>
          <w:numId w:val="79"/>
        </w:numPr>
        <w:spacing w:line="276" w:lineRule="auto"/>
        <w:rPr>
          <w:rFonts w:cstheme="minorHAnsi"/>
          <w:sz w:val="22"/>
          <w:szCs w:val="22"/>
          <w:rtl/>
        </w:rPr>
      </w:pPr>
      <w:r w:rsidRPr="00632CBD">
        <w:rPr>
          <w:rFonts w:cstheme="minorHAnsi"/>
          <w:sz w:val="22"/>
          <w:szCs w:val="22"/>
          <w:u w:val="single"/>
          <w:rtl/>
        </w:rPr>
        <w:t>הכנה מפחיתה פחד</w:t>
      </w:r>
      <w:r w:rsidRPr="00632CBD">
        <w:rPr>
          <w:rFonts w:cstheme="minorHAnsi"/>
          <w:sz w:val="22"/>
          <w:szCs w:val="22"/>
          <w:rtl/>
        </w:rPr>
        <w:t>- מי שמתכונן הוא פשוט מוכן. גם אם תמיד אפשר להפתיע, ותמיד יכול להיות משהו שלא חשבתי עליו או תכננתי אותו, אם נבוא לסיטואציה מפחידה לא מוכנים, אנחנו נפחד הרבה יותר.</w:t>
      </w:r>
    </w:p>
    <w:p w14:paraId="0A0B4DD3" w14:textId="77777777" w:rsidR="00D9752F" w:rsidRPr="00632CBD" w:rsidRDefault="00D9752F" w:rsidP="0041629D">
      <w:pPr>
        <w:pStyle w:val="a3"/>
        <w:numPr>
          <w:ilvl w:val="0"/>
          <w:numId w:val="79"/>
        </w:numPr>
        <w:spacing w:line="276" w:lineRule="auto"/>
        <w:rPr>
          <w:rFonts w:cstheme="minorHAnsi"/>
          <w:sz w:val="22"/>
          <w:szCs w:val="22"/>
          <w:rtl/>
        </w:rPr>
      </w:pPr>
      <w:r w:rsidRPr="00632CBD">
        <w:rPr>
          <w:rFonts w:cstheme="minorHAnsi"/>
          <w:sz w:val="22"/>
          <w:szCs w:val="22"/>
          <w:u w:val="single"/>
          <w:rtl/>
        </w:rPr>
        <w:t>להפגין ביטחון</w:t>
      </w:r>
      <w:r w:rsidRPr="00632CBD">
        <w:rPr>
          <w:rFonts w:cstheme="minorHAnsi"/>
          <w:sz w:val="22"/>
          <w:szCs w:val="22"/>
          <w:rtl/>
        </w:rPr>
        <w:t xml:space="preserve"> גם אם לא מרגישים כך</w:t>
      </w:r>
    </w:p>
    <w:p w14:paraId="78EED044" w14:textId="04DCDEFE" w:rsidR="008B644B" w:rsidRPr="00632CBD" w:rsidRDefault="00D9752F" w:rsidP="0041629D">
      <w:pPr>
        <w:pStyle w:val="a3"/>
        <w:numPr>
          <w:ilvl w:val="0"/>
          <w:numId w:val="79"/>
        </w:numPr>
        <w:spacing w:line="276" w:lineRule="auto"/>
        <w:rPr>
          <w:rFonts w:cstheme="minorHAnsi"/>
          <w:sz w:val="22"/>
          <w:szCs w:val="22"/>
        </w:rPr>
      </w:pPr>
      <w:r w:rsidRPr="00632CBD">
        <w:rPr>
          <w:rFonts w:cstheme="minorHAnsi"/>
          <w:sz w:val="22"/>
          <w:szCs w:val="22"/>
          <w:u w:val="single"/>
          <w:rtl/>
        </w:rPr>
        <w:t>להימנע מהסכמות פזיזות</w:t>
      </w:r>
      <w:r w:rsidRPr="00632CBD">
        <w:rPr>
          <w:rFonts w:cstheme="minorHAnsi"/>
          <w:sz w:val="22"/>
          <w:szCs w:val="22"/>
          <w:rtl/>
        </w:rPr>
        <w:t xml:space="preserve"> בגלל פחד. לקחת זמן להתייעץ- </w:t>
      </w:r>
      <w:r w:rsidR="008B644B" w:rsidRPr="00632CBD">
        <w:rPr>
          <w:rFonts w:cstheme="minorHAnsi"/>
          <w:sz w:val="22"/>
          <w:szCs w:val="22"/>
          <w:rtl/>
        </w:rPr>
        <w:t>נכון גם לגבי כעס וגם לגבי פחד.</w:t>
      </w:r>
    </w:p>
    <w:p w14:paraId="521F799C" w14:textId="763A4885" w:rsidR="006A7976" w:rsidRPr="00632CBD" w:rsidRDefault="006A7976" w:rsidP="00B6600B">
      <w:pPr>
        <w:spacing w:line="276" w:lineRule="auto"/>
        <w:jc w:val="both"/>
        <w:rPr>
          <w:rFonts w:cstheme="minorHAnsi"/>
          <w:sz w:val="22"/>
          <w:szCs w:val="22"/>
          <w:rtl/>
        </w:rPr>
      </w:pPr>
    </w:p>
    <w:p w14:paraId="4077588F" w14:textId="47542344" w:rsidR="006A7976" w:rsidRPr="00632CBD" w:rsidRDefault="006A7976" w:rsidP="0041629D">
      <w:pPr>
        <w:pStyle w:val="a3"/>
        <w:numPr>
          <w:ilvl w:val="0"/>
          <w:numId w:val="80"/>
        </w:numPr>
        <w:spacing w:line="276" w:lineRule="auto"/>
        <w:jc w:val="both"/>
        <w:rPr>
          <w:rFonts w:cstheme="minorHAnsi"/>
          <w:b/>
          <w:bCs/>
          <w:sz w:val="22"/>
          <w:szCs w:val="22"/>
          <w:u w:val="single"/>
          <w:rtl/>
        </w:rPr>
      </w:pPr>
      <w:r w:rsidRPr="00632CBD">
        <w:rPr>
          <w:rFonts w:cstheme="minorHAnsi"/>
          <w:b/>
          <w:bCs/>
          <w:sz w:val="22"/>
          <w:szCs w:val="22"/>
          <w:u w:val="single"/>
          <w:rtl/>
        </w:rPr>
        <w:t>דרכים למיתון הפחד של היריב:</w:t>
      </w:r>
    </w:p>
    <w:p w14:paraId="7D19A797" w14:textId="7EAABFC2" w:rsidR="00D9752F" w:rsidRPr="00632CBD" w:rsidRDefault="00D9752F" w:rsidP="0041629D">
      <w:pPr>
        <w:pStyle w:val="a3"/>
        <w:numPr>
          <w:ilvl w:val="1"/>
          <w:numId w:val="81"/>
        </w:numPr>
        <w:spacing w:line="276" w:lineRule="auto"/>
        <w:jc w:val="both"/>
        <w:rPr>
          <w:rFonts w:cstheme="minorHAnsi"/>
          <w:sz w:val="22"/>
          <w:szCs w:val="22"/>
        </w:rPr>
      </w:pPr>
      <w:r w:rsidRPr="00632CBD">
        <w:rPr>
          <w:rFonts w:cstheme="minorHAnsi"/>
          <w:sz w:val="22"/>
          <w:szCs w:val="22"/>
          <w:rtl/>
        </w:rPr>
        <w:t>להישאר עם יד על "הדופק של המו"מ". "מרי, משהו מטריד אותך?"</w:t>
      </w:r>
    </w:p>
    <w:p w14:paraId="5C3F4D08" w14:textId="77777777" w:rsidR="00D9752F" w:rsidRPr="00632CBD" w:rsidRDefault="00D9752F" w:rsidP="0041629D">
      <w:pPr>
        <w:numPr>
          <w:ilvl w:val="1"/>
          <w:numId w:val="81"/>
        </w:numPr>
        <w:tabs>
          <w:tab w:val="num" w:pos="1440"/>
        </w:tabs>
        <w:spacing w:line="276" w:lineRule="auto"/>
        <w:jc w:val="both"/>
        <w:rPr>
          <w:rFonts w:cstheme="minorHAnsi"/>
          <w:sz w:val="22"/>
          <w:szCs w:val="22"/>
          <w:rtl/>
        </w:rPr>
      </w:pPr>
      <w:r w:rsidRPr="00632CBD">
        <w:rPr>
          <w:rFonts w:cstheme="minorHAnsi"/>
          <w:sz w:val="22"/>
          <w:szCs w:val="22"/>
          <w:rtl/>
        </w:rPr>
        <w:t>שתף את היריב בחששות שלך</w:t>
      </w:r>
    </w:p>
    <w:p w14:paraId="037B0B72" w14:textId="77777777" w:rsidR="00D9752F" w:rsidRPr="00632CBD" w:rsidRDefault="00D9752F" w:rsidP="0041629D">
      <w:pPr>
        <w:numPr>
          <w:ilvl w:val="1"/>
          <w:numId w:val="81"/>
        </w:numPr>
        <w:tabs>
          <w:tab w:val="num" w:pos="1440"/>
        </w:tabs>
        <w:spacing w:line="276" w:lineRule="auto"/>
        <w:jc w:val="both"/>
        <w:rPr>
          <w:rFonts w:cstheme="minorHAnsi"/>
          <w:sz w:val="22"/>
          <w:szCs w:val="22"/>
          <w:rtl/>
        </w:rPr>
      </w:pPr>
      <w:r w:rsidRPr="00632CBD">
        <w:rPr>
          <w:rFonts w:cstheme="minorHAnsi"/>
          <w:sz w:val="22"/>
          <w:szCs w:val="22"/>
          <w:rtl/>
        </w:rPr>
        <w:t xml:space="preserve">סייע ליריב "לשמור על </w:t>
      </w:r>
      <w:proofErr w:type="spellStart"/>
      <w:r w:rsidRPr="00632CBD">
        <w:rPr>
          <w:rFonts w:cstheme="minorHAnsi"/>
          <w:sz w:val="22"/>
          <w:szCs w:val="22"/>
          <w:rtl/>
        </w:rPr>
        <w:t>פאסון</w:t>
      </w:r>
      <w:proofErr w:type="spellEnd"/>
      <w:r w:rsidRPr="00632CBD">
        <w:rPr>
          <w:rFonts w:cstheme="minorHAnsi"/>
          <w:sz w:val="22"/>
          <w:szCs w:val="22"/>
          <w:rtl/>
        </w:rPr>
        <w:t>."</w:t>
      </w:r>
    </w:p>
    <w:p w14:paraId="198F8E97" w14:textId="335E0349" w:rsidR="00F71E38" w:rsidRPr="00632CBD" w:rsidRDefault="00F71E38" w:rsidP="00B6600B">
      <w:pPr>
        <w:spacing w:line="276" w:lineRule="auto"/>
        <w:jc w:val="both"/>
        <w:rPr>
          <w:rFonts w:cstheme="minorHAnsi"/>
          <w:sz w:val="22"/>
          <w:szCs w:val="22"/>
          <w:rtl/>
        </w:rPr>
      </w:pPr>
    </w:p>
    <w:p w14:paraId="775213B8" w14:textId="77777777" w:rsidR="00D9752F" w:rsidRPr="00632CBD" w:rsidRDefault="00F71E38" w:rsidP="00D9752F">
      <w:pPr>
        <w:pStyle w:val="2"/>
      </w:pPr>
      <w:bookmarkStart w:id="89" w:name="_Toc76549473"/>
      <w:r w:rsidRPr="00632CBD">
        <w:rPr>
          <w:rtl/>
        </w:rPr>
        <w:lastRenderedPageBreak/>
        <w:t>פחד במו״מ להסדר טיעון</w:t>
      </w:r>
      <w:r w:rsidR="00596578" w:rsidRPr="00632CBD">
        <w:rPr>
          <w:rtl/>
        </w:rPr>
        <w:t>:</w:t>
      </w:r>
      <w:bookmarkEnd w:id="89"/>
      <w:r w:rsidR="00596578" w:rsidRPr="00632CBD">
        <w:rPr>
          <w:rtl/>
        </w:rPr>
        <w:t xml:space="preserve"> </w:t>
      </w:r>
    </w:p>
    <w:p w14:paraId="41576807" w14:textId="54B04052" w:rsidR="00011A19" w:rsidRPr="00632CBD" w:rsidRDefault="00D9752F" w:rsidP="0041629D">
      <w:pPr>
        <w:pStyle w:val="a3"/>
        <w:numPr>
          <w:ilvl w:val="0"/>
          <w:numId w:val="80"/>
        </w:numPr>
        <w:rPr>
          <w:rFonts w:cstheme="minorHAnsi"/>
          <w:sz w:val="22"/>
          <w:szCs w:val="22"/>
        </w:rPr>
      </w:pPr>
      <w:r w:rsidRPr="00632CBD">
        <w:rPr>
          <w:rFonts w:cstheme="minorHAnsi"/>
          <w:b/>
          <w:bCs/>
          <w:sz w:val="22"/>
          <w:szCs w:val="22"/>
          <w:rtl/>
        </w:rPr>
        <w:t>שני הצדדים חוו את הסדר הטיעון כמקום של ביטחון וודאות, ואילו ההליך עצמו עורר בהם חשש מפני אי-ודאות בהיבטים שונים, כגון באשר לאופן שהנפגע או הנאשם "יעבור מסך" בעדותו בבית המשפט</w:t>
      </w:r>
      <w:r w:rsidR="00011A19" w:rsidRPr="00632CBD">
        <w:rPr>
          <w:rFonts w:cstheme="minorHAnsi"/>
          <w:b/>
          <w:bCs/>
          <w:sz w:val="22"/>
          <w:szCs w:val="22"/>
          <w:rtl/>
        </w:rPr>
        <w:t>-</w:t>
      </w:r>
      <w:r w:rsidR="00011A19" w:rsidRPr="00632CBD">
        <w:rPr>
          <w:rFonts w:cstheme="minorHAnsi"/>
          <w:sz w:val="22"/>
          <w:szCs w:val="22"/>
          <w:rtl/>
        </w:rPr>
        <w:t xml:space="preserve"> </w:t>
      </w:r>
      <w:r w:rsidR="00011A19" w:rsidRPr="00632CBD">
        <w:rPr>
          <w:rFonts w:cstheme="minorHAnsi"/>
          <w:color w:val="4472C4" w:themeColor="accent1"/>
          <w:sz w:val="22"/>
          <w:szCs w:val="22"/>
          <w:rtl/>
        </w:rPr>
        <w:t xml:space="preserve">ד״ר שירה </w:t>
      </w:r>
      <w:r w:rsidR="00011A19" w:rsidRPr="00632CBD">
        <w:rPr>
          <w:rFonts w:cstheme="minorHAnsi"/>
          <w:sz w:val="22"/>
          <w:szCs w:val="22"/>
          <w:rtl/>
        </w:rPr>
        <w:t>אומרת שבמחקר שלה היא מצאה תיקים שהתנהלו במסלול של כעס, ותיקים שהתנהלו במסלול של פחד. בקשר לפחד היא אומרת ששני הצדדים, גם התובע וגם הסניגור, חוו את הסדר הטיעון כמקום של ביטחון וודאות, וההליך המשפטי עצמו עורר בהם המון פחד מפני אי ודאות בהיבטים שונים. למשל, האם הנפגע או הנאשם (תלוי איזה צד אתה מייצג), ״יעבור מסך״ בעדות שלו? האם ביהמ״ש יאמין לו?</w:t>
      </w:r>
    </w:p>
    <w:p w14:paraId="08A07DA2" w14:textId="77777777" w:rsidR="00011A19" w:rsidRPr="00632CBD" w:rsidRDefault="00011A19" w:rsidP="00011A19">
      <w:pPr>
        <w:pStyle w:val="a3"/>
        <w:ind w:left="360"/>
        <w:rPr>
          <w:rFonts w:cstheme="minorHAnsi"/>
          <w:sz w:val="22"/>
          <w:szCs w:val="22"/>
          <w:rtl/>
        </w:rPr>
      </w:pPr>
    </w:p>
    <w:p w14:paraId="43E57578" w14:textId="77777777" w:rsidR="00011A19" w:rsidRPr="00632CBD" w:rsidRDefault="00011A19" w:rsidP="0041629D">
      <w:pPr>
        <w:pStyle w:val="a3"/>
        <w:numPr>
          <w:ilvl w:val="0"/>
          <w:numId w:val="80"/>
        </w:numPr>
        <w:jc w:val="both"/>
        <w:rPr>
          <w:rFonts w:cstheme="minorHAnsi"/>
          <w:sz w:val="22"/>
          <w:szCs w:val="22"/>
          <w:rtl/>
        </w:rPr>
      </w:pPr>
      <w:r w:rsidRPr="00632CBD">
        <w:rPr>
          <w:rFonts w:cstheme="minorHAnsi"/>
          <w:b/>
          <w:bCs/>
          <w:sz w:val="22"/>
          <w:szCs w:val="22"/>
          <w:rtl/>
        </w:rPr>
        <w:t>למה הסדר טיעון זה מקום של ודאות והמשפט הוא מקום של אי ודאות</w:t>
      </w:r>
      <w:r w:rsidRPr="00632CBD">
        <w:rPr>
          <w:rFonts w:cstheme="minorHAnsi"/>
          <w:sz w:val="22"/>
          <w:szCs w:val="22"/>
          <w:rtl/>
        </w:rPr>
        <w:t>? בהסדר טיעון יכול להיות שאני אצא מרוצה ויכול להיות שאני אצא מבואס. אבל דבר אחד בטוח, כשאני אצא מהחדר אחרי שחתמתי על הסדר הטיעון, אני אדע מה תהיה התוצאה של התיק. גם אם ביהמ״ש צריך לאשר את הסר הטיעון, אבל ברוב המוחץ של המקרים ביהמ״ש מאשר את הסדר הטיעון. לכן אני יוצא מהחדר שגם אם התוצאה טובה או רעה, אני כבר יודע איך יסתיים את התיק כי אני זה שסיים אותו. לעומת זאת, כשהתיק מתנהל בביהמ״ש, זה לעולם יהיה תלוי גם בשופט וגם בדינמיקה שתקרה בביהמ״ש. לכן הצדדים מפחדים לפעמים מאותו מקום של חוסר ודאות.</w:t>
      </w:r>
    </w:p>
    <w:p w14:paraId="171E0776" w14:textId="513EBE44" w:rsidR="00D9752F" w:rsidRPr="00632CBD" w:rsidRDefault="00D9752F" w:rsidP="00011A19">
      <w:pPr>
        <w:pStyle w:val="a3"/>
        <w:spacing w:line="276" w:lineRule="auto"/>
        <w:ind w:left="360"/>
        <w:jc w:val="both"/>
        <w:rPr>
          <w:rFonts w:cstheme="minorHAnsi"/>
          <w:sz w:val="22"/>
          <w:szCs w:val="22"/>
        </w:rPr>
      </w:pPr>
    </w:p>
    <w:p w14:paraId="323E82CB" w14:textId="72F5BC11" w:rsidR="00011A19" w:rsidRPr="00632CBD" w:rsidRDefault="00D9752F" w:rsidP="0041629D">
      <w:pPr>
        <w:pStyle w:val="a3"/>
        <w:numPr>
          <w:ilvl w:val="0"/>
          <w:numId w:val="80"/>
        </w:numPr>
        <w:rPr>
          <w:rFonts w:cstheme="minorHAnsi"/>
          <w:sz w:val="22"/>
          <w:szCs w:val="22"/>
          <w:rtl/>
        </w:rPr>
      </w:pPr>
      <w:r w:rsidRPr="00632CBD">
        <w:rPr>
          <w:rFonts w:cstheme="minorHAnsi"/>
          <w:b/>
          <w:bCs/>
          <w:sz w:val="22"/>
          <w:szCs w:val="22"/>
          <w:rtl/>
        </w:rPr>
        <w:t>ההתקרבות המשמעותית ביותר נצפתה לפני  חתימת ההסדר</w:t>
      </w:r>
      <w:r w:rsidRPr="00632CBD">
        <w:rPr>
          <w:rFonts w:cstheme="minorHAnsi"/>
          <w:sz w:val="22"/>
          <w:szCs w:val="22"/>
          <w:rtl/>
        </w:rPr>
        <w:t>, כאשר "שחקני הפנים" (סניגורים, פרקליטים) הרגישו כי "שחקני החוץ" (נאשמים, נפגעים) לא הצליחו להבין לא את יתרונותיו של ההסדר ולא את הסיכונים שארבו להם בהליך.</w:t>
      </w:r>
      <w:r w:rsidR="00011A19" w:rsidRPr="00632CBD">
        <w:rPr>
          <w:rFonts w:cstheme="minorHAnsi"/>
          <w:sz w:val="22"/>
          <w:szCs w:val="22"/>
          <w:rtl/>
        </w:rPr>
        <w:t xml:space="preserve"> הסניגורים והתובעים הרגישו שהם נהיים החברים הכי טובים, ואז שניהם גם הרגישו פחד מהנאשמים ומהנפגעים, כי הם לא מבינים את ההסדר. הם לא מבינים איזה הסדר מעולה הולכים לחתום להם, כי הסניגורים והתובעים הם אנשי המשפט, הם שחקני הפנים. הנאשמים והנפגעים הם שחקני החוץ, הם לא מבינים את הדברים באותו האופן. </w:t>
      </w:r>
      <w:r w:rsidR="00011A19" w:rsidRPr="00632CBD">
        <w:rPr>
          <w:rFonts w:cstheme="minorHAnsi"/>
          <w:color w:val="4472C4" w:themeColor="accent1"/>
          <w:sz w:val="22"/>
          <w:szCs w:val="22"/>
          <w:rtl/>
        </w:rPr>
        <w:t xml:space="preserve">ד״ר שירה </w:t>
      </w:r>
      <w:r w:rsidR="00011A19" w:rsidRPr="00632CBD">
        <w:rPr>
          <w:rFonts w:cstheme="minorHAnsi"/>
          <w:sz w:val="22"/>
          <w:szCs w:val="22"/>
          <w:rtl/>
        </w:rPr>
        <w:t xml:space="preserve">אומרת שהיא זיהתה כי בנק׳ הזו של ערב חתימת ההסדר, פתאום הסניגורים והתובעים הפכו להיות חברים, והאויבים הפכו להיות שחקנים החוץ, הנאשמים והנפגעים. </w:t>
      </w:r>
      <w:r w:rsidR="00011A19" w:rsidRPr="00632CBD">
        <w:rPr>
          <w:rFonts w:cstheme="minorHAnsi"/>
          <w:color w:val="4472C4" w:themeColor="accent1"/>
          <w:sz w:val="22"/>
          <w:szCs w:val="22"/>
          <w:rtl/>
        </w:rPr>
        <w:t xml:space="preserve">ד״ר שירה </w:t>
      </w:r>
      <w:r w:rsidR="00011A19" w:rsidRPr="00632CBD">
        <w:rPr>
          <w:rFonts w:cstheme="minorHAnsi"/>
          <w:sz w:val="22"/>
          <w:szCs w:val="22"/>
          <w:rtl/>
        </w:rPr>
        <w:t>מספרת על סניגורית שאומרת שהיא לא מאמינה שהאידיוט הזה (הנאשם), לא מבין איזה הסדר מעולה היא עשתה בשבילו, ועכשיו הוא הולך לחבל לה בהסדר. התובעת אומרת שהיא לא מאמינה שהמשפחה של הנפגעת לא מבינים שהתיק הזה יכול להסתיים בזיכוי, והיא ממש מצילה אותם וזוכה בשבילם לפיצוי ולעשיית צדק ולעונש. היא לא מצליחה להסביר להם את זה. זה יצר אצלם המון תסכול ואפילו חשש ממה יגידו הנפגעים והנאשמים.</w:t>
      </w:r>
    </w:p>
    <w:p w14:paraId="05F791E8" w14:textId="583CC2CC" w:rsidR="00D9752F" w:rsidRPr="00632CBD" w:rsidRDefault="00D9752F" w:rsidP="00011A19">
      <w:pPr>
        <w:pStyle w:val="a3"/>
        <w:spacing w:line="276" w:lineRule="auto"/>
        <w:ind w:left="360"/>
        <w:jc w:val="both"/>
        <w:rPr>
          <w:rFonts w:cstheme="minorHAnsi"/>
          <w:sz w:val="22"/>
          <w:szCs w:val="22"/>
          <w:rtl/>
        </w:rPr>
      </w:pPr>
    </w:p>
    <w:p w14:paraId="254B6A6F" w14:textId="77777777" w:rsidR="00011A19" w:rsidRPr="00632CBD" w:rsidRDefault="00D9752F" w:rsidP="0041629D">
      <w:pPr>
        <w:pStyle w:val="a3"/>
        <w:numPr>
          <w:ilvl w:val="0"/>
          <w:numId w:val="80"/>
        </w:numPr>
        <w:spacing w:line="276" w:lineRule="auto"/>
        <w:jc w:val="both"/>
        <w:rPr>
          <w:rFonts w:cstheme="minorHAnsi"/>
          <w:sz w:val="22"/>
          <w:szCs w:val="22"/>
        </w:rPr>
      </w:pPr>
      <w:r w:rsidRPr="00632CBD">
        <w:rPr>
          <w:rFonts w:cstheme="minorHAnsi"/>
          <w:b/>
          <w:bCs/>
          <w:sz w:val="22"/>
          <w:szCs w:val="22"/>
          <w:rtl/>
        </w:rPr>
        <w:t>כשהקשר הרגשי בין הצדדים עבר דרך חוויית פחד, לא היה זה שיח רגשי פתוח אלא "התקרבות טקטית"</w:t>
      </w:r>
      <w:r w:rsidR="00011A19" w:rsidRPr="00632CBD">
        <w:rPr>
          <w:rFonts w:cstheme="minorHAnsi"/>
          <w:b/>
          <w:bCs/>
          <w:sz w:val="22"/>
          <w:szCs w:val="22"/>
          <w:rtl/>
        </w:rPr>
        <w:t>-</w:t>
      </w:r>
      <w:r w:rsidR="00011A19" w:rsidRPr="00632CBD">
        <w:rPr>
          <w:rFonts w:cstheme="minorHAnsi"/>
          <w:sz w:val="22"/>
          <w:szCs w:val="22"/>
          <w:rtl/>
        </w:rPr>
        <w:t xml:space="preserve"> </w:t>
      </w:r>
      <w:r w:rsidR="009F7B8C" w:rsidRPr="00632CBD">
        <w:rPr>
          <w:rFonts w:cstheme="minorHAnsi"/>
          <w:sz w:val="22"/>
          <w:szCs w:val="22"/>
          <w:rtl/>
        </w:rPr>
        <w:t>כל צד ניסה להשקיט לעצמו איזה שהוא חשש, לגלם בסופו של יום את האינטרס שלו.</w:t>
      </w:r>
    </w:p>
    <w:p w14:paraId="593EE4B0" w14:textId="77777777" w:rsidR="00011A19" w:rsidRPr="00632CBD" w:rsidRDefault="00011A19" w:rsidP="00011A19">
      <w:pPr>
        <w:pStyle w:val="a3"/>
        <w:rPr>
          <w:rFonts w:cstheme="minorHAnsi"/>
          <w:b/>
          <w:bCs/>
          <w:sz w:val="22"/>
          <w:szCs w:val="22"/>
          <w:u w:val="single"/>
          <w:rtl/>
        </w:rPr>
      </w:pPr>
    </w:p>
    <w:p w14:paraId="027623F7" w14:textId="77777777" w:rsidR="00011A19" w:rsidRPr="00632CBD" w:rsidRDefault="00691554" w:rsidP="0041629D">
      <w:pPr>
        <w:pStyle w:val="a3"/>
        <w:numPr>
          <w:ilvl w:val="0"/>
          <w:numId w:val="80"/>
        </w:numPr>
        <w:spacing w:line="276" w:lineRule="auto"/>
        <w:jc w:val="both"/>
        <w:rPr>
          <w:rFonts w:cstheme="minorHAnsi"/>
          <w:sz w:val="22"/>
          <w:szCs w:val="22"/>
        </w:rPr>
      </w:pPr>
      <w:r w:rsidRPr="00632CBD">
        <w:rPr>
          <w:rFonts w:cstheme="minorHAnsi"/>
          <w:b/>
          <w:bCs/>
          <w:sz w:val="22"/>
          <w:szCs w:val="22"/>
          <w:rtl/>
        </w:rPr>
        <w:t>ברית רגשית או ברית טקטית</w:t>
      </w:r>
      <w:r w:rsidR="00011A19" w:rsidRPr="00632CBD">
        <w:rPr>
          <w:rFonts w:cstheme="minorHAnsi"/>
          <w:sz w:val="22"/>
          <w:szCs w:val="22"/>
          <w:rtl/>
        </w:rPr>
        <w:t xml:space="preserve">- </w:t>
      </w:r>
      <w:r w:rsidR="000F29E1" w:rsidRPr="00632CBD">
        <w:rPr>
          <w:rFonts w:cstheme="minorHAnsi"/>
          <w:sz w:val="22"/>
          <w:szCs w:val="22"/>
          <w:rtl/>
        </w:rPr>
        <w:t xml:space="preserve">מדובר על תיק של סבא שפגע בנכדות שלו. הוא הורשע, ואחרי שהוא הורשע הוא החליף עו״ד </w:t>
      </w:r>
      <w:proofErr w:type="spellStart"/>
      <w:r w:rsidR="000F29E1" w:rsidRPr="00632CBD">
        <w:rPr>
          <w:rFonts w:cstheme="minorHAnsi"/>
          <w:sz w:val="22"/>
          <w:szCs w:val="22"/>
          <w:rtl/>
        </w:rPr>
        <w:t>והעו״ד</w:t>
      </w:r>
      <w:proofErr w:type="spellEnd"/>
      <w:r w:rsidR="000F29E1" w:rsidRPr="00632CBD">
        <w:rPr>
          <w:rFonts w:cstheme="minorHAnsi"/>
          <w:sz w:val="22"/>
          <w:szCs w:val="22"/>
          <w:rtl/>
        </w:rPr>
        <w:t xml:space="preserve"> החדש שלו בא לדבר עם התביעה ולנסות להקל בעונשו.</w:t>
      </w:r>
      <w:r w:rsidR="00644B2D" w:rsidRPr="00632CBD">
        <w:rPr>
          <w:rFonts w:cstheme="minorHAnsi"/>
          <w:sz w:val="22"/>
          <w:szCs w:val="22"/>
          <w:rtl/>
        </w:rPr>
        <w:t xml:space="preserve"> לנסות להקל בעונש אחרי הרשעה זה מאוד קשה, לתביעה אין אינטרס לעשות הסדר אחרי שהוא כבר הורשע. </w:t>
      </w:r>
      <w:r w:rsidR="0027038D" w:rsidRPr="00632CBD">
        <w:rPr>
          <w:rFonts w:cstheme="minorHAnsi"/>
          <w:sz w:val="22"/>
          <w:szCs w:val="22"/>
          <w:rtl/>
        </w:rPr>
        <w:t>אם הוא כבר הורשע, התביעה תטען לאיזה עונש שהיא חושבת ומוצאת לנכון.</w:t>
      </w:r>
      <w:r w:rsidR="00011A19" w:rsidRPr="00632CBD">
        <w:rPr>
          <w:rFonts w:cstheme="minorHAnsi"/>
          <w:sz w:val="22"/>
          <w:szCs w:val="22"/>
          <w:rtl/>
        </w:rPr>
        <w:t xml:space="preserve"> </w:t>
      </w:r>
      <w:r w:rsidR="005E44D0" w:rsidRPr="00632CBD">
        <w:rPr>
          <w:rFonts w:cstheme="minorHAnsi"/>
          <w:sz w:val="22"/>
          <w:szCs w:val="22"/>
          <w:rtl/>
        </w:rPr>
        <w:t xml:space="preserve">התובעת עשתה כאן ויתור אדיר. אחרי הרשעה היא הסכימה לעשות מו״מ רק כי היא רצתה שהוא </w:t>
      </w:r>
      <w:proofErr w:type="spellStart"/>
      <w:r w:rsidR="005E44D0" w:rsidRPr="00632CBD">
        <w:rPr>
          <w:rFonts w:cstheme="minorHAnsi"/>
          <w:sz w:val="22"/>
          <w:szCs w:val="22"/>
          <w:rtl/>
        </w:rPr>
        <w:t>יקח</w:t>
      </w:r>
      <w:proofErr w:type="spellEnd"/>
      <w:r w:rsidR="005E44D0" w:rsidRPr="00632CBD">
        <w:rPr>
          <w:rFonts w:cstheme="minorHAnsi"/>
          <w:sz w:val="22"/>
          <w:szCs w:val="22"/>
          <w:rtl/>
        </w:rPr>
        <w:t xml:space="preserve"> אחריות בפני הנכדות שלו, וייתן שקט לנפשן. היא הסכימה להקל בעונש של בן אדם שביהמ״ש יכול לתת לו המון שנים, אין לה כבר תמריץ לעשות פה הסדר. היא עושה את זה רק בשביל </w:t>
      </w:r>
      <w:proofErr w:type="spellStart"/>
      <w:r w:rsidR="005E44D0" w:rsidRPr="00632CBD">
        <w:rPr>
          <w:rFonts w:cstheme="minorHAnsi"/>
          <w:sz w:val="22"/>
          <w:szCs w:val="22"/>
          <w:rtl/>
        </w:rPr>
        <w:t>הלקיחת</w:t>
      </w:r>
      <w:proofErr w:type="spellEnd"/>
      <w:r w:rsidR="005E44D0" w:rsidRPr="00632CBD">
        <w:rPr>
          <w:rFonts w:cstheme="minorHAnsi"/>
          <w:sz w:val="22"/>
          <w:szCs w:val="22"/>
          <w:rtl/>
        </w:rPr>
        <w:t xml:space="preserve"> אחריות וההודאה.</w:t>
      </w:r>
      <w:r w:rsidR="004645CC" w:rsidRPr="00632CBD">
        <w:rPr>
          <w:rFonts w:cstheme="minorHAnsi"/>
          <w:sz w:val="22"/>
          <w:szCs w:val="22"/>
          <w:rtl/>
        </w:rPr>
        <w:t xml:space="preserve"> הסניגור אומר שהוא עשה לה הצגה. הנכדות לא היו חשובות לו, אלא הלקוח שלו. הוא רצה שיהיה לו עונש קל יותר. מדבריה של התובעת, נראה שהיא מאמינה לדבריו ולא קולטת שזו הצגה.</w:t>
      </w:r>
      <w:r w:rsidR="00011A19" w:rsidRPr="00632CBD">
        <w:rPr>
          <w:rFonts w:cstheme="minorHAnsi"/>
          <w:sz w:val="22"/>
          <w:szCs w:val="22"/>
          <w:rtl/>
        </w:rPr>
        <w:t xml:space="preserve"> </w:t>
      </w:r>
      <w:r w:rsidR="008F4DE1" w:rsidRPr="00632CBD">
        <w:rPr>
          <w:rFonts w:cstheme="minorHAnsi"/>
          <w:b/>
          <w:bCs/>
          <w:sz w:val="22"/>
          <w:szCs w:val="22"/>
          <w:rtl/>
        </w:rPr>
        <w:t>הסניגור עשה שימוש באסטרטגיה רגשית כלפי התובעת</w:t>
      </w:r>
      <w:r w:rsidR="008F4DE1" w:rsidRPr="00632CBD">
        <w:rPr>
          <w:rFonts w:cstheme="minorHAnsi"/>
          <w:sz w:val="22"/>
          <w:szCs w:val="22"/>
          <w:rtl/>
        </w:rPr>
        <w:t>. הוא ידע בדיוק מה לעשות. הוא קרא את התיק, הוא הבין שאין לו שום סיכוי כי הסבא כבר הורשע, מי יוריד לו את העונש עכשיו? אבל הוא הבין שיש דבר אחד שהוא יכול לשחק עליו, וזה לאו דווקא על הרגשות של התובעת. זה לשחק במגרש הרגשי. התיק, הראיות, והמשפטנות שלו לא עזרו לו. מה שעזר לו זה האינטליגנציה הרגשית שלו. הוא עשה משהו שהוא לא מרוע לב, הוא פשוט ייצג את הלקוח שלו, הוא עשה עבודה טובה. הוא אמר שהוא רוצה לתת לילדות מה שהן צריכות, אך בפועל לא כ״כ עניינו אותו הילדות, אלא הלקוח. אבל זה לא משנה, זה מה שהן היו צריכות רגשית, הוא זיהה את זה ונתן את זה בהסדר הטיעון. התובעת עד היום מאמינה שהוא ״הגשים חלום״ לילדות, והוא מבחינתו מספר על טקטיקה רגשית.</w:t>
      </w:r>
      <w:r w:rsidR="00011A19" w:rsidRPr="00632CBD">
        <w:rPr>
          <w:rFonts w:cstheme="minorHAnsi"/>
          <w:sz w:val="22"/>
          <w:szCs w:val="22"/>
          <w:rtl/>
        </w:rPr>
        <w:t xml:space="preserve"> </w:t>
      </w:r>
    </w:p>
    <w:p w14:paraId="648488AE" w14:textId="4952D2AF" w:rsidR="00011A19" w:rsidRPr="00632CBD" w:rsidRDefault="00B61516" w:rsidP="00011A19">
      <w:pPr>
        <w:pStyle w:val="a3"/>
        <w:spacing w:line="276" w:lineRule="auto"/>
        <w:ind w:left="360"/>
        <w:jc w:val="both"/>
        <w:rPr>
          <w:rFonts w:cstheme="minorHAnsi"/>
          <w:b/>
          <w:bCs/>
          <w:sz w:val="22"/>
          <w:szCs w:val="22"/>
          <w:rtl/>
        </w:rPr>
      </w:pPr>
      <w:r w:rsidRPr="00632CBD">
        <w:rPr>
          <w:rFonts w:cstheme="minorHAnsi"/>
          <w:b/>
          <w:bCs/>
          <w:sz w:val="22"/>
          <w:szCs w:val="22"/>
          <w:rtl/>
        </w:rPr>
        <w:t>אנחנו בזירת הפחד, כולם מפחדים מאי ודאות</w:t>
      </w:r>
      <w:r w:rsidRPr="00632CBD">
        <w:rPr>
          <w:rFonts w:cstheme="minorHAnsi"/>
          <w:sz w:val="22"/>
          <w:szCs w:val="22"/>
          <w:rtl/>
        </w:rPr>
        <w:t xml:space="preserve">. הוא מפחד שהלקוח שלו הולך </w:t>
      </w:r>
      <w:proofErr w:type="spellStart"/>
      <w:r w:rsidRPr="00632CBD">
        <w:rPr>
          <w:rFonts w:cstheme="minorHAnsi"/>
          <w:sz w:val="22"/>
          <w:szCs w:val="22"/>
          <w:rtl/>
        </w:rPr>
        <w:t>להכנס</w:t>
      </w:r>
      <w:proofErr w:type="spellEnd"/>
      <w:r w:rsidRPr="00632CBD">
        <w:rPr>
          <w:rFonts w:cstheme="minorHAnsi"/>
          <w:sz w:val="22"/>
          <w:szCs w:val="22"/>
          <w:rtl/>
        </w:rPr>
        <w:t xml:space="preserve"> להרבה זמן לכלא, והיא מפחדת על הילדות. היא רוצה לעשות משהו טוב בשבילן.</w:t>
      </w:r>
      <w:r w:rsidR="001035B7" w:rsidRPr="00632CBD">
        <w:rPr>
          <w:rFonts w:cstheme="minorHAnsi"/>
          <w:sz w:val="22"/>
          <w:szCs w:val="22"/>
          <w:rtl/>
        </w:rPr>
        <w:t xml:space="preserve"> היא מפחדת שהתיק הזה יגמר, הוא יקבל עונש, אבל הן לא יקבלו את מה שהן רוצות וצריכות. </w:t>
      </w:r>
      <w:r w:rsidR="004E18EE" w:rsidRPr="00632CBD">
        <w:rPr>
          <w:rFonts w:cstheme="minorHAnsi"/>
          <w:sz w:val="22"/>
          <w:szCs w:val="22"/>
          <w:rtl/>
        </w:rPr>
        <w:t xml:space="preserve">כל אחד בא עם רשימת הפחדים שלו לתוך המו״מ, ומה שאנחנו רואים זה ברית טקטית ולא רגשית. התובעת </w:t>
      </w:r>
      <w:proofErr w:type="spellStart"/>
      <w:r w:rsidR="004E18EE" w:rsidRPr="00632CBD">
        <w:rPr>
          <w:rFonts w:cstheme="minorHAnsi"/>
          <w:sz w:val="22"/>
          <w:szCs w:val="22"/>
          <w:rtl/>
        </w:rPr>
        <w:t>היתה</w:t>
      </w:r>
      <w:proofErr w:type="spellEnd"/>
      <w:r w:rsidR="004E18EE" w:rsidRPr="00632CBD">
        <w:rPr>
          <w:rFonts w:cstheme="minorHAnsi"/>
          <w:sz w:val="22"/>
          <w:szCs w:val="22"/>
          <w:rtl/>
        </w:rPr>
        <w:t xml:space="preserve"> מאוד כנה, הסניגור לא כ״כ.</w:t>
      </w:r>
      <w:r w:rsidR="00011A19" w:rsidRPr="00632CBD">
        <w:rPr>
          <w:rFonts w:cstheme="minorHAnsi"/>
          <w:sz w:val="22"/>
          <w:szCs w:val="22"/>
          <w:rtl/>
        </w:rPr>
        <w:t xml:space="preserve"> </w:t>
      </w:r>
      <w:r w:rsidR="00DE3C34" w:rsidRPr="00632CBD">
        <w:rPr>
          <w:rFonts w:cstheme="minorHAnsi"/>
          <w:sz w:val="22"/>
          <w:szCs w:val="22"/>
          <w:rtl/>
        </w:rPr>
        <w:t xml:space="preserve">מה היה קורה אם הסניגור היה בא לתובעת ואומר לה שבשלב הזה הוא לא יכול לעשות יותר מידי, אבל בוא נדבר על הצד הרגשי. על מה שהבנות צריכות. </w:t>
      </w:r>
      <w:r w:rsidR="00745D0D" w:rsidRPr="00632CBD">
        <w:rPr>
          <w:rFonts w:cstheme="minorHAnsi"/>
          <w:sz w:val="22"/>
          <w:szCs w:val="22"/>
          <w:rtl/>
        </w:rPr>
        <w:t xml:space="preserve">נראה אם אני יכול לסייע לעשות את זה. לי </w:t>
      </w:r>
      <w:r w:rsidR="00745D0D" w:rsidRPr="00632CBD">
        <w:rPr>
          <w:rFonts w:cstheme="minorHAnsi"/>
          <w:sz w:val="22"/>
          <w:szCs w:val="22"/>
          <w:rtl/>
        </w:rPr>
        <w:lastRenderedPageBreak/>
        <w:t>זה עוזר מבחינת הלקוח שלי, כי אתם, התביעה, תתחשבו בהודאה שלו, ולה זה עוזר מבחינת הבנות. לו יש את האינטרסים שלו, לה יש את שלה, אפשר לנסות לעשות משהו טוב עבור כולם.</w:t>
      </w:r>
      <w:r w:rsidR="00011A19" w:rsidRPr="00632CBD">
        <w:rPr>
          <w:rFonts w:cstheme="minorHAnsi"/>
          <w:sz w:val="22"/>
          <w:szCs w:val="22"/>
          <w:rtl/>
        </w:rPr>
        <w:t xml:space="preserve"> </w:t>
      </w:r>
    </w:p>
    <w:p w14:paraId="09695E77" w14:textId="77777777" w:rsidR="00011A19" w:rsidRPr="00632CBD" w:rsidRDefault="00011A19" w:rsidP="00011A19">
      <w:pPr>
        <w:pStyle w:val="a3"/>
        <w:spacing w:line="276" w:lineRule="auto"/>
        <w:ind w:left="360"/>
        <w:jc w:val="both"/>
        <w:rPr>
          <w:rFonts w:cstheme="minorHAnsi"/>
          <w:b/>
          <w:bCs/>
          <w:sz w:val="22"/>
          <w:szCs w:val="22"/>
          <w:rtl/>
        </w:rPr>
      </w:pPr>
    </w:p>
    <w:p w14:paraId="3C6C5E79" w14:textId="4B7C6E73" w:rsidR="00011A19" w:rsidRPr="00632CBD" w:rsidRDefault="006261FF" w:rsidP="0041629D">
      <w:pPr>
        <w:pStyle w:val="a3"/>
        <w:numPr>
          <w:ilvl w:val="0"/>
          <w:numId w:val="82"/>
        </w:numPr>
        <w:spacing w:line="276" w:lineRule="auto"/>
        <w:jc w:val="both"/>
        <w:rPr>
          <w:rFonts w:cstheme="minorHAnsi"/>
          <w:b/>
          <w:bCs/>
          <w:sz w:val="22"/>
          <w:szCs w:val="22"/>
        </w:rPr>
      </w:pPr>
      <w:r w:rsidRPr="00632CBD">
        <w:rPr>
          <w:rFonts w:cstheme="minorHAnsi"/>
          <w:b/>
          <w:bCs/>
          <w:sz w:val="22"/>
          <w:szCs w:val="22"/>
          <w:rtl/>
        </w:rPr>
        <w:t>מי ממצמץ ראשון? הגברת הפחד בקרב היריב</w:t>
      </w:r>
      <w:r w:rsidR="00011A19" w:rsidRPr="00632CBD">
        <w:rPr>
          <w:rFonts w:cstheme="minorHAnsi"/>
          <w:b/>
          <w:bCs/>
          <w:sz w:val="20"/>
          <w:szCs w:val="20"/>
          <w:rtl/>
        </w:rPr>
        <w:t xml:space="preserve">- </w:t>
      </w:r>
      <w:r w:rsidR="00D101DA" w:rsidRPr="00632CBD">
        <w:rPr>
          <w:rFonts w:cstheme="minorHAnsi"/>
          <w:color w:val="000000" w:themeColor="text1"/>
          <w:sz w:val="22"/>
          <w:szCs w:val="22"/>
          <w:rtl/>
        </w:rPr>
        <w:t xml:space="preserve">בהסדרי טיעון שאין בהם שיח רגשי פתוח, כל צעד מנסה להיות אסטרטג. לא להראות את כל </w:t>
      </w:r>
      <w:r w:rsidRPr="00632CBD">
        <w:rPr>
          <w:rFonts w:cstheme="minorHAnsi"/>
          <w:color w:val="000000" w:themeColor="text1"/>
          <w:sz w:val="22"/>
          <w:szCs w:val="22"/>
          <w:rtl/>
        </w:rPr>
        <w:t>הקלפים לצד השני בזמן אמת.</w:t>
      </w:r>
      <w:r w:rsidR="00011A19" w:rsidRPr="00632CBD">
        <w:rPr>
          <w:rFonts w:cstheme="minorHAnsi"/>
          <w:color w:val="000000" w:themeColor="text1"/>
          <w:sz w:val="22"/>
          <w:szCs w:val="22"/>
          <w:rtl/>
        </w:rPr>
        <w:t xml:space="preserve"> </w:t>
      </w:r>
      <w:r w:rsidR="00C222FD" w:rsidRPr="00632CBD">
        <w:rPr>
          <w:rFonts w:cstheme="minorHAnsi"/>
          <w:color w:val="000000" w:themeColor="text1"/>
          <w:sz w:val="22"/>
          <w:szCs w:val="22"/>
          <w:rtl/>
        </w:rPr>
        <w:t>מדובר בתיק ש</w:t>
      </w:r>
      <w:r w:rsidR="00042D90" w:rsidRPr="00632CBD">
        <w:rPr>
          <w:rFonts w:cstheme="minorHAnsi"/>
          <w:color w:val="000000" w:themeColor="text1"/>
          <w:sz w:val="22"/>
          <w:szCs w:val="22"/>
          <w:rtl/>
        </w:rPr>
        <w:t xml:space="preserve">בו </w:t>
      </w:r>
      <w:r w:rsidR="00C222FD" w:rsidRPr="00632CBD">
        <w:rPr>
          <w:rFonts w:cstheme="minorHAnsi"/>
          <w:color w:val="000000" w:themeColor="text1"/>
          <w:sz w:val="22"/>
          <w:szCs w:val="22"/>
          <w:rtl/>
        </w:rPr>
        <w:t>גם התוקף וגם הנתקפת בו היו שניהם הומלסים. התובעת אומרת שהיא לא מגלה לסנגור שלמעשה יש לה עדה שיכורה לגמרי, לא יודעת מה קורה מסביבה, אומרת כל פעם משהו אחר. היא אמרה במשטרה מה שהיא אמרה, אבל במצב הנוכחי היא לא יכולה להעלות אותה להעיד. את הידיעה הזאת שהיא לא כ״כ סומכת על הנפגעת היא לא מגלה במו״מ לסניגור, כי היא פוחדת (מסלול הפחד) שהוא ישתמש בזה נגדה. אם אין לה עדת תביעה מרכזית, אין לה תיק.</w:t>
      </w:r>
      <w:r w:rsidR="00011A19" w:rsidRPr="00632CBD">
        <w:rPr>
          <w:rFonts w:cstheme="minorHAnsi"/>
          <w:color w:val="000000" w:themeColor="text1"/>
          <w:sz w:val="22"/>
          <w:szCs w:val="22"/>
          <w:rtl/>
        </w:rPr>
        <w:t xml:space="preserve"> </w:t>
      </w:r>
      <w:r w:rsidR="00AB64AC" w:rsidRPr="00632CBD">
        <w:rPr>
          <w:rFonts w:cstheme="minorHAnsi"/>
          <w:color w:val="000000" w:themeColor="text1"/>
          <w:sz w:val="22"/>
          <w:szCs w:val="22"/>
          <w:rtl/>
        </w:rPr>
        <w:t xml:space="preserve">לסניגור אומרים שיש עדה שרוצה להעיד, אבל הוא מבין לבד שהמצב בעייתי. הוא לא רוצה שהיא תעלה להעיד כי אם היא לא תעלה להעיד, כנראה שהתיק הזה ייסגר והוא רוצה הסדר טיעון. </w:t>
      </w:r>
      <w:r w:rsidR="00174413" w:rsidRPr="00632CBD">
        <w:rPr>
          <w:rFonts w:cstheme="minorHAnsi"/>
          <w:color w:val="000000" w:themeColor="text1"/>
          <w:sz w:val="22"/>
          <w:szCs w:val="22"/>
          <w:rtl/>
        </w:rPr>
        <w:t>יש לו נאשם שהוא גם הומלס וגם קשה לתקשר איתו.</w:t>
      </w:r>
      <w:r w:rsidR="00945EEF" w:rsidRPr="00632CBD">
        <w:rPr>
          <w:rFonts w:cstheme="minorHAnsi"/>
          <w:color w:val="000000" w:themeColor="text1"/>
          <w:sz w:val="22"/>
          <w:szCs w:val="22"/>
          <w:rtl/>
        </w:rPr>
        <w:t xml:space="preserve"> הוא מעורר פחד בצד השני, הוא אומר לפרקליטות שהם יודעים ויכולים לתאר לעצמם, מה יקרה כשהם יעלו את העדה הזו לעדות. היא תעיד גרוע. הוא מנסה לעורר פחד בפרקליטה. </w:t>
      </w:r>
      <w:r w:rsidR="00B25E81" w:rsidRPr="00632CBD">
        <w:rPr>
          <w:rFonts w:cstheme="minorHAnsi"/>
          <w:color w:val="000000" w:themeColor="text1"/>
          <w:sz w:val="22"/>
          <w:szCs w:val="22"/>
          <w:rtl/>
        </w:rPr>
        <w:t xml:space="preserve">ככה נראה </w:t>
      </w:r>
      <w:r w:rsidR="00A16FD1" w:rsidRPr="00632CBD">
        <w:rPr>
          <w:rFonts w:cstheme="minorHAnsi"/>
          <w:color w:val="000000" w:themeColor="text1"/>
          <w:sz w:val="22"/>
          <w:szCs w:val="22"/>
          <w:rtl/>
        </w:rPr>
        <w:t>מו״מ שאין בהם פתיחות רגשית אמיתית. היא לא אומרת לו שהיא מפחדת והוא לא אומר לה שהוא מפחד. האם זה אפשרי לעשות את זה אחרת? ככה לרוב נראה המו״מ</w:t>
      </w:r>
      <w:r w:rsidR="00011A19" w:rsidRPr="00632CBD">
        <w:rPr>
          <w:rFonts w:cstheme="minorHAnsi"/>
          <w:color w:val="000000" w:themeColor="text1"/>
          <w:sz w:val="22"/>
          <w:szCs w:val="22"/>
          <w:rtl/>
        </w:rPr>
        <w:t xml:space="preserve">. </w:t>
      </w:r>
    </w:p>
    <w:p w14:paraId="32C8C073" w14:textId="5A8BD371" w:rsidR="00B06EBA" w:rsidRPr="00632CBD" w:rsidRDefault="00B06EBA" w:rsidP="00B6600B">
      <w:pPr>
        <w:pStyle w:val="a3"/>
        <w:spacing w:line="276" w:lineRule="auto"/>
        <w:ind w:left="0"/>
        <w:jc w:val="both"/>
        <w:rPr>
          <w:rFonts w:cstheme="minorHAnsi"/>
          <w:color w:val="000000" w:themeColor="text1"/>
          <w:sz w:val="22"/>
          <w:szCs w:val="22"/>
          <w:rtl/>
        </w:rPr>
      </w:pPr>
    </w:p>
    <w:p w14:paraId="7360C1CE" w14:textId="2D27A13F" w:rsidR="00B06EBA" w:rsidRPr="00632CBD" w:rsidRDefault="00B06EBA" w:rsidP="0041629D">
      <w:pPr>
        <w:pStyle w:val="a3"/>
        <w:numPr>
          <w:ilvl w:val="0"/>
          <w:numId w:val="82"/>
        </w:numPr>
        <w:rPr>
          <w:rFonts w:cstheme="minorHAnsi"/>
          <w:b/>
          <w:bCs/>
          <w:sz w:val="22"/>
          <w:szCs w:val="22"/>
          <w:u w:val="single"/>
          <w:rtl/>
        </w:rPr>
      </w:pPr>
      <w:r w:rsidRPr="00632CBD">
        <w:rPr>
          <w:rFonts w:cstheme="minorHAnsi"/>
          <w:b/>
          <w:bCs/>
          <w:sz w:val="22"/>
          <w:szCs w:val="22"/>
          <w:u w:val="single"/>
          <w:rtl/>
        </w:rPr>
        <w:t>ההשלכות השליליות של מו״מ שיש בו כעס ופחד כרגשות דומיננטיים בלתי מודעים ובלתי מווסתים</w:t>
      </w:r>
    </w:p>
    <w:p w14:paraId="02A4F024" w14:textId="77777777" w:rsidR="00A4143A" w:rsidRPr="00632CBD" w:rsidRDefault="00011A19" w:rsidP="0041629D">
      <w:pPr>
        <w:pStyle w:val="a3"/>
        <w:numPr>
          <w:ilvl w:val="0"/>
          <w:numId w:val="83"/>
        </w:numPr>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 xml:space="preserve">גם אם </w:t>
      </w:r>
      <w:proofErr w:type="spellStart"/>
      <w:r w:rsidRPr="00632CBD">
        <w:rPr>
          <w:rFonts w:cstheme="minorHAnsi"/>
          <w:b/>
          <w:bCs/>
          <w:color w:val="000000" w:themeColor="text1"/>
          <w:sz w:val="22"/>
          <w:szCs w:val="22"/>
          <w:rtl/>
        </w:rPr>
        <w:t>היתה</w:t>
      </w:r>
      <w:proofErr w:type="spellEnd"/>
      <w:r w:rsidRPr="00632CBD">
        <w:rPr>
          <w:rFonts w:cstheme="minorHAnsi"/>
          <w:b/>
          <w:bCs/>
          <w:color w:val="000000" w:themeColor="text1"/>
          <w:sz w:val="22"/>
          <w:szCs w:val="22"/>
          <w:rtl/>
        </w:rPr>
        <w:t xml:space="preserve"> שביעות רצון מהסדר הטיעון, עצם המו"מ תואר כ"ויה דולורוזה" ותיקים אלה נצרבו באופן שלילי בחוויה של אנשי המשפט.</w:t>
      </w:r>
      <w:r w:rsidR="00A4143A" w:rsidRPr="00632CBD">
        <w:rPr>
          <w:rFonts w:cstheme="minorHAnsi"/>
          <w:b/>
          <w:bCs/>
          <w:color w:val="000000" w:themeColor="text1"/>
          <w:sz w:val="22"/>
          <w:szCs w:val="22"/>
          <w:rtl/>
        </w:rPr>
        <w:t xml:space="preserve"> </w:t>
      </w:r>
      <w:r w:rsidR="00A4143A" w:rsidRPr="00632CBD">
        <w:rPr>
          <w:rFonts w:cstheme="minorHAnsi"/>
          <w:color w:val="000000" w:themeColor="text1"/>
          <w:sz w:val="22"/>
          <w:szCs w:val="22"/>
          <w:rtl/>
        </w:rPr>
        <w:t xml:space="preserve">אומרים פרקליטים וסנגורים, שגם אם התוצאה בסוף </w:t>
      </w:r>
      <w:proofErr w:type="spellStart"/>
      <w:r w:rsidR="00A4143A" w:rsidRPr="00632CBD">
        <w:rPr>
          <w:rFonts w:cstheme="minorHAnsi"/>
          <w:color w:val="000000" w:themeColor="text1"/>
          <w:sz w:val="22"/>
          <w:szCs w:val="22"/>
          <w:rtl/>
        </w:rPr>
        <w:t>היתה</w:t>
      </w:r>
      <w:proofErr w:type="spellEnd"/>
      <w:r w:rsidR="00A4143A" w:rsidRPr="00632CBD">
        <w:rPr>
          <w:rFonts w:cstheme="minorHAnsi"/>
          <w:color w:val="000000" w:themeColor="text1"/>
          <w:sz w:val="22"/>
          <w:szCs w:val="22"/>
          <w:rtl/>
        </w:rPr>
        <w:t xml:space="preserve"> מצוינת, הם כ״כ סבלו מו״מ שכל החיים הם יזכרו את התיק הזה כסיוט. </w:t>
      </w:r>
      <w:r w:rsidRPr="00632CBD">
        <w:rPr>
          <w:rFonts w:cstheme="minorHAnsi"/>
          <w:b/>
          <w:bCs/>
          <w:color w:val="000000" w:themeColor="text1"/>
          <w:sz w:val="22"/>
          <w:szCs w:val="22"/>
          <w:rtl/>
        </w:rPr>
        <w:t>בתום הצגת ההסדר תוארה בקרב הצדדים תחושה של ריקנות</w:t>
      </w:r>
      <w:r w:rsidR="00A4143A" w:rsidRPr="00632CBD">
        <w:rPr>
          <w:rFonts w:cstheme="minorHAnsi"/>
          <w:b/>
          <w:bCs/>
          <w:color w:val="000000" w:themeColor="text1"/>
          <w:sz w:val="22"/>
          <w:szCs w:val="22"/>
          <w:rtl/>
        </w:rPr>
        <w:t xml:space="preserve">. </w:t>
      </w:r>
    </w:p>
    <w:p w14:paraId="327D0E4F" w14:textId="404DC5AA" w:rsidR="00A4143A" w:rsidRPr="00632CBD" w:rsidRDefault="00011A19" w:rsidP="0041629D">
      <w:pPr>
        <w:pStyle w:val="a3"/>
        <w:numPr>
          <w:ilvl w:val="0"/>
          <w:numId w:val="83"/>
        </w:numPr>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פגיעה ביחסים המתמשכים בין "שחקני הפנים</w:t>
      </w:r>
      <w:r w:rsidR="00A4143A" w:rsidRPr="00632CBD">
        <w:rPr>
          <w:rFonts w:cstheme="minorHAnsi"/>
          <w:b/>
          <w:bCs/>
          <w:color w:val="000000" w:themeColor="text1"/>
          <w:sz w:val="22"/>
          <w:szCs w:val="22"/>
          <w:rtl/>
        </w:rPr>
        <w:t xml:space="preserve">- </w:t>
      </w:r>
      <w:r w:rsidR="00A4143A" w:rsidRPr="00632CBD">
        <w:rPr>
          <w:rFonts w:cstheme="minorHAnsi"/>
          <w:color w:val="000000" w:themeColor="text1"/>
          <w:sz w:val="22"/>
          <w:szCs w:val="22"/>
          <w:rtl/>
        </w:rPr>
        <w:t xml:space="preserve">מה הבעיה עם זה שתיקים שהיה בהם מו״מ של פחד וכעס נצרבו בתודעה של הצדדים כסיוט? תתכן פגיעה פוטנציאלית ביחסים המתמשכים בין שחקני הפנים, עו״ד. יתרה מכך, יותר מ- 80% מהתיקים נגמרים בהסדרי טיעון, שאותם הפרקליטים והסניגורים חווים כסיוט. אנחנו לא רוצים אנשים שחווים את רוב העבודה שלהם כסיוט, אנחנו רוצים לחשוב על איך לטייב את החיים המקצועיים שלהם. לכן המטרה היא המו״מ למשהו שהוא לא סיוט. הם הופכים לסיוט כי הם צריכים כל היום להתעסק בפחד, בטקטיקות, בכעס. </w:t>
      </w:r>
    </w:p>
    <w:p w14:paraId="3E56DD63" w14:textId="77777777" w:rsidR="00A4143A" w:rsidRPr="00632CBD" w:rsidRDefault="00011A19" w:rsidP="0041629D">
      <w:pPr>
        <w:pStyle w:val="a3"/>
        <w:numPr>
          <w:ilvl w:val="0"/>
          <w:numId w:val="83"/>
        </w:numPr>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פגיעה פוטנציאלית באינטרסים של "שחקני החוץ".</w:t>
      </w:r>
    </w:p>
    <w:p w14:paraId="06B13A57" w14:textId="4BF2D80A" w:rsidR="00E42B86" w:rsidRPr="00632CBD" w:rsidRDefault="00011A19" w:rsidP="0041629D">
      <w:pPr>
        <w:pStyle w:val="a3"/>
        <w:numPr>
          <w:ilvl w:val="0"/>
          <w:numId w:val="83"/>
        </w:numPr>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 xml:space="preserve"> אובדן ידע רגשי במסגרת גיבוש "האמת ההסכמית</w:t>
      </w:r>
      <w:r w:rsidR="00A4143A" w:rsidRPr="00632CBD">
        <w:rPr>
          <w:rFonts w:cstheme="minorHAnsi"/>
          <w:b/>
          <w:bCs/>
          <w:color w:val="000000" w:themeColor="text1"/>
          <w:sz w:val="22"/>
          <w:szCs w:val="22"/>
          <w:rtl/>
        </w:rPr>
        <w:t xml:space="preserve">"- </w:t>
      </w:r>
      <w:r w:rsidR="00E42B86" w:rsidRPr="00632CBD">
        <w:rPr>
          <w:rFonts w:cstheme="minorHAnsi"/>
          <w:sz w:val="22"/>
          <w:szCs w:val="22"/>
          <w:rtl/>
        </w:rPr>
        <w:t>אם א</w:t>
      </w:r>
      <w:r w:rsidR="00B66AC3" w:rsidRPr="00632CBD">
        <w:rPr>
          <w:rFonts w:cstheme="minorHAnsi"/>
          <w:sz w:val="22"/>
          <w:szCs w:val="22"/>
          <w:rtl/>
        </w:rPr>
        <w:t>נחנו נורא מתכנסים בתוך הכעס והפחד, אנחנו מאבדים ידע רגשי שיכול להיות שהוא מאוד חשוב לנו במסגרת גיבוש איזה שהיא אמת הסכמית.</w:t>
      </w:r>
      <w:r w:rsidR="001075F7" w:rsidRPr="00632CBD">
        <w:rPr>
          <w:rFonts w:cstheme="minorHAnsi"/>
          <w:sz w:val="22"/>
          <w:szCs w:val="22"/>
          <w:rtl/>
        </w:rPr>
        <w:t xml:space="preserve"> </w:t>
      </w:r>
      <w:r w:rsidR="001075F7" w:rsidRPr="00632CBD">
        <w:rPr>
          <w:rFonts w:cstheme="minorHAnsi"/>
          <w:color w:val="000000" w:themeColor="text1"/>
          <w:sz w:val="22"/>
          <w:szCs w:val="22"/>
          <w:rtl/>
        </w:rPr>
        <w:t xml:space="preserve">מה זה אמת הסכמית? יש את האמת של ההגנה, ויש את האמת של התביעה. אבל מה זה </w:t>
      </w:r>
      <w:r w:rsidR="001075F7" w:rsidRPr="00632CBD">
        <w:rPr>
          <w:rFonts w:cstheme="minorHAnsi"/>
          <w:b/>
          <w:bCs/>
          <w:color w:val="000000" w:themeColor="text1"/>
          <w:sz w:val="22"/>
          <w:szCs w:val="22"/>
          <w:rtl/>
        </w:rPr>
        <w:t xml:space="preserve">אמת הסכמית? </w:t>
      </w:r>
      <w:r w:rsidR="00E04742" w:rsidRPr="00632CBD">
        <w:rPr>
          <w:rFonts w:cstheme="minorHAnsi"/>
          <w:b/>
          <w:bCs/>
          <w:color w:val="000000" w:themeColor="text1"/>
          <w:sz w:val="22"/>
          <w:szCs w:val="22"/>
          <w:rtl/>
        </w:rPr>
        <w:t>העובדות ששניהם הסכימו עליהם.</w:t>
      </w:r>
      <w:r w:rsidR="00E04742" w:rsidRPr="00632CBD">
        <w:rPr>
          <w:rFonts w:cstheme="minorHAnsi"/>
          <w:color w:val="000000" w:themeColor="text1"/>
          <w:sz w:val="22"/>
          <w:szCs w:val="22"/>
          <w:rtl/>
        </w:rPr>
        <w:t xml:space="preserve"> זה לא בהכרח האמת האובייקטיבית, אלא רק חלק ממנה</w:t>
      </w:r>
      <w:r w:rsidR="00943BC9" w:rsidRPr="00632CBD">
        <w:rPr>
          <w:rFonts w:cstheme="minorHAnsi"/>
          <w:color w:val="000000" w:themeColor="text1"/>
          <w:sz w:val="22"/>
          <w:szCs w:val="22"/>
          <w:rtl/>
        </w:rPr>
        <w:t xml:space="preserve">, הרי </w:t>
      </w:r>
      <w:r w:rsidR="00E04742" w:rsidRPr="00632CBD">
        <w:rPr>
          <w:rFonts w:cstheme="minorHAnsi"/>
          <w:color w:val="000000" w:themeColor="text1"/>
          <w:sz w:val="22"/>
          <w:szCs w:val="22"/>
          <w:rtl/>
        </w:rPr>
        <w:t>הם הסכימו עליה</w:t>
      </w:r>
      <w:r w:rsidR="00943BC9" w:rsidRPr="00632CBD">
        <w:rPr>
          <w:rFonts w:cstheme="minorHAnsi"/>
          <w:color w:val="000000" w:themeColor="text1"/>
          <w:sz w:val="22"/>
          <w:szCs w:val="22"/>
          <w:rtl/>
        </w:rPr>
        <w:t xml:space="preserve"> ביחד.</w:t>
      </w:r>
      <w:r w:rsidR="006A1994" w:rsidRPr="00632CBD">
        <w:rPr>
          <w:rFonts w:cstheme="minorHAnsi"/>
          <w:color w:val="000000" w:themeColor="text1"/>
          <w:sz w:val="22"/>
          <w:szCs w:val="22"/>
          <w:rtl/>
        </w:rPr>
        <w:t xml:space="preserve"> לדוגמה, מישהו הולך וחוטף ברחוב בכוח תיק של זקנה. התביעה מאשימה בשוד (14 שנים). ההגנה אומרת שזה לא שוד, זה גניבה (3 שנים). מגיעה האמת ההסכמית, ההסדר באמצע. הם מחליטים לשנות את עובדות כתב האישום כך שנגיד שהוא לא הרביץ לזקנה, הוא רק משך לה את היד, ונקרא לזה תקיפה לשם גניבה (פחות גרוע משוד, אבל אפשר לקבל עונש יותר חמור מגניבה).</w:t>
      </w:r>
      <w:r w:rsidR="00832BF8" w:rsidRPr="00632CBD">
        <w:rPr>
          <w:rFonts w:cstheme="minorHAnsi"/>
          <w:color w:val="000000" w:themeColor="text1"/>
          <w:sz w:val="22"/>
          <w:szCs w:val="22"/>
          <w:rtl/>
        </w:rPr>
        <w:t xml:space="preserve"> האם באמת מה שהיה שם זה שהוא לא הרביץ לזקנה אלא רק משך לה את היד? לא, הוא הרביץ לה. אבל לצורך הסדר הטיעון שינו את העובדות.</w:t>
      </w:r>
      <w:r w:rsidR="00D63A00" w:rsidRPr="00632CBD">
        <w:rPr>
          <w:rFonts w:cstheme="minorHAnsi"/>
          <w:color w:val="000000" w:themeColor="text1"/>
          <w:sz w:val="22"/>
          <w:szCs w:val="22"/>
          <w:rtl/>
        </w:rPr>
        <w:t xml:space="preserve"> לכן חייבים להבין שהתובע והסניגור כותבים ביחד סיפור חדש, סיפור שלישי. כשהם כותבים סיפור שלישי מתוך רגשות של פחד וכעס, איך יראה הסיפור הזה? אם אף אחד לא באמת רוצה לשמוע מה השני מרגיש, ולא רוצה לשמוע איך הזקנה הרגישה, ולא איך הנאשם הרגיש ואולי מאיזה בית הוא הגיע ומה הנסיבות האישיות שלו. אם לא רוצים לקבל מידע אחד מהשני, אלא רק להיות טקטיקן אחד עם השני, איך נוכל לספר אמת שלישי שתכיל בתוכה גם אובייקטיביות?</w:t>
      </w:r>
    </w:p>
    <w:p w14:paraId="7C979221" w14:textId="5AD5C987" w:rsidR="00AA1839" w:rsidRPr="00632CBD" w:rsidRDefault="00AA1839" w:rsidP="00B6600B">
      <w:pPr>
        <w:spacing w:line="276" w:lineRule="auto"/>
        <w:jc w:val="both"/>
        <w:rPr>
          <w:rFonts w:cstheme="minorHAnsi"/>
          <w:color w:val="000000" w:themeColor="text1"/>
          <w:sz w:val="22"/>
          <w:szCs w:val="22"/>
          <w:rtl/>
        </w:rPr>
      </w:pPr>
    </w:p>
    <w:p w14:paraId="1935C03D" w14:textId="7C4BC1D7" w:rsidR="00AA1839" w:rsidRPr="00632CBD" w:rsidRDefault="00AA1839" w:rsidP="00B6600B">
      <w:pPr>
        <w:spacing w:line="276" w:lineRule="auto"/>
        <w:jc w:val="both"/>
        <w:rPr>
          <w:rFonts w:cstheme="minorHAnsi"/>
          <w:b/>
          <w:bCs/>
          <w:color w:val="000000" w:themeColor="text1"/>
          <w:sz w:val="22"/>
          <w:szCs w:val="22"/>
          <w:u w:val="single"/>
          <w:rtl/>
        </w:rPr>
      </w:pPr>
      <w:r w:rsidRPr="00632CBD">
        <w:rPr>
          <w:rFonts w:cstheme="minorHAnsi"/>
          <w:b/>
          <w:bCs/>
          <w:color w:val="000000" w:themeColor="text1"/>
          <w:sz w:val="22"/>
          <w:szCs w:val="22"/>
          <w:u w:val="single"/>
          <w:rtl/>
        </w:rPr>
        <w:t>לסיכום</w:t>
      </w:r>
    </w:p>
    <w:p w14:paraId="7C7888DA" w14:textId="77777777" w:rsidR="00A4143A" w:rsidRPr="00632CBD" w:rsidRDefault="00A4143A" w:rsidP="0041629D">
      <w:pPr>
        <w:numPr>
          <w:ilvl w:val="0"/>
          <w:numId w:val="84"/>
        </w:numPr>
        <w:tabs>
          <w:tab w:val="num" w:pos="720"/>
        </w:tabs>
        <w:spacing w:line="276" w:lineRule="auto"/>
        <w:jc w:val="both"/>
        <w:rPr>
          <w:rFonts w:cstheme="minorHAnsi"/>
          <w:color w:val="000000" w:themeColor="text1"/>
          <w:sz w:val="22"/>
          <w:szCs w:val="22"/>
        </w:rPr>
      </w:pPr>
      <w:r w:rsidRPr="00632CBD">
        <w:rPr>
          <w:rFonts w:cstheme="minorHAnsi"/>
          <w:color w:val="000000" w:themeColor="text1"/>
          <w:sz w:val="22"/>
          <w:szCs w:val="22"/>
          <w:rtl/>
        </w:rPr>
        <w:t>מצד אחד - רגשות עוצמתיים, שליליים ובלתי נמנעים בזירה של קונפליקט – בעיקר פחד וכעס</w:t>
      </w:r>
    </w:p>
    <w:p w14:paraId="372720F6" w14:textId="7D4AD2AC" w:rsidR="00A4143A" w:rsidRPr="00632CBD" w:rsidRDefault="00A4143A" w:rsidP="0041629D">
      <w:pPr>
        <w:numPr>
          <w:ilvl w:val="0"/>
          <w:numId w:val="84"/>
        </w:numPr>
        <w:tabs>
          <w:tab w:val="num" w:pos="720"/>
        </w:tabs>
        <w:spacing w:line="276" w:lineRule="auto"/>
        <w:jc w:val="both"/>
        <w:rPr>
          <w:rFonts w:cstheme="minorHAnsi"/>
          <w:color w:val="000000" w:themeColor="text1"/>
          <w:sz w:val="22"/>
          <w:szCs w:val="22"/>
          <w:rtl/>
        </w:rPr>
      </w:pPr>
      <w:r w:rsidRPr="00632CBD">
        <w:rPr>
          <w:rFonts w:cstheme="minorHAnsi"/>
          <w:color w:val="000000" w:themeColor="text1"/>
          <w:sz w:val="22"/>
          <w:szCs w:val="22"/>
          <w:rtl/>
        </w:rPr>
        <w:t>מצד שני – זוהו מאפיינים חיוביים של התקרבות במסגרת רגשות אלה. דרך הכעס והגעה מהירה יותר להסדר טיעון. הכעס מיקד אותם למטרה, מיקד אותם לתיק, ובסופו של יום עשה רק טוב.</w:t>
      </w:r>
    </w:p>
    <w:p w14:paraId="508CE1AD" w14:textId="77777777" w:rsidR="00A4143A" w:rsidRPr="00632CBD" w:rsidRDefault="00A4143A" w:rsidP="0041629D">
      <w:pPr>
        <w:numPr>
          <w:ilvl w:val="0"/>
          <w:numId w:val="84"/>
        </w:numPr>
        <w:tabs>
          <w:tab w:val="num" w:pos="720"/>
        </w:tabs>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האם ייתכן שיח רגשי פתוח בין הצדדים בהליכי מו"מ ובכלל בזירה המשפטית? </w:t>
      </w:r>
    </w:p>
    <w:p w14:paraId="7A3898D5" w14:textId="6898FF74" w:rsidR="00E009DD" w:rsidRPr="00632CBD" w:rsidRDefault="00D50F9C" w:rsidP="0041629D">
      <w:pPr>
        <w:numPr>
          <w:ilvl w:val="0"/>
          <w:numId w:val="84"/>
        </w:numPr>
        <w:tabs>
          <w:tab w:val="num" w:pos="720"/>
        </w:tabs>
        <w:spacing w:line="276" w:lineRule="auto"/>
        <w:jc w:val="both"/>
        <w:rPr>
          <w:rFonts w:cstheme="minorHAnsi"/>
          <w:color w:val="000000" w:themeColor="text1"/>
          <w:sz w:val="22"/>
          <w:szCs w:val="22"/>
          <w:rtl/>
        </w:rPr>
      </w:pPr>
      <w:r w:rsidRPr="00632CBD">
        <w:rPr>
          <w:rFonts w:cstheme="minorHAnsi"/>
          <w:b/>
          <w:bCs/>
          <w:color w:val="000000" w:themeColor="text1"/>
          <w:sz w:val="22"/>
          <w:szCs w:val="22"/>
          <w:rtl/>
        </w:rPr>
        <w:lastRenderedPageBreak/>
        <w:t>״שתי נשמות נפגשו ורצו לעשות משהו נכון״</w:t>
      </w:r>
      <w:r w:rsidR="00AB650A" w:rsidRPr="00632CBD">
        <w:rPr>
          <w:rFonts w:cstheme="minorHAnsi"/>
          <w:b/>
          <w:bCs/>
          <w:color w:val="000000" w:themeColor="text1"/>
          <w:sz w:val="22"/>
          <w:szCs w:val="22"/>
          <w:rtl/>
        </w:rPr>
        <w:t xml:space="preserve">: </w:t>
      </w:r>
      <w:r w:rsidR="003C005E" w:rsidRPr="00632CBD">
        <w:rPr>
          <w:rFonts w:cstheme="minorHAnsi"/>
          <w:color w:val="000000" w:themeColor="text1"/>
          <w:sz w:val="22"/>
          <w:szCs w:val="22"/>
          <w:rtl/>
        </w:rPr>
        <w:t>שנינו יודעים שאתה סניגור ואני תובעת, או להפך, שנינו יודעים שאנחנו מייצגים אינטרסים מנוגדים</w:t>
      </w:r>
      <w:r w:rsidR="003C4EC8" w:rsidRPr="00632CBD">
        <w:rPr>
          <w:rFonts w:cstheme="minorHAnsi"/>
          <w:color w:val="000000" w:themeColor="text1"/>
          <w:sz w:val="22"/>
          <w:szCs w:val="22"/>
          <w:rtl/>
        </w:rPr>
        <w:t>. אבל בוא נדבר רגע על הילדים שנפגעו, הרי גם אתה לא רוצה שסופם יהיה באבדון. בוא נדבר על הנאשם, שאומנם הוא פגע בהם אבל הוא גם זה שחשף את הפגיעה וביקש טיפול.</w:t>
      </w:r>
      <w:r w:rsidR="00E009DD" w:rsidRPr="00632CBD">
        <w:rPr>
          <w:rFonts w:cstheme="minorHAnsi"/>
          <w:color w:val="000000" w:themeColor="text1"/>
          <w:sz w:val="22"/>
          <w:szCs w:val="22"/>
          <w:rtl/>
        </w:rPr>
        <w:t xml:space="preserve"> אז אולי אפשר לדבר בשיח אחר?</w:t>
      </w:r>
    </w:p>
    <w:p w14:paraId="3927BB91" w14:textId="77777777" w:rsidR="00AB650A" w:rsidRPr="00632CBD" w:rsidRDefault="00AB650A" w:rsidP="00B6600B">
      <w:pPr>
        <w:spacing w:line="276" w:lineRule="auto"/>
        <w:jc w:val="both"/>
        <w:rPr>
          <w:rFonts w:cstheme="minorHAnsi"/>
          <w:color w:val="000000" w:themeColor="text1"/>
          <w:sz w:val="22"/>
          <w:szCs w:val="22"/>
          <w:rtl/>
        </w:rPr>
      </w:pPr>
    </w:p>
    <w:p w14:paraId="286AFEC7" w14:textId="3A6178EE" w:rsidR="009D6AD9" w:rsidRPr="00632CBD" w:rsidRDefault="009D6AD9" w:rsidP="00A4143A">
      <w:pPr>
        <w:pStyle w:val="2"/>
        <w:rPr>
          <w:rtl/>
        </w:rPr>
      </w:pPr>
      <w:bookmarkStart w:id="90" w:name="_Toc76549474"/>
      <w:r w:rsidRPr="00632CBD">
        <w:rPr>
          <w:rtl/>
        </w:rPr>
        <w:t>חווית הצדדים בהסדר</w:t>
      </w:r>
      <w:r w:rsidR="00320CA8" w:rsidRPr="00632CBD">
        <w:rPr>
          <w:rtl/>
        </w:rPr>
        <w:t>י</w:t>
      </w:r>
      <w:r w:rsidRPr="00632CBD">
        <w:rPr>
          <w:rtl/>
        </w:rPr>
        <w:t xml:space="preserve"> טיעון שהתקיים בהם שיח רגשי</w:t>
      </w:r>
      <w:bookmarkEnd w:id="90"/>
    </w:p>
    <w:p w14:paraId="4C74684F" w14:textId="77777777" w:rsidR="00A4143A" w:rsidRPr="00632CBD" w:rsidRDefault="00A4143A" w:rsidP="00B6600B">
      <w:pPr>
        <w:spacing w:line="276" w:lineRule="auto"/>
        <w:jc w:val="both"/>
        <w:rPr>
          <w:rFonts w:cstheme="minorHAnsi"/>
          <w:color w:val="000000" w:themeColor="text1"/>
          <w:sz w:val="22"/>
          <w:szCs w:val="22"/>
          <w:rtl/>
        </w:rPr>
      </w:pPr>
    </w:p>
    <w:p w14:paraId="0BDB249B" w14:textId="77777777" w:rsidR="00A4143A" w:rsidRPr="00632CBD" w:rsidRDefault="00A4143A" w:rsidP="0041629D">
      <w:pPr>
        <w:pStyle w:val="a3"/>
        <w:numPr>
          <w:ilvl w:val="0"/>
          <w:numId w:val="86"/>
        </w:numPr>
        <w:spacing w:line="276" w:lineRule="auto"/>
        <w:jc w:val="both"/>
        <w:rPr>
          <w:rFonts w:cstheme="minorHAnsi"/>
          <w:color w:val="000000" w:themeColor="text1"/>
          <w:sz w:val="22"/>
          <w:szCs w:val="22"/>
        </w:rPr>
      </w:pPr>
      <w:r w:rsidRPr="00632CBD">
        <w:rPr>
          <w:rFonts w:cstheme="minorHAnsi"/>
          <w:b/>
          <w:bCs/>
          <w:color w:val="000000" w:themeColor="text1"/>
          <w:sz w:val="22"/>
          <w:szCs w:val="22"/>
          <w:rtl/>
        </w:rPr>
        <w:t>באמצעות שיח אמפתי אימצו המרואיינים גם את עולמו הרגשי של הצד שכנגד. היה בכך כוח מניע לגיבוש הסדר ששניהם ראו בו הגשמת ערכים מוסכמים</w:t>
      </w:r>
      <w:r w:rsidRPr="00632CBD">
        <w:rPr>
          <w:rFonts w:cstheme="minorHAnsi"/>
          <w:color w:val="000000" w:themeColor="text1"/>
          <w:sz w:val="22"/>
          <w:szCs w:val="22"/>
          <w:rtl/>
        </w:rPr>
        <w:t xml:space="preserve">. במסלול רגשות אחר, ראינו שהצדדים לא מיד נקלעו לתוך הפחד שלהם או הכעס שלהם, אלא הם עשו רגע של עצירה. ברגע של העצירה הזה הם זנחו את אותו כעס ופחד, ופתאום הם נפתחו כמו מניפה והיו נכונים להכיל מציאות רגשית מורכבת יותר, ואפילו רגשות סותרים. למשל, תובעת מספרת שלצד זה שהיא מאוד כעסה על הפוגע, היא </w:t>
      </w:r>
      <w:proofErr w:type="spellStart"/>
      <w:r w:rsidRPr="00632CBD">
        <w:rPr>
          <w:rFonts w:cstheme="minorHAnsi"/>
          <w:color w:val="000000" w:themeColor="text1"/>
          <w:sz w:val="22"/>
          <w:szCs w:val="22"/>
          <w:rtl/>
        </w:rPr>
        <w:t>היתה</w:t>
      </w:r>
      <w:proofErr w:type="spellEnd"/>
      <w:r w:rsidRPr="00632CBD">
        <w:rPr>
          <w:rFonts w:cstheme="minorHAnsi"/>
          <w:color w:val="000000" w:themeColor="text1"/>
          <w:sz w:val="22"/>
          <w:szCs w:val="22"/>
          <w:rtl/>
        </w:rPr>
        <w:t xml:space="preserve"> מוכנה להכיל חמלה כלפיו, משום שהוא זה שחשף את הפגיעה. עוד מספרת תובעת, על מישהי שהואשמה בזה שהיא ניצלה קטינים ושכבה איתם. אבל כשפותחים את התזכיר שלה וקוראים את הסיפור שלה, מגלים שהיא לא רק ניצלה את הקטינים, היא בעצמה </w:t>
      </w:r>
      <w:proofErr w:type="spellStart"/>
      <w:r w:rsidRPr="00632CBD">
        <w:rPr>
          <w:rFonts w:cstheme="minorHAnsi"/>
          <w:color w:val="000000" w:themeColor="text1"/>
          <w:sz w:val="22"/>
          <w:szCs w:val="22"/>
          <w:rtl/>
        </w:rPr>
        <w:t>היתה</w:t>
      </w:r>
      <w:proofErr w:type="spellEnd"/>
      <w:r w:rsidRPr="00632CBD">
        <w:rPr>
          <w:rFonts w:cstheme="minorHAnsi"/>
          <w:color w:val="000000" w:themeColor="text1"/>
          <w:sz w:val="22"/>
          <w:szCs w:val="22"/>
          <w:rtl/>
        </w:rPr>
        <w:t xml:space="preserve"> ״הזונה של השכונה״. הקטינים גם ניצלו אותה. ברגע שהיא הבינה שאותה אישה </w:t>
      </w:r>
      <w:proofErr w:type="spellStart"/>
      <w:r w:rsidRPr="00632CBD">
        <w:rPr>
          <w:rFonts w:cstheme="minorHAnsi"/>
          <w:color w:val="000000" w:themeColor="text1"/>
          <w:sz w:val="22"/>
          <w:szCs w:val="22"/>
          <w:rtl/>
        </w:rPr>
        <w:t>היתה</w:t>
      </w:r>
      <w:proofErr w:type="spellEnd"/>
      <w:r w:rsidRPr="00632CBD">
        <w:rPr>
          <w:rFonts w:cstheme="minorHAnsi"/>
          <w:color w:val="000000" w:themeColor="text1"/>
          <w:sz w:val="22"/>
          <w:szCs w:val="22"/>
          <w:rtl/>
        </w:rPr>
        <w:t xml:space="preserve"> מנצלת ומנוצלת בו זמנית, התובעת התחילה לפתח גם כלפיה רגשות של חמלה. תובעים וסניגורים שהסכימו רגע לעצור, ולא מיד לרוץ לפחד או לכעס, אלא לחשוב מחוץ לקופסא, הצליחו לעשות רגע של עצירה.</w:t>
      </w:r>
    </w:p>
    <w:p w14:paraId="2CC1FE19" w14:textId="460368E0" w:rsidR="00A4143A" w:rsidRPr="00632CBD" w:rsidRDefault="00A4143A" w:rsidP="00A4143A">
      <w:pPr>
        <w:pStyle w:val="a3"/>
        <w:spacing w:line="276" w:lineRule="auto"/>
        <w:ind w:left="360"/>
        <w:jc w:val="both"/>
        <w:rPr>
          <w:rFonts w:cstheme="minorHAnsi"/>
          <w:color w:val="000000" w:themeColor="text1"/>
          <w:sz w:val="22"/>
          <w:szCs w:val="22"/>
          <w:rtl/>
        </w:rPr>
      </w:pPr>
      <w:r w:rsidRPr="00632CBD">
        <w:rPr>
          <w:rFonts w:cstheme="minorHAnsi"/>
          <w:color w:val="000000" w:themeColor="text1"/>
          <w:sz w:val="22"/>
          <w:szCs w:val="22"/>
          <w:rtl/>
        </w:rPr>
        <w:t xml:space="preserve">למשל, בתיק של עבירות מין בין שני אחים: צריך לדעת לעשות רגע של עצירה, שניה אחת להכיל את כל הרגשות של כולם, בלי להיבהל, ואז לעשות את הדבר הנכון. זה לא אומר שהפרקליטה במקרה לא תגיש כתב אישום, יכול להיות שהיא תגיש כתב אישום ואז היא תשלח אותם לטיפול, יכול להיות שהיא תגיש כתב אישום ותבקש מאסר, </w:t>
      </w:r>
      <w:proofErr w:type="spellStart"/>
      <w:r w:rsidRPr="00632CBD">
        <w:rPr>
          <w:rFonts w:cstheme="minorHAnsi"/>
          <w:color w:val="000000" w:themeColor="text1"/>
          <w:sz w:val="22"/>
          <w:szCs w:val="22"/>
          <w:rtl/>
        </w:rPr>
        <w:t>הכל</w:t>
      </w:r>
      <w:proofErr w:type="spellEnd"/>
      <w:r w:rsidRPr="00632CBD">
        <w:rPr>
          <w:rFonts w:cstheme="minorHAnsi"/>
          <w:color w:val="000000" w:themeColor="text1"/>
          <w:sz w:val="22"/>
          <w:szCs w:val="22"/>
          <w:rtl/>
        </w:rPr>
        <w:t xml:space="preserve"> יכול להיות. אבל צריך רגע לעצור ולהבין מה היה פה. להבין רגשית איפה זה פוגש אותנו.</w:t>
      </w:r>
    </w:p>
    <w:p w14:paraId="06A14626" w14:textId="293DE01F" w:rsidR="00A4143A" w:rsidRPr="00632CBD" w:rsidRDefault="00A4143A" w:rsidP="00A4143A">
      <w:pPr>
        <w:spacing w:line="276" w:lineRule="auto"/>
        <w:ind w:left="360"/>
        <w:jc w:val="both"/>
        <w:rPr>
          <w:rFonts w:cstheme="minorHAnsi"/>
          <w:color w:val="000000" w:themeColor="text1"/>
          <w:sz w:val="22"/>
          <w:szCs w:val="22"/>
        </w:rPr>
      </w:pPr>
    </w:p>
    <w:p w14:paraId="36AA9E25" w14:textId="7234D639" w:rsidR="00484DA8" w:rsidRPr="00632CBD" w:rsidRDefault="00A4143A" w:rsidP="0041629D">
      <w:pPr>
        <w:numPr>
          <w:ilvl w:val="0"/>
          <w:numId w:val="85"/>
        </w:numPr>
        <w:tabs>
          <w:tab w:val="num" w:pos="720"/>
        </w:tabs>
        <w:spacing w:line="276" w:lineRule="auto"/>
        <w:jc w:val="both"/>
        <w:rPr>
          <w:rFonts w:cstheme="minorHAnsi"/>
          <w:color w:val="000000" w:themeColor="text1"/>
          <w:sz w:val="22"/>
          <w:szCs w:val="22"/>
          <w:rtl/>
        </w:rPr>
      </w:pPr>
      <w:r w:rsidRPr="00632CBD">
        <w:rPr>
          <w:rFonts w:cstheme="minorHAnsi"/>
          <w:b/>
          <w:bCs/>
          <w:color w:val="000000" w:themeColor="text1"/>
          <w:sz w:val="22"/>
          <w:szCs w:val="22"/>
          <w:rtl/>
        </w:rPr>
        <w:t>המרואיינים תיארו את הסדר הטיעון כמבטא יחסי שיתוף פעולה מתמשכים הנזכרים לטובה גם בחלוף הזמן</w:t>
      </w:r>
      <w:r w:rsidRPr="00632CBD">
        <w:rPr>
          <w:rFonts w:cstheme="minorHAnsi"/>
          <w:color w:val="000000" w:themeColor="text1"/>
          <w:sz w:val="22"/>
          <w:szCs w:val="22"/>
          <w:rtl/>
        </w:rPr>
        <w:t xml:space="preserve">- </w:t>
      </w:r>
      <w:r w:rsidR="00B958B2" w:rsidRPr="00632CBD">
        <w:rPr>
          <w:rFonts w:cstheme="minorHAnsi"/>
          <w:color w:val="000000" w:themeColor="text1"/>
          <w:sz w:val="22"/>
          <w:szCs w:val="22"/>
          <w:rtl/>
        </w:rPr>
        <w:t xml:space="preserve">כשהיה בין הצדדים שיח רגשי, הם הצליחו כל אחד לנכס לעצמו את העולם הרגשי של הצד השני. מה קורה כשאתה מנכס לעצמך את העולם הרגשי של היריב שלך? אתה נהיה יותר חכם. אנשים נורא מפחדים להכניס את עצמם בנעלי הצד השני, כי אז אולי הם יראו חולשה, אולי הם יראו שהעמדה שלהם מתערערת? אבל בסופו של דבר צריך לזכור </w:t>
      </w:r>
      <w:r w:rsidR="00B958B2" w:rsidRPr="00632CBD">
        <w:rPr>
          <w:rFonts w:cstheme="minorHAnsi"/>
          <w:sz w:val="22"/>
          <w:szCs w:val="22"/>
          <w:rtl/>
        </w:rPr>
        <w:t xml:space="preserve">כשאנחנו מסכימים להיכנס לנעלי היריב, אנחנו נהיים יותר חכמים, ולא צריך לפחד מלהבין מה </w:t>
      </w:r>
      <w:r w:rsidR="00484DA8" w:rsidRPr="00632CBD">
        <w:rPr>
          <w:rFonts w:cstheme="minorHAnsi"/>
          <w:sz w:val="22"/>
          <w:szCs w:val="22"/>
          <w:rtl/>
        </w:rPr>
        <w:t>הצד השני</w:t>
      </w:r>
      <w:r w:rsidR="00B958B2" w:rsidRPr="00632CBD">
        <w:rPr>
          <w:rFonts w:cstheme="minorHAnsi"/>
          <w:sz w:val="22"/>
          <w:szCs w:val="22"/>
          <w:rtl/>
        </w:rPr>
        <w:t xml:space="preserve"> מרגיש, ואולי אפילו להגיד אני יכול להרגיש לרגע את מה שהוא מרגיש.</w:t>
      </w:r>
      <w:r w:rsidR="00484DA8" w:rsidRPr="00632CBD">
        <w:rPr>
          <w:rFonts w:cstheme="minorHAnsi"/>
          <w:sz w:val="22"/>
          <w:szCs w:val="22"/>
          <w:rtl/>
        </w:rPr>
        <w:t xml:space="preserve"> </w:t>
      </w:r>
      <w:r w:rsidR="00484DA8" w:rsidRPr="00632CBD">
        <w:rPr>
          <w:rFonts w:cstheme="minorHAnsi"/>
          <w:b/>
          <w:bCs/>
          <w:color w:val="000000" w:themeColor="text1"/>
          <w:sz w:val="22"/>
          <w:szCs w:val="22"/>
          <w:rtl/>
        </w:rPr>
        <w:t>במצבים האלה המרואיינים תיארו את הסדר הטיעון כמשהו שמבטא יחסי שיתוף פעולה מתמשכים</w:t>
      </w:r>
      <w:r w:rsidR="003549F4" w:rsidRPr="00632CBD">
        <w:rPr>
          <w:rFonts w:cstheme="minorHAnsi"/>
          <w:b/>
          <w:bCs/>
          <w:color w:val="000000" w:themeColor="text1"/>
          <w:sz w:val="22"/>
          <w:szCs w:val="22"/>
          <w:rtl/>
        </w:rPr>
        <w:t>,</w:t>
      </w:r>
      <w:r w:rsidR="00484DA8" w:rsidRPr="00632CBD">
        <w:rPr>
          <w:rFonts w:cstheme="minorHAnsi"/>
          <w:b/>
          <w:bCs/>
          <w:color w:val="000000" w:themeColor="text1"/>
          <w:sz w:val="22"/>
          <w:szCs w:val="22"/>
          <w:rtl/>
        </w:rPr>
        <w:t xml:space="preserve"> </w:t>
      </w:r>
      <w:r w:rsidR="003549F4" w:rsidRPr="00632CBD">
        <w:rPr>
          <w:rFonts w:cstheme="minorHAnsi"/>
          <w:color w:val="000000" w:themeColor="text1"/>
          <w:sz w:val="22"/>
          <w:szCs w:val="22"/>
          <w:rtl/>
        </w:rPr>
        <w:t>ו</w:t>
      </w:r>
      <w:r w:rsidR="00484DA8" w:rsidRPr="00632CBD">
        <w:rPr>
          <w:rFonts w:cstheme="minorHAnsi"/>
          <w:color w:val="000000" w:themeColor="text1"/>
          <w:sz w:val="22"/>
          <w:szCs w:val="22"/>
          <w:rtl/>
        </w:rPr>
        <w:t xml:space="preserve">גם בחלוף הזמן </w:t>
      </w:r>
      <w:r w:rsidR="003549F4" w:rsidRPr="00632CBD">
        <w:rPr>
          <w:rFonts w:cstheme="minorHAnsi"/>
          <w:color w:val="000000" w:themeColor="text1"/>
          <w:sz w:val="22"/>
          <w:szCs w:val="22"/>
          <w:rtl/>
        </w:rPr>
        <w:t xml:space="preserve">הם המשיכו להרגיש כך. </w:t>
      </w:r>
      <w:r w:rsidR="00484DA8" w:rsidRPr="00632CBD">
        <w:rPr>
          <w:rFonts w:cstheme="minorHAnsi"/>
          <w:color w:val="000000" w:themeColor="text1"/>
          <w:sz w:val="22"/>
          <w:szCs w:val="22"/>
          <w:rtl/>
        </w:rPr>
        <w:t>זה בא בניגוד לכעס שרדף אותם ביחסים שלהם גם הרבה אחרי הסדר הטיעון.</w:t>
      </w:r>
    </w:p>
    <w:p w14:paraId="49C59974" w14:textId="3C9CD33A" w:rsidR="00C078DA" w:rsidRPr="00632CBD" w:rsidRDefault="00C078DA" w:rsidP="00B6600B">
      <w:pPr>
        <w:spacing w:line="276" w:lineRule="auto"/>
        <w:jc w:val="both"/>
        <w:rPr>
          <w:rFonts w:cstheme="minorHAnsi"/>
          <w:color w:val="000000" w:themeColor="text1"/>
          <w:sz w:val="22"/>
          <w:szCs w:val="22"/>
          <w:rtl/>
        </w:rPr>
      </w:pPr>
    </w:p>
    <w:p w14:paraId="67603AF9" w14:textId="39ACD7FF" w:rsidR="00C078DA" w:rsidRPr="00632CBD" w:rsidRDefault="00C078DA" w:rsidP="00A4143A">
      <w:pPr>
        <w:pStyle w:val="2"/>
        <w:rPr>
          <w:rtl/>
        </w:rPr>
      </w:pPr>
      <w:bookmarkStart w:id="91" w:name="_Toc76549475"/>
      <w:r w:rsidRPr="00632CBD">
        <w:rPr>
          <w:rtl/>
        </w:rPr>
        <w:t>זירת הפחד והכעס מול זירה שהתקיים בה שיח רגשי</w:t>
      </w:r>
      <w:bookmarkEnd w:id="91"/>
    </w:p>
    <w:p w14:paraId="36E71140" w14:textId="5B509863" w:rsidR="00C078DA" w:rsidRPr="00632CBD" w:rsidRDefault="00C078DA" w:rsidP="00B6600B">
      <w:pPr>
        <w:spacing w:line="276" w:lineRule="auto"/>
        <w:jc w:val="both"/>
        <w:rPr>
          <w:rFonts w:cstheme="minorHAnsi"/>
          <w:b/>
          <w:bCs/>
          <w:color w:val="000000" w:themeColor="text1"/>
          <w:sz w:val="22"/>
          <w:szCs w:val="22"/>
          <w:rtl/>
        </w:rPr>
      </w:pPr>
    </w:p>
    <w:p w14:paraId="4B4A61CC" w14:textId="77777777" w:rsidR="00601BEA" w:rsidRPr="00632CBD" w:rsidRDefault="00003BA5" w:rsidP="0041629D">
      <w:pPr>
        <w:pStyle w:val="a3"/>
        <w:numPr>
          <w:ilvl w:val="0"/>
          <w:numId w:val="85"/>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רגשות </w:t>
      </w:r>
      <w:r w:rsidR="00041F23" w:rsidRPr="00632CBD">
        <w:rPr>
          <w:rFonts w:cstheme="minorHAnsi"/>
          <w:color w:val="000000" w:themeColor="text1"/>
          <w:sz w:val="22"/>
          <w:szCs w:val="22"/>
          <w:rtl/>
        </w:rPr>
        <w:t xml:space="preserve">אופייניים למו״מ (פחד, כעס) </w:t>
      </w:r>
      <w:r w:rsidR="00041F23" w:rsidRPr="00632CBD">
        <w:rPr>
          <w:rFonts w:cstheme="minorHAnsi"/>
        </w:rPr>
        <w:sym w:font="Wingdings" w:char="F0DF"/>
      </w:r>
      <w:r w:rsidR="00041F23" w:rsidRPr="00632CBD">
        <w:rPr>
          <w:rFonts w:cstheme="minorHAnsi"/>
          <w:color w:val="000000" w:themeColor="text1"/>
          <w:sz w:val="22"/>
          <w:szCs w:val="22"/>
          <w:rtl/>
        </w:rPr>
        <w:t xml:space="preserve"> הטלת ספק ברגשות</w:t>
      </w:r>
      <w:r w:rsidR="005C474F" w:rsidRPr="00632CBD">
        <w:rPr>
          <w:rFonts w:cstheme="minorHAnsi"/>
          <w:color w:val="000000" w:themeColor="text1"/>
          <w:sz w:val="22"/>
          <w:szCs w:val="22"/>
          <w:rtl/>
        </w:rPr>
        <w:t xml:space="preserve"> (בפחד ובכעס)</w:t>
      </w:r>
      <w:r w:rsidR="00041F23" w:rsidRPr="00632CBD">
        <w:rPr>
          <w:rFonts w:cstheme="minorHAnsi"/>
          <w:color w:val="000000" w:themeColor="text1"/>
          <w:sz w:val="22"/>
          <w:szCs w:val="22"/>
          <w:rtl/>
        </w:rPr>
        <w:t xml:space="preserve"> ובנרטיבים ״הקלאסיים״</w:t>
      </w:r>
      <w:r w:rsidR="00C4646E" w:rsidRPr="00632CBD">
        <w:rPr>
          <w:rFonts w:cstheme="minorHAnsi"/>
          <w:color w:val="000000" w:themeColor="text1"/>
          <w:sz w:val="22"/>
          <w:szCs w:val="22"/>
          <w:rtl/>
        </w:rPr>
        <w:t xml:space="preserve">. מוכנים לשמוע </w:t>
      </w:r>
      <w:r w:rsidR="005C474F" w:rsidRPr="00632CBD">
        <w:rPr>
          <w:rFonts w:cstheme="minorHAnsi"/>
          <w:color w:val="000000" w:themeColor="text1"/>
          <w:sz w:val="22"/>
          <w:szCs w:val="22"/>
          <w:rtl/>
        </w:rPr>
        <w:t>מה מרגיש הצד האחר.</w:t>
      </w:r>
    </w:p>
    <w:p w14:paraId="61DC4A03" w14:textId="77777777" w:rsidR="00601BEA" w:rsidRPr="00632CBD" w:rsidRDefault="00041F23" w:rsidP="0041629D">
      <w:pPr>
        <w:pStyle w:val="a3"/>
        <w:numPr>
          <w:ilvl w:val="0"/>
          <w:numId w:val="85"/>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הזדהות רגשית עם שחקני החוץ </w:t>
      </w:r>
      <w:r w:rsidRPr="00632CBD">
        <w:rPr>
          <w:rFonts w:cstheme="minorHAnsi"/>
        </w:rPr>
        <w:sym w:font="Wingdings" w:char="F0DF"/>
      </w:r>
      <w:r w:rsidRPr="00632CBD">
        <w:rPr>
          <w:rFonts w:cstheme="minorHAnsi"/>
          <w:color w:val="000000" w:themeColor="text1"/>
          <w:sz w:val="22"/>
          <w:szCs w:val="22"/>
          <w:rtl/>
        </w:rPr>
        <w:t xml:space="preserve"> אמפתיה אכפתית ועשיית משפט טיפולי</w:t>
      </w:r>
    </w:p>
    <w:p w14:paraId="02A41294" w14:textId="77777777" w:rsidR="00601BEA" w:rsidRPr="00632CBD" w:rsidRDefault="00041F23" w:rsidP="0041629D">
      <w:pPr>
        <w:pStyle w:val="a3"/>
        <w:numPr>
          <w:ilvl w:val="0"/>
          <w:numId w:val="85"/>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ריחוק רגשי בין שחקני הפנים והתקרבות אסטרטגית </w:t>
      </w:r>
      <w:r w:rsidRPr="00632CBD">
        <w:rPr>
          <w:rFonts w:cstheme="minorHAnsi"/>
        </w:rPr>
        <w:sym w:font="Wingdings" w:char="F0DF"/>
      </w:r>
      <w:r w:rsidRPr="00632CBD">
        <w:rPr>
          <w:rFonts w:cstheme="minorHAnsi"/>
          <w:color w:val="000000" w:themeColor="text1"/>
          <w:sz w:val="22"/>
          <w:szCs w:val="22"/>
          <w:rtl/>
        </w:rPr>
        <w:t xml:space="preserve"> פוטנציאל להתקרבות רגשית</w:t>
      </w:r>
    </w:p>
    <w:p w14:paraId="3311716A" w14:textId="77777777" w:rsidR="00601BEA" w:rsidRPr="00632CBD" w:rsidRDefault="00041F23" w:rsidP="0041629D">
      <w:pPr>
        <w:pStyle w:val="a3"/>
        <w:numPr>
          <w:ilvl w:val="0"/>
          <w:numId w:val="85"/>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פשרה רעה שנתפסת כוויתור על ערך </w:t>
      </w:r>
      <w:r w:rsidRPr="00632CBD">
        <w:rPr>
          <w:rFonts w:cstheme="minorHAnsi"/>
        </w:rPr>
        <w:sym w:font="Wingdings" w:char="F0DF"/>
      </w:r>
      <w:r w:rsidRPr="00632CBD">
        <w:rPr>
          <w:rFonts w:cstheme="minorHAnsi"/>
          <w:color w:val="000000" w:themeColor="text1"/>
          <w:sz w:val="22"/>
          <w:szCs w:val="22"/>
          <w:rtl/>
        </w:rPr>
        <w:t xml:space="preserve"> פשרה טובה שיש לה ערך פנימי ותחושת השלמה</w:t>
      </w:r>
    </w:p>
    <w:p w14:paraId="6747FA8E" w14:textId="77777777" w:rsidR="00601BEA" w:rsidRPr="00632CBD" w:rsidRDefault="00041F23" w:rsidP="0041629D">
      <w:pPr>
        <w:pStyle w:val="a3"/>
        <w:numPr>
          <w:ilvl w:val="0"/>
          <w:numId w:val="85"/>
        </w:numPr>
        <w:spacing w:line="276" w:lineRule="auto"/>
        <w:jc w:val="both"/>
        <w:rPr>
          <w:rFonts w:cstheme="minorHAnsi"/>
          <w:color w:val="000000" w:themeColor="text1"/>
          <w:sz w:val="22"/>
          <w:szCs w:val="22"/>
        </w:rPr>
      </w:pPr>
      <w:r w:rsidRPr="00632CBD">
        <w:rPr>
          <w:rFonts w:cstheme="minorHAnsi"/>
          <w:color w:val="000000" w:themeColor="text1"/>
          <w:sz w:val="22"/>
          <w:szCs w:val="22"/>
          <w:rtl/>
        </w:rPr>
        <w:t>בחלוף הזמן - משקעים רגשיים שליליים</w:t>
      </w:r>
      <w:r w:rsidR="006C0C1D" w:rsidRPr="00632CBD">
        <w:rPr>
          <w:rFonts w:cstheme="minorHAnsi"/>
          <w:color w:val="000000" w:themeColor="text1"/>
          <w:sz w:val="22"/>
          <w:szCs w:val="22"/>
          <w:rtl/>
        </w:rPr>
        <w:t>. סנגורים ופרקליטים שהפסיקו לדבר אחד עם השני</w:t>
      </w:r>
      <w:r w:rsidR="009810C1" w:rsidRPr="00632CBD">
        <w:rPr>
          <w:rFonts w:cstheme="minorHAnsi"/>
          <w:color w:val="000000" w:themeColor="text1"/>
          <w:sz w:val="22"/>
          <w:szCs w:val="22"/>
          <w:rtl/>
        </w:rPr>
        <w:t>, או שרימו אחד את השני</w:t>
      </w:r>
      <w:r w:rsidRPr="00632CBD">
        <w:rPr>
          <w:rFonts w:cstheme="minorHAnsi"/>
          <w:color w:val="000000" w:themeColor="text1"/>
          <w:sz w:val="22"/>
          <w:szCs w:val="22"/>
          <w:rtl/>
        </w:rPr>
        <w:t xml:space="preserve"> </w:t>
      </w:r>
      <w:r w:rsidRPr="00632CBD">
        <w:rPr>
          <w:rFonts w:cstheme="minorHAnsi"/>
        </w:rPr>
        <w:sym w:font="Wingdings" w:char="F0DF"/>
      </w:r>
      <w:r w:rsidRPr="00632CBD">
        <w:rPr>
          <w:rFonts w:cstheme="minorHAnsi"/>
          <w:color w:val="000000" w:themeColor="text1"/>
          <w:sz w:val="22"/>
          <w:szCs w:val="22"/>
          <w:rtl/>
        </w:rPr>
        <w:t xml:space="preserve"> </w:t>
      </w:r>
      <w:r w:rsidR="009810C1" w:rsidRPr="00632CBD">
        <w:rPr>
          <w:rFonts w:cstheme="minorHAnsi"/>
          <w:color w:val="000000" w:themeColor="text1"/>
          <w:sz w:val="22"/>
          <w:szCs w:val="22"/>
          <w:rtl/>
        </w:rPr>
        <w:t xml:space="preserve">אנשי משפט שקיימו ביניהם שיח רגשי והצליחו לעשות הסדר שגם שומר על הערכים שלהם, לא רק שהם לא הרגישו ריקנות, הם הרגישו התרחבות מקצועית. הם הרגישו שהם הצליחו לעשות הסדר שגם עשה משהו טוב בעולם, </w:t>
      </w:r>
      <w:proofErr w:type="spellStart"/>
      <w:r w:rsidR="009810C1" w:rsidRPr="00632CBD">
        <w:rPr>
          <w:rFonts w:cstheme="minorHAnsi"/>
          <w:color w:val="000000" w:themeColor="text1"/>
          <w:sz w:val="22"/>
          <w:szCs w:val="22"/>
          <w:rtl/>
        </w:rPr>
        <w:t>ושהיתה</w:t>
      </w:r>
      <w:proofErr w:type="spellEnd"/>
      <w:r w:rsidR="009810C1" w:rsidRPr="00632CBD">
        <w:rPr>
          <w:rFonts w:cstheme="minorHAnsi"/>
          <w:color w:val="000000" w:themeColor="text1"/>
          <w:sz w:val="22"/>
          <w:szCs w:val="22"/>
          <w:rtl/>
        </w:rPr>
        <w:t xml:space="preserve"> להם התנהלות מאוד נעימה מול הצד שכנגד.</w:t>
      </w:r>
    </w:p>
    <w:p w14:paraId="4AF9B1B0" w14:textId="77777777" w:rsidR="00601BEA" w:rsidRPr="00632CBD" w:rsidRDefault="00601BEA" w:rsidP="00601BEA">
      <w:pPr>
        <w:pStyle w:val="a3"/>
        <w:spacing w:line="276" w:lineRule="auto"/>
        <w:ind w:left="360"/>
        <w:jc w:val="both"/>
        <w:rPr>
          <w:rFonts w:cstheme="minorHAnsi"/>
          <w:color w:val="000000" w:themeColor="text1"/>
          <w:sz w:val="22"/>
          <w:szCs w:val="22"/>
        </w:rPr>
      </w:pPr>
    </w:p>
    <w:p w14:paraId="074A4B21" w14:textId="4F6403FC" w:rsidR="00B84F96" w:rsidRPr="00632CBD" w:rsidRDefault="00B84F96" w:rsidP="0041629D">
      <w:pPr>
        <w:pStyle w:val="a3"/>
        <w:numPr>
          <w:ilvl w:val="0"/>
          <w:numId w:val="85"/>
        </w:numPr>
        <w:spacing w:line="276" w:lineRule="auto"/>
        <w:jc w:val="both"/>
        <w:rPr>
          <w:rFonts w:cstheme="minorHAnsi"/>
          <w:color w:val="000000" w:themeColor="text1"/>
          <w:sz w:val="22"/>
          <w:szCs w:val="22"/>
          <w:rtl/>
        </w:rPr>
      </w:pPr>
      <w:r w:rsidRPr="00632CBD">
        <w:rPr>
          <w:rFonts w:cstheme="minorHAnsi"/>
          <w:b/>
          <w:bCs/>
          <w:color w:val="000000" w:themeColor="text1"/>
          <w:sz w:val="22"/>
          <w:szCs w:val="22"/>
          <w:u w:val="single"/>
          <w:rtl/>
        </w:rPr>
        <w:t>פשרה רעה מול פשרה טובה</w:t>
      </w:r>
      <w:r w:rsidRPr="00632CBD">
        <w:rPr>
          <w:rFonts w:cstheme="minorHAnsi"/>
          <w:b/>
          <w:bCs/>
          <w:color w:val="000000" w:themeColor="text1"/>
          <w:sz w:val="22"/>
          <w:szCs w:val="22"/>
          <w:rtl/>
        </w:rPr>
        <w:t xml:space="preserve"> (</w:t>
      </w:r>
      <w:proofErr w:type="spellStart"/>
      <w:r w:rsidRPr="00632CBD">
        <w:rPr>
          <w:rFonts w:cstheme="minorHAnsi"/>
          <w:b/>
          <w:bCs/>
          <w:color w:val="000000" w:themeColor="text1"/>
          <w:sz w:val="22"/>
          <w:szCs w:val="22"/>
          <w:rtl/>
        </w:rPr>
        <w:t>גודין</w:t>
      </w:r>
      <w:proofErr w:type="spellEnd"/>
      <w:r w:rsidRPr="00632CBD">
        <w:rPr>
          <w:rFonts w:cstheme="minorHAnsi"/>
          <w:b/>
          <w:bCs/>
          <w:color w:val="000000" w:themeColor="text1"/>
          <w:sz w:val="22"/>
          <w:szCs w:val="22"/>
          <w:rtl/>
        </w:rPr>
        <w:t xml:space="preserve">) </w:t>
      </w:r>
      <w:r w:rsidR="00A4143A" w:rsidRPr="00632CBD">
        <w:rPr>
          <w:rFonts w:cstheme="minorHAnsi"/>
          <w:b/>
          <w:bCs/>
          <w:color w:val="000000" w:themeColor="text1"/>
          <w:sz w:val="22"/>
          <w:szCs w:val="22"/>
          <w:rtl/>
        </w:rPr>
        <w:t xml:space="preserve">- </w:t>
      </w:r>
      <w:r w:rsidRPr="00632CBD">
        <w:rPr>
          <w:rFonts w:cstheme="minorHAnsi"/>
          <w:color w:val="000000" w:themeColor="text1"/>
          <w:sz w:val="22"/>
          <w:szCs w:val="22"/>
          <w:rtl/>
        </w:rPr>
        <w:t>פשרה ר</w:t>
      </w:r>
      <w:r w:rsidR="0039381D" w:rsidRPr="00632CBD">
        <w:rPr>
          <w:rFonts w:cstheme="minorHAnsi"/>
          <w:color w:val="000000" w:themeColor="text1"/>
          <w:sz w:val="22"/>
          <w:szCs w:val="22"/>
          <w:rtl/>
        </w:rPr>
        <w:t>ע</w:t>
      </w:r>
      <w:r w:rsidRPr="00632CBD">
        <w:rPr>
          <w:rFonts w:cstheme="minorHAnsi"/>
          <w:color w:val="000000" w:themeColor="text1"/>
          <w:sz w:val="22"/>
          <w:szCs w:val="22"/>
          <w:rtl/>
        </w:rPr>
        <w:t>ה, הסדר טיעון רע, הוא כזה שלאורך הזמן אנחנו תופסים אותו כוויתור, בעוד שהסדר טיעון טוב הוא כזה שהוא עצמו נותן לנו להרגיש שלא התפשרנו, אלא הגענו לתוצאה טובה ואנחנו מרגישים שלמים עם התוצאה הזאת.</w:t>
      </w:r>
      <w:r w:rsidR="00AA434C" w:rsidRPr="00632CBD">
        <w:rPr>
          <w:rFonts w:cstheme="minorHAnsi"/>
          <w:color w:val="000000" w:themeColor="text1"/>
          <w:sz w:val="22"/>
          <w:szCs w:val="22"/>
          <w:rtl/>
        </w:rPr>
        <w:t xml:space="preserve"> </w:t>
      </w:r>
      <w:r w:rsidR="00AA434C" w:rsidRPr="00632CBD">
        <w:rPr>
          <w:rFonts w:cstheme="minorHAnsi"/>
          <w:b/>
          <w:bCs/>
          <w:sz w:val="22"/>
          <w:szCs w:val="22"/>
          <w:u w:val="single"/>
          <w:rtl/>
        </w:rPr>
        <w:t>בהסדרי הפחד והכעס</w:t>
      </w:r>
      <w:r w:rsidR="00AA434C" w:rsidRPr="00632CBD">
        <w:rPr>
          <w:rFonts w:cstheme="minorHAnsi"/>
          <w:b/>
          <w:bCs/>
          <w:sz w:val="22"/>
          <w:szCs w:val="22"/>
          <w:rtl/>
        </w:rPr>
        <w:t xml:space="preserve">, </w:t>
      </w:r>
      <w:r w:rsidR="00AA434C" w:rsidRPr="00632CBD">
        <w:rPr>
          <w:rFonts w:cstheme="minorHAnsi"/>
          <w:sz w:val="22"/>
          <w:szCs w:val="22"/>
          <w:rtl/>
        </w:rPr>
        <w:t xml:space="preserve">הרבה צדדים אמרו שהם הרגישו בסופו של דבר שזאת </w:t>
      </w:r>
      <w:proofErr w:type="spellStart"/>
      <w:r w:rsidR="00AA434C" w:rsidRPr="00632CBD">
        <w:rPr>
          <w:rFonts w:cstheme="minorHAnsi"/>
          <w:sz w:val="22"/>
          <w:szCs w:val="22"/>
          <w:rtl/>
        </w:rPr>
        <w:t>היתה</w:t>
      </w:r>
      <w:proofErr w:type="spellEnd"/>
      <w:r w:rsidR="00AA434C" w:rsidRPr="00632CBD">
        <w:rPr>
          <w:rFonts w:cstheme="minorHAnsi"/>
          <w:sz w:val="22"/>
          <w:szCs w:val="22"/>
          <w:rtl/>
        </w:rPr>
        <w:t xml:space="preserve"> פשרה רעה, שהם ויתרו לצד השני. בעוד</w:t>
      </w:r>
      <w:r w:rsidR="00AA434C" w:rsidRPr="00632CBD">
        <w:rPr>
          <w:rFonts w:cstheme="minorHAnsi"/>
          <w:b/>
          <w:bCs/>
          <w:sz w:val="22"/>
          <w:szCs w:val="22"/>
          <w:rtl/>
        </w:rPr>
        <w:t xml:space="preserve"> </w:t>
      </w:r>
      <w:r w:rsidR="00AA434C" w:rsidRPr="00632CBD">
        <w:rPr>
          <w:rFonts w:cstheme="minorHAnsi"/>
          <w:b/>
          <w:bCs/>
          <w:sz w:val="22"/>
          <w:szCs w:val="22"/>
          <w:u w:val="single"/>
          <w:rtl/>
        </w:rPr>
        <w:t>שבהסדרים של פתיחות רגשית</w:t>
      </w:r>
      <w:r w:rsidR="00AA434C" w:rsidRPr="00632CBD">
        <w:rPr>
          <w:rFonts w:cstheme="minorHAnsi"/>
          <w:b/>
          <w:bCs/>
          <w:sz w:val="22"/>
          <w:szCs w:val="22"/>
          <w:rtl/>
        </w:rPr>
        <w:t xml:space="preserve">, </w:t>
      </w:r>
      <w:r w:rsidR="00AA434C" w:rsidRPr="00632CBD">
        <w:rPr>
          <w:rFonts w:cstheme="minorHAnsi"/>
          <w:sz w:val="22"/>
          <w:szCs w:val="22"/>
          <w:rtl/>
        </w:rPr>
        <w:t xml:space="preserve">הרגישו הצדדים שהם הצליחו אפילו לעשות משהו טוב בעולם, ושלפשרה עצמה יש ערך. </w:t>
      </w:r>
      <w:r w:rsidR="00AA434C" w:rsidRPr="00632CBD">
        <w:rPr>
          <w:rFonts w:cstheme="minorHAnsi"/>
          <w:color w:val="000000" w:themeColor="text1"/>
          <w:sz w:val="22"/>
          <w:szCs w:val="22"/>
          <w:rtl/>
        </w:rPr>
        <w:t xml:space="preserve">הם לא עשו את זה כי הם התפשרו וויתרו, אלא הם אומרים שטוב שהם הגיעו </w:t>
      </w:r>
      <w:r w:rsidR="00AA434C" w:rsidRPr="00632CBD">
        <w:rPr>
          <w:rFonts w:cstheme="minorHAnsi"/>
          <w:color w:val="000000" w:themeColor="text1"/>
          <w:sz w:val="22"/>
          <w:szCs w:val="22"/>
          <w:rtl/>
        </w:rPr>
        <w:lastRenderedPageBreak/>
        <w:t>להסדר הזה כי הוא הסדר מצוין. הם הגיעו להסדר שבסוף הם שיקמו את הנאשם, או שהם עשו משהו טוב לנפגעת, או שהם עשו משהו טוב לעצמנו.</w:t>
      </w:r>
    </w:p>
    <w:p w14:paraId="77796C23" w14:textId="08366318" w:rsidR="009D56FA" w:rsidRPr="00632CBD" w:rsidRDefault="009D56FA" w:rsidP="00B6600B">
      <w:pPr>
        <w:spacing w:line="276" w:lineRule="auto"/>
        <w:jc w:val="both"/>
        <w:rPr>
          <w:rFonts w:cstheme="minorHAnsi"/>
          <w:color w:val="000000" w:themeColor="text1"/>
          <w:sz w:val="22"/>
          <w:szCs w:val="22"/>
          <w:rtl/>
        </w:rPr>
      </w:pPr>
    </w:p>
    <w:p w14:paraId="2984443F" w14:textId="690A237F" w:rsidR="009D56FA" w:rsidRPr="00632CBD" w:rsidRDefault="009D56FA" w:rsidP="00A4143A">
      <w:pPr>
        <w:pStyle w:val="1"/>
        <w:rPr>
          <w:rtl/>
        </w:rPr>
      </w:pPr>
      <w:bookmarkStart w:id="92" w:name="_Toc76549476"/>
      <w:r w:rsidRPr="00632CBD">
        <w:rPr>
          <w:rtl/>
        </w:rPr>
        <w:t>רגשות בהליכים אלטרנטיביים</w:t>
      </w:r>
      <w:bookmarkEnd w:id="92"/>
    </w:p>
    <w:p w14:paraId="66FE850F" w14:textId="77777777" w:rsidR="004129F4" w:rsidRPr="00632CBD" w:rsidRDefault="004129F4" w:rsidP="00B6600B">
      <w:pPr>
        <w:spacing w:line="276" w:lineRule="auto"/>
        <w:jc w:val="both"/>
        <w:rPr>
          <w:rFonts w:cstheme="minorHAnsi"/>
          <w:b/>
          <w:bCs/>
          <w:color w:val="000000" w:themeColor="text1"/>
          <w:sz w:val="22"/>
          <w:szCs w:val="22"/>
          <w:u w:val="single"/>
          <w:rtl/>
        </w:rPr>
      </w:pPr>
    </w:p>
    <w:p w14:paraId="32704F07" w14:textId="77777777" w:rsidR="004129F4" w:rsidRPr="00632CBD" w:rsidRDefault="004129F4" w:rsidP="004129F4">
      <w:pPr>
        <w:spacing w:line="276" w:lineRule="auto"/>
        <w:jc w:val="both"/>
        <w:rPr>
          <w:rFonts w:cstheme="minorHAnsi"/>
          <w:color w:val="000000" w:themeColor="text1"/>
          <w:sz w:val="22"/>
          <w:szCs w:val="22"/>
          <w:rtl/>
        </w:rPr>
      </w:pPr>
      <w:r w:rsidRPr="00632CBD">
        <w:rPr>
          <w:rFonts w:cstheme="minorHAnsi"/>
          <w:color w:val="000000" w:themeColor="text1"/>
          <w:sz w:val="22"/>
          <w:szCs w:val="22"/>
          <w:rtl/>
        </w:rPr>
        <w:t>היום לכל הנושא של רגשות במו״מ ורגשות במשפט יש הרבה יותר משמעות, כי היום אנחנו עוברים לעידן של משפט נעלם/משפט נמוג. ההליך המשפטי הרגיל דועך ואת מקומו תופסים הסדרי טיעון והסכמי פשרה. יש הכרעות, אבל ברוב המקרים אין הכרעות שיפוטיות, אלא הסכמים, דלתות מסתובבות, הליכים אלטרנטיביים. מיכל אלברשטיין קוראת לזה ״גישת הצדק האלטרנטיבי״. היא מאגדת בתוכה את כל הגישות האלטרנטיביות- משפט טיפולי, צדק מאחה, וכו׳. הגישה הזאת של הצדק האלטרנטיבי שמה דגש על עקרונות שונים מאלה של השיטה המשפטית הרגילה:</w:t>
      </w:r>
    </w:p>
    <w:p w14:paraId="19949257" w14:textId="77777777" w:rsidR="004129F4" w:rsidRPr="00632CBD" w:rsidRDefault="004129F4" w:rsidP="004129F4">
      <w:pPr>
        <w:spacing w:line="276" w:lineRule="auto"/>
        <w:jc w:val="both"/>
        <w:rPr>
          <w:rFonts w:cstheme="minorHAnsi"/>
          <w:color w:val="000000" w:themeColor="text1"/>
          <w:sz w:val="22"/>
          <w:szCs w:val="22"/>
          <w:rtl/>
        </w:rPr>
      </w:pPr>
    </w:p>
    <w:p w14:paraId="26732D9B" w14:textId="77777777" w:rsidR="00601BEA" w:rsidRPr="00632CBD" w:rsidRDefault="004129F4" w:rsidP="0041629D">
      <w:pPr>
        <w:pStyle w:val="a3"/>
        <w:numPr>
          <w:ilvl w:val="0"/>
          <w:numId w:val="109"/>
        </w:numPr>
        <w:spacing w:line="276" w:lineRule="auto"/>
        <w:jc w:val="both"/>
        <w:rPr>
          <w:rFonts w:cstheme="minorHAnsi"/>
          <w:color w:val="000000" w:themeColor="text1"/>
          <w:sz w:val="22"/>
          <w:szCs w:val="22"/>
        </w:rPr>
      </w:pPr>
      <w:r w:rsidRPr="00632CBD">
        <w:rPr>
          <w:rFonts w:cstheme="minorHAnsi"/>
          <w:b/>
          <w:bCs/>
          <w:color w:val="000000" w:themeColor="text1"/>
          <w:sz w:val="22"/>
          <w:szCs w:val="22"/>
          <w:rtl/>
        </w:rPr>
        <w:t>הגישה האלטרנטיבית גורסת שאנחנו צריכים להסתכל קדימה, אל העתיד. לא רק להאשים אותו ולהרשיע אותו, ולתת לו עונש על מה שהוא עשה</w:t>
      </w:r>
      <w:r w:rsidRPr="00632CBD">
        <w:rPr>
          <w:rFonts w:cstheme="minorHAnsi"/>
          <w:sz w:val="22"/>
          <w:szCs w:val="22"/>
          <w:rtl/>
        </w:rPr>
        <w:t>. אלא גם להסתכל קדימה אל העתיד- איך אפשר לשקם אותו, איך אפשר לעזור לה</w:t>
      </w:r>
      <w:r w:rsidRPr="00632CBD">
        <w:rPr>
          <w:rFonts w:cstheme="minorHAnsi"/>
          <w:color w:val="BF8F00" w:themeColor="accent4" w:themeShade="BF"/>
          <w:sz w:val="22"/>
          <w:szCs w:val="22"/>
          <w:rtl/>
        </w:rPr>
        <w:t>.</w:t>
      </w:r>
    </w:p>
    <w:p w14:paraId="654DCCBD" w14:textId="77777777" w:rsidR="00601BEA" w:rsidRPr="00632CBD" w:rsidRDefault="004129F4" w:rsidP="0041629D">
      <w:pPr>
        <w:pStyle w:val="a3"/>
        <w:numPr>
          <w:ilvl w:val="0"/>
          <w:numId w:val="109"/>
        </w:numPr>
        <w:spacing w:line="276" w:lineRule="auto"/>
        <w:jc w:val="both"/>
        <w:rPr>
          <w:rFonts w:cstheme="minorHAnsi"/>
          <w:color w:val="000000" w:themeColor="text1"/>
          <w:sz w:val="22"/>
          <w:szCs w:val="22"/>
        </w:rPr>
      </w:pPr>
      <w:r w:rsidRPr="00632CBD">
        <w:rPr>
          <w:rFonts w:cstheme="minorHAnsi"/>
          <w:b/>
          <w:bCs/>
          <w:sz w:val="22"/>
          <w:szCs w:val="22"/>
          <w:rtl/>
        </w:rPr>
        <w:t>גישת הצדק האלטרנטיבי תמיד מחפשת את הרובד הסמוי מהעין</w:t>
      </w:r>
      <w:r w:rsidRPr="00632CBD">
        <w:rPr>
          <w:rFonts w:cstheme="minorHAnsi"/>
          <w:color w:val="000000" w:themeColor="text1"/>
          <w:sz w:val="22"/>
          <w:szCs w:val="22"/>
          <w:rtl/>
        </w:rPr>
        <w:t>. לדוגמה, כשבאים לגישור, וצד אחד תובע את הצד השני, יש להם עמדות שונות. אחד אומר- אתה חייב לי 100 שקל בגלל שאני עשיתי לך עבודת צבע בבית ואתה לא שילמת לי, והשני אומר לו- אתה עשית לי עבודה גרועה ואני לא חייב לך שום דבר. אלה העמדות. מה שאומרת גישת הצדק האלטרנטיבית זה תחפשו את האינטרסים, את הרגשות, ואת הצרכים מתחת לעמדות. באיזה עמדות יכול להיות מדובר? אולי הצבע שעשה עבודה גרועה מוכן היום להשלים את העבודה, הוא מוכן אפילו לוותר על הכסף שלו. אבל זה העליב אותו שאותו לקוח לא הכיר בעבודה שלו ולא הסכים לשלם לו. אם הוא רק יכיר בעבודה הקשה שהוא עשה, הוא מוכן לעשות את זה שוב ולתקן. לעומת זאת, הלקוח יגיד שאותו מעצבן האופן שבו הצבע דיבר אליו. אם הוא רק יתנצל על זה, הוא מוכן לתת לו לא 100 שקל, אלא 5,000. בסופו של דבר, לפעמים כשאתה פותר את הנושא של הצרכים והאינטרסים והרגשות, העמדות מתפוגגות. אף אחד כבר לא זוכר מה העמדה שלו. ברגע שאחד קיבל התנצלות והשני קיבל טפיחה על השכם ואני מאוד גאה בעבודה שלך, הם כבר מסכימים לשלם גם 5,000 שקל ולא רק 100.</w:t>
      </w:r>
    </w:p>
    <w:p w14:paraId="0E839CA6" w14:textId="77777777" w:rsidR="00601BEA" w:rsidRPr="00632CBD" w:rsidRDefault="004129F4" w:rsidP="0041629D">
      <w:pPr>
        <w:pStyle w:val="a3"/>
        <w:numPr>
          <w:ilvl w:val="0"/>
          <w:numId w:val="109"/>
        </w:numPr>
        <w:spacing w:line="276" w:lineRule="auto"/>
        <w:jc w:val="both"/>
        <w:rPr>
          <w:rFonts w:cstheme="minorHAnsi"/>
          <w:color w:val="000000" w:themeColor="text1"/>
          <w:sz w:val="22"/>
          <w:szCs w:val="22"/>
        </w:rPr>
      </w:pPr>
      <w:r w:rsidRPr="00632CBD">
        <w:rPr>
          <w:rFonts w:cstheme="minorHAnsi"/>
          <w:b/>
          <w:bCs/>
          <w:sz w:val="22"/>
          <w:szCs w:val="22"/>
          <w:rtl/>
        </w:rPr>
        <w:t>דגש על עבודת קהילה ועל ההליך עצמו, על איך אנחנו מדברים אחד על השני ולא רק על התוצאה.</w:t>
      </w:r>
      <w:r w:rsidRPr="00632CBD">
        <w:rPr>
          <w:rFonts w:cstheme="minorHAnsi"/>
          <w:sz w:val="22"/>
          <w:szCs w:val="22"/>
          <w:rtl/>
        </w:rPr>
        <w:t xml:space="preserve"> </w:t>
      </w:r>
      <w:r w:rsidRPr="00632CBD">
        <w:rPr>
          <w:rFonts w:cstheme="minorHAnsi"/>
          <w:color w:val="000000" w:themeColor="text1"/>
          <w:sz w:val="22"/>
          <w:szCs w:val="22"/>
          <w:rtl/>
        </w:rPr>
        <w:t>במקום הזה לרגשות יש הרבה מאוד משמעות, מכיוון שחשובה לי לא רק התוצאה של הסדר הטיעון, אלא גם חשוב לי מה אני חווה במהלך הדרך. הליכים אלטרנטיביים של צדק, בניגוד להליכי משפט רגילים, יש להם יותר מקום לשיח רגשי. לכן הנושא של השיח הרגשי הוא מאוד רלוונטי בתקופה שבה המשפט הולך ונמוג.</w:t>
      </w:r>
    </w:p>
    <w:p w14:paraId="1A78E4CA" w14:textId="77777777" w:rsidR="00601BEA" w:rsidRPr="00632CBD" w:rsidRDefault="004129F4" w:rsidP="0041629D">
      <w:pPr>
        <w:pStyle w:val="a3"/>
        <w:numPr>
          <w:ilvl w:val="0"/>
          <w:numId w:val="109"/>
        </w:numPr>
        <w:spacing w:line="276" w:lineRule="auto"/>
        <w:jc w:val="both"/>
        <w:rPr>
          <w:rFonts w:cstheme="minorHAnsi"/>
          <w:color w:val="000000" w:themeColor="text1"/>
          <w:sz w:val="22"/>
          <w:szCs w:val="22"/>
        </w:rPr>
      </w:pPr>
      <w:r w:rsidRPr="00632CBD">
        <w:rPr>
          <w:rFonts w:cstheme="minorHAnsi"/>
          <w:b/>
          <w:bCs/>
          <w:sz w:val="22"/>
          <w:szCs w:val="22"/>
          <w:rtl/>
        </w:rPr>
        <w:t>דגש על יחסים ועל רגשות.</w:t>
      </w:r>
      <w:r w:rsidRPr="00632CBD">
        <w:rPr>
          <w:rFonts w:cstheme="minorHAnsi"/>
          <w:sz w:val="22"/>
          <w:szCs w:val="22"/>
          <w:rtl/>
        </w:rPr>
        <w:t xml:space="preserve"> </w:t>
      </w:r>
      <w:r w:rsidRPr="00632CBD">
        <w:rPr>
          <w:rFonts w:cstheme="minorHAnsi"/>
          <w:color w:val="000000" w:themeColor="text1"/>
          <w:sz w:val="22"/>
          <w:szCs w:val="22"/>
          <w:rtl/>
        </w:rPr>
        <w:t xml:space="preserve">כל הרעיון של דחיית הרגש והתמקדות ברציונליות, בדומה למשפט </w:t>
      </w:r>
      <w:proofErr w:type="spellStart"/>
      <w:r w:rsidRPr="00632CBD">
        <w:rPr>
          <w:rFonts w:cstheme="minorHAnsi"/>
          <w:color w:val="000000" w:themeColor="text1"/>
          <w:sz w:val="22"/>
          <w:szCs w:val="22"/>
          <w:rtl/>
        </w:rPr>
        <w:t>הפורמליסטי</w:t>
      </w:r>
      <w:proofErr w:type="spellEnd"/>
      <w:r w:rsidRPr="00632CBD">
        <w:rPr>
          <w:rFonts w:cstheme="minorHAnsi"/>
          <w:color w:val="000000" w:themeColor="text1"/>
          <w:sz w:val="22"/>
          <w:szCs w:val="22"/>
          <w:rtl/>
        </w:rPr>
        <w:t>, הוא כבר לא רלוונטי בגישות הצדק האלטרנטיביות. בגישות האלה הצדדים מדברים אחד עם השני בפתיחות, וכל הנושא של יחסים, צרכים, ורגשות, הוא הרבה יותר חשוב מהעמדות.</w:t>
      </w:r>
    </w:p>
    <w:p w14:paraId="465B0457" w14:textId="77777777" w:rsidR="00601BEA" w:rsidRPr="00632CBD" w:rsidRDefault="004129F4" w:rsidP="0041629D">
      <w:pPr>
        <w:pStyle w:val="a3"/>
        <w:numPr>
          <w:ilvl w:val="0"/>
          <w:numId w:val="109"/>
        </w:numPr>
        <w:spacing w:line="276" w:lineRule="auto"/>
        <w:jc w:val="both"/>
        <w:rPr>
          <w:rFonts w:cstheme="minorHAnsi"/>
          <w:color w:val="000000" w:themeColor="text1"/>
          <w:sz w:val="22"/>
          <w:szCs w:val="22"/>
        </w:rPr>
      </w:pPr>
      <w:r w:rsidRPr="00632CBD">
        <w:rPr>
          <w:rFonts w:cstheme="minorHAnsi"/>
          <w:b/>
          <w:bCs/>
          <w:sz w:val="22"/>
          <w:szCs w:val="22"/>
          <w:rtl/>
        </w:rPr>
        <w:t xml:space="preserve">גישה שיתופית יוצאת </w:t>
      </w:r>
      <w:proofErr w:type="spellStart"/>
      <w:r w:rsidRPr="00632CBD">
        <w:rPr>
          <w:rFonts w:cstheme="minorHAnsi"/>
          <w:b/>
          <w:bCs/>
          <w:sz w:val="22"/>
          <w:szCs w:val="22"/>
          <w:rtl/>
        </w:rPr>
        <w:t>מנק</w:t>
      </w:r>
      <w:proofErr w:type="spellEnd"/>
      <w:r w:rsidRPr="00632CBD">
        <w:rPr>
          <w:rFonts w:cstheme="minorHAnsi"/>
          <w:b/>
          <w:bCs/>
          <w:sz w:val="22"/>
          <w:szCs w:val="22"/>
          <w:rtl/>
        </w:rPr>
        <w:t>׳ הנחה שאינטרסים מנוגדים יכולים לפעמים להיות אינטרסים משלימים.</w:t>
      </w:r>
      <w:r w:rsidRPr="00632CBD">
        <w:rPr>
          <w:rFonts w:cstheme="minorHAnsi"/>
          <w:sz w:val="22"/>
          <w:szCs w:val="22"/>
          <w:rtl/>
        </w:rPr>
        <w:t xml:space="preserve"> </w:t>
      </w:r>
      <w:r w:rsidRPr="00632CBD">
        <w:rPr>
          <w:rFonts w:cstheme="minorHAnsi"/>
          <w:color w:val="000000" w:themeColor="text1"/>
          <w:sz w:val="22"/>
          <w:szCs w:val="22"/>
          <w:rtl/>
        </w:rPr>
        <w:t xml:space="preserve">לפעמים קורה בגישור, שעובד ומעבידה רבו אחד עם השני, הגיעו לתביעה משפטית על כסף, ובסוף הסתבר שהם דווקא רוצים להמשיך לעבוד יחד. במסגרת דיונים במעמד צד אחד, העובדת אומרת שכל מה שהיא רוצה זה להישאר בעבודה. אין לה בעיה שבכלל לא ישלמו לה פיצויים, היא רק רוצה שימשיכו להעסיק אותה. המעסיק אמר במעמד צד אחד שעובדת כזאת לא </w:t>
      </w:r>
      <w:proofErr w:type="spellStart"/>
      <w:r w:rsidRPr="00632CBD">
        <w:rPr>
          <w:rFonts w:cstheme="minorHAnsi"/>
          <w:color w:val="000000" w:themeColor="text1"/>
          <w:sz w:val="22"/>
          <w:szCs w:val="22"/>
          <w:rtl/>
        </w:rPr>
        <w:t>היתה</w:t>
      </w:r>
      <w:proofErr w:type="spellEnd"/>
      <w:r w:rsidRPr="00632CBD">
        <w:rPr>
          <w:rFonts w:cstheme="minorHAnsi"/>
          <w:color w:val="000000" w:themeColor="text1"/>
          <w:sz w:val="22"/>
          <w:szCs w:val="22"/>
          <w:rtl/>
        </w:rPr>
        <w:t xml:space="preserve"> לו בחיים והוא מת שהיא תישאר. הגישור גרם להם להבין שאין להם אינטרסים מנוגדים, יש להם את אותו אינטרס. לבסוף הסדר הגישור היה שהם ממשיכים לעבוד ביחד.</w:t>
      </w:r>
    </w:p>
    <w:p w14:paraId="3A25BECC" w14:textId="77777777" w:rsidR="00601BEA" w:rsidRPr="00632CBD" w:rsidRDefault="004129F4" w:rsidP="0041629D">
      <w:pPr>
        <w:pStyle w:val="a3"/>
        <w:numPr>
          <w:ilvl w:val="0"/>
          <w:numId w:val="109"/>
        </w:numPr>
        <w:spacing w:line="276" w:lineRule="auto"/>
        <w:jc w:val="both"/>
        <w:rPr>
          <w:rFonts w:cstheme="minorHAnsi"/>
          <w:color w:val="000000" w:themeColor="text1"/>
          <w:sz w:val="22"/>
          <w:szCs w:val="22"/>
        </w:rPr>
      </w:pPr>
      <w:r w:rsidRPr="00632CBD">
        <w:rPr>
          <w:rFonts w:cstheme="minorHAnsi"/>
          <w:b/>
          <w:bCs/>
          <w:sz w:val="22"/>
          <w:szCs w:val="22"/>
          <w:rtl/>
        </w:rPr>
        <w:t>למה בגישור יש יותר מקום לרגשות מאשר במשפט רגיל?</w:t>
      </w:r>
      <w:r w:rsidRPr="00632CBD">
        <w:rPr>
          <w:rFonts w:cstheme="minorHAnsi"/>
          <w:color w:val="000000" w:themeColor="text1"/>
          <w:sz w:val="22"/>
          <w:szCs w:val="22"/>
          <w:rtl/>
        </w:rPr>
        <w:t xml:space="preserve"> </w:t>
      </w:r>
      <w:r w:rsidRPr="00632CBD">
        <w:rPr>
          <w:rFonts w:cstheme="minorHAnsi"/>
          <w:b/>
          <w:bCs/>
          <w:color w:val="000000" w:themeColor="text1"/>
          <w:sz w:val="22"/>
          <w:szCs w:val="22"/>
          <w:rtl/>
        </w:rPr>
        <w:t>יש הבדל בין גישור לבין תיק משפטי</w:t>
      </w:r>
      <w:r w:rsidRPr="00632CBD">
        <w:rPr>
          <w:rFonts w:cstheme="minorHAnsi"/>
          <w:color w:val="000000" w:themeColor="text1"/>
          <w:sz w:val="22"/>
          <w:szCs w:val="22"/>
          <w:rtl/>
        </w:rPr>
        <w:t xml:space="preserve">. בתיק משפטי הצדדים לא מדברים אחד עם השני, כל אחד עסוק בלהיות בעמדות שלו. </w:t>
      </w:r>
      <w:r w:rsidRPr="00632CBD">
        <w:rPr>
          <w:rFonts w:cstheme="minorHAnsi"/>
          <w:color w:val="4472C4" w:themeColor="accent1"/>
          <w:sz w:val="22"/>
          <w:szCs w:val="22"/>
          <w:rtl/>
        </w:rPr>
        <w:t xml:space="preserve">השופט סיפר לד״ר שירה </w:t>
      </w:r>
      <w:r w:rsidRPr="00632CBD">
        <w:rPr>
          <w:rFonts w:cstheme="minorHAnsi"/>
          <w:color w:val="000000" w:themeColor="text1"/>
          <w:sz w:val="22"/>
          <w:szCs w:val="22"/>
          <w:rtl/>
        </w:rPr>
        <w:t xml:space="preserve">על תיק שהוא זיכה בו מעבירות מין נער שכביכול אנס את החברה שלו, וטען שזה היה בהסכמה. הוא זיכה אותו משום שהוא לא הרגיש שהנער הבין מספיק שהיא באמת לא מעוניינת. הוא חשב שהיא מעוניינת, ולכן אי אפשר היה להרשיע אותו. </w:t>
      </w:r>
      <w:r w:rsidRPr="00632CBD">
        <w:rPr>
          <w:rFonts w:cstheme="minorHAnsi"/>
          <w:color w:val="4472C4" w:themeColor="accent1"/>
          <w:sz w:val="22"/>
          <w:szCs w:val="22"/>
          <w:rtl/>
        </w:rPr>
        <w:t xml:space="preserve">ד״ר שירה </w:t>
      </w:r>
      <w:r w:rsidRPr="00632CBD">
        <w:rPr>
          <w:rFonts w:cstheme="minorHAnsi"/>
          <w:color w:val="000000" w:themeColor="text1"/>
          <w:sz w:val="22"/>
          <w:szCs w:val="22"/>
          <w:rtl/>
        </w:rPr>
        <w:t>שאלה אותו אם הוא היה בתיק הזה מגשר ולא שופט, עושה הליך של גישור, מה היה קורה לדעתו? השופט אומר שאם הוא היה מגשר ולא שופט בתיק הזה, הוא היה יכול לדבר איתם על הרגשות שלהם. בעצם, היא לא באמת רצתה להתלונן על אונס. היא רצתה לשמוע שהחבר שלה אוהב אותה, היא רצתה לשמוע שהוא נבהל ונלחץ, אבל הוא עדיין אוהב אותה. הוא לא רצה לשכב איתה בכוח, הוא סבר שהיא עדיין רוצה אותו, והוא רצה להגיד לה שהוא מצטער כי היא לא רוצה שהיא תשנא אותו כל החיים שלו. בתיק פלילי רגיל, מאוד קשה לעשות דבר כזה, היא התיק מתנהל לפי סדרי דין ולפי ראיות, לא לפי רגשות.</w:t>
      </w:r>
    </w:p>
    <w:p w14:paraId="307F82F2" w14:textId="77777777" w:rsidR="00601BEA" w:rsidRPr="00632CBD" w:rsidRDefault="00601BEA" w:rsidP="00601BEA">
      <w:pPr>
        <w:pStyle w:val="a3"/>
        <w:spacing w:line="276" w:lineRule="auto"/>
        <w:jc w:val="both"/>
        <w:rPr>
          <w:rFonts w:cstheme="minorHAnsi"/>
          <w:color w:val="000000" w:themeColor="text1"/>
          <w:sz w:val="22"/>
          <w:szCs w:val="22"/>
        </w:rPr>
      </w:pPr>
    </w:p>
    <w:p w14:paraId="63939C50" w14:textId="551562E3" w:rsidR="00A4143A" w:rsidRPr="00632CBD" w:rsidRDefault="004129F4" w:rsidP="0041629D">
      <w:pPr>
        <w:pStyle w:val="a3"/>
        <w:numPr>
          <w:ilvl w:val="0"/>
          <w:numId w:val="109"/>
        </w:numPr>
        <w:spacing w:line="276" w:lineRule="auto"/>
        <w:jc w:val="both"/>
        <w:rPr>
          <w:rFonts w:cstheme="minorHAnsi"/>
          <w:color w:val="000000" w:themeColor="text1"/>
          <w:sz w:val="22"/>
          <w:szCs w:val="22"/>
          <w:rtl/>
        </w:rPr>
      </w:pPr>
      <w:r w:rsidRPr="00632CBD">
        <w:rPr>
          <w:rFonts w:cstheme="minorHAnsi"/>
          <w:b/>
          <w:bCs/>
          <w:color w:val="000000" w:themeColor="text1"/>
          <w:sz w:val="22"/>
          <w:szCs w:val="22"/>
          <w:u w:val="single"/>
          <w:rtl/>
        </w:rPr>
        <w:lastRenderedPageBreak/>
        <w:t>דוגמאות לרגשות בהליכים אלטרנטיביים</w:t>
      </w:r>
      <w:r w:rsidRPr="00632CBD">
        <w:rPr>
          <w:rFonts w:cstheme="minorHAnsi"/>
          <w:color w:val="000000" w:themeColor="text1"/>
          <w:sz w:val="22"/>
          <w:szCs w:val="22"/>
          <w:rtl/>
        </w:rPr>
        <w:t xml:space="preserve">: </w:t>
      </w:r>
    </w:p>
    <w:p w14:paraId="2A63A619" w14:textId="77777777" w:rsidR="004129F4" w:rsidRPr="00632CBD" w:rsidRDefault="00A4143A" w:rsidP="0041629D">
      <w:pPr>
        <w:pStyle w:val="a3"/>
        <w:numPr>
          <w:ilvl w:val="0"/>
          <w:numId w:val="87"/>
        </w:numPr>
        <w:spacing w:line="276" w:lineRule="auto"/>
        <w:jc w:val="both"/>
        <w:rPr>
          <w:rFonts w:cstheme="minorHAnsi"/>
          <w:color w:val="000000" w:themeColor="text1"/>
          <w:sz w:val="22"/>
          <w:szCs w:val="22"/>
        </w:rPr>
      </w:pPr>
      <w:r w:rsidRPr="00632CBD">
        <w:rPr>
          <w:rFonts w:cstheme="minorHAnsi"/>
          <w:color w:val="000000" w:themeColor="text1"/>
          <w:sz w:val="22"/>
          <w:szCs w:val="22"/>
          <w:rtl/>
        </w:rPr>
        <w:t>הליכי צדק מאחה - נמצא כי רגשות שליליים כמו פחד, כעס ועוינות הפכו בסופו של יום לרגשות חיוביים של סולידריות</w:t>
      </w:r>
    </w:p>
    <w:p w14:paraId="38199A24" w14:textId="77777777" w:rsidR="004129F4" w:rsidRPr="00632CBD" w:rsidRDefault="00A4143A" w:rsidP="0041629D">
      <w:pPr>
        <w:pStyle w:val="a3"/>
        <w:numPr>
          <w:ilvl w:val="0"/>
          <w:numId w:val="87"/>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הערך החיובי של הביוש מתוך גישה רה - אינטגרטיבית ולא מתייגת </w:t>
      </w:r>
    </w:p>
    <w:p w14:paraId="0D92EDF1" w14:textId="77777777" w:rsidR="004129F4" w:rsidRPr="00632CBD" w:rsidRDefault="00A4143A" w:rsidP="0041629D">
      <w:pPr>
        <w:pStyle w:val="a3"/>
        <w:numPr>
          <w:ilvl w:val="0"/>
          <w:numId w:val="87"/>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הגישור הפלילי -  אפשר לצדדים לנהל שיח רגשי באופן מובנה, לבטא את פחדם ולשחרר כעסם ואף סייע להם לווסת רגשות בלתי רצויים. </w:t>
      </w:r>
    </w:p>
    <w:p w14:paraId="415033F4" w14:textId="77777777" w:rsidR="004129F4" w:rsidRPr="00632CBD" w:rsidRDefault="004129F4" w:rsidP="0041629D">
      <w:pPr>
        <w:pStyle w:val="a3"/>
        <w:numPr>
          <w:ilvl w:val="0"/>
          <w:numId w:val="87"/>
        </w:numPr>
        <w:spacing w:line="276" w:lineRule="auto"/>
        <w:jc w:val="both"/>
        <w:rPr>
          <w:rFonts w:cstheme="minorHAnsi"/>
          <w:color w:val="000000" w:themeColor="text1"/>
          <w:sz w:val="22"/>
          <w:szCs w:val="22"/>
        </w:rPr>
      </w:pPr>
      <w:r w:rsidRPr="00632CBD">
        <w:rPr>
          <w:rFonts w:cstheme="minorHAnsi"/>
          <w:color w:val="000000" w:themeColor="text1"/>
          <w:sz w:val="22"/>
          <w:szCs w:val="22"/>
          <w:rtl/>
        </w:rPr>
        <w:t>ב</w:t>
      </w:r>
      <w:r w:rsidR="00A4143A" w:rsidRPr="00632CBD">
        <w:rPr>
          <w:rFonts w:cstheme="minorHAnsi"/>
          <w:color w:val="000000" w:themeColor="text1"/>
          <w:sz w:val="22"/>
          <w:szCs w:val="22"/>
          <w:rtl/>
        </w:rPr>
        <w:t xml:space="preserve">ית המשפט שימש למעשה ככליא ברק לרגשות הצדדים וכן היווה מעין זירה לאוורור רגשות באופן שעורר בצדדים שמחה, הקלה ושקט נפשי. </w:t>
      </w:r>
    </w:p>
    <w:p w14:paraId="5C680D9D" w14:textId="77777777" w:rsidR="004129F4" w:rsidRPr="00632CBD" w:rsidRDefault="004129F4" w:rsidP="004129F4">
      <w:pPr>
        <w:pStyle w:val="a3"/>
        <w:spacing w:line="276" w:lineRule="auto"/>
        <w:jc w:val="both"/>
        <w:rPr>
          <w:rFonts w:cstheme="minorHAnsi"/>
          <w:color w:val="000000" w:themeColor="text1"/>
          <w:sz w:val="22"/>
          <w:szCs w:val="22"/>
        </w:rPr>
      </w:pPr>
    </w:p>
    <w:p w14:paraId="639F1BEF" w14:textId="3C48081E" w:rsidR="001D4F57" w:rsidRPr="00632CBD" w:rsidRDefault="001D4F57" w:rsidP="004129F4">
      <w:pPr>
        <w:spacing w:line="276" w:lineRule="auto"/>
        <w:jc w:val="both"/>
        <w:rPr>
          <w:rFonts w:cstheme="minorHAnsi"/>
          <w:b/>
          <w:bCs/>
          <w:color w:val="000000" w:themeColor="text1"/>
          <w:sz w:val="22"/>
          <w:szCs w:val="22"/>
          <w:rtl/>
        </w:rPr>
      </w:pPr>
      <w:r w:rsidRPr="00632CBD">
        <w:rPr>
          <w:rFonts w:cstheme="minorHAnsi"/>
          <w:b/>
          <w:bCs/>
          <w:color w:val="000000" w:themeColor="text1"/>
          <w:sz w:val="22"/>
          <w:szCs w:val="22"/>
          <w:u w:val="single"/>
          <w:rtl/>
        </w:rPr>
        <w:t>סיכום - מהי חשיבות השיח הרגשי במו״מ</w:t>
      </w:r>
      <w:r w:rsidRPr="00632CBD">
        <w:rPr>
          <w:rFonts w:cstheme="minorHAnsi"/>
          <w:b/>
          <w:bCs/>
          <w:color w:val="000000" w:themeColor="text1"/>
          <w:sz w:val="22"/>
          <w:szCs w:val="22"/>
          <w:rtl/>
        </w:rPr>
        <w:t>?</w:t>
      </w:r>
    </w:p>
    <w:p w14:paraId="239BBA89" w14:textId="77777777" w:rsidR="004129F4" w:rsidRPr="00632CBD" w:rsidRDefault="004129F4" w:rsidP="0041629D">
      <w:pPr>
        <w:numPr>
          <w:ilvl w:val="0"/>
          <w:numId w:val="88"/>
        </w:numPr>
        <w:tabs>
          <w:tab w:val="num" w:pos="720"/>
        </w:tabs>
        <w:spacing w:line="276" w:lineRule="auto"/>
        <w:jc w:val="both"/>
        <w:rPr>
          <w:rFonts w:cstheme="minorHAnsi"/>
          <w:b/>
          <w:bCs/>
          <w:color w:val="000000" w:themeColor="text1"/>
          <w:sz w:val="22"/>
          <w:szCs w:val="22"/>
        </w:rPr>
      </w:pPr>
      <w:r w:rsidRPr="00632CBD">
        <w:rPr>
          <w:rFonts w:cstheme="minorHAnsi"/>
          <w:color w:val="000000" w:themeColor="text1"/>
          <w:sz w:val="22"/>
          <w:szCs w:val="22"/>
          <w:rtl/>
        </w:rPr>
        <w:t>כשהצדדים נתפסים כמטרה ולא כאמצעי,</w:t>
      </w:r>
      <w:r w:rsidRPr="00632CBD">
        <w:rPr>
          <w:rFonts w:cstheme="minorHAnsi"/>
          <w:b/>
          <w:bCs/>
          <w:color w:val="000000" w:themeColor="text1"/>
          <w:sz w:val="22"/>
          <w:szCs w:val="22"/>
          <w:rtl/>
        </w:rPr>
        <w:t xml:space="preserve"> עצם קיומו של המשא ומתן נתפס כערך, בלי קשר לתוצאותיו, </w:t>
      </w:r>
      <w:r w:rsidRPr="00632CBD">
        <w:rPr>
          <w:rFonts w:cstheme="minorHAnsi"/>
          <w:color w:val="000000" w:themeColor="text1"/>
          <w:sz w:val="22"/>
          <w:szCs w:val="22"/>
          <w:rtl/>
        </w:rPr>
        <w:t>תהליך זה נעשה תוך חיפוש האינטרסים המשלימים של הצדדים, גם באמצעות שיח על רגשות.</w:t>
      </w:r>
      <w:r w:rsidRPr="00632CBD">
        <w:rPr>
          <w:rFonts w:cstheme="minorHAnsi"/>
          <w:b/>
          <w:bCs/>
          <w:color w:val="000000" w:themeColor="text1"/>
          <w:sz w:val="22"/>
          <w:szCs w:val="22"/>
          <w:rtl/>
        </w:rPr>
        <w:t xml:space="preserve"> </w:t>
      </w:r>
    </w:p>
    <w:p w14:paraId="284FCCCC" w14:textId="77777777" w:rsidR="004129F4" w:rsidRPr="00632CBD" w:rsidRDefault="004129F4" w:rsidP="0041629D">
      <w:pPr>
        <w:numPr>
          <w:ilvl w:val="0"/>
          <w:numId w:val="88"/>
        </w:numPr>
        <w:tabs>
          <w:tab w:val="num" w:pos="720"/>
        </w:tabs>
        <w:spacing w:line="276" w:lineRule="auto"/>
        <w:jc w:val="both"/>
        <w:rPr>
          <w:rFonts w:cstheme="minorHAnsi"/>
          <w:b/>
          <w:bCs/>
          <w:color w:val="000000" w:themeColor="text1"/>
          <w:sz w:val="22"/>
          <w:szCs w:val="22"/>
          <w:rtl/>
        </w:rPr>
      </w:pPr>
      <w:r w:rsidRPr="00632CBD">
        <w:rPr>
          <w:rFonts w:cstheme="minorHAnsi"/>
          <w:b/>
          <w:bCs/>
          <w:color w:val="000000" w:themeColor="text1"/>
          <w:sz w:val="22"/>
          <w:szCs w:val="22"/>
          <w:rtl/>
        </w:rPr>
        <w:t>שיח טקטי ונעדר רגשות כנים בין "שחקני הפנים" מנע מהם לקבל זה מזה "ידע רגשי"</w:t>
      </w:r>
      <w:r w:rsidRPr="00632CBD">
        <w:rPr>
          <w:rFonts w:cstheme="minorHAnsi"/>
          <w:b/>
          <w:bCs/>
          <w:color w:val="000000" w:themeColor="text1"/>
          <w:sz w:val="22"/>
          <w:szCs w:val="22"/>
        </w:rPr>
        <w:t xml:space="preserve"> </w:t>
      </w:r>
      <w:r w:rsidRPr="00632CBD">
        <w:rPr>
          <w:rFonts w:cstheme="minorHAnsi"/>
          <w:b/>
          <w:bCs/>
          <w:color w:val="000000" w:themeColor="text1"/>
          <w:sz w:val="22"/>
          <w:szCs w:val="22"/>
          <w:rtl/>
        </w:rPr>
        <w:t xml:space="preserve">ולתור אחר פתרונות נכונים ורחבים יותר. </w:t>
      </w:r>
      <w:r w:rsidRPr="00632CBD">
        <w:rPr>
          <w:rFonts w:cstheme="minorHAnsi"/>
          <w:color w:val="000000" w:themeColor="text1"/>
          <w:sz w:val="22"/>
          <w:szCs w:val="22"/>
          <w:rtl/>
        </w:rPr>
        <w:t>"עבודת רגש" דוגמת "ביום חרטה" מחמיצה הזדמנויות טיפוליות גם עבור הנאשם וגם עבור הנפגע.</w:t>
      </w:r>
      <w:r w:rsidRPr="00632CBD">
        <w:rPr>
          <w:rFonts w:cstheme="minorHAnsi"/>
          <w:b/>
          <w:bCs/>
          <w:color w:val="000000" w:themeColor="text1"/>
          <w:sz w:val="22"/>
          <w:szCs w:val="22"/>
          <w:rtl/>
        </w:rPr>
        <w:t xml:space="preserve"> </w:t>
      </w:r>
    </w:p>
    <w:p w14:paraId="18707C56" w14:textId="2ECA4777" w:rsidR="004129F4" w:rsidRPr="00632CBD" w:rsidRDefault="004129F4" w:rsidP="0041629D">
      <w:pPr>
        <w:numPr>
          <w:ilvl w:val="0"/>
          <w:numId w:val="88"/>
        </w:numPr>
        <w:tabs>
          <w:tab w:val="num" w:pos="720"/>
        </w:tabs>
        <w:spacing w:line="276" w:lineRule="auto"/>
        <w:jc w:val="both"/>
        <w:rPr>
          <w:rFonts w:cstheme="minorHAnsi"/>
          <w:color w:val="000000" w:themeColor="text1"/>
          <w:sz w:val="22"/>
          <w:szCs w:val="22"/>
          <w:rtl/>
        </w:rPr>
      </w:pPr>
      <w:r w:rsidRPr="00632CBD">
        <w:rPr>
          <w:rFonts w:cstheme="minorHAnsi"/>
          <w:b/>
          <w:bCs/>
          <w:color w:val="000000" w:themeColor="text1"/>
          <w:sz w:val="22"/>
          <w:szCs w:val="22"/>
          <w:rtl/>
        </w:rPr>
        <w:t xml:space="preserve">העדרו של שיח רגשי של שחקני הפנים עם שחקני החוץ או בהקשר להם, תרם להוצאתם מן המשחק ולהתכנסות של שחקני הפנים בינם לבין עצמם בשיח המקצועי המוכר להם </w:t>
      </w:r>
      <w:proofErr w:type="spellStart"/>
      <w:r w:rsidRPr="00632CBD">
        <w:rPr>
          <w:rFonts w:cstheme="minorHAnsi"/>
          <w:b/>
          <w:bCs/>
          <w:color w:val="000000" w:themeColor="text1"/>
          <w:sz w:val="22"/>
          <w:szCs w:val="22"/>
        </w:rPr>
        <w:t>Bibas</w:t>
      </w:r>
      <w:proofErr w:type="spellEnd"/>
      <w:r w:rsidRPr="00632CBD">
        <w:rPr>
          <w:rFonts w:cstheme="minorHAnsi"/>
          <w:b/>
          <w:bCs/>
          <w:color w:val="000000" w:themeColor="text1"/>
          <w:sz w:val="22"/>
          <w:szCs w:val="22"/>
        </w:rPr>
        <w:t>, 2012)</w:t>
      </w:r>
      <w:r w:rsidRPr="00632CBD">
        <w:rPr>
          <w:rFonts w:cstheme="minorHAnsi"/>
          <w:b/>
          <w:bCs/>
          <w:color w:val="000000" w:themeColor="text1"/>
          <w:sz w:val="22"/>
          <w:szCs w:val="22"/>
          <w:rtl/>
        </w:rPr>
        <w:t xml:space="preserve">). </w:t>
      </w:r>
      <w:r w:rsidRPr="00632CBD">
        <w:rPr>
          <w:rFonts w:cstheme="minorHAnsi"/>
          <w:color w:val="000000" w:themeColor="text1"/>
          <w:sz w:val="22"/>
          <w:szCs w:val="22"/>
          <w:rtl/>
        </w:rPr>
        <w:t>דרך השיח הרגשי אנחנו מכניסים את שחקני החוץ לתוך המשחק, אנחנו יותר מתעניינים ברגשות שלהם, ואנחנו גם יכולים להתעניין ברגשות אחד של השני.</w:t>
      </w:r>
    </w:p>
    <w:p w14:paraId="7EB81F5C" w14:textId="4631D7DE" w:rsidR="00523436" w:rsidRPr="00632CBD" w:rsidRDefault="004129F4" w:rsidP="0041629D">
      <w:pPr>
        <w:numPr>
          <w:ilvl w:val="0"/>
          <w:numId w:val="88"/>
        </w:numPr>
        <w:tabs>
          <w:tab w:val="num" w:pos="720"/>
        </w:tabs>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 xml:space="preserve">יישום של מודלים כאלה ואחרים באופן שיטתי יקנה לשופט פותר הבעיות כלים לעודד הבעה מובנית של רגשות בקרב הצדדים. </w:t>
      </w:r>
      <w:r w:rsidRPr="00632CBD">
        <w:rPr>
          <w:rFonts w:cstheme="minorHAnsi"/>
          <w:color w:val="000000" w:themeColor="text1"/>
          <w:sz w:val="22"/>
          <w:szCs w:val="22"/>
          <w:rtl/>
        </w:rPr>
        <w:t xml:space="preserve">לדוג', לאפשר התנצלות בין עורכי הדין או בין הנאשם למתלונן, להכיל פחדו של הנפגע </w:t>
      </w:r>
      <w:proofErr w:type="spellStart"/>
      <w:r w:rsidRPr="00632CBD">
        <w:rPr>
          <w:rFonts w:cstheme="minorHAnsi"/>
          <w:color w:val="000000" w:themeColor="text1"/>
          <w:sz w:val="22"/>
          <w:szCs w:val="22"/>
          <w:rtl/>
        </w:rPr>
        <w:t>וכיוב</w:t>
      </w:r>
      <w:proofErr w:type="spellEnd"/>
      <w:r w:rsidRPr="00632CBD">
        <w:rPr>
          <w:rFonts w:cstheme="minorHAnsi"/>
          <w:color w:val="000000" w:themeColor="text1"/>
          <w:sz w:val="22"/>
          <w:szCs w:val="22"/>
          <w:rtl/>
        </w:rPr>
        <w:t>'.</w:t>
      </w:r>
      <w:r w:rsidRPr="00632CBD">
        <w:rPr>
          <w:rFonts w:cstheme="minorHAnsi"/>
          <w:b/>
          <w:bCs/>
          <w:color w:val="000000" w:themeColor="text1"/>
          <w:sz w:val="22"/>
          <w:szCs w:val="22"/>
          <w:rtl/>
        </w:rPr>
        <w:t xml:space="preserve"> </w:t>
      </w:r>
      <w:r w:rsidR="00A53237" w:rsidRPr="00632CBD">
        <w:rPr>
          <w:rFonts w:cstheme="minorHAnsi"/>
          <w:color w:val="000000" w:themeColor="text1"/>
          <w:sz w:val="22"/>
          <w:szCs w:val="22"/>
          <w:rtl/>
        </w:rPr>
        <w:t xml:space="preserve">אם נלמד שופטים מודלים שקשורים ברגשות, אנחנו נעזור להם לעזור לצדדים להביע רגשות בצורה מובנית. </w:t>
      </w:r>
      <w:r w:rsidR="00B579D4" w:rsidRPr="00632CBD">
        <w:rPr>
          <w:rFonts w:cstheme="minorHAnsi"/>
          <w:color w:val="000000" w:themeColor="text1"/>
          <w:sz w:val="22"/>
          <w:szCs w:val="22"/>
          <w:rtl/>
        </w:rPr>
        <w:t>כששופטים ילמדו מודלים של רגשות ולא יתביישו בהם, אז החרטה תהיה אמיתית, וגם בין עורכי הדין יהיה אפשר לעשות התנצלות אמיתית ולא מזויפת</w:t>
      </w:r>
      <w:r w:rsidR="00FF2900" w:rsidRPr="00632CBD">
        <w:rPr>
          <w:rFonts w:cstheme="minorHAnsi"/>
          <w:color w:val="000000" w:themeColor="text1"/>
          <w:sz w:val="22"/>
          <w:szCs w:val="22"/>
          <w:rtl/>
        </w:rPr>
        <w:t xml:space="preserve"> רק כדי לנצל אחד את השני. יכול להיות שאם השופט </w:t>
      </w:r>
      <w:proofErr w:type="spellStart"/>
      <w:r w:rsidR="00FF2900" w:rsidRPr="00632CBD">
        <w:rPr>
          <w:rFonts w:cstheme="minorHAnsi"/>
          <w:color w:val="000000" w:themeColor="text1"/>
          <w:sz w:val="22"/>
          <w:szCs w:val="22"/>
          <w:rtl/>
        </w:rPr>
        <w:t>יתן</w:t>
      </w:r>
      <w:proofErr w:type="spellEnd"/>
      <w:r w:rsidR="00FF2900" w:rsidRPr="00632CBD">
        <w:rPr>
          <w:rFonts w:cstheme="minorHAnsi"/>
          <w:color w:val="000000" w:themeColor="text1"/>
          <w:sz w:val="22"/>
          <w:szCs w:val="22"/>
          <w:rtl/>
        </w:rPr>
        <w:t xml:space="preserve"> לגיטימציה להתנהלות רגשית אצלו באולם, עורכי הדין יוכלו לעשות את זה בצורה אמיתית ולא בצורה אסטרטגית וטקטית.</w:t>
      </w:r>
    </w:p>
    <w:p w14:paraId="70F9F82D" w14:textId="3D59F43A" w:rsidR="00FB5CE1" w:rsidRPr="00632CBD" w:rsidRDefault="00FB5CE1" w:rsidP="00614B78">
      <w:pPr>
        <w:spacing w:line="276" w:lineRule="auto"/>
        <w:jc w:val="both"/>
        <w:rPr>
          <w:rFonts w:cstheme="minorHAnsi"/>
          <w:color w:val="000000" w:themeColor="text1"/>
          <w:sz w:val="22"/>
          <w:szCs w:val="22"/>
          <w:rtl/>
        </w:rPr>
      </w:pPr>
    </w:p>
    <w:p w14:paraId="6A399067" w14:textId="2364E740" w:rsidR="00FE3DEA" w:rsidRPr="00632CBD" w:rsidRDefault="00FE3DEA" w:rsidP="00147548">
      <w:pPr>
        <w:pStyle w:val="1"/>
        <w:rPr>
          <w:rtl/>
        </w:rPr>
      </w:pPr>
      <w:bookmarkStart w:id="93" w:name="_Toc76549477"/>
      <w:r w:rsidRPr="00632CBD">
        <w:rPr>
          <w:rtl/>
        </w:rPr>
        <w:t>עבודת רגש</w:t>
      </w:r>
      <w:bookmarkEnd w:id="93"/>
    </w:p>
    <w:p w14:paraId="3350FB71" w14:textId="16555BC4" w:rsidR="00FE3DEA" w:rsidRPr="00632CBD" w:rsidRDefault="00FE3DEA" w:rsidP="00614B78">
      <w:pPr>
        <w:spacing w:line="276" w:lineRule="auto"/>
        <w:jc w:val="both"/>
        <w:rPr>
          <w:rFonts w:cstheme="minorHAnsi"/>
          <w:b/>
          <w:bCs/>
          <w:color w:val="000000" w:themeColor="text1"/>
          <w:sz w:val="22"/>
          <w:szCs w:val="22"/>
          <w:rtl/>
        </w:rPr>
      </w:pPr>
    </w:p>
    <w:p w14:paraId="029990E4" w14:textId="77777777" w:rsidR="00CD4D25" w:rsidRPr="00632CBD" w:rsidRDefault="00CD4D25" w:rsidP="00147548">
      <w:pPr>
        <w:pStyle w:val="2"/>
        <w:rPr>
          <w:rtl/>
        </w:rPr>
      </w:pPr>
      <w:bookmarkStart w:id="94" w:name="_Toc76549478"/>
      <w:r w:rsidRPr="00632CBD">
        <w:rPr>
          <w:rtl/>
        </w:rPr>
        <w:t>מהי ״עבודת רגש״?</w:t>
      </w:r>
      <w:bookmarkEnd w:id="94"/>
    </w:p>
    <w:p w14:paraId="3B91D8BE" w14:textId="77777777" w:rsidR="00AF016C" w:rsidRPr="00632CBD" w:rsidRDefault="00AF016C" w:rsidP="00D71D52">
      <w:pPr>
        <w:pStyle w:val="a3"/>
        <w:numPr>
          <w:ilvl w:val="0"/>
          <w:numId w:val="17"/>
        </w:numPr>
        <w:rPr>
          <w:rFonts w:cstheme="minorHAnsi"/>
          <w:color w:val="000000" w:themeColor="text1"/>
          <w:sz w:val="22"/>
          <w:szCs w:val="22"/>
          <w:rtl/>
        </w:rPr>
      </w:pPr>
      <w:r w:rsidRPr="00632CBD">
        <w:rPr>
          <w:rFonts w:cstheme="minorHAnsi"/>
          <w:b/>
          <w:bCs/>
          <w:color w:val="000000" w:themeColor="text1"/>
          <w:sz w:val="22"/>
          <w:szCs w:val="22"/>
          <w:rtl/>
        </w:rPr>
        <w:t>הכוונת רגשות</w:t>
      </w:r>
      <w:r w:rsidRPr="00632CBD">
        <w:rPr>
          <w:rFonts w:cstheme="minorHAnsi"/>
          <w:color w:val="000000" w:themeColor="text1"/>
          <w:sz w:val="22"/>
          <w:szCs w:val="22"/>
        </w:rPr>
        <w:t xml:space="preserve"> (emotion regulation) </w:t>
      </w:r>
      <w:r w:rsidRPr="00632CBD">
        <w:rPr>
          <w:rFonts w:cstheme="minorHAnsi"/>
          <w:color w:val="000000" w:themeColor="text1"/>
          <w:sz w:val="22"/>
          <w:szCs w:val="22"/>
          <w:rtl/>
        </w:rPr>
        <w:t xml:space="preserve">מתייחסת לתהליכי עיבוד רגשי העומדים בבסיסה של עבודת הרגש </w:t>
      </w:r>
      <w:r w:rsidRPr="00632CBD">
        <w:rPr>
          <w:rFonts w:cstheme="minorHAnsi"/>
          <w:color w:val="000000" w:themeColor="text1"/>
          <w:sz w:val="22"/>
          <w:szCs w:val="22"/>
        </w:rPr>
        <w:t xml:space="preserve"> -  (emotional </w:t>
      </w:r>
      <w:proofErr w:type="spellStart"/>
      <w:r w:rsidRPr="00632CBD">
        <w:rPr>
          <w:rFonts w:cstheme="minorHAnsi"/>
          <w:color w:val="000000" w:themeColor="text1"/>
          <w:sz w:val="22"/>
          <w:szCs w:val="22"/>
        </w:rPr>
        <w:t>labour</w:t>
      </w:r>
      <w:proofErr w:type="spellEnd"/>
      <w:r w:rsidRPr="00632CBD">
        <w:rPr>
          <w:rFonts w:cstheme="minorHAnsi"/>
          <w:color w:val="000000" w:themeColor="text1"/>
          <w:sz w:val="22"/>
          <w:szCs w:val="22"/>
        </w:rPr>
        <w:t>)</w:t>
      </w:r>
      <w:r w:rsidRPr="00632CBD">
        <w:rPr>
          <w:rFonts w:cstheme="minorHAnsi"/>
          <w:b/>
          <w:bCs/>
          <w:color w:val="000000" w:themeColor="text1"/>
          <w:sz w:val="22"/>
          <w:szCs w:val="22"/>
          <w:rtl/>
        </w:rPr>
        <w:t xml:space="preserve">הכוונת רגשות לפי דרישות התפקיד. </w:t>
      </w:r>
      <w:r w:rsidRPr="00632CBD">
        <w:rPr>
          <w:rFonts w:cstheme="minorHAnsi"/>
          <w:color w:val="000000" w:themeColor="text1"/>
          <w:sz w:val="22"/>
          <w:szCs w:val="22"/>
          <w:rtl/>
        </w:rPr>
        <w:t>עבודת רגש זה בעצם וויסות רגשי, רק שהוויסות הרגשי נעשה לצרכי עבודה. אם אני תובע, אני אעשה וויסות רגשי של תובע. אם אני סניגור, אני אעשה וויסות רגשי של סניגור. אם אני סטודנט, אני אעשה וויסות רגשי של סטודנט.</w:t>
      </w:r>
    </w:p>
    <w:p w14:paraId="6286476E" w14:textId="77777777" w:rsidR="00AF016C" w:rsidRPr="00632CBD" w:rsidRDefault="00AF016C" w:rsidP="00D71D52">
      <w:pPr>
        <w:pStyle w:val="a3"/>
        <w:numPr>
          <w:ilvl w:val="0"/>
          <w:numId w:val="17"/>
        </w:numPr>
        <w:spacing w:line="276" w:lineRule="auto"/>
        <w:jc w:val="both"/>
        <w:rPr>
          <w:rFonts w:cstheme="minorHAnsi"/>
          <w:color w:val="000000" w:themeColor="text1"/>
          <w:sz w:val="22"/>
          <w:szCs w:val="22"/>
          <w:rtl/>
        </w:rPr>
      </w:pPr>
      <w:r w:rsidRPr="00632CBD">
        <w:rPr>
          <w:rFonts w:cstheme="minorHAnsi"/>
          <w:color w:val="000000" w:themeColor="text1"/>
          <w:sz w:val="22"/>
          <w:szCs w:val="22"/>
          <w:rtl/>
        </w:rPr>
        <w:t xml:space="preserve">בהקשר הארגוני, כתיבה שמשלבת תחום של עבודה ורגשות נעשתה תחת המונח "עבודת רגש" </w:t>
      </w:r>
      <w:r w:rsidRPr="00632CBD">
        <w:rPr>
          <w:rFonts w:cstheme="minorHAnsi"/>
          <w:color w:val="000000" w:themeColor="text1"/>
          <w:sz w:val="22"/>
          <w:szCs w:val="22"/>
        </w:rPr>
        <w:t xml:space="preserve">"emotional </w:t>
      </w:r>
      <w:proofErr w:type="spellStart"/>
      <w:r w:rsidRPr="00632CBD">
        <w:rPr>
          <w:rFonts w:cstheme="minorHAnsi"/>
          <w:color w:val="000000" w:themeColor="text1"/>
          <w:sz w:val="22"/>
          <w:szCs w:val="22"/>
        </w:rPr>
        <w:t>labour</w:t>
      </w:r>
      <w:proofErr w:type="spellEnd"/>
      <w:r w:rsidRPr="00632CBD">
        <w:rPr>
          <w:rFonts w:cstheme="minorHAnsi"/>
          <w:color w:val="000000" w:themeColor="text1"/>
          <w:sz w:val="22"/>
          <w:szCs w:val="22"/>
        </w:rPr>
        <w:t>")</w:t>
      </w:r>
      <w:r w:rsidRPr="00632CBD">
        <w:rPr>
          <w:rFonts w:cstheme="minorHAnsi"/>
          <w:color w:val="000000" w:themeColor="text1"/>
          <w:sz w:val="22"/>
          <w:szCs w:val="22"/>
          <w:rtl/>
        </w:rPr>
        <w:t xml:space="preserve">) שטבעה הסוציולוגית </w:t>
      </w:r>
      <w:proofErr w:type="spellStart"/>
      <w:r w:rsidRPr="00632CBD">
        <w:rPr>
          <w:rFonts w:cstheme="minorHAnsi"/>
          <w:color w:val="4472C4" w:themeColor="accent1"/>
          <w:sz w:val="22"/>
          <w:szCs w:val="22"/>
          <w:rtl/>
        </w:rPr>
        <w:t>ארלי</w:t>
      </w:r>
      <w:proofErr w:type="spellEnd"/>
      <w:r w:rsidRPr="00632CBD">
        <w:rPr>
          <w:rFonts w:cstheme="minorHAnsi"/>
          <w:color w:val="4472C4" w:themeColor="accent1"/>
          <w:sz w:val="22"/>
          <w:szCs w:val="22"/>
          <w:rtl/>
        </w:rPr>
        <w:t xml:space="preserve"> </w:t>
      </w:r>
      <w:proofErr w:type="spellStart"/>
      <w:r w:rsidRPr="00632CBD">
        <w:rPr>
          <w:rFonts w:cstheme="minorHAnsi"/>
          <w:color w:val="4472C4" w:themeColor="accent1"/>
          <w:sz w:val="22"/>
          <w:szCs w:val="22"/>
          <w:rtl/>
        </w:rPr>
        <w:t>הוכצ'ילד</w:t>
      </w:r>
      <w:proofErr w:type="spellEnd"/>
      <w:r w:rsidRPr="00632CBD">
        <w:rPr>
          <w:rFonts w:cstheme="minorHAnsi"/>
          <w:color w:val="000000" w:themeColor="text1"/>
          <w:sz w:val="22"/>
          <w:szCs w:val="22"/>
          <w:rtl/>
        </w:rPr>
        <w:t xml:space="preserve">. </w:t>
      </w:r>
      <w:r w:rsidRPr="00632CBD">
        <w:rPr>
          <w:rFonts w:cstheme="minorHAnsi"/>
          <w:b/>
          <w:bCs/>
          <w:color w:val="000000" w:themeColor="text1"/>
          <w:sz w:val="22"/>
          <w:szCs w:val="22"/>
          <w:rtl/>
        </w:rPr>
        <w:t xml:space="preserve">למושג זה קדמה ההבנה כי רגשות מווסתים על ידי הסביבה, ההקשר והסיטואציה.  </w:t>
      </w:r>
    </w:p>
    <w:p w14:paraId="09665A10" w14:textId="77777777" w:rsidR="00AF016C" w:rsidRPr="00632CBD" w:rsidRDefault="00AF016C" w:rsidP="00D71D52">
      <w:pPr>
        <w:pStyle w:val="a3"/>
        <w:numPr>
          <w:ilvl w:val="0"/>
          <w:numId w:val="17"/>
        </w:numPr>
        <w:rPr>
          <w:rFonts w:cstheme="minorHAnsi"/>
          <w:color w:val="000000" w:themeColor="text1"/>
          <w:sz w:val="22"/>
          <w:szCs w:val="22"/>
          <w:rtl/>
        </w:rPr>
      </w:pPr>
      <w:r w:rsidRPr="00632CBD">
        <w:rPr>
          <w:rFonts w:cstheme="minorHAnsi"/>
          <w:b/>
          <w:bCs/>
          <w:color w:val="000000" w:themeColor="text1"/>
          <w:sz w:val="22"/>
          <w:szCs w:val="22"/>
          <w:rtl/>
        </w:rPr>
        <w:t xml:space="preserve">טיב "עבודת הרגש" עשוי להיות מושפע מגורמים שונים </w:t>
      </w:r>
      <w:r w:rsidRPr="00632CBD">
        <w:rPr>
          <w:rFonts w:cstheme="minorHAnsi"/>
          <w:color w:val="000000" w:themeColor="text1"/>
          <w:sz w:val="22"/>
          <w:szCs w:val="22"/>
          <w:rtl/>
        </w:rPr>
        <w:t>כמו הבדלים אישיותיים או מגדריים. נמצא כי לנשים למשל, היה קל יותר להתמודד עם הדיסוננס הרגשי בעבודה אך כתוצאה מכך היו חשופות יותר לדיכוי רגשי ולשחיקה. מחקר אחר אומר שוויסות רגשי בקרב גברים נעשה כדי לקבל שליטה וכוח בעבודה, ולהתקדם. וויסות רגשי בקרב נשים בעבודה, נעשה כדי לרצות או להתחבב.</w:t>
      </w:r>
    </w:p>
    <w:p w14:paraId="546F224C" w14:textId="3699DA5A" w:rsidR="00AF016C" w:rsidRPr="00632CBD" w:rsidRDefault="00AF016C" w:rsidP="00AF016C">
      <w:pPr>
        <w:pStyle w:val="a3"/>
        <w:spacing w:line="276" w:lineRule="auto"/>
        <w:jc w:val="both"/>
        <w:rPr>
          <w:rFonts w:cstheme="minorHAnsi"/>
          <w:color w:val="000000" w:themeColor="text1"/>
          <w:sz w:val="22"/>
          <w:szCs w:val="22"/>
          <w:rtl/>
        </w:rPr>
      </w:pPr>
    </w:p>
    <w:p w14:paraId="2E5DF442" w14:textId="77777777" w:rsidR="00CD4D25" w:rsidRPr="00632CBD" w:rsidRDefault="00CD4D25" w:rsidP="00147548">
      <w:pPr>
        <w:pStyle w:val="2"/>
        <w:rPr>
          <w:rtl/>
        </w:rPr>
      </w:pPr>
      <w:bookmarkStart w:id="95" w:name="_Toc76549479"/>
      <w:r w:rsidRPr="00632CBD">
        <w:rPr>
          <w:rtl/>
        </w:rPr>
        <w:t>איך נראית בפועל עבודת רגש?</w:t>
      </w:r>
      <w:bookmarkEnd w:id="95"/>
    </w:p>
    <w:p w14:paraId="65706137" w14:textId="77777777" w:rsidR="00CD4D25" w:rsidRPr="00632CBD" w:rsidRDefault="00CD4D25" w:rsidP="00CD4D25">
      <w:pPr>
        <w:spacing w:line="276" w:lineRule="auto"/>
        <w:jc w:val="both"/>
        <w:rPr>
          <w:rFonts w:cstheme="minorHAnsi"/>
          <w:color w:val="000000" w:themeColor="text1"/>
          <w:sz w:val="22"/>
          <w:szCs w:val="22"/>
          <w:rtl/>
        </w:rPr>
      </w:pPr>
    </w:p>
    <w:p w14:paraId="0AA82265" w14:textId="77777777" w:rsidR="004129F4" w:rsidRPr="00632CBD" w:rsidRDefault="00AF016C" w:rsidP="004129F4">
      <w:pPr>
        <w:pStyle w:val="a3"/>
        <w:numPr>
          <w:ilvl w:val="0"/>
          <w:numId w:val="19"/>
        </w:numPr>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מעסיקים משתמשים ברגשות כדי לשפר את "התוצרת". עובדים מאומנים ב"כללי רגש", קרי, אילו רגשות מותר להרגיש במסגרת התפקיד וכן ב"כללי הצגה", קרי, אילו רגשות מותר להפגין בהתאם לדרישות התפקיד</w:t>
      </w:r>
      <w:r w:rsidRPr="00632CBD">
        <w:rPr>
          <w:rFonts w:cstheme="minorHAnsi"/>
          <w:color w:val="000000" w:themeColor="text1"/>
          <w:sz w:val="22"/>
          <w:szCs w:val="22"/>
          <w:rtl/>
        </w:rPr>
        <w:t xml:space="preserve">.  בראשון מדובר על ההרגשה שלך ובשני מדובר על התגובה, על ההפגנה שלך. </w:t>
      </w:r>
    </w:p>
    <w:p w14:paraId="5A79B1A8" w14:textId="77777777" w:rsidR="004129F4" w:rsidRPr="00632CBD" w:rsidRDefault="00AF016C" w:rsidP="004129F4">
      <w:pPr>
        <w:pStyle w:val="a3"/>
        <w:numPr>
          <w:ilvl w:val="0"/>
          <w:numId w:val="19"/>
        </w:numPr>
        <w:spacing w:line="276" w:lineRule="auto"/>
        <w:jc w:val="both"/>
        <w:rPr>
          <w:rFonts w:cstheme="minorHAnsi"/>
          <w:b/>
          <w:bCs/>
          <w:color w:val="000000" w:themeColor="text1"/>
          <w:sz w:val="22"/>
          <w:szCs w:val="22"/>
        </w:rPr>
      </w:pPr>
      <w:r w:rsidRPr="00632CBD">
        <w:rPr>
          <w:rFonts w:cstheme="minorHAnsi"/>
          <w:b/>
          <w:bCs/>
          <w:color w:val="000000" w:themeColor="text1"/>
          <w:sz w:val="22"/>
          <w:szCs w:val="22"/>
          <w:rtl/>
        </w:rPr>
        <w:t>איזה רגשות יכולים להיות מאחורי המילה נחישות</w:t>
      </w:r>
      <w:r w:rsidRPr="00632CBD">
        <w:rPr>
          <w:rFonts w:cstheme="minorHAnsi"/>
          <w:color w:val="000000" w:themeColor="text1"/>
          <w:sz w:val="22"/>
          <w:szCs w:val="22"/>
          <w:rtl/>
        </w:rPr>
        <w:t xml:space="preserve">? </w:t>
      </w:r>
    </w:p>
    <w:p w14:paraId="741BFC2F" w14:textId="68A55125" w:rsidR="004129F4" w:rsidRPr="00632CBD" w:rsidRDefault="00AF016C" w:rsidP="0041629D">
      <w:pPr>
        <w:pStyle w:val="a3"/>
        <w:numPr>
          <w:ilvl w:val="0"/>
          <w:numId w:val="89"/>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יכול להיות שמאחוריה עומד רגש של </w:t>
      </w:r>
      <w:r w:rsidRPr="00632CBD">
        <w:rPr>
          <w:rFonts w:cstheme="minorHAnsi"/>
          <w:color w:val="000000" w:themeColor="text1"/>
          <w:sz w:val="22"/>
          <w:szCs w:val="22"/>
          <w:u w:val="single"/>
          <w:rtl/>
        </w:rPr>
        <w:t>כעס שיפוטי שמנסה לשאוף לצדק</w:t>
      </w:r>
      <w:r w:rsidRPr="00632CBD">
        <w:rPr>
          <w:rFonts w:cstheme="minorHAnsi"/>
          <w:color w:val="000000" w:themeColor="text1"/>
          <w:sz w:val="22"/>
          <w:szCs w:val="22"/>
          <w:rtl/>
        </w:rPr>
        <w:t xml:space="preserve">, לא כעס על הנאשם כדי לדפוק אותו. אלא כעס שיפוטי שהוא ראוי. לדוגמה, </w:t>
      </w:r>
      <w:r w:rsidRPr="00632CBD">
        <w:rPr>
          <w:rFonts w:cstheme="minorHAnsi"/>
          <w:sz w:val="22"/>
          <w:szCs w:val="22"/>
          <w:rtl/>
        </w:rPr>
        <w:t>לא שווה לעודד בקרבם פחד, כי פחד זה רגש שמאוד לא מתאים לתביעה. תובע שמפחד, זה מחליש את כל התביעה הכללית</w:t>
      </w:r>
      <w:r w:rsidRPr="00632CBD">
        <w:rPr>
          <w:rFonts w:cstheme="minorHAnsi"/>
          <w:color w:val="000000" w:themeColor="text1"/>
          <w:sz w:val="22"/>
          <w:szCs w:val="22"/>
          <w:rtl/>
        </w:rPr>
        <w:t xml:space="preserve">. עשו לתובעים יום עיון תחת הכותרת משמעותיות, רצו לפתח בקרבם משמעות בתפקיד ורגש של שמחה. לשמוח בזה שקיבלת את התפקיד הזה, ואתה מייצג את המדינה בערכאות. אתה </w:t>
      </w:r>
      <w:r w:rsidRPr="00632CBD">
        <w:rPr>
          <w:rFonts w:cstheme="minorHAnsi"/>
          <w:color w:val="000000" w:themeColor="text1"/>
          <w:sz w:val="22"/>
          <w:szCs w:val="22"/>
          <w:rtl/>
        </w:rPr>
        <w:lastRenderedPageBreak/>
        <w:t xml:space="preserve">עושה משהו מאוד חשוב. מה שניסו לפתח בסיטואציה הזו, זה לא רק משמעות בתפקיד. </w:t>
      </w:r>
      <w:r w:rsidRPr="00632CBD">
        <w:rPr>
          <w:rFonts w:cstheme="minorHAnsi"/>
          <w:sz w:val="22"/>
          <w:szCs w:val="22"/>
          <w:rtl/>
        </w:rPr>
        <w:t>אלא זה גם רגש חיובי של שמחה בתפקיד, שמחה בעבודה.</w:t>
      </w:r>
      <w:r w:rsidR="004129F4" w:rsidRPr="00632CBD">
        <w:rPr>
          <w:rFonts w:cstheme="minorHAnsi"/>
          <w:b/>
          <w:bCs/>
          <w:color w:val="000000" w:themeColor="text1"/>
          <w:sz w:val="22"/>
          <w:szCs w:val="22"/>
          <w:rtl/>
        </w:rPr>
        <w:t xml:space="preserve">  </w:t>
      </w:r>
    </w:p>
    <w:p w14:paraId="31FF7FAE" w14:textId="0683FA68" w:rsidR="00031C64" w:rsidRPr="00632CBD" w:rsidRDefault="00AF016C" w:rsidP="0041629D">
      <w:pPr>
        <w:pStyle w:val="a3"/>
        <w:numPr>
          <w:ilvl w:val="0"/>
          <w:numId w:val="89"/>
        </w:numPr>
        <w:spacing w:line="276" w:lineRule="auto"/>
        <w:jc w:val="both"/>
        <w:rPr>
          <w:rFonts w:cstheme="minorHAnsi"/>
          <w:color w:val="000000" w:themeColor="text1"/>
          <w:sz w:val="22"/>
          <w:szCs w:val="22"/>
          <w:rtl/>
        </w:rPr>
      </w:pPr>
      <w:r w:rsidRPr="00632CBD">
        <w:rPr>
          <w:rFonts w:cstheme="minorHAnsi"/>
          <w:sz w:val="22"/>
          <w:szCs w:val="22"/>
          <w:u w:val="single"/>
          <w:rtl/>
        </w:rPr>
        <w:t>רגש של סלידה משמעו הסטת המבט</w:t>
      </w:r>
      <w:r w:rsidRPr="00632CBD">
        <w:rPr>
          <w:rFonts w:cstheme="minorHAnsi"/>
          <w:sz w:val="22"/>
          <w:szCs w:val="22"/>
          <w:rtl/>
        </w:rPr>
        <w:t xml:space="preserve">, וברגע שאתה מסית מביט אתה מפספס פרטים. </w:t>
      </w:r>
      <w:r w:rsidRPr="00632CBD">
        <w:rPr>
          <w:rFonts w:cstheme="minorHAnsi"/>
          <w:color w:val="000000" w:themeColor="text1"/>
          <w:sz w:val="22"/>
          <w:szCs w:val="22"/>
          <w:rtl/>
        </w:rPr>
        <w:t>אנחנו רוצים שהפרקליטים שלנו יראו אנשים, ולכן המעסיק שלהם לא ירצה שהם יחושו סלידה.</w:t>
      </w:r>
      <w:r w:rsidR="004129F4" w:rsidRPr="00632CBD">
        <w:rPr>
          <w:rFonts w:cstheme="minorHAnsi"/>
          <w:b/>
          <w:bCs/>
          <w:color w:val="000000" w:themeColor="text1"/>
          <w:sz w:val="22"/>
          <w:szCs w:val="22"/>
          <w:rtl/>
        </w:rPr>
        <w:t xml:space="preserve"> </w:t>
      </w:r>
      <w:r w:rsidRPr="00632CBD">
        <w:rPr>
          <w:rFonts w:cstheme="minorHAnsi"/>
          <w:b/>
          <w:bCs/>
          <w:color w:val="000000" w:themeColor="text1"/>
          <w:sz w:val="22"/>
          <w:szCs w:val="22"/>
          <w:rtl/>
        </w:rPr>
        <w:t>נגיד שפרקליט יושב מול נפגע עבירה. אנחנו רוצים לעודד אמפתיה, שהוא יבין את הנפגע.</w:t>
      </w:r>
      <w:r w:rsidRPr="00632CBD">
        <w:rPr>
          <w:rFonts w:cstheme="minorHAnsi"/>
          <w:color w:val="000000" w:themeColor="text1"/>
          <w:sz w:val="22"/>
          <w:szCs w:val="22"/>
          <w:rtl/>
        </w:rPr>
        <w:t xml:space="preserve"> אבל אם בזמן שהנפגע מספר את הסיפור, הפרקליט לא רק מרגיש אמפתיה, הוא מתמוטט. הוא לוקח חבילת טישיו, והוא לא מפסיק לייבב ולצרוח ״אני לא מאמין שזה מה שעשו לך״. זה יהיה לא רציני. זה ההבדל בין כללי הצגה לכללי רגש - </w:t>
      </w:r>
      <w:r w:rsidRPr="00632CBD">
        <w:rPr>
          <w:rFonts w:cstheme="minorHAnsi"/>
          <w:b/>
          <w:bCs/>
          <w:sz w:val="22"/>
          <w:szCs w:val="22"/>
          <w:rtl/>
        </w:rPr>
        <w:t>מותר לי להרגיש אמפתיה, וגם רצוי שאני אפגין אמפתיה. אבל אסור לי להפגין הזדהות יתר, שהמשמעות שלה היא שאני פשוט נהיה פתטי.</w:t>
      </w:r>
      <w:r w:rsidRPr="00632CBD">
        <w:rPr>
          <w:rFonts w:cstheme="minorHAnsi"/>
          <w:sz w:val="22"/>
          <w:szCs w:val="22"/>
          <w:rtl/>
        </w:rPr>
        <w:t xml:space="preserve"> </w:t>
      </w:r>
      <w:r w:rsidRPr="00632CBD">
        <w:rPr>
          <w:rFonts w:cstheme="minorHAnsi"/>
          <w:color w:val="000000" w:themeColor="text1"/>
          <w:sz w:val="22"/>
          <w:szCs w:val="22"/>
          <w:rtl/>
        </w:rPr>
        <w:t>הנפגע שמגיע לא רוצה לראות מולו פרקליט מיילל.</w:t>
      </w:r>
    </w:p>
    <w:p w14:paraId="3E174D2D" w14:textId="77777777" w:rsidR="00031C64" w:rsidRPr="00632CBD" w:rsidRDefault="00031C64" w:rsidP="00031C64">
      <w:pPr>
        <w:pStyle w:val="a3"/>
        <w:spacing w:line="276" w:lineRule="auto"/>
        <w:jc w:val="both"/>
        <w:rPr>
          <w:rFonts w:cstheme="minorHAnsi"/>
          <w:color w:val="000000" w:themeColor="text1"/>
          <w:sz w:val="22"/>
          <w:szCs w:val="22"/>
          <w:rtl/>
        </w:rPr>
      </w:pPr>
    </w:p>
    <w:p w14:paraId="2D6D9E01" w14:textId="77777777" w:rsidR="00031C64" w:rsidRPr="00632CBD" w:rsidRDefault="00AF016C" w:rsidP="0041629D">
      <w:pPr>
        <w:pStyle w:val="a3"/>
        <w:numPr>
          <w:ilvl w:val="0"/>
          <w:numId w:val="65"/>
        </w:numPr>
        <w:spacing w:line="276" w:lineRule="auto"/>
        <w:jc w:val="both"/>
        <w:rPr>
          <w:rFonts w:cstheme="minorHAnsi"/>
          <w:b/>
          <w:bCs/>
          <w:color w:val="000000" w:themeColor="text1"/>
          <w:sz w:val="22"/>
          <w:szCs w:val="22"/>
          <w:u w:val="single"/>
        </w:rPr>
      </w:pPr>
      <w:r w:rsidRPr="00632CBD">
        <w:rPr>
          <w:rFonts w:cstheme="minorHAnsi"/>
          <w:b/>
          <w:bCs/>
          <w:color w:val="000000" w:themeColor="text1"/>
          <w:sz w:val="22"/>
          <w:szCs w:val="22"/>
          <w:u w:val="single"/>
          <w:rtl/>
        </w:rPr>
        <w:t>הוויסות</w:t>
      </w:r>
      <w:r w:rsidR="00577C7A" w:rsidRPr="00632CBD">
        <w:rPr>
          <w:rFonts w:cstheme="minorHAnsi"/>
          <w:b/>
          <w:bCs/>
          <w:color w:val="000000" w:themeColor="text1"/>
          <w:sz w:val="22"/>
          <w:szCs w:val="22"/>
          <w:u w:val="single"/>
          <w:rtl/>
        </w:rPr>
        <w:t xml:space="preserve"> הרגשי</w:t>
      </w:r>
      <w:r w:rsidRPr="00632CBD">
        <w:rPr>
          <w:rFonts w:cstheme="minorHAnsi"/>
          <w:b/>
          <w:bCs/>
          <w:color w:val="000000" w:themeColor="text1"/>
          <w:sz w:val="22"/>
          <w:szCs w:val="22"/>
          <w:u w:val="single"/>
          <w:rtl/>
        </w:rPr>
        <w:t xml:space="preserve"> </w:t>
      </w:r>
      <w:r w:rsidRPr="00632CBD">
        <w:rPr>
          <w:rFonts w:cstheme="minorHAnsi"/>
          <w:b/>
          <w:bCs/>
          <w:color w:val="000000" w:themeColor="text1"/>
          <w:sz w:val="22"/>
          <w:szCs w:val="22"/>
          <w:rtl/>
        </w:rPr>
        <w:t>יכול שיתבטא</w:t>
      </w:r>
      <w:r w:rsidR="00577C7A" w:rsidRPr="00632CBD">
        <w:rPr>
          <w:rFonts w:cstheme="minorHAnsi"/>
          <w:b/>
          <w:bCs/>
          <w:color w:val="000000" w:themeColor="text1"/>
          <w:sz w:val="22"/>
          <w:szCs w:val="22"/>
          <w:rtl/>
        </w:rPr>
        <w:t>:</w:t>
      </w:r>
    </w:p>
    <w:p w14:paraId="77FD281D" w14:textId="50CD0660" w:rsidR="00AF016C" w:rsidRPr="00632CBD" w:rsidRDefault="00AF016C" w:rsidP="00D71D52">
      <w:pPr>
        <w:pStyle w:val="a3"/>
        <w:numPr>
          <w:ilvl w:val="0"/>
          <w:numId w:val="18"/>
        </w:numPr>
        <w:spacing w:line="276" w:lineRule="auto"/>
        <w:jc w:val="both"/>
        <w:rPr>
          <w:rFonts w:cstheme="minorHAnsi"/>
          <w:color w:val="000000" w:themeColor="text1"/>
          <w:sz w:val="22"/>
          <w:szCs w:val="22"/>
          <w:rtl/>
        </w:rPr>
      </w:pPr>
      <w:r w:rsidRPr="00632CBD">
        <w:rPr>
          <w:rFonts w:cstheme="minorHAnsi"/>
          <w:b/>
          <w:bCs/>
          <w:color w:val="000000" w:themeColor="text1"/>
          <w:sz w:val="22"/>
          <w:szCs w:val="22"/>
          <w:rtl/>
        </w:rPr>
        <w:t xml:space="preserve">ב"עיבוד עמוק" </w:t>
      </w:r>
      <w:r w:rsidRPr="00632CBD">
        <w:rPr>
          <w:rFonts w:cstheme="minorHAnsi"/>
          <w:color w:val="000000" w:themeColor="text1"/>
          <w:sz w:val="22"/>
          <w:szCs w:val="22"/>
          <w:rtl/>
        </w:rPr>
        <w:t xml:space="preserve">של הרגשות. כבר בשלב הגירוי וההערכה, היחיד מגייס לעצמו את הרגשות הנחוצים לסיטואציה, כמו עובדת שמזמזמת לעצמה קטעי אופרה כדי לגייס חביבות כלפי לקוחותיה. הדבר דומה </w:t>
      </w:r>
      <w:r w:rsidRPr="00632CBD">
        <w:rPr>
          <w:rFonts w:cstheme="minorHAnsi"/>
          <w:b/>
          <w:bCs/>
          <w:color w:val="000000" w:themeColor="text1"/>
          <w:sz w:val="22"/>
          <w:szCs w:val="22"/>
          <w:rtl/>
        </w:rPr>
        <w:t xml:space="preserve">ל"שיטת משחק" </w:t>
      </w:r>
      <w:r w:rsidRPr="00632CBD">
        <w:rPr>
          <w:rFonts w:cstheme="minorHAnsi"/>
          <w:color w:val="000000" w:themeColor="text1"/>
          <w:sz w:val="22"/>
          <w:szCs w:val="22"/>
          <w:rtl/>
        </w:rPr>
        <w:t>בתיאטרון.</w:t>
      </w:r>
    </w:p>
    <w:p w14:paraId="6352D3B3" w14:textId="77777777" w:rsidR="00577C7A" w:rsidRPr="00632CBD" w:rsidRDefault="00AF016C" w:rsidP="00D71D52">
      <w:pPr>
        <w:numPr>
          <w:ilvl w:val="0"/>
          <w:numId w:val="18"/>
        </w:numPr>
        <w:spacing w:line="276" w:lineRule="auto"/>
        <w:jc w:val="both"/>
        <w:rPr>
          <w:rFonts w:cstheme="minorHAnsi"/>
        </w:rPr>
      </w:pPr>
      <w:r w:rsidRPr="00632CBD">
        <w:rPr>
          <w:rFonts w:cstheme="minorHAnsi"/>
          <w:color w:val="000000" w:themeColor="text1"/>
          <w:sz w:val="22"/>
          <w:szCs w:val="22"/>
          <w:rtl/>
        </w:rPr>
        <w:t xml:space="preserve">עיבוד מסוג אחר, המקושר לשלב התגובה, הוא </w:t>
      </w:r>
      <w:r w:rsidRPr="00632CBD">
        <w:rPr>
          <w:rFonts w:cstheme="minorHAnsi"/>
          <w:b/>
          <w:bCs/>
          <w:color w:val="000000" w:themeColor="text1"/>
          <w:sz w:val="22"/>
          <w:szCs w:val="22"/>
          <w:rtl/>
        </w:rPr>
        <w:t xml:space="preserve">"עיבוד שטחי", </w:t>
      </w:r>
      <w:r w:rsidRPr="00632CBD">
        <w:rPr>
          <w:rFonts w:cstheme="minorHAnsi"/>
          <w:color w:val="000000" w:themeColor="text1"/>
          <w:sz w:val="22"/>
          <w:szCs w:val="22"/>
          <w:rtl/>
        </w:rPr>
        <w:t>במסגרתו ביטוי הרגש מווסת על ידי מניפולציה כמו זיוף. בשלב זה אין עוד עיצוב של הרגש עצמו, אלא של הביטוי הרגשי בתגובה, כמו למשל לשים מסיכה של אמפתיה כאשר העובד אינו חש כך.</w:t>
      </w:r>
      <w:r w:rsidR="00577C7A" w:rsidRPr="00632CBD">
        <w:rPr>
          <w:rFonts w:cstheme="minorHAnsi"/>
          <w:color w:val="000000" w:themeColor="text1"/>
          <w:sz w:val="22"/>
          <w:szCs w:val="22"/>
          <w:rtl/>
        </w:rPr>
        <w:t xml:space="preserve"> </w:t>
      </w:r>
    </w:p>
    <w:p w14:paraId="72DC45FA" w14:textId="77777777" w:rsidR="00577C7A" w:rsidRPr="00632CBD" w:rsidRDefault="00577C7A" w:rsidP="00577C7A">
      <w:pPr>
        <w:spacing w:line="276" w:lineRule="auto"/>
        <w:jc w:val="both"/>
        <w:rPr>
          <w:rFonts w:cstheme="minorHAnsi"/>
          <w:rtl/>
        </w:rPr>
      </w:pPr>
    </w:p>
    <w:p w14:paraId="20617D9C" w14:textId="5322A337" w:rsidR="00CD4D25" w:rsidRPr="00632CBD" w:rsidRDefault="00CD4D25" w:rsidP="00577C7A">
      <w:pPr>
        <w:pStyle w:val="2"/>
        <w:rPr>
          <w:rtl/>
        </w:rPr>
      </w:pPr>
      <w:bookmarkStart w:id="96" w:name="_Toc76549480"/>
      <w:r w:rsidRPr="00632CBD">
        <w:rPr>
          <w:rtl/>
        </w:rPr>
        <w:t>השלכות שליליות של עבודת רגש ממושכת</w:t>
      </w:r>
      <w:bookmarkEnd w:id="96"/>
    </w:p>
    <w:p w14:paraId="571C9B6B" w14:textId="77777777" w:rsidR="00CD4D25" w:rsidRPr="00632CBD" w:rsidRDefault="00CD4D25" w:rsidP="00CD4D25">
      <w:pPr>
        <w:spacing w:line="276" w:lineRule="auto"/>
        <w:jc w:val="both"/>
        <w:rPr>
          <w:rFonts w:cstheme="minorHAnsi"/>
          <w:color w:val="000000" w:themeColor="text1"/>
          <w:sz w:val="22"/>
          <w:szCs w:val="22"/>
          <w:rtl/>
        </w:rPr>
      </w:pPr>
    </w:p>
    <w:p w14:paraId="6EDB8C74" w14:textId="77777777" w:rsidR="00577C7A" w:rsidRPr="00632CBD" w:rsidRDefault="00577C7A" w:rsidP="00D71D52">
      <w:pPr>
        <w:numPr>
          <w:ilvl w:val="0"/>
          <w:numId w:val="20"/>
        </w:numPr>
        <w:tabs>
          <w:tab w:val="num" w:pos="720"/>
        </w:tabs>
        <w:spacing w:line="276" w:lineRule="auto"/>
        <w:jc w:val="both"/>
        <w:rPr>
          <w:rFonts w:cstheme="minorHAnsi"/>
          <w:color w:val="000000" w:themeColor="text1"/>
          <w:sz w:val="22"/>
          <w:szCs w:val="22"/>
        </w:rPr>
      </w:pPr>
      <w:r w:rsidRPr="00632CBD">
        <w:rPr>
          <w:rFonts w:cstheme="minorHAnsi"/>
          <w:color w:val="000000" w:themeColor="text1"/>
          <w:sz w:val="22"/>
          <w:szCs w:val="22"/>
          <w:rtl/>
        </w:rPr>
        <w:t>נמצא כי העובדים פועלים לוויסות רגשותיהם בדרכים שגובות לעיתים מחיר רגשי וגופני, בעקבות "</w:t>
      </w:r>
      <w:r w:rsidRPr="00632CBD">
        <w:rPr>
          <w:rFonts w:cstheme="minorHAnsi"/>
          <w:b/>
          <w:bCs/>
          <w:color w:val="000000" w:themeColor="text1"/>
          <w:sz w:val="22"/>
          <w:szCs w:val="22"/>
          <w:rtl/>
        </w:rPr>
        <w:t>מסחורו" של הרגש</w:t>
      </w:r>
      <w:r w:rsidRPr="00632CBD">
        <w:rPr>
          <w:rFonts w:cstheme="minorHAnsi"/>
          <w:color w:val="000000" w:themeColor="text1"/>
          <w:sz w:val="22"/>
          <w:szCs w:val="22"/>
          <w:rtl/>
        </w:rPr>
        <w:t xml:space="preserve">.  </w:t>
      </w:r>
    </w:p>
    <w:p w14:paraId="77A84383" w14:textId="77777777" w:rsidR="00577C7A" w:rsidRPr="00632CBD" w:rsidRDefault="00577C7A" w:rsidP="00D71D52">
      <w:pPr>
        <w:numPr>
          <w:ilvl w:val="0"/>
          <w:numId w:val="20"/>
        </w:numPr>
        <w:tabs>
          <w:tab w:val="num" w:pos="720"/>
        </w:tabs>
        <w:spacing w:line="276" w:lineRule="auto"/>
        <w:jc w:val="both"/>
        <w:rPr>
          <w:rFonts w:cstheme="minorHAnsi"/>
          <w:color w:val="000000" w:themeColor="text1"/>
          <w:sz w:val="22"/>
          <w:szCs w:val="22"/>
          <w:rtl/>
        </w:rPr>
      </w:pPr>
      <w:r w:rsidRPr="00632CBD">
        <w:rPr>
          <w:rFonts w:cstheme="minorHAnsi"/>
          <w:color w:val="000000" w:themeColor="text1"/>
          <w:sz w:val="22"/>
          <w:szCs w:val="22"/>
          <w:rtl/>
        </w:rPr>
        <w:t xml:space="preserve">כשרגשות מנוהלים לפי צרכי הארגון, הדבר </w:t>
      </w:r>
      <w:r w:rsidRPr="00632CBD">
        <w:rPr>
          <w:rFonts w:cstheme="minorHAnsi"/>
          <w:b/>
          <w:bCs/>
          <w:color w:val="000000" w:themeColor="text1"/>
          <w:sz w:val="22"/>
          <w:szCs w:val="22"/>
          <w:rtl/>
        </w:rPr>
        <w:t>פוגע בתחושת הסיפוק וכן גורם לנשירה מהעבודה.</w:t>
      </w:r>
    </w:p>
    <w:p w14:paraId="0D32DEB8" w14:textId="77777777" w:rsidR="00577C7A" w:rsidRPr="00632CBD" w:rsidRDefault="00577C7A" w:rsidP="00D71D52">
      <w:pPr>
        <w:numPr>
          <w:ilvl w:val="0"/>
          <w:numId w:val="20"/>
        </w:numPr>
        <w:tabs>
          <w:tab w:val="num" w:pos="720"/>
        </w:tabs>
        <w:spacing w:line="276" w:lineRule="auto"/>
        <w:jc w:val="both"/>
        <w:rPr>
          <w:rFonts w:cstheme="minorHAnsi"/>
          <w:color w:val="000000" w:themeColor="text1"/>
          <w:sz w:val="22"/>
          <w:szCs w:val="22"/>
          <w:rtl/>
        </w:rPr>
      </w:pPr>
      <w:r w:rsidRPr="00632CBD">
        <w:rPr>
          <w:rFonts w:cstheme="minorHAnsi"/>
          <w:color w:val="000000" w:themeColor="text1"/>
          <w:sz w:val="22"/>
          <w:szCs w:val="22"/>
          <w:rtl/>
        </w:rPr>
        <w:t xml:space="preserve">נמצא כי קיים קשר בין "עבודת רגש" לבין ההישגים של העובד. מחקר שנעשה לגבי שוטרים, הראה כי כאשר הם דיכאו את רגשותיהם מול אירועים טרגיים, הדבר התבטא </w:t>
      </w:r>
      <w:r w:rsidRPr="00632CBD">
        <w:rPr>
          <w:rFonts w:cstheme="minorHAnsi"/>
          <w:b/>
          <w:bCs/>
          <w:color w:val="000000" w:themeColor="text1"/>
          <w:sz w:val="22"/>
          <w:szCs w:val="22"/>
          <w:rtl/>
        </w:rPr>
        <w:t xml:space="preserve">בפחות אמפתיה ורגישות כלפי האזרחים. </w:t>
      </w:r>
    </w:p>
    <w:p w14:paraId="3F880EE6" w14:textId="1CF14679" w:rsidR="00577C7A" w:rsidRPr="00632CBD" w:rsidRDefault="00577C7A" w:rsidP="00D71D52">
      <w:pPr>
        <w:numPr>
          <w:ilvl w:val="0"/>
          <w:numId w:val="20"/>
        </w:numPr>
        <w:tabs>
          <w:tab w:val="num" w:pos="720"/>
        </w:tabs>
        <w:spacing w:line="276" w:lineRule="auto"/>
        <w:jc w:val="both"/>
        <w:rPr>
          <w:rFonts w:cstheme="minorHAnsi"/>
          <w:color w:val="000000" w:themeColor="text1"/>
          <w:sz w:val="22"/>
          <w:szCs w:val="22"/>
        </w:rPr>
      </w:pPr>
      <w:r w:rsidRPr="00632CBD">
        <w:rPr>
          <w:rFonts w:cstheme="minorHAnsi"/>
          <w:color w:val="000000" w:themeColor="text1"/>
          <w:sz w:val="22"/>
          <w:szCs w:val="22"/>
          <w:rtl/>
        </w:rPr>
        <w:t>מחקרים אחרונים שנעשו בקרב 700 פרקליטים בישראל (2018) ובקרב 150 שופטים אוסטרלים (</w:t>
      </w:r>
      <w:proofErr w:type="spellStart"/>
      <w:r w:rsidRPr="00632CBD">
        <w:rPr>
          <w:rFonts w:cstheme="minorHAnsi"/>
          <w:color w:val="000000" w:themeColor="text1"/>
          <w:sz w:val="22"/>
          <w:szCs w:val="22"/>
        </w:rPr>
        <w:t>Schrever</w:t>
      </w:r>
      <w:proofErr w:type="spellEnd"/>
      <w:r w:rsidRPr="00632CBD">
        <w:rPr>
          <w:rFonts w:cstheme="minorHAnsi"/>
          <w:color w:val="000000" w:themeColor="text1"/>
          <w:sz w:val="22"/>
          <w:szCs w:val="22"/>
        </w:rPr>
        <w:t xml:space="preserve">, Hulbert &amp; </w:t>
      </w:r>
      <w:proofErr w:type="spellStart"/>
      <w:r w:rsidRPr="00632CBD">
        <w:rPr>
          <w:rFonts w:cstheme="minorHAnsi"/>
          <w:color w:val="000000" w:themeColor="text1"/>
          <w:sz w:val="22"/>
          <w:szCs w:val="22"/>
        </w:rPr>
        <w:t>Sourdin</w:t>
      </w:r>
      <w:proofErr w:type="spellEnd"/>
      <w:r w:rsidRPr="00632CBD">
        <w:rPr>
          <w:rFonts w:cstheme="minorHAnsi"/>
          <w:color w:val="000000" w:themeColor="text1"/>
          <w:sz w:val="22"/>
          <w:szCs w:val="22"/>
        </w:rPr>
        <w:t>, 2019</w:t>
      </w:r>
      <w:r w:rsidRPr="00632CBD">
        <w:rPr>
          <w:rFonts w:cstheme="minorHAnsi"/>
          <w:color w:val="000000" w:themeColor="text1"/>
          <w:sz w:val="22"/>
          <w:szCs w:val="22"/>
          <w:rtl/>
        </w:rPr>
        <w:t xml:space="preserve">), חשפו בקרבם </w:t>
      </w:r>
      <w:r w:rsidRPr="00632CBD">
        <w:rPr>
          <w:rFonts w:cstheme="minorHAnsi"/>
          <w:b/>
          <w:bCs/>
          <w:color w:val="000000" w:themeColor="text1"/>
          <w:sz w:val="22"/>
          <w:szCs w:val="22"/>
          <w:rtl/>
        </w:rPr>
        <w:t>שחיקה ו"דחק רגשי" משמעותי.</w:t>
      </w:r>
      <w:r w:rsidRPr="00632CBD">
        <w:rPr>
          <w:rFonts w:cstheme="minorHAnsi"/>
          <w:color w:val="000000" w:themeColor="text1"/>
          <w:sz w:val="22"/>
          <w:szCs w:val="22"/>
          <w:rtl/>
        </w:rPr>
        <w:t xml:space="preserve"> החשיפה שלהם לחומרים קשים שאין לה אוורור רגשי. שופטים מצופים להיות חסומים רגשית, לא לבטא את הרגשות שלהם. אין להם הרבה מקומות לאוור את הרגשות שלהם, והיה לזה מחיר כבד במתח שהם הביעו.</w:t>
      </w:r>
    </w:p>
    <w:p w14:paraId="61B0685E" w14:textId="3C5C5971" w:rsidR="00577C7A" w:rsidRPr="00632CBD" w:rsidRDefault="00577C7A" w:rsidP="00D71D52">
      <w:pPr>
        <w:numPr>
          <w:ilvl w:val="0"/>
          <w:numId w:val="20"/>
        </w:numPr>
        <w:tabs>
          <w:tab w:val="num" w:pos="720"/>
        </w:tabs>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נמצא כי עבודה במקצוע מדכא רגש גבתה מהם מחירים מקצועיים ואישיים, גרמה להם </w:t>
      </w:r>
      <w:r w:rsidRPr="00632CBD">
        <w:rPr>
          <w:rFonts w:cstheme="minorHAnsi"/>
          <w:b/>
          <w:bCs/>
          <w:color w:val="000000" w:themeColor="text1"/>
          <w:sz w:val="22"/>
          <w:szCs w:val="22"/>
          <w:rtl/>
        </w:rPr>
        <w:t xml:space="preserve">לשחיקה ולמתח, לתסמיני מצוקה של טראומה משנית. </w:t>
      </w:r>
      <w:r w:rsidRPr="00632CBD">
        <w:rPr>
          <w:rFonts w:cstheme="minorHAnsi"/>
          <w:color w:val="000000" w:themeColor="text1"/>
          <w:sz w:val="22"/>
          <w:szCs w:val="22"/>
          <w:rtl/>
        </w:rPr>
        <w:t xml:space="preserve">הצורך לנתק רגשות מעבודה בקרב עורכי דין יצר בקרב אוכלוסייה זו </w:t>
      </w:r>
      <w:r w:rsidRPr="00632CBD">
        <w:rPr>
          <w:rFonts w:cstheme="minorHAnsi"/>
          <w:b/>
          <w:bCs/>
          <w:color w:val="000000" w:themeColor="text1"/>
          <w:sz w:val="22"/>
          <w:szCs w:val="22"/>
          <w:rtl/>
        </w:rPr>
        <w:t>רמות גבוהות יותר של חרדה, הדחקה, בידוד חברתי ואף הפרעות נפשיות ואלכוהוליזם</w:t>
      </w:r>
      <w:r w:rsidRPr="00632CBD">
        <w:rPr>
          <w:rFonts w:cstheme="minorHAnsi"/>
          <w:color w:val="000000" w:themeColor="text1"/>
          <w:sz w:val="22"/>
          <w:szCs w:val="22"/>
          <w:rtl/>
        </w:rPr>
        <w:t>.</w:t>
      </w:r>
    </w:p>
    <w:p w14:paraId="3DE01E31" w14:textId="77777777" w:rsidR="00577C7A" w:rsidRPr="00632CBD" w:rsidRDefault="00577C7A" w:rsidP="00577C7A">
      <w:pPr>
        <w:spacing w:line="276" w:lineRule="auto"/>
        <w:jc w:val="both"/>
        <w:rPr>
          <w:rFonts w:cstheme="minorHAnsi"/>
          <w:color w:val="000000" w:themeColor="text1"/>
          <w:sz w:val="22"/>
          <w:szCs w:val="22"/>
        </w:rPr>
      </w:pPr>
    </w:p>
    <w:p w14:paraId="6013AFA2" w14:textId="48B9063C" w:rsidR="00CD4D25" w:rsidRPr="00632CBD" w:rsidRDefault="00CD4D25" w:rsidP="00577C7A">
      <w:pPr>
        <w:spacing w:line="276" w:lineRule="auto"/>
        <w:ind w:left="360"/>
        <w:jc w:val="both"/>
        <w:rPr>
          <w:rFonts w:cstheme="minorHAnsi"/>
          <w:color w:val="000000" w:themeColor="text1"/>
          <w:sz w:val="22"/>
          <w:szCs w:val="22"/>
          <w:rtl/>
        </w:rPr>
      </w:pPr>
    </w:p>
    <w:p w14:paraId="060ADC72" w14:textId="7D311525" w:rsidR="00CD4D25" w:rsidRPr="00632CBD" w:rsidRDefault="00CD4D25" w:rsidP="00147548">
      <w:pPr>
        <w:pStyle w:val="2"/>
        <w:rPr>
          <w:rtl/>
        </w:rPr>
      </w:pPr>
      <w:bookmarkStart w:id="97" w:name="_Toc76549481"/>
      <w:r w:rsidRPr="00632CBD">
        <w:rPr>
          <w:rtl/>
        </w:rPr>
        <w:t>עבודת רגש בקרב שחקני המשפט הפלילי</w:t>
      </w:r>
      <w:bookmarkEnd w:id="97"/>
    </w:p>
    <w:p w14:paraId="6107F04B" w14:textId="77777777" w:rsidR="00CD4D25" w:rsidRPr="00632CBD" w:rsidRDefault="00CD4D25" w:rsidP="00CD4D25">
      <w:pPr>
        <w:spacing w:line="276" w:lineRule="auto"/>
        <w:jc w:val="both"/>
        <w:rPr>
          <w:rFonts w:cstheme="minorHAnsi"/>
          <w:color w:val="000000" w:themeColor="text1"/>
          <w:sz w:val="22"/>
          <w:szCs w:val="22"/>
          <w:rtl/>
        </w:rPr>
      </w:pPr>
    </w:p>
    <w:p w14:paraId="1AD0E2A6" w14:textId="77777777" w:rsidR="00577C7A" w:rsidRPr="00632CBD" w:rsidRDefault="00CD4D25" w:rsidP="00D71D52">
      <w:pPr>
        <w:pStyle w:val="a3"/>
        <w:numPr>
          <w:ilvl w:val="0"/>
          <w:numId w:val="21"/>
        </w:numPr>
        <w:spacing w:line="276" w:lineRule="auto"/>
        <w:jc w:val="both"/>
        <w:rPr>
          <w:rFonts w:cstheme="minorHAnsi"/>
          <w:color w:val="000000" w:themeColor="text1"/>
          <w:sz w:val="22"/>
          <w:szCs w:val="22"/>
        </w:rPr>
      </w:pPr>
      <w:r w:rsidRPr="00632CBD">
        <w:rPr>
          <w:rFonts w:cstheme="minorHAnsi"/>
          <w:b/>
          <w:bCs/>
          <w:color w:val="000000" w:themeColor="text1"/>
          <w:sz w:val="22"/>
          <w:szCs w:val="22"/>
          <w:u w:val="single"/>
          <w:rtl/>
        </w:rPr>
        <w:t>מחקרים על סנגורים פליליים</w:t>
      </w:r>
      <w:r w:rsidRPr="00632CBD">
        <w:rPr>
          <w:rFonts w:cstheme="minorHAnsi"/>
          <w:color w:val="000000" w:themeColor="text1"/>
          <w:sz w:val="22"/>
          <w:szCs w:val="22"/>
          <w:rtl/>
        </w:rPr>
        <w:t xml:space="preserve"> באנגליה שניהלו תיקי מין הראה </w:t>
      </w:r>
      <w:r w:rsidRPr="00632CBD">
        <w:rPr>
          <w:rFonts w:cstheme="minorHAnsi"/>
          <w:b/>
          <w:bCs/>
          <w:sz w:val="22"/>
          <w:szCs w:val="22"/>
          <w:rtl/>
        </w:rPr>
        <w:t>שקיימת אצלם אדישות מווסתת, כדי להתמודד עם הקושי שבביצוע העבודה המלוכלכת שלהם</w:t>
      </w:r>
      <w:r w:rsidR="00577C7A" w:rsidRPr="00632CBD">
        <w:rPr>
          <w:rFonts w:cstheme="minorHAnsi"/>
          <w:b/>
          <w:bCs/>
          <w:sz w:val="22"/>
          <w:szCs w:val="22"/>
          <w:rtl/>
        </w:rPr>
        <w:t xml:space="preserve"> בהיבטים </w:t>
      </w:r>
      <w:proofErr w:type="spellStart"/>
      <w:r w:rsidR="00577C7A" w:rsidRPr="00632CBD">
        <w:rPr>
          <w:rFonts w:cstheme="minorHAnsi"/>
          <w:b/>
          <w:bCs/>
          <w:sz w:val="22"/>
          <w:szCs w:val="22"/>
          <w:rtl/>
        </w:rPr>
        <w:t>ריגשיים</w:t>
      </w:r>
      <w:proofErr w:type="spellEnd"/>
      <w:r w:rsidR="00577C7A" w:rsidRPr="00632CBD">
        <w:rPr>
          <w:rFonts w:cstheme="minorHAnsi"/>
          <w:color w:val="000000" w:themeColor="text1"/>
          <w:sz w:val="22"/>
          <w:szCs w:val="22"/>
          <w:rtl/>
        </w:rPr>
        <w:t xml:space="preserve">, יחד עם זאת, הם היו צריכים להמשיך "להרגיש" כי לייצר בעבודתם להט וכדי לשכנע מושבעים. </w:t>
      </w:r>
      <w:r w:rsidRPr="00632CBD">
        <w:rPr>
          <w:rFonts w:cstheme="minorHAnsi"/>
          <w:b/>
          <w:bCs/>
          <w:sz w:val="22"/>
          <w:szCs w:val="22"/>
          <w:rtl/>
        </w:rPr>
        <w:t>אותה אדישות יכולה גם להיות מסוכנת</w:t>
      </w:r>
      <w:r w:rsidRPr="00632CBD">
        <w:rPr>
          <w:rFonts w:cstheme="minorHAnsi"/>
          <w:color w:val="000000" w:themeColor="text1"/>
          <w:sz w:val="22"/>
          <w:szCs w:val="22"/>
          <w:rtl/>
        </w:rPr>
        <w:t xml:space="preserve">. היא </w:t>
      </w:r>
      <w:r w:rsidRPr="00632CBD">
        <w:rPr>
          <w:rFonts w:cstheme="minorHAnsi"/>
          <w:sz w:val="22"/>
          <w:szCs w:val="22"/>
          <w:rtl/>
        </w:rPr>
        <w:t xml:space="preserve">יכולה להפוך את העורך דין לסוג של רובוט, זומבי. </w:t>
      </w:r>
      <w:r w:rsidRPr="00632CBD">
        <w:rPr>
          <w:rFonts w:cstheme="minorHAnsi"/>
          <w:color w:val="000000" w:themeColor="text1"/>
          <w:sz w:val="22"/>
          <w:szCs w:val="22"/>
          <w:rtl/>
        </w:rPr>
        <w:t xml:space="preserve">גם במחקר של </w:t>
      </w:r>
      <w:r w:rsidRPr="00632CBD">
        <w:rPr>
          <w:rFonts w:cstheme="minorHAnsi"/>
          <w:color w:val="4472C4" w:themeColor="accent1"/>
          <w:sz w:val="22"/>
          <w:szCs w:val="22"/>
          <w:rtl/>
        </w:rPr>
        <w:t>ד״ר שירה</w:t>
      </w:r>
      <w:r w:rsidRPr="00632CBD">
        <w:rPr>
          <w:rFonts w:cstheme="minorHAnsi"/>
          <w:color w:val="000000" w:themeColor="text1"/>
          <w:sz w:val="22"/>
          <w:szCs w:val="22"/>
          <w:rtl/>
        </w:rPr>
        <w:t>, סניגורים תיארו שהם שחקנים. הם מפתחים אדישות כדי שהם יוכלו לבצע את העבודה. אחד מהם אמר שהוא מרגיש רובוט, הוא כבר שכח איך מרגישים</w:t>
      </w:r>
      <w:r w:rsidR="00577C7A" w:rsidRPr="00632CBD">
        <w:rPr>
          <w:rFonts w:cstheme="minorHAnsi"/>
          <w:color w:val="000000" w:themeColor="text1"/>
          <w:sz w:val="22"/>
          <w:szCs w:val="22"/>
          <w:rtl/>
        </w:rPr>
        <w:t xml:space="preserve">. </w:t>
      </w:r>
    </w:p>
    <w:p w14:paraId="6A485057" w14:textId="77777777" w:rsidR="00577C7A" w:rsidRPr="00632CBD" w:rsidRDefault="00577C7A" w:rsidP="00577C7A">
      <w:pPr>
        <w:pStyle w:val="a3"/>
        <w:spacing w:line="276" w:lineRule="auto"/>
        <w:jc w:val="both"/>
        <w:rPr>
          <w:rFonts w:cstheme="minorHAnsi"/>
          <w:color w:val="000000" w:themeColor="text1"/>
          <w:sz w:val="22"/>
          <w:szCs w:val="22"/>
          <w:highlight w:val="lightGray"/>
          <w:rtl/>
        </w:rPr>
      </w:pPr>
    </w:p>
    <w:p w14:paraId="1B0842D2" w14:textId="77777777" w:rsidR="00031C64" w:rsidRPr="00632CBD" w:rsidRDefault="00CD4D25" w:rsidP="00D71D52">
      <w:pPr>
        <w:pStyle w:val="a3"/>
        <w:numPr>
          <w:ilvl w:val="0"/>
          <w:numId w:val="21"/>
        </w:numPr>
        <w:spacing w:line="276" w:lineRule="auto"/>
        <w:jc w:val="both"/>
        <w:rPr>
          <w:rFonts w:cstheme="minorHAnsi"/>
          <w:color w:val="000000" w:themeColor="text1"/>
          <w:sz w:val="22"/>
          <w:szCs w:val="22"/>
        </w:rPr>
      </w:pPr>
      <w:r w:rsidRPr="00632CBD">
        <w:rPr>
          <w:rFonts w:cstheme="minorHAnsi"/>
          <w:b/>
          <w:bCs/>
          <w:color w:val="000000" w:themeColor="text1"/>
          <w:sz w:val="22"/>
          <w:szCs w:val="22"/>
          <w:u w:val="single"/>
          <w:rtl/>
        </w:rPr>
        <w:t>תובעי</w:t>
      </w:r>
      <w:r w:rsidR="00577C7A" w:rsidRPr="00632CBD">
        <w:rPr>
          <w:rFonts w:cstheme="minorHAnsi"/>
          <w:b/>
          <w:bCs/>
          <w:color w:val="000000" w:themeColor="text1"/>
          <w:sz w:val="22"/>
          <w:szCs w:val="22"/>
          <w:u w:val="single"/>
          <w:rtl/>
        </w:rPr>
        <w:t>ם וסנגורים</w:t>
      </w:r>
      <w:r w:rsidR="00577C7A" w:rsidRPr="00632CBD">
        <w:rPr>
          <w:rFonts w:cstheme="minorHAnsi"/>
          <w:color w:val="000000" w:themeColor="text1"/>
          <w:sz w:val="22"/>
          <w:szCs w:val="22"/>
          <w:rtl/>
        </w:rPr>
        <w:t xml:space="preserve"> </w:t>
      </w:r>
      <w:r w:rsidR="007A4D93" w:rsidRPr="00632CBD">
        <w:rPr>
          <w:rFonts w:cstheme="minorHAnsi"/>
          <w:color w:val="000000" w:themeColor="text1"/>
          <w:sz w:val="22"/>
          <w:szCs w:val="22"/>
          <w:rtl/>
        </w:rPr>
        <w:t xml:space="preserve">במחקר של </w:t>
      </w:r>
      <w:r w:rsidR="007A4D93" w:rsidRPr="00632CBD">
        <w:rPr>
          <w:rFonts w:cstheme="minorHAnsi"/>
          <w:color w:val="4472C4" w:themeColor="accent1"/>
          <w:sz w:val="22"/>
          <w:szCs w:val="22"/>
          <w:rtl/>
        </w:rPr>
        <w:t>ד"ר שירה</w:t>
      </w:r>
      <w:r w:rsidR="007A4D93" w:rsidRPr="00632CBD">
        <w:rPr>
          <w:rFonts w:cstheme="minorHAnsi"/>
          <w:color w:val="000000" w:themeColor="text1"/>
          <w:sz w:val="22"/>
          <w:szCs w:val="22"/>
          <w:rtl/>
        </w:rPr>
        <w:t xml:space="preserve">, </w:t>
      </w:r>
      <w:r w:rsidR="00577C7A" w:rsidRPr="00632CBD">
        <w:rPr>
          <w:rFonts w:cstheme="minorHAnsi"/>
          <w:color w:val="000000" w:themeColor="text1"/>
          <w:sz w:val="22"/>
          <w:szCs w:val="22"/>
          <w:rtl/>
        </w:rPr>
        <w:t xml:space="preserve">תיארו כיצד הם מדחיקים רגשות ומייצרים רגשות נדרשים בעבודה, אולם </w:t>
      </w:r>
      <w:r w:rsidR="00577C7A" w:rsidRPr="00632CBD">
        <w:rPr>
          <w:rFonts w:cstheme="minorHAnsi"/>
          <w:b/>
          <w:bCs/>
          <w:color w:val="000000" w:themeColor="text1"/>
          <w:sz w:val="22"/>
          <w:szCs w:val="22"/>
          <w:rtl/>
        </w:rPr>
        <w:t>אצל הסנגורים ירדו תיאורים אלה לשורש הגדרתם המקצועית כ"שחקנים", אשר פיתחו אדישות</w:t>
      </w:r>
      <w:r w:rsidR="00577C7A" w:rsidRPr="00632CBD">
        <w:rPr>
          <w:rFonts w:cstheme="minorHAnsi"/>
          <w:color w:val="000000" w:themeColor="text1"/>
          <w:sz w:val="22"/>
          <w:szCs w:val="22"/>
          <w:rtl/>
        </w:rPr>
        <w:t>, כדי שיוכלו "לבצע את העבודה" ובשל כך, חלקם תיארו כי לא תמיד הצליחו להמשיך "להרגיש".</w:t>
      </w:r>
    </w:p>
    <w:p w14:paraId="661BEC8F" w14:textId="17C5D1A4" w:rsidR="007A4D93" w:rsidRPr="00632CBD" w:rsidRDefault="007A4D93" w:rsidP="00031C64">
      <w:pPr>
        <w:pStyle w:val="a3"/>
        <w:spacing w:line="276" w:lineRule="auto"/>
        <w:ind w:left="360"/>
        <w:jc w:val="both"/>
        <w:rPr>
          <w:rFonts w:cstheme="minorHAnsi"/>
          <w:color w:val="000000" w:themeColor="text1"/>
          <w:sz w:val="22"/>
          <w:szCs w:val="22"/>
        </w:rPr>
      </w:pPr>
      <w:r w:rsidRPr="00632CBD">
        <w:rPr>
          <w:rFonts w:cstheme="minorHAnsi"/>
          <w:color w:val="000000" w:themeColor="text1"/>
          <w:sz w:val="22"/>
          <w:szCs w:val="22"/>
          <w:rtl/>
        </w:rPr>
        <w:t xml:space="preserve">תובעים סיפרו </w:t>
      </w:r>
      <w:r w:rsidR="00CD4D25" w:rsidRPr="00632CBD">
        <w:rPr>
          <w:rFonts w:cstheme="minorHAnsi"/>
          <w:color w:val="000000" w:themeColor="text1"/>
          <w:sz w:val="22"/>
          <w:szCs w:val="22"/>
          <w:rtl/>
        </w:rPr>
        <w:t xml:space="preserve">על </w:t>
      </w:r>
      <w:r w:rsidR="00CD4D25" w:rsidRPr="00632CBD">
        <w:rPr>
          <w:rFonts w:cstheme="minorHAnsi"/>
          <w:b/>
          <w:bCs/>
          <w:sz w:val="22"/>
          <w:szCs w:val="22"/>
          <w:rtl/>
        </w:rPr>
        <w:t>מנגנונים רציונליים לניהול הרגשות שלהם</w:t>
      </w:r>
      <w:r w:rsidRPr="00632CBD">
        <w:rPr>
          <w:rFonts w:cstheme="minorHAnsi"/>
          <w:color w:val="000000" w:themeColor="text1"/>
          <w:sz w:val="22"/>
          <w:szCs w:val="22"/>
          <w:rtl/>
        </w:rPr>
        <w:t xml:space="preserve">, ותיארו כיצד הם מווסתים רגשות שאינם נדרשים להם בעבודתם וכן מחצינים ואף מייצרים רגשות נדרשים. </w:t>
      </w:r>
      <w:r w:rsidRPr="00632CBD">
        <w:rPr>
          <w:rFonts w:cstheme="minorHAnsi"/>
          <w:color w:val="000000" w:themeColor="text1"/>
          <w:sz w:val="22"/>
          <w:szCs w:val="22"/>
          <w:u w:val="single"/>
          <w:rtl/>
        </w:rPr>
        <w:t>בין היתר התייחסו:</w:t>
      </w:r>
    </w:p>
    <w:p w14:paraId="072DA9EA" w14:textId="77777777" w:rsidR="00EE3AC9" w:rsidRPr="00632CBD" w:rsidRDefault="007A4D93" w:rsidP="0041629D">
      <w:pPr>
        <w:pStyle w:val="a3"/>
        <w:numPr>
          <w:ilvl w:val="0"/>
          <w:numId w:val="62"/>
        </w:numPr>
        <w:spacing w:line="276" w:lineRule="auto"/>
        <w:jc w:val="both"/>
        <w:rPr>
          <w:rFonts w:cstheme="minorHAnsi"/>
          <w:color w:val="000000" w:themeColor="text1"/>
          <w:sz w:val="22"/>
          <w:szCs w:val="22"/>
        </w:rPr>
      </w:pPr>
      <w:r w:rsidRPr="00632CBD">
        <w:rPr>
          <w:rFonts w:cstheme="minorHAnsi"/>
          <w:color w:val="000000" w:themeColor="text1"/>
          <w:sz w:val="22"/>
          <w:szCs w:val="22"/>
          <w:rtl/>
        </w:rPr>
        <w:lastRenderedPageBreak/>
        <w:t>ל</w:t>
      </w:r>
      <w:r w:rsidRPr="00632CBD">
        <w:rPr>
          <w:rFonts w:cstheme="minorHAnsi"/>
          <w:color w:val="000000" w:themeColor="text1"/>
          <w:sz w:val="22"/>
          <w:szCs w:val="22"/>
          <w:u w:val="single"/>
          <w:rtl/>
        </w:rPr>
        <w:t>עיתוי</w:t>
      </w:r>
      <w:r w:rsidRPr="00632CBD">
        <w:rPr>
          <w:rFonts w:cstheme="minorHAnsi"/>
          <w:color w:val="000000" w:themeColor="text1"/>
          <w:sz w:val="22"/>
          <w:szCs w:val="22"/>
          <w:rtl/>
        </w:rPr>
        <w:t xml:space="preserve"> בו עצרו את רגשותיהם מלפרוץ (התנהלות מול החלטה)- למשל, הם אמרו שבשלב ההתנהלות שלהם, קשה להם לשלוט ברגש. אבל בשלב ההחלטה, הם ישלטו. </w:t>
      </w:r>
      <w:r w:rsidRPr="00632CBD">
        <w:rPr>
          <w:rFonts w:cstheme="minorHAnsi"/>
          <w:color w:val="000000" w:themeColor="text1"/>
          <w:sz w:val="22"/>
          <w:szCs w:val="22"/>
          <w:u w:val="single"/>
          <w:rtl/>
        </w:rPr>
        <w:t>מה ההבדל בין התנהלות להחלטה</w:t>
      </w:r>
      <w:r w:rsidRPr="00632CBD">
        <w:rPr>
          <w:rFonts w:cstheme="minorHAnsi"/>
          <w:color w:val="000000" w:themeColor="text1"/>
          <w:sz w:val="22"/>
          <w:szCs w:val="22"/>
          <w:rtl/>
        </w:rPr>
        <w:t>? ד״ר שירה טוענת שמי שאומר שהוא מבדיל בין התנהלות להחלטה, זה מאוד בעייתי. לפעמים אני מתנהל בצורה מסוימת ובטוח שזה לא משפיע על ההחלטה שלי, אבל למעשה זה מאוד משפיע. לכן, צריך נורא להיזהר מהכללים האלה שלתובעים נראים מאוד ברורים, אבל הם יכולים להיות מאוד בעייתיים.</w:t>
      </w:r>
    </w:p>
    <w:p w14:paraId="03558A08" w14:textId="77777777" w:rsidR="00EE3AC9" w:rsidRPr="00632CBD" w:rsidRDefault="007A4D93" w:rsidP="0041629D">
      <w:pPr>
        <w:pStyle w:val="a3"/>
        <w:numPr>
          <w:ilvl w:val="0"/>
          <w:numId w:val="62"/>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לסוג הרגשות</w:t>
      </w:r>
      <w:r w:rsidRPr="00632CBD">
        <w:rPr>
          <w:rFonts w:cstheme="minorHAnsi"/>
          <w:b/>
          <w:bCs/>
          <w:color w:val="000000" w:themeColor="text1"/>
          <w:sz w:val="22"/>
          <w:szCs w:val="22"/>
          <w:rtl/>
        </w:rPr>
        <w:t xml:space="preserve"> </w:t>
      </w:r>
      <w:r w:rsidRPr="00632CBD">
        <w:rPr>
          <w:rFonts w:cstheme="minorHAnsi"/>
          <w:color w:val="000000" w:themeColor="text1"/>
          <w:sz w:val="22"/>
          <w:szCs w:val="22"/>
          <w:rtl/>
        </w:rPr>
        <w:t xml:space="preserve">שהחצינו או הסתירו (חיוביים מול שליליים)- הם אמרו שהם מחצינים רק רגשות חיוביים ולא רגשות שליליים. אבל ראינו איך הם מחצינים גם כעס וסלידה. ברגע שאתה מסיט את המבט שלך כי מישהו מגעיל אותך, מה עשית בעצם בהסטת המבט? האם עשית וויסות של רגש שלילי? לא, אתה מחצין רגש שלישי של גועל. </w:t>
      </w:r>
    </w:p>
    <w:p w14:paraId="47ADA768" w14:textId="77777777" w:rsidR="00EE3AC9" w:rsidRPr="00632CBD" w:rsidRDefault="007A4D93" w:rsidP="0041629D">
      <w:pPr>
        <w:pStyle w:val="a3"/>
        <w:numPr>
          <w:ilvl w:val="0"/>
          <w:numId w:val="62"/>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לשפת הגוף שלהם,</w:t>
      </w:r>
      <w:r w:rsidRPr="00632CBD">
        <w:rPr>
          <w:rFonts w:cstheme="minorHAnsi"/>
          <w:color w:val="000000" w:themeColor="text1"/>
          <w:sz w:val="22"/>
          <w:szCs w:val="22"/>
          <w:rtl/>
        </w:rPr>
        <w:t xml:space="preserve"> וטענו שהם מאוד שולטים בה</w:t>
      </w:r>
      <w:r w:rsidRPr="00632CBD">
        <w:rPr>
          <w:rFonts w:cstheme="minorHAnsi"/>
          <w:color w:val="0070C0"/>
          <w:sz w:val="22"/>
          <w:szCs w:val="22"/>
          <w:rtl/>
        </w:rPr>
        <w:t xml:space="preserve">. ד״ר שירה </w:t>
      </w:r>
      <w:r w:rsidRPr="00632CBD">
        <w:rPr>
          <w:rFonts w:cstheme="minorHAnsi"/>
          <w:color w:val="000000" w:themeColor="text1"/>
          <w:sz w:val="22"/>
          <w:szCs w:val="22"/>
          <w:rtl/>
        </w:rPr>
        <w:t>אומרת ששפת גוף זה משהו שאומר המון, אבל אנחנו ברוב המקרים לא מודעים למה שפת הגוף אומרת. לכן זה מאוד בעייתי להגיד שאני לגמרי שולט בשפת הגוף שלי.</w:t>
      </w:r>
    </w:p>
    <w:p w14:paraId="7AC0EB7C" w14:textId="138A9CCA" w:rsidR="007A4D93" w:rsidRPr="00632CBD" w:rsidRDefault="007A4D93" w:rsidP="0041629D">
      <w:pPr>
        <w:pStyle w:val="a3"/>
        <w:numPr>
          <w:ilvl w:val="0"/>
          <w:numId w:val="62"/>
        </w:numPr>
        <w:spacing w:line="276" w:lineRule="auto"/>
        <w:jc w:val="both"/>
        <w:rPr>
          <w:rFonts w:cstheme="minorHAnsi"/>
          <w:color w:val="000000" w:themeColor="text1"/>
          <w:sz w:val="22"/>
          <w:szCs w:val="22"/>
          <w:rtl/>
        </w:rPr>
      </w:pPr>
      <w:r w:rsidRPr="00632CBD">
        <w:rPr>
          <w:rFonts w:cstheme="minorHAnsi"/>
          <w:color w:val="000000" w:themeColor="text1"/>
          <w:sz w:val="22"/>
          <w:szCs w:val="22"/>
          <w:u w:val="single"/>
          <w:rtl/>
        </w:rPr>
        <w:t>למנגנוני ויסות רגשיים מערכתיים-</w:t>
      </w:r>
      <w:r w:rsidRPr="00632CBD">
        <w:rPr>
          <w:rFonts w:cstheme="minorHAnsi"/>
          <w:color w:val="000000" w:themeColor="text1"/>
          <w:sz w:val="22"/>
          <w:szCs w:val="22"/>
          <w:rtl/>
        </w:rPr>
        <w:t xml:space="preserve"> הכוונה היא יותר למנהלים, שדיברו על זה שהם מראש בוחרים לתיק פרקליט שהוא גם יתאים רגשית לתיק. למשל, אם יש תיק שהוא מאוד אמוציונלי, הם </w:t>
      </w:r>
      <w:proofErr w:type="spellStart"/>
      <w:r w:rsidRPr="00632CBD">
        <w:rPr>
          <w:rFonts w:cstheme="minorHAnsi"/>
          <w:color w:val="000000" w:themeColor="text1"/>
          <w:sz w:val="22"/>
          <w:szCs w:val="22"/>
          <w:rtl/>
        </w:rPr>
        <w:t>יקחו</w:t>
      </w:r>
      <w:proofErr w:type="spellEnd"/>
      <w:r w:rsidRPr="00632CBD">
        <w:rPr>
          <w:rFonts w:cstheme="minorHAnsi"/>
          <w:color w:val="000000" w:themeColor="text1"/>
          <w:sz w:val="22"/>
          <w:szCs w:val="22"/>
          <w:rtl/>
        </w:rPr>
        <w:t xml:space="preserve"> דווקא מישהו שהוא פחות אמוציונלי ויוכל להתמודד עם התיק מבלי להתמוטט. לחלופין, אם יש תיק שדורש אינטליגנציה רגשית גבוהה, הם יבחרו בפרקליט מתאים. ראשי המערכת מספרת שלפעמים, בין אם הם מודעים לכך ובין אם לא, הם בוחרים פרקליטים לא רק לפי הוותק שלהם או הניסיון המקצועי, אלא אנחנו גם חושבים שיש להם מבנה רגשי מסוים שיכול להתאים לתיק מסוים. השאלה היא אם באמת אפשר לשלוט בכל הדברים האלה, או שזה רק נדמה לפרקליטים שהם מנהלים את הרגשות שלהם.</w:t>
      </w:r>
    </w:p>
    <w:p w14:paraId="0719BA5E" w14:textId="77777777" w:rsidR="00CD4D25" w:rsidRPr="00632CBD" w:rsidRDefault="00CD4D25" w:rsidP="00CD4D25">
      <w:pPr>
        <w:spacing w:line="276" w:lineRule="auto"/>
        <w:jc w:val="both"/>
        <w:rPr>
          <w:rFonts w:cstheme="minorHAnsi"/>
          <w:color w:val="000000" w:themeColor="text1"/>
          <w:sz w:val="22"/>
          <w:szCs w:val="22"/>
          <w:rtl/>
        </w:rPr>
      </w:pPr>
    </w:p>
    <w:p w14:paraId="782781C1" w14:textId="77777777" w:rsidR="007A4D93" w:rsidRPr="00632CBD" w:rsidRDefault="00CD4D25" w:rsidP="0041629D">
      <w:pPr>
        <w:pStyle w:val="a3"/>
        <w:numPr>
          <w:ilvl w:val="0"/>
          <w:numId w:val="63"/>
        </w:numPr>
        <w:spacing w:line="276" w:lineRule="auto"/>
        <w:jc w:val="both"/>
        <w:rPr>
          <w:rFonts w:cstheme="minorHAnsi"/>
          <w:color w:val="000000" w:themeColor="text1"/>
          <w:sz w:val="22"/>
          <w:szCs w:val="22"/>
          <w:rtl/>
        </w:rPr>
      </w:pPr>
      <w:r w:rsidRPr="00632CBD">
        <w:rPr>
          <w:rFonts w:cstheme="minorHAnsi"/>
          <w:b/>
          <w:bCs/>
          <w:sz w:val="22"/>
          <w:szCs w:val="22"/>
          <w:u w:val="single"/>
          <w:rtl/>
        </w:rPr>
        <w:t>עבודת הרגש בקרב הצדדים (גם סניגורים וגם תובעים)</w:t>
      </w:r>
      <w:r w:rsidRPr="00632CBD">
        <w:rPr>
          <w:rFonts w:cstheme="minorHAnsi"/>
          <w:sz w:val="22"/>
          <w:szCs w:val="22"/>
          <w:rtl/>
        </w:rPr>
        <w:t xml:space="preserve"> </w:t>
      </w:r>
      <w:r w:rsidRPr="00632CBD">
        <w:rPr>
          <w:rFonts w:cstheme="minorHAnsi"/>
          <w:color w:val="000000" w:themeColor="text1"/>
          <w:sz w:val="22"/>
          <w:szCs w:val="22"/>
          <w:rtl/>
        </w:rPr>
        <w:t>מצאה ביטוי</w:t>
      </w:r>
      <w:r w:rsidR="007A4D93" w:rsidRPr="00632CBD">
        <w:rPr>
          <w:rFonts w:cstheme="minorHAnsi"/>
          <w:color w:val="000000" w:themeColor="text1"/>
          <w:sz w:val="22"/>
          <w:szCs w:val="22"/>
          <w:rtl/>
        </w:rPr>
        <w:t xml:space="preserve">: </w:t>
      </w:r>
    </w:p>
    <w:p w14:paraId="5B6D3A2B" w14:textId="77777777" w:rsidR="007A4D93" w:rsidRPr="00632CBD" w:rsidRDefault="00CD4D25" w:rsidP="00D71D52">
      <w:pPr>
        <w:pStyle w:val="a3"/>
        <w:numPr>
          <w:ilvl w:val="0"/>
          <w:numId w:val="22"/>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ביחסים שלהם מול שחקני החוץ</w:t>
      </w:r>
      <w:r w:rsidR="007A4D93" w:rsidRPr="00632CBD">
        <w:rPr>
          <w:rFonts w:cstheme="minorHAnsi"/>
          <w:color w:val="000000" w:themeColor="text1"/>
          <w:sz w:val="22"/>
          <w:szCs w:val="22"/>
          <w:rtl/>
        </w:rPr>
        <w:t xml:space="preserve">- </w:t>
      </w:r>
      <w:r w:rsidRPr="00632CBD">
        <w:rPr>
          <w:rFonts w:cstheme="minorHAnsi"/>
          <w:color w:val="000000" w:themeColor="text1"/>
          <w:sz w:val="22"/>
          <w:szCs w:val="22"/>
          <w:rtl/>
        </w:rPr>
        <w:t xml:space="preserve">למשל </w:t>
      </w:r>
      <w:r w:rsidRPr="00632CBD">
        <w:rPr>
          <w:rFonts w:cstheme="minorHAnsi"/>
          <w:sz w:val="22"/>
          <w:szCs w:val="22"/>
          <w:rtl/>
        </w:rPr>
        <w:t xml:space="preserve">סניגור שמייצר בכוח כעס כלפי הנפגע כדי שהוא יוכל לחקור אותו בחקירה נגדית ולא בטעות ירגיש אמפתיה כלפיו. </w:t>
      </w:r>
    </w:p>
    <w:p w14:paraId="71F689E3" w14:textId="77777777" w:rsidR="007A4D93" w:rsidRPr="00632CBD" w:rsidRDefault="00CD4D25" w:rsidP="00D71D52">
      <w:pPr>
        <w:pStyle w:val="a3"/>
        <w:numPr>
          <w:ilvl w:val="0"/>
          <w:numId w:val="22"/>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ביחסים מול ביהמ״ש,</w:t>
      </w:r>
      <w:r w:rsidRPr="00632CBD">
        <w:rPr>
          <w:rFonts w:cstheme="minorHAnsi"/>
          <w:color w:val="000000" w:themeColor="text1"/>
          <w:sz w:val="22"/>
          <w:szCs w:val="22"/>
          <w:rtl/>
        </w:rPr>
        <w:t xml:space="preserve"> פרקליט שעורר בביהמ״ש פחד על נפגעים פוטנציאלים. למשל, פרקליט שיודע שהשופט הזה החולשה שלו זה ילדים. לכן, אפילו שהוא טוען בתיק של תאונת דרכים, ואפילו שבתיק תאונת דרכים הזה לא נפגע ילד אלא בכלל נפגע אדם מבוגר, הוא יגיד לו ״אדוני, אתה יודע שמעבר החציה הוא מעוזו ומבצרו של הולך הרגל, ואתה יודע מי חוצה יום יום את מעבר </w:t>
      </w:r>
      <w:r w:rsidRPr="00632CBD">
        <w:rPr>
          <w:rFonts w:cstheme="minorHAnsi"/>
          <w:sz w:val="22"/>
          <w:szCs w:val="22"/>
          <w:rtl/>
        </w:rPr>
        <w:t>החציה הזה? ילדים שיוצאים מבית הספר״. זה טיעון של עבודת רגש שממש בא לעורר בקרב השופט כעס על אותו נאשם שבכלל לא פגע בילד, אבל זו נקודת החולשה של השופט הזה.</w:t>
      </w:r>
      <w:r w:rsidR="007A4D93" w:rsidRPr="00632CBD">
        <w:rPr>
          <w:rFonts w:cstheme="minorHAnsi"/>
          <w:sz w:val="22"/>
          <w:szCs w:val="22"/>
          <w:rtl/>
        </w:rPr>
        <w:t xml:space="preserve"> </w:t>
      </w:r>
    </w:p>
    <w:p w14:paraId="24EB57A2" w14:textId="1A14BAD6" w:rsidR="00CD4D25" w:rsidRPr="00632CBD" w:rsidRDefault="00CD4D25" w:rsidP="00D71D52">
      <w:pPr>
        <w:pStyle w:val="a3"/>
        <w:numPr>
          <w:ilvl w:val="0"/>
          <w:numId w:val="22"/>
        </w:numPr>
        <w:spacing w:line="276" w:lineRule="auto"/>
        <w:jc w:val="both"/>
        <w:rPr>
          <w:rFonts w:cstheme="minorHAnsi"/>
          <w:color w:val="000000" w:themeColor="text1"/>
          <w:sz w:val="22"/>
          <w:szCs w:val="22"/>
          <w:rtl/>
        </w:rPr>
      </w:pPr>
      <w:r w:rsidRPr="00632CBD">
        <w:rPr>
          <w:rFonts w:cstheme="minorHAnsi"/>
          <w:color w:val="000000" w:themeColor="text1"/>
          <w:sz w:val="22"/>
          <w:szCs w:val="22"/>
          <w:u w:val="single"/>
          <w:rtl/>
        </w:rPr>
        <w:t>ביחסים של עורכי הדין, אחד כלפי השני. נגיד במו״מ</w:t>
      </w:r>
      <w:r w:rsidRPr="00632CBD">
        <w:rPr>
          <w:rFonts w:cstheme="minorHAnsi"/>
          <w:color w:val="000000" w:themeColor="text1"/>
          <w:sz w:val="22"/>
          <w:szCs w:val="22"/>
          <w:rtl/>
        </w:rPr>
        <w:t xml:space="preserve"> - איך הם מעמידים פני פוקר, מי לא ימצמץ ראשון. איך הם מגבירים את הפחד אחד בקרב השני, איך הסניגור אומר לפרקליטה - זאת העדה שאת הולכת להעלות לדוכן? את השיכורה הקבצנית הזאת, עליה את הולכת לבנות את התיק? שיהיה לך בהצלחה. זה ניסיון לעורר פחד. או, להתחבר לרגשות של התובע באופן טקטי. סניגור שצר לו על ילדות נפגעות תקיפה מינית מצד סבא שלהן. הוא אומר שהוא מרגיש שהוא היה רוצה לשמוע שהנאשם שלו לוקח אחריות ומודה על מה שהוא עשה, למרות שהוא ממש לא מרגיש ככה. אבל בכל זאת הוא אומר את זה.</w:t>
      </w:r>
    </w:p>
    <w:p w14:paraId="738DB9BD" w14:textId="77777777" w:rsidR="00CD4D25" w:rsidRPr="00632CBD" w:rsidRDefault="00CD4D25" w:rsidP="00CD4D25">
      <w:pPr>
        <w:spacing w:line="276" w:lineRule="auto"/>
        <w:jc w:val="both"/>
        <w:rPr>
          <w:rFonts w:cstheme="minorHAnsi"/>
          <w:color w:val="000000" w:themeColor="text1"/>
          <w:sz w:val="22"/>
          <w:szCs w:val="22"/>
          <w:rtl/>
        </w:rPr>
      </w:pPr>
    </w:p>
    <w:p w14:paraId="1F1B8A56" w14:textId="77777777" w:rsidR="00CD4D25" w:rsidRPr="00632CBD" w:rsidRDefault="00CD4D25" w:rsidP="007A4D93">
      <w:pPr>
        <w:pStyle w:val="2"/>
        <w:rPr>
          <w:rtl/>
        </w:rPr>
      </w:pPr>
      <w:bookmarkStart w:id="98" w:name="_Toc76549482"/>
      <w:r w:rsidRPr="00632CBD">
        <w:rPr>
          <w:rtl/>
        </w:rPr>
        <w:t xml:space="preserve">דוגמה </w:t>
      </w:r>
      <w:proofErr w:type="spellStart"/>
      <w:r w:rsidRPr="00632CBD">
        <w:rPr>
          <w:rtl/>
        </w:rPr>
        <w:t>ל״עבודת</w:t>
      </w:r>
      <w:proofErr w:type="spellEnd"/>
      <w:r w:rsidRPr="00632CBD">
        <w:rPr>
          <w:rtl/>
        </w:rPr>
        <w:t xml:space="preserve"> רגש״</w:t>
      </w:r>
      <w:bookmarkEnd w:id="98"/>
    </w:p>
    <w:p w14:paraId="1E3356A9" w14:textId="77777777" w:rsidR="007A4D93" w:rsidRPr="00632CBD" w:rsidRDefault="007A4D93" w:rsidP="00D71D52">
      <w:pPr>
        <w:pStyle w:val="a3"/>
        <w:numPr>
          <w:ilvl w:val="0"/>
          <w:numId w:val="23"/>
        </w:numPr>
        <w:spacing w:line="276" w:lineRule="auto"/>
        <w:jc w:val="both"/>
        <w:rPr>
          <w:rFonts w:cstheme="minorHAnsi"/>
          <w:color w:val="2F5496" w:themeColor="accent1" w:themeShade="BF"/>
          <w:sz w:val="22"/>
          <w:szCs w:val="22"/>
        </w:rPr>
      </w:pPr>
      <w:r w:rsidRPr="00632CBD">
        <w:rPr>
          <w:rFonts w:cstheme="minorHAnsi"/>
          <w:i/>
          <w:iCs/>
          <w:color w:val="2F5496" w:themeColor="accent1" w:themeShade="BF"/>
          <w:sz w:val="22"/>
          <w:szCs w:val="22"/>
          <w:rtl/>
        </w:rPr>
        <w:t>"אני סוג של הסכמתי להשתכנע שהסיפור הוא אחר לגמרי, ושכל היחסים היו בהסכמה ... את הדחייה שלי מרמאים, איזנתי בזה שראיתי שגם היא לא הייתה ישרה ... זה הרגיע. אם הוא היה מצטייר בתור הנבל הטוטאלי והיא הייתה כיפה אדומה, זה היה מאוד קשה לייצג את הבן אדם הזה. קרוב לבלתי אפשרי.... הרגשתי כמו בלש במותחנים האמריקאים ... ניסיתי להוכיח שהמתלוננת בכוונה החסירה דברים או לא שיתפה פעולה עד הסוף ...בהסתכלות לאחור, אני מניח שזה הכול היה שוב, מניפולציה אחת גדולה ואני מניח ונוטה לחשוב שהמתלוננת דיברה אמת מההתחלה ועד הסוף ... אבל הייתי ממש במוד שהיא לא דוברת אמת." (</w:t>
      </w:r>
      <w:r w:rsidRPr="00632CBD">
        <w:rPr>
          <w:rFonts w:cstheme="minorHAnsi"/>
          <w:color w:val="2F5496" w:themeColor="accent1" w:themeShade="BF"/>
          <w:sz w:val="22"/>
          <w:szCs w:val="22"/>
          <w:rtl/>
        </w:rPr>
        <w:t>נעם, סניגור בתיק אינוס במרמה)</w:t>
      </w:r>
    </w:p>
    <w:p w14:paraId="04295809" w14:textId="5F641981" w:rsidR="007A4D93" w:rsidRPr="00632CBD" w:rsidRDefault="00CD4D25" w:rsidP="007A4D93">
      <w:pPr>
        <w:pStyle w:val="a3"/>
        <w:spacing w:line="276" w:lineRule="auto"/>
        <w:ind w:left="360"/>
        <w:jc w:val="both"/>
        <w:rPr>
          <w:rFonts w:cstheme="minorHAnsi"/>
          <w:color w:val="2F5496" w:themeColor="accent1" w:themeShade="BF"/>
          <w:sz w:val="22"/>
          <w:szCs w:val="22"/>
          <w:rtl/>
        </w:rPr>
      </w:pPr>
      <w:r w:rsidRPr="00632CBD">
        <w:rPr>
          <w:rFonts w:cstheme="minorHAnsi"/>
          <w:color w:val="000000" w:themeColor="text1"/>
          <w:sz w:val="22"/>
          <w:szCs w:val="22"/>
          <w:rtl/>
        </w:rPr>
        <w:t>מה זה הייתי במוד שהיא לא דוברת אמת? זה אומר שהוא שכנע את עצמו שהיא לא דוברת אמת, כדי לפתח רגש של כעס כלפיה, למרות שהוא ידע שהיא דוברת אמת. האיש הזה אנס אותה במרמה. הוא סיפר למתלוננת שהוא מישהו אחר ממי שהוא היה באמת (אינוס במרמה).</w:t>
      </w:r>
    </w:p>
    <w:p w14:paraId="37D8E1C2" w14:textId="41F8E300" w:rsidR="00CD4D25" w:rsidRPr="00632CBD" w:rsidRDefault="00CD4D25" w:rsidP="00D71D52">
      <w:pPr>
        <w:pStyle w:val="a3"/>
        <w:numPr>
          <w:ilvl w:val="0"/>
          <w:numId w:val="23"/>
        </w:numPr>
        <w:spacing w:line="276" w:lineRule="auto"/>
        <w:jc w:val="both"/>
        <w:rPr>
          <w:rFonts w:cstheme="minorHAnsi"/>
          <w:color w:val="2F5496" w:themeColor="accent1" w:themeShade="BF"/>
          <w:sz w:val="22"/>
          <w:szCs w:val="22"/>
          <w:rtl/>
        </w:rPr>
      </w:pPr>
      <w:r w:rsidRPr="00632CBD">
        <w:rPr>
          <w:rFonts w:cstheme="minorHAnsi"/>
          <w:color w:val="000000" w:themeColor="text1"/>
          <w:sz w:val="22"/>
          <w:szCs w:val="22"/>
          <w:rtl/>
        </w:rPr>
        <w:t xml:space="preserve">מישהי שמייצגת גם נפגעי עבירה וגם נאשמים. כשהיא מייצגת נאשמים, הנפגעות לא קיימות. כשהיא מייצגת את הנפגעת - שהנאשם </w:t>
      </w:r>
      <w:proofErr w:type="spellStart"/>
      <w:r w:rsidRPr="00632CBD">
        <w:rPr>
          <w:rFonts w:cstheme="minorHAnsi"/>
          <w:color w:val="000000" w:themeColor="text1"/>
          <w:sz w:val="22"/>
          <w:szCs w:val="22"/>
          <w:rtl/>
        </w:rPr>
        <w:t>יחנק</w:t>
      </w:r>
      <w:proofErr w:type="spellEnd"/>
      <w:r w:rsidRPr="00632CBD">
        <w:rPr>
          <w:rFonts w:cstheme="minorHAnsi"/>
          <w:color w:val="000000" w:themeColor="text1"/>
          <w:sz w:val="22"/>
          <w:szCs w:val="22"/>
          <w:rtl/>
        </w:rPr>
        <w:t>, ימות.</w:t>
      </w:r>
    </w:p>
    <w:p w14:paraId="1659A81F" w14:textId="77777777" w:rsidR="00CD4D25" w:rsidRPr="00632CBD" w:rsidRDefault="00CD4D25" w:rsidP="00CD4D25">
      <w:pPr>
        <w:spacing w:line="276" w:lineRule="auto"/>
        <w:jc w:val="both"/>
        <w:rPr>
          <w:rFonts w:cstheme="minorHAnsi"/>
          <w:color w:val="000000" w:themeColor="text1"/>
          <w:sz w:val="22"/>
          <w:szCs w:val="22"/>
          <w:rtl/>
        </w:rPr>
      </w:pPr>
    </w:p>
    <w:p w14:paraId="1843AC39" w14:textId="77777777" w:rsidR="00CD4D25" w:rsidRPr="00632CBD" w:rsidRDefault="00CD4D25" w:rsidP="00CD4D25">
      <w:pPr>
        <w:spacing w:line="276" w:lineRule="auto"/>
        <w:jc w:val="both"/>
        <w:rPr>
          <w:rFonts w:cstheme="minorHAnsi"/>
          <w:color w:val="000000" w:themeColor="text1"/>
          <w:sz w:val="22"/>
          <w:szCs w:val="22"/>
          <w:rtl/>
        </w:rPr>
      </w:pPr>
      <w:r w:rsidRPr="00632CBD">
        <w:rPr>
          <w:rFonts w:cstheme="minorHAnsi"/>
          <w:b/>
          <w:bCs/>
          <w:color w:val="000000" w:themeColor="text1"/>
          <w:sz w:val="22"/>
          <w:szCs w:val="22"/>
          <w:u w:val="single"/>
          <w:rtl/>
        </w:rPr>
        <w:lastRenderedPageBreak/>
        <w:t>שאלות למחשבה</w:t>
      </w:r>
      <w:r w:rsidRPr="00632CBD">
        <w:rPr>
          <w:rFonts w:cstheme="minorHAnsi"/>
          <w:color w:val="000000" w:themeColor="text1"/>
          <w:sz w:val="22"/>
          <w:szCs w:val="22"/>
          <w:rtl/>
        </w:rPr>
        <w:t>:</w:t>
      </w:r>
    </w:p>
    <w:p w14:paraId="63948B0F" w14:textId="77777777" w:rsidR="00EE3AC9" w:rsidRPr="00632CBD" w:rsidRDefault="00CD4D25" w:rsidP="0041629D">
      <w:pPr>
        <w:pStyle w:val="a3"/>
        <w:numPr>
          <w:ilvl w:val="0"/>
          <w:numId w:val="64"/>
        </w:numPr>
        <w:spacing w:line="276" w:lineRule="auto"/>
        <w:jc w:val="both"/>
        <w:rPr>
          <w:rFonts w:cstheme="minorHAnsi"/>
          <w:color w:val="FF0000"/>
          <w:sz w:val="22"/>
          <w:szCs w:val="22"/>
        </w:rPr>
      </w:pPr>
      <w:r w:rsidRPr="00632CBD">
        <w:rPr>
          <w:rFonts w:cstheme="minorHAnsi"/>
          <w:color w:val="000000" w:themeColor="text1"/>
          <w:sz w:val="22"/>
          <w:szCs w:val="22"/>
          <w:rtl/>
        </w:rPr>
        <w:t>מה אופן הוויסות הרגשי שמאפיין אנשי משפט?</w:t>
      </w:r>
      <w:r w:rsidR="001C35FB" w:rsidRPr="00632CBD">
        <w:rPr>
          <w:rFonts w:cstheme="minorHAnsi"/>
          <w:color w:val="FF0000"/>
          <w:sz w:val="22"/>
          <w:szCs w:val="22"/>
          <w:rtl/>
        </w:rPr>
        <w:t xml:space="preserve"> </w:t>
      </w:r>
      <w:r w:rsidRPr="00632CBD">
        <w:rPr>
          <w:rFonts w:cstheme="minorHAnsi"/>
          <w:color w:val="FF0000"/>
          <w:sz w:val="22"/>
          <w:szCs w:val="22"/>
          <w:rtl/>
        </w:rPr>
        <w:t>מתעלמים, מדחיקים, מרחיקים. כל מה שקשור ללא להתייחס.</w:t>
      </w:r>
    </w:p>
    <w:p w14:paraId="6C7D0BE8" w14:textId="77777777" w:rsidR="00EE3AC9" w:rsidRPr="00632CBD" w:rsidRDefault="00CD4D25" w:rsidP="0041629D">
      <w:pPr>
        <w:pStyle w:val="a3"/>
        <w:numPr>
          <w:ilvl w:val="0"/>
          <w:numId w:val="64"/>
        </w:numPr>
        <w:spacing w:line="276" w:lineRule="auto"/>
        <w:jc w:val="both"/>
        <w:rPr>
          <w:rFonts w:cstheme="minorHAnsi"/>
          <w:color w:val="FF0000"/>
          <w:sz w:val="22"/>
          <w:szCs w:val="22"/>
        </w:rPr>
      </w:pPr>
      <w:r w:rsidRPr="00632CBD">
        <w:rPr>
          <w:rFonts w:cstheme="minorHAnsi"/>
          <w:color w:val="000000" w:themeColor="text1"/>
          <w:sz w:val="22"/>
          <w:szCs w:val="22"/>
          <w:rtl/>
        </w:rPr>
        <w:t>האם יכולות להיות דרכים טובות יותר לוויסות רגשי בעבודת משפט?</w:t>
      </w:r>
    </w:p>
    <w:p w14:paraId="3B37F5B2" w14:textId="20E42C1D" w:rsidR="00CD4D25" w:rsidRPr="00632CBD" w:rsidRDefault="00CD4D25" w:rsidP="0041629D">
      <w:pPr>
        <w:pStyle w:val="a3"/>
        <w:numPr>
          <w:ilvl w:val="0"/>
          <w:numId w:val="64"/>
        </w:numPr>
        <w:spacing w:line="276" w:lineRule="auto"/>
        <w:jc w:val="both"/>
        <w:rPr>
          <w:rFonts w:cstheme="minorHAnsi"/>
          <w:color w:val="FF0000"/>
          <w:sz w:val="22"/>
          <w:szCs w:val="22"/>
          <w:rtl/>
        </w:rPr>
      </w:pPr>
      <w:r w:rsidRPr="00632CBD">
        <w:rPr>
          <w:rFonts w:cstheme="minorHAnsi"/>
          <w:color w:val="000000" w:themeColor="text1"/>
          <w:sz w:val="22"/>
          <w:szCs w:val="22"/>
          <w:rtl/>
        </w:rPr>
        <w:t>מדוע לא נוטים לעשות שימוש בדרכים אחרות, טובות יותר? אם יש דרכים טובות בפסיכולוגיה, עורכי דין לא משתמשים בדרכים האלה, אלא דווקא בהדחקה?</w:t>
      </w:r>
      <w:r w:rsidR="001C35FB" w:rsidRPr="00632CBD">
        <w:rPr>
          <w:rFonts w:cstheme="minorHAnsi"/>
          <w:color w:val="000000" w:themeColor="text1"/>
          <w:sz w:val="22"/>
          <w:szCs w:val="22"/>
          <w:rtl/>
        </w:rPr>
        <w:t xml:space="preserve"> </w:t>
      </w:r>
      <w:r w:rsidRPr="00632CBD">
        <w:rPr>
          <w:rFonts w:cstheme="minorHAnsi"/>
          <w:color w:val="FF0000"/>
          <w:sz w:val="22"/>
          <w:szCs w:val="22"/>
          <w:rtl/>
        </w:rPr>
        <w:t>אולי הם לא מכירים את הדרכים האלה. אנחנו מחונכים שרגש זה דבר לא טוב, אז במקום להתעסק איתו בכל מיני מודלים של וויסות, אני פשוט מעדיף להעיף אותו מעצמי וזהו. הם לא נוטים לעשות שימוש בדרכי וויסות, כי הם לא נוטים לעשות שימוש ברגשות. הם לא נוטים לתת לרגשות מקום לגיטימי בשיח.</w:t>
      </w:r>
    </w:p>
    <w:p w14:paraId="6CD97930" w14:textId="77777777" w:rsidR="00CD4D25" w:rsidRPr="00632CBD" w:rsidRDefault="00CD4D25" w:rsidP="00CD4D25">
      <w:pPr>
        <w:spacing w:line="276" w:lineRule="auto"/>
        <w:jc w:val="both"/>
        <w:rPr>
          <w:rFonts w:cstheme="minorHAnsi"/>
          <w:color w:val="FF0000"/>
          <w:sz w:val="22"/>
          <w:szCs w:val="22"/>
          <w:rtl/>
        </w:rPr>
      </w:pPr>
    </w:p>
    <w:p w14:paraId="6E0B2A3C" w14:textId="77777777" w:rsidR="00CD4D25" w:rsidRPr="00632CBD" w:rsidRDefault="00CD4D25" w:rsidP="00CD4D25">
      <w:pPr>
        <w:spacing w:line="276" w:lineRule="auto"/>
        <w:jc w:val="both"/>
        <w:rPr>
          <w:rFonts w:cstheme="minorHAnsi"/>
          <w:color w:val="000000" w:themeColor="text1"/>
          <w:sz w:val="22"/>
          <w:szCs w:val="22"/>
          <w:rtl/>
        </w:rPr>
      </w:pPr>
    </w:p>
    <w:p w14:paraId="3D602D1E" w14:textId="4ED47D66" w:rsidR="00CD4D25" w:rsidRPr="00632CBD" w:rsidRDefault="007A4D93" w:rsidP="00147548">
      <w:pPr>
        <w:pStyle w:val="1"/>
        <w:rPr>
          <w:rtl/>
        </w:rPr>
      </w:pPr>
      <w:bookmarkStart w:id="99" w:name="_Toc76549483"/>
      <w:r w:rsidRPr="00632CBD">
        <w:rPr>
          <w:rtl/>
        </w:rPr>
        <w:t>אמפתיה, חמלה ומשפט טיפולי</w:t>
      </w:r>
      <w:bookmarkEnd w:id="99"/>
    </w:p>
    <w:p w14:paraId="2DAFB257" w14:textId="77777777" w:rsidR="00CD4D25" w:rsidRPr="00632CBD" w:rsidRDefault="00CD4D25" w:rsidP="00CD4D25">
      <w:pPr>
        <w:spacing w:line="276" w:lineRule="auto"/>
        <w:jc w:val="both"/>
        <w:rPr>
          <w:rFonts w:cstheme="minorHAnsi"/>
          <w:color w:val="000000" w:themeColor="text1"/>
          <w:sz w:val="22"/>
          <w:szCs w:val="22"/>
          <w:rtl/>
        </w:rPr>
      </w:pPr>
    </w:p>
    <w:p w14:paraId="4859704C" w14:textId="77777777" w:rsidR="00CD4D25" w:rsidRPr="00632CBD" w:rsidRDefault="00CD4D25" w:rsidP="00CD4D25">
      <w:pPr>
        <w:spacing w:line="276" w:lineRule="auto"/>
        <w:jc w:val="both"/>
        <w:rPr>
          <w:rFonts w:cstheme="minorHAnsi"/>
          <w:color w:val="000000" w:themeColor="text1"/>
          <w:sz w:val="22"/>
          <w:szCs w:val="22"/>
          <w:rtl/>
        </w:rPr>
      </w:pPr>
      <w:r w:rsidRPr="00632CBD">
        <w:rPr>
          <w:rFonts w:cstheme="minorHAnsi"/>
          <w:b/>
          <w:bCs/>
          <w:color w:val="000000" w:themeColor="text1"/>
          <w:sz w:val="22"/>
          <w:szCs w:val="22"/>
          <w:highlight w:val="lightGray"/>
          <w:rtl/>
        </w:rPr>
        <w:t>חמלה ורחמים</w:t>
      </w:r>
      <w:r w:rsidRPr="00632CBD">
        <w:rPr>
          <w:rFonts w:cstheme="minorHAnsi"/>
          <w:color w:val="000000" w:themeColor="text1"/>
          <w:sz w:val="22"/>
          <w:szCs w:val="22"/>
          <w:rtl/>
        </w:rPr>
        <w:t xml:space="preserve"> - רחמים זה יותר להסתכל מלמעלה על מישהו, אני מרחם עליו כי אני מעליו. חמלה זה השתתפות בצער. </w:t>
      </w:r>
      <w:r w:rsidRPr="00632CBD">
        <w:rPr>
          <w:rFonts w:cstheme="minorHAnsi"/>
          <w:color w:val="4472C4" w:themeColor="accent1"/>
          <w:sz w:val="22"/>
          <w:szCs w:val="22"/>
          <w:rtl/>
        </w:rPr>
        <w:t xml:space="preserve">חיים שפירא במאמרו </w:t>
      </w:r>
      <w:r w:rsidRPr="00632CBD">
        <w:rPr>
          <w:rFonts w:cstheme="minorHAnsi"/>
          <w:color w:val="000000" w:themeColor="text1"/>
          <w:sz w:val="22"/>
          <w:szCs w:val="22"/>
          <w:rtl/>
        </w:rPr>
        <w:t>שואל ב</w:t>
      </w:r>
      <w:r w:rsidRPr="00632CBD">
        <w:rPr>
          <w:rFonts w:cstheme="minorHAnsi"/>
          <w:b/>
          <w:bCs/>
          <w:color w:val="000000" w:themeColor="text1"/>
          <w:sz w:val="22"/>
          <w:szCs w:val="22"/>
          <w:rtl/>
        </w:rPr>
        <w:t>אם בחמלה יש הטיה של ההכרעה השיפוטית או שאולי זה דווקא משכלל את ההכרעה השיפוטית</w:t>
      </w:r>
      <w:r w:rsidRPr="00632CBD">
        <w:rPr>
          <w:rFonts w:cstheme="minorHAnsi"/>
          <w:color w:val="000000" w:themeColor="text1"/>
          <w:sz w:val="22"/>
          <w:szCs w:val="22"/>
          <w:rtl/>
        </w:rPr>
        <w:t>? לפני זה הוא שואל האם בכלל חמלה זו מידה טובה? חמלה כשלעצמה, בלי קשר למשפט. האם חמלה זו מידה טובה או מידה רעה? הוא אומר שיש הרבה מאוד הוגים בפילוסופיה שנתנו ביקורת מאוד קשה על חמלה, ואמרו שחמלה היא לא מידה טובה, היא אפילו מידה רעה. חמלה זה רגש אנוכי, אגואיסטי שבא מתוך הפחד שזה לא יקרה גם לי. אם אני עושה פעולה מתוך חמלה, אני עושה אותה רק כדי להשקיט את הפחד שלי שהאסון הזה שקרה לחבר הטוב שלי, לא יקרה גם לי.</w:t>
      </w:r>
    </w:p>
    <w:p w14:paraId="72A0DDE9" w14:textId="77777777" w:rsidR="00CD4D25" w:rsidRPr="00632CBD" w:rsidRDefault="00CD4D25" w:rsidP="00CD4D25">
      <w:pPr>
        <w:spacing w:line="276" w:lineRule="auto"/>
        <w:jc w:val="both"/>
        <w:rPr>
          <w:rFonts w:cstheme="minorHAnsi"/>
          <w:color w:val="000000" w:themeColor="text1"/>
          <w:sz w:val="22"/>
          <w:szCs w:val="22"/>
          <w:rtl/>
        </w:rPr>
      </w:pPr>
    </w:p>
    <w:p w14:paraId="206E2FF4" w14:textId="77777777" w:rsidR="00CD4D25" w:rsidRPr="00632CBD" w:rsidRDefault="00CD4D25" w:rsidP="00147548">
      <w:pPr>
        <w:pStyle w:val="2"/>
        <w:rPr>
          <w:rtl/>
        </w:rPr>
      </w:pPr>
      <w:bookmarkStart w:id="100" w:name="_Toc76549484"/>
      <w:r w:rsidRPr="00632CBD">
        <w:rPr>
          <w:rtl/>
        </w:rPr>
        <w:t>רכיבי החמלה</w:t>
      </w:r>
      <w:bookmarkEnd w:id="100"/>
    </w:p>
    <w:p w14:paraId="3E32644E" w14:textId="77777777" w:rsidR="00CD4D25" w:rsidRPr="00632CBD" w:rsidRDefault="00CD4D25" w:rsidP="00CD4D25">
      <w:pPr>
        <w:spacing w:line="276" w:lineRule="auto"/>
        <w:jc w:val="both"/>
        <w:rPr>
          <w:rFonts w:cstheme="minorHAnsi"/>
          <w:color w:val="000000" w:themeColor="text1"/>
          <w:sz w:val="22"/>
          <w:szCs w:val="22"/>
          <w:rtl/>
        </w:rPr>
      </w:pPr>
    </w:p>
    <w:p w14:paraId="488E32DE" w14:textId="77777777" w:rsidR="00601BEA" w:rsidRPr="00632CBD" w:rsidRDefault="00CD4D25" w:rsidP="0041629D">
      <w:pPr>
        <w:pStyle w:val="a3"/>
        <w:numPr>
          <w:ilvl w:val="0"/>
          <w:numId w:val="63"/>
        </w:numPr>
        <w:spacing w:line="276" w:lineRule="auto"/>
        <w:jc w:val="both"/>
        <w:rPr>
          <w:rFonts w:cstheme="minorHAnsi"/>
          <w:color w:val="000000" w:themeColor="text1"/>
          <w:sz w:val="22"/>
          <w:szCs w:val="22"/>
        </w:rPr>
      </w:pPr>
      <w:r w:rsidRPr="00632CBD">
        <w:rPr>
          <w:rFonts w:cstheme="minorHAnsi"/>
          <w:color w:val="000000" w:themeColor="text1"/>
          <w:sz w:val="22"/>
          <w:szCs w:val="22"/>
          <w:rtl/>
        </w:rPr>
        <w:t>לחמלה יש רכיב קוגניטיבי, הכרתי, הערכתי, של להבין את המצב של הזולת, להזדהות עם התחושות שלו, ולהעריך את התחושות שלו</w:t>
      </w:r>
      <w:r w:rsidRPr="00632CBD">
        <w:rPr>
          <w:rFonts w:cstheme="minorHAnsi"/>
          <w:color w:val="BF8F00" w:themeColor="accent4" w:themeShade="BF"/>
          <w:sz w:val="22"/>
          <w:szCs w:val="22"/>
          <w:rtl/>
        </w:rPr>
        <w:t xml:space="preserve">- </w:t>
      </w:r>
      <w:r w:rsidRPr="00632CBD">
        <w:rPr>
          <w:rFonts w:cstheme="minorHAnsi"/>
          <w:b/>
          <w:bCs/>
          <w:sz w:val="22"/>
          <w:szCs w:val="22"/>
          <w:rtl/>
        </w:rPr>
        <w:t>אמפתיה</w:t>
      </w:r>
      <w:r w:rsidRPr="00632CBD">
        <w:rPr>
          <w:rFonts w:cstheme="minorHAnsi"/>
          <w:color w:val="000000" w:themeColor="text1"/>
          <w:sz w:val="22"/>
          <w:szCs w:val="22"/>
          <w:rtl/>
        </w:rPr>
        <w:t>.</w:t>
      </w:r>
    </w:p>
    <w:p w14:paraId="5E73DC9C" w14:textId="77777777" w:rsidR="00601BEA" w:rsidRPr="00632CBD" w:rsidRDefault="00CD4D25" w:rsidP="0041629D">
      <w:pPr>
        <w:pStyle w:val="a3"/>
        <w:numPr>
          <w:ilvl w:val="0"/>
          <w:numId w:val="63"/>
        </w:numPr>
        <w:spacing w:line="276" w:lineRule="auto"/>
        <w:jc w:val="both"/>
        <w:rPr>
          <w:rFonts w:cstheme="minorHAnsi"/>
          <w:color w:val="000000" w:themeColor="text1"/>
          <w:sz w:val="22"/>
          <w:szCs w:val="22"/>
        </w:rPr>
      </w:pPr>
      <w:r w:rsidRPr="00632CBD">
        <w:rPr>
          <w:rFonts w:cstheme="minorHAnsi"/>
          <w:b/>
          <w:bCs/>
          <w:sz w:val="22"/>
          <w:szCs w:val="22"/>
          <w:rtl/>
        </w:rPr>
        <w:t>רכיב רגשי</w:t>
      </w:r>
      <w:r w:rsidR="007A4D93" w:rsidRPr="00632CBD">
        <w:rPr>
          <w:rFonts w:cstheme="minorHAnsi"/>
          <w:b/>
          <w:bCs/>
          <w:sz w:val="22"/>
          <w:szCs w:val="22"/>
          <w:rtl/>
        </w:rPr>
        <w:t xml:space="preserve">- </w:t>
      </w:r>
      <w:r w:rsidRPr="00632CBD">
        <w:rPr>
          <w:rFonts w:cstheme="minorHAnsi"/>
          <w:b/>
          <w:bCs/>
          <w:sz w:val="22"/>
          <w:szCs w:val="22"/>
          <w:rtl/>
        </w:rPr>
        <w:t>הזדהות,</w:t>
      </w:r>
      <w:r w:rsidRPr="00632CBD">
        <w:rPr>
          <w:rFonts w:cstheme="minorHAnsi"/>
          <w:sz w:val="22"/>
          <w:szCs w:val="22"/>
          <w:rtl/>
        </w:rPr>
        <w:t xml:space="preserve"> </w:t>
      </w:r>
      <w:r w:rsidRPr="00632CBD">
        <w:rPr>
          <w:rFonts w:cstheme="minorHAnsi"/>
          <w:color w:val="000000" w:themeColor="text1"/>
          <w:sz w:val="22"/>
          <w:szCs w:val="22"/>
          <w:rtl/>
        </w:rPr>
        <w:t xml:space="preserve">להרגיש מה שהוא מרגיש. </w:t>
      </w:r>
      <w:r w:rsidR="007A4D93" w:rsidRPr="00632CBD">
        <w:rPr>
          <w:rFonts w:cstheme="minorHAnsi"/>
          <w:color w:val="000000" w:themeColor="text1"/>
          <w:sz w:val="22"/>
          <w:szCs w:val="22"/>
          <w:rtl/>
        </w:rPr>
        <w:t>חווי</w:t>
      </w:r>
      <w:r w:rsidR="00FA1C14" w:rsidRPr="00632CBD">
        <w:rPr>
          <w:rFonts w:cstheme="minorHAnsi"/>
          <w:color w:val="000000" w:themeColor="text1"/>
          <w:sz w:val="22"/>
          <w:szCs w:val="22"/>
          <w:rtl/>
        </w:rPr>
        <w:t>ה של</w:t>
      </w:r>
      <w:r w:rsidRPr="00632CBD">
        <w:rPr>
          <w:rFonts w:cstheme="minorHAnsi"/>
          <w:color w:val="000000" w:themeColor="text1"/>
          <w:sz w:val="22"/>
          <w:szCs w:val="22"/>
          <w:rtl/>
        </w:rPr>
        <w:t xml:space="preserve"> רגש דומה לזו שחש הזולת, סימפתיה.</w:t>
      </w:r>
    </w:p>
    <w:p w14:paraId="79CE9121" w14:textId="5CEF2BE5" w:rsidR="00CD4D25" w:rsidRPr="00632CBD" w:rsidRDefault="00CD4D25" w:rsidP="0041629D">
      <w:pPr>
        <w:pStyle w:val="a3"/>
        <w:numPr>
          <w:ilvl w:val="0"/>
          <w:numId w:val="63"/>
        </w:numPr>
        <w:spacing w:line="276" w:lineRule="auto"/>
        <w:jc w:val="both"/>
        <w:rPr>
          <w:rFonts w:cstheme="minorHAnsi"/>
          <w:color w:val="000000" w:themeColor="text1"/>
          <w:sz w:val="22"/>
          <w:szCs w:val="22"/>
        </w:rPr>
      </w:pPr>
      <w:r w:rsidRPr="00632CBD">
        <w:rPr>
          <w:rFonts w:cstheme="minorHAnsi"/>
          <w:b/>
          <w:bCs/>
          <w:sz w:val="22"/>
          <w:szCs w:val="22"/>
          <w:rtl/>
        </w:rPr>
        <w:t>הנעה לפעולה</w:t>
      </w:r>
      <w:r w:rsidR="00FA1C14" w:rsidRPr="00632CBD">
        <w:rPr>
          <w:rFonts w:cstheme="minorHAnsi"/>
          <w:b/>
          <w:bCs/>
          <w:sz w:val="22"/>
          <w:szCs w:val="22"/>
          <w:rtl/>
        </w:rPr>
        <w:t>-</w:t>
      </w:r>
      <w:r w:rsidRPr="00632CBD">
        <w:rPr>
          <w:rFonts w:cstheme="minorHAnsi"/>
          <w:b/>
          <w:bCs/>
          <w:sz w:val="22"/>
          <w:szCs w:val="22"/>
          <w:rtl/>
        </w:rPr>
        <w:t xml:space="preserve"> לפעול כדי להקל על סבלו של הזולת</w:t>
      </w:r>
      <w:r w:rsidRPr="00632CBD">
        <w:rPr>
          <w:rFonts w:cstheme="minorHAnsi"/>
          <w:color w:val="000000" w:themeColor="text1"/>
          <w:sz w:val="22"/>
          <w:szCs w:val="22"/>
          <w:rtl/>
        </w:rPr>
        <w:t xml:space="preserve">. הכוונה היא לא שאני פועל, אלא שאני מתכוון לפעול. </w:t>
      </w:r>
    </w:p>
    <w:p w14:paraId="1980B538" w14:textId="77777777" w:rsidR="00FA1C14" w:rsidRPr="00632CBD" w:rsidRDefault="00FA1C14" w:rsidP="00FA1C14">
      <w:pPr>
        <w:spacing w:line="276" w:lineRule="auto"/>
        <w:ind w:left="360"/>
        <w:jc w:val="both"/>
        <w:rPr>
          <w:rFonts w:cstheme="minorHAnsi"/>
          <w:color w:val="000000" w:themeColor="text1"/>
          <w:sz w:val="22"/>
          <w:szCs w:val="22"/>
          <w:rtl/>
        </w:rPr>
      </w:pPr>
    </w:p>
    <w:p w14:paraId="6E600582" w14:textId="77777777" w:rsidR="00CD4D25" w:rsidRPr="00632CBD" w:rsidRDefault="00CD4D25" w:rsidP="00147548">
      <w:pPr>
        <w:pStyle w:val="2"/>
        <w:rPr>
          <w:rtl/>
        </w:rPr>
      </w:pPr>
      <w:bookmarkStart w:id="101" w:name="_Toc76549485"/>
      <w:r w:rsidRPr="00632CBD">
        <w:rPr>
          <w:rtl/>
        </w:rPr>
        <w:t>יתרונות של הפעלת חמלה במשפט</w:t>
      </w:r>
      <w:bookmarkEnd w:id="101"/>
    </w:p>
    <w:p w14:paraId="60F1A237" w14:textId="304ABB28" w:rsidR="00CD4D25" w:rsidRPr="00632CBD" w:rsidRDefault="00CD4D25" w:rsidP="00D71D52">
      <w:pPr>
        <w:pStyle w:val="a3"/>
        <w:numPr>
          <w:ilvl w:val="0"/>
          <w:numId w:val="15"/>
        </w:numPr>
        <w:spacing w:line="276" w:lineRule="auto"/>
        <w:jc w:val="both"/>
        <w:rPr>
          <w:rFonts w:cstheme="minorHAnsi"/>
          <w:color w:val="000000" w:themeColor="text1"/>
          <w:sz w:val="22"/>
          <w:szCs w:val="22"/>
          <w:rtl/>
        </w:rPr>
      </w:pPr>
      <w:r w:rsidRPr="00632CBD">
        <w:rPr>
          <w:rFonts w:cstheme="minorHAnsi"/>
          <w:b/>
          <w:bCs/>
          <w:sz w:val="22"/>
          <w:szCs w:val="22"/>
          <w:rtl/>
        </w:rPr>
        <w:t>הפעלת החמלה מאפשרת לנו להעריך את חומרת העבירה ואת מידת הפגיעה בנפגע.</w:t>
      </w:r>
      <w:r w:rsidRPr="00632CBD">
        <w:rPr>
          <w:rFonts w:cstheme="minorHAnsi"/>
          <w:sz w:val="22"/>
          <w:szCs w:val="22"/>
          <w:rtl/>
        </w:rPr>
        <w:t xml:space="preserve"> </w:t>
      </w:r>
      <w:r w:rsidRPr="00632CBD">
        <w:rPr>
          <w:rFonts w:cstheme="minorHAnsi"/>
          <w:color w:val="000000" w:themeColor="text1"/>
          <w:sz w:val="22"/>
          <w:szCs w:val="22"/>
          <w:rtl/>
        </w:rPr>
        <w:t>דרך החמלה ודרך הכניסה לנעליו של הנפגע, אני יכול להבין שזה לא רק שהוא קיבל סטירה. אלא הוא נפגע ברמת נזק נפשי ארוך טווח. למה? כי אני טרחתי להכיר אותו, לשמוע אותו, לקרוא את כל מה שהוא ביקש להגיד, להקשיב לו.</w:t>
      </w:r>
    </w:p>
    <w:p w14:paraId="30E9139D" w14:textId="253EB53C" w:rsidR="00CD4D25" w:rsidRPr="00632CBD" w:rsidRDefault="00CD4D25" w:rsidP="00D71D52">
      <w:pPr>
        <w:pStyle w:val="a3"/>
        <w:numPr>
          <w:ilvl w:val="0"/>
          <w:numId w:val="15"/>
        </w:numPr>
        <w:spacing w:line="276" w:lineRule="auto"/>
        <w:jc w:val="both"/>
        <w:rPr>
          <w:rFonts w:cstheme="minorHAnsi"/>
          <w:color w:val="000000" w:themeColor="text1"/>
          <w:sz w:val="22"/>
          <w:szCs w:val="22"/>
          <w:rtl/>
        </w:rPr>
      </w:pPr>
      <w:r w:rsidRPr="00632CBD">
        <w:rPr>
          <w:rFonts w:cstheme="minorHAnsi"/>
          <w:b/>
          <w:bCs/>
          <w:sz w:val="22"/>
          <w:szCs w:val="22"/>
          <w:rtl/>
        </w:rPr>
        <w:t>דרך החמלה אפשר גם לזהות המניעים לביצוע העבירה בקרב הנאשמים ולהעריך את מידת האם שלהם, מידת האחריות שלהם בביצוע העבירה.</w:t>
      </w:r>
      <w:r w:rsidRPr="00632CBD">
        <w:rPr>
          <w:rFonts w:cstheme="minorHAnsi"/>
          <w:sz w:val="22"/>
          <w:szCs w:val="22"/>
          <w:rtl/>
        </w:rPr>
        <w:t xml:space="preserve"> </w:t>
      </w:r>
      <w:r w:rsidRPr="00632CBD">
        <w:rPr>
          <w:rFonts w:cstheme="minorHAnsi"/>
          <w:color w:val="000000" w:themeColor="text1"/>
          <w:sz w:val="22"/>
          <w:szCs w:val="22"/>
          <w:rtl/>
        </w:rPr>
        <w:t>מידת האשם זה ביטוי שהמחוקק משתמש בו. מי שיש לו מידת אשם גבוהה יותר, אנחנו ניתן לו עונש גבוה יותר. אם יש שני אנשים שבצעו את אותה עבירה, אבל אחד מהם היה מאוד פעיל והשני רק סייע, אז המסייע יקבל פחות מאשר המבצע.</w:t>
      </w:r>
    </w:p>
    <w:p w14:paraId="02FD0173" w14:textId="71BD4E14" w:rsidR="00CD4D25" w:rsidRPr="00632CBD" w:rsidRDefault="00CD4D25" w:rsidP="00D71D52">
      <w:pPr>
        <w:pStyle w:val="a3"/>
        <w:numPr>
          <w:ilvl w:val="0"/>
          <w:numId w:val="15"/>
        </w:numPr>
        <w:spacing w:line="276" w:lineRule="auto"/>
        <w:jc w:val="both"/>
        <w:rPr>
          <w:rFonts w:cstheme="minorHAnsi"/>
          <w:color w:val="000000" w:themeColor="text1"/>
          <w:sz w:val="22"/>
          <w:szCs w:val="22"/>
          <w:rtl/>
        </w:rPr>
      </w:pPr>
      <w:r w:rsidRPr="00632CBD">
        <w:rPr>
          <w:rFonts w:cstheme="minorHAnsi"/>
          <w:sz w:val="22"/>
          <w:szCs w:val="22"/>
          <w:rtl/>
        </w:rPr>
        <w:t xml:space="preserve">דרך החמלה אנחנו יכולים להעריך איזה </w:t>
      </w:r>
      <w:r w:rsidRPr="00632CBD">
        <w:rPr>
          <w:rFonts w:cstheme="minorHAnsi"/>
          <w:b/>
          <w:bCs/>
          <w:sz w:val="22"/>
          <w:szCs w:val="22"/>
          <w:rtl/>
        </w:rPr>
        <w:t>תגובה משפטית, איזה עונש, נכון לתת לנאשם</w:t>
      </w:r>
      <w:r w:rsidRPr="00632CBD">
        <w:rPr>
          <w:rFonts w:cstheme="minorHAnsi"/>
          <w:color w:val="000000" w:themeColor="text1"/>
          <w:sz w:val="22"/>
          <w:szCs w:val="22"/>
          <w:rtl/>
        </w:rPr>
        <w:t>.</w:t>
      </w:r>
    </w:p>
    <w:p w14:paraId="4868A490" w14:textId="536CAF35" w:rsidR="00CD4D25" w:rsidRPr="00632CBD" w:rsidRDefault="00CD4D25" w:rsidP="00D71D52">
      <w:pPr>
        <w:pStyle w:val="a3"/>
        <w:numPr>
          <w:ilvl w:val="0"/>
          <w:numId w:val="15"/>
        </w:numPr>
        <w:spacing w:line="276" w:lineRule="auto"/>
        <w:jc w:val="both"/>
        <w:rPr>
          <w:rFonts w:cstheme="minorHAnsi"/>
          <w:color w:val="000000" w:themeColor="text1"/>
          <w:sz w:val="22"/>
          <w:szCs w:val="22"/>
          <w:rtl/>
        </w:rPr>
      </w:pPr>
      <w:r w:rsidRPr="00632CBD">
        <w:rPr>
          <w:rFonts w:cstheme="minorHAnsi"/>
          <w:color w:val="000000" w:themeColor="text1"/>
          <w:sz w:val="22"/>
          <w:szCs w:val="22"/>
          <w:rtl/>
        </w:rPr>
        <w:t xml:space="preserve">אנחנו יכולים להבין את </w:t>
      </w:r>
      <w:r w:rsidRPr="00632CBD">
        <w:rPr>
          <w:rFonts w:cstheme="minorHAnsi"/>
          <w:b/>
          <w:bCs/>
          <w:sz w:val="22"/>
          <w:szCs w:val="22"/>
          <w:rtl/>
        </w:rPr>
        <w:t>הסכסוך המשפטי והאינטרסים של הצדדים</w:t>
      </w:r>
      <w:r w:rsidR="00601BEA" w:rsidRPr="00632CBD">
        <w:rPr>
          <w:rFonts w:cstheme="minorHAnsi"/>
          <w:color w:val="BF8F00" w:themeColor="accent4" w:themeShade="BF"/>
          <w:sz w:val="22"/>
          <w:szCs w:val="22"/>
          <w:rtl/>
        </w:rPr>
        <w:t xml:space="preserve"> </w:t>
      </w:r>
      <w:r w:rsidRPr="00632CBD">
        <w:rPr>
          <w:rFonts w:cstheme="minorHAnsi"/>
          <w:color w:val="000000" w:themeColor="text1"/>
          <w:sz w:val="22"/>
          <w:szCs w:val="22"/>
          <w:rtl/>
        </w:rPr>
        <w:t>(</w:t>
      </w:r>
      <w:r w:rsidRPr="00632CBD">
        <w:rPr>
          <w:rFonts w:cstheme="minorHAnsi"/>
          <w:color w:val="000000" w:themeColor="text1"/>
          <w:sz w:val="22"/>
          <w:szCs w:val="22"/>
          <w:highlight w:val="lightGray"/>
          <w:rtl/>
        </w:rPr>
        <w:t>נחמני נ׳ נחמני</w:t>
      </w:r>
      <w:r w:rsidRPr="00632CBD">
        <w:rPr>
          <w:rFonts w:cstheme="minorHAnsi"/>
          <w:color w:val="000000" w:themeColor="text1"/>
          <w:sz w:val="22"/>
          <w:szCs w:val="22"/>
          <w:rtl/>
        </w:rPr>
        <w:t>).</w:t>
      </w:r>
    </w:p>
    <w:p w14:paraId="13915935" w14:textId="77777777" w:rsidR="001C35FB" w:rsidRPr="00632CBD" w:rsidRDefault="001C35FB" w:rsidP="001C35FB">
      <w:pPr>
        <w:spacing w:line="276" w:lineRule="auto"/>
        <w:jc w:val="both"/>
        <w:rPr>
          <w:rFonts w:cstheme="minorHAnsi"/>
          <w:color w:val="000000" w:themeColor="text1"/>
          <w:sz w:val="22"/>
          <w:szCs w:val="22"/>
          <w:rtl/>
        </w:rPr>
      </w:pPr>
    </w:p>
    <w:p w14:paraId="0A2843B7" w14:textId="4540CF81" w:rsidR="00CD4D25" w:rsidRPr="00632CBD" w:rsidRDefault="00FA1C14" w:rsidP="00147548">
      <w:pPr>
        <w:pStyle w:val="2"/>
        <w:rPr>
          <w:rtl/>
        </w:rPr>
      </w:pPr>
      <w:bookmarkStart w:id="102" w:name="_Toc76549486"/>
      <w:r w:rsidRPr="00632CBD">
        <w:rPr>
          <w:rtl/>
        </w:rPr>
        <w:t>חמלה בענישה?</w:t>
      </w:r>
      <w:bookmarkEnd w:id="102"/>
      <w:r w:rsidRPr="00632CBD">
        <w:rPr>
          <w:rtl/>
        </w:rPr>
        <w:t xml:space="preserve"> </w:t>
      </w:r>
    </w:p>
    <w:p w14:paraId="45BA7276" w14:textId="77777777" w:rsidR="00CD4D25" w:rsidRPr="00632CBD" w:rsidRDefault="00CD4D25" w:rsidP="00CD4D25">
      <w:pPr>
        <w:spacing w:line="276" w:lineRule="auto"/>
        <w:jc w:val="both"/>
        <w:rPr>
          <w:rFonts w:cstheme="minorHAnsi"/>
          <w:b/>
          <w:bCs/>
          <w:sz w:val="22"/>
          <w:szCs w:val="22"/>
          <w:rtl/>
        </w:rPr>
      </w:pPr>
    </w:p>
    <w:p w14:paraId="1F41F701" w14:textId="2EC16BB1" w:rsidR="004129F4" w:rsidRPr="00632CBD" w:rsidRDefault="00CD4D25" w:rsidP="0041629D">
      <w:pPr>
        <w:pStyle w:val="a3"/>
        <w:numPr>
          <w:ilvl w:val="0"/>
          <w:numId w:val="90"/>
        </w:numPr>
        <w:spacing w:line="276" w:lineRule="auto"/>
        <w:jc w:val="both"/>
        <w:rPr>
          <w:rFonts w:cstheme="minorHAnsi"/>
          <w:color w:val="000000" w:themeColor="text1"/>
          <w:sz w:val="22"/>
          <w:szCs w:val="22"/>
        </w:rPr>
      </w:pPr>
      <w:r w:rsidRPr="00632CBD">
        <w:rPr>
          <w:rFonts w:cstheme="minorHAnsi"/>
          <w:b/>
          <w:bCs/>
          <w:sz w:val="22"/>
          <w:szCs w:val="22"/>
          <w:rtl/>
        </w:rPr>
        <w:t>באופן כללי, חמלה לא מתיישבת עם גמול והרתעה והיא גם פוגעת באחידות ובשוויוניות.</w:t>
      </w:r>
      <w:r w:rsidRPr="00632CBD">
        <w:rPr>
          <w:rFonts w:cstheme="minorHAnsi"/>
          <w:sz w:val="22"/>
          <w:szCs w:val="22"/>
          <w:rtl/>
        </w:rPr>
        <w:t xml:space="preserve"> </w:t>
      </w:r>
      <w:r w:rsidRPr="00632CBD">
        <w:rPr>
          <w:rFonts w:cstheme="minorHAnsi"/>
          <w:color w:val="000000" w:themeColor="text1"/>
          <w:sz w:val="22"/>
          <w:szCs w:val="22"/>
          <w:rtl/>
        </w:rPr>
        <w:t xml:space="preserve">זה נכון לא רק לגבי חמלה, אלא לגבי כל הרגשות. כולם לא מתיישבים עם אחידות ושוויוניות. </w:t>
      </w:r>
      <w:r w:rsidRPr="00632CBD">
        <w:rPr>
          <w:rFonts w:cstheme="minorHAnsi"/>
          <w:color w:val="4472C4" w:themeColor="accent1"/>
          <w:sz w:val="22"/>
          <w:szCs w:val="22"/>
          <w:rtl/>
        </w:rPr>
        <w:t xml:space="preserve">שפירא </w:t>
      </w:r>
      <w:r w:rsidRPr="00632CBD">
        <w:rPr>
          <w:rFonts w:cstheme="minorHAnsi"/>
          <w:color w:val="000000" w:themeColor="text1"/>
          <w:sz w:val="22"/>
          <w:szCs w:val="22"/>
          <w:rtl/>
        </w:rPr>
        <w:t>נותן דוגמאות מהמשפט העברי, ואומר שגם</w:t>
      </w:r>
      <w:r w:rsidRPr="00632CBD">
        <w:rPr>
          <w:rFonts w:cstheme="minorHAnsi"/>
          <w:b/>
          <w:bCs/>
          <w:sz w:val="22"/>
          <w:szCs w:val="22"/>
          <w:rtl/>
        </w:rPr>
        <w:t xml:space="preserve"> במשפט העברי זה לא נהוג שהחמלה תגרום לנו להקל בדין</w:t>
      </w:r>
      <w:r w:rsidRPr="00632CBD">
        <w:rPr>
          <w:rFonts w:cstheme="minorHAnsi"/>
          <w:color w:val="000000" w:themeColor="text1"/>
          <w:sz w:val="22"/>
          <w:szCs w:val="22"/>
          <w:rtl/>
        </w:rPr>
        <w:t>. לכל היותר זה יכול לגרום ליושב בדין להפעיל גישה מתונה וזהירה. להיזהר שלא להרשיע חפים מפשע, להיזהר שלא לקבל הודאות שווא. אבל זה אסור שחמלה תגרום לשופט לתת לאחד עונש של 4 שנים על עבירה מסוימת, ולתת לאחר עונש של שנתיים על אותה עבירה.</w:t>
      </w:r>
    </w:p>
    <w:p w14:paraId="4D4D37F2" w14:textId="77777777" w:rsidR="004129F4" w:rsidRPr="00632CBD" w:rsidRDefault="004129F4" w:rsidP="004129F4">
      <w:pPr>
        <w:pStyle w:val="a3"/>
        <w:spacing w:line="276" w:lineRule="auto"/>
        <w:jc w:val="both"/>
        <w:rPr>
          <w:rFonts w:cstheme="minorHAnsi"/>
          <w:color w:val="000000" w:themeColor="text1"/>
          <w:sz w:val="22"/>
          <w:szCs w:val="22"/>
        </w:rPr>
      </w:pPr>
    </w:p>
    <w:p w14:paraId="1EE6EFC8" w14:textId="77777777" w:rsidR="004129F4" w:rsidRPr="00632CBD" w:rsidRDefault="00CD4D25" w:rsidP="0041629D">
      <w:pPr>
        <w:pStyle w:val="a3"/>
        <w:numPr>
          <w:ilvl w:val="0"/>
          <w:numId w:val="90"/>
        </w:numPr>
        <w:spacing w:line="276" w:lineRule="auto"/>
        <w:jc w:val="both"/>
        <w:rPr>
          <w:rFonts w:cstheme="minorHAnsi"/>
          <w:color w:val="000000" w:themeColor="text1"/>
          <w:sz w:val="22"/>
          <w:szCs w:val="22"/>
        </w:rPr>
      </w:pPr>
      <w:r w:rsidRPr="00632CBD">
        <w:rPr>
          <w:rFonts w:cstheme="minorHAnsi"/>
          <w:b/>
          <w:bCs/>
          <w:color w:val="000000" w:themeColor="text1"/>
          <w:sz w:val="22"/>
          <w:szCs w:val="22"/>
          <w:rtl/>
        </w:rPr>
        <w:t>המושג לפנים משורת הדין</w:t>
      </w:r>
      <w:r w:rsidRPr="00632CBD">
        <w:rPr>
          <w:rFonts w:cstheme="minorHAnsi"/>
          <w:color w:val="000000" w:themeColor="text1"/>
          <w:sz w:val="22"/>
          <w:szCs w:val="22"/>
          <w:rtl/>
        </w:rPr>
        <w:t xml:space="preserve"> לא נמצא בשימוש רחב, מכיוון ששואפים לאחידות בענישה. כל פסק דין יכול להוות תקדים, גם אם לא תקדים מחייב אלא תקדים מנחה, הוא עדיין יהיה תקדים שיציגו אותו בתיק הבא. אנחנו לא רוצים לכתוב פסקי דין לפנים משורת הדין, אנחנו רוצים לכתוב פסקי דין שיעלו בכנה אחד עם הדין.</w:t>
      </w:r>
      <w:r w:rsidR="004129F4" w:rsidRPr="00632CBD">
        <w:rPr>
          <w:rFonts w:cstheme="minorHAnsi"/>
          <w:color w:val="000000" w:themeColor="text1"/>
          <w:sz w:val="22"/>
          <w:szCs w:val="22"/>
          <w:rtl/>
        </w:rPr>
        <w:t xml:space="preserve"> </w:t>
      </w:r>
    </w:p>
    <w:p w14:paraId="657403C4" w14:textId="77777777" w:rsidR="004129F4" w:rsidRPr="00632CBD" w:rsidRDefault="004129F4" w:rsidP="004129F4">
      <w:pPr>
        <w:pStyle w:val="a3"/>
        <w:spacing w:line="276" w:lineRule="auto"/>
        <w:jc w:val="both"/>
        <w:rPr>
          <w:rFonts w:cstheme="minorHAnsi"/>
          <w:color w:val="000000" w:themeColor="text1"/>
          <w:sz w:val="22"/>
          <w:szCs w:val="22"/>
        </w:rPr>
      </w:pPr>
    </w:p>
    <w:p w14:paraId="71E6536F" w14:textId="1C899709" w:rsidR="00CD4D25" w:rsidRPr="00632CBD" w:rsidRDefault="00CD4D25" w:rsidP="0041629D">
      <w:pPr>
        <w:pStyle w:val="a3"/>
        <w:numPr>
          <w:ilvl w:val="0"/>
          <w:numId w:val="90"/>
        </w:numPr>
        <w:spacing w:line="276" w:lineRule="auto"/>
        <w:jc w:val="both"/>
        <w:rPr>
          <w:rFonts w:cstheme="minorHAnsi"/>
          <w:color w:val="000000" w:themeColor="text1"/>
          <w:sz w:val="22"/>
          <w:szCs w:val="22"/>
          <w:rtl/>
        </w:rPr>
      </w:pPr>
      <w:r w:rsidRPr="00632CBD">
        <w:rPr>
          <w:rFonts w:cstheme="minorHAnsi"/>
          <w:b/>
          <w:bCs/>
          <w:color w:val="000000" w:themeColor="text1"/>
          <w:sz w:val="22"/>
          <w:szCs w:val="22"/>
          <w:rtl/>
        </w:rPr>
        <w:t>יש מקומות שבהם בכל זאת אפשר להכניס חמלה</w:t>
      </w:r>
      <w:r w:rsidRPr="00632CBD">
        <w:rPr>
          <w:rFonts w:cstheme="minorHAnsi"/>
          <w:color w:val="000000" w:themeColor="text1"/>
          <w:sz w:val="22"/>
          <w:szCs w:val="22"/>
          <w:rtl/>
        </w:rPr>
        <w:t xml:space="preserve">. החוק הפלילי בנוי ככה שאם פעם היינו טוענים לעונש, כל אחד איך שבא לו. מביאים פסיקה, מראים מה החוק קובע קודם כל, אחר כך מה בתי משפט נוהגים לתת במקרים דומים, ומדברים על כל מיני שיקולי ענישה. אחד היה נותן משקל לרישום הפלילי, אחר היה נותן יותר משקל לנסיבות האישיות. היום, לאחר תיקון 113, ביהמ״ש מחויב לענישה לפי שיקולים מובנים. זה נקרא הבניית שיקול הדעת בענישה. ביהמ״ש חייב קודם כל לקבוע מתחם ענישה, מה שנקרא מתחם העונש ההולם במקרה הזה. רק לאחר מכן, ביהמ״ש לוקח את המתחם ואומר מה העונש ההולם בתוך המתחם כלפי הנאשם הספציפי הזה. כשצריך להחליט מה המתחם, מדברים על נסיבות שקשורות בביצוע העבירה. </w:t>
      </w:r>
      <w:r w:rsidRPr="00632CBD">
        <w:rPr>
          <w:rFonts w:cstheme="minorHAnsi"/>
          <w:b/>
          <w:bCs/>
          <w:sz w:val="22"/>
          <w:szCs w:val="22"/>
          <w:rtl/>
        </w:rPr>
        <w:t>כשצריך להחליט מה העונש ההולם בתוך המתחם, כבר מדברים על נסיבות שלא קשורות בביצוע העבירה. שם לוקחים בחשבון פרמטרים נוספים. צריך לראות איפה אפשר להכניס חמלה</w:t>
      </w:r>
      <w:r w:rsidRPr="00632CBD">
        <w:rPr>
          <w:rFonts w:cstheme="minorHAnsi"/>
          <w:color w:val="000000" w:themeColor="text1"/>
          <w:sz w:val="22"/>
          <w:szCs w:val="22"/>
          <w:rtl/>
        </w:rPr>
        <w:t>. האם אפשר להכניס את החמלה כשקובעים את עצם מתחם הענישה, או שאולי אפשר להכניס אותה רק כשכבר יש מתחם בין 4 ל- 6 שנים, למשל, וצריך להחליט אם לתת לנאשם 4 שנים או 6 שנים?</w:t>
      </w:r>
    </w:p>
    <w:p w14:paraId="1981E80B" w14:textId="77777777" w:rsidR="00FA1C14" w:rsidRPr="00632CBD" w:rsidRDefault="00CD4D25" w:rsidP="00D71D52">
      <w:pPr>
        <w:pStyle w:val="a3"/>
        <w:numPr>
          <w:ilvl w:val="0"/>
          <w:numId w:val="24"/>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חמלה יכולה להיכנס דרך עקרון של יושר והגינות ודרך הנסיבות המיוחדות של כל מקרה ומקרה</w:t>
      </w:r>
      <w:r w:rsidRPr="00632CBD">
        <w:rPr>
          <w:rFonts w:cstheme="minorHAnsi"/>
          <w:color w:val="000000" w:themeColor="text1"/>
          <w:sz w:val="22"/>
          <w:szCs w:val="22"/>
          <w:rtl/>
        </w:rPr>
        <w:t xml:space="preserve">. אפשר לחשוב על מקרה של עבריין מין שבעצמו נפגע כשהוא היה ילד. יכול להיות שבנסיבות האלה צריך להפעיל חמלה ולא לתת לו עונש כמו לעבריין מין שלא נפגע כשהוא היה ילד. </w:t>
      </w:r>
    </w:p>
    <w:p w14:paraId="3CC50331" w14:textId="1B8705F4" w:rsidR="00CD4D25" w:rsidRPr="00632CBD" w:rsidRDefault="00CD4D25" w:rsidP="00D71D52">
      <w:pPr>
        <w:pStyle w:val="a3"/>
        <w:numPr>
          <w:ilvl w:val="0"/>
          <w:numId w:val="24"/>
        </w:numPr>
        <w:spacing w:line="276" w:lineRule="auto"/>
        <w:jc w:val="both"/>
        <w:rPr>
          <w:rFonts w:cstheme="minorHAnsi"/>
          <w:b/>
          <w:bCs/>
          <w:sz w:val="22"/>
          <w:szCs w:val="22"/>
        </w:rPr>
      </w:pPr>
      <w:r w:rsidRPr="00632CBD">
        <w:rPr>
          <w:rFonts w:cstheme="minorHAnsi"/>
          <w:color w:val="000000" w:themeColor="text1"/>
          <w:sz w:val="22"/>
          <w:szCs w:val="22"/>
          <w:u w:val="single"/>
          <w:rtl/>
        </w:rPr>
        <w:t>הביקורת</w:t>
      </w:r>
      <w:r w:rsidRPr="00632CBD">
        <w:rPr>
          <w:rFonts w:cstheme="minorHAnsi"/>
          <w:color w:val="000000" w:themeColor="text1"/>
          <w:sz w:val="22"/>
          <w:szCs w:val="22"/>
          <w:rtl/>
        </w:rPr>
        <w:t xml:space="preserve"> על הסיטואציה הזאת תהיה שזה יכול לפגוע על לקיחת האחריות. אז מה אם הוא נפגע כשהוא היה ילד, זה אומר שעכשיו מותר לו לפגוע באחרים? מצד שני, כמו </w:t>
      </w:r>
      <w:r w:rsidRPr="00632CBD">
        <w:rPr>
          <w:rFonts w:cstheme="minorHAnsi"/>
          <w:color w:val="4472C4" w:themeColor="accent1"/>
          <w:sz w:val="22"/>
          <w:szCs w:val="22"/>
          <w:rtl/>
        </w:rPr>
        <w:t>שפירא במאמרו</w:t>
      </w:r>
      <w:r w:rsidRPr="00632CBD">
        <w:rPr>
          <w:rFonts w:cstheme="minorHAnsi"/>
          <w:color w:val="000000" w:themeColor="text1"/>
          <w:sz w:val="22"/>
          <w:szCs w:val="22"/>
          <w:rtl/>
        </w:rPr>
        <w:t xml:space="preserve">, יכול להיות </w:t>
      </w:r>
      <w:r w:rsidRPr="00632CBD">
        <w:rPr>
          <w:rFonts w:cstheme="minorHAnsi"/>
          <w:b/>
          <w:bCs/>
          <w:sz w:val="22"/>
          <w:szCs w:val="22"/>
          <w:rtl/>
        </w:rPr>
        <w:t xml:space="preserve">שאפשר כן לראות את רכיב החמלה כשאיזה שהוא רכיב משלים ומחזק של שיקולי גמול. </w:t>
      </w:r>
    </w:p>
    <w:p w14:paraId="4FF86C6A" w14:textId="77777777" w:rsidR="00FA1C14" w:rsidRPr="00632CBD" w:rsidRDefault="00FA1C14" w:rsidP="00D71D52">
      <w:pPr>
        <w:pStyle w:val="a3"/>
        <w:numPr>
          <w:ilvl w:val="0"/>
          <w:numId w:val="24"/>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פתרון מוצע:</w:t>
      </w:r>
      <w:r w:rsidRPr="00632CBD">
        <w:rPr>
          <w:rFonts w:cstheme="minorHAnsi"/>
          <w:color w:val="000000" w:themeColor="text1"/>
          <w:sz w:val="22"/>
          <w:szCs w:val="22"/>
          <w:u w:val="single"/>
        </w:rPr>
        <w:t xml:space="preserve"> </w:t>
      </w:r>
      <w:r w:rsidRPr="00632CBD">
        <w:rPr>
          <w:rFonts w:cstheme="minorHAnsi"/>
          <w:color w:val="000000" w:themeColor="text1"/>
          <w:sz w:val="22"/>
          <w:szCs w:val="22"/>
          <w:rtl/>
        </w:rPr>
        <w:t xml:space="preserve">נסיבותיו האישיות של העבריין כביטוי של חמלה וכגורם משלים ומחזק את שיקולי הגמול.     </w:t>
      </w:r>
    </w:p>
    <w:p w14:paraId="59E28BF7" w14:textId="77777777" w:rsidR="00CD4D25" w:rsidRPr="00632CBD" w:rsidRDefault="00CD4D25" w:rsidP="00CD4D25">
      <w:pPr>
        <w:spacing w:line="276" w:lineRule="auto"/>
        <w:jc w:val="both"/>
        <w:rPr>
          <w:rFonts w:cstheme="minorHAnsi"/>
          <w:color w:val="000000" w:themeColor="text1"/>
          <w:sz w:val="22"/>
          <w:szCs w:val="22"/>
          <w:rtl/>
        </w:rPr>
      </w:pPr>
    </w:p>
    <w:p w14:paraId="63205839" w14:textId="77777777" w:rsidR="00CD4D25" w:rsidRPr="00632CBD" w:rsidRDefault="00CD4D25" w:rsidP="00147548">
      <w:pPr>
        <w:pStyle w:val="2"/>
        <w:rPr>
          <w:rtl/>
        </w:rPr>
      </w:pPr>
      <w:bookmarkStart w:id="103" w:name="_Toc76549487"/>
      <w:r w:rsidRPr="00632CBD">
        <w:rPr>
          <w:rtl/>
        </w:rPr>
        <w:t>חמלה בענישה דרך תיקון 113</w:t>
      </w:r>
      <w:bookmarkEnd w:id="103"/>
    </w:p>
    <w:p w14:paraId="0491BA21" w14:textId="7832C731" w:rsidR="00E16592" w:rsidRPr="00632CBD" w:rsidRDefault="00CD4D25" w:rsidP="0041629D">
      <w:pPr>
        <w:pStyle w:val="a3"/>
        <w:numPr>
          <w:ilvl w:val="0"/>
          <w:numId w:val="91"/>
        </w:numPr>
        <w:spacing w:line="276" w:lineRule="auto"/>
        <w:jc w:val="both"/>
        <w:rPr>
          <w:rFonts w:cstheme="minorHAnsi"/>
          <w:color w:val="000000" w:themeColor="text1"/>
          <w:sz w:val="22"/>
          <w:szCs w:val="22"/>
        </w:rPr>
      </w:pPr>
      <w:r w:rsidRPr="00632CBD">
        <w:rPr>
          <w:rFonts w:cstheme="minorHAnsi"/>
          <w:b/>
          <w:bCs/>
          <w:color w:val="000000" w:themeColor="text1"/>
          <w:sz w:val="22"/>
          <w:szCs w:val="22"/>
          <w:rtl/>
        </w:rPr>
        <w:t>תיקון 113 מבנה שיקולים של ענישה</w:t>
      </w:r>
      <w:r w:rsidRPr="00632CBD">
        <w:rPr>
          <w:rFonts w:cstheme="minorHAnsi"/>
          <w:color w:val="000000" w:themeColor="text1"/>
          <w:sz w:val="22"/>
          <w:szCs w:val="22"/>
          <w:rtl/>
        </w:rPr>
        <w:t xml:space="preserve">. הוא אומר שלא עוד כל אחד טוען מה שבא לו, אלא הרעיון הוא להבנות את שיקול הדעת של ביהמ״ש ומטבע הדברים גם את שיקול הדעת של התובע והסניגור שטוענים לעונש. היום אתה לא יכול לבוא וסתם לטעון לעונש, אתה צריך לטעון לפי ס׳ 40 לפי תיקון 113. זה </w:t>
      </w:r>
      <w:r w:rsidRPr="00632CBD">
        <w:rPr>
          <w:rFonts w:cstheme="minorHAnsi"/>
          <w:sz w:val="22"/>
          <w:szCs w:val="22"/>
          <w:rtl/>
        </w:rPr>
        <w:t xml:space="preserve">אומר שאנחנו צריכים לטעון לעונש שהוא העונש ההולם. החוק מבקש מאתנו לבדוק מהן הנסיבות שקשורות בביצוע העבירה, לפיהן אני קובע מהו מתחם העונש ההולם. לעומת זאת, אחרי שאני כבר יודע מה מתחם העונש ההולם, אני צריך להסתכל בתוך המתחם ולהגיד איפה ממקם את הנאשם הספציפי בין השנה לשבע שנים (לדוגמה). איך אני יודע לנקם את הנאשם הספציפי? סעיפי החוק מפרטים מכלול של שיקולים שלא קשורים כבר בביצוע העבירה, אלא קשורים יותר בנאשם עצמו ובעוד נסיבות שהן לאו דווקא הנאשם עצמו, אבל נסיבות שהן לא קשורות בביצוע העבירה. במאמר נאמר שאנחנו יכולים להכניס חמלה בקביעת העונש בתוך המתחם, אבל לא בקביעה של המתחם עצמו. אנחנו לא ניתן </w:t>
      </w:r>
      <w:r w:rsidRPr="00632CBD">
        <w:rPr>
          <w:rFonts w:cstheme="minorHAnsi"/>
          <w:color w:val="000000" w:themeColor="text1"/>
          <w:sz w:val="22"/>
          <w:szCs w:val="22"/>
          <w:rtl/>
        </w:rPr>
        <w:t>לפלוני שנה על תיק רצח בגלל שהוא היה מאוד מסכן והיו לא נסיבות חיים קשות. אבל יכול להיות שבתוך המתחם נוכל להתחשב בו ולבקש מהשופט למקם אותו בתחתית המתחם בגלל נסיבות חייו הקשות. זה להכניס חמלה דרך נסיבות אישיות.</w:t>
      </w:r>
    </w:p>
    <w:p w14:paraId="4F10AB05" w14:textId="77777777" w:rsidR="00E16592" w:rsidRPr="00632CBD" w:rsidRDefault="00E16592" w:rsidP="00E16592">
      <w:pPr>
        <w:pStyle w:val="a3"/>
        <w:spacing w:line="276" w:lineRule="auto"/>
        <w:jc w:val="both"/>
        <w:rPr>
          <w:rFonts w:cstheme="minorHAnsi"/>
          <w:color w:val="000000" w:themeColor="text1"/>
          <w:sz w:val="22"/>
          <w:szCs w:val="22"/>
        </w:rPr>
      </w:pPr>
    </w:p>
    <w:p w14:paraId="7D8F07D8" w14:textId="1219D875" w:rsidR="00CD4D25" w:rsidRPr="00632CBD" w:rsidRDefault="00CD4D25" w:rsidP="0041629D">
      <w:pPr>
        <w:pStyle w:val="a3"/>
        <w:numPr>
          <w:ilvl w:val="0"/>
          <w:numId w:val="91"/>
        </w:numPr>
        <w:spacing w:line="276" w:lineRule="auto"/>
        <w:jc w:val="both"/>
        <w:rPr>
          <w:rFonts w:cstheme="minorHAnsi"/>
          <w:color w:val="000000" w:themeColor="text1"/>
          <w:sz w:val="22"/>
          <w:szCs w:val="22"/>
          <w:rtl/>
        </w:rPr>
      </w:pPr>
      <w:r w:rsidRPr="00632CBD">
        <w:rPr>
          <w:rFonts w:cstheme="minorHAnsi"/>
          <w:b/>
          <w:bCs/>
          <w:color w:val="000000" w:themeColor="text1"/>
          <w:sz w:val="22"/>
          <w:szCs w:val="22"/>
          <w:u w:val="single"/>
          <w:rtl/>
        </w:rPr>
        <w:t>דרכים</w:t>
      </w:r>
      <w:r w:rsidR="00FA1C14" w:rsidRPr="00632CBD">
        <w:rPr>
          <w:rFonts w:cstheme="minorHAnsi"/>
          <w:b/>
          <w:bCs/>
          <w:color w:val="000000" w:themeColor="text1"/>
          <w:sz w:val="22"/>
          <w:szCs w:val="22"/>
          <w:u w:val="single"/>
          <w:rtl/>
        </w:rPr>
        <w:t xml:space="preserve"> בהם </w:t>
      </w:r>
      <w:proofErr w:type="spellStart"/>
      <w:r w:rsidR="00FA1C14" w:rsidRPr="00632CBD">
        <w:rPr>
          <w:rFonts w:cstheme="minorHAnsi"/>
          <w:b/>
          <w:bCs/>
          <w:color w:val="000000" w:themeColor="text1"/>
          <w:sz w:val="22"/>
          <w:szCs w:val="22"/>
          <w:u w:val="single"/>
          <w:rtl/>
        </w:rPr>
        <w:t>ביה"ש</w:t>
      </w:r>
      <w:proofErr w:type="spellEnd"/>
      <w:r w:rsidR="00FA1C14" w:rsidRPr="00632CBD">
        <w:rPr>
          <w:rFonts w:cstheme="minorHAnsi"/>
          <w:b/>
          <w:bCs/>
          <w:color w:val="000000" w:themeColor="text1"/>
          <w:sz w:val="22"/>
          <w:szCs w:val="22"/>
          <w:u w:val="single"/>
          <w:rtl/>
        </w:rPr>
        <w:t xml:space="preserve"> מכניס חמלה לענישה:</w:t>
      </w:r>
      <w:r w:rsidR="00FA1C14" w:rsidRPr="00632CBD">
        <w:rPr>
          <w:rFonts w:cstheme="minorHAnsi"/>
          <w:color w:val="000000" w:themeColor="text1"/>
          <w:sz w:val="22"/>
          <w:szCs w:val="22"/>
          <w:rtl/>
        </w:rPr>
        <w:t xml:space="preserve"> </w:t>
      </w:r>
      <w:r w:rsidRPr="00632CBD">
        <w:rPr>
          <w:rFonts w:cstheme="minorHAnsi"/>
          <w:color w:val="000000" w:themeColor="text1"/>
          <w:sz w:val="22"/>
          <w:szCs w:val="22"/>
          <w:rtl/>
        </w:rPr>
        <w:t>(האם הן ראויות או לא?)</w:t>
      </w:r>
    </w:p>
    <w:p w14:paraId="1DD0B470" w14:textId="77777777" w:rsidR="00CD4D25" w:rsidRPr="00632CBD" w:rsidRDefault="00CD4D25" w:rsidP="00D71D52">
      <w:pPr>
        <w:numPr>
          <w:ilvl w:val="0"/>
          <w:numId w:val="13"/>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הרחבת המתחם</w:t>
      </w:r>
      <w:r w:rsidRPr="00632CBD">
        <w:rPr>
          <w:rFonts w:cstheme="minorHAnsi"/>
          <w:color w:val="000000" w:themeColor="text1"/>
          <w:sz w:val="22"/>
          <w:szCs w:val="22"/>
          <w:rtl/>
        </w:rPr>
        <w:t xml:space="preserve"> - </w:t>
      </w:r>
      <w:bookmarkStart w:id="104" w:name="_Hlk76568183"/>
      <w:r w:rsidRPr="00632CBD">
        <w:rPr>
          <w:rFonts w:cstheme="minorHAnsi"/>
          <w:color w:val="000000" w:themeColor="text1"/>
          <w:sz w:val="22"/>
          <w:szCs w:val="22"/>
          <w:rtl/>
        </w:rPr>
        <w:t>להכניס חמלה גם בקביעת המתחם עצמו.</w:t>
      </w:r>
      <w:bookmarkEnd w:id="104"/>
    </w:p>
    <w:p w14:paraId="6AA7016E" w14:textId="68FD12D1" w:rsidR="00CD4D25" w:rsidRPr="00632CBD" w:rsidRDefault="00CD4D25" w:rsidP="00D71D52">
      <w:pPr>
        <w:numPr>
          <w:ilvl w:val="0"/>
          <w:numId w:val="13"/>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 xml:space="preserve">להשתמש </w:t>
      </w:r>
      <w:r w:rsidR="00FA1C14" w:rsidRPr="00632CBD">
        <w:rPr>
          <w:rFonts w:cstheme="minorHAnsi"/>
          <w:color w:val="000000" w:themeColor="text1"/>
          <w:sz w:val="22"/>
          <w:szCs w:val="22"/>
          <w:u w:val="single"/>
          <w:rtl/>
        </w:rPr>
        <w:t>"</w:t>
      </w:r>
      <w:r w:rsidRPr="00632CBD">
        <w:rPr>
          <w:rFonts w:cstheme="minorHAnsi"/>
          <w:color w:val="000000" w:themeColor="text1"/>
          <w:sz w:val="22"/>
          <w:szCs w:val="22"/>
          <w:u w:val="single"/>
          <w:rtl/>
        </w:rPr>
        <w:t>בחריגה מטעמי שיקום</w:t>
      </w:r>
      <w:r w:rsidR="00FA1C14" w:rsidRPr="00632CBD">
        <w:rPr>
          <w:rFonts w:cstheme="minorHAnsi"/>
          <w:color w:val="000000" w:themeColor="text1"/>
          <w:sz w:val="22"/>
          <w:szCs w:val="22"/>
          <w:u w:val="single"/>
          <w:rtl/>
        </w:rPr>
        <w:t>"</w:t>
      </w:r>
      <w:r w:rsidRPr="00632CBD">
        <w:rPr>
          <w:rFonts w:cstheme="minorHAnsi"/>
          <w:color w:val="000000" w:themeColor="text1"/>
          <w:sz w:val="22"/>
          <w:szCs w:val="22"/>
          <w:rtl/>
        </w:rPr>
        <w:t xml:space="preserve"> (</w:t>
      </w:r>
      <w:bookmarkStart w:id="105" w:name="_Hlk76568195"/>
      <w:r w:rsidRPr="00632CBD">
        <w:rPr>
          <w:rFonts w:cstheme="minorHAnsi"/>
          <w:color w:val="000000" w:themeColor="text1"/>
          <w:sz w:val="22"/>
          <w:szCs w:val="22"/>
          <w:rtl/>
        </w:rPr>
        <w:t xml:space="preserve">בתוך תיקון 113) - חריגה מקלה מהמתחם. במקום לתת לו 1-4 אני אתן לו עבודות שירות. </w:t>
      </w:r>
      <w:r w:rsidRPr="00632CBD">
        <w:rPr>
          <w:rFonts w:cstheme="minorHAnsi"/>
          <w:color w:val="4472C4" w:themeColor="accent1"/>
          <w:sz w:val="22"/>
          <w:szCs w:val="22"/>
          <w:rtl/>
        </w:rPr>
        <w:t xml:space="preserve">ד״ר שירה </w:t>
      </w:r>
      <w:r w:rsidRPr="00632CBD">
        <w:rPr>
          <w:rFonts w:cstheme="minorHAnsi"/>
          <w:color w:val="000000" w:themeColor="text1"/>
          <w:sz w:val="22"/>
          <w:szCs w:val="22"/>
          <w:rtl/>
        </w:rPr>
        <w:t xml:space="preserve">מספרת שהיא קראה לאחרונה לא מעט פס״ד שהגיעו אליה, כדי לבחון האם להגיש בהם ערעור או לא. היא מצאה שבאותם פס״ד השופטים קבעו שהם חורגים מטעמי שיקום. בעוד שלפי החוק וההלכה הפסוקה אנחנו חורגים מטעמי שיקום כאשר יש סיכוי ממשי לשיקום, פוטנציאל שיקום, ביהמ״ש נימק את החריגה מטעמי שיקום בעיקר מנסיבות אישיות. </w:t>
      </w:r>
      <w:r w:rsidRPr="00632CBD">
        <w:rPr>
          <w:rFonts w:cstheme="minorHAnsi"/>
          <w:b/>
          <w:bCs/>
          <w:sz w:val="22"/>
          <w:szCs w:val="22"/>
          <w:rtl/>
        </w:rPr>
        <w:t>היה אפשר לראות שהשופטים הכניסו לא רק נסיבות אישיות, אלא גם הרבה מאוד חמלה, למרות שהחוק אומר בצורה מאוד מפורשת שפה זה לא עניין של נסיבות אישיות.</w:t>
      </w:r>
      <w:r w:rsidRPr="00632CBD">
        <w:rPr>
          <w:rFonts w:cstheme="minorHAnsi"/>
          <w:sz w:val="22"/>
          <w:szCs w:val="22"/>
          <w:rtl/>
        </w:rPr>
        <w:t xml:space="preserve"> </w:t>
      </w:r>
      <w:r w:rsidRPr="00632CBD">
        <w:rPr>
          <w:rFonts w:cstheme="minorHAnsi"/>
          <w:color w:val="000000" w:themeColor="text1"/>
          <w:sz w:val="22"/>
          <w:szCs w:val="22"/>
          <w:rtl/>
        </w:rPr>
        <w:t>נסיבות אישיות זה ס׳ אחר, כאן צריך להוכיח שיש פוטנציאל ממש לשיקום.</w:t>
      </w:r>
    </w:p>
    <w:bookmarkEnd w:id="105"/>
    <w:p w14:paraId="23EEC383" w14:textId="77777777" w:rsidR="00CD4D25" w:rsidRPr="00632CBD" w:rsidRDefault="00CD4D25" w:rsidP="00D71D52">
      <w:pPr>
        <w:numPr>
          <w:ilvl w:val="0"/>
          <w:numId w:val="13"/>
        </w:numPr>
        <w:spacing w:line="276" w:lineRule="auto"/>
        <w:jc w:val="both"/>
        <w:rPr>
          <w:rFonts w:cstheme="minorHAnsi"/>
          <w:color w:val="000000" w:themeColor="text1"/>
          <w:sz w:val="22"/>
          <w:szCs w:val="22"/>
          <w:u w:val="single"/>
        </w:rPr>
      </w:pPr>
      <w:r w:rsidRPr="00632CBD">
        <w:rPr>
          <w:rFonts w:cstheme="minorHAnsi"/>
          <w:color w:val="000000" w:themeColor="text1"/>
          <w:sz w:val="22"/>
          <w:szCs w:val="22"/>
          <w:u w:val="single"/>
          <w:rtl/>
        </w:rPr>
        <w:t>להכניס חמלה בתוך סיטואציה שבה נותנים מתחם ענישה נפרד לנאשמים מיוחדים.</w:t>
      </w:r>
    </w:p>
    <w:p w14:paraId="19CF374F" w14:textId="77777777" w:rsidR="00CD4D25" w:rsidRPr="00632CBD" w:rsidRDefault="00CD4D25" w:rsidP="00D71D52">
      <w:pPr>
        <w:numPr>
          <w:ilvl w:val="0"/>
          <w:numId w:val="13"/>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פיתוח חריגה מטעמי צדק,</w:t>
      </w:r>
      <w:r w:rsidRPr="00632CBD">
        <w:rPr>
          <w:rFonts w:cstheme="minorHAnsi"/>
          <w:color w:val="000000" w:themeColor="text1"/>
          <w:sz w:val="22"/>
          <w:szCs w:val="22"/>
          <w:rtl/>
        </w:rPr>
        <w:t xml:space="preserve"> ושם להכניס חמלה. לדוגמה, </w:t>
      </w:r>
      <w:r w:rsidRPr="00632CBD">
        <w:rPr>
          <w:rFonts w:cstheme="minorHAnsi"/>
          <w:color w:val="000000" w:themeColor="text1"/>
          <w:sz w:val="22"/>
          <w:szCs w:val="22"/>
          <w:highlight w:val="lightGray"/>
          <w:rtl/>
        </w:rPr>
        <w:t>פס״ד לופוליאנסקי</w:t>
      </w:r>
      <w:r w:rsidRPr="00632CBD">
        <w:rPr>
          <w:rFonts w:cstheme="minorHAnsi"/>
          <w:color w:val="000000" w:themeColor="text1"/>
          <w:sz w:val="22"/>
          <w:szCs w:val="22"/>
          <w:rtl/>
        </w:rPr>
        <w:t>. שם דובר על חריגה מטעמי צדק משום שהוא היה מאוד חולה. כותב המאמר מעלה לדיון את השאלה, האם לעיתים אם אנחנו לא נפעיל חמלה, לא נקבל תוצאה ראויה. לא נקבל את הגמול הצודק, ולכן זה נכון להפעיל חמלה מטעמי צדק. לעשות איזה שהיא חריגה ממתחם העונש הראוי מטעמי צדק.</w:t>
      </w:r>
    </w:p>
    <w:p w14:paraId="3D898673" w14:textId="77777777" w:rsidR="00CD4D25" w:rsidRPr="00632CBD" w:rsidRDefault="00CD4D25" w:rsidP="00CD4D25">
      <w:pPr>
        <w:spacing w:line="276" w:lineRule="auto"/>
        <w:jc w:val="both"/>
        <w:rPr>
          <w:rFonts w:cstheme="minorHAnsi"/>
          <w:color w:val="000000" w:themeColor="text1"/>
          <w:sz w:val="22"/>
          <w:szCs w:val="22"/>
          <w:rtl/>
        </w:rPr>
      </w:pPr>
    </w:p>
    <w:p w14:paraId="3E605E59" w14:textId="77777777" w:rsidR="00CD4D25" w:rsidRPr="00632CBD" w:rsidRDefault="00CD4D25" w:rsidP="00147548">
      <w:pPr>
        <w:pStyle w:val="2"/>
        <w:rPr>
          <w:rtl/>
        </w:rPr>
      </w:pPr>
      <w:bookmarkStart w:id="106" w:name="_Toc76549488"/>
      <w:r w:rsidRPr="00632CBD">
        <w:rPr>
          <w:rtl/>
        </w:rPr>
        <w:t>החמלה ככלי להבנת המציאות ולהערכת אינטרסים</w:t>
      </w:r>
      <w:bookmarkEnd w:id="106"/>
    </w:p>
    <w:p w14:paraId="121050EE" w14:textId="77777777" w:rsidR="00CD4D25" w:rsidRPr="00632CBD" w:rsidRDefault="00CD4D25" w:rsidP="00CD4D25">
      <w:pPr>
        <w:spacing w:line="276" w:lineRule="auto"/>
        <w:jc w:val="both"/>
        <w:rPr>
          <w:rFonts w:cstheme="minorHAnsi"/>
          <w:color w:val="000000" w:themeColor="text1"/>
          <w:sz w:val="22"/>
          <w:szCs w:val="22"/>
          <w:rtl/>
        </w:rPr>
      </w:pPr>
    </w:p>
    <w:p w14:paraId="0D25E007" w14:textId="77777777" w:rsidR="00FA1C14" w:rsidRPr="00632CBD" w:rsidRDefault="00CD4D25" w:rsidP="00CD4D25">
      <w:pPr>
        <w:spacing w:line="276" w:lineRule="auto"/>
        <w:jc w:val="both"/>
        <w:rPr>
          <w:rFonts w:cstheme="minorHAnsi"/>
          <w:color w:val="000000" w:themeColor="text1"/>
          <w:sz w:val="22"/>
          <w:szCs w:val="22"/>
          <w:rtl/>
        </w:rPr>
      </w:pPr>
      <w:r w:rsidRPr="00632CBD">
        <w:rPr>
          <w:rFonts w:cstheme="minorHAnsi"/>
          <w:color w:val="4472C4" w:themeColor="accent1"/>
          <w:sz w:val="22"/>
          <w:szCs w:val="22"/>
          <w:rtl/>
        </w:rPr>
        <w:t xml:space="preserve">שפירא </w:t>
      </w:r>
      <w:r w:rsidRPr="00632CBD">
        <w:rPr>
          <w:rFonts w:cstheme="minorHAnsi"/>
          <w:color w:val="000000" w:themeColor="text1"/>
          <w:sz w:val="22"/>
          <w:szCs w:val="22"/>
          <w:rtl/>
        </w:rPr>
        <w:t xml:space="preserve">אומר במאמרו שבסוף את החמלה אנחנו לא נפעיל כדי להפחית בענישה בהכרח, אלא אם כן נכניס את זה לתוך המתחם. אבל הוא אומר </w:t>
      </w:r>
      <w:r w:rsidRPr="00632CBD">
        <w:rPr>
          <w:rFonts w:cstheme="minorHAnsi"/>
          <w:b/>
          <w:bCs/>
          <w:sz w:val="22"/>
          <w:szCs w:val="22"/>
          <w:rtl/>
        </w:rPr>
        <w:t>שאפשר להשתמש בחמלה ככלי להבין את המציאות ולהעריך את האינטרסים של הצדדים.</w:t>
      </w:r>
      <w:r w:rsidRPr="00632CBD">
        <w:rPr>
          <w:rFonts w:cstheme="minorHAnsi"/>
          <w:sz w:val="22"/>
          <w:szCs w:val="22"/>
          <w:rtl/>
        </w:rPr>
        <w:t xml:space="preserve"> </w:t>
      </w:r>
      <w:r w:rsidRPr="00632CBD">
        <w:rPr>
          <w:rFonts w:cstheme="minorHAnsi"/>
          <w:color w:val="000000" w:themeColor="text1"/>
          <w:sz w:val="22"/>
          <w:szCs w:val="22"/>
          <w:rtl/>
        </w:rPr>
        <w:t xml:space="preserve">זה כלי מאוד חשוב בארגז הכלים של שופט ושופטת. </w:t>
      </w:r>
    </w:p>
    <w:p w14:paraId="3ABFCEFA" w14:textId="77777777" w:rsidR="00E16592" w:rsidRPr="00632CBD" w:rsidRDefault="00CD4D25" w:rsidP="00EA665B">
      <w:pPr>
        <w:pStyle w:val="a3"/>
        <w:numPr>
          <w:ilvl w:val="0"/>
          <w:numId w:val="25"/>
        </w:numPr>
        <w:spacing w:line="276" w:lineRule="auto"/>
        <w:jc w:val="both"/>
        <w:rPr>
          <w:rFonts w:cstheme="minorHAnsi"/>
          <w:b/>
          <w:bCs/>
          <w:color w:val="000000" w:themeColor="text1"/>
          <w:sz w:val="22"/>
          <w:szCs w:val="22"/>
        </w:rPr>
      </w:pPr>
      <w:r w:rsidRPr="00632CBD">
        <w:rPr>
          <w:rFonts w:cstheme="minorHAnsi"/>
          <w:color w:val="000000" w:themeColor="text1"/>
          <w:sz w:val="22"/>
          <w:szCs w:val="22"/>
          <w:highlight w:val="lightGray"/>
          <w:rtl/>
        </w:rPr>
        <w:t>פרשת נחמני</w:t>
      </w:r>
      <w:r w:rsidRPr="00632CBD">
        <w:rPr>
          <w:rFonts w:cstheme="minorHAnsi"/>
          <w:color w:val="000000" w:themeColor="text1"/>
          <w:sz w:val="22"/>
          <w:szCs w:val="22"/>
          <w:rtl/>
        </w:rPr>
        <w:t xml:space="preserve"> </w:t>
      </w:r>
      <w:r w:rsidR="00FA1C14" w:rsidRPr="00632CBD">
        <w:rPr>
          <w:rFonts w:cstheme="minorHAnsi"/>
          <w:color w:val="000000" w:themeColor="text1"/>
          <w:sz w:val="22"/>
          <w:szCs w:val="22"/>
          <w:rtl/>
        </w:rPr>
        <w:t xml:space="preserve">- </w:t>
      </w:r>
      <w:r w:rsidRPr="00632CBD">
        <w:rPr>
          <w:rFonts w:cstheme="minorHAnsi"/>
          <w:color w:val="000000" w:themeColor="text1"/>
          <w:sz w:val="22"/>
          <w:szCs w:val="22"/>
          <w:rtl/>
        </w:rPr>
        <w:t xml:space="preserve">בין הזכות להיות הורה לזכות לא להיות הורה. הזוג נחמני, רותי ודני, שאפו להיות הורים. הם עשו הפריית מבחנה וכשרותי הגיע לשלב שהיא אמורה להכניס את העוברים לרחם ולהתחיל הריון, דני החליט שהוא לא מעוניין להיות ההורה של הילד הזה. רותי אמרה שכל שאיפתה בחיים זה להיות אמא, זאת ההזדמנות האחרונה שלה להיות אמא. הוא מונע את זה ממנה. </w:t>
      </w:r>
      <w:r w:rsidR="00E16592" w:rsidRPr="00632CBD">
        <w:rPr>
          <w:rFonts w:cstheme="minorHAnsi"/>
          <w:color w:val="000000" w:themeColor="text1"/>
          <w:sz w:val="22"/>
          <w:szCs w:val="22"/>
          <w:rtl/>
        </w:rPr>
        <w:t xml:space="preserve"> </w:t>
      </w:r>
      <w:r w:rsidRPr="00632CBD">
        <w:rPr>
          <w:rFonts w:cstheme="minorHAnsi"/>
          <w:color w:val="000000" w:themeColor="text1"/>
          <w:sz w:val="22"/>
          <w:szCs w:val="22"/>
          <w:u w:val="single"/>
          <w:rtl/>
        </w:rPr>
        <w:t>ביהמ״ש</w:t>
      </w:r>
      <w:r w:rsidRPr="00632CBD">
        <w:rPr>
          <w:rFonts w:cstheme="minorHAnsi"/>
          <w:color w:val="000000" w:themeColor="text1"/>
          <w:sz w:val="22"/>
          <w:szCs w:val="22"/>
          <w:rtl/>
        </w:rPr>
        <w:t xml:space="preserve"> מנתח את האינטרסים ואת הזכויות החוקיות של שניהם, אבל הוא מדבר גם על רגש החמלה. מה שמעניין לשאול הוא האם החמלה גלויה במסגרת פס״ד? היכן הובעה חמלה גלויה יותר, בקרב שופטי המיעוט או שופטי הרוב? בדיון הנוסף נפסק לטובתה של רותי.</w:t>
      </w:r>
      <w:r w:rsidR="00FA1C14" w:rsidRPr="00632CBD">
        <w:rPr>
          <w:rFonts w:cstheme="minorHAnsi"/>
          <w:color w:val="000000" w:themeColor="text1"/>
          <w:sz w:val="22"/>
          <w:szCs w:val="22"/>
          <w:rtl/>
        </w:rPr>
        <w:t xml:space="preserve"> </w:t>
      </w:r>
      <w:r w:rsidRPr="00632CBD">
        <w:rPr>
          <w:rFonts w:cstheme="minorHAnsi"/>
          <w:b/>
          <w:bCs/>
          <w:color w:val="000000" w:themeColor="text1"/>
          <w:sz w:val="22"/>
          <w:szCs w:val="22"/>
          <w:rtl/>
        </w:rPr>
        <w:t>האם יש פה חמלה גלויה, אם כן כלפי מי</w:t>
      </w:r>
      <w:r w:rsidRPr="00632CBD">
        <w:rPr>
          <w:rFonts w:cstheme="minorHAnsi"/>
          <w:color w:val="000000" w:themeColor="text1"/>
          <w:sz w:val="22"/>
          <w:szCs w:val="22"/>
          <w:rtl/>
        </w:rPr>
        <w:t>? איך זה שדווקא שופטים מסוג מסוים, רוב או מיעוט, הביעו חמלה, והשופטים של הצד השני פחות?</w:t>
      </w:r>
      <w:r w:rsidR="00E16592" w:rsidRPr="00632CBD">
        <w:rPr>
          <w:rFonts w:cstheme="minorHAnsi"/>
          <w:color w:val="000000" w:themeColor="text1"/>
          <w:sz w:val="22"/>
          <w:szCs w:val="22"/>
          <w:rtl/>
        </w:rPr>
        <w:t xml:space="preserve"> </w:t>
      </w:r>
      <w:r w:rsidRPr="00632CBD">
        <w:rPr>
          <w:rFonts w:cstheme="minorHAnsi"/>
          <w:color w:val="000000" w:themeColor="text1"/>
          <w:sz w:val="22"/>
          <w:szCs w:val="22"/>
          <w:rtl/>
        </w:rPr>
        <w:t xml:space="preserve">כל השופטים כמעט דיברו על חמלה, אבל </w:t>
      </w:r>
      <w:r w:rsidRPr="00632CBD">
        <w:rPr>
          <w:rFonts w:cstheme="minorHAnsi"/>
          <w:sz w:val="22"/>
          <w:szCs w:val="22"/>
          <w:rtl/>
        </w:rPr>
        <w:t xml:space="preserve">החמלה כלפי רותי </w:t>
      </w:r>
      <w:proofErr w:type="spellStart"/>
      <w:r w:rsidRPr="00632CBD">
        <w:rPr>
          <w:rFonts w:cstheme="minorHAnsi"/>
          <w:sz w:val="22"/>
          <w:szCs w:val="22"/>
          <w:rtl/>
        </w:rPr>
        <w:t>היתה</w:t>
      </w:r>
      <w:proofErr w:type="spellEnd"/>
      <w:r w:rsidRPr="00632CBD">
        <w:rPr>
          <w:rFonts w:cstheme="minorHAnsi"/>
          <w:sz w:val="22"/>
          <w:szCs w:val="22"/>
          <w:rtl/>
        </w:rPr>
        <w:t xml:space="preserve"> דווקא יותר בקרב דעת המיעוט שפסקה לטובתו של דני</w:t>
      </w:r>
      <w:r w:rsidRPr="00632CBD">
        <w:rPr>
          <w:rFonts w:cstheme="minorHAnsi"/>
          <w:color w:val="000000" w:themeColor="text1"/>
          <w:sz w:val="22"/>
          <w:szCs w:val="22"/>
          <w:rtl/>
        </w:rPr>
        <w:t xml:space="preserve">, מאשר בקרב דעת הרוב שפסקה לטובתה של רותי. למה זה ככה? זו הטענה של </w:t>
      </w:r>
      <w:r w:rsidRPr="00632CBD">
        <w:rPr>
          <w:rFonts w:cstheme="minorHAnsi"/>
          <w:color w:val="4472C4" w:themeColor="accent1"/>
          <w:sz w:val="22"/>
          <w:szCs w:val="22"/>
          <w:rtl/>
        </w:rPr>
        <w:t>שפירא</w:t>
      </w:r>
      <w:r w:rsidRPr="00632CBD">
        <w:rPr>
          <w:rFonts w:cstheme="minorHAnsi"/>
          <w:color w:val="000000" w:themeColor="text1"/>
          <w:sz w:val="22"/>
          <w:szCs w:val="22"/>
          <w:rtl/>
        </w:rPr>
        <w:t xml:space="preserve">, </w:t>
      </w:r>
      <w:r w:rsidRPr="00632CBD">
        <w:rPr>
          <w:rFonts w:cstheme="minorHAnsi"/>
          <w:b/>
          <w:bCs/>
          <w:sz w:val="22"/>
          <w:szCs w:val="22"/>
          <w:rtl/>
        </w:rPr>
        <w:t>שהיו יותר גילויי חמלה בקרב שופטי המיעוט שפסקו נגד רותי ולטובת דני.</w:t>
      </w:r>
      <w:r w:rsidRPr="00632CBD">
        <w:rPr>
          <w:rFonts w:cstheme="minorHAnsi"/>
          <w:sz w:val="22"/>
          <w:szCs w:val="22"/>
          <w:rtl/>
        </w:rPr>
        <w:t xml:space="preserve"> </w:t>
      </w:r>
      <w:r w:rsidRPr="00632CBD">
        <w:rPr>
          <w:rFonts w:cstheme="minorHAnsi"/>
          <w:color w:val="000000" w:themeColor="text1"/>
          <w:sz w:val="22"/>
          <w:szCs w:val="22"/>
          <w:rtl/>
        </w:rPr>
        <w:t xml:space="preserve">מה זה אומר? עורכי דין תמיד אומרים שאם מחמיאים לך, כנראה הפסדת. ברגע שביהמ״ש אומר ״התובעת המלומדת״, אפשר לדעת שהיא הפסידה את התיק. למה? משום </w:t>
      </w:r>
      <w:r w:rsidRPr="00632CBD">
        <w:rPr>
          <w:rFonts w:cstheme="minorHAnsi"/>
          <w:b/>
          <w:bCs/>
          <w:sz w:val="22"/>
          <w:szCs w:val="22"/>
          <w:rtl/>
        </w:rPr>
        <w:t>שיותר נוח לנו להביע רגש שהוא לא בצד שבו החלטתי, כי אני רוצה להראות שההחלטה שלי מושתתת רק על היגיון וחוק, אבל יחד עם זאת לקחתי גם את החמלה שבצד השני.</w:t>
      </w:r>
      <w:r w:rsidRPr="00632CBD">
        <w:rPr>
          <w:rFonts w:cstheme="minorHAnsi"/>
          <w:sz w:val="22"/>
          <w:szCs w:val="22"/>
          <w:rtl/>
        </w:rPr>
        <w:t xml:space="preserve"> </w:t>
      </w:r>
      <w:r w:rsidRPr="00632CBD">
        <w:rPr>
          <w:rFonts w:cstheme="minorHAnsi"/>
          <w:color w:val="000000" w:themeColor="text1"/>
          <w:sz w:val="22"/>
          <w:szCs w:val="22"/>
          <w:rtl/>
        </w:rPr>
        <w:t>בסופו של יום, השופט טירקל בדעת רוב גם הצליח לדבר על חמלה, וגם מצליח בסוף להגיד שזה לא רק תיק של אינטרסים וזכויות. זה גם תיק שהפעלנו בו רגש של חמלה, לא רק כלפי רותי אלא גם כלפי דני. זה נכון שמירב החמלה הולכת לרותי כי דני כבר הקים משפחה ובית והיא זו שנשארת עם ידיים ריקות, אבל הוא מתבייש לומר שהוא הפעיל חמלה, ודעתו היא שגם מבחינת זכויות ואינטרסים צריך לפסוק לטובת רותי.</w:t>
      </w:r>
      <w:r w:rsidR="00E16592" w:rsidRPr="00632CBD">
        <w:rPr>
          <w:rFonts w:cstheme="minorHAnsi"/>
          <w:color w:val="000000" w:themeColor="text1"/>
          <w:sz w:val="22"/>
          <w:szCs w:val="22"/>
          <w:rtl/>
        </w:rPr>
        <w:t xml:space="preserve"> </w:t>
      </w:r>
    </w:p>
    <w:p w14:paraId="2D3AF053" w14:textId="345BA46E" w:rsidR="00CD4D25" w:rsidRPr="00632CBD" w:rsidRDefault="00CD4D25" w:rsidP="00EA665B">
      <w:pPr>
        <w:pStyle w:val="a3"/>
        <w:numPr>
          <w:ilvl w:val="0"/>
          <w:numId w:val="25"/>
        </w:numPr>
        <w:spacing w:line="276" w:lineRule="auto"/>
        <w:jc w:val="both"/>
        <w:rPr>
          <w:rFonts w:cstheme="minorHAnsi"/>
          <w:b/>
          <w:bCs/>
          <w:color w:val="000000" w:themeColor="text1"/>
          <w:sz w:val="22"/>
          <w:szCs w:val="22"/>
          <w:rtl/>
        </w:rPr>
      </w:pPr>
      <w:r w:rsidRPr="00632CBD">
        <w:rPr>
          <w:rFonts w:cstheme="minorHAnsi"/>
          <w:b/>
          <w:bCs/>
          <w:color w:val="000000" w:themeColor="text1"/>
          <w:sz w:val="22"/>
          <w:szCs w:val="22"/>
          <w:rtl/>
        </w:rPr>
        <w:t>ניתן לראות איך כל השופטים הצליחו להעריך את המציאות ואת האינטרסים של הצדדים בסכסוך שהוא קשה, מורכב, ותקדימי באמצעות החמלה.</w:t>
      </w:r>
    </w:p>
    <w:p w14:paraId="49227964" w14:textId="77777777" w:rsidR="00CD4D25" w:rsidRPr="00632CBD" w:rsidRDefault="00CD4D25" w:rsidP="00CD4D25">
      <w:pPr>
        <w:spacing w:line="276" w:lineRule="auto"/>
        <w:jc w:val="both"/>
        <w:rPr>
          <w:rFonts w:cstheme="minorHAnsi"/>
          <w:color w:val="000000" w:themeColor="text1"/>
          <w:sz w:val="22"/>
          <w:szCs w:val="22"/>
          <w:rtl/>
        </w:rPr>
      </w:pPr>
    </w:p>
    <w:p w14:paraId="4A97D7FB" w14:textId="7D4298AF" w:rsidR="00CD4D25" w:rsidRPr="00632CBD" w:rsidRDefault="00CD4D25" w:rsidP="00147548">
      <w:pPr>
        <w:pStyle w:val="1"/>
        <w:rPr>
          <w:rtl/>
        </w:rPr>
      </w:pPr>
      <w:bookmarkStart w:id="107" w:name="_Toc76549489"/>
      <w:r w:rsidRPr="00632CBD">
        <w:rPr>
          <w:rtl/>
        </w:rPr>
        <w:t>תורת המשפט הטיפולי</w:t>
      </w:r>
      <w:bookmarkEnd w:id="107"/>
    </w:p>
    <w:p w14:paraId="3E458C2E" w14:textId="77777777" w:rsidR="00CD4D25" w:rsidRPr="00632CBD" w:rsidRDefault="00CD4D25" w:rsidP="00CD4D25">
      <w:pPr>
        <w:spacing w:line="276" w:lineRule="auto"/>
        <w:jc w:val="both"/>
        <w:rPr>
          <w:rFonts w:cstheme="minorHAnsi"/>
          <w:color w:val="000000" w:themeColor="text1"/>
          <w:sz w:val="22"/>
          <w:szCs w:val="22"/>
          <w:rtl/>
        </w:rPr>
      </w:pPr>
    </w:p>
    <w:p w14:paraId="0B6BB589" w14:textId="4275FEF9" w:rsidR="00FA1C14" w:rsidRPr="00632CBD" w:rsidRDefault="00FA1C14" w:rsidP="00D71D52">
      <w:pPr>
        <w:numPr>
          <w:ilvl w:val="0"/>
          <w:numId w:val="26"/>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תורת המשפט הטיפולי, על פי מפתחיה דיויד </w:t>
      </w:r>
      <w:proofErr w:type="spellStart"/>
      <w:r w:rsidRPr="00632CBD">
        <w:rPr>
          <w:rFonts w:cstheme="minorHAnsi"/>
          <w:color w:val="000000" w:themeColor="text1"/>
          <w:sz w:val="22"/>
          <w:szCs w:val="22"/>
          <w:rtl/>
        </w:rPr>
        <w:t>וקסלר</w:t>
      </w:r>
      <w:proofErr w:type="spellEnd"/>
      <w:r w:rsidRPr="00632CBD">
        <w:rPr>
          <w:rFonts w:cstheme="minorHAnsi"/>
          <w:color w:val="000000" w:themeColor="text1"/>
          <w:sz w:val="22"/>
          <w:szCs w:val="22"/>
          <w:rtl/>
        </w:rPr>
        <w:t xml:space="preserve"> (</w:t>
      </w:r>
      <w:r w:rsidRPr="00632CBD">
        <w:rPr>
          <w:rFonts w:cstheme="minorHAnsi"/>
          <w:color w:val="000000" w:themeColor="text1"/>
          <w:sz w:val="22"/>
          <w:szCs w:val="22"/>
        </w:rPr>
        <w:t>Wexler</w:t>
      </w:r>
      <w:r w:rsidRPr="00632CBD">
        <w:rPr>
          <w:rFonts w:cstheme="minorHAnsi"/>
          <w:color w:val="000000" w:themeColor="text1"/>
          <w:sz w:val="22"/>
          <w:szCs w:val="22"/>
          <w:rtl/>
        </w:rPr>
        <w:t xml:space="preserve">) וברוס </w:t>
      </w:r>
      <w:proofErr w:type="spellStart"/>
      <w:r w:rsidRPr="00632CBD">
        <w:rPr>
          <w:rFonts w:cstheme="minorHAnsi"/>
          <w:color w:val="000000" w:themeColor="text1"/>
          <w:sz w:val="22"/>
          <w:szCs w:val="22"/>
          <w:rtl/>
        </w:rPr>
        <w:t>וויניק</w:t>
      </w:r>
      <w:proofErr w:type="spellEnd"/>
      <w:r w:rsidRPr="00632CBD">
        <w:rPr>
          <w:rFonts w:cstheme="minorHAnsi"/>
          <w:color w:val="000000" w:themeColor="text1"/>
          <w:sz w:val="22"/>
          <w:szCs w:val="22"/>
          <w:rtl/>
        </w:rPr>
        <w:t xml:space="preserve"> (</w:t>
      </w:r>
      <w:r w:rsidRPr="00632CBD">
        <w:rPr>
          <w:rFonts w:cstheme="minorHAnsi"/>
          <w:color w:val="000000" w:themeColor="text1"/>
          <w:sz w:val="22"/>
          <w:szCs w:val="22"/>
        </w:rPr>
        <w:t>Winick</w:t>
      </w:r>
      <w:r w:rsidRPr="00632CBD">
        <w:rPr>
          <w:rFonts w:cstheme="minorHAnsi"/>
          <w:color w:val="000000" w:themeColor="text1"/>
          <w:sz w:val="22"/>
          <w:szCs w:val="22"/>
          <w:rtl/>
        </w:rPr>
        <w:t xml:space="preserve">), דוגלת בכך </w:t>
      </w:r>
      <w:r w:rsidRPr="00632CBD">
        <w:rPr>
          <w:rFonts w:cstheme="minorHAnsi"/>
          <w:b/>
          <w:bCs/>
          <w:color w:val="000000" w:themeColor="text1"/>
          <w:sz w:val="22"/>
          <w:szCs w:val="22"/>
          <w:rtl/>
        </w:rPr>
        <w:t xml:space="preserve">שהמשפט, על כל היבטיו, שוכן בבני אדם- </w:t>
      </w:r>
      <w:r w:rsidRPr="00632CBD">
        <w:rPr>
          <w:rFonts w:cstheme="minorHAnsi"/>
          <w:color w:val="000000" w:themeColor="text1"/>
          <w:sz w:val="22"/>
          <w:szCs w:val="22"/>
          <w:rtl/>
        </w:rPr>
        <w:t xml:space="preserve">צריך לראות את האנשים שמאחורי הניירות. </w:t>
      </w:r>
    </w:p>
    <w:p w14:paraId="3E200DA1" w14:textId="77777777" w:rsidR="00FA1C14" w:rsidRPr="00632CBD" w:rsidRDefault="00FA1C14" w:rsidP="00D71D52">
      <w:pPr>
        <w:numPr>
          <w:ilvl w:val="0"/>
          <w:numId w:val="26"/>
        </w:numPr>
        <w:spacing w:line="276" w:lineRule="auto"/>
        <w:jc w:val="both"/>
        <w:rPr>
          <w:rFonts w:cstheme="minorHAnsi"/>
          <w:color w:val="000000" w:themeColor="text1"/>
          <w:sz w:val="22"/>
          <w:szCs w:val="22"/>
          <w:rtl/>
        </w:rPr>
      </w:pPr>
      <w:r w:rsidRPr="00632CBD">
        <w:rPr>
          <w:rFonts w:cstheme="minorHAnsi"/>
          <w:color w:val="000000" w:themeColor="text1"/>
          <w:sz w:val="22"/>
          <w:szCs w:val="22"/>
          <w:rtl/>
        </w:rPr>
        <w:t xml:space="preserve">למשפט יש </w:t>
      </w:r>
      <w:r w:rsidRPr="00632CBD">
        <w:rPr>
          <w:rFonts w:cstheme="minorHAnsi"/>
          <w:b/>
          <w:bCs/>
          <w:color w:val="000000" w:themeColor="text1"/>
          <w:sz w:val="22"/>
          <w:szCs w:val="22"/>
          <w:rtl/>
        </w:rPr>
        <w:t xml:space="preserve">השלכות פסיכולוגיות מרחיקות לכת </w:t>
      </w:r>
      <w:r w:rsidRPr="00632CBD">
        <w:rPr>
          <w:rFonts w:cstheme="minorHAnsi"/>
          <w:color w:val="000000" w:themeColor="text1"/>
          <w:sz w:val="22"/>
          <w:szCs w:val="22"/>
          <w:rtl/>
        </w:rPr>
        <w:t>על כל המעורבים בו.</w:t>
      </w:r>
    </w:p>
    <w:p w14:paraId="6B250E65" w14:textId="77777777" w:rsidR="00FA1C14" w:rsidRPr="00632CBD" w:rsidRDefault="00FA1C14" w:rsidP="00D71D52">
      <w:pPr>
        <w:numPr>
          <w:ilvl w:val="0"/>
          <w:numId w:val="26"/>
        </w:numPr>
        <w:spacing w:line="276" w:lineRule="auto"/>
        <w:jc w:val="both"/>
        <w:rPr>
          <w:rFonts w:cstheme="minorHAnsi"/>
          <w:color w:val="000000" w:themeColor="text1"/>
          <w:sz w:val="22"/>
          <w:szCs w:val="22"/>
          <w:rtl/>
        </w:rPr>
      </w:pPr>
      <w:r w:rsidRPr="00632CBD">
        <w:rPr>
          <w:rFonts w:cstheme="minorHAnsi"/>
          <w:color w:val="000000" w:themeColor="text1"/>
          <w:sz w:val="22"/>
          <w:szCs w:val="22"/>
          <w:rtl/>
        </w:rPr>
        <w:t xml:space="preserve">המשפט הטיפולי מבקש למנף את ההליך המשפטי לשם </w:t>
      </w:r>
      <w:r w:rsidRPr="00632CBD">
        <w:rPr>
          <w:rFonts w:cstheme="minorHAnsi"/>
          <w:b/>
          <w:bCs/>
          <w:color w:val="000000" w:themeColor="text1"/>
          <w:sz w:val="22"/>
          <w:szCs w:val="22"/>
          <w:rtl/>
        </w:rPr>
        <w:t xml:space="preserve">קידום מטרות טיפוליות חיוביות </w:t>
      </w:r>
      <w:r w:rsidRPr="00632CBD">
        <w:rPr>
          <w:rFonts w:cstheme="minorHAnsi"/>
          <w:color w:val="000000" w:themeColor="text1"/>
          <w:sz w:val="22"/>
          <w:szCs w:val="22"/>
          <w:rtl/>
        </w:rPr>
        <w:t xml:space="preserve">ומזעור ההשפעות האנטי טיפוליות, כל עוד לא נפגעים עקרונות משפטיים קיימים- גם נאשמים וגם נפגעי עבירה, כל עוד אני לא פוגע במשפט זה עצמו. זה לא להפוך את החוק לטיפולי, זה לטפל במסגרת החוק הקיים, כאשר אני משתמש גם בשופטים וגם בעורכי דין כסוכנים לשינוי חברתי. אנחנו בעצם אומרים להם, קיבלת מינוי לשפיטה? אתה לא רק שופט. יש לך תפקיד עוד יותר חשוב מלהכריע את הדין, אתה מכריע בגורלות של בני אדם. אם אתה מכריע בגורלות של בני אדם, בוא תסתכל על התמונה הרחבה. </w:t>
      </w:r>
      <w:r w:rsidRPr="00632CBD">
        <w:rPr>
          <w:rFonts w:cstheme="minorHAnsi"/>
          <w:b/>
          <w:bCs/>
          <w:sz w:val="22"/>
          <w:szCs w:val="22"/>
          <w:rtl/>
        </w:rPr>
        <w:t>תפעל מתוך דאגה, תפעל מתוך איזה שהוא רצון לחשוב איך אני מוציא את האנשים האלה לעולם טוב יותר, ולא רק איך אני נותן את העונש הראוי.</w:t>
      </w:r>
    </w:p>
    <w:p w14:paraId="17FD13FA" w14:textId="250AB038" w:rsidR="00FA1C14" w:rsidRPr="00632CBD" w:rsidRDefault="00FA1C14" w:rsidP="00D71D52">
      <w:pPr>
        <w:numPr>
          <w:ilvl w:val="0"/>
          <w:numId w:val="26"/>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 </w:t>
      </w:r>
      <w:r w:rsidRPr="00632CBD">
        <w:rPr>
          <w:rFonts w:cstheme="minorHAnsi"/>
          <w:b/>
          <w:bCs/>
          <w:color w:val="000000" w:themeColor="text1"/>
          <w:sz w:val="22"/>
          <w:szCs w:val="22"/>
          <w:rtl/>
        </w:rPr>
        <w:t xml:space="preserve">עורכי דין כמו גם שופטים משמשים כסוכני שינוי חברתי </w:t>
      </w:r>
      <w:r w:rsidRPr="00632CBD">
        <w:rPr>
          <w:rFonts w:cstheme="minorHAnsi"/>
          <w:color w:val="000000" w:themeColor="text1"/>
          <w:sz w:val="22"/>
          <w:szCs w:val="22"/>
          <w:rtl/>
        </w:rPr>
        <w:t xml:space="preserve">ותפקידם נבנה מחדש כבעלי תפקיד תרפויטי כלפי המעורבים עמם הם באים במגע. </w:t>
      </w:r>
    </w:p>
    <w:p w14:paraId="1C6AD0DB" w14:textId="77777777" w:rsidR="00FA1C14" w:rsidRPr="00632CBD" w:rsidRDefault="00FA1C14" w:rsidP="00D71D52">
      <w:pPr>
        <w:numPr>
          <w:ilvl w:val="0"/>
          <w:numId w:val="26"/>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התורה, </w:t>
      </w:r>
      <w:r w:rsidRPr="00632CBD">
        <w:rPr>
          <w:rFonts w:cstheme="minorHAnsi"/>
          <w:b/>
          <w:bCs/>
          <w:color w:val="000000" w:themeColor="text1"/>
          <w:sz w:val="22"/>
          <w:szCs w:val="22"/>
          <w:rtl/>
        </w:rPr>
        <w:t>שמקורה בתחום משפט בריאות הנפש</w:t>
      </w:r>
      <w:r w:rsidRPr="00632CBD">
        <w:rPr>
          <w:rFonts w:cstheme="minorHAnsi"/>
          <w:color w:val="000000" w:themeColor="text1"/>
          <w:sz w:val="22"/>
          <w:szCs w:val="22"/>
          <w:rtl/>
        </w:rPr>
        <w:t xml:space="preserve">, הלכה והתפשטה גם ליתר תחומי המשפט ובעיקר לתחום המשפט הפלילי. </w:t>
      </w:r>
    </w:p>
    <w:p w14:paraId="4CA2073C" w14:textId="406B2625" w:rsidR="00FA1C14" w:rsidRPr="00632CBD" w:rsidRDefault="00FA1C14" w:rsidP="00D71D52">
      <w:pPr>
        <w:numPr>
          <w:ilvl w:val="0"/>
          <w:numId w:val="26"/>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תורת משפט זו שולבה בהליך המשפטי הקיים באמצעות </w:t>
      </w:r>
      <w:r w:rsidRPr="00632CBD">
        <w:rPr>
          <w:rFonts w:cstheme="minorHAnsi"/>
          <w:b/>
          <w:bCs/>
          <w:color w:val="000000" w:themeColor="text1"/>
          <w:sz w:val="22"/>
          <w:szCs w:val="22"/>
          <w:rtl/>
        </w:rPr>
        <w:t>יציקת תכנים "טיפוליים" (החדרת מושגים כמו רגש, דאגה, טיפול) לתוך המשפט</w:t>
      </w:r>
      <w:r w:rsidRPr="00632CBD">
        <w:rPr>
          <w:rFonts w:cstheme="minorHAnsi"/>
          <w:color w:val="000000" w:themeColor="text1"/>
          <w:sz w:val="22"/>
          <w:szCs w:val="22"/>
          <w:rtl/>
        </w:rPr>
        <w:t xml:space="preserve">, בצד עקרונות שקיימים בו כמו "צדק" ו"הליך הוגן- אי אפשר לעשות משפט צדק בלי לראות את בני האדם ובכלל זה לדאוג להם ושיהיה לנו אכפת מהם. </w:t>
      </w:r>
    </w:p>
    <w:p w14:paraId="07EE51E6" w14:textId="77777777" w:rsidR="00CD4D25" w:rsidRPr="00632CBD" w:rsidRDefault="00CD4D25" w:rsidP="00CD4D25">
      <w:pPr>
        <w:spacing w:line="276" w:lineRule="auto"/>
        <w:jc w:val="both"/>
        <w:rPr>
          <w:rFonts w:cstheme="minorHAnsi"/>
          <w:color w:val="000000" w:themeColor="text1"/>
          <w:sz w:val="22"/>
          <w:szCs w:val="22"/>
          <w:rtl/>
        </w:rPr>
      </w:pPr>
    </w:p>
    <w:p w14:paraId="5CC8A61E" w14:textId="6B8611DC" w:rsidR="00CD4D25" w:rsidRPr="00632CBD" w:rsidRDefault="00FA1C14" w:rsidP="00147548">
      <w:pPr>
        <w:pStyle w:val="2"/>
        <w:rPr>
          <w:rtl/>
        </w:rPr>
      </w:pPr>
      <w:bookmarkStart w:id="108" w:name="_Toc76549490"/>
      <w:r w:rsidRPr="00632CBD">
        <w:rPr>
          <w:rtl/>
        </w:rPr>
        <w:t>כתיבה שהתמקדה ב</w:t>
      </w:r>
      <w:r w:rsidR="00CD4D25" w:rsidRPr="00632CBD">
        <w:rPr>
          <w:rtl/>
        </w:rPr>
        <w:t xml:space="preserve">שחקני הפנים </w:t>
      </w:r>
      <w:proofErr w:type="spellStart"/>
      <w:r w:rsidR="00CD4D25" w:rsidRPr="00632CBD">
        <w:rPr>
          <w:rtl/>
        </w:rPr>
        <w:t>כ״סוכנים</w:t>
      </w:r>
      <w:proofErr w:type="spellEnd"/>
      <w:r w:rsidR="00CD4D25" w:rsidRPr="00632CBD">
        <w:rPr>
          <w:rtl/>
        </w:rPr>
        <w:t xml:space="preserve"> טיפוליים״:</w:t>
      </w:r>
      <w:bookmarkEnd w:id="108"/>
    </w:p>
    <w:p w14:paraId="736F139F" w14:textId="69E41320" w:rsidR="00E16592" w:rsidRPr="00632CBD" w:rsidRDefault="00CD4D25" w:rsidP="0041629D">
      <w:pPr>
        <w:pStyle w:val="a3"/>
        <w:numPr>
          <w:ilvl w:val="0"/>
          <w:numId w:val="92"/>
        </w:numPr>
        <w:spacing w:line="276" w:lineRule="auto"/>
        <w:jc w:val="both"/>
        <w:rPr>
          <w:rFonts w:cstheme="minorHAnsi"/>
          <w:color w:val="000000" w:themeColor="text1"/>
          <w:sz w:val="22"/>
          <w:szCs w:val="22"/>
        </w:rPr>
      </w:pPr>
      <w:r w:rsidRPr="00632CBD">
        <w:rPr>
          <w:rFonts w:cstheme="minorHAnsi"/>
          <w:color w:val="000000" w:themeColor="text1"/>
          <w:sz w:val="22"/>
          <w:szCs w:val="22"/>
          <w:rtl/>
        </w:rPr>
        <w:t>השופטים ועורכי הדין הם כמו סוכנים טיפוליים. הם שמים לב לא רק לחוק, אלא גם למה שנקרא אתיקה של דאגה, איך אני יכול להפוך את החיים של אנשים שבאים בשעריי לחיים טובים יותר.</w:t>
      </w:r>
    </w:p>
    <w:p w14:paraId="6DBE8FFC" w14:textId="77777777" w:rsidR="00E16592" w:rsidRPr="00632CBD" w:rsidRDefault="00E16592" w:rsidP="00E16592">
      <w:pPr>
        <w:pStyle w:val="a3"/>
        <w:spacing w:line="276" w:lineRule="auto"/>
        <w:ind w:left="360"/>
        <w:jc w:val="both"/>
        <w:rPr>
          <w:rFonts w:cstheme="minorHAnsi"/>
          <w:color w:val="000000" w:themeColor="text1"/>
          <w:sz w:val="22"/>
          <w:szCs w:val="22"/>
        </w:rPr>
      </w:pPr>
    </w:p>
    <w:p w14:paraId="593F9699" w14:textId="0D6B963B" w:rsidR="00CD4D25" w:rsidRPr="00632CBD" w:rsidRDefault="00CD4D25" w:rsidP="0041629D">
      <w:pPr>
        <w:pStyle w:val="a3"/>
        <w:numPr>
          <w:ilvl w:val="0"/>
          <w:numId w:val="92"/>
        </w:numPr>
        <w:spacing w:line="276" w:lineRule="auto"/>
        <w:jc w:val="both"/>
        <w:rPr>
          <w:rFonts w:cstheme="minorHAnsi"/>
          <w:color w:val="000000" w:themeColor="text1"/>
          <w:sz w:val="22"/>
          <w:szCs w:val="22"/>
          <w:rtl/>
        </w:rPr>
      </w:pPr>
      <w:r w:rsidRPr="00632CBD">
        <w:rPr>
          <w:rFonts w:cstheme="minorHAnsi"/>
          <w:b/>
          <w:bCs/>
          <w:color w:val="000000" w:themeColor="text1"/>
          <w:sz w:val="22"/>
          <w:szCs w:val="22"/>
          <w:u w:val="single"/>
          <w:rtl/>
        </w:rPr>
        <w:t>למה זה טוב ונכון שאנשי המשפט יהיו סוכנים טיפוליים</w:t>
      </w:r>
      <w:r w:rsidRPr="00632CBD">
        <w:rPr>
          <w:rFonts w:cstheme="minorHAnsi"/>
          <w:color w:val="000000" w:themeColor="text1"/>
          <w:sz w:val="22"/>
          <w:szCs w:val="22"/>
          <w:rtl/>
        </w:rPr>
        <w:t>?</w:t>
      </w:r>
    </w:p>
    <w:p w14:paraId="778159E0" w14:textId="2D031819" w:rsidR="00CD4D25" w:rsidRPr="00632CBD" w:rsidRDefault="00FA1C14" w:rsidP="00D71D52">
      <w:pPr>
        <w:numPr>
          <w:ilvl w:val="0"/>
          <w:numId w:val="14"/>
        </w:numPr>
        <w:spacing w:line="276" w:lineRule="auto"/>
        <w:jc w:val="both"/>
        <w:rPr>
          <w:rFonts w:cstheme="minorHAnsi"/>
          <w:b/>
          <w:bCs/>
          <w:sz w:val="22"/>
          <w:szCs w:val="22"/>
        </w:rPr>
      </w:pPr>
      <w:r w:rsidRPr="00632CBD">
        <w:rPr>
          <w:rFonts w:cstheme="minorHAnsi"/>
          <w:color w:val="000000" w:themeColor="text1"/>
          <w:sz w:val="22"/>
          <w:szCs w:val="22"/>
          <w:u w:val="single"/>
          <w:rtl/>
        </w:rPr>
        <w:t>מבחינה משפטית</w:t>
      </w:r>
      <w:r w:rsidRPr="00632CBD">
        <w:rPr>
          <w:rFonts w:cstheme="minorHAnsi"/>
          <w:color w:val="000000" w:themeColor="text1"/>
          <w:sz w:val="22"/>
          <w:szCs w:val="22"/>
          <w:rtl/>
        </w:rPr>
        <w:t xml:space="preserve">- </w:t>
      </w:r>
      <w:r w:rsidR="00CD4D25" w:rsidRPr="00632CBD">
        <w:rPr>
          <w:rFonts w:cstheme="minorHAnsi"/>
          <w:color w:val="000000" w:themeColor="text1"/>
          <w:sz w:val="22"/>
          <w:szCs w:val="22"/>
          <w:rtl/>
        </w:rPr>
        <w:t xml:space="preserve">הם נחשפים לתמונה עובדתית מלאה יותר. </w:t>
      </w:r>
      <w:r w:rsidR="00CD4D25" w:rsidRPr="00632CBD">
        <w:rPr>
          <w:rFonts w:cstheme="minorHAnsi"/>
          <w:b/>
          <w:bCs/>
          <w:sz w:val="22"/>
          <w:szCs w:val="22"/>
          <w:rtl/>
        </w:rPr>
        <w:t>דרך רגש החמלה אפשר ממש לקבל עובדות ולהבין אינטרסים.</w:t>
      </w:r>
    </w:p>
    <w:p w14:paraId="3861CE9A" w14:textId="1CCF89C9" w:rsidR="00CD4D25" w:rsidRPr="00632CBD" w:rsidRDefault="00FA1C14" w:rsidP="00D71D52">
      <w:pPr>
        <w:numPr>
          <w:ilvl w:val="0"/>
          <w:numId w:val="14"/>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בהיבט הטיפולי</w:t>
      </w:r>
      <w:r w:rsidRPr="00632CBD">
        <w:rPr>
          <w:rFonts w:cstheme="minorHAnsi"/>
          <w:color w:val="000000" w:themeColor="text1"/>
          <w:sz w:val="22"/>
          <w:szCs w:val="22"/>
          <w:rtl/>
        </w:rPr>
        <w:t xml:space="preserve">- </w:t>
      </w:r>
      <w:r w:rsidR="00CD4D25" w:rsidRPr="00632CBD">
        <w:rPr>
          <w:rFonts w:cstheme="minorHAnsi"/>
          <w:color w:val="000000" w:themeColor="text1"/>
          <w:sz w:val="22"/>
          <w:szCs w:val="22"/>
          <w:rtl/>
        </w:rPr>
        <w:t xml:space="preserve">הם יכולים להגיע </w:t>
      </w:r>
      <w:r w:rsidR="00CD4D25" w:rsidRPr="00632CBD">
        <w:rPr>
          <w:rFonts w:cstheme="minorHAnsi"/>
          <w:b/>
          <w:bCs/>
          <w:sz w:val="22"/>
          <w:szCs w:val="22"/>
          <w:rtl/>
        </w:rPr>
        <w:t>לפתרונות רחבים יותר</w:t>
      </w:r>
      <w:r w:rsidR="00CD4D25" w:rsidRPr="00632CBD">
        <w:rPr>
          <w:rFonts w:cstheme="minorHAnsi"/>
          <w:sz w:val="22"/>
          <w:szCs w:val="22"/>
          <w:rtl/>
        </w:rPr>
        <w:t xml:space="preserve"> </w:t>
      </w:r>
      <w:r w:rsidR="00CD4D25" w:rsidRPr="00632CBD">
        <w:rPr>
          <w:rFonts w:cstheme="minorHAnsi"/>
          <w:color w:val="000000" w:themeColor="text1"/>
          <w:sz w:val="22"/>
          <w:szCs w:val="22"/>
          <w:rtl/>
        </w:rPr>
        <w:t>עבור הלקוח שלהם.</w:t>
      </w:r>
    </w:p>
    <w:p w14:paraId="1B3FB6E6" w14:textId="5A6950FF" w:rsidR="00CD4D25" w:rsidRPr="00632CBD" w:rsidRDefault="00FA1C14" w:rsidP="00D71D52">
      <w:pPr>
        <w:numPr>
          <w:ilvl w:val="0"/>
          <w:numId w:val="14"/>
        </w:numPr>
        <w:spacing w:line="276" w:lineRule="auto"/>
        <w:jc w:val="both"/>
        <w:rPr>
          <w:rFonts w:cstheme="minorHAnsi"/>
          <w:color w:val="000000" w:themeColor="text1"/>
          <w:sz w:val="22"/>
          <w:szCs w:val="22"/>
        </w:rPr>
      </w:pPr>
      <w:r w:rsidRPr="00632CBD">
        <w:rPr>
          <w:rFonts w:cstheme="minorHAnsi"/>
          <w:color w:val="000000" w:themeColor="text1"/>
          <w:sz w:val="22"/>
          <w:szCs w:val="22"/>
          <w:u w:val="single"/>
          <w:rtl/>
        </w:rPr>
        <w:t>יחסי עו"ד- נאשם-</w:t>
      </w:r>
      <w:r w:rsidRPr="00632CBD">
        <w:rPr>
          <w:rFonts w:cstheme="minorHAnsi"/>
          <w:color w:val="000000" w:themeColor="text1"/>
          <w:sz w:val="22"/>
          <w:szCs w:val="22"/>
          <w:rtl/>
        </w:rPr>
        <w:t xml:space="preserve"> </w:t>
      </w:r>
      <w:r w:rsidR="00CD4D25" w:rsidRPr="00632CBD">
        <w:rPr>
          <w:rFonts w:cstheme="minorHAnsi"/>
          <w:color w:val="000000" w:themeColor="text1"/>
          <w:sz w:val="22"/>
          <w:szCs w:val="22"/>
          <w:rtl/>
        </w:rPr>
        <w:t xml:space="preserve">יש להם מודעות על כל הנושא של נתיב שיקומי. </w:t>
      </w:r>
      <w:r w:rsidR="00CD4D25" w:rsidRPr="00632CBD">
        <w:rPr>
          <w:rFonts w:cstheme="minorHAnsi"/>
          <w:b/>
          <w:bCs/>
          <w:sz w:val="22"/>
          <w:szCs w:val="22"/>
          <w:rtl/>
        </w:rPr>
        <w:t>קשר רגשי עם נפגע העבירה יכול להטיב את המצב שלו גם בלי קשר לתוצאה</w:t>
      </w:r>
      <w:r w:rsidR="00CD4D25" w:rsidRPr="00632CBD">
        <w:rPr>
          <w:rFonts w:cstheme="minorHAnsi"/>
          <w:color w:val="000000" w:themeColor="text1"/>
          <w:sz w:val="22"/>
          <w:szCs w:val="22"/>
          <w:rtl/>
        </w:rPr>
        <w:t>. גם אם התוצאה תהיה הזיכוי, הנפגע יכול לצאת מרוצה שהעורך דין מתייחס אליו ונותן לו להביע את רגשותיו.</w:t>
      </w:r>
    </w:p>
    <w:p w14:paraId="3F45D9FB" w14:textId="33BE6857" w:rsidR="00F80134" w:rsidRPr="00632CBD" w:rsidRDefault="00CD4D25" w:rsidP="00D71D52">
      <w:pPr>
        <w:numPr>
          <w:ilvl w:val="0"/>
          <w:numId w:val="14"/>
        </w:numPr>
        <w:spacing w:line="276" w:lineRule="auto"/>
        <w:jc w:val="both"/>
        <w:rPr>
          <w:rFonts w:cstheme="minorHAnsi"/>
          <w:b/>
          <w:bCs/>
          <w:sz w:val="22"/>
          <w:szCs w:val="22"/>
        </w:rPr>
      </w:pPr>
      <w:r w:rsidRPr="00632CBD">
        <w:rPr>
          <w:rFonts w:cstheme="minorHAnsi"/>
          <w:color w:val="000000" w:themeColor="text1"/>
          <w:sz w:val="22"/>
          <w:szCs w:val="22"/>
          <w:u w:val="single"/>
          <w:rtl/>
        </w:rPr>
        <w:t>שפיטה טיפולית</w:t>
      </w:r>
      <w:r w:rsidRPr="00632CBD">
        <w:rPr>
          <w:rFonts w:cstheme="minorHAnsi"/>
          <w:color w:val="000000" w:themeColor="text1"/>
          <w:sz w:val="22"/>
          <w:szCs w:val="22"/>
          <w:rtl/>
        </w:rPr>
        <w:t xml:space="preserve"> </w:t>
      </w:r>
      <w:r w:rsidR="00FA1C14" w:rsidRPr="00632CBD">
        <w:rPr>
          <w:rFonts w:cstheme="minorHAnsi"/>
          <w:color w:val="000000" w:themeColor="text1"/>
          <w:sz w:val="22"/>
          <w:szCs w:val="22"/>
          <w:rtl/>
        </w:rPr>
        <w:t>–</w:t>
      </w:r>
      <w:r w:rsidRPr="00632CBD">
        <w:rPr>
          <w:rFonts w:cstheme="minorHAnsi"/>
          <w:color w:val="000000" w:themeColor="text1"/>
          <w:sz w:val="22"/>
          <w:szCs w:val="22"/>
          <w:rtl/>
        </w:rPr>
        <w:t xml:space="preserve"> </w:t>
      </w:r>
      <w:r w:rsidR="00FA1C14" w:rsidRPr="00632CBD">
        <w:rPr>
          <w:rFonts w:cstheme="minorHAnsi"/>
          <w:sz w:val="22"/>
          <w:szCs w:val="22"/>
          <w:rtl/>
        </w:rPr>
        <w:t>"התנהלות תרפויטית" הוגדרה כהתנהלות מכבדת, הבעת אמפתיה, הקשבה פעילה, בהירות, והימנעות מכפייה ומפטרנליזם.</w:t>
      </w:r>
      <w:r w:rsidR="00FA1C14" w:rsidRPr="00632CBD">
        <w:rPr>
          <w:rFonts w:cstheme="minorHAnsi"/>
          <w:color w:val="BF8F00" w:themeColor="accent4" w:themeShade="BF"/>
          <w:sz w:val="22"/>
          <w:szCs w:val="22"/>
          <w:rtl/>
        </w:rPr>
        <w:t xml:space="preserve"> </w:t>
      </w:r>
      <w:r w:rsidR="00FA1C14" w:rsidRPr="00632CBD">
        <w:rPr>
          <w:rFonts w:cstheme="minorHAnsi"/>
          <w:b/>
          <w:bCs/>
          <w:sz w:val="22"/>
          <w:szCs w:val="22"/>
          <w:rtl/>
        </w:rPr>
        <w:t>ז</w:t>
      </w:r>
      <w:r w:rsidRPr="00632CBD">
        <w:rPr>
          <w:rFonts w:cstheme="minorHAnsi"/>
          <w:b/>
          <w:bCs/>
          <w:sz w:val="22"/>
          <w:szCs w:val="22"/>
          <w:rtl/>
        </w:rPr>
        <w:t xml:space="preserve">ה לא אומר שהשופט שופט מתוך רחמים, זה אומר שהוא מתנהל בהתנהלות מכבדת. </w:t>
      </w:r>
    </w:p>
    <w:p w14:paraId="2AB58DC6" w14:textId="120CB94D" w:rsidR="00F80134" w:rsidRPr="00632CBD" w:rsidRDefault="00F80134" w:rsidP="00F80134">
      <w:pPr>
        <w:spacing w:line="276" w:lineRule="auto"/>
        <w:jc w:val="both"/>
        <w:rPr>
          <w:rFonts w:cstheme="minorHAnsi"/>
          <w:color w:val="000000" w:themeColor="text1"/>
          <w:sz w:val="22"/>
          <w:szCs w:val="22"/>
          <w:u w:val="single"/>
          <w:rtl/>
        </w:rPr>
      </w:pPr>
    </w:p>
    <w:p w14:paraId="48BB3133" w14:textId="77777777" w:rsidR="00CD4D25" w:rsidRPr="00632CBD" w:rsidRDefault="00CD4D25" w:rsidP="00147548">
      <w:pPr>
        <w:pStyle w:val="2"/>
        <w:rPr>
          <w:rtl/>
        </w:rPr>
      </w:pPr>
      <w:bookmarkStart w:id="109" w:name="_Toc76549491"/>
      <w:r w:rsidRPr="00632CBD">
        <w:rPr>
          <w:rtl/>
        </w:rPr>
        <w:t>על רגישות תרבותית בעריכת דין - ״האחרת שבתוכנו״ (מאמר של הדר דנציג-רוזנברג ויפעת פרדר)</w:t>
      </w:r>
      <w:bookmarkEnd w:id="109"/>
    </w:p>
    <w:p w14:paraId="505B4812" w14:textId="77777777" w:rsidR="00CD4D25" w:rsidRPr="00632CBD" w:rsidRDefault="00CD4D25" w:rsidP="00CD4D25">
      <w:pPr>
        <w:spacing w:line="276" w:lineRule="auto"/>
        <w:jc w:val="both"/>
        <w:rPr>
          <w:rFonts w:cstheme="minorHAnsi"/>
          <w:color w:val="000000" w:themeColor="text1"/>
          <w:sz w:val="22"/>
          <w:szCs w:val="22"/>
          <w:rtl/>
        </w:rPr>
      </w:pPr>
    </w:p>
    <w:p w14:paraId="38028EE0" w14:textId="77777777" w:rsidR="00E16592" w:rsidRPr="00632CBD" w:rsidRDefault="00CD4D25" w:rsidP="0041629D">
      <w:pPr>
        <w:pStyle w:val="a3"/>
        <w:numPr>
          <w:ilvl w:val="0"/>
          <w:numId w:val="93"/>
        </w:numPr>
        <w:spacing w:line="276" w:lineRule="auto"/>
        <w:jc w:val="both"/>
        <w:rPr>
          <w:rFonts w:cstheme="minorHAnsi"/>
          <w:color w:val="000000" w:themeColor="text1"/>
          <w:sz w:val="22"/>
          <w:szCs w:val="22"/>
        </w:rPr>
      </w:pPr>
      <w:bookmarkStart w:id="110" w:name="_Hlk76568334"/>
      <w:r w:rsidRPr="00632CBD">
        <w:rPr>
          <w:rFonts w:cstheme="minorHAnsi"/>
          <w:color w:val="000000" w:themeColor="text1"/>
          <w:sz w:val="22"/>
          <w:szCs w:val="22"/>
          <w:rtl/>
        </w:rPr>
        <w:t xml:space="preserve">במאמר הכותבות מדברות על </w:t>
      </w:r>
      <w:r w:rsidRPr="00632CBD">
        <w:rPr>
          <w:rFonts w:cstheme="minorHAnsi"/>
          <w:b/>
          <w:bCs/>
          <w:sz w:val="22"/>
          <w:szCs w:val="22"/>
          <w:rtl/>
        </w:rPr>
        <w:t>אלימות נגד נשים במגזרים של מיעוטים. הן טוענות שבסופו של דבר צריך להפעיל במקצוע עריכת הדין רגישות תרבותית.</w:t>
      </w:r>
      <w:r w:rsidRPr="00632CBD">
        <w:rPr>
          <w:rFonts w:cstheme="minorHAnsi"/>
          <w:sz w:val="22"/>
          <w:szCs w:val="22"/>
          <w:rtl/>
        </w:rPr>
        <w:t xml:space="preserve"> </w:t>
      </w:r>
      <w:r w:rsidRPr="00632CBD">
        <w:rPr>
          <w:rFonts w:cstheme="minorHAnsi"/>
          <w:color w:val="000000" w:themeColor="text1"/>
          <w:sz w:val="22"/>
          <w:szCs w:val="22"/>
          <w:rtl/>
        </w:rPr>
        <w:t xml:space="preserve">זה אומר שכשעומדת מולנו אישה מוכה, אנחנו לא צריכים לראות אותה בתור סמל ודגל לנשים המוכות כולן. אנחנו צריכים לראות </w:t>
      </w:r>
      <w:r w:rsidRPr="00632CBD">
        <w:rPr>
          <w:rFonts w:cstheme="minorHAnsi"/>
          <w:b/>
          <w:bCs/>
          <w:color w:val="000000" w:themeColor="text1"/>
          <w:sz w:val="22"/>
          <w:szCs w:val="22"/>
          <w:u w:val="single"/>
          <w:rtl/>
        </w:rPr>
        <w:t>אותה</w:t>
      </w:r>
      <w:r w:rsidRPr="00632CBD">
        <w:rPr>
          <w:rFonts w:cstheme="minorHAnsi"/>
          <w:color w:val="000000" w:themeColor="text1"/>
          <w:sz w:val="22"/>
          <w:szCs w:val="22"/>
          <w:rtl/>
        </w:rPr>
        <w:t>, על הצרכים המאוד ספציפיים שלה, ועל התרבות המאוד ספציפית שממנה היא באה.</w:t>
      </w:r>
    </w:p>
    <w:p w14:paraId="078172FF" w14:textId="0C255CCF" w:rsidR="00E16592" w:rsidRPr="00632CBD" w:rsidRDefault="00CD4D25" w:rsidP="0041629D">
      <w:pPr>
        <w:pStyle w:val="a3"/>
        <w:numPr>
          <w:ilvl w:val="0"/>
          <w:numId w:val="93"/>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הכותבות אומרות שיש </w:t>
      </w:r>
      <w:r w:rsidRPr="00632CBD">
        <w:rPr>
          <w:rFonts w:cstheme="minorHAnsi"/>
          <w:b/>
          <w:bCs/>
          <w:sz w:val="22"/>
          <w:szCs w:val="22"/>
          <w:rtl/>
        </w:rPr>
        <w:t>הבדלים תהומיים בין משפט לטיפול</w:t>
      </w:r>
      <w:r w:rsidRPr="00632CBD">
        <w:rPr>
          <w:rFonts w:cstheme="minorHAnsi"/>
          <w:color w:val="000000" w:themeColor="text1"/>
          <w:sz w:val="22"/>
          <w:szCs w:val="22"/>
          <w:rtl/>
        </w:rPr>
        <w:t xml:space="preserve">. בעוד שהעולם המשפטי מחפש פתרון שישים סוף לפרשה, גזר דין, העולם הטיפולי מדבר על חוויה של נפגעת אלימות מקבוצת המיעוט. </w:t>
      </w:r>
      <w:r w:rsidRPr="00632CBD">
        <w:rPr>
          <w:rFonts w:cstheme="minorHAnsi"/>
          <w:b/>
          <w:bCs/>
          <w:sz w:val="22"/>
          <w:szCs w:val="22"/>
          <w:rtl/>
        </w:rPr>
        <w:t>העולם הטיפולי מדבר על רגשות, על טראומה, ועל ההשלכות של המשפט על העולם שלה.</w:t>
      </w:r>
      <w:r w:rsidRPr="00632CBD">
        <w:rPr>
          <w:rFonts w:cstheme="minorHAnsi"/>
          <w:sz w:val="22"/>
          <w:szCs w:val="22"/>
          <w:rtl/>
        </w:rPr>
        <w:t xml:space="preserve"> </w:t>
      </w:r>
      <w:r w:rsidRPr="00632CBD">
        <w:rPr>
          <w:rFonts w:cstheme="minorHAnsi"/>
          <w:color w:val="000000" w:themeColor="text1"/>
          <w:sz w:val="22"/>
          <w:szCs w:val="22"/>
          <w:rtl/>
        </w:rPr>
        <w:t>בסופו של דבר מבחינת התיק, התיק הסתיים בהסדר טיעון. את מי זה מעניין? אבל בעולם הטיפולי, יש טראומה, יש רגשות, ״פצצה של אמוציות״. לא רק של הנפגעת, אלא גם של הפרקליטה. גם היא יצאה בטראומה מהתיק הזה.</w:t>
      </w:r>
    </w:p>
    <w:p w14:paraId="10661F35" w14:textId="77777777" w:rsidR="00E16592" w:rsidRPr="00632CBD" w:rsidRDefault="00E16592" w:rsidP="00E16592">
      <w:pPr>
        <w:pStyle w:val="a3"/>
        <w:spacing w:line="276" w:lineRule="auto"/>
        <w:ind w:left="360"/>
        <w:jc w:val="both"/>
        <w:rPr>
          <w:rFonts w:cstheme="minorHAnsi"/>
          <w:color w:val="000000" w:themeColor="text1"/>
          <w:sz w:val="22"/>
          <w:szCs w:val="22"/>
        </w:rPr>
      </w:pPr>
    </w:p>
    <w:p w14:paraId="34821D5B" w14:textId="77777777" w:rsidR="00E16592" w:rsidRPr="00632CBD" w:rsidRDefault="00CD4D25" w:rsidP="0041629D">
      <w:pPr>
        <w:pStyle w:val="a3"/>
        <w:numPr>
          <w:ilvl w:val="0"/>
          <w:numId w:val="93"/>
        </w:numPr>
        <w:spacing w:line="276" w:lineRule="auto"/>
        <w:jc w:val="both"/>
        <w:rPr>
          <w:rFonts w:cstheme="minorHAnsi"/>
          <w:color w:val="000000" w:themeColor="text1"/>
          <w:sz w:val="22"/>
          <w:szCs w:val="22"/>
        </w:rPr>
      </w:pPr>
      <w:r w:rsidRPr="00632CBD">
        <w:rPr>
          <w:rFonts w:cstheme="minorHAnsi"/>
          <w:color w:val="000000" w:themeColor="text1"/>
          <w:sz w:val="22"/>
          <w:szCs w:val="22"/>
          <w:rtl/>
        </w:rPr>
        <w:t xml:space="preserve">עריכת הדין החברתית, הרגישה לתרבות, מעמידה במרכז את הלקוח המסוים, על הצרכים שלו, על המאפיינים שלו, ועל עולם הערכים המאוד ספציפי שממנו הוא בא. אפשר לראות כמה קשה למגזרי מיעוט להתלונן, כמה קשה להם להיתפס בתור מלשין, כמה הם מפחדים מנידוי חברתי, וכמה הם מביעים חשדנות כלפי הממסד. הרעיון בעריכת דין </w:t>
      </w:r>
      <w:proofErr w:type="spellStart"/>
      <w:r w:rsidRPr="00632CBD">
        <w:rPr>
          <w:rFonts w:cstheme="minorHAnsi"/>
          <w:color w:val="000000" w:themeColor="text1"/>
          <w:sz w:val="22"/>
          <w:szCs w:val="22"/>
          <w:rtl/>
        </w:rPr>
        <w:t>רגישת</w:t>
      </w:r>
      <w:proofErr w:type="spellEnd"/>
      <w:r w:rsidRPr="00632CBD">
        <w:rPr>
          <w:rFonts w:cstheme="minorHAnsi"/>
          <w:color w:val="000000" w:themeColor="text1"/>
          <w:sz w:val="22"/>
          <w:szCs w:val="22"/>
          <w:rtl/>
        </w:rPr>
        <w:t xml:space="preserve"> תרבות זה לחפש את הפתרון החכם, ולא את הפתרון הצודק. צריך להפעיל פה הרבה רגישות. אין לי סיבה לשפוט אותם על התרבות שלהם. אני צריך להבין את התרבות שלהם, ולזרום עם התרבות שלהם, אם אני רוצה שגם להם תהיה נגישות לצדק.</w:t>
      </w:r>
    </w:p>
    <w:bookmarkEnd w:id="110"/>
    <w:p w14:paraId="7EAD0059" w14:textId="77777777" w:rsidR="00E16592" w:rsidRPr="00632CBD" w:rsidRDefault="00E16592" w:rsidP="00E16592">
      <w:pPr>
        <w:pStyle w:val="a3"/>
        <w:rPr>
          <w:rFonts w:cstheme="minorHAnsi"/>
          <w:b/>
          <w:bCs/>
          <w:sz w:val="22"/>
          <w:szCs w:val="22"/>
          <w:rtl/>
        </w:rPr>
      </w:pPr>
    </w:p>
    <w:p w14:paraId="0D01929A" w14:textId="77777777" w:rsidR="00E16592" w:rsidRPr="00632CBD" w:rsidRDefault="00CB3F8C" w:rsidP="0041629D">
      <w:pPr>
        <w:pStyle w:val="a3"/>
        <w:numPr>
          <w:ilvl w:val="0"/>
          <w:numId w:val="79"/>
        </w:numPr>
        <w:spacing w:line="276" w:lineRule="auto"/>
        <w:jc w:val="both"/>
        <w:rPr>
          <w:rFonts w:cstheme="minorHAnsi"/>
          <w:sz w:val="22"/>
          <w:szCs w:val="22"/>
        </w:rPr>
      </w:pPr>
      <w:r w:rsidRPr="00632CBD">
        <w:rPr>
          <w:rFonts w:cstheme="minorHAnsi"/>
          <w:b/>
          <w:bCs/>
          <w:sz w:val="22"/>
          <w:szCs w:val="22"/>
          <w:rtl/>
        </w:rPr>
        <w:t>מודלים מוצעים:</w:t>
      </w:r>
    </w:p>
    <w:p w14:paraId="27B82577" w14:textId="16E28077" w:rsidR="00CB3F8C" w:rsidRPr="00632CBD" w:rsidRDefault="00CB3F8C" w:rsidP="0041629D">
      <w:pPr>
        <w:pStyle w:val="a3"/>
        <w:numPr>
          <w:ilvl w:val="0"/>
          <w:numId w:val="94"/>
        </w:numPr>
        <w:spacing w:line="276" w:lineRule="auto"/>
        <w:jc w:val="both"/>
        <w:rPr>
          <w:rFonts w:cstheme="minorHAnsi"/>
          <w:sz w:val="22"/>
          <w:szCs w:val="22"/>
        </w:rPr>
      </w:pPr>
      <w:r w:rsidRPr="00632CBD">
        <w:rPr>
          <w:rFonts w:cstheme="minorHAnsi"/>
          <w:sz w:val="22"/>
          <w:szCs w:val="22"/>
          <w:u w:val="single"/>
          <w:rtl/>
        </w:rPr>
        <w:t>יצירת אמון ומיצוב מערכת היחסים באמצעות דיאלוג שיש לו השפעה ממשית על חיי הרגש של המעורבים</w:t>
      </w:r>
      <w:r w:rsidRPr="00632CBD">
        <w:rPr>
          <w:rFonts w:cstheme="minorHAnsi"/>
          <w:sz w:val="22"/>
          <w:szCs w:val="22"/>
          <w:rtl/>
        </w:rPr>
        <w:t>. מגיע לקוח ויושב אצלנו בחדר, אנחנו צריכים לנהל איתו דיאלוג. לא לנאום לו. להקשיב לו הקשבה פעילה, לדבר כשצריך, ולייצר איתו שיח. הרבה פעמים ייצוג הופך להיות כושל כי פשוט אין אמון בין הלקוח לעו״ד.</w:t>
      </w:r>
    </w:p>
    <w:p w14:paraId="41654013" w14:textId="77777777" w:rsidR="00E16592" w:rsidRPr="00632CBD" w:rsidRDefault="00CB3F8C" w:rsidP="0041629D">
      <w:pPr>
        <w:numPr>
          <w:ilvl w:val="0"/>
          <w:numId w:val="94"/>
        </w:numPr>
        <w:spacing w:line="276" w:lineRule="auto"/>
        <w:jc w:val="both"/>
        <w:rPr>
          <w:rFonts w:cstheme="minorHAnsi"/>
          <w:sz w:val="22"/>
          <w:szCs w:val="22"/>
        </w:rPr>
      </w:pPr>
      <w:r w:rsidRPr="00632CBD">
        <w:rPr>
          <w:rFonts w:cstheme="minorHAnsi"/>
          <w:sz w:val="22"/>
          <w:szCs w:val="22"/>
          <w:u w:val="single"/>
          <w:rtl/>
        </w:rPr>
        <w:t>אמפתיה ולא הזדהות</w:t>
      </w:r>
      <w:r w:rsidRPr="00632CBD">
        <w:rPr>
          <w:rFonts w:cstheme="minorHAnsi"/>
          <w:sz w:val="22"/>
          <w:szCs w:val="22"/>
          <w:rtl/>
        </w:rPr>
        <w:t xml:space="preserve"> - להימנע מלחשוב מה הייתי עושה במקומה אלא לחשוב מה היא חושבת שנכון לעשות ואיך אני מסייע לה להגשים זאת באמצעות המשפט. לא שופטים אותה </w:t>
      </w:r>
      <w:proofErr w:type="spellStart"/>
      <w:r w:rsidRPr="00632CBD">
        <w:rPr>
          <w:rFonts w:cstheme="minorHAnsi"/>
          <w:sz w:val="22"/>
          <w:szCs w:val="22"/>
          <w:rtl/>
        </w:rPr>
        <w:t>מנק</w:t>
      </w:r>
      <w:proofErr w:type="spellEnd"/>
      <w:r w:rsidRPr="00632CBD">
        <w:rPr>
          <w:rFonts w:cstheme="minorHAnsi"/>
          <w:sz w:val="22"/>
          <w:szCs w:val="22"/>
          <w:rtl/>
        </w:rPr>
        <w:t>׳ המבט שלנו, מתוך תפיסת העולם שלנו. הרעיון הוא לא להגיד מה אני הייתי עושה במקומה, אלא מה אני הייתי עושה כשאני נכנס בנעליה. איך אני עוזר לה להגשים את הרצון והצורך שלה, ולא את שלי כעו״ד.</w:t>
      </w:r>
    </w:p>
    <w:p w14:paraId="409F4983" w14:textId="7BCEA38D" w:rsidR="00CB3F8C" w:rsidRPr="00632CBD" w:rsidRDefault="00CB3F8C" w:rsidP="0041629D">
      <w:pPr>
        <w:numPr>
          <w:ilvl w:val="0"/>
          <w:numId w:val="94"/>
        </w:numPr>
        <w:spacing w:line="276" w:lineRule="auto"/>
        <w:jc w:val="both"/>
        <w:rPr>
          <w:rFonts w:cstheme="minorHAnsi"/>
          <w:sz w:val="22"/>
          <w:szCs w:val="22"/>
        </w:rPr>
      </w:pPr>
      <w:r w:rsidRPr="00632CBD">
        <w:rPr>
          <w:rFonts w:cstheme="minorHAnsi"/>
          <w:sz w:val="22"/>
          <w:szCs w:val="22"/>
          <w:u w:val="single"/>
          <w:rtl/>
        </w:rPr>
        <w:t>מודעות תרבותית כולל להטיות שלה עצמה,</w:t>
      </w:r>
      <w:r w:rsidRPr="00632CBD">
        <w:rPr>
          <w:rFonts w:cstheme="minorHAnsi"/>
          <w:sz w:val="22"/>
          <w:szCs w:val="22"/>
          <w:rtl/>
        </w:rPr>
        <w:t xml:space="preserve"> ידע תרבותי ומיומנויות תרבותיות. אני לא יכול להגיע לתהליך חסר ידע ומודעות.</w:t>
      </w:r>
    </w:p>
    <w:p w14:paraId="2A77F688" w14:textId="77777777" w:rsidR="00E16592" w:rsidRPr="00632CBD" w:rsidRDefault="00CB3F8C" w:rsidP="0041629D">
      <w:pPr>
        <w:numPr>
          <w:ilvl w:val="0"/>
          <w:numId w:val="94"/>
        </w:numPr>
        <w:spacing w:line="276" w:lineRule="auto"/>
        <w:jc w:val="both"/>
        <w:rPr>
          <w:rFonts w:cstheme="minorHAnsi"/>
          <w:sz w:val="22"/>
          <w:szCs w:val="22"/>
        </w:rPr>
      </w:pPr>
      <w:r w:rsidRPr="00632CBD">
        <w:rPr>
          <w:rFonts w:cstheme="minorHAnsi"/>
          <w:sz w:val="22"/>
          <w:szCs w:val="22"/>
          <w:u w:val="single"/>
          <w:rtl/>
        </w:rPr>
        <w:t>מודעות עצמית לאופן שבו משפיע המפגש עם אלימות על עורכת הדין עצמה</w:t>
      </w:r>
      <w:r w:rsidRPr="00632CBD">
        <w:rPr>
          <w:rFonts w:cstheme="minorHAnsi"/>
          <w:sz w:val="22"/>
          <w:szCs w:val="22"/>
          <w:rtl/>
        </w:rPr>
        <w:t>. אם אנחנו לא נדע את עצמנו, אנחנו לא נדע אחרים. הרבה פעמים אנשים אומרים דברים על אנשים אחרים, וזה למעשה נובע מחוסר מודעות עצמית. זה מתחיל בנגעים ובפגמים שלהם עצמם - הפוסל, במומו פוסל. חוסר מודעות עצמית מהווה חסם למשפט טיפולי. זה הקשר בין משפט טיפולי לבין רגשות. מי שלא מודע לרגשות שלו, לא יכול לעשות משפט טיפולי עבור אחרים.</w:t>
      </w:r>
    </w:p>
    <w:p w14:paraId="176313A4" w14:textId="544D09A6" w:rsidR="00CB3F8C" w:rsidRPr="00632CBD" w:rsidRDefault="00CB3F8C" w:rsidP="0041629D">
      <w:pPr>
        <w:numPr>
          <w:ilvl w:val="0"/>
          <w:numId w:val="94"/>
        </w:numPr>
        <w:spacing w:line="276" w:lineRule="auto"/>
        <w:jc w:val="both"/>
        <w:rPr>
          <w:rFonts w:cstheme="minorHAnsi"/>
          <w:sz w:val="22"/>
          <w:szCs w:val="22"/>
          <w:rtl/>
        </w:rPr>
      </w:pPr>
      <w:r w:rsidRPr="00632CBD">
        <w:rPr>
          <w:rFonts w:cstheme="minorHAnsi"/>
          <w:sz w:val="22"/>
          <w:szCs w:val="22"/>
          <w:u w:val="single"/>
          <w:rtl/>
        </w:rPr>
        <w:t>העצמה של הלקוחה (חלף תלות) כיעד מרכזי בסיוע המשפטי</w:t>
      </w:r>
      <w:r w:rsidRPr="00632CBD">
        <w:rPr>
          <w:rFonts w:cstheme="minorHAnsi"/>
          <w:sz w:val="22"/>
          <w:szCs w:val="22"/>
          <w:rtl/>
        </w:rPr>
        <w:t>. פנטזיית ההצלה זה בשבילי, לא בשביל הלקוח. אני רוצה להיות לוחם הצדק למען הנפגעים שהציל אותם בביהמ״ש. אם אני רוצה לעשות משהו למענו, אני צריך להעצים אותו, את הלקוח.</w:t>
      </w:r>
    </w:p>
    <w:p w14:paraId="27FFAB09" w14:textId="77777777" w:rsidR="00CB3F8C" w:rsidRPr="00632CBD" w:rsidRDefault="00CB3F8C" w:rsidP="00CB3F8C">
      <w:pPr>
        <w:spacing w:line="276" w:lineRule="auto"/>
        <w:jc w:val="both"/>
        <w:rPr>
          <w:rFonts w:cstheme="minorHAnsi"/>
          <w:sz w:val="22"/>
          <w:szCs w:val="22"/>
        </w:rPr>
      </w:pPr>
    </w:p>
    <w:p w14:paraId="1651521D" w14:textId="77777777" w:rsidR="00CB3F8C" w:rsidRPr="00632CBD" w:rsidRDefault="00CB3F8C" w:rsidP="00F80134">
      <w:pPr>
        <w:pStyle w:val="2"/>
        <w:rPr>
          <w:rtl/>
        </w:rPr>
      </w:pPr>
      <w:bookmarkStart w:id="111" w:name="_Toc76549492"/>
      <w:bookmarkStart w:id="112" w:name="_Hlk76564318"/>
      <w:r w:rsidRPr="00632CBD">
        <w:rPr>
          <w:rtl/>
        </w:rPr>
        <w:t>מה בין רגשות לבין משפט טיפולי?</w:t>
      </w:r>
      <w:bookmarkEnd w:id="111"/>
    </w:p>
    <w:p w14:paraId="0C7E1B94" w14:textId="77777777" w:rsidR="00F80134" w:rsidRPr="00632CBD" w:rsidRDefault="00F80134" w:rsidP="00D71D52">
      <w:pPr>
        <w:numPr>
          <w:ilvl w:val="0"/>
          <w:numId w:val="27"/>
        </w:numPr>
        <w:spacing w:line="276" w:lineRule="auto"/>
        <w:jc w:val="both"/>
        <w:rPr>
          <w:rFonts w:cstheme="minorHAnsi"/>
          <w:sz w:val="22"/>
          <w:szCs w:val="22"/>
        </w:rPr>
      </w:pPr>
      <w:r w:rsidRPr="00632CBD">
        <w:rPr>
          <w:rFonts w:cstheme="minorHAnsi"/>
          <w:sz w:val="22"/>
          <w:szCs w:val="22"/>
          <w:rtl/>
        </w:rPr>
        <w:t xml:space="preserve">משנלמד כי קיימת השפעה של רגשות על המשפט, יש בתורת המשפט הטיפולי כדי </w:t>
      </w:r>
      <w:r w:rsidRPr="00632CBD">
        <w:rPr>
          <w:rFonts w:cstheme="minorHAnsi"/>
          <w:b/>
          <w:bCs/>
          <w:sz w:val="22"/>
          <w:szCs w:val="22"/>
          <w:rtl/>
        </w:rPr>
        <w:t>לסייע להבין מקומם של רגשות במסגרת החלטות משפטיות</w:t>
      </w:r>
      <w:r w:rsidRPr="00632CBD">
        <w:rPr>
          <w:rFonts w:cstheme="minorHAnsi"/>
          <w:sz w:val="22"/>
          <w:szCs w:val="22"/>
          <w:rtl/>
        </w:rPr>
        <w:t xml:space="preserve"> ולחשוב על דרכים לעשיית שימוש ב"רגשות טובים" כדי להשביח החלטות משפטיות.</w:t>
      </w:r>
    </w:p>
    <w:p w14:paraId="5CF4B09D" w14:textId="77777777" w:rsidR="00F80134" w:rsidRPr="00632CBD" w:rsidRDefault="00F80134" w:rsidP="00D71D52">
      <w:pPr>
        <w:numPr>
          <w:ilvl w:val="0"/>
          <w:numId w:val="27"/>
        </w:numPr>
        <w:spacing w:line="276" w:lineRule="auto"/>
        <w:jc w:val="both"/>
        <w:rPr>
          <w:rFonts w:cstheme="minorHAnsi"/>
          <w:sz w:val="22"/>
          <w:szCs w:val="22"/>
          <w:rtl/>
        </w:rPr>
      </w:pPr>
      <w:r w:rsidRPr="00632CBD">
        <w:rPr>
          <w:rFonts w:cstheme="minorHAnsi"/>
          <w:sz w:val="22"/>
          <w:szCs w:val="22"/>
          <w:rtl/>
        </w:rPr>
        <w:t xml:space="preserve">התנהלות שחקני הפנים משפיעה על רווחתם האישית של כל המעורבים המשפט. כדי לעשות משפט טיפולי מיטיב, יש </w:t>
      </w:r>
      <w:r w:rsidRPr="00632CBD">
        <w:rPr>
          <w:rFonts w:cstheme="minorHAnsi"/>
          <w:b/>
          <w:bCs/>
          <w:sz w:val="22"/>
          <w:szCs w:val="22"/>
          <w:rtl/>
        </w:rPr>
        <w:t>להתוודע לחקר הרגשות העומדים בבסיסן של התנהגויות.</w:t>
      </w:r>
    </w:p>
    <w:p w14:paraId="2C38BBFE" w14:textId="250D9B3F" w:rsidR="00F80134" w:rsidRPr="00632CBD" w:rsidRDefault="00F80134" w:rsidP="00D71D52">
      <w:pPr>
        <w:numPr>
          <w:ilvl w:val="0"/>
          <w:numId w:val="27"/>
        </w:numPr>
        <w:spacing w:line="276" w:lineRule="auto"/>
        <w:jc w:val="both"/>
        <w:rPr>
          <w:rFonts w:cstheme="minorHAnsi"/>
          <w:sz w:val="22"/>
          <w:szCs w:val="22"/>
          <w:rtl/>
        </w:rPr>
      </w:pPr>
      <w:r w:rsidRPr="00632CBD">
        <w:rPr>
          <w:rFonts w:cstheme="minorHAnsi"/>
          <w:sz w:val="22"/>
          <w:szCs w:val="22"/>
          <w:u w:val="single"/>
          <w:rtl/>
        </w:rPr>
        <w:t>ביקורת על משפט טיפולי</w:t>
      </w:r>
      <w:r w:rsidRPr="00632CBD">
        <w:rPr>
          <w:rFonts w:cstheme="minorHAnsi"/>
          <w:sz w:val="22"/>
          <w:szCs w:val="22"/>
          <w:rtl/>
        </w:rPr>
        <w:t xml:space="preserve"> – האמנם זה תפקידו של המשפט? האם באמת יש לנו הכלים ליישם את הגישה?</w:t>
      </w:r>
      <w:r w:rsidRPr="00632CBD">
        <w:rPr>
          <w:rFonts w:cstheme="minorHAnsi"/>
          <w:sz w:val="22"/>
          <w:szCs w:val="22"/>
        </w:rPr>
        <w:t xml:space="preserve"> </w:t>
      </w:r>
      <w:r w:rsidRPr="00632CBD">
        <w:rPr>
          <w:rFonts w:cstheme="minorHAnsi"/>
          <w:sz w:val="22"/>
          <w:szCs w:val="22"/>
          <w:rtl/>
        </w:rPr>
        <w:t xml:space="preserve">אחת הביקורות על המשפט הטיפולי היא שחמלה ואמפתיה וכיו״ב, כבודם במקומם מונח אבל אנחנו חוזרים </w:t>
      </w:r>
      <w:proofErr w:type="spellStart"/>
      <w:r w:rsidRPr="00632CBD">
        <w:rPr>
          <w:rFonts w:cstheme="minorHAnsi"/>
          <w:sz w:val="22"/>
          <w:szCs w:val="22"/>
          <w:rtl/>
        </w:rPr>
        <w:t>לנק</w:t>
      </w:r>
      <w:proofErr w:type="spellEnd"/>
      <w:r w:rsidRPr="00632CBD">
        <w:rPr>
          <w:rFonts w:cstheme="minorHAnsi"/>
          <w:sz w:val="22"/>
          <w:szCs w:val="22"/>
          <w:rtl/>
        </w:rPr>
        <w:t>׳ ההתחלה. אנחנו עוסקים בשוויון, באחידות של ענישה, בחוק ובפסיקה נוהגת. אי אפשר שכל אחד יקבל יחס אישי ואחר. ד״ר שירה חושבת שאנחנו כבר מזמן לא במקום הזה, היום כבר מאוד ברור שהמשפט הולך למקומות האלה של המשפט הטיפולי. זו כבר תורה מאוד מושרשת, גם בישראל היא מתחילה לרקום עור וגידים. אומנם רק במקומות מסוימים כמו ביהמ״ש קהילתי.</w:t>
      </w:r>
    </w:p>
    <w:bookmarkEnd w:id="112"/>
    <w:p w14:paraId="4AFDB626" w14:textId="77777777" w:rsidR="00CB3F8C" w:rsidRPr="00632CBD" w:rsidRDefault="00CB3F8C" w:rsidP="00CB3F8C">
      <w:pPr>
        <w:spacing w:line="276" w:lineRule="auto"/>
        <w:jc w:val="both"/>
        <w:rPr>
          <w:rFonts w:cstheme="minorHAnsi"/>
          <w:b/>
          <w:bCs/>
          <w:sz w:val="22"/>
          <w:szCs w:val="22"/>
          <w:rtl/>
        </w:rPr>
      </w:pPr>
    </w:p>
    <w:p w14:paraId="733908C7" w14:textId="77777777" w:rsidR="00CB3F8C" w:rsidRPr="00632CBD" w:rsidRDefault="00CB3F8C" w:rsidP="00CB3F8C">
      <w:pPr>
        <w:pStyle w:val="1"/>
        <w:rPr>
          <w:rtl/>
        </w:rPr>
      </w:pPr>
      <w:bookmarkStart w:id="113" w:name="_Toc76549493"/>
      <w:r w:rsidRPr="00632CBD">
        <w:rPr>
          <w:rtl/>
        </w:rPr>
        <w:t>הכוונת רגשות (ויסות רגשי)</w:t>
      </w:r>
      <w:bookmarkEnd w:id="113"/>
    </w:p>
    <w:p w14:paraId="3A773DCD" w14:textId="77777777" w:rsidR="00F80134" w:rsidRPr="00632CBD" w:rsidRDefault="00F80134" w:rsidP="00D71D52">
      <w:pPr>
        <w:numPr>
          <w:ilvl w:val="0"/>
          <w:numId w:val="28"/>
        </w:numPr>
        <w:spacing w:line="276" w:lineRule="auto"/>
        <w:jc w:val="both"/>
        <w:rPr>
          <w:rFonts w:cstheme="minorHAnsi"/>
          <w:sz w:val="22"/>
          <w:szCs w:val="22"/>
        </w:rPr>
      </w:pPr>
      <w:bookmarkStart w:id="114" w:name="_Hlk76564524"/>
      <w:r w:rsidRPr="00632CBD">
        <w:rPr>
          <w:rFonts w:cstheme="minorHAnsi"/>
          <w:b/>
          <w:bCs/>
          <w:sz w:val="22"/>
          <w:szCs w:val="22"/>
          <w:rtl/>
        </w:rPr>
        <w:t>הכוונת רגשות</w:t>
      </w:r>
      <w:r w:rsidRPr="00632CBD">
        <w:rPr>
          <w:rFonts w:cstheme="minorHAnsi"/>
          <w:b/>
          <w:bCs/>
          <w:sz w:val="22"/>
          <w:szCs w:val="22"/>
        </w:rPr>
        <w:t xml:space="preserve"> (emotion regulation) </w:t>
      </w:r>
      <w:r w:rsidRPr="00632CBD">
        <w:rPr>
          <w:rFonts w:cstheme="minorHAnsi"/>
          <w:b/>
          <w:bCs/>
          <w:sz w:val="22"/>
          <w:szCs w:val="22"/>
          <w:rtl/>
        </w:rPr>
        <w:t xml:space="preserve">מתייחסת לתהליכים שבאמצעותם האדם מכוון את סוג הרגשות שהוא חווה </w:t>
      </w:r>
      <w:r w:rsidRPr="00632CBD">
        <w:rPr>
          <w:rFonts w:cstheme="minorHAnsi"/>
          <w:sz w:val="22"/>
          <w:szCs w:val="22"/>
          <w:rtl/>
        </w:rPr>
        <w:t>או מביע, את העיתוי שלהם, עוצמתם והאופן בו הם נחווים או מובעים.</w:t>
      </w:r>
    </w:p>
    <w:p w14:paraId="0B8AB625" w14:textId="77777777" w:rsidR="00F80134" w:rsidRPr="00632CBD" w:rsidRDefault="00F80134" w:rsidP="00D71D52">
      <w:pPr>
        <w:numPr>
          <w:ilvl w:val="0"/>
          <w:numId w:val="28"/>
        </w:numPr>
        <w:spacing w:line="276" w:lineRule="auto"/>
        <w:jc w:val="both"/>
        <w:rPr>
          <w:rFonts w:cstheme="minorHAnsi"/>
          <w:sz w:val="22"/>
          <w:szCs w:val="22"/>
          <w:rtl/>
        </w:rPr>
      </w:pPr>
      <w:r w:rsidRPr="00632CBD">
        <w:rPr>
          <w:rFonts w:cstheme="minorHAnsi"/>
          <w:sz w:val="22"/>
          <w:szCs w:val="22"/>
          <w:rtl/>
        </w:rPr>
        <w:t xml:space="preserve">לרוב, </w:t>
      </w:r>
      <w:r w:rsidRPr="00632CBD">
        <w:rPr>
          <w:rFonts w:cstheme="minorHAnsi"/>
          <w:b/>
          <w:bCs/>
          <w:sz w:val="22"/>
          <w:szCs w:val="22"/>
          <w:rtl/>
        </w:rPr>
        <w:t>מבקשים להפחית רגשות שליליים ולהגביר את עוצמתם או משכם של הרגשות החיוביים</w:t>
      </w:r>
      <w:r w:rsidRPr="00632CBD">
        <w:rPr>
          <w:rFonts w:cstheme="minorHAnsi"/>
          <w:sz w:val="22"/>
          <w:szCs w:val="22"/>
          <w:rtl/>
        </w:rPr>
        <w:t>. אולם לפעמים קיים צורך דווקא להגביר רגשות שליליים או לווסת רגשות חיוביים.</w:t>
      </w:r>
    </w:p>
    <w:p w14:paraId="40E109A9" w14:textId="77777777" w:rsidR="00F80134" w:rsidRPr="00632CBD" w:rsidRDefault="00F80134" w:rsidP="00D71D52">
      <w:pPr>
        <w:numPr>
          <w:ilvl w:val="0"/>
          <w:numId w:val="28"/>
        </w:numPr>
        <w:spacing w:line="276" w:lineRule="auto"/>
        <w:jc w:val="both"/>
        <w:rPr>
          <w:rFonts w:cstheme="minorHAnsi"/>
          <w:sz w:val="22"/>
          <w:szCs w:val="22"/>
          <w:rtl/>
        </w:rPr>
      </w:pPr>
      <w:r w:rsidRPr="00632CBD">
        <w:rPr>
          <w:rFonts w:cstheme="minorHAnsi"/>
          <w:b/>
          <w:bCs/>
          <w:sz w:val="22"/>
          <w:szCs w:val="22"/>
          <w:rtl/>
        </w:rPr>
        <w:t>למה לשמר רגשות שליליים</w:t>
      </w:r>
      <w:r w:rsidRPr="00632CBD">
        <w:rPr>
          <w:rFonts w:cstheme="minorHAnsi"/>
          <w:sz w:val="22"/>
          <w:szCs w:val="22"/>
          <w:rtl/>
        </w:rPr>
        <w:t>? למשל במטרה לשמור על תמונה ראליסטית או כדי לשמר אמפתיה שהתעוררה בעקבות רגש שלילי כמו צער או במסגרת דרישות התפקיד. למשל, אני שומע סיפור מאוד עצוב. אני שומע את הסיפור העצוב, אבל כל מה שאני חושב עליו זה שעוד שעה אני עולה על מטוס ללונדון ואני יושב מולו בחיוך ורק חושב על איזה כיף הולך להיות לי בעוד שעה. זה מגעיל, לא אמפתי, ולא קשור לסיטואציה. בתור בן אדם נורמלי, כל מה שאני ארצה לעשות באותו רגע זה להרגיע את השמחה מזה שאני עוד שעה עולה למטוס ולהיות איתו. הוא מספר לי משהו עצוב, אני צריך להיות איתו בעצב. יכול להיות שאפילו באופן מלאכותי אני אנסה להגביר בעצמי את רגש העצב או האמפתיה כדי להיות מותאם לסיטואציה.</w:t>
      </w:r>
    </w:p>
    <w:p w14:paraId="6EA53C0A" w14:textId="77777777" w:rsidR="00F80134" w:rsidRPr="00632CBD" w:rsidRDefault="00F80134" w:rsidP="00D71D52">
      <w:pPr>
        <w:numPr>
          <w:ilvl w:val="0"/>
          <w:numId w:val="28"/>
        </w:numPr>
        <w:spacing w:line="276" w:lineRule="auto"/>
        <w:jc w:val="both"/>
        <w:rPr>
          <w:rFonts w:cstheme="minorHAnsi"/>
          <w:sz w:val="22"/>
          <w:szCs w:val="22"/>
        </w:rPr>
      </w:pPr>
      <w:r w:rsidRPr="00632CBD">
        <w:rPr>
          <w:rFonts w:cstheme="minorHAnsi"/>
          <w:b/>
          <w:bCs/>
          <w:sz w:val="22"/>
          <w:szCs w:val="22"/>
          <w:rtl/>
        </w:rPr>
        <w:t>למה להפחית רגשות חיוביים?</w:t>
      </w:r>
      <w:r w:rsidRPr="00632CBD">
        <w:rPr>
          <w:rFonts w:cstheme="minorHAnsi"/>
          <w:sz w:val="22"/>
          <w:szCs w:val="22"/>
          <w:rtl/>
        </w:rPr>
        <w:t xml:space="preserve"> למשל כדי להסוות אותם מסיבה מסוימת במסגרת דרישות התפקיד. </w:t>
      </w:r>
      <w:r w:rsidR="00CB3F8C" w:rsidRPr="00632CBD">
        <w:rPr>
          <w:rFonts w:cstheme="minorHAnsi"/>
          <w:sz w:val="22"/>
          <w:szCs w:val="22"/>
          <w:rtl/>
        </w:rPr>
        <w:t>באותו רגע אני ארצה להגביר את העצב והאמפתיה ואני ארצה להקטין את השמחה מזה שאני עולה למטוס כי החיוך שמרוח לי על הפנים לא קשור לזה שאני מקשיב עכשיו לסטודנט שמספר לי משהו עצוב.</w:t>
      </w:r>
    </w:p>
    <w:p w14:paraId="7F3A7E01" w14:textId="77777777" w:rsidR="00F80134" w:rsidRPr="00632CBD" w:rsidRDefault="00CB3F8C" w:rsidP="00D71D52">
      <w:pPr>
        <w:numPr>
          <w:ilvl w:val="0"/>
          <w:numId w:val="28"/>
        </w:numPr>
        <w:spacing w:line="276" w:lineRule="auto"/>
        <w:jc w:val="both"/>
        <w:rPr>
          <w:rFonts w:cstheme="minorHAnsi"/>
          <w:sz w:val="22"/>
          <w:szCs w:val="22"/>
        </w:rPr>
      </w:pPr>
      <w:r w:rsidRPr="00632CBD">
        <w:rPr>
          <w:rFonts w:cstheme="minorHAnsi"/>
          <w:b/>
          <w:bCs/>
          <w:sz w:val="22"/>
          <w:szCs w:val="22"/>
          <w:rtl/>
        </w:rPr>
        <w:t>ויסות יכול לעובד להרבה מאוד כיוונים</w:t>
      </w:r>
      <w:r w:rsidRPr="00632CBD">
        <w:rPr>
          <w:rFonts w:cstheme="minorHAnsi"/>
          <w:sz w:val="22"/>
          <w:szCs w:val="22"/>
          <w:rtl/>
        </w:rPr>
        <w:t xml:space="preserve">, זה תמיד תלוי סיטואציה. במקרה של הקורס, זה תלוי בתפקיד המשפטי שאנחנו ממלאים. זה קצת מזכיר עבודת רגש - להתאים את הרגשות לתפקיד. זה בדיוק אותו הדבר, </w:t>
      </w:r>
      <w:r w:rsidRPr="00632CBD">
        <w:rPr>
          <w:rFonts w:cstheme="minorHAnsi"/>
          <w:b/>
          <w:bCs/>
          <w:sz w:val="22"/>
          <w:szCs w:val="22"/>
          <w:rtl/>
        </w:rPr>
        <w:t>עבודת רגש זה בעצם ויסות רגשות שיתאימו לתפקיד.</w:t>
      </w:r>
      <w:r w:rsidRPr="00632CBD">
        <w:rPr>
          <w:rFonts w:cstheme="minorHAnsi"/>
          <w:sz w:val="22"/>
          <w:szCs w:val="22"/>
          <w:rtl/>
        </w:rPr>
        <w:t xml:space="preserve"> אם אני מוסת רגשות לא במסגרת עבודה אז זה ויסות רגיל, אם זה במסגרת עבודה זה כבר נקרא עבודת רגש.</w:t>
      </w:r>
    </w:p>
    <w:p w14:paraId="61DAEB76" w14:textId="77777777" w:rsidR="00E16592" w:rsidRPr="00632CBD" w:rsidRDefault="00CB3F8C" w:rsidP="00E16592">
      <w:pPr>
        <w:numPr>
          <w:ilvl w:val="0"/>
          <w:numId w:val="28"/>
        </w:numPr>
        <w:spacing w:line="276" w:lineRule="auto"/>
        <w:jc w:val="both"/>
        <w:rPr>
          <w:rFonts w:cstheme="minorHAnsi"/>
          <w:sz w:val="22"/>
          <w:szCs w:val="22"/>
        </w:rPr>
      </w:pPr>
      <w:r w:rsidRPr="00632CBD">
        <w:rPr>
          <w:rFonts w:cstheme="minorHAnsi"/>
          <w:b/>
          <w:bCs/>
          <w:sz w:val="22"/>
          <w:szCs w:val="22"/>
          <w:rtl/>
        </w:rPr>
        <w:t>הכוונה של הרגש יכולה להיות במודע או לא במודע</w:t>
      </w:r>
      <w:r w:rsidRPr="00632CBD">
        <w:rPr>
          <w:rFonts w:cstheme="minorHAnsi"/>
          <w:sz w:val="22"/>
          <w:szCs w:val="22"/>
          <w:rtl/>
        </w:rPr>
        <w:t>. אנחנו כל היום מווסתים רגשות, מהרגע שאנחנו קמים עד הרגע שאנחנו נרדמים. אנחנו פשוט לא מודעים שעשינו את זה.</w:t>
      </w:r>
    </w:p>
    <w:p w14:paraId="476095F6" w14:textId="77777777" w:rsidR="00E16592" w:rsidRPr="00632CBD" w:rsidRDefault="00E16592" w:rsidP="00E16592">
      <w:pPr>
        <w:spacing w:line="276" w:lineRule="auto"/>
        <w:ind w:left="360"/>
        <w:jc w:val="both"/>
        <w:rPr>
          <w:rFonts w:cstheme="minorHAnsi"/>
          <w:sz w:val="22"/>
          <w:szCs w:val="22"/>
        </w:rPr>
      </w:pPr>
    </w:p>
    <w:p w14:paraId="08614932" w14:textId="2687EB74" w:rsidR="00CB3F8C" w:rsidRPr="00632CBD" w:rsidRDefault="00CB3F8C" w:rsidP="00E16592">
      <w:pPr>
        <w:numPr>
          <w:ilvl w:val="0"/>
          <w:numId w:val="28"/>
        </w:numPr>
        <w:spacing w:line="276" w:lineRule="auto"/>
        <w:jc w:val="both"/>
        <w:rPr>
          <w:rFonts w:cstheme="minorHAnsi"/>
          <w:sz w:val="22"/>
          <w:szCs w:val="22"/>
          <w:rtl/>
        </w:rPr>
      </w:pPr>
      <w:r w:rsidRPr="00632CBD">
        <w:rPr>
          <w:rFonts w:cstheme="minorHAnsi"/>
          <w:b/>
          <w:bCs/>
          <w:sz w:val="22"/>
          <w:szCs w:val="22"/>
          <w:u w:val="single"/>
          <w:rtl/>
        </w:rPr>
        <w:t>ניתן לזהות אמצעי הכוונה מסוגים שונים, שאפשר לחלק לפי פרמטרים:</w:t>
      </w:r>
    </w:p>
    <w:p w14:paraId="188B3F4F" w14:textId="260276FA" w:rsidR="00F80134" w:rsidRPr="00632CBD" w:rsidRDefault="00CB3F8C" w:rsidP="00D71D52">
      <w:pPr>
        <w:pStyle w:val="a3"/>
        <w:numPr>
          <w:ilvl w:val="0"/>
          <w:numId w:val="29"/>
        </w:numPr>
        <w:spacing w:line="276" w:lineRule="auto"/>
        <w:jc w:val="both"/>
        <w:rPr>
          <w:rFonts w:cstheme="minorHAnsi"/>
          <w:sz w:val="22"/>
          <w:szCs w:val="22"/>
        </w:rPr>
      </w:pPr>
      <w:r w:rsidRPr="00632CBD">
        <w:rPr>
          <w:rFonts w:cstheme="minorHAnsi"/>
          <w:sz w:val="22"/>
          <w:szCs w:val="22"/>
          <w:rtl/>
        </w:rPr>
        <w:t xml:space="preserve">היקפם - אמצעי הכוונה שמתייחסים לרגשות באופן כללי, </w:t>
      </w:r>
      <w:r w:rsidR="00F80134" w:rsidRPr="00632CBD">
        <w:rPr>
          <w:rFonts w:cstheme="minorHAnsi"/>
          <w:sz w:val="22"/>
          <w:szCs w:val="22"/>
          <w:rtl/>
        </w:rPr>
        <w:t>או באופן ספציפי לרגש מס</w:t>
      </w:r>
      <w:r w:rsidRPr="00632CBD">
        <w:rPr>
          <w:rFonts w:cstheme="minorHAnsi"/>
          <w:sz w:val="22"/>
          <w:szCs w:val="22"/>
          <w:rtl/>
        </w:rPr>
        <w:t>וים.</w:t>
      </w:r>
    </w:p>
    <w:p w14:paraId="7E9BD5EA" w14:textId="51549100" w:rsidR="00F80134" w:rsidRPr="00632CBD" w:rsidRDefault="00F80134" w:rsidP="00D71D52">
      <w:pPr>
        <w:pStyle w:val="a3"/>
        <w:numPr>
          <w:ilvl w:val="0"/>
          <w:numId w:val="29"/>
        </w:numPr>
        <w:spacing w:line="276" w:lineRule="auto"/>
        <w:jc w:val="both"/>
        <w:rPr>
          <w:rFonts w:cstheme="minorHAnsi"/>
          <w:sz w:val="22"/>
          <w:szCs w:val="22"/>
        </w:rPr>
      </w:pPr>
      <w:r w:rsidRPr="00632CBD">
        <w:rPr>
          <w:rFonts w:cstheme="minorHAnsi"/>
          <w:b/>
          <w:bCs/>
          <w:sz w:val="22"/>
          <w:szCs w:val="22"/>
          <w:rtl/>
        </w:rPr>
        <w:t>המוקד שלהם</w:t>
      </w:r>
      <w:r w:rsidRPr="00632CBD">
        <w:rPr>
          <w:rFonts w:cstheme="minorHAnsi"/>
          <w:sz w:val="22"/>
          <w:szCs w:val="22"/>
          <w:rtl/>
        </w:rPr>
        <w:t xml:space="preserve">- מושא הרגש, הסובייקט המרגיש, גורמי עוצמה רגשית ועוד. </w:t>
      </w:r>
    </w:p>
    <w:p w14:paraId="28C960CC" w14:textId="1FF08F12" w:rsidR="00E16592" w:rsidRPr="00632CBD" w:rsidRDefault="00CB3F8C" w:rsidP="00E16592">
      <w:pPr>
        <w:pStyle w:val="a3"/>
        <w:numPr>
          <w:ilvl w:val="0"/>
          <w:numId w:val="29"/>
        </w:numPr>
        <w:spacing w:line="276" w:lineRule="auto"/>
        <w:jc w:val="both"/>
        <w:rPr>
          <w:rFonts w:cstheme="minorHAnsi"/>
          <w:sz w:val="22"/>
          <w:szCs w:val="22"/>
        </w:rPr>
      </w:pPr>
      <w:r w:rsidRPr="00632CBD">
        <w:rPr>
          <w:rFonts w:cstheme="minorHAnsi"/>
          <w:b/>
          <w:bCs/>
          <w:sz w:val="22"/>
          <w:szCs w:val="22"/>
          <w:rtl/>
        </w:rPr>
        <w:t>טבעם של הרגשות</w:t>
      </w:r>
      <w:r w:rsidRPr="00632CBD">
        <w:rPr>
          <w:rFonts w:cstheme="minorHAnsi"/>
          <w:sz w:val="22"/>
          <w:szCs w:val="22"/>
          <w:rtl/>
        </w:rPr>
        <w:t>. האם הוויסות עובד על הרכיב ההתנהגותי, ההערכתי, או ההכרתי?</w:t>
      </w:r>
    </w:p>
    <w:p w14:paraId="6AAD7449" w14:textId="77777777" w:rsidR="00E16592" w:rsidRPr="00632CBD" w:rsidRDefault="00E16592" w:rsidP="00E16592">
      <w:pPr>
        <w:pStyle w:val="a3"/>
        <w:spacing w:line="276" w:lineRule="auto"/>
        <w:jc w:val="both"/>
        <w:rPr>
          <w:rFonts w:cstheme="minorHAnsi"/>
          <w:sz w:val="22"/>
          <w:szCs w:val="22"/>
        </w:rPr>
      </w:pPr>
    </w:p>
    <w:bookmarkEnd w:id="114"/>
    <w:p w14:paraId="01901DBC" w14:textId="1018F706" w:rsidR="00F80134" w:rsidRPr="00632CBD" w:rsidRDefault="00CB3F8C" w:rsidP="0041629D">
      <w:pPr>
        <w:pStyle w:val="a3"/>
        <w:numPr>
          <w:ilvl w:val="0"/>
          <w:numId w:val="110"/>
        </w:numPr>
        <w:spacing w:line="276" w:lineRule="auto"/>
        <w:jc w:val="both"/>
        <w:rPr>
          <w:rFonts w:cstheme="minorHAnsi"/>
          <w:sz w:val="22"/>
          <w:szCs w:val="22"/>
          <w:rtl/>
        </w:rPr>
      </w:pPr>
      <w:r w:rsidRPr="00632CBD">
        <w:rPr>
          <w:rFonts w:cstheme="minorHAnsi"/>
          <w:b/>
          <w:bCs/>
          <w:sz w:val="22"/>
          <w:szCs w:val="22"/>
          <w:u w:val="single"/>
          <w:rtl/>
        </w:rPr>
        <w:t>אמצעי ההכוונה לפי סדר הופעתם:</w:t>
      </w:r>
    </w:p>
    <w:p w14:paraId="79FFCA2C" w14:textId="11812BE8" w:rsidR="00F80134" w:rsidRPr="00632CBD" w:rsidRDefault="00F80134" w:rsidP="00D71D52">
      <w:pPr>
        <w:pStyle w:val="a3"/>
        <w:numPr>
          <w:ilvl w:val="0"/>
          <w:numId w:val="30"/>
        </w:numPr>
        <w:spacing w:line="276" w:lineRule="auto"/>
        <w:jc w:val="both"/>
        <w:rPr>
          <w:rFonts w:cstheme="minorHAnsi"/>
          <w:sz w:val="22"/>
          <w:szCs w:val="22"/>
          <w:u w:val="single"/>
        </w:rPr>
      </w:pPr>
      <w:r w:rsidRPr="00632CBD">
        <w:rPr>
          <w:rFonts w:cstheme="minorHAnsi"/>
          <w:b/>
          <w:bCs/>
          <w:sz w:val="22"/>
          <w:szCs w:val="22"/>
          <w:rtl/>
        </w:rPr>
        <w:t>הכרתי</w:t>
      </w:r>
      <w:r w:rsidRPr="00632CBD">
        <w:rPr>
          <w:rFonts w:cstheme="minorHAnsi"/>
          <w:sz w:val="22"/>
          <w:szCs w:val="22"/>
          <w:rtl/>
        </w:rPr>
        <w:t xml:space="preserve">- </w:t>
      </w:r>
      <w:r w:rsidR="00CB3F8C" w:rsidRPr="00632CBD">
        <w:rPr>
          <w:rFonts w:cstheme="minorHAnsi"/>
          <w:sz w:val="22"/>
          <w:szCs w:val="22"/>
          <w:rtl/>
        </w:rPr>
        <w:t>אמצעי הכוונה שמדבר על ההכרה, במה אני מכיר.</w:t>
      </w:r>
    </w:p>
    <w:p w14:paraId="0D505628" w14:textId="2FC16C68" w:rsidR="00F80134" w:rsidRPr="00632CBD" w:rsidRDefault="00F80134" w:rsidP="00D71D52">
      <w:pPr>
        <w:pStyle w:val="a3"/>
        <w:numPr>
          <w:ilvl w:val="0"/>
          <w:numId w:val="30"/>
        </w:numPr>
        <w:spacing w:line="276" w:lineRule="auto"/>
        <w:jc w:val="both"/>
        <w:rPr>
          <w:rFonts w:cstheme="minorHAnsi"/>
          <w:sz w:val="22"/>
          <w:szCs w:val="22"/>
          <w:u w:val="single"/>
        </w:rPr>
      </w:pPr>
      <w:r w:rsidRPr="00632CBD">
        <w:rPr>
          <w:rFonts w:cstheme="minorHAnsi"/>
          <w:b/>
          <w:bCs/>
          <w:sz w:val="22"/>
          <w:szCs w:val="22"/>
          <w:rtl/>
        </w:rPr>
        <w:t>הערכתי</w:t>
      </w:r>
      <w:r w:rsidRPr="00632CBD">
        <w:rPr>
          <w:rFonts w:cstheme="minorHAnsi"/>
          <w:sz w:val="22"/>
          <w:szCs w:val="22"/>
          <w:rtl/>
        </w:rPr>
        <w:t xml:space="preserve">- </w:t>
      </w:r>
      <w:r w:rsidR="00CB3F8C" w:rsidRPr="00632CBD">
        <w:rPr>
          <w:rFonts w:cstheme="minorHAnsi"/>
          <w:sz w:val="22"/>
          <w:szCs w:val="22"/>
          <w:rtl/>
        </w:rPr>
        <w:t>איך אני מעריך את הסיטואציה.</w:t>
      </w:r>
    </w:p>
    <w:p w14:paraId="22908B6E" w14:textId="272010A2" w:rsidR="00CB3F8C" w:rsidRPr="00632CBD" w:rsidRDefault="00F80134" w:rsidP="00D71D52">
      <w:pPr>
        <w:pStyle w:val="a3"/>
        <w:numPr>
          <w:ilvl w:val="0"/>
          <w:numId w:val="30"/>
        </w:numPr>
        <w:spacing w:line="276" w:lineRule="auto"/>
        <w:jc w:val="both"/>
        <w:rPr>
          <w:rFonts w:cstheme="minorHAnsi"/>
          <w:sz w:val="22"/>
          <w:szCs w:val="22"/>
          <w:u w:val="single"/>
        </w:rPr>
      </w:pPr>
      <w:r w:rsidRPr="00632CBD">
        <w:rPr>
          <w:rFonts w:cstheme="minorHAnsi"/>
          <w:b/>
          <w:bCs/>
          <w:sz w:val="22"/>
          <w:szCs w:val="22"/>
          <w:rtl/>
        </w:rPr>
        <w:t>תגובתי</w:t>
      </w:r>
      <w:r w:rsidRPr="00632CBD">
        <w:rPr>
          <w:rFonts w:cstheme="minorHAnsi"/>
          <w:sz w:val="22"/>
          <w:szCs w:val="22"/>
          <w:rtl/>
        </w:rPr>
        <w:t xml:space="preserve">- </w:t>
      </w:r>
      <w:r w:rsidR="00CB3F8C" w:rsidRPr="00632CBD">
        <w:rPr>
          <w:rFonts w:cstheme="minorHAnsi"/>
          <w:sz w:val="22"/>
          <w:szCs w:val="22"/>
          <w:rtl/>
        </w:rPr>
        <w:t>מה התגובה שלי לסיטואציה, שגם אותה אני יכול לווסת.</w:t>
      </w:r>
    </w:p>
    <w:p w14:paraId="1E41ADEA" w14:textId="77777777" w:rsidR="00CB3F8C" w:rsidRPr="00632CBD" w:rsidRDefault="00CB3F8C" w:rsidP="00CB3F8C">
      <w:pPr>
        <w:spacing w:line="276" w:lineRule="auto"/>
        <w:jc w:val="both"/>
        <w:rPr>
          <w:rFonts w:cstheme="minorHAnsi"/>
          <w:sz w:val="22"/>
          <w:szCs w:val="22"/>
          <w:rtl/>
        </w:rPr>
      </w:pPr>
    </w:p>
    <w:p w14:paraId="66D24D93" w14:textId="77777777" w:rsidR="00CB3F8C" w:rsidRPr="00632CBD" w:rsidRDefault="00CB3F8C" w:rsidP="00CB3F8C">
      <w:pPr>
        <w:pStyle w:val="2"/>
        <w:rPr>
          <w:rtl/>
        </w:rPr>
      </w:pPr>
      <w:bookmarkStart w:id="115" w:name="_Toc76549494"/>
      <w:r w:rsidRPr="00632CBD">
        <w:rPr>
          <w:rtl/>
        </w:rPr>
        <w:t>מנגנוני הכוונת רגשות - חמישה טיפוסים (גרוס)</w:t>
      </w:r>
      <w:bookmarkEnd w:id="115"/>
    </w:p>
    <w:p w14:paraId="2CF6F25F" w14:textId="77777777" w:rsidR="00CB3F8C" w:rsidRPr="00632CBD" w:rsidRDefault="00CB3F8C" w:rsidP="00CB3F8C">
      <w:pPr>
        <w:spacing w:line="276" w:lineRule="auto"/>
        <w:jc w:val="both"/>
        <w:rPr>
          <w:rFonts w:cstheme="minorHAnsi"/>
          <w:sz w:val="22"/>
          <w:szCs w:val="22"/>
          <w:rtl/>
        </w:rPr>
      </w:pPr>
    </w:p>
    <w:p w14:paraId="18BCE48E" w14:textId="142AEB99" w:rsidR="00CB3F8C" w:rsidRPr="00632CBD" w:rsidRDefault="00CB3F8C" w:rsidP="0041629D">
      <w:pPr>
        <w:pStyle w:val="a3"/>
        <w:numPr>
          <w:ilvl w:val="0"/>
          <w:numId w:val="110"/>
        </w:numPr>
        <w:spacing w:line="276" w:lineRule="auto"/>
        <w:jc w:val="both"/>
        <w:rPr>
          <w:rFonts w:cstheme="minorHAnsi"/>
          <w:b/>
          <w:bCs/>
          <w:sz w:val="22"/>
          <w:szCs w:val="22"/>
          <w:rtl/>
        </w:rPr>
      </w:pPr>
      <w:r w:rsidRPr="00632CBD">
        <w:rPr>
          <w:rFonts w:cstheme="minorHAnsi"/>
          <w:b/>
          <w:bCs/>
          <w:sz w:val="22"/>
          <w:szCs w:val="22"/>
          <w:rtl/>
        </w:rPr>
        <w:t>גרוס מדבר על חמישה סוגי ויסות:</w:t>
      </w:r>
    </w:p>
    <w:p w14:paraId="40FD386F" w14:textId="77777777" w:rsidR="00F80134" w:rsidRPr="00632CBD" w:rsidRDefault="00F80134" w:rsidP="00D71D52">
      <w:pPr>
        <w:numPr>
          <w:ilvl w:val="0"/>
          <w:numId w:val="31"/>
        </w:numPr>
        <w:spacing w:line="276" w:lineRule="auto"/>
        <w:jc w:val="both"/>
        <w:rPr>
          <w:rFonts w:cstheme="minorHAnsi"/>
          <w:sz w:val="22"/>
          <w:szCs w:val="22"/>
        </w:rPr>
      </w:pPr>
      <w:r w:rsidRPr="00632CBD">
        <w:rPr>
          <w:rFonts w:cstheme="minorHAnsi"/>
          <w:sz w:val="22"/>
          <w:szCs w:val="22"/>
          <w:u w:val="single"/>
          <w:rtl/>
        </w:rPr>
        <w:t>בחירת הסיטואציה -</w:t>
      </w:r>
      <w:r w:rsidRPr="00632CBD">
        <w:rPr>
          <w:rFonts w:cstheme="minorHAnsi"/>
          <w:b/>
          <w:bCs/>
          <w:sz w:val="22"/>
          <w:szCs w:val="22"/>
          <w:rtl/>
        </w:rPr>
        <w:t xml:space="preserve"> </w:t>
      </w:r>
      <w:r w:rsidRPr="00632CBD">
        <w:rPr>
          <w:rFonts w:cstheme="minorHAnsi"/>
          <w:sz w:val="22"/>
          <w:szCs w:val="22"/>
          <w:rtl/>
        </w:rPr>
        <w:t xml:space="preserve"> משמעה לבחור מראש לאיזו סיטואציה להיכנס ומאיזו להימנע. למשל להחליט שלא לעבור ליד שכן מרגיז. </w:t>
      </w:r>
    </w:p>
    <w:p w14:paraId="4D6ADDAE" w14:textId="77777777" w:rsidR="00F80134" w:rsidRPr="00632CBD" w:rsidRDefault="00F80134" w:rsidP="00D71D52">
      <w:pPr>
        <w:numPr>
          <w:ilvl w:val="0"/>
          <w:numId w:val="31"/>
        </w:numPr>
        <w:spacing w:line="276" w:lineRule="auto"/>
        <w:jc w:val="both"/>
        <w:rPr>
          <w:rFonts w:cstheme="minorHAnsi"/>
          <w:sz w:val="22"/>
          <w:szCs w:val="22"/>
          <w:rtl/>
        </w:rPr>
      </w:pPr>
      <w:r w:rsidRPr="00632CBD">
        <w:rPr>
          <w:rFonts w:cstheme="minorHAnsi"/>
          <w:sz w:val="22"/>
          <w:szCs w:val="22"/>
          <w:u w:val="single"/>
          <w:rtl/>
        </w:rPr>
        <w:t>הסתגלות לסיטואציה</w:t>
      </w:r>
      <w:r w:rsidRPr="00632CBD">
        <w:rPr>
          <w:rFonts w:cstheme="minorHAnsi"/>
          <w:sz w:val="22"/>
          <w:szCs w:val="22"/>
          <w:rtl/>
        </w:rPr>
        <w:t xml:space="preserve"> משמעה לעשות התאמה לסיטואציה כך שישתנה המצב הרגשי. לדוגמה: לחשוב על פעילות נעימה בבית ביום סגרירי. </w:t>
      </w:r>
    </w:p>
    <w:p w14:paraId="17C73082" w14:textId="77777777" w:rsidR="00F80134" w:rsidRPr="00632CBD" w:rsidRDefault="00F80134" w:rsidP="00D71D52">
      <w:pPr>
        <w:numPr>
          <w:ilvl w:val="0"/>
          <w:numId w:val="31"/>
        </w:numPr>
        <w:spacing w:line="276" w:lineRule="auto"/>
        <w:jc w:val="both"/>
        <w:rPr>
          <w:rFonts w:cstheme="minorHAnsi"/>
          <w:sz w:val="22"/>
          <w:szCs w:val="22"/>
          <w:rtl/>
        </w:rPr>
      </w:pPr>
      <w:r w:rsidRPr="00632CBD">
        <w:rPr>
          <w:rFonts w:cstheme="minorHAnsi"/>
          <w:sz w:val="22"/>
          <w:szCs w:val="22"/>
          <w:u w:val="single"/>
          <w:rtl/>
        </w:rPr>
        <w:t>מיקוד תשומת הלב</w:t>
      </w:r>
      <w:r w:rsidRPr="00632CBD">
        <w:rPr>
          <w:rFonts w:cstheme="minorHAnsi"/>
          <w:sz w:val="22"/>
          <w:szCs w:val="22"/>
          <w:rtl/>
        </w:rPr>
        <w:t xml:space="preserve"> מתייחס לשאלה למה ממקדים את תשומת הלב במסגרת סיטואציה מסוימת כדי להשפיע על רגש מסוים. למשל: הסחת דעת מפרטים מסוימים לעבר פרטים אחרים בסיטואציה או מחוצה לה – כמו דליית מחשבות או </w:t>
      </w:r>
      <w:proofErr w:type="spellStart"/>
      <w:r w:rsidRPr="00632CBD">
        <w:rPr>
          <w:rFonts w:cstheme="minorHAnsi"/>
          <w:sz w:val="22"/>
          <w:szCs w:val="22"/>
          <w:rtl/>
        </w:rPr>
        <w:t>זכרונות</w:t>
      </w:r>
      <w:proofErr w:type="spellEnd"/>
      <w:r w:rsidRPr="00632CBD">
        <w:rPr>
          <w:rFonts w:cstheme="minorHAnsi"/>
          <w:sz w:val="22"/>
          <w:szCs w:val="22"/>
          <w:rtl/>
        </w:rPr>
        <w:t xml:space="preserve"> אחרים.</w:t>
      </w:r>
    </w:p>
    <w:p w14:paraId="4F9CABF7" w14:textId="77777777" w:rsidR="00F80134" w:rsidRPr="00632CBD" w:rsidRDefault="00F80134" w:rsidP="00D71D52">
      <w:pPr>
        <w:numPr>
          <w:ilvl w:val="0"/>
          <w:numId w:val="31"/>
        </w:numPr>
        <w:spacing w:line="276" w:lineRule="auto"/>
        <w:jc w:val="both"/>
        <w:rPr>
          <w:rFonts w:cstheme="minorHAnsi"/>
          <w:sz w:val="22"/>
          <w:szCs w:val="22"/>
          <w:rtl/>
        </w:rPr>
      </w:pPr>
      <w:r w:rsidRPr="00632CBD">
        <w:rPr>
          <w:rFonts w:cstheme="minorHAnsi"/>
          <w:sz w:val="22"/>
          <w:szCs w:val="22"/>
          <w:u w:val="single"/>
          <w:rtl/>
        </w:rPr>
        <w:t xml:space="preserve"> שינוי הערכתי</w:t>
      </w:r>
      <w:r w:rsidRPr="00632CBD">
        <w:rPr>
          <w:rFonts w:cstheme="minorHAnsi"/>
          <w:sz w:val="22"/>
          <w:szCs w:val="22"/>
          <w:rtl/>
        </w:rPr>
        <w:t xml:space="preserve"> מתייחס להערכה מחודשת של הסיטואציה. למשל: אני לא חרדה אלא דרוכה לקראת המשחק וזה יגרום לי לשחק טוב יותר. לרוב, זהו מנגנון שמשתמשים בו להפחית מחשבות שליליות אולם הוא יכול לעבוד גם באופן הפוך </w:t>
      </w:r>
    </w:p>
    <w:p w14:paraId="487DFA2C" w14:textId="77777777" w:rsidR="00F80134" w:rsidRPr="00632CBD" w:rsidRDefault="00F80134" w:rsidP="00D71D52">
      <w:pPr>
        <w:numPr>
          <w:ilvl w:val="0"/>
          <w:numId w:val="31"/>
        </w:numPr>
        <w:spacing w:line="276" w:lineRule="auto"/>
        <w:jc w:val="both"/>
        <w:rPr>
          <w:rFonts w:cstheme="minorHAnsi"/>
          <w:sz w:val="22"/>
          <w:szCs w:val="22"/>
          <w:rtl/>
        </w:rPr>
      </w:pPr>
      <w:r w:rsidRPr="00632CBD">
        <w:rPr>
          <w:rFonts w:cstheme="minorHAnsi"/>
          <w:sz w:val="22"/>
          <w:szCs w:val="22"/>
          <w:u w:val="single"/>
          <w:rtl/>
        </w:rPr>
        <w:t>ויסות תגובתי</w:t>
      </w:r>
      <w:r w:rsidRPr="00632CBD">
        <w:rPr>
          <w:rFonts w:cstheme="minorHAnsi"/>
          <w:sz w:val="22"/>
          <w:szCs w:val="22"/>
          <w:rtl/>
        </w:rPr>
        <w:t xml:space="preserve"> מכוון להשפעה על הרכיבים ההתנהגותיים או הפסיכולוגיים של תגובה רגשית (חיצונית או פנימית). למשל: תרגילי נשימה או בריחה.  </w:t>
      </w:r>
    </w:p>
    <w:p w14:paraId="5F5CEFE6" w14:textId="77777777" w:rsidR="002524F5" w:rsidRPr="00632CBD" w:rsidRDefault="002524F5" w:rsidP="002524F5">
      <w:pPr>
        <w:spacing w:line="276" w:lineRule="auto"/>
        <w:jc w:val="both"/>
        <w:rPr>
          <w:rFonts w:cstheme="minorHAnsi"/>
          <w:sz w:val="22"/>
          <w:szCs w:val="22"/>
          <w:rtl/>
        </w:rPr>
      </w:pPr>
    </w:p>
    <w:p w14:paraId="6D02078C" w14:textId="233C678A" w:rsidR="00D73087" w:rsidRPr="00632CBD" w:rsidRDefault="00CB3F8C" w:rsidP="0041629D">
      <w:pPr>
        <w:pStyle w:val="a3"/>
        <w:numPr>
          <w:ilvl w:val="0"/>
          <w:numId w:val="110"/>
        </w:numPr>
        <w:spacing w:line="276" w:lineRule="auto"/>
        <w:jc w:val="both"/>
        <w:rPr>
          <w:rFonts w:cstheme="minorHAnsi"/>
          <w:b/>
          <w:bCs/>
          <w:sz w:val="22"/>
          <w:szCs w:val="22"/>
        </w:rPr>
      </w:pPr>
      <w:r w:rsidRPr="00632CBD">
        <w:rPr>
          <w:rFonts w:cstheme="minorHAnsi"/>
          <w:b/>
          <w:bCs/>
          <w:sz w:val="22"/>
          <w:szCs w:val="22"/>
          <w:rtl/>
        </w:rPr>
        <w:t>מחקרים גילו ש</w:t>
      </w:r>
      <w:r w:rsidR="00D73087" w:rsidRPr="00632CBD">
        <w:rPr>
          <w:rFonts w:cstheme="minorHAnsi"/>
          <w:b/>
          <w:bCs/>
          <w:sz w:val="22"/>
          <w:szCs w:val="22"/>
          <w:rtl/>
        </w:rPr>
        <w:t>התערבות בשלבים שונים של הפעלת הרגש הניבה תוצאות שונות:</w:t>
      </w:r>
    </w:p>
    <w:p w14:paraId="6909B8B0" w14:textId="627B46B9" w:rsidR="00D73087" w:rsidRPr="00632CBD" w:rsidRDefault="00D73087" w:rsidP="0041629D">
      <w:pPr>
        <w:pStyle w:val="a3"/>
        <w:numPr>
          <w:ilvl w:val="0"/>
          <w:numId w:val="95"/>
        </w:numPr>
        <w:spacing w:line="276" w:lineRule="auto"/>
        <w:jc w:val="both"/>
        <w:rPr>
          <w:rFonts w:cstheme="minorHAnsi"/>
          <w:b/>
          <w:bCs/>
          <w:sz w:val="22"/>
          <w:szCs w:val="22"/>
          <w:u w:val="single"/>
          <w:rtl/>
        </w:rPr>
      </w:pPr>
      <w:r w:rsidRPr="00632CBD">
        <w:rPr>
          <w:rFonts w:cstheme="minorHAnsi"/>
          <w:b/>
          <w:bCs/>
          <w:sz w:val="22"/>
          <w:szCs w:val="22"/>
          <w:u w:val="single"/>
          <w:rtl/>
        </w:rPr>
        <w:t xml:space="preserve">דיכוי: </w:t>
      </w:r>
    </w:p>
    <w:p w14:paraId="38B7DB1B" w14:textId="77777777" w:rsidR="00D73087" w:rsidRPr="00632CBD" w:rsidRDefault="00D73087" w:rsidP="00D71D52">
      <w:pPr>
        <w:pStyle w:val="a3"/>
        <w:numPr>
          <w:ilvl w:val="0"/>
          <w:numId w:val="32"/>
        </w:numPr>
        <w:spacing w:line="276" w:lineRule="auto"/>
        <w:jc w:val="both"/>
        <w:rPr>
          <w:rFonts w:cstheme="minorHAnsi"/>
          <w:sz w:val="22"/>
          <w:szCs w:val="22"/>
        </w:rPr>
      </w:pPr>
      <w:r w:rsidRPr="00632CBD">
        <w:rPr>
          <w:rFonts w:cstheme="minorHAnsi"/>
          <w:sz w:val="22"/>
          <w:szCs w:val="22"/>
          <w:rtl/>
        </w:rPr>
        <w:t xml:space="preserve">הוביל להפחתה של רגשות חיוביים אך לא של רגשות שליליים. </w:t>
      </w:r>
    </w:p>
    <w:p w14:paraId="38D56B68" w14:textId="5A598E60" w:rsidR="00D73087" w:rsidRPr="00632CBD" w:rsidRDefault="00D73087" w:rsidP="00D71D52">
      <w:pPr>
        <w:pStyle w:val="a3"/>
        <w:numPr>
          <w:ilvl w:val="0"/>
          <w:numId w:val="32"/>
        </w:numPr>
        <w:spacing w:line="276" w:lineRule="auto"/>
        <w:jc w:val="both"/>
        <w:rPr>
          <w:rFonts w:cstheme="minorHAnsi"/>
          <w:sz w:val="22"/>
          <w:szCs w:val="22"/>
          <w:rtl/>
        </w:rPr>
      </w:pPr>
      <w:r w:rsidRPr="00632CBD">
        <w:rPr>
          <w:rFonts w:cstheme="minorHAnsi"/>
          <w:sz w:val="22"/>
          <w:szCs w:val="22"/>
          <w:rtl/>
        </w:rPr>
        <w:t xml:space="preserve">להגברה בתגובת מערכת העצבים הסימפתטית הפועלת לתגובות מידיות במצבי לחץ </w:t>
      </w:r>
    </w:p>
    <w:p w14:paraId="6E86366A" w14:textId="77777777" w:rsidR="00D73087" w:rsidRPr="00632CBD" w:rsidRDefault="00D73087" w:rsidP="00D71D52">
      <w:pPr>
        <w:pStyle w:val="a3"/>
        <w:numPr>
          <w:ilvl w:val="0"/>
          <w:numId w:val="32"/>
        </w:numPr>
        <w:spacing w:line="276" w:lineRule="auto"/>
        <w:jc w:val="both"/>
        <w:rPr>
          <w:rFonts w:cstheme="minorHAnsi"/>
          <w:sz w:val="22"/>
          <w:szCs w:val="22"/>
          <w:rtl/>
        </w:rPr>
      </w:pPr>
      <w:r w:rsidRPr="00632CBD">
        <w:rPr>
          <w:rFonts w:cstheme="minorHAnsi"/>
          <w:sz w:val="22"/>
          <w:szCs w:val="22"/>
          <w:rtl/>
        </w:rPr>
        <w:t>להגברת רגשות שליליים ולתסמיני מצוקה פסיכולוגיים.</w:t>
      </w:r>
    </w:p>
    <w:p w14:paraId="2DE28535" w14:textId="77777777" w:rsidR="00D73087" w:rsidRPr="00632CBD" w:rsidRDefault="00D73087" w:rsidP="00D71D52">
      <w:pPr>
        <w:pStyle w:val="a3"/>
        <w:numPr>
          <w:ilvl w:val="0"/>
          <w:numId w:val="32"/>
        </w:numPr>
        <w:spacing w:line="276" w:lineRule="auto"/>
        <w:jc w:val="both"/>
        <w:rPr>
          <w:rFonts w:cstheme="minorHAnsi"/>
          <w:sz w:val="22"/>
          <w:szCs w:val="22"/>
          <w:rtl/>
        </w:rPr>
      </w:pPr>
      <w:r w:rsidRPr="00632CBD">
        <w:rPr>
          <w:rFonts w:cstheme="minorHAnsi"/>
          <w:sz w:val="22"/>
          <w:szCs w:val="22"/>
          <w:rtl/>
        </w:rPr>
        <w:t xml:space="preserve">מבחינה קוגניטיבית, דיכוי גרם לפגיעה בזיכרון ולעיתים אף לפגיעה בזיכרון של חוויות רגשיות. </w:t>
      </w:r>
    </w:p>
    <w:p w14:paraId="4EF59D70" w14:textId="77777777" w:rsidR="00D73087" w:rsidRPr="00632CBD" w:rsidRDefault="00D73087" w:rsidP="00D73087">
      <w:pPr>
        <w:spacing w:line="276" w:lineRule="auto"/>
        <w:jc w:val="both"/>
        <w:rPr>
          <w:rFonts w:cstheme="minorHAnsi"/>
          <w:sz w:val="22"/>
          <w:szCs w:val="22"/>
          <w:rtl/>
        </w:rPr>
      </w:pPr>
    </w:p>
    <w:p w14:paraId="661D101A" w14:textId="2903D8F5" w:rsidR="00D73087" w:rsidRPr="00632CBD" w:rsidRDefault="00D73087" w:rsidP="0041629D">
      <w:pPr>
        <w:pStyle w:val="a3"/>
        <w:numPr>
          <w:ilvl w:val="0"/>
          <w:numId w:val="95"/>
        </w:numPr>
        <w:spacing w:line="276" w:lineRule="auto"/>
        <w:jc w:val="both"/>
        <w:rPr>
          <w:rFonts w:cstheme="minorHAnsi"/>
          <w:sz w:val="22"/>
          <w:szCs w:val="22"/>
          <w:rtl/>
        </w:rPr>
      </w:pPr>
      <w:r w:rsidRPr="00632CBD">
        <w:rPr>
          <w:rFonts w:cstheme="minorHAnsi"/>
          <w:sz w:val="22"/>
          <w:szCs w:val="22"/>
          <w:rtl/>
        </w:rPr>
        <w:t xml:space="preserve">לעומת זאת, </w:t>
      </w:r>
      <w:r w:rsidRPr="00632CBD">
        <w:rPr>
          <w:rFonts w:cstheme="minorHAnsi"/>
          <w:b/>
          <w:bCs/>
          <w:sz w:val="22"/>
          <w:szCs w:val="22"/>
          <w:u w:val="single"/>
          <w:rtl/>
        </w:rPr>
        <w:t>שימוש במנגנוני הערכה מחודשת:</w:t>
      </w:r>
    </w:p>
    <w:p w14:paraId="03FFAB16" w14:textId="77777777" w:rsidR="00D73087" w:rsidRPr="00632CBD" w:rsidRDefault="00D73087" w:rsidP="00D71D52">
      <w:pPr>
        <w:pStyle w:val="a3"/>
        <w:numPr>
          <w:ilvl w:val="0"/>
          <w:numId w:val="32"/>
        </w:numPr>
        <w:spacing w:line="276" w:lineRule="auto"/>
        <w:jc w:val="both"/>
        <w:rPr>
          <w:rFonts w:cstheme="minorHAnsi"/>
          <w:sz w:val="22"/>
          <w:szCs w:val="22"/>
          <w:rtl/>
        </w:rPr>
      </w:pPr>
      <w:r w:rsidRPr="00632CBD">
        <w:rPr>
          <w:rFonts w:cstheme="minorHAnsi"/>
          <w:sz w:val="22"/>
          <w:szCs w:val="22"/>
          <w:rtl/>
        </w:rPr>
        <w:t>הגברת הרגשות החיוביים והפחתת הרגשות השליליים.</w:t>
      </w:r>
    </w:p>
    <w:p w14:paraId="02532537" w14:textId="77777777" w:rsidR="00D73087" w:rsidRPr="00632CBD" w:rsidRDefault="00D73087" w:rsidP="00D71D52">
      <w:pPr>
        <w:pStyle w:val="a3"/>
        <w:numPr>
          <w:ilvl w:val="0"/>
          <w:numId w:val="32"/>
        </w:numPr>
        <w:spacing w:line="276" w:lineRule="auto"/>
        <w:jc w:val="both"/>
        <w:rPr>
          <w:rFonts w:cstheme="minorHAnsi"/>
          <w:sz w:val="22"/>
          <w:szCs w:val="22"/>
          <w:rtl/>
        </w:rPr>
      </w:pPr>
      <w:r w:rsidRPr="00632CBD">
        <w:rPr>
          <w:rFonts w:cstheme="minorHAnsi"/>
          <w:sz w:val="22"/>
          <w:szCs w:val="22"/>
          <w:rtl/>
        </w:rPr>
        <w:t>מבחינה קוגניטיבית, נמצא כי מנגנוני הערכה מחודשת או שלא פוגעים בזיכרון או שמשפרים אותו.</w:t>
      </w:r>
    </w:p>
    <w:p w14:paraId="4AC767A0" w14:textId="77777777" w:rsidR="00D73087" w:rsidRPr="00632CBD" w:rsidRDefault="00D73087" w:rsidP="00D71D52">
      <w:pPr>
        <w:pStyle w:val="a3"/>
        <w:numPr>
          <w:ilvl w:val="0"/>
          <w:numId w:val="32"/>
        </w:numPr>
        <w:spacing w:line="276" w:lineRule="auto"/>
        <w:jc w:val="both"/>
        <w:rPr>
          <w:rFonts w:cstheme="minorHAnsi"/>
          <w:sz w:val="22"/>
          <w:szCs w:val="22"/>
          <w:rtl/>
        </w:rPr>
      </w:pPr>
      <w:r w:rsidRPr="00632CBD">
        <w:rPr>
          <w:rFonts w:cstheme="minorHAnsi"/>
          <w:sz w:val="22"/>
          <w:szCs w:val="22"/>
          <w:rtl/>
        </w:rPr>
        <w:t xml:space="preserve">למנגנון זה השפעות חיוביות מבחינה חברתית  - שיתוף אחרים. </w:t>
      </w:r>
    </w:p>
    <w:p w14:paraId="4D4FA975" w14:textId="77777777" w:rsidR="00D73087" w:rsidRPr="00632CBD" w:rsidRDefault="00D73087" w:rsidP="00D73087">
      <w:pPr>
        <w:pStyle w:val="a3"/>
        <w:spacing w:line="276" w:lineRule="auto"/>
        <w:ind w:left="502"/>
        <w:jc w:val="both"/>
        <w:rPr>
          <w:rFonts w:cstheme="minorHAnsi"/>
          <w:sz w:val="22"/>
          <w:szCs w:val="22"/>
        </w:rPr>
      </w:pPr>
    </w:p>
    <w:p w14:paraId="08D1F1B9" w14:textId="79F8395B" w:rsidR="00CB3F8C" w:rsidRPr="00632CBD" w:rsidRDefault="00D73087" w:rsidP="00D73087">
      <w:pPr>
        <w:spacing w:line="276" w:lineRule="auto"/>
        <w:jc w:val="both"/>
        <w:rPr>
          <w:rFonts w:cstheme="minorHAnsi"/>
          <w:sz w:val="22"/>
          <w:szCs w:val="22"/>
          <w:rtl/>
        </w:rPr>
      </w:pPr>
      <w:r w:rsidRPr="00632CBD">
        <w:rPr>
          <w:rFonts w:cstheme="minorHAnsi"/>
          <w:b/>
          <w:bCs/>
          <w:sz w:val="22"/>
          <w:szCs w:val="22"/>
          <w:rtl/>
        </w:rPr>
        <w:t>לסיכום</w:t>
      </w:r>
      <w:r w:rsidRPr="00632CBD">
        <w:rPr>
          <w:rFonts w:cstheme="minorHAnsi"/>
          <w:sz w:val="22"/>
          <w:szCs w:val="22"/>
          <w:rtl/>
        </w:rPr>
        <w:t xml:space="preserve">, </w:t>
      </w:r>
      <w:r w:rsidR="00CB3F8C" w:rsidRPr="00632CBD">
        <w:rPr>
          <w:rFonts w:cstheme="minorHAnsi"/>
          <w:sz w:val="22"/>
          <w:szCs w:val="22"/>
          <w:rtl/>
        </w:rPr>
        <w:t xml:space="preserve">הרבה יותר טוב לנו להשתמש במנגנונים של הערכה מחודשת, מאשר במנגנונים של דיכוי. </w:t>
      </w:r>
    </w:p>
    <w:p w14:paraId="79330D50" w14:textId="77777777" w:rsidR="00CB3F8C" w:rsidRPr="00632CBD" w:rsidRDefault="00CB3F8C" w:rsidP="00CB3F8C">
      <w:pPr>
        <w:spacing w:line="276" w:lineRule="auto"/>
        <w:jc w:val="both"/>
        <w:rPr>
          <w:rFonts w:cstheme="minorHAnsi"/>
          <w:sz w:val="22"/>
          <w:szCs w:val="22"/>
          <w:rtl/>
        </w:rPr>
      </w:pPr>
    </w:p>
    <w:p w14:paraId="31D229A2" w14:textId="77777777" w:rsidR="00CB3F8C" w:rsidRPr="00632CBD" w:rsidRDefault="00CB3F8C" w:rsidP="00CB3F8C">
      <w:pPr>
        <w:pStyle w:val="2"/>
        <w:rPr>
          <w:rtl/>
        </w:rPr>
      </w:pPr>
      <w:bookmarkStart w:id="116" w:name="_Toc76549495"/>
      <w:r w:rsidRPr="00632CBD">
        <w:rPr>
          <w:rtl/>
        </w:rPr>
        <w:t>מנגנוני הכוונת רגשות בשדה המחקר</w:t>
      </w:r>
      <w:bookmarkEnd w:id="116"/>
    </w:p>
    <w:p w14:paraId="6693E924" w14:textId="77777777" w:rsidR="00CB3F8C" w:rsidRPr="00632CBD" w:rsidRDefault="00CB3F8C" w:rsidP="00CB3F8C">
      <w:pPr>
        <w:spacing w:line="276" w:lineRule="auto"/>
        <w:jc w:val="both"/>
        <w:rPr>
          <w:rFonts w:cstheme="minorHAnsi"/>
          <w:b/>
          <w:bCs/>
          <w:sz w:val="22"/>
          <w:szCs w:val="22"/>
          <w:rtl/>
        </w:rPr>
      </w:pPr>
    </w:p>
    <w:p w14:paraId="11245E1A" w14:textId="77777777" w:rsidR="00D73087" w:rsidRPr="00632CBD" w:rsidRDefault="00CB3F8C" w:rsidP="00D71D52">
      <w:pPr>
        <w:pStyle w:val="a3"/>
        <w:numPr>
          <w:ilvl w:val="0"/>
          <w:numId w:val="33"/>
        </w:numPr>
        <w:spacing w:line="276" w:lineRule="auto"/>
        <w:jc w:val="both"/>
        <w:rPr>
          <w:rFonts w:cstheme="minorHAnsi"/>
          <w:sz w:val="22"/>
          <w:szCs w:val="22"/>
        </w:rPr>
      </w:pPr>
      <w:bookmarkStart w:id="117" w:name="_Hlk76568459"/>
      <w:r w:rsidRPr="00632CBD">
        <w:rPr>
          <w:rFonts w:cstheme="minorHAnsi"/>
          <w:sz w:val="22"/>
          <w:szCs w:val="22"/>
          <w:rtl/>
        </w:rPr>
        <w:t xml:space="preserve">במחקר שבחן מנגנוני הכוונה רגשיים בתהליכי מו״מ בין קבוצות סכסוך, מצאו </w:t>
      </w:r>
      <w:r w:rsidRPr="00632CBD">
        <w:rPr>
          <w:rFonts w:cstheme="minorHAnsi"/>
          <w:b/>
          <w:bCs/>
          <w:sz w:val="22"/>
          <w:szCs w:val="22"/>
          <w:rtl/>
        </w:rPr>
        <w:t>שטכניקות של הערכה מחודשת היה אמצעי וויסות רגשות מצוין לרגשות שליליים</w:t>
      </w:r>
      <w:r w:rsidRPr="00632CBD">
        <w:rPr>
          <w:rFonts w:cstheme="minorHAnsi"/>
          <w:sz w:val="22"/>
          <w:szCs w:val="22"/>
          <w:rtl/>
        </w:rPr>
        <w:t>. זה היה מעולה בוויסות של פחד וכעס, וזה קירב את הצדדים לכינון פשרות. זה מנגנון וויסות עם כוח מניע.</w:t>
      </w:r>
      <w:r w:rsidR="00D73087" w:rsidRPr="00632CBD">
        <w:rPr>
          <w:rFonts w:cstheme="minorHAnsi"/>
          <w:sz w:val="22"/>
          <w:szCs w:val="22"/>
          <w:rtl/>
        </w:rPr>
        <w:t xml:space="preserve"> </w:t>
      </w:r>
    </w:p>
    <w:p w14:paraId="066E42C6" w14:textId="77777777" w:rsidR="00D73087" w:rsidRPr="00632CBD" w:rsidRDefault="00D73087" w:rsidP="00D71D52">
      <w:pPr>
        <w:pStyle w:val="a3"/>
        <w:numPr>
          <w:ilvl w:val="0"/>
          <w:numId w:val="33"/>
        </w:numPr>
        <w:spacing w:line="276" w:lineRule="auto"/>
        <w:jc w:val="both"/>
        <w:rPr>
          <w:rFonts w:cstheme="minorHAnsi"/>
          <w:sz w:val="22"/>
          <w:szCs w:val="22"/>
        </w:rPr>
      </w:pPr>
      <w:r w:rsidRPr="00632CBD">
        <w:rPr>
          <w:rFonts w:cstheme="minorHAnsi"/>
          <w:sz w:val="22"/>
          <w:szCs w:val="22"/>
          <w:rtl/>
        </w:rPr>
        <w:t>נמצא</w:t>
      </w:r>
      <w:r w:rsidR="00CB3F8C" w:rsidRPr="00632CBD">
        <w:rPr>
          <w:rFonts w:cstheme="minorHAnsi"/>
          <w:sz w:val="22"/>
          <w:szCs w:val="22"/>
          <w:rtl/>
        </w:rPr>
        <w:t xml:space="preserve"> </w:t>
      </w:r>
      <w:r w:rsidR="00CB3F8C" w:rsidRPr="00632CBD">
        <w:rPr>
          <w:rFonts w:cstheme="minorHAnsi"/>
          <w:b/>
          <w:bCs/>
          <w:sz w:val="22"/>
          <w:szCs w:val="22"/>
          <w:rtl/>
        </w:rPr>
        <w:t>שיש קשר בין תכונות אופי של אנשים לבין אופן ההכוונה הרגשית שהם יבחרו בו</w:t>
      </w:r>
      <w:r w:rsidR="00CB3F8C" w:rsidRPr="00632CBD">
        <w:rPr>
          <w:rFonts w:cstheme="minorHAnsi"/>
          <w:sz w:val="22"/>
          <w:szCs w:val="22"/>
          <w:rtl/>
        </w:rPr>
        <w:t>. למשל, אנשים מוחצנים מחצינים גם רגשות שליליים וגם רגשות חיוביים בעוד שאנשים מופנמים יחצינו בעיקר רגשות חיוביים.</w:t>
      </w:r>
    </w:p>
    <w:p w14:paraId="7E49F67E" w14:textId="57118903" w:rsidR="00D73087" w:rsidRPr="00632CBD" w:rsidRDefault="00CB3F8C" w:rsidP="00D71D52">
      <w:pPr>
        <w:pStyle w:val="a3"/>
        <w:numPr>
          <w:ilvl w:val="0"/>
          <w:numId w:val="33"/>
        </w:numPr>
        <w:spacing w:line="276" w:lineRule="auto"/>
        <w:jc w:val="both"/>
        <w:rPr>
          <w:rFonts w:cstheme="minorHAnsi"/>
          <w:sz w:val="22"/>
          <w:szCs w:val="22"/>
          <w:rtl/>
        </w:rPr>
      </w:pPr>
      <w:r w:rsidRPr="00632CBD">
        <w:rPr>
          <w:rFonts w:cstheme="minorHAnsi"/>
          <w:b/>
          <w:bCs/>
          <w:sz w:val="22"/>
          <w:szCs w:val="22"/>
          <w:rtl/>
        </w:rPr>
        <w:t>כתיבה ביקורתית</w:t>
      </w:r>
      <w:r w:rsidR="00D73087" w:rsidRPr="00632CBD">
        <w:rPr>
          <w:rFonts w:cstheme="minorHAnsi"/>
          <w:sz w:val="22"/>
          <w:szCs w:val="22"/>
          <w:rtl/>
        </w:rPr>
        <w:t xml:space="preserve"> אומרת ש: (1)</w:t>
      </w:r>
      <w:r w:rsidRPr="00632CBD">
        <w:rPr>
          <w:rFonts w:cstheme="minorHAnsi"/>
          <w:sz w:val="22"/>
          <w:szCs w:val="22"/>
          <w:rtl/>
        </w:rPr>
        <w:t xml:space="preserve"> </w:t>
      </w:r>
      <w:r w:rsidR="00D73087" w:rsidRPr="00632CBD">
        <w:rPr>
          <w:rFonts w:cstheme="minorHAnsi"/>
          <w:sz w:val="22"/>
          <w:szCs w:val="22"/>
          <w:rtl/>
        </w:rPr>
        <w:t>הפחתת הרגשות השליליים (כמו צער) עשויה להפחית אמפתיה ובכך גם את הסיוע שניתן לאחר בסיטואציה מסוימת. (2) לא כל האנשים מודעים לרגשותיהם באותה מידה, ומודעות רגשית הינה חיונית לוויסות רגשי. (3) לרוב קשה לנתק בין הרגש לבין הוויסות שלו.</w:t>
      </w:r>
    </w:p>
    <w:bookmarkEnd w:id="117"/>
    <w:p w14:paraId="0172EBEA" w14:textId="77777777" w:rsidR="00CB3F8C" w:rsidRPr="00632CBD" w:rsidRDefault="00CB3F8C" w:rsidP="00CB3F8C">
      <w:pPr>
        <w:spacing w:line="276" w:lineRule="auto"/>
        <w:jc w:val="both"/>
        <w:rPr>
          <w:rFonts w:cstheme="minorHAnsi"/>
          <w:sz w:val="22"/>
          <w:szCs w:val="22"/>
          <w:rtl/>
        </w:rPr>
      </w:pPr>
    </w:p>
    <w:p w14:paraId="30D126B5" w14:textId="77777777" w:rsidR="00CB3F8C" w:rsidRPr="00632CBD" w:rsidRDefault="00CB3F8C" w:rsidP="00CB3F8C">
      <w:pPr>
        <w:pStyle w:val="2"/>
        <w:rPr>
          <w:rtl/>
        </w:rPr>
      </w:pPr>
      <w:bookmarkStart w:id="118" w:name="_Toc76549496"/>
      <w:r w:rsidRPr="00632CBD">
        <w:rPr>
          <w:rtl/>
        </w:rPr>
        <w:t>דוגמאות לוויסות רגשי בתיקי עבירות מין</w:t>
      </w:r>
      <w:bookmarkEnd w:id="118"/>
    </w:p>
    <w:p w14:paraId="62C6B828" w14:textId="77777777" w:rsidR="00CB3F8C" w:rsidRPr="00632CBD" w:rsidRDefault="00CB3F8C" w:rsidP="00CB3F8C">
      <w:pPr>
        <w:spacing w:line="276" w:lineRule="auto"/>
        <w:jc w:val="both"/>
        <w:rPr>
          <w:rFonts w:cstheme="minorHAnsi"/>
          <w:b/>
          <w:bCs/>
          <w:sz w:val="22"/>
          <w:szCs w:val="22"/>
          <w:rtl/>
        </w:rPr>
      </w:pPr>
    </w:p>
    <w:p w14:paraId="000748CE" w14:textId="77777777" w:rsidR="00E16592" w:rsidRPr="00632CBD" w:rsidRDefault="00CB3F8C" w:rsidP="0041629D">
      <w:pPr>
        <w:pStyle w:val="a3"/>
        <w:numPr>
          <w:ilvl w:val="0"/>
          <w:numId w:val="110"/>
        </w:numPr>
        <w:spacing w:line="276" w:lineRule="auto"/>
        <w:jc w:val="both"/>
        <w:rPr>
          <w:rFonts w:cstheme="minorHAnsi"/>
          <w:sz w:val="22"/>
          <w:szCs w:val="22"/>
        </w:rPr>
      </w:pPr>
      <w:r w:rsidRPr="00632CBD">
        <w:rPr>
          <w:rFonts w:cstheme="minorHAnsi"/>
          <w:b/>
          <w:bCs/>
          <w:sz w:val="22"/>
          <w:szCs w:val="22"/>
          <w:rtl/>
        </w:rPr>
        <w:t>שמים את זה בצד - דיכוי וניתוק רגשי</w:t>
      </w:r>
      <w:r w:rsidR="00D73087" w:rsidRPr="00632CBD">
        <w:rPr>
          <w:rFonts w:cstheme="minorHAnsi"/>
          <w:b/>
          <w:bCs/>
          <w:sz w:val="22"/>
          <w:szCs w:val="22"/>
          <w:rtl/>
        </w:rPr>
        <w:t xml:space="preserve">: </w:t>
      </w:r>
      <w:r w:rsidRPr="00632CBD">
        <w:rPr>
          <w:rFonts w:cstheme="minorHAnsi"/>
          <w:sz w:val="22"/>
          <w:szCs w:val="22"/>
          <w:rtl/>
        </w:rPr>
        <w:t>(</w:t>
      </w:r>
      <w:r w:rsidRPr="00632CBD">
        <w:rPr>
          <w:rFonts w:cstheme="minorHAnsi"/>
          <w:sz w:val="22"/>
          <w:szCs w:val="22"/>
          <w:highlight w:val="lightGray"/>
          <w:rtl/>
        </w:rPr>
        <w:t>מתוך דבריו של תובע</w:t>
      </w:r>
      <w:r w:rsidRPr="00632CBD">
        <w:rPr>
          <w:rFonts w:cstheme="minorHAnsi"/>
          <w:sz w:val="22"/>
          <w:szCs w:val="22"/>
          <w:rtl/>
        </w:rPr>
        <w:t>): מדובר במנגנון וויסות של דיכוי וניתוק, לא מדובר במנגנונים האחרים. גבר מבוגר שניצל ילדה קטנה שבאה ממשפחה נחשלת. הוא היה מוכר לה ממתקים ותוך כדי גם נוגע בה. הפרקליט מספר איך הוא מסתכל על הבן אדם הזה וחושב שהוא יכול להיות סבא שלו, אבל מהר מנתק את עצמו מהרגשות החיוביים שיש לו כלפיו.</w:t>
      </w:r>
      <w:r w:rsidR="00D73087" w:rsidRPr="00632CBD">
        <w:rPr>
          <w:rFonts w:cstheme="minorHAnsi"/>
          <w:sz w:val="22"/>
          <w:szCs w:val="22"/>
          <w:rtl/>
        </w:rPr>
        <w:t xml:space="preserve"> </w:t>
      </w:r>
    </w:p>
    <w:p w14:paraId="5D5454D1" w14:textId="77B54439" w:rsidR="00CB3F8C" w:rsidRPr="00632CBD" w:rsidRDefault="00CB3F8C" w:rsidP="00E16592">
      <w:pPr>
        <w:pStyle w:val="a3"/>
        <w:spacing w:line="276" w:lineRule="auto"/>
        <w:ind w:left="360"/>
        <w:jc w:val="both"/>
        <w:rPr>
          <w:rFonts w:cstheme="minorHAnsi"/>
          <w:sz w:val="22"/>
          <w:szCs w:val="22"/>
          <w:rtl/>
        </w:rPr>
      </w:pPr>
      <w:r w:rsidRPr="00632CBD">
        <w:rPr>
          <w:rFonts w:cstheme="minorHAnsi"/>
          <w:sz w:val="22"/>
          <w:szCs w:val="22"/>
          <w:highlight w:val="lightGray"/>
          <w:rtl/>
        </w:rPr>
        <w:t>(מתוך דבריו של סניגור</w:t>
      </w:r>
      <w:r w:rsidRPr="00632CBD">
        <w:rPr>
          <w:rFonts w:cstheme="minorHAnsi"/>
          <w:sz w:val="22"/>
          <w:szCs w:val="22"/>
          <w:rtl/>
        </w:rPr>
        <w:t>): לקוח מספר לו שזה לא מעניין אותו שהוא מנקה גופות, הוא חושב כרגע על כמה הוא מרוויח. אין פה רק מנגנון של ניתוק, יש פה עוד מנגנון שמנקה הגופות משתמש בו. הוא אומר שהוא מרוויח מהעבודה הזאת 20,000 ש״ח בחודש. הוא משתמש גם בהערכה מחודשת. הוא אומר לעצמו שהוא עובד במקצוע מאוד רווחי.</w:t>
      </w:r>
    </w:p>
    <w:p w14:paraId="3F3BF395" w14:textId="77777777" w:rsidR="00CB3F8C" w:rsidRPr="00632CBD" w:rsidRDefault="00CB3F8C" w:rsidP="00CB3F8C">
      <w:pPr>
        <w:spacing w:line="276" w:lineRule="auto"/>
        <w:jc w:val="both"/>
        <w:rPr>
          <w:rFonts w:cstheme="minorHAnsi"/>
          <w:sz w:val="22"/>
          <w:szCs w:val="22"/>
          <w:rtl/>
        </w:rPr>
      </w:pPr>
    </w:p>
    <w:p w14:paraId="29DCFB3F" w14:textId="77777777" w:rsidR="00E16592" w:rsidRPr="00632CBD" w:rsidRDefault="00CB3F8C" w:rsidP="0041629D">
      <w:pPr>
        <w:pStyle w:val="a3"/>
        <w:numPr>
          <w:ilvl w:val="0"/>
          <w:numId w:val="110"/>
        </w:numPr>
        <w:spacing w:line="276" w:lineRule="auto"/>
        <w:jc w:val="both"/>
        <w:rPr>
          <w:rFonts w:cstheme="minorHAnsi"/>
          <w:sz w:val="22"/>
          <w:szCs w:val="22"/>
        </w:rPr>
      </w:pPr>
      <w:r w:rsidRPr="00632CBD">
        <w:rPr>
          <w:rFonts w:cstheme="minorHAnsi"/>
          <w:b/>
          <w:bCs/>
          <w:sz w:val="22"/>
          <w:szCs w:val="22"/>
          <w:rtl/>
        </w:rPr>
        <w:t>הימנעות מהסיטואציה</w:t>
      </w:r>
      <w:r w:rsidR="00D73087" w:rsidRPr="00632CBD">
        <w:rPr>
          <w:rFonts w:cstheme="minorHAnsi"/>
          <w:b/>
          <w:bCs/>
          <w:sz w:val="22"/>
          <w:szCs w:val="22"/>
          <w:rtl/>
        </w:rPr>
        <w:t xml:space="preserve">: </w:t>
      </w:r>
      <w:r w:rsidRPr="00632CBD">
        <w:rPr>
          <w:rFonts w:cstheme="minorHAnsi"/>
          <w:sz w:val="22"/>
          <w:szCs w:val="22"/>
          <w:rtl/>
        </w:rPr>
        <w:t>(</w:t>
      </w:r>
      <w:r w:rsidRPr="00632CBD">
        <w:rPr>
          <w:rFonts w:cstheme="minorHAnsi"/>
          <w:sz w:val="22"/>
          <w:szCs w:val="22"/>
          <w:highlight w:val="lightGray"/>
          <w:rtl/>
        </w:rPr>
        <w:t>מתוך דבריו של סניגור</w:t>
      </w:r>
      <w:r w:rsidRPr="00632CBD">
        <w:rPr>
          <w:rFonts w:cstheme="minorHAnsi"/>
          <w:sz w:val="22"/>
          <w:szCs w:val="22"/>
          <w:rtl/>
        </w:rPr>
        <w:t>): מה הסניגור עושה כדי להימנע מהסיטואציה? הוא פשוט לא לוקח את התיק או שהוא לוקח תיקים שבהם הוא לא יצטרך לנהל הוכחות. הוא נמנע ממה שהוא יודע שפוגע בו. למשל, תיקים שבהם הנאשם הודה. אם הנאשם הודה, סביר להניח שהוא לא ירוץ לנהל הוכחות. ככה הסניגור נמנע מהסיטואציה, הוא לא לוקח תיקי מין או לא לוקח תיקי מין שכנראה יתנהלו בהם הוכחות וככה הוא לא חוקר את הנפגעת על הדוכן.</w:t>
      </w:r>
    </w:p>
    <w:p w14:paraId="7111C124" w14:textId="77777777" w:rsidR="002524F5" w:rsidRPr="00632CBD" w:rsidRDefault="00CB3F8C" w:rsidP="002524F5">
      <w:pPr>
        <w:pStyle w:val="a3"/>
        <w:spacing w:line="276" w:lineRule="auto"/>
        <w:ind w:left="360"/>
        <w:jc w:val="both"/>
        <w:rPr>
          <w:rFonts w:cstheme="minorHAnsi"/>
          <w:sz w:val="22"/>
          <w:szCs w:val="22"/>
          <w:rtl/>
        </w:rPr>
      </w:pPr>
      <w:r w:rsidRPr="00632CBD">
        <w:rPr>
          <w:rFonts w:cstheme="minorHAnsi"/>
          <w:sz w:val="22"/>
          <w:szCs w:val="22"/>
          <w:rtl/>
        </w:rPr>
        <w:t>(</w:t>
      </w:r>
      <w:r w:rsidRPr="00632CBD">
        <w:rPr>
          <w:rFonts w:cstheme="minorHAnsi"/>
          <w:sz w:val="22"/>
          <w:szCs w:val="22"/>
          <w:highlight w:val="lightGray"/>
          <w:rtl/>
        </w:rPr>
        <w:t>מתוך דבריה של תובעת</w:t>
      </w:r>
      <w:r w:rsidRPr="00632CBD">
        <w:rPr>
          <w:rFonts w:cstheme="minorHAnsi"/>
          <w:sz w:val="22"/>
          <w:szCs w:val="22"/>
          <w:rtl/>
        </w:rPr>
        <w:t>): מדובר על תיק בבית ספר תיכון שילדים עשו אונס קבוצתי לקטינה. התובעת אומרת שהיה לה כ״כ קשה לפגוש את הקטינה המסכנה הזו, שהיא שמחה שיש לה עורכת דין. משהו בריחוק הזה הציל אותה. היא אומרת שהיא לא ידעה איך היא בכלל תתמודד איתה. היא מראש שמחה להימנע מהסיטואציה.</w:t>
      </w:r>
    </w:p>
    <w:p w14:paraId="0D0827D2" w14:textId="77777777" w:rsidR="002524F5" w:rsidRPr="00632CBD" w:rsidRDefault="002524F5" w:rsidP="002524F5">
      <w:pPr>
        <w:pStyle w:val="a3"/>
        <w:spacing w:line="276" w:lineRule="auto"/>
        <w:ind w:left="360"/>
        <w:jc w:val="both"/>
        <w:rPr>
          <w:rFonts w:cstheme="minorHAnsi"/>
          <w:sz w:val="22"/>
          <w:szCs w:val="22"/>
          <w:rtl/>
        </w:rPr>
      </w:pPr>
    </w:p>
    <w:p w14:paraId="680AC252" w14:textId="77777777" w:rsidR="002524F5" w:rsidRPr="00632CBD" w:rsidRDefault="00CB3F8C" w:rsidP="0041629D">
      <w:pPr>
        <w:pStyle w:val="a3"/>
        <w:numPr>
          <w:ilvl w:val="0"/>
          <w:numId w:val="110"/>
        </w:numPr>
        <w:spacing w:line="276" w:lineRule="auto"/>
        <w:jc w:val="both"/>
        <w:rPr>
          <w:rFonts w:cstheme="minorHAnsi"/>
          <w:sz w:val="22"/>
          <w:szCs w:val="22"/>
        </w:rPr>
      </w:pPr>
      <w:r w:rsidRPr="00632CBD">
        <w:rPr>
          <w:rFonts w:cstheme="minorHAnsi"/>
          <w:b/>
          <w:bCs/>
          <w:sz w:val="22"/>
          <w:szCs w:val="22"/>
          <w:rtl/>
        </w:rPr>
        <w:t>הזזת מיקוד תשומת הלב</w:t>
      </w:r>
      <w:r w:rsidR="00D73087" w:rsidRPr="00632CBD">
        <w:rPr>
          <w:rFonts w:cstheme="minorHAnsi"/>
          <w:b/>
          <w:bCs/>
          <w:sz w:val="22"/>
          <w:szCs w:val="22"/>
          <w:rtl/>
        </w:rPr>
        <w:t xml:space="preserve">: </w:t>
      </w:r>
      <w:r w:rsidRPr="00632CBD">
        <w:rPr>
          <w:rFonts w:cstheme="minorHAnsi"/>
          <w:sz w:val="22"/>
          <w:szCs w:val="22"/>
          <w:rtl/>
        </w:rPr>
        <w:t>(</w:t>
      </w:r>
      <w:r w:rsidRPr="00632CBD">
        <w:rPr>
          <w:rFonts w:cstheme="minorHAnsi"/>
          <w:sz w:val="22"/>
          <w:szCs w:val="22"/>
          <w:highlight w:val="lightGray"/>
          <w:rtl/>
        </w:rPr>
        <w:t>מתוך דבריו של שופט בדימוס</w:t>
      </w:r>
      <w:r w:rsidRPr="00632CBD">
        <w:rPr>
          <w:rFonts w:cstheme="minorHAnsi"/>
          <w:sz w:val="22"/>
          <w:szCs w:val="22"/>
          <w:rtl/>
        </w:rPr>
        <w:t>): שופט שיושב בהרכב ושומע תיקי מין אומר שהוא מזיז את תשומת הלב מהזוועה שכתובה בכתב האישום והופכת להיות חיה מול עיניו על הדוכן. הוא מזיז את זה להתמקד בתקינות הדיון- ״עכשיו היא מעידה, אתה שותק. אתה יכול לשאול אותה רק שאלות כאלה, אתה לא יכול לשאול אותה שאלות מנחות״, וכו׳. לא חסר במה להתעסק בנושא תקינות הדיון. זאת הזזת תשומת לב קלאסית כדי לא להתעסק ברגשות.</w:t>
      </w:r>
    </w:p>
    <w:p w14:paraId="1180747F" w14:textId="77777777" w:rsidR="002524F5" w:rsidRPr="00632CBD" w:rsidRDefault="002524F5" w:rsidP="002524F5">
      <w:pPr>
        <w:pStyle w:val="a3"/>
        <w:spacing w:line="276" w:lineRule="auto"/>
        <w:ind w:left="360"/>
        <w:jc w:val="both"/>
        <w:rPr>
          <w:rFonts w:cstheme="minorHAnsi"/>
          <w:sz w:val="22"/>
          <w:szCs w:val="22"/>
        </w:rPr>
      </w:pPr>
    </w:p>
    <w:p w14:paraId="2CDDE3D3" w14:textId="77777777" w:rsidR="002524F5" w:rsidRPr="00632CBD" w:rsidRDefault="00CB3F8C" w:rsidP="0041629D">
      <w:pPr>
        <w:pStyle w:val="a3"/>
        <w:numPr>
          <w:ilvl w:val="0"/>
          <w:numId w:val="110"/>
        </w:numPr>
        <w:spacing w:line="276" w:lineRule="auto"/>
        <w:jc w:val="both"/>
        <w:rPr>
          <w:rFonts w:cstheme="minorHAnsi"/>
          <w:sz w:val="22"/>
          <w:szCs w:val="22"/>
        </w:rPr>
      </w:pPr>
      <w:r w:rsidRPr="00632CBD">
        <w:rPr>
          <w:rFonts w:cstheme="minorHAnsi"/>
          <w:b/>
          <w:bCs/>
          <w:sz w:val="22"/>
          <w:szCs w:val="22"/>
          <w:rtl/>
        </w:rPr>
        <w:t>התאמה רגשית לסיטואציה</w:t>
      </w:r>
      <w:r w:rsidR="00D73087" w:rsidRPr="00632CBD">
        <w:rPr>
          <w:rFonts w:cstheme="minorHAnsi"/>
          <w:b/>
          <w:bCs/>
          <w:sz w:val="22"/>
          <w:szCs w:val="22"/>
          <w:rtl/>
        </w:rPr>
        <w:t xml:space="preserve">: </w:t>
      </w:r>
      <w:r w:rsidRPr="00632CBD">
        <w:rPr>
          <w:rFonts w:cstheme="minorHAnsi"/>
          <w:sz w:val="22"/>
          <w:szCs w:val="22"/>
          <w:rtl/>
        </w:rPr>
        <w:t>(</w:t>
      </w:r>
      <w:r w:rsidRPr="00632CBD">
        <w:rPr>
          <w:rFonts w:cstheme="minorHAnsi"/>
          <w:sz w:val="22"/>
          <w:szCs w:val="22"/>
          <w:highlight w:val="lightGray"/>
          <w:rtl/>
        </w:rPr>
        <w:t>מתוך דבריו של סניגור</w:t>
      </w:r>
      <w:r w:rsidRPr="00632CBD">
        <w:rPr>
          <w:rFonts w:cstheme="minorHAnsi"/>
          <w:sz w:val="22"/>
          <w:szCs w:val="22"/>
          <w:rtl/>
        </w:rPr>
        <w:t>): סניגור שהגן על בחור שאנס נשים במרמה. הוא אמר לעצמו שבסיטואציה הזאת הוא הסניגור, הוא לא הפרקליט. לכן זה שהוא ישתכנע שהמתלוננת צודקת לא יעזור לו בהגנה על הלקוח. לכן מה שהוא צריך פה זה לעשות מניפולציה על עצמו, על הרגשות שלו ולשכנע את עצמו שהסיפור שלו, שהטענה שלו שהיו פה יחסים בהסכמה ושהיא הבינה בדיוק מה היא עושה זו טענה נכונה, למרות שהיום הוא מודה בדיעבד שזה ממש לא מה שהוא באמת האמין שקרה.</w:t>
      </w:r>
    </w:p>
    <w:p w14:paraId="5779DD6F" w14:textId="77777777" w:rsidR="002524F5" w:rsidRPr="00632CBD" w:rsidRDefault="002524F5" w:rsidP="002524F5">
      <w:pPr>
        <w:pStyle w:val="a3"/>
        <w:rPr>
          <w:rFonts w:cstheme="minorHAnsi"/>
          <w:b/>
          <w:bCs/>
          <w:sz w:val="22"/>
          <w:szCs w:val="22"/>
          <w:rtl/>
        </w:rPr>
      </w:pPr>
    </w:p>
    <w:p w14:paraId="2C7C5768" w14:textId="77777777" w:rsidR="002524F5" w:rsidRPr="00632CBD" w:rsidRDefault="00CB3F8C" w:rsidP="0041629D">
      <w:pPr>
        <w:pStyle w:val="a3"/>
        <w:numPr>
          <w:ilvl w:val="0"/>
          <w:numId w:val="110"/>
        </w:numPr>
        <w:spacing w:line="276" w:lineRule="auto"/>
        <w:jc w:val="both"/>
        <w:rPr>
          <w:rFonts w:cstheme="minorHAnsi"/>
          <w:sz w:val="22"/>
          <w:szCs w:val="22"/>
        </w:rPr>
      </w:pPr>
      <w:r w:rsidRPr="00632CBD">
        <w:rPr>
          <w:rFonts w:cstheme="minorHAnsi"/>
          <w:b/>
          <w:bCs/>
          <w:sz w:val="22"/>
          <w:szCs w:val="22"/>
          <w:rtl/>
        </w:rPr>
        <w:t>עיבוד קוגניטיבי לסיטואציה (הערכה מחודשת)</w:t>
      </w:r>
      <w:r w:rsidR="00D73087" w:rsidRPr="00632CBD">
        <w:rPr>
          <w:rFonts w:cstheme="minorHAnsi"/>
          <w:b/>
          <w:bCs/>
          <w:sz w:val="22"/>
          <w:szCs w:val="22"/>
          <w:rtl/>
        </w:rPr>
        <w:t xml:space="preserve">: </w:t>
      </w:r>
      <w:r w:rsidRPr="00632CBD">
        <w:rPr>
          <w:rFonts w:cstheme="minorHAnsi"/>
          <w:sz w:val="22"/>
          <w:szCs w:val="22"/>
          <w:rtl/>
        </w:rPr>
        <w:t>(</w:t>
      </w:r>
      <w:r w:rsidRPr="00632CBD">
        <w:rPr>
          <w:rFonts w:cstheme="minorHAnsi"/>
          <w:sz w:val="22"/>
          <w:szCs w:val="22"/>
          <w:highlight w:val="lightGray"/>
          <w:rtl/>
        </w:rPr>
        <w:t>מתוך דבריו של סניגור</w:t>
      </w:r>
      <w:r w:rsidRPr="00632CBD">
        <w:rPr>
          <w:rFonts w:cstheme="minorHAnsi"/>
          <w:sz w:val="22"/>
          <w:szCs w:val="22"/>
          <w:rtl/>
        </w:rPr>
        <w:t>): זה בדיוק כמו המנקה גופות. הוא בעצם אומר לעצמו, נכון הרגשתי איזה רגע שאני מרחם על המתלוננים, אבל אז הוא אמר לעצמו שיש מי שידאג להם. יש פרקליטות, ויש מרכז נפגעים, ויש את המרכז לגביית קנסות שידאג לזה שהם יקבלו את הפיצויים. אבל בסופו של דבר, הוא עושה את העבודה שלו והוא חייב לעשות אותה כמו שצריך. לכן זה עיבוד או הערכה מחודשת.</w:t>
      </w:r>
    </w:p>
    <w:p w14:paraId="39320048" w14:textId="77777777" w:rsidR="002524F5" w:rsidRPr="00632CBD" w:rsidRDefault="002524F5" w:rsidP="002524F5">
      <w:pPr>
        <w:pStyle w:val="a3"/>
        <w:rPr>
          <w:rFonts w:cstheme="minorHAnsi"/>
          <w:b/>
          <w:bCs/>
          <w:sz w:val="22"/>
          <w:szCs w:val="22"/>
          <w:rtl/>
        </w:rPr>
      </w:pPr>
    </w:p>
    <w:p w14:paraId="6478CA51" w14:textId="52CA0DB2" w:rsidR="00CB3F8C" w:rsidRPr="00632CBD" w:rsidRDefault="00CB3F8C" w:rsidP="0041629D">
      <w:pPr>
        <w:pStyle w:val="a3"/>
        <w:numPr>
          <w:ilvl w:val="0"/>
          <w:numId w:val="110"/>
        </w:numPr>
        <w:spacing w:line="276" w:lineRule="auto"/>
        <w:jc w:val="both"/>
        <w:rPr>
          <w:rFonts w:cstheme="minorHAnsi"/>
          <w:sz w:val="22"/>
          <w:szCs w:val="22"/>
          <w:rtl/>
        </w:rPr>
      </w:pPr>
      <w:r w:rsidRPr="00632CBD">
        <w:rPr>
          <w:rFonts w:cstheme="minorHAnsi"/>
          <w:b/>
          <w:bCs/>
          <w:sz w:val="22"/>
          <w:szCs w:val="22"/>
          <w:rtl/>
        </w:rPr>
        <w:t>ויסות תגובתי</w:t>
      </w:r>
      <w:r w:rsidR="00D73087" w:rsidRPr="00632CBD">
        <w:rPr>
          <w:rFonts w:cstheme="minorHAnsi"/>
          <w:b/>
          <w:bCs/>
          <w:sz w:val="22"/>
          <w:szCs w:val="22"/>
          <w:rtl/>
        </w:rPr>
        <w:t xml:space="preserve">: </w:t>
      </w:r>
      <w:r w:rsidRPr="00632CBD">
        <w:rPr>
          <w:rFonts w:cstheme="minorHAnsi"/>
          <w:sz w:val="22"/>
          <w:szCs w:val="22"/>
          <w:rtl/>
        </w:rPr>
        <w:t>(</w:t>
      </w:r>
      <w:r w:rsidRPr="00632CBD">
        <w:rPr>
          <w:rFonts w:cstheme="minorHAnsi"/>
          <w:sz w:val="22"/>
          <w:szCs w:val="22"/>
          <w:highlight w:val="lightGray"/>
          <w:rtl/>
        </w:rPr>
        <w:t>מתוך דבריה של תובעת</w:t>
      </w:r>
      <w:r w:rsidRPr="00632CBD">
        <w:rPr>
          <w:rFonts w:cstheme="minorHAnsi"/>
          <w:sz w:val="22"/>
          <w:szCs w:val="22"/>
          <w:rtl/>
        </w:rPr>
        <w:t>): ד״ר שירה אומרת שהיא מספרת הרבה מאוד דברים למתמחה שלה (בדומה לתובעת), גם כדי שהיא תלמד וגם כדי שהיא תאוורר את מה שהיא עוברת במשך היום. היא לא מספרת לה על הצרות שלה בבית, אבל היא מספרת לה על הצרות שלה בתיק. בסוף האוורור הזה הוא וויסות תגובתי מעולה.</w:t>
      </w:r>
      <w:r w:rsidR="00E16592" w:rsidRPr="00632CBD">
        <w:rPr>
          <w:rFonts w:cstheme="minorHAnsi"/>
          <w:sz w:val="22"/>
          <w:szCs w:val="22"/>
          <w:rtl/>
        </w:rPr>
        <w:t xml:space="preserve"> </w:t>
      </w:r>
      <w:r w:rsidRPr="00632CBD">
        <w:rPr>
          <w:rFonts w:cstheme="minorHAnsi"/>
          <w:sz w:val="22"/>
          <w:szCs w:val="22"/>
          <w:highlight w:val="lightGray"/>
          <w:rtl/>
        </w:rPr>
        <w:t>(מתוך דבריו של שופט בדימוס)</w:t>
      </w:r>
      <w:r w:rsidRPr="00632CBD">
        <w:rPr>
          <w:rFonts w:cstheme="minorHAnsi"/>
          <w:sz w:val="22"/>
          <w:szCs w:val="22"/>
          <w:rtl/>
        </w:rPr>
        <w:t>: למה שמו שלושה שופטים בתיקי מין? לא כדי שהם יהיו פסיכולוגים. שמו שלושה שופטים בתיקי מין כי חשבו שאלה תיקים מאוד לא פשוטים להכרעה, מאוד חמורים, מאוד מורכבים, וזה נכון שיהיו שם שלושה שופטים כמו ברצח. אבל הוא אומר שהעובדה שיש שלושה שופטים ולא אחד, נותן לו מקום לווסת את הרגשות עם חברי המוטב האחרים. ד״ר שירה אומרת שהיא חושבת שוויסות תגובתי באמצעות אוורור עם החברים שלנו זה הדבר הכי טוב ונכון שאנחנו יכולים לעשות לעצמו גם במקצוע עריכת הדין וגם בכלל.</w:t>
      </w:r>
    </w:p>
    <w:p w14:paraId="2ABE0E0B" w14:textId="77777777" w:rsidR="00632CBD" w:rsidRPr="00632CBD" w:rsidRDefault="00632CBD" w:rsidP="00632CBD">
      <w:pPr>
        <w:pStyle w:val="a3"/>
        <w:spacing w:line="276" w:lineRule="auto"/>
        <w:jc w:val="both"/>
        <w:rPr>
          <w:rFonts w:cstheme="minorHAnsi"/>
          <w:sz w:val="22"/>
          <w:szCs w:val="22"/>
          <w:rtl/>
        </w:rPr>
      </w:pPr>
    </w:p>
    <w:p w14:paraId="585A9698" w14:textId="094441B8" w:rsidR="00CB3F8C" w:rsidRPr="00632CBD" w:rsidRDefault="00CB3F8C" w:rsidP="00D73087">
      <w:pPr>
        <w:pStyle w:val="1"/>
        <w:rPr>
          <w:rtl/>
        </w:rPr>
      </w:pPr>
      <w:bookmarkStart w:id="119" w:name="_Toc76549497"/>
      <w:proofErr w:type="spellStart"/>
      <w:r w:rsidRPr="00632CBD">
        <w:rPr>
          <w:rtl/>
        </w:rPr>
        <w:t>קייס</w:t>
      </w:r>
      <w:r w:rsidR="00D73087" w:rsidRPr="00632CBD">
        <w:rPr>
          <w:rtl/>
        </w:rPr>
        <w:t>יים</w:t>
      </w:r>
      <w:proofErr w:type="spellEnd"/>
      <w:r w:rsidRPr="00632CBD">
        <w:rPr>
          <w:rtl/>
        </w:rPr>
        <w:t xml:space="preserve"> לדוגמה:</w:t>
      </w:r>
      <w:bookmarkEnd w:id="119"/>
    </w:p>
    <w:p w14:paraId="26503098" w14:textId="77777777" w:rsidR="00CB3F8C" w:rsidRPr="00632CBD" w:rsidRDefault="00CB3F8C" w:rsidP="00CB3F8C">
      <w:pPr>
        <w:spacing w:line="276" w:lineRule="auto"/>
        <w:jc w:val="both"/>
        <w:rPr>
          <w:rFonts w:cstheme="minorHAnsi"/>
          <w:sz w:val="22"/>
          <w:szCs w:val="22"/>
          <w:rtl/>
        </w:rPr>
      </w:pPr>
    </w:p>
    <w:p w14:paraId="525FD053" w14:textId="6A39D994" w:rsidR="00D73087" w:rsidRPr="00632CBD" w:rsidRDefault="00E16592" w:rsidP="00E16592">
      <w:pPr>
        <w:spacing w:line="276" w:lineRule="auto"/>
        <w:jc w:val="both"/>
        <w:rPr>
          <w:rFonts w:cstheme="minorHAnsi"/>
          <w:b/>
          <w:bCs/>
          <w:sz w:val="22"/>
          <w:szCs w:val="22"/>
          <w:u w:val="single"/>
        </w:rPr>
      </w:pPr>
      <w:r w:rsidRPr="00632CBD">
        <w:rPr>
          <w:rFonts w:cstheme="minorHAnsi"/>
          <w:b/>
          <w:bCs/>
          <w:sz w:val="22"/>
          <w:szCs w:val="22"/>
          <w:u w:val="single"/>
          <w:rtl/>
        </w:rPr>
        <w:t>שאלה 1:</w:t>
      </w:r>
      <w:r w:rsidRPr="00632CBD">
        <w:rPr>
          <w:rFonts w:cstheme="minorHAnsi"/>
          <w:b/>
          <w:bCs/>
          <w:sz w:val="22"/>
          <w:szCs w:val="22"/>
          <w:u w:val="single"/>
        </w:rPr>
        <w:t xml:space="preserve"> </w:t>
      </w:r>
    </w:p>
    <w:p w14:paraId="5538CD11" w14:textId="409294B6" w:rsidR="00CB3F8C" w:rsidRPr="00632CBD" w:rsidRDefault="00CB3F8C" w:rsidP="00D73087">
      <w:pPr>
        <w:spacing w:line="276" w:lineRule="auto"/>
        <w:jc w:val="both"/>
        <w:rPr>
          <w:rFonts w:cstheme="minorHAnsi"/>
          <w:sz w:val="22"/>
          <w:szCs w:val="22"/>
          <w:rtl/>
        </w:rPr>
      </w:pPr>
      <w:r w:rsidRPr="00632CBD">
        <w:rPr>
          <w:rFonts w:cstheme="minorHAnsi"/>
          <w:sz w:val="22"/>
          <w:szCs w:val="22"/>
          <w:rtl/>
        </w:rPr>
        <w:t xml:space="preserve">הסניגור עו"ד רונן סימן טוב טוב החליט כי לא ייצג יותר בתיקי תעבורה לאחר שבן דודו הצעיר נהרג בתאונת דרכים על ידי נהג שיכור. </w:t>
      </w:r>
      <w:r w:rsidRPr="00632CBD">
        <w:rPr>
          <w:rFonts w:cstheme="minorHAnsi"/>
          <w:b/>
          <w:bCs/>
          <w:sz w:val="22"/>
          <w:szCs w:val="22"/>
          <w:rtl/>
        </w:rPr>
        <w:t>(הימנעות)</w:t>
      </w:r>
    </w:p>
    <w:p w14:paraId="7F1FDE69" w14:textId="77777777" w:rsidR="00CB3F8C" w:rsidRPr="00632CBD" w:rsidRDefault="00CB3F8C" w:rsidP="00CB3F8C">
      <w:pPr>
        <w:spacing w:line="276" w:lineRule="auto"/>
        <w:jc w:val="both"/>
        <w:rPr>
          <w:rFonts w:cstheme="minorHAnsi"/>
          <w:sz w:val="22"/>
          <w:szCs w:val="22"/>
          <w:rtl/>
        </w:rPr>
      </w:pPr>
      <w:r w:rsidRPr="00632CBD">
        <w:rPr>
          <w:rFonts w:cstheme="minorHAnsi"/>
          <w:sz w:val="22"/>
          <w:szCs w:val="22"/>
          <w:rtl/>
        </w:rPr>
        <w:t xml:space="preserve">בוקר אחד נכנסה למשרדו נערה צעירה בשם עמליה והתחננה שייצג אותה שכן היא מואשמת בנהיגה בשכרות על לא עוול בכפה. לטענתה, היא </w:t>
      </w:r>
      <w:proofErr w:type="spellStart"/>
      <w:r w:rsidRPr="00632CBD">
        <w:rPr>
          <w:rFonts w:cstheme="minorHAnsi"/>
          <w:sz w:val="22"/>
          <w:szCs w:val="22"/>
          <w:rtl/>
        </w:rPr>
        <w:t>היתה</w:t>
      </w:r>
      <w:proofErr w:type="spellEnd"/>
      <w:r w:rsidRPr="00632CBD">
        <w:rPr>
          <w:rFonts w:cstheme="minorHAnsi"/>
          <w:sz w:val="22"/>
          <w:szCs w:val="22"/>
          <w:rtl/>
        </w:rPr>
        <w:t xml:space="preserve"> במסיבה באותו לילה אך הקפידה שלא לשתות אלכוהול. סימן טוב, שכבר מספר חודשים לא עבד כלל, אמר לעצמו כי מדובר בחשודה חפה מפשע </w:t>
      </w:r>
      <w:r w:rsidRPr="00632CBD">
        <w:rPr>
          <w:rFonts w:cstheme="minorHAnsi"/>
          <w:b/>
          <w:bCs/>
          <w:sz w:val="22"/>
          <w:szCs w:val="22"/>
          <w:rtl/>
        </w:rPr>
        <w:t>(שינוי קוגניטיבי)</w:t>
      </w:r>
      <w:r w:rsidRPr="00632CBD">
        <w:rPr>
          <w:rFonts w:cstheme="minorHAnsi"/>
          <w:sz w:val="22"/>
          <w:szCs w:val="22"/>
          <w:rtl/>
        </w:rPr>
        <w:t xml:space="preserve"> והודיע לה כי הוא ייצג אותה. הוא אף אמר לה כי הוא רותח מכעס על הרשויות שמגישות כתבי אישום בגין בדיקות פגומות. </w:t>
      </w:r>
      <w:r w:rsidRPr="00632CBD">
        <w:rPr>
          <w:rFonts w:cstheme="minorHAnsi"/>
          <w:b/>
          <w:bCs/>
          <w:sz w:val="22"/>
          <w:szCs w:val="22"/>
          <w:rtl/>
        </w:rPr>
        <w:t>(ייצור כעס לצרכי התפקיד - עבודת רגש)</w:t>
      </w:r>
    </w:p>
    <w:p w14:paraId="33494C0A" w14:textId="77777777" w:rsidR="00CB3F8C" w:rsidRPr="00632CBD" w:rsidRDefault="00CB3F8C" w:rsidP="00CB3F8C">
      <w:pPr>
        <w:spacing w:line="276" w:lineRule="auto"/>
        <w:jc w:val="both"/>
        <w:rPr>
          <w:rFonts w:cstheme="minorHAnsi"/>
          <w:sz w:val="22"/>
          <w:szCs w:val="22"/>
          <w:rtl/>
        </w:rPr>
      </w:pPr>
      <w:r w:rsidRPr="00632CBD">
        <w:rPr>
          <w:rFonts w:cstheme="minorHAnsi"/>
          <w:sz w:val="22"/>
          <w:szCs w:val="22"/>
          <w:rtl/>
        </w:rPr>
        <w:t xml:space="preserve">להוט לקראת הקרב המשפטי, סימן טוב החליט לעשות כמה בדיקות משל עצמו והחל לתשאל אנשים שהיו במסיבה (ולא נחקרו במשטרה) מה התרחש באותו לילה. </w:t>
      </w:r>
      <w:r w:rsidRPr="00632CBD">
        <w:rPr>
          <w:rFonts w:cstheme="minorHAnsi"/>
          <w:b/>
          <w:bCs/>
          <w:sz w:val="22"/>
          <w:szCs w:val="22"/>
          <w:rtl/>
        </w:rPr>
        <w:t>(כעס שמוביל לפעולות מאומצות)</w:t>
      </w:r>
      <w:r w:rsidRPr="00632CBD">
        <w:rPr>
          <w:rFonts w:cstheme="minorHAnsi"/>
          <w:sz w:val="22"/>
          <w:szCs w:val="22"/>
          <w:rtl/>
        </w:rPr>
        <w:t xml:space="preserve"> שני האנשים אליהם הצליח להגיע – סיפרו כי נדמה להם שראו את עמליה שותה אלכוהול במסיבה. סימן טוב התקשר לעמליה בזעם והודיע לה שלא יוכל לייצג את קו ההגנה שלה. </w:t>
      </w:r>
      <w:r w:rsidRPr="00632CBD">
        <w:rPr>
          <w:rFonts w:cstheme="minorHAnsi"/>
          <w:b/>
          <w:bCs/>
          <w:sz w:val="22"/>
          <w:szCs w:val="22"/>
          <w:rtl/>
        </w:rPr>
        <w:t>(החלטה מתוך כעס)</w:t>
      </w:r>
      <w:r w:rsidRPr="00632CBD">
        <w:rPr>
          <w:rFonts w:cstheme="minorHAnsi"/>
          <w:sz w:val="22"/>
          <w:szCs w:val="22"/>
          <w:rtl/>
        </w:rPr>
        <w:t xml:space="preserve"> </w:t>
      </w:r>
    </w:p>
    <w:p w14:paraId="261A15CB" w14:textId="03212377" w:rsidR="00CB3F8C" w:rsidRPr="00632CBD" w:rsidRDefault="00CB3F8C" w:rsidP="00D73087">
      <w:pPr>
        <w:spacing w:line="276" w:lineRule="auto"/>
        <w:jc w:val="both"/>
        <w:rPr>
          <w:rFonts w:cstheme="minorHAnsi"/>
          <w:sz w:val="22"/>
          <w:szCs w:val="22"/>
          <w:rtl/>
        </w:rPr>
      </w:pPr>
      <w:r w:rsidRPr="00632CBD">
        <w:rPr>
          <w:rFonts w:cstheme="minorHAnsi"/>
          <w:sz w:val="22"/>
          <w:szCs w:val="22"/>
          <w:rtl/>
        </w:rPr>
        <w:t xml:space="preserve"> עמליה פנתה לעו"ד </w:t>
      </w:r>
      <w:proofErr w:type="spellStart"/>
      <w:r w:rsidRPr="00632CBD">
        <w:rPr>
          <w:rFonts w:cstheme="minorHAnsi"/>
          <w:sz w:val="22"/>
          <w:szCs w:val="22"/>
          <w:rtl/>
        </w:rPr>
        <w:t>אדישי</w:t>
      </w:r>
      <w:proofErr w:type="spellEnd"/>
      <w:r w:rsidRPr="00632CBD">
        <w:rPr>
          <w:rFonts w:cstheme="minorHAnsi"/>
          <w:sz w:val="22"/>
          <w:szCs w:val="22"/>
          <w:rtl/>
        </w:rPr>
        <w:t xml:space="preserve"> שקיבל התיק בשמחה ולא ביקש לדעת ממנה דבר, רק לקרוא את חומר הראיות. </w:t>
      </w:r>
      <w:proofErr w:type="spellStart"/>
      <w:r w:rsidRPr="00632CBD">
        <w:rPr>
          <w:rFonts w:cstheme="minorHAnsi"/>
          <w:sz w:val="22"/>
          <w:szCs w:val="22"/>
          <w:rtl/>
        </w:rPr>
        <w:t>אדישי</w:t>
      </w:r>
      <w:proofErr w:type="spellEnd"/>
      <w:r w:rsidRPr="00632CBD">
        <w:rPr>
          <w:rFonts w:cstheme="minorHAnsi"/>
          <w:sz w:val="22"/>
          <w:szCs w:val="22"/>
          <w:rtl/>
        </w:rPr>
        <w:t xml:space="preserve"> ניהל את התיק בקור רוח, ניסה להטיל ספק בתקינות מכשיר הינשוף ובסופו של יום ביקש מהשופט, לתדהמתו של האחרון, לזכות את עמליה משום ש"ללב יש ספק משלו" למראה הנערה התמימה הזו שברור כי לעולם לא תיגע בטיפה המרה. </w:t>
      </w:r>
      <w:r w:rsidRPr="00632CBD">
        <w:rPr>
          <w:rFonts w:cstheme="minorHAnsi"/>
          <w:b/>
          <w:bCs/>
          <w:sz w:val="22"/>
          <w:szCs w:val="22"/>
          <w:rtl/>
        </w:rPr>
        <w:t>(המודל והקושי שלו)</w:t>
      </w:r>
    </w:p>
    <w:p w14:paraId="3CD2BD24" w14:textId="77777777" w:rsidR="00CB3F8C" w:rsidRPr="00632CBD" w:rsidRDefault="00CB3F8C" w:rsidP="00CB3F8C">
      <w:pPr>
        <w:spacing w:line="276" w:lineRule="auto"/>
        <w:jc w:val="both"/>
        <w:rPr>
          <w:rFonts w:cstheme="minorHAnsi"/>
          <w:sz w:val="22"/>
          <w:szCs w:val="22"/>
          <w:rtl/>
        </w:rPr>
      </w:pPr>
      <w:r w:rsidRPr="00632CBD">
        <w:rPr>
          <w:rFonts w:cstheme="minorHAnsi"/>
          <w:sz w:val="22"/>
          <w:szCs w:val="22"/>
          <w:rtl/>
        </w:rPr>
        <w:t xml:space="preserve">השופט הקריא את פסק הדין כשהוא מביט לתוך עיניה של הנאשמת, אמר לה כי הוא מצא את עדותה לא מהימנה וכי בראיות נגדה יש כדי לבסס הרשעה מעבר לכל ספק סביר. </w:t>
      </w:r>
      <w:r w:rsidRPr="00632CBD">
        <w:rPr>
          <w:rFonts w:cstheme="minorHAnsi"/>
          <w:b/>
          <w:bCs/>
          <w:sz w:val="22"/>
          <w:szCs w:val="22"/>
          <w:rtl/>
        </w:rPr>
        <w:t>(מה משמעות המבט?)</w:t>
      </w:r>
    </w:p>
    <w:p w14:paraId="7CE7B7DD" w14:textId="77777777" w:rsidR="00CB3F8C" w:rsidRPr="00632CBD" w:rsidRDefault="00CB3F8C" w:rsidP="00CB3F8C">
      <w:pPr>
        <w:spacing w:line="276" w:lineRule="auto"/>
        <w:jc w:val="both"/>
        <w:rPr>
          <w:rFonts w:cstheme="minorHAnsi"/>
          <w:sz w:val="22"/>
          <w:szCs w:val="22"/>
          <w:rtl/>
        </w:rPr>
      </w:pPr>
      <w:r w:rsidRPr="00632CBD">
        <w:rPr>
          <w:rFonts w:cstheme="minorHAnsi"/>
          <w:sz w:val="22"/>
          <w:szCs w:val="22"/>
          <w:rtl/>
        </w:rPr>
        <w:t xml:space="preserve">לאחר הקראת הכרעת הדין, אמרה הנאשמת לעו"ד </w:t>
      </w:r>
      <w:proofErr w:type="spellStart"/>
      <w:r w:rsidRPr="00632CBD">
        <w:rPr>
          <w:rFonts w:cstheme="minorHAnsi"/>
          <w:sz w:val="22"/>
          <w:szCs w:val="22"/>
          <w:rtl/>
        </w:rPr>
        <w:t>אדישי</w:t>
      </w:r>
      <w:proofErr w:type="spellEnd"/>
      <w:r w:rsidRPr="00632CBD">
        <w:rPr>
          <w:rFonts w:cstheme="minorHAnsi"/>
          <w:sz w:val="22"/>
          <w:szCs w:val="22"/>
          <w:rtl/>
        </w:rPr>
        <w:t xml:space="preserve"> בשיחה מלב אל לב כי היא מוכנה להכיר בבעיית השתיה שלה ואף ללכת לגמילה. עו"ד </w:t>
      </w:r>
      <w:proofErr w:type="spellStart"/>
      <w:r w:rsidRPr="00632CBD">
        <w:rPr>
          <w:rFonts w:cstheme="minorHAnsi"/>
          <w:sz w:val="22"/>
          <w:szCs w:val="22"/>
          <w:rtl/>
        </w:rPr>
        <w:t>אדישי</w:t>
      </w:r>
      <w:proofErr w:type="spellEnd"/>
      <w:r w:rsidRPr="00632CBD">
        <w:rPr>
          <w:rFonts w:cstheme="minorHAnsi"/>
          <w:sz w:val="22"/>
          <w:szCs w:val="22"/>
          <w:rtl/>
        </w:rPr>
        <w:t xml:space="preserve"> אמר לה בביטול כי מוטב לה לקבל פסילה וענישה ממשית קצרה ולא להתחיל להיגרר לתהליכי שיקום ארוכים ומייגעים. </w:t>
      </w:r>
      <w:r w:rsidRPr="00632CBD">
        <w:rPr>
          <w:rFonts w:cstheme="minorHAnsi"/>
          <w:b/>
          <w:bCs/>
          <w:sz w:val="22"/>
          <w:szCs w:val="22"/>
          <w:rtl/>
        </w:rPr>
        <w:t>(משפט טיפולי)</w:t>
      </w:r>
    </w:p>
    <w:p w14:paraId="0FD52D1D" w14:textId="77777777" w:rsidR="0039381D" w:rsidRPr="00632CBD" w:rsidRDefault="0039381D" w:rsidP="0039381D">
      <w:pPr>
        <w:spacing w:line="276" w:lineRule="auto"/>
        <w:jc w:val="both"/>
        <w:rPr>
          <w:rFonts w:cstheme="minorHAnsi"/>
          <w:sz w:val="22"/>
          <w:szCs w:val="22"/>
          <w:rtl/>
        </w:rPr>
      </w:pPr>
    </w:p>
    <w:p w14:paraId="5A9D4166" w14:textId="77777777" w:rsidR="0039381D" w:rsidRPr="00632CBD" w:rsidRDefault="0039381D" w:rsidP="00D73087">
      <w:pPr>
        <w:spacing w:line="276" w:lineRule="auto"/>
        <w:jc w:val="both"/>
        <w:rPr>
          <w:rFonts w:cstheme="minorHAnsi"/>
          <w:b/>
          <w:bCs/>
          <w:sz w:val="22"/>
          <w:szCs w:val="22"/>
          <w:rtl/>
        </w:rPr>
      </w:pPr>
    </w:p>
    <w:p w14:paraId="2DDC93AF" w14:textId="77777777" w:rsidR="004A4F45" w:rsidRPr="00632CBD" w:rsidRDefault="004A4F45" w:rsidP="00D73087">
      <w:pPr>
        <w:spacing w:line="276" w:lineRule="auto"/>
        <w:jc w:val="both"/>
        <w:rPr>
          <w:rFonts w:cstheme="minorHAnsi"/>
          <w:b/>
          <w:bCs/>
          <w:sz w:val="22"/>
          <w:szCs w:val="22"/>
          <w:u w:val="single"/>
          <w:rtl/>
        </w:rPr>
      </w:pPr>
    </w:p>
    <w:p w14:paraId="403D9236" w14:textId="3CC00715" w:rsidR="0039381D" w:rsidRPr="00632CBD" w:rsidRDefault="00E16592" w:rsidP="00D73087">
      <w:pPr>
        <w:spacing w:line="276" w:lineRule="auto"/>
        <w:jc w:val="both"/>
        <w:rPr>
          <w:rFonts w:cstheme="minorHAnsi"/>
          <w:b/>
          <w:bCs/>
          <w:sz w:val="22"/>
          <w:szCs w:val="22"/>
          <w:u w:val="single"/>
          <w:rtl/>
        </w:rPr>
      </w:pPr>
      <w:r w:rsidRPr="00632CBD">
        <w:rPr>
          <w:rFonts w:cstheme="minorHAnsi"/>
          <w:b/>
          <w:bCs/>
          <w:sz w:val="22"/>
          <w:szCs w:val="22"/>
          <w:u w:val="single"/>
          <w:rtl/>
        </w:rPr>
        <w:t xml:space="preserve">שאלה 2: </w:t>
      </w:r>
    </w:p>
    <w:p w14:paraId="3BDD44D1" w14:textId="77777777" w:rsidR="00E16592" w:rsidRPr="00632CBD" w:rsidRDefault="00E16592" w:rsidP="00E16592">
      <w:pPr>
        <w:spacing w:line="276" w:lineRule="auto"/>
        <w:jc w:val="both"/>
        <w:rPr>
          <w:rFonts w:cstheme="minorHAnsi"/>
          <w:b/>
          <w:bCs/>
          <w:sz w:val="22"/>
          <w:szCs w:val="22"/>
        </w:rPr>
      </w:pPr>
      <w:r w:rsidRPr="00632CBD">
        <w:rPr>
          <w:rFonts w:cstheme="minorHAnsi"/>
          <w:b/>
          <w:bCs/>
          <w:sz w:val="22"/>
          <w:szCs w:val="22"/>
          <w:rtl/>
        </w:rPr>
        <w:t>קטע מפסק דין של נאשם שהרג את מי שהתעלל בו מינית</w:t>
      </w:r>
      <w:r w:rsidRPr="00632CBD">
        <w:rPr>
          <w:rFonts w:cstheme="minorHAnsi"/>
          <w:b/>
          <w:bCs/>
          <w:i/>
          <w:iCs/>
          <w:sz w:val="22"/>
          <w:szCs w:val="22"/>
          <w:rtl/>
        </w:rPr>
        <w:t>:</w:t>
      </w:r>
    </w:p>
    <w:p w14:paraId="32A5DC52" w14:textId="77777777" w:rsidR="00E16592" w:rsidRPr="00632CBD" w:rsidRDefault="00E16592" w:rsidP="00E16592">
      <w:pPr>
        <w:spacing w:line="276" w:lineRule="auto"/>
        <w:jc w:val="both"/>
        <w:rPr>
          <w:rFonts w:cstheme="minorHAnsi"/>
          <w:color w:val="4472C4" w:themeColor="accent1"/>
          <w:sz w:val="22"/>
          <w:szCs w:val="22"/>
          <w:rtl/>
        </w:rPr>
      </w:pPr>
      <w:r w:rsidRPr="00632CBD">
        <w:rPr>
          <w:rFonts w:cstheme="minorHAnsi"/>
          <w:i/>
          <w:iCs/>
          <w:color w:val="4472C4" w:themeColor="accent1"/>
          <w:sz w:val="22"/>
          <w:szCs w:val="22"/>
          <w:rtl/>
        </w:rPr>
        <w:t>"זהו אחד מאותם מקרים שבהם המשפט אינו יכול להכיל את מלוא מורכבותם של החיים ושל הצער האנושי. כמו כן, זהו מקרה שמחייב איזון בין ההתחשבות במצוקת הפרט לבין שיקולי צדק כלל חברתיים, ובכלל זה השמירה על קדושת חייו של כל אדם, גם מי שפשע, והחשש מפני מתן הכשר לעשיית דין עצמית ולנקמה ... המערער, נפל קורבן להתעללות מינית, ואף סבל מחיים של חולי ומצוקה, אשר הקשו עליו לקבל עזרה ב"זמן אמת" על דרך פנייה לרשויות או למעגלי תמיכה אחרים. עם זאת, המערער נטל את חייו של אדם אחר, ולא בנסיבות של הגנה עצמית, אף אם עשה זאת בהשפעה של מצוקה וסבל."</w:t>
      </w:r>
    </w:p>
    <w:p w14:paraId="72CF7FF3" w14:textId="77777777" w:rsidR="00E16592" w:rsidRPr="00632CBD" w:rsidRDefault="00E16592" w:rsidP="00D73087">
      <w:pPr>
        <w:spacing w:line="276" w:lineRule="auto"/>
        <w:jc w:val="both"/>
        <w:rPr>
          <w:rFonts w:cstheme="minorHAnsi"/>
          <w:b/>
          <w:bCs/>
          <w:sz w:val="22"/>
          <w:szCs w:val="22"/>
          <w:rtl/>
        </w:rPr>
      </w:pPr>
    </w:p>
    <w:p w14:paraId="5E0D8B95" w14:textId="77777777" w:rsidR="00E16592" w:rsidRPr="00632CBD" w:rsidRDefault="0039381D" w:rsidP="0041629D">
      <w:pPr>
        <w:pStyle w:val="a3"/>
        <w:numPr>
          <w:ilvl w:val="0"/>
          <w:numId w:val="96"/>
        </w:numPr>
        <w:spacing w:line="276" w:lineRule="auto"/>
        <w:jc w:val="both"/>
        <w:rPr>
          <w:rFonts w:cstheme="minorHAnsi"/>
          <w:b/>
          <w:bCs/>
          <w:color w:val="FF0000"/>
          <w:sz w:val="22"/>
          <w:szCs w:val="22"/>
        </w:rPr>
      </w:pPr>
      <w:r w:rsidRPr="00632CBD">
        <w:rPr>
          <w:rFonts w:cstheme="minorHAnsi"/>
          <w:sz w:val="22"/>
          <w:szCs w:val="22"/>
          <w:rtl/>
        </w:rPr>
        <w:t>איזה רגש דומיננטי הובע בפסק הדין?</w:t>
      </w:r>
      <w:r w:rsidR="00E16592" w:rsidRPr="00632CBD">
        <w:rPr>
          <w:rFonts w:cstheme="minorHAnsi"/>
          <w:b/>
          <w:bCs/>
          <w:sz w:val="22"/>
          <w:szCs w:val="22"/>
          <w:rtl/>
        </w:rPr>
        <w:t xml:space="preserve"> </w:t>
      </w:r>
      <w:r w:rsidRPr="00632CBD">
        <w:rPr>
          <w:rFonts w:cstheme="minorHAnsi"/>
          <w:b/>
          <w:bCs/>
          <w:color w:val="FF0000"/>
          <w:sz w:val="22"/>
          <w:szCs w:val="22"/>
          <w:rtl/>
        </w:rPr>
        <w:t xml:space="preserve">צער, חמלה, אמפתיה, אולי יש גם כעס על הממסד שלא טיפל בו ונתן לו להגיע לאן שהוא הגיע, תסכול- הוא שופט ואין לו זולת הדין (משפט </w:t>
      </w:r>
      <w:proofErr w:type="spellStart"/>
      <w:r w:rsidRPr="00632CBD">
        <w:rPr>
          <w:rFonts w:cstheme="minorHAnsi"/>
          <w:b/>
          <w:bCs/>
          <w:color w:val="FF0000"/>
          <w:sz w:val="22"/>
          <w:szCs w:val="22"/>
          <w:rtl/>
        </w:rPr>
        <w:t>פורמליסטי</w:t>
      </w:r>
      <w:proofErr w:type="spellEnd"/>
      <w:r w:rsidRPr="00632CBD">
        <w:rPr>
          <w:rFonts w:cstheme="minorHAnsi"/>
          <w:b/>
          <w:bCs/>
          <w:color w:val="FF0000"/>
          <w:sz w:val="22"/>
          <w:szCs w:val="22"/>
          <w:rtl/>
        </w:rPr>
        <w:t>), אבל זה מקרה נורא מורכב ועצוב.</w:t>
      </w:r>
    </w:p>
    <w:p w14:paraId="7A64AA02" w14:textId="17C18788" w:rsidR="0039381D" w:rsidRPr="00632CBD" w:rsidRDefault="0039381D" w:rsidP="0041629D">
      <w:pPr>
        <w:pStyle w:val="a3"/>
        <w:numPr>
          <w:ilvl w:val="0"/>
          <w:numId w:val="96"/>
        </w:numPr>
        <w:spacing w:line="276" w:lineRule="auto"/>
        <w:jc w:val="both"/>
        <w:rPr>
          <w:rFonts w:cstheme="minorHAnsi"/>
          <w:b/>
          <w:bCs/>
          <w:color w:val="FF0000"/>
          <w:sz w:val="22"/>
          <w:szCs w:val="22"/>
        </w:rPr>
      </w:pPr>
      <w:r w:rsidRPr="00632CBD">
        <w:rPr>
          <w:rFonts w:cstheme="minorHAnsi"/>
          <w:sz w:val="22"/>
          <w:szCs w:val="22"/>
          <w:rtl/>
        </w:rPr>
        <w:t>איזו השפעה יכולה להיות לרגש הדומיננטי שזוהה על קבלת החלטות?</w:t>
      </w:r>
      <w:r w:rsidR="00E16592" w:rsidRPr="00632CBD">
        <w:rPr>
          <w:rFonts w:cstheme="minorHAnsi"/>
          <w:b/>
          <w:bCs/>
          <w:color w:val="FF0000"/>
          <w:sz w:val="22"/>
          <w:szCs w:val="22"/>
          <w:rtl/>
        </w:rPr>
        <w:t xml:space="preserve"> </w:t>
      </w:r>
      <w:r w:rsidRPr="00632CBD">
        <w:rPr>
          <w:rFonts w:cstheme="minorHAnsi"/>
          <w:b/>
          <w:bCs/>
          <w:color w:val="FF0000"/>
          <w:sz w:val="22"/>
          <w:szCs w:val="22"/>
          <w:rtl/>
        </w:rPr>
        <w:t>מי שכתב כעס או צער יסביר איך כל אחד מהם משפיע על קבלת החלטות. מי שמתלבט בין לבין יכול להסביר איך כל אחד מהם ישפיע בנפרד.</w:t>
      </w:r>
    </w:p>
    <w:p w14:paraId="0DE32A7A" w14:textId="77777777" w:rsidR="00D73087" w:rsidRPr="00632CBD" w:rsidRDefault="00D73087" w:rsidP="00D73087">
      <w:pPr>
        <w:spacing w:line="276" w:lineRule="auto"/>
        <w:jc w:val="both"/>
        <w:rPr>
          <w:rFonts w:cstheme="minorHAnsi"/>
          <w:sz w:val="22"/>
          <w:szCs w:val="22"/>
          <w:rtl/>
        </w:rPr>
      </w:pPr>
    </w:p>
    <w:p w14:paraId="2585B87D" w14:textId="6BBB1B26" w:rsidR="0039381D" w:rsidRPr="00632CBD" w:rsidRDefault="0039381D" w:rsidP="0041629D">
      <w:pPr>
        <w:pStyle w:val="a3"/>
        <w:numPr>
          <w:ilvl w:val="0"/>
          <w:numId w:val="96"/>
        </w:numPr>
        <w:spacing w:line="276" w:lineRule="auto"/>
        <w:jc w:val="both"/>
        <w:rPr>
          <w:rFonts w:cstheme="minorHAnsi"/>
          <w:b/>
          <w:bCs/>
          <w:color w:val="FF0000"/>
          <w:sz w:val="22"/>
          <w:szCs w:val="22"/>
        </w:rPr>
      </w:pPr>
      <w:r w:rsidRPr="00632CBD">
        <w:rPr>
          <w:rFonts w:cstheme="minorHAnsi"/>
          <w:sz w:val="22"/>
          <w:szCs w:val="22"/>
          <w:rtl/>
        </w:rPr>
        <w:t>בהיגד ״בית המשפט אינו יכול להכיל את מורכבות החיים ואת הצער״ בית המשפט משרטט גבול בין משפט לבין רגשות. מדוע יש צורך לשרטט גבול כזה ואילו ערכי משפט זה משרת?</w:t>
      </w:r>
      <w:r w:rsidR="004A4F45" w:rsidRPr="00632CBD">
        <w:rPr>
          <w:rFonts w:cstheme="minorHAnsi"/>
          <w:b/>
          <w:bCs/>
          <w:sz w:val="22"/>
          <w:szCs w:val="22"/>
          <w:rtl/>
        </w:rPr>
        <w:t xml:space="preserve"> </w:t>
      </w:r>
      <w:r w:rsidRPr="00632CBD">
        <w:rPr>
          <w:rFonts w:cstheme="minorHAnsi"/>
          <w:b/>
          <w:bCs/>
          <w:color w:val="FF0000"/>
          <w:sz w:val="22"/>
          <w:szCs w:val="22"/>
          <w:rtl/>
        </w:rPr>
        <w:t>מה ההבדל בין רגש למשפט, ולמה הם מייצגים עקרונות כ״כ שונים, שלמעשה יכולים להסביר לנו למה השופטים משרטטים גבול ולא מכניסים רגשות להחלטות שלהם.</w:t>
      </w:r>
    </w:p>
    <w:p w14:paraId="55C81A66" w14:textId="77777777" w:rsidR="00D73087" w:rsidRPr="00632CBD" w:rsidRDefault="00D73087" w:rsidP="00D73087">
      <w:pPr>
        <w:spacing w:line="276" w:lineRule="auto"/>
        <w:jc w:val="both"/>
        <w:rPr>
          <w:rFonts w:cstheme="minorHAnsi"/>
          <w:sz w:val="22"/>
          <w:szCs w:val="22"/>
          <w:rtl/>
        </w:rPr>
      </w:pPr>
    </w:p>
    <w:p w14:paraId="22F05C2B" w14:textId="77777777" w:rsidR="004A4F45" w:rsidRPr="00632CBD" w:rsidRDefault="0039381D" w:rsidP="0041629D">
      <w:pPr>
        <w:pStyle w:val="a3"/>
        <w:numPr>
          <w:ilvl w:val="0"/>
          <w:numId w:val="96"/>
        </w:numPr>
        <w:spacing w:line="276" w:lineRule="auto"/>
        <w:jc w:val="both"/>
        <w:rPr>
          <w:rFonts w:cstheme="minorHAnsi"/>
          <w:b/>
          <w:bCs/>
          <w:color w:val="FF0000"/>
          <w:sz w:val="22"/>
          <w:szCs w:val="22"/>
        </w:rPr>
      </w:pPr>
      <w:r w:rsidRPr="00632CBD">
        <w:rPr>
          <w:rFonts w:cstheme="minorHAnsi"/>
          <w:sz w:val="22"/>
          <w:szCs w:val="22"/>
          <w:rtl/>
        </w:rPr>
        <w:t>לאיזו גישה משפטית מתאים פסק הדין בהיבט של משפט והטיות רגשיות? (פורמליסטית/ריאליסטית או לגישת המשפט הטיפולי).</w:t>
      </w:r>
      <w:r w:rsidR="004A4F45" w:rsidRPr="00632CBD">
        <w:rPr>
          <w:rFonts w:cstheme="minorHAnsi"/>
          <w:b/>
          <w:bCs/>
          <w:sz w:val="22"/>
          <w:szCs w:val="22"/>
          <w:rtl/>
        </w:rPr>
        <w:t xml:space="preserve"> </w:t>
      </w:r>
      <w:r w:rsidRPr="00632CBD">
        <w:rPr>
          <w:rFonts w:cstheme="minorHAnsi"/>
          <w:b/>
          <w:bCs/>
          <w:color w:val="FF0000"/>
          <w:sz w:val="22"/>
          <w:szCs w:val="22"/>
          <w:rtl/>
        </w:rPr>
        <w:t>פורמליסטית כי בסופו של דבר הם אומרים שהם צריכים להתגבר על הרגשות של הצער וכו׳. לביהמ״ש אין מה לעשות עם צער. מישהו מת, צריך לתת עונש כדי להרתיע. הערך של קדושת החיים יותר חשוב. למרות הנסיבות, למרות שיכולים להתעורר בנו רגשות הפוכים לגמרי מההחלטה המשפטית הנכונה, צריך להתגבר על זה ולעשות מה שצריך.</w:t>
      </w:r>
      <w:r w:rsidR="004A4F45" w:rsidRPr="00632CBD">
        <w:rPr>
          <w:rFonts w:cstheme="minorHAnsi"/>
          <w:b/>
          <w:bCs/>
          <w:color w:val="FF0000"/>
          <w:sz w:val="22"/>
          <w:szCs w:val="22"/>
          <w:rtl/>
        </w:rPr>
        <w:t xml:space="preserve"> </w:t>
      </w:r>
    </w:p>
    <w:p w14:paraId="7A0CAC71" w14:textId="77777777" w:rsidR="004A4F45" w:rsidRPr="00632CBD" w:rsidRDefault="004A4F45" w:rsidP="004A4F45">
      <w:pPr>
        <w:pStyle w:val="a3"/>
        <w:rPr>
          <w:rFonts w:cstheme="minorHAnsi"/>
          <w:b/>
          <w:bCs/>
          <w:color w:val="FF0000"/>
          <w:sz w:val="22"/>
          <w:szCs w:val="22"/>
          <w:rtl/>
        </w:rPr>
      </w:pPr>
    </w:p>
    <w:p w14:paraId="52110D96" w14:textId="77777777" w:rsidR="004A4F45" w:rsidRPr="00632CBD" w:rsidRDefault="0039381D" w:rsidP="004A4F45">
      <w:pPr>
        <w:pStyle w:val="a3"/>
        <w:spacing w:line="276" w:lineRule="auto"/>
        <w:jc w:val="both"/>
        <w:rPr>
          <w:rFonts w:cstheme="minorHAnsi"/>
          <w:b/>
          <w:bCs/>
          <w:color w:val="FF0000"/>
          <w:sz w:val="22"/>
          <w:szCs w:val="22"/>
          <w:rtl/>
        </w:rPr>
      </w:pPr>
      <w:r w:rsidRPr="00632CBD">
        <w:rPr>
          <w:rFonts w:cstheme="minorHAnsi"/>
          <w:b/>
          <w:bCs/>
          <w:color w:val="FF0000"/>
          <w:sz w:val="22"/>
          <w:szCs w:val="22"/>
          <w:rtl/>
        </w:rPr>
        <w:t>אפשר לזהות גם את הגישה הריאליסטית, גישה ביקורתית שאומרת לא יעזור לכם כלום. שופט לא באמת יכול להיות מנותק מהטיות. בין היתר הוא גם לא יכול להיות מנותק מרגשות. גם אם הוא מנסה ומשתדל, אבל בסוף זה חלק מהדין. זה חלק מקבלת ההחלטות שלו, חלק מהמשפט. אפשר לזהות עקבות של רגשות בתוך ההחלטה. עצם העובדה שאפשר לזהות את זה אומרת שהמשפט כאן הוא ריאליסטי.</w:t>
      </w:r>
    </w:p>
    <w:p w14:paraId="6EED4157" w14:textId="77777777" w:rsidR="004A4F45" w:rsidRPr="00632CBD" w:rsidRDefault="004A4F45" w:rsidP="004A4F45">
      <w:pPr>
        <w:pStyle w:val="a3"/>
        <w:spacing w:line="276" w:lineRule="auto"/>
        <w:jc w:val="both"/>
        <w:rPr>
          <w:rFonts w:cstheme="minorHAnsi"/>
          <w:b/>
          <w:bCs/>
          <w:color w:val="FF0000"/>
          <w:sz w:val="22"/>
          <w:szCs w:val="22"/>
          <w:rtl/>
        </w:rPr>
      </w:pPr>
    </w:p>
    <w:p w14:paraId="03B806D7" w14:textId="734310ED" w:rsidR="0039381D" w:rsidRPr="00632CBD" w:rsidRDefault="0039381D" w:rsidP="004A4F45">
      <w:pPr>
        <w:pStyle w:val="a3"/>
        <w:spacing w:line="276" w:lineRule="auto"/>
        <w:jc w:val="both"/>
        <w:rPr>
          <w:rFonts w:cstheme="minorHAnsi"/>
          <w:b/>
          <w:bCs/>
          <w:color w:val="FF0000"/>
          <w:sz w:val="22"/>
          <w:szCs w:val="22"/>
          <w:rtl/>
        </w:rPr>
      </w:pPr>
      <w:r w:rsidRPr="00632CBD">
        <w:rPr>
          <w:rFonts w:cstheme="minorHAnsi"/>
          <w:b/>
          <w:bCs/>
          <w:color w:val="FF0000"/>
          <w:sz w:val="22"/>
          <w:szCs w:val="22"/>
          <w:rtl/>
        </w:rPr>
        <w:t>אולי אפשר גם לזהות פה משפט טיפולי. יכול להיות שהשופטים פונים ליהונתן ואומרים לו- זה לא שאנחנו לא מבינים את הצער שלך, אנחנו מבינים. עברת פה משהו גדול, אבל אנחנו רוצים להסביר לך שזה הדין. אתה לא יכול ליטול חיים של מישהו, אתה צריך לסמוך על מוסדות הצדק שיעשו את העבודה, אתה לא יכול לעשות את זה בעצמך. אוי ואבוי אם ניתן לכל אחד לקחת את הדין לידיים, אבל אנחנו מבינים את הכאב שלך. אנחנו רוצים שתשקם את עצמך (בסאב טקסט).</w:t>
      </w:r>
    </w:p>
    <w:p w14:paraId="45EB20ED" w14:textId="77777777" w:rsidR="0039381D" w:rsidRPr="00632CBD" w:rsidRDefault="0039381D" w:rsidP="00D73087">
      <w:pPr>
        <w:spacing w:line="276" w:lineRule="auto"/>
        <w:jc w:val="both"/>
        <w:rPr>
          <w:rFonts w:cstheme="minorHAnsi"/>
          <w:sz w:val="22"/>
          <w:szCs w:val="22"/>
          <w:rtl/>
        </w:rPr>
      </w:pPr>
    </w:p>
    <w:p w14:paraId="34C6D762" w14:textId="5CC975CE" w:rsidR="0039381D" w:rsidRPr="00632CBD" w:rsidRDefault="0039381D" w:rsidP="0041629D">
      <w:pPr>
        <w:pStyle w:val="a3"/>
        <w:numPr>
          <w:ilvl w:val="0"/>
          <w:numId w:val="96"/>
        </w:numPr>
        <w:spacing w:line="276" w:lineRule="auto"/>
        <w:jc w:val="both"/>
        <w:rPr>
          <w:rFonts w:cstheme="minorHAnsi"/>
          <w:b/>
          <w:bCs/>
          <w:sz w:val="22"/>
          <w:szCs w:val="22"/>
        </w:rPr>
      </w:pPr>
      <w:r w:rsidRPr="00632CBD">
        <w:rPr>
          <w:rFonts w:cstheme="minorHAnsi"/>
          <w:sz w:val="22"/>
          <w:szCs w:val="22"/>
          <w:rtl/>
        </w:rPr>
        <w:t xml:space="preserve">המאמר ״לתבוע ברגש״ תאר מתח מתמיד בין התנגדות לרגש לבין השלמה עמו ובין היתר, תוארו דרכים שונות </w:t>
      </w:r>
      <w:proofErr w:type="spellStart"/>
      <w:r w:rsidRPr="00632CBD">
        <w:rPr>
          <w:rFonts w:cstheme="minorHAnsi"/>
          <w:sz w:val="22"/>
          <w:szCs w:val="22"/>
          <w:rtl/>
        </w:rPr>
        <w:t>ל״הלבנה</w:t>
      </w:r>
      <w:proofErr w:type="spellEnd"/>
      <w:r w:rsidRPr="00632CBD">
        <w:rPr>
          <w:rFonts w:cstheme="minorHAnsi"/>
          <w:sz w:val="22"/>
          <w:szCs w:val="22"/>
          <w:rtl/>
        </w:rPr>
        <w:t>״ של רגשות (סמוי) ומנגד - תוארו צידוקים שונים להכנסת רגשות למשפט (גלוי). באיזה אופן אפשרי שהדבר מוצא ביטוי בפסק הדין?</w:t>
      </w:r>
      <w:r w:rsidR="004A4F45" w:rsidRPr="00632CBD">
        <w:rPr>
          <w:rFonts w:cstheme="minorHAnsi"/>
          <w:sz w:val="22"/>
          <w:szCs w:val="22"/>
          <w:rtl/>
        </w:rPr>
        <w:t xml:space="preserve"> </w:t>
      </w:r>
      <w:r w:rsidRPr="00632CBD">
        <w:rPr>
          <w:rFonts w:cstheme="minorHAnsi"/>
          <w:b/>
          <w:bCs/>
          <w:color w:val="FF0000"/>
          <w:sz w:val="22"/>
          <w:szCs w:val="22"/>
          <w:rtl/>
        </w:rPr>
        <w:t>אם נשים לב, יכול להיות שיש ביטויים שהם מולבנים. יכול להיות שביהמ״ש משתמש בכל מיני מונחים משפטיים, כשלמעשה הוא מנסה לבטא רגשות והוא לא יכול לעשות את זה. למשל, כשהוא אומר שהמערער נפל קורבן להתעללות מינית ואף סבל מחיים... שיקשו עליו לקבל עזרה בזמן אמת... השופט בעצם נותן כאן איזה שהוא תיאור עובדתי על אורך חייו של המערער, מבלי להגיד את הכעס שלו כלפי הרשויות.</w:t>
      </w:r>
      <w:r w:rsidR="004A4F45" w:rsidRPr="00632CBD">
        <w:rPr>
          <w:rFonts w:cstheme="minorHAnsi"/>
          <w:b/>
          <w:bCs/>
          <w:color w:val="FF0000"/>
          <w:sz w:val="22"/>
          <w:szCs w:val="22"/>
          <w:rtl/>
        </w:rPr>
        <w:t xml:space="preserve"> </w:t>
      </w:r>
      <w:r w:rsidRPr="00632CBD">
        <w:rPr>
          <w:rFonts w:cstheme="minorHAnsi"/>
          <w:b/>
          <w:bCs/>
          <w:color w:val="FF0000"/>
          <w:sz w:val="22"/>
          <w:szCs w:val="22"/>
          <w:rtl/>
        </w:rPr>
        <w:t>אולי כשאני מדבר על מקרה שמחייב איזון בין התחשבות במצוקת הפרט לבין שיקולי צדק חברתיים, אני לא אומרת שזה מקרה שמחייב איזון בין הרגשות השונים של האנשים השונים, אבל אולי ברובד הסמוי זה נמצא בהחלטה.</w:t>
      </w:r>
    </w:p>
    <w:p w14:paraId="4B419681" w14:textId="77777777" w:rsidR="0039381D" w:rsidRPr="00632CBD" w:rsidRDefault="0039381D" w:rsidP="00D73087">
      <w:pPr>
        <w:spacing w:line="276" w:lineRule="auto"/>
        <w:jc w:val="both"/>
        <w:rPr>
          <w:rFonts w:cstheme="minorHAnsi"/>
          <w:sz w:val="22"/>
          <w:szCs w:val="22"/>
          <w:rtl/>
        </w:rPr>
      </w:pPr>
    </w:p>
    <w:p w14:paraId="28EC26EF" w14:textId="71856120" w:rsidR="0039381D" w:rsidRPr="00632CBD" w:rsidRDefault="0039381D" w:rsidP="0041629D">
      <w:pPr>
        <w:pStyle w:val="a3"/>
        <w:numPr>
          <w:ilvl w:val="0"/>
          <w:numId w:val="96"/>
        </w:numPr>
        <w:spacing w:line="276" w:lineRule="auto"/>
        <w:jc w:val="both"/>
        <w:rPr>
          <w:rFonts w:cstheme="minorHAnsi"/>
          <w:b/>
          <w:bCs/>
          <w:sz w:val="22"/>
          <w:szCs w:val="22"/>
        </w:rPr>
      </w:pPr>
      <w:r w:rsidRPr="00632CBD">
        <w:rPr>
          <w:rFonts w:cstheme="minorHAnsi"/>
          <w:sz w:val="22"/>
          <w:szCs w:val="22"/>
          <w:rtl/>
        </w:rPr>
        <w:t>האם ניתן היה להגיע להכרעה תוך מתן ביטוי גלוי לרגש? כיצד</w:t>
      </w:r>
      <w:r w:rsidR="004A4F45" w:rsidRPr="00632CBD">
        <w:rPr>
          <w:rFonts w:cstheme="minorHAnsi"/>
          <w:sz w:val="22"/>
          <w:szCs w:val="22"/>
          <w:rtl/>
        </w:rPr>
        <w:t xml:space="preserve">? </w:t>
      </w:r>
      <w:r w:rsidRPr="00632CBD">
        <w:rPr>
          <w:rFonts w:cstheme="minorHAnsi"/>
          <w:b/>
          <w:bCs/>
          <w:color w:val="FF0000"/>
          <w:sz w:val="22"/>
          <w:szCs w:val="22"/>
          <w:rtl/>
        </w:rPr>
        <w:t>אפשר להיזכר במודל של ואקי ושוחט, ולהגיד שכן יש רעיון להיעזר במודל הכרעה רציונלי-אמוציונלי ולתת ביטוי מופגן לרגש. השאלה אם זה מתאים במקרה הזה, האם זה מתאים במקרה של הרשעה? המודל של ואקי ושוחט מדבר רק על מקרים של זיכוי, הוא לא מדבר על מקרים של הרשעה. צריך לחשוב טוב אם זה מתאים, ואם לא אז לכתוב למה לא.</w:t>
      </w:r>
    </w:p>
    <w:p w14:paraId="069E7419" w14:textId="77777777" w:rsidR="0039381D" w:rsidRPr="00632CBD" w:rsidRDefault="0039381D" w:rsidP="00D73087">
      <w:pPr>
        <w:spacing w:line="276" w:lineRule="auto"/>
        <w:jc w:val="both"/>
        <w:rPr>
          <w:rFonts w:cstheme="minorHAnsi"/>
          <w:sz w:val="22"/>
          <w:szCs w:val="22"/>
          <w:rtl/>
        </w:rPr>
      </w:pPr>
    </w:p>
    <w:p w14:paraId="19659106" w14:textId="3B9E2361" w:rsidR="0039381D" w:rsidRPr="00632CBD" w:rsidRDefault="0039381D" w:rsidP="0041629D">
      <w:pPr>
        <w:pStyle w:val="a3"/>
        <w:numPr>
          <w:ilvl w:val="0"/>
          <w:numId w:val="96"/>
        </w:numPr>
        <w:spacing w:line="276" w:lineRule="auto"/>
        <w:jc w:val="both"/>
        <w:rPr>
          <w:rFonts w:cstheme="minorHAnsi"/>
          <w:b/>
          <w:bCs/>
          <w:color w:val="FF0000"/>
          <w:sz w:val="22"/>
          <w:szCs w:val="22"/>
          <w:rtl/>
        </w:rPr>
      </w:pPr>
      <w:r w:rsidRPr="00632CBD">
        <w:rPr>
          <w:rFonts w:cstheme="minorHAnsi"/>
          <w:sz w:val="22"/>
          <w:szCs w:val="22"/>
          <w:rtl/>
        </w:rPr>
        <w:t>אילו יתרונות יכולים היו להיות לשיתוף הרגש באופן גלוי במשפט?</w:t>
      </w:r>
      <w:r w:rsidR="004A4F45" w:rsidRPr="00632CBD">
        <w:rPr>
          <w:rFonts w:cstheme="minorHAnsi"/>
          <w:b/>
          <w:bCs/>
          <w:sz w:val="22"/>
          <w:szCs w:val="22"/>
          <w:rtl/>
        </w:rPr>
        <w:t xml:space="preserve"> </w:t>
      </w:r>
      <w:r w:rsidRPr="00632CBD">
        <w:rPr>
          <w:rFonts w:cstheme="minorHAnsi"/>
          <w:b/>
          <w:bCs/>
          <w:color w:val="FF0000"/>
          <w:sz w:val="22"/>
          <w:szCs w:val="22"/>
          <w:rtl/>
        </w:rPr>
        <w:t>להסביר מה היתרונות בלהשתמש ברגש.</w:t>
      </w:r>
    </w:p>
    <w:p w14:paraId="68794A8D" w14:textId="77777777" w:rsidR="0039381D" w:rsidRPr="00632CBD" w:rsidRDefault="0039381D" w:rsidP="00D73087">
      <w:pPr>
        <w:spacing w:line="276" w:lineRule="auto"/>
        <w:jc w:val="both"/>
        <w:rPr>
          <w:rFonts w:cstheme="minorHAnsi"/>
          <w:b/>
          <w:bCs/>
          <w:color w:val="FF0000"/>
          <w:sz w:val="22"/>
          <w:szCs w:val="22"/>
          <w:rtl/>
        </w:rPr>
      </w:pPr>
    </w:p>
    <w:p w14:paraId="34B84FF6" w14:textId="77777777" w:rsidR="00C97264" w:rsidRPr="00632CBD" w:rsidRDefault="00C97264" w:rsidP="00C97264">
      <w:pPr>
        <w:spacing w:line="276" w:lineRule="auto"/>
        <w:jc w:val="both"/>
        <w:rPr>
          <w:rFonts w:cstheme="minorHAnsi"/>
          <w:b/>
          <w:bCs/>
          <w:color w:val="000000" w:themeColor="text1"/>
          <w:sz w:val="22"/>
          <w:szCs w:val="22"/>
        </w:rPr>
      </w:pPr>
      <w:r w:rsidRPr="00632CBD">
        <w:rPr>
          <w:rFonts w:cstheme="minorHAnsi"/>
          <w:b/>
          <w:bCs/>
          <w:color w:val="000000" w:themeColor="text1"/>
          <w:sz w:val="22"/>
          <w:szCs w:val="22"/>
          <w:u w:val="single"/>
          <w:rtl/>
        </w:rPr>
        <w:t xml:space="preserve">הסדר טיעון – </w:t>
      </w:r>
    </w:p>
    <w:p w14:paraId="1DE06D48" w14:textId="77777777" w:rsidR="00C97264" w:rsidRPr="00632CBD" w:rsidRDefault="00C97264" w:rsidP="00C97264">
      <w:pPr>
        <w:spacing w:line="276" w:lineRule="auto"/>
        <w:jc w:val="both"/>
        <w:rPr>
          <w:rFonts w:cstheme="minorHAnsi"/>
          <w:b/>
          <w:bCs/>
          <w:color w:val="000000" w:themeColor="text1"/>
          <w:sz w:val="22"/>
          <w:szCs w:val="22"/>
          <w:rtl/>
        </w:rPr>
      </w:pPr>
      <w:r w:rsidRPr="00632CBD">
        <w:rPr>
          <w:rFonts w:cstheme="minorHAnsi"/>
          <w:b/>
          <w:bCs/>
          <w:color w:val="000000" w:themeColor="text1"/>
          <w:sz w:val="22"/>
          <w:szCs w:val="22"/>
          <w:rtl/>
        </w:rPr>
        <w:t xml:space="preserve">הסכמה שמגיעים אליה הצדדים לגבי סעיפי האישום ולעיתים גם על העונש. למעלה מ-%92 מהתיקים מסתיימים בעסקאות טיעון. </w:t>
      </w:r>
    </w:p>
    <w:p w14:paraId="45CD1FA0" w14:textId="77777777" w:rsidR="00C97264" w:rsidRPr="00632CBD" w:rsidRDefault="00C97264" w:rsidP="00C97264">
      <w:pPr>
        <w:spacing w:line="276" w:lineRule="auto"/>
        <w:jc w:val="both"/>
        <w:rPr>
          <w:rFonts w:cstheme="minorHAnsi"/>
          <w:b/>
          <w:bCs/>
          <w:color w:val="000000" w:themeColor="text1"/>
          <w:sz w:val="22"/>
          <w:szCs w:val="22"/>
          <w:rtl/>
        </w:rPr>
      </w:pPr>
      <w:r w:rsidRPr="00632CBD">
        <w:rPr>
          <w:rFonts w:cstheme="minorHAnsi"/>
          <w:b/>
          <w:bCs/>
          <w:color w:val="000000" w:themeColor="text1"/>
          <w:sz w:val="22"/>
          <w:szCs w:val="22"/>
          <w:rtl/>
        </w:rPr>
        <w:t xml:space="preserve">כ-%98 מהתיקים מסתיימים בהרשעה. </w:t>
      </w:r>
    </w:p>
    <w:p w14:paraId="428E0B84" w14:textId="69430701" w:rsidR="00FE3DEA" w:rsidRPr="00632CBD" w:rsidRDefault="00C97264" w:rsidP="00C97264">
      <w:pPr>
        <w:spacing w:line="276" w:lineRule="auto"/>
        <w:jc w:val="both"/>
        <w:rPr>
          <w:rFonts w:cstheme="minorHAnsi"/>
          <w:b/>
          <w:bCs/>
          <w:color w:val="000000" w:themeColor="text1"/>
          <w:sz w:val="22"/>
          <w:szCs w:val="22"/>
          <w:rtl/>
        </w:rPr>
      </w:pPr>
      <w:r w:rsidRPr="00632CBD">
        <w:rPr>
          <w:rFonts w:cstheme="minorHAnsi"/>
          <w:b/>
          <w:bCs/>
          <w:color w:val="000000" w:themeColor="text1"/>
          <w:sz w:val="22"/>
          <w:szCs w:val="22"/>
          <w:rtl/>
        </w:rPr>
        <w:t>למרות זאת, עסקאות טיעון כלל לא נמצאות בחוק.</w:t>
      </w:r>
    </w:p>
    <w:sectPr w:rsidR="00FE3DEA" w:rsidRPr="00632CBD" w:rsidSect="0005381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7033" w14:textId="77777777" w:rsidR="00A43628" w:rsidRDefault="00A43628" w:rsidP="00D67C22">
      <w:r>
        <w:separator/>
      </w:r>
    </w:p>
  </w:endnote>
  <w:endnote w:type="continuationSeparator" w:id="0">
    <w:p w14:paraId="712D775F" w14:textId="77777777" w:rsidR="00A43628" w:rsidRDefault="00A43628" w:rsidP="00D6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E7E1" w14:textId="77777777" w:rsidR="00BA6077" w:rsidRDefault="00BA60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02831786"/>
      <w:docPartObj>
        <w:docPartGallery w:val="Page Numbers (Bottom of Page)"/>
        <w:docPartUnique/>
      </w:docPartObj>
    </w:sdtPr>
    <w:sdtEndPr/>
    <w:sdtContent>
      <w:p w14:paraId="46A47908" w14:textId="30A92C61" w:rsidR="0039381D" w:rsidRDefault="0039381D">
        <w:pPr>
          <w:pStyle w:val="a6"/>
          <w:jc w:val="center"/>
        </w:pPr>
        <w:r>
          <w:fldChar w:fldCharType="begin"/>
        </w:r>
        <w:r>
          <w:instrText>PAGE   \* MERGEFORMAT</w:instrText>
        </w:r>
        <w:r>
          <w:fldChar w:fldCharType="separate"/>
        </w:r>
        <w:r>
          <w:rPr>
            <w:rtl/>
            <w:lang w:val="he-IL"/>
          </w:rPr>
          <w:t>2</w:t>
        </w:r>
        <w:r>
          <w:fldChar w:fldCharType="end"/>
        </w:r>
      </w:p>
    </w:sdtContent>
  </w:sdt>
  <w:p w14:paraId="5D637B2F" w14:textId="77777777" w:rsidR="0039381D" w:rsidRDefault="003938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95C4" w14:textId="77777777" w:rsidR="00BA6077" w:rsidRDefault="00BA60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3A45" w14:textId="77777777" w:rsidR="00A43628" w:rsidRDefault="00A43628" w:rsidP="00D67C22">
      <w:r>
        <w:separator/>
      </w:r>
    </w:p>
  </w:footnote>
  <w:footnote w:type="continuationSeparator" w:id="0">
    <w:p w14:paraId="649AB64A" w14:textId="77777777" w:rsidR="00A43628" w:rsidRDefault="00A43628" w:rsidP="00D6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7063" w14:textId="77777777" w:rsidR="00BA6077" w:rsidRDefault="00BA60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8C2" w14:textId="3441E186" w:rsidR="0004629F" w:rsidRPr="0004629F" w:rsidRDefault="0004629F" w:rsidP="0061578B">
    <w:pPr>
      <w:pStyle w:val="a4"/>
      <w:jc w:val="right"/>
      <w:rPr>
        <w:rFonts w:ascii="David" w:hAnsi="David" w:cs="David"/>
        <w:sz w:val="20"/>
        <w:szCs w:val="20"/>
      </w:rPr>
    </w:pPr>
    <w:r w:rsidRPr="0004629F">
      <w:rPr>
        <w:rFonts w:ascii="David" w:hAnsi="David" w:cs="David"/>
        <w:sz w:val="20"/>
        <w:szCs w:val="20"/>
        <w:rtl/>
      </w:rPr>
      <w:t>בס"ד</w:t>
    </w:r>
    <w:r w:rsidR="0061578B">
      <w:rPr>
        <w:rFonts w:ascii="David" w:hAnsi="David" w:cs="David" w:hint="cs"/>
        <w:sz w:val="20"/>
        <w:szCs w:val="20"/>
        <w:rtl/>
      </w:rPr>
      <w:t xml:space="preserve">     </w:t>
    </w:r>
    <w:r w:rsidR="008638C8">
      <w:rPr>
        <w:rFonts w:ascii="David" w:hAnsi="David" w:cs="David" w:hint="cs"/>
        <w:sz w:val="20"/>
        <w:szCs w:val="20"/>
        <w:rtl/>
      </w:rPr>
      <w:t xml:space="preserve">                                 </w:t>
    </w:r>
    <w:r w:rsidR="0061578B">
      <w:rPr>
        <w:rFonts w:ascii="David" w:hAnsi="David" w:cs="David" w:hint="cs"/>
        <w:sz w:val="20"/>
        <w:szCs w:val="20"/>
        <w:rtl/>
      </w:rPr>
      <w:t xml:space="preserve">                                                                    </w:t>
    </w:r>
    <w:r w:rsidR="008638C8" w:rsidRPr="008638C8">
      <w:rPr>
        <w:rFonts w:ascii="David" w:hAnsi="David" w:cs="David" w:hint="cs"/>
        <w:b/>
        <w:bCs/>
        <w:sz w:val="20"/>
        <w:szCs w:val="20"/>
        <w:rtl/>
      </w:rPr>
      <w:t>מחברת משפט ורגשות 2021</w:t>
    </w:r>
    <w:r w:rsidR="008638C8">
      <w:rPr>
        <w:rFonts w:ascii="David" w:hAnsi="David" w:cs="David" w:hint="cs"/>
        <w:sz w:val="20"/>
        <w:szCs w:val="20"/>
        <w:rtl/>
      </w:rPr>
      <w:t xml:space="preserve"> - </w:t>
    </w:r>
    <w:r w:rsidR="0061578B">
      <w:rPr>
        <w:rFonts w:ascii="David" w:hAnsi="David" w:cs="David" w:hint="cs"/>
        <w:sz w:val="20"/>
        <w:szCs w:val="20"/>
        <w:rtl/>
      </w:rPr>
      <w:t>דין פרטוש</w:t>
    </w:r>
    <w:r w:rsidR="00BA6077">
      <w:rPr>
        <w:rFonts w:ascii="David" w:hAnsi="David" w:cs="David" w:hint="cs"/>
        <w:sz w:val="20"/>
        <w:szCs w:val="20"/>
        <w:rtl/>
      </w:rPr>
      <w:t xml:space="preserve"> ו</w:t>
    </w:r>
    <w:r w:rsidR="0061578B">
      <w:rPr>
        <w:rFonts w:ascii="David" w:hAnsi="David" w:cs="David" w:hint="cs"/>
        <w:sz w:val="20"/>
        <w:szCs w:val="20"/>
        <w:rtl/>
      </w:rPr>
      <w:t xml:space="preserve">אביה סנדלין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F379" w14:textId="77777777" w:rsidR="00BA6077" w:rsidRDefault="00BA60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5E"/>
    <w:multiLevelType w:val="hybridMultilevel"/>
    <w:tmpl w:val="61903B62"/>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16879"/>
    <w:multiLevelType w:val="hybridMultilevel"/>
    <w:tmpl w:val="4134C48C"/>
    <w:lvl w:ilvl="0" w:tplc="AE9C2678">
      <w:start w:val="1"/>
      <w:numFmt w:val="decimal"/>
      <w:lvlText w:val="%1."/>
      <w:lvlJc w:val="left"/>
      <w:pPr>
        <w:tabs>
          <w:tab w:val="num" w:pos="927"/>
        </w:tabs>
        <w:ind w:left="927" w:hanging="360"/>
      </w:pPr>
      <w:rPr>
        <w:rFonts w:hint="default"/>
        <w:lang w:bidi="he-IL"/>
      </w:rPr>
    </w:lvl>
    <w:lvl w:ilvl="1" w:tplc="2E8AB850" w:tentative="1">
      <w:start w:val="1"/>
      <w:numFmt w:val="bullet"/>
      <w:lvlText w:val="•"/>
      <w:lvlJc w:val="left"/>
      <w:pPr>
        <w:tabs>
          <w:tab w:val="num" w:pos="1647"/>
        </w:tabs>
        <w:ind w:left="1647" w:hanging="360"/>
      </w:pPr>
      <w:rPr>
        <w:rFonts w:ascii="Arial" w:hAnsi="Arial" w:hint="default"/>
      </w:rPr>
    </w:lvl>
    <w:lvl w:ilvl="2" w:tplc="684C8324" w:tentative="1">
      <w:start w:val="1"/>
      <w:numFmt w:val="bullet"/>
      <w:lvlText w:val="•"/>
      <w:lvlJc w:val="left"/>
      <w:pPr>
        <w:tabs>
          <w:tab w:val="num" w:pos="2367"/>
        </w:tabs>
        <w:ind w:left="2367" w:hanging="360"/>
      </w:pPr>
      <w:rPr>
        <w:rFonts w:ascii="Arial" w:hAnsi="Arial" w:hint="default"/>
      </w:rPr>
    </w:lvl>
    <w:lvl w:ilvl="3" w:tplc="76E254A8" w:tentative="1">
      <w:start w:val="1"/>
      <w:numFmt w:val="bullet"/>
      <w:lvlText w:val="•"/>
      <w:lvlJc w:val="left"/>
      <w:pPr>
        <w:tabs>
          <w:tab w:val="num" w:pos="3087"/>
        </w:tabs>
        <w:ind w:left="3087" w:hanging="360"/>
      </w:pPr>
      <w:rPr>
        <w:rFonts w:ascii="Arial" w:hAnsi="Arial" w:hint="default"/>
      </w:rPr>
    </w:lvl>
    <w:lvl w:ilvl="4" w:tplc="038A2020" w:tentative="1">
      <w:start w:val="1"/>
      <w:numFmt w:val="bullet"/>
      <w:lvlText w:val="•"/>
      <w:lvlJc w:val="left"/>
      <w:pPr>
        <w:tabs>
          <w:tab w:val="num" w:pos="3807"/>
        </w:tabs>
        <w:ind w:left="3807" w:hanging="360"/>
      </w:pPr>
      <w:rPr>
        <w:rFonts w:ascii="Arial" w:hAnsi="Arial" w:hint="default"/>
      </w:rPr>
    </w:lvl>
    <w:lvl w:ilvl="5" w:tplc="B038F4D6" w:tentative="1">
      <w:start w:val="1"/>
      <w:numFmt w:val="bullet"/>
      <w:lvlText w:val="•"/>
      <w:lvlJc w:val="left"/>
      <w:pPr>
        <w:tabs>
          <w:tab w:val="num" w:pos="4527"/>
        </w:tabs>
        <w:ind w:left="4527" w:hanging="360"/>
      </w:pPr>
      <w:rPr>
        <w:rFonts w:ascii="Arial" w:hAnsi="Arial" w:hint="default"/>
      </w:rPr>
    </w:lvl>
    <w:lvl w:ilvl="6" w:tplc="5C14F66C" w:tentative="1">
      <w:start w:val="1"/>
      <w:numFmt w:val="bullet"/>
      <w:lvlText w:val="•"/>
      <w:lvlJc w:val="left"/>
      <w:pPr>
        <w:tabs>
          <w:tab w:val="num" w:pos="5247"/>
        </w:tabs>
        <w:ind w:left="5247" w:hanging="360"/>
      </w:pPr>
      <w:rPr>
        <w:rFonts w:ascii="Arial" w:hAnsi="Arial" w:hint="default"/>
      </w:rPr>
    </w:lvl>
    <w:lvl w:ilvl="7" w:tplc="4D809E54" w:tentative="1">
      <w:start w:val="1"/>
      <w:numFmt w:val="bullet"/>
      <w:lvlText w:val="•"/>
      <w:lvlJc w:val="left"/>
      <w:pPr>
        <w:tabs>
          <w:tab w:val="num" w:pos="5967"/>
        </w:tabs>
        <w:ind w:left="5967" w:hanging="360"/>
      </w:pPr>
      <w:rPr>
        <w:rFonts w:ascii="Arial" w:hAnsi="Arial" w:hint="default"/>
      </w:rPr>
    </w:lvl>
    <w:lvl w:ilvl="8" w:tplc="70563128" w:tentative="1">
      <w:start w:val="1"/>
      <w:numFmt w:val="bullet"/>
      <w:lvlText w:val="•"/>
      <w:lvlJc w:val="left"/>
      <w:pPr>
        <w:tabs>
          <w:tab w:val="num" w:pos="6687"/>
        </w:tabs>
        <w:ind w:left="6687" w:hanging="360"/>
      </w:pPr>
      <w:rPr>
        <w:rFonts w:ascii="Arial" w:hAnsi="Arial" w:hint="default"/>
      </w:rPr>
    </w:lvl>
  </w:abstractNum>
  <w:abstractNum w:abstractNumId="2" w15:restartNumberingAfterBreak="0">
    <w:nsid w:val="02D562CD"/>
    <w:multiLevelType w:val="hybridMultilevel"/>
    <w:tmpl w:val="5D50288A"/>
    <w:lvl w:ilvl="0" w:tplc="D2F6BDD2">
      <w:start w:val="1"/>
      <w:numFmt w:val="bullet"/>
      <w:lvlText w:val=""/>
      <w:lvlJc w:val="left"/>
      <w:pPr>
        <w:tabs>
          <w:tab w:val="num" w:pos="360"/>
        </w:tabs>
        <w:ind w:left="360" w:hanging="360"/>
      </w:pPr>
      <w:rPr>
        <w:rFonts w:ascii="Wingdings" w:hAnsi="Wingdings" w:hint="default"/>
        <w:lang w:bidi="he-IL"/>
      </w:rPr>
    </w:lvl>
    <w:lvl w:ilvl="1" w:tplc="6510946A" w:tentative="1">
      <w:start w:val="1"/>
      <w:numFmt w:val="bullet"/>
      <w:lvlText w:val="•"/>
      <w:lvlJc w:val="left"/>
      <w:pPr>
        <w:tabs>
          <w:tab w:val="num" w:pos="1080"/>
        </w:tabs>
        <w:ind w:left="1080" w:hanging="360"/>
      </w:pPr>
      <w:rPr>
        <w:rFonts w:ascii="Arial" w:hAnsi="Arial" w:hint="default"/>
      </w:rPr>
    </w:lvl>
    <w:lvl w:ilvl="2" w:tplc="0F242E2A" w:tentative="1">
      <w:start w:val="1"/>
      <w:numFmt w:val="bullet"/>
      <w:lvlText w:val="•"/>
      <w:lvlJc w:val="left"/>
      <w:pPr>
        <w:tabs>
          <w:tab w:val="num" w:pos="1800"/>
        </w:tabs>
        <w:ind w:left="1800" w:hanging="360"/>
      </w:pPr>
      <w:rPr>
        <w:rFonts w:ascii="Arial" w:hAnsi="Arial" w:hint="default"/>
      </w:rPr>
    </w:lvl>
    <w:lvl w:ilvl="3" w:tplc="866C4216" w:tentative="1">
      <w:start w:val="1"/>
      <w:numFmt w:val="bullet"/>
      <w:lvlText w:val="•"/>
      <w:lvlJc w:val="left"/>
      <w:pPr>
        <w:tabs>
          <w:tab w:val="num" w:pos="2520"/>
        </w:tabs>
        <w:ind w:left="2520" w:hanging="360"/>
      </w:pPr>
      <w:rPr>
        <w:rFonts w:ascii="Arial" w:hAnsi="Arial" w:hint="default"/>
      </w:rPr>
    </w:lvl>
    <w:lvl w:ilvl="4" w:tplc="D1843E4E" w:tentative="1">
      <w:start w:val="1"/>
      <w:numFmt w:val="bullet"/>
      <w:lvlText w:val="•"/>
      <w:lvlJc w:val="left"/>
      <w:pPr>
        <w:tabs>
          <w:tab w:val="num" w:pos="3240"/>
        </w:tabs>
        <w:ind w:left="3240" w:hanging="360"/>
      </w:pPr>
      <w:rPr>
        <w:rFonts w:ascii="Arial" w:hAnsi="Arial" w:hint="default"/>
      </w:rPr>
    </w:lvl>
    <w:lvl w:ilvl="5" w:tplc="BF7697AE" w:tentative="1">
      <w:start w:val="1"/>
      <w:numFmt w:val="bullet"/>
      <w:lvlText w:val="•"/>
      <w:lvlJc w:val="left"/>
      <w:pPr>
        <w:tabs>
          <w:tab w:val="num" w:pos="3960"/>
        </w:tabs>
        <w:ind w:left="3960" w:hanging="360"/>
      </w:pPr>
      <w:rPr>
        <w:rFonts w:ascii="Arial" w:hAnsi="Arial" w:hint="default"/>
      </w:rPr>
    </w:lvl>
    <w:lvl w:ilvl="6" w:tplc="611AB1EC" w:tentative="1">
      <w:start w:val="1"/>
      <w:numFmt w:val="bullet"/>
      <w:lvlText w:val="•"/>
      <w:lvlJc w:val="left"/>
      <w:pPr>
        <w:tabs>
          <w:tab w:val="num" w:pos="4680"/>
        </w:tabs>
        <w:ind w:left="4680" w:hanging="360"/>
      </w:pPr>
      <w:rPr>
        <w:rFonts w:ascii="Arial" w:hAnsi="Arial" w:hint="default"/>
      </w:rPr>
    </w:lvl>
    <w:lvl w:ilvl="7" w:tplc="54801882" w:tentative="1">
      <w:start w:val="1"/>
      <w:numFmt w:val="bullet"/>
      <w:lvlText w:val="•"/>
      <w:lvlJc w:val="left"/>
      <w:pPr>
        <w:tabs>
          <w:tab w:val="num" w:pos="5400"/>
        </w:tabs>
        <w:ind w:left="5400" w:hanging="360"/>
      </w:pPr>
      <w:rPr>
        <w:rFonts w:ascii="Arial" w:hAnsi="Arial" w:hint="default"/>
      </w:rPr>
    </w:lvl>
    <w:lvl w:ilvl="8" w:tplc="A6A80BA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32F5671"/>
    <w:multiLevelType w:val="hybridMultilevel"/>
    <w:tmpl w:val="4A504432"/>
    <w:lvl w:ilvl="0" w:tplc="A1AA6D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586FC0"/>
    <w:multiLevelType w:val="hybridMultilevel"/>
    <w:tmpl w:val="D3E0BB14"/>
    <w:lvl w:ilvl="0" w:tplc="C2E4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A09C4"/>
    <w:multiLevelType w:val="hybridMultilevel"/>
    <w:tmpl w:val="BA8C167E"/>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6E70D7"/>
    <w:multiLevelType w:val="hybridMultilevel"/>
    <w:tmpl w:val="3C76028E"/>
    <w:lvl w:ilvl="0" w:tplc="A1AA6DB8">
      <w:start w:val="1"/>
      <w:numFmt w:val="bullet"/>
      <w:lvlText w:val=""/>
      <w:lvlJc w:val="left"/>
      <w:pPr>
        <w:tabs>
          <w:tab w:val="num" w:pos="360"/>
        </w:tabs>
        <w:ind w:left="360" w:hanging="360"/>
      </w:pPr>
      <w:rPr>
        <w:rFonts w:ascii="Wingdings" w:hAnsi="Wingdings" w:hint="default"/>
      </w:rPr>
    </w:lvl>
    <w:lvl w:ilvl="1" w:tplc="20D63D7C" w:tentative="1">
      <w:start w:val="1"/>
      <w:numFmt w:val="bullet"/>
      <w:lvlText w:val="•"/>
      <w:lvlJc w:val="left"/>
      <w:pPr>
        <w:tabs>
          <w:tab w:val="num" w:pos="1080"/>
        </w:tabs>
        <w:ind w:left="1080" w:hanging="360"/>
      </w:pPr>
      <w:rPr>
        <w:rFonts w:ascii="Arial" w:hAnsi="Arial" w:hint="default"/>
      </w:rPr>
    </w:lvl>
    <w:lvl w:ilvl="2" w:tplc="0D56E092" w:tentative="1">
      <w:start w:val="1"/>
      <w:numFmt w:val="bullet"/>
      <w:lvlText w:val="•"/>
      <w:lvlJc w:val="left"/>
      <w:pPr>
        <w:tabs>
          <w:tab w:val="num" w:pos="1800"/>
        </w:tabs>
        <w:ind w:left="1800" w:hanging="360"/>
      </w:pPr>
      <w:rPr>
        <w:rFonts w:ascii="Arial" w:hAnsi="Arial" w:hint="default"/>
      </w:rPr>
    </w:lvl>
    <w:lvl w:ilvl="3" w:tplc="01E88D5E" w:tentative="1">
      <w:start w:val="1"/>
      <w:numFmt w:val="bullet"/>
      <w:lvlText w:val="•"/>
      <w:lvlJc w:val="left"/>
      <w:pPr>
        <w:tabs>
          <w:tab w:val="num" w:pos="2520"/>
        </w:tabs>
        <w:ind w:left="2520" w:hanging="360"/>
      </w:pPr>
      <w:rPr>
        <w:rFonts w:ascii="Arial" w:hAnsi="Arial" w:hint="default"/>
      </w:rPr>
    </w:lvl>
    <w:lvl w:ilvl="4" w:tplc="DD0EE5AA" w:tentative="1">
      <w:start w:val="1"/>
      <w:numFmt w:val="bullet"/>
      <w:lvlText w:val="•"/>
      <w:lvlJc w:val="left"/>
      <w:pPr>
        <w:tabs>
          <w:tab w:val="num" w:pos="3240"/>
        </w:tabs>
        <w:ind w:left="3240" w:hanging="360"/>
      </w:pPr>
      <w:rPr>
        <w:rFonts w:ascii="Arial" w:hAnsi="Arial" w:hint="default"/>
      </w:rPr>
    </w:lvl>
    <w:lvl w:ilvl="5" w:tplc="33966BE6" w:tentative="1">
      <w:start w:val="1"/>
      <w:numFmt w:val="bullet"/>
      <w:lvlText w:val="•"/>
      <w:lvlJc w:val="left"/>
      <w:pPr>
        <w:tabs>
          <w:tab w:val="num" w:pos="3960"/>
        </w:tabs>
        <w:ind w:left="3960" w:hanging="360"/>
      </w:pPr>
      <w:rPr>
        <w:rFonts w:ascii="Arial" w:hAnsi="Arial" w:hint="default"/>
      </w:rPr>
    </w:lvl>
    <w:lvl w:ilvl="6" w:tplc="F5E87E4C" w:tentative="1">
      <w:start w:val="1"/>
      <w:numFmt w:val="bullet"/>
      <w:lvlText w:val="•"/>
      <w:lvlJc w:val="left"/>
      <w:pPr>
        <w:tabs>
          <w:tab w:val="num" w:pos="4680"/>
        </w:tabs>
        <w:ind w:left="4680" w:hanging="360"/>
      </w:pPr>
      <w:rPr>
        <w:rFonts w:ascii="Arial" w:hAnsi="Arial" w:hint="default"/>
      </w:rPr>
    </w:lvl>
    <w:lvl w:ilvl="7" w:tplc="942E12EC" w:tentative="1">
      <w:start w:val="1"/>
      <w:numFmt w:val="bullet"/>
      <w:lvlText w:val="•"/>
      <w:lvlJc w:val="left"/>
      <w:pPr>
        <w:tabs>
          <w:tab w:val="num" w:pos="5400"/>
        </w:tabs>
        <w:ind w:left="5400" w:hanging="360"/>
      </w:pPr>
      <w:rPr>
        <w:rFonts w:ascii="Arial" w:hAnsi="Arial" w:hint="default"/>
      </w:rPr>
    </w:lvl>
    <w:lvl w:ilvl="8" w:tplc="6358862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7C96C7C"/>
    <w:multiLevelType w:val="hybridMultilevel"/>
    <w:tmpl w:val="A300E534"/>
    <w:lvl w:ilvl="0" w:tplc="D2F6BDD2">
      <w:start w:val="1"/>
      <w:numFmt w:val="bullet"/>
      <w:lvlText w:val=""/>
      <w:lvlJc w:val="left"/>
      <w:pPr>
        <w:ind w:left="360" w:hanging="360"/>
      </w:pPr>
      <w:rPr>
        <w:rFonts w:ascii="Wingdings" w:hAnsi="Wingdings" w:hint="default"/>
        <w:b/>
        <w:bCs/>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0318A"/>
    <w:multiLevelType w:val="hybridMultilevel"/>
    <w:tmpl w:val="A88805D0"/>
    <w:lvl w:ilvl="0" w:tplc="6E5AFAE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A53417B"/>
    <w:multiLevelType w:val="hybridMultilevel"/>
    <w:tmpl w:val="F3C20E5C"/>
    <w:lvl w:ilvl="0" w:tplc="357A1152">
      <w:start w:val="1"/>
      <w:numFmt w:val="bullet"/>
      <w:lvlText w:val=""/>
      <w:lvlJc w:val="left"/>
      <w:pPr>
        <w:ind w:left="360" w:hanging="360"/>
      </w:pPr>
      <w:rPr>
        <w:rFonts w:ascii="Wingdings" w:hAnsi="Wingdings" w:hint="default"/>
        <w:b/>
        <w:bCs/>
        <w:color w:val="auto"/>
      </w:rPr>
    </w:lvl>
    <w:lvl w:ilvl="1" w:tplc="04090003">
      <w:start w:val="1"/>
      <w:numFmt w:val="bullet"/>
      <w:lvlText w:val="o"/>
      <w:lvlJc w:val="left"/>
      <w:pPr>
        <w:ind w:left="939" w:hanging="360"/>
      </w:pPr>
      <w:rPr>
        <w:rFonts w:ascii="Courier New" w:hAnsi="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10" w15:restartNumberingAfterBreak="0">
    <w:nsid w:val="0A662D2A"/>
    <w:multiLevelType w:val="hybridMultilevel"/>
    <w:tmpl w:val="C9961B20"/>
    <w:lvl w:ilvl="0" w:tplc="A0CE7A0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D388A"/>
    <w:multiLevelType w:val="hybridMultilevel"/>
    <w:tmpl w:val="9C10821C"/>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472399"/>
    <w:multiLevelType w:val="hybridMultilevel"/>
    <w:tmpl w:val="31D8B020"/>
    <w:lvl w:ilvl="0" w:tplc="0409000F">
      <w:start w:val="1"/>
      <w:numFmt w:val="decimal"/>
      <w:lvlText w:val="%1."/>
      <w:lvlJc w:val="left"/>
      <w:pPr>
        <w:tabs>
          <w:tab w:val="num" w:pos="785"/>
        </w:tabs>
        <w:ind w:left="785" w:hanging="360"/>
      </w:pPr>
      <w:rPr>
        <w:rFonts w:hint="default"/>
        <w:lang w:bidi="he-IL"/>
      </w:rPr>
    </w:lvl>
    <w:lvl w:ilvl="1" w:tplc="EBC8D63E" w:tentative="1">
      <w:start w:val="1"/>
      <w:numFmt w:val="bullet"/>
      <w:lvlText w:val="•"/>
      <w:lvlJc w:val="left"/>
      <w:pPr>
        <w:tabs>
          <w:tab w:val="num" w:pos="1505"/>
        </w:tabs>
        <w:ind w:left="1505" w:hanging="360"/>
      </w:pPr>
      <w:rPr>
        <w:rFonts w:ascii="Arial" w:hAnsi="Arial" w:hint="default"/>
      </w:rPr>
    </w:lvl>
    <w:lvl w:ilvl="2" w:tplc="869C7192" w:tentative="1">
      <w:start w:val="1"/>
      <w:numFmt w:val="bullet"/>
      <w:lvlText w:val="•"/>
      <w:lvlJc w:val="left"/>
      <w:pPr>
        <w:tabs>
          <w:tab w:val="num" w:pos="2225"/>
        </w:tabs>
        <w:ind w:left="2225" w:hanging="360"/>
      </w:pPr>
      <w:rPr>
        <w:rFonts w:ascii="Arial" w:hAnsi="Arial" w:hint="default"/>
      </w:rPr>
    </w:lvl>
    <w:lvl w:ilvl="3" w:tplc="6054CB6E" w:tentative="1">
      <w:start w:val="1"/>
      <w:numFmt w:val="bullet"/>
      <w:lvlText w:val="•"/>
      <w:lvlJc w:val="left"/>
      <w:pPr>
        <w:tabs>
          <w:tab w:val="num" w:pos="2945"/>
        </w:tabs>
        <w:ind w:left="2945" w:hanging="360"/>
      </w:pPr>
      <w:rPr>
        <w:rFonts w:ascii="Arial" w:hAnsi="Arial" w:hint="default"/>
      </w:rPr>
    </w:lvl>
    <w:lvl w:ilvl="4" w:tplc="E258F24A" w:tentative="1">
      <w:start w:val="1"/>
      <w:numFmt w:val="bullet"/>
      <w:lvlText w:val="•"/>
      <w:lvlJc w:val="left"/>
      <w:pPr>
        <w:tabs>
          <w:tab w:val="num" w:pos="3665"/>
        </w:tabs>
        <w:ind w:left="3665" w:hanging="360"/>
      </w:pPr>
      <w:rPr>
        <w:rFonts w:ascii="Arial" w:hAnsi="Arial" w:hint="default"/>
      </w:rPr>
    </w:lvl>
    <w:lvl w:ilvl="5" w:tplc="A9000DEC" w:tentative="1">
      <w:start w:val="1"/>
      <w:numFmt w:val="bullet"/>
      <w:lvlText w:val="•"/>
      <w:lvlJc w:val="left"/>
      <w:pPr>
        <w:tabs>
          <w:tab w:val="num" w:pos="4385"/>
        </w:tabs>
        <w:ind w:left="4385" w:hanging="360"/>
      </w:pPr>
      <w:rPr>
        <w:rFonts w:ascii="Arial" w:hAnsi="Arial" w:hint="default"/>
      </w:rPr>
    </w:lvl>
    <w:lvl w:ilvl="6" w:tplc="8E64FCF8" w:tentative="1">
      <w:start w:val="1"/>
      <w:numFmt w:val="bullet"/>
      <w:lvlText w:val="•"/>
      <w:lvlJc w:val="left"/>
      <w:pPr>
        <w:tabs>
          <w:tab w:val="num" w:pos="5105"/>
        </w:tabs>
        <w:ind w:left="5105" w:hanging="360"/>
      </w:pPr>
      <w:rPr>
        <w:rFonts w:ascii="Arial" w:hAnsi="Arial" w:hint="default"/>
      </w:rPr>
    </w:lvl>
    <w:lvl w:ilvl="7" w:tplc="70DABC44" w:tentative="1">
      <w:start w:val="1"/>
      <w:numFmt w:val="bullet"/>
      <w:lvlText w:val="•"/>
      <w:lvlJc w:val="left"/>
      <w:pPr>
        <w:tabs>
          <w:tab w:val="num" w:pos="5825"/>
        </w:tabs>
        <w:ind w:left="5825" w:hanging="360"/>
      </w:pPr>
      <w:rPr>
        <w:rFonts w:ascii="Arial" w:hAnsi="Arial" w:hint="default"/>
      </w:rPr>
    </w:lvl>
    <w:lvl w:ilvl="8" w:tplc="08C84CCE" w:tentative="1">
      <w:start w:val="1"/>
      <w:numFmt w:val="bullet"/>
      <w:lvlText w:val="•"/>
      <w:lvlJc w:val="left"/>
      <w:pPr>
        <w:tabs>
          <w:tab w:val="num" w:pos="6545"/>
        </w:tabs>
        <w:ind w:left="6545" w:hanging="360"/>
      </w:pPr>
      <w:rPr>
        <w:rFonts w:ascii="Arial" w:hAnsi="Arial" w:hint="default"/>
      </w:rPr>
    </w:lvl>
  </w:abstractNum>
  <w:abstractNum w:abstractNumId="13" w15:restartNumberingAfterBreak="0">
    <w:nsid w:val="0C681E4E"/>
    <w:multiLevelType w:val="hybridMultilevel"/>
    <w:tmpl w:val="19D8C17A"/>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A75682"/>
    <w:multiLevelType w:val="hybridMultilevel"/>
    <w:tmpl w:val="8B26AED2"/>
    <w:lvl w:ilvl="0" w:tplc="A1AA6DB8">
      <w:start w:val="1"/>
      <w:numFmt w:val="bullet"/>
      <w:lvlText w:val=""/>
      <w:lvlJc w:val="left"/>
      <w:pPr>
        <w:tabs>
          <w:tab w:val="num" w:pos="720"/>
        </w:tabs>
        <w:ind w:left="720" w:hanging="360"/>
      </w:pPr>
      <w:rPr>
        <w:rFonts w:ascii="Wingdings" w:hAnsi="Wingdings" w:hint="default"/>
        <w:lang w:bidi="he-IL"/>
      </w:rPr>
    </w:lvl>
    <w:lvl w:ilvl="1" w:tplc="780CCFF8" w:tentative="1">
      <w:start w:val="1"/>
      <w:numFmt w:val="bullet"/>
      <w:lvlText w:val="•"/>
      <w:lvlJc w:val="left"/>
      <w:pPr>
        <w:tabs>
          <w:tab w:val="num" w:pos="1440"/>
        </w:tabs>
        <w:ind w:left="1440" w:hanging="360"/>
      </w:pPr>
      <w:rPr>
        <w:rFonts w:ascii="Arial" w:hAnsi="Arial" w:hint="default"/>
      </w:rPr>
    </w:lvl>
    <w:lvl w:ilvl="2" w:tplc="D47296B6" w:tentative="1">
      <w:start w:val="1"/>
      <w:numFmt w:val="bullet"/>
      <w:lvlText w:val="•"/>
      <w:lvlJc w:val="left"/>
      <w:pPr>
        <w:tabs>
          <w:tab w:val="num" w:pos="2160"/>
        </w:tabs>
        <w:ind w:left="2160" w:hanging="360"/>
      </w:pPr>
      <w:rPr>
        <w:rFonts w:ascii="Arial" w:hAnsi="Arial" w:hint="default"/>
      </w:rPr>
    </w:lvl>
    <w:lvl w:ilvl="3" w:tplc="33A0135E" w:tentative="1">
      <w:start w:val="1"/>
      <w:numFmt w:val="bullet"/>
      <w:lvlText w:val="•"/>
      <w:lvlJc w:val="left"/>
      <w:pPr>
        <w:tabs>
          <w:tab w:val="num" w:pos="2880"/>
        </w:tabs>
        <w:ind w:left="2880" w:hanging="360"/>
      </w:pPr>
      <w:rPr>
        <w:rFonts w:ascii="Arial" w:hAnsi="Arial" w:hint="default"/>
      </w:rPr>
    </w:lvl>
    <w:lvl w:ilvl="4" w:tplc="7A5231CE" w:tentative="1">
      <w:start w:val="1"/>
      <w:numFmt w:val="bullet"/>
      <w:lvlText w:val="•"/>
      <w:lvlJc w:val="left"/>
      <w:pPr>
        <w:tabs>
          <w:tab w:val="num" w:pos="3600"/>
        </w:tabs>
        <w:ind w:left="3600" w:hanging="360"/>
      </w:pPr>
      <w:rPr>
        <w:rFonts w:ascii="Arial" w:hAnsi="Arial" w:hint="default"/>
      </w:rPr>
    </w:lvl>
    <w:lvl w:ilvl="5" w:tplc="214A71BC" w:tentative="1">
      <w:start w:val="1"/>
      <w:numFmt w:val="bullet"/>
      <w:lvlText w:val="•"/>
      <w:lvlJc w:val="left"/>
      <w:pPr>
        <w:tabs>
          <w:tab w:val="num" w:pos="4320"/>
        </w:tabs>
        <w:ind w:left="4320" w:hanging="360"/>
      </w:pPr>
      <w:rPr>
        <w:rFonts w:ascii="Arial" w:hAnsi="Arial" w:hint="default"/>
      </w:rPr>
    </w:lvl>
    <w:lvl w:ilvl="6" w:tplc="C584D6E2" w:tentative="1">
      <w:start w:val="1"/>
      <w:numFmt w:val="bullet"/>
      <w:lvlText w:val="•"/>
      <w:lvlJc w:val="left"/>
      <w:pPr>
        <w:tabs>
          <w:tab w:val="num" w:pos="5040"/>
        </w:tabs>
        <w:ind w:left="5040" w:hanging="360"/>
      </w:pPr>
      <w:rPr>
        <w:rFonts w:ascii="Arial" w:hAnsi="Arial" w:hint="default"/>
      </w:rPr>
    </w:lvl>
    <w:lvl w:ilvl="7" w:tplc="4CFE2950" w:tentative="1">
      <w:start w:val="1"/>
      <w:numFmt w:val="bullet"/>
      <w:lvlText w:val="•"/>
      <w:lvlJc w:val="left"/>
      <w:pPr>
        <w:tabs>
          <w:tab w:val="num" w:pos="5760"/>
        </w:tabs>
        <w:ind w:left="5760" w:hanging="360"/>
      </w:pPr>
      <w:rPr>
        <w:rFonts w:ascii="Arial" w:hAnsi="Arial" w:hint="default"/>
      </w:rPr>
    </w:lvl>
    <w:lvl w:ilvl="8" w:tplc="424604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B30F5A"/>
    <w:multiLevelType w:val="hybridMultilevel"/>
    <w:tmpl w:val="3EFCDC3C"/>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014CC6"/>
    <w:multiLevelType w:val="hybridMultilevel"/>
    <w:tmpl w:val="8864D1F4"/>
    <w:lvl w:ilvl="0" w:tplc="D2F6BDD2">
      <w:start w:val="1"/>
      <w:numFmt w:val="bullet"/>
      <w:lvlText w:val=""/>
      <w:lvlJc w:val="left"/>
      <w:pPr>
        <w:ind w:left="360" w:hanging="360"/>
      </w:pPr>
      <w:rPr>
        <w:rFonts w:ascii="Wingdings" w:hAnsi="Wingding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7B0071"/>
    <w:multiLevelType w:val="hybridMultilevel"/>
    <w:tmpl w:val="14B8417E"/>
    <w:lvl w:ilvl="0" w:tplc="D2F6BDD2">
      <w:start w:val="1"/>
      <w:numFmt w:val="bullet"/>
      <w:lvlText w:val=""/>
      <w:lvlJc w:val="left"/>
      <w:pPr>
        <w:tabs>
          <w:tab w:val="num" w:pos="360"/>
        </w:tabs>
        <w:ind w:left="360" w:hanging="360"/>
      </w:pPr>
      <w:rPr>
        <w:rFonts w:ascii="Wingdings" w:hAnsi="Wingdings" w:hint="default"/>
        <w:lang w:bidi="he-IL"/>
      </w:rPr>
    </w:lvl>
    <w:lvl w:ilvl="1" w:tplc="201AF386" w:tentative="1">
      <w:start w:val="1"/>
      <w:numFmt w:val="bullet"/>
      <w:lvlText w:val="•"/>
      <w:lvlJc w:val="left"/>
      <w:pPr>
        <w:tabs>
          <w:tab w:val="num" w:pos="1080"/>
        </w:tabs>
        <w:ind w:left="1080" w:hanging="360"/>
      </w:pPr>
      <w:rPr>
        <w:rFonts w:ascii="Arial" w:hAnsi="Arial" w:hint="default"/>
      </w:rPr>
    </w:lvl>
    <w:lvl w:ilvl="2" w:tplc="E6307888" w:tentative="1">
      <w:start w:val="1"/>
      <w:numFmt w:val="bullet"/>
      <w:lvlText w:val="•"/>
      <w:lvlJc w:val="left"/>
      <w:pPr>
        <w:tabs>
          <w:tab w:val="num" w:pos="1800"/>
        </w:tabs>
        <w:ind w:left="1800" w:hanging="360"/>
      </w:pPr>
      <w:rPr>
        <w:rFonts w:ascii="Arial" w:hAnsi="Arial" w:hint="default"/>
      </w:rPr>
    </w:lvl>
    <w:lvl w:ilvl="3" w:tplc="99F6F1B8" w:tentative="1">
      <w:start w:val="1"/>
      <w:numFmt w:val="bullet"/>
      <w:lvlText w:val="•"/>
      <w:lvlJc w:val="left"/>
      <w:pPr>
        <w:tabs>
          <w:tab w:val="num" w:pos="2520"/>
        </w:tabs>
        <w:ind w:left="2520" w:hanging="360"/>
      </w:pPr>
      <w:rPr>
        <w:rFonts w:ascii="Arial" w:hAnsi="Arial" w:hint="default"/>
      </w:rPr>
    </w:lvl>
    <w:lvl w:ilvl="4" w:tplc="CD1091A8" w:tentative="1">
      <w:start w:val="1"/>
      <w:numFmt w:val="bullet"/>
      <w:lvlText w:val="•"/>
      <w:lvlJc w:val="left"/>
      <w:pPr>
        <w:tabs>
          <w:tab w:val="num" w:pos="3240"/>
        </w:tabs>
        <w:ind w:left="3240" w:hanging="360"/>
      </w:pPr>
      <w:rPr>
        <w:rFonts w:ascii="Arial" w:hAnsi="Arial" w:hint="default"/>
      </w:rPr>
    </w:lvl>
    <w:lvl w:ilvl="5" w:tplc="745A07FC" w:tentative="1">
      <w:start w:val="1"/>
      <w:numFmt w:val="bullet"/>
      <w:lvlText w:val="•"/>
      <w:lvlJc w:val="left"/>
      <w:pPr>
        <w:tabs>
          <w:tab w:val="num" w:pos="3960"/>
        </w:tabs>
        <w:ind w:left="3960" w:hanging="360"/>
      </w:pPr>
      <w:rPr>
        <w:rFonts w:ascii="Arial" w:hAnsi="Arial" w:hint="default"/>
      </w:rPr>
    </w:lvl>
    <w:lvl w:ilvl="6" w:tplc="9CB09E84" w:tentative="1">
      <w:start w:val="1"/>
      <w:numFmt w:val="bullet"/>
      <w:lvlText w:val="•"/>
      <w:lvlJc w:val="left"/>
      <w:pPr>
        <w:tabs>
          <w:tab w:val="num" w:pos="4680"/>
        </w:tabs>
        <w:ind w:left="4680" w:hanging="360"/>
      </w:pPr>
      <w:rPr>
        <w:rFonts w:ascii="Arial" w:hAnsi="Arial" w:hint="default"/>
      </w:rPr>
    </w:lvl>
    <w:lvl w:ilvl="7" w:tplc="C5783ABE" w:tentative="1">
      <w:start w:val="1"/>
      <w:numFmt w:val="bullet"/>
      <w:lvlText w:val="•"/>
      <w:lvlJc w:val="left"/>
      <w:pPr>
        <w:tabs>
          <w:tab w:val="num" w:pos="5400"/>
        </w:tabs>
        <w:ind w:left="5400" w:hanging="360"/>
      </w:pPr>
      <w:rPr>
        <w:rFonts w:ascii="Arial" w:hAnsi="Arial" w:hint="default"/>
      </w:rPr>
    </w:lvl>
    <w:lvl w:ilvl="8" w:tplc="0276EB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0CE74CA"/>
    <w:multiLevelType w:val="hybridMultilevel"/>
    <w:tmpl w:val="6B086834"/>
    <w:lvl w:ilvl="0" w:tplc="A1AA6DB8">
      <w:start w:val="1"/>
      <w:numFmt w:val="bullet"/>
      <w:lvlText w:val=""/>
      <w:lvlJc w:val="left"/>
      <w:pPr>
        <w:tabs>
          <w:tab w:val="num" w:pos="360"/>
        </w:tabs>
        <w:ind w:left="360" w:hanging="360"/>
      </w:pPr>
      <w:rPr>
        <w:rFonts w:ascii="Wingdings" w:hAnsi="Wingdings" w:hint="default"/>
      </w:rPr>
    </w:lvl>
    <w:lvl w:ilvl="1" w:tplc="F372F602" w:tentative="1">
      <w:start w:val="1"/>
      <w:numFmt w:val="bullet"/>
      <w:lvlText w:val="•"/>
      <w:lvlJc w:val="left"/>
      <w:pPr>
        <w:tabs>
          <w:tab w:val="num" w:pos="1440"/>
        </w:tabs>
        <w:ind w:left="1440" w:hanging="360"/>
      </w:pPr>
      <w:rPr>
        <w:rFonts w:ascii="Arial" w:hAnsi="Arial" w:hint="default"/>
      </w:rPr>
    </w:lvl>
    <w:lvl w:ilvl="2" w:tplc="32985ED0" w:tentative="1">
      <w:start w:val="1"/>
      <w:numFmt w:val="bullet"/>
      <w:lvlText w:val="•"/>
      <w:lvlJc w:val="left"/>
      <w:pPr>
        <w:tabs>
          <w:tab w:val="num" w:pos="2160"/>
        </w:tabs>
        <w:ind w:left="2160" w:hanging="360"/>
      </w:pPr>
      <w:rPr>
        <w:rFonts w:ascii="Arial" w:hAnsi="Arial" w:hint="default"/>
      </w:rPr>
    </w:lvl>
    <w:lvl w:ilvl="3" w:tplc="DBE0C786" w:tentative="1">
      <w:start w:val="1"/>
      <w:numFmt w:val="bullet"/>
      <w:lvlText w:val="•"/>
      <w:lvlJc w:val="left"/>
      <w:pPr>
        <w:tabs>
          <w:tab w:val="num" w:pos="2880"/>
        </w:tabs>
        <w:ind w:left="2880" w:hanging="360"/>
      </w:pPr>
      <w:rPr>
        <w:rFonts w:ascii="Arial" w:hAnsi="Arial" w:hint="default"/>
      </w:rPr>
    </w:lvl>
    <w:lvl w:ilvl="4" w:tplc="1786E28E" w:tentative="1">
      <w:start w:val="1"/>
      <w:numFmt w:val="bullet"/>
      <w:lvlText w:val="•"/>
      <w:lvlJc w:val="left"/>
      <w:pPr>
        <w:tabs>
          <w:tab w:val="num" w:pos="3600"/>
        </w:tabs>
        <w:ind w:left="3600" w:hanging="360"/>
      </w:pPr>
      <w:rPr>
        <w:rFonts w:ascii="Arial" w:hAnsi="Arial" w:hint="default"/>
      </w:rPr>
    </w:lvl>
    <w:lvl w:ilvl="5" w:tplc="0270BE12" w:tentative="1">
      <w:start w:val="1"/>
      <w:numFmt w:val="bullet"/>
      <w:lvlText w:val="•"/>
      <w:lvlJc w:val="left"/>
      <w:pPr>
        <w:tabs>
          <w:tab w:val="num" w:pos="4320"/>
        </w:tabs>
        <w:ind w:left="4320" w:hanging="360"/>
      </w:pPr>
      <w:rPr>
        <w:rFonts w:ascii="Arial" w:hAnsi="Arial" w:hint="default"/>
      </w:rPr>
    </w:lvl>
    <w:lvl w:ilvl="6" w:tplc="3AEAAF58" w:tentative="1">
      <w:start w:val="1"/>
      <w:numFmt w:val="bullet"/>
      <w:lvlText w:val="•"/>
      <w:lvlJc w:val="left"/>
      <w:pPr>
        <w:tabs>
          <w:tab w:val="num" w:pos="5040"/>
        </w:tabs>
        <w:ind w:left="5040" w:hanging="360"/>
      </w:pPr>
      <w:rPr>
        <w:rFonts w:ascii="Arial" w:hAnsi="Arial" w:hint="default"/>
      </w:rPr>
    </w:lvl>
    <w:lvl w:ilvl="7" w:tplc="68563D4A" w:tentative="1">
      <w:start w:val="1"/>
      <w:numFmt w:val="bullet"/>
      <w:lvlText w:val="•"/>
      <w:lvlJc w:val="left"/>
      <w:pPr>
        <w:tabs>
          <w:tab w:val="num" w:pos="5760"/>
        </w:tabs>
        <w:ind w:left="5760" w:hanging="360"/>
      </w:pPr>
      <w:rPr>
        <w:rFonts w:ascii="Arial" w:hAnsi="Arial" w:hint="default"/>
      </w:rPr>
    </w:lvl>
    <w:lvl w:ilvl="8" w:tplc="A95012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25C0107"/>
    <w:multiLevelType w:val="hybridMultilevel"/>
    <w:tmpl w:val="E45E664A"/>
    <w:lvl w:ilvl="0" w:tplc="A1AA6DB8">
      <w:start w:val="1"/>
      <w:numFmt w:val="bullet"/>
      <w:lvlText w:val=""/>
      <w:lvlJc w:val="left"/>
      <w:pPr>
        <w:tabs>
          <w:tab w:val="num" w:pos="360"/>
        </w:tabs>
        <w:ind w:left="360" w:hanging="360"/>
      </w:pPr>
      <w:rPr>
        <w:rFonts w:ascii="Wingdings" w:hAnsi="Wingdings" w:hint="default"/>
      </w:rPr>
    </w:lvl>
    <w:lvl w:ilvl="1" w:tplc="F0048764" w:tentative="1">
      <w:start w:val="1"/>
      <w:numFmt w:val="bullet"/>
      <w:lvlText w:val="•"/>
      <w:lvlJc w:val="left"/>
      <w:pPr>
        <w:tabs>
          <w:tab w:val="num" w:pos="1080"/>
        </w:tabs>
        <w:ind w:left="1080" w:hanging="360"/>
      </w:pPr>
      <w:rPr>
        <w:rFonts w:ascii="Arial" w:hAnsi="Arial" w:hint="default"/>
      </w:rPr>
    </w:lvl>
    <w:lvl w:ilvl="2" w:tplc="9CCE1DF0" w:tentative="1">
      <w:start w:val="1"/>
      <w:numFmt w:val="bullet"/>
      <w:lvlText w:val="•"/>
      <w:lvlJc w:val="left"/>
      <w:pPr>
        <w:tabs>
          <w:tab w:val="num" w:pos="1800"/>
        </w:tabs>
        <w:ind w:left="1800" w:hanging="360"/>
      </w:pPr>
      <w:rPr>
        <w:rFonts w:ascii="Arial" w:hAnsi="Arial" w:hint="default"/>
      </w:rPr>
    </w:lvl>
    <w:lvl w:ilvl="3" w:tplc="085E6598" w:tentative="1">
      <w:start w:val="1"/>
      <w:numFmt w:val="bullet"/>
      <w:lvlText w:val="•"/>
      <w:lvlJc w:val="left"/>
      <w:pPr>
        <w:tabs>
          <w:tab w:val="num" w:pos="2520"/>
        </w:tabs>
        <w:ind w:left="2520" w:hanging="360"/>
      </w:pPr>
      <w:rPr>
        <w:rFonts w:ascii="Arial" w:hAnsi="Arial" w:hint="default"/>
      </w:rPr>
    </w:lvl>
    <w:lvl w:ilvl="4" w:tplc="D0888DAC" w:tentative="1">
      <w:start w:val="1"/>
      <w:numFmt w:val="bullet"/>
      <w:lvlText w:val="•"/>
      <w:lvlJc w:val="left"/>
      <w:pPr>
        <w:tabs>
          <w:tab w:val="num" w:pos="3240"/>
        </w:tabs>
        <w:ind w:left="3240" w:hanging="360"/>
      </w:pPr>
      <w:rPr>
        <w:rFonts w:ascii="Arial" w:hAnsi="Arial" w:hint="default"/>
      </w:rPr>
    </w:lvl>
    <w:lvl w:ilvl="5" w:tplc="90301FCA" w:tentative="1">
      <w:start w:val="1"/>
      <w:numFmt w:val="bullet"/>
      <w:lvlText w:val="•"/>
      <w:lvlJc w:val="left"/>
      <w:pPr>
        <w:tabs>
          <w:tab w:val="num" w:pos="3960"/>
        </w:tabs>
        <w:ind w:left="3960" w:hanging="360"/>
      </w:pPr>
      <w:rPr>
        <w:rFonts w:ascii="Arial" w:hAnsi="Arial" w:hint="default"/>
      </w:rPr>
    </w:lvl>
    <w:lvl w:ilvl="6" w:tplc="F058F0F2" w:tentative="1">
      <w:start w:val="1"/>
      <w:numFmt w:val="bullet"/>
      <w:lvlText w:val="•"/>
      <w:lvlJc w:val="left"/>
      <w:pPr>
        <w:tabs>
          <w:tab w:val="num" w:pos="4680"/>
        </w:tabs>
        <w:ind w:left="4680" w:hanging="360"/>
      </w:pPr>
      <w:rPr>
        <w:rFonts w:ascii="Arial" w:hAnsi="Arial" w:hint="default"/>
      </w:rPr>
    </w:lvl>
    <w:lvl w:ilvl="7" w:tplc="31865DCA" w:tentative="1">
      <w:start w:val="1"/>
      <w:numFmt w:val="bullet"/>
      <w:lvlText w:val="•"/>
      <w:lvlJc w:val="left"/>
      <w:pPr>
        <w:tabs>
          <w:tab w:val="num" w:pos="5400"/>
        </w:tabs>
        <w:ind w:left="5400" w:hanging="360"/>
      </w:pPr>
      <w:rPr>
        <w:rFonts w:ascii="Arial" w:hAnsi="Arial" w:hint="default"/>
      </w:rPr>
    </w:lvl>
    <w:lvl w:ilvl="8" w:tplc="764E2BD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12D117BB"/>
    <w:multiLevelType w:val="hybridMultilevel"/>
    <w:tmpl w:val="56A44ED8"/>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155229B4"/>
    <w:multiLevelType w:val="hybridMultilevel"/>
    <w:tmpl w:val="84FE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1700AF"/>
    <w:multiLevelType w:val="hybridMultilevel"/>
    <w:tmpl w:val="524CA4F8"/>
    <w:lvl w:ilvl="0" w:tplc="5B8EE6BC">
      <w:start w:val="1"/>
      <w:numFmt w:val="decimal"/>
      <w:lvlText w:val="%1."/>
      <w:lvlJc w:val="left"/>
      <w:pPr>
        <w:ind w:left="785" w:hanging="360"/>
      </w:pPr>
      <w:rPr>
        <w:rFonts w:ascii="Calibri" w:eastAsiaTheme="minorHAnsi" w:hAnsi="Calibri" w:cs="Calibr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17507BF2"/>
    <w:multiLevelType w:val="hybridMultilevel"/>
    <w:tmpl w:val="2FFE7604"/>
    <w:lvl w:ilvl="0" w:tplc="114C0978">
      <w:start w:val="1"/>
      <w:numFmt w:val="decimal"/>
      <w:lvlText w:val="%1."/>
      <w:lvlJc w:val="left"/>
      <w:pPr>
        <w:tabs>
          <w:tab w:val="num" w:pos="644"/>
        </w:tabs>
        <w:ind w:left="644" w:hanging="360"/>
      </w:pPr>
      <w:rPr>
        <w:rFonts w:ascii="Calibri" w:eastAsiaTheme="minorHAnsi" w:hAnsi="Calibri" w:cs="Calibri"/>
      </w:rPr>
    </w:lvl>
    <w:lvl w:ilvl="1" w:tplc="E494AD14" w:tentative="1">
      <w:start w:val="1"/>
      <w:numFmt w:val="bullet"/>
      <w:lvlText w:val="•"/>
      <w:lvlJc w:val="left"/>
      <w:pPr>
        <w:tabs>
          <w:tab w:val="num" w:pos="1364"/>
        </w:tabs>
        <w:ind w:left="1364" w:hanging="360"/>
      </w:pPr>
      <w:rPr>
        <w:rFonts w:ascii="Arial" w:hAnsi="Arial" w:hint="default"/>
      </w:rPr>
    </w:lvl>
    <w:lvl w:ilvl="2" w:tplc="69AA0AB0" w:tentative="1">
      <w:start w:val="1"/>
      <w:numFmt w:val="bullet"/>
      <w:lvlText w:val="•"/>
      <w:lvlJc w:val="left"/>
      <w:pPr>
        <w:tabs>
          <w:tab w:val="num" w:pos="2084"/>
        </w:tabs>
        <w:ind w:left="2084" w:hanging="360"/>
      </w:pPr>
      <w:rPr>
        <w:rFonts w:ascii="Arial" w:hAnsi="Arial" w:hint="default"/>
      </w:rPr>
    </w:lvl>
    <w:lvl w:ilvl="3" w:tplc="45228C5E" w:tentative="1">
      <w:start w:val="1"/>
      <w:numFmt w:val="bullet"/>
      <w:lvlText w:val="•"/>
      <w:lvlJc w:val="left"/>
      <w:pPr>
        <w:tabs>
          <w:tab w:val="num" w:pos="2804"/>
        </w:tabs>
        <w:ind w:left="2804" w:hanging="360"/>
      </w:pPr>
      <w:rPr>
        <w:rFonts w:ascii="Arial" w:hAnsi="Arial" w:hint="default"/>
      </w:rPr>
    </w:lvl>
    <w:lvl w:ilvl="4" w:tplc="8E9C6190" w:tentative="1">
      <w:start w:val="1"/>
      <w:numFmt w:val="bullet"/>
      <w:lvlText w:val="•"/>
      <w:lvlJc w:val="left"/>
      <w:pPr>
        <w:tabs>
          <w:tab w:val="num" w:pos="3524"/>
        </w:tabs>
        <w:ind w:left="3524" w:hanging="360"/>
      </w:pPr>
      <w:rPr>
        <w:rFonts w:ascii="Arial" w:hAnsi="Arial" w:hint="default"/>
      </w:rPr>
    </w:lvl>
    <w:lvl w:ilvl="5" w:tplc="3BF0D646" w:tentative="1">
      <w:start w:val="1"/>
      <w:numFmt w:val="bullet"/>
      <w:lvlText w:val="•"/>
      <w:lvlJc w:val="left"/>
      <w:pPr>
        <w:tabs>
          <w:tab w:val="num" w:pos="4244"/>
        </w:tabs>
        <w:ind w:left="4244" w:hanging="360"/>
      </w:pPr>
      <w:rPr>
        <w:rFonts w:ascii="Arial" w:hAnsi="Arial" w:hint="default"/>
      </w:rPr>
    </w:lvl>
    <w:lvl w:ilvl="6" w:tplc="E0246786" w:tentative="1">
      <w:start w:val="1"/>
      <w:numFmt w:val="bullet"/>
      <w:lvlText w:val="•"/>
      <w:lvlJc w:val="left"/>
      <w:pPr>
        <w:tabs>
          <w:tab w:val="num" w:pos="4964"/>
        </w:tabs>
        <w:ind w:left="4964" w:hanging="360"/>
      </w:pPr>
      <w:rPr>
        <w:rFonts w:ascii="Arial" w:hAnsi="Arial" w:hint="default"/>
      </w:rPr>
    </w:lvl>
    <w:lvl w:ilvl="7" w:tplc="184C7B70" w:tentative="1">
      <w:start w:val="1"/>
      <w:numFmt w:val="bullet"/>
      <w:lvlText w:val="•"/>
      <w:lvlJc w:val="left"/>
      <w:pPr>
        <w:tabs>
          <w:tab w:val="num" w:pos="5684"/>
        </w:tabs>
        <w:ind w:left="5684" w:hanging="360"/>
      </w:pPr>
      <w:rPr>
        <w:rFonts w:ascii="Arial" w:hAnsi="Arial" w:hint="default"/>
      </w:rPr>
    </w:lvl>
    <w:lvl w:ilvl="8" w:tplc="DD98AF86" w:tentative="1">
      <w:start w:val="1"/>
      <w:numFmt w:val="bullet"/>
      <w:lvlText w:val="•"/>
      <w:lvlJc w:val="left"/>
      <w:pPr>
        <w:tabs>
          <w:tab w:val="num" w:pos="6404"/>
        </w:tabs>
        <w:ind w:left="6404" w:hanging="360"/>
      </w:pPr>
      <w:rPr>
        <w:rFonts w:ascii="Arial" w:hAnsi="Arial" w:hint="default"/>
      </w:rPr>
    </w:lvl>
  </w:abstractNum>
  <w:abstractNum w:abstractNumId="24" w15:restartNumberingAfterBreak="0">
    <w:nsid w:val="18D60433"/>
    <w:multiLevelType w:val="hybridMultilevel"/>
    <w:tmpl w:val="6F7A21D8"/>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947210"/>
    <w:multiLevelType w:val="hybridMultilevel"/>
    <w:tmpl w:val="49D85B1E"/>
    <w:lvl w:ilvl="0" w:tplc="EC3A0B4A">
      <w:start w:val="1"/>
      <w:numFmt w:val="decimal"/>
      <w:lvlText w:val="%1."/>
      <w:lvlJc w:val="left"/>
      <w:pPr>
        <w:ind w:left="785" w:hanging="360"/>
      </w:pPr>
      <w:rPr>
        <w:rFonts w:hint="default"/>
        <w:b/>
        <w:bCs/>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1CE52533"/>
    <w:multiLevelType w:val="hybridMultilevel"/>
    <w:tmpl w:val="53FA117E"/>
    <w:lvl w:ilvl="0" w:tplc="D2F6BDD2">
      <w:start w:val="1"/>
      <w:numFmt w:val="bullet"/>
      <w:lvlText w:val=""/>
      <w:lvlJc w:val="left"/>
      <w:pPr>
        <w:tabs>
          <w:tab w:val="num" w:pos="360"/>
        </w:tabs>
        <w:ind w:left="360" w:hanging="360"/>
      </w:pPr>
      <w:rPr>
        <w:rFonts w:ascii="Wingdings" w:hAnsi="Wingdings" w:hint="default"/>
        <w:lang w:bidi="he-IL"/>
      </w:rPr>
    </w:lvl>
    <w:lvl w:ilvl="1" w:tplc="22520F7E" w:tentative="1">
      <w:start w:val="1"/>
      <w:numFmt w:val="bullet"/>
      <w:lvlText w:val="•"/>
      <w:lvlJc w:val="left"/>
      <w:pPr>
        <w:tabs>
          <w:tab w:val="num" w:pos="1080"/>
        </w:tabs>
        <w:ind w:left="1080" w:hanging="360"/>
      </w:pPr>
      <w:rPr>
        <w:rFonts w:ascii="Arial" w:hAnsi="Arial" w:hint="default"/>
      </w:rPr>
    </w:lvl>
    <w:lvl w:ilvl="2" w:tplc="B1C0CA10" w:tentative="1">
      <w:start w:val="1"/>
      <w:numFmt w:val="bullet"/>
      <w:lvlText w:val="•"/>
      <w:lvlJc w:val="left"/>
      <w:pPr>
        <w:tabs>
          <w:tab w:val="num" w:pos="1800"/>
        </w:tabs>
        <w:ind w:left="1800" w:hanging="360"/>
      </w:pPr>
      <w:rPr>
        <w:rFonts w:ascii="Arial" w:hAnsi="Arial" w:hint="default"/>
      </w:rPr>
    </w:lvl>
    <w:lvl w:ilvl="3" w:tplc="8658652C" w:tentative="1">
      <w:start w:val="1"/>
      <w:numFmt w:val="bullet"/>
      <w:lvlText w:val="•"/>
      <w:lvlJc w:val="left"/>
      <w:pPr>
        <w:tabs>
          <w:tab w:val="num" w:pos="2520"/>
        </w:tabs>
        <w:ind w:left="2520" w:hanging="360"/>
      </w:pPr>
      <w:rPr>
        <w:rFonts w:ascii="Arial" w:hAnsi="Arial" w:hint="default"/>
      </w:rPr>
    </w:lvl>
    <w:lvl w:ilvl="4" w:tplc="D40451BE" w:tentative="1">
      <w:start w:val="1"/>
      <w:numFmt w:val="bullet"/>
      <w:lvlText w:val="•"/>
      <w:lvlJc w:val="left"/>
      <w:pPr>
        <w:tabs>
          <w:tab w:val="num" w:pos="3240"/>
        </w:tabs>
        <w:ind w:left="3240" w:hanging="360"/>
      </w:pPr>
      <w:rPr>
        <w:rFonts w:ascii="Arial" w:hAnsi="Arial" w:hint="default"/>
      </w:rPr>
    </w:lvl>
    <w:lvl w:ilvl="5" w:tplc="4A783D6C" w:tentative="1">
      <w:start w:val="1"/>
      <w:numFmt w:val="bullet"/>
      <w:lvlText w:val="•"/>
      <w:lvlJc w:val="left"/>
      <w:pPr>
        <w:tabs>
          <w:tab w:val="num" w:pos="3960"/>
        </w:tabs>
        <w:ind w:left="3960" w:hanging="360"/>
      </w:pPr>
      <w:rPr>
        <w:rFonts w:ascii="Arial" w:hAnsi="Arial" w:hint="default"/>
      </w:rPr>
    </w:lvl>
    <w:lvl w:ilvl="6" w:tplc="D6D2DAF4" w:tentative="1">
      <w:start w:val="1"/>
      <w:numFmt w:val="bullet"/>
      <w:lvlText w:val="•"/>
      <w:lvlJc w:val="left"/>
      <w:pPr>
        <w:tabs>
          <w:tab w:val="num" w:pos="4680"/>
        </w:tabs>
        <w:ind w:left="4680" w:hanging="360"/>
      </w:pPr>
      <w:rPr>
        <w:rFonts w:ascii="Arial" w:hAnsi="Arial" w:hint="default"/>
      </w:rPr>
    </w:lvl>
    <w:lvl w:ilvl="7" w:tplc="42DC477C" w:tentative="1">
      <w:start w:val="1"/>
      <w:numFmt w:val="bullet"/>
      <w:lvlText w:val="•"/>
      <w:lvlJc w:val="left"/>
      <w:pPr>
        <w:tabs>
          <w:tab w:val="num" w:pos="5400"/>
        </w:tabs>
        <w:ind w:left="5400" w:hanging="360"/>
      </w:pPr>
      <w:rPr>
        <w:rFonts w:ascii="Arial" w:hAnsi="Arial" w:hint="default"/>
      </w:rPr>
    </w:lvl>
    <w:lvl w:ilvl="8" w:tplc="C712B474"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1D7E22DA"/>
    <w:multiLevelType w:val="hybridMultilevel"/>
    <w:tmpl w:val="B1AA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A169D1"/>
    <w:multiLevelType w:val="hybridMultilevel"/>
    <w:tmpl w:val="6F08E520"/>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4A27CA"/>
    <w:multiLevelType w:val="hybridMultilevel"/>
    <w:tmpl w:val="3C6A242E"/>
    <w:lvl w:ilvl="0" w:tplc="5630E326">
      <w:start w:val="1"/>
      <w:numFmt w:val="bullet"/>
      <w:lvlText w:val=""/>
      <w:lvlJc w:val="left"/>
      <w:pPr>
        <w:ind w:left="360" w:hanging="360"/>
      </w:pPr>
      <w:rPr>
        <w:rFonts w:ascii="Wingdings" w:hAnsi="Wingdings"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FC6682"/>
    <w:multiLevelType w:val="hybridMultilevel"/>
    <w:tmpl w:val="E61EA1D2"/>
    <w:lvl w:ilvl="0" w:tplc="A24CC6B4">
      <w:start w:val="1"/>
      <w:numFmt w:val="bullet"/>
      <w:lvlText w:val=""/>
      <w:lvlJc w:val="left"/>
      <w:pPr>
        <w:tabs>
          <w:tab w:val="num" w:pos="720"/>
        </w:tabs>
        <w:ind w:left="720" w:hanging="360"/>
      </w:pPr>
      <w:rPr>
        <w:rFonts w:ascii="Wingdings" w:hAnsi="Wingdings" w:hint="default"/>
      </w:rPr>
    </w:lvl>
    <w:lvl w:ilvl="1" w:tplc="9EB4F48E">
      <w:start w:val="1"/>
      <w:numFmt w:val="decimal"/>
      <w:lvlText w:val="%2."/>
      <w:lvlJc w:val="left"/>
      <w:pPr>
        <w:tabs>
          <w:tab w:val="num" w:pos="644"/>
        </w:tabs>
        <w:ind w:left="644" w:hanging="360"/>
      </w:pPr>
      <w:rPr>
        <w:rFonts w:ascii="Calibri" w:eastAsiaTheme="minorHAnsi" w:hAnsi="Calibri" w:cs="Calibri"/>
        <w:b/>
        <w:bCs/>
      </w:rPr>
    </w:lvl>
    <w:lvl w:ilvl="2" w:tplc="23B06116" w:tentative="1">
      <w:start w:val="1"/>
      <w:numFmt w:val="bullet"/>
      <w:lvlText w:val=""/>
      <w:lvlJc w:val="left"/>
      <w:pPr>
        <w:tabs>
          <w:tab w:val="num" w:pos="2160"/>
        </w:tabs>
        <w:ind w:left="2160" w:hanging="360"/>
      </w:pPr>
      <w:rPr>
        <w:rFonts w:ascii="Wingdings" w:hAnsi="Wingdings" w:hint="default"/>
      </w:rPr>
    </w:lvl>
    <w:lvl w:ilvl="3" w:tplc="FF504A52" w:tentative="1">
      <w:start w:val="1"/>
      <w:numFmt w:val="bullet"/>
      <w:lvlText w:val=""/>
      <w:lvlJc w:val="left"/>
      <w:pPr>
        <w:tabs>
          <w:tab w:val="num" w:pos="2880"/>
        </w:tabs>
        <w:ind w:left="2880" w:hanging="360"/>
      </w:pPr>
      <w:rPr>
        <w:rFonts w:ascii="Wingdings" w:hAnsi="Wingdings" w:hint="default"/>
      </w:rPr>
    </w:lvl>
    <w:lvl w:ilvl="4" w:tplc="BD6ECAB8" w:tentative="1">
      <w:start w:val="1"/>
      <w:numFmt w:val="bullet"/>
      <w:lvlText w:val=""/>
      <w:lvlJc w:val="left"/>
      <w:pPr>
        <w:tabs>
          <w:tab w:val="num" w:pos="3600"/>
        </w:tabs>
        <w:ind w:left="3600" w:hanging="360"/>
      </w:pPr>
      <w:rPr>
        <w:rFonts w:ascii="Wingdings" w:hAnsi="Wingdings" w:hint="default"/>
      </w:rPr>
    </w:lvl>
    <w:lvl w:ilvl="5" w:tplc="80664378" w:tentative="1">
      <w:start w:val="1"/>
      <w:numFmt w:val="bullet"/>
      <w:lvlText w:val=""/>
      <w:lvlJc w:val="left"/>
      <w:pPr>
        <w:tabs>
          <w:tab w:val="num" w:pos="4320"/>
        </w:tabs>
        <w:ind w:left="4320" w:hanging="360"/>
      </w:pPr>
      <w:rPr>
        <w:rFonts w:ascii="Wingdings" w:hAnsi="Wingdings" w:hint="default"/>
      </w:rPr>
    </w:lvl>
    <w:lvl w:ilvl="6" w:tplc="A6904F1A" w:tentative="1">
      <w:start w:val="1"/>
      <w:numFmt w:val="bullet"/>
      <w:lvlText w:val=""/>
      <w:lvlJc w:val="left"/>
      <w:pPr>
        <w:tabs>
          <w:tab w:val="num" w:pos="5040"/>
        </w:tabs>
        <w:ind w:left="5040" w:hanging="360"/>
      </w:pPr>
      <w:rPr>
        <w:rFonts w:ascii="Wingdings" w:hAnsi="Wingdings" w:hint="default"/>
      </w:rPr>
    </w:lvl>
    <w:lvl w:ilvl="7" w:tplc="13C84C78" w:tentative="1">
      <w:start w:val="1"/>
      <w:numFmt w:val="bullet"/>
      <w:lvlText w:val=""/>
      <w:lvlJc w:val="left"/>
      <w:pPr>
        <w:tabs>
          <w:tab w:val="num" w:pos="5760"/>
        </w:tabs>
        <w:ind w:left="5760" w:hanging="360"/>
      </w:pPr>
      <w:rPr>
        <w:rFonts w:ascii="Wingdings" w:hAnsi="Wingdings" w:hint="default"/>
      </w:rPr>
    </w:lvl>
    <w:lvl w:ilvl="8" w:tplc="E96EB4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1B53AB"/>
    <w:multiLevelType w:val="hybridMultilevel"/>
    <w:tmpl w:val="58AAC828"/>
    <w:lvl w:ilvl="0" w:tplc="0409000F">
      <w:start w:val="1"/>
      <w:numFmt w:val="decimal"/>
      <w:lvlText w:val="%1."/>
      <w:lvlJc w:val="left"/>
      <w:pPr>
        <w:ind w:left="502"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7A7C69"/>
    <w:multiLevelType w:val="hybridMultilevel"/>
    <w:tmpl w:val="A46C3C92"/>
    <w:lvl w:ilvl="0" w:tplc="A1AA6DB8">
      <w:start w:val="1"/>
      <w:numFmt w:val="bullet"/>
      <w:lvlText w:val=""/>
      <w:lvlJc w:val="left"/>
      <w:pPr>
        <w:tabs>
          <w:tab w:val="num" w:pos="360"/>
        </w:tabs>
        <w:ind w:left="360" w:hanging="360"/>
      </w:pPr>
      <w:rPr>
        <w:rFonts w:ascii="Wingdings" w:hAnsi="Wingdings" w:hint="default"/>
      </w:rPr>
    </w:lvl>
    <w:lvl w:ilvl="1" w:tplc="4C445AE8" w:tentative="1">
      <w:start w:val="1"/>
      <w:numFmt w:val="bullet"/>
      <w:lvlText w:val="•"/>
      <w:lvlJc w:val="left"/>
      <w:pPr>
        <w:tabs>
          <w:tab w:val="num" w:pos="1080"/>
        </w:tabs>
        <w:ind w:left="1080" w:hanging="360"/>
      </w:pPr>
      <w:rPr>
        <w:rFonts w:ascii="Arial" w:hAnsi="Arial" w:hint="default"/>
      </w:rPr>
    </w:lvl>
    <w:lvl w:ilvl="2" w:tplc="02667C90" w:tentative="1">
      <w:start w:val="1"/>
      <w:numFmt w:val="bullet"/>
      <w:lvlText w:val="•"/>
      <w:lvlJc w:val="left"/>
      <w:pPr>
        <w:tabs>
          <w:tab w:val="num" w:pos="1800"/>
        </w:tabs>
        <w:ind w:left="1800" w:hanging="360"/>
      </w:pPr>
      <w:rPr>
        <w:rFonts w:ascii="Arial" w:hAnsi="Arial" w:hint="default"/>
      </w:rPr>
    </w:lvl>
    <w:lvl w:ilvl="3" w:tplc="10F4B610" w:tentative="1">
      <w:start w:val="1"/>
      <w:numFmt w:val="bullet"/>
      <w:lvlText w:val="•"/>
      <w:lvlJc w:val="left"/>
      <w:pPr>
        <w:tabs>
          <w:tab w:val="num" w:pos="2520"/>
        </w:tabs>
        <w:ind w:left="2520" w:hanging="360"/>
      </w:pPr>
      <w:rPr>
        <w:rFonts w:ascii="Arial" w:hAnsi="Arial" w:hint="default"/>
      </w:rPr>
    </w:lvl>
    <w:lvl w:ilvl="4" w:tplc="3BF472E8" w:tentative="1">
      <w:start w:val="1"/>
      <w:numFmt w:val="bullet"/>
      <w:lvlText w:val="•"/>
      <w:lvlJc w:val="left"/>
      <w:pPr>
        <w:tabs>
          <w:tab w:val="num" w:pos="3240"/>
        </w:tabs>
        <w:ind w:left="3240" w:hanging="360"/>
      </w:pPr>
      <w:rPr>
        <w:rFonts w:ascii="Arial" w:hAnsi="Arial" w:hint="default"/>
      </w:rPr>
    </w:lvl>
    <w:lvl w:ilvl="5" w:tplc="A15CB9CC" w:tentative="1">
      <w:start w:val="1"/>
      <w:numFmt w:val="bullet"/>
      <w:lvlText w:val="•"/>
      <w:lvlJc w:val="left"/>
      <w:pPr>
        <w:tabs>
          <w:tab w:val="num" w:pos="3960"/>
        </w:tabs>
        <w:ind w:left="3960" w:hanging="360"/>
      </w:pPr>
      <w:rPr>
        <w:rFonts w:ascii="Arial" w:hAnsi="Arial" w:hint="default"/>
      </w:rPr>
    </w:lvl>
    <w:lvl w:ilvl="6" w:tplc="6416F806" w:tentative="1">
      <w:start w:val="1"/>
      <w:numFmt w:val="bullet"/>
      <w:lvlText w:val="•"/>
      <w:lvlJc w:val="left"/>
      <w:pPr>
        <w:tabs>
          <w:tab w:val="num" w:pos="4680"/>
        </w:tabs>
        <w:ind w:left="4680" w:hanging="360"/>
      </w:pPr>
      <w:rPr>
        <w:rFonts w:ascii="Arial" w:hAnsi="Arial" w:hint="default"/>
      </w:rPr>
    </w:lvl>
    <w:lvl w:ilvl="7" w:tplc="8FD0C272" w:tentative="1">
      <w:start w:val="1"/>
      <w:numFmt w:val="bullet"/>
      <w:lvlText w:val="•"/>
      <w:lvlJc w:val="left"/>
      <w:pPr>
        <w:tabs>
          <w:tab w:val="num" w:pos="5400"/>
        </w:tabs>
        <w:ind w:left="5400" w:hanging="360"/>
      </w:pPr>
      <w:rPr>
        <w:rFonts w:ascii="Arial" w:hAnsi="Arial" w:hint="default"/>
      </w:rPr>
    </w:lvl>
    <w:lvl w:ilvl="8" w:tplc="2F902D4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267E6C4E"/>
    <w:multiLevelType w:val="hybridMultilevel"/>
    <w:tmpl w:val="986278AA"/>
    <w:lvl w:ilvl="0" w:tplc="7C6836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423DD1"/>
    <w:multiLevelType w:val="hybridMultilevel"/>
    <w:tmpl w:val="BB1E1D1A"/>
    <w:lvl w:ilvl="0" w:tplc="D2F6BDD2">
      <w:start w:val="1"/>
      <w:numFmt w:val="bullet"/>
      <w:lvlText w:val=""/>
      <w:lvlJc w:val="left"/>
      <w:pPr>
        <w:tabs>
          <w:tab w:val="num" w:pos="360"/>
        </w:tabs>
        <w:ind w:left="360" w:hanging="360"/>
      </w:pPr>
      <w:rPr>
        <w:rFonts w:ascii="Wingdings" w:hAnsi="Wingdings" w:hint="default"/>
        <w:lang w:bidi="he-IL"/>
      </w:rPr>
    </w:lvl>
    <w:lvl w:ilvl="1" w:tplc="CCA0C44A" w:tentative="1">
      <w:start w:val="1"/>
      <w:numFmt w:val="bullet"/>
      <w:lvlText w:val="•"/>
      <w:lvlJc w:val="left"/>
      <w:pPr>
        <w:tabs>
          <w:tab w:val="num" w:pos="1080"/>
        </w:tabs>
        <w:ind w:left="1080" w:hanging="360"/>
      </w:pPr>
      <w:rPr>
        <w:rFonts w:ascii="Arial" w:hAnsi="Arial" w:hint="default"/>
      </w:rPr>
    </w:lvl>
    <w:lvl w:ilvl="2" w:tplc="C4B84920" w:tentative="1">
      <w:start w:val="1"/>
      <w:numFmt w:val="bullet"/>
      <w:lvlText w:val="•"/>
      <w:lvlJc w:val="left"/>
      <w:pPr>
        <w:tabs>
          <w:tab w:val="num" w:pos="1800"/>
        </w:tabs>
        <w:ind w:left="1800" w:hanging="360"/>
      </w:pPr>
      <w:rPr>
        <w:rFonts w:ascii="Arial" w:hAnsi="Arial" w:hint="default"/>
      </w:rPr>
    </w:lvl>
    <w:lvl w:ilvl="3" w:tplc="DE8AE6D4" w:tentative="1">
      <w:start w:val="1"/>
      <w:numFmt w:val="bullet"/>
      <w:lvlText w:val="•"/>
      <w:lvlJc w:val="left"/>
      <w:pPr>
        <w:tabs>
          <w:tab w:val="num" w:pos="2520"/>
        </w:tabs>
        <w:ind w:left="2520" w:hanging="360"/>
      </w:pPr>
      <w:rPr>
        <w:rFonts w:ascii="Arial" w:hAnsi="Arial" w:hint="default"/>
      </w:rPr>
    </w:lvl>
    <w:lvl w:ilvl="4" w:tplc="0CE0558C" w:tentative="1">
      <w:start w:val="1"/>
      <w:numFmt w:val="bullet"/>
      <w:lvlText w:val="•"/>
      <w:lvlJc w:val="left"/>
      <w:pPr>
        <w:tabs>
          <w:tab w:val="num" w:pos="3240"/>
        </w:tabs>
        <w:ind w:left="3240" w:hanging="360"/>
      </w:pPr>
      <w:rPr>
        <w:rFonts w:ascii="Arial" w:hAnsi="Arial" w:hint="default"/>
      </w:rPr>
    </w:lvl>
    <w:lvl w:ilvl="5" w:tplc="3E20E4F4" w:tentative="1">
      <w:start w:val="1"/>
      <w:numFmt w:val="bullet"/>
      <w:lvlText w:val="•"/>
      <w:lvlJc w:val="left"/>
      <w:pPr>
        <w:tabs>
          <w:tab w:val="num" w:pos="3960"/>
        </w:tabs>
        <w:ind w:left="3960" w:hanging="360"/>
      </w:pPr>
      <w:rPr>
        <w:rFonts w:ascii="Arial" w:hAnsi="Arial" w:hint="default"/>
      </w:rPr>
    </w:lvl>
    <w:lvl w:ilvl="6" w:tplc="14A69930" w:tentative="1">
      <w:start w:val="1"/>
      <w:numFmt w:val="bullet"/>
      <w:lvlText w:val="•"/>
      <w:lvlJc w:val="left"/>
      <w:pPr>
        <w:tabs>
          <w:tab w:val="num" w:pos="4680"/>
        </w:tabs>
        <w:ind w:left="4680" w:hanging="360"/>
      </w:pPr>
      <w:rPr>
        <w:rFonts w:ascii="Arial" w:hAnsi="Arial" w:hint="default"/>
      </w:rPr>
    </w:lvl>
    <w:lvl w:ilvl="7" w:tplc="2DFEBE36" w:tentative="1">
      <w:start w:val="1"/>
      <w:numFmt w:val="bullet"/>
      <w:lvlText w:val="•"/>
      <w:lvlJc w:val="left"/>
      <w:pPr>
        <w:tabs>
          <w:tab w:val="num" w:pos="5400"/>
        </w:tabs>
        <w:ind w:left="5400" w:hanging="360"/>
      </w:pPr>
      <w:rPr>
        <w:rFonts w:ascii="Arial" w:hAnsi="Arial" w:hint="default"/>
      </w:rPr>
    </w:lvl>
    <w:lvl w:ilvl="8" w:tplc="9FF4E18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28C12C8B"/>
    <w:multiLevelType w:val="hybridMultilevel"/>
    <w:tmpl w:val="F642D864"/>
    <w:lvl w:ilvl="0" w:tplc="FBA815B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1A0FAA"/>
    <w:multiLevelType w:val="hybridMultilevel"/>
    <w:tmpl w:val="36523B5C"/>
    <w:lvl w:ilvl="0" w:tplc="D2F6BDD2">
      <w:start w:val="1"/>
      <w:numFmt w:val="bullet"/>
      <w:lvlText w:val=""/>
      <w:lvlJc w:val="left"/>
      <w:pPr>
        <w:ind w:left="360" w:hanging="360"/>
      </w:pPr>
      <w:rPr>
        <w:rFonts w:ascii="Wingdings" w:hAnsi="Wingdings" w:hint="default"/>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1B5D3C"/>
    <w:multiLevelType w:val="hybridMultilevel"/>
    <w:tmpl w:val="07C69F1C"/>
    <w:lvl w:ilvl="0" w:tplc="9A02DDA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633DAC"/>
    <w:multiLevelType w:val="hybridMultilevel"/>
    <w:tmpl w:val="3FD891D4"/>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B784A03"/>
    <w:multiLevelType w:val="hybridMultilevel"/>
    <w:tmpl w:val="A8AEBEE4"/>
    <w:lvl w:ilvl="0" w:tplc="0409000F">
      <w:start w:val="1"/>
      <w:numFmt w:val="decimal"/>
      <w:lvlText w:val="%1."/>
      <w:lvlJc w:val="left"/>
      <w:pPr>
        <w:ind w:left="786"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2BCF4C68"/>
    <w:multiLevelType w:val="hybridMultilevel"/>
    <w:tmpl w:val="9184FEF2"/>
    <w:lvl w:ilvl="0" w:tplc="499081B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9E5F2E"/>
    <w:multiLevelType w:val="hybridMultilevel"/>
    <w:tmpl w:val="B502C2CC"/>
    <w:lvl w:ilvl="0" w:tplc="0409000F">
      <w:start w:val="1"/>
      <w:numFmt w:val="decimal"/>
      <w:lvlText w:val="%1."/>
      <w:lvlJc w:val="left"/>
      <w:pPr>
        <w:tabs>
          <w:tab w:val="num" w:pos="785"/>
        </w:tabs>
        <w:ind w:left="785" w:hanging="360"/>
      </w:pPr>
      <w:rPr>
        <w:rFonts w:hint="default"/>
      </w:rPr>
    </w:lvl>
    <w:lvl w:ilvl="1" w:tplc="BED8DB92" w:tentative="1">
      <w:start w:val="1"/>
      <w:numFmt w:val="bullet"/>
      <w:lvlText w:val="•"/>
      <w:lvlJc w:val="left"/>
      <w:pPr>
        <w:tabs>
          <w:tab w:val="num" w:pos="1865"/>
        </w:tabs>
        <w:ind w:left="1865" w:hanging="360"/>
      </w:pPr>
      <w:rPr>
        <w:rFonts w:ascii="Arial" w:hAnsi="Arial" w:hint="default"/>
      </w:rPr>
    </w:lvl>
    <w:lvl w:ilvl="2" w:tplc="102CD384" w:tentative="1">
      <w:start w:val="1"/>
      <w:numFmt w:val="bullet"/>
      <w:lvlText w:val="•"/>
      <w:lvlJc w:val="left"/>
      <w:pPr>
        <w:tabs>
          <w:tab w:val="num" w:pos="2585"/>
        </w:tabs>
        <w:ind w:left="2585" w:hanging="360"/>
      </w:pPr>
      <w:rPr>
        <w:rFonts w:ascii="Arial" w:hAnsi="Arial" w:hint="default"/>
      </w:rPr>
    </w:lvl>
    <w:lvl w:ilvl="3" w:tplc="1E12E64E" w:tentative="1">
      <w:start w:val="1"/>
      <w:numFmt w:val="bullet"/>
      <w:lvlText w:val="•"/>
      <w:lvlJc w:val="left"/>
      <w:pPr>
        <w:tabs>
          <w:tab w:val="num" w:pos="3305"/>
        </w:tabs>
        <w:ind w:left="3305" w:hanging="360"/>
      </w:pPr>
      <w:rPr>
        <w:rFonts w:ascii="Arial" w:hAnsi="Arial" w:hint="default"/>
      </w:rPr>
    </w:lvl>
    <w:lvl w:ilvl="4" w:tplc="EA6CC100" w:tentative="1">
      <w:start w:val="1"/>
      <w:numFmt w:val="bullet"/>
      <w:lvlText w:val="•"/>
      <w:lvlJc w:val="left"/>
      <w:pPr>
        <w:tabs>
          <w:tab w:val="num" w:pos="4025"/>
        </w:tabs>
        <w:ind w:left="4025" w:hanging="360"/>
      </w:pPr>
      <w:rPr>
        <w:rFonts w:ascii="Arial" w:hAnsi="Arial" w:hint="default"/>
      </w:rPr>
    </w:lvl>
    <w:lvl w:ilvl="5" w:tplc="C55E1A32" w:tentative="1">
      <w:start w:val="1"/>
      <w:numFmt w:val="bullet"/>
      <w:lvlText w:val="•"/>
      <w:lvlJc w:val="left"/>
      <w:pPr>
        <w:tabs>
          <w:tab w:val="num" w:pos="4745"/>
        </w:tabs>
        <w:ind w:left="4745" w:hanging="360"/>
      </w:pPr>
      <w:rPr>
        <w:rFonts w:ascii="Arial" w:hAnsi="Arial" w:hint="default"/>
      </w:rPr>
    </w:lvl>
    <w:lvl w:ilvl="6" w:tplc="3FEA5D9C" w:tentative="1">
      <w:start w:val="1"/>
      <w:numFmt w:val="bullet"/>
      <w:lvlText w:val="•"/>
      <w:lvlJc w:val="left"/>
      <w:pPr>
        <w:tabs>
          <w:tab w:val="num" w:pos="5465"/>
        </w:tabs>
        <w:ind w:left="5465" w:hanging="360"/>
      </w:pPr>
      <w:rPr>
        <w:rFonts w:ascii="Arial" w:hAnsi="Arial" w:hint="default"/>
      </w:rPr>
    </w:lvl>
    <w:lvl w:ilvl="7" w:tplc="C08EB48E" w:tentative="1">
      <w:start w:val="1"/>
      <w:numFmt w:val="bullet"/>
      <w:lvlText w:val="•"/>
      <w:lvlJc w:val="left"/>
      <w:pPr>
        <w:tabs>
          <w:tab w:val="num" w:pos="6185"/>
        </w:tabs>
        <w:ind w:left="6185" w:hanging="360"/>
      </w:pPr>
      <w:rPr>
        <w:rFonts w:ascii="Arial" w:hAnsi="Arial" w:hint="default"/>
      </w:rPr>
    </w:lvl>
    <w:lvl w:ilvl="8" w:tplc="4618867E" w:tentative="1">
      <w:start w:val="1"/>
      <w:numFmt w:val="bullet"/>
      <w:lvlText w:val="•"/>
      <w:lvlJc w:val="left"/>
      <w:pPr>
        <w:tabs>
          <w:tab w:val="num" w:pos="6905"/>
        </w:tabs>
        <w:ind w:left="6905" w:hanging="360"/>
      </w:pPr>
      <w:rPr>
        <w:rFonts w:ascii="Arial" w:hAnsi="Arial" w:hint="default"/>
      </w:rPr>
    </w:lvl>
  </w:abstractNum>
  <w:abstractNum w:abstractNumId="42" w15:restartNumberingAfterBreak="0">
    <w:nsid w:val="2D431338"/>
    <w:multiLevelType w:val="hybridMultilevel"/>
    <w:tmpl w:val="741CE73E"/>
    <w:lvl w:ilvl="0" w:tplc="D2F6BDD2">
      <w:start w:val="1"/>
      <w:numFmt w:val="bullet"/>
      <w:lvlText w:val=""/>
      <w:lvlJc w:val="left"/>
      <w:pPr>
        <w:ind w:left="360" w:hanging="360"/>
      </w:pPr>
      <w:rPr>
        <w:rFonts w:ascii="Wingdings" w:hAnsi="Wingdings" w:hint="default"/>
        <w:b/>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490D62"/>
    <w:multiLevelType w:val="hybridMultilevel"/>
    <w:tmpl w:val="17462F7C"/>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40F32"/>
    <w:multiLevelType w:val="hybridMultilevel"/>
    <w:tmpl w:val="DC06883A"/>
    <w:lvl w:ilvl="0" w:tplc="8598A5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1D1299"/>
    <w:multiLevelType w:val="hybridMultilevel"/>
    <w:tmpl w:val="D28832BE"/>
    <w:lvl w:ilvl="0" w:tplc="33746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834173"/>
    <w:multiLevelType w:val="hybridMultilevel"/>
    <w:tmpl w:val="1ECCEB24"/>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991E4A"/>
    <w:multiLevelType w:val="hybridMultilevel"/>
    <w:tmpl w:val="2F486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E4739"/>
    <w:multiLevelType w:val="hybridMultilevel"/>
    <w:tmpl w:val="47D671D4"/>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3B631B"/>
    <w:multiLevelType w:val="hybridMultilevel"/>
    <w:tmpl w:val="40B6FB54"/>
    <w:lvl w:ilvl="0" w:tplc="A1AA6DB8">
      <w:start w:val="1"/>
      <w:numFmt w:val="bullet"/>
      <w:lvlText w:val=""/>
      <w:lvlJc w:val="left"/>
      <w:pPr>
        <w:tabs>
          <w:tab w:val="num" w:pos="360"/>
        </w:tabs>
        <w:ind w:left="360" w:hanging="360"/>
      </w:pPr>
      <w:rPr>
        <w:rFonts w:ascii="Wingdings" w:hAnsi="Wingdings" w:hint="default"/>
      </w:rPr>
    </w:lvl>
    <w:lvl w:ilvl="1" w:tplc="8A8C8794" w:tentative="1">
      <w:start w:val="1"/>
      <w:numFmt w:val="bullet"/>
      <w:lvlText w:val="•"/>
      <w:lvlJc w:val="left"/>
      <w:pPr>
        <w:tabs>
          <w:tab w:val="num" w:pos="1440"/>
        </w:tabs>
        <w:ind w:left="1440" w:hanging="360"/>
      </w:pPr>
      <w:rPr>
        <w:rFonts w:ascii="Arial" w:hAnsi="Arial" w:hint="default"/>
      </w:rPr>
    </w:lvl>
    <w:lvl w:ilvl="2" w:tplc="AC6C265A" w:tentative="1">
      <w:start w:val="1"/>
      <w:numFmt w:val="bullet"/>
      <w:lvlText w:val="•"/>
      <w:lvlJc w:val="left"/>
      <w:pPr>
        <w:tabs>
          <w:tab w:val="num" w:pos="2160"/>
        </w:tabs>
        <w:ind w:left="2160" w:hanging="360"/>
      </w:pPr>
      <w:rPr>
        <w:rFonts w:ascii="Arial" w:hAnsi="Arial" w:hint="default"/>
      </w:rPr>
    </w:lvl>
    <w:lvl w:ilvl="3" w:tplc="BF906794" w:tentative="1">
      <w:start w:val="1"/>
      <w:numFmt w:val="bullet"/>
      <w:lvlText w:val="•"/>
      <w:lvlJc w:val="left"/>
      <w:pPr>
        <w:tabs>
          <w:tab w:val="num" w:pos="2880"/>
        </w:tabs>
        <w:ind w:left="2880" w:hanging="360"/>
      </w:pPr>
      <w:rPr>
        <w:rFonts w:ascii="Arial" w:hAnsi="Arial" w:hint="default"/>
      </w:rPr>
    </w:lvl>
    <w:lvl w:ilvl="4" w:tplc="314A6F6A" w:tentative="1">
      <w:start w:val="1"/>
      <w:numFmt w:val="bullet"/>
      <w:lvlText w:val="•"/>
      <w:lvlJc w:val="left"/>
      <w:pPr>
        <w:tabs>
          <w:tab w:val="num" w:pos="3600"/>
        </w:tabs>
        <w:ind w:left="3600" w:hanging="360"/>
      </w:pPr>
      <w:rPr>
        <w:rFonts w:ascii="Arial" w:hAnsi="Arial" w:hint="default"/>
      </w:rPr>
    </w:lvl>
    <w:lvl w:ilvl="5" w:tplc="B68E1BA8" w:tentative="1">
      <w:start w:val="1"/>
      <w:numFmt w:val="bullet"/>
      <w:lvlText w:val="•"/>
      <w:lvlJc w:val="left"/>
      <w:pPr>
        <w:tabs>
          <w:tab w:val="num" w:pos="4320"/>
        </w:tabs>
        <w:ind w:left="4320" w:hanging="360"/>
      </w:pPr>
      <w:rPr>
        <w:rFonts w:ascii="Arial" w:hAnsi="Arial" w:hint="default"/>
      </w:rPr>
    </w:lvl>
    <w:lvl w:ilvl="6" w:tplc="4FC0CD04" w:tentative="1">
      <w:start w:val="1"/>
      <w:numFmt w:val="bullet"/>
      <w:lvlText w:val="•"/>
      <w:lvlJc w:val="left"/>
      <w:pPr>
        <w:tabs>
          <w:tab w:val="num" w:pos="5040"/>
        </w:tabs>
        <w:ind w:left="5040" w:hanging="360"/>
      </w:pPr>
      <w:rPr>
        <w:rFonts w:ascii="Arial" w:hAnsi="Arial" w:hint="default"/>
      </w:rPr>
    </w:lvl>
    <w:lvl w:ilvl="7" w:tplc="C04EE7B8" w:tentative="1">
      <w:start w:val="1"/>
      <w:numFmt w:val="bullet"/>
      <w:lvlText w:val="•"/>
      <w:lvlJc w:val="left"/>
      <w:pPr>
        <w:tabs>
          <w:tab w:val="num" w:pos="5760"/>
        </w:tabs>
        <w:ind w:left="5760" w:hanging="360"/>
      </w:pPr>
      <w:rPr>
        <w:rFonts w:ascii="Arial" w:hAnsi="Arial" w:hint="default"/>
      </w:rPr>
    </w:lvl>
    <w:lvl w:ilvl="8" w:tplc="375C467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1AC4285"/>
    <w:multiLevelType w:val="hybridMultilevel"/>
    <w:tmpl w:val="F30220C6"/>
    <w:lvl w:ilvl="0" w:tplc="8F38D866">
      <w:start w:val="1"/>
      <w:numFmt w:val="bullet"/>
      <w:lvlText w:val=""/>
      <w:lvlJc w:val="left"/>
      <w:pPr>
        <w:tabs>
          <w:tab w:val="num" w:pos="720"/>
        </w:tabs>
        <w:ind w:left="720" w:hanging="360"/>
      </w:pPr>
      <w:rPr>
        <w:rFonts w:ascii="Wingdings" w:hAnsi="Wingdings" w:hint="default"/>
      </w:rPr>
    </w:lvl>
    <w:lvl w:ilvl="1" w:tplc="D2F6BDD2">
      <w:start w:val="1"/>
      <w:numFmt w:val="bullet"/>
      <w:lvlText w:val=""/>
      <w:lvlJc w:val="left"/>
      <w:pPr>
        <w:tabs>
          <w:tab w:val="num" w:pos="360"/>
        </w:tabs>
        <w:ind w:left="360" w:hanging="360"/>
      </w:pPr>
      <w:rPr>
        <w:rFonts w:ascii="Wingdings" w:hAnsi="Wingdings" w:hint="default"/>
        <w:lang w:bidi="he-IL"/>
      </w:rPr>
    </w:lvl>
    <w:lvl w:ilvl="2" w:tplc="009CC3E6" w:tentative="1">
      <w:start w:val="1"/>
      <w:numFmt w:val="bullet"/>
      <w:lvlText w:val=""/>
      <w:lvlJc w:val="left"/>
      <w:pPr>
        <w:tabs>
          <w:tab w:val="num" w:pos="2160"/>
        </w:tabs>
        <w:ind w:left="2160" w:hanging="360"/>
      </w:pPr>
      <w:rPr>
        <w:rFonts w:ascii="Wingdings" w:hAnsi="Wingdings" w:hint="default"/>
      </w:rPr>
    </w:lvl>
    <w:lvl w:ilvl="3" w:tplc="F384B9A8" w:tentative="1">
      <w:start w:val="1"/>
      <w:numFmt w:val="bullet"/>
      <w:lvlText w:val=""/>
      <w:lvlJc w:val="left"/>
      <w:pPr>
        <w:tabs>
          <w:tab w:val="num" w:pos="2880"/>
        </w:tabs>
        <w:ind w:left="2880" w:hanging="360"/>
      </w:pPr>
      <w:rPr>
        <w:rFonts w:ascii="Wingdings" w:hAnsi="Wingdings" w:hint="default"/>
      </w:rPr>
    </w:lvl>
    <w:lvl w:ilvl="4" w:tplc="0ED8F468" w:tentative="1">
      <w:start w:val="1"/>
      <w:numFmt w:val="bullet"/>
      <w:lvlText w:val=""/>
      <w:lvlJc w:val="left"/>
      <w:pPr>
        <w:tabs>
          <w:tab w:val="num" w:pos="3600"/>
        </w:tabs>
        <w:ind w:left="3600" w:hanging="360"/>
      </w:pPr>
      <w:rPr>
        <w:rFonts w:ascii="Wingdings" w:hAnsi="Wingdings" w:hint="default"/>
      </w:rPr>
    </w:lvl>
    <w:lvl w:ilvl="5" w:tplc="DF58D088" w:tentative="1">
      <w:start w:val="1"/>
      <w:numFmt w:val="bullet"/>
      <w:lvlText w:val=""/>
      <w:lvlJc w:val="left"/>
      <w:pPr>
        <w:tabs>
          <w:tab w:val="num" w:pos="4320"/>
        </w:tabs>
        <w:ind w:left="4320" w:hanging="360"/>
      </w:pPr>
      <w:rPr>
        <w:rFonts w:ascii="Wingdings" w:hAnsi="Wingdings" w:hint="default"/>
      </w:rPr>
    </w:lvl>
    <w:lvl w:ilvl="6" w:tplc="8834CF2A" w:tentative="1">
      <w:start w:val="1"/>
      <w:numFmt w:val="bullet"/>
      <w:lvlText w:val=""/>
      <w:lvlJc w:val="left"/>
      <w:pPr>
        <w:tabs>
          <w:tab w:val="num" w:pos="5040"/>
        </w:tabs>
        <w:ind w:left="5040" w:hanging="360"/>
      </w:pPr>
      <w:rPr>
        <w:rFonts w:ascii="Wingdings" w:hAnsi="Wingdings" w:hint="default"/>
      </w:rPr>
    </w:lvl>
    <w:lvl w:ilvl="7" w:tplc="2152C74C" w:tentative="1">
      <w:start w:val="1"/>
      <w:numFmt w:val="bullet"/>
      <w:lvlText w:val=""/>
      <w:lvlJc w:val="left"/>
      <w:pPr>
        <w:tabs>
          <w:tab w:val="num" w:pos="5760"/>
        </w:tabs>
        <w:ind w:left="5760" w:hanging="360"/>
      </w:pPr>
      <w:rPr>
        <w:rFonts w:ascii="Wingdings" w:hAnsi="Wingdings" w:hint="default"/>
      </w:rPr>
    </w:lvl>
    <w:lvl w:ilvl="8" w:tplc="30128B8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C76496"/>
    <w:multiLevelType w:val="hybridMultilevel"/>
    <w:tmpl w:val="BB5C72FC"/>
    <w:lvl w:ilvl="0" w:tplc="BFCA50C0">
      <w:start w:val="1"/>
      <w:numFmt w:val="bullet"/>
      <w:lvlText w:val="•"/>
      <w:lvlJc w:val="left"/>
      <w:pPr>
        <w:tabs>
          <w:tab w:val="num" w:pos="720"/>
        </w:tabs>
        <w:ind w:left="720" w:hanging="360"/>
      </w:pPr>
      <w:rPr>
        <w:rFonts w:ascii="Arial" w:hAnsi="Arial" w:hint="default"/>
      </w:rPr>
    </w:lvl>
    <w:lvl w:ilvl="1" w:tplc="A1AA6DB8">
      <w:start w:val="1"/>
      <w:numFmt w:val="bullet"/>
      <w:lvlText w:val=""/>
      <w:lvlJc w:val="left"/>
      <w:pPr>
        <w:tabs>
          <w:tab w:val="num" w:pos="360"/>
        </w:tabs>
        <w:ind w:left="360" w:hanging="360"/>
      </w:pPr>
      <w:rPr>
        <w:rFonts w:ascii="Wingdings" w:hAnsi="Wingdings" w:hint="default"/>
      </w:rPr>
    </w:lvl>
    <w:lvl w:ilvl="2" w:tplc="15363E24" w:tentative="1">
      <w:start w:val="1"/>
      <w:numFmt w:val="bullet"/>
      <w:lvlText w:val="•"/>
      <w:lvlJc w:val="left"/>
      <w:pPr>
        <w:tabs>
          <w:tab w:val="num" w:pos="2160"/>
        </w:tabs>
        <w:ind w:left="2160" w:hanging="360"/>
      </w:pPr>
      <w:rPr>
        <w:rFonts w:ascii="Arial" w:hAnsi="Arial" w:hint="default"/>
      </w:rPr>
    </w:lvl>
    <w:lvl w:ilvl="3" w:tplc="3AF2B758" w:tentative="1">
      <w:start w:val="1"/>
      <w:numFmt w:val="bullet"/>
      <w:lvlText w:val="•"/>
      <w:lvlJc w:val="left"/>
      <w:pPr>
        <w:tabs>
          <w:tab w:val="num" w:pos="2880"/>
        </w:tabs>
        <w:ind w:left="2880" w:hanging="360"/>
      </w:pPr>
      <w:rPr>
        <w:rFonts w:ascii="Arial" w:hAnsi="Arial" w:hint="default"/>
      </w:rPr>
    </w:lvl>
    <w:lvl w:ilvl="4" w:tplc="28768AA4" w:tentative="1">
      <w:start w:val="1"/>
      <w:numFmt w:val="bullet"/>
      <w:lvlText w:val="•"/>
      <w:lvlJc w:val="left"/>
      <w:pPr>
        <w:tabs>
          <w:tab w:val="num" w:pos="3600"/>
        </w:tabs>
        <w:ind w:left="3600" w:hanging="360"/>
      </w:pPr>
      <w:rPr>
        <w:rFonts w:ascii="Arial" w:hAnsi="Arial" w:hint="default"/>
      </w:rPr>
    </w:lvl>
    <w:lvl w:ilvl="5" w:tplc="45D44602" w:tentative="1">
      <w:start w:val="1"/>
      <w:numFmt w:val="bullet"/>
      <w:lvlText w:val="•"/>
      <w:lvlJc w:val="left"/>
      <w:pPr>
        <w:tabs>
          <w:tab w:val="num" w:pos="4320"/>
        </w:tabs>
        <w:ind w:left="4320" w:hanging="360"/>
      </w:pPr>
      <w:rPr>
        <w:rFonts w:ascii="Arial" w:hAnsi="Arial" w:hint="default"/>
      </w:rPr>
    </w:lvl>
    <w:lvl w:ilvl="6" w:tplc="4B021E92" w:tentative="1">
      <w:start w:val="1"/>
      <w:numFmt w:val="bullet"/>
      <w:lvlText w:val="•"/>
      <w:lvlJc w:val="left"/>
      <w:pPr>
        <w:tabs>
          <w:tab w:val="num" w:pos="5040"/>
        </w:tabs>
        <w:ind w:left="5040" w:hanging="360"/>
      </w:pPr>
      <w:rPr>
        <w:rFonts w:ascii="Arial" w:hAnsi="Arial" w:hint="default"/>
      </w:rPr>
    </w:lvl>
    <w:lvl w:ilvl="7" w:tplc="0F5E053E" w:tentative="1">
      <w:start w:val="1"/>
      <w:numFmt w:val="bullet"/>
      <w:lvlText w:val="•"/>
      <w:lvlJc w:val="left"/>
      <w:pPr>
        <w:tabs>
          <w:tab w:val="num" w:pos="5760"/>
        </w:tabs>
        <w:ind w:left="5760" w:hanging="360"/>
      </w:pPr>
      <w:rPr>
        <w:rFonts w:ascii="Arial" w:hAnsi="Arial" w:hint="default"/>
      </w:rPr>
    </w:lvl>
    <w:lvl w:ilvl="8" w:tplc="97E84F5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53322D6"/>
    <w:multiLevelType w:val="hybridMultilevel"/>
    <w:tmpl w:val="8FD0A1B4"/>
    <w:lvl w:ilvl="0" w:tplc="D2F6BDD2">
      <w:start w:val="1"/>
      <w:numFmt w:val="bullet"/>
      <w:lvlText w:val=""/>
      <w:lvlJc w:val="left"/>
      <w:pPr>
        <w:tabs>
          <w:tab w:val="num" w:pos="360"/>
        </w:tabs>
        <w:ind w:left="360" w:hanging="360"/>
      </w:pPr>
      <w:rPr>
        <w:rFonts w:ascii="Wingdings" w:hAnsi="Wingdings" w:hint="default"/>
        <w:lang w:bidi="he-IL"/>
      </w:rPr>
    </w:lvl>
    <w:lvl w:ilvl="1" w:tplc="0D3AC1DE" w:tentative="1">
      <w:start w:val="1"/>
      <w:numFmt w:val="bullet"/>
      <w:lvlText w:val="•"/>
      <w:lvlJc w:val="left"/>
      <w:pPr>
        <w:tabs>
          <w:tab w:val="num" w:pos="1080"/>
        </w:tabs>
        <w:ind w:left="1080" w:hanging="360"/>
      </w:pPr>
      <w:rPr>
        <w:rFonts w:ascii="Arial" w:hAnsi="Arial" w:hint="default"/>
      </w:rPr>
    </w:lvl>
    <w:lvl w:ilvl="2" w:tplc="EBA6CC4C" w:tentative="1">
      <w:start w:val="1"/>
      <w:numFmt w:val="bullet"/>
      <w:lvlText w:val="•"/>
      <w:lvlJc w:val="left"/>
      <w:pPr>
        <w:tabs>
          <w:tab w:val="num" w:pos="1800"/>
        </w:tabs>
        <w:ind w:left="1800" w:hanging="360"/>
      </w:pPr>
      <w:rPr>
        <w:rFonts w:ascii="Arial" w:hAnsi="Arial" w:hint="default"/>
      </w:rPr>
    </w:lvl>
    <w:lvl w:ilvl="3" w:tplc="FE2807A6" w:tentative="1">
      <w:start w:val="1"/>
      <w:numFmt w:val="bullet"/>
      <w:lvlText w:val="•"/>
      <w:lvlJc w:val="left"/>
      <w:pPr>
        <w:tabs>
          <w:tab w:val="num" w:pos="2520"/>
        </w:tabs>
        <w:ind w:left="2520" w:hanging="360"/>
      </w:pPr>
      <w:rPr>
        <w:rFonts w:ascii="Arial" w:hAnsi="Arial" w:hint="default"/>
      </w:rPr>
    </w:lvl>
    <w:lvl w:ilvl="4" w:tplc="DDB4D1FA" w:tentative="1">
      <w:start w:val="1"/>
      <w:numFmt w:val="bullet"/>
      <w:lvlText w:val="•"/>
      <w:lvlJc w:val="left"/>
      <w:pPr>
        <w:tabs>
          <w:tab w:val="num" w:pos="3240"/>
        </w:tabs>
        <w:ind w:left="3240" w:hanging="360"/>
      </w:pPr>
      <w:rPr>
        <w:rFonts w:ascii="Arial" w:hAnsi="Arial" w:hint="default"/>
      </w:rPr>
    </w:lvl>
    <w:lvl w:ilvl="5" w:tplc="02DE4DDA" w:tentative="1">
      <w:start w:val="1"/>
      <w:numFmt w:val="bullet"/>
      <w:lvlText w:val="•"/>
      <w:lvlJc w:val="left"/>
      <w:pPr>
        <w:tabs>
          <w:tab w:val="num" w:pos="3960"/>
        </w:tabs>
        <w:ind w:left="3960" w:hanging="360"/>
      </w:pPr>
      <w:rPr>
        <w:rFonts w:ascii="Arial" w:hAnsi="Arial" w:hint="default"/>
      </w:rPr>
    </w:lvl>
    <w:lvl w:ilvl="6" w:tplc="3A6CC066" w:tentative="1">
      <w:start w:val="1"/>
      <w:numFmt w:val="bullet"/>
      <w:lvlText w:val="•"/>
      <w:lvlJc w:val="left"/>
      <w:pPr>
        <w:tabs>
          <w:tab w:val="num" w:pos="4680"/>
        </w:tabs>
        <w:ind w:left="4680" w:hanging="360"/>
      </w:pPr>
      <w:rPr>
        <w:rFonts w:ascii="Arial" w:hAnsi="Arial" w:hint="default"/>
      </w:rPr>
    </w:lvl>
    <w:lvl w:ilvl="7" w:tplc="BB427C2E" w:tentative="1">
      <w:start w:val="1"/>
      <w:numFmt w:val="bullet"/>
      <w:lvlText w:val="•"/>
      <w:lvlJc w:val="left"/>
      <w:pPr>
        <w:tabs>
          <w:tab w:val="num" w:pos="5400"/>
        </w:tabs>
        <w:ind w:left="5400" w:hanging="360"/>
      </w:pPr>
      <w:rPr>
        <w:rFonts w:ascii="Arial" w:hAnsi="Arial" w:hint="default"/>
      </w:rPr>
    </w:lvl>
    <w:lvl w:ilvl="8" w:tplc="58B822D8"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35EF48A9"/>
    <w:multiLevelType w:val="hybridMultilevel"/>
    <w:tmpl w:val="803ACF62"/>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7296E3A"/>
    <w:multiLevelType w:val="hybridMultilevel"/>
    <w:tmpl w:val="8E92084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882C10"/>
    <w:multiLevelType w:val="hybridMultilevel"/>
    <w:tmpl w:val="7CD8D880"/>
    <w:lvl w:ilvl="0" w:tplc="B1E2A09E">
      <w:start w:val="1"/>
      <w:numFmt w:val="decimal"/>
      <w:lvlText w:val="%1."/>
      <w:lvlJc w:val="left"/>
      <w:pPr>
        <w:ind w:left="644" w:hanging="360"/>
      </w:pPr>
      <w:rPr>
        <w:rFonts w:hint="default"/>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38490B88"/>
    <w:multiLevelType w:val="hybridMultilevel"/>
    <w:tmpl w:val="A268E106"/>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8D337B"/>
    <w:multiLevelType w:val="hybridMultilevel"/>
    <w:tmpl w:val="E674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214D6C"/>
    <w:multiLevelType w:val="hybridMultilevel"/>
    <w:tmpl w:val="068A5F86"/>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0985B99"/>
    <w:multiLevelType w:val="hybridMultilevel"/>
    <w:tmpl w:val="66A8D3AC"/>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4B81960"/>
    <w:multiLevelType w:val="hybridMultilevel"/>
    <w:tmpl w:val="84BCBBC0"/>
    <w:lvl w:ilvl="0" w:tplc="7AE4E784">
      <w:start w:val="1"/>
      <w:numFmt w:val="bullet"/>
      <w:lvlText w:val=""/>
      <w:lvlJc w:val="left"/>
      <w:pPr>
        <w:tabs>
          <w:tab w:val="num" w:pos="720"/>
        </w:tabs>
        <w:ind w:left="720" w:hanging="360"/>
      </w:pPr>
      <w:rPr>
        <w:rFonts w:ascii="Wingdings" w:hAnsi="Wingdings" w:hint="default"/>
      </w:rPr>
    </w:lvl>
    <w:lvl w:ilvl="1" w:tplc="D2F6BDD2">
      <w:start w:val="1"/>
      <w:numFmt w:val="bullet"/>
      <w:lvlText w:val=""/>
      <w:lvlJc w:val="left"/>
      <w:pPr>
        <w:tabs>
          <w:tab w:val="num" w:pos="360"/>
        </w:tabs>
        <w:ind w:left="360" w:hanging="360"/>
      </w:pPr>
      <w:rPr>
        <w:rFonts w:ascii="Wingdings" w:hAnsi="Wingdings" w:hint="default"/>
        <w:lang w:bidi="he-IL"/>
      </w:rPr>
    </w:lvl>
    <w:lvl w:ilvl="2" w:tplc="AAB8EED4" w:tentative="1">
      <w:start w:val="1"/>
      <w:numFmt w:val="bullet"/>
      <w:lvlText w:val=""/>
      <w:lvlJc w:val="left"/>
      <w:pPr>
        <w:tabs>
          <w:tab w:val="num" w:pos="2160"/>
        </w:tabs>
        <w:ind w:left="2160" w:hanging="360"/>
      </w:pPr>
      <w:rPr>
        <w:rFonts w:ascii="Wingdings" w:hAnsi="Wingdings" w:hint="default"/>
      </w:rPr>
    </w:lvl>
    <w:lvl w:ilvl="3" w:tplc="C1AA3C26" w:tentative="1">
      <w:start w:val="1"/>
      <w:numFmt w:val="bullet"/>
      <w:lvlText w:val=""/>
      <w:lvlJc w:val="left"/>
      <w:pPr>
        <w:tabs>
          <w:tab w:val="num" w:pos="2880"/>
        </w:tabs>
        <w:ind w:left="2880" w:hanging="360"/>
      </w:pPr>
      <w:rPr>
        <w:rFonts w:ascii="Wingdings" w:hAnsi="Wingdings" w:hint="default"/>
      </w:rPr>
    </w:lvl>
    <w:lvl w:ilvl="4" w:tplc="11BE11BA" w:tentative="1">
      <w:start w:val="1"/>
      <w:numFmt w:val="bullet"/>
      <w:lvlText w:val=""/>
      <w:lvlJc w:val="left"/>
      <w:pPr>
        <w:tabs>
          <w:tab w:val="num" w:pos="3600"/>
        </w:tabs>
        <w:ind w:left="3600" w:hanging="360"/>
      </w:pPr>
      <w:rPr>
        <w:rFonts w:ascii="Wingdings" w:hAnsi="Wingdings" w:hint="default"/>
      </w:rPr>
    </w:lvl>
    <w:lvl w:ilvl="5" w:tplc="4A8436EE" w:tentative="1">
      <w:start w:val="1"/>
      <w:numFmt w:val="bullet"/>
      <w:lvlText w:val=""/>
      <w:lvlJc w:val="left"/>
      <w:pPr>
        <w:tabs>
          <w:tab w:val="num" w:pos="4320"/>
        </w:tabs>
        <w:ind w:left="4320" w:hanging="360"/>
      </w:pPr>
      <w:rPr>
        <w:rFonts w:ascii="Wingdings" w:hAnsi="Wingdings" w:hint="default"/>
      </w:rPr>
    </w:lvl>
    <w:lvl w:ilvl="6" w:tplc="D592CB92" w:tentative="1">
      <w:start w:val="1"/>
      <w:numFmt w:val="bullet"/>
      <w:lvlText w:val=""/>
      <w:lvlJc w:val="left"/>
      <w:pPr>
        <w:tabs>
          <w:tab w:val="num" w:pos="5040"/>
        </w:tabs>
        <w:ind w:left="5040" w:hanging="360"/>
      </w:pPr>
      <w:rPr>
        <w:rFonts w:ascii="Wingdings" w:hAnsi="Wingdings" w:hint="default"/>
      </w:rPr>
    </w:lvl>
    <w:lvl w:ilvl="7" w:tplc="45786594" w:tentative="1">
      <w:start w:val="1"/>
      <w:numFmt w:val="bullet"/>
      <w:lvlText w:val=""/>
      <w:lvlJc w:val="left"/>
      <w:pPr>
        <w:tabs>
          <w:tab w:val="num" w:pos="5760"/>
        </w:tabs>
        <w:ind w:left="5760" w:hanging="360"/>
      </w:pPr>
      <w:rPr>
        <w:rFonts w:ascii="Wingdings" w:hAnsi="Wingdings" w:hint="default"/>
      </w:rPr>
    </w:lvl>
    <w:lvl w:ilvl="8" w:tplc="6CB240C0"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CD5BB5"/>
    <w:multiLevelType w:val="hybridMultilevel"/>
    <w:tmpl w:val="F3A25258"/>
    <w:lvl w:ilvl="0" w:tplc="A1AA6D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6D3526B"/>
    <w:multiLevelType w:val="hybridMultilevel"/>
    <w:tmpl w:val="C54A49D2"/>
    <w:lvl w:ilvl="0" w:tplc="D2F6BDD2">
      <w:start w:val="1"/>
      <w:numFmt w:val="bullet"/>
      <w:lvlText w:val=""/>
      <w:lvlJc w:val="left"/>
      <w:pPr>
        <w:ind w:left="360" w:hanging="360"/>
      </w:pPr>
      <w:rPr>
        <w:rFonts w:ascii="Wingdings" w:hAnsi="Wingding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7280E7B"/>
    <w:multiLevelType w:val="hybridMultilevel"/>
    <w:tmpl w:val="46685780"/>
    <w:lvl w:ilvl="0" w:tplc="B7E8C23E">
      <w:start w:val="1"/>
      <w:numFmt w:val="bullet"/>
      <w:lvlText w:val="•"/>
      <w:lvlJc w:val="left"/>
      <w:pPr>
        <w:tabs>
          <w:tab w:val="num" w:pos="720"/>
        </w:tabs>
        <w:ind w:left="720" w:hanging="360"/>
      </w:pPr>
      <w:rPr>
        <w:rFonts w:ascii="Arial" w:hAnsi="Arial" w:hint="default"/>
      </w:rPr>
    </w:lvl>
    <w:lvl w:ilvl="1" w:tplc="A1AA6DB8">
      <w:start w:val="1"/>
      <w:numFmt w:val="bullet"/>
      <w:lvlText w:val=""/>
      <w:lvlJc w:val="left"/>
      <w:pPr>
        <w:tabs>
          <w:tab w:val="num" w:pos="360"/>
        </w:tabs>
        <w:ind w:left="360" w:hanging="360"/>
      </w:pPr>
      <w:rPr>
        <w:rFonts w:ascii="Wingdings" w:hAnsi="Wingdings" w:hint="default"/>
      </w:rPr>
    </w:lvl>
    <w:lvl w:ilvl="2" w:tplc="499C3F5A" w:tentative="1">
      <w:start w:val="1"/>
      <w:numFmt w:val="bullet"/>
      <w:lvlText w:val="•"/>
      <w:lvlJc w:val="left"/>
      <w:pPr>
        <w:tabs>
          <w:tab w:val="num" w:pos="2160"/>
        </w:tabs>
        <w:ind w:left="2160" w:hanging="360"/>
      </w:pPr>
      <w:rPr>
        <w:rFonts w:ascii="Arial" w:hAnsi="Arial" w:hint="default"/>
      </w:rPr>
    </w:lvl>
    <w:lvl w:ilvl="3" w:tplc="D9726632" w:tentative="1">
      <w:start w:val="1"/>
      <w:numFmt w:val="bullet"/>
      <w:lvlText w:val="•"/>
      <w:lvlJc w:val="left"/>
      <w:pPr>
        <w:tabs>
          <w:tab w:val="num" w:pos="2880"/>
        </w:tabs>
        <w:ind w:left="2880" w:hanging="360"/>
      </w:pPr>
      <w:rPr>
        <w:rFonts w:ascii="Arial" w:hAnsi="Arial" w:hint="default"/>
      </w:rPr>
    </w:lvl>
    <w:lvl w:ilvl="4" w:tplc="2438FBB8" w:tentative="1">
      <w:start w:val="1"/>
      <w:numFmt w:val="bullet"/>
      <w:lvlText w:val="•"/>
      <w:lvlJc w:val="left"/>
      <w:pPr>
        <w:tabs>
          <w:tab w:val="num" w:pos="3600"/>
        </w:tabs>
        <w:ind w:left="3600" w:hanging="360"/>
      </w:pPr>
      <w:rPr>
        <w:rFonts w:ascii="Arial" w:hAnsi="Arial" w:hint="default"/>
      </w:rPr>
    </w:lvl>
    <w:lvl w:ilvl="5" w:tplc="7252301A" w:tentative="1">
      <w:start w:val="1"/>
      <w:numFmt w:val="bullet"/>
      <w:lvlText w:val="•"/>
      <w:lvlJc w:val="left"/>
      <w:pPr>
        <w:tabs>
          <w:tab w:val="num" w:pos="4320"/>
        </w:tabs>
        <w:ind w:left="4320" w:hanging="360"/>
      </w:pPr>
      <w:rPr>
        <w:rFonts w:ascii="Arial" w:hAnsi="Arial" w:hint="default"/>
      </w:rPr>
    </w:lvl>
    <w:lvl w:ilvl="6" w:tplc="DB8E963E" w:tentative="1">
      <w:start w:val="1"/>
      <w:numFmt w:val="bullet"/>
      <w:lvlText w:val="•"/>
      <w:lvlJc w:val="left"/>
      <w:pPr>
        <w:tabs>
          <w:tab w:val="num" w:pos="5040"/>
        </w:tabs>
        <w:ind w:left="5040" w:hanging="360"/>
      </w:pPr>
      <w:rPr>
        <w:rFonts w:ascii="Arial" w:hAnsi="Arial" w:hint="default"/>
      </w:rPr>
    </w:lvl>
    <w:lvl w:ilvl="7" w:tplc="36469F24" w:tentative="1">
      <w:start w:val="1"/>
      <w:numFmt w:val="bullet"/>
      <w:lvlText w:val="•"/>
      <w:lvlJc w:val="left"/>
      <w:pPr>
        <w:tabs>
          <w:tab w:val="num" w:pos="5760"/>
        </w:tabs>
        <w:ind w:left="5760" w:hanging="360"/>
      </w:pPr>
      <w:rPr>
        <w:rFonts w:ascii="Arial" w:hAnsi="Arial" w:hint="default"/>
      </w:rPr>
    </w:lvl>
    <w:lvl w:ilvl="8" w:tplc="C5EA542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793110B"/>
    <w:multiLevelType w:val="hybridMultilevel"/>
    <w:tmpl w:val="140C9206"/>
    <w:lvl w:ilvl="0" w:tplc="7924EA18">
      <w:start w:val="1"/>
      <w:numFmt w:val="decimal"/>
      <w:lvlText w:val="%1."/>
      <w:lvlJc w:val="left"/>
      <w:pPr>
        <w:tabs>
          <w:tab w:val="num" w:pos="1211"/>
        </w:tabs>
        <w:ind w:left="1211" w:hanging="360"/>
      </w:pPr>
      <w:rPr>
        <w:rFonts w:ascii="Calibri" w:eastAsiaTheme="minorHAnsi" w:hAnsi="Calibri" w:cs="Calibri"/>
      </w:rPr>
    </w:lvl>
    <w:lvl w:ilvl="1" w:tplc="C2CED9E8" w:tentative="1">
      <w:start w:val="1"/>
      <w:numFmt w:val="bullet"/>
      <w:lvlText w:val="•"/>
      <w:lvlJc w:val="left"/>
      <w:pPr>
        <w:tabs>
          <w:tab w:val="num" w:pos="1931"/>
        </w:tabs>
        <w:ind w:left="1931" w:hanging="360"/>
      </w:pPr>
      <w:rPr>
        <w:rFonts w:ascii="Arial" w:hAnsi="Arial" w:hint="default"/>
      </w:rPr>
    </w:lvl>
    <w:lvl w:ilvl="2" w:tplc="2938D134" w:tentative="1">
      <w:start w:val="1"/>
      <w:numFmt w:val="bullet"/>
      <w:lvlText w:val="•"/>
      <w:lvlJc w:val="left"/>
      <w:pPr>
        <w:tabs>
          <w:tab w:val="num" w:pos="2651"/>
        </w:tabs>
        <w:ind w:left="2651" w:hanging="360"/>
      </w:pPr>
      <w:rPr>
        <w:rFonts w:ascii="Arial" w:hAnsi="Arial" w:hint="default"/>
      </w:rPr>
    </w:lvl>
    <w:lvl w:ilvl="3" w:tplc="785E1AA4" w:tentative="1">
      <w:start w:val="1"/>
      <w:numFmt w:val="bullet"/>
      <w:lvlText w:val="•"/>
      <w:lvlJc w:val="left"/>
      <w:pPr>
        <w:tabs>
          <w:tab w:val="num" w:pos="3371"/>
        </w:tabs>
        <w:ind w:left="3371" w:hanging="360"/>
      </w:pPr>
      <w:rPr>
        <w:rFonts w:ascii="Arial" w:hAnsi="Arial" w:hint="default"/>
      </w:rPr>
    </w:lvl>
    <w:lvl w:ilvl="4" w:tplc="836C5238" w:tentative="1">
      <w:start w:val="1"/>
      <w:numFmt w:val="bullet"/>
      <w:lvlText w:val="•"/>
      <w:lvlJc w:val="left"/>
      <w:pPr>
        <w:tabs>
          <w:tab w:val="num" w:pos="4091"/>
        </w:tabs>
        <w:ind w:left="4091" w:hanging="360"/>
      </w:pPr>
      <w:rPr>
        <w:rFonts w:ascii="Arial" w:hAnsi="Arial" w:hint="default"/>
      </w:rPr>
    </w:lvl>
    <w:lvl w:ilvl="5" w:tplc="B074EAEE" w:tentative="1">
      <w:start w:val="1"/>
      <w:numFmt w:val="bullet"/>
      <w:lvlText w:val="•"/>
      <w:lvlJc w:val="left"/>
      <w:pPr>
        <w:tabs>
          <w:tab w:val="num" w:pos="4811"/>
        </w:tabs>
        <w:ind w:left="4811" w:hanging="360"/>
      </w:pPr>
      <w:rPr>
        <w:rFonts w:ascii="Arial" w:hAnsi="Arial" w:hint="default"/>
      </w:rPr>
    </w:lvl>
    <w:lvl w:ilvl="6" w:tplc="33D4CFBC" w:tentative="1">
      <w:start w:val="1"/>
      <w:numFmt w:val="bullet"/>
      <w:lvlText w:val="•"/>
      <w:lvlJc w:val="left"/>
      <w:pPr>
        <w:tabs>
          <w:tab w:val="num" w:pos="5531"/>
        </w:tabs>
        <w:ind w:left="5531" w:hanging="360"/>
      </w:pPr>
      <w:rPr>
        <w:rFonts w:ascii="Arial" w:hAnsi="Arial" w:hint="default"/>
      </w:rPr>
    </w:lvl>
    <w:lvl w:ilvl="7" w:tplc="16FACC3E" w:tentative="1">
      <w:start w:val="1"/>
      <w:numFmt w:val="bullet"/>
      <w:lvlText w:val="•"/>
      <w:lvlJc w:val="left"/>
      <w:pPr>
        <w:tabs>
          <w:tab w:val="num" w:pos="6251"/>
        </w:tabs>
        <w:ind w:left="6251" w:hanging="360"/>
      </w:pPr>
      <w:rPr>
        <w:rFonts w:ascii="Arial" w:hAnsi="Arial" w:hint="default"/>
      </w:rPr>
    </w:lvl>
    <w:lvl w:ilvl="8" w:tplc="19AAF904" w:tentative="1">
      <w:start w:val="1"/>
      <w:numFmt w:val="bullet"/>
      <w:lvlText w:val="•"/>
      <w:lvlJc w:val="left"/>
      <w:pPr>
        <w:tabs>
          <w:tab w:val="num" w:pos="6971"/>
        </w:tabs>
        <w:ind w:left="6971" w:hanging="360"/>
      </w:pPr>
      <w:rPr>
        <w:rFonts w:ascii="Arial" w:hAnsi="Arial" w:hint="default"/>
      </w:rPr>
    </w:lvl>
  </w:abstractNum>
  <w:abstractNum w:abstractNumId="65" w15:restartNumberingAfterBreak="0">
    <w:nsid w:val="48442F69"/>
    <w:multiLevelType w:val="hybridMultilevel"/>
    <w:tmpl w:val="8F400454"/>
    <w:lvl w:ilvl="0" w:tplc="D2F6BDD2">
      <w:start w:val="1"/>
      <w:numFmt w:val="bullet"/>
      <w:lvlText w:val=""/>
      <w:lvlJc w:val="left"/>
      <w:pPr>
        <w:tabs>
          <w:tab w:val="num" w:pos="360"/>
        </w:tabs>
        <w:ind w:left="360" w:hanging="360"/>
      </w:pPr>
      <w:rPr>
        <w:rFonts w:ascii="Wingdings" w:hAnsi="Wingdings" w:hint="default"/>
        <w:lang w:bidi="he-IL"/>
      </w:rPr>
    </w:lvl>
    <w:lvl w:ilvl="1" w:tplc="C2D858AC" w:tentative="1">
      <w:start w:val="1"/>
      <w:numFmt w:val="bullet"/>
      <w:lvlText w:val="•"/>
      <w:lvlJc w:val="left"/>
      <w:pPr>
        <w:tabs>
          <w:tab w:val="num" w:pos="1440"/>
        </w:tabs>
        <w:ind w:left="1440" w:hanging="360"/>
      </w:pPr>
      <w:rPr>
        <w:rFonts w:ascii="Arial" w:hAnsi="Arial" w:hint="default"/>
      </w:rPr>
    </w:lvl>
    <w:lvl w:ilvl="2" w:tplc="53C2C848" w:tentative="1">
      <w:start w:val="1"/>
      <w:numFmt w:val="bullet"/>
      <w:lvlText w:val="•"/>
      <w:lvlJc w:val="left"/>
      <w:pPr>
        <w:tabs>
          <w:tab w:val="num" w:pos="2160"/>
        </w:tabs>
        <w:ind w:left="2160" w:hanging="360"/>
      </w:pPr>
      <w:rPr>
        <w:rFonts w:ascii="Arial" w:hAnsi="Arial" w:hint="default"/>
      </w:rPr>
    </w:lvl>
    <w:lvl w:ilvl="3" w:tplc="EEA26C12" w:tentative="1">
      <w:start w:val="1"/>
      <w:numFmt w:val="bullet"/>
      <w:lvlText w:val="•"/>
      <w:lvlJc w:val="left"/>
      <w:pPr>
        <w:tabs>
          <w:tab w:val="num" w:pos="2880"/>
        </w:tabs>
        <w:ind w:left="2880" w:hanging="360"/>
      </w:pPr>
      <w:rPr>
        <w:rFonts w:ascii="Arial" w:hAnsi="Arial" w:hint="default"/>
      </w:rPr>
    </w:lvl>
    <w:lvl w:ilvl="4" w:tplc="84563BC2" w:tentative="1">
      <w:start w:val="1"/>
      <w:numFmt w:val="bullet"/>
      <w:lvlText w:val="•"/>
      <w:lvlJc w:val="left"/>
      <w:pPr>
        <w:tabs>
          <w:tab w:val="num" w:pos="3600"/>
        </w:tabs>
        <w:ind w:left="3600" w:hanging="360"/>
      </w:pPr>
      <w:rPr>
        <w:rFonts w:ascii="Arial" w:hAnsi="Arial" w:hint="default"/>
      </w:rPr>
    </w:lvl>
    <w:lvl w:ilvl="5" w:tplc="E5C2047E" w:tentative="1">
      <w:start w:val="1"/>
      <w:numFmt w:val="bullet"/>
      <w:lvlText w:val="•"/>
      <w:lvlJc w:val="left"/>
      <w:pPr>
        <w:tabs>
          <w:tab w:val="num" w:pos="4320"/>
        </w:tabs>
        <w:ind w:left="4320" w:hanging="360"/>
      </w:pPr>
      <w:rPr>
        <w:rFonts w:ascii="Arial" w:hAnsi="Arial" w:hint="default"/>
      </w:rPr>
    </w:lvl>
    <w:lvl w:ilvl="6" w:tplc="BC2A5206" w:tentative="1">
      <w:start w:val="1"/>
      <w:numFmt w:val="bullet"/>
      <w:lvlText w:val="•"/>
      <w:lvlJc w:val="left"/>
      <w:pPr>
        <w:tabs>
          <w:tab w:val="num" w:pos="5040"/>
        </w:tabs>
        <w:ind w:left="5040" w:hanging="360"/>
      </w:pPr>
      <w:rPr>
        <w:rFonts w:ascii="Arial" w:hAnsi="Arial" w:hint="default"/>
      </w:rPr>
    </w:lvl>
    <w:lvl w:ilvl="7" w:tplc="4648BE2A" w:tentative="1">
      <w:start w:val="1"/>
      <w:numFmt w:val="bullet"/>
      <w:lvlText w:val="•"/>
      <w:lvlJc w:val="left"/>
      <w:pPr>
        <w:tabs>
          <w:tab w:val="num" w:pos="5760"/>
        </w:tabs>
        <w:ind w:left="5760" w:hanging="360"/>
      </w:pPr>
      <w:rPr>
        <w:rFonts w:ascii="Arial" w:hAnsi="Arial" w:hint="default"/>
      </w:rPr>
    </w:lvl>
    <w:lvl w:ilvl="8" w:tplc="E054A9C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A752714"/>
    <w:multiLevelType w:val="hybridMultilevel"/>
    <w:tmpl w:val="F6EAEFAE"/>
    <w:lvl w:ilvl="0" w:tplc="97D8E90E">
      <w:start w:val="1"/>
      <w:numFmt w:val="decimal"/>
      <w:lvlText w:val="%1."/>
      <w:lvlJc w:val="left"/>
      <w:pPr>
        <w:ind w:left="720" w:hanging="360"/>
      </w:pPr>
      <w:rPr>
        <w:rFonts w:ascii="Calibri" w:eastAsiaTheme="minorHAnsi" w:hAnsi="Calibri" w:cs="Calibr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677F48"/>
    <w:multiLevelType w:val="hybridMultilevel"/>
    <w:tmpl w:val="3B7A36B0"/>
    <w:lvl w:ilvl="0" w:tplc="A1AA6DB8">
      <w:start w:val="1"/>
      <w:numFmt w:val="bullet"/>
      <w:lvlText w:val=""/>
      <w:lvlJc w:val="left"/>
      <w:pPr>
        <w:tabs>
          <w:tab w:val="num" w:pos="360"/>
        </w:tabs>
        <w:ind w:left="360" w:hanging="360"/>
      </w:pPr>
      <w:rPr>
        <w:rFonts w:ascii="Wingdings" w:hAnsi="Wingdings" w:hint="default"/>
      </w:rPr>
    </w:lvl>
    <w:lvl w:ilvl="1" w:tplc="C87E101C" w:tentative="1">
      <w:start w:val="1"/>
      <w:numFmt w:val="bullet"/>
      <w:lvlText w:val="•"/>
      <w:lvlJc w:val="left"/>
      <w:pPr>
        <w:tabs>
          <w:tab w:val="num" w:pos="1080"/>
        </w:tabs>
        <w:ind w:left="1080" w:hanging="360"/>
      </w:pPr>
      <w:rPr>
        <w:rFonts w:ascii="Arial" w:hAnsi="Arial" w:hint="default"/>
      </w:rPr>
    </w:lvl>
    <w:lvl w:ilvl="2" w:tplc="867CCFF2" w:tentative="1">
      <w:start w:val="1"/>
      <w:numFmt w:val="bullet"/>
      <w:lvlText w:val="•"/>
      <w:lvlJc w:val="left"/>
      <w:pPr>
        <w:tabs>
          <w:tab w:val="num" w:pos="1800"/>
        </w:tabs>
        <w:ind w:left="1800" w:hanging="360"/>
      </w:pPr>
      <w:rPr>
        <w:rFonts w:ascii="Arial" w:hAnsi="Arial" w:hint="default"/>
      </w:rPr>
    </w:lvl>
    <w:lvl w:ilvl="3" w:tplc="2776608C" w:tentative="1">
      <w:start w:val="1"/>
      <w:numFmt w:val="bullet"/>
      <w:lvlText w:val="•"/>
      <w:lvlJc w:val="left"/>
      <w:pPr>
        <w:tabs>
          <w:tab w:val="num" w:pos="2520"/>
        </w:tabs>
        <w:ind w:left="2520" w:hanging="360"/>
      </w:pPr>
      <w:rPr>
        <w:rFonts w:ascii="Arial" w:hAnsi="Arial" w:hint="default"/>
      </w:rPr>
    </w:lvl>
    <w:lvl w:ilvl="4" w:tplc="560C84F6" w:tentative="1">
      <w:start w:val="1"/>
      <w:numFmt w:val="bullet"/>
      <w:lvlText w:val="•"/>
      <w:lvlJc w:val="left"/>
      <w:pPr>
        <w:tabs>
          <w:tab w:val="num" w:pos="3240"/>
        </w:tabs>
        <w:ind w:left="3240" w:hanging="360"/>
      </w:pPr>
      <w:rPr>
        <w:rFonts w:ascii="Arial" w:hAnsi="Arial" w:hint="default"/>
      </w:rPr>
    </w:lvl>
    <w:lvl w:ilvl="5" w:tplc="78420286" w:tentative="1">
      <w:start w:val="1"/>
      <w:numFmt w:val="bullet"/>
      <w:lvlText w:val="•"/>
      <w:lvlJc w:val="left"/>
      <w:pPr>
        <w:tabs>
          <w:tab w:val="num" w:pos="3960"/>
        </w:tabs>
        <w:ind w:left="3960" w:hanging="360"/>
      </w:pPr>
      <w:rPr>
        <w:rFonts w:ascii="Arial" w:hAnsi="Arial" w:hint="default"/>
      </w:rPr>
    </w:lvl>
    <w:lvl w:ilvl="6" w:tplc="3D12601A" w:tentative="1">
      <w:start w:val="1"/>
      <w:numFmt w:val="bullet"/>
      <w:lvlText w:val="•"/>
      <w:lvlJc w:val="left"/>
      <w:pPr>
        <w:tabs>
          <w:tab w:val="num" w:pos="4680"/>
        </w:tabs>
        <w:ind w:left="4680" w:hanging="360"/>
      </w:pPr>
      <w:rPr>
        <w:rFonts w:ascii="Arial" w:hAnsi="Arial" w:hint="default"/>
      </w:rPr>
    </w:lvl>
    <w:lvl w:ilvl="7" w:tplc="42A06E56" w:tentative="1">
      <w:start w:val="1"/>
      <w:numFmt w:val="bullet"/>
      <w:lvlText w:val="•"/>
      <w:lvlJc w:val="left"/>
      <w:pPr>
        <w:tabs>
          <w:tab w:val="num" w:pos="5400"/>
        </w:tabs>
        <w:ind w:left="5400" w:hanging="360"/>
      </w:pPr>
      <w:rPr>
        <w:rFonts w:ascii="Arial" w:hAnsi="Arial" w:hint="default"/>
      </w:rPr>
    </w:lvl>
    <w:lvl w:ilvl="8" w:tplc="555E5D0A" w:tentative="1">
      <w:start w:val="1"/>
      <w:numFmt w:val="bullet"/>
      <w:lvlText w:val="•"/>
      <w:lvlJc w:val="left"/>
      <w:pPr>
        <w:tabs>
          <w:tab w:val="num" w:pos="6120"/>
        </w:tabs>
        <w:ind w:left="6120" w:hanging="360"/>
      </w:pPr>
      <w:rPr>
        <w:rFonts w:ascii="Arial" w:hAnsi="Arial" w:hint="default"/>
      </w:rPr>
    </w:lvl>
  </w:abstractNum>
  <w:abstractNum w:abstractNumId="68" w15:restartNumberingAfterBreak="0">
    <w:nsid w:val="4B8C08A5"/>
    <w:multiLevelType w:val="hybridMultilevel"/>
    <w:tmpl w:val="7D04911A"/>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714702"/>
    <w:multiLevelType w:val="hybridMultilevel"/>
    <w:tmpl w:val="55341D66"/>
    <w:lvl w:ilvl="0" w:tplc="1A8481C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0" w15:restartNumberingAfterBreak="0">
    <w:nsid w:val="4E1F4372"/>
    <w:multiLevelType w:val="hybridMultilevel"/>
    <w:tmpl w:val="2E1086C0"/>
    <w:lvl w:ilvl="0" w:tplc="D2F6BDD2">
      <w:start w:val="1"/>
      <w:numFmt w:val="bullet"/>
      <w:lvlText w:val=""/>
      <w:lvlJc w:val="left"/>
      <w:pPr>
        <w:tabs>
          <w:tab w:val="num" w:pos="360"/>
        </w:tabs>
        <w:ind w:left="360" w:hanging="360"/>
      </w:pPr>
      <w:rPr>
        <w:rFonts w:ascii="Wingdings" w:hAnsi="Wingdings" w:hint="default"/>
        <w:lang w:bidi="he-IL"/>
      </w:rPr>
    </w:lvl>
    <w:lvl w:ilvl="1" w:tplc="E8C68424" w:tentative="1">
      <w:start w:val="1"/>
      <w:numFmt w:val="bullet"/>
      <w:lvlText w:val="•"/>
      <w:lvlJc w:val="left"/>
      <w:pPr>
        <w:tabs>
          <w:tab w:val="num" w:pos="1080"/>
        </w:tabs>
        <w:ind w:left="1080" w:hanging="360"/>
      </w:pPr>
      <w:rPr>
        <w:rFonts w:ascii="Arial" w:hAnsi="Arial" w:hint="default"/>
      </w:rPr>
    </w:lvl>
    <w:lvl w:ilvl="2" w:tplc="FD5AE8DE" w:tentative="1">
      <w:start w:val="1"/>
      <w:numFmt w:val="bullet"/>
      <w:lvlText w:val="•"/>
      <w:lvlJc w:val="left"/>
      <w:pPr>
        <w:tabs>
          <w:tab w:val="num" w:pos="1800"/>
        </w:tabs>
        <w:ind w:left="1800" w:hanging="360"/>
      </w:pPr>
      <w:rPr>
        <w:rFonts w:ascii="Arial" w:hAnsi="Arial" w:hint="default"/>
      </w:rPr>
    </w:lvl>
    <w:lvl w:ilvl="3" w:tplc="53FA22C2" w:tentative="1">
      <w:start w:val="1"/>
      <w:numFmt w:val="bullet"/>
      <w:lvlText w:val="•"/>
      <w:lvlJc w:val="left"/>
      <w:pPr>
        <w:tabs>
          <w:tab w:val="num" w:pos="2520"/>
        </w:tabs>
        <w:ind w:left="2520" w:hanging="360"/>
      </w:pPr>
      <w:rPr>
        <w:rFonts w:ascii="Arial" w:hAnsi="Arial" w:hint="default"/>
      </w:rPr>
    </w:lvl>
    <w:lvl w:ilvl="4" w:tplc="E0EC4F40" w:tentative="1">
      <w:start w:val="1"/>
      <w:numFmt w:val="bullet"/>
      <w:lvlText w:val="•"/>
      <w:lvlJc w:val="left"/>
      <w:pPr>
        <w:tabs>
          <w:tab w:val="num" w:pos="3240"/>
        </w:tabs>
        <w:ind w:left="3240" w:hanging="360"/>
      </w:pPr>
      <w:rPr>
        <w:rFonts w:ascii="Arial" w:hAnsi="Arial" w:hint="default"/>
      </w:rPr>
    </w:lvl>
    <w:lvl w:ilvl="5" w:tplc="B906AEA4" w:tentative="1">
      <w:start w:val="1"/>
      <w:numFmt w:val="bullet"/>
      <w:lvlText w:val="•"/>
      <w:lvlJc w:val="left"/>
      <w:pPr>
        <w:tabs>
          <w:tab w:val="num" w:pos="3960"/>
        </w:tabs>
        <w:ind w:left="3960" w:hanging="360"/>
      </w:pPr>
      <w:rPr>
        <w:rFonts w:ascii="Arial" w:hAnsi="Arial" w:hint="default"/>
      </w:rPr>
    </w:lvl>
    <w:lvl w:ilvl="6" w:tplc="6A84A1D8" w:tentative="1">
      <w:start w:val="1"/>
      <w:numFmt w:val="bullet"/>
      <w:lvlText w:val="•"/>
      <w:lvlJc w:val="left"/>
      <w:pPr>
        <w:tabs>
          <w:tab w:val="num" w:pos="4680"/>
        </w:tabs>
        <w:ind w:left="4680" w:hanging="360"/>
      </w:pPr>
      <w:rPr>
        <w:rFonts w:ascii="Arial" w:hAnsi="Arial" w:hint="default"/>
      </w:rPr>
    </w:lvl>
    <w:lvl w:ilvl="7" w:tplc="54105E3A" w:tentative="1">
      <w:start w:val="1"/>
      <w:numFmt w:val="bullet"/>
      <w:lvlText w:val="•"/>
      <w:lvlJc w:val="left"/>
      <w:pPr>
        <w:tabs>
          <w:tab w:val="num" w:pos="5400"/>
        </w:tabs>
        <w:ind w:left="5400" w:hanging="360"/>
      </w:pPr>
      <w:rPr>
        <w:rFonts w:ascii="Arial" w:hAnsi="Arial" w:hint="default"/>
      </w:rPr>
    </w:lvl>
    <w:lvl w:ilvl="8" w:tplc="5B08AD86"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4FFE7E69"/>
    <w:multiLevelType w:val="hybridMultilevel"/>
    <w:tmpl w:val="2E84D45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15:restartNumberingAfterBreak="0">
    <w:nsid w:val="511E3C26"/>
    <w:multiLevelType w:val="hybridMultilevel"/>
    <w:tmpl w:val="68EEF3F4"/>
    <w:lvl w:ilvl="0" w:tplc="ABB4A7D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7421D5"/>
    <w:multiLevelType w:val="hybridMultilevel"/>
    <w:tmpl w:val="3DC29C12"/>
    <w:lvl w:ilvl="0" w:tplc="0409000F">
      <w:start w:val="1"/>
      <w:numFmt w:val="decimal"/>
      <w:lvlText w:val="%1."/>
      <w:lvlJc w:val="left"/>
      <w:pPr>
        <w:ind w:left="644" w:hanging="360"/>
      </w:pPr>
      <w:rPr>
        <w:rFonts w:hint="default"/>
        <w:b w:val="0"/>
        <w:bCs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4" w15:restartNumberingAfterBreak="0">
    <w:nsid w:val="5684586A"/>
    <w:multiLevelType w:val="hybridMultilevel"/>
    <w:tmpl w:val="3768EDBA"/>
    <w:lvl w:ilvl="0" w:tplc="C11E5218">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569D07AD"/>
    <w:multiLevelType w:val="hybridMultilevel"/>
    <w:tmpl w:val="E81AF1C4"/>
    <w:lvl w:ilvl="0" w:tplc="A1AA6DB8">
      <w:start w:val="1"/>
      <w:numFmt w:val="bullet"/>
      <w:lvlText w:val=""/>
      <w:lvlJc w:val="left"/>
      <w:pPr>
        <w:tabs>
          <w:tab w:val="num" w:pos="360"/>
        </w:tabs>
        <w:ind w:left="360" w:hanging="360"/>
      </w:pPr>
      <w:rPr>
        <w:rFonts w:ascii="Wingdings" w:hAnsi="Wingdings" w:hint="default"/>
      </w:rPr>
    </w:lvl>
    <w:lvl w:ilvl="1" w:tplc="FE86E408" w:tentative="1">
      <w:start w:val="1"/>
      <w:numFmt w:val="bullet"/>
      <w:lvlText w:val="•"/>
      <w:lvlJc w:val="left"/>
      <w:pPr>
        <w:tabs>
          <w:tab w:val="num" w:pos="1080"/>
        </w:tabs>
        <w:ind w:left="1080" w:hanging="360"/>
      </w:pPr>
      <w:rPr>
        <w:rFonts w:ascii="Arial" w:hAnsi="Arial" w:hint="default"/>
      </w:rPr>
    </w:lvl>
    <w:lvl w:ilvl="2" w:tplc="C1427E92" w:tentative="1">
      <w:start w:val="1"/>
      <w:numFmt w:val="bullet"/>
      <w:lvlText w:val="•"/>
      <w:lvlJc w:val="left"/>
      <w:pPr>
        <w:tabs>
          <w:tab w:val="num" w:pos="1800"/>
        </w:tabs>
        <w:ind w:left="1800" w:hanging="360"/>
      </w:pPr>
      <w:rPr>
        <w:rFonts w:ascii="Arial" w:hAnsi="Arial" w:hint="default"/>
      </w:rPr>
    </w:lvl>
    <w:lvl w:ilvl="3" w:tplc="452C3A56" w:tentative="1">
      <w:start w:val="1"/>
      <w:numFmt w:val="bullet"/>
      <w:lvlText w:val="•"/>
      <w:lvlJc w:val="left"/>
      <w:pPr>
        <w:tabs>
          <w:tab w:val="num" w:pos="2520"/>
        </w:tabs>
        <w:ind w:left="2520" w:hanging="360"/>
      </w:pPr>
      <w:rPr>
        <w:rFonts w:ascii="Arial" w:hAnsi="Arial" w:hint="default"/>
      </w:rPr>
    </w:lvl>
    <w:lvl w:ilvl="4" w:tplc="44C6C914" w:tentative="1">
      <w:start w:val="1"/>
      <w:numFmt w:val="bullet"/>
      <w:lvlText w:val="•"/>
      <w:lvlJc w:val="left"/>
      <w:pPr>
        <w:tabs>
          <w:tab w:val="num" w:pos="3240"/>
        </w:tabs>
        <w:ind w:left="3240" w:hanging="360"/>
      </w:pPr>
      <w:rPr>
        <w:rFonts w:ascii="Arial" w:hAnsi="Arial" w:hint="default"/>
      </w:rPr>
    </w:lvl>
    <w:lvl w:ilvl="5" w:tplc="9852F8C6" w:tentative="1">
      <w:start w:val="1"/>
      <w:numFmt w:val="bullet"/>
      <w:lvlText w:val="•"/>
      <w:lvlJc w:val="left"/>
      <w:pPr>
        <w:tabs>
          <w:tab w:val="num" w:pos="3960"/>
        </w:tabs>
        <w:ind w:left="3960" w:hanging="360"/>
      </w:pPr>
      <w:rPr>
        <w:rFonts w:ascii="Arial" w:hAnsi="Arial" w:hint="default"/>
      </w:rPr>
    </w:lvl>
    <w:lvl w:ilvl="6" w:tplc="90487DA8" w:tentative="1">
      <w:start w:val="1"/>
      <w:numFmt w:val="bullet"/>
      <w:lvlText w:val="•"/>
      <w:lvlJc w:val="left"/>
      <w:pPr>
        <w:tabs>
          <w:tab w:val="num" w:pos="4680"/>
        </w:tabs>
        <w:ind w:left="4680" w:hanging="360"/>
      </w:pPr>
      <w:rPr>
        <w:rFonts w:ascii="Arial" w:hAnsi="Arial" w:hint="default"/>
      </w:rPr>
    </w:lvl>
    <w:lvl w:ilvl="7" w:tplc="FC0CF05C" w:tentative="1">
      <w:start w:val="1"/>
      <w:numFmt w:val="bullet"/>
      <w:lvlText w:val="•"/>
      <w:lvlJc w:val="left"/>
      <w:pPr>
        <w:tabs>
          <w:tab w:val="num" w:pos="5400"/>
        </w:tabs>
        <w:ind w:left="5400" w:hanging="360"/>
      </w:pPr>
      <w:rPr>
        <w:rFonts w:ascii="Arial" w:hAnsi="Arial" w:hint="default"/>
      </w:rPr>
    </w:lvl>
    <w:lvl w:ilvl="8" w:tplc="7CB8090E" w:tentative="1">
      <w:start w:val="1"/>
      <w:numFmt w:val="bullet"/>
      <w:lvlText w:val="•"/>
      <w:lvlJc w:val="left"/>
      <w:pPr>
        <w:tabs>
          <w:tab w:val="num" w:pos="6120"/>
        </w:tabs>
        <w:ind w:left="6120" w:hanging="360"/>
      </w:pPr>
      <w:rPr>
        <w:rFonts w:ascii="Arial" w:hAnsi="Arial" w:hint="default"/>
      </w:rPr>
    </w:lvl>
  </w:abstractNum>
  <w:abstractNum w:abstractNumId="76" w15:restartNumberingAfterBreak="0">
    <w:nsid w:val="58CA0540"/>
    <w:multiLevelType w:val="hybridMultilevel"/>
    <w:tmpl w:val="DBB067B4"/>
    <w:lvl w:ilvl="0" w:tplc="A1AA6D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8F900CF"/>
    <w:multiLevelType w:val="hybridMultilevel"/>
    <w:tmpl w:val="221CF0E4"/>
    <w:lvl w:ilvl="0" w:tplc="A1AA6DB8">
      <w:start w:val="1"/>
      <w:numFmt w:val="bullet"/>
      <w:lvlText w:val=""/>
      <w:lvlJc w:val="left"/>
      <w:pPr>
        <w:tabs>
          <w:tab w:val="num" w:pos="360"/>
        </w:tabs>
        <w:ind w:left="360" w:hanging="360"/>
      </w:pPr>
      <w:rPr>
        <w:rFonts w:ascii="Wingdings" w:hAnsi="Wingdings" w:hint="default"/>
      </w:rPr>
    </w:lvl>
    <w:lvl w:ilvl="1" w:tplc="76D0A9BC" w:tentative="1">
      <w:start w:val="1"/>
      <w:numFmt w:val="bullet"/>
      <w:lvlText w:val="•"/>
      <w:lvlJc w:val="left"/>
      <w:pPr>
        <w:tabs>
          <w:tab w:val="num" w:pos="1080"/>
        </w:tabs>
        <w:ind w:left="1080" w:hanging="360"/>
      </w:pPr>
      <w:rPr>
        <w:rFonts w:ascii="Arial" w:hAnsi="Arial" w:hint="default"/>
      </w:rPr>
    </w:lvl>
    <w:lvl w:ilvl="2" w:tplc="13ECA542" w:tentative="1">
      <w:start w:val="1"/>
      <w:numFmt w:val="bullet"/>
      <w:lvlText w:val="•"/>
      <w:lvlJc w:val="left"/>
      <w:pPr>
        <w:tabs>
          <w:tab w:val="num" w:pos="1800"/>
        </w:tabs>
        <w:ind w:left="1800" w:hanging="360"/>
      </w:pPr>
      <w:rPr>
        <w:rFonts w:ascii="Arial" w:hAnsi="Arial" w:hint="default"/>
      </w:rPr>
    </w:lvl>
    <w:lvl w:ilvl="3" w:tplc="3DAA049C" w:tentative="1">
      <w:start w:val="1"/>
      <w:numFmt w:val="bullet"/>
      <w:lvlText w:val="•"/>
      <w:lvlJc w:val="left"/>
      <w:pPr>
        <w:tabs>
          <w:tab w:val="num" w:pos="2520"/>
        </w:tabs>
        <w:ind w:left="2520" w:hanging="360"/>
      </w:pPr>
      <w:rPr>
        <w:rFonts w:ascii="Arial" w:hAnsi="Arial" w:hint="default"/>
      </w:rPr>
    </w:lvl>
    <w:lvl w:ilvl="4" w:tplc="3F3EA580" w:tentative="1">
      <w:start w:val="1"/>
      <w:numFmt w:val="bullet"/>
      <w:lvlText w:val="•"/>
      <w:lvlJc w:val="left"/>
      <w:pPr>
        <w:tabs>
          <w:tab w:val="num" w:pos="3240"/>
        </w:tabs>
        <w:ind w:left="3240" w:hanging="360"/>
      </w:pPr>
      <w:rPr>
        <w:rFonts w:ascii="Arial" w:hAnsi="Arial" w:hint="default"/>
      </w:rPr>
    </w:lvl>
    <w:lvl w:ilvl="5" w:tplc="A01E2FD2" w:tentative="1">
      <w:start w:val="1"/>
      <w:numFmt w:val="bullet"/>
      <w:lvlText w:val="•"/>
      <w:lvlJc w:val="left"/>
      <w:pPr>
        <w:tabs>
          <w:tab w:val="num" w:pos="3960"/>
        </w:tabs>
        <w:ind w:left="3960" w:hanging="360"/>
      </w:pPr>
      <w:rPr>
        <w:rFonts w:ascii="Arial" w:hAnsi="Arial" w:hint="default"/>
      </w:rPr>
    </w:lvl>
    <w:lvl w:ilvl="6" w:tplc="10225998" w:tentative="1">
      <w:start w:val="1"/>
      <w:numFmt w:val="bullet"/>
      <w:lvlText w:val="•"/>
      <w:lvlJc w:val="left"/>
      <w:pPr>
        <w:tabs>
          <w:tab w:val="num" w:pos="4680"/>
        </w:tabs>
        <w:ind w:left="4680" w:hanging="360"/>
      </w:pPr>
      <w:rPr>
        <w:rFonts w:ascii="Arial" w:hAnsi="Arial" w:hint="default"/>
      </w:rPr>
    </w:lvl>
    <w:lvl w:ilvl="7" w:tplc="89FC079C" w:tentative="1">
      <w:start w:val="1"/>
      <w:numFmt w:val="bullet"/>
      <w:lvlText w:val="•"/>
      <w:lvlJc w:val="left"/>
      <w:pPr>
        <w:tabs>
          <w:tab w:val="num" w:pos="5400"/>
        </w:tabs>
        <w:ind w:left="5400" w:hanging="360"/>
      </w:pPr>
      <w:rPr>
        <w:rFonts w:ascii="Arial" w:hAnsi="Arial" w:hint="default"/>
      </w:rPr>
    </w:lvl>
    <w:lvl w:ilvl="8" w:tplc="5BB0C104" w:tentative="1">
      <w:start w:val="1"/>
      <w:numFmt w:val="bullet"/>
      <w:lvlText w:val="•"/>
      <w:lvlJc w:val="left"/>
      <w:pPr>
        <w:tabs>
          <w:tab w:val="num" w:pos="6120"/>
        </w:tabs>
        <w:ind w:left="6120" w:hanging="360"/>
      </w:pPr>
      <w:rPr>
        <w:rFonts w:ascii="Arial" w:hAnsi="Arial" w:hint="default"/>
      </w:rPr>
    </w:lvl>
  </w:abstractNum>
  <w:abstractNum w:abstractNumId="78" w15:restartNumberingAfterBreak="0">
    <w:nsid w:val="596D0426"/>
    <w:multiLevelType w:val="hybridMultilevel"/>
    <w:tmpl w:val="3C8A0C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A1E005B"/>
    <w:multiLevelType w:val="hybridMultilevel"/>
    <w:tmpl w:val="F8EE843A"/>
    <w:lvl w:ilvl="0" w:tplc="A1AA6DB8">
      <w:start w:val="1"/>
      <w:numFmt w:val="bullet"/>
      <w:lvlText w:val=""/>
      <w:lvlJc w:val="left"/>
      <w:pPr>
        <w:tabs>
          <w:tab w:val="num" w:pos="360"/>
        </w:tabs>
        <w:ind w:left="360" w:hanging="360"/>
      </w:pPr>
      <w:rPr>
        <w:rFonts w:ascii="Wingdings" w:hAnsi="Wingdings" w:hint="default"/>
      </w:rPr>
    </w:lvl>
    <w:lvl w:ilvl="1" w:tplc="BDFA9ABA" w:tentative="1">
      <w:start w:val="1"/>
      <w:numFmt w:val="bullet"/>
      <w:lvlText w:val="•"/>
      <w:lvlJc w:val="left"/>
      <w:pPr>
        <w:tabs>
          <w:tab w:val="num" w:pos="1080"/>
        </w:tabs>
        <w:ind w:left="1080" w:hanging="360"/>
      </w:pPr>
      <w:rPr>
        <w:rFonts w:ascii="Arial" w:hAnsi="Arial" w:hint="default"/>
      </w:rPr>
    </w:lvl>
    <w:lvl w:ilvl="2" w:tplc="68FADB30" w:tentative="1">
      <w:start w:val="1"/>
      <w:numFmt w:val="bullet"/>
      <w:lvlText w:val="•"/>
      <w:lvlJc w:val="left"/>
      <w:pPr>
        <w:tabs>
          <w:tab w:val="num" w:pos="1800"/>
        </w:tabs>
        <w:ind w:left="1800" w:hanging="360"/>
      </w:pPr>
      <w:rPr>
        <w:rFonts w:ascii="Arial" w:hAnsi="Arial" w:hint="default"/>
      </w:rPr>
    </w:lvl>
    <w:lvl w:ilvl="3" w:tplc="6324B02E" w:tentative="1">
      <w:start w:val="1"/>
      <w:numFmt w:val="bullet"/>
      <w:lvlText w:val="•"/>
      <w:lvlJc w:val="left"/>
      <w:pPr>
        <w:tabs>
          <w:tab w:val="num" w:pos="2520"/>
        </w:tabs>
        <w:ind w:left="2520" w:hanging="360"/>
      </w:pPr>
      <w:rPr>
        <w:rFonts w:ascii="Arial" w:hAnsi="Arial" w:hint="default"/>
      </w:rPr>
    </w:lvl>
    <w:lvl w:ilvl="4" w:tplc="57BA0208" w:tentative="1">
      <w:start w:val="1"/>
      <w:numFmt w:val="bullet"/>
      <w:lvlText w:val="•"/>
      <w:lvlJc w:val="left"/>
      <w:pPr>
        <w:tabs>
          <w:tab w:val="num" w:pos="3240"/>
        </w:tabs>
        <w:ind w:left="3240" w:hanging="360"/>
      </w:pPr>
      <w:rPr>
        <w:rFonts w:ascii="Arial" w:hAnsi="Arial" w:hint="default"/>
      </w:rPr>
    </w:lvl>
    <w:lvl w:ilvl="5" w:tplc="6E787FEC" w:tentative="1">
      <w:start w:val="1"/>
      <w:numFmt w:val="bullet"/>
      <w:lvlText w:val="•"/>
      <w:lvlJc w:val="left"/>
      <w:pPr>
        <w:tabs>
          <w:tab w:val="num" w:pos="3960"/>
        </w:tabs>
        <w:ind w:left="3960" w:hanging="360"/>
      </w:pPr>
      <w:rPr>
        <w:rFonts w:ascii="Arial" w:hAnsi="Arial" w:hint="default"/>
      </w:rPr>
    </w:lvl>
    <w:lvl w:ilvl="6" w:tplc="E5F6B25A" w:tentative="1">
      <w:start w:val="1"/>
      <w:numFmt w:val="bullet"/>
      <w:lvlText w:val="•"/>
      <w:lvlJc w:val="left"/>
      <w:pPr>
        <w:tabs>
          <w:tab w:val="num" w:pos="4680"/>
        </w:tabs>
        <w:ind w:left="4680" w:hanging="360"/>
      </w:pPr>
      <w:rPr>
        <w:rFonts w:ascii="Arial" w:hAnsi="Arial" w:hint="default"/>
      </w:rPr>
    </w:lvl>
    <w:lvl w:ilvl="7" w:tplc="A4B09CE2" w:tentative="1">
      <w:start w:val="1"/>
      <w:numFmt w:val="bullet"/>
      <w:lvlText w:val="•"/>
      <w:lvlJc w:val="left"/>
      <w:pPr>
        <w:tabs>
          <w:tab w:val="num" w:pos="5400"/>
        </w:tabs>
        <w:ind w:left="5400" w:hanging="360"/>
      </w:pPr>
      <w:rPr>
        <w:rFonts w:ascii="Arial" w:hAnsi="Arial" w:hint="default"/>
      </w:rPr>
    </w:lvl>
    <w:lvl w:ilvl="8" w:tplc="06D0DDC6" w:tentative="1">
      <w:start w:val="1"/>
      <w:numFmt w:val="bullet"/>
      <w:lvlText w:val="•"/>
      <w:lvlJc w:val="left"/>
      <w:pPr>
        <w:tabs>
          <w:tab w:val="num" w:pos="6120"/>
        </w:tabs>
        <w:ind w:left="6120" w:hanging="360"/>
      </w:pPr>
      <w:rPr>
        <w:rFonts w:ascii="Arial" w:hAnsi="Arial" w:hint="default"/>
      </w:rPr>
    </w:lvl>
  </w:abstractNum>
  <w:abstractNum w:abstractNumId="80" w15:restartNumberingAfterBreak="0">
    <w:nsid w:val="5AA35F04"/>
    <w:multiLevelType w:val="hybridMultilevel"/>
    <w:tmpl w:val="C6203204"/>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C237D60"/>
    <w:multiLevelType w:val="hybridMultilevel"/>
    <w:tmpl w:val="9AC031F0"/>
    <w:lvl w:ilvl="0" w:tplc="401E2466">
      <w:start w:val="1"/>
      <w:numFmt w:val="bullet"/>
      <w:lvlText w:val=""/>
      <w:lvlJc w:val="left"/>
      <w:pPr>
        <w:ind w:left="360" w:hanging="360"/>
      </w:pPr>
      <w:rPr>
        <w:rFonts w:ascii="Wingdings" w:hAnsi="Wingdings" w:hint="default"/>
        <w:b/>
        <w:bCs/>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D9C7C78"/>
    <w:multiLevelType w:val="hybridMultilevel"/>
    <w:tmpl w:val="A6C455AC"/>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E2906CE"/>
    <w:multiLevelType w:val="hybridMultilevel"/>
    <w:tmpl w:val="17F6AB74"/>
    <w:lvl w:ilvl="0" w:tplc="D2F6BDD2">
      <w:start w:val="1"/>
      <w:numFmt w:val="bullet"/>
      <w:lvlText w:val=""/>
      <w:lvlJc w:val="left"/>
      <w:pPr>
        <w:ind w:left="360" w:hanging="360"/>
      </w:pPr>
      <w:rPr>
        <w:rFonts w:ascii="Wingdings" w:hAnsi="Wingdings" w:hint="default"/>
        <w:b/>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FC13D3D"/>
    <w:multiLevelType w:val="hybridMultilevel"/>
    <w:tmpl w:val="9FDE835E"/>
    <w:lvl w:ilvl="0" w:tplc="8834C16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5" w15:restartNumberingAfterBreak="0">
    <w:nsid w:val="60AB44FC"/>
    <w:multiLevelType w:val="hybridMultilevel"/>
    <w:tmpl w:val="59741246"/>
    <w:lvl w:ilvl="0" w:tplc="841C8706">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1356784"/>
    <w:multiLevelType w:val="hybridMultilevel"/>
    <w:tmpl w:val="E05EFDB4"/>
    <w:lvl w:ilvl="0" w:tplc="A1AA6DB8">
      <w:start w:val="1"/>
      <w:numFmt w:val="bullet"/>
      <w:lvlText w:val=""/>
      <w:lvlJc w:val="left"/>
      <w:pPr>
        <w:tabs>
          <w:tab w:val="num" w:pos="360"/>
        </w:tabs>
        <w:ind w:left="360" w:hanging="360"/>
      </w:pPr>
      <w:rPr>
        <w:rFonts w:ascii="Wingdings" w:hAnsi="Wingdings" w:hint="default"/>
      </w:rPr>
    </w:lvl>
    <w:lvl w:ilvl="1" w:tplc="F8AA58E4" w:tentative="1">
      <w:start w:val="1"/>
      <w:numFmt w:val="bullet"/>
      <w:lvlText w:val="•"/>
      <w:lvlJc w:val="left"/>
      <w:pPr>
        <w:tabs>
          <w:tab w:val="num" w:pos="1080"/>
        </w:tabs>
        <w:ind w:left="1080" w:hanging="360"/>
      </w:pPr>
      <w:rPr>
        <w:rFonts w:ascii="Arial" w:hAnsi="Arial" w:hint="default"/>
      </w:rPr>
    </w:lvl>
    <w:lvl w:ilvl="2" w:tplc="836E8E82" w:tentative="1">
      <w:start w:val="1"/>
      <w:numFmt w:val="bullet"/>
      <w:lvlText w:val="•"/>
      <w:lvlJc w:val="left"/>
      <w:pPr>
        <w:tabs>
          <w:tab w:val="num" w:pos="1800"/>
        </w:tabs>
        <w:ind w:left="1800" w:hanging="360"/>
      </w:pPr>
      <w:rPr>
        <w:rFonts w:ascii="Arial" w:hAnsi="Arial" w:hint="default"/>
      </w:rPr>
    </w:lvl>
    <w:lvl w:ilvl="3" w:tplc="9E7A5034" w:tentative="1">
      <w:start w:val="1"/>
      <w:numFmt w:val="bullet"/>
      <w:lvlText w:val="•"/>
      <w:lvlJc w:val="left"/>
      <w:pPr>
        <w:tabs>
          <w:tab w:val="num" w:pos="2520"/>
        </w:tabs>
        <w:ind w:left="2520" w:hanging="360"/>
      </w:pPr>
      <w:rPr>
        <w:rFonts w:ascii="Arial" w:hAnsi="Arial" w:hint="default"/>
      </w:rPr>
    </w:lvl>
    <w:lvl w:ilvl="4" w:tplc="5AACFB38" w:tentative="1">
      <w:start w:val="1"/>
      <w:numFmt w:val="bullet"/>
      <w:lvlText w:val="•"/>
      <w:lvlJc w:val="left"/>
      <w:pPr>
        <w:tabs>
          <w:tab w:val="num" w:pos="3240"/>
        </w:tabs>
        <w:ind w:left="3240" w:hanging="360"/>
      </w:pPr>
      <w:rPr>
        <w:rFonts w:ascii="Arial" w:hAnsi="Arial" w:hint="default"/>
      </w:rPr>
    </w:lvl>
    <w:lvl w:ilvl="5" w:tplc="183E4638" w:tentative="1">
      <w:start w:val="1"/>
      <w:numFmt w:val="bullet"/>
      <w:lvlText w:val="•"/>
      <w:lvlJc w:val="left"/>
      <w:pPr>
        <w:tabs>
          <w:tab w:val="num" w:pos="3960"/>
        </w:tabs>
        <w:ind w:left="3960" w:hanging="360"/>
      </w:pPr>
      <w:rPr>
        <w:rFonts w:ascii="Arial" w:hAnsi="Arial" w:hint="default"/>
      </w:rPr>
    </w:lvl>
    <w:lvl w:ilvl="6" w:tplc="3BBCF600" w:tentative="1">
      <w:start w:val="1"/>
      <w:numFmt w:val="bullet"/>
      <w:lvlText w:val="•"/>
      <w:lvlJc w:val="left"/>
      <w:pPr>
        <w:tabs>
          <w:tab w:val="num" w:pos="4680"/>
        </w:tabs>
        <w:ind w:left="4680" w:hanging="360"/>
      </w:pPr>
      <w:rPr>
        <w:rFonts w:ascii="Arial" w:hAnsi="Arial" w:hint="default"/>
      </w:rPr>
    </w:lvl>
    <w:lvl w:ilvl="7" w:tplc="0792D9EC" w:tentative="1">
      <w:start w:val="1"/>
      <w:numFmt w:val="bullet"/>
      <w:lvlText w:val="•"/>
      <w:lvlJc w:val="left"/>
      <w:pPr>
        <w:tabs>
          <w:tab w:val="num" w:pos="5400"/>
        </w:tabs>
        <w:ind w:left="5400" w:hanging="360"/>
      </w:pPr>
      <w:rPr>
        <w:rFonts w:ascii="Arial" w:hAnsi="Arial" w:hint="default"/>
      </w:rPr>
    </w:lvl>
    <w:lvl w:ilvl="8" w:tplc="F0D49A20" w:tentative="1">
      <w:start w:val="1"/>
      <w:numFmt w:val="bullet"/>
      <w:lvlText w:val="•"/>
      <w:lvlJc w:val="left"/>
      <w:pPr>
        <w:tabs>
          <w:tab w:val="num" w:pos="6120"/>
        </w:tabs>
        <w:ind w:left="6120" w:hanging="360"/>
      </w:pPr>
      <w:rPr>
        <w:rFonts w:ascii="Arial" w:hAnsi="Arial" w:hint="default"/>
      </w:rPr>
    </w:lvl>
  </w:abstractNum>
  <w:abstractNum w:abstractNumId="87" w15:restartNumberingAfterBreak="0">
    <w:nsid w:val="617E60D4"/>
    <w:multiLevelType w:val="hybridMultilevel"/>
    <w:tmpl w:val="916A1A66"/>
    <w:lvl w:ilvl="0" w:tplc="D2F6BDD2">
      <w:start w:val="1"/>
      <w:numFmt w:val="bullet"/>
      <w:lvlText w:val=""/>
      <w:lvlJc w:val="left"/>
      <w:pPr>
        <w:tabs>
          <w:tab w:val="num" w:pos="360"/>
        </w:tabs>
        <w:ind w:left="360" w:hanging="360"/>
      </w:pPr>
      <w:rPr>
        <w:rFonts w:ascii="Wingdings" w:hAnsi="Wingdings" w:hint="default"/>
        <w:lang w:bidi="he-IL"/>
      </w:rPr>
    </w:lvl>
    <w:lvl w:ilvl="1" w:tplc="29A4F92E" w:tentative="1">
      <w:start w:val="1"/>
      <w:numFmt w:val="bullet"/>
      <w:lvlText w:val="•"/>
      <w:lvlJc w:val="left"/>
      <w:pPr>
        <w:tabs>
          <w:tab w:val="num" w:pos="1440"/>
        </w:tabs>
        <w:ind w:left="1440" w:hanging="360"/>
      </w:pPr>
      <w:rPr>
        <w:rFonts w:ascii="Arial" w:hAnsi="Arial" w:hint="default"/>
      </w:rPr>
    </w:lvl>
    <w:lvl w:ilvl="2" w:tplc="EA9640DC" w:tentative="1">
      <w:start w:val="1"/>
      <w:numFmt w:val="bullet"/>
      <w:lvlText w:val="•"/>
      <w:lvlJc w:val="left"/>
      <w:pPr>
        <w:tabs>
          <w:tab w:val="num" w:pos="2160"/>
        </w:tabs>
        <w:ind w:left="2160" w:hanging="360"/>
      </w:pPr>
      <w:rPr>
        <w:rFonts w:ascii="Arial" w:hAnsi="Arial" w:hint="default"/>
      </w:rPr>
    </w:lvl>
    <w:lvl w:ilvl="3" w:tplc="99FE3B36" w:tentative="1">
      <w:start w:val="1"/>
      <w:numFmt w:val="bullet"/>
      <w:lvlText w:val="•"/>
      <w:lvlJc w:val="left"/>
      <w:pPr>
        <w:tabs>
          <w:tab w:val="num" w:pos="2880"/>
        </w:tabs>
        <w:ind w:left="2880" w:hanging="360"/>
      </w:pPr>
      <w:rPr>
        <w:rFonts w:ascii="Arial" w:hAnsi="Arial" w:hint="default"/>
      </w:rPr>
    </w:lvl>
    <w:lvl w:ilvl="4" w:tplc="0DAE0C72" w:tentative="1">
      <w:start w:val="1"/>
      <w:numFmt w:val="bullet"/>
      <w:lvlText w:val="•"/>
      <w:lvlJc w:val="left"/>
      <w:pPr>
        <w:tabs>
          <w:tab w:val="num" w:pos="3600"/>
        </w:tabs>
        <w:ind w:left="3600" w:hanging="360"/>
      </w:pPr>
      <w:rPr>
        <w:rFonts w:ascii="Arial" w:hAnsi="Arial" w:hint="default"/>
      </w:rPr>
    </w:lvl>
    <w:lvl w:ilvl="5" w:tplc="B2AAD636" w:tentative="1">
      <w:start w:val="1"/>
      <w:numFmt w:val="bullet"/>
      <w:lvlText w:val="•"/>
      <w:lvlJc w:val="left"/>
      <w:pPr>
        <w:tabs>
          <w:tab w:val="num" w:pos="4320"/>
        </w:tabs>
        <w:ind w:left="4320" w:hanging="360"/>
      </w:pPr>
      <w:rPr>
        <w:rFonts w:ascii="Arial" w:hAnsi="Arial" w:hint="default"/>
      </w:rPr>
    </w:lvl>
    <w:lvl w:ilvl="6" w:tplc="9758AEBA" w:tentative="1">
      <w:start w:val="1"/>
      <w:numFmt w:val="bullet"/>
      <w:lvlText w:val="•"/>
      <w:lvlJc w:val="left"/>
      <w:pPr>
        <w:tabs>
          <w:tab w:val="num" w:pos="5040"/>
        </w:tabs>
        <w:ind w:left="5040" w:hanging="360"/>
      </w:pPr>
      <w:rPr>
        <w:rFonts w:ascii="Arial" w:hAnsi="Arial" w:hint="default"/>
      </w:rPr>
    </w:lvl>
    <w:lvl w:ilvl="7" w:tplc="9154D7A2" w:tentative="1">
      <w:start w:val="1"/>
      <w:numFmt w:val="bullet"/>
      <w:lvlText w:val="•"/>
      <w:lvlJc w:val="left"/>
      <w:pPr>
        <w:tabs>
          <w:tab w:val="num" w:pos="5760"/>
        </w:tabs>
        <w:ind w:left="5760" w:hanging="360"/>
      </w:pPr>
      <w:rPr>
        <w:rFonts w:ascii="Arial" w:hAnsi="Arial" w:hint="default"/>
      </w:rPr>
    </w:lvl>
    <w:lvl w:ilvl="8" w:tplc="0340103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1BB20EE"/>
    <w:multiLevelType w:val="hybridMultilevel"/>
    <w:tmpl w:val="044A0998"/>
    <w:lvl w:ilvl="0" w:tplc="593E1E40">
      <w:start w:val="1"/>
      <w:numFmt w:val="decimal"/>
      <w:lvlText w:val="%1."/>
      <w:lvlJc w:val="left"/>
      <w:pPr>
        <w:ind w:left="785"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9" w15:restartNumberingAfterBreak="0">
    <w:nsid w:val="61E26350"/>
    <w:multiLevelType w:val="hybridMultilevel"/>
    <w:tmpl w:val="A11ACD3C"/>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3BD0E8B"/>
    <w:multiLevelType w:val="hybridMultilevel"/>
    <w:tmpl w:val="3528B5C6"/>
    <w:lvl w:ilvl="0" w:tplc="69EE5F22">
      <w:start w:val="1"/>
      <w:numFmt w:val="bullet"/>
      <w:lvlText w:val=""/>
      <w:lvlJc w:val="left"/>
      <w:pPr>
        <w:tabs>
          <w:tab w:val="num" w:pos="437"/>
        </w:tabs>
        <w:ind w:left="437" w:hanging="360"/>
      </w:pPr>
      <w:rPr>
        <w:rFonts w:ascii="Wingdings" w:hAnsi="Wingdings" w:hint="default"/>
      </w:rPr>
    </w:lvl>
    <w:lvl w:ilvl="1" w:tplc="D2F6BDD2">
      <w:start w:val="1"/>
      <w:numFmt w:val="bullet"/>
      <w:lvlText w:val=""/>
      <w:lvlJc w:val="left"/>
      <w:pPr>
        <w:tabs>
          <w:tab w:val="num" w:pos="77"/>
        </w:tabs>
        <w:ind w:left="77" w:hanging="360"/>
      </w:pPr>
      <w:rPr>
        <w:rFonts w:ascii="Wingdings" w:hAnsi="Wingdings" w:hint="default"/>
        <w:lang w:bidi="he-IL"/>
      </w:rPr>
    </w:lvl>
    <w:lvl w:ilvl="2" w:tplc="989AF916" w:tentative="1">
      <w:start w:val="1"/>
      <w:numFmt w:val="bullet"/>
      <w:lvlText w:val=""/>
      <w:lvlJc w:val="left"/>
      <w:pPr>
        <w:tabs>
          <w:tab w:val="num" w:pos="1877"/>
        </w:tabs>
        <w:ind w:left="1877" w:hanging="360"/>
      </w:pPr>
      <w:rPr>
        <w:rFonts w:ascii="Wingdings" w:hAnsi="Wingdings" w:hint="default"/>
      </w:rPr>
    </w:lvl>
    <w:lvl w:ilvl="3" w:tplc="6054C9C2" w:tentative="1">
      <w:start w:val="1"/>
      <w:numFmt w:val="bullet"/>
      <w:lvlText w:val=""/>
      <w:lvlJc w:val="left"/>
      <w:pPr>
        <w:tabs>
          <w:tab w:val="num" w:pos="2597"/>
        </w:tabs>
        <w:ind w:left="2597" w:hanging="360"/>
      </w:pPr>
      <w:rPr>
        <w:rFonts w:ascii="Wingdings" w:hAnsi="Wingdings" w:hint="default"/>
      </w:rPr>
    </w:lvl>
    <w:lvl w:ilvl="4" w:tplc="9E2CADDA" w:tentative="1">
      <w:start w:val="1"/>
      <w:numFmt w:val="bullet"/>
      <w:lvlText w:val=""/>
      <w:lvlJc w:val="left"/>
      <w:pPr>
        <w:tabs>
          <w:tab w:val="num" w:pos="3317"/>
        </w:tabs>
        <w:ind w:left="3317" w:hanging="360"/>
      </w:pPr>
      <w:rPr>
        <w:rFonts w:ascii="Wingdings" w:hAnsi="Wingdings" w:hint="default"/>
      </w:rPr>
    </w:lvl>
    <w:lvl w:ilvl="5" w:tplc="FDE00ECE" w:tentative="1">
      <w:start w:val="1"/>
      <w:numFmt w:val="bullet"/>
      <w:lvlText w:val=""/>
      <w:lvlJc w:val="left"/>
      <w:pPr>
        <w:tabs>
          <w:tab w:val="num" w:pos="4037"/>
        </w:tabs>
        <w:ind w:left="4037" w:hanging="360"/>
      </w:pPr>
      <w:rPr>
        <w:rFonts w:ascii="Wingdings" w:hAnsi="Wingdings" w:hint="default"/>
      </w:rPr>
    </w:lvl>
    <w:lvl w:ilvl="6" w:tplc="64F6ABC6" w:tentative="1">
      <w:start w:val="1"/>
      <w:numFmt w:val="bullet"/>
      <w:lvlText w:val=""/>
      <w:lvlJc w:val="left"/>
      <w:pPr>
        <w:tabs>
          <w:tab w:val="num" w:pos="4757"/>
        </w:tabs>
        <w:ind w:left="4757" w:hanging="360"/>
      </w:pPr>
      <w:rPr>
        <w:rFonts w:ascii="Wingdings" w:hAnsi="Wingdings" w:hint="default"/>
      </w:rPr>
    </w:lvl>
    <w:lvl w:ilvl="7" w:tplc="42EE3120" w:tentative="1">
      <w:start w:val="1"/>
      <w:numFmt w:val="bullet"/>
      <w:lvlText w:val=""/>
      <w:lvlJc w:val="left"/>
      <w:pPr>
        <w:tabs>
          <w:tab w:val="num" w:pos="5477"/>
        </w:tabs>
        <w:ind w:left="5477" w:hanging="360"/>
      </w:pPr>
      <w:rPr>
        <w:rFonts w:ascii="Wingdings" w:hAnsi="Wingdings" w:hint="default"/>
      </w:rPr>
    </w:lvl>
    <w:lvl w:ilvl="8" w:tplc="ED08D0DE" w:tentative="1">
      <w:start w:val="1"/>
      <w:numFmt w:val="bullet"/>
      <w:lvlText w:val=""/>
      <w:lvlJc w:val="left"/>
      <w:pPr>
        <w:tabs>
          <w:tab w:val="num" w:pos="6197"/>
        </w:tabs>
        <w:ind w:left="6197" w:hanging="360"/>
      </w:pPr>
      <w:rPr>
        <w:rFonts w:ascii="Wingdings" w:hAnsi="Wingdings" w:hint="default"/>
      </w:rPr>
    </w:lvl>
  </w:abstractNum>
  <w:abstractNum w:abstractNumId="91" w15:restartNumberingAfterBreak="0">
    <w:nsid w:val="64002B5E"/>
    <w:multiLevelType w:val="hybridMultilevel"/>
    <w:tmpl w:val="11F89616"/>
    <w:lvl w:ilvl="0" w:tplc="D2F6BDD2">
      <w:start w:val="1"/>
      <w:numFmt w:val="bullet"/>
      <w:lvlText w:val=""/>
      <w:lvlJc w:val="left"/>
      <w:pPr>
        <w:tabs>
          <w:tab w:val="num" w:pos="360"/>
        </w:tabs>
        <w:ind w:left="360" w:hanging="360"/>
      </w:pPr>
      <w:rPr>
        <w:rFonts w:ascii="Wingdings" w:hAnsi="Wingdings" w:hint="default"/>
        <w:lang w:bidi="he-IL"/>
      </w:rPr>
    </w:lvl>
    <w:lvl w:ilvl="1" w:tplc="87BE0BBE" w:tentative="1">
      <w:start w:val="1"/>
      <w:numFmt w:val="bullet"/>
      <w:lvlText w:val="•"/>
      <w:lvlJc w:val="left"/>
      <w:pPr>
        <w:tabs>
          <w:tab w:val="num" w:pos="1080"/>
        </w:tabs>
        <w:ind w:left="1080" w:hanging="360"/>
      </w:pPr>
      <w:rPr>
        <w:rFonts w:ascii="Arial" w:hAnsi="Arial" w:hint="default"/>
      </w:rPr>
    </w:lvl>
    <w:lvl w:ilvl="2" w:tplc="EC342F8C" w:tentative="1">
      <w:start w:val="1"/>
      <w:numFmt w:val="bullet"/>
      <w:lvlText w:val="•"/>
      <w:lvlJc w:val="left"/>
      <w:pPr>
        <w:tabs>
          <w:tab w:val="num" w:pos="1800"/>
        </w:tabs>
        <w:ind w:left="1800" w:hanging="360"/>
      </w:pPr>
      <w:rPr>
        <w:rFonts w:ascii="Arial" w:hAnsi="Arial" w:hint="default"/>
      </w:rPr>
    </w:lvl>
    <w:lvl w:ilvl="3" w:tplc="75FCB1C4" w:tentative="1">
      <w:start w:val="1"/>
      <w:numFmt w:val="bullet"/>
      <w:lvlText w:val="•"/>
      <w:lvlJc w:val="left"/>
      <w:pPr>
        <w:tabs>
          <w:tab w:val="num" w:pos="2520"/>
        </w:tabs>
        <w:ind w:left="2520" w:hanging="360"/>
      </w:pPr>
      <w:rPr>
        <w:rFonts w:ascii="Arial" w:hAnsi="Arial" w:hint="default"/>
      </w:rPr>
    </w:lvl>
    <w:lvl w:ilvl="4" w:tplc="2196F3F6" w:tentative="1">
      <w:start w:val="1"/>
      <w:numFmt w:val="bullet"/>
      <w:lvlText w:val="•"/>
      <w:lvlJc w:val="left"/>
      <w:pPr>
        <w:tabs>
          <w:tab w:val="num" w:pos="3240"/>
        </w:tabs>
        <w:ind w:left="3240" w:hanging="360"/>
      </w:pPr>
      <w:rPr>
        <w:rFonts w:ascii="Arial" w:hAnsi="Arial" w:hint="default"/>
      </w:rPr>
    </w:lvl>
    <w:lvl w:ilvl="5" w:tplc="B7E41CDE" w:tentative="1">
      <w:start w:val="1"/>
      <w:numFmt w:val="bullet"/>
      <w:lvlText w:val="•"/>
      <w:lvlJc w:val="left"/>
      <w:pPr>
        <w:tabs>
          <w:tab w:val="num" w:pos="3960"/>
        </w:tabs>
        <w:ind w:left="3960" w:hanging="360"/>
      </w:pPr>
      <w:rPr>
        <w:rFonts w:ascii="Arial" w:hAnsi="Arial" w:hint="default"/>
      </w:rPr>
    </w:lvl>
    <w:lvl w:ilvl="6" w:tplc="B61E0FEA" w:tentative="1">
      <w:start w:val="1"/>
      <w:numFmt w:val="bullet"/>
      <w:lvlText w:val="•"/>
      <w:lvlJc w:val="left"/>
      <w:pPr>
        <w:tabs>
          <w:tab w:val="num" w:pos="4680"/>
        </w:tabs>
        <w:ind w:left="4680" w:hanging="360"/>
      </w:pPr>
      <w:rPr>
        <w:rFonts w:ascii="Arial" w:hAnsi="Arial" w:hint="default"/>
      </w:rPr>
    </w:lvl>
    <w:lvl w:ilvl="7" w:tplc="FA24D3BC" w:tentative="1">
      <w:start w:val="1"/>
      <w:numFmt w:val="bullet"/>
      <w:lvlText w:val="•"/>
      <w:lvlJc w:val="left"/>
      <w:pPr>
        <w:tabs>
          <w:tab w:val="num" w:pos="5400"/>
        </w:tabs>
        <w:ind w:left="5400" w:hanging="360"/>
      </w:pPr>
      <w:rPr>
        <w:rFonts w:ascii="Arial" w:hAnsi="Arial" w:hint="default"/>
      </w:rPr>
    </w:lvl>
    <w:lvl w:ilvl="8" w:tplc="7694697E" w:tentative="1">
      <w:start w:val="1"/>
      <w:numFmt w:val="bullet"/>
      <w:lvlText w:val="•"/>
      <w:lvlJc w:val="left"/>
      <w:pPr>
        <w:tabs>
          <w:tab w:val="num" w:pos="6120"/>
        </w:tabs>
        <w:ind w:left="6120" w:hanging="360"/>
      </w:pPr>
      <w:rPr>
        <w:rFonts w:ascii="Arial" w:hAnsi="Arial" w:hint="default"/>
      </w:rPr>
    </w:lvl>
  </w:abstractNum>
  <w:abstractNum w:abstractNumId="92" w15:restartNumberingAfterBreak="0">
    <w:nsid w:val="64526F10"/>
    <w:multiLevelType w:val="hybridMultilevel"/>
    <w:tmpl w:val="B62E9962"/>
    <w:lvl w:ilvl="0" w:tplc="A1AA6D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1777AC"/>
    <w:multiLevelType w:val="hybridMultilevel"/>
    <w:tmpl w:val="C95689D4"/>
    <w:lvl w:ilvl="0" w:tplc="A1AA6D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7422703"/>
    <w:multiLevelType w:val="hybridMultilevel"/>
    <w:tmpl w:val="C64E4644"/>
    <w:lvl w:ilvl="0" w:tplc="02A6FCE0">
      <w:start w:val="1"/>
      <w:numFmt w:val="bullet"/>
      <w:lvlText w:val="•"/>
      <w:lvlJc w:val="left"/>
      <w:pPr>
        <w:tabs>
          <w:tab w:val="num" w:pos="720"/>
        </w:tabs>
        <w:ind w:left="720" w:hanging="360"/>
      </w:pPr>
      <w:rPr>
        <w:rFonts w:ascii="Arial" w:hAnsi="Arial" w:hint="default"/>
      </w:rPr>
    </w:lvl>
    <w:lvl w:ilvl="1" w:tplc="E1286954" w:tentative="1">
      <w:start w:val="1"/>
      <w:numFmt w:val="bullet"/>
      <w:lvlText w:val="•"/>
      <w:lvlJc w:val="left"/>
      <w:pPr>
        <w:tabs>
          <w:tab w:val="num" w:pos="1440"/>
        </w:tabs>
        <w:ind w:left="1440" w:hanging="360"/>
      </w:pPr>
      <w:rPr>
        <w:rFonts w:ascii="Arial" w:hAnsi="Arial" w:hint="default"/>
      </w:rPr>
    </w:lvl>
    <w:lvl w:ilvl="2" w:tplc="4B02F200" w:tentative="1">
      <w:start w:val="1"/>
      <w:numFmt w:val="bullet"/>
      <w:lvlText w:val="•"/>
      <w:lvlJc w:val="left"/>
      <w:pPr>
        <w:tabs>
          <w:tab w:val="num" w:pos="2160"/>
        </w:tabs>
        <w:ind w:left="2160" w:hanging="360"/>
      </w:pPr>
      <w:rPr>
        <w:rFonts w:ascii="Arial" w:hAnsi="Arial" w:hint="default"/>
      </w:rPr>
    </w:lvl>
    <w:lvl w:ilvl="3" w:tplc="7B725642" w:tentative="1">
      <w:start w:val="1"/>
      <w:numFmt w:val="bullet"/>
      <w:lvlText w:val="•"/>
      <w:lvlJc w:val="left"/>
      <w:pPr>
        <w:tabs>
          <w:tab w:val="num" w:pos="2880"/>
        </w:tabs>
        <w:ind w:left="2880" w:hanging="360"/>
      </w:pPr>
      <w:rPr>
        <w:rFonts w:ascii="Arial" w:hAnsi="Arial" w:hint="default"/>
      </w:rPr>
    </w:lvl>
    <w:lvl w:ilvl="4" w:tplc="7B865606" w:tentative="1">
      <w:start w:val="1"/>
      <w:numFmt w:val="bullet"/>
      <w:lvlText w:val="•"/>
      <w:lvlJc w:val="left"/>
      <w:pPr>
        <w:tabs>
          <w:tab w:val="num" w:pos="3600"/>
        </w:tabs>
        <w:ind w:left="3600" w:hanging="360"/>
      </w:pPr>
      <w:rPr>
        <w:rFonts w:ascii="Arial" w:hAnsi="Arial" w:hint="default"/>
      </w:rPr>
    </w:lvl>
    <w:lvl w:ilvl="5" w:tplc="AC84E83A" w:tentative="1">
      <w:start w:val="1"/>
      <w:numFmt w:val="bullet"/>
      <w:lvlText w:val="•"/>
      <w:lvlJc w:val="left"/>
      <w:pPr>
        <w:tabs>
          <w:tab w:val="num" w:pos="4320"/>
        </w:tabs>
        <w:ind w:left="4320" w:hanging="360"/>
      </w:pPr>
      <w:rPr>
        <w:rFonts w:ascii="Arial" w:hAnsi="Arial" w:hint="default"/>
      </w:rPr>
    </w:lvl>
    <w:lvl w:ilvl="6" w:tplc="9D14AA1C" w:tentative="1">
      <w:start w:val="1"/>
      <w:numFmt w:val="bullet"/>
      <w:lvlText w:val="•"/>
      <w:lvlJc w:val="left"/>
      <w:pPr>
        <w:tabs>
          <w:tab w:val="num" w:pos="5040"/>
        </w:tabs>
        <w:ind w:left="5040" w:hanging="360"/>
      </w:pPr>
      <w:rPr>
        <w:rFonts w:ascii="Arial" w:hAnsi="Arial" w:hint="default"/>
      </w:rPr>
    </w:lvl>
    <w:lvl w:ilvl="7" w:tplc="64BABDC8" w:tentative="1">
      <w:start w:val="1"/>
      <w:numFmt w:val="bullet"/>
      <w:lvlText w:val="•"/>
      <w:lvlJc w:val="left"/>
      <w:pPr>
        <w:tabs>
          <w:tab w:val="num" w:pos="5760"/>
        </w:tabs>
        <w:ind w:left="5760" w:hanging="360"/>
      </w:pPr>
      <w:rPr>
        <w:rFonts w:ascii="Arial" w:hAnsi="Arial" w:hint="default"/>
      </w:rPr>
    </w:lvl>
    <w:lvl w:ilvl="8" w:tplc="46E658CE"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7F2702A"/>
    <w:multiLevelType w:val="hybridMultilevel"/>
    <w:tmpl w:val="705868E2"/>
    <w:lvl w:ilvl="0" w:tplc="D2F6BDD2">
      <w:start w:val="1"/>
      <w:numFmt w:val="bullet"/>
      <w:lvlText w:val=""/>
      <w:lvlJc w:val="left"/>
      <w:pPr>
        <w:ind w:left="360" w:hanging="360"/>
      </w:pPr>
      <w:rPr>
        <w:rFonts w:ascii="Wingdings" w:hAnsi="Wingdings" w:hint="default"/>
        <w:lang w:bidi="he-IL"/>
      </w:rPr>
    </w:lvl>
    <w:lvl w:ilvl="1" w:tplc="7622710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96067B9"/>
    <w:multiLevelType w:val="hybridMultilevel"/>
    <w:tmpl w:val="1690F16C"/>
    <w:lvl w:ilvl="0" w:tplc="E1868B3E">
      <w:start w:val="1"/>
      <w:numFmt w:val="bullet"/>
      <w:lvlText w:val="•"/>
      <w:lvlJc w:val="left"/>
      <w:pPr>
        <w:tabs>
          <w:tab w:val="num" w:pos="720"/>
        </w:tabs>
        <w:ind w:left="720" w:hanging="360"/>
      </w:pPr>
      <w:rPr>
        <w:rFonts w:ascii="Arial" w:hAnsi="Arial" w:hint="default"/>
      </w:rPr>
    </w:lvl>
    <w:lvl w:ilvl="1" w:tplc="A1AA6DB8">
      <w:start w:val="1"/>
      <w:numFmt w:val="bullet"/>
      <w:lvlText w:val=""/>
      <w:lvlJc w:val="left"/>
      <w:pPr>
        <w:tabs>
          <w:tab w:val="num" w:pos="360"/>
        </w:tabs>
        <w:ind w:left="360" w:hanging="360"/>
      </w:pPr>
      <w:rPr>
        <w:rFonts w:ascii="Wingdings" w:hAnsi="Wingdings" w:hint="default"/>
      </w:rPr>
    </w:lvl>
    <w:lvl w:ilvl="2" w:tplc="28663D28" w:tentative="1">
      <w:start w:val="1"/>
      <w:numFmt w:val="bullet"/>
      <w:lvlText w:val="•"/>
      <w:lvlJc w:val="left"/>
      <w:pPr>
        <w:tabs>
          <w:tab w:val="num" w:pos="2160"/>
        </w:tabs>
        <w:ind w:left="2160" w:hanging="360"/>
      </w:pPr>
      <w:rPr>
        <w:rFonts w:ascii="Arial" w:hAnsi="Arial" w:hint="default"/>
      </w:rPr>
    </w:lvl>
    <w:lvl w:ilvl="3" w:tplc="763E8D00" w:tentative="1">
      <w:start w:val="1"/>
      <w:numFmt w:val="bullet"/>
      <w:lvlText w:val="•"/>
      <w:lvlJc w:val="left"/>
      <w:pPr>
        <w:tabs>
          <w:tab w:val="num" w:pos="2880"/>
        </w:tabs>
        <w:ind w:left="2880" w:hanging="360"/>
      </w:pPr>
      <w:rPr>
        <w:rFonts w:ascii="Arial" w:hAnsi="Arial" w:hint="default"/>
      </w:rPr>
    </w:lvl>
    <w:lvl w:ilvl="4" w:tplc="DD22E480" w:tentative="1">
      <w:start w:val="1"/>
      <w:numFmt w:val="bullet"/>
      <w:lvlText w:val="•"/>
      <w:lvlJc w:val="left"/>
      <w:pPr>
        <w:tabs>
          <w:tab w:val="num" w:pos="3600"/>
        </w:tabs>
        <w:ind w:left="3600" w:hanging="360"/>
      </w:pPr>
      <w:rPr>
        <w:rFonts w:ascii="Arial" w:hAnsi="Arial" w:hint="default"/>
      </w:rPr>
    </w:lvl>
    <w:lvl w:ilvl="5" w:tplc="A8B84038" w:tentative="1">
      <w:start w:val="1"/>
      <w:numFmt w:val="bullet"/>
      <w:lvlText w:val="•"/>
      <w:lvlJc w:val="left"/>
      <w:pPr>
        <w:tabs>
          <w:tab w:val="num" w:pos="4320"/>
        </w:tabs>
        <w:ind w:left="4320" w:hanging="360"/>
      </w:pPr>
      <w:rPr>
        <w:rFonts w:ascii="Arial" w:hAnsi="Arial" w:hint="default"/>
      </w:rPr>
    </w:lvl>
    <w:lvl w:ilvl="6" w:tplc="F5623F5A" w:tentative="1">
      <w:start w:val="1"/>
      <w:numFmt w:val="bullet"/>
      <w:lvlText w:val="•"/>
      <w:lvlJc w:val="left"/>
      <w:pPr>
        <w:tabs>
          <w:tab w:val="num" w:pos="5040"/>
        </w:tabs>
        <w:ind w:left="5040" w:hanging="360"/>
      </w:pPr>
      <w:rPr>
        <w:rFonts w:ascii="Arial" w:hAnsi="Arial" w:hint="default"/>
      </w:rPr>
    </w:lvl>
    <w:lvl w:ilvl="7" w:tplc="BD0E4D6E" w:tentative="1">
      <w:start w:val="1"/>
      <w:numFmt w:val="bullet"/>
      <w:lvlText w:val="•"/>
      <w:lvlJc w:val="left"/>
      <w:pPr>
        <w:tabs>
          <w:tab w:val="num" w:pos="5760"/>
        </w:tabs>
        <w:ind w:left="5760" w:hanging="360"/>
      </w:pPr>
      <w:rPr>
        <w:rFonts w:ascii="Arial" w:hAnsi="Arial" w:hint="default"/>
      </w:rPr>
    </w:lvl>
    <w:lvl w:ilvl="8" w:tplc="C38429A8"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6C8748D1"/>
    <w:multiLevelType w:val="hybridMultilevel"/>
    <w:tmpl w:val="057826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F7A7522"/>
    <w:multiLevelType w:val="hybridMultilevel"/>
    <w:tmpl w:val="D8FE103A"/>
    <w:lvl w:ilvl="0" w:tplc="0409000F">
      <w:start w:val="1"/>
      <w:numFmt w:val="decimal"/>
      <w:lvlText w:val="%1."/>
      <w:lvlJc w:val="left"/>
      <w:pPr>
        <w:tabs>
          <w:tab w:val="num" w:pos="720"/>
        </w:tabs>
        <w:ind w:left="720" w:hanging="360"/>
      </w:pPr>
      <w:rPr>
        <w:rFonts w:hint="default"/>
      </w:rPr>
    </w:lvl>
    <w:lvl w:ilvl="1" w:tplc="F2CC0ACC" w:tentative="1">
      <w:start w:val="1"/>
      <w:numFmt w:val="bullet"/>
      <w:lvlText w:val="•"/>
      <w:lvlJc w:val="left"/>
      <w:pPr>
        <w:tabs>
          <w:tab w:val="num" w:pos="1440"/>
        </w:tabs>
        <w:ind w:left="1440" w:hanging="360"/>
      </w:pPr>
      <w:rPr>
        <w:rFonts w:ascii="Arial" w:hAnsi="Arial" w:hint="default"/>
      </w:rPr>
    </w:lvl>
    <w:lvl w:ilvl="2" w:tplc="8700901A" w:tentative="1">
      <w:start w:val="1"/>
      <w:numFmt w:val="bullet"/>
      <w:lvlText w:val="•"/>
      <w:lvlJc w:val="left"/>
      <w:pPr>
        <w:tabs>
          <w:tab w:val="num" w:pos="2160"/>
        </w:tabs>
        <w:ind w:left="2160" w:hanging="360"/>
      </w:pPr>
      <w:rPr>
        <w:rFonts w:ascii="Arial" w:hAnsi="Arial" w:hint="default"/>
      </w:rPr>
    </w:lvl>
    <w:lvl w:ilvl="3" w:tplc="E1E81BEE" w:tentative="1">
      <w:start w:val="1"/>
      <w:numFmt w:val="bullet"/>
      <w:lvlText w:val="•"/>
      <w:lvlJc w:val="left"/>
      <w:pPr>
        <w:tabs>
          <w:tab w:val="num" w:pos="2880"/>
        </w:tabs>
        <w:ind w:left="2880" w:hanging="360"/>
      </w:pPr>
      <w:rPr>
        <w:rFonts w:ascii="Arial" w:hAnsi="Arial" w:hint="default"/>
      </w:rPr>
    </w:lvl>
    <w:lvl w:ilvl="4" w:tplc="C46CE2E4" w:tentative="1">
      <w:start w:val="1"/>
      <w:numFmt w:val="bullet"/>
      <w:lvlText w:val="•"/>
      <w:lvlJc w:val="left"/>
      <w:pPr>
        <w:tabs>
          <w:tab w:val="num" w:pos="3600"/>
        </w:tabs>
        <w:ind w:left="3600" w:hanging="360"/>
      </w:pPr>
      <w:rPr>
        <w:rFonts w:ascii="Arial" w:hAnsi="Arial" w:hint="default"/>
      </w:rPr>
    </w:lvl>
    <w:lvl w:ilvl="5" w:tplc="CB868A94" w:tentative="1">
      <w:start w:val="1"/>
      <w:numFmt w:val="bullet"/>
      <w:lvlText w:val="•"/>
      <w:lvlJc w:val="left"/>
      <w:pPr>
        <w:tabs>
          <w:tab w:val="num" w:pos="4320"/>
        </w:tabs>
        <w:ind w:left="4320" w:hanging="360"/>
      </w:pPr>
      <w:rPr>
        <w:rFonts w:ascii="Arial" w:hAnsi="Arial" w:hint="default"/>
      </w:rPr>
    </w:lvl>
    <w:lvl w:ilvl="6" w:tplc="B3BE2EBA" w:tentative="1">
      <w:start w:val="1"/>
      <w:numFmt w:val="bullet"/>
      <w:lvlText w:val="•"/>
      <w:lvlJc w:val="left"/>
      <w:pPr>
        <w:tabs>
          <w:tab w:val="num" w:pos="5040"/>
        </w:tabs>
        <w:ind w:left="5040" w:hanging="360"/>
      </w:pPr>
      <w:rPr>
        <w:rFonts w:ascii="Arial" w:hAnsi="Arial" w:hint="default"/>
      </w:rPr>
    </w:lvl>
    <w:lvl w:ilvl="7" w:tplc="DD56D762" w:tentative="1">
      <w:start w:val="1"/>
      <w:numFmt w:val="bullet"/>
      <w:lvlText w:val="•"/>
      <w:lvlJc w:val="left"/>
      <w:pPr>
        <w:tabs>
          <w:tab w:val="num" w:pos="5760"/>
        </w:tabs>
        <w:ind w:left="5760" w:hanging="360"/>
      </w:pPr>
      <w:rPr>
        <w:rFonts w:ascii="Arial" w:hAnsi="Arial" w:hint="default"/>
      </w:rPr>
    </w:lvl>
    <w:lvl w:ilvl="8" w:tplc="7DB62B6C"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15E7CF8"/>
    <w:multiLevelType w:val="hybridMultilevel"/>
    <w:tmpl w:val="42EA6664"/>
    <w:lvl w:ilvl="0" w:tplc="A1AA6DB8">
      <w:start w:val="1"/>
      <w:numFmt w:val="bullet"/>
      <w:lvlText w:val=""/>
      <w:lvlJc w:val="left"/>
      <w:pPr>
        <w:tabs>
          <w:tab w:val="num" w:pos="360"/>
        </w:tabs>
        <w:ind w:left="360" w:hanging="360"/>
      </w:pPr>
      <w:rPr>
        <w:rFonts w:ascii="Wingdings" w:hAnsi="Wingdings" w:hint="default"/>
      </w:rPr>
    </w:lvl>
    <w:lvl w:ilvl="1" w:tplc="FEC6A47C" w:tentative="1">
      <w:start w:val="1"/>
      <w:numFmt w:val="bullet"/>
      <w:lvlText w:val="•"/>
      <w:lvlJc w:val="left"/>
      <w:pPr>
        <w:tabs>
          <w:tab w:val="num" w:pos="1080"/>
        </w:tabs>
        <w:ind w:left="1080" w:hanging="360"/>
      </w:pPr>
      <w:rPr>
        <w:rFonts w:ascii="Arial" w:hAnsi="Arial" w:hint="default"/>
      </w:rPr>
    </w:lvl>
    <w:lvl w:ilvl="2" w:tplc="C2907F96" w:tentative="1">
      <w:start w:val="1"/>
      <w:numFmt w:val="bullet"/>
      <w:lvlText w:val="•"/>
      <w:lvlJc w:val="left"/>
      <w:pPr>
        <w:tabs>
          <w:tab w:val="num" w:pos="1800"/>
        </w:tabs>
        <w:ind w:left="1800" w:hanging="360"/>
      </w:pPr>
      <w:rPr>
        <w:rFonts w:ascii="Arial" w:hAnsi="Arial" w:hint="default"/>
      </w:rPr>
    </w:lvl>
    <w:lvl w:ilvl="3" w:tplc="1FA44D02" w:tentative="1">
      <w:start w:val="1"/>
      <w:numFmt w:val="bullet"/>
      <w:lvlText w:val="•"/>
      <w:lvlJc w:val="left"/>
      <w:pPr>
        <w:tabs>
          <w:tab w:val="num" w:pos="2520"/>
        </w:tabs>
        <w:ind w:left="2520" w:hanging="360"/>
      </w:pPr>
      <w:rPr>
        <w:rFonts w:ascii="Arial" w:hAnsi="Arial" w:hint="default"/>
      </w:rPr>
    </w:lvl>
    <w:lvl w:ilvl="4" w:tplc="CE786A24" w:tentative="1">
      <w:start w:val="1"/>
      <w:numFmt w:val="bullet"/>
      <w:lvlText w:val="•"/>
      <w:lvlJc w:val="left"/>
      <w:pPr>
        <w:tabs>
          <w:tab w:val="num" w:pos="3240"/>
        </w:tabs>
        <w:ind w:left="3240" w:hanging="360"/>
      </w:pPr>
      <w:rPr>
        <w:rFonts w:ascii="Arial" w:hAnsi="Arial" w:hint="default"/>
      </w:rPr>
    </w:lvl>
    <w:lvl w:ilvl="5" w:tplc="826CFAE0" w:tentative="1">
      <w:start w:val="1"/>
      <w:numFmt w:val="bullet"/>
      <w:lvlText w:val="•"/>
      <w:lvlJc w:val="left"/>
      <w:pPr>
        <w:tabs>
          <w:tab w:val="num" w:pos="3960"/>
        </w:tabs>
        <w:ind w:left="3960" w:hanging="360"/>
      </w:pPr>
      <w:rPr>
        <w:rFonts w:ascii="Arial" w:hAnsi="Arial" w:hint="default"/>
      </w:rPr>
    </w:lvl>
    <w:lvl w:ilvl="6" w:tplc="168C3D52" w:tentative="1">
      <w:start w:val="1"/>
      <w:numFmt w:val="bullet"/>
      <w:lvlText w:val="•"/>
      <w:lvlJc w:val="left"/>
      <w:pPr>
        <w:tabs>
          <w:tab w:val="num" w:pos="4680"/>
        </w:tabs>
        <w:ind w:left="4680" w:hanging="360"/>
      </w:pPr>
      <w:rPr>
        <w:rFonts w:ascii="Arial" w:hAnsi="Arial" w:hint="default"/>
      </w:rPr>
    </w:lvl>
    <w:lvl w:ilvl="7" w:tplc="E8A4755A" w:tentative="1">
      <w:start w:val="1"/>
      <w:numFmt w:val="bullet"/>
      <w:lvlText w:val="•"/>
      <w:lvlJc w:val="left"/>
      <w:pPr>
        <w:tabs>
          <w:tab w:val="num" w:pos="5400"/>
        </w:tabs>
        <w:ind w:left="5400" w:hanging="360"/>
      </w:pPr>
      <w:rPr>
        <w:rFonts w:ascii="Arial" w:hAnsi="Arial" w:hint="default"/>
      </w:rPr>
    </w:lvl>
    <w:lvl w:ilvl="8" w:tplc="9D30CFF8" w:tentative="1">
      <w:start w:val="1"/>
      <w:numFmt w:val="bullet"/>
      <w:lvlText w:val="•"/>
      <w:lvlJc w:val="left"/>
      <w:pPr>
        <w:tabs>
          <w:tab w:val="num" w:pos="6120"/>
        </w:tabs>
        <w:ind w:left="6120" w:hanging="360"/>
      </w:pPr>
      <w:rPr>
        <w:rFonts w:ascii="Arial" w:hAnsi="Arial" w:hint="default"/>
      </w:rPr>
    </w:lvl>
  </w:abstractNum>
  <w:abstractNum w:abstractNumId="100" w15:restartNumberingAfterBreak="0">
    <w:nsid w:val="71646C5C"/>
    <w:multiLevelType w:val="hybridMultilevel"/>
    <w:tmpl w:val="9B1E7ED2"/>
    <w:lvl w:ilvl="0" w:tplc="D2F6BDD2">
      <w:start w:val="1"/>
      <w:numFmt w:val="bullet"/>
      <w:lvlText w:val=""/>
      <w:lvlJc w:val="left"/>
      <w:pPr>
        <w:tabs>
          <w:tab w:val="num" w:pos="720"/>
        </w:tabs>
        <w:ind w:left="720" w:hanging="360"/>
      </w:pPr>
      <w:rPr>
        <w:rFonts w:ascii="Wingdings" w:hAnsi="Wingdings" w:hint="default"/>
        <w:lang w:bidi="he-IL"/>
      </w:rPr>
    </w:lvl>
    <w:lvl w:ilvl="1" w:tplc="0E0EAC94" w:tentative="1">
      <w:start w:val="1"/>
      <w:numFmt w:val="bullet"/>
      <w:lvlText w:val="•"/>
      <w:lvlJc w:val="left"/>
      <w:pPr>
        <w:tabs>
          <w:tab w:val="num" w:pos="1440"/>
        </w:tabs>
        <w:ind w:left="1440" w:hanging="360"/>
      </w:pPr>
      <w:rPr>
        <w:rFonts w:ascii="Arial" w:hAnsi="Arial" w:hint="default"/>
      </w:rPr>
    </w:lvl>
    <w:lvl w:ilvl="2" w:tplc="347E4D7E" w:tentative="1">
      <w:start w:val="1"/>
      <w:numFmt w:val="bullet"/>
      <w:lvlText w:val="•"/>
      <w:lvlJc w:val="left"/>
      <w:pPr>
        <w:tabs>
          <w:tab w:val="num" w:pos="2160"/>
        </w:tabs>
        <w:ind w:left="2160" w:hanging="360"/>
      </w:pPr>
      <w:rPr>
        <w:rFonts w:ascii="Arial" w:hAnsi="Arial" w:hint="default"/>
      </w:rPr>
    </w:lvl>
    <w:lvl w:ilvl="3" w:tplc="577EF054" w:tentative="1">
      <w:start w:val="1"/>
      <w:numFmt w:val="bullet"/>
      <w:lvlText w:val="•"/>
      <w:lvlJc w:val="left"/>
      <w:pPr>
        <w:tabs>
          <w:tab w:val="num" w:pos="2880"/>
        </w:tabs>
        <w:ind w:left="2880" w:hanging="360"/>
      </w:pPr>
      <w:rPr>
        <w:rFonts w:ascii="Arial" w:hAnsi="Arial" w:hint="default"/>
      </w:rPr>
    </w:lvl>
    <w:lvl w:ilvl="4" w:tplc="894A4CFE" w:tentative="1">
      <w:start w:val="1"/>
      <w:numFmt w:val="bullet"/>
      <w:lvlText w:val="•"/>
      <w:lvlJc w:val="left"/>
      <w:pPr>
        <w:tabs>
          <w:tab w:val="num" w:pos="3600"/>
        </w:tabs>
        <w:ind w:left="3600" w:hanging="360"/>
      </w:pPr>
      <w:rPr>
        <w:rFonts w:ascii="Arial" w:hAnsi="Arial" w:hint="default"/>
      </w:rPr>
    </w:lvl>
    <w:lvl w:ilvl="5" w:tplc="136C77D2" w:tentative="1">
      <w:start w:val="1"/>
      <w:numFmt w:val="bullet"/>
      <w:lvlText w:val="•"/>
      <w:lvlJc w:val="left"/>
      <w:pPr>
        <w:tabs>
          <w:tab w:val="num" w:pos="4320"/>
        </w:tabs>
        <w:ind w:left="4320" w:hanging="360"/>
      </w:pPr>
      <w:rPr>
        <w:rFonts w:ascii="Arial" w:hAnsi="Arial" w:hint="default"/>
      </w:rPr>
    </w:lvl>
    <w:lvl w:ilvl="6" w:tplc="331E541E" w:tentative="1">
      <w:start w:val="1"/>
      <w:numFmt w:val="bullet"/>
      <w:lvlText w:val="•"/>
      <w:lvlJc w:val="left"/>
      <w:pPr>
        <w:tabs>
          <w:tab w:val="num" w:pos="5040"/>
        </w:tabs>
        <w:ind w:left="5040" w:hanging="360"/>
      </w:pPr>
      <w:rPr>
        <w:rFonts w:ascii="Arial" w:hAnsi="Arial" w:hint="default"/>
      </w:rPr>
    </w:lvl>
    <w:lvl w:ilvl="7" w:tplc="70CE21C2" w:tentative="1">
      <w:start w:val="1"/>
      <w:numFmt w:val="bullet"/>
      <w:lvlText w:val="•"/>
      <w:lvlJc w:val="left"/>
      <w:pPr>
        <w:tabs>
          <w:tab w:val="num" w:pos="5760"/>
        </w:tabs>
        <w:ind w:left="5760" w:hanging="360"/>
      </w:pPr>
      <w:rPr>
        <w:rFonts w:ascii="Arial" w:hAnsi="Arial" w:hint="default"/>
      </w:rPr>
    </w:lvl>
    <w:lvl w:ilvl="8" w:tplc="61989502"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4326A82"/>
    <w:multiLevelType w:val="hybridMultilevel"/>
    <w:tmpl w:val="4850B9A6"/>
    <w:lvl w:ilvl="0" w:tplc="A1AA6DB8">
      <w:start w:val="1"/>
      <w:numFmt w:val="bullet"/>
      <w:lvlText w:val=""/>
      <w:lvlJc w:val="left"/>
      <w:pPr>
        <w:tabs>
          <w:tab w:val="num" w:pos="360"/>
        </w:tabs>
        <w:ind w:left="360" w:hanging="360"/>
      </w:pPr>
      <w:rPr>
        <w:rFonts w:ascii="Wingdings" w:hAnsi="Wingdings" w:hint="default"/>
      </w:rPr>
    </w:lvl>
    <w:lvl w:ilvl="1" w:tplc="FF786086" w:tentative="1">
      <w:start w:val="1"/>
      <w:numFmt w:val="bullet"/>
      <w:lvlText w:val="•"/>
      <w:lvlJc w:val="left"/>
      <w:pPr>
        <w:tabs>
          <w:tab w:val="num" w:pos="1080"/>
        </w:tabs>
        <w:ind w:left="1080" w:hanging="360"/>
      </w:pPr>
      <w:rPr>
        <w:rFonts w:ascii="Arial" w:hAnsi="Arial" w:hint="default"/>
      </w:rPr>
    </w:lvl>
    <w:lvl w:ilvl="2" w:tplc="6E40050E" w:tentative="1">
      <w:start w:val="1"/>
      <w:numFmt w:val="bullet"/>
      <w:lvlText w:val="•"/>
      <w:lvlJc w:val="left"/>
      <w:pPr>
        <w:tabs>
          <w:tab w:val="num" w:pos="1800"/>
        </w:tabs>
        <w:ind w:left="1800" w:hanging="360"/>
      </w:pPr>
      <w:rPr>
        <w:rFonts w:ascii="Arial" w:hAnsi="Arial" w:hint="default"/>
      </w:rPr>
    </w:lvl>
    <w:lvl w:ilvl="3" w:tplc="683E6EB2" w:tentative="1">
      <w:start w:val="1"/>
      <w:numFmt w:val="bullet"/>
      <w:lvlText w:val="•"/>
      <w:lvlJc w:val="left"/>
      <w:pPr>
        <w:tabs>
          <w:tab w:val="num" w:pos="2520"/>
        </w:tabs>
        <w:ind w:left="2520" w:hanging="360"/>
      </w:pPr>
      <w:rPr>
        <w:rFonts w:ascii="Arial" w:hAnsi="Arial" w:hint="default"/>
      </w:rPr>
    </w:lvl>
    <w:lvl w:ilvl="4" w:tplc="311C73CE" w:tentative="1">
      <w:start w:val="1"/>
      <w:numFmt w:val="bullet"/>
      <w:lvlText w:val="•"/>
      <w:lvlJc w:val="left"/>
      <w:pPr>
        <w:tabs>
          <w:tab w:val="num" w:pos="3240"/>
        </w:tabs>
        <w:ind w:left="3240" w:hanging="360"/>
      </w:pPr>
      <w:rPr>
        <w:rFonts w:ascii="Arial" w:hAnsi="Arial" w:hint="default"/>
      </w:rPr>
    </w:lvl>
    <w:lvl w:ilvl="5" w:tplc="3DD68766" w:tentative="1">
      <w:start w:val="1"/>
      <w:numFmt w:val="bullet"/>
      <w:lvlText w:val="•"/>
      <w:lvlJc w:val="left"/>
      <w:pPr>
        <w:tabs>
          <w:tab w:val="num" w:pos="3960"/>
        </w:tabs>
        <w:ind w:left="3960" w:hanging="360"/>
      </w:pPr>
      <w:rPr>
        <w:rFonts w:ascii="Arial" w:hAnsi="Arial" w:hint="default"/>
      </w:rPr>
    </w:lvl>
    <w:lvl w:ilvl="6" w:tplc="D9680ADE" w:tentative="1">
      <w:start w:val="1"/>
      <w:numFmt w:val="bullet"/>
      <w:lvlText w:val="•"/>
      <w:lvlJc w:val="left"/>
      <w:pPr>
        <w:tabs>
          <w:tab w:val="num" w:pos="4680"/>
        </w:tabs>
        <w:ind w:left="4680" w:hanging="360"/>
      </w:pPr>
      <w:rPr>
        <w:rFonts w:ascii="Arial" w:hAnsi="Arial" w:hint="default"/>
      </w:rPr>
    </w:lvl>
    <w:lvl w:ilvl="7" w:tplc="5E820018" w:tentative="1">
      <w:start w:val="1"/>
      <w:numFmt w:val="bullet"/>
      <w:lvlText w:val="•"/>
      <w:lvlJc w:val="left"/>
      <w:pPr>
        <w:tabs>
          <w:tab w:val="num" w:pos="5400"/>
        </w:tabs>
        <w:ind w:left="5400" w:hanging="360"/>
      </w:pPr>
      <w:rPr>
        <w:rFonts w:ascii="Arial" w:hAnsi="Arial" w:hint="default"/>
      </w:rPr>
    </w:lvl>
    <w:lvl w:ilvl="8" w:tplc="07D6F642" w:tentative="1">
      <w:start w:val="1"/>
      <w:numFmt w:val="bullet"/>
      <w:lvlText w:val="•"/>
      <w:lvlJc w:val="left"/>
      <w:pPr>
        <w:tabs>
          <w:tab w:val="num" w:pos="6120"/>
        </w:tabs>
        <w:ind w:left="6120" w:hanging="360"/>
      </w:pPr>
      <w:rPr>
        <w:rFonts w:ascii="Arial" w:hAnsi="Arial" w:hint="default"/>
      </w:rPr>
    </w:lvl>
  </w:abstractNum>
  <w:abstractNum w:abstractNumId="102" w15:restartNumberingAfterBreak="0">
    <w:nsid w:val="74535D54"/>
    <w:multiLevelType w:val="hybridMultilevel"/>
    <w:tmpl w:val="30F8E676"/>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63B7FD9"/>
    <w:multiLevelType w:val="hybridMultilevel"/>
    <w:tmpl w:val="D10E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FC2965"/>
    <w:multiLevelType w:val="hybridMultilevel"/>
    <w:tmpl w:val="795EAED0"/>
    <w:lvl w:ilvl="0" w:tplc="A1AA6DB8">
      <w:start w:val="1"/>
      <w:numFmt w:val="bullet"/>
      <w:lvlText w:val=""/>
      <w:lvlJc w:val="left"/>
      <w:pPr>
        <w:tabs>
          <w:tab w:val="num" w:pos="360"/>
        </w:tabs>
        <w:ind w:left="360" w:hanging="360"/>
      </w:pPr>
      <w:rPr>
        <w:rFonts w:ascii="Wingdings" w:hAnsi="Wingdings" w:hint="default"/>
      </w:rPr>
    </w:lvl>
    <w:lvl w:ilvl="1" w:tplc="964ECB0C" w:tentative="1">
      <w:start w:val="1"/>
      <w:numFmt w:val="bullet"/>
      <w:lvlText w:val="•"/>
      <w:lvlJc w:val="left"/>
      <w:pPr>
        <w:tabs>
          <w:tab w:val="num" w:pos="1080"/>
        </w:tabs>
        <w:ind w:left="1080" w:hanging="360"/>
      </w:pPr>
      <w:rPr>
        <w:rFonts w:ascii="Arial" w:hAnsi="Arial" w:hint="default"/>
      </w:rPr>
    </w:lvl>
    <w:lvl w:ilvl="2" w:tplc="3E9A05C4" w:tentative="1">
      <w:start w:val="1"/>
      <w:numFmt w:val="bullet"/>
      <w:lvlText w:val="•"/>
      <w:lvlJc w:val="left"/>
      <w:pPr>
        <w:tabs>
          <w:tab w:val="num" w:pos="1800"/>
        </w:tabs>
        <w:ind w:left="1800" w:hanging="360"/>
      </w:pPr>
      <w:rPr>
        <w:rFonts w:ascii="Arial" w:hAnsi="Arial" w:hint="default"/>
      </w:rPr>
    </w:lvl>
    <w:lvl w:ilvl="3" w:tplc="990AB656" w:tentative="1">
      <w:start w:val="1"/>
      <w:numFmt w:val="bullet"/>
      <w:lvlText w:val="•"/>
      <w:lvlJc w:val="left"/>
      <w:pPr>
        <w:tabs>
          <w:tab w:val="num" w:pos="2520"/>
        </w:tabs>
        <w:ind w:left="2520" w:hanging="360"/>
      </w:pPr>
      <w:rPr>
        <w:rFonts w:ascii="Arial" w:hAnsi="Arial" w:hint="default"/>
      </w:rPr>
    </w:lvl>
    <w:lvl w:ilvl="4" w:tplc="B072AC48" w:tentative="1">
      <w:start w:val="1"/>
      <w:numFmt w:val="bullet"/>
      <w:lvlText w:val="•"/>
      <w:lvlJc w:val="left"/>
      <w:pPr>
        <w:tabs>
          <w:tab w:val="num" w:pos="3240"/>
        </w:tabs>
        <w:ind w:left="3240" w:hanging="360"/>
      </w:pPr>
      <w:rPr>
        <w:rFonts w:ascii="Arial" w:hAnsi="Arial" w:hint="default"/>
      </w:rPr>
    </w:lvl>
    <w:lvl w:ilvl="5" w:tplc="B9720476" w:tentative="1">
      <w:start w:val="1"/>
      <w:numFmt w:val="bullet"/>
      <w:lvlText w:val="•"/>
      <w:lvlJc w:val="left"/>
      <w:pPr>
        <w:tabs>
          <w:tab w:val="num" w:pos="3960"/>
        </w:tabs>
        <w:ind w:left="3960" w:hanging="360"/>
      </w:pPr>
      <w:rPr>
        <w:rFonts w:ascii="Arial" w:hAnsi="Arial" w:hint="default"/>
      </w:rPr>
    </w:lvl>
    <w:lvl w:ilvl="6" w:tplc="945E6BAC" w:tentative="1">
      <w:start w:val="1"/>
      <w:numFmt w:val="bullet"/>
      <w:lvlText w:val="•"/>
      <w:lvlJc w:val="left"/>
      <w:pPr>
        <w:tabs>
          <w:tab w:val="num" w:pos="4680"/>
        </w:tabs>
        <w:ind w:left="4680" w:hanging="360"/>
      </w:pPr>
      <w:rPr>
        <w:rFonts w:ascii="Arial" w:hAnsi="Arial" w:hint="default"/>
      </w:rPr>
    </w:lvl>
    <w:lvl w:ilvl="7" w:tplc="106EC862" w:tentative="1">
      <w:start w:val="1"/>
      <w:numFmt w:val="bullet"/>
      <w:lvlText w:val="•"/>
      <w:lvlJc w:val="left"/>
      <w:pPr>
        <w:tabs>
          <w:tab w:val="num" w:pos="5400"/>
        </w:tabs>
        <w:ind w:left="5400" w:hanging="360"/>
      </w:pPr>
      <w:rPr>
        <w:rFonts w:ascii="Arial" w:hAnsi="Arial" w:hint="default"/>
      </w:rPr>
    </w:lvl>
    <w:lvl w:ilvl="8" w:tplc="0C2C73A8" w:tentative="1">
      <w:start w:val="1"/>
      <w:numFmt w:val="bullet"/>
      <w:lvlText w:val="•"/>
      <w:lvlJc w:val="left"/>
      <w:pPr>
        <w:tabs>
          <w:tab w:val="num" w:pos="6120"/>
        </w:tabs>
        <w:ind w:left="6120" w:hanging="360"/>
      </w:pPr>
      <w:rPr>
        <w:rFonts w:ascii="Arial" w:hAnsi="Arial" w:hint="default"/>
      </w:rPr>
    </w:lvl>
  </w:abstractNum>
  <w:abstractNum w:abstractNumId="105" w15:restartNumberingAfterBreak="0">
    <w:nsid w:val="790C2525"/>
    <w:multiLevelType w:val="hybridMultilevel"/>
    <w:tmpl w:val="4986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C09B7"/>
    <w:multiLevelType w:val="hybridMultilevel"/>
    <w:tmpl w:val="5C7C56A2"/>
    <w:lvl w:ilvl="0" w:tplc="A1AA6DB8">
      <w:start w:val="1"/>
      <w:numFmt w:val="bullet"/>
      <w:lvlText w:val=""/>
      <w:lvlJc w:val="left"/>
      <w:pPr>
        <w:tabs>
          <w:tab w:val="num" w:pos="360"/>
        </w:tabs>
        <w:ind w:left="360" w:hanging="360"/>
      </w:pPr>
      <w:rPr>
        <w:rFonts w:ascii="Wingdings" w:hAnsi="Wingdings" w:hint="default"/>
      </w:rPr>
    </w:lvl>
    <w:lvl w:ilvl="1" w:tplc="0734B3A2" w:tentative="1">
      <w:start w:val="1"/>
      <w:numFmt w:val="bullet"/>
      <w:lvlText w:val="•"/>
      <w:lvlJc w:val="left"/>
      <w:pPr>
        <w:tabs>
          <w:tab w:val="num" w:pos="1080"/>
        </w:tabs>
        <w:ind w:left="1080" w:hanging="360"/>
      </w:pPr>
      <w:rPr>
        <w:rFonts w:ascii="Arial" w:hAnsi="Arial" w:hint="default"/>
      </w:rPr>
    </w:lvl>
    <w:lvl w:ilvl="2" w:tplc="EB6AD472" w:tentative="1">
      <w:start w:val="1"/>
      <w:numFmt w:val="bullet"/>
      <w:lvlText w:val="•"/>
      <w:lvlJc w:val="left"/>
      <w:pPr>
        <w:tabs>
          <w:tab w:val="num" w:pos="1800"/>
        </w:tabs>
        <w:ind w:left="1800" w:hanging="360"/>
      </w:pPr>
      <w:rPr>
        <w:rFonts w:ascii="Arial" w:hAnsi="Arial" w:hint="default"/>
      </w:rPr>
    </w:lvl>
    <w:lvl w:ilvl="3" w:tplc="95F8ECA2" w:tentative="1">
      <w:start w:val="1"/>
      <w:numFmt w:val="bullet"/>
      <w:lvlText w:val="•"/>
      <w:lvlJc w:val="left"/>
      <w:pPr>
        <w:tabs>
          <w:tab w:val="num" w:pos="2520"/>
        </w:tabs>
        <w:ind w:left="2520" w:hanging="360"/>
      </w:pPr>
      <w:rPr>
        <w:rFonts w:ascii="Arial" w:hAnsi="Arial" w:hint="default"/>
      </w:rPr>
    </w:lvl>
    <w:lvl w:ilvl="4" w:tplc="B914B4A0" w:tentative="1">
      <w:start w:val="1"/>
      <w:numFmt w:val="bullet"/>
      <w:lvlText w:val="•"/>
      <w:lvlJc w:val="left"/>
      <w:pPr>
        <w:tabs>
          <w:tab w:val="num" w:pos="3240"/>
        </w:tabs>
        <w:ind w:left="3240" w:hanging="360"/>
      </w:pPr>
      <w:rPr>
        <w:rFonts w:ascii="Arial" w:hAnsi="Arial" w:hint="default"/>
      </w:rPr>
    </w:lvl>
    <w:lvl w:ilvl="5" w:tplc="D6ECB3CC" w:tentative="1">
      <w:start w:val="1"/>
      <w:numFmt w:val="bullet"/>
      <w:lvlText w:val="•"/>
      <w:lvlJc w:val="left"/>
      <w:pPr>
        <w:tabs>
          <w:tab w:val="num" w:pos="3960"/>
        </w:tabs>
        <w:ind w:left="3960" w:hanging="360"/>
      </w:pPr>
      <w:rPr>
        <w:rFonts w:ascii="Arial" w:hAnsi="Arial" w:hint="default"/>
      </w:rPr>
    </w:lvl>
    <w:lvl w:ilvl="6" w:tplc="1906406C" w:tentative="1">
      <w:start w:val="1"/>
      <w:numFmt w:val="bullet"/>
      <w:lvlText w:val="•"/>
      <w:lvlJc w:val="left"/>
      <w:pPr>
        <w:tabs>
          <w:tab w:val="num" w:pos="4680"/>
        </w:tabs>
        <w:ind w:left="4680" w:hanging="360"/>
      </w:pPr>
      <w:rPr>
        <w:rFonts w:ascii="Arial" w:hAnsi="Arial" w:hint="default"/>
      </w:rPr>
    </w:lvl>
    <w:lvl w:ilvl="7" w:tplc="F74CC144" w:tentative="1">
      <w:start w:val="1"/>
      <w:numFmt w:val="bullet"/>
      <w:lvlText w:val="•"/>
      <w:lvlJc w:val="left"/>
      <w:pPr>
        <w:tabs>
          <w:tab w:val="num" w:pos="5400"/>
        </w:tabs>
        <w:ind w:left="5400" w:hanging="360"/>
      </w:pPr>
      <w:rPr>
        <w:rFonts w:ascii="Arial" w:hAnsi="Arial" w:hint="default"/>
      </w:rPr>
    </w:lvl>
    <w:lvl w:ilvl="8" w:tplc="F72C0A8E" w:tentative="1">
      <w:start w:val="1"/>
      <w:numFmt w:val="bullet"/>
      <w:lvlText w:val="•"/>
      <w:lvlJc w:val="left"/>
      <w:pPr>
        <w:tabs>
          <w:tab w:val="num" w:pos="6120"/>
        </w:tabs>
        <w:ind w:left="6120" w:hanging="360"/>
      </w:pPr>
      <w:rPr>
        <w:rFonts w:ascii="Arial" w:hAnsi="Arial" w:hint="default"/>
      </w:rPr>
    </w:lvl>
  </w:abstractNum>
  <w:abstractNum w:abstractNumId="107" w15:restartNumberingAfterBreak="0">
    <w:nsid w:val="79D77713"/>
    <w:multiLevelType w:val="hybridMultilevel"/>
    <w:tmpl w:val="30FEFFD6"/>
    <w:lvl w:ilvl="0" w:tplc="37BE0448">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8" w15:restartNumberingAfterBreak="0">
    <w:nsid w:val="7A985C73"/>
    <w:multiLevelType w:val="hybridMultilevel"/>
    <w:tmpl w:val="FA30C57C"/>
    <w:lvl w:ilvl="0" w:tplc="0409000F">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E62365"/>
    <w:multiLevelType w:val="hybridMultilevel"/>
    <w:tmpl w:val="A58EB6EC"/>
    <w:lvl w:ilvl="0" w:tplc="D2F6BDD2">
      <w:start w:val="1"/>
      <w:numFmt w:val="bullet"/>
      <w:lvlText w:val=""/>
      <w:lvlJc w:val="left"/>
      <w:pPr>
        <w:tabs>
          <w:tab w:val="num" w:pos="360"/>
        </w:tabs>
        <w:ind w:left="360" w:hanging="360"/>
      </w:pPr>
      <w:rPr>
        <w:rFonts w:ascii="Wingdings" w:hAnsi="Wingdings" w:hint="default"/>
        <w:lang w:bidi="he-IL"/>
      </w:rPr>
    </w:lvl>
    <w:lvl w:ilvl="1" w:tplc="52F849CC" w:tentative="1">
      <w:start w:val="1"/>
      <w:numFmt w:val="bullet"/>
      <w:lvlText w:val="•"/>
      <w:lvlJc w:val="left"/>
      <w:pPr>
        <w:tabs>
          <w:tab w:val="num" w:pos="1080"/>
        </w:tabs>
        <w:ind w:left="1080" w:hanging="360"/>
      </w:pPr>
      <w:rPr>
        <w:rFonts w:ascii="Arial" w:hAnsi="Arial" w:hint="default"/>
      </w:rPr>
    </w:lvl>
    <w:lvl w:ilvl="2" w:tplc="7EDC519A" w:tentative="1">
      <w:start w:val="1"/>
      <w:numFmt w:val="bullet"/>
      <w:lvlText w:val="•"/>
      <w:lvlJc w:val="left"/>
      <w:pPr>
        <w:tabs>
          <w:tab w:val="num" w:pos="1800"/>
        </w:tabs>
        <w:ind w:left="1800" w:hanging="360"/>
      </w:pPr>
      <w:rPr>
        <w:rFonts w:ascii="Arial" w:hAnsi="Arial" w:hint="default"/>
      </w:rPr>
    </w:lvl>
    <w:lvl w:ilvl="3" w:tplc="1B5AA8E2" w:tentative="1">
      <w:start w:val="1"/>
      <w:numFmt w:val="bullet"/>
      <w:lvlText w:val="•"/>
      <w:lvlJc w:val="left"/>
      <w:pPr>
        <w:tabs>
          <w:tab w:val="num" w:pos="2520"/>
        </w:tabs>
        <w:ind w:left="2520" w:hanging="360"/>
      </w:pPr>
      <w:rPr>
        <w:rFonts w:ascii="Arial" w:hAnsi="Arial" w:hint="default"/>
      </w:rPr>
    </w:lvl>
    <w:lvl w:ilvl="4" w:tplc="638679B2" w:tentative="1">
      <w:start w:val="1"/>
      <w:numFmt w:val="bullet"/>
      <w:lvlText w:val="•"/>
      <w:lvlJc w:val="left"/>
      <w:pPr>
        <w:tabs>
          <w:tab w:val="num" w:pos="3240"/>
        </w:tabs>
        <w:ind w:left="3240" w:hanging="360"/>
      </w:pPr>
      <w:rPr>
        <w:rFonts w:ascii="Arial" w:hAnsi="Arial" w:hint="default"/>
      </w:rPr>
    </w:lvl>
    <w:lvl w:ilvl="5" w:tplc="10D2CB8C" w:tentative="1">
      <w:start w:val="1"/>
      <w:numFmt w:val="bullet"/>
      <w:lvlText w:val="•"/>
      <w:lvlJc w:val="left"/>
      <w:pPr>
        <w:tabs>
          <w:tab w:val="num" w:pos="3960"/>
        </w:tabs>
        <w:ind w:left="3960" w:hanging="360"/>
      </w:pPr>
      <w:rPr>
        <w:rFonts w:ascii="Arial" w:hAnsi="Arial" w:hint="default"/>
      </w:rPr>
    </w:lvl>
    <w:lvl w:ilvl="6" w:tplc="71183448" w:tentative="1">
      <w:start w:val="1"/>
      <w:numFmt w:val="bullet"/>
      <w:lvlText w:val="•"/>
      <w:lvlJc w:val="left"/>
      <w:pPr>
        <w:tabs>
          <w:tab w:val="num" w:pos="4680"/>
        </w:tabs>
        <w:ind w:left="4680" w:hanging="360"/>
      </w:pPr>
      <w:rPr>
        <w:rFonts w:ascii="Arial" w:hAnsi="Arial" w:hint="default"/>
      </w:rPr>
    </w:lvl>
    <w:lvl w:ilvl="7" w:tplc="3C329866" w:tentative="1">
      <w:start w:val="1"/>
      <w:numFmt w:val="bullet"/>
      <w:lvlText w:val="•"/>
      <w:lvlJc w:val="left"/>
      <w:pPr>
        <w:tabs>
          <w:tab w:val="num" w:pos="5400"/>
        </w:tabs>
        <w:ind w:left="5400" w:hanging="360"/>
      </w:pPr>
      <w:rPr>
        <w:rFonts w:ascii="Arial" w:hAnsi="Arial" w:hint="default"/>
      </w:rPr>
    </w:lvl>
    <w:lvl w:ilvl="8" w:tplc="2B82651C" w:tentative="1">
      <w:start w:val="1"/>
      <w:numFmt w:val="bullet"/>
      <w:lvlText w:val="•"/>
      <w:lvlJc w:val="left"/>
      <w:pPr>
        <w:tabs>
          <w:tab w:val="num" w:pos="6120"/>
        </w:tabs>
        <w:ind w:left="6120" w:hanging="360"/>
      </w:pPr>
      <w:rPr>
        <w:rFonts w:ascii="Arial" w:hAnsi="Arial" w:hint="default"/>
      </w:rPr>
    </w:lvl>
  </w:abstractNum>
  <w:abstractNum w:abstractNumId="110" w15:restartNumberingAfterBreak="0">
    <w:nsid w:val="7BDD2530"/>
    <w:multiLevelType w:val="hybridMultilevel"/>
    <w:tmpl w:val="701098F8"/>
    <w:lvl w:ilvl="0" w:tplc="0F50D19C">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1" w15:restartNumberingAfterBreak="0">
    <w:nsid w:val="7E042A3C"/>
    <w:multiLevelType w:val="hybridMultilevel"/>
    <w:tmpl w:val="ED44ED36"/>
    <w:lvl w:ilvl="0" w:tplc="A1AA6D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8D28DC"/>
    <w:multiLevelType w:val="hybridMultilevel"/>
    <w:tmpl w:val="88B2BA24"/>
    <w:lvl w:ilvl="0" w:tplc="D2F6BDD2">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9"/>
  </w:num>
  <w:num w:numId="2">
    <w:abstractNumId w:val="9"/>
  </w:num>
  <w:num w:numId="3">
    <w:abstractNumId w:val="25"/>
  </w:num>
  <w:num w:numId="4">
    <w:abstractNumId w:val="92"/>
  </w:num>
  <w:num w:numId="5">
    <w:abstractNumId w:val="97"/>
  </w:num>
  <w:num w:numId="6">
    <w:abstractNumId w:val="73"/>
  </w:num>
  <w:num w:numId="7">
    <w:abstractNumId w:val="46"/>
  </w:num>
  <w:num w:numId="8">
    <w:abstractNumId w:val="7"/>
  </w:num>
  <w:num w:numId="9">
    <w:abstractNumId w:val="71"/>
  </w:num>
  <w:num w:numId="10">
    <w:abstractNumId w:val="74"/>
  </w:num>
  <w:num w:numId="11">
    <w:abstractNumId w:val="33"/>
  </w:num>
  <w:num w:numId="12">
    <w:abstractNumId w:val="42"/>
  </w:num>
  <w:num w:numId="13">
    <w:abstractNumId w:val="39"/>
  </w:num>
  <w:num w:numId="14">
    <w:abstractNumId w:val="88"/>
  </w:num>
  <w:num w:numId="15">
    <w:abstractNumId w:val="36"/>
  </w:num>
  <w:num w:numId="16">
    <w:abstractNumId w:val="83"/>
  </w:num>
  <w:num w:numId="17">
    <w:abstractNumId w:val="62"/>
  </w:num>
  <w:num w:numId="18">
    <w:abstractNumId w:val="23"/>
  </w:num>
  <w:num w:numId="19">
    <w:abstractNumId w:val="76"/>
  </w:num>
  <w:num w:numId="20">
    <w:abstractNumId w:val="34"/>
  </w:num>
  <w:num w:numId="21">
    <w:abstractNumId w:val="95"/>
  </w:num>
  <w:num w:numId="22">
    <w:abstractNumId w:val="20"/>
  </w:num>
  <w:num w:numId="23">
    <w:abstractNumId w:val="29"/>
  </w:num>
  <w:num w:numId="24">
    <w:abstractNumId w:val="47"/>
  </w:num>
  <w:num w:numId="25">
    <w:abstractNumId w:val="93"/>
  </w:num>
  <w:num w:numId="26">
    <w:abstractNumId w:val="49"/>
  </w:num>
  <w:num w:numId="27">
    <w:abstractNumId w:val="77"/>
  </w:num>
  <w:num w:numId="28">
    <w:abstractNumId w:val="32"/>
  </w:num>
  <w:num w:numId="29">
    <w:abstractNumId w:val="103"/>
  </w:num>
  <w:num w:numId="30">
    <w:abstractNumId w:val="105"/>
  </w:num>
  <w:num w:numId="31">
    <w:abstractNumId w:val="98"/>
  </w:num>
  <w:num w:numId="32">
    <w:abstractNumId w:val="107"/>
  </w:num>
  <w:num w:numId="33">
    <w:abstractNumId w:val="61"/>
  </w:num>
  <w:num w:numId="34">
    <w:abstractNumId w:val="64"/>
  </w:num>
  <w:num w:numId="35">
    <w:abstractNumId w:val="41"/>
  </w:num>
  <w:num w:numId="36">
    <w:abstractNumId w:val="101"/>
  </w:num>
  <w:num w:numId="37">
    <w:abstractNumId w:val="99"/>
  </w:num>
  <w:num w:numId="38">
    <w:abstractNumId w:val="86"/>
  </w:num>
  <w:num w:numId="39">
    <w:abstractNumId w:val="19"/>
  </w:num>
  <w:num w:numId="40">
    <w:abstractNumId w:val="55"/>
  </w:num>
  <w:num w:numId="41">
    <w:abstractNumId w:val="106"/>
  </w:num>
  <w:num w:numId="42">
    <w:abstractNumId w:val="18"/>
  </w:num>
  <w:num w:numId="43">
    <w:abstractNumId w:val="14"/>
  </w:num>
  <w:num w:numId="44">
    <w:abstractNumId w:val="3"/>
  </w:num>
  <w:num w:numId="45">
    <w:abstractNumId w:val="35"/>
  </w:num>
  <w:num w:numId="46">
    <w:abstractNumId w:val="67"/>
  </w:num>
  <w:num w:numId="47">
    <w:abstractNumId w:val="40"/>
  </w:num>
  <w:num w:numId="48">
    <w:abstractNumId w:val="96"/>
  </w:num>
  <w:num w:numId="49">
    <w:abstractNumId w:val="63"/>
  </w:num>
  <w:num w:numId="50">
    <w:abstractNumId w:val="78"/>
  </w:num>
  <w:num w:numId="51">
    <w:abstractNumId w:val="51"/>
  </w:num>
  <w:num w:numId="52">
    <w:abstractNumId w:val="79"/>
  </w:num>
  <w:num w:numId="53">
    <w:abstractNumId w:val="75"/>
  </w:num>
  <w:num w:numId="54">
    <w:abstractNumId w:val="104"/>
  </w:num>
  <w:num w:numId="55">
    <w:abstractNumId w:val="65"/>
  </w:num>
  <w:num w:numId="56">
    <w:abstractNumId w:val="8"/>
  </w:num>
  <w:num w:numId="57">
    <w:abstractNumId w:val="16"/>
  </w:num>
  <w:num w:numId="58">
    <w:abstractNumId w:val="102"/>
  </w:num>
  <w:num w:numId="59">
    <w:abstractNumId w:val="27"/>
  </w:num>
  <w:num w:numId="60">
    <w:abstractNumId w:val="4"/>
  </w:num>
  <w:num w:numId="61">
    <w:abstractNumId w:val="0"/>
  </w:num>
  <w:num w:numId="62">
    <w:abstractNumId w:val="84"/>
  </w:num>
  <w:num w:numId="63">
    <w:abstractNumId w:val="58"/>
  </w:num>
  <w:num w:numId="64">
    <w:abstractNumId w:val="72"/>
  </w:num>
  <w:num w:numId="65">
    <w:abstractNumId w:val="59"/>
  </w:num>
  <w:num w:numId="66">
    <w:abstractNumId w:val="80"/>
  </w:num>
  <w:num w:numId="67">
    <w:abstractNumId w:val="100"/>
  </w:num>
  <w:num w:numId="68">
    <w:abstractNumId w:val="26"/>
  </w:num>
  <w:num w:numId="69">
    <w:abstractNumId w:val="109"/>
  </w:num>
  <w:num w:numId="70">
    <w:abstractNumId w:val="91"/>
  </w:num>
  <w:num w:numId="71">
    <w:abstractNumId w:val="50"/>
  </w:num>
  <w:num w:numId="72">
    <w:abstractNumId w:val="60"/>
  </w:num>
  <w:num w:numId="73">
    <w:abstractNumId w:val="66"/>
  </w:num>
  <w:num w:numId="74">
    <w:abstractNumId w:val="11"/>
  </w:num>
  <w:num w:numId="75">
    <w:abstractNumId w:val="110"/>
  </w:num>
  <w:num w:numId="76">
    <w:abstractNumId w:val="57"/>
  </w:num>
  <w:num w:numId="77">
    <w:abstractNumId w:val="17"/>
  </w:num>
  <w:num w:numId="78">
    <w:abstractNumId w:val="90"/>
  </w:num>
  <w:num w:numId="79">
    <w:abstractNumId w:val="31"/>
  </w:num>
  <w:num w:numId="80">
    <w:abstractNumId w:val="85"/>
  </w:num>
  <w:num w:numId="81">
    <w:abstractNumId w:val="30"/>
  </w:num>
  <w:num w:numId="82">
    <w:abstractNumId w:val="68"/>
  </w:num>
  <w:num w:numId="83">
    <w:abstractNumId w:val="12"/>
  </w:num>
  <w:num w:numId="84">
    <w:abstractNumId w:val="70"/>
  </w:num>
  <w:num w:numId="85">
    <w:abstractNumId w:val="52"/>
  </w:num>
  <w:num w:numId="86">
    <w:abstractNumId w:val="82"/>
  </w:num>
  <w:num w:numId="87">
    <w:abstractNumId w:val="108"/>
  </w:num>
  <w:num w:numId="88">
    <w:abstractNumId w:val="2"/>
  </w:num>
  <w:num w:numId="89">
    <w:abstractNumId w:val="22"/>
  </w:num>
  <w:num w:numId="90">
    <w:abstractNumId w:val="89"/>
  </w:num>
  <w:num w:numId="91">
    <w:abstractNumId w:val="53"/>
  </w:num>
  <w:num w:numId="92">
    <w:abstractNumId w:val="28"/>
  </w:num>
  <w:num w:numId="93">
    <w:abstractNumId w:val="112"/>
  </w:num>
  <w:num w:numId="94">
    <w:abstractNumId w:val="10"/>
  </w:num>
  <w:num w:numId="95">
    <w:abstractNumId w:val="44"/>
  </w:num>
  <w:num w:numId="96">
    <w:abstractNumId w:val="54"/>
  </w:num>
  <w:num w:numId="97">
    <w:abstractNumId w:val="48"/>
  </w:num>
  <w:num w:numId="98">
    <w:abstractNumId w:val="24"/>
  </w:num>
  <w:num w:numId="99">
    <w:abstractNumId w:val="15"/>
  </w:num>
  <w:num w:numId="100">
    <w:abstractNumId w:val="81"/>
  </w:num>
  <w:num w:numId="101">
    <w:abstractNumId w:val="45"/>
  </w:num>
  <w:num w:numId="102">
    <w:abstractNumId w:val="1"/>
  </w:num>
  <w:num w:numId="103">
    <w:abstractNumId w:val="56"/>
  </w:num>
  <w:num w:numId="104">
    <w:abstractNumId w:val="87"/>
  </w:num>
  <w:num w:numId="105">
    <w:abstractNumId w:val="37"/>
  </w:num>
  <w:num w:numId="106">
    <w:abstractNumId w:val="21"/>
  </w:num>
  <w:num w:numId="107">
    <w:abstractNumId w:val="5"/>
  </w:num>
  <w:num w:numId="108">
    <w:abstractNumId w:val="38"/>
  </w:num>
  <w:num w:numId="109">
    <w:abstractNumId w:val="43"/>
  </w:num>
  <w:num w:numId="110">
    <w:abstractNumId w:val="13"/>
  </w:num>
  <w:num w:numId="111">
    <w:abstractNumId w:val="6"/>
  </w:num>
  <w:num w:numId="112">
    <w:abstractNumId w:val="94"/>
  </w:num>
  <w:num w:numId="113">
    <w:abstractNumId w:val="11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8C"/>
    <w:rsid w:val="00000091"/>
    <w:rsid w:val="00001356"/>
    <w:rsid w:val="0000336F"/>
    <w:rsid w:val="00003BA5"/>
    <w:rsid w:val="00003CA2"/>
    <w:rsid w:val="00004AF0"/>
    <w:rsid w:val="00007712"/>
    <w:rsid w:val="00011A19"/>
    <w:rsid w:val="000120DE"/>
    <w:rsid w:val="000130D1"/>
    <w:rsid w:val="00013999"/>
    <w:rsid w:val="00014DCD"/>
    <w:rsid w:val="0001601F"/>
    <w:rsid w:val="00020491"/>
    <w:rsid w:val="000219D0"/>
    <w:rsid w:val="00022FB3"/>
    <w:rsid w:val="00023DBA"/>
    <w:rsid w:val="0002496A"/>
    <w:rsid w:val="00031535"/>
    <w:rsid w:val="00031C64"/>
    <w:rsid w:val="000334C2"/>
    <w:rsid w:val="00035038"/>
    <w:rsid w:val="000352DD"/>
    <w:rsid w:val="0003629A"/>
    <w:rsid w:val="00041F23"/>
    <w:rsid w:val="00042D90"/>
    <w:rsid w:val="00042F54"/>
    <w:rsid w:val="00043480"/>
    <w:rsid w:val="000447C1"/>
    <w:rsid w:val="00044D8D"/>
    <w:rsid w:val="000457FE"/>
    <w:rsid w:val="0004629F"/>
    <w:rsid w:val="00046512"/>
    <w:rsid w:val="00046754"/>
    <w:rsid w:val="000513B5"/>
    <w:rsid w:val="0005381B"/>
    <w:rsid w:val="000545BF"/>
    <w:rsid w:val="0005538A"/>
    <w:rsid w:val="00055A51"/>
    <w:rsid w:val="00056447"/>
    <w:rsid w:val="00056FC4"/>
    <w:rsid w:val="000605B8"/>
    <w:rsid w:val="0006071F"/>
    <w:rsid w:val="000609E0"/>
    <w:rsid w:val="00060E77"/>
    <w:rsid w:val="00062D8A"/>
    <w:rsid w:val="000641B0"/>
    <w:rsid w:val="00066524"/>
    <w:rsid w:val="00066A13"/>
    <w:rsid w:val="00067B1B"/>
    <w:rsid w:val="00071CF5"/>
    <w:rsid w:val="00073D5A"/>
    <w:rsid w:val="00074D09"/>
    <w:rsid w:val="000775DB"/>
    <w:rsid w:val="00077629"/>
    <w:rsid w:val="00080C94"/>
    <w:rsid w:val="000818F6"/>
    <w:rsid w:val="00081D9D"/>
    <w:rsid w:val="00081F17"/>
    <w:rsid w:val="00086EEF"/>
    <w:rsid w:val="00090C83"/>
    <w:rsid w:val="00090F66"/>
    <w:rsid w:val="000935FF"/>
    <w:rsid w:val="0009363F"/>
    <w:rsid w:val="0009560D"/>
    <w:rsid w:val="00095FCB"/>
    <w:rsid w:val="000973E2"/>
    <w:rsid w:val="0009782B"/>
    <w:rsid w:val="000A3F60"/>
    <w:rsid w:val="000A45AC"/>
    <w:rsid w:val="000B26F4"/>
    <w:rsid w:val="000B54EF"/>
    <w:rsid w:val="000C00E9"/>
    <w:rsid w:val="000C02DF"/>
    <w:rsid w:val="000C21CC"/>
    <w:rsid w:val="000C2F60"/>
    <w:rsid w:val="000D25A0"/>
    <w:rsid w:val="000D47C9"/>
    <w:rsid w:val="000E12BC"/>
    <w:rsid w:val="000E7D78"/>
    <w:rsid w:val="000E7E6B"/>
    <w:rsid w:val="000F0171"/>
    <w:rsid w:val="000F1446"/>
    <w:rsid w:val="000F1765"/>
    <w:rsid w:val="000F29E1"/>
    <w:rsid w:val="000F312B"/>
    <w:rsid w:val="000F6B4D"/>
    <w:rsid w:val="000F6FB6"/>
    <w:rsid w:val="00101C1B"/>
    <w:rsid w:val="001035B7"/>
    <w:rsid w:val="00103D7F"/>
    <w:rsid w:val="00104AA5"/>
    <w:rsid w:val="00105C86"/>
    <w:rsid w:val="0010697B"/>
    <w:rsid w:val="001075F7"/>
    <w:rsid w:val="00112081"/>
    <w:rsid w:val="001122B7"/>
    <w:rsid w:val="001139F3"/>
    <w:rsid w:val="00114F2E"/>
    <w:rsid w:val="001158D0"/>
    <w:rsid w:val="001169D9"/>
    <w:rsid w:val="00121E3C"/>
    <w:rsid w:val="00122F23"/>
    <w:rsid w:val="00123B37"/>
    <w:rsid w:val="0012528D"/>
    <w:rsid w:val="0012570B"/>
    <w:rsid w:val="00125BBB"/>
    <w:rsid w:val="00125E6F"/>
    <w:rsid w:val="00127620"/>
    <w:rsid w:val="001276BC"/>
    <w:rsid w:val="00130582"/>
    <w:rsid w:val="001311DF"/>
    <w:rsid w:val="001325C7"/>
    <w:rsid w:val="00133BEE"/>
    <w:rsid w:val="00135793"/>
    <w:rsid w:val="00135CF6"/>
    <w:rsid w:val="0013615B"/>
    <w:rsid w:val="00137693"/>
    <w:rsid w:val="00141237"/>
    <w:rsid w:val="00141721"/>
    <w:rsid w:val="001426E1"/>
    <w:rsid w:val="00142A54"/>
    <w:rsid w:val="00143BA3"/>
    <w:rsid w:val="001468DB"/>
    <w:rsid w:val="00147548"/>
    <w:rsid w:val="00151120"/>
    <w:rsid w:val="00152FC2"/>
    <w:rsid w:val="00153E01"/>
    <w:rsid w:val="00154028"/>
    <w:rsid w:val="00154CE3"/>
    <w:rsid w:val="001607BF"/>
    <w:rsid w:val="0016205C"/>
    <w:rsid w:val="001628B7"/>
    <w:rsid w:val="00162B41"/>
    <w:rsid w:val="001636E1"/>
    <w:rsid w:val="001643A0"/>
    <w:rsid w:val="00165F0E"/>
    <w:rsid w:val="00166853"/>
    <w:rsid w:val="00173924"/>
    <w:rsid w:val="00173CFA"/>
    <w:rsid w:val="00174413"/>
    <w:rsid w:val="00175703"/>
    <w:rsid w:val="00176BFE"/>
    <w:rsid w:val="00180DB5"/>
    <w:rsid w:val="00181CD4"/>
    <w:rsid w:val="001830B4"/>
    <w:rsid w:val="001857B1"/>
    <w:rsid w:val="00186DC2"/>
    <w:rsid w:val="00191865"/>
    <w:rsid w:val="001920A0"/>
    <w:rsid w:val="00192712"/>
    <w:rsid w:val="00193214"/>
    <w:rsid w:val="001932B4"/>
    <w:rsid w:val="00194947"/>
    <w:rsid w:val="00194B7B"/>
    <w:rsid w:val="00195486"/>
    <w:rsid w:val="0019600A"/>
    <w:rsid w:val="00196F2A"/>
    <w:rsid w:val="00197494"/>
    <w:rsid w:val="00197E68"/>
    <w:rsid w:val="001A078A"/>
    <w:rsid w:val="001A22B6"/>
    <w:rsid w:val="001A54AE"/>
    <w:rsid w:val="001A6049"/>
    <w:rsid w:val="001A7458"/>
    <w:rsid w:val="001B0E6F"/>
    <w:rsid w:val="001B49FB"/>
    <w:rsid w:val="001B5BE4"/>
    <w:rsid w:val="001B676B"/>
    <w:rsid w:val="001C215D"/>
    <w:rsid w:val="001C290F"/>
    <w:rsid w:val="001C35FB"/>
    <w:rsid w:val="001C38FD"/>
    <w:rsid w:val="001C566D"/>
    <w:rsid w:val="001C5E96"/>
    <w:rsid w:val="001C6F1D"/>
    <w:rsid w:val="001D08D8"/>
    <w:rsid w:val="001D0CF3"/>
    <w:rsid w:val="001D125F"/>
    <w:rsid w:val="001D4F57"/>
    <w:rsid w:val="001D6FA7"/>
    <w:rsid w:val="001D7923"/>
    <w:rsid w:val="001D7D65"/>
    <w:rsid w:val="001E0410"/>
    <w:rsid w:val="001E18D5"/>
    <w:rsid w:val="001E563E"/>
    <w:rsid w:val="001E79D4"/>
    <w:rsid w:val="001E7F7B"/>
    <w:rsid w:val="001F0975"/>
    <w:rsid w:val="001F191D"/>
    <w:rsid w:val="001F1C8D"/>
    <w:rsid w:val="001F1F34"/>
    <w:rsid w:val="001F3680"/>
    <w:rsid w:val="001F3FF4"/>
    <w:rsid w:val="001F7856"/>
    <w:rsid w:val="0020074B"/>
    <w:rsid w:val="00202E25"/>
    <w:rsid w:val="00204BF2"/>
    <w:rsid w:val="00205C5D"/>
    <w:rsid w:val="00206FD6"/>
    <w:rsid w:val="00207391"/>
    <w:rsid w:val="002101D2"/>
    <w:rsid w:val="002124D5"/>
    <w:rsid w:val="00212BB7"/>
    <w:rsid w:val="0021371B"/>
    <w:rsid w:val="00215BE2"/>
    <w:rsid w:val="00216226"/>
    <w:rsid w:val="002219A9"/>
    <w:rsid w:val="002220F7"/>
    <w:rsid w:val="002259A1"/>
    <w:rsid w:val="00232AD5"/>
    <w:rsid w:val="00240223"/>
    <w:rsid w:val="00240CE4"/>
    <w:rsid w:val="0024169A"/>
    <w:rsid w:val="00245316"/>
    <w:rsid w:val="0024600B"/>
    <w:rsid w:val="00250010"/>
    <w:rsid w:val="002507CB"/>
    <w:rsid w:val="00250FAB"/>
    <w:rsid w:val="00251FF6"/>
    <w:rsid w:val="002524F5"/>
    <w:rsid w:val="00253D2E"/>
    <w:rsid w:val="00256344"/>
    <w:rsid w:val="00260C0F"/>
    <w:rsid w:val="00263190"/>
    <w:rsid w:val="0026459F"/>
    <w:rsid w:val="002671F5"/>
    <w:rsid w:val="0027038D"/>
    <w:rsid w:val="00272B64"/>
    <w:rsid w:val="00274D13"/>
    <w:rsid w:val="00275CCC"/>
    <w:rsid w:val="00275F47"/>
    <w:rsid w:val="00282055"/>
    <w:rsid w:val="002831EF"/>
    <w:rsid w:val="00284164"/>
    <w:rsid w:val="0028473B"/>
    <w:rsid w:val="00284E80"/>
    <w:rsid w:val="002860F6"/>
    <w:rsid w:val="0028698C"/>
    <w:rsid w:val="0028740C"/>
    <w:rsid w:val="00287A8B"/>
    <w:rsid w:val="002908F1"/>
    <w:rsid w:val="00292F46"/>
    <w:rsid w:val="002931D5"/>
    <w:rsid w:val="00296786"/>
    <w:rsid w:val="002A04B7"/>
    <w:rsid w:val="002A1346"/>
    <w:rsid w:val="002A2746"/>
    <w:rsid w:val="002A4CE2"/>
    <w:rsid w:val="002A4CEB"/>
    <w:rsid w:val="002B124F"/>
    <w:rsid w:val="002B20A4"/>
    <w:rsid w:val="002B27B9"/>
    <w:rsid w:val="002B297C"/>
    <w:rsid w:val="002B304E"/>
    <w:rsid w:val="002B5BE5"/>
    <w:rsid w:val="002C022C"/>
    <w:rsid w:val="002C549A"/>
    <w:rsid w:val="002C5DB2"/>
    <w:rsid w:val="002D21AA"/>
    <w:rsid w:val="002D33F5"/>
    <w:rsid w:val="002D572B"/>
    <w:rsid w:val="002D59E6"/>
    <w:rsid w:val="002D5E2E"/>
    <w:rsid w:val="002E03CF"/>
    <w:rsid w:val="002E1E20"/>
    <w:rsid w:val="002E2FEC"/>
    <w:rsid w:val="002E3C3B"/>
    <w:rsid w:val="002E4E1A"/>
    <w:rsid w:val="002E566B"/>
    <w:rsid w:val="002E5BA5"/>
    <w:rsid w:val="002E7148"/>
    <w:rsid w:val="002E7563"/>
    <w:rsid w:val="002F3FBE"/>
    <w:rsid w:val="002F541A"/>
    <w:rsid w:val="002F614A"/>
    <w:rsid w:val="002F7931"/>
    <w:rsid w:val="00300A5E"/>
    <w:rsid w:val="003014D4"/>
    <w:rsid w:val="0030164B"/>
    <w:rsid w:val="00302949"/>
    <w:rsid w:val="003050EB"/>
    <w:rsid w:val="00306C99"/>
    <w:rsid w:val="00311094"/>
    <w:rsid w:val="003114CB"/>
    <w:rsid w:val="00311BEA"/>
    <w:rsid w:val="00311F9F"/>
    <w:rsid w:val="00312995"/>
    <w:rsid w:val="00313EEC"/>
    <w:rsid w:val="003146F0"/>
    <w:rsid w:val="00314B7E"/>
    <w:rsid w:val="003154F2"/>
    <w:rsid w:val="00316387"/>
    <w:rsid w:val="00316E45"/>
    <w:rsid w:val="00320104"/>
    <w:rsid w:val="00320CA8"/>
    <w:rsid w:val="003228E9"/>
    <w:rsid w:val="003236B6"/>
    <w:rsid w:val="00323C6D"/>
    <w:rsid w:val="00323C8D"/>
    <w:rsid w:val="003240E8"/>
    <w:rsid w:val="003246BF"/>
    <w:rsid w:val="00324707"/>
    <w:rsid w:val="00325930"/>
    <w:rsid w:val="0033155A"/>
    <w:rsid w:val="00332B85"/>
    <w:rsid w:val="003345F3"/>
    <w:rsid w:val="00336131"/>
    <w:rsid w:val="00340740"/>
    <w:rsid w:val="00340AC3"/>
    <w:rsid w:val="00344908"/>
    <w:rsid w:val="00344D79"/>
    <w:rsid w:val="003455EB"/>
    <w:rsid w:val="003459EC"/>
    <w:rsid w:val="003469A8"/>
    <w:rsid w:val="00352416"/>
    <w:rsid w:val="00352AFE"/>
    <w:rsid w:val="003549F4"/>
    <w:rsid w:val="00355DB1"/>
    <w:rsid w:val="003574A7"/>
    <w:rsid w:val="003617C1"/>
    <w:rsid w:val="003620C3"/>
    <w:rsid w:val="00363795"/>
    <w:rsid w:val="00364881"/>
    <w:rsid w:val="00365C5E"/>
    <w:rsid w:val="00367064"/>
    <w:rsid w:val="00370676"/>
    <w:rsid w:val="00371741"/>
    <w:rsid w:val="00375C2E"/>
    <w:rsid w:val="00382426"/>
    <w:rsid w:val="00382A7A"/>
    <w:rsid w:val="00383D29"/>
    <w:rsid w:val="003865C3"/>
    <w:rsid w:val="00387A5C"/>
    <w:rsid w:val="00390455"/>
    <w:rsid w:val="0039048E"/>
    <w:rsid w:val="00391A43"/>
    <w:rsid w:val="00393464"/>
    <w:rsid w:val="0039381D"/>
    <w:rsid w:val="0039488B"/>
    <w:rsid w:val="003A1134"/>
    <w:rsid w:val="003A1B7C"/>
    <w:rsid w:val="003A246B"/>
    <w:rsid w:val="003A291E"/>
    <w:rsid w:val="003A5303"/>
    <w:rsid w:val="003A55B4"/>
    <w:rsid w:val="003A64A7"/>
    <w:rsid w:val="003B2575"/>
    <w:rsid w:val="003B41BB"/>
    <w:rsid w:val="003B4AA2"/>
    <w:rsid w:val="003B53A2"/>
    <w:rsid w:val="003B6602"/>
    <w:rsid w:val="003B7465"/>
    <w:rsid w:val="003B7BE7"/>
    <w:rsid w:val="003C005E"/>
    <w:rsid w:val="003C4B0C"/>
    <w:rsid w:val="003C4EC8"/>
    <w:rsid w:val="003C57A0"/>
    <w:rsid w:val="003C6B25"/>
    <w:rsid w:val="003C6CBE"/>
    <w:rsid w:val="003D023E"/>
    <w:rsid w:val="003D39FD"/>
    <w:rsid w:val="003D655B"/>
    <w:rsid w:val="003E14D0"/>
    <w:rsid w:val="003E2058"/>
    <w:rsid w:val="003E78E2"/>
    <w:rsid w:val="003F0241"/>
    <w:rsid w:val="00400CF4"/>
    <w:rsid w:val="00401FF9"/>
    <w:rsid w:val="00402A5F"/>
    <w:rsid w:val="00402EC3"/>
    <w:rsid w:val="00403F31"/>
    <w:rsid w:val="00404239"/>
    <w:rsid w:val="0040501D"/>
    <w:rsid w:val="00406C26"/>
    <w:rsid w:val="00407D78"/>
    <w:rsid w:val="0041057F"/>
    <w:rsid w:val="004129F4"/>
    <w:rsid w:val="004136E5"/>
    <w:rsid w:val="00413B51"/>
    <w:rsid w:val="0041546A"/>
    <w:rsid w:val="0041629D"/>
    <w:rsid w:val="0041633C"/>
    <w:rsid w:val="00417E04"/>
    <w:rsid w:val="00421789"/>
    <w:rsid w:val="00422CF8"/>
    <w:rsid w:val="00424D6F"/>
    <w:rsid w:val="00424FB3"/>
    <w:rsid w:val="004254A2"/>
    <w:rsid w:val="00425822"/>
    <w:rsid w:val="00426161"/>
    <w:rsid w:val="00427EC5"/>
    <w:rsid w:val="00430130"/>
    <w:rsid w:val="00431F3F"/>
    <w:rsid w:val="00443697"/>
    <w:rsid w:val="00443B28"/>
    <w:rsid w:val="004468A0"/>
    <w:rsid w:val="004472BB"/>
    <w:rsid w:val="00450C1F"/>
    <w:rsid w:val="0045342F"/>
    <w:rsid w:val="004567D9"/>
    <w:rsid w:val="00456D89"/>
    <w:rsid w:val="00460BC7"/>
    <w:rsid w:val="00460E52"/>
    <w:rsid w:val="00460E82"/>
    <w:rsid w:val="00461D5E"/>
    <w:rsid w:val="00462C96"/>
    <w:rsid w:val="00463A54"/>
    <w:rsid w:val="00464049"/>
    <w:rsid w:val="004645CC"/>
    <w:rsid w:val="00465F4F"/>
    <w:rsid w:val="00470E4D"/>
    <w:rsid w:val="00471288"/>
    <w:rsid w:val="004759DC"/>
    <w:rsid w:val="00476DFC"/>
    <w:rsid w:val="0048078C"/>
    <w:rsid w:val="004809A8"/>
    <w:rsid w:val="00481697"/>
    <w:rsid w:val="00481E24"/>
    <w:rsid w:val="00484B5B"/>
    <w:rsid w:val="00484DA8"/>
    <w:rsid w:val="00485A7B"/>
    <w:rsid w:val="00487B59"/>
    <w:rsid w:val="00487F9A"/>
    <w:rsid w:val="0049608B"/>
    <w:rsid w:val="00496AEA"/>
    <w:rsid w:val="00497852"/>
    <w:rsid w:val="004A31EC"/>
    <w:rsid w:val="004A3348"/>
    <w:rsid w:val="004A4F45"/>
    <w:rsid w:val="004A6B08"/>
    <w:rsid w:val="004A7EAE"/>
    <w:rsid w:val="004B0337"/>
    <w:rsid w:val="004B04EA"/>
    <w:rsid w:val="004B10B6"/>
    <w:rsid w:val="004B2106"/>
    <w:rsid w:val="004B37F3"/>
    <w:rsid w:val="004B4510"/>
    <w:rsid w:val="004C0DFF"/>
    <w:rsid w:val="004C2033"/>
    <w:rsid w:val="004C639B"/>
    <w:rsid w:val="004D3034"/>
    <w:rsid w:val="004D3316"/>
    <w:rsid w:val="004D3C34"/>
    <w:rsid w:val="004D47CF"/>
    <w:rsid w:val="004D6B8A"/>
    <w:rsid w:val="004E15DC"/>
    <w:rsid w:val="004E18EE"/>
    <w:rsid w:val="004E3A02"/>
    <w:rsid w:val="004E5643"/>
    <w:rsid w:val="004E5E80"/>
    <w:rsid w:val="004E6003"/>
    <w:rsid w:val="004E6F72"/>
    <w:rsid w:val="004F4F6C"/>
    <w:rsid w:val="004F5A41"/>
    <w:rsid w:val="004F643D"/>
    <w:rsid w:val="004F680C"/>
    <w:rsid w:val="00500DA2"/>
    <w:rsid w:val="00501992"/>
    <w:rsid w:val="00502561"/>
    <w:rsid w:val="00504900"/>
    <w:rsid w:val="0050529B"/>
    <w:rsid w:val="0051001E"/>
    <w:rsid w:val="005149C5"/>
    <w:rsid w:val="00514CFC"/>
    <w:rsid w:val="00514EE4"/>
    <w:rsid w:val="005161BB"/>
    <w:rsid w:val="005166CC"/>
    <w:rsid w:val="005168EE"/>
    <w:rsid w:val="00516D82"/>
    <w:rsid w:val="00517780"/>
    <w:rsid w:val="00521D86"/>
    <w:rsid w:val="00522FD8"/>
    <w:rsid w:val="00523436"/>
    <w:rsid w:val="005239A1"/>
    <w:rsid w:val="00526543"/>
    <w:rsid w:val="00526E6B"/>
    <w:rsid w:val="00531D86"/>
    <w:rsid w:val="0053207C"/>
    <w:rsid w:val="0053212E"/>
    <w:rsid w:val="0053311C"/>
    <w:rsid w:val="00533F8A"/>
    <w:rsid w:val="0053662B"/>
    <w:rsid w:val="00536FE1"/>
    <w:rsid w:val="00537090"/>
    <w:rsid w:val="00540277"/>
    <w:rsid w:val="00540835"/>
    <w:rsid w:val="00540C8E"/>
    <w:rsid w:val="00541FF7"/>
    <w:rsid w:val="00544346"/>
    <w:rsid w:val="00544507"/>
    <w:rsid w:val="005445B3"/>
    <w:rsid w:val="00544B9C"/>
    <w:rsid w:val="00546301"/>
    <w:rsid w:val="00547924"/>
    <w:rsid w:val="00550833"/>
    <w:rsid w:val="00554517"/>
    <w:rsid w:val="00554551"/>
    <w:rsid w:val="00556826"/>
    <w:rsid w:val="00556A99"/>
    <w:rsid w:val="00557354"/>
    <w:rsid w:val="00562BDD"/>
    <w:rsid w:val="00562D83"/>
    <w:rsid w:val="00565C75"/>
    <w:rsid w:val="00571577"/>
    <w:rsid w:val="00571DF2"/>
    <w:rsid w:val="005721DF"/>
    <w:rsid w:val="00573D1C"/>
    <w:rsid w:val="00577C7A"/>
    <w:rsid w:val="00577FE1"/>
    <w:rsid w:val="00581347"/>
    <w:rsid w:val="00582276"/>
    <w:rsid w:val="005832F7"/>
    <w:rsid w:val="00584101"/>
    <w:rsid w:val="0058677E"/>
    <w:rsid w:val="005872DF"/>
    <w:rsid w:val="0059004D"/>
    <w:rsid w:val="00592D72"/>
    <w:rsid w:val="0059312D"/>
    <w:rsid w:val="00593615"/>
    <w:rsid w:val="00593DA6"/>
    <w:rsid w:val="005947E6"/>
    <w:rsid w:val="0059593F"/>
    <w:rsid w:val="00596578"/>
    <w:rsid w:val="00596B89"/>
    <w:rsid w:val="005A2B10"/>
    <w:rsid w:val="005A324D"/>
    <w:rsid w:val="005A34F3"/>
    <w:rsid w:val="005A3F3E"/>
    <w:rsid w:val="005A75AD"/>
    <w:rsid w:val="005B37AC"/>
    <w:rsid w:val="005B4485"/>
    <w:rsid w:val="005B45E6"/>
    <w:rsid w:val="005B5156"/>
    <w:rsid w:val="005B67DA"/>
    <w:rsid w:val="005B69C8"/>
    <w:rsid w:val="005B70AF"/>
    <w:rsid w:val="005B77DC"/>
    <w:rsid w:val="005B7E1B"/>
    <w:rsid w:val="005C172D"/>
    <w:rsid w:val="005C474F"/>
    <w:rsid w:val="005C4BCA"/>
    <w:rsid w:val="005C5A1B"/>
    <w:rsid w:val="005C60A8"/>
    <w:rsid w:val="005C7456"/>
    <w:rsid w:val="005D1329"/>
    <w:rsid w:val="005D1F36"/>
    <w:rsid w:val="005D2888"/>
    <w:rsid w:val="005D2E93"/>
    <w:rsid w:val="005D354A"/>
    <w:rsid w:val="005D4A3A"/>
    <w:rsid w:val="005D69F7"/>
    <w:rsid w:val="005D70B9"/>
    <w:rsid w:val="005D71A5"/>
    <w:rsid w:val="005D75ED"/>
    <w:rsid w:val="005D7FBC"/>
    <w:rsid w:val="005E0E44"/>
    <w:rsid w:val="005E2274"/>
    <w:rsid w:val="005E30A6"/>
    <w:rsid w:val="005E39A6"/>
    <w:rsid w:val="005E44D0"/>
    <w:rsid w:val="005E61E3"/>
    <w:rsid w:val="005E705F"/>
    <w:rsid w:val="005E7F40"/>
    <w:rsid w:val="005F1604"/>
    <w:rsid w:val="005F400D"/>
    <w:rsid w:val="005F40CA"/>
    <w:rsid w:val="005F79E9"/>
    <w:rsid w:val="00600D87"/>
    <w:rsid w:val="00600F47"/>
    <w:rsid w:val="00601585"/>
    <w:rsid w:val="00601BEA"/>
    <w:rsid w:val="00602096"/>
    <w:rsid w:val="006033C4"/>
    <w:rsid w:val="00604A7A"/>
    <w:rsid w:val="00606955"/>
    <w:rsid w:val="006076E8"/>
    <w:rsid w:val="00607BF8"/>
    <w:rsid w:val="00607D1D"/>
    <w:rsid w:val="00610772"/>
    <w:rsid w:val="006111D9"/>
    <w:rsid w:val="00611EDB"/>
    <w:rsid w:val="0061360E"/>
    <w:rsid w:val="00613D6D"/>
    <w:rsid w:val="0061432C"/>
    <w:rsid w:val="00614B78"/>
    <w:rsid w:val="0061578B"/>
    <w:rsid w:val="006161B0"/>
    <w:rsid w:val="00616A2F"/>
    <w:rsid w:val="00620C9C"/>
    <w:rsid w:val="00621580"/>
    <w:rsid w:val="00623423"/>
    <w:rsid w:val="006261FF"/>
    <w:rsid w:val="00626A30"/>
    <w:rsid w:val="006279DF"/>
    <w:rsid w:val="00630B8E"/>
    <w:rsid w:val="00631C26"/>
    <w:rsid w:val="0063236B"/>
    <w:rsid w:val="00632CBD"/>
    <w:rsid w:val="00632DE1"/>
    <w:rsid w:val="00633462"/>
    <w:rsid w:val="00637B22"/>
    <w:rsid w:val="00637B4B"/>
    <w:rsid w:val="00637B7F"/>
    <w:rsid w:val="00644B2D"/>
    <w:rsid w:val="0064557E"/>
    <w:rsid w:val="00645B35"/>
    <w:rsid w:val="0064602B"/>
    <w:rsid w:val="0064602E"/>
    <w:rsid w:val="00646350"/>
    <w:rsid w:val="006501F4"/>
    <w:rsid w:val="0065038D"/>
    <w:rsid w:val="00651242"/>
    <w:rsid w:val="00651DAC"/>
    <w:rsid w:val="00653587"/>
    <w:rsid w:val="00653EF7"/>
    <w:rsid w:val="0065452F"/>
    <w:rsid w:val="00654650"/>
    <w:rsid w:val="00654DCC"/>
    <w:rsid w:val="0066041B"/>
    <w:rsid w:val="006607BA"/>
    <w:rsid w:val="00663754"/>
    <w:rsid w:val="00663B32"/>
    <w:rsid w:val="0066461A"/>
    <w:rsid w:val="00670790"/>
    <w:rsid w:val="0067165B"/>
    <w:rsid w:val="00672303"/>
    <w:rsid w:val="006724FD"/>
    <w:rsid w:val="00672768"/>
    <w:rsid w:val="006736BB"/>
    <w:rsid w:val="00675C91"/>
    <w:rsid w:val="00675CAE"/>
    <w:rsid w:val="00675CB7"/>
    <w:rsid w:val="00681C0E"/>
    <w:rsid w:val="00682613"/>
    <w:rsid w:val="00682E10"/>
    <w:rsid w:val="00683A6E"/>
    <w:rsid w:val="00683CB5"/>
    <w:rsid w:val="006903C1"/>
    <w:rsid w:val="00690F94"/>
    <w:rsid w:val="00691554"/>
    <w:rsid w:val="0069158F"/>
    <w:rsid w:val="00691B94"/>
    <w:rsid w:val="0069301C"/>
    <w:rsid w:val="006939D7"/>
    <w:rsid w:val="00693A7E"/>
    <w:rsid w:val="00694648"/>
    <w:rsid w:val="006966F6"/>
    <w:rsid w:val="00697979"/>
    <w:rsid w:val="006A1994"/>
    <w:rsid w:val="006A1FCC"/>
    <w:rsid w:val="006A31C2"/>
    <w:rsid w:val="006A3D7B"/>
    <w:rsid w:val="006A7976"/>
    <w:rsid w:val="006A7A40"/>
    <w:rsid w:val="006B4791"/>
    <w:rsid w:val="006B4921"/>
    <w:rsid w:val="006B5B19"/>
    <w:rsid w:val="006C06C4"/>
    <w:rsid w:val="006C0C1D"/>
    <w:rsid w:val="006C3DA8"/>
    <w:rsid w:val="006C40C1"/>
    <w:rsid w:val="006C51AB"/>
    <w:rsid w:val="006C5599"/>
    <w:rsid w:val="006C61D5"/>
    <w:rsid w:val="006D0BBE"/>
    <w:rsid w:val="006D20C7"/>
    <w:rsid w:val="006D4B5C"/>
    <w:rsid w:val="006D59A1"/>
    <w:rsid w:val="006D79F8"/>
    <w:rsid w:val="006D7E7B"/>
    <w:rsid w:val="006E2346"/>
    <w:rsid w:val="006E2DE6"/>
    <w:rsid w:val="006E415B"/>
    <w:rsid w:val="006E4271"/>
    <w:rsid w:val="006E46A4"/>
    <w:rsid w:val="006E5916"/>
    <w:rsid w:val="006F21AE"/>
    <w:rsid w:val="006F2645"/>
    <w:rsid w:val="006F2F99"/>
    <w:rsid w:val="006F3516"/>
    <w:rsid w:val="007027FA"/>
    <w:rsid w:val="0070362D"/>
    <w:rsid w:val="00703992"/>
    <w:rsid w:val="007054F0"/>
    <w:rsid w:val="0070601C"/>
    <w:rsid w:val="00707C31"/>
    <w:rsid w:val="00711868"/>
    <w:rsid w:val="00715657"/>
    <w:rsid w:val="00716B96"/>
    <w:rsid w:val="007208B9"/>
    <w:rsid w:val="00721E30"/>
    <w:rsid w:val="00725E01"/>
    <w:rsid w:val="00726380"/>
    <w:rsid w:val="00730DDB"/>
    <w:rsid w:val="007327CE"/>
    <w:rsid w:val="0073354C"/>
    <w:rsid w:val="00733830"/>
    <w:rsid w:val="00733E0E"/>
    <w:rsid w:val="00734176"/>
    <w:rsid w:val="0073427A"/>
    <w:rsid w:val="00734596"/>
    <w:rsid w:val="0073471B"/>
    <w:rsid w:val="00735D11"/>
    <w:rsid w:val="0073713A"/>
    <w:rsid w:val="007426C4"/>
    <w:rsid w:val="0074311E"/>
    <w:rsid w:val="00744C0A"/>
    <w:rsid w:val="00745D0D"/>
    <w:rsid w:val="0075063C"/>
    <w:rsid w:val="00751B09"/>
    <w:rsid w:val="00752F37"/>
    <w:rsid w:val="007531A4"/>
    <w:rsid w:val="00753C40"/>
    <w:rsid w:val="007551EB"/>
    <w:rsid w:val="007558BB"/>
    <w:rsid w:val="0076065D"/>
    <w:rsid w:val="00760A62"/>
    <w:rsid w:val="00763811"/>
    <w:rsid w:val="00765728"/>
    <w:rsid w:val="007667A4"/>
    <w:rsid w:val="00770C50"/>
    <w:rsid w:val="00771009"/>
    <w:rsid w:val="00772050"/>
    <w:rsid w:val="007733E4"/>
    <w:rsid w:val="00774370"/>
    <w:rsid w:val="00774B16"/>
    <w:rsid w:val="007752D3"/>
    <w:rsid w:val="00775E18"/>
    <w:rsid w:val="007775CC"/>
    <w:rsid w:val="00777D20"/>
    <w:rsid w:val="00781D49"/>
    <w:rsid w:val="0078254B"/>
    <w:rsid w:val="0078580A"/>
    <w:rsid w:val="00787591"/>
    <w:rsid w:val="00790A1B"/>
    <w:rsid w:val="00791329"/>
    <w:rsid w:val="007923F1"/>
    <w:rsid w:val="00794541"/>
    <w:rsid w:val="007945A0"/>
    <w:rsid w:val="007951CC"/>
    <w:rsid w:val="007976E3"/>
    <w:rsid w:val="007A0649"/>
    <w:rsid w:val="007A0C41"/>
    <w:rsid w:val="007A1240"/>
    <w:rsid w:val="007A1AEE"/>
    <w:rsid w:val="007A2807"/>
    <w:rsid w:val="007A4B4F"/>
    <w:rsid w:val="007A4D93"/>
    <w:rsid w:val="007A6D1B"/>
    <w:rsid w:val="007A7821"/>
    <w:rsid w:val="007B175C"/>
    <w:rsid w:val="007B3FA2"/>
    <w:rsid w:val="007B67BB"/>
    <w:rsid w:val="007B7963"/>
    <w:rsid w:val="007C0108"/>
    <w:rsid w:val="007C17E3"/>
    <w:rsid w:val="007C2216"/>
    <w:rsid w:val="007C4AB6"/>
    <w:rsid w:val="007C76E5"/>
    <w:rsid w:val="007D04D2"/>
    <w:rsid w:val="007D1C50"/>
    <w:rsid w:val="007D336D"/>
    <w:rsid w:val="007D3B71"/>
    <w:rsid w:val="007D4350"/>
    <w:rsid w:val="007D4834"/>
    <w:rsid w:val="007D6574"/>
    <w:rsid w:val="007D69D5"/>
    <w:rsid w:val="007D6C4E"/>
    <w:rsid w:val="007D6D2B"/>
    <w:rsid w:val="007E0E3E"/>
    <w:rsid w:val="007E1F3D"/>
    <w:rsid w:val="007E230E"/>
    <w:rsid w:val="007E320B"/>
    <w:rsid w:val="007E3C39"/>
    <w:rsid w:val="007E54C6"/>
    <w:rsid w:val="007E5928"/>
    <w:rsid w:val="007E71B9"/>
    <w:rsid w:val="007F05D5"/>
    <w:rsid w:val="007F2648"/>
    <w:rsid w:val="007F4CB6"/>
    <w:rsid w:val="007F799E"/>
    <w:rsid w:val="0080001E"/>
    <w:rsid w:val="00800D64"/>
    <w:rsid w:val="00802C07"/>
    <w:rsid w:val="008054E0"/>
    <w:rsid w:val="00806A30"/>
    <w:rsid w:val="00813A3D"/>
    <w:rsid w:val="0081427E"/>
    <w:rsid w:val="0081683D"/>
    <w:rsid w:val="00816AB7"/>
    <w:rsid w:val="0081728E"/>
    <w:rsid w:val="00817BAA"/>
    <w:rsid w:val="00817BC2"/>
    <w:rsid w:val="008208A5"/>
    <w:rsid w:val="0082205B"/>
    <w:rsid w:val="00822958"/>
    <w:rsid w:val="00822DDC"/>
    <w:rsid w:val="0082357E"/>
    <w:rsid w:val="00823B4F"/>
    <w:rsid w:val="00823D1B"/>
    <w:rsid w:val="008260AE"/>
    <w:rsid w:val="00827AB1"/>
    <w:rsid w:val="00827BD7"/>
    <w:rsid w:val="008301DC"/>
    <w:rsid w:val="008303F5"/>
    <w:rsid w:val="00830D7A"/>
    <w:rsid w:val="00832ADF"/>
    <w:rsid w:val="00832BF8"/>
    <w:rsid w:val="0083302A"/>
    <w:rsid w:val="00836507"/>
    <w:rsid w:val="008365FA"/>
    <w:rsid w:val="00836E54"/>
    <w:rsid w:val="00842B58"/>
    <w:rsid w:val="00842C45"/>
    <w:rsid w:val="0084303D"/>
    <w:rsid w:val="00844658"/>
    <w:rsid w:val="008448D6"/>
    <w:rsid w:val="00844B4B"/>
    <w:rsid w:val="008468B2"/>
    <w:rsid w:val="008506F4"/>
    <w:rsid w:val="008517F6"/>
    <w:rsid w:val="00857448"/>
    <w:rsid w:val="00857511"/>
    <w:rsid w:val="00857FEE"/>
    <w:rsid w:val="00860D4D"/>
    <w:rsid w:val="0086125C"/>
    <w:rsid w:val="008638C8"/>
    <w:rsid w:val="0086577D"/>
    <w:rsid w:val="008664F7"/>
    <w:rsid w:val="00866983"/>
    <w:rsid w:val="00866F0F"/>
    <w:rsid w:val="00867ADF"/>
    <w:rsid w:val="00867BDE"/>
    <w:rsid w:val="008712AE"/>
    <w:rsid w:val="008725BF"/>
    <w:rsid w:val="00874D0C"/>
    <w:rsid w:val="00876F89"/>
    <w:rsid w:val="00877813"/>
    <w:rsid w:val="00877A1F"/>
    <w:rsid w:val="00877A73"/>
    <w:rsid w:val="008807A0"/>
    <w:rsid w:val="008820B4"/>
    <w:rsid w:val="00883E43"/>
    <w:rsid w:val="008845EA"/>
    <w:rsid w:val="00885555"/>
    <w:rsid w:val="00886B9C"/>
    <w:rsid w:val="00886CC5"/>
    <w:rsid w:val="0089014D"/>
    <w:rsid w:val="00892CEB"/>
    <w:rsid w:val="00897184"/>
    <w:rsid w:val="008A1F7F"/>
    <w:rsid w:val="008A3E2A"/>
    <w:rsid w:val="008A482B"/>
    <w:rsid w:val="008A5540"/>
    <w:rsid w:val="008A6D48"/>
    <w:rsid w:val="008B10C0"/>
    <w:rsid w:val="008B348E"/>
    <w:rsid w:val="008B36DD"/>
    <w:rsid w:val="008B41CE"/>
    <w:rsid w:val="008B50D1"/>
    <w:rsid w:val="008B644B"/>
    <w:rsid w:val="008B6D2F"/>
    <w:rsid w:val="008C26A3"/>
    <w:rsid w:val="008C532B"/>
    <w:rsid w:val="008C6B60"/>
    <w:rsid w:val="008D2479"/>
    <w:rsid w:val="008D3A00"/>
    <w:rsid w:val="008D4E3B"/>
    <w:rsid w:val="008D4FAE"/>
    <w:rsid w:val="008D55FD"/>
    <w:rsid w:val="008D67E4"/>
    <w:rsid w:val="008D69AE"/>
    <w:rsid w:val="008D7529"/>
    <w:rsid w:val="008E05CC"/>
    <w:rsid w:val="008E1794"/>
    <w:rsid w:val="008E3288"/>
    <w:rsid w:val="008F28CA"/>
    <w:rsid w:val="008F4DE1"/>
    <w:rsid w:val="008F582F"/>
    <w:rsid w:val="00903729"/>
    <w:rsid w:val="00907458"/>
    <w:rsid w:val="00910E27"/>
    <w:rsid w:val="0091129D"/>
    <w:rsid w:val="00912C70"/>
    <w:rsid w:val="00913938"/>
    <w:rsid w:val="009141F3"/>
    <w:rsid w:val="009165DB"/>
    <w:rsid w:val="00917851"/>
    <w:rsid w:val="00917FE6"/>
    <w:rsid w:val="009207BC"/>
    <w:rsid w:val="00922651"/>
    <w:rsid w:val="00923323"/>
    <w:rsid w:val="00926EB8"/>
    <w:rsid w:val="00927454"/>
    <w:rsid w:val="00930312"/>
    <w:rsid w:val="00930CBB"/>
    <w:rsid w:val="00931D20"/>
    <w:rsid w:val="00937CE9"/>
    <w:rsid w:val="00941DB4"/>
    <w:rsid w:val="009425DD"/>
    <w:rsid w:val="00943BC9"/>
    <w:rsid w:val="00945EEF"/>
    <w:rsid w:val="00947309"/>
    <w:rsid w:val="009513BD"/>
    <w:rsid w:val="00952326"/>
    <w:rsid w:val="00952BAD"/>
    <w:rsid w:val="00953796"/>
    <w:rsid w:val="009553E5"/>
    <w:rsid w:val="0095635B"/>
    <w:rsid w:val="00956BCE"/>
    <w:rsid w:val="00956F69"/>
    <w:rsid w:val="0096059B"/>
    <w:rsid w:val="00960D72"/>
    <w:rsid w:val="0096312C"/>
    <w:rsid w:val="0096341C"/>
    <w:rsid w:val="009641AB"/>
    <w:rsid w:val="00971828"/>
    <w:rsid w:val="009719CF"/>
    <w:rsid w:val="009761E6"/>
    <w:rsid w:val="00977829"/>
    <w:rsid w:val="009810C1"/>
    <w:rsid w:val="00981DC5"/>
    <w:rsid w:val="009821F8"/>
    <w:rsid w:val="00984465"/>
    <w:rsid w:val="009871BD"/>
    <w:rsid w:val="0099000E"/>
    <w:rsid w:val="009914B4"/>
    <w:rsid w:val="009917CE"/>
    <w:rsid w:val="009953C8"/>
    <w:rsid w:val="009967D4"/>
    <w:rsid w:val="009A0CD0"/>
    <w:rsid w:val="009A22FE"/>
    <w:rsid w:val="009A4B3F"/>
    <w:rsid w:val="009A5F14"/>
    <w:rsid w:val="009A6347"/>
    <w:rsid w:val="009A6CF0"/>
    <w:rsid w:val="009A6F94"/>
    <w:rsid w:val="009A79BE"/>
    <w:rsid w:val="009B0836"/>
    <w:rsid w:val="009B1507"/>
    <w:rsid w:val="009B1708"/>
    <w:rsid w:val="009B1FCC"/>
    <w:rsid w:val="009B395C"/>
    <w:rsid w:val="009B425E"/>
    <w:rsid w:val="009B4A68"/>
    <w:rsid w:val="009B602D"/>
    <w:rsid w:val="009C4B87"/>
    <w:rsid w:val="009C647E"/>
    <w:rsid w:val="009D0519"/>
    <w:rsid w:val="009D0EC7"/>
    <w:rsid w:val="009D2BCD"/>
    <w:rsid w:val="009D4C24"/>
    <w:rsid w:val="009D56FA"/>
    <w:rsid w:val="009D5D76"/>
    <w:rsid w:val="009D5E6F"/>
    <w:rsid w:val="009D6AD9"/>
    <w:rsid w:val="009E08F2"/>
    <w:rsid w:val="009E4320"/>
    <w:rsid w:val="009E46D2"/>
    <w:rsid w:val="009E5A5F"/>
    <w:rsid w:val="009E6E69"/>
    <w:rsid w:val="009F06F0"/>
    <w:rsid w:val="009F18E9"/>
    <w:rsid w:val="009F29A1"/>
    <w:rsid w:val="009F3A23"/>
    <w:rsid w:val="009F3A80"/>
    <w:rsid w:val="009F4001"/>
    <w:rsid w:val="009F51BF"/>
    <w:rsid w:val="009F7A0E"/>
    <w:rsid w:val="009F7B8C"/>
    <w:rsid w:val="009F7F13"/>
    <w:rsid w:val="00A00315"/>
    <w:rsid w:val="00A004F3"/>
    <w:rsid w:val="00A04BF6"/>
    <w:rsid w:val="00A06949"/>
    <w:rsid w:val="00A0705B"/>
    <w:rsid w:val="00A0727F"/>
    <w:rsid w:val="00A07425"/>
    <w:rsid w:val="00A07A02"/>
    <w:rsid w:val="00A11447"/>
    <w:rsid w:val="00A14304"/>
    <w:rsid w:val="00A16547"/>
    <w:rsid w:val="00A165CD"/>
    <w:rsid w:val="00A16FD1"/>
    <w:rsid w:val="00A20486"/>
    <w:rsid w:val="00A208E1"/>
    <w:rsid w:val="00A20B75"/>
    <w:rsid w:val="00A21B5A"/>
    <w:rsid w:val="00A22F89"/>
    <w:rsid w:val="00A239A8"/>
    <w:rsid w:val="00A2402E"/>
    <w:rsid w:val="00A24878"/>
    <w:rsid w:val="00A2500D"/>
    <w:rsid w:val="00A26B6B"/>
    <w:rsid w:val="00A301A4"/>
    <w:rsid w:val="00A317AF"/>
    <w:rsid w:val="00A35924"/>
    <w:rsid w:val="00A373FD"/>
    <w:rsid w:val="00A41360"/>
    <w:rsid w:val="00A41395"/>
    <w:rsid w:val="00A4143A"/>
    <w:rsid w:val="00A426AF"/>
    <w:rsid w:val="00A42C15"/>
    <w:rsid w:val="00A43628"/>
    <w:rsid w:val="00A43C5F"/>
    <w:rsid w:val="00A5039C"/>
    <w:rsid w:val="00A52D8E"/>
    <w:rsid w:val="00A53237"/>
    <w:rsid w:val="00A55C2B"/>
    <w:rsid w:val="00A6103B"/>
    <w:rsid w:val="00A6166E"/>
    <w:rsid w:val="00A61D24"/>
    <w:rsid w:val="00A62BFA"/>
    <w:rsid w:val="00A63D08"/>
    <w:rsid w:val="00A64AF5"/>
    <w:rsid w:val="00A66004"/>
    <w:rsid w:val="00A67ECD"/>
    <w:rsid w:val="00A71466"/>
    <w:rsid w:val="00A71653"/>
    <w:rsid w:val="00A7298A"/>
    <w:rsid w:val="00A73C36"/>
    <w:rsid w:val="00A75402"/>
    <w:rsid w:val="00A778E3"/>
    <w:rsid w:val="00A814A2"/>
    <w:rsid w:val="00A820F9"/>
    <w:rsid w:val="00A8346F"/>
    <w:rsid w:val="00A84580"/>
    <w:rsid w:val="00A85AE4"/>
    <w:rsid w:val="00A8638E"/>
    <w:rsid w:val="00A87002"/>
    <w:rsid w:val="00A87543"/>
    <w:rsid w:val="00A93372"/>
    <w:rsid w:val="00A951AE"/>
    <w:rsid w:val="00A969D1"/>
    <w:rsid w:val="00A96B0A"/>
    <w:rsid w:val="00A97271"/>
    <w:rsid w:val="00AA1203"/>
    <w:rsid w:val="00AA1839"/>
    <w:rsid w:val="00AA2F1E"/>
    <w:rsid w:val="00AA434C"/>
    <w:rsid w:val="00AA588A"/>
    <w:rsid w:val="00AA6312"/>
    <w:rsid w:val="00AA6E97"/>
    <w:rsid w:val="00AB1DEE"/>
    <w:rsid w:val="00AB3360"/>
    <w:rsid w:val="00AB3D75"/>
    <w:rsid w:val="00AB64AC"/>
    <w:rsid w:val="00AB650A"/>
    <w:rsid w:val="00AB6512"/>
    <w:rsid w:val="00AB7D68"/>
    <w:rsid w:val="00AC058E"/>
    <w:rsid w:val="00AC1A0D"/>
    <w:rsid w:val="00AC1E11"/>
    <w:rsid w:val="00AC21ED"/>
    <w:rsid w:val="00AC4835"/>
    <w:rsid w:val="00AC4B85"/>
    <w:rsid w:val="00AC4D5C"/>
    <w:rsid w:val="00AC6CDA"/>
    <w:rsid w:val="00AD5106"/>
    <w:rsid w:val="00AD5CE4"/>
    <w:rsid w:val="00AD6E26"/>
    <w:rsid w:val="00AE2084"/>
    <w:rsid w:val="00AE21FA"/>
    <w:rsid w:val="00AE3AC6"/>
    <w:rsid w:val="00AE43EB"/>
    <w:rsid w:val="00AE718D"/>
    <w:rsid w:val="00AE779F"/>
    <w:rsid w:val="00AF016C"/>
    <w:rsid w:val="00AF0851"/>
    <w:rsid w:val="00AF0852"/>
    <w:rsid w:val="00AF1186"/>
    <w:rsid w:val="00AF1786"/>
    <w:rsid w:val="00AF23F9"/>
    <w:rsid w:val="00AF2C1F"/>
    <w:rsid w:val="00AF3769"/>
    <w:rsid w:val="00AF4CC7"/>
    <w:rsid w:val="00AF6E7F"/>
    <w:rsid w:val="00B019FF"/>
    <w:rsid w:val="00B03135"/>
    <w:rsid w:val="00B05708"/>
    <w:rsid w:val="00B06EBA"/>
    <w:rsid w:val="00B123B0"/>
    <w:rsid w:val="00B128FA"/>
    <w:rsid w:val="00B130D1"/>
    <w:rsid w:val="00B14EEF"/>
    <w:rsid w:val="00B15A7C"/>
    <w:rsid w:val="00B1716C"/>
    <w:rsid w:val="00B20F5E"/>
    <w:rsid w:val="00B22B74"/>
    <w:rsid w:val="00B245D2"/>
    <w:rsid w:val="00B25E81"/>
    <w:rsid w:val="00B25F1D"/>
    <w:rsid w:val="00B33571"/>
    <w:rsid w:val="00B343D5"/>
    <w:rsid w:val="00B369E6"/>
    <w:rsid w:val="00B36F91"/>
    <w:rsid w:val="00B37919"/>
    <w:rsid w:val="00B40BD5"/>
    <w:rsid w:val="00B42589"/>
    <w:rsid w:val="00B4331B"/>
    <w:rsid w:val="00B46C80"/>
    <w:rsid w:val="00B477E2"/>
    <w:rsid w:val="00B50555"/>
    <w:rsid w:val="00B514C3"/>
    <w:rsid w:val="00B539A9"/>
    <w:rsid w:val="00B53AAF"/>
    <w:rsid w:val="00B55526"/>
    <w:rsid w:val="00B55DA5"/>
    <w:rsid w:val="00B579D4"/>
    <w:rsid w:val="00B6041E"/>
    <w:rsid w:val="00B61516"/>
    <w:rsid w:val="00B6159B"/>
    <w:rsid w:val="00B6330E"/>
    <w:rsid w:val="00B64D92"/>
    <w:rsid w:val="00B6551F"/>
    <w:rsid w:val="00B6600B"/>
    <w:rsid w:val="00B665C0"/>
    <w:rsid w:val="00B66AC3"/>
    <w:rsid w:val="00B66E83"/>
    <w:rsid w:val="00B679FE"/>
    <w:rsid w:val="00B67A4D"/>
    <w:rsid w:val="00B7045D"/>
    <w:rsid w:val="00B739EE"/>
    <w:rsid w:val="00B76242"/>
    <w:rsid w:val="00B779A4"/>
    <w:rsid w:val="00B800B3"/>
    <w:rsid w:val="00B80363"/>
    <w:rsid w:val="00B825FE"/>
    <w:rsid w:val="00B82E89"/>
    <w:rsid w:val="00B83162"/>
    <w:rsid w:val="00B84F96"/>
    <w:rsid w:val="00B87059"/>
    <w:rsid w:val="00B909CC"/>
    <w:rsid w:val="00B912E0"/>
    <w:rsid w:val="00B9156E"/>
    <w:rsid w:val="00B9163A"/>
    <w:rsid w:val="00B9206E"/>
    <w:rsid w:val="00B9242B"/>
    <w:rsid w:val="00B93157"/>
    <w:rsid w:val="00B9513A"/>
    <w:rsid w:val="00B95439"/>
    <w:rsid w:val="00B958B2"/>
    <w:rsid w:val="00B962C9"/>
    <w:rsid w:val="00BA16BE"/>
    <w:rsid w:val="00BA23FA"/>
    <w:rsid w:val="00BA3363"/>
    <w:rsid w:val="00BA4630"/>
    <w:rsid w:val="00BA6077"/>
    <w:rsid w:val="00BA633A"/>
    <w:rsid w:val="00BA7F2F"/>
    <w:rsid w:val="00BB00F4"/>
    <w:rsid w:val="00BB1D0C"/>
    <w:rsid w:val="00BB2CB2"/>
    <w:rsid w:val="00BB32A2"/>
    <w:rsid w:val="00BB3735"/>
    <w:rsid w:val="00BB3CC8"/>
    <w:rsid w:val="00BC069F"/>
    <w:rsid w:val="00BC0D0A"/>
    <w:rsid w:val="00BC226F"/>
    <w:rsid w:val="00BC2916"/>
    <w:rsid w:val="00BC57A6"/>
    <w:rsid w:val="00BC5EDF"/>
    <w:rsid w:val="00BC75DD"/>
    <w:rsid w:val="00BC7AB8"/>
    <w:rsid w:val="00BC7AC7"/>
    <w:rsid w:val="00BD448B"/>
    <w:rsid w:val="00BE2F61"/>
    <w:rsid w:val="00BE5975"/>
    <w:rsid w:val="00BE69F4"/>
    <w:rsid w:val="00BE781E"/>
    <w:rsid w:val="00BF222B"/>
    <w:rsid w:val="00BF26DB"/>
    <w:rsid w:val="00BF311A"/>
    <w:rsid w:val="00BF3F35"/>
    <w:rsid w:val="00BF6118"/>
    <w:rsid w:val="00BF7953"/>
    <w:rsid w:val="00C02B17"/>
    <w:rsid w:val="00C05A94"/>
    <w:rsid w:val="00C078DA"/>
    <w:rsid w:val="00C117E7"/>
    <w:rsid w:val="00C11A9C"/>
    <w:rsid w:val="00C1405C"/>
    <w:rsid w:val="00C1596B"/>
    <w:rsid w:val="00C15980"/>
    <w:rsid w:val="00C16155"/>
    <w:rsid w:val="00C177B7"/>
    <w:rsid w:val="00C202AC"/>
    <w:rsid w:val="00C205FD"/>
    <w:rsid w:val="00C222FD"/>
    <w:rsid w:val="00C30755"/>
    <w:rsid w:val="00C316E9"/>
    <w:rsid w:val="00C34F8C"/>
    <w:rsid w:val="00C356F3"/>
    <w:rsid w:val="00C35F93"/>
    <w:rsid w:val="00C375DE"/>
    <w:rsid w:val="00C40E55"/>
    <w:rsid w:val="00C416E0"/>
    <w:rsid w:val="00C41F02"/>
    <w:rsid w:val="00C41F55"/>
    <w:rsid w:val="00C42B2B"/>
    <w:rsid w:val="00C44352"/>
    <w:rsid w:val="00C4617F"/>
    <w:rsid w:val="00C4646E"/>
    <w:rsid w:val="00C47FE5"/>
    <w:rsid w:val="00C50E52"/>
    <w:rsid w:val="00C515C7"/>
    <w:rsid w:val="00C516E1"/>
    <w:rsid w:val="00C51D7B"/>
    <w:rsid w:val="00C51FB9"/>
    <w:rsid w:val="00C536F5"/>
    <w:rsid w:val="00C557AC"/>
    <w:rsid w:val="00C567DE"/>
    <w:rsid w:val="00C56AC0"/>
    <w:rsid w:val="00C60933"/>
    <w:rsid w:val="00C61E21"/>
    <w:rsid w:val="00C62A18"/>
    <w:rsid w:val="00C63266"/>
    <w:rsid w:val="00C63650"/>
    <w:rsid w:val="00C63791"/>
    <w:rsid w:val="00C657FF"/>
    <w:rsid w:val="00C66F4F"/>
    <w:rsid w:val="00C6704D"/>
    <w:rsid w:val="00C70B4C"/>
    <w:rsid w:val="00C715F7"/>
    <w:rsid w:val="00C72B60"/>
    <w:rsid w:val="00C744A0"/>
    <w:rsid w:val="00C77AE8"/>
    <w:rsid w:val="00C80C48"/>
    <w:rsid w:val="00C8237D"/>
    <w:rsid w:val="00C82895"/>
    <w:rsid w:val="00C82A28"/>
    <w:rsid w:val="00C83745"/>
    <w:rsid w:val="00C84F17"/>
    <w:rsid w:val="00C851E0"/>
    <w:rsid w:val="00C8582E"/>
    <w:rsid w:val="00C906D0"/>
    <w:rsid w:val="00C9136E"/>
    <w:rsid w:val="00C925E9"/>
    <w:rsid w:val="00C92F14"/>
    <w:rsid w:val="00C948E5"/>
    <w:rsid w:val="00C94D41"/>
    <w:rsid w:val="00C96AB3"/>
    <w:rsid w:val="00C96D69"/>
    <w:rsid w:val="00C97264"/>
    <w:rsid w:val="00CA21FF"/>
    <w:rsid w:val="00CA23DC"/>
    <w:rsid w:val="00CA39CE"/>
    <w:rsid w:val="00CA499C"/>
    <w:rsid w:val="00CB003C"/>
    <w:rsid w:val="00CB0358"/>
    <w:rsid w:val="00CB0955"/>
    <w:rsid w:val="00CB1181"/>
    <w:rsid w:val="00CB3F8C"/>
    <w:rsid w:val="00CB4D34"/>
    <w:rsid w:val="00CB5206"/>
    <w:rsid w:val="00CB6B26"/>
    <w:rsid w:val="00CC4EDA"/>
    <w:rsid w:val="00CC5EA5"/>
    <w:rsid w:val="00CC6F8A"/>
    <w:rsid w:val="00CD0B1C"/>
    <w:rsid w:val="00CD15CE"/>
    <w:rsid w:val="00CD1BCB"/>
    <w:rsid w:val="00CD1EF2"/>
    <w:rsid w:val="00CD4C62"/>
    <w:rsid w:val="00CD4D25"/>
    <w:rsid w:val="00CD5811"/>
    <w:rsid w:val="00CD6DC8"/>
    <w:rsid w:val="00CD7E0F"/>
    <w:rsid w:val="00CE04D7"/>
    <w:rsid w:val="00CE3B00"/>
    <w:rsid w:val="00CE3CD2"/>
    <w:rsid w:val="00CF1122"/>
    <w:rsid w:val="00CF160B"/>
    <w:rsid w:val="00CF3011"/>
    <w:rsid w:val="00CF3816"/>
    <w:rsid w:val="00CF4173"/>
    <w:rsid w:val="00CF6310"/>
    <w:rsid w:val="00CF65B7"/>
    <w:rsid w:val="00CF6886"/>
    <w:rsid w:val="00D016A8"/>
    <w:rsid w:val="00D02A6F"/>
    <w:rsid w:val="00D02E45"/>
    <w:rsid w:val="00D049FC"/>
    <w:rsid w:val="00D101DA"/>
    <w:rsid w:val="00D1290F"/>
    <w:rsid w:val="00D129D2"/>
    <w:rsid w:val="00D16CCB"/>
    <w:rsid w:val="00D16DA8"/>
    <w:rsid w:val="00D22353"/>
    <w:rsid w:val="00D2283C"/>
    <w:rsid w:val="00D26275"/>
    <w:rsid w:val="00D27D40"/>
    <w:rsid w:val="00D31C36"/>
    <w:rsid w:val="00D35646"/>
    <w:rsid w:val="00D377D9"/>
    <w:rsid w:val="00D42E51"/>
    <w:rsid w:val="00D43402"/>
    <w:rsid w:val="00D457A5"/>
    <w:rsid w:val="00D4586D"/>
    <w:rsid w:val="00D466ED"/>
    <w:rsid w:val="00D47196"/>
    <w:rsid w:val="00D47913"/>
    <w:rsid w:val="00D506D7"/>
    <w:rsid w:val="00D506EF"/>
    <w:rsid w:val="00D50F9C"/>
    <w:rsid w:val="00D544A7"/>
    <w:rsid w:val="00D549D7"/>
    <w:rsid w:val="00D5636D"/>
    <w:rsid w:val="00D5675D"/>
    <w:rsid w:val="00D60782"/>
    <w:rsid w:val="00D621DF"/>
    <w:rsid w:val="00D63A00"/>
    <w:rsid w:val="00D63DD9"/>
    <w:rsid w:val="00D645B7"/>
    <w:rsid w:val="00D67C22"/>
    <w:rsid w:val="00D67CEE"/>
    <w:rsid w:val="00D70C4C"/>
    <w:rsid w:val="00D71875"/>
    <w:rsid w:val="00D71D52"/>
    <w:rsid w:val="00D7287A"/>
    <w:rsid w:val="00D73087"/>
    <w:rsid w:val="00D755BB"/>
    <w:rsid w:val="00D75B88"/>
    <w:rsid w:val="00D75B95"/>
    <w:rsid w:val="00D7640E"/>
    <w:rsid w:val="00D77C33"/>
    <w:rsid w:val="00D81137"/>
    <w:rsid w:val="00D81AA1"/>
    <w:rsid w:val="00D86391"/>
    <w:rsid w:val="00D86A11"/>
    <w:rsid w:val="00D870E3"/>
    <w:rsid w:val="00D90628"/>
    <w:rsid w:val="00D90D7F"/>
    <w:rsid w:val="00D90F9D"/>
    <w:rsid w:val="00D9106A"/>
    <w:rsid w:val="00D912CA"/>
    <w:rsid w:val="00D92B84"/>
    <w:rsid w:val="00D9388D"/>
    <w:rsid w:val="00D94B68"/>
    <w:rsid w:val="00D9508E"/>
    <w:rsid w:val="00D9752F"/>
    <w:rsid w:val="00DA1FBA"/>
    <w:rsid w:val="00DA4FCF"/>
    <w:rsid w:val="00DA54AA"/>
    <w:rsid w:val="00DA6A23"/>
    <w:rsid w:val="00DA7969"/>
    <w:rsid w:val="00DB0235"/>
    <w:rsid w:val="00DB0A2D"/>
    <w:rsid w:val="00DB0E72"/>
    <w:rsid w:val="00DB1231"/>
    <w:rsid w:val="00DB31CE"/>
    <w:rsid w:val="00DB3468"/>
    <w:rsid w:val="00DB6ABE"/>
    <w:rsid w:val="00DC3F19"/>
    <w:rsid w:val="00DC46E0"/>
    <w:rsid w:val="00DC475C"/>
    <w:rsid w:val="00DD234C"/>
    <w:rsid w:val="00DD2429"/>
    <w:rsid w:val="00DD2518"/>
    <w:rsid w:val="00DD3CB3"/>
    <w:rsid w:val="00DD4138"/>
    <w:rsid w:val="00DD4DDF"/>
    <w:rsid w:val="00DD646E"/>
    <w:rsid w:val="00DE006C"/>
    <w:rsid w:val="00DE0964"/>
    <w:rsid w:val="00DE0A5A"/>
    <w:rsid w:val="00DE206C"/>
    <w:rsid w:val="00DE268D"/>
    <w:rsid w:val="00DE32B9"/>
    <w:rsid w:val="00DE3C34"/>
    <w:rsid w:val="00DE6997"/>
    <w:rsid w:val="00DE69A9"/>
    <w:rsid w:val="00DE76EB"/>
    <w:rsid w:val="00DF022B"/>
    <w:rsid w:val="00DF4166"/>
    <w:rsid w:val="00DF4693"/>
    <w:rsid w:val="00DF6101"/>
    <w:rsid w:val="00E001A8"/>
    <w:rsid w:val="00E009DD"/>
    <w:rsid w:val="00E03E80"/>
    <w:rsid w:val="00E04324"/>
    <w:rsid w:val="00E04742"/>
    <w:rsid w:val="00E11739"/>
    <w:rsid w:val="00E13836"/>
    <w:rsid w:val="00E16592"/>
    <w:rsid w:val="00E1686B"/>
    <w:rsid w:val="00E1696E"/>
    <w:rsid w:val="00E16D8A"/>
    <w:rsid w:val="00E22406"/>
    <w:rsid w:val="00E24D65"/>
    <w:rsid w:val="00E278F7"/>
    <w:rsid w:val="00E31A11"/>
    <w:rsid w:val="00E31AF6"/>
    <w:rsid w:val="00E3234F"/>
    <w:rsid w:val="00E3456B"/>
    <w:rsid w:val="00E37EF3"/>
    <w:rsid w:val="00E4139A"/>
    <w:rsid w:val="00E42B86"/>
    <w:rsid w:val="00E42F7D"/>
    <w:rsid w:val="00E456ED"/>
    <w:rsid w:val="00E45B04"/>
    <w:rsid w:val="00E45C02"/>
    <w:rsid w:val="00E46A53"/>
    <w:rsid w:val="00E510AB"/>
    <w:rsid w:val="00E53EB4"/>
    <w:rsid w:val="00E612A4"/>
    <w:rsid w:val="00E65A95"/>
    <w:rsid w:val="00E72E56"/>
    <w:rsid w:val="00E7350E"/>
    <w:rsid w:val="00E763BC"/>
    <w:rsid w:val="00E763EB"/>
    <w:rsid w:val="00E801FE"/>
    <w:rsid w:val="00E80C50"/>
    <w:rsid w:val="00E84264"/>
    <w:rsid w:val="00E84BB9"/>
    <w:rsid w:val="00E86942"/>
    <w:rsid w:val="00E86D88"/>
    <w:rsid w:val="00E873EE"/>
    <w:rsid w:val="00E91444"/>
    <w:rsid w:val="00E939BF"/>
    <w:rsid w:val="00E9563E"/>
    <w:rsid w:val="00EA021A"/>
    <w:rsid w:val="00EA0A9D"/>
    <w:rsid w:val="00EA26EB"/>
    <w:rsid w:val="00EA2DEA"/>
    <w:rsid w:val="00EA5C52"/>
    <w:rsid w:val="00EB0C01"/>
    <w:rsid w:val="00EB25D1"/>
    <w:rsid w:val="00EB3022"/>
    <w:rsid w:val="00EB56AD"/>
    <w:rsid w:val="00EB6A83"/>
    <w:rsid w:val="00EC32EB"/>
    <w:rsid w:val="00EC3B4C"/>
    <w:rsid w:val="00EC3F94"/>
    <w:rsid w:val="00EC413C"/>
    <w:rsid w:val="00EC5E5C"/>
    <w:rsid w:val="00EC7B0C"/>
    <w:rsid w:val="00ED0085"/>
    <w:rsid w:val="00ED07C6"/>
    <w:rsid w:val="00ED15D6"/>
    <w:rsid w:val="00ED1DCD"/>
    <w:rsid w:val="00ED31F4"/>
    <w:rsid w:val="00ED5081"/>
    <w:rsid w:val="00ED6095"/>
    <w:rsid w:val="00ED6F3B"/>
    <w:rsid w:val="00EE000E"/>
    <w:rsid w:val="00EE2FAF"/>
    <w:rsid w:val="00EE3AC9"/>
    <w:rsid w:val="00EE3B2B"/>
    <w:rsid w:val="00EE41AD"/>
    <w:rsid w:val="00EE43C3"/>
    <w:rsid w:val="00EE5115"/>
    <w:rsid w:val="00EE7158"/>
    <w:rsid w:val="00EF00B3"/>
    <w:rsid w:val="00EF0BF8"/>
    <w:rsid w:val="00EF41CE"/>
    <w:rsid w:val="00EF4C2B"/>
    <w:rsid w:val="00EF5445"/>
    <w:rsid w:val="00EF60DF"/>
    <w:rsid w:val="00F0028A"/>
    <w:rsid w:val="00F03154"/>
    <w:rsid w:val="00F03F62"/>
    <w:rsid w:val="00F060B6"/>
    <w:rsid w:val="00F076D8"/>
    <w:rsid w:val="00F07992"/>
    <w:rsid w:val="00F07DFF"/>
    <w:rsid w:val="00F10496"/>
    <w:rsid w:val="00F14A59"/>
    <w:rsid w:val="00F2026C"/>
    <w:rsid w:val="00F228B3"/>
    <w:rsid w:val="00F22A60"/>
    <w:rsid w:val="00F24C48"/>
    <w:rsid w:val="00F256D8"/>
    <w:rsid w:val="00F25A4D"/>
    <w:rsid w:val="00F26015"/>
    <w:rsid w:val="00F30BBC"/>
    <w:rsid w:val="00F3191B"/>
    <w:rsid w:val="00F31D8F"/>
    <w:rsid w:val="00F326E9"/>
    <w:rsid w:val="00F34B03"/>
    <w:rsid w:val="00F35604"/>
    <w:rsid w:val="00F367BF"/>
    <w:rsid w:val="00F36D69"/>
    <w:rsid w:val="00F37B8D"/>
    <w:rsid w:val="00F37BB1"/>
    <w:rsid w:val="00F37E1F"/>
    <w:rsid w:val="00F40373"/>
    <w:rsid w:val="00F431D2"/>
    <w:rsid w:val="00F432DD"/>
    <w:rsid w:val="00F44AC0"/>
    <w:rsid w:val="00F50536"/>
    <w:rsid w:val="00F5117B"/>
    <w:rsid w:val="00F51411"/>
    <w:rsid w:val="00F53D28"/>
    <w:rsid w:val="00F552A7"/>
    <w:rsid w:val="00F622F9"/>
    <w:rsid w:val="00F64D6C"/>
    <w:rsid w:val="00F70B17"/>
    <w:rsid w:val="00F71E38"/>
    <w:rsid w:val="00F72DA0"/>
    <w:rsid w:val="00F72DEB"/>
    <w:rsid w:val="00F7790F"/>
    <w:rsid w:val="00F80134"/>
    <w:rsid w:val="00F80427"/>
    <w:rsid w:val="00F81764"/>
    <w:rsid w:val="00F81827"/>
    <w:rsid w:val="00F81D22"/>
    <w:rsid w:val="00F8441F"/>
    <w:rsid w:val="00F90EBD"/>
    <w:rsid w:val="00F96022"/>
    <w:rsid w:val="00FA0458"/>
    <w:rsid w:val="00FA0A97"/>
    <w:rsid w:val="00FA191D"/>
    <w:rsid w:val="00FA1C14"/>
    <w:rsid w:val="00FA42D1"/>
    <w:rsid w:val="00FA4DDC"/>
    <w:rsid w:val="00FA7949"/>
    <w:rsid w:val="00FB27AF"/>
    <w:rsid w:val="00FB5CE1"/>
    <w:rsid w:val="00FB7056"/>
    <w:rsid w:val="00FB7ABE"/>
    <w:rsid w:val="00FC066B"/>
    <w:rsid w:val="00FC1E5A"/>
    <w:rsid w:val="00FC25B9"/>
    <w:rsid w:val="00FC2BB5"/>
    <w:rsid w:val="00FC3935"/>
    <w:rsid w:val="00FC3DCB"/>
    <w:rsid w:val="00FC78AF"/>
    <w:rsid w:val="00FD0092"/>
    <w:rsid w:val="00FD1DC2"/>
    <w:rsid w:val="00FD1F24"/>
    <w:rsid w:val="00FD6989"/>
    <w:rsid w:val="00FE030E"/>
    <w:rsid w:val="00FE0D21"/>
    <w:rsid w:val="00FE1564"/>
    <w:rsid w:val="00FE1A0A"/>
    <w:rsid w:val="00FE33E0"/>
    <w:rsid w:val="00FE3DEA"/>
    <w:rsid w:val="00FE4572"/>
    <w:rsid w:val="00FE474B"/>
    <w:rsid w:val="00FE4ABF"/>
    <w:rsid w:val="00FE59EB"/>
    <w:rsid w:val="00FF0660"/>
    <w:rsid w:val="00FF1A91"/>
    <w:rsid w:val="00FF2900"/>
    <w:rsid w:val="00FF3A46"/>
    <w:rsid w:val="00FF3F88"/>
    <w:rsid w:val="00FF4B3A"/>
    <w:rsid w:val="00FF5D99"/>
    <w:rsid w:val="00FF650C"/>
    <w:rsid w:val="00FF7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19D2"/>
  <w15:chartTrackingRefBased/>
  <w15:docId w15:val="{2BA00463-3C12-594A-A579-42822D77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147548"/>
    <w:pPr>
      <w:shd w:val="clear" w:color="auto" w:fill="9CC2E5" w:themeFill="accent5" w:themeFillTint="99"/>
      <w:spacing w:line="276" w:lineRule="auto"/>
      <w:jc w:val="center"/>
      <w:outlineLvl w:val="0"/>
    </w:pPr>
    <w:rPr>
      <w:rFonts w:cstheme="minorHAnsi"/>
      <w:b/>
      <w:bCs/>
      <w:color w:val="000000" w:themeColor="text1"/>
      <w:sz w:val="22"/>
      <w:szCs w:val="22"/>
      <w:u w:val="single"/>
    </w:rPr>
  </w:style>
  <w:style w:type="paragraph" w:styleId="2">
    <w:name w:val="heading 2"/>
    <w:basedOn w:val="a"/>
    <w:next w:val="a"/>
    <w:link w:val="20"/>
    <w:uiPriority w:val="9"/>
    <w:unhideWhenUsed/>
    <w:qFormat/>
    <w:rsid w:val="00147548"/>
    <w:pPr>
      <w:shd w:val="clear" w:color="auto" w:fill="DEEAF6" w:themeFill="accent5" w:themeFillTint="33"/>
      <w:spacing w:line="276" w:lineRule="auto"/>
      <w:jc w:val="both"/>
      <w:outlineLvl w:val="1"/>
    </w:pPr>
    <w:rPr>
      <w:rFonts w:cstheme="minorHAnsi"/>
      <w:b/>
      <w:bCs/>
      <w:color w:val="000000" w:themeColor="tex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46F"/>
    <w:pPr>
      <w:ind w:left="720"/>
      <w:contextualSpacing/>
    </w:pPr>
  </w:style>
  <w:style w:type="paragraph" w:styleId="a4">
    <w:name w:val="header"/>
    <w:basedOn w:val="a"/>
    <w:link w:val="a5"/>
    <w:uiPriority w:val="99"/>
    <w:unhideWhenUsed/>
    <w:rsid w:val="00D67C22"/>
    <w:pPr>
      <w:tabs>
        <w:tab w:val="center" w:pos="4153"/>
        <w:tab w:val="right" w:pos="8306"/>
      </w:tabs>
    </w:pPr>
  </w:style>
  <w:style w:type="character" w:customStyle="1" w:styleId="a5">
    <w:name w:val="כותרת עליונה תו"/>
    <w:basedOn w:val="a0"/>
    <w:link w:val="a4"/>
    <w:uiPriority w:val="99"/>
    <w:rsid w:val="00D67C22"/>
  </w:style>
  <w:style w:type="paragraph" w:styleId="a6">
    <w:name w:val="footer"/>
    <w:basedOn w:val="a"/>
    <w:link w:val="a7"/>
    <w:uiPriority w:val="99"/>
    <w:unhideWhenUsed/>
    <w:rsid w:val="00D67C22"/>
    <w:pPr>
      <w:tabs>
        <w:tab w:val="center" w:pos="4153"/>
        <w:tab w:val="right" w:pos="8306"/>
      </w:tabs>
    </w:pPr>
  </w:style>
  <w:style w:type="character" w:customStyle="1" w:styleId="a7">
    <w:name w:val="כותרת תחתונה תו"/>
    <w:basedOn w:val="a0"/>
    <w:link w:val="a6"/>
    <w:uiPriority w:val="99"/>
    <w:rsid w:val="00D67C22"/>
  </w:style>
  <w:style w:type="character" w:customStyle="1" w:styleId="10">
    <w:name w:val="כותרת 1 תו"/>
    <w:basedOn w:val="a0"/>
    <w:link w:val="1"/>
    <w:uiPriority w:val="9"/>
    <w:rsid w:val="00147548"/>
    <w:rPr>
      <w:rFonts w:cstheme="minorHAnsi"/>
      <w:b/>
      <w:bCs/>
      <w:color w:val="000000" w:themeColor="text1"/>
      <w:sz w:val="22"/>
      <w:szCs w:val="22"/>
      <w:u w:val="single"/>
      <w:shd w:val="clear" w:color="auto" w:fill="9CC2E5" w:themeFill="accent5" w:themeFillTint="99"/>
    </w:rPr>
  </w:style>
  <w:style w:type="character" w:customStyle="1" w:styleId="20">
    <w:name w:val="כותרת 2 תו"/>
    <w:basedOn w:val="a0"/>
    <w:link w:val="2"/>
    <w:uiPriority w:val="9"/>
    <w:rsid w:val="00147548"/>
    <w:rPr>
      <w:rFonts w:cstheme="minorHAnsi"/>
      <w:b/>
      <w:bCs/>
      <w:color w:val="000000" w:themeColor="text1"/>
      <w:sz w:val="22"/>
      <w:szCs w:val="22"/>
      <w:shd w:val="clear" w:color="auto" w:fill="DEEAF6" w:themeFill="accent5" w:themeFillTint="33"/>
    </w:rPr>
  </w:style>
  <w:style w:type="paragraph" w:styleId="a8">
    <w:name w:val="TOC Heading"/>
    <w:basedOn w:val="1"/>
    <w:next w:val="a"/>
    <w:uiPriority w:val="39"/>
    <w:unhideWhenUsed/>
    <w:qFormat/>
    <w:rsid w:val="0039381D"/>
    <w:pPr>
      <w:keepNext/>
      <w:keepLines/>
      <w:shd w:val="clear" w:color="auto" w:fill="auto"/>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tl/>
      <w:cs/>
    </w:rPr>
  </w:style>
  <w:style w:type="paragraph" w:styleId="TOC1">
    <w:name w:val="toc 1"/>
    <w:basedOn w:val="a"/>
    <w:next w:val="a"/>
    <w:autoRedefine/>
    <w:uiPriority w:val="39"/>
    <w:unhideWhenUsed/>
    <w:rsid w:val="008E3288"/>
    <w:pPr>
      <w:tabs>
        <w:tab w:val="right" w:leader="dot" w:pos="9628"/>
      </w:tabs>
      <w:spacing w:after="100"/>
    </w:pPr>
    <w:rPr>
      <w:rFonts w:cstheme="minorHAnsi"/>
      <w:b/>
      <w:bCs/>
      <w:noProof/>
      <w:sz w:val="20"/>
      <w:szCs w:val="20"/>
    </w:rPr>
  </w:style>
  <w:style w:type="paragraph" w:styleId="TOC2">
    <w:name w:val="toc 2"/>
    <w:basedOn w:val="a"/>
    <w:next w:val="a"/>
    <w:autoRedefine/>
    <w:uiPriority w:val="39"/>
    <w:unhideWhenUsed/>
    <w:rsid w:val="008E3288"/>
    <w:pPr>
      <w:tabs>
        <w:tab w:val="right" w:leader="dot" w:pos="9628"/>
      </w:tabs>
      <w:spacing w:after="100"/>
      <w:ind w:left="240"/>
    </w:pPr>
    <w:rPr>
      <w:rFonts w:cstheme="minorHAnsi"/>
      <w:noProof/>
      <w:shd w:val="clear" w:color="auto" w:fill="DEEAF6" w:themeFill="accent5" w:themeFillTint="33"/>
    </w:rPr>
  </w:style>
  <w:style w:type="paragraph" w:styleId="TOC3">
    <w:name w:val="toc 3"/>
    <w:basedOn w:val="a"/>
    <w:next w:val="a"/>
    <w:autoRedefine/>
    <w:uiPriority w:val="39"/>
    <w:unhideWhenUsed/>
    <w:rsid w:val="0039381D"/>
    <w:pPr>
      <w:spacing w:after="100" w:line="259" w:lineRule="auto"/>
      <w:ind w:left="440"/>
    </w:pPr>
    <w:rPr>
      <w:rFonts w:eastAsiaTheme="minorEastAsia"/>
      <w:sz w:val="22"/>
      <w:szCs w:val="22"/>
    </w:rPr>
  </w:style>
  <w:style w:type="paragraph" w:styleId="TOC4">
    <w:name w:val="toc 4"/>
    <w:basedOn w:val="a"/>
    <w:next w:val="a"/>
    <w:autoRedefine/>
    <w:uiPriority w:val="39"/>
    <w:unhideWhenUsed/>
    <w:rsid w:val="0039381D"/>
    <w:pPr>
      <w:spacing w:after="100" w:line="259" w:lineRule="auto"/>
      <w:ind w:left="660"/>
    </w:pPr>
    <w:rPr>
      <w:rFonts w:eastAsiaTheme="minorEastAsia"/>
      <w:sz w:val="22"/>
      <w:szCs w:val="22"/>
    </w:rPr>
  </w:style>
  <w:style w:type="paragraph" w:styleId="TOC5">
    <w:name w:val="toc 5"/>
    <w:basedOn w:val="a"/>
    <w:next w:val="a"/>
    <w:autoRedefine/>
    <w:uiPriority w:val="39"/>
    <w:unhideWhenUsed/>
    <w:rsid w:val="0039381D"/>
    <w:pPr>
      <w:spacing w:after="100" w:line="259" w:lineRule="auto"/>
      <w:ind w:left="880"/>
    </w:pPr>
    <w:rPr>
      <w:rFonts w:eastAsiaTheme="minorEastAsia"/>
      <w:sz w:val="22"/>
      <w:szCs w:val="22"/>
    </w:rPr>
  </w:style>
  <w:style w:type="paragraph" w:styleId="TOC6">
    <w:name w:val="toc 6"/>
    <w:basedOn w:val="a"/>
    <w:next w:val="a"/>
    <w:autoRedefine/>
    <w:uiPriority w:val="39"/>
    <w:unhideWhenUsed/>
    <w:rsid w:val="0039381D"/>
    <w:pPr>
      <w:spacing w:after="100" w:line="259" w:lineRule="auto"/>
      <w:ind w:left="1100"/>
    </w:pPr>
    <w:rPr>
      <w:rFonts w:eastAsiaTheme="minorEastAsia"/>
      <w:sz w:val="22"/>
      <w:szCs w:val="22"/>
    </w:rPr>
  </w:style>
  <w:style w:type="paragraph" w:styleId="TOC7">
    <w:name w:val="toc 7"/>
    <w:basedOn w:val="a"/>
    <w:next w:val="a"/>
    <w:autoRedefine/>
    <w:uiPriority w:val="39"/>
    <w:unhideWhenUsed/>
    <w:rsid w:val="0039381D"/>
    <w:pPr>
      <w:spacing w:after="100" w:line="259" w:lineRule="auto"/>
      <w:ind w:left="1320"/>
    </w:pPr>
    <w:rPr>
      <w:rFonts w:eastAsiaTheme="minorEastAsia"/>
      <w:sz w:val="22"/>
      <w:szCs w:val="22"/>
    </w:rPr>
  </w:style>
  <w:style w:type="paragraph" w:styleId="TOC8">
    <w:name w:val="toc 8"/>
    <w:basedOn w:val="a"/>
    <w:next w:val="a"/>
    <w:autoRedefine/>
    <w:uiPriority w:val="39"/>
    <w:unhideWhenUsed/>
    <w:rsid w:val="0039381D"/>
    <w:pPr>
      <w:spacing w:after="100" w:line="259" w:lineRule="auto"/>
      <w:ind w:left="1540"/>
    </w:pPr>
    <w:rPr>
      <w:rFonts w:eastAsiaTheme="minorEastAsia"/>
      <w:sz w:val="22"/>
      <w:szCs w:val="22"/>
    </w:rPr>
  </w:style>
  <w:style w:type="paragraph" w:styleId="TOC9">
    <w:name w:val="toc 9"/>
    <w:basedOn w:val="a"/>
    <w:next w:val="a"/>
    <w:autoRedefine/>
    <w:uiPriority w:val="39"/>
    <w:unhideWhenUsed/>
    <w:rsid w:val="0039381D"/>
    <w:pPr>
      <w:spacing w:after="100" w:line="259" w:lineRule="auto"/>
      <w:ind w:left="1760"/>
    </w:pPr>
    <w:rPr>
      <w:rFonts w:eastAsiaTheme="minorEastAsia"/>
      <w:sz w:val="22"/>
      <w:szCs w:val="22"/>
    </w:rPr>
  </w:style>
  <w:style w:type="character" w:styleId="Hyperlink">
    <w:name w:val="Hyperlink"/>
    <w:basedOn w:val="a0"/>
    <w:uiPriority w:val="99"/>
    <w:unhideWhenUsed/>
    <w:rsid w:val="0039381D"/>
    <w:rPr>
      <w:color w:val="0563C1" w:themeColor="hyperlink"/>
      <w:u w:val="single"/>
    </w:rPr>
  </w:style>
  <w:style w:type="character" w:styleId="a9">
    <w:name w:val="Unresolved Mention"/>
    <w:basedOn w:val="a0"/>
    <w:uiPriority w:val="99"/>
    <w:semiHidden/>
    <w:unhideWhenUsed/>
    <w:rsid w:val="0039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653">
      <w:bodyDiv w:val="1"/>
      <w:marLeft w:val="0"/>
      <w:marRight w:val="0"/>
      <w:marTop w:val="0"/>
      <w:marBottom w:val="0"/>
      <w:divBdr>
        <w:top w:val="none" w:sz="0" w:space="0" w:color="auto"/>
        <w:left w:val="none" w:sz="0" w:space="0" w:color="auto"/>
        <w:bottom w:val="none" w:sz="0" w:space="0" w:color="auto"/>
        <w:right w:val="none" w:sz="0" w:space="0" w:color="auto"/>
      </w:divBdr>
      <w:divsChild>
        <w:div w:id="1397120930">
          <w:marLeft w:val="0"/>
          <w:marRight w:val="475"/>
          <w:marTop w:val="267"/>
          <w:marBottom w:val="0"/>
          <w:divBdr>
            <w:top w:val="none" w:sz="0" w:space="0" w:color="auto"/>
            <w:left w:val="none" w:sz="0" w:space="0" w:color="auto"/>
            <w:bottom w:val="none" w:sz="0" w:space="0" w:color="auto"/>
            <w:right w:val="none" w:sz="0" w:space="0" w:color="auto"/>
          </w:divBdr>
        </w:div>
        <w:div w:id="1137070723">
          <w:marLeft w:val="0"/>
          <w:marRight w:val="475"/>
          <w:marTop w:val="267"/>
          <w:marBottom w:val="0"/>
          <w:divBdr>
            <w:top w:val="none" w:sz="0" w:space="0" w:color="auto"/>
            <w:left w:val="none" w:sz="0" w:space="0" w:color="auto"/>
            <w:bottom w:val="none" w:sz="0" w:space="0" w:color="auto"/>
            <w:right w:val="none" w:sz="0" w:space="0" w:color="auto"/>
          </w:divBdr>
        </w:div>
        <w:div w:id="1577517436">
          <w:marLeft w:val="0"/>
          <w:marRight w:val="475"/>
          <w:marTop w:val="267"/>
          <w:marBottom w:val="0"/>
          <w:divBdr>
            <w:top w:val="none" w:sz="0" w:space="0" w:color="auto"/>
            <w:left w:val="none" w:sz="0" w:space="0" w:color="auto"/>
            <w:bottom w:val="none" w:sz="0" w:space="0" w:color="auto"/>
            <w:right w:val="none" w:sz="0" w:space="0" w:color="auto"/>
          </w:divBdr>
        </w:div>
      </w:divsChild>
    </w:div>
    <w:div w:id="87435795">
      <w:bodyDiv w:val="1"/>
      <w:marLeft w:val="0"/>
      <w:marRight w:val="0"/>
      <w:marTop w:val="0"/>
      <w:marBottom w:val="0"/>
      <w:divBdr>
        <w:top w:val="none" w:sz="0" w:space="0" w:color="auto"/>
        <w:left w:val="none" w:sz="0" w:space="0" w:color="auto"/>
        <w:bottom w:val="none" w:sz="0" w:space="0" w:color="auto"/>
        <w:right w:val="none" w:sz="0" w:space="0" w:color="auto"/>
      </w:divBdr>
    </w:div>
    <w:div w:id="191261769">
      <w:bodyDiv w:val="1"/>
      <w:marLeft w:val="0"/>
      <w:marRight w:val="0"/>
      <w:marTop w:val="0"/>
      <w:marBottom w:val="0"/>
      <w:divBdr>
        <w:top w:val="none" w:sz="0" w:space="0" w:color="auto"/>
        <w:left w:val="none" w:sz="0" w:space="0" w:color="auto"/>
        <w:bottom w:val="none" w:sz="0" w:space="0" w:color="auto"/>
        <w:right w:val="none" w:sz="0" w:space="0" w:color="auto"/>
      </w:divBdr>
      <w:divsChild>
        <w:div w:id="2006321504">
          <w:marLeft w:val="0"/>
          <w:marRight w:val="475"/>
          <w:marTop w:val="267"/>
          <w:marBottom w:val="0"/>
          <w:divBdr>
            <w:top w:val="none" w:sz="0" w:space="0" w:color="auto"/>
            <w:left w:val="none" w:sz="0" w:space="0" w:color="auto"/>
            <w:bottom w:val="none" w:sz="0" w:space="0" w:color="auto"/>
            <w:right w:val="none" w:sz="0" w:space="0" w:color="auto"/>
          </w:divBdr>
        </w:div>
        <w:div w:id="1962835721">
          <w:marLeft w:val="0"/>
          <w:marRight w:val="475"/>
          <w:marTop w:val="267"/>
          <w:marBottom w:val="0"/>
          <w:divBdr>
            <w:top w:val="none" w:sz="0" w:space="0" w:color="auto"/>
            <w:left w:val="none" w:sz="0" w:space="0" w:color="auto"/>
            <w:bottom w:val="none" w:sz="0" w:space="0" w:color="auto"/>
            <w:right w:val="none" w:sz="0" w:space="0" w:color="auto"/>
          </w:divBdr>
        </w:div>
        <w:div w:id="1026953504">
          <w:marLeft w:val="0"/>
          <w:marRight w:val="475"/>
          <w:marTop w:val="267"/>
          <w:marBottom w:val="0"/>
          <w:divBdr>
            <w:top w:val="none" w:sz="0" w:space="0" w:color="auto"/>
            <w:left w:val="none" w:sz="0" w:space="0" w:color="auto"/>
            <w:bottom w:val="none" w:sz="0" w:space="0" w:color="auto"/>
            <w:right w:val="none" w:sz="0" w:space="0" w:color="auto"/>
          </w:divBdr>
        </w:div>
      </w:divsChild>
    </w:div>
    <w:div w:id="206378459">
      <w:bodyDiv w:val="1"/>
      <w:marLeft w:val="0"/>
      <w:marRight w:val="0"/>
      <w:marTop w:val="0"/>
      <w:marBottom w:val="0"/>
      <w:divBdr>
        <w:top w:val="none" w:sz="0" w:space="0" w:color="auto"/>
        <w:left w:val="none" w:sz="0" w:space="0" w:color="auto"/>
        <w:bottom w:val="none" w:sz="0" w:space="0" w:color="auto"/>
        <w:right w:val="none" w:sz="0" w:space="0" w:color="auto"/>
      </w:divBdr>
      <w:divsChild>
        <w:div w:id="56318816">
          <w:marLeft w:val="0"/>
          <w:marRight w:val="475"/>
          <w:marTop w:val="267"/>
          <w:marBottom w:val="0"/>
          <w:divBdr>
            <w:top w:val="none" w:sz="0" w:space="0" w:color="auto"/>
            <w:left w:val="none" w:sz="0" w:space="0" w:color="auto"/>
            <w:bottom w:val="none" w:sz="0" w:space="0" w:color="auto"/>
            <w:right w:val="none" w:sz="0" w:space="0" w:color="auto"/>
          </w:divBdr>
        </w:div>
        <w:div w:id="967080852">
          <w:marLeft w:val="0"/>
          <w:marRight w:val="475"/>
          <w:marTop w:val="267"/>
          <w:marBottom w:val="0"/>
          <w:divBdr>
            <w:top w:val="none" w:sz="0" w:space="0" w:color="auto"/>
            <w:left w:val="none" w:sz="0" w:space="0" w:color="auto"/>
            <w:bottom w:val="none" w:sz="0" w:space="0" w:color="auto"/>
            <w:right w:val="none" w:sz="0" w:space="0" w:color="auto"/>
          </w:divBdr>
        </w:div>
        <w:div w:id="1183057563">
          <w:marLeft w:val="0"/>
          <w:marRight w:val="475"/>
          <w:marTop w:val="267"/>
          <w:marBottom w:val="0"/>
          <w:divBdr>
            <w:top w:val="none" w:sz="0" w:space="0" w:color="auto"/>
            <w:left w:val="none" w:sz="0" w:space="0" w:color="auto"/>
            <w:bottom w:val="none" w:sz="0" w:space="0" w:color="auto"/>
            <w:right w:val="none" w:sz="0" w:space="0" w:color="auto"/>
          </w:divBdr>
        </w:div>
        <w:div w:id="1390416717">
          <w:marLeft w:val="0"/>
          <w:marRight w:val="475"/>
          <w:marTop w:val="267"/>
          <w:marBottom w:val="0"/>
          <w:divBdr>
            <w:top w:val="none" w:sz="0" w:space="0" w:color="auto"/>
            <w:left w:val="none" w:sz="0" w:space="0" w:color="auto"/>
            <w:bottom w:val="none" w:sz="0" w:space="0" w:color="auto"/>
            <w:right w:val="none" w:sz="0" w:space="0" w:color="auto"/>
          </w:divBdr>
        </w:div>
      </w:divsChild>
    </w:div>
    <w:div w:id="215046328">
      <w:bodyDiv w:val="1"/>
      <w:marLeft w:val="0"/>
      <w:marRight w:val="0"/>
      <w:marTop w:val="0"/>
      <w:marBottom w:val="0"/>
      <w:divBdr>
        <w:top w:val="none" w:sz="0" w:space="0" w:color="auto"/>
        <w:left w:val="none" w:sz="0" w:space="0" w:color="auto"/>
        <w:bottom w:val="none" w:sz="0" w:space="0" w:color="auto"/>
        <w:right w:val="none" w:sz="0" w:space="0" w:color="auto"/>
      </w:divBdr>
      <w:divsChild>
        <w:div w:id="878514466">
          <w:marLeft w:val="0"/>
          <w:marRight w:val="475"/>
          <w:marTop w:val="267"/>
          <w:marBottom w:val="0"/>
          <w:divBdr>
            <w:top w:val="none" w:sz="0" w:space="0" w:color="auto"/>
            <w:left w:val="none" w:sz="0" w:space="0" w:color="auto"/>
            <w:bottom w:val="none" w:sz="0" w:space="0" w:color="auto"/>
            <w:right w:val="none" w:sz="0" w:space="0" w:color="auto"/>
          </w:divBdr>
        </w:div>
        <w:div w:id="1783841237">
          <w:marLeft w:val="0"/>
          <w:marRight w:val="475"/>
          <w:marTop w:val="267"/>
          <w:marBottom w:val="0"/>
          <w:divBdr>
            <w:top w:val="none" w:sz="0" w:space="0" w:color="auto"/>
            <w:left w:val="none" w:sz="0" w:space="0" w:color="auto"/>
            <w:bottom w:val="none" w:sz="0" w:space="0" w:color="auto"/>
            <w:right w:val="none" w:sz="0" w:space="0" w:color="auto"/>
          </w:divBdr>
        </w:div>
        <w:div w:id="1422293681">
          <w:marLeft w:val="0"/>
          <w:marRight w:val="475"/>
          <w:marTop w:val="267"/>
          <w:marBottom w:val="0"/>
          <w:divBdr>
            <w:top w:val="none" w:sz="0" w:space="0" w:color="auto"/>
            <w:left w:val="none" w:sz="0" w:space="0" w:color="auto"/>
            <w:bottom w:val="none" w:sz="0" w:space="0" w:color="auto"/>
            <w:right w:val="none" w:sz="0" w:space="0" w:color="auto"/>
          </w:divBdr>
        </w:div>
      </w:divsChild>
    </w:div>
    <w:div w:id="234977977">
      <w:bodyDiv w:val="1"/>
      <w:marLeft w:val="0"/>
      <w:marRight w:val="0"/>
      <w:marTop w:val="0"/>
      <w:marBottom w:val="0"/>
      <w:divBdr>
        <w:top w:val="none" w:sz="0" w:space="0" w:color="auto"/>
        <w:left w:val="none" w:sz="0" w:space="0" w:color="auto"/>
        <w:bottom w:val="none" w:sz="0" w:space="0" w:color="auto"/>
        <w:right w:val="none" w:sz="0" w:space="0" w:color="auto"/>
      </w:divBdr>
      <w:divsChild>
        <w:div w:id="1897738339">
          <w:marLeft w:val="0"/>
          <w:marRight w:val="475"/>
          <w:marTop w:val="267"/>
          <w:marBottom w:val="0"/>
          <w:divBdr>
            <w:top w:val="none" w:sz="0" w:space="0" w:color="auto"/>
            <w:left w:val="none" w:sz="0" w:space="0" w:color="auto"/>
            <w:bottom w:val="none" w:sz="0" w:space="0" w:color="auto"/>
            <w:right w:val="none" w:sz="0" w:space="0" w:color="auto"/>
          </w:divBdr>
        </w:div>
        <w:div w:id="287123909">
          <w:marLeft w:val="0"/>
          <w:marRight w:val="475"/>
          <w:marTop w:val="267"/>
          <w:marBottom w:val="0"/>
          <w:divBdr>
            <w:top w:val="none" w:sz="0" w:space="0" w:color="auto"/>
            <w:left w:val="none" w:sz="0" w:space="0" w:color="auto"/>
            <w:bottom w:val="none" w:sz="0" w:space="0" w:color="auto"/>
            <w:right w:val="none" w:sz="0" w:space="0" w:color="auto"/>
          </w:divBdr>
        </w:div>
      </w:divsChild>
    </w:div>
    <w:div w:id="235094240">
      <w:bodyDiv w:val="1"/>
      <w:marLeft w:val="0"/>
      <w:marRight w:val="0"/>
      <w:marTop w:val="0"/>
      <w:marBottom w:val="0"/>
      <w:divBdr>
        <w:top w:val="none" w:sz="0" w:space="0" w:color="auto"/>
        <w:left w:val="none" w:sz="0" w:space="0" w:color="auto"/>
        <w:bottom w:val="none" w:sz="0" w:space="0" w:color="auto"/>
        <w:right w:val="none" w:sz="0" w:space="0" w:color="auto"/>
      </w:divBdr>
      <w:divsChild>
        <w:div w:id="30157103">
          <w:marLeft w:val="0"/>
          <w:marRight w:val="475"/>
          <w:marTop w:val="267"/>
          <w:marBottom w:val="0"/>
          <w:divBdr>
            <w:top w:val="none" w:sz="0" w:space="0" w:color="auto"/>
            <w:left w:val="none" w:sz="0" w:space="0" w:color="auto"/>
            <w:bottom w:val="none" w:sz="0" w:space="0" w:color="auto"/>
            <w:right w:val="none" w:sz="0" w:space="0" w:color="auto"/>
          </w:divBdr>
        </w:div>
        <w:div w:id="187912607">
          <w:marLeft w:val="0"/>
          <w:marRight w:val="475"/>
          <w:marTop w:val="267"/>
          <w:marBottom w:val="0"/>
          <w:divBdr>
            <w:top w:val="none" w:sz="0" w:space="0" w:color="auto"/>
            <w:left w:val="none" w:sz="0" w:space="0" w:color="auto"/>
            <w:bottom w:val="none" w:sz="0" w:space="0" w:color="auto"/>
            <w:right w:val="none" w:sz="0" w:space="0" w:color="auto"/>
          </w:divBdr>
        </w:div>
        <w:div w:id="247619694">
          <w:marLeft w:val="0"/>
          <w:marRight w:val="475"/>
          <w:marTop w:val="267"/>
          <w:marBottom w:val="0"/>
          <w:divBdr>
            <w:top w:val="none" w:sz="0" w:space="0" w:color="auto"/>
            <w:left w:val="none" w:sz="0" w:space="0" w:color="auto"/>
            <w:bottom w:val="none" w:sz="0" w:space="0" w:color="auto"/>
            <w:right w:val="none" w:sz="0" w:space="0" w:color="auto"/>
          </w:divBdr>
        </w:div>
        <w:div w:id="1084717585">
          <w:marLeft w:val="0"/>
          <w:marRight w:val="475"/>
          <w:marTop w:val="267"/>
          <w:marBottom w:val="0"/>
          <w:divBdr>
            <w:top w:val="none" w:sz="0" w:space="0" w:color="auto"/>
            <w:left w:val="none" w:sz="0" w:space="0" w:color="auto"/>
            <w:bottom w:val="none" w:sz="0" w:space="0" w:color="auto"/>
            <w:right w:val="none" w:sz="0" w:space="0" w:color="auto"/>
          </w:divBdr>
        </w:div>
        <w:div w:id="1706832950">
          <w:marLeft w:val="0"/>
          <w:marRight w:val="475"/>
          <w:marTop w:val="267"/>
          <w:marBottom w:val="0"/>
          <w:divBdr>
            <w:top w:val="none" w:sz="0" w:space="0" w:color="auto"/>
            <w:left w:val="none" w:sz="0" w:space="0" w:color="auto"/>
            <w:bottom w:val="none" w:sz="0" w:space="0" w:color="auto"/>
            <w:right w:val="none" w:sz="0" w:space="0" w:color="auto"/>
          </w:divBdr>
        </w:div>
      </w:divsChild>
    </w:div>
    <w:div w:id="241763636">
      <w:bodyDiv w:val="1"/>
      <w:marLeft w:val="0"/>
      <w:marRight w:val="0"/>
      <w:marTop w:val="0"/>
      <w:marBottom w:val="0"/>
      <w:divBdr>
        <w:top w:val="none" w:sz="0" w:space="0" w:color="auto"/>
        <w:left w:val="none" w:sz="0" w:space="0" w:color="auto"/>
        <w:bottom w:val="none" w:sz="0" w:space="0" w:color="auto"/>
        <w:right w:val="none" w:sz="0" w:space="0" w:color="auto"/>
      </w:divBdr>
    </w:div>
    <w:div w:id="267278146">
      <w:bodyDiv w:val="1"/>
      <w:marLeft w:val="0"/>
      <w:marRight w:val="0"/>
      <w:marTop w:val="0"/>
      <w:marBottom w:val="0"/>
      <w:divBdr>
        <w:top w:val="none" w:sz="0" w:space="0" w:color="auto"/>
        <w:left w:val="none" w:sz="0" w:space="0" w:color="auto"/>
        <w:bottom w:val="none" w:sz="0" w:space="0" w:color="auto"/>
        <w:right w:val="none" w:sz="0" w:space="0" w:color="auto"/>
      </w:divBdr>
      <w:divsChild>
        <w:div w:id="126632688">
          <w:marLeft w:val="0"/>
          <w:marRight w:val="475"/>
          <w:marTop w:val="267"/>
          <w:marBottom w:val="0"/>
          <w:divBdr>
            <w:top w:val="none" w:sz="0" w:space="0" w:color="auto"/>
            <w:left w:val="none" w:sz="0" w:space="0" w:color="auto"/>
            <w:bottom w:val="none" w:sz="0" w:space="0" w:color="auto"/>
            <w:right w:val="none" w:sz="0" w:space="0" w:color="auto"/>
          </w:divBdr>
        </w:div>
      </w:divsChild>
    </w:div>
    <w:div w:id="278802383">
      <w:bodyDiv w:val="1"/>
      <w:marLeft w:val="0"/>
      <w:marRight w:val="0"/>
      <w:marTop w:val="0"/>
      <w:marBottom w:val="0"/>
      <w:divBdr>
        <w:top w:val="none" w:sz="0" w:space="0" w:color="auto"/>
        <w:left w:val="none" w:sz="0" w:space="0" w:color="auto"/>
        <w:bottom w:val="none" w:sz="0" w:space="0" w:color="auto"/>
        <w:right w:val="none" w:sz="0" w:space="0" w:color="auto"/>
      </w:divBdr>
      <w:divsChild>
        <w:div w:id="1832212659">
          <w:marLeft w:val="0"/>
          <w:marRight w:val="475"/>
          <w:marTop w:val="267"/>
          <w:marBottom w:val="0"/>
          <w:divBdr>
            <w:top w:val="none" w:sz="0" w:space="0" w:color="auto"/>
            <w:left w:val="none" w:sz="0" w:space="0" w:color="auto"/>
            <w:bottom w:val="none" w:sz="0" w:space="0" w:color="auto"/>
            <w:right w:val="none" w:sz="0" w:space="0" w:color="auto"/>
          </w:divBdr>
        </w:div>
        <w:div w:id="770861976">
          <w:marLeft w:val="0"/>
          <w:marRight w:val="475"/>
          <w:marTop w:val="267"/>
          <w:marBottom w:val="0"/>
          <w:divBdr>
            <w:top w:val="none" w:sz="0" w:space="0" w:color="auto"/>
            <w:left w:val="none" w:sz="0" w:space="0" w:color="auto"/>
            <w:bottom w:val="none" w:sz="0" w:space="0" w:color="auto"/>
            <w:right w:val="none" w:sz="0" w:space="0" w:color="auto"/>
          </w:divBdr>
        </w:div>
        <w:div w:id="1270821515">
          <w:marLeft w:val="0"/>
          <w:marRight w:val="475"/>
          <w:marTop w:val="267"/>
          <w:marBottom w:val="0"/>
          <w:divBdr>
            <w:top w:val="none" w:sz="0" w:space="0" w:color="auto"/>
            <w:left w:val="none" w:sz="0" w:space="0" w:color="auto"/>
            <w:bottom w:val="none" w:sz="0" w:space="0" w:color="auto"/>
            <w:right w:val="none" w:sz="0" w:space="0" w:color="auto"/>
          </w:divBdr>
        </w:div>
        <w:div w:id="687758477">
          <w:marLeft w:val="0"/>
          <w:marRight w:val="475"/>
          <w:marTop w:val="267"/>
          <w:marBottom w:val="0"/>
          <w:divBdr>
            <w:top w:val="none" w:sz="0" w:space="0" w:color="auto"/>
            <w:left w:val="none" w:sz="0" w:space="0" w:color="auto"/>
            <w:bottom w:val="none" w:sz="0" w:space="0" w:color="auto"/>
            <w:right w:val="none" w:sz="0" w:space="0" w:color="auto"/>
          </w:divBdr>
        </w:div>
        <w:div w:id="1882521827">
          <w:marLeft w:val="0"/>
          <w:marRight w:val="475"/>
          <w:marTop w:val="267"/>
          <w:marBottom w:val="0"/>
          <w:divBdr>
            <w:top w:val="none" w:sz="0" w:space="0" w:color="auto"/>
            <w:left w:val="none" w:sz="0" w:space="0" w:color="auto"/>
            <w:bottom w:val="none" w:sz="0" w:space="0" w:color="auto"/>
            <w:right w:val="none" w:sz="0" w:space="0" w:color="auto"/>
          </w:divBdr>
        </w:div>
      </w:divsChild>
    </w:div>
    <w:div w:id="346715531">
      <w:bodyDiv w:val="1"/>
      <w:marLeft w:val="0"/>
      <w:marRight w:val="0"/>
      <w:marTop w:val="0"/>
      <w:marBottom w:val="0"/>
      <w:divBdr>
        <w:top w:val="none" w:sz="0" w:space="0" w:color="auto"/>
        <w:left w:val="none" w:sz="0" w:space="0" w:color="auto"/>
        <w:bottom w:val="none" w:sz="0" w:space="0" w:color="auto"/>
        <w:right w:val="none" w:sz="0" w:space="0" w:color="auto"/>
      </w:divBdr>
      <w:divsChild>
        <w:div w:id="1798140209">
          <w:marLeft w:val="0"/>
          <w:marRight w:val="475"/>
          <w:marTop w:val="267"/>
          <w:marBottom w:val="0"/>
          <w:divBdr>
            <w:top w:val="none" w:sz="0" w:space="0" w:color="auto"/>
            <w:left w:val="none" w:sz="0" w:space="0" w:color="auto"/>
            <w:bottom w:val="none" w:sz="0" w:space="0" w:color="auto"/>
            <w:right w:val="none" w:sz="0" w:space="0" w:color="auto"/>
          </w:divBdr>
        </w:div>
        <w:div w:id="791903023">
          <w:marLeft w:val="0"/>
          <w:marRight w:val="475"/>
          <w:marTop w:val="267"/>
          <w:marBottom w:val="0"/>
          <w:divBdr>
            <w:top w:val="none" w:sz="0" w:space="0" w:color="auto"/>
            <w:left w:val="none" w:sz="0" w:space="0" w:color="auto"/>
            <w:bottom w:val="none" w:sz="0" w:space="0" w:color="auto"/>
            <w:right w:val="none" w:sz="0" w:space="0" w:color="auto"/>
          </w:divBdr>
        </w:div>
        <w:div w:id="1083793066">
          <w:marLeft w:val="0"/>
          <w:marRight w:val="475"/>
          <w:marTop w:val="267"/>
          <w:marBottom w:val="0"/>
          <w:divBdr>
            <w:top w:val="none" w:sz="0" w:space="0" w:color="auto"/>
            <w:left w:val="none" w:sz="0" w:space="0" w:color="auto"/>
            <w:bottom w:val="none" w:sz="0" w:space="0" w:color="auto"/>
            <w:right w:val="none" w:sz="0" w:space="0" w:color="auto"/>
          </w:divBdr>
        </w:div>
        <w:div w:id="161162427">
          <w:marLeft w:val="0"/>
          <w:marRight w:val="475"/>
          <w:marTop w:val="267"/>
          <w:marBottom w:val="0"/>
          <w:divBdr>
            <w:top w:val="none" w:sz="0" w:space="0" w:color="auto"/>
            <w:left w:val="none" w:sz="0" w:space="0" w:color="auto"/>
            <w:bottom w:val="none" w:sz="0" w:space="0" w:color="auto"/>
            <w:right w:val="none" w:sz="0" w:space="0" w:color="auto"/>
          </w:divBdr>
        </w:div>
        <w:div w:id="715278298">
          <w:marLeft w:val="0"/>
          <w:marRight w:val="475"/>
          <w:marTop w:val="267"/>
          <w:marBottom w:val="0"/>
          <w:divBdr>
            <w:top w:val="none" w:sz="0" w:space="0" w:color="auto"/>
            <w:left w:val="none" w:sz="0" w:space="0" w:color="auto"/>
            <w:bottom w:val="none" w:sz="0" w:space="0" w:color="auto"/>
            <w:right w:val="none" w:sz="0" w:space="0" w:color="auto"/>
          </w:divBdr>
        </w:div>
      </w:divsChild>
    </w:div>
    <w:div w:id="382606975">
      <w:bodyDiv w:val="1"/>
      <w:marLeft w:val="0"/>
      <w:marRight w:val="0"/>
      <w:marTop w:val="0"/>
      <w:marBottom w:val="0"/>
      <w:divBdr>
        <w:top w:val="none" w:sz="0" w:space="0" w:color="auto"/>
        <w:left w:val="none" w:sz="0" w:space="0" w:color="auto"/>
        <w:bottom w:val="none" w:sz="0" w:space="0" w:color="auto"/>
        <w:right w:val="none" w:sz="0" w:space="0" w:color="auto"/>
      </w:divBdr>
      <w:divsChild>
        <w:div w:id="36199504">
          <w:marLeft w:val="0"/>
          <w:marRight w:val="475"/>
          <w:marTop w:val="267"/>
          <w:marBottom w:val="0"/>
          <w:divBdr>
            <w:top w:val="none" w:sz="0" w:space="0" w:color="auto"/>
            <w:left w:val="none" w:sz="0" w:space="0" w:color="auto"/>
            <w:bottom w:val="none" w:sz="0" w:space="0" w:color="auto"/>
            <w:right w:val="none" w:sz="0" w:space="0" w:color="auto"/>
          </w:divBdr>
        </w:div>
        <w:div w:id="1171942918">
          <w:marLeft w:val="0"/>
          <w:marRight w:val="475"/>
          <w:marTop w:val="267"/>
          <w:marBottom w:val="0"/>
          <w:divBdr>
            <w:top w:val="none" w:sz="0" w:space="0" w:color="auto"/>
            <w:left w:val="none" w:sz="0" w:space="0" w:color="auto"/>
            <w:bottom w:val="none" w:sz="0" w:space="0" w:color="auto"/>
            <w:right w:val="none" w:sz="0" w:space="0" w:color="auto"/>
          </w:divBdr>
        </w:div>
        <w:div w:id="393164778">
          <w:marLeft w:val="0"/>
          <w:marRight w:val="475"/>
          <w:marTop w:val="267"/>
          <w:marBottom w:val="0"/>
          <w:divBdr>
            <w:top w:val="none" w:sz="0" w:space="0" w:color="auto"/>
            <w:left w:val="none" w:sz="0" w:space="0" w:color="auto"/>
            <w:bottom w:val="none" w:sz="0" w:space="0" w:color="auto"/>
            <w:right w:val="none" w:sz="0" w:space="0" w:color="auto"/>
          </w:divBdr>
        </w:div>
        <w:div w:id="1079791285">
          <w:marLeft w:val="0"/>
          <w:marRight w:val="475"/>
          <w:marTop w:val="267"/>
          <w:marBottom w:val="0"/>
          <w:divBdr>
            <w:top w:val="none" w:sz="0" w:space="0" w:color="auto"/>
            <w:left w:val="none" w:sz="0" w:space="0" w:color="auto"/>
            <w:bottom w:val="none" w:sz="0" w:space="0" w:color="auto"/>
            <w:right w:val="none" w:sz="0" w:space="0" w:color="auto"/>
          </w:divBdr>
        </w:div>
      </w:divsChild>
    </w:div>
    <w:div w:id="383066416">
      <w:bodyDiv w:val="1"/>
      <w:marLeft w:val="0"/>
      <w:marRight w:val="0"/>
      <w:marTop w:val="0"/>
      <w:marBottom w:val="0"/>
      <w:divBdr>
        <w:top w:val="none" w:sz="0" w:space="0" w:color="auto"/>
        <w:left w:val="none" w:sz="0" w:space="0" w:color="auto"/>
        <w:bottom w:val="none" w:sz="0" w:space="0" w:color="auto"/>
        <w:right w:val="none" w:sz="0" w:space="0" w:color="auto"/>
      </w:divBdr>
      <w:divsChild>
        <w:div w:id="630862902">
          <w:marLeft w:val="0"/>
          <w:marRight w:val="475"/>
          <w:marTop w:val="267"/>
          <w:marBottom w:val="0"/>
          <w:divBdr>
            <w:top w:val="none" w:sz="0" w:space="0" w:color="auto"/>
            <w:left w:val="none" w:sz="0" w:space="0" w:color="auto"/>
            <w:bottom w:val="none" w:sz="0" w:space="0" w:color="auto"/>
            <w:right w:val="none" w:sz="0" w:space="0" w:color="auto"/>
          </w:divBdr>
        </w:div>
      </w:divsChild>
    </w:div>
    <w:div w:id="388463021">
      <w:bodyDiv w:val="1"/>
      <w:marLeft w:val="0"/>
      <w:marRight w:val="0"/>
      <w:marTop w:val="0"/>
      <w:marBottom w:val="0"/>
      <w:divBdr>
        <w:top w:val="none" w:sz="0" w:space="0" w:color="auto"/>
        <w:left w:val="none" w:sz="0" w:space="0" w:color="auto"/>
        <w:bottom w:val="none" w:sz="0" w:space="0" w:color="auto"/>
        <w:right w:val="none" w:sz="0" w:space="0" w:color="auto"/>
      </w:divBdr>
      <w:divsChild>
        <w:div w:id="1956280873">
          <w:marLeft w:val="0"/>
          <w:marRight w:val="475"/>
          <w:marTop w:val="267"/>
          <w:marBottom w:val="0"/>
          <w:divBdr>
            <w:top w:val="none" w:sz="0" w:space="0" w:color="auto"/>
            <w:left w:val="none" w:sz="0" w:space="0" w:color="auto"/>
            <w:bottom w:val="none" w:sz="0" w:space="0" w:color="auto"/>
            <w:right w:val="none" w:sz="0" w:space="0" w:color="auto"/>
          </w:divBdr>
        </w:div>
        <w:div w:id="1561751008">
          <w:marLeft w:val="0"/>
          <w:marRight w:val="475"/>
          <w:marTop w:val="267"/>
          <w:marBottom w:val="0"/>
          <w:divBdr>
            <w:top w:val="none" w:sz="0" w:space="0" w:color="auto"/>
            <w:left w:val="none" w:sz="0" w:space="0" w:color="auto"/>
            <w:bottom w:val="none" w:sz="0" w:space="0" w:color="auto"/>
            <w:right w:val="none" w:sz="0" w:space="0" w:color="auto"/>
          </w:divBdr>
        </w:div>
        <w:div w:id="480005507">
          <w:marLeft w:val="0"/>
          <w:marRight w:val="475"/>
          <w:marTop w:val="267"/>
          <w:marBottom w:val="0"/>
          <w:divBdr>
            <w:top w:val="none" w:sz="0" w:space="0" w:color="auto"/>
            <w:left w:val="none" w:sz="0" w:space="0" w:color="auto"/>
            <w:bottom w:val="none" w:sz="0" w:space="0" w:color="auto"/>
            <w:right w:val="none" w:sz="0" w:space="0" w:color="auto"/>
          </w:divBdr>
        </w:div>
        <w:div w:id="491870424">
          <w:marLeft w:val="0"/>
          <w:marRight w:val="475"/>
          <w:marTop w:val="267"/>
          <w:marBottom w:val="0"/>
          <w:divBdr>
            <w:top w:val="none" w:sz="0" w:space="0" w:color="auto"/>
            <w:left w:val="none" w:sz="0" w:space="0" w:color="auto"/>
            <w:bottom w:val="none" w:sz="0" w:space="0" w:color="auto"/>
            <w:right w:val="none" w:sz="0" w:space="0" w:color="auto"/>
          </w:divBdr>
        </w:div>
        <w:div w:id="1256285032">
          <w:marLeft w:val="0"/>
          <w:marRight w:val="475"/>
          <w:marTop w:val="267"/>
          <w:marBottom w:val="0"/>
          <w:divBdr>
            <w:top w:val="none" w:sz="0" w:space="0" w:color="auto"/>
            <w:left w:val="none" w:sz="0" w:space="0" w:color="auto"/>
            <w:bottom w:val="none" w:sz="0" w:space="0" w:color="auto"/>
            <w:right w:val="none" w:sz="0" w:space="0" w:color="auto"/>
          </w:divBdr>
        </w:div>
        <w:div w:id="960841170">
          <w:marLeft w:val="0"/>
          <w:marRight w:val="475"/>
          <w:marTop w:val="267"/>
          <w:marBottom w:val="0"/>
          <w:divBdr>
            <w:top w:val="none" w:sz="0" w:space="0" w:color="auto"/>
            <w:left w:val="none" w:sz="0" w:space="0" w:color="auto"/>
            <w:bottom w:val="none" w:sz="0" w:space="0" w:color="auto"/>
            <w:right w:val="none" w:sz="0" w:space="0" w:color="auto"/>
          </w:divBdr>
        </w:div>
      </w:divsChild>
    </w:div>
    <w:div w:id="396365407">
      <w:bodyDiv w:val="1"/>
      <w:marLeft w:val="0"/>
      <w:marRight w:val="0"/>
      <w:marTop w:val="0"/>
      <w:marBottom w:val="0"/>
      <w:divBdr>
        <w:top w:val="none" w:sz="0" w:space="0" w:color="auto"/>
        <w:left w:val="none" w:sz="0" w:space="0" w:color="auto"/>
        <w:bottom w:val="none" w:sz="0" w:space="0" w:color="auto"/>
        <w:right w:val="none" w:sz="0" w:space="0" w:color="auto"/>
      </w:divBdr>
      <w:divsChild>
        <w:div w:id="922836093">
          <w:marLeft w:val="0"/>
          <w:marRight w:val="475"/>
          <w:marTop w:val="267"/>
          <w:marBottom w:val="0"/>
          <w:divBdr>
            <w:top w:val="none" w:sz="0" w:space="0" w:color="auto"/>
            <w:left w:val="none" w:sz="0" w:space="0" w:color="auto"/>
            <w:bottom w:val="none" w:sz="0" w:space="0" w:color="auto"/>
            <w:right w:val="none" w:sz="0" w:space="0" w:color="auto"/>
          </w:divBdr>
        </w:div>
        <w:div w:id="1848246802">
          <w:marLeft w:val="0"/>
          <w:marRight w:val="475"/>
          <w:marTop w:val="267"/>
          <w:marBottom w:val="0"/>
          <w:divBdr>
            <w:top w:val="none" w:sz="0" w:space="0" w:color="auto"/>
            <w:left w:val="none" w:sz="0" w:space="0" w:color="auto"/>
            <w:bottom w:val="none" w:sz="0" w:space="0" w:color="auto"/>
            <w:right w:val="none" w:sz="0" w:space="0" w:color="auto"/>
          </w:divBdr>
        </w:div>
        <w:div w:id="900797736">
          <w:marLeft w:val="0"/>
          <w:marRight w:val="475"/>
          <w:marTop w:val="267"/>
          <w:marBottom w:val="0"/>
          <w:divBdr>
            <w:top w:val="none" w:sz="0" w:space="0" w:color="auto"/>
            <w:left w:val="none" w:sz="0" w:space="0" w:color="auto"/>
            <w:bottom w:val="none" w:sz="0" w:space="0" w:color="auto"/>
            <w:right w:val="none" w:sz="0" w:space="0" w:color="auto"/>
          </w:divBdr>
        </w:div>
        <w:div w:id="521747136">
          <w:marLeft w:val="0"/>
          <w:marRight w:val="475"/>
          <w:marTop w:val="267"/>
          <w:marBottom w:val="0"/>
          <w:divBdr>
            <w:top w:val="none" w:sz="0" w:space="0" w:color="auto"/>
            <w:left w:val="none" w:sz="0" w:space="0" w:color="auto"/>
            <w:bottom w:val="none" w:sz="0" w:space="0" w:color="auto"/>
            <w:right w:val="none" w:sz="0" w:space="0" w:color="auto"/>
          </w:divBdr>
        </w:div>
        <w:div w:id="627393044">
          <w:marLeft w:val="0"/>
          <w:marRight w:val="475"/>
          <w:marTop w:val="267"/>
          <w:marBottom w:val="0"/>
          <w:divBdr>
            <w:top w:val="none" w:sz="0" w:space="0" w:color="auto"/>
            <w:left w:val="none" w:sz="0" w:space="0" w:color="auto"/>
            <w:bottom w:val="none" w:sz="0" w:space="0" w:color="auto"/>
            <w:right w:val="none" w:sz="0" w:space="0" w:color="auto"/>
          </w:divBdr>
        </w:div>
      </w:divsChild>
    </w:div>
    <w:div w:id="408889644">
      <w:bodyDiv w:val="1"/>
      <w:marLeft w:val="0"/>
      <w:marRight w:val="0"/>
      <w:marTop w:val="0"/>
      <w:marBottom w:val="0"/>
      <w:divBdr>
        <w:top w:val="none" w:sz="0" w:space="0" w:color="auto"/>
        <w:left w:val="none" w:sz="0" w:space="0" w:color="auto"/>
        <w:bottom w:val="none" w:sz="0" w:space="0" w:color="auto"/>
        <w:right w:val="none" w:sz="0" w:space="0" w:color="auto"/>
      </w:divBdr>
      <w:divsChild>
        <w:div w:id="1257832820">
          <w:marLeft w:val="0"/>
          <w:marRight w:val="475"/>
          <w:marTop w:val="267"/>
          <w:marBottom w:val="0"/>
          <w:divBdr>
            <w:top w:val="none" w:sz="0" w:space="0" w:color="auto"/>
            <w:left w:val="none" w:sz="0" w:space="0" w:color="auto"/>
            <w:bottom w:val="none" w:sz="0" w:space="0" w:color="auto"/>
            <w:right w:val="none" w:sz="0" w:space="0" w:color="auto"/>
          </w:divBdr>
        </w:div>
        <w:div w:id="1310862474">
          <w:marLeft w:val="0"/>
          <w:marRight w:val="475"/>
          <w:marTop w:val="267"/>
          <w:marBottom w:val="0"/>
          <w:divBdr>
            <w:top w:val="none" w:sz="0" w:space="0" w:color="auto"/>
            <w:left w:val="none" w:sz="0" w:space="0" w:color="auto"/>
            <w:bottom w:val="none" w:sz="0" w:space="0" w:color="auto"/>
            <w:right w:val="none" w:sz="0" w:space="0" w:color="auto"/>
          </w:divBdr>
        </w:div>
        <w:div w:id="2044212472">
          <w:marLeft w:val="0"/>
          <w:marRight w:val="475"/>
          <w:marTop w:val="267"/>
          <w:marBottom w:val="0"/>
          <w:divBdr>
            <w:top w:val="none" w:sz="0" w:space="0" w:color="auto"/>
            <w:left w:val="none" w:sz="0" w:space="0" w:color="auto"/>
            <w:bottom w:val="none" w:sz="0" w:space="0" w:color="auto"/>
            <w:right w:val="none" w:sz="0" w:space="0" w:color="auto"/>
          </w:divBdr>
        </w:div>
      </w:divsChild>
    </w:div>
    <w:div w:id="419257641">
      <w:bodyDiv w:val="1"/>
      <w:marLeft w:val="0"/>
      <w:marRight w:val="0"/>
      <w:marTop w:val="0"/>
      <w:marBottom w:val="0"/>
      <w:divBdr>
        <w:top w:val="none" w:sz="0" w:space="0" w:color="auto"/>
        <w:left w:val="none" w:sz="0" w:space="0" w:color="auto"/>
        <w:bottom w:val="none" w:sz="0" w:space="0" w:color="auto"/>
        <w:right w:val="none" w:sz="0" w:space="0" w:color="auto"/>
      </w:divBdr>
      <w:divsChild>
        <w:div w:id="1400597622">
          <w:marLeft w:val="0"/>
          <w:marRight w:val="1037"/>
          <w:marTop w:val="60"/>
          <w:marBottom w:val="0"/>
          <w:divBdr>
            <w:top w:val="none" w:sz="0" w:space="0" w:color="auto"/>
            <w:left w:val="none" w:sz="0" w:space="0" w:color="auto"/>
            <w:bottom w:val="none" w:sz="0" w:space="0" w:color="auto"/>
            <w:right w:val="none" w:sz="0" w:space="0" w:color="auto"/>
          </w:divBdr>
        </w:div>
        <w:div w:id="1358502695">
          <w:marLeft w:val="0"/>
          <w:marRight w:val="1037"/>
          <w:marTop w:val="60"/>
          <w:marBottom w:val="0"/>
          <w:divBdr>
            <w:top w:val="none" w:sz="0" w:space="0" w:color="auto"/>
            <w:left w:val="none" w:sz="0" w:space="0" w:color="auto"/>
            <w:bottom w:val="none" w:sz="0" w:space="0" w:color="auto"/>
            <w:right w:val="none" w:sz="0" w:space="0" w:color="auto"/>
          </w:divBdr>
        </w:div>
        <w:div w:id="1625769579">
          <w:marLeft w:val="0"/>
          <w:marRight w:val="1037"/>
          <w:marTop w:val="60"/>
          <w:marBottom w:val="0"/>
          <w:divBdr>
            <w:top w:val="none" w:sz="0" w:space="0" w:color="auto"/>
            <w:left w:val="none" w:sz="0" w:space="0" w:color="auto"/>
            <w:bottom w:val="none" w:sz="0" w:space="0" w:color="auto"/>
            <w:right w:val="none" w:sz="0" w:space="0" w:color="auto"/>
          </w:divBdr>
        </w:div>
      </w:divsChild>
    </w:div>
    <w:div w:id="433793959">
      <w:bodyDiv w:val="1"/>
      <w:marLeft w:val="0"/>
      <w:marRight w:val="0"/>
      <w:marTop w:val="0"/>
      <w:marBottom w:val="0"/>
      <w:divBdr>
        <w:top w:val="none" w:sz="0" w:space="0" w:color="auto"/>
        <w:left w:val="none" w:sz="0" w:space="0" w:color="auto"/>
        <w:bottom w:val="none" w:sz="0" w:space="0" w:color="auto"/>
        <w:right w:val="none" w:sz="0" w:space="0" w:color="auto"/>
      </w:divBdr>
      <w:divsChild>
        <w:div w:id="509560521">
          <w:marLeft w:val="0"/>
          <w:marRight w:val="475"/>
          <w:marTop w:val="267"/>
          <w:marBottom w:val="0"/>
          <w:divBdr>
            <w:top w:val="none" w:sz="0" w:space="0" w:color="auto"/>
            <w:left w:val="none" w:sz="0" w:space="0" w:color="auto"/>
            <w:bottom w:val="none" w:sz="0" w:space="0" w:color="auto"/>
            <w:right w:val="none" w:sz="0" w:space="0" w:color="auto"/>
          </w:divBdr>
        </w:div>
        <w:div w:id="2131777563">
          <w:marLeft w:val="0"/>
          <w:marRight w:val="475"/>
          <w:marTop w:val="267"/>
          <w:marBottom w:val="0"/>
          <w:divBdr>
            <w:top w:val="none" w:sz="0" w:space="0" w:color="auto"/>
            <w:left w:val="none" w:sz="0" w:space="0" w:color="auto"/>
            <w:bottom w:val="none" w:sz="0" w:space="0" w:color="auto"/>
            <w:right w:val="none" w:sz="0" w:space="0" w:color="auto"/>
          </w:divBdr>
        </w:div>
        <w:div w:id="1571112994">
          <w:marLeft w:val="0"/>
          <w:marRight w:val="475"/>
          <w:marTop w:val="267"/>
          <w:marBottom w:val="0"/>
          <w:divBdr>
            <w:top w:val="none" w:sz="0" w:space="0" w:color="auto"/>
            <w:left w:val="none" w:sz="0" w:space="0" w:color="auto"/>
            <w:bottom w:val="none" w:sz="0" w:space="0" w:color="auto"/>
            <w:right w:val="none" w:sz="0" w:space="0" w:color="auto"/>
          </w:divBdr>
        </w:div>
        <w:div w:id="1790319075">
          <w:marLeft w:val="0"/>
          <w:marRight w:val="475"/>
          <w:marTop w:val="267"/>
          <w:marBottom w:val="0"/>
          <w:divBdr>
            <w:top w:val="none" w:sz="0" w:space="0" w:color="auto"/>
            <w:left w:val="none" w:sz="0" w:space="0" w:color="auto"/>
            <w:bottom w:val="none" w:sz="0" w:space="0" w:color="auto"/>
            <w:right w:val="none" w:sz="0" w:space="0" w:color="auto"/>
          </w:divBdr>
        </w:div>
        <w:div w:id="484974551">
          <w:marLeft w:val="0"/>
          <w:marRight w:val="475"/>
          <w:marTop w:val="267"/>
          <w:marBottom w:val="0"/>
          <w:divBdr>
            <w:top w:val="none" w:sz="0" w:space="0" w:color="auto"/>
            <w:left w:val="none" w:sz="0" w:space="0" w:color="auto"/>
            <w:bottom w:val="none" w:sz="0" w:space="0" w:color="auto"/>
            <w:right w:val="none" w:sz="0" w:space="0" w:color="auto"/>
          </w:divBdr>
        </w:div>
      </w:divsChild>
    </w:div>
    <w:div w:id="456145247">
      <w:bodyDiv w:val="1"/>
      <w:marLeft w:val="0"/>
      <w:marRight w:val="0"/>
      <w:marTop w:val="0"/>
      <w:marBottom w:val="0"/>
      <w:divBdr>
        <w:top w:val="none" w:sz="0" w:space="0" w:color="auto"/>
        <w:left w:val="none" w:sz="0" w:space="0" w:color="auto"/>
        <w:bottom w:val="none" w:sz="0" w:space="0" w:color="auto"/>
        <w:right w:val="none" w:sz="0" w:space="0" w:color="auto"/>
      </w:divBdr>
      <w:divsChild>
        <w:div w:id="1721586141">
          <w:marLeft w:val="0"/>
          <w:marRight w:val="475"/>
          <w:marTop w:val="267"/>
          <w:marBottom w:val="0"/>
          <w:divBdr>
            <w:top w:val="none" w:sz="0" w:space="0" w:color="auto"/>
            <w:left w:val="none" w:sz="0" w:space="0" w:color="auto"/>
            <w:bottom w:val="none" w:sz="0" w:space="0" w:color="auto"/>
            <w:right w:val="none" w:sz="0" w:space="0" w:color="auto"/>
          </w:divBdr>
        </w:div>
        <w:div w:id="205723922">
          <w:marLeft w:val="0"/>
          <w:marRight w:val="475"/>
          <w:marTop w:val="267"/>
          <w:marBottom w:val="0"/>
          <w:divBdr>
            <w:top w:val="none" w:sz="0" w:space="0" w:color="auto"/>
            <w:left w:val="none" w:sz="0" w:space="0" w:color="auto"/>
            <w:bottom w:val="none" w:sz="0" w:space="0" w:color="auto"/>
            <w:right w:val="none" w:sz="0" w:space="0" w:color="auto"/>
          </w:divBdr>
        </w:div>
        <w:div w:id="998575167">
          <w:marLeft w:val="0"/>
          <w:marRight w:val="475"/>
          <w:marTop w:val="267"/>
          <w:marBottom w:val="0"/>
          <w:divBdr>
            <w:top w:val="none" w:sz="0" w:space="0" w:color="auto"/>
            <w:left w:val="none" w:sz="0" w:space="0" w:color="auto"/>
            <w:bottom w:val="none" w:sz="0" w:space="0" w:color="auto"/>
            <w:right w:val="none" w:sz="0" w:space="0" w:color="auto"/>
          </w:divBdr>
        </w:div>
        <w:div w:id="616563607">
          <w:marLeft w:val="0"/>
          <w:marRight w:val="475"/>
          <w:marTop w:val="267"/>
          <w:marBottom w:val="0"/>
          <w:divBdr>
            <w:top w:val="none" w:sz="0" w:space="0" w:color="auto"/>
            <w:left w:val="none" w:sz="0" w:space="0" w:color="auto"/>
            <w:bottom w:val="none" w:sz="0" w:space="0" w:color="auto"/>
            <w:right w:val="none" w:sz="0" w:space="0" w:color="auto"/>
          </w:divBdr>
        </w:div>
        <w:div w:id="664207562">
          <w:marLeft w:val="0"/>
          <w:marRight w:val="475"/>
          <w:marTop w:val="267"/>
          <w:marBottom w:val="0"/>
          <w:divBdr>
            <w:top w:val="none" w:sz="0" w:space="0" w:color="auto"/>
            <w:left w:val="none" w:sz="0" w:space="0" w:color="auto"/>
            <w:bottom w:val="none" w:sz="0" w:space="0" w:color="auto"/>
            <w:right w:val="none" w:sz="0" w:space="0" w:color="auto"/>
          </w:divBdr>
        </w:div>
        <w:div w:id="20977423">
          <w:marLeft w:val="0"/>
          <w:marRight w:val="475"/>
          <w:marTop w:val="267"/>
          <w:marBottom w:val="0"/>
          <w:divBdr>
            <w:top w:val="none" w:sz="0" w:space="0" w:color="auto"/>
            <w:left w:val="none" w:sz="0" w:space="0" w:color="auto"/>
            <w:bottom w:val="none" w:sz="0" w:space="0" w:color="auto"/>
            <w:right w:val="none" w:sz="0" w:space="0" w:color="auto"/>
          </w:divBdr>
        </w:div>
        <w:div w:id="560216926">
          <w:marLeft w:val="0"/>
          <w:marRight w:val="475"/>
          <w:marTop w:val="267"/>
          <w:marBottom w:val="0"/>
          <w:divBdr>
            <w:top w:val="none" w:sz="0" w:space="0" w:color="auto"/>
            <w:left w:val="none" w:sz="0" w:space="0" w:color="auto"/>
            <w:bottom w:val="none" w:sz="0" w:space="0" w:color="auto"/>
            <w:right w:val="none" w:sz="0" w:space="0" w:color="auto"/>
          </w:divBdr>
        </w:div>
        <w:div w:id="2123839232">
          <w:marLeft w:val="0"/>
          <w:marRight w:val="475"/>
          <w:marTop w:val="267"/>
          <w:marBottom w:val="0"/>
          <w:divBdr>
            <w:top w:val="none" w:sz="0" w:space="0" w:color="auto"/>
            <w:left w:val="none" w:sz="0" w:space="0" w:color="auto"/>
            <w:bottom w:val="none" w:sz="0" w:space="0" w:color="auto"/>
            <w:right w:val="none" w:sz="0" w:space="0" w:color="auto"/>
          </w:divBdr>
        </w:div>
      </w:divsChild>
    </w:div>
    <w:div w:id="482239206">
      <w:bodyDiv w:val="1"/>
      <w:marLeft w:val="0"/>
      <w:marRight w:val="0"/>
      <w:marTop w:val="0"/>
      <w:marBottom w:val="0"/>
      <w:divBdr>
        <w:top w:val="none" w:sz="0" w:space="0" w:color="auto"/>
        <w:left w:val="none" w:sz="0" w:space="0" w:color="auto"/>
        <w:bottom w:val="none" w:sz="0" w:space="0" w:color="auto"/>
        <w:right w:val="none" w:sz="0" w:space="0" w:color="auto"/>
      </w:divBdr>
      <w:divsChild>
        <w:div w:id="1824273772">
          <w:marLeft w:val="0"/>
          <w:marRight w:val="475"/>
          <w:marTop w:val="267"/>
          <w:marBottom w:val="0"/>
          <w:divBdr>
            <w:top w:val="none" w:sz="0" w:space="0" w:color="auto"/>
            <w:left w:val="none" w:sz="0" w:space="0" w:color="auto"/>
            <w:bottom w:val="none" w:sz="0" w:space="0" w:color="auto"/>
            <w:right w:val="none" w:sz="0" w:space="0" w:color="auto"/>
          </w:divBdr>
        </w:div>
        <w:div w:id="48921287">
          <w:marLeft w:val="0"/>
          <w:marRight w:val="475"/>
          <w:marTop w:val="267"/>
          <w:marBottom w:val="0"/>
          <w:divBdr>
            <w:top w:val="none" w:sz="0" w:space="0" w:color="auto"/>
            <w:left w:val="none" w:sz="0" w:space="0" w:color="auto"/>
            <w:bottom w:val="none" w:sz="0" w:space="0" w:color="auto"/>
            <w:right w:val="none" w:sz="0" w:space="0" w:color="auto"/>
          </w:divBdr>
        </w:div>
        <w:div w:id="1536573957">
          <w:marLeft w:val="0"/>
          <w:marRight w:val="475"/>
          <w:marTop w:val="267"/>
          <w:marBottom w:val="0"/>
          <w:divBdr>
            <w:top w:val="none" w:sz="0" w:space="0" w:color="auto"/>
            <w:left w:val="none" w:sz="0" w:space="0" w:color="auto"/>
            <w:bottom w:val="none" w:sz="0" w:space="0" w:color="auto"/>
            <w:right w:val="none" w:sz="0" w:space="0" w:color="auto"/>
          </w:divBdr>
        </w:div>
        <w:div w:id="1429233312">
          <w:marLeft w:val="0"/>
          <w:marRight w:val="475"/>
          <w:marTop w:val="267"/>
          <w:marBottom w:val="0"/>
          <w:divBdr>
            <w:top w:val="none" w:sz="0" w:space="0" w:color="auto"/>
            <w:left w:val="none" w:sz="0" w:space="0" w:color="auto"/>
            <w:bottom w:val="none" w:sz="0" w:space="0" w:color="auto"/>
            <w:right w:val="none" w:sz="0" w:space="0" w:color="auto"/>
          </w:divBdr>
        </w:div>
        <w:div w:id="650251969">
          <w:marLeft w:val="0"/>
          <w:marRight w:val="475"/>
          <w:marTop w:val="267"/>
          <w:marBottom w:val="0"/>
          <w:divBdr>
            <w:top w:val="none" w:sz="0" w:space="0" w:color="auto"/>
            <w:left w:val="none" w:sz="0" w:space="0" w:color="auto"/>
            <w:bottom w:val="none" w:sz="0" w:space="0" w:color="auto"/>
            <w:right w:val="none" w:sz="0" w:space="0" w:color="auto"/>
          </w:divBdr>
        </w:div>
      </w:divsChild>
    </w:div>
    <w:div w:id="548956879">
      <w:bodyDiv w:val="1"/>
      <w:marLeft w:val="0"/>
      <w:marRight w:val="0"/>
      <w:marTop w:val="0"/>
      <w:marBottom w:val="0"/>
      <w:divBdr>
        <w:top w:val="none" w:sz="0" w:space="0" w:color="auto"/>
        <w:left w:val="none" w:sz="0" w:space="0" w:color="auto"/>
        <w:bottom w:val="none" w:sz="0" w:space="0" w:color="auto"/>
        <w:right w:val="none" w:sz="0" w:space="0" w:color="auto"/>
      </w:divBdr>
      <w:divsChild>
        <w:div w:id="939416583">
          <w:marLeft w:val="0"/>
          <w:marRight w:val="1037"/>
          <w:marTop w:val="60"/>
          <w:marBottom w:val="0"/>
          <w:divBdr>
            <w:top w:val="none" w:sz="0" w:space="0" w:color="auto"/>
            <w:left w:val="none" w:sz="0" w:space="0" w:color="auto"/>
            <w:bottom w:val="none" w:sz="0" w:space="0" w:color="auto"/>
            <w:right w:val="none" w:sz="0" w:space="0" w:color="auto"/>
          </w:divBdr>
        </w:div>
        <w:div w:id="270479884">
          <w:marLeft w:val="0"/>
          <w:marRight w:val="1037"/>
          <w:marTop w:val="60"/>
          <w:marBottom w:val="0"/>
          <w:divBdr>
            <w:top w:val="none" w:sz="0" w:space="0" w:color="auto"/>
            <w:left w:val="none" w:sz="0" w:space="0" w:color="auto"/>
            <w:bottom w:val="none" w:sz="0" w:space="0" w:color="auto"/>
            <w:right w:val="none" w:sz="0" w:space="0" w:color="auto"/>
          </w:divBdr>
        </w:div>
        <w:div w:id="885214704">
          <w:marLeft w:val="0"/>
          <w:marRight w:val="1037"/>
          <w:marTop w:val="60"/>
          <w:marBottom w:val="0"/>
          <w:divBdr>
            <w:top w:val="none" w:sz="0" w:space="0" w:color="auto"/>
            <w:left w:val="none" w:sz="0" w:space="0" w:color="auto"/>
            <w:bottom w:val="none" w:sz="0" w:space="0" w:color="auto"/>
            <w:right w:val="none" w:sz="0" w:space="0" w:color="auto"/>
          </w:divBdr>
        </w:div>
      </w:divsChild>
    </w:div>
    <w:div w:id="686098612">
      <w:bodyDiv w:val="1"/>
      <w:marLeft w:val="0"/>
      <w:marRight w:val="0"/>
      <w:marTop w:val="0"/>
      <w:marBottom w:val="0"/>
      <w:divBdr>
        <w:top w:val="none" w:sz="0" w:space="0" w:color="auto"/>
        <w:left w:val="none" w:sz="0" w:space="0" w:color="auto"/>
        <w:bottom w:val="none" w:sz="0" w:space="0" w:color="auto"/>
        <w:right w:val="none" w:sz="0" w:space="0" w:color="auto"/>
      </w:divBdr>
      <w:divsChild>
        <w:div w:id="494345988">
          <w:marLeft w:val="0"/>
          <w:marRight w:val="475"/>
          <w:marTop w:val="267"/>
          <w:marBottom w:val="0"/>
          <w:divBdr>
            <w:top w:val="none" w:sz="0" w:space="0" w:color="auto"/>
            <w:left w:val="none" w:sz="0" w:space="0" w:color="auto"/>
            <w:bottom w:val="none" w:sz="0" w:space="0" w:color="auto"/>
            <w:right w:val="none" w:sz="0" w:space="0" w:color="auto"/>
          </w:divBdr>
        </w:div>
        <w:div w:id="106430598">
          <w:marLeft w:val="0"/>
          <w:marRight w:val="475"/>
          <w:marTop w:val="267"/>
          <w:marBottom w:val="0"/>
          <w:divBdr>
            <w:top w:val="none" w:sz="0" w:space="0" w:color="auto"/>
            <w:left w:val="none" w:sz="0" w:space="0" w:color="auto"/>
            <w:bottom w:val="none" w:sz="0" w:space="0" w:color="auto"/>
            <w:right w:val="none" w:sz="0" w:space="0" w:color="auto"/>
          </w:divBdr>
        </w:div>
      </w:divsChild>
    </w:div>
    <w:div w:id="707224536">
      <w:bodyDiv w:val="1"/>
      <w:marLeft w:val="0"/>
      <w:marRight w:val="0"/>
      <w:marTop w:val="0"/>
      <w:marBottom w:val="0"/>
      <w:divBdr>
        <w:top w:val="none" w:sz="0" w:space="0" w:color="auto"/>
        <w:left w:val="none" w:sz="0" w:space="0" w:color="auto"/>
        <w:bottom w:val="none" w:sz="0" w:space="0" w:color="auto"/>
        <w:right w:val="none" w:sz="0" w:space="0" w:color="auto"/>
      </w:divBdr>
      <w:divsChild>
        <w:div w:id="1848327343">
          <w:marLeft w:val="0"/>
          <w:marRight w:val="475"/>
          <w:marTop w:val="267"/>
          <w:marBottom w:val="0"/>
          <w:divBdr>
            <w:top w:val="none" w:sz="0" w:space="0" w:color="auto"/>
            <w:left w:val="none" w:sz="0" w:space="0" w:color="auto"/>
            <w:bottom w:val="none" w:sz="0" w:space="0" w:color="auto"/>
            <w:right w:val="none" w:sz="0" w:space="0" w:color="auto"/>
          </w:divBdr>
        </w:div>
        <w:div w:id="48847741">
          <w:marLeft w:val="0"/>
          <w:marRight w:val="475"/>
          <w:marTop w:val="267"/>
          <w:marBottom w:val="0"/>
          <w:divBdr>
            <w:top w:val="none" w:sz="0" w:space="0" w:color="auto"/>
            <w:left w:val="none" w:sz="0" w:space="0" w:color="auto"/>
            <w:bottom w:val="none" w:sz="0" w:space="0" w:color="auto"/>
            <w:right w:val="none" w:sz="0" w:space="0" w:color="auto"/>
          </w:divBdr>
        </w:div>
        <w:div w:id="891188707">
          <w:marLeft w:val="0"/>
          <w:marRight w:val="475"/>
          <w:marTop w:val="267"/>
          <w:marBottom w:val="0"/>
          <w:divBdr>
            <w:top w:val="none" w:sz="0" w:space="0" w:color="auto"/>
            <w:left w:val="none" w:sz="0" w:space="0" w:color="auto"/>
            <w:bottom w:val="none" w:sz="0" w:space="0" w:color="auto"/>
            <w:right w:val="none" w:sz="0" w:space="0" w:color="auto"/>
          </w:divBdr>
        </w:div>
      </w:divsChild>
    </w:div>
    <w:div w:id="713509016">
      <w:bodyDiv w:val="1"/>
      <w:marLeft w:val="0"/>
      <w:marRight w:val="0"/>
      <w:marTop w:val="0"/>
      <w:marBottom w:val="0"/>
      <w:divBdr>
        <w:top w:val="none" w:sz="0" w:space="0" w:color="auto"/>
        <w:left w:val="none" w:sz="0" w:space="0" w:color="auto"/>
        <w:bottom w:val="none" w:sz="0" w:space="0" w:color="auto"/>
        <w:right w:val="none" w:sz="0" w:space="0" w:color="auto"/>
      </w:divBdr>
      <w:divsChild>
        <w:div w:id="106850313">
          <w:marLeft w:val="0"/>
          <w:marRight w:val="1440"/>
          <w:marTop w:val="133"/>
          <w:marBottom w:val="0"/>
          <w:divBdr>
            <w:top w:val="none" w:sz="0" w:space="0" w:color="auto"/>
            <w:left w:val="none" w:sz="0" w:space="0" w:color="auto"/>
            <w:bottom w:val="none" w:sz="0" w:space="0" w:color="auto"/>
            <w:right w:val="none" w:sz="0" w:space="0" w:color="auto"/>
          </w:divBdr>
        </w:div>
        <w:div w:id="115221880">
          <w:marLeft w:val="0"/>
          <w:marRight w:val="1440"/>
          <w:marTop w:val="133"/>
          <w:marBottom w:val="0"/>
          <w:divBdr>
            <w:top w:val="none" w:sz="0" w:space="0" w:color="auto"/>
            <w:left w:val="none" w:sz="0" w:space="0" w:color="auto"/>
            <w:bottom w:val="none" w:sz="0" w:space="0" w:color="auto"/>
            <w:right w:val="none" w:sz="0" w:space="0" w:color="auto"/>
          </w:divBdr>
        </w:div>
        <w:div w:id="1954359810">
          <w:marLeft w:val="0"/>
          <w:marRight w:val="1440"/>
          <w:marTop w:val="133"/>
          <w:marBottom w:val="0"/>
          <w:divBdr>
            <w:top w:val="none" w:sz="0" w:space="0" w:color="auto"/>
            <w:left w:val="none" w:sz="0" w:space="0" w:color="auto"/>
            <w:bottom w:val="none" w:sz="0" w:space="0" w:color="auto"/>
            <w:right w:val="none" w:sz="0" w:space="0" w:color="auto"/>
          </w:divBdr>
        </w:div>
      </w:divsChild>
    </w:div>
    <w:div w:id="741802279">
      <w:bodyDiv w:val="1"/>
      <w:marLeft w:val="0"/>
      <w:marRight w:val="0"/>
      <w:marTop w:val="0"/>
      <w:marBottom w:val="0"/>
      <w:divBdr>
        <w:top w:val="none" w:sz="0" w:space="0" w:color="auto"/>
        <w:left w:val="none" w:sz="0" w:space="0" w:color="auto"/>
        <w:bottom w:val="none" w:sz="0" w:space="0" w:color="auto"/>
        <w:right w:val="none" w:sz="0" w:space="0" w:color="auto"/>
      </w:divBdr>
      <w:divsChild>
        <w:div w:id="151606044">
          <w:marLeft w:val="0"/>
          <w:marRight w:val="475"/>
          <w:marTop w:val="267"/>
          <w:marBottom w:val="0"/>
          <w:divBdr>
            <w:top w:val="none" w:sz="0" w:space="0" w:color="auto"/>
            <w:left w:val="none" w:sz="0" w:space="0" w:color="auto"/>
            <w:bottom w:val="none" w:sz="0" w:space="0" w:color="auto"/>
            <w:right w:val="none" w:sz="0" w:space="0" w:color="auto"/>
          </w:divBdr>
        </w:div>
        <w:div w:id="1298730354">
          <w:marLeft w:val="0"/>
          <w:marRight w:val="475"/>
          <w:marTop w:val="267"/>
          <w:marBottom w:val="0"/>
          <w:divBdr>
            <w:top w:val="none" w:sz="0" w:space="0" w:color="auto"/>
            <w:left w:val="none" w:sz="0" w:space="0" w:color="auto"/>
            <w:bottom w:val="none" w:sz="0" w:space="0" w:color="auto"/>
            <w:right w:val="none" w:sz="0" w:space="0" w:color="auto"/>
          </w:divBdr>
        </w:div>
        <w:div w:id="577330634">
          <w:marLeft w:val="0"/>
          <w:marRight w:val="475"/>
          <w:marTop w:val="267"/>
          <w:marBottom w:val="0"/>
          <w:divBdr>
            <w:top w:val="none" w:sz="0" w:space="0" w:color="auto"/>
            <w:left w:val="none" w:sz="0" w:space="0" w:color="auto"/>
            <w:bottom w:val="none" w:sz="0" w:space="0" w:color="auto"/>
            <w:right w:val="none" w:sz="0" w:space="0" w:color="auto"/>
          </w:divBdr>
        </w:div>
      </w:divsChild>
    </w:div>
    <w:div w:id="783429039">
      <w:bodyDiv w:val="1"/>
      <w:marLeft w:val="0"/>
      <w:marRight w:val="0"/>
      <w:marTop w:val="0"/>
      <w:marBottom w:val="0"/>
      <w:divBdr>
        <w:top w:val="none" w:sz="0" w:space="0" w:color="auto"/>
        <w:left w:val="none" w:sz="0" w:space="0" w:color="auto"/>
        <w:bottom w:val="none" w:sz="0" w:space="0" w:color="auto"/>
        <w:right w:val="none" w:sz="0" w:space="0" w:color="auto"/>
      </w:divBdr>
      <w:divsChild>
        <w:div w:id="1133905281">
          <w:marLeft w:val="0"/>
          <w:marRight w:val="475"/>
          <w:marTop w:val="267"/>
          <w:marBottom w:val="0"/>
          <w:divBdr>
            <w:top w:val="none" w:sz="0" w:space="0" w:color="auto"/>
            <w:left w:val="none" w:sz="0" w:space="0" w:color="auto"/>
            <w:bottom w:val="none" w:sz="0" w:space="0" w:color="auto"/>
            <w:right w:val="none" w:sz="0" w:space="0" w:color="auto"/>
          </w:divBdr>
        </w:div>
        <w:div w:id="676806431">
          <w:marLeft w:val="0"/>
          <w:marRight w:val="475"/>
          <w:marTop w:val="267"/>
          <w:marBottom w:val="0"/>
          <w:divBdr>
            <w:top w:val="none" w:sz="0" w:space="0" w:color="auto"/>
            <w:left w:val="none" w:sz="0" w:space="0" w:color="auto"/>
            <w:bottom w:val="none" w:sz="0" w:space="0" w:color="auto"/>
            <w:right w:val="none" w:sz="0" w:space="0" w:color="auto"/>
          </w:divBdr>
        </w:div>
        <w:div w:id="510025324">
          <w:marLeft w:val="0"/>
          <w:marRight w:val="475"/>
          <w:marTop w:val="267"/>
          <w:marBottom w:val="0"/>
          <w:divBdr>
            <w:top w:val="none" w:sz="0" w:space="0" w:color="auto"/>
            <w:left w:val="none" w:sz="0" w:space="0" w:color="auto"/>
            <w:bottom w:val="none" w:sz="0" w:space="0" w:color="auto"/>
            <w:right w:val="none" w:sz="0" w:space="0" w:color="auto"/>
          </w:divBdr>
        </w:div>
        <w:div w:id="1144615505">
          <w:marLeft w:val="0"/>
          <w:marRight w:val="475"/>
          <w:marTop w:val="267"/>
          <w:marBottom w:val="0"/>
          <w:divBdr>
            <w:top w:val="none" w:sz="0" w:space="0" w:color="auto"/>
            <w:left w:val="none" w:sz="0" w:space="0" w:color="auto"/>
            <w:bottom w:val="none" w:sz="0" w:space="0" w:color="auto"/>
            <w:right w:val="none" w:sz="0" w:space="0" w:color="auto"/>
          </w:divBdr>
        </w:div>
      </w:divsChild>
    </w:div>
    <w:div w:id="800534766">
      <w:bodyDiv w:val="1"/>
      <w:marLeft w:val="0"/>
      <w:marRight w:val="0"/>
      <w:marTop w:val="0"/>
      <w:marBottom w:val="0"/>
      <w:divBdr>
        <w:top w:val="none" w:sz="0" w:space="0" w:color="auto"/>
        <w:left w:val="none" w:sz="0" w:space="0" w:color="auto"/>
        <w:bottom w:val="none" w:sz="0" w:space="0" w:color="auto"/>
        <w:right w:val="none" w:sz="0" w:space="0" w:color="auto"/>
      </w:divBdr>
      <w:divsChild>
        <w:div w:id="1668362152">
          <w:marLeft w:val="0"/>
          <w:marRight w:val="475"/>
          <w:marTop w:val="267"/>
          <w:marBottom w:val="0"/>
          <w:divBdr>
            <w:top w:val="none" w:sz="0" w:space="0" w:color="auto"/>
            <w:left w:val="none" w:sz="0" w:space="0" w:color="auto"/>
            <w:bottom w:val="none" w:sz="0" w:space="0" w:color="auto"/>
            <w:right w:val="none" w:sz="0" w:space="0" w:color="auto"/>
          </w:divBdr>
        </w:div>
        <w:div w:id="940454077">
          <w:marLeft w:val="0"/>
          <w:marRight w:val="475"/>
          <w:marTop w:val="267"/>
          <w:marBottom w:val="0"/>
          <w:divBdr>
            <w:top w:val="none" w:sz="0" w:space="0" w:color="auto"/>
            <w:left w:val="none" w:sz="0" w:space="0" w:color="auto"/>
            <w:bottom w:val="none" w:sz="0" w:space="0" w:color="auto"/>
            <w:right w:val="none" w:sz="0" w:space="0" w:color="auto"/>
          </w:divBdr>
        </w:div>
        <w:div w:id="912279078">
          <w:marLeft w:val="0"/>
          <w:marRight w:val="475"/>
          <w:marTop w:val="267"/>
          <w:marBottom w:val="0"/>
          <w:divBdr>
            <w:top w:val="none" w:sz="0" w:space="0" w:color="auto"/>
            <w:left w:val="none" w:sz="0" w:space="0" w:color="auto"/>
            <w:bottom w:val="none" w:sz="0" w:space="0" w:color="auto"/>
            <w:right w:val="none" w:sz="0" w:space="0" w:color="auto"/>
          </w:divBdr>
        </w:div>
        <w:div w:id="1314218449">
          <w:marLeft w:val="0"/>
          <w:marRight w:val="475"/>
          <w:marTop w:val="267"/>
          <w:marBottom w:val="0"/>
          <w:divBdr>
            <w:top w:val="none" w:sz="0" w:space="0" w:color="auto"/>
            <w:left w:val="none" w:sz="0" w:space="0" w:color="auto"/>
            <w:bottom w:val="none" w:sz="0" w:space="0" w:color="auto"/>
            <w:right w:val="none" w:sz="0" w:space="0" w:color="auto"/>
          </w:divBdr>
        </w:div>
      </w:divsChild>
    </w:div>
    <w:div w:id="810559545">
      <w:bodyDiv w:val="1"/>
      <w:marLeft w:val="0"/>
      <w:marRight w:val="0"/>
      <w:marTop w:val="0"/>
      <w:marBottom w:val="0"/>
      <w:divBdr>
        <w:top w:val="none" w:sz="0" w:space="0" w:color="auto"/>
        <w:left w:val="none" w:sz="0" w:space="0" w:color="auto"/>
        <w:bottom w:val="none" w:sz="0" w:space="0" w:color="auto"/>
        <w:right w:val="none" w:sz="0" w:space="0" w:color="auto"/>
      </w:divBdr>
      <w:divsChild>
        <w:div w:id="528223037">
          <w:marLeft w:val="0"/>
          <w:marRight w:val="475"/>
          <w:marTop w:val="267"/>
          <w:marBottom w:val="0"/>
          <w:divBdr>
            <w:top w:val="none" w:sz="0" w:space="0" w:color="auto"/>
            <w:left w:val="none" w:sz="0" w:space="0" w:color="auto"/>
            <w:bottom w:val="none" w:sz="0" w:space="0" w:color="auto"/>
            <w:right w:val="none" w:sz="0" w:space="0" w:color="auto"/>
          </w:divBdr>
        </w:div>
      </w:divsChild>
    </w:div>
    <w:div w:id="811555088">
      <w:bodyDiv w:val="1"/>
      <w:marLeft w:val="0"/>
      <w:marRight w:val="0"/>
      <w:marTop w:val="0"/>
      <w:marBottom w:val="0"/>
      <w:divBdr>
        <w:top w:val="none" w:sz="0" w:space="0" w:color="auto"/>
        <w:left w:val="none" w:sz="0" w:space="0" w:color="auto"/>
        <w:bottom w:val="none" w:sz="0" w:space="0" w:color="auto"/>
        <w:right w:val="none" w:sz="0" w:space="0" w:color="auto"/>
      </w:divBdr>
      <w:divsChild>
        <w:div w:id="1232546825">
          <w:marLeft w:val="0"/>
          <w:marRight w:val="475"/>
          <w:marTop w:val="267"/>
          <w:marBottom w:val="0"/>
          <w:divBdr>
            <w:top w:val="none" w:sz="0" w:space="0" w:color="auto"/>
            <w:left w:val="none" w:sz="0" w:space="0" w:color="auto"/>
            <w:bottom w:val="none" w:sz="0" w:space="0" w:color="auto"/>
            <w:right w:val="none" w:sz="0" w:space="0" w:color="auto"/>
          </w:divBdr>
        </w:div>
        <w:div w:id="452090130">
          <w:marLeft w:val="0"/>
          <w:marRight w:val="475"/>
          <w:marTop w:val="267"/>
          <w:marBottom w:val="0"/>
          <w:divBdr>
            <w:top w:val="none" w:sz="0" w:space="0" w:color="auto"/>
            <w:left w:val="none" w:sz="0" w:space="0" w:color="auto"/>
            <w:bottom w:val="none" w:sz="0" w:space="0" w:color="auto"/>
            <w:right w:val="none" w:sz="0" w:space="0" w:color="auto"/>
          </w:divBdr>
        </w:div>
        <w:div w:id="351028270">
          <w:marLeft w:val="0"/>
          <w:marRight w:val="475"/>
          <w:marTop w:val="267"/>
          <w:marBottom w:val="0"/>
          <w:divBdr>
            <w:top w:val="none" w:sz="0" w:space="0" w:color="auto"/>
            <w:left w:val="none" w:sz="0" w:space="0" w:color="auto"/>
            <w:bottom w:val="none" w:sz="0" w:space="0" w:color="auto"/>
            <w:right w:val="none" w:sz="0" w:space="0" w:color="auto"/>
          </w:divBdr>
        </w:div>
      </w:divsChild>
    </w:div>
    <w:div w:id="824976739">
      <w:bodyDiv w:val="1"/>
      <w:marLeft w:val="0"/>
      <w:marRight w:val="0"/>
      <w:marTop w:val="0"/>
      <w:marBottom w:val="0"/>
      <w:divBdr>
        <w:top w:val="none" w:sz="0" w:space="0" w:color="auto"/>
        <w:left w:val="none" w:sz="0" w:space="0" w:color="auto"/>
        <w:bottom w:val="none" w:sz="0" w:space="0" w:color="auto"/>
        <w:right w:val="none" w:sz="0" w:space="0" w:color="auto"/>
      </w:divBdr>
      <w:divsChild>
        <w:div w:id="945188418">
          <w:marLeft w:val="0"/>
          <w:marRight w:val="475"/>
          <w:marTop w:val="267"/>
          <w:marBottom w:val="0"/>
          <w:divBdr>
            <w:top w:val="none" w:sz="0" w:space="0" w:color="auto"/>
            <w:left w:val="none" w:sz="0" w:space="0" w:color="auto"/>
            <w:bottom w:val="none" w:sz="0" w:space="0" w:color="auto"/>
            <w:right w:val="none" w:sz="0" w:space="0" w:color="auto"/>
          </w:divBdr>
        </w:div>
        <w:div w:id="1316105826">
          <w:marLeft w:val="0"/>
          <w:marRight w:val="475"/>
          <w:marTop w:val="267"/>
          <w:marBottom w:val="0"/>
          <w:divBdr>
            <w:top w:val="none" w:sz="0" w:space="0" w:color="auto"/>
            <w:left w:val="none" w:sz="0" w:space="0" w:color="auto"/>
            <w:bottom w:val="none" w:sz="0" w:space="0" w:color="auto"/>
            <w:right w:val="none" w:sz="0" w:space="0" w:color="auto"/>
          </w:divBdr>
        </w:div>
        <w:div w:id="1584755418">
          <w:marLeft w:val="0"/>
          <w:marRight w:val="475"/>
          <w:marTop w:val="267"/>
          <w:marBottom w:val="0"/>
          <w:divBdr>
            <w:top w:val="none" w:sz="0" w:space="0" w:color="auto"/>
            <w:left w:val="none" w:sz="0" w:space="0" w:color="auto"/>
            <w:bottom w:val="none" w:sz="0" w:space="0" w:color="auto"/>
            <w:right w:val="none" w:sz="0" w:space="0" w:color="auto"/>
          </w:divBdr>
        </w:div>
      </w:divsChild>
    </w:div>
    <w:div w:id="875311910">
      <w:bodyDiv w:val="1"/>
      <w:marLeft w:val="0"/>
      <w:marRight w:val="0"/>
      <w:marTop w:val="0"/>
      <w:marBottom w:val="0"/>
      <w:divBdr>
        <w:top w:val="none" w:sz="0" w:space="0" w:color="auto"/>
        <w:left w:val="none" w:sz="0" w:space="0" w:color="auto"/>
        <w:bottom w:val="none" w:sz="0" w:space="0" w:color="auto"/>
        <w:right w:val="none" w:sz="0" w:space="0" w:color="auto"/>
      </w:divBdr>
      <w:divsChild>
        <w:div w:id="1282153168">
          <w:marLeft w:val="0"/>
          <w:marRight w:val="475"/>
          <w:marTop w:val="267"/>
          <w:marBottom w:val="0"/>
          <w:divBdr>
            <w:top w:val="none" w:sz="0" w:space="0" w:color="auto"/>
            <w:left w:val="none" w:sz="0" w:space="0" w:color="auto"/>
            <w:bottom w:val="none" w:sz="0" w:space="0" w:color="auto"/>
            <w:right w:val="none" w:sz="0" w:space="0" w:color="auto"/>
          </w:divBdr>
        </w:div>
        <w:div w:id="713193985">
          <w:marLeft w:val="0"/>
          <w:marRight w:val="475"/>
          <w:marTop w:val="267"/>
          <w:marBottom w:val="0"/>
          <w:divBdr>
            <w:top w:val="none" w:sz="0" w:space="0" w:color="auto"/>
            <w:left w:val="none" w:sz="0" w:space="0" w:color="auto"/>
            <w:bottom w:val="none" w:sz="0" w:space="0" w:color="auto"/>
            <w:right w:val="none" w:sz="0" w:space="0" w:color="auto"/>
          </w:divBdr>
        </w:div>
        <w:div w:id="283847087">
          <w:marLeft w:val="0"/>
          <w:marRight w:val="475"/>
          <w:marTop w:val="267"/>
          <w:marBottom w:val="0"/>
          <w:divBdr>
            <w:top w:val="none" w:sz="0" w:space="0" w:color="auto"/>
            <w:left w:val="none" w:sz="0" w:space="0" w:color="auto"/>
            <w:bottom w:val="none" w:sz="0" w:space="0" w:color="auto"/>
            <w:right w:val="none" w:sz="0" w:space="0" w:color="auto"/>
          </w:divBdr>
        </w:div>
      </w:divsChild>
    </w:div>
    <w:div w:id="973365990">
      <w:bodyDiv w:val="1"/>
      <w:marLeft w:val="0"/>
      <w:marRight w:val="0"/>
      <w:marTop w:val="0"/>
      <w:marBottom w:val="0"/>
      <w:divBdr>
        <w:top w:val="none" w:sz="0" w:space="0" w:color="auto"/>
        <w:left w:val="none" w:sz="0" w:space="0" w:color="auto"/>
        <w:bottom w:val="none" w:sz="0" w:space="0" w:color="auto"/>
        <w:right w:val="none" w:sz="0" w:space="0" w:color="auto"/>
      </w:divBdr>
      <w:divsChild>
        <w:div w:id="2128506983">
          <w:marLeft w:val="0"/>
          <w:marRight w:val="475"/>
          <w:marTop w:val="267"/>
          <w:marBottom w:val="0"/>
          <w:divBdr>
            <w:top w:val="none" w:sz="0" w:space="0" w:color="auto"/>
            <w:left w:val="none" w:sz="0" w:space="0" w:color="auto"/>
            <w:bottom w:val="none" w:sz="0" w:space="0" w:color="auto"/>
            <w:right w:val="none" w:sz="0" w:space="0" w:color="auto"/>
          </w:divBdr>
        </w:div>
        <w:div w:id="1093010057">
          <w:marLeft w:val="0"/>
          <w:marRight w:val="475"/>
          <w:marTop w:val="267"/>
          <w:marBottom w:val="0"/>
          <w:divBdr>
            <w:top w:val="none" w:sz="0" w:space="0" w:color="auto"/>
            <w:left w:val="none" w:sz="0" w:space="0" w:color="auto"/>
            <w:bottom w:val="none" w:sz="0" w:space="0" w:color="auto"/>
            <w:right w:val="none" w:sz="0" w:space="0" w:color="auto"/>
          </w:divBdr>
        </w:div>
        <w:div w:id="1452086691">
          <w:marLeft w:val="0"/>
          <w:marRight w:val="475"/>
          <w:marTop w:val="267"/>
          <w:marBottom w:val="0"/>
          <w:divBdr>
            <w:top w:val="none" w:sz="0" w:space="0" w:color="auto"/>
            <w:left w:val="none" w:sz="0" w:space="0" w:color="auto"/>
            <w:bottom w:val="none" w:sz="0" w:space="0" w:color="auto"/>
            <w:right w:val="none" w:sz="0" w:space="0" w:color="auto"/>
          </w:divBdr>
        </w:div>
        <w:div w:id="1579557371">
          <w:marLeft w:val="0"/>
          <w:marRight w:val="475"/>
          <w:marTop w:val="267"/>
          <w:marBottom w:val="0"/>
          <w:divBdr>
            <w:top w:val="none" w:sz="0" w:space="0" w:color="auto"/>
            <w:left w:val="none" w:sz="0" w:space="0" w:color="auto"/>
            <w:bottom w:val="none" w:sz="0" w:space="0" w:color="auto"/>
            <w:right w:val="none" w:sz="0" w:space="0" w:color="auto"/>
          </w:divBdr>
        </w:div>
      </w:divsChild>
    </w:div>
    <w:div w:id="981737911">
      <w:bodyDiv w:val="1"/>
      <w:marLeft w:val="0"/>
      <w:marRight w:val="0"/>
      <w:marTop w:val="0"/>
      <w:marBottom w:val="0"/>
      <w:divBdr>
        <w:top w:val="none" w:sz="0" w:space="0" w:color="auto"/>
        <w:left w:val="none" w:sz="0" w:space="0" w:color="auto"/>
        <w:bottom w:val="none" w:sz="0" w:space="0" w:color="auto"/>
        <w:right w:val="none" w:sz="0" w:space="0" w:color="auto"/>
      </w:divBdr>
      <w:divsChild>
        <w:div w:id="938839">
          <w:marLeft w:val="0"/>
          <w:marRight w:val="475"/>
          <w:marTop w:val="267"/>
          <w:marBottom w:val="0"/>
          <w:divBdr>
            <w:top w:val="none" w:sz="0" w:space="0" w:color="auto"/>
            <w:left w:val="none" w:sz="0" w:space="0" w:color="auto"/>
            <w:bottom w:val="none" w:sz="0" w:space="0" w:color="auto"/>
            <w:right w:val="none" w:sz="0" w:space="0" w:color="auto"/>
          </w:divBdr>
        </w:div>
        <w:div w:id="1882473853">
          <w:marLeft w:val="0"/>
          <w:marRight w:val="475"/>
          <w:marTop w:val="267"/>
          <w:marBottom w:val="0"/>
          <w:divBdr>
            <w:top w:val="none" w:sz="0" w:space="0" w:color="auto"/>
            <w:left w:val="none" w:sz="0" w:space="0" w:color="auto"/>
            <w:bottom w:val="none" w:sz="0" w:space="0" w:color="auto"/>
            <w:right w:val="none" w:sz="0" w:space="0" w:color="auto"/>
          </w:divBdr>
        </w:div>
        <w:div w:id="970987490">
          <w:marLeft w:val="0"/>
          <w:marRight w:val="475"/>
          <w:marTop w:val="267"/>
          <w:marBottom w:val="0"/>
          <w:divBdr>
            <w:top w:val="none" w:sz="0" w:space="0" w:color="auto"/>
            <w:left w:val="none" w:sz="0" w:space="0" w:color="auto"/>
            <w:bottom w:val="none" w:sz="0" w:space="0" w:color="auto"/>
            <w:right w:val="none" w:sz="0" w:space="0" w:color="auto"/>
          </w:divBdr>
        </w:div>
      </w:divsChild>
    </w:div>
    <w:div w:id="995180416">
      <w:bodyDiv w:val="1"/>
      <w:marLeft w:val="0"/>
      <w:marRight w:val="0"/>
      <w:marTop w:val="0"/>
      <w:marBottom w:val="0"/>
      <w:divBdr>
        <w:top w:val="none" w:sz="0" w:space="0" w:color="auto"/>
        <w:left w:val="none" w:sz="0" w:space="0" w:color="auto"/>
        <w:bottom w:val="none" w:sz="0" w:space="0" w:color="auto"/>
        <w:right w:val="none" w:sz="0" w:space="0" w:color="auto"/>
      </w:divBdr>
      <w:divsChild>
        <w:div w:id="1607074016">
          <w:marLeft w:val="0"/>
          <w:marRight w:val="475"/>
          <w:marTop w:val="267"/>
          <w:marBottom w:val="0"/>
          <w:divBdr>
            <w:top w:val="none" w:sz="0" w:space="0" w:color="auto"/>
            <w:left w:val="none" w:sz="0" w:space="0" w:color="auto"/>
            <w:bottom w:val="none" w:sz="0" w:space="0" w:color="auto"/>
            <w:right w:val="none" w:sz="0" w:space="0" w:color="auto"/>
          </w:divBdr>
        </w:div>
        <w:div w:id="450437691">
          <w:marLeft w:val="0"/>
          <w:marRight w:val="475"/>
          <w:marTop w:val="267"/>
          <w:marBottom w:val="0"/>
          <w:divBdr>
            <w:top w:val="none" w:sz="0" w:space="0" w:color="auto"/>
            <w:left w:val="none" w:sz="0" w:space="0" w:color="auto"/>
            <w:bottom w:val="none" w:sz="0" w:space="0" w:color="auto"/>
            <w:right w:val="none" w:sz="0" w:space="0" w:color="auto"/>
          </w:divBdr>
        </w:div>
      </w:divsChild>
    </w:div>
    <w:div w:id="995189424">
      <w:bodyDiv w:val="1"/>
      <w:marLeft w:val="0"/>
      <w:marRight w:val="0"/>
      <w:marTop w:val="0"/>
      <w:marBottom w:val="0"/>
      <w:divBdr>
        <w:top w:val="none" w:sz="0" w:space="0" w:color="auto"/>
        <w:left w:val="none" w:sz="0" w:space="0" w:color="auto"/>
        <w:bottom w:val="none" w:sz="0" w:space="0" w:color="auto"/>
        <w:right w:val="none" w:sz="0" w:space="0" w:color="auto"/>
      </w:divBdr>
      <w:divsChild>
        <w:div w:id="586351988">
          <w:marLeft w:val="0"/>
          <w:marRight w:val="475"/>
          <w:marTop w:val="267"/>
          <w:marBottom w:val="0"/>
          <w:divBdr>
            <w:top w:val="none" w:sz="0" w:space="0" w:color="auto"/>
            <w:left w:val="none" w:sz="0" w:space="0" w:color="auto"/>
            <w:bottom w:val="none" w:sz="0" w:space="0" w:color="auto"/>
            <w:right w:val="none" w:sz="0" w:space="0" w:color="auto"/>
          </w:divBdr>
        </w:div>
        <w:div w:id="1222640296">
          <w:marLeft w:val="0"/>
          <w:marRight w:val="475"/>
          <w:marTop w:val="267"/>
          <w:marBottom w:val="0"/>
          <w:divBdr>
            <w:top w:val="none" w:sz="0" w:space="0" w:color="auto"/>
            <w:left w:val="none" w:sz="0" w:space="0" w:color="auto"/>
            <w:bottom w:val="none" w:sz="0" w:space="0" w:color="auto"/>
            <w:right w:val="none" w:sz="0" w:space="0" w:color="auto"/>
          </w:divBdr>
        </w:div>
        <w:div w:id="1993481843">
          <w:marLeft w:val="0"/>
          <w:marRight w:val="475"/>
          <w:marTop w:val="267"/>
          <w:marBottom w:val="0"/>
          <w:divBdr>
            <w:top w:val="none" w:sz="0" w:space="0" w:color="auto"/>
            <w:left w:val="none" w:sz="0" w:space="0" w:color="auto"/>
            <w:bottom w:val="none" w:sz="0" w:space="0" w:color="auto"/>
            <w:right w:val="none" w:sz="0" w:space="0" w:color="auto"/>
          </w:divBdr>
        </w:div>
      </w:divsChild>
    </w:div>
    <w:div w:id="1003094398">
      <w:bodyDiv w:val="1"/>
      <w:marLeft w:val="0"/>
      <w:marRight w:val="0"/>
      <w:marTop w:val="0"/>
      <w:marBottom w:val="0"/>
      <w:divBdr>
        <w:top w:val="none" w:sz="0" w:space="0" w:color="auto"/>
        <w:left w:val="none" w:sz="0" w:space="0" w:color="auto"/>
        <w:bottom w:val="none" w:sz="0" w:space="0" w:color="auto"/>
        <w:right w:val="none" w:sz="0" w:space="0" w:color="auto"/>
      </w:divBdr>
      <w:divsChild>
        <w:div w:id="1160539071">
          <w:marLeft w:val="0"/>
          <w:marRight w:val="475"/>
          <w:marTop w:val="267"/>
          <w:marBottom w:val="0"/>
          <w:divBdr>
            <w:top w:val="none" w:sz="0" w:space="0" w:color="auto"/>
            <w:left w:val="none" w:sz="0" w:space="0" w:color="auto"/>
            <w:bottom w:val="none" w:sz="0" w:space="0" w:color="auto"/>
            <w:right w:val="none" w:sz="0" w:space="0" w:color="auto"/>
          </w:divBdr>
        </w:div>
        <w:div w:id="1439372017">
          <w:marLeft w:val="0"/>
          <w:marRight w:val="475"/>
          <w:marTop w:val="267"/>
          <w:marBottom w:val="0"/>
          <w:divBdr>
            <w:top w:val="none" w:sz="0" w:space="0" w:color="auto"/>
            <w:left w:val="none" w:sz="0" w:space="0" w:color="auto"/>
            <w:bottom w:val="none" w:sz="0" w:space="0" w:color="auto"/>
            <w:right w:val="none" w:sz="0" w:space="0" w:color="auto"/>
          </w:divBdr>
        </w:div>
        <w:div w:id="194467302">
          <w:marLeft w:val="0"/>
          <w:marRight w:val="475"/>
          <w:marTop w:val="267"/>
          <w:marBottom w:val="0"/>
          <w:divBdr>
            <w:top w:val="none" w:sz="0" w:space="0" w:color="auto"/>
            <w:left w:val="none" w:sz="0" w:space="0" w:color="auto"/>
            <w:bottom w:val="none" w:sz="0" w:space="0" w:color="auto"/>
            <w:right w:val="none" w:sz="0" w:space="0" w:color="auto"/>
          </w:divBdr>
        </w:div>
        <w:div w:id="236595197">
          <w:marLeft w:val="0"/>
          <w:marRight w:val="475"/>
          <w:marTop w:val="267"/>
          <w:marBottom w:val="0"/>
          <w:divBdr>
            <w:top w:val="none" w:sz="0" w:space="0" w:color="auto"/>
            <w:left w:val="none" w:sz="0" w:space="0" w:color="auto"/>
            <w:bottom w:val="none" w:sz="0" w:space="0" w:color="auto"/>
            <w:right w:val="none" w:sz="0" w:space="0" w:color="auto"/>
          </w:divBdr>
        </w:div>
        <w:div w:id="1956596362">
          <w:marLeft w:val="0"/>
          <w:marRight w:val="475"/>
          <w:marTop w:val="267"/>
          <w:marBottom w:val="0"/>
          <w:divBdr>
            <w:top w:val="none" w:sz="0" w:space="0" w:color="auto"/>
            <w:left w:val="none" w:sz="0" w:space="0" w:color="auto"/>
            <w:bottom w:val="none" w:sz="0" w:space="0" w:color="auto"/>
            <w:right w:val="none" w:sz="0" w:space="0" w:color="auto"/>
          </w:divBdr>
        </w:div>
        <w:div w:id="1562517137">
          <w:marLeft w:val="0"/>
          <w:marRight w:val="475"/>
          <w:marTop w:val="267"/>
          <w:marBottom w:val="0"/>
          <w:divBdr>
            <w:top w:val="none" w:sz="0" w:space="0" w:color="auto"/>
            <w:left w:val="none" w:sz="0" w:space="0" w:color="auto"/>
            <w:bottom w:val="none" w:sz="0" w:space="0" w:color="auto"/>
            <w:right w:val="none" w:sz="0" w:space="0" w:color="auto"/>
          </w:divBdr>
        </w:div>
      </w:divsChild>
    </w:div>
    <w:div w:id="1010523768">
      <w:bodyDiv w:val="1"/>
      <w:marLeft w:val="0"/>
      <w:marRight w:val="0"/>
      <w:marTop w:val="0"/>
      <w:marBottom w:val="0"/>
      <w:divBdr>
        <w:top w:val="none" w:sz="0" w:space="0" w:color="auto"/>
        <w:left w:val="none" w:sz="0" w:space="0" w:color="auto"/>
        <w:bottom w:val="none" w:sz="0" w:space="0" w:color="auto"/>
        <w:right w:val="none" w:sz="0" w:space="0" w:color="auto"/>
      </w:divBdr>
      <w:divsChild>
        <w:div w:id="549389488">
          <w:marLeft w:val="0"/>
          <w:marRight w:val="475"/>
          <w:marTop w:val="267"/>
          <w:marBottom w:val="0"/>
          <w:divBdr>
            <w:top w:val="none" w:sz="0" w:space="0" w:color="auto"/>
            <w:left w:val="none" w:sz="0" w:space="0" w:color="auto"/>
            <w:bottom w:val="none" w:sz="0" w:space="0" w:color="auto"/>
            <w:right w:val="none" w:sz="0" w:space="0" w:color="auto"/>
          </w:divBdr>
        </w:div>
        <w:div w:id="1221672492">
          <w:marLeft w:val="0"/>
          <w:marRight w:val="475"/>
          <w:marTop w:val="267"/>
          <w:marBottom w:val="0"/>
          <w:divBdr>
            <w:top w:val="none" w:sz="0" w:space="0" w:color="auto"/>
            <w:left w:val="none" w:sz="0" w:space="0" w:color="auto"/>
            <w:bottom w:val="none" w:sz="0" w:space="0" w:color="auto"/>
            <w:right w:val="none" w:sz="0" w:space="0" w:color="auto"/>
          </w:divBdr>
        </w:div>
        <w:div w:id="1715956715">
          <w:marLeft w:val="0"/>
          <w:marRight w:val="475"/>
          <w:marTop w:val="267"/>
          <w:marBottom w:val="0"/>
          <w:divBdr>
            <w:top w:val="none" w:sz="0" w:space="0" w:color="auto"/>
            <w:left w:val="none" w:sz="0" w:space="0" w:color="auto"/>
            <w:bottom w:val="none" w:sz="0" w:space="0" w:color="auto"/>
            <w:right w:val="none" w:sz="0" w:space="0" w:color="auto"/>
          </w:divBdr>
        </w:div>
      </w:divsChild>
    </w:div>
    <w:div w:id="1060593589">
      <w:bodyDiv w:val="1"/>
      <w:marLeft w:val="0"/>
      <w:marRight w:val="0"/>
      <w:marTop w:val="0"/>
      <w:marBottom w:val="0"/>
      <w:divBdr>
        <w:top w:val="none" w:sz="0" w:space="0" w:color="auto"/>
        <w:left w:val="none" w:sz="0" w:space="0" w:color="auto"/>
        <w:bottom w:val="none" w:sz="0" w:space="0" w:color="auto"/>
        <w:right w:val="none" w:sz="0" w:space="0" w:color="auto"/>
      </w:divBdr>
      <w:divsChild>
        <w:div w:id="1197545666">
          <w:marLeft w:val="0"/>
          <w:marRight w:val="475"/>
          <w:marTop w:val="267"/>
          <w:marBottom w:val="0"/>
          <w:divBdr>
            <w:top w:val="none" w:sz="0" w:space="0" w:color="auto"/>
            <w:left w:val="none" w:sz="0" w:space="0" w:color="auto"/>
            <w:bottom w:val="none" w:sz="0" w:space="0" w:color="auto"/>
            <w:right w:val="none" w:sz="0" w:space="0" w:color="auto"/>
          </w:divBdr>
        </w:div>
        <w:div w:id="1824006277">
          <w:marLeft w:val="0"/>
          <w:marRight w:val="475"/>
          <w:marTop w:val="267"/>
          <w:marBottom w:val="0"/>
          <w:divBdr>
            <w:top w:val="none" w:sz="0" w:space="0" w:color="auto"/>
            <w:left w:val="none" w:sz="0" w:space="0" w:color="auto"/>
            <w:bottom w:val="none" w:sz="0" w:space="0" w:color="auto"/>
            <w:right w:val="none" w:sz="0" w:space="0" w:color="auto"/>
          </w:divBdr>
        </w:div>
        <w:div w:id="925118868">
          <w:marLeft w:val="0"/>
          <w:marRight w:val="475"/>
          <w:marTop w:val="267"/>
          <w:marBottom w:val="0"/>
          <w:divBdr>
            <w:top w:val="none" w:sz="0" w:space="0" w:color="auto"/>
            <w:left w:val="none" w:sz="0" w:space="0" w:color="auto"/>
            <w:bottom w:val="none" w:sz="0" w:space="0" w:color="auto"/>
            <w:right w:val="none" w:sz="0" w:space="0" w:color="auto"/>
          </w:divBdr>
        </w:div>
        <w:div w:id="458914183">
          <w:marLeft w:val="0"/>
          <w:marRight w:val="475"/>
          <w:marTop w:val="267"/>
          <w:marBottom w:val="0"/>
          <w:divBdr>
            <w:top w:val="none" w:sz="0" w:space="0" w:color="auto"/>
            <w:left w:val="none" w:sz="0" w:space="0" w:color="auto"/>
            <w:bottom w:val="none" w:sz="0" w:space="0" w:color="auto"/>
            <w:right w:val="none" w:sz="0" w:space="0" w:color="auto"/>
          </w:divBdr>
        </w:div>
        <w:div w:id="1758943410">
          <w:marLeft w:val="0"/>
          <w:marRight w:val="475"/>
          <w:marTop w:val="267"/>
          <w:marBottom w:val="0"/>
          <w:divBdr>
            <w:top w:val="none" w:sz="0" w:space="0" w:color="auto"/>
            <w:left w:val="none" w:sz="0" w:space="0" w:color="auto"/>
            <w:bottom w:val="none" w:sz="0" w:space="0" w:color="auto"/>
            <w:right w:val="none" w:sz="0" w:space="0" w:color="auto"/>
          </w:divBdr>
        </w:div>
      </w:divsChild>
    </w:div>
    <w:div w:id="1063142498">
      <w:bodyDiv w:val="1"/>
      <w:marLeft w:val="0"/>
      <w:marRight w:val="0"/>
      <w:marTop w:val="0"/>
      <w:marBottom w:val="0"/>
      <w:divBdr>
        <w:top w:val="none" w:sz="0" w:space="0" w:color="auto"/>
        <w:left w:val="none" w:sz="0" w:space="0" w:color="auto"/>
        <w:bottom w:val="none" w:sz="0" w:space="0" w:color="auto"/>
        <w:right w:val="none" w:sz="0" w:space="0" w:color="auto"/>
      </w:divBdr>
      <w:divsChild>
        <w:div w:id="1765296682">
          <w:marLeft w:val="0"/>
          <w:marRight w:val="475"/>
          <w:marTop w:val="267"/>
          <w:marBottom w:val="0"/>
          <w:divBdr>
            <w:top w:val="none" w:sz="0" w:space="0" w:color="auto"/>
            <w:left w:val="none" w:sz="0" w:space="0" w:color="auto"/>
            <w:bottom w:val="none" w:sz="0" w:space="0" w:color="auto"/>
            <w:right w:val="none" w:sz="0" w:space="0" w:color="auto"/>
          </w:divBdr>
        </w:div>
        <w:div w:id="1948073928">
          <w:marLeft w:val="0"/>
          <w:marRight w:val="1440"/>
          <w:marTop w:val="133"/>
          <w:marBottom w:val="0"/>
          <w:divBdr>
            <w:top w:val="none" w:sz="0" w:space="0" w:color="auto"/>
            <w:left w:val="none" w:sz="0" w:space="0" w:color="auto"/>
            <w:bottom w:val="none" w:sz="0" w:space="0" w:color="auto"/>
            <w:right w:val="none" w:sz="0" w:space="0" w:color="auto"/>
          </w:divBdr>
        </w:div>
        <w:div w:id="1269198885">
          <w:marLeft w:val="0"/>
          <w:marRight w:val="1440"/>
          <w:marTop w:val="133"/>
          <w:marBottom w:val="0"/>
          <w:divBdr>
            <w:top w:val="none" w:sz="0" w:space="0" w:color="auto"/>
            <w:left w:val="none" w:sz="0" w:space="0" w:color="auto"/>
            <w:bottom w:val="none" w:sz="0" w:space="0" w:color="auto"/>
            <w:right w:val="none" w:sz="0" w:space="0" w:color="auto"/>
          </w:divBdr>
        </w:div>
        <w:div w:id="1922985133">
          <w:marLeft w:val="0"/>
          <w:marRight w:val="1440"/>
          <w:marTop w:val="133"/>
          <w:marBottom w:val="0"/>
          <w:divBdr>
            <w:top w:val="none" w:sz="0" w:space="0" w:color="auto"/>
            <w:left w:val="none" w:sz="0" w:space="0" w:color="auto"/>
            <w:bottom w:val="none" w:sz="0" w:space="0" w:color="auto"/>
            <w:right w:val="none" w:sz="0" w:space="0" w:color="auto"/>
          </w:divBdr>
        </w:div>
      </w:divsChild>
    </w:div>
    <w:div w:id="1072462605">
      <w:bodyDiv w:val="1"/>
      <w:marLeft w:val="0"/>
      <w:marRight w:val="0"/>
      <w:marTop w:val="0"/>
      <w:marBottom w:val="0"/>
      <w:divBdr>
        <w:top w:val="none" w:sz="0" w:space="0" w:color="auto"/>
        <w:left w:val="none" w:sz="0" w:space="0" w:color="auto"/>
        <w:bottom w:val="none" w:sz="0" w:space="0" w:color="auto"/>
        <w:right w:val="none" w:sz="0" w:space="0" w:color="auto"/>
      </w:divBdr>
      <w:divsChild>
        <w:div w:id="236088922">
          <w:marLeft w:val="0"/>
          <w:marRight w:val="1037"/>
          <w:marTop w:val="60"/>
          <w:marBottom w:val="0"/>
          <w:divBdr>
            <w:top w:val="none" w:sz="0" w:space="0" w:color="auto"/>
            <w:left w:val="none" w:sz="0" w:space="0" w:color="auto"/>
            <w:bottom w:val="none" w:sz="0" w:space="0" w:color="auto"/>
            <w:right w:val="none" w:sz="0" w:space="0" w:color="auto"/>
          </w:divBdr>
        </w:div>
        <w:div w:id="543517744">
          <w:marLeft w:val="0"/>
          <w:marRight w:val="1037"/>
          <w:marTop w:val="60"/>
          <w:marBottom w:val="0"/>
          <w:divBdr>
            <w:top w:val="none" w:sz="0" w:space="0" w:color="auto"/>
            <w:left w:val="none" w:sz="0" w:space="0" w:color="auto"/>
            <w:bottom w:val="none" w:sz="0" w:space="0" w:color="auto"/>
            <w:right w:val="none" w:sz="0" w:space="0" w:color="auto"/>
          </w:divBdr>
        </w:div>
        <w:div w:id="171917332">
          <w:marLeft w:val="0"/>
          <w:marRight w:val="1037"/>
          <w:marTop w:val="60"/>
          <w:marBottom w:val="0"/>
          <w:divBdr>
            <w:top w:val="none" w:sz="0" w:space="0" w:color="auto"/>
            <w:left w:val="none" w:sz="0" w:space="0" w:color="auto"/>
            <w:bottom w:val="none" w:sz="0" w:space="0" w:color="auto"/>
            <w:right w:val="none" w:sz="0" w:space="0" w:color="auto"/>
          </w:divBdr>
        </w:div>
        <w:div w:id="210968849">
          <w:marLeft w:val="0"/>
          <w:marRight w:val="1037"/>
          <w:marTop w:val="60"/>
          <w:marBottom w:val="0"/>
          <w:divBdr>
            <w:top w:val="none" w:sz="0" w:space="0" w:color="auto"/>
            <w:left w:val="none" w:sz="0" w:space="0" w:color="auto"/>
            <w:bottom w:val="none" w:sz="0" w:space="0" w:color="auto"/>
            <w:right w:val="none" w:sz="0" w:space="0" w:color="auto"/>
          </w:divBdr>
        </w:div>
        <w:div w:id="1823816511">
          <w:marLeft w:val="0"/>
          <w:marRight w:val="1037"/>
          <w:marTop w:val="60"/>
          <w:marBottom w:val="0"/>
          <w:divBdr>
            <w:top w:val="none" w:sz="0" w:space="0" w:color="auto"/>
            <w:left w:val="none" w:sz="0" w:space="0" w:color="auto"/>
            <w:bottom w:val="none" w:sz="0" w:space="0" w:color="auto"/>
            <w:right w:val="none" w:sz="0" w:space="0" w:color="auto"/>
          </w:divBdr>
        </w:div>
        <w:div w:id="1260258753">
          <w:marLeft w:val="0"/>
          <w:marRight w:val="1037"/>
          <w:marTop w:val="60"/>
          <w:marBottom w:val="0"/>
          <w:divBdr>
            <w:top w:val="none" w:sz="0" w:space="0" w:color="auto"/>
            <w:left w:val="none" w:sz="0" w:space="0" w:color="auto"/>
            <w:bottom w:val="none" w:sz="0" w:space="0" w:color="auto"/>
            <w:right w:val="none" w:sz="0" w:space="0" w:color="auto"/>
          </w:divBdr>
        </w:div>
        <w:div w:id="515315969">
          <w:marLeft w:val="0"/>
          <w:marRight w:val="1037"/>
          <w:marTop w:val="60"/>
          <w:marBottom w:val="0"/>
          <w:divBdr>
            <w:top w:val="none" w:sz="0" w:space="0" w:color="auto"/>
            <w:left w:val="none" w:sz="0" w:space="0" w:color="auto"/>
            <w:bottom w:val="none" w:sz="0" w:space="0" w:color="auto"/>
            <w:right w:val="none" w:sz="0" w:space="0" w:color="auto"/>
          </w:divBdr>
        </w:div>
        <w:div w:id="1871265174">
          <w:marLeft w:val="0"/>
          <w:marRight w:val="1037"/>
          <w:marTop w:val="60"/>
          <w:marBottom w:val="0"/>
          <w:divBdr>
            <w:top w:val="none" w:sz="0" w:space="0" w:color="auto"/>
            <w:left w:val="none" w:sz="0" w:space="0" w:color="auto"/>
            <w:bottom w:val="none" w:sz="0" w:space="0" w:color="auto"/>
            <w:right w:val="none" w:sz="0" w:space="0" w:color="auto"/>
          </w:divBdr>
        </w:div>
      </w:divsChild>
    </w:div>
    <w:div w:id="1092512234">
      <w:bodyDiv w:val="1"/>
      <w:marLeft w:val="0"/>
      <w:marRight w:val="0"/>
      <w:marTop w:val="0"/>
      <w:marBottom w:val="0"/>
      <w:divBdr>
        <w:top w:val="none" w:sz="0" w:space="0" w:color="auto"/>
        <w:left w:val="none" w:sz="0" w:space="0" w:color="auto"/>
        <w:bottom w:val="none" w:sz="0" w:space="0" w:color="auto"/>
        <w:right w:val="none" w:sz="0" w:space="0" w:color="auto"/>
      </w:divBdr>
      <w:divsChild>
        <w:div w:id="2066294802">
          <w:marLeft w:val="0"/>
          <w:marRight w:val="1440"/>
          <w:marTop w:val="133"/>
          <w:marBottom w:val="0"/>
          <w:divBdr>
            <w:top w:val="none" w:sz="0" w:space="0" w:color="auto"/>
            <w:left w:val="none" w:sz="0" w:space="0" w:color="auto"/>
            <w:bottom w:val="none" w:sz="0" w:space="0" w:color="auto"/>
            <w:right w:val="none" w:sz="0" w:space="0" w:color="auto"/>
          </w:divBdr>
        </w:div>
      </w:divsChild>
    </w:div>
    <w:div w:id="1093549933">
      <w:bodyDiv w:val="1"/>
      <w:marLeft w:val="0"/>
      <w:marRight w:val="0"/>
      <w:marTop w:val="0"/>
      <w:marBottom w:val="0"/>
      <w:divBdr>
        <w:top w:val="none" w:sz="0" w:space="0" w:color="auto"/>
        <w:left w:val="none" w:sz="0" w:space="0" w:color="auto"/>
        <w:bottom w:val="none" w:sz="0" w:space="0" w:color="auto"/>
        <w:right w:val="none" w:sz="0" w:space="0" w:color="auto"/>
      </w:divBdr>
      <w:divsChild>
        <w:div w:id="1661229210">
          <w:marLeft w:val="0"/>
          <w:marRight w:val="475"/>
          <w:marTop w:val="267"/>
          <w:marBottom w:val="0"/>
          <w:divBdr>
            <w:top w:val="none" w:sz="0" w:space="0" w:color="auto"/>
            <w:left w:val="none" w:sz="0" w:space="0" w:color="auto"/>
            <w:bottom w:val="none" w:sz="0" w:space="0" w:color="auto"/>
            <w:right w:val="none" w:sz="0" w:space="0" w:color="auto"/>
          </w:divBdr>
        </w:div>
        <w:div w:id="478309204">
          <w:marLeft w:val="0"/>
          <w:marRight w:val="475"/>
          <w:marTop w:val="267"/>
          <w:marBottom w:val="0"/>
          <w:divBdr>
            <w:top w:val="none" w:sz="0" w:space="0" w:color="auto"/>
            <w:left w:val="none" w:sz="0" w:space="0" w:color="auto"/>
            <w:bottom w:val="none" w:sz="0" w:space="0" w:color="auto"/>
            <w:right w:val="none" w:sz="0" w:space="0" w:color="auto"/>
          </w:divBdr>
        </w:div>
        <w:div w:id="990526101">
          <w:marLeft w:val="0"/>
          <w:marRight w:val="475"/>
          <w:marTop w:val="267"/>
          <w:marBottom w:val="0"/>
          <w:divBdr>
            <w:top w:val="none" w:sz="0" w:space="0" w:color="auto"/>
            <w:left w:val="none" w:sz="0" w:space="0" w:color="auto"/>
            <w:bottom w:val="none" w:sz="0" w:space="0" w:color="auto"/>
            <w:right w:val="none" w:sz="0" w:space="0" w:color="auto"/>
          </w:divBdr>
        </w:div>
        <w:div w:id="1472559807">
          <w:marLeft w:val="0"/>
          <w:marRight w:val="475"/>
          <w:marTop w:val="267"/>
          <w:marBottom w:val="0"/>
          <w:divBdr>
            <w:top w:val="none" w:sz="0" w:space="0" w:color="auto"/>
            <w:left w:val="none" w:sz="0" w:space="0" w:color="auto"/>
            <w:bottom w:val="none" w:sz="0" w:space="0" w:color="auto"/>
            <w:right w:val="none" w:sz="0" w:space="0" w:color="auto"/>
          </w:divBdr>
        </w:div>
        <w:div w:id="583150053">
          <w:marLeft w:val="0"/>
          <w:marRight w:val="475"/>
          <w:marTop w:val="267"/>
          <w:marBottom w:val="0"/>
          <w:divBdr>
            <w:top w:val="none" w:sz="0" w:space="0" w:color="auto"/>
            <w:left w:val="none" w:sz="0" w:space="0" w:color="auto"/>
            <w:bottom w:val="none" w:sz="0" w:space="0" w:color="auto"/>
            <w:right w:val="none" w:sz="0" w:space="0" w:color="auto"/>
          </w:divBdr>
        </w:div>
      </w:divsChild>
    </w:div>
    <w:div w:id="1113473339">
      <w:bodyDiv w:val="1"/>
      <w:marLeft w:val="0"/>
      <w:marRight w:val="0"/>
      <w:marTop w:val="0"/>
      <w:marBottom w:val="0"/>
      <w:divBdr>
        <w:top w:val="none" w:sz="0" w:space="0" w:color="auto"/>
        <w:left w:val="none" w:sz="0" w:space="0" w:color="auto"/>
        <w:bottom w:val="none" w:sz="0" w:space="0" w:color="auto"/>
        <w:right w:val="none" w:sz="0" w:space="0" w:color="auto"/>
      </w:divBdr>
      <w:divsChild>
        <w:div w:id="1658605869">
          <w:marLeft w:val="0"/>
          <w:marRight w:val="1440"/>
          <w:marTop w:val="133"/>
          <w:marBottom w:val="0"/>
          <w:divBdr>
            <w:top w:val="none" w:sz="0" w:space="0" w:color="auto"/>
            <w:left w:val="none" w:sz="0" w:space="0" w:color="auto"/>
            <w:bottom w:val="none" w:sz="0" w:space="0" w:color="auto"/>
            <w:right w:val="none" w:sz="0" w:space="0" w:color="auto"/>
          </w:divBdr>
        </w:div>
        <w:div w:id="910311945">
          <w:marLeft w:val="0"/>
          <w:marRight w:val="1440"/>
          <w:marTop w:val="133"/>
          <w:marBottom w:val="0"/>
          <w:divBdr>
            <w:top w:val="none" w:sz="0" w:space="0" w:color="auto"/>
            <w:left w:val="none" w:sz="0" w:space="0" w:color="auto"/>
            <w:bottom w:val="none" w:sz="0" w:space="0" w:color="auto"/>
            <w:right w:val="none" w:sz="0" w:space="0" w:color="auto"/>
          </w:divBdr>
        </w:div>
        <w:div w:id="1236821014">
          <w:marLeft w:val="0"/>
          <w:marRight w:val="1440"/>
          <w:marTop w:val="133"/>
          <w:marBottom w:val="0"/>
          <w:divBdr>
            <w:top w:val="none" w:sz="0" w:space="0" w:color="auto"/>
            <w:left w:val="none" w:sz="0" w:space="0" w:color="auto"/>
            <w:bottom w:val="none" w:sz="0" w:space="0" w:color="auto"/>
            <w:right w:val="none" w:sz="0" w:space="0" w:color="auto"/>
          </w:divBdr>
        </w:div>
      </w:divsChild>
    </w:div>
    <w:div w:id="1189567620">
      <w:bodyDiv w:val="1"/>
      <w:marLeft w:val="0"/>
      <w:marRight w:val="0"/>
      <w:marTop w:val="0"/>
      <w:marBottom w:val="0"/>
      <w:divBdr>
        <w:top w:val="none" w:sz="0" w:space="0" w:color="auto"/>
        <w:left w:val="none" w:sz="0" w:space="0" w:color="auto"/>
        <w:bottom w:val="none" w:sz="0" w:space="0" w:color="auto"/>
        <w:right w:val="none" w:sz="0" w:space="0" w:color="auto"/>
      </w:divBdr>
      <w:divsChild>
        <w:div w:id="1188450487">
          <w:marLeft w:val="0"/>
          <w:marRight w:val="475"/>
          <w:marTop w:val="267"/>
          <w:marBottom w:val="0"/>
          <w:divBdr>
            <w:top w:val="none" w:sz="0" w:space="0" w:color="auto"/>
            <w:left w:val="none" w:sz="0" w:space="0" w:color="auto"/>
            <w:bottom w:val="none" w:sz="0" w:space="0" w:color="auto"/>
            <w:right w:val="none" w:sz="0" w:space="0" w:color="auto"/>
          </w:divBdr>
        </w:div>
        <w:div w:id="1749766904">
          <w:marLeft w:val="0"/>
          <w:marRight w:val="475"/>
          <w:marTop w:val="267"/>
          <w:marBottom w:val="0"/>
          <w:divBdr>
            <w:top w:val="none" w:sz="0" w:space="0" w:color="auto"/>
            <w:left w:val="none" w:sz="0" w:space="0" w:color="auto"/>
            <w:bottom w:val="none" w:sz="0" w:space="0" w:color="auto"/>
            <w:right w:val="none" w:sz="0" w:space="0" w:color="auto"/>
          </w:divBdr>
        </w:div>
        <w:div w:id="2139105174">
          <w:marLeft w:val="0"/>
          <w:marRight w:val="475"/>
          <w:marTop w:val="267"/>
          <w:marBottom w:val="0"/>
          <w:divBdr>
            <w:top w:val="none" w:sz="0" w:space="0" w:color="auto"/>
            <w:left w:val="none" w:sz="0" w:space="0" w:color="auto"/>
            <w:bottom w:val="none" w:sz="0" w:space="0" w:color="auto"/>
            <w:right w:val="none" w:sz="0" w:space="0" w:color="auto"/>
          </w:divBdr>
        </w:div>
        <w:div w:id="1125927095">
          <w:marLeft w:val="0"/>
          <w:marRight w:val="475"/>
          <w:marTop w:val="267"/>
          <w:marBottom w:val="0"/>
          <w:divBdr>
            <w:top w:val="none" w:sz="0" w:space="0" w:color="auto"/>
            <w:left w:val="none" w:sz="0" w:space="0" w:color="auto"/>
            <w:bottom w:val="none" w:sz="0" w:space="0" w:color="auto"/>
            <w:right w:val="none" w:sz="0" w:space="0" w:color="auto"/>
          </w:divBdr>
        </w:div>
        <w:div w:id="1427112904">
          <w:marLeft w:val="0"/>
          <w:marRight w:val="475"/>
          <w:marTop w:val="267"/>
          <w:marBottom w:val="0"/>
          <w:divBdr>
            <w:top w:val="none" w:sz="0" w:space="0" w:color="auto"/>
            <w:left w:val="none" w:sz="0" w:space="0" w:color="auto"/>
            <w:bottom w:val="none" w:sz="0" w:space="0" w:color="auto"/>
            <w:right w:val="none" w:sz="0" w:space="0" w:color="auto"/>
          </w:divBdr>
        </w:div>
        <w:div w:id="1363241520">
          <w:marLeft w:val="0"/>
          <w:marRight w:val="475"/>
          <w:marTop w:val="267"/>
          <w:marBottom w:val="0"/>
          <w:divBdr>
            <w:top w:val="none" w:sz="0" w:space="0" w:color="auto"/>
            <w:left w:val="none" w:sz="0" w:space="0" w:color="auto"/>
            <w:bottom w:val="none" w:sz="0" w:space="0" w:color="auto"/>
            <w:right w:val="none" w:sz="0" w:space="0" w:color="auto"/>
          </w:divBdr>
        </w:div>
        <w:div w:id="2104299561">
          <w:marLeft w:val="0"/>
          <w:marRight w:val="475"/>
          <w:marTop w:val="267"/>
          <w:marBottom w:val="0"/>
          <w:divBdr>
            <w:top w:val="none" w:sz="0" w:space="0" w:color="auto"/>
            <w:left w:val="none" w:sz="0" w:space="0" w:color="auto"/>
            <w:bottom w:val="none" w:sz="0" w:space="0" w:color="auto"/>
            <w:right w:val="none" w:sz="0" w:space="0" w:color="auto"/>
          </w:divBdr>
        </w:div>
        <w:div w:id="326790384">
          <w:marLeft w:val="0"/>
          <w:marRight w:val="475"/>
          <w:marTop w:val="267"/>
          <w:marBottom w:val="0"/>
          <w:divBdr>
            <w:top w:val="none" w:sz="0" w:space="0" w:color="auto"/>
            <w:left w:val="none" w:sz="0" w:space="0" w:color="auto"/>
            <w:bottom w:val="none" w:sz="0" w:space="0" w:color="auto"/>
            <w:right w:val="none" w:sz="0" w:space="0" w:color="auto"/>
          </w:divBdr>
        </w:div>
        <w:div w:id="1025792111">
          <w:marLeft w:val="0"/>
          <w:marRight w:val="475"/>
          <w:marTop w:val="267"/>
          <w:marBottom w:val="0"/>
          <w:divBdr>
            <w:top w:val="none" w:sz="0" w:space="0" w:color="auto"/>
            <w:left w:val="none" w:sz="0" w:space="0" w:color="auto"/>
            <w:bottom w:val="none" w:sz="0" w:space="0" w:color="auto"/>
            <w:right w:val="none" w:sz="0" w:space="0" w:color="auto"/>
          </w:divBdr>
        </w:div>
      </w:divsChild>
    </w:div>
    <w:div w:id="1235318667">
      <w:bodyDiv w:val="1"/>
      <w:marLeft w:val="0"/>
      <w:marRight w:val="0"/>
      <w:marTop w:val="0"/>
      <w:marBottom w:val="0"/>
      <w:divBdr>
        <w:top w:val="none" w:sz="0" w:space="0" w:color="auto"/>
        <w:left w:val="none" w:sz="0" w:space="0" w:color="auto"/>
        <w:bottom w:val="none" w:sz="0" w:space="0" w:color="auto"/>
        <w:right w:val="none" w:sz="0" w:space="0" w:color="auto"/>
      </w:divBdr>
      <w:divsChild>
        <w:div w:id="949774545">
          <w:marLeft w:val="0"/>
          <w:marRight w:val="475"/>
          <w:marTop w:val="267"/>
          <w:marBottom w:val="0"/>
          <w:divBdr>
            <w:top w:val="none" w:sz="0" w:space="0" w:color="auto"/>
            <w:left w:val="none" w:sz="0" w:space="0" w:color="auto"/>
            <w:bottom w:val="none" w:sz="0" w:space="0" w:color="auto"/>
            <w:right w:val="none" w:sz="0" w:space="0" w:color="auto"/>
          </w:divBdr>
        </w:div>
      </w:divsChild>
    </w:div>
    <w:div w:id="1256591240">
      <w:bodyDiv w:val="1"/>
      <w:marLeft w:val="0"/>
      <w:marRight w:val="0"/>
      <w:marTop w:val="0"/>
      <w:marBottom w:val="0"/>
      <w:divBdr>
        <w:top w:val="none" w:sz="0" w:space="0" w:color="auto"/>
        <w:left w:val="none" w:sz="0" w:space="0" w:color="auto"/>
        <w:bottom w:val="none" w:sz="0" w:space="0" w:color="auto"/>
        <w:right w:val="none" w:sz="0" w:space="0" w:color="auto"/>
      </w:divBdr>
      <w:divsChild>
        <w:div w:id="1667972086">
          <w:marLeft w:val="0"/>
          <w:marRight w:val="475"/>
          <w:marTop w:val="267"/>
          <w:marBottom w:val="0"/>
          <w:divBdr>
            <w:top w:val="none" w:sz="0" w:space="0" w:color="auto"/>
            <w:left w:val="none" w:sz="0" w:space="0" w:color="auto"/>
            <w:bottom w:val="none" w:sz="0" w:space="0" w:color="auto"/>
            <w:right w:val="none" w:sz="0" w:space="0" w:color="auto"/>
          </w:divBdr>
        </w:div>
        <w:div w:id="690108054">
          <w:marLeft w:val="0"/>
          <w:marRight w:val="475"/>
          <w:marTop w:val="267"/>
          <w:marBottom w:val="0"/>
          <w:divBdr>
            <w:top w:val="none" w:sz="0" w:space="0" w:color="auto"/>
            <w:left w:val="none" w:sz="0" w:space="0" w:color="auto"/>
            <w:bottom w:val="none" w:sz="0" w:space="0" w:color="auto"/>
            <w:right w:val="none" w:sz="0" w:space="0" w:color="auto"/>
          </w:divBdr>
        </w:div>
        <w:div w:id="1495414202">
          <w:marLeft w:val="0"/>
          <w:marRight w:val="475"/>
          <w:marTop w:val="267"/>
          <w:marBottom w:val="0"/>
          <w:divBdr>
            <w:top w:val="none" w:sz="0" w:space="0" w:color="auto"/>
            <w:left w:val="none" w:sz="0" w:space="0" w:color="auto"/>
            <w:bottom w:val="none" w:sz="0" w:space="0" w:color="auto"/>
            <w:right w:val="none" w:sz="0" w:space="0" w:color="auto"/>
          </w:divBdr>
        </w:div>
      </w:divsChild>
    </w:div>
    <w:div w:id="1290474569">
      <w:bodyDiv w:val="1"/>
      <w:marLeft w:val="0"/>
      <w:marRight w:val="0"/>
      <w:marTop w:val="0"/>
      <w:marBottom w:val="0"/>
      <w:divBdr>
        <w:top w:val="none" w:sz="0" w:space="0" w:color="auto"/>
        <w:left w:val="none" w:sz="0" w:space="0" w:color="auto"/>
        <w:bottom w:val="none" w:sz="0" w:space="0" w:color="auto"/>
        <w:right w:val="none" w:sz="0" w:space="0" w:color="auto"/>
      </w:divBdr>
      <w:divsChild>
        <w:div w:id="1011297181">
          <w:marLeft w:val="0"/>
          <w:marRight w:val="475"/>
          <w:marTop w:val="267"/>
          <w:marBottom w:val="0"/>
          <w:divBdr>
            <w:top w:val="none" w:sz="0" w:space="0" w:color="auto"/>
            <w:left w:val="none" w:sz="0" w:space="0" w:color="auto"/>
            <w:bottom w:val="none" w:sz="0" w:space="0" w:color="auto"/>
            <w:right w:val="none" w:sz="0" w:space="0" w:color="auto"/>
          </w:divBdr>
        </w:div>
        <w:div w:id="243808750">
          <w:marLeft w:val="0"/>
          <w:marRight w:val="475"/>
          <w:marTop w:val="267"/>
          <w:marBottom w:val="0"/>
          <w:divBdr>
            <w:top w:val="none" w:sz="0" w:space="0" w:color="auto"/>
            <w:left w:val="none" w:sz="0" w:space="0" w:color="auto"/>
            <w:bottom w:val="none" w:sz="0" w:space="0" w:color="auto"/>
            <w:right w:val="none" w:sz="0" w:space="0" w:color="auto"/>
          </w:divBdr>
        </w:div>
        <w:div w:id="181019430">
          <w:marLeft w:val="0"/>
          <w:marRight w:val="475"/>
          <w:marTop w:val="267"/>
          <w:marBottom w:val="0"/>
          <w:divBdr>
            <w:top w:val="none" w:sz="0" w:space="0" w:color="auto"/>
            <w:left w:val="none" w:sz="0" w:space="0" w:color="auto"/>
            <w:bottom w:val="none" w:sz="0" w:space="0" w:color="auto"/>
            <w:right w:val="none" w:sz="0" w:space="0" w:color="auto"/>
          </w:divBdr>
        </w:div>
        <w:div w:id="442728259">
          <w:marLeft w:val="0"/>
          <w:marRight w:val="475"/>
          <w:marTop w:val="267"/>
          <w:marBottom w:val="0"/>
          <w:divBdr>
            <w:top w:val="none" w:sz="0" w:space="0" w:color="auto"/>
            <w:left w:val="none" w:sz="0" w:space="0" w:color="auto"/>
            <w:bottom w:val="none" w:sz="0" w:space="0" w:color="auto"/>
            <w:right w:val="none" w:sz="0" w:space="0" w:color="auto"/>
          </w:divBdr>
        </w:div>
      </w:divsChild>
    </w:div>
    <w:div w:id="1339889392">
      <w:bodyDiv w:val="1"/>
      <w:marLeft w:val="0"/>
      <w:marRight w:val="0"/>
      <w:marTop w:val="0"/>
      <w:marBottom w:val="0"/>
      <w:divBdr>
        <w:top w:val="none" w:sz="0" w:space="0" w:color="auto"/>
        <w:left w:val="none" w:sz="0" w:space="0" w:color="auto"/>
        <w:bottom w:val="none" w:sz="0" w:space="0" w:color="auto"/>
        <w:right w:val="none" w:sz="0" w:space="0" w:color="auto"/>
      </w:divBdr>
    </w:div>
    <w:div w:id="1347975710">
      <w:bodyDiv w:val="1"/>
      <w:marLeft w:val="0"/>
      <w:marRight w:val="0"/>
      <w:marTop w:val="0"/>
      <w:marBottom w:val="0"/>
      <w:divBdr>
        <w:top w:val="none" w:sz="0" w:space="0" w:color="auto"/>
        <w:left w:val="none" w:sz="0" w:space="0" w:color="auto"/>
        <w:bottom w:val="none" w:sz="0" w:space="0" w:color="auto"/>
        <w:right w:val="none" w:sz="0" w:space="0" w:color="auto"/>
      </w:divBdr>
      <w:divsChild>
        <w:div w:id="1020856856">
          <w:marLeft w:val="0"/>
          <w:marRight w:val="475"/>
          <w:marTop w:val="267"/>
          <w:marBottom w:val="0"/>
          <w:divBdr>
            <w:top w:val="none" w:sz="0" w:space="0" w:color="auto"/>
            <w:left w:val="none" w:sz="0" w:space="0" w:color="auto"/>
            <w:bottom w:val="none" w:sz="0" w:space="0" w:color="auto"/>
            <w:right w:val="none" w:sz="0" w:space="0" w:color="auto"/>
          </w:divBdr>
        </w:div>
        <w:div w:id="2021424121">
          <w:marLeft w:val="0"/>
          <w:marRight w:val="475"/>
          <w:marTop w:val="267"/>
          <w:marBottom w:val="0"/>
          <w:divBdr>
            <w:top w:val="none" w:sz="0" w:space="0" w:color="auto"/>
            <w:left w:val="none" w:sz="0" w:space="0" w:color="auto"/>
            <w:bottom w:val="none" w:sz="0" w:space="0" w:color="auto"/>
            <w:right w:val="none" w:sz="0" w:space="0" w:color="auto"/>
          </w:divBdr>
        </w:div>
        <w:div w:id="1667129438">
          <w:marLeft w:val="0"/>
          <w:marRight w:val="475"/>
          <w:marTop w:val="267"/>
          <w:marBottom w:val="0"/>
          <w:divBdr>
            <w:top w:val="none" w:sz="0" w:space="0" w:color="auto"/>
            <w:left w:val="none" w:sz="0" w:space="0" w:color="auto"/>
            <w:bottom w:val="none" w:sz="0" w:space="0" w:color="auto"/>
            <w:right w:val="none" w:sz="0" w:space="0" w:color="auto"/>
          </w:divBdr>
        </w:div>
        <w:div w:id="467556307">
          <w:marLeft w:val="0"/>
          <w:marRight w:val="475"/>
          <w:marTop w:val="267"/>
          <w:marBottom w:val="0"/>
          <w:divBdr>
            <w:top w:val="none" w:sz="0" w:space="0" w:color="auto"/>
            <w:left w:val="none" w:sz="0" w:space="0" w:color="auto"/>
            <w:bottom w:val="none" w:sz="0" w:space="0" w:color="auto"/>
            <w:right w:val="none" w:sz="0" w:space="0" w:color="auto"/>
          </w:divBdr>
        </w:div>
        <w:div w:id="798456806">
          <w:marLeft w:val="0"/>
          <w:marRight w:val="475"/>
          <w:marTop w:val="267"/>
          <w:marBottom w:val="0"/>
          <w:divBdr>
            <w:top w:val="none" w:sz="0" w:space="0" w:color="auto"/>
            <w:left w:val="none" w:sz="0" w:space="0" w:color="auto"/>
            <w:bottom w:val="none" w:sz="0" w:space="0" w:color="auto"/>
            <w:right w:val="none" w:sz="0" w:space="0" w:color="auto"/>
          </w:divBdr>
        </w:div>
      </w:divsChild>
    </w:div>
    <w:div w:id="1349478245">
      <w:bodyDiv w:val="1"/>
      <w:marLeft w:val="0"/>
      <w:marRight w:val="0"/>
      <w:marTop w:val="0"/>
      <w:marBottom w:val="0"/>
      <w:divBdr>
        <w:top w:val="none" w:sz="0" w:space="0" w:color="auto"/>
        <w:left w:val="none" w:sz="0" w:space="0" w:color="auto"/>
        <w:bottom w:val="none" w:sz="0" w:space="0" w:color="auto"/>
        <w:right w:val="none" w:sz="0" w:space="0" w:color="auto"/>
      </w:divBdr>
      <w:divsChild>
        <w:div w:id="306934001">
          <w:marLeft w:val="0"/>
          <w:marRight w:val="475"/>
          <w:marTop w:val="267"/>
          <w:marBottom w:val="0"/>
          <w:divBdr>
            <w:top w:val="none" w:sz="0" w:space="0" w:color="auto"/>
            <w:left w:val="none" w:sz="0" w:space="0" w:color="auto"/>
            <w:bottom w:val="none" w:sz="0" w:space="0" w:color="auto"/>
            <w:right w:val="none" w:sz="0" w:space="0" w:color="auto"/>
          </w:divBdr>
        </w:div>
        <w:div w:id="420836763">
          <w:marLeft w:val="0"/>
          <w:marRight w:val="475"/>
          <w:marTop w:val="267"/>
          <w:marBottom w:val="0"/>
          <w:divBdr>
            <w:top w:val="none" w:sz="0" w:space="0" w:color="auto"/>
            <w:left w:val="none" w:sz="0" w:space="0" w:color="auto"/>
            <w:bottom w:val="none" w:sz="0" w:space="0" w:color="auto"/>
            <w:right w:val="none" w:sz="0" w:space="0" w:color="auto"/>
          </w:divBdr>
        </w:div>
        <w:div w:id="934752619">
          <w:marLeft w:val="0"/>
          <w:marRight w:val="475"/>
          <w:marTop w:val="267"/>
          <w:marBottom w:val="0"/>
          <w:divBdr>
            <w:top w:val="none" w:sz="0" w:space="0" w:color="auto"/>
            <w:left w:val="none" w:sz="0" w:space="0" w:color="auto"/>
            <w:bottom w:val="none" w:sz="0" w:space="0" w:color="auto"/>
            <w:right w:val="none" w:sz="0" w:space="0" w:color="auto"/>
          </w:divBdr>
        </w:div>
        <w:div w:id="481770966">
          <w:marLeft w:val="0"/>
          <w:marRight w:val="475"/>
          <w:marTop w:val="267"/>
          <w:marBottom w:val="0"/>
          <w:divBdr>
            <w:top w:val="none" w:sz="0" w:space="0" w:color="auto"/>
            <w:left w:val="none" w:sz="0" w:space="0" w:color="auto"/>
            <w:bottom w:val="none" w:sz="0" w:space="0" w:color="auto"/>
            <w:right w:val="none" w:sz="0" w:space="0" w:color="auto"/>
          </w:divBdr>
        </w:div>
      </w:divsChild>
    </w:div>
    <w:div w:id="1441340463">
      <w:bodyDiv w:val="1"/>
      <w:marLeft w:val="0"/>
      <w:marRight w:val="0"/>
      <w:marTop w:val="0"/>
      <w:marBottom w:val="0"/>
      <w:divBdr>
        <w:top w:val="none" w:sz="0" w:space="0" w:color="auto"/>
        <w:left w:val="none" w:sz="0" w:space="0" w:color="auto"/>
        <w:bottom w:val="none" w:sz="0" w:space="0" w:color="auto"/>
        <w:right w:val="none" w:sz="0" w:space="0" w:color="auto"/>
      </w:divBdr>
      <w:divsChild>
        <w:div w:id="865557293">
          <w:marLeft w:val="0"/>
          <w:marRight w:val="1440"/>
          <w:marTop w:val="133"/>
          <w:marBottom w:val="0"/>
          <w:divBdr>
            <w:top w:val="none" w:sz="0" w:space="0" w:color="auto"/>
            <w:left w:val="none" w:sz="0" w:space="0" w:color="auto"/>
            <w:bottom w:val="none" w:sz="0" w:space="0" w:color="auto"/>
            <w:right w:val="none" w:sz="0" w:space="0" w:color="auto"/>
          </w:divBdr>
        </w:div>
        <w:div w:id="1821069723">
          <w:marLeft w:val="0"/>
          <w:marRight w:val="1440"/>
          <w:marTop w:val="133"/>
          <w:marBottom w:val="0"/>
          <w:divBdr>
            <w:top w:val="none" w:sz="0" w:space="0" w:color="auto"/>
            <w:left w:val="none" w:sz="0" w:space="0" w:color="auto"/>
            <w:bottom w:val="none" w:sz="0" w:space="0" w:color="auto"/>
            <w:right w:val="none" w:sz="0" w:space="0" w:color="auto"/>
          </w:divBdr>
        </w:div>
        <w:div w:id="1061514730">
          <w:marLeft w:val="0"/>
          <w:marRight w:val="1440"/>
          <w:marTop w:val="133"/>
          <w:marBottom w:val="0"/>
          <w:divBdr>
            <w:top w:val="none" w:sz="0" w:space="0" w:color="auto"/>
            <w:left w:val="none" w:sz="0" w:space="0" w:color="auto"/>
            <w:bottom w:val="none" w:sz="0" w:space="0" w:color="auto"/>
            <w:right w:val="none" w:sz="0" w:space="0" w:color="auto"/>
          </w:divBdr>
        </w:div>
        <w:div w:id="1975476156">
          <w:marLeft w:val="0"/>
          <w:marRight w:val="1440"/>
          <w:marTop w:val="133"/>
          <w:marBottom w:val="0"/>
          <w:divBdr>
            <w:top w:val="none" w:sz="0" w:space="0" w:color="auto"/>
            <w:left w:val="none" w:sz="0" w:space="0" w:color="auto"/>
            <w:bottom w:val="none" w:sz="0" w:space="0" w:color="auto"/>
            <w:right w:val="none" w:sz="0" w:space="0" w:color="auto"/>
          </w:divBdr>
        </w:div>
      </w:divsChild>
    </w:div>
    <w:div w:id="1460758266">
      <w:bodyDiv w:val="1"/>
      <w:marLeft w:val="0"/>
      <w:marRight w:val="0"/>
      <w:marTop w:val="0"/>
      <w:marBottom w:val="0"/>
      <w:divBdr>
        <w:top w:val="none" w:sz="0" w:space="0" w:color="auto"/>
        <w:left w:val="none" w:sz="0" w:space="0" w:color="auto"/>
        <w:bottom w:val="none" w:sz="0" w:space="0" w:color="auto"/>
        <w:right w:val="none" w:sz="0" w:space="0" w:color="auto"/>
      </w:divBdr>
      <w:divsChild>
        <w:div w:id="219631346">
          <w:marLeft w:val="0"/>
          <w:marRight w:val="475"/>
          <w:marTop w:val="267"/>
          <w:marBottom w:val="0"/>
          <w:divBdr>
            <w:top w:val="none" w:sz="0" w:space="0" w:color="auto"/>
            <w:left w:val="none" w:sz="0" w:space="0" w:color="auto"/>
            <w:bottom w:val="none" w:sz="0" w:space="0" w:color="auto"/>
            <w:right w:val="none" w:sz="0" w:space="0" w:color="auto"/>
          </w:divBdr>
        </w:div>
        <w:div w:id="853416461">
          <w:marLeft w:val="0"/>
          <w:marRight w:val="475"/>
          <w:marTop w:val="267"/>
          <w:marBottom w:val="0"/>
          <w:divBdr>
            <w:top w:val="none" w:sz="0" w:space="0" w:color="auto"/>
            <w:left w:val="none" w:sz="0" w:space="0" w:color="auto"/>
            <w:bottom w:val="none" w:sz="0" w:space="0" w:color="auto"/>
            <w:right w:val="none" w:sz="0" w:space="0" w:color="auto"/>
          </w:divBdr>
        </w:div>
        <w:div w:id="2138181057">
          <w:marLeft w:val="0"/>
          <w:marRight w:val="475"/>
          <w:marTop w:val="267"/>
          <w:marBottom w:val="0"/>
          <w:divBdr>
            <w:top w:val="none" w:sz="0" w:space="0" w:color="auto"/>
            <w:left w:val="none" w:sz="0" w:space="0" w:color="auto"/>
            <w:bottom w:val="none" w:sz="0" w:space="0" w:color="auto"/>
            <w:right w:val="none" w:sz="0" w:space="0" w:color="auto"/>
          </w:divBdr>
        </w:div>
        <w:div w:id="1178811742">
          <w:marLeft w:val="0"/>
          <w:marRight w:val="475"/>
          <w:marTop w:val="267"/>
          <w:marBottom w:val="0"/>
          <w:divBdr>
            <w:top w:val="none" w:sz="0" w:space="0" w:color="auto"/>
            <w:left w:val="none" w:sz="0" w:space="0" w:color="auto"/>
            <w:bottom w:val="none" w:sz="0" w:space="0" w:color="auto"/>
            <w:right w:val="none" w:sz="0" w:space="0" w:color="auto"/>
          </w:divBdr>
        </w:div>
      </w:divsChild>
    </w:div>
    <w:div w:id="1542980090">
      <w:bodyDiv w:val="1"/>
      <w:marLeft w:val="0"/>
      <w:marRight w:val="0"/>
      <w:marTop w:val="0"/>
      <w:marBottom w:val="0"/>
      <w:divBdr>
        <w:top w:val="none" w:sz="0" w:space="0" w:color="auto"/>
        <w:left w:val="none" w:sz="0" w:space="0" w:color="auto"/>
        <w:bottom w:val="none" w:sz="0" w:space="0" w:color="auto"/>
        <w:right w:val="none" w:sz="0" w:space="0" w:color="auto"/>
      </w:divBdr>
      <w:divsChild>
        <w:div w:id="1017462466">
          <w:marLeft w:val="0"/>
          <w:marRight w:val="1440"/>
          <w:marTop w:val="133"/>
          <w:marBottom w:val="0"/>
          <w:divBdr>
            <w:top w:val="none" w:sz="0" w:space="0" w:color="auto"/>
            <w:left w:val="none" w:sz="0" w:space="0" w:color="auto"/>
            <w:bottom w:val="none" w:sz="0" w:space="0" w:color="auto"/>
            <w:right w:val="none" w:sz="0" w:space="0" w:color="auto"/>
          </w:divBdr>
        </w:div>
        <w:div w:id="1520898514">
          <w:marLeft w:val="0"/>
          <w:marRight w:val="1440"/>
          <w:marTop w:val="133"/>
          <w:marBottom w:val="0"/>
          <w:divBdr>
            <w:top w:val="none" w:sz="0" w:space="0" w:color="auto"/>
            <w:left w:val="none" w:sz="0" w:space="0" w:color="auto"/>
            <w:bottom w:val="none" w:sz="0" w:space="0" w:color="auto"/>
            <w:right w:val="none" w:sz="0" w:space="0" w:color="auto"/>
          </w:divBdr>
        </w:div>
        <w:div w:id="874391844">
          <w:marLeft w:val="0"/>
          <w:marRight w:val="1440"/>
          <w:marTop w:val="133"/>
          <w:marBottom w:val="0"/>
          <w:divBdr>
            <w:top w:val="none" w:sz="0" w:space="0" w:color="auto"/>
            <w:left w:val="none" w:sz="0" w:space="0" w:color="auto"/>
            <w:bottom w:val="none" w:sz="0" w:space="0" w:color="auto"/>
            <w:right w:val="none" w:sz="0" w:space="0" w:color="auto"/>
          </w:divBdr>
        </w:div>
      </w:divsChild>
    </w:div>
    <w:div w:id="1563372524">
      <w:bodyDiv w:val="1"/>
      <w:marLeft w:val="0"/>
      <w:marRight w:val="0"/>
      <w:marTop w:val="0"/>
      <w:marBottom w:val="0"/>
      <w:divBdr>
        <w:top w:val="none" w:sz="0" w:space="0" w:color="auto"/>
        <w:left w:val="none" w:sz="0" w:space="0" w:color="auto"/>
        <w:bottom w:val="none" w:sz="0" w:space="0" w:color="auto"/>
        <w:right w:val="none" w:sz="0" w:space="0" w:color="auto"/>
      </w:divBdr>
      <w:divsChild>
        <w:div w:id="1981415978">
          <w:marLeft w:val="0"/>
          <w:marRight w:val="475"/>
          <w:marTop w:val="267"/>
          <w:marBottom w:val="0"/>
          <w:divBdr>
            <w:top w:val="none" w:sz="0" w:space="0" w:color="auto"/>
            <w:left w:val="none" w:sz="0" w:space="0" w:color="auto"/>
            <w:bottom w:val="none" w:sz="0" w:space="0" w:color="auto"/>
            <w:right w:val="none" w:sz="0" w:space="0" w:color="auto"/>
          </w:divBdr>
        </w:div>
        <w:div w:id="60954265">
          <w:marLeft w:val="0"/>
          <w:marRight w:val="475"/>
          <w:marTop w:val="267"/>
          <w:marBottom w:val="0"/>
          <w:divBdr>
            <w:top w:val="none" w:sz="0" w:space="0" w:color="auto"/>
            <w:left w:val="none" w:sz="0" w:space="0" w:color="auto"/>
            <w:bottom w:val="none" w:sz="0" w:space="0" w:color="auto"/>
            <w:right w:val="none" w:sz="0" w:space="0" w:color="auto"/>
          </w:divBdr>
        </w:div>
        <w:div w:id="868839780">
          <w:marLeft w:val="0"/>
          <w:marRight w:val="475"/>
          <w:marTop w:val="267"/>
          <w:marBottom w:val="0"/>
          <w:divBdr>
            <w:top w:val="none" w:sz="0" w:space="0" w:color="auto"/>
            <w:left w:val="none" w:sz="0" w:space="0" w:color="auto"/>
            <w:bottom w:val="none" w:sz="0" w:space="0" w:color="auto"/>
            <w:right w:val="none" w:sz="0" w:space="0" w:color="auto"/>
          </w:divBdr>
        </w:div>
        <w:div w:id="2081634514">
          <w:marLeft w:val="0"/>
          <w:marRight w:val="475"/>
          <w:marTop w:val="267"/>
          <w:marBottom w:val="0"/>
          <w:divBdr>
            <w:top w:val="none" w:sz="0" w:space="0" w:color="auto"/>
            <w:left w:val="none" w:sz="0" w:space="0" w:color="auto"/>
            <w:bottom w:val="none" w:sz="0" w:space="0" w:color="auto"/>
            <w:right w:val="none" w:sz="0" w:space="0" w:color="auto"/>
          </w:divBdr>
        </w:div>
      </w:divsChild>
    </w:div>
    <w:div w:id="1611231837">
      <w:bodyDiv w:val="1"/>
      <w:marLeft w:val="0"/>
      <w:marRight w:val="0"/>
      <w:marTop w:val="0"/>
      <w:marBottom w:val="0"/>
      <w:divBdr>
        <w:top w:val="none" w:sz="0" w:space="0" w:color="auto"/>
        <w:left w:val="none" w:sz="0" w:space="0" w:color="auto"/>
        <w:bottom w:val="none" w:sz="0" w:space="0" w:color="auto"/>
        <w:right w:val="none" w:sz="0" w:space="0" w:color="auto"/>
      </w:divBdr>
      <w:divsChild>
        <w:div w:id="1848247304">
          <w:marLeft w:val="0"/>
          <w:marRight w:val="475"/>
          <w:marTop w:val="267"/>
          <w:marBottom w:val="0"/>
          <w:divBdr>
            <w:top w:val="none" w:sz="0" w:space="0" w:color="auto"/>
            <w:left w:val="none" w:sz="0" w:space="0" w:color="auto"/>
            <w:bottom w:val="none" w:sz="0" w:space="0" w:color="auto"/>
            <w:right w:val="none" w:sz="0" w:space="0" w:color="auto"/>
          </w:divBdr>
        </w:div>
        <w:div w:id="1934777044">
          <w:marLeft w:val="0"/>
          <w:marRight w:val="475"/>
          <w:marTop w:val="267"/>
          <w:marBottom w:val="0"/>
          <w:divBdr>
            <w:top w:val="none" w:sz="0" w:space="0" w:color="auto"/>
            <w:left w:val="none" w:sz="0" w:space="0" w:color="auto"/>
            <w:bottom w:val="none" w:sz="0" w:space="0" w:color="auto"/>
            <w:right w:val="none" w:sz="0" w:space="0" w:color="auto"/>
          </w:divBdr>
        </w:div>
        <w:div w:id="359596603">
          <w:marLeft w:val="0"/>
          <w:marRight w:val="475"/>
          <w:marTop w:val="267"/>
          <w:marBottom w:val="0"/>
          <w:divBdr>
            <w:top w:val="none" w:sz="0" w:space="0" w:color="auto"/>
            <w:left w:val="none" w:sz="0" w:space="0" w:color="auto"/>
            <w:bottom w:val="none" w:sz="0" w:space="0" w:color="auto"/>
            <w:right w:val="none" w:sz="0" w:space="0" w:color="auto"/>
          </w:divBdr>
        </w:div>
        <w:div w:id="1993484804">
          <w:marLeft w:val="0"/>
          <w:marRight w:val="475"/>
          <w:marTop w:val="267"/>
          <w:marBottom w:val="0"/>
          <w:divBdr>
            <w:top w:val="none" w:sz="0" w:space="0" w:color="auto"/>
            <w:left w:val="none" w:sz="0" w:space="0" w:color="auto"/>
            <w:bottom w:val="none" w:sz="0" w:space="0" w:color="auto"/>
            <w:right w:val="none" w:sz="0" w:space="0" w:color="auto"/>
          </w:divBdr>
        </w:div>
      </w:divsChild>
    </w:div>
    <w:div w:id="1622226143">
      <w:bodyDiv w:val="1"/>
      <w:marLeft w:val="0"/>
      <w:marRight w:val="0"/>
      <w:marTop w:val="0"/>
      <w:marBottom w:val="0"/>
      <w:divBdr>
        <w:top w:val="none" w:sz="0" w:space="0" w:color="auto"/>
        <w:left w:val="none" w:sz="0" w:space="0" w:color="auto"/>
        <w:bottom w:val="none" w:sz="0" w:space="0" w:color="auto"/>
        <w:right w:val="none" w:sz="0" w:space="0" w:color="auto"/>
      </w:divBdr>
      <w:divsChild>
        <w:div w:id="221136620">
          <w:marLeft w:val="0"/>
          <w:marRight w:val="475"/>
          <w:marTop w:val="267"/>
          <w:marBottom w:val="0"/>
          <w:divBdr>
            <w:top w:val="none" w:sz="0" w:space="0" w:color="auto"/>
            <w:left w:val="none" w:sz="0" w:space="0" w:color="auto"/>
            <w:bottom w:val="none" w:sz="0" w:space="0" w:color="auto"/>
            <w:right w:val="none" w:sz="0" w:space="0" w:color="auto"/>
          </w:divBdr>
        </w:div>
        <w:div w:id="2139909356">
          <w:marLeft w:val="0"/>
          <w:marRight w:val="475"/>
          <w:marTop w:val="267"/>
          <w:marBottom w:val="0"/>
          <w:divBdr>
            <w:top w:val="none" w:sz="0" w:space="0" w:color="auto"/>
            <w:left w:val="none" w:sz="0" w:space="0" w:color="auto"/>
            <w:bottom w:val="none" w:sz="0" w:space="0" w:color="auto"/>
            <w:right w:val="none" w:sz="0" w:space="0" w:color="auto"/>
          </w:divBdr>
        </w:div>
        <w:div w:id="1759595401">
          <w:marLeft w:val="0"/>
          <w:marRight w:val="475"/>
          <w:marTop w:val="267"/>
          <w:marBottom w:val="0"/>
          <w:divBdr>
            <w:top w:val="none" w:sz="0" w:space="0" w:color="auto"/>
            <w:left w:val="none" w:sz="0" w:space="0" w:color="auto"/>
            <w:bottom w:val="none" w:sz="0" w:space="0" w:color="auto"/>
            <w:right w:val="none" w:sz="0" w:space="0" w:color="auto"/>
          </w:divBdr>
        </w:div>
      </w:divsChild>
    </w:div>
    <w:div w:id="1630084374">
      <w:bodyDiv w:val="1"/>
      <w:marLeft w:val="0"/>
      <w:marRight w:val="0"/>
      <w:marTop w:val="0"/>
      <w:marBottom w:val="0"/>
      <w:divBdr>
        <w:top w:val="none" w:sz="0" w:space="0" w:color="auto"/>
        <w:left w:val="none" w:sz="0" w:space="0" w:color="auto"/>
        <w:bottom w:val="none" w:sz="0" w:space="0" w:color="auto"/>
        <w:right w:val="none" w:sz="0" w:space="0" w:color="auto"/>
      </w:divBdr>
      <w:divsChild>
        <w:div w:id="952442143">
          <w:marLeft w:val="0"/>
          <w:marRight w:val="475"/>
          <w:marTop w:val="267"/>
          <w:marBottom w:val="0"/>
          <w:divBdr>
            <w:top w:val="none" w:sz="0" w:space="0" w:color="auto"/>
            <w:left w:val="none" w:sz="0" w:space="0" w:color="auto"/>
            <w:bottom w:val="none" w:sz="0" w:space="0" w:color="auto"/>
            <w:right w:val="none" w:sz="0" w:space="0" w:color="auto"/>
          </w:divBdr>
        </w:div>
        <w:div w:id="1620910397">
          <w:marLeft w:val="0"/>
          <w:marRight w:val="475"/>
          <w:marTop w:val="267"/>
          <w:marBottom w:val="0"/>
          <w:divBdr>
            <w:top w:val="none" w:sz="0" w:space="0" w:color="auto"/>
            <w:left w:val="none" w:sz="0" w:space="0" w:color="auto"/>
            <w:bottom w:val="none" w:sz="0" w:space="0" w:color="auto"/>
            <w:right w:val="none" w:sz="0" w:space="0" w:color="auto"/>
          </w:divBdr>
        </w:div>
        <w:div w:id="1088189327">
          <w:marLeft w:val="0"/>
          <w:marRight w:val="475"/>
          <w:marTop w:val="267"/>
          <w:marBottom w:val="0"/>
          <w:divBdr>
            <w:top w:val="none" w:sz="0" w:space="0" w:color="auto"/>
            <w:left w:val="none" w:sz="0" w:space="0" w:color="auto"/>
            <w:bottom w:val="none" w:sz="0" w:space="0" w:color="auto"/>
            <w:right w:val="none" w:sz="0" w:space="0" w:color="auto"/>
          </w:divBdr>
        </w:div>
      </w:divsChild>
    </w:div>
    <w:div w:id="1694529996">
      <w:bodyDiv w:val="1"/>
      <w:marLeft w:val="0"/>
      <w:marRight w:val="0"/>
      <w:marTop w:val="0"/>
      <w:marBottom w:val="0"/>
      <w:divBdr>
        <w:top w:val="none" w:sz="0" w:space="0" w:color="auto"/>
        <w:left w:val="none" w:sz="0" w:space="0" w:color="auto"/>
        <w:bottom w:val="none" w:sz="0" w:space="0" w:color="auto"/>
        <w:right w:val="none" w:sz="0" w:space="0" w:color="auto"/>
      </w:divBdr>
      <w:divsChild>
        <w:div w:id="1891190665">
          <w:marLeft w:val="0"/>
          <w:marRight w:val="475"/>
          <w:marTop w:val="267"/>
          <w:marBottom w:val="0"/>
          <w:divBdr>
            <w:top w:val="none" w:sz="0" w:space="0" w:color="auto"/>
            <w:left w:val="none" w:sz="0" w:space="0" w:color="auto"/>
            <w:bottom w:val="none" w:sz="0" w:space="0" w:color="auto"/>
            <w:right w:val="none" w:sz="0" w:space="0" w:color="auto"/>
          </w:divBdr>
        </w:div>
      </w:divsChild>
    </w:div>
    <w:div w:id="1782843470">
      <w:bodyDiv w:val="1"/>
      <w:marLeft w:val="0"/>
      <w:marRight w:val="0"/>
      <w:marTop w:val="0"/>
      <w:marBottom w:val="0"/>
      <w:divBdr>
        <w:top w:val="none" w:sz="0" w:space="0" w:color="auto"/>
        <w:left w:val="none" w:sz="0" w:space="0" w:color="auto"/>
        <w:bottom w:val="none" w:sz="0" w:space="0" w:color="auto"/>
        <w:right w:val="none" w:sz="0" w:space="0" w:color="auto"/>
      </w:divBdr>
    </w:div>
    <w:div w:id="1794909060">
      <w:bodyDiv w:val="1"/>
      <w:marLeft w:val="0"/>
      <w:marRight w:val="0"/>
      <w:marTop w:val="0"/>
      <w:marBottom w:val="0"/>
      <w:divBdr>
        <w:top w:val="none" w:sz="0" w:space="0" w:color="auto"/>
        <w:left w:val="none" w:sz="0" w:space="0" w:color="auto"/>
        <w:bottom w:val="none" w:sz="0" w:space="0" w:color="auto"/>
        <w:right w:val="none" w:sz="0" w:space="0" w:color="auto"/>
      </w:divBdr>
      <w:divsChild>
        <w:div w:id="2029791743">
          <w:marLeft w:val="0"/>
          <w:marRight w:val="1440"/>
          <w:marTop w:val="133"/>
          <w:marBottom w:val="0"/>
          <w:divBdr>
            <w:top w:val="none" w:sz="0" w:space="0" w:color="auto"/>
            <w:left w:val="none" w:sz="0" w:space="0" w:color="auto"/>
            <w:bottom w:val="none" w:sz="0" w:space="0" w:color="auto"/>
            <w:right w:val="none" w:sz="0" w:space="0" w:color="auto"/>
          </w:divBdr>
        </w:div>
        <w:div w:id="1886748040">
          <w:marLeft w:val="0"/>
          <w:marRight w:val="1440"/>
          <w:marTop w:val="133"/>
          <w:marBottom w:val="0"/>
          <w:divBdr>
            <w:top w:val="none" w:sz="0" w:space="0" w:color="auto"/>
            <w:left w:val="none" w:sz="0" w:space="0" w:color="auto"/>
            <w:bottom w:val="none" w:sz="0" w:space="0" w:color="auto"/>
            <w:right w:val="none" w:sz="0" w:space="0" w:color="auto"/>
          </w:divBdr>
        </w:div>
        <w:div w:id="807238597">
          <w:marLeft w:val="0"/>
          <w:marRight w:val="1440"/>
          <w:marTop w:val="133"/>
          <w:marBottom w:val="0"/>
          <w:divBdr>
            <w:top w:val="none" w:sz="0" w:space="0" w:color="auto"/>
            <w:left w:val="none" w:sz="0" w:space="0" w:color="auto"/>
            <w:bottom w:val="none" w:sz="0" w:space="0" w:color="auto"/>
            <w:right w:val="none" w:sz="0" w:space="0" w:color="auto"/>
          </w:divBdr>
        </w:div>
      </w:divsChild>
    </w:div>
    <w:div w:id="1846087189">
      <w:bodyDiv w:val="1"/>
      <w:marLeft w:val="0"/>
      <w:marRight w:val="0"/>
      <w:marTop w:val="0"/>
      <w:marBottom w:val="0"/>
      <w:divBdr>
        <w:top w:val="none" w:sz="0" w:space="0" w:color="auto"/>
        <w:left w:val="none" w:sz="0" w:space="0" w:color="auto"/>
        <w:bottom w:val="none" w:sz="0" w:space="0" w:color="auto"/>
        <w:right w:val="none" w:sz="0" w:space="0" w:color="auto"/>
      </w:divBdr>
      <w:divsChild>
        <w:div w:id="483933615">
          <w:marLeft w:val="0"/>
          <w:marRight w:val="475"/>
          <w:marTop w:val="267"/>
          <w:marBottom w:val="0"/>
          <w:divBdr>
            <w:top w:val="none" w:sz="0" w:space="0" w:color="auto"/>
            <w:left w:val="none" w:sz="0" w:space="0" w:color="auto"/>
            <w:bottom w:val="none" w:sz="0" w:space="0" w:color="auto"/>
            <w:right w:val="none" w:sz="0" w:space="0" w:color="auto"/>
          </w:divBdr>
        </w:div>
      </w:divsChild>
    </w:div>
    <w:div w:id="1895657207">
      <w:bodyDiv w:val="1"/>
      <w:marLeft w:val="0"/>
      <w:marRight w:val="0"/>
      <w:marTop w:val="0"/>
      <w:marBottom w:val="0"/>
      <w:divBdr>
        <w:top w:val="none" w:sz="0" w:space="0" w:color="auto"/>
        <w:left w:val="none" w:sz="0" w:space="0" w:color="auto"/>
        <w:bottom w:val="none" w:sz="0" w:space="0" w:color="auto"/>
        <w:right w:val="none" w:sz="0" w:space="0" w:color="auto"/>
      </w:divBdr>
      <w:divsChild>
        <w:div w:id="315188970">
          <w:marLeft w:val="0"/>
          <w:marRight w:val="475"/>
          <w:marTop w:val="267"/>
          <w:marBottom w:val="0"/>
          <w:divBdr>
            <w:top w:val="none" w:sz="0" w:space="0" w:color="auto"/>
            <w:left w:val="none" w:sz="0" w:space="0" w:color="auto"/>
            <w:bottom w:val="none" w:sz="0" w:space="0" w:color="auto"/>
            <w:right w:val="none" w:sz="0" w:space="0" w:color="auto"/>
          </w:divBdr>
        </w:div>
        <w:div w:id="1103065868">
          <w:marLeft w:val="0"/>
          <w:marRight w:val="475"/>
          <w:marTop w:val="267"/>
          <w:marBottom w:val="0"/>
          <w:divBdr>
            <w:top w:val="none" w:sz="0" w:space="0" w:color="auto"/>
            <w:left w:val="none" w:sz="0" w:space="0" w:color="auto"/>
            <w:bottom w:val="none" w:sz="0" w:space="0" w:color="auto"/>
            <w:right w:val="none" w:sz="0" w:space="0" w:color="auto"/>
          </w:divBdr>
        </w:div>
        <w:div w:id="265962261">
          <w:marLeft w:val="0"/>
          <w:marRight w:val="475"/>
          <w:marTop w:val="267"/>
          <w:marBottom w:val="0"/>
          <w:divBdr>
            <w:top w:val="none" w:sz="0" w:space="0" w:color="auto"/>
            <w:left w:val="none" w:sz="0" w:space="0" w:color="auto"/>
            <w:bottom w:val="none" w:sz="0" w:space="0" w:color="auto"/>
            <w:right w:val="none" w:sz="0" w:space="0" w:color="auto"/>
          </w:divBdr>
        </w:div>
        <w:div w:id="245653849">
          <w:marLeft w:val="0"/>
          <w:marRight w:val="475"/>
          <w:marTop w:val="267"/>
          <w:marBottom w:val="0"/>
          <w:divBdr>
            <w:top w:val="none" w:sz="0" w:space="0" w:color="auto"/>
            <w:left w:val="none" w:sz="0" w:space="0" w:color="auto"/>
            <w:bottom w:val="none" w:sz="0" w:space="0" w:color="auto"/>
            <w:right w:val="none" w:sz="0" w:space="0" w:color="auto"/>
          </w:divBdr>
        </w:div>
        <w:div w:id="839975308">
          <w:marLeft w:val="0"/>
          <w:marRight w:val="475"/>
          <w:marTop w:val="267"/>
          <w:marBottom w:val="0"/>
          <w:divBdr>
            <w:top w:val="none" w:sz="0" w:space="0" w:color="auto"/>
            <w:left w:val="none" w:sz="0" w:space="0" w:color="auto"/>
            <w:bottom w:val="none" w:sz="0" w:space="0" w:color="auto"/>
            <w:right w:val="none" w:sz="0" w:space="0" w:color="auto"/>
          </w:divBdr>
        </w:div>
      </w:divsChild>
    </w:div>
    <w:div w:id="1901986583">
      <w:bodyDiv w:val="1"/>
      <w:marLeft w:val="0"/>
      <w:marRight w:val="0"/>
      <w:marTop w:val="0"/>
      <w:marBottom w:val="0"/>
      <w:divBdr>
        <w:top w:val="none" w:sz="0" w:space="0" w:color="auto"/>
        <w:left w:val="none" w:sz="0" w:space="0" w:color="auto"/>
        <w:bottom w:val="none" w:sz="0" w:space="0" w:color="auto"/>
        <w:right w:val="none" w:sz="0" w:space="0" w:color="auto"/>
      </w:divBdr>
      <w:divsChild>
        <w:div w:id="380331017">
          <w:marLeft w:val="0"/>
          <w:marRight w:val="475"/>
          <w:marTop w:val="267"/>
          <w:marBottom w:val="0"/>
          <w:divBdr>
            <w:top w:val="none" w:sz="0" w:space="0" w:color="auto"/>
            <w:left w:val="none" w:sz="0" w:space="0" w:color="auto"/>
            <w:bottom w:val="none" w:sz="0" w:space="0" w:color="auto"/>
            <w:right w:val="none" w:sz="0" w:space="0" w:color="auto"/>
          </w:divBdr>
        </w:div>
        <w:div w:id="1305768514">
          <w:marLeft w:val="0"/>
          <w:marRight w:val="475"/>
          <w:marTop w:val="267"/>
          <w:marBottom w:val="0"/>
          <w:divBdr>
            <w:top w:val="none" w:sz="0" w:space="0" w:color="auto"/>
            <w:left w:val="none" w:sz="0" w:space="0" w:color="auto"/>
            <w:bottom w:val="none" w:sz="0" w:space="0" w:color="auto"/>
            <w:right w:val="none" w:sz="0" w:space="0" w:color="auto"/>
          </w:divBdr>
        </w:div>
        <w:div w:id="520777101">
          <w:marLeft w:val="0"/>
          <w:marRight w:val="475"/>
          <w:marTop w:val="267"/>
          <w:marBottom w:val="0"/>
          <w:divBdr>
            <w:top w:val="none" w:sz="0" w:space="0" w:color="auto"/>
            <w:left w:val="none" w:sz="0" w:space="0" w:color="auto"/>
            <w:bottom w:val="none" w:sz="0" w:space="0" w:color="auto"/>
            <w:right w:val="none" w:sz="0" w:space="0" w:color="auto"/>
          </w:divBdr>
        </w:div>
        <w:div w:id="1755083198">
          <w:marLeft w:val="0"/>
          <w:marRight w:val="475"/>
          <w:marTop w:val="267"/>
          <w:marBottom w:val="0"/>
          <w:divBdr>
            <w:top w:val="none" w:sz="0" w:space="0" w:color="auto"/>
            <w:left w:val="none" w:sz="0" w:space="0" w:color="auto"/>
            <w:bottom w:val="none" w:sz="0" w:space="0" w:color="auto"/>
            <w:right w:val="none" w:sz="0" w:space="0" w:color="auto"/>
          </w:divBdr>
        </w:div>
        <w:div w:id="1533880232">
          <w:marLeft w:val="0"/>
          <w:marRight w:val="475"/>
          <w:marTop w:val="267"/>
          <w:marBottom w:val="0"/>
          <w:divBdr>
            <w:top w:val="none" w:sz="0" w:space="0" w:color="auto"/>
            <w:left w:val="none" w:sz="0" w:space="0" w:color="auto"/>
            <w:bottom w:val="none" w:sz="0" w:space="0" w:color="auto"/>
            <w:right w:val="none" w:sz="0" w:space="0" w:color="auto"/>
          </w:divBdr>
        </w:div>
      </w:divsChild>
    </w:div>
    <w:div w:id="1902132677">
      <w:bodyDiv w:val="1"/>
      <w:marLeft w:val="0"/>
      <w:marRight w:val="0"/>
      <w:marTop w:val="0"/>
      <w:marBottom w:val="0"/>
      <w:divBdr>
        <w:top w:val="none" w:sz="0" w:space="0" w:color="auto"/>
        <w:left w:val="none" w:sz="0" w:space="0" w:color="auto"/>
        <w:bottom w:val="none" w:sz="0" w:space="0" w:color="auto"/>
        <w:right w:val="none" w:sz="0" w:space="0" w:color="auto"/>
      </w:divBdr>
      <w:divsChild>
        <w:div w:id="1426534311">
          <w:marLeft w:val="0"/>
          <w:marRight w:val="475"/>
          <w:marTop w:val="267"/>
          <w:marBottom w:val="0"/>
          <w:divBdr>
            <w:top w:val="none" w:sz="0" w:space="0" w:color="auto"/>
            <w:left w:val="none" w:sz="0" w:space="0" w:color="auto"/>
            <w:bottom w:val="none" w:sz="0" w:space="0" w:color="auto"/>
            <w:right w:val="none" w:sz="0" w:space="0" w:color="auto"/>
          </w:divBdr>
        </w:div>
        <w:div w:id="2105301501">
          <w:marLeft w:val="0"/>
          <w:marRight w:val="475"/>
          <w:marTop w:val="267"/>
          <w:marBottom w:val="0"/>
          <w:divBdr>
            <w:top w:val="none" w:sz="0" w:space="0" w:color="auto"/>
            <w:left w:val="none" w:sz="0" w:space="0" w:color="auto"/>
            <w:bottom w:val="none" w:sz="0" w:space="0" w:color="auto"/>
            <w:right w:val="none" w:sz="0" w:space="0" w:color="auto"/>
          </w:divBdr>
        </w:div>
      </w:divsChild>
    </w:div>
    <w:div w:id="1914461488">
      <w:bodyDiv w:val="1"/>
      <w:marLeft w:val="0"/>
      <w:marRight w:val="0"/>
      <w:marTop w:val="0"/>
      <w:marBottom w:val="0"/>
      <w:divBdr>
        <w:top w:val="none" w:sz="0" w:space="0" w:color="auto"/>
        <w:left w:val="none" w:sz="0" w:space="0" w:color="auto"/>
        <w:bottom w:val="none" w:sz="0" w:space="0" w:color="auto"/>
        <w:right w:val="none" w:sz="0" w:space="0" w:color="auto"/>
      </w:divBdr>
      <w:divsChild>
        <w:div w:id="523056629">
          <w:marLeft w:val="0"/>
          <w:marRight w:val="1037"/>
          <w:marTop w:val="60"/>
          <w:marBottom w:val="0"/>
          <w:divBdr>
            <w:top w:val="none" w:sz="0" w:space="0" w:color="auto"/>
            <w:left w:val="none" w:sz="0" w:space="0" w:color="auto"/>
            <w:bottom w:val="none" w:sz="0" w:space="0" w:color="auto"/>
            <w:right w:val="none" w:sz="0" w:space="0" w:color="auto"/>
          </w:divBdr>
        </w:div>
        <w:div w:id="295376694">
          <w:marLeft w:val="0"/>
          <w:marRight w:val="1037"/>
          <w:marTop w:val="60"/>
          <w:marBottom w:val="0"/>
          <w:divBdr>
            <w:top w:val="none" w:sz="0" w:space="0" w:color="auto"/>
            <w:left w:val="none" w:sz="0" w:space="0" w:color="auto"/>
            <w:bottom w:val="none" w:sz="0" w:space="0" w:color="auto"/>
            <w:right w:val="none" w:sz="0" w:space="0" w:color="auto"/>
          </w:divBdr>
        </w:div>
      </w:divsChild>
    </w:div>
    <w:div w:id="1986929829">
      <w:bodyDiv w:val="1"/>
      <w:marLeft w:val="0"/>
      <w:marRight w:val="0"/>
      <w:marTop w:val="0"/>
      <w:marBottom w:val="0"/>
      <w:divBdr>
        <w:top w:val="none" w:sz="0" w:space="0" w:color="auto"/>
        <w:left w:val="none" w:sz="0" w:space="0" w:color="auto"/>
        <w:bottom w:val="none" w:sz="0" w:space="0" w:color="auto"/>
        <w:right w:val="none" w:sz="0" w:space="0" w:color="auto"/>
      </w:divBdr>
      <w:divsChild>
        <w:div w:id="980424935">
          <w:marLeft w:val="0"/>
          <w:marRight w:val="475"/>
          <w:marTop w:val="267"/>
          <w:marBottom w:val="0"/>
          <w:divBdr>
            <w:top w:val="none" w:sz="0" w:space="0" w:color="auto"/>
            <w:left w:val="none" w:sz="0" w:space="0" w:color="auto"/>
            <w:bottom w:val="none" w:sz="0" w:space="0" w:color="auto"/>
            <w:right w:val="none" w:sz="0" w:space="0" w:color="auto"/>
          </w:divBdr>
        </w:div>
        <w:div w:id="1234705411">
          <w:marLeft w:val="0"/>
          <w:marRight w:val="475"/>
          <w:marTop w:val="267"/>
          <w:marBottom w:val="0"/>
          <w:divBdr>
            <w:top w:val="none" w:sz="0" w:space="0" w:color="auto"/>
            <w:left w:val="none" w:sz="0" w:space="0" w:color="auto"/>
            <w:bottom w:val="none" w:sz="0" w:space="0" w:color="auto"/>
            <w:right w:val="none" w:sz="0" w:space="0" w:color="auto"/>
          </w:divBdr>
        </w:div>
        <w:div w:id="732042828">
          <w:marLeft w:val="0"/>
          <w:marRight w:val="475"/>
          <w:marTop w:val="267"/>
          <w:marBottom w:val="0"/>
          <w:divBdr>
            <w:top w:val="none" w:sz="0" w:space="0" w:color="auto"/>
            <w:left w:val="none" w:sz="0" w:space="0" w:color="auto"/>
            <w:bottom w:val="none" w:sz="0" w:space="0" w:color="auto"/>
            <w:right w:val="none" w:sz="0" w:space="0" w:color="auto"/>
          </w:divBdr>
        </w:div>
      </w:divsChild>
    </w:div>
    <w:div w:id="2000691884">
      <w:bodyDiv w:val="1"/>
      <w:marLeft w:val="0"/>
      <w:marRight w:val="0"/>
      <w:marTop w:val="0"/>
      <w:marBottom w:val="0"/>
      <w:divBdr>
        <w:top w:val="none" w:sz="0" w:space="0" w:color="auto"/>
        <w:left w:val="none" w:sz="0" w:space="0" w:color="auto"/>
        <w:bottom w:val="none" w:sz="0" w:space="0" w:color="auto"/>
        <w:right w:val="none" w:sz="0" w:space="0" w:color="auto"/>
      </w:divBdr>
      <w:divsChild>
        <w:div w:id="2021274364">
          <w:marLeft w:val="0"/>
          <w:marRight w:val="475"/>
          <w:marTop w:val="267"/>
          <w:marBottom w:val="0"/>
          <w:divBdr>
            <w:top w:val="none" w:sz="0" w:space="0" w:color="auto"/>
            <w:left w:val="none" w:sz="0" w:space="0" w:color="auto"/>
            <w:bottom w:val="none" w:sz="0" w:space="0" w:color="auto"/>
            <w:right w:val="none" w:sz="0" w:space="0" w:color="auto"/>
          </w:divBdr>
        </w:div>
        <w:div w:id="990254238">
          <w:marLeft w:val="0"/>
          <w:marRight w:val="475"/>
          <w:marTop w:val="267"/>
          <w:marBottom w:val="0"/>
          <w:divBdr>
            <w:top w:val="none" w:sz="0" w:space="0" w:color="auto"/>
            <w:left w:val="none" w:sz="0" w:space="0" w:color="auto"/>
            <w:bottom w:val="none" w:sz="0" w:space="0" w:color="auto"/>
            <w:right w:val="none" w:sz="0" w:space="0" w:color="auto"/>
          </w:divBdr>
        </w:div>
        <w:div w:id="1498574397">
          <w:marLeft w:val="0"/>
          <w:marRight w:val="475"/>
          <w:marTop w:val="267"/>
          <w:marBottom w:val="0"/>
          <w:divBdr>
            <w:top w:val="none" w:sz="0" w:space="0" w:color="auto"/>
            <w:left w:val="none" w:sz="0" w:space="0" w:color="auto"/>
            <w:bottom w:val="none" w:sz="0" w:space="0" w:color="auto"/>
            <w:right w:val="none" w:sz="0" w:space="0" w:color="auto"/>
          </w:divBdr>
        </w:div>
        <w:div w:id="943614554">
          <w:marLeft w:val="0"/>
          <w:marRight w:val="475"/>
          <w:marTop w:val="267"/>
          <w:marBottom w:val="0"/>
          <w:divBdr>
            <w:top w:val="none" w:sz="0" w:space="0" w:color="auto"/>
            <w:left w:val="none" w:sz="0" w:space="0" w:color="auto"/>
            <w:bottom w:val="none" w:sz="0" w:space="0" w:color="auto"/>
            <w:right w:val="none" w:sz="0" w:space="0" w:color="auto"/>
          </w:divBdr>
        </w:div>
        <w:div w:id="343285291">
          <w:marLeft w:val="0"/>
          <w:marRight w:val="475"/>
          <w:marTop w:val="267"/>
          <w:marBottom w:val="0"/>
          <w:divBdr>
            <w:top w:val="none" w:sz="0" w:space="0" w:color="auto"/>
            <w:left w:val="none" w:sz="0" w:space="0" w:color="auto"/>
            <w:bottom w:val="none" w:sz="0" w:space="0" w:color="auto"/>
            <w:right w:val="none" w:sz="0" w:space="0" w:color="auto"/>
          </w:divBdr>
        </w:div>
      </w:divsChild>
    </w:div>
    <w:div w:id="2004311648">
      <w:bodyDiv w:val="1"/>
      <w:marLeft w:val="0"/>
      <w:marRight w:val="0"/>
      <w:marTop w:val="0"/>
      <w:marBottom w:val="0"/>
      <w:divBdr>
        <w:top w:val="none" w:sz="0" w:space="0" w:color="auto"/>
        <w:left w:val="none" w:sz="0" w:space="0" w:color="auto"/>
        <w:bottom w:val="none" w:sz="0" w:space="0" w:color="auto"/>
        <w:right w:val="none" w:sz="0" w:space="0" w:color="auto"/>
      </w:divBdr>
      <w:divsChild>
        <w:div w:id="129247835">
          <w:marLeft w:val="0"/>
          <w:marRight w:val="475"/>
          <w:marTop w:val="267"/>
          <w:marBottom w:val="0"/>
          <w:divBdr>
            <w:top w:val="none" w:sz="0" w:space="0" w:color="auto"/>
            <w:left w:val="none" w:sz="0" w:space="0" w:color="auto"/>
            <w:bottom w:val="none" w:sz="0" w:space="0" w:color="auto"/>
            <w:right w:val="none" w:sz="0" w:space="0" w:color="auto"/>
          </w:divBdr>
        </w:div>
        <w:div w:id="382482570">
          <w:marLeft w:val="0"/>
          <w:marRight w:val="475"/>
          <w:marTop w:val="267"/>
          <w:marBottom w:val="0"/>
          <w:divBdr>
            <w:top w:val="none" w:sz="0" w:space="0" w:color="auto"/>
            <w:left w:val="none" w:sz="0" w:space="0" w:color="auto"/>
            <w:bottom w:val="none" w:sz="0" w:space="0" w:color="auto"/>
            <w:right w:val="none" w:sz="0" w:space="0" w:color="auto"/>
          </w:divBdr>
        </w:div>
        <w:div w:id="810711516">
          <w:marLeft w:val="0"/>
          <w:marRight w:val="475"/>
          <w:marTop w:val="267"/>
          <w:marBottom w:val="0"/>
          <w:divBdr>
            <w:top w:val="none" w:sz="0" w:space="0" w:color="auto"/>
            <w:left w:val="none" w:sz="0" w:space="0" w:color="auto"/>
            <w:bottom w:val="none" w:sz="0" w:space="0" w:color="auto"/>
            <w:right w:val="none" w:sz="0" w:space="0" w:color="auto"/>
          </w:divBdr>
        </w:div>
        <w:div w:id="1389645080">
          <w:marLeft w:val="0"/>
          <w:marRight w:val="475"/>
          <w:marTop w:val="267"/>
          <w:marBottom w:val="0"/>
          <w:divBdr>
            <w:top w:val="none" w:sz="0" w:space="0" w:color="auto"/>
            <w:left w:val="none" w:sz="0" w:space="0" w:color="auto"/>
            <w:bottom w:val="none" w:sz="0" w:space="0" w:color="auto"/>
            <w:right w:val="none" w:sz="0" w:space="0" w:color="auto"/>
          </w:divBdr>
        </w:div>
        <w:div w:id="1077048781">
          <w:marLeft w:val="0"/>
          <w:marRight w:val="475"/>
          <w:marTop w:val="267"/>
          <w:marBottom w:val="0"/>
          <w:divBdr>
            <w:top w:val="none" w:sz="0" w:space="0" w:color="auto"/>
            <w:left w:val="none" w:sz="0" w:space="0" w:color="auto"/>
            <w:bottom w:val="none" w:sz="0" w:space="0" w:color="auto"/>
            <w:right w:val="none" w:sz="0" w:space="0" w:color="auto"/>
          </w:divBdr>
        </w:div>
      </w:divsChild>
    </w:div>
    <w:div w:id="2079746747">
      <w:bodyDiv w:val="1"/>
      <w:marLeft w:val="0"/>
      <w:marRight w:val="0"/>
      <w:marTop w:val="0"/>
      <w:marBottom w:val="0"/>
      <w:divBdr>
        <w:top w:val="none" w:sz="0" w:space="0" w:color="auto"/>
        <w:left w:val="none" w:sz="0" w:space="0" w:color="auto"/>
        <w:bottom w:val="none" w:sz="0" w:space="0" w:color="auto"/>
        <w:right w:val="none" w:sz="0" w:space="0" w:color="auto"/>
      </w:divBdr>
      <w:divsChild>
        <w:div w:id="1854418406">
          <w:marLeft w:val="0"/>
          <w:marRight w:val="475"/>
          <w:marTop w:val="267"/>
          <w:marBottom w:val="0"/>
          <w:divBdr>
            <w:top w:val="none" w:sz="0" w:space="0" w:color="auto"/>
            <w:left w:val="none" w:sz="0" w:space="0" w:color="auto"/>
            <w:bottom w:val="none" w:sz="0" w:space="0" w:color="auto"/>
            <w:right w:val="none" w:sz="0" w:space="0" w:color="auto"/>
          </w:divBdr>
        </w:div>
        <w:div w:id="1207108335">
          <w:marLeft w:val="0"/>
          <w:marRight w:val="475"/>
          <w:marTop w:val="267"/>
          <w:marBottom w:val="0"/>
          <w:divBdr>
            <w:top w:val="none" w:sz="0" w:space="0" w:color="auto"/>
            <w:left w:val="none" w:sz="0" w:space="0" w:color="auto"/>
            <w:bottom w:val="none" w:sz="0" w:space="0" w:color="auto"/>
            <w:right w:val="none" w:sz="0" w:space="0" w:color="auto"/>
          </w:divBdr>
        </w:div>
        <w:div w:id="297422539">
          <w:marLeft w:val="0"/>
          <w:marRight w:val="475"/>
          <w:marTop w:val="267"/>
          <w:marBottom w:val="0"/>
          <w:divBdr>
            <w:top w:val="none" w:sz="0" w:space="0" w:color="auto"/>
            <w:left w:val="none" w:sz="0" w:space="0" w:color="auto"/>
            <w:bottom w:val="none" w:sz="0" w:space="0" w:color="auto"/>
            <w:right w:val="none" w:sz="0" w:space="0" w:color="auto"/>
          </w:divBdr>
        </w:div>
        <w:div w:id="1982616707">
          <w:marLeft w:val="0"/>
          <w:marRight w:val="475"/>
          <w:marTop w:val="267"/>
          <w:marBottom w:val="0"/>
          <w:divBdr>
            <w:top w:val="none" w:sz="0" w:space="0" w:color="auto"/>
            <w:left w:val="none" w:sz="0" w:space="0" w:color="auto"/>
            <w:bottom w:val="none" w:sz="0" w:space="0" w:color="auto"/>
            <w:right w:val="none" w:sz="0" w:space="0" w:color="auto"/>
          </w:divBdr>
        </w:div>
        <w:div w:id="1560483498">
          <w:marLeft w:val="0"/>
          <w:marRight w:val="475"/>
          <w:marTop w:val="2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BA89-40E2-4089-92C2-5D5E9340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7010</TotalTime>
  <Pages>45</Pages>
  <Words>29423</Words>
  <Characters>147117</Characters>
  <Application>Microsoft Office Word</Application>
  <DocSecurity>0</DocSecurity>
  <Lines>1225</Lines>
  <Paragraphs>352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 Partouche</dc:creator>
  <cp:keywords/>
  <dc:description/>
  <cp:lastModifiedBy>Aviya Sendlin</cp:lastModifiedBy>
  <cp:revision>1456</cp:revision>
  <dcterms:created xsi:type="dcterms:W3CDTF">2021-03-13T11:36:00Z</dcterms:created>
  <dcterms:modified xsi:type="dcterms:W3CDTF">2021-10-06T10:50:00Z</dcterms:modified>
</cp:coreProperties>
</file>