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F6A5" w14:textId="77777777" w:rsidR="00204C35" w:rsidRPr="00204C35" w:rsidRDefault="00204C35" w:rsidP="00FB4386">
      <w:pPr>
        <w:spacing w:line="360" w:lineRule="auto"/>
        <w:rPr>
          <w:rFonts w:ascii="David" w:hAnsi="David" w:cs="David" w:hint="cs"/>
          <w:sz w:val="10"/>
          <w:szCs w:val="10"/>
          <w:rtl/>
        </w:rPr>
      </w:pPr>
    </w:p>
    <w:p w14:paraId="17D2A33C" w14:textId="0BF29A1D" w:rsidR="002F3AF5" w:rsidRPr="0074778C" w:rsidRDefault="007C79BD" w:rsidP="00FB4386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נכרת</w:t>
      </w:r>
      <w:r w:rsidR="001F6687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חוז</w:t>
      </w:r>
      <w:r w:rsidR="001F6687">
        <w:rPr>
          <w:rFonts w:ascii="David" w:hAnsi="David" w:cs="David" w:hint="cs"/>
          <w:sz w:val="24"/>
          <w:szCs w:val="24"/>
          <w:rtl/>
        </w:rPr>
        <w:t>ים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מחייב</w:t>
      </w:r>
      <w:r w:rsidR="001F6687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בין הצדדים</w:t>
      </w:r>
      <w:r w:rsidR="00FB2D0E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ולכן </w:t>
      </w:r>
      <w:r w:rsidRPr="00204C35">
        <w:rPr>
          <w:rFonts w:ascii="David" w:hAnsi="David" w:cs="David" w:hint="cs"/>
          <w:sz w:val="24"/>
          <w:szCs w:val="24"/>
          <w:u w:val="single"/>
          <w:rtl/>
        </w:rPr>
        <w:t>אין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 w:rsidR="00204C35">
        <w:rPr>
          <w:rFonts w:ascii="David" w:hAnsi="David" w:cs="David" w:hint="cs"/>
          <w:sz w:val="24"/>
          <w:szCs w:val="24"/>
          <w:rtl/>
        </w:rPr>
        <w:t>צורך</w:t>
      </w:r>
      <w:r>
        <w:rPr>
          <w:rFonts w:ascii="David" w:hAnsi="David" w:cs="David" w:hint="cs"/>
          <w:sz w:val="24"/>
          <w:szCs w:val="24"/>
          <w:rtl/>
        </w:rPr>
        <w:t xml:space="preserve"> לדון </w:t>
      </w:r>
      <w:r w:rsidRPr="00204C35">
        <w:rPr>
          <w:rFonts w:ascii="David" w:hAnsi="David" w:cs="David" w:hint="cs"/>
          <w:b/>
          <w:bCs/>
          <w:sz w:val="24"/>
          <w:szCs w:val="24"/>
          <w:u w:val="single"/>
          <w:rtl/>
        </w:rPr>
        <w:t>בגמירת</w:t>
      </w:r>
      <w:r w:rsidR="009B0AAD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Pr="00204C35">
        <w:rPr>
          <w:rFonts w:ascii="David" w:hAnsi="David" w:cs="David" w:hint="cs"/>
          <w:b/>
          <w:bCs/>
          <w:sz w:val="24"/>
          <w:szCs w:val="24"/>
          <w:u w:val="single"/>
          <w:rtl/>
        </w:rPr>
        <w:t>דעת</w:t>
      </w:r>
      <w:r w:rsidR="00FB2D0E" w:rsidRPr="00204C35">
        <w:rPr>
          <w:rFonts w:ascii="David" w:hAnsi="David" w:cs="David" w:hint="cs"/>
          <w:b/>
          <w:bCs/>
          <w:sz w:val="24"/>
          <w:szCs w:val="24"/>
          <w:u w:val="single"/>
          <w:rtl/>
        </w:rPr>
        <w:t>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204C35">
        <w:rPr>
          <w:rFonts w:ascii="David" w:hAnsi="David" w:cs="David" w:hint="cs"/>
          <w:b/>
          <w:bCs/>
          <w:sz w:val="24"/>
          <w:szCs w:val="24"/>
          <w:u w:val="single"/>
          <w:rtl/>
        </w:rPr>
        <w:t>ובמסוימות</w:t>
      </w:r>
      <w:r w:rsidR="00EC40F8">
        <w:rPr>
          <w:rFonts w:ascii="David" w:hAnsi="David" w:cs="David" w:hint="cs"/>
          <w:sz w:val="24"/>
          <w:szCs w:val="24"/>
          <w:rtl/>
        </w:rPr>
        <w:t>-</w:t>
      </w:r>
      <w:r w:rsidRPr="00204C35">
        <w:rPr>
          <w:rFonts w:ascii="David" w:hAnsi="David" w:cs="David" w:hint="cs"/>
          <w:sz w:val="24"/>
          <w:szCs w:val="24"/>
          <w:rtl/>
        </w:rPr>
        <w:t>החוזה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7F2CFA">
        <w:rPr>
          <w:rFonts w:ascii="David" w:hAnsi="David" w:cs="David" w:hint="cs"/>
          <w:sz w:val="24"/>
          <w:szCs w:val="24"/>
          <w:rtl/>
        </w:rPr>
        <w:t xml:space="preserve">נשאלת השאלה </w:t>
      </w:r>
      <w:r w:rsidR="007F2CFA">
        <w:rPr>
          <w:rFonts w:ascii="David" w:hAnsi="David" w:cs="David"/>
          <w:sz w:val="24"/>
          <w:szCs w:val="24"/>
          <w:rtl/>
        </w:rPr>
        <w:t>–</w:t>
      </w:r>
      <w:r w:rsidR="007F2CFA">
        <w:rPr>
          <w:rFonts w:ascii="David" w:hAnsi="David" w:cs="David" w:hint="cs"/>
          <w:sz w:val="24"/>
          <w:szCs w:val="24"/>
          <w:rtl/>
        </w:rPr>
        <w:t xml:space="preserve"> </w:t>
      </w:r>
      <w:r w:rsidR="007F2CFA" w:rsidRPr="00F81A61">
        <w:rPr>
          <w:rFonts w:ascii="David" w:hAnsi="David" w:cs="David" w:hint="cs"/>
          <w:sz w:val="24"/>
          <w:szCs w:val="24"/>
          <w:u w:val="single"/>
          <w:rtl/>
        </w:rPr>
        <w:t>למי שייכת</w:t>
      </w:r>
      <w:r w:rsidR="009B0AAD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F2CFA" w:rsidRPr="00F81A61">
        <w:rPr>
          <w:rFonts w:ascii="David" w:hAnsi="David" w:cs="David" w:hint="cs"/>
          <w:sz w:val="24"/>
          <w:szCs w:val="24"/>
          <w:u w:val="single"/>
          <w:rtl/>
        </w:rPr>
        <w:t>השרשרת</w:t>
      </w:r>
      <w:r w:rsidR="00F81A61" w:rsidRPr="00F81A61">
        <w:rPr>
          <w:rFonts w:ascii="David" w:hAnsi="David" w:cs="David" w:hint="cs"/>
          <w:sz w:val="24"/>
          <w:szCs w:val="24"/>
          <w:u w:val="single"/>
          <w:rtl/>
        </w:rPr>
        <w:t>,</w:t>
      </w:r>
      <w:r w:rsidR="007F2CFA" w:rsidRPr="00F81A61">
        <w:rPr>
          <w:rFonts w:ascii="David" w:hAnsi="David" w:cs="David" w:hint="cs"/>
          <w:sz w:val="24"/>
          <w:szCs w:val="24"/>
          <w:u w:val="single"/>
          <w:rtl/>
        </w:rPr>
        <w:t xml:space="preserve"> לאריה או לבנימין?</w:t>
      </w:r>
      <w:r w:rsidR="007F2CF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B09BA18" w14:textId="77777777" w:rsidR="00204C35" w:rsidRPr="00204C35" w:rsidRDefault="00204C35" w:rsidP="00FB4386">
      <w:pPr>
        <w:spacing w:line="360" w:lineRule="auto"/>
        <w:rPr>
          <w:rFonts w:ascii="David" w:hAnsi="David" w:cs="David"/>
          <w:sz w:val="10"/>
          <w:szCs w:val="10"/>
          <w:rtl/>
        </w:rPr>
      </w:pPr>
    </w:p>
    <w:p w14:paraId="00E5D55A" w14:textId="0ED08723" w:rsidR="002F3AF5" w:rsidRPr="00204C35" w:rsidRDefault="002F3AF5" w:rsidP="00FB4386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23075">
        <w:rPr>
          <w:rFonts w:ascii="David" w:hAnsi="David" w:cs="David"/>
          <w:b/>
          <w:bCs/>
          <w:sz w:val="28"/>
          <w:szCs w:val="28"/>
          <w:u w:val="single"/>
          <w:rtl/>
        </w:rPr>
        <w:t>טעות</w:t>
      </w:r>
      <w:r w:rsidR="0074778C" w:rsidRPr="00204C3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021443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="0002144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החוזה</w:t>
      </w:r>
      <w:r w:rsidR="0088159F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021443">
        <w:rPr>
          <w:rFonts w:ascii="David" w:hAnsi="David" w:cs="David" w:hint="cs"/>
          <w:b/>
          <w:bCs/>
          <w:sz w:val="24"/>
          <w:szCs w:val="24"/>
          <w:u w:val="single"/>
          <w:rtl/>
        </w:rPr>
        <w:t>הראשון</w:t>
      </w:r>
    </w:p>
    <w:p w14:paraId="3972C06D" w14:textId="0F101B66" w:rsidR="00676DFB" w:rsidRDefault="00823075" w:rsidP="00021443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81A61">
        <w:rPr>
          <w:rFonts w:ascii="David" w:hAnsi="David" w:cs="David" w:hint="cs"/>
          <w:b/>
          <w:bCs/>
          <w:sz w:val="24"/>
          <w:szCs w:val="24"/>
          <w:rtl/>
        </w:rPr>
        <w:t>אריה יטען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F81A61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9B0AAD">
        <w:rPr>
          <w:rFonts w:ascii="David" w:hAnsi="David" w:cs="David" w:hint="cs"/>
          <w:sz w:val="24"/>
          <w:szCs w:val="24"/>
          <w:u w:val="single"/>
          <w:rtl/>
        </w:rPr>
        <w:t>-</w:t>
      </w:r>
      <w:r w:rsidRPr="00F81A61">
        <w:rPr>
          <w:rFonts w:ascii="David" w:hAnsi="David" w:cs="David" w:hint="cs"/>
          <w:sz w:val="24"/>
          <w:szCs w:val="24"/>
          <w:u w:val="single"/>
          <w:rtl/>
        </w:rPr>
        <w:t>מרכזית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 xml:space="preserve">קיימת </w:t>
      </w:r>
      <w:r w:rsidRPr="00F81A61">
        <w:rPr>
          <w:rFonts w:ascii="David" w:hAnsi="David" w:cs="David" w:hint="cs"/>
          <w:b/>
          <w:bCs/>
          <w:sz w:val="24"/>
          <w:szCs w:val="24"/>
          <w:rtl/>
        </w:rPr>
        <w:t>טעות</w:t>
      </w:r>
      <w:r w:rsidR="009B0AA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F81A61">
        <w:rPr>
          <w:rFonts w:ascii="David" w:hAnsi="David" w:cs="David" w:hint="cs"/>
          <w:b/>
          <w:bCs/>
          <w:sz w:val="24"/>
          <w:szCs w:val="24"/>
          <w:rtl/>
        </w:rPr>
        <w:t>בחוזה</w:t>
      </w:r>
      <w:r>
        <w:rPr>
          <w:rFonts w:ascii="David" w:hAnsi="David" w:cs="David" w:hint="cs"/>
          <w:sz w:val="24"/>
          <w:szCs w:val="24"/>
          <w:rtl/>
        </w:rPr>
        <w:t xml:space="preserve"> הראשון</w:t>
      </w:r>
      <w:r w:rsidR="00F17124">
        <w:rPr>
          <w:rFonts w:ascii="David" w:hAnsi="David" w:cs="David" w:hint="cs"/>
          <w:sz w:val="24"/>
          <w:szCs w:val="24"/>
          <w:rtl/>
        </w:rPr>
        <w:t xml:space="preserve"> העומדת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17124">
        <w:rPr>
          <w:rFonts w:ascii="David" w:hAnsi="David" w:cs="David" w:hint="cs"/>
          <w:sz w:val="24"/>
          <w:szCs w:val="24"/>
          <w:u w:val="single"/>
          <w:rtl/>
        </w:rPr>
        <w:t>ב</w:t>
      </w:r>
      <w:r w:rsidRPr="00F81A61">
        <w:rPr>
          <w:rFonts w:ascii="David" w:hAnsi="David" w:cs="David" w:hint="cs"/>
          <w:sz w:val="24"/>
          <w:szCs w:val="24"/>
          <w:u w:val="single"/>
          <w:rtl/>
        </w:rPr>
        <w:t>יסודות הטעות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76DFB" w:rsidRPr="00F81A61">
        <w:rPr>
          <w:rFonts w:ascii="David" w:hAnsi="David" w:cs="David" w:hint="cs"/>
          <w:b/>
          <w:bCs/>
          <w:sz w:val="24"/>
          <w:szCs w:val="24"/>
          <w:rtl/>
        </w:rPr>
        <w:t>בסעיף 14</w:t>
      </w:r>
      <w:r w:rsidR="00B47A62" w:rsidRPr="00F81A61">
        <w:rPr>
          <w:rFonts w:ascii="David" w:hAnsi="David" w:cs="David" w:hint="cs"/>
          <w:b/>
          <w:bCs/>
          <w:sz w:val="24"/>
          <w:szCs w:val="24"/>
          <w:rtl/>
        </w:rPr>
        <w:t>(ב)</w:t>
      </w:r>
      <w:r w:rsidR="001862BC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676DFB" w:rsidRPr="00F81A61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 w:rsidR="00676DFB">
        <w:rPr>
          <w:rFonts w:ascii="David" w:hAnsi="David" w:cs="David" w:hint="cs"/>
          <w:sz w:val="24"/>
          <w:szCs w:val="24"/>
          <w:rtl/>
        </w:rPr>
        <w:t>. אריה מכר לבנימין השרשרת-</w:t>
      </w:r>
      <w:r w:rsidR="00676DFB" w:rsidRPr="009B0AAD">
        <w:rPr>
          <w:rFonts w:ascii="David" w:hAnsi="David" w:cs="David" w:hint="cs"/>
          <w:b/>
          <w:bCs/>
          <w:sz w:val="24"/>
          <w:szCs w:val="24"/>
          <w:u w:val="single"/>
          <w:rtl/>
        </w:rPr>
        <w:t>זו ההתקשרות החוזית</w:t>
      </w:r>
      <w:r w:rsidR="00676DFB">
        <w:rPr>
          <w:rFonts w:ascii="David" w:hAnsi="David" w:cs="David" w:hint="cs"/>
          <w:sz w:val="24"/>
          <w:szCs w:val="24"/>
          <w:rtl/>
        </w:rPr>
        <w:t xml:space="preserve">. </w:t>
      </w:r>
      <w:r w:rsidR="00676DFB" w:rsidRPr="009B0AAD">
        <w:rPr>
          <w:rFonts w:ascii="David" w:hAnsi="David" w:cs="David" w:hint="cs"/>
          <w:b/>
          <w:bCs/>
          <w:sz w:val="24"/>
          <w:szCs w:val="24"/>
          <w:u w:val="single"/>
          <w:rtl/>
        </w:rPr>
        <w:t>קיימת טעות</w:t>
      </w:r>
      <w:r w:rsidR="00676DFB" w:rsidRPr="009B0AAD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212560" w:rsidRPr="00F81A61">
        <w:rPr>
          <w:rFonts w:ascii="David" w:hAnsi="David" w:cs="David" w:hint="cs"/>
          <w:sz w:val="24"/>
          <w:szCs w:val="24"/>
          <w:u w:val="single"/>
          <w:rtl/>
        </w:rPr>
        <w:t>הפער</w:t>
      </w:r>
      <w:r w:rsidR="00212560">
        <w:rPr>
          <w:rFonts w:ascii="David" w:hAnsi="David" w:cs="David" w:hint="cs"/>
          <w:sz w:val="24"/>
          <w:szCs w:val="24"/>
          <w:rtl/>
        </w:rPr>
        <w:t xml:space="preserve"> בין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 w:rsidR="00212560">
        <w:rPr>
          <w:rFonts w:ascii="David" w:hAnsi="David" w:cs="David" w:hint="cs"/>
          <w:sz w:val="24"/>
          <w:szCs w:val="24"/>
          <w:rtl/>
        </w:rPr>
        <w:t>מה ש</w:t>
      </w:r>
      <w:r w:rsidR="00676DFB">
        <w:rPr>
          <w:rFonts w:ascii="David" w:hAnsi="David" w:cs="David" w:hint="cs"/>
          <w:sz w:val="24"/>
          <w:szCs w:val="24"/>
          <w:rtl/>
        </w:rPr>
        <w:t xml:space="preserve">אריה </w:t>
      </w:r>
      <w:r w:rsidR="00212560">
        <w:rPr>
          <w:rFonts w:ascii="David" w:hAnsi="David" w:cs="David" w:hint="cs"/>
          <w:sz w:val="24"/>
          <w:szCs w:val="24"/>
          <w:rtl/>
        </w:rPr>
        <w:t>חשב שהוא מוכר, היינו שרשרת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 w:rsidR="00212560">
        <w:rPr>
          <w:rFonts w:ascii="David" w:hAnsi="David" w:cs="David" w:hint="cs"/>
          <w:sz w:val="24"/>
          <w:szCs w:val="24"/>
          <w:rtl/>
        </w:rPr>
        <w:t>אבן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 w:rsidR="00212560">
        <w:rPr>
          <w:rFonts w:ascii="David" w:hAnsi="David" w:cs="David" w:hint="cs"/>
          <w:sz w:val="24"/>
          <w:szCs w:val="24"/>
          <w:rtl/>
        </w:rPr>
        <w:t>הקריסטל (</w:t>
      </w:r>
      <w:proofErr w:type="spellStart"/>
      <w:r w:rsidR="00212560">
        <w:rPr>
          <w:rFonts w:ascii="David" w:hAnsi="David" w:cs="David" w:hint="cs"/>
          <w:sz w:val="24"/>
          <w:szCs w:val="24"/>
          <w:rtl/>
        </w:rPr>
        <w:t>להלן:שרשרת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 w:rsidR="00212560">
        <w:rPr>
          <w:rFonts w:ascii="David" w:hAnsi="David" w:cs="David" w:hint="cs"/>
          <w:sz w:val="24"/>
          <w:szCs w:val="24"/>
          <w:rtl/>
        </w:rPr>
        <w:t>האבן</w:t>
      </w:r>
      <w:proofErr w:type="spellEnd"/>
      <w:r w:rsidR="00212560">
        <w:rPr>
          <w:rFonts w:ascii="David" w:hAnsi="David" w:cs="David" w:hint="cs"/>
          <w:sz w:val="24"/>
          <w:szCs w:val="24"/>
          <w:rtl/>
        </w:rPr>
        <w:t>), לבין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 w:rsidR="00212560">
        <w:rPr>
          <w:rFonts w:ascii="David" w:hAnsi="David" w:cs="David" w:hint="cs"/>
          <w:sz w:val="24"/>
          <w:szCs w:val="24"/>
          <w:rtl/>
        </w:rPr>
        <w:t xml:space="preserve">מה שקרה בפועל, היינו מכר את </w:t>
      </w:r>
      <w:r w:rsidR="00676DFB">
        <w:rPr>
          <w:rFonts w:ascii="David" w:hAnsi="David" w:cs="David" w:hint="cs"/>
          <w:sz w:val="24"/>
          <w:szCs w:val="24"/>
          <w:rtl/>
        </w:rPr>
        <w:t>שרשרת</w:t>
      </w:r>
      <w:r w:rsidR="009B0AAD">
        <w:rPr>
          <w:rFonts w:ascii="David" w:hAnsi="David" w:cs="David" w:hint="cs"/>
          <w:sz w:val="24"/>
          <w:szCs w:val="24"/>
          <w:rtl/>
        </w:rPr>
        <w:t>-</w:t>
      </w:r>
      <w:r w:rsidR="00676DFB">
        <w:rPr>
          <w:rFonts w:ascii="David" w:hAnsi="David" w:cs="David" w:hint="cs"/>
          <w:sz w:val="24"/>
          <w:szCs w:val="24"/>
          <w:rtl/>
        </w:rPr>
        <w:t>היהלום</w:t>
      </w:r>
      <w:r w:rsidR="00EC40F8">
        <w:rPr>
          <w:rFonts w:ascii="David" w:hAnsi="David" w:cs="David" w:hint="cs"/>
          <w:sz w:val="24"/>
          <w:szCs w:val="24"/>
          <w:rtl/>
        </w:rPr>
        <w:t>,</w:t>
      </w:r>
      <w:r w:rsidR="00676DFB">
        <w:rPr>
          <w:rFonts w:ascii="David" w:hAnsi="David" w:cs="David" w:hint="cs"/>
          <w:sz w:val="24"/>
          <w:szCs w:val="24"/>
          <w:rtl/>
        </w:rPr>
        <w:t xml:space="preserve"> </w:t>
      </w:r>
      <w:r w:rsidR="00212560">
        <w:rPr>
          <w:rFonts w:ascii="David" w:hAnsi="David" w:cs="David" w:hint="cs"/>
          <w:sz w:val="24"/>
          <w:szCs w:val="24"/>
          <w:rtl/>
        </w:rPr>
        <w:t>במחיר זו</w:t>
      </w:r>
      <w:r w:rsidR="00EC40F8">
        <w:rPr>
          <w:rFonts w:ascii="David" w:hAnsi="David" w:cs="David" w:hint="cs"/>
          <w:sz w:val="24"/>
          <w:szCs w:val="24"/>
          <w:rtl/>
        </w:rPr>
        <w:t>-</w:t>
      </w:r>
      <w:r w:rsidR="00212560">
        <w:rPr>
          <w:rFonts w:ascii="David" w:hAnsi="David" w:cs="David" w:hint="cs"/>
          <w:sz w:val="24"/>
          <w:szCs w:val="24"/>
          <w:rtl/>
        </w:rPr>
        <w:t xml:space="preserve">הראשונה. </w:t>
      </w:r>
      <w:r w:rsidR="00D43B08" w:rsidRPr="009B0AAD">
        <w:rPr>
          <w:rFonts w:ascii="David" w:hAnsi="David" w:cs="David" w:hint="cs"/>
          <w:b/>
          <w:bCs/>
          <w:sz w:val="24"/>
          <w:szCs w:val="24"/>
          <w:u w:val="single"/>
          <w:rtl/>
        </w:rPr>
        <w:t>יסודיות</w:t>
      </w:r>
      <w:r w:rsidR="009B0AAD" w:rsidRPr="009B0AAD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D43B08" w:rsidRPr="009B0AAD">
        <w:rPr>
          <w:rFonts w:ascii="David" w:hAnsi="David" w:cs="David" w:hint="cs"/>
          <w:b/>
          <w:bCs/>
          <w:sz w:val="24"/>
          <w:szCs w:val="24"/>
          <w:u w:val="single"/>
          <w:rtl/>
        </w:rPr>
        <w:t>הטעות:</w:t>
      </w:r>
      <w:r w:rsidR="00D43B08">
        <w:rPr>
          <w:rFonts w:ascii="David" w:hAnsi="David" w:cs="David" w:hint="cs"/>
          <w:sz w:val="24"/>
          <w:szCs w:val="24"/>
          <w:rtl/>
        </w:rPr>
        <w:t xml:space="preserve"> </w:t>
      </w:r>
      <w:r w:rsidR="00D43B08" w:rsidRPr="007C014C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D43B08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EC40F8">
        <w:rPr>
          <w:rFonts w:ascii="David" w:hAnsi="David" w:cs="David" w:hint="cs"/>
          <w:sz w:val="24"/>
          <w:szCs w:val="24"/>
          <w:rtl/>
        </w:rPr>
        <w:t>ש</w:t>
      </w:r>
      <w:r w:rsidR="00D43B08" w:rsidRPr="009B0AAD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="009B0AA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D43B08" w:rsidRPr="009B0AAD">
        <w:rPr>
          <w:rFonts w:ascii="David" w:hAnsi="David" w:cs="David" w:hint="cs"/>
          <w:b/>
          <w:bCs/>
          <w:sz w:val="24"/>
          <w:szCs w:val="24"/>
          <w:rtl/>
        </w:rPr>
        <w:t>סביר</w:t>
      </w:r>
      <w:r w:rsidR="00F17124">
        <w:rPr>
          <w:rFonts w:ascii="David" w:hAnsi="David" w:cs="David" w:hint="cs"/>
          <w:sz w:val="24"/>
          <w:szCs w:val="24"/>
          <w:rtl/>
        </w:rPr>
        <w:t xml:space="preserve"> </w:t>
      </w:r>
      <w:r w:rsidR="00D43B08" w:rsidRPr="001862BC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="00EC40F8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D43B08" w:rsidRPr="001862BC">
        <w:rPr>
          <w:rFonts w:ascii="David" w:hAnsi="David" w:cs="David" w:hint="cs"/>
          <w:b/>
          <w:bCs/>
          <w:sz w:val="24"/>
          <w:szCs w:val="24"/>
          <w:rtl/>
        </w:rPr>
        <w:t>היה נכנס</w:t>
      </w:r>
      <w:r w:rsidR="00D43B08">
        <w:rPr>
          <w:rFonts w:ascii="David" w:hAnsi="David" w:cs="David" w:hint="cs"/>
          <w:sz w:val="24"/>
          <w:szCs w:val="24"/>
          <w:rtl/>
        </w:rPr>
        <w:t xml:space="preserve"> </w:t>
      </w:r>
      <w:r w:rsidR="009B0AAD">
        <w:rPr>
          <w:rFonts w:ascii="David" w:hAnsi="David" w:cs="David" w:hint="cs"/>
          <w:sz w:val="24"/>
          <w:szCs w:val="24"/>
          <w:rtl/>
        </w:rPr>
        <w:t>לחוזה,</w:t>
      </w:r>
      <w:r w:rsidR="00D43B08">
        <w:rPr>
          <w:rFonts w:ascii="David" w:hAnsi="David" w:cs="David" w:hint="cs"/>
          <w:sz w:val="24"/>
          <w:szCs w:val="24"/>
          <w:rtl/>
        </w:rPr>
        <w:t xml:space="preserve"> </w:t>
      </w:r>
      <w:r w:rsidR="00F67A2D">
        <w:rPr>
          <w:rFonts w:ascii="David" w:hAnsi="David" w:cs="David" w:hint="cs"/>
          <w:sz w:val="24"/>
          <w:szCs w:val="24"/>
          <w:rtl/>
        </w:rPr>
        <w:t>לו</w:t>
      </w:r>
      <w:r w:rsidR="00D43B08">
        <w:rPr>
          <w:rFonts w:ascii="David" w:hAnsi="David" w:cs="David" w:hint="cs"/>
          <w:sz w:val="24"/>
          <w:szCs w:val="24"/>
          <w:rtl/>
        </w:rPr>
        <w:t xml:space="preserve"> היה יודע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0C4DF0">
        <w:rPr>
          <w:rFonts w:ascii="David" w:hAnsi="David" w:cs="David" w:hint="cs"/>
          <w:sz w:val="24"/>
          <w:szCs w:val="24"/>
          <w:rtl/>
        </w:rPr>
        <w:t xml:space="preserve">מעביר </w:t>
      </w:r>
      <w:r w:rsidR="00D43B08">
        <w:rPr>
          <w:rFonts w:ascii="David" w:hAnsi="David" w:cs="David" w:hint="cs"/>
          <w:sz w:val="24"/>
          <w:szCs w:val="24"/>
          <w:rtl/>
        </w:rPr>
        <w:t xml:space="preserve">שרשרת היהלום </w:t>
      </w:r>
      <w:r w:rsidR="000C4DF0">
        <w:rPr>
          <w:rFonts w:ascii="David" w:hAnsi="David" w:cs="David" w:hint="cs"/>
          <w:sz w:val="24"/>
          <w:szCs w:val="24"/>
          <w:rtl/>
        </w:rPr>
        <w:t>בעד תשלום של זו מאבן</w:t>
      </w:r>
      <w:r w:rsidR="00366F35">
        <w:rPr>
          <w:rFonts w:ascii="David" w:hAnsi="David" w:cs="David" w:hint="cs"/>
          <w:sz w:val="24"/>
          <w:szCs w:val="24"/>
          <w:rtl/>
        </w:rPr>
        <w:t xml:space="preserve"> (</w:t>
      </w:r>
      <w:r w:rsidR="00366F35" w:rsidRPr="009B0AAD">
        <w:rPr>
          <w:rFonts w:ascii="David" w:hAnsi="David" w:cs="David" w:hint="cs"/>
          <w:sz w:val="24"/>
          <w:szCs w:val="24"/>
          <w:u w:val="single"/>
          <w:rtl/>
        </w:rPr>
        <w:t>מבחן</w:t>
      </w:r>
      <w:r w:rsidR="009B0AAD" w:rsidRPr="009B0AAD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66F35" w:rsidRPr="009B0AAD">
        <w:rPr>
          <w:rFonts w:ascii="David" w:hAnsi="David" w:cs="David" w:hint="cs"/>
          <w:sz w:val="24"/>
          <w:szCs w:val="24"/>
          <w:u w:val="single"/>
          <w:rtl/>
        </w:rPr>
        <w:t>אובייקטיבי</w:t>
      </w:r>
      <w:r w:rsidR="00366F35">
        <w:rPr>
          <w:rFonts w:ascii="David" w:hAnsi="David" w:cs="David" w:hint="cs"/>
          <w:sz w:val="24"/>
          <w:szCs w:val="24"/>
          <w:rtl/>
        </w:rPr>
        <w:t xml:space="preserve">). משום-כך, יטען אריה </w:t>
      </w:r>
      <w:r w:rsidR="002E00CD">
        <w:rPr>
          <w:rFonts w:ascii="David" w:hAnsi="David" w:cs="David" w:hint="cs"/>
          <w:sz w:val="24"/>
          <w:szCs w:val="24"/>
          <w:rtl/>
        </w:rPr>
        <w:t xml:space="preserve">גם </w:t>
      </w:r>
      <w:r w:rsidR="00366F35" w:rsidRPr="001862BC">
        <w:rPr>
          <w:rFonts w:ascii="David" w:hAnsi="David" w:cs="David" w:hint="cs"/>
          <w:b/>
          <w:bCs/>
          <w:sz w:val="24"/>
          <w:szCs w:val="24"/>
          <w:u w:val="single"/>
          <w:rtl/>
        </w:rPr>
        <w:t>לקיום קש"ס בין הטעות להתקשרות בחוזה</w:t>
      </w:r>
      <w:r w:rsidR="00366F35">
        <w:rPr>
          <w:rFonts w:ascii="David" w:hAnsi="David" w:cs="David" w:hint="cs"/>
          <w:sz w:val="24"/>
          <w:szCs w:val="24"/>
          <w:rtl/>
        </w:rPr>
        <w:t xml:space="preserve">, לו ידע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366F35">
        <w:rPr>
          <w:rFonts w:ascii="David" w:hAnsi="David" w:cs="David" w:hint="cs"/>
          <w:sz w:val="24"/>
          <w:szCs w:val="24"/>
          <w:rtl/>
        </w:rPr>
        <w:t>ימכור את שרשרת</w:t>
      </w:r>
      <w:r w:rsidR="001862BC">
        <w:rPr>
          <w:rFonts w:ascii="David" w:hAnsi="David" w:cs="David" w:hint="cs"/>
          <w:sz w:val="24"/>
          <w:szCs w:val="24"/>
          <w:rtl/>
        </w:rPr>
        <w:t>-</w:t>
      </w:r>
      <w:r w:rsidR="00366F35">
        <w:rPr>
          <w:rFonts w:ascii="David" w:hAnsi="David" w:cs="David" w:hint="cs"/>
          <w:sz w:val="24"/>
          <w:szCs w:val="24"/>
          <w:rtl/>
        </w:rPr>
        <w:t>היהלום במחיר של שרשרת</w:t>
      </w:r>
      <w:r w:rsidR="001862BC">
        <w:rPr>
          <w:rFonts w:ascii="David" w:hAnsi="David" w:cs="David" w:hint="cs"/>
          <w:sz w:val="24"/>
          <w:szCs w:val="24"/>
          <w:rtl/>
        </w:rPr>
        <w:t>-</w:t>
      </w:r>
      <w:r w:rsidR="00366F35">
        <w:rPr>
          <w:rFonts w:ascii="David" w:hAnsi="David" w:cs="David" w:hint="cs"/>
          <w:sz w:val="24"/>
          <w:szCs w:val="24"/>
          <w:rtl/>
        </w:rPr>
        <w:t>האבן, לא</w:t>
      </w:r>
      <w:r w:rsidR="00EC40F8">
        <w:rPr>
          <w:rFonts w:ascii="David" w:hAnsi="David" w:cs="David" w:hint="cs"/>
          <w:sz w:val="24"/>
          <w:szCs w:val="24"/>
          <w:rtl/>
        </w:rPr>
        <w:t>-</w:t>
      </w:r>
      <w:r w:rsidR="00366F35">
        <w:rPr>
          <w:rFonts w:ascii="David" w:hAnsi="David" w:cs="David" w:hint="cs"/>
          <w:sz w:val="24"/>
          <w:szCs w:val="24"/>
          <w:rtl/>
        </w:rPr>
        <w:t>היה מתקשר בחוזה (</w:t>
      </w:r>
      <w:r w:rsidR="00366F35" w:rsidRPr="001862BC">
        <w:rPr>
          <w:rFonts w:ascii="David" w:hAnsi="David" w:cs="David" w:hint="cs"/>
          <w:sz w:val="24"/>
          <w:szCs w:val="24"/>
          <w:u w:val="single"/>
          <w:rtl/>
        </w:rPr>
        <w:t>מבחן</w:t>
      </w:r>
      <w:r w:rsidR="001862BC" w:rsidRPr="001862BC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66F35" w:rsidRPr="001862BC">
        <w:rPr>
          <w:rFonts w:ascii="David" w:hAnsi="David" w:cs="David" w:hint="cs"/>
          <w:sz w:val="24"/>
          <w:szCs w:val="24"/>
          <w:u w:val="single"/>
          <w:rtl/>
        </w:rPr>
        <w:t>סובייקטיבי-אישי</w:t>
      </w:r>
      <w:r w:rsidR="00366F35">
        <w:rPr>
          <w:rFonts w:ascii="David" w:hAnsi="David" w:cs="David" w:hint="cs"/>
          <w:sz w:val="24"/>
          <w:szCs w:val="24"/>
          <w:rtl/>
        </w:rPr>
        <w:t xml:space="preserve">). </w:t>
      </w:r>
      <w:r w:rsidR="00366F35" w:rsidRPr="001862BC">
        <w:rPr>
          <w:rFonts w:ascii="David" w:hAnsi="David" w:cs="David" w:hint="cs"/>
          <w:b/>
          <w:bCs/>
          <w:sz w:val="24"/>
          <w:szCs w:val="24"/>
          <w:u w:val="single"/>
          <w:rtl/>
        </w:rPr>
        <w:t>ידיעה:</w:t>
      </w:r>
      <w:r w:rsidR="00366F35">
        <w:rPr>
          <w:rFonts w:ascii="David" w:hAnsi="David" w:cs="David" w:hint="cs"/>
          <w:sz w:val="24"/>
          <w:szCs w:val="24"/>
          <w:rtl/>
        </w:rPr>
        <w:t xml:space="preserve"> </w:t>
      </w:r>
      <w:r w:rsidR="00366F35" w:rsidRPr="007C014C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366F35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2E00CD">
        <w:rPr>
          <w:rFonts w:ascii="David" w:hAnsi="David" w:cs="David" w:hint="cs"/>
          <w:sz w:val="24"/>
          <w:szCs w:val="24"/>
          <w:rtl/>
        </w:rPr>
        <w:t xml:space="preserve">בנימין </w:t>
      </w:r>
      <w:r w:rsidR="002E00CD" w:rsidRPr="001862BC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="001862BC" w:rsidRPr="001862BC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2E00CD" w:rsidRPr="001862BC">
        <w:rPr>
          <w:rFonts w:ascii="David" w:hAnsi="David" w:cs="David" w:hint="cs"/>
          <w:b/>
          <w:bCs/>
          <w:sz w:val="24"/>
          <w:szCs w:val="24"/>
          <w:rtl/>
        </w:rPr>
        <w:t>ידע</w:t>
      </w:r>
      <w:r w:rsidR="002E00CD">
        <w:rPr>
          <w:rFonts w:ascii="David" w:hAnsi="David" w:cs="David" w:hint="cs"/>
          <w:sz w:val="24"/>
          <w:szCs w:val="24"/>
          <w:rtl/>
        </w:rPr>
        <w:t xml:space="preserve"> </w:t>
      </w:r>
      <w:r w:rsidR="002E00CD" w:rsidRPr="00EC40F8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8C3D37" w:rsidRPr="00EC40F8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366F35" w:rsidRPr="001862BC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="001862BC" w:rsidRPr="001862BC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366F35" w:rsidRPr="001862BC">
        <w:rPr>
          <w:rFonts w:ascii="David" w:hAnsi="David" w:cs="David" w:hint="cs"/>
          <w:b/>
          <w:bCs/>
          <w:sz w:val="24"/>
          <w:szCs w:val="24"/>
          <w:rtl/>
        </w:rPr>
        <w:t>היה על</w:t>
      </w:r>
      <w:r w:rsidR="002E00CD" w:rsidRPr="001862BC">
        <w:rPr>
          <w:rFonts w:ascii="David" w:hAnsi="David" w:cs="David" w:hint="cs"/>
          <w:b/>
          <w:bCs/>
          <w:sz w:val="24"/>
          <w:szCs w:val="24"/>
          <w:rtl/>
        </w:rPr>
        <w:t>יו</w:t>
      </w:r>
      <w:r w:rsidR="002E00CD">
        <w:rPr>
          <w:rFonts w:ascii="David" w:hAnsi="David" w:cs="David" w:hint="cs"/>
          <w:sz w:val="24"/>
          <w:szCs w:val="24"/>
          <w:rtl/>
        </w:rPr>
        <w:t xml:space="preserve"> </w:t>
      </w:r>
      <w:r w:rsidR="00366F35">
        <w:rPr>
          <w:rFonts w:ascii="David" w:hAnsi="David" w:cs="David" w:hint="cs"/>
          <w:sz w:val="24"/>
          <w:szCs w:val="24"/>
          <w:rtl/>
        </w:rPr>
        <w:t xml:space="preserve">לדעת </w:t>
      </w:r>
      <w:r w:rsidR="002E00CD">
        <w:rPr>
          <w:rFonts w:ascii="David" w:hAnsi="David" w:cs="David" w:hint="cs"/>
          <w:sz w:val="24"/>
          <w:szCs w:val="24"/>
          <w:rtl/>
        </w:rPr>
        <w:t>אודות</w:t>
      </w:r>
      <w:r w:rsidR="00EC40F8">
        <w:rPr>
          <w:rFonts w:ascii="David" w:hAnsi="David" w:cs="David" w:hint="cs"/>
          <w:sz w:val="24"/>
          <w:szCs w:val="24"/>
          <w:rtl/>
        </w:rPr>
        <w:t>-</w:t>
      </w:r>
      <w:r w:rsidR="00366F35">
        <w:rPr>
          <w:rFonts w:ascii="David" w:hAnsi="David" w:cs="David" w:hint="cs"/>
          <w:sz w:val="24"/>
          <w:szCs w:val="24"/>
          <w:rtl/>
        </w:rPr>
        <w:t>טעותו</w:t>
      </w:r>
      <w:r w:rsidR="002E00CD">
        <w:rPr>
          <w:rFonts w:ascii="David" w:hAnsi="David" w:cs="David" w:hint="cs"/>
          <w:sz w:val="24"/>
          <w:szCs w:val="24"/>
          <w:rtl/>
        </w:rPr>
        <w:t>.</w:t>
      </w:r>
      <w:r w:rsidR="00366F35">
        <w:rPr>
          <w:rFonts w:ascii="David" w:hAnsi="David" w:cs="David" w:hint="cs"/>
          <w:sz w:val="24"/>
          <w:szCs w:val="24"/>
          <w:rtl/>
        </w:rPr>
        <w:t xml:space="preserve"> </w:t>
      </w:r>
      <w:r w:rsidR="002E00CD">
        <w:rPr>
          <w:rFonts w:ascii="David" w:hAnsi="David" w:cs="David" w:hint="cs"/>
          <w:sz w:val="24"/>
          <w:szCs w:val="24"/>
          <w:rtl/>
        </w:rPr>
        <w:t>לאור</w:t>
      </w:r>
      <w:r w:rsidR="001862BC">
        <w:rPr>
          <w:rFonts w:ascii="David" w:hAnsi="David" w:cs="David" w:hint="cs"/>
          <w:sz w:val="24"/>
          <w:szCs w:val="24"/>
          <w:rtl/>
        </w:rPr>
        <w:t xml:space="preserve"> </w:t>
      </w:r>
      <w:r w:rsidR="002E00CD">
        <w:rPr>
          <w:rFonts w:ascii="David" w:hAnsi="David" w:cs="David" w:hint="cs"/>
          <w:sz w:val="24"/>
          <w:szCs w:val="24"/>
          <w:rtl/>
        </w:rPr>
        <w:t>האמור</w:t>
      </w:r>
      <w:r w:rsidR="001862BC">
        <w:rPr>
          <w:rFonts w:ascii="David" w:hAnsi="David" w:cs="David" w:hint="cs"/>
          <w:sz w:val="24"/>
          <w:szCs w:val="24"/>
          <w:rtl/>
        </w:rPr>
        <w:t>-</w:t>
      </w:r>
      <w:r w:rsidR="002E00CD">
        <w:rPr>
          <w:rFonts w:ascii="David" w:hAnsi="David" w:cs="David" w:hint="cs"/>
          <w:sz w:val="24"/>
          <w:szCs w:val="24"/>
          <w:rtl/>
        </w:rPr>
        <w:t xml:space="preserve">לעיל, יבקש אריה </w:t>
      </w:r>
      <w:commentRangeStart w:id="0"/>
      <w:r w:rsidR="002E00CD" w:rsidRPr="001862BC">
        <w:rPr>
          <w:rFonts w:ascii="David" w:hAnsi="David" w:cs="David" w:hint="cs"/>
          <w:sz w:val="24"/>
          <w:szCs w:val="24"/>
          <w:u w:val="single"/>
          <w:rtl/>
        </w:rPr>
        <w:t>סעד ביטול</w:t>
      </w:r>
      <w:r w:rsidR="001862BC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2E00CD" w:rsidRPr="001862BC">
        <w:rPr>
          <w:rFonts w:ascii="David" w:hAnsi="David" w:cs="David" w:hint="cs"/>
          <w:sz w:val="24"/>
          <w:szCs w:val="24"/>
          <w:u w:val="single"/>
          <w:rtl/>
        </w:rPr>
        <w:t>החוזה</w:t>
      </w:r>
      <w:r w:rsidR="002E00CD">
        <w:rPr>
          <w:rFonts w:ascii="David" w:hAnsi="David" w:cs="David" w:hint="cs"/>
          <w:sz w:val="24"/>
          <w:szCs w:val="24"/>
          <w:rtl/>
        </w:rPr>
        <w:t xml:space="preserve"> </w:t>
      </w:r>
      <w:commentRangeEnd w:id="0"/>
      <w:r w:rsidR="004C3B23">
        <w:rPr>
          <w:rStyle w:val="a7"/>
          <w:rtl/>
        </w:rPr>
        <w:commentReference w:id="0"/>
      </w:r>
      <w:r w:rsidR="002E00CD">
        <w:rPr>
          <w:rFonts w:ascii="David" w:hAnsi="David" w:cs="David" w:hint="cs"/>
          <w:sz w:val="24"/>
          <w:szCs w:val="24"/>
          <w:rtl/>
        </w:rPr>
        <w:t>מביהמ"ש משום הנסיבות המצדיקות לעשיה כן</w:t>
      </w:r>
      <w:r w:rsidR="00F67A2D">
        <w:rPr>
          <w:rFonts w:ascii="David" w:hAnsi="David" w:cs="David" w:hint="cs"/>
          <w:sz w:val="24"/>
          <w:szCs w:val="24"/>
          <w:rtl/>
        </w:rPr>
        <w:t>,</w:t>
      </w:r>
      <w:r w:rsidR="002E00CD">
        <w:rPr>
          <w:rFonts w:ascii="David" w:hAnsi="David" w:cs="David" w:hint="cs"/>
          <w:sz w:val="24"/>
          <w:szCs w:val="24"/>
          <w:rtl/>
        </w:rPr>
        <w:t xml:space="preserve"> כמו במקרה</w:t>
      </w:r>
      <w:r w:rsidR="00EC40F8">
        <w:rPr>
          <w:rFonts w:ascii="David" w:hAnsi="David" w:cs="David" w:hint="cs"/>
          <w:sz w:val="24"/>
          <w:szCs w:val="24"/>
          <w:rtl/>
        </w:rPr>
        <w:t>-</w:t>
      </w:r>
      <w:r w:rsidR="002E00CD">
        <w:rPr>
          <w:rFonts w:ascii="David" w:hAnsi="David" w:cs="David" w:hint="cs"/>
          <w:sz w:val="24"/>
          <w:szCs w:val="24"/>
          <w:rtl/>
        </w:rPr>
        <w:t xml:space="preserve">הנ"ל. </w:t>
      </w:r>
      <w:r w:rsidR="002E00CD" w:rsidRPr="001862BC">
        <w:rPr>
          <w:rFonts w:ascii="David" w:hAnsi="David" w:cs="David" w:hint="cs"/>
          <w:sz w:val="24"/>
          <w:szCs w:val="24"/>
          <w:u w:val="single"/>
          <w:rtl/>
        </w:rPr>
        <w:t>קיום</w:t>
      </w:r>
      <w:r w:rsidR="001862BC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2E00CD" w:rsidRPr="001862BC">
        <w:rPr>
          <w:rFonts w:ascii="David" w:hAnsi="David" w:cs="David" w:hint="cs"/>
          <w:sz w:val="24"/>
          <w:szCs w:val="24"/>
          <w:u w:val="single"/>
          <w:rtl/>
        </w:rPr>
        <w:t>החוזה</w:t>
      </w:r>
      <w:r w:rsidR="002E00CD">
        <w:rPr>
          <w:rFonts w:ascii="David" w:hAnsi="David" w:cs="David" w:hint="cs"/>
          <w:sz w:val="24"/>
          <w:szCs w:val="24"/>
          <w:rtl/>
        </w:rPr>
        <w:t xml:space="preserve"> כמות</w:t>
      </w:r>
      <w:r w:rsidR="001862BC">
        <w:rPr>
          <w:rFonts w:ascii="David" w:hAnsi="David" w:cs="David" w:hint="cs"/>
          <w:sz w:val="24"/>
          <w:szCs w:val="24"/>
          <w:rtl/>
        </w:rPr>
        <w:t>-</w:t>
      </w:r>
      <w:r w:rsidR="002E00CD">
        <w:rPr>
          <w:rFonts w:ascii="David" w:hAnsi="David" w:cs="David" w:hint="cs"/>
          <w:sz w:val="24"/>
          <w:szCs w:val="24"/>
          <w:rtl/>
        </w:rPr>
        <w:t>שהוא</w:t>
      </w:r>
      <w:r w:rsidR="003A664B">
        <w:rPr>
          <w:rFonts w:ascii="David" w:hAnsi="David" w:cs="David" w:hint="cs"/>
          <w:sz w:val="24"/>
          <w:szCs w:val="24"/>
          <w:rtl/>
        </w:rPr>
        <w:t>,</w:t>
      </w:r>
      <w:r w:rsidR="002E00CD">
        <w:rPr>
          <w:rFonts w:ascii="David" w:hAnsi="David" w:cs="David" w:hint="cs"/>
          <w:sz w:val="24"/>
          <w:szCs w:val="24"/>
          <w:rtl/>
        </w:rPr>
        <w:t xml:space="preserve"> עלול לגרום ל</w:t>
      </w:r>
      <w:r w:rsidR="00F67A2D">
        <w:rPr>
          <w:rFonts w:ascii="David" w:hAnsi="David" w:cs="David" w:hint="cs"/>
          <w:sz w:val="24"/>
          <w:szCs w:val="24"/>
          <w:rtl/>
        </w:rPr>
        <w:t xml:space="preserve">אריה </w:t>
      </w:r>
      <w:r w:rsidR="002E00CD" w:rsidRPr="001862BC">
        <w:rPr>
          <w:rFonts w:ascii="David" w:hAnsi="David" w:cs="David" w:hint="cs"/>
          <w:b/>
          <w:bCs/>
          <w:sz w:val="24"/>
          <w:szCs w:val="24"/>
          <w:rtl/>
        </w:rPr>
        <w:t>נזק</w:t>
      </w:r>
      <w:r w:rsidR="00F17124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2E00CD" w:rsidRPr="001862BC">
        <w:rPr>
          <w:rFonts w:ascii="David" w:hAnsi="David" w:cs="David" w:hint="cs"/>
          <w:b/>
          <w:bCs/>
          <w:sz w:val="24"/>
          <w:szCs w:val="24"/>
          <w:rtl/>
        </w:rPr>
        <w:t>רב</w:t>
      </w:r>
      <w:r w:rsidR="002E00CD">
        <w:rPr>
          <w:rFonts w:ascii="David" w:hAnsi="David" w:cs="David" w:hint="cs"/>
          <w:sz w:val="24"/>
          <w:szCs w:val="24"/>
          <w:rtl/>
        </w:rPr>
        <w:t xml:space="preserve">. </w:t>
      </w:r>
      <w:r w:rsidR="00AB7458">
        <w:rPr>
          <w:rFonts w:ascii="David" w:hAnsi="David" w:cs="David" w:hint="cs"/>
          <w:sz w:val="24"/>
          <w:szCs w:val="24"/>
          <w:rtl/>
        </w:rPr>
        <w:t xml:space="preserve">בנוסף, </w:t>
      </w:r>
      <w:r w:rsidR="00AB7458" w:rsidRPr="007C014C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F67A2D">
        <w:rPr>
          <w:rFonts w:ascii="David" w:hAnsi="David" w:cs="David" w:hint="cs"/>
          <w:sz w:val="24"/>
          <w:szCs w:val="24"/>
          <w:rtl/>
        </w:rPr>
        <w:t xml:space="preserve"> יטען לפי </w:t>
      </w:r>
      <w:r w:rsidR="002E00CD" w:rsidRPr="001862BC">
        <w:rPr>
          <w:rFonts w:ascii="David" w:hAnsi="David" w:cs="David" w:hint="cs"/>
          <w:b/>
          <w:bCs/>
          <w:sz w:val="24"/>
          <w:szCs w:val="24"/>
          <w:rtl/>
        </w:rPr>
        <w:t>סעיף 14(ג)</w:t>
      </w:r>
      <w:r w:rsidR="001862BC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F67A2D" w:rsidRPr="001862BC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 w:rsidR="00F67A2D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F67A2D" w:rsidRPr="001862BC">
        <w:rPr>
          <w:rFonts w:ascii="David" w:hAnsi="David" w:cs="David" w:hint="cs"/>
          <w:sz w:val="24"/>
          <w:szCs w:val="24"/>
          <w:u w:val="single"/>
          <w:rtl/>
        </w:rPr>
        <w:t>אין הם</w:t>
      </w:r>
      <w:r w:rsidR="00F67A2D">
        <w:rPr>
          <w:rFonts w:ascii="David" w:hAnsi="David" w:cs="David" w:hint="cs"/>
          <w:sz w:val="24"/>
          <w:szCs w:val="24"/>
          <w:rtl/>
        </w:rPr>
        <w:t xml:space="preserve"> יכולים </w:t>
      </w:r>
      <w:r w:rsidR="00F60367" w:rsidRPr="001862BC">
        <w:rPr>
          <w:rFonts w:ascii="David" w:hAnsi="David" w:cs="David" w:hint="cs"/>
          <w:sz w:val="24"/>
          <w:szCs w:val="24"/>
          <w:u w:val="single"/>
          <w:rtl/>
        </w:rPr>
        <w:t>לתקן</w:t>
      </w:r>
      <w:r w:rsidR="00F60367">
        <w:rPr>
          <w:rFonts w:ascii="David" w:hAnsi="David" w:cs="David" w:hint="cs"/>
          <w:sz w:val="24"/>
          <w:szCs w:val="24"/>
          <w:rtl/>
        </w:rPr>
        <w:t xml:space="preserve"> את הטעות </w:t>
      </w:r>
      <w:r w:rsidR="00F60367" w:rsidRPr="001862BC">
        <w:rPr>
          <w:rFonts w:ascii="David" w:hAnsi="David" w:cs="David" w:hint="cs"/>
          <w:sz w:val="24"/>
          <w:szCs w:val="24"/>
          <w:u w:val="single"/>
          <w:rtl/>
        </w:rPr>
        <w:t>ולהחזיר</w:t>
      </w:r>
      <w:r w:rsidR="00F60367">
        <w:rPr>
          <w:rFonts w:ascii="David" w:hAnsi="David" w:cs="David" w:hint="cs"/>
          <w:sz w:val="24"/>
          <w:szCs w:val="24"/>
          <w:rtl/>
        </w:rPr>
        <w:t xml:space="preserve"> הזמן לאחור. </w:t>
      </w:r>
      <w:r w:rsidR="00F60367" w:rsidRPr="007C014C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F60367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F60367">
        <w:rPr>
          <w:rFonts w:ascii="David" w:hAnsi="David" w:cs="David" w:hint="cs"/>
          <w:sz w:val="24"/>
          <w:szCs w:val="24"/>
          <w:rtl/>
        </w:rPr>
        <w:t xml:space="preserve">אריה </w:t>
      </w:r>
      <w:r w:rsidR="00F60367" w:rsidRPr="001862BC">
        <w:rPr>
          <w:rFonts w:ascii="David" w:hAnsi="David" w:cs="David" w:hint="cs"/>
          <w:b/>
          <w:bCs/>
          <w:sz w:val="24"/>
          <w:szCs w:val="24"/>
          <w:rtl/>
        </w:rPr>
        <w:t>אינו</w:t>
      </w:r>
      <w:r w:rsidR="007C014C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F60367" w:rsidRPr="001862BC">
        <w:rPr>
          <w:rFonts w:ascii="David" w:hAnsi="David" w:cs="David" w:hint="cs"/>
          <w:b/>
          <w:bCs/>
          <w:sz w:val="24"/>
          <w:szCs w:val="24"/>
          <w:rtl/>
        </w:rPr>
        <w:t>זכאי</w:t>
      </w:r>
      <w:r w:rsidR="00F60367">
        <w:rPr>
          <w:rFonts w:ascii="David" w:hAnsi="David" w:cs="David" w:hint="cs"/>
          <w:sz w:val="24"/>
          <w:szCs w:val="24"/>
          <w:rtl/>
        </w:rPr>
        <w:t xml:space="preserve"> לביטול החוזה משום שהטעות מקורה </w:t>
      </w:r>
      <w:r w:rsidR="00F60367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בכדאיות</w:t>
      </w:r>
      <w:r w:rsid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F60367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העסקה</w:t>
      </w:r>
      <w:r w:rsidR="00F60367">
        <w:rPr>
          <w:rFonts w:ascii="David" w:hAnsi="David" w:cs="David" w:hint="cs"/>
          <w:sz w:val="24"/>
          <w:szCs w:val="24"/>
          <w:rtl/>
        </w:rPr>
        <w:t xml:space="preserve">, בהתאם </w:t>
      </w:r>
      <w:r w:rsidR="00F60367" w:rsidRPr="00F4700B">
        <w:rPr>
          <w:rFonts w:ascii="David" w:hAnsi="David" w:cs="David" w:hint="cs"/>
          <w:b/>
          <w:bCs/>
          <w:sz w:val="24"/>
          <w:szCs w:val="24"/>
          <w:rtl/>
        </w:rPr>
        <w:t>לסעיף 14(ד)</w:t>
      </w:r>
      <w:r w:rsidR="00F4700B" w:rsidRPr="00F4700B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F60367" w:rsidRPr="00F4700B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 w:rsidR="00F60367">
        <w:rPr>
          <w:rFonts w:ascii="David" w:hAnsi="David" w:cs="David" w:hint="cs"/>
          <w:sz w:val="24"/>
          <w:szCs w:val="24"/>
          <w:rtl/>
        </w:rPr>
        <w:t xml:space="preserve">, וינתח את המקרה ע"ב המבחנים המצויים </w:t>
      </w:r>
      <w:r w:rsidR="00F60367" w:rsidRPr="00F4700B">
        <w:rPr>
          <w:rFonts w:ascii="David" w:hAnsi="David" w:cs="David" w:hint="cs"/>
          <w:sz w:val="24"/>
          <w:szCs w:val="24"/>
          <w:u w:val="single"/>
          <w:rtl/>
        </w:rPr>
        <w:t>בפסיקה</w:t>
      </w:r>
      <w:r w:rsidR="001629E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F60367" w:rsidRPr="00F4700B">
        <w:rPr>
          <w:rFonts w:ascii="David" w:hAnsi="David" w:cs="David" w:hint="cs"/>
          <w:sz w:val="24"/>
          <w:szCs w:val="24"/>
          <w:u w:val="single"/>
          <w:rtl/>
        </w:rPr>
        <w:t>ובספרות:</w:t>
      </w:r>
      <w:r w:rsidR="00F60367">
        <w:rPr>
          <w:rFonts w:ascii="David" w:hAnsi="David" w:cs="David" w:hint="cs"/>
          <w:sz w:val="24"/>
          <w:szCs w:val="24"/>
          <w:rtl/>
        </w:rPr>
        <w:t xml:space="preserve"> </w:t>
      </w:r>
      <w:r w:rsidR="006A4C14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עבר מול עתיד (</w:t>
      </w:r>
      <w:proofErr w:type="spellStart"/>
      <w:r w:rsidR="006A4C14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טדסקי</w:t>
      </w:r>
      <w:proofErr w:type="spellEnd"/>
      <w:r w:rsidR="006A4C14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):</w:t>
      </w:r>
      <w:r w:rsidR="006A4C14">
        <w:rPr>
          <w:rFonts w:ascii="David" w:hAnsi="David" w:cs="David" w:hint="cs"/>
          <w:sz w:val="24"/>
          <w:szCs w:val="24"/>
          <w:rtl/>
        </w:rPr>
        <w:t xml:space="preserve"> </w:t>
      </w:r>
      <w:r w:rsidR="006A4C14" w:rsidRPr="00F4700B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6A4C14">
        <w:rPr>
          <w:rFonts w:ascii="David" w:hAnsi="David" w:cs="David" w:hint="cs"/>
          <w:sz w:val="24"/>
          <w:szCs w:val="24"/>
          <w:rtl/>
        </w:rPr>
        <w:t xml:space="preserve"> </w:t>
      </w:r>
      <w:commentRangeStart w:id="1"/>
      <w:r w:rsidR="006A4C14">
        <w:rPr>
          <w:rFonts w:ascii="David" w:hAnsi="David" w:cs="David" w:hint="cs"/>
          <w:sz w:val="24"/>
          <w:szCs w:val="24"/>
          <w:rtl/>
        </w:rPr>
        <w:t xml:space="preserve">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6A4C14">
        <w:rPr>
          <w:rFonts w:ascii="David" w:hAnsi="David" w:cs="David" w:hint="cs"/>
          <w:sz w:val="24"/>
          <w:szCs w:val="24"/>
          <w:rtl/>
        </w:rPr>
        <w:t xml:space="preserve">טעותו מתקשרת </w:t>
      </w:r>
      <w:proofErr w:type="spellStart"/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למצב</w:t>
      </w:r>
      <w:r w:rsidR="001629E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עתידי</w:t>
      </w:r>
      <w:commentRangeEnd w:id="1"/>
      <w:r w:rsidR="00090CC6">
        <w:rPr>
          <w:rStyle w:val="a7"/>
          <w:rtl/>
        </w:rPr>
        <w:commentReference w:id="1"/>
      </w:r>
      <w:r w:rsidR="009B0624">
        <w:rPr>
          <w:rFonts w:ascii="David" w:hAnsi="David" w:cs="David" w:hint="cs"/>
          <w:sz w:val="24"/>
          <w:szCs w:val="24"/>
          <w:rtl/>
        </w:rPr>
        <w:t>;</w:t>
      </w:r>
      <w:r w:rsidR="006A4C14">
        <w:rPr>
          <w:rFonts w:ascii="David" w:hAnsi="David" w:cs="David" w:hint="cs"/>
          <w:sz w:val="24"/>
          <w:szCs w:val="24"/>
          <w:rtl/>
        </w:rPr>
        <w:t>נדירות</w:t>
      </w:r>
      <w:proofErr w:type="spellEnd"/>
      <w:r w:rsidR="006A4C14">
        <w:rPr>
          <w:rFonts w:ascii="David" w:hAnsi="David" w:cs="David" w:hint="cs"/>
          <w:sz w:val="24"/>
          <w:szCs w:val="24"/>
          <w:rtl/>
        </w:rPr>
        <w:t xml:space="preserve"> השרשרת וערכה יעלו</w:t>
      </w:r>
      <w:r w:rsidR="00F4700B">
        <w:rPr>
          <w:rFonts w:ascii="David" w:hAnsi="David" w:cs="David" w:hint="cs"/>
          <w:sz w:val="24"/>
          <w:szCs w:val="24"/>
          <w:rtl/>
        </w:rPr>
        <w:t xml:space="preserve"> </w:t>
      </w:r>
      <w:r w:rsidR="006A4C14">
        <w:rPr>
          <w:rFonts w:ascii="David" w:hAnsi="David" w:cs="David" w:hint="cs"/>
          <w:sz w:val="24"/>
          <w:szCs w:val="24"/>
          <w:rtl/>
        </w:rPr>
        <w:t>עם</w:t>
      </w:r>
      <w:r w:rsidR="00F4700B">
        <w:rPr>
          <w:rFonts w:ascii="David" w:hAnsi="David" w:cs="David" w:hint="cs"/>
          <w:sz w:val="24"/>
          <w:szCs w:val="24"/>
          <w:rtl/>
        </w:rPr>
        <w:t>-</w:t>
      </w:r>
      <w:r w:rsidR="006A4C14">
        <w:rPr>
          <w:rFonts w:ascii="David" w:hAnsi="David" w:cs="David" w:hint="cs"/>
          <w:sz w:val="24"/>
          <w:szCs w:val="24"/>
          <w:rtl/>
        </w:rPr>
        <w:t>השנים, לכן</w:t>
      </w:r>
      <w:r w:rsidR="00F4700B">
        <w:rPr>
          <w:rFonts w:ascii="David" w:hAnsi="David" w:cs="David" w:hint="cs"/>
          <w:sz w:val="24"/>
          <w:szCs w:val="24"/>
          <w:rtl/>
        </w:rPr>
        <w:t>-</w:t>
      </w:r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זו טעות</w:t>
      </w:r>
      <w:r w:rsidR="00F4700B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בכדאיות</w:t>
      </w:r>
      <w:r w:rsidR="006A4C14">
        <w:rPr>
          <w:rFonts w:ascii="David" w:hAnsi="David" w:cs="David" w:hint="cs"/>
          <w:sz w:val="24"/>
          <w:szCs w:val="24"/>
          <w:rtl/>
        </w:rPr>
        <w:t>. לעומת</w:t>
      </w:r>
      <w:r w:rsidR="00F4700B">
        <w:rPr>
          <w:rFonts w:ascii="David" w:hAnsi="David" w:cs="David" w:hint="cs"/>
          <w:sz w:val="24"/>
          <w:szCs w:val="24"/>
          <w:rtl/>
        </w:rPr>
        <w:t>-</w:t>
      </w:r>
      <w:r w:rsidR="006A4C14">
        <w:rPr>
          <w:rFonts w:ascii="David" w:hAnsi="David" w:cs="David" w:hint="cs"/>
          <w:sz w:val="24"/>
          <w:szCs w:val="24"/>
          <w:rtl/>
        </w:rPr>
        <w:t xml:space="preserve">זאת, </w:t>
      </w:r>
      <w:r w:rsidR="006A4C14" w:rsidRPr="00F4700B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6A4C14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6A4C14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במצב</w:t>
      </w:r>
      <w:r w:rsidR="001629E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עכשווי</w:t>
      </w:r>
      <w:r w:rsidR="006A4C14">
        <w:rPr>
          <w:rFonts w:ascii="David" w:hAnsi="David" w:cs="David" w:hint="cs"/>
          <w:sz w:val="24"/>
          <w:szCs w:val="24"/>
          <w:rtl/>
        </w:rPr>
        <w:t>, השרשרת משובצת</w:t>
      </w:r>
      <w:r w:rsidR="00F4700B">
        <w:rPr>
          <w:rFonts w:ascii="David" w:hAnsi="David" w:cs="David" w:hint="cs"/>
          <w:sz w:val="24"/>
          <w:szCs w:val="24"/>
          <w:rtl/>
        </w:rPr>
        <w:t>-</w:t>
      </w:r>
      <w:r w:rsidR="006A4C14">
        <w:rPr>
          <w:rFonts w:ascii="David" w:hAnsi="David" w:cs="David" w:hint="cs"/>
          <w:sz w:val="24"/>
          <w:szCs w:val="24"/>
          <w:rtl/>
        </w:rPr>
        <w:t xml:space="preserve">ביהלום </w:t>
      </w:r>
      <w:r w:rsidR="006A4C14" w:rsidRPr="00F4700B">
        <w:rPr>
          <w:rFonts w:ascii="David" w:hAnsi="David" w:cs="David" w:hint="cs"/>
          <w:b/>
          <w:bCs/>
          <w:sz w:val="24"/>
          <w:szCs w:val="24"/>
          <w:rtl/>
        </w:rPr>
        <w:t>זה</w:t>
      </w:r>
      <w:r w:rsidR="00F4700B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6A4C14" w:rsidRPr="00F4700B">
        <w:rPr>
          <w:rFonts w:ascii="David" w:hAnsi="David" w:cs="David" w:hint="cs"/>
          <w:b/>
          <w:bCs/>
          <w:sz w:val="24"/>
          <w:szCs w:val="24"/>
          <w:rtl/>
        </w:rPr>
        <w:t>מכבר</w:t>
      </w:r>
      <w:r w:rsidR="006A4C14">
        <w:rPr>
          <w:rFonts w:ascii="David" w:hAnsi="David" w:cs="David" w:hint="cs"/>
          <w:sz w:val="24"/>
          <w:szCs w:val="24"/>
          <w:rtl/>
        </w:rPr>
        <w:t xml:space="preserve">, לכן </w:t>
      </w:r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אין</w:t>
      </w:r>
      <w:r w:rsidR="00F4700B" w:rsidRPr="00F4700B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6A4C14" w:rsidRPr="00F4700B">
        <w:rPr>
          <w:rFonts w:ascii="David" w:hAnsi="David" w:cs="David" w:hint="cs"/>
          <w:sz w:val="24"/>
          <w:szCs w:val="24"/>
          <w:u w:val="single"/>
          <w:rtl/>
        </w:rPr>
        <w:t>מדובר בטעות בכדאיות</w:t>
      </w:r>
      <w:r w:rsidR="006A4C14">
        <w:rPr>
          <w:rFonts w:ascii="David" w:hAnsi="David" w:cs="David" w:hint="cs"/>
          <w:sz w:val="24"/>
          <w:szCs w:val="24"/>
          <w:rtl/>
        </w:rPr>
        <w:t xml:space="preserve">. </w:t>
      </w:r>
      <w:r w:rsidR="00F60367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תכונות מול שווי (שלו):</w:t>
      </w:r>
      <w:r w:rsidR="00F60367">
        <w:rPr>
          <w:rFonts w:ascii="David" w:hAnsi="David" w:cs="David" w:hint="cs"/>
          <w:sz w:val="24"/>
          <w:szCs w:val="24"/>
          <w:rtl/>
        </w:rPr>
        <w:t xml:space="preserve"> </w:t>
      </w:r>
      <w:r w:rsidR="00F60367" w:rsidRPr="00F4700B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F60367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544581">
        <w:rPr>
          <w:rFonts w:ascii="David" w:hAnsi="David" w:cs="David" w:hint="cs"/>
          <w:sz w:val="24"/>
          <w:szCs w:val="24"/>
          <w:rtl/>
        </w:rPr>
        <w:t>(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F4700B" w:rsidRPr="00F4700B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חזקה</w:t>
      </w:r>
      <w:r w:rsidR="00544581">
        <w:rPr>
          <w:rFonts w:ascii="David" w:hAnsi="David" w:cs="David" w:hint="cs"/>
          <w:sz w:val="24"/>
          <w:szCs w:val="24"/>
          <w:rtl/>
        </w:rPr>
        <w:t xml:space="preserve">)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44581">
        <w:rPr>
          <w:rFonts w:ascii="David" w:hAnsi="David" w:cs="David" w:hint="cs"/>
          <w:sz w:val="24"/>
          <w:szCs w:val="24"/>
          <w:rtl/>
        </w:rPr>
        <w:t xml:space="preserve">טעותו של אריה מתבססת 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על שווי</w:t>
      </w:r>
      <w:r w:rsidR="00F4700B" w:rsidRPr="00F4700B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השרשרת</w:t>
      </w:r>
      <w:r w:rsidR="00544581">
        <w:rPr>
          <w:rFonts w:ascii="David" w:hAnsi="David" w:cs="David" w:hint="cs"/>
          <w:sz w:val="24"/>
          <w:szCs w:val="24"/>
          <w:rtl/>
        </w:rPr>
        <w:t xml:space="preserve"> ולא על תכונותיה, </w:t>
      </w:r>
      <w:r w:rsidR="00F4700B">
        <w:rPr>
          <w:rFonts w:ascii="David" w:hAnsi="David" w:cs="David" w:hint="cs"/>
          <w:sz w:val="24"/>
          <w:szCs w:val="24"/>
          <w:rtl/>
        </w:rPr>
        <w:t>לכן-</w:t>
      </w:r>
      <w:r w:rsidR="00F4700B" w:rsidRPr="00F4700B">
        <w:rPr>
          <w:rFonts w:ascii="David" w:hAnsi="David" w:cs="David" w:hint="cs"/>
          <w:sz w:val="24"/>
          <w:szCs w:val="24"/>
          <w:u w:val="single"/>
          <w:rtl/>
        </w:rPr>
        <w:t>זו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 xml:space="preserve"> טעות</w:t>
      </w:r>
      <w:r w:rsidR="00F4700B" w:rsidRPr="00F4700B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בכדאיות</w:t>
      </w:r>
      <w:r w:rsidR="00544581">
        <w:rPr>
          <w:rFonts w:ascii="David" w:hAnsi="David" w:cs="David" w:hint="cs"/>
          <w:sz w:val="24"/>
          <w:szCs w:val="24"/>
          <w:rtl/>
        </w:rPr>
        <w:t>. מנגד, יטען אריה (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F4700B" w:rsidRPr="00F4700B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חלשה</w:t>
      </w:r>
      <w:r w:rsidR="00544581">
        <w:rPr>
          <w:rFonts w:ascii="David" w:hAnsi="David" w:cs="David" w:hint="cs"/>
          <w:sz w:val="24"/>
          <w:szCs w:val="24"/>
          <w:rtl/>
        </w:rPr>
        <w:t xml:space="preserve">) </w:t>
      </w:r>
      <w:r w:rsidR="008C3D37" w:rsidRPr="009B0624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544581" w:rsidRPr="00F4700B">
        <w:rPr>
          <w:rFonts w:ascii="David" w:hAnsi="David" w:cs="David" w:hint="cs"/>
          <w:b/>
          <w:bCs/>
          <w:sz w:val="24"/>
          <w:szCs w:val="24"/>
          <w:rtl/>
        </w:rPr>
        <w:t>התכונות</w:t>
      </w:r>
      <w:r w:rsidR="00544581">
        <w:rPr>
          <w:rFonts w:ascii="David" w:hAnsi="David" w:cs="David" w:hint="cs"/>
          <w:sz w:val="24"/>
          <w:szCs w:val="24"/>
          <w:rtl/>
        </w:rPr>
        <w:t xml:space="preserve"> של השרשראות הן שקובעות</w:t>
      </w:r>
      <w:r w:rsidR="00F4700B">
        <w:rPr>
          <w:rFonts w:ascii="David" w:hAnsi="David" w:cs="David" w:hint="cs"/>
          <w:sz w:val="24"/>
          <w:szCs w:val="24"/>
          <w:rtl/>
        </w:rPr>
        <w:t>-א</w:t>
      </w:r>
      <w:r w:rsidR="00544581">
        <w:rPr>
          <w:rFonts w:ascii="David" w:hAnsi="David" w:cs="David" w:hint="cs"/>
          <w:sz w:val="24"/>
          <w:szCs w:val="24"/>
          <w:rtl/>
        </w:rPr>
        <w:t xml:space="preserve">חת יהלום </w:t>
      </w:r>
      <w:r w:rsidR="00F17124">
        <w:rPr>
          <w:rFonts w:ascii="David" w:hAnsi="David" w:cs="David" w:hint="cs"/>
          <w:sz w:val="24"/>
          <w:szCs w:val="24"/>
          <w:rtl/>
        </w:rPr>
        <w:t>ו</w:t>
      </w:r>
      <w:r w:rsidR="00544581">
        <w:rPr>
          <w:rFonts w:ascii="David" w:hAnsi="David" w:cs="David" w:hint="cs"/>
          <w:sz w:val="24"/>
          <w:szCs w:val="24"/>
          <w:rtl/>
        </w:rPr>
        <w:t>השנייה אבן</w:t>
      </w:r>
      <w:r w:rsidR="00F4700B">
        <w:rPr>
          <w:rFonts w:ascii="David" w:hAnsi="David" w:cs="David" w:hint="cs"/>
          <w:sz w:val="24"/>
          <w:szCs w:val="24"/>
          <w:rtl/>
        </w:rPr>
        <w:t>.</w:t>
      </w:r>
      <w:r w:rsidR="00544581">
        <w:rPr>
          <w:rFonts w:ascii="David" w:hAnsi="David" w:cs="David" w:hint="cs"/>
          <w:sz w:val="24"/>
          <w:szCs w:val="24"/>
          <w:rtl/>
        </w:rPr>
        <w:t xml:space="preserve"> על</w:t>
      </w:r>
      <w:r w:rsidR="00F4700B">
        <w:rPr>
          <w:rFonts w:ascii="David" w:hAnsi="David" w:cs="David" w:hint="cs"/>
          <w:sz w:val="24"/>
          <w:szCs w:val="24"/>
          <w:rtl/>
        </w:rPr>
        <w:t>-</w:t>
      </w:r>
      <w:r w:rsidR="00544581">
        <w:rPr>
          <w:rFonts w:ascii="David" w:hAnsi="David" w:cs="David" w:hint="cs"/>
          <w:sz w:val="24"/>
          <w:szCs w:val="24"/>
          <w:rtl/>
        </w:rPr>
        <w:t xml:space="preserve">כן </w:t>
      </w:r>
      <w:r w:rsidR="00544581" w:rsidRPr="00F4700B">
        <w:rPr>
          <w:rFonts w:ascii="David" w:hAnsi="David" w:cs="David" w:hint="cs"/>
          <w:sz w:val="24"/>
          <w:szCs w:val="24"/>
          <w:u w:val="single"/>
          <w:rtl/>
        </w:rPr>
        <w:t>לא מדובר בטעות בכדאיות</w:t>
      </w:r>
      <w:r w:rsidR="00544581">
        <w:rPr>
          <w:rFonts w:ascii="David" w:hAnsi="David" w:cs="David" w:hint="cs"/>
          <w:sz w:val="24"/>
          <w:szCs w:val="24"/>
          <w:rtl/>
        </w:rPr>
        <w:t xml:space="preserve">. </w:t>
      </w:r>
      <w:r w:rsidR="006A4C14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מבחן</w:t>
      </w:r>
      <w:r w:rsidR="00F4700B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6A4C14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הסיכון (</w:t>
      </w:r>
      <w:proofErr w:type="spellStart"/>
      <w:r w:rsidR="000507E3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מוביל;פרידמ</w:t>
      </w:r>
      <w:r w:rsidR="000507E3" w:rsidRPr="00F4700B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ן</w:t>
      </w:r>
      <w:proofErr w:type="spellEnd"/>
      <w:r w:rsidR="006A4C14" w:rsidRPr="00F4700B">
        <w:rPr>
          <w:rFonts w:ascii="David" w:hAnsi="David" w:cs="David" w:hint="cs"/>
          <w:b/>
          <w:bCs/>
          <w:sz w:val="24"/>
          <w:szCs w:val="24"/>
          <w:u w:val="single"/>
          <w:rtl/>
        </w:rPr>
        <w:t>):</w:t>
      </w:r>
      <w:r w:rsidR="006A4C14">
        <w:rPr>
          <w:rFonts w:ascii="David" w:hAnsi="David" w:cs="David" w:hint="cs"/>
          <w:sz w:val="24"/>
          <w:szCs w:val="24"/>
          <w:rtl/>
        </w:rPr>
        <w:t xml:space="preserve"> </w:t>
      </w:r>
      <w:commentRangeStart w:id="2"/>
      <w:r w:rsidR="006A4C14" w:rsidRPr="00F4700B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6A4C14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6A4C14">
        <w:rPr>
          <w:rFonts w:ascii="David" w:hAnsi="David" w:cs="David" w:hint="cs"/>
          <w:sz w:val="24"/>
          <w:szCs w:val="24"/>
          <w:rtl/>
        </w:rPr>
        <w:t>כחלק מהיות אריה</w:t>
      </w:r>
      <w:r w:rsidR="0088159F">
        <w:rPr>
          <w:rFonts w:ascii="David" w:hAnsi="David" w:cs="David" w:hint="cs"/>
          <w:sz w:val="24"/>
          <w:szCs w:val="24"/>
          <w:rtl/>
        </w:rPr>
        <w:t>-</w:t>
      </w:r>
      <w:r w:rsidR="006A4C14">
        <w:rPr>
          <w:rFonts w:ascii="David" w:hAnsi="David" w:cs="David" w:hint="cs"/>
          <w:sz w:val="24"/>
          <w:szCs w:val="24"/>
          <w:rtl/>
        </w:rPr>
        <w:t xml:space="preserve">מוכר ב-2 דוכנים, היה עליו </w:t>
      </w:r>
      <w:r w:rsidR="006A4C14" w:rsidRPr="0088159F">
        <w:rPr>
          <w:rFonts w:ascii="David" w:hAnsi="David" w:cs="David" w:hint="cs"/>
          <w:sz w:val="24"/>
          <w:szCs w:val="24"/>
          <w:u w:val="single"/>
          <w:rtl/>
        </w:rPr>
        <w:t>לקחת הסיכון</w:t>
      </w:r>
      <w:r w:rsidR="006A4C14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0507E3">
        <w:rPr>
          <w:rFonts w:ascii="David" w:hAnsi="David" w:cs="David" w:hint="cs"/>
          <w:sz w:val="24"/>
          <w:szCs w:val="24"/>
          <w:rtl/>
        </w:rPr>
        <w:t>ת</w:t>
      </w:r>
      <w:r w:rsidR="006A4C14">
        <w:rPr>
          <w:rFonts w:ascii="David" w:hAnsi="David" w:cs="David" w:hint="cs"/>
          <w:sz w:val="24"/>
          <w:szCs w:val="24"/>
          <w:rtl/>
        </w:rPr>
        <w:t xml:space="preserve">תרחש </w:t>
      </w:r>
      <w:r w:rsidR="000507E3">
        <w:rPr>
          <w:rFonts w:ascii="David" w:hAnsi="David" w:cs="David" w:hint="cs"/>
          <w:sz w:val="24"/>
          <w:szCs w:val="24"/>
          <w:rtl/>
        </w:rPr>
        <w:t>טעות שכזו</w:t>
      </w:r>
      <w:commentRangeEnd w:id="2"/>
      <w:r w:rsidR="002C7C11">
        <w:rPr>
          <w:rStyle w:val="a7"/>
          <w:rtl/>
        </w:rPr>
        <w:commentReference w:id="2"/>
      </w:r>
      <w:r w:rsidR="0088159F">
        <w:rPr>
          <w:rFonts w:ascii="David" w:hAnsi="David" w:cs="David" w:hint="cs"/>
          <w:sz w:val="24"/>
          <w:szCs w:val="24"/>
          <w:rtl/>
        </w:rPr>
        <w:t>.</w:t>
      </w:r>
      <w:r w:rsidR="000507E3">
        <w:rPr>
          <w:rFonts w:ascii="David" w:hAnsi="David" w:cs="David" w:hint="cs"/>
          <w:sz w:val="24"/>
          <w:szCs w:val="24"/>
          <w:rtl/>
        </w:rPr>
        <w:t xml:space="preserve"> על</w:t>
      </w:r>
      <w:r w:rsidR="0088159F">
        <w:rPr>
          <w:rFonts w:ascii="David" w:hAnsi="David" w:cs="David" w:hint="cs"/>
          <w:sz w:val="24"/>
          <w:szCs w:val="24"/>
          <w:rtl/>
        </w:rPr>
        <w:t>-</w:t>
      </w:r>
      <w:r w:rsidR="000507E3">
        <w:rPr>
          <w:rFonts w:ascii="David" w:hAnsi="David" w:cs="David" w:hint="cs"/>
          <w:sz w:val="24"/>
          <w:szCs w:val="24"/>
          <w:rtl/>
        </w:rPr>
        <w:t>כן</w:t>
      </w:r>
      <w:r w:rsidR="0088159F">
        <w:rPr>
          <w:rFonts w:ascii="David" w:hAnsi="David" w:cs="David" w:hint="cs"/>
          <w:sz w:val="24"/>
          <w:szCs w:val="24"/>
          <w:rtl/>
        </w:rPr>
        <w:t>,</w:t>
      </w:r>
      <w:r w:rsidR="000507E3">
        <w:rPr>
          <w:rFonts w:ascii="David" w:hAnsi="David" w:cs="David" w:hint="cs"/>
          <w:sz w:val="24"/>
          <w:szCs w:val="24"/>
          <w:rtl/>
        </w:rPr>
        <w:t xml:space="preserve"> </w:t>
      </w:r>
      <w:r w:rsidR="000507E3" w:rsidRPr="0088159F">
        <w:rPr>
          <w:rFonts w:ascii="David" w:hAnsi="David" w:cs="David" w:hint="cs"/>
          <w:sz w:val="24"/>
          <w:szCs w:val="24"/>
          <w:u w:val="single"/>
          <w:rtl/>
        </w:rPr>
        <w:t>מדובר בכדאיות</w:t>
      </w:r>
      <w:r w:rsidR="000507E3">
        <w:rPr>
          <w:rFonts w:ascii="David" w:hAnsi="David" w:cs="David" w:hint="cs"/>
          <w:sz w:val="24"/>
          <w:szCs w:val="24"/>
          <w:rtl/>
        </w:rPr>
        <w:t xml:space="preserve">. מנגד, יטען </w:t>
      </w:r>
      <w:r w:rsidR="000507E3" w:rsidRPr="0088159F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0507E3">
        <w:rPr>
          <w:rFonts w:ascii="David" w:hAnsi="David" w:cs="David" w:hint="cs"/>
          <w:sz w:val="24"/>
          <w:szCs w:val="24"/>
          <w:rtl/>
        </w:rPr>
        <w:t xml:space="preserve"> </w:t>
      </w:r>
      <w:r w:rsidR="00EC40F8">
        <w:rPr>
          <w:rFonts w:ascii="David" w:hAnsi="David" w:cs="David" w:hint="cs"/>
          <w:sz w:val="24"/>
          <w:szCs w:val="24"/>
          <w:rtl/>
        </w:rPr>
        <w:t>ש</w:t>
      </w:r>
      <w:r w:rsidR="000507E3" w:rsidRPr="0088159F">
        <w:rPr>
          <w:rFonts w:ascii="David" w:hAnsi="David" w:cs="David" w:hint="cs"/>
          <w:sz w:val="24"/>
          <w:szCs w:val="24"/>
          <w:u w:val="single"/>
          <w:rtl/>
        </w:rPr>
        <w:t>אין</w:t>
      </w:r>
      <w:r w:rsidR="0088159F" w:rsidRPr="0088159F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0507E3" w:rsidRPr="0088159F">
        <w:rPr>
          <w:rFonts w:ascii="David" w:hAnsi="David" w:cs="David" w:hint="cs"/>
          <w:sz w:val="24"/>
          <w:szCs w:val="24"/>
          <w:u w:val="single"/>
          <w:rtl/>
        </w:rPr>
        <w:t>הוא</w:t>
      </w:r>
      <w:r w:rsidR="000507E3">
        <w:rPr>
          <w:rFonts w:ascii="David" w:hAnsi="David" w:cs="David" w:hint="cs"/>
          <w:sz w:val="24"/>
          <w:szCs w:val="24"/>
          <w:rtl/>
        </w:rPr>
        <w:t xml:space="preserve"> התכוון לנטול הסיכון</w:t>
      </w:r>
      <w:r w:rsidR="0088159F">
        <w:rPr>
          <w:rFonts w:ascii="David" w:hAnsi="David" w:cs="David" w:hint="cs"/>
          <w:sz w:val="24"/>
          <w:szCs w:val="24"/>
          <w:rtl/>
        </w:rPr>
        <w:t>-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0507E3">
        <w:rPr>
          <w:rFonts w:ascii="David" w:hAnsi="David" w:cs="David" w:hint="cs"/>
          <w:sz w:val="24"/>
          <w:szCs w:val="24"/>
          <w:rtl/>
        </w:rPr>
        <w:t>הסחורה יקרת הערך תתערב עם הזולה</w:t>
      </w:r>
      <w:r w:rsidR="0088159F">
        <w:rPr>
          <w:rFonts w:ascii="David" w:hAnsi="David" w:cs="David" w:hint="cs"/>
          <w:sz w:val="24"/>
          <w:szCs w:val="24"/>
          <w:rtl/>
        </w:rPr>
        <w:t>.</w:t>
      </w:r>
      <w:r w:rsidR="000507E3">
        <w:rPr>
          <w:rFonts w:ascii="David" w:hAnsi="David" w:cs="David" w:hint="cs"/>
          <w:sz w:val="24"/>
          <w:szCs w:val="24"/>
          <w:rtl/>
        </w:rPr>
        <w:t xml:space="preserve"> משום</w:t>
      </w:r>
      <w:r w:rsidR="0088159F">
        <w:rPr>
          <w:rFonts w:ascii="David" w:hAnsi="David" w:cs="David" w:hint="cs"/>
          <w:sz w:val="24"/>
          <w:szCs w:val="24"/>
          <w:rtl/>
        </w:rPr>
        <w:t>-</w:t>
      </w:r>
      <w:r w:rsidR="000507E3">
        <w:rPr>
          <w:rFonts w:ascii="David" w:hAnsi="David" w:cs="David" w:hint="cs"/>
          <w:sz w:val="24"/>
          <w:szCs w:val="24"/>
          <w:rtl/>
        </w:rPr>
        <w:t>כך</w:t>
      </w:r>
      <w:r w:rsidR="0088159F">
        <w:rPr>
          <w:rFonts w:ascii="David" w:hAnsi="David" w:cs="David" w:hint="cs"/>
          <w:sz w:val="24"/>
          <w:szCs w:val="24"/>
          <w:rtl/>
        </w:rPr>
        <w:t>,</w:t>
      </w:r>
      <w:r w:rsidR="000507E3">
        <w:rPr>
          <w:rFonts w:ascii="David" w:hAnsi="David" w:cs="David" w:hint="cs"/>
          <w:sz w:val="24"/>
          <w:szCs w:val="24"/>
          <w:rtl/>
        </w:rPr>
        <w:t xml:space="preserve"> </w:t>
      </w:r>
      <w:r w:rsidR="000507E3" w:rsidRPr="0088159F">
        <w:rPr>
          <w:rFonts w:ascii="David" w:hAnsi="David" w:cs="David" w:hint="cs"/>
          <w:sz w:val="24"/>
          <w:szCs w:val="24"/>
          <w:u w:val="single"/>
          <w:rtl/>
        </w:rPr>
        <w:t>לא מדובר בכדאיות</w:t>
      </w:r>
      <w:r w:rsidR="000507E3">
        <w:rPr>
          <w:rFonts w:ascii="David" w:hAnsi="David" w:cs="David" w:hint="cs"/>
          <w:sz w:val="24"/>
          <w:szCs w:val="24"/>
          <w:rtl/>
        </w:rPr>
        <w:t>.</w:t>
      </w:r>
    </w:p>
    <w:p w14:paraId="39E3C6BD" w14:textId="1208ACA7" w:rsidR="00021443" w:rsidRDefault="00021443" w:rsidP="00021443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03E758D" w14:textId="69432E76" w:rsidR="00D76DA4" w:rsidRDefault="00D76DA4" w:rsidP="00D76DA4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23075">
        <w:rPr>
          <w:rFonts w:ascii="David" w:hAnsi="David" w:cs="David"/>
          <w:b/>
          <w:bCs/>
          <w:sz w:val="28"/>
          <w:szCs w:val="28"/>
          <w:u w:val="single"/>
          <w:rtl/>
        </w:rPr>
        <w:t>טעות</w:t>
      </w:r>
      <w:r w:rsidRPr="00204C3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החוזה</w:t>
      </w:r>
      <w:r w:rsidR="0088159F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השני</w:t>
      </w:r>
    </w:p>
    <w:p w14:paraId="1AE97DE9" w14:textId="4ECFC25A" w:rsidR="00B47A62" w:rsidRDefault="00FF7315" w:rsidP="00D76DA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88159F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>
        <w:rPr>
          <w:rFonts w:ascii="David" w:hAnsi="David" w:cs="David" w:hint="cs"/>
          <w:sz w:val="24"/>
          <w:szCs w:val="24"/>
          <w:rtl/>
        </w:rPr>
        <w:t xml:space="preserve"> יטען </w:t>
      </w:r>
      <w:r w:rsidR="000C4DF0">
        <w:rPr>
          <w:rFonts w:ascii="David" w:hAnsi="David" w:cs="David" w:hint="cs"/>
          <w:sz w:val="24"/>
          <w:szCs w:val="24"/>
          <w:rtl/>
        </w:rPr>
        <w:t>(</w:t>
      </w:r>
      <w:r w:rsidR="000C4DF0" w:rsidRPr="0088159F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88159F" w:rsidRPr="0088159F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0C4DF0" w:rsidRPr="0088159F">
        <w:rPr>
          <w:rFonts w:ascii="David" w:hAnsi="David" w:cs="David" w:hint="cs"/>
          <w:sz w:val="24"/>
          <w:szCs w:val="24"/>
          <w:u w:val="single"/>
          <w:rtl/>
        </w:rPr>
        <w:t>חלשה</w:t>
      </w:r>
      <w:r w:rsidR="000C4DF0">
        <w:rPr>
          <w:rFonts w:ascii="David" w:hAnsi="David" w:cs="David" w:hint="cs"/>
          <w:sz w:val="24"/>
          <w:szCs w:val="24"/>
          <w:rtl/>
        </w:rPr>
        <w:t xml:space="preserve">)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 xml:space="preserve">קיימת </w:t>
      </w:r>
      <w:r w:rsidRPr="0088159F">
        <w:rPr>
          <w:rFonts w:ascii="David" w:hAnsi="David" w:cs="David" w:hint="cs"/>
          <w:b/>
          <w:bCs/>
          <w:sz w:val="24"/>
          <w:szCs w:val="24"/>
          <w:rtl/>
        </w:rPr>
        <w:t>טעות</w:t>
      </w:r>
      <w:r w:rsidR="0088159F" w:rsidRPr="0088159F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B47A62" w:rsidRPr="0088159F">
        <w:rPr>
          <w:rFonts w:ascii="David" w:hAnsi="David" w:cs="David" w:hint="cs"/>
          <w:b/>
          <w:bCs/>
          <w:sz w:val="24"/>
          <w:szCs w:val="24"/>
          <w:rtl/>
        </w:rPr>
        <w:t>בחוזה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8159F">
        <w:rPr>
          <w:rFonts w:ascii="David" w:hAnsi="David" w:cs="David" w:hint="cs"/>
          <w:sz w:val="24"/>
          <w:szCs w:val="24"/>
          <w:u w:val="single"/>
          <w:rtl/>
        </w:rPr>
        <w:t>השני</w:t>
      </w:r>
      <w:r w:rsidR="00D76DA4">
        <w:rPr>
          <w:rFonts w:ascii="David" w:hAnsi="David" w:cs="David" w:hint="cs"/>
          <w:sz w:val="24"/>
          <w:szCs w:val="24"/>
          <w:rtl/>
        </w:rPr>
        <w:t xml:space="preserve">, </w:t>
      </w:r>
      <w:r w:rsidR="00292595">
        <w:rPr>
          <w:rFonts w:ascii="David" w:hAnsi="David" w:cs="David" w:hint="cs"/>
          <w:sz w:val="24"/>
          <w:szCs w:val="24"/>
          <w:rtl/>
        </w:rPr>
        <w:t>העומדת</w:t>
      </w:r>
      <w:r w:rsidR="00B47A62">
        <w:rPr>
          <w:rFonts w:ascii="David" w:hAnsi="David" w:cs="David" w:hint="cs"/>
          <w:sz w:val="24"/>
          <w:szCs w:val="24"/>
          <w:rtl/>
        </w:rPr>
        <w:t xml:space="preserve"> </w:t>
      </w:r>
      <w:r w:rsidR="00292595">
        <w:rPr>
          <w:rFonts w:ascii="David" w:hAnsi="David" w:cs="David" w:hint="cs"/>
          <w:sz w:val="24"/>
          <w:szCs w:val="24"/>
          <w:rtl/>
        </w:rPr>
        <w:t>ב</w:t>
      </w:r>
      <w:r w:rsidR="00B47A62" w:rsidRPr="00DA5436">
        <w:rPr>
          <w:rFonts w:ascii="David" w:hAnsi="David" w:cs="David" w:hint="cs"/>
          <w:sz w:val="24"/>
          <w:szCs w:val="24"/>
          <w:u w:val="single"/>
          <w:rtl/>
        </w:rPr>
        <w:t>יסודות הטעות</w:t>
      </w:r>
      <w:r w:rsidR="00B47A62">
        <w:rPr>
          <w:rFonts w:ascii="David" w:hAnsi="David" w:cs="David" w:hint="cs"/>
          <w:sz w:val="24"/>
          <w:szCs w:val="24"/>
          <w:rtl/>
        </w:rPr>
        <w:t xml:space="preserve"> </w:t>
      </w:r>
      <w:r w:rsidR="00B47A62" w:rsidRPr="00DA5436">
        <w:rPr>
          <w:rFonts w:ascii="David" w:hAnsi="David" w:cs="David" w:hint="cs"/>
          <w:b/>
          <w:bCs/>
          <w:sz w:val="24"/>
          <w:szCs w:val="24"/>
          <w:rtl/>
        </w:rPr>
        <w:t>בסעיף 14(א)</w:t>
      </w:r>
      <w:r w:rsidR="00DA5436" w:rsidRPr="00DA5436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B47A62" w:rsidRPr="00DA5436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 w:rsidR="00B47A62">
        <w:rPr>
          <w:rFonts w:ascii="David" w:hAnsi="David" w:cs="David" w:hint="cs"/>
          <w:sz w:val="24"/>
          <w:szCs w:val="24"/>
          <w:rtl/>
        </w:rPr>
        <w:t xml:space="preserve">. </w:t>
      </w:r>
      <w:r w:rsidR="00B47A62" w:rsidRPr="00DA5436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B47A62">
        <w:rPr>
          <w:rFonts w:ascii="David" w:hAnsi="David" w:cs="David" w:hint="cs"/>
          <w:sz w:val="24"/>
          <w:szCs w:val="24"/>
          <w:rtl/>
        </w:rPr>
        <w:t xml:space="preserve"> החזיר לאריה השרשרת תמורת תשלום-זו </w:t>
      </w:r>
      <w:r w:rsidR="00B47A62" w:rsidRP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ההתקשרות</w:t>
      </w:r>
      <w:r w:rsidR="00DA5436" w:rsidRP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B47A62" w:rsidRP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החוזית</w:t>
      </w:r>
      <w:r w:rsidR="00B47A62">
        <w:rPr>
          <w:rFonts w:ascii="David" w:hAnsi="David" w:cs="David" w:hint="cs"/>
          <w:sz w:val="24"/>
          <w:szCs w:val="24"/>
          <w:rtl/>
        </w:rPr>
        <w:t xml:space="preserve">. </w:t>
      </w:r>
      <w:r w:rsidR="00B47A62" w:rsidRP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קיימת טעות</w:t>
      </w:r>
      <w:r w:rsidR="00B47A62" w:rsidRPr="00DA5436">
        <w:rPr>
          <w:rFonts w:ascii="David" w:hAnsi="David" w:cs="David" w:hint="cs"/>
          <w:sz w:val="24"/>
          <w:szCs w:val="24"/>
          <w:u w:val="single"/>
          <w:rtl/>
        </w:rPr>
        <w:t>-הפער</w:t>
      </w:r>
      <w:r w:rsidR="00B47A62">
        <w:rPr>
          <w:rFonts w:ascii="David" w:hAnsi="David" w:cs="David" w:hint="cs"/>
          <w:sz w:val="24"/>
          <w:szCs w:val="24"/>
          <w:rtl/>
        </w:rPr>
        <w:t xml:space="preserve"> בין</w:t>
      </w:r>
      <w:r w:rsidR="00DA5436">
        <w:rPr>
          <w:rFonts w:ascii="David" w:hAnsi="David" w:cs="David" w:hint="cs"/>
          <w:sz w:val="24"/>
          <w:szCs w:val="24"/>
          <w:rtl/>
        </w:rPr>
        <w:t>-</w:t>
      </w:r>
      <w:r w:rsidR="00B47A62">
        <w:rPr>
          <w:rFonts w:ascii="David" w:hAnsi="David" w:cs="David" w:hint="cs"/>
          <w:sz w:val="24"/>
          <w:szCs w:val="24"/>
          <w:rtl/>
        </w:rPr>
        <w:t xml:space="preserve">מה </w:t>
      </w:r>
      <w:r w:rsidR="000C4DF0">
        <w:rPr>
          <w:rFonts w:ascii="David" w:hAnsi="David" w:cs="David" w:hint="cs"/>
          <w:sz w:val="24"/>
          <w:szCs w:val="24"/>
          <w:rtl/>
        </w:rPr>
        <w:t xml:space="preserve">שבנימין 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חשב</w:t>
      </w:r>
      <w:r w:rsidR="00DA5436" w:rsidRPr="00DA5436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שהוא</w:t>
      </w:r>
      <w:r w:rsidR="000C4DF0">
        <w:rPr>
          <w:rFonts w:ascii="David" w:hAnsi="David" w:cs="David" w:hint="cs"/>
          <w:sz w:val="24"/>
          <w:szCs w:val="24"/>
          <w:rtl/>
        </w:rPr>
        <w:t xml:space="preserve"> מחזיר, היינו</w:t>
      </w:r>
      <w:r w:rsidR="00DA5436">
        <w:rPr>
          <w:rFonts w:ascii="David" w:hAnsi="David" w:cs="David" w:hint="cs"/>
          <w:sz w:val="24"/>
          <w:szCs w:val="24"/>
          <w:rtl/>
        </w:rPr>
        <w:t>-</w:t>
      </w:r>
      <w:r w:rsidR="000C4DF0">
        <w:rPr>
          <w:rFonts w:ascii="David" w:hAnsi="David" w:cs="David" w:hint="cs"/>
          <w:sz w:val="24"/>
          <w:szCs w:val="24"/>
          <w:rtl/>
        </w:rPr>
        <w:t xml:space="preserve">שרשרת האבן, 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 xml:space="preserve">לעומת </w:t>
      </w:r>
      <w:r w:rsidR="00DA5436" w:rsidRPr="00DA5436">
        <w:rPr>
          <w:rFonts w:ascii="David" w:hAnsi="David" w:cs="David" w:hint="cs"/>
          <w:sz w:val="24"/>
          <w:szCs w:val="24"/>
          <w:u w:val="single"/>
          <w:rtl/>
        </w:rPr>
        <w:t xml:space="preserve">מה 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שקרה</w:t>
      </w:r>
      <w:r w:rsidR="00DA5436" w:rsidRPr="00DA5436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בפועל</w:t>
      </w:r>
      <w:r w:rsidR="000C4DF0">
        <w:rPr>
          <w:rFonts w:ascii="David" w:hAnsi="David" w:cs="David" w:hint="cs"/>
          <w:sz w:val="24"/>
          <w:szCs w:val="24"/>
          <w:rtl/>
        </w:rPr>
        <w:t>, היינו</w:t>
      </w:r>
      <w:r w:rsidR="00DA5436">
        <w:rPr>
          <w:rFonts w:ascii="David" w:hAnsi="David" w:cs="David" w:hint="cs"/>
          <w:sz w:val="24"/>
          <w:szCs w:val="24"/>
          <w:rtl/>
        </w:rPr>
        <w:t>-</w:t>
      </w:r>
      <w:r w:rsidR="000C4DF0">
        <w:rPr>
          <w:rFonts w:ascii="David" w:hAnsi="David" w:cs="David" w:hint="cs"/>
          <w:sz w:val="24"/>
          <w:szCs w:val="24"/>
          <w:rtl/>
        </w:rPr>
        <w:t>החזיר שרשרת</w:t>
      </w:r>
      <w:r w:rsidR="00DA5436">
        <w:rPr>
          <w:rFonts w:ascii="David" w:hAnsi="David" w:cs="David" w:hint="cs"/>
          <w:sz w:val="24"/>
          <w:szCs w:val="24"/>
          <w:rtl/>
        </w:rPr>
        <w:t>-</w:t>
      </w:r>
      <w:r w:rsidR="000C4DF0">
        <w:rPr>
          <w:rFonts w:ascii="David" w:hAnsi="David" w:cs="David" w:hint="cs"/>
          <w:sz w:val="24"/>
          <w:szCs w:val="24"/>
          <w:rtl/>
        </w:rPr>
        <w:t xml:space="preserve">יהלום. </w:t>
      </w:r>
      <w:r w:rsidR="000C4DF0" w:rsidRP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יסודיות הטעות:</w:t>
      </w:r>
      <w:r w:rsidR="000C4DF0">
        <w:rPr>
          <w:rFonts w:ascii="David" w:hAnsi="David" w:cs="David" w:hint="cs"/>
          <w:sz w:val="24"/>
          <w:szCs w:val="24"/>
          <w:rtl/>
        </w:rPr>
        <w:t xml:space="preserve"> </w:t>
      </w:r>
      <w:r w:rsidR="000C4DF0" w:rsidRPr="00DA5436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0C4DF0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F17124" w:rsidRPr="00F17124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0C4DF0" w:rsidRPr="00F17124">
        <w:rPr>
          <w:rFonts w:ascii="David" w:hAnsi="David" w:cs="David" w:hint="cs"/>
          <w:b/>
          <w:bCs/>
          <w:sz w:val="24"/>
          <w:szCs w:val="24"/>
          <w:rtl/>
        </w:rPr>
        <w:t>אדם</w:t>
      </w:r>
      <w:r w:rsidR="00DA5436" w:rsidRPr="00DA5436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0C4DF0" w:rsidRPr="00DA5436">
        <w:rPr>
          <w:rFonts w:ascii="David" w:hAnsi="David" w:cs="David" w:hint="cs"/>
          <w:b/>
          <w:bCs/>
          <w:sz w:val="24"/>
          <w:szCs w:val="24"/>
          <w:rtl/>
        </w:rPr>
        <w:t>סביר</w:t>
      </w:r>
      <w:r w:rsidR="000C4DF0">
        <w:rPr>
          <w:rFonts w:ascii="David" w:hAnsi="David" w:cs="David" w:hint="cs"/>
          <w:sz w:val="24"/>
          <w:szCs w:val="24"/>
          <w:rtl/>
        </w:rPr>
        <w:t xml:space="preserve">, </w:t>
      </w:r>
      <w:r w:rsidR="000C4DF0" w:rsidRPr="00DA5436">
        <w:rPr>
          <w:rFonts w:ascii="David" w:hAnsi="David" w:cs="David" w:hint="cs"/>
          <w:b/>
          <w:bCs/>
          <w:sz w:val="24"/>
          <w:szCs w:val="24"/>
          <w:rtl/>
        </w:rPr>
        <w:t>לא היה</w:t>
      </w:r>
      <w:r w:rsidR="000C4DF0">
        <w:rPr>
          <w:rFonts w:ascii="David" w:hAnsi="David" w:cs="David" w:hint="cs"/>
          <w:sz w:val="24"/>
          <w:szCs w:val="24"/>
          <w:rtl/>
        </w:rPr>
        <w:t xml:space="preserve"> נכנס להתקשרות</w:t>
      </w:r>
      <w:r w:rsidR="00DA5436">
        <w:rPr>
          <w:rFonts w:ascii="David" w:hAnsi="David" w:cs="David" w:hint="cs"/>
          <w:sz w:val="24"/>
          <w:szCs w:val="24"/>
          <w:rtl/>
        </w:rPr>
        <w:t>-</w:t>
      </w:r>
      <w:r w:rsidR="000C4DF0">
        <w:rPr>
          <w:rFonts w:ascii="David" w:hAnsi="David" w:cs="David" w:hint="cs"/>
          <w:sz w:val="24"/>
          <w:szCs w:val="24"/>
          <w:rtl/>
        </w:rPr>
        <w:t xml:space="preserve">החוזית לו היה יודע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0C4DF0">
        <w:rPr>
          <w:rFonts w:ascii="David" w:hAnsi="David" w:cs="David" w:hint="cs"/>
          <w:sz w:val="24"/>
          <w:szCs w:val="24"/>
          <w:rtl/>
        </w:rPr>
        <w:t>מחזיר שרשרת</w:t>
      </w:r>
      <w:r w:rsidR="00DA5436">
        <w:rPr>
          <w:rFonts w:ascii="David" w:hAnsi="David" w:cs="David" w:hint="cs"/>
          <w:sz w:val="24"/>
          <w:szCs w:val="24"/>
          <w:rtl/>
        </w:rPr>
        <w:t>-</w:t>
      </w:r>
      <w:r w:rsidR="000C4DF0">
        <w:rPr>
          <w:rFonts w:ascii="David" w:hAnsi="David" w:cs="David" w:hint="cs"/>
          <w:sz w:val="24"/>
          <w:szCs w:val="24"/>
          <w:rtl/>
        </w:rPr>
        <w:t xml:space="preserve">יהלום 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במקום</w:t>
      </w:r>
      <w:r w:rsidR="000C4DF0">
        <w:rPr>
          <w:rFonts w:ascii="David" w:hAnsi="David" w:cs="David" w:hint="cs"/>
          <w:sz w:val="24"/>
          <w:szCs w:val="24"/>
          <w:rtl/>
        </w:rPr>
        <w:t xml:space="preserve"> זו מאבן (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מבחן</w:t>
      </w:r>
      <w:r w:rsidR="00DA5436" w:rsidRPr="00DA5436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אובייקטיבי</w:t>
      </w:r>
      <w:r w:rsidR="000C4DF0">
        <w:rPr>
          <w:rFonts w:ascii="David" w:hAnsi="David" w:cs="David" w:hint="cs"/>
          <w:sz w:val="24"/>
          <w:szCs w:val="24"/>
          <w:rtl/>
        </w:rPr>
        <w:t xml:space="preserve">). משום-כך, יטען </w:t>
      </w:r>
      <w:r w:rsidR="000C4DF0" w:rsidRPr="00DA5436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0C4DF0">
        <w:rPr>
          <w:rFonts w:ascii="David" w:hAnsi="David" w:cs="David" w:hint="cs"/>
          <w:sz w:val="24"/>
          <w:szCs w:val="24"/>
          <w:rtl/>
        </w:rPr>
        <w:t xml:space="preserve"> גם </w:t>
      </w:r>
      <w:r w:rsidR="000C4DF0" w:rsidRP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לקיום</w:t>
      </w:r>
      <w:r w:rsid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0C4DF0" w:rsidRPr="00DA5436">
        <w:rPr>
          <w:rFonts w:ascii="David" w:hAnsi="David" w:cs="David" w:hint="cs"/>
          <w:b/>
          <w:bCs/>
          <w:sz w:val="24"/>
          <w:szCs w:val="24"/>
          <w:u w:val="single"/>
          <w:rtl/>
        </w:rPr>
        <w:t>קש"ס</w:t>
      </w:r>
      <w:r w:rsidR="000C4DF0">
        <w:rPr>
          <w:rFonts w:ascii="David" w:hAnsi="David" w:cs="David" w:hint="cs"/>
          <w:sz w:val="24"/>
          <w:szCs w:val="24"/>
          <w:rtl/>
        </w:rPr>
        <w:t xml:space="preserve"> בין 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הטעות להתקשרות</w:t>
      </w:r>
      <w:r w:rsidR="00DA5436" w:rsidRPr="00DA5436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0C4DF0" w:rsidRPr="00DA5436">
        <w:rPr>
          <w:rFonts w:ascii="David" w:hAnsi="David" w:cs="David" w:hint="cs"/>
          <w:sz w:val="24"/>
          <w:szCs w:val="24"/>
          <w:u w:val="single"/>
          <w:rtl/>
        </w:rPr>
        <w:t>בחוזה</w:t>
      </w:r>
      <w:r w:rsidR="000C4DF0">
        <w:rPr>
          <w:rFonts w:ascii="David" w:hAnsi="David" w:cs="David" w:hint="cs"/>
          <w:sz w:val="24"/>
          <w:szCs w:val="24"/>
          <w:rtl/>
        </w:rPr>
        <w:t xml:space="preserve">, </w:t>
      </w:r>
      <w:r w:rsidR="000C4DF0" w:rsidRPr="00DA5436">
        <w:rPr>
          <w:rFonts w:ascii="David" w:hAnsi="David" w:cs="David" w:hint="cs"/>
          <w:b/>
          <w:bCs/>
          <w:sz w:val="24"/>
          <w:szCs w:val="24"/>
          <w:rtl/>
        </w:rPr>
        <w:t>לו</w:t>
      </w:r>
      <w:r w:rsidR="00DA5436" w:rsidRPr="00DA5436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0C4DF0" w:rsidRPr="00DA5436">
        <w:rPr>
          <w:rFonts w:ascii="David" w:hAnsi="David" w:cs="David" w:hint="cs"/>
          <w:b/>
          <w:bCs/>
          <w:sz w:val="24"/>
          <w:szCs w:val="24"/>
          <w:rtl/>
        </w:rPr>
        <w:t>ידע</w:t>
      </w:r>
      <w:r w:rsidR="000C4DF0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0C4DF0">
        <w:rPr>
          <w:rFonts w:ascii="David" w:hAnsi="David" w:cs="David" w:hint="cs"/>
          <w:sz w:val="24"/>
          <w:szCs w:val="24"/>
          <w:rtl/>
        </w:rPr>
        <w:t>הוא מ</w:t>
      </w:r>
      <w:r w:rsidR="008F3B75">
        <w:rPr>
          <w:rFonts w:ascii="David" w:hAnsi="David" w:cs="David" w:hint="cs"/>
          <w:sz w:val="24"/>
          <w:szCs w:val="24"/>
          <w:rtl/>
        </w:rPr>
        <w:t>שיב</w:t>
      </w:r>
      <w:r w:rsidR="000C4DF0">
        <w:rPr>
          <w:rFonts w:ascii="David" w:hAnsi="David" w:cs="David" w:hint="cs"/>
          <w:sz w:val="24"/>
          <w:szCs w:val="24"/>
          <w:rtl/>
        </w:rPr>
        <w:t xml:space="preserve"> שרשרת</w:t>
      </w:r>
      <w:r w:rsidR="00DA5436">
        <w:rPr>
          <w:rFonts w:ascii="David" w:hAnsi="David" w:cs="David" w:hint="cs"/>
          <w:sz w:val="24"/>
          <w:szCs w:val="24"/>
          <w:rtl/>
        </w:rPr>
        <w:t>-</w:t>
      </w:r>
      <w:r w:rsidR="000C4DF0">
        <w:rPr>
          <w:rFonts w:ascii="David" w:hAnsi="David" w:cs="David" w:hint="cs"/>
          <w:sz w:val="24"/>
          <w:szCs w:val="24"/>
          <w:rtl/>
        </w:rPr>
        <w:t xml:space="preserve">יהלום </w:t>
      </w:r>
      <w:r w:rsidR="00381017">
        <w:rPr>
          <w:rFonts w:ascii="David" w:hAnsi="David" w:cs="David" w:hint="cs"/>
          <w:sz w:val="24"/>
          <w:szCs w:val="24"/>
          <w:rtl/>
        </w:rPr>
        <w:t xml:space="preserve">בעד תשלום של זו מאבן, </w:t>
      </w:r>
      <w:r w:rsidR="00381017" w:rsidRPr="008F3B75">
        <w:rPr>
          <w:rFonts w:ascii="David" w:hAnsi="David" w:cs="David" w:hint="cs"/>
          <w:sz w:val="24"/>
          <w:szCs w:val="24"/>
          <w:u w:val="single"/>
          <w:rtl/>
        </w:rPr>
        <w:t>לא היה</w:t>
      </w:r>
      <w:r w:rsidR="00381017">
        <w:rPr>
          <w:rFonts w:ascii="David" w:hAnsi="David" w:cs="David" w:hint="cs"/>
          <w:sz w:val="24"/>
          <w:szCs w:val="24"/>
          <w:rtl/>
        </w:rPr>
        <w:t xml:space="preserve"> מתקשר בחוזה מלכתחילה (</w:t>
      </w:r>
      <w:r w:rsidR="00381017" w:rsidRPr="008F3B75">
        <w:rPr>
          <w:rFonts w:ascii="David" w:hAnsi="David" w:cs="David" w:hint="cs"/>
          <w:sz w:val="24"/>
          <w:szCs w:val="24"/>
          <w:u w:val="single"/>
          <w:rtl/>
        </w:rPr>
        <w:t>מבחן סובייקטיבי-אישי</w:t>
      </w:r>
      <w:r w:rsidR="00381017">
        <w:rPr>
          <w:rFonts w:ascii="David" w:hAnsi="David" w:cs="David" w:hint="cs"/>
          <w:sz w:val="24"/>
          <w:szCs w:val="24"/>
          <w:rtl/>
        </w:rPr>
        <w:t xml:space="preserve">). </w:t>
      </w:r>
      <w:r w:rsidR="00381017" w:rsidRPr="008F3B75">
        <w:rPr>
          <w:rFonts w:ascii="David" w:hAnsi="David" w:cs="David" w:hint="cs"/>
          <w:b/>
          <w:bCs/>
          <w:sz w:val="24"/>
          <w:szCs w:val="24"/>
          <w:u w:val="single"/>
          <w:rtl/>
        </w:rPr>
        <w:t>ידיעה:</w:t>
      </w:r>
      <w:r w:rsidR="00381017">
        <w:rPr>
          <w:rFonts w:ascii="David" w:hAnsi="David" w:cs="David" w:hint="cs"/>
          <w:sz w:val="24"/>
          <w:szCs w:val="24"/>
          <w:rtl/>
        </w:rPr>
        <w:t xml:space="preserve"> </w:t>
      </w:r>
      <w:r w:rsidR="00381017" w:rsidRPr="008F3B75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381017">
        <w:rPr>
          <w:rFonts w:ascii="David" w:hAnsi="David" w:cs="David" w:hint="cs"/>
          <w:sz w:val="24"/>
          <w:szCs w:val="24"/>
          <w:rtl/>
        </w:rPr>
        <w:t xml:space="preserve"> </w:t>
      </w:r>
      <w:r w:rsidR="00381017">
        <w:rPr>
          <w:rFonts w:ascii="David" w:hAnsi="David" w:cs="David" w:hint="cs"/>
          <w:sz w:val="24"/>
          <w:szCs w:val="24"/>
          <w:rtl/>
        </w:rPr>
        <w:lastRenderedPageBreak/>
        <w:t xml:space="preserve">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381017" w:rsidRPr="008F3B75">
        <w:rPr>
          <w:rFonts w:ascii="David" w:hAnsi="David" w:cs="David" w:hint="cs"/>
          <w:sz w:val="24"/>
          <w:szCs w:val="24"/>
          <w:u w:val="single"/>
          <w:rtl/>
        </w:rPr>
        <w:t>אריה ידע על טעותו</w:t>
      </w:r>
      <w:r w:rsidR="008F3B75">
        <w:rPr>
          <w:rFonts w:ascii="David" w:hAnsi="David" w:cs="David" w:hint="cs"/>
          <w:sz w:val="24"/>
          <w:szCs w:val="24"/>
          <w:rtl/>
        </w:rPr>
        <w:t>;</w:t>
      </w:r>
      <w:r w:rsidR="00381017">
        <w:rPr>
          <w:rFonts w:ascii="David" w:hAnsi="David" w:cs="David" w:hint="cs"/>
          <w:sz w:val="24"/>
          <w:szCs w:val="24"/>
          <w:rtl/>
        </w:rPr>
        <w:t xml:space="preserve"> הוא הגיע לביתו </w:t>
      </w:r>
      <w:r w:rsidR="00381017" w:rsidRPr="008F3B75">
        <w:rPr>
          <w:rFonts w:ascii="David" w:hAnsi="David" w:cs="David" w:hint="cs"/>
          <w:sz w:val="24"/>
          <w:szCs w:val="24"/>
          <w:u w:val="single"/>
          <w:rtl/>
        </w:rPr>
        <w:t>משום</w:t>
      </w:r>
      <w:r w:rsidR="008F3B75" w:rsidRPr="008F3B75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81017" w:rsidRPr="008F3B75">
        <w:rPr>
          <w:rFonts w:ascii="David" w:hAnsi="David" w:cs="David" w:hint="cs"/>
          <w:sz w:val="24"/>
          <w:szCs w:val="24"/>
          <w:u w:val="single"/>
          <w:rtl/>
        </w:rPr>
        <w:t>הידיעה</w:t>
      </w:r>
      <w:r w:rsidR="00381017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381017">
        <w:rPr>
          <w:rFonts w:ascii="David" w:hAnsi="David" w:cs="David" w:hint="cs"/>
          <w:sz w:val="24"/>
          <w:szCs w:val="24"/>
          <w:rtl/>
        </w:rPr>
        <w:t>בידו שרשרת</w:t>
      </w:r>
      <w:r w:rsidR="008F3B75">
        <w:rPr>
          <w:rFonts w:ascii="David" w:hAnsi="David" w:cs="David" w:hint="cs"/>
          <w:sz w:val="24"/>
          <w:szCs w:val="24"/>
          <w:rtl/>
        </w:rPr>
        <w:t>-</w:t>
      </w:r>
      <w:r w:rsidR="00381017">
        <w:rPr>
          <w:rFonts w:ascii="David" w:hAnsi="David" w:cs="David" w:hint="cs"/>
          <w:sz w:val="24"/>
          <w:szCs w:val="24"/>
          <w:rtl/>
        </w:rPr>
        <w:t xml:space="preserve">יהלום שנתן בעדה תשלום של </w:t>
      </w:r>
      <w:r w:rsidR="00381017" w:rsidRPr="00FA0CB7">
        <w:rPr>
          <w:rFonts w:ascii="David" w:hAnsi="David" w:cs="David" w:hint="cs"/>
          <w:sz w:val="24"/>
          <w:szCs w:val="24"/>
          <w:u w:val="single"/>
          <w:rtl/>
        </w:rPr>
        <w:t>זו מאבן</w:t>
      </w:r>
      <w:r w:rsidR="00381017">
        <w:rPr>
          <w:rFonts w:ascii="David" w:hAnsi="David" w:cs="David" w:hint="cs"/>
          <w:sz w:val="24"/>
          <w:szCs w:val="24"/>
          <w:rtl/>
        </w:rPr>
        <w:t>. משום</w:t>
      </w:r>
      <w:r w:rsidR="00FA0CB7">
        <w:rPr>
          <w:rFonts w:ascii="David" w:hAnsi="David" w:cs="David" w:hint="cs"/>
          <w:sz w:val="24"/>
          <w:szCs w:val="24"/>
          <w:rtl/>
        </w:rPr>
        <w:t>-</w:t>
      </w:r>
      <w:r w:rsidR="00381017">
        <w:rPr>
          <w:rFonts w:ascii="David" w:hAnsi="David" w:cs="David" w:hint="cs"/>
          <w:sz w:val="24"/>
          <w:szCs w:val="24"/>
          <w:rtl/>
        </w:rPr>
        <w:t xml:space="preserve">כך, </w:t>
      </w:r>
      <w:r w:rsidR="00381017" w:rsidRPr="00FA0CB7">
        <w:rPr>
          <w:rFonts w:ascii="David" w:hAnsi="David" w:cs="David" w:hint="cs"/>
          <w:b/>
          <w:bCs/>
          <w:sz w:val="24"/>
          <w:szCs w:val="24"/>
          <w:rtl/>
        </w:rPr>
        <w:t xml:space="preserve">זכאי בנימין </w:t>
      </w:r>
      <w:r w:rsidR="00381017" w:rsidRPr="00FA0CB7">
        <w:rPr>
          <w:rFonts w:ascii="David" w:hAnsi="David" w:cs="David" w:hint="cs"/>
          <w:sz w:val="24"/>
          <w:szCs w:val="24"/>
          <w:u w:val="single"/>
          <w:rtl/>
        </w:rPr>
        <w:t>לביטול</w:t>
      </w:r>
      <w:r w:rsidR="00381017">
        <w:rPr>
          <w:rFonts w:ascii="David" w:hAnsi="David" w:cs="David" w:hint="cs"/>
          <w:sz w:val="24"/>
          <w:szCs w:val="24"/>
          <w:rtl/>
        </w:rPr>
        <w:t xml:space="preserve"> החוזה השני. </w:t>
      </w:r>
      <w:r w:rsidR="00AB7458">
        <w:rPr>
          <w:rFonts w:ascii="David" w:hAnsi="David" w:cs="David" w:hint="cs"/>
          <w:sz w:val="24"/>
          <w:szCs w:val="24"/>
          <w:rtl/>
        </w:rPr>
        <w:t xml:space="preserve">בנוסף, </w:t>
      </w:r>
      <w:r w:rsidR="00AB7458" w:rsidRPr="00FA0CB7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AB7458">
        <w:rPr>
          <w:rFonts w:ascii="David" w:hAnsi="David" w:cs="David" w:hint="cs"/>
          <w:sz w:val="24"/>
          <w:szCs w:val="24"/>
          <w:rtl/>
        </w:rPr>
        <w:t xml:space="preserve"> יטען לפי </w:t>
      </w:r>
      <w:r w:rsidR="00AB7458" w:rsidRPr="00FA0CB7">
        <w:rPr>
          <w:rFonts w:ascii="David" w:hAnsi="David" w:cs="David" w:hint="cs"/>
          <w:b/>
          <w:bCs/>
          <w:sz w:val="24"/>
          <w:szCs w:val="24"/>
          <w:rtl/>
        </w:rPr>
        <w:t>סעיף</w:t>
      </w:r>
      <w:r w:rsidR="00381017" w:rsidRPr="00FA0CB7">
        <w:rPr>
          <w:rFonts w:ascii="David" w:hAnsi="David" w:cs="David" w:hint="cs"/>
          <w:b/>
          <w:bCs/>
          <w:sz w:val="24"/>
          <w:szCs w:val="24"/>
          <w:rtl/>
        </w:rPr>
        <w:t xml:space="preserve"> 14(ג)</w:t>
      </w:r>
      <w:r w:rsidR="00FA0CB7" w:rsidRPr="00FA0CB7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AB7458" w:rsidRPr="00FA0CB7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 w:rsidR="00FA0CB7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5678BF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לא</w:t>
      </w:r>
      <w:r w:rsidR="00FA0CB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ניתן</w:t>
      </w:r>
      <w:r w:rsidR="005678BF">
        <w:rPr>
          <w:rFonts w:ascii="David" w:hAnsi="David" w:cs="David" w:hint="cs"/>
          <w:sz w:val="24"/>
          <w:szCs w:val="24"/>
          <w:rtl/>
        </w:rPr>
        <w:t xml:space="preserve"> 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להחזיר</w:t>
      </w:r>
      <w:r w:rsidR="005678BF">
        <w:rPr>
          <w:rFonts w:ascii="David" w:hAnsi="David" w:cs="David" w:hint="cs"/>
          <w:sz w:val="24"/>
          <w:szCs w:val="24"/>
          <w:rtl/>
        </w:rPr>
        <w:t xml:space="preserve"> את הזמן 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ולתקן</w:t>
      </w:r>
      <w:r w:rsidR="005678BF">
        <w:rPr>
          <w:rFonts w:ascii="David" w:hAnsi="David" w:cs="David" w:hint="cs"/>
          <w:sz w:val="24"/>
          <w:szCs w:val="24"/>
          <w:rtl/>
        </w:rPr>
        <w:t xml:space="preserve"> הטעות. </w:t>
      </w:r>
      <w:r w:rsidR="005678BF" w:rsidRPr="00FA0CB7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5678BF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678BF">
        <w:rPr>
          <w:rFonts w:ascii="David" w:hAnsi="David" w:cs="David" w:hint="cs"/>
          <w:sz w:val="24"/>
          <w:szCs w:val="24"/>
          <w:rtl/>
        </w:rPr>
        <w:t xml:space="preserve">בנימין 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אינו</w:t>
      </w:r>
      <w:r w:rsidR="009B062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זכאי</w:t>
      </w:r>
      <w:r w:rsidR="005678BF">
        <w:rPr>
          <w:rFonts w:ascii="David" w:hAnsi="David" w:cs="David" w:hint="cs"/>
          <w:sz w:val="24"/>
          <w:szCs w:val="24"/>
          <w:rtl/>
        </w:rPr>
        <w:t xml:space="preserve"> לביטול החוזה משום שמקור</w:t>
      </w:r>
      <w:r w:rsidR="00FA0CB7">
        <w:rPr>
          <w:rFonts w:ascii="David" w:hAnsi="David" w:cs="David" w:hint="cs"/>
          <w:sz w:val="24"/>
          <w:szCs w:val="24"/>
          <w:rtl/>
        </w:rPr>
        <w:t>-</w:t>
      </w:r>
      <w:r w:rsidR="005678BF">
        <w:rPr>
          <w:rFonts w:ascii="David" w:hAnsi="David" w:cs="David" w:hint="cs"/>
          <w:sz w:val="24"/>
          <w:szCs w:val="24"/>
          <w:rtl/>
        </w:rPr>
        <w:t xml:space="preserve">הטעות </w:t>
      </w:r>
      <w:r w:rsidR="005678BF" w:rsidRPr="00FA0CB7">
        <w:rPr>
          <w:rFonts w:ascii="David" w:hAnsi="David" w:cs="David" w:hint="cs"/>
          <w:b/>
          <w:bCs/>
          <w:sz w:val="24"/>
          <w:szCs w:val="24"/>
          <w:u w:val="single"/>
          <w:rtl/>
        </w:rPr>
        <w:t>בכדאיות</w:t>
      </w:r>
      <w:r w:rsidR="00FA0CB7" w:rsidRPr="00FA0CB7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5678BF" w:rsidRPr="00FA0CB7">
        <w:rPr>
          <w:rFonts w:ascii="David" w:hAnsi="David" w:cs="David" w:hint="cs"/>
          <w:b/>
          <w:bCs/>
          <w:sz w:val="24"/>
          <w:szCs w:val="24"/>
          <w:u w:val="single"/>
          <w:rtl/>
        </w:rPr>
        <w:t>העסקה</w:t>
      </w:r>
      <w:r w:rsidR="005678BF">
        <w:rPr>
          <w:rFonts w:ascii="David" w:hAnsi="David" w:cs="David" w:hint="cs"/>
          <w:sz w:val="24"/>
          <w:szCs w:val="24"/>
          <w:rtl/>
        </w:rPr>
        <w:t xml:space="preserve">, לפי </w:t>
      </w:r>
      <w:r w:rsidR="005678BF" w:rsidRPr="00FA0CB7">
        <w:rPr>
          <w:rFonts w:ascii="David" w:hAnsi="David" w:cs="David" w:hint="cs"/>
          <w:b/>
          <w:bCs/>
          <w:sz w:val="24"/>
          <w:szCs w:val="24"/>
          <w:rtl/>
        </w:rPr>
        <w:t>סעיף 14(ד)</w:t>
      </w:r>
      <w:r w:rsidR="00FA0CB7" w:rsidRPr="00FA0CB7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5678BF" w:rsidRPr="00FA0CB7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 w:rsidR="005678BF">
        <w:rPr>
          <w:rFonts w:ascii="David" w:hAnsi="David" w:cs="David" w:hint="cs"/>
          <w:sz w:val="24"/>
          <w:szCs w:val="24"/>
          <w:rtl/>
        </w:rPr>
        <w:t xml:space="preserve">, ויבסס את האמור ע"ב המבחנים המצויים 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בפסיקה</w:t>
      </w:r>
      <w:r w:rsidR="00FA0CB7" w:rsidRPr="00FA0CB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678BF" w:rsidRPr="00FA0CB7">
        <w:rPr>
          <w:rFonts w:ascii="David" w:hAnsi="David" w:cs="David" w:hint="cs"/>
          <w:sz w:val="24"/>
          <w:szCs w:val="24"/>
          <w:u w:val="single"/>
          <w:rtl/>
        </w:rPr>
        <w:t>ובספרות:</w:t>
      </w:r>
      <w:r w:rsidR="005678BF">
        <w:rPr>
          <w:rFonts w:ascii="David" w:hAnsi="David" w:cs="David" w:hint="cs"/>
          <w:sz w:val="24"/>
          <w:szCs w:val="24"/>
          <w:rtl/>
        </w:rPr>
        <w:t xml:space="preserve"> </w:t>
      </w:r>
      <w:r w:rsidR="005678BF" w:rsidRPr="00FA0CB7">
        <w:rPr>
          <w:rFonts w:ascii="David" w:hAnsi="David" w:cs="David" w:hint="cs"/>
          <w:b/>
          <w:bCs/>
          <w:sz w:val="24"/>
          <w:szCs w:val="24"/>
          <w:u w:val="single"/>
          <w:rtl/>
        </w:rPr>
        <w:t>עבר מול עתיד (</w:t>
      </w:r>
      <w:proofErr w:type="spellStart"/>
      <w:r w:rsidR="005678BF" w:rsidRPr="00FA0CB7">
        <w:rPr>
          <w:rFonts w:ascii="David" w:hAnsi="David" w:cs="David" w:hint="cs"/>
          <w:b/>
          <w:bCs/>
          <w:sz w:val="24"/>
          <w:szCs w:val="24"/>
          <w:u w:val="single"/>
          <w:rtl/>
        </w:rPr>
        <w:t>טדסקי</w:t>
      </w:r>
      <w:proofErr w:type="spellEnd"/>
      <w:r w:rsidR="005678BF" w:rsidRPr="00FA0CB7">
        <w:rPr>
          <w:rFonts w:ascii="David" w:hAnsi="David" w:cs="David" w:hint="cs"/>
          <w:b/>
          <w:bCs/>
          <w:sz w:val="24"/>
          <w:szCs w:val="24"/>
          <w:u w:val="single"/>
          <w:rtl/>
        </w:rPr>
        <w:t>):</w:t>
      </w:r>
      <w:r w:rsidR="005678BF">
        <w:rPr>
          <w:rFonts w:ascii="David" w:hAnsi="David" w:cs="David" w:hint="cs"/>
          <w:sz w:val="24"/>
          <w:szCs w:val="24"/>
          <w:rtl/>
        </w:rPr>
        <w:t xml:space="preserve"> </w:t>
      </w:r>
      <w:r w:rsidR="005678BF" w:rsidRPr="00FA0CB7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5678BF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7908B4">
        <w:rPr>
          <w:rFonts w:ascii="David" w:hAnsi="David" w:cs="David" w:hint="cs"/>
          <w:sz w:val="24"/>
          <w:szCs w:val="24"/>
          <w:rtl/>
        </w:rPr>
        <w:t xml:space="preserve">טעותו של בנימין מתקשרת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למצב</w:t>
      </w:r>
      <w:r w:rsidR="005253A7" w:rsidRP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עתידי</w:t>
      </w:r>
      <w:r w:rsidR="007908B4">
        <w:rPr>
          <w:rFonts w:ascii="David" w:hAnsi="David" w:cs="David" w:hint="cs"/>
          <w:sz w:val="24"/>
          <w:szCs w:val="24"/>
          <w:rtl/>
        </w:rPr>
        <w:t xml:space="preserve">-כאמור,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ערכה</w:t>
      </w:r>
      <w:r w:rsidR="007908B4">
        <w:rPr>
          <w:rFonts w:ascii="David" w:hAnsi="David" w:cs="David" w:hint="cs"/>
          <w:sz w:val="24"/>
          <w:szCs w:val="24"/>
          <w:rtl/>
        </w:rPr>
        <w:t xml:space="preserve"> של השרשרת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יעלה</w:t>
      </w:r>
      <w:r w:rsidR="007908B4">
        <w:rPr>
          <w:rFonts w:ascii="David" w:hAnsi="David" w:cs="David" w:hint="cs"/>
          <w:sz w:val="24"/>
          <w:szCs w:val="24"/>
          <w:rtl/>
        </w:rPr>
        <w:t xml:space="preserve"> במרוץ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>השנים</w:t>
      </w:r>
      <w:r w:rsidR="005253A7">
        <w:rPr>
          <w:rFonts w:ascii="David" w:hAnsi="David" w:cs="David" w:hint="cs"/>
          <w:sz w:val="24"/>
          <w:szCs w:val="24"/>
          <w:rtl/>
        </w:rPr>
        <w:t>.</w:t>
      </w:r>
      <w:r w:rsidR="007908B4">
        <w:rPr>
          <w:rFonts w:ascii="David" w:hAnsi="David" w:cs="David" w:hint="cs"/>
          <w:sz w:val="24"/>
          <w:szCs w:val="24"/>
          <w:rtl/>
        </w:rPr>
        <w:t xml:space="preserve"> על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>כן</w:t>
      </w:r>
      <w:r w:rsidR="005253A7">
        <w:rPr>
          <w:rFonts w:ascii="David" w:hAnsi="David" w:cs="David" w:hint="cs"/>
          <w:sz w:val="24"/>
          <w:szCs w:val="24"/>
          <w:rtl/>
        </w:rPr>
        <w:t>,</w:t>
      </w:r>
      <w:r w:rsidR="007908B4">
        <w:rPr>
          <w:rFonts w:ascii="David" w:hAnsi="David" w:cs="David" w:hint="cs"/>
          <w:sz w:val="24"/>
          <w:szCs w:val="24"/>
          <w:rtl/>
        </w:rPr>
        <w:t xml:space="preserve"> מדובר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בטעות</w:t>
      </w:r>
      <w:r w:rsidR="005253A7" w:rsidRP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בכדאיות</w:t>
      </w:r>
      <w:r w:rsidR="007908B4">
        <w:rPr>
          <w:rFonts w:ascii="David" w:hAnsi="David" w:cs="David" w:hint="cs"/>
          <w:sz w:val="24"/>
          <w:szCs w:val="24"/>
          <w:rtl/>
        </w:rPr>
        <w:t xml:space="preserve">.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7908B4">
        <w:rPr>
          <w:rFonts w:ascii="David" w:hAnsi="David" w:cs="David" w:hint="cs"/>
          <w:sz w:val="24"/>
          <w:szCs w:val="24"/>
          <w:rtl/>
        </w:rPr>
        <w:t xml:space="preserve"> לעומת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 xml:space="preserve">זאת,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7908B4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במצב</w:t>
      </w:r>
      <w:r w:rsidR="005253A7" w:rsidRP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קיים</w:t>
      </w:r>
      <w:r w:rsidR="007908B4">
        <w:rPr>
          <w:rFonts w:ascii="David" w:hAnsi="David" w:cs="David" w:hint="cs"/>
          <w:sz w:val="24"/>
          <w:szCs w:val="24"/>
          <w:rtl/>
        </w:rPr>
        <w:t>, יהלום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 xml:space="preserve">השרשרת נמצא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זה</w:t>
      </w:r>
      <w:r w:rsidR="005253A7" w:rsidRPr="005253A7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מכבר</w:t>
      </w:r>
      <w:r w:rsidR="005253A7">
        <w:rPr>
          <w:rFonts w:ascii="David" w:hAnsi="David" w:cs="David" w:hint="cs"/>
          <w:sz w:val="24"/>
          <w:szCs w:val="24"/>
          <w:rtl/>
        </w:rPr>
        <w:t>.</w:t>
      </w:r>
      <w:r w:rsidR="007908B4">
        <w:rPr>
          <w:rFonts w:ascii="David" w:hAnsi="David" w:cs="David" w:hint="cs"/>
          <w:sz w:val="24"/>
          <w:szCs w:val="24"/>
          <w:rtl/>
        </w:rPr>
        <w:t xml:space="preserve"> משום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 xml:space="preserve">כך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לא</w:t>
      </w:r>
      <w:r w:rsidR="005253A7" w:rsidRP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מדובר</w:t>
      </w:r>
      <w:r w:rsidR="007908B4">
        <w:rPr>
          <w:rFonts w:ascii="David" w:hAnsi="David" w:cs="David" w:hint="cs"/>
          <w:sz w:val="24"/>
          <w:szCs w:val="24"/>
          <w:rtl/>
        </w:rPr>
        <w:t xml:space="preserve">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בכדאיות</w:t>
      </w:r>
      <w:r w:rsidR="007908B4">
        <w:rPr>
          <w:rFonts w:ascii="David" w:hAnsi="David" w:cs="David" w:hint="cs"/>
          <w:sz w:val="24"/>
          <w:szCs w:val="24"/>
          <w:rtl/>
        </w:rPr>
        <w:t xml:space="preserve">. </w:t>
      </w:r>
      <w:r w:rsidR="007908B4" w:rsidRPr="005253A7">
        <w:rPr>
          <w:rFonts w:ascii="David" w:hAnsi="David" w:cs="David" w:hint="cs"/>
          <w:b/>
          <w:bCs/>
          <w:sz w:val="24"/>
          <w:szCs w:val="24"/>
          <w:u w:val="single"/>
          <w:rtl/>
        </w:rPr>
        <w:t>תכונות מול שווי (שלו):</w:t>
      </w:r>
      <w:r w:rsidR="007908B4">
        <w:rPr>
          <w:rFonts w:ascii="David" w:hAnsi="David" w:cs="David" w:hint="cs"/>
          <w:sz w:val="24"/>
          <w:szCs w:val="24"/>
          <w:rtl/>
        </w:rPr>
        <w:t xml:space="preserve">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7908B4">
        <w:rPr>
          <w:rFonts w:ascii="David" w:hAnsi="David" w:cs="David" w:hint="cs"/>
          <w:sz w:val="24"/>
          <w:szCs w:val="24"/>
          <w:rtl/>
        </w:rPr>
        <w:t xml:space="preserve">  יטען (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5253A7" w:rsidRP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חזקה</w:t>
      </w:r>
      <w:r w:rsidR="007908B4">
        <w:rPr>
          <w:rFonts w:ascii="David" w:hAnsi="David" w:cs="David" w:hint="cs"/>
          <w:sz w:val="24"/>
          <w:szCs w:val="24"/>
          <w:rtl/>
        </w:rPr>
        <w:t xml:space="preserve">)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253A7">
        <w:rPr>
          <w:rFonts w:ascii="David" w:hAnsi="David" w:cs="David" w:hint="cs"/>
          <w:sz w:val="24"/>
          <w:szCs w:val="24"/>
          <w:rtl/>
        </w:rPr>
        <w:t>ה</w:t>
      </w:r>
      <w:r w:rsidR="007908B4">
        <w:rPr>
          <w:rFonts w:ascii="David" w:hAnsi="David" w:cs="David" w:hint="cs"/>
          <w:sz w:val="24"/>
          <w:szCs w:val="24"/>
          <w:rtl/>
        </w:rPr>
        <w:t xml:space="preserve">טעות נוגעת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לשווי</w:t>
      </w:r>
      <w:r w:rsid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השרשרת ולערכה</w:t>
      </w:r>
      <w:r w:rsid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הכספי</w:t>
      </w:r>
      <w:r w:rsidR="005253A7">
        <w:rPr>
          <w:rFonts w:ascii="David" w:hAnsi="David" w:cs="David" w:hint="cs"/>
          <w:sz w:val="24"/>
          <w:szCs w:val="24"/>
          <w:rtl/>
        </w:rPr>
        <w:t>.</w:t>
      </w:r>
      <w:r w:rsidR="007908B4">
        <w:rPr>
          <w:rFonts w:ascii="David" w:hAnsi="David" w:cs="David" w:hint="cs"/>
          <w:sz w:val="24"/>
          <w:szCs w:val="24"/>
          <w:rtl/>
        </w:rPr>
        <w:t xml:space="preserve"> על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 xml:space="preserve">כן מדובר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בכדאיות</w:t>
      </w:r>
      <w:r w:rsidR="007908B4">
        <w:rPr>
          <w:rFonts w:ascii="David" w:hAnsi="David" w:cs="David" w:hint="cs"/>
          <w:sz w:val="24"/>
          <w:szCs w:val="24"/>
          <w:rtl/>
        </w:rPr>
        <w:t xml:space="preserve">.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7908B4">
        <w:rPr>
          <w:rFonts w:ascii="David" w:hAnsi="David" w:cs="David" w:hint="cs"/>
          <w:sz w:val="24"/>
          <w:szCs w:val="24"/>
          <w:rtl/>
        </w:rPr>
        <w:t xml:space="preserve"> יטען (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חלשה</w:t>
      </w:r>
      <w:r w:rsidR="007908B4">
        <w:rPr>
          <w:rFonts w:ascii="David" w:hAnsi="David" w:cs="David" w:hint="cs"/>
          <w:sz w:val="24"/>
          <w:szCs w:val="24"/>
          <w:rtl/>
        </w:rPr>
        <w:t xml:space="preserve">)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7908B4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בתכונות</w:t>
      </w:r>
      <w:r w:rsid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השרשרת</w:t>
      </w:r>
      <w:r w:rsidR="00F52D28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7908B4">
        <w:rPr>
          <w:rFonts w:ascii="David" w:hAnsi="David" w:cs="David" w:hint="cs"/>
          <w:sz w:val="24"/>
          <w:szCs w:val="24"/>
          <w:rtl/>
        </w:rPr>
        <w:t>-משובץ בה יהלום ובשנייה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>אבן</w:t>
      </w:r>
      <w:r w:rsidR="005253A7">
        <w:rPr>
          <w:rFonts w:ascii="David" w:hAnsi="David" w:cs="David" w:hint="cs"/>
          <w:sz w:val="24"/>
          <w:szCs w:val="24"/>
          <w:rtl/>
        </w:rPr>
        <w:t>.</w:t>
      </w:r>
      <w:r w:rsidR="007908B4">
        <w:rPr>
          <w:rFonts w:ascii="David" w:hAnsi="David" w:cs="David" w:hint="cs"/>
          <w:sz w:val="24"/>
          <w:szCs w:val="24"/>
          <w:rtl/>
        </w:rPr>
        <w:t xml:space="preserve"> על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>כן</w:t>
      </w:r>
      <w:r w:rsidR="005253A7">
        <w:rPr>
          <w:rFonts w:ascii="David" w:hAnsi="David" w:cs="David" w:hint="cs"/>
          <w:sz w:val="24"/>
          <w:szCs w:val="24"/>
          <w:rtl/>
        </w:rPr>
        <w:t>,</w:t>
      </w:r>
      <w:r w:rsidR="007908B4">
        <w:rPr>
          <w:rFonts w:ascii="David" w:hAnsi="David" w:cs="David" w:hint="cs"/>
          <w:sz w:val="24"/>
          <w:szCs w:val="24"/>
          <w:rtl/>
        </w:rPr>
        <w:t xml:space="preserve">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לא מדובר בכדאיות</w:t>
      </w:r>
      <w:r w:rsidR="007908B4">
        <w:rPr>
          <w:rFonts w:ascii="David" w:hAnsi="David" w:cs="David" w:hint="cs"/>
          <w:sz w:val="24"/>
          <w:szCs w:val="24"/>
          <w:rtl/>
        </w:rPr>
        <w:t xml:space="preserve">. </w:t>
      </w:r>
      <w:r w:rsidR="007908B4" w:rsidRPr="005253A7">
        <w:rPr>
          <w:rFonts w:ascii="David" w:hAnsi="David" w:cs="David" w:hint="cs"/>
          <w:b/>
          <w:bCs/>
          <w:sz w:val="24"/>
          <w:szCs w:val="24"/>
          <w:u w:val="single"/>
          <w:rtl/>
        </w:rPr>
        <w:t>מבחן הסיכון (מוביל; פרידמן):</w:t>
      </w:r>
      <w:r w:rsidR="007908B4">
        <w:rPr>
          <w:rFonts w:ascii="David" w:hAnsi="David" w:cs="David" w:hint="cs"/>
          <w:sz w:val="24"/>
          <w:szCs w:val="24"/>
          <w:rtl/>
        </w:rPr>
        <w:t xml:space="preserve">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7908B4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7908B4">
        <w:rPr>
          <w:rFonts w:ascii="David" w:hAnsi="David" w:cs="David" w:hint="cs"/>
          <w:sz w:val="24"/>
          <w:szCs w:val="24"/>
          <w:rtl/>
        </w:rPr>
        <w:t xml:space="preserve">בנימין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נטל על</w:t>
      </w:r>
      <w:r w:rsidR="005253A7" w:rsidRPr="005253A7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עצמו</w:t>
      </w:r>
      <w:r w:rsidR="007908B4">
        <w:rPr>
          <w:rFonts w:ascii="David" w:hAnsi="David" w:cs="David" w:hint="cs"/>
          <w:sz w:val="24"/>
          <w:szCs w:val="24"/>
          <w:rtl/>
        </w:rPr>
        <w:t xml:space="preserve"> הסיכון בדבר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מסירת</w:t>
      </w:r>
      <w:r w:rsidR="005253A7" w:rsidRPr="005253A7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השרשרת</w:t>
      </w:r>
      <w:r w:rsidR="007908B4">
        <w:rPr>
          <w:rFonts w:ascii="David" w:hAnsi="David" w:cs="David" w:hint="cs"/>
          <w:sz w:val="24"/>
          <w:szCs w:val="24"/>
          <w:rtl/>
        </w:rPr>
        <w:t xml:space="preserve">, הוא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חשד</w:t>
      </w:r>
      <w:r w:rsidR="007908B4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7908B4">
        <w:rPr>
          <w:rFonts w:ascii="David" w:hAnsi="David" w:cs="David" w:hint="cs"/>
          <w:sz w:val="24"/>
          <w:szCs w:val="24"/>
          <w:rtl/>
        </w:rPr>
        <w:t>משקר</w:t>
      </w:r>
      <w:r w:rsidR="00F17124">
        <w:rPr>
          <w:rFonts w:ascii="David" w:hAnsi="David" w:cs="David" w:hint="cs"/>
          <w:sz w:val="24"/>
          <w:szCs w:val="24"/>
          <w:rtl/>
        </w:rPr>
        <w:t>ים</w:t>
      </w:r>
      <w:r w:rsidR="007908B4">
        <w:rPr>
          <w:rFonts w:ascii="David" w:hAnsi="David" w:cs="David" w:hint="cs"/>
          <w:sz w:val="24"/>
          <w:szCs w:val="24"/>
          <w:rtl/>
        </w:rPr>
        <w:t xml:space="preserve"> לו ובכל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 xml:space="preserve">זאת </w:t>
      </w:r>
      <w:r w:rsidR="007908B4" w:rsidRPr="005253A7">
        <w:rPr>
          <w:rFonts w:ascii="David" w:hAnsi="David" w:cs="David" w:hint="cs"/>
          <w:b/>
          <w:bCs/>
          <w:sz w:val="24"/>
          <w:szCs w:val="24"/>
          <w:rtl/>
        </w:rPr>
        <w:t>בחר למ</w:t>
      </w:r>
      <w:r w:rsidR="00C91136" w:rsidRPr="005253A7">
        <w:rPr>
          <w:rFonts w:ascii="David" w:hAnsi="David" w:cs="David" w:hint="cs"/>
          <w:b/>
          <w:bCs/>
          <w:sz w:val="24"/>
          <w:szCs w:val="24"/>
          <w:rtl/>
        </w:rPr>
        <w:t>כור</w:t>
      </w:r>
      <w:r w:rsidR="007908B4">
        <w:rPr>
          <w:rFonts w:ascii="David" w:hAnsi="David" w:cs="David" w:hint="cs"/>
          <w:sz w:val="24"/>
          <w:szCs w:val="24"/>
          <w:rtl/>
        </w:rPr>
        <w:t xml:space="preserve"> השרשרת</w:t>
      </w:r>
      <w:r w:rsidR="005253A7">
        <w:rPr>
          <w:rFonts w:ascii="David" w:hAnsi="David" w:cs="David" w:hint="cs"/>
          <w:sz w:val="24"/>
          <w:szCs w:val="24"/>
          <w:rtl/>
        </w:rPr>
        <w:t>.</w:t>
      </w:r>
      <w:r w:rsidR="007908B4">
        <w:rPr>
          <w:rFonts w:ascii="David" w:hAnsi="David" w:cs="David" w:hint="cs"/>
          <w:sz w:val="24"/>
          <w:szCs w:val="24"/>
          <w:rtl/>
        </w:rPr>
        <w:t xml:space="preserve"> על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7908B4">
        <w:rPr>
          <w:rFonts w:ascii="David" w:hAnsi="David" w:cs="David" w:hint="cs"/>
          <w:sz w:val="24"/>
          <w:szCs w:val="24"/>
          <w:rtl/>
        </w:rPr>
        <w:t xml:space="preserve">כן </w:t>
      </w:r>
      <w:r w:rsidR="007908B4" w:rsidRPr="005253A7">
        <w:rPr>
          <w:rFonts w:ascii="David" w:hAnsi="David" w:cs="David" w:hint="cs"/>
          <w:sz w:val="24"/>
          <w:szCs w:val="24"/>
          <w:u w:val="single"/>
          <w:rtl/>
        </w:rPr>
        <w:t>מדובר בכדאיות</w:t>
      </w:r>
      <w:r w:rsidR="00BB5448">
        <w:rPr>
          <w:rFonts w:ascii="David" w:hAnsi="David" w:cs="David" w:hint="cs"/>
          <w:sz w:val="24"/>
          <w:szCs w:val="24"/>
          <w:rtl/>
        </w:rPr>
        <w:t xml:space="preserve"> (בדומה </w:t>
      </w:r>
      <w:r w:rsidR="00F17124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BB5448" w:rsidRPr="005253A7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5253A7" w:rsidRPr="005253A7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BB5448" w:rsidRPr="005253A7">
        <w:rPr>
          <w:rFonts w:ascii="David" w:hAnsi="David" w:cs="David" w:hint="cs"/>
          <w:b/>
          <w:bCs/>
          <w:sz w:val="24"/>
          <w:szCs w:val="24"/>
          <w:rtl/>
        </w:rPr>
        <w:t>שלזינגר</w:t>
      </w:r>
      <w:r w:rsidR="00BB5448">
        <w:rPr>
          <w:rFonts w:ascii="David" w:hAnsi="David" w:cs="David" w:hint="cs"/>
          <w:sz w:val="24"/>
          <w:szCs w:val="24"/>
          <w:rtl/>
        </w:rPr>
        <w:t>)</w:t>
      </w:r>
      <w:r w:rsidR="007908B4">
        <w:rPr>
          <w:rFonts w:ascii="David" w:hAnsi="David" w:cs="David" w:hint="cs"/>
          <w:sz w:val="24"/>
          <w:szCs w:val="24"/>
          <w:rtl/>
        </w:rPr>
        <w:t xml:space="preserve">. </w:t>
      </w:r>
      <w:r w:rsidR="00C91136" w:rsidRPr="005253A7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C91136">
        <w:rPr>
          <w:rFonts w:ascii="David" w:hAnsi="David" w:cs="David" w:hint="cs"/>
          <w:sz w:val="24"/>
          <w:szCs w:val="24"/>
          <w:rtl/>
        </w:rPr>
        <w:t xml:space="preserve"> יטען</w:t>
      </w:r>
      <w:r w:rsidR="005253A7">
        <w:rPr>
          <w:rFonts w:ascii="David" w:hAnsi="David" w:cs="David" w:hint="cs"/>
          <w:sz w:val="24"/>
          <w:szCs w:val="24"/>
          <w:rtl/>
        </w:rPr>
        <w:t>,</w:t>
      </w:r>
      <w:r w:rsidR="00C91136">
        <w:rPr>
          <w:rFonts w:ascii="David" w:hAnsi="David" w:cs="David" w:hint="cs"/>
          <w:sz w:val="24"/>
          <w:szCs w:val="24"/>
          <w:rtl/>
        </w:rPr>
        <w:t xml:space="preserve"> </w:t>
      </w:r>
      <w:commentRangeStart w:id="3"/>
      <w:r w:rsidR="00C91136">
        <w:rPr>
          <w:rFonts w:ascii="David" w:hAnsi="David" w:cs="David" w:hint="cs"/>
          <w:sz w:val="24"/>
          <w:szCs w:val="24"/>
          <w:rtl/>
        </w:rPr>
        <w:t>מנגד</w:t>
      </w:r>
      <w:r w:rsidR="005253A7">
        <w:rPr>
          <w:rFonts w:ascii="David" w:hAnsi="David" w:cs="David" w:hint="cs"/>
          <w:sz w:val="24"/>
          <w:szCs w:val="24"/>
          <w:rtl/>
        </w:rPr>
        <w:t>,</w:t>
      </w:r>
      <w:r w:rsidR="00C91136">
        <w:rPr>
          <w:rFonts w:ascii="David" w:hAnsi="David" w:cs="David" w:hint="cs"/>
          <w:sz w:val="24"/>
          <w:szCs w:val="24"/>
          <w:rtl/>
        </w:rPr>
        <w:t xml:space="preserve"> </w:t>
      </w:r>
      <w:r w:rsidR="008C3D37" w:rsidRPr="009B0624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C91136" w:rsidRPr="005253A7">
        <w:rPr>
          <w:rFonts w:ascii="David" w:hAnsi="David" w:cs="David" w:hint="cs"/>
          <w:b/>
          <w:bCs/>
          <w:sz w:val="24"/>
          <w:szCs w:val="24"/>
          <w:rtl/>
        </w:rPr>
        <w:t>לא נטל</w:t>
      </w:r>
      <w:r w:rsidR="00C91136">
        <w:rPr>
          <w:rFonts w:ascii="David" w:hAnsi="David" w:cs="David" w:hint="cs"/>
          <w:sz w:val="24"/>
          <w:szCs w:val="24"/>
          <w:rtl/>
        </w:rPr>
        <w:t xml:space="preserve"> על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C91136">
        <w:rPr>
          <w:rFonts w:ascii="David" w:hAnsi="David" w:cs="David" w:hint="cs"/>
          <w:sz w:val="24"/>
          <w:szCs w:val="24"/>
          <w:rtl/>
        </w:rPr>
        <w:t xml:space="preserve">עצמו </w:t>
      </w:r>
      <w:r w:rsidR="00C91136" w:rsidRPr="005253A7">
        <w:rPr>
          <w:rFonts w:ascii="David" w:hAnsi="David" w:cs="David" w:hint="cs"/>
          <w:sz w:val="24"/>
          <w:szCs w:val="24"/>
          <w:u w:val="single"/>
          <w:rtl/>
        </w:rPr>
        <w:t>הסיכון</w:t>
      </w:r>
      <w:r w:rsidR="005253A7">
        <w:rPr>
          <w:rFonts w:ascii="David" w:hAnsi="David" w:cs="David" w:hint="cs"/>
          <w:sz w:val="24"/>
          <w:szCs w:val="24"/>
          <w:rtl/>
        </w:rPr>
        <w:t>;</w:t>
      </w:r>
      <w:r w:rsidR="00C91136">
        <w:rPr>
          <w:rFonts w:ascii="David" w:hAnsi="David" w:cs="David" w:hint="cs"/>
          <w:sz w:val="24"/>
          <w:szCs w:val="24"/>
          <w:rtl/>
        </w:rPr>
        <w:t xml:space="preserve"> </w:t>
      </w:r>
      <w:commentRangeEnd w:id="3"/>
      <w:r w:rsidR="00F41509">
        <w:rPr>
          <w:rStyle w:val="a7"/>
          <w:rtl/>
        </w:rPr>
        <w:commentReference w:id="3"/>
      </w:r>
      <w:r w:rsidR="00C91136">
        <w:rPr>
          <w:rFonts w:ascii="David" w:hAnsi="David" w:cs="David" w:hint="cs"/>
          <w:sz w:val="24"/>
          <w:szCs w:val="24"/>
          <w:rtl/>
        </w:rPr>
        <w:t>לא העלה על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C91136">
        <w:rPr>
          <w:rFonts w:ascii="David" w:hAnsi="David" w:cs="David" w:hint="cs"/>
          <w:sz w:val="24"/>
          <w:szCs w:val="24"/>
          <w:rtl/>
        </w:rPr>
        <w:t xml:space="preserve">דעתו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C91136">
        <w:rPr>
          <w:rFonts w:ascii="David" w:hAnsi="David" w:cs="David" w:hint="cs"/>
          <w:sz w:val="24"/>
          <w:szCs w:val="24"/>
          <w:rtl/>
        </w:rPr>
        <w:t>מוכר שרשרת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C91136">
        <w:rPr>
          <w:rFonts w:ascii="David" w:hAnsi="David" w:cs="David" w:hint="cs"/>
          <w:sz w:val="24"/>
          <w:szCs w:val="24"/>
          <w:rtl/>
        </w:rPr>
        <w:t>יהלום</w:t>
      </w:r>
      <w:r w:rsidR="005253A7">
        <w:rPr>
          <w:rFonts w:ascii="David" w:hAnsi="David" w:cs="David" w:hint="cs"/>
          <w:sz w:val="24"/>
          <w:szCs w:val="24"/>
          <w:rtl/>
        </w:rPr>
        <w:t>.</w:t>
      </w:r>
      <w:r w:rsidR="00C91136">
        <w:rPr>
          <w:rFonts w:ascii="David" w:hAnsi="David" w:cs="David" w:hint="cs"/>
          <w:sz w:val="24"/>
          <w:szCs w:val="24"/>
          <w:rtl/>
        </w:rPr>
        <w:t xml:space="preserve"> על</w:t>
      </w:r>
      <w:r w:rsidR="005253A7">
        <w:rPr>
          <w:rFonts w:ascii="David" w:hAnsi="David" w:cs="David" w:hint="cs"/>
          <w:sz w:val="24"/>
          <w:szCs w:val="24"/>
          <w:rtl/>
        </w:rPr>
        <w:t>-</w:t>
      </w:r>
      <w:r w:rsidR="00C91136">
        <w:rPr>
          <w:rFonts w:ascii="David" w:hAnsi="David" w:cs="David" w:hint="cs"/>
          <w:sz w:val="24"/>
          <w:szCs w:val="24"/>
          <w:rtl/>
        </w:rPr>
        <w:t>כן</w:t>
      </w:r>
      <w:r w:rsidR="005253A7">
        <w:rPr>
          <w:rFonts w:ascii="David" w:hAnsi="David" w:cs="David" w:hint="cs"/>
          <w:sz w:val="24"/>
          <w:szCs w:val="24"/>
          <w:rtl/>
        </w:rPr>
        <w:t>,</w:t>
      </w:r>
      <w:r w:rsidR="00C91136">
        <w:rPr>
          <w:rFonts w:ascii="David" w:hAnsi="David" w:cs="David" w:hint="cs"/>
          <w:sz w:val="24"/>
          <w:szCs w:val="24"/>
          <w:rtl/>
        </w:rPr>
        <w:t xml:space="preserve"> </w:t>
      </w:r>
      <w:r w:rsidR="00C91136" w:rsidRPr="005253A7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="005253A7" w:rsidRPr="005253A7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C91136" w:rsidRPr="005253A7">
        <w:rPr>
          <w:rFonts w:ascii="David" w:hAnsi="David" w:cs="David" w:hint="cs"/>
          <w:b/>
          <w:bCs/>
          <w:sz w:val="24"/>
          <w:szCs w:val="24"/>
          <w:rtl/>
        </w:rPr>
        <w:t>מדובר</w:t>
      </w:r>
      <w:r w:rsidR="00C91136">
        <w:rPr>
          <w:rFonts w:ascii="David" w:hAnsi="David" w:cs="David" w:hint="cs"/>
          <w:sz w:val="24"/>
          <w:szCs w:val="24"/>
          <w:rtl/>
        </w:rPr>
        <w:t xml:space="preserve"> </w:t>
      </w:r>
      <w:r w:rsidR="00C91136" w:rsidRPr="005253A7">
        <w:rPr>
          <w:rFonts w:ascii="David" w:hAnsi="David" w:cs="David" w:hint="cs"/>
          <w:sz w:val="24"/>
          <w:szCs w:val="24"/>
          <w:u w:val="single"/>
          <w:rtl/>
        </w:rPr>
        <w:t>בכדאיות</w:t>
      </w:r>
      <w:r w:rsidR="00C91136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988534A" w14:textId="77777777" w:rsidR="002F3AF5" w:rsidRPr="0074778C" w:rsidRDefault="002F3AF5" w:rsidP="00FB4386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94EF25F" w14:textId="2DF027FC" w:rsidR="002F3AF5" w:rsidRPr="00BB5448" w:rsidRDefault="002F3AF5" w:rsidP="00FB4386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B5448">
        <w:rPr>
          <w:rFonts w:ascii="David" w:hAnsi="David" w:cs="David"/>
          <w:b/>
          <w:bCs/>
          <w:sz w:val="28"/>
          <w:szCs w:val="28"/>
          <w:u w:val="single"/>
          <w:rtl/>
        </w:rPr>
        <w:t>הטעיה</w:t>
      </w:r>
    </w:p>
    <w:p w14:paraId="34A44635" w14:textId="5C549B4D" w:rsidR="003808BB" w:rsidRDefault="00CE7B89" w:rsidP="00380B5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ביהמ"ש יפסוק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לא</w:t>
      </w:r>
      <w:r w:rsidR="0073007A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>התקיימה</w:t>
      </w:r>
      <w:r w:rsidR="0073007A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טעות, </w:t>
      </w:r>
      <w:r w:rsidRPr="0073007A">
        <w:rPr>
          <w:rFonts w:ascii="David" w:hAnsi="David" w:cs="David" w:hint="cs"/>
          <w:b/>
          <w:bCs/>
          <w:sz w:val="24"/>
          <w:szCs w:val="24"/>
          <w:rtl/>
        </w:rPr>
        <w:t>יטען</w:t>
      </w:r>
      <w:r w:rsidR="00BB5448">
        <w:rPr>
          <w:rFonts w:ascii="David" w:hAnsi="David" w:cs="David" w:hint="cs"/>
          <w:sz w:val="24"/>
          <w:szCs w:val="24"/>
          <w:rtl/>
        </w:rPr>
        <w:t xml:space="preserve"> </w:t>
      </w:r>
      <w:r w:rsidR="00626A31">
        <w:rPr>
          <w:rFonts w:ascii="David" w:hAnsi="David" w:cs="David" w:hint="cs"/>
          <w:sz w:val="24"/>
          <w:szCs w:val="24"/>
          <w:rtl/>
        </w:rPr>
        <w:t>בנימין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="00626A31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הטעיה</w:t>
      </w:r>
      <w:r w:rsidR="0073007A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380B57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במעשה</w:t>
      </w:r>
      <w:r w:rsidR="00380B57">
        <w:rPr>
          <w:rFonts w:ascii="David" w:hAnsi="David" w:cs="David" w:hint="cs"/>
          <w:sz w:val="24"/>
          <w:szCs w:val="24"/>
          <w:rtl/>
        </w:rPr>
        <w:t xml:space="preserve"> </w:t>
      </w:r>
      <w:r w:rsidR="006A5A62">
        <w:rPr>
          <w:rFonts w:ascii="David" w:hAnsi="David" w:cs="David" w:hint="cs"/>
          <w:sz w:val="24"/>
          <w:szCs w:val="24"/>
          <w:rtl/>
        </w:rPr>
        <w:t xml:space="preserve">בהתאם </w:t>
      </w:r>
      <w:r w:rsidR="006A5A62" w:rsidRPr="0073007A">
        <w:rPr>
          <w:rFonts w:ascii="David" w:hAnsi="David" w:cs="David" w:hint="cs"/>
          <w:b/>
          <w:bCs/>
          <w:sz w:val="24"/>
          <w:szCs w:val="24"/>
          <w:rtl/>
        </w:rPr>
        <w:t>לס</w:t>
      </w:r>
      <w:r w:rsidRPr="0073007A">
        <w:rPr>
          <w:rFonts w:ascii="David" w:hAnsi="David" w:cs="David" w:hint="cs"/>
          <w:b/>
          <w:bCs/>
          <w:sz w:val="24"/>
          <w:szCs w:val="24"/>
          <w:rtl/>
        </w:rPr>
        <w:t>עיף</w:t>
      </w:r>
      <w:r w:rsidR="006A5A62" w:rsidRPr="0073007A">
        <w:rPr>
          <w:rFonts w:ascii="David" w:hAnsi="David" w:cs="David" w:hint="cs"/>
          <w:b/>
          <w:bCs/>
          <w:sz w:val="24"/>
          <w:szCs w:val="24"/>
          <w:rtl/>
        </w:rPr>
        <w:t xml:space="preserve"> 15</w:t>
      </w:r>
      <w:r w:rsidRPr="0073007A">
        <w:rPr>
          <w:rFonts w:ascii="David" w:hAnsi="David" w:cs="David" w:hint="cs"/>
          <w:b/>
          <w:bCs/>
          <w:sz w:val="24"/>
          <w:szCs w:val="24"/>
          <w:rtl/>
        </w:rPr>
        <w:t xml:space="preserve"> לחוה"ח</w:t>
      </w:r>
      <w:r>
        <w:rPr>
          <w:rFonts w:ascii="David" w:hAnsi="David" w:cs="David" w:hint="cs"/>
          <w:sz w:val="24"/>
          <w:szCs w:val="24"/>
          <w:rtl/>
        </w:rPr>
        <w:t>.</w:t>
      </w:r>
      <w:r w:rsidR="006A5A6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כאמור, </w:t>
      </w:r>
      <w:r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נכרת</w:t>
      </w:r>
      <w:r w:rsidR="00D753A9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חוזה וטעות</w:t>
      </w:r>
      <w:r w:rsidR="00D753A9"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 w:hint="cs"/>
          <w:sz w:val="24"/>
          <w:szCs w:val="24"/>
          <w:rtl/>
        </w:rPr>
        <w:t>ר'</w:t>
      </w:r>
      <w:r w:rsidR="00D753A9">
        <w:rPr>
          <w:rFonts w:ascii="David" w:hAnsi="David" w:cs="David" w:hint="cs"/>
          <w:sz w:val="24"/>
          <w:szCs w:val="24"/>
          <w:rtl/>
        </w:rPr>
        <w:t xml:space="preserve"> לעיל). </w:t>
      </w:r>
      <w:r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מתקיים קש"ס בין הטעות להתקשרות בחוזה</w:t>
      </w:r>
      <w:r w:rsidR="00D753A9"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 w:hint="cs"/>
          <w:sz w:val="24"/>
          <w:szCs w:val="24"/>
          <w:rtl/>
        </w:rPr>
        <w:t>ר'</w:t>
      </w:r>
      <w:r w:rsidR="00D753A9">
        <w:rPr>
          <w:rFonts w:ascii="David" w:hAnsi="David" w:cs="David" w:hint="cs"/>
          <w:sz w:val="24"/>
          <w:szCs w:val="24"/>
          <w:rtl/>
        </w:rPr>
        <w:t xml:space="preserve"> לעיל)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D753A9">
        <w:rPr>
          <w:rFonts w:ascii="David" w:hAnsi="David" w:cs="David" w:hint="cs"/>
          <w:sz w:val="24"/>
          <w:szCs w:val="24"/>
          <w:rtl/>
        </w:rPr>
        <w:t xml:space="preserve"> </w:t>
      </w:r>
      <w:r w:rsidR="0073007A">
        <w:rPr>
          <w:rFonts w:ascii="David" w:hAnsi="David" w:cs="David" w:hint="cs"/>
          <w:sz w:val="24"/>
          <w:szCs w:val="24"/>
          <w:rtl/>
        </w:rPr>
        <w:t>ו</w:t>
      </w:r>
      <w:r w:rsidR="00D753A9">
        <w:rPr>
          <w:rFonts w:ascii="David" w:hAnsi="David" w:cs="David" w:hint="cs"/>
          <w:sz w:val="24"/>
          <w:szCs w:val="24"/>
          <w:rtl/>
        </w:rPr>
        <w:t xml:space="preserve">אף קיים </w:t>
      </w:r>
      <w:r w:rsidR="00D753A9" w:rsidRPr="0073007A">
        <w:rPr>
          <w:rFonts w:ascii="David" w:hAnsi="David" w:cs="David" w:hint="cs"/>
          <w:b/>
          <w:bCs/>
          <w:sz w:val="24"/>
          <w:szCs w:val="24"/>
          <w:rtl/>
        </w:rPr>
        <w:t>קש"ס בין</w:t>
      </w:r>
      <w:r w:rsidR="0073007A" w:rsidRPr="0073007A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D753A9" w:rsidRPr="0073007A">
        <w:rPr>
          <w:rFonts w:ascii="David" w:hAnsi="David" w:cs="David" w:hint="cs"/>
          <w:b/>
          <w:bCs/>
          <w:sz w:val="24"/>
          <w:szCs w:val="24"/>
          <w:rtl/>
        </w:rPr>
        <w:t>הטעות לצד</w:t>
      </w:r>
      <w:r w:rsidR="0073007A" w:rsidRPr="0073007A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D753A9" w:rsidRPr="0073007A">
        <w:rPr>
          <w:rFonts w:ascii="David" w:hAnsi="David" w:cs="David" w:hint="cs"/>
          <w:b/>
          <w:bCs/>
          <w:sz w:val="24"/>
          <w:szCs w:val="24"/>
          <w:rtl/>
        </w:rPr>
        <w:t>השני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 w:rsidRPr="0073007A">
        <w:rPr>
          <w:rFonts w:ascii="David" w:hAnsi="David" w:cs="David" w:hint="cs"/>
          <w:sz w:val="24"/>
          <w:szCs w:val="24"/>
          <w:u w:val="single"/>
          <w:rtl/>
        </w:rPr>
        <w:t>המטעה</w:t>
      </w:r>
      <w:r>
        <w:rPr>
          <w:rFonts w:ascii="David" w:hAnsi="David" w:cs="David" w:hint="cs"/>
          <w:sz w:val="24"/>
          <w:szCs w:val="24"/>
          <w:rtl/>
        </w:rPr>
        <w:t>);</w:t>
      </w:r>
      <w:r w:rsidR="00D753A9">
        <w:rPr>
          <w:rFonts w:ascii="David" w:hAnsi="David" w:cs="David" w:hint="cs"/>
          <w:sz w:val="24"/>
          <w:szCs w:val="24"/>
          <w:rtl/>
        </w:rPr>
        <w:t xml:space="preserve"> אריה </w:t>
      </w:r>
      <w:r w:rsidR="00052D45">
        <w:rPr>
          <w:rFonts w:ascii="David" w:hAnsi="David" w:cs="David" w:hint="cs"/>
          <w:sz w:val="24"/>
          <w:szCs w:val="24"/>
          <w:rtl/>
        </w:rPr>
        <w:t xml:space="preserve">מסר שמדובר בשרשרת בעלת </w:t>
      </w:r>
      <w:commentRangeStart w:id="4"/>
      <w:r w:rsidR="00052D45" w:rsidRPr="0073007A">
        <w:rPr>
          <w:rFonts w:ascii="David" w:hAnsi="David" w:cs="David" w:hint="cs"/>
          <w:sz w:val="24"/>
          <w:szCs w:val="24"/>
          <w:u w:val="single"/>
          <w:rtl/>
        </w:rPr>
        <w:t>ערך</w:t>
      </w:r>
      <w:r w:rsidR="0073007A" w:rsidRPr="0073007A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052D45" w:rsidRPr="0073007A">
        <w:rPr>
          <w:rFonts w:ascii="David" w:hAnsi="David" w:cs="David" w:hint="cs"/>
          <w:sz w:val="24"/>
          <w:szCs w:val="24"/>
          <w:u w:val="single"/>
          <w:rtl/>
        </w:rPr>
        <w:t>סנטימנטלי</w:t>
      </w:r>
      <w:r w:rsidR="0073007A" w:rsidRPr="0073007A">
        <w:rPr>
          <w:rFonts w:ascii="David" w:hAnsi="David" w:cs="David" w:hint="cs"/>
          <w:sz w:val="24"/>
          <w:szCs w:val="24"/>
          <w:u w:val="single"/>
          <w:rtl/>
        </w:rPr>
        <w:t>-</w:t>
      </w:r>
      <w:commentRangeEnd w:id="4"/>
      <w:r w:rsidR="00E96E83">
        <w:rPr>
          <w:rStyle w:val="a7"/>
          <w:rtl/>
        </w:rPr>
        <w:commentReference w:id="4"/>
      </w:r>
      <w:r w:rsidR="00052D45" w:rsidRPr="0073007A">
        <w:rPr>
          <w:rFonts w:ascii="David" w:hAnsi="David" w:cs="David" w:hint="cs"/>
          <w:sz w:val="24"/>
          <w:szCs w:val="24"/>
          <w:u w:val="single"/>
          <w:rtl/>
        </w:rPr>
        <w:t>רב</w:t>
      </w:r>
      <w:r w:rsidR="00264A9F">
        <w:rPr>
          <w:rFonts w:ascii="David" w:hAnsi="David" w:cs="David" w:hint="cs"/>
          <w:sz w:val="24"/>
          <w:szCs w:val="24"/>
          <w:rtl/>
        </w:rPr>
        <w:t>.</w:t>
      </w:r>
      <w:r w:rsidR="00052D45">
        <w:rPr>
          <w:rFonts w:ascii="David" w:hAnsi="David" w:cs="David" w:hint="cs"/>
          <w:sz w:val="24"/>
          <w:szCs w:val="24"/>
          <w:rtl/>
        </w:rPr>
        <w:t xml:space="preserve"> </w:t>
      </w:r>
      <w:r w:rsidR="00052D45" w:rsidRPr="0073007A">
        <w:rPr>
          <w:rFonts w:ascii="David" w:hAnsi="David" w:cs="David" w:hint="cs"/>
          <w:sz w:val="24"/>
          <w:szCs w:val="24"/>
          <w:u w:val="single"/>
          <w:rtl/>
        </w:rPr>
        <w:t>משום</w:t>
      </w:r>
      <w:r w:rsidR="0073007A" w:rsidRPr="0073007A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264A9F" w:rsidRPr="0073007A">
        <w:rPr>
          <w:rFonts w:ascii="David" w:hAnsi="David" w:cs="David" w:hint="cs"/>
          <w:sz w:val="24"/>
          <w:szCs w:val="24"/>
          <w:u w:val="single"/>
          <w:rtl/>
        </w:rPr>
        <w:t>האמור</w:t>
      </w:r>
      <w:r w:rsidR="00380B57" w:rsidRPr="0073007A">
        <w:rPr>
          <w:rFonts w:ascii="David" w:hAnsi="David" w:cs="David" w:hint="cs"/>
          <w:sz w:val="24"/>
          <w:szCs w:val="24"/>
          <w:u w:val="single"/>
          <w:rtl/>
        </w:rPr>
        <w:t xml:space="preserve"> בלבד</w:t>
      </w:r>
      <w:r w:rsidR="00264A9F">
        <w:rPr>
          <w:rFonts w:ascii="David" w:hAnsi="David" w:cs="David" w:hint="cs"/>
          <w:sz w:val="24"/>
          <w:szCs w:val="24"/>
          <w:rtl/>
        </w:rPr>
        <w:t xml:space="preserve">, </w:t>
      </w:r>
      <w:r w:rsidR="00052D45">
        <w:rPr>
          <w:rFonts w:ascii="David" w:hAnsi="David" w:cs="David" w:hint="cs"/>
          <w:sz w:val="24"/>
          <w:szCs w:val="24"/>
          <w:rtl/>
        </w:rPr>
        <w:t xml:space="preserve">בחר בנימין להחזיר השרשרת. </w:t>
      </w:r>
      <w:r w:rsidR="00380B57">
        <w:rPr>
          <w:rFonts w:ascii="David" w:hAnsi="David" w:cs="David" w:hint="cs"/>
          <w:sz w:val="24"/>
          <w:szCs w:val="24"/>
          <w:rtl/>
        </w:rPr>
        <w:t xml:space="preserve">מנגד, </w:t>
      </w:r>
      <w:r w:rsidR="00380B57" w:rsidRPr="0073007A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380B57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380B57" w:rsidRPr="0073007A">
        <w:rPr>
          <w:rFonts w:ascii="David" w:hAnsi="David" w:cs="David" w:hint="cs"/>
          <w:sz w:val="24"/>
          <w:szCs w:val="24"/>
          <w:u w:val="single"/>
          <w:rtl/>
        </w:rPr>
        <w:t xml:space="preserve">לניתוק </w:t>
      </w:r>
      <w:proofErr w:type="spellStart"/>
      <w:r w:rsidR="00380B57" w:rsidRPr="0073007A">
        <w:rPr>
          <w:rFonts w:ascii="David" w:hAnsi="David" w:cs="David" w:hint="cs"/>
          <w:sz w:val="24"/>
          <w:szCs w:val="24"/>
          <w:u w:val="single"/>
          <w:rtl/>
        </w:rPr>
        <w:t>הקש"ס</w:t>
      </w:r>
      <w:proofErr w:type="spellEnd"/>
      <w:r w:rsidR="00380B57" w:rsidRPr="0073007A">
        <w:rPr>
          <w:rFonts w:ascii="David" w:hAnsi="David" w:cs="David" w:hint="cs"/>
          <w:sz w:val="24"/>
          <w:szCs w:val="24"/>
          <w:u w:val="single"/>
          <w:rtl/>
        </w:rPr>
        <w:t xml:space="preserve"> בינו לבין הטעות</w:t>
      </w:r>
      <w:r w:rsidR="00380B57">
        <w:rPr>
          <w:rFonts w:ascii="David" w:hAnsi="David" w:cs="David" w:hint="cs"/>
          <w:sz w:val="24"/>
          <w:szCs w:val="24"/>
          <w:rtl/>
        </w:rPr>
        <w:t>, זאת</w:t>
      </w:r>
      <w:r w:rsidR="0073007A">
        <w:rPr>
          <w:rFonts w:ascii="David" w:hAnsi="David" w:cs="David" w:hint="cs"/>
          <w:sz w:val="24"/>
          <w:szCs w:val="24"/>
          <w:rtl/>
        </w:rPr>
        <w:t>-</w:t>
      </w:r>
      <w:r w:rsidR="00380B57">
        <w:rPr>
          <w:rFonts w:ascii="David" w:hAnsi="David" w:cs="David" w:hint="cs"/>
          <w:sz w:val="24"/>
          <w:szCs w:val="24"/>
          <w:rtl/>
        </w:rPr>
        <w:t xml:space="preserve">משום שבנימין החליט </w:t>
      </w:r>
      <w:r w:rsidR="00380B57" w:rsidRPr="0073007A">
        <w:rPr>
          <w:rFonts w:ascii="David" w:hAnsi="David" w:cs="David" w:hint="cs"/>
          <w:sz w:val="24"/>
          <w:szCs w:val="24"/>
          <w:u w:val="single"/>
          <w:rtl/>
        </w:rPr>
        <w:t>על</w:t>
      </w:r>
      <w:r w:rsidR="0073007A" w:rsidRPr="0073007A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80B57" w:rsidRPr="0073007A">
        <w:rPr>
          <w:rFonts w:ascii="David" w:hAnsi="David" w:cs="David" w:hint="cs"/>
          <w:sz w:val="24"/>
          <w:szCs w:val="24"/>
          <w:u w:val="single"/>
          <w:rtl/>
        </w:rPr>
        <w:t>דעת עצמו ומרצונו</w:t>
      </w:r>
      <w:r w:rsidR="0073007A" w:rsidRPr="0073007A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80B57" w:rsidRPr="0073007A">
        <w:rPr>
          <w:rFonts w:ascii="David" w:hAnsi="David" w:cs="David" w:hint="cs"/>
          <w:sz w:val="24"/>
          <w:szCs w:val="24"/>
          <w:u w:val="single"/>
          <w:rtl/>
        </w:rPr>
        <w:t>החופשי</w:t>
      </w:r>
      <w:r w:rsidR="00380B57">
        <w:rPr>
          <w:rFonts w:ascii="David" w:hAnsi="David" w:cs="David" w:hint="cs"/>
          <w:sz w:val="24"/>
          <w:szCs w:val="24"/>
          <w:rtl/>
        </w:rPr>
        <w:t xml:space="preserve"> להחזיר השרשרת. </w:t>
      </w:r>
      <w:r w:rsidR="002F2A64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ידיעה:</w:t>
      </w:r>
      <w:r w:rsidR="002F2A64">
        <w:rPr>
          <w:rFonts w:ascii="David" w:hAnsi="David" w:cs="David" w:hint="cs"/>
          <w:sz w:val="24"/>
          <w:szCs w:val="24"/>
          <w:rtl/>
        </w:rPr>
        <w:t xml:space="preserve"> </w:t>
      </w:r>
      <w:r w:rsidR="00E36CA0" w:rsidRPr="0073007A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E36CA0">
        <w:rPr>
          <w:rFonts w:ascii="David" w:hAnsi="David" w:cs="David" w:hint="cs"/>
          <w:sz w:val="24"/>
          <w:szCs w:val="24"/>
          <w:rtl/>
        </w:rPr>
        <w:t xml:space="preserve"> יטען</w:t>
      </w:r>
      <w:r w:rsidR="00052D45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052D45">
        <w:rPr>
          <w:rFonts w:ascii="David" w:hAnsi="David" w:cs="David" w:hint="cs"/>
          <w:sz w:val="24"/>
          <w:szCs w:val="24"/>
          <w:rtl/>
        </w:rPr>
        <w:t xml:space="preserve">קיימת כאן </w:t>
      </w:r>
      <w:r w:rsidR="00052D45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הטעיה</w:t>
      </w:r>
      <w:r w:rsidR="0073007A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052D45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במחדל</w:t>
      </w:r>
      <w:r w:rsidR="0073007A">
        <w:rPr>
          <w:rFonts w:ascii="David" w:hAnsi="David" w:cs="David" w:hint="cs"/>
          <w:sz w:val="24"/>
          <w:szCs w:val="24"/>
          <w:rtl/>
        </w:rPr>
        <w:t>-</w:t>
      </w:r>
      <w:r w:rsidR="00001C16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r w:rsidR="00E36CA0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מצא</w:t>
      </w:r>
      <w:r w:rsidR="00001C16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)</w:t>
      </w:r>
      <w:r w:rsidR="00E36CA0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ביודעין</w:t>
      </w:r>
      <w:r w:rsidR="003808BB">
        <w:rPr>
          <w:rFonts w:ascii="David" w:hAnsi="David" w:cs="David" w:hint="cs"/>
          <w:sz w:val="24"/>
          <w:szCs w:val="24"/>
          <w:rtl/>
        </w:rPr>
        <w:t xml:space="preserve">, אריה </w:t>
      </w:r>
      <w:r w:rsidR="00E36CA0">
        <w:rPr>
          <w:rFonts w:ascii="David" w:hAnsi="David" w:cs="David" w:hint="cs"/>
          <w:sz w:val="24"/>
          <w:szCs w:val="24"/>
          <w:rtl/>
        </w:rPr>
        <w:t>צורף</w:t>
      </w:r>
      <w:r w:rsidR="0073007A">
        <w:rPr>
          <w:rFonts w:ascii="David" w:hAnsi="David" w:cs="David" w:hint="cs"/>
          <w:sz w:val="24"/>
          <w:szCs w:val="24"/>
          <w:rtl/>
        </w:rPr>
        <w:t>-</w:t>
      </w:r>
      <w:commentRangeStart w:id="5"/>
      <w:r w:rsidR="00E36CA0">
        <w:rPr>
          <w:rFonts w:ascii="David" w:hAnsi="David" w:cs="David" w:hint="cs"/>
          <w:sz w:val="24"/>
          <w:szCs w:val="24"/>
          <w:rtl/>
        </w:rPr>
        <w:t>במקצועו</w:t>
      </w:r>
      <w:commentRangeEnd w:id="5"/>
      <w:r w:rsidR="000D24B5">
        <w:rPr>
          <w:rStyle w:val="a7"/>
          <w:rtl/>
        </w:rPr>
        <w:commentReference w:id="5"/>
      </w:r>
      <w:r w:rsidR="00E36CA0">
        <w:rPr>
          <w:rFonts w:ascii="David" w:hAnsi="David" w:cs="David" w:hint="cs"/>
          <w:sz w:val="24"/>
          <w:szCs w:val="24"/>
          <w:rtl/>
        </w:rPr>
        <w:t xml:space="preserve">. הוא </w:t>
      </w:r>
      <w:r w:rsidR="003808BB" w:rsidRPr="0073007A">
        <w:rPr>
          <w:rFonts w:ascii="David" w:hAnsi="David" w:cs="David" w:hint="cs"/>
          <w:sz w:val="24"/>
          <w:szCs w:val="24"/>
          <w:u w:val="single"/>
          <w:rtl/>
        </w:rPr>
        <w:t>לא גילה</w:t>
      </w:r>
      <w:r w:rsidR="003808BB">
        <w:rPr>
          <w:rFonts w:ascii="David" w:hAnsi="David" w:cs="David" w:hint="cs"/>
          <w:sz w:val="24"/>
          <w:szCs w:val="24"/>
          <w:rtl/>
        </w:rPr>
        <w:t xml:space="preserve"> את </w:t>
      </w:r>
      <w:r w:rsidR="00BB2566">
        <w:rPr>
          <w:rFonts w:ascii="David" w:hAnsi="David" w:cs="David" w:hint="cs"/>
          <w:sz w:val="24"/>
          <w:szCs w:val="24"/>
          <w:rtl/>
        </w:rPr>
        <w:t>ערך</w:t>
      </w:r>
      <w:r w:rsidR="005253A9">
        <w:rPr>
          <w:rFonts w:ascii="David" w:hAnsi="David" w:cs="David" w:hint="cs"/>
          <w:sz w:val="24"/>
          <w:szCs w:val="24"/>
          <w:rtl/>
        </w:rPr>
        <w:t>-</w:t>
      </w:r>
      <w:r w:rsidR="003808BB">
        <w:rPr>
          <w:rFonts w:ascii="David" w:hAnsi="David" w:cs="David" w:hint="cs"/>
          <w:sz w:val="24"/>
          <w:szCs w:val="24"/>
          <w:rtl/>
        </w:rPr>
        <w:t>השרשרת</w:t>
      </w:r>
      <w:r w:rsidR="002F2A64">
        <w:rPr>
          <w:rFonts w:ascii="David" w:hAnsi="David" w:cs="David" w:hint="cs"/>
          <w:sz w:val="24"/>
          <w:szCs w:val="24"/>
          <w:rtl/>
        </w:rPr>
        <w:t xml:space="preserve"> </w:t>
      </w:r>
      <w:r w:rsidR="002F2A64" w:rsidRPr="0073007A">
        <w:rPr>
          <w:rFonts w:ascii="David" w:hAnsi="David" w:cs="David" w:hint="cs"/>
          <w:b/>
          <w:bCs/>
          <w:sz w:val="24"/>
          <w:szCs w:val="24"/>
          <w:rtl/>
        </w:rPr>
        <w:t>בכוונה</w:t>
      </w:r>
      <w:r w:rsidR="00E36CA0">
        <w:rPr>
          <w:rFonts w:ascii="David" w:hAnsi="David" w:cs="David" w:hint="cs"/>
          <w:sz w:val="24"/>
          <w:szCs w:val="24"/>
          <w:rtl/>
        </w:rPr>
        <w:t>,</w:t>
      </w:r>
      <w:r w:rsidR="003808BB">
        <w:rPr>
          <w:rFonts w:ascii="David" w:hAnsi="David" w:cs="David" w:hint="cs"/>
          <w:sz w:val="24"/>
          <w:szCs w:val="24"/>
          <w:rtl/>
        </w:rPr>
        <w:t xml:space="preserve"> </w:t>
      </w:r>
      <w:r w:rsidR="0073212D">
        <w:rPr>
          <w:rFonts w:ascii="David" w:hAnsi="David" w:cs="David" w:hint="cs"/>
          <w:sz w:val="24"/>
          <w:szCs w:val="24"/>
          <w:rtl/>
        </w:rPr>
        <w:t>אע"פ</w:t>
      </w:r>
      <w:r w:rsidR="003808BB">
        <w:rPr>
          <w:rFonts w:ascii="David" w:hAnsi="David" w:cs="David" w:hint="cs"/>
          <w:sz w:val="24"/>
          <w:szCs w:val="24"/>
          <w:rtl/>
        </w:rPr>
        <w:t xml:space="preserve"> </w:t>
      </w:r>
      <w:r w:rsidR="003808BB" w:rsidRPr="0073007A">
        <w:rPr>
          <w:rFonts w:ascii="David" w:hAnsi="David" w:cs="David" w:hint="cs"/>
          <w:b/>
          <w:bCs/>
          <w:sz w:val="24"/>
          <w:szCs w:val="24"/>
          <w:rtl/>
        </w:rPr>
        <w:t>ש</w:t>
      </w:r>
      <w:r w:rsidR="002F2A64" w:rsidRPr="0073007A">
        <w:rPr>
          <w:rFonts w:ascii="David" w:hAnsi="David" w:cs="David" w:hint="cs"/>
          <w:b/>
          <w:bCs/>
          <w:sz w:val="24"/>
          <w:szCs w:val="24"/>
          <w:rtl/>
        </w:rPr>
        <w:t>ידע</w:t>
      </w:r>
      <w:r w:rsidR="002F2A64">
        <w:rPr>
          <w:rFonts w:ascii="David" w:hAnsi="David" w:cs="David" w:hint="cs"/>
          <w:sz w:val="24"/>
          <w:szCs w:val="24"/>
          <w:rtl/>
        </w:rPr>
        <w:t xml:space="preserve"> את שוויה</w:t>
      </w:r>
      <w:r w:rsidR="00E36CA0">
        <w:rPr>
          <w:rFonts w:ascii="David" w:hAnsi="David" w:cs="David" w:hint="cs"/>
          <w:sz w:val="24"/>
          <w:szCs w:val="24"/>
          <w:rtl/>
        </w:rPr>
        <w:t xml:space="preserve">. מכאן, </w:t>
      </w:r>
      <w:r w:rsidR="003808BB" w:rsidRPr="0073007A">
        <w:rPr>
          <w:rFonts w:ascii="David" w:hAnsi="David" w:cs="David" w:hint="cs"/>
          <w:b/>
          <w:bCs/>
          <w:sz w:val="24"/>
          <w:szCs w:val="24"/>
          <w:u w:val="single"/>
          <w:rtl/>
        </w:rPr>
        <w:t>קמה חובת גילוי</w:t>
      </w:r>
      <w:r w:rsidR="003808BB">
        <w:rPr>
          <w:rFonts w:ascii="David" w:hAnsi="David" w:cs="David" w:hint="cs"/>
          <w:sz w:val="24"/>
          <w:szCs w:val="24"/>
          <w:rtl/>
        </w:rPr>
        <w:t xml:space="preserve"> (</w:t>
      </w:r>
      <w:r w:rsidR="00BB2566">
        <w:rPr>
          <w:rFonts w:ascii="David" w:hAnsi="David" w:cs="David" w:hint="cs"/>
          <w:sz w:val="24"/>
          <w:szCs w:val="24"/>
          <w:rtl/>
        </w:rPr>
        <w:t>השופט-</w:t>
      </w:r>
      <w:r w:rsidR="003808BB">
        <w:rPr>
          <w:rFonts w:ascii="David" w:hAnsi="David" w:cs="David" w:hint="cs"/>
          <w:sz w:val="24"/>
          <w:szCs w:val="24"/>
          <w:rtl/>
        </w:rPr>
        <w:t>אשר</w:t>
      </w:r>
      <w:r w:rsidR="00BB2566">
        <w:rPr>
          <w:rFonts w:ascii="David" w:hAnsi="David" w:cs="David" w:hint="cs"/>
          <w:sz w:val="24"/>
          <w:szCs w:val="24"/>
          <w:rtl/>
        </w:rPr>
        <w:t xml:space="preserve"> </w:t>
      </w:r>
      <w:r w:rsidR="00BB2566" w:rsidRPr="00D12755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73007A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proofErr w:type="spellStart"/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ספקטור</w:t>
      </w:r>
      <w:proofErr w:type="spellEnd"/>
      <w:r w:rsidR="003808BB">
        <w:rPr>
          <w:rFonts w:ascii="David" w:hAnsi="David" w:cs="David" w:hint="cs"/>
          <w:sz w:val="24"/>
          <w:szCs w:val="24"/>
          <w:rtl/>
        </w:rPr>
        <w:t>).</w:t>
      </w:r>
      <w:r w:rsidR="00380B57">
        <w:rPr>
          <w:rFonts w:ascii="David" w:hAnsi="David" w:cs="David" w:hint="cs"/>
          <w:sz w:val="24"/>
          <w:szCs w:val="24"/>
          <w:rtl/>
        </w:rPr>
        <w:t xml:space="preserve"> </w:t>
      </w:r>
      <w:r w:rsidR="0073007A">
        <w:rPr>
          <w:rFonts w:ascii="David" w:hAnsi="David" w:cs="David" w:hint="cs"/>
          <w:sz w:val="24"/>
          <w:szCs w:val="24"/>
          <w:rtl/>
        </w:rPr>
        <w:t xml:space="preserve">לכן, </w:t>
      </w:r>
      <w:r w:rsidR="0073007A" w:rsidRPr="0073007A">
        <w:rPr>
          <w:rFonts w:ascii="David" w:hAnsi="David" w:cs="David" w:hint="cs"/>
          <w:sz w:val="24"/>
          <w:szCs w:val="24"/>
          <w:u w:val="single"/>
          <w:rtl/>
        </w:rPr>
        <w:t>רשאי בנימין</w:t>
      </w:r>
      <w:r w:rsidR="0073007A">
        <w:rPr>
          <w:rFonts w:ascii="David" w:hAnsi="David" w:cs="David" w:hint="cs"/>
          <w:sz w:val="24"/>
          <w:szCs w:val="24"/>
          <w:rtl/>
        </w:rPr>
        <w:t xml:space="preserve"> </w:t>
      </w:r>
      <w:r w:rsidR="0073007A" w:rsidRPr="0073007A">
        <w:rPr>
          <w:rFonts w:ascii="David" w:hAnsi="David" w:cs="David" w:hint="cs"/>
          <w:b/>
          <w:bCs/>
          <w:sz w:val="24"/>
          <w:szCs w:val="24"/>
          <w:rtl/>
        </w:rPr>
        <w:t>לבטל</w:t>
      </w:r>
      <w:r w:rsidR="0073007A">
        <w:rPr>
          <w:rFonts w:ascii="David" w:hAnsi="David" w:cs="David" w:hint="cs"/>
          <w:sz w:val="24"/>
          <w:szCs w:val="24"/>
          <w:rtl/>
        </w:rPr>
        <w:t xml:space="preserve"> החוזה. </w:t>
      </w:r>
      <w:r w:rsidR="003808BB">
        <w:rPr>
          <w:rFonts w:ascii="David" w:hAnsi="David" w:cs="David" w:hint="cs"/>
          <w:sz w:val="24"/>
          <w:szCs w:val="24"/>
          <w:rtl/>
        </w:rPr>
        <w:t xml:space="preserve">בתגובה, </w:t>
      </w:r>
      <w:r w:rsidR="003808BB" w:rsidRPr="0073007A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3808BB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73007A" w:rsidRPr="00D12755">
        <w:rPr>
          <w:rFonts w:ascii="David" w:hAnsi="David" w:cs="David" w:hint="cs"/>
          <w:sz w:val="24"/>
          <w:szCs w:val="24"/>
          <w:u w:val="single"/>
          <w:rtl/>
        </w:rPr>
        <w:t>ש</w:t>
      </w:r>
      <w:r w:rsidR="003808BB" w:rsidRPr="00D12755">
        <w:rPr>
          <w:rFonts w:ascii="David" w:hAnsi="David" w:cs="David" w:hint="cs"/>
          <w:sz w:val="24"/>
          <w:szCs w:val="24"/>
          <w:u w:val="single"/>
          <w:rtl/>
        </w:rPr>
        <w:t>עובדות</w:t>
      </w:r>
      <w:r w:rsidR="003808BB">
        <w:rPr>
          <w:rFonts w:ascii="David" w:hAnsi="David" w:cs="David" w:hint="cs"/>
          <w:sz w:val="24"/>
          <w:szCs w:val="24"/>
          <w:rtl/>
        </w:rPr>
        <w:t xml:space="preserve"> שבהן </w:t>
      </w:r>
      <w:r w:rsidR="003808BB" w:rsidRPr="00D12755">
        <w:rPr>
          <w:rFonts w:ascii="David" w:hAnsi="David" w:cs="David" w:hint="cs"/>
          <w:sz w:val="24"/>
          <w:szCs w:val="24"/>
          <w:u w:val="single"/>
          <w:rtl/>
        </w:rPr>
        <w:t>צד יכול לגלותן</w:t>
      </w:r>
      <w:r w:rsidR="0073007A" w:rsidRPr="00D12755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808BB" w:rsidRPr="00D12755">
        <w:rPr>
          <w:rFonts w:ascii="David" w:hAnsi="David" w:cs="David" w:hint="cs"/>
          <w:sz w:val="24"/>
          <w:szCs w:val="24"/>
          <w:u w:val="single"/>
          <w:rtl/>
        </w:rPr>
        <w:t>לבד</w:t>
      </w:r>
      <w:r w:rsidR="003808BB">
        <w:rPr>
          <w:rFonts w:ascii="David" w:hAnsi="David" w:cs="David" w:hint="cs"/>
          <w:sz w:val="24"/>
          <w:szCs w:val="24"/>
          <w:rtl/>
        </w:rPr>
        <w:t xml:space="preserve">, 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חובת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גילוי</w:t>
      </w:r>
      <w:r w:rsidR="00610FA6">
        <w:rPr>
          <w:rFonts w:ascii="David" w:hAnsi="David" w:cs="David" w:hint="cs"/>
          <w:sz w:val="24"/>
          <w:szCs w:val="24"/>
          <w:rtl/>
        </w:rPr>
        <w:t>;</w:t>
      </w:r>
      <w:r w:rsidR="003808BB">
        <w:rPr>
          <w:rFonts w:ascii="David" w:hAnsi="David" w:cs="David" w:hint="cs"/>
          <w:sz w:val="24"/>
          <w:szCs w:val="24"/>
          <w:rtl/>
        </w:rPr>
        <w:t xml:space="preserve"> בנימין </w:t>
      </w:r>
      <w:r w:rsidR="003808BB" w:rsidRPr="00D12755">
        <w:rPr>
          <w:rFonts w:ascii="David" w:hAnsi="David" w:cs="David" w:hint="cs"/>
          <w:sz w:val="24"/>
          <w:szCs w:val="24"/>
          <w:u w:val="single"/>
          <w:rtl/>
        </w:rPr>
        <w:t>יכול</w:t>
      </w:r>
      <w:r w:rsidR="00D12755" w:rsidRPr="00D12755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3808BB" w:rsidRPr="00D12755">
        <w:rPr>
          <w:rFonts w:ascii="David" w:hAnsi="David" w:cs="David" w:hint="cs"/>
          <w:sz w:val="24"/>
          <w:szCs w:val="24"/>
          <w:u w:val="single"/>
          <w:rtl/>
        </w:rPr>
        <w:t>היה</w:t>
      </w:r>
      <w:r w:rsidR="003808BB">
        <w:rPr>
          <w:rFonts w:ascii="David" w:hAnsi="David" w:cs="David" w:hint="cs"/>
          <w:sz w:val="24"/>
          <w:szCs w:val="24"/>
          <w:rtl/>
        </w:rPr>
        <w:t xml:space="preserve"> לגלות את שווי</w:t>
      </w:r>
      <w:r w:rsidR="00F17124">
        <w:rPr>
          <w:rFonts w:ascii="David" w:hAnsi="David" w:cs="David" w:hint="cs"/>
          <w:sz w:val="24"/>
          <w:szCs w:val="24"/>
          <w:rtl/>
        </w:rPr>
        <w:t xml:space="preserve"> </w:t>
      </w:r>
      <w:r w:rsidR="005253A9">
        <w:rPr>
          <w:rFonts w:ascii="David" w:hAnsi="David" w:cs="David" w:hint="cs"/>
          <w:sz w:val="24"/>
          <w:szCs w:val="24"/>
          <w:rtl/>
        </w:rPr>
        <w:t>השרשרת</w:t>
      </w:r>
      <w:r w:rsidR="003808BB">
        <w:rPr>
          <w:rFonts w:ascii="David" w:hAnsi="David" w:cs="David" w:hint="cs"/>
          <w:sz w:val="24"/>
          <w:szCs w:val="24"/>
          <w:rtl/>
        </w:rPr>
        <w:t xml:space="preserve"> 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כש</w:t>
      </w:r>
      <w:r w:rsidR="00F17124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ייתה</w:t>
      </w:r>
      <w:r w:rsid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אצלו</w:t>
      </w:r>
      <w:r w:rsidR="00825D3A">
        <w:rPr>
          <w:rFonts w:ascii="David" w:hAnsi="David" w:cs="David" w:hint="cs"/>
          <w:sz w:val="24"/>
          <w:szCs w:val="24"/>
          <w:rtl/>
        </w:rPr>
        <w:t>,</w:t>
      </w:r>
      <w:r w:rsidR="003808BB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5253A9">
        <w:rPr>
          <w:rFonts w:ascii="David" w:hAnsi="David" w:cs="David" w:hint="cs"/>
          <w:sz w:val="24"/>
          <w:szCs w:val="24"/>
          <w:rtl/>
        </w:rPr>
        <w:t>משלא</w:t>
      </w:r>
      <w:proofErr w:type="spellEnd"/>
      <w:r w:rsidR="005253A9">
        <w:rPr>
          <w:rFonts w:ascii="David" w:hAnsi="David" w:cs="David" w:hint="cs"/>
          <w:sz w:val="24"/>
          <w:szCs w:val="24"/>
          <w:rtl/>
        </w:rPr>
        <w:t xml:space="preserve"> עשה-כן,</w:t>
      </w:r>
      <w:r w:rsidR="00610FA6">
        <w:rPr>
          <w:rFonts w:ascii="David" w:hAnsi="David" w:cs="David" w:hint="cs"/>
          <w:sz w:val="24"/>
          <w:szCs w:val="24"/>
          <w:rtl/>
        </w:rPr>
        <w:t xml:space="preserve"> </w:t>
      </w:r>
      <w:r w:rsidR="00610FA6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חובת</w:t>
      </w:r>
      <w:r w:rsidR="00D12755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610FA6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הגילוי</w:t>
      </w:r>
      <w:r w:rsidR="009854BC">
        <w:rPr>
          <w:rFonts w:ascii="David" w:hAnsi="David" w:cs="David" w:hint="cs"/>
          <w:sz w:val="24"/>
          <w:szCs w:val="24"/>
          <w:rtl/>
        </w:rPr>
        <w:t xml:space="preserve"> </w:t>
      </w:r>
      <w:r w:rsidR="009854BC" w:rsidRPr="00D12755">
        <w:rPr>
          <w:rFonts w:ascii="David" w:hAnsi="David" w:cs="David" w:hint="cs"/>
          <w:sz w:val="24"/>
          <w:szCs w:val="24"/>
          <w:u w:val="single"/>
          <w:rtl/>
        </w:rPr>
        <w:t>מתבטלת</w:t>
      </w:r>
      <w:r w:rsidR="009854BC">
        <w:rPr>
          <w:rFonts w:ascii="David" w:hAnsi="David" w:cs="David" w:hint="cs"/>
          <w:sz w:val="24"/>
          <w:szCs w:val="24"/>
          <w:rtl/>
        </w:rPr>
        <w:t xml:space="preserve"> </w:t>
      </w:r>
      <w:r w:rsidR="003808BB">
        <w:rPr>
          <w:rFonts w:ascii="David" w:hAnsi="David" w:cs="David" w:hint="cs"/>
          <w:sz w:val="24"/>
          <w:szCs w:val="24"/>
          <w:rtl/>
        </w:rPr>
        <w:t>(</w:t>
      </w:r>
      <w:r w:rsidR="00E36CA0">
        <w:rPr>
          <w:rFonts w:ascii="David" w:hAnsi="David" w:cs="David" w:hint="cs"/>
          <w:sz w:val="24"/>
          <w:szCs w:val="24"/>
          <w:rtl/>
        </w:rPr>
        <w:t>השופט-</w:t>
      </w:r>
      <w:proofErr w:type="spellStart"/>
      <w:r w:rsidR="003808BB">
        <w:rPr>
          <w:rFonts w:ascii="David" w:hAnsi="David" w:cs="David" w:hint="cs"/>
          <w:sz w:val="24"/>
          <w:szCs w:val="24"/>
          <w:rtl/>
        </w:rPr>
        <w:t>לנדוי</w:t>
      </w:r>
      <w:proofErr w:type="spellEnd"/>
      <w:r w:rsidR="00D12755">
        <w:rPr>
          <w:rFonts w:ascii="David" w:hAnsi="David" w:cs="David" w:hint="cs"/>
          <w:sz w:val="24"/>
          <w:szCs w:val="24"/>
          <w:rtl/>
        </w:rPr>
        <w:t xml:space="preserve"> 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proofErr w:type="spellStart"/>
      <w:r w:rsidR="003808BB" w:rsidRPr="00D12755">
        <w:rPr>
          <w:rFonts w:ascii="David" w:hAnsi="David" w:cs="David" w:hint="cs"/>
          <w:b/>
          <w:bCs/>
          <w:sz w:val="24"/>
          <w:szCs w:val="24"/>
          <w:rtl/>
        </w:rPr>
        <w:t>ספקטור</w:t>
      </w:r>
      <w:proofErr w:type="spellEnd"/>
      <w:r w:rsidR="003808BB">
        <w:rPr>
          <w:rFonts w:ascii="David" w:hAnsi="David" w:cs="David" w:hint="cs"/>
          <w:sz w:val="24"/>
          <w:szCs w:val="24"/>
          <w:rtl/>
        </w:rPr>
        <w:t xml:space="preserve">). </w:t>
      </w:r>
      <w:r w:rsidR="00380B57">
        <w:rPr>
          <w:rFonts w:ascii="David" w:hAnsi="David" w:cs="David" w:hint="cs"/>
          <w:sz w:val="24"/>
          <w:szCs w:val="24"/>
          <w:rtl/>
        </w:rPr>
        <w:t xml:space="preserve">להוציא </w:t>
      </w:r>
      <w:r w:rsidR="00380B57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טעות</w:t>
      </w:r>
      <w:r w:rsidR="00D12755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380B57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בכדאיות</w:t>
      </w:r>
      <w:r w:rsidR="00380B57">
        <w:rPr>
          <w:rFonts w:ascii="David" w:hAnsi="David" w:cs="David" w:hint="cs"/>
          <w:sz w:val="24"/>
          <w:szCs w:val="24"/>
          <w:rtl/>
        </w:rPr>
        <w:t xml:space="preserve"> (ר' לעיל).</w:t>
      </w:r>
    </w:p>
    <w:p w14:paraId="00BEDC02" w14:textId="77777777" w:rsidR="00C931CC" w:rsidRPr="0074778C" w:rsidRDefault="00C931CC" w:rsidP="00FB4386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9769D30" w14:textId="13AD86C4" w:rsidR="002F3AF5" w:rsidRPr="009854BC" w:rsidRDefault="002F3AF5" w:rsidP="00FB4386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854BC">
        <w:rPr>
          <w:rFonts w:ascii="David" w:hAnsi="David" w:cs="David"/>
          <w:b/>
          <w:bCs/>
          <w:sz w:val="28"/>
          <w:szCs w:val="28"/>
          <w:u w:val="single"/>
          <w:rtl/>
        </w:rPr>
        <w:t>כפייה</w:t>
      </w:r>
    </w:p>
    <w:p w14:paraId="182FFB20" w14:textId="008E284B" w:rsidR="00A04F84" w:rsidRDefault="00610FA6" w:rsidP="00A860D7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אם לא</w:t>
      </w:r>
      <w:r w:rsidR="0073007A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יקבל ביהמ"ש את </w:t>
      </w:r>
      <w:r w:rsidR="00D12755">
        <w:rPr>
          <w:rFonts w:ascii="David" w:hAnsi="David" w:cs="David" w:hint="cs"/>
          <w:sz w:val="24"/>
          <w:szCs w:val="24"/>
          <w:rtl/>
        </w:rPr>
        <w:t>הטענה</w:t>
      </w:r>
      <w:r>
        <w:rPr>
          <w:rFonts w:ascii="David" w:hAnsi="David" w:cs="David" w:hint="cs"/>
          <w:sz w:val="24"/>
          <w:szCs w:val="24"/>
          <w:rtl/>
        </w:rPr>
        <w:t xml:space="preserve"> להטעיה, 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>
        <w:rPr>
          <w:rFonts w:ascii="David" w:hAnsi="David" w:cs="David" w:hint="cs"/>
          <w:sz w:val="24"/>
          <w:szCs w:val="24"/>
          <w:rtl/>
        </w:rPr>
        <w:t xml:space="preserve"> יטען (</w:t>
      </w:r>
      <w:r w:rsidRPr="00D12755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D12755" w:rsidRPr="00D12755">
        <w:rPr>
          <w:rFonts w:ascii="David" w:hAnsi="David" w:cs="David" w:hint="cs"/>
          <w:sz w:val="24"/>
          <w:szCs w:val="24"/>
          <w:u w:val="single"/>
          <w:rtl/>
        </w:rPr>
        <w:t>-</w:t>
      </w:r>
      <w:r w:rsidRPr="00D12755">
        <w:rPr>
          <w:rFonts w:ascii="David" w:hAnsi="David" w:cs="David" w:hint="cs"/>
          <w:sz w:val="24"/>
          <w:szCs w:val="24"/>
          <w:u w:val="single"/>
          <w:rtl/>
        </w:rPr>
        <w:t>מרכזית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לכפייה</w:t>
      </w:r>
      <w:r>
        <w:rPr>
          <w:rFonts w:ascii="David" w:hAnsi="David" w:cs="David" w:hint="cs"/>
          <w:sz w:val="24"/>
          <w:szCs w:val="24"/>
          <w:rtl/>
        </w:rPr>
        <w:t xml:space="preserve"> לפי </w:t>
      </w:r>
      <w:r w:rsidR="00B144A7" w:rsidRPr="00D12755">
        <w:rPr>
          <w:rFonts w:ascii="David" w:hAnsi="David" w:cs="David" w:hint="cs"/>
          <w:b/>
          <w:bCs/>
          <w:sz w:val="24"/>
          <w:szCs w:val="24"/>
          <w:rtl/>
        </w:rPr>
        <w:t>סעיף 17</w:t>
      </w:r>
      <w:r w:rsidR="00602D26" w:rsidRPr="00D12755">
        <w:rPr>
          <w:rFonts w:ascii="David" w:hAnsi="David" w:cs="David" w:hint="cs"/>
          <w:b/>
          <w:bCs/>
          <w:sz w:val="24"/>
          <w:szCs w:val="24"/>
          <w:rtl/>
        </w:rPr>
        <w:t>(א)</w:t>
      </w:r>
      <w:r w:rsid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B144A7" w:rsidRPr="00D12755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>
        <w:rPr>
          <w:rFonts w:ascii="David" w:hAnsi="David" w:cs="David" w:hint="cs"/>
          <w:sz w:val="24"/>
          <w:szCs w:val="24"/>
          <w:rtl/>
        </w:rPr>
        <w:t xml:space="preserve">. כאמור, </w:t>
      </w:r>
      <w:r w:rsidRPr="00D12755">
        <w:rPr>
          <w:rFonts w:ascii="David" w:hAnsi="David" w:cs="David" w:hint="cs"/>
          <w:b/>
          <w:bCs/>
          <w:sz w:val="24"/>
          <w:szCs w:val="24"/>
          <w:rtl/>
        </w:rPr>
        <w:t>נכרת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Pr="00D12755">
        <w:rPr>
          <w:rFonts w:ascii="David" w:hAnsi="David" w:cs="David" w:hint="cs"/>
          <w:b/>
          <w:bCs/>
          <w:sz w:val="24"/>
          <w:szCs w:val="24"/>
          <w:rtl/>
        </w:rPr>
        <w:t>חוזה (ר' לעיל)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1B11A5">
        <w:rPr>
          <w:rFonts w:ascii="David" w:hAnsi="David" w:cs="David" w:hint="cs"/>
          <w:sz w:val="24"/>
          <w:szCs w:val="24"/>
          <w:rtl/>
        </w:rPr>
        <w:t xml:space="preserve"> </w:t>
      </w:r>
      <w:r w:rsidR="000750B8">
        <w:rPr>
          <w:rFonts w:ascii="David" w:hAnsi="David" w:cs="David" w:hint="cs"/>
          <w:sz w:val="24"/>
          <w:szCs w:val="24"/>
          <w:rtl/>
        </w:rPr>
        <w:t xml:space="preserve">אריה </w:t>
      </w:r>
      <w:r>
        <w:rPr>
          <w:rFonts w:ascii="David" w:hAnsi="David" w:cs="David" w:hint="cs"/>
          <w:sz w:val="24"/>
          <w:szCs w:val="24"/>
          <w:rtl/>
        </w:rPr>
        <w:t xml:space="preserve">הגיע, </w:t>
      </w:r>
      <w:r w:rsidRPr="00D12755">
        <w:rPr>
          <w:rFonts w:ascii="David" w:hAnsi="David" w:cs="David" w:hint="cs"/>
          <w:b/>
          <w:bCs/>
          <w:sz w:val="24"/>
          <w:szCs w:val="24"/>
          <w:rtl/>
        </w:rPr>
        <w:t>ללא</w:t>
      </w:r>
      <w:r w:rsidR="00D12755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התראה מוקדמת, יחד עם אחיו-תומר </w:t>
      </w:r>
      <w:r w:rsidRPr="00D12755">
        <w:rPr>
          <w:rFonts w:ascii="David" w:hAnsi="David" w:cs="David" w:hint="cs"/>
          <w:sz w:val="24"/>
          <w:szCs w:val="24"/>
          <w:u w:val="single"/>
          <w:rtl/>
        </w:rPr>
        <w:t>הנושא</w:t>
      </w:r>
      <w:r w:rsidR="00D12755">
        <w:rPr>
          <w:rFonts w:ascii="David" w:hAnsi="David" w:cs="David" w:hint="cs"/>
          <w:sz w:val="24"/>
          <w:szCs w:val="24"/>
          <w:u w:val="single"/>
          <w:rtl/>
        </w:rPr>
        <w:t>-</w:t>
      </w:r>
      <w:r w:rsidRPr="00D12755">
        <w:rPr>
          <w:rFonts w:ascii="David" w:hAnsi="David" w:cs="David" w:hint="cs"/>
          <w:sz w:val="24"/>
          <w:szCs w:val="24"/>
          <w:u w:val="single"/>
          <w:rtl/>
        </w:rPr>
        <w:t>נשק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B93C26" w:rsidRPr="00D12755">
        <w:rPr>
          <w:rFonts w:ascii="David" w:hAnsi="David" w:cs="David" w:hint="cs"/>
          <w:sz w:val="24"/>
          <w:szCs w:val="24"/>
          <w:u w:val="single"/>
          <w:rtl/>
        </w:rPr>
        <w:t>לביתו</w:t>
      </w:r>
      <w:r w:rsidR="00D12755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F17124">
        <w:rPr>
          <w:rFonts w:ascii="David" w:hAnsi="David" w:cs="David" w:hint="cs"/>
          <w:sz w:val="24"/>
          <w:szCs w:val="24"/>
          <w:u w:val="single"/>
          <w:rtl/>
        </w:rPr>
        <w:t xml:space="preserve">הפרטי </w:t>
      </w:r>
      <w:r w:rsidR="00B93C26">
        <w:rPr>
          <w:rFonts w:ascii="David" w:hAnsi="David" w:cs="David" w:hint="cs"/>
          <w:sz w:val="24"/>
          <w:szCs w:val="24"/>
          <w:rtl/>
        </w:rPr>
        <w:t xml:space="preserve">של בנימין, </w:t>
      </w:r>
      <w:r w:rsidRPr="00D12755">
        <w:rPr>
          <w:rFonts w:ascii="David" w:hAnsi="David" w:cs="David" w:hint="cs"/>
          <w:b/>
          <w:bCs/>
          <w:sz w:val="24"/>
          <w:szCs w:val="24"/>
          <w:rtl/>
        </w:rPr>
        <w:t>ודרש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93C26">
        <w:rPr>
          <w:rFonts w:ascii="David" w:hAnsi="David" w:cs="David" w:hint="cs"/>
          <w:sz w:val="24"/>
          <w:szCs w:val="24"/>
          <w:rtl/>
        </w:rPr>
        <w:t>להחזרת</w:t>
      </w:r>
      <w:r w:rsidR="000750B8">
        <w:rPr>
          <w:rFonts w:ascii="David" w:hAnsi="David" w:cs="David" w:hint="cs"/>
          <w:sz w:val="24"/>
          <w:szCs w:val="24"/>
          <w:rtl/>
        </w:rPr>
        <w:t xml:space="preserve"> השרשרת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B93C26">
        <w:rPr>
          <w:rFonts w:ascii="David" w:hAnsi="David" w:cs="David" w:hint="cs"/>
          <w:sz w:val="24"/>
          <w:szCs w:val="24"/>
          <w:rtl/>
        </w:rPr>
        <w:t>זאת</w:t>
      </w:r>
      <w:r w:rsidR="00D12755">
        <w:rPr>
          <w:rFonts w:ascii="David" w:hAnsi="David" w:cs="David" w:hint="cs"/>
          <w:sz w:val="24"/>
          <w:szCs w:val="24"/>
          <w:rtl/>
        </w:rPr>
        <w:t>-</w:t>
      </w:r>
      <w:r w:rsidR="00B93C26">
        <w:rPr>
          <w:rFonts w:ascii="David" w:hAnsi="David" w:cs="David" w:hint="cs"/>
          <w:sz w:val="24"/>
          <w:szCs w:val="24"/>
          <w:rtl/>
        </w:rPr>
        <w:t xml:space="preserve">ועוד, אריה </w:t>
      </w:r>
      <w:r w:rsidR="00B93C26" w:rsidRPr="00D12755">
        <w:rPr>
          <w:rFonts w:ascii="David" w:hAnsi="David" w:cs="David" w:hint="cs"/>
          <w:sz w:val="24"/>
          <w:szCs w:val="24"/>
          <w:u w:val="single"/>
          <w:rtl/>
        </w:rPr>
        <w:t>הטיח בבנימין</w:t>
      </w:r>
      <w:r w:rsidR="00B93C26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B93C26">
        <w:rPr>
          <w:rFonts w:ascii="David" w:hAnsi="David" w:cs="David" w:hint="cs"/>
          <w:sz w:val="24"/>
          <w:szCs w:val="24"/>
          <w:rtl/>
        </w:rPr>
        <w:t>הוא</w:t>
      </w:r>
      <w:r w:rsidR="000750B8">
        <w:rPr>
          <w:rFonts w:ascii="David" w:hAnsi="David" w:cs="David" w:hint="cs"/>
          <w:sz w:val="24"/>
          <w:szCs w:val="24"/>
          <w:rtl/>
        </w:rPr>
        <w:t xml:space="preserve"> מבצע</w:t>
      </w:r>
      <w:r w:rsidR="00D12755">
        <w:rPr>
          <w:rFonts w:ascii="David" w:hAnsi="David" w:cs="David" w:hint="cs"/>
          <w:sz w:val="24"/>
          <w:szCs w:val="24"/>
          <w:rtl/>
        </w:rPr>
        <w:t>-</w:t>
      </w:r>
      <w:r w:rsidR="000750B8">
        <w:rPr>
          <w:rFonts w:ascii="David" w:hAnsi="David" w:cs="David" w:hint="cs"/>
          <w:sz w:val="24"/>
          <w:szCs w:val="24"/>
          <w:rtl/>
        </w:rPr>
        <w:t>גניבה ומעשה</w:t>
      </w:r>
      <w:r w:rsidR="00D12755">
        <w:rPr>
          <w:rFonts w:ascii="David" w:hAnsi="David" w:cs="David" w:hint="cs"/>
          <w:sz w:val="24"/>
          <w:szCs w:val="24"/>
          <w:rtl/>
        </w:rPr>
        <w:t>-</w:t>
      </w:r>
      <w:r w:rsidR="000750B8">
        <w:rPr>
          <w:rFonts w:ascii="David" w:hAnsi="David" w:cs="David" w:hint="cs"/>
          <w:sz w:val="24"/>
          <w:szCs w:val="24"/>
          <w:rtl/>
        </w:rPr>
        <w:t xml:space="preserve">חמור </w:t>
      </w:r>
      <w:r w:rsidR="000750B8" w:rsidRPr="00D12755">
        <w:rPr>
          <w:rFonts w:ascii="David" w:hAnsi="David" w:cs="David" w:hint="cs"/>
          <w:sz w:val="24"/>
          <w:szCs w:val="24"/>
          <w:u w:val="single"/>
          <w:rtl/>
        </w:rPr>
        <w:t>שעליהם</w:t>
      </w:r>
      <w:r w:rsidR="00D12755"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0750B8">
        <w:rPr>
          <w:rFonts w:ascii="David" w:hAnsi="David" w:cs="David" w:hint="cs"/>
          <w:sz w:val="24"/>
          <w:szCs w:val="24"/>
          <w:rtl/>
        </w:rPr>
        <w:t xml:space="preserve"> </w:t>
      </w:r>
      <w:r w:rsidR="00D12755">
        <w:rPr>
          <w:rFonts w:ascii="David" w:hAnsi="David" w:cs="David" w:hint="cs"/>
          <w:sz w:val="24"/>
          <w:szCs w:val="24"/>
          <w:rtl/>
        </w:rPr>
        <w:t>"</w:t>
      </w:r>
      <w:r w:rsidR="000750B8" w:rsidRPr="00D12755">
        <w:rPr>
          <w:rFonts w:ascii="David" w:hAnsi="David" w:cs="David" w:hint="cs"/>
          <w:b/>
          <w:bCs/>
          <w:sz w:val="24"/>
          <w:szCs w:val="24"/>
          <w:rtl/>
        </w:rPr>
        <w:t>ישלם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0750B8" w:rsidRPr="00D12755">
        <w:rPr>
          <w:rFonts w:ascii="David" w:hAnsi="David" w:cs="David" w:hint="cs"/>
          <w:b/>
          <w:bCs/>
          <w:sz w:val="24"/>
          <w:szCs w:val="24"/>
          <w:rtl/>
        </w:rPr>
        <w:t>ביוקר</w:t>
      </w:r>
      <w:r w:rsidR="00D12755">
        <w:rPr>
          <w:rFonts w:ascii="David" w:hAnsi="David" w:cs="David" w:hint="cs"/>
          <w:sz w:val="24"/>
          <w:szCs w:val="24"/>
          <w:rtl/>
        </w:rPr>
        <w:t>"</w:t>
      </w:r>
      <w:r w:rsidR="00B93C26">
        <w:rPr>
          <w:rFonts w:ascii="David" w:hAnsi="David" w:cs="David" w:hint="cs"/>
          <w:sz w:val="24"/>
          <w:szCs w:val="24"/>
          <w:rtl/>
        </w:rPr>
        <w:t>;</w:t>
      </w:r>
      <w:r w:rsidR="000750B8">
        <w:rPr>
          <w:rFonts w:ascii="David" w:hAnsi="David" w:cs="David" w:hint="cs"/>
          <w:sz w:val="24"/>
          <w:szCs w:val="24"/>
          <w:rtl/>
        </w:rPr>
        <w:t xml:space="preserve"> היינו </w:t>
      </w:r>
      <w:r w:rsidR="003A3964" w:rsidRPr="00D12755">
        <w:rPr>
          <w:rFonts w:ascii="David" w:hAnsi="David" w:cs="David" w:hint="cs"/>
          <w:sz w:val="24"/>
          <w:szCs w:val="24"/>
          <w:u w:val="single"/>
          <w:rtl/>
        </w:rPr>
        <w:t>הכפייה</w:t>
      </w:r>
      <w:r w:rsidR="003A3964">
        <w:rPr>
          <w:rFonts w:ascii="David" w:hAnsi="David" w:cs="David" w:hint="cs"/>
          <w:sz w:val="24"/>
          <w:szCs w:val="24"/>
          <w:rtl/>
        </w:rPr>
        <w:t xml:space="preserve"> נעשתה על</w:t>
      </w:r>
      <w:r w:rsidR="00D12755">
        <w:rPr>
          <w:rFonts w:ascii="David" w:hAnsi="David" w:cs="David" w:hint="cs"/>
          <w:sz w:val="24"/>
          <w:szCs w:val="24"/>
          <w:rtl/>
        </w:rPr>
        <w:t>-</w:t>
      </w:r>
      <w:r w:rsidR="003A3964">
        <w:rPr>
          <w:rFonts w:ascii="David" w:hAnsi="David" w:cs="David" w:hint="cs"/>
          <w:sz w:val="24"/>
          <w:szCs w:val="24"/>
          <w:rtl/>
        </w:rPr>
        <w:t xml:space="preserve">דרך </w:t>
      </w:r>
      <w:r w:rsidR="003A3964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איום</w:t>
      </w:r>
      <w:r w:rsid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3A3964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ש</w:t>
      </w:r>
      <w:r w:rsidR="000750B8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אינו</w:t>
      </w:r>
      <w:r w:rsid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3A3964" w:rsidRPr="00D12755">
        <w:rPr>
          <w:rFonts w:ascii="David" w:hAnsi="David" w:cs="David" w:hint="cs"/>
          <w:b/>
          <w:bCs/>
          <w:sz w:val="24"/>
          <w:szCs w:val="24"/>
          <w:u w:val="single"/>
          <w:rtl/>
        </w:rPr>
        <w:t>לגיטימי</w:t>
      </w:r>
      <w:r w:rsidR="003A3964">
        <w:rPr>
          <w:rFonts w:ascii="David" w:hAnsi="David" w:cs="David" w:hint="cs"/>
          <w:sz w:val="24"/>
          <w:szCs w:val="24"/>
          <w:rtl/>
        </w:rPr>
        <w:t xml:space="preserve"> (</w:t>
      </w:r>
      <w:r w:rsidR="000750B8" w:rsidRPr="00D12755">
        <w:rPr>
          <w:rFonts w:ascii="David" w:hAnsi="David" w:cs="David" w:hint="cs"/>
          <w:b/>
          <w:bCs/>
          <w:sz w:val="24"/>
          <w:szCs w:val="24"/>
          <w:rtl/>
        </w:rPr>
        <w:t xml:space="preserve">מבחן </w:t>
      </w:r>
      <w:r w:rsidR="003A3964" w:rsidRPr="00D12755">
        <w:rPr>
          <w:rFonts w:ascii="David" w:hAnsi="David" w:cs="David" w:hint="cs"/>
          <w:b/>
          <w:bCs/>
          <w:sz w:val="24"/>
          <w:szCs w:val="24"/>
          <w:rtl/>
        </w:rPr>
        <w:t>איכות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3A3964" w:rsidRPr="00D12755">
        <w:rPr>
          <w:rFonts w:ascii="David" w:hAnsi="David" w:cs="David" w:hint="cs"/>
          <w:b/>
          <w:bCs/>
          <w:sz w:val="24"/>
          <w:szCs w:val="24"/>
          <w:rtl/>
        </w:rPr>
        <w:t>הכפייה</w:t>
      </w:r>
      <w:r w:rsidR="003A3964">
        <w:rPr>
          <w:rFonts w:ascii="David" w:hAnsi="David" w:cs="David" w:hint="cs"/>
          <w:sz w:val="24"/>
          <w:szCs w:val="24"/>
          <w:rtl/>
        </w:rPr>
        <w:t xml:space="preserve">, </w:t>
      </w:r>
      <w:r w:rsidR="003A3964" w:rsidRPr="00D12755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3A3964" w:rsidRPr="00D12755">
        <w:rPr>
          <w:rFonts w:ascii="David" w:hAnsi="David" w:cs="David" w:hint="cs"/>
          <w:b/>
          <w:bCs/>
          <w:sz w:val="24"/>
          <w:szCs w:val="24"/>
          <w:rtl/>
        </w:rPr>
        <w:t>שפיר</w:t>
      </w:r>
      <w:r w:rsidR="003A3964">
        <w:rPr>
          <w:rFonts w:ascii="David" w:hAnsi="David" w:cs="David" w:hint="cs"/>
          <w:sz w:val="24"/>
          <w:szCs w:val="24"/>
          <w:rtl/>
        </w:rPr>
        <w:t xml:space="preserve">). </w:t>
      </w:r>
      <w:r w:rsidR="00065D4E">
        <w:rPr>
          <w:rFonts w:ascii="David" w:hAnsi="David" w:cs="David" w:hint="cs"/>
          <w:sz w:val="24"/>
          <w:szCs w:val="24"/>
          <w:rtl/>
        </w:rPr>
        <w:t>בצירוף</w:t>
      </w:r>
      <w:r w:rsidR="00D12755">
        <w:rPr>
          <w:rFonts w:ascii="David" w:hAnsi="David" w:cs="David" w:hint="cs"/>
          <w:sz w:val="24"/>
          <w:szCs w:val="24"/>
          <w:rtl/>
        </w:rPr>
        <w:t>-</w:t>
      </w:r>
      <w:r w:rsidR="00065D4E">
        <w:rPr>
          <w:rFonts w:ascii="David" w:hAnsi="David" w:cs="David" w:hint="cs"/>
          <w:sz w:val="24"/>
          <w:szCs w:val="24"/>
          <w:rtl/>
        </w:rPr>
        <w:t xml:space="preserve">העובדות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0750B8">
        <w:rPr>
          <w:rFonts w:ascii="David" w:hAnsi="David" w:cs="David" w:hint="cs"/>
          <w:sz w:val="24"/>
          <w:szCs w:val="24"/>
          <w:rtl/>
        </w:rPr>
        <w:t xml:space="preserve">שניהם החלו </w:t>
      </w:r>
      <w:r w:rsidR="000750B8" w:rsidRPr="00D12755">
        <w:rPr>
          <w:rFonts w:ascii="David" w:hAnsi="David" w:cs="David" w:hint="cs"/>
          <w:b/>
          <w:bCs/>
          <w:sz w:val="24"/>
          <w:szCs w:val="24"/>
          <w:rtl/>
        </w:rPr>
        <w:t>צועקים</w:t>
      </w:r>
      <w:r w:rsidR="000750B8">
        <w:rPr>
          <w:rFonts w:ascii="David" w:hAnsi="David" w:cs="David" w:hint="cs"/>
          <w:sz w:val="24"/>
          <w:szCs w:val="24"/>
          <w:rtl/>
        </w:rPr>
        <w:t xml:space="preserve"> על בנימין, תוך</w:t>
      </w:r>
      <w:r w:rsidR="00D12755">
        <w:rPr>
          <w:rFonts w:ascii="David" w:hAnsi="David" w:cs="David" w:hint="cs"/>
          <w:sz w:val="24"/>
          <w:szCs w:val="24"/>
          <w:rtl/>
        </w:rPr>
        <w:t>-</w:t>
      </w:r>
      <w:r w:rsidR="000750B8">
        <w:rPr>
          <w:rFonts w:ascii="David" w:hAnsi="David" w:cs="David" w:hint="cs"/>
          <w:sz w:val="24"/>
          <w:szCs w:val="24"/>
          <w:rtl/>
        </w:rPr>
        <w:t xml:space="preserve">שמגיבים לסירובו </w:t>
      </w:r>
      <w:r w:rsidR="000750B8" w:rsidRPr="00D12755">
        <w:rPr>
          <w:rFonts w:ascii="David" w:hAnsi="David" w:cs="David" w:hint="cs"/>
          <w:b/>
          <w:bCs/>
          <w:sz w:val="24"/>
          <w:szCs w:val="24"/>
          <w:rtl/>
        </w:rPr>
        <w:t>בזעם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0750B8" w:rsidRPr="00D12755">
        <w:rPr>
          <w:rFonts w:ascii="David" w:hAnsi="David" w:cs="David" w:hint="cs"/>
          <w:b/>
          <w:bCs/>
          <w:sz w:val="24"/>
          <w:szCs w:val="24"/>
          <w:rtl/>
        </w:rPr>
        <w:t>רב</w:t>
      </w:r>
      <w:r w:rsidR="000750B8">
        <w:rPr>
          <w:rFonts w:ascii="David" w:hAnsi="David" w:cs="David" w:hint="cs"/>
          <w:sz w:val="24"/>
          <w:szCs w:val="24"/>
          <w:rtl/>
        </w:rPr>
        <w:t xml:space="preserve"> ומכנים אותו </w:t>
      </w:r>
      <w:r w:rsidR="000750B8" w:rsidRPr="00D12755">
        <w:rPr>
          <w:rFonts w:ascii="David" w:hAnsi="David" w:cs="David" w:hint="cs"/>
          <w:b/>
          <w:bCs/>
          <w:sz w:val="24"/>
          <w:szCs w:val="24"/>
          <w:rtl/>
        </w:rPr>
        <w:t xml:space="preserve">פושע </w:t>
      </w:r>
      <w:r w:rsidR="00545FBE" w:rsidRPr="00D12755">
        <w:rPr>
          <w:rFonts w:ascii="David" w:hAnsi="David" w:cs="David" w:hint="cs"/>
          <w:b/>
          <w:bCs/>
          <w:sz w:val="24"/>
          <w:szCs w:val="24"/>
          <w:rtl/>
        </w:rPr>
        <w:t>וגנב</w:t>
      </w:r>
      <w:r w:rsidR="00065D4E">
        <w:rPr>
          <w:rFonts w:ascii="David" w:hAnsi="David" w:cs="David" w:hint="cs"/>
          <w:sz w:val="24"/>
          <w:szCs w:val="24"/>
          <w:rtl/>
        </w:rPr>
        <w:t>,</w:t>
      </w:r>
      <w:r w:rsidR="00545FBE">
        <w:rPr>
          <w:rFonts w:ascii="David" w:hAnsi="David" w:cs="David" w:hint="cs"/>
          <w:sz w:val="24"/>
          <w:szCs w:val="24"/>
          <w:rtl/>
        </w:rPr>
        <w:t xml:space="preserve"> יש</w:t>
      </w:r>
      <w:r w:rsidR="00065D4E">
        <w:rPr>
          <w:rFonts w:ascii="David" w:hAnsi="David" w:cs="David" w:hint="cs"/>
          <w:sz w:val="24"/>
          <w:szCs w:val="24"/>
          <w:rtl/>
        </w:rPr>
        <w:t xml:space="preserve"> </w:t>
      </w:r>
      <w:r w:rsidR="00545FBE">
        <w:rPr>
          <w:rFonts w:ascii="David" w:hAnsi="David" w:cs="David" w:hint="cs"/>
          <w:sz w:val="24"/>
          <w:szCs w:val="24"/>
          <w:rtl/>
        </w:rPr>
        <w:t xml:space="preserve">להראות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45FBE" w:rsidRPr="00EF2B8D">
        <w:rPr>
          <w:rFonts w:ascii="David" w:hAnsi="David" w:cs="David" w:hint="cs"/>
          <w:sz w:val="24"/>
          <w:szCs w:val="24"/>
          <w:u w:val="single"/>
          <w:rtl/>
        </w:rPr>
        <w:t xml:space="preserve">האיום </w:t>
      </w:r>
      <w:r w:rsidR="00545FBE" w:rsidRPr="00EF2B8D">
        <w:rPr>
          <w:rFonts w:ascii="David" w:hAnsi="David" w:cs="David" w:hint="cs"/>
          <w:sz w:val="24"/>
          <w:szCs w:val="24"/>
          <w:u w:val="single"/>
          <w:rtl/>
        </w:rPr>
        <w:lastRenderedPageBreak/>
        <w:t>והכפייה</w:t>
      </w:r>
      <w:r w:rsidR="00D962BB" w:rsidRPr="00EF2B8D">
        <w:rPr>
          <w:rFonts w:ascii="David" w:hAnsi="David" w:cs="David" w:hint="cs"/>
          <w:sz w:val="24"/>
          <w:szCs w:val="24"/>
          <w:u w:val="single"/>
          <w:rtl/>
        </w:rPr>
        <w:t xml:space="preserve"> חזק</w:t>
      </w:r>
      <w:r w:rsidR="00545FBE" w:rsidRPr="00EF2B8D">
        <w:rPr>
          <w:rFonts w:ascii="David" w:hAnsi="David" w:cs="David" w:hint="cs"/>
          <w:sz w:val="24"/>
          <w:szCs w:val="24"/>
          <w:u w:val="single"/>
          <w:rtl/>
        </w:rPr>
        <w:t>ים</w:t>
      </w:r>
      <w:r w:rsidR="00D12755" w:rsidRPr="00EF2B8D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545FBE" w:rsidRPr="00EF2B8D">
        <w:rPr>
          <w:rFonts w:ascii="David" w:hAnsi="David" w:cs="David" w:hint="cs"/>
          <w:sz w:val="24"/>
          <w:szCs w:val="24"/>
          <w:u w:val="single"/>
          <w:rtl/>
        </w:rPr>
        <w:t>ביותר</w:t>
      </w:r>
      <w:r w:rsidR="00D962BB">
        <w:rPr>
          <w:rFonts w:ascii="David" w:hAnsi="David" w:cs="David" w:hint="cs"/>
          <w:sz w:val="24"/>
          <w:szCs w:val="24"/>
          <w:rtl/>
        </w:rPr>
        <w:t xml:space="preserve"> (</w:t>
      </w:r>
      <w:r w:rsidR="00545FBE" w:rsidRPr="00D12755">
        <w:rPr>
          <w:rFonts w:ascii="David" w:hAnsi="David" w:cs="David" w:hint="cs"/>
          <w:b/>
          <w:bCs/>
          <w:sz w:val="24"/>
          <w:szCs w:val="24"/>
          <w:rtl/>
        </w:rPr>
        <w:t>מבחן עוצמת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545FBE" w:rsidRPr="00D12755">
        <w:rPr>
          <w:rFonts w:ascii="David" w:hAnsi="David" w:cs="David" w:hint="cs"/>
          <w:b/>
          <w:bCs/>
          <w:sz w:val="24"/>
          <w:szCs w:val="24"/>
          <w:rtl/>
        </w:rPr>
        <w:t>הכפייה</w:t>
      </w:r>
      <w:r w:rsidR="00545FBE">
        <w:rPr>
          <w:rFonts w:ascii="David" w:hAnsi="David" w:cs="David" w:hint="cs"/>
          <w:sz w:val="24"/>
          <w:szCs w:val="24"/>
          <w:rtl/>
        </w:rPr>
        <w:t xml:space="preserve">; </w:t>
      </w:r>
      <w:r w:rsidR="00D962BB" w:rsidRPr="00D12755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D12755" w:rsidRPr="00D1275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D962BB" w:rsidRPr="00D12755">
        <w:rPr>
          <w:rFonts w:ascii="David" w:hAnsi="David" w:cs="David" w:hint="cs"/>
          <w:b/>
          <w:bCs/>
          <w:sz w:val="24"/>
          <w:szCs w:val="24"/>
          <w:rtl/>
        </w:rPr>
        <w:t>שפיר</w:t>
      </w:r>
      <w:r w:rsidR="00D962BB">
        <w:rPr>
          <w:rFonts w:ascii="David" w:hAnsi="David" w:cs="David" w:hint="cs"/>
          <w:sz w:val="24"/>
          <w:szCs w:val="24"/>
          <w:rtl/>
        </w:rPr>
        <w:t>)</w:t>
      </w:r>
      <w:r w:rsidR="00545FBE">
        <w:rPr>
          <w:rFonts w:ascii="David" w:hAnsi="David" w:cs="David" w:hint="cs"/>
          <w:sz w:val="24"/>
          <w:szCs w:val="24"/>
          <w:rtl/>
        </w:rPr>
        <w:t>.</w:t>
      </w:r>
      <w:r w:rsidR="007F25D1">
        <w:rPr>
          <w:rFonts w:ascii="David" w:hAnsi="David" w:cs="David" w:hint="cs"/>
          <w:sz w:val="24"/>
          <w:szCs w:val="24"/>
          <w:rtl/>
        </w:rPr>
        <w:t xml:space="preserve"> </w:t>
      </w:r>
      <w:r w:rsidR="005703D6" w:rsidRPr="00EF2B8D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5703D6">
        <w:rPr>
          <w:rFonts w:ascii="David" w:hAnsi="David" w:cs="David" w:hint="cs"/>
          <w:sz w:val="24"/>
          <w:szCs w:val="24"/>
          <w:rtl/>
        </w:rPr>
        <w:t xml:space="preserve"> אף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703D6" w:rsidRPr="00EF2B8D">
        <w:rPr>
          <w:rFonts w:ascii="David" w:hAnsi="David" w:cs="David" w:hint="cs"/>
          <w:sz w:val="24"/>
          <w:szCs w:val="24"/>
          <w:rtl/>
        </w:rPr>
        <w:t xml:space="preserve">מתקיים </w:t>
      </w:r>
      <w:r w:rsidR="005703D6" w:rsidRPr="00EF2B8D">
        <w:rPr>
          <w:rFonts w:ascii="David" w:hAnsi="David" w:cs="David" w:hint="cs"/>
          <w:b/>
          <w:bCs/>
          <w:sz w:val="24"/>
          <w:szCs w:val="24"/>
          <w:u w:val="single"/>
          <w:rtl/>
        </w:rPr>
        <w:t>קש"ס בין הכפייה להתקשרות</w:t>
      </w:r>
      <w:r w:rsidR="00EF2B8D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5703D6" w:rsidRPr="00EF2B8D">
        <w:rPr>
          <w:rFonts w:ascii="David" w:hAnsi="David" w:cs="David" w:hint="cs"/>
          <w:b/>
          <w:bCs/>
          <w:sz w:val="24"/>
          <w:szCs w:val="24"/>
          <w:u w:val="single"/>
          <w:rtl/>
        </w:rPr>
        <w:t>החוזית</w:t>
      </w:r>
      <w:r w:rsidR="005703D6">
        <w:rPr>
          <w:rFonts w:ascii="David" w:hAnsi="David" w:cs="David" w:hint="cs"/>
          <w:sz w:val="24"/>
          <w:szCs w:val="24"/>
          <w:rtl/>
        </w:rPr>
        <w:t>;</w:t>
      </w:r>
      <w:r w:rsidR="00CD0637">
        <w:rPr>
          <w:rFonts w:ascii="David" w:hAnsi="David" w:cs="David" w:hint="cs"/>
          <w:sz w:val="24"/>
          <w:szCs w:val="24"/>
          <w:rtl/>
        </w:rPr>
        <w:t xml:space="preserve"> בעת שנמצא </w:t>
      </w:r>
      <w:r w:rsidR="00EA7525">
        <w:rPr>
          <w:rFonts w:ascii="David" w:hAnsi="David" w:cs="David" w:hint="cs"/>
          <w:sz w:val="24"/>
          <w:szCs w:val="24"/>
          <w:rtl/>
        </w:rPr>
        <w:t xml:space="preserve">בנימין </w:t>
      </w:r>
      <w:r w:rsidR="00EA7525" w:rsidRPr="00EF2B8D">
        <w:rPr>
          <w:rFonts w:ascii="David" w:hAnsi="David" w:cs="David" w:hint="cs"/>
          <w:b/>
          <w:bCs/>
          <w:sz w:val="24"/>
          <w:szCs w:val="24"/>
          <w:rtl/>
        </w:rPr>
        <w:t>במצב</w:t>
      </w:r>
      <w:r w:rsidR="00EF2B8D" w:rsidRPr="00EF2B8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452375" w:rsidRPr="00EF2B8D">
        <w:rPr>
          <w:rFonts w:ascii="David" w:hAnsi="David" w:cs="David" w:hint="cs"/>
          <w:b/>
          <w:bCs/>
          <w:sz w:val="24"/>
          <w:szCs w:val="24"/>
          <w:rtl/>
        </w:rPr>
        <w:t>נפשי</w:t>
      </w:r>
      <w:r w:rsidR="00EF2B8D" w:rsidRPr="00EF2B8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452375" w:rsidRPr="00EF2B8D">
        <w:rPr>
          <w:rFonts w:ascii="David" w:hAnsi="David" w:cs="David" w:hint="cs"/>
          <w:b/>
          <w:bCs/>
          <w:sz w:val="24"/>
          <w:szCs w:val="24"/>
          <w:rtl/>
        </w:rPr>
        <w:t>קשה</w:t>
      </w:r>
      <w:r w:rsidR="00950570">
        <w:rPr>
          <w:rFonts w:ascii="David" w:hAnsi="David" w:cs="David" w:hint="cs"/>
          <w:sz w:val="24"/>
          <w:szCs w:val="24"/>
          <w:rtl/>
        </w:rPr>
        <w:t xml:space="preserve"> </w:t>
      </w:r>
      <w:r w:rsidR="00483389">
        <w:rPr>
          <w:rFonts w:ascii="David" w:hAnsi="David" w:cs="David" w:hint="cs"/>
          <w:sz w:val="24"/>
          <w:szCs w:val="24"/>
          <w:rtl/>
        </w:rPr>
        <w:t>בשל האיום</w:t>
      </w:r>
      <w:r w:rsidR="00EA7525">
        <w:rPr>
          <w:rFonts w:ascii="David" w:hAnsi="David" w:cs="David" w:hint="cs"/>
          <w:sz w:val="24"/>
          <w:szCs w:val="24"/>
          <w:rtl/>
        </w:rPr>
        <w:t xml:space="preserve"> ע"י אריה ותומר, </w:t>
      </w:r>
      <w:r w:rsidR="003A3964">
        <w:rPr>
          <w:rFonts w:ascii="David" w:hAnsi="David" w:cs="David" w:hint="cs"/>
          <w:sz w:val="24"/>
          <w:szCs w:val="24"/>
          <w:rtl/>
        </w:rPr>
        <w:t xml:space="preserve">אילולא היה מטיל אריה </w:t>
      </w:r>
      <w:r w:rsidR="003A3964" w:rsidRPr="00EF2B8D">
        <w:rPr>
          <w:rFonts w:ascii="David" w:hAnsi="David" w:cs="David" w:hint="cs"/>
          <w:b/>
          <w:bCs/>
          <w:sz w:val="24"/>
          <w:szCs w:val="24"/>
          <w:rtl/>
        </w:rPr>
        <w:t>חששות</w:t>
      </w:r>
      <w:r w:rsidR="00EF2B8D" w:rsidRPr="00EF2B8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3A3964" w:rsidRPr="00EF2B8D">
        <w:rPr>
          <w:rFonts w:ascii="David" w:hAnsi="David" w:cs="David" w:hint="cs"/>
          <w:b/>
          <w:bCs/>
          <w:sz w:val="24"/>
          <w:szCs w:val="24"/>
          <w:rtl/>
        </w:rPr>
        <w:t>ופחד</w:t>
      </w:r>
      <w:r w:rsidR="003A3964">
        <w:rPr>
          <w:rFonts w:ascii="David" w:hAnsi="David" w:cs="David" w:hint="cs"/>
          <w:sz w:val="24"/>
          <w:szCs w:val="24"/>
          <w:rtl/>
        </w:rPr>
        <w:t xml:space="preserve"> על בנימין, </w:t>
      </w:r>
      <w:r w:rsidR="003A3964" w:rsidRPr="00EF2B8D">
        <w:rPr>
          <w:rFonts w:ascii="David" w:hAnsi="David" w:cs="David" w:hint="cs"/>
          <w:b/>
          <w:bCs/>
          <w:sz w:val="24"/>
          <w:szCs w:val="24"/>
          <w:u w:val="single"/>
          <w:rtl/>
        </w:rPr>
        <w:t>לא</w:t>
      </w:r>
      <w:r w:rsidR="00EF2B8D" w:rsidRPr="00EF2B8D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3A3964" w:rsidRPr="00EF2B8D">
        <w:rPr>
          <w:rFonts w:ascii="David" w:hAnsi="David" w:cs="David" w:hint="cs"/>
          <w:b/>
          <w:bCs/>
          <w:sz w:val="24"/>
          <w:szCs w:val="24"/>
          <w:u w:val="single"/>
          <w:rtl/>
        </w:rPr>
        <w:t>היה</w:t>
      </w:r>
      <w:r w:rsidR="003A3964">
        <w:rPr>
          <w:rFonts w:ascii="David" w:hAnsi="David" w:cs="David" w:hint="cs"/>
          <w:sz w:val="24"/>
          <w:szCs w:val="24"/>
          <w:rtl/>
        </w:rPr>
        <w:t xml:space="preserve"> נכנס בנימין להתקשרות</w:t>
      </w:r>
      <w:r w:rsidR="00EF2B8D">
        <w:rPr>
          <w:rFonts w:ascii="David" w:hAnsi="David" w:cs="David" w:hint="cs"/>
          <w:sz w:val="24"/>
          <w:szCs w:val="24"/>
          <w:rtl/>
        </w:rPr>
        <w:t>-</w:t>
      </w:r>
      <w:r w:rsidR="003A3964">
        <w:rPr>
          <w:rFonts w:ascii="David" w:hAnsi="David" w:cs="David" w:hint="cs"/>
          <w:sz w:val="24"/>
          <w:szCs w:val="24"/>
          <w:rtl/>
        </w:rPr>
        <w:t>החוזית</w:t>
      </w:r>
      <w:r w:rsidR="005703D6">
        <w:rPr>
          <w:rFonts w:ascii="David" w:hAnsi="David" w:cs="David" w:hint="cs"/>
          <w:sz w:val="24"/>
          <w:szCs w:val="24"/>
          <w:rtl/>
        </w:rPr>
        <w:t xml:space="preserve"> (</w:t>
      </w:r>
      <w:r w:rsidR="005703D6" w:rsidRPr="00EF2B8D">
        <w:rPr>
          <w:rFonts w:ascii="David" w:hAnsi="David" w:cs="David" w:hint="cs"/>
          <w:b/>
          <w:bCs/>
          <w:sz w:val="24"/>
          <w:szCs w:val="24"/>
          <w:rtl/>
        </w:rPr>
        <w:t>מבחן</w:t>
      </w:r>
      <w:r w:rsidR="00EF2B8D" w:rsidRPr="00EF2B8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5703D6" w:rsidRPr="00EF2B8D">
        <w:rPr>
          <w:rFonts w:ascii="David" w:hAnsi="David" w:cs="David" w:hint="cs"/>
          <w:b/>
          <w:bCs/>
          <w:sz w:val="24"/>
          <w:szCs w:val="24"/>
          <w:rtl/>
        </w:rPr>
        <w:t>סובייקטיבי</w:t>
      </w:r>
      <w:r w:rsidR="005703D6">
        <w:rPr>
          <w:rFonts w:ascii="David" w:hAnsi="David" w:cs="David" w:hint="cs"/>
          <w:sz w:val="24"/>
          <w:szCs w:val="24"/>
          <w:rtl/>
        </w:rPr>
        <w:t xml:space="preserve">; </w:t>
      </w:r>
      <w:proofErr w:type="spellStart"/>
      <w:r w:rsidR="005703D6" w:rsidRPr="00EF2B8D">
        <w:rPr>
          <w:rFonts w:ascii="David" w:hAnsi="David" w:cs="David" w:hint="cs"/>
          <w:b/>
          <w:bCs/>
          <w:sz w:val="24"/>
          <w:szCs w:val="24"/>
          <w:rtl/>
        </w:rPr>
        <w:t>שטרסברג</w:t>
      </w:r>
      <w:proofErr w:type="spellEnd"/>
      <w:r w:rsidR="005703D6" w:rsidRPr="00EF2B8D">
        <w:rPr>
          <w:rFonts w:ascii="David" w:hAnsi="David" w:cs="David" w:hint="cs"/>
          <w:b/>
          <w:bCs/>
          <w:sz w:val="24"/>
          <w:szCs w:val="24"/>
          <w:rtl/>
        </w:rPr>
        <w:t xml:space="preserve"> בפס"ד</w:t>
      </w:r>
      <w:r w:rsidR="00EF2B8D" w:rsidRPr="00EF2B8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5703D6" w:rsidRPr="00EF2B8D">
        <w:rPr>
          <w:rFonts w:ascii="David" w:hAnsi="David" w:cs="David" w:hint="cs"/>
          <w:b/>
          <w:bCs/>
          <w:sz w:val="24"/>
          <w:szCs w:val="24"/>
          <w:rtl/>
        </w:rPr>
        <w:t>אפל</w:t>
      </w:r>
      <w:r w:rsidR="005703D6">
        <w:rPr>
          <w:rFonts w:ascii="David" w:hAnsi="David" w:cs="David" w:hint="cs"/>
          <w:sz w:val="24"/>
          <w:szCs w:val="24"/>
          <w:rtl/>
        </w:rPr>
        <w:t>)</w:t>
      </w:r>
      <w:r w:rsidR="003A3964">
        <w:rPr>
          <w:rFonts w:ascii="David" w:hAnsi="David" w:cs="David" w:hint="cs"/>
          <w:sz w:val="24"/>
          <w:szCs w:val="24"/>
          <w:rtl/>
        </w:rPr>
        <w:t xml:space="preserve">. </w:t>
      </w:r>
      <w:r w:rsidR="00A351AF">
        <w:rPr>
          <w:rFonts w:ascii="David" w:hAnsi="David" w:cs="David" w:hint="cs"/>
          <w:sz w:val="24"/>
          <w:szCs w:val="24"/>
          <w:rtl/>
        </w:rPr>
        <w:t xml:space="preserve">משום-כך, זכאי בנימין </w:t>
      </w:r>
      <w:r w:rsidR="00A351AF" w:rsidRPr="00A351AF">
        <w:rPr>
          <w:rFonts w:ascii="David" w:hAnsi="David" w:cs="David" w:hint="cs"/>
          <w:b/>
          <w:bCs/>
          <w:sz w:val="24"/>
          <w:szCs w:val="24"/>
          <w:rtl/>
        </w:rPr>
        <w:t>לביטול</w:t>
      </w:r>
      <w:r w:rsidR="00A351AF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A351AF" w:rsidRPr="00A351AF">
        <w:rPr>
          <w:rFonts w:ascii="David" w:hAnsi="David" w:cs="David" w:hint="cs"/>
          <w:b/>
          <w:bCs/>
          <w:sz w:val="24"/>
          <w:szCs w:val="24"/>
          <w:rtl/>
        </w:rPr>
        <w:t>החוזה</w:t>
      </w:r>
      <w:r w:rsidR="00A351AF">
        <w:rPr>
          <w:rFonts w:ascii="David" w:hAnsi="David" w:cs="David" w:hint="cs"/>
          <w:sz w:val="24"/>
          <w:szCs w:val="24"/>
          <w:rtl/>
        </w:rPr>
        <w:t xml:space="preserve">. </w:t>
      </w:r>
      <w:r w:rsidR="005703D6">
        <w:rPr>
          <w:rFonts w:ascii="David" w:hAnsi="David" w:cs="David" w:hint="cs"/>
          <w:sz w:val="24"/>
          <w:szCs w:val="24"/>
          <w:rtl/>
        </w:rPr>
        <w:t>מנגד,</w:t>
      </w:r>
      <w:r w:rsidR="00545FBE">
        <w:rPr>
          <w:rFonts w:ascii="David" w:hAnsi="David" w:cs="David" w:hint="cs"/>
          <w:sz w:val="24"/>
          <w:szCs w:val="24"/>
          <w:rtl/>
        </w:rPr>
        <w:t xml:space="preserve"> </w:t>
      </w:r>
      <w:r w:rsidR="00545FBE" w:rsidRPr="00EF2B8D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545FBE">
        <w:rPr>
          <w:rFonts w:ascii="David" w:hAnsi="David" w:cs="David" w:hint="cs"/>
          <w:sz w:val="24"/>
          <w:szCs w:val="24"/>
          <w:rtl/>
        </w:rPr>
        <w:t xml:space="preserve"> </w:t>
      </w:r>
      <w:r w:rsidR="00EF2B8D">
        <w:rPr>
          <w:rFonts w:ascii="David" w:hAnsi="David" w:cs="David" w:hint="cs"/>
          <w:sz w:val="24"/>
          <w:szCs w:val="24"/>
          <w:rtl/>
        </w:rPr>
        <w:t xml:space="preserve">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45FBE" w:rsidRPr="00EF2B8D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="00545FBE">
        <w:rPr>
          <w:rFonts w:ascii="David" w:hAnsi="David" w:cs="David" w:hint="cs"/>
          <w:sz w:val="24"/>
          <w:szCs w:val="24"/>
          <w:rtl/>
        </w:rPr>
        <w:t xml:space="preserve"> מדובר כאן במקרה העולה </w:t>
      </w:r>
      <w:proofErr w:type="spellStart"/>
      <w:r w:rsidR="00545FBE">
        <w:rPr>
          <w:rFonts w:ascii="David" w:hAnsi="David" w:cs="David" w:hint="cs"/>
          <w:sz w:val="24"/>
          <w:szCs w:val="24"/>
          <w:rtl/>
        </w:rPr>
        <w:t>כדי</w:t>
      </w:r>
      <w:r w:rsidR="00EF2B8D">
        <w:rPr>
          <w:rFonts w:ascii="David" w:hAnsi="David" w:cs="David" w:hint="cs"/>
          <w:sz w:val="24"/>
          <w:szCs w:val="24"/>
          <w:rtl/>
        </w:rPr>
        <w:t>-</w:t>
      </w:r>
      <w:r w:rsidR="00545FBE">
        <w:rPr>
          <w:rFonts w:ascii="David" w:hAnsi="David" w:cs="David" w:hint="cs"/>
          <w:sz w:val="24"/>
          <w:szCs w:val="24"/>
          <w:rtl/>
        </w:rPr>
        <w:t>כפייה</w:t>
      </w:r>
      <w:r w:rsidR="00EF2B8D">
        <w:rPr>
          <w:rFonts w:ascii="David" w:hAnsi="David" w:cs="David" w:hint="cs"/>
          <w:sz w:val="24"/>
          <w:szCs w:val="24"/>
          <w:rtl/>
        </w:rPr>
        <w:t>;</w:t>
      </w:r>
      <w:r w:rsidR="00065D4E">
        <w:rPr>
          <w:rFonts w:ascii="David" w:hAnsi="David" w:cs="David" w:hint="cs"/>
          <w:sz w:val="24"/>
          <w:szCs w:val="24"/>
          <w:rtl/>
        </w:rPr>
        <w:t>אחיו-תומר</w:t>
      </w:r>
      <w:proofErr w:type="spellEnd"/>
      <w:r w:rsidR="00065D4E">
        <w:rPr>
          <w:rFonts w:ascii="David" w:hAnsi="David" w:cs="David" w:hint="cs"/>
          <w:sz w:val="24"/>
          <w:szCs w:val="24"/>
          <w:rtl/>
        </w:rPr>
        <w:t xml:space="preserve">, נושא נשק </w:t>
      </w:r>
      <w:r w:rsidR="00065D4E" w:rsidRPr="00EF2B8D">
        <w:rPr>
          <w:rFonts w:ascii="David" w:hAnsi="David" w:cs="David" w:hint="cs"/>
          <w:b/>
          <w:bCs/>
          <w:sz w:val="24"/>
          <w:szCs w:val="24"/>
          <w:rtl/>
        </w:rPr>
        <w:t>בדרך</w:t>
      </w:r>
      <w:r w:rsidR="00EF2B8D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065D4E" w:rsidRPr="00EF2B8D">
        <w:rPr>
          <w:rFonts w:ascii="David" w:hAnsi="David" w:cs="David" w:hint="cs"/>
          <w:b/>
          <w:bCs/>
          <w:sz w:val="24"/>
          <w:szCs w:val="24"/>
          <w:rtl/>
        </w:rPr>
        <w:t>קבע</w:t>
      </w:r>
      <w:r w:rsidR="005703D6">
        <w:rPr>
          <w:rFonts w:ascii="David" w:hAnsi="David" w:cs="David" w:hint="cs"/>
          <w:sz w:val="24"/>
          <w:szCs w:val="24"/>
          <w:rtl/>
        </w:rPr>
        <w:t xml:space="preserve">. </w:t>
      </w:r>
      <w:r w:rsidR="005703D6" w:rsidRPr="00A351AF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5703D6">
        <w:rPr>
          <w:rFonts w:ascii="David" w:hAnsi="David" w:cs="David" w:hint="cs"/>
          <w:sz w:val="24"/>
          <w:szCs w:val="24"/>
          <w:rtl/>
        </w:rPr>
        <w:t xml:space="preserve"> יוסיף ויטען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7B0CE2" w:rsidRPr="00A351AF">
        <w:rPr>
          <w:rFonts w:ascii="David" w:hAnsi="David" w:cs="David" w:hint="cs"/>
          <w:b/>
          <w:bCs/>
          <w:sz w:val="24"/>
          <w:szCs w:val="24"/>
          <w:rtl/>
        </w:rPr>
        <w:t>לפי ס' 17(ב)</w:t>
      </w:r>
      <w:r w:rsidR="00A351AF" w:rsidRPr="00A351AF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7B0CE2" w:rsidRPr="00A351AF">
        <w:rPr>
          <w:rFonts w:ascii="David" w:hAnsi="David" w:cs="David" w:hint="cs"/>
          <w:b/>
          <w:bCs/>
          <w:sz w:val="24"/>
          <w:szCs w:val="24"/>
          <w:rtl/>
        </w:rPr>
        <w:t>לחוה"ח</w:t>
      </w:r>
      <w:r w:rsidR="007B0CE2">
        <w:rPr>
          <w:rFonts w:ascii="David" w:hAnsi="David" w:cs="David" w:hint="cs"/>
          <w:sz w:val="24"/>
          <w:szCs w:val="24"/>
          <w:rtl/>
        </w:rPr>
        <w:t xml:space="preserve">, </w:t>
      </w:r>
      <w:r w:rsidR="007B0CE2" w:rsidRPr="00A351AF">
        <w:rPr>
          <w:rFonts w:ascii="David" w:hAnsi="David" w:cs="David" w:hint="cs"/>
          <w:sz w:val="24"/>
          <w:szCs w:val="24"/>
          <w:u w:val="single"/>
          <w:rtl/>
        </w:rPr>
        <w:t>אזהרה על הפעלת</w:t>
      </w:r>
      <w:r w:rsidR="00190082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7B0CE2" w:rsidRPr="00A351AF">
        <w:rPr>
          <w:rFonts w:ascii="David" w:hAnsi="David" w:cs="David" w:hint="cs"/>
          <w:sz w:val="24"/>
          <w:szCs w:val="24"/>
          <w:u w:val="single"/>
          <w:rtl/>
        </w:rPr>
        <w:t>זכות</w:t>
      </w:r>
      <w:r w:rsidR="007B0CE2">
        <w:rPr>
          <w:rFonts w:ascii="David" w:hAnsi="David" w:cs="David" w:hint="cs"/>
          <w:sz w:val="24"/>
          <w:szCs w:val="24"/>
          <w:rtl/>
        </w:rPr>
        <w:t xml:space="preserve"> </w:t>
      </w:r>
      <w:r w:rsidR="007B0CE2" w:rsidRPr="00A351AF">
        <w:rPr>
          <w:rFonts w:ascii="David" w:hAnsi="David" w:cs="David" w:hint="cs"/>
          <w:b/>
          <w:bCs/>
          <w:sz w:val="24"/>
          <w:szCs w:val="24"/>
          <w:rtl/>
        </w:rPr>
        <w:t>בתו"ל</w:t>
      </w:r>
      <w:r w:rsidR="007B0CE2">
        <w:rPr>
          <w:rFonts w:ascii="David" w:hAnsi="David" w:cs="David" w:hint="cs"/>
          <w:sz w:val="24"/>
          <w:szCs w:val="24"/>
          <w:rtl/>
        </w:rPr>
        <w:t xml:space="preserve"> </w:t>
      </w:r>
      <w:r w:rsidR="007B0CE2" w:rsidRPr="00190082">
        <w:rPr>
          <w:rFonts w:ascii="David" w:hAnsi="David" w:cs="David" w:hint="cs"/>
          <w:sz w:val="24"/>
          <w:szCs w:val="24"/>
          <w:rtl/>
        </w:rPr>
        <w:t>אינה</w:t>
      </w:r>
      <w:r w:rsidR="00A351AF" w:rsidRPr="00190082">
        <w:rPr>
          <w:rFonts w:ascii="David" w:hAnsi="David" w:cs="David" w:hint="cs"/>
          <w:sz w:val="24"/>
          <w:szCs w:val="24"/>
          <w:rtl/>
        </w:rPr>
        <w:t>-</w:t>
      </w:r>
      <w:r w:rsidR="007B0CE2" w:rsidRPr="00190082">
        <w:rPr>
          <w:rFonts w:ascii="David" w:hAnsi="David" w:cs="David" w:hint="cs"/>
          <w:sz w:val="24"/>
          <w:szCs w:val="24"/>
          <w:rtl/>
        </w:rPr>
        <w:t xml:space="preserve">מהווה </w:t>
      </w:r>
      <w:r w:rsidR="007B0CE2" w:rsidRPr="00190082">
        <w:rPr>
          <w:rFonts w:ascii="David" w:hAnsi="David" w:cs="David" w:hint="cs"/>
          <w:b/>
          <w:bCs/>
          <w:sz w:val="24"/>
          <w:szCs w:val="24"/>
          <w:rtl/>
        </w:rPr>
        <w:t>איום</w:t>
      </w:r>
      <w:r w:rsidR="00452375">
        <w:rPr>
          <w:rFonts w:ascii="David" w:hAnsi="David" w:cs="David" w:hint="cs"/>
          <w:sz w:val="24"/>
          <w:szCs w:val="24"/>
          <w:rtl/>
        </w:rPr>
        <w:t xml:space="preserve"> (</w:t>
      </w:r>
      <w:r w:rsidR="00452375" w:rsidRPr="00A351AF">
        <w:rPr>
          <w:rFonts w:ascii="David" w:hAnsi="David" w:cs="David" w:hint="cs"/>
          <w:b/>
          <w:bCs/>
          <w:sz w:val="24"/>
          <w:szCs w:val="24"/>
          <w:rtl/>
        </w:rPr>
        <w:t>פורת</w:t>
      </w:r>
      <w:r w:rsidR="00A351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52375" w:rsidRPr="00A351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351AF">
        <w:rPr>
          <w:rFonts w:ascii="David" w:hAnsi="David" w:cs="David" w:hint="cs"/>
          <w:b/>
          <w:bCs/>
          <w:sz w:val="24"/>
          <w:szCs w:val="24"/>
          <w:rtl/>
        </w:rPr>
        <w:t>בפס"ד-</w:t>
      </w:r>
      <w:r w:rsidR="00452375" w:rsidRPr="00A351AF">
        <w:rPr>
          <w:rFonts w:ascii="David" w:hAnsi="David" w:cs="David" w:hint="cs"/>
          <w:b/>
          <w:bCs/>
          <w:sz w:val="24"/>
          <w:szCs w:val="24"/>
          <w:rtl/>
        </w:rPr>
        <w:t>אפל</w:t>
      </w:r>
      <w:r w:rsidR="00452375">
        <w:rPr>
          <w:rFonts w:ascii="David" w:hAnsi="David" w:cs="David" w:hint="cs"/>
          <w:sz w:val="24"/>
          <w:szCs w:val="24"/>
          <w:rtl/>
        </w:rPr>
        <w:t>)</w:t>
      </w:r>
      <w:r w:rsidR="007B0CE2">
        <w:rPr>
          <w:rFonts w:ascii="David" w:hAnsi="David" w:cs="David" w:hint="cs"/>
          <w:sz w:val="24"/>
          <w:szCs w:val="24"/>
          <w:rtl/>
        </w:rPr>
        <w:t xml:space="preserve">. </w:t>
      </w:r>
      <w:r w:rsidR="00EB0B3B">
        <w:rPr>
          <w:rFonts w:ascii="David" w:hAnsi="David" w:cs="David" w:hint="cs"/>
          <w:sz w:val="24"/>
          <w:szCs w:val="24"/>
          <w:rtl/>
        </w:rPr>
        <w:t xml:space="preserve">אריה בחר בדרך </w:t>
      </w:r>
      <w:r w:rsidR="00EB0B3B" w:rsidRPr="00190082">
        <w:rPr>
          <w:rFonts w:ascii="David" w:hAnsi="David" w:cs="David" w:hint="cs"/>
          <w:sz w:val="24"/>
          <w:szCs w:val="24"/>
          <w:u w:val="single"/>
          <w:rtl/>
        </w:rPr>
        <w:t>אזהרה</w:t>
      </w:r>
      <w:r w:rsidR="00A351AF" w:rsidRPr="00190082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EB0B3B" w:rsidRPr="00190082">
        <w:rPr>
          <w:rFonts w:ascii="David" w:hAnsi="David" w:cs="David" w:hint="cs"/>
          <w:sz w:val="24"/>
          <w:szCs w:val="24"/>
          <w:u w:val="single"/>
          <w:rtl/>
        </w:rPr>
        <w:t>גרידא</w:t>
      </w:r>
      <w:r w:rsidR="00EB0B3B">
        <w:rPr>
          <w:rFonts w:ascii="David" w:hAnsi="David" w:cs="David" w:hint="cs"/>
          <w:sz w:val="24"/>
          <w:szCs w:val="24"/>
          <w:rtl/>
        </w:rPr>
        <w:t xml:space="preserve"> על</w:t>
      </w:r>
      <w:r w:rsidR="00A351AF">
        <w:rPr>
          <w:rFonts w:ascii="David" w:hAnsi="David" w:cs="David" w:hint="cs"/>
          <w:sz w:val="24"/>
          <w:szCs w:val="24"/>
          <w:rtl/>
        </w:rPr>
        <w:t>-</w:t>
      </w:r>
      <w:r w:rsidR="00EB0B3B">
        <w:rPr>
          <w:rFonts w:ascii="David" w:hAnsi="David" w:cs="David" w:hint="cs"/>
          <w:sz w:val="24"/>
          <w:szCs w:val="24"/>
          <w:rtl/>
        </w:rPr>
        <w:t xml:space="preserve">דרך פעולתו של </w:t>
      </w:r>
      <w:r w:rsidR="007B0CE2">
        <w:rPr>
          <w:rFonts w:ascii="David" w:hAnsi="David" w:cs="David" w:hint="cs"/>
          <w:sz w:val="24"/>
          <w:szCs w:val="24"/>
          <w:rtl/>
        </w:rPr>
        <w:t>בנימין</w:t>
      </w:r>
      <w:r w:rsidR="00190082">
        <w:rPr>
          <w:rFonts w:ascii="David" w:hAnsi="David" w:cs="David" w:hint="cs"/>
          <w:sz w:val="24"/>
          <w:szCs w:val="24"/>
          <w:rtl/>
        </w:rPr>
        <w:t>.</w:t>
      </w:r>
      <w:r w:rsidR="00EB0B3B">
        <w:rPr>
          <w:rFonts w:ascii="David" w:hAnsi="David" w:cs="David" w:hint="cs"/>
          <w:sz w:val="24"/>
          <w:szCs w:val="24"/>
          <w:rtl/>
        </w:rPr>
        <w:t xml:space="preserve"> על</w:t>
      </w:r>
      <w:r w:rsidR="00190082">
        <w:rPr>
          <w:rFonts w:ascii="David" w:hAnsi="David" w:cs="David" w:hint="cs"/>
          <w:sz w:val="24"/>
          <w:szCs w:val="24"/>
          <w:rtl/>
        </w:rPr>
        <w:t>-</w:t>
      </w:r>
      <w:r w:rsidR="00EB0B3B">
        <w:rPr>
          <w:rFonts w:ascii="David" w:hAnsi="David" w:cs="David" w:hint="cs"/>
          <w:sz w:val="24"/>
          <w:szCs w:val="24"/>
          <w:rtl/>
        </w:rPr>
        <w:t>כן</w:t>
      </w:r>
      <w:r w:rsidR="00190082">
        <w:rPr>
          <w:rFonts w:ascii="David" w:hAnsi="David" w:cs="David" w:hint="cs"/>
          <w:sz w:val="24"/>
          <w:szCs w:val="24"/>
          <w:rtl/>
        </w:rPr>
        <w:t>,</w:t>
      </w:r>
      <w:r w:rsidR="00EB0B3B">
        <w:rPr>
          <w:rFonts w:ascii="David" w:hAnsi="David" w:cs="David" w:hint="cs"/>
          <w:sz w:val="24"/>
          <w:szCs w:val="24"/>
          <w:rtl/>
        </w:rPr>
        <w:t xml:space="preserve"> זו אזהרה</w:t>
      </w:r>
      <w:r w:rsidR="00190082">
        <w:rPr>
          <w:rFonts w:ascii="David" w:hAnsi="David" w:cs="David" w:hint="cs"/>
          <w:sz w:val="24"/>
          <w:szCs w:val="24"/>
          <w:rtl/>
        </w:rPr>
        <w:t>-</w:t>
      </w:r>
      <w:r w:rsidR="00EB0B3B">
        <w:rPr>
          <w:rFonts w:ascii="David" w:hAnsi="David" w:cs="David" w:hint="cs"/>
          <w:sz w:val="24"/>
          <w:szCs w:val="24"/>
          <w:rtl/>
        </w:rPr>
        <w:t>לגיטימית</w:t>
      </w:r>
      <w:r w:rsidR="00470B90">
        <w:rPr>
          <w:rFonts w:ascii="David" w:hAnsi="David" w:cs="David" w:hint="cs"/>
          <w:sz w:val="24"/>
          <w:szCs w:val="24"/>
          <w:rtl/>
        </w:rPr>
        <w:t>.</w:t>
      </w:r>
      <w:r w:rsidR="00A860D7">
        <w:rPr>
          <w:rFonts w:ascii="David" w:hAnsi="David" w:cs="David" w:hint="cs"/>
          <w:sz w:val="24"/>
          <w:szCs w:val="24"/>
          <w:rtl/>
        </w:rPr>
        <w:t xml:space="preserve"> </w:t>
      </w:r>
      <w:r w:rsidR="007B0CE2">
        <w:rPr>
          <w:rFonts w:ascii="David" w:hAnsi="David" w:cs="David" w:hint="cs"/>
          <w:sz w:val="24"/>
          <w:szCs w:val="24"/>
          <w:rtl/>
        </w:rPr>
        <w:t>בתגובה</w:t>
      </w:r>
      <w:r w:rsidR="00190082">
        <w:rPr>
          <w:rFonts w:ascii="David" w:hAnsi="David" w:cs="David" w:hint="cs"/>
          <w:sz w:val="24"/>
          <w:szCs w:val="24"/>
          <w:rtl/>
        </w:rPr>
        <w:t>-</w:t>
      </w:r>
      <w:r w:rsidR="007B0CE2">
        <w:rPr>
          <w:rFonts w:ascii="David" w:hAnsi="David" w:cs="David" w:hint="cs"/>
          <w:sz w:val="24"/>
          <w:szCs w:val="24"/>
          <w:rtl/>
        </w:rPr>
        <w:t xml:space="preserve">לכך, יטען </w:t>
      </w:r>
      <w:r w:rsidR="007B0CE2" w:rsidRPr="00190082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7B0CE2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86C0C">
        <w:rPr>
          <w:rFonts w:ascii="David" w:hAnsi="David" w:cs="David" w:hint="cs"/>
          <w:sz w:val="24"/>
          <w:szCs w:val="24"/>
          <w:rtl/>
        </w:rPr>
        <w:t>הערותיו של אריה</w:t>
      </w:r>
      <w:r w:rsidR="008C3D37">
        <w:rPr>
          <w:rFonts w:ascii="David" w:hAnsi="David" w:cs="David" w:hint="cs"/>
          <w:sz w:val="24"/>
          <w:szCs w:val="24"/>
          <w:rtl/>
        </w:rPr>
        <w:t>-ש</w:t>
      </w:r>
      <w:r w:rsidR="007B0CE2">
        <w:rPr>
          <w:rFonts w:ascii="David" w:hAnsi="David" w:cs="David" w:hint="cs"/>
          <w:sz w:val="24"/>
          <w:szCs w:val="24"/>
          <w:rtl/>
        </w:rPr>
        <w:t>הוא</w:t>
      </w:r>
      <w:r w:rsidR="00586C0C">
        <w:rPr>
          <w:rFonts w:ascii="David" w:hAnsi="David" w:cs="David" w:hint="cs"/>
          <w:sz w:val="24"/>
          <w:szCs w:val="24"/>
          <w:rtl/>
        </w:rPr>
        <w:t xml:space="preserve"> מחזיק בשרשרת </w:t>
      </w:r>
      <w:r w:rsidR="00586C0C" w:rsidRPr="00190082">
        <w:rPr>
          <w:rFonts w:ascii="David" w:hAnsi="David" w:cs="David" w:hint="cs"/>
          <w:sz w:val="24"/>
          <w:szCs w:val="24"/>
          <w:u w:val="single"/>
          <w:rtl/>
        </w:rPr>
        <w:t>שלא כדין</w:t>
      </w:r>
      <w:r w:rsidR="00586C0C">
        <w:rPr>
          <w:rFonts w:ascii="David" w:hAnsi="David" w:cs="David" w:hint="cs"/>
          <w:sz w:val="24"/>
          <w:szCs w:val="24"/>
          <w:rtl/>
        </w:rPr>
        <w:t xml:space="preserve"> ו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586C0C">
        <w:rPr>
          <w:rFonts w:ascii="David" w:hAnsi="David" w:cs="David" w:hint="cs"/>
          <w:sz w:val="24"/>
          <w:szCs w:val="24"/>
          <w:rtl/>
        </w:rPr>
        <w:t xml:space="preserve">הוא </w:t>
      </w:r>
      <w:r w:rsidR="009A5D1E">
        <w:rPr>
          <w:rFonts w:ascii="David" w:hAnsi="David" w:cs="David" w:hint="cs"/>
          <w:sz w:val="24"/>
          <w:szCs w:val="24"/>
          <w:u w:val="single"/>
          <w:rtl/>
        </w:rPr>
        <w:t>פושע</w:t>
      </w:r>
      <w:r w:rsidR="00586C0C">
        <w:rPr>
          <w:rFonts w:ascii="David" w:hAnsi="David" w:cs="David" w:hint="cs"/>
          <w:sz w:val="24"/>
          <w:szCs w:val="24"/>
          <w:rtl/>
        </w:rPr>
        <w:t xml:space="preserve"> מהווים </w:t>
      </w:r>
      <w:r w:rsidR="00586C0C" w:rsidRPr="00190082">
        <w:rPr>
          <w:rFonts w:ascii="David" w:hAnsi="David" w:cs="David" w:hint="cs"/>
          <w:b/>
          <w:bCs/>
          <w:sz w:val="24"/>
          <w:szCs w:val="24"/>
          <w:u w:val="single"/>
          <w:rtl/>
        </w:rPr>
        <w:t>אזהרות שלא בתו"ל</w:t>
      </w:r>
      <w:r w:rsidR="00586C0C"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 w:rsidR="00586C0C">
        <w:rPr>
          <w:rFonts w:ascii="David" w:hAnsi="David" w:cs="David" w:hint="cs"/>
          <w:sz w:val="24"/>
          <w:szCs w:val="24"/>
          <w:rtl/>
        </w:rPr>
        <w:t>שטרסברג</w:t>
      </w:r>
      <w:proofErr w:type="spellEnd"/>
      <w:r w:rsidR="00586C0C">
        <w:rPr>
          <w:rFonts w:ascii="David" w:hAnsi="David" w:cs="David" w:hint="cs"/>
          <w:sz w:val="24"/>
          <w:szCs w:val="24"/>
          <w:rtl/>
        </w:rPr>
        <w:t xml:space="preserve"> </w:t>
      </w:r>
      <w:r w:rsidR="00190082" w:rsidRPr="00190082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452375" w:rsidRPr="00190082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190082" w:rsidRPr="00190082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190082">
        <w:rPr>
          <w:rFonts w:ascii="David" w:hAnsi="David" w:cs="David" w:hint="cs"/>
          <w:b/>
          <w:bCs/>
          <w:sz w:val="24"/>
          <w:szCs w:val="24"/>
          <w:rtl/>
        </w:rPr>
        <w:t>שפיר</w:t>
      </w:r>
      <w:r w:rsidR="00586C0C">
        <w:rPr>
          <w:rFonts w:ascii="David" w:hAnsi="David" w:cs="David" w:hint="cs"/>
          <w:sz w:val="24"/>
          <w:szCs w:val="24"/>
          <w:rtl/>
        </w:rPr>
        <w:t>), במיוחד כ</w:t>
      </w:r>
      <w:r w:rsidR="004F1AC7">
        <w:rPr>
          <w:rFonts w:ascii="David" w:hAnsi="David" w:cs="David" w:hint="cs"/>
          <w:sz w:val="24"/>
          <w:szCs w:val="24"/>
          <w:rtl/>
        </w:rPr>
        <w:t>ש</w:t>
      </w:r>
      <w:r w:rsidR="00586C0C">
        <w:rPr>
          <w:rFonts w:ascii="David" w:hAnsi="David" w:cs="David" w:hint="cs"/>
          <w:sz w:val="24"/>
          <w:szCs w:val="24"/>
          <w:rtl/>
        </w:rPr>
        <w:t xml:space="preserve">אריה </w:t>
      </w:r>
      <w:r w:rsidR="00586C0C" w:rsidRPr="00190082">
        <w:rPr>
          <w:rFonts w:ascii="David" w:hAnsi="David" w:cs="David" w:hint="cs"/>
          <w:sz w:val="24"/>
          <w:szCs w:val="24"/>
          <w:u w:val="single"/>
          <w:rtl/>
        </w:rPr>
        <w:t>יודע שלא</w:t>
      </w:r>
      <w:r w:rsidR="00586C0C">
        <w:rPr>
          <w:rFonts w:ascii="David" w:hAnsi="David" w:cs="David" w:hint="cs"/>
          <w:sz w:val="24"/>
          <w:szCs w:val="24"/>
          <w:rtl/>
        </w:rPr>
        <w:t xml:space="preserve"> בוצעה עבירה</w:t>
      </w:r>
      <w:r w:rsidR="00190082">
        <w:rPr>
          <w:rFonts w:ascii="David" w:hAnsi="David" w:cs="David" w:hint="cs"/>
          <w:sz w:val="24"/>
          <w:szCs w:val="24"/>
          <w:rtl/>
        </w:rPr>
        <w:t>-</w:t>
      </w:r>
      <w:r w:rsidR="00586C0C">
        <w:rPr>
          <w:rFonts w:ascii="David" w:hAnsi="David" w:cs="David" w:hint="cs"/>
          <w:sz w:val="24"/>
          <w:szCs w:val="24"/>
          <w:rtl/>
        </w:rPr>
        <w:t>פלילית (פורת</w:t>
      </w:r>
      <w:r w:rsidR="00190082">
        <w:rPr>
          <w:rFonts w:ascii="David" w:hAnsi="David" w:cs="David" w:hint="cs"/>
          <w:sz w:val="24"/>
          <w:szCs w:val="24"/>
          <w:rtl/>
        </w:rPr>
        <w:t xml:space="preserve"> </w:t>
      </w:r>
      <w:r w:rsidR="00190082" w:rsidRPr="00190082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586C0C" w:rsidRPr="00190082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190082" w:rsidRPr="00190082">
        <w:rPr>
          <w:rFonts w:ascii="David" w:hAnsi="David" w:cs="David" w:hint="cs"/>
          <w:b/>
          <w:bCs/>
          <w:sz w:val="24"/>
          <w:szCs w:val="24"/>
          <w:rtl/>
        </w:rPr>
        <w:t>-שפיר</w:t>
      </w:r>
      <w:r w:rsidR="00586C0C">
        <w:rPr>
          <w:rFonts w:ascii="David" w:hAnsi="David" w:cs="David" w:hint="cs"/>
          <w:sz w:val="24"/>
          <w:szCs w:val="24"/>
          <w:rtl/>
        </w:rPr>
        <w:t>)</w:t>
      </w:r>
      <w:r w:rsidR="007B0CE2">
        <w:rPr>
          <w:rFonts w:ascii="David" w:hAnsi="David" w:cs="David" w:hint="cs"/>
          <w:sz w:val="24"/>
          <w:szCs w:val="24"/>
          <w:rtl/>
        </w:rPr>
        <w:t>.</w:t>
      </w:r>
      <w:r w:rsidR="00A860D7">
        <w:rPr>
          <w:rFonts w:ascii="David" w:hAnsi="David" w:cs="David" w:hint="cs"/>
          <w:sz w:val="24"/>
          <w:szCs w:val="24"/>
          <w:rtl/>
        </w:rPr>
        <w:t xml:space="preserve"> </w:t>
      </w:r>
      <w:r w:rsidR="004F1AC7">
        <w:rPr>
          <w:rFonts w:ascii="David" w:hAnsi="David" w:cs="David" w:hint="cs"/>
          <w:sz w:val="24"/>
          <w:szCs w:val="24"/>
          <w:rtl/>
        </w:rPr>
        <w:t xml:space="preserve">מנגד, יטען </w:t>
      </w:r>
      <w:r w:rsidR="004F1AC7" w:rsidRPr="00190082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4F1AC7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4F1AC7">
        <w:rPr>
          <w:rFonts w:ascii="David" w:hAnsi="David" w:cs="David" w:hint="cs"/>
          <w:sz w:val="24"/>
          <w:szCs w:val="24"/>
          <w:rtl/>
        </w:rPr>
        <w:t xml:space="preserve">בנימין </w:t>
      </w:r>
      <w:r w:rsidR="004F1AC7" w:rsidRPr="00190082">
        <w:rPr>
          <w:rFonts w:ascii="David" w:hAnsi="David" w:cs="David" w:hint="cs"/>
          <w:sz w:val="24"/>
          <w:szCs w:val="24"/>
          <w:u w:val="single"/>
          <w:rtl/>
        </w:rPr>
        <w:t>בחר מרצונו</w:t>
      </w:r>
      <w:r w:rsidR="00190082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4F1AC7" w:rsidRPr="00190082">
        <w:rPr>
          <w:rFonts w:ascii="David" w:hAnsi="David" w:cs="David" w:hint="cs"/>
          <w:sz w:val="24"/>
          <w:szCs w:val="24"/>
          <w:u w:val="single"/>
          <w:rtl/>
        </w:rPr>
        <w:t>החופשי</w:t>
      </w:r>
      <w:r w:rsidR="004F1AC7">
        <w:rPr>
          <w:rFonts w:ascii="David" w:hAnsi="David" w:cs="David" w:hint="cs"/>
          <w:sz w:val="24"/>
          <w:szCs w:val="24"/>
          <w:rtl/>
        </w:rPr>
        <w:t xml:space="preserve"> להחזיר השרשרת וייתכן שעשה</w:t>
      </w:r>
      <w:r w:rsidR="00190082">
        <w:rPr>
          <w:rFonts w:ascii="David" w:hAnsi="David" w:cs="David" w:hint="cs"/>
          <w:sz w:val="24"/>
          <w:szCs w:val="24"/>
          <w:rtl/>
        </w:rPr>
        <w:t>-</w:t>
      </w:r>
      <w:r w:rsidR="004F1AC7">
        <w:rPr>
          <w:rFonts w:ascii="David" w:hAnsi="David" w:cs="David" w:hint="cs"/>
          <w:sz w:val="24"/>
          <w:szCs w:val="24"/>
          <w:rtl/>
        </w:rPr>
        <w:t>כן</w:t>
      </w:r>
      <w:r w:rsidR="00190082">
        <w:rPr>
          <w:rFonts w:ascii="David" w:hAnsi="David" w:cs="David" w:hint="cs"/>
          <w:sz w:val="24"/>
          <w:szCs w:val="24"/>
          <w:rtl/>
        </w:rPr>
        <w:t>,</w:t>
      </w:r>
      <w:r w:rsidR="004F1AC7">
        <w:rPr>
          <w:rFonts w:ascii="David" w:hAnsi="David" w:cs="David" w:hint="cs"/>
          <w:sz w:val="24"/>
          <w:szCs w:val="24"/>
          <w:rtl/>
        </w:rPr>
        <w:t xml:space="preserve"> משום</w:t>
      </w:r>
      <w:r w:rsidR="00190082">
        <w:rPr>
          <w:rFonts w:ascii="David" w:hAnsi="David" w:cs="David" w:hint="cs"/>
          <w:sz w:val="24"/>
          <w:szCs w:val="24"/>
          <w:rtl/>
        </w:rPr>
        <w:t>-</w:t>
      </w:r>
      <w:r w:rsidR="004F1AC7" w:rsidRPr="00190082">
        <w:rPr>
          <w:rFonts w:ascii="David" w:hAnsi="David" w:cs="David" w:hint="cs"/>
          <w:b/>
          <w:bCs/>
          <w:sz w:val="24"/>
          <w:szCs w:val="24"/>
          <w:rtl/>
        </w:rPr>
        <w:t>תנא</w:t>
      </w:r>
      <w:r w:rsidR="00190082" w:rsidRPr="00190082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4F1AC7" w:rsidRPr="00190082">
        <w:rPr>
          <w:rFonts w:ascii="David" w:hAnsi="David" w:cs="David" w:hint="cs"/>
          <w:b/>
          <w:bCs/>
          <w:sz w:val="24"/>
          <w:szCs w:val="24"/>
          <w:rtl/>
        </w:rPr>
        <w:t>י ההסכם</w:t>
      </w:r>
      <w:r w:rsidR="00190082" w:rsidRPr="00190082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4F1AC7" w:rsidRPr="00190082">
        <w:rPr>
          <w:rFonts w:ascii="David" w:hAnsi="David" w:cs="David" w:hint="cs"/>
          <w:b/>
          <w:bCs/>
          <w:sz w:val="24"/>
          <w:szCs w:val="24"/>
          <w:rtl/>
        </w:rPr>
        <w:t>ההוגנים</w:t>
      </w:r>
      <w:r w:rsidR="00452375">
        <w:rPr>
          <w:rFonts w:ascii="David" w:hAnsi="David" w:cs="David" w:hint="cs"/>
          <w:sz w:val="24"/>
          <w:szCs w:val="24"/>
          <w:rtl/>
        </w:rPr>
        <w:t>-</w:t>
      </w:r>
      <w:r w:rsidR="004F1AC7">
        <w:rPr>
          <w:rFonts w:ascii="David" w:hAnsi="David" w:cs="David" w:hint="cs"/>
          <w:sz w:val="24"/>
          <w:szCs w:val="24"/>
          <w:rtl/>
        </w:rPr>
        <w:t>החזרת התשלום הכספי</w:t>
      </w:r>
      <w:r w:rsidR="00190082">
        <w:rPr>
          <w:rFonts w:ascii="David" w:hAnsi="David" w:cs="David" w:hint="cs"/>
          <w:sz w:val="24"/>
          <w:szCs w:val="24"/>
          <w:rtl/>
        </w:rPr>
        <w:t>-</w:t>
      </w:r>
      <w:commentRangeStart w:id="6"/>
      <w:r w:rsidR="004F1AC7">
        <w:rPr>
          <w:rFonts w:ascii="David" w:hAnsi="David" w:cs="David" w:hint="cs"/>
          <w:sz w:val="24"/>
          <w:szCs w:val="24"/>
          <w:rtl/>
        </w:rPr>
        <w:t>המלא בעד השרשרת.</w:t>
      </w:r>
      <w:commentRangeEnd w:id="6"/>
      <w:r w:rsidR="004F6DA5">
        <w:rPr>
          <w:rStyle w:val="a7"/>
          <w:rtl/>
        </w:rPr>
        <w:commentReference w:id="6"/>
      </w:r>
    </w:p>
    <w:p w14:paraId="51AF235E" w14:textId="77777777" w:rsidR="00001C16" w:rsidRDefault="00001C16" w:rsidP="00FB4386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9B882FE" w14:textId="17707E6F" w:rsidR="002F3AF5" w:rsidRPr="00A06A3B" w:rsidRDefault="002F3AF5" w:rsidP="00FB4386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commentRangeStart w:id="7"/>
      <w:r w:rsidRPr="00A06A3B">
        <w:rPr>
          <w:rFonts w:ascii="David" w:hAnsi="David" w:cs="David"/>
          <w:b/>
          <w:bCs/>
          <w:sz w:val="28"/>
          <w:szCs w:val="28"/>
          <w:u w:val="single"/>
          <w:rtl/>
        </w:rPr>
        <w:t>עושק</w:t>
      </w:r>
      <w:commentRangeEnd w:id="7"/>
      <w:r w:rsidR="00024C1B">
        <w:rPr>
          <w:rStyle w:val="a7"/>
          <w:rtl/>
        </w:rPr>
        <w:commentReference w:id="7"/>
      </w:r>
    </w:p>
    <w:p w14:paraId="0B089E21" w14:textId="194EFEF5" w:rsidR="00B31370" w:rsidRDefault="00523FB2" w:rsidP="00C96D51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ביהמ"ש לא יקבל </w:t>
      </w:r>
      <w:r w:rsidR="000764D9">
        <w:rPr>
          <w:rFonts w:ascii="David" w:hAnsi="David" w:cs="David" w:hint="cs"/>
          <w:sz w:val="24"/>
          <w:szCs w:val="24"/>
          <w:rtl/>
        </w:rPr>
        <w:t xml:space="preserve">את טענתו של </w:t>
      </w:r>
      <w:r w:rsidR="00457EB5">
        <w:rPr>
          <w:rFonts w:ascii="David" w:hAnsi="David" w:cs="David" w:hint="cs"/>
          <w:sz w:val="24"/>
          <w:szCs w:val="24"/>
          <w:rtl/>
        </w:rPr>
        <w:t xml:space="preserve">בנימין </w:t>
      </w:r>
      <w:r w:rsidR="000764D9">
        <w:rPr>
          <w:rFonts w:ascii="David" w:hAnsi="David" w:cs="David" w:hint="cs"/>
          <w:sz w:val="24"/>
          <w:szCs w:val="24"/>
          <w:rtl/>
        </w:rPr>
        <w:t xml:space="preserve">לכפייה, יטען </w:t>
      </w:r>
      <w:r w:rsidR="000764D9" w:rsidRPr="00E2290A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0764D9">
        <w:rPr>
          <w:rFonts w:ascii="David" w:hAnsi="David" w:cs="David" w:hint="cs"/>
          <w:sz w:val="24"/>
          <w:szCs w:val="24"/>
          <w:rtl/>
        </w:rPr>
        <w:t xml:space="preserve"> </w:t>
      </w:r>
      <w:r w:rsidR="000764D9" w:rsidRPr="00E2290A">
        <w:rPr>
          <w:rFonts w:ascii="David" w:hAnsi="David" w:cs="David" w:hint="cs"/>
          <w:b/>
          <w:bCs/>
          <w:sz w:val="24"/>
          <w:szCs w:val="24"/>
          <w:u w:val="single"/>
          <w:rtl/>
        </w:rPr>
        <w:t>לעושק</w:t>
      </w:r>
      <w:r w:rsidR="000764D9">
        <w:rPr>
          <w:rFonts w:ascii="David" w:hAnsi="David" w:cs="David" w:hint="cs"/>
          <w:sz w:val="24"/>
          <w:szCs w:val="24"/>
          <w:rtl/>
        </w:rPr>
        <w:t xml:space="preserve"> לפי </w:t>
      </w:r>
      <w:r w:rsidR="00186AE3" w:rsidRPr="00E2290A">
        <w:rPr>
          <w:rFonts w:ascii="David" w:hAnsi="David" w:cs="David" w:hint="cs"/>
          <w:b/>
          <w:bCs/>
          <w:sz w:val="24"/>
          <w:szCs w:val="24"/>
          <w:rtl/>
        </w:rPr>
        <w:t>ס' 18 לחוה"ח</w:t>
      </w:r>
      <w:r w:rsidR="00186AE3">
        <w:rPr>
          <w:rFonts w:ascii="David" w:hAnsi="David" w:cs="David" w:hint="cs"/>
          <w:sz w:val="24"/>
          <w:szCs w:val="24"/>
          <w:rtl/>
        </w:rPr>
        <w:t>.</w:t>
      </w:r>
      <w:r w:rsidR="000764D9">
        <w:rPr>
          <w:rFonts w:ascii="David" w:hAnsi="David" w:cs="David" w:hint="cs"/>
          <w:sz w:val="24"/>
          <w:szCs w:val="24"/>
          <w:rtl/>
        </w:rPr>
        <w:t xml:space="preserve"> </w:t>
      </w:r>
      <w:r w:rsidR="000764D9" w:rsidRPr="00E2290A">
        <w:rPr>
          <w:rFonts w:ascii="David" w:hAnsi="David" w:cs="David" w:hint="cs"/>
          <w:b/>
          <w:bCs/>
          <w:sz w:val="24"/>
          <w:szCs w:val="24"/>
          <w:u w:val="single"/>
          <w:rtl/>
        </w:rPr>
        <w:t>נכרת חוזה</w:t>
      </w:r>
      <w:r w:rsidR="000764D9">
        <w:rPr>
          <w:rFonts w:ascii="David" w:hAnsi="David" w:cs="David" w:hint="cs"/>
          <w:sz w:val="24"/>
          <w:szCs w:val="24"/>
          <w:rtl/>
        </w:rPr>
        <w:t xml:space="preserve"> (ר' לעיל)</w:t>
      </w:r>
      <w:r w:rsidR="000C5BF8">
        <w:rPr>
          <w:rFonts w:ascii="David" w:hAnsi="David" w:cs="David" w:hint="cs"/>
          <w:sz w:val="24"/>
          <w:szCs w:val="24"/>
          <w:rtl/>
        </w:rPr>
        <w:t>.</w:t>
      </w:r>
      <w:r w:rsidR="001C6710">
        <w:rPr>
          <w:rFonts w:ascii="David" w:hAnsi="David" w:cs="David" w:hint="cs"/>
          <w:sz w:val="24"/>
          <w:szCs w:val="24"/>
          <w:rtl/>
        </w:rPr>
        <w:t xml:space="preserve"> </w:t>
      </w:r>
      <w:r w:rsidR="001C6710" w:rsidRPr="00E2290A">
        <w:rPr>
          <w:rFonts w:ascii="David" w:hAnsi="David" w:cs="David" w:hint="cs"/>
          <w:b/>
          <w:bCs/>
          <w:sz w:val="24"/>
          <w:szCs w:val="24"/>
          <w:u w:val="single"/>
          <w:rtl/>
        </w:rPr>
        <w:t>מצוקתו של בנימין</w:t>
      </w:r>
      <w:r w:rsidR="001C6710">
        <w:rPr>
          <w:rFonts w:ascii="David" w:hAnsi="David" w:cs="David" w:hint="cs"/>
          <w:sz w:val="24"/>
          <w:szCs w:val="24"/>
          <w:rtl/>
        </w:rPr>
        <w:t xml:space="preserve"> עלתה כדי </w:t>
      </w:r>
      <w:r w:rsidR="001C6710" w:rsidRPr="00E2290A">
        <w:rPr>
          <w:rFonts w:ascii="David" w:hAnsi="David" w:cs="David" w:hint="cs"/>
          <w:sz w:val="24"/>
          <w:szCs w:val="24"/>
          <w:u w:val="single"/>
          <w:rtl/>
        </w:rPr>
        <w:t>חמורה מאוד</w:t>
      </w:r>
      <w:r w:rsidR="001C6710">
        <w:rPr>
          <w:rFonts w:ascii="David" w:hAnsi="David" w:cs="David" w:hint="cs"/>
          <w:sz w:val="24"/>
          <w:szCs w:val="24"/>
          <w:rtl/>
        </w:rPr>
        <w:t xml:space="preserve"> </w:t>
      </w:r>
      <w:r w:rsidR="00657EAF">
        <w:rPr>
          <w:rFonts w:ascii="David" w:hAnsi="David" w:cs="David" w:hint="cs"/>
          <w:sz w:val="24"/>
          <w:szCs w:val="24"/>
          <w:rtl/>
        </w:rPr>
        <w:t>בשל</w:t>
      </w:r>
      <w:r w:rsidR="001C6710">
        <w:rPr>
          <w:rFonts w:ascii="David" w:hAnsi="David" w:cs="David" w:hint="cs"/>
          <w:sz w:val="24"/>
          <w:szCs w:val="24"/>
          <w:rtl/>
        </w:rPr>
        <w:t xml:space="preserve"> הגעתו של אריה יחד עם אחיו</w:t>
      </w:r>
      <w:r w:rsidR="000764D9">
        <w:rPr>
          <w:rFonts w:ascii="David" w:hAnsi="David" w:cs="David" w:hint="cs"/>
          <w:sz w:val="24"/>
          <w:szCs w:val="24"/>
          <w:rtl/>
        </w:rPr>
        <w:t>-</w:t>
      </w:r>
      <w:r w:rsidR="001C6710">
        <w:rPr>
          <w:rFonts w:ascii="David" w:hAnsi="David" w:cs="David" w:hint="cs"/>
          <w:sz w:val="24"/>
          <w:szCs w:val="24"/>
          <w:rtl/>
        </w:rPr>
        <w:t>תומר, שנשא אקדח, לביתו</w:t>
      </w:r>
      <w:r w:rsidR="00E2290A">
        <w:rPr>
          <w:rFonts w:ascii="David" w:hAnsi="David" w:cs="David" w:hint="cs"/>
          <w:sz w:val="24"/>
          <w:szCs w:val="24"/>
          <w:rtl/>
        </w:rPr>
        <w:t>-</w:t>
      </w:r>
      <w:r w:rsidR="001C6710">
        <w:rPr>
          <w:rFonts w:ascii="David" w:hAnsi="David" w:cs="David" w:hint="cs"/>
          <w:sz w:val="24"/>
          <w:szCs w:val="24"/>
          <w:rtl/>
        </w:rPr>
        <w:t>הפרטי,</w:t>
      </w:r>
      <w:r w:rsidR="000764D9">
        <w:rPr>
          <w:rFonts w:ascii="David" w:hAnsi="David" w:cs="David" w:hint="cs"/>
          <w:sz w:val="24"/>
          <w:szCs w:val="24"/>
          <w:rtl/>
        </w:rPr>
        <w:t xml:space="preserve"> </w:t>
      </w:r>
      <w:r w:rsidR="000764D9" w:rsidRPr="00E2290A">
        <w:rPr>
          <w:rFonts w:ascii="David" w:hAnsi="David" w:cs="David" w:hint="cs"/>
          <w:b/>
          <w:bCs/>
          <w:sz w:val="24"/>
          <w:szCs w:val="24"/>
          <w:rtl/>
        </w:rPr>
        <w:t>ללא</w:t>
      </w:r>
      <w:r w:rsidR="00E2290A" w:rsidRPr="00E2290A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0764D9" w:rsidRPr="00E2290A">
        <w:rPr>
          <w:rFonts w:ascii="David" w:hAnsi="David" w:cs="David" w:hint="cs"/>
          <w:b/>
          <w:bCs/>
          <w:sz w:val="24"/>
          <w:szCs w:val="24"/>
          <w:rtl/>
        </w:rPr>
        <w:t>התראה</w:t>
      </w:r>
      <w:r w:rsidR="000764D9">
        <w:rPr>
          <w:rFonts w:ascii="David" w:hAnsi="David" w:cs="David" w:hint="cs"/>
          <w:sz w:val="24"/>
          <w:szCs w:val="24"/>
          <w:rtl/>
        </w:rPr>
        <w:t>,</w:t>
      </w:r>
      <w:r w:rsidR="001C6710">
        <w:rPr>
          <w:rFonts w:ascii="David" w:hAnsi="David" w:cs="David" w:hint="cs"/>
          <w:sz w:val="24"/>
          <w:szCs w:val="24"/>
          <w:rtl/>
        </w:rPr>
        <w:t xml:space="preserve"> בצירוף העובדות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1C6710">
        <w:rPr>
          <w:rFonts w:ascii="David" w:hAnsi="David" w:cs="David" w:hint="cs"/>
          <w:sz w:val="24"/>
          <w:szCs w:val="24"/>
          <w:rtl/>
        </w:rPr>
        <w:t>ה</w:t>
      </w:r>
      <w:r w:rsidR="009841AA">
        <w:rPr>
          <w:rFonts w:ascii="David" w:hAnsi="David" w:cs="David" w:hint="cs"/>
          <w:sz w:val="24"/>
          <w:szCs w:val="24"/>
          <w:rtl/>
        </w:rPr>
        <w:t>שניים ה</w:t>
      </w:r>
      <w:r w:rsidR="001C6710">
        <w:rPr>
          <w:rFonts w:ascii="David" w:hAnsi="David" w:cs="David" w:hint="cs"/>
          <w:sz w:val="24"/>
          <w:szCs w:val="24"/>
          <w:rtl/>
        </w:rPr>
        <w:t xml:space="preserve">חלו </w:t>
      </w:r>
      <w:r w:rsidR="00810AC4">
        <w:rPr>
          <w:rFonts w:ascii="David" w:hAnsi="David" w:cs="David" w:hint="cs"/>
          <w:sz w:val="24"/>
          <w:szCs w:val="24"/>
          <w:rtl/>
        </w:rPr>
        <w:t xml:space="preserve">זועמים, </w:t>
      </w:r>
      <w:r w:rsidR="001C6710">
        <w:rPr>
          <w:rFonts w:ascii="David" w:hAnsi="David" w:cs="David" w:hint="cs"/>
          <w:sz w:val="24"/>
          <w:szCs w:val="24"/>
          <w:rtl/>
        </w:rPr>
        <w:t>צועקים</w:t>
      </w:r>
      <w:r w:rsidR="00810AC4">
        <w:rPr>
          <w:rFonts w:ascii="David" w:hAnsi="David" w:cs="David" w:hint="cs"/>
          <w:sz w:val="24"/>
          <w:szCs w:val="24"/>
          <w:rtl/>
        </w:rPr>
        <w:t xml:space="preserve"> </w:t>
      </w:r>
      <w:r w:rsidR="001C6710">
        <w:rPr>
          <w:rFonts w:ascii="David" w:hAnsi="David" w:cs="David" w:hint="cs"/>
          <w:sz w:val="24"/>
          <w:szCs w:val="24"/>
          <w:rtl/>
        </w:rPr>
        <w:t>ו</w:t>
      </w:r>
      <w:r w:rsidR="009841AA">
        <w:rPr>
          <w:rFonts w:ascii="David" w:hAnsi="David" w:cs="David" w:hint="cs"/>
          <w:sz w:val="24"/>
          <w:szCs w:val="24"/>
          <w:rtl/>
        </w:rPr>
        <w:t>מבטיחים</w:t>
      </w:r>
      <w:r w:rsidR="001C6710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1C6710">
        <w:rPr>
          <w:rFonts w:ascii="David" w:hAnsi="David" w:cs="David" w:hint="cs"/>
          <w:sz w:val="24"/>
          <w:szCs w:val="24"/>
          <w:rtl/>
        </w:rPr>
        <w:t xml:space="preserve">על מעשהו </w:t>
      </w:r>
      <w:r w:rsidR="00CE4326">
        <w:rPr>
          <w:rFonts w:ascii="David" w:hAnsi="David" w:cs="David" w:hint="cs"/>
          <w:sz w:val="24"/>
          <w:szCs w:val="24"/>
          <w:rtl/>
        </w:rPr>
        <w:t xml:space="preserve">של בנימין הוא </w:t>
      </w:r>
      <w:r w:rsidR="009841AA">
        <w:rPr>
          <w:rFonts w:ascii="David" w:hAnsi="David" w:cs="David" w:hint="cs"/>
          <w:sz w:val="24"/>
          <w:szCs w:val="24"/>
          <w:rtl/>
        </w:rPr>
        <w:t>"</w:t>
      </w:r>
      <w:r w:rsidR="001C6710">
        <w:rPr>
          <w:rFonts w:ascii="David" w:hAnsi="David" w:cs="David" w:hint="cs"/>
          <w:sz w:val="24"/>
          <w:szCs w:val="24"/>
          <w:rtl/>
        </w:rPr>
        <w:t>ישלם</w:t>
      </w:r>
      <w:r w:rsidR="00E2290A">
        <w:rPr>
          <w:rFonts w:ascii="David" w:hAnsi="David" w:cs="David" w:hint="cs"/>
          <w:sz w:val="24"/>
          <w:szCs w:val="24"/>
          <w:rtl/>
        </w:rPr>
        <w:t>-</w:t>
      </w:r>
      <w:r w:rsidR="001C6710">
        <w:rPr>
          <w:rFonts w:ascii="David" w:hAnsi="David" w:cs="David" w:hint="cs"/>
          <w:sz w:val="24"/>
          <w:szCs w:val="24"/>
          <w:rtl/>
        </w:rPr>
        <w:t>ביוקר</w:t>
      </w:r>
      <w:r w:rsidR="00B73942">
        <w:rPr>
          <w:rFonts w:ascii="David" w:hAnsi="David" w:cs="David" w:hint="cs"/>
          <w:sz w:val="24"/>
          <w:szCs w:val="24"/>
          <w:rtl/>
        </w:rPr>
        <w:t>"</w:t>
      </w:r>
      <w:r w:rsidR="001C6710">
        <w:rPr>
          <w:rFonts w:ascii="David" w:hAnsi="David" w:cs="David" w:hint="cs"/>
          <w:sz w:val="24"/>
          <w:szCs w:val="24"/>
          <w:rtl/>
        </w:rPr>
        <w:t xml:space="preserve">. </w:t>
      </w:r>
      <w:r w:rsidR="009841AA" w:rsidRPr="00E2290A">
        <w:rPr>
          <w:rFonts w:ascii="David" w:hAnsi="David" w:cs="David" w:hint="cs"/>
          <w:b/>
          <w:bCs/>
          <w:sz w:val="24"/>
          <w:szCs w:val="24"/>
          <w:rtl/>
        </w:rPr>
        <w:t>מצוקה</w:t>
      </w:r>
      <w:r w:rsidR="00E2290A" w:rsidRPr="00E2290A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9841AA" w:rsidRPr="00E2290A">
        <w:rPr>
          <w:rFonts w:ascii="David" w:hAnsi="David" w:cs="David" w:hint="cs"/>
          <w:b/>
          <w:bCs/>
          <w:sz w:val="24"/>
          <w:szCs w:val="24"/>
          <w:rtl/>
        </w:rPr>
        <w:t>חמורה</w:t>
      </w:r>
      <w:r w:rsidR="009841AA">
        <w:rPr>
          <w:rFonts w:ascii="David" w:hAnsi="David" w:cs="David" w:hint="cs"/>
          <w:sz w:val="24"/>
          <w:szCs w:val="24"/>
          <w:rtl/>
        </w:rPr>
        <w:t xml:space="preserve"> וארעית מסוג זה אף ה</w:t>
      </w:r>
      <w:r w:rsidR="00492869">
        <w:rPr>
          <w:rFonts w:ascii="David" w:hAnsi="David" w:cs="David" w:hint="cs"/>
          <w:sz w:val="24"/>
          <w:szCs w:val="24"/>
          <w:rtl/>
        </w:rPr>
        <w:t>ועלתה</w:t>
      </w:r>
      <w:r w:rsidR="009841AA">
        <w:rPr>
          <w:rFonts w:ascii="David" w:hAnsi="David" w:cs="David" w:hint="cs"/>
          <w:sz w:val="24"/>
          <w:szCs w:val="24"/>
          <w:rtl/>
        </w:rPr>
        <w:t xml:space="preserve"> כמצוקה מטעם</w:t>
      </w:r>
      <w:r w:rsidR="00E2290A">
        <w:rPr>
          <w:rFonts w:ascii="David" w:hAnsi="David" w:cs="David" w:hint="cs"/>
          <w:sz w:val="24"/>
          <w:szCs w:val="24"/>
          <w:rtl/>
        </w:rPr>
        <w:t>-</w:t>
      </w:r>
      <w:r w:rsidR="009841AA">
        <w:rPr>
          <w:rFonts w:ascii="David" w:hAnsi="David" w:cs="David" w:hint="cs"/>
          <w:sz w:val="24"/>
          <w:szCs w:val="24"/>
          <w:rtl/>
        </w:rPr>
        <w:t xml:space="preserve">ביהמ"ש </w:t>
      </w:r>
      <w:r w:rsidR="000764D9">
        <w:rPr>
          <w:rFonts w:ascii="David" w:hAnsi="David" w:cs="David" w:hint="cs"/>
          <w:sz w:val="24"/>
          <w:szCs w:val="24"/>
          <w:rtl/>
        </w:rPr>
        <w:t xml:space="preserve">ע"פ </w:t>
      </w:r>
      <w:proofErr w:type="spellStart"/>
      <w:r w:rsidR="009841AA">
        <w:rPr>
          <w:rFonts w:ascii="David" w:hAnsi="David" w:cs="David" w:hint="cs"/>
          <w:sz w:val="24"/>
          <w:szCs w:val="24"/>
          <w:rtl/>
        </w:rPr>
        <w:t>לנדוי</w:t>
      </w:r>
      <w:proofErr w:type="spellEnd"/>
      <w:r w:rsidR="000764D9">
        <w:rPr>
          <w:rFonts w:ascii="David" w:hAnsi="David" w:cs="David" w:hint="cs"/>
          <w:sz w:val="24"/>
          <w:szCs w:val="24"/>
          <w:rtl/>
        </w:rPr>
        <w:t xml:space="preserve"> </w:t>
      </w:r>
      <w:r w:rsidR="000764D9" w:rsidRPr="00E2290A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9841AA" w:rsidRPr="00E2290A">
        <w:rPr>
          <w:rFonts w:ascii="David" w:hAnsi="David" w:cs="David" w:hint="cs"/>
          <w:b/>
          <w:bCs/>
          <w:sz w:val="24"/>
          <w:szCs w:val="24"/>
          <w:rtl/>
        </w:rPr>
        <w:t>פס"ד</w:t>
      </w:r>
      <w:r w:rsidR="008F4984">
        <w:rPr>
          <w:rFonts w:ascii="David" w:hAnsi="David" w:cs="David" w:hint="cs"/>
          <w:b/>
          <w:bCs/>
          <w:sz w:val="24"/>
          <w:szCs w:val="24"/>
          <w:rtl/>
        </w:rPr>
        <w:t>-</w:t>
      </w:r>
      <w:proofErr w:type="spellStart"/>
      <w:r w:rsidR="009841AA" w:rsidRPr="00E2290A">
        <w:rPr>
          <w:rFonts w:ascii="David" w:hAnsi="David" w:cs="David" w:hint="cs"/>
          <w:b/>
          <w:bCs/>
          <w:sz w:val="24"/>
          <w:szCs w:val="24"/>
          <w:rtl/>
        </w:rPr>
        <w:t>סאסי</w:t>
      </w:r>
      <w:proofErr w:type="spellEnd"/>
      <w:r w:rsidR="009841AA">
        <w:rPr>
          <w:rFonts w:ascii="David" w:hAnsi="David" w:cs="David" w:hint="cs"/>
          <w:sz w:val="24"/>
          <w:szCs w:val="24"/>
          <w:rtl/>
        </w:rPr>
        <w:t xml:space="preserve">. </w:t>
      </w:r>
      <w:r w:rsidR="00657EAF" w:rsidRPr="00E2290A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492869">
        <w:rPr>
          <w:rFonts w:ascii="David" w:hAnsi="David" w:cs="David" w:hint="cs"/>
          <w:sz w:val="24"/>
          <w:szCs w:val="24"/>
          <w:rtl/>
        </w:rPr>
        <w:t xml:space="preserve"> יוסיף</w:t>
      </w:r>
      <w:r w:rsidR="00657EAF">
        <w:rPr>
          <w:rFonts w:ascii="David" w:hAnsi="David" w:cs="David" w:hint="cs"/>
          <w:sz w:val="24"/>
          <w:szCs w:val="24"/>
          <w:rtl/>
        </w:rPr>
        <w:t xml:space="preserve"> </w:t>
      </w:r>
      <w:r w:rsidR="00492869">
        <w:rPr>
          <w:rFonts w:ascii="David" w:hAnsi="David" w:cs="David" w:hint="cs"/>
          <w:sz w:val="24"/>
          <w:szCs w:val="24"/>
          <w:rtl/>
        </w:rPr>
        <w:t>ו</w:t>
      </w:r>
      <w:r w:rsidR="00657EAF">
        <w:rPr>
          <w:rFonts w:ascii="David" w:hAnsi="David" w:cs="David" w:hint="cs"/>
          <w:sz w:val="24"/>
          <w:szCs w:val="24"/>
          <w:rtl/>
        </w:rPr>
        <w:t xml:space="preserve">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657EAF" w:rsidRPr="00E2290A">
        <w:rPr>
          <w:rFonts w:ascii="David" w:hAnsi="David" w:cs="David" w:hint="cs"/>
          <w:b/>
          <w:bCs/>
          <w:sz w:val="24"/>
          <w:szCs w:val="24"/>
          <w:u w:val="single"/>
          <w:rtl/>
        </w:rPr>
        <w:t>קיים קש"ס בין המצוקה לחוזה</w:t>
      </w:r>
      <w:r w:rsidR="00657EAF">
        <w:rPr>
          <w:rFonts w:ascii="David" w:hAnsi="David" w:cs="David" w:hint="cs"/>
          <w:sz w:val="24"/>
          <w:szCs w:val="24"/>
          <w:rtl/>
        </w:rPr>
        <w:t xml:space="preserve">; </w:t>
      </w:r>
      <w:r w:rsidR="00B37A08" w:rsidRPr="00E2290A">
        <w:rPr>
          <w:rFonts w:ascii="David" w:hAnsi="David" w:cs="David" w:hint="cs"/>
          <w:sz w:val="24"/>
          <w:szCs w:val="24"/>
          <w:u w:val="single"/>
          <w:rtl/>
        </w:rPr>
        <w:t>לולא</w:t>
      </w:r>
      <w:r w:rsidR="00B37A08">
        <w:rPr>
          <w:rFonts w:ascii="David" w:hAnsi="David" w:cs="David" w:hint="cs"/>
          <w:sz w:val="24"/>
          <w:szCs w:val="24"/>
          <w:rtl/>
        </w:rPr>
        <w:t xml:space="preserve"> היה אריה </w:t>
      </w:r>
      <w:r w:rsidR="00B60F98">
        <w:rPr>
          <w:rFonts w:ascii="David" w:hAnsi="David" w:cs="David" w:hint="cs"/>
          <w:sz w:val="24"/>
          <w:szCs w:val="24"/>
          <w:rtl/>
        </w:rPr>
        <w:t>מכניס את בנימין למצב</w:t>
      </w:r>
      <w:r w:rsidR="00E2290A">
        <w:rPr>
          <w:rFonts w:ascii="David" w:hAnsi="David" w:cs="David" w:hint="cs"/>
          <w:sz w:val="24"/>
          <w:szCs w:val="24"/>
          <w:rtl/>
        </w:rPr>
        <w:t>-</w:t>
      </w:r>
      <w:r w:rsidR="00B60F98">
        <w:rPr>
          <w:rFonts w:ascii="David" w:hAnsi="David" w:cs="David" w:hint="cs"/>
          <w:sz w:val="24"/>
          <w:szCs w:val="24"/>
          <w:rtl/>
        </w:rPr>
        <w:t xml:space="preserve">מצוקה, בנימין </w:t>
      </w:r>
      <w:r w:rsidR="00B60F98" w:rsidRPr="00E2290A">
        <w:rPr>
          <w:rFonts w:ascii="David" w:hAnsi="David" w:cs="David" w:hint="cs"/>
          <w:b/>
          <w:bCs/>
          <w:sz w:val="24"/>
          <w:szCs w:val="24"/>
          <w:rtl/>
        </w:rPr>
        <w:t>לא</w:t>
      </w:r>
      <w:r w:rsidR="008F4984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B60F98" w:rsidRPr="00E2290A">
        <w:rPr>
          <w:rFonts w:ascii="David" w:hAnsi="David" w:cs="David" w:hint="cs"/>
          <w:b/>
          <w:bCs/>
          <w:sz w:val="24"/>
          <w:szCs w:val="24"/>
          <w:rtl/>
        </w:rPr>
        <w:t>היה מחזיר</w:t>
      </w:r>
      <w:r w:rsidR="00B60F98">
        <w:rPr>
          <w:rFonts w:ascii="David" w:hAnsi="David" w:cs="David" w:hint="cs"/>
          <w:sz w:val="24"/>
          <w:szCs w:val="24"/>
          <w:rtl/>
        </w:rPr>
        <w:t xml:space="preserve"> </w:t>
      </w:r>
      <w:r w:rsidR="009A5D1E">
        <w:rPr>
          <w:rFonts w:ascii="David" w:hAnsi="David" w:cs="David" w:hint="cs"/>
          <w:sz w:val="24"/>
          <w:szCs w:val="24"/>
          <w:rtl/>
        </w:rPr>
        <w:t xml:space="preserve">את </w:t>
      </w:r>
      <w:r w:rsidR="00B60F98">
        <w:rPr>
          <w:rFonts w:ascii="David" w:hAnsi="David" w:cs="David" w:hint="cs"/>
          <w:sz w:val="24"/>
          <w:szCs w:val="24"/>
          <w:rtl/>
        </w:rPr>
        <w:t xml:space="preserve">השרשרת. </w:t>
      </w:r>
      <w:r w:rsidR="00657EAF" w:rsidRPr="00E2290A">
        <w:rPr>
          <w:rFonts w:ascii="David" w:hAnsi="David" w:cs="David" w:hint="cs"/>
          <w:b/>
          <w:bCs/>
          <w:sz w:val="24"/>
          <w:szCs w:val="24"/>
          <w:u w:val="single"/>
          <w:rtl/>
        </w:rPr>
        <w:t>ידיעת</w:t>
      </w:r>
      <w:r w:rsid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657EAF" w:rsidRPr="00E2290A">
        <w:rPr>
          <w:rFonts w:ascii="David" w:hAnsi="David" w:cs="David" w:hint="cs"/>
          <w:b/>
          <w:bCs/>
          <w:sz w:val="24"/>
          <w:szCs w:val="24"/>
          <w:u w:val="single"/>
          <w:rtl/>
        </w:rPr>
        <w:t>העושק:</w:t>
      </w:r>
      <w:r w:rsidR="00B60F98">
        <w:rPr>
          <w:rFonts w:ascii="David" w:hAnsi="David" w:cs="David" w:hint="cs"/>
          <w:sz w:val="24"/>
          <w:szCs w:val="24"/>
          <w:rtl/>
        </w:rPr>
        <w:t xml:space="preserve"> </w:t>
      </w:r>
      <w:r w:rsidR="00492869" w:rsidRPr="00E2290A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492869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9841AA">
        <w:rPr>
          <w:rFonts w:ascii="David" w:hAnsi="David" w:cs="David" w:hint="cs"/>
          <w:sz w:val="24"/>
          <w:szCs w:val="24"/>
          <w:rtl/>
        </w:rPr>
        <w:t xml:space="preserve">אריה </w:t>
      </w:r>
      <w:r w:rsidR="009841AA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הבין</w:t>
      </w:r>
      <w:r w:rsid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492869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וידע</w:t>
      </w:r>
      <w:r w:rsidR="00492869">
        <w:rPr>
          <w:rFonts w:ascii="David" w:hAnsi="David" w:cs="David" w:hint="cs"/>
          <w:sz w:val="24"/>
          <w:szCs w:val="24"/>
          <w:rtl/>
        </w:rPr>
        <w:t xml:space="preserve"> על </w:t>
      </w:r>
      <w:r w:rsidR="00492869" w:rsidRPr="008F4984">
        <w:rPr>
          <w:rFonts w:ascii="David" w:hAnsi="David" w:cs="David" w:hint="cs"/>
          <w:sz w:val="24"/>
          <w:szCs w:val="24"/>
          <w:u w:val="single"/>
          <w:rtl/>
        </w:rPr>
        <w:t>הבהלה והמצוקה</w:t>
      </w:r>
      <w:r w:rsidR="00492869">
        <w:rPr>
          <w:rFonts w:ascii="David" w:hAnsi="David" w:cs="David" w:hint="cs"/>
          <w:sz w:val="24"/>
          <w:szCs w:val="24"/>
          <w:rtl/>
        </w:rPr>
        <w:t xml:space="preserve"> שלו</w:t>
      </w:r>
      <w:r w:rsidR="00CE4326">
        <w:rPr>
          <w:rFonts w:ascii="David" w:hAnsi="David" w:cs="David" w:hint="cs"/>
          <w:sz w:val="24"/>
          <w:szCs w:val="24"/>
          <w:rtl/>
        </w:rPr>
        <w:t xml:space="preserve">, </w:t>
      </w:r>
      <w:r w:rsidR="009A5D1E">
        <w:rPr>
          <w:rFonts w:ascii="David" w:hAnsi="David" w:cs="David" w:hint="cs"/>
          <w:b/>
          <w:bCs/>
          <w:sz w:val="24"/>
          <w:szCs w:val="24"/>
          <w:rtl/>
        </w:rPr>
        <w:t>וניצל</w:t>
      </w:r>
      <w:r w:rsidR="008F4984" w:rsidRPr="008F4984">
        <w:rPr>
          <w:rFonts w:ascii="David" w:hAnsi="David" w:cs="David" w:hint="cs"/>
          <w:b/>
          <w:bCs/>
          <w:sz w:val="24"/>
          <w:szCs w:val="24"/>
          <w:rtl/>
        </w:rPr>
        <w:t xml:space="preserve"> זאת</w:t>
      </w:r>
      <w:r w:rsidR="00CE4326">
        <w:rPr>
          <w:rFonts w:ascii="David" w:hAnsi="David" w:cs="David" w:hint="cs"/>
          <w:sz w:val="24"/>
          <w:szCs w:val="24"/>
          <w:rtl/>
        </w:rPr>
        <w:t xml:space="preserve"> להש</w:t>
      </w:r>
      <w:r w:rsidR="008F4984">
        <w:rPr>
          <w:rFonts w:ascii="David" w:hAnsi="David" w:cs="David" w:hint="cs"/>
          <w:sz w:val="24"/>
          <w:szCs w:val="24"/>
          <w:rtl/>
        </w:rPr>
        <w:t xml:space="preserve">בת </w:t>
      </w:r>
      <w:r w:rsidR="00CE4326">
        <w:rPr>
          <w:rFonts w:ascii="David" w:hAnsi="David" w:cs="David" w:hint="cs"/>
          <w:sz w:val="24"/>
          <w:szCs w:val="24"/>
          <w:rtl/>
        </w:rPr>
        <w:t>השרשרת.</w:t>
      </w:r>
      <w:r w:rsidR="00B60F98">
        <w:rPr>
          <w:rFonts w:ascii="David" w:hAnsi="David" w:cs="David" w:hint="cs"/>
          <w:sz w:val="24"/>
          <w:szCs w:val="24"/>
          <w:rtl/>
        </w:rPr>
        <w:t xml:space="preserve"> </w:t>
      </w:r>
      <w:r w:rsidR="00C44789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תנאי</w:t>
      </w:r>
      <w:r w:rsid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C44789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החוזה גרועים</w:t>
      </w:r>
      <w:r w:rsid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C44789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מהמקובל:</w:t>
      </w:r>
      <w:r w:rsidR="00C44789">
        <w:rPr>
          <w:rFonts w:ascii="David" w:hAnsi="David" w:cs="David" w:hint="cs"/>
          <w:sz w:val="24"/>
          <w:szCs w:val="24"/>
          <w:rtl/>
        </w:rPr>
        <w:t xml:space="preserve"> בנימין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C44789">
        <w:rPr>
          <w:rFonts w:ascii="David" w:hAnsi="David" w:cs="David" w:hint="cs"/>
          <w:sz w:val="24"/>
          <w:szCs w:val="24"/>
          <w:rtl/>
        </w:rPr>
        <w:t>ידוע ששרשרת</w:t>
      </w:r>
      <w:r w:rsidR="008F4984">
        <w:rPr>
          <w:rFonts w:ascii="David" w:hAnsi="David" w:cs="David" w:hint="cs"/>
          <w:sz w:val="24"/>
          <w:szCs w:val="24"/>
          <w:rtl/>
        </w:rPr>
        <w:t>-</w:t>
      </w:r>
      <w:r w:rsidR="00C44789">
        <w:rPr>
          <w:rFonts w:ascii="David" w:hAnsi="David" w:cs="David" w:hint="cs"/>
          <w:sz w:val="24"/>
          <w:szCs w:val="24"/>
          <w:rtl/>
        </w:rPr>
        <w:t xml:space="preserve">היהלום </w:t>
      </w:r>
      <w:r w:rsidR="00C44789" w:rsidRPr="008F4984">
        <w:rPr>
          <w:rFonts w:ascii="David" w:hAnsi="David" w:cs="David" w:hint="cs"/>
          <w:b/>
          <w:bCs/>
          <w:sz w:val="24"/>
          <w:szCs w:val="24"/>
          <w:rtl/>
        </w:rPr>
        <w:t>עולה</w:t>
      </w:r>
      <w:r w:rsidR="00C44789">
        <w:rPr>
          <w:rFonts w:ascii="David" w:hAnsi="David" w:cs="David" w:hint="cs"/>
          <w:sz w:val="24"/>
          <w:szCs w:val="24"/>
          <w:rtl/>
        </w:rPr>
        <w:t xml:space="preserve"> בערכה על זו מאבן </w:t>
      </w:r>
      <w:r w:rsidR="00C44789" w:rsidRPr="008F4984">
        <w:rPr>
          <w:rFonts w:ascii="David" w:hAnsi="David" w:cs="David" w:hint="cs"/>
          <w:b/>
          <w:bCs/>
          <w:sz w:val="24"/>
          <w:szCs w:val="24"/>
          <w:rtl/>
        </w:rPr>
        <w:t>פי 50</w:t>
      </w:r>
      <w:r w:rsidR="008F4984">
        <w:rPr>
          <w:rFonts w:ascii="David" w:hAnsi="David" w:cs="David" w:hint="cs"/>
          <w:b/>
          <w:bCs/>
          <w:sz w:val="24"/>
          <w:szCs w:val="24"/>
          <w:rtl/>
        </w:rPr>
        <w:t>(!)</w:t>
      </w:r>
      <w:r w:rsidR="00C44789">
        <w:rPr>
          <w:rFonts w:ascii="David" w:hAnsi="David" w:cs="David" w:hint="cs"/>
          <w:sz w:val="24"/>
          <w:szCs w:val="24"/>
          <w:rtl/>
        </w:rPr>
        <w:t xml:space="preserve"> ממחיר</w:t>
      </w:r>
      <w:r w:rsidR="009A5D1E">
        <w:rPr>
          <w:rFonts w:ascii="David" w:hAnsi="David" w:cs="David" w:hint="cs"/>
          <w:sz w:val="24"/>
          <w:szCs w:val="24"/>
          <w:rtl/>
        </w:rPr>
        <w:t xml:space="preserve"> ה</w:t>
      </w:r>
      <w:r w:rsidR="00C44789">
        <w:rPr>
          <w:rFonts w:ascii="David" w:hAnsi="David" w:cs="David" w:hint="cs"/>
          <w:sz w:val="24"/>
          <w:szCs w:val="24"/>
          <w:rtl/>
        </w:rPr>
        <w:t xml:space="preserve">שנייה. </w:t>
      </w:r>
      <w:r w:rsidR="008F4984">
        <w:rPr>
          <w:rFonts w:ascii="David" w:hAnsi="David" w:cs="David" w:hint="cs"/>
          <w:sz w:val="24"/>
          <w:szCs w:val="24"/>
          <w:rtl/>
        </w:rPr>
        <w:t xml:space="preserve">על-כן, רשאי בנימין </w:t>
      </w:r>
      <w:r w:rsidR="008F4984" w:rsidRPr="008F4984">
        <w:rPr>
          <w:rFonts w:ascii="David" w:hAnsi="David" w:cs="David" w:hint="cs"/>
          <w:b/>
          <w:bCs/>
          <w:sz w:val="24"/>
          <w:szCs w:val="24"/>
          <w:rtl/>
        </w:rPr>
        <w:t>לב</w:t>
      </w:r>
      <w:r w:rsidR="008F4984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8F4984" w:rsidRPr="008F4984">
        <w:rPr>
          <w:rFonts w:ascii="David" w:hAnsi="David" w:cs="David" w:hint="cs"/>
          <w:b/>
          <w:bCs/>
          <w:sz w:val="24"/>
          <w:szCs w:val="24"/>
          <w:rtl/>
        </w:rPr>
        <w:t>ט</w:t>
      </w:r>
      <w:r w:rsidR="008F4984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8F4984" w:rsidRPr="008F4984">
        <w:rPr>
          <w:rFonts w:ascii="David" w:hAnsi="David" w:cs="David" w:hint="cs"/>
          <w:b/>
          <w:bCs/>
          <w:sz w:val="24"/>
          <w:szCs w:val="24"/>
          <w:rtl/>
        </w:rPr>
        <w:t>ל-החוזה</w:t>
      </w:r>
      <w:r w:rsidR="008F4984">
        <w:rPr>
          <w:rFonts w:ascii="David" w:hAnsi="David" w:cs="David" w:hint="cs"/>
          <w:sz w:val="24"/>
          <w:szCs w:val="24"/>
          <w:rtl/>
        </w:rPr>
        <w:t xml:space="preserve">. </w:t>
      </w:r>
      <w:r w:rsidR="009723FF">
        <w:rPr>
          <w:rFonts w:ascii="David" w:hAnsi="David" w:cs="David" w:hint="cs"/>
          <w:sz w:val="24"/>
          <w:szCs w:val="24"/>
          <w:rtl/>
        </w:rPr>
        <w:t xml:space="preserve">מנגד, </w:t>
      </w:r>
      <w:r w:rsidR="009723FF" w:rsidRPr="008F4984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9723FF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C44789" w:rsidRPr="008F4984">
        <w:rPr>
          <w:rFonts w:ascii="David" w:hAnsi="David" w:cs="David" w:hint="cs"/>
          <w:sz w:val="24"/>
          <w:szCs w:val="24"/>
          <w:u w:val="single"/>
          <w:rtl/>
        </w:rPr>
        <w:t>תנאי</w:t>
      </w:r>
      <w:r w:rsidR="008F498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8D0A80" w:rsidRPr="008F4984">
        <w:rPr>
          <w:rFonts w:ascii="David" w:hAnsi="David" w:cs="David" w:hint="cs"/>
          <w:sz w:val="24"/>
          <w:szCs w:val="24"/>
          <w:u w:val="single"/>
          <w:rtl/>
        </w:rPr>
        <w:t>החוזה</w:t>
      </w:r>
      <w:r w:rsidR="008D0A80">
        <w:rPr>
          <w:rFonts w:ascii="David" w:hAnsi="David" w:cs="David" w:hint="cs"/>
          <w:sz w:val="24"/>
          <w:szCs w:val="24"/>
          <w:rtl/>
        </w:rPr>
        <w:t xml:space="preserve"> </w:t>
      </w:r>
      <w:r w:rsidR="008D0A80" w:rsidRPr="008F4984">
        <w:rPr>
          <w:rFonts w:ascii="David" w:hAnsi="David" w:cs="David" w:hint="cs"/>
          <w:b/>
          <w:bCs/>
          <w:sz w:val="24"/>
          <w:szCs w:val="24"/>
          <w:rtl/>
        </w:rPr>
        <w:t>אינם</w:t>
      </w:r>
      <w:r w:rsidR="008F4984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8D0A80" w:rsidRPr="008F4984">
        <w:rPr>
          <w:rFonts w:ascii="David" w:hAnsi="David" w:cs="David" w:hint="cs"/>
          <w:b/>
          <w:bCs/>
          <w:sz w:val="24"/>
          <w:szCs w:val="24"/>
          <w:rtl/>
        </w:rPr>
        <w:t>גרועים מן המקובל</w:t>
      </w:r>
      <w:r w:rsidR="009723FF">
        <w:rPr>
          <w:rFonts w:ascii="David" w:hAnsi="David" w:cs="David" w:hint="cs"/>
          <w:sz w:val="24"/>
          <w:szCs w:val="24"/>
          <w:rtl/>
        </w:rPr>
        <w:t xml:space="preserve"> ויבחן זאת ע"י </w:t>
      </w:r>
      <w:r w:rsidR="009723FF" w:rsidRPr="008F4984">
        <w:rPr>
          <w:rFonts w:ascii="David" w:hAnsi="David" w:cs="David" w:hint="cs"/>
          <w:sz w:val="24"/>
          <w:szCs w:val="24"/>
          <w:u w:val="single"/>
          <w:rtl/>
        </w:rPr>
        <w:t>המבחנים המוצעים</w:t>
      </w:r>
      <w:r w:rsidR="008F498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9723FF" w:rsidRPr="008F4984">
        <w:rPr>
          <w:rFonts w:ascii="David" w:hAnsi="David" w:cs="David" w:hint="cs"/>
          <w:sz w:val="24"/>
          <w:szCs w:val="24"/>
          <w:u w:val="single"/>
          <w:rtl/>
        </w:rPr>
        <w:t>בפסיקה:</w:t>
      </w:r>
      <w:r w:rsidR="009723FF">
        <w:rPr>
          <w:rFonts w:ascii="David" w:hAnsi="David" w:cs="David" w:hint="cs"/>
          <w:sz w:val="24"/>
          <w:szCs w:val="24"/>
          <w:rtl/>
        </w:rPr>
        <w:t xml:space="preserve"> </w:t>
      </w:r>
      <w:r w:rsidR="009723FF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שקילת</w:t>
      </w:r>
      <w:r w:rsid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9723FF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תמורות</w:t>
      </w:r>
      <w:r w:rsid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והיגיון-עסקי</w:t>
      </w:r>
      <w:r w:rsidR="009723FF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  <w:r w:rsidR="009723FF">
        <w:rPr>
          <w:rFonts w:ascii="David" w:hAnsi="David" w:cs="David" w:hint="cs"/>
          <w:sz w:val="24"/>
          <w:szCs w:val="24"/>
          <w:rtl/>
        </w:rPr>
        <w:t xml:space="preserve"> </w:t>
      </w:r>
      <w:r w:rsidR="009723FF" w:rsidRPr="008F4984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9723FF">
        <w:rPr>
          <w:rFonts w:ascii="David" w:hAnsi="David" w:cs="David" w:hint="cs"/>
          <w:sz w:val="24"/>
          <w:szCs w:val="24"/>
          <w:rtl/>
        </w:rPr>
        <w:t xml:space="preserve"> יטען (</w:t>
      </w:r>
      <w:r w:rsidR="009723FF" w:rsidRPr="008F4984">
        <w:rPr>
          <w:rFonts w:ascii="David" w:hAnsi="David" w:cs="David" w:hint="cs"/>
          <w:sz w:val="24"/>
          <w:szCs w:val="24"/>
          <w:u w:val="single"/>
          <w:rtl/>
        </w:rPr>
        <w:t>טענה</w:t>
      </w:r>
      <w:r w:rsidR="008F498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9723FF" w:rsidRPr="008F4984">
        <w:rPr>
          <w:rFonts w:ascii="David" w:hAnsi="David" w:cs="David" w:hint="cs"/>
          <w:sz w:val="24"/>
          <w:szCs w:val="24"/>
          <w:u w:val="single"/>
          <w:rtl/>
        </w:rPr>
        <w:t>חלשה</w:t>
      </w:r>
      <w:r w:rsidR="009723FF">
        <w:rPr>
          <w:rFonts w:ascii="David" w:hAnsi="David" w:cs="David" w:hint="cs"/>
          <w:sz w:val="24"/>
          <w:szCs w:val="24"/>
          <w:rtl/>
        </w:rPr>
        <w:t xml:space="preserve">)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9723FF" w:rsidRPr="008F4984">
        <w:rPr>
          <w:rFonts w:ascii="David" w:hAnsi="David" w:cs="David" w:hint="cs"/>
          <w:sz w:val="24"/>
          <w:szCs w:val="24"/>
          <w:u w:val="single"/>
          <w:rtl/>
        </w:rPr>
        <w:t>התמורות שקולות</w:t>
      </w:r>
      <w:r w:rsidR="008F4984">
        <w:rPr>
          <w:rFonts w:ascii="David" w:hAnsi="David" w:cs="David" w:hint="cs"/>
          <w:sz w:val="24"/>
          <w:szCs w:val="24"/>
          <w:rtl/>
        </w:rPr>
        <w:t xml:space="preserve"> וקיים </w:t>
      </w:r>
      <w:r w:rsidR="008F4984" w:rsidRPr="008F4984">
        <w:rPr>
          <w:rFonts w:ascii="David" w:hAnsi="David" w:cs="David" w:hint="cs"/>
          <w:sz w:val="24"/>
          <w:szCs w:val="24"/>
          <w:u w:val="single"/>
          <w:rtl/>
        </w:rPr>
        <w:t>היגיון-עסקי</w:t>
      </w:r>
      <w:r w:rsidR="008F4984">
        <w:rPr>
          <w:rFonts w:ascii="David" w:hAnsi="David" w:cs="David" w:hint="cs"/>
          <w:sz w:val="24"/>
          <w:szCs w:val="24"/>
          <w:rtl/>
        </w:rPr>
        <w:t>;</w:t>
      </w:r>
      <w:r w:rsidR="009723FF">
        <w:rPr>
          <w:rFonts w:ascii="David" w:hAnsi="David" w:cs="David" w:hint="cs"/>
          <w:sz w:val="24"/>
          <w:szCs w:val="24"/>
          <w:rtl/>
        </w:rPr>
        <w:t xml:space="preserve"> בנימין </w:t>
      </w:r>
      <w:r w:rsidR="009723FF" w:rsidRPr="008F4984">
        <w:rPr>
          <w:rFonts w:ascii="David" w:hAnsi="David" w:cs="David" w:hint="cs"/>
          <w:b/>
          <w:bCs/>
          <w:sz w:val="24"/>
          <w:szCs w:val="24"/>
          <w:rtl/>
        </w:rPr>
        <w:t>ידע</w:t>
      </w:r>
      <w:r w:rsidR="009723FF">
        <w:rPr>
          <w:rFonts w:ascii="David" w:hAnsi="David" w:cs="David" w:hint="cs"/>
          <w:sz w:val="24"/>
          <w:szCs w:val="24"/>
          <w:rtl/>
        </w:rPr>
        <w:t xml:space="preserve">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9723FF">
        <w:rPr>
          <w:rFonts w:ascii="David" w:hAnsi="David" w:cs="David" w:hint="cs"/>
          <w:sz w:val="24"/>
          <w:szCs w:val="24"/>
          <w:rtl/>
        </w:rPr>
        <w:t>קנה שרשרת בעלות ₪300 ועל</w:t>
      </w:r>
      <w:r w:rsidR="008F4984">
        <w:rPr>
          <w:rFonts w:ascii="David" w:hAnsi="David" w:cs="David" w:hint="cs"/>
          <w:sz w:val="24"/>
          <w:szCs w:val="24"/>
          <w:rtl/>
        </w:rPr>
        <w:t>-</w:t>
      </w:r>
      <w:r w:rsidR="009723FF">
        <w:rPr>
          <w:rFonts w:ascii="David" w:hAnsi="David" w:cs="David" w:hint="cs"/>
          <w:sz w:val="24"/>
          <w:szCs w:val="24"/>
          <w:rtl/>
        </w:rPr>
        <w:t>כן קיבל את התשלום</w:t>
      </w:r>
      <w:r w:rsidR="008F4984">
        <w:rPr>
          <w:rFonts w:ascii="David" w:hAnsi="David" w:cs="David" w:hint="cs"/>
          <w:sz w:val="24"/>
          <w:szCs w:val="24"/>
          <w:rtl/>
        </w:rPr>
        <w:t>-</w:t>
      </w:r>
      <w:r w:rsidR="009723FF">
        <w:rPr>
          <w:rFonts w:ascii="David" w:hAnsi="David" w:cs="David" w:hint="cs"/>
          <w:sz w:val="24"/>
          <w:szCs w:val="24"/>
          <w:rtl/>
        </w:rPr>
        <w:t>בהתאם</w:t>
      </w:r>
      <w:r w:rsidR="00C96D51">
        <w:rPr>
          <w:rFonts w:ascii="David" w:hAnsi="David" w:cs="David" w:hint="cs"/>
          <w:sz w:val="24"/>
          <w:szCs w:val="24"/>
          <w:rtl/>
        </w:rPr>
        <w:t>. לכן</w:t>
      </w:r>
      <w:r w:rsidR="008F4984">
        <w:rPr>
          <w:rFonts w:ascii="David" w:hAnsi="David" w:cs="David" w:hint="cs"/>
          <w:sz w:val="24"/>
          <w:szCs w:val="24"/>
          <w:rtl/>
        </w:rPr>
        <w:t>,</w:t>
      </w:r>
      <w:r w:rsidR="00C96D51">
        <w:rPr>
          <w:rFonts w:ascii="David" w:hAnsi="David" w:cs="David" w:hint="cs"/>
          <w:sz w:val="24"/>
          <w:szCs w:val="24"/>
          <w:rtl/>
        </w:rPr>
        <w:t xml:space="preserve"> התנאים </w:t>
      </w:r>
      <w:r w:rsidR="00C96D51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אינם</w:t>
      </w:r>
      <w:r w:rsidR="008F4984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C96D51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גרועים</w:t>
      </w:r>
      <w:r w:rsidR="009723FF">
        <w:rPr>
          <w:rFonts w:ascii="David" w:hAnsi="David" w:cs="David" w:hint="cs"/>
          <w:sz w:val="24"/>
          <w:szCs w:val="24"/>
          <w:rtl/>
        </w:rPr>
        <w:t xml:space="preserve">. מנגד, </w:t>
      </w:r>
      <w:r w:rsidR="009723FF" w:rsidRPr="008F4984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9723FF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9723FF" w:rsidRPr="008F4984">
        <w:rPr>
          <w:rFonts w:ascii="David" w:hAnsi="David" w:cs="David" w:hint="cs"/>
          <w:sz w:val="24"/>
          <w:szCs w:val="24"/>
          <w:u w:val="single"/>
          <w:rtl/>
        </w:rPr>
        <w:t>התמורות לא</w:t>
      </w:r>
      <w:r w:rsidR="008F4984" w:rsidRPr="008F4984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9723FF" w:rsidRPr="008F4984">
        <w:rPr>
          <w:rFonts w:ascii="David" w:hAnsi="David" w:cs="David" w:hint="cs"/>
          <w:sz w:val="24"/>
          <w:szCs w:val="24"/>
          <w:u w:val="single"/>
          <w:rtl/>
        </w:rPr>
        <w:t>שקולות</w:t>
      </w:r>
      <w:r w:rsidR="008F4984">
        <w:rPr>
          <w:rFonts w:ascii="David" w:hAnsi="David" w:cs="David" w:hint="cs"/>
          <w:sz w:val="24"/>
          <w:szCs w:val="24"/>
          <w:rtl/>
        </w:rPr>
        <w:t xml:space="preserve"> </w:t>
      </w:r>
      <w:r w:rsidR="008F4984" w:rsidRPr="008F4984">
        <w:rPr>
          <w:rFonts w:ascii="David" w:hAnsi="David" w:cs="David" w:hint="cs"/>
          <w:sz w:val="24"/>
          <w:szCs w:val="24"/>
          <w:u w:val="single"/>
          <w:rtl/>
        </w:rPr>
        <w:t>ולא-קיים היגיון-עסקי</w:t>
      </w:r>
      <w:r w:rsidR="008F4984">
        <w:rPr>
          <w:rFonts w:ascii="David" w:hAnsi="David" w:cs="David" w:hint="cs"/>
          <w:sz w:val="24"/>
          <w:szCs w:val="24"/>
          <w:rtl/>
        </w:rPr>
        <w:t>;</w:t>
      </w:r>
      <w:r w:rsidR="008D0A80">
        <w:rPr>
          <w:rFonts w:ascii="David" w:hAnsi="David" w:cs="David" w:hint="cs"/>
          <w:sz w:val="24"/>
          <w:szCs w:val="24"/>
          <w:rtl/>
        </w:rPr>
        <w:t xml:space="preserve"> שרשרת היהלום </w:t>
      </w:r>
      <w:r w:rsidR="008D0A80" w:rsidRPr="008F4984">
        <w:rPr>
          <w:rFonts w:ascii="David" w:hAnsi="David" w:cs="David" w:hint="cs"/>
          <w:b/>
          <w:bCs/>
          <w:sz w:val="24"/>
          <w:szCs w:val="24"/>
          <w:rtl/>
        </w:rPr>
        <w:t>עולה בערכה</w:t>
      </w:r>
      <w:r w:rsidR="008D0A80">
        <w:rPr>
          <w:rFonts w:ascii="David" w:hAnsi="David" w:cs="David" w:hint="cs"/>
          <w:sz w:val="24"/>
          <w:szCs w:val="24"/>
          <w:rtl/>
        </w:rPr>
        <w:t xml:space="preserve"> פי כמה</w:t>
      </w:r>
      <w:r w:rsidR="008F4984">
        <w:rPr>
          <w:rFonts w:ascii="David" w:hAnsi="David" w:cs="David" w:hint="cs"/>
          <w:sz w:val="24"/>
          <w:szCs w:val="24"/>
          <w:rtl/>
        </w:rPr>
        <w:t>-</w:t>
      </w:r>
      <w:r w:rsidR="008D0A80">
        <w:rPr>
          <w:rFonts w:ascii="David" w:hAnsi="David" w:cs="David" w:hint="cs"/>
          <w:sz w:val="24"/>
          <w:szCs w:val="24"/>
          <w:rtl/>
        </w:rPr>
        <w:t>וכמה משרשרת</w:t>
      </w:r>
      <w:r w:rsidR="008F4984">
        <w:rPr>
          <w:rFonts w:ascii="David" w:hAnsi="David" w:cs="David" w:hint="cs"/>
          <w:sz w:val="24"/>
          <w:szCs w:val="24"/>
          <w:rtl/>
        </w:rPr>
        <w:t>-</w:t>
      </w:r>
      <w:r w:rsidR="008D0A80">
        <w:rPr>
          <w:rFonts w:ascii="David" w:hAnsi="David" w:cs="David" w:hint="cs"/>
          <w:sz w:val="24"/>
          <w:szCs w:val="24"/>
          <w:rtl/>
        </w:rPr>
        <w:t>האבן</w:t>
      </w:r>
      <w:r w:rsidR="00AE2DAA">
        <w:rPr>
          <w:rFonts w:ascii="David" w:hAnsi="David" w:cs="David" w:hint="cs"/>
          <w:sz w:val="24"/>
          <w:szCs w:val="24"/>
          <w:rtl/>
        </w:rPr>
        <w:t xml:space="preserve">. </w:t>
      </w:r>
      <w:r w:rsidR="00C96D51">
        <w:rPr>
          <w:rFonts w:ascii="David" w:hAnsi="David" w:cs="David" w:hint="cs"/>
          <w:sz w:val="24"/>
          <w:szCs w:val="24"/>
          <w:rtl/>
        </w:rPr>
        <w:t>לכן</w:t>
      </w:r>
      <w:r w:rsidR="008F4984">
        <w:rPr>
          <w:rFonts w:ascii="David" w:hAnsi="David" w:cs="David" w:hint="cs"/>
          <w:sz w:val="24"/>
          <w:szCs w:val="24"/>
          <w:rtl/>
        </w:rPr>
        <w:t>,</w:t>
      </w:r>
      <w:r w:rsidR="00C96D51">
        <w:rPr>
          <w:rFonts w:ascii="David" w:hAnsi="David" w:cs="David" w:hint="cs"/>
          <w:sz w:val="24"/>
          <w:szCs w:val="24"/>
          <w:rtl/>
        </w:rPr>
        <w:t xml:space="preserve"> התנאים </w:t>
      </w:r>
      <w:r w:rsidR="00C96D51" w:rsidRPr="008F4984">
        <w:rPr>
          <w:rFonts w:ascii="David" w:hAnsi="David" w:cs="David" w:hint="cs"/>
          <w:b/>
          <w:bCs/>
          <w:sz w:val="24"/>
          <w:szCs w:val="24"/>
          <w:rtl/>
        </w:rPr>
        <w:t>אכן</w:t>
      </w:r>
      <w:r w:rsidR="008F4984" w:rsidRPr="008F4984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C96D51" w:rsidRPr="008F4984">
        <w:rPr>
          <w:rFonts w:ascii="David" w:hAnsi="David" w:cs="David" w:hint="cs"/>
          <w:b/>
          <w:bCs/>
          <w:sz w:val="24"/>
          <w:szCs w:val="24"/>
          <w:rtl/>
        </w:rPr>
        <w:t>גרועים</w:t>
      </w:r>
      <w:r w:rsidR="00C96D51">
        <w:rPr>
          <w:rFonts w:ascii="David" w:hAnsi="David" w:cs="David" w:hint="cs"/>
          <w:sz w:val="24"/>
          <w:szCs w:val="24"/>
          <w:rtl/>
        </w:rPr>
        <w:t xml:space="preserve">. </w:t>
      </w:r>
      <w:r w:rsidR="008F4984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הסדר-חריג:</w:t>
      </w:r>
      <w:r w:rsidR="008F498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96D51" w:rsidRPr="008F4984">
        <w:rPr>
          <w:rFonts w:ascii="David" w:hAnsi="David" w:cs="David" w:hint="cs"/>
          <w:b/>
          <w:bCs/>
          <w:sz w:val="24"/>
          <w:szCs w:val="24"/>
          <w:rtl/>
        </w:rPr>
        <w:t>אריה</w:t>
      </w:r>
      <w:r w:rsidR="00C96D51">
        <w:rPr>
          <w:rFonts w:ascii="David" w:hAnsi="David" w:cs="David" w:hint="cs"/>
          <w:sz w:val="24"/>
          <w:szCs w:val="24"/>
          <w:rtl/>
        </w:rPr>
        <w:t xml:space="preserve"> יוסיף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C96D51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C96D51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בהסדר</w:t>
      </w:r>
      <w:r w:rsidR="008F4984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-</w:t>
      </w:r>
      <w:r w:rsidR="00C96D51" w:rsidRPr="008F4984">
        <w:rPr>
          <w:rFonts w:ascii="David" w:hAnsi="David" w:cs="David" w:hint="cs"/>
          <w:b/>
          <w:bCs/>
          <w:sz w:val="24"/>
          <w:szCs w:val="24"/>
          <w:u w:val="single"/>
          <w:rtl/>
        </w:rPr>
        <w:t>חריג</w:t>
      </w:r>
      <w:r w:rsidR="00177DF5">
        <w:rPr>
          <w:rFonts w:ascii="David" w:hAnsi="David" w:cs="David" w:hint="cs"/>
          <w:sz w:val="24"/>
          <w:szCs w:val="24"/>
          <w:rtl/>
        </w:rPr>
        <w:t xml:space="preserve">; </w:t>
      </w:r>
      <w:r w:rsidR="00C96D51">
        <w:rPr>
          <w:rFonts w:ascii="David" w:hAnsi="David" w:cs="David" w:hint="cs"/>
          <w:sz w:val="24"/>
          <w:szCs w:val="24"/>
          <w:rtl/>
        </w:rPr>
        <w:t xml:space="preserve">הצדדים </w:t>
      </w:r>
      <w:r w:rsidR="00C96D51" w:rsidRPr="00177DF5">
        <w:rPr>
          <w:rFonts w:ascii="David" w:hAnsi="David" w:cs="David" w:hint="cs"/>
          <w:sz w:val="24"/>
          <w:szCs w:val="24"/>
          <w:u w:val="single"/>
          <w:rtl/>
        </w:rPr>
        <w:t>השיבו זה-לזה</w:t>
      </w:r>
      <w:r w:rsidR="00C96D51">
        <w:rPr>
          <w:rFonts w:ascii="David" w:hAnsi="David" w:cs="David" w:hint="cs"/>
          <w:sz w:val="24"/>
          <w:szCs w:val="24"/>
          <w:rtl/>
        </w:rPr>
        <w:t xml:space="preserve"> את שקנו בחוזה</w:t>
      </w:r>
      <w:r w:rsidR="00177DF5">
        <w:rPr>
          <w:rFonts w:ascii="David" w:hAnsi="David" w:cs="David" w:hint="cs"/>
          <w:sz w:val="24"/>
          <w:szCs w:val="24"/>
          <w:rtl/>
        </w:rPr>
        <w:t>-</w:t>
      </w:r>
      <w:r w:rsidR="00C96D51">
        <w:rPr>
          <w:rFonts w:ascii="David" w:hAnsi="David" w:cs="David" w:hint="cs"/>
          <w:sz w:val="24"/>
          <w:szCs w:val="24"/>
          <w:rtl/>
        </w:rPr>
        <w:t>הראשון. על</w:t>
      </w:r>
      <w:r w:rsidR="00177DF5">
        <w:rPr>
          <w:rFonts w:ascii="David" w:hAnsi="David" w:cs="David" w:hint="cs"/>
          <w:sz w:val="24"/>
          <w:szCs w:val="24"/>
          <w:rtl/>
        </w:rPr>
        <w:t>-</w:t>
      </w:r>
      <w:r w:rsidR="00C96D51">
        <w:rPr>
          <w:rFonts w:ascii="David" w:hAnsi="David" w:cs="David" w:hint="cs"/>
          <w:sz w:val="24"/>
          <w:szCs w:val="24"/>
          <w:rtl/>
        </w:rPr>
        <w:t xml:space="preserve">כן, </w:t>
      </w:r>
      <w:r w:rsidR="00C96D51" w:rsidRPr="00177DF5">
        <w:rPr>
          <w:rFonts w:ascii="David" w:hAnsi="David" w:cs="David" w:hint="cs"/>
          <w:sz w:val="24"/>
          <w:szCs w:val="24"/>
          <w:u w:val="single"/>
          <w:rtl/>
        </w:rPr>
        <w:t>לא</w:t>
      </w:r>
      <w:r w:rsidR="00C96D51">
        <w:rPr>
          <w:rFonts w:ascii="David" w:hAnsi="David" w:cs="David" w:hint="cs"/>
          <w:sz w:val="24"/>
          <w:szCs w:val="24"/>
          <w:rtl/>
        </w:rPr>
        <w:t xml:space="preserve"> מדובר </w:t>
      </w:r>
      <w:r w:rsidR="00C96D51" w:rsidRPr="00177DF5">
        <w:rPr>
          <w:rFonts w:ascii="David" w:hAnsi="David" w:cs="David" w:hint="cs"/>
          <w:b/>
          <w:bCs/>
          <w:sz w:val="24"/>
          <w:szCs w:val="24"/>
          <w:rtl/>
        </w:rPr>
        <w:t>בתנאים</w:t>
      </w:r>
      <w:r w:rsidR="00177DF5" w:rsidRPr="00177DF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C96D51" w:rsidRPr="00177DF5">
        <w:rPr>
          <w:rFonts w:ascii="David" w:hAnsi="David" w:cs="David" w:hint="cs"/>
          <w:b/>
          <w:bCs/>
          <w:sz w:val="24"/>
          <w:szCs w:val="24"/>
          <w:rtl/>
        </w:rPr>
        <w:t>גרועים</w:t>
      </w:r>
      <w:r w:rsidR="00C96D51">
        <w:rPr>
          <w:rFonts w:ascii="David" w:hAnsi="David" w:cs="David" w:hint="cs"/>
          <w:sz w:val="24"/>
          <w:szCs w:val="24"/>
          <w:rtl/>
        </w:rPr>
        <w:t xml:space="preserve">. מנגד, </w:t>
      </w:r>
      <w:r w:rsidR="00C96D51" w:rsidRPr="00177DF5">
        <w:rPr>
          <w:rFonts w:ascii="David" w:hAnsi="David" w:cs="David" w:hint="cs"/>
          <w:b/>
          <w:bCs/>
          <w:sz w:val="24"/>
          <w:szCs w:val="24"/>
          <w:rtl/>
        </w:rPr>
        <w:t>בנימין</w:t>
      </w:r>
      <w:r w:rsidR="00C96D51">
        <w:rPr>
          <w:rFonts w:ascii="David" w:hAnsi="David" w:cs="David" w:hint="cs"/>
          <w:sz w:val="24"/>
          <w:szCs w:val="24"/>
          <w:rtl/>
        </w:rPr>
        <w:t xml:space="preserve"> יטען </w:t>
      </w:r>
      <w:r w:rsidR="008C3D37">
        <w:rPr>
          <w:rFonts w:ascii="David" w:hAnsi="David" w:cs="David" w:hint="cs"/>
          <w:sz w:val="24"/>
          <w:szCs w:val="24"/>
          <w:rtl/>
        </w:rPr>
        <w:t>ש</w:t>
      </w:r>
      <w:r w:rsidR="00C96D51" w:rsidRPr="00177DF5">
        <w:rPr>
          <w:rFonts w:ascii="David" w:hAnsi="David" w:cs="David" w:hint="cs"/>
          <w:sz w:val="24"/>
          <w:szCs w:val="24"/>
          <w:u w:val="single"/>
          <w:rtl/>
        </w:rPr>
        <w:t>אין</w:t>
      </w:r>
      <w:r w:rsidR="00177DF5" w:rsidRPr="00177DF5">
        <w:rPr>
          <w:rFonts w:ascii="David" w:hAnsi="David" w:cs="David" w:hint="cs"/>
          <w:sz w:val="24"/>
          <w:szCs w:val="24"/>
          <w:u w:val="single"/>
          <w:rtl/>
        </w:rPr>
        <w:t>-</w:t>
      </w:r>
      <w:r w:rsidR="00C96D51" w:rsidRPr="00177DF5">
        <w:rPr>
          <w:rFonts w:ascii="David" w:hAnsi="David" w:cs="David" w:hint="cs"/>
          <w:sz w:val="24"/>
          <w:szCs w:val="24"/>
          <w:u w:val="single"/>
          <w:rtl/>
        </w:rPr>
        <w:t>מדובר</w:t>
      </w:r>
      <w:r w:rsidR="00C96D51">
        <w:rPr>
          <w:rFonts w:ascii="David" w:hAnsi="David" w:cs="David" w:hint="cs"/>
          <w:sz w:val="24"/>
          <w:szCs w:val="24"/>
          <w:rtl/>
        </w:rPr>
        <w:t xml:space="preserve"> בהסדר</w:t>
      </w:r>
      <w:r w:rsidR="00177DF5">
        <w:rPr>
          <w:rFonts w:ascii="David" w:hAnsi="David" w:cs="David" w:hint="cs"/>
          <w:sz w:val="24"/>
          <w:szCs w:val="24"/>
          <w:rtl/>
        </w:rPr>
        <w:t>-</w:t>
      </w:r>
      <w:r w:rsidR="00C96D51">
        <w:rPr>
          <w:rFonts w:ascii="David" w:hAnsi="David" w:cs="David" w:hint="cs"/>
          <w:sz w:val="24"/>
          <w:szCs w:val="24"/>
          <w:rtl/>
        </w:rPr>
        <w:t xml:space="preserve">חריג אלא </w:t>
      </w:r>
      <w:r w:rsidR="00C96D51" w:rsidRPr="00177DF5">
        <w:rPr>
          <w:rFonts w:ascii="David" w:hAnsi="David" w:cs="David" w:hint="cs"/>
          <w:b/>
          <w:bCs/>
          <w:sz w:val="24"/>
          <w:szCs w:val="24"/>
          <w:rtl/>
        </w:rPr>
        <w:t>בחוזה</w:t>
      </w:r>
      <w:r w:rsidR="00177DF5" w:rsidRPr="00177DF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C96D51" w:rsidRPr="00177DF5">
        <w:rPr>
          <w:rFonts w:ascii="David" w:hAnsi="David" w:cs="David" w:hint="cs"/>
          <w:b/>
          <w:bCs/>
          <w:sz w:val="24"/>
          <w:szCs w:val="24"/>
          <w:rtl/>
        </w:rPr>
        <w:t>חדש</w:t>
      </w:r>
      <w:r w:rsidR="00177DF5">
        <w:rPr>
          <w:rFonts w:ascii="David" w:hAnsi="David" w:cs="David" w:hint="cs"/>
          <w:sz w:val="24"/>
          <w:szCs w:val="24"/>
          <w:rtl/>
        </w:rPr>
        <w:t>.</w:t>
      </w:r>
      <w:r w:rsidR="00C96D51">
        <w:rPr>
          <w:rFonts w:ascii="David" w:hAnsi="David" w:cs="David" w:hint="cs"/>
          <w:sz w:val="24"/>
          <w:szCs w:val="24"/>
          <w:rtl/>
        </w:rPr>
        <w:t xml:space="preserve"> על</w:t>
      </w:r>
      <w:r w:rsidR="00177DF5">
        <w:rPr>
          <w:rFonts w:ascii="David" w:hAnsi="David" w:cs="David" w:hint="cs"/>
          <w:sz w:val="24"/>
          <w:szCs w:val="24"/>
          <w:rtl/>
        </w:rPr>
        <w:t>-</w:t>
      </w:r>
      <w:r w:rsidR="00C96D51">
        <w:rPr>
          <w:rFonts w:ascii="David" w:hAnsi="David" w:cs="David" w:hint="cs"/>
          <w:sz w:val="24"/>
          <w:szCs w:val="24"/>
          <w:rtl/>
        </w:rPr>
        <w:t xml:space="preserve">כן התנאים </w:t>
      </w:r>
      <w:r w:rsidR="00C96D51" w:rsidRPr="00177DF5">
        <w:rPr>
          <w:rFonts w:ascii="David" w:hAnsi="David" w:cs="David" w:hint="cs"/>
          <w:b/>
          <w:bCs/>
          <w:sz w:val="24"/>
          <w:szCs w:val="24"/>
          <w:rtl/>
        </w:rPr>
        <w:t>אכן</w:t>
      </w:r>
      <w:r w:rsidR="00177DF5" w:rsidRPr="00177DF5">
        <w:rPr>
          <w:rFonts w:ascii="David" w:hAnsi="David" w:cs="David" w:hint="cs"/>
          <w:b/>
          <w:bCs/>
          <w:sz w:val="24"/>
          <w:szCs w:val="24"/>
          <w:rtl/>
        </w:rPr>
        <w:t>-</w:t>
      </w:r>
      <w:r w:rsidR="00C96D51" w:rsidRPr="00177DF5">
        <w:rPr>
          <w:rFonts w:ascii="David" w:hAnsi="David" w:cs="David" w:hint="cs"/>
          <w:b/>
          <w:bCs/>
          <w:sz w:val="24"/>
          <w:szCs w:val="24"/>
          <w:rtl/>
        </w:rPr>
        <w:t>גרועים</w:t>
      </w:r>
      <w:r w:rsidR="00C96D51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EC9E501" w14:textId="43F9DE17" w:rsidR="00C96D51" w:rsidRDefault="00C96D51" w:rsidP="002F3AF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3C9EE4C" w14:textId="77777777" w:rsidR="008F4984" w:rsidRDefault="008F4984" w:rsidP="002F3AF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E3FB2AC" w14:textId="2ECB913C" w:rsidR="00523FB2" w:rsidRPr="00523FB2" w:rsidRDefault="00523FB2" w:rsidP="002F3AF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commentRangeStart w:id="8"/>
      <w:r w:rsidRPr="00523FB2">
        <w:rPr>
          <w:rFonts w:ascii="David" w:hAnsi="David" w:cs="David" w:hint="cs"/>
          <w:b/>
          <w:bCs/>
          <w:sz w:val="28"/>
          <w:szCs w:val="28"/>
          <w:u w:val="single"/>
          <w:rtl/>
        </w:rPr>
        <w:t>ביטול והשבה</w:t>
      </w:r>
      <w:commentRangeEnd w:id="8"/>
      <w:r w:rsidR="00024C1B">
        <w:rPr>
          <w:rStyle w:val="a7"/>
          <w:rtl/>
        </w:rPr>
        <w:commentReference w:id="8"/>
      </w:r>
    </w:p>
    <w:p w14:paraId="08500FEB" w14:textId="113A059E" w:rsidR="002F3AF5" w:rsidRPr="0074778C" w:rsidRDefault="00C96D51" w:rsidP="00F72271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לכשיפסוק ביהמ"ש </w:t>
      </w:r>
      <w:r w:rsidR="008C3D37">
        <w:rPr>
          <w:rFonts w:ascii="David" w:hAnsi="David" w:cs="David" w:hint="cs"/>
          <w:sz w:val="24"/>
          <w:szCs w:val="24"/>
          <w:rtl/>
        </w:rPr>
        <w:t>שי</w:t>
      </w:r>
      <w:r>
        <w:rPr>
          <w:rFonts w:ascii="David" w:hAnsi="David" w:cs="David" w:hint="cs"/>
          <w:sz w:val="24"/>
          <w:szCs w:val="24"/>
          <w:rtl/>
        </w:rPr>
        <w:t>קבל את טענ</w:t>
      </w:r>
      <w:r w:rsidR="003A77C8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F72271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ו של </w:t>
      </w:r>
      <w:r w:rsidR="00F72271">
        <w:rPr>
          <w:rFonts w:ascii="David" w:hAnsi="David" w:cs="David" w:hint="cs"/>
          <w:sz w:val="24"/>
          <w:szCs w:val="24"/>
          <w:rtl/>
        </w:rPr>
        <w:t>צד</w:t>
      </w:r>
      <w:r w:rsidR="00177DF5">
        <w:rPr>
          <w:rFonts w:ascii="David" w:hAnsi="David" w:cs="David" w:hint="cs"/>
          <w:sz w:val="24"/>
          <w:szCs w:val="24"/>
          <w:rtl/>
        </w:rPr>
        <w:t>-</w:t>
      </w:r>
      <w:r w:rsidR="00F72271">
        <w:rPr>
          <w:rFonts w:ascii="David" w:hAnsi="David" w:cs="David" w:hint="cs"/>
          <w:sz w:val="24"/>
          <w:szCs w:val="24"/>
          <w:rtl/>
        </w:rPr>
        <w:t xml:space="preserve">לעניין, </w:t>
      </w:r>
      <w:r w:rsidR="00F72271" w:rsidRPr="00177DF5">
        <w:rPr>
          <w:rFonts w:ascii="David" w:hAnsi="David" w:cs="David" w:hint="cs"/>
          <w:b/>
          <w:bCs/>
          <w:sz w:val="24"/>
          <w:szCs w:val="24"/>
          <w:rtl/>
        </w:rPr>
        <w:t>לפי סעיף 20 לחוה"ח</w:t>
      </w:r>
      <w:r w:rsidR="00F72271">
        <w:rPr>
          <w:rFonts w:ascii="David" w:hAnsi="David" w:cs="David" w:hint="cs"/>
          <w:sz w:val="24"/>
          <w:szCs w:val="24"/>
          <w:rtl/>
        </w:rPr>
        <w:t>, אחד</w:t>
      </w:r>
      <w:r w:rsidR="00177DF5">
        <w:rPr>
          <w:rFonts w:ascii="David" w:hAnsi="David" w:cs="David" w:hint="cs"/>
          <w:sz w:val="24"/>
          <w:szCs w:val="24"/>
          <w:rtl/>
        </w:rPr>
        <w:t>-</w:t>
      </w:r>
      <w:r w:rsidR="00F72271">
        <w:rPr>
          <w:rFonts w:ascii="David" w:hAnsi="David" w:cs="David" w:hint="cs"/>
          <w:sz w:val="24"/>
          <w:szCs w:val="24"/>
          <w:rtl/>
        </w:rPr>
        <w:t xml:space="preserve">החוזים האמורים </w:t>
      </w:r>
      <w:r w:rsidR="00F72271" w:rsidRPr="00177DF5">
        <w:rPr>
          <w:rFonts w:ascii="David" w:hAnsi="David" w:cs="David" w:hint="cs"/>
          <w:b/>
          <w:bCs/>
          <w:sz w:val="24"/>
          <w:szCs w:val="24"/>
          <w:rtl/>
        </w:rPr>
        <w:t>יתבטל</w:t>
      </w:r>
      <w:r w:rsidR="00F72271">
        <w:rPr>
          <w:rFonts w:ascii="David" w:hAnsi="David" w:cs="David" w:hint="cs"/>
          <w:sz w:val="24"/>
          <w:szCs w:val="24"/>
          <w:rtl/>
        </w:rPr>
        <w:t xml:space="preserve">, ולפי </w:t>
      </w:r>
      <w:r w:rsidR="00F72271" w:rsidRPr="00177DF5">
        <w:rPr>
          <w:rFonts w:ascii="David" w:hAnsi="David" w:cs="David" w:hint="cs"/>
          <w:b/>
          <w:bCs/>
          <w:sz w:val="24"/>
          <w:szCs w:val="24"/>
          <w:rtl/>
        </w:rPr>
        <w:t>סעיף 21 לחוה"ח</w:t>
      </w:r>
      <w:r w:rsidR="00F72271">
        <w:rPr>
          <w:rFonts w:ascii="David" w:hAnsi="David" w:cs="David" w:hint="cs"/>
          <w:sz w:val="24"/>
          <w:szCs w:val="24"/>
          <w:rtl/>
        </w:rPr>
        <w:t xml:space="preserve">, </w:t>
      </w:r>
      <w:r w:rsidR="00F72271" w:rsidRPr="00177DF5">
        <w:rPr>
          <w:rFonts w:ascii="David" w:hAnsi="David" w:cs="David" w:hint="cs"/>
          <w:b/>
          <w:bCs/>
          <w:sz w:val="24"/>
          <w:szCs w:val="24"/>
          <w:u w:val="single"/>
          <w:rtl/>
        </w:rPr>
        <w:t>ישיבו</w:t>
      </w:r>
      <w:r w:rsidR="00F72271">
        <w:rPr>
          <w:rFonts w:ascii="David" w:hAnsi="David" w:cs="David" w:hint="cs"/>
          <w:sz w:val="24"/>
          <w:szCs w:val="24"/>
          <w:rtl/>
        </w:rPr>
        <w:t xml:space="preserve"> הצדדים את שנתנו</w:t>
      </w:r>
      <w:r w:rsidR="00177DF5">
        <w:rPr>
          <w:rFonts w:ascii="David" w:hAnsi="David" w:cs="David" w:hint="cs"/>
          <w:sz w:val="24"/>
          <w:szCs w:val="24"/>
          <w:rtl/>
        </w:rPr>
        <w:t>-</w:t>
      </w:r>
      <w:commentRangeStart w:id="9"/>
      <w:r w:rsidR="00F72271">
        <w:rPr>
          <w:rFonts w:ascii="David" w:hAnsi="David" w:cs="David" w:hint="cs"/>
          <w:sz w:val="24"/>
          <w:szCs w:val="24"/>
          <w:rtl/>
        </w:rPr>
        <w:t>בו</w:t>
      </w:r>
      <w:commentRangeEnd w:id="9"/>
      <w:r w:rsidR="00AB45A0">
        <w:rPr>
          <w:rStyle w:val="a7"/>
          <w:rtl/>
        </w:rPr>
        <w:commentReference w:id="9"/>
      </w:r>
      <w:r w:rsidR="00F72271">
        <w:rPr>
          <w:rFonts w:ascii="David" w:hAnsi="David" w:cs="David" w:hint="cs"/>
          <w:sz w:val="24"/>
          <w:szCs w:val="24"/>
          <w:rtl/>
        </w:rPr>
        <w:t>.</w:t>
      </w:r>
    </w:p>
    <w:sectPr w:rsidR="002F3AF5" w:rsidRPr="0074778C" w:rsidSect="00E712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שי חי" w:date="2021-12-06T20:39:00Z" w:initials="שח">
    <w:p w14:paraId="55F5A34A" w14:textId="77777777" w:rsidR="004C3B23" w:rsidRDefault="004C3B23">
      <w:pPr>
        <w:pStyle w:val="a8"/>
        <w:rPr>
          <w:rtl/>
        </w:rPr>
      </w:pPr>
      <w:r>
        <w:rPr>
          <w:rStyle w:val="a7"/>
        </w:rPr>
        <w:annotationRef/>
      </w:r>
      <w:r>
        <w:rPr>
          <w:rFonts w:hint="cs"/>
          <w:rtl/>
        </w:rPr>
        <w:t xml:space="preserve">מומלץ לדון </w:t>
      </w:r>
      <w:proofErr w:type="spellStart"/>
      <w:r>
        <w:rPr>
          <w:rFonts w:hint="cs"/>
          <w:rtl/>
        </w:rPr>
        <w:t>בסעדים</w:t>
      </w:r>
      <w:proofErr w:type="spellEnd"/>
      <w:r>
        <w:rPr>
          <w:rFonts w:hint="cs"/>
          <w:rtl/>
        </w:rPr>
        <w:t xml:space="preserve"> אחרי הניתוח המלא של </w:t>
      </w:r>
      <w:proofErr w:type="spellStart"/>
      <w:r>
        <w:rPr>
          <w:rFonts w:hint="cs"/>
          <w:rtl/>
        </w:rPr>
        <w:t>הסוגיה</w:t>
      </w:r>
      <w:proofErr w:type="spellEnd"/>
      <w:r>
        <w:rPr>
          <w:rFonts w:hint="cs"/>
          <w:rtl/>
        </w:rPr>
        <w:t>. בעניינינו, ניתן היה לדון בסעד אחרי הצגת הטיעונים של כדאיות בעסקה.</w:t>
      </w:r>
    </w:p>
    <w:p w14:paraId="0F70CD4F" w14:textId="60175C02" w:rsidR="004C3B23" w:rsidRDefault="004C3B23">
      <w:pPr>
        <w:pStyle w:val="a8"/>
      </w:pPr>
      <w:r>
        <w:rPr>
          <w:rFonts w:hint="cs"/>
          <w:rtl/>
        </w:rPr>
        <w:t xml:space="preserve">בכל אופן חשוב לציין כי לפי ס' 14(ב) לביהמ"ש יש שיקול דעת האם לבטל את </w:t>
      </w:r>
      <w:proofErr w:type="spellStart"/>
      <w:r>
        <w:rPr>
          <w:rFonts w:hint="cs"/>
          <w:rtl/>
        </w:rPr>
        <w:t>החןזה</w:t>
      </w:r>
      <w:proofErr w:type="spellEnd"/>
      <w:r>
        <w:rPr>
          <w:rFonts w:hint="cs"/>
          <w:rtl/>
        </w:rPr>
        <w:t xml:space="preserve"> ובנוסף, תהיה השבה הדדית במקרה של ביטוח. במידה וביהמ"ש סבור כי נגרם לבנימין נזק הוא יפסוק גם פיצויים.</w:t>
      </w:r>
    </w:p>
  </w:comment>
  <w:comment w:id="1" w:author="שי חי" w:date="2021-12-06T20:41:00Z" w:initials="שח">
    <w:p w14:paraId="3C98A3E3" w14:textId="75E4ACAC" w:rsidR="00090CC6" w:rsidRDefault="00090CC6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הטעות  נוגעת לעבר, גם אם הגילוי היה בעתיד</w:t>
      </w:r>
    </w:p>
  </w:comment>
  <w:comment w:id="2" w:author="שי חי" w:date="2021-12-06T20:42:00Z" w:initials="שח">
    <w:p w14:paraId="7A1390C6" w14:textId="18190CA0" w:rsidR="002C7C11" w:rsidRDefault="002C7C11">
      <w:pPr>
        <w:pStyle w:val="a8"/>
        <w:rPr>
          <w:rtl/>
        </w:rPr>
      </w:pPr>
      <w:r>
        <w:rPr>
          <w:rStyle w:val="a7"/>
        </w:rPr>
        <w:annotationRef/>
      </w:r>
      <w:r>
        <w:rPr>
          <w:rFonts w:hint="cs"/>
          <w:rtl/>
        </w:rPr>
        <w:t xml:space="preserve">בנוסף, בנימין יטען כי אריה לא בדק ובכך נטל על עצמו את הסיכון לפי פס"ד כרמל נ' </w:t>
      </w:r>
      <w:proofErr w:type="spellStart"/>
      <w:r>
        <w:rPr>
          <w:rFonts w:hint="cs"/>
          <w:rtl/>
        </w:rPr>
        <w:t>טלמון</w:t>
      </w:r>
      <w:proofErr w:type="spellEnd"/>
    </w:p>
  </w:comment>
  <w:comment w:id="3" w:author="שי חי" w:date="2021-12-06T20:44:00Z" w:initials="שח">
    <w:p w14:paraId="32D5B688" w14:textId="572ADC5B" w:rsidR="00F41509" w:rsidRDefault="00F41509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בנוסף, בנימין יטען כי הקונה לא נוטל על עצמו את הסיכון לשקר של המוכר</w:t>
      </w:r>
    </w:p>
  </w:comment>
  <w:comment w:id="4" w:author="שי חי" w:date="2021-12-06T20:44:00Z" w:initials="שח">
    <w:p w14:paraId="7163BB6B" w14:textId="15032032" w:rsidR="00E96E83" w:rsidRDefault="00E96E83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מדוע? משום שבנימין סבר כי השרשרת שייכת לסבתו של אריה</w:t>
      </w:r>
    </w:p>
  </w:comment>
  <w:comment w:id="5" w:author="שי חי" w:date="2021-12-06T20:45:00Z" w:initials="שח">
    <w:p w14:paraId="7C17892F" w14:textId="708AE697" w:rsidR="000D24B5" w:rsidRDefault="000D24B5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ולכן חלות עליו חובות גילוי מוגברות, מכוח מומחיותו</w:t>
      </w:r>
    </w:p>
  </w:comment>
  <w:comment w:id="6" w:author="שי חי" w:date="2021-12-06T20:46:00Z" w:initials="שח">
    <w:p w14:paraId="197641A5" w14:textId="75D6D21D" w:rsidR="004F6DA5" w:rsidRDefault="004F6DA5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 xml:space="preserve">הניתוח של כפייה מעולה!! אולם, חסר דיון בזכות הביטול ובהשבה ההדדית. </w:t>
      </w:r>
    </w:p>
  </w:comment>
  <w:comment w:id="7" w:author="שי חי" w:date="2021-12-06T20:47:00Z" w:initials="שח">
    <w:p w14:paraId="604F2472" w14:textId="2D18C01E" w:rsidR="00024C1B" w:rsidRDefault="00024C1B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לא היה צורך לדון בעושק</w:t>
      </w:r>
    </w:p>
  </w:comment>
  <w:comment w:id="8" w:author="שי חי" w:date="2021-12-06T20:47:00Z" w:initials="שח">
    <w:p w14:paraId="298F087B" w14:textId="7E493B50" w:rsidR="00024C1B" w:rsidRDefault="00024C1B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מעולה, מציעה להוסיף סעדים תחת כל ניתוח של סוגיה.</w:t>
      </w:r>
    </w:p>
  </w:comment>
  <w:comment w:id="9" w:author="שי חי" w:date="2021-12-07T11:26:00Z" w:initials="שח">
    <w:p w14:paraId="3EB11841" w14:textId="2D3CE069" w:rsidR="00AB45A0" w:rsidRDefault="00AB45A0">
      <w:pPr>
        <w:pStyle w:val="a8"/>
      </w:pPr>
      <w:r>
        <w:rPr>
          <w:rStyle w:val="a7"/>
        </w:rPr>
        <w:annotationRef/>
      </w:r>
      <w:r>
        <w:rPr>
          <w:rFonts w:hint="cs"/>
          <w:rtl/>
        </w:rPr>
        <w:t>ציון: 91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70CD4F" w15:done="0"/>
  <w15:commentEx w15:paraId="3C98A3E3" w15:done="0"/>
  <w15:commentEx w15:paraId="7A1390C6" w15:done="0"/>
  <w15:commentEx w15:paraId="32D5B688" w15:done="0"/>
  <w15:commentEx w15:paraId="7163BB6B" w15:done="0"/>
  <w15:commentEx w15:paraId="7C17892F" w15:done="0"/>
  <w15:commentEx w15:paraId="197641A5" w15:done="0"/>
  <w15:commentEx w15:paraId="604F2472" w15:done="0"/>
  <w15:commentEx w15:paraId="298F087B" w15:done="0"/>
  <w15:commentEx w15:paraId="3EB118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F374" w16cex:dateUtc="2021-12-06T18:39:00Z"/>
  <w16cex:commentExtensible w16cex:durableId="2558F3E1" w16cex:dateUtc="2021-12-06T18:41:00Z"/>
  <w16cex:commentExtensible w16cex:durableId="2558F41E" w16cex:dateUtc="2021-12-06T18:42:00Z"/>
  <w16cex:commentExtensible w16cex:durableId="2558F49C" w16cex:dateUtc="2021-12-06T18:44:00Z"/>
  <w16cex:commentExtensible w16cex:durableId="2558F4C2" w16cex:dateUtc="2021-12-06T18:44:00Z"/>
  <w16cex:commentExtensible w16cex:durableId="2558F4F7" w16cex:dateUtc="2021-12-06T18:45:00Z"/>
  <w16cex:commentExtensible w16cex:durableId="2558F543" w16cex:dateUtc="2021-12-06T18:46:00Z"/>
  <w16cex:commentExtensible w16cex:durableId="2558F55E" w16cex:dateUtc="2021-12-06T18:47:00Z"/>
  <w16cex:commentExtensible w16cex:durableId="2558F56F" w16cex:dateUtc="2021-12-06T18:47:00Z"/>
  <w16cex:commentExtensible w16cex:durableId="2559C361" w16cex:dateUtc="2021-12-07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70CD4F" w16cid:durableId="2558F374"/>
  <w16cid:commentId w16cid:paraId="3C98A3E3" w16cid:durableId="2558F3E1"/>
  <w16cid:commentId w16cid:paraId="7A1390C6" w16cid:durableId="2558F41E"/>
  <w16cid:commentId w16cid:paraId="32D5B688" w16cid:durableId="2558F49C"/>
  <w16cid:commentId w16cid:paraId="7163BB6B" w16cid:durableId="2558F4C2"/>
  <w16cid:commentId w16cid:paraId="7C17892F" w16cid:durableId="2558F4F7"/>
  <w16cid:commentId w16cid:paraId="197641A5" w16cid:durableId="2558F543"/>
  <w16cid:commentId w16cid:paraId="604F2472" w16cid:durableId="2558F55E"/>
  <w16cid:commentId w16cid:paraId="298F087B" w16cid:durableId="2558F56F"/>
  <w16cid:commentId w16cid:paraId="3EB11841" w16cid:durableId="2559C3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6DDD" w14:textId="77777777" w:rsidR="004807C9" w:rsidRDefault="004807C9" w:rsidP="007C3233">
      <w:pPr>
        <w:spacing w:after="0" w:line="240" w:lineRule="auto"/>
      </w:pPr>
      <w:r>
        <w:separator/>
      </w:r>
    </w:p>
  </w:endnote>
  <w:endnote w:type="continuationSeparator" w:id="0">
    <w:p w14:paraId="00D725DD" w14:textId="77777777" w:rsidR="004807C9" w:rsidRDefault="004807C9" w:rsidP="007C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3B7F" w14:textId="77777777" w:rsidR="003601CC" w:rsidRDefault="003601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98FF" w14:textId="77777777" w:rsidR="003601CC" w:rsidRDefault="003601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4475" w14:textId="77777777" w:rsidR="003601CC" w:rsidRDefault="00360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5A49" w14:textId="77777777" w:rsidR="004807C9" w:rsidRDefault="004807C9" w:rsidP="007C3233">
      <w:pPr>
        <w:spacing w:after="0" w:line="240" w:lineRule="auto"/>
      </w:pPr>
      <w:r>
        <w:separator/>
      </w:r>
    </w:p>
  </w:footnote>
  <w:footnote w:type="continuationSeparator" w:id="0">
    <w:p w14:paraId="18BBE440" w14:textId="77777777" w:rsidR="004807C9" w:rsidRDefault="004807C9" w:rsidP="007C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A1B" w14:textId="77777777" w:rsidR="003601CC" w:rsidRDefault="00360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2A09" w14:textId="2C9631DE" w:rsidR="007C3233" w:rsidRPr="007C3233" w:rsidRDefault="007C3233" w:rsidP="007C3233">
    <w:pPr>
      <w:pStyle w:val="a3"/>
      <w:pBdr>
        <w:bottom w:val="single" w:sz="4" w:space="1" w:color="D9D9D9" w:themeColor="background1" w:themeShade="D9"/>
      </w:pBdr>
      <w:rPr>
        <w:rFonts w:ascii="David" w:hAnsi="David" w:cs="David"/>
        <w:sz w:val="24"/>
        <w:szCs w:val="24"/>
      </w:rPr>
    </w:pPr>
    <w:r w:rsidRPr="00021443">
      <w:rPr>
        <w:rFonts w:ascii="David" w:hAnsi="David" w:cs="David"/>
        <w:b/>
        <w:bCs/>
        <w:sz w:val="24"/>
        <w:szCs w:val="24"/>
        <w:rtl/>
      </w:rPr>
      <w:t xml:space="preserve">שניר אחיעד </w:t>
    </w:r>
    <w:r w:rsidRPr="007C3233">
      <w:rPr>
        <w:rFonts w:ascii="David" w:hAnsi="David" w:cs="David"/>
        <w:sz w:val="24"/>
        <w:szCs w:val="24"/>
        <w:rtl/>
      </w:rPr>
      <w:t>| 26/11/2021 | המתרגלת שי חי</w:t>
    </w:r>
  </w:p>
  <w:p w14:paraId="532DF3AA" w14:textId="77777777" w:rsidR="00204C35" w:rsidRDefault="00204C35" w:rsidP="00204C35">
    <w:pPr>
      <w:jc w:val="center"/>
      <w:rPr>
        <w:rtl/>
      </w:rPr>
    </w:pPr>
  </w:p>
  <w:p w14:paraId="2C83232C" w14:textId="10A2DE11" w:rsidR="007C3233" w:rsidRPr="00204C35" w:rsidRDefault="00204C35" w:rsidP="00204C35">
    <w:pPr>
      <w:jc w:val="center"/>
      <w:rPr>
        <w:rFonts w:ascii="David" w:hAnsi="David" w:cs="David"/>
        <w:b/>
        <w:bCs/>
        <w:sz w:val="24"/>
        <w:szCs w:val="24"/>
      </w:rPr>
    </w:pPr>
    <w:r w:rsidRPr="00204C35">
      <w:rPr>
        <w:rFonts w:ascii="David" w:hAnsi="David" w:cs="David"/>
        <w:b/>
        <w:bCs/>
        <w:sz w:val="24"/>
        <w:szCs w:val="24"/>
        <w:rtl/>
      </w:rPr>
      <w:t>דיני חוזים, תרגיל שני: פגמים בכריתת חוזה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032" w14:textId="77777777" w:rsidR="003601CC" w:rsidRDefault="003601CC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שי חי">
    <w15:presenceInfo w15:providerId="Windows Live" w15:userId="fd0dbefd021f2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F5"/>
    <w:rsid w:val="00001C16"/>
    <w:rsid w:val="00021443"/>
    <w:rsid w:val="00023C35"/>
    <w:rsid w:val="00024C1B"/>
    <w:rsid w:val="00034270"/>
    <w:rsid w:val="00043DA7"/>
    <w:rsid w:val="000507E3"/>
    <w:rsid w:val="00052D45"/>
    <w:rsid w:val="00065D4E"/>
    <w:rsid w:val="000750B8"/>
    <w:rsid w:val="000764D9"/>
    <w:rsid w:val="00090CC6"/>
    <w:rsid w:val="000C4DF0"/>
    <w:rsid w:val="000C5BF8"/>
    <w:rsid w:val="000D24B5"/>
    <w:rsid w:val="001629E4"/>
    <w:rsid w:val="001709DF"/>
    <w:rsid w:val="00171BF9"/>
    <w:rsid w:val="001767BB"/>
    <w:rsid w:val="00177DF5"/>
    <w:rsid w:val="001862BC"/>
    <w:rsid w:val="001866C0"/>
    <w:rsid w:val="00186AE3"/>
    <w:rsid w:val="00190082"/>
    <w:rsid w:val="001A3723"/>
    <w:rsid w:val="001B11A5"/>
    <w:rsid w:val="001C6710"/>
    <w:rsid w:val="001F6687"/>
    <w:rsid w:val="00204C35"/>
    <w:rsid w:val="00212560"/>
    <w:rsid w:val="00227B03"/>
    <w:rsid w:val="00242D22"/>
    <w:rsid w:val="00250C35"/>
    <w:rsid w:val="00264A9F"/>
    <w:rsid w:val="00292595"/>
    <w:rsid w:val="002C0C79"/>
    <w:rsid w:val="002C7C11"/>
    <w:rsid w:val="002D1672"/>
    <w:rsid w:val="002D347F"/>
    <w:rsid w:val="002E00CD"/>
    <w:rsid w:val="002E542D"/>
    <w:rsid w:val="002F2A64"/>
    <w:rsid w:val="002F3AF5"/>
    <w:rsid w:val="003601CC"/>
    <w:rsid w:val="00366A24"/>
    <w:rsid w:val="00366F35"/>
    <w:rsid w:val="003808BB"/>
    <w:rsid w:val="00380B57"/>
    <w:rsid w:val="00381017"/>
    <w:rsid w:val="003A3964"/>
    <w:rsid w:val="003A664B"/>
    <w:rsid w:val="003A6AEF"/>
    <w:rsid w:val="003A6FC4"/>
    <w:rsid w:val="003A77C8"/>
    <w:rsid w:val="003B177D"/>
    <w:rsid w:val="003C025D"/>
    <w:rsid w:val="00452375"/>
    <w:rsid w:val="00457EB5"/>
    <w:rsid w:val="00470B90"/>
    <w:rsid w:val="00472236"/>
    <w:rsid w:val="004807C9"/>
    <w:rsid w:val="00483389"/>
    <w:rsid w:val="00492869"/>
    <w:rsid w:val="004A6BCE"/>
    <w:rsid w:val="004C3B23"/>
    <w:rsid w:val="004F1AC7"/>
    <w:rsid w:val="004F63CC"/>
    <w:rsid w:val="004F6DA5"/>
    <w:rsid w:val="00505303"/>
    <w:rsid w:val="00523FB2"/>
    <w:rsid w:val="005253A7"/>
    <w:rsid w:val="005253A9"/>
    <w:rsid w:val="00544581"/>
    <w:rsid w:val="00545FBE"/>
    <w:rsid w:val="005678BF"/>
    <w:rsid w:val="005703D6"/>
    <w:rsid w:val="00586C0C"/>
    <w:rsid w:val="00596458"/>
    <w:rsid w:val="00597E8F"/>
    <w:rsid w:val="005C2AE8"/>
    <w:rsid w:val="005F4E99"/>
    <w:rsid w:val="00602D26"/>
    <w:rsid w:val="00610FA6"/>
    <w:rsid w:val="00626A31"/>
    <w:rsid w:val="00630EC1"/>
    <w:rsid w:val="00637A0D"/>
    <w:rsid w:val="0064073B"/>
    <w:rsid w:val="00657EAF"/>
    <w:rsid w:val="00676DFB"/>
    <w:rsid w:val="006A4C14"/>
    <w:rsid w:val="006A5A62"/>
    <w:rsid w:val="0073007A"/>
    <w:rsid w:val="0073212D"/>
    <w:rsid w:val="0074778C"/>
    <w:rsid w:val="00765AFA"/>
    <w:rsid w:val="00770E40"/>
    <w:rsid w:val="007908B4"/>
    <w:rsid w:val="007B0CE2"/>
    <w:rsid w:val="007C014C"/>
    <w:rsid w:val="007C3233"/>
    <w:rsid w:val="007C79BD"/>
    <w:rsid w:val="007F25D1"/>
    <w:rsid w:val="007F2CFA"/>
    <w:rsid w:val="00810AC4"/>
    <w:rsid w:val="00823075"/>
    <w:rsid w:val="00825D3A"/>
    <w:rsid w:val="0088159F"/>
    <w:rsid w:val="008A6B3D"/>
    <w:rsid w:val="008C3D37"/>
    <w:rsid w:val="008D0A80"/>
    <w:rsid w:val="008F3B75"/>
    <w:rsid w:val="008F4984"/>
    <w:rsid w:val="00950570"/>
    <w:rsid w:val="009723FF"/>
    <w:rsid w:val="009841AA"/>
    <w:rsid w:val="009854BC"/>
    <w:rsid w:val="009979E7"/>
    <w:rsid w:val="009A0F00"/>
    <w:rsid w:val="009A5D1E"/>
    <w:rsid w:val="009B0624"/>
    <w:rsid w:val="009B0AAD"/>
    <w:rsid w:val="009B35EA"/>
    <w:rsid w:val="00A04F84"/>
    <w:rsid w:val="00A06A3B"/>
    <w:rsid w:val="00A25C0E"/>
    <w:rsid w:val="00A351AF"/>
    <w:rsid w:val="00A860D7"/>
    <w:rsid w:val="00AB45A0"/>
    <w:rsid w:val="00AB7458"/>
    <w:rsid w:val="00AE2A1D"/>
    <w:rsid w:val="00AE2DAA"/>
    <w:rsid w:val="00B01DD9"/>
    <w:rsid w:val="00B144A7"/>
    <w:rsid w:val="00B242B2"/>
    <w:rsid w:val="00B31370"/>
    <w:rsid w:val="00B37A08"/>
    <w:rsid w:val="00B47A62"/>
    <w:rsid w:val="00B60F98"/>
    <w:rsid w:val="00B73942"/>
    <w:rsid w:val="00B93C26"/>
    <w:rsid w:val="00BB2566"/>
    <w:rsid w:val="00BB5448"/>
    <w:rsid w:val="00BF3D20"/>
    <w:rsid w:val="00C44789"/>
    <w:rsid w:val="00C53759"/>
    <w:rsid w:val="00C679AE"/>
    <w:rsid w:val="00C91136"/>
    <w:rsid w:val="00C931CC"/>
    <w:rsid w:val="00C96D51"/>
    <w:rsid w:val="00CD0637"/>
    <w:rsid w:val="00CE4326"/>
    <w:rsid w:val="00CE7B89"/>
    <w:rsid w:val="00D12755"/>
    <w:rsid w:val="00D43B08"/>
    <w:rsid w:val="00D459DE"/>
    <w:rsid w:val="00D5122A"/>
    <w:rsid w:val="00D66511"/>
    <w:rsid w:val="00D753A9"/>
    <w:rsid w:val="00D76DA4"/>
    <w:rsid w:val="00D962BB"/>
    <w:rsid w:val="00DA5436"/>
    <w:rsid w:val="00DF48BC"/>
    <w:rsid w:val="00E02E9E"/>
    <w:rsid w:val="00E03873"/>
    <w:rsid w:val="00E2290A"/>
    <w:rsid w:val="00E36CA0"/>
    <w:rsid w:val="00E47EB1"/>
    <w:rsid w:val="00E7121B"/>
    <w:rsid w:val="00E96E83"/>
    <w:rsid w:val="00EA7525"/>
    <w:rsid w:val="00EB0B3B"/>
    <w:rsid w:val="00EB2214"/>
    <w:rsid w:val="00EC40F8"/>
    <w:rsid w:val="00EF2B8D"/>
    <w:rsid w:val="00F17124"/>
    <w:rsid w:val="00F27243"/>
    <w:rsid w:val="00F33724"/>
    <w:rsid w:val="00F41509"/>
    <w:rsid w:val="00F4700B"/>
    <w:rsid w:val="00F52D28"/>
    <w:rsid w:val="00F60367"/>
    <w:rsid w:val="00F67A2D"/>
    <w:rsid w:val="00F72271"/>
    <w:rsid w:val="00F81A61"/>
    <w:rsid w:val="00F84EB6"/>
    <w:rsid w:val="00FA0CB7"/>
    <w:rsid w:val="00FB2D0E"/>
    <w:rsid w:val="00FB36FE"/>
    <w:rsid w:val="00FB438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6F6E"/>
  <w15:chartTrackingRefBased/>
  <w15:docId w15:val="{B813BF39-DBA7-4C0F-A44A-E661FD16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3233"/>
  </w:style>
  <w:style w:type="paragraph" w:styleId="a5">
    <w:name w:val="footer"/>
    <w:basedOn w:val="a"/>
    <w:link w:val="a6"/>
    <w:uiPriority w:val="99"/>
    <w:unhideWhenUsed/>
    <w:rsid w:val="007C3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3233"/>
  </w:style>
  <w:style w:type="character" w:styleId="a7">
    <w:name w:val="annotation reference"/>
    <w:basedOn w:val="a0"/>
    <w:uiPriority w:val="99"/>
    <w:semiHidden/>
    <w:unhideWhenUsed/>
    <w:rsid w:val="004C3B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3B2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4C3B2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3B23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4C3B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867F-1090-4438-A0E9-5CF599E4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שניר אחיעד יחזקאל</dc:creator>
  <cp:keywords/>
  <dc:description/>
  <cp:lastModifiedBy>Snir Ahiad Yehezkel</cp:lastModifiedBy>
  <cp:revision>2</cp:revision>
  <dcterms:created xsi:type="dcterms:W3CDTF">2022-02-21T21:16:00Z</dcterms:created>
  <dcterms:modified xsi:type="dcterms:W3CDTF">2022-02-21T21:16:00Z</dcterms:modified>
</cp:coreProperties>
</file>