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3A1A" w14:textId="2B7A49C1" w:rsidR="00B17FBB" w:rsidRPr="00DD7458" w:rsidRDefault="00D313F3" w:rsidP="00577996">
      <w:pPr>
        <w:spacing w:line="276" w:lineRule="auto"/>
        <w:rPr>
          <w:rFonts w:ascii="David" w:hAnsi="David" w:cs="David"/>
          <w:b/>
          <w:bCs/>
          <w:rtl/>
        </w:rPr>
      </w:pPr>
      <w:r w:rsidRPr="00DD7458">
        <w:rPr>
          <w:rFonts w:ascii="David" w:hAnsi="David" w:cs="David" w:hint="cs"/>
          <w:b/>
          <w:bCs/>
          <w:rtl/>
        </w:rPr>
        <w:t>דיני נזיקין</w:t>
      </w:r>
      <w:r w:rsidR="00801495">
        <w:rPr>
          <w:rFonts w:ascii="David" w:hAnsi="David" w:cs="David" w:hint="cs"/>
          <w:b/>
          <w:bCs/>
          <w:rtl/>
        </w:rPr>
        <w:t>- מלשון נזק.</w:t>
      </w:r>
    </w:p>
    <w:p w14:paraId="1BE7A460" w14:textId="065D99E4" w:rsidR="006A7016" w:rsidRPr="006A7016" w:rsidRDefault="00720D65" w:rsidP="00577996">
      <w:pPr>
        <w:spacing w:line="276" w:lineRule="auto"/>
        <w:jc w:val="center"/>
        <w:rPr>
          <w:rFonts w:ascii="David" w:hAnsi="David" w:cs="David"/>
          <w:b/>
          <w:bCs/>
          <w:u w:val="single"/>
          <w:rtl/>
        </w:rPr>
      </w:pPr>
      <w:r w:rsidRPr="006A7016">
        <w:rPr>
          <w:rFonts w:ascii="David" w:hAnsi="David" w:cs="David" w:hint="cs"/>
          <w:b/>
          <w:bCs/>
          <w:u w:val="single"/>
          <w:rtl/>
        </w:rPr>
        <w:t>מבוא</w:t>
      </w:r>
      <w:r w:rsidR="006A7016" w:rsidRPr="006A7016">
        <w:rPr>
          <w:rFonts w:ascii="David" w:hAnsi="David" w:cs="David" w:hint="cs"/>
          <w:b/>
          <w:bCs/>
          <w:u w:val="single"/>
          <w:rtl/>
        </w:rPr>
        <w:t>:</w:t>
      </w:r>
      <w:r w:rsidR="004925AE" w:rsidRPr="006A7016">
        <w:rPr>
          <w:rFonts w:ascii="David" w:hAnsi="David" w:cs="David" w:hint="cs"/>
          <w:b/>
          <w:bCs/>
          <w:u w:val="single"/>
          <w:rtl/>
        </w:rPr>
        <w:t xml:space="preserve"> חלק</w:t>
      </w:r>
      <w:r w:rsidR="006A7016" w:rsidRPr="006A7016">
        <w:rPr>
          <w:rFonts w:ascii="David" w:hAnsi="David" w:cs="David" w:hint="cs"/>
          <w:b/>
          <w:bCs/>
          <w:u w:val="single"/>
          <w:rtl/>
        </w:rPr>
        <w:t xml:space="preserve"> </w:t>
      </w:r>
      <w:r w:rsidR="004925AE" w:rsidRPr="006A7016">
        <w:rPr>
          <w:rFonts w:ascii="David" w:hAnsi="David" w:cs="David" w:hint="cs"/>
          <w:b/>
          <w:bCs/>
          <w:u w:val="single"/>
          <w:rtl/>
        </w:rPr>
        <w:t>1</w:t>
      </w:r>
    </w:p>
    <w:p w14:paraId="052B2649" w14:textId="1E902BA9" w:rsidR="00D313F3" w:rsidRPr="00DD7458" w:rsidRDefault="00D313F3" w:rsidP="00577996">
      <w:pPr>
        <w:spacing w:line="276" w:lineRule="auto"/>
        <w:rPr>
          <w:rFonts w:ascii="David" w:hAnsi="David" w:cs="David"/>
          <w:b/>
          <w:bCs/>
          <w:rtl/>
        </w:rPr>
      </w:pPr>
      <w:r w:rsidRPr="00DD7458">
        <w:rPr>
          <w:rFonts w:ascii="David" w:hAnsi="David" w:cs="David" w:hint="cs"/>
          <w:b/>
          <w:bCs/>
          <w:rtl/>
        </w:rPr>
        <w:t>מושגים בסיסיים</w:t>
      </w:r>
    </w:p>
    <w:p w14:paraId="271171EF" w14:textId="7D5B49C5" w:rsidR="00D313F3" w:rsidRDefault="00D313F3" w:rsidP="00577996">
      <w:pPr>
        <w:spacing w:line="276" w:lineRule="auto"/>
        <w:rPr>
          <w:rFonts w:ascii="David" w:hAnsi="David" w:cs="David"/>
          <w:rtl/>
        </w:rPr>
      </w:pPr>
      <w:proofErr w:type="spellStart"/>
      <w:r w:rsidRPr="00D313F3">
        <w:rPr>
          <w:rFonts w:ascii="David" w:hAnsi="David" w:cs="David" w:hint="cs"/>
          <w:u w:val="single"/>
          <w:rtl/>
        </w:rPr>
        <w:t>עווולה</w:t>
      </w:r>
      <w:proofErr w:type="spellEnd"/>
      <w:r>
        <w:rPr>
          <w:rFonts w:ascii="David" w:hAnsi="David" w:cs="David" w:hint="cs"/>
          <w:rtl/>
        </w:rPr>
        <w:t>- לפי ס' 3 לפקנ"ז. התנהגות</w:t>
      </w:r>
      <w:r w:rsidR="00801495">
        <w:rPr>
          <w:rFonts w:ascii="David" w:hAnsi="David" w:cs="David" w:hint="cs"/>
          <w:rtl/>
        </w:rPr>
        <w:t xml:space="preserve"> ממוקדת נזק, </w:t>
      </w:r>
      <w:r>
        <w:rPr>
          <w:rFonts w:ascii="David" w:hAnsi="David" w:cs="David" w:hint="cs"/>
          <w:rtl/>
        </w:rPr>
        <w:t>על דרך הפעולה או המחדל</w:t>
      </w:r>
      <w:r w:rsidR="00801495">
        <w:rPr>
          <w:rFonts w:ascii="David" w:hAnsi="David" w:cs="David" w:hint="cs"/>
          <w:rtl/>
        </w:rPr>
        <w:t xml:space="preserve"> (ס' 7)</w:t>
      </w:r>
      <w:r>
        <w:rPr>
          <w:rFonts w:ascii="David" w:hAnsi="David" w:cs="David" w:hint="cs"/>
          <w:rtl/>
        </w:rPr>
        <w:t xml:space="preserve">. </w:t>
      </w:r>
    </w:p>
    <w:p w14:paraId="7F5489E2" w14:textId="2AA8DBFC" w:rsidR="00D313F3" w:rsidRDefault="00D313F3" w:rsidP="00577996">
      <w:pPr>
        <w:spacing w:line="276" w:lineRule="auto"/>
        <w:rPr>
          <w:rFonts w:ascii="David" w:hAnsi="David" w:cs="David"/>
          <w:rtl/>
        </w:rPr>
      </w:pPr>
      <w:r w:rsidRPr="00DD7458">
        <w:rPr>
          <w:rFonts w:ascii="David" w:hAnsi="David" w:cs="David" w:hint="cs"/>
          <w:u w:val="single"/>
          <w:rtl/>
        </w:rPr>
        <w:t>נזק</w:t>
      </w:r>
      <w:r>
        <w:rPr>
          <w:rFonts w:ascii="David" w:hAnsi="David" w:cs="David" w:hint="cs"/>
          <w:rtl/>
        </w:rPr>
        <w:t>- פגיעה באינטרס מוגן שלי- מתי נזק נהפך לנזק? הכרה מבחינה תודעתית וחברתית שמדובר בנזק:</w:t>
      </w:r>
    </w:p>
    <w:p w14:paraId="049D992F" w14:textId="2EFD3DFD" w:rsidR="00D313F3" w:rsidRDefault="00D313F3" w:rsidP="00577996">
      <w:pPr>
        <w:pStyle w:val="a3"/>
        <w:numPr>
          <w:ilvl w:val="0"/>
          <w:numId w:val="1"/>
        </w:numPr>
        <w:spacing w:line="276" w:lineRule="auto"/>
        <w:rPr>
          <w:rFonts w:ascii="David" w:hAnsi="David" w:cs="David"/>
        </w:rPr>
      </w:pPr>
      <w:r>
        <w:rPr>
          <w:rFonts w:ascii="David" w:hAnsi="David" w:cs="David" w:hint="cs"/>
          <w:rtl/>
        </w:rPr>
        <w:t>נזק גוף</w:t>
      </w:r>
    </w:p>
    <w:p w14:paraId="11D0FAF2" w14:textId="77777777" w:rsidR="00D313F3" w:rsidRDefault="00D313F3" w:rsidP="00577996">
      <w:pPr>
        <w:pStyle w:val="a3"/>
        <w:numPr>
          <w:ilvl w:val="0"/>
          <w:numId w:val="1"/>
        </w:numPr>
        <w:spacing w:line="276" w:lineRule="auto"/>
        <w:rPr>
          <w:rFonts w:ascii="David" w:hAnsi="David" w:cs="David"/>
        </w:rPr>
      </w:pPr>
      <w:r>
        <w:rPr>
          <w:rFonts w:ascii="David" w:hAnsi="David" w:cs="David" w:hint="cs"/>
          <w:rtl/>
        </w:rPr>
        <w:t>נזק רכוש</w:t>
      </w:r>
    </w:p>
    <w:p w14:paraId="02576843" w14:textId="1937CA4B" w:rsidR="00D313F3" w:rsidRDefault="00D313F3" w:rsidP="00577996">
      <w:pPr>
        <w:pStyle w:val="a3"/>
        <w:numPr>
          <w:ilvl w:val="0"/>
          <w:numId w:val="1"/>
        </w:numPr>
        <w:spacing w:line="276" w:lineRule="auto"/>
        <w:rPr>
          <w:rFonts w:ascii="David" w:hAnsi="David" w:cs="David"/>
        </w:rPr>
      </w:pPr>
      <w:r>
        <w:rPr>
          <w:rFonts w:ascii="David" w:hAnsi="David" w:cs="David" w:hint="cs"/>
          <w:rtl/>
        </w:rPr>
        <w:t>נזק ממון- כימות בכסף.</w:t>
      </w:r>
    </w:p>
    <w:p w14:paraId="0C585174" w14:textId="4E179A2E" w:rsidR="00D313F3" w:rsidRPr="000C6A9B" w:rsidRDefault="00D313F3" w:rsidP="00577996">
      <w:pPr>
        <w:pStyle w:val="a3"/>
        <w:numPr>
          <w:ilvl w:val="0"/>
          <w:numId w:val="1"/>
        </w:numPr>
        <w:spacing w:line="276" w:lineRule="auto"/>
        <w:rPr>
          <w:rFonts w:ascii="David" w:hAnsi="David" w:cs="David"/>
        </w:rPr>
      </w:pPr>
      <w:r w:rsidRPr="000C6A9B">
        <w:rPr>
          <w:rFonts w:ascii="David" w:hAnsi="David" w:cs="David" w:hint="cs"/>
          <w:rtl/>
        </w:rPr>
        <w:t>נזק כלכלי טהור-</w:t>
      </w:r>
      <w:r w:rsidR="00830EE5" w:rsidRPr="000C6A9B">
        <w:rPr>
          <w:rFonts w:ascii="David" w:hAnsi="David" w:cs="David" w:hint="cs"/>
          <w:rtl/>
        </w:rPr>
        <w:t xml:space="preserve"> נזק כספי שנובע מהפסד כלכלי.</w:t>
      </w:r>
    </w:p>
    <w:p w14:paraId="7A82AFA6" w14:textId="546EE216" w:rsidR="00830EE5" w:rsidRPr="000C6A9B" w:rsidRDefault="00830EE5" w:rsidP="00577996">
      <w:pPr>
        <w:pStyle w:val="a3"/>
        <w:numPr>
          <w:ilvl w:val="0"/>
          <w:numId w:val="1"/>
        </w:numPr>
        <w:spacing w:line="276" w:lineRule="auto"/>
        <w:rPr>
          <w:rFonts w:ascii="David" w:hAnsi="David" w:cs="David"/>
        </w:rPr>
      </w:pPr>
      <w:r w:rsidRPr="000C6A9B">
        <w:rPr>
          <w:rFonts w:ascii="David" w:hAnsi="David" w:cs="David" w:hint="cs"/>
          <w:rtl/>
        </w:rPr>
        <w:t xml:space="preserve">נזק כלכלי לא טהור- </w:t>
      </w:r>
      <w:r w:rsidR="00056CD3" w:rsidRPr="000C6A9B">
        <w:rPr>
          <w:rFonts w:ascii="David" w:hAnsi="David" w:cs="David" w:hint="cs"/>
          <w:rtl/>
        </w:rPr>
        <w:t>נזק פיזי שגורר נזק כלכלי.</w:t>
      </w:r>
    </w:p>
    <w:p w14:paraId="3CE44F6B" w14:textId="07FA0A5C" w:rsidR="00056CD3" w:rsidRPr="000C6A9B" w:rsidRDefault="00056CD3" w:rsidP="00577996">
      <w:pPr>
        <w:pStyle w:val="a3"/>
        <w:numPr>
          <w:ilvl w:val="0"/>
          <w:numId w:val="1"/>
        </w:numPr>
        <w:spacing w:line="276" w:lineRule="auto"/>
        <w:rPr>
          <w:rFonts w:ascii="David" w:hAnsi="David" w:cs="David"/>
        </w:rPr>
      </w:pPr>
      <w:r w:rsidRPr="000C6A9B">
        <w:rPr>
          <w:rFonts w:ascii="David" w:hAnsi="David" w:cs="David" w:hint="cs"/>
          <w:rtl/>
        </w:rPr>
        <w:t xml:space="preserve">נזק בלתי ממוני טהור- נזק נפשי. </w:t>
      </w:r>
    </w:p>
    <w:p w14:paraId="2A32D29B" w14:textId="05EB2E06" w:rsidR="00D313F3" w:rsidRPr="000C6A9B" w:rsidRDefault="00D313F3" w:rsidP="00577996">
      <w:pPr>
        <w:pStyle w:val="a3"/>
        <w:numPr>
          <w:ilvl w:val="0"/>
          <w:numId w:val="1"/>
        </w:numPr>
        <w:spacing w:line="276" w:lineRule="auto"/>
        <w:rPr>
          <w:rFonts w:ascii="David" w:hAnsi="David" w:cs="David"/>
        </w:rPr>
      </w:pPr>
      <w:r w:rsidRPr="000C6A9B">
        <w:rPr>
          <w:rFonts w:ascii="David" w:hAnsi="David" w:cs="David" w:hint="cs"/>
          <w:rtl/>
        </w:rPr>
        <w:t>פגיעה באוטונומיה</w:t>
      </w:r>
    </w:p>
    <w:p w14:paraId="1BCEB69D" w14:textId="01BCE8A3" w:rsidR="00D313F3" w:rsidRPr="00DD7458" w:rsidRDefault="00D313F3" w:rsidP="00577996">
      <w:pPr>
        <w:spacing w:line="276" w:lineRule="auto"/>
        <w:rPr>
          <w:rFonts w:ascii="David" w:hAnsi="David" w:cs="David"/>
          <w:b/>
          <w:bCs/>
          <w:rtl/>
        </w:rPr>
      </w:pPr>
      <w:r w:rsidRPr="00DD7458">
        <w:rPr>
          <w:rFonts w:ascii="David" w:hAnsi="David" w:cs="David" w:hint="cs"/>
          <w:b/>
          <w:bCs/>
          <w:rtl/>
        </w:rPr>
        <w:t>סוגי עוולות</w:t>
      </w:r>
    </w:p>
    <w:p w14:paraId="7B8B701C" w14:textId="34CDB9C0" w:rsidR="00D313F3" w:rsidRDefault="00D313F3" w:rsidP="00577996">
      <w:pPr>
        <w:pStyle w:val="a3"/>
        <w:numPr>
          <w:ilvl w:val="0"/>
          <w:numId w:val="1"/>
        </w:numPr>
        <w:spacing w:line="276" w:lineRule="auto"/>
        <w:rPr>
          <w:rFonts w:ascii="David" w:hAnsi="David" w:cs="David"/>
        </w:rPr>
      </w:pPr>
      <w:r w:rsidRPr="00720D65">
        <w:rPr>
          <w:rFonts w:ascii="David" w:hAnsi="David" w:cs="David" w:hint="cs"/>
          <w:u w:val="single"/>
          <w:rtl/>
        </w:rPr>
        <w:t>עוולת סל</w:t>
      </w:r>
      <w:r>
        <w:rPr>
          <w:rFonts w:ascii="David" w:hAnsi="David" w:cs="David" w:hint="cs"/>
          <w:rtl/>
        </w:rPr>
        <w:t>- עוולות</w:t>
      </w:r>
      <w:r w:rsidR="005B485A">
        <w:rPr>
          <w:rFonts w:ascii="David" w:hAnsi="David" w:cs="David" w:hint="cs"/>
          <w:rtl/>
        </w:rPr>
        <w:t xml:space="preserve"> שמקבצות עוולות</w:t>
      </w:r>
      <w:r>
        <w:rPr>
          <w:rFonts w:ascii="David" w:hAnsi="David" w:cs="David" w:hint="cs"/>
          <w:rtl/>
        </w:rPr>
        <w:t xml:space="preserve"> ספציפיות תחת עוולה אחת</w:t>
      </w:r>
      <w:r w:rsidR="005B485A">
        <w:rPr>
          <w:rFonts w:ascii="David" w:hAnsi="David" w:cs="David" w:hint="cs"/>
          <w:rtl/>
        </w:rPr>
        <w:t xml:space="preserve"> </w:t>
      </w:r>
      <w:r>
        <w:rPr>
          <w:rFonts w:ascii="David" w:hAnsi="David" w:cs="David" w:hint="cs"/>
          <w:rtl/>
        </w:rPr>
        <w:t xml:space="preserve">(רשלנות, </w:t>
      </w:r>
      <w:proofErr w:type="spellStart"/>
      <w:r>
        <w:rPr>
          <w:rFonts w:ascii="David" w:hAnsi="David" w:cs="David" w:hint="cs"/>
          <w:rtl/>
        </w:rPr>
        <w:t>הפח"ח</w:t>
      </w:r>
      <w:proofErr w:type="spellEnd"/>
      <w:r>
        <w:rPr>
          <w:rFonts w:ascii="David" w:hAnsi="David" w:cs="David" w:hint="cs"/>
          <w:rtl/>
        </w:rPr>
        <w:t>)</w:t>
      </w:r>
      <w:r w:rsidR="005B485A">
        <w:rPr>
          <w:rFonts w:ascii="David" w:hAnsi="David" w:cs="David" w:hint="cs"/>
          <w:rtl/>
        </w:rPr>
        <w:t>.</w:t>
      </w:r>
    </w:p>
    <w:p w14:paraId="4302B5BF" w14:textId="190D0AFC" w:rsidR="00D313F3" w:rsidRDefault="00D313F3" w:rsidP="00577996">
      <w:pPr>
        <w:pStyle w:val="a3"/>
        <w:numPr>
          <w:ilvl w:val="0"/>
          <w:numId w:val="1"/>
        </w:numPr>
        <w:spacing w:line="276" w:lineRule="auto"/>
        <w:rPr>
          <w:rFonts w:ascii="David" w:hAnsi="David" w:cs="David"/>
        </w:rPr>
      </w:pPr>
      <w:r w:rsidRPr="00720D65">
        <w:rPr>
          <w:rFonts w:ascii="David" w:hAnsi="David" w:cs="David" w:hint="cs"/>
          <w:u w:val="single"/>
          <w:rtl/>
        </w:rPr>
        <w:t>עוולות פרטיקולריות</w:t>
      </w:r>
      <w:r>
        <w:rPr>
          <w:rFonts w:ascii="David" w:hAnsi="David" w:cs="David" w:hint="cs"/>
          <w:rtl/>
        </w:rPr>
        <w:t>- ספציפיות, ממוקדות (הסגת גבול, תקיפה)</w:t>
      </w:r>
      <w:r w:rsidR="005B485A">
        <w:rPr>
          <w:rFonts w:ascii="David" w:hAnsi="David" w:cs="David" w:hint="cs"/>
          <w:rtl/>
        </w:rPr>
        <w:t>.</w:t>
      </w:r>
    </w:p>
    <w:p w14:paraId="5B66A338" w14:textId="473566D1" w:rsidR="00D313F3" w:rsidRPr="00DD7458" w:rsidRDefault="00DD7458" w:rsidP="00577996">
      <w:pPr>
        <w:spacing w:line="276" w:lineRule="auto"/>
        <w:rPr>
          <w:rFonts w:ascii="David" w:hAnsi="David" w:cs="David"/>
          <w:b/>
          <w:bCs/>
          <w:rtl/>
        </w:rPr>
      </w:pPr>
      <w:proofErr w:type="spellStart"/>
      <w:r w:rsidRPr="00DD7458">
        <w:rPr>
          <w:rFonts w:ascii="David" w:hAnsi="David" w:cs="David" w:hint="cs"/>
          <w:b/>
          <w:bCs/>
          <w:rtl/>
        </w:rPr>
        <w:t>פקנ"ז</w:t>
      </w:r>
      <w:proofErr w:type="spellEnd"/>
      <w:r w:rsidRPr="00DD7458">
        <w:rPr>
          <w:rFonts w:ascii="David" w:hAnsi="David" w:cs="David" w:hint="cs"/>
          <w:b/>
          <w:bCs/>
          <w:rtl/>
        </w:rPr>
        <w:t xml:space="preserve"> מחולקת ל2</w:t>
      </w:r>
    </w:p>
    <w:p w14:paraId="1E9DA581" w14:textId="38F34832" w:rsidR="00DD7458" w:rsidRDefault="00DD7458" w:rsidP="00577996">
      <w:pPr>
        <w:pStyle w:val="a3"/>
        <w:numPr>
          <w:ilvl w:val="0"/>
          <w:numId w:val="2"/>
        </w:numPr>
        <w:spacing w:line="276" w:lineRule="auto"/>
        <w:rPr>
          <w:rFonts w:ascii="David" w:hAnsi="David" w:cs="David"/>
        </w:rPr>
      </w:pPr>
      <w:r w:rsidRPr="00720D65">
        <w:rPr>
          <w:rFonts w:ascii="David" w:hAnsi="David" w:cs="David" w:hint="cs"/>
          <w:i/>
          <w:iCs/>
          <w:u w:val="single"/>
          <w:rtl/>
        </w:rPr>
        <w:t>עוולות</w:t>
      </w:r>
      <w:r w:rsidR="005B485A" w:rsidRPr="00720D65">
        <w:rPr>
          <w:rFonts w:ascii="David" w:hAnsi="David" w:cs="David" w:hint="cs"/>
          <w:i/>
          <w:iCs/>
          <w:u w:val="single"/>
          <w:rtl/>
        </w:rPr>
        <w:t xml:space="preserve"> (</w:t>
      </w:r>
      <w:r w:rsidR="005B485A" w:rsidRPr="00720D65">
        <w:rPr>
          <w:rFonts w:ascii="David" w:hAnsi="David" w:cs="David"/>
          <w:i/>
          <w:iCs/>
          <w:u w:val="single"/>
        </w:rPr>
        <w:t>torts</w:t>
      </w:r>
      <w:r w:rsidR="005B485A" w:rsidRPr="00720D65">
        <w:rPr>
          <w:rFonts w:ascii="David" w:hAnsi="David" w:cs="David" w:hint="cs"/>
          <w:i/>
          <w:iCs/>
          <w:u w:val="single"/>
          <w:rtl/>
        </w:rPr>
        <w:t>)</w:t>
      </w:r>
      <w:r w:rsidR="005B485A">
        <w:rPr>
          <w:rFonts w:ascii="David" w:hAnsi="David" w:cs="David" w:hint="cs"/>
          <w:rtl/>
        </w:rPr>
        <w:t xml:space="preserve"> </w:t>
      </w:r>
      <w:r w:rsidR="005B485A">
        <w:rPr>
          <w:rFonts w:ascii="David" w:hAnsi="David" w:cs="David"/>
          <w:rtl/>
        </w:rPr>
        <w:t>–</w:t>
      </w:r>
      <w:r w:rsidR="005B485A">
        <w:rPr>
          <w:rFonts w:ascii="David" w:hAnsi="David" w:cs="David" w:hint="cs"/>
          <w:rtl/>
        </w:rPr>
        <w:t xml:space="preserve"> מגדירות </w:t>
      </w:r>
      <w:r>
        <w:rPr>
          <w:rFonts w:ascii="David" w:hAnsi="David" w:cs="David" w:hint="cs"/>
          <w:rtl/>
        </w:rPr>
        <w:t>יסודות</w:t>
      </w:r>
      <w:r w:rsidR="005B485A">
        <w:rPr>
          <w:rFonts w:ascii="David" w:hAnsi="David" w:cs="David" w:hint="cs"/>
          <w:rtl/>
        </w:rPr>
        <w:t xml:space="preserve"> כדי</w:t>
      </w:r>
      <w:r>
        <w:rPr>
          <w:rFonts w:ascii="David" w:hAnsi="David" w:cs="David" w:hint="cs"/>
          <w:rtl/>
        </w:rPr>
        <w:t xml:space="preserve"> </w:t>
      </w:r>
      <w:r w:rsidR="005B485A">
        <w:rPr>
          <w:rFonts w:ascii="David" w:hAnsi="David" w:cs="David" w:hint="cs"/>
          <w:rtl/>
        </w:rPr>
        <w:t>ש</w:t>
      </w:r>
      <w:r>
        <w:rPr>
          <w:rFonts w:ascii="David" w:hAnsi="David" w:cs="David" w:hint="cs"/>
          <w:rtl/>
        </w:rPr>
        <w:t>סיטואציות</w:t>
      </w:r>
      <w:r w:rsidR="005B485A">
        <w:rPr>
          <w:rFonts w:ascii="David" w:hAnsi="David" w:cs="David" w:hint="cs"/>
          <w:rtl/>
        </w:rPr>
        <w:t xml:space="preserve"> יהיו</w:t>
      </w:r>
      <w:r>
        <w:rPr>
          <w:rFonts w:ascii="David" w:hAnsi="David" w:cs="David" w:hint="cs"/>
          <w:rtl/>
        </w:rPr>
        <w:t xml:space="preserve"> עוול</w:t>
      </w:r>
      <w:r w:rsidR="005B485A">
        <w:rPr>
          <w:rFonts w:ascii="David" w:hAnsi="David" w:cs="David" w:hint="cs"/>
          <w:rtl/>
        </w:rPr>
        <w:t>ה</w:t>
      </w:r>
      <w:r>
        <w:rPr>
          <w:rFonts w:ascii="David" w:hAnsi="David" w:cs="David" w:hint="cs"/>
          <w:rtl/>
        </w:rPr>
        <w:t xml:space="preserve"> נזיקי</w:t>
      </w:r>
      <w:r w:rsidR="005B485A">
        <w:rPr>
          <w:rFonts w:ascii="David" w:hAnsi="David" w:cs="David" w:hint="cs"/>
          <w:rtl/>
        </w:rPr>
        <w:t>ת.</w:t>
      </w:r>
    </w:p>
    <w:p w14:paraId="5240B9BC" w14:textId="4F3332D7" w:rsidR="00DD7458" w:rsidRDefault="00DD7458" w:rsidP="00577996">
      <w:pPr>
        <w:pStyle w:val="a3"/>
        <w:numPr>
          <w:ilvl w:val="0"/>
          <w:numId w:val="2"/>
        </w:numPr>
        <w:spacing w:line="276" w:lineRule="auto"/>
        <w:rPr>
          <w:rFonts w:ascii="David" w:hAnsi="David" w:cs="David"/>
        </w:rPr>
      </w:pPr>
      <w:r w:rsidRPr="00720D65">
        <w:rPr>
          <w:rFonts w:ascii="David" w:hAnsi="David" w:cs="David" w:hint="cs"/>
          <w:u w:val="single"/>
          <w:rtl/>
        </w:rPr>
        <w:t xml:space="preserve">הסדרים כלליים </w:t>
      </w:r>
      <w:r w:rsidR="005B485A" w:rsidRPr="00720D65">
        <w:rPr>
          <w:rFonts w:ascii="David" w:hAnsi="David" w:cs="David" w:hint="cs"/>
          <w:u w:val="single"/>
          <w:rtl/>
        </w:rPr>
        <w:t>ב</w:t>
      </w:r>
      <w:r w:rsidRPr="00720D65">
        <w:rPr>
          <w:rFonts w:ascii="David" w:hAnsi="David" w:cs="David" w:hint="cs"/>
          <w:u w:val="single"/>
          <w:rtl/>
        </w:rPr>
        <w:t>דיני הנזיקין</w:t>
      </w:r>
      <w:r>
        <w:rPr>
          <w:rFonts w:ascii="David" w:hAnsi="David" w:cs="David" w:hint="cs"/>
          <w:rtl/>
        </w:rPr>
        <w:t>- לדוגמה הגנות בסיטואציות מסוימות, קש"ס</w:t>
      </w:r>
      <w:r w:rsidR="005B485A">
        <w:rPr>
          <w:rFonts w:ascii="David" w:hAnsi="David" w:cs="David" w:hint="cs"/>
          <w:rtl/>
        </w:rPr>
        <w:t xml:space="preserve">, מתי ניתן לצמצם אחריות </w:t>
      </w:r>
      <w:proofErr w:type="spellStart"/>
      <w:r w:rsidR="005B485A">
        <w:rPr>
          <w:rFonts w:ascii="David" w:hAnsi="David" w:cs="David" w:hint="cs"/>
          <w:rtl/>
        </w:rPr>
        <w:t>וכו</w:t>
      </w:r>
      <w:proofErr w:type="spellEnd"/>
      <w:r>
        <w:rPr>
          <w:rFonts w:ascii="David" w:hAnsi="David" w:cs="David" w:hint="cs"/>
          <w:rtl/>
        </w:rPr>
        <w:t>.</w:t>
      </w:r>
    </w:p>
    <w:p w14:paraId="3988D78C" w14:textId="793D2C94" w:rsidR="00DD7458" w:rsidRDefault="00DD7458" w:rsidP="00577996">
      <w:pPr>
        <w:spacing w:line="276" w:lineRule="auto"/>
        <w:rPr>
          <w:rFonts w:ascii="David" w:hAnsi="David" w:cs="David"/>
          <w:b/>
          <w:bCs/>
          <w:rtl/>
        </w:rPr>
      </w:pPr>
      <w:r w:rsidRPr="00DD7458">
        <w:rPr>
          <w:rFonts w:ascii="David" w:hAnsi="David" w:cs="David" w:hint="cs"/>
          <w:b/>
          <w:bCs/>
          <w:rtl/>
        </w:rPr>
        <w:t>מיקום גאוגרפי של דיני הנזיקין</w:t>
      </w:r>
    </w:p>
    <w:p w14:paraId="58321FCA" w14:textId="7A3248D4" w:rsidR="001D7C74" w:rsidRDefault="00DD7458" w:rsidP="00577996">
      <w:pPr>
        <w:spacing w:line="276" w:lineRule="auto"/>
        <w:rPr>
          <w:rFonts w:ascii="David" w:hAnsi="David" w:cs="David"/>
          <w:rtl/>
        </w:rPr>
      </w:pPr>
      <w:r>
        <w:rPr>
          <w:rFonts w:ascii="David" w:hAnsi="David" w:cs="David" w:hint="cs"/>
          <w:rtl/>
        </w:rPr>
        <w:t>חלק מהמשפט הפרטי, כשהמדינה מפעיל</w:t>
      </w:r>
      <w:r w:rsidR="005B485A">
        <w:rPr>
          <w:rFonts w:ascii="David" w:hAnsi="David" w:cs="David" w:hint="cs"/>
          <w:rtl/>
        </w:rPr>
        <w:t>ה</w:t>
      </w:r>
      <w:r>
        <w:rPr>
          <w:rFonts w:ascii="David" w:hAnsi="David" w:cs="David" w:hint="cs"/>
          <w:rtl/>
        </w:rPr>
        <w:t xml:space="preserve"> סמכות כריבון בתביעות נזיקין זה ייחשב במשפט הציבורי. בשונה </w:t>
      </w:r>
      <w:proofErr w:type="spellStart"/>
      <w:r>
        <w:rPr>
          <w:rFonts w:ascii="David" w:hAnsi="David" w:cs="David" w:hint="cs"/>
          <w:rtl/>
        </w:rPr>
        <w:t>מבעבר</w:t>
      </w:r>
      <w:proofErr w:type="spellEnd"/>
      <w:r w:rsidR="001D7C74">
        <w:rPr>
          <w:rFonts w:ascii="David" w:hAnsi="David" w:cs="David" w:hint="cs"/>
          <w:rtl/>
        </w:rPr>
        <w:t xml:space="preserve"> כשלמדינה הייתה חסינות טוטאלית</w:t>
      </w:r>
      <w:r>
        <w:rPr>
          <w:rFonts w:ascii="David" w:hAnsi="David" w:cs="David" w:hint="cs"/>
          <w:rtl/>
        </w:rPr>
        <w:t xml:space="preserve">, כיום ניתן לתבוע את המדינה </w:t>
      </w:r>
      <w:r w:rsidR="001D7C74">
        <w:rPr>
          <w:rFonts w:ascii="David" w:hAnsi="David" w:cs="David" w:hint="cs"/>
          <w:rtl/>
        </w:rPr>
        <w:t>בנזיקין</w:t>
      </w:r>
      <w:r>
        <w:rPr>
          <w:rFonts w:ascii="David" w:hAnsi="David" w:cs="David" w:hint="cs"/>
          <w:rtl/>
        </w:rPr>
        <w:t>.</w:t>
      </w:r>
    </w:p>
    <w:p w14:paraId="309D7863" w14:textId="308F50D7" w:rsidR="001D7C74" w:rsidRDefault="001D7C74" w:rsidP="00577996">
      <w:pPr>
        <w:spacing w:line="276" w:lineRule="auto"/>
        <w:rPr>
          <w:rFonts w:ascii="David" w:hAnsi="David" w:cs="David"/>
          <w:rtl/>
        </w:rPr>
      </w:pPr>
      <w:r w:rsidRPr="001D7C74">
        <w:rPr>
          <w:rFonts w:ascii="David" w:hAnsi="David" w:cs="David" w:hint="cs"/>
          <w:u w:val="single"/>
          <w:rtl/>
        </w:rPr>
        <w:t>חוזים מול נזיקין</w:t>
      </w:r>
      <w:r w:rsidR="00DD7458" w:rsidRPr="001D7C74">
        <w:rPr>
          <w:rFonts w:ascii="David" w:hAnsi="David" w:cs="David" w:hint="cs"/>
          <w:u w:val="single"/>
          <w:rtl/>
        </w:rPr>
        <w:t xml:space="preserve"> </w:t>
      </w:r>
    </w:p>
    <w:p w14:paraId="051D174F" w14:textId="4D50FE97" w:rsidR="001D7C74" w:rsidRDefault="001D7C74" w:rsidP="00577996">
      <w:pPr>
        <w:spacing w:line="276" w:lineRule="auto"/>
        <w:rPr>
          <w:rFonts w:ascii="David" w:hAnsi="David" w:cs="David"/>
          <w:rtl/>
        </w:rPr>
      </w:pPr>
      <w:r>
        <w:rPr>
          <w:rFonts w:ascii="David" w:hAnsi="David" w:cs="David" w:hint="cs"/>
          <w:rtl/>
        </w:rPr>
        <w:t xml:space="preserve">בחוזים יש רצון הסכמה, </w:t>
      </w:r>
      <w:proofErr w:type="spellStart"/>
      <w:r>
        <w:rPr>
          <w:rFonts w:ascii="David" w:hAnsi="David" w:cs="David" w:hint="cs"/>
          <w:rtl/>
        </w:rPr>
        <w:t>ובדר"כ</w:t>
      </w:r>
      <w:proofErr w:type="spellEnd"/>
      <w:r>
        <w:rPr>
          <w:rFonts w:ascii="David" w:hAnsi="David" w:cs="David" w:hint="cs"/>
          <w:rtl/>
        </w:rPr>
        <w:t xml:space="preserve"> היכרות מוקדמת של הצדדים. ניתן לתבוע על הפרת חוזה.</w:t>
      </w:r>
    </w:p>
    <w:p w14:paraId="40BF5F47" w14:textId="238B9068" w:rsidR="001D7C74" w:rsidRDefault="001D7C74" w:rsidP="00577996">
      <w:pPr>
        <w:spacing w:line="276" w:lineRule="auto"/>
        <w:rPr>
          <w:rFonts w:ascii="David" w:hAnsi="David" w:cs="David"/>
          <w:rtl/>
        </w:rPr>
      </w:pPr>
      <w:r>
        <w:rPr>
          <w:rFonts w:ascii="David" w:hAnsi="David" w:cs="David" w:hint="cs"/>
          <w:rtl/>
        </w:rPr>
        <w:t xml:space="preserve">כחלק מדיני החיובים צד אחד חייב לנו ואנו לא רוצים את החובה הזו, בנזיקין אין היכרות מוקדמת לא בוחרים בהתקשרות. ניתן לתבוע על הפרת סטנדרט כלשהו. </w:t>
      </w:r>
    </w:p>
    <w:p w14:paraId="3C2F9B81" w14:textId="5DFC2CF7" w:rsidR="001D7C74" w:rsidRDefault="001D7C74" w:rsidP="00577996">
      <w:pPr>
        <w:spacing w:line="276" w:lineRule="auto"/>
        <w:rPr>
          <w:rFonts w:ascii="David" w:hAnsi="David" w:cs="David"/>
          <w:u w:val="single"/>
          <w:rtl/>
        </w:rPr>
      </w:pPr>
      <w:r w:rsidRPr="001D7C74">
        <w:rPr>
          <w:rFonts w:ascii="David" w:hAnsi="David" w:cs="David" w:hint="cs"/>
          <w:u w:val="single"/>
          <w:rtl/>
        </w:rPr>
        <w:t>קניין מול נזיקין</w:t>
      </w:r>
    </w:p>
    <w:p w14:paraId="1C8A1F71" w14:textId="77777777" w:rsidR="001D7C74" w:rsidRDefault="001D7C74" w:rsidP="00577996">
      <w:pPr>
        <w:spacing w:line="276" w:lineRule="auto"/>
        <w:rPr>
          <w:rFonts w:ascii="David" w:hAnsi="David" w:cs="David"/>
          <w:rtl/>
        </w:rPr>
      </w:pPr>
      <w:r>
        <w:rPr>
          <w:rFonts w:ascii="David" w:hAnsi="David" w:cs="David" w:hint="cs"/>
          <w:rtl/>
        </w:rPr>
        <w:t>בדיני קניין ישנה רשימה סגורה ומוגבלת של זכויות- בעלות, שכירות..</w:t>
      </w:r>
    </w:p>
    <w:p w14:paraId="2E55D766" w14:textId="5BFDC386" w:rsidR="001D7C74" w:rsidRDefault="001D7C74" w:rsidP="00577996">
      <w:pPr>
        <w:spacing w:line="276" w:lineRule="auto"/>
        <w:rPr>
          <w:rFonts w:ascii="David" w:hAnsi="David" w:cs="David"/>
          <w:rtl/>
        </w:rPr>
      </w:pPr>
      <w:r>
        <w:rPr>
          <w:rFonts w:ascii="David" w:hAnsi="David" w:cs="David" w:hint="cs"/>
          <w:rtl/>
        </w:rPr>
        <w:t xml:space="preserve">דיני הנזיקין מאגדים בתוכם מגוון התנהגויות שייחשבו לעוולות. במשפט </w:t>
      </w:r>
      <w:proofErr w:type="spellStart"/>
      <w:r>
        <w:rPr>
          <w:rFonts w:ascii="David" w:hAnsi="David" w:cs="David" w:hint="cs"/>
          <w:rtl/>
        </w:rPr>
        <w:t>האנגלו</w:t>
      </w:r>
      <w:proofErr w:type="spellEnd"/>
      <w:r>
        <w:rPr>
          <w:rFonts w:ascii="David" w:hAnsi="David" w:cs="David" w:hint="cs"/>
          <w:rtl/>
        </w:rPr>
        <w:t>-אמריקאי תפסו כי הנזיקין מגנים על הקניין. ראו שלא, דיני הנזיקין רחבים הרבה יותר (רשימה סגורה ולא סופית).</w:t>
      </w:r>
    </w:p>
    <w:p w14:paraId="3142D781" w14:textId="2D02BF88" w:rsidR="00523047" w:rsidRDefault="00523047" w:rsidP="00577996">
      <w:pPr>
        <w:spacing w:line="276" w:lineRule="auto"/>
        <w:rPr>
          <w:rFonts w:ascii="David" w:hAnsi="David" w:cs="David"/>
          <w:u w:val="single"/>
          <w:rtl/>
        </w:rPr>
      </w:pPr>
      <w:r w:rsidRPr="00523047">
        <w:rPr>
          <w:rFonts w:ascii="David" w:hAnsi="David" w:cs="David" w:hint="cs"/>
          <w:u w:val="single"/>
          <w:rtl/>
        </w:rPr>
        <w:t>עשיית עושר מול נזיקין</w:t>
      </w:r>
    </w:p>
    <w:p w14:paraId="2FAAC8C7" w14:textId="669C5864" w:rsidR="00591617" w:rsidRDefault="00523047" w:rsidP="00577996">
      <w:pPr>
        <w:spacing w:line="276" w:lineRule="auto"/>
        <w:rPr>
          <w:rFonts w:ascii="David" w:hAnsi="David" w:cs="David"/>
          <w:rtl/>
        </w:rPr>
      </w:pPr>
      <w:r>
        <w:rPr>
          <w:rFonts w:ascii="David" w:hAnsi="David" w:cs="David" w:hint="cs"/>
          <w:rtl/>
        </w:rPr>
        <w:t>השבה של משהו שקיבלתי בטעות. יכולים לחול גם בהקשרים נזיקיים לחלוטין</w:t>
      </w:r>
      <w:r w:rsidR="00987398">
        <w:rPr>
          <w:rFonts w:ascii="David" w:hAnsi="David" w:cs="David" w:hint="cs"/>
          <w:rtl/>
        </w:rPr>
        <w:t xml:space="preserve"> </w:t>
      </w:r>
      <w:r w:rsidR="00591617">
        <w:rPr>
          <w:rFonts w:ascii="David" w:hAnsi="David" w:cs="David" w:hint="cs"/>
          <w:rtl/>
        </w:rPr>
        <w:t>(התעשרות מתקיפה של אחר)</w:t>
      </w:r>
      <w:r>
        <w:rPr>
          <w:rFonts w:ascii="David" w:hAnsi="David" w:cs="David" w:hint="cs"/>
          <w:rtl/>
        </w:rPr>
        <w:t>. קרובי משפחה של נזיקין כי התפתחו מבסיס של טעויות.</w:t>
      </w:r>
      <w:r w:rsidR="00591617">
        <w:rPr>
          <w:rFonts w:ascii="David" w:hAnsi="David" w:cs="David" w:hint="cs"/>
          <w:rtl/>
        </w:rPr>
        <w:t xml:space="preserve"> </w:t>
      </w:r>
    </w:p>
    <w:p w14:paraId="436034FE" w14:textId="77777777" w:rsidR="00987398" w:rsidRDefault="00591617" w:rsidP="00577996">
      <w:pPr>
        <w:spacing w:line="276" w:lineRule="auto"/>
        <w:rPr>
          <w:rFonts w:ascii="David" w:hAnsi="David" w:cs="David"/>
          <w:rtl/>
        </w:rPr>
      </w:pPr>
      <w:r>
        <w:rPr>
          <w:rFonts w:ascii="David" w:hAnsi="David" w:cs="David" w:hint="cs"/>
          <w:rtl/>
        </w:rPr>
        <w:t>לעיתים יש מזיק שלא גרם לנזק, אבל כן התעשר כתוצאה מעוולה שלי. מה ניתן לעשות במצב זה?</w:t>
      </w:r>
    </w:p>
    <w:p w14:paraId="2C46C347" w14:textId="72A3F7F3" w:rsidR="00591617" w:rsidRDefault="00591617" w:rsidP="00577996">
      <w:pPr>
        <w:pStyle w:val="a3"/>
        <w:numPr>
          <w:ilvl w:val="0"/>
          <w:numId w:val="1"/>
        </w:numPr>
        <w:spacing w:line="276" w:lineRule="auto"/>
        <w:ind w:left="368"/>
        <w:rPr>
          <w:rFonts w:ascii="David" w:hAnsi="David" w:cs="David"/>
        </w:rPr>
      </w:pPr>
      <w:r w:rsidRPr="00987398">
        <w:rPr>
          <w:rFonts w:ascii="David" w:hAnsi="David" w:cs="David" w:hint="cs"/>
          <w:rtl/>
        </w:rPr>
        <w:t>ס'1 לחוק עשיית עושר ולא במשפט 3 יסודות מצטברים לחובת השבה:</w:t>
      </w:r>
    </w:p>
    <w:p w14:paraId="58C13645" w14:textId="19C3914C" w:rsidR="00591617" w:rsidRPr="00987398" w:rsidRDefault="00591617" w:rsidP="00577996">
      <w:pPr>
        <w:pStyle w:val="a3"/>
        <w:numPr>
          <w:ilvl w:val="0"/>
          <w:numId w:val="3"/>
        </w:numPr>
        <w:spacing w:line="276" w:lineRule="auto"/>
        <w:rPr>
          <w:rFonts w:ascii="David" w:hAnsi="David" w:cs="David"/>
        </w:rPr>
      </w:pPr>
      <w:r w:rsidRPr="00987398">
        <w:rPr>
          <w:rFonts w:ascii="David" w:hAnsi="David" w:cs="David" w:hint="cs"/>
          <w:rtl/>
        </w:rPr>
        <w:t>הייתה התעשרות- טובת הנאה</w:t>
      </w:r>
    </w:p>
    <w:p w14:paraId="220EF303" w14:textId="77777777" w:rsidR="00591617" w:rsidRDefault="00591617" w:rsidP="00577996">
      <w:pPr>
        <w:pStyle w:val="a3"/>
        <w:numPr>
          <w:ilvl w:val="0"/>
          <w:numId w:val="3"/>
        </w:numPr>
        <w:spacing w:line="276" w:lineRule="auto"/>
        <w:rPr>
          <w:rFonts w:ascii="David" w:hAnsi="David" w:cs="David"/>
        </w:rPr>
      </w:pPr>
      <w:r>
        <w:rPr>
          <w:rFonts w:ascii="David" w:hAnsi="David" w:cs="David" w:hint="cs"/>
          <w:rtl/>
        </w:rPr>
        <w:t>ההתעשרות הייתה שלא כדין</w:t>
      </w:r>
    </w:p>
    <w:p w14:paraId="69EB6CA1" w14:textId="217B0133" w:rsidR="00591617" w:rsidRDefault="00591617" w:rsidP="00577996">
      <w:pPr>
        <w:pStyle w:val="a3"/>
        <w:numPr>
          <w:ilvl w:val="0"/>
          <w:numId w:val="3"/>
        </w:numPr>
        <w:spacing w:line="276" w:lineRule="auto"/>
        <w:rPr>
          <w:rFonts w:ascii="David" w:hAnsi="David" w:cs="David"/>
        </w:rPr>
      </w:pPr>
      <w:r>
        <w:rPr>
          <w:rFonts w:ascii="David" w:hAnsi="David" w:cs="David" w:hint="cs"/>
          <w:rtl/>
        </w:rPr>
        <w:t xml:space="preserve">ההתעשרות הייתה על חשבון של מישהו אחר </w:t>
      </w:r>
      <w:r>
        <w:rPr>
          <w:rFonts w:ascii="David" w:hAnsi="David" w:cs="David"/>
          <w:rtl/>
        </w:rPr>
        <w:t>–</w:t>
      </w:r>
      <w:r>
        <w:rPr>
          <w:rFonts w:ascii="David" w:hAnsi="David" w:cs="David" w:hint="cs"/>
          <w:rtl/>
        </w:rPr>
        <w:t xml:space="preserve"> התובע.</w:t>
      </w:r>
      <w:r w:rsidR="00523047" w:rsidRPr="00591617">
        <w:rPr>
          <w:rFonts w:ascii="David" w:hAnsi="David" w:cs="David" w:hint="cs"/>
          <w:rtl/>
        </w:rPr>
        <w:t xml:space="preserve"> </w:t>
      </w:r>
    </w:p>
    <w:p w14:paraId="06E9D17B" w14:textId="16F7DB0F" w:rsidR="00591617" w:rsidRDefault="00987398" w:rsidP="00577996">
      <w:pPr>
        <w:pStyle w:val="a3"/>
        <w:numPr>
          <w:ilvl w:val="0"/>
          <w:numId w:val="1"/>
        </w:numPr>
        <w:spacing w:line="276" w:lineRule="auto"/>
        <w:ind w:left="368"/>
        <w:rPr>
          <w:rFonts w:ascii="David" w:hAnsi="David" w:cs="David"/>
        </w:rPr>
      </w:pPr>
      <w:r>
        <w:rPr>
          <w:rFonts w:ascii="David" w:hAnsi="David" w:cs="David" w:hint="cs"/>
          <w:rtl/>
        </w:rPr>
        <w:t xml:space="preserve">ס'1(ב) לא משנה אם ההתעשרות הייתה בטעות, ומהתנהגות </w:t>
      </w:r>
      <w:proofErr w:type="spellStart"/>
      <w:r>
        <w:rPr>
          <w:rFonts w:ascii="David" w:hAnsi="David" w:cs="David" w:hint="cs"/>
          <w:rtl/>
        </w:rPr>
        <w:t>עוולתית</w:t>
      </w:r>
      <w:proofErr w:type="spellEnd"/>
      <w:r>
        <w:rPr>
          <w:rFonts w:ascii="David" w:hAnsi="David" w:cs="David" w:hint="cs"/>
          <w:rtl/>
        </w:rPr>
        <w:t xml:space="preserve">, עדיין יש להחזיר. לא חייב לתבוע רק אם נגרם נזק. </w:t>
      </w:r>
    </w:p>
    <w:p w14:paraId="3D9B830D" w14:textId="2993DEF4" w:rsidR="00987398" w:rsidRDefault="00987398" w:rsidP="00577996">
      <w:pPr>
        <w:spacing w:line="276" w:lineRule="auto"/>
        <w:rPr>
          <w:rFonts w:ascii="David" w:hAnsi="David" w:cs="David"/>
          <w:u w:val="single"/>
          <w:rtl/>
        </w:rPr>
      </w:pPr>
      <w:r>
        <w:rPr>
          <w:rFonts w:ascii="David" w:hAnsi="David" w:cs="David" w:hint="cs"/>
          <w:u w:val="single"/>
          <w:rtl/>
        </w:rPr>
        <w:lastRenderedPageBreak/>
        <w:t>המשפט הפלילי</w:t>
      </w:r>
      <w:r w:rsidRPr="00987398">
        <w:rPr>
          <w:rFonts w:ascii="David" w:hAnsi="David" w:cs="David" w:hint="cs"/>
          <w:u w:val="single"/>
          <w:rtl/>
        </w:rPr>
        <w:t xml:space="preserve"> מול נזיקין</w:t>
      </w:r>
    </w:p>
    <w:p w14:paraId="634B065B" w14:textId="50039A3B" w:rsidR="00987398" w:rsidRDefault="00987398" w:rsidP="00577996">
      <w:pPr>
        <w:spacing w:line="276" w:lineRule="auto"/>
        <w:rPr>
          <w:rFonts w:ascii="David" w:hAnsi="David" w:cs="David"/>
          <w:rtl/>
        </w:rPr>
      </w:pPr>
      <w:r>
        <w:rPr>
          <w:rFonts w:ascii="David" w:hAnsi="David" w:cs="David" w:hint="cs"/>
          <w:rtl/>
        </w:rPr>
        <w:t>יכולים ל</w:t>
      </w:r>
      <w:r w:rsidR="003F3F4F">
        <w:rPr>
          <w:rFonts w:ascii="David" w:hAnsi="David" w:cs="David" w:hint="cs"/>
          <w:rtl/>
        </w:rPr>
        <w:t>ח</w:t>
      </w:r>
      <w:r>
        <w:rPr>
          <w:rFonts w:ascii="David" w:hAnsi="David" w:cs="David" w:hint="cs"/>
          <w:rtl/>
        </w:rPr>
        <w:t xml:space="preserve">ול יחד </w:t>
      </w:r>
      <w:r>
        <w:rPr>
          <w:rFonts w:ascii="David" w:hAnsi="David" w:cs="David"/>
          <w:rtl/>
        </w:rPr>
        <w:t>–</w:t>
      </w:r>
      <w:r>
        <w:rPr>
          <w:rFonts w:ascii="David" w:hAnsi="David" w:cs="David" w:hint="cs"/>
          <w:rtl/>
        </w:rPr>
        <w:t xml:space="preserve"> אדם שתקף אדם אחר ברחוב.</w:t>
      </w:r>
    </w:p>
    <w:p w14:paraId="325B498E" w14:textId="4CFE997A" w:rsidR="00987398" w:rsidRDefault="00987398" w:rsidP="00577996">
      <w:pPr>
        <w:spacing w:line="276" w:lineRule="auto"/>
        <w:rPr>
          <w:rFonts w:ascii="David" w:hAnsi="David" w:cs="David"/>
          <w:rtl/>
        </w:rPr>
      </w:pPr>
      <w:r w:rsidRPr="00987398">
        <w:rPr>
          <w:rFonts w:ascii="David" w:hAnsi="David" w:cs="David" w:hint="cs"/>
          <w:u w:val="single"/>
          <w:rtl/>
        </w:rPr>
        <w:t>משפט ציבורי</w:t>
      </w:r>
      <w:r>
        <w:rPr>
          <w:rFonts w:ascii="David" w:hAnsi="David" w:cs="David" w:hint="cs"/>
          <w:rtl/>
        </w:rPr>
        <w:t>- דיני עונשין, עבירת תקיפה ע"י כת"א.</w:t>
      </w:r>
    </w:p>
    <w:p w14:paraId="5E52BB5B" w14:textId="2E2255BA" w:rsidR="00987398" w:rsidRDefault="00987398" w:rsidP="00577996">
      <w:pPr>
        <w:spacing w:line="276" w:lineRule="auto"/>
        <w:rPr>
          <w:rFonts w:ascii="David" w:hAnsi="David" w:cs="David"/>
          <w:rtl/>
        </w:rPr>
      </w:pPr>
      <w:r w:rsidRPr="00987398">
        <w:rPr>
          <w:rFonts w:ascii="David" w:hAnsi="David" w:cs="David" w:hint="cs"/>
          <w:u w:val="single"/>
          <w:rtl/>
        </w:rPr>
        <w:t>משפט פרטי</w:t>
      </w:r>
      <w:r>
        <w:rPr>
          <w:rFonts w:ascii="David" w:hAnsi="David" w:cs="David" w:hint="cs"/>
          <w:rtl/>
        </w:rPr>
        <w:t xml:space="preserve">- הניזוק יכול לתבוע על עוולת תקיפה בעצמו. </w:t>
      </w:r>
    </w:p>
    <w:p w14:paraId="1A74B370" w14:textId="479E8D30" w:rsidR="00987398" w:rsidRDefault="00987398" w:rsidP="00577996">
      <w:pPr>
        <w:spacing w:line="276" w:lineRule="auto"/>
        <w:rPr>
          <w:rFonts w:ascii="David" w:hAnsi="David" w:cs="David"/>
          <w:u w:val="single"/>
          <w:rtl/>
        </w:rPr>
      </w:pPr>
      <w:r>
        <w:rPr>
          <w:rFonts w:ascii="David" w:hAnsi="David" w:cs="David" w:hint="cs"/>
          <w:u w:val="single"/>
          <w:rtl/>
        </w:rPr>
        <w:t>פיצוי נזיקי במסגרת דיני העונשין</w:t>
      </w:r>
    </w:p>
    <w:p w14:paraId="289B3BBD" w14:textId="3229FB42" w:rsidR="00987398" w:rsidRDefault="00987398" w:rsidP="00577996">
      <w:pPr>
        <w:spacing w:line="276" w:lineRule="auto"/>
        <w:rPr>
          <w:rFonts w:ascii="David" w:hAnsi="David" w:cs="David"/>
          <w:rtl/>
        </w:rPr>
      </w:pPr>
      <w:r>
        <w:rPr>
          <w:rFonts w:ascii="David" w:hAnsi="David" w:cs="David" w:hint="cs"/>
          <w:rtl/>
        </w:rPr>
        <w:t>ס'77 לחוק העונשין</w:t>
      </w:r>
      <w:r w:rsidR="00F86645">
        <w:rPr>
          <w:rFonts w:ascii="David" w:hAnsi="David" w:cs="David" w:hint="cs"/>
          <w:rtl/>
        </w:rPr>
        <w:t xml:space="preserve">- סעיף נזיקי, מאפשר לנפגעים קבלת פיצוי </w:t>
      </w:r>
      <w:proofErr w:type="spellStart"/>
      <w:r w:rsidR="00F86645">
        <w:rPr>
          <w:rFonts w:ascii="David" w:hAnsi="David" w:cs="David" w:hint="cs"/>
          <w:rtl/>
        </w:rPr>
        <w:t>באומדן</w:t>
      </w:r>
      <w:proofErr w:type="spellEnd"/>
      <w:r w:rsidR="00F86645">
        <w:rPr>
          <w:rFonts w:ascii="David" w:hAnsi="David" w:cs="David" w:hint="cs"/>
          <w:rtl/>
        </w:rPr>
        <w:t>. העבריין ייענש וישלם לחברה בגין ניזקו, וכן י</w:t>
      </w:r>
      <w:r w:rsidR="00801495">
        <w:rPr>
          <w:rFonts w:ascii="David" w:hAnsi="David" w:cs="David" w:hint="cs"/>
          <w:rtl/>
        </w:rPr>
        <w:t>י</w:t>
      </w:r>
      <w:r w:rsidR="00F86645">
        <w:rPr>
          <w:rFonts w:ascii="David" w:hAnsi="David" w:cs="David" w:hint="cs"/>
          <w:rtl/>
        </w:rPr>
        <w:t>תן פיצוי לנפגע דרך חוק העונשין (חל גם על ניזוקים עקיפים).</w:t>
      </w:r>
    </w:p>
    <w:p w14:paraId="649F3443" w14:textId="59D996A8" w:rsidR="00F86645" w:rsidRPr="005945E1" w:rsidRDefault="00F86645" w:rsidP="00577996">
      <w:pPr>
        <w:spacing w:line="276" w:lineRule="auto"/>
        <w:rPr>
          <w:rFonts w:ascii="David" w:hAnsi="David" w:cs="David"/>
        </w:rPr>
      </w:pPr>
      <w:r w:rsidRPr="005945E1">
        <w:rPr>
          <w:rFonts w:ascii="David" w:hAnsi="David" w:cs="David" w:hint="cs"/>
          <w:b/>
          <w:bCs/>
          <w:rtl/>
        </w:rPr>
        <w:t>הסיבות לסעיף</w:t>
      </w:r>
      <w:r w:rsidR="00B51385" w:rsidRPr="005945E1">
        <w:rPr>
          <w:rFonts w:ascii="David" w:hAnsi="David" w:cs="David" w:hint="cs"/>
          <w:rtl/>
        </w:rPr>
        <w:t>- לא תמיד יש תקציב להליך נוסף, בתוספת הנטל הנפשי לניהולו. ו</w:t>
      </w:r>
      <w:r w:rsidR="005945E1" w:rsidRPr="005945E1">
        <w:rPr>
          <w:rFonts w:ascii="David" w:hAnsi="David" w:cs="David" w:hint="cs"/>
          <w:rtl/>
        </w:rPr>
        <w:t>כן מ</w:t>
      </w:r>
      <w:r w:rsidR="00B51385" w:rsidRPr="005945E1">
        <w:rPr>
          <w:rFonts w:ascii="David" w:hAnsi="David" w:cs="David" w:hint="cs"/>
          <w:rtl/>
        </w:rPr>
        <w:t>שיקולי עומ</w:t>
      </w:r>
      <w:r w:rsidR="005945E1" w:rsidRPr="005945E1">
        <w:rPr>
          <w:rFonts w:ascii="David" w:hAnsi="David" w:cs="David" w:hint="cs"/>
          <w:rtl/>
        </w:rPr>
        <w:t>ס</w:t>
      </w:r>
      <w:r w:rsidR="00B51385" w:rsidRPr="005945E1">
        <w:rPr>
          <w:rFonts w:ascii="David" w:hAnsi="David" w:cs="David" w:hint="cs"/>
          <w:rtl/>
        </w:rPr>
        <w:t xml:space="preserve"> של בימ"ש.</w:t>
      </w:r>
      <w:r w:rsidRPr="005945E1">
        <w:rPr>
          <w:rFonts w:ascii="David" w:hAnsi="David" w:cs="David" w:hint="cs"/>
          <w:rtl/>
        </w:rPr>
        <w:t xml:space="preserve"> </w:t>
      </w:r>
    </w:p>
    <w:p w14:paraId="571F19FD" w14:textId="16A21784" w:rsidR="00F86645" w:rsidRDefault="00F86645" w:rsidP="00577996">
      <w:pPr>
        <w:spacing w:line="276" w:lineRule="auto"/>
        <w:rPr>
          <w:rFonts w:ascii="David" w:hAnsi="David" w:cs="David"/>
          <w:b/>
          <w:bCs/>
          <w:rtl/>
        </w:rPr>
      </w:pPr>
      <w:bookmarkStart w:id="0" w:name="_Hlk107589371"/>
      <w:proofErr w:type="spellStart"/>
      <w:r w:rsidRPr="00280877">
        <w:rPr>
          <w:rFonts w:ascii="David" w:hAnsi="David" w:cs="David"/>
          <w:b/>
          <w:bCs/>
          <w:highlight w:val="cyan"/>
          <w:rtl/>
        </w:rPr>
        <w:t>דנ"פ</w:t>
      </w:r>
      <w:proofErr w:type="spellEnd"/>
      <w:r w:rsidRPr="00280877">
        <w:rPr>
          <w:rFonts w:ascii="David" w:hAnsi="David" w:cs="David"/>
          <w:b/>
          <w:bCs/>
          <w:highlight w:val="cyan"/>
          <w:rtl/>
        </w:rPr>
        <w:t xml:space="preserve"> 5625/16 קארין נ' </w:t>
      </w:r>
      <w:proofErr w:type="spellStart"/>
      <w:r w:rsidRPr="00280877">
        <w:rPr>
          <w:rFonts w:ascii="David" w:hAnsi="David" w:cs="David"/>
          <w:b/>
          <w:bCs/>
          <w:highlight w:val="cyan"/>
          <w:rtl/>
        </w:rPr>
        <w:t>בוקובז</w:t>
      </w:r>
      <w:bookmarkEnd w:id="0"/>
      <w:proofErr w:type="spellEnd"/>
      <w:r w:rsidR="00FF31D7">
        <w:rPr>
          <w:rFonts w:ascii="David" w:hAnsi="David" w:cs="David"/>
          <w:b/>
          <w:bCs/>
          <w:rtl/>
        </w:rPr>
        <w:br/>
      </w:r>
      <w:r>
        <w:rPr>
          <w:rFonts w:ascii="David" w:hAnsi="David" w:cs="David" w:hint="cs"/>
          <w:b/>
          <w:bCs/>
          <w:rtl/>
        </w:rPr>
        <w:t xml:space="preserve">העובדות: </w:t>
      </w:r>
      <w:r>
        <w:rPr>
          <w:rFonts w:ascii="David" w:hAnsi="David" w:cs="David" w:hint="cs"/>
          <w:rtl/>
        </w:rPr>
        <w:t xml:space="preserve">ילדה חוזרת הביתה ומגלה שאמה נרצחה. </w:t>
      </w:r>
      <w:r>
        <w:rPr>
          <w:rFonts w:ascii="David" w:hAnsi="David" w:cs="David"/>
          <w:rtl/>
        </w:rPr>
        <w:br/>
      </w:r>
      <w:r w:rsidRPr="00F86645">
        <w:rPr>
          <w:rFonts w:ascii="David" w:hAnsi="David" w:cs="David" w:hint="cs"/>
          <w:b/>
          <w:bCs/>
          <w:rtl/>
        </w:rPr>
        <w:t>שאלה משפטית</w:t>
      </w:r>
      <w:r>
        <w:rPr>
          <w:rFonts w:ascii="David" w:hAnsi="David" w:cs="David" w:hint="cs"/>
          <w:rtl/>
        </w:rPr>
        <w:t>: האם כל נפגעי העבירה יכולים לקבל את הסכום שהסכום מתחלק ביניהם?</w:t>
      </w:r>
      <w:r>
        <w:rPr>
          <w:rFonts w:ascii="David" w:hAnsi="David" w:cs="David"/>
          <w:rtl/>
        </w:rPr>
        <w:br/>
      </w:r>
      <w:r w:rsidRPr="00FF31D7">
        <w:rPr>
          <w:rFonts w:ascii="David" w:hAnsi="David" w:cs="David" w:hint="cs"/>
          <w:b/>
          <w:bCs/>
          <w:rtl/>
        </w:rPr>
        <w:t>ביהמ"ש</w:t>
      </w:r>
      <w:r w:rsidR="00FF31D7">
        <w:rPr>
          <w:rFonts w:ascii="David" w:hAnsi="David" w:cs="David" w:hint="cs"/>
          <w:rtl/>
        </w:rPr>
        <w:t xml:space="preserve">: גם נפגעים עקיפים שלא היו בזירה יכולים לקבל פיצויי. הסכום מוגבל במצטבר ל258 אלף ₪, לכל הנפגעים ויתחלק ביניהם. </w:t>
      </w:r>
    </w:p>
    <w:p w14:paraId="636CED35" w14:textId="679F335D" w:rsidR="00FF31D7" w:rsidRDefault="00FF31D7" w:rsidP="00577996">
      <w:pPr>
        <w:spacing w:line="276" w:lineRule="auto"/>
        <w:rPr>
          <w:rFonts w:ascii="David" w:hAnsi="David" w:cs="David"/>
          <w:rtl/>
        </w:rPr>
      </w:pPr>
      <w:r>
        <w:rPr>
          <w:rFonts w:ascii="David" w:hAnsi="David" w:cs="David" w:hint="cs"/>
          <w:b/>
          <w:bCs/>
          <w:rtl/>
        </w:rPr>
        <w:t xml:space="preserve">ההיגיון מאחורי המגבלה? </w:t>
      </w:r>
    </w:p>
    <w:p w14:paraId="618251E5" w14:textId="535DA45F" w:rsidR="00FF31D7" w:rsidRDefault="00FF31D7" w:rsidP="00577996">
      <w:pPr>
        <w:pStyle w:val="a3"/>
        <w:numPr>
          <w:ilvl w:val="0"/>
          <w:numId w:val="6"/>
        </w:numPr>
        <w:spacing w:line="276" w:lineRule="auto"/>
        <w:rPr>
          <w:rFonts w:ascii="David" w:hAnsi="David" w:cs="David"/>
        </w:rPr>
      </w:pPr>
      <w:r>
        <w:rPr>
          <w:rFonts w:ascii="David" w:hAnsi="David" w:cs="David" w:hint="cs"/>
          <w:rtl/>
        </w:rPr>
        <w:t>שיקום העבריין- חוב של מיליונים ימנע את שיקומו.</w:t>
      </w:r>
    </w:p>
    <w:p w14:paraId="4A77AD1F" w14:textId="63659067" w:rsidR="00FF31D7" w:rsidRDefault="00FF31D7" w:rsidP="00577996">
      <w:pPr>
        <w:pStyle w:val="a3"/>
        <w:numPr>
          <w:ilvl w:val="0"/>
          <w:numId w:val="6"/>
        </w:numPr>
        <w:spacing w:line="276" w:lineRule="auto"/>
        <w:rPr>
          <w:rFonts w:ascii="David" w:hAnsi="David" w:cs="David"/>
        </w:rPr>
      </w:pPr>
      <w:r>
        <w:rPr>
          <w:rFonts w:ascii="David" w:hAnsi="David" w:cs="David" w:hint="cs"/>
          <w:rtl/>
        </w:rPr>
        <w:t xml:space="preserve">פיצוי באומדנה- אין צורך בהוכחת נזק בהליך </w:t>
      </w:r>
      <w:r w:rsidR="00C12687">
        <w:rPr>
          <w:rFonts w:ascii="David" w:hAnsi="David" w:cs="David" w:hint="cs"/>
          <w:rtl/>
        </w:rPr>
        <w:t xml:space="preserve">אזרחי </w:t>
      </w:r>
      <w:r>
        <w:rPr>
          <w:rFonts w:ascii="David" w:hAnsi="David" w:cs="David" w:hint="cs"/>
          <w:rtl/>
        </w:rPr>
        <w:t xml:space="preserve">חדש. </w:t>
      </w:r>
    </w:p>
    <w:p w14:paraId="30210F83" w14:textId="5BEECCB9" w:rsidR="00F86645" w:rsidRDefault="00C12687" w:rsidP="00577996">
      <w:pPr>
        <w:pStyle w:val="a3"/>
        <w:numPr>
          <w:ilvl w:val="0"/>
          <w:numId w:val="6"/>
        </w:numPr>
        <w:spacing w:line="276" w:lineRule="auto"/>
        <w:rPr>
          <w:rFonts w:ascii="David" w:hAnsi="David" w:cs="David"/>
        </w:rPr>
      </w:pPr>
      <w:r w:rsidRPr="00801495">
        <w:rPr>
          <w:rFonts w:ascii="David" w:hAnsi="David" w:cs="David" w:hint="cs"/>
          <w:rtl/>
        </w:rPr>
        <w:t xml:space="preserve">להימנע מיצירת סוס פרא- לא רוצים להסתפק בקיצורי דרך. </w:t>
      </w:r>
    </w:p>
    <w:p w14:paraId="7330B470" w14:textId="05606C41" w:rsidR="00801495" w:rsidRDefault="00801495" w:rsidP="00577996">
      <w:pPr>
        <w:pStyle w:val="a3"/>
        <w:numPr>
          <w:ilvl w:val="0"/>
          <w:numId w:val="6"/>
        </w:numPr>
        <w:spacing w:line="276" w:lineRule="auto"/>
        <w:rPr>
          <w:rFonts w:ascii="David" w:hAnsi="David" w:cs="David"/>
        </w:rPr>
      </w:pPr>
      <w:r>
        <w:rPr>
          <w:rFonts w:ascii="David" w:hAnsi="David" w:cs="David" w:hint="cs"/>
          <w:rtl/>
        </w:rPr>
        <w:t>פיצוי ראשוני בלבד.</w:t>
      </w:r>
    </w:p>
    <w:p w14:paraId="5F259D94" w14:textId="26C2706A" w:rsidR="00801495" w:rsidRPr="00801495" w:rsidRDefault="00801495" w:rsidP="00577996">
      <w:pPr>
        <w:spacing w:line="276" w:lineRule="auto"/>
        <w:rPr>
          <w:rFonts w:ascii="David" w:hAnsi="David" w:cs="David"/>
          <w:rtl/>
        </w:rPr>
      </w:pPr>
      <w:r>
        <w:rPr>
          <w:rFonts w:ascii="David" w:hAnsi="David" w:cs="David" w:hint="cs"/>
          <w:rtl/>
        </w:rPr>
        <w:t>ניתן לתבוע לאחר מכן בהליך אזרחי (גם אחרי קבלת פיצוי). נטל ההוכחה בהליך פלילי הוא 99%, ובאזרחי מעל 50%. ניתן להשתמש במשפט הפלילי כראייה במשפט האזרחי.</w:t>
      </w:r>
    </w:p>
    <w:p w14:paraId="60198704" w14:textId="72AEC3A0" w:rsidR="00F86645" w:rsidRDefault="00801495" w:rsidP="00577996">
      <w:pPr>
        <w:spacing w:line="276" w:lineRule="auto"/>
        <w:rPr>
          <w:rFonts w:ascii="David" w:hAnsi="David" w:cs="David"/>
          <w:u w:val="single"/>
          <w:rtl/>
        </w:rPr>
      </w:pPr>
      <w:r>
        <w:rPr>
          <w:rFonts w:ascii="David" w:hAnsi="David" w:cs="David" w:hint="cs"/>
          <w:u w:val="single"/>
          <w:rtl/>
        </w:rPr>
        <w:t>פיצוי עונשי במסגר דיני הנזיקין</w:t>
      </w:r>
    </w:p>
    <w:p w14:paraId="4835F15E" w14:textId="12746DAD" w:rsidR="00801495" w:rsidRDefault="00801495" w:rsidP="00577996">
      <w:pPr>
        <w:spacing w:line="276" w:lineRule="auto"/>
        <w:rPr>
          <w:rFonts w:ascii="David" w:hAnsi="David" w:cs="David"/>
          <w:rtl/>
        </w:rPr>
      </w:pPr>
      <w:r>
        <w:rPr>
          <w:rFonts w:ascii="David" w:hAnsi="David" w:cs="David" w:hint="cs"/>
          <w:rtl/>
        </w:rPr>
        <w:t xml:space="preserve">עוולה המתרחשת בזדון- דיני הנזיקין מאפשרים להטיל פיצוי עונשי. </w:t>
      </w:r>
      <w:r w:rsidR="00636214">
        <w:rPr>
          <w:rFonts w:ascii="David" w:hAnsi="David" w:cs="David" w:hint="cs"/>
          <w:rtl/>
        </w:rPr>
        <w:t xml:space="preserve">חריג שלא מתרחש הרבה. מטרתו להרתיע, אך יש קושי בהסברתו במסגרת צדק מתקן ומחלק. </w:t>
      </w:r>
    </w:p>
    <w:p w14:paraId="2BBFF5E1" w14:textId="77777777" w:rsidR="00636214" w:rsidRDefault="00636214" w:rsidP="00577996">
      <w:pPr>
        <w:spacing w:line="276" w:lineRule="auto"/>
        <w:rPr>
          <w:rFonts w:ascii="David" w:hAnsi="David" w:cs="David"/>
          <w:rtl/>
        </w:rPr>
      </w:pPr>
      <w:r>
        <w:rPr>
          <w:rFonts w:ascii="David" w:hAnsi="David" w:cs="David" w:hint="cs"/>
          <w:rtl/>
        </w:rPr>
        <w:t xml:space="preserve">הביקורת היא בגלל שמדובר בפרט מול פרט, בעייתי לבקש פיצוי ענישתי מהמדינה לצורך הרתעה (כגון כליאה). תגובה לביקורת- המדינה </w:t>
      </w:r>
      <w:proofErr w:type="spellStart"/>
      <w:r>
        <w:rPr>
          <w:rFonts w:ascii="David" w:hAnsi="David" w:cs="David" w:hint="cs"/>
          <w:rtl/>
        </w:rPr>
        <w:t>איפשרה</w:t>
      </w:r>
      <w:proofErr w:type="spellEnd"/>
      <w:r>
        <w:rPr>
          <w:rFonts w:ascii="David" w:hAnsi="David" w:cs="David" w:hint="cs"/>
          <w:rtl/>
        </w:rPr>
        <w:t xml:space="preserve"> לי לתבוע מלכתחילה, מה זה משנה אם תאציל לידי גם את הסמכות להעניש?</w:t>
      </w:r>
    </w:p>
    <w:p w14:paraId="4A39B060" w14:textId="5B634C01" w:rsidR="005518BB" w:rsidRDefault="00636214" w:rsidP="00577996">
      <w:pPr>
        <w:spacing w:line="276" w:lineRule="auto"/>
        <w:rPr>
          <w:rFonts w:ascii="David" w:hAnsi="David" w:cs="David"/>
          <w:rtl/>
        </w:rPr>
      </w:pPr>
      <w:r w:rsidRPr="0018787A">
        <w:rPr>
          <w:rFonts w:ascii="David" w:hAnsi="David" w:cs="David"/>
          <w:b/>
          <w:bCs/>
          <w:highlight w:val="cyan"/>
          <w:rtl/>
        </w:rPr>
        <w:t xml:space="preserve">רע"א 7452/96 </w:t>
      </w:r>
      <w:proofErr w:type="spellStart"/>
      <w:r w:rsidRPr="0018787A">
        <w:rPr>
          <w:rFonts w:ascii="David" w:hAnsi="David" w:cs="David"/>
          <w:b/>
          <w:bCs/>
          <w:highlight w:val="cyan"/>
          <w:rtl/>
        </w:rPr>
        <w:t>מד</w:t>
      </w:r>
      <w:r>
        <w:rPr>
          <w:rFonts w:ascii="David" w:hAnsi="David" w:cs="David" w:hint="cs"/>
          <w:b/>
          <w:bCs/>
          <w:highlight w:val="cyan"/>
          <w:rtl/>
        </w:rPr>
        <w:t>"י</w:t>
      </w:r>
      <w:proofErr w:type="spellEnd"/>
      <w:r>
        <w:rPr>
          <w:rFonts w:ascii="David" w:hAnsi="David" w:cs="David" w:hint="cs"/>
          <w:b/>
          <w:bCs/>
          <w:highlight w:val="cyan"/>
          <w:rtl/>
        </w:rPr>
        <w:t>,</w:t>
      </w:r>
      <w:r w:rsidRPr="0018787A">
        <w:rPr>
          <w:rFonts w:ascii="David" w:hAnsi="David" w:cs="David"/>
          <w:b/>
          <w:bCs/>
          <w:highlight w:val="cyan"/>
          <w:rtl/>
        </w:rPr>
        <w:t xml:space="preserve"> משרד הביטחון נ' אהרון בע"מ</w:t>
      </w:r>
      <w:r>
        <w:rPr>
          <w:rFonts w:ascii="David" w:hAnsi="David" w:cs="David"/>
          <w:b/>
          <w:bCs/>
          <w:rtl/>
        </w:rPr>
        <w:br/>
      </w:r>
      <w:r>
        <w:rPr>
          <w:rFonts w:ascii="David" w:hAnsi="David" w:cs="David" w:hint="cs"/>
          <w:b/>
          <w:bCs/>
          <w:rtl/>
        </w:rPr>
        <w:t xml:space="preserve">העובדות: </w:t>
      </w:r>
      <w:r>
        <w:rPr>
          <w:rFonts w:ascii="David" w:hAnsi="David" w:cs="David" w:hint="cs"/>
          <w:rtl/>
        </w:rPr>
        <w:t>המדינה השכירה בניין מהחברה, איחרה בהשבתו.</w:t>
      </w:r>
      <w:r>
        <w:rPr>
          <w:rFonts w:ascii="David" w:hAnsi="David" w:cs="David"/>
          <w:b/>
          <w:bCs/>
          <w:rtl/>
        </w:rPr>
        <w:br/>
      </w:r>
      <w:r w:rsidRPr="00636214">
        <w:rPr>
          <w:rFonts w:ascii="David" w:hAnsi="David" w:cs="David" w:hint="cs"/>
          <w:b/>
          <w:bCs/>
          <w:rtl/>
        </w:rPr>
        <w:t>שאלה משפטית</w:t>
      </w:r>
      <w:r>
        <w:rPr>
          <w:rFonts w:ascii="David" w:hAnsi="David" w:cs="David" w:hint="cs"/>
          <w:rtl/>
        </w:rPr>
        <w:t xml:space="preserve">: </w:t>
      </w:r>
      <w:r w:rsidR="00B51385">
        <w:rPr>
          <w:rFonts w:ascii="David" w:hAnsi="David" w:cs="David" w:hint="cs"/>
          <w:rtl/>
        </w:rPr>
        <w:t>ה</w:t>
      </w:r>
      <w:r>
        <w:rPr>
          <w:rFonts w:ascii="David" w:hAnsi="David" w:cs="David" w:hint="cs"/>
          <w:rtl/>
        </w:rPr>
        <w:t>אם ניתן לפסוק פיצויים מוסכמים (הפרת חוזה) נוסף לדמי שימוש (עשיית עושר)?</w:t>
      </w:r>
      <w:r>
        <w:rPr>
          <w:rFonts w:ascii="David" w:hAnsi="David" w:cs="David"/>
          <w:b/>
          <w:bCs/>
          <w:rtl/>
        </w:rPr>
        <w:br/>
      </w:r>
      <w:r w:rsidRPr="00636214">
        <w:rPr>
          <w:rFonts w:ascii="David" w:hAnsi="David" w:cs="David" w:hint="cs"/>
          <w:b/>
          <w:bCs/>
          <w:rtl/>
        </w:rPr>
        <w:t>גולדברג</w:t>
      </w:r>
      <w:r>
        <w:rPr>
          <w:rFonts w:ascii="David" w:hAnsi="David" w:cs="David" w:hint="cs"/>
          <w:rtl/>
        </w:rPr>
        <w:t xml:space="preserve">: </w:t>
      </w:r>
      <w:r w:rsidR="005518BB">
        <w:rPr>
          <w:rFonts w:ascii="David" w:hAnsi="David" w:cs="David" w:hint="cs"/>
          <w:rtl/>
        </w:rPr>
        <w:t>עילות תביעה שונות מולידה סעדים שונים בהתקיים כי: 1) קבלת סעד אחד אינה סותרת את קבלת האחר. 2) הצטברותם לא מביאה להתעשרות הנושה שלא כדין.</w:t>
      </w:r>
      <w:r>
        <w:rPr>
          <w:rFonts w:ascii="David" w:hAnsi="David" w:cs="David" w:hint="cs"/>
          <w:rtl/>
        </w:rPr>
        <w:t xml:space="preserve"> </w:t>
      </w:r>
      <w:r w:rsidR="005518BB">
        <w:rPr>
          <w:rFonts w:ascii="David" w:hAnsi="David" w:cs="David"/>
          <w:rtl/>
        </w:rPr>
        <w:br/>
      </w:r>
      <w:r w:rsidR="005518BB" w:rsidRPr="005518BB">
        <w:rPr>
          <w:rFonts w:ascii="David" w:hAnsi="David" w:cs="David" w:hint="cs"/>
          <w:b/>
          <w:bCs/>
          <w:rtl/>
        </w:rPr>
        <w:t>הכרעה</w:t>
      </w:r>
      <w:r w:rsidR="005518BB">
        <w:rPr>
          <w:rFonts w:ascii="David" w:hAnsi="David" w:cs="David" w:hint="cs"/>
          <w:rtl/>
        </w:rPr>
        <w:t>: כפל פיצויים</w:t>
      </w:r>
      <w:r w:rsidR="005945E1">
        <w:rPr>
          <w:rFonts w:ascii="David" w:hAnsi="David" w:cs="David" w:hint="cs"/>
          <w:rtl/>
        </w:rPr>
        <w:t>-</w:t>
      </w:r>
      <w:r w:rsidR="005518BB">
        <w:rPr>
          <w:rFonts w:ascii="David" w:hAnsi="David" w:cs="David" w:hint="cs"/>
          <w:rtl/>
        </w:rPr>
        <w:t xml:space="preserve"> דמי השימוש מקיימים את 2 העילות.</w:t>
      </w:r>
    </w:p>
    <w:p w14:paraId="422942A8" w14:textId="77777777" w:rsidR="005518BB" w:rsidRDefault="005518BB" w:rsidP="00577996">
      <w:pPr>
        <w:spacing w:line="276" w:lineRule="auto"/>
        <w:rPr>
          <w:rFonts w:ascii="David" w:hAnsi="David" w:cs="David"/>
          <w:b/>
          <w:bCs/>
          <w:rtl/>
        </w:rPr>
      </w:pPr>
      <w:r>
        <w:rPr>
          <w:rFonts w:ascii="David" w:hAnsi="David" w:cs="David" w:hint="cs"/>
          <w:b/>
          <w:bCs/>
          <w:rtl/>
        </w:rPr>
        <w:t>סוגי זכויות</w:t>
      </w:r>
    </w:p>
    <w:p w14:paraId="0EAB68D1" w14:textId="77777777" w:rsidR="005B485A" w:rsidRPr="0018787A" w:rsidRDefault="005B485A" w:rsidP="00577996">
      <w:pPr>
        <w:spacing w:line="276" w:lineRule="auto"/>
        <w:rPr>
          <w:rFonts w:ascii="David" w:hAnsi="David" w:cs="David"/>
          <w:rtl/>
        </w:rPr>
      </w:pPr>
      <w:r w:rsidRPr="0018787A">
        <w:rPr>
          <w:rFonts w:ascii="David" w:hAnsi="David" w:cs="David"/>
          <w:u w:val="single"/>
          <w:rtl/>
        </w:rPr>
        <w:t xml:space="preserve">זכות </w:t>
      </w:r>
      <w:r w:rsidRPr="0018787A">
        <w:rPr>
          <w:rFonts w:ascii="David" w:hAnsi="David" w:cs="David"/>
          <w:u w:val="single"/>
        </w:rPr>
        <w:t xml:space="preserve">in </w:t>
      </w:r>
      <w:proofErr w:type="spellStart"/>
      <w:r w:rsidRPr="0018787A">
        <w:rPr>
          <w:rFonts w:ascii="David" w:hAnsi="David" w:cs="David"/>
          <w:u w:val="single"/>
        </w:rPr>
        <w:t>personam</w:t>
      </w:r>
      <w:proofErr w:type="spellEnd"/>
      <w:r w:rsidRPr="0018787A">
        <w:rPr>
          <w:rFonts w:ascii="David" w:hAnsi="David" w:cs="David"/>
          <w:u w:val="single"/>
          <w:rtl/>
        </w:rPr>
        <w:t xml:space="preserve"> (פרסונלית)</w:t>
      </w:r>
      <w:r w:rsidRPr="0018787A">
        <w:rPr>
          <w:rFonts w:ascii="David" w:hAnsi="David" w:cs="David"/>
          <w:rtl/>
        </w:rPr>
        <w:t>- זכות כלפי אנשים מסוימים, לדוגמה זכות חוזית.</w:t>
      </w:r>
    </w:p>
    <w:p w14:paraId="4E65B5D3" w14:textId="77777777" w:rsidR="005B485A" w:rsidRDefault="005B485A" w:rsidP="00577996">
      <w:pPr>
        <w:spacing w:line="276" w:lineRule="auto"/>
        <w:rPr>
          <w:rFonts w:ascii="David" w:hAnsi="David" w:cs="David"/>
          <w:rtl/>
        </w:rPr>
      </w:pPr>
      <w:r w:rsidRPr="0018787A">
        <w:rPr>
          <w:rFonts w:ascii="David" w:hAnsi="David" w:cs="David"/>
          <w:u w:val="single"/>
          <w:rtl/>
        </w:rPr>
        <w:t xml:space="preserve">זכות </w:t>
      </w:r>
      <w:r w:rsidRPr="0018787A">
        <w:rPr>
          <w:rFonts w:ascii="David" w:hAnsi="David" w:cs="David"/>
          <w:u w:val="single"/>
        </w:rPr>
        <w:t>in rem</w:t>
      </w:r>
      <w:r w:rsidRPr="0018787A">
        <w:rPr>
          <w:rFonts w:ascii="David" w:hAnsi="David" w:cs="David"/>
          <w:u w:val="single"/>
          <w:rtl/>
        </w:rPr>
        <w:t xml:space="preserve"> (כלפי כולי עלמא)</w:t>
      </w:r>
      <w:r w:rsidRPr="0018787A">
        <w:rPr>
          <w:rFonts w:ascii="David" w:hAnsi="David" w:cs="David"/>
          <w:rtl/>
        </w:rPr>
        <w:t>- זכויות כלפי כולם. לדוגמה זכות קניין.</w:t>
      </w:r>
      <w:r>
        <w:rPr>
          <w:rFonts w:ascii="David" w:hAnsi="David" w:cs="David" w:hint="cs"/>
          <w:rtl/>
        </w:rPr>
        <w:t xml:space="preserve"> זכות זו יותר חזקה.</w:t>
      </w:r>
    </w:p>
    <w:p w14:paraId="60E0D57E" w14:textId="20F134F3" w:rsidR="005B485A" w:rsidRDefault="005945E1" w:rsidP="00577996">
      <w:pPr>
        <w:spacing w:line="276" w:lineRule="auto"/>
        <w:rPr>
          <w:rFonts w:ascii="David" w:hAnsi="David" w:cs="David"/>
          <w:rtl/>
        </w:rPr>
      </w:pPr>
      <w:r>
        <w:rPr>
          <w:rFonts w:ascii="David" w:hAnsi="David" w:cs="David" w:hint="cs"/>
          <w:rtl/>
        </w:rPr>
        <w:t xml:space="preserve">לעיתים יש טשטוש בין הזכויות. ס62 קובע שמרגע כריתת חוזה, נוצרת חובה נוספת כלפי כל העולם, לא להתערב בחוזה ולגרום להם להפר אותו. </w:t>
      </w:r>
    </w:p>
    <w:p w14:paraId="17A03C06" w14:textId="54940FD8" w:rsidR="00636214" w:rsidRDefault="00374F2B" w:rsidP="00577996">
      <w:pPr>
        <w:spacing w:line="276" w:lineRule="auto"/>
        <w:rPr>
          <w:rFonts w:ascii="David" w:hAnsi="David" w:cs="David"/>
          <w:b/>
          <w:bCs/>
          <w:u w:val="single"/>
          <w:rtl/>
        </w:rPr>
      </w:pPr>
      <w:r w:rsidRPr="00374F2B">
        <w:rPr>
          <w:rFonts w:ascii="David" w:hAnsi="David" w:cs="David" w:hint="cs"/>
          <w:u w:val="single"/>
          <w:rtl/>
        </w:rPr>
        <w:t>הוראות נזיקיות חיצוניות לדיני הנזיקין</w:t>
      </w:r>
      <w:r w:rsidR="00636214" w:rsidRPr="00374F2B">
        <w:rPr>
          <w:rFonts w:ascii="David" w:hAnsi="David" w:cs="David" w:hint="cs"/>
          <w:u w:val="single"/>
          <w:rtl/>
        </w:rPr>
        <w:t xml:space="preserve"> </w:t>
      </w:r>
    </w:p>
    <w:p w14:paraId="4F30B7BF" w14:textId="22AA92A2" w:rsidR="00374F2B" w:rsidRDefault="00374F2B" w:rsidP="00577996">
      <w:pPr>
        <w:spacing w:line="276" w:lineRule="auto"/>
        <w:rPr>
          <w:rFonts w:ascii="David" w:hAnsi="David" w:cs="David"/>
          <w:rtl/>
        </w:rPr>
      </w:pPr>
      <w:r>
        <w:rPr>
          <w:rFonts w:ascii="David" w:hAnsi="David" w:cs="David" w:hint="cs"/>
          <w:rtl/>
        </w:rPr>
        <w:t>יש הסדרים נזיקיים מחוץ לפקנ"ז שמטילים חובת פיצוי (חוק העונשין, המוצרים הפגומים..)</w:t>
      </w:r>
    </w:p>
    <w:p w14:paraId="21619192" w14:textId="77777777" w:rsidR="00720D65" w:rsidRDefault="00374F2B" w:rsidP="00577996">
      <w:pPr>
        <w:spacing w:line="276" w:lineRule="auto"/>
        <w:rPr>
          <w:rFonts w:ascii="David" w:hAnsi="David" w:cs="David"/>
          <w:rtl/>
        </w:rPr>
      </w:pPr>
      <w:r w:rsidRPr="00374F2B">
        <w:rPr>
          <w:rFonts w:ascii="David" w:hAnsi="David" w:cs="David" w:hint="cs"/>
          <w:b/>
          <w:bCs/>
          <w:highlight w:val="cyan"/>
          <w:rtl/>
        </w:rPr>
        <w:lastRenderedPageBreak/>
        <w:t>דנ"א ברזני נ' בזק</w:t>
      </w:r>
      <w:r>
        <w:rPr>
          <w:rFonts w:ascii="David" w:hAnsi="David" w:cs="David"/>
          <w:b/>
          <w:bCs/>
          <w:rtl/>
        </w:rPr>
        <w:br/>
      </w:r>
      <w:r>
        <w:rPr>
          <w:rFonts w:ascii="David" w:hAnsi="David" w:cs="David" w:hint="cs"/>
          <w:b/>
          <w:bCs/>
          <w:rtl/>
        </w:rPr>
        <w:t xml:space="preserve">העובדות: </w:t>
      </w:r>
      <w:r>
        <w:rPr>
          <w:rFonts w:ascii="David" w:hAnsi="David" w:cs="David" w:hint="cs"/>
          <w:rtl/>
        </w:rPr>
        <w:t xml:space="preserve">בזק </w:t>
      </w:r>
      <w:proofErr w:type="spellStart"/>
      <w:r>
        <w:rPr>
          <w:rFonts w:ascii="David" w:hAnsi="David" w:cs="David" w:hint="cs"/>
          <w:rtl/>
        </w:rPr>
        <w:t>פירסמה</w:t>
      </w:r>
      <w:proofErr w:type="spellEnd"/>
      <w:r>
        <w:rPr>
          <w:rFonts w:ascii="David" w:hAnsi="David" w:cs="David" w:hint="cs"/>
          <w:rtl/>
        </w:rPr>
        <w:t xml:space="preserve"> פרסומת שהטעתה לגבי מחיר השירות</w:t>
      </w:r>
      <w:r w:rsidR="00720D65">
        <w:rPr>
          <w:rFonts w:ascii="David" w:hAnsi="David" w:cs="David" w:hint="cs"/>
          <w:rtl/>
        </w:rPr>
        <w:t xml:space="preserve">, וברזני השתמש בשירות ללא קשר לפרסומת. </w:t>
      </w:r>
      <w:r>
        <w:rPr>
          <w:rFonts w:ascii="David" w:hAnsi="David" w:cs="David" w:hint="cs"/>
          <w:rtl/>
        </w:rPr>
        <w:t xml:space="preserve"> </w:t>
      </w:r>
      <w:r>
        <w:rPr>
          <w:rFonts w:ascii="David" w:hAnsi="David" w:cs="David"/>
          <w:rtl/>
        </w:rPr>
        <w:br/>
      </w:r>
      <w:r w:rsidRPr="00374F2B">
        <w:rPr>
          <w:rFonts w:ascii="David" w:hAnsi="David" w:cs="David" w:hint="cs"/>
          <w:b/>
          <w:bCs/>
          <w:rtl/>
        </w:rPr>
        <w:t>חשין</w:t>
      </w:r>
      <w:r>
        <w:rPr>
          <w:rFonts w:ascii="David" w:hAnsi="David" w:cs="David" w:hint="cs"/>
          <w:rtl/>
        </w:rPr>
        <w:t>: בעוולות מחוץ לפקנ"ז, עדיין נדרש להוכיח קש"ס בין ההטעיה לבין הנזק שקרה</w:t>
      </w:r>
      <w:r w:rsidR="00720D65">
        <w:rPr>
          <w:rFonts w:ascii="David" w:hAnsi="David" w:cs="David" w:hint="cs"/>
          <w:rtl/>
        </w:rPr>
        <w:t xml:space="preserve"> בתביעה נזיקית. </w:t>
      </w:r>
    </w:p>
    <w:p w14:paraId="3CA9419E" w14:textId="77777777" w:rsidR="00720D65" w:rsidRDefault="00720D65" w:rsidP="00577996">
      <w:pPr>
        <w:spacing w:line="276" w:lineRule="auto"/>
        <w:rPr>
          <w:rFonts w:ascii="David" w:hAnsi="David" w:cs="David"/>
          <w:rtl/>
        </w:rPr>
      </w:pPr>
      <w:r>
        <w:rPr>
          <w:rFonts w:ascii="David" w:hAnsi="David" w:cs="David" w:hint="cs"/>
          <w:rtl/>
        </w:rPr>
        <w:t xml:space="preserve">ישנן עוולות מסוימות שדורשות קש"ס בין העוולה לנזק (סיבתיות). לדוגמה ס' 64. </w:t>
      </w:r>
    </w:p>
    <w:p w14:paraId="616A7D9F" w14:textId="1F947D1B" w:rsidR="00374F2B" w:rsidRPr="00FF0879" w:rsidRDefault="004925AE" w:rsidP="00577996">
      <w:pPr>
        <w:spacing w:line="276" w:lineRule="auto"/>
        <w:jc w:val="center"/>
        <w:rPr>
          <w:rFonts w:ascii="David" w:hAnsi="David" w:cs="David"/>
          <w:b/>
          <w:bCs/>
          <w:u w:val="single"/>
          <w:rtl/>
        </w:rPr>
      </w:pPr>
      <w:r w:rsidRPr="00FF0879">
        <w:rPr>
          <w:rFonts w:ascii="David" w:hAnsi="David" w:cs="David" w:hint="cs"/>
          <w:b/>
          <w:bCs/>
          <w:u w:val="single"/>
          <w:rtl/>
        </w:rPr>
        <w:t>מבוא: חלק 2</w:t>
      </w:r>
    </w:p>
    <w:p w14:paraId="7FA8615A" w14:textId="21B39210" w:rsidR="004925AE" w:rsidRDefault="004925AE" w:rsidP="00577996">
      <w:pPr>
        <w:spacing w:line="276" w:lineRule="auto"/>
        <w:rPr>
          <w:rFonts w:ascii="David" w:hAnsi="David" w:cs="David"/>
          <w:u w:val="single"/>
          <w:rtl/>
        </w:rPr>
      </w:pPr>
      <w:r w:rsidRPr="004925AE">
        <w:rPr>
          <w:rFonts w:ascii="David" w:hAnsi="David" w:cs="David" w:hint="cs"/>
          <w:u w:val="single"/>
          <w:rtl/>
        </w:rPr>
        <w:t>הדוקטרינה הנזיקית</w:t>
      </w:r>
    </w:p>
    <w:p w14:paraId="73A2C010" w14:textId="5446566A" w:rsidR="004925AE" w:rsidRDefault="004925AE" w:rsidP="00577996">
      <w:pPr>
        <w:spacing w:line="276" w:lineRule="auto"/>
        <w:rPr>
          <w:rFonts w:ascii="David" w:hAnsi="David" w:cs="David"/>
          <w:rtl/>
        </w:rPr>
      </w:pPr>
      <w:r>
        <w:rPr>
          <w:rFonts w:ascii="David" w:hAnsi="David" w:cs="David" w:hint="cs"/>
          <w:rtl/>
        </w:rPr>
        <w:t xml:space="preserve">העוולה מגדירה מתי הופרה זכות ראשונית, חובה כלפי מישהו. </w:t>
      </w:r>
    </w:p>
    <w:p w14:paraId="60450E66" w14:textId="1BBF87DC" w:rsidR="004925AE" w:rsidRDefault="004925AE" w:rsidP="00577996">
      <w:pPr>
        <w:spacing w:line="276" w:lineRule="auto"/>
        <w:rPr>
          <w:rFonts w:ascii="David" w:hAnsi="David" w:cs="David"/>
          <w:rtl/>
        </w:rPr>
      </w:pPr>
      <w:r>
        <w:rPr>
          <w:rFonts w:ascii="David" w:hAnsi="David" w:cs="David" w:hint="cs"/>
          <w:rtl/>
        </w:rPr>
        <w:t xml:space="preserve">יסודות העילה הנזיקית: אשם, נזק וקש"ס. </w:t>
      </w:r>
    </w:p>
    <w:p w14:paraId="0F5257EC" w14:textId="119FBAF6" w:rsidR="004925AE" w:rsidRDefault="004925AE" w:rsidP="00577996">
      <w:pPr>
        <w:spacing w:line="276" w:lineRule="auto"/>
        <w:rPr>
          <w:rFonts w:ascii="David" w:hAnsi="David" w:cs="David"/>
          <w:b/>
          <w:bCs/>
          <w:rtl/>
        </w:rPr>
      </w:pPr>
      <w:r>
        <w:rPr>
          <w:rFonts w:ascii="David" w:hAnsi="David" w:cs="David" w:hint="cs"/>
          <w:b/>
          <w:bCs/>
          <w:rtl/>
        </w:rPr>
        <w:t>יסוד ראשון: האשם</w:t>
      </w:r>
      <w:r w:rsidR="00F230A7">
        <w:rPr>
          <w:rFonts w:ascii="David" w:hAnsi="David" w:cs="David" w:hint="cs"/>
          <w:b/>
          <w:bCs/>
          <w:rtl/>
        </w:rPr>
        <w:t xml:space="preserve"> (ס' 64)</w:t>
      </w:r>
    </w:p>
    <w:p w14:paraId="68943A6F" w14:textId="65047795" w:rsidR="004925AE" w:rsidRDefault="004925AE" w:rsidP="00577996">
      <w:pPr>
        <w:spacing w:line="276" w:lineRule="auto"/>
        <w:rPr>
          <w:rFonts w:ascii="David" w:hAnsi="David" w:cs="David"/>
          <w:rtl/>
        </w:rPr>
      </w:pPr>
      <w:r>
        <w:rPr>
          <w:rFonts w:ascii="David" w:hAnsi="David" w:cs="David" w:hint="cs"/>
          <w:rtl/>
        </w:rPr>
        <w:t>התנהגות שמייחסים לה הפרה של סטנדרט (במעשה או במחדל):</w:t>
      </w:r>
    </w:p>
    <w:p w14:paraId="776C68F7" w14:textId="1C8F3B29" w:rsidR="004925AE" w:rsidRDefault="004925AE" w:rsidP="00577996">
      <w:pPr>
        <w:pStyle w:val="a3"/>
        <w:numPr>
          <w:ilvl w:val="0"/>
          <w:numId w:val="7"/>
        </w:numPr>
        <w:spacing w:line="276" w:lineRule="auto"/>
        <w:rPr>
          <w:rFonts w:ascii="David" w:hAnsi="David" w:cs="David"/>
        </w:rPr>
      </w:pPr>
      <w:r w:rsidRPr="004925AE">
        <w:rPr>
          <w:rFonts w:ascii="David" w:hAnsi="David" w:cs="David" w:hint="cs"/>
          <w:u w:val="single"/>
          <w:rtl/>
        </w:rPr>
        <w:t>אשם במובן המוסרי</w:t>
      </w:r>
      <w:r>
        <w:rPr>
          <w:rFonts w:ascii="David" w:hAnsi="David" w:cs="David" w:hint="cs"/>
          <w:rtl/>
        </w:rPr>
        <w:t xml:space="preserve">- מעשה של אדם שנחשב בעיני הציבור כלא בסדר. הרעה בזדון לדוגמה. </w:t>
      </w:r>
    </w:p>
    <w:p w14:paraId="54ED7831" w14:textId="482AA328" w:rsidR="004925AE" w:rsidRDefault="004925AE" w:rsidP="00577996">
      <w:pPr>
        <w:pStyle w:val="a3"/>
        <w:numPr>
          <w:ilvl w:val="0"/>
          <w:numId w:val="7"/>
        </w:numPr>
        <w:spacing w:line="276" w:lineRule="auto"/>
        <w:rPr>
          <w:rFonts w:ascii="David" w:hAnsi="David" w:cs="David"/>
        </w:rPr>
      </w:pPr>
      <w:r w:rsidRPr="004925AE">
        <w:rPr>
          <w:rFonts w:ascii="David" w:hAnsi="David" w:cs="David" w:hint="cs"/>
          <w:u w:val="single"/>
          <w:rtl/>
        </w:rPr>
        <w:t>אשם במובן החברתי</w:t>
      </w:r>
      <w:r>
        <w:rPr>
          <w:rFonts w:ascii="David" w:hAnsi="David" w:cs="David" w:hint="cs"/>
          <w:rtl/>
        </w:rPr>
        <w:t xml:space="preserve">- אדם שפעל לא לפי הנורמה בחברה. למשל רשלנות, הרופא הסביר. אין כוונה/זדון. </w:t>
      </w:r>
    </w:p>
    <w:p w14:paraId="26C216CA" w14:textId="0CB2B0AC" w:rsidR="00F230A7" w:rsidRDefault="00F230A7" w:rsidP="00577996">
      <w:pPr>
        <w:spacing w:line="276" w:lineRule="auto"/>
        <w:rPr>
          <w:rFonts w:ascii="David" w:hAnsi="David" w:cs="David"/>
          <w:rtl/>
        </w:rPr>
      </w:pPr>
      <w:r>
        <w:rPr>
          <w:rFonts w:ascii="David" w:hAnsi="David" w:cs="David" w:hint="cs"/>
          <w:rtl/>
        </w:rPr>
        <w:t>ס64 קובע שאשם מורכב מ</w:t>
      </w:r>
      <w:r w:rsidR="00574CD2">
        <w:rPr>
          <w:rFonts w:ascii="David" w:hAnsi="David" w:cs="David" w:hint="cs"/>
          <w:rtl/>
        </w:rPr>
        <w:t>פן עובדתי- התנהגות שמייחסים להפרת סטנדרט במעשה/מחדל. בפן נפשי- ידיעה בפועל/כוח היה צריך לדעת? האם התכוון?)</w:t>
      </w:r>
    </w:p>
    <w:p w14:paraId="5D811BCA" w14:textId="48E3E487" w:rsidR="00F230A7" w:rsidRDefault="00574CD2" w:rsidP="00577996">
      <w:pPr>
        <w:spacing w:line="276" w:lineRule="auto"/>
        <w:rPr>
          <w:rFonts w:ascii="David" w:hAnsi="David" w:cs="David"/>
          <w:b/>
          <w:bCs/>
          <w:rtl/>
        </w:rPr>
      </w:pPr>
      <w:r w:rsidRPr="00574CD2">
        <w:rPr>
          <w:rFonts w:ascii="David" w:hAnsi="David" w:cs="David" w:hint="cs"/>
          <w:b/>
          <w:bCs/>
          <w:rtl/>
        </w:rPr>
        <w:t>יסוד שני: נזק</w:t>
      </w:r>
      <w:r>
        <w:rPr>
          <w:rFonts w:ascii="David" w:hAnsi="David" w:cs="David" w:hint="cs"/>
          <w:b/>
          <w:bCs/>
          <w:rtl/>
        </w:rPr>
        <w:t xml:space="preserve"> (ס'2)</w:t>
      </w:r>
    </w:p>
    <w:p w14:paraId="38B80B74" w14:textId="0F63E795" w:rsidR="00574CD2" w:rsidRDefault="00574CD2" w:rsidP="00577996">
      <w:pPr>
        <w:spacing w:line="276" w:lineRule="auto"/>
        <w:rPr>
          <w:rFonts w:ascii="David" w:hAnsi="David" w:cs="David"/>
          <w:rtl/>
        </w:rPr>
      </w:pPr>
      <w:r>
        <w:rPr>
          <w:rFonts w:ascii="David" w:hAnsi="David" w:cs="David" w:hint="cs"/>
          <w:rtl/>
        </w:rPr>
        <w:t>נזק- אובדן נכס, נוחות, רווחה.</w:t>
      </w:r>
    </w:p>
    <w:p w14:paraId="06B7F202" w14:textId="192CED82" w:rsidR="00574CD2" w:rsidRDefault="00574CD2" w:rsidP="00577996">
      <w:pPr>
        <w:spacing w:line="276" w:lineRule="auto"/>
        <w:rPr>
          <w:rFonts w:ascii="David" w:hAnsi="David" w:cs="David"/>
          <w:rtl/>
        </w:rPr>
      </w:pPr>
      <w:r>
        <w:rPr>
          <w:rFonts w:ascii="David" w:hAnsi="David" w:cs="David" w:hint="cs"/>
          <w:rtl/>
        </w:rPr>
        <w:t xml:space="preserve">נזק ממוני טהור- נזק כלכלי. נזק </w:t>
      </w:r>
      <w:r w:rsidR="00B20EFA">
        <w:rPr>
          <w:rFonts w:ascii="David" w:hAnsi="David" w:cs="David" w:hint="cs"/>
          <w:rtl/>
        </w:rPr>
        <w:t xml:space="preserve">בלתי </w:t>
      </w:r>
      <w:r>
        <w:rPr>
          <w:rFonts w:ascii="David" w:hAnsi="David" w:cs="David" w:hint="cs"/>
          <w:rtl/>
        </w:rPr>
        <w:t xml:space="preserve">ממוני טהור- נזק נפשי. </w:t>
      </w:r>
    </w:p>
    <w:p w14:paraId="2E4028FD" w14:textId="0F4E8447" w:rsidR="00574CD2" w:rsidRDefault="00574CD2" w:rsidP="00577996">
      <w:pPr>
        <w:spacing w:line="276" w:lineRule="auto"/>
        <w:rPr>
          <w:rFonts w:ascii="David" w:hAnsi="David" w:cs="David"/>
          <w:rtl/>
        </w:rPr>
      </w:pPr>
      <w:r>
        <w:rPr>
          <w:rFonts w:ascii="David" w:hAnsi="David" w:cs="David" w:hint="cs"/>
          <w:rtl/>
        </w:rPr>
        <w:t>דיני הנזיקין מבוססי נזק, תמיד יש נזק. אם לא נצליח להוכיח שיותר סביר שהנזק לא קרה בגלל ההתנהגות לא נוכל להטיל אחריות בנזיקין.</w:t>
      </w:r>
    </w:p>
    <w:p w14:paraId="52354486" w14:textId="7CA6ACE9" w:rsidR="00B81DEA" w:rsidRDefault="00B81DEA" w:rsidP="00577996">
      <w:pPr>
        <w:spacing w:line="276" w:lineRule="auto"/>
        <w:rPr>
          <w:rFonts w:ascii="David" w:hAnsi="David" w:cs="David"/>
          <w:b/>
          <w:bCs/>
          <w:rtl/>
        </w:rPr>
      </w:pPr>
      <w:r>
        <w:rPr>
          <w:rFonts w:ascii="David" w:hAnsi="David" w:cs="David" w:hint="cs"/>
          <w:b/>
          <w:bCs/>
          <w:rtl/>
        </w:rPr>
        <w:t>יסוד שלישי: קש"ס</w:t>
      </w:r>
    </w:p>
    <w:p w14:paraId="0E5B97EF" w14:textId="5B840DE6" w:rsidR="00B049BC" w:rsidRDefault="003B6FE4" w:rsidP="00577996">
      <w:pPr>
        <w:spacing w:line="276" w:lineRule="auto"/>
        <w:rPr>
          <w:rFonts w:ascii="David" w:hAnsi="David" w:cs="David"/>
          <w:rtl/>
        </w:rPr>
      </w:pPr>
      <w:r w:rsidRPr="003B6FE4">
        <w:rPr>
          <w:rFonts w:ascii="David" w:hAnsi="David" w:cs="David" w:hint="cs"/>
          <w:u w:val="single"/>
          <w:rtl/>
        </w:rPr>
        <w:t>עובדתי</w:t>
      </w:r>
      <w:r>
        <w:rPr>
          <w:rFonts w:ascii="David" w:hAnsi="David" w:cs="David" w:hint="cs"/>
          <w:rtl/>
        </w:rPr>
        <w:t xml:space="preserve">- </w:t>
      </w:r>
      <w:r w:rsidR="00B049BC" w:rsidRPr="00B049BC">
        <w:rPr>
          <w:rFonts w:ascii="David" w:hAnsi="David" w:cs="David" w:hint="cs"/>
          <w:rtl/>
        </w:rPr>
        <w:t>האם</w:t>
      </w:r>
      <w:r w:rsidR="00B81DEA" w:rsidRPr="00B049BC">
        <w:rPr>
          <w:rFonts w:ascii="David" w:hAnsi="David" w:cs="David" w:hint="cs"/>
          <w:rtl/>
        </w:rPr>
        <w:t xml:space="preserve"> אלמלא התנהגות הנתבע, האם היה נגרם נזק?</w:t>
      </w:r>
      <w:r w:rsidR="00B049BC">
        <w:rPr>
          <w:rFonts w:ascii="David" w:hAnsi="David" w:cs="David" w:hint="cs"/>
          <w:rtl/>
        </w:rPr>
        <w:t xml:space="preserve"> </w:t>
      </w:r>
      <w:r w:rsidR="00B049BC" w:rsidRPr="001A58E6">
        <w:rPr>
          <w:rFonts w:ascii="David" w:hAnsi="David" w:cs="David" w:hint="cs"/>
          <w:b/>
          <w:bCs/>
          <w:rtl/>
        </w:rPr>
        <w:t>כן</w:t>
      </w:r>
      <w:r w:rsidR="00B049BC">
        <w:rPr>
          <w:rFonts w:ascii="David" w:hAnsi="David" w:cs="David" w:hint="cs"/>
          <w:rtl/>
        </w:rPr>
        <w:t xml:space="preserve">- אין קש"ס, </w:t>
      </w:r>
      <w:r w:rsidR="00B049BC" w:rsidRPr="001A58E6">
        <w:rPr>
          <w:rFonts w:ascii="David" w:hAnsi="David" w:cs="David" w:hint="cs"/>
          <w:b/>
          <w:bCs/>
          <w:rtl/>
        </w:rPr>
        <w:t>לא</w:t>
      </w:r>
      <w:r w:rsidR="00B049BC">
        <w:rPr>
          <w:rFonts w:ascii="David" w:hAnsi="David" w:cs="David" w:hint="cs"/>
          <w:rtl/>
        </w:rPr>
        <w:t>- יש קש"ס.</w:t>
      </w:r>
      <w:r w:rsidR="001A58E6">
        <w:rPr>
          <w:rFonts w:ascii="David" w:hAnsi="David" w:cs="David"/>
          <w:rtl/>
        </w:rPr>
        <w:br/>
      </w:r>
      <w:r w:rsidR="00B049BC">
        <w:rPr>
          <w:rFonts w:ascii="David" w:hAnsi="David" w:cs="David" w:hint="cs"/>
          <w:rtl/>
        </w:rPr>
        <w:t xml:space="preserve">בעוולות פר סה, עצם ההתנהגות מהווה עוולה </w:t>
      </w:r>
      <w:r w:rsidR="00B049BC" w:rsidRPr="00B049BC">
        <w:rPr>
          <w:rFonts w:ascii="David" w:hAnsi="David" w:cs="David" w:hint="cs"/>
          <w:b/>
          <w:bCs/>
          <w:rtl/>
        </w:rPr>
        <w:t xml:space="preserve">ואין צורך בהוכחת נזק. </w:t>
      </w:r>
      <w:r w:rsidR="00B049BC" w:rsidRPr="00B049BC">
        <w:rPr>
          <w:rFonts w:ascii="David" w:hAnsi="David" w:cs="David" w:hint="cs"/>
          <w:rtl/>
        </w:rPr>
        <w:t xml:space="preserve">קל יותר להוכחה. </w:t>
      </w:r>
      <w:r w:rsidR="001A58E6">
        <w:rPr>
          <w:rFonts w:ascii="David" w:hAnsi="David" w:cs="David"/>
          <w:rtl/>
        </w:rPr>
        <w:br/>
      </w:r>
      <w:r w:rsidR="00B049BC">
        <w:rPr>
          <w:rFonts w:ascii="David" w:hAnsi="David" w:cs="David" w:hint="cs"/>
          <w:rtl/>
        </w:rPr>
        <w:t xml:space="preserve">בגלל שאין הוכחת נזק, </w:t>
      </w:r>
      <w:r w:rsidR="004960A5">
        <w:rPr>
          <w:rFonts w:ascii="David" w:hAnsi="David" w:cs="David" w:hint="cs"/>
          <w:rtl/>
        </w:rPr>
        <w:t>ניתן לתבוע רק מסיום</w:t>
      </w:r>
      <w:r w:rsidR="00B049BC">
        <w:rPr>
          <w:rFonts w:ascii="David" w:hAnsi="David" w:cs="David" w:hint="cs"/>
          <w:rtl/>
        </w:rPr>
        <w:t xml:space="preserve"> ההתנהגות העוולתית שקרתה ולא מהתהוות הנזק.</w:t>
      </w:r>
    </w:p>
    <w:p w14:paraId="5BD13778" w14:textId="7FF261FE" w:rsidR="003B6FE4" w:rsidRDefault="003B6FE4" w:rsidP="00577996">
      <w:pPr>
        <w:spacing w:line="276" w:lineRule="auto"/>
        <w:rPr>
          <w:rFonts w:ascii="David" w:hAnsi="David" w:cs="David"/>
          <w:rtl/>
        </w:rPr>
      </w:pPr>
      <w:r w:rsidRPr="003B6FE4">
        <w:rPr>
          <w:rFonts w:ascii="David" w:hAnsi="David" w:cs="David" w:hint="cs"/>
          <w:u w:val="single"/>
          <w:rtl/>
        </w:rPr>
        <w:t>משפטי</w:t>
      </w:r>
      <w:r>
        <w:rPr>
          <w:rFonts w:ascii="David" w:hAnsi="David" w:cs="David" w:hint="cs"/>
          <w:rtl/>
        </w:rPr>
        <w:t xml:space="preserve">- </w:t>
      </w:r>
      <w:r w:rsidRPr="0018787A">
        <w:rPr>
          <w:rFonts w:ascii="David" w:hAnsi="David" w:cs="David"/>
          <w:b/>
          <w:bCs/>
          <w:rtl/>
        </w:rPr>
        <w:t>מבחן השכל הישר</w:t>
      </w:r>
      <w:r w:rsidRPr="0018787A">
        <w:rPr>
          <w:rFonts w:ascii="David" w:hAnsi="David" w:cs="David"/>
          <w:rtl/>
        </w:rPr>
        <w:t xml:space="preserve">, מבחן </w:t>
      </w:r>
      <w:r w:rsidRPr="0018787A">
        <w:rPr>
          <w:rFonts w:ascii="David" w:hAnsi="David" w:cs="David"/>
          <w:b/>
          <w:bCs/>
          <w:rtl/>
        </w:rPr>
        <w:t>הסיכון</w:t>
      </w:r>
      <w:r w:rsidRPr="0018787A">
        <w:rPr>
          <w:rFonts w:ascii="David" w:hAnsi="David" w:cs="David"/>
          <w:rtl/>
        </w:rPr>
        <w:t xml:space="preserve"> ומבחן </w:t>
      </w:r>
      <w:r w:rsidRPr="0018787A">
        <w:rPr>
          <w:rFonts w:ascii="David" w:hAnsi="David" w:cs="David"/>
          <w:b/>
          <w:bCs/>
          <w:rtl/>
        </w:rPr>
        <w:t>הצפיות</w:t>
      </w:r>
      <w:r>
        <w:rPr>
          <w:rFonts w:ascii="David" w:hAnsi="David" w:cs="David" w:hint="cs"/>
          <w:rtl/>
        </w:rPr>
        <w:t xml:space="preserve">. </w:t>
      </w:r>
    </w:p>
    <w:p w14:paraId="6FF846A9" w14:textId="505E3CD8" w:rsidR="004960A5" w:rsidRDefault="004960A5" w:rsidP="00577996">
      <w:pPr>
        <w:spacing w:line="276" w:lineRule="auto"/>
        <w:rPr>
          <w:rFonts w:ascii="David" w:hAnsi="David" w:cs="David"/>
          <w:b/>
          <w:bCs/>
          <w:rtl/>
        </w:rPr>
      </w:pPr>
      <w:r w:rsidRPr="00FF0879">
        <w:rPr>
          <w:rFonts w:ascii="David" w:hAnsi="David" w:cs="David" w:hint="cs"/>
          <w:b/>
          <w:bCs/>
          <w:u w:val="single"/>
          <w:rtl/>
        </w:rPr>
        <w:t>סוגי אחריות</w:t>
      </w:r>
      <w:r w:rsidR="001A58E6" w:rsidRPr="001A58E6">
        <w:rPr>
          <w:rFonts w:ascii="David" w:hAnsi="David" w:cs="David" w:hint="cs"/>
          <w:rtl/>
        </w:rPr>
        <w:t xml:space="preserve"> </w:t>
      </w:r>
      <w:r w:rsidR="001A58E6">
        <w:rPr>
          <w:rFonts w:ascii="David" w:hAnsi="David" w:cs="David" w:hint="cs"/>
          <w:rtl/>
        </w:rPr>
        <w:t>(</w:t>
      </w:r>
      <w:r w:rsidR="001A58E6" w:rsidRPr="001A58E6">
        <w:rPr>
          <w:rFonts w:ascii="David" w:hAnsi="David" w:cs="David" w:hint="cs"/>
          <w:rtl/>
        </w:rPr>
        <w:t>כוונה, רשלנות, אחריות מוגברת, מוחלטת וחסינות לנתבע)</w:t>
      </w:r>
    </w:p>
    <w:p w14:paraId="47D7BB65" w14:textId="03CE26E6" w:rsidR="00B81DEA" w:rsidRDefault="001A58E6" w:rsidP="00577996">
      <w:pPr>
        <w:spacing w:line="276" w:lineRule="auto"/>
        <w:rPr>
          <w:rFonts w:ascii="David" w:hAnsi="David" w:cs="David"/>
          <w:rtl/>
        </w:rPr>
      </w:pPr>
      <w:r>
        <w:rPr>
          <w:rFonts w:ascii="David" w:hAnsi="David" w:cs="David" w:hint="cs"/>
          <w:rtl/>
        </w:rPr>
        <w:t xml:space="preserve">"המוציא מחברו עליו הראייה"- נטל ההוכחה על התובע. </w:t>
      </w:r>
    </w:p>
    <w:p w14:paraId="00D57B4D" w14:textId="31FDDE60" w:rsidR="001A58E6" w:rsidRDefault="001A58E6" w:rsidP="00577996">
      <w:pPr>
        <w:spacing w:line="276" w:lineRule="auto"/>
        <w:rPr>
          <w:rFonts w:ascii="David" w:hAnsi="David" w:cs="David"/>
          <w:u w:val="single"/>
          <w:rtl/>
        </w:rPr>
      </w:pPr>
      <w:r w:rsidRPr="001A58E6">
        <w:rPr>
          <w:rFonts w:ascii="David" w:hAnsi="David" w:cs="David" w:hint="cs"/>
          <w:u w:val="single"/>
          <w:rtl/>
        </w:rPr>
        <w:t>עוולת כוונה</w:t>
      </w:r>
    </w:p>
    <w:p w14:paraId="7348C531" w14:textId="21897797" w:rsidR="001A58E6" w:rsidRDefault="001A58E6" w:rsidP="00577996">
      <w:pPr>
        <w:spacing w:line="276" w:lineRule="auto"/>
        <w:rPr>
          <w:rFonts w:ascii="David" w:hAnsi="David" w:cs="David"/>
          <w:rtl/>
        </w:rPr>
      </w:pPr>
      <w:r>
        <w:rPr>
          <w:rFonts w:ascii="David" w:hAnsi="David" w:cs="David" w:hint="cs"/>
          <w:rtl/>
        </w:rPr>
        <w:t>יש להוכיח יסוד נפשי של כוונה. קושי בהוכחה לכן מגנה באופן מצומצם יותר על הניזוק. (תרמית (ס' 56), נגישה (</w:t>
      </w:r>
      <w:r w:rsidR="00FF0879">
        <w:rPr>
          <w:rFonts w:ascii="David" w:hAnsi="David" w:cs="David" w:hint="cs"/>
          <w:rtl/>
        </w:rPr>
        <w:t>ס' 60)</w:t>
      </w:r>
      <w:r>
        <w:rPr>
          <w:rFonts w:ascii="David" w:hAnsi="David" w:cs="David" w:hint="cs"/>
          <w:rtl/>
        </w:rPr>
        <w:t>, גרם הפרת חוזה</w:t>
      </w:r>
      <w:r w:rsidR="00FF0879">
        <w:rPr>
          <w:rFonts w:ascii="David" w:hAnsi="David" w:cs="David" w:hint="cs"/>
          <w:rtl/>
        </w:rPr>
        <w:t xml:space="preserve"> (ס' 62)). עוולות שמטילות אשמה מוסרית. </w:t>
      </w:r>
    </w:p>
    <w:p w14:paraId="31BD8FDB" w14:textId="0ACBC286" w:rsidR="00FF0879" w:rsidRPr="00FF0879" w:rsidRDefault="00FF0879" w:rsidP="00577996">
      <w:pPr>
        <w:spacing w:line="276" w:lineRule="auto"/>
        <w:rPr>
          <w:rFonts w:ascii="David" w:hAnsi="David" w:cs="David"/>
          <w:u w:val="single"/>
          <w:rtl/>
        </w:rPr>
      </w:pPr>
      <w:r w:rsidRPr="00FF0879">
        <w:rPr>
          <w:rFonts w:ascii="David" w:hAnsi="David" w:cs="David" w:hint="cs"/>
          <w:u w:val="single"/>
          <w:rtl/>
        </w:rPr>
        <w:t>רשלנות</w:t>
      </w:r>
    </w:p>
    <w:p w14:paraId="77E9C0D5" w14:textId="2E4449AF" w:rsidR="00FF0879" w:rsidRDefault="00491993" w:rsidP="00577996">
      <w:pPr>
        <w:spacing w:line="276" w:lineRule="auto"/>
        <w:rPr>
          <w:rFonts w:ascii="David" w:hAnsi="David" w:cs="David"/>
          <w:rtl/>
        </w:rPr>
      </w:pPr>
      <w:r>
        <w:rPr>
          <w:rFonts w:ascii="David" w:hAnsi="David" w:cs="David" w:hint="cs"/>
          <w:rtl/>
        </w:rPr>
        <w:t>אדם שנהג בצורה לא סבירה</w:t>
      </w:r>
      <w:r w:rsidR="00CF2D32">
        <w:rPr>
          <w:rFonts w:ascii="David" w:hAnsi="David" w:cs="David" w:hint="cs"/>
          <w:rtl/>
        </w:rPr>
        <w:t xml:space="preserve"> (מבחינה אובייקטיבית)</w:t>
      </w:r>
      <w:r>
        <w:rPr>
          <w:rFonts w:ascii="David" w:hAnsi="David" w:cs="David" w:hint="cs"/>
          <w:rtl/>
        </w:rPr>
        <w:t xml:space="preserve"> וגרם לנזק לאחר. התנהגותו מבטאת אשמה חברתית. </w:t>
      </w:r>
    </w:p>
    <w:p w14:paraId="330EF83F" w14:textId="77777777" w:rsidR="00CF2D32" w:rsidRDefault="00491993" w:rsidP="00577996">
      <w:pPr>
        <w:spacing w:line="276" w:lineRule="auto"/>
        <w:rPr>
          <w:rFonts w:ascii="David" w:hAnsi="David" w:cs="David"/>
          <w:rtl/>
        </w:rPr>
      </w:pPr>
      <w:r>
        <w:rPr>
          <w:rFonts w:ascii="David" w:hAnsi="David" w:cs="David" w:hint="cs"/>
          <w:rtl/>
        </w:rPr>
        <w:t>התרשלות- היסוד ההתנהגותי שצריך להוכיח (אשם). רשלנות</w:t>
      </w:r>
      <w:r w:rsidR="00CF2D32">
        <w:rPr>
          <w:rFonts w:ascii="David" w:hAnsi="David" w:cs="David" w:hint="cs"/>
          <w:rtl/>
        </w:rPr>
        <w:t xml:space="preserve">- </w:t>
      </w:r>
      <w:r>
        <w:rPr>
          <w:rFonts w:ascii="David" w:hAnsi="David" w:cs="David" w:hint="cs"/>
          <w:rtl/>
        </w:rPr>
        <w:t>העוולה כולה.</w:t>
      </w:r>
    </w:p>
    <w:p w14:paraId="3C340721" w14:textId="3312CC10" w:rsidR="00491993" w:rsidRDefault="00CF2D32" w:rsidP="00577996">
      <w:pPr>
        <w:spacing w:line="276" w:lineRule="auto"/>
        <w:rPr>
          <w:rFonts w:ascii="David" w:hAnsi="David" w:cs="David"/>
          <w:rtl/>
        </w:rPr>
      </w:pPr>
      <w:r>
        <w:rPr>
          <w:rFonts w:ascii="David" w:hAnsi="David" w:cs="David" w:hint="cs"/>
          <w:rtl/>
        </w:rPr>
        <w:t xml:space="preserve">הפיכת נטל ההוכחה- נטל ההוכחה עובר אל הנתבע להוכיח שלא התרשל. בדר"כ התובע יזכה, אם לתובע אין מספיק ראיות, ככל הנראה גם לנתבע אין אותם. </w:t>
      </w:r>
      <w:r w:rsidR="00491993">
        <w:rPr>
          <w:rFonts w:ascii="David" w:hAnsi="David" w:cs="David" w:hint="cs"/>
          <w:rtl/>
        </w:rPr>
        <w:t xml:space="preserve"> </w:t>
      </w:r>
    </w:p>
    <w:p w14:paraId="573E16B9" w14:textId="62F27E4A" w:rsidR="00CF2D32" w:rsidRDefault="00CF2D32" w:rsidP="00577996">
      <w:pPr>
        <w:spacing w:line="276" w:lineRule="auto"/>
        <w:rPr>
          <w:rFonts w:ascii="David" w:hAnsi="David" w:cs="David"/>
          <w:u w:val="single"/>
          <w:rtl/>
        </w:rPr>
      </w:pPr>
      <w:r w:rsidRPr="00CF2D32">
        <w:rPr>
          <w:rFonts w:ascii="David" w:hAnsi="David" w:cs="David" w:hint="cs"/>
          <w:u w:val="single"/>
          <w:rtl/>
        </w:rPr>
        <w:t xml:space="preserve">אחריות חמורה/מוגברת </w:t>
      </w:r>
    </w:p>
    <w:p w14:paraId="0BE3C2A4" w14:textId="17A8E942" w:rsidR="00CF2D32" w:rsidRDefault="00804519" w:rsidP="00577996">
      <w:pPr>
        <w:spacing w:line="276" w:lineRule="auto"/>
        <w:rPr>
          <w:rFonts w:ascii="David" w:hAnsi="David" w:cs="David"/>
          <w:rtl/>
        </w:rPr>
      </w:pPr>
      <w:r>
        <w:rPr>
          <w:rFonts w:ascii="David" w:hAnsi="David" w:cs="David" w:hint="cs"/>
          <w:rtl/>
        </w:rPr>
        <w:t>עצם הפעולה מטילה אחריות, גם בלי אשם מוסרי או חברתי (לדוגמה הסגתי גבול). יש משמעות לאשם התורם של הניזוק והוא עשוי להפחית את הפיצוי.</w:t>
      </w:r>
    </w:p>
    <w:p w14:paraId="46095268" w14:textId="35802D0A" w:rsidR="00804519" w:rsidRDefault="00804519" w:rsidP="00577996">
      <w:pPr>
        <w:spacing w:line="276" w:lineRule="auto"/>
        <w:rPr>
          <w:rFonts w:ascii="David" w:hAnsi="David" w:cs="David"/>
          <w:u w:val="single"/>
          <w:rtl/>
        </w:rPr>
      </w:pPr>
      <w:r w:rsidRPr="00804519">
        <w:rPr>
          <w:rFonts w:ascii="David" w:hAnsi="David" w:cs="David" w:hint="cs"/>
          <w:u w:val="single"/>
          <w:rtl/>
        </w:rPr>
        <w:t>אחריות מוחלטת</w:t>
      </w:r>
    </w:p>
    <w:p w14:paraId="2068619F" w14:textId="77777777" w:rsidR="0005648F" w:rsidRDefault="000D0FDF" w:rsidP="00577996">
      <w:pPr>
        <w:spacing w:line="276" w:lineRule="auto"/>
        <w:rPr>
          <w:rFonts w:ascii="David" w:hAnsi="David" w:cs="David"/>
          <w:rtl/>
        </w:rPr>
      </w:pPr>
      <w:r>
        <w:rPr>
          <w:rFonts w:ascii="David" w:hAnsi="David" w:cs="David" w:hint="cs"/>
          <w:rtl/>
        </w:rPr>
        <w:lastRenderedPageBreak/>
        <w:t>דומה לאחריות חמורה אך אין משמעות לאשם התורם של הניזוק, יש רק להוכיח קש"ס בין ההתנהגות לנזק.</w:t>
      </w:r>
    </w:p>
    <w:p w14:paraId="0A61F440" w14:textId="77777777" w:rsidR="0005648F" w:rsidRDefault="0005648F" w:rsidP="00577996">
      <w:pPr>
        <w:spacing w:line="276" w:lineRule="auto"/>
        <w:rPr>
          <w:rFonts w:ascii="David" w:hAnsi="David" w:cs="David"/>
          <w:rtl/>
        </w:rPr>
      </w:pPr>
      <w:r w:rsidRPr="0005648F">
        <w:rPr>
          <w:rFonts w:ascii="David" w:hAnsi="David" w:cs="David" w:hint="cs"/>
          <w:u w:val="single"/>
          <w:rtl/>
        </w:rPr>
        <w:t>דוגמה</w:t>
      </w:r>
      <w:r>
        <w:rPr>
          <w:rFonts w:ascii="David" w:hAnsi="David" w:cs="David" w:hint="cs"/>
          <w:rtl/>
        </w:rPr>
        <w:t xml:space="preserve">: ס2(ג) לחוק </w:t>
      </w:r>
      <w:proofErr w:type="spellStart"/>
      <w:r>
        <w:rPr>
          <w:rFonts w:ascii="David" w:hAnsi="David" w:cs="David" w:hint="cs"/>
          <w:rtl/>
        </w:rPr>
        <w:t>הפלת"ד</w:t>
      </w:r>
      <w:proofErr w:type="spellEnd"/>
      <w:r>
        <w:rPr>
          <w:rFonts w:ascii="David" w:hAnsi="David" w:cs="David" w:hint="cs"/>
          <w:rtl/>
        </w:rPr>
        <w:t>- האחריות מוחלטת בתאונה לא משנה האשם של המזיק.</w:t>
      </w:r>
    </w:p>
    <w:p w14:paraId="16F0BD65" w14:textId="77777777" w:rsidR="0005648F" w:rsidRDefault="0005648F" w:rsidP="00577996">
      <w:pPr>
        <w:pStyle w:val="a3"/>
        <w:numPr>
          <w:ilvl w:val="0"/>
          <w:numId w:val="1"/>
        </w:numPr>
        <w:spacing w:line="276" w:lineRule="auto"/>
        <w:rPr>
          <w:rFonts w:ascii="David" w:hAnsi="David" w:cs="David"/>
        </w:rPr>
      </w:pPr>
      <w:r>
        <w:rPr>
          <w:rFonts w:ascii="David" w:hAnsi="David" w:cs="David" w:hint="cs"/>
          <w:rtl/>
        </w:rPr>
        <w:t xml:space="preserve">בפועל, לא באמת מוחלטת. ס' 7 מגדיר מתי קיים אשם תורם שכן רלוונטי ומתי יש הגנה. </w:t>
      </w:r>
    </w:p>
    <w:p w14:paraId="1B373CD1" w14:textId="77777777" w:rsidR="0005648F" w:rsidRDefault="0005648F" w:rsidP="00577996">
      <w:pPr>
        <w:spacing w:line="276" w:lineRule="auto"/>
        <w:rPr>
          <w:rFonts w:ascii="David" w:hAnsi="David" w:cs="David"/>
          <w:rtl/>
        </w:rPr>
      </w:pPr>
      <w:r w:rsidRPr="0005648F">
        <w:rPr>
          <w:rFonts w:ascii="David" w:hAnsi="David" w:cs="David" w:hint="cs"/>
          <w:u w:val="single"/>
          <w:rtl/>
        </w:rPr>
        <w:t>דוגמה</w:t>
      </w:r>
      <w:r>
        <w:rPr>
          <w:rFonts w:ascii="David" w:hAnsi="David" w:cs="David" w:hint="cs"/>
          <w:rtl/>
        </w:rPr>
        <w:t xml:space="preserve">: ס' 2א לחוק אחריות למוצרים פגומים- יצרן יפצה לקוח אם המוצר שלו עשה נזק גוף, לא משנה אם היצרן אשם או לא. </w:t>
      </w:r>
    </w:p>
    <w:p w14:paraId="749BCED2" w14:textId="4954CBD6" w:rsidR="00475AEB" w:rsidRPr="0005648F" w:rsidRDefault="0005648F" w:rsidP="00577996">
      <w:pPr>
        <w:pStyle w:val="a3"/>
        <w:numPr>
          <w:ilvl w:val="0"/>
          <w:numId w:val="1"/>
        </w:numPr>
        <w:spacing w:line="276" w:lineRule="auto"/>
        <w:rPr>
          <w:rFonts w:ascii="David" w:hAnsi="David" w:cs="David"/>
          <w:rtl/>
        </w:rPr>
      </w:pPr>
      <w:r>
        <w:rPr>
          <w:rFonts w:ascii="David" w:hAnsi="David" w:cs="David" w:hint="cs"/>
          <w:rtl/>
        </w:rPr>
        <w:t>בפועל, לא במאת מוחלט. ס' 4</w:t>
      </w:r>
      <w:r w:rsidR="002153B7">
        <w:rPr>
          <w:rFonts w:ascii="David" w:hAnsi="David" w:cs="David" w:hint="cs"/>
          <w:rtl/>
        </w:rPr>
        <w:t xml:space="preserve"> מגדיר הפחתת פיצויים בהתאם להתרשלות הצרכן בשימוש במוצר. </w:t>
      </w:r>
      <w:r w:rsidRPr="0005648F">
        <w:rPr>
          <w:rFonts w:ascii="David" w:hAnsi="David" w:cs="David" w:hint="cs"/>
          <w:rtl/>
        </w:rPr>
        <w:t xml:space="preserve"> </w:t>
      </w:r>
      <w:r w:rsidR="000D0FDF" w:rsidRPr="0005648F">
        <w:rPr>
          <w:rFonts w:ascii="David" w:hAnsi="David" w:cs="David" w:hint="cs"/>
          <w:rtl/>
        </w:rPr>
        <w:t xml:space="preserve"> </w:t>
      </w:r>
    </w:p>
    <w:p w14:paraId="43C7571C" w14:textId="7966043B" w:rsidR="000D0FDF" w:rsidRDefault="002153B7" w:rsidP="00577996">
      <w:pPr>
        <w:spacing w:line="276" w:lineRule="auto"/>
        <w:rPr>
          <w:rFonts w:ascii="David" w:hAnsi="David" w:cs="David"/>
          <w:u w:val="single"/>
          <w:rtl/>
        </w:rPr>
      </w:pPr>
      <w:r>
        <w:rPr>
          <w:rFonts w:ascii="David" w:hAnsi="David" w:cs="David" w:hint="cs"/>
          <w:u w:val="single"/>
          <w:rtl/>
        </w:rPr>
        <w:t>חסינות לנתבע</w:t>
      </w:r>
    </w:p>
    <w:p w14:paraId="5DA659E8" w14:textId="77777777" w:rsidR="00D12853" w:rsidRDefault="002153B7" w:rsidP="00577996">
      <w:pPr>
        <w:spacing w:line="276" w:lineRule="auto"/>
        <w:rPr>
          <w:rFonts w:ascii="David" w:hAnsi="David" w:cs="David"/>
          <w:rtl/>
        </w:rPr>
      </w:pPr>
      <w:r>
        <w:rPr>
          <w:rFonts w:ascii="David" w:hAnsi="David" w:cs="David" w:hint="cs"/>
          <w:rtl/>
        </w:rPr>
        <w:t>משטר שמיטיב עם הנתבע.</w:t>
      </w:r>
      <w:r w:rsidR="00D12853">
        <w:rPr>
          <w:rFonts w:ascii="David" w:hAnsi="David" w:cs="David" w:hint="cs"/>
          <w:rtl/>
        </w:rPr>
        <w:t xml:space="preserve"> </w:t>
      </w:r>
    </w:p>
    <w:p w14:paraId="717DA744" w14:textId="7C86E259" w:rsidR="00D12853" w:rsidRDefault="00D12853" w:rsidP="00577996">
      <w:pPr>
        <w:spacing w:line="276" w:lineRule="auto"/>
        <w:rPr>
          <w:rFonts w:ascii="David" w:hAnsi="David" w:cs="David"/>
          <w:rtl/>
        </w:rPr>
      </w:pPr>
      <w:r>
        <w:rPr>
          <w:rFonts w:ascii="David" w:hAnsi="David" w:cs="David" w:hint="cs"/>
          <w:rtl/>
        </w:rPr>
        <w:t xml:space="preserve">חסינות גיל- אי אפשר לתבוע ילד מתחת גיל 12 בנזיקין. </w:t>
      </w:r>
    </w:p>
    <w:p w14:paraId="3016D1E4" w14:textId="3A6C5075" w:rsidR="002153B7" w:rsidRDefault="00D12853" w:rsidP="00577996">
      <w:pPr>
        <w:spacing w:line="276" w:lineRule="auto"/>
        <w:rPr>
          <w:rFonts w:ascii="David" w:hAnsi="David" w:cs="David"/>
          <w:rtl/>
        </w:rPr>
      </w:pPr>
      <w:r>
        <w:rPr>
          <w:rFonts w:ascii="David" w:hAnsi="David" w:cs="David" w:hint="cs"/>
          <w:rtl/>
        </w:rPr>
        <w:t xml:space="preserve">חסינות על פעולת שיפוט- לא נטיל אחריות נזיקית לא ליצור זהירות יתר בפעולות השיפוט. </w:t>
      </w:r>
    </w:p>
    <w:tbl>
      <w:tblPr>
        <w:tblStyle w:val="a8"/>
        <w:bidiVisual/>
        <w:tblW w:w="0" w:type="auto"/>
        <w:tblInd w:w="0" w:type="dxa"/>
        <w:tblLook w:val="04A0" w:firstRow="1" w:lastRow="0" w:firstColumn="1" w:lastColumn="0" w:noHBand="0" w:noVBand="1"/>
      </w:tblPr>
      <w:tblGrid>
        <w:gridCol w:w="1382"/>
        <w:gridCol w:w="1382"/>
        <w:gridCol w:w="1383"/>
        <w:gridCol w:w="1383"/>
        <w:gridCol w:w="1383"/>
        <w:gridCol w:w="1383"/>
      </w:tblGrid>
      <w:tr w:rsidR="00D12853" w14:paraId="015BE87A" w14:textId="77777777" w:rsidTr="00D12853">
        <w:tc>
          <w:tcPr>
            <w:tcW w:w="1382" w:type="dxa"/>
            <w:tcBorders>
              <w:top w:val="single" w:sz="4" w:space="0" w:color="auto"/>
              <w:left w:val="single" w:sz="4" w:space="0" w:color="auto"/>
              <w:bottom w:val="single" w:sz="4" w:space="0" w:color="auto"/>
              <w:right w:val="single" w:sz="4" w:space="0" w:color="auto"/>
            </w:tcBorders>
            <w:hideMark/>
          </w:tcPr>
          <w:p w14:paraId="290239A8" w14:textId="77777777" w:rsidR="00D12853" w:rsidRDefault="00D12853" w:rsidP="00577996">
            <w:pPr>
              <w:spacing w:line="276" w:lineRule="auto"/>
              <w:jc w:val="center"/>
              <w:rPr>
                <w:rFonts w:ascii="David" w:hAnsi="David" w:cs="David"/>
                <w:b/>
                <w:bCs/>
              </w:rPr>
            </w:pPr>
            <w:r>
              <w:rPr>
                <w:rFonts w:ascii="David" w:hAnsi="David" w:cs="David"/>
                <w:b/>
                <w:bCs/>
                <w:rtl/>
              </w:rPr>
              <w:t>כוונה/ ידיעה/ זדון – נטל השכנוע על התובע</w:t>
            </w:r>
          </w:p>
        </w:tc>
        <w:tc>
          <w:tcPr>
            <w:tcW w:w="1382" w:type="dxa"/>
            <w:tcBorders>
              <w:top w:val="single" w:sz="4" w:space="0" w:color="auto"/>
              <w:left w:val="single" w:sz="4" w:space="0" w:color="auto"/>
              <w:bottom w:val="single" w:sz="4" w:space="0" w:color="auto"/>
              <w:right w:val="single" w:sz="4" w:space="0" w:color="auto"/>
            </w:tcBorders>
            <w:hideMark/>
          </w:tcPr>
          <w:p w14:paraId="556AA3BE" w14:textId="77777777" w:rsidR="00D12853" w:rsidRDefault="00D12853" w:rsidP="00577996">
            <w:pPr>
              <w:spacing w:line="276" w:lineRule="auto"/>
              <w:jc w:val="center"/>
              <w:rPr>
                <w:rFonts w:ascii="David" w:hAnsi="David" w:cs="David"/>
                <w:b/>
                <w:bCs/>
                <w:rtl/>
              </w:rPr>
            </w:pPr>
            <w:r>
              <w:rPr>
                <w:rFonts w:ascii="David" w:hAnsi="David" w:cs="David"/>
                <w:b/>
                <w:bCs/>
                <w:rtl/>
              </w:rPr>
              <w:t>רשלנות – נטל השכנוע על התובע</w:t>
            </w:r>
          </w:p>
        </w:tc>
        <w:tc>
          <w:tcPr>
            <w:tcW w:w="1383" w:type="dxa"/>
            <w:tcBorders>
              <w:top w:val="single" w:sz="4" w:space="0" w:color="auto"/>
              <w:left w:val="single" w:sz="4" w:space="0" w:color="auto"/>
              <w:bottom w:val="single" w:sz="4" w:space="0" w:color="auto"/>
              <w:right w:val="single" w:sz="4" w:space="0" w:color="auto"/>
            </w:tcBorders>
            <w:hideMark/>
          </w:tcPr>
          <w:p w14:paraId="77189553" w14:textId="77777777" w:rsidR="00D12853" w:rsidRDefault="00D12853" w:rsidP="00577996">
            <w:pPr>
              <w:spacing w:line="276" w:lineRule="auto"/>
              <w:jc w:val="center"/>
              <w:rPr>
                <w:rFonts w:ascii="David" w:hAnsi="David" w:cs="David"/>
                <w:b/>
                <w:bCs/>
                <w:rtl/>
              </w:rPr>
            </w:pPr>
            <w:r>
              <w:rPr>
                <w:rFonts w:ascii="David" w:hAnsi="David" w:cs="David"/>
                <w:b/>
                <w:bCs/>
                <w:rtl/>
              </w:rPr>
              <w:t>רשלנות – נטל השכנוע על הנתבע</w:t>
            </w:r>
          </w:p>
        </w:tc>
        <w:tc>
          <w:tcPr>
            <w:tcW w:w="1383" w:type="dxa"/>
            <w:tcBorders>
              <w:top w:val="single" w:sz="4" w:space="0" w:color="auto"/>
              <w:left w:val="single" w:sz="4" w:space="0" w:color="auto"/>
              <w:bottom w:val="single" w:sz="4" w:space="0" w:color="auto"/>
              <w:right w:val="single" w:sz="4" w:space="0" w:color="auto"/>
            </w:tcBorders>
            <w:hideMark/>
          </w:tcPr>
          <w:p w14:paraId="0525812D" w14:textId="77777777" w:rsidR="00D12853" w:rsidRDefault="00D12853" w:rsidP="00577996">
            <w:pPr>
              <w:spacing w:line="276" w:lineRule="auto"/>
              <w:jc w:val="center"/>
              <w:rPr>
                <w:rFonts w:ascii="David" w:hAnsi="David" w:cs="David"/>
                <w:b/>
                <w:bCs/>
                <w:rtl/>
              </w:rPr>
            </w:pPr>
            <w:r>
              <w:rPr>
                <w:rFonts w:ascii="David" w:hAnsi="David" w:cs="David"/>
                <w:b/>
                <w:bCs/>
                <w:rtl/>
              </w:rPr>
              <w:t>אחריות מוגברת/ חמורה</w:t>
            </w:r>
          </w:p>
        </w:tc>
        <w:tc>
          <w:tcPr>
            <w:tcW w:w="1383" w:type="dxa"/>
            <w:tcBorders>
              <w:top w:val="single" w:sz="4" w:space="0" w:color="auto"/>
              <w:left w:val="single" w:sz="4" w:space="0" w:color="auto"/>
              <w:bottom w:val="single" w:sz="4" w:space="0" w:color="auto"/>
              <w:right w:val="single" w:sz="4" w:space="0" w:color="auto"/>
            </w:tcBorders>
            <w:hideMark/>
          </w:tcPr>
          <w:p w14:paraId="0AD93DBE" w14:textId="77777777" w:rsidR="00D12853" w:rsidRDefault="00D12853" w:rsidP="00577996">
            <w:pPr>
              <w:spacing w:line="276" w:lineRule="auto"/>
              <w:jc w:val="center"/>
              <w:rPr>
                <w:rFonts w:ascii="David" w:hAnsi="David" w:cs="David"/>
                <w:b/>
                <w:bCs/>
                <w:rtl/>
              </w:rPr>
            </w:pPr>
            <w:r>
              <w:rPr>
                <w:rFonts w:ascii="David" w:hAnsi="David" w:cs="David"/>
                <w:b/>
                <w:bCs/>
                <w:rtl/>
              </w:rPr>
              <w:t>אחריות מוחלטת</w:t>
            </w:r>
          </w:p>
        </w:tc>
        <w:tc>
          <w:tcPr>
            <w:tcW w:w="1383" w:type="dxa"/>
            <w:tcBorders>
              <w:top w:val="single" w:sz="4" w:space="0" w:color="auto"/>
              <w:left w:val="single" w:sz="4" w:space="0" w:color="auto"/>
              <w:bottom w:val="single" w:sz="4" w:space="0" w:color="auto"/>
              <w:right w:val="single" w:sz="4" w:space="0" w:color="auto"/>
            </w:tcBorders>
            <w:hideMark/>
          </w:tcPr>
          <w:p w14:paraId="4B2263CF" w14:textId="77777777" w:rsidR="00D12853" w:rsidRDefault="00D12853" w:rsidP="00577996">
            <w:pPr>
              <w:spacing w:line="276" w:lineRule="auto"/>
              <w:jc w:val="center"/>
              <w:rPr>
                <w:rFonts w:ascii="David" w:hAnsi="David" w:cs="David"/>
                <w:b/>
                <w:bCs/>
                <w:rtl/>
              </w:rPr>
            </w:pPr>
            <w:r>
              <w:rPr>
                <w:rFonts w:ascii="David" w:hAnsi="David" w:cs="David"/>
                <w:b/>
                <w:bCs/>
                <w:rtl/>
              </w:rPr>
              <w:t>חסינות</w:t>
            </w:r>
          </w:p>
        </w:tc>
      </w:tr>
      <w:tr w:rsidR="00D12853" w14:paraId="57971C24" w14:textId="77777777" w:rsidTr="00D12853">
        <w:tc>
          <w:tcPr>
            <w:tcW w:w="1382" w:type="dxa"/>
            <w:tcBorders>
              <w:top w:val="single" w:sz="4" w:space="0" w:color="auto"/>
              <w:left w:val="single" w:sz="4" w:space="0" w:color="auto"/>
              <w:bottom w:val="single" w:sz="4" w:space="0" w:color="auto"/>
              <w:right w:val="single" w:sz="4" w:space="0" w:color="auto"/>
            </w:tcBorders>
            <w:hideMark/>
          </w:tcPr>
          <w:p w14:paraId="0A301D75" w14:textId="77777777" w:rsidR="00D12853" w:rsidRPr="006070DE" w:rsidRDefault="00D12853" w:rsidP="00577996">
            <w:pPr>
              <w:spacing w:line="276" w:lineRule="auto"/>
              <w:rPr>
                <w:rFonts w:ascii="David" w:hAnsi="David" w:cs="David"/>
                <w:color w:val="FF0000"/>
                <w:rtl/>
              </w:rPr>
            </w:pPr>
            <w:r w:rsidRPr="006070DE">
              <w:rPr>
                <w:rFonts w:ascii="David" w:hAnsi="David" w:cs="David"/>
                <w:color w:val="FF0000"/>
                <w:rtl/>
              </w:rPr>
              <w:t>אשם במובן המוסרי</w:t>
            </w:r>
          </w:p>
          <w:p w14:paraId="7A55F4D5" w14:textId="77777777" w:rsidR="006070DE" w:rsidRPr="006070DE" w:rsidRDefault="006070DE" w:rsidP="00577996">
            <w:pPr>
              <w:spacing w:line="276" w:lineRule="auto"/>
              <w:rPr>
                <w:rFonts w:ascii="David" w:hAnsi="David" w:cs="David"/>
                <w:color w:val="FF0000"/>
                <w:rtl/>
              </w:rPr>
            </w:pPr>
          </w:p>
          <w:p w14:paraId="3DF22F7E" w14:textId="22220002" w:rsidR="006070DE" w:rsidRPr="006070DE" w:rsidRDefault="006070DE" w:rsidP="00577996">
            <w:pPr>
              <w:spacing w:line="276" w:lineRule="auto"/>
              <w:rPr>
                <w:rFonts w:ascii="David" w:hAnsi="David" w:cs="David"/>
                <w:color w:val="FF0000"/>
                <w:rtl/>
              </w:rPr>
            </w:pPr>
            <w:r w:rsidRPr="006070DE">
              <w:rPr>
                <w:rFonts w:ascii="David" w:hAnsi="David" w:cs="David" w:hint="cs"/>
                <w:color w:val="FF0000"/>
                <w:rtl/>
              </w:rPr>
              <w:t>יש אשם תורם בעוולת כוונה (פס"ד אפל)</w:t>
            </w:r>
          </w:p>
        </w:tc>
        <w:tc>
          <w:tcPr>
            <w:tcW w:w="2765" w:type="dxa"/>
            <w:gridSpan w:val="2"/>
            <w:tcBorders>
              <w:top w:val="single" w:sz="4" w:space="0" w:color="auto"/>
              <w:left w:val="single" w:sz="4" w:space="0" w:color="auto"/>
              <w:bottom w:val="single" w:sz="4" w:space="0" w:color="auto"/>
              <w:right w:val="single" w:sz="4" w:space="0" w:color="auto"/>
            </w:tcBorders>
          </w:tcPr>
          <w:p w14:paraId="0F14BDD5" w14:textId="77777777" w:rsidR="00D12853" w:rsidRDefault="00D12853" w:rsidP="00577996">
            <w:pPr>
              <w:spacing w:line="276" w:lineRule="auto"/>
              <w:jc w:val="center"/>
              <w:rPr>
                <w:rFonts w:ascii="David" w:hAnsi="David" w:cs="David"/>
                <w:rtl/>
              </w:rPr>
            </w:pPr>
          </w:p>
          <w:p w14:paraId="29C35724" w14:textId="77777777" w:rsidR="00D12853" w:rsidRDefault="00D12853" w:rsidP="00577996">
            <w:pPr>
              <w:spacing w:line="276" w:lineRule="auto"/>
              <w:jc w:val="center"/>
              <w:rPr>
                <w:rFonts w:ascii="David" w:hAnsi="David" w:cs="David"/>
                <w:rtl/>
              </w:rPr>
            </w:pPr>
          </w:p>
          <w:p w14:paraId="45F2D3D9" w14:textId="77777777" w:rsidR="00D12853" w:rsidRDefault="00D12853" w:rsidP="00577996">
            <w:pPr>
              <w:spacing w:line="276" w:lineRule="auto"/>
              <w:jc w:val="center"/>
              <w:rPr>
                <w:rFonts w:ascii="David" w:hAnsi="David" w:cs="David"/>
                <w:rtl/>
              </w:rPr>
            </w:pPr>
          </w:p>
          <w:p w14:paraId="0FB60886" w14:textId="77777777" w:rsidR="00D12853" w:rsidRDefault="00D12853" w:rsidP="00577996">
            <w:pPr>
              <w:spacing w:line="276" w:lineRule="auto"/>
              <w:jc w:val="center"/>
              <w:rPr>
                <w:rFonts w:ascii="David" w:hAnsi="David" w:cs="David"/>
                <w:rtl/>
              </w:rPr>
            </w:pPr>
            <w:r>
              <w:rPr>
                <w:rFonts w:ascii="David" w:hAnsi="David" w:cs="David"/>
                <w:rtl/>
              </w:rPr>
              <w:t>אשם במובן החברתי</w:t>
            </w:r>
          </w:p>
        </w:tc>
        <w:tc>
          <w:tcPr>
            <w:tcW w:w="1383" w:type="dxa"/>
            <w:tcBorders>
              <w:top w:val="single" w:sz="4" w:space="0" w:color="auto"/>
              <w:left w:val="single" w:sz="4" w:space="0" w:color="auto"/>
              <w:bottom w:val="single" w:sz="4" w:space="0" w:color="auto"/>
              <w:right w:val="single" w:sz="4" w:space="0" w:color="auto"/>
            </w:tcBorders>
            <w:hideMark/>
          </w:tcPr>
          <w:p w14:paraId="5571A43E" w14:textId="77777777" w:rsidR="00D12853" w:rsidRDefault="00D12853" w:rsidP="00577996">
            <w:pPr>
              <w:spacing w:line="276" w:lineRule="auto"/>
              <w:rPr>
                <w:rFonts w:ascii="David" w:hAnsi="David" w:cs="David"/>
                <w:rtl/>
              </w:rPr>
            </w:pPr>
            <w:r>
              <w:rPr>
                <w:rFonts w:ascii="David" w:hAnsi="David" w:cs="David"/>
                <w:rtl/>
              </w:rPr>
              <w:t>אחריות ללא קשר לשאלת אשמו של המזיק, יש משמעות לאשם תורם של הניזוק.</w:t>
            </w:r>
          </w:p>
        </w:tc>
        <w:tc>
          <w:tcPr>
            <w:tcW w:w="1383" w:type="dxa"/>
            <w:tcBorders>
              <w:top w:val="single" w:sz="4" w:space="0" w:color="auto"/>
              <w:left w:val="single" w:sz="4" w:space="0" w:color="auto"/>
              <w:bottom w:val="single" w:sz="4" w:space="0" w:color="auto"/>
              <w:right w:val="single" w:sz="4" w:space="0" w:color="auto"/>
            </w:tcBorders>
            <w:hideMark/>
          </w:tcPr>
          <w:p w14:paraId="0E25BF4E" w14:textId="77777777" w:rsidR="00D12853" w:rsidRDefault="00D12853" w:rsidP="00577996">
            <w:pPr>
              <w:spacing w:line="276" w:lineRule="auto"/>
              <w:rPr>
                <w:rFonts w:ascii="David" w:hAnsi="David" w:cs="David"/>
                <w:rtl/>
              </w:rPr>
            </w:pPr>
            <w:r>
              <w:rPr>
                <w:rFonts w:ascii="David" w:hAnsi="David" w:cs="David"/>
                <w:rtl/>
              </w:rPr>
              <w:t>משטר נזיקי המקל עם הניזוק – ככלל, אין משמעות לאשם תורם של הניזוק.</w:t>
            </w:r>
          </w:p>
          <w:p w14:paraId="03B6B4C5" w14:textId="09094657" w:rsidR="006070DE" w:rsidRDefault="006070DE" w:rsidP="00577996">
            <w:pPr>
              <w:spacing w:line="276" w:lineRule="auto"/>
              <w:rPr>
                <w:rFonts w:ascii="David" w:hAnsi="David" w:cs="David"/>
                <w:rtl/>
              </w:rPr>
            </w:pPr>
            <w:r>
              <w:rPr>
                <w:rFonts w:ascii="David" w:hAnsi="David" w:cs="David" w:hint="cs"/>
                <w:color w:val="FF0000"/>
                <w:rtl/>
              </w:rPr>
              <w:t>(</w:t>
            </w:r>
            <w:r w:rsidRPr="006070DE">
              <w:rPr>
                <w:rFonts w:ascii="David" w:hAnsi="David" w:cs="David" w:hint="cs"/>
                <w:color w:val="FF0000"/>
                <w:rtl/>
              </w:rPr>
              <w:t>יש חריגים</w:t>
            </w:r>
            <w:r>
              <w:rPr>
                <w:rFonts w:ascii="David" w:hAnsi="David" w:cs="David" w:hint="cs"/>
                <w:rtl/>
              </w:rPr>
              <w:t>)</w:t>
            </w:r>
          </w:p>
        </w:tc>
        <w:tc>
          <w:tcPr>
            <w:tcW w:w="1383" w:type="dxa"/>
            <w:tcBorders>
              <w:top w:val="single" w:sz="4" w:space="0" w:color="auto"/>
              <w:left w:val="single" w:sz="4" w:space="0" w:color="auto"/>
              <w:bottom w:val="single" w:sz="4" w:space="0" w:color="auto"/>
              <w:right w:val="single" w:sz="4" w:space="0" w:color="auto"/>
            </w:tcBorders>
            <w:hideMark/>
          </w:tcPr>
          <w:p w14:paraId="13419FAB" w14:textId="77777777" w:rsidR="00D12853" w:rsidRDefault="00D12853" w:rsidP="00577996">
            <w:pPr>
              <w:spacing w:line="276" w:lineRule="auto"/>
              <w:rPr>
                <w:rFonts w:ascii="David" w:hAnsi="David" w:cs="David"/>
                <w:rtl/>
              </w:rPr>
            </w:pPr>
            <w:r>
              <w:rPr>
                <w:rFonts w:ascii="David" w:hAnsi="David" w:cs="David"/>
                <w:rtl/>
              </w:rPr>
              <w:t>משטר נזיקי המקל עם המזיק – פטור מאחריות נזיקית ללא קשר לשאלת אשמו של המזיק.</w:t>
            </w:r>
          </w:p>
        </w:tc>
      </w:tr>
      <w:tr w:rsidR="00D12853" w14:paraId="29563B45" w14:textId="77777777" w:rsidTr="00D12853">
        <w:tc>
          <w:tcPr>
            <w:tcW w:w="1382" w:type="dxa"/>
            <w:tcBorders>
              <w:top w:val="single" w:sz="4" w:space="0" w:color="auto"/>
              <w:left w:val="single" w:sz="4" w:space="0" w:color="auto"/>
              <w:bottom w:val="single" w:sz="4" w:space="0" w:color="auto"/>
              <w:right w:val="single" w:sz="4" w:space="0" w:color="auto"/>
            </w:tcBorders>
            <w:hideMark/>
          </w:tcPr>
          <w:p w14:paraId="4653FBF9" w14:textId="77777777" w:rsidR="00D12853" w:rsidRDefault="00D12853" w:rsidP="00577996">
            <w:pPr>
              <w:spacing w:line="276" w:lineRule="auto"/>
              <w:rPr>
                <w:rFonts w:ascii="David" w:hAnsi="David" w:cs="David"/>
                <w:rtl/>
              </w:rPr>
            </w:pPr>
            <w:r>
              <w:rPr>
                <w:rFonts w:ascii="David" w:hAnsi="David" w:cs="David"/>
                <w:rtl/>
              </w:rPr>
              <w:t>דוגמה: עוולת התקיפה (</w:t>
            </w:r>
            <w:r>
              <w:rPr>
                <w:rFonts w:ascii="David" w:hAnsi="David" w:cs="David"/>
                <w:color w:val="FF33CC"/>
                <w:rtl/>
              </w:rPr>
              <w:t>ס' 23 לפקנ"ז</w:t>
            </w:r>
            <w:r>
              <w:rPr>
                <w:rFonts w:ascii="David" w:hAnsi="David" w:cs="David"/>
                <w:rtl/>
              </w:rPr>
              <w:t>)</w:t>
            </w:r>
          </w:p>
          <w:p w14:paraId="5B1F73AF" w14:textId="557A4193" w:rsidR="006070DE" w:rsidRDefault="006070DE" w:rsidP="00577996">
            <w:pPr>
              <w:spacing w:line="276" w:lineRule="auto"/>
              <w:rPr>
                <w:rFonts w:ascii="David" w:hAnsi="David" w:cs="David"/>
                <w:rtl/>
              </w:rPr>
            </w:pPr>
            <w:r w:rsidRPr="006070DE">
              <w:rPr>
                <w:rFonts w:ascii="David" w:hAnsi="David" w:cs="David" w:hint="cs"/>
                <w:color w:val="FF0000"/>
                <w:rtl/>
              </w:rPr>
              <w:t>נגישה, שקר מפגיע, תרמית, גרם הפרת חוזה.</w:t>
            </w:r>
          </w:p>
        </w:tc>
        <w:tc>
          <w:tcPr>
            <w:tcW w:w="1382" w:type="dxa"/>
            <w:tcBorders>
              <w:top w:val="single" w:sz="4" w:space="0" w:color="auto"/>
              <w:left w:val="single" w:sz="4" w:space="0" w:color="auto"/>
              <w:bottom w:val="single" w:sz="4" w:space="0" w:color="auto"/>
              <w:right w:val="single" w:sz="4" w:space="0" w:color="auto"/>
            </w:tcBorders>
            <w:hideMark/>
          </w:tcPr>
          <w:p w14:paraId="60A5DBE9" w14:textId="77777777" w:rsidR="00D12853" w:rsidRDefault="00D12853" w:rsidP="00577996">
            <w:pPr>
              <w:spacing w:line="276" w:lineRule="auto"/>
              <w:rPr>
                <w:rFonts w:ascii="David" w:hAnsi="David" w:cs="David"/>
                <w:rtl/>
              </w:rPr>
            </w:pPr>
            <w:r>
              <w:rPr>
                <w:rFonts w:ascii="David" w:hAnsi="David" w:cs="David"/>
                <w:rtl/>
              </w:rPr>
              <w:t>דוגמה: עוולת הרשלנות</w:t>
            </w:r>
          </w:p>
        </w:tc>
        <w:tc>
          <w:tcPr>
            <w:tcW w:w="1383" w:type="dxa"/>
            <w:tcBorders>
              <w:top w:val="single" w:sz="4" w:space="0" w:color="auto"/>
              <w:left w:val="single" w:sz="4" w:space="0" w:color="auto"/>
              <w:bottom w:val="single" w:sz="4" w:space="0" w:color="auto"/>
              <w:right w:val="single" w:sz="4" w:space="0" w:color="auto"/>
            </w:tcBorders>
            <w:hideMark/>
          </w:tcPr>
          <w:p w14:paraId="025E3F7C" w14:textId="77777777" w:rsidR="00D12853" w:rsidRDefault="00D12853" w:rsidP="00577996">
            <w:pPr>
              <w:spacing w:line="276" w:lineRule="auto"/>
              <w:rPr>
                <w:rFonts w:ascii="David" w:hAnsi="David" w:cs="David"/>
                <w:rtl/>
              </w:rPr>
            </w:pPr>
            <w:r>
              <w:rPr>
                <w:rFonts w:ascii="David" w:hAnsi="David" w:cs="David"/>
                <w:rtl/>
              </w:rPr>
              <w:t>דוגמה: "הדבר מעיד בעד עצמו" (</w:t>
            </w:r>
            <w:r>
              <w:rPr>
                <w:rFonts w:ascii="David" w:hAnsi="David" w:cs="David"/>
                <w:color w:val="FF33CC"/>
                <w:rtl/>
              </w:rPr>
              <w:t>ס' 41 לפקנ"ז</w:t>
            </w:r>
            <w:r>
              <w:rPr>
                <w:rFonts w:ascii="David" w:hAnsi="David" w:cs="David"/>
                <w:rtl/>
              </w:rPr>
              <w:t>)</w:t>
            </w:r>
          </w:p>
          <w:p w14:paraId="55F26398" w14:textId="73B59175" w:rsidR="006070DE" w:rsidRDefault="006070DE" w:rsidP="00577996">
            <w:pPr>
              <w:spacing w:line="276" w:lineRule="auto"/>
              <w:rPr>
                <w:rFonts w:ascii="David" w:hAnsi="David" w:cs="David"/>
                <w:rtl/>
              </w:rPr>
            </w:pPr>
            <w:r w:rsidRPr="006070DE">
              <w:rPr>
                <w:rFonts w:ascii="David" w:hAnsi="David" w:cs="David" w:hint="cs"/>
                <w:color w:val="FF0000"/>
                <w:rtl/>
              </w:rPr>
              <w:t>ס' 38-40, דוק' הנזק הראייתי</w:t>
            </w:r>
          </w:p>
        </w:tc>
        <w:tc>
          <w:tcPr>
            <w:tcW w:w="1383" w:type="dxa"/>
            <w:tcBorders>
              <w:top w:val="single" w:sz="4" w:space="0" w:color="auto"/>
              <w:left w:val="single" w:sz="4" w:space="0" w:color="auto"/>
              <w:bottom w:val="single" w:sz="4" w:space="0" w:color="auto"/>
              <w:right w:val="single" w:sz="4" w:space="0" w:color="auto"/>
            </w:tcBorders>
            <w:hideMark/>
          </w:tcPr>
          <w:p w14:paraId="4EE391EA" w14:textId="77777777" w:rsidR="00D12853" w:rsidRDefault="00D12853" w:rsidP="00577996">
            <w:pPr>
              <w:spacing w:line="276" w:lineRule="auto"/>
              <w:rPr>
                <w:rFonts w:ascii="David" w:hAnsi="David" w:cs="David"/>
                <w:rtl/>
              </w:rPr>
            </w:pPr>
            <w:r>
              <w:rPr>
                <w:rFonts w:ascii="David" w:hAnsi="David" w:cs="David"/>
                <w:rtl/>
              </w:rPr>
              <w:t>דוגמה: הסגת גבול (</w:t>
            </w:r>
            <w:r>
              <w:rPr>
                <w:rFonts w:ascii="David" w:hAnsi="David" w:cs="David"/>
                <w:color w:val="FF33CC"/>
                <w:rtl/>
              </w:rPr>
              <w:t>ס' 29 לפקנ"ז</w:t>
            </w:r>
            <w:r>
              <w:rPr>
                <w:rFonts w:ascii="David" w:hAnsi="David" w:cs="David"/>
                <w:rtl/>
              </w:rPr>
              <w:t>)</w:t>
            </w:r>
          </w:p>
        </w:tc>
        <w:tc>
          <w:tcPr>
            <w:tcW w:w="1383" w:type="dxa"/>
            <w:tcBorders>
              <w:top w:val="single" w:sz="4" w:space="0" w:color="auto"/>
              <w:left w:val="single" w:sz="4" w:space="0" w:color="auto"/>
              <w:bottom w:val="single" w:sz="4" w:space="0" w:color="auto"/>
              <w:right w:val="single" w:sz="4" w:space="0" w:color="auto"/>
            </w:tcBorders>
            <w:hideMark/>
          </w:tcPr>
          <w:p w14:paraId="6F98DFDE" w14:textId="77777777" w:rsidR="00D12853" w:rsidRDefault="00D12853" w:rsidP="00577996">
            <w:pPr>
              <w:spacing w:line="276" w:lineRule="auto"/>
              <w:rPr>
                <w:rFonts w:ascii="David" w:hAnsi="David" w:cs="David"/>
                <w:rtl/>
              </w:rPr>
            </w:pPr>
            <w:r>
              <w:rPr>
                <w:rFonts w:ascii="David" w:hAnsi="David" w:cs="David"/>
                <w:rtl/>
              </w:rPr>
              <w:t>דוגמה: תאונות דרכים, מוצרים פגומים</w:t>
            </w:r>
          </w:p>
          <w:p w14:paraId="0B6193BB" w14:textId="5CA6F2DC" w:rsidR="006070DE" w:rsidRPr="006070DE" w:rsidRDefault="006070DE" w:rsidP="00577996">
            <w:pPr>
              <w:spacing w:line="276" w:lineRule="auto"/>
              <w:rPr>
                <w:rFonts w:ascii="David" w:hAnsi="David" w:cs="David"/>
                <w:u w:val="single"/>
                <w:rtl/>
              </w:rPr>
            </w:pPr>
            <w:r w:rsidRPr="006070DE">
              <w:rPr>
                <w:rFonts w:ascii="David" w:hAnsi="David" w:cs="David" w:hint="cs"/>
                <w:color w:val="FF0000"/>
                <w:u w:val="single"/>
                <w:rtl/>
              </w:rPr>
              <w:t>היזק ע"י כלב</w:t>
            </w:r>
          </w:p>
        </w:tc>
        <w:tc>
          <w:tcPr>
            <w:tcW w:w="1383" w:type="dxa"/>
            <w:tcBorders>
              <w:top w:val="single" w:sz="4" w:space="0" w:color="auto"/>
              <w:left w:val="single" w:sz="4" w:space="0" w:color="auto"/>
              <w:bottom w:val="single" w:sz="4" w:space="0" w:color="auto"/>
              <w:right w:val="single" w:sz="4" w:space="0" w:color="auto"/>
            </w:tcBorders>
            <w:hideMark/>
          </w:tcPr>
          <w:p w14:paraId="594A6EB4" w14:textId="77777777" w:rsidR="00D12853" w:rsidRDefault="00D12853" w:rsidP="00577996">
            <w:pPr>
              <w:spacing w:line="276" w:lineRule="auto"/>
              <w:rPr>
                <w:rFonts w:ascii="David" w:hAnsi="David" w:cs="David"/>
                <w:rtl/>
              </w:rPr>
            </w:pPr>
            <w:r>
              <w:rPr>
                <w:rFonts w:ascii="David" w:hAnsi="David" w:cs="David"/>
                <w:rtl/>
              </w:rPr>
              <w:t>דוגמה: שופט, ילד מתחת לגיל 12.</w:t>
            </w:r>
          </w:p>
          <w:p w14:paraId="64C1F992" w14:textId="77777777" w:rsidR="006070DE" w:rsidRDefault="006070DE" w:rsidP="006070DE">
            <w:pPr>
              <w:spacing w:line="276" w:lineRule="auto"/>
              <w:rPr>
                <w:rFonts w:ascii="David" w:hAnsi="David" w:cs="David"/>
                <w:rtl/>
              </w:rPr>
            </w:pPr>
          </w:p>
          <w:p w14:paraId="396D189E" w14:textId="7A2E7EC3" w:rsidR="006070DE" w:rsidRDefault="006070DE" w:rsidP="006070DE">
            <w:pPr>
              <w:spacing w:line="276" w:lineRule="auto"/>
              <w:rPr>
                <w:rFonts w:ascii="David" w:hAnsi="David" w:cs="David"/>
                <w:rtl/>
              </w:rPr>
            </w:pPr>
            <w:r w:rsidRPr="006070DE">
              <w:rPr>
                <w:rFonts w:ascii="David" w:hAnsi="David" w:cs="David" w:hint="cs"/>
                <w:color w:val="FF0000"/>
                <w:rtl/>
              </w:rPr>
              <w:t>חסינות לעדים</w:t>
            </w:r>
          </w:p>
        </w:tc>
      </w:tr>
    </w:tbl>
    <w:p w14:paraId="3D25185D" w14:textId="034484D5" w:rsidR="002153B7" w:rsidRDefault="002153B7" w:rsidP="00577996">
      <w:pPr>
        <w:spacing w:line="276" w:lineRule="auto"/>
        <w:rPr>
          <w:rFonts w:ascii="David" w:hAnsi="David" w:cs="David"/>
          <w:rtl/>
        </w:rPr>
      </w:pPr>
    </w:p>
    <w:p w14:paraId="76A885AA" w14:textId="05AEBC7D" w:rsidR="00D12853" w:rsidRDefault="00D12853" w:rsidP="00577996">
      <w:pPr>
        <w:spacing w:line="276" w:lineRule="auto"/>
        <w:jc w:val="center"/>
        <w:rPr>
          <w:rFonts w:ascii="David" w:hAnsi="David" w:cs="David"/>
          <w:b/>
          <w:bCs/>
          <w:rtl/>
        </w:rPr>
      </w:pPr>
      <w:r>
        <w:rPr>
          <w:rFonts w:ascii="David" w:hAnsi="David" w:cs="David" w:hint="cs"/>
          <w:b/>
          <w:bCs/>
          <w:rtl/>
        </w:rPr>
        <w:t>מטרות דיני הנזיקין</w:t>
      </w:r>
    </w:p>
    <w:p w14:paraId="71A4239D" w14:textId="3D680D15" w:rsidR="000D0FDF" w:rsidRDefault="00D014BB" w:rsidP="00577996">
      <w:pPr>
        <w:spacing w:line="276" w:lineRule="auto"/>
        <w:rPr>
          <w:rFonts w:ascii="David" w:hAnsi="David" w:cs="David"/>
          <w:rtl/>
        </w:rPr>
      </w:pPr>
      <w:r>
        <w:rPr>
          <w:rFonts w:ascii="David" w:hAnsi="David" w:cs="David" w:hint="cs"/>
          <w:rtl/>
        </w:rPr>
        <w:t>הרציונליים מאחורי דיני הנזיקין- צדק מתקן (</w:t>
      </w:r>
      <w:proofErr w:type="spellStart"/>
      <w:r>
        <w:rPr>
          <w:rFonts w:ascii="David" w:hAnsi="David" w:cs="David" w:hint="cs"/>
          <w:rtl/>
        </w:rPr>
        <w:t>רציונאל</w:t>
      </w:r>
      <w:proofErr w:type="spellEnd"/>
      <w:r>
        <w:rPr>
          <w:rFonts w:ascii="David" w:hAnsi="David" w:cs="David" w:hint="cs"/>
          <w:rtl/>
        </w:rPr>
        <w:t xml:space="preserve"> שמוביל את בימ"ש), צדק מחלק, והשאת רווחה מצרפית (שיקולי יעילות כלכלית). </w:t>
      </w:r>
    </w:p>
    <w:p w14:paraId="4F71461E" w14:textId="7D6F0DD9" w:rsidR="00B9702C" w:rsidRDefault="00B9702C" w:rsidP="00577996">
      <w:pPr>
        <w:spacing w:line="276" w:lineRule="auto"/>
        <w:rPr>
          <w:rFonts w:ascii="David" w:hAnsi="David" w:cs="David"/>
          <w:rtl/>
        </w:rPr>
      </w:pPr>
      <w:r w:rsidRPr="0018787A">
        <w:rPr>
          <w:rFonts w:ascii="David" w:hAnsi="David" w:cs="David"/>
          <w:b/>
          <w:bCs/>
          <w:highlight w:val="cyan"/>
          <w:u w:val="single"/>
          <w:rtl/>
        </w:rPr>
        <w:t xml:space="preserve">מגדל נ' אבו </w:t>
      </w:r>
      <w:proofErr w:type="spellStart"/>
      <w:r w:rsidRPr="0018787A">
        <w:rPr>
          <w:rFonts w:ascii="David" w:hAnsi="David" w:cs="David"/>
          <w:b/>
          <w:bCs/>
          <w:highlight w:val="cyan"/>
          <w:u w:val="single"/>
          <w:rtl/>
        </w:rPr>
        <w:t>חנא</w:t>
      </w:r>
      <w:proofErr w:type="spellEnd"/>
      <w:r>
        <w:rPr>
          <w:rFonts w:ascii="David" w:hAnsi="David" w:cs="David"/>
          <w:rtl/>
        </w:rPr>
        <w:br/>
      </w:r>
      <w:r>
        <w:rPr>
          <w:rFonts w:ascii="David" w:hAnsi="David" w:cs="David" w:hint="cs"/>
          <w:b/>
          <w:bCs/>
          <w:rtl/>
        </w:rPr>
        <w:t>העובדות</w:t>
      </w:r>
      <w:r>
        <w:rPr>
          <w:rFonts w:ascii="David" w:hAnsi="David" w:cs="David" w:hint="cs"/>
          <w:rtl/>
        </w:rPr>
        <w:t xml:space="preserve">: נהג פוגע בתינוקת ערבייה. </w:t>
      </w:r>
      <w:r>
        <w:rPr>
          <w:rFonts w:ascii="David" w:hAnsi="David" w:cs="David"/>
          <w:rtl/>
        </w:rPr>
        <w:br/>
      </w:r>
      <w:r w:rsidRPr="00B9702C">
        <w:rPr>
          <w:rFonts w:ascii="David" w:hAnsi="David" w:cs="David" w:hint="cs"/>
          <w:b/>
          <w:bCs/>
          <w:rtl/>
        </w:rPr>
        <w:t>השאלה המשפטית</w:t>
      </w:r>
      <w:r>
        <w:rPr>
          <w:rFonts w:ascii="David" w:hAnsi="David" w:cs="David" w:hint="cs"/>
          <w:rtl/>
        </w:rPr>
        <w:t>: איך לחשב את פיצוייה?</w:t>
      </w:r>
      <w:r>
        <w:rPr>
          <w:rFonts w:ascii="David" w:hAnsi="David" w:cs="David"/>
          <w:rtl/>
        </w:rPr>
        <w:br/>
      </w:r>
      <w:r w:rsidRPr="00B9702C">
        <w:rPr>
          <w:rFonts w:ascii="David" w:hAnsi="David" w:cs="David" w:hint="cs"/>
          <w:b/>
          <w:bCs/>
          <w:rtl/>
        </w:rPr>
        <w:t>ריבלין</w:t>
      </w:r>
      <w:r>
        <w:rPr>
          <w:rFonts w:ascii="David" w:hAnsi="David" w:cs="David" w:hint="cs"/>
          <w:b/>
          <w:bCs/>
          <w:rtl/>
        </w:rPr>
        <w:t>:</w:t>
      </w:r>
      <w:r w:rsidR="00B95629">
        <w:rPr>
          <w:rFonts w:ascii="David" w:hAnsi="David" w:cs="David" w:hint="cs"/>
          <w:rtl/>
        </w:rPr>
        <w:t xml:space="preserve"> נקבע</w:t>
      </w:r>
      <w:r>
        <w:rPr>
          <w:rFonts w:ascii="David" w:hAnsi="David" w:cs="David" w:hint="cs"/>
          <w:rtl/>
        </w:rPr>
        <w:t xml:space="preserve"> פיצוי בגין אובדן כושר השתכרות</w:t>
      </w:r>
      <w:r w:rsidR="00F52E03">
        <w:rPr>
          <w:rFonts w:ascii="David" w:hAnsi="David" w:cs="David" w:hint="cs"/>
          <w:rtl/>
        </w:rPr>
        <w:t xml:space="preserve"> (אובייקטיבי) לפי השכר הממוצע במשק</w:t>
      </w:r>
      <w:r w:rsidR="00B95629">
        <w:rPr>
          <w:rFonts w:ascii="David" w:hAnsi="David" w:cs="David" w:hint="cs"/>
          <w:rtl/>
        </w:rPr>
        <w:t xml:space="preserve"> (מקדם את הצדק, השוויון, הרתעה והשבת המצב לקדמותו)</w:t>
      </w:r>
      <w:r>
        <w:rPr>
          <w:rFonts w:ascii="David" w:hAnsi="David" w:cs="David" w:hint="cs"/>
          <w:rtl/>
        </w:rPr>
        <w:t>.</w:t>
      </w:r>
      <w:r w:rsidR="00B95629">
        <w:rPr>
          <w:rFonts w:ascii="David" w:hAnsi="David" w:cs="David" w:hint="cs"/>
          <w:rtl/>
        </w:rPr>
        <w:t xml:space="preserve"> מבחן האלמלא- אלמלא הנזק מה הייתה יכולה להיות השתכרותו של האדם. </w:t>
      </w:r>
      <w:r w:rsidR="00F52E03">
        <w:rPr>
          <w:rFonts w:ascii="David" w:hAnsi="David" w:cs="David" w:hint="cs"/>
          <w:rtl/>
        </w:rPr>
        <w:t>לפני פס"ד חישבו סובייקטיבית.</w:t>
      </w:r>
      <w:r>
        <w:rPr>
          <w:rFonts w:ascii="David" w:hAnsi="David" w:cs="David" w:hint="cs"/>
          <w:rtl/>
        </w:rPr>
        <w:t xml:space="preserve"> בעיות: </w:t>
      </w:r>
      <w:r w:rsidRPr="00B9702C">
        <w:rPr>
          <w:rFonts w:ascii="David" w:hAnsi="David" w:cs="David" w:hint="cs"/>
          <w:b/>
          <w:bCs/>
          <w:rtl/>
        </w:rPr>
        <w:t>1)</w:t>
      </w:r>
      <w:r>
        <w:rPr>
          <w:rFonts w:ascii="David" w:hAnsi="David" w:cs="David" w:hint="cs"/>
          <w:rtl/>
        </w:rPr>
        <w:t xml:space="preserve"> אדם יכול להחליף עבודה </w:t>
      </w:r>
      <w:r>
        <w:rPr>
          <w:rFonts w:ascii="David" w:hAnsi="David" w:cs="David" w:hint="cs"/>
          <w:b/>
          <w:bCs/>
          <w:rtl/>
        </w:rPr>
        <w:t xml:space="preserve">2) </w:t>
      </w:r>
      <w:r>
        <w:rPr>
          <w:rFonts w:ascii="David" w:hAnsi="David" w:cs="David" w:hint="cs"/>
          <w:rtl/>
        </w:rPr>
        <w:t xml:space="preserve">ירוויח פחות בפועל. בעיות </w:t>
      </w:r>
      <w:r w:rsidR="00F52E03">
        <w:rPr>
          <w:rFonts w:ascii="David" w:hAnsi="David" w:cs="David" w:hint="cs"/>
          <w:rtl/>
        </w:rPr>
        <w:t>בפס"ד:</w:t>
      </w:r>
      <w:r w:rsidR="00F52E03" w:rsidRPr="00B95629">
        <w:rPr>
          <w:rFonts w:ascii="David" w:hAnsi="David" w:cs="David" w:hint="cs"/>
          <w:b/>
          <w:bCs/>
          <w:rtl/>
        </w:rPr>
        <w:t xml:space="preserve"> 1)</w:t>
      </w:r>
      <w:r w:rsidR="00F52E03">
        <w:rPr>
          <w:rFonts w:ascii="David" w:hAnsi="David" w:cs="David" w:hint="cs"/>
          <w:rtl/>
        </w:rPr>
        <w:t xml:space="preserve"> מדובר בתינוקת </w:t>
      </w:r>
      <w:r w:rsidR="00F52E03" w:rsidRPr="00B95629">
        <w:rPr>
          <w:rFonts w:ascii="David" w:hAnsi="David" w:cs="David" w:hint="cs"/>
          <w:b/>
          <w:bCs/>
          <w:rtl/>
        </w:rPr>
        <w:t>2)</w:t>
      </w:r>
      <w:r>
        <w:rPr>
          <w:rFonts w:ascii="David" w:hAnsi="David" w:cs="David" w:hint="cs"/>
          <w:rtl/>
        </w:rPr>
        <w:t xml:space="preserve"> </w:t>
      </w:r>
      <w:r w:rsidR="00F52E03">
        <w:rPr>
          <w:rFonts w:ascii="David" w:hAnsi="David" w:cs="David" w:hint="cs"/>
          <w:rtl/>
        </w:rPr>
        <w:t xml:space="preserve">בכפר שלה רוב הנשים לא עובדות. </w:t>
      </w:r>
    </w:p>
    <w:p w14:paraId="77EF9CC0" w14:textId="538B6AD6" w:rsidR="000D0FDF" w:rsidRDefault="00B95629" w:rsidP="00577996">
      <w:pPr>
        <w:pStyle w:val="a3"/>
        <w:numPr>
          <w:ilvl w:val="0"/>
          <w:numId w:val="14"/>
        </w:numPr>
        <w:spacing w:line="276" w:lineRule="auto"/>
        <w:rPr>
          <w:rFonts w:ascii="David" w:hAnsi="David" w:cs="David"/>
          <w:u w:val="single"/>
        </w:rPr>
      </w:pPr>
      <w:r>
        <w:rPr>
          <w:rFonts w:ascii="David" w:hAnsi="David" w:cs="David" w:hint="cs"/>
          <w:u w:val="single"/>
          <w:rtl/>
        </w:rPr>
        <w:t>צדק מחלק</w:t>
      </w:r>
    </w:p>
    <w:p w14:paraId="268E8496" w14:textId="01D8D83B" w:rsidR="00B95629" w:rsidRDefault="00B95629" w:rsidP="00577996">
      <w:pPr>
        <w:spacing w:line="276" w:lineRule="auto"/>
        <w:rPr>
          <w:rFonts w:ascii="David" w:hAnsi="David" w:cs="David"/>
          <w:rtl/>
        </w:rPr>
      </w:pPr>
      <w:r w:rsidRPr="000519E7">
        <w:rPr>
          <w:rFonts w:ascii="David" w:hAnsi="David" w:cs="David" w:hint="cs"/>
          <w:b/>
          <w:bCs/>
          <w:rtl/>
        </w:rPr>
        <w:t xml:space="preserve">לא מסתכלים על ניזוק ומזיק </w:t>
      </w:r>
      <w:r w:rsidR="000519E7">
        <w:rPr>
          <w:rFonts w:ascii="David" w:hAnsi="David" w:cs="David" w:hint="cs"/>
          <w:b/>
          <w:bCs/>
          <w:rtl/>
        </w:rPr>
        <w:t>ספציפיים</w:t>
      </w:r>
      <w:r>
        <w:rPr>
          <w:rFonts w:ascii="David" w:hAnsi="David" w:cs="David" w:hint="cs"/>
          <w:rtl/>
        </w:rPr>
        <w:t xml:space="preserve"> אלא על ההקשר הרחב. מבטא צדק חברתי, וחלוקת העוגה באופן שוויוני ולא הגדלתה. </w:t>
      </w:r>
      <w:r w:rsidR="00042211">
        <w:rPr>
          <w:rFonts w:ascii="David" w:hAnsi="David" w:cs="David" w:hint="cs"/>
          <w:rtl/>
        </w:rPr>
        <w:t xml:space="preserve">צמצום פערים וצדק חברתי בין הקבוצות אליהן משתייכים המזיק והניזוק. אין תלות בסממנים חיצוניים. </w:t>
      </w:r>
      <w:r w:rsidR="00042211" w:rsidRPr="00042211">
        <w:rPr>
          <w:rFonts w:ascii="David" w:hAnsi="David" w:cs="David" w:hint="cs"/>
          <w:highlight w:val="cyan"/>
          <w:rtl/>
        </w:rPr>
        <w:t xml:space="preserve">אבו </w:t>
      </w:r>
      <w:proofErr w:type="spellStart"/>
      <w:r w:rsidR="00042211" w:rsidRPr="00042211">
        <w:rPr>
          <w:rFonts w:ascii="David" w:hAnsi="David" w:cs="David" w:hint="cs"/>
          <w:highlight w:val="cyan"/>
          <w:rtl/>
        </w:rPr>
        <w:t>חנא</w:t>
      </w:r>
      <w:proofErr w:type="spellEnd"/>
      <w:r w:rsidR="00042211">
        <w:rPr>
          <w:rFonts w:ascii="David" w:hAnsi="David" w:cs="David" w:hint="cs"/>
          <w:rtl/>
        </w:rPr>
        <w:t xml:space="preserve"> היא דוגמה לכך מפני שלא רצו לפסוק פיצויים פחותים כי היא ערבייה. </w:t>
      </w:r>
    </w:p>
    <w:p w14:paraId="21DEC8FB" w14:textId="541AAF65" w:rsidR="00042211" w:rsidRPr="00042211" w:rsidRDefault="00042211" w:rsidP="00577996">
      <w:pPr>
        <w:pStyle w:val="a3"/>
        <w:numPr>
          <w:ilvl w:val="0"/>
          <w:numId w:val="14"/>
        </w:numPr>
        <w:spacing w:line="276" w:lineRule="auto"/>
        <w:rPr>
          <w:rFonts w:ascii="David" w:hAnsi="David" w:cs="David"/>
        </w:rPr>
      </w:pPr>
      <w:r>
        <w:rPr>
          <w:rFonts w:ascii="David" w:hAnsi="David" w:cs="David" w:hint="cs"/>
          <w:u w:val="single"/>
          <w:rtl/>
        </w:rPr>
        <w:t>צדק מתקן</w:t>
      </w:r>
    </w:p>
    <w:p w14:paraId="233CB70F" w14:textId="5A20218D" w:rsidR="000D0FDF" w:rsidRDefault="00042211" w:rsidP="00577996">
      <w:pPr>
        <w:spacing w:line="276" w:lineRule="auto"/>
        <w:rPr>
          <w:rFonts w:ascii="David" w:hAnsi="David" w:cs="David"/>
          <w:rtl/>
        </w:rPr>
      </w:pPr>
      <w:r>
        <w:rPr>
          <w:rFonts w:ascii="David" w:hAnsi="David" w:cs="David" w:hint="cs"/>
          <w:rtl/>
        </w:rPr>
        <w:lastRenderedPageBreak/>
        <w:t xml:space="preserve">מערכת יחסים בין </w:t>
      </w:r>
      <w:r w:rsidRPr="000519E7">
        <w:rPr>
          <w:rFonts w:ascii="David" w:hAnsi="David" w:cs="David" w:hint="cs"/>
          <w:b/>
          <w:bCs/>
          <w:rtl/>
        </w:rPr>
        <w:t>מזיק וניזוק ספציפיים</w:t>
      </w:r>
      <w:r>
        <w:rPr>
          <w:rFonts w:ascii="David" w:hAnsi="David" w:cs="David" w:hint="cs"/>
          <w:rtl/>
        </w:rPr>
        <w:t xml:space="preserve"> </w:t>
      </w:r>
      <w:r w:rsidR="000519E7">
        <w:rPr>
          <w:rFonts w:ascii="David" w:hAnsi="David" w:cs="David" w:hint="cs"/>
          <w:rtl/>
        </w:rPr>
        <w:t>והתחקות</w:t>
      </w:r>
      <w:r>
        <w:rPr>
          <w:rFonts w:ascii="David" w:hAnsi="David" w:cs="David" w:hint="cs"/>
          <w:rtl/>
        </w:rPr>
        <w:t xml:space="preserve"> אחר אי </w:t>
      </w:r>
      <w:r w:rsidR="000519E7">
        <w:rPr>
          <w:rFonts w:ascii="David" w:hAnsi="David" w:cs="David" w:hint="cs"/>
          <w:rtl/>
        </w:rPr>
        <w:t>צדק</w:t>
      </w:r>
      <w:r>
        <w:rPr>
          <w:rFonts w:ascii="David" w:hAnsi="David" w:cs="David" w:hint="cs"/>
          <w:rtl/>
        </w:rPr>
        <w:t xml:space="preserve">. דגש על פגיעה בזכותו של הניזוק. שלב המבנה- הניזוק במינוס והמזיק בפלוס. שלב המהות- </w:t>
      </w:r>
      <w:r w:rsidR="000519E7">
        <w:rPr>
          <w:rFonts w:ascii="David" w:hAnsi="David" w:cs="David" w:hint="cs"/>
          <w:rtl/>
        </w:rPr>
        <w:t>על המזיק</w:t>
      </w:r>
      <w:r>
        <w:rPr>
          <w:rFonts w:ascii="David" w:hAnsi="David" w:cs="David" w:hint="cs"/>
          <w:rtl/>
        </w:rPr>
        <w:t xml:space="preserve"> </w:t>
      </w:r>
      <w:r w:rsidR="00F96F73">
        <w:rPr>
          <w:rFonts w:ascii="David" w:hAnsi="David" w:cs="David" w:hint="cs"/>
          <w:rtl/>
        </w:rPr>
        <w:t>לתקן את אי הצדק באמצעות סעד</w:t>
      </w:r>
      <w:r w:rsidR="000519E7">
        <w:rPr>
          <w:rFonts w:ascii="David" w:hAnsi="David" w:cs="David" w:hint="cs"/>
          <w:rtl/>
        </w:rPr>
        <w:t xml:space="preserve"> </w:t>
      </w:r>
      <w:r w:rsidR="00F96F73">
        <w:rPr>
          <w:rFonts w:ascii="David" w:hAnsi="David" w:cs="David" w:hint="cs"/>
          <w:rtl/>
        </w:rPr>
        <w:t>ו</w:t>
      </w:r>
      <w:r>
        <w:rPr>
          <w:rFonts w:ascii="David" w:hAnsi="David" w:cs="David" w:hint="cs"/>
          <w:rtl/>
        </w:rPr>
        <w:t>להשיב את המצב לקדמותו.</w:t>
      </w:r>
      <w:r w:rsidR="000519E7">
        <w:rPr>
          <w:rFonts w:ascii="David" w:hAnsi="David" w:cs="David" w:hint="cs"/>
          <w:rtl/>
        </w:rPr>
        <w:t xml:space="preserve"> </w:t>
      </w:r>
      <w:r w:rsidR="00F96F73">
        <w:rPr>
          <w:rFonts w:ascii="David" w:hAnsi="David" w:cs="David" w:hint="cs"/>
          <w:rtl/>
        </w:rPr>
        <w:t xml:space="preserve">צדק מתקן לא משנה היבטים חלוקתיים. </w:t>
      </w:r>
      <w:r w:rsidR="00F96F73" w:rsidRPr="00F96F73">
        <w:rPr>
          <w:rFonts w:ascii="David" w:hAnsi="David" w:cs="David"/>
          <w:highlight w:val="cyan"/>
          <w:rtl/>
        </w:rPr>
        <w:t xml:space="preserve">באבו </w:t>
      </w:r>
      <w:proofErr w:type="spellStart"/>
      <w:r w:rsidR="00F96F73" w:rsidRPr="00F96F73">
        <w:rPr>
          <w:rFonts w:ascii="David" w:hAnsi="David" w:cs="David"/>
          <w:highlight w:val="cyan"/>
          <w:rtl/>
        </w:rPr>
        <w:t>חנא</w:t>
      </w:r>
      <w:proofErr w:type="spellEnd"/>
      <w:r w:rsidR="00F96F73" w:rsidRPr="00F96F73">
        <w:rPr>
          <w:rFonts w:ascii="David" w:hAnsi="David" w:cs="David"/>
          <w:rtl/>
        </w:rPr>
        <w:t xml:space="preserve"> נאמר שיבחר הממוצע של המשק, זאת משום שלא ניתן לדעת איך תממש את חייה, ולכן בחירה של פיצוי נמוך תיפגע בזכות זו.</w:t>
      </w:r>
    </w:p>
    <w:p w14:paraId="434859A5" w14:textId="7104BD9E" w:rsidR="000D0FDF" w:rsidRPr="00F96F73" w:rsidRDefault="00F96F73" w:rsidP="00577996">
      <w:pPr>
        <w:pStyle w:val="a3"/>
        <w:numPr>
          <w:ilvl w:val="0"/>
          <w:numId w:val="14"/>
        </w:numPr>
        <w:spacing w:line="276" w:lineRule="auto"/>
        <w:rPr>
          <w:rFonts w:ascii="David" w:hAnsi="David" w:cs="David"/>
          <w:u w:val="single"/>
          <w:rtl/>
        </w:rPr>
      </w:pPr>
      <w:r w:rsidRPr="00F96F73">
        <w:rPr>
          <w:rFonts w:ascii="David" w:hAnsi="David" w:cs="David" w:hint="cs"/>
          <w:u w:val="single"/>
          <w:rtl/>
        </w:rPr>
        <w:t>השאת רווחה מצרפית</w:t>
      </w:r>
    </w:p>
    <w:p w14:paraId="3162441A" w14:textId="3C6C9843" w:rsidR="000D0FDF" w:rsidRDefault="00F96F73" w:rsidP="00577996">
      <w:pPr>
        <w:spacing w:line="276" w:lineRule="auto"/>
        <w:rPr>
          <w:rFonts w:ascii="David" w:hAnsi="David" w:cs="David"/>
          <w:rtl/>
        </w:rPr>
      </w:pPr>
      <w:r>
        <w:rPr>
          <w:rFonts w:ascii="David" w:hAnsi="David" w:cs="David" w:hint="cs"/>
          <w:rtl/>
        </w:rPr>
        <w:t xml:space="preserve">מיקסום התועלת המצרפית ע"י הגדלת העוגה. לא משנה הניזוק והמזיק במובן הרחב או הספציפי, אלא להפוך את העולם ליעיל יותר. בחוזים כל צד בחוזה מקבל את מבוקשו וכך מגדיל את הרווחה הכלכלית. </w:t>
      </w:r>
      <w:r w:rsidR="00113484">
        <w:rPr>
          <w:rFonts w:ascii="David" w:hAnsi="David" w:cs="David" w:hint="cs"/>
          <w:rtl/>
        </w:rPr>
        <w:t xml:space="preserve">שתי דרכים עיקריות: הרתעה ופיזור נזק. </w:t>
      </w:r>
    </w:p>
    <w:p w14:paraId="47E457CC" w14:textId="2D92CDEF" w:rsidR="00113484" w:rsidRPr="00E0330B" w:rsidRDefault="00113484" w:rsidP="00577996">
      <w:pPr>
        <w:spacing w:line="276" w:lineRule="auto"/>
        <w:rPr>
          <w:rFonts w:ascii="David" w:hAnsi="David" w:cs="David"/>
          <w:rtl/>
        </w:rPr>
      </w:pPr>
      <w:r w:rsidRPr="00113484">
        <w:rPr>
          <w:rFonts w:ascii="David" w:hAnsi="David" w:cs="David" w:hint="cs"/>
          <w:b/>
          <w:bCs/>
          <w:rtl/>
        </w:rPr>
        <w:t>הרתעה</w:t>
      </w:r>
      <w:r>
        <w:rPr>
          <w:rFonts w:ascii="David" w:hAnsi="David" w:cs="David" w:hint="cs"/>
          <w:b/>
          <w:bCs/>
          <w:rtl/>
        </w:rPr>
        <w:t xml:space="preserve"> </w:t>
      </w:r>
      <w:r>
        <w:rPr>
          <w:rFonts w:ascii="David" w:hAnsi="David" w:cs="David"/>
          <w:b/>
          <w:bCs/>
          <w:rtl/>
        </w:rPr>
        <w:t>–</w:t>
      </w:r>
      <w:r>
        <w:rPr>
          <w:rFonts w:ascii="David" w:hAnsi="David" w:cs="David" w:hint="cs"/>
          <w:b/>
          <w:bCs/>
          <w:rtl/>
        </w:rPr>
        <w:t xml:space="preserve"> שיקולים של יעילות מלכתחילה</w:t>
      </w:r>
      <w:r w:rsidR="00432E05">
        <w:rPr>
          <w:rFonts w:ascii="David" w:hAnsi="David" w:cs="David" w:hint="cs"/>
          <w:b/>
          <w:bCs/>
          <w:rtl/>
        </w:rPr>
        <w:t xml:space="preserve"> </w:t>
      </w:r>
      <w:r w:rsidR="00432E05" w:rsidRPr="00432E05">
        <w:rPr>
          <w:rFonts w:ascii="David" w:hAnsi="David" w:cs="David" w:hint="cs"/>
          <w:rtl/>
        </w:rPr>
        <w:t>(</w:t>
      </w:r>
      <w:r w:rsidR="00432E05">
        <w:rPr>
          <w:rFonts w:ascii="David" w:hAnsi="David" w:cs="David" w:hint="cs"/>
          <w:rtl/>
        </w:rPr>
        <w:t>עוד לא קרה נזק, אבל למה כדאי לכם להימנע ממנו)</w:t>
      </w:r>
      <w:r>
        <w:rPr>
          <w:rFonts w:ascii="David" w:hAnsi="David" w:cs="David" w:hint="cs"/>
          <w:b/>
          <w:bCs/>
          <w:rtl/>
        </w:rPr>
        <w:t xml:space="preserve">: 1) </w:t>
      </w:r>
      <w:r>
        <w:rPr>
          <w:rFonts w:ascii="David" w:hAnsi="David" w:cs="David" w:hint="cs"/>
          <w:rtl/>
        </w:rPr>
        <w:t xml:space="preserve">גישה נאיבית- מי שגרם לנזק יפצה. </w:t>
      </w:r>
      <w:r>
        <w:rPr>
          <w:rFonts w:ascii="David" w:hAnsi="David" w:cs="David" w:hint="cs"/>
          <w:b/>
          <w:bCs/>
          <w:rtl/>
        </w:rPr>
        <w:t xml:space="preserve">2) </w:t>
      </w:r>
      <w:r>
        <w:rPr>
          <w:rFonts w:ascii="David" w:hAnsi="David" w:cs="David" w:hint="cs"/>
          <w:rtl/>
        </w:rPr>
        <w:t xml:space="preserve">מונע הנזק הזול </w:t>
      </w:r>
      <w:r w:rsidRPr="00113484">
        <w:rPr>
          <w:rFonts w:ascii="David" w:hAnsi="David" w:cs="David" w:hint="cs"/>
          <w:b/>
          <w:bCs/>
          <w:rtl/>
        </w:rPr>
        <w:t>3)</w:t>
      </w:r>
      <w:r>
        <w:rPr>
          <w:rFonts w:ascii="David" w:hAnsi="David" w:cs="David" w:hint="cs"/>
          <w:b/>
          <w:bCs/>
          <w:rtl/>
        </w:rPr>
        <w:t xml:space="preserve"> </w:t>
      </w:r>
      <w:r>
        <w:rPr>
          <w:rFonts w:ascii="David" w:hAnsi="David" w:cs="David" w:hint="cs"/>
          <w:rtl/>
        </w:rPr>
        <w:t xml:space="preserve">על מי ראוי להטיל את הנזק. </w:t>
      </w:r>
      <w:r w:rsidR="00E0330B" w:rsidRPr="00E0330B">
        <w:rPr>
          <w:rFonts w:ascii="David" w:hAnsi="David" w:cs="David"/>
          <w:rtl/>
        </w:rPr>
        <w:t xml:space="preserve">באבו </w:t>
      </w:r>
      <w:proofErr w:type="spellStart"/>
      <w:r w:rsidR="00E0330B" w:rsidRPr="00E0330B">
        <w:rPr>
          <w:rFonts w:ascii="David" w:hAnsi="David" w:cs="David"/>
          <w:rtl/>
        </w:rPr>
        <w:t>חנא</w:t>
      </w:r>
      <w:proofErr w:type="spellEnd"/>
      <w:r w:rsidR="00E0330B" w:rsidRPr="00E0330B">
        <w:rPr>
          <w:rFonts w:ascii="David" w:hAnsi="David" w:cs="David"/>
          <w:rtl/>
        </w:rPr>
        <w:t xml:space="preserve"> לא רצו ליצור מצב שיזהרו על אדם אחד באופן שונה מאדם אחר בגלל "שוויו"</w:t>
      </w:r>
      <w:r w:rsidR="00E0330B">
        <w:rPr>
          <w:rFonts w:ascii="David" w:hAnsi="David" w:cs="David" w:hint="cs"/>
          <w:rtl/>
        </w:rPr>
        <w:t xml:space="preserve">, אז הוחלט על פיצויי אובייקטיבי. </w:t>
      </w:r>
    </w:p>
    <w:p w14:paraId="705E2198" w14:textId="702D0A29" w:rsidR="00113484" w:rsidRDefault="00113484" w:rsidP="00577996">
      <w:pPr>
        <w:spacing w:line="276" w:lineRule="auto"/>
        <w:rPr>
          <w:rFonts w:ascii="David" w:hAnsi="David" w:cs="David"/>
          <w:rtl/>
        </w:rPr>
      </w:pPr>
      <w:r>
        <w:rPr>
          <w:rFonts w:ascii="David" w:hAnsi="David" w:cs="David" w:hint="cs"/>
          <w:b/>
          <w:bCs/>
          <w:rtl/>
        </w:rPr>
        <w:t xml:space="preserve">פיזור הנזק </w:t>
      </w:r>
      <w:r>
        <w:rPr>
          <w:rFonts w:ascii="David" w:hAnsi="David" w:cs="David"/>
          <w:b/>
          <w:bCs/>
          <w:rtl/>
        </w:rPr>
        <w:t>–</w:t>
      </w:r>
      <w:r>
        <w:rPr>
          <w:rFonts w:ascii="David" w:hAnsi="David" w:cs="David" w:hint="cs"/>
          <w:b/>
          <w:bCs/>
          <w:rtl/>
        </w:rPr>
        <w:t xml:space="preserve"> </w:t>
      </w:r>
      <w:r w:rsidR="00432E05">
        <w:rPr>
          <w:rFonts w:ascii="David" w:hAnsi="David" w:cs="David" w:hint="cs"/>
          <w:b/>
          <w:bCs/>
          <w:rtl/>
        </w:rPr>
        <w:t>שיקולים של יעלות בדיעבד (</w:t>
      </w:r>
      <w:r w:rsidR="00432E05">
        <w:rPr>
          <w:rFonts w:ascii="David" w:hAnsi="David" w:cs="David" w:hint="cs"/>
          <w:rtl/>
        </w:rPr>
        <w:t xml:space="preserve">קרה הנזק, מה עכשיו עושים?): לפזר את הנזק על קבוצה </w:t>
      </w:r>
      <w:r w:rsidR="00E0330B">
        <w:rPr>
          <w:rFonts w:ascii="David" w:hAnsi="David" w:cs="David" w:hint="cs"/>
          <w:rtl/>
        </w:rPr>
        <w:t>ב</w:t>
      </w:r>
      <w:r w:rsidR="00432E05">
        <w:rPr>
          <w:rFonts w:ascii="David" w:hAnsi="David" w:cs="David" w:hint="cs"/>
          <w:rtl/>
        </w:rPr>
        <w:t>מקום על אחד. משמע הפיצויים לנזק יתחלקו בין כולם. חוק אחריות מוחלטת על מוצרים פגומים</w:t>
      </w:r>
      <w:r w:rsidR="006A7016">
        <w:rPr>
          <w:rFonts w:ascii="David" w:hAnsi="David" w:cs="David" w:hint="cs"/>
          <w:rtl/>
        </w:rPr>
        <w:t xml:space="preserve">, היצרן אחראי על טיב מוצריו. כשנוצר נזק לפרט הוא לא צריך להוכיח דבר, אבל הפיצוי לנזק מפוזר מראש ומגולם במחיר מוצר יותר יקר. </w:t>
      </w:r>
      <w:r w:rsidR="006A7016" w:rsidRPr="006A7016">
        <w:rPr>
          <w:rFonts w:ascii="David" w:hAnsi="David" w:cs="David" w:hint="cs"/>
          <w:b/>
          <w:bCs/>
          <w:color w:val="FF0000"/>
          <w:rtl/>
        </w:rPr>
        <w:t>מקל על היצרן</w:t>
      </w:r>
      <w:r w:rsidR="006A7016">
        <w:rPr>
          <w:rFonts w:ascii="David" w:hAnsi="David" w:cs="David" w:hint="cs"/>
          <w:rtl/>
        </w:rPr>
        <w:t xml:space="preserve">. </w:t>
      </w:r>
      <w:r w:rsidR="006A7016" w:rsidRPr="006A7016">
        <w:rPr>
          <w:rFonts w:ascii="David" w:hAnsi="David" w:cs="David" w:hint="cs"/>
          <w:highlight w:val="cyan"/>
          <w:rtl/>
        </w:rPr>
        <w:t xml:space="preserve">באבו </w:t>
      </w:r>
      <w:proofErr w:type="spellStart"/>
      <w:r w:rsidR="006A7016" w:rsidRPr="006A7016">
        <w:rPr>
          <w:rFonts w:ascii="David" w:hAnsi="David" w:cs="David" w:hint="cs"/>
          <w:highlight w:val="cyan"/>
          <w:rtl/>
        </w:rPr>
        <w:t>חנא</w:t>
      </w:r>
      <w:proofErr w:type="spellEnd"/>
      <w:r w:rsidR="006A7016">
        <w:rPr>
          <w:rFonts w:ascii="David" w:hAnsi="David" w:cs="David" w:hint="cs"/>
          <w:rtl/>
        </w:rPr>
        <w:t>, נמנע מצב שבו תינוק עשיר ועני ישלמו מחיר זהה לביטוח, אבל העשיר ירוויח יותר מנזקיו.</w:t>
      </w:r>
    </w:p>
    <w:p w14:paraId="04EE15F3" w14:textId="3D43D01F" w:rsidR="000D0FDF" w:rsidRDefault="006A7016" w:rsidP="00577996">
      <w:pPr>
        <w:spacing w:line="276" w:lineRule="auto"/>
        <w:jc w:val="center"/>
        <w:rPr>
          <w:rFonts w:ascii="David" w:hAnsi="David" w:cs="David"/>
          <w:b/>
          <w:bCs/>
          <w:u w:val="single"/>
          <w:rtl/>
        </w:rPr>
      </w:pPr>
      <w:r w:rsidRPr="006A7016">
        <w:rPr>
          <w:rFonts w:ascii="David" w:hAnsi="David" w:cs="David" w:hint="cs"/>
          <w:b/>
          <w:bCs/>
          <w:u w:val="single"/>
          <w:rtl/>
        </w:rPr>
        <w:t>מטרד יחיד</w:t>
      </w:r>
      <w:r>
        <w:rPr>
          <w:rFonts w:ascii="David" w:hAnsi="David" w:cs="David" w:hint="cs"/>
          <w:b/>
          <w:bCs/>
          <w:u w:val="single"/>
          <w:rtl/>
        </w:rPr>
        <w:t xml:space="preserve"> ס'44 לפקנ"ז</w:t>
      </w:r>
    </w:p>
    <w:p w14:paraId="3FB134D8" w14:textId="6F08D4A2" w:rsidR="00AE0CE9" w:rsidRDefault="006A7016" w:rsidP="00577996">
      <w:pPr>
        <w:spacing w:line="276" w:lineRule="auto"/>
        <w:rPr>
          <w:rFonts w:ascii="David" w:hAnsi="David" w:cs="David"/>
          <w:rtl/>
        </w:rPr>
      </w:pPr>
      <w:r>
        <w:rPr>
          <w:rFonts w:ascii="David" w:hAnsi="David" w:cs="David" w:hint="cs"/>
          <w:rtl/>
        </w:rPr>
        <w:t>הסגת גבול</w:t>
      </w:r>
      <w:r w:rsidR="007156A2">
        <w:rPr>
          <w:rFonts w:ascii="David" w:hAnsi="David" w:cs="David" w:hint="cs"/>
          <w:rtl/>
        </w:rPr>
        <w:t>/פלישה</w:t>
      </w:r>
      <w:r>
        <w:rPr>
          <w:rFonts w:ascii="David" w:hAnsi="David" w:cs="David" w:hint="cs"/>
          <w:rtl/>
        </w:rPr>
        <w:t xml:space="preserve"> לא מוחשית</w:t>
      </w:r>
      <w:r w:rsidR="007156A2">
        <w:rPr>
          <w:rFonts w:ascii="David" w:hAnsi="David" w:cs="David" w:hint="cs"/>
          <w:rtl/>
        </w:rPr>
        <w:t xml:space="preserve"> לרכוש האישי שלי. פגיעה ממשית שלא מאפשרת לי להשתמש</w:t>
      </w:r>
      <w:r w:rsidR="00640209">
        <w:rPr>
          <w:rFonts w:ascii="David" w:hAnsi="David" w:cs="David" w:hint="cs"/>
          <w:rtl/>
        </w:rPr>
        <w:t>/להנות</w:t>
      </w:r>
      <w:r w:rsidR="007156A2">
        <w:rPr>
          <w:rFonts w:ascii="David" w:hAnsi="David" w:cs="David" w:hint="cs"/>
          <w:rtl/>
        </w:rPr>
        <w:t xml:space="preserve"> במקרקעין שלי באופן סביר בהתחשב במקומם וטבעם. לפי </w:t>
      </w:r>
      <w:r w:rsidR="007156A2" w:rsidRPr="00800F33">
        <w:rPr>
          <w:rFonts w:ascii="David" w:hAnsi="David" w:cs="David" w:hint="cs"/>
          <w:highlight w:val="cyan"/>
          <w:rtl/>
        </w:rPr>
        <w:t>פס"ד סנדלר</w:t>
      </w:r>
      <w:r w:rsidR="007156A2">
        <w:rPr>
          <w:rFonts w:ascii="David" w:hAnsi="David" w:cs="David" w:hint="cs"/>
          <w:rtl/>
        </w:rPr>
        <w:t xml:space="preserve">, </w:t>
      </w:r>
      <w:r w:rsidR="00800F33">
        <w:rPr>
          <w:rFonts w:ascii="David" w:hAnsi="David" w:cs="David" w:hint="cs"/>
          <w:rtl/>
        </w:rPr>
        <w:t>יוצר המטרד לא חייב להיות בעל המקרקעין בגורם המטרד, ו</w:t>
      </w:r>
      <w:r w:rsidR="007156A2">
        <w:rPr>
          <w:rFonts w:ascii="David" w:hAnsi="David" w:cs="David" w:hint="cs"/>
          <w:rtl/>
        </w:rPr>
        <w:t>המוטרד לא חייב להיות בעל המקרקעין (גם שוכר אפשר)</w:t>
      </w:r>
      <w:r w:rsidR="00800F33">
        <w:rPr>
          <w:rFonts w:ascii="David" w:hAnsi="David" w:cs="David" w:hint="cs"/>
          <w:rtl/>
        </w:rPr>
        <w:t>.</w:t>
      </w:r>
    </w:p>
    <w:p w14:paraId="40D24D60" w14:textId="66589552" w:rsidR="00640209" w:rsidRDefault="00640209" w:rsidP="00577996">
      <w:pPr>
        <w:spacing w:line="276" w:lineRule="auto"/>
        <w:rPr>
          <w:rFonts w:ascii="David" w:hAnsi="David" w:cs="David"/>
          <w:rtl/>
        </w:rPr>
      </w:pPr>
      <w:r>
        <w:rPr>
          <w:rFonts w:ascii="David" w:hAnsi="David" w:cs="David" w:hint="cs"/>
          <w:rtl/>
        </w:rPr>
        <w:t>ס'46- אין הגנה לבעל המטרד בתביעה זו, אלא אם כן המטרד היה קיים לפני הגעתו של המוטרד.</w:t>
      </w:r>
    </w:p>
    <w:p w14:paraId="6D940A3A" w14:textId="2CF84057" w:rsidR="006A7016" w:rsidRDefault="00AE0CE9" w:rsidP="00577996">
      <w:pPr>
        <w:spacing w:line="276" w:lineRule="auto"/>
        <w:rPr>
          <w:rFonts w:ascii="David" w:hAnsi="David" w:cs="David"/>
          <w:rtl/>
        </w:rPr>
      </w:pPr>
      <w:r>
        <w:rPr>
          <w:rFonts w:ascii="David" w:hAnsi="David" w:cs="David" w:hint="cs"/>
          <w:rtl/>
        </w:rPr>
        <w:t>מדובר בעוולה מתמשכת</w:t>
      </w:r>
      <w:r w:rsidR="007156A2">
        <w:rPr>
          <w:rFonts w:ascii="David" w:hAnsi="David" w:cs="David" w:hint="cs"/>
          <w:rtl/>
        </w:rPr>
        <w:t xml:space="preserve"> </w:t>
      </w:r>
      <w:r>
        <w:rPr>
          <w:rFonts w:ascii="David" w:hAnsi="David" w:cs="David"/>
          <w:rtl/>
        </w:rPr>
        <w:t>–</w:t>
      </w:r>
      <w:r>
        <w:rPr>
          <w:rFonts w:ascii="David" w:hAnsi="David" w:cs="David" w:hint="cs"/>
          <w:rtl/>
        </w:rPr>
        <w:t xml:space="preserve"> הפרעה מתמשכת שלא פוסקת</w:t>
      </w:r>
      <w:r w:rsidR="008B3BF1">
        <w:rPr>
          <w:rFonts w:ascii="David" w:hAnsi="David" w:cs="David" w:hint="cs"/>
          <w:rtl/>
        </w:rPr>
        <w:t>, ה</w:t>
      </w:r>
      <w:r>
        <w:rPr>
          <w:rFonts w:ascii="David" w:hAnsi="David" w:cs="David" w:hint="cs"/>
          <w:rtl/>
        </w:rPr>
        <w:t xml:space="preserve">סעד שניתן בדר"כ </w:t>
      </w:r>
      <w:r w:rsidRPr="00AE0CE9">
        <w:rPr>
          <w:rFonts w:ascii="David" w:hAnsi="David" w:cs="David" w:hint="cs"/>
          <w:b/>
          <w:bCs/>
          <w:rtl/>
        </w:rPr>
        <w:t>צו מניעה</w:t>
      </w:r>
      <w:r w:rsidR="008B3BF1">
        <w:rPr>
          <w:rFonts w:ascii="David" w:hAnsi="David" w:cs="David" w:hint="cs"/>
          <w:rtl/>
        </w:rPr>
        <w:t xml:space="preserve"> (מקיים שיקולי צדק מתקן- יש להתאים את הסעד לסוג העוולה),</w:t>
      </w:r>
      <w:r>
        <w:rPr>
          <w:rFonts w:ascii="David" w:hAnsi="David" w:cs="David" w:hint="cs"/>
          <w:rtl/>
        </w:rPr>
        <w:t xml:space="preserve"> ניתן </w:t>
      </w:r>
      <w:r w:rsidRPr="00AE0CE9">
        <w:rPr>
          <w:rFonts w:ascii="David" w:hAnsi="David" w:cs="David" w:hint="cs"/>
          <w:b/>
          <w:bCs/>
          <w:rtl/>
        </w:rPr>
        <w:t>פיצויים</w:t>
      </w:r>
      <w:r>
        <w:rPr>
          <w:rFonts w:ascii="David" w:hAnsi="David" w:cs="David" w:hint="cs"/>
          <w:rtl/>
        </w:rPr>
        <w:t xml:space="preserve"> בהוכחת נזק.</w:t>
      </w:r>
    </w:p>
    <w:p w14:paraId="29CB6193" w14:textId="1B4CF6E6" w:rsidR="00640209" w:rsidRPr="006A7016" w:rsidRDefault="00640209" w:rsidP="00577996">
      <w:pPr>
        <w:spacing w:line="276" w:lineRule="auto"/>
        <w:rPr>
          <w:rFonts w:ascii="David" w:hAnsi="David" w:cs="David"/>
          <w:rtl/>
        </w:rPr>
      </w:pPr>
      <w:r w:rsidRPr="00640209">
        <w:rPr>
          <w:rFonts w:ascii="David" w:hAnsi="David" w:cs="David" w:hint="cs"/>
          <w:u w:val="single"/>
          <w:rtl/>
        </w:rPr>
        <w:t>שיקול העוולה על סוג הסעד</w:t>
      </w:r>
      <w:r>
        <w:rPr>
          <w:rFonts w:ascii="David" w:hAnsi="David" w:cs="David" w:hint="cs"/>
          <w:rtl/>
        </w:rPr>
        <w:t xml:space="preserve">- שיקולי צדק מתקן: עוולה מתמשכת כמו מטרד, הסעד היחידי שיפצה זה צו מניעה. </w:t>
      </w:r>
    </w:p>
    <w:p w14:paraId="636500B9" w14:textId="1284AE3F" w:rsidR="00EC10B3" w:rsidRDefault="00702743" w:rsidP="00577996">
      <w:pPr>
        <w:spacing w:line="276" w:lineRule="auto"/>
        <w:rPr>
          <w:rFonts w:ascii="David" w:hAnsi="David" w:cs="David"/>
          <w:rtl/>
        </w:rPr>
      </w:pPr>
      <w:bookmarkStart w:id="1" w:name="_Hlk107593478"/>
      <w:r>
        <w:rPr>
          <w:rFonts w:ascii="David" w:hAnsi="David" w:cs="David" w:hint="cs"/>
          <w:b/>
          <w:bCs/>
          <w:highlight w:val="cyan"/>
          <w:rtl/>
        </w:rPr>
        <w:t>ע"א</w:t>
      </w:r>
      <w:r w:rsidR="00AE0CE9" w:rsidRPr="0018787A">
        <w:rPr>
          <w:rFonts w:ascii="David" w:hAnsi="David" w:cs="David"/>
          <w:b/>
          <w:bCs/>
          <w:highlight w:val="cyan"/>
          <w:rtl/>
        </w:rPr>
        <w:t xml:space="preserve"> אתא נ' שוורץ</w:t>
      </w:r>
      <w:bookmarkEnd w:id="1"/>
      <w:r w:rsidR="00AE0CE9">
        <w:rPr>
          <w:rFonts w:ascii="David" w:hAnsi="David" w:cs="David"/>
          <w:rtl/>
        </w:rPr>
        <w:br/>
      </w:r>
      <w:r w:rsidR="00AE0CE9">
        <w:rPr>
          <w:rFonts w:ascii="David" w:hAnsi="David" w:cs="David" w:hint="cs"/>
          <w:b/>
          <w:bCs/>
          <w:rtl/>
        </w:rPr>
        <w:t xml:space="preserve">העובדות: </w:t>
      </w:r>
      <w:r w:rsidR="00AE0CE9">
        <w:rPr>
          <w:rFonts w:ascii="David" w:hAnsi="David" w:cs="David" w:hint="cs"/>
          <w:rtl/>
        </w:rPr>
        <w:t>המפעל עושה רעש לביתו של לשוורץ. ניתן צו מניעה, ערעור של המפעל  בגלל פגיעה כלכלית.</w:t>
      </w:r>
      <w:r w:rsidR="00AE0CE9">
        <w:rPr>
          <w:rFonts w:ascii="David" w:hAnsi="David" w:cs="David"/>
          <w:rtl/>
        </w:rPr>
        <w:br/>
      </w:r>
      <w:r w:rsidR="00AE0CE9" w:rsidRPr="00AE0CE9">
        <w:rPr>
          <w:rFonts w:ascii="David" w:hAnsi="David" w:cs="David" w:hint="cs"/>
          <w:b/>
          <w:bCs/>
          <w:rtl/>
        </w:rPr>
        <w:t>השאלה המשפטית</w:t>
      </w:r>
      <w:r w:rsidR="00AE0CE9">
        <w:rPr>
          <w:rFonts w:ascii="David" w:hAnsi="David" w:cs="David" w:hint="cs"/>
          <w:rtl/>
        </w:rPr>
        <w:t>: מה הסעד הדרוש?</w:t>
      </w:r>
      <w:r w:rsidR="00AE0CE9">
        <w:rPr>
          <w:rFonts w:ascii="David" w:hAnsi="David" w:cs="David"/>
          <w:rtl/>
        </w:rPr>
        <w:br/>
      </w:r>
      <w:r w:rsidR="00AE0CE9" w:rsidRPr="00AE0CE9">
        <w:rPr>
          <w:rFonts w:ascii="David" w:hAnsi="David" w:cs="David" w:hint="cs"/>
          <w:b/>
          <w:bCs/>
          <w:rtl/>
        </w:rPr>
        <w:t>שמגר</w:t>
      </w:r>
      <w:r w:rsidR="00AE0CE9">
        <w:rPr>
          <w:rFonts w:ascii="David" w:hAnsi="David" w:cs="David" w:hint="cs"/>
          <w:rtl/>
        </w:rPr>
        <w:t>: תנאים לפיצויים במקום צו מניעה</w:t>
      </w:r>
      <w:r w:rsidR="008B3BF1">
        <w:rPr>
          <w:rFonts w:ascii="David" w:hAnsi="David" w:cs="David" w:hint="cs"/>
          <w:rtl/>
        </w:rPr>
        <w:t xml:space="preserve"> ס' 74 לפקנ"ז</w:t>
      </w:r>
      <w:r w:rsidR="00EC10B3">
        <w:rPr>
          <w:rFonts w:ascii="David" w:hAnsi="David" w:cs="David" w:hint="cs"/>
          <w:rtl/>
        </w:rPr>
        <w:t xml:space="preserve"> </w:t>
      </w:r>
      <w:r w:rsidR="00EC10B3">
        <w:rPr>
          <w:rFonts w:ascii="David" w:hAnsi="David" w:cs="David"/>
          <w:rtl/>
        </w:rPr>
        <w:t>–</w:t>
      </w:r>
      <w:r w:rsidR="00EC10B3">
        <w:rPr>
          <w:rFonts w:ascii="David" w:hAnsi="David" w:cs="David" w:hint="cs"/>
          <w:rtl/>
        </w:rPr>
        <w:t xml:space="preserve"> </w:t>
      </w:r>
      <w:r w:rsidR="00EC10B3" w:rsidRPr="00EC10B3">
        <w:rPr>
          <w:rFonts w:ascii="David" w:hAnsi="David" w:cs="David" w:hint="cs"/>
          <w:b/>
          <w:bCs/>
          <w:rtl/>
        </w:rPr>
        <w:t>1)</w:t>
      </w:r>
      <w:r w:rsidR="00EC10B3">
        <w:rPr>
          <w:rFonts w:ascii="David" w:hAnsi="David" w:cs="David" w:hint="cs"/>
          <w:rtl/>
        </w:rPr>
        <w:t xml:space="preserve"> פגיעה/נזק קטנים </w:t>
      </w:r>
      <w:r w:rsidR="00EC10B3" w:rsidRPr="00EC10B3">
        <w:rPr>
          <w:rFonts w:ascii="David" w:hAnsi="David" w:cs="David" w:hint="cs"/>
          <w:b/>
          <w:bCs/>
          <w:rtl/>
        </w:rPr>
        <w:t>2)</w:t>
      </w:r>
      <w:r w:rsidR="00EC10B3">
        <w:rPr>
          <w:rFonts w:ascii="David" w:hAnsi="David" w:cs="David" w:hint="cs"/>
          <w:b/>
          <w:bCs/>
          <w:rtl/>
        </w:rPr>
        <w:t xml:space="preserve"> </w:t>
      </w:r>
      <w:r w:rsidR="00EC10B3">
        <w:rPr>
          <w:rFonts w:ascii="David" w:hAnsi="David" w:cs="David" w:hint="cs"/>
          <w:rtl/>
        </w:rPr>
        <w:t xml:space="preserve">הניתנים להערכה בכסף </w:t>
      </w:r>
      <w:r w:rsidR="00EC10B3" w:rsidRPr="00EC10B3">
        <w:rPr>
          <w:rFonts w:ascii="David" w:hAnsi="David" w:cs="David" w:hint="cs"/>
          <w:b/>
          <w:bCs/>
          <w:rtl/>
        </w:rPr>
        <w:t>3)</w:t>
      </w:r>
      <w:r w:rsidR="00EC10B3">
        <w:rPr>
          <w:rFonts w:ascii="David" w:hAnsi="David" w:cs="David" w:hint="cs"/>
          <w:rtl/>
        </w:rPr>
        <w:t xml:space="preserve"> שכסף הוא פיצוי מספק בשבילו, וכן </w:t>
      </w:r>
      <w:r w:rsidR="00EC10B3" w:rsidRPr="00EC10B3">
        <w:rPr>
          <w:rFonts w:ascii="David" w:hAnsi="David" w:cs="David" w:hint="cs"/>
          <w:b/>
          <w:bCs/>
          <w:rtl/>
        </w:rPr>
        <w:t>4)</w:t>
      </w:r>
      <w:r w:rsidR="00EC10B3">
        <w:rPr>
          <w:rFonts w:ascii="David" w:hAnsi="David" w:cs="David" w:hint="cs"/>
          <w:rtl/>
        </w:rPr>
        <w:t xml:space="preserve"> שצו מניעה יהיה התעמרות בנתבע. </w:t>
      </w:r>
      <w:r w:rsidR="00EC10B3">
        <w:rPr>
          <w:rFonts w:ascii="David" w:hAnsi="David" w:cs="David" w:hint="cs"/>
          <w:b/>
          <w:bCs/>
          <w:rtl/>
        </w:rPr>
        <w:t>כאן הנזק לא קטן וכסף אינו פיצוי מספק.</w:t>
      </w:r>
      <w:r w:rsidR="00EC10B3">
        <w:rPr>
          <w:rFonts w:ascii="David" w:hAnsi="David" w:cs="David" w:hint="cs"/>
          <w:rtl/>
        </w:rPr>
        <w:t xml:space="preserve"> </w:t>
      </w:r>
      <w:r w:rsidR="00AE0CE9">
        <w:rPr>
          <w:rFonts w:ascii="David" w:hAnsi="David" w:cs="David" w:hint="cs"/>
          <w:rtl/>
        </w:rPr>
        <w:t xml:space="preserve">  </w:t>
      </w:r>
    </w:p>
    <w:p w14:paraId="4F3E52C8" w14:textId="754D8967" w:rsidR="00EC10B3" w:rsidRPr="00EC10B3" w:rsidRDefault="00EC10B3" w:rsidP="00577996">
      <w:pPr>
        <w:spacing w:line="276" w:lineRule="auto"/>
        <w:rPr>
          <w:rFonts w:ascii="David" w:hAnsi="David" w:cs="David"/>
          <w:rtl/>
        </w:rPr>
      </w:pPr>
      <w:r>
        <w:rPr>
          <w:rFonts w:ascii="David" w:hAnsi="David" w:cs="David" w:hint="cs"/>
          <w:rtl/>
        </w:rPr>
        <w:t xml:space="preserve">פס"ד מבטא </w:t>
      </w:r>
      <w:r w:rsidRPr="00E90D12">
        <w:rPr>
          <w:rFonts w:ascii="David" w:hAnsi="David" w:cs="David" w:hint="cs"/>
          <w:b/>
          <w:bCs/>
          <w:rtl/>
        </w:rPr>
        <w:t>צדק מתקן</w:t>
      </w:r>
      <w:r>
        <w:rPr>
          <w:rFonts w:ascii="David" w:hAnsi="David" w:cs="David" w:hint="cs"/>
          <w:rtl/>
        </w:rPr>
        <w:t>- נפגעה זכות של שוורץ</w:t>
      </w:r>
      <w:r w:rsidR="00702743">
        <w:rPr>
          <w:rFonts w:ascii="David" w:hAnsi="David" w:cs="David" w:hint="cs"/>
          <w:rtl/>
        </w:rPr>
        <w:t xml:space="preserve"> (מרכז הכובד)</w:t>
      </w:r>
      <w:r w:rsidR="00E90D12">
        <w:rPr>
          <w:rFonts w:ascii="David" w:hAnsi="David" w:cs="David" w:hint="cs"/>
          <w:rtl/>
        </w:rPr>
        <w:t xml:space="preserve"> ויש לתת סעד מתאים. ובמקביל מבטא </w:t>
      </w:r>
      <w:r w:rsidR="00E90D12" w:rsidRPr="00E90D12">
        <w:rPr>
          <w:rFonts w:ascii="David" w:hAnsi="David" w:cs="David" w:hint="cs"/>
          <w:b/>
          <w:bCs/>
          <w:rtl/>
        </w:rPr>
        <w:t>שיקול כלכלי</w:t>
      </w:r>
      <w:r w:rsidR="00E90D12">
        <w:rPr>
          <w:rFonts w:ascii="David" w:hAnsi="David" w:cs="David" w:hint="cs"/>
          <w:rtl/>
        </w:rPr>
        <w:t>- הרתעה למפעל הבא למנוע את הרעש מלכתחילה ובכך למנוע נזק עתידי.</w:t>
      </w:r>
    </w:p>
    <w:p w14:paraId="522EBF0F" w14:textId="05E1E313" w:rsidR="00E90D12" w:rsidRDefault="00E90D12" w:rsidP="00577996">
      <w:pPr>
        <w:spacing w:line="276" w:lineRule="auto"/>
        <w:rPr>
          <w:rFonts w:ascii="David" w:hAnsi="David" w:cs="David"/>
          <w:rtl/>
        </w:rPr>
      </w:pPr>
      <w:r w:rsidRPr="0018787A">
        <w:rPr>
          <w:rFonts w:ascii="David" w:hAnsi="David" w:cs="David"/>
          <w:b/>
          <w:bCs/>
          <w:highlight w:val="cyan"/>
          <w:rtl/>
        </w:rPr>
        <w:t>בג"ץ שוורץ נ' שר האוצר</w:t>
      </w:r>
      <w:r>
        <w:rPr>
          <w:rFonts w:ascii="David" w:hAnsi="David" w:cs="David"/>
          <w:b/>
          <w:bCs/>
          <w:rtl/>
        </w:rPr>
        <w:br/>
      </w:r>
      <w:r>
        <w:rPr>
          <w:rFonts w:ascii="David" w:hAnsi="David" w:cs="David" w:hint="cs"/>
          <w:b/>
          <w:bCs/>
          <w:rtl/>
        </w:rPr>
        <w:t xml:space="preserve">העובדות: </w:t>
      </w:r>
      <w:r>
        <w:rPr>
          <w:rFonts w:ascii="David" w:hAnsi="David" w:cs="David" w:hint="cs"/>
          <w:rtl/>
        </w:rPr>
        <w:t xml:space="preserve">המפעל פונה להפקיע את הקרקע של שוורץ. שוורץ ביקש סכום פיצוי כפול </w:t>
      </w:r>
      <w:r w:rsidR="007B6C48">
        <w:rPr>
          <w:rFonts w:ascii="David" w:hAnsi="David" w:cs="David" w:hint="cs"/>
          <w:rtl/>
        </w:rPr>
        <w:t>של שווי הנכס</w:t>
      </w:r>
      <w:r>
        <w:rPr>
          <w:rFonts w:ascii="David" w:hAnsi="David" w:cs="David" w:hint="cs"/>
          <w:rtl/>
        </w:rPr>
        <w:t>.</w:t>
      </w:r>
      <w:r>
        <w:rPr>
          <w:rFonts w:ascii="David" w:hAnsi="David" w:cs="David"/>
          <w:rtl/>
        </w:rPr>
        <w:br/>
      </w:r>
      <w:r w:rsidRPr="00E90D12">
        <w:rPr>
          <w:rFonts w:ascii="David" w:hAnsi="David" w:cs="David" w:hint="cs"/>
          <w:b/>
          <w:bCs/>
          <w:rtl/>
        </w:rPr>
        <w:t>השאלה המשפטית</w:t>
      </w:r>
      <w:r>
        <w:rPr>
          <w:rFonts w:ascii="David" w:hAnsi="David" w:cs="David" w:hint="cs"/>
          <w:rtl/>
        </w:rPr>
        <w:t>: האם הסכום שביקש צודק?</w:t>
      </w:r>
      <w:r>
        <w:rPr>
          <w:rFonts w:ascii="David" w:hAnsi="David" w:cs="David"/>
          <w:rtl/>
        </w:rPr>
        <w:br/>
      </w:r>
      <w:r w:rsidRPr="00E90D12">
        <w:rPr>
          <w:rFonts w:ascii="David" w:hAnsi="David" w:cs="David" w:hint="cs"/>
          <w:b/>
          <w:bCs/>
          <w:rtl/>
        </w:rPr>
        <w:t>נקבע</w:t>
      </w:r>
      <w:r>
        <w:rPr>
          <w:rFonts w:ascii="David" w:hAnsi="David" w:cs="David" w:hint="cs"/>
          <w:rtl/>
        </w:rPr>
        <w:t xml:space="preserve">: הסכום </w:t>
      </w:r>
      <w:r w:rsidR="00702743">
        <w:rPr>
          <w:rFonts w:ascii="David" w:hAnsi="David" w:cs="David" w:hint="cs"/>
          <w:rtl/>
        </w:rPr>
        <w:t xml:space="preserve">הגבוה שביקש העותר גרמו למכירת הבית בשווי השוק בשל שיקולים כלכליים. </w:t>
      </w:r>
      <w:r>
        <w:rPr>
          <w:rFonts w:ascii="David" w:hAnsi="David" w:cs="David" w:hint="cs"/>
          <w:rtl/>
        </w:rPr>
        <w:t xml:space="preserve"> </w:t>
      </w:r>
      <w:r w:rsidR="002569D3">
        <w:rPr>
          <w:rFonts w:ascii="David" w:hAnsi="David" w:cs="David"/>
          <w:rtl/>
        </w:rPr>
        <w:br/>
      </w:r>
      <w:r w:rsidR="002569D3">
        <w:rPr>
          <w:rFonts w:ascii="David" w:hAnsi="David" w:cs="David" w:hint="cs"/>
          <w:rtl/>
        </w:rPr>
        <w:t>פס"ד מבטא שיקולים כלכליים באופן מרחיק לכת</w:t>
      </w:r>
      <w:r w:rsidR="008B3BF1">
        <w:rPr>
          <w:rFonts w:ascii="David" w:hAnsi="David" w:cs="David" w:hint="cs"/>
          <w:rtl/>
        </w:rPr>
        <w:t xml:space="preserve">. </w:t>
      </w:r>
      <w:r w:rsidR="007B6C48">
        <w:rPr>
          <w:rFonts w:ascii="David" w:hAnsi="David" w:cs="David" w:hint="cs"/>
          <w:rtl/>
        </w:rPr>
        <w:t xml:space="preserve">השיקולים המשניים בערעור, הפכו למרכזיים בבג"ץ כי המדינה הפכה לשחקן מרכזי. </w:t>
      </w:r>
    </w:p>
    <w:p w14:paraId="303BB667" w14:textId="3499D7F6" w:rsidR="002569D3" w:rsidRDefault="002569D3" w:rsidP="00577996">
      <w:pPr>
        <w:spacing w:line="276" w:lineRule="auto"/>
        <w:jc w:val="center"/>
        <w:rPr>
          <w:rFonts w:ascii="David" w:hAnsi="David" w:cs="David"/>
          <w:b/>
          <w:bCs/>
          <w:u w:val="single"/>
          <w:rtl/>
        </w:rPr>
      </w:pPr>
      <w:r w:rsidRPr="002569D3">
        <w:rPr>
          <w:rFonts w:ascii="David" w:hAnsi="David" w:cs="David" w:hint="cs"/>
          <w:b/>
          <w:bCs/>
          <w:u w:val="single"/>
          <w:rtl/>
        </w:rPr>
        <w:t>עוולת הרשלנות</w:t>
      </w:r>
      <w:r>
        <w:rPr>
          <w:rFonts w:ascii="David" w:hAnsi="David" w:cs="David" w:hint="cs"/>
          <w:b/>
          <w:bCs/>
          <w:u w:val="single"/>
          <w:rtl/>
        </w:rPr>
        <w:t xml:space="preserve"> ס' 35 לפקנ"ז</w:t>
      </w:r>
    </w:p>
    <w:p w14:paraId="6F1AC77C" w14:textId="2AD4C6DA" w:rsidR="002569D3" w:rsidRDefault="002569D3" w:rsidP="00577996">
      <w:pPr>
        <w:spacing w:line="276" w:lineRule="auto"/>
        <w:rPr>
          <w:rFonts w:ascii="David" w:hAnsi="David" w:cs="David"/>
          <w:rtl/>
        </w:rPr>
      </w:pPr>
      <w:r>
        <w:rPr>
          <w:rFonts w:ascii="David" w:hAnsi="David" w:cs="David" w:hint="cs"/>
          <w:rtl/>
        </w:rPr>
        <w:t>מהווה עוולת סל. יסודות העוולה- התרשלות, קיומה של חובת זהירות (מושגית וקונקרטית), גרימת נזק: הוכחת נזק, וקש"ס בין ההתנהגות לנזק.</w:t>
      </w:r>
    </w:p>
    <w:p w14:paraId="3FDD5DFB" w14:textId="79313D47" w:rsidR="001109F1" w:rsidRDefault="001109F1" w:rsidP="00577996">
      <w:pPr>
        <w:spacing w:line="276" w:lineRule="auto"/>
        <w:rPr>
          <w:rFonts w:ascii="David" w:hAnsi="David" w:cs="David"/>
          <w:b/>
          <w:bCs/>
          <w:rtl/>
        </w:rPr>
      </w:pPr>
      <w:r>
        <w:rPr>
          <w:rFonts w:ascii="David" w:hAnsi="David" w:cs="David" w:hint="cs"/>
          <w:b/>
          <w:bCs/>
          <w:rtl/>
        </w:rPr>
        <w:t>התרשלות</w:t>
      </w:r>
    </w:p>
    <w:p w14:paraId="7108BA09" w14:textId="66B4243B" w:rsidR="001109F1" w:rsidRPr="001109F1" w:rsidRDefault="001109F1" w:rsidP="00577996">
      <w:pPr>
        <w:spacing w:line="276" w:lineRule="auto"/>
        <w:rPr>
          <w:rFonts w:ascii="David" w:hAnsi="David" w:cs="David"/>
          <w:rtl/>
        </w:rPr>
      </w:pPr>
      <w:r>
        <w:rPr>
          <w:rFonts w:ascii="David" w:hAnsi="David" w:cs="David" w:hint="cs"/>
          <w:rtl/>
        </w:rPr>
        <w:t>התנהגות "האדם הסביר" (אובייקטיבי) בנסיבות העניין (סובייקטיבי</w:t>
      </w:r>
      <w:r w:rsidR="003D5184">
        <w:rPr>
          <w:rFonts w:ascii="David" w:hAnsi="David" w:cs="David" w:hint="cs"/>
          <w:rtl/>
        </w:rPr>
        <w:t xml:space="preserve">- פס"ד </w:t>
      </w:r>
      <w:r w:rsidR="003D5184" w:rsidRPr="003D5184">
        <w:rPr>
          <w:rFonts w:ascii="David" w:hAnsi="David" w:cs="David" w:hint="cs"/>
          <w:b/>
          <w:bCs/>
          <w:highlight w:val="cyan"/>
          <w:rtl/>
        </w:rPr>
        <w:t>חמד</w:t>
      </w:r>
      <w:r w:rsidR="003D5184">
        <w:rPr>
          <w:rFonts w:ascii="David" w:hAnsi="David" w:cs="David" w:hint="cs"/>
          <w:rtl/>
        </w:rPr>
        <w:t xml:space="preserve"> </w:t>
      </w:r>
      <w:r w:rsidR="003D5184" w:rsidRPr="0018787A">
        <w:rPr>
          <w:rFonts w:ascii="David" w:hAnsi="David" w:cs="David"/>
          <w:rtl/>
        </w:rPr>
        <w:t>"סובייקטיביזציה של המבחן האובייקטיבי"</w:t>
      </w:r>
      <w:r>
        <w:rPr>
          <w:rFonts w:ascii="David" w:hAnsi="David" w:cs="David" w:hint="cs"/>
          <w:rtl/>
        </w:rPr>
        <w:t xml:space="preserve">). הבחינה במועד אירוע הנזק ולא אחרי. </w:t>
      </w:r>
    </w:p>
    <w:p w14:paraId="6E843D59" w14:textId="77777777" w:rsidR="001109F1" w:rsidRPr="0018787A" w:rsidRDefault="001109F1" w:rsidP="00577996">
      <w:pPr>
        <w:spacing w:after="0" w:line="276" w:lineRule="auto"/>
        <w:rPr>
          <w:rFonts w:ascii="David" w:hAnsi="David" w:cs="David"/>
          <w:b/>
          <w:bCs/>
        </w:rPr>
      </w:pPr>
      <w:bookmarkStart w:id="2" w:name="_Hlk107594186"/>
      <w:r w:rsidRPr="0018787A">
        <w:rPr>
          <w:rFonts w:ascii="David" w:hAnsi="David" w:cs="David"/>
          <w:b/>
          <w:bCs/>
          <w:highlight w:val="cyan"/>
          <w:rtl/>
        </w:rPr>
        <w:lastRenderedPageBreak/>
        <w:t>פס"ד פולר נ' בית חולים העמק</w:t>
      </w:r>
      <w:r w:rsidRPr="0018787A">
        <w:rPr>
          <w:rFonts w:ascii="David" w:hAnsi="David" w:cs="David"/>
          <w:b/>
          <w:bCs/>
          <w:rtl/>
        </w:rPr>
        <w:t xml:space="preserve"> </w:t>
      </w:r>
      <w:r w:rsidRPr="0018787A">
        <w:rPr>
          <w:rFonts w:ascii="David" w:hAnsi="David" w:cs="David"/>
          <w:b/>
          <w:bCs/>
          <w:highlight w:val="magenta"/>
          <w:rtl/>
        </w:rPr>
        <w:t>פרקטיקה נוהגת</w:t>
      </w:r>
    </w:p>
    <w:bookmarkEnd w:id="2"/>
    <w:p w14:paraId="6AAC7950" w14:textId="2099FBA7" w:rsidR="006E0DD2" w:rsidRPr="006E0DD2" w:rsidRDefault="001109F1" w:rsidP="00577996">
      <w:pPr>
        <w:spacing w:line="276" w:lineRule="auto"/>
        <w:rPr>
          <w:rFonts w:ascii="David" w:hAnsi="David" w:cs="David"/>
          <w:rtl/>
        </w:rPr>
      </w:pPr>
      <w:r w:rsidRPr="001109F1">
        <w:rPr>
          <w:rFonts w:ascii="David" w:hAnsi="David" w:cs="David" w:hint="cs"/>
          <w:b/>
          <w:bCs/>
          <w:rtl/>
        </w:rPr>
        <w:t>העובדות</w:t>
      </w:r>
      <w:r>
        <w:rPr>
          <w:rFonts w:ascii="David" w:hAnsi="David" w:cs="David" w:hint="cs"/>
          <w:rtl/>
        </w:rPr>
        <w:t>: תינוק שנולד</w:t>
      </w:r>
      <w:r w:rsidR="005607B8">
        <w:rPr>
          <w:rFonts w:ascii="David" w:hAnsi="David" w:cs="David" w:hint="cs"/>
          <w:rtl/>
        </w:rPr>
        <w:t xml:space="preserve"> </w:t>
      </w:r>
      <w:r>
        <w:rPr>
          <w:rFonts w:ascii="David" w:hAnsi="David" w:cs="David" w:hint="cs"/>
          <w:rtl/>
        </w:rPr>
        <w:t xml:space="preserve">עבר החייאה ונשאר משותק מוחין. היה ניטור כל חצי שעה, אבל </w:t>
      </w:r>
      <w:r w:rsidR="005607B8">
        <w:rPr>
          <w:rFonts w:ascii="David" w:hAnsi="David" w:cs="David" w:hint="cs"/>
          <w:rtl/>
        </w:rPr>
        <w:t>ה</w:t>
      </w:r>
      <w:r>
        <w:rPr>
          <w:rFonts w:ascii="David" w:hAnsi="David" w:cs="David" w:hint="cs"/>
          <w:rtl/>
        </w:rPr>
        <w:t>ספרות</w:t>
      </w:r>
      <w:r w:rsidR="005607B8">
        <w:rPr>
          <w:rFonts w:ascii="David" w:hAnsi="David" w:cs="David" w:hint="cs"/>
          <w:rtl/>
        </w:rPr>
        <w:t xml:space="preserve"> אמרה</w:t>
      </w:r>
      <w:r>
        <w:rPr>
          <w:rFonts w:ascii="David" w:hAnsi="David" w:cs="David" w:hint="cs"/>
          <w:rtl/>
        </w:rPr>
        <w:t xml:space="preserve"> שצריך </w:t>
      </w:r>
      <w:r w:rsidR="005607B8">
        <w:rPr>
          <w:rFonts w:ascii="David" w:hAnsi="David" w:cs="David" w:hint="cs"/>
          <w:rtl/>
        </w:rPr>
        <w:t xml:space="preserve">בתדירות גבוהה </w:t>
      </w:r>
      <w:r>
        <w:rPr>
          <w:rFonts w:ascii="David" w:hAnsi="David" w:cs="David" w:hint="cs"/>
          <w:rtl/>
        </w:rPr>
        <w:t xml:space="preserve">יותר. </w:t>
      </w:r>
      <w:r>
        <w:rPr>
          <w:rFonts w:ascii="David" w:hAnsi="David" w:cs="David"/>
          <w:rtl/>
        </w:rPr>
        <w:br/>
      </w:r>
      <w:r w:rsidRPr="001109F1">
        <w:rPr>
          <w:rFonts w:ascii="David" w:hAnsi="David" w:cs="David" w:hint="cs"/>
          <w:b/>
          <w:bCs/>
          <w:rtl/>
        </w:rPr>
        <w:t>השאלה המשפטית</w:t>
      </w:r>
      <w:r>
        <w:rPr>
          <w:rFonts w:ascii="David" w:hAnsi="David" w:cs="David" w:hint="cs"/>
          <w:rtl/>
        </w:rPr>
        <w:t xml:space="preserve">: האם רופא שהתנהל לפי הפרקטיקה הנהוגה ולא לפי ספרות חדשה יותר, התרשל? </w:t>
      </w:r>
      <w:r w:rsidRPr="001109F1">
        <w:rPr>
          <w:rFonts w:ascii="David" w:hAnsi="David" w:cs="David" w:hint="cs"/>
          <w:b/>
          <w:bCs/>
          <w:rtl/>
        </w:rPr>
        <w:t>דנציגר</w:t>
      </w:r>
      <w:r>
        <w:rPr>
          <w:rFonts w:ascii="David" w:hAnsi="David" w:cs="David" w:hint="cs"/>
          <w:rtl/>
        </w:rPr>
        <w:t>:</w:t>
      </w:r>
      <w:r w:rsidR="006E0DD2">
        <w:rPr>
          <w:rFonts w:ascii="David" w:hAnsi="David" w:cs="David" w:hint="cs"/>
          <w:rtl/>
        </w:rPr>
        <w:t xml:space="preserve"> התנהגות הצוות סבירה, יש להתנהג לפי הפרקטיקה הנהוגה לא לפי ספרות </w:t>
      </w:r>
      <w:r w:rsidR="006E0DD2" w:rsidRPr="006E0DD2">
        <w:rPr>
          <w:rFonts w:ascii="David" w:hAnsi="David" w:cs="David" w:hint="cs"/>
          <w:b/>
          <w:bCs/>
          <w:rtl/>
        </w:rPr>
        <w:t>שאולי</w:t>
      </w:r>
      <w:r w:rsidR="006E0DD2">
        <w:rPr>
          <w:rFonts w:ascii="David" w:hAnsi="David" w:cs="David" w:hint="cs"/>
          <w:rtl/>
        </w:rPr>
        <w:t xml:space="preserve"> תשפיע על הפרקטיקה. לא יעיל לדרוש מרופאים להתעדכן בכל הספרות הקיימת. מצד שני, אם לא נחייב רופאים להתעדכן ברפואה חדשה, הם לא יעשו זאת.</w:t>
      </w:r>
    </w:p>
    <w:p w14:paraId="6B5DB09A" w14:textId="0B4098E6" w:rsidR="005607B8" w:rsidRDefault="006E0DD2" w:rsidP="00577996">
      <w:pPr>
        <w:spacing w:line="276" w:lineRule="auto"/>
        <w:rPr>
          <w:rFonts w:ascii="David" w:hAnsi="David" w:cs="David"/>
          <w:rtl/>
        </w:rPr>
      </w:pPr>
      <w:bookmarkStart w:id="3" w:name="_Hlk107594351"/>
      <w:r w:rsidRPr="0018787A">
        <w:rPr>
          <w:rFonts w:ascii="David" w:hAnsi="David" w:cs="David"/>
          <w:b/>
          <w:bCs/>
          <w:highlight w:val="cyan"/>
          <w:rtl/>
        </w:rPr>
        <w:t>שטרן נ' שיבא</w:t>
      </w:r>
      <w:r w:rsidRPr="0018787A">
        <w:rPr>
          <w:rFonts w:ascii="David" w:hAnsi="David" w:cs="David"/>
          <w:rtl/>
        </w:rPr>
        <w:t xml:space="preserve"> </w:t>
      </w:r>
      <w:r w:rsidRPr="0018787A">
        <w:rPr>
          <w:rFonts w:ascii="David" w:hAnsi="David" w:cs="David"/>
          <w:b/>
          <w:bCs/>
          <w:highlight w:val="magenta"/>
          <w:rtl/>
        </w:rPr>
        <w:t>סטנדרט מקובל בבית החולים</w:t>
      </w:r>
      <w:bookmarkEnd w:id="3"/>
      <w:r>
        <w:rPr>
          <w:rFonts w:ascii="David" w:hAnsi="David" w:cs="David"/>
          <w:rtl/>
        </w:rPr>
        <w:br/>
      </w:r>
      <w:r w:rsidRPr="006E0DD2">
        <w:rPr>
          <w:rFonts w:ascii="David" w:hAnsi="David" w:cs="David" w:hint="cs"/>
          <w:b/>
          <w:bCs/>
          <w:rtl/>
        </w:rPr>
        <w:t>העובדות</w:t>
      </w:r>
      <w:r>
        <w:rPr>
          <w:rFonts w:ascii="David" w:hAnsi="David" w:cs="David" w:hint="cs"/>
          <w:rtl/>
        </w:rPr>
        <w:t>:</w:t>
      </w:r>
      <w:r w:rsidR="005607B8">
        <w:rPr>
          <w:rFonts w:ascii="David" w:hAnsi="David" w:cs="David" w:hint="cs"/>
          <w:rtl/>
        </w:rPr>
        <w:t xml:space="preserve"> תינוק נולד משותק כי לא ביצעו ניתוח קיסרי לפי הסטנדרט הנהוג בבי"ח.</w:t>
      </w:r>
      <w:r w:rsidR="005607B8">
        <w:rPr>
          <w:rFonts w:ascii="David" w:hAnsi="David" w:cs="David"/>
          <w:rtl/>
        </w:rPr>
        <w:br/>
      </w:r>
      <w:r w:rsidR="005607B8" w:rsidRPr="005607B8">
        <w:rPr>
          <w:rFonts w:ascii="David" w:hAnsi="David" w:cs="David" w:hint="cs"/>
          <w:b/>
          <w:bCs/>
          <w:rtl/>
        </w:rPr>
        <w:t>השאלה המשפטית</w:t>
      </w:r>
      <w:r w:rsidR="005607B8">
        <w:rPr>
          <w:rFonts w:ascii="David" w:hAnsi="David" w:cs="David" w:hint="cs"/>
          <w:rtl/>
        </w:rPr>
        <w:t xml:space="preserve">: האם הרופא התנהג בסבירות </w:t>
      </w:r>
      <w:proofErr w:type="spellStart"/>
      <w:r w:rsidR="005607B8">
        <w:rPr>
          <w:rFonts w:ascii="David" w:hAnsi="David" w:cs="David" w:hint="cs"/>
          <w:rtl/>
        </w:rPr>
        <w:t>כשלא</w:t>
      </w:r>
      <w:proofErr w:type="spellEnd"/>
      <w:r w:rsidR="005607B8">
        <w:rPr>
          <w:rFonts w:ascii="David" w:hAnsi="David" w:cs="David" w:hint="cs"/>
          <w:rtl/>
        </w:rPr>
        <w:t xml:space="preserve"> התנהל לפי הסטנדרט הנהוג שלהם?</w:t>
      </w:r>
      <w:r w:rsidR="005607B8">
        <w:rPr>
          <w:rFonts w:ascii="David" w:hAnsi="David" w:cs="David"/>
          <w:rtl/>
        </w:rPr>
        <w:br/>
      </w:r>
      <w:r w:rsidR="005607B8" w:rsidRPr="005607B8">
        <w:rPr>
          <w:rFonts w:ascii="David" w:hAnsi="David" w:cs="David" w:hint="cs"/>
          <w:b/>
          <w:bCs/>
          <w:rtl/>
        </w:rPr>
        <w:t>דורנר וברק</w:t>
      </w:r>
      <w:r w:rsidR="005607B8">
        <w:rPr>
          <w:rFonts w:ascii="David" w:hAnsi="David" w:cs="David" w:hint="cs"/>
          <w:rtl/>
        </w:rPr>
        <w:t xml:space="preserve">: שיבא היה בסטנדרט מעל לשאר בי"ח. התרשל בכך שלא התנהל לפי הסטנדרט שלו. </w:t>
      </w:r>
      <w:r w:rsidR="000C45B2">
        <w:rPr>
          <w:rFonts w:ascii="David" w:hAnsi="David" w:cs="David" w:hint="cs"/>
          <w:rtl/>
        </w:rPr>
        <w:t xml:space="preserve">ביקורת: עלול להוביל לרפואה מתגוננת. </w:t>
      </w:r>
    </w:p>
    <w:p w14:paraId="48366188" w14:textId="479CBBA6" w:rsidR="000C45B2" w:rsidRPr="00A04D42" w:rsidRDefault="000C45B2" w:rsidP="00577996">
      <w:pPr>
        <w:spacing w:line="276" w:lineRule="auto"/>
        <w:rPr>
          <w:rFonts w:ascii="David" w:hAnsi="David" w:cs="David"/>
          <w:u w:val="single"/>
          <w:rtl/>
        </w:rPr>
      </w:pPr>
      <w:r w:rsidRPr="00A04D42">
        <w:rPr>
          <w:rFonts w:ascii="David" w:hAnsi="David" w:cs="David" w:hint="cs"/>
          <w:u w:val="single"/>
          <w:rtl/>
        </w:rPr>
        <w:t>האם בהגדרת התנהגות סבירה עלינו להתחשב בכמה הסטנדרט ההתנהגותי יכביד על המזיק?</w:t>
      </w:r>
    </w:p>
    <w:p w14:paraId="62D7AC37" w14:textId="3A069C0F" w:rsidR="000C45B2" w:rsidRDefault="000C45B2" w:rsidP="00577996">
      <w:pPr>
        <w:spacing w:line="276" w:lineRule="auto"/>
        <w:rPr>
          <w:rFonts w:ascii="David" w:hAnsi="David" w:cs="David"/>
          <w:rtl/>
        </w:rPr>
      </w:pPr>
      <w:r w:rsidRPr="00A04D42">
        <w:rPr>
          <w:rFonts w:ascii="David" w:hAnsi="David" w:cs="David" w:hint="cs"/>
          <w:b/>
          <w:bCs/>
          <w:rtl/>
        </w:rPr>
        <w:t>צדק מתקן</w:t>
      </w:r>
      <w:r>
        <w:rPr>
          <w:rFonts w:ascii="David" w:hAnsi="David" w:cs="David" w:hint="cs"/>
          <w:rtl/>
        </w:rPr>
        <w:t xml:space="preserve">- לא רלוונטי. נפגעה זכות ויש להשיב את המצב לקדמותו. לא משנה כמה קשה למזיק הוא יפצה את הניזוק ויתקן את מה שגרם. </w:t>
      </w:r>
    </w:p>
    <w:p w14:paraId="154218B3" w14:textId="2E7DC01D" w:rsidR="000C45B2" w:rsidRDefault="000C45B2" w:rsidP="00577996">
      <w:pPr>
        <w:spacing w:line="276" w:lineRule="auto"/>
        <w:rPr>
          <w:rFonts w:ascii="David" w:hAnsi="David" w:cs="David"/>
          <w:rtl/>
        </w:rPr>
      </w:pPr>
      <w:r w:rsidRPr="00A04D42">
        <w:rPr>
          <w:rFonts w:ascii="David" w:hAnsi="David" w:cs="David" w:hint="cs"/>
          <w:b/>
          <w:bCs/>
          <w:rtl/>
        </w:rPr>
        <w:t>צדק מחלק</w:t>
      </w:r>
      <w:r>
        <w:rPr>
          <w:rFonts w:ascii="David" w:hAnsi="David" w:cs="David" w:hint="cs"/>
          <w:rtl/>
        </w:rPr>
        <w:t xml:space="preserve">- לא רלוונטי. לא מדובר בניזוק ומזיק ספציפיים. רוצים להשיג צדק חברתי לא מתחשבים בגודל הנטל על המזיק. </w:t>
      </w:r>
    </w:p>
    <w:p w14:paraId="264DF251" w14:textId="03020C92" w:rsidR="000D0FDF" w:rsidRDefault="000C45B2" w:rsidP="00577996">
      <w:pPr>
        <w:spacing w:line="276" w:lineRule="auto"/>
        <w:rPr>
          <w:rFonts w:ascii="David" w:hAnsi="David" w:cs="David"/>
          <w:rtl/>
        </w:rPr>
      </w:pPr>
      <w:r w:rsidRPr="00A04D42">
        <w:rPr>
          <w:rFonts w:ascii="David" w:hAnsi="David" w:cs="David" w:hint="cs"/>
          <w:b/>
          <w:bCs/>
          <w:rtl/>
        </w:rPr>
        <w:t>ראייה כלכלית</w:t>
      </w:r>
      <w:r>
        <w:rPr>
          <w:rFonts w:ascii="David" w:hAnsi="David" w:cs="David" w:hint="cs"/>
          <w:rtl/>
        </w:rPr>
        <w:t>- רלוונטי. רוצים</w:t>
      </w:r>
      <w:r w:rsidR="005C02D6">
        <w:rPr>
          <w:rFonts w:ascii="David" w:hAnsi="David" w:cs="David" w:hint="cs"/>
          <w:rtl/>
        </w:rPr>
        <w:t xml:space="preserve"> </w:t>
      </w:r>
      <w:r>
        <w:rPr>
          <w:rFonts w:ascii="David" w:hAnsi="David" w:cs="David" w:hint="cs"/>
          <w:rtl/>
        </w:rPr>
        <w:t>לצמ</w:t>
      </w:r>
      <w:r w:rsidR="005C02D6">
        <w:rPr>
          <w:rFonts w:ascii="David" w:hAnsi="David" w:cs="David" w:hint="cs"/>
          <w:rtl/>
        </w:rPr>
        <w:t>צ</w:t>
      </w:r>
      <w:r>
        <w:rPr>
          <w:rFonts w:ascii="David" w:hAnsi="David" w:cs="David" w:hint="cs"/>
          <w:rtl/>
        </w:rPr>
        <w:t>ם עלויות</w:t>
      </w:r>
      <w:r w:rsidR="005C02D6">
        <w:rPr>
          <w:rFonts w:ascii="David" w:hAnsi="David" w:cs="David" w:hint="cs"/>
          <w:rtl/>
        </w:rPr>
        <w:t xml:space="preserve"> ולייעל את החברה (שימוש בנוסחת הנד)</w:t>
      </w:r>
      <w:r>
        <w:rPr>
          <w:rFonts w:ascii="David" w:hAnsi="David" w:cs="David" w:hint="cs"/>
          <w:rtl/>
        </w:rPr>
        <w:t>, לכן חשוב שלא יכביד על המזיק</w:t>
      </w:r>
      <w:r w:rsidR="005C02D6">
        <w:rPr>
          <w:rFonts w:ascii="David" w:hAnsi="David" w:cs="David" w:hint="cs"/>
          <w:rtl/>
        </w:rPr>
        <w:t xml:space="preserve"> (ועקנין, גרובנר, ועלס).</w:t>
      </w:r>
    </w:p>
    <w:p w14:paraId="6436737F" w14:textId="0F7C2813" w:rsidR="000C45B2" w:rsidRDefault="000C45B2" w:rsidP="00577996">
      <w:pPr>
        <w:spacing w:line="276" w:lineRule="auto"/>
        <w:rPr>
          <w:rFonts w:ascii="David" w:hAnsi="David" w:cs="David"/>
          <w:rtl/>
        </w:rPr>
      </w:pPr>
      <w:r w:rsidRPr="00A04D42">
        <w:rPr>
          <w:rFonts w:ascii="David" w:hAnsi="David" w:cs="David" w:hint="cs"/>
          <w:b/>
          <w:bCs/>
          <w:u w:val="single"/>
          <w:rtl/>
        </w:rPr>
        <w:t>נוסחת הנד</w:t>
      </w:r>
      <w:r>
        <w:rPr>
          <w:rFonts w:ascii="David" w:hAnsi="David" w:cs="David" w:hint="cs"/>
          <w:rtl/>
        </w:rPr>
        <w:t xml:space="preserve">- </w:t>
      </w:r>
      <w:r>
        <w:rPr>
          <w:rFonts w:ascii="David" w:hAnsi="David" w:cs="David" w:hint="cs"/>
        </w:rPr>
        <w:t>P</w:t>
      </w:r>
      <w:r>
        <w:rPr>
          <w:rFonts w:ascii="David" w:hAnsi="David" w:cs="David" w:hint="cs"/>
          <w:rtl/>
        </w:rPr>
        <w:t xml:space="preserve">- </w:t>
      </w:r>
      <w:r w:rsidR="00A04D42">
        <w:rPr>
          <w:rFonts w:ascii="David" w:hAnsi="David" w:cs="David" w:hint="cs"/>
          <w:rtl/>
        </w:rPr>
        <w:t>הסתברות שייגרם</w:t>
      </w:r>
      <w:r>
        <w:rPr>
          <w:rFonts w:ascii="David" w:hAnsi="David" w:cs="David" w:hint="cs"/>
          <w:rtl/>
        </w:rPr>
        <w:t xml:space="preserve"> הנזק </w:t>
      </w:r>
      <w:r>
        <w:rPr>
          <w:rFonts w:ascii="David" w:hAnsi="David" w:cs="David" w:hint="cs"/>
        </w:rPr>
        <w:t>X</w:t>
      </w:r>
      <w:r>
        <w:rPr>
          <w:rFonts w:ascii="David" w:hAnsi="David" w:cs="David" w:hint="cs"/>
          <w:rtl/>
        </w:rPr>
        <w:t xml:space="preserve"> </w:t>
      </w:r>
      <w:r>
        <w:rPr>
          <w:rFonts w:ascii="David" w:hAnsi="David" w:cs="David" w:hint="cs"/>
        </w:rPr>
        <w:t>L</w:t>
      </w:r>
      <w:r w:rsidR="00A04D42">
        <w:rPr>
          <w:rFonts w:ascii="David" w:hAnsi="David" w:cs="David" w:hint="cs"/>
          <w:rtl/>
        </w:rPr>
        <w:t xml:space="preserve"> שיעור הנזק= תוחלת הנזק </w:t>
      </w:r>
      <w:r w:rsidR="00A04D42" w:rsidRPr="00A04D42">
        <w:rPr>
          <w:rFonts w:ascii="David" w:hAnsi="David" w:cs="David" w:hint="cs"/>
          <w:b/>
          <w:bCs/>
          <w:rtl/>
        </w:rPr>
        <w:t>מול</w:t>
      </w:r>
      <w:r w:rsidR="00A04D42">
        <w:rPr>
          <w:rFonts w:ascii="David" w:hAnsi="David" w:cs="David" w:hint="cs"/>
          <w:rtl/>
        </w:rPr>
        <w:t xml:space="preserve">  </w:t>
      </w:r>
      <w:r w:rsidR="00A04D42">
        <w:rPr>
          <w:rFonts w:ascii="David" w:hAnsi="David" w:cs="David" w:hint="cs"/>
        </w:rPr>
        <w:t>B</w:t>
      </w:r>
      <w:r w:rsidR="00A04D42">
        <w:rPr>
          <w:rFonts w:ascii="David" w:hAnsi="David" w:cs="David" w:hint="cs"/>
          <w:rtl/>
        </w:rPr>
        <w:t xml:space="preserve"> עלות מניעת הנזק (בדיקה </w:t>
      </w:r>
      <w:proofErr w:type="spellStart"/>
      <w:r w:rsidR="00A04D42">
        <w:rPr>
          <w:rFonts w:ascii="David" w:hAnsi="David" w:cs="David" w:hint="cs"/>
          <w:rtl/>
        </w:rPr>
        <w:t>להאם</w:t>
      </w:r>
      <w:proofErr w:type="spellEnd"/>
      <w:r w:rsidR="00A04D42">
        <w:rPr>
          <w:rFonts w:ascii="David" w:hAnsi="David" w:cs="David" w:hint="cs"/>
          <w:rtl/>
        </w:rPr>
        <w:t xml:space="preserve"> הייתה התרשלות או לא). </w:t>
      </w:r>
    </w:p>
    <w:p w14:paraId="287ED550" w14:textId="77777777" w:rsidR="00A04D42" w:rsidRPr="0018787A" w:rsidRDefault="00A04D42" w:rsidP="00577996">
      <w:pPr>
        <w:spacing w:after="0" w:line="276" w:lineRule="auto"/>
        <w:rPr>
          <w:rFonts w:ascii="David" w:hAnsi="David" w:cs="David"/>
          <w:rtl/>
        </w:rPr>
      </w:pPr>
      <w:bookmarkStart w:id="4" w:name="_Hlk107595755"/>
      <w:r w:rsidRPr="0018787A">
        <w:rPr>
          <w:rFonts w:ascii="David" w:hAnsi="David" w:cs="David"/>
          <w:b/>
          <w:bCs/>
          <w:highlight w:val="cyan"/>
          <w:u w:val="single"/>
          <w:rtl/>
        </w:rPr>
        <w:t>ועקנין נ' המועצה המקומית בית שמש</w:t>
      </w:r>
      <w:r w:rsidRPr="0018787A">
        <w:rPr>
          <w:rFonts w:ascii="David" w:hAnsi="David" w:cs="David"/>
          <w:b/>
          <w:bCs/>
          <w:rtl/>
        </w:rPr>
        <w:t xml:space="preserve"> </w:t>
      </w:r>
      <w:r w:rsidRPr="0018787A">
        <w:rPr>
          <w:rFonts w:ascii="David" w:hAnsi="David" w:cs="David"/>
          <w:b/>
          <w:bCs/>
          <w:highlight w:val="magenta"/>
          <w:rtl/>
        </w:rPr>
        <w:t>נוסחת הנד</w:t>
      </w:r>
    </w:p>
    <w:bookmarkEnd w:id="4"/>
    <w:p w14:paraId="291A2A7C" w14:textId="75E57100" w:rsidR="00A04D42" w:rsidRDefault="00A04D42" w:rsidP="00577996">
      <w:pPr>
        <w:spacing w:line="276" w:lineRule="auto"/>
        <w:rPr>
          <w:rFonts w:ascii="David" w:hAnsi="David" w:cs="David"/>
          <w:rtl/>
        </w:rPr>
      </w:pPr>
      <w:r w:rsidRPr="00A04D42">
        <w:rPr>
          <w:rFonts w:ascii="David" w:hAnsi="David" w:cs="David" w:hint="cs"/>
          <w:b/>
          <w:bCs/>
          <w:rtl/>
        </w:rPr>
        <w:t>העובדות</w:t>
      </w:r>
      <w:r>
        <w:rPr>
          <w:rFonts w:ascii="David" w:hAnsi="David" w:cs="David" w:hint="cs"/>
          <w:rtl/>
        </w:rPr>
        <w:t>: ילד קפץ לבריכה ונפצע. לא היו שלטים שיזהירו מקפיצה.</w:t>
      </w:r>
      <w:r>
        <w:rPr>
          <w:rFonts w:ascii="David" w:hAnsi="David" w:cs="David"/>
          <w:rtl/>
        </w:rPr>
        <w:br/>
      </w:r>
      <w:r w:rsidRPr="00A04D42">
        <w:rPr>
          <w:rFonts w:ascii="David" w:hAnsi="David" w:cs="David" w:hint="cs"/>
          <w:b/>
          <w:bCs/>
          <w:rtl/>
        </w:rPr>
        <w:t>השאלה המשפטית</w:t>
      </w:r>
      <w:r>
        <w:rPr>
          <w:rFonts w:ascii="David" w:hAnsi="David" w:cs="David" w:hint="cs"/>
          <w:rtl/>
        </w:rPr>
        <w:t>: האם הבריכה התרשלה בכך שלא הציבה שילוט?</w:t>
      </w:r>
      <w:r>
        <w:rPr>
          <w:rFonts w:ascii="David" w:hAnsi="David" w:cs="David"/>
          <w:rtl/>
        </w:rPr>
        <w:br/>
      </w:r>
      <w:r w:rsidRPr="00A04D42">
        <w:rPr>
          <w:rFonts w:ascii="David" w:hAnsi="David" w:cs="David" w:hint="cs"/>
          <w:b/>
          <w:bCs/>
          <w:rtl/>
        </w:rPr>
        <w:t>ברק</w:t>
      </w:r>
      <w:r w:rsidR="000728C4">
        <w:rPr>
          <w:rFonts w:ascii="David" w:hAnsi="David" w:cs="David" w:hint="cs"/>
          <w:rtl/>
        </w:rPr>
        <w:t xml:space="preserve">: שימוש בנוסחת הנד. עלות מניעת הנזק- לשים שלטים, יותר נמוכה מתחולת הנזק. הייתה התרשלות. </w:t>
      </w:r>
    </w:p>
    <w:p w14:paraId="23B607D9" w14:textId="77777777" w:rsidR="000728C4" w:rsidRPr="0018787A" w:rsidRDefault="000728C4" w:rsidP="00577996">
      <w:pPr>
        <w:spacing w:after="0" w:line="276" w:lineRule="auto"/>
        <w:rPr>
          <w:rFonts w:ascii="David" w:hAnsi="David" w:cs="David"/>
          <w:rtl/>
        </w:rPr>
      </w:pPr>
      <w:bookmarkStart w:id="5" w:name="_Hlk107595830"/>
      <w:r w:rsidRPr="0018787A">
        <w:rPr>
          <w:rFonts w:ascii="David" w:hAnsi="David" w:cs="David"/>
          <w:b/>
          <w:bCs/>
          <w:highlight w:val="cyan"/>
          <w:u w:val="single"/>
          <w:rtl/>
        </w:rPr>
        <w:t>גרובנר נ' עיריית חיפה</w:t>
      </w:r>
      <w:r w:rsidRPr="0018787A">
        <w:rPr>
          <w:rFonts w:ascii="David" w:hAnsi="David" w:cs="David"/>
          <w:b/>
          <w:bCs/>
          <w:color w:val="FF0000"/>
          <w:rtl/>
        </w:rPr>
        <w:t xml:space="preserve"> </w:t>
      </w:r>
    </w:p>
    <w:bookmarkEnd w:id="5"/>
    <w:p w14:paraId="7E2CFD64" w14:textId="4DCC38B0" w:rsidR="000728C4" w:rsidRDefault="000728C4" w:rsidP="00577996">
      <w:pPr>
        <w:spacing w:line="276" w:lineRule="auto"/>
        <w:rPr>
          <w:rFonts w:ascii="David" w:hAnsi="David" w:cs="David"/>
          <w:rtl/>
        </w:rPr>
      </w:pPr>
      <w:r w:rsidRPr="000728C4">
        <w:rPr>
          <w:rFonts w:ascii="David" w:hAnsi="David" w:cs="David" w:hint="cs"/>
          <w:b/>
          <w:bCs/>
          <w:rtl/>
        </w:rPr>
        <w:t>העובדות</w:t>
      </w:r>
      <w:r>
        <w:rPr>
          <w:rFonts w:ascii="David" w:hAnsi="David" w:cs="David" w:hint="cs"/>
          <w:rtl/>
        </w:rPr>
        <w:t>: נפגעה מרוכב אופניים</w:t>
      </w:r>
      <w:r w:rsidR="00726D72">
        <w:rPr>
          <w:rFonts w:ascii="David" w:hAnsi="David" w:cs="David" w:hint="cs"/>
          <w:rtl/>
        </w:rPr>
        <w:t xml:space="preserve">, תובעת שלא היו </w:t>
      </w:r>
      <w:r>
        <w:rPr>
          <w:rFonts w:ascii="David" w:hAnsi="David" w:cs="David" w:hint="cs"/>
          <w:rtl/>
        </w:rPr>
        <w:t>פקחים.</w:t>
      </w:r>
      <w:r w:rsidR="00726D72">
        <w:rPr>
          <w:rFonts w:ascii="David" w:hAnsi="David" w:cs="David"/>
          <w:rtl/>
        </w:rPr>
        <w:br/>
      </w:r>
      <w:r w:rsidR="00726D72" w:rsidRPr="00726D72">
        <w:rPr>
          <w:rFonts w:ascii="David" w:hAnsi="David" w:cs="David" w:hint="cs"/>
          <w:b/>
          <w:bCs/>
          <w:rtl/>
        </w:rPr>
        <w:t>השאלה המשפטית</w:t>
      </w:r>
      <w:r w:rsidR="00726D72">
        <w:rPr>
          <w:rFonts w:ascii="David" w:hAnsi="David" w:cs="David" w:hint="cs"/>
          <w:rtl/>
        </w:rPr>
        <w:t xml:space="preserve">: עלות המניעה (הצבת פקחים) עולה על תוחלת הנזק- שימוש מיותר בכספי ציבור. הפתרון העכשווי (שילוט) מספיק וסביר. </w:t>
      </w:r>
    </w:p>
    <w:p w14:paraId="7B988DFD" w14:textId="52854C34" w:rsidR="000D0FDF" w:rsidRDefault="00726D72" w:rsidP="00577996">
      <w:pPr>
        <w:spacing w:line="276" w:lineRule="auto"/>
        <w:rPr>
          <w:rFonts w:ascii="David" w:hAnsi="David" w:cs="David"/>
          <w:rtl/>
        </w:rPr>
      </w:pPr>
      <w:proofErr w:type="spellStart"/>
      <w:r w:rsidRPr="00726D72">
        <w:rPr>
          <w:rFonts w:ascii="David" w:hAnsi="David" w:cs="David" w:hint="cs"/>
          <w:highlight w:val="cyan"/>
          <w:rtl/>
        </w:rPr>
        <w:t>בגרובנר</w:t>
      </w:r>
      <w:proofErr w:type="spellEnd"/>
      <w:r>
        <w:rPr>
          <w:rFonts w:ascii="David" w:hAnsi="David" w:cs="David" w:hint="cs"/>
          <w:rtl/>
        </w:rPr>
        <w:t xml:space="preserve"> הוא דואג לעירייה מבחינה כלכלית וטוען שהכיס שלה מוגבל. שיקולים כלכליים הם מעבר למזיק ולניזוק. </w:t>
      </w:r>
      <w:r w:rsidRPr="000400D8">
        <w:rPr>
          <w:rFonts w:ascii="David" w:hAnsi="David" w:cs="David" w:hint="cs"/>
          <w:highlight w:val="cyan"/>
          <w:rtl/>
        </w:rPr>
        <w:t>באתא נ' שוורץ</w:t>
      </w:r>
      <w:r>
        <w:rPr>
          <w:rFonts w:ascii="David" w:hAnsi="David" w:cs="David" w:hint="cs"/>
          <w:rtl/>
        </w:rPr>
        <w:t xml:space="preserve"> הוא נותן חשיבות לפגיעה בזכות מעבר לשיקולים הכלכליים של המפעל. </w:t>
      </w:r>
      <w:r w:rsidRPr="000400D8">
        <w:rPr>
          <w:rFonts w:ascii="David" w:hAnsi="David" w:cs="David" w:hint="cs"/>
          <w:u w:val="single"/>
          <w:rtl/>
        </w:rPr>
        <w:t>למה</w:t>
      </w:r>
      <w:r>
        <w:rPr>
          <w:rFonts w:ascii="David" w:hAnsi="David" w:cs="David" w:hint="cs"/>
          <w:rtl/>
        </w:rPr>
        <w:t>?</w:t>
      </w:r>
      <w:r w:rsidR="000400D8">
        <w:rPr>
          <w:rFonts w:ascii="David" w:hAnsi="David" w:cs="David" w:hint="cs"/>
          <w:rtl/>
        </w:rPr>
        <w:t xml:space="preserve"> נסיבות אחרות. מטרד מול התרשלות יש סעדים שונים לגמרי. </w:t>
      </w:r>
    </w:p>
    <w:p w14:paraId="58CC8859" w14:textId="70252AA6" w:rsidR="00276934" w:rsidRDefault="000400D8" w:rsidP="00577996">
      <w:pPr>
        <w:spacing w:line="276" w:lineRule="auto"/>
        <w:rPr>
          <w:rFonts w:ascii="David" w:hAnsi="David" w:cs="David"/>
          <w:rtl/>
        </w:rPr>
      </w:pPr>
      <w:bookmarkStart w:id="6" w:name="_Hlk107596138"/>
      <w:r w:rsidRPr="0018787A">
        <w:rPr>
          <w:rFonts w:ascii="David" w:hAnsi="David" w:cs="David"/>
          <w:b/>
          <w:bCs/>
          <w:highlight w:val="cyan"/>
          <w:rtl/>
        </w:rPr>
        <w:t>ולעס נ' אגד</w:t>
      </w:r>
      <w:bookmarkEnd w:id="6"/>
      <w:r w:rsidRPr="0018787A">
        <w:rPr>
          <w:rFonts w:ascii="David" w:hAnsi="David" w:cs="David"/>
          <w:b/>
          <w:bCs/>
          <w:rtl/>
        </w:rPr>
        <w:br/>
      </w:r>
      <w:r w:rsidRPr="000400D8">
        <w:rPr>
          <w:rFonts w:ascii="David" w:hAnsi="David" w:cs="David" w:hint="cs"/>
          <w:b/>
          <w:bCs/>
          <w:rtl/>
        </w:rPr>
        <w:t>העובדות</w:t>
      </w:r>
      <w:r>
        <w:rPr>
          <w:rFonts w:ascii="David" w:hAnsi="David" w:cs="David" w:hint="cs"/>
          <w:rtl/>
        </w:rPr>
        <w:t>: הותקף ע"י בריונים במרכזית.</w:t>
      </w:r>
      <w:r>
        <w:rPr>
          <w:rFonts w:ascii="David" w:hAnsi="David" w:cs="David"/>
          <w:rtl/>
        </w:rPr>
        <w:br/>
      </w:r>
      <w:r w:rsidRPr="000400D8">
        <w:rPr>
          <w:rFonts w:ascii="David" w:hAnsi="David" w:cs="David" w:hint="cs"/>
          <w:b/>
          <w:bCs/>
          <w:rtl/>
        </w:rPr>
        <w:t>השאלה המשפטית</w:t>
      </w:r>
      <w:r>
        <w:rPr>
          <w:rFonts w:ascii="David" w:hAnsi="David" w:cs="David" w:hint="cs"/>
          <w:rtl/>
        </w:rPr>
        <w:t>:</w:t>
      </w:r>
      <w:r w:rsidR="00276934">
        <w:rPr>
          <w:rFonts w:ascii="David" w:hAnsi="David" w:cs="David" w:hint="cs"/>
          <w:rtl/>
        </w:rPr>
        <w:t xml:space="preserve"> האם אגד התרשלה </w:t>
      </w:r>
      <w:proofErr w:type="spellStart"/>
      <w:r w:rsidR="00276934">
        <w:rPr>
          <w:rFonts w:ascii="David" w:hAnsi="David" w:cs="David" w:hint="cs"/>
          <w:rtl/>
        </w:rPr>
        <w:t>כשלא</w:t>
      </w:r>
      <w:proofErr w:type="spellEnd"/>
      <w:r w:rsidR="00276934">
        <w:rPr>
          <w:rFonts w:ascii="David" w:hAnsi="David" w:cs="David" w:hint="cs"/>
          <w:rtl/>
        </w:rPr>
        <w:t xml:space="preserve"> שמה פקח?</w:t>
      </w:r>
      <w:r w:rsidR="00276934">
        <w:rPr>
          <w:rFonts w:ascii="David" w:hAnsi="David" w:cs="David"/>
          <w:rtl/>
        </w:rPr>
        <w:br/>
      </w:r>
      <w:r w:rsidR="00276934" w:rsidRPr="00276934">
        <w:rPr>
          <w:rFonts w:ascii="David" w:hAnsi="David" w:cs="David" w:hint="cs"/>
          <w:b/>
          <w:bCs/>
          <w:rtl/>
        </w:rPr>
        <w:t>ריבלין</w:t>
      </w:r>
      <w:r w:rsidR="00276934">
        <w:rPr>
          <w:rFonts w:ascii="David" w:hAnsi="David" w:cs="David" w:hint="cs"/>
          <w:rtl/>
        </w:rPr>
        <w:t xml:space="preserve">: יש להתייחס לתוחלת הנזק של התובע וגם הנתבע, יחד הן צריכות להיות נמוכות מעלות מניעת הנזק. תוחלת הנזק של </w:t>
      </w:r>
      <w:r w:rsidR="00276934" w:rsidRPr="00493640">
        <w:rPr>
          <w:rFonts w:ascii="David" w:hAnsi="David" w:cs="David" w:hint="cs"/>
          <w:b/>
          <w:bCs/>
          <w:rtl/>
        </w:rPr>
        <w:t>ועלס</w:t>
      </w:r>
      <w:r w:rsidR="00276934">
        <w:rPr>
          <w:rFonts w:ascii="David" w:hAnsi="David" w:cs="David" w:hint="cs"/>
          <w:rtl/>
        </w:rPr>
        <w:t xml:space="preserve"> </w:t>
      </w:r>
      <w:r w:rsidR="00FB36C5">
        <w:rPr>
          <w:rFonts w:ascii="David" w:hAnsi="David" w:cs="David" w:hint="cs"/>
          <w:rtl/>
        </w:rPr>
        <w:t>נמוכה</w:t>
      </w:r>
      <w:r w:rsidR="00276934">
        <w:rPr>
          <w:rFonts w:ascii="David" w:hAnsi="David" w:cs="David" w:hint="cs"/>
          <w:rtl/>
        </w:rPr>
        <w:t xml:space="preserve"> מעל</w:t>
      </w:r>
      <w:r w:rsidR="00FB36C5">
        <w:rPr>
          <w:rFonts w:ascii="David" w:hAnsi="David" w:cs="David" w:hint="cs"/>
          <w:rtl/>
        </w:rPr>
        <w:t>ו</w:t>
      </w:r>
      <w:r w:rsidR="00276934">
        <w:rPr>
          <w:rFonts w:ascii="David" w:hAnsi="David" w:cs="David" w:hint="cs"/>
          <w:rtl/>
        </w:rPr>
        <w:t>ת המניעה</w:t>
      </w:r>
      <w:r w:rsidR="00493640">
        <w:rPr>
          <w:rFonts w:ascii="David" w:hAnsi="David" w:cs="David" w:hint="cs"/>
          <w:rtl/>
        </w:rPr>
        <w:t>,</w:t>
      </w:r>
      <w:r w:rsidR="00276934">
        <w:rPr>
          <w:rFonts w:ascii="David" w:hAnsi="David" w:cs="David" w:hint="cs"/>
          <w:rtl/>
        </w:rPr>
        <w:t xml:space="preserve"> אבל</w:t>
      </w:r>
      <w:r w:rsidR="00493640">
        <w:rPr>
          <w:rFonts w:ascii="David" w:hAnsi="David" w:cs="David" w:hint="cs"/>
          <w:rtl/>
        </w:rPr>
        <w:t xml:space="preserve"> </w:t>
      </w:r>
      <w:proofErr w:type="spellStart"/>
      <w:r w:rsidR="00276934">
        <w:rPr>
          <w:rFonts w:ascii="David" w:hAnsi="David" w:cs="David" w:hint="cs"/>
          <w:rtl/>
        </w:rPr>
        <w:t>תוחלות</w:t>
      </w:r>
      <w:proofErr w:type="spellEnd"/>
      <w:r w:rsidR="00276934">
        <w:rPr>
          <w:rFonts w:ascii="David" w:hAnsi="David" w:cs="David" w:hint="cs"/>
          <w:rtl/>
        </w:rPr>
        <w:t xml:space="preserve"> הנזק של </w:t>
      </w:r>
      <w:r w:rsidR="00276934" w:rsidRPr="00493640">
        <w:rPr>
          <w:rFonts w:ascii="David" w:hAnsi="David" w:cs="David" w:hint="cs"/>
          <w:b/>
          <w:bCs/>
          <w:rtl/>
        </w:rPr>
        <w:t xml:space="preserve">אגד </w:t>
      </w:r>
      <w:proofErr w:type="spellStart"/>
      <w:r w:rsidR="00276934" w:rsidRPr="00493640">
        <w:rPr>
          <w:rFonts w:ascii="David" w:hAnsi="David" w:cs="David" w:hint="cs"/>
          <w:b/>
          <w:bCs/>
          <w:rtl/>
        </w:rPr>
        <w:t>וועלס</w:t>
      </w:r>
      <w:proofErr w:type="spellEnd"/>
      <w:r w:rsidR="00276934" w:rsidRPr="00493640">
        <w:rPr>
          <w:rFonts w:ascii="David" w:hAnsi="David" w:cs="David" w:hint="cs"/>
          <w:b/>
          <w:bCs/>
          <w:rtl/>
        </w:rPr>
        <w:t xml:space="preserve"> </w:t>
      </w:r>
      <w:r w:rsidR="00276934">
        <w:rPr>
          <w:rFonts w:ascii="David" w:hAnsi="David" w:cs="David" w:hint="cs"/>
          <w:rtl/>
        </w:rPr>
        <w:t>יחד</w:t>
      </w:r>
      <w:r w:rsidR="00FB36C5">
        <w:rPr>
          <w:rFonts w:ascii="David" w:hAnsi="David" w:cs="David" w:hint="cs"/>
          <w:rtl/>
        </w:rPr>
        <w:t xml:space="preserve"> גבוהות יותר מעלות מניעת הנזק</w:t>
      </w:r>
      <w:r w:rsidR="00493640">
        <w:rPr>
          <w:rFonts w:ascii="David" w:hAnsi="David" w:cs="David" w:hint="cs"/>
          <w:rtl/>
        </w:rPr>
        <w:t>.</w:t>
      </w:r>
    </w:p>
    <w:p w14:paraId="2BEC4428" w14:textId="77777777" w:rsidR="00493640" w:rsidRPr="0018787A" w:rsidRDefault="00493640" w:rsidP="00577996">
      <w:pPr>
        <w:spacing w:after="0" w:line="276" w:lineRule="auto"/>
        <w:rPr>
          <w:rFonts w:ascii="David" w:hAnsi="David" w:cs="David"/>
          <w:b/>
          <w:bCs/>
          <w:rtl/>
        </w:rPr>
      </w:pPr>
      <w:bookmarkStart w:id="7" w:name="_Hlk107599062"/>
      <w:r w:rsidRPr="0018787A">
        <w:rPr>
          <w:rFonts w:ascii="David" w:hAnsi="David" w:cs="David"/>
          <w:b/>
          <w:bCs/>
          <w:highlight w:val="cyan"/>
          <w:u w:val="single"/>
          <w:rtl/>
        </w:rPr>
        <w:t>לרנר נ' מדינת ישראל</w:t>
      </w:r>
      <w:r>
        <w:rPr>
          <w:rFonts w:ascii="David" w:hAnsi="David" w:cs="David" w:hint="cs"/>
          <w:b/>
          <w:bCs/>
          <w:rtl/>
        </w:rPr>
        <w:t xml:space="preserve"> </w:t>
      </w:r>
      <w:bookmarkStart w:id="8" w:name="_Hlk107604117"/>
      <w:r w:rsidRPr="00F370C2">
        <w:rPr>
          <w:rFonts w:ascii="David" w:hAnsi="David" w:cs="David" w:hint="cs"/>
          <w:b/>
          <w:bCs/>
          <w:highlight w:val="magenta"/>
          <w:u w:val="single"/>
          <w:rtl/>
        </w:rPr>
        <w:t>הפרת דבר חקיקה</w:t>
      </w:r>
      <w:r>
        <w:rPr>
          <w:rFonts w:ascii="David" w:hAnsi="David" w:cs="David" w:hint="cs"/>
          <w:b/>
          <w:bCs/>
          <w:highlight w:val="magenta"/>
          <w:u w:val="single"/>
          <w:rtl/>
        </w:rPr>
        <w:t xml:space="preserve"> יכולה להוות </w:t>
      </w:r>
      <w:r w:rsidRPr="00F370C2">
        <w:rPr>
          <w:rFonts w:ascii="David" w:hAnsi="David" w:cs="David" w:hint="cs"/>
          <w:b/>
          <w:bCs/>
          <w:highlight w:val="magenta"/>
          <w:u w:val="single"/>
          <w:rtl/>
        </w:rPr>
        <w:t>אינדיקציה להתנהגות לא סבירה</w:t>
      </w:r>
      <w:bookmarkEnd w:id="8"/>
    </w:p>
    <w:bookmarkEnd w:id="7"/>
    <w:p w14:paraId="6A5CBFA2" w14:textId="2D6DC6E9" w:rsidR="00493640" w:rsidRPr="00493640" w:rsidRDefault="00493640" w:rsidP="00577996">
      <w:pPr>
        <w:spacing w:line="276" w:lineRule="auto"/>
        <w:rPr>
          <w:rFonts w:ascii="David" w:hAnsi="David" w:cs="David"/>
          <w:rtl/>
        </w:rPr>
      </w:pPr>
      <w:r>
        <w:rPr>
          <w:rFonts w:ascii="David" w:hAnsi="David" w:cs="David" w:hint="cs"/>
          <w:b/>
          <w:bCs/>
          <w:rtl/>
        </w:rPr>
        <w:t xml:space="preserve">העובדות: </w:t>
      </w:r>
      <w:r>
        <w:rPr>
          <w:rFonts w:ascii="David" w:hAnsi="David" w:cs="David" w:hint="cs"/>
          <w:rtl/>
        </w:rPr>
        <w:t>נהג לא עצר במחסום, חייל ירה בו בניגוד להוראות פתיחה באש ופצע אותו.</w:t>
      </w:r>
      <w:r>
        <w:rPr>
          <w:rFonts w:ascii="David" w:hAnsi="David" w:cs="David"/>
          <w:rtl/>
        </w:rPr>
        <w:br/>
      </w:r>
      <w:r w:rsidRPr="00493640">
        <w:rPr>
          <w:rFonts w:ascii="David" w:hAnsi="David" w:cs="David" w:hint="cs"/>
          <w:b/>
          <w:bCs/>
          <w:rtl/>
        </w:rPr>
        <w:t>השאלה המשפטית</w:t>
      </w:r>
      <w:r>
        <w:rPr>
          <w:rFonts w:ascii="David" w:hAnsi="David" w:cs="David" w:hint="cs"/>
          <w:rtl/>
        </w:rPr>
        <w:t>: האם הייתה התרשלות ב</w:t>
      </w:r>
      <w:r w:rsidR="005C02D6">
        <w:rPr>
          <w:rFonts w:ascii="David" w:hAnsi="David" w:cs="David" w:hint="cs"/>
          <w:rtl/>
        </w:rPr>
        <w:t>ה</w:t>
      </w:r>
      <w:r>
        <w:rPr>
          <w:rFonts w:ascii="David" w:hAnsi="David" w:cs="David" w:hint="cs"/>
          <w:rtl/>
        </w:rPr>
        <w:t>פרת החוק?</w:t>
      </w:r>
      <w:r w:rsidR="005C02D6">
        <w:rPr>
          <w:rFonts w:ascii="David" w:hAnsi="David" w:cs="David"/>
          <w:rtl/>
        </w:rPr>
        <w:br/>
      </w:r>
      <w:r w:rsidR="005C02D6" w:rsidRPr="005C02D6">
        <w:rPr>
          <w:rFonts w:ascii="David" w:hAnsi="David" w:cs="David" w:hint="cs"/>
          <w:b/>
          <w:bCs/>
          <w:rtl/>
        </w:rPr>
        <w:t>מצא</w:t>
      </w:r>
      <w:r w:rsidR="005C02D6">
        <w:rPr>
          <w:rFonts w:ascii="David" w:hAnsi="David" w:cs="David" w:hint="cs"/>
          <w:rtl/>
        </w:rPr>
        <w:t>: הפרת הוראת חוק יכולה להוות אינדיקציה להתנהגות לא סבירה. אך בנסיבות העניין התנהלות החיילים הייתה סבירה.</w:t>
      </w:r>
    </w:p>
    <w:p w14:paraId="00DF50A8" w14:textId="09DE3D8F" w:rsidR="00D3629A" w:rsidRDefault="00D3629A" w:rsidP="00577996">
      <w:pPr>
        <w:spacing w:line="276" w:lineRule="auto"/>
        <w:rPr>
          <w:rFonts w:ascii="David" w:hAnsi="David" w:cs="David"/>
          <w:rtl/>
        </w:rPr>
      </w:pPr>
      <w:r>
        <w:rPr>
          <w:rFonts w:ascii="David" w:hAnsi="David" w:cs="David" w:hint="cs"/>
          <w:rtl/>
        </w:rPr>
        <w:t xml:space="preserve">לעיתים חישוב </w:t>
      </w:r>
      <w:proofErr w:type="spellStart"/>
      <w:r>
        <w:rPr>
          <w:rFonts w:ascii="David" w:hAnsi="David" w:cs="David" w:hint="cs"/>
          <w:rtl/>
        </w:rPr>
        <w:t>תוחלות</w:t>
      </w:r>
      <w:proofErr w:type="spellEnd"/>
      <w:r>
        <w:rPr>
          <w:rFonts w:ascii="David" w:hAnsi="David" w:cs="David" w:hint="cs"/>
          <w:rtl/>
        </w:rPr>
        <w:t xml:space="preserve"> הנזק עשוי להתבצע באופן שגוי, מה שישפיע על סטנדרט הזהירות של אנשים. </w:t>
      </w:r>
      <w:r w:rsidR="00BC5EAE">
        <w:rPr>
          <w:rFonts w:ascii="David" w:hAnsi="David" w:cs="David"/>
          <w:rtl/>
        </w:rPr>
        <w:br/>
      </w:r>
      <w:r w:rsidRPr="00BC5EAE">
        <w:rPr>
          <w:rFonts w:ascii="David" w:hAnsi="David" w:cs="David" w:hint="cs"/>
          <w:u w:val="single"/>
          <w:rtl/>
        </w:rPr>
        <w:t>הרתעה בחסר (חמור)</w:t>
      </w:r>
      <w:r>
        <w:rPr>
          <w:rFonts w:ascii="David" w:hAnsi="David" w:cs="David" w:hint="cs"/>
          <w:rtl/>
        </w:rPr>
        <w:t xml:space="preserve"> - אדם רואה תוחלת נמוכה יותר, לא ישקיע במניעת הנזק. יגרור יותר התנהגות רשלנית.</w:t>
      </w:r>
      <w:r w:rsidR="00BC5EAE">
        <w:rPr>
          <w:rFonts w:ascii="David" w:hAnsi="David" w:cs="David"/>
          <w:rtl/>
        </w:rPr>
        <w:br/>
      </w:r>
      <w:r w:rsidRPr="00BC5EAE">
        <w:rPr>
          <w:rFonts w:ascii="David" w:hAnsi="David" w:cs="David" w:hint="cs"/>
          <w:u w:val="single"/>
          <w:rtl/>
        </w:rPr>
        <w:t>הרתעה ביתר</w:t>
      </w:r>
      <w:r>
        <w:rPr>
          <w:rFonts w:ascii="David" w:hAnsi="David" w:cs="David" w:hint="cs"/>
          <w:rtl/>
        </w:rPr>
        <w:t xml:space="preserve"> </w:t>
      </w:r>
      <w:r>
        <w:rPr>
          <w:rFonts w:ascii="David" w:hAnsi="David" w:cs="David"/>
          <w:rtl/>
        </w:rPr>
        <w:t>–</w:t>
      </w:r>
      <w:r>
        <w:rPr>
          <w:rFonts w:ascii="David" w:hAnsi="David" w:cs="David" w:hint="cs"/>
          <w:rtl/>
        </w:rPr>
        <w:t xml:space="preserve"> אדם רואה תוחלת גבוהה יותר, ישקיע במניעת נזק סתם, לא יעיל</w:t>
      </w:r>
      <w:r w:rsidR="00BC5EAE">
        <w:rPr>
          <w:rFonts w:ascii="David" w:hAnsi="David" w:cs="David" w:hint="cs"/>
          <w:rtl/>
        </w:rPr>
        <w:t>.</w:t>
      </w:r>
    </w:p>
    <w:p w14:paraId="4462EE6E" w14:textId="7C328E67" w:rsidR="00D3629A" w:rsidRPr="00BC5EAE" w:rsidRDefault="00D3629A" w:rsidP="00577996">
      <w:pPr>
        <w:spacing w:line="276" w:lineRule="auto"/>
        <w:rPr>
          <w:rFonts w:ascii="David" w:hAnsi="David" w:cs="David"/>
          <w:rtl/>
        </w:rPr>
      </w:pPr>
      <w:r w:rsidRPr="00BC5EAE">
        <w:rPr>
          <w:rFonts w:ascii="David" w:hAnsi="David" w:cs="David"/>
          <w:b/>
          <w:bCs/>
          <w:rtl/>
        </w:rPr>
        <w:lastRenderedPageBreak/>
        <w:t xml:space="preserve">ריצ'רד </w:t>
      </w:r>
      <w:proofErr w:type="spellStart"/>
      <w:r w:rsidRPr="00BC5EAE">
        <w:rPr>
          <w:rFonts w:ascii="David" w:hAnsi="David" w:cs="David"/>
          <w:b/>
          <w:bCs/>
          <w:rtl/>
        </w:rPr>
        <w:t>פוזנר</w:t>
      </w:r>
      <w:proofErr w:type="spellEnd"/>
      <w:r w:rsidRPr="00BC5EAE">
        <w:rPr>
          <w:rFonts w:ascii="David" w:hAnsi="David" w:cs="David"/>
          <w:b/>
          <w:bCs/>
          <w:rtl/>
        </w:rPr>
        <w:t xml:space="preserve"> ומונע הנזק הזול</w:t>
      </w:r>
      <w:r w:rsidRPr="00BC5EAE">
        <w:rPr>
          <w:rFonts w:ascii="David" w:hAnsi="David" w:cs="David"/>
          <w:rtl/>
        </w:rPr>
        <w:t xml:space="preserve">- </w:t>
      </w:r>
      <w:r w:rsidR="00BC5EAE" w:rsidRPr="00BC5EAE">
        <w:rPr>
          <w:rFonts w:ascii="David" w:hAnsi="David" w:cs="David"/>
          <w:rtl/>
        </w:rPr>
        <w:t>הטלת אחריות מניעה למונע הזול יותר</w:t>
      </w:r>
      <w:r w:rsidRPr="00BC5EAE">
        <w:rPr>
          <w:rFonts w:ascii="David" w:hAnsi="David" w:cs="David"/>
          <w:rtl/>
        </w:rPr>
        <w:t>. בעיות- אי ו</w:t>
      </w:r>
      <w:r w:rsidR="00BC5EAE" w:rsidRPr="00BC5EAE">
        <w:rPr>
          <w:rFonts w:ascii="David" w:hAnsi="David" w:cs="David"/>
          <w:rtl/>
        </w:rPr>
        <w:t>ו</w:t>
      </w:r>
      <w:r w:rsidRPr="00BC5EAE">
        <w:rPr>
          <w:rFonts w:ascii="David" w:hAnsi="David" w:cs="David"/>
          <w:rtl/>
        </w:rPr>
        <w:t xml:space="preserve">דאות </w:t>
      </w:r>
      <w:r w:rsidR="00BC5EAE" w:rsidRPr="00BC5EAE">
        <w:rPr>
          <w:rFonts w:ascii="David" w:hAnsi="David" w:cs="David"/>
          <w:rtl/>
        </w:rPr>
        <w:t xml:space="preserve">מי הזול יותר </w:t>
      </w:r>
      <w:r w:rsidRPr="00BC5EAE">
        <w:rPr>
          <w:rFonts w:ascii="David" w:hAnsi="David" w:cs="David"/>
          <w:rtl/>
        </w:rPr>
        <w:t>ויקר לבדוק.</w:t>
      </w:r>
      <w:r w:rsidR="00BC5EAE">
        <w:rPr>
          <w:rFonts w:ascii="David" w:hAnsi="David" w:cs="David"/>
          <w:rtl/>
        </w:rPr>
        <w:br/>
      </w:r>
      <w:proofErr w:type="spellStart"/>
      <w:r w:rsidRPr="00BC5EAE">
        <w:rPr>
          <w:rFonts w:ascii="David" w:hAnsi="David" w:cs="David"/>
          <w:b/>
          <w:bCs/>
          <w:rtl/>
        </w:rPr>
        <w:t>קלברזי</w:t>
      </w:r>
      <w:proofErr w:type="spellEnd"/>
      <w:r w:rsidRPr="00BC5EAE">
        <w:rPr>
          <w:rFonts w:ascii="David" w:hAnsi="David" w:cs="David"/>
          <w:b/>
          <w:bCs/>
          <w:rtl/>
        </w:rPr>
        <w:t xml:space="preserve"> </w:t>
      </w:r>
      <w:proofErr w:type="spellStart"/>
      <w:r w:rsidRPr="00BC5EAE">
        <w:rPr>
          <w:rFonts w:ascii="David" w:hAnsi="David" w:cs="David"/>
          <w:b/>
          <w:bCs/>
          <w:rtl/>
        </w:rPr>
        <w:t>והירשקופף</w:t>
      </w:r>
      <w:proofErr w:type="spellEnd"/>
      <w:r w:rsidRPr="00BC5EAE">
        <w:rPr>
          <w:rFonts w:ascii="David" w:hAnsi="David" w:cs="David"/>
          <w:b/>
          <w:bCs/>
          <w:rtl/>
        </w:rPr>
        <w:t xml:space="preserve"> שוקל הנזק הזול ביותר</w:t>
      </w:r>
      <w:r w:rsidRPr="00BC5EAE">
        <w:rPr>
          <w:rFonts w:ascii="David" w:hAnsi="David" w:cs="David"/>
          <w:rtl/>
        </w:rPr>
        <w:t xml:space="preserve"> (לא התקבל)- </w:t>
      </w:r>
      <w:r w:rsidR="00BC5EAE" w:rsidRPr="00BC5EAE">
        <w:rPr>
          <w:rFonts w:ascii="David" w:hAnsi="David" w:cs="David"/>
          <w:rtl/>
        </w:rPr>
        <w:t>בימ"ש בוחר</w:t>
      </w:r>
      <w:r w:rsidRPr="00BC5EAE">
        <w:rPr>
          <w:rFonts w:ascii="David" w:hAnsi="David" w:cs="David"/>
          <w:rtl/>
        </w:rPr>
        <w:t xml:space="preserve"> צד שיהיה אחראי על הבדיקה.</w:t>
      </w:r>
    </w:p>
    <w:p w14:paraId="45126A5B" w14:textId="0C18B074" w:rsidR="000D0FDF" w:rsidRDefault="0052392B" w:rsidP="00577996">
      <w:pPr>
        <w:spacing w:line="276" w:lineRule="auto"/>
        <w:rPr>
          <w:rFonts w:ascii="David" w:hAnsi="David" w:cs="David"/>
          <w:b/>
          <w:bCs/>
          <w:rtl/>
        </w:rPr>
      </w:pPr>
      <w:r>
        <w:rPr>
          <w:rFonts w:ascii="David" w:hAnsi="David" w:cs="David" w:hint="cs"/>
          <w:b/>
          <w:bCs/>
          <w:rtl/>
        </w:rPr>
        <w:t>חובת זהירות</w:t>
      </w:r>
    </w:p>
    <w:p w14:paraId="2A360A43" w14:textId="08C77F18" w:rsidR="0052392B" w:rsidRPr="0052392B" w:rsidRDefault="0052392B" w:rsidP="00577996">
      <w:pPr>
        <w:spacing w:line="276" w:lineRule="auto"/>
        <w:rPr>
          <w:rFonts w:ascii="David" w:hAnsi="David" w:cs="David"/>
          <w:rtl/>
        </w:rPr>
      </w:pPr>
      <w:r>
        <w:rPr>
          <w:rFonts w:ascii="David" w:hAnsi="David" w:cs="David" w:hint="cs"/>
          <w:rtl/>
        </w:rPr>
        <w:t xml:space="preserve">מעבר להתרשלות למזיק חייבת להיות חובת זהירות כלפי הניזוק. </w:t>
      </w:r>
    </w:p>
    <w:p w14:paraId="4B097330" w14:textId="55B4985F" w:rsidR="0052392B" w:rsidRDefault="0052392B" w:rsidP="00577996">
      <w:pPr>
        <w:spacing w:after="0" w:line="276" w:lineRule="auto"/>
        <w:rPr>
          <w:rFonts w:ascii="David" w:hAnsi="David" w:cs="David"/>
          <w:b/>
          <w:bCs/>
          <w:rtl/>
        </w:rPr>
      </w:pPr>
      <w:bookmarkStart w:id="9" w:name="_Hlk107604101"/>
      <w:r w:rsidRPr="0018787A">
        <w:rPr>
          <w:rFonts w:ascii="David" w:hAnsi="David" w:cs="David"/>
          <w:b/>
          <w:bCs/>
          <w:highlight w:val="cyan"/>
          <w:u w:val="single"/>
        </w:rPr>
        <w:t>Donoghue v. Stevenson</w:t>
      </w:r>
      <w:r w:rsidR="00B96C7D">
        <w:rPr>
          <w:rFonts w:ascii="David" w:hAnsi="David" w:cs="David" w:hint="cs"/>
          <w:b/>
          <w:bCs/>
          <w:rtl/>
        </w:rPr>
        <w:t xml:space="preserve"> (פס"ד </w:t>
      </w:r>
      <w:proofErr w:type="spellStart"/>
      <w:r w:rsidR="00B96C7D">
        <w:rPr>
          <w:rFonts w:ascii="David" w:hAnsi="David" w:cs="David" w:hint="cs"/>
          <w:b/>
          <w:bCs/>
          <w:rtl/>
        </w:rPr>
        <w:t>דוניו</w:t>
      </w:r>
      <w:proofErr w:type="spellEnd"/>
      <w:r w:rsidR="00B96C7D">
        <w:rPr>
          <w:rFonts w:ascii="David" w:hAnsi="David" w:cs="David" w:hint="cs"/>
          <w:b/>
          <w:bCs/>
          <w:rtl/>
        </w:rPr>
        <w:t xml:space="preserve">) </w:t>
      </w:r>
    </w:p>
    <w:p w14:paraId="522EAAB2" w14:textId="340E0491" w:rsidR="0052392B" w:rsidRDefault="0052392B" w:rsidP="00577996">
      <w:pPr>
        <w:spacing w:after="0" w:line="276" w:lineRule="auto"/>
        <w:rPr>
          <w:rFonts w:ascii="David" w:hAnsi="David" w:cs="David"/>
          <w:rtl/>
        </w:rPr>
      </w:pPr>
      <w:r>
        <w:rPr>
          <w:rFonts w:ascii="David" w:hAnsi="David" w:cs="David" w:hint="cs"/>
          <w:b/>
          <w:bCs/>
          <w:rtl/>
        </w:rPr>
        <w:t xml:space="preserve">העובדות: </w:t>
      </w:r>
      <w:proofErr w:type="spellStart"/>
      <w:r>
        <w:rPr>
          <w:rFonts w:ascii="David" w:hAnsi="David" w:cs="David" w:hint="cs"/>
          <w:rtl/>
        </w:rPr>
        <w:t>דוניו</w:t>
      </w:r>
      <w:proofErr w:type="spellEnd"/>
      <w:r>
        <w:rPr>
          <w:rFonts w:ascii="David" w:hAnsi="David" w:cs="David" w:hint="cs"/>
          <w:rtl/>
        </w:rPr>
        <w:t xml:space="preserve"> במסעדה מגלה חילזון בבקבוק בירה. </w:t>
      </w:r>
    </w:p>
    <w:p w14:paraId="175E4231" w14:textId="7564A513" w:rsidR="0052392B" w:rsidRPr="0052392B" w:rsidRDefault="0052392B" w:rsidP="00577996">
      <w:pPr>
        <w:spacing w:after="0" w:line="276" w:lineRule="auto"/>
        <w:rPr>
          <w:rFonts w:ascii="David" w:hAnsi="David" w:cs="David"/>
          <w:rtl/>
        </w:rPr>
      </w:pPr>
      <w:r w:rsidRPr="0052392B">
        <w:rPr>
          <w:rFonts w:ascii="David" w:hAnsi="David" w:cs="David" w:hint="cs"/>
          <w:b/>
          <w:bCs/>
          <w:rtl/>
        </w:rPr>
        <w:t>השאלה המשפטית</w:t>
      </w:r>
      <w:r>
        <w:rPr>
          <w:rFonts w:ascii="David" w:hAnsi="David" w:cs="David" w:hint="cs"/>
          <w:rtl/>
        </w:rPr>
        <w:t xml:space="preserve">: האם ליצרן (ולא למסעדה) יש חובת זהירות </w:t>
      </w:r>
      <w:proofErr w:type="spellStart"/>
      <w:r>
        <w:rPr>
          <w:rFonts w:ascii="David" w:hAnsi="David" w:cs="David" w:hint="cs"/>
          <w:rtl/>
        </w:rPr>
        <w:t>לדוניו</w:t>
      </w:r>
      <w:proofErr w:type="spellEnd"/>
      <w:r>
        <w:rPr>
          <w:rFonts w:ascii="David" w:hAnsi="David" w:cs="David" w:hint="cs"/>
          <w:rtl/>
        </w:rPr>
        <w:t>?</w:t>
      </w:r>
    </w:p>
    <w:bookmarkEnd w:id="9"/>
    <w:p w14:paraId="40625706" w14:textId="26534730" w:rsidR="00D3629A" w:rsidRDefault="0052392B" w:rsidP="00577996">
      <w:pPr>
        <w:spacing w:line="276" w:lineRule="auto"/>
        <w:rPr>
          <w:rFonts w:ascii="David" w:hAnsi="David" w:cs="David"/>
          <w:rtl/>
        </w:rPr>
      </w:pPr>
      <w:r>
        <w:rPr>
          <w:rFonts w:ascii="David" w:hAnsi="David" w:cs="David" w:hint="cs"/>
          <w:b/>
          <w:bCs/>
          <w:rtl/>
        </w:rPr>
        <w:t xml:space="preserve">נקבע: </w:t>
      </w:r>
      <w:r>
        <w:rPr>
          <w:rFonts w:ascii="David" w:hAnsi="David" w:cs="David" w:hint="cs"/>
          <w:rtl/>
        </w:rPr>
        <w:t xml:space="preserve">קיימת חובת זהירות כנגדה. יש חובת זהירות כלפי אדם ("השכן שלך") שמספיק קרוב כדי לקחת אותו בחשבון. </w:t>
      </w:r>
    </w:p>
    <w:p w14:paraId="0060A68A" w14:textId="77777777" w:rsidR="0052392B" w:rsidRPr="0018787A" w:rsidRDefault="0052392B" w:rsidP="00577996">
      <w:pPr>
        <w:spacing w:after="0" w:line="276" w:lineRule="auto"/>
        <w:rPr>
          <w:rFonts w:ascii="David" w:hAnsi="David" w:cs="David"/>
          <w:rtl/>
        </w:rPr>
      </w:pPr>
      <w:bookmarkStart w:id="10" w:name="_Hlk107604135"/>
      <w:r w:rsidRPr="0018787A">
        <w:rPr>
          <w:rFonts w:ascii="David" w:hAnsi="David" w:cs="David"/>
          <w:b/>
          <w:bCs/>
          <w:highlight w:val="cyan"/>
          <w:u w:val="single"/>
          <w:rtl/>
        </w:rPr>
        <w:t>עיריית ירושלים נ' גורדון</w:t>
      </w:r>
    </w:p>
    <w:bookmarkEnd w:id="10"/>
    <w:p w14:paraId="6E423497" w14:textId="2AD5CBE4" w:rsidR="00A90FA0" w:rsidRDefault="0052392B" w:rsidP="00577996">
      <w:pPr>
        <w:spacing w:line="276" w:lineRule="auto"/>
        <w:rPr>
          <w:rFonts w:ascii="David" w:hAnsi="David" w:cs="David"/>
          <w:rtl/>
        </w:rPr>
      </w:pPr>
      <w:r w:rsidRPr="0052392B">
        <w:rPr>
          <w:rFonts w:ascii="David" w:hAnsi="David" w:cs="David" w:hint="cs"/>
          <w:b/>
          <w:bCs/>
          <w:rtl/>
        </w:rPr>
        <w:t>העובדות</w:t>
      </w:r>
      <w:r>
        <w:rPr>
          <w:rFonts w:ascii="David" w:hAnsi="David" w:cs="David" w:hint="cs"/>
          <w:rtl/>
        </w:rPr>
        <w:t xml:space="preserve">: גורדון מכר את הרכב והמשיך לקבל קנסות. הפסיק לשלם ונעצר. </w:t>
      </w:r>
      <w:r w:rsidR="00A90FA0">
        <w:rPr>
          <w:rFonts w:ascii="David" w:hAnsi="David" w:cs="David"/>
          <w:rtl/>
        </w:rPr>
        <w:br/>
      </w:r>
      <w:r w:rsidR="00A90FA0" w:rsidRPr="00A90FA0">
        <w:rPr>
          <w:rFonts w:ascii="David" w:hAnsi="David" w:cs="David" w:hint="cs"/>
          <w:b/>
          <w:bCs/>
          <w:rtl/>
        </w:rPr>
        <w:t>השאלה המשפטית</w:t>
      </w:r>
      <w:r w:rsidR="00A90FA0">
        <w:rPr>
          <w:rFonts w:ascii="David" w:hAnsi="David" w:cs="David" w:hint="cs"/>
          <w:rtl/>
        </w:rPr>
        <w:t>: האם אפשר לתבוע את העירייה ברשלנות?</w:t>
      </w:r>
      <w:r w:rsidR="00A90FA0">
        <w:rPr>
          <w:rFonts w:ascii="David" w:hAnsi="David" w:cs="David"/>
          <w:rtl/>
        </w:rPr>
        <w:br/>
      </w:r>
      <w:r w:rsidR="00A90FA0" w:rsidRPr="00A90FA0">
        <w:rPr>
          <w:rFonts w:ascii="David" w:hAnsi="David" w:cs="David" w:hint="cs"/>
          <w:b/>
          <w:bCs/>
          <w:rtl/>
        </w:rPr>
        <w:t>ברק</w:t>
      </w:r>
      <w:r w:rsidR="00A90FA0">
        <w:rPr>
          <w:rFonts w:ascii="David" w:hAnsi="David" w:cs="David" w:hint="cs"/>
          <w:rtl/>
        </w:rPr>
        <w:t>: ס' 60 דורש זדון, לא היה לעירייה. לעירייה יש חוב</w:t>
      </w:r>
      <w:r w:rsidR="00DF15A3">
        <w:rPr>
          <w:rFonts w:ascii="David" w:hAnsi="David" w:cs="David" w:hint="cs"/>
          <w:rtl/>
        </w:rPr>
        <w:t>ת זהירות</w:t>
      </w:r>
      <w:r w:rsidR="00A90FA0">
        <w:rPr>
          <w:rFonts w:ascii="David" w:hAnsi="David" w:cs="David" w:hint="cs"/>
          <w:rtl/>
        </w:rPr>
        <w:t xml:space="preserve"> כלפי גורדון. המבחן ליחסי שכנות הוא </w:t>
      </w:r>
      <w:r w:rsidR="00A90FA0" w:rsidRPr="00DF15A3">
        <w:rPr>
          <w:rFonts w:ascii="David" w:hAnsi="David" w:cs="David" w:hint="cs"/>
          <w:b/>
          <w:bCs/>
          <w:rtl/>
        </w:rPr>
        <w:t>מבחן הצפיות</w:t>
      </w:r>
      <w:r w:rsidR="00A90FA0">
        <w:rPr>
          <w:rFonts w:ascii="David" w:hAnsi="David" w:cs="David" w:hint="cs"/>
          <w:rtl/>
        </w:rPr>
        <w:t xml:space="preserve"> לפי יקבע אם חלה חובת הזהירות</w:t>
      </w:r>
      <w:r w:rsidR="00DF15A3">
        <w:rPr>
          <w:rFonts w:ascii="David" w:hAnsi="David" w:cs="David" w:hint="cs"/>
          <w:rtl/>
        </w:rPr>
        <w:t xml:space="preserve">- האם המזיק </w:t>
      </w:r>
      <w:r w:rsidR="00DF15A3" w:rsidRPr="0010731A">
        <w:rPr>
          <w:rFonts w:ascii="David" w:hAnsi="David" w:cs="David" w:hint="cs"/>
          <w:b/>
          <w:bCs/>
          <w:rtl/>
        </w:rPr>
        <w:t>יכול</w:t>
      </w:r>
      <w:r w:rsidR="00DF15A3">
        <w:rPr>
          <w:rFonts w:ascii="David" w:hAnsi="David" w:cs="David" w:hint="cs"/>
          <w:rtl/>
        </w:rPr>
        <w:t xml:space="preserve"> (</w:t>
      </w:r>
      <w:r w:rsidR="00DF15A3" w:rsidRPr="00DF15A3">
        <w:rPr>
          <w:rFonts w:ascii="David" w:hAnsi="David" w:cs="David" w:hint="cs"/>
          <w:color w:val="FF0000"/>
          <w:rtl/>
        </w:rPr>
        <w:t>צפיות טכנית</w:t>
      </w:r>
      <w:r w:rsidR="00DF15A3">
        <w:rPr>
          <w:rFonts w:ascii="David" w:hAnsi="David" w:cs="David" w:hint="cs"/>
          <w:color w:val="FF0000"/>
          <w:rtl/>
        </w:rPr>
        <w:t>/</w:t>
      </w:r>
      <w:r w:rsidR="00DF15A3" w:rsidRPr="00DF15A3">
        <w:rPr>
          <w:rFonts w:ascii="David" w:hAnsi="David" w:cs="David" w:hint="cs"/>
          <w:color w:val="FF0000"/>
          <w:rtl/>
        </w:rPr>
        <w:t xml:space="preserve"> קונקרטית</w:t>
      </w:r>
      <w:r w:rsidR="00DF15A3">
        <w:rPr>
          <w:rFonts w:ascii="David" w:hAnsi="David" w:cs="David" w:hint="cs"/>
          <w:rtl/>
        </w:rPr>
        <w:t xml:space="preserve">) </w:t>
      </w:r>
      <w:r w:rsidR="00DF15A3" w:rsidRPr="0010731A">
        <w:rPr>
          <w:rFonts w:ascii="David" w:hAnsi="David" w:cs="David" w:hint="cs"/>
          <w:b/>
          <w:bCs/>
          <w:rtl/>
        </w:rPr>
        <w:t>וצריך</w:t>
      </w:r>
      <w:r w:rsidR="00DF15A3">
        <w:rPr>
          <w:rFonts w:ascii="David" w:hAnsi="David" w:cs="David" w:hint="cs"/>
          <w:rtl/>
        </w:rPr>
        <w:t xml:space="preserve"> היה (</w:t>
      </w:r>
      <w:r w:rsidR="00DF15A3" w:rsidRPr="00DF15A3">
        <w:rPr>
          <w:rFonts w:ascii="David" w:hAnsi="David" w:cs="David" w:hint="cs"/>
          <w:color w:val="FF0000"/>
          <w:rtl/>
        </w:rPr>
        <w:t>צפיות נורמטיבית/ מושגית</w:t>
      </w:r>
      <w:r w:rsidR="00DF15A3">
        <w:rPr>
          <w:rFonts w:ascii="David" w:hAnsi="David" w:cs="David" w:hint="cs"/>
          <w:rtl/>
        </w:rPr>
        <w:t xml:space="preserve">) לצפות את הנזק הניזוק. מבחנים מצטברים.  </w:t>
      </w:r>
    </w:p>
    <w:p w14:paraId="5F14CD34" w14:textId="752BC29C" w:rsidR="00DF15A3" w:rsidRPr="00DF15A3" w:rsidRDefault="00DF15A3" w:rsidP="00577996">
      <w:pPr>
        <w:spacing w:line="276" w:lineRule="auto"/>
        <w:rPr>
          <w:rFonts w:ascii="David" w:hAnsi="David" w:cs="David"/>
          <w:u w:val="single"/>
          <w:rtl/>
        </w:rPr>
      </w:pPr>
      <w:r w:rsidRPr="00DF15A3">
        <w:rPr>
          <w:rFonts w:ascii="David" w:hAnsi="David" w:cs="David" w:hint="cs"/>
          <w:u w:val="single"/>
          <w:rtl/>
        </w:rPr>
        <w:t>צפיות נורמטיבית/ מושגית</w:t>
      </w:r>
    </w:p>
    <w:p w14:paraId="6AE0A1B6" w14:textId="78B5FE80" w:rsidR="00F24622" w:rsidRDefault="00F24622" w:rsidP="00577996">
      <w:pPr>
        <w:spacing w:line="276" w:lineRule="auto"/>
        <w:rPr>
          <w:rFonts w:ascii="David" w:hAnsi="David" w:cs="David"/>
          <w:rtl/>
        </w:rPr>
      </w:pPr>
      <w:r>
        <w:rPr>
          <w:rFonts w:ascii="David" w:hAnsi="David" w:cs="David" w:hint="cs"/>
          <w:rtl/>
        </w:rPr>
        <w:t xml:space="preserve">כדי להחליט </w:t>
      </w:r>
      <w:r w:rsidRPr="00F24622">
        <w:rPr>
          <w:rFonts w:ascii="David" w:hAnsi="David" w:cs="David" w:hint="cs"/>
          <w:u w:val="single"/>
          <w:rtl/>
        </w:rPr>
        <w:t>אם המזיק צריך היה לצפות את הנזק</w:t>
      </w:r>
      <w:r w:rsidR="00F2585B">
        <w:rPr>
          <w:rFonts w:ascii="David" w:hAnsi="David" w:cs="David" w:hint="cs"/>
          <w:u w:val="single"/>
          <w:rtl/>
        </w:rPr>
        <w:t xml:space="preserve"> והניזוק</w:t>
      </w:r>
      <w:r>
        <w:rPr>
          <w:rFonts w:ascii="David" w:hAnsi="David" w:cs="David" w:hint="cs"/>
          <w:rtl/>
        </w:rPr>
        <w:t xml:space="preserve"> בימ"ש משתמש </w:t>
      </w:r>
      <w:r w:rsidRPr="00F24622">
        <w:rPr>
          <w:rFonts w:ascii="David" w:hAnsi="David" w:cs="David" w:hint="cs"/>
          <w:b/>
          <w:bCs/>
          <w:rtl/>
        </w:rPr>
        <w:t xml:space="preserve">בשיקולי מדיניות </w:t>
      </w:r>
      <w:r>
        <w:rPr>
          <w:rFonts w:ascii="David" w:hAnsi="David" w:cs="David" w:hint="cs"/>
          <w:rtl/>
        </w:rPr>
        <w:t xml:space="preserve">תלויי מקרה. </w:t>
      </w:r>
      <w:r w:rsidRPr="00042805">
        <w:rPr>
          <w:rFonts w:ascii="David" w:hAnsi="David" w:cs="David" w:hint="cs"/>
          <w:b/>
          <w:bCs/>
          <w:rtl/>
        </w:rPr>
        <w:t>1)</w:t>
      </w:r>
      <w:r w:rsidR="00042805">
        <w:rPr>
          <w:rFonts w:ascii="David" w:hAnsi="David" w:cs="David" w:hint="cs"/>
          <w:rtl/>
        </w:rPr>
        <w:t xml:space="preserve"> </w:t>
      </w:r>
      <w:r>
        <w:rPr>
          <w:rFonts w:ascii="David" w:hAnsi="David" w:cs="David" w:hint="cs"/>
          <w:rtl/>
        </w:rPr>
        <w:t xml:space="preserve">לא נרצה להגיע להרתעת יתר אז לא תמיד נטיל אחריות. </w:t>
      </w:r>
      <w:r w:rsidRPr="00F24622">
        <w:rPr>
          <w:rFonts w:ascii="David" w:hAnsi="David" w:cs="David" w:hint="cs"/>
          <w:b/>
          <w:bCs/>
          <w:rtl/>
        </w:rPr>
        <w:t>2)</w:t>
      </w:r>
      <w:r>
        <w:rPr>
          <w:rFonts w:ascii="David" w:hAnsi="David" w:cs="David" w:hint="cs"/>
          <w:rtl/>
        </w:rPr>
        <w:t xml:space="preserve"> אם נאפשר הגשת תביעות ללא הגבלה לבימ"ש יהיה הרבה תביעות סרק שקשה לסנן. חובת הזהירות היא מסננת אותן.</w:t>
      </w:r>
      <w:r w:rsidR="00042805">
        <w:rPr>
          <w:rFonts w:ascii="David" w:hAnsi="David" w:cs="David" w:hint="cs"/>
          <w:rtl/>
        </w:rPr>
        <w:t xml:space="preserve"> </w:t>
      </w:r>
      <w:r w:rsidR="00042805" w:rsidRPr="00042805">
        <w:rPr>
          <w:rFonts w:ascii="David" w:hAnsi="David" w:cs="David" w:hint="cs"/>
          <w:b/>
          <w:bCs/>
          <w:rtl/>
        </w:rPr>
        <w:t>3)</w:t>
      </w:r>
      <w:r>
        <w:rPr>
          <w:rFonts w:ascii="David" w:hAnsi="David" w:cs="David" w:hint="cs"/>
          <w:rtl/>
        </w:rPr>
        <w:t xml:space="preserve"> לעיתים נדע</w:t>
      </w:r>
      <w:r w:rsidR="00042805">
        <w:rPr>
          <w:rFonts w:ascii="David" w:hAnsi="David" w:cs="David" w:hint="cs"/>
          <w:rtl/>
        </w:rPr>
        <w:t xml:space="preserve"> </w:t>
      </w:r>
      <w:r>
        <w:rPr>
          <w:rFonts w:ascii="David" w:hAnsi="David" w:cs="David" w:hint="cs"/>
          <w:rtl/>
        </w:rPr>
        <w:t>שהמזיק לא התרשל, נרצה לדחות את העניין עוד לפני התביעה ולכן נשתמש בחובת הזהירות.</w:t>
      </w:r>
    </w:p>
    <w:p w14:paraId="7921F626" w14:textId="77777777" w:rsidR="00042805" w:rsidRPr="0018787A" w:rsidRDefault="00042805" w:rsidP="00577996">
      <w:pPr>
        <w:spacing w:after="0" w:line="276" w:lineRule="auto"/>
        <w:rPr>
          <w:rFonts w:ascii="David" w:hAnsi="David" w:cs="David"/>
          <w:rtl/>
        </w:rPr>
      </w:pPr>
      <w:r w:rsidRPr="0018787A">
        <w:rPr>
          <w:rFonts w:ascii="David" w:hAnsi="David" w:cs="David"/>
          <w:b/>
          <w:bCs/>
          <w:highlight w:val="cyan"/>
          <w:u w:val="single"/>
          <w:rtl/>
        </w:rPr>
        <w:t>מדינת ישראל נ' לוי</w:t>
      </w:r>
      <w:r w:rsidRPr="0018787A">
        <w:rPr>
          <w:rFonts w:ascii="David" w:hAnsi="David" w:cs="David"/>
          <w:rtl/>
        </w:rPr>
        <w:t xml:space="preserve"> </w:t>
      </w:r>
    </w:p>
    <w:p w14:paraId="32ADC945" w14:textId="1DD7C3EC" w:rsidR="00056CD3" w:rsidRDefault="00042805" w:rsidP="00577996">
      <w:pPr>
        <w:spacing w:line="276" w:lineRule="auto"/>
        <w:rPr>
          <w:rFonts w:ascii="David" w:hAnsi="David" w:cs="David"/>
          <w:rtl/>
        </w:rPr>
      </w:pPr>
      <w:r w:rsidRPr="00042805">
        <w:rPr>
          <w:rFonts w:ascii="David" w:hAnsi="David" w:cs="David" w:hint="cs"/>
          <w:b/>
          <w:bCs/>
          <w:rtl/>
        </w:rPr>
        <w:t>העובדות</w:t>
      </w:r>
      <w:r>
        <w:rPr>
          <w:rFonts w:ascii="David" w:hAnsi="David" w:cs="David" w:hint="cs"/>
          <w:rtl/>
        </w:rPr>
        <w:t>: לוי נהרג בתאונה. הנהג הפוגע מבוטח בחברה שפשטה את הרגל. מפקח הביטוח ידע ולא התריע לציבור על קריסתה לפני כן.</w:t>
      </w:r>
      <w:r w:rsidR="00344684">
        <w:rPr>
          <w:rFonts w:ascii="David" w:hAnsi="David" w:cs="David"/>
          <w:rtl/>
        </w:rPr>
        <w:br/>
      </w:r>
      <w:r w:rsidR="00344684" w:rsidRPr="00830EE5">
        <w:rPr>
          <w:rFonts w:ascii="David" w:hAnsi="David" w:cs="David" w:hint="cs"/>
          <w:b/>
          <w:bCs/>
          <w:rtl/>
        </w:rPr>
        <w:t>השאלה המשפטית</w:t>
      </w:r>
      <w:r w:rsidR="00344684">
        <w:rPr>
          <w:rFonts w:ascii="David" w:hAnsi="David" w:cs="David" w:hint="cs"/>
          <w:rtl/>
        </w:rPr>
        <w:t>:</w:t>
      </w:r>
      <w:r w:rsidR="00830EE5">
        <w:rPr>
          <w:rFonts w:ascii="David" w:hAnsi="David" w:cs="David" w:hint="cs"/>
          <w:rtl/>
        </w:rPr>
        <w:t xml:space="preserve"> האם יש חובת זהירות של מפקח הביטוח כלפי לוי?</w:t>
      </w:r>
      <w:r w:rsidR="00830EE5">
        <w:rPr>
          <w:rFonts w:ascii="David" w:hAnsi="David" w:cs="David"/>
          <w:rtl/>
        </w:rPr>
        <w:br/>
      </w:r>
      <w:r w:rsidR="00830EE5" w:rsidRPr="00830EE5">
        <w:rPr>
          <w:rFonts w:ascii="David" w:hAnsi="David" w:cs="David" w:hint="cs"/>
          <w:b/>
          <w:bCs/>
          <w:rtl/>
        </w:rPr>
        <w:t>שמגר</w:t>
      </w:r>
      <w:r w:rsidR="00830EE5">
        <w:rPr>
          <w:rFonts w:ascii="David" w:hAnsi="David" w:cs="David" w:hint="cs"/>
          <w:rtl/>
        </w:rPr>
        <w:t xml:space="preserve">: שיקולים למתי מתקיימת צפיות נורמטיבית כשהמדינה מעורבת- </w:t>
      </w:r>
      <w:r w:rsidR="00056CD3" w:rsidRPr="00056CD3">
        <w:rPr>
          <w:rFonts w:ascii="David" w:hAnsi="David" w:cs="David" w:hint="cs"/>
          <w:b/>
          <w:bCs/>
          <w:rtl/>
        </w:rPr>
        <w:t>1)</w:t>
      </w:r>
      <w:r w:rsidR="00056CD3">
        <w:rPr>
          <w:rFonts w:ascii="David" w:hAnsi="David" w:cs="David" w:hint="cs"/>
          <w:rtl/>
        </w:rPr>
        <w:t xml:space="preserve"> </w:t>
      </w:r>
      <w:r w:rsidR="00830EE5">
        <w:rPr>
          <w:rFonts w:ascii="David" w:hAnsi="David" w:cs="David" w:hint="cs"/>
          <w:rtl/>
        </w:rPr>
        <w:t>האם היא בכובע ציבור</w:t>
      </w:r>
      <w:r w:rsidR="00556070">
        <w:rPr>
          <w:rFonts w:ascii="David" w:hAnsi="David" w:cs="David" w:hint="cs"/>
          <w:rtl/>
        </w:rPr>
        <w:t>י</w:t>
      </w:r>
      <w:r w:rsidR="00B96C7D">
        <w:rPr>
          <w:rFonts w:ascii="David" w:hAnsi="David" w:cs="David" w:hint="cs"/>
          <w:rtl/>
        </w:rPr>
        <w:t>?</w:t>
      </w:r>
      <w:r w:rsidR="00830EE5">
        <w:rPr>
          <w:rFonts w:ascii="David" w:hAnsi="David" w:cs="David" w:hint="cs"/>
          <w:rtl/>
        </w:rPr>
        <w:t xml:space="preserve"> משמע גורר שימוש </w:t>
      </w:r>
      <w:proofErr w:type="spellStart"/>
      <w:r w:rsidR="00830EE5">
        <w:rPr>
          <w:rFonts w:ascii="David" w:hAnsi="David" w:cs="David" w:hint="cs"/>
          <w:rtl/>
        </w:rPr>
        <w:t>בשק"ד</w:t>
      </w:r>
      <w:proofErr w:type="spellEnd"/>
      <w:r w:rsidR="00830EE5">
        <w:rPr>
          <w:rFonts w:ascii="David" w:hAnsi="David" w:cs="David" w:hint="cs"/>
          <w:rtl/>
        </w:rPr>
        <w:t xml:space="preserve"> חברתי.</w:t>
      </w:r>
      <w:r w:rsidR="00056CD3">
        <w:rPr>
          <w:rFonts w:ascii="David" w:hAnsi="David" w:cs="David" w:hint="cs"/>
          <w:rtl/>
        </w:rPr>
        <w:t xml:space="preserve"> </w:t>
      </w:r>
      <w:r w:rsidR="00056CD3" w:rsidRPr="00056CD3">
        <w:rPr>
          <w:rFonts w:ascii="David" w:hAnsi="David" w:cs="David" w:hint="cs"/>
          <w:b/>
          <w:bCs/>
          <w:rtl/>
        </w:rPr>
        <w:t>2)</w:t>
      </w:r>
      <w:r w:rsidR="00830EE5">
        <w:rPr>
          <w:rFonts w:ascii="David" w:hAnsi="David" w:cs="David" w:hint="cs"/>
          <w:rtl/>
        </w:rPr>
        <w:t xml:space="preserve"> מעשה/ מחדל- במחדל ננהג בזהירות יותר.</w:t>
      </w:r>
      <w:r w:rsidR="00056CD3">
        <w:rPr>
          <w:rFonts w:ascii="David" w:hAnsi="David" w:cs="David" w:hint="cs"/>
          <w:b/>
          <w:bCs/>
          <w:rtl/>
        </w:rPr>
        <w:t xml:space="preserve"> </w:t>
      </w:r>
      <w:r w:rsidR="00056CD3" w:rsidRPr="00056CD3">
        <w:rPr>
          <w:rFonts w:ascii="David" w:hAnsi="David" w:cs="David" w:hint="cs"/>
          <w:b/>
          <w:bCs/>
          <w:rtl/>
        </w:rPr>
        <w:t>3)</w:t>
      </w:r>
      <w:r w:rsidR="00056CD3">
        <w:rPr>
          <w:rFonts w:ascii="David" w:hAnsi="David" w:cs="David" w:hint="cs"/>
          <w:rtl/>
        </w:rPr>
        <w:t xml:space="preserve"> בנזקי גוף ניטה לקבוע חובת זהירות, בנזק ממוני טהור בימ"ש סלחן יותר. </w:t>
      </w:r>
      <w:r w:rsidR="00056CD3" w:rsidRPr="00056CD3">
        <w:rPr>
          <w:rFonts w:ascii="David" w:hAnsi="David" w:cs="David" w:hint="cs"/>
          <w:b/>
          <w:bCs/>
          <w:rtl/>
        </w:rPr>
        <w:t>4)</w:t>
      </w:r>
      <w:r w:rsidR="00056CD3">
        <w:rPr>
          <w:rFonts w:ascii="David" w:hAnsi="David" w:cs="David" w:hint="cs"/>
          <w:rtl/>
        </w:rPr>
        <w:t xml:space="preserve"> ההסתמכות על המדינה מוצדקת</w:t>
      </w:r>
      <w:r w:rsidR="00B96C7D">
        <w:rPr>
          <w:rFonts w:ascii="David" w:hAnsi="David" w:cs="David" w:hint="cs"/>
          <w:rtl/>
        </w:rPr>
        <w:t>?</w:t>
      </w:r>
      <w:r w:rsidR="00056CD3">
        <w:rPr>
          <w:rFonts w:ascii="David" w:hAnsi="David" w:cs="David" w:hint="cs"/>
          <w:rtl/>
        </w:rPr>
        <w:t xml:space="preserve"> </w:t>
      </w:r>
      <w:r w:rsidR="00056CD3" w:rsidRPr="00056CD3">
        <w:rPr>
          <w:rFonts w:ascii="David" w:hAnsi="David" w:cs="David" w:hint="cs"/>
          <w:b/>
          <w:bCs/>
          <w:rtl/>
        </w:rPr>
        <w:t>5)</w:t>
      </w:r>
      <w:r w:rsidR="00056CD3">
        <w:rPr>
          <w:rFonts w:ascii="David" w:hAnsi="David" w:cs="David" w:hint="cs"/>
          <w:rtl/>
        </w:rPr>
        <w:t xml:space="preserve"> טענת ההתרשלות היא על ביצוע או </w:t>
      </w:r>
      <w:proofErr w:type="spellStart"/>
      <w:r w:rsidR="00056CD3">
        <w:rPr>
          <w:rFonts w:ascii="David" w:hAnsi="David" w:cs="David" w:hint="cs"/>
          <w:rtl/>
        </w:rPr>
        <w:t>שק"ד</w:t>
      </w:r>
      <w:proofErr w:type="spellEnd"/>
      <w:r w:rsidR="00B96C7D">
        <w:rPr>
          <w:rFonts w:ascii="David" w:hAnsi="David" w:cs="David" w:hint="cs"/>
          <w:rtl/>
        </w:rPr>
        <w:t>?</w:t>
      </w:r>
      <w:r w:rsidR="00056CD3">
        <w:rPr>
          <w:rFonts w:ascii="David" w:hAnsi="David" w:cs="David" w:hint="cs"/>
          <w:rtl/>
        </w:rPr>
        <w:t xml:space="preserve"> </w:t>
      </w:r>
      <w:r w:rsidR="00056CD3">
        <w:rPr>
          <w:rFonts w:ascii="David" w:hAnsi="David" w:cs="David"/>
          <w:rtl/>
        </w:rPr>
        <w:br/>
      </w:r>
      <w:r w:rsidR="00056CD3" w:rsidRPr="00056CD3">
        <w:rPr>
          <w:rFonts w:ascii="David" w:hAnsi="David" w:cs="David" w:hint="cs"/>
          <w:b/>
          <w:bCs/>
          <w:rtl/>
        </w:rPr>
        <w:t>ברק</w:t>
      </w:r>
      <w:r w:rsidR="00056CD3">
        <w:rPr>
          <w:rFonts w:ascii="David" w:hAnsi="David" w:cs="David" w:hint="cs"/>
          <w:rtl/>
        </w:rPr>
        <w:t xml:space="preserve">: צמצום אחריות המדינה לגבי נזקים </w:t>
      </w:r>
      <w:r w:rsidR="00B96C7D">
        <w:rPr>
          <w:rFonts w:ascii="David" w:hAnsi="David" w:cs="David" w:hint="cs"/>
          <w:rtl/>
        </w:rPr>
        <w:t xml:space="preserve">שנובעים מהחלטות מנהליות כלליות שמבוססות על </w:t>
      </w:r>
      <w:proofErr w:type="spellStart"/>
      <w:r w:rsidR="00056CD3">
        <w:rPr>
          <w:rFonts w:ascii="David" w:hAnsi="David" w:cs="David" w:hint="cs"/>
          <w:rtl/>
        </w:rPr>
        <w:t>שק"ד</w:t>
      </w:r>
      <w:proofErr w:type="spellEnd"/>
      <w:r w:rsidR="00B96C7D">
        <w:rPr>
          <w:rFonts w:ascii="David" w:hAnsi="David" w:cs="David" w:hint="cs"/>
          <w:rtl/>
        </w:rPr>
        <w:t xml:space="preserve">. ההחלטה נוקטת בגישה מאוזנת ולא בפטור מוחלט מחובת הזהירות של רשות כלפי פרטים. </w:t>
      </w:r>
    </w:p>
    <w:p w14:paraId="0324E107" w14:textId="424BD879" w:rsidR="00D3629A" w:rsidRPr="00B96C7D" w:rsidRDefault="00B96C7D" w:rsidP="00577996">
      <w:pPr>
        <w:spacing w:line="276" w:lineRule="auto"/>
        <w:rPr>
          <w:rFonts w:ascii="David" w:hAnsi="David" w:cs="David"/>
          <w:u w:val="single"/>
          <w:rtl/>
        </w:rPr>
      </w:pPr>
      <w:r w:rsidRPr="00B96C7D">
        <w:rPr>
          <w:rFonts w:ascii="David" w:hAnsi="David" w:cs="David" w:hint="cs"/>
          <w:u w:val="single"/>
          <w:rtl/>
        </w:rPr>
        <w:t>צפיות טכנית/קונקרטית</w:t>
      </w:r>
    </w:p>
    <w:p w14:paraId="72BC62A2" w14:textId="3D387B9D" w:rsidR="00B96C7D" w:rsidRDefault="00B96C7D" w:rsidP="00577996">
      <w:pPr>
        <w:spacing w:line="276" w:lineRule="auto"/>
        <w:rPr>
          <w:rFonts w:ascii="David" w:hAnsi="David" w:cs="David"/>
          <w:rtl/>
        </w:rPr>
      </w:pPr>
      <w:r>
        <w:rPr>
          <w:rFonts w:ascii="David" w:hAnsi="David" w:cs="David" w:hint="cs"/>
          <w:rtl/>
        </w:rPr>
        <w:t xml:space="preserve">האם </w:t>
      </w:r>
      <w:r w:rsidRPr="00B96C7D">
        <w:rPr>
          <w:rFonts w:ascii="David" w:hAnsi="David" w:cs="David" w:hint="cs"/>
          <w:u w:val="single"/>
          <w:rtl/>
        </w:rPr>
        <w:t>המזיק יכול היה לצפות את הנזק</w:t>
      </w:r>
      <w:r>
        <w:rPr>
          <w:rFonts w:ascii="David" w:hAnsi="David" w:cs="David" w:hint="cs"/>
          <w:rtl/>
        </w:rPr>
        <w:t xml:space="preserve"> והניזוק.</w:t>
      </w:r>
      <w:r w:rsidR="001D42D2">
        <w:rPr>
          <w:rFonts w:ascii="David" w:hAnsi="David" w:cs="David" w:hint="cs"/>
          <w:rtl/>
        </w:rPr>
        <w:t xml:space="preserve"> נקבע לפי אמת מידה עובדתית (עדויות, ראיות..)</w:t>
      </w:r>
      <w:r w:rsidR="00860C7A">
        <w:rPr>
          <w:rFonts w:ascii="David" w:hAnsi="David" w:cs="David" w:hint="cs"/>
          <w:rtl/>
        </w:rPr>
        <w:t xml:space="preserve">. </w:t>
      </w:r>
    </w:p>
    <w:p w14:paraId="0B3BD112" w14:textId="5806B1A0" w:rsidR="00B96C7D" w:rsidRPr="005510CA" w:rsidRDefault="00B96C7D" w:rsidP="00577996">
      <w:pPr>
        <w:spacing w:after="0" w:line="276" w:lineRule="auto"/>
        <w:rPr>
          <w:rFonts w:ascii="David" w:hAnsi="David" w:cs="David"/>
          <w:b/>
          <w:bCs/>
        </w:rPr>
      </w:pPr>
      <w:proofErr w:type="spellStart"/>
      <w:r w:rsidRPr="005510CA">
        <w:rPr>
          <w:rFonts w:ascii="David" w:hAnsi="David" w:cs="David"/>
          <w:b/>
          <w:bCs/>
          <w:highlight w:val="cyan"/>
        </w:rPr>
        <w:t>Palsgraf</w:t>
      </w:r>
      <w:proofErr w:type="spellEnd"/>
      <w:r w:rsidRPr="005510CA">
        <w:rPr>
          <w:rFonts w:ascii="David" w:hAnsi="David" w:cs="David"/>
          <w:b/>
          <w:bCs/>
          <w:highlight w:val="cyan"/>
        </w:rPr>
        <w:t xml:space="preserve"> v. Long Island Railroad Company</w:t>
      </w:r>
      <w:r>
        <w:rPr>
          <w:rFonts w:ascii="David" w:hAnsi="David" w:cs="David" w:hint="cs"/>
          <w:b/>
          <w:bCs/>
          <w:rtl/>
        </w:rPr>
        <w:t xml:space="preserve"> (פס"ד </w:t>
      </w:r>
      <w:proofErr w:type="spellStart"/>
      <w:r>
        <w:rPr>
          <w:rFonts w:ascii="David" w:hAnsi="David" w:cs="David" w:hint="cs"/>
          <w:b/>
          <w:bCs/>
          <w:rtl/>
        </w:rPr>
        <w:t>פלסגרף</w:t>
      </w:r>
      <w:proofErr w:type="spellEnd"/>
      <w:r>
        <w:rPr>
          <w:rFonts w:ascii="David" w:hAnsi="David" w:cs="David" w:hint="cs"/>
          <w:b/>
          <w:bCs/>
          <w:rtl/>
        </w:rPr>
        <w:t>)</w:t>
      </w:r>
    </w:p>
    <w:p w14:paraId="7BA4AE00" w14:textId="77777777" w:rsidR="00860C7A" w:rsidRDefault="00B96C7D" w:rsidP="00577996">
      <w:pPr>
        <w:spacing w:line="276" w:lineRule="auto"/>
        <w:rPr>
          <w:rFonts w:ascii="David" w:hAnsi="David" w:cs="David"/>
          <w:rtl/>
        </w:rPr>
      </w:pPr>
      <w:r w:rsidRPr="00B96C7D">
        <w:rPr>
          <w:rFonts w:ascii="David" w:hAnsi="David" w:cs="David" w:hint="cs"/>
          <w:b/>
          <w:bCs/>
          <w:rtl/>
        </w:rPr>
        <w:t>העובדות</w:t>
      </w:r>
      <w:r>
        <w:rPr>
          <w:rFonts w:ascii="David" w:hAnsi="David" w:cs="David" w:hint="cs"/>
          <w:rtl/>
        </w:rPr>
        <w:t xml:space="preserve">: </w:t>
      </w:r>
      <w:r w:rsidR="00F2585B">
        <w:rPr>
          <w:rFonts w:ascii="David" w:hAnsi="David" w:cs="David" w:hint="cs"/>
          <w:rtl/>
        </w:rPr>
        <w:t>שומרי הרכבת עוזרים לאיש עם חבילת זיקוקים לעלות לרכבת. הם מתפוצצים, ואישה שעומדת ליד נפגעת.</w:t>
      </w:r>
      <w:r w:rsidR="00F2585B">
        <w:rPr>
          <w:rFonts w:ascii="David" w:hAnsi="David" w:cs="David"/>
          <w:rtl/>
        </w:rPr>
        <w:br/>
      </w:r>
      <w:r w:rsidR="00F2585B" w:rsidRPr="00F2585B">
        <w:rPr>
          <w:rFonts w:ascii="David" w:hAnsi="David" w:cs="David" w:hint="cs"/>
          <w:b/>
          <w:bCs/>
          <w:rtl/>
        </w:rPr>
        <w:t>השאלה המשפטית</w:t>
      </w:r>
      <w:r w:rsidR="00F2585B">
        <w:rPr>
          <w:rFonts w:ascii="David" w:hAnsi="David" w:cs="David" w:hint="cs"/>
          <w:rtl/>
        </w:rPr>
        <w:t>: האם שומר הרכבת יכול היה לצפות את סוג הנזק והניזוק?</w:t>
      </w:r>
      <w:r w:rsidR="00F2585B">
        <w:rPr>
          <w:rFonts w:ascii="David" w:hAnsi="David" w:cs="David"/>
          <w:rtl/>
        </w:rPr>
        <w:br/>
      </w:r>
      <w:r w:rsidR="00F2585B" w:rsidRPr="00F2585B">
        <w:rPr>
          <w:rFonts w:ascii="David" w:hAnsi="David" w:cs="David" w:hint="cs"/>
          <w:b/>
          <w:bCs/>
          <w:rtl/>
        </w:rPr>
        <w:t>החלטה</w:t>
      </w:r>
      <w:r w:rsidR="00F2585B">
        <w:rPr>
          <w:rFonts w:ascii="David" w:hAnsi="David" w:cs="David" w:hint="cs"/>
          <w:rtl/>
        </w:rPr>
        <w:t xml:space="preserve">: לא חלה כלפיה חובת זהירות, נמצאת מחוץ למתחם הסיכון </w:t>
      </w:r>
      <w:r w:rsidR="001D42D2">
        <w:rPr>
          <w:rFonts w:ascii="David" w:hAnsi="David" w:cs="David" w:hint="cs"/>
          <w:rtl/>
        </w:rPr>
        <w:t xml:space="preserve">של </w:t>
      </w:r>
      <w:r w:rsidR="00F2585B">
        <w:rPr>
          <w:rFonts w:ascii="David" w:hAnsi="David" w:cs="David" w:hint="cs"/>
          <w:rtl/>
        </w:rPr>
        <w:t>שומר הרכבת</w:t>
      </w:r>
      <w:r w:rsidR="001D42D2">
        <w:rPr>
          <w:rFonts w:ascii="David" w:hAnsi="David" w:cs="David" w:hint="cs"/>
          <w:rtl/>
        </w:rPr>
        <w:t>. לא</w:t>
      </w:r>
      <w:r w:rsidR="00F2585B">
        <w:rPr>
          <w:rFonts w:ascii="David" w:hAnsi="David" w:cs="David" w:hint="cs"/>
          <w:rtl/>
        </w:rPr>
        <w:t xml:space="preserve"> יכול היה לצפות</w:t>
      </w:r>
      <w:r w:rsidR="001D42D2">
        <w:rPr>
          <w:rFonts w:ascii="David" w:hAnsi="David" w:cs="David" w:hint="cs"/>
          <w:rtl/>
        </w:rPr>
        <w:t xml:space="preserve"> להשתלשלות הדברים</w:t>
      </w:r>
      <w:r w:rsidR="00F2585B">
        <w:rPr>
          <w:rFonts w:ascii="David" w:hAnsi="David" w:cs="David" w:hint="cs"/>
          <w:rtl/>
        </w:rPr>
        <w:t>.</w:t>
      </w:r>
    </w:p>
    <w:p w14:paraId="3AEB0310" w14:textId="2F74F937" w:rsidR="00860C7A" w:rsidRPr="00860C7A" w:rsidRDefault="00860C7A" w:rsidP="00577996">
      <w:pPr>
        <w:pStyle w:val="a3"/>
        <w:numPr>
          <w:ilvl w:val="0"/>
          <w:numId w:val="1"/>
        </w:numPr>
        <w:spacing w:line="276" w:lineRule="auto"/>
        <w:rPr>
          <w:rFonts w:ascii="David" w:hAnsi="David" w:cs="David"/>
          <w:rtl/>
        </w:rPr>
      </w:pPr>
      <w:r w:rsidRPr="00860C7A">
        <w:rPr>
          <w:rFonts w:ascii="David" w:hAnsi="David" w:cs="David" w:hint="cs"/>
          <w:rtl/>
        </w:rPr>
        <w:t xml:space="preserve">מקיים צדק מתקן ושיקולי יעילות- לא נוצר חוסר איזון בין הצדדים, וכן לא יעיל למנוע נזק של ניתן לצפות. </w:t>
      </w:r>
    </w:p>
    <w:p w14:paraId="7F90176E" w14:textId="37D8F5EC" w:rsidR="00860C7A" w:rsidRPr="0018787A" w:rsidRDefault="00860C7A" w:rsidP="00577996">
      <w:pPr>
        <w:spacing w:after="0" w:line="276" w:lineRule="auto"/>
        <w:rPr>
          <w:rFonts w:ascii="David" w:hAnsi="David" w:cs="David"/>
          <w:b/>
          <w:bCs/>
          <w:rtl/>
        </w:rPr>
      </w:pPr>
      <w:proofErr w:type="spellStart"/>
      <w:r w:rsidRPr="0018787A">
        <w:rPr>
          <w:rFonts w:ascii="David" w:hAnsi="David" w:cs="David"/>
          <w:b/>
          <w:bCs/>
          <w:highlight w:val="cyan"/>
          <w:u w:val="single"/>
          <w:rtl/>
        </w:rPr>
        <w:t>פריצקר</w:t>
      </w:r>
      <w:proofErr w:type="spellEnd"/>
      <w:r w:rsidRPr="0018787A">
        <w:rPr>
          <w:rFonts w:ascii="David" w:hAnsi="David" w:cs="David"/>
          <w:b/>
          <w:bCs/>
          <w:highlight w:val="cyan"/>
          <w:u w:val="single"/>
          <w:rtl/>
        </w:rPr>
        <w:t xml:space="preserve"> נ' פרידמן</w:t>
      </w:r>
    </w:p>
    <w:p w14:paraId="74906B4E" w14:textId="77777777" w:rsidR="00AD6311" w:rsidRDefault="00860C7A" w:rsidP="00577996">
      <w:pPr>
        <w:spacing w:line="276" w:lineRule="auto"/>
        <w:rPr>
          <w:rFonts w:ascii="David" w:hAnsi="David" w:cs="David"/>
          <w:rtl/>
        </w:rPr>
      </w:pPr>
      <w:r w:rsidRPr="00860C7A">
        <w:rPr>
          <w:rFonts w:ascii="David" w:hAnsi="David" w:cs="David" w:hint="cs"/>
          <w:b/>
          <w:bCs/>
          <w:rtl/>
        </w:rPr>
        <w:t>העובדות</w:t>
      </w:r>
      <w:r>
        <w:rPr>
          <w:rFonts w:ascii="David" w:hAnsi="David" w:cs="David" w:hint="cs"/>
          <w:rtl/>
        </w:rPr>
        <w:t>: כיוון את הנהג ונדרס בעצמו.</w:t>
      </w:r>
      <w:r>
        <w:rPr>
          <w:rFonts w:ascii="David" w:hAnsi="David" w:cs="David"/>
          <w:rtl/>
        </w:rPr>
        <w:br/>
      </w:r>
      <w:r w:rsidR="00556D20" w:rsidRPr="00556D20">
        <w:rPr>
          <w:rFonts w:ascii="David" w:hAnsi="David" w:cs="David" w:hint="cs"/>
          <w:b/>
          <w:bCs/>
          <w:rtl/>
        </w:rPr>
        <w:t>שאלה משפטית</w:t>
      </w:r>
      <w:r w:rsidR="00556D20" w:rsidRPr="00556D20">
        <w:rPr>
          <w:rFonts w:ascii="David" w:hAnsi="David" w:cs="David" w:hint="cs"/>
          <w:rtl/>
        </w:rPr>
        <w:t>:</w:t>
      </w:r>
      <w:r w:rsidR="00556D20">
        <w:rPr>
          <w:rFonts w:ascii="David" w:hAnsi="David" w:cs="David" w:hint="cs"/>
          <w:rtl/>
        </w:rPr>
        <w:t xml:space="preserve"> האם הנהג חב בחובת זהירות לנפטר?</w:t>
      </w:r>
      <w:r w:rsidR="00556D20">
        <w:rPr>
          <w:rFonts w:ascii="David" w:hAnsi="David" w:cs="David"/>
          <w:rtl/>
        </w:rPr>
        <w:br/>
      </w:r>
      <w:proofErr w:type="spellStart"/>
      <w:r w:rsidR="00556D20" w:rsidRPr="00556D20">
        <w:rPr>
          <w:rFonts w:ascii="David" w:hAnsi="David" w:cs="David" w:hint="cs"/>
          <w:b/>
          <w:bCs/>
          <w:rtl/>
        </w:rPr>
        <w:t>זילברג</w:t>
      </w:r>
      <w:proofErr w:type="spellEnd"/>
      <w:r w:rsidR="00556D20">
        <w:rPr>
          <w:rFonts w:ascii="David" w:hAnsi="David" w:cs="David" w:hint="cs"/>
          <w:rtl/>
        </w:rPr>
        <w:t xml:space="preserve">: חב בחובה אבל מילא אותה. המנוח הוזהר אבל המשיך לעמוד במקום. </w:t>
      </w:r>
      <w:r w:rsidR="00556D20">
        <w:rPr>
          <w:rFonts w:ascii="David" w:hAnsi="David" w:cs="David"/>
          <w:rtl/>
        </w:rPr>
        <w:br/>
      </w:r>
      <w:r w:rsidR="00556D20" w:rsidRPr="00556D20">
        <w:rPr>
          <w:rFonts w:ascii="David" w:hAnsi="David" w:cs="David" w:hint="cs"/>
          <w:b/>
          <w:bCs/>
          <w:rtl/>
        </w:rPr>
        <w:t>אגרנט</w:t>
      </w:r>
      <w:r w:rsidR="00556D20">
        <w:rPr>
          <w:rFonts w:ascii="David" w:hAnsi="David" w:cs="David" w:hint="cs"/>
          <w:rtl/>
        </w:rPr>
        <w:t>: יכול היה לצפות שכל אדם אחר יידרס, אבל לא המכוון</w:t>
      </w:r>
      <w:r w:rsidR="006613F5">
        <w:rPr>
          <w:rFonts w:ascii="David" w:hAnsi="David" w:cs="David" w:hint="cs"/>
          <w:rtl/>
        </w:rPr>
        <w:t xml:space="preserve"> שהנחה אותו</w:t>
      </w:r>
      <w:r w:rsidR="00556D20">
        <w:rPr>
          <w:rFonts w:ascii="David" w:hAnsi="David" w:cs="David" w:hint="cs"/>
          <w:rtl/>
        </w:rPr>
        <w:t>.</w:t>
      </w:r>
      <w:r>
        <w:rPr>
          <w:rFonts w:ascii="David" w:hAnsi="David" w:cs="David" w:hint="cs"/>
          <w:rtl/>
        </w:rPr>
        <w:t xml:space="preserve"> </w:t>
      </w:r>
    </w:p>
    <w:p w14:paraId="0AF156BE" w14:textId="2641BEEF" w:rsidR="00D3629A" w:rsidRDefault="00AD6311" w:rsidP="00577996">
      <w:pPr>
        <w:spacing w:line="276" w:lineRule="auto"/>
        <w:rPr>
          <w:rFonts w:ascii="David" w:hAnsi="David" w:cs="David"/>
          <w:rtl/>
        </w:rPr>
      </w:pPr>
      <w:r w:rsidRPr="00AD6311">
        <w:rPr>
          <w:rFonts w:ascii="David" w:hAnsi="David" w:cs="David" w:hint="cs"/>
          <w:u w:val="single"/>
          <w:rtl/>
        </w:rPr>
        <w:lastRenderedPageBreak/>
        <w:t>הצדקה לצפיות הטכנית</w:t>
      </w:r>
      <w:r>
        <w:rPr>
          <w:rFonts w:ascii="David" w:hAnsi="David" w:cs="David" w:hint="cs"/>
          <w:rtl/>
        </w:rPr>
        <w:t xml:space="preserve">- תוחלת נזק קטנה, הרתעת יתר, הניזוק מונע הנזק הזול- אם הנזק והניזוק לא צפויים ע"י המזיק, אולי מונע הנזק הוא הניזוק עצמו שיכול למנוע אותו לפני. </w:t>
      </w:r>
    </w:p>
    <w:p w14:paraId="3AA411F5" w14:textId="241187E4" w:rsidR="00940AF4" w:rsidRDefault="005D1AE8" w:rsidP="00577996">
      <w:pPr>
        <w:spacing w:line="276" w:lineRule="auto"/>
        <w:rPr>
          <w:rFonts w:ascii="David" w:hAnsi="David" w:cs="David"/>
          <w:rtl/>
        </w:rPr>
      </w:pPr>
      <w:r w:rsidRPr="005D1AE8">
        <w:rPr>
          <w:rFonts w:ascii="David" w:hAnsi="David" w:cs="David" w:hint="cs"/>
          <w:b/>
          <w:bCs/>
          <w:rtl/>
        </w:rPr>
        <w:t>המודל המסורתי</w:t>
      </w:r>
      <w:r>
        <w:rPr>
          <w:rFonts w:ascii="David" w:hAnsi="David" w:cs="David" w:hint="cs"/>
          <w:b/>
          <w:bCs/>
          <w:rtl/>
        </w:rPr>
        <w:t xml:space="preserve"> </w:t>
      </w:r>
      <w:r>
        <w:rPr>
          <w:rFonts w:ascii="David" w:hAnsi="David" w:cs="David" w:hint="cs"/>
          <w:rtl/>
        </w:rPr>
        <w:t>- התרשלות, חובות הזהירות, נזק.</w:t>
      </w:r>
      <w:r w:rsidR="005B225E">
        <w:rPr>
          <w:rFonts w:ascii="David" w:hAnsi="David" w:cs="David"/>
          <w:rtl/>
        </w:rPr>
        <w:br/>
      </w:r>
      <w:r w:rsidRPr="005D1AE8">
        <w:rPr>
          <w:rFonts w:ascii="David" w:hAnsi="David" w:cs="David" w:hint="cs"/>
          <w:b/>
          <w:bCs/>
          <w:rtl/>
        </w:rPr>
        <w:t>המודל המוצע</w:t>
      </w:r>
      <w:r>
        <w:rPr>
          <w:rFonts w:ascii="David" w:hAnsi="David" w:cs="David" w:hint="cs"/>
          <w:rtl/>
        </w:rPr>
        <w:t xml:space="preserve"> (התרשלות, גרימת נזק, שיקולי מדיניות)- חובת הזהירות הקונקרטית נבלעת בתוך ההתרשלות, הנורמטיבית בתוך שיקולי המדיניות.</w:t>
      </w:r>
      <w:r w:rsidR="005B225E">
        <w:rPr>
          <w:rFonts w:ascii="David" w:hAnsi="David" w:cs="David"/>
          <w:b/>
          <w:bCs/>
          <w:highlight w:val="green"/>
          <w:rtl/>
        </w:rPr>
        <w:br/>
      </w:r>
      <w:r w:rsidR="00940AF4" w:rsidRPr="00940AF4">
        <w:rPr>
          <w:rFonts w:ascii="David" w:hAnsi="David" w:cs="David" w:hint="cs"/>
          <w:b/>
          <w:bCs/>
          <w:highlight w:val="green"/>
          <w:rtl/>
        </w:rPr>
        <w:t>הנדל</w:t>
      </w:r>
      <w:r w:rsidR="00940AF4">
        <w:rPr>
          <w:rFonts w:ascii="David" w:hAnsi="David" w:cs="David" w:hint="cs"/>
          <w:rtl/>
        </w:rPr>
        <w:t xml:space="preserve"> </w:t>
      </w:r>
      <w:r w:rsidR="00940AF4" w:rsidRPr="008E21A1">
        <w:rPr>
          <w:rFonts w:ascii="David" w:hAnsi="David" w:cs="David" w:hint="cs"/>
          <w:highlight w:val="cyan"/>
          <w:rtl/>
        </w:rPr>
        <w:t>בפס"ד וגנר</w:t>
      </w:r>
      <w:r w:rsidR="00940AF4">
        <w:rPr>
          <w:rFonts w:ascii="David" w:hAnsi="David" w:cs="David" w:hint="cs"/>
          <w:rtl/>
        </w:rPr>
        <w:t xml:space="preserve"> טוען שחובות הזהירות חשובות במצבים מעורבים בהם נצטרך לבחון אותם לעומק. אין אחידות. למבחן- המסורתי.</w:t>
      </w:r>
    </w:p>
    <w:p w14:paraId="1D04212C" w14:textId="7C14C487" w:rsidR="00D3629A" w:rsidRPr="00940AF4" w:rsidRDefault="00940AF4" w:rsidP="00577996">
      <w:pPr>
        <w:spacing w:line="276" w:lineRule="auto"/>
        <w:rPr>
          <w:rFonts w:ascii="David" w:hAnsi="David" w:cs="David"/>
          <w:b/>
          <w:bCs/>
          <w:rtl/>
        </w:rPr>
      </w:pPr>
      <w:r w:rsidRPr="00940AF4">
        <w:rPr>
          <w:rFonts w:ascii="David" w:hAnsi="David" w:cs="David" w:hint="cs"/>
          <w:b/>
          <w:bCs/>
          <w:rtl/>
        </w:rPr>
        <w:t>נזק</w:t>
      </w:r>
    </w:p>
    <w:p w14:paraId="2F24DD51" w14:textId="13B48D50" w:rsidR="00940AF4" w:rsidRDefault="00940AF4" w:rsidP="00577996">
      <w:pPr>
        <w:pStyle w:val="a3"/>
        <w:numPr>
          <w:ilvl w:val="0"/>
          <w:numId w:val="15"/>
        </w:numPr>
        <w:spacing w:line="276" w:lineRule="auto"/>
        <w:rPr>
          <w:rFonts w:ascii="David" w:hAnsi="David" w:cs="David"/>
        </w:rPr>
      </w:pPr>
      <w:r>
        <w:rPr>
          <w:rFonts w:ascii="David" w:hAnsi="David" w:cs="David" w:hint="cs"/>
          <w:rtl/>
        </w:rPr>
        <w:t>הוכחת נזק</w:t>
      </w:r>
    </w:p>
    <w:p w14:paraId="6634E14B" w14:textId="7AC71170" w:rsidR="00D3629A" w:rsidRPr="00556070" w:rsidRDefault="00940AF4" w:rsidP="00577996">
      <w:pPr>
        <w:pStyle w:val="a3"/>
        <w:numPr>
          <w:ilvl w:val="0"/>
          <w:numId w:val="15"/>
        </w:numPr>
        <w:spacing w:line="276" w:lineRule="auto"/>
        <w:rPr>
          <w:rFonts w:ascii="David" w:hAnsi="David" w:cs="David"/>
          <w:rtl/>
        </w:rPr>
      </w:pPr>
      <w:r>
        <w:rPr>
          <w:rFonts w:ascii="David" w:hAnsi="David" w:cs="David" w:hint="cs"/>
          <w:rtl/>
        </w:rPr>
        <w:t>קש"ס בין ההתרשלות לנזק</w:t>
      </w:r>
    </w:p>
    <w:p w14:paraId="65061E9C" w14:textId="4F6DB26B" w:rsidR="00556070" w:rsidRDefault="00940AF4" w:rsidP="001C5153">
      <w:pPr>
        <w:spacing w:line="276" w:lineRule="auto"/>
        <w:rPr>
          <w:rFonts w:ascii="David" w:hAnsi="David" w:cs="David"/>
          <w:b/>
          <w:bCs/>
          <w:rtl/>
        </w:rPr>
      </w:pPr>
      <w:r w:rsidRPr="00940AF4">
        <w:rPr>
          <w:rFonts w:ascii="David" w:hAnsi="David" w:cs="David" w:hint="cs"/>
          <w:b/>
          <w:bCs/>
          <w:rtl/>
        </w:rPr>
        <w:t>מבחן האלמלא</w:t>
      </w:r>
      <w:r>
        <w:rPr>
          <w:rFonts w:ascii="David" w:hAnsi="David" w:cs="David" w:hint="cs"/>
          <w:rtl/>
        </w:rPr>
        <w:t>- האם היה קורה הנזק לולא העוולה? כן- אין קש"ס. לא- יש קש"ס.</w:t>
      </w:r>
      <w:r>
        <w:rPr>
          <w:rFonts w:ascii="David" w:hAnsi="David" w:cs="David"/>
          <w:rtl/>
        </w:rPr>
        <w:br/>
      </w:r>
      <w:r w:rsidR="001C5153">
        <w:rPr>
          <w:rFonts w:ascii="David" w:hAnsi="David" w:cs="David" w:hint="cs"/>
          <w:rtl/>
        </w:rPr>
        <w:t xml:space="preserve">קש"ס משפטי- </w:t>
      </w:r>
      <w:r w:rsidRPr="00940AF4">
        <w:rPr>
          <w:rFonts w:ascii="David" w:hAnsi="David" w:cs="David" w:hint="cs"/>
          <w:b/>
          <w:bCs/>
          <w:rtl/>
        </w:rPr>
        <w:t>מבחן הצפיות</w:t>
      </w:r>
      <w:r w:rsidR="001C5153">
        <w:rPr>
          <w:rFonts w:ascii="David" w:hAnsi="David" w:cs="David" w:hint="cs"/>
          <w:rtl/>
        </w:rPr>
        <w:t xml:space="preserve"> </w:t>
      </w:r>
      <w:r w:rsidRPr="00940AF4">
        <w:rPr>
          <w:rFonts w:ascii="David" w:hAnsi="David" w:cs="David" w:hint="cs"/>
          <w:u w:val="single"/>
          <w:rtl/>
        </w:rPr>
        <w:t>האם המזיק יכול וצריך היה לצפות את</w:t>
      </w:r>
      <w:r>
        <w:rPr>
          <w:rFonts w:ascii="David" w:hAnsi="David" w:cs="David" w:hint="cs"/>
          <w:rtl/>
        </w:rPr>
        <w:t xml:space="preserve"> </w:t>
      </w:r>
      <w:r w:rsidRPr="00940AF4">
        <w:rPr>
          <w:rFonts w:ascii="David" w:hAnsi="David" w:cs="David" w:hint="cs"/>
          <w:b/>
          <w:bCs/>
          <w:rtl/>
        </w:rPr>
        <w:t>הנזק</w:t>
      </w:r>
      <w:r w:rsidR="001C5153">
        <w:rPr>
          <w:rFonts w:ascii="David" w:hAnsi="David" w:cs="David" w:hint="cs"/>
          <w:b/>
          <w:bCs/>
          <w:rtl/>
        </w:rPr>
        <w:t xml:space="preserve">, </w:t>
      </w:r>
      <w:r w:rsidR="001C5153" w:rsidRPr="001C5153">
        <w:rPr>
          <w:rFonts w:ascii="David" w:hAnsi="David" w:cs="David"/>
          <w:rtl/>
        </w:rPr>
        <w:t>מבחן</w:t>
      </w:r>
      <w:r w:rsidR="001C5153" w:rsidRPr="0018787A">
        <w:rPr>
          <w:rFonts w:ascii="David" w:hAnsi="David" w:cs="David"/>
          <w:b/>
          <w:bCs/>
          <w:rtl/>
        </w:rPr>
        <w:t xml:space="preserve"> השכל הישר</w:t>
      </w:r>
      <w:r w:rsidR="001C5153" w:rsidRPr="0018787A">
        <w:rPr>
          <w:rFonts w:ascii="David" w:hAnsi="David" w:cs="David"/>
          <w:rtl/>
        </w:rPr>
        <w:t xml:space="preserve">, </w:t>
      </w:r>
      <w:r w:rsidR="001C5153">
        <w:rPr>
          <w:rFonts w:ascii="David" w:hAnsi="David" w:cs="David" w:hint="cs"/>
          <w:rtl/>
        </w:rPr>
        <w:t>ו</w:t>
      </w:r>
      <w:r w:rsidR="001C5153" w:rsidRPr="0018787A">
        <w:rPr>
          <w:rFonts w:ascii="David" w:hAnsi="David" w:cs="David"/>
          <w:rtl/>
        </w:rPr>
        <w:t xml:space="preserve">מבחן </w:t>
      </w:r>
      <w:r w:rsidR="001C5153" w:rsidRPr="0018787A">
        <w:rPr>
          <w:rFonts w:ascii="David" w:hAnsi="David" w:cs="David"/>
          <w:b/>
          <w:bCs/>
          <w:rtl/>
        </w:rPr>
        <w:t>הסיכון</w:t>
      </w:r>
      <w:r w:rsidR="001C5153">
        <w:rPr>
          <w:rFonts w:ascii="David" w:hAnsi="David" w:cs="David" w:hint="cs"/>
          <w:rtl/>
        </w:rPr>
        <w:t>.</w:t>
      </w:r>
    </w:p>
    <w:p w14:paraId="37BCA44B" w14:textId="081692B0" w:rsidR="00940AF4" w:rsidRPr="00556070" w:rsidRDefault="00940AF4" w:rsidP="00577996">
      <w:pPr>
        <w:spacing w:line="276" w:lineRule="auto"/>
        <w:rPr>
          <w:rFonts w:ascii="David" w:hAnsi="David" w:cs="David"/>
          <w:rtl/>
        </w:rPr>
      </w:pPr>
      <w:r>
        <w:rPr>
          <w:rFonts w:ascii="David" w:hAnsi="David" w:cs="David" w:hint="cs"/>
          <w:b/>
          <w:bCs/>
          <w:rtl/>
        </w:rPr>
        <w:t>גבולות עוולת הרשלנות</w:t>
      </w:r>
    </w:p>
    <w:p w14:paraId="41F009EC" w14:textId="011434BA" w:rsidR="00940AF4" w:rsidRDefault="005B225E" w:rsidP="00577996">
      <w:pPr>
        <w:spacing w:line="276" w:lineRule="auto"/>
        <w:rPr>
          <w:rFonts w:ascii="David" w:hAnsi="David" w:cs="David"/>
          <w:rtl/>
        </w:rPr>
      </w:pPr>
      <w:r>
        <w:rPr>
          <w:rFonts w:ascii="David" w:hAnsi="David" w:cs="David" w:hint="cs"/>
          <w:rtl/>
        </w:rPr>
        <w:t xml:space="preserve">בעבר לא היה נהוג להטיל אחריות ברשלנות לגביהם: נזק ממוני טהור (כלכלי), נזק בלתי ממוני (נפשי), </w:t>
      </w:r>
      <w:r w:rsidR="00667F7C">
        <w:rPr>
          <w:rFonts w:ascii="David" w:hAnsi="David" w:cs="David" w:hint="cs"/>
          <w:rtl/>
        </w:rPr>
        <w:t>מ</w:t>
      </w:r>
      <w:r>
        <w:rPr>
          <w:rFonts w:ascii="David" w:hAnsi="David" w:cs="David" w:hint="cs"/>
          <w:rtl/>
        </w:rPr>
        <w:t xml:space="preserve">חדל טהור וחיים והולדה בעוולה. </w:t>
      </w:r>
    </w:p>
    <w:p w14:paraId="6B7D78BC" w14:textId="2D7032E9" w:rsidR="005B225E" w:rsidRPr="000F144B" w:rsidRDefault="005B225E" w:rsidP="00577996">
      <w:pPr>
        <w:spacing w:line="276" w:lineRule="auto"/>
        <w:rPr>
          <w:rFonts w:ascii="David" w:hAnsi="David" w:cs="David"/>
          <w:b/>
          <w:bCs/>
          <w:rtl/>
        </w:rPr>
      </w:pPr>
      <w:r w:rsidRPr="000F144B">
        <w:rPr>
          <w:rFonts w:ascii="David" w:hAnsi="David" w:cs="David" w:hint="cs"/>
          <w:b/>
          <w:bCs/>
          <w:rtl/>
        </w:rPr>
        <w:t>נושא 1: נזק ממוני טהור</w:t>
      </w:r>
    </w:p>
    <w:p w14:paraId="445DD42F" w14:textId="56FDE63D" w:rsidR="005B225E" w:rsidRDefault="005B225E" w:rsidP="00577996">
      <w:pPr>
        <w:spacing w:line="276" w:lineRule="auto"/>
        <w:rPr>
          <w:rFonts w:ascii="David" w:hAnsi="David" w:cs="David"/>
          <w:rtl/>
        </w:rPr>
      </w:pPr>
      <w:r w:rsidRPr="005B225E">
        <w:rPr>
          <w:rFonts w:ascii="David" w:hAnsi="David" w:cs="David" w:hint="cs"/>
          <w:u w:val="single"/>
          <w:rtl/>
        </w:rPr>
        <w:t>כלכלי טהור</w:t>
      </w:r>
      <w:r>
        <w:rPr>
          <w:rFonts w:ascii="David" w:hAnsi="David" w:cs="David" w:hint="cs"/>
          <w:rtl/>
        </w:rPr>
        <w:t xml:space="preserve">- הפסד כלכלי בלי נזק פיזי. </w:t>
      </w:r>
    </w:p>
    <w:p w14:paraId="6F254B5E" w14:textId="657683E8" w:rsidR="005B225E" w:rsidRDefault="005B225E" w:rsidP="00577996">
      <w:pPr>
        <w:spacing w:line="276" w:lineRule="auto"/>
        <w:rPr>
          <w:rFonts w:ascii="David" w:hAnsi="David" w:cs="David"/>
          <w:rtl/>
        </w:rPr>
      </w:pPr>
      <w:r w:rsidRPr="005B225E">
        <w:rPr>
          <w:rFonts w:ascii="David" w:hAnsi="David" w:cs="David" w:hint="cs"/>
          <w:u w:val="single"/>
          <w:rtl/>
        </w:rPr>
        <w:t>כלכלי לא טהור</w:t>
      </w:r>
      <w:r>
        <w:rPr>
          <w:rFonts w:ascii="David" w:hAnsi="David" w:cs="David" w:hint="cs"/>
          <w:rtl/>
        </w:rPr>
        <w:t>- נזק פיזי שגורר הפסד כלכלי.</w:t>
      </w:r>
    </w:p>
    <w:p w14:paraId="0EAF3BA4" w14:textId="33C581C1" w:rsidR="005B225E" w:rsidRDefault="005B225E" w:rsidP="00577996">
      <w:pPr>
        <w:spacing w:line="276" w:lineRule="auto"/>
        <w:rPr>
          <w:rFonts w:ascii="David" w:hAnsi="David" w:cs="David"/>
          <w:rtl/>
        </w:rPr>
      </w:pPr>
      <w:r w:rsidRPr="005B225E">
        <w:rPr>
          <w:rFonts w:ascii="David" w:hAnsi="David" w:cs="David" w:hint="cs"/>
          <w:b/>
          <w:bCs/>
          <w:rtl/>
        </w:rPr>
        <w:t>למה פעם לא תבעו</w:t>
      </w:r>
      <w:r>
        <w:rPr>
          <w:rFonts w:ascii="David" w:hAnsi="David" w:cs="David" w:hint="cs"/>
          <w:rtl/>
        </w:rPr>
        <w:t>? קשה להוכיח נזק לא פיזי, הצפה של בימ"ש, ירחיב את עוולת הרשלנות. התרחב בגלל צדק מתקן והרתעה.</w:t>
      </w:r>
    </w:p>
    <w:p w14:paraId="74C23A58" w14:textId="77777777" w:rsidR="00EF3A52" w:rsidRPr="000F144B" w:rsidRDefault="00EF3A52" w:rsidP="00577996">
      <w:pPr>
        <w:pStyle w:val="a3"/>
        <w:numPr>
          <w:ilvl w:val="0"/>
          <w:numId w:val="16"/>
        </w:numPr>
        <w:spacing w:line="276" w:lineRule="auto"/>
        <w:rPr>
          <w:rFonts w:ascii="David" w:hAnsi="David" w:cs="David"/>
          <w:u w:val="single"/>
        </w:rPr>
      </w:pPr>
      <w:r w:rsidRPr="000F144B">
        <w:rPr>
          <w:rFonts w:ascii="David" w:hAnsi="David" w:cs="David" w:hint="cs"/>
          <w:u w:val="single"/>
          <w:rtl/>
        </w:rPr>
        <w:t>מצג שווא רשלני</w:t>
      </w:r>
    </w:p>
    <w:p w14:paraId="1B5A16A2" w14:textId="67801B24" w:rsidR="00D3629A" w:rsidRPr="00EF3A52" w:rsidRDefault="00EF3A52" w:rsidP="00577996">
      <w:pPr>
        <w:spacing w:line="276" w:lineRule="auto"/>
        <w:rPr>
          <w:rFonts w:ascii="David" w:hAnsi="David" w:cs="David"/>
          <w:b/>
          <w:bCs/>
          <w:rtl/>
        </w:rPr>
      </w:pPr>
      <w:r w:rsidRPr="00EF3A52">
        <w:rPr>
          <w:rFonts w:ascii="David" w:hAnsi="David" w:cs="David" w:hint="cs"/>
          <w:rtl/>
        </w:rPr>
        <w:t>חוות דעת</w:t>
      </w:r>
      <w:r>
        <w:rPr>
          <w:rFonts w:ascii="David" w:hAnsi="David" w:cs="David" w:hint="cs"/>
          <w:rtl/>
        </w:rPr>
        <w:t xml:space="preserve"> שגויה של בעל מקצוע</w:t>
      </w:r>
      <w:r w:rsidRPr="00EF3A52">
        <w:rPr>
          <w:rFonts w:ascii="David" w:hAnsi="David" w:cs="David" w:hint="cs"/>
          <w:rtl/>
        </w:rPr>
        <w:t xml:space="preserve"> שגורמת לנזק</w:t>
      </w:r>
      <w:r>
        <w:rPr>
          <w:rFonts w:ascii="David" w:hAnsi="David" w:cs="David" w:hint="cs"/>
          <w:rtl/>
        </w:rPr>
        <w:t xml:space="preserve"> ללא כוונה (אם יש כוונה ניתן לתבוע בתרמית לפי ס' 56).</w:t>
      </w:r>
    </w:p>
    <w:p w14:paraId="00BE1BFB" w14:textId="3B7D2070" w:rsidR="00D3629A" w:rsidRDefault="00EF3A52" w:rsidP="00577996">
      <w:pPr>
        <w:spacing w:line="276" w:lineRule="auto"/>
        <w:rPr>
          <w:rFonts w:ascii="David" w:hAnsi="David" w:cs="David"/>
          <w:rtl/>
        </w:rPr>
      </w:pPr>
      <w:proofErr w:type="spellStart"/>
      <w:r w:rsidRPr="0018787A">
        <w:rPr>
          <w:rFonts w:ascii="David" w:hAnsi="David" w:cs="David"/>
          <w:b/>
          <w:bCs/>
          <w:highlight w:val="cyan"/>
          <w:rtl/>
        </w:rPr>
        <w:t>ויינשטיין</w:t>
      </w:r>
      <w:proofErr w:type="spellEnd"/>
      <w:r w:rsidRPr="0018787A">
        <w:rPr>
          <w:rFonts w:ascii="David" w:hAnsi="David" w:cs="David"/>
          <w:b/>
          <w:bCs/>
          <w:highlight w:val="cyan"/>
          <w:rtl/>
        </w:rPr>
        <w:t xml:space="preserve"> נ' קדימה</w:t>
      </w:r>
      <w:r w:rsidRPr="0018787A">
        <w:rPr>
          <w:rFonts w:ascii="David" w:hAnsi="David" w:cs="David"/>
          <w:b/>
          <w:bCs/>
          <w:rtl/>
        </w:rPr>
        <w:t xml:space="preserve"> </w:t>
      </w:r>
      <w:r w:rsidRPr="0018787A">
        <w:rPr>
          <w:rFonts w:ascii="David" w:hAnsi="David" w:cs="David"/>
          <w:b/>
          <w:bCs/>
          <w:highlight w:val="magenta"/>
          <w:rtl/>
        </w:rPr>
        <w:t>מצג שווא רשלני</w:t>
      </w:r>
      <w:r w:rsidRPr="0018787A">
        <w:rPr>
          <w:rFonts w:ascii="David" w:hAnsi="David" w:cs="David"/>
          <w:b/>
          <w:bCs/>
          <w:rtl/>
        </w:rPr>
        <w:br/>
      </w:r>
      <w:r w:rsidRPr="00EF3A52">
        <w:rPr>
          <w:rFonts w:ascii="David" w:hAnsi="David" w:cs="David" w:hint="cs"/>
          <w:b/>
          <w:bCs/>
          <w:rtl/>
        </w:rPr>
        <w:t>העובדות</w:t>
      </w:r>
      <w:r>
        <w:rPr>
          <w:rFonts w:ascii="David" w:hAnsi="David" w:cs="David" w:hint="cs"/>
          <w:rtl/>
        </w:rPr>
        <w:t>: קבלן בנה מיכל מים תקול בהסתמך על חו"ד שגוי של מהנדס ולכן המושב לא רצה לשלם לקבלן.</w:t>
      </w:r>
      <w:r>
        <w:rPr>
          <w:rFonts w:ascii="David" w:hAnsi="David" w:cs="David"/>
          <w:rtl/>
        </w:rPr>
        <w:br/>
      </w:r>
      <w:r w:rsidRPr="00EF3A52">
        <w:rPr>
          <w:rFonts w:ascii="David" w:hAnsi="David" w:cs="David" w:hint="cs"/>
          <w:b/>
          <w:bCs/>
          <w:rtl/>
        </w:rPr>
        <w:t>השאלה המשפטית</w:t>
      </w:r>
      <w:r>
        <w:rPr>
          <w:rFonts w:ascii="David" w:hAnsi="David" w:cs="David" w:hint="cs"/>
          <w:rtl/>
        </w:rPr>
        <w:t>: האם הקבלן זכאי לפיצוי בגין נזק כלכלי טהור?</w:t>
      </w:r>
      <w:r>
        <w:rPr>
          <w:rFonts w:ascii="David" w:hAnsi="David" w:cs="David"/>
          <w:rtl/>
        </w:rPr>
        <w:br/>
      </w:r>
      <w:r w:rsidRPr="00EF3A52">
        <w:rPr>
          <w:rFonts w:ascii="David" w:hAnsi="David" w:cs="David" w:hint="cs"/>
          <w:b/>
          <w:bCs/>
          <w:rtl/>
        </w:rPr>
        <w:t>נקבע</w:t>
      </w:r>
      <w:r>
        <w:rPr>
          <w:rFonts w:ascii="David" w:hAnsi="David" w:cs="David" w:hint="cs"/>
          <w:rtl/>
        </w:rPr>
        <w:t>: תנאים</w:t>
      </w:r>
      <w:r w:rsidR="008E21A1">
        <w:rPr>
          <w:rFonts w:ascii="David" w:hAnsi="David" w:cs="David" w:hint="cs"/>
          <w:rtl/>
        </w:rPr>
        <w:t xml:space="preserve"> מצטברים</w:t>
      </w:r>
      <w:r>
        <w:rPr>
          <w:rFonts w:ascii="David" w:hAnsi="David" w:cs="David" w:hint="cs"/>
          <w:rtl/>
        </w:rPr>
        <w:t xml:space="preserve"> </w:t>
      </w:r>
      <w:r w:rsidR="008E21A1">
        <w:rPr>
          <w:rFonts w:ascii="David" w:hAnsi="David" w:cs="David" w:hint="cs"/>
          <w:rtl/>
        </w:rPr>
        <w:t>ל</w:t>
      </w:r>
      <w:r>
        <w:rPr>
          <w:rFonts w:ascii="David" w:hAnsi="David" w:cs="David" w:hint="cs"/>
          <w:rtl/>
        </w:rPr>
        <w:t>נזק כלכלי טהור בגין מצג שווא רשלני</w:t>
      </w:r>
      <w:r w:rsidR="008E21A1">
        <w:rPr>
          <w:rFonts w:ascii="David" w:hAnsi="David" w:cs="David" w:hint="cs"/>
          <w:rtl/>
        </w:rPr>
        <w:t xml:space="preserve">- </w:t>
      </w:r>
      <w:r w:rsidR="008E21A1" w:rsidRPr="008E21A1">
        <w:rPr>
          <w:rFonts w:ascii="David" w:hAnsi="David" w:cs="David" w:hint="cs"/>
          <w:b/>
          <w:bCs/>
          <w:rtl/>
        </w:rPr>
        <w:t>1)</w:t>
      </w:r>
      <w:r w:rsidR="008E21A1">
        <w:rPr>
          <w:rFonts w:ascii="David" w:hAnsi="David" w:cs="David" w:hint="cs"/>
          <w:rtl/>
        </w:rPr>
        <w:t xml:space="preserve"> נתבע בעל מיומנות מיוחדת (הורחב גם לרשות ציבורית בפס"ד </w:t>
      </w:r>
      <w:proofErr w:type="spellStart"/>
      <w:r w:rsidR="008E21A1" w:rsidRPr="008E21A1">
        <w:rPr>
          <w:rFonts w:ascii="David" w:hAnsi="David" w:cs="David" w:hint="cs"/>
          <w:highlight w:val="cyan"/>
          <w:rtl/>
        </w:rPr>
        <w:t>אילקו</w:t>
      </w:r>
      <w:proofErr w:type="spellEnd"/>
      <w:r w:rsidR="008E21A1">
        <w:rPr>
          <w:rFonts w:ascii="David" w:hAnsi="David" w:cs="David" w:hint="cs"/>
          <w:rtl/>
        </w:rPr>
        <w:t xml:space="preserve">) </w:t>
      </w:r>
      <w:r w:rsidR="008E21A1" w:rsidRPr="008E21A1">
        <w:rPr>
          <w:rFonts w:ascii="David" w:hAnsi="David" w:cs="David" w:hint="cs"/>
          <w:b/>
          <w:bCs/>
          <w:rtl/>
        </w:rPr>
        <w:t>2)</w:t>
      </w:r>
      <w:r w:rsidR="008E21A1">
        <w:rPr>
          <w:rFonts w:ascii="David" w:hAnsi="David" w:cs="David" w:hint="cs"/>
          <w:b/>
          <w:bCs/>
          <w:rtl/>
        </w:rPr>
        <w:t xml:space="preserve"> </w:t>
      </w:r>
      <w:r w:rsidR="008E21A1">
        <w:rPr>
          <w:rFonts w:ascii="David" w:hAnsi="David" w:cs="David" w:hint="cs"/>
          <w:rtl/>
        </w:rPr>
        <w:t>יעוץ נעשה במהלך עסקי</w:t>
      </w:r>
      <w:r w:rsidR="008E21A1" w:rsidRPr="00F1122A">
        <w:rPr>
          <w:rFonts w:ascii="David" w:hAnsi="David" w:cs="David" w:hint="cs"/>
          <w:b/>
          <w:bCs/>
          <w:rtl/>
        </w:rPr>
        <w:t xml:space="preserve"> </w:t>
      </w:r>
      <w:r w:rsidR="00F1122A" w:rsidRPr="00F1122A">
        <w:rPr>
          <w:rFonts w:ascii="David" w:hAnsi="David" w:cs="David" w:hint="cs"/>
          <w:b/>
          <w:bCs/>
          <w:rtl/>
        </w:rPr>
        <w:t>3)</w:t>
      </w:r>
      <w:r w:rsidR="00F1122A">
        <w:rPr>
          <w:rFonts w:ascii="David" w:hAnsi="David" w:cs="David" w:hint="cs"/>
          <w:rtl/>
        </w:rPr>
        <w:t xml:space="preserve"> </w:t>
      </w:r>
      <w:r w:rsidR="008E21A1">
        <w:rPr>
          <w:rFonts w:ascii="David" w:hAnsi="David" w:cs="David" w:hint="cs"/>
          <w:rtl/>
        </w:rPr>
        <w:t>הייתה כוונה שהניזוק יסתמ</w:t>
      </w:r>
      <w:r w:rsidR="00F1122A">
        <w:rPr>
          <w:rFonts w:ascii="David" w:hAnsi="David" w:cs="David" w:hint="cs"/>
          <w:rtl/>
        </w:rPr>
        <w:t>ך</w:t>
      </w:r>
      <w:r w:rsidR="008E21A1">
        <w:rPr>
          <w:rFonts w:ascii="David" w:hAnsi="David" w:cs="David" w:hint="cs"/>
          <w:rtl/>
        </w:rPr>
        <w:t xml:space="preserve"> על חוות דעתו תוך </w:t>
      </w:r>
      <w:r w:rsidR="00F1122A" w:rsidRPr="00F1122A">
        <w:rPr>
          <w:rFonts w:ascii="David" w:hAnsi="David" w:cs="David" w:hint="cs"/>
          <w:b/>
          <w:bCs/>
          <w:rtl/>
        </w:rPr>
        <w:t>4)</w:t>
      </w:r>
      <w:r w:rsidR="00F1122A">
        <w:rPr>
          <w:rFonts w:ascii="David" w:hAnsi="David" w:cs="David" w:hint="cs"/>
          <w:rtl/>
        </w:rPr>
        <w:t xml:space="preserve"> </w:t>
      </w:r>
      <w:r w:rsidR="008E21A1">
        <w:rPr>
          <w:rFonts w:ascii="David" w:hAnsi="David" w:cs="David" w:hint="cs"/>
          <w:rtl/>
        </w:rPr>
        <w:t xml:space="preserve">צמצום היקף האחריות. </w:t>
      </w:r>
      <w:r w:rsidR="00F1122A" w:rsidRPr="00F1122A">
        <w:rPr>
          <w:rFonts w:ascii="David" w:hAnsi="David" w:cs="David" w:hint="cs"/>
          <w:b/>
          <w:bCs/>
          <w:rtl/>
        </w:rPr>
        <w:t>5)</w:t>
      </w:r>
      <w:r w:rsidR="00F1122A">
        <w:rPr>
          <w:rFonts w:ascii="David" w:hAnsi="David" w:cs="David" w:hint="cs"/>
          <w:rtl/>
        </w:rPr>
        <w:t xml:space="preserve"> </w:t>
      </w:r>
      <w:r w:rsidR="008E21A1">
        <w:rPr>
          <w:rFonts w:ascii="David" w:hAnsi="David" w:cs="David" w:hint="cs"/>
          <w:rtl/>
        </w:rPr>
        <w:t xml:space="preserve">לבסוף, המזיק יכול לצפות </w:t>
      </w:r>
      <w:r w:rsidR="00F1122A">
        <w:rPr>
          <w:rFonts w:ascii="David" w:hAnsi="David" w:cs="David" w:hint="cs"/>
          <w:rtl/>
        </w:rPr>
        <w:t>שדעתו תהייה המכריעה</w:t>
      </w:r>
      <w:r w:rsidR="008E21A1">
        <w:rPr>
          <w:rFonts w:ascii="David" w:hAnsi="David" w:cs="David" w:hint="cs"/>
          <w:rtl/>
        </w:rPr>
        <w:t>.</w:t>
      </w:r>
    </w:p>
    <w:p w14:paraId="4A523B42" w14:textId="54FE1225" w:rsidR="00F1122A" w:rsidRPr="000F144B" w:rsidRDefault="00F1122A" w:rsidP="00577996">
      <w:pPr>
        <w:pStyle w:val="a3"/>
        <w:numPr>
          <w:ilvl w:val="0"/>
          <w:numId w:val="16"/>
        </w:numPr>
        <w:spacing w:line="276" w:lineRule="auto"/>
        <w:rPr>
          <w:rFonts w:ascii="David" w:hAnsi="David" w:cs="David"/>
          <w:u w:val="single"/>
        </w:rPr>
      </w:pPr>
      <w:r w:rsidRPr="000F144B">
        <w:rPr>
          <w:rFonts w:ascii="David" w:hAnsi="David" w:cs="David" w:hint="cs"/>
          <w:u w:val="single"/>
          <w:rtl/>
        </w:rPr>
        <w:t>חובת זהירות של בנקים</w:t>
      </w:r>
    </w:p>
    <w:p w14:paraId="0FADC688" w14:textId="595FD2EB" w:rsidR="00D3629A" w:rsidRDefault="00F1122A" w:rsidP="00577996">
      <w:pPr>
        <w:spacing w:line="276" w:lineRule="auto"/>
        <w:rPr>
          <w:rFonts w:asciiTheme="minorBidi" w:hAnsiTheme="minorBidi" w:cs="Arial"/>
          <w:rtl/>
        </w:rPr>
      </w:pPr>
      <w:r>
        <w:rPr>
          <w:rFonts w:ascii="David" w:hAnsi="David" w:cs="David" w:hint="cs"/>
          <w:rtl/>
        </w:rPr>
        <w:t>יש לבנקים חובת זהירות רחבה יותר כי יש להם הרבה מידע שאין לציבור, הלקוחות נותנים בהם אמון והם מפזרי נזק טוב.</w:t>
      </w:r>
    </w:p>
    <w:p w14:paraId="4366EC56" w14:textId="19AA408A" w:rsidR="00F1122A" w:rsidRDefault="00F1122A" w:rsidP="00577996">
      <w:pPr>
        <w:spacing w:after="0" w:line="276" w:lineRule="auto"/>
        <w:rPr>
          <w:rFonts w:ascii="David" w:hAnsi="David" w:cs="David"/>
          <w:b/>
          <w:bCs/>
          <w:rtl/>
        </w:rPr>
      </w:pPr>
      <w:r w:rsidRPr="0018787A">
        <w:rPr>
          <w:rFonts w:ascii="David" w:hAnsi="David" w:cs="David"/>
          <w:b/>
          <w:bCs/>
          <w:highlight w:val="cyan"/>
          <w:rtl/>
        </w:rPr>
        <w:t xml:space="preserve">טפחות בנק למשכנתאות נ' </w:t>
      </w:r>
      <w:proofErr w:type="spellStart"/>
      <w:r w:rsidRPr="0018787A">
        <w:rPr>
          <w:rFonts w:ascii="David" w:hAnsi="David" w:cs="David"/>
          <w:b/>
          <w:bCs/>
          <w:highlight w:val="cyan"/>
          <w:rtl/>
        </w:rPr>
        <w:t>צבאח</w:t>
      </w:r>
      <w:proofErr w:type="spellEnd"/>
      <w:r>
        <w:rPr>
          <w:rFonts w:ascii="David" w:hAnsi="David" w:cs="David" w:hint="cs"/>
          <w:b/>
          <w:bCs/>
          <w:rtl/>
        </w:rPr>
        <w:t xml:space="preserve"> </w:t>
      </w:r>
    </w:p>
    <w:p w14:paraId="4C2B5DE8" w14:textId="152BF11D" w:rsidR="00F1122A" w:rsidRDefault="00F1122A" w:rsidP="00577996">
      <w:pPr>
        <w:spacing w:after="0" w:line="276" w:lineRule="auto"/>
        <w:rPr>
          <w:rFonts w:ascii="David" w:hAnsi="David" w:cs="David"/>
          <w:rtl/>
        </w:rPr>
      </w:pPr>
      <w:r>
        <w:rPr>
          <w:rFonts w:ascii="David" w:hAnsi="David" w:cs="David" w:hint="cs"/>
          <w:b/>
          <w:bCs/>
          <w:rtl/>
        </w:rPr>
        <w:t>העובדות</w:t>
      </w:r>
      <w:r>
        <w:rPr>
          <w:rFonts w:ascii="David" w:hAnsi="David" w:cs="David" w:hint="cs"/>
          <w:rtl/>
        </w:rPr>
        <w:t xml:space="preserve">: </w:t>
      </w:r>
      <w:r w:rsidR="00667F7C">
        <w:rPr>
          <w:rFonts w:ascii="David" w:hAnsi="David" w:cs="David" w:hint="cs"/>
          <w:rtl/>
        </w:rPr>
        <w:t xml:space="preserve">חברת בנייה שהייתה לקוחה של הבנק פשטה את הרגל, במקביל נתן משכנתאות לקוני הדירות. </w:t>
      </w:r>
      <w:r w:rsidR="00667F7C">
        <w:rPr>
          <w:rFonts w:ascii="David" w:hAnsi="David" w:cs="David"/>
          <w:rtl/>
        </w:rPr>
        <w:br/>
      </w:r>
      <w:r w:rsidR="00667F7C" w:rsidRPr="00667F7C">
        <w:rPr>
          <w:rFonts w:ascii="David" w:hAnsi="David" w:cs="David" w:hint="cs"/>
          <w:b/>
          <w:bCs/>
          <w:rtl/>
        </w:rPr>
        <w:t>השאלה המשפטית</w:t>
      </w:r>
      <w:r w:rsidR="00667F7C">
        <w:rPr>
          <w:rFonts w:ascii="David" w:hAnsi="David" w:cs="David" w:hint="cs"/>
          <w:rtl/>
        </w:rPr>
        <w:t>: האם הבנק הפר את חובת הזהירות והיה חייב ליידעם למרות חובת הסודיות?</w:t>
      </w:r>
    </w:p>
    <w:p w14:paraId="51CDAD9E" w14:textId="1B46AAD4" w:rsidR="00667F7C" w:rsidRDefault="00667F7C" w:rsidP="00577996">
      <w:pPr>
        <w:spacing w:after="0" w:line="276" w:lineRule="auto"/>
        <w:rPr>
          <w:rFonts w:ascii="David" w:hAnsi="David" w:cs="David"/>
          <w:rtl/>
        </w:rPr>
      </w:pPr>
      <w:r w:rsidRPr="00667F7C">
        <w:rPr>
          <w:rFonts w:ascii="David" w:hAnsi="David" w:cs="David" w:hint="cs"/>
          <w:b/>
          <w:bCs/>
          <w:rtl/>
        </w:rPr>
        <w:t>שמגר</w:t>
      </w:r>
      <w:r>
        <w:rPr>
          <w:rFonts w:ascii="David" w:hAnsi="David" w:cs="David" w:hint="cs"/>
          <w:rtl/>
        </w:rPr>
        <w:t xml:space="preserve">: היה עליו לגלות שנמצא בניגוד עניינים, ולרמוז להם לקחת ייעוץ נוסף. </w:t>
      </w:r>
    </w:p>
    <w:p w14:paraId="4C73D68D" w14:textId="6378BC95" w:rsidR="00667F7C" w:rsidRDefault="00667F7C" w:rsidP="00577996">
      <w:pPr>
        <w:spacing w:after="0" w:line="276" w:lineRule="auto"/>
        <w:rPr>
          <w:rFonts w:ascii="David" w:hAnsi="David" w:cs="David"/>
          <w:rtl/>
        </w:rPr>
      </w:pPr>
    </w:p>
    <w:p w14:paraId="336C6C2B" w14:textId="00BF75EE" w:rsidR="000F144B" w:rsidRPr="0018787A" w:rsidRDefault="000F144B" w:rsidP="00577996">
      <w:pPr>
        <w:spacing w:after="0" w:line="276" w:lineRule="auto"/>
        <w:jc w:val="both"/>
        <w:rPr>
          <w:rFonts w:ascii="David" w:hAnsi="David" w:cs="David"/>
          <w:b/>
          <w:bCs/>
          <w:rtl/>
        </w:rPr>
      </w:pPr>
      <w:r w:rsidRPr="0018787A">
        <w:rPr>
          <w:rFonts w:ascii="David" w:hAnsi="David" w:cs="David"/>
          <w:b/>
          <w:bCs/>
          <w:highlight w:val="cyan"/>
          <w:rtl/>
        </w:rPr>
        <w:t xml:space="preserve">בנק דיסקונט בע"מ נ. </w:t>
      </w:r>
      <w:proofErr w:type="spellStart"/>
      <w:r w:rsidRPr="0018787A">
        <w:rPr>
          <w:rFonts w:ascii="David" w:hAnsi="David" w:cs="David"/>
          <w:b/>
          <w:bCs/>
          <w:highlight w:val="cyan"/>
          <w:rtl/>
        </w:rPr>
        <w:t>קוסטמן</w:t>
      </w:r>
      <w:proofErr w:type="spellEnd"/>
      <w:r w:rsidRPr="0018787A">
        <w:rPr>
          <w:rFonts w:ascii="David" w:hAnsi="David" w:cs="David"/>
          <w:b/>
          <w:bCs/>
          <w:highlight w:val="cyan"/>
          <w:rtl/>
        </w:rPr>
        <w:t xml:space="preserve"> (לא בסילבוס, כן במבחן)</w:t>
      </w:r>
      <w:r>
        <w:rPr>
          <w:rFonts w:ascii="David" w:hAnsi="David" w:cs="David" w:hint="cs"/>
          <w:b/>
          <w:bCs/>
          <w:rtl/>
        </w:rPr>
        <w:t xml:space="preserve"> </w:t>
      </w:r>
      <w:r w:rsidRPr="000F144B">
        <w:rPr>
          <w:rFonts w:ascii="David" w:hAnsi="David" w:cs="David" w:hint="cs"/>
          <w:b/>
          <w:bCs/>
          <w:highlight w:val="magenta"/>
          <w:rtl/>
        </w:rPr>
        <w:t>מרמה וזיופים</w:t>
      </w:r>
    </w:p>
    <w:p w14:paraId="2902B05E" w14:textId="0DC2C951" w:rsidR="00D3629A" w:rsidRDefault="000F144B" w:rsidP="00577996">
      <w:pPr>
        <w:spacing w:after="0" w:line="276" w:lineRule="auto"/>
        <w:rPr>
          <w:rFonts w:ascii="David" w:hAnsi="David" w:cs="David"/>
          <w:rtl/>
        </w:rPr>
      </w:pPr>
      <w:r>
        <w:rPr>
          <w:rFonts w:ascii="David" w:hAnsi="David" w:cs="David" w:hint="cs"/>
          <w:b/>
          <w:bCs/>
          <w:rtl/>
        </w:rPr>
        <w:t xml:space="preserve">העובדות: </w:t>
      </w:r>
      <w:r>
        <w:rPr>
          <w:rFonts w:ascii="David" w:hAnsi="David" w:cs="David" w:hint="cs"/>
          <w:rtl/>
        </w:rPr>
        <w:t xml:space="preserve">עו"ד חותם בשם לקוח על ערבויות לעצמו. הוא נפטר והבנק לוקח כסף מחשבון הלקוח. </w:t>
      </w:r>
      <w:r w:rsidR="00FE32B6">
        <w:rPr>
          <w:rFonts w:ascii="David" w:hAnsi="David" w:cs="David"/>
          <w:rtl/>
        </w:rPr>
        <w:br/>
      </w:r>
      <w:r w:rsidR="00FE32B6" w:rsidRPr="00FE32B6">
        <w:rPr>
          <w:rFonts w:ascii="David" w:hAnsi="David" w:cs="David" w:hint="cs"/>
          <w:b/>
          <w:bCs/>
          <w:rtl/>
        </w:rPr>
        <w:t>שאלה משפטית</w:t>
      </w:r>
      <w:r w:rsidR="00FE32B6">
        <w:rPr>
          <w:rFonts w:ascii="David" w:hAnsi="David" w:cs="David" w:hint="cs"/>
          <w:rtl/>
        </w:rPr>
        <w:t>: האם על הבנק לבחון את פעולות עו"ד?</w:t>
      </w:r>
    </w:p>
    <w:p w14:paraId="04B1D05E" w14:textId="59BB5EBE" w:rsidR="00FE32B6" w:rsidRDefault="00FE32B6" w:rsidP="00577996">
      <w:pPr>
        <w:spacing w:after="0" w:line="276" w:lineRule="auto"/>
        <w:rPr>
          <w:rFonts w:ascii="David" w:hAnsi="David" w:cs="David"/>
          <w:rtl/>
        </w:rPr>
      </w:pPr>
      <w:r w:rsidRPr="00FE32B6">
        <w:rPr>
          <w:rFonts w:ascii="David" w:hAnsi="David" w:cs="David" w:hint="cs"/>
          <w:b/>
          <w:bCs/>
          <w:rtl/>
        </w:rPr>
        <w:t>נקבע</w:t>
      </w:r>
      <w:r>
        <w:rPr>
          <w:rFonts w:ascii="David" w:hAnsi="David" w:cs="David" w:hint="cs"/>
          <w:rtl/>
        </w:rPr>
        <w:t>: כן, לא לבחון כל פעולה, רק כשעולה החשד (עו"ד שפועל לטובת עצמו).</w:t>
      </w:r>
    </w:p>
    <w:p w14:paraId="042E8FA5" w14:textId="094960A5" w:rsidR="00FE32B6" w:rsidRDefault="00FE32B6" w:rsidP="00577996">
      <w:pPr>
        <w:spacing w:after="0" w:line="276" w:lineRule="auto"/>
        <w:rPr>
          <w:rFonts w:ascii="David" w:hAnsi="David" w:cs="David"/>
          <w:rtl/>
        </w:rPr>
      </w:pPr>
    </w:p>
    <w:p w14:paraId="5E05A64C" w14:textId="667E91F9" w:rsidR="00FE32B6" w:rsidRPr="0018787A" w:rsidRDefault="00FE32B6" w:rsidP="00577996">
      <w:pPr>
        <w:spacing w:after="0" w:line="276" w:lineRule="auto"/>
        <w:jc w:val="both"/>
        <w:rPr>
          <w:rFonts w:ascii="David" w:hAnsi="David" w:cs="David"/>
          <w:b/>
          <w:bCs/>
          <w:rtl/>
        </w:rPr>
      </w:pPr>
      <w:r w:rsidRPr="0018787A">
        <w:rPr>
          <w:rFonts w:ascii="David" w:hAnsi="David" w:cs="David"/>
          <w:b/>
          <w:bCs/>
          <w:highlight w:val="cyan"/>
          <w:rtl/>
        </w:rPr>
        <w:t xml:space="preserve">קופת אשראי וחיסכון אגודה הדדית בע"מ נ. </w:t>
      </w:r>
      <w:proofErr w:type="spellStart"/>
      <w:r w:rsidRPr="0018787A">
        <w:rPr>
          <w:rFonts w:ascii="David" w:hAnsi="David" w:cs="David"/>
          <w:b/>
          <w:bCs/>
          <w:highlight w:val="cyan"/>
          <w:rtl/>
        </w:rPr>
        <w:t>עוואד</w:t>
      </w:r>
      <w:proofErr w:type="spellEnd"/>
      <w:r w:rsidRPr="0018787A">
        <w:rPr>
          <w:rFonts w:ascii="David" w:hAnsi="David" w:cs="David"/>
          <w:b/>
          <w:bCs/>
          <w:highlight w:val="cyan"/>
          <w:rtl/>
        </w:rPr>
        <w:t xml:space="preserve"> (לא בסילבוס)</w:t>
      </w:r>
      <w:r>
        <w:rPr>
          <w:rFonts w:ascii="David" w:hAnsi="David" w:cs="David" w:hint="cs"/>
          <w:b/>
          <w:bCs/>
          <w:rtl/>
        </w:rPr>
        <w:t xml:space="preserve"> </w:t>
      </w:r>
      <w:r w:rsidRPr="00FE32B6">
        <w:rPr>
          <w:rFonts w:ascii="David" w:hAnsi="David" w:cs="David" w:hint="cs"/>
          <w:b/>
          <w:bCs/>
          <w:highlight w:val="magenta"/>
          <w:rtl/>
        </w:rPr>
        <w:t>אחריות על בנק כלפי צד ג'</w:t>
      </w:r>
    </w:p>
    <w:p w14:paraId="32CE4CD4" w14:textId="77777777" w:rsidR="00FE32B6" w:rsidRDefault="00FE32B6" w:rsidP="00577996">
      <w:pPr>
        <w:spacing w:after="0" w:line="276" w:lineRule="auto"/>
        <w:rPr>
          <w:rFonts w:ascii="David" w:hAnsi="David" w:cs="David"/>
          <w:rtl/>
        </w:rPr>
      </w:pPr>
      <w:r w:rsidRPr="00FE32B6">
        <w:rPr>
          <w:rFonts w:ascii="David" w:hAnsi="David" w:cs="David" w:hint="cs"/>
          <w:b/>
          <w:bCs/>
          <w:rtl/>
        </w:rPr>
        <w:t>העובדות</w:t>
      </w:r>
      <w:r>
        <w:rPr>
          <w:rFonts w:ascii="David" w:hAnsi="David" w:cs="David" w:hint="cs"/>
          <w:rtl/>
        </w:rPr>
        <w:t>: נגנבו צ'קים ריקים מבנק. לא ביצע פעולות כדי להתריע על גניבתם בשוק.</w:t>
      </w:r>
      <w:r>
        <w:rPr>
          <w:rFonts w:ascii="David" w:hAnsi="David" w:cs="David"/>
          <w:rtl/>
        </w:rPr>
        <w:br/>
      </w:r>
      <w:r w:rsidRPr="00FE32B6">
        <w:rPr>
          <w:rFonts w:ascii="David" w:hAnsi="David" w:cs="David" w:hint="cs"/>
          <w:b/>
          <w:bCs/>
          <w:rtl/>
        </w:rPr>
        <w:t>שאלה משפטית</w:t>
      </w:r>
      <w:r>
        <w:rPr>
          <w:rFonts w:ascii="David" w:hAnsi="David" w:cs="David" w:hint="cs"/>
          <w:rtl/>
        </w:rPr>
        <w:t>: האם הבנק התרשל</w:t>
      </w:r>
    </w:p>
    <w:p w14:paraId="5F0D5A27" w14:textId="675F3659" w:rsidR="00FE32B6" w:rsidRDefault="00FE32B6" w:rsidP="00577996">
      <w:pPr>
        <w:spacing w:after="0" w:line="276" w:lineRule="auto"/>
        <w:rPr>
          <w:rFonts w:ascii="David" w:hAnsi="David" w:cs="David"/>
          <w:rtl/>
        </w:rPr>
      </w:pPr>
      <w:r w:rsidRPr="00FE32B6">
        <w:rPr>
          <w:rFonts w:ascii="David" w:hAnsi="David" w:cs="David" w:hint="cs"/>
          <w:b/>
          <w:bCs/>
          <w:rtl/>
        </w:rPr>
        <w:t>נקבע</w:t>
      </w:r>
      <w:r>
        <w:rPr>
          <w:rFonts w:ascii="David" w:hAnsi="David" w:cs="David" w:hint="cs"/>
          <w:rtl/>
        </w:rPr>
        <w:t xml:space="preserve">: כן, לא נקט אמצעי זהירות מספיקים למנוע חליפין בצ'קים הגנובים. </w:t>
      </w:r>
    </w:p>
    <w:p w14:paraId="4AB4D79D" w14:textId="16C06F5D" w:rsidR="00556070" w:rsidRDefault="00556070" w:rsidP="00577996">
      <w:pPr>
        <w:spacing w:after="0" w:line="276" w:lineRule="auto"/>
        <w:rPr>
          <w:rFonts w:ascii="David" w:hAnsi="David" w:cs="David"/>
          <w:rtl/>
        </w:rPr>
      </w:pPr>
    </w:p>
    <w:p w14:paraId="734AC2CC" w14:textId="77777777" w:rsidR="00556070" w:rsidRDefault="00556070" w:rsidP="00577996">
      <w:pPr>
        <w:pStyle w:val="a3"/>
        <w:numPr>
          <w:ilvl w:val="0"/>
          <w:numId w:val="16"/>
        </w:numPr>
        <w:spacing w:after="0" w:line="276" w:lineRule="auto"/>
        <w:rPr>
          <w:rFonts w:ascii="David" w:hAnsi="David" w:cs="David"/>
          <w:u w:val="single"/>
        </w:rPr>
      </w:pPr>
      <w:r w:rsidRPr="00556070">
        <w:rPr>
          <w:rFonts w:ascii="David" w:hAnsi="David" w:cs="David" w:hint="cs"/>
          <w:u w:val="single"/>
          <w:rtl/>
        </w:rPr>
        <w:t>נזקים לצדדים שלישיים מהפרת חוזה</w:t>
      </w:r>
    </w:p>
    <w:p w14:paraId="434C074E" w14:textId="77777777" w:rsidR="00556070" w:rsidRDefault="00556070" w:rsidP="00577996">
      <w:pPr>
        <w:spacing w:after="0" w:line="276" w:lineRule="auto"/>
        <w:rPr>
          <w:rFonts w:ascii="David" w:hAnsi="David" w:cs="David"/>
          <w:b/>
          <w:bCs/>
          <w:highlight w:val="cyan"/>
          <w:rtl/>
        </w:rPr>
      </w:pPr>
    </w:p>
    <w:p w14:paraId="531F2682" w14:textId="5CA50F62" w:rsidR="00556070" w:rsidRPr="00556070" w:rsidRDefault="00556070" w:rsidP="00577996">
      <w:pPr>
        <w:spacing w:after="0" w:line="276" w:lineRule="auto"/>
        <w:rPr>
          <w:rFonts w:ascii="David" w:hAnsi="David" w:cs="David"/>
          <w:u w:val="single"/>
          <w:rtl/>
        </w:rPr>
      </w:pPr>
      <w:r w:rsidRPr="00556070">
        <w:rPr>
          <w:rFonts w:ascii="David" w:hAnsi="David" w:cs="David"/>
          <w:b/>
          <w:bCs/>
          <w:highlight w:val="cyan"/>
          <w:rtl/>
        </w:rPr>
        <w:t xml:space="preserve"> פס"ד </w:t>
      </w:r>
      <w:proofErr w:type="spellStart"/>
      <w:r w:rsidRPr="00556070">
        <w:rPr>
          <w:rFonts w:ascii="David" w:hAnsi="David" w:cs="David"/>
          <w:b/>
          <w:bCs/>
          <w:highlight w:val="cyan"/>
          <w:rtl/>
        </w:rPr>
        <w:t>קורנפלד</w:t>
      </w:r>
      <w:proofErr w:type="spellEnd"/>
      <w:r w:rsidRPr="00556070">
        <w:rPr>
          <w:rFonts w:ascii="David" w:hAnsi="David" w:cs="David"/>
          <w:b/>
          <w:bCs/>
          <w:highlight w:val="cyan"/>
          <w:rtl/>
        </w:rPr>
        <w:t xml:space="preserve"> נ' </w:t>
      </w:r>
      <w:proofErr w:type="spellStart"/>
      <w:r w:rsidRPr="00556070">
        <w:rPr>
          <w:rFonts w:ascii="David" w:hAnsi="David" w:cs="David"/>
          <w:b/>
          <w:bCs/>
          <w:highlight w:val="cyan"/>
          <w:rtl/>
        </w:rPr>
        <w:t>שמואלוב</w:t>
      </w:r>
      <w:proofErr w:type="spellEnd"/>
      <w:r w:rsidRPr="00556070">
        <w:rPr>
          <w:rFonts w:ascii="David" w:hAnsi="David" w:cs="David"/>
          <w:b/>
          <w:bCs/>
          <w:rtl/>
        </w:rPr>
        <w:t xml:space="preserve"> – </w:t>
      </w:r>
      <w:r w:rsidRPr="00556070">
        <w:rPr>
          <w:rFonts w:ascii="David" w:hAnsi="David" w:cs="David"/>
          <w:b/>
          <w:bCs/>
          <w:highlight w:val="lightGray"/>
          <w:rtl/>
        </w:rPr>
        <w:t>ניתן לתבוע קבלן ללא הגבלת היקף הפגיעה</w:t>
      </w:r>
    </w:p>
    <w:p w14:paraId="0A7209A4" w14:textId="413CCDDE" w:rsidR="00EC1678" w:rsidRDefault="00EC1678" w:rsidP="00577996">
      <w:pPr>
        <w:spacing w:line="276" w:lineRule="auto"/>
        <w:rPr>
          <w:rFonts w:ascii="David" w:hAnsi="David" w:cs="David"/>
          <w:rtl/>
        </w:rPr>
      </w:pPr>
      <w:r w:rsidRPr="00EC1678">
        <w:rPr>
          <w:rFonts w:ascii="David" w:hAnsi="David" w:cs="David" w:hint="cs"/>
          <w:b/>
          <w:bCs/>
          <w:rtl/>
        </w:rPr>
        <w:t>העובדות</w:t>
      </w:r>
      <w:r>
        <w:rPr>
          <w:rFonts w:ascii="David" w:hAnsi="David" w:cs="David" w:hint="cs"/>
          <w:rtl/>
        </w:rPr>
        <w:t>: קבלן בונה דירות. הקונים מוכרים אותה, הקונים השניים גילו נזקים חמורים.</w:t>
      </w:r>
      <w:r>
        <w:rPr>
          <w:rFonts w:ascii="David" w:hAnsi="David" w:cs="David"/>
          <w:rtl/>
        </w:rPr>
        <w:br/>
      </w:r>
      <w:r w:rsidRPr="00EC1678">
        <w:rPr>
          <w:rFonts w:ascii="David" w:hAnsi="David" w:cs="David" w:hint="cs"/>
          <w:b/>
          <w:bCs/>
          <w:rtl/>
        </w:rPr>
        <w:t>השאלה המשפטית</w:t>
      </w:r>
      <w:r>
        <w:rPr>
          <w:rFonts w:ascii="David" w:hAnsi="David" w:cs="David" w:hint="cs"/>
          <w:rtl/>
        </w:rPr>
        <w:t>: האם הקבלן חב בחובת זהירות כלפי הקונים השניים?</w:t>
      </w:r>
      <w:r>
        <w:rPr>
          <w:rFonts w:ascii="David" w:hAnsi="David" w:cs="David"/>
          <w:rtl/>
        </w:rPr>
        <w:br/>
      </w:r>
      <w:r>
        <w:rPr>
          <w:rFonts w:ascii="David" w:hAnsi="David" w:cs="David" w:hint="cs"/>
          <w:b/>
          <w:bCs/>
          <w:rtl/>
        </w:rPr>
        <w:t>טענה</w:t>
      </w:r>
      <w:r>
        <w:rPr>
          <w:rFonts w:ascii="David" w:hAnsi="David" w:cs="David" w:hint="cs"/>
          <w:rtl/>
        </w:rPr>
        <w:t>: הקונים השניים לא יכולים לתבוע הפרת חוזה (אין להם חוזה מול הקבלן). חייבים להוכיח רשלנות.</w:t>
      </w:r>
      <w:r>
        <w:rPr>
          <w:rFonts w:ascii="David" w:hAnsi="David" w:cs="David"/>
          <w:rtl/>
        </w:rPr>
        <w:br/>
      </w:r>
      <w:proofErr w:type="spellStart"/>
      <w:r w:rsidRPr="00EC1678">
        <w:rPr>
          <w:rFonts w:ascii="David" w:hAnsi="David" w:cs="David" w:hint="cs"/>
          <w:b/>
          <w:bCs/>
          <w:rtl/>
        </w:rPr>
        <w:t>לנדוי</w:t>
      </w:r>
      <w:proofErr w:type="spellEnd"/>
      <w:r>
        <w:rPr>
          <w:rFonts w:ascii="David" w:hAnsi="David" w:cs="David" w:hint="cs"/>
          <w:rtl/>
        </w:rPr>
        <w:t xml:space="preserve">: </w:t>
      </w:r>
      <w:r w:rsidR="00765020">
        <w:rPr>
          <w:rFonts w:ascii="David" w:hAnsi="David" w:cs="David" w:hint="cs"/>
          <w:rtl/>
        </w:rPr>
        <w:t xml:space="preserve">כן, </w:t>
      </w:r>
      <w:r>
        <w:rPr>
          <w:rFonts w:ascii="David" w:hAnsi="David" w:cs="David" w:hint="cs"/>
          <w:rtl/>
        </w:rPr>
        <w:t>חב בחובת זהירות כלפי כל הרוכשים העתידיים גם</w:t>
      </w:r>
      <w:r w:rsidR="00765020">
        <w:rPr>
          <w:rFonts w:ascii="David" w:hAnsi="David" w:cs="David" w:hint="cs"/>
          <w:rtl/>
        </w:rPr>
        <w:t>.</w:t>
      </w:r>
      <w:r>
        <w:rPr>
          <w:rFonts w:ascii="David" w:hAnsi="David" w:cs="David" w:hint="cs"/>
          <w:rtl/>
        </w:rPr>
        <w:t xml:space="preserve"> כשמדובר בקבלן צריך להיזהר, לכן אין הגבלה בהיקף הוא צריך למכור דירה כשירה. ביקורת- לשים גבול. </w:t>
      </w:r>
    </w:p>
    <w:p w14:paraId="1C410832" w14:textId="7E244819" w:rsidR="00765020" w:rsidRPr="00765020" w:rsidRDefault="00765020" w:rsidP="00577996">
      <w:pPr>
        <w:spacing w:line="276" w:lineRule="auto"/>
        <w:rPr>
          <w:rFonts w:ascii="David" w:hAnsi="David" w:cs="David"/>
          <w:b/>
          <w:bCs/>
          <w:rtl/>
        </w:rPr>
      </w:pPr>
      <w:r>
        <w:rPr>
          <w:rFonts w:ascii="David" w:hAnsi="David" w:cs="David" w:hint="cs"/>
          <w:b/>
          <w:bCs/>
          <w:rtl/>
        </w:rPr>
        <w:t xml:space="preserve">נושא 2: נזק בלתי ממוני טהור- </w:t>
      </w:r>
      <w:r w:rsidRPr="00765020">
        <w:rPr>
          <w:rFonts w:ascii="David" w:hAnsi="David" w:cs="David" w:hint="cs"/>
          <w:rtl/>
        </w:rPr>
        <w:t>נזק נפשי שלא נובע מנזק פיזי.</w:t>
      </w:r>
    </w:p>
    <w:p w14:paraId="2EF3CFA5" w14:textId="05FB9E93" w:rsidR="00765020" w:rsidRPr="00765020" w:rsidRDefault="00765020" w:rsidP="00577996">
      <w:pPr>
        <w:pStyle w:val="a3"/>
        <w:numPr>
          <w:ilvl w:val="0"/>
          <w:numId w:val="17"/>
        </w:numPr>
        <w:spacing w:line="276" w:lineRule="auto"/>
        <w:rPr>
          <w:rFonts w:ascii="David" w:hAnsi="David" w:cs="David"/>
          <w:rtl/>
        </w:rPr>
      </w:pPr>
      <w:r>
        <w:rPr>
          <w:rFonts w:ascii="David" w:hAnsi="David" w:cs="David" w:hint="cs"/>
          <w:u w:val="single"/>
          <w:rtl/>
        </w:rPr>
        <w:t>ניזוקים ישירים (כולל אוטונומיה)</w:t>
      </w:r>
    </w:p>
    <w:p w14:paraId="6FA1DFB0" w14:textId="15092446" w:rsidR="00D3629A" w:rsidRDefault="00765020" w:rsidP="00577996">
      <w:pPr>
        <w:spacing w:line="276" w:lineRule="auto"/>
        <w:rPr>
          <w:rFonts w:ascii="David" w:hAnsi="David" w:cs="David"/>
          <w:rtl/>
        </w:rPr>
      </w:pPr>
      <w:r w:rsidRPr="00765020">
        <w:rPr>
          <w:rFonts w:ascii="David" w:hAnsi="David" w:cs="David" w:hint="cs"/>
          <w:b/>
          <w:bCs/>
          <w:rtl/>
        </w:rPr>
        <w:t>בעבר</w:t>
      </w:r>
      <w:r>
        <w:rPr>
          <w:rFonts w:ascii="David" w:hAnsi="David" w:cs="David" w:hint="cs"/>
          <w:b/>
          <w:bCs/>
          <w:rtl/>
        </w:rPr>
        <w:t xml:space="preserve">, </w:t>
      </w:r>
      <w:r w:rsidRPr="00765020">
        <w:rPr>
          <w:rFonts w:ascii="David" w:hAnsi="David" w:cs="David" w:hint="cs"/>
          <w:rtl/>
        </w:rPr>
        <w:t>ניתן לתבוע רק אם מתלווה לנזק פיזי והוכח קשר בין השניים.</w:t>
      </w:r>
      <w:r w:rsidR="00EC1678" w:rsidRPr="00765020">
        <w:rPr>
          <w:rFonts w:ascii="David" w:hAnsi="David" w:cs="David" w:hint="cs"/>
          <w:b/>
          <w:bCs/>
          <w:rtl/>
        </w:rPr>
        <w:t xml:space="preserve"> </w:t>
      </w:r>
      <w:r>
        <w:rPr>
          <w:rFonts w:ascii="David" w:hAnsi="David" w:cs="David" w:hint="cs"/>
          <w:u w:val="single"/>
          <w:rtl/>
        </w:rPr>
        <w:t>למה?</w:t>
      </w:r>
      <w:r>
        <w:rPr>
          <w:rFonts w:ascii="David" w:hAnsi="David" w:cs="David" w:hint="cs"/>
          <w:rtl/>
        </w:rPr>
        <w:t xml:space="preserve"> הצפת בתי המשפט, קושי בהוכחה ובכימות הנזק, והרתעה ביתר. </w:t>
      </w:r>
    </w:p>
    <w:p w14:paraId="6D1D760A" w14:textId="2101C15E" w:rsidR="00B61D35" w:rsidRDefault="00765020" w:rsidP="00577996">
      <w:pPr>
        <w:spacing w:line="276" w:lineRule="auto"/>
        <w:rPr>
          <w:rFonts w:ascii="David" w:hAnsi="David" w:cs="David"/>
          <w:rtl/>
        </w:rPr>
      </w:pPr>
      <w:r>
        <w:rPr>
          <w:rFonts w:ascii="David" w:hAnsi="David" w:cs="David" w:hint="cs"/>
          <w:rtl/>
        </w:rPr>
        <w:t xml:space="preserve">התרחב בגלל צדק מתקן (לא משיב מצב לקדמותו), הרתעה (אין ענישה אין הרתעה), קושי בקביעת שווי (מדיניות שניתנת לשינוי). </w:t>
      </w:r>
      <w:r w:rsidR="00B61D35">
        <w:rPr>
          <w:rFonts w:ascii="David" w:hAnsi="David" w:cs="David" w:hint="cs"/>
          <w:rtl/>
        </w:rPr>
        <w:t xml:space="preserve">בנוסף הביא לשינוי </w:t>
      </w:r>
      <w:r w:rsidR="00B61D35" w:rsidRPr="00B61D35">
        <w:rPr>
          <w:rFonts w:ascii="David" w:hAnsi="David" w:cs="David" w:hint="cs"/>
          <w:highlight w:val="cyan"/>
          <w:rtl/>
        </w:rPr>
        <w:t>פס"ד גורדון</w:t>
      </w:r>
      <w:r w:rsidR="00B61D35">
        <w:rPr>
          <w:rFonts w:ascii="David" w:hAnsi="David" w:cs="David" w:hint="cs"/>
          <w:rtl/>
        </w:rPr>
        <w:t xml:space="preserve"> </w:t>
      </w:r>
      <w:r w:rsidR="00B61D35">
        <w:rPr>
          <w:rFonts w:ascii="David" w:hAnsi="David" w:cs="David"/>
          <w:rtl/>
        </w:rPr>
        <w:t>–</w:t>
      </w:r>
      <w:r w:rsidR="00B61D35">
        <w:rPr>
          <w:rFonts w:ascii="David" w:hAnsi="David" w:cs="David" w:hint="cs"/>
          <w:rtl/>
        </w:rPr>
        <w:t xml:space="preserve"> </w:t>
      </w:r>
    </w:p>
    <w:p w14:paraId="758D97AE" w14:textId="2C6A4707" w:rsidR="00B61D35" w:rsidRDefault="00B61D35" w:rsidP="00577996">
      <w:pPr>
        <w:spacing w:after="0" w:line="276" w:lineRule="auto"/>
        <w:jc w:val="both"/>
        <w:rPr>
          <w:rFonts w:ascii="David" w:hAnsi="David" w:cs="David"/>
          <w:b/>
          <w:bCs/>
          <w:rtl/>
        </w:rPr>
      </w:pPr>
      <w:r w:rsidRPr="0018787A">
        <w:rPr>
          <w:rFonts w:ascii="David" w:hAnsi="David" w:cs="David"/>
          <w:b/>
          <w:bCs/>
          <w:highlight w:val="cyan"/>
          <w:rtl/>
        </w:rPr>
        <w:t>פס"ד עיריית ירושלים נ' גורדון</w:t>
      </w:r>
      <w:r>
        <w:rPr>
          <w:rFonts w:ascii="David" w:hAnsi="David" w:cs="David" w:hint="cs"/>
          <w:b/>
          <w:bCs/>
          <w:rtl/>
        </w:rPr>
        <w:t xml:space="preserve"> </w:t>
      </w:r>
      <w:r w:rsidRPr="0018787A">
        <w:rPr>
          <w:rFonts w:ascii="David" w:hAnsi="David" w:cs="David"/>
          <w:b/>
          <w:bCs/>
          <w:highlight w:val="magenta"/>
          <w:rtl/>
        </w:rPr>
        <w:t>הכרה בעוגמת נפש כראש נזק</w:t>
      </w:r>
    </w:p>
    <w:p w14:paraId="04339750" w14:textId="51F43D84" w:rsidR="00B61D35" w:rsidRPr="00B61D35" w:rsidRDefault="00B61D35" w:rsidP="00577996">
      <w:pPr>
        <w:spacing w:after="0" w:line="276" w:lineRule="auto"/>
        <w:rPr>
          <w:rFonts w:ascii="David" w:hAnsi="David" w:cs="David"/>
        </w:rPr>
      </w:pPr>
      <w:r>
        <w:rPr>
          <w:rFonts w:ascii="David" w:hAnsi="David" w:cs="David" w:hint="cs"/>
          <w:b/>
          <w:bCs/>
          <w:rtl/>
        </w:rPr>
        <w:t>העובדות</w:t>
      </w:r>
      <w:r>
        <w:rPr>
          <w:rFonts w:ascii="David" w:hAnsi="David" w:cs="David" w:hint="cs"/>
          <w:rtl/>
        </w:rPr>
        <w:t>: גורדון מכר את הרכב והמשיך לקבל קנסות. הפסיק לשלם ונעצר.</w:t>
      </w:r>
    </w:p>
    <w:p w14:paraId="40C6A012" w14:textId="60ABBF76" w:rsidR="00D3629A" w:rsidRDefault="00B61D35" w:rsidP="00577996">
      <w:pPr>
        <w:spacing w:line="276" w:lineRule="auto"/>
        <w:rPr>
          <w:rFonts w:ascii="David" w:hAnsi="David" w:cs="David"/>
          <w:rtl/>
        </w:rPr>
      </w:pPr>
      <w:r w:rsidRPr="00B61D35">
        <w:rPr>
          <w:rFonts w:ascii="David" w:hAnsi="David" w:cs="David" w:hint="cs"/>
          <w:b/>
          <w:bCs/>
          <w:rtl/>
        </w:rPr>
        <w:t>השאלה המשפטית</w:t>
      </w:r>
      <w:r>
        <w:rPr>
          <w:rFonts w:ascii="David" w:hAnsi="David" w:cs="David" w:hint="cs"/>
          <w:rtl/>
        </w:rPr>
        <w:t>: האם ניתן לפצות במסגרת עוולת הרשלנות?</w:t>
      </w:r>
      <w:r>
        <w:rPr>
          <w:rFonts w:ascii="David" w:hAnsi="David" w:cs="David"/>
          <w:rtl/>
        </w:rPr>
        <w:br/>
      </w:r>
      <w:r w:rsidRPr="00B61D35">
        <w:rPr>
          <w:rFonts w:ascii="David" w:hAnsi="David" w:cs="David" w:hint="cs"/>
          <w:b/>
          <w:bCs/>
          <w:rtl/>
        </w:rPr>
        <w:t>ברק</w:t>
      </w:r>
      <w:r>
        <w:rPr>
          <w:rFonts w:ascii="David" w:hAnsi="David" w:cs="David" w:hint="cs"/>
          <w:rtl/>
        </w:rPr>
        <w:t xml:space="preserve">: כן, עוולת הרשלנות צריכה להגן באופן שווה גם על אינטרס של הניזוק בנפש. מכריע פיצוי על עוגמת נפש. </w:t>
      </w:r>
    </w:p>
    <w:p w14:paraId="37DCE94F" w14:textId="0A7BA371" w:rsidR="00B61D35" w:rsidRPr="00B61D35" w:rsidRDefault="00B61D35" w:rsidP="00577996">
      <w:pPr>
        <w:pStyle w:val="a3"/>
        <w:numPr>
          <w:ilvl w:val="0"/>
          <w:numId w:val="1"/>
        </w:numPr>
        <w:spacing w:line="276" w:lineRule="auto"/>
        <w:rPr>
          <w:rFonts w:ascii="David" w:hAnsi="David" w:cs="David"/>
          <w:u w:val="single"/>
          <w:rtl/>
        </w:rPr>
      </w:pPr>
      <w:r w:rsidRPr="00B61D35">
        <w:rPr>
          <w:rFonts w:ascii="David" w:hAnsi="David" w:cs="David" w:hint="cs"/>
          <w:u w:val="single"/>
          <w:rtl/>
        </w:rPr>
        <w:t>פגיעה באוטונומיה</w:t>
      </w:r>
    </w:p>
    <w:p w14:paraId="1CD98B37" w14:textId="49EBE7C7" w:rsidR="00D3629A" w:rsidRDefault="00B61D35" w:rsidP="00577996">
      <w:pPr>
        <w:spacing w:line="276" w:lineRule="auto"/>
        <w:rPr>
          <w:rFonts w:ascii="David" w:hAnsi="David" w:cs="David"/>
          <w:rtl/>
        </w:rPr>
      </w:pPr>
      <w:r w:rsidRPr="004659AD">
        <w:rPr>
          <w:rFonts w:ascii="David" w:hAnsi="David" w:cs="David" w:hint="cs"/>
          <w:b/>
          <w:bCs/>
          <w:rtl/>
        </w:rPr>
        <w:t xml:space="preserve">דוקטרינת </w:t>
      </w:r>
      <w:r w:rsidR="004659AD">
        <w:rPr>
          <w:rFonts w:ascii="David" w:hAnsi="David" w:cs="David" w:hint="cs"/>
          <w:b/>
          <w:bCs/>
          <w:rtl/>
        </w:rPr>
        <w:t>"</w:t>
      </w:r>
      <w:r w:rsidRPr="004659AD">
        <w:rPr>
          <w:rFonts w:ascii="David" w:hAnsi="David" w:cs="David" w:hint="cs"/>
          <w:b/>
          <w:bCs/>
          <w:rtl/>
        </w:rPr>
        <w:t>הסכמה מדעת</w:t>
      </w:r>
      <w:r w:rsidR="004659AD">
        <w:rPr>
          <w:rFonts w:ascii="David" w:hAnsi="David" w:cs="David" w:hint="cs"/>
          <w:rtl/>
        </w:rPr>
        <w:t>"</w:t>
      </w:r>
      <w:r>
        <w:rPr>
          <w:rFonts w:ascii="David" w:hAnsi="David" w:cs="David" w:hint="cs"/>
          <w:rtl/>
        </w:rPr>
        <w:t xml:space="preserve">- </w:t>
      </w:r>
      <w:r w:rsidR="004659AD">
        <w:rPr>
          <w:rFonts w:ascii="David" w:hAnsi="David" w:cs="David" w:hint="cs"/>
          <w:rtl/>
        </w:rPr>
        <w:t xml:space="preserve">חובת גילוי של הצוות הרפואי כלפי מטופל לפני הליך רפואי. השמטת פרט היא הפרה של חובת הגילוי. רופא סביר צריך לגלות מידע רלוונטי למטופליו. </w:t>
      </w:r>
    </w:p>
    <w:p w14:paraId="4D909F60" w14:textId="105902C8" w:rsidR="004659AD" w:rsidRDefault="004659AD" w:rsidP="00577996">
      <w:pPr>
        <w:spacing w:after="0" w:line="276" w:lineRule="auto"/>
        <w:jc w:val="both"/>
        <w:rPr>
          <w:rFonts w:ascii="David" w:hAnsi="David" w:cs="David"/>
          <w:b/>
          <w:bCs/>
          <w:rtl/>
        </w:rPr>
      </w:pPr>
      <w:proofErr w:type="spellStart"/>
      <w:r w:rsidRPr="0018787A">
        <w:rPr>
          <w:rFonts w:ascii="David" w:hAnsi="David" w:cs="David"/>
          <w:b/>
          <w:bCs/>
          <w:highlight w:val="cyan"/>
          <w:rtl/>
        </w:rPr>
        <w:t>דעקה</w:t>
      </w:r>
      <w:proofErr w:type="spellEnd"/>
      <w:r w:rsidRPr="0018787A">
        <w:rPr>
          <w:rFonts w:ascii="David" w:hAnsi="David" w:cs="David"/>
          <w:b/>
          <w:bCs/>
          <w:highlight w:val="cyan"/>
          <w:rtl/>
        </w:rPr>
        <w:t xml:space="preserve"> נ' בית החולים "כרמל" חיפה</w:t>
      </w:r>
      <w:r>
        <w:rPr>
          <w:rFonts w:ascii="David" w:hAnsi="David" w:cs="David" w:hint="cs"/>
          <w:b/>
          <w:bCs/>
          <w:rtl/>
        </w:rPr>
        <w:t xml:space="preserve"> </w:t>
      </w:r>
      <w:r w:rsidRPr="004659AD">
        <w:rPr>
          <w:rFonts w:ascii="David" w:hAnsi="David" w:cs="David"/>
          <w:b/>
          <w:bCs/>
          <w:highlight w:val="magenta"/>
          <w:rtl/>
        </w:rPr>
        <w:t>הפרת חובת הגילוי (הסכמה מדעת) ופגיעה באוטונומיה</w:t>
      </w:r>
    </w:p>
    <w:p w14:paraId="41CC636F" w14:textId="54DCE1C9" w:rsidR="004659AD" w:rsidRDefault="004659AD" w:rsidP="00577996">
      <w:pPr>
        <w:spacing w:after="0" w:line="276" w:lineRule="auto"/>
        <w:jc w:val="both"/>
        <w:rPr>
          <w:rFonts w:ascii="David" w:hAnsi="David" w:cs="David"/>
          <w:rtl/>
        </w:rPr>
      </w:pPr>
      <w:r>
        <w:rPr>
          <w:rFonts w:ascii="David" w:hAnsi="David" w:cs="David" w:hint="cs"/>
          <w:b/>
          <w:bCs/>
          <w:rtl/>
        </w:rPr>
        <w:t xml:space="preserve">העובדות: </w:t>
      </w:r>
      <w:r>
        <w:rPr>
          <w:rFonts w:ascii="David" w:hAnsi="David" w:cs="David" w:hint="cs"/>
          <w:rtl/>
        </w:rPr>
        <w:t>נכנסת לניתוח ברגל, מגלים שצריכה גם בכתף, מסכימים אותה אחרי שטושטשה. בוצע ללא רשלנות, נותרה נכות 35% בכתף.</w:t>
      </w:r>
    </w:p>
    <w:p w14:paraId="50D3F097" w14:textId="77777777" w:rsidR="00C476E3" w:rsidRDefault="004659AD" w:rsidP="00577996">
      <w:pPr>
        <w:spacing w:after="0" w:line="276" w:lineRule="auto"/>
        <w:jc w:val="both"/>
        <w:rPr>
          <w:rFonts w:ascii="David" w:hAnsi="David" w:cs="David"/>
          <w:b/>
          <w:bCs/>
          <w:rtl/>
        </w:rPr>
      </w:pPr>
      <w:r w:rsidRPr="004659AD">
        <w:rPr>
          <w:rFonts w:ascii="David" w:hAnsi="David" w:cs="David" w:hint="cs"/>
          <w:b/>
          <w:bCs/>
          <w:rtl/>
        </w:rPr>
        <w:t>שאלה משפטית</w:t>
      </w:r>
      <w:r>
        <w:rPr>
          <w:rFonts w:ascii="David" w:hAnsi="David" w:cs="David" w:hint="cs"/>
          <w:b/>
          <w:bCs/>
          <w:rtl/>
        </w:rPr>
        <w:t xml:space="preserve">: </w:t>
      </w:r>
      <w:r>
        <w:rPr>
          <w:rFonts w:ascii="David" w:hAnsi="David" w:cs="David" w:hint="cs"/>
          <w:rtl/>
        </w:rPr>
        <w:t>האם מגיעים לה פיצויים? על בסיס מה? (תוצאתי/אוטונומיה)</w:t>
      </w:r>
      <w:r w:rsidRPr="004659AD">
        <w:rPr>
          <w:rFonts w:ascii="David" w:hAnsi="David" w:cs="David" w:hint="cs"/>
          <w:b/>
          <w:bCs/>
          <w:rtl/>
        </w:rPr>
        <w:t xml:space="preserve"> </w:t>
      </w:r>
    </w:p>
    <w:p w14:paraId="1D4EC0AF" w14:textId="3FD516D1" w:rsidR="00C476E3" w:rsidRPr="00C476E3" w:rsidRDefault="00C476E3" w:rsidP="00577996">
      <w:pPr>
        <w:spacing w:after="0" w:line="276" w:lineRule="auto"/>
        <w:jc w:val="both"/>
        <w:rPr>
          <w:rFonts w:ascii="David" w:hAnsi="David" w:cs="David"/>
          <w:rtl/>
        </w:rPr>
      </w:pPr>
      <w:r>
        <w:rPr>
          <w:rFonts w:ascii="David" w:hAnsi="David" w:cs="David" w:hint="cs"/>
          <w:rtl/>
        </w:rPr>
        <w:t xml:space="preserve">הסכמה </w:t>
      </w:r>
      <w:proofErr w:type="spellStart"/>
      <w:r>
        <w:rPr>
          <w:rFonts w:ascii="David" w:hAnsi="David" w:cs="David" w:hint="cs"/>
          <w:rtl/>
        </w:rPr>
        <w:t>מידעת</w:t>
      </w:r>
      <w:proofErr w:type="spellEnd"/>
      <w:r>
        <w:rPr>
          <w:rFonts w:ascii="David" w:hAnsi="David" w:cs="David" w:hint="cs"/>
          <w:rtl/>
        </w:rPr>
        <w:t xml:space="preserve"> כוללת 2 נזקים- נזק תוצאתי (גוף) ונזק לאוטונומיה. </w:t>
      </w:r>
      <w:r w:rsidR="001C7B06">
        <w:rPr>
          <w:rFonts w:ascii="David" w:hAnsi="David" w:cs="David" w:hint="cs"/>
          <w:rtl/>
        </w:rPr>
        <w:t xml:space="preserve">בחינת </w:t>
      </w:r>
      <w:r>
        <w:rPr>
          <w:rFonts w:ascii="David" w:hAnsi="David" w:cs="David" w:hint="cs"/>
          <w:rtl/>
        </w:rPr>
        <w:t xml:space="preserve">קש"ס בין הפרת חובת הגילוי לבין הנזק התוצאתי. </w:t>
      </w:r>
      <w:r w:rsidRPr="00C476E3">
        <w:rPr>
          <w:rFonts w:ascii="David" w:hAnsi="David" w:cs="David" w:hint="cs"/>
          <w:b/>
          <w:bCs/>
          <w:rtl/>
        </w:rPr>
        <w:t>1)</w:t>
      </w:r>
      <w:r>
        <w:rPr>
          <w:rFonts w:ascii="David" w:hAnsi="David" w:cs="David" w:hint="cs"/>
          <w:rtl/>
        </w:rPr>
        <w:t xml:space="preserve"> אם היו מגלים למטופל האם היה מסכים? </w:t>
      </w:r>
      <w:r w:rsidRPr="00C476E3">
        <w:rPr>
          <w:rFonts w:ascii="David" w:hAnsi="David" w:cs="David" w:hint="cs"/>
          <w:b/>
          <w:bCs/>
          <w:rtl/>
        </w:rPr>
        <w:t>2)</w:t>
      </w:r>
      <w:r>
        <w:rPr>
          <w:rFonts w:ascii="David" w:hAnsi="David" w:cs="David" w:hint="cs"/>
          <w:b/>
          <w:bCs/>
          <w:rtl/>
        </w:rPr>
        <w:t xml:space="preserve"> </w:t>
      </w:r>
      <w:r>
        <w:rPr>
          <w:rFonts w:ascii="David" w:hAnsi="David" w:cs="David" w:hint="cs"/>
          <w:rtl/>
        </w:rPr>
        <w:t xml:space="preserve">האם הנזק היה קורה אילו המטופל היה בוחר </w:t>
      </w:r>
      <w:proofErr w:type="spellStart"/>
      <w:r>
        <w:rPr>
          <w:rFonts w:ascii="David" w:hAnsi="David" w:cs="David" w:hint="cs"/>
          <w:rtl/>
        </w:rPr>
        <w:t>אלטרטיבה</w:t>
      </w:r>
      <w:proofErr w:type="spellEnd"/>
      <w:r>
        <w:rPr>
          <w:rFonts w:ascii="David" w:hAnsi="David" w:cs="David" w:hint="cs"/>
          <w:rtl/>
        </w:rPr>
        <w:t xml:space="preserve"> אחרת?</w:t>
      </w:r>
      <w:r>
        <w:rPr>
          <w:rFonts w:ascii="David" w:hAnsi="David" w:cs="David" w:hint="cs"/>
          <w:b/>
          <w:bCs/>
          <w:rtl/>
        </w:rPr>
        <w:t xml:space="preserve"> </w:t>
      </w:r>
    </w:p>
    <w:p w14:paraId="42EEAE54" w14:textId="761ED51F" w:rsidR="001C7B06" w:rsidRDefault="001C7B06" w:rsidP="00577996">
      <w:pPr>
        <w:spacing w:after="0" w:line="276" w:lineRule="auto"/>
        <w:jc w:val="both"/>
        <w:rPr>
          <w:rFonts w:ascii="David" w:hAnsi="David" w:cs="David"/>
          <w:rtl/>
        </w:rPr>
      </w:pPr>
      <w:r w:rsidRPr="001C7B06">
        <w:rPr>
          <w:rFonts w:ascii="David" w:hAnsi="David" w:cs="David" w:hint="cs"/>
          <w:b/>
          <w:bCs/>
          <w:rtl/>
        </w:rPr>
        <w:t>נקבע</w:t>
      </w:r>
      <w:r>
        <w:rPr>
          <w:rFonts w:ascii="David" w:hAnsi="David" w:cs="David" w:hint="cs"/>
          <w:rtl/>
        </w:rPr>
        <w:t xml:space="preserve">: תוצאתי- אם היו שואלים אותה כנראה הייתה מסכימה- אין קש"ס, מיעוט </w:t>
      </w:r>
      <w:r>
        <w:rPr>
          <w:rFonts w:ascii="David" w:hAnsi="David" w:cs="David"/>
          <w:rtl/>
        </w:rPr>
        <w:t>–</w:t>
      </w:r>
      <w:r>
        <w:rPr>
          <w:rFonts w:ascii="David" w:hAnsi="David" w:cs="David" w:hint="cs"/>
          <w:rtl/>
        </w:rPr>
        <w:t xml:space="preserve"> פיצוי הסתברותי (ההסתברות שהייתה מסרבת כפול הנזק).</w:t>
      </w:r>
    </w:p>
    <w:p w14:paraId="130C8D7D" w14:textId="43C76AE6" w:rsidR="001C7B06" w:rsidRDefault="001C7B06" w:rsidP="00577996">
      <w:pPr>
        <w:spacing w:after="0" w:line="276" w:lineRule="auto"/>
        <w:jc w:val="both"/>
        <w:rPr>
          <w:rFonts w:ascii="David" w:hAnsi="David" w:cs="David"/>
          <w:rtl/>
        </w:rPr>
      </w:pPr>
      <w:r>
        <w:rPr>
          <w:rFonts w:ascii="David" w:hAnsi="David" w:cs="David" w:hint="cs"/>
          <w:rtl/>
        </w:rPr>
        <w:t xml:space="preserve">אוטונומיה- </w:t>
      </w:r>
      <w:r w:rsidR="00C476E3">
        <w:rPr>
          <w:rFonts w:ascii="David" w:hAnsi="David" w:cs="David" w:hint="cs"/>
          <w:rtl/>
        </w:rPr>
        <w:t>מנעו ממנה בחירה לכן ניתן פיצוי על הנזק לאוטונומיה כנזק עצמאי.</w:t>
      </w:r>
      <w:r>
        <w:rPr>
          <w:rFonts w:ascii="David" w:hAnsi="David" w:cs="David" w:hint="cs"/>
          <w:rtl/>
        </w:rPr>
        <w:t xml:space="preserve"> מיעוט- אמור להינתן רק במצבים חריגים.</w:t>
      </w:r>
    </w:p>
    <w:p w14:paraId="6A0C4C5B" w14:textId="23247B40" w:rsidR="00C476E3" w:rsidRDefault="001C7B06" w:rsidP="00577996">
      <w:pPr>
        <w:spacing w:after="0" w:line="276" w:lineRule="auto"/>
        <w:jc w:val="both"/>
        <w:rPr>
          <w:rFonts w:ascii="David" w:hAnsi="David" w:cs="David"/>
          <w:rtl/>
        </w:rPr>
      </w:pPr>
      <w:r>
        <w:rPr>
          <w:rFonts w:ascii="David" w:hAnsi="David" w:cs="David" w:hint="cs"/>
          <w:rtl/>
        </w:rPr>
        <w:t xml:space="preserve"> </w:t>
      </w:r>
    </w:p>
    <w:p w14:paraId="63044BC9" w14:textId="6D931D06" w:rsidR="001C7B06" w:rsidRPr="0018787A" w:rsidRDefault="001C7B06" w:rsidP="00577996">
      <w:pPr>
        <w:spacing w:after="0" w:line="276" w:lineRule="auto"/>
        <w:rPr>
          <w:rFonts w:ascii="David" w:hAnsi="David" w:cs="David"/>
          <w:rtl/>
        </w:rPr>
      </w:pPr>
      <w:r w:rsidRPr="0018787A">
        <w:rPr>
          <w:rFonts w:ascii="David" w:hAnsi="David" w:cs="David"/>
          <w:b/>
          <w:bCs/>
          <w:highlight w:val="cyan"/>
          <w:rtl/>
        </w:rPr>
        <w:t>פס"ד תנובה</w:t>
      </w:r>
      <w:r w:rsidRPr="0018787A">
        <w:rPr>
          <w:rFonts w:ascii="David" w:hAnsi="David" w:cs="David"/>
          <w:b/>
          <w:bCs/>
          <w:rtl/>
        </w:rPr>
        <w:t xml:space="preserve"> </w:t>
      </w:r>
      <w:r w:rsidRPr="0018787A">
        <w:rPr>
          <w:rFonts w:ascii="David" w:hAnsi="David" w:cs="David"/>
          <w:b/>
          <w:bCs/>
          <w:highlight w:val="magenta"/>
          <w:rtl/>
        </w:rPr>
        <w:t>פיצוי עבור פגיעה באוטונומיה שלא בגדר רשלנות רפואית</w:t>
      </w:r>
    </w:p>
    <w:p w14:paraId="7A278B71" w14:textId="3553DC18" w:rsidR="004659AD" w:rsidRDefault="001C7B06" w:rsidP="00577996">
      <w:pPr>
        <w:spacing w:after="0" w:line="276" w:lineRule="auto"/>
        <w:jc w:val="both"/>
        <w:rPr>
          <w:rFonts w:ascii="David" w:hAnsi="David" w:cs="David"/>
          <w:rtl/>
        </w:rPr>
      </w:pPr>
      <w:r>
        <w:rPr>
          <w:rFonts w:ascii="David" w:hAnsi="David" w:cs="David" w:hint="cs"/>
          <w:b/>
          <w:bCs/>
          <w:rtl/>
        </w:rPr>
        <w:t xml:space="preserve">העובדות: </w:t>
      </w:r>
      <w:r w:rsidR="002A13B4">
        <w:rPr>
          <w:rFonts w:ascii="David" w:hAnsi="David" w:cs="David" w:hint="cs"/>
          <w:rtl/>
        </w:rPr>
        <w:t>תנובה החדירה סיליקון לחלב ביודעין, לא היה נזק.</w:t>
      </w:r>
    </w:p>
    <w:p w14:paraId="12F5034F" w14:textId="425D08BF" w:rsidR="002A13B4" w:rsidRDefault="002A13B4" w:rsidP="00577996">
      <w:pPr>
        <w:spacing w:after="0" w:line="276" w:lineRule="auto"/>
        <w:jc w:val="both"/>
        <w:rPr>
          <w:rFonts w:ascii="David" w:hAnsi="David" w:cs="David"/>
          <w:rtl/>
        </w:rPr>
      </w:pPr>
      <w:r w:rsidRPr="002A13B4">
        <w:rPr>
          <w:rFonts w:ascii="David" w:hAnsi="David" w:cs="David" w:hint="cs"/>
          <w:b/>
          <w:bCs/>
          <w:rtl/>
        </w:rPr>
        <w:t>השאלה המשפטית</w:t>
      </w:r>
      <w:r>
        <w:rPr>
          <w:rFonts w:ascii="David" w:hAnsi="David" w:cs="David" w:hint="cs"/>
          <w:rtl/>
        </w:rPr>
        <w:t>: האם זכאים לפיצוי בפגיעה באוטונומיה?</w:t>
      </w:r>
    </w:p>
    <w:p w14:paraId="5CD2642A" w14:textId="77777777" w:rsidR="002A13B4" w:rsidRDefault="002A13B4" w:rsidP="00577996">
      <w:pPr>
        <w:spacing w:after="0" w:line="276" w:lineRule="auto"/>
        <w:jc w:val="both"/>
        <w:rPr>
          <w:rFonts w:ascii="David" w:hAnsi="David" w:cs="David"/>
          <w:rtl/>
        </w:rPr>
      </w:pPr>
      <w:r w:rsidRPr="002A13B4">
        <w:rPr>
          <w:rFonts w:ascii="David" w:hAnsi="David" w:cs="David" w:hint="cs"/>
          <w:b/>
          <w:bCs/>
          <w:rtl/>
        </w:rPr>
        <w:t>נקבע</w:t>
      </w:r>
      <w:r>
        <w:rPr>
          <w:rFonts w:ascii="David" w:hAnsi="David" w:cs="David" w:hint="cs"/>
          <w:rtl/>
        </w:rPr>
        <w:t>: נמנעה החלטתם לבחור אם לקנות את החלב. נפסק פיצוי על בסיס פגיעה באוטונומיה ותחושת הגועל (לא ברור אם גועל הוא בסיס נזק נפרד). לראשונה פיצוי על פגיעה באוטונומיה שלא קשורה לעניין רפואי.</w:t>
      </w:r>
    </w:p>
    <w:p w14:paraId="70C1835B" w14:textId="77777777" w:rsidR="00452D65" w:rsidRDefault="002A13B4" w:rsidP="00577996">
      <w:pPr>
        <w:spacing w:after="0" w:line="276" w:lineRule="auto"/>
        <w:jc w:val="both"/>
        <w:rPr>
          <w:rFonts w:ascii="David" w:hAnsi="David" w:cs="David"/>
          <w:rtl/>
        </w:rPr>
      </w:pPr>
      <w:r>
        <w:rPr>
          <w:rFonts w:ascii="David" w:hAnsi="David" w:cs="David" w:hint="cs"/>
          <w:rtl/>
        </w:rPr>
        <w:t>ביקורת- אי ודאות וקושי בכימות</w:t>
      </w:r>
      <w:r w:rsidR="00452D65">
        <w:rPr>
          <w:rFonts w:ascii="David" w:hAnsi="David" w:cs="David" w:hint="cs"/>
          <w:rtl/>
        </w:rPr>
        <w:t xml:space="preserve"> הנזק, נוצרה עוולת פרסה לא צריך להוכיח נזק. תשובה- פיתוח כלים להתמודדות, ומדוע עוולת פרסה היא בעיה? </w:t>
      </w:r>
    </w:p>
    <w:p w14:paraId="008142B0" w14:textId="1837A314" w:rsidR="00452D65" w:rsidRDefault="00452D65" w:rsidP="00577996">
      <w:pPr>
        <w:pStyle w:val="a3"/>
        <w:numPr>
          <w:ilvl w:val="0"/>
          <w:numId w:val="18"/>
        </w:numPr>
        <w:spacing w:after="0" w:line="276" w:lineRule="auto"/>
        <w:jc w:val="both"/>
        <w:rPr>
          <w:rFonts w:ascii="David" w:hAnsi="David" w:cs="David"/>
        </w:rPr>
      </w:pPr>
      <w:r>
        <w:rPr>
          <w:rFonts w:ascii="David" w:hAnsi="David" w:cs="David" w:hint="cs"/>
          <w:rtl/>
        </w:rPr>
        <w:t xml:space="preserve">בהמשך פסיקה הממתנת קביעה בפגיעה באוטונומיה. </w:t>
      </w:r>
      <w:r w:rsidR="002A13B4" w:rsidRPr="00452D65">
        <w:rPr>
          <w:rFonts w:ascii="David" w:hAnsi="David" w:cs="David" w:hint="cs"/>
          <w:rtl/>
        </w:rPr>
        <w:t xml:space="preserve">  </w:t>
      </w:r>
    </w:p>
    <w:p w14:paraId="2977F62E" w14:textId="77777777" w:rsidR="00452D65" w:rsidRPr="00452D65" w:rsidRDefault="00452D65" w:rsidP="00577996">
      <w:pPr>
        <w:spacing w:after="0" w:line="276" w:lineRule="auto"/>
        <w:ind w:left="360"/>
        <w:jc w:val="both"/>
        <w:rPr>
          <w:rFonts w:ascii="David" w:hAnsi="David" w:cs="David"/>
          <w:rtl/>
        </w:rPr>
      </w:pPr>
    </w:p>
    <w:p w14:paraId="0BE5830F" w14:textId="01CDD1C2" w:rsidR="00D3629A" w:rsidRPr="00452D65" w:rsidRDefault="00452D65" w:rsidP="00577996">
      <w:pPr>
        <w:pStyle w:val="a3"/>
        <w:numPr>
          <w:ilvl w:val="0"/>
          <w:numId w:val="17"/>
        </w:numPr>
        <w:spacing w:line="276" w:lineRule="auto"/>
        <w:rPr>
          <w:rFonts w:ascii="David" w:hAnsi="David" w:cs="David"/>
          <w:u w:val="single"/>
          <w:rtl/>
        </w:rPr>
      </w:pPr>
      <w:r w:rsidRPr="00452D65">
        <w:rPr>
          <w:rFonts w:ascii="David" w:hAnsi="David" w:cs="David" w:hint="cs"/>
          <w:u w:val="single"/>
          <w:rtl/>
        </w:rPr>
        <w:t>ניזוקים עקיפים</w:t>
      </w:r>
      <w:r w:rsidRPr="00452D65">
        <w:rPr>
          <w:rFonts w:ascii="David" w:hAnsi="David" w:cs="David" w:hint="cs"/>
          <w:rtl/>
        </w:rPr>
        <w:t>- אדם שצפה בתאונה (לא הניזוק הישיר) וניזוק נפשית מכך.</w:t>
      </w:r>
    </w:p>
    <w:p w14:paraId="28D1A1BB" w14:textId="073E6B08" w:rsidR="00D3629A" w:rsidRDefault="003069C9" w:rsidP="00577996">
      <w:pPr>
        <w:spacing w:line="276" w:lineRule="auto"/>
        <w:rPr>
          <w:rFonts w:ascii="David" w:hAnsi="David" w:cs="David"/>
          <w:rtl/>
        </w:rPr>
      </w:pPr>
      <w:proofErr w:type="spellStart"/>
      <w:r w:rsidRPr="0018787A">
        <w:rPr>
          <w:rFonts w:ascii="David" w:hAnsi="David" w:cs="David"/>
          <w:b/>
          <w:bCs/>
          <w:highlight w:val="cyan"/>
          <w:rtl/>
        </w:rPr>
        <w:t>אלסוחה</w:t>
      </w:r>
      <w:proofErr w:type="spellEnd"/>
      <w:r w:rsidRPr="0018787A">
        <w:rPr>
          <w:rFonts w:ascii="David" w:hAnsi="David" w:cs="David"/>
          <w:b/>
          <w:bCs/>
          <w:highlight w:val="cyan"/>
          <w:rtl/>
        </w:rPr>
        <w:t xml:space="preserve"> נ' עיזבון המנוח דוד דהאן</w:t>
      </w:r>
      <w:r w:rsidRPr="0018787A">
        <w:rPr>
          <w:rFonts w:ascii="David" w:hAnsi="David" w:cs="David"/>
          <w:b/>
          <w:bCs/>
          <w:rtl/>
        </w:rPr>
        <w:t xml:space="preserve"> </w:t>
      </w:r>
      <w:r w:rsidRPr="0018787A">
        <w:rPr>
          <w:rFonts w:ascii="David" w:hAnsi="David" w:cs="David"/>
          <w:b/>
          <w:bCs/>
          <w:highlight w:val="magenta"/>
          <w:rtl/>
        </w:rPr>
        <w:t>4 כללים לניזוקים עקיפים</w:t>
      </w:r>
      <w:r>
        <w:rPr>
          <w:rFonts w:ascii="David" w:hAnsi="David" w:cs="David"/>
          <w:rtl/>
        </w:rPr>
        <w:br/>
      </w:r>
      <w:r w:rsidRPr="003069C9">
        <w:rPr>
          <w:rFonts w:ascii="David" w:hAnsi="David" w:cs="David" w:hint="cs"/>
          <w:b/>
          <w:bCs/>
          <w:rtl/>
        </w:rPr>
        <w:t>העובדות</w:t>
      </w:r>
      <w:r>
        <w:rPr>
          <w:rFonts w:ascii="David" w:hAnsi="David" w:cs="David" w:hint="cs"/>
          <w:rtl/>
        </w:rPr>
        <w:t>: קרובי משפחה שצפו ביקיריהם גוססים, ולא היו בזירה.</w:t>
      </w:r>
      <w:r>
        <w:rPr>
          <w:rFonts w:ascii="David" w:hAnsi="David" w:cs="David"/>
          <w:rtl/>
        </w:rPr>
        <w:br/>
      </w:r>
      <w:r w:rsidRPr="003069C9">
        <w:rPr>
          <w:rFonts w:ascii="David" w:hAnsi="David" w:cs="David" w:hint="cs"/>
          <w:b/>
          <w:bCs/>
          <w:rtl/>
        </w:rPr>
        <w:t>השאלה המשפטית</w:t>
      </w:r>
      <w:r>
        <w:rPr>
          <w:rFonts w:ascii="David" w:hAnsi="David" w:cs="David" w:hint="cs"/>
          <w:rtl/>
        </w:rPr>
        <w:t xml:space="preserve">: האם ניתן להכיר בנזקם הנפשי (צד ג')? </w:t>
      </w:r>
      <w:r>
        <w:rPr>
          <w:rFonts w:ascii="David" w:hAnsi="David" w:cs="David"/>
          <w:rtl/>
        </w:rPr>
        <w:br/>
      </w:r>
      <w:r w:rsidRPr="003069C9">
        <w:rPr>
          <w:rFonts w:ascii="David" w:hAnsi="David" w:cs="David" w:hint="cs"/>
          <w:b/>
          <w:bCs/>
          <w:rtl/>
        </w:rPr>
        <w:t>נקבע</w:t>
      </w:r>
      <w:r>
        <w:rPr>
          <w:rFonts w:ascii="David" w:hAnsi="David" w:cs="David" w:hint="cs"/>
          <w:rtl/>
        </w:rPr>
        <w:t xml:space="preserve">: קושי במבחן הצפיות והקרבה. לכן 4 כללים </w:t>
      </w:r>
      <w:r w:rsidRPr="003069C9">
        <w:rPr>
          <w:rFonts w:ascii="David" w:hAnsi="David" w:cs="David" w:hint="cs"/>
          <w:u w:val="single"/>
          <w:rtl/>
        </w:rPr>
        <w:t>מצטברים</w:t>
      </w:r>
      <w:r>
        <w:rPr>
          <w:rFonts w:ascii="David" w:hAnsi="David" w:cs="David" w:hint="cs"/>
          <w:rtl/>
        </w:rPr>
        <w:t xml:space="preserve"> לקביעת ניזוק עקיף: </w:t>
      </w:r>
      <w:r w:rsidRPr="003069C9">
        <w:rPr>
          <w:rFonts w:ascii="David" w:hAnsi="David" w:cs="David" w:hint="cs"/>
          <w:b/>
          <w:bCs/>
          <w:rtl/>
        </w:rPr>
        <w:t>1)</w:t>
      </w:r>
      <w:r>
        <w:rPr>
          <w:rFonts w:ascii="David" w:hAnsi="David" w:cs="David" w:hint="cs"/>
          <w:rtl/>
        </w:rPr>
        <w:t xml:space="preserve"> קרבה משפחתית </w:t>
      </w:r>
      <w:r>
        <w:rPr>
          <w:rFonts w:ascii="David" w:hAnsi="David" w:cs="David" w:hint="cs"/>
          <w:rtl/>
        </w:rPr>
        <w:lastRenderedPageBreak/>
        <w:t xml:space="preserve">מדרגה ראשונה </w:t>
      </w:r>
      <w:r w:rsidRPr="003069C9">
        <w:rPr>
          <w:rFonts w:ascii="David" w:hAnsi="David" w:cs="David" w:hint="cs"/>
          <w:b/>
          <w:bCs/>
          <w:rtl/>
        </w:rPr>
        <w:t xml:space="preserve">2) </w:t>
      </w:r>
      <w:r>
        <w:rPr>
          <w:rFonts w:ascii="David" w:hAnsi="David" w:cs="David" w:hint="cs"/>
          <w:rtl/>
        </w:rPr>
        <w:t xml:space="preserve">התרשמות חושית ישירה </w:t>
      </w:r>
      <w:r w:rsidRPr="003069C9">
        <w:rPr>
          <w:rFonts w:ascii="David" w:hAnsi="David" w:cs="David" w:hint="cs"/>
          <w:b/>
          <w:bCs/>
          <w:rtl/>
        </w:rPr>
        <w:t>3)</w:t>
      </w:r>
      <w:r>
        <w:rPr>
          <w:rFonts w:ascii="David" w:hAnsi="David" w:cs="David" w:hint="cs"/>
          <w:rtl/>
        </w:rPr>
        <w:t xml:space="preserve"> קרבה בזמן ובמקום (תורם לקש"ס) </w:t>
      </w:r>
      <w:r w:rsidRPr="003069C9">
        <w:rPr>
          <w:rFonts w:ascii="David" w:hAnsi="David" w:cs="David" w:hint="cs"/>
          <w:b/>
          <w:bCs/>
          <w:rtl/>
        </w:rPr>
        <w:t>4)</w:t>
      </w:r>
      <w:r>
        <w:rPr>
          <w:rFonts w:ascii="David" w:hAnsi="David" w:cs="David" w:hint="cs"/>
          <w:rtl/>
        </w:rPr>
        <w:t xml:space="preserve"> נזק נפשי מעל 15%. </w:t>
      </w:r>
      <w:r w:rsidR="003B7467">
        <w:rPr>
          <w:rFonts w:ascii="David" w:hAnsi="David" w:cs="David" w:hint="cs"/>
          <w:rtl/>
        </w:rPr>
        <w:t>(תנאים 1-3 גמישים יחסית).</w:t>
      </w:r>
    </w:p>
    <w:p w14:paraId="3665A436" w14:textId="77777777" w:rsidR="003B7467" w:rsidRPr="0018787A" w:rsidRDefault="003B7467" w:rsidP="00577996">
      <w:pPr>
        <w:spacing w:after="0" w:line="276" w:lineRule="auto"/>
        <w:rPr>
          <w:rFonts w:ascii="David" w:hAnsi="David" w:cs="David"/>
        </w:rPr>
      </w:pPr>
      <w:r w:rsidRPr="0018787A">
        <w:rPr>
          <w:rFonts w:ascii="David" w:hAnsi="David" w:cs="David"/>
          <w:b/>
          <w:bCs/>
          <w:highlight w:val="cyan"/>
          <w:u w:val="single"/>
          <w:rtl/>
        </w:rPr>
        <w:t>שוויקי נ' מדינת ישראל</w:t>
      </w:r>
      <w:r w:rsidRPr="0018787A">
        <w:rPr>
          <w:rFonts w:ascii="David" w:hAnsi="David" w:cs="David"/>
          <w:b/>
          <w:bCs/>
          <w:rtl/>
        </w:rPr>
        <w:t xml:space="preserve"> </w:t>
      </w:r>
      <w:r w:rsidRPr="0018787A">
        <w:rPr>
          <w:rFonts w:ascii="David" w:hAnsi="David" w:cs="David"/>
          <w:b/>
          <w:bCs/>
          <w:highlight w:val="magenta"/>
          <w:rtl/>
        </w:rPr>
        <w:t>נזק פסיכו פיזי</w:t>
      </w:r>
    </w:p>
    <w:p w14:paraId="617DA446" w14:textId="168F3546" w:rsidR="003B7467" w:rsidRPr="003B7467" w:rsidRDefault="003B7467" w:rsidP="00577996">
      <w:pPr>
        <w:spacing w:line="276" w:lineRule="auto"/>
        <w:rPr>
          <w:rFonts w:ascii="David" w:hAnsi="David" w:cs="David"/>
          <w:rtl/>
        </w:rPr>
      </w:pPr>
      <w:r w:rsidRPr="003B7467">
        <w:rPr>
          <w:rFonts w:ascii="David" w:hAnsi="David" w:cs="David" w:hint="cs"/>
          <w:b/>
          <w:bCs/>
          <w:rtl/>
        </w:rPr>
        <w:t>העובדות</w:t>
      </w:r>
      <w:r>
        <w:rPr>
          <w:rFonts w:ascii="David" w:hAnsi="David" w:cs="David" w:hint="cs"/>
          <w:rtl/>
        </w:rPr>
        <w:t>: חיילים ירו בטעות בילד שהתקרב לרכב אחרי שאמרו לו לעצור, ההורים תובעים.</w:t>
      </w:r>
      <w:r>
        <w:rPr>
          <w:rFonts w:ascii="David" w:hAnsi="David" w:cs="David"/>
          <w:rtl/>
        </w:rPr>
        <w:br/>
      </w:r>
      <w:r w:rsidRPr="003B7467">
        <w:rPr>
          <w:rFonts w:ascii="David" w:hAnsi="David" w:cs="David" w:hint="cs"/>
          <w:b/>
          <w:bCs/>
          <w:rtl/>
        </w:rPr>
        <w:t>השאלה המשפטית</w:t>
      </w:r>
      <w:r>
        <w:rPr>
          <w:rFonts w:ascii="David" w:hAnsi="David" w:cs="David" w:hint="cs"/>
          <w:rtl/>
        </w:rPr>
        <w:t>: אם מגיע לאב פיצוי על נזקו הנפשי, ועל הנזק הפיזי שנגרם מהנפשי?</w:t>
      </w:r>
      <w:r>
        <w:rPr>
          <w:rFonts w:ascii="David" w:hAnsi="David" w:cs="David"/>
          <w:rtl/>
        </w:rPr>
        <w:br/>
      </w:r>
      <w:r w:rsidRPr="003B7467">
        <w:rPr>
          <w:rFonts w:ascii="David" w:hAnsi="David" w:cs="David" w:hint="cs"/>
          <w:b/>
          <w:bCs/>
          <w:rtl/>
        </w:rPr>
        <w:t>נקבע</w:t>
      </w:r>
      <w:r>
        <w:rPr>
          <w:rFonts w:ascii="David" w:hAnsi="David" w:cs="David" w:hint="cs"/>
          <w:rtl/>
        </w:rPr>
        <w:t>: ניתן להכיר בניזוק עקיף בנזק פסיכו פיזי- נזק פיזי שנגרם מנפשי</w:t>
      </w:r>
      <w:r w:rsidR="00A4499A">
        <w:rPr>
          <w:rFonts w:ascii="David" w:hAnsi="David" w:cs="David" w:hint="cs"/>
          <w:rtl/>
        </w:rPr>
        <w:t xml:space="preserve">, אם יש קש"ס בין הנזק הנפשי לפיזי. הקלה על תנאי 3. לא הצליח להוכיח קש"ס- פוצה לפנים משורת הדין. </w:t>
      </w:r>
    </w:p>
    <w:p w14:paraId="633BB5B0" w14:textId="1D8ABED4" w:rsidR="00A4499A" w:rsidRPr="0018787A" w:rsidRDefault="00A4499A" w:rsidP="00577996">
      <w:pPr>
        <w:spacing w:after="0" w:line="276" w:lineRule="auto"/>
        <w:rPr>
          <w:rFonts w:ascii="David" w:hAnsi="David" w:cs="David"/>
          <w:rtl/>
        </w:rPr>
      </w:pPr>
      <w:r w:rsidRPr="0018787A">
        <w:rPr>
          <w:rFonts w:ascii="David" w:hAnsi="David" w:cs="David"/>
          <w:b/>
          <w:bCs/>
          <w:highlight w:val="cyan"/>
          <w:u w:val="single"/>
          <w:rtl/>
        </w:rPr>
        <w:t>לבנה נ' שערי צדק</w:t>
      </w:r>
      <w:r w:rsidRPr="0018787A">
        <w:rPr>
          <w:rFonts w:ascii="David" w:hAnsi="David" w:cs="David"/>
          <w:rtl/>
        </w:rPr>
        <w:t xml:space="preserve"> </w:t>
      </w:r>
      <w:r w:rsidRPr="0018787A">
        <w:rPr>
          <w:rFonts w:ascii="David" w:hAnsi="David" w:cs="David"/>
          <w:b/>
          <w:bCs/>
          <w:highlight w:val="magenta"/>
          <w:rtl/>
        </w:rPr>
        <w:t>ניזוקים מעין ישירים</w:t>
      </w:r>
    </w:p>
    <w:p w14:paraId="744526A4" w14:textId="6489F7D9" w:rsidR="00D3629A" w:rsidRDefault="00A4499A" w:rsidP="00577996">
      <w:pPr>
        <w:spacing w:line="276" w:lineRule="auto"/>
        <w:rPr>
          <w:rFonts w:ascii="David" w:hAnsi="David" w:cs="David"/>
          <w:rtl/>
        </w:rPr>
      </w:pPr>
      <w:r w:rsidRPr="00A4499A">
        <w:rPr>
          <w:rFonts w:ascii="David" w:hAnsi="David" w:cs="David" w:hint="cs"/>
          <w:b/>
          <w:bCs/>
          <w:rtl/>
        </w:rPr>
        <w:t>העובדות</w:t>
      </w:r>
      <w:r>
        <w:rPr>
          <w:rFonts w:ascii="David" w:hAnsi="David" w:cs="David" w:hint="cs"/>
          <w:rtl/>
        </w:rPr>
        <w:t xml:space="preserve">: נתנו להריונית להסתובב בבי"ח 3 וחצי שעות ולא אמרו לה לחזור אחרי שעתיים כפי שצריך. העובר מת. </w:t>
      </w:r>
      <w:r>
        <w:rPr>
          <w:rFonts w:ascii="David" w:hAnsi="David" w:cs="David"/>
          <w:rtl/>
        </w:rPr>
        <w:br/>
      </w:r>
      <w:r w:rsidRPr="00A4499A">
        <w:rPr>
          <w:rFonts w:ascii="David" w:hAnsi="David" w:cs="David" w:hint="cs"/>
          <w:b/>
          <w:bCs/>
          <w:rtl/>
        </w:rPr>
        <w:t>השאלה המשפטית</w:t>
      </w:r>
      <w:r>
        <w:rPr>
          <w:rFonts w:ascii="David" w:hAnsi="David" w:cs="David" w:hint="cs"/>
          <w:rtl/>
        </w:rPr>
        <w:t>: האם ההורים זכאים לפיצוי?</w:t>
      </w:r>
    </w:p>
    <w:p w14:paraId="531BD5B7" w14:textId="2D66995E" w:rsidR="00BE3ABF" w:rsidRPr="00150B81" w:rsidRDefault="00150B81" w:rsidP="00577996">
      <w:pPr>
        <w:spacing w:line="276" w:lineRule="auto"/>
        <w:rPr>
          <w:rFonts w:ascii="David" w:hAnsi="David" w:cs="David"/>
          <w:rtl/>
        </w:rPr>
      </w:pPr>
      <w:r w:rsidRPr="00150B81">
        <w:rPr>
          <w:rFonts w:ascii="David" w:hAnsi="David" w:cs="David" w:hint="cs"/>
          <w:rtl/>
        </w:rPr>
        <w:t>קושי ראייתי</w:t>
      </w:r>
      <w:r>
        <w:rPr>
          <w:rFonts w:ascii="David" w:hAnsi="David" w:cs="David" w:hint="cs"/>
          <w:rtl/>
        </w:rPr>
        <w:t xml:space="preserve">- לא ידוע מתי העובר מת. ההורים לא עומדים בתנאים כניזוקים עקיפים. ס' 1 לחוק האפוטרופסות- לתינוק אין זכות לתבוע, לכן הם לא יכולים להיות ניזוקים עקיפים. </w:t>
      </w:r>
      <w:r>
        <w:rPr>
          <w:rFonts w:ascii="David" w:hAnsi="David" w:cs="David"/>
          <w:rtl/>
        </w:rPr>
        <w:br/>
      </w:r>
      <w:r w:rsidR="00A4499A">
        <w:rPr>
          <w:rFonts w:ascii="David" w:hAnsi="David" w:cs="David" w:hint="cs"/>
          <w:b/>
          <w:bCs/>
          <w:rtl/>
        </w:rPr>
        <w:t xml:space="preserve">מחוזי: </w:t>
      </w:r>
      <w:r w:rsidR="00A4499A">
        <w:rPr>
          <w:rFonts w:ascii="David" w:hAnsi="David" w:cs="David" w:hint="cs"/>
          <w:rtl/>
        </w:rPr>
        <w:t>האם ניזוקה ישירה</w:t>
      </w:r>
      <w:r w:rsidR="00BE3ABF">
        <w:rPr>
          <w:rFonts w:ascii="David" w:hAnsi="David" w:cs="David" w:hint="cs"/>
          <w:rtl/>
        </w:rPr>
        <w:t xml:space="preserve"> (</w:t>
      </w:r>
      <w:r w:rsidR="00A4499A">
        <w:rPr>
          <w:rFonts w:ascii="David" w:hAnsi="David" w:cs="David" w:hint="cs"/>
          <w:rtl/>
        </w:rPr>
        <w:t xml:space="preserve">פיצויי </w:t>
      </w:r>
      <w:r w:rsidR="00BE3ABF">
        <w:rPr>
          <w:rFonts w:ascii="David" w:hAnsi="David" w:cs="David" w:hint="cs"/>
          <w:rtl/>
        </w:rPr>
        <w:t>כאב וסבל ואובדן הנאות החיים), האב כניזוק עקיף לא עומד בתנאי 4.</w:t>
      </w:r>
      <w:r>
        <w:rPr>
          <w:rFonts w:ascii="David" w:hAnsi="David" w:cs="David"/>
          <w:rtl/>
        </w:rPr>
        <w:br/>
      </w:r>
      <w:r w:rsidR="00BE3ABF" w:rsidRPr="00150B81">
        <w:rPr>
          <w:rFonts w:ascii="David" w:hAnsi="David" w:cs="David" w:hint="cs"/>
          <w:b/>
          <w:bCs/>
          <w:rtl/>
        </w:rPr>
        <w:t>עליון</w:t>
      </w:r>
      <w:r w:rsidR="00BE3ABF">
        <w:rPr>
          <w:rFonts w:ascii="David" w:hAnsi="David" w:cs="David" w:hint="cs"/>
          <w:rtl/>
        </w:rPr>
        <w:t>:</w:t>
      </w:r>
      <w:r>
        <w:rPr>
          <w:rFonts w:ascii="David" w:hAnsi="David" w:cs="David" w:hint="cs"/>
          <w:rtl/>
        </w:rPr>
        <w:t xml:space="preserve"> מיעוט- שניהם ניזוקים ישירים, הלידה הוא אירוע ששייך לשני ההורים. רוב- המיעוט ייצור טשטוש בין ניזוקים ישירים לעקיפים. מכיר בשניהם כעקיפים (ניזוקים מעין ישירים) ומגמיש את תנאי 4 של </w:t>
      </w:r>
      <w:proofErr w:type="spellStart"/>
      <w:r>
        <w:rPr>
          <w:rFonts w:ascii="David" w:hAnsi="David" w:cs="David" w:hint="cs"/>
          <w:rtl/>
        </w:rPr>
        <w:t>אלסוחה</w:t>
      </w:r>
      <w:proofErr w:type="spellEnd"/>
      <w:r>
        <w:rPr>
          <w:rFonts w:ascii="David" w:hAnsi="David" w:cs="David" w:hint="cs"/>
          <w:rtl/>
        </w:rPr>
        <w:t>. (הכלל נועד</w:t>
      </w:r>
      <w:r w:rsidR="006A64E2">
        <w:rPr>
          <w:rFonts w:ascii="David" w:hAnsi="David" w:cs="David" w:hint="cs"/>
          <w:rtl/>
        </w:rPr>
        <w:t xml:space="preserve"> לסנן מצבים בהם אין צפיות, ניתן לצפות נזק של הורים ממות עובר). </w:t>
      </w:r>
      <w:r>
        <w:rPr>
          <w:rFonts w:ascii="David" w:hAnsi="David" w:cs="David" w:hint="cs"/>
          <w:rtl/>
        </w:rPr>
        <w:t xml:space="preserve"> </w:t>
      </w:r>
      <w:r w:rsidR="00BE3ABF">
        <w:rPr>
          <w:rFonts w:ascii="David" w:hAnsi="David" w:cs="David" w:hint="cs"/>
          <w:rtl/>
        </w:rPr>
        <w:t xml:space="preserve"> </w:t>
      </w:r>
      <w:r w:rsidR="00BE3ABF">
        <w:rPr>
          <w:rFonts w:ascii="David" w:hAnsi="David" w:cs="David"/>
          <w:rtl/>
        </w:rPr>
        <w:br/>
      </w:r>
    </w:p>
    <w:p w14:paraId="01986E51" w14:textId="57256A8C" w:rsidR="00BE3ABF" w:rsidRDefault="006A64E2" w:rsidP="00577996">
      <w:pPr>
        <w:spacing w:line="276" w:lineRule="auto"/>
        <w:rPr>
          <w:rFonts w:ascii="David" w:hAnsi="David" w:cs="David"/>
          <w:b/>
          <w:bCs/>
          <w:rtl/>
        </w:rPr>
      </w:pPr>
      <w:r>
        <w:rPr>
          <w:rFonts w:ascii="David" w:hAnsi="David" w:cs="David" w:hint="cs"/>
          <w:b/>
          <w:bCs/>
          <w:rtl/>
        </w:rPr>
        <w:t>נושא 3: מחדל טהור</w:t>
      </w:r>
    </w:p>
    <w:p w14:paraId="51755191" w14:textId="2AEABD90" w:rsidR="006A64E2" w:rsidRPr="006A64E2" w:rsidRDefault="006A64E2" w:rsidP="00577996">
      <w:pPr>
        <w:spacing w:line="276" w:lineRule="auto"/>
        <w:rPr>
          <w:rFonts w:ascii="David" w:hAnsi="David" w:cs="David"/>
          <w:rtl/>
        </w:rPr>
      </w:pPr>
      <w:r>
        <w:rPr>
          <w:rFonts w:ascii="David" w:hAnsi="David" w:cs="David" w:hint="cs"/>
          <w:rtl/>
        </w:rPr>
        <w:t xml:space="preserve">מחדל טהור- מחדל שנוצר מצד אדם שלישי (לא מנעתי נזק שאדם אחר יצר). </w:t>
      </w:r>
    </w:p>
    <w:p w14:paraId="1EE4BABE" w14:textId="64055CBD" w:rsidR="006A64E2" w:rsidRPr="00F815B9" w:rsidRDefault="006A64E2" w:rsidP="00577996">
      <w:pPr>
        <w:spacing w:line="276" w:lineRule="auto"/>
        <w:rPr>
          <w:rFonts w:ascii="David" w:hAnsi="David" w:cs="David"/>
          <w:rtl/>
        </w:rPr>
      </w:pPr>
      <w:r w:rsidRPr="006A64E2">
        <w:rPr>
          <w:rFonts w:ascii="David" w:hAnsi="David" w:cs="David" w:hint="cs"/>
          <w:b/>
          <w:bCs/>
          <w:rtl/>
        </w:rPr>
        <w:t>בעבר</w:t>
      </w:r>
      <w:r>
        <w:rPr>
          <w:rFonts w:ascii="David" w:hAnsi="David" w:cs="David" w:hint="cs"/>
          <w:b/>
          <w:bCs/>
          <w:rtl/>
        </w:rPr>
        <w:t xml:space="preserve">, </w:t>
      </w:r>
      <w:r>
        <w:rPr>
          <w:rFonts w:ascii="David" w:hAnsi="David" w:cs="David" w:hint="cs"/>
          <w:rtl/>
        </w:rPr>
        <w:t xml:space="preserve">לא הייתה חובת זהירות בגין מחדל טהור. </w:t>
      </w:r>
      <w:r w:rsidR="00F815B9">
        <w:rPr>
          <w:rFonts w:ascii="David" w:hAnsi="David" w:cs="David"/>
          <w:rtl/>
        </w:rPr>
        <w:br/>
      </w:r>
      <w:r w:rsidR="00F815B9">
        <w:rPr>
          <w:rFonts w:ascii="David" w:hAnsi="David" w:cs="David" w:hint="cs"/>
          <w:b/>
          <w:bCs/>
          <w:rtl/>
        </w:rPr>
        <w:t xml:space="preserve">כיום, </w:t>
      </w:r>
      <w:r w:rsidR="00F815B9">
        <w:rPr>
          <w:rFonts w:ascii="David" w:hAnsi="David" w:cs="David" w:hint="cs"/>
          <w:rtl/>
        </w:rPr>
        <w:t>ניתן להטיל אחריות, בזהירות רבה (</w:t>
      </w:r>
      <w:r w:rsidR="00F815B9" w:rsidRPr="00F815B9">
        <w:rPr>
          <w:rFonts w:ascii="David" w:hAnsi="David" w:cs="David" w:hint="cs"/>
          <w:u w:val="single"/>
          <w:rtl/>
        </w:rPr>
        <w:t>למה</w:t>
      </w:r>
      <w:r w:rsidR="00F815B9">
        <w:rPr>
          <w:rFonts w:ascii="David" w:hAnsi="David" w:cs="David" w:hint="cs"/>
          <w:rtl/>
        </w:rPr>
        <w:t>? הערבות יתר בחיי הפרט, הקטנת פעילות מחשש לאחריות אם לא נציל, ואיך ניתן לומר שגרמתי לנזק אם לא גרמתי לנזק?)</w:t>
      </w:r>
    </w:p>
    <w:p w14:paraId="53D92A74" w14:textId="0AD87531" w:rsidR="0074079D" w:rsidRDefault="00F815B9" w:rsidP="00577996">
      <w:pPr>
        <w:spacing w:line="276" w:lineRule="auto"/>
        <w:rPr>
          <w:rFonts w:ascii="David" w:hAnsi="David" w:cs="David"/>
          <w:rtl/>
        </w:rPr>
      </w:pPr>
      <w:r w:rsidRPr="0018787A">
        <w:rPr>
          <w:rFonts w:ascii="David" w:hAnsi="David" w:cs="David"/>
          <w:b/>
          <w:bCs/>
          <w:highlight w:val="cyan"/>
          <w:rtl/>
        </w:rPr>
        <w:t>ולעס נ' אגד</w:t>
      </w:r>
      <w:r w:rsidRPr="0018787A">
        <w:rPr>
          <w:rFonts w:ascii="David" w:hAnsi="David" w:cs="David"/>
          <w:b/>
          <w:bCs/>
          <w:rtl/>
        </w:rPr>
        <w:br/>
      </w:r>
      <w:r w:rsidRPr="000400D8">
        <w:rPr>
          <w:rFonts w:ascii="David" w:hAnsi="David" w:cs="David" w:hint="cs"/>
          <w:b/>
          <w:bCs/>
          <w:rtl/>
        </w:rPr>
        <w:t>העובדות</w:t>
      </w:r>
      <w:r>
        <w:rPr>
          <w:rFonts w:ascii="David" w:hAnsi="David" w:cs="David" w:hint="cs"/>
          <w:rtl/>
        </w:rPr>
        <w:t>: הותקף ע"י בריונים במרכזית.</w:t>
      </w:r>
      <w:r>
        <w:rPr>
          <w:rFonts w:ascii="David" w:hAnsi="David" w:cs="David"/>
          <w:rtl/>
        </w:rPr>
        <w:br/>
      </w:r>
      <w:r w:rsidRPr="000400D8">
        <w:rPr>
          <w:rFonts w:ascii="David" w:hAnsi="David" w:cs="David" w:hint="cs"/>
          <w:b/>
          <w:bCs/>
          <w:rtl/>
        </w:rPr>
        <w:t>השאלה המשפטית</w:t>
      </w:r>
      <w:r>
        <w:rPr>
          <w:rFonts w:ascii="David" w:hAnsi="David" w:cs="David" w:hint="cs"/>
          <w:rtl/>
        </w:rPr>
        <w:t xml:space="preserve">: האם אגד חבה באחריות </w:t>
      </w:r>
      <w:r w:rsidR="0074079D">
        <w:rPr>
          <w:rFonts w:ascii="David" w:hAnsi="David" w:cs="David" w:hint="cs"/>
          <w:rtl/>
        </w:rPr>
        <w:t>ברשלנות בשל מחדלה לנקוט אמצעי זהירות למניעת מעשה של צד ג' כנגד התובע?</w:t>
      </w:r>
      <w:r>
        <w:rPr>
          <w:rFonts w:ascii="David" w:hAnsi="David" w:cs="David" w:hint="cs"/>
          <w:rtl/>
        </w:rPr>
        <w:t xml:space="preserve"> </w:t>
      </w:r>
      <w:r>
        <w:rPr>
          <w:rFonts w:ascii="David" w:hAnsi="David" w:cs="David"/>
          <w:rtl/>
        </w:rPr>
        <w:br/>
      </w:r>
      <w:r w:rsidR="0074079D">
        <w:rPr>
          <w:rFonts w:ascii="David" w:hAnsi="David" w:cs="David" w:hint="cs"/>
          <w:b/>
          <w:bCs/>
          <w:rtl/>
        </w:rPr>
        <w:t xml:space="preserve">מחוזי: </w:t>
      </w:r>
      <w:r w:rsidR="0074079D">
        <w:rPr>
          <w:rFonts w:ascii="David" w:hAnsi="David" w:cs="David" w:hint="cs"/>
          <w:rtl/>
        </w:rPr>
        <w:t>אין קש"ס, היו עוברי אורח ועדיין הכו אותו. אין צפיות טכנית- אגד לא הייתה יכולה לצפות את התקרית.</w:t>
      </w:r>
      <w:r w:rsidR="0074079D">
        <w:rPr>
          <w:rFonts w:ascii="David" w:hAnsi="David" w:cs="David"/>
          <w:rtl/>
        </w:rPr>
        <w:br/>
      </w:r>
      <w:r w:rsidR="0074079D" w:rsidRPr="0074079D">
        <w:rPr>
          <w:rFonts w:ascii="David" w:hAnsi="David" w:cs="David" w:hint="cs"/>
          <w:b/>
          <w:bCs/>
          <w:rtl/>
        </w:rPr>
        <w:t>עליון</w:t>
      </w:r>
      <w:r w:rsidR="0074079D">
        <w:rPr>
          <w:rFonts w:ascii="David" w:hAnsi="David" w:cs="David" w:hint="cs"/>
          <w:b/>
          <w:bCs/>
          <w:rtl/>
        </w:rPr>
        <w:t xml:space="preserve">: </w:t>
      </w:r>
      <w:r w:rsidR="0074079D">
        <w:rPr>
          <w:rFonts w:ascii="David" w:hAnsi="David" w:cs="David" w:hint="cs"/>
          <w:rtl/>
        </w:rPr>
        <w:t xml:space="preserve">מתקיימת צפיות טכנית ונורמטיבית, יש קש"ס. נאפשר להטיל אחריות ברשלנות במצב של מחדל טהור. </w:t>
      </w:r>
    </w:p>
    <w:p w14:paraId="0E0E0707" w14:textId="502C2330" w:rsidR="008479E5" w:rsidRDefault="008479E5" w:rsidP="00577996">
      <w:pPr>
        <w:spacing w:line="276" w:lineRule="auto"/>
        <w:rPr>
          <w:rFonts w:ascii="David" w:hAnsi="David" w:cs="David"/>
          <w:rtl/>
        </w:rPr>
      </w:pPr>
      <w:r w:rsidRPr="0018787A">
        <w:rPr>
          <w:rFonts w:ascii="David" w:hAnsi="David" w:cs="David"/>
          <w:b/>
          <w:bCs/>
          <w:highlight w:val="cyan"/>
          <w:u w:val="single"/>
        </w:rPr>
        <w:t>“Kitty” Genovese</w:t>
      </w:r>
      <w:r>
        <w:rPr>
          <w:rFonts w:ascii="David" w:hAnsi="David" w:cs="David"/>
          <w:rtl/>
        </w:rPr>
        <w:br/>
      </w:r>
      <w:r w:rsidRPr="008479E5">
        <w:rPr>
          <w:rFonts w:ascii="David" w:hAnsi="David" w:cs="David" w:hint="cs"/>
          <w:b/>
          <w:bCs/>
          <w:rtl/>
        </w:rPr>
        <w:t>העובדות</w:t>
      </w:r>
      <w:r>
        <w:rPr>
          <w:rFonts w:ascii="David" w:hAnsi="David" w:cs="David" w:hint="cs"/>
          <w:rtl/>
        </w:rPr>
        <w:t>: אישה נתקפת ונרצחת סמוך לביתה. למרות שצרחה וכולם שמעו, אף אחד מהשכנים לא עוזר לה.</w:t>
      </w:r>
      <w:r>
        <w:rPr>
          <w:rFonts w:ascii="David" w:hAnsi="David" w:cs="David"/>
          <w:rtl/>
        </w:rPr>
        <w:br/>
      </w:r>
      <w:r>
        <w:rPr>
          <w:rFonts w:ascii="David" w:hAnsi="David" w:cs="David" w:hint="cs"/>
          <w:rtl/>
        </w:rPr>
        <w:t xml:space="preserve">קידם את </w:t>
      </w:r>
      <w:r w:rsidRPr="008479E5">
        <w:rPr>
          <w:rFonts w:ascii="David" w:hAnsi="David" w:cs="David" w:hint="cs"/>
          <w:u w:val="single"/>
          <w:rtl/>
        </w:rPr>
        <w:t xml:space="preserve">חקיקת חוק </w:t>
      </w:r>
      <w:r w:rsidR="00012DAB">
        <w:rPr>
          <w:rFonts w:ascii="David" w:hAnsi="David" w:cs="David" w:hint="cs"/>
          <w:u w:val="single"/>
          <w:rtl/>
        </w:rPr>
        <w:t>"</w:t>
      </w:r>
      <w:r w:rsidRPr="008479E5">
        <w:rPr>
          <w:rFonts w:ascii="David" w:hAnsi="David" w:cs="David" w:hint="cs"/>
          <w:u w:val="single"/>
          <w:rtl/>
        </w:rPr>
        <w:t>השומרוני הטוב</w:t>
      </w:r>
      <w:r w:rsidR="00012DAB">
        <w:rPr>
          <w:rFonts w:ascii="David" w:hAnsi="David" w:cs="David" w:hint="cs"/>
          <w:u w:val="single"/>
          <w:rtl/>
        </w:rPr>
        <w:t>" בארה"ב</w:t>
      </w:r>
      <w:r>
        <w:rPr>
          <w:rFonts w:ascii="David" w:hAnsi="David" w:cs="David" w:hint="cs"/>
          <w:rtl/>
        </w:rPr>
        <w:t>- מונע תביעה נגד אדם המושיט עזרה וגורם לנזק, מעודד מתן עזרה</w:t>
      </w:r>
      <w:r w:rsidR="00012DAB">
        <w:rPr>
          <w:rFonts w:ascii="David" w:hAnsi="David" w:cs="David" w:hint="cs"/>
          <w:rtl/>
        </w:rPr>
        <w:t xml:space="preserve"> (חלק מהמשפט האזרחי). </w:t>
      </w:r>
      <w:r>
        <w:rPr>
          <w:rFonts w:ascii="David" w:hAnsi="David" w:cs="David" w:hint="cs"/>
          <w:rtl/>
        </w:rPr>
        <w:t xml:space="preserve"> </w:t>
      </w:r>
    </w:p>
    <w:p w14:paraId="30FCA1F8" w14:textId="789741A1" w:rsidR="008479E5" w:rsidRPr="008479E5" w:rsidRDefault="008479E5" w:rsidP="00577996">
      <w:pPr>
        <w:spacing w:line="276" w:lineRule="auto"/>
        <w:rPr>
          <w:rFonts w:ascii="David" w:hAnsi="David" w:cs="David"/>
          <w:rtl/>
        </w:rPr>
      </w:pPr>
      <w:r>
        <w:rPr>
          <w:rFonts w:ascii="David" w:hAnsi="David" w:cs="David" w:hint="cs"/>
          <w:u w:val="single"/>
          <w:rtl/>
        </w:rPr>
        <w:t xml:space="preserve">חוק </w:t>
      </w:r>
      <w:r w:rsidR="00012DAB">
        <w:rPr>
          <w:rFonts w:ascii="David" w:hAnsi="David" w:cs="David" w:hint="cs"/>
          <w:u w:val="single"/>
          <w:rtl/>
        </w:rPr>
        <w:t>"</w:t>
      </w:r>
      <w:r>
        <w:rPr>
          <w:rFonts w:ascii="David" w:hAnsi="David" w:cs="David" w:hint="cs"/>
          <w:u w:val="single"/>
          <w:rtl/>
        </w:rPr>
        <w:t>לא תעמוד על דם רע</w:t>
      </w:r>
      <w:r w:rsidRPr="00012DAB">
        <w:rPr>
          <w:rFonts w:ascii="David" w:hAnsi="David" w:cs="David" w:hint="cs"/>
          <w:u w:val="single"/>
          <w:rtl/>
        </w:rPr>
        <w:t>ך</w:t>
      </w:r>
      <w:r w:rsidR="00012DAB">
        <w:rPr>
          <w:rFonts w:ascii="David" w:hAnsi="David" w:cs="David" w:hint="cs"/>
          <w:u w:val="single"/>
          <w:rtl/>
        </w:rPr>
        <w:t>"</w:t>
      </w:r>
      <w:r w:rsidR="00012DAB" w:rsidRPr="00012DAB">
        <w:rPr>
          <w:rFonts w:ascii="David" w:hAnsi="David" w:cs="David" w:hint="cs"/>
          <w:u w:val="single"/>
          <w:rtl/>
        </w:rPr>
        <w:t xml:space="preserve"> (בישראל)</w:t>
      </w:r>
      <w:r w:rsidR="00012DAB">
        <w:rPr>
          <w:rFonts w:ascii="David" w:hAnsi="David" w:cs="David" w:hint="cs"/>
          <w:rtl/>
        </w:rPr>
        <w:t xml:space="preserve"> </w:t>
      </w:r>
    </w:p>
    <w:p w14:paraId="2EA3FB6B" w14:textId="78E8CB62" w:rsidR="00012DAB" w:rsidRDefault="008479E5" w:rsidP="00577996">
      <w:pPr>
        <w:spacing w:line="276" w:lineRule="auto"/>
        <w:rPr>
          <w:rFonts w:ascii="David" w:hAnsi="David" w:cs="David"/>
          <w:rtl/>
        </w:rPr>
      </w:pPr>
      <w:r w:rsidRPr="008479E5">
        <w:rPr>
          <w:rFonts w:ascii="David" w:hAnsi="David" w:cs="David" w:hint="cs"/>
          <w:rtl/>
        </w:rPr>
        <w:t>מחייב הושטת עזרה כחלק מהמשפט הפלילי</w:t>
      </w:r>
      <w:r>
        <w:rPr>
          <w:rFonts w:ascii="David" w:hAnsi="David" w:cs="David" w:hint="cs"/>
          <w:rtl/>
        </w:rPr>
        <w:t>-</w:t>
      </w:r>
      <w:r w:rsidR="00012DAB">
        <w:rPr>
          <w:rFonts w:ascii="David" w:hAnsi="David" w:cs="David" w:hint="cs"/>
          <w:rtl/>
        </w:rPr>
        <w:t xml:space="preserve"> הודעה במקרה מצוקה נחשבת עזרה. </w:t>
      </w:r>
      <w:r w:rsidR="00012DAB">
        <w:rPr>
          <w:rFonts w:ascii="David" w:hAnsi="David" w:cs="David"/>
          <w:rtl/>
        </w:rPr>
        <w:br/>
      </w:r>
      <w:r w:rsidR="00012DAB" w:rsidRPr="00012DAB">
        <w:rPr>
          <w:rFonts w:ascii="David" w:hAnsi="David" w:cs="David" w:hint="cs"/>
          <w:b/>
          <w:bCs/>
          <w:rtl/>
        </w:rPr>
        <w:t>הבעיות</w:t>
      </w:r>
      <w:r w:rsidR="00012DAB">
        <w:rPr>
          <w:rFonts w:ascii="David" w:hAnsi="David" w:cs="David" w:hint="cs"/>
          <w:rtl/>
        </w:rPr>
        <w:t xml:space="preserve">- התערבות מוגזמת בחירות, הרתעה ביתר. </w:t>
      </w:r>
      <w:r w:rsidR="00012DAB" w:rsidRPr="00012DAB">
        <w:rPr>
          <w:rFonts w:ascii="David" w:hAnsi="David" w:cs="David" w:hint="cs"/>
          <w:b/>
          <w:bCs/>
          <w:rtl/>
        </w:rPr>
        <w:t>מענה לבעיות</w:t>
      </w:r>
      <w:r w:rsidR="00012DAB">
        <w:rPr>
          <w:rFonts w:ascii="David" w:hAnsi="David" w:cs="David" w:hint="cs"/>
          <w:rtl/>
        </w:rPr>
        <w:t>- עזרה רק בסכנה חמורה ומיידית, כל עוד לא כרוך בסיכון, החזר הוצאות על העזרה.</w:t>
      </w:r>
    </w:p>
    <w:p w14:paraId="1285B64B" w14:textId="4FC41E2A" w:rsidR="00D3629A" w:rsidRDefault="00012DAB" w:rsidP="00577996">
      <w:pPr>
        <w:spacing w:line="276" w:lineRule="auto"/>
        <w:rPr>
          <w:rFonts w:ascii="David" w:hAnsi="David" w:cs="David"/>
          <w:b/>
          <w:bCs/>
          <w:rtl/>
        </w:rPr>
      </w:pPr>
      <w:r w:rsidRPr="00012DAB">
        <w:rPr>
          <w:rFonts w:ascii="David" w:hAnsi="David" w:cs="David" w:hint="cs"/>
          <w:b/>
          <w:bCs/>
          <w:rtl/>
        </w:rPr>
        <w:t xml:space="preserve">נושא 4: </w:t>
      </w:r>
      <w:r>
        <w:rPr>
          <w:rFonts w:ascii="David" w:hAnsi="David" w:cs="David" w:hint="cs"/>
          <w:b/>
          <w:bCs/>
          <w:rtl/>
        </w:rPr>
        <w:t>חיים והולדה בעוולה</w:t>
      </w:r>
    </w:p>
    <w:p w14:paraId="31C60926" w14:textId="19F8335F" w:rsidR="00012DAB" w:rsidRPr="00012DAB" w:rsidRDefault="00012DAB" w:rsidP="00577996">
      <w:pPr>
        <w:spacing w:line="276" w:lineRule="auto"/>
        <w:rPr>
          <w:rFonts w:ascii="David" w:hAnsi="David" w:cs="David"/>
          <w:rtl/>
        </w:rPr>
      </w:pPr>
      <w:r>
        <w:rPr>
          <w:rFonts w:ascii="David" w:hAnsi="David" w:cs="David" w:hint="cs"/>
          <w:rtl/>
        </w:rPr>
        <w:t>התרשלות בגילוי מום מולד שהובילה ללידת התינוק במקום הפלתו.</w:t>
      </w:r>
    </w:p>
    <w:p w14:paraId="2CD33E5E" w14:textId="77777777" w:rsidR="00DF481F" w:rsidRDefault="00DB07B6" w:rsidP="00577996">
      <w:pPr>
        <w:spacing w:line="276" w:lineRule="auto"/>
        <w:rPr>
          <w:rFonts w:ascii="David" w:hAnsi="David" w:cs="David"/>
          <w:rtl/>
        </w:rPr>
      </w:pPr>
      <w:r w:rsidRPr="00DB07B6">
        <w:rPr>
          <w:rFonts w:ascii="David" w:hAnsi="David" w:cs="David" w:hint="cs"/>
          <w:u w:val="single"/>
          <w:rtl/>
        </w:rPr>
        <w:t>חיים בעוולה</w:t>
      </w:r>
      <w:r>
        <w:rPr>
          <w:rFonts w:ascii="David" w:hAnsi="David" w:cs="David" w:hint="cs"/>
          <w:rtl/>
        </w:rPr>
        <w:t xml:space="preserve">- הילד תובע (טוב מותי </w:t>
      </w:r>
      <w:proofErr w:type="spellStart"/>
      <w:r>
        <w:rPr>
          <w:rFonts w:ascii="David" w:hAnsi="David" w:cs="David" w:hint="cs"/>
          <w:rtl/>
        </w:rPr>
        <w:t>מחיי</w:t>
      </w:r>
      <w:proofErr w:type="spellEnd"/>
      <w:r>
        <w:rPr>
          <w:rFonts w:ascii="David" w:hAnsi="David" w:cs="David" w:hint="cs"/>
          <w:rtl/>
        </w:rPr>
        <w:t>)</w:t>
      </w:r>
      <w:r>
        <w:rPr>
          <w:rFonts w:ascii="David" w:hAnsi="David" w:cs="David"/>
          <w:rtl/>
        </w:rPr>
        <w:br/>
      </w:r>
      <w:r w:rsidRPr="00DB07B6">
        <w:rPr>
          <w:rFonts w:ascii="David" w:hAnsi="David" w:cs="David" w:hint="cs"/>
          <w:u w:val="single"/>
          <w:rtl/>
        </w:rPr>
        <w:t>הולדה בעוולה</w:t>
      </w:r>
      <w:r>
        <w:rPr>
          <w:rFonts w:ascii="David" w:hAnsi="David" w:cs="David" w:hint="cs"/>
          <w:rtl/>
        </w:rPr>
        <w:t xml:space="preserve">- ההורים תובעים (היו מעדיפים להפיל). </w:t>
      </w:r>
    </w:p>
    <w:p w14:paraId="62F50166" w14:textId="77777777" w:rsidR="00846D7B" w:rsidRDefault="00DB07B6" w:rsidP="00577996">
      <w:pPr>
        <w:spacing w:line="276" w:lineRule="auto"/>
        <w:rPr>
          <w:rFonts w:ascii="David" w:hAnsi="David" w:cs="David"/>
          <w:rtl/>
        </w:rPr>
      </w:pPr>
      <w:proofErr w:type="spellStart"/>
      <w:r w:rsidRPr="0018787A">
        <w:rPr>
          <w:rFonts w:ascii="David" w:hAnsi="David" w:cs="David"/>
          <w:b/>
          <w:bCs/>
          <w:highlight w:val="cyan"/>
          <w:u w:val="single"/>
          <w:rtl/>
        </w:rPr>
        <w:t>זייצוב</w:t>
      </w:r>
      <w:proofErr w:type="spellEnd"/>
      <w:r w:rsidRPr="0018787A">
        <w:rPr>
          <w:rFonts w:ascii="David" w:hAnsi="David" w:cs="David"/>
          <w:b/>
          <w:bCs/>
          <w:highlight w:val="cyan"/>
          <w:u w:val="single"/>
          <w:rtl/>
        </w:rPr>
        <w:t xml:space="preserve"> נ' כץ</w:t>
      </w:r>
      <w:r w:rsidRPr="0018787A">
        <w:rPr>
          <w:rFonts w:ascii="David" w:hAnsi="David" w:cs="David"/>
          <w:rtl/>
        </w:rPr>
        <w:t xml:space="preserve"> </w:t>
      </w:r>
      <w:r w:rsidRPr="0018787A">
        <w:rPr>
          <w:rFonts w:ascii="David" w:hAnsi="David" w:cs="David"/>
          <w:b/>
          <w:bCs/>
          <w:highlight w:val="magenta"/>
          <w:rtl/>
        </w:rPr>
        <w:t>חיים בעוולה</w:t>
      </w:r>
      <w:r w:rsidR="00DF481F">
        <w:rPr>
          <w:rFonts w:ascii="David" w:hAnsi="David" w:cs="David"/>
          <w:rtl/>
        </w:rPr>
        <w:br/>
      </w:r>
      <w:r w:rsidR="00DF481F">
        <w:rPr>
          <w:rFonts w:ascii="David" w:hAnsi="David" w:cs="David" w:hint="cs"/>
          <w:b/>
          <w:bCs/>
          <w:rtl/>
        </w:rPr>
        <w:t xml:space="preserve">העובדות: </w:t>
      </w:r>
      <w:r w:rsidR="00DF481F">
        <w:rPr>
          <w:rFonts w:ascii="David" w:hAnsi="David" w:cs="David" w:hint="cs"/>
          <w:rtl/>
        </w:rPr>
        <w:t>ילד נולד עם מום למרות שהרופא אמר שתקין, והיה אפשר לזהות את המום.</w:t>
      </w:r>
      <w:r w:rsidR="00DF481F">
        <w:rPr>
          <w:rFonts w:ascii="David" w:hAnsi="David" w:cs="David"/>
          <w:rtl/>
        </w:rPr>
        <w:br/>
      </w:r>
      <w:r w:rsidR="00DF481F" w:rsidRPr="00DF481F">
        <w:rPr>
          <w:rFonts w:ascii="David" w:hAnsi="David" w:cs="David" w:hint="cs"/>
          <w:b/>
          <w:bCs/>
          <w:rtl/>
        </w:rPr>
        <w:t>השאלה המשפטית</w:t>
      </w:r>
      <w:r w:rsidR="00DF481F">
        <w:rPr>
          <w:rFonts w:ascii="David" w:hAnsi="David" w:cs="David" w:hint="cs"/>
          <w:rtl/>
        </w:rPr>
        <w:t>: האם להורים יש זכות לתבוע הולדה בעוולה? כן. האם הילד לחיים בעוולה?</w:t>
      </w:r>
      <w:r w:rsidR="00DF481F">
        <w:rPr>
          <w:rFonts w:ascii="David" w:hAnsi="David" w:cs="David"/>
          <w:rtl/>
        </w:rPr>
        <w:br/>
      </w:r>
      <w:r w:rsidR="00DF481F" w:rsidRPr="00DF481F">
        <w:rPr>
          <w:rFonts w:ascii="David" w:hAnsi="David" w:cs="David" w:hint="cs"/>
          <w:b/>
          <w:bCs/>
          <w:rtl/>
        </w:rPr>
        <w:t>נקבע</w:t>
      </w:r>
      <w:r w:rsidR="00DF481F">
        <w:rPr>
          <w:rFonts w:ascii="David" w:hAnsi="David" w:cs="David" w:hint="cs"/>
          <w:rtl/>
        </w:rPr>
        <w:t xml:space="preserve">: מיעוט- </w:t>
      </w:r>
      <w:r w:rsidR="00F836CC">
        <w:rPr>
          <w:rFonts w:ascii="David" w:hAnsi="David" w:cs="David" w:hint="cs"/>
          <w:rtl/>
        </w:rPr>
        <w:t xml:space="preserve">אין זכות </w:t>
      </w:r>
      <w:r w:rsidR="00DF481F">
        <w:rPr>
          <w:rFonts w:ascii="David" w:hAnsi="David" w:cs="David" w:hint="cs"/>
          <w:rtl/>
        </w:rPr>
        <w:t xml:space="preserve">לא להיוולד, לא ניתן לטעון ולכמת את הנזק (גולדברג). החיים עם מוגבלות זה הנזק, </w:t>
      </w:r>
      <w:r w:rsidR="00DF481F">
        <w:rPr>
          <w:rFonts w:ascii="David" w:hAnsi="David" w:cs="David" w:hint="cs"/>
          <w:rtl/>
        </w:rPr>
        <w:lastRenderedPageBreak/>
        <w:t>לחשב לפי הפרש החיים עם מוגבלות לבין אי חיים</w:t>
      </w:r>
      <w:r w:rsidR="00F836CC">
        <w:rPr>
          <w:rFonts w:ascii="David" w:hAnsi="David" w:cs="David" w:hint="cs"/>
          <w:rtl/>
        </w:rPr>
        <w:t xml:space="preserve"> (בן פורת).</w:t>
      </w:r>
      <w:r w:rsidR="00F836CC">
        <w:rPr>
          <w:rFonts w:ascii="David" w:hAnsi="David" w:cs="David"/>
          <w:rtl/>
        </w:rPr>
        <w:br/>
      </w:r>
      <w:r w:rsidR="00F836CC">
        <w:rPr>
          <w:rFonts w:ascii="David" w:hAnsi="David" w:cs="David" w:hint="cs"/>
          <w:rtl/>
        </w:rPr>
        <w:t xml:space="preserve">רוב- יש זכות לחיים ללא מום. הנזק יחושב כהפרש בין חיים עם מוגבלות לחיים בלי. קשיים: </w:t>
      </w:r>
      <w:r w:rsidR="00F836CC" w:rsidRPr="00F836CC">
        <w:rPr>
          <w:rFonts w:ascii="David" w:hAnsi="David" w:cs="David" w:hint="cs"/>
          <w:b/>
          <w:bCs/>
          <w:rtl/>
        </w:rPr>
        <w:t>1)</w:t>
      </w:r>
      <w:r w:rsidR="00F836CC">
        <w:rPr>
          <w:rFonts w:ascii="David" w:hAnsi="David" w:cs="David" w:hint="cs"/>
          <w:rtl/>
        </w:rPr>
        <w:t xml:space="preserve"> סיבתי- הרשלנות לא יצרה את המום, אין גרימת נזק, קושי לחשב פיצוי. </w:t>
      </w:r>
      <w:r w:rsidR="00F836CC" w:rsidRPr="00F836CC">
        <w:rPr>
          <w:rFonts w:ascii="David" w:hAnsi="David" w:cs="David" w:hint="cs"/>
          <w:b/>
          <w:bCs/>
          <w:rtl/>
        </w:rPr>
        <w:t>2)</w:t>
      </w:r>
      <w:r w:rsidR="00F836CC">
        <w:rPr>
          <w:rFonts w:ascii="David" w:hAnsi="David" w:cs="David" w:hint="cs"/>
          <w:rtl/>
        </w:rPr>
        <w:t xml:space="preserve"> מוסרי- קדושת החיים. </w:t>
      </w:r>
      <w:r w:rsidR="00F836CC" w:rsidRPr="00F836CC">
        <w:rPr>
          <w:rFonts w:ascii="David" w:hAnsi="David" w:cs="David" w:hint="cs"/>
          <w:b/>
          <w:bCs/>
          <w:rtl/>
        </w:rPr>
        <w:t>3)</w:t>
      </w:r>
      <w:r w:rsidR="00F836CC">
        <w:rPr>
          <w:rFonts w:ascii="David" w:hAnsi="David" w:cs="David" w:hint="cs"/>
          <w:b/>
          <w:bCs/>
          <w:rtl/>
        </w:rPr>
        <w:t xml:space="preserve"> קונספטואלי- </w:t>
      </w:r>
      <w:r w:rsidR="00F836CC">
        <w:rPr>
          <w:rFonts w:ascii="David" w:hAnsi="David" w:cs="David" w:hint="cs"/>
          <w:rtl/>
        </w:rPr>
        <w:t xml:space="preserve">קושי בקביעת נזק </w:t>
      </w:r>
      <w:proofErr w:type="spellStart"/>
      <w:r w:rsidR="00F836CC">
        <w:rPr>
          <w:rFonts w:ascii="David" w:hAnsi="David" w:cs="David" w:hint="cs"/>
          <w:rtl/>
        </w:rPr>
        <w:t>וכימותו</w:t>
      </w:r>
      <w:proofErr w:type="spellEnd"/>
      <w:r w:rsidR="00F836CC">
        <w:rPr>
          <w:rFonts w:ascii="David" w:hAnsi="David" w:cs="David" w:hint="cs"/>
          <w:rtl/>
        </w:rPr>
        <w:t xml:space="preserve">. </w:t>
      </w:r>
      <w:r w:rsidR="00F836CC" w:rsidRPr="00F836CC">
        <w:rPr>
          <w:rFonts w:ascii="David" w:hAnsi="David" w:cs="David" w:hint="cs"/>
          <w:b/>
          <w:bCs/>
          <w:rtl/>
        </w:rPr>
        <w:t>4)</w:t>
      </w:r>
      <w:r w:rsidR="00F836CC">
        <w:rPr>
          <w:rFonts w:ascii="David" w:hAnsi="David" w:cs="David" w:hint="cs"/>
          <w:b/>
          <w:bCs/>
          <w:rtl/>
        </w:rPr>
        <w:t xml:space="preserve"> </w:t>
      </w:r>
      <w:r w:rsidR="00846D7B">
        <w:rPr>
          <w:rFonts w:ascii="David" w:hAnsi="David" w:cs="David" w:hint="cs"/>
          <w:rtl/>
        </w:rPr>
        <w:t>מדרון חלקלק- הכרה בזכות לתביעה כנגד הורים.</w:t>
      </w:r>
    </w:p>
    <w:p w14:paraId="502908B4" w14:textId="77777777" w:rsidR="00672FE9" w:rsidRDefault="00672FE9" w:rsidP="00577996">
      <w:pPr>
        <w:spacing w:line="276" w:lineRule="auto"/>
        <w:rPr>
          <w:rFonts w:ascii="David" w:hAnsi="David" w:cs="David"/>
          <w:b/>
          <w:bCs/>
          <w:rtl/>
        </w:rPr>
      </w:pPr>
      <w:r>
        <w:rPr>
          <w:rFonts w:ascii="David" w:hAnsi="David" w:cs="David" w:hint="cs"/>
          <w:b/>
          <w:bCs/>
          <w:rtl/>
        </w:rPr>
        <w:t>ביקורת על פס"ד</w:t>
      </w:r>
    </w:p>
    <w:p w14:paraId="4C3F1D25" w14:textId="77777777" w:rsidR="00672FE9" w:rsidRDefault="00672FE9" w:rsidP="00577996">
      <w:pPr>
        <w:spacing w:after="0" w:line="276" w:lineRule="auto"/>
        <w:jc w:val="both"/>
        <w:rPr>
          <w:rFonts w:ascii="David" w:hAnsi="David" w:cs="David"/>
          <w:b/>
          <w:bCs/>
          <w:rtl/>
        </w:rPr>
      </w:pPr>
      <w:r w:rsidRPr="0018787A">
        <w:rPr>
          <w:rFonts w:ascii="David" w:hAnsi="David" w:cs="David"/>
          <w:b/>
          <w:bCs/>
          <w:highlight w:val="cyan"/>
          <w:rtl/>
        </w:rPr>
        <w:t>פס"ד המר</w:t>
      </w:r>
      <w:r w:rsidRPr="0018787A">
        <w:rPr>
          <w:rFonts w:ascii="David" w:hAnsi="David" w:cs="David"/>
          <w:b/>
          <w:bCs/>
          <w:rtl/>
        </w:rPr>
        <w:t xml:space="preserve"> </w:t>
      </w:r>
      <w:r w:rsidRPr="0018787A">
        <w:rPr>
          <w:rFonts w:ascii="David" w:hAnsi="David" w:cs="David"/>
          <w:b/>
          <w:bCs/>
          <w:highlight w:val="magenta"/>
          <w:rtl/>
        </w:rPr>
        <w:t>התנאים להכרה בעילת רשלנות בגין הולדה בעוולה</w:t>
      </w:r>
    </w:p>
    <w:p w14:paraId="3D2B6D8C" w14:textId="65924B98" w:rsidR="00F836CC" w:rsidRPr="00672FE9" w:rsidRDefault="00672FE9" w:rsidP="00577996">
      <w:pPr>
        <w:spacing w:after="0" w:line="276" w:lineRule="auto"/>
        <w:jc w:val="both"/>
        <w:rPr>
          <w:rFonts w:ascii="David" w:hAnsi="David" w:cs="David"/>
          <w:rtl/>
        </w:rPr>
      </w:pPr>
      <w:r>
        <w:rPr>
          <w:rFonts w:ascii="David" w:hAnsi="David" w:cs="David" w:hint="cs"/>
          <w:b/>
          <w:bCs/>
          <w:rtl/>
        </w:rPr>
        <w:t xml:space="preserve">החלטה: </w:t>
      </w:r>
      <w:r w:rsidRPr="00672FE9">
        <w:rPr>
          <w:rFonts w:ascii="David" w:hAnsi="David" w:cs="David" w:hint="cs"/>
          <w:u w:val="single"/>
          <w:rtl/>
        </w:rPr>
        <w:t>ביטול</w:t>
      </w:r>
      <w:r>
        <w:rPr>
          <w:rFonts w:ascii="David" w:hAnsi="David" w:cs="David" w:hint="cs"/>
          <w:rtl/>
        </w:rPr>
        <w:t xml:space="preserve"> זכות תביעה </w:t>
      </w:r>
      <w:r w:rsidRPr="00672FE9">
        <w:rPr>
          <w:rFonts w:ascii="David" w:hAnsi="David" w:cs="David" w:hint="cs"/>
          <w:u w:val="single"/>
          <w:rtl/>
        </w:rPr>
        <w:t>לחיים בעוולה</w:t>
      </w:r>
      <w:r>
        <w:rPr>
          <w:rFonts w:ascii="David" w:hAnsi="David" w:cs="David" w:hint="cs"/>
          <w:rtl/>
        </w:rPr>
        <w:t>, וקובע תנאים לתביעה של הורים להולדה בעוולה:</w:t>
      </w:r>
      <w:r w:rsidR="00F836CC">
        <w:rPr>
          <w:rFonts w:ascii="David" w:hAnsi="David" w:cs="David" w:hint="cs"/>
          <w:b/>
          <w:bCs/>
          <w:rtl/>
        </w:rPr>
        <w:t xml:space="preserve"> </w:t>
      </w:r>
      <w:r>
        <w:rPr>
          <w:rFonts w:ascii="David" w:hAnsi="David" w:cs="David" w:hint="cs"/>
          <w:b/>
          <w:bCs/>
          <w:rtl/>
        </w:rPr>
        <w:t xml:space="preserve">1) </w:t>
      </w:r>
      <w:r>
        <w:rPr>
          <w:rFonts w:ascii="David" w:hAnsi="David" w:cs="David" w:hint="cs"/>
          <w:rtl/>
        </w:rPr>
        <w:t xml:space="preserve">התרשלות, הפרת חובת זהירות ונזק. </w:t>
      </w:r>
      <w:r w:rsidRPr="00672FE9">
        <w:rPr>
          <w:rFonts w:ascii="David" w:hAnsi="David" w:cs="David" w:hint="cs"/>
          <w:b/>
          <w:bCs/>
          <w:rtl/>
        </w:rPr>
        <w:t>2)</w:t>
      </w:r>
      <w:r>
        <w:rPr>
          <w:rFonts w:ascii="David" w:hAnsi="David" w:cs="David" w:hint="cs"/>
          <w:rtl/>
        </w:rPr>
        <w:t xml:space="preserve"> קש"ס עובדתי: </w:t>
      </w:r>
      <w:r w:rsidRPr="00672FE9">
        <w:rPr>
          <w:rFonts w:ascii="David" w:hAnsi="David" w:cs="David" w:hint="cs"/>
          <w:u w:val="single"/>
          <w:rtl/>
        </w:rPr>
        <w:t>אובייקטיבי</w:t>
      </w:r>
      <w:r>
        <w:rPr>
          <w:rFonts w:ascii="David" w:hAnsi="David" w:cs="David" w:hint="cs"/>
          <w:rtl/>
        </w:rPr>
        <w:t xml:space="preserve">- הועדה הייתה מאשר הפלה. </w:t>
      </w:r>
      <w:r w:rsidRPr="00672FE9">
        <w:rPr>
          <w:rFonts w:ascii="David" w:hAnsi="David" w:cs="David" w:hint="cs"/>
          <w:u w:val="single"/>
          <w:rtl/>
        </w:rPr>
        <w:t>סובייקטיבי</w:t>
      </w:r>
      <w:r>
        <w:rPr>
          <w:rFonts w:ascii="David" w:hAnsi="David" w:cs="David" w:hint="cs"/>
          <w:rtl/>
        </w:rPr>
        <w:t>- ההורים היו רוצים להפיל.</w:t>
      </w:r>
    </w:p>
    <w:p w14:paraId="0840BE18" w14:textId="7647EC15" w:rsidR="00D3629A" w:rsidRDefault="00A73090" w:rsidP="00577996">
      <w:pPr>
        <w:spacing w:line="276" w:lineRule="auto"/>
        <w:rPr>
          <w:rFonts w:ascii="David" w:hAnsi="David" w:cs="David"/>
          <w:rtl/>
        </w:rPr>
      </w:pPr>
      <w:r w:rsidRPr="00A73090">
        <w:rPr>
          <w:rFonts w:ascii="David" w:hAnsi="David" w:cs="David"/>
          <w:rtl/>
        </w:rPr>
        <w:t>כדי להוכיח צריך רק את התנאי הראשון וניתן לסתור בעזרת התנאי השני.</w:t>
      </w:r>
    </w:p>
    <w:p w14:paraId="4038EA13" w14:textId="23E2A0DA" w:rsidR="00A73090" w:rsidRDefault="00A73090" w:rsidP="00577996">
      <w:pPr>
        <w:spacing w:line="276" w:lineRule="auto"/>
        <w:rPr>
          <w:rFonts w:ascii="David" w:hAnsi="David" w:cs="David"/>
          <w:rtl/>
        </w:rPr>
      </w:pPr>
      <w:r w:rsidRPr="00A73090">
        <w:rPr>
          <w:rFonts w:ascii="David" w:hAnsi="David" w:cs="David" w:hint="cs"/>
          <w:u w:val="single"/>
          <w:rtl/>
        </w:rPr>
        <w:t>תרופות להורים</w:t>
      </w:r>
      <w:r>
        <w:rPr>
          <w:rFonts w:ascii="David" w:hAnsi="David" w:cs="David" w:hint="cs"/>
          <w:rtl/>
        </w:rPr>
        <w:t xml:space="preserve">: </w:t>
      </w:r>
      <w:r w:rsidRPr="00A73090">
        <w:rPr>
          <w:rFonts w:ascii="David" w:hAnsi="David" w:cs="David" w:hint="cs"/>
          <w:b/>
          <w:bCs/>
          <w:rtl/>
        </w:rPr>
        <w:t>הוצאות רפואיות</w:t>
      </w:r>
      <w:r>
        <w:rPr>
          <w:rFonts w:ascii="David" w:hAnsi="David" w:cs="David" w:hint="cs"/>
          <w:rtl/>
        </w:rPr>
        <w:t xml:space="preserve">- הפרש גידול הילד עם מוגבלות לבין גידול ילד ללא מוגבלות. </w:t>
      </w:r>
      <w:r w:rsidRPr="00A73090">
        <w:rPr>
          <w:rFonts w:ascii="David" w:hAnsi="David" w:cs="David" w:hint="cs"/>
          <w:b/>
          <w:bCs/>
          <w:rtl/>
        </w:rPr>
        <w:t>כאב וסבל</w:t>
      </w:r>
      <w:r>
        <w:rPr>
          <w:rFonts w:ascii="David" w:hAnsi="David" w:cs="David" w:hint="cs"/>
          <w:rtl/>
        </w:rPr>
        <w:t xml:space="preserve">- פיצוי חד פעמי. </w:t>
      </w:r>
      <w:r w:rsidRPr="00A73090">
        <w:rPr>
          <w:rFonts w:ascii="David" w:hAnsi="David" w:cs="David" w:hint="cs"/>
          <w:b/>
          <w:bCs/>
          <w:rtl/>
        </w:rPr>
        <w:t>נזק לאוטונומיה</w:t>
      </w:r>
      <w:r>
        <w:rPr>
          <w:rFonts w:ascii="David" w:hAnsi="David" w:cs="David" w:hint="cs"/>
          <w:rtl/>
        </w:rPr>
        <w:t xml:space="preserve">- על בסיס מניעת הבחירה של ההורים. </w:t>
      </w:r>
      <w:r w:rsidR="005E7BBC">
        <w:rPr>
          <w:rFonts w:ascii="David" w:hAnsi="David" w:cs="David" w:hint="cs"/>
          <w:rtl/>
        </w:rPr>
        <w:t>נער מעל 18- יש לבחון את יכולתו לעבוד ולפצות לפי ההפרש בין יכולת ילד עצמאי, וחוסר יכולתו לעבוד בשל המוגבלות.</w:t>
      </w:r>
      <w:r>
        <w:rPr>
          <w:rFonts w:ascii="David" w:hAnsi="David" w:cs="David" w:hint="cs"/>
          <w:rtl/>
        </w:rPr>
        <w:t xml:space="preserve">  </w:t>
      </w:r>
    </w:p>
    <w:p w14:paraId="48418171" w14:textId="0FB9A553" w:rsidR="005E7BBC" w:rsidRPr="005E7BBC" w:rsidRDefault="005E7BBC" w:rsidP="00577996">
      <w:pPr>
        <w:spacing w:line="276" w:lineRule="auto"/>
        <w:rPr>
          <w:rFonts w:ascii="David" w:hAnsi="David" w:cs="David"/>
          <w:u w:val="single"/>
          <w:rtl/>
        </w:rPr>
      </w:pPr>
      <w:r w:rsidRPr="004147CA">
        <w:rPr>
          <w:rFonts w:ascii="David" w:hAnsi="David" w:cs="David" w:hint="cs"/>
          <w:b/>
          <w:bCs/>
          <w:u w:val="single"/>
          <w:rtl/>
        </w:rPr>
        <w:t>הריון בעוולה</w:t>
      </w:r>
      <w:r>
        <w:rPr>
          <w:rFonts w:ascii="David" w:hAnsi="David" w:cs="David" w:hint="cs"/>
          <w:u w:val="single"/>
          <w:rtl/>
        </w:rPr>
        <w:t xml:space="preserve"> (</w:t>
      </w:r>
      <w:proofErr w:type="spellStart"/>
      <w:r>
        <w:rPr>
          <w:rFonts w:ascii="David" w:hAnsi="David" w:cs="David" w:hint="cs"/>
          <w:u w:val="single"/>
          <w:rtl/>
        </w:rPr>
        <w:t>אוביטר</w:t>
      </w:r>
      <w:proofErr w:type="spellEnd"/>
      <w:r>
        <w:rPr>
          <w:rFonts w:ascii="David" w:hAnsi="David" w:cs="David" w:hint="cs"/>
          <w:u w:val="single"/>
          <w:rtl/>
        </w:rPr>
        <w:t>)</w:t>
      </w:r>
    </w:p>
    <w:p w14:paraId="7678613C" w14:textId="77777777" w:rsidR="005E7BBC" w:rsidRDefault="005E7BBC" w:rsidP="00577996">
      <w:pPr>
        <w:spacing w:line="276" w:lineRule="auto"/>
        <w:rPr>
          <w:rFonts w:ascii="David" w:hAnsi="David" w:cs="David"/>
          <w:b/>
          <w:bCs/>
          <w:rtl/>
        </w:rPr>
      </w:pPr>
      <w:r>
        <w:rPr>
          <w:rFonts w:ascii="David" w:hAnsi="David" w:cs="David" w:hint="cs"/>
          <w:rtl/>
        </w:rPr>
        <w:t xml:space="preserve">הורים לא רוצים ילד ונכנסו להריון בגלל רשלנות. פיצוי- הוצאות הריון, הוצאות גידול עודפות על עוד ילד, פגיעה באוטונומיה. </w:t>
      </w:r>
    </w:p>
    <w:p w14:paraId="366DA1AD" w14:textId="56040C16" w:rsidR="005E7BBC" w:rsidRPr="006E326C" w:rsidRDefault="005E7BBC" w:rsidP="00577996">
      <w:pPr>
        <w:spacing w:line="276" w:lineRule="auto"/>
        <w:rPr>
          <w:rFonts w:ascii="David" w:hAnsi="David" w:cs="David"/>
          <w:color w:val="FF0000"/>
          <w:rtl/>
        </w:rPr>
      </w:pPr>
      <w:r w:rsidRPr="006E326C">
        <w:rPr>
          <w:rFonts w:ascii="David" w:hAnsi="David" w:cs="David" w:hint="cs"/>
          <w:b/>
          <w:bCs/>
          <w:color w:val="FF0000"/>
          <w:rtl/>
        </w:rPr>
        <w:t>במבחן</w:t>
      </w:r>
      <w:r w:rsidRPr="006E326C">
        <w:rPr>
          <w:rFonts w:ascii="David" w:hAnsi="David" w:cs="David" w:hint="cs"/>
          <w:color w:val="FF0000"/>
          <w:rtl/>
        </w:rPr>
        <w:t>- אם יש שאלת רשלנות לבחון את כל יסודות העוולה!</w:t>
      </w:r>
    </w:p>
    <w:p w14:paraId="2CFB2C4B" w14:textId="34B2A1BC" w:rsidR="00D3629A" w:rsidRPr="005E7BBC" w:rsidRDefault="005E7BBC" w:rsidP="00577996">
      <w:pPr>
        <w:spacing w:line="276" w:lineRule="auto"/>
        <w:jc w:val="center"/>
        <w:rPr>
          <w:rFonts w:ascii="David" w:hAnsi="David" w:cs="David"/>
          <w:b/>
          <w:bCs/>
          <w:u w:val="single"/>
          <w:rtl/>
        </w:rPr>
      </w:pPr>
      <w:r>
        <w:rPr>
          <w:rFonts w:ascii="David" w:hAnsi="David" w:cs="David" w:hint="cs"/>
          <w:b/>
          <w:bCs/>
          <w:u w:val="single"/>
          <w:rtl/>
        </w:rPr>
        <w:t>היחס בין עוולת הרשלנות לעוולות אחרות</w:t>
      </w:r>
    </w:p>
    <w:p w14:paraId="6E0A3D0D" w14:textId="6334BA3F" w:rsidR="00D2540A" w:rsidRDefault="00D2540A" w:rsidP="00577996">
      <w:pPr>
        <w:spacing w:line="276" w:lineRule="auto"/>
        <w:rPr>
          <w:rFonts w:ascii="David" w:hAnsi="David" w:cs="David"/>
          <w:rtl/>
        </w:rPr>
      </w:pPr>
      <w:r>
        <w:rPr>
          <w:rFonts w:ascii="David" w:hAnsi="David" w:cs="David" w:hint="cs"/>
          <w:rtl/>
        </w:rPr>
        <w:t xml:space="preserve">אם לא צלחה העוולה </w:t>
      </w:r>
      <w:proofErr w:type="spellStart"/>
      <w:r>
        <w:rPr>
          <w:rFonts w:ascii="David" w:hAnsi="David" w:cs="David" w:hint="cs"/>
          <w:rtl/>
        </w:rPr>
        <w:t>פרטיקולר</w:t>
      </w:r>
      <w:proofErr w:type="spellEnd"/>
      <w:r w:rsidR="008A5E78">
        <w:rPr>
          <w:rFonts w:ascii="David" w:hAnsi="David" w:cs="David"/>
          <w:rtl/>
        </w:rPr>
        <w:tab/>
      </w:r>
      <w:proofErr w:type="spellStart"/>
      <w:r>
        <w:rPr>
          <w:rFonts w:ascii="David" w:hAnsi="David" w:cs="David" w:hint="cs"/>
          <w:rtl/>
        </w:rPr>
        <w:t>ית</w:t>
      </w:r>
      <w:proofErr w:type="spellEnd"/>
      <w:r>
        <w:rPr>
          <w:rFonts w:ascii="David" w:hAnsi="David" w:cs="David" w:hint="cs"/>
          <w:rtl/>
        </w:rPr>
        <w:t xml:space="preserve"> ניתן לתבוע ברשלנות(</w:t>
      </w:r>
      <w:r>
        <w:rPr>
          <w:rFonts w:ascii="David" w:hAnsi="David" w:cs="David" w:hint="cs"/>
          <w:highlight w:val="cyan"/>
          <w:rtl/>
        </w:rPr>
        <w:t>פס"ד</w:t>
      </w:r>
      <w:r w:rsidRPr="00D2540A">
        <w:rPr>
          <w:rFonts w:ascii="David" w:hAnsi="David" w:cs="David" w:hint="cs"/>
          <w:highlight w:val="cyan"/>
          <w:rtl/>
        </w:rPr>
        <w:t xml:space="preserve"> גורדון</w:t>
      </w:r>
      <w:r>
        <w:rPr>
          <w:rFonts w:ascii="David" w:hAnsi="David" w:cs="David" w:hint="cs"/>
          <w:rtl/>
        </w:rPr>
        <w:t xml:space="preserve">), אלא אם נאמר במפורש בסעיף או התפרש ממנו שלא ניתן לתבוע בנוסף לרשלנות </w:t>
      </w:r>
      <w:r>
        <w:rPr>
          <w:rFonts w:ascii="David" w:hAnsi="David" w:cs="David"/>
          <w:rtl/>
        </w:rPr>
        <w:t>–</w:t>
      </w:r>
      <w:r>
        <w:rPr>
          <w:rFonts w:ascii="David" w:hAnsi="David" w:cs="David" w:hint="cs"/>
          <w:rtl/>
        </w:rPr>
        <w:t xml:space="preserve"> </w:t>
      </w:r>
      <w:r w:rsidRPr="0018787A">
        <w:rPr>
          <w:rFonts w:ascii="David" w:hAnsi="David" w:cs="David"/>
          <w:b/>
          <w:bCs/>
          <w:highlight w:val="cyan"/>
          <w:rtl/>
        </w:rPr>
        <w:t>דנ"א 5712/01 ברזני נ' בזק</w:t>
      </w:r>
      <w:r w:rsidR="00CB246B">
        <w:rPr>
          <w:rFonts w:ascii="David" w:hAnsi="David" w:cs="David" w:hint="cs"/>
          <w:b/>
          <w:bCs/>
          <w:rtl/>
        </w:rPr>
        <w:t xml:space="preserve"> </w:t>
      </w:r>
      <w:r>
        <w:rPr>
          <w:rFonts w:ascii="David" w:hAnsi="David" w:cs="David" w:hint="cs"/>
          <w:b/>
          <w:bCs/>
          <w:rtl/>
        </w:rPr>
        <w:t xml:space="preserve">החלטה: </w:t>
      </w:r>
      <w:r w:rsidRPr="0018787A">
        <w:rPr>
          <w:rFonts w:ascii="David" w:hAnsi="David" w:cs="David"/>
          <w:rtl/>
        </w:rPr>
        <w:t>במקרה כזה אנו נצטרך לבחון אך ורק את העוולה הפרטיקולרית</w:t>
      </w:r>
      <w:r>
        <w:rPr>
          <w:rFonts w:ascii="David" w:hAnsi="David" w:cs="David" w:hint="cs"/>
          <w:rtl/>
        </w:rPr>
        <w:t>.</w:t>
      </w:r>
    </w:p>
    <w:p w14:paraId="52F006B2" w14:textId="4229A8DD" w:rsidR="00CB246B" w:rsidRPr="0018787A" w:rsidRDefault="00CB246B" w:rsidP="000064D3">
      <w:pPr>
        <w:tabs>
          <w:tab w:val="left" w:pos="3431"/>
        </w:tabs>
        <w:spacing w:after="0" w:line="276" w:lineRule="auto"/>
        <w:jc w:val="both"/>
        <w:rPr>
          <w:rFonts w:ascii="David" w:hAnsi="David" w:cs="David"/>
          <w:b/>
          <w:bCs/>
          <w:rtl/>
        </w:rPr>
      </w:pPr>
      <w:r w:rsidRPr="0018787A">
        <w:rPr>
          <w:rFonts w:ascii="David" w:hAnsi="David" w:cs="David"/>
          <w:b/>
          <w:bCs/>
          <w:highlight w:val="cyan"/>
          <w:rtl/>
        </w:rPr>
        <w:t>פלוני נ' פלוני</w:t>
      </w:r>
      <w:r w:rsidRPr="0018787A">
        <w:rPr>
          <w:rFonts w:ascii="David" w:hAnsi="David" w:cs="David"/>
          <w:b/>
          <w:bCs/>
          <w:rtl/>
        </w:rPr>
        <w:t xml:space="preserve"> </w:t>
      </w:r>
      <w:r w:rsidR="000064D3">
        <w:rPr>
          <w:rFonts w:ascii="David" w:hAnsi="David" w:cs="David"/>
          <w:b/>
          <w:bCs/>
          <w:rtl/>
        </w:rPr>
        <w:tab/>
      </w:r>
    </w:p>
    <w:p w14:paraId="0C7F21CE" w14:textId="522D3DCF" w:rsidR="000D0FDF" w:rsidRDefault="00CB246B" w:rsidP="00577996">
      <w:pPr>
        <w:spacing w:line="276" w:lineRule="auto"/>
        <w:rPr>
          <w:rFonts w:ascii="David" w:hAnsi="David" w:cs="David"/>
          <w:rtl/>
        </w:rPr>
      </w:pPr>
      <w:r>
        <w:rPr>
          <w:rFonts w:ascii="David" w:hAnsi="David" w:cs="David" w:hint="cs"/>
          <w:b/>
          <w:bCs/>
          <w:rtl/>
        </w:rPr>
        <w:t xml:space="preserve">העובדות: </w:t>
      </w:r>
      <w:r>
        <w:rPr>
          <w:rFonts w:ascii="David" w:hAnsi="David" w:cs="David" w:hint="cs"/>
          <w:rtl/>
        </w:rPr>
        <w:t>אשתו של התובע קיימה רומן עם חברו. תובע לנזק נפשי.</w:t>
      </w:r>
      <w:r>
        <w:rPr>
          <w:rFonts w:ascii="David" w:hAnsi="David" w:cs="David"/>
          <w:rtl/>
        </w:rPr>
        <w:br/>
      </w:r>
      <w:r w:rsidRPr="00CB246B">
        <w:rPr>
          <w:rFonts w:ascii="David" w:hAnsi="David" w:cs="David" w:hint="cs"/>
          <w:b/>
          <w:bCs/>
          <w:rtl/>
        </w:rPr>
        <w:t>השאלה המשפטית</w:t>
      </w:r>
      <w:r>
        <w:rPr>
          <w:rFonts w:ascii="David" w:hAnsi="David" w:cs="David" w:hint="cs"/>
          <w:rtl/>
        </w:rPr>
        <w:t>: האם הנתבע התרשל? האם ניתן לתבוע על בסיס רשלנות?</w:t>
      </w:r>
      <w:r>
        <w:rPr>
          <w:rFonts w:ascii="David" w:hAnsi="David" w:cs="David"/>
          <w:rtl/>
        </w:rPr>
        <w:br/>
      </w:r>
      <w:r w:rsidRPr="00CB246B">
        <w:rPr>
          <w:rFonts w:ascii="David" w:hAnsi="David" w:cs="David" w:hint="cs"/>
          <w:b/>
          <w:bCs/>
          <w:rtl/>
        </w:rPr>
        <w:t>עמית</w:t>
      </w:r>
      <w:r>
        <w:rPr>
          <w:rFonts w:ascii="David" w:hAnsi="David" w:cs="David" w:hint="cs"/>
          <w:rtl/>
        </w:rPr>
        <w:t>: ס' 62- ניתן לתבוע אדם שגורם להפרת חוזה בנזיקין. הסעיף מחריג חיי נישואים כחלק מחוזה. תביעה ברשלנות תיעקר את ההגבלה מתוכן.</w:t>
      </w:r>
      <w:r w:rsidR="00EA7495">
        <w:rPr>
          <w:rFonts w:ascii="David" w:hAnsi="David" w:cs="David" w:hint="cs"/>
          <w:rtl/>
        </w:rPr>
        <w:t xml:space="preserve"> (</w:t>
      </w:r>
      <w:r w:rsidR="004147CA">
        <w:rPr>
          <w:rFonts w:ascii="David" w:hAnsi="David" w:cs="David" w:hint="cs"/>
          <w:rtl/>
        </w:rPr>
        <w:t>מדוע?</w:t>
      </w:r>
      <w:r w:rsidR="00EA7495">
        <w:rPr>
          <w:rFonts w:ascii="David" w:hAnsi="David" w:cs="David" w:hint="cs"/>
          <w:rtl/>
        </w:rPr>
        <w:t xml:space="preserve"> נמנע מלהיכנס לחיי המשפחה, הצפת בימ"ש, הוצא בבירור מהאופציות).</w:t>
      </w:r>
    </w:p>
    <w:p w14:paraId="5A4B977C" w14:textId="7FC108BF" w:rsidR="00475AEB" w:rsidRPr="00EA7495" w:rsidRDefault="00475AEB" w:rsidP="00577996">
      <w:pPr>
        <w:spacing w:line="276" w:lineRule="auto"/>
        <w:jc w:val="center"/>
        <w:rPr>
          <w:rFonts w:ascii="David" w:hAnsi="David" w:cs="David"/>
          <w:b/>
          <w:bCs/>
          <w:u w:val="single"/>
          <w:rtl/>
        </w:rPr>
      </w:pPr>
      <w:r w:rsidRPr="00EA7495">
        <w:rPr>
          <w:rFonts w:ascii="David" w:hAnsi="David" w:cs="David" w:hint="cs"/>
          <w:b/>
          <w:bCs/>
          <w:u w:val="single"/>
          <w:rtl/>
        </w:rPr>
        <w:t>נטל ההוכחה ברשלנות</w:t>
      </w:r>
    </w:p>
    <w:p w14:paraId="57DCC5B7" w14:textId="77777777" w:rsidR="00475AEB" w:rsidRDefault="00475AEB" w:rsidP="00577996">
      <w:pPr>
        <w:spacing w:line="276" w:lineRule="auto"/>
        <w:rPr>
          <w:rFonts w:ascii="David" w:hAnsi="David" w:cs="David"/>
          <w:rtl/>
        </w:rPr>
      </w:pPr>
      <w:r>
        <w:rPr>
          <w:rFonts w:ascii="David" w:hAnsi="David" w:cs="David" w:hint="cs"/>
          <w:rtl/>
        </w:rPr>
        <w:t>כלל- "המוציא מחברו עליו הראייה". במקרה של תיקו ראייתי, המפסיד הוא מי שעליו נטל הראייה.</w:t>
      </w:r>
    </w:p>
    <w:p w14:paraId="6A963838" w14:textId="77777777" w:rsidR="00475AEB" w:rsidRDefault="00475AEB" w:rsidP="00577996">
      <w:pPr>
        <w:spacing w:line="276" w:lineRule="auto"/>
        <w:rPr>
          <w:rFonts w:ascii="David" w:hAnsi="David" w:cs="David"/>
          <w:rtl/>
        </w:rPr>
      </w:pPr>
      <w:r>
        <w:rPr>
          <w:rFonts w:ascii="David" w:hAnsi="David" w:cs="David" w:hint="cs"/>
          <w:rtl/>
        </w:rPr>
        <w:t xml:space="preserve">על הנושא בנטל לשכנע במידה גבוה מ50% שסביר להניח שהנזק נגרם מהתרשלות מאשר שלא. </w:t>
      </w:r>
    </w:p>
    <w:p w14:paraId="43D60234" w14:textId="63589DD6" w:rsidR="00475AEB" w:rsidRDefault="00475AEB" w:rsidP="00577996">
      <w:pPr>
        <w:spacing w:line="276" w:lineRule="auto"/>
        <w:rPr>
          <w:rFonts w:ascii="David" w:hAnsi="David" w:cs="David"/>
          <w:rtl/>
        </w:rPr>
      </w:pPr>
      <w:r>
        <w:rPr>
          <w:rFonts w:ascii="David" w:hAnsi="David" w:cs="David" w:hint="cs"/>
          <w:rtl/>
        </w:rPr>
        <w:t xml:space="preserve">המקרים שיגיעו לבימ"ש </w:t>
      </w:r>
      <w:r w:rsidR="00490F21">
        <w:rPr>
          <w:rFonts w:ascii="David" w:hAnsi="David" w:cs="David" w:hint="cs"/>
          <w:rtl/>
        </w:rPr>
        <w:t xml:space="preserve">- </w:t>
      </w:r>
      <w:r>
        <w:rPr>
          <w:rFonts w:ascii="David" w:hAnsi="David" w:cs="David" w:hint="cs"/>
          <w:rtl/>
        </w:rPr>
        <w:t>אלה שכפות המאזניים יחסית מאוזנות</w:t>
      </w:r>
      <w:r w:rsidR="00490F21">
        <w:rPr>
          <w:rFonts w:ascii="David" w:hAnsi="David" w:cs="David" w:hint="cs"/>
          <w:rtl/>
        </w:rPr>
        <w:t xml:space="preserve">. </w:t>
      </w:r>
      <w:r>
        <w:rPr>
          <w:rFonts w:ascii="David" w:hAnsi="David" w:cs="David" w:hint="cs"/>
          <w:rtl/>
        </w:rPr>
        <w:t>המקרים הברורים ימעטו להגיע לבימ"ש מפני שהאדם יודע שהוא הולך להפסיד. שיקולים להגעה לבימ"ש</w:t>
      </w:r>
      <w:r w:rsidR="00490F21">
        <w:rPr>
          <w:rFonts w:ascii="David" w:hAnsi="David" w:cs="David" w:hint="cs"/>
          <w:rtl/>
        </w:rPr>
        <w:t>-</w:t>
      </w:r>
      <w:r w:rsidR="006D7CA5">
        <w:rPr>
          <w:rFonts w:ascii="David" w:hAnsi="David" w:cs="David" w:hint="cs"/>
          <w:rtl/>
        </w:rPr>
        <w:t xml:space="preserve"> </w:t>
      </w:r>
      <w:r>
        <w:rPr>
          <w:rFonts w:ascii="David" w:hAnsi="David" w:cs="David" w:hint="cs"/>
          <w:rtl/>
        </w:rPr>
        <w:t>יחסי כוחות (מול תאגיד גדול) שיקולים כלכליים ועוד.</w:t>
      </w:r>
    </w:p>
    <w:p w14:paraId="6404EB86" w14:textId="77777777" w:rsidR="004E6A05" w:rsidRDefault="00475AEB" w:rsidP="00577996">
      <w:pPr>
        <w:spacing w:line="276" w:lineRule="auto"/>
        <w:rPr>
          <w:rFonts w:ascii="David" w:hAnsi="David" w:cs="David"/>
          <w:rtl/>
        </w:rPr>
      </w:pPr>
      <w:r>
        <w:rPr>
          <w:rFonts w:ascii="David" w:hAnsi="David" w:cs="David" w:hint="cs"/>
          <w:u w:val="single"/>
          <w:rtl/>
        </w:rPr>
        <w:t>מתי נטל ההוכחה יעבור לנתבע?</w:t>
      </w:r>
      <w:r>
        <w:rPr>
          <w:rFonts w:ascii="David" w:hAnsi="David" w:cs="David" w:hint="cs"/>
          <w:rtl/>
        </w:rPr>
        <w:t xml:space="preserve"> </w:t>
      </w:r>
    </w:p>
    <w:p w14:paraId="7BD62EA8" w14:textId="77777777" w:rsidR="004E6A05" w:rsidRPr="004E6A05" w:rsidRDefault="004E6A05" w:rsidP="00577996">
      <w:pPr>
        <w:pStyle w:val="a3"/>
        <w:numPr>
          <w:ilvl w:val="0"/>
          <w:numId w:val="8"/>
        </w:numPr>
        <w:spacing w:line="276" w:lineRule="auto"/>
        <w:rPr>
          <w:rFonts w:ascii="David" w:hAnsi="David" w:cs="David"/>
          <w:rtl/>
        </w:rPr>
      </w:pPr>
      <w:r>
        <w:rPr>
          <w:rFonts w:ascii="David" w:hAnsi="David" w:cs="David" w:hint="cs"/>
          <w:rtl/>
        </w:rPr>
        <w:t>דוקטרינת הנזק הראייתי</w:t>
      </w:r>
    </w:p>
    <w:p w14:paraId="21005886" w14:textId="2BAC9FE7" w:rsidR="004E6A05" w:rsidRDefault="00475AEB" w:rsidP="00577996">
      <w:pPr>
        <w:pStyle w:val="a3"/>
        <w:numPr>
          <w:ilvl w:val="0"/>
          <w:numId w:val="8"/>
        </w:numPr>
        <w:spacing w:line="276" w:lineRule="auto"/>
        <w:rPr>
          <w:rFonts w:ascii="David" w:hAnsi="David" w:cs="David"/>
        </w:rPr>
      </w:pPr>
      <w:r w:rsidRPr="004E6A05">
        <w:rPr>
          <w:rFonts w:ascii="David" w:hAnsi="David" w:cs="David" w:hint="cs"/>
          <w:rtl/>
        </w:rPr>
        <w:t>סעיפים 38-41</w:t>
      </w:r>
      <w:r w:rsidR="004E6A05">
        <w:rPr>
          <w:rFonts w:ascii="David" w:hAnsi="David" w:cs="David" w:hint="cs"/>
          <w:rtl/>
        </w:rPr>
        <w:t xml:space="preserve"> </w:t>
      </w:r>
      <w:r w:rsidR="004E6A05">
        <w:rPr>
          <w:rFonts w:ascii="David" w:hAnsi="David" w:cs="David"/>
          <w:rtl/>
        </w:rPr>
        <w:t>–</w:t>
      </w:r>
      <w:r w:rsidR="004E6A05">
        <w:rPr>
          <w:rFonts w:ascii="David" w:hAnsi="David" w:cs="David" w:hint="cs"/>
          <w:rtl/>
        </w:rPr>
        <w:t xml:space="preserve"> </w:t>
      </w:r>
      <w:r w:rsidRPr="004E6A05">
        <w:rPr>
          <w:rFonts w:ascii="David" w:hAnsi="David" w:cs="David" w:hint="cs"/>
          <w:rtl/>
        </w:rPr>
        <w:t>חזקה ניתנת לסתירה שקיימת התרשלות (וגם קש"ס בס' 41), על הנתבע להוכיח שלא, אחרת התובע זוכה.</w:t>
      </w:r>
    </w:p>
    <w:p w14:paraId="688D75A8" w14:textId="5D426697" w:rsidR="004E6A05" w:rsidRDefault="004E6A05" w:rsidP="00577996">
      <w:pPr>
        <w:spacing w:line="276" w:lineRule="auto"/>
        <w:rPr>
          <w:rFonts w:ascii="David" w:hAnsi="David" w:cs="David"/>
          <w:b/>
          <w:bCs/>
          <w:rtl/>
        </w:rPr>
      </w:pPr>
      <w:r>
        <w:rPr>
          <w:rFonts w:ascii="David" w:hAnsi="David" w:cs="David" w:hint="cs"/>
          <w:b/>
          <w:bCs/>
          <w:rtl/>
        </w:rPr>
        <w:t>דוקטרינת הנזק הראייתי</w:t>
      </w:r>
      <w:r w:rsidR="006D7CA5">
        <w:rPr>
          <w:rFonts w:ascii="David" w:hAnsi="David" w:cs="David" w:hint="cs"/>
          <w:b/>
          <w:bCs/>
          <w:rtl/>
        </w:rPr>
        <w:t xml:space="preserve"> (פורת ושטיין)</w:t>
      </w:r>
    </w:p>
    <w:p w14:paraId="15BD5954" w14:textId="187F2B8D" w:rsidR="004E6A05" w:rsidRDefault="004E6A05" w:rsidP="00577996">
      <w:pPr>
        <w:spacing w:line="276" w:lineRule="auto"/>
        <w:rPr>
          <w:rFonts w:ascii="David" w:hAnsi="David" w:cs="David"/>
          <w:rtl/>
        </w:rPr>
      </w:pPr>
      <w:r>
        <w:rPr>
          <w:rFonts w:ascii="David" w:hAnsi="David" w:cs="David" w:hint="cs"/>
          <w:rtl/>
        </w:rPr>
        <w:t>הדוקטרינה תחול כשהתובע לא מצליח לעמוד בנטל הראייה לגבי פרט עובדתי כלשהו, כתוצאה מההתנהגות של הנתבע. משמע שכשהנתבע (המזיק) התרשל בניהול הראיות (שכח לרשום את התנהלות הניתוח).</w:t>
      </w:r>
    </w:p>
    <w:p w14:paraId="503E2535" w14:textId="1C2F294B" w:rsidR="00475AEB" w:rsidRDefault="004E6A05" w:rsidP="00577996">
      <w:pPr>
        <w:spacing w:line="276" w:lineRule="auto"/>
        <w:rPr>
          <w:rFonts w:ascii="David" w:hAnsi="David" w:cs="David"/>
          <w:u w:val="single"/>
          <w:rtl/>
        </w:rPr>
      </w:pPr>
      <w:r w:rsidRPr="004E6A05">
        <w:rPr>
          <w:rFonts w:ascii="David" w:hAnsi="David" w:cs="David" w:hint="cs"/>
          <w:u w:val="single"/>
          <w:rtl/>
        </w:rPr>
        <w:t>2 פנים לדוקטרינה</w:t>
      </w:r>
    </w:p>
    <w:p w14:paraId="584FE8E7" w14:textId="475E2B08" w:rsidR="004E6A05" w:rsidRDefault="004E6A05" w:rsidP="00577996">
      <w:pPr>
        <w:spacing w:line="276" w:lineRule="auto"/>
        <w:rPr>
          <w:rFonts w:ascii="David" w:hAnsi="David" w:cs="David"/>
          <w:rtl/>
        </w:rPr>
      </w:pPr>
      <w:r w:rsidRPr="004E6A05">
        <w:rPr>
          <w:rFonts w:ascii="David" w:hAnsi="David" w:cs="David" w:hint="cs"/>
          <w:b/>
          <w:bCs/>
          <w:rtl/>
        </w:rPr>
        <w:t xml:space="preserve">פן מהותי- </w:t>
      </w:r>
      <w:r>
        <w:rPr>
          <w:rFonts w:ascii="David" w:hAnsi="David" w:cs="David" w:hint="cs"/>
          <w:rtl/>
        </w:rPr>
        <w:t>פיצוי על הנזק שנגרם כראש נזק נפרד. הנתבע ישלם לתובע על שווי המידע שהוא שלל מהתובע. להכפיל את הסיכוי אם היה לי את המידע והייתי מנצח, כפול הסכום שאקבל אם אזכה. (הסיכוי שאם הי</w:t>
      </w:r>
      <w:r w:rsidR="006D7CA5">
        <w:rPr>
          <w:rFonts w:ascii="David" w:hAnsi="David" w:cs="David" w:hint="cs"/>
          <w:rtl/>
        </w:rPr>
        <w:t>י</w:t>
      </w:r>
      <w:r>
        <w:rPr>
          <w:rFonts w:ascii="David" w:hAnsi="David" w:cs="David" w:hint="cs"/>
          <w:rtl/>
        </w:rPr>
        <w:t xml:space="preserve">תה </w:t>
      </w:r>
      <w:r>
        <w:rPr>
          <w:rFonts w:ascii="David" w:hAnsi="David" w:cs="David" w:hint="cs"/>
          <w:rtl/>
        </w:rPr>
        <w:lastRenderedPageBreak/>
        <w:t>לי ראייה מסוימת הייתי זוכה בעזרתה הוא 40%, אם הייתי זוכה באמת 1000 נניח. 40%</w:t>
      </w:r>
      <w:r>
        <w:rPr>
          <w:rFonts w:ascii="David" w:hAnsi="David" w:cs="David" w:hint="cs"/>
        </w:rPr>
        <w:t>X</w:t>
      </w:r>
      <w:r>
        <w:rPr>
          <w:rFonts w:ascii="David" w:hAnsi="David" w:cs="David" w:hint="cs"/>
          <w:rtl/>
        </w:rPr>
        <w:t>1000=</w:t>
      </w:r>
      <w:r w:rsidR="00AB6FBB">
        <w:rPr>
          <w:rFonts w:ascii="David" w:hAnsi="David" w:cs="David" w:hint="cs"/>
          <w:rtl/>
        </w:rPr>
        <w:t xml:space="preserve">400). </w:t>
      </w:r>
      <w:r w:rsidR="00AB6FBB" w:rsidRPr="00AB6FBB">
        <w:rPr>
          <w:rFonts w:ascii="David" w:hAnsi="David" w:cs="David" w:hint="cs"/>
          <w:b/>
          <w:bCs/>
          <w:rtl/>
        </w:rPr>
        <w:t>לא התקבל בפסיקה</w:t>
      </w:r>
      <w:r w:rsidR="00AB6FBB">
        <w:rPr>
          <w:rFonts w:ascii="David" w:hAnsi="David" w:cs="David" w:hint="cs"/>
          <w:b/>
          <w:bCs/>
          <w:rtl/>
        </w:rPr>
        <w:t>!</w:t>
      </w:r>
    </w:p>
    <w:p w14:paraId="5DB6123D" w14:textId="42DF05F2" w:rsidR="00AB6FBB" w:rsidRDefault="00AB6FBB" w:rsidP="00577996">
      <w:pPr>
        <w:spacing w:line="276" w:lineRule="auto"/>
        <w:rPr>
          <w:rFonts w:ascii="David" w:hAnsi="David" w:cs="David"/>
          <w:b/>
          <w:bCs/>
          <w:rtl/>
        </w:rPr>
      </w:pPr>
      <w:r>
        <w:rPr>
          <w:rFonts w:ascii="David" w:hAnsi="David" w:cs="David" w:hint="cs"/>
          <w:b/>
          <w:bCs/>
          <w:rtl/>
        </w:rPr>
        <w:t>פן פרוצדורלי</w:t>
      </w:r>
      <w:r>
        <w:rPr>
          <w:rFonts w:ascii="David" w:hAnsi="David" w:cs="David" w:hint="cs"/>
          <w:rtl/>
        </w:rPr>
        <w:t>- היפוך נטל ההוכחה אל הנתבע. השופ</w:t>
      </w:r>
      <w:r w:rsidR="006D7CA5">
        <w:rPr>
          <w:rFonts w:ascii="David" w:hAnsi="David" w:cs="David" w:hint="cs"/>
          <w:rtl/>
        </w:rPr>
        <w:t>ט</w:t>
      </w:r>
      <w:r>
        <w:rPr>
          <w:rFonts w:ascii="David" w:hAnsi="David" w:cs="David" w:hint="cs"/>
          <w:rtl/>
        </w:rPr>
        <w:t xml:space="preserve"> קובע חזקה שהנתבע התרשל, ויש לו אפשרות לסתור אותה, להוכיח שלא התרשל ובכך לנצח. התובע צריך להוכיח שהנתבע מנע ממנו את הראייה. </w:t>
      </w:r>
      <w:r>
        <w:rPr>
          <w:rFonts w:ascii="David" w:hAnsi="David" w:cs="David" w:hint="cs"/>
          <w:b/>
          <w:bCs/>
          <w:rtl/>
        </w:rPr>
        <w:t>התקבל בפסיקה.</w:t>
      </w:r>
    </w:p>
    <w:p w14:paraId="6A4F10EF" w14:textId="274196D0" w:rsidR="00475AEB" w:rsidRPr="00494EBB" w:rsidRDefault="00AB6FBB" w:rsidP="00577996">
      <w:pPr>
        <w:spacing w:line="276" w:lineRule="auto"/>
        <w:rPr>
          <w:rFonts w:ascii="David" w:hAnsi="David" w:cs="David"/>
          <w:b/>
          <w:bCs/>
          <w:rtl/>
        </w:rPr>
      </w:pPr>
      <w:r>
        <w:rPr>
          <w:rFonts w:ascii="David" w:hAnsi="David" w:cs="David" w:hint="cs"/>
          <w:b/>
          <w:bCs/>
          <w:highlight w:val="cyan"/>
          <w:rtl/>
        </w:rPr>
        <w:t>ע</w:t>
      </w:r>
      <w:r w:rsidRPr="0018787A">
        <w:rPr>
          <w:rFonts w:ascii="David" w:hAnsi="David" w:cs="David"/>
          <w:b/>
          <w:bCs/>
          <w:highlight w:val="cyan"/>
          <w:rtl/>
        </w:rPr>
        <w:t>"א 754/05 לבנה לוי נ' שערי צדק</w:t>
      </w:r>
      <w:r>
        <w:rPr>
          <w:rFonts w:ascii="David" w:hAnsi="David" w:cs="David"/>
          <w:b/>
          <w:bCs/>
          <w:rtl/>
        </w:rPr>
        <w:br/>
      </w:r>
      <w:r w:rsidRPr="00AB6FBB">
        <w:rPr>
          <w:rFonts w:ascii="David" w:hAnsi="David" w:cs="David" w:hint="cs"/>
          <w:b/>
          <w:bCs/>
          <w:rtl/>
        </w:rPr>
        <w:t>העובדות</w:t>
      </w:r>
      <w:r>
        <w:rPr>
          <w:rFonts w:ascii="David" w:hAnsi="David" w:cs="David" w:hint="cs"/>
          <w:rtl/>
        </w:rPr>
        <w:t xml:space="preserve">: נתנו להריונית להסתובב בבי"ח 3 וחצי שעות ולא אמרו לה לחזור אחרי שעתיים כפי שצריך. העובר מת. </w:t>
      </w:r>
      <w:r>
        <w:rPr>
          <w:rFonts w:ascii="David" w:hAnsi="David" w:cs="David"/>
          <w:rtl/>
        </w:rPr>
        <w:br/>
      </w:r>
      <w:r w:rsidRPr="00AB6FBB">
        <w:rPr>
          <w:rFonts w:ascii="David" w:hAnsi="David" w:cs="David" w:hint="cs"/>
          <w:b/>
          <w:bCs/>
          <w:rtl/>
        </w:rPr>
        <w:t>השאלה המשפטית:</w:t>
      </w:r>
      <w:r>
        <w:rPr>
          <w:rFonts w:ascii="David" w:hAnsi="David" w:cs="David" w:hint="cs"/>
          <w:rtl/>
        </w:rPr>
        <w:t xml:space="preserve"> אם היו בודקים אותה אחרי שעתיים היו מגלים את המצוקה של העובר? בהנחה זו, האם היה ניתן להציל אותו?</w:t>
      </w:r>
      <w:r>
        <w:rPr>
          <w:rFonts w:ascii="David" w:hAnsi="David" w:cs="David"/>
          <w:rtl/>
        </w:rPr>
        <w:br/>
      </w:r>
      <w:r w:rsidRPr="00AB6FBB">
        <w:rPr>
          <w:rFonts w:ascii="David" w:hAnsi="David" w:cs="David" w:hint="cs"/>
          <w:b/>
          <w:bCs/>
          <w:rtl/>
        </w:rPr>
        <w:t>ריבלין</w:t>
      </w:r>
      <w:r>
        <w:rPr>
          <w:rFonts w:ascii="David" w:hAnsi="David" w:cs="David" w:hint="cs"/>
          <w:b/>
          <w:bCs/>
          <w:rtl/>
        </w:rPr>
        <w:t xml:space="preserve">: </w:t>
      </w:r>
      <w:r w:rsidR="00494EBB">
        <w:rPr>
          <w:rFonts w:ascii="David" w:hAnsi="David" w:cs="David" w:hint="cs"/>
          <w:rtl/>
        </w:rPr>
        <w:t xml:space="preserve">מצד אחד, בי"ח התרשל וגרם למוות של העובר. מצד שני, לא ניתן לדעת. התרשלות בי"ח בכך שלא בדקו אותה אחרי שעתיים, הובילה לאי ידיעה. </w:t>
      </w:r>
      <w:r w:rsidR="00494EBB" w:rsidRPr="00494EBB">
        <w:rPr>
          <w:rFonts w:ascii="David" w:hAnsi="David" w:cs="David" w:hint="cs"/>
          <w:b/>
          <w:bCs/>
          <w:rtl/>
        </w:rPr>
        <w:t xml:space="preserve">הופך את נטל ההוכחה.  </w:t>
      </w:r>
    </w:p>
    <w:p w14:paraId="479521BC" w14:textId="0DDFD309" w:rsidR="00475AEB" w:rsidRDefault="00494EBB" w:rsidP="00577996">
      <w:pPr>
        <w:spacing w:line="276" w:lineRule="auto"/>
        <w:rPr>
          <w:rFonts w:ascii="David" w:hAnsi="David" w:cs="David"/>
          <w:b/>
          <w:bCs/>
          <w:rtl/>
        </w:rPr>
      </w:pPr>
      <w:r>
        <w:rPr>
          <w:rFonts w:ascii="David" w:hAnsi="David" w:cs="David" w:hint="cs"/>
          <w:b/>
          <w:bCs/>
          <w:rtl/>
        </w:rPr>
        <w:t>סעיף 41</w:t>
      </w:r>
    </w:p>
    <w:p w14:paraId="5EAFCB92" w14:textId="2B019E39" w:rsidR="00494EBB" w:rsidRDefault="00494EBB" w:rsidP="00577996">
      <w:pPr>
        <w:spacing w:line="276" w:lineRule="auto"/>
        <w:rPr>
          <w:rFonts w:ascii="David" w:hAnsi="David" w:cs="David"/>
          <w:rtl/>
        </w:rPr>
      </w:pPr>
      <w:r>
        <w:rPr>
          <w:rFonts w:ascii="David" w:hAnsi="David" w:cs="David" w:hint="cs"/>
          <w:rtl/>
        </w:rPr>
        <w:t xml:space="preserve">אם מתקיים הסעיף, הנטל יעבור אל הנתבע כדי להוכיח שלא התרשל. </w:t>
      </w:r>
    </w:p>
    <w:p w14:paraId="781FCB98" w14:textId="3492BB4D" w:rsidR="00494EBB" w:rsidRDefault="00494EBB" w:rsidP="00577996">
      <w:pPr>
        <w:spacing w:line="276" w:lineRule="auto"/>
        <w:rPr>
          <w:rFonts w:ascii="David" w:hAnsi="David" w:cs="David"/>
          <w:u w:val="single"/>
          <w:rtl/>
        </w:rPr>
      </w:pPr>
      <w:r w:rsidRPr="00494EBB">
        <w:rPr>
          <w:rFonts w:ascii="David" w:hAnsi="David" w:cs="David" w:hint="cs"/>
          <w:u w:val="single"/>
          <w:rtl/>
        </w:rPr>
        <w:t>3 יסודות להוכחה</w:t>
      </w:r>
      <w:r w:rsidR="00F46232">
        <w:rPr>
          <w:rFonts w:ascii="David" w:hAnsi="David" w:cs="David" w:hint="cs"/>
          <w:u w:val="single"/>
          <w:rtl/>
        </w:rPr>
        <w:t xml:space="preserve"> כדי לטעון "שהדבר מעיד בפני עצמו"</w:t>
      </w:r>
    </w:p>
    <w:p w14:paraId="7C284073" w14:textId="6B9DE2D2" w:rsidR="00F46232" w:rsidRPr="00F46232" w:rsidRDefault="00F46232" w:rsidP="00577996">
      <w:pPr>
        <w:pStyle w:val="a3"/>
        <w:numPr>
          <w:ilvl w:val="0"/>
          <w:numId w:val="10"/>
        </w:numPr>
        <w:spacing w:line="276" w:lineRule="auto"/>
        <w:rPr>
          <w:rFonts w:ascii="David" w:hAnsi="David" w:cs="David"/>
          <w:u w:val="single"/>
        </w:rPr>
      </w:pPr>
      <w:r>
        <w:rPr>
          <w:rFonts w:ascii="David" w:hAnsi="David" w:cs="David" w:hint="cs"/>
          <w:rtl/>
        </w:rPr>
        <w:t>לתובע אין אפשרות לדעת איך או ממה נגרם הנזק.</w:t>
      </w:r>
    </w:p>
    <w:p w14:paraId="23137FE9" w14:textId="1B75A593" w:rsidR="00F46232" w:rsidRPr="00F46232" w:rsidRDefault="00F46232" w:rsidP="00577996">
      <w:pPr>
        <w:pStyle w:val="a3"/>
        <w:numPr>
          <w:ilvl w:val="0"/>
          <w:numId w:val="10"/>
        </w:numPr>
        <w:spacing w:line="276" w:lineRule="auto"/>
        <w:rPr>
          <w:rFonts w:ascii="David" w:hAnsi="David" w:cs="David"/>
          <w:u w:val="single"/>
        </w:rPr>
      </w:pPr>
      <w:r>
        <w:rPr>
          <w:rFonts w:ascii="David" w:hAnsi="David" w:cs="David" w:hint="cs"/>
          <w:rtl/>
        </w:rPr>
        <w:t>הנזק נגרם בנכס שלנתבע הייתה שליטה עליו.</w:t>
      </w:r>
    </w:p>
    <w:p w14:paraId="0B5DC6C8" w14:textId="29DB17B3" w:rsidR="00F46232" w:rsidRPr="00F46232" w:rsidRDefault="00F46232" w:rsidP="00577996">
      <w:pPr>
        <w:pStyle w:val="a3"/>
        <w:numPr>
          <w:ilvl w:val="0"/>
          <w:numId w:val="10"/>
        </w:numPr>
        <w:spacing w:line="276" w:lineRule="auto"/>
        <w:rPr>
          <w:rFonts w:ascii="David" w:hAnsi="David" w:cs="David"/>
          <w:u w:val="single"/>
        </w:rPr>
      </w:pPr>
      <w:r>
        <w:rPr>
          <w:rFonts w:ascii="David" w:hAnsi="David" w:cs="David" w:hint="cs"/>
          <w:rtl/>
        </w:rPr>
        <w:t>הנסיבות מראות שהמסקנה היא שהנתבע לא נקט זהירות סבירה.</w:t>
      </w:r>
    </w:p>
    <w:p w14:paraId="31E2F2BA" w14:textId="06C7B535" w:rsidR="00475AEB" w:rsidRPr="00CB66E5" w:rsidRDefault="00CB66E5" w:rsidP="00577996">
      <w:pPr>
        <w:spacing w:line="276" w:lineRule="auto"/>
        <w:rPr>
          <w:rFonts w:ascii="David" w:hAnsi="David" w:cs="David"/>
          <w:b/>
          <w:bCs/>
          <w:rtl/>
        </w:rPr>
      </w:pPr>
      <w:r w:rsidRPr="00CB66E5">
        <w:rPr>
          <w:rFonts w:ascii="David" w:hAnsi="David" w:cs="David" w:hint="cs"/>
          <w:b/>
          <w:bCs/>
          <w:rtl/>
        </w:rPr>
        <w:t>תנאי ראשון: היעדר ידיעה של התובע</w:t>
      </w:r>
    </w:p>
    <w:p w14:paraId="3754215C" w14:textId="77777777" w:rsidR="00CB66E5" w:rsidRPr="0018787A" w:rsidRDefault="00CB66E5" w:rsidP="00577996">
      <w:pPr>
        <w:spacing w:after="0" w:line="276" w:lineRule="auto"/>
        <w:jc w:val="both"/>
        <w:rPr>
          <w:rFonts w:ascii="David" w:hAnsi="David" w:cs="David"/>
          <w:b/>
          <w:bCs/>
          <w:rtl/>
        </w:rPr>
      </w:pPr>
      <w:r w:rsidRPr="0018787A">
        <w:rPr>
          <w:rFonts w:ascii="David" w:hAnsi="David" w:cs="David"/>
          <w:b/>
          <w:bCs/>
          <w:highlight w:val="cyan"/>
          <w:rtl/>
        </w:rPr>
        <w:t>רע"א 7002/17 פלוני נ' פלוני</w:t>
      </w:r>
    </w:p>
    <w:p w14:paraId="7412471B" w14:textId="45AA2F19" w:rsidR="00CB66E5" w:rsidRDefault="00CB66E5" w:rsidP="00577996">
      <w:pPr>
        <w:spacing w:line="276" w:lineRule="auto"/>
        <w:rPr>
          <w:rFonts w:ascii="David" w:hAnsi="David" w:cs="David"/>
          <w:rtl/>
        </w:rPr>
      </w:pPr>
      <w:r w:rsidRPr="00CB66E5">
        <w:rPr>
          <w:rFonts w:ascii="David" w:hAnsi="David" w:cs="David" w:hint="cs"/>
          <w:b/>
          <w:bCs/>
          <w:rtl/>
        </w:rPr>
        <w:t>העובדות</w:t>
      </w:r>
      <w:r w:rsidRPr="00CB66E5">
        <w:rPr>
          <w:rFonts w:ascii="David" w:hAnsi="David" w:cs="David" w:hint="cs"/>
          <w:rtl/>
        </w:rPr>
        <w:t>: עובד נפל מפיגום ומת לא ברור למה.</w:t>
      </w:r>
      <w:r w:rsidRPr="00CB66E5">
        <w:rPr>
          <w:rFonts w:ascii="David" w:hAnsi="David" w:cs="David"/>
          <w:rtl/>
        </w:rPr>
        <w:br/>
      </w:r>
      <w:r w:rsidRPr="00CB66E5">
        <w:rPr>
          <w:rFonts w:ascii="David" w:hAnsi="David" w:cs="David" w:hint="cs"/>
          <w:b/>
          <w:bCs/>
          <w:rtl/>
        </w:rPr>
        <w:t>השאלה המשפטית</w:t>
      </w:r>
      <w:r w:rsidRPr="00CB66E5">
        <w:rPr>
          <w:rFonts w:ascii="David" w:hAnsi="David" w:cs="David" w:hint="cs"/>
          <w:rtl/>
        </w:rPr>
        <w:t>:</w:t>
      </w:r>
      <w:r>
        <w:rPr>
          <w:rFonts w:ascii="David" w:hAnsi="David" w:cs="David" w:hint="cs"/>
          <w:rtl/>
        </w:rPr>
        <w:t xml:space="preserve"> מי צריך להיות חסר ידיעה? הניזוק או התובע? (כאמור הניזוק נפטר והעיזבון שלו תובע).</w:t>
      </w:r>
      <w:r>
        <w:rPr>
          <w:rFonts w:ascii="David" w:hAnsi="David" w:cs="David"/>
          <w:rtl/>
        </w:rPr>
        <w:br/>
      </w:r>
      <w:r w:rsidRPr="00CB66E5">
        <w:rPr>
          <w:rFonts w:ascii="David" w:hAnsi="David" w:cs="David" w:hint="cs"/>
          <w:b/>
          <w:bCs/>
          <w:rtl/>
        </w:rPr>
        <w:t>עמית</w:t>
      </w:r>
      <w:r>
        <w:rPr>
          <w:rFonts w:ascii="David" w:hAnsi="David" w:cs="David" w:hint="cs"/>
          <w:rtl/>
        </w:rPr>
        <w:t xml:space="preserve">: 1) מספיק להוכיח ידיעה של התובע (במקרה הזה היורשים). 2) על התובע להתאמץ ולחפש ראיות של מה שקרה. לשכנע את בימ"ש שהתאמצתי מספיק לברר את חוסר הידיעה ושזה לא צלח לי. </w:t>
      </w:r>
    </w:p>
    <w:p w14:paraId="2CDDB1FE" w14:textId="0FA49D56" w:rsidR="00CB66E5" w:rsidRDefault="00CB66E5" w:rsidP="00577996">
      <w:pPr>
        <w:spacing w:line="276" w:lineRule="auto"/>
        <w:rPr>
          <w:rFonts w:ascii="David" w:hAnsi="David" w:cs="David"/>
          <w:b/>
          <w:bCs/>
          <w:rtl/>
        </w:rPr>
      </w:pPr>
      <w:r>
        <w:rPr>
          <w:rFonts w:ascii="David" w:hAnsi="David" w:cs="David" w:hint="cs"/>
          <w:b/>
          <w:bCs/>
          <w:rtl/>
        </w:rPr>
        <w:t>תנאי שני: שליטת הנתבע</w:t>
      </w:r>
    </w:p>
    <w:p w14:paraId="49E7A1C7" w14:textId="77777777" w:rsidR="00055D1C" w:rsidRPr="0018787A" w:rsidRDefault="00055D1C" w:rsidP="00577996">
      <w:pPr>
        <w:spacing w:after="0" w:line="276" w:lineRule="auto"/>
        <w:jc w:val="both"/>
        <w:rPr>
          <w:rFonts w:ascii="David" w:hAnsi="David" w:cs="David"/>
          <w:b/>
          <w:bCs/>
          <w:rtl/>
        </w:rPr>
      </w:pPr>
      <w:r w:rsidRPr="0018787A">
        <w:rPr>
          <w:rFonts w:ascii="David" w:hAnsi="David" w:cs="David"/>
          <w:b/>
          <w:bCs/>
          <w:highlight w:val="cyan"/>
          <w:rtl/>
        </w:rPr>
        <w:t>רז נ' ביה"ח אלישע</w:t>
      </w:r>
    </w:p>
    <w:p w14:paraId="39349920" w14:textId="1A2E7B0C" w:rsidR="00CB66E5" w:rsidRDefault="00055D1C" w:rsidP="00577996">
      <w:pPr>
        <w:spacing w:line="276" w:lineRule="auto"/>
        <w:rPr>
          <w:rFonts w:ascii="David" w:hAnsi="David" w:cs="David"/>
          <w:rtl/>
        </w:rPr>
      </w:pPr>
      <w:r w:rsidRPr="00055D1C">
        <w:rPr>
          <w:rFonts w:ascii="David" w:hAnsi="David" w:cs="David" w:hint="cs"/>
          <w:b/>
          <w:bCs/>
          <w:rtl/>
        </w:rPr>
        <w:t>העובדות</w:t>
      </w:r>
      <w:r>
        <w:rPr>
          <w:rFonts w:ascii="David" w:hAnsi="David" w:cs="David" w:hint="cs"/>
          <w:rtl/>
        </w:rPr>
        <w:t xml:space="preserve">: תינוקת נולדה ונדבקה בחיידק מסוכן בבי"ח, נגרמה לה נכות. </w:t>
      </w:r>
      <w:r>
        <w:rPr>
          <w:rFonts w:ascii="David" w:hAnsi="David" w:cs="David"/>
          <w:rtl/>
        </w:rPr>
        <w:br/>
      </w:r>
      <w:r>
        <w:rPr>
          <w:rFonts w:ascii="David" w:hAnsi="David" w:cs="David" w:hint="cs"/>
          <w:b/>
          <w:bCs/>
          <w:rtl/>
        </w:rPr>
        <w:t xml:space="preserve">שמגר: </w:t>
      </w:r>
      <w:r>
        <w:rPr>
          <w:rFonts w:ascii="David" w:hAnsi="David" w:cs="David" w:hint="cs"/>
          <w:rtl/>
        </w:rPr>
        <w:t xml:space="preserve"> החיידק היה בשטח בי"ח, משמע נכס שלנתבע יש שליטה עליו. </w:t>
      </w:r>
      <w:r w:rsidR="006D7CA5">
        <w:rPr>
          <w:rFonts w:ascii="David" w:hAnsi="David" w:cs="David" w:hint="cs"/>
          <w:rtl/>
        </w:rPr>
        <w:t xml:space="preserve">התרשלות- </w:t>
      </w:r>
      <w:r>
        <w:rPr>
          <w:rFonts w:ascii="David" w:hAnsi="David" w:cs="David" w:hint="cs"/>
          <w:rtl/>
        </w:rPr>
        <w:t xml:space="preserve">בי"ח צריך לדאוג לסטריליזציה מסוימת. </w:t>
      </w:r>
    </w:p>
    <w:p w14:paraId="262F4E69" w14:textId="3F600483" w:rsidR="00055D1C" w:rsidRDefault="00055D1C" w:rsidP="00577996">
      <w:pPr>
        <w:spacing w:line="276" w:lineRule="auto"/>
        <w:rPr>
          <w:rFonts w:ascii="David" w:hAnsi="David" w:cs="David"/>
          <w:b/>
          <w:bCs/>
          <w:rtl/>
        </w:rPr>
      </w:pPr>
      <w:r>
        <w:rPr>
          <w:rFonts w:ascii="David" w:hAnsi="David" w:cs="David" w:hint="cs"/>
          <w:b/>
          <w:bCs/>
          <w:rtl/>
        </w:rPr>
        <w:t>תנאי 3: הנתבע התנהג באופן לא סביר</w:t>
      </w:r>
    </w:p>
    <w:p w14:paraId="033AA072" w14:textId="6F869BA1" w:rsidR="00055D1C" w:rsidRDefault="00055D1C" w:rsidP="00577996">
      <w:pPr>
        <w:spacing w:line="276" w:lineRule="auto"/>
        <w:rPr>
          <w:rFonts w:ascii="David" w:hAnsi="David" w:cs="David"/>
          <w:rtl/>
        </w:rPr>
      </w:pPr>
      <w:r w:rsidRPr="0018787A">
        <w:rPr>
          <w:rFonts w:ascii="David" w:hAnsi="David" w:cs="David"/>
          <w:b/>
          <w:bCs/>
          <w:highlight w:val="cyan"/>
          <w:u w:val="single"/>
          <w:rtl/>
        </w:rPr>
        <w:t>רז נ' בי"ח אלישע</w:t>
      </w:r>
      <w:r>
        <w:rPr>
          <w:rFonts w:ascii="David" w:hAnsi="David" w:cs="David"/>
          <w:rtl/>
        </w:rPr>
        <w:br/>
      </w:r>
      <w:r w:rsidRPr="00055D1C">
        <w:rPr>
          <w:rFonts w:ascii="David" w:hAnsi="David" w:cs="David" w:hint="cs"/>
          <w:b/>
          <w:bCs/>
          <w:rtl/>
        </w:rPr>
        <w:t>העובדות</w:t>
      </w:r>
      <w:r>
        <w:rPr>
          <w:rFonts w:ascii="David" w:hAnsi="David" w:cs="David" w:hint="cs"/>
          <w:rtl/>
        </w:rPr>
        <w:t xml:space="preserve">: </w:t>
      </w:r>
      <w:r w:rsidR="000168ED">
        <w:rPr>
          <w:rFonts w:ascii="David" w:hAnsi="David" w:cs="David" w:hint="cs"/>
          <w:rtl/>
        </w:rPr>
        <w:t>כמו למעלה.</w:t>
      </w:r>
      <w:r>
        <w:rPr>
          <w:rFonts w:ascii="David" w:hAnsi="David" w:cs="David"/>
          <w:rtl/>
        </w:rPr>
        <w:br/>
      </w:r>
      <w:r>
        <w:rPr>
          <w:rFonts w:ascii="David" w:hAnsi="David" w:cs="David" w:hint="cs"/>
          <w:b/>
          <w:bCs/>
          <w:rtl/>
        </w:rPr>
        <w:t xml:space="preserve">שמגר: </w:t>
      </w:r>
      <w:r>
        <w:rPr>
          <w:rFonts w:ascii="David" w:hAnsi="David" w:cs="David" w:hint="cs"/>
          <w:rtl/>
        </w:rPr>
        <w:t xml:space="preserve">הנסיבות מראות שבי"ח לא נקט זהירות סבירה למנוע את ההדבקה של התינוקת. לכן הוא מעביר את נטל ההוכחה לנתבעת. הדבר יוביל לכמות יותר קטנה של טעויות. </w:t>
      </w:r>
    </w:p>
    <w:p w14:paraId="4A4838A4" w14:textId="756FB865" w:rsidR="000168ED" w:rsidRDefault="00055D1C" w:rsidP="00577996">
      <w:pPr>
        <w:spacing w:line="276" w:lineRule="auto"/>
        <w:rPr>
          <w:rFonts w:ascii="David" w:hAnsi="David" w:cs="David"/>
          <w:rtl/>
        </w:rPr>
      </w:pPr>
      <w:r w:rsidRPr="00490F21">
        <w:rPr>
          <w:rFonts w:ascii="David" w:hAnsi="David" w:cs="David" w:hint="cs"/>
          <w:u w:val="single"/>
          <w:rtl/>
        </w:rPr>
        <w:t>ביקורת על התנאי השלישי</w:t>
      </w:r>
      <w:r>
        <w:rPr>
          <w:rFonts w:ascii="David" w:hAnsi="David" w:cs="David" w:hint="cs"/>
          <w:rtl/>
        </w:rPr>
        <w:t xml:space="preserve">- אם הייתי יכולה להוכיח שהוא התנהג לא סביר הייתי תובעת לפי ס' 35. למה צריך את 41? </w:t>
      </w:r>
      <w:r w:rsidR="000168ED">
        <w:rPr>
          <w:rFonts w:ascii="David" w:hAnsi="David" w:cs="David" w:hint="cs"/>
          <w:rtl/>
        </w:rPr>
        <w:t xml:space="preserve">לפעמים אני לא יכולה להוכיח שהנתבע לא התנהג בצורה סבירה. </w:t>
      </w:r>
      <w:r>
        <w:rPr>
          <w:rFonts w:ascii="David" w:hAnsi="David" w:cs="David" w:hint="cs"/>
          <w:rtl/>
        </w:rPr>
        <w:t>בשימוש בס' 41 אני יכולה להשתמש בראיות כלליות/ סטטיסטיות</w:t>
      </w:r>
      <w:r w:rsidR="000168ED">
        <w:rPr>
          <w:rFonts w:ascii="David" w:hAnsi="David" w:cs="David" w:hint="cs"/>
          <w:rtl/>
        </w:rPr>
        <w:t xml:space="preserve"> להוכיח את זה</w:t>
      </w:r>
      <w:r>
        <w:rPr>
          <w:rFonts w:ascii="David" w:hAnsi="David" w:cs="David" w:hint="cs"/>
          <w:rtl/>
        </w:rPr>
        <w:t>.</w:t>
      </w:r>
    </w:p>
    <w:p w14:paraId="6327082C" w14:textId="77777777" w:rsidR="000168ED" w:rsidRPr="0018787A" w:rsidRDefault="000168ED" w:rsidP="00577996">
      <w:pPr>
        <w:spacing w:after="0" w:line="276" w:lineRule="auto"/>
        <w:rPr>
          <w:rFonts w:ascii="David" w:hAnsi="David" w:cs="David"/>
          <w:rtl/>
        </w:rPr>
      </w:pPr>
      <w:r w:rsidRPr="0018787A">
        <w:rPr>
          <w:rFonts w:ascii="David" w:hAnsi="David" w:cs="David"/>
          <w:b/>
          <w:bCs/>
          <w:highlight w:val="cyan"/>
          <w:u w:val="single"/>
          <w:rtl/>
        </w:rPr>
        <w:t xml:space="preserve">שטרנברג נ' ד"ר </w:t>
      </w:r>
      <w:proofErr w:type="spellStart"/>
      <w:r w:rsidRPr="0018787A">
        <w:rPr>
          <w:rFonts w:ascii="David" w:hAnsi="David" w:cs="David"/>
          <w:b/>
          <w:bCs/>
          <w:highlight w:val="cyan"/>
          <w:u w:val="single"/>
          <w:rtl/>
        </w:rPr>
        <w:t>צ'ציק</w:t>
      </w:r>
      <w:proofErr w:type="spellEnd"/>
    </w:p>
    <w:p w14:paraId="24CA35D4" w14:textId="5E7209DC" w:rsidR="00055D1C" w:rsidRDefault="000168ED" w:rsidP="00577996">
      <w:pPr>
        <w:spacing w:line="276" w:lineRule="auto"/>
        <w:rPr>
          <w:rFonts w:ascii="David" w:hAnsi="David" w:cs="David"/>
          <w:rtl/>
        </w:rPr>
      </w:pPr>
      <w:r w:rsidRPr="000168ED">
        <w:rPr>
          <w:rFonts w:ascii="David" w:hAnsi="David" w:cs="David" w:hint="cs"/>
          <w:b/>
          <w:bCs/>
          <w:rtl/>
        </w:rPr>
        <w:t>העובדות</w:t>
      </w:r>
      <w:r>
        <w:rPr>
          <w:rFonts w:ascii="David" w:hAnsi="David" w:cs="David" w:hint="cs"/>
          <w:rtl/>
        </w:rPr>
        <w:t>: עברה ניתוח להחליף מפרק ירך. בוצעה פריקה של המפרק והיא נותרה עם נכות. תובעת לפי 41</w:t>
      </w:r>
      <w:r w:rsidR="006D7CA5">
        <w:rPr>
          <w:rFonts w:ascii="David" w:hAnsi="David" w:cs="David" w:hint="cs"/>
          <w:rtl/>
        </w:rPr>
        <w:t xml:space="preserve">- </w:t>
      </w:r>
      <w:r>
        <w:rPr>
          <w:rFonts w:ascii="David" w:hAnsi="David" w:cs="David" w:hint="cs"/>
          <w:rtl/>
        </w:rPr>
        <w:t>לא יודעת מה קרה כי הייתה מורדמת.</w:t>
      </w:r>
      <w:r>
        <w:rPr>
          <w:rFonts w:ascii="David" w:hAnsi="David" w:cs="David"/>
          <w:rtl/>
        </w:rPr>
        <w:br/>
      </w:r>
      <w:r w:rsidRPr="000168ED">
        <w:rPr>
          <w:rFonts w:ascii="David" w:hAnsi="David" w:cs="David" w:hint="cs"/>
          <w:b/>
          <w:bCs/>
          <w:rtl/>
        </w:rPr>
        <w:t>השאלה המשפטית</w:t>
      </w:r>
      <w:r>
        <w:rPr>
          <w:rFonts w:ascii="David" w:hAnsi="David" w:cs="David" w:hint="cs"/>
          <w:rtl/>
        </w:rPr>
        <w:t>: תנאים 1-2 מתקיימים. מה עם 3?</w:t>
      </w:r>
      <w:r>
        <w:rPr>
          <w:rFonts w:ascii="David" w:hAnsi="David" w:cs="David"/>
          <w:rtl/>
        </w:rPr>
        <w:br/>
      </w:r>
      <w:r w:rsidRPr="000168ED">
        <w:rPr>
          <w:rFonts w:ascii="David" w:hAnsi="David" w:cs="David" w:hint="cs"/>
          <w:b/>
          <w:bCs/>
          <w:rtl/>
        </w:rPr>
        <w:t>טענתה</w:t>
      </w:r>
      <w:r>
        <w:rPr>
          <w:rFonts w:ascii="David" w:hAnsi="David" w:cs="David" w:hint="cs"/>
          <w:rtl/>
        </w:rPr>
        <w:t xml:space="preserve">: </w:t>
      </w:r>
      <w:r w:rsidR="005C6432" w:rsidRPr="005C6432">
        <w:rPr>
          <w:rFonts w:ascii="David" w:hAnsi="David" w:cs="David" w:hint="cs"/>
          <w:b/>
          <w:bCs/>
          <w:rtl/>
        </w:rPr>
        <w:t xml:space="preserve">1) </w:t>
      </w:r>
      <w:r>
        <w:rPr>
          <w:rFonts w:ascii="David" w:hAnsi="David" w:cs="David" w:hint="cs"/>
          <w:rtl/>
        </w:rPr>
        <w:t>אין מספיק ראיות- אין רישום של הניתוח</w:t>
      </w:r>
      <w:r w:rsidR="00AF539E">
        <w:rPr>
          <w:rFonts w:ascii="David" w:hAnsi="David" w:cs="David" w:hint="cs"/>
          <w:rtl/>
        </w:rPr>
        <w:t>,</w:t>
      </w:r>
      <w:r>
        <w:rPr>
          <w:rFonts w:ascii="David" w:hAnsi="David" w:cs="David" w:hint="cs"/>
          <w:rtl/>
        </w:rPr>
        <w:t xml:space="preserve"> </w:t>
      </w:r>
      <w:r w:rsidR="00AF539E">
        <w:rPr>
          <w:rFonts w:ascii="David" w:hAnsi="David" w:cs="David" w:hint="cs"/>
          <w:rtl/>
        </w:rPr>
        <w:t xml:space="preserve">מוכיח </w:t>
      </w:r>
      <w:r>
        <w:rPr>
          <w:rFonts w:ascii="David" w:hAnsi="David" w:cs="David" w:hint="cs"/>
          <w:rtl/>
        </w:rPr>
        <w:t xml:space="preserve">אינדיקציה שהרופא פעל באופן לא סביר. </w:t>
      </w:r>
      <w:r w:rsidR="005C6432" w:rsidRPr="005C6432">
        <w:rPr>
          <w:rFonts w:ascii="David" w:hAnsi="David" w:cs="David" w:hint="cs"/>
          <w:b/>
          <w:bCs/>
          <w:rtl/>
        </w:rPr>
        <w:t>2)</w:t>
      </w:r>
      <w:r w:rsidR="005C6432">
        <w:rPr>
          <w:rFonts w:ascii="David" w:hAnsi="David" w:cs="David" w:hint="cs"/>
          <w:rtl/>
        </w:rPr>
        <w:t xml:space="preserve"> </w:t>
      </w:r>
      <w:r>
        <w:rPr>
          <w:rFonts w:ascii="David" w:hAnsi="David" w:cs="David" w:hint="cs"/>
          <w:rtl/>
        </w:rPr>
        <w:t xml:space="preserve">עדויות של רופאים שונים שטוענים שהסיכוי לנזק בניתוח מסוג זה נמוך מאוד. </w:t>
      </w:r>
      <w:r w:rsidR="005C6432">
        <w:rPr>
          <w:rFonts w:ascii="David" w:hAnsi="David" w:cs="David" w:hint="cs"/>
          <w:rtl/>
        </w:rPr>
        <w:t>אפשר לראות שהיא טוענת טענות מאוד כלליות, לא נותנת הוכחה קונקרטית שבי"ח התרשל, אלא מביאה נסיבות כלליות והסתברותיות שהנזק לא קורה בדר"כ (</w:t>
      </w:r>
      <w:r w:rsidR="005C6432" w:rsidRPr="00AF539E">
        <w:rPr>
          <w:rFonts w:ascii="David" w:hAnsi="David" w:cs="David" w:hint="cs"/>
          <w:b/>
          <w:bCs/>
          <w:color w:val="FF0000"/>
          <w:rtl/>
        </w:rPr>
        <w:t>הער</w:t>
      </w:r>
      <w:r w:rsidR="00AF539E">
        <w:rPr>
          <w:rFonts w:ascii="David" w:hAnsi="David" w:cs="David" w:hint="cs"/>
          <w:b/>
          <w:bCs/>
          <w:color w:val="FF0000"/>
          <w:rtl/>
        </w:rPr>
        <w:t>ה שלי</w:t>
      </w:r>
      <w:r w:rsidR="005C6432">
        <w:rPr>
          <w:rFonts w:ascii="David" w:hAnsi="David" w:cs="David" w:hint="cs"/>
          <w:rtl/>
        </w:rPr>
        <w:t xml:space="preserve">- זה מה שמיוחד בסעיף 41, לא מדובר בהוכחה ספציפית או בבי"ח סביר, אלא בטענות מאוד כלליות שיכולות להצביע על התרשלות בלי קשר לרופא הסביר או הספציפי). </w:t>
      </w:r>
    </w:p>
    <w:p w14:paraId="05DAFF83" w14:textId="77777777" w:rsidR="005C6432" w:rsidRDefault="005C6432" w:rsidP="00577996">
      <w:pPr>
        <w:spacing w:line="276" w:lineRule="auto"/>
        <w:rPr>
          <w:rFonts w:ascii="David" w:hAnsi="David" w:cs="David"/>
          <w:rtl/>
        </w:rPr>
      </w:pPr>
      <w:r w:rsidRPr="005C6432">
        <w:rPr>
          <w:rFonts w:ascii="David" w:hAnsi="David" w:cs="David" w:hint="cs"/>
          <w:b/>
          <w:bCs/>
          <w:rtl/>
        </w:rPr>
        <w:lastRenderedPageBreak/>
        <w:t>מחוזי</w:t>
      </w:r>
      <w:r>
        <w:rPr>
          <w:rFonts w:ascii="David" w:hAnsi="David" w:cs="David" w:hint="cs"/>
          <w:rtl/>
        </w:rPr>
        <w:t>: דחייה. לא מצליחה להוכיח התרשלות וקש"ס או את ס' 41.</w:t>
      </w:r>
    </w:p>
    <w:p w14:paraId="587D54D8" w14:textId="469025DB" w:rsidR="005C6432" w:rsidRDefault="005C6432" w:rsidP="00577996">
      <w:pPr>
        <w:spacing w:line="276" w:lineRule="auto"/>
        <w:rPr>
          <w:rFonts w:ascii="David" w:hAnsi="David" w:cs="David"/>
          <w:rtl/>
        </w:rPr>
      </w:pPr>
      <w:r w:rsidRPr="005C6432">
        <w:rPr>
          <w:rFonts w:ascii="David" w:hAnsi="David" w:cs="David" w:hint="cs"/>
          <w:b/>
          <w:bCs/>
          <w:rtl/>
        </w:rPr>
        <w:t>עליון</w:t>
      </w:r>
      <w:r>
        <w:rPr>
          <w:rFonts w:ascii="David" w:hAnsi="David" w:cs="David" w:hint="cs"/>
          <w:rtl/>
        </w:rPr>
        <w:t xml:space="preserve"> (</w:t>
      </w:r>
      <w:r>
        <w:rPr>
          <w:rFonts w:ascii="David" w:hAnsi="David" w:cs="David" w:hint="cs"/>
          <w:b/>
          <w:bCs/>
          <w:rtl/>
        </w:rPr>
        <w:t>ריבלין)</w:t>
      </w:r>
      <w:r>
        <w:rPr>
          <w:rFonts w:ascii="David" w:hAnsi="David" w:cs="David" w:hint="cs"/>
          <w:rtl/>
        </w:rPr>
        <w:t xml:space="preserve">: ניתן להסתמך על ראיות כלליות, אבל עצם זה שקרה נזק לא מעיד על שום סטטיסטיקה ועל זה שהייתה התרשלות. </w:t>
      </w:r>
      <w:r w:rsidR="0064231E">
        <w:rPr>
          <w:rFonts w:ascii="David" w:hAnsi="David" w:cs="David" w:hint="cs"/>
          <w:rtl/>
        </w:rPr>
        <w:t>למה? התובעת מביאה טענה כללית שברוב הניתוחים לא קורה הנזק, אבל זה לא מספיק כדי להוכיח את כלל 3- שהם לא נקטו זהירות סבירה. כל ניתוח כרוך בסיכון מסוים. גם בלי התרשלות יכול להיגרם נזק.</w:t>
      </w:r>
    </w:p>
    <w:p w14:paraId="23092E3C" w14:textId="0487E9E4" w:rsidR="0064231E" w:rsidRDefault="0064231E" w:rsidP="00577996">
      <w:pPr>
        <w:spacing w:line="276" w:lineRule="auto"/>
        <w:rPr>
          <w:rFonts w:ascii="David" w:hAnsi="David" w:cs="David"/>
          <w:rtl/>
        </w:rPr>
      </w:pPr>
      <w:r>
        <w:rPr>
          <w:rFonts w:ascii="David" w:hAnsi="David" w:cs="David" w:hint="cs"/>
          <w:rtl/>
        </w:rPr>
        <w:t xml:space="preserve">טוען שיש לבדוק מתוך כל הניתוחים שנגמרו בנזק- כמה מהם נגרמו בגלל התרשלות הרופא. </w:t>
      </w:r>
    </w:p>
    <w:p w14:paraId="6D2479B6" w14:textId="5EA04833" w:rsidR="0064231E" w:rsidRDefault="0064231E" w:rsidP="00577996">
      <w:pPr>
        <w:spacing w:line="276" w:lineRule="auto"/>
        <w:rPr>
          <w:rFonts w:ascii="David" w:hAnsi="David" w:cs="David"/>
          <w:rtl/>
        </w:rPr>
      </w:pPr>
      <w:r>
        <w:rPr>
          <w:rFonts w:ascii="David" w:hAnsi="David" w:cs="David" w:hint="cs"/>
          <w:rtl/>
        </w:rPr>
        <w:t>קיבל את טענת התנאי השלישי (הופך את נטל הראייה) בשל תוספת הנסיבות המחזקות:</w:t>
      </w:r>
    </w:p>
    <w:p w14:paraId="4B285C68" w14:textId="24A4EBCD" w:rsidR="0064231E" w:rsidRDefault="0064231E" w:rsidP="00577996">
      <w:pPr>
        <w:pStyle w:val="a3"/>
        <w:numPr>
          <w:ilvl w:val="0"/>
          <w:numId w:val="12"/>
        </w:numPr>
        <w:spacing w:line="276" w:lineRule="auto"/>
        <w:rPr>
          <w:rFonts w:ascii="David" w:hAnsi="David" w:cs="David"/>
        </w:rPr>
      </w:pPr>
      <w:r>
        <w:rPr>
          <w:rFonts w:ascii="David" w:hAnsi="David" w:cs="David" w:hint="cs"/>
          <w:rtl/>
        </w:rPr>
        <w:t>הנזק שקורה בניתוח נדיר מאוד</w:t>
      </w:r>
    </w:p>
    <w:p w14:paraId="65F6D25D" w14:textId="1232D849" w:rsidR="0064231E" w:rsidRDefault="0064231E" w:rsidP="00577996">
      <w:pPr>
        <w:pStyle w:val="a3"/>
        <w:numPr>
          <w:ilvl w:val="0"/>
          <w:numId w:val="12"/>
        </w:numPr>
        <w:spacing w:line="276" w:lineRule="auto"/>
        <w:rPr>
          <w:rFonts w:ascii="David" w:hAnsi="David" w:cs="David"/>
        </w:rPr>
      </w:pPr>
      <w:r>
        <w:rPr>
          <w:rFonts w:ascii="David" w:hAnsi="David" w:cs="David" w:hint="cs"/>
          <w:rtl/>
        </w:rPr>
        <w:t xml:space="preserve">לא היה רישום רפואי והמנתח השני לא העיד. </w:t>
      </w:r>
    </w:p>
    <w:p w14:paraId="43A0169A" w14:textId="45FEBE32" w:rsidR="0064231E" w:rsidRDefault="0064231E" w:rsidP="00577996">
      <w:pPr>
        <w:spacing w:line="276" w:lineRule="auto"/>
        <w:rPr>
          <w:rFonts w:ascii="David" w:hAnsi="David" w:cs="David"/>
          <w:rtl/>
        </w:rPr>
      </w:pPr>
      <w:r>
        <w:rPr>
          <w:rFonts w:ascii="David" w:hAnsi="David" w:cs="David" w:hint="cs"/>
          <w:rtl/>
        </w:rPr>
        <w:t>** ריבלין אומר שאפשר היה להגיע לאותה תוצאה עם דוקטרינת הנזק הראייתי- יש פה חוסר בראיות שנגרם בגלל התנהלות של בי"ח. אפשר היה להפוך את נטל הראייה וכך להגיע לאותו המצב של ס' 41.</w:t>
      </w:r>
    </w:p>
    <w:p w14:paraId="58D34CB2" w14:textId="5E59DBDB" w:rsidR="0064231E" w:rsidRDefault="0064231E" w:rsidP="00577996">
      <w:pPr>
        <w:spacing w:line="276" w:lineRule="auto"/>
        <w:rPr>
          <w:rFonts w:ascii="David" w:hAnsi="David" w:cs="David"/>
          <w:b/>
          <w:bCs/>
          <w:rtl/>
        </w:rPr>
      </w:pPr>
      <w:r w:rsidRPr="0064231E">
        <w:rPr>
          <w:rFonts w:ascii="David" w:hAnsi="David" w:cs="David" w:hint="cs"/>
          <w:b/>
          <w:bCs/>
          <w:rtl/>
        </w:rPr>
        <w:t xml:space="preserve">2 הערות </w:t>
      </w:r>
      <w:proofErr w:type="spellStart"/>
      <w:r w:rsidRPr="0064231E">
        <w:rPr>
          <w:rFonts w:ascii="David" w:hAnsi="David" w:cs="David" w:hint="cs"/>
          <w:b/>
          <w:bCs/>
          <w:rtl/>
        </w:rPr>
        <w:t>חשובותתת</w:t>
      </w:r>
      <w:proofErr w:type="spellEnd"/>
      <w:r w:rsidRPr="0064231E">
        <w:rPr>
          <w:rFonts w:ascii="David" w:hAnsi="David" w:cs="David" w:hint="cs"/>
          <w:b/>
          <w:bCs/>
          <w:rtl/>
        </w:rPr>
        <w:t>!</w:t>
      </w:r>
    </w:p>
    <w:p w14:paraId="385455BF" w14:textId="42C5FC2A" w:rsidR="0064231E" w:rsidRPr="00490F21" w:rsidRDefault="0064231E" w:rsidP="00577996">
      <w:pPr>
        <w:pStyle w:val="a3"/>
        <w:numPr>
          <w:ilvl w:val="0"/>
          <w:numId w:val="1"/>
        </w:numPr>
        <w:spacing w:line="276" w:lineRule="auto"/>
        <w:rPr>
          <w:rFonts w:ascii="David" w:hAnsi="David" w:cs="David"/>
          <w:b/>
          <w:bCs/>
        </w:rPr>
      </w:pPr>
      <w:r>
        <w:rPr>
          <w:rFonts w:ascii="David" w:hAnsi="David" w:cs="David" w:hint="cs"/>
          <w:rtl/>
        </w:rPr>
        <w:t xml:space="preserve">היפוך נטל הראייה לא רק מוכיח את </w:t>
      </w:r>
      <w:r w:rsidRPr="00490F21">
        <w:rPr>
          <w:rFonts w:ascii="David" w:hAnsi="David" w:cs="David" w:hint="cs"/>
          <w:b/>
          <w:bCs/>
          <w:rtl/>
        </w:rPr>
        <w:t>התרשלות</w:t>
      </w:r>
      <w:r>
        <w:rPr>
          <w:rFonts w:ascii="David" w:hAnsi="David" w:cs="David" w:hint="cs"/>
          <w:rtl/>
        </w:rPr>
        <w:t xml:space="preserve"> הנתבע אלא גם את </w:t>
      </w:r>
      <w:r w:rsidRPr="00490F21">
        <w:rPr>
          <w:rFonts w:ascii="David" w:hAnsi="David" w:cs="David" w:hint="cs"/>
          <w:b/>
          <w:bCs/>
          <w:rtl/>
        </w:rPr>
        <w:t>הקש"ס</w:t>
      </w:r>
      <w:r>
        <w:rPr>
          <w:rFonts w:ascii="David" w:hAnsi="David" w:cs="David" w:hint="cs"/>
          <w:rtl/>
        </w:rPr>
        <w:t xml:space="preserve"> בין התרשלות הנתבע לנזק שנגרם. </w:t>
      </w:r>
      <w:r w:rsidR="00490F21">
        <w:rPr>
          <w:rFonts w:ascii="David" w:hAnsi="David" w:cs="David" w:hint="cs"/>
          <w:rtl/>
        </w:rPr>
        <w:t xml:space="preserve">כלומר התרשל וגם גרם לנזק. </w:t>
      </w:r>
    </w:p>
    <w:p w14:paraId="4067A09D" w14:textId="68AF6865" w:rsidR="00490F21" w:rsidRDefault="00490F21" w:rsidP="00577996">
      <w:pPr>
        <w:pStyle w:val="a3"/>
        <w:numPr>
          <w:ilvl w:val="0"/>
          <w:numId w:val="1"/>
        </w:numPr>
        <w:spacing w:line="276" w:lineRule="auto"/>
        <w:rPr>
          <w:rFonts w:ascii="David" w:hAnsi="David" w:cs="David"/>
          <w:b/>
          <w:bCs/>
        </w:rPr>
      </w:pPr>
      <w:r>
        <w:rPr>
          <w:rFonts w:ascii="David" w:hAnsi="David" w:cs="David" w:hint="cs"/>
          <w:rtl/>
        </w:rPr>
        <w:t xml:space="preserve">הנתבע יכול לסתור את החזקה עם ראיות כלליות גם? </w:t>
      </w:r>
      <w:r w:rsidRPr="00490F21">
        <w:rPr>
          <w:rFonts w:ascii="David" w:hAnsi="David" w:cs="David" w:hint="cs"/>
          <w:b/>
          <w:bCs/>
          <w:rtl/>
        </w:rPr>
        <w:t>לא קובע בעניין.</w:t>
      </w:r>
    </w:p>
    <w:p w14:paraId="2C44CDC0" w14:textId="3E65EEA4" w:rsidR="00490F21" w:rsidRDefault="00490F21" w:rsidP="00577996">
      <w:pPr>
        <w:spacing w:line="276" w:lineRule="auto"/>
        <w:rPr>
          <w:rFonts w:ascii="David" w:hAnsi="David" w:cs="David"/>
          <w:rtl/>
        </w:rPr>
      </w:pPr>
      <w:r>
        <w:rPr>
          <w:rFonts w:ascii="David" w:hAnsi="David" w:cs="David" w:hint="cs"/>
          <w:b/>
          <w:bCs/>
          <w:rtl/>
        </w:rPr>
        <w:t xml:space="preserve">אם הנטל לעניין ההתרשלות וגם הקש"ס עבר אל הנתבע מה זה אומר? </w:t>
      </w:r>
      <w:r>
        <w:rPr>
          <w:rFonts w:ascii="David" w:hAnsi="David" w:cs="David" w:hint="cs"/>
          <w:rtl/>
        </w:rPr>
        <w:t xml:space="preserve">כדי להוכיח רשלנות מספיק להוכיח שלא מתקיימים אחד היסודות המצטברים. לכן מספיק שהתובע יפריך אחד מהם והתביעה נגדו תידחה. </w:t>
      </w:r>
    </w:p>
    <w:p w14:paraId="6780D6D4" w14:textId="5DC8C514" w:rsidR="00AF539E" w:rsidRPr="007B35E2" w:rsidRDefault="00AF539E" w:rsidP="00577996">
      <w:pPr>
        <w:spacing w:line="276" w:lineRule="auto"/>
        <w:rPr>
          <w:rFonts w:ascii="David" w:hAnsi="David" w:cs="David"/>
          <w:b/>
          <w:bCs/>
          <w:color w:val="FF0000"/>
          <w:rtl/>
        </w:rPr>
      </w:pPr>
      <w:r w:rsidRPr="007B35E2">
        <w:rPr>
          <w:rFonts w:ascii="David" w:hAnsi="David" w:cs="David" w:hint="cs"/>
          <w:b/>
          <w:bCs/>
          <w:color w:val="FF0000"/>
          <w:rtl/>
        </w:rPr>
        <w:t>אז ממה שהבנתי השוני בין 2 הדברים- הדוק' וס' 41:</w:t>
      </w:r>
    </w:p>
    <w:p w14:paraId="7A3D7890" w14:textId="3E736A35" w:rsidR="00AF539E" w:rsidRDefault="00AF539E" w:rsidP="00577996">
      <w:pPr>
        <w:pStyle w:val="a3"/>
        <w:numPr>
          <w:ilvl w:val="0"/>
          <w:numId w:val="13"/>
        </w:numPr>
        <w:spacing w:line="276" w:lineRule="auto"/>
        <w:rPr>
          <w:rFonts w:ascii="David" w:hAnsi="David" w:cs="David"/>
        </w:rPr>
      </w:pPr>
      <w:r>
        <w:rPr>
          <w:rFonts w:ascii="David" w:hAnsi="David" w:cs="David" w:hint="cs"/>
          <w:rtl/>
        </w:rPr>
        <w:t>המחסור הראייתי נגרם בגלל דברים שונים. בדוק' זה באשמת המזיק, ובס' 41 אי ידיעה בגלל כל מיני דברים, יכול להיות גם בגלל התנהלות המזיק.</w:t>
      </w:r>
    </w:p>
    <w:p w14:paraId="6CBE45F9" w14:textId="351F39C5" w:rsidR="00AF539E" w:rsidRDefault="00AF539E" w:rsidP="00577996">
      <w:pPr>
        <w:pStyle w:val="a3"/>
        <w:numPr>
          <w:ilvl w:val="0"/>
          <w:numId w:val="13"/>
        </w:numPr>
        <w:spacing w:line="276" w:lineRule="auto"/>
        <w:rPr>
          <w:rFonts w:ascii="David" w:hAnsi="David" w:cs="David"/>
        </w:rPr>
      </w:pPr>
      <w:r>
        <w:rPr>
          <w:rFonts w:ascii="David" w:hAnsi="David" w:cs="David" w:hint="cs"/>
          <w:rtl/>
        </w:rPr>
        <w:t>בדוק' החזקה הניתנת לסתירה היא רק ביחס להתרשלות בניגוד לס' 41 ששם החזקה היא גם בנוגע לקש"ס וגם בנוגע להתרשלות.</w:t>
      </w:r>
    </w:p>
    <w:p w14:paraId="09F81A54" w14:textId="45D5F4EB" w:rsidR="00AF539E" w:rsidRDefault="00AF539E" w:rsidP="00577996">
      <w:pPr>
        <w:pStyle w:val="a3"/>
        <w:numPr>
          <w:ilvl w:val="0"/>
          <w:numId w:val="13"/>
        </w:numPr>
        <w:spacing w:line="276" w:lineRule="auto"/>
        <w:rPr>
          <w:rFonts w:ascii="David" w:hAnsi="David" w:cs="David"/>
        </w:rPr>
      </w:pPr>
      <w:r>
        <w:rPr>
          <w:rFonts w:ascii="David" w:hAnsi="David" w:cs="David" w:hint="cs"/>
          <w:rtl/>
        </w:rPr>
        <w:t>להוכיח את ס' 41 אני יכולה עם ראיות כלליות, בדוק' פחות.</w:t>
      </w:r>
    </w:p>
    <w:p w14:paraId="12E53EED" w14:textId="3BC66774" w:rsidR="006D7CA5" w:rsidRDefault="006D7CA5" w:rsidP="00577996">
      <w:pPr>
        <w:spacing w:line="276" w:lineRule="auto"/>
        <w:rPr>
          <w:rFonts w:ascii="David" w:hAnsi="David" w:cs="David"/>
          <w:b/>
          <w:bCs/>
          <w:rtl/>
        </w:rPr>
      </w:pPr>
      <w:r w:rsidRPr="00E36849">
        <w:rPr>
          <w:rFonts w:ascii="David" w:hAnsi="David" w:cs="David" w:hint="cs"/>
          <w:b/>
          <w:bCs/>
          <w:u w:val="single"/>
          <w:rtl/>
        </w:rPr>
        <w:t>סעיף 38</w:t>
      </w:r>
      <w:r w:rsidR="00E36849">
        <w:rPr>
          <w:rFonts w:ascii="David" w:hAnsi="David" w:cs="David" w:hint="cs"/>
          <w:b/>
          <w:bCs/>
          <w:rtl/>
        </w:rPr>
        <w:t xml:space="preserve"> </w:t>
      </w:r>
      <w:r w:rsidR="00E36849">
        <w:rPr>
          <w:rFonts w:ascii="David" w:hAnsi="David" w:cs="David"/>
          <w:b/>
          <w:bCs/>
          <w:rtl/>
        </w:rPr>
        <w:t>–</w:t>
      </w:r>
      <w:r w:rsidR="00E36849">
        <w:rPr>
          <w:rFonts w:ascii="David" w:hAnsi="David" w:cs="David" w:hint="cs"/>
          <w:b/>
          <w:bCs/>
          <w:rtl/>
        </w:rPr>
        <w:t xml:space="preserve"> </w:t>
      </w:r>
      <w:r w:rsidR="007F64E4">
        <w:rPr>
          <w:rFonts w:ascii="David" w:hAnsi="David" w:cs="David" w:hint="cs"/>
          <w:b/>
          <w:bCs/>
          <w:rtl/>
        </w:rPr>
        <w:t xml:space="preserve">1) </w:t>
      </w:r>
      <w:r w:rsidR="007F64E4" w:rsidRPr="007F64E4">
        <w:rPr>
          <w:rFonts w:ascii="David" w:hAnsi="David" w:cs="David" w:hint="cs"/>
          <w:rtl/>
        </w:rPr>
        <w:t>דבר מסוכן (מטבעו) או</w:t>
      </w:r>
      <w:r w:rsidR="007F64E4">
        <w:rPr>
          <w:rFonts w:ascii="David" w:hAnsi="David" w:cs="David" w:hint="cs"/>
          <w:b/>
          <w:bCs/>
          <w:rtl/>
        </w:rPr>
        <w:t xml:space="preserve"> 2) </w:t>
      </w:r>
      <w:r w:rsidR="007F64E4" w:rsidRPr="007F64E4">
        <w:rPr>
          <w:rFonts w:ascii="David" w:hAnsi="David" w:cs="David" w:hint="cs"/>
          <w:rtl/>
        </w:rPr>
        <w:t>שיכול לגרום לנזק בהימלטו</w:t>
      </w:r>
      <w:r w:rsidR="007F64E4">
        <w:rPr>
          <w:rFonts w:ascii="David" w:hAnsi="David" w:cs="David" w:hint="cs"/>
          <w:b/>
          <w:bCs/>
          <w:rtl/>
        </w:rPr>
        <w:t xml:space="preserve"> 3) </w:t>
      </w:r>
      <w:r w:rsidR="007F64E4" w:rsidRPr="007F64E4">
        <w:rPr>
          <w:rFonts w:ascii="David" w:hAnsi="David" w:cs="David" w:hint="cs"/>
          <w:rtl/>
        </w:rPr>
        <w:t>והוכחת קש"ס.</w:t>
      </w:r>
      <w:r w:rsidR="00E91822">
        <w:rPr>
          <w:rFonts w:ascii="David" w:hAnsi="David" w:cs="David" w:hint="cs"/>
          <w:b/>
          <w:bCs/>
          <w:rtl/>
        </w:rPr>
        <w:t xml:space="preserve"> (לא מצטברים!)</w:t>
      </w:r>
    </w:p>
    <w:p w14:paraId="3E5C98F4" w14:textId="45C42D46" w:rsidR="007F64E4" w:rsidRPr="0018787A" w:rsidRDefault="007C6678" w:rsidP="00577996">
      <w:pPr>
        <w:spacing w:after="0" w:line="276" w:lineRule="auto"/>
        <w:rPr>
          <w:rFonts w:ascii="David" w:hAnsi="David" w:cs="David"/>
          <w:b/>
          <w:bCs/>
          <w:rtl/>
        </w:rPr>
      </w:pPr>
      <w:r>
        <w:rPr>
          <w:rFonts w:ascii="David" w:hAnsi="David" w:cs="David" w:hint="cs"/>
          <w:b/>
          <w:bCs/>
          <w:highlight w:val="cyan"/>
          <w:u w:val="single"/>
          <w:rtl/>
        </w:rPr>
        <w:t xml:space="preserve">פס"ד </w:t>
      </w:r>
      <w:r w:rsidR="007F64E4" w:rsidRPr="0018787A">
        <w:rPr>
          <w:rFonts w:ascii="David" w:hAnsi="David" w:cs="David"/>
          <w:b/>
          <w:bCs/>
          <w:highlight w:val="cyan"/>
          <w:u w:val="single"/>
          <w:rtl/>
        </w:rPr>
        <w:t>נאצר נ' מדינת ישראל</w:t>
      </w:r>
      <w:r w:rsidR="007F64E4">
        <w:rPr>
          <w:rFonts w:ascii="David" w:hAnsi="David" w:cs="David" w:hint="cs"/>
          <w:b/>
          <w:bCs/>
          <w:rtl/>
        </w:rPr>
        <w:t xml:space="preserve"> </w:t>
      </w:r>
      <w:r w:rsidR="007F64E4" w:rsidRPr="007F64E4">
        <w:rPr>
          <w:rFonts w:ascii="David" w:hAnsi="David" w:cs="David" w:hint="cs"/>
          <w:b/>
          <w:bCs/>
          <w:highlight w:val="magenta"/>
          <w:rtl/>
        </w:rPr>
        <w:t>דבר מסוכן</w:t>
      </w:r>
    </w:p>
    <w:p w14:paraId="517652F5" w14:textId="45EC5F98" w:rsidR="007F64E4" w:rsidRDefault="007F64E4" w:rsidP="00577996">
      <w:pPr>
        <w:spacing w:line="276" w:lineRule="auto"/>
        <w:rPr>
          <w:rFonts w:ascii="David" w:hAnsi="David" w:cs="David"/>
          <w:rtl/>
        </w:rPr>
      </w:pPr>
      <w:r>
        <w:rPr>
          <w:rFonts w:ascii="David" w:hAnsi="David" w:cs="David" w:hint="cs"/>
          <w:b/>
          <w:bCs/>
          <w:rtl/>
        </w:rPr>
        <w:t xml:space="preserve">העובדות: </w:t>
      </w:r>
      <w:r>
        <w:rPr>
          <w:rFonts w:ascii="David" w:hAnsi="David" w:cs="David" w:hint="cs"/>
          <w:rtl/>
        </w:rPr>
        <w:t>אדם נהרג מירי צה"ל בהפגנה.</w:t>
      </w:r>
      <w:r>
        <w:rPr>
          <w:rFonts w:ascii="David" w:hAnsi="David" w:cs="David"/>
          <w:rtl/>
        </w:rPr>
        <w:br/>
      </w:r>
      <w:r w:rsidRPr="007F64E4">
        <w:rPr>
          <w:rFonts w:ascii="David" w:hAnsi="David" w:cs="David" w:hint="cs"/>
          <w:b/>
          <w:bCs/>
          <w:rtl/>
        </w:rPr>
        <w:t>ה</w:t>
      </w:r>
      <w:r w:rsidR="00E91822">
        <w:rPr>
          <w:rFonts w:ascii="David" w:hAnsi="David" w:cs="David" w:hint="cs"/>
          <w:b/>
          <w:bCs/>
          <w:rtl/>
        </w:rPr>
        <w:t xml:space="preserve">טענה: </w:t>
      </w:r>
      <w:r w:rsidR="00E91822">
        <w:rPr>
          <w:rFonts w:ascii="David" w:hAnsi="David" w:cs="David" w:hint="cs"/>
          <w:rtl/>
        </w:rPr>
        <w:t>לא צריך להוכיח התרשלות, נשק זה דבר מסוכן לפי 38.</w:t>
      </w:r>
      <w:r w:rsidR="00E91822" w:rsidRPr="00E91822">
        <w:rPr>
          <w:rFonts w:ascii="David" w:hAnsi="David" w:cs="David"/>
          <w:b/>
          <w:bCs/>
          <w:rtl/>
        </w:rPr>
        <w:br/>
      </w:r>
      <w:r w:rsidR="00E91822" w:rsidRPr="00E91822">
        <w:rPr>
          <w:rFonts w:ascii="David" w:hAnsi="David" w:cs="David" w:hint="cs"/>
          <w:b/>
          <w:bCs/>
          <w:rtl/>
        </w:rPr>
        <w:t>ריבלין</w:t>
      </w:r>
      <w:r w:rsidR="00E91822">
        <w:rPr>
          <w:rFonts w:ascii="David" w:hAnsi="David" w:cs="David" w:hint="cs"/>
          <w:rtl/>
        </w:rPr>
        <w:t>: נשק נחשב מסוכן רק בשימוש לא רגיל (משחק בנשק). רוצה למנוע הרתעת יתר.</w:t>
      </w:r>
    </w:p>
    <w:p w14:paraId="6A0FE782" w14:textId="50C6B42E" w:rsidR="00E91822" w:rsidRPr="0018787A" w:rsidRDefault="007C6678" w:rsidP="00577996">
      <w:pPr>
        <w:spacing w:after="0" w:line="276" w:lineRule="auto"/>
        <w:jc w:val="both"/>
        <w:rPr>
          <w:rFonts w:ascii="David" w:hAnsi="David" w:cs="David"/>
          <w:b/>
          <w:bCs/>
          <w:rtl/>
        </w:rPr>
      </w:pPr>
      <w:r>
        <w:rPr>
          <w:rFonts w:ascii="David" w:hAnsi="David" w:cs="David" w:hint="cs"/>
          <w:b/>
          <w:bCs/>
          <w:highlight w:val="cyan"/>
          <w:rtl/>
        </w:rPr>
        <w:t xml:space="preserve">פס"ד </w:t>
      </w:r>
      <w:r w:rsidR="00E91822" w:rsidRPr="0018787A">
        <w:rPr>
          <w:rFonts w:ascii="David" w:hAnsi="David" w:cs="David"/>
          <w:b/>
          <w:bCs/>
          <w:highlight w:val="cyan"/>
          <w:rtl/>
        </w:rPr>
        <w:t>מפ"י נ' משק אשכנזי</w:t>
      </w:r>
      <w:r w:rsidR="00E91822">
        <w:rPr>
          <w:rFonts w:ascii="David" w:hAnsi="David" w:cs="David" w:hint="cs"/>
          <w:b/>
          <w:bCs/>
          <w:rtl/>
        </w:rPr>
        <w:t xml:space="preserve"> </w:t>
      </w:r>
      <w:r w:rsidR="00E91822" w:rsidRPr="00E91822">
        <w:rPr>
          <w:rFonts w:ascii="David" w:hAnsi="David" w:cs="David" w:hint="cs"/>
          <w:b/>
          <w:bCs/>
          <w:highlight w:val="magenta"/>
          <w:rtl/>
        </w:rPr>
        <w:t>גורם נזק בהימלטו</w:t>
      </w:r>
    </w:p>
    <w:p w14:paraId="181C22C9" w14:textId="4094BAF9" w:rsidR="00E91822" w:rsidRDefault="00E91822" w:rsidP="00577996">
      <w:pPr>
        <w:spacing w:line="276" w:lineRule="auto"/>
        <w:rPr>
          <w:rFonts w:ascii="David" w:hAnsi="David" w:cs="David"/>
          <w:rtl/>
        </w:rPr>
      </w:pPr>
      <w:r w:rsidRPr="00E91822">
        <w:rPr>
          <w:rFonts w:ascii="David" w:hAnsi="David" w:cs="David" w:hint="cs"/>
          <w:b/>
          <w:bCs/>
          <w:rtl/>
        </w:rPr>
        <w:t>העובדות</w:t>
      </w:r>
      <w:r>
        <w:rPr>
          <w:rFonts w:ascii="David" w:hAnsi="David" w:cs="David" w:hint="cs"/>
          <w:rtl/>
        </w:rPr>
        <w:t>: מים זרמו מחלקה של אחד לאחרת וגרמו לנזק.</w:t>
      </w:r>
      <w:r>
        <w:rPr>
          <w:rFonts w:ascii="David" w:hAnsi="David" w:cs="David"/>
          <w:rtl/>
        </w:rPr>
        <w:br/>
      </w:r>
      <w:r w:rsidRPr="00E91822">
        <w:rPr>
          <w:rFonts w:ascii="David" w:hAnsi="David" w:cs="David" w:hint="cs"/>
          <w:b/>
          <w:bCs/>
          <w:rtl/>
        </w:rPr>
        <w:t>השאלה המשפטית</w:t>
      </w:r>
      <w:r>
        <w:rPr>
          <w:rFonts w:ascii="David" w:hAnsi="David" w:cs="David" w:hint="cs"/>
          <w:rtl/>
        </w:rPr>
        <w:t>: האם אפשר להשתמש ב38?</w:t>
      </w:r>
      <w:r>
        <w:rPr>
          <w:rFonts w:ascii="David" w:hAnsi="David" w:cs="David"/>
          <w:rtl/>
        </w:rPr>
        <w:br/>
      </w:r>
      <w:r w:rsidRPr="00E91822">
        <w:rPr>
          <w:rFonts w:ascii="David" w:hAnsi="David" w:cs="David" w:hint="cs"/>
          <w:b/>
          <w:bCs/>
          <w:rtl/>
        </w:rPr>
        <w:t>נקבע</w:t>
      </w:r>
      <w:r>
        <w:rPr>
          <w:rFonts w:ascii="David" w:hAnsi="David" w:cs="David" w:hint="cs"/>
          <w:rtl/>
        </w:rPr>
        <w:t>: מים גרמו לנזק,</w:t>
      </w:r>
      <w:r w:rsidR="00433252">
        <w:rPr>
          <w:rFonts w:ascii="David" w:hAnsi="David" w:cs="David" w:hint="cs"/>
          <w:rtl/>
        </w:rPr>
        <w:t xml:space="preserve"> </w:t>
      </w:r>
      <w:r>
        <w:rPr>
          <w:rFonts w:ascii="David" w:hAnsi="David" w:cs="David" w:hint="cs"/>
          <w:rtl/>
        </w:rPr>
        <w:t>התרשלות.</w:t>
      </w:r>
    </w:p>
    <w:p w14:paraId="1DD2AD97" w14:textId="572B73E4" w:rsidR="00433252" w:rsidRPr="00851320" w:rsidRDefault="00433252" w:rsidP="00577996">
      <w:pPr>
        <w:spacing w:line="276" w:lineRule="auto"/>
        <w:rPr>
          <w:rFonts w:ascii="David" w:hAnsi="David" w:cs="David"/>
          <w:u w:val="single"/>
          <w:rtl/>
        </w:rPr>
      </w:pPr>
      <w:r w:rsidRPr="00433252">
        <w:rPr>
          <w:rFonts w:ascii="David" w:hAnsi="David" w:cs="David" w:hint="cs"/>
          <w:u w:val="single"/>
          <w:rtl/>
        </w:rPr>
        <w:t>הוכחת קש"ס</w:t>
      </w:r>
      <w:r w:rsidR="00851320">
        <w:rPr>
          <w:rFonts w:ascii="David" w:hAnsi="David" w:cs="David" w:hint="cs"/>
          <w:u w:val="single"/>
          <w:rtl/>
        </w:rPr>
        <w:t xml:space="preserve">- </w:t>
      </w:r>
      <w:r>
        <w:rPr>
          <w:rFonts w:ascii="David" w:hAnsi="David" w:cs="David" w:hint="cs"/>
          <w:rtl/>
        </w:rPr>
        <w:t xml:space="preserve">גם אם הוכחו תנאיו של 38, הנטל יעבור לנתבע רק לאחר הוכחת קש"ס (בניגוד לס' 41). </w:t>
      </w:r>
    </w:p>
    <w:p w14:paraId="6F31673B" w14:textId="77777777" w:rsidR="00E36849" w:rsidRDefault="00433252" w:rsidP="00577996">
      <w:pPr>
        <w:spacing w:line="276" w:lineRule="auto"/>
        <w:rPr>
          <w:rFonts w:ascii="David" w:hAnsi="David" w:cs="David"/>
          <w:rtl/>
        </w:rPr>
      </w:pPr>
      <w:r w:rsidRPr="0018787A">
        <w:rPr>
          <w:rFonts w:ascii="David" w:hAnsi="David" w:cs="David"/>
          <w:b/>
          <w:bCs/>
          <w:highlight w:val="cyan"/>
          <w:u w:val="single"/>
          <w:rtl/>
        </w:rPr>
        <w:t xml:space="preserve">עצמון נ' חיפה </w:t>
      </w:r>
      <w:proofErr w:type="spellStart"/>
      <w:r w:rsidRPr="0018787A">
        <w:rPr>
          <w:rFonts w:ascii="David" w:hAnsi="David" w:cs="David"/>
          <w:b/>
          <w:bCs/>
          <w:highlight w:val="cyan"/>
          <w:u w:val="single"/>
          <w:rtl/>
        </w:rPr>
        <w:t>כימקלים</w:t>
      </w:r>
      <w:proofErr w:type="spellEnd"/>
      <w:r>
        <w:rPr>
          <w:rFonts w:ascii="David" w:hAnsi="David" w:cs="David" w:hint="cs"/>
          <w:rtl/>
        </w:rPr>
        <w:t xml:space="preserve"> </w:t>
      </w:r>
      <w:r w:rsidRPr="00433252">
        <w:rPr>
          <w:rFonts w:ascii="David" w:hAnsi="David" w:cs="David" w:hint="cs"/>
          <w:b/>
          <w:bCs/>
          <w:highlight w:val="magenta"/>
          <w:rtl/>
        </w:rPr>
        <w:t>קש"ס</w:t>
      </w:r>
      <w:r>
        <w:rPr>
          <w:rFonts w:ascii="David" w:hAnsi="David" w:cs="David"/>
          <w:rtl/>
        </w:rPr>
        <w:br/>
      </w:r>
      <w:r w:rsidRPr="00433252">
        <w:rPr>
          <w:rFonts w:ascii="David" w:hAnsi="David" w:cs="David" w:hint="cs"/>
          <w:b/>
          <w:bCs/>
          <w:rtl/>
        </w:rPr>
        <w:t>העובדות</w:t>
      </w:r>
      <w:r>
        <w:rPr>
          <w:rFonts w:ascii="David" w:hAnsi="David" w:cs="David" w:hint="cs"/>
          <w:rtl/>
        </w:rPr>
        <w:t xml:space="preserve">: צוללנים חלו בסרטן. </w:t>
      </w:r>
      <w:r>
        <w:rPr>
          <w:rFonts w:ascii="David" w:hAnsi="David" w:cs="David"/>
          <w:rtl/>
        </w:rPr>
        <w:br/>
      </w:r>
      <w:r w:rsidR="00E36849">
        <w:rPr>
          <w:rFonts w:ascii="David" w:hAnsi="David" w:cs="David" w:hint="cs"/>
          <w:b/>
          <w:bCs/>
          <w:rtl/>
        </w:rPr>
        <w:t xml:space="preserve">השאלה המשפטית: </w:t>
      </w:r>
      <w:r w:rsidR="00E36849">
        <w:rPr>
          <w:rFonts w:ascii="David" w:hAnsi="David" w:cs="David" w:hint="cs"/>
          <w:rtl/>
        </w:rPr>
        <w:t>החומרים הם דבר מסוכן, האם אפשר להפוך את נטל הראייה?</w:t>
      </w:r>
      <w:r w:rsidR="00E36849" w:rsidRPr="00E36849">
        <w:rPr>
          <w:rFonts w:ascii="David" w:hAnsi="David" w:cs="David" w:hint="cs"/>
          <w:b/>
          <w:bCs/>
          <w:rtl/>
        </w:rPr>
        <w:t xml:space="preserve"> </w:t>
      </w:r>
      <w:r w:rsidR="00E36849">
        <w:rPr>
          <w:rFonts w:ascii="David" w:hAnsi="David" w:cs="David"/>
          <w:b/>
          <w:bCs/>
          <w:rtl/>
        </w:rPr>
        <w:br/>
      </w:r>
      <w:r w:rsidR="00E36849" w:rsidRPr="00E36849">
        <w:rPr>
          <w:rFonts w:ascii="David" w:hAnsi="David" w:cs="David" w:hint="cs"/>
          <w:b/>
          <w:bCs/>
          <w:rtl/>
        </w:rPr>
        <w:t>עמית</w:t>
      </w:r>
      <w:r w:rsidR="00E36849">
        <w:rPr>
          <w:rFonts w:ascii="David" w:hAnsi="David" w:cs="David" w:hint="cs"/>
          <w:rtl/>
        </w:rPr>
        <w:t xml:space="preserve">: חייב להוכיח קש"ס להפיכת נטל ההתרשלות. </w:t>
      </w:r>
    </w:p>
    <w:p w14:paraId="69852CA8" w14:textId="77777777" w:rsidR="00043DCE" w:rsidRDefault="00E36849" w:rsidP="00577996">
      <w:pPr>
        <w:spacing w:line="276" w:lineRule="auto"/>
        <w:rPr>
          <w:rFonts w:ascii="David" w:hAnsi="David" w:cs="David"/>
          <w:rtl/>
        </w:rPr>
      </w:pPr>
      <w:r w:rsidRPr="00E36849">
        <w:rPr>
          <w:rFonts w:ascii="David" w:hAnsi="David" w:cs="David" w:hint="cs"/>
          <w:b/>
          <w:bCs/>
          <w:u w:val="single"/>
          <w:rtl/>
        </w:rPr>
        <w:t>סעיף 39</w:t>
      </w:r>
      <w:r w:rsidRPr="00E36849">
        <w:rPr>
          <w:rFonts w:ascii="David" w:hAnsi="David" w:cs="David" w:hint="cs"/>
          <w:b/>
          <w:bCs/>
          <w:rtl/>
        </w:rPr>
        <w:t xml:space="preserve"> </w:t>
      </w:r>
      <w:r w:rsidRPr="00E36849">
        <w:rPr>
          <w:rFonts w:ascii="David" w:hAnsi="David" w:cs="David"/>
          <w:rtl/>
        </w:rPr>
        <w:t>–</w:t>
      </w:r>
      <w:r w:rsidR="00043DCE">
        <w:rPr>
          <w:rFonts w:ascii="David" w:hAnsi="David" w:cs="David" w:hint="cs"/>
          <w:rtl/>
        </w:rPr>
        <w:t>אדם הבעיר אש או מחזיק במקרקעין/ בעל מטלטלין שמהם יצאה האש ונגרם נזק.</w:t>
      </w:r>
    </w:p>
    <w:p w14:paraId="2085A1CB" w14:textId="5DD570D5" w:rsidR="00043DCE" w:rsidRPr="0018787A" w:rsidRDefault="007C6678" w:rsidP="00577996">
      <w:pPr>
        <w:spacing w:after="0" w:line="276" w:lineRule="auto"/>
        <w:rPr>
          <w:rFonts w:ascii="David" w:hAnsi="David" w:cs="David"/>
          <w:b/>
          <w:bCs/>
          <w:rtl/>
        </w:rPr>
      </w:pPr>
      <w:r>
        <w:rPr>
          <w:rFonts w:ascii="David" w:hAnsi="David" w:cs="David" w:hint="cs"/>
          <w:b/>
          <w:bCs/>
          <w:highlight w:val="cyan"/>
          <w:u w:val="single"/>
          <w:rtl/>
        </w:rPr>
        <w:t xml:space="preserve">פס"ד </w:t>
      </w:r>
      <w:r w:rsidR="00043DCE" w:rsidRPr="0018787A">
        <w:rPr>
          <w:rFonts w:ascii="David" w:hAnsi="David" w:cs="David"/>
          <w:b/>
          <w:bCs/>
          <w:highlight w:val="cyan"/>
          <w:u w:val="single"/>
          <w:rtl/>
        </w:rPr>
        <w:t xml:space="preserve">כורי נ' </w:t>
      </w:r>
      <w:proofErr w:type="spellStart"/>
      <w:r w:rsidR="00043DCE" w:rsidRPr="0018787A">
        <w:rPr>
          <w:rFonts w:ascii="David" w:hAnsi="David" w:cs="David"/>
          <w:b/>
          <w:bCs/>
          <w:highlight w:val="cyan"/>
          <w:u w:val="single"/>
          <w:rtl/>
        </w:rPr>
        <w:t>קשס</w:t>
      </w:r>
      <w:proofErr w:type="spellEnd"/>
      <w:r w:rsidR="00043DCE">
        <w:rPr>
          <w:rFonts w:ascii="David" w:hAnsi="David" w:cs="David" w:hint="cs"/>
          <w:b/>
          <w:bCs/>
          <w:rtl/>
        </w:rPr>
        <w:t xml:space="preserve"> </w:t>
      </w:r>
      <w:r w:rsidR="00043DCE" w:rsidRPr="00043DCE">
        <w:rPr>
          <w:rFonts w:ascii="David" w:hAnsi="David" w:cs="David" w:hint="cs"/>
          <w:b/>
          <w:bCs/>
          <w:highlight w:val="magenta"/>
          <w:rtl/>
        </w:rPr>
        <w:t>מחזיק במקרקעין שמהם יצאה האש</w:t>
      </w:r>
    </w:p>
    <w:p w14:paraId="18D71FEB" w14:textId="77649D87" w:rsidR="00433252" w:rsidRDefault="007C6678" w:rsidP="00577996">
      <w:pPr>
        <w:spacing w:line="276" w:lineRule="auto"/>
        <w:rPr>
          <w:rFonts w:ascii="David" w:hAnsi="David" w:cs="David"/>
          <w:rtl/>
        </w:rPr>
      </w:pPr>
      <w:r w:rsidRPr="007C6678">
        <w:rPr>
          <w:rFonts w:ascii="David" w:hAnsi="David" w:cs="David" w:hint="cs"/>
          <w:b/>
          <w:bCs/>
          <w:rtl/>
        </w:rPr>
        <w:t>העובדות</w:t>
      </w:r>
      <w:r>
        <w:rPr>
          <w:rFonts w:ascii="David" w:hAnsi="David" w:cs="David" w:hint="cs"/>
          <w:rtl/>
        </w:rPr>
        <w:t xml:space="preserve">: עובד התלקח מפחית טרפנטין במפעל. </w:t>
      </w:r>
      <w:r w:rsidRPr="007C6678">
        <w:rPr>
          <w:rFonts w:ascii="David" w:hAnsi="David" w:cs="David"/>
          <w:b/>
          <w:bCs/>
          <w:rtl/>
        </w:rPr>
        <w:br/>
      </w:r>
      <w:r w:rsidRPr="007C6678">
        <w:rPr>
          <w:rFonts w:ascii="David" w:hAnsi="David" w:cs="David" w:hint="cs"/>
          <w:b/>
          <w:bCs/>
          <w:rtl/>
        </w:rPr>
        <w:t>השאלה המשפטית</w:t>
      </w:r>
      <w:r>
        <w:rPr>
          <w:rFonts w:ascii="David" w:hAnsi="David" w:cs="David" w:hint="cs"/>
          <w:rtl/>
        </w:rPr>
        <w:t>: האם ניתן להפוך את נטל הראיה לפי ס' 39?</w:t>
      </w:r>
      <w:r>
        <w:rPr>
          <w:rFonts w:ascii="David" w:hAnsi="David" w:cs="David"/>
          <w:rtl/>
        </w:rPr>
        <w:br/>
      </w:r>
      <w:proofErr w:type="spellStart"/>
      <w:r w:rsidRPr="007C6678">
        <w:rPr>
          <w:rFonts w:ascii="David" w:hAnsi="David" w:cs="David" w:hint="cs"/>
          <w:b/>
          <w:bCs/>
          <w:rtl/>
        </w:rPr>
        <w:t>לנדוי</w:t>
      </w:r>
      <w:proofErr w:type="spellEnd"/>
      <w:r>
        <w:rPr>
          <w:rFonts w:ascii="David" w:hAnsi="David" w:cs="David" w:hint="cs"/>
          <w:rtl/>
        </w:rPr>
        <w:t xml:space="preserve">: האש צריכה לצאת ממקרקעין למקרקעין אחר. אין צורך ב39, המפעל התרשל בכל מקרה. </w:t>
      </w:r>
    </w:p>
    <w:p w14:paraId="21EFF9FA" w14:textId="1578539C" w:rsidR="007C6678" w:rsidRDefault="007C6678" w:rsidP="00577996">
      <w:pPr>
        <w:spacing w:line="276" w:lineRule="auto"/>
        <w:rPr>
          <w:rFonts w:ascii="David" w:hAnsi="David" w:cs="David"/>
          <w:rtl/>
        </w:rPr>
      </w:pPr>
      <w:r w:rsidRPr="007C6678">
        <w:rPr>
          <w:rFonts w:ascii="David" w:hAnsi="David" w:cs="David" w:hint="cs"/>
          <w:b/>
          <w:bCs/>
          <w:highlight w:val="cyan"/>
          <w:rtl/>
        </w:rPr>
        <w:t xml:space="preserve">פס"ד </w:t>
      </w:r>
      <w:proofErr w:type="spellStart"/>
      <w:r w:rsidRPr="007C6678">
        <w:rPr>
          <w:rFonts w:ascii="David" w:hAnsi="David" w:cs="David" w:hint="cs"/>
          <w:b/>
          <w:bCs/>
          <w:highlight w:val="cyan"/>
          <w:rtl/>
        </w:rPr>
        <w:t>גנור</w:t>
      </w:r>
      <w:proofErr w:type="spellEnd"/>
      <w:r w:rsidRPr="007C6678">
        <w:rPr>
          <w:rFonts w:ascii="David" w:hAnsi="David" w:cs="David" w:hint="cs"/>
          <w:b/>
          <w:bCs/>
          <w:highlight w:val="cyan"/>
          <w:rtl/>
        </w:rPr>
        <w:t xml:space="preserve"> נ' </w:t>
      </w:r>
      <w:proofErr w:type="spellStart"/>
      <w:r w:rsidRPr="007C6678">
        <w:rPr>
          <w:rFonts w:ascii="David" w:hAnsi="David" w:cs="David" w:hint="cs"/>
          <w:b/>
          <w:bCs/>
          <w:highlight w:val="cyan"/>
          <w:rtl/>
        </w:rPr>
        <w:t>מד"י</w:t>
      </w:r>
      <w:proofErr w:type="spellEnd"/>
      <w:r>
        <w:rPr>
          <w:rFonts w:ascii="David" w:hAnsi="David" w:cs="David"/>
          <w:b/>
          <w:bCs/>
          <w:rtl/>
        </w:rPr>
        <w:br/>
      </w:r>
      <w:r>
        <w:rPr>
          <w:rFonts w:ascii="David" w:hAnsi="David" w:cs="David" w:hint="cs"/>
          <w:b/>
          <w:bCs/>
          <w:rtl/>
        </w:rPr>
        <w:t xml:space="preserve">העובדות: </w:t>
      </w:r>
      <w:r>
        <w:rPr>
          <w:rFonts w:ascii="David" w:hAnsi="David" w:cs="David" w:hint="cs"/>
          <w:rtl/>
        </w:rPr>
        <w:t>סוללת טלפון התלקחה והמשרד ניזוק.</w:t>
      </w:r>
      <w:r>
        <w:rPr>
          <w:rFonts w:ascii="David" w:hAnsi="David" w:cs="David"/>
          <w:rtl/>
        </w:rPr>
        <w:br/>
      </w:r>
      <w:r>
        <w:rPr>
          <w:rFonts w:ascii="David" w:hAnsi="David" w:cs="David" w:hint="cs"/>
          <w:b/>
          <w:bCs/>
          <w:rtl/>
        </w:rPr>
        <w:lastRenderedPageBreak/>
        <w:t xml:space="preserve">השאלה המשפטית: </w:t>
      </w:r>
      <w:r>
        <w:rPr>
          <w:rFonts w:ascii="David" w:hAnsi="David" w:cs="David" w:hint="cs"/>
          <w:rtl/>
        </w:rPr>
        <w:t>האם 39? האש לא יצאה ממקרקעין.</w:t>
      </w:r>
      <w:r>
        <w:rPr>
          <w:rFonts w:ascii="David" w:hAnsi="David" w:cs="David"/>
          <w:rtl/>
        </w:rPr>
        <w:br/>
      </w:r>
      <w:r w:rsidRPr="007C6678">
        <w:rPr>
          <w:rFonts w:ascii="David" w:hAnsi="David" w:cs="David" w:hint="cs"/>
          <w:b/>
          <w:bCs/>
          <w:rtl/>
        </w:rPr>
        <w:t>שמגר</w:t>
      </w:r>
      <w:r>
        <w:rPr>
          <w:rFonts w:ascii="David" w:hAnsi="David" w:cs="David" w:hint="cs"/>
          <w:rtl/>
        </w:rPr>
        <w:t xml:space="preserve">: מספיק שהאש יצאה </w:t>
      </w:r>
      <w:proofErr w:type="spellStart"/>
      <w:r>
        <w:rPr>
          <w:rFonts w:ascii="David" w:hAnsi="David" w:cs="David" w:hint="cs"/>
          <w:rtl/>
        </w:rPr>
        <w:t>מהמטלטלין</w:t>
      </w:r>
      <w:proofErr w:type="spellEnd"/>
      <w:r w:rsidR="00E956E0">
        <w:rPr>
          <w:rFonts w:ascii="David" w:hAnsi="David" w:cs="David" w:hint="cs"/>
          <w:rtl/>
        </w:rPr>
        <w:t xml:space="preserve"> וגרמה לנזק בניגוד למקרקעין, ניתן להפוך את הנטל. </w:t>
      </w:r>
    </w:p>
    <w:p w14:paraId="479C8147" w14:textId="75868D9F" w:rsidR="00FE7B6F" w:rsidRDefault="00E956E0" w:rsidP="00577996">
      <w:pPr>
        <w:spacing w:line="276" w:lineRule="auto"/>
        <w:rPr>
          <w:rFonts w:ascii="David" w:hAnsi="David" w:cs="David"/>
          <w:rtl/>
        </w:rPr>
      </w:pPr>
      <w:r w:rsidRPr="00FE7B6F">
        <w:rPr>
          <w:rFonts w:ascii="David" w:hAnsi="David" w:cs="David" w:hint="cs"/>
          <w:b/>
          <w:bCs/>
          <w:u w:val="single"/>
          <w:rtl/>
        </w:rPr>
        <w:t>ס' 40</w:t>
      </w:r>
      <w:r>
        <w:rPr>
          <w:rFonts w:ascii="David" w:hAnsi="David" w:cs="David" w:hint="cs"/>
          <w:rtl/>
        </w:rPr>
        <w:t xml:space="preserve"> </w:t>
      </w:r>
      <w:r>
        <w:rPr>
          <w:rFonts w:ascii="David" w:hAnsi="David" w:cs="David"/>
          <w:rtl/>
        </w:rPr>
        <w:t>–</w:t>
      </w:r>
      <w:r>
        <w:rPr>
          <w:rFonts w:ascii="David" w:hAnsi="David" w:cs="David" w:hint="cs"/>
          <w:rtl/>
        </w:rPr>
        <w:t xml:space="preserve"> הנתבע בעליו של חי</w:t>
      </w:r>
      <w:r w:rsidR="00FE7B6F">
        <w:rPr>
          <w:rFonts w:ascii="David" w:hAnsi="David" w:cs="David" w:hint="cs"/>
          <w:rtl/>
        </w:rPr>
        <w:t>י</w:t>
      </w:r>
      <w:r>
        <w:rPr>
          <w:rFonts w:ascii="David" w:hAnsi="David" w:cs="David" w:hint="cs"/>
          <w:rtl/>
        </w:rPr>
        <w:t xml:space="preserve">ת בר או חיה </w:t>
      </w:r>
      <w:r w:rsidR="00FE7B6F">
        <w:rPr>
          <w:rFonts w:ascii="David" w:hAnsi="David" w:cs="David" w:hint="cs"/>
          <w:rtl/>
        </w:rPr>
        <w:t>שצפויה</w:t>
      </w:r>
      <w:r>
        <w:rPr>
          <w:rFonts w:ascii="David" w:hAnsi="David" w:cs="David" w:hint="cs"/>
          <w:rtl/>
        </w:rPr>
        <w:t xml:space="preserve"> להזיק (על התובע להוכיח שהנתבע ידע שהיא מועדת). </w:t>
      </w:r>
      <w:r w:rsidR="00FE7B6F">
        <w:rPr>
          <w:rFonts w:ascii="David" w:hAnsi="David" w:cs="David" w:hint="cs"/>
          <w:rtl/>
        </w:rPr>
        <w:t>נטל ההוכחה יעבור אם מדובר בחיית בר, או חיית בית שהתובע מוכיח שהנתבע ידע שמועדת להזיק.</w:t>
      </w:r>
    </w:p>
    <w:p w14:paraId="15834E3E" w14:textId="1B1EC85F" w:rsidR="00FE7B6F" w:rsidRDefault="00FE7B6F" w:rsidP="00577996">
      <w:pPr>
        <w:spacing w:line="276" w:lineRule="auto"/>
        <w:rPr>
          <w:rFonts w:ascii="David" w:hAnsi="David" w:cs="David"/>
          <w:rtl/>
        </w:rPr>
      </w:pPr>
      <w:r w:rsidRPr="00FE7B6F">
        <w:rPr>
          <w:rFonts w:ascii="David" w:hAnsi="David" w:cs="David" w:hint="cs"/>
          <w:b/>
          <w:bCs/>
          <w:u w:val="single"/>
          <w:rtl/>
        </w:rPr>
        <w:t>ס' 41א</w:t>
      </w:r>
      <w:r>
        <w:rPr>
          <w:rFonts w:ascii="David" w:hAnsi="David" w:cs="David" w:hint="cs"/>
          <w:rtl/>
        </w:rPr>
        <w:t xml:space="preserve"> </w:t>
      </w:r>
      <w:r>
        <w:rPr>
          <w:rFonts w:ascii="David" w:hAnsi="David" w:cs="David"/>
          <w:rtl/>
        </w:rPr>
        <w:t>–</w:t>
      </w:r>
      <w:r>
        <w:rPr>
          <w:rFonts w:ascii="David" w:hAnsi="David" w:cs="David" w:hint="cs"/>
          <w:rtl/>
        </w:rPr>
        <w:t>מטיל אחריות מוחלטת על בעליו של הכלב</w:t>
      </w:r>
      <w:r w:rsidR="00851320">
        <w:rPr>
          <w:rFonts w:ascii="David" w:hAnsi="David" w:cs="David" w:hint="cs"/>
          <w:rtl/>
        </w:rPr>
        <w:t xml:space="preserve"> שגרם לנזק</w:t>
      </w:r>
      <w:r>
        <w:rPr>
          <w:rFonts w:ascii="David" w:hAnsi="David" w:cs="David" w:hint="cs"/>
          <w:rtl/>
        </w:rPr>
        <w:t xml:space="preserve">, </w:t>
      </w:r>
      <w:r w:rsidR="00851320">
        <w:rPr>
          <w:rFonts w:ascii="David" w:hAnsi="David" w:cs="David" w:hint="cs"/>
          <w:rtl/>
        </w:rPr>
        <w:t xml:space="preserve">ללא </w:t>
      </w:r>
      <w:r>
        <w:rPr>
          <w:rFonts w:ascii="David" w:hAnsi="David" w:cs="David" w:hint="cs"/>
          <w:rtl/>
        </w:rPr>
        <w:t xml:space="preserve">התחשבות באשם תורם של הניזוק. </w:t>
      </w:r>
    </w:p>
    <w:p w14:paraId="6D362270" w14:textId="20BB7CE6" w:rsidR="00FE7B6F" w:rsidRDefault="00FE7B6F" w:rsidP="00577996">
      <w:pPr>
        <w:spacing w:line="276" w:lineRule="auto"/>
        <w:rPr>
          <w:rFonts w:ascii="David" w:hAnsi="David" w:cs="David"/>
          <w:rtl/>
        </w:rPr>
      </w:pPr>
      <w:r w:rsidRPr="00FE7B6F">
        <w:rPr>
          <w:rFonts w:ascii="David" w:hAnsi="David" w:cs="David" w:hint="cs"/>
          <w:b/>
          <w:bCs/>
          <w:u w:val="single"/>
          <w:rtl/>
        </w:rPr>
        <w:t>ס' 41ב</w:t>
      </w:r>
      <w:r>
        <w:rPr>
          <w:rFonts w:ascii="David" w:hAnsi="David" w:cs="David" w:hint="cs"/>
          <w:rtl/>
        </w:rPr>
        <w:t xml:space="preserve"> </w:t>
      </w:r>
      <w:r>
        <w:rPr>
          <w:rFonts w:ascii="David" w:hAnsi="David" w:cs="David"/>
          <w:rtl/>
        </w:rPr>
        <w:t>–</w:t>
      </w:r>
      <w:r>
        <w:rPr>
          <w:rFonts w:ascii="David" w:hAnsi="David" w:cs="David" w:hint="cs"/>
          <w:rtl/>
        </w:rPr>
        <w:t xml:space="preserve"> </w:t>
      </w:r>
      <w:r w:rsidR="00851320">
        <w:rPr>
          <w:rFonts w:ascii="David" w:hAnsi="David" w:cs="David" w:hint="cs"/>
          <w:rtl/>
        </w:rPr>
        <w:t>אלא אם</w:t>
      </w:r>
      <w:r>
        <w:rPr>
          <w:rFonts w:ascii="David" w:hAnsi="David" w:cs="David" w:hint="cs"/>
          <w:rtl/>
        </w:rPr>
        <w:t xml:space="preserve"> הניזוק</w:t>
      </w:r>
      <w:r w:rsidR="00851320">
        <w:rPr>
          <w:rFonts w:ascii="David" w:hAnsi="David" w:cs="David" w:hint="cs"/>
          <w:rtl/>
        </w:rPr>
        <w:t xml:space="preserve"> התגרה</w:t>
      </w:r>
      <w:r>
        <w:rPr>
          <w:rFonts w:ascii="David" w:hAnsi="David" w:cs="David" w:hint="cs"/>
          <w:rtl/>
        </w:rPr>
        <w:t xml:space="preserve"> בכלב, תק</w:t>
      </w:r>
      <w:r w:rsidR="00851320">
        <w:rPr>
          <w:rFonts w:ascii="David" w:hAnsi="David" w:cs="David" w:hint="cs"/>
          <w:rtl/>
        </w:rPr>
        <w:t xml:space="preserve">ף את </w:t>
      </w:r>
      <w:r>
        <w:rPr>
          <w:rFonts w:ascii="David" w:hAnsi="David" w:cs="David" w:hint="cs"/>
          <w:rtl/>
        </w:rPr>
        <w:t>הבעלים</w:t>
      </w:r>
      <w:r w:rsidR="00851320">
        <w:rPr>
          <w:rFonts w:ascii="David" w:hAnsi="David" w:cs="David" w:hint="cs"/>
          <w:rtl/>
        </w:rPr>
        <w:t>/קרבה ראשונה, הסיג גבול.</w:t>
      </w:r>
    </w:p>
    <w:p w14:paraId="523EFE6B" w14:textId="55B32197" w:rsidR="00851320" w:rsidRPr="00851320" w:rsidRDefault="00851320" w:rsidP="00577996">
      <w:pPr>
        <w:spacing w:line="276" w:lineRule="auto"/>
        <w:rPr>
          <w:rFonts w:ascii="David" w:hAnsi="David" w:cs="David"/>
          <w:rtl/>
        </w:rPr>
      </w:pPr>
      <w:r w:rsidRPr="00851320">
        <w:rPr>
          <w:rFonts w:ascii="David" w:hAnsi="David" w:cs="David" w:hint="cs"/>
          <w:b/>
          <w:bCs/>
          <w:u w:val="single"/>
          <w:rtl/>
        </w:rPr>
        <w:t>ס' 41ג</w:t>
      </w:r>
      <w:r w:rsidRPr="00851320">
        <w:rPr>
          <w:rFonts w:ascii="David" w:hAnsi="David" w:cs="David" w:hint="cs"/>
          <w:b/>
          <w:bCs/>
          <w:rtl/>
        </w:rPr>
        <w:t xml:space="preserve"> </w:t>
      </w:r>
      <w:r>
        <w:rPr>
          <w:rFonts w:ascii="David" w:hAnsi="David" w:cs="David"/>
          <w:rtl/>
        </w:rPr>
        <w:t>–</w:t>
      </w:r>
      <w:r>
        <w:rPr>
          <w:rFonts w:ascii="David" w:hAnsi="David" w:cs="David" w:hint="cs"/>
          <w:rtl/>
        </w:rPr>
        <w:t xml:space="preserve"> שמירת דינים. הניזוק יכול לתבוע גם בסעיפים אחרים אם לא ניתן בסעיף זה.</w:t>
      </w:r>
    </w:p>
    <w:p w14:paraId="03AD2111" w14:textId="51776E2A" w:rsidR="00FE7B6F" w:rsidRDefault="00851320" w:rsidP="00577996">
      <w:pPr>
        <w:tabs>
          <w:tab w:val="left" w:pos="4262"/>
        </w:tabs>
        <w:spacing w:line="276" w:lineRule="auto"/>
        <w:rPr>
          <w:rFonts w:ascii="David" w:hAnsi="David" w:cs="David"/>
        </w:rPr>
      </w:pPr>
      <w:r>
        <w:rPr>
          <w:rFonts w:ascii="David" w:hAnsi="David" w:cs="David" w:hint="cs"/>
          <w:b/>
          <w:bCs/>
          <w:u w:val="single"/>
          <w:rtl/>
        </w:rPr>
        <w:t>תמיד</w:t>
      </w:r>
      <w:r>
        <w:rPr>
          <w:rFonts w:ascii="David" w:hAnsi="David" w:cs="David" w:hint="cs"/>
          <w:rtl/>
        </w:rPr>
        <w:t xml:space="preserve">- להוכיח חובת זהירות וקש"ס (למעט 41). </w:t>
      </w:r>
      <w:r w:rsidR="00BB1DF7">
        <w:rPr>
          <w:rFonts w:ascii="David" w:hAnsi="David" w:cs="David"/>
        </w:rPr>
        <w:tab/>
      </w:r>
    </w:p>
    <w:p w14:paraId="6DCA1254" w14:textId="6A670955" w:rsidR="00BB1DF7" w:rsidRDefault="00BB1DF7" w:rsidP="00577996">
      <w:pPr>
        <w:tabs>
          <w:tab w:val="left" w:pos="4262"/>
        </w:tabs>
        <w:spacing w:line="276" w:lineRule="auto"/>
        <w:jc w:val="center"/>
        <w:rPr>
          <w:rFonts w:ascii="David" w:hAnsi="David" w:cs="David"/>
          <w:b/>
          <w:bCs/>
          <w:u w:val="single"/>
          <w:rtl/>
        </w:rPr>
      </w:pPr>
      <w:r>
        <w:rPr>
          <w:rFonts w:ascii="David" w:hAnsi="David" w:cs="David" w:hint="cs"/>
          <w:b/>
          <w:bCs/>
          <w:u w:val="single"/>
          <w:rtl/>
        </w:rPr>
        <w:t>אשם תורם- ס' 68 לפקנ"ז</w:t>
      </w:r>
    </w:p>
    <w:p w14:paraId="0DDDF9D8" w14:textId="66F8C9C2" w:rsidR="00BB1DF7" w:rsidRDefault="00BB1DF7" w:rsidP="00577996">
      <w:pPr>
        <w:tabs>
          <w:tab w:val="left" w:pos="4262"/>
        </w:tabs>
        <w:spacing w:line="276" w:lineRule="auto"/>
        <w:rPr>
          <w:rFonts w:ascii="David" w:hAnsi="David" w:cs="David"/>
          <w:rtl/>
        </w:rPr>
      </w:pPr>
      <w:r>
        <w:rPr>
          <w:rFonts w:ascii="David" w:hAnsi="David" w:cs="David" w:hint="cs"/>
          <w:rtl/>
        </w:rPr>
        <w:t>טענת הגנה של הנתבע, שהתובע התנהג ברשלנות בעצמו וצריך לחלוק אחריות. יכול לגרום להפחתת פיצויי התובע בשיעור אשמו</w:t>
      </w:r>
      <w:r w:rsidR="00763D9D">
        <w:rPr>
          <w:rFonts w:ascii="David" w:hAnsi="David" w:cs="David" w:hint="cs"/>
          <w:rtl/>
        </w:rPr>
        <w:t xml:space="preserve"> לא לדחייה של התביעה</w:t>
      </w:r>
      <w:r>
        <w:rPr>
          <w:rFonts w:ascii="David" w:hAnsi="David" w:cs="David" w:hint="cs"/>
          <w:rtl/>
        </w:rPr>
        <w:t xml:space="preserve">. </w:t>
      </w:r>
      <w:r w:rsidR="00763D9D">
        <w:rPr>
          <w:rFonts w:ascii="David" w:hAnsi="David" w:cs="David" w:hint="cs"/>
          <w:rtl/>
        </w:rPr>
        <w:t>לא מנתק קש"ס. נדון בשלב האשמה.</w:t>
      </w:r>
    </w:p>
    <w:p w14:paraId="13FDBC59" w14:textId="35445FF2" w:rsidR="00BB1DF7" w:rsidRDefault="00BB1DF7" w:rsidP="00577996">
      <w:pPr>
        <w:tabs>
          <w:tab w:val="left" w:pos="4262"/>
        </w:tabs>
        <w:spacing w:line="276" w:lineRule="auto"/>
        <w:rPr>
          <w:rFonts w:ascii="David" w:hAnsi="David" w:cs="David"/>
          <w:rtl/>
        </w:rPr>
      </w:pPr>
      <w:r w:rsidRPr="00BB1DF7">
        <w:rPr>
          <w:rFonts w:ascii="David" w:hAnsi="David" w:cs="David" w:hint="cs"/>
          <w:b/>
          <w:bCs/>
          <w:rtl/>
        </w:rPr>
        <w:t>בעבר</w:t>
      </w:r>
      <w:r>
        <w:rPr>
          <w:rFonts w:ascii="David" w:hAnsi="David" w:cs="David" w:hint="cs"/>
          <w:rtl/>
        </w:rPr>
        <w:t>, אשם תורם עד 50%- הפיצוי יופחת בהתאם. מעל 50%- התביעה נידחת.</w:t>
      </w:r>
      <w:r w:rsidR="00415E18">
        <w:rPr>
          <w:rFonts w:ascii="David" w:hAnsi="David" w:cs="David"/>
          <w:rtl/>
        </w:rPr>
        <w:br/>
      </w:r>
      <w:r w:rsidRPr="00BB1DF7">
        <w:rPr>
          <w:rFonts w:ascii="David" w:hAnsi="David" w:cs="David" w:hint="cs"/>
          <w:b/>
          <w:bCs/>
          <w:rtl/>
        </w:rPr>
        <w:t>כיום</w:t>
      </w:r>
      <w:r>
        <w:rPr>
          <w:rFonts w:ascii="David" w:hAnsi="David" w:cs="David" w:hint="cs"/>
          <w:rtl/>
        </w:rPr>
        <w:t xml:space="preserve">, אשם תורם מקרה פרטי של מעוולים במשותף. אחראים יחד ולחוד לנזק. </w:t>
      </w:r>
    </w:p>
    <w:p w14:paraId="2D8D27AA" w14:textId="0741D02E" w:rsidR="00763D9D" w:rsidRDefault="00763D9D" w:rsidP="00577996">
      <w:pPr>
        <w:tabs>
          <w:tab w:val="left" w:pos="4262"/>
        </w:tabs>
        <w:spacing w:line="276" w:lineRule="auto"/>
        <w:rPr>
          <w:rFonts w:ascii="David" w:hAnsi="David" w:cs="David"/>
          <w:rtl/>
        </w:rPr>
      </w:pPr>
      <w:r>
        <w:rPr>
          <w:rFonts w:ascii="David" w:hAnsi="David" w:cs="David" w:hint="cs"/>
          <w:rtl/>
        </w:rPr>
        <w:t xml:space="preserve">הצדקות לאשם תורם: </w:t>
      </w:r>
      <w:r w:rsidRPr="00763D9D">
        <w:rPr>
          <w:rFonts w:ascii="David" w:hAnsi="David" w:cs="David" w:hint="cs"/>
          <w:u w:val="single"/>
          <w:rtl/>
        </w:rPr>
        <w:t>צדק מתקן</w:t>
      </w:r>
      <w:r>
        <w:rPr>
          <w:rFonts w:ascii="David" w:hAnsi="David" w:cs="David" w:hint="cs"/>
          <w:rtl/>
        </w:rPr>
        <w:t xml:space="preserve">- להתאים את הפיצוי להיקף הפגיעה בפועל. </w:t>
      </w:r>
      <w:r w:rsidRPr="00763D9D">
        <w:rPr>
          <w:rFonts w:ascii="David" w:hAnsi="David" w:cs="David" w:hint="cs"/>
          <w:u w:val="single"/>
          <w:rtl/>
        </w:rPr>
        <w:t>הרתעה</w:t>
      </w:r>
      <w:r>
        <w:rPr>
          <w:rFonts w:ascii="David" w:hAnsi="David" w:cs="David" w:hint="cs"/>
          <w:rtl/>
        </w:rPr>
        <w:t>- שהתובעים יהיו זהירים והמזיקים לא יחששו מדי.</w:t>
      </w:r>
    </w:p>
    <w:p w14:paraId="02DC214C" w14:textId="61A08A26" w:rsidR="00855B2F" w:rsidRDefault="00855B2F" w:rsidP="00577996">
      <w:pPr>
        <w:tabs>
          <w:tab w:val="left" w:pos="4262"/>
        </w:tabs>
        <w:spacing w:line="276" w:lineRule="auto"/>
        <w:rPr>
          <w:rFonts w:ascii="David" w:hAnsi="David" w:cs="David"/>
          <w:rtl/>
        </w:rPr>
      </w:pPr>
      <w:r w:rsidRPr="00855B2F">
        <w:rPr>
          <w:rFonts w:ascii="David" w:hAnsi="David" w:cs="David"/>
          <w:rtl/>
        </w:rPr>
        <w:t>כדי להוכיח אשם תורם יש להוכיח סטייה מסטנדרט האדם הסביר בנסיבות העניין</w:t>
      </w:r>
      <w:r>
        <w:rPr>
          <w:rFonts w:ascii="David" w:hAnsi="David" w:cs="David" w:hint="cs"/>
          <w:rtl/>
        </w:rPr>
        <w:t xml:space="preserve"> של הניזוק</w:t>
      </w:r>
      <w:r w:rsidRPr="00855B2F">
        <w:rPr>
          <w:rFonts w:ascii="David" w:hAnsi="David" w:cs="David"/>
          <w:rtl/>
        </w:rPr>
        <w:t xml:space="preserve"> בדומה להתרשלות (למעט יחסי עובד-מעביד וילדים). ילדים פטורים מאחריות בנזיקין אך לא מאשם תורם</w:t>
      </w:r>
      <w:r w:rsidR="00E34C51">
        <w:rPr>
          <w:rFonts w:ascii="David" w:hAnsi="David" w:cs="David" w:hint="cs"/>
          <w:rtl/>
        </w:rPr>
        <w:t xml:space="preserve"> (הרתעה, הפחתת פיצוי כשצריך)</w:t>
      </w:r>
      <w:r w:rsidRPr="00855B2F">
        <w:rPr>
          <w:rFonts w:ascii="David" w:hAnsi="David" w:cs="David"/>
          <w:rtl/>
        </w:rPr>
        <w:t>.</w:t>
      </w:r>
    </w:p>
    <w:p w14:paraId="54640542" w14:textId="569D293A" w:rsidR="00E34C51" w:rsidRDefault="00763D9D" w:rsidP="00577996">
      <w:pPr>
        <w:tabs>
          <w:tab w:val="left" w:pos="4262"/>
        </w:tabs>
        <w:spacing w:line="276" w:lineRule="auto"/>
        <w:rPr>
          <w:rFonts w:ascii="David" w:hAnsi="David" w:cs="David"/>
          <w:rtl/>
        </w:rPr>
      </w:pPr>
      <w:r w:rsidRPr="00763D9D">
        <w:rPr>
          <w:rFonts w:ascii="David" w:hAnsi="David" w:cs="David" w:hint="cs"/>
          <w:b/>
          <w:bCs/>
          <w:highlight w:val="cyan"/>
          <w:rtl/>
        </w:rPr>
        <w:t xml:space="preserve">פס"ד </w:t>
      </w:r>
      <w:proofErr w:type="spellStart"/>
      <w:r w:rsidRPr="00763D9D">
        <w:rPr>
          <w:rFonts w:ascii="David" w:hAnsi="David" w:cs="David" w:hint="cs"/>
          <w:b/>
          <w:bCs/>
          <w:highlight w:val="cyan"/>
          <w:rtl/>
        </w:rPr>
        <w:t>דפרון</w:t>
      </w:r>
      <w:proofErr w:type="spellEnd"/>
      <w:r>
        <w:rPr>
          <w:rFonts w:ascii="David" w:hAnsi="David" w:cs="David" w:hint="cs"/>
          <w:b/>
          <w:bCs/>
          <w:rtl/>
        </w:rPr>
        <w:t xml:space="preserve"> </w:t>
      </w:r>
      <w:r w:rsidRPr="00763D9D">
        <w:rPr>
          <w:rFonts w:ascii="David" w:hAnsi="David" w:cs="David" w:hint="cs"/>
          <w:b/>
          <w:bCs/>
          <w:highlight w:val="magenta"/>
          <w:rtl/>
        </w:rPr>
        <w:t>אשם תורם של עובד</w:t>
      </w:r>
      <w:r>
        <w:rPr>
          <w:rFonts w:ascii="David" w:hAnsi="David" w:cs="David"/>
          <w:b/>
          <w:bCs/>
          <w:rtl/>
        </w:rPr>
        <w:br/>
      </w:r>
      <w:r>
        <w:rPr>
          <w:rFonts w:ascii="David" w:hAnsi="David" w:cs="David" w:hint="cs"/>
          <w:b/>
          <w:bCs/>
          <w:rtl/>
        </w:rPr>
        <w:t xml:space="preserve">העובדות: </w:t>
      </w:r>
      <w:r w:rsidR="00D32E17">
        <w:rPr>
          <w:rFonts w:ascii="David" w:hAnsi="David" w:cs="David" w:hint="cs"/>
          <w:rtl/>
        </w:rPr>
        <w:t xml:space="preserve">עובד שותה חומר רעיל, </w:t>
      </w:r>
      <w:r w:rsidR="00855B2F">
        <w:rPr>
          <w:rFonts w:ascii="David" w:hAnsi="David" w:cs="David" w:hint="cs"/>
          <w:rtl/>
        </w:rPr>
        <w:t>תביעה לרשלנות המפעל</w:t>
      </w:r>
      <w:r w:rsidR="00D32E17">
        <w:rPr>
          <w:rFonts w:ascii="David" w:hAnsi="David" w:cs="David" w:hint="cs"/>
          <w:rtl/>
        </w:rPr>
        <w:t>.</w:t>
      </w:r>
      <w:r w:rsidR="00D32E17">
        <w:rPr>
          <w:rFonts w:ascii="David" w:hAnsi="David" w:cs="David"/>
          <w:rtl/>
        </w:rPr>
        <w:br/>
      </w:r>
      <w:r w:rsidR="00D32E17" w:rsidRPr="00D32E17">
        <w:rPr>
          <w:rFonts w:ascii="David" w:hAnsi="David" w:cs="David" w:hint="cs"/>
          <w:b/>
          <w:bCs/>
          <w:rtl/>
        </w:rPr>
        <w:t>טענה</w:t>
      </w:r>
      <w:r w:rsidR="00D32E17">
        <w:rPr>
          <w:rFonts w:ascii="David" w:hAnsi="David" w:cs="David" w:hint="cs"/>
          <w:rtl/>
        </w:rPr>
        <w:t>: אשם תורם של העובד.</w:t>
      </w:r>
      <w:r w:rsidR="00D32E17">
        <w:rPr>
          <w:rFonts w:ascii="David" w:hAnsi="David" w:cs="David"/>
          <w:rtl/>
        </w:rPr>
        <w:br/>
      </w:r>
      <w:r w:rsidR="00D32E17" w:rsidRPr="00D32E17">
        <w:rPr>
          <w:rFonts w:ascii="David" w:hAnsi="David" w:cs="David" w:hint="cs"/>
          <w:b/>
          <w:bCs/>
          <w:rtl/>
        </w:rPr>
        <w:t>מחוזי</w:t>
      </w:r>
      <w:r w:rsidR="00D32E17">
        <w:rPr>
          <w:rFonts w:ascii="David" w:hAnsi="David" w:cs="David" w:hint="cs"/>
          <w:rtl/>
        </w:rPr>
        <w:t>: אין אשם תורם, יש מגמה לדקדק עם המעסיק ולא עם העובד.</w:t>
      </w:r>
      <w:r w:rsidR="00D32E17">
        <w:rPr>
          <w:rFonts w:ascii="David" w:hAnsi="David" w:cs="David"/>
          <w:rtl/>
        </w:rPr>
        <w:br/>
      </w:r>
      <w:r w:rsidR="00D32E17" w:rsidRPr="00D32E17">
        <w:rPr>
          <w:rFonts w:ascii="David" w:hAnsi="David" w:cs="David" w:hint="cs"/>
          <w:b/>
          <w:bCs/>
          <w:rtl/>
        </w:rPr>
        <w:t>רובינשטיין</w:t>
      </w:r>
      <w:r w:rsidR="00D32E17">
        <w:rPr>
          <w:rFonts w:ascii="David" w:hAnsi="David" w:cs="David" w:hint="cs"/>
          <w:rtl/>
        </w:rPr>
        <w:t xml:space="preserve">: </w:t>
      </w:r>
      <w:r w:rsidR="00855B2F">
        <w:rPr>
          <w:rFonts w:ascii="David" w:hAnsi="David" w:cs="David" w:hint="cs"/>
          <w:rtl/>
        </w:rPr>
        <w:t xml:space="preserve">יש אשם תורם </w:t>
      </w:r>
      <w:r w:rsidR="007B7C01">
        <w:rPr>
          <w:rFonts w:ascii="David" w:hAnsi="David" w:cs="David" w:hint="cs"/>
          <w:rtl/>
        </w:rPr>
        <w:t xml:space="preserve">בגלל ההתנהגות החריגה, </w:t>
      </w:r>
      <w:r w:rsidR="00855B2F">
        <w:rPr>
          <w:rFonts w:ascii="David" w:hAnsi="David" w:cs="David" w:hint="cs"/>
          <w:rtl/>
        </w:rPr>
        <w:t>אבל מופחת</w:t>
      </w:r>
      <w:r w:rsidR="007B7C01">
        <w:rPr>
          <w:rFonts w:ascii="David" w:hAnsi="David" w:cs="David" w:hint="cs"/>
          <w:rtl/>
        </w:rPr>
        <w:t>.</w:t>
      </w:r>
      <w:r w:rsidR="00855B2F">
        <w:rPr>
          <w:rFonts w:ascii="David" w:hAnsi="David" w:cs="David" w:hint="cs"/>
          <w:rtl/>
        </w:rPr>
        <w:t xml:space="preserve"> </w:t>
      </w:r>
      <w:r w:rsidR="007B7C01">
        <w:rPr>
          <w:rFonts w:ascii="David" w:hAnsi="David" w:cs="David" w:hint="cs"/>
          <w:rtl/>
        </w:rPr>
        <w:t>בדר"כ ייבחן לפי האדם הסביר, במקרה זה בגלל יחסים מיוחדים של עובד מעביד יוטה לטובת העובד.</w:t>
      </w:r>
    </w:p>
    <w:p w14:paraId="664371B5" w14:textId="1BDC908C" w:rsidR="00E34C51" w:rsidRDefault="00E34C51" w:rsidP="00577996">
      <w:pPr>
        <w:tabs>
          <w:tab w:val="left" w:pos="4262"/>
        </w:tabs>
        <w:spacing w:line="276" w:lineRule="auto"/>
        <w:rPr>
          <w:rFonts w:ascii="David" w:hAnsi="David" w:cs="David"/>
          <w:rtl/>
        </w:rPr>
      </w:pPr>
      <w:r w:rsidRPr="00E34C51">
        <w:rPr>
          <w:rFonts w:ascii="David" w:hAnsi="David" w:cs="David" w:hint="cs"/>
          <w:b/>
          <w:bCs/>
          <w:highlight w:val="cyan"/>
          <w:rtl/>
        </w:rPr>
        <w:t xml:space="preserve">פס"ד </w:t>
      </w:r>
      <w:proofErr w:type="spellStart"/>
      <w:r w:rsidRPr="00E34C51">
        <w:rPr>
          <w:rFonts w:ascii="David" w:hAnsi="David" w:cs="David" w:hint="cs"/>
          <w:b/>
          <w:bCs/>
          <w:highlight w:val="cyan"/>
          <w:rtl/>
        </w:rPr>
        <w:t>אייגר</w:t>
      </w:r>
      <w:proofErr w:type="spellEnd"/>
      <w:r w:rsidR="00760C5B">
        <w:rPr>
          <w:rFonts w:ascii="David" w:hAnsi="David" w:cs="David" w:hint="cs"/>
          <w:b/>
          <w:bCs/>
          <w:rtl/>
        </w:rPr>
        <w:t xml:space="preserve"> </w:t>
      </w:r>
      <w:r w:rsidR="00760C5B" w:rsidRPr="00760C5B">
        <w:rPr>
          <w:rFonts w:ascii="David" w:hAnsi="David" w:cs="David" w:hint="cs"/>
          <w:b/>
          <w:bCs/>
          <w:highlight w:val="magenta"/>
          <w:rtl/>
        </w:rPr>
        <w:t>אשם תורם של ילד</w:t>
      </w:r>
      <w:r>
        <w:rPr>
          <w:rFonts w:ascii="David" w:hAnsi="David" w:cs="David"/>
          <w:b/>
          <w:bCs/>
          <w:rtl/>
        </w:rPr>
        <w:br/>
      </w:r>
      <w:r>
        <w:rPr>
          <w:rFonts w:ascii="David" w:hAnsi="David" w:cs="David" w:hint="cs"/>
          <w:b/>
          <w:bCs/>
          <w:rtl/>
        </w:rPr>
        <w:t xml:space="preserve">העובדות: </w:t>
      </w:r>
      <w:proofErr w:type="spellStart"/>
      <w:r>
        <w:rPr>
          <w:rFonts w:ascii="David" w:hAnsi="David" w:cs="David" w:hint="cs"/>
          <w:rtl/>
        </w:rPr>
        <w:t>אייגר</w:t>
      </w:r>
      <w:proofErr w:type="spellEnd"/>
      <w:r>
        <w:rPr>
          <w:rFonts w:ascii="David" w:hAnsi="David" w:cs="David" w:hint="cs"/>
          <w:rtl/>
        </w:rPr>
        <w:t xml:space="preserve"> שיחק עם טיל, התפוצץ ורגלו נקטעה.</w:t>
      </w:r>
      <w:r>
        <w:rPr>
          <w:rFonts w:ascii="David" w:hAnsi="David" w:cs="David"/>
          <w:rtl/>
        </w:rPr>
        <w:br/>
      </w:r>
      <w:r w:rsidRPr="00E34C51">
        <w:rPr>
          <w:rFonts w:ascii="David" w:hAnsi="David" w:cs="David" w:hint="cs"/>
          <w:b/>
          <w:bCs/>
          <w:rtl/>
        </w:rPr>
        <w:t>השאלה המשפטית</w:t>
      </w:r>
      <w:r>
        <w:rPr>
          <w:rFonts w:ascii="David" w:hAnsi="David" w:cs="David" w:hint="cs"/>
          <w:rtl/>
        </w:rPr>
        <w:t xml:space="preserve">: באיזה סטנדרט יש לבחון אשם תורם של ילד? </w:t>
      </w:r>
      <w:r w:rsidRPr="00E34C51">
        <w:rPr>
          <w:rFonts w:ascii="David" w:hAnsi="David" w:cs="David"/>
          <w:rtl/>
        </w:rPr>
        <w:t>(1) האדם הסביר, (2) הילד הסביר (באותו הגיל), (3) סובייקטיבי</w:t>
      </w:r>
      <w:r>
        <w:rPr>
          <w:rFonts w:ascii="David" w:hAnsi="David" w:cs="David" w:hint="cs"/>
          <w:rtl/>
        </w:rPr>
        <w:t xml:space="preserve">- </w:t>
      </w:r>
      <w:r w:rsidRPr="00E34C51">
        <w:rPr>
          <w:rFonts w:ascii="David" w:hAnsi="David" w:cs="David"/>
          <w:rtl/>
        </w:rPr>
        <w:t>האינטליגנציה של הילד</w:t>
      </w:r>
      <w:r>
        <w:rPr>
          <w:rFonts w:ascii="David" w:hAnsi="David" w:cs="David" w:hint="cs"/>
          <w:rtl/>
        </w:rPr>
        <w:t>.</w:t>
      </w:r>
      <w:r>
        <w:rPr>
          <w:rFonts w:ascii="David" w:hAnsi="David" w:cs="David"/>
          <w:rtl/>
        </w:rPr>
        <w:br/>
      </w:r>
      <w:r w:rsidRPr="00E34C51">
        <w:rPr>
          <w:rFonts w:ascii="David" w:hAnsi="David" w:cs="David" w:hint="cs"/>
          <w:b/>
          <w:bCs/>
          <w:rtl/>
        </w:rPr>
        <w:t>גולדברג</w:t>
      </w:r>
      <w:r>
        <w:rPr>
          <w:rFonts w:ascii="David" w:hAnsi="David" w:cs="David" w:hint="cs"/>
          <w:rtl/>
        </w:rPr>
        <w:t xml:space="preserve">: </w:t>
      </w:r>
      <w:r w:rsidR="00760C5B">
        <w:rPr>
          <w:rFonts w:ascii="David" w:hAnsi="David" w:cs="David" w:hint="cs"/>
          <w:rtl/>
        </w:rPr>
        <w:t>לפי הילד הסביר (אפשר סובייקטיבי אם יוצא דופן- מוגבלות שכלית).</w:t>
      </w:r>
    </w:p>
    <w:p w14:paraId="5F56D1C1" w14:textId="12D3211F" w:rsidR="008A43F8" w:rsidRDefault="00760C5B" w:rsidP="00577996">
      <w:pPr>
        <w:tabs>
          <w:tab w:val="left" w:pos="4262"/>
        </w:tabs>
        <w:spacing w:line="276" w:lineRule="auto"/>
        <w:rPr>
          <w:rFonts w:ascii="David" w:hAnsi="David" w:cs="David"/>
          <w:rtl/>
        </w:rPr>
      </w:pPr>
      <w:r w:rsidRPr="00760C5B">
        <w:rPr>
          <w:rFonts w:ascii="David" w:hAnsi="David" w:cs="David" w:hint="cs"/>
          <w:b/>
          <w:bCs/>
          <w:highlight w:val="cyan"/>
          <w:rtl/>
        </w:rPr>
        <w:t xml:space="preserve">פס"ד </w:t>
      </w:r>
      <w:proofErr w:type="spellStart"/>
      <w:r w:rsidRPr="00760C5B">
        <w:rPr>
          <w:rFonts w:ascii="David" w:hAnsi="David" w:cs="David" w:hint="cs"/>
          <w:b/>
          <w:bCs/>
          <w:highlight w:val="cyan"/>
          <w:rtl/>
        </w:rPr>
        <w:t>קטברי</w:t>
      </w:r>
      <w:proofErr w:type="spellEnd"/>
      <w:r w:rsidRPr="00760C5B">
        <w:rPr>
          <w:rFonts w:ascii="David" w:hAnsi="David" w:cs="David" w:hint="cs"/>
          <w:b/>
          <w:bCs/>
          <w:highlight w:val="cyan"/>
          <w:rtl/>
        </w:rPr>
        <w:t xml:space="preserve"> נ' רוזן</w:t>
      </w:r>
      <w:r>
        <w:rPr>
          <w:rFonts w:ascii="David" w:hAnsi="David" w:cs="David" w:hint="cs"/>
          <w:b/>
          <w:bCs/>
          <w:rtl/>
        </w:rPr>
        <w:t xml:space="preserve"> </w:t>
      </w:r>
      <w:r w:rsidRPr="00760C5B">
        <w:rPr>
          <w:rFonts w:ascii="David" w:hAnsi="David" w:cs="David" w:hint="cs"/>
          <w:b/>
          <w:bCs/>
          <w:highlight w:val="magenta"/>
          <w:rtl/>
        </w:rPr>
        <w:t>אשם תורם יוצר אחריות נזיקית?</w:t>
      </w:r>
      <w:r>
        <w:rPr>
          <w:rFonts w:ascii="David" w:hAnsi="David" w:cs="David"/>
          <w:b/>
          <w:bCs/>
          <w:rtl/>
        </w:rPr>
        <w:br/>
      </w:r>
      <w:r>
        <w:rPr>
          <w:rFonts w:ascii="David" w:hAnsi="David" w:cs="David" w:hint="cs"/>
          <w:b/>
          <w:bCs/>
          <w:rtl/>
        </w:rPr>
        <w:t xml:space="preserve">העובדות: </w:t>
      </w:r>
      <w:r>
        <w:rPr>
          <w:rFonts w:ascii="David" w:hAnsi="David" w:cs="David" w:hint="cs"/>
          <w:rtl/>
        </w:rPr>
        <w:t xml:space="preserve">נהגת יצאה מחניה והתנגשה במונית שנסעה מעל המהירות המותרת (נקבע 30% אשם תורם). </w:t>
      </w:r>
      <w:r>
        <w:rPr>
          <w:rFonts w:ascii="David" w:hAnsi="David" w:cs="David"/>
          <w:rtl/>
        </w:rPr>
        <w:br/>
      </w:r>
      <w:r w:rsidRPr="00760C5B">
        <w:rPr>
          <w:rFonts w:ascii="David" w:hAnsi="David" w:cs="David" w:hint="cs"/>
          <w:b/>
          <w:bCs/>
          <w:rtl/>
        </w:rPr>
        <w:t>השאלה המשפטית</w:t>
      </w:r>
      <w:r>
        <w:rPr>
          <w:rFonts w:ascii="David" w:hAnsi="David" w:cs="David" w:hint="cs"/>
          <w:rtl/>
        </w:rPr>
        <w:t>: האם האשם התורם של המונית יוצר אחריות נזיקית ועילה לפיצוי?</w:t>
      </w:r>
      <w:r>
        <w:rPr>
          <w:rFonts w:ascii="David" w:hAnsi="David" w:cs="David"/>
          <w:rtl/>
        </w:rPr>
        <w:br/>
      </w:r>
      <w:r w:rsidRPr="00760C5B">
        <w:rPr>
          <w:rFonts w:ascii="David" w:hAnsi="David" w:cs="David" w:hint="cs"/>
          <w:b/>
          <w:bCs/>
          <w:rtl/>
        </w:rPr>
        <w:t>עמית</w:t>
      </w:r>
      <w:r>
        <w:rPr>
          <w:rFonts w:ascii="David" w:hAnsi="David" w:cs="David" w:hint="cs"/>
          <w:rtl/>
        </w:rPr>
        <w:t>: לא ניתן לייחס לאשם תורם אחריות נזיקית</w:t>
      </w:r>
      <w:r w:rsidR="008A43F8">
        <w:rPr>
          <w:rFonts w:ascii="David" w:hAnsi="David" w:cs="David" w:hint="cs"/>
          <w:rtl/>
        </w:rPr>
        <w:t xml:space="preserve"> כי</w:t>
      </w:r>
      <w:r>
        <w:rPr>
          <w:rFonts w:ascii="David" w:hAnsi="David" w:cs="David" w:hint="cs"/>
          <w:rtl/>
        </w:rPr>
        <w:t xml:space="preserve"> יש לו מטרה שונה מאשם נזיקי.</w:t>
      </w:r>
      <w:r w:rsidR="008A43F8">
        <w:rPr>
          <w:rFonts w:ascii="David" w:hAnsi="David" w:cs="David" w:hint="cs"/>
          <w:rtl/>
        </w:rPr>
        <w:t xml:space="preserve"> רק בנסיבות מיוחדות בגלל</w:t>
      </w:r>
      <w:r>
        <w:rPr>
          <w:rFonts w:ascii="David" w:hAnsi="David" w:cs="David" w:hint="cs"/>
          <w:rtl/>
        </w:rPr>
        <w:t xml:space="preserve"> צדק מחלק</w:t>
      </w:r>
      <w:r w:rsidR="008A43F8">
        <w:rPr>
          <w:rFonts w:ascii="David" w:hAnsi="David" w:cs="David" w:hint="cs"/>
          <w:rtl/>
        </w:rPr>
        <w:t>- האשם פחות עלול לפצות יותר.</w:t>
      </w:r>
    </w:p>
    <w:p w14:paraId="0AC964FB" w14:textId="3557A546" w:rsidR="008A43F8" w:rsidRDefault="008A43F8" w:rsidP="00577996">
      <w:pPr>
        <w:tabs>
          <w:tab w:val="left" w:pos="4262"/>
        </w:tabs>
        <w:spacing w:line="276" w:lineRule="auto"/>
        <w:rPr>
          <w:rFonts w:ascii="David" w:hAnsi="David" w:cs="David"/>
          <w:rtl/>
        </w:rPr>
      </w:pPr>
      <w:r w:rsidRPr="008A43F8">
        <w:rPr>
          <w:rFonts w:ascii="David" w:hAnsi="David" w:cs="David" w:hint="cs"/>
          <w:b/>
          <w:bCs/>
          <w:highlight w:val="cyan"/>
          <w:rtl/>
        </w:rPr>
        <w:t xml:space="preserve">פס"ד </w:t>
      </w:r>
      <w:proofErr w:type="spellStart"/>
      <w:r w:rsidRPr="008A43F8">
        <w:rPr>
          <w:rFonts w:ascii="David" w:hAnsi="David" w:cs="David" w:hint="cs"/>
          <w:b/>
          <w:bCs/>
          <w:highlight w:val="cyan"/>
          <w:rtl/>
        </w:rPr>
        <w:t>אלהווא</w:t>
      </w:r>
      <w:proofErr w:type="spellEnd"/>
      <w:r w:rsidRPr="008A43F8">
        <w:rPr>
          <w:rFonts w:ascii="David" w:hAnsi="David" w:cs="David" w:hint="cs"/>
          <w:b/>
          <w:bCs/>
          <w:highlight w:val="cyan"/>
          <w:rtl/>
        </w:rPr>
        <w:t xml:space="preserve"> נ' עיריית ירושלים</w:t>
      </w:r>
      <w:r>
        <w:rPr>
          <w:rFonts w:ascii="David" w:hAnsi="David" w:cs="David" w:hint="cs"/>
          <w:b/>
          <w:bCs/>
          <w:rtl/>
        </w:rPr>
        <w:t xml:space="preserve"> </w:t>
      </w:r>
      <w:r w:rsidRPr="008A43F8">
        <w:rPr>
          <w:rFonts w:ascii="David" w:hAnsi="David" w:cs="David" w:hint="cs"/>
          <w:b/>
          <w:bCs/>
          <w:highlight w:val="magenta"/>
          <w:rtl/>
        </w:rPr>
        <w:t>אשם של המזיק גורם לאשם תורם לניזוק</w:t>
      </w:r>
      <w:r>
        <w:rPr>
          <w:rFonts w:ascii="David" w:hAnsi="David" w:cs="David"/>
          <w:b/>
          <w:bCs/>
          <w:rtl/>
        </w:rPr>
        <w:br/>
      </w:r>
      <w:r>
        <w:rPr>
          <w:rFonts w:ascii="David" w:hAnsi="David" w:cs="David" w:hint="cs"/>
          <w:b/>
          <w:bCs/>
          <w:rtl/>
        </w:rPr>
        <w:t xml:space="preserve">העובדות: </w:t>
      </w:r>
      <w:r>
        <w:rPr>
          <w:rFonts w:ascii="David" w:hAnsi="David" w:cs="David" w:hint="cs"/>
          <w:rtl/>
        </w:rPr>
        <w:t>אדם נכה עובר בדרך לקויה, נופל לבור ונותר נכה 100%.</w:t>
      </w:r>
      <w:r>
        <w:rPr>
          <w:rFonts w:ascii="David" w:hAnsi="David" w:cs="David"/>
          <w:rtl/>
        </w:rPr>
        <w:br/>
      </w:r>
      <w:r w:rsidRPr="008A43F8">
        <w:rPr>
          <w:rFonts w:ascii="David" w:hAnsi="David" w:cs="David" w:hint="cs"/>
          <w:b/>
          <w:bCs/>
          <w:rtl/>
        </w:rPr>
        <w:t>טענת העירייה</w:t>
      </w:r>
      <w:r>
        <w:rPr>
          <w:rFonts w:ascii="David" w:hAnsi="David" w:cs="David" w:hint="cs"/>
          <w:rtl/>
        </w:rPr>
        <w:t xml:space="preserve">: </w:t>
      </w:r>
      <w:proofErr w:type="spellStart"/>
      <w:r>
        <w:rPr>
          <w:rFonts w:ascii="David" w:hAnsi="David" w:cs="David" w:hint="cs"/>
          <w:rtl/>
        </w:rPr>
        <w:t>אלהווא</w:t>
      </w:r>
      <w:proofErr w:type="spellEnd"/>
      <w:r>
        <w:rPr>
          <w:rFonts w:ascii="David" w:hAnsi="David" w:cs="David" w:hint="cs"/>
          <w:rtl/>
        </w:rPr>
        <w:t xml:space="preserve"> התרשל, אמנם לא דאגה לתשתיות אבל הוא יכול היה ללכת בדרך אחרת. </w:t>
      </w:r>
      <w:r w:rsidR="001C25A0">
        <w:rPr>
          <w:rFonts w:ascii="David" w:hAnsi="David" w:cs="David"/>
          <w:rtl/>
        </w:rPr>
        <w:br/>
      </w:r>
      <w:r w:rsidR="001C25A0" w:rsidRPr="001C25A0">
        <w:rPr>
          <w:rFonts w:ascii="David" w:hAnsi="David" w:cs="David" w:hint="cs"/>
          <w:b/>
          <w:bCs/>
          <w:rtl/>
        </w:rPr>
        <w:t>עמית</w:t>
      </w:r>
      <w:r w:rsidR="001C25A0">
        <w:rPr>
          <w:rFonts w:ascii="David" w:hAnsi="David" w:cs="David" w:hint="cs"/>
          <w:rtl/>
        </w:rPr>
        <w:t xml:space="preserve">: אשם תורם 20%. ביקורת (ברק-ארז)- 1) פגיעה במוטיבציה של העירייה לתקן דרכים. 2) בעיה להגיד לאדם עם מוגבלות תיזהר יותר. מיטל טוענת שלפי ס' 66 אפשר לטעון שאשמת העירייה יצרה את אשמו התורם של </w:t>
      </w:r>
      <w:proofErr w:type="spellStart"/>
      <w:r w:rsidR="001C25A0">
        <w:rPr>
          <w:rFonts w:ascii="David" w:hAnsi="David" w:cs="David" w:hint="cs"/>
          <w:rtl/>
        </w:rPr>
        <w:t>אלהווא</w:t>
      </w:r>
      <w:proofErr w:type="spellEnd"/>
      <w:r w:rsidR="001C25A0">
        <w:rPr>
          <w:rFonts w:ascii="David" w:hAnsi="David" w:cs="David" w:hint="cs"/>
          <w:rtl/>
        </w:rPr>
        <w:t>, ובכך לצמצם את אשמו של התובע ואולי אף לבטלו.</w:t>
      </w:r>
    </w:p>
    <w:p w14:paraId="6AD3A182" w14:textId="4FCA6BE5" w:rsidR="00FD2E35" w:rsidRDefault="00FD2E35" w:rsidP="00577996">
      <w:pPr>
        <w:tabs>
          <w:tab w:val="left" w:pos="4262"/>
        </w:tabs>
        <w:spacing w:line="276" w:lineRule="auto"/>
        <w:rPr>
          <w:rFonts w:ascii="David" w:hAnsi="David" w:cs="David"/>
          <w:rtl/>
        </w:rPr>
      </w:pPr>
      <w:r w:rsidRPr="00FD2E35">
        <w:rPr>
          <w:rFonts w:ascii="David" w:hAnsi="David" w:cs="David" w:hint="cs"/>
          <w:b/>
          <w:bCs/>
          <w:highlight w:val="cyan"/>
          <w:rtl/>
        </w:rPr>
        <w:t>פס"ד אפל</w:t>
      </w:r>
      <w:r>
        <w:rPr>
          <w:rFonts w:ascii="David" w:hAnsi="David" w:cs="David" w:hint="cs"/>
          <w:b/>
          <w:bCs/>
          <w:rtl/>
        </w:rPr>
        <w:t xml:space="preserve"> </w:t>
      </w:r>
      <w:r w:rsidRPr="00FD2E35">
        <w:rPr>
          <w:rFonts w:ascii="David" w:hAnsi="David" w:cs="David" w:hint="cs"/>
          <w:b/>
          <w:bCs/>
          <w:highlight w:val="magenta"/>
          <w:rtl/>
        </w:rPr>
        <w:t>אשם תורם בעוולת כוונה</w:t>
      </w:r>
      <w:r>
        <w:rPr>
          <w:rFonts w:ascii="David" w:hAnsi="David" w:cs="David"/>
          <w:b/>
          <w:bCs/>
          <w:rtl/>
        </w:rPr>
        <w:br/>
      </w:r>
      <w:r>
        <w:rPr>
          <w:rFonts w:ascii="David" w:hAnsi="David" w:cs="David" w:hint="cs"/>
          <w:b/>
          <w:bCs/>
          <w:rtl/>
        </w:rPr>
        <w:t>העובדות</w:t>
      </w:r>
      <w:r>
        <w:rPr>
          <w:rFonts w:ascii="David" w:hAnsi="David" w:cs="David" w:hint="cs"/>
          <w:rtl/>
        </w:rPr>
        <w:t>: אפל ניצל הסדר עם המדינה כדי להוציא כספים במרמה. אם היו בודקים היה קל לזהות זאת.</w:t>
      </w:r>
      <w:r>
        <w:rPr>
          <w:rFonts w:ascii="David" w:hAnsi="David" w:cs="David"/>
          <w:rtl/>
        </w:rPr>
        <w:br/>
      </w:r>
      <w:r w:rsidRPr="00FD2E35">
        <w:rPr>
          <w:rFonts w:ascii="David" w:hAnsi="David" w:cs="David" w:hint="cs"/>
          <w:b/>
          <w:bCs/>
          <w:rtl/>
        </w:rPr>
        <w:t>השאלה המשפטית</w:t>
      </w:r>
      <w:r>
        <w:rPr>
          <w:rFonts w:ascii="David" w:hAnsi="David" w:cs="David" w:hint="cs"/>
          <w:rtl/>
        </w:rPr>
        <w:t>: האם ניתן לייחס אשם תורם בעוולת כוונה?</w:t>
      </w:r>
      <w:r>
        <w:rPr>
          <w:rFonts w:ascii="David" w:hAnsi="David" w:cs="David"/>
          <w:rtl/>
        </w:rPr>
        <w:br/>
      </w:r>
      <w:r w:rsidRPr="00FD2E35">
        <w:rPr>
          <w:rFonts w:ascii="David" w:hAnsi="David" w:cs="David" w:hint="cs"/>
          <w:b/>
          <w:bCs/>
          <w:rtl/>
        </w:rPr>
        <w:t>מחוזי</w:t>
      </w:r>
      <w:r>
        <w:rPr>
          <w:rFonts w:ascii="David" w:hAnsi="David" w:cs="David" w:hint="cs"/>
          <w:rtl/>
        </w:rPr>
        <w:t xml:space="preserve">: כן, ייחסה תרמית לאפל ואשם תורם למדינה. </w:t>
      </w:r>
      <w:r>
        <w:rPr>
          <w:rFonts w:ascii="David" w:hAnsi="David" w:cs="David"/>
          <w:rtl/>
        </w:rPr>
        <w:br/>
      </w:r>
      <w:r w:rsidRPr="00FD2E35">
        <w:rPr>
          <w:rFonts w:ascii="David" w:hAnsi="David" w:cs="David" w:hint="cs"/>
          <w:b/>
          <w:bCs/>
          <w:rtl/>
        </w:rPr>
        <w:t>מלצר</w:t>
      </w:r>
      <w:r>
        <w:rPr>
          <w:rFonts w:ascii="David" w:hAnsi="David" w:cs="David" w:hint="cs"/>
          <w:rtl/>
        </w:rPr>
        <w:t xml:space="preserve">: </w:t>
      </w:r>
      <w:r w:rsidR="003043D8">
        <w:rPr>
          <w:rFonts w:ascii="David" w:hAnsi="David" w:cs="David" w:hint="cs"/>
          <w:rtl/>
        </w:rPr>
        <w:t xml:space="preserve">ניתן לטעון אשם תורם בעוולת כוונה ב3 מקרים: 1) נזק בלי רווח למזיק- </w:t>
      </w:r>
      <w:r>
        <w:rPr>
          <w:rFonts w:ascii="David" w:hAnsi="David" w:cs="David" w:hint="cs"/>
          <w:rtl/>
        </w:rPr>
        <w:t xml:space="preserve"> </w:t>
      </w:r>
      <w:r w:rsidR="003043D8">
        <w:rPr>
          <w:rFonts w:ascii="David" w:hAnsi="David" w:cs="David" w:hint="cs"/>
          <w:rtl/>
        </w:rPr>
        <w:t xml:space="preserve">אפשר אשם תורם. 2) נזק עם תוספת רווח- אשם תורם על הנזק ולא על הרווח. 3) העברת עושר- אין אשם תורם. </w:t>
      </w:r>
      <w:r w:rsidR="003043D8">
        <w:rPr>
          <w:rFonts w:ascii="David" w:hAnsi="David" w:cs="David"/>
          <w:rtl/>
        </w:rPr>
        <w:br/>
      </w:r>
      <w:r w:rsidR="003043D8" w:rsidRPr="003043D8">
        <w:rPr>
          <w:rFonts w:ascii="David" w:hAnsi="David" w:cs="David" w:hint="cs"/>
          <w:b/>
          <w:bCs/>
          <w:rtl/>
        </w:rPr>
        <w:lastRenderedPageBreak/>
        <w:t>הנדל</w:t>
      </w:r>
      <w:r w:rsidR="003043D8">
        <w:rPr>
          <w:rFonts w:ascii="David" w:hAnsi="David" w:cs="David" w:hint="cs"/>
          <w:rtl/>
        </w:rPr>
        <w:t xml:space="preserve">: </w:t>
      </w:r>
      <w:r w:rsidR="00453284">
        <w:rPr>
          <w:rFonts w:ascii="David" w:hAnsi="David" w:cs="David" w:hint="cs"/>
          <w:rtl/>
        </w:rPr>
        <w:t xml:space="preserve">אותו דבר, </w:t>
      </w:r>
      <w:r w:rsidR="003043D8">
        <w:rPr>
          <w:rFonts w:ascii="David" w:hAnsi="David" w:cs="David" w:hint="cs"/>
          <w:rtl/>
        </w:rPr>
        <w:t xml:space="preserve">אפשר בהעברת עושר </w:t>
      </w:r>
      <w:r w:rsidR="00453284">
        <w:rPr>
          <w:rFonts w:ascii="David" w:hAnsi="David" w:cs="David" w:hint="cs"/>
          <w:rtl/>
        </w:rPr>
        <w:t xml:space="preserve">אשם תורם </w:t>
      </w:r>
      <w:r w:rsidR="003043D8">
        <w:rPr>
          <w:rFonts w:ascii="David" w:hAnsi="David" w:cs="David" w:hint="cs"/>
          <w:rtl/>
        </w:rPr>
        <w:t>אבל על ראשי נזק אחרים, עוגמת נפש..</w:t>
      </w:r>
      <w:r w:rsidR="00453284">
        <w:rPr>
          <w:rFonts w:ascii="David" w:hAnsi="David" w:cs="David" w:hint="cs"/>
          <w:rtl/>
        </w:rPr>
        <w:t xml:space="preserve"> כדי לא לגרוע מפיצוי העושר שהועבר. </w:t>
      </w:r>
      <w:r w:rsidR="00453284" w:rsidRPr="00453284">
        <w:rPr>
          <w:rFonts w:ascii="David" w:hAnsi="David" w:cs="David" w:hint="cs"/>
          <w:b/>
          <w:bCs/>
          <w:rtl/>
        </w:rPr>
        <w:t>יש אשם תורם בעוולת כוונה לגבי הפסדים ולא לגבי רווחים</w:t>
      </w:r>
      <w:r w:rsidR="00453284">
        <w:rPr>
          <w:rFonts w:ascii="David" w:hAnsi="David" w:cs="David" w:hint="cs"/>
          <w:rtl/>
        </w:rPr>
        <w:t xml:space="preserve">. </w:t>
      </w:r>
    </w:p>
    <w:p w14:paraId="35A83797" w14:textId="25ABA852" w:rsidR="00453284" w:rsidRDefault="00453284" w:rsidP="00577996">
      <w:pPr>
        <w:tabs>
          <w:tab w:val="left" w:pos="4262"/>
        </w:tabs>
        <w:spacing w:line="276" w:lineRule="auto"/>
        <w:rPr>
          <w:rFonts w:ascii="David" w:hAnsi="David" w:cs="David"/>
          <w:rtl/>
        </w:rPr>
      </w:pPr>
      <w:r w:rsidRPr="00453284">
        <w:rPr>
          <w:rFonts w:ascii="David" w:hAnsi="David" w:cs="David" w:hint="cs"/>
          <w:b/>
          <w:bCs/>
          <w:highlight w:val="cyan"/>
          <w:rtl/>
        </w:rPr>
        <w:t>פס"ד הסתדרות מדיצינית הדסה נ' גלעד</w:t>
      </w:r>
      <w:r>
        <w:rPr>
          <w:rFonts w:ascii="David" w:hAnsi="David" w:cs="David" w:hint="cs"/>
          <w:b/>
          <w:bCs/>
          <w:rtl/>
        </w:rPr>
        <w:t xml:space="preserve"> </w:t>
      </w:r>
      <w:r w:rsidRPr="00453284">
        <w:rPr>
          <w:rFonts w:ascii="David" w:hAnsi="David" w:cs="David" w:hint="cs"/>
          <w:b/>
          <w:bCs/>
          <w:highlight w:val="magenta"/>
          <w:rtl/>
        </w:rPr>
        <w:t>התאבדת עשויה להוות אשם תורם</w:t>
      </w:r>
      <w:r>
        <w:rPr>
          <w:rFonts w:ascii="David" w:hAnsi="David" w:cs="David"/>
          <w:b/>
          <w:bCs/>
          <w:rtl/>
        </w:rPr>
        <w:br/>
      </w:r>
      <w:r>
        <w:rPr>
          <w:rFonts w:ascii="David" w:hAnsi="David" w:cs="David" w:hint="cs"/>
          <w:b/>
          <w:bCs/>
          <w:rtl/>
        </w:rPr>
        <w:t>העובדות</w:t>
      </w:r>
      <w:r>
        <w:rPr>
          <w:rFonts w:ascii="David" w:hAnsi="David" w:cs="David" w:hint="cs"/>
          <w:rtl/>
        </w:rPr>
        <w:t xml:space="preserve">: </w:t>
      </w:r>
      <w:r w:rsidR="00702FCB">
        <w:rPr>
          <w:rFonts w:ascii="David" w:hAnsi="David" w:cs="David" w:hint="cs"/>
          <w:rtl/>
        </w:rPr>
        <w:t>אדם התאבד בבי"ח לחולי נפש.</w:t>
      </w:r>
      <w:r w:rsidR="00702FCB">
        <w:rPr>
          <w:rFonts w:ascii="David" w:hAnsi="David" w:cs="David"/>
          <w:rtl/>
        </w:rPr>
        <w:br/>
      </w:r>
      <w:r w:rsidR="00702FCB" w:rsidRPr="00702FCB">
        <w:rPr>
          <w:rFonts w:ascii="David" w:hAnsi="David" w:cs="David" w:hint="cs"/>
          <w:b/>
          <w:bCs/>
          <w:rtl/>
        </w:rPr>
        <w:t>שאלה משפטית</w:t>
      </w:r>
      <w:r w:rsidR="00702FCB">
        <w:rPr>
          <w:rFonts w:ascii="David" w:hAnsi="David" w:cs="David" w:hint="cs"/>
          <w:rtl/>
        </w:rPr>
        <w:t>: האם התאבדות מהווה אשם תורם?</w:t>
      </w:r>
      <w:r w:rsidR="00702FCB">
        <w:rPr>
          <w:rFonts w:ascii="David" w:hAnsi="David" w:cs="David"/>
          <w:rtl/>
        </w:rPr>
        <w:br/>
      </w:r>
      <w:r w:rsidR="00702FCB" w:rsidRPr="00702FCB">
        <w:rPr>
          <w:rFonts w:ascii="David" w:hAnsi="David" w:cs="David" w:hint="cs"/>
          <w:b/>
          <w:bCs/>
          <w:rtl/>
        </w:rPr>
        <w:t>נקבע</w:t>
      </w:r>
      <w:r w:rsidR="00702FCB">
        <w:rPr>
          <w:rFonts w:ascii="David" w:hAnsi="David" w:cs="David" w:hint="cs"/>
          <w:rtl/>
        </w:rPr>
        <w:t xml:space="preserve">: </w:t>
      </w:r>
      <w:r w:rsidR="00415E18">
        <w:rPr>
          <w:rFonts w:ascii="David" w:hAnsi="David" w:cs="David" w:hint="cs"/>
          <w:rtl/>
        </w:rPr>
        <w:t xml:space="preserve">ניתן להפחית אחריות בשל אשם תורם של התובע, אך לא כאן כי ההתאבדות הייתה צפויה. </w:t>
      </w:r>
    </w:p>
    <w:p w14:paraId="3B906816" w14:textId="77777777" w:rsidR="00415E18" w:rsidRDefault="00415E18" w:rsidP="00577996">
      <w:pPr>
        <w:tabs>
          <w:tab w:val="left" w:pos="4262"/>
        </w:tabs>
        <w:spacing w:line="276" w:lineRule="auto"/>
        <w:rPr>
          <w:rFonts w:ascii="David" w:hAnsi="David" w:cs="David"/>
          <w:rtl/>
        </w:rPr>
      </w:pPr>
      <w:r>
        <w:rPr>
          <w:rFonts w:ascii="David" w:hAnsi="David" w:cs="David" w:hint="cs"/>
          <w:rtl/>
        </w:rPr>
        <w:t>בישראל בעוולות אחריות מוגברת מפחיתים פיצוי לניזוק לפי שיעור אשם תורם בלי שנדרש אשם של המזיק.</w:t>
      </w:r>
    </w:p>
    <w:p w14:paraId="4565178C" w14:textId="6344AD67" w:rsidR="00415E18" w:rsidRDefault="00415E18" w:rsidP="00577996">
      <w:pPr>
        <w:tabs>
          <w:tab w:val="left" w:pos="4262"/>
        </w:tabs>
        <w:spacing w:line="276" w:lineRule="auto"/>
        <w:jc w:val="center"/>
        <w:rPr>
          <w:rFonts w:ascii="David" w:hAnsi="David" w:cs="David"/>
          <w:b/>
          <w:bCs/>
          <w:u w:val="single"/>
          <w:rtl/>
        </w:rPr>
      </w:pPr>
      <w:r w:rsidRPr="00415E18">
        <w:rPr>
          <w:rFonts w:ascii="David" w:hAnsi="David" w:cs="David" w:hint="cs"/>
          <w:b/>
          <w:bCs/>
          <w:u w:val="single"/>
          <w:rtl/>
        </w:rPr>
        <w:t>תקיפה וזכויות החולה</w:t>
      </w:r>
      <w:r w:rsidR="007D17CC">
        <w:rPr>
          <w:rFonts w:ascii="David" w:hAnsi="David" w:cs="David" w:hint="cs"/>
          <w:b/>
          <w:bCs/>
          <w:u w:val="single"/>
          <w:rtl/>
        </w:rPr>
        <w:t>- ס' 23 לפקנ"ז</w:t>
      </w:r>
    </w:p>
    <w:p w14:paraId="72FBAAF9" w14:textId="673FC6D4" w:rsidR="00415E18" w:rsidRDefault="007D17CC" w:rsidP="00577996">
      <w:pPr>
        <w:tabs>
          <w:tab w:val="left" w:pos="4262"/>
        </w:tabs>
        <w:spacing w:line="276" w:lineRule="auto"/>
        <w:rPr>
          <w:rFonts w:ascii="David" w:hAnsi="David" w:cs="David"/>
          <w:rtl/>
        </w:rPr>
      </w:pPr>
      <w:r w:rsidRPr="00826D23">
        <w:rPr>
          <w:rFonts w:ascii="David" w:hAnsi="David" w:cs="David" w:hint="cs"/>
          <w:u w:val="single"/>
          <w:rtl/>
        </w:rPr>
        <w:t>שימוש בכוח</w:t>
      </w:r>
      <w:r>
        <w:rPr>
          <w:rFonts w:ascii="David" w:hAnsi="David" w:cs="David" w:hint="cs"/>
          <w:rtl/>
        </w:rPr>
        <w:t xml:space="preserve"> כנגד </w:t>
      </w:r>
      <w:r w:rsidRPr="00826D23">
        <w:rPr>
          <w:rFonts w:ascii="David" w:hAnsi="David" w:cs="David" w:hint="cs"/>
          <w:u w:val="single"/>
          <w:rtl/>
        </w:rPr>
        <w:t>גופו של אחר</w:t>
      </w:r>
      <w:r>
        <w:rPr>
          <w:rFonts w:ascii="David" w:hAnsi="David" w:cs="David" w:hint="cs"/>
          <w:rtl/>
        </w:rPr>
        <w:t xml:space="preserve"> </w:t>
      </w:r>
      <w:r w:rsidRPr="00826D23">
        <w:rPr>
          <w:rFonts w:ascii="David" w:hAnsi="David" w:cs="David" w:hint="cs"/>
          <w:u w:val="single"/>
          <w:rtl/>
        </w:rPr>
        <w:t>במתכוון</w:t>
      </w:r>
      <w:r>
        <w:rPr>
          <w:rFonts w:ascii="David" w:hAnsi="David" w:cs="David" w:hint="cs"/>
          <w:rtl/>
        </w:rPr>
        <w:t xml:space="preserve"> </w:t>
      </w:r>
      <w:r w:rsidRPr="00826D23">
        <w:rPr>
          <w:rFonts w:ascii="David" w:hAnsi="David" w:cs="David" w:hint="cs"/>
          <w:u w:val="single"/>
          <w:rtl/>
        </w:rPr>
        <w:t>ללא הסכמתו</w:t>
      </w:r>
      <w:r>
        <w:rPr>
          <w:rFonts w:ascii="David" w:hAnsi="David" w:cs="David" w:hint="cs"/>
          <w:rtl/>
        </w:rPr>
        <w:t xml:space="preserve">, </w:t>
      </w:r>
      <w:r w:rsidRPr="007D17CC">
        <w:rPr>
          <w:rFonts w:ascii="David" w:hAnsi="David" w:cs="David" w:hint="cs"/>
          <w:b/>
          <w:bCs/>
          <w:rtl/>
        </w:rPr>
        <w:t>וגם</w:t>
      </w:r>
      <w:r>
        <w:rPr>
          <w:rFonts w:ascii="David" w:hAnsi="David" w:cs="David" w:hint="cs"/>
          <w:rtl/>
        </w:rPr>
        <w:t xml:space="preserve"> ניסיון או איום למגע פיזי. </w:t>
      </w:r>
    </w:p>
    <w:p w14:paraId="36D19A45" w14:textId="57DD77B7" w:rsidR="00826D23" w:rsidRPr="00BB3173" w:rsidRDefault="007D17CC" w:rsidP="00BB3173">
      <w:pPr>
        <w:tabs>
          <w:tab w:val="left" w:pos="4262"/>
        </w:tabs>
        <w:spacing w:line="276" w:lineRule="auto"/>
        <w:rPr>
          <w:rFonts w:ascii="David" w:hAnsi="David" w:cs="David"/>
          <w:b/>
          <w:bCs/>
          <w:rtl/>
        </w:rPr>
      </w:pPr>
      <w:r w:rsidRPr="007D17CC">
        <w:rPr>
          <w:rFonts w:ascii="David" w:hAnsi="David" w:cs="David" w:hint="cs"/>
          <w:b/>
          <w:bCs/>
          <w:highlight w:val="cyan"/>
          <w:rtl/>
        </w:rPr>
        <w:t>פס"ד כרמי נ' סבג</w:t>
      </w:r>
      <w:r>
        <w:rPr>
          <w:rFonts w:ascii="David" w:hAnsi="David" w:cs="David" w:hint="cs"/>
          <w:b/>
          <w:bCs/>
          <w:rtl/>
        </w:rPr>
        <w:t xml:space="preserve"> </w:t>
      </w:r>
      <w:r w:rsidRPr="00826D23">
        <w:rPr>
          <w:rFonts w:ascii="David" w:hAnsi="David" w:cs="David" w:hint="cs"/>
          <w:b/>
          <w:bCs/>
          <w:highlight w:val="magenta"/>
          <w:rtl/>
        </w:rPr>
        <w:t>ייחוס כוונה לאדם לוקה בנפשו</w:t>
      </w:r>
      <w:r>
        <w:rPr>
          <w:rFonts w:ascii="David" w:hAnsi="David" w:cs="David"/>
          <w:b/>
          <w:bCs/>
          <w:rtl/>
        </w:rPr>
        <w:br/>
      </w:r>
      <w:r>
        <w:rPr>
          <w:rFonts w:ascii="David" w:hAnsi="David" w:cs="David" w:hint="cs"/>
          <w:b/>
          <w:bCs/>
          <w:rtl/>
        </w:rPr>
        <w:t xml:space="preserve">העובדות: </w:t>
      </w:r>
      <w:r>
        <w:rPr>
          <w:rFonts w:ascii="David" w:hAnsi="David" w:cs="David" w:hint="cs"/>
          <w:rtl/>
        </w:rPr>
        <w:t>כרמי לקוי בנפשו דוקר ילד בן 8, מזוכה בפלילים בגלל הבעיות הנפשיות.</w:t>
      </w:r>
      <w:r>
        <w:rPr>
          <w:rFonts w:ascii="David" w:hAnsi="David" w:cs="David"/>
          <w:rtl/>
        </w:rPr>
        <w:br/>
      </w:r>
      <w:r w:rsidRPr="007D17CC">
        <w:rPr>
          <w:rFonts w:ascii="David" w:hAnsi="David" w:cs="David" w:hint="cs"/>
          <w:b/>
          <w:bCs/>
          <w:rtl/>
        </w:rPr>
        <w:t>השאלה המשפטית</w:t>
      </w:r>
      <w:r>
        <w:rPr>
          <w:rFonts w:ascii="David" w:hAnsi="David" w:cs="David" w:hint="cs"/>
          <w:rtl/>
        </w:rPr>
        <w:t>: האם ניתן לייחס  בנזיקין לאדם לקוי בנפשו את יסוד הכוונה?</w:t>
      </w:r>
      <w:r>
        <w:rPr>
          <w:rFonts w:ascii="David" w:hAnsi="David" w:cs="David"/>
          <w:rtl/>
        </w:rPr>
        <w:br/>
      </w:r>
      <w:r w:rsidRPr="00826D23">
        <w:rPr>
          <w:rFonts w:ascii="David" w:hAnsi="David" w:cs="David" w:hint="cs"/>
          <w:b/>
          <w:bCs/>
          <w:rtl/>
        </w:rPr>
        <w:t>נקבע</w:t>
      </w:r>
      <w:r>
        <w:rPr>
          <w:rFonts w:ascii="David" w:hAnsi="David" w:cs="David" w:hint="cs"/>
          <w:rtl/>
        </w:rPr>
        <w:t xml:space="preserve">: </w:t>
      </w:r>
      <w:r w:rsidR="000B4BB4">
        <w:rPr>
          <w:rFonts w:ascii="David" w:hAnsi="David" w:cs="David" w:hint="cs"/>
          <w:rtl/>
        </w:rPr>
        <w:t xml:space="preserve">3 גישות: </w:t>
      </w:r>
      <w:r w:rsidR="000B4BB4" w:rsidRPr="000B4BB4">
        <w:rPr>
          <w:rFonts w:ascii="David" w:hAnsi="David" w:cs="David" w:hint="cs"/>
          <w:b/>
          <w:bCs/>
          <w:rtl/>
        </w:rPr>
        <w:t>1)</w:t>
      </w:r>
      <w:r w:rsidR="000B4BB4">
        <w:rPr>
          <w:rFonts w:ascii="David" w:hAnsi="David" w:cs="David" w:hint="cs"/>
          <w:rtl/>
        </w:rPr>
        <w:t xml:space="preserve"> לא ניתן כמו בפלילי </w:t>
      </w:r>
      <w:r w:rsidR="000B4BB4" w:rsidRPr="000B4BB4">
        <w:rPr>
          <w:rFonts w:ascii="David" w:hAnsi="David" w:cs="David" w:hint="cs"/>
          <w:b/>
          <w:bCs/>
          <w:rtl/>
        </w:rPr>
        <w:t>2)</w:t>
      </w:r>
      <w:r w:rsidR="000B4BB4">
        <w:rPr>
          <w:rFonts w:ascii="David" w:hAnsi="David" w:cs="David" w:hint="cs"/>
          <w:b/>
          <w:bCs/>
          <w:rtl/>
        </w:rPr>
        <w:t xml:space="preserve"> </w:t>
      </w:r>
      <w:r w:rsidR="000B4BB4" w:rsidRPr="00826D23">
        <w:rPr>
          <w:rFonts w:ascii="David" w:hAnsi="David" w:cs="David" w:hint="cs"/>
          <w:b/>
          <w:bCs/>
          <w:rtl/>
        </w:rPr>
        <w:t>רוב</w:t>
      </w:r>
      <w:r w:rsidR="000B4BB4">
        <w:rPr>
          <w:rFonts w:ascii="David" w:hAnsi="David" w:cs="David" w:hint="cs"/>
          <w:rtl/>
        </w:rPr>
        <w:t xml:space="preserve">- אם הייתה שליטה על הגפיים (ידיעה ולא כוונה) </w:t>
      </w:r>
      <w:r w:rsidR="000B4BB4" w:rsidRPr="000B4BB4">
        <w:rPr>
          <w:rFonts w:ascii="David" w:hAnsi="David" w:cs="David" w:hint="cs"/>
          <w:b/>
          <w:bCs/>
          <w:rtl/>
        </w:rPr>
        <w:t>3)</w:t>
      </w:r>
      <w:r w:rsidR="000B4BB4">
        <w:rPr>
          <w:rFonts w:ascii="David" w:hAnsi="David" w:cs="David" w:hint="cs"/>
          <w:rtl/>
        </w:rPr>
        <w:t xml:space="preserve"> מיעוט- כן, צריך להעדיף את האינטרס של הנתקף. </w:t>
      </w:r>
      <w:r w:rsidR="00B91E7A">
        <w:rPr>
          <w:rFonts w:ascii="David" w:hAnsi="David" w:cs="David" w:hint="cs"/>
          <w:rtl/>
        </w:rPr>
        <w:t xml:space="preserve">ייחוס הכוונה היא למעשים ולא לתוצאה (בנזק)- ידיעה. </w:t>
      </w:r>
      <w:r w:rsidR="00B91E7A" w:rsidRPr="00B91E7A">
        <w:rPr>
          <w:rFonts w:ascii="David" w:hAnsi="David" w:cs="David" w:hint="cs"/>
          <w:b/>
          <w:bCs/>
          <w:rtl/>
        </w:rPr>
        <w:t>ביקורת</w:t>
      </w:r>
      <w:r w:rsidR="00B91E7A">
        <w:rPr>
          <w:rFonts w:ascii="David" w:hAnsi="David" w:cs="David" w:hint="cs"/>
          <w:rtl/>
        </w:rPr>
        <w:t xml:space="preserve">- </w:t>
      </w:r>
      <w:proofErr w:type="spellStart"/>
      <w:r w:rsidR="00B91E7A">
        <w:rPr>
          <w:rFonts w:ascii="David" w:hAnsi="David" w:cs="David" w:hint="cs"/>
          <w:rtl/>
        </w:rPr>
        <w:t>תשושי</w:t>
      </w:r>
      <w:proofErr w:type="spellEnd"/>
      <w:r w:rsidR="00B91E7A">
        <w:rPr>
          <w:rFonts w:ascii="David" w:hAnsi="David" w:cs="David" w:hint="cs"/>
          <w:rtl/>
        </w:rPr>
        <w:t xml:space="preserve"> נפש יפחדו לצאת מהבית. </w:t>
      </w:r>
      <w:r w:rsidR="00BB3173">
        <w:rPr>
          <w:rFonts w:ascii="David" w:hAnsi="David" w:cs="David"/>
          <w:rtl/>
        </w:rPr>
        <w:br/>
      </w:r>
      <w:r w:rsidR="00B91E7A" w:rsidRPr="00826D23">
        <w:rPr>
          <w:rFonts w:ascii="David" w:hAnsi="David" w:cs="David" w:hint="cs"/>
          <w:u w:val="single"/>
          <w:rtl/>
        </w:rPr>
        <w:t>חלוקתי</w:t>
      </w:r>
      <w:r w:rsidR="00B91E7A">
        <w:rPr>
          <w:rFonts w:ascii="David" w:hAnsi="David" w:cs="David" w:hint="cs"/>
          <w:b/>
          <w:bCs/>
          <w:rtl/>
        </w:rPr>
        <w:t>-</w:t>
      </w:r>
      <w:r w:rsidR="00B91E7A">
        <w:rPr>
          <w:rFonts w:ascii="David" w:hAnsi="David" w:cs="David" w:hint="cs"/>
          <w:rtl/>
        </w:rPr>
        <w:t xml:space="preserve"> הם אוכלוסייה חלשה. </w:t>
      </w:r>
      <w:r w:rsidR="00B91E7A" w:rsidRPr="00826D23">
        <w:rPr>
          <w:rFonts w:ascii="David" w:hAnsi="David" w:cs="David" w:hint="cs"/>
          <w:u w:val="single"/>
          <w:rtl/>
        </w:rPr>
        <w:t>הרתעתי</w:t>
      </w:r>
      <w:r w:rsidR="00B91E7A">
        <w:rPr>
          <w:rFonts w:ascii="David" w:hAnsi="David" w:cs="David" w:hint="cs"/>
          <w:rtl/>
        </w:rPr>
        <w:t xml:space="preserve">- שמירה עליהם בבית שלא יעשו נזק. </w:t>
      </w:r>
      <w:r w:rsidR="00B91E7A" w:rsidRPr="00826D23">
        <w:rPr>
          <w:rFonts w:ascii="David" w:hAnsi="David" w:cs="David" w:hint="cs"/>
          <w:u w:val="single"/>
          <w:rtl/>
        </w:rPr>
        <w:t>קהילתי</w:t>
      </w:r>
      <w:r w:rsidR="00B91E7A">
        <w:rPr>
          <w:rFonts w:ascii="David" w:hAnsi="David" w:cs="David" w:hint="cs"/>
          <w:rtl/>
        </w:rPr>
        <w:t xml:space="preserve">- לא יקבלו </w:t>
      </w:r>
      <w:proofErr w:type="spellStart"/>
      <w:r w:rsidR="00B91E7A">
        <w:rPr>
          <w:rFonts w:ascii="David" w:hAnsi="David" w:cs="David" w:hint="cs"/>
          <w:rtl/>
        </w:rPr>
        <w:t>תשושי</w:t>
      </w:r>
      <w:proofErr w:type="spellEnd"/>
      <w:r w:rsidR="00B91E7A">
        <w:rPr>
          <w:rFonts w:ascii="David" w:hAnsi="David" w:cs="David" w:hint="cs"/>
          <w:rtl/>
        </w:rPr>
        <w:t xml:space="preserve"> נפש בחברה אם ידעו שלא יקבלו פיצוי על תקיפתם.</w:t>
      </w:r>
    </w:p>
    <w:p w14:paraId="3E9B7FC0" w14:textId="2B1079AD" w:rsidR="00B91E7A" w:rsidRDefault="00826D23" w:rsidP="00577996">
      <w:pPr>
        <w:tabs>
          <w:tab w:val="left" w:pos="4262"/>
        </w:tabs>
        <w:spacing w:line="276" w:lineRule="auto"/>
        <w:rPr>
          <w:rFonts w:ascii="David" w:hAnsi="David" w:cs="David"/>
          <w:rtl/>
        </w:rPr>
      </w:pPr>
      <w:r>
        <w:rPr>
          <w:rFonts w:ascii="David" w:hAnsi="David" w:cs="David" w:hint="cs"/>
          <w:b/>
          <w:bCs/>
          <w:rtl/>
        </w:rPr>
        <w:t>תשובה לביקורת</w:t>
      </w:r>
      <w:r w:rsidR="00B91E7A" w:rsidRPr="00B91E7A">
        <w:rPr>
          <w:rFonts w:ascii="David" w:hAnsi="David" w:cs="David" w:hint="cs"/>
          <w:rtl/>
        </w:rPr>
        <w:t xml:space="preserve">- </w:t>
      </w:r>
      <w:r>
        <w:rPr>
          <w:rFonts w:ascii="David" w:hAnsi="David" w:cs="David" w:hint="cs"/>
          <w:rtl/>
        </w:rPr>
        <w:t xml:space="preserve">פתרונות לקושי כלכלי הקמת קרנות פיצויים. צדק מתקן- </w:t>
      </w:r>
      <w:r w:rsidRPr="00826D23">
        <w:rPr>
          <w:rFonts w:ascii="David" w:hAnsi="David" w:cs="David"/>
          <w:rtl/>
        </w:rPr>
        <w:t>יש מזיק וניזוק ויש להשיב את המצב לקדמותו. חיזוק הפיקוח על ידי קרובים.</w:t>
      </w:r>
    </w:p>
    <w:p w14:paraId="75744B5E" w14:textId="78EBD0AF" w:rsidR="00826D23" w:rsidRDefault="00826D23" w:rsidP="00BB3173">
      <w:pPr>
        <w:tabs>
          <w:tab w:val="left" w:pos="4262"/>
        </w:tabs>
        <w:spacing w:line="276" w:lineRule="auto"/>
        <w:rPr>
          <w:rFonts w:ascii="David" w:hAnsi="David" w:cs="David"/>
          <w:rtl/>
        </w:rPr>
      </w:pPr>
      <w:r>
        <w:rPr>
          <w:rFonts w:ascii="David" w:hAnsi="David" w:cs="David" w:hint="cs"/>
          <w:u w:val="single"/>
          <w:rtl/>
        </w:rPr>
        <w:t>ניסיון/איום למגע פיזי</w:t>
      </w:r>
      <w:r w:rsidRPr="00826D23">
        <w:rPr>
          <w:rFonts w:ascii="David" w:hAnsi="David" w:cs="David" w:hint="cs"/>
          <w:rtl/>
        </w:rPr>
        <w:t xml:space="preserve"> </w:t>
      </w:r>
      <w:r w:rsidRPr="00826D23">
        <w:rPr>
          <w:rFonts w:ascii="David" w:hAnsi="David" w:cs="David"/>
          <w:rtl/>
        </w:rPr>
        <w:t>–</w:t>
      </w:r>
      <w:r w:rsidRPr="00826D23">
        <w:rPr>
          <w:rFonts w:ascii="David" w:hAnsi="David" w:cs="David" w:hint="cs"/>
          <w:rtl/>
        </w:rPr>
        <w:t xml:space="preserve"> תוך</w:t>
      </w:r>
      <w:r>
        <w:rPr>
          <w:rFonts w:ascii="David" w:hAnsi="David" w:cs="David" w:hint="cs"/>
          <w:rtl/>
        </w:rPr>
        <w:t xml:space="preserve"> </w:t>
      </w:r>
      <w:r w:rsidRPr="00826D23">
        <w:rPr>
          <w:rFonts w:ascii="David" w:hAnsi="David" w:cs="David" w:hint="cs"/>
          <w:rtl/>
        </w:rPr>
        <w:t xml:space="preserve"> שימוש במעשה או תנועה</w:t>
      </w:r>
      <w:r>
        <w:rPr>
          <w:rFonts w:ascii="David" w:hAnsi="David" w:cs="David" w:hint="cs"/>
          <w:rtl/>
        </w:rPr>
        <w:t>.</w:t>
      </w:r>
      <w:r w:rsidR="00BB3173">
        <w:rPr>
          <w:rFonts w:ascii="David" w:hAnsi="David" w:cs="David" w:hint="cs"/>
          <w:rtl/>
        </w:rPr>
        <w:t xml:space="preserve"> </w:t>
      </w:r>
      <w:r w:rsidR="00BB3173">
        <w:rPr>
          <w:rFonts w:ascii="David" w:hAnsi="David" w:cs="David"/>
          <w:rtl/>
        </w:rPr>
        <w:br/>
      </w:r>
      <w:r>
        <w:rPr>
          <w:rFonts w:ascii="David" w:hAnsi="David" w:cs="David" w:hint="cs"/>
          <w:rtl/>
        </w:rPr>
        <w:t xml:space="preserve">התובע צריך להוכיח </w:t>
      </w:r>
      <w:r w:rsidR="00FF5AF6">
        <w:rPr>
          <w:rFonts w:ascii="David" w:hAnsi="David" w:cs="David" w:hint="cs"/>
          <w:rtl/>
        </w:rPr>
        <w:t xml:space="preserve">שחשב שלנתבע יש כוונה ויכולת לבצע את האיום ולהזיק לו. סוג הנזק שיתבע הוא נפשי בדר"כ. </w:t>
      </w:r>
    </w:p>
    <w:p w14:paraId="5AB3B0CF" w14:textId="4C1BCC3C" w:rsidR="00FF5AF6" w:rsidRDefault="00FF5AF6" w:rsidP="00577996">
      <w:pPr>
        <w:tabs>
          <w:tab w:val="left" w:pos="4262"/>
        </w:tabs>
        <w:spacing w:line="276" w:lineRule="auto"/>
        <w:rPr>
          <w:rFonts w:ascii="David" w:hAnsi="David" w:cs="David"/>
          <w:rtl/>
        </w:rPr>
      </w:pPr>
      <w:r w:rsidRPr="00FF5AF6">
        <w:rPr>
          <w:rFonts w:ascii="David" w:hAnsi="David" w:cs="David" w:hint="cs"/>
          <w:b/>
          <w:bCs/>
          <w:u w:val="single"/>
          <w:rtl/>
        </w:rPr>
        <w:t>ס' 24</w:t>
      </w:r>
      <w:r>
        <w:rPr>
          <w:rFonts w:ascii="David" w:hAnsi="David" w:cs="David" w:hint="cs"/>
          <w:b/>
          <w:bCs/>
          <w:u w:val="single"/>
          <w:rtl/>
        </w:rPr>
        <w:t>- הגנות לתקיפה</w:t>
      </w:r>
      <w:r>
        <w:rPr>
          <w:rFonts w:ascii="David" w:hAnsi="David" w:cs="David"/>
          <w:b/>
          <w:bCs/>
          <w:u w:val="single"/>
          <w:rtl/>
        </w:rPr>
        <w:br/>
      </w:r>
      <w:r>
        <w:rPr>
          <w:rFonts w:ascii="David" w:hAnsi="David" w:cs="David" w:hint="cs"/>
          <w:rtl/>
        </w:rPr>
        <w:t>מתי מותר להפעיל כוח נגד אחר וזה לא יחשב כתקיפה.</w:t>
      </w:r>
    </w:p>
    <w:p w14:paraId="11E1A0DC" w14:textId="4C71FBDC" w:rsidR="00FF5AF6" w:rsidRDefault="00FF5AF6" w:rsidP="00577996">
      <w:pPr>
        <w:tabs>
          <w:tab w:val="left" w:pos="4262"/>
        </w:tabs>
        <w:spacing w:line="276" w:lineRule="auto"/>
        <w:rPr>
          <w:rFonts w:ascii="David" w:hAnsi="David" w:cs="David"/>
          <w:rtl/>
        </w:rPr>
      </w:pPr>
      <w:r>
        <w:rPr>
          <w:rFonts w:ascii="David" w:hAnsi="David" w:cs="David" w:hint="cs"/>
          <w:b/>
          <w:bCs/>
          <w:u w:val="single"/>
          <w:rtl/>
        </w:rPr>
        <w:t xml:space="preserve">ס' </w:t>
      </w:r>
      <w:r w:rsidRPr="00FF5AF6">
        <w:rPr>
          <w:rFonts w:ascii="David" w:hAnsi="David" w:cs="David" w:hint="cs"/>
          <w:b/>
          <w:bCs/>
          <w:u w:val="single"/>
          <w:rtl/>
        </w:rPr>
        <w:t>24(1)</w:t>
      </w:r>
      <w:r>
        <w:rPr>
          <w:rFonts w:ascii="David" w:hAnsi="David" w:cs="David" w:hint="cs"/>
          <w:rtl/>
        </w:rPr>
        <w:t xml:space="preserve"> </w:t>
      </w:r>
      <w:r>
        <w:rPr>
          <w:rFonts w:ascii="David" w:hAnsi="David" w:cs="David"/>
          <w:rtl/>
        </w:rPr>
        <w:t>–</w:t>
      </w:r>
      <w:r>
        <w:rPr>
          <w:rFonts w:ascii="David" w:hAnsi="David" w:cs="David" w:hint="cs"/>
          <w:rtl/>
        </w:rPr>
        <w:t xml:space="preserve"> עשה את המעשה בסבירות להגן על עצמו</w:t>
      </w:r>
      <w:r w:rsidR="000E5058">
        <w:rPr>
          <w:rFonts w:ascii="David" w:hAnsi="David" w:cs="David" w:hint="cs"/>
          <w:rtl/>
        </w:rPr>
        <w:t xml:space="preserve"> וסובביו מפגיעה בגוף/חירות/רכוש, והיחס בין הנזק שנמנע לזה שנוצר, סביר.</w:t>
      </w:r>
    </w:p>
    <w:p w14:paraId="5BDD3691" w14:textId="243B31FD" w:rsidR="00FF5AF6" w:rsidRDefault="000E5058" w:rsidP="00577996">
      <w:pPr>
        <w:tabs>
          <w:tab w:val="left" w:pos="4262"/>
        </w:tabs>
        <w:spacing w:line="276" w:lineRule="auto"/>
        <w:rPr>
          <w:rFonts w:ascii="David" w:hAnsi="David" w:cs="David"/>
          <w:rtl/>
        </w:rPr>
      </w:pPr>
      <w:r w:rsidRPr="000E5058">
        <w:rPr>
          <w:rFonts w:ascii="David" w:hAnsi="David" w:cs="David" w:hint="cs"/>
          <w:b/>
          <w:bCs/>
          <w:highlight w:val="cyan"/>
          <w:rtl/>
        </w:rPr>
        <w:t>פס"ד אלון נ' חדד</w:t>
      </w:r>
      <w:r>
        <w:rPr>
          <w:rFonts w:ascii="David" w:hAnsi="David" w:cs="David" w:hint="cs"/>
          <w:b/>
          <w:bCs/>
          <w:rtl/>
        </w:rPr>
        <w:t xml:space="preserve"> </w:t>
      </w:r>
      <w:r w:rsidRPr="000E5058">
        <w:rPr>
          <w:rFonts w:ascii="David" w:hAnsi="David" w:cs="David" w:hint="cs"/>
          <w:b/>
          <w:bCs/>
          <w:highlight w:val="magenta"/>
          <w:rtl/>
        </w:rPr>
        <w:t>דרישת הסבירות מבחן סובייקטיבי</w:t>
      </w:r>
      <w:r>
        <w:rPr>
          <w:rFonts w:ascii="David" w:hAnsi="David" w:cs="David"/>
          <w:b/>
          <w:bCs/>
          <w:rtl/>
        </w:rPr>
        <w:br/>
      </w:r>
      <w:r>
        <w:rPr>
          <w:rFonts w:ascii="David" w:hAnsi="David" w:cs="David" w:hint="cs"/>
          <w:b/>
          <w:bCs/>
          <w:rtl/>
        </w:rPr>
        <w:t xml:space="preserve">העובדות: </w:t>
      </w:r>
      <w:r w:rsidR="009665BC">
        <w:rPr>
          <w:rFonts w:ascii="David" w:hAnsi="David" w:cs="David" w:hint="cs"/>
          <w:rtl/>
        </w:rPr>
        <w:t>חייל רואה פורץ שנכנס לביתם, ומזעיק משטרה. הפורץ רואה שיש לו נשק והוא נמלט לשכנים, קורא לו לעצור, הפורץ מאיים לזרוק עליו חפץ והוא יורה בו לא על מנת להרוג.</w:t>
      </w:r>
      <w:r w:rsidR="009665BC">
        <w:rPr>
          <w:rFonts w:ascii="David" w:hAnsi="David" w:cs="David"/>
          <w:rtl/>
        </w:rPr>
        <w:br/>
      </w:r>
      <w:r w:rsidR="009665BC" w:rsidRPr="009665BC">
        <w:rPr>
          <w:rFonts w:ascii="David" w:hAnsi="David" w:cs="David" w:hint="cs"/>
          <w:b/>
          <w:bCs/>
          <w:rtl/>
        </w:rPr>
        <w:t>השאלה המשפטית</w:t>
      </w:r>
      <w:r w:rsidR="009665BC">
        <w:rPr>
          <w:rFonts w:ascii="David" w:hAnsi="David" w:cs="David" w:hint="cs"/>
          <w:rtl/>
        </w:rPr>
        <w:t>: האם הסבירות תיבחן אובייקטיבית או סובייקטיבית?</w:t>
      </w:r>
      <w:r w:rsidR="009665BC">
        <w:rPr>
          <w:rFonts w:ascii="David" w:hAnsi="David" w:cs="David"/>
          <w:rtl/>
        </w:rPr>
        <w:br/>
      </w:r>
      <w:r w:rsidR="009665BC" w:rsidRPr="009665BC">
        <w:rPr>
          <w:rFonts w:ascii="David" w:hAnsi="David" w:cs="David" w:hint="cs"/>
          <w:b/>
          <w:bCs/>
          <w:rtl/>
        </w:rPr>
        <w:t>נקבע</w:t>
      </w:r>
      <w:r w:rsidR="009665BC">
        <w:rPr>
          <w:rFonts w:ascii="David" w:hAnsi="David" w:cs="David" w:hint="cs"/>
          <w:rtl/>
        </w:rPr>
        <w:t xml:space="preserve">: </w:t>
      </w:r>
      <w:r w:rsidR="008A4A07">
        <w:rPr>
          <w:rFonts w:ascii="David" w:hAnsi="David" w:cs="David" w:hint="cs"/>
          <w:rtl/>
        </w:rPr>
        <w:t>מבחן סובייקטיבי, בנסיבות העניין החייל האמין שנשקפת לו סכנה.</w:t>
      </w:r>
    </w:p>
    <w:p w14:paraId="5A81AC84" w14:textId="6167E12B" w:rsidR="008A4A07" w:rsidRDefault="008A4A07" w:rsidP="00BB3173">
      <w:pPr>
        <w:tabs>
          <w:tab w:val="left" w:pos="4262"/>
        </w:tabs>
        <w:spacing w:line="240" w:lineRule="auto"/>
        <w:rPr>
          <w:rFonts w:ascii="David" w:hAnsi="David" w:cs="David"/>
          <w:rtl/>
        </w:rPr>
      </w:pPr>
      <w:r w:rsidRPr="008A4A07">
        <w:rPr>
          <w:rFonts w:ascii="David" w:hAnsi="David" w:cs="David" w:hint="cs"/>
          <w:b/>
          <w:bCs/>
          <w:u w:val="single"/>
          <w:rtl/>
        </w:rPr>
        <w:t>ס' 24(2)</w:t>
      </w:r>
      <w:r>
        <w:rPr>
          <w:rFonts w:ascii="David" w:hAnsi="David" w:cs="David" w:hint="cs"/>
          <w:rtl/>
        </w:rPr>
        <w:t xml:space="preserve"> </w:t>
      </w:r>
      <w:r>
        <w:rPr>
          <w:rFonts w:ascii="David" w:hAnsi="David" w:cs="David"/>
          <w:rtl/>
        </w:rPr>
        <w:t>–</w:t>
      </w:r>
      <w:r>
        <w:rPr>
          <w:rFonts w:ascii="David" w:hAnsi="David" w:cs="David" w:hint="cs"/>
          <w:rtl/>
        </w:rPr>
        <w:t xml:space="preserve"> הגנה במקרה של מסיג גבול שהוזהר בדרכי נועם תחילה.</w:t>
      </w:r>
    </w:p>
    <w:p w14:paraId="03480BA0" w14:textId="77777777" w:rsidR="008A4A07" w:rsidRPr="008A4A07" w:rsidRDefault="008A4A07" w:rsidP="00BB3173">
      <w:pPr>
        <w:tabs>
          <w:tab w:val="left" w:pos="4262"/>
        </w:tabs>
        <w:spacing w:line="240" w:lineRule="auto"/>
        <w:rPr>
          <w:rFonts w:ascii="David" w:hAnsi="David" w:cs="David"/>
          <w:u w:val="single"/>
          <w:rtl/>
        </w:rPr>
      </w:pPr>
      <w:r w:rsidRPr="008A4A07">
        <w:rPr>
          <w:rFonts w:ascii="David" w:hAnsi="David" w:cs="David" w:hint="cs"/>
          <w:b/>
          <w:bCs/>
          <w:u w:val="single"/>
          <w:rtl/>
        </w:rPr>
        <w:t>ס' 24(</w:t>
      </w:r>
      <w:r>
        <w:rPr>
          <w:rFonts w:ascii="David" w:hAnsi="David" w:cs="David" w:hint="cs"/>
          <w:b/>
          <w:bCs/>
          <w:u w:val="single"/>
          <w:rtl/>
        </w:rPr>
        <w:t>4</w:t>
      </w:r>
      <w:r w:rsidRPr="008A4A07">
        <w:rPr>
          <w:rFonts w:ascii="David" w:hAnsi="David" w:cs="David" w:hint="cs"/>
          <w:b/>
          <w:bCs/>
          <w:u w:val="single"/>
          <w:rtl/>
        </w:rPr>
        <w:t>)</w:t>
      </w:r>
      <w:r>
        <w:rPr>
          <w:rFonts w:ascii="David" w:hAnsi="David" w:cs="David" w:hint="cs"/>
          <w:rtl/>
        </w:rPr>
        <w:t xml:space="preserve"> </w:t>
      </w:r>
      <w:r>
        <w:rPr>
          <w:rFonts w:ascii="David" w:hAnsi="David" w:cs="David"/>
          <w:rtl/>
        </w:rPr>
        <w:t>–</w:t>
      </w:r>
      <w:r>
        <w:rPr>
          <w:rFonts w:ascii="David" w:hAnsi="David" w:cs="David" w:hint="cs"/>
          <w:rtl/>
        </w:rPr>
        <w:t xml:space="preserve"> הגנה לשוטרים.</w:t>
      </w:r>
    </w:p>
    <w:p w14:paraId="791C05E2" w14:textId="77777777" w:rsidR="008A4A07" w:rsidRDefault="008A4A07" w:rsidP="00BB3173">
      <w:pPr>
        <w:tabs>
          <w:tab w:val="left" w:pos="4262"/>
        </w:tabs>
        <w:spacing w:line="240" w:lineRule="auto"/>
        <w:rPr>
          <w:rFonts w:ascii="David" w:hAnsi="David" w:cs="David"/>
          <w:rtl/>
        </w:rPr>
      </w:pPr>
      <w:r w:rsidRPr="008A4A07">
        <w:rPr>
          <w:rFonts w:ascii="David" w:hAnsi="David" w:cs="David"/>
          <w:b/>
          <w:bCs/>
          <w:u w:val="single"/>
          <w:rtl/>
        </w:rPr>
        <w:t>ס' 24(5)</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מניעה מאדם לא שפוי לפגיעה עצמית.</w:t>
      </w:r>
    </w:p>
    <w:p w14:paraId="3C421BAD" w14:textId="77777777" w:rsidR="008A4A07" w:rsidRDefault="008A4A07" w:rsidP="00BB3173">
      <w:pPr>
        <w:tabs>
          <w:tab w:val="left" w:pos="4262"/>
        </w:tabs>
        <w:spacing w:line="240" w:lineRule="auto"/>
        <w:rPr>
          <w:rFonts w:ascii="David" w:hAnsi="David" w:cs="David"/>
          <w:rtl/>
        </w:rPr>
      </w:pPr>
      <w:r w:rsidRPr="008A4A07">
        <w:rPr>
          <w:rFonts w:ascii="David" w:hAnsi="David" w:cs="David" w:hint="cs"/>
          <w:b/>
          <w:bCs/>
          <w:u w:val="single"/>
          <w:rtl/>
        </w:rPr>
        <w:t>ס' 24(8)</w:t>
      </w:r>
      <w:r w:rsidRPr="008A4A07">
        <w:rPr>
          <w:rFonts w:ascii="David" w:hAnsi="David" w:cs="David" w:hint="cs"/>
          <w:b/>
          <w:bCs/>
          <w:rtl/>
        </w:rPr>
        <w:t xml:space="preserve"> </w:t>
      </w:r>
      <w:r>
        <w:rPr>
          <w:rFonts w:ascii="David" w:hAnsi="David" w:cs="David"/>
          <w:rtl/>
        </w:rPr>
        <w:t>–</w:t>
      </w:r>
      <w:r>
        <w:rPr>
          <w:rFonts w:ascii="David" w:hAnsi="David" w:cs="David" w:hint="cs"/>
          <w:rtl/>
        </w:rPr>
        <w:t xml:space="preserve"> לכאורה יש תקיפה, אבל מוצדקת כדי להציל אחרים. נועד להגן על רופאים מפני תביעות. </w:t>
      </w:r>
    </w:p>
    <w:p w14:paraId="56363C9C" w14:textId="66071EAB" w:rsidR="008A4A07" w:rsidRDefault="008A4A07" w:rsidP="00577996">
      <w:pPr>
        <w:pStyle w:val="a3"/>
        <w:numPr>
          <w:ilvl w:val="0"/>
          <w:numId w:val="1"/>
        </w:numPr>
        <w:tabs>
          <w:tab w:val="left" w:pos="4262"/>
        </w:tabs>
        <w:spacing w:line="276" w:lineRule="auto"/>
        <w:rPr>
          <w:rFonts w:ascii="David" w:hAnsi="David" w:cs="David"/>
        </w:rPr>
      </w:pPr>
      <w:r w:rsidRPr="00403F6B">
        <w:rPr>
          <w:rFonts w:ascii="David" w:hAnsi="David" w:cs="David" w:hint="cs"/>
          <w:rtl/>
        </w:rPr>
        <w:t>במצב חירום בו אין זמן להסכמת מטופל</w:t>
      </w:r>
      <w:r w:rsidR="00403F6B" w:rsidRPr="00403F6B">
        <w:rPr>
          <w:rFonts w:ascii="David" w:hAnsi="David" w:cs="David" w:hint="cs"/>
          <w:rtl/>
        </w:rPr>
        <w:t xml:space="preserve"> ויש להצילו, לא נאפשר תביעה בעוולת התקיפה, מחשש להרתעת יתר של רופאים. </w:t>
      </w:r>
      <w:r w:rsidRPr="00403F6B">
        <w:rPr>
          <w:rFonts w:ascii="David" w:hAnsi="David" w:cs="David" w:hint="cs"/>
          <w:rtl/>
        </w:rPr>
        <w:t xml:space="preserve">  </w:t>
      </w:r>
    </w:p>
    <w:p w14:paraId="01929B71" w14:textId="4A878BA8" w:rsidR="008A4A07" w:rsidRDefault="00403F6B" w:rsidP="00577996">
      <w:pPr>
        <w:tabs>
          <w:tab w:val="left" w:pos="4262"/>
        </w:tabs>
        <w:spacing w:line="276" w:lineRule="auto"/>
        <w:rPr>
          <w:rFonts w:ascii="David" w:hAnsi="David" w:cs="David"/>
          <w:rtl/>
        </w:rPr>
      </w:pPr>
      <w:r w:rsidRPr="00403F6B">
        <w:rPr>
          <w:rFonts w:ascii="David" w:hAnsi="David" w:cs="David" w:hint="cs"/>
          <w:b/>
          <w:bCs/>
          <w:highlight w:val="cyan"/>
          <w:rtl/>
        </w:rPr>
        <w:t>פס"ד קורטם</w:t>
      </w:r>
      <w:r>
        <w:rPr>
          <w:rFonts w:ascii="David" w:hAnsi="David" w:cs="David"/>
          <w:b/>
          <w:bCs/>
          <w:rtl/>
        </w:rPr>
        <w:br/>
      </w:r>
      <w:r>
        <w:rPr>
          <w:rFonts w:ascii="David" w:hAnsi="David" w:cs="David" w:hint="cs"/>
          <w:b/>
          <w:bCs/>
          <w:rtl/>
        </w:rPr>
        <w:t xml:space="preserve">העובדות: </w:t>
      </w:r>
      <w:r>
        <w:rPr>
          <w:rFonts w:ascii="David" w:hAnsi="David" w:cs="David" w:hint="cs"/>
          <w:rtl/>
        </w:rPr>
        <w:t xml:space="preserve">נאשם בלע שקית סמים להסתיר ראיות שסיכנה את חייו. סירב לניתוח ובוצע בניגוד לרצונו. </w:t>
      </w:r>
      <w:r>
        <w:rPr>
          <w:rFonts w:ascii="David" w:hAnsi="David" w:cs="David"/>
          <w:rtl/>
        </w:rPr>
        <w:br/>
      </w:r>
      <w:r w:rsidRPr="00403F6B">
        <w:rPr>
          <w:rFonts w:ascii="David" w:hAnsi="David" w:cs="David" w:hint="cs"/>
          <w:b/>
          <w:bCs/>
          <w:rtl/>
        </w:rPr>
        <w:t>השאלה המשפטית</w:t>
      </w:r>
      <w:r>
        <w:rPr>
          <w:rFonts w:ascii="David" w:hAnsi="David" w:cs="David" w:hint="cs"/>
          <w:rtl/>
        </w:rPr>
        <w:t>: האם ניתן להשתמש בשקית שהושגה לכאורה בתקיפה?</w:t>
      </w:r>
      <w:r>
        <w:rPr>
          <w:rFonts w:ascii="David" w:hAnsi="David" w:cs="David"/>
          <w:rtl/>
        </w:rPr>
        <w:br/>
      </w:r>
      <w:r>
        <w:rPr>
          <w:rFonts w:ascii="David" w:hAnsi="David" w:cs="David" w:hint="cs"/>
          <w:b/>
          <w:bCs/>
          <w:rtl/>
        </w:rPr>
        <w:t xml:space="preserve">באך: </w:t>
      </w:r>
      <w:r>
        <w:rPr>
          <w:rFonts w:ascii="David" w:hAnsi="David" w:cs="David" w:hint="cs"/>
          <w:rtl/>
        </w:rPr>
        <w:t>אדם שמסכן את חייו להימנע מדין לא חושב באופן בהיר</w:t>
      </w:r>
      <w:r w:rsidR="00577996">
        <w:rPr>
          <w:rFonts w:ascii="David" w:hAnsi="David" w:cs="David" w:hint="cs"/>
          <w:rtl/>
        </w:rPr>
        <w:t xml:space="preserve"> (שקול למתאבד), </w:t>
      </w:r>
      <w:r>
        <w:rPr>
          <w:rFonts w:ascii="David" w:hAnsi="David" w:cs="David" w:hint="cs"/>
          <w:rtl/>
        </w:rPr>
        <w:t xml:space="preserve">מותר היה בנסיבות לכפות את הטיפול. </w:t>
      </w:r>
      <w:r w:rsidR="00577996" w:rsidRPr="00577996">
        <w:rPr>
          <w:rFonts w:ascii="David" w:hAnsi="David" w:cs="David" w:hint="cs"/>
          <w:b/>
          <w:bCs/>
          <w:rtl/>
        </w:rPr>
        <w:t>ביקורת</w:t>
      </w:r>
      <w:r w:rsidR="00577996">
        <w:rPr>
          <w:rFonts w:ascii="David" w:hAnsi="David" w:cs="David" w:hint="cs"/>
          <w:rtl/>
        </w:rPr>
        <w:t xml:space="preserve">: </w:t>
      </w:r>
      <w:r w:rsidR="00577996" w:rsidRPr="00577996">
        <w:rPr>
          <w:rFonts w:ascii="David" w:hAnsi="David" w:cs="David" w:hint="cs"/>
          <w:u w:val="single"/>
          <w:rtl/>
        </w:rPr>
        <w:t>פגיעה באוטונומיה</w:t>
      </w:r>
      <w:r w:rsidR="00577996">
        <w:rPr>
          <w:rFonts w:ascii="David" w:hAnsi="David" w:cs="David" w:hint="cs"/>
          <w:rtl/>
        </w:rPr>
        <w:t xml:space="preserve"> של המטופל. מתי ניתן לכפות הליך רפואי? </w:t>
      </w:r>
      <w:r w:rsidR="00577996" w:rsidRPr="00577996">
        <w:rPr>
          <w:rFonts w:ascii="David" w:hAnsi="David" w:cs="David" w:hint="cs"/>
          <w:b/>
          <w:bCs/>
          <w:rtl/>
        </w:rPr>
        <w:t>1)</w:t>
      </w:r>
      <w:r w:rsidR="00577996">
        <w:rPr>
          <w:rFonts w:ascii="David" w:hAnsi="David" w:cs="David" w:hint="cs"/>
          <w:rtl/>
        </w:rPr>
        <w:t xml:space="preserve"> </w:t>
      </w:r>
      <w:r w:rsidR="00577996" w:rsidRPr="00577996">
        <w:rPr>
          <w:rFonts w:ascii="David" w:hAnsi="David" w:cs="David" w:hint="cs"/>
          <w:u w:val="single"/>
          <w:rtl/>
        </w:rPr>
        <w:t>אסור לכפות</w:t>
      </w:r>
      <w:r w:rsidR="00577996">
        <w:rPr>
          <w:rFonts w:ascii="David" w:hAnsi="David" w:cs="David" w:hint="cs"/>
          <w:rtl/>
        </w:rPr>
        <w:t xml:space="preserve">- אדם בהכרה וצלול שמסרב. </w:t>
      </w:r>
      <w:r w:rsidR="00577996" w:rsidRPr="00577996">
        <w:rPr>
          <w:rFonts w:ascii="David" w:hAnsi="David" w:cs="David" w:hint="cs"/>
          <w:b/>
          <w:bCs/>
          <w:rtl/>
        </w:rPr>
        <w:t>2)</w:t>
      </w:r>
      <w:r w:rsidR="00577996">
        <w:rPr>
          <w:rFonts w:ascii="David" w:hAnsi="David" w:cs="David" w:hint="cs"/>
          <w:rtl/>
        </w:rPr>
        <w:t xml:space="preserve"> </w:t>
      </w:r>
      <w:r w:rsidR="00577996" w:rsidRPr="00577996">
        <w:rPr>
          <w:rFonts w:ascii="David" w:hAnsi="David" w:cs="David" w:hint="cs"/>
          <w:u w:val="single"/>
          <w:rtl/>
        </w:rPr>
        <w:t>ניתן לכפות</w:t>
      </w:r>
      <w:r w:rsidR="00577996">
        <w:rPr>
          <w:rFonts w:ascii="David" w:hAnsi="David" w:cs="David" w:hint="cs"/>
          <w:rtl/>
        </w:rPr>
        <w:t>- לא חושב באופן בהיר, מחשבה משובשת, התקף פסיכוטי, לא בהכרה.</w:t>
      </w:r>
    </w:p>
    <w:p w14:paraId="131D782C" w14:textId="66171BD1" w:rsidR="00577996" w:rsidRPr="00A330C1" w:rsidRDefault="00577996" w:rsidP="00577996">
      <w:pPr>
        <w:tabs>
          <w:tab w:val="left" w:pos="4262"/>
        </w:tabs>
        <w:spacing w:line="276" w:lineRule="auto"/>
        <w:rPr>
          <w:rFonts w:ascii="David" w:hAnsi="David" w:cs="David"/>
          <w:b/>
          <w:bCs/>
          <w:rtl/>
        </w:rPr>
      </w:pPr>
      <w:r>
        <w:rPr>
          <w:rFonts w:ascii="David" w:hAnsi="David" w:cs="David" w:hint="cs"/>
          <w:rtl/>
        </w:rPr>
        <w:t xml:space="preserve">לאחר פס"ד </w:t>
      </w:r>
      <w:r w:rsidRPr="00A330C1">
        <w:rPr>
          <w:rFonts w:ascii="David" w:hAnsi="David" w:cs="David" w:hint="cs"/>
          <w:rtl/>
        </w:rPr>
        <w:t xml:space="preserve">חוקק </w:t>
      </w:r>
      <w:r w:rsidR="00A330C1">
        <w:rPr>
          <w:rFonts w:ascii="David" w:hAnsi="David" w:cs="David" w:hint="cs"/>
          <w:b/>
          <w:bCs/>
          <w:u w:val="single"/>
          <w:rtl/>
        </w:rPr>
        <w:t>"</w:t>
      </w:r>
      <w:r w:rsidRPr="00A330C1">
        <w:rPr>
          <w:rFonts w:ascii="David" w:hAnsi="David" w:cs="David" w:hint="cs"/>
          <w:b/>
          <w:bCs/>
          <w:u w:val="single"/>
          <w:rtl/>
        </w:rPr>
        <w:t>חוק זכויות החולה</w:t>
      </w:r>
      <w:r w:rsidR="00A330C1">
        <w:rPr>
          <w:rFonts w:ascii="David" w:hAnsi="David" w:cs="David" w:hint="cs"/>
          <w:rtl/>
        </w:rPr>
        <w:t>"</w:t>
      </w:r>
      <w:r>
        <w:rPr>
          <w:rFonts w:ascii="David" w:hAnsi="David" w:cs="David" w:hint="cs"/>
          <w:rtl/>
        </w:rPr>
        <w:t>- לא מהווה הגנה לתקיפה אלא מנגנון מאזן בין ערכים.</w:t>
      </w:r>
      <w:r w:rsidR="00A330C1">
        <w:rPr>
          <w:rFonts w:ascii="David" w:hAnsi="David" w:cs="David" w:hint="cs"/>
          <w:rtl/>
        </w:rPr>
        <w:t xml:space="preserve"> ניתן לכפות טיפול:</w:t>
      </w:r>
      <w:r>
        <w:rPr>
          <w:rFonts w:ascii="David" w:hAnsi="David" w:cs="David" w:hint="cs"/>
          <w:rtl/>
        </w:rPr>
        <w:t xml:space="preserve"> </w:t>
      </w:r>
    </w:p>
    <w:p w14:paraId="55B873E3" w14:textId="3B17D68B" w:rsidR="00A330C1" w:rsidRDefault="00A330C1" w:rsidP="00A330C1">
      <w:pPr>
        <w:tabs>
          <w:tab w:val="left" w:pos="4262"/>
        </w:tabs>
        <w:spacing w:line="276" w:lineRule="auto"/>
        <w:rPr>
          <w:rFonts w:ascii="David" w:hAnsi="David" w:cs="David"/>
          <w:b/>
          <w:bCs/>
          <w:rtl/>
        </w:rPr>
      </w:pPr>
      <w:r w:rsidRPr="00A330C1">
        <w:rPr>
          <w:rFonts w:ascii="David" w:hAnsi="David" w:cs="David" w:hint="cs"/>
          <w:b/>
          <w:bCs/>
          <w:u w:val="single"/>
          <w:rtl/>
        </w:rPr>
        <w:lastRenderedPageBreak/>
        <w:t>ס' 15(1)</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 xml:space="preserve">אדם מתנגד לטיפול ולא בהכרה פיזית. ניתן לתת טיפול </w:t>
      </w:r>
      <w:r w:rsidRPr="00A330C1">
        <w:rPr>
          <w:rFonts w:ascii="David" w:hAnsi="David" w:cs="David" w:hint="cs"/>
          <w:b/>
          <w:bCs/>
          <w:rtl/>
        </w:rPr>
        <w:t>אם</w:t>
      </w:r>
      <w:r>
        <w:rPr>
          <w:rFonts w:ascii="David" w:hAnsi="David" w:cs="David" w:hint="cs"/>
          <w:rtl/>
        </w:rPr>
        <w:t xml:space="preserve"> - מצבו לא מאפשר הסכמה מדעת, לא ידוע שהמטופל/האפוטרופוס שלו מתנגד לטיפול, לא ניתן לקבל אישור מבא כוחו מטעמו. </w:t>
      </w:r>
    </w:p>
    <w:p w14:paraId="1C8E6751" w14:textId="20EABDDF" w:rsidR="00A330C1" w:rsidRPr="00D72325" w:rsidRDefault="00A330C1" w:rsidP="00D72325">
      <w:pPr>
        <w:tabs>
          <w:tab w:val="left" w:pos="4262"/>
        </w:tabs>
        <w:spacing w:line="276" w:lineRule="auto"/>
        <w:rPr>
          <w:rFonts w:ascii="David" w:hAnsi="David" w:cs="David"/>
          <w:rtl/>
        </w:rPr>
      </w:pPr>
      <w:r w:rsidRPr="00A330C1">
        <w:rPr>
          <w:rFonts w:ascii="David" w:hAnsi="David" w:cs="David" w:hint="cs"/>
          <w:b/>
          <w:bCs/>
          <w:u w:val="single"/>
          <w:rtl/>
        </w:rPr>
        <w:t>ס' 15(</w:t>
      </w:r>
      <w:r>
        <w:rPr>
          <w:rFonts w:ascii="David" w:hAnsi="David" w:cs="David" w:hint="cs"/>
          <w:b/>
          <w:bCs/>
          <w:u w:val="single"/>
          <w:rtl/>
        </w:rPr>
        <w:t>2</w:t>
      </w:r>
      <w:r w:rsidRPr="00A330C1">
        <w:rPr>
          <w:rFonts w:ascii="David" w:hAnsi="David" w:cs="David" w:hint="cs"/>
          <w:b/>
          <w:bCs/>
          <w:u w:val="single"/>
          <w:rtl/>
        </w:rPr>
        <w:t>)</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 xml:space="preserve">אדם בסכנה חמורה </w:t>
      </w:r>
      <w:r w:rsidR="00D72325">
        <w:rPr>
          <w:rFonts w:ascii="David" w:hAnsi="David" w:cs="David" w:hint="cs"/>
          <w:rtl/>
        </w:rPr>
        <w:t xml:space="preserve">בהכרה פיזית </w:t>
      </w:r>
      <w:r>
        <w:rPr>
          <w:rFonts w:ascii="David" w:hAnsi="David" w:cs="David" w:hint="cs"/>
          <w:rtl/>
        </w:rPr>
        <w:t>מתנגד לטיפו</w:t>
      </w:r>
      <w:r w:rsidR="00D72325">
        <w:rPr>
          <w:rFonts w:ascii="David" w:hAnsi="David" w:cs="David" w:hint="cs"/>
          <w:rtl/>
        </w:rPr>
        <w:t>ל</w:t>
      </w:r>
      <w:r>
        <w:rPr>
          <w:rFonts w:ascii="David" w:hAnsi="David" w:cs="David" w:hint="cs"/>
          <w:rtl/>
        </w:rPr>
        <w:t xml:space="preserve">. ניתן </w:t>
      </w:r>
      <w:r w:rsidR="00D72325">
        <w:rPr>
          <w:rFonts w:ascii="David" w:hAnsi="David" w:cs="David" w:hint="cs"/>
          <w:rtl/>
        </w:rPr>
        <w:t>לטפ</w:t>
      </w:r>
      <w:r>
        <w:rPr>
          <w:rFonts w:ascii="David" w:hAnsi="David" w:cs="David" w:hint="cs"/>
          <w:rtl/>
        </w:rPr>
        <w:t xml:space="preserve">ל- </w:t>
      </w:r>
      <w:r w:rsidRPr="00D72325">
        <w:rPr>
          <w:rFonts w:ascii="David" w:hAnsi="David" w:cs="David" w:hint="cs"/>
          <w:b/>
          <w:bCs/>
          <w:rtl/>
        </w:rPr>
        <w:t>באישור ועדת האתיקה</w:t>
      </w:r>
      <w:r w:rsidR="00D72325">
        <w:rPr>
          <w:rFonts w:ascii="David" w:hAnsi="David" w:cs="David" w:hint="cs"/>
          <w:b/>
          <w:bCs/>
          <w:rtl/>
        </w:rPr>
        <w:t>.</w:t>
      </w:r>
      <w:r w:rsidR="00D72325">
        <w:rPr>
          <w:rFonts w:ascii="David" w:hAnsi="David" w:cs="David" w:hint="cs"/>
          <w:rtl/>
        </w:rPr>
        <w:t xml:space="preserve"> אם - נמסר למטופל כל המידע לקבל הסכמה מדעת, הטיפול ישפר את מצבו במידה ניכרת, כנראה שאחרי הטיפול יסכים לו (אובייקטיבית). </w:t>
      </w:r>
    </w:p>
    <w:p w14:paraId="07444717" w14:textId="7A6F3C00" w:rsidR="008A4A07" w:rsidRPr="009766F9" w:rsidRDefault="00D72325" w:rsidP="009766F9">
      <w:pPr>
        <w:tabs>
          <w:tab w:val="left" w:pos="4262"/>
        </w:tabs>
        <w:spacing w:line="276" w:lineRule="auto"/>
        <w:rPr>
          <w:rFonts w:ascii="David" w:hAnsi="David" w:cs="David"/>
          <w:b/>
          <w:bCs/>
          <w:rtl/>
        </w:rPr>
      </w:pPr>
      <w:r w:rsidRPr="00A330C1">
        <w:rPr>
          <w:rFonts w:ascii="David" w:hAnsi="David" w:cs="David" w:hint="cs"/>
          <w:b/>
          <w:bCs/>
          <w:u w:val="single"/>
          <w:rtl/>
        </w:rPr>
        <w:t>ס' 15(</w:t>
      </w:r>
      <w:r>
        <w:rPr>
          <w:rFonts w:ascii="David" w:hAnsi="David" w:cs="David" w:hint="cs"/>
          <w:b/>
          <w:bCs/>
          <w:u w:val="single"/>
          <w:rtl/>
        </w:rPr>
        <w:t>3)</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אדם לא בהכרה נפשית</w:t>
      </w:r>
      <w:r w:rsidR="00517BF0">
        <w:rPr>
          <w:rFonts w:ascii="David" w:hAnsi="David" w:cs="David" w:hint="cs"/>
          <w:rtl/>
        </w:rPr>
        <w:t xml:space="preserve"> ואי אפשר לקבל הסכמה מדעת</w:t>
      </w:r>
      <w:r>
        <w:rPr>
          <w:rFonts w:ascii="David" w:hAnsi="David" w:cs="David" w:hint="cs"/>
          <w:rtl/>
        </w:rPr>
        <w:t>. ניתן לתת טיפול</w:t>
      </w:r>
      <w:r w:rsidR="00517BF0">
        <w:rPr>
          <w:rFonts w:ascii="David" w:hAnsi="David" w:cs="David" w:hint="cs"/>
          <w:rtl/>
        </w:rPr>
        <w:t xml:space="preserve"> בהסכמת 3 רופאים.</w:t>
      </w:r>
      <w:r>
        <w:rPr>
          <w:rFonts w:ascii="David" w:hAnsi="David" w:cs="David" w:hint="cs"/>
          <w:rtl/>
        </w:rPr>
        <w:t xml:space="preserve"> </w:t>
      </w:r>
      <w:r w:rsidRPr="00A330C1">
        <w:rPr>
          <w:rFonts w:ascii="David" w:hAnsi="David" w:cs="David" w:hint="cs"/>
          <w:b/>
          <w:bCs/>
          <w:rtl/>
        </w:rPr>
        <w:t>אם</w:t>
      </w:r>
      <w:r w:rsidR="00517BF0">
        <w:rPr>
          <w:rFonts w:ascii="David" w:hAnsi="David" w:cs="David" w:hint="cs"/>
          <w:b/>
          <w:bCs/>
          <w:rtl/>
        </w:rPr>
        <w:t xml:space="preserve"> מצב חמור</w:t>
      </w:r>
      <w:r w:rsidR="00517BF0">
        <w:rPr>
          <w:rFonts w:ascii="David" w:hAnsi="David" w:cs="David" w:hint="cs"/>
          <w:rtl/>
        </w:rPr>
        <w:t xml:space="preserve"> לא חייב 3 רופאים- נמעיט בשימוש לשמירה על האוטונומיה. </w:t>
      </w:r>
    </w:p>
    <w:p w14:paraId="6C2C6C1E" w14:textId="38CB419B" w:rsidR="00826D23" w:rsidRDefault="00517BF0" w:rsidP="00577996">
      <w:pPr>
        <w:tabs>
          <w:tab w:val="left" w:pos="4262"/>
        </w:tabs>
        <w:spacing w:line="276" w:lineRule="auto"/>
        <w:rPr>
          <w:rFonts w:ascii="David" w:hAnsi="David" w:cs="David"/>
          <w:b/>
          <w:bCs/>
          <w:u w:val="single"/>
          <w:rtl/>
        </w:rPr>
      </w:pPr>
      <w:r w:rsidRPr="00517BF0">
        <w:rPr>
          <w:rFonts w:ascii="David" w:hAnsi="David" w:cs="David" w:hint="cs"/>
          <w:b/>
          <w:bCs/>
          <w:u w:val="single"/>
          <w:rtl/>
        </w:rPr>
        <w:t xml:space="preserve">תקיפה וזכויות החולה- תקיפה בהקשרים רפואיים </w:t>
      </w:r>
    </w:p>
    <w:p w14:paraId="68A0A2FC" w14:textId="7DE74D52" w:rsidR="00517BF0" w:rsidRDefault="00517BF0" w:rsidP="00577996">
      <w:pPr>
        <w:tabs>
          <w:tab w:val="left" w:pos="4262"/>
        </w:tabs>
        <w:spacing w:line="276" w:lineRule="auto"/>
        <w:rPr>
          <w:rFonts w:ascii="David" w:hAnsi="David" w:cs="David"/>
          <w:rtl/>
        </w:rPr>
      </w:pPr>
      <w:r>
        <w:rPr>
          <w:rFonts w:ascii="David" w:hAnsi="David" w:cs="David" w:hint="cs"/>
          <w:rtl/>
        </w:rPr>
        <w:t xml:space="preserve">נתמקד בהיקף חובת הגילוי והפיצוי בגין הפרתה. </w:t>
      </w:r>
    </w:p>
    <w:p w14:paraId="2D8E3FD9" w14:textId="6DDEC5D0" w:rsidR="00517BF0" w:rsidRDefault="00517BF0" w:rsidP="00577996">
      <w:pPr>
        <w:tabs>
          <w:tab w:val="left" w:pos="4262"/>
        </w:tabs>
        <w:spacing w:line="276" w:lineRule="auto"/>
        <w:rPr>
          <w:rFonts w:ascii="David" w:hAnsi="David" w:cs="David"/>
          <w:rtl/>
        </w:rPr>
      </w:pPr>
      <w:r>
        <w:rPr>
          <w:rFonts w:ascii="David" w:hAnsi="David" w:cs="David" w:hint="cs"/>
          <w:b/>
          <w:bCs/>
          <w:rtl/>
        </w:rPr>
        <w:t xml:space="preserve">בעבר, </w:t>
      </w:r>
      <w:r>
        <w:rPr>
          <w:rFonts w:ascii="David" w:hAnsi="David" w:cs="David" w:hint="cs"/>
          <w:rtl/>
        </w:rPr>
        <w:t xml:space="preserve">אי קבלת הסכמה מדעת הייתה נחשבת תקיפה. כלל גם: אי גילוי מידע רלוונטי&gt;לא יכול להסכים&gt;תקיפה. </w:t>
      </w:r>
    </w:p>
    <w:p w14:paraId="5C53579A" w14:textId="7A758573" w:rsidR="006A2195" w:rsidRDefault="00517BF0" w:rsidP="006A2195">
      <w:pPr>
        <w:tabs>
          <w:tab w:val="left" w:pos="4262"/>
        </w:tabs>
        <w:spacing w:line="276" w:lineRule="auto"/>
        <w:rPr>
          <w:rFonts w:ascii="David" w:hAnsi="David" w:cs="David"/>
          <w:rtl/>
        </w:rPr>
      </w:pPr>
      <w:r w:rsidRPr="00517BF0">
        <w:rPr>
          <w:rFonts w:ascii="David" w:hAnsi="David" w:cs="David" w:hint="cs"/>
          <w:b/>
          <w:bCs/>
          <w:rtl/>
        </w:rPr>
        <w:t>כיום</w:t>
      </w:r>
      <w:r>
        <w:rPr>
          <w:rFonts w:ascii="David" w:hAnsi="David" w:cs="David" w:hint="cs"/>
          <w:rtl/>
        </w:rPr>
        <w:t xml:space="preserve">, </w:t>
      </w:r>
      <w:r w:rsidR="00A47B88">
        <w:rPr>
          <w:rFonts w:ascii="David" w:hAnsi="David" w:cs="David" w:hint="cs"/>
          <w:rtl/>
        </w:rPr>
        <w:t>יש הבדל</w:t>
      </w:r>
      <w:r w:rsidR="006A2195">
        <w:rPr>
          <w:rFonts w:ascii="David" w:hAnsi="David" w:cs="David" w:hint="cs"/>
          <w:rtl/>
        </w:rPr>
        <w:t xml:space="preserve"> בין אי קבלת הסכמה להפרת חובת הגילוי. </w:t>
      </w:r>
    </w:p>
    <w:p w14:paraId="316B2AB5" w14:textId="391856B1" w:rsidR="006A2195" w:rsidRPr="006A2195" w:rsidRDefault="006A2195" w:rsidP="006A2195">
      <w:pPr>
        <w:pStyle w:val="a3"/>
        <w:numPr>
          <w:ilvl w:val="0"/>
          <w:numId w:val="18"/>
        </w:numPr>
        <w:tabs>
          <w:tab w:val="left" w:pos="4262"/>
        </w:tabs>
        <w:spacing w:line="276" w:lineRule="auto"/>
        <w:rPr>
          <w:rFonts w:ascii="David" w:hAnsi="David" w:cs="David"/>
          <w:rtl/>
        </w:rPr>
      </w:pPr>
      <w:r>
        <w:rPr>
          <w:rFonts w:ascii="David" w:hAnsi="David" w:cs="David" w:hint="cs"/>
          <w:rtl/>
        </w:rPr>
        <w:t xml:space="preserve">ביצוע טיפול ללא </w:t>
      </w:r>
      <w:r w:rsidR="00517BF0" w:rsidRPr="006A2195">
        <w:rPr>
          <w:rFonts w:ascii="David" w:hAnsi="David" w:cs="David" w:hint="cs"/>
          <w:rtl/>
        </w:rPr>
        <w:t>קבלת הסכמה</w:t>
      </w:r>
      <w:r w:rsidRPr="006A2195">
        <w:rPr>
          <w:rFonts w:ascii="David" w:hAnsi="David" w:cs="David" w:hint="cs"/>
          <w:rtl/>
        </w:rPr>
        <w:t xml:space="preserve"> </w:t>
      </w:r>
      <w:r w:rsidR="00517BF0" w:rsidRPr="006A2195">
        <w:rPr>
          <w:rFonts w:ascii="David" w:hAnsi="David" w:cs="David" w:hint="cs"/>
          <w:rtl/>
        </w:rPr>
        <w:t xml:space="preserve">עשוי להיחשב </w:t>
      </w:r>
      <w:r w:rsidR="00517BF0" w:rsidRPr="006A2195">
        <w:rPr>
          <w:rFonts w:ascii="David" w:hAnsi="David" w:cs="David" w:hint="cs"/>
          <w:b/>
          <w:bCs/>
          <w:rtl/>
        </w:rPr>
        <w:t>כתקיפה</w:t>
      </w:r>
      <w:r w:rsidR="00517BF0" w:rsidRPr="006A2195">
        <w:rPr>
          <w:rFonts w:ascii="David" w:hAnsi="David" w:cs="David" w:hint="cs"/>
          <w:rtl/>
        </w:rPr>
        <w:t xml:space="preserve">. </w:t>
      </w:r>
    </w:p>
    <w:p w14:paraId="570A7BB5" w14:textId="17357FA9" w:rsidR="00BE560D" w:rsidRPr="009766F9" w:rsidRDefault="00517BF0" w:rsidP="009766F9">
      <w:pPr>
        <w:pStyle w:val="a3"/>
        <w:numPr>
          <w:ilvl w:val="0"/>
          <w:numId w:val="18"/>
        </w:numPr>
        <w:tabs>
          <w:tab w:val="left" w:pos="4262"/>
        </w:tabs>
        <w:spacing w:line="276" w:lineRule="auto"/>
        <w:rPr>
          <w:rFonts w:ascii="David" w:hAnsi="David" w:cs="David"/>
          <w:rtl/>
        </w:rPr>
      </w:pPr>
      <w:r w:rsidRPr="006A2195">
        <w:rPr>
          <w:rFonts w:ascii="David" w:hAnsi="David" w:cs="David" w:hint="cs"/>
          <w:rtl/>
        </w:rPr>
        <w:t xml:space="preserve">אי הסכמה </w:t>
      </w:r>
      <w:r w:rsidRPr="006A2195">
        <w:rPr>
          <w:rFonts w:ascii="David" w:hAnsi="David" w:cs="David" w:hint="cs"/>
          <w:u w:val="single"/>
          <w:rtl/>
        </w:rPr>
        <w:t>עקב הפרת חובת גילוי</w:t>
      </w:r>
      <w:r w:rsidRPr="006A2195">
        <w:rPr>
          <w:rFonts w:ascii="David" w:hAnsi="David" w:cs="David" w:hint="cs"/>
          <w:rtl/>
        </w:rPr>
        <w:t xml:space="preserve"> ידונו בעוולת </w:t>
      </w:r>
      <w:r w:rsidRPr="006A2195">
        <w:rPr>
          <w:rFonts w:ascii="David" w:hAnsi="David" w:cs="David" w:hint="cs"/>
          <w:b/>
          <w:bCs/>
          <w:rtl/>
        </w:rPr>
        <w:t>הרשלנות</w:t>
      </w:r>
      <w:r w:rsidRPr="006A2195">
        <w:rPr>
          <w:rFonts w:ascii="David" w:hAnsi="David" w:cs="David" w:hint="cs"/>
          <w:rtl/>
        </w:rPr>
        <w:t xml:space="preserve"> </w:t>
      </w:r>
      <w:r w:rsidR="006A2195" w:rsidRPr="006A2195">
        <w:rPr>
          <w:rFonts w:ascii="David" w:hAnsi="David" w:cs="David" w:hint="cs"/>
          <w:rtl/>
        </w:rPr>
        <w:t xml:space="preserve">(או </w:t>
      </w:r>
      <w:proofErr w:type="spellStart"/>
      <w:r w:rsidR="006A2195" w:rsidRPr="006A2195">
        <w:rPr>
          <w:rFonts w:ascii="David" w:hAnsi="David" w:cs="David" w:hint="cs"/>
          <w:rtl/>
        </w:rPr>
        <w:t>בהפח"ח</w:t>
      </w:r>
      <w:proofErr w:type="spellEnd"/>
      <w:r w:rsidR="006A2195" w:rsidRPr="006A2195">
        <w:rPr>
          <w:rFonts w:ascii="David" w:hAnsi="David" w:cs="David" w:hint="cs"/>
          <w:rtl/>
        </w:rPr>
        <w:t xml:space="preserve"> -מעוגנות גם בס' 13 לחוק זכויות החולה).</w:t>
      </w:r>
    </w:p>
    <w:p w14:paraId="0AE0F56A" w14:textId="55FD2509" w:rsidR="006A2195" w:rsidRPr="00AC5314" w:rsidRDefault="006A2195" w:rsidP="006A2195">
      <w:pPr>
        <w:tabs>
          <w:tab w:val="left" w:pos="4262"/>
        </w:tabs>
        <w:spacing w:line="276" w:lineRule="auto"/>
        <w:rPr>
          <w:rFonts w:ascii="David" w:hAnsi="David" w:cs="David"/>
          <w:rtl/>
        </w:rPr>
      </w:pPr>
      <w:r w:rsidRPr="006A2195">
        <w:rPr>
          <w:rFonts w:ascii="David" w:hAnsi="David" w:cs="David" w:hint="cs"/>
          <w:b/>
          <w:bCs/>
          <w:highlight w:val="cyan"/>
          <w:rtl/>
        </w:rPr>
        <w:t>פס"ד קדוש</w:t>
      </w:r>
      <w:r>
        <w:rPr>
          <w:rFonts w:ascii="David" w:hAnsi="David" w:cs="David" w:hint="cs"/>
          <w:b/>
          <w:bCs/>
          <w:rtl/>
        </w:rPr>
        <w:t xml:space="preserve"> </w:t>
      </w:r>
      <w:r w:rsidRPr="006A2195">
        <w:rPr>
          <w:rFonts w:ascii="David" w:hAnsi="David" w:cs="David" w:hint="cs"/>
          <w:b/>
          <w:bCs/>
          <w:highlight w:val="magenta"/>
          <w:rtl/>
        </w:rPr>
        <w:t>היקף חובת הגילוי</w:t>
      </w:r>
      <w:r>
        <w:rPr>
          <w:rFonts w:ascii="David" w:hAnsi="David" w:cs="David"/>
          <w:b/>
          <w:bCs/>
          <w:rtl/>
        </w:rPr>
        <w:br/>
      </w:r>
      <w:r w:rsidR="00BE560D">
        <w:rPr>
          <w:rFonts w:ascii="David" w:hAnsi="David" w:cs="David" w:hint="cs"/>
          <w:b/>
          <w:bCs/>
          <w:rtl/>
        </w:rPr>
        <w:t>השאלה המשפטית</w:t>
      </w:r>
      <w:r>
        <w:rPr>
          <w:rFonts w:ascii="David" w:hAnsi="David" w:cs="David" w:hint="cs"/>
          <w:rtl/>
        </w:rPr>
        <w:t>:</w:t>
      </w:r>
      <w:r w:rsidR="00BE560D">
        <w:rPr>
          <w:rFonts w:ascii="David" w:hAnsi="David" w:cs="David" w:hint="cs"/>
          <w:rtl/>
        </w:rPr>
        <w:t xml:space="preserve"> מה הסטנדרט שרופאים אמורים לעמוד בו בגילוי מידע למטופלים?</w:t>
      </w:r>
      <w:r w:rsidR="00BE560D">
        <w:rPr>
          <w:rFonts w:ascii="David" w:hAnsi="David" w:cs="David"/>
          <w:rtl/>
        </w:rPr>
        <w:br/>
      </w:r>
      <w:r w:rsidR="00BE560D" w:rsidRPr="00BE560D">
        <w:rPr>
          <w:rFonts w:ascii="David" w:hAnsi="David" w:cs="David" w:hint="cs"/>
          <w:u w:val="single"/>
          <w:rtl/>
        </w:rPr>
        <w:t>לפני פס"ד</w:t>
      </w:r>
      <w:r w:rsidR="00BE560D">
        <w:rPr>
          <w:rFonts w:ascii="David" w:hAnsi="David" w:cs="David" w:hint="cs"/>
          <w:rtl/>
        </w:rPr>
        <w:t xml:space="preserve">- המטופל </w:t>
      </w:r>
      <w:r w:rsidR="00BE560D" w:rsidRPr="00BE560D">
        <w:rPr>
          <w:rFonts w:ascii="David" w:hAnsi="David" w:cs="David" w:hint="cs"/>
          <w:rtl/>
        </w:rPr>
        <w:t>הסביר</w:t>
      </w:r>
      <w:r w:rsidR="00BE560D">
        <w:rPr>
          <w:rFonts w:ascii="David" w:hAnsi="David" w:cs="David" w:hint="cs"/>
          <w:rtl/>
        </w:rPr>
        <w:t xml:space="preserve">, מה המטופל הסביר צריך לדעת. </w:t>
      </w:r>
      <w:r w:rsidR="00BE560D">
        <w:rPr>
          <w:rFonts w:ascii="David" w:hAnsi="David" w:cs="David"/>
          <w:rtl/>
        </w:rPr>
        <w:br/>
      </w:r>
      <w:r w:rsidR="00BE560D" w:rsidRPr="00BE560D">
        <w:rPr>
          <w:rFonts w:ascii="David" w:hAnsi="David" w:cs="David" w:hint="cs"/>
          <w:u w:val="single"/>
          <w:rtl/>
        </w:rPr>
        <w:t>אחרי פס"ד</w:t>
      </w:r>
      <w:r w:rsidR="00BE560D">
        <w:rPr>
          <w:rFonts w:ascii="David" w:hAnsi="David" w:cs="David" w:hint="cs"/>
          <w:rtl/>
        </w:rPr>
        <w:t xml:space="preserve">- מטופל </w:t>
      </w:r>
      <w:r w:rsidR="00BE560D" w:rsidRPr="00BE560D">
        <w:rPr>
          <w:rFonts w:ascii="David" w:hAnsi="David" w:cs="David" w:hint="cs"/>
          <w:b/>
          <w:bCs/>
          <w:rtl/>
        </w:rPr>
        <w:t>ספציפי</w:t>
      </w:r>
      <w:r w:rsidR="00BE560D">
        <w:rPr>
          <w:rFonts w:ascii="David" w:hAnsi="David" w:cs="David" w:hint="cs"/>
          <w:rtl/>
        </w:rPr>
        <w:t xml:space="preserve"> </w:t>
      </w:r>
      <w:r w:rsidR="00BE560D" w:rsidRPr="00BE560D">
        <w:rPr>
          <w:rFonts w:ascii="David" w:hAnsi="David" w:cs="David" w:hint="cs"/>
          <w:b/>
          <w:bCs/>
          <w:rtl/>
        </w:rPr>
        <w:t>וסביר</w:t>
      </w:r>
      <w:r w:rsidR="00AC5314">
        <w:rPr>
          <w:rFonts w:ascii="David" w:hAnsi="David" w:cs="David" w:hint="cs"/>
          <w:rtl/>
        </w:rPr>
        <w:t xml:space="preserve">. </w:t>
      </w:r>
      <w:r w:rsidR="00AC5314">
        <w:rPr>
          <w:rFonts w:ascii="David" w:hAnsi="David" w:cs="David"/>
          <w:rtl/>
        </w:rPr>
        <w:br/>
      </w:r>
      <w:r w:rsidR="00AC5314" w:rsidRPr="00AC5314">
        <w:rPr>
          <w:rFonts w:ascii="David" w:hAnsi="David" w:cs="David" w:hint="cs"/>
          <w:b/>
          <w:bCs/>
          <w:rtl/>
        </w:rPr>
        <w:t>נקבע:</w:t>
      </w:r>
      <w:r w:rsidR="00AC5314">
        <w:rPr>
          <w:rFonts w:ascii="David" w:hAnsi="David" w:cs="David" w:hint="cs"/>
          <w:rtl/>
        </w:rPr>
        <w:t xml:space="preserve"> חשוב לשמור על התרחבות היקף חובת הגילוי (מונע הנזק הזול- הידע אצל הרופא, פגיעה באוטונומיה)</w:t>
      </w:r>
    </w:p>
    <w:p w14:paraId="15CFCF62" w14:textId="66A1059C" w:rsidR="00244486" w:rsidRDefault="00AC5314" w:rsidP="00DA77D8">
      <w:pPr>
        <w:tabs>
          <w:tab w:val="left" w:pos="4262"/>
        </w:tabs>
        <w:spacing w:line="276" w:lineRule="auto"/>
        <w:rPr>
          <w:rFonts w:ascii="David" w:hAnsi="David" w:cs="David"/>
          <w:rtl/>
        </w:rPr>
      </w:pPr>
      <w:r>
        <w:rPr>
          <w:rFonts w:ascii="David" w:hAnsi="David" w:cs="David" w:hint="cs"/>
          <w:rtl/>
        </w:rPr>
        <w:t>חובת הגילוי גדלה ככל שההליך מסוכן יותר</w:t>
      </w:r>
      <w:r w:rsidR="00DA77D8">
        <w:rPr>
          <w:rFonts w:ascii="David" w:hAnsi="David" w:cs="David" w:hint="cs"/>
          <w:rtl/>
        </w:rPr>
        <w:t xml:space="preserve"> והניתוח פחות דחוף. שכנוע של הרופא יכול להגדיל את סיכויו להיתבע ברשלנות </w:t>
      </w:r>
      <w:r w:rsidR="00DA77D8" w:rsidRPr="00DA77D8">
        <w:rPr>
          <w:rFonts w:ascii="David" w:hAnsi="David" w:cs="David" w:hint="cs"/>
          <w:rtl/>
        </w:rPr>
        <w:t>(</w:t>
      </w:r>
      <w:r w:rsidR="00DA77D8" w:rsidRPr="00DA77D8">
        <w:rPr>
          <w:rFonts w:ascii="David" w:hAnsi="David" w:cs="David" w:hint="cs"/>
          <w:highlight w:val="cyan"/>
          <w:rtl/>
        </w:rPr>
        <w:t>פס"ד חליפה</w:t>
      </w:r>
      <w:r w:rsidR="00DA77D8">
        <w:rPr>
          <w:rFonts w:ascii="David" w:hAnsi="David" w:cs="David" w:hint="cs"/>
          <w:rtl/>
        </w:rPr>
        <w:t>). חובת הגילוי כוללת חלופות פרטיות</w:t>
      </w:r>
      <w:r w:rsidR="00DA77D8" w:rsidRPr="00DA77D8">
        <w:rPr>
          <w:rFonts w:ascii="David" w:hAnsi="David" w:cs="David" w:hint="cs"/>
          <w:b/>
          <w:bCs/>
          <w:rtl/>
        </w:rPr>
        <w:t xml:space="preserve"> </w:t>
      </w:r>
      <w:r w:rsidR="00DA77D8" w:rsidRPr="00DA77D8">
        <w:rPr>
          <w:rFonts w:ascii="David" w:hAnsi="David" w:cs="David" w:hint="cs"/>
          <w:highlight w:val="cyan"/>
          <w:rtl/>
        </w:rPr>
        <w:t>(פס"ד סידי)</w:t>
      </w:r>
      <w:r w:rsidR="00DA77D8">
        <w:rPr>
          <w:rFonts w:ascii="David" w:hAnsi="David" w:cs="David" w:hint="cs"/>
          <w:rtl/>
        </w:rPr>
        <w:t xml:space="preserve">. </w:t>
      </w:r>
    </w:p>
    <w:p w14:paraId="3224CAD4" w14:textId="185DC264" w:rsidR="009766F9" w:rsidRDefault="00DA77D8" w:rsidP="006A2195">
      <w:pPr>
        <w:tabs>
          <w:tab w:val="left" w:pos="4262"/>
        </w:tabs>
        <w:spacing w:line="276" w:lineRule="auto"/>
        <w:rPr>
          <w:rFonts w:ascii="David" w:hAnsi="David" w:cs="David"/>
          <w:rtl/>
        </w:rPr>
      </w:pPr>
      <w:r w:rsidRPr="00DA77D8">
        <w:rPr>
          <w:rFonts w:ascii="David" w:hAnsi="David" w:cs="David" w:hint="cs"/>
          <w:b/>
          <w:bCs/>
          <w:highlight w:val="cyan"/>
          <w:rtl/>
        </w:rPr>
        <w:t>פס"ד סידי</w:t>
      </w:r>
      <w:r>
        <w:rPr>
          <w:rFonts w:ascii="David" w:hAnsi="David" w:cs="David" w:hint="cs"/>
          <w:b/>
          <w:bCs/>
          <w:rtl/>
        </w:rPr>
        <w:t xml:space="preserve"> </w:t>
      </w:r>
      <w:r w:rsidRPr="00DA77D8">
        <w:rPr>
          <w:rFonts w:ascii="David" w:hAnsi="David" w:cs="David" w:hint="cs"/>
          <w:b/>
          <w:bCs/>
          <w:highlight w:val="magenta"/>
          <w:rtl/>
        </w:rPr>
        <w:t>חובת גילוי לחלופות רפואיות</w:t>
      </w:r>
      <w:r>
        <w:rPr>
          <w:rFonts w:ascii="David" w:hAnsi="David" w:cs="David"/>
          <w:b/>
          <w:bCs/>
          <w:rtl/>
        </w:rPr>
        <w:br/>
      </w:r>
      <w:r>
        <w:rPr>
          <w:rFonts w:ascii="David" w:hAnsi="David" w:cs="David" w:hint="cs"/>
          <w:b/>
          <w:bCs/>
          <w:rtl/>
        </w:rPr>
        <w:t xml:space="preserve">העובדות: </w:t>
      </w:r>
      <w:r>
        <w:rPr>
          <w:rFonts w:ascii="David" w:hAnsi="David" w:cs="David" w:hint="cs"/>
          <w:rtl/>
        </w:rPr>
        <w:t xml:space="preserve">הריונית עשתה בדיקות ציבוריות, נולד ילד עם מום. טענה לאי חובת גילוי לגבי אופציה לבדיקות פרטיות. </w:t>
      </w:r>
      <w:r w:rsidR="009766F9">
        <w:rPr>
          <w:rFonts w:ascii="David" w:hAnsi="David" w:cs="David"/>
          <w:rtl/>
        </w:rPr>
        <w:br/>
      </w:r>
      <w:r w:rsidR="009766F9" w:rsidRPr="009766F9">
        <w:rPr>
          <w:rFonts w:ascii="David" w:hAnsi="David" w:cs="David" w:hint="cs"/>
          <w:b/>
          <w:bCs/>
          <w:rtl/>
        </w:rPr>
        <w:t>השאלה המשפטית</w:t>
      </w:r>
      <w:r w:rsidR="009766F9">
        <w:rPr>
          <w:rFonts w:ascii="David" w:hAnsi="David" w:cs="David" w:hint="cs"/>
          <w:rtl/>
        </w:rPr>
        <w:t>: האם ישנה חובת גילוי על חלופות רפואיות (פרטיות)?</w:t>
      </w:r>
      <w:r w:rsidR="009766F9">
        <w:rPr>
          <w:rFonts w:ascii="David" w:hAnsi="David" w:cs="David"/>
          <w:rtl/>
        </w:rPr>
        <w:br/>
      </w:r>
      <w:r w:rsidR="009766F9" w:rsidRPr="009766F9">
        <w:rPr>
          <w:rFonts w:ascii="David" w:hAnsi="David" w:cs="David" w:hint="cs"/>
          <w:b/>
          <w:bCs/>
          <w:rtl/>
        </w:rPr>
        <w:t>נקבע</w:t>
      </w:r>
      <w:r w:rsidR="009766F9">
        <w:rPr>
          <w:rFonts w:ascii="David" w:hAnsi="David" w:cs="David" w:hint="cs"/>
          <w:rtl/>
        </w:rPr>
        <w:t>: כן, יש לגלות חלופות רלוונטיות בשוק הפרטי ומעבר לים גם אם ידה אינה משגת.</w:t>
      </w:r>
    </w:p>
    <w:p w14:paraId="537F46AC" w14:textId="3E628764" w:rsidR="00BB3173" w:rsidRDefault="009766F9" w:rsidP="00371079">
      <w:pPr>
        <w:rPr>
          <w:rFonts w:ascii="David" w:hAnsi="David" w:cs="David"/>
          <w:highlight w:val="cyan"/>
          <w:u w:val="single"/>
          <w:rtl/>
        </w:rPr>
      </w:pPr>
      <w:r w:rsidRPr="009766F9">
        <w:rPr>
          <w:rFonts w:ascii="David" w:hAnsi="David" w:cs="David" w:hint="cs"/>
          <w:b/>
          <w:bCs/>
          <w:highlight w:val="cyan"/>
          <w:rtl/>
        </w:rPr>
        <w:t>פלונית נ' שירותי בריאות</w:t>
      </w:r>
      <w:r>
        <w:rPr>
          <w:rFonts w:ascii="David" w:hAnsi="David" w:cs="David"/>
          <w:b/>
          <w:bCs/>
          <w:rtl/>
        </w:rPr>
        <w:br/>
      </w:r>
      <w:r>
        <w:rPr>
          <w:rFonts w:ascii="David" w:hAnsi="David" w:cs="David" w:hint="cs"/>
          <w:b/>
          <w:bCs/>
          <w:rtl/>
        </w:rPr>
        <w:t>העובדות</w:t>
      </w:r>
      <w:r>
        <w:rPr>
          <w:rFonts w:ascii="David" w:hAnsi="David" w:cs="David" w:hint="cs"/>
          <w:rtl/>
        </w:rPr>
        <w:t xml:space="preserve">: </w:t>
      </w:r>
      <w:r w:rsidR="00160294">
        <w:rPr>
          <w:rFonts w:ascii="David" w:hAnsi="David" w:cs="David" w:hint="cs"/>
          <w:rtl/>
        </w:rPr>
        <w:t xml:space="preserve">זוג עושה </w:t>
      </w:r>
      <w:r>
        <w:rPr>
          <w:rFonts w:ascii="David" w:hAnsi="David" w:cs="David" w:hint="cs"/>
          <w:rtl/>
        </w:rPr>
        <w:t>מי שפיר</w:t>
      </w:r>
      <w:r w:rsidR="00160294">
        <w:rPr>
          <w:rFonts w:ascii="David" w:hAnsi="David" w:cs="David" w:hint="cs"/>
          <w:rtl/>
        </w:rPr>
        <w:t xml:space="preserve"> </w:t>
      </w:r>
      <w:r>
        <w:rPr>
          <w:rFonts w:ascii="David" w:hAnsi="David" w:cs="David" w:hint="cs"/>
          <w:rtl/>
        </w:rPr>
        <w:t>ללא התרשלות</w:t>
      </w:r>
      <w:r w:rsidR="00160294">
        <w:rPr>
          <w:rFonts w:ascii="David" w:hAnsi="David" w:cs="David" w:hint="cs"/>
          <w:rtl/>
        </w:rPr>
        <w:t xml:space="preserve"> ומגלה </w:t>
      </w:r>
      <w:r>
        <w:rPr>
          <w:rFonts w:ascii="David" w:hAnsi="David" w:cs="David" w:hint="cs"/>
          <w:rtl/>
        </w:rPr>
        <w:t>שלע</w:t>
      </w:r>
      <w:r w:rsidR="00160294">
        <w:rPr>
          <w:rFonts w:ascii="David" w:hAnsi="David" w:cs="David" w:hint="cs"/>
          <w:rtl/>
        </w:rPr>
        <w:t>ו</w:t>
      </w:r>
      <w:r>
        <w:rPr>
          <w:rFonts w:ascii="David" w:hAnsi="David" w:cs="David" w:hint="cs"/>
          <w:rtl/>
        </w:rPr>
        <w:t xml:space="preserve">בר פיגור. </w:t>
      </w:r>
      <w:r w:rsidR="00160294">
        <w:rPr>
          <w:rFonts w:ascii="David" w:hAnsi="David" w:cs="David" w:hint="cs"/>
          <w:rtl/>
        </w:rPr>
        <w:t xml:space="preserve">הזוג מוסלמי לכן אסור להפיל בשלב זה. </w:t>
      </w:r>
      <w:r>
        <w:rPr>
          <w:rFonts w:ascii="David" w:hAnsi="David" w:cs="David"/>
          <w:rtl/>
        </w:rPr>
        <w:br/>
      </w:r>
      <w:r w:rsidRPr="009766F9">
        <w:rPr>
          <w:rFonts w:ascii="David" w:hAnsi="David" w:cs="David" w:hint="cs"/>
          <w:b/>
          <w:bCs/>
          <w:rtl/>
        </w:rPr>
        <w:t>השאלה המשפטית</w:t>
      </w:r>
      <w:r>
        <w:rPr>
          <w:rFonts w:ascii="David" w:hAnsi="David" w:cs="David" w:hint="cs"/>
          <w:rtl/>
        </w:rPr>
        <w:t>: האם רופא היה צריך להכיר למטופלים אלטרנטיבה אחרת בגלל הדת שלהם?</w:t>
      </w:r>
      <w:r>
        <w:rPr>
          <w:rFonts w:ascii="David" w:hAnsi="David" w:cs="David"/>
          <w:b/>
          <w:bCs/>
          <w:rtl/>
        </w:rPr>
        <w:br/>
      </w:r>
      <w:r>
        <w:rPr>
          <w:rFonts w:ascii="David" w:hAnsi="David" w:cs="David" w:hint="cs"/>
          <w:b/>
          <w:bCs/>
          <w:rtl/>
        </w:rPr>
        <w:t>נקבע</w:t>
      </w:r>
      <w:r w:rsidRPr="009766F9">
        <w:rPr>
          <w:rFonts w:ascii="David" w:hAnsi="David" w:cs="David" w:hint="cs"/>
          <w:rtl/>
        </w:rPr>
        <w:t>:</w:t>
      </w:r>
      <w:r>
        <w:rPr>
          <w:rFonts w:ascii="David" w:hAnsi="David" w:cs="David" w:hint="cs"/>
          <w:b/>
          <w:bCs/>
          <w:rtl/>
        </w:rPr>
        <w:t xml:space="preserve"> </w:t>
      </w:r>
      <w:r>
        <w:rPr>
          <w:rFonts w:ascii="David" w:hAnsi="David" w:cs="David" w:hint="cs"/>
          <w:rtl/>
        </w:rPr>
        <w:t xml:space="preserve">לא. </w:t>
      </w:r>
      <w:r w:rsidR="00160294">
        <w:rPr>
          <w:rFonts w:ascii="David" w:hAnsi="David" w:cs="David" w:hint="cs"/>
          <w:rtl/>
        </w:rPr>
        <w:t xml:space="preserve">1) לרופאים אין חובה להיכנס לעולם הדתי של המטופל. 2) רק אם המטופל ביקש מיוזמתו להתאים את המידע לדת הרופא מחויב לגלות. </w:t>
      </w:r>
      <w:r w:rsidR="00160294" w:rsidRPr="00CD5F1D">
        <w:rPr>
          <w:rFonts w:ascii="David" w:hAnsi="David" w:cs="David" w:hint="cs"/>
          <w:highlight w:val="cyan"/>
          <w:rtl/>
        </w:rPr>
        <w:t>פס"ד שטרן</w:t>
      </w:r>
      <w:r w:rsidR="00160294">
        <w:rPr>
          <w:rFonts w:ascii="David" w:hAnsi="David" w:cs="David" w:hint="cs"/>
          <w:rtl/>
        </w:rPr>
        <w:t>-</w:t>
      </w:r>
      <w:r w:rsidR="00CD5F1D">
        <w:rPr>
          <w:rFonts w:ascii="David" w:hAnsi="David" w:cs="David" w:hint="cs"/>
          <w:rtl/>
        </w:rPr>
        <w:t xml:space="preserve"> בימ"ש לא קיבל טענה לסטנדרט גבוה יותר של בי"ח.</w:t>
      </w:r>
      <w:r w:rsidR="00160294">
        <w:rPr>
          <w:rFonts w:ascii="David" w:hAnsi="David" w:cs="David" w:hint="cs"/>
          <w:rtl/>
        </w:rPr>
        <w:t xml:space="preserve"> </w:t>
      </w:r>
      <w:r w:rsidR="00CD5F1D">
        <w:rPr>
          <w:rFonts w:ascii="David" w:hAnsi="David" w:cs="David" w:hint="cs"/>
          <w:rtl/>
        </w:rPr>
        <w:t>ה</w:t>
      </w:r>
      <w:r w:rsidR="00160294">
        <w:rPr>
          <w:rFonts w:ascii="David" w:hAnsi="David" w:cs="David" w:hint="cs"/>
          <w:rtl/>
        </w:rPr>
        <w:t>סטנדרט</w:t>
      </w:r>
      <w:r w:rsidR="00CD5F1D">
        <w:rPr>
          <w:rFonts w:ascii="David" w:hAnsi="David" w:cs="David" w:hint="cs"/>
          <w:rtl/>
        </w:rPr>
        <w:t>- מטפלים בהרבה אנשים דתיים.</w:t>
      </w:r>
    </w:p>
    <w:p w14:paraId="0EEC5DA9" w14:textId="75337E40" w:rsidR="00005B78" w:rsidRDefault="00551CE9" w:rsidP="00371079">
      <w:pPr>
        <w:rPr>
          <w:rFonts w:ascii="David" w:hAnsi="David" w:cs="David"/>
          <w:rtl/>
        </w:rPr>
      </w:pPr>
      <w:r w:rsidRPr="00551CE9">
        <w:rPr>
          <w:rFonts w:ascii="David" w:hAnsi="David" w:cs="David" w:hint="cs"/>
          <w:highlight w:val="cyan"/>
          <w:u w:val="single"/>
          <w:rtl/>
        </w:rPr>
        <w:t>פס"ד פלונית</w:t>
      </w:r>
      <w:r>
        <w:rPr>
          <w:rFonts w:ascii="David" w:hAnsi="David" w:cs="David" w:hint="cs"/>
          <w:u w:val="single"/>
          <w:rtl/>
        </w:rPr>
        <w:t xml:space="preserve">- </w:t>
      </w:r>
      <w:r w:rsidR="00CD5F1D" w:rsidRPr="00CD5F1D">
        <w:rPr>
          <w:rFonts w:ascii="David" w:hAnsi="David" w:cs="David" w:hint="cs"/>
          <w:u w:val="single"/>
          <w:rtl/>
        </w:rPr>
        <w:t>מחלוקת פיצוי בגין הפרת חובת גילוי-</w:t>
      </w:r>
      <w:r w:rsidR="00CD5F1D">
        <w:rPr>
          <w:rFonts w:ascii="David" w:hAnsi="David" w:cs="David" w:hint="cs"/>
          <w:rtl/>
        </w:rPr>
        <w:t xml:space="preserve"> </w:t>
      </w:r>
      <w:r w:rsidR="00CD5F1D" w:rsidRPr="00551CE9">
        <w:rPr>
          <w:rFonts w:ascii="David" w:hAnsi="David" w:cs="David" w:hint="cs"/>
          <w:b/>
          <w:bCs/>
          <w:highlight w:val="green"/>
          <w:rtl/>
        </w:rPr>
        <w:t>עמית</w:t>
      </w:r>
      <w:r w:rsidR="00CD5F1D">
        <w:rPr>
          <w:rFonts w:ascii="David" w:hAnsi="David" w:cs="David" w:hint="cs"/>
          <w:rtl/>
        </w:rPr>
        <w:t xml:space="preserve"> טוען שבמידה והמטופל הצליח לקבל פיצוי על הנזק הפיזי ועל כאב וסבל, אין סיבה לפיצוי בגין פגיעה באוטונומיה (נכלל </w:t>
      </w:r>
      <w:proofErr w:type="spellStart"/>
      <w:r w:rsidR="00CD5F1D">
        <w:rPr>
          <w:rFonts w:ascii="David" w:hAnsi="David" w:cs="David" w:hint="cs"/>
          <w:rtl/>
        </w:rPr>
        <w:t>בכו"ס</w:t>
      </w:r>
      <w:proofErr w:type="spellEnd"/>
      <w:r w:rsidR="00CD5F1D">
        <w:rPr>
          <w:rFonts w:ascii="David" w:hAnsi="David" w:cs="David" w:hint="cs"/>
          <w:rtl/>
        </w:rPr>
        <w:t xml:space="preserve"> לדעתו). סוס פרא.</w:t>
      </w:r>
    </w:p>
    <w:p w14:paraId="5C0C5974" w14:textId="6A568527" w:rsidR="00551CE9" w:rsidRDefault="00551CE9" w:rsidP="00551CE9">
      <w:pPr>
        <w:tabs>
          <w:tab w:val="left" w:pos="1891"/>
        </w:tabs>
        <w:rPr>
          <w:rFonts w:ascii="David" w:hAnsi="David" w:cs="David"/>
          <w:rtl/>
        </w:rPr>
      </w:pPr>
      <w:r w:rsidRPr="00551CE9">
        <w:rPr>
          <w:rFonts w:ascii="David" w:hAnsi="David" w:cs="David" w:hint="cs"/>
          <w:b/>
          <w:bCs/>
          <w:rtl/>
        </w:rPr>
        <w:t>חריגים</w:t>
      </w:r>
      <w:r>
        <w:rPr>
          <w:rFonts w:ascii="David" w:hAnsi="David" w:cs="David" w:hint="cs"/>
          <w:rtl/>
        </w:rPr>
        <w:t>: אין נזק תוצאתי כי אין קש"ס (</w:t>
      </w:r>
      <w:r w:rsidRPr="00551CE9">
        <w:rPr>
          <w:rFonts w:ascii="David" w:hAnsi="David" w:cs="David" w:hint="cs"/>
          <w:highlight w:val="cyan"/>
          <w:rtl/>
        </w:rPr>
        <w:t xml:space="preserve">פס"ד </w:t>
      </w:r>
      <w:proofErr w:type="spellStart"/>
      <w:r w:rsidRPr="00551CE9">
        <w:rPr>
          <w:rFonts w:ascii="David" w:hAnsi="David" w:cs="David" w:hint="cs"/>
          <w:highlight w:val="cyan"/>
          <w:rtl/>
        </w:rPr>
        <w:t>דעקה</w:t>
      </w:r>
      <w:proofErr w:type="spellEnd"/>
      <w:r>
        <w:rPr>
          <w:rFonts w:ascii="David" w:hAnsi="David" w:cs="David" w:hint="cs"/>
          <w:rtl/>
        </w:rPr>
        <w:t>). הולדה בעוולה (</w:t>
      </w:r>
      <w:r w:rsidRPr="00551CE9">
        <w:rPr>
          <w:rFonts w:ascii="David" w:hAnsi="David" w:cs="David" w:hint="cs"/>
          <w:highlight w:val="cyan"/>
          <w:rtl/>
        </w:rPr>
        <w:t>פס"ד המר</w:t>
      </w:r>
      <w:r>
        <w:rPr>
          <w:rFonts w:ascii="David" w:hAnsi="David" w:cs="David" w:hint="cs"/>
          <w:rtl/>
        </w:rPr>
        <w:t>). מצבים בגבול התקיפה (</w:t>
      </w:r>
      <w:r w:rsidRPr="00551CE9">
        <w:rPr>
          <w:rFonts w:ascii="David" w:hAnsi="David" w:cs="David" w:hint="cs"/>
          <w:highlight w:val="cyan"/>
          <w:rtl/>
        </w:rPr>
        <w:t>פס"ד מרפאת עין טל</w:t>
      </w:r>
      <w:r>
        <w:rPr>
          <w:rFonts w:ascii="David" w:hAnsi="David" w:cs="David" w:hint="cs"/>
          <w:rtl/>
        </w:rPr>
        <w:t>).</w:t>
      </w:r>
    </w:p>
    <w:p w14:paraId="1FEF31EB" w14:textId="77777777" w:rsidR="00005B78" w:rsidRDefault="00005B78" w:rsidP="00005B78">
      <w:pPr>
        <w:spacing w:after="0" w:line="276" w:lineRule="auto"/>
        <w:rPr>
          <w:rFonts w:ascii="David" w:hAnsi="David" w:cs="David"/>
          <w:rtl/>
        </w:rPr>
      </w:pPr>
      <w:r w:rsidRPr="00005B78">
        <w:rPr>
          <w:rFonts w:ascii="David" w:hAnsi="David" w:cs="David" w:hint="cs"/>
          <w:u w:val="single"/>
          <w:rtl/>
        </w:rPr>
        <w:t>תוצאתי</w:t>
      </w:r>
      <w:r>
        <w:rPr>
          <w:rFonts w:ascii="David" w:hAnsi="David" w:cs="David" w:hint="cs"/>
          <w:rtl/>
        </w:rPr>
        <w:t xml:space="preserve">- אם היו שואלים אותה כנראה הייתה מסכימה- אין קש"ס, מיעוט </w:t>
      </w:r>
      <w:r>
        <w:rPr>
          <w:rFonts w:ascii="David" w:hAnsi="David" w:cs="David"/>
          <w:rtl/>
        </w:rPr>
        <w:t>–</w:t>
      </w:r>
      <w:r>
        <w:rPr>
          <w:rFonts w:ascii="David" w:hAnsi="David" w:cs="David" w:hint="cs"/>
          <w:rtl/>
        </w:rPr>
        <w:t xml:space="preserve"> פיצוי הסתברותי (ההסתברות שהייתה מסרבת כפול הנזק). </w:t>
      </w:r>
    </w:p>
    <w:p w14:paraId="5484CC63" w14:textId="77777777" w:rsidR="00005B78" w:rsidRDefault="00005B78" w:rsidP="00005B78">
      <w:pPr>
        <w:spacing w:after="0" w:line="276" w:lineRule="auto"/>
        <w:rPr>
          <w:rFonts w:ascii="David" w:hAnsi="David" w:cs="David"/>
          <w:rtl/>
        </w:rPr>
      </w:pPr>
    </w:p>
    <w:p w14:paraId="502563CA" w14:textId="77777777" w:rsidR="001C5153" w:rsidRDefault="00551CE9" w:rsidP="001C5153">
      <w:pPr>
        <w:spacing w:after="0" w:line="276" w:lineRule="auto"/>
        <w:rPr>
          <w:rFonts w:ascii="David" w:hAnsi="David" w:cs="David"/>
          <w:rtl/>
        </w:rPr>
      </w:pPr>
      <w:r w:rsidRPr="00551CE9">
        <w:rPr>
          <w:rFonts w:ascii="David" w:hAnsi="David" w:cs="David" w:hint="cs"/>
          <w:b/>
          <w:bCs/>
          <w:highlight w:val="cyan"/>
          <w:rtl/>
        </w:rPr>
        <w:t>פס"ד מרפאת עין טל</w:t>
      </w:r>
      <w:r>
        <w:rPr>
          <w:rFonts w:ascii="David" w:hAnsi="David" w:cs="David"/>
          <w:b/>
          <w:bCs/>
          <w:rtl/>
        </w:rPr>
        <w:br/>
      </w:r>
      <w:r>
        <w:rPr>
          <w:rFonts w:ascii="David" w:hAnsi="David" w:cs="David" w:hint="cs"/>
          <w:b/>
          <w:bCs/>
          <w:rtl/>
        </w:rPr>
        <w:t>העובדות</w:t>
      </w:r>
      <w:r>
        <w:rPr>
          <w:rFonts w:ascii="David" w:hAnsi="David" w:cs="David" w:hint="cs"/>
          <w:rtl/>
        </w:rPr>
        <w:t xml:space="preserve">: מטופלת עשתה ניתוח בעין אחת ונותחה בעינה השנייה על אף סירובה. </w:t>
      </w:r>
      <w:r>
        <w:rPr>
          <w:rFonts w:ascii="David" w:hAnsi="David" w:cs="David"/>
          <w:rtl/>
        </w:rPr>
        <w:br/>
      </w:r>
      <w:r w:rsidRPr="00551CE9">
        <w:rPr>
          <w:rFonts w:ascii="David" w:hAnsi="David" w:cs="David" w:hint="cs"/>
          <w:b/>
          <w:bCs/>
          <w:rtl/>
        </w:rPr>
        <w:t>נקבע</w:t>
      </w:r>
      <w:r>
        <w:rPr>
          <w:rFonts w:ascii="David" w:hAnsi="David" w:cs="David" w:hint="cs"/>
          <w:rtl/>
        </w:rPr>
        <w:t>: פיצוי על פגיעה באוטונומיה.</w:t>
      </w:r>
    </w:p>
    <w:p w14:paraId="0E434E67" w14:textId="0441173E" w:rsidR="00005B78" w:rsidRPr="001C5153" w:rsidRDefault="00C10A67" w:rsidP="001C5153">
      <w:pPr>
        <w:spacing w:after="0" w:line="276" w:lineRule="auto"/>
        <w:rPr>
          <w:rFonts w:ascii="David" w:hAnsi="David" w:cs="David"/>
          <w:rtl/>
        </w:rPr>
      </w:pPr>
      <w:r>
        <w:rPr>
          <w:rFonts w:ascii="David" w:hAnsi="David" w:cs="David"/>
          <w:b/>
          <w:bCs/>
          <w:color w:val="FF0000"/>
          <w:rtl/>
        </w:rPr>
        <w:tab/>
      </w:r>
    </w:p>
    <w:p w14:paraId="01E70979" w14:textId="377E6881" w:rsidR="0087293A" w:rsidRDefault="0087293A" w:rsidP="0087293A">
      <w:pPr>
        <w:tabs>
          <w:tab w:val="left" w:pos="4262"/>
        </w:tabs>
        <w:spacing w:line="276" w:lineRule="auto"/>
        <w:jc w:val="center"/>
        <w:rPr>
          <w:rFonts w:ascii="David" w:hAnsi="David" w:cs="David"/>
          <w:b/>
          <w:bCs/>
          <w:u w:val="single"/>
          <w:rtl/>
        </w:rPr>
      </w:pPr>
      <w:r>
        <w:rPr>
          <w:rFonts w:ascii="David" w:hAnsi="David" w:cs="David" w:hint="cs"/>
          <w:b/>
          <w:bCs/>
          <w:u w:val="single"/>
          <w:rtl/>
        </w:rPr>
        <w:t xml:space="preserve">הפרת חובה חקוקה </w:t>
      </w:r>
      <w:r>
        <w:rPr>
          <w:rFonts w:ascii="David" w:hAnsi="David" w:cs="David"/>
          <w:b/>
          <w:bCs/>
          <w:u w:val="single"/>
          <w:rtl/>
        </w:rPr>
        <w:t>–</w:t>
      </w:r>
      <w:r>
        <w:rPr>
          <w:rFonts w:ascii="David" w:hAnsi="David" w:cs="David" w:hint="cs"/>
          <w:b/>
          <w:bCs/>
          <w:u w:val="single"/>
          <w:rtl/>
        </w:rPr>
        <w:t xml:space="preserve"> ס' 63 לפקנ"ז</w:t>
      </w:r>
    </w:p>
    <w:p w14:paraId="077BE65F" w14:textId="4CBA6FD9" w:rsidR="0087293A" w:rsidRDefault="0087293A" w:rsidP="0087293A">
      <w:pPr>
        <w:tabs>
          <w:tab w:val="left" w:pos="4262"/>
        </w:tabs>
        <w:spacing w:line="276" w:lineRule="auto"/>
        <w:rPr>
          <w:rFonts w:ascii="David" w:hAnsi="David" w:cs="David"/>
          <w:rtl/>
        </w:rPr>
      </w:pPr>
      <w:r>
        <w:rPr>
          <w:rFonts w:ascii="David" w:hAnsi="David" w:cs="David" w:hint="cs"/>
          <w:rtl/>
        </w:rPr>
        <w:lastRenderedPageBreak/>
        <w:t xml:space="preserve">הפרה של חובה שלא </w:t>
      </w:r>
      <w:proofErr w:type="spellStart"/>
      <w:r>
        <w:rPr>
          <w:rFonts w:ascii="David" w:hAnsi="David" w:cs="David" w:hint="cs"/>
          <w:rtl/>
        </w:rPr>
        <w:t>בפקנ"ז</w:t>
      </w:r>
      <w:proofErr w:type="spellEnd"/>
      <w:r>
        <w:rPr>
          <w:rFonts w:ascii="David" w:hAnsi="David" w:cs="David" w:hint="cs"/>
          <w:rtl/>
        </w:rPr>
        <w:t xml:space="preserve">. יסודות מצטברים: </w:t>
      </w:r>
      <w:r w:rsidRPr="0087293A">
        <w:rPr>
          <w:rFonts w:ascii="David" w:hAnsi="David" w:cs="David" w:hint="cs"/>
          <w:b/>
          <w:bCs/>
          <w:rtl/>
        </w:rPr>
        <w:t>1)</w:t>
      </w:r>
      <w:r>
        <w:rPr>
          <w:rFonts w:ascii="David" w:hAnsi="David" w:cs="David" w:hint="cs"/>
          <w:rtl/>
        </w:rPr>
        <w:t xml:space="preserve"> קיומה של חובה שהופרה. </w:t>
      </w:r>
      <w:r w:rsidRPr="0087293A">
        <w:rPr>
          <w:rFonts w:ascii="David" w:hAnsi="David" w:cs="David" w:hint="cs"/>
          <w:b/>
          <w:bCs/>
          <w:rtl/>
        </w:rPr>
        <w:t>2)</w:t>
      </w:r>
      <w:r>
        <w:rPr>
          <w:rFonts w:ascii="David" w:hAnsi="David" w:cs="David" w:hint="cs"/>
          <w:rtl/>
        </w:rPr>
        <w:t xml:space="preserve"> החיקוק נועד להגן על התובע (או אנשים מסוגו). </w:t>
      </w:r>
      <w:r w:rsidRPr="0087293A">
        <w:rPr>
          <w:rFonts w:ascii="David" w:hAnsi="David" w:cs="David" w:hint="cs"/>
          <w:b/>
          <w:bCs/>
          <w:rtl/>
        </w:rPr>
        <w:t xml:space="preserve">3) </w:t>
      </w:r>
      <w:r>
        <w:rPr>
          <w:rFonts w:ascii="David" w:hAnsi="David" w:cs="David" w:hint="cs"/>
          <w:rtl/>
        </w:rPr>
        <w:t xml:space="preserve">הנזק הוא מהסוג שהחיקוק התכוון למנוע. </w:t>
      </w:r>
      <w:r w:rsidRPr="0087293A">
        <w:rPr>
          <w:rFonts w:ascii="David" w:hAnsi="David" w:cs="David" w:hint="cs"/>
          <w:b/>
          <w:bCs/>
          <w:rtl/>
        </w:rPr>
        <w:t>4)</w:t>
      </w:r>
      <w:r>
        <w:rPr>
          <w:rFonts w:ascii="David" w:hAnsi="David" w:cs="David" w:hint="cs"/>
          <w:rtl/>
        </w:rPr>
        <w:t xml:space="preserve"> נזק וקש"ס עובדתי ומשפטי. </w:t>
      </w:r>
      <w:r w:rsidRPr="0087293A">
        <w:rPr>
          <w:rFonts w:ascii="David" w:hAnsi="David" w:cs="David" w:hint="cs"/>
          <w:b/>
          <w:bCs/>
          <w:rtl/>
        </w:rPr>
        <w:t>5)</w:t>
      </w:r>
      <w:r>
        <w:rPr>
          <w:rFonts w:ascii="David" w:hAnsi="David" w:cs="David" w:hint="cs"/>
          <w:rtl/>
        </w:rPr>
        <w:t xml:space="preserve"> החיקוק לא נועד למנוע פיצוי נזיקי.</w:t>
      </w:r>
    </w:p>
    <w:p w14:paraId="6CBCEA70" w14:textId="3498C071" w:rsidR="00371079" w:rsidRDefault="0087293A" w:rsidP="00BB3173">
      <w:pPr>
        <w:tabs>
          <w:tab w:val="left" w:pos="4262"/>
        </w:tabs>
        <w:spacing w:line="276" w:lineRule="auto"/>
        <w:rPr>
          <w:rFonts w:ascii="David" w:hAnsi="David" w:cs="David"/>
          <w:rtl/>
        </w:rPr>
      </w:pPr>
      <w:r w:rsidRPr="0087293A">
        <w:rPr>
          <w:rFonts w:ascii="David" w:hAnsi="David" w:cs="David" w:hint="cs"/>
          <w:b/>
          <w:bCs/>
          <w:highlight w:val="cyan"/>
          <w:rtl/>
        </w:rPr>
        <w:t>פס"ד גרובנר</w:t>
      </w:r>
      <w:r>
        <w:rPr>
          <w:rFonts w:ascii="David" w:hAnsi="David" w:cs="David" w:hint="cs"/>
          <w:b/>
          <w:bCs/>
          <w:rtl/>
        </w:rPr>
        <w:t xml:space="preserve"> </w:t>
      </w:r>
      <w:r w:rsidRPr="0087293A">
        <w:rPr>
          <w:rFonts w:ascii="David" w:hAnsi="David" w:cs="David" w:hint="cs"/>
          <w:b/>
          <w:bCs/>
          <w:highlight w:val="magenta"/>
          <w:rtl/>
        </w:rPr>
        <w:t>הבחנה בין סמכות לחובה</w:t>
      </w:r>
      <w:r w:rsidR="00D940D5">
        <w:rPr>
          <w:rFonts w:ascii="David" w:hAnsi="David" w:cs="David" w:hint="cs"/>
          <w:b/>
          <w:bCs/>
          <w:rtl/>
        </w:rPr>
        <w:t xml:space="preserve"> (1. קיומה של חובה)</w:t>
      </w:r>
      <w:r>
        <w:rPr>
          <w:rFonts w:ascii="David" w:hAnsi="David" w:cs="David"/>
          <w:b/>
          <w:bCs/>
          <w:rtl/>
        </w:rPr>
        <w:br/>
      </w:r>
      <w:r>
        <w:rPr>
          <w:rFonts w:ascii="David" w:hAnsi="David" w:cs="David" w:hint="cs"/>
          <w:b/>
          <w:bCs/>
          <w:rtl/>
        </w:rPr>
        <w:t>העובדות</w:t>
      </w:r>
      <w:r>
        <w:rPr>
          <w:rFonts w:ascii="David" w:hAnsi="David" w:cs="David" w:hint="cs"/>
          <w:rtl/>
        </w:rPr>
        <w:t xml:space="preserve">: </w:t>
      </w:r>
      <w:r w:rsidR="00371079" w:rsidRPr="00371079">
        <w:rPr>
          <w:rFonts w:ascii="David" w:hAnsi="David" w:cs="David"/>
          <w:rtl/>
        </w:rPr>
        <w:t>אישה נפגעת מאופניים בגינה שיש בה שלטים שאומרים שאסור לנסוע בשטח הפארק.</w:t>
      </w:r>
      <w:r w:rsidR="00371079">
        <w:rPr>
          <w:rFonts w:ascii="David" w:hAnsi="David" w:cs="David"/>
          <w:rtl/>
        </w:rPr>
        <w:br/>
      </w:r>
      <w:r w:rsidR="00371079">
        <w:rPr>
          <w:rFonts w:ascii="David" w:hAnsi="David" w:cs="David" w:hint="cs"/>
          <w:b/>
          <w:bCs/>
          <w:rtl/>
        </w:rPr>
        <w:t>טענתה:</w:t>
      </w:r>
      <w:r w:rsidR="00371079" w:rsidRPr="00371079">
        <w:rPr>
          <w:rFonts w:ascii="David" w:hAnsi="David" w:cs="David" w:hint="cs"/>
          <w:rtl/>
        </w:rPr>
        <w:t xml:space="preserve"> </w:t>
      </w:r>
      <w:r w:rsidR="00371079">
        <w:rPr>
          <w:rFonts w:ascii="David" w:hAnsi="David" w:cs="David" w:hint="cs"/>
          <w:rtl/>
        </w:rPr>
        <w:t>לפי פקודת העיריות העירייה יכולה לאכוף את השילוט- הפרת חובה חקוקה.</w:t>
      </w:r>
      <w:r w:rsidR="00371079">
        <w:rPr>
          <w:rFonts w:ascii="David" w:hAnsi="David" w:cs="David"/>
          <w:b/>
          <w:bCs/>
          <w:rtl/>
        </w:rPr>
        <w:br/>
      </w:r>
      <w:r w:rsidR="00371079" w:rsidRPr="00371079">
        <w:rPr>
          <w:rFonts w:ascii="David" w:hAnsi="David" w:cs="David" w:hint="cs"/>
          <w:b/>
          <w:bCs/>
          <w:rtl/>
        </w:rPr>
        <w:t>שאלה משפטית</w:t>
      </w:r>
      <w:r w:rsidR="00371079">
        <w:rPr>
          <w:rFonts w:ascii="David" w:hAnsi="David" w:cs="David" w:hint="cs"/>
          <w:rtl/>
        </w:rPr>
        <w:t xml:space="preserve">: האם הוראה חוקית היא חובה או סמכות </w:t>
      </w:r>
      <w:proofErr w:type="spellStart"/>
      <w:r w:rsidR="00371079">
        <w:rPr>
          <w:rFonts w:ascii="David" w:hAnsi="David" w:cs="David" w:hint="cs"/>
          <w:rtl/>
        </w:rPr>
        <w:t>בשק"ד</w:t>
      </w:r>
      <w:proofErr w:type="spellEnd"/>
      <w:r w:rsidR="00371079">
        <w:rPr>
          <w:rFonts w:ascii="David" w:hAnsi="David" w:cs="David" w:hint="cs"/>
          <w:rtl/>
        </w:rPr>
        <w:t>?</w:t>
      </w:r>
      <w:r w:rsidR="00BB3173">
        <w:rPr>
          <w:rFonts w:ascii="David" w:hAnsi="David" w:cs="David"/>
          <w:rtl/>
        </w:rPr>
        <w:br/>
      </w:r>
      <w:r w:rsidR="00371079" w:rsidRPr="00371079">
        <w:rPr>
          <w:rFonts w:ascii="David" w:hAnsi="David" w:cs="David" w:hint="cs"/>
          <w:b/>
          <w:bCs/>
          <w:rtl/>
        </w:rPr>
        <w:t>נקבע</w:t>
      </w:r>
      <w:r w:rsidR="00371079">
        <w:rPr>
          <w:rFonts w:ascii="David" w:hAnsi="David" w:cs="David" w:hint="cs"/>
          <w:rtl/>
        </w:rPr>
        <w:t xml:space="preserve">: סמכות </w:t>
      </w:r>
      <w:proofErr w:type="spellStart"/>
      <w:r w:rsidR="00371079">
        <w:rPr>
          <w:rFonts w:ascii="David" w:hAnsi="David" w:cs="David" w:hint="cs"/>
          <w:rtl/>
        </w:rPr>
        <w:t>בשק"ד</w:t>
      </w:r>
      <w:proofErr w:type="spellEnd"/>
      <w:r w:rsidR="00371079">
        <w:rPr>
          <w:rFonts w:ascii="David" w:hAnsi="David" w:cs="David" w:hint="cs"/>
          <w:rtl/>
        </w:rPr>
        <w:t xml:space="preserve"> הרשות, לא חובה שמוטלת עליה.</w:t>
      </w:r>
    </w:p>
    <w:p w14:paraId="7AD09872" w14:textId="24ECBB5B" w:rsidR="00BB3173" w:rsidRDefault="00BB3173" w:rsidP="00BB3173">
      <w:pPr>
        <w:tabs>
          <w:tab w:val="left" w:pos="4262"/>
        </w:tabs>
        <w:spacing w:line="276" w:lineRule="auto"/>
        <w:rPr>
          <w:rFonts w:ascii="David" w:hAnsi="David" w:cs="David"/>
          <w:rtl/>
        </w:rPr>
      </w:pPr>
      <w:r w:rsidRPr="00BB3173">
        <w:rPr>
          <w:rFonts w:ascii="David" w:hAnsi="David" w:cs="David" w:hint="cs"/>
          <w:b/>
          <w:bCs/>
          <w:highlight w:val="cyan"/>
          <w:rtl/>
        </w:rPr>
        <w:t>פס"ד אמין נ' אמין</w:t>
      </w:r>
      <w:r>
        <w:rPr>
          <w:rFonts w:ascii="David" w:hAnsi="David" w:cs="David"/>
          <w:b/>
          <w:bCs/>
          <w:rtl/>
        </w:rPr>
        <w:br/>
      </w:r>
      <w:r>
        <w:rPr>
          <w:rFonts w:ascii="David" w:hAnsi="David" w:cs="David" w:hint="cs"/>
          <w:b/>
          <w:bCs/>
          <w:rtl/>
        </w:rPr>
        <w:t xml:space="preserve">העובדות: </w:t>
      </w:r>
      <w:r>
        <w:rPr>
          <w:rFonts w:ascii="David" w:hAnsi="David" w:cs="David" w:hint="cs"/>
          <w:rtl/>
        </w:rPr>
        <w:t xml:space="preserve">ילדים הוזנחו ע"י אביהם. טענו </w:t>
      </w:r>
      <w:proofErr w:type="spellStart"/>
      <w:r>
        <w:rPr>
          <w:rFonts w:ascii="David" w:hAnsi="David" w:cs="David" w:hint="cs"/>
          <w:rtl/>
        </w:rPr>
        <w:t>להפח"ח</w:t>
      </w:r>
      <w:proofErr w:type="spellEnd"/>
      <w:r>
        <w:rPr>
          <w:rFonts w:ascii="David" w:hAnsi="David" w:cs="David" w:hint="cs"/>
          <w:rtl/>
        </w:rPr>
        <w:t xml:space="preserve"> חובה הורית.</w:t>
      </w:r>
      <w:r>
        <w:rPr>
          <w:rFonts w:ascii="David" w:hAnsi="David" w:cs="David"/>
          <w:rtl/>
        </w:rPr>
        <w:br/>
      </w:r>
      <w:r w:rsidRPr="00BB3173">
        <w:rPr>
          <w:rFonts w:ascii="David" w:hAnsi="David" w:cs="David" w:hint="cs"/>
          <w:b/>
          <w:bCs/>
          <w:rtl/>
        </w:rPr>
        <w:t>השאלה המשפטית</w:t>
      </w:r>
      <w:r>
        <w:rPr>
          <w:rFonts w:ascii="David" w:hAnsi="David" w:cs="David" w:hint="cs"/>
          <w:rtl/>
        </w:rPr>
        <w:t xml:space="preserve">: האם הפר חובה מכוח חיקוק? ס' 15 לחוק </w:t>
      </w:r>
      <w:proofErr w:type="spellStart"/>
      <w:r>
        <w:rPr>
          <w:rFonts w:ascii="David" w:hAnsi="David" w:cs="David" w:hint="cs"/>
          <w:rtl/>
        </w:rPr>
        <w:t>האפטרופוסות</w:t>
      </w:r>
      <w:proofErr w:type="spellEnd"/>
      <w:r>
        <w:rPr>
          <w:rFonts w:ascii="David" w:hAnsi="David" w:cs="David" w:hint="cs"/>
          <w:rtl/>
        </w:rPr>
        <w:t xml:space="preserve">- חובה לדאוג לצרכיו של ילד. </w:t>
      </w:r>
      <w:r>
        <w:rPr>
          <w:rFonts w:ascii="David" w:hAnsi="David" w:cs="David"/>
          <w:rtl/>
        </w:rPr>
        <w:br/>
      </w:r>
      <w:r w:rsidRPr="00BB3173">
        <w:rPr>
          <w:rFonts w:ascii="David" w:hAnsi="David" w:cs="David" w:hint="cs"/>
          <w:b/>
          <w:bCs/>
          <w:rtl/>
        </w:rPr>
        <w:t>נקבע</w:t>
      </w:r>
      <w:r>
        <w:rPr>
          <w:rFonts w:ascii="David" w:hAnsi="David" w:cs="David" w:hint="cs"/>
          <w:rtl/>
        </w:rPr>
        <w:t xml:space="preserve">: פירוש "חינוך" באופן רחב. לפי ס' 17 </w:t>
      </w:r>
      <w:proofErr w:type="spellStart"/>
      <w:r>
        <w:rPr>
          <w:rFonts w:ascii="David" w:hAnsi="David" w:cs="David" w:hint="cs"/>
          <w:rtl/>
        </w:rPr>
        <w:t>לחכמו"א</w:t>
      </w:r>
      <w:proofErr w:type="spellEnd"/>
      <w:r>
        <w:rPr>
          <w:rFonts w:ascii="David" w:hAnsi="David" w:cs="David" w:hint="cs"/>
          <w:rtl/>
        </w:rPr>
        <w:t xml:space="preserve"> הסטנדרט של ההורים הוא כהורים מסורים, לפעול לטובת הקטין.</w:t>
      </w:r>
      <w:r w:rsidR="001E0400">
        <w:rPr>
          <w:rFonts w:ascii="David" w:hAnsi="David" w:cs="David" w:hint="cs"/>
          <w:rtl/>
        </w:rPr>
        <w:t xml:space="preserve"> ס' 22 לחוק- הורים לא יישאו בנזק אם פעלו בתו"ל. האב הפר חובה חקוקה. </w:t>
      </w:r>
    </w:p>
    <w:p w14:paraId="06C1E311" w14:textId="1914B7E5" w:rsidR="001E0400" w:rsidRDefault="001E0400" w:rsidP="001E0400">
      <w:pPr>
        <w:tabs>
          <w:tab w:val="left" w:pos="4262"/>
        </w:tabs>
        <w:spacing w:line="276" w:lineRule="auto"/>
        <w:rPr>
          <w:rFonts w:ascii="David" w:hAnsi="David" w:cs="David"/>
          <w:rtl/>
        </w:rPr>
      </w:pPr>
      <w:r w:rsidRPr="001E0400">
        <w:rPr>
          <w:rFonts w:ascii="David" w:hAnsi="David" w:cs="David" w:hint="cs"/>
          <w:b/>
          <w:bCs/>
          <w:highlight w:val="cyan"/>
          <w:rtl/>
        </w:rPr>
        <w:t>פס"ד ועקנין</w:t>
      </w:r>
      <w:r>
        <w:rPr>
          <w:rFonts w:ascii="David" w:hAnsi="David" w:cs="David" w:hint="cs"/>
          <w:b/>
          <w:bCs/>
          <w:rtl/>
        </w:rPr>
        <w:t xml:space="preserve"> </w:t>
      </w:r>
      <w:r w:rsidR="00D940D5">
        <w:rPr>
          <w:rFonts w:ascii="David" w:hAnsi="David" w:cs="David" w:hint="cs"/>
          <w:b/>
          <w:bCs/>
          <w:rtl/>
        </w:rPr>
        <w:t xml:space="preserve">2. </w:t>
      </w:r>
      <w:r>
        <w:rPr>
          <w:rFonts w:ascii="David" w:hAnsi="David" w:cs="David" w:hint="cs"/>
          <w:b/>
          <w:bCs/>
          <w:highlight w:val="magenta"/>
          <w:rtl/>
        </w:rPr>
        <w:t xml:space="preserve">חיקוק </w:t>
      </w:r>
      <w:r w:rsidRPr="001E0400">
        <w:rPr>
          <w:rFonts w:ascii="David" w:hAnsi="David" w:cs="David" w:hint="cs"/>
          <w:b/>
          <w:bCs/>
          <w:highlight w:val="magenta"/>
          <w:rtl/>
        </w:rPr>
        <w:t>לטובתו של הניזוק</w:t>
      </w:r>
      <w:r>
        <w:rPr>
          <w:rFonts w:ascii="David" w:hAnsi="David" w:cs="David"/>
          <w:b/>
          <w:bCs/>
          <w:rtl/>
        </w:rPr>
        <w:br/>
      </w:r>
      <w:r>
        <w:rPr>
          <w:rFonts w:ascii="David" w:hAnsi="David" w:cs="David" w:hint="cs"/>
          <w:b/>
          <w:bCs/>
          <w:rtl/>
        </w:rPr>
        <w:t xml:space="preserve">נקבע: </w:t>
      </w:r>
      <w:r w:rsidRPr="001E0400">
        <w:rPr>
          <w:rFonts w:ascii="David" w:hAnsi="David" w:cs="David"/>
          <w:rtl/>
        </w:rPr>
        <w:t>יש הבדל בין חיקוק שנועד להגן על האינטרסים של הפרט לחיקוק שנועד להגן על אינטרסים של המדינה, הממשלה ומרקם החיים הקולקטיביים.</w:t>
      </w:r>
    </w:p>
    <w:p w14:paraId="2B435594" w14:textId="77777777" w:rsidR="00247FB1" w:rsidRDefault="00247FB1" w:rsidP="001E0400">
      <w:pPr>
        <w:tabs>
          <w:tab w:val="left" w:pos="4262"/>
        </w:tabs>
        <w:spacing w:line="276" w:lineRule="auto"/>
        <w:rPr>
          <w:rFonts w:ascii="David" w:hAnsi="David" w:cs="David"/>
          <w:rtl/>
        </w:rPr>
      </w:pPr>
      <w:r w:rsidRPr="00247FB1">
        <w:rPr>
          <w:rFonts w:ascii="David" w:hAnsi="David" w:cs="David" w:hint="cs"/>
          <w:b/>
          <w:bCs/>
          <w:highlight w:val="cyan"/>
          <w:rtl/>
        </w:rPr>
        <w:t>פס"ד סולטן</w:t>
      </w:r>
      <w:r>
        <w:rPr>
          <w:rFonts w:ascii="David" w:hAnsi="David" w:cs="David" w:hint="cs"/>
          <w:b/>
          <w:bCs/>
          <w:rtl/>
        </w:rPr>
        <w:t xml:space="preserve"> </w:t>
      </w:r>
      <w:r w:rsidRPr="00247FB1">
        <w:rPr>
          <w:rFonts w:ascii="David" w:hAnsi="David" w:cs="David" w:hint="cs"/>
          <w:b/>
          <w:bCs/>
          <w:highlight w:val="magenta"/>
          <w:rtl/>
        </w:rPr>
        <w:t>חיקוק בעל אינטרס כפול</w:t>
      </w:r>
      <w:r>
        <w:rPr>
          <w:rFonts w:ascii="David" w:hAnsi="David" w:cs="David"/>
          <w:b/>
          <w:bCs/>
          <w:rtl/>
        </w:rPr>
        <w:br/>
      </w:r>
      <w:r>
        <w:rPr>
          <w:rFonts w:ascii="David" w:hAnsi="David" w:cs="David" w:hint="cs"/>
          <w:b/>
          <w:bCs/>
          <w:rtl/>
        </w:rPr>
        <w:t>העובדות</w:t>
      </w:r>
      <w:r w:rsidRPr="00CD52E1">
        <w:rPr>
          <w:rFonts w:ascii="David" w:hAnsi="David" w:cs="David" w:hint="cs"/>
          <w:rtl/>
        </w:rPr>
        <w:t>:</w:t>
      </w:r>
      <w:r>
        <w:rPr>
          <w:rFonts w:ascii="David" w:hAnsi="David" w:cs="David" w:hint="cs"/>
          <w:b/>
          <w:bCs/>
          <w:rtl/>
        </w:rPr>
        <w:t xml:space="preserve"> </w:t>
      </w:r>
      <w:r>
        <w:rPr>
          <w:rFonts w:ascii="David" w:hAnsi="David" w:cs="David" w:hint="cs"/>
          <w:rtl/>
        </w:rPr>
        <w:t>מוסלמי מגרש את אשתו בעל כורחה, בניגוד לס' 181 לחוק העונשין.</w:t>
      </w:r>
      <w:r>
        <w:rPr>
          <w:rFonts w:ascii="David" w:hAnsi="David" w:cs="David"/>
          <w:rtl/>
        </w:rPr>
        <w:br/>
      </w:r>
      <w:r w:rsidRPr="00247FB1">
        <w:rPr>
          <w:rFonts w:ascii="David" w:hAnsi="David" w:cs="David" w:hint="cs"/>
          <w:b/>
          <w:bCs/>
          <w:rtl/>
        </w:rPr>
        <w:t>שאלה משפטית</w:t>
      </w:r>
      <w:r>
        <w:rPr>
          <w:rFonts w:ascii="David" w:hAnsi="David" w:cs="David" w:hint="cs"/>
          <w:rtl/>
        </w:rPr>
        <w:t>: על מי נועד להגן הסעיף? החברה כקולקטיב או קבוצת הנשים בחברה שהתובעת נמנית?</w:t>
      </w:r>
      <w:r>
        <w:rPr>
          <w:rFonts w:ascii="David" w:hAnsi="David" w:cs="David"/>
          <w:rtl/>
        </w:rPr>
        <w:br/>
      </w:r>
      <w:r w:rsidRPr="00247FB1">
        <w:rPr>
          <w:rFonts w:ascii="David" w:hAnsi="David" w:cs="David" w:hint="cs"/>
          <w:b/>
          <w:bCs/>
          <w:rtl/>
        </w:rPr>
        <w:t>נתניהו</w:t>
      </w:r>
      <w:r>
        <w:rPr>
          <w:rFonts w:ascii="David" w:hAnsi="David" w:cs="David" w:hint="cs"/>
          <w:rtl/>
        </w:rPr>
        <w:t>: מטרת החיקוק היא כפולה, שמירה על אינטרס הפרט וגם הציבור.</w:t>
      </w:r>
    </w:p>
    <w:p w14:paraId="10BD804E" w14:textId="511DD82E" w:rsidR="00CD52E1" w:rsidRDefault="00247FB1" w:rsidP="00CD52E1">
      <w:pPr>
        <w:tabs>
          <w:tab w:val="left" w:pos="4262"/>
        </w:tabs>
        <w:spacing w:line="276" w:lineRule="auto"/>
        <w:rPr>
          <w:rFonts w:ascii="David" w:hAnsi="David" w:cs="David"/>
          <w:rtl/>
        </w:rPr>
      </w:pPr>
      <w:r w:rsidRPr="00CD52E1">
        <w:rPr>
          <w:rFonts w:ascii="David" w:hAnsi="David" w:cs="David" w:hint="cs"/>
          <w:b/>
          <w:bCs/>
          <w:highlight w:val="cyan"/>
          <w:rtl/>
        </w:rPr>
        <w:t>פ</w:t>
      </w:r>
      <w:r w:rsidR="00CD52E1" w:rsidRPr="00CD52E1">
        <w:rPr>
          <w:rFonts w:ascii="David" w:hAnsi="David" w:cs="David" w:hint="cs"/>
          <w:b/>
          <w:bCs/>
          <w:highlight w:val="cyan"/>
          <w:rtl/>
        </w:rPr>
        <w:t>ס"ד בלומנטל</w:t>
      </w:r>
      <w:r w:rsidRPr="00CD52E1">
        <w:rPr>
          <w:rFonts w:ascii="David" w:hAnsi="David" w:cs="David" w:hint="cs"/>
          <w:b/>
          <w:bCs/>
          <w:rtl/>
        </w:rPr>
        <w:t xml:space="preserve"> </w:t>
      </w:r>
      <w:r w:rsidR="00D940D5">
        <w:rPr>
          <w:rFonts w:ascii="David" w:hAnsi="David" w:cs="David" w:hint="cs"/>
          <w:b/>
          <w:bCs/>
          <w:rtl/>
        </w:rPr>
        <w:t xml:space="preserve">3. </w:t>
      </w:r>
      <w:r w:rsidR="00CD52E1" w:rsidRPr="00CD52E1">
        <w:rPr>
          <w:rFonts w:ascii="David" w:hAnsi="David" w:cs="David" w:hint="cs"/>
          <w:b/>
          <w:bCs/>
          <w:highlight w:val="magenta"/>
          <w:rtl/>
        </w:rPr>
        <w:t>הנזק מהסוג שהחיקוק התכוון למנוע</w:t>
      </w:r>
      <w:r w:rsidR="00CD52E1">
        <w:rPr>
          <w:rFonts w:ascii="David" w:hAnsi="David" w:cs="David"/>
          <w:b/>
          <w:bCs/>
          <w:rtl/>
        </w:rPr>
        <w:br/>
      </w:r>
      <w:r w:rsidR="00CD52E1">
        <w:rPr>
          <w:rFonts w:ascii="David" w:hAnsi="David" w:cs="David" w:hint="cs"/>
          <w:b/>
          <w:bCs/>
          <w:rtl/>
        </w:rPr>
        <w:t>העובדות</w:t>
      </w:r>
      <w:r w:rsidR="00CD52E1" w:rsidRPr="00CD52E1">
        <w:rPr>
          <w:rFonts w:ascii="David" w:hAnsi="David" w:cs="David" w:hint="cs"/>
          <w:rtl/>
        </w:rPr>
        <w:t>:</w:t>
      </w:r>
      <w:r w:rsidR="00CD52E1">
        <w:rPr>
          <w:rFonts w:ascii="David" w:hAnsi="David" w:cs="David" w:hint="cs"/>
          <w:b/>
          <w:bCs/>
          <w:rtl/>
        </w:rPr>
        <w:t xml:space="preserve"> </w:t>
      </w:r>
      <w:r w:rsidR="00CD52E1">
        <w:rPr>
          <w:rFonts w:ascii="David" w:hAnsi="David" w:cs="David" w:hint="cs"/>
          <w:rtl/>
        </w:rPr>
        <w:t>שינו מבנה מפנסיון לבי"ח לחולי נפש למרות שתוכנית המתאר אסרה. נזק כלכלי- ירידה במחיק הדירות ונזק נפשי- עוגמת נפש.</w:t>
      </w:r>
      <w:r w:rsidR="00CD52E1">
        <w:rPr>
          <w:rFonts w:ascii="David" w:hAnsi="David" w:cs="David"/>
          <w:rtl/>
        </w:rPr>
        <w:br/>
      </w:r>
      <w:r w:rsidR="00CD52E1">
        <w:rPr>
          <w:rFonts w:ascii="David" w:hAnsi="David" w:cs="David" w:hint="cs"/>
          <w:b/>
          <w:bCs/>
          <w:rtl/>
        </w:rPr>
        <w:t>השאלה המשפטית</w:t>
      </w:r>
      <w:r w:rsidR="00CD52E1">
        <w:rPr>
          <w:rFonts w:ascii="David" w:hAnsi="David" w:cs="David" w:hint="cs"/>
          <w:rtl/>
        </w:rPr>
        <w:t xml:space="preserve">: האם ניתן לתבוע </w:t>
      </w:r>
      <w:proofErr w:type="spellStart"/>
      <w:r w:rsidR="00CD52E1">
        <w:rPr>
          <w:rFonts w:ascii="David" w:hAnsi="David" w:cs="David" w:hint="cs"/>
          <w:rtl/>
        </w:rPr>
        <w:t>הפח"ח</w:t>
      </w:r>
      <w:proofErr w:type="spellEnd"/>
      <w:r w:rsidR="00CD52E1">
        <w:rPr>
          <w:rFonts w:ascii="David" w:hAnsi="David" w:cs="David" w:hint="cs"/>
          <w:rtl/>
        </w:rPr>
        <w:t>?</w:t>
      </w:r>
      <w:r w:rsidR="00CD52E1">
        <w:rPr>
          <w:rFonts w:ascii="David" w:hAnsi="David" w:cs="David"/>
          <w:rtl/>
        </w:rPr>
        <w:br/>
      </w:r>
      <w:r w:rsidR="00CD52E1">
        <w:rPr>
          <w:rFonts w:ascii="David" w:hAnsi="David" w:cs="David" w:hint="cs"/>
          <w:rtl/>
        </w:rPr>
        <w:t xml:space="preserve">נקבע: לא, מפני שמדובר בבית הבראה לא בבי"ח לחולי נפש. גם אם כן- הנזק שנוצר לשכנים (אי נעימות ושווי הדירות) אינו תואם לנזק שהחיקוק התכוון למנוע (מטרד והפרעה). </w:t>
      </w:r>
    </w:p>
    <w:p w14:paraId="651D81FC" w14:textId="07618729" w:rsidR="00144E78" w:rsidRDefault="000039E4" w:rsidP="00144E78">
      <w:pPr>
        <w:tabs>
          <w:tab w:val="left" w:pos="4262"/>
        </w:tabs>
        <w:spacing w:line="276" w:lineRule="auto"/>
        <w:rPr>
          <w:rFonts w:ascii="David" w:hAnsi="David" w:cs="David"/>
          <w:rtl/>
        </w:rPr>
      </w:pPr>
      <w:r w:rsidRPr="00247FB1">
        <w:rPr>
          <w:rFonts w:ascii="David" w:hAnsi="David" w:cs="David" w:hint="cs"/>
          <w:b/>
          <w:bCs/>
          <w:highlight w:val="cyan"/>
          <w:rtl/>
        </w:rPr>
        <w:t>פס"ד סולטן</w:t>
      </w:r>
      <w:r w:rsidR="00D940D5">
        <w:rPr>
          <w:rFonts w:ascii="David" w:hAnsi="David" w:cs="David" w:hint="cs"/>
          <w:b/>
          <w:bCs/>
          <w:rtl/>
        </w:rPr>
        <w:t xml:space="preserve"> 5.</w:t>
      </w:r>
      <w:r w:rsidRPr="000039E4">
        <w:rPr>
          <w:rFonts w:ascii="David" w:hAnsi="David" w:cs="David" w:hint="cs"/>
          <w:b/>
          <w:bCs/>
          <w:highlight w:val="magenta"/>
          <w:rtl/>
        </w:rPr>
        <w:t>ענישה פלילית לא מצביעה על כוונה לשלול תרופה אזרחית</w:t>
      </w:r>
      <w:r>
        <w:rPr>
          <w:rFonts w:ascii="David" w:hAnsi="David" w:cs="David"/>
          <w:b/>
          <w:bCs/>
          <w:rtl/>
        </w:rPr>
        <w:br/>
      </w:r>
      <w:r w:rsidRPr="00D940D5">
        <w:rPr>
          <w:rFonts w:ascii="David" w:hAnsi="David" w:cs="David" w:hint="cs"/>
          <w:u w:val="single"/>
          <w:rtl/>
        </w:rPr>
        <w:t>היסוד הנגטיבי</w:t>
      </w:r>
      <w:r>
        <w:rPr>
          <w:rFonts w:ascii="David" w:hAnsi="David" w:cs="David" w:hint="cs"/>
          <w:rtl/>
        </w:rPr>
        <w:t xml:space="preserve"> אומר ש</w:t>
      </w:r>
      <w:r w:rsidR="00144E78">
        <w:rPr>
          <w:rFonts w:ascii="David" w:hAnsi="David" w:cs="David" w:hint="cs"/>
          <w:rtl/>
        </w:rPr>
        <w:t xml:space="preserve">אם </w:t>
      </w:r>
      <w:r>
        <w:rPr>
          <w:rFonts w:ascii="David" w:hAnsi="David" w:cs="David" w:hint="cs"/>
          <w:rtl/>
        </w:rPr>
        <w:t>יש</w:t>
      </w:r>
      <w:r w:rsidR="00144E78">
        <w:rPr>
          <w:rFonts w:ascii="David" w:hAnsi="David" w:cs="David" w:hint="cs"/>
          <w:rtl/>
        </w:rPr>
        <w:t xml:space="preserve"> חיקוק, עונשי או אחר, שניתן להבין ממנו שהמחוקק לא רצה לאפשר תרופה נזיקית, לא ניתן לתבוע </w:t>
      </w:r>
      <w:proofErr w:type="spellStart"/>
      <w:r w:rsidR="00144E78">
        <w:rPr>
          <w:rFonts w:ascii="David" w:hAnsi="David" w:cs="David" w:hint="cs"/>
          <w:rtl/>
        </w:rPr>
        <w:t>בהפח"ח</w:t>
      </w:r>
      <w:proofErr w:type="spellEnd"/>
      <w:r w:rsidR="00144E78">
        <w:rPr>
          <w:rFonts w:ascii="David" w:hAnsi="David" w:cs="David" w:hint="cs"/>
          <w:rtl/>
        </w:rPr>
        <w:t>.</w:t>
      </w:r>
      <w:r>
        <w:rPr>
          <w:rFonts w:ascii="David" w:hAnsi="David" w:cs="David" w:hint="cs"/>
          <w:rtl/>
        </w:rPr>
        <w:t xml:space="preserve"> </w:t>
      </w:r>
      <w:r w:rsidR="00144E78">
        <w:rPr>
          <w:rFonts w:ascii="David" w:hAnsi="David" w:cs="David" w:hint="cs"/>
          <w:rtl/>
        </w:rPr>
        <w:t xml:space="preserve">אך </w:t>
      </w:r>
      <w:r>
        <w:rPr>
          <w:rFonts w:ascii="David" w:hAnsi="David" w:cs="David" w:hint="cs"/>
          <w:rtl/>
        </w:rPr>
        <w:t>נקבע שענישה פלילית לא מצביעה על כוונה לשלול תרופה אזרחית</w:t>
      </w:r>
      <w:r w:rsidR="00144E78">
        <w:rPr>
          <w:rFonts w:ascii="David" w:hAnsi="David" w:cs="David" w:hint="cs"/>
          <w:rtl/>
        </w:rPr>
        <w:t>, ו</w:t>
      </w:r>
      <w:r>
        <w:rPr>
          <w:rFonts w:ascii="David" w:hAnsi="David" w:cs="David" w:hint="cs"/>
          <w:rtl/>
        </w:rPr>
        <w:t>יש לבחון כל מקרה לגופו</w:t>
      </w:r>
      <w:r w:rsidR="00144E78">
        <w:rPr>
          <w:rFonts w:ascii="David" w:hAnsi="David" w:cs="David" w:hint="cs"/>
          <w:rtl/>
        </w:rPr>
        <w:t xml:space="preserve"> על ידי פרשנות.</w:t>
      </w:r>
    </w:p>
    <w:p w14:paraId="66B7BF29" w14:textId="5A6DD417" w:rsidR="00144E78" w:rsidRPr="001C5153" w:rsidRDefault="00144E78" w:rsidP="001C5153">
      <w:pPr>
        <w:tabs>
          <w:tab w:val="left" w:pos="4262"/>
        </w:tabs>
        <w:spacing w:line="276" w:lineRule="auto"/>
        <w:rPr>
          <w:rFonts w:ascii="David" w:hAnsi="David" w:cs="David"/>
          <w:rtl/>
        </w:rPr>
      </w:pPr>
      <w:r w:rsidRPr="00144E78">
        <w:rPr>
          <w:rFonts w:ascii="David" w:hAnsi="David" w:cs="David" w:hint="cs"/>
          <w:b/>
          <w:bCs/>
          <w:highlight w:val="cyan"/>
          <w:rtl/>
        </w:rPr>
        <w:t xml:space="preserve">פס"ד </w:t>
      </w:r>
      <w:proofErr w:type="spellStart"/>
      <w:r w:rsidRPr="00144E78">
        <w:rPr>
          <w:rFonts w:ascii="David" w:hAnsi="David" w:cs="David" w:hint="cs"/>
          <w:b/>
          <w:bCs/>
          <w:highlight w:val="cyan"/>
          <w:rtl/>
        </w:rPr>
        <w:t>דבוש</w:t>
      </w:r>
      <w:proofErr w:type="spellEnd"/>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144E78">
        <w:rPr>
          <w:rFonts w:ascii="David" w:hAnsi="David" w:cs="David" w:hint="cs"/>
          <w:b/>
          <w:bCs/>
          <w:highlight w:val="green"/>
          <w:rtl/>
        </w:rPr>
        <w:t>מזוז</w:t>
      </w:r>
      <w:r>
        <w:rPr>
          <w:rFonts w:ascii="David" w:hAnsi="David" w:cs="David" w:hint="cs"/>
          <w:rtl/>
        </w:rPr>
        <w:t xml:space="preserve">, שטועה לפי דעתה של מיטל, אומר שדי בס' בחוק העונשין על מנת לסתור סעד נזיקי. יצר עמימות משפטית. </w:t>
      </w:r>
      <w:r w:rsidRPr="00144E78">
        <w:rPr>
          <w:rFonts w:ascii="David" w:hAnsi="David" w:cs="David" w:hint="cs"/>
          <w:b/>
          <w:bCs/>
          <w:highlight w:val="green"/>
          <w:rtl/>
        </w:rPr>
        <w:t>ברק-ארז</w:t>
      </w:r>
      <w:r>
        <w:rPr>
          <w:rFonts w:ascii="David" w:hAnsi="David" w:cs="David" w:hint="cs"/>
          <w:rtl/>
        </w:rPr>
        <w:t xml:space="preserve"> אומר ש</w:t>
      </w:r>
      <w:r w:rsidR="00D940D5">
        <w:rPr>
          <w:rFonts w:ascii="David" w:hAnsi="David" w:cs="David" w:hint="cs"/>
          <w:rtl/>
        </w:rPr>
        <w:t xml:space="preserve">מזוז </w:t>
      </w:r>
      <w:r>
        <w:rPr>
          <w:rFonts w:ascii="David" w:hAnsi="David" w:cs="David" w:hint="cs"/>
          <w:rtl/>
        </w:rPr>
        <w:t>טע</w:t>
      </w:r>
      <w:r w:rsidR="00D940D5">
        <w:rPr>
          <w:rFonts w:ascii="David" w:hAnsi="David" w:cs="David" w:hint="cs"/>
          <w:rtl/>
        </w:rPr>
        <w:t>ה</w:t>
      </w:r>
      <w:r>
        <w:rPr>
          <w:rFonts w:ascii="David" w:hAnsi="David" w:cs="David" w:hint="cs"/>
          <w:rtl/>
        </w:rPr>
        <w:t xml:space="preserve"> משפטית וההלכה היא סולטאן.</w:t>
      </w:r>
      <w:r w:rsidR="001C5153">
        <w:rPr>
          <w:rFonts w:ascii="David" w:hAnsi="David" w:cs="David" w:hint="cs"/>
          <w:rtl/>
        </w:rPr>
        <w:t xml:space="preserve"> </w:t>
      </w:r>
      <w:r w:rsidRPr="00144E78">
        <w:rPr>
          <w:rFonts w:ascii="David" w:hAnsi="David" w:cs="David" w:hint="cs"/>
          <w:b/>
          <w:bCs/>
          <w:color w:val="FF0000"/>
          <w:rtl/>
        </w:rPr>
        <w:t>ההלכה האמיתית (וגם למבחן)- פס"ד של נתניהו בסולטאן</w:t>
      </w:r>
      <w:r>
        <w:rPr>
          <w:rFonts w:ascii="David" w:hAnsi="David" w:cs="David" w:hint="cs"/>
          <w:b/>
          <w:bCs/>
          <w:color w:val="FF0000"/>
          <w:rtl/>
        </w:rPr>
        <w:t>! (לדעת מדוע יש עמימות).</w:t>
      </w:r>
    </w:p>
    <w:p w14:paraId="6809F2BB" w14:textId="4E8A0C0C" w:rsidR="000039E4" w:rsidRPr="00D940D5" w:rsidRDefault="00D940D5" w:rsidP="000039E4">
      <w:pPr>
        <w:tabs>
          <w:tab w:val="left" w:pos="4262"/>
        </w:tabs>
        <w:spacing w:line="276" w:lineRule="auto"/>
        <w:rPr>
          <w:rFonts w:ascii="David" w:hAnsi="David" w:cs="David"/>
          <w:u w:val="single"/>
          <w:rtl/>
        </w:rPr>
      </w:pPr>
      <w:r w:rsidRPr="00D940D5">
        <w:rPr>
          <w:rFonts w:ascii="David" w:hAnsi="David" w:cs="David" w:hint="cs"/>
          <w:u w:val="single"/>
          <w:rtl/>
        </w:rPr>
        <w:t>קש"ס עובדתי ומשפטי</w:t>
      </w:r>
    </w:p>
    <w:p w14:paraId="716C9072" w14:textId="362C94B4" w:rsidR="00D940D5" w:rsidRDefault="00D940D5" w:rsidP="00D940D5">
      <w:pPr>
        <w:tabs>
          <w:tab w:val="left" w:pos="4262"/>
        </w:tabs>
        <w:spacing w:line="276" w:lineRule="auto"/>
        <w:rPr>
          <w:rFonts w:ascii="David" w:hAnsi="David" w:cs="David"/>
          <w:rtl/>
        </w:rPr>
      </w:pPr>
      <w:r w:rsidRPr="00D940D5">
        <w:rPr>
          <w:rFonts w:ascii="David" w:hAnsi="David" w:cs="David" w:hint="cs"/>
          <w:b/>
          <w:bCs/>
          <w:rtl/>
        </w:rPr>
        <w:t>מבחן האלמלא</w:t>
      </w:r>
      <w:r>
        <w:rPr>
          <w:rFonts w:ascii="David" w:hAnsi="David" w:cs="David" w:hint="cs"/>
          <w:rtl/>
        </w:rPr>
        <w:t>- האם הנזק היה קורה אלמלא הופרה החובה ע"י הנתבע?</w:t>
      </w:r>
      <w:r w:rsidR="00371079">
        <w:rPr>
          <w:rFonts w:ascii="David" w:hAnsi="David" w:cs="David"/>
          <w:rtl/>
        </w:rPr>
        <w:tab/>
      </w:r>
      <w:r>
        <w:rPr>
          <w:rFonts w:ascii="David" w:hAnsi="David" w:cs="David"/>
          <w:rtl/>
        </w:rPr>
        <w:br/>
      </w:r>
      <w:r>
        <w:rPr>
          <w:rFonts w:ascii="David" w:hAnsi="David" w:cs="David" w:hint="cs"/>
          <w:rtl/>
        </w:rPr>
        <w:t xml:space="preserve">קש"ס משפטי- תפקידו להציב גבול לאחריות. </w:t>
      </w:r>
    </w:p>
    <w:p w14:paraId="681CAB9E" w14:textId="4FB02BD0" w:rsidR="00D940D5" w:rsidRDefault="00D940D5">
      <w:pPr>
        <w:tabs>
          <w:tab w:val="left" w:pos="4262"/>
        </w:tabs>
        <w:spacing w:line="276" w:lineRule="auto"/>
        <w:rPr>
          <w:rFonts w:ascii="David" w:hAnsi="David" w:cs="David"/>
          <w:rtl/>
        </w:rPr>
      </w:pPr>
      <w:r w:rsidRPr="00D940D5">
        <w:rPr>
          <w:rFonts w:ascii="David" w:hAnsi="David" w:cs="David" w:hint="cs"/>
          <w:highlight w:val="cyan"/>
          <w:rtl/>
        </w:rPr>
        <w:t>פס"ד ועקנין</w:t>
      </w:r>
      <w:r>
        <w:rPr>
          <w:rFonts w:ascii="David" w:hAnsi="David" w:cs="David" w:hint="cs"/>
          <w:rtl/>
        </w:rPr>
        <w:t xml:space="preserve"> קובע 3 מבחנים לקש"ס משפטי: </w:t>
      </w:r>
      <w:r w:rsidRPr="00D940D5">
        <w:rPr>
          <w:rFonts w:ascii="David" w:hAnsi="David" w:cs="David" w:hint="cs"/>
          <w:u w:val="single"/>
          <w:rtl/>
        </w:rPr>
        <w:t xml:space="preserve">מבחן </w:t>
      </w:r>
      <w:r w:rsidRPr="001C5153">
        <w:rPr>
          <w:rFonts w:ascii="David" w:hAnsi="David" w:cs="David" w:hint="cs"/>
          <w:b/>
          <w:bCs/>
          <w:u w:val="single"/>
          <w:rtl/>
        </w:rPr>
        <w:t>השכל הישר</w:t>
      </w:r>
      <w:r w:rsidRPr="001C5153">
        <w:rPr>
          <w:rFonts w:ascii="David" w:hAnsi="David" w:cs="David" w:hint="cs"/>
          <w:rtl/>
        </w:rPr>
        <w:t>-</w:t>
      </w:r>
      <w:r>
        <w:rPr>
          <w:rFonts w:ascii="David" w:hAnsi="David" w:cs="David" w:hint="cs"/>
          <w:rtl/>
        </w:rPr>
        <w:t xml:space="preserve"> </w:t>
      </w:r>
      <w:r w:rsidR="00570E7D">
        <w:rPr>
          <w:rFonts w:ascii="David" w:hAnsi="David" w:cs="David" w:hint="cs"/>
          <w:rtl/>
        </w:rPr>
        <w:t xml:space="preserve">האם הנזק שקרה מתכתב עם ניסיון החיים. </w:t>
      </w:r>
      <w:r w:rsidRPr="00D940D5">
        <w:rPr>
          <w:rFonts w:ascii="David" w:hAnsi="David" w:cs="David" w:hint="cs"/>
          <w:u w:val="single"/>
          <w:rtl/>
        </w:rPr>
        <w:t xml:space="preserve">מבחן </w:t>
      </w:r>
      <w:r w:rsidRPr="001C5153">
        <w:rPr>
          <w:rFonts w:ascii="David" w:hAnsi="David" w:cs="David" w:hint="cs"/>
          <w:b/>
          <w:bCs/>
          <w:u w:val="single"/>
          <w:rtl/>
        </w:rPr>
        <w:t>הצפיות</w:t>
      </w:r>
      <w:r>
        <w:rPr>
          <w:rFonts w:ascii="David" w:hAnsi="David" w:cs="David" w:hint="cs"/>
          <w:rtl/>
        </w:rPr>
        <w:t xml:space="preserve">- האם הנתבע היה יכול צריך לצפות את הנזק שקרה? </w:t>
      </w:r>
      <w:r w:rsidRPr="00D940D5">
        <w:rPr>
          <w:rFonts w:ascii="David" w:hAnsi="David" w:cs="David" w:hint="cs"/>
          <w:u w:val="single"/>
          <w:rtl/>
        </w:rPr>
        <w:t xml:space="preserve">מבחן </w:t>
      </w:r>
      <w:r w:rsidRPr="001C5153">
        <w:rPr>
          <w:rFonts w:ascii="David" w:hAnsi="David" w:cs="David" w:hint="cs"/>
          <w:b/>
          <w:bCs/>
          <w:u w:val="single"/>
          <w:rtl/>
        </w:rPr>
        <w:t>הסיכון</w:t>
      </w:r>
      <w:r>
        <w:rPr>
          <w:rFonts w:ascii="David" w:hAnsi="David" w:cs="David" w:hint="cs"/>
          <w:rtl/>
        </w:rPr>
        <w:t xml:space="preserve"> (הדומיננטי בפסיקה)- </w:t>
      </w:r>
      <w:r w:rsidR="00570E7D">
        <w:rPr>
          <w:rFonts w:ascii="David" w:hAnsi="David" w:cs="David" w:hint="cs"/>
          <w:rtl/>
        </w:rPr>
        <w:t>האם המדובר בסיכון שהמחוקק רצה למנוע?</w:t>
      </w:r>
    </w:p>
    <w:p w14:paraId="401D346E" w14:textId="15EDECF9" w:rsidR="00570E7D" w:rsidRDefault="00570E7D" w:rsidP="00570E7D">
      <w:pPr>
        <w:tabs>
          <w:tab w:val="left" w:pos="4262"/>
        </w:tabs>
        <w:spacing w:line="276" w:lineRule="auto"/>
        <w:rPr>
          <w:rFonts w:ascii="David" w:hAnsi="David" w:cs="David"/>
          <w:rtl/>
        </w:rPr>
      </w:pPr>
      <w:r w:rsidRPr="00570E7D">
        <w:rPr>
          <w:rFonts w:ascii="David" w:hAnsi="David" w:cs="David" w:hint="cs"/>
          <w:b/>
          <w:bCs/>
          <w:highlight w:val="cyan"/>
          <w:rtl/>
        </w:rPr>
        <w:t>פס"ד ב</w:t>
      </w:r>
      <w:r w:rsidR="00AF50D7">
        <w:rPr>
          <w:rFonts w:ascii="David" w:hAnsi="David" w:cs="David" w:hint="cs"/>
          <w:b/>
          <w:bCs/>
          <w:highlight w:val="cyan"/>
          <w:rtl/>
        </w:rPr>
        <w:t>א</w:t>
      </w:r>
      <w:r w:rsidRPr="00570E7D">
        <w:rPr>
          <w:rFonts w:ascii="David" w:hAnsi="David" w:cs="David" w:hint="cs"/>
          <w:b/>
          <w:bCs/>
          <w:highlight w:val="cyan"/>
          <w:rtl/>
        </w:rPr>
        <w:t>רי</w:t>
      </w:r>
      <w:r>
        <w:rPr>
          <w:rFonts w:ascii="David" w:hAnsi="David" w:cs="David" w:hint="cs"/>
          <w:b/>
          <w:bCs/>
          <w:rtl/>
        </w:rPr>
        <w:t xml:space="preserve"> 4. </w:t>
      </w:r>
      <w:r w:rsidRPr="00570E7D">
        <w:rPr>
          <w:rFonts w:ascii="David" w:hAnsi="David" w:cs="David" w:hint="cs"/>
          <w:b/>
          <w:bCs/>
          <w:highlight w:val="magenta"/>
          <w:rtl/>
        </w:rPr>
        <w:t>קשר בין קש"ס משפטי לעובדתי</w:t>
      </w:r>
      <w:r>
        <w:rPr>
          <w:rFonts w:ascii="David" w:hAnsi="David" w:cs="David"/>
          <w:b/>
          <w:bCs/>
          <w:rtl/>
        </w:rPr>
        <w:br/>
      </w:r>
      <w:r>
        <w:rPr>
          <w:rFonts w:ascii="David" w:hAnsi="David" w:cs="David" w:hint="cs"/>
          <w:b/>
          <w:bCs/>
          <w:rtl/>
        </w:rPr>
        <w:t xml:space="preserve">העובדות: </w:t>
      </w:r>
      <w:r>
        <w:rPr>
          <w:rFonts w:ascii="David" w:hAnsi="David" w:cs="David" w:hint="cs"/>
          <w:rtl/>
        </w:rPr>
        <w:t>נסע במהירות מופרזת ונפל על רכבו עץ.</w:t>
      </w:r>
      <w:r>
        <w:rPr>
          <w:rFonts w:ascii="David" w:hAnsi="David" w:cs="David"/>
          <w:rtl/>
        </w:rPr>
        <w:br/>
      </w:r>
      <w:r w:rsidRPr="00570E7D">
        <w:rPr>
          <w:rFonts w:ascii="David" w:hAnsi="David" w:cs="David" w:hint="cs"/>
          <w:b/>
          <w:bCs/>
          <w:rtl/>
        </w:rPr>
        <w:t>השאלה המשפטית</w:t>
      </w:r>
      <w:r>
        <w:rPr>
          <w:rFonts w:ascii="David" w:hAnsi="David" w:cs="David" w:hint="cs"/>
          <w:rtl/>
        </w:rPr>
        <w:t>: האם יש קש"ס עובדתי ומשפטי?</w:t>
      </w:r>
      <w:r>
        <w:rPr>
          <w:rFonts w:ascii="David" w:hAnsi="David" w:cs="David"/>
          <w:rtl/>
        </w:rPr>
        <w:br/>
      </w:r>
      <w:r w:rsidRPr="00570E7D">
        <w:rPr>
          <w:rFonts w:ascii="David" w:hAnsi="David" w:cs="David" w:hint="cs"/>
          <w:b/>
          <w:bCs/>
          <w:rtl/>
        </w:rPr>
        <w:t>נקבע</w:t>
      </w:r>
      <w:r>
        <w:rPr>
          <w:rFonts w:ascii="David" w:hAnsi="David" w:cs="David" w:hint="cs"/>
          <w:rtl/>
        </w:rPr>
        <w:t xml:space="preserve">: </w:t>
      </w:r>
      <w:r w:rsidRPr="00D97EA3">
        <w:rPr>
          <w:rFonts w:ascii="David" w:hAnsi="David" w:cs="David" w:hint="cs"/>
          <w:u w:val="single"/>
          <w:rtl/>
        </w:rPr>
        <w:t>עובדתי</w:t>
      </w:r>
      <w:r w:rsidR="00D97EA3">
        <w:rPr>
          <w:rFonts w:ascii="David" w:hAnsi="David" w:cs="David" w:hint="cs"/>
          <w:rtl/>
        </w:rPr>
        <w:t>-</w:t>
      </w:r>
      <w:r>
        <w:rPr>
          <w:rFonts w:ascii="David" w:hAnsi="David" w:cs="David" w:hint="cs"/>
          <w:rtl/>
        </w:rPr>
        <w:t xml:space="preserve"> </w:t>
      </w:r>
      <w:r w:rsidRPr="00D97EA3">
        <w:rPr>
          <w:rFonts w:ascii="David" w:hAnsi="David" w:cs="David" w:hint="cs"/>
          <w:b/>
          <w:bCs/>
          <w:rtl/>
        </w:rPr>
        <w:t>כן</w:t>
      </w:r>
      <w:r>
        <w:rPr>
          <w:rFonts w:ascii="David" w:hAnsi="David" w:cs="David" w:hint="cs"/>
          <w:rtl/>
        </w:rPr>
        <w:t>. אם לא היה נוסע במהירות הזא</w:t>
      </w:r>
      <w:r w:rsidR="00D97EA3">
        <w:rPr>
          <w:rFonts w:ascii="David" w:hAnsi="David" w:cs="David" w:hint="cs"/>
          <w:rtl/>
        </w:rPr>
        <w:t>ת</w:t>
      </w:r>
      <w:r>
        <w:rPr>
          <w:rFonts w:ascii="David" w:hAnsi="David" w:cs="David" w:hint="cs"/>
          <w:rtl/>
        </w:rPr>
        <w:t xml:space="preserve"> לא היה מגיע לנקודה בה נפל העץ. </w:t>
      </w:r>
      <w:r w:rsidRPr="00D97EA3">
        <w:rPr>
          <w:rFonts w:ascii="David" w:hAnsi="David" w:cs="David" w:hint="cs"/>
          <w:u w:val="single"/>
          <w:rtl/>
        </w:rPr>
        <w:t>משפטי</w:t>
      </w:r>
      <w:r w:rsidR="00D97EA3">
        <w:rPr>
          <w:rFonts w:ascii="David" w:hAnsi="David" w:cs="David" w:hint="cs"/>
          <w:rtl/>
        </w:rPr>
        <w:t xml:space="preserve">- </w:t>
      </w:r>
      <w:r w:rsidR="00D97EA3" w:rsidRPr="00D97EA3">
        <w:rPr>
          <w:rFonts w:ascii="David" w:hAnsi="David" w:cs="David" w:hint="cs"/>
          <w:b/>
          <w:bCs/>
          <w:rtl/>
        </w:rPr>
        <w:t>לא</w:t>
      </w:r>
      <w:r w:rsidR="00D97EA3">
        <w:rPr>
          <w:rFonts w:ascii="David" w:hAnsi="David" w:cs="David" w:hint="cs"/>
          <w:rtl/>
        </w:rPr>
        <w:t>. מהירות מקסימלית נועדה למנוע תאונות ולא עצים שנופלים.</w:t>
      </w:r>
    </w:p>
    <w:p w14:paraId="1E418650" w14:textId="4F5419CA" w:rsidR="00D97EA3" w:rsidRDefault="00D97EA3" w:rsidP="00D97EA3">
      <w:pPr>
        <w:tabs>
          <w:tab w:val="left" w:pos="4262"/>
        </w:tabs>
        <w:spacing w:line="276" w:lineRule="auto"/>
        <w:jc w:val="center"/>
        <w:rPr>
          <w:rFonts w:ascii="David" w:hAnsi="David" w:cs="David"/>
          <w:b/>
          <w:bCs/>
          <w:u w:val="single"/>
          <w:rtl/>
        </w:rPr>
      </w:pPr>
      <w:r w:rsidRPr="00D97EA3">
        <w:rPr>
          <w:rFonts w:ascii="David" w:hAnsi="David" w:cs="David" w:hint="cs"/>
          <w:b/>
          <w:bCs/>
          <w:u w:val="single"/>
          <w:rtl/>
        </w:rPr>
        <w:t>סיבתיות עובדתית ומשפטית</w:t>
      </w:r>
    </w:p>
    <w:p w14:paraId="205596C9" w14:textId="77777777" w:rsidR="00D97EA3" w:rsidRDefault="00D97EA3" w:rsidP="00D97EA3">
      <w:pPr>
        <w:tabs>
          <w:tab w:val="left" w:pos="4262"/>
        </w:tabs>
        <w:spacing w:line="276" w:lineRule="auto"/>
        <w:rPr>
          <w:rFonts w:ascii="David" w:hAnsi="David" w:cs="David"/>
          <w:rtl/>
        </w:rPr>
      </w:pPr>
      <w:r>
        <w:rPr>
          <w:rFonts w:ascii="David" w:hAnsi="David" w:cs="David" w:hint="cs"/>
          <w:rtl/>
        </w:rPr>
        <w:t xml:space="preserve">קש"ס נועד להוכיח רק בעוולות שדורשות הוכחת יסוד הנזק. 3 בעיות במבחן האלמלא: </w:t>
      </w:r>
      <w:r w:rsidRPr="00D97EA3">
        <w:rPr>
          <w:rFonts w:ascii="David" w:hAnsi="David" w:cs="David" w:hint="cs"/>
          <w:b/>
          <w:bCs/>
          <w:rtl/>
        </w:rPr>
        <w:t>1)</w:t>
      </w:r>
      <w:r>
        <w:rPr>
          <w:rFonts w:ascii="David" w:hAnsi="David" w:cs="David" w:hint="cs"/>
          <w:rtl/>
        </w:rPr>
        <w:t xml:space="preserve"> דטרמינציה ביתר. </w:t>
      </w:r>
      <w:r w:rsidRPr="00D97EA3">
        <w:rPr>
          <w:rFonts w:ascii="David" w:hAnsi="David" w:cs="David" w:hint="cs"/>
          <w:b/>
          <w:bCs/>
          <w:rtl/>
        </w:rPr>
        <w:t>2)</w:t>
      </w:r>
      <w:r>
        <w:rPr>
          <w:rFonts w:ascii="David" w:hAnsi="David" w:cs="David" w:hint="cs"/>
          <w:rtl/>
        </w:rPr>
        <w:t xml:space="preserve"> אובדן סיכויי החלמה. </w:t>
      </w:r>
      <w:r w:rsidRPr="00D97EA3">
        <w:rPr>
          <w:rFonts w:ascii="David" w:hAnsi="David" w:cs="David" w:hint="cs"/>
          <w:b/>
          <w:bCs/>
          <w:rtl/>
        </w:rPr>
        <w:t>3)</w:t>
      </w:r>
      <w:r>
        <w:rPr>
          <w:rFonts w:ascii="David" w:hAnsi="David" w:cs="David" w:hint="cs"/>
          <w:rtl/>
        </w:rPr>
        <w:t xml:space="preserve"> עמימות סיבתית.</w:t>
      </w:r>
    </w:p>
    <w:p w14:paraId="6473B90B" w14:textId="4DCDCBFF" w:rsidR="000B31B2" w:rsidRDefault="00D97EA3" w:rsidP="006E326C">
      <w:pPr>
        <w:tabs>
          <w:tab w:val="left" w:pos="4262"/>
        </w:tabs>
        <w:spacing w:line="276" w:lineRule="auto"/>
        <w:rPr>
          <w:rFonts w:ascii="David" w:hAnsi="David" w:cs="David"/>
          <w:b/>
          <w:bCs/>
          <w:color w:val="FF0000"/>
          <w:rtl/>
        </w:rPr>
      </w:pPr>
      <w:r w:rsidRPr="00D97EA3">
        <w:rPr>
          <w:rFonts w:ascii="David" w:hAnsi="David" w:cs="David" w:hint="cs"/>
          <w:b/>
          <w:bCs/>
          <w:highlight w:val="cyan"/>
          <w:rtl/>
        </w:rPr>
        <w:lastRenderedPageBreak/>
        <w:t xml:space="preserve">פס"ד </w:t>
      </w:r>
      <w:proofErr w:type="spellStart"/>
      <w:r w:rsidRPr="00D97EA3">
        <w:rPr>
          <w:rFonts w:ascii="David" w:hAnsi="David" w:cs="David" w:hint="cs"/>
          <w:b/>
          <w:bCs/>
          <w:highlight w:val="cyan"/>
          <w:rtl/>
        </w:rPr>
        <w:t>סאמס</w:t>
      </w:r>
      <w:proofErr w:type="spellEnd"/>
      <w:r w:rsidRPr="00D97EA3">
        <w:rPr>
          <w:rFonts w:ascii="David" w:hAnsi="David" w:cs="David" w:hint="cs"/>
          <w:b/>
          <w:bCs/>
          <w:rtl/>
        </w:rPr>
        <w:t xml:space="preserve"> </w:t>
      </w:r>
      <w:r w:rsidRPr="00D97EA3">
        <w:rPr>
          <w:rFonts w:ascii="David" w:hAnsi="David" w:cs="David" w:hint="cs"/>
          <w:b/>
          <w:bCs/>
          <w:highlight w:val="magenta"/>
          <w:rtl/>
        </w:rPr>
        <w:t>דטרמינציה ביתר</w:t>
      </w:r>
      <w:r>
        <w:rPr>
          <w:rFonts w:ascii="David" w:hAnsi="David" w:cs="David"/>
          <w:b/>
          <w:bCs/>
          <w:rtl/>
        </w:rPr>
        <w:br/>
      </w:r>
      <w:r>
        <w:rPr>
          <w:rFonts w:ascii="David" w:hAnsi="David" w:cs="David" w:hint="cs"/>
          <w:b/>
          <w:bCs/>
          <w:rtl/>
        </w:rPr>
        <w:t>העובדות</w:t>
      </w:r>
      <w:r w:rsidRPr="00D97EA3">
        <w:rPr>
          <w:rFonts w:ascii="David" w:hAnsi="David" w:cs="David" w:hint="cs"/>
          <w:rtl/>
        </w:rPr>
        <w:t>:</w:t>
      </w:r>
      <w:r>
        <w:rPr>
          <w:rFonts w:ascii="David" w:hAnsi="David" w:cs="David" w:hint="cs"/>
          <w:rtl/>
        </w:rPr>
        <w:t xml:space="preserve"> 2 ציידים ירו בטעות בצייד שלישי שמת. </w:t>
      </w:r>
      <w:r>
        <w:rPr>
          <w:rFonts w:ascii="David" w:hAnsi="David" w:cs="David"/>
          <w:b/>
          <w:bCs/>
          <w:rtl/>
        </w:rPr>
        <w:br/>
      </w:r>
      <w:r>
        <w:rPr>
          <w:rFonts w:ascii="David" w:hAnsi="David" w:cs="David" w:hint="cs"/>
          <w:b/>
          <w:bCs/>
          <w:rtl/>
        </w:rPr>
        <w:t xml:space="preserve">שאלה משפטית: </w:t>
      </w:r>
      <w:r>
        <w:rPr>
          <w:rFonts w:ascii="David" w:hAnsi="David" w:cs="David" w:hint="cs"/>
          <w:rtl/>
        </w:rPr>
        <w:t>האם יש קש"ס עובדתי?</w:t>
      </w:r>
      <w:r>
        <w:rPr>
          <w:rFonts w:ascii="David" w:hAnsi="David" w:cs="David"/>
          <w:rtl/>
        </w:rPr>
        <w:br/>
      </w:r>
      <w:r w:rsidRPr="00D97EA3">
        <w:rPr>
          <w:rFonts w:ascii="David" w:hAnsi="David" w:cs="David" w:hint="cs"/>
          <w:b/>
          <w:bCs/>
          <w:rtl/>
        </w:rPr>
        <w:t>נקב</w:t>
      </w:r>
      <w:r>
        <w:rPr>
          <w:rFonts w:ascii="David" w:hAnsi="David" w:cs="David" w:hint="cs"/>
          <w:b/>
          <w:bCs/>
          <w:rtl/>
        </w:rPr>
        <w:t>ע</w:t>
      </w:r>
      <w:r>
        <w:rPr>
          <w:rFonts w:ascii="David" w:hAnsi="David" w:cs="David" w:hint="cs"/>
          <w:rtl/>
        </w:rPr>
        <w:t>: לכאורה כן,</w:t>
      </w:r>
      <w:r w:rsidR="000B31B2">
        <w:rPr>
          <w:rFonts w:ascii="David" w:hAnsi="David" w:cs="David" w:hint="cs"/>
          <w:rtl/>
        </w:rPr>
        <w:t xml:space="preserve"> כל אחד יכול לטעון שאלמלא הוא ירה, הצייד השלישי היה מת מהירייה של הצייד השני. הנזק לא היה נגרם אלמלא כל אחת מהיריות. לכן פותח </w:t>
      </w:r>
      <w:r w:rsidR="000B31B2" w:rsidRPr="000B31B2">
        <w:rPr>
          <w:rFonts w:ascii="David" w:hAnsi="David" w:cs="David" w:hint="cs"/>
          <w:b/>
          <w:bCs/>
          <w:rtl/>
        </w:rPr>
        <w:t>מבחן הדיות</w:t>
      </w:r>
      <w:r w:rsidR="000B31B2">
        <w:rPr>
          <w:rFonts w:ascii="David" w:hAnsi="David" w:cs="David" w:hint="cs"/>
          <w:b/>
          <w:bCs/>
          <w:rtl/>
        </w:rPr>
        <w:t xml:space="preserve"> (</w:t>
      </w:r>
      <w:r w:rsidR="000B31B2" w:rsidRPr="00880133">
        <w:rPr>
          <w:rFonts w:ascii="David" w:hAnsi="David" w:cs="David" w:hint="cs"/>
          <w:b/>
          <w:bCs/>
          <w:highlight w:val="green"/>
          <w:rtl/>
        </w:rPr>
        <w:t>מאקי</w:t>
      </w:r>
      <w:r w:rsidR="000B31B2">
        <w:rPr>
          <w:rFonts w:ascii="David" w:hAnsi="David" w:cs="David" w:hint="cs"/>
          <w:b/>
          <w:bCs/>
          <w:rtl/>
        </w:rPr>
        <w:t>)</w:t>
      </w:r>
      <w:r w:rsidR="000B31B2">
        <w:rPr>
          <w:rFonts w:ascii="David" w:hAnsi="David" w:cs="David" w:hint="cs"/>
          <w:rtl/>
        </w:rPr>
        <w:t xml:space="preserve">- האם </w:t>
      </w:r>
      <w:r w:rsidR="000B31B2" w:rsidRPr="000B31B2">
        <w:rPr>
          <w:rFonts w:ascii="David" w:hAnsi="David" w:cs="David" w:hint="cs"/>
          <w:u w:val="single"/>
          <w:rtl/>
        </w:rPr>
        <w:t>התנהגות</w:t>
      </w:r>
      <w:r w:rsidR="000B31B2">
        <w:rPr>
          <w:rFonts w:ascii="David" w:hAnsi="David" w:cs="David" w:hint="cs"/>
          <w:rtl/>
        </w:rPr>
        <w:t xml:space="preserve"> הנתבע מספיקה לבדה לגרום לתוצאה? </w:t>
      </w:r>
      <w:r w:rsidR="000B31B2" w:rsidRPr="000B31B2">
        <w:rPr>
          <w:rFonts w:ascii="David" w:hAnsi="David" w:cs="David" w:hint="cs"/>
          <w:b/>
          <w:bCs/>
          <w:rtl/>
        </w:rPr>
        <w:t>לא אומץ בישראל!</w:t>
      </w:r>
      <w:r w:rsidR="000B31B2">
        <w:rPr>
          <w:rFonts w:ascii="David" w:hAnsi="David" w:cs="David" w:hint="cs"/>
          <w:b/>
          <w:bCs/>
          <w:rtl/>
        </w:rPr>
        <w:t xml:space="preserve"> </w:t>
      </w:r>
      <w:r w:rsidR="000B31B2">
        <w:rPr>
          <w:rFonts w:ascii="David" w:hAnsi="David" w:cs="David"/>
          <w:rtl/>
        </w:rPr>
        <w:br/>
      </w:r>
      <w:r w:rsidR="000B31B2">
        <w:rPr>
          <w:rFonts w:ascii="David" w:hAnsi="David" w:cs="David" w:hint="cs"/>
          <w:rtl/>
        </w:rPr>
        <w:t xml:space="preserve">בישראל משתמשים בס' 11 לפקנ"ז שמגדיר את הנתבעים </w:t>
      </w:r>
      <w:proofErr w:type="spellStart"/>
      <w:r w:rsidR="000B31B2">
        <w:rPr>
          <w:rFonts w:ascii="David" w:hAnsi="David" w:cs="David" w:hint="cs"/>
          <w:rtl/>
        </w:rPr>
        <w:t>כמעוולים</w:t>
      </w:r>
      <w:proofErr w:type="spellEnd"/>
      <w:r w:rsidR="000B31B2">
        <w:rPr>
          <w:rFonts w:ascii="David" w:hAnsi="David" w:cs="David" w:hint="cs"/>
          <w:rtl/>
        </w:rPr>
        <w:t xml:space="preserve"> במשותף- לא מדויק.</w:t>
      </w:r>
      <w:r w:rsidR="006E326C">
        <w:rPr>
          <w:rFonts w:ascii="David" w:hAnsi="David" w:cs="David" w:hint="cs"/>
          <w:b/>
          <w:bCs/>
          <w:rtl/>
        </w:rPr>
        <w:t xml:space="preserve"> </w:t>
      </w:r>
      <w:r w:rsidR="006E326C" w:rsidRPr="006E326C">
        <w:rPr>
          <w:rFonts w:ascii="David" w:hAnsi="David" w:cs="David" w:hint="cs"/>
          <w:b/>
          <w:bCs/>
          <w:color w:val="FF0000"/>
          <w:rtl/>
        </w:rPr>
        <w:t>במבחן אפשר את להשתמש בשניהם</w:t>
      </w:r>
      <w:r w:rsidR="006E326C">
        <w:rPr>
          <w:rFonts w:ascii="David" w:hAnsi="David" w:cs="David" w:hint="cs"/>
          <w:b/>
          <w:bCs/>
          <w:color w:val="FF0000"/>
          <w:rtl/>
        </w:rPr>
        <w:t>.</w:t>
      </w:r>
    </w:p>
    <w:p w14:paraId="73ECA1A6" w14:textId="67C5537D" w:rsidR="004C52B7" w:rsidRPr="00C10A67" w:rsidRDefault="006E326C" w:rsidP="004C52B7">
      <w:pPr>
        <w:tabs>
          <w:tab w:val="left" w:pos="4262"/>
        </w:tabs>
        <w:spacing w:line="276" w:lineRule="auto"/>
        <w:rPr>
          <w:rFonts w:ascii="David" w:hAnsi="David" w:cs="David"/>
          <w:rtl/>
        </w:rPr>
      </w:pPr>
      <w:r w:rsidRPr="00D97EA3">
        <w:rPr>
          <w:rFonts w:ascii="David" w:hAnsi="David" w:cs="David" w:hint="cs"/>
          <w:b/>
          <w:bCs/>
          <w:highlight w:val="cyan"/>
          <w:rtl/>
        </w:rPr>
        <w:t>פס</w:t>
      </w:r>
      <w:r>
        <w:rPr>
          <w:rFonts w:ascii="David" w:hAnsi="David" w:cs="David" w:hint="cs"/>
          <w:b/>
          <w:bCs/>
          <w:highlight w:val="cyan"/>
          <w:rtl/>
        </w:rPr>
        <w:t xml:space="preserve">"ד </w:t>
      </w:r>
      <w:proofErr w:type="spellStart"/>
      <w:r>
        <w:rPr>
          <w:rFonts w:ascii="David" w:hAnsi="David" w:cs="David" w:hint="cs"/>
          <w:b/>
          <w:bCs/>
          <w:highlight w:val="cyan"/>
          <w:rtl/>
        </w:rPr>
        <w:t>פתאח</w:t>
      </w:r>
      <w:proofErr w:type="spellEnd"/>
      <w:r w:rsidRPr="00D97EA3">
        <w:rPr>
          <w:rFonts w:ascii="David" w:hAnsi="David" w:cs="David" w:hint="cs"/>
          <w:b/>
          <w:bCs/>
          <w:highlight w:val="cyan"/>
          <w:rtl/>
        </w:rPr>
        <w:t xml:space="preserve"> </w:t>
      </w:r>
      <w:r w:rsidRPr="00D97EA3">
        <w:rPr>
          <w:rFonts w:ascii="David" w:hAnsi="David" w:cs="David" w:hint="cs"/>
          <w:b/>
          <w:bCs/>
          <w:rtl/>
        </w:rPr>
        <w:t xml:space="preserve"> </w:t>
      </w:r>
      <w:r>
        <w:rPr>
          <w:rFonts w:ascii="David" w:hAnsi="David" w:cs="David" w:hint="cs"/>
          <w:b/>
          <w:bCs/>
          <w:highlight w:val="magenta"/>
          <w:rtl/>
        </w:rPr>
        <w:t>פיצוי אובדן סיכויי החלמה</w:t>
      </w:r>
      <w:r>
        <w:rPr>
          <w:rFonts w:ascii="David" w:hAnsi="David" w:cs="David"/>
          <w:b/>
          <w:bCs/>
          <w:rtl/>
        </w:rPr>
        <w:br/>
      </w:r>
      <w:r>
        <w:rPr>
          <w:rFonts w:ascii="David" w:hAnsi="David" w:cs="David" w:hint="cs"/>
          <w:b/>
          <w:bCs/>
          <w:rtl/>
        </w:rPr>
        <w:t>העובדות:</w:t>
      </w:r>
      <w:r>
        <w:rPr>
          <w:rFonts w:ascii="David" w:hAnsi="David" w:cs="David" w:hint="cs"/>
          <w:rtl/>
        </w:rPr>
        <w:t xml:space="preserve"> ניתוח באוזן לא צלח </w:t>
      </w:r>
      <w:r w:rsidR="00D1734F">
        <w:rPr>
          <w:rFonts w:ascii="David" w:hAnsi="David" w:cs="David" w:hint="cs"/>
          <w:rtl/>
        </w:rPr>
        <w:t>ו</w:t>
      </w:r>
      <w:r>
        <w:rPr>
          <w:rFonts w:ascii="David" w:hAnsi="David" w:cs="David" w:hint="cs"/>
          <w:rtl/>
        </w:rPr>
        <w:t xml:space="preserve">פגע בעצב בפנים. </w:t>
      </w:r>
      <w:r w:rsidR="00D1734F">
        <w:rPr>
          <w:rFonts w:ascii="David" w:hAnsi="David" w:cs="David" w:hint="cs"/>
          <w:rtl/>
        </w:rPr>
        <w:t>עד שגילו את הנזק</w:t>
      </w:r>
      <w:r>
        <w:rPr>
          <w:rFonts w:ascii="David" w:hAnsi="David" w:cs="David" w:hint="cs"/>
          <w:rtl/>
        </w:rPr>
        <w:t xml:space="preserve"> 30% סיכויי החלמה</w:t>
      </w:r>
      <w:r w:rsidR="00D1734F">
        <w:rPr>
          <w:rFonts w:ascii="David" w:hAnsi="David" w:cs="David" w:hint="cs"/>
          <w:rtl/>
        </w:rPr>
        <w:t xml:space="preserve"> הנזק הפכו ל0%.</w:t>
      </w:r>
      <w:r w:rsidR="00D1734F">
        <w:rPr>
          <w:rFonts w:ascii="David" w:hAnsi="David" w:cs="David"/>
          <w:rtl/>
        </w:rPr>
        <w:br/>
      </w:r>
      <w:r w:rsidR="00D1734F" w:rsidRPr="00C10A67">
        <w:rPr>
          <w:rFonts w:ascii="David" w:hAnsi="David" w:cs="David" w:hint="cs"/>
          <w:b/>
          <w:bCs/>
          <w:rtl/>
        </w:rPr>
        <w:t>השאלה המשפטית</w:t>
      </w:r>
      <w:r w:rsidR="00D1734F" w:rsidRPr="00C10A67">
        <w:rPr>
          <w:rFonts w:ascii="David" w:hAnsi="David" w:cs="David" w:hint="cs"/>
          <w:rtl/>
        </w:rPr>
        <w:t xml:space="preserve">: </w:t>
      </w:r>
      <w:r w:rsidR="004C52B7" w:rsidRPr="00C10A67">
        <w:rPr>
          <w:rFonts w:ascii="David" w:hAnsi="David" w:cs="David" w:hint="cs"/>
          <w:rtl/>
        </w:rPr>
        <w:t>האם ניתן לתבוע על אובדן סיכויי החלמה (הקטנים מ50%)?</w:t>
      </w:r>
      <w:r w:rsidR="004C52B7" w:rsidRPr="00C10A67">
        <w:rPr>
          <w:rFonts w:ascii="David" w:hAnsi="David" w:cs="David"/>
          <w:rtl/>
        </w:rPr>
        <w:br/>
      </w:r>
      <w:r w:rsidR="004C52B7" w:rsidRPr="00C10A67">
        <w:rPr>
          <w:rFonts w:ascii="David" w:hAnsi="David" w:cs="David" w:hint="cs"/>
          <w:b/>
          <w:bCs/>
          <w:rtl/>
        </w:rPr>
        <w:t>לוין</w:t>
      </w:r>
      <w:r w:rsidR="004C52B7" w:rsidRPr="00C10A67">
        <w:rPr>
          <w:rFonts w:ascii="David" w:hAnsi="David" w:cs="David" w:hint="cs"/>
          <w:rtl/>
        </w:rPr>
        <w:t>: אובדן סיכויי ההחלמה הם ראש נזק בפני עצמו, תובעים על 100% של אובדן</w:t>
      </w:r>
      <w:r w:rsidR="00C10A67">
        <w:rPr>
          <w:rFonts w:ascii="David" w:hAnsi="David" w:cs="David" w:hint="cs"/>
          <w:rtl/>
        </w:rPr>
        <w:t xml:space="preserve"> סיכויים בגובה 30%</w:t>
      </w:r>
      <w:r w:rsidR="004C52B7" w:rsidRPr="00C10A67">
        <w:rPr>
          <w:rFonts w:ascii="David" w:hAnsi="David" w:cs="David" w:hint="cs"/>
          <w:rtl/>
        </w:rPr>
        <w:t xml:space="preserve">. ניתן לתבוע </w:t>
      </w:r>
      <w:proofErr w:type="spellStart"/>
      <w:r w:rsidR="004C52B7" w:rsidRPr="00C10A67">
        <w:rPr>
          <w:rFonts w:ascii="David" w:hAnsi="David" w:cs="David" w:hint="cs"/>
          <w:rtl/>
        </w:rPr>
        <w:t>בד"רכ</w:t>
      </w:r>
      <w:proofErr w:type="spellEnd"/>
      <w:r w:rsidR="004C52B7" w:rsidRPr="00C10A67">
        <w:rPr>
          <w:rFonts w:ascii="David" w:hAnsi="David" w:cs="David" w:hint="cs"/>
          <w:rtl/>
        </w:rPr>
        <w:t xml:space="preserve"> מעל ל20% כ</w:t>
      </w:r>
      <w:r w:rsidR="00C10A67">
        <w:rPr>
          <w:rFonts w:ascii="David" w:hAnsi="David" w:cs="David" w:hint="cs"/>
          <w:rtl/>
        </w:rPr>
        <w:t>ש</w:t>
      </w:r>
      <w:r w:rsidR="004C52B7" w:rsidRPr="00C10A67">
        <w:rPr>
          <w:rFonts w:ascii="David" w:hAnsi="David" w:cs="David" w:hint="cs"/>
          <w:rtl/>
        </w:rPr>
        <w:t>מדובר בנזק ממשי.</w:t>
      </w:r>
    </w:p>
    <w:p w14:paraId="55308E5A" w14:textId="549D310F" w:rsidR="00D97EA3" w:rsidRDefault="00D97EA3" w:rsidP="00C43AA3">
      <w:pPr>
        <w:tabs>
          <w:tab w:val="left" w:pos="4262"/>
        </w:tabs>
        <w:spacing w:line="276" w:lineRule="auto"/>
        <w:rPr>
          <w:rFonts w:ascii="David" w:hAnsi="David" w:cs="David"/>
          <w:i/>
          <w:rtl/>
        </w:rPr>
      </w:pPr>
      <w:r w:rsidRPr="002C6CE0">
        <w:rPr>
          <w:rFonts w:ascii="David" w:hAnsi="David" w:cs="David" w:hint="cs"/>
          <w:b/>
          <w:bCs/>
          <w:rtl/>
        </w:rPr>
        <w:t xml:space="preserve"> </w:t>
      </w:r>
      <w:r w:rsidR="002C6CE0" w:rsidRPr="002C6CE0">
        <w:rPr>
          <w:rFonts w:ascii="David" w:hAnsi="David" w:cs="David" w:hint="cs"/>
          <w:b/>
          <w:bCs/>
          <w:highlight w:val="cyan"/>
          <w:rtl/>
        </w:rPr>
        <w:t xml:space="preserve">פס"ד </w:t>
      </w:r>
      <w:proofErr w:type="spellStart"/>
      <w:r w:rsidR="002C6CE0" w:rsidRPr="002C6CE0">
        <w:rPr>
          <w:rFonts w:ascii="David" w:hAnsi="David" w:cs="David" w:hint="cs"/>
          <w:b/>
          <w:bCs/>
          <w:highlight w:val="cyan"/>
          <w:rtl/>
        </w:rPr>
        <w:t>פרוסט</w:t>
      </w:r>
      <w:proofErr w:type="spellEnd"/>
      <w:r w:rsidR="002C6CE0" w:rsidRPr="002C6CE0">
        <w:rPr>
          <w:rFonts w:ascii="David" w:hAnsi="David" w:cs="David" w:hint="cs"/>
          <w:b/>
          <w:bCs/>
          <w:highlight w:val="cyan"/>
          <w:rtl/>
        </w:rPr>
        <w:t xml:space="preserve"> נ' </w:t>
      </w:r>
      <w:proofErr w:type="spellStart"/>
      <w:r w:rsidR="002C6CE0" w:rsidRPr="002C6CE0">
        <w:rPr>
          <w:rFonts w:ascii="David" w:hAnsi="David" w:cs="David" w:hint="cs"/>
          <w:b/>
          <w:bCs/>
          <w:highlight w:val="cyan"/>
          <w:rtl/>
        </w:rPr>
        <w:t>צ'ירגייב</w:t>
      </w:r>
      <w:proofErr w:type="spellEnd"/>
      <w:r w:rsidR="002C6CE0">
        <w:rPr>
          <w:rFonts w:ascii="David" w:hAnsi="David" w:cs="David" w:hint="cs"/>
          <w:b/>
          <w:bCs/>
          <w:rtl/>
        </w:rPr>
        <w:t xml:space="preserve"> </w:t>
      </w:r>
      <w:r w:rsidR="002C6CE0" w:rsidRPr="002C6CE0">
        <w:rPr>
          <w:rFonts w:ascii="David" w:hAnsi="David" w:cs="David" w:hint="cs"/>
          <w:b/>
          <w:bCs/>
          <w:highlight w:val="magenta"/>
          <w:rtl/>
        </w:rPr>
        <w:t>אחריות הסתברותית</w:t>
      </w:r>
      <w:r w:rsidR="002C6CE0">
        <w:rPr>
          <w:rFonts w:ascii="David" w:hAnsi="David" w:cs="David"/>
          <w:b/>
          <w:bCs/>
          <w:rtl/>
        </w:rPr>
        <w:br/>
      </w:r>
      <w:r w:rsidR="002C6CE0">
        <w:rPr>
          <w:rFonts w:ascii="David" w:hAnsi="David" w:cs="David" w:hint="cs"/>
          <w:b/>
          <w:bCs/>
          <w:rtl/>
        </w:rPr>
        <w:t>העובדות</w:t>
      </w:r>
      <w:r w:rsidR="002C6CE0">
        <w:rPr>
          <w:rFonts w:ascii="David" w:hAnsi="David" w:cs="David" w:hint="cs"/>
          <w:rtl/>
        </w:rPr>
        <w:t xml:space="preserve">: </w:t>
      </w:r>
      <w:r w:rsidR="00C10A67">
        <w:rPr>
          <w:rFonts w:ascii="David" w:hAnsi="David" w:cs="David" w:hint="cs"/>
          <w:rtl/>
        </w:rPr>
        <w:t>רופאה התרשלה בגילוי סרטן לאישה. סיכוי למות עלה 70% ל95%.</w:t>
      </w:r>
      <w:r w:rsidR="00354BBC">
        <w:rPr>
          <w:rFonts w:ascii="David" w:hAnsi="David" w:cs="David" w:hint="cs"/>
          <w:rtl/>
        </w:rPr>
        <w:t xml:space="preserve"> </w:t>
      </w:r>
      <w:r w:rsidR="00354BBC">
        <w:rPr>
          <w:rFonts w:ascii="David" w:hAnsi="David" w:cs="David"/>
          <w:rtl/>
        </w:rPr>
        <w:br/>
      </w:r>
      <w:r w:rsidR="00354BBC" w:rsidRPr="00354BBC">
        <w:rPr>
          <w:rFonts w:ascii="David" w:hAnsi="David" w:cs="David" w:hint="cs"/>
          <w:b/>
          <w:bCs/>
          <w:rtl/>
        </w:rPr>
        <w:t>השאלה המשפטית</w:t>
      </w:r>
      <w:r w:rsidR="00354BBC">
        <w:rPr>
          <w:rFonts w:ascii="David" w:hAnsi="David" w:cs="David" w:hint="cs"/>
          <w:rtl/>
        </w:rPr>
        <w:t>: כיצד מחשבים אובדן סיכויי החלמה?</w:t>
      </w:r>
      <w:r w:rsidR="00354BBC">
        <w:rPr>
          <w:rFonts w:ascii="David" w:hAnsi="David" w:cs="David"/>
          <w:rtl/>
        </w:rPr>
        <w:br/>
      </w:r>
      <w:r w:rsidR="00354BBC" w:rsidRPr="00354BBC">
        <w:rPr>
          <w:rFonts w:ascii="David" w:hAnsi="David" w:cs="David" w:hint="cs"/>
          <w:b/>
          <w:bCs/>
          <w:rtl/>
        </w:rPr>
        <w:t>ריבלין</w:t>
      </w:r>
      <w:r w:rsidR="00354BBC">
        <w:rPr>
          <w:rFonts w:ascii="David" w:hAnsi="David" w:cs="David" w:hint="cs"/>
          <w:rtl/>
        </w:rPr>
        <w:t>:</w:t>
      </w:r>
      <w:r w:rsidR="00CA388B">
        <w:rPr>
          <w:rFonts w:ascii="David" w:hAnsi="David" w:cs="David" w:hint="cs"/>
          <w:rtl/>
        </w:rPr>
        <w:t xml:space="preserve"> </w:t>
      </w:r>
      <w:r w:rsidR="00CA388B" w:rsidRPr="00CA388B">
        <w:rPr>
          <w:rFonts w:ascii="David" w:hAnsi="David" w:cs="David"/>
          <w:rtl/>
        </w:rPr>
        <w:t xml:space="preserve"> </w:t>
      </w:r>
      <m:oMath>
        <m:r>
          <w:rPr>
            <w:rFonts w:ascii="Cambria Math" w:hAnsi="Cambria Math" w:cs="David"/>
          </w:rPr>
          <m:t>D=</m:t>
        </m:r>
        <m:f>
          <m:fPr>
            <m:ctrlPr>
              <w:rPr>
                <w:rFonts w:ascii="Cambria Math" w:hAnsi="Cambria Math" w:cs="David"/>
                <w:i/>
              </w:rPr>
            </m:ctrlPr>
          </m:fPr>
          <m:num>
            <m:r>
              <w:rPr>
                <w:rFonts w:ascii="Cambria Math" w:hAnsi="Cambria Math" w:cs="David"/>
              </w:rPr>
              <m:t>b-a</m:t>
            </m:r>
          </m:num>
          <m:den>
            <m:r>
              <w:rPr>
                <w:rFonts w:ascii="Cambria Math" w:hAnsi="Cambria Math" w:cs="David"/>
              </w:rPr>
              <m:t>b</m:t>
            </m:r>
          </m:den>
        </m:f>
      </m:oMath>
      <w:r w:rsidR="00CA388B" w:rsidRPr="00CA388B">
        <w:rPr>
          <w:rFonts w:ascii="David" w:hAnsi="David" w:cs="David"/>
          <w:i/>
          <w:rtl/>
        </w:rPr>
        <w:t xml:space="preserve">          </w:t>
      </w:r>
      <m:oMath>
        <m:r>
          <w:rPr>
            <w:rFonts w:ascii="Cambria Math" w:hAnsi="Cambria Math" w:cs="David"/>
          </w:rPr>
          <m:t xml:space="preserve"> 26%~=</m:t>
        </m:r>
        <m:f>
          <m:fPr>
            <m:ctrlPr>
              <w:rPr>
                <w:rFonts w:ascii="Cambria Math" w:hAnsi="Cambria Math" w:cs="David"/>
                <w:i/>
              </w:rPr>
            </m:ctrlPr>
          </m:fPr>
          <m:num>
            <m:r>
              <w:rPr>
                <w:rFonts w:ascii="Cambria Math" w:hAnsi="Cambria Math" w:cs="David"/>
              </w:rPr>
              <m:t>95%-70%</m:t>
            </m:r>
          </m:num>
          <m:den>
            <m:r>
              <w:rPr>
                <w:rFonts w:ascii="Cambria Math" w:hAnsi="Cambria Math" w:cs="David"/>
              </w:rPr>
              <m:t>95%</m:t>
            </m:r>
          </m:den>
        </m:f>
      </m:oMath>
      <w:r w:rsidR="00CA388B" w:rsidRPr="00CA388B">
        <w:rPr>
          <w:rFonts w:ascii="David" w:hAnsi="David" w:cs="David"/>
          <w:i/>
          <w:rtl/>
        </w:rPr>
        <w:br/>
      </w:r>
      <w:r w:rsidR="00CA388B" w:rsidRPr="00CA388B">
        <w:rPr>
          <w:rFonts w:ascii="David" w:hAnsi="David" w:cs="David"/>
          <w:b/>
          <w:bCs/>
          <w:i/>
          <w:rtl/>
        </w:rPr>
        <w:t xml:space="preserve">הפרמטרים בנוסחה: </w:t>
      </w:r>
      <w:r w:rsidR="00CA388B" w:rsidRPr="00CA388B">
        <w:rPr>
          <w:rFonts w:ascii="David" w:hAnsi="David" w:cs="David"/>
          <w:b/>
          <w:bCs/>
          <w:i/>
        </w:rPr>
        <w:t>b</w:t>
      </w:r>
      <w:r w:rsidR="00CA388B" w:rsidRPr="00CA388B">
        <w:rPr>
          <w:rFonts w:ascii="David" w:hAnsi="David" w:cs="David"/>
          <w:i/>
          <w:rtl/>
        </w:rPr>
        <w:t xml:space="preserve">- הסיכוי לנזק לאחר התרשלות. </w:t>
      </w:r>
      <w:r w:rsidR="00CA388B" w:rsidRPr="00CA388B">
        <w:rPr>
          <w:rFonts w:ascii="David" w:hAnsi="David" w:cs="David"/>
          <w:b/>
          <w:bCs/>
          <w:i/>
        </w:rPr>
        <w:t>a</w:t>
      </w:r>
      <w:r w:rsidR="00CA388B" w:rsidRPr="00CA388B">
        <w:rPr>
          <w:rFonts w:ascii="David" w:hAnsi="David" w:cs="David"/>
          <w:i/>
          <w:rtl/>
        </w:rPr>
        <w:t xml:space="preserve">- סיכוי לנזק ללא התרשלות. </w:t>
      </w:r>
      <w:r w:rsidR="00CA388B" w:rsidRPr="00CA388B">
        <w:rPr>
          <w:rFonts w:ascii="David" w:hAnsi="David" w:cs="David"/>
          <w:b/>
          <w:bCs/>
          <w:i/>
        </w:rPr>
        <w:t>d</w:t>
      </w:r>
      <w:r w:rsidR="00CA388B" w:rsidRPr="00CA388B">
        <w:rPr>
          <w:rFonts w:ascii="David" w:hAnsi="David" w:cs="David"/>
          <w:i/>
          <w:rtl/>
        </w:rPr>
        <w:t>- הנזק שניתן לייחס להתרשלות</w:t>
      </w:r>
      <w:r w:rsidR="00C43AA3">
        <w:rPr>
          <w:rFonts w:ascii="David" w:hAnsi="David" w:cs="David" w:hint="cs"/>
          <w:i/>
          <w:rtl/>
        </w:rPr>
        <w:t>.</w:t>
      </w:r>
    </w:p>
    <w:p w14:paraId="452CBB77" w14:textId="0F080E7F" w:rsidR="00C43AA3" w:rsidRDefault="00C43AA3" w:rsidP="00BD2A06">
      <w:pPr>
        <w:tabs>
          <w:tab w:val="left" w:pos="4262"/>
        </w:tabs>
        <w:spacing w:line="276" w:lineRule="auto"/>
        <w:rPr>
          <w:rFonts w:ascii="David" w:hAnsi="David" w:cs="David"/>
          <w:i/>
          <w:rtl/>
        </w:rPr>
      </w:pPr>
      <w:r w:rsidRPr="00C43AA3">
        <w:rPr>
          <w:rFonts w:ascii="David" w:hAnsi="David" w:cs="David" w:hint="cs"/>
          <w:b/>
          <w:bCs/>
          <w:i/>
          <w:rtl/>
        </w:rPr>
        <w:t>עמימות סיבתית</w:t>
      </w:r>
      <w:r>
        <w:rPr>
          <w:rFonts w:ascii="David" w:hAnsi="David" w:cs="David" w:hint="cs"/>
          <w:b/>
          <w:bCs/>
          <w:iCs/>
          <w:rtl/>
        </w:rPr>
        <w:t xml:space="preserve"> </w:t>
      </w:r>
      <w:r>
        <w:rPr>
          <w:rFonts w:ascii="David" w:hAnsi="David" w:cs="David"/>
          <w:b/>
          <w:bCs/>
          <w:iCs/>
          <w:rtl/>
        </w:rPr>
        <w:t>–</w:t>
      </w:r>
      <w:r>
        <w:rPr>
          <w:rFonts w:ascii="David" w:hAnsi="David" w:cs="David" w:hint="cs"/>
          <w:b/>
          <w:bCs/>
          <w:iCs/>
          <w:rtl/>
        </w:rPr>
        <w:t xml:space="preserve"> </w:t>
      </w:r>
      <w:r w:rsidR="00750E98">
        <w:rPr>
          <w:rFonts w:ascii="David" w:hAnsi="David" w:cs="David" w:hint="cs"/>
          <w:i/>
          <w:rtl/>
        </w:rPr>
        <w:t xml:space="preserve">לא ברור אם מתקיים קש"ס בין העוולה לנזק. </w:t>
      </w:r>
      <w:r w:rsidR="00BD2A06">
        <w:rPr>
          <w:rFonts w:ascii="David" w:hAnsi="David" w:cs="David" w:hint="cs"/>
          <w:i/>
          <w:rtl/>
        </w:rPr>
        <w:t>(יש להוכיח שנגרם נזק לפי מאזן הסתברויות בניגוד לסיכויי החלמה!)</w:t>
      </w:r>
    </w:p>
    <w:p w14:paraId="5E905903" w14:textId="48672251" w:rsidR="00CE2460" w:rsidRDefault="00750E98" w:rsidP="00750E98">
      <w:pPr>
        <w:tabs>
          <w:tab w:val="left" w:pos="4262"/>
        </w:tabs>
        <w:spacing w:line="276" w:lineRule="auto"/>
        <w:rPr>
          <w:rFonts w:ascii="David" w:hAnsi="David" w:cs="David"/>
          <w:i/>
          <w:rtl/>
        </w:rPr>
      </w:pPr>
      <w:r w:rsidRPr="00750E98">
        <w:rPr>
          <w:rFonts w:ascii="David" w:hAnsi="David" w:cs="David" w:hint="cs"/>
          <w:b/>
          <w:bCs/>
          <w:i/>
          <w:highlight w:val="cyan"/>
          <w:rtl/>
        </w:rPr>
        <w:t>פס"ד מלול</w:t>
      </w:r>
      <w:r>
        <w:rPr>
          <w:rFonts w:ascii="David" w:hAnsi="David" w:cs="David" w:hint="cs"/>
          <w:b/>
          <w:bCs/>
          <w:i/>
          <w:rtl/>
        </w:rPr>
        <w:t xml:space="preserve"> </w:t>
      </w:r>
      <w:r w:rsidRPr="00750E98">
        <w:rPr>
          <w:rFonts w:ascii="David" w:hAnsi="David" w:cs="David" w:hint="cs"/>
          <w:b/>
          <w:bCs/>
          <w:i/>
          <w:highlight w:val="magenta"/>
          <w:rtl/>
        </w:rPr>
        <w:t>עמימות סיבתית</w:t>
      </w:r>
      <w:r>
        <w:rPr>
          <w:rFonts w:ascii="David" w:hAnsi="David" w:cs="David"/>
          <w:b/>
          <w:bCs/>
          <w:i/>
          <w:rtl/>
        </w:rPr>
        <w:br/>
      </w:r>
      <w:r>
        <w:rPr>
          <w:rFonts w:ascii="David" w:hAnsi="David" w:cs="David" w:hint="cs"/>
          <w:b/>
          <w:bCs/>
          <w:i/>
          <w:rtl/>
        </w:rPr>
        <w:t>העובדות</w:t>
      </w:r>
      <w:r w:rsidRPr="00750E98">
        <w:rPr>
          <w:rFonts w:ascii="David" w:hAnsi="David" w:cs="David" w:hint="cs"/>
          <w:i/>
          <w:rtl/>
        </w:rPr>
        <w:t>:</w:t>
      </w:r>
      <w:r>
        <w:rPr>
          <w:rFonts w:ascii="David" w:hAnsi="David" w:cs="David" w:hint="cs"/>
          <w:i/>
          <w:rtl/>
        </w:rPr>
        <w:t xml:space="preserve"> נולדה עם שיתוק מוחין מ2 סיבות אפשרויות: </w:t>
      </w:r>
      <w:r w:rsidRPr="00750E98">
        <w:rPr>
          <w:rFonts w:ascii="David" w:hAnsi="David" w:cs="David" w:hint="cs"/>
          <w:b/>
          <w:bCs/>
          <w:i/>
          <w:rtl/>
        </w:rPr>
        <w:t>1)</w:t>
      </w:r>
      <w:r>
        <w:rPr>
          <w:rFonts w:ascii="David" w:hAnsi="David" w:cs="David" w:hint="cs"/>
          <w:i/>
          <w:rtl/>
        </w:rPr>
        <w:t xml:space="preserve"> פגות והיפרדות מוקדמת של השלייה. </w:t>
      </w:r>
      <w:r w:rsidRPr="00750E98">
        <w:rPr>
          <w:rFonts w:ascii="David" w:hAnsi="David" w:cs="David" w:hint="cs"/>
          <w:b/>
          <w:bCs/>
          <w:i/>
          <w:rtl/>
        </w:rPr>
        <w:t>2</w:t>
      </w:r>
      <w:r>
        <w:rPr>
          <w:rFonts w:ascii="David" w:hAnsi="David" w:cs="David" w:hint="cs"/>
          <w:b/>
          <w:bCs/>
          <w:i/>
          <w:rtl/>
        </w:rPr>
        <w:t>)</w:t>
      </w:r>
      <w:r>
        <w:rPr>
          <w:rFonts w:ascii="David" w:hAnsi="David" w:cs="David" w:hint="cs"/>
          <w:i/>
          <w:rtl/>
        </w:rPr>
        <w:t xml:space="preserve"> התרשלות הרופאים- עיכוב ניתוח קיסרי. עולה שהראשון משמעותי יותר ולכם אין קש"ס. אחריות הרופאים לנזק נמוכה מ50%. </w:t>
      </w:r>
      <w:r>
        <w:rPr>
          <w:rFonts w:ascii="David" w:hAnsi="David" w:cs="David"/>
          <w:i/>
          <w:rtl/>
        </w:rPr>
        <w:br/>
      </w:r>
      <w:r w:rsidRPr="00750E98">
        <w:rPr>
          <w:rFonts w:ascii="David" w:hAnsi="David" w:cs="David" w:hint="cs"/>
          <w:b/>
          <w:bCs/>
          <w:i/>
          <w:rtl/>
        </w:rPr>
        <w:t>השאלה המשפטית</w:t>
      </w:r>
      <w:r>
        <w:rPr>
          <w:rFonts w:ascii="David" w:hAnsi="David" w:cs="David" w:hint="cs"/>
          <w:i/>
          <w:rtl/>
        </w:rPr>
        <w:t xml:space="preserve">: האם </w:t>
      </w:r>
      <w:r w:rsidR="00CE2460">
        <w:rPr>
          <w:rFonts w:ascii="David" w:hAnsi="David" w:cs="David" w:hint="cs"/>
          <w:i/>
          <w:rtl/>
        </w:rPr>
        <w:t>ניתן להטיל אחריות בשיעור יחסי</w:t>
      </w:r>
      <w:r>
        <w:rPr>
          <w:rFonts w:ascii="David" w:hAnsi="David" w:cs="David" w:hint="cs"/>
          <w:i/>
          <w:rtl/>
        </w:rPr>
        <w:t>?</w:t>
      </w:r>
      <w:r w:rsidR="00CE2460">
        <w:rPr>
          <w:rFonts w:ascii="David" w:hAnsi="David" w:cs="David"/>
          <w:i/>
          <w:rtl/>
        </w:rPr>
        <w:br/>
      </w:r>
      <w:r w:rsidR="00CE2460" w:rsidRPr="00CE2460">
        <w:rPr>
          <w:rFonts w:ascii="David" w:hAnsi="David" w:cs="David" w:hint="cs"/>
          <w:b/>
          <w:bCs/>
          <w:i/>
          <w:rtl/>
        </w:rPr>
        <w:t>עליון</w:t>
      </w:r>
      <w:r w:rsidR="00880133">
        <w:rPr>
          <w:rFonts w:ascii="David" w:hAnsi="David" w:cs="David" w:hint="cs"/>
          <w:b/>
          <w:bCs/>
          <w:i/>
          <w:rtl/>
        </w:rPr>
        <w:t>(נאור)</w:t>
      </w:r>
      <w:r w:rsidR="00CE2460">
        <w:rPr>
          <w:rFonts w:ascii="David" w:hAnsi="David" w:cs="David" w:hint="cs"/>
          <w:i/>
          <w:rtl/>
        </w:rPr>
        <w:t>: כשיש קושי להוכיח קש"ס עובדתי בין העוולה לנזק</w:t>
      </w:r>
      <w:r w:rsidR="00880133">
        <w:rPr>
          <w:rFonts w:ascii="David" w:hAnsi="David" w:cs="David" w:hint="cs"/>
          <w:i/>
          <w:rtl/>
        </w:rPr>
        <w:t xml:space="preserve"> (קושי מבני, מדעי..) </w:t>
      </w:r>
      <w:r w:rsidR="00CE2460">
        <w:rPr>
          <w:rFonts w:ascii="David" w:hAnsi="David" w:cs="David" w:hint="cs"/>
          <w:i/>
          <w:rtl/>
        </w:rPr>
        <w:t>ניתן להטיל אחריות הסתברותית. ייחוס של 20</w:t>
      </w:r>
      <w:r w:rsidR="00880133">
        <w:rPr>
          <w:rFonts w:ascii="David" w:hAnsi="David" w:cs="David" w:hint="cs"/>
          <w:i/>
          <w:rtl/>
        </w:rPr>
        <w:t>%</w:t>
      </w:r>
      <w:r w:rsidR="00CE2460">
        <w:rPr>
          <w:rFonts w:ascii="David" w:hAnsi="David" w:cs="David" w:hint="cs"/>
          <w:i/>
          <w:rtl/>
        </w:rPr>
        <w:t xml:space="preserve"> להתרשלות הרופאים. </w:t>
      </w:r>
      <w:r w:rsidR="00CE2460" w:rsidRPr="00BD2A06">
        <w:rPr>
          <w:rFonts w:ascii="David" w:hAnsi="David" w:cs="David" w:hint="cs"/>
          <w:b/>
          <w:bCs/>
          <w:i/>
          <w:rtl/>
        </w:rPr>
        <w:t>ביקורת</w:t>
      </w:r>
      <w:r w:rsidR="00CE2460">
        <w:rPr>
          <w:rFonts w:ascii="David" w:hAnsi="David" w:cs="David" w:hint="cs"/>
          <w:i/>
          <w:rtl/>
        </w:rPr>
        <w:t>- לא עומד במטרות הצדק המתקן</w:t>
      </w:r>
      <w:r w:rsidR="00CD7F61">
        <w:rPr>
          <w:rFonts w:ascii="David" w:hAnsi="David" w:cs="David" w:hint="cs"/>
          <w:i/>
          <w:rtl/>
        </w:rPr>
        <w:t>.</w:t>
      </w:r>
      <w:r w:rsidR="00CD7F61">
        <w:rPr>
          <w:rFonts w:ascii="David" w:hAnsi="David" w:cs="David"/>
          <w:i/>
          <w:rtl/>
        </w:rPr>
        <w:br/>
      </w:r>
      <w:r w:rsidR="00CE2460" w:rsidRPr="00CE2460">
        <w:rPr>
          <w:rFonts w:ascii="David" w:hAnsi="David" w:cs="David" w:hint="cs"/>
          <w:b/>
          <w:bCs/>
          <w:i/>
          <w:rtl/>
        </w:rPr>
        <w:t>דיון נוסף</w:t>
      </w:r>
      <w:r w:rsidR="00880133">
        <w:rPr>
          <w:rFonts w:ascii="David" w:hAnsi="David" w:cs="David" w:hint="cs"/>
          <w:b/>
          <w:bCs/>
          <w:i/>
          <w:rtl/>
        </w:rPr>
        <w:t xml:space="preserve"> (ריבלין)</w:t>
      </w:r>
      <w:r w:rsidR="00CE2460">
        <w:rPr>
          <w:rFonts w:ascii="David" w:hAnsi="David" w:cs="David" w:hint="cs"/>
          <w:i/>
          <w:rtl/>
        </w:rPr>
        <w:t>:</w:t>
      </w:r>
      <w:r w:rsidR="00CD7F61">
        <w:rPr>
          <w:rFonts w:ascii="David" w:hAnsi="David" w:cs="David" w:hint="cs"/>
          <w:i/>
          <w:rtl/>
        </w:rPr>
        <w:t xml:space="preserve"> ניתן לתת פיצוי הסתברותי רק באובדן סיכויי החלמה.</w:t>
      </w:r>
      <w:r w:rsidR="00CE2460">
        <w:rPr>
          <w:rFonts w:ascii="David" w:hAnsi="David" w:cs="David" w:hint="cs"/>
          <w:i/>
          <w:rtl/>
        </w:rPr>
        <w:t xml:space="preserve"> </w:t>
      </w:r>
      <w:r w:rsidR="00CD7F61">
        <w:rPr>
          <w:rFonts w:ascii="David" w:hAnsi="David" w:cs="David" w:hint="cs"/>
          <w:i/>
          <w:rtl/>
        </w:rPr>
        <w:t xml:space="preserve">לא ניתן להטיל אחריות כי כמעט נגרם נזק, או שנגרם או שלא. רוצים להטיל פיצויים באופן מדויק לנזק שגרמו. תנאים לאפשר פיצוי הסתברותי: </w:t>
      </w:r>
      <w:r w:rsidR="00CD7F61" w:rsidRPr="00CD7F61">
        <w:rPr>
          <w:rFonts w:ascii="David" w:hAnsi="David" w:cs="David" w:hint="cs"/>
          <w:b/>
          <w:bCs/>
          <w:i/>
          <w:rtl/>
        </w:rPr>
        <w:t>1)</w:t>
      </w:r>
      <w:r w:rsidR="00CD7F61">
        <w:rPr>
          <w:rFonts w:ascii="David" w:hAnsi="David" w:cs="David" w:hint="cs"/>
          <w:i/>
          <w:rtl/>
        </w:rPr>
        <w:t xml:space="preserve"> יש מזיק,</w:t>
      </w:r>
      <w:r w:rsidR="00CD7F61" w:rsidRPr="00CD7F61">
        <w:rPr>
          <w:rFonts w:ascii="David" w:hAnsi="David" w:cs="David" w:hint="cs"/>
          <w:b/>
          <w:bCs/>
          <w:i/>
          <w:rtl/>
        </w:rPr>
        <w:t xml:space="preserve"> 2)</w:t>
      </w:r>
      <w:r w:rsidR="00CD7F61">
        <w:rPr>
          <w:rFonts w:ascii="David" w:hAnsi="David" w:cs="David" w:hint="cs"/>
          <w:i/>
          <w:rtl/>
        </w:rPr>
        <w:t xml:space="preserve"> קבוצה של ניזוקים </w:t>
      </w:r>
      <w:r w:rsidR="00CD7F61" w:rsidRPr="00CD7F61">
        <w:rPr>
          <w:rFonts w:ascii="David" w:hAnsi="David" w:cs="David" w:hint="cs"/>
          <w:b/>
          <w:bCs/>
          <w:i/>
          <w:rtl/>
        </w:rPr>
        <w:t>3)</w:t>
      </w:r>
      <w:r w:rsidR="00CD7F61">
        <w:rPr>
          <w:rFonts w:ascii="David" w:hAnsi="David" w:cs="David" w:hint="cs"/>
          <w:i/>
          <w:rtl/>
        </w:rPr>
        <w:t xml:space="preserve"> סיכון חוזר ומשותף לכל הניזוקים </w:t>
      </w:r>
      <w:r w:rsidR="00CD7F61" w:rsidRPr="00CD7F61">
        <w:rPr>
          <w:rFonts w:ascii="David" w:hAnsi="David" w:cs="David" w:hint="cs"/>
          <w:b/>
          <w:bCs/>
          <w:i/>
          <w:rtl/>
        </w:rPr>
        <w:t>4)</w:t>
      </w:r>
      <w:r w:rsidR="00CD7F61">
        <w:rPr>
          <w:rFonts w:ascii="David" w:hAnsi="David" w:cs="David" w:hint="cs"/>
          <w:i/>
          <w:rtl/>
        </w:rPr>
        <w:t xml:space="preserve"> הטיה עקבית-</w:t>
      </w:r>
      <w:r w:rsidR="00880133">
        <w:rPr>
          <w:rFonts w:ascii="David" w:hAnsi="David" w:cs="David" w:hint="cs"/>
          <w:i/>
          <w:rtl/>
        </w:rPr>
        <w:t xml:space="preserve"> ההתרשלות רק ב</w:t>
      </w:r>
      <w:r w:rsidR="00AA7B58">
        <w:rPr>
          <w:rFonts w:ascii="David" w:hAnsi="David" w:cs="David" w:hint="cs"/>
          <w:i/>
          <w:rtl/>
        </w:rPr>
        <w:t>-</w:t>
      </w:r>
      <w:r w:rsidR="00880133">
        <w:rPr>
          <w:rFonts w:ascii="David" w:hAnsi="David" w:cs="David" w:hint="cs"/>
          <w:i/>
          <w:rtl/>
        </w:rPr>
        <w:t>20%,</w:t>
      </w:r>
      <w:r w:rsidR="00CD7F61">
        <w:rPr>
          <w:rFonts w:ascii="David" w:hAnsi="David" w:cs="David" w:hint="cs"/>
          <w:i/>
          <w:rtl/>
        </w:rPr>
        <w:t xml:space="preserve"> לא נתייחס לתביעה</w:t>
      </w:r>
      <w:r w:rsidR="00880133">
        <w:rPr>
          <w:rFonts w:ascii="David" w:hAnsi="David" w:cs="David" w:hint="cs"/>
          <w:i/>
          <w:rtl/>
        </w:rPr>
        <w:t xml:space="preserve"> ונדחה או</w:t>
      </w:r>
      <w:r w:rsidR="00AA7B58">
        <w:rPr>
          <w:rFonts w:ascii="David" w:hAnsi="David" w:cs="David" w:hint="cs"/>
          <w:i/>
          <w:rtl/>
        </w:rPr>
        <w:t>תה</w:t>
      </w:r>
      <w:r w:rsidR="00880133">
        <w:rPr>
          <w:rFonts w:ascii="David" w:hAnsi="David" w:cs="David" w:hint="cs"/>
          <w:i/>
          <w:rtl/>
        </w:rPr>
        <w:t xml:space="preserve"> פעם אחר פעם, ניצור טעויות משפטיות</w:t>
      </w:r>
      <w:r w:rsidR="00AA7B58">
        <w:rPr>
          <w:rFonts w:ascii="David" w:hAnsi="David" w:cs="David" w:hint="cs"/>
          <w:i/>
          <w:rtl/>
        </w:rPr>
        <w:t xml:space="preserve"> ב-20% (הרתעה בחסר- נפתור מאחריות). גם אם האחריות בגובה 75%, יש להטיל אחריות בגובה זה.</w:t>
      </w:r>
      <w:r w:rsidR="00AA7B58">
        <w:rPr>
          <w:rFonts w:ascii="David" w:hAnsi="David" w:cs="David"/>
          <w:i/>
          <w:rtl/>
        </w:rPr>
        <w:br/>
      </w:r>
      <w:r w:rsidR="00AA7B58" w:rsidRPr="00AA7B58">
        <w:rPr>
          <w:rFonts w:ascii="David" w:hAnsi="David" w:cs="David" w:hint="cs"/>
          <w:b/>
          <w:bCs/>
          <w:i/>
          <w:rtl/>
        </w:rPr>
        <w:t>נאור</w:t>
      </w:r>
      <w:r w:rsidR="00AA7B58">
        <w:rPr>
          <w:rFonts w:ascii="David" w:hAnsi="David" w:cs="David" w:hint="cs"/>
          <w:i/>
          <w:rtl/>
        </w:rPr>
        <w:t>: לא מסכימה. אם הצלחתי להוכיח מעל 50%, יש להטיל אחריו</w:t>
      </w:r>
      <w:r w:rsidR="00BD2A06">
        <w:rPr>
          <w:rFonts w:ascii="David" w:hAnsi="David" w:cs="David" w:hint="cs"/>
          <w:i/>
          <w:rtl/>
        </w:rPr>
        <w:t>ת</w:t>
      </w:r>
      <w:r w:rsidR="00AA7B58">
        <w:rPr>
          <w:rFonts w:ascii="David" w:hAnsi="David" w:cs="David" w:hint="cs"/>
          <w:i/>
          <w:rtl/>
        </w:rPr>
        <w:t xml:space="preserve"> מלאה. </w:t>
      </w:r>
      <w:r w:rsidR="00AA7B58">
        <w:rPr>
          <w:rFonts w:ascii="David" w:hAnsi="David" w:cs="David"/>
          <w:i/>
          <w:rtl/>
        </w:rPr>
        <w:br/>
      </w:r>
      <w:r w:rsidR="00AA7B58" w:rsidRPr="00AA7B58">
        <w:rPr>
          <w:rFonts w:ascii="David" w:hAnsi="David" w:cs="David" w:hint="cs"/>
          <w:b/>
          <w:bCs/>
          <w:i/>
          <w:rtl/>
        </w:rPr>
        <w:t>הלכה</w:t>
      </w:r>
      <w:r w:rsidR="00AA7B58">
        <w:rPr>
          <w:rFonts w:ascii="David" w:hAnsi="David" w:cs="David" w:hint="cs"/>
          <w:i/>
          <w:rtl/>
        </w:rPr>
        <w:t xml:space="preserve">: </w:t>
      </w:r>
      <w:r w:rsidR="00AF50D7" w:rsidRPr="00AF50D7">
        <w:rPr>
          <w:rFonts w:ascii="David" w:hAnsi="David" w:cs="David" w:hint="cs"/>
          <w:b/>
          <w:bCs/>
          <w:i/>
          <w:rtl/>
        </w:rPr>
        <w:t>1)</w:t>
      </w:r>
      <w:r w:rsidR="00AF50D7">
        <w:rPr>
          <w:rFonts w:ascii="David" w:hAnsi="David" w:cs="David" w:hint="cs"/>
          <w:i/>
          <w:rtl/>
        </w:rPr>
        <w:t xml:space="preserve"> </w:t>
      </w:r>
      <w:r w:rsidR="00AA7B58">
        <w:rPr>
          <w:rFonts w:ascii="David" w:hAnsi="David" w:cs="David" w:hint="cs"/>
          <w:i/>
          <w:rtl/>
        </w:rPr>
        <w:t xml:space="preserve">פיצוי הסתברותי לפי 4 תנאים של </w:t>
      </w:r>
      <w:r w:rsidR="00AA7B58" w:rsidRPr="00AA7B58">
        <w:rPr>
          <w:rFonts w:ascii="David" w:hAnsi="David" w:cs="David" w:hint="cs"/>
          <w:b/>
          <w:bCs/>
          <w:i/>
          <w:rtl/>
        </w:rPr>
        <w:t>ר</w:t>
      </w:r>
      <w:r w:rsidR="00BD2A06">
        <w:rPr>
          <w:rFonts w:ascii="David" w:hAnsi="David" w:cs="David" w:hint="cs"/>
          <w:b/>
          <w:bCs/>
          <w:i/>
          <w:rtl/>
        </w:rPr>
        <w:t>י</w:t>
      </w:r>
      <w:r w:rsidR="00AA7B58" w:rsidRPr="00AA7B58">
        <w:rPr>
          <w:rFonts w:ascii="David" w:hAnsi="David" w:cs="David" w:hint="cs"/>
          <w:b/>
          <w:bCs/>
          <w:i/>
          <w:rtl/>
        </w:rPr>
        <w:t>בלין</w:t>
      </w:r>
      <w:r w:rsidR="00AA7B58">
        <w:rPr>
          <w:rFonts w:ascii="David" w:hAnsi="David" w:cs="David" w:hint="cs"/>
          <w:i/>
          <w:rtl/>
        </w:rPr>
        <w:t>.</w:t>
      </w:r>
      <w:r w:rsidR="00AA7B58" w:rsidRPr="00AF50D7">
        <w:rPr>
          <w:rFonts w:ascii="David" w:hAnsi="David" w:cs="David" w:hint="cs"/>
          <w:b/>
          <w:bCs/>
          <w:i/>
          <w:rtl/>
        </w:rPr>
        <w:t xml:space="preserve"> </w:t>
      </w:r>
      <w:r w:rsidR="00AF50D7" w:rsidRPr="00AF50D7">
        <w:rPr>
          <w:rFonts w:ascii="David" w:hAnsi="David" w:cs="David" w:hint="cs"/>
          <w:b/>
          <w:bCs/>
          <w:i/>
          <w:rtl/>
        </w:rPr>
        <w:t>2)</w:t>
      </w:r>
      <w:r w:rsidR="00AF50D7" w:rsidRPr="00AF50D7">
        <w:rPr>
          <w:rFonts w:ascii="David" w:hAnsi="David" w:cs="David" w:hint="cs"/>
          <w:i/>
          <w:rtl/>
        </w:rPr>
        <w:t xml:space="preserve"> </w:t>
      </w:r>
      <w:r w:rsidR="00AA7B58" w:rsidRPr="00AA7B58">
        <w:rPr>
          <w:rFonts w:ascii="David" w:hAnsi="David" w:cs="David" w:hint="cs"/>
          <w:i/>
          <w:u w:val="single"/>
          <w:rtl/>
        </w:rPr>
        <w:t>כלל אי סימטריה</w:t>
      </w:r>
      <w:r w:rsidR="00AA7B58">
        <w:rPr>
          <w:rFonts w:ascii="David" w:hAnsi="David" w:cs="David" w:hint="cs"/>
          <w:i/>
          <w:rtl/>
        </w:rPr>
        <w:t xml:space="preserve">- מעל 50%, נטיל אחריות מלאה (100%), מתחת ל50%, פיצוי יחסי. </w:t>
      </w:r>
      <w:r w:rsidR="00AF50D7">
        <w:rPr>
          <w:rFonts w:ascii="David" w:hAnsi="David" w:cs="David" w:hint="cs"/>
          <w:b/>
          <w:bCs/>
          <w:i/>
          <w:rtl/>
        </w:rPr>
        <w:t>3)</w:t>
      </w:r>
      <w:r w:rsidR="00AF50D7" w:rsidRPr="00AF50D7">
        <w:rPr>
          <w:rFonts w:ascii="David" w:hAnsi="David" w:cs="David" w:hint="cs"/>
          <w:b/>
          <w:bCs/>
          <w:i/>
          <w:rtl/>
        </w:rPr>
        <w:t xml:space="preserve"> </w:t>
      </w:r>
      <w:r w:rsidR="00AF50D7">
        <w:rPr>
          <w:rFonts w:ascii="David" w:hAnsi="David" w:cs="David" w:hint="cs"/>
          <w:i/>
          <w:rtl/>
        </w:rPr>
        <w:t xml:space="preserve">ניתן להשתמש </w:t>
      </w:r>
      <w:r w:rsidR="00AF50D7" w:rsidRPr="00AF50D7">
        <w:rPr>
          <w:rFonts w:ascii="David" w:hAnsi="David" w:cs="David" w:hint="cs"/>
          <w:b/>
          <w:bCs/>
          <w:i/>
          <w:rtl/>
        </w:rPr>
        <w:t>בדוק' הנזק הראייתי</w:t>
      </w:r>
      <w:r w:rsidR="00AF50D7">
        <w:rPr>
          <w:rFonts w:ascii="David" w:hAnsi="David" w:cs="David" w:hint="cs"/>
          <w:i/>
          <w:rtl/>
        </w:rPr>
        <w:t xml:space="preserve"> אם הניזוק מתקשה להוכיח קש"ס בשל אשמו של המזיק.</w:t>
      </w:r>
      <w:r w:rsidR="00AA7B58">
        <w:rPr>
          <w:rFonts w:ascii="David" w:hAnsi="David" w:cs="David" w:hint="cs"/>
          <w:i/>
          <w:rtl/>
        </w:rPr>
        <w:t xml:space="preserve"> </w:t>
      </w:r>
    </w:p>
    <w:p w14:paraId="2B49D8BF" w14:textId="135B32E8" w:rsidR="00776982" w:rsidRPr="00BD2A06" w:rsidRDefault="00776982" w:rsidP="00BD2A06">
      <w:pPr>
        <w:rPr>
          <w:rFonts w:ascii="David" w:hAnsi="David" w:cs="David"/>
          <w:b/>
          <w:bCs/>
          <w:rtl/>
        </w:rPr>
      </w:pPr>
      <w:r w:rsidRPr="00776982">
        <w:rPr>
          <w:rFonts w:ascii="David" w:hAnsi="David" w:cs="David" w:hint="cs"/>
          <w:b/>
          <w:bCs/>
          <w:rtl/>
        </w:rPr>
        <w:t>סיבתיות משפטית</w:t>
      </w:r>
      <w:r w:rsidR="00BD2A06">
        <w:rPr>
          <w:rFonts w:ascii="David" w:hAnsi="David" w:cs="David" w:hint="cs"/>
          <w:b/>
          <w:bCs/>
          <w:rtl/>
        </w:rPr>
        <w:t xml:space="preserve">- </w:t>
      </w:r>
      <w:r>
        <w:rPr>
          <w:rFonts w:ascii="David" w:hAnsi="David" w:cs="David" w:hint="cs"/>
          <w:rtl/>
        </w:rPr>
        <w:t>נגזרים משיקולי מדיניות.</w:t>
      </w:r>
      <w:r w:rsidR="00AF50D7">
        <w:rPr>
          <w:rFonts w:ascii="David" w:hAnsi="David" w:cs="David" w:hint="cs"/>
          <w:rtl/>
        </w:rPr>
        <w:t xml:space="preserve"> בוחנים את כל המבחנים, אך</w:t>
      </w:r>
      <w:r>
        <w:rPr>
          <w:rFonts w:ascii="David" w:hAnsi="David" w:cs="David" w:hint="cs"/>
          <w:rtl/>
        </w:rPr>
        <w:t xml:space="preserve"> מבחן הסיכון המרכזי- מכיל בתוכו את שאר המבחנים.</w:t>
      </w:r>
    </w:p>
    <w:p w14:paraId="06041AAC" w14:textId="77777777" w:rsidR="00993B8D" w:rsidRPr="00993B8D" w:rsidRDefault="00993B8D" w:rsidP="00776982">
      <w:pPr>
        <w:rPr>
          <w:rFonts w:ascii="David" w:hAnsi="David" w:cs="David"/>
          <w:u w:val="single"/>
          <w:rtl/>
        </w:rPr>
      </w:pPr>
      <w:r w:rsidRPr="00993B8D">
        <w:rPr>
          <w:rFonts w:ascii="David" w:hAnsi="David" w:cs="David" w:hint="cs"/>
          <w:u w:val="single"/>
          <w:rtl/>
        </w:rPr>
        <w:t>ההבדל בין חובת זהירות מושגית למבחן הצפיות הנורמטיבית:</w:t>
      </w:r>
    </w:p>
    <w:p w14:paraId="558342EA" w14:textId="219FE036" w:rsidR="00993B8D" w:rsidRDefault="00993B8D" w:rsidP="00993B8D">
      <w:pPr>
        <w:rPr>
          <w:rFonts w:ascii="David" w:hAnsi="David" w:cs="David"/>
          <w:rtl/>
        </w:rPr>
      </w:pPr>
      <w:r w:rsidRPr="00993B8D">
        <w:rPr>
          <w:rFonts w:ascii="David" w:hAnsi="David" w:cs="David" w:hint="cs"/>
          <w:b/>
          <w:bCs/>
          <w:rtl/>
        </w:rPr>
        <w:t>חובת הזהירות</w:t>
      </w:r>
      <w:r>
        <w:rPr>
          <w:rFonts w:ascii="David" w:hAnsi="David" w:cs="David" w:hint="cs"/>
          <w:rtl/>
        </w:rPr>
        <w:t xml:space="preserve"> </w:t>
      </w:r>
      <w:r>
        <w:rPr>
          <w:rFonts w:ascii="David" w:hAnsi="David" w:cs="David"/>
          <w:rtl/>
        </w:rPr>
        <w:t>–</w:t>
      </w:r>
      <w:r>
        <w:rPr>
          <w:rFonts w:ascii="David" w:hAnsi="David" w:cs="David" w:hint="cs"/>
          <w:rtl/>
        </w:rPr>
        <w:t xml:space="preserve"> האם </w:t>
      </w:r>
      <w:r w:rsidRPr="00993B8D">
        <w:rPr>
          <w:rFonts w:ascii="David" w:hAnsi="David" w:cs="David" w:hint="cs"/>
          <w:b/>
          <w:bCs/>
          <w:u w:val="single"/>
          <w:rtl/>
        </w:rPr>
        <w:t>הניזוק</w:t>
      </w:r>
      <w:r>
        <w:rPr>
          <w:rFonts w:ascii="David" w:hAnsi="David" w:cs="David" w:hint="cs"/>
          <w:rtl/>
        </w:rPr>
        <w:t xml:space="preserve"> היה צפוי. </w:t>
      </w:r>
    </w:p>
    <w:p w14:paraId="2CCC4EA9" w14:textId="6F9DBA10" w:rsidR="00776982" w:rsidRDefault="00993B8D" w:rsidP="00993B8D">
      <w:pPr>
        <w:rPr>
          <w:rFonts w:ascii="David" w:hAnsi="David" w:cs="David"/>
          <w:rtl/>
        </w:rPr>
      </w:pPr>
      <w:r w:rsidRPr="00993B8D">
        <w:rPr>
          <w:rFonts w:ascii="David" w:hAnsi="David" w:cs="David" w:hint="cs"/>
          <w:b/>
          <w:bCs/>
          <w:rtl/>
        </w:rPr>
        <w:t>צפיות במסגרת קש"ס משפטי</w:t>
      </w:r>
      <w:r>
        <w:rPr>
          <w:rFonts w:ascii="David" w:hAnsi="David" w:cs="David" w:hint="cs"/>
          <w:rtl/>
        </w:rPr>
        <w:t xml:space="preserve"> </w:t>
      </w:r>
      <w:r>
        <w:rPr>
          <w:rFonts w:ascii="David" w:hAnsi="David" w:cs="David"/>
          <w:rtl/>
        </w:rPr>
        <w:t>–</w:t>
      </w:r>
      <w:r>
        <w:rPr>
          <w:rFonts w:ascii="David" w:hAnsi="David" w:cs="David" w:hint="cs"/>
          <w:rtl/>
        </w:rPr>
        <w:t xml:space="preserve"> האם </w:t>
      </w:r>
      <w:r w:rsidRPr="00993B8D">
        <w:rPr>
          <w:rFonts w:ascii="David" w:hAnsi="David" w:cs="David" w:hint="cs"/>
          <w:b/>
          <w:bCs/>
          <w:u w:val="single"/>
          <w:rtl/>
        </w:rPr>
        <w:t>סוג הנזק</w:t>
      </w:r>
      <w:r>
        <w:rPr>
          <w:rFonts w:ascii="David" w:hAnsi="David" w:cs="David" w:hint="cs"/>
          <w:rtl/>
        </w:rPr>
        <w:t xml:space="preserve"> היה צפוי .</w:t>
      </w:r>
    </w:p>
    <w:p w14:paraId="2343230E" w14:textId="3FBE396A" w:rsidR="005A1AD0" w:rsidRDefault="00993B8D" w:rsidP="00BD2A06">
      <w:pPr>
        <w:rPr>
          <w:rFonts w:ascii="David" w:hAnsi="David" w:cs="David"/>
          <w:rtl/>
        </w:rPr>
      </w:pPr>
      <w:r w:rsidRPr="00993B8D">
        <w:rPr>
          <w:rFonts w:ascii="David" w:hAnsi="David" w:cs="David" w:hint="cs"/>
          <w:b/>
          <w:bCs/>
          <w:highlight w:val="cyan"/>
          <w:rtl/>
        </w:rPr>
        <w:t>פס"ד שמעון ברדה</w:t>
      </w:r>
      <w:r>
        <w:rPr>
          <w:rFonts w:ascii="David" w:hAnsi="David" w:cs="David" w:hint="cs"/>
          <w:b/>
          <w:bCs/>
          <w:rtl/>
        </w:rPr>
        <w:t xml:space="preserve"> </w:t>
      </w:r>
      <w:r w:rsidRPr="00993B8D">
        <w:rPr>
          <w:rFonts w:ascii="David" w:hAnsi="David" w:cs="David" w:hint="cs"/>
          <w:b/>
          <w:bCs/>
          <w:highlight w:val="magenta"/>
          <w:rtl/>
        </w:rPr>
        <w:t>באיזה מידה על הנתבע לצפות את הנזק?</w:t>
      </w:r>
      <w:r>
        <w:rPr>
          <w:rFonts w:ascii="David" w:hAnsi="David" w:cs="David"/>
          <w:b/>
          <w:bCs/>
          <w:rtl/>
        </w:rPr>
        <w:br/>
      </w:r>
      <w:r>
        <w:rPr>
          <w:rFonts w:ascii="David" w:hAnsi="David" w:cs="David" w:hint="cs"/>
          <w:b/>
          <w:bCs/>
          <w:rtl/>
        </w:rPr>
        <w:t>העובדות</w:t>
      </w:r>
      <w:r>
        <w:rPr>
          <w:rFonts w:ascii="David" w:hAnsi="David" w:cs="David" w:hint="cs"/>
          <w:rtl/>
        </w:rPr>
        <w:t>: ילדים בגדנ"ע פרצו למועדון (ידוע שקל לפרוץ) שיחקו בנשק ואחד נפצע.</w:t>
      </w:r>
      <w:r>
        <w:rPr>
          <w:rFonts w:ascii="David" w:hAnsi="David" w:cs="David"/>
          <w:rtl/>
        </w:rPr>
        <w:br/>
      </w:r>
      <w:r w:rsidRPr="00993B8D">
        <w:rPr>
          <w:rFonts w:ascii="David" w:hAnsi="David" w:cs="David" w:hint="cs"/>
          <w:b/>
          <w:bCs/>
          <w:rtl/>
        </w:rPr>
        <w:t>ה</w:t>
      </w:r>
      <w:r>
        <w:rPr>
          <w:rFonts w:ascii="David" w:hAnsi="David" w:cs="David" w:hint="cs"/>
          <w:b/>
          <w:bCs/>
          <w:rtl/>
        </w:rPr>
        <w:t>ש</w:t>
      </w:r>
      <w:r w:rsidRPr="00993B8D">
        <w:rPr>
          <w:rFonts w:ascii="David" w:hAnsi="David" w:cs="David" w:hint="cs"/>
          <w:b/>
          <w:bCs/>
          <w:rtl/>
        </w:rPr>
        <w:t>אלה המשפטית</w:t>
      </w:r>
      <w:r>
        <w:rPr>
          <w:rFonts w:ascii="David" w:hAnsi="David" w:cs="David" w:hint="cs"/>
          <w:rtl/>
        </w:rPr>
        <w:t xml:space="preserve">: </w:t>
      </w:r>
      <w:r w:rsidR="005A1AD0">
        <w:rPr>
          <w:rFonts w:ascii="David" w:hAnsi="David" w:cs="David" w:hint="cs"/>
          <w:rtl/>
        </w:rPr>
        <w:t>האם התנהגות הילדים הייתה חריגה שמנתקת קש"ס?</w:t>
      </w:r>
      <w:r w:rsidR="005A1AD0">
        <w:rPr>
          <w:rFonts w:ascii="David" w:hAnsi="David" w:cs="David"/>
          <w:rtl/>
        </w:rPr>
        <w:br/>
      </w:r>
      <w:r w:rsidR="005A1AD0" w:rsidRPr="005A1AD0">
        <w:rPr>
          <w:rFonts w:ascii="David" w:hAnsi="David" w:cs="David" w:hint="cs"/>
          <w:b/>
          <w:bCs/>
          <w:rtl/>
        </w:rPr>
        <w:t>נקבע</w:t>
      </w:r>
      <w:r w:rsidR="005A1AD0">
        <w:rPr>
          <w:rFonts w:ascii="David" w:hAnsi="David" w:cs="David" w:hint="cs"/>
          <w:rtl/>
        </w:rPr>
        <w:t xml:space="preserve">: לא צריך לצפות לכל פרט, הצפיות נדרשת בקווים כלליים בלבד. מספיק שניתן לצפות שכניסת הילדים למבנה תוביל לנזק.  </w:t>
      </w:r>
      <w:r>
        <w:rPr>
          <w:rFonts w:ascii="David" w:hAnsi="David" w:cs="David" w:hint="cs"/>
          <w:rtl/>
        </w:rPr>
        <w:t xml:space="preserve"> </w:t>
      </w:r>
      <w:r w:rsidR="00BD2A06">
        <w:rPr>
          <w:rFonts w:ascii="David" w:hAnsi="David" w:cs="David"/>
          <w:rtl/>
        </w:rPr>
        <w:br/>
      </w:r>
      <w:r w:rsidR="005A1AD0">
        <w:rPr>
          <w:rFonts w:ascii="David" w:hAnsi="David" w:cs="David" w:hint="cs"/>
          <w:rtl/>
        </w:rPr>
        <w:t xml:space="preserve">ס' 64 </w:t>
      </w:r>
      <w:r w:rsidR="005A1AD0">
        <w:rPr>
          <w:rFonts w:ascii="David" w:hAnsi="David" w:cs="David"/>
          <w:rtl/>
        </w:rPr>
        <w:t>–</w:t>
      </w:r>
      <w:r w:rsidR="005A1AD0">
        <w:rPr>
          <w:rFonts w:ascii="David" w:hAnsi="David" w:cs="David" w:hint="cs"/>
          <w:rtl/>
        </w:rPr>
        <w:t xml:space="preserve"> מישהו אשם בצורה נראית לעין מנתק</w:t>
      </w:r>
      <w:r w:rsidR="007432CC">
        <w:rPr>
          <w:rFonts w:ascii="David" w:hAnsi="David" w:cs="David" w:hint="cs"/>
          <w:rtl/>
        </w:rPr>
        <w:t xml:space="preserve"> </w:t>
      </w:r>
      <w:r w:rsidR="005A1AD0">
        <w:rPr>
          <w:rFonts w:ascii="David" w:hAnsi="David" w:cs="David" w:hint="cs"/>
          <w:rtl/>
        </w:rPr>
        <w:t xml:space="preserve">את הקש"ס. </w:t>
      </w:r>
    </w:p>
    <w:p w14:paraId="185B7121" w14:textId="77777777" w:rsidR="00202092" w:rsidRDefault="007432CC" w:rsidP="007432CC">
      <w:pPr>
        <w:rPr>
          <w:rFonts w:ascii="David" w:hAnsi="David" w:cs="David"/>
          <w:rtl/>
        </w:rPr>
      </w:pPr>
      <w:r w:rsidRPr="007432CC">
        <w:rPr>
          <w:rFonts w:ascii="David" w:hAnsi="David" w:cs="David" w:hint="cs"/>
          <w:b/>
          <w:bCs/>
          <w:highlight w:val="cyan"/>
          <w:rtl/>
        </w:rPr>
        <w:lastRenderedPageBreak/>
        <w:t xml:space="preserve">פס"ד </w:t>
      </w:r>
      <w:proofErr w:type="spellStart"/>
      <w:r w:rsidRPr="007432CC">
        <w:rPr>
          <w:rFonts w:ascii="David" w:hAnsi="David" w:cs="David" w:hint="cs"/>
          <w:b/>
          <w:bCs/>
          <w:highlight w:val="cyan"/>
          <w:rtl/>
        </w:rPr>
        <w:t>רינגר</w:t>
      </w:r>
      <w:proofErr w:type="spellEnd"/>
      <w:r w:rsidRPr="007432CC">
        <w:rPr>
          <w:rFonts w:ascii="David" w:hAnsi="David" w:cs="David" w:hint="cs"/>
          <w:b/>
          <w:bCs/>
          <w:rtl/>
        </w:rPr>
        <w:t xml:space="preserve"> </w:t>
      </w:r>
      <w:r w:rsidRPr="007432CC">
        <w:rPr>
          <w:rFonts w:ascii="David" w:hAnsi="David" w:cs="David" w:hint="cs"/>
          <w:b/>
          <w:bCs/>
          <w:highlight w:val="magenta"/>
          <w:rtl/>
        </w:rPr>
        <w:t>היקף הנזק החריג</w:t>
      </w:r>
      <w:r>
        <w:rPr>
          <w:rFonts w:ascii="David" w:hAnsi="David" w:cs="David"/>
          <w:b/>
          <w:bCs/>
          <w:rtl/>
        </w:rPr>
        <w:br/>
      </w:r>
      <w:r>
        <w:rPr>
          <w:rFonts w:ascii="David" w:hAnsi="David" w:cs="David" w:hint="cs"/>
          <w:b/>
          <w:bCs/>
          <w:rtl/>
        </w:rPr>
        <w:t>העובדות</w:t>
      </w:r>
      <w:r>
        <w:rPr>
          <w:rFonts w:ascii="David" w:hAnsi="David" w:cs="David" w:hint="cs"/>
          <w:rtl/>
        </w:rPr>
        <w:t>: אדם נפצע בתאונת דרכים נגרמה לו פגיעה נדירה- צמיחת גידול סרטני.</w:t>
      </w:r>
      <w:r>
        <w:rPr>
          <w:rFonts w:ascii="David" w:hAnsi="David" w:cs="David"/>
          <w:rtl/>
        </w:rPr>
        <w:tab/>
      </w:r>
      <w:r>
        <w:rPr>
          <w:rFonts w:ascii="David" w:hAnsi="David" w:cs="David" w:hint="cs"/>
          <w:rtl/>
        </w:rPr>
        <w:t xml:space="preserve"> </w:t>
      </w:r>
      <w:r>
        <w:rPr>
          <w:rFonts w:ascii="David" w:hAnsi="David" w:cs="David"/>
          <w:rtl/>
        </w:rPr>
        <w:br/>
      </w:r>
      <w:r w:rsidRPr="007432CC">
        <w:rPr>
          <w:rFonts w:ascii="David" w:hAnsi="David" w:cs="David" w:hint="cs"/>
          <w:b/>
          <w:bCs/>
          <w:rtl/>
        </w:rPr>
        <w:t>השאלה המשפטית</w:t>
      </w:r>
      <w:r>
        <w:rPr>
          <w:rFonts w:ascii="David" w:hAnsi="David" w:cs="David" w:hint="cs"/>
          <w:rtl/>
        </w:rPr>
        <w:t>: האם הנהג אחראי לנזק הנדיר?</w:t>
      </w:r>
      <w:r>
        <w:rPr>
          <w:rFonts w:ascii="David" w:hAnsi="David" w:cs="David"/>
          <w:rtl/>
        </w:rPr>
        <w:br/>
      </w:r>
      <w:r w:rsidRPr="007432CC">
        <w:rPr>
          <w:rFonts w:ascii="David" w:hAnsi="David" w:cs="David" w:hint="cs"/>
          <w:b/>
          <w:bCs/>
          <w:rtl/>
        </w:rPr>
        <w:t>נקבע</w:t>
      </w:r>
      <w:r>
        <w:rPr>
          <w:rFonts w:ascii="David" w:hAnsi="David" w:cs="David" w:hint="cs"/>
          <w:rtl/>
        </w:rPr>
        <w:t xml:space="preserve">: רוב- גם אם סוג הנזק חריג, ניתן לצפות שיהיה נזק גופני ולכן תהייה הגנה לניזוק. מיעוט- </w:t>
      </w:r>
      <w:r w:rsidR="00202092">
        <w:rPr>
          <w:rFonts w:ascii="David" w:hAnsi="David" w:cs="David" w:hint="cs"/>
          <w:rtl/>
        </w:rPr>
        <w:t>הנזק חריג מדי, יגרור חיוב מזיקים בכל מצב.</w:t>
      </w:r>
    </w:p>
    <w:p w14:paraId="447606FC" w14:textId="77777777" w:rsidR="00BD2A06" w:rsidRDefault="00202092" w:rsidP="00BD2A06">
      <w:pPr>
        <w:rPr>
          <w:rFonts w:ascii="David" w:hAnsi="David" w:cs="David"/>
          <w:rtl/>
        </w:rPr>
      </w:pPr>
      <w:r w:rsidRPr="00202092">
        <w:rPr>
          <w:rFonts w:ascii="David" w:hAnsi="David" w:cs="David" w:hint="cs"/>
          <w:b/>
          <w:bCs/>
          <w:highlight w:val="cyan"/>
          <w:rtl/>
        </w:rPr>
        <w:t xml:space="preserve">פס"ד </w:t>
      </w:r>
      <w:proofErr w:type="spellStart"/>
      <w:r w:rsidRPr="00202092">
        <w:rPr>
          <w:rFonts w:ascii="David" w:hAnsi="David" w:cs="David" w:hint="cs"/>
          <w:b/>
          <w:bCs/>
          <w:highlight w:val="cyan"/>
          <w:rtl/>
        </w:rPr>
        <w:t>קליפורד</w:t>
      </w:r>
      <w:proofErr w:type="spellEnd"/>
      <w:r w:rsidR="007432CC" w:rsidRPr="00202092">
        <w:rPr>
          <w:rFonts w:ascii="David" w:hAnsi="David" w:cs="David" w:hint="cs"/>
          <w:b/>
          <w:bCs/>
          <w:rtl/>
        </w:rPr>
        <w:t xml:space="preserve"> </w:t>
      </w:r>
      <w:r w:rsidRPr="00202092">
        <w:rPr>
          <w:rFonts w:ascii="David" w:hAnsi="David" w:cs="David" w:hint="cs"/>
          <w:b/>
          <w:bCs/>
          <w:highlight w:val="magenta"/>
          <w:rtl/>
        </w:rPr>
        <w:t xml:space="preserve">יישום הלכת </w:t>
      </w:r>
      <w:proofErr w:type="spellStart"/>
      <w:r w:rsidRPr="00202092">
        <w:rPr>
          <w:rFonts w:ascii="David" w:hAnsi="David" w:cs="David" w:hint="cs"/>
          <w:b/>
          <w:bCs/>
          <w:highlight w:val="magenta"/>
          <w:rtl/>
        </w:rPr>
        <w:t>רינגר</w:t>
      </w:r>
      <w:proofErr w:type="spellEnd"/>
      <w:r w:rsidR="007432CC" w:rsidRPr="00202092">
        <w:rPr>
          <w:rFonts w:ascii="David" w:hAnsi="David" w:cs="David" w:hint="cs"/>
          <w:b/>
          <w:bCs/>
          <w:rtl/>
        </w:rPr>
        <w:t xml:space="preserve"> </w:t>
      </w:r>
      <w:r>
        <w:rPr>
          <w:rFonts w:ascii="David" w:hAnsi="David" w:cs="David"/>
          <w:b/>
          <w:bCs/>
          <w:rtl/>
        </w:rPr>
        <w:br/>
      </w:r>
      <w:r>
        <w:rPr>
          <w:rFonts w:ascii="David" w:hAnsi="David" w:cs="David" w:hint="cs"/>
          <w:b/>
          <w:bCs/>
          <w:rtl/>
        </w:rPr>
        <w:t>העובדות</w:t>
      </w:r>
      <w:r>
        <w:rPr>
          <w:rFonts w:ascii="David" w:hAnsi="David" w:cs="David" w:hint="cs"/>
          <w:rtl/>
        </w:rPr>
        <w:t>: ילדה הלכה לרופא שיניים שהתרשל. הנזק היה תרדמת במקום סחרחורות כידוע.</w:t>
      </w:r>
      <w:r>
        <w:rPr>
          <w:rFonts w:ascii="David" w:hAnsi="David" w:cs="David"/>
          <w:rtl/>
        </w:rPr>
        <w:br/>
      </w:r>
      <w:r w:rsidRPr="00202092">
        <w:rPr>
          <w:rFonts w:ascii="David" w:hAnsi="David" w:cs="David" w:hint="cs"/>
          <w:b/>
          <w:bCs/>
          <w:rtl/>
        </w:rPr>
        <w:t>השאלה המשפטית</w:t>
      </w:r>
      <w:r>
        <w:rPr>
          <w:rFonts w:ascii="David" w:hAnsi="David" w:cs="David" w:hint="cs"/>
          <w:rtl/>
        </w:rPr>
        <w:t>: האם ניתן להטיל אחריות על הרופא?</w:t>
      </w:r>
      <w:r>
        <w:rPr>
          <w:rFonts w:ascii="David" w:hAnsi="David" w:cs="David"/>
          <w:rtl/>
        </w:rPr>
        <w:br/>
      </w:r>
      <w:r w:rsidRPr="00202092">
        <w:rPr>
          <w:rFonts w:ascii="David" w:hAnsi="David" w:cs="David" w:hint="cs"/>
          <w:b/>
          <w:bCs/>
          <w:rtl/>
        </w:rPr>
        <w:t>נקבע</w:t>
      </w:r>
      <w:r>
        <w:rPr>
          <w:rFonts w:ascii="David" w:hAnsi="David" w:cs="David" w:hint="cs"/>
          <w:rtl/>
        </w:rPr>
        <w:t xml:space="preserve">: כן. צפוי שיכול להיגרם נזק פיזי, גם אם הוא נדיר. מתיישב עם הלכת </w:t>
      </w:r>
      <w:proofErr w:type="spellStart"/>
      <w:r>
        <w:rPr>
          <w:rFonts w:ascii="David" w:hAnsi="David" w:cs="David" w:hint="cs"/>
          <w:rtl/>
        </w:rPr>
        <w:t>רינגר</w:t>
      </w:r>
      <w:proofErr w:type="spellEnd"/>
      <w:r>
        <w:rPr>
          <w:rFonts w:ascii="David" w:hAnsi="David" w:cs="David" w:hint="cs"/>
          <w:rtl/>
        </w:rPr>
        <w:t xml:space="preserve">, יש הרבה ביקורת. </w:t>
      </w:r>
    </w:p>
    <w:sectPr w:rsidR="00BD2A06" w:rsidSect="00B51385">
      <w:headerReference w:type="default" r:id="rId7"/>
      <w:pgSz w:w="11906" w:h="16838"/>
      <w:pgMar w:top="1418" w:right="1701" w:bottom="1418"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7EA5" w14:textId="77777777" w:rsidR="008D2661" w:rsidRDefault="008D2661" w:rsidP="00475AEB">
      <w:pPr>
        <w:spacing w:after="0" w:line="240" w:lineRule="auto"/>
      </w:pPr>
      <w:r>
        <w:separator/>
      </w:r>
    </w:p>
  </w:endnote>
  <w:endnote w:type="continuationSeparator" w:id="0">
    <w:p w14:paraId="738429C9" w14:textId="77777777" w:rsidR="008D2661" w:rsidRDefault="008D2661" w:rsidP="0047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20CF" w14:textId="77777777" w:rsidR="008D2661" w:rsidRDefault="008D2661" w:rsidP="00475AEB">
      <w:pPr>
        <w:spacing w:after="0" w:line="240" w:lineRule="auto"/>
      </w:pPr>
      <w:r>
        <w:separator/>
      </w:r>
    </w:p>
  </w:footnote>
  <w:footnote w:type="continuationSeparator" w:id="0">
    <w:p w14:paraId="05204DEA" w14:textId="77777777" w:rsidR="008D2661" w:rsidRDefault="008D2661" w:rsidP="00475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4219" w14:textId="390FDC97" w:rsidR="00AE7FD9" w:rsidRDefault="00AE7FD9">
    <w:pPr>
      <w:pStyle w:val="a4"/>
      <w:rPr>
        <w:rFonts w:ascii="David" w:hAnsi="David" w:cs="David"/>
        <w:rtl/>
      </w:rPr>
    </w:pPr>
    <w:r w:rsidRPr="00935EF6">
      <w:rPr>
        <w:rFonts w:ascii="David" w:hAnsi="David" w:cs="David"/>
        <w:rtl/>
      </w:rPr>
      <w:t xml:space="preserve">אילנה מוסייב- מקוצרת </w:t>
    </w:r>
  </w:p>
  <w:p w14:paraId="308E4E0B" w14:textId="480C564A" w:rsidR="0077468E" w:rsidRPr="00935EF6" w:rsidRDefault="0077468E">
    <w:pPr>
      <w:pStyle w:val="a4"/>
      <w:rPr>
        <w:rFonts w:ascii="David" w:hAnsi="David" w:cs="David"/>
      </w:rPr>
    </w:pPr>
    <w:r>
      <w:rPr>
        <w:rFonts w:ascii="David" w:hAnsi="David" w:cs="David" w:hint="cs"/>
        <w:rtl/>
      </w:rPr>
      <w:t>דיני נזיקין/ ד"ר מיטל גלבוע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11.5pt;height:11.5pt" o:bullet="t">
        <v:imagedata r:id="rId1" o:title="mso24DA"/>
      </v:shape>
    </w:pict>
  </w:numPicBullet>
  <w:abstractNum w:abstractNumId="0" w15:restartNumberingAfterBreak="0">
    <w:nsid w:val="00765276"/>
    <w:multiLevelType w:val="hybridMultilevel"/>
    <w:tmpl w:val="F1DAF2D6"/>
    <w:lvl w:ilvl="0" w:tplc="00AAD7D8">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03F80184"/>
    <w:multiLevelType w:val="hybridMultilevel"/>
    <w:tmpl w:val="E10AE782"/>
    <w:lvl w:ilvl="0" w:tplc="D14CDCB0">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036E"/>
    <w:multiLevelType w:val="hybridMultilevel"/>
    <w:tmpl w:val="C4A0C3B4"/>
    <w:lvl w:ilvl="0" w:tplc="C36E0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0E0C"/>
    <w:multiLevelType w:val="hybridMultilevel"/>
    <w:tmpl w:val="58DC8696"/>
    <w:lvl w:ilvl="0" w:tplc="3E604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4B04"/>
    <w:multiLevelType w:val="hybridMultilevel"/>
    <w:tmpl w:val="8048E958"/>
    <w:lvl w:ilvl="0" w:tplc="57E2C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94869"/>
    <w:multiLevelType w:val="hybridMultilevel"/>
    <w:tmpl w:val="26AE2662"/>
    <w:lvl w:ilvl="0" w:tplc="F02C8C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B1DAA"/>
    <w:multiLevelType w:val="hybridMultilevel"/>
    <w:tmpl w:val="32EAA8DC"/>
    <w:lvl w:ilvl="0" w:tplc="62B08BA8">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4400"/>
    <w:multiLevelType w:val="hybridMultilevel"/>
    <w:tmpl w:val="57B8A2A4"/>
    <w:lvl w:ilvl="0" w:tplc="B4269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43E74"/>
    <w:multiLevelType w:val="hybridMultilevel"/>
    <w:tmpl w:val="2DDCDBCC"/>
    <w:lvl w:ilvl="0" w:tplc="474A5BEE">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B0D5A"/>
    <w:multiLevelType w:val="hybridMultilevel"/>
    <w:tmpl w:val="790E8A66"/>
    <w:lvl w:ilvl="0" w:tplc="0232A0E4">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5E09"/>
    <w:multiLevelType w:val="hybridMultilevel"/>
    <w:tmpl w:val="DBC48C7E"/>
    <w:lvl w:ilvl="0" w:tplc="53926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31D20"/>
    <w:multiLevelType w:val="hybridMultilevel"/>
    <w:tmpl w:val="EF5C58C2"/>
    <w:lvl w:ilvl="0" w:tplc="5D224C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74F92"/>
    <w:multiLevelType w:val="hybridMultilevel"/>
    <w:tmpl w:val="283E4B7C"/>
    <w:lvl w:ilvl="0" w:tplc="07103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60F77"/>
    <w:multiLevelType w:val="hybridMultilevel"/>
    <w:tmpl w:val="A050AEB2"/>
    <w:lvl w:ilvl="0" w:tplc="603A14BA">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4" w15:restartNumberingAfterBreak="0">
    <w:nsid w:val="705364BA"/>
    <w:multiLevelType w:val="hybridMultilevel"/>
    <w:tmpl w:val="E3D06776"/>
    <w:lvl w:ilvl="0" w:tplc="D2464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75DC7"/>
    <w:multiLevelType w:val="hybridMultilevel"/>
    <w:tmpl w:val="CCA8BDE8"/>
    <w:lvl w:ilvl="0" w:tplc="432EB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767B2"/>
    <w:multiLevelType w:val="hybridMultilevel"/>
    <w:tmpl w:val="31829D6C"/>
    <w:lvl w:ilvl="0" w:tplc="35544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03EE9"/>
    <w:multiLevelType w:val="hybridMultilevel"/>
    <w:tmpl w:val="2500D4B2"/>
    <w:lvl w:ilvl="0" w:tplc="AC2C93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103381">
    <w:abstractNumId w:val="1"/>
  </w:num>
  <w:num w:numId="2" w16cid:durableId="249388690">
    <w:abstractNumId w:val="7"/>
  </w:num>
  <w:num w:numId="3" w16cid:durableId="819689670">
    <w:abstractNumId w:val="9"/>
  </w:num>
  <w:num w:numId="4" w16cid:durableId="993608652">
    <w:abstractNumId w:val="8"/>
  </w:num>
  <w:num w:numId="5" w16cid:durableId="775368395">
    <w:abstractNumId w:val="14"/>
  </w:num>
  <w:num w:numId="6" w16cid:durableId="958992282">
    <w:abstractNumId w:val="10"/>
  </w:num>
  <w:num w:numId="7" w16cid:durableId="20983828">
    <w:abstractNumId w:val="16"/>
  </w:num>
  <w:num w:numId="8" w16cid:durableId="258415641">
    <w:abstractNumId w:val="4"/>
  </w:num>
  <w:num w:numId="9" w16cid:durableId="186523953">
    <w:abstractNumId w:val="0"/>
  </w:num>
  <w:num w:numId="10" w16cid:durableId="1261909391">
    <w:abstractNumId w:val="2"/>
  </w:num>
  <w:num w:numId="11" w16cid:durableId="1851336363">
    <w:abstractNumId w:val="13"/>
  </w:num>
  <w:num w:numId="12" w16cid:durableId="1530727951">
    <w:abstractNumId w:val="12"/>
  </w:num>
  <w:num w:numId="13" w16cid:durableId="1745683619">
    <w:abstractNumId w:val="3"/>
  </w:num>
  <w:num w:numId="14" w16cid:durableId="1408578455">
    <w:abstractNumId w:val="17"/>
  </w:num>
  <w:num w:numId="15" w16cid:durableId="1636525783">
    <w:abstractNumId w:val="15"/>
  </w:num>
  <w:num w:numId="16" w16cid:durableId="1739984192">
    <w:abstractNumId w:val="5"/>
  </w:num>
  <w:num w:numId="17" w16cid:durableId="1121268953">
    <w:abstractNumId w:val="11"/>
  </w:num>
  <w:num w:numId="18" w16cid:durableId="1456603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F3"/>
    <w:rsid w:val="000039E4"/>
    <w:rsid w:val="00005B78"/>
    <w:rsid w:val="000064D3"/>
    <w:rsid w:val="00012DAB"/>
    <w:rsid w:val="000168ED"/>
    <w:rsid w:val="000400D8"/>
    <w:rsid w:val="00042211"/>
    <w:rsid w:val="00042805"/>
    <w:rsid w:val="00043DCE"/>
    <w:rsid w:val="000519E7"/>
    <w:rsid w:val="00055D1C"/>
    <w:rsid w:val="0005648F"/>
    <w:rsid w:val="00056CD3"/>
    <w:rsid w:val="00056D66"/>
    <w:rsid w:val="000675E2"/>
    <w:rsid w:val="000728C4"/>
    <w:rsid w:val="00077190"/>
    <w:rsid w:val="000916BE"/>
    <w:rsid w:val="000B31B2"/>
    <w:rsid w:val="000B353A"/>
    <w:rsid w:val="000B4BB4"/>
    <w:rsid w:val="000C45B2"/>
    <w:rsid w:val="000C6A9B"/>
    <w:rsid w:val="000D0FDF"/>
    <w:rsid w:val="000D5701"/>
    <w:rsid w:val="000E324F"/>
    <w:rsid w:val="000E5058"/>
    <w:rsid w:val="000F144B"/>
    <w:rsid w:val="000F466C"/>
    <w:rsid w:val="0010731A"/>
    <w:rsid w:val="001109F1"/>
    <w:rsid w:val="00113484"/>
    <w:rsid w:val="0011412A"/>
    <w:rsid w:val="00144E78"/>
    <w:rsid w:val="00150B81"/>
    <w:rsid w:val="00160294"/>
    <w:rsid w:val="0016303A"/>
    <w:rsid w:val="001A58E6"/>
    <w:rsid w:val="001C25A0"/>
    <w:rsid w:val="001C5153"/>
    <w:rsid w:val="001C7B06"/>
    <w:rsid w:val="001D42D2"/>
    <w:rsid w:val="001D7C74"/>
    <w:rsid w:val="001E0400"/>
    <w:rsid w:val="00202092"/>
    <w:rsid w:val="002153B7"/>
    <w:rsid w:val="00244486"/>
    <w:rsid w:val="00247FB1"/>
    <w:rsid w:val="002569D3"/>
    <w:rsid w:val="0026476D"/>
    <w:rsid w:val="00276934"/>
    <w:rsid w:val="002770E2"/>
    <w:rsid w:val="002A13B4"/>
    <w:rsid w:val="002C6CE0"/>
    <w:rsid w:val="003043D8"/>
    <w:rsid w:val="00304804"/>
    <w:rsid w:val="003069C9"/>
    <w:rsid w:val="00344684"/>
    <w:rsid w:val="00354BBC"/>
    <w:rsid w:val="00371079"/>
    <w:rsid w:val="00374F2B"/>
    <w:rsid w:val="003806B5"/>
    <w:rsid w:val="003B5CA4"/>
    <w:rsid w:val="003B6FE4"/>
    <w:rsid w:val="003B7467"/>
    <w:rsid w:val="003D5184"/>
    <w:rsid w:val="003F3F4F"/>
    <w:rsid w:val="00403F6B"/>
    <w:rsid w:val="004147CA"/>
    <w:rsid w:val="00415E18"/>
    <w:rsid w:val="00432E05"/>
    <w:rsid w:val="00433252"/>
    <w:rsid w:val="00450CEC"/>
    <w:rsid w:val="00452D65"/>
    <w:rsid w:val="00453284"/>
    <w:rsid w:val="004659AD"/>
    <w:rsid w:val="00475AEB"/>
    <w:rsid w:val="00490F21"/>
    <w:rsid w:val="004910B2"/>
    <w:rsid w:val="00491993"/>
    <w:rsid w:val="004925AE"/>
    <w:rsid w:val="00493640"/>
    <w:rsid w:val="00494EBB"/>
    <w:rsid w:val="004960A5"/>
    <w:rsid w:val="004C52B7"/>
    <w:rsid w:val="004C5633"/>
    <w:rsid w:val="004E6A05"/>
    <w:rsid w:val="00517BF0"/>
    <w:rsid w:val="00523047"/>
    <w:rsid w:val="0052392B"/>
    <w:rsid w:val="005518BB"/>
    <w:rsid w:val="00551CE9"/>
    <w:rsid w:val="00556070"/>
    <w:rsid w:val="00556D20"/>
    <w:rsid w:val="005607B8"/>
    <w:rsid w:val="00570E7D"/>
    <w:rsid w:val="00574CD2"/>
    <w:rsid w:val="00577996"/>
    <w:rsid w:val="00591617"/>
    <w:rsid w:val="005945E1"/>
    <w:rsid w:val="005A1AD0"/>
    <w:rsid w:val="005B225E"/>
    <w:rsid w:val="005B485A"/>
    <w:rsid w:val="005C02D6"/>
    <w:rsid w:val="005C6121"/>
    <w:rsid w:val="005C6432"/>
    <w:rsid w:val="005D1AE8"/>
    <w:rsid w:val="005E7BBC"/>
    <w:rsid w:val="006070DE"/>
    <w:rsid w:val="00636214"/>
    <w:rsid w:val="00640209"/>
    <w:rsid w:val="0064231E"/>
    <w:rsid w:val="006613F5"/>
    <w:rsid w:val="00667F7C"/>
    <w:rsid w:val="00672FE9"/>
    <w:rsid w:val="006A2195"/>
    <w:rsid w:val="006A64E2"/>
    <w:rsid w:val="006A7016"/>
    <w:rsid w:val="006D7CA5"/>
    <w:rsid w:val="006E0DD2"/>
    <w:rsid w:val="006E326C"/>
    <w:rsid w:val="00702743"/>
    <w:rsid w:val="00702FCB"/>
    <w:rsid w:val="007156A2"/>
    <w:rsid w:val="00720D65"/>
    <w:rsid w:val="00726D72"/>
    <w:rsid w:val="00735904"/>
    <w:rsid w:val="0074079D"/>
    <w:rsid w:val="007432CC"/>
    <w:rsid w:val="00750E98"/>
    <w:rsid w:val="00760C5B"/>
    <w:rsid w:val="00763D9D"/>
    <w:rsid w:val="00765020"/>
    <w:rsid w:val="0077468E"/>
    <w:rsid w:val="00776982"/>
    <w:rsid w:val="00782C88"/>
    <w:rsid w:val="007B35E2"/>
    <w:rsid w:val="007B6C48"/>
    <w:rsid w:val="007B7C01"/>
    <w:rsid w:val="007C0433"/>
    <w:rsid w:val="007C0A81"/>
    <w:rsid w:val="007C498D"/>
    <w:rsid w:val="007C6678"/>
    <w:rsid w:val="007D17CC"/>
    <w:rsid w:val="007F64E4"/>
    <w:rsid w:val="00800F33"/>
    <w:rsid w:val="00801495"/>
    <w:rsid w:val="00804519"/>
    <w:rsid w:val="00826D23"/>
    <w:rsid w:val="00830EE5"/>
    <w:rsid w:val="008320AA"/>
    <w:rsid w:val="00846D7B"/>
    <w:rsid w:val="008479E5"/>
    <w:rsid w:val="00851320"/>
    <w:rsid w:val="00855B2F"/>
    <w:rsid w:val="00860C7A"/>
    <w:rsid w:val="0087293A"/>
    <w:rsid w:val="00880133"/>
    <w:rsid w:val="008A43F8"/>
    <w:rsid w:val="008A4A07"/>
    <w:rsid w:val="008A5E78"/>
    <w:rsid w:val="008B3BF1"/>
    <w:rsid w:val="008D2661"/>
    <w:rsid w:val="008E21A1"/>
    <w:rsid w:val="00925DB4"/>
    <w:rsid w:val="009266F1"/>
    <w:rsid w:val="00935EF6"/>
    <w:rsid w:val="00940AF4"/>
    <w:rsid w:val="009665BC"/>
    <w:rsid w:val="00970DB8"/>
    <w:rsid w:val="009766F9"/>
    <w:rsid w:val="00987398"/>
    <w:rsid w:val="00993B8D"/>
    <w:rsid w:val="00A04D42"/>
    <w:rsid w:val="00A330C1"/>
    <w:rsid w:val="00A4499A"/>
    <w:rsid w:val="00A47B88"/>
    <w:rsid w:val="00A73090"/>
    <w:rsid w:val="00A90FA0"/>
    <w:rsid w:val="00AA7408"/>
    <w:rsid w:val="00AA7B58"/>
    <w:rsid w:val="00AB6FBB"/>
    <w:rsid w:val="00AC5314"/>
    <w:rsid w:val="00AD6311"/>
    <w:rsid w:val="00AE0870"/>
    <w:rsid w:val="00AE0CE9"/>
    <w:rsid w:val="00AE7FD9"/>
    <w:rsid w:val="00AF50D7"/>
    <w:rsid w:val="00AF539E"/>
    <w:rsid w:val="00B049BC"/>
    <w:rsid w:val="00B17FBB"/>
    <w:rsid w:val="00B20EFA"/>
    <w:rsid w:val="00B45799"/>
    <w:rsid w:val="00B51385"/>
    <w:rsid w:val="00B61D35"/>
    <w:rsid w:val="00B71D0B"/>
    <w:rsid w:val="00B81DEA"/>
    <w:rsid w:val="00B91E7A"/>
    <w:rsid w:val="00B95629"/>
    <w:rsid w:val="00B96C7D"/>
    <w:rsid w:val="00B9702C"/>
    <w:rsid w:val="00BB1DF7"/>
    <w:rsid w:val="00BB3173"/>
    <w:rsid w:val="00BC14CA"/>
    <w:rsid w:val="00BC5EAE"/>
    <w:rsid w:val="00BC6F96"/>
    <w:rsid w:val="00BD0AE5"/>
    <w:rsid w:val="00BD2A06"/>
    <w:rsid w:val="00BE3ABF"/>
    <w:rsid w:val="00BE560D"/>
    <w:rsid w:val="00C10A67"/>
    <w:rsid w:val="00C12687"/>
    <w:rsid w:val="00C26BD2"/>
    <w:rsid w:val="00C43AA3"/>
    <w:rsid w:val="00C476E3"/>
    <w:rsid w:val="00CA388B"/>
    <w:rsid w:val="00CB246B"/>
    <w:rsid w:val="00CB2FE2"/>
    <w:rsid w:val="00CB5427"/>
    <w:rsid w:val="00CB66E5"/>
    <w:rsid w:val="00CD52E1"/>
    <w:rsid w:val="00CD5F1D"/>
    <w:rsid w:val="00CD7F61"/>
    <w:rsid w:val="00CE2460"/>
    <w:rsid w:val="00CF029C"/>
    <w:rsid w:val="00CF2D32"/>
    <w:rsid w:val="00D014BB"/>
    <w:rsid w:val="00D04BFC"/>
    <w:rsid w:val="00D12853"/>
    <w:rsid w:val="00D1734F"/>
    <w:rsid w:val="00D2540A"/>
    <w:rsid w:val="00D313F3"/>
    <w:rsid w:val="00D32E17"/>
    <w:rsid w:val="00D3629A"/>
    <w:rsid w:val="00D5430D"/>
    <w:rsid w:val="00D72325"/>
    <w:rsid w:val="00D940D5"/>
    <w:rsid w:val="00D97EA3"/>
    <w:rsid w:val="00DA77D8"/>
    <w:rsid w:val="00DB07B6"/>
    <w:rsid w:val="00DD0E3F"/>
    <w:rsid w:val="00DD7458"/>
    <w:rsid w:val="00DF15A3"/>
    <w:rsid w:val="00DF481F"/>
    <w:rsid w:val="00E0330B"/>
    <w:rsid w:val="00E34C51"/>
    <w:rsid w:val="00E36849"/>
    <w:rsid w:val="00E43BA2"/>
    <w:rsid w:val="00E544B1"/>
    <w:rsid w:val="00E809C0"/>
    <w:rsid w:val="00E90D12"/>
    <w:rsid w:val="00E91822"/>
    <w:rsid w:val="00E956E0"/>
    <w:rsid w:val="00EA6FA7"/>
    <w:rsid w:val="00EA7495"/>
    <w:rsid w:val="00EC10B3"/>
    <w:rsid w:val="00EC1678"/>
    <w:rsid w:val="00EF3A52"/>
    <w:rsid w:val="00F1122A"/>
    <w:rsid w:val="00F20A35"/>
    <w:rsid w:val="00F230A7"/>
    <w:rsid w:val="00F24622"/>
    <w:rsid w:val="00F2585B"/>
    <w:rsid w:val="00F32CC0"/>
    <w:rsid w:val="00F355A4"/>
    <w:rsid w:val="00F46232"/>
    <w:rsid w:val="00F52E03"/>
    <w:rsid w:val="00F815B9"/>
    <w:rsid w:val="00F836CC"/>
    <w:rsid w:val="00F86645"/>
    <w:rsid w:val="00F96F73"/>
    <w:rsid w:val="00FB36C5"/>
    <w:rsid w:val="00FD2E35"/>
    <w:rsid w:val="00FD4728"/>
    <w:rsid w:val="00FE32B6"/>
    <w:rsid w:val="00FE7B6F"/>
    <w:rsid w:val="00FF0879"/>
    <w:rsid w:val="00FF31D7"/>
    <w:rsid w:val="00FF5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B492"/>
  <w15:chartTrackingRefBased/>
  <w15:docId w15:val="{AF8D1B86-34BB-4EBD-BF9A-9F16D7BB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3F3"/>
    <w:pPr>
      <w:ind w:left="720"/>
      <w:contextualSpacing/>
    </w:pPr>
  </w:style>
  <w:style w:type="paragraph" w:styleId="a4">
    <w:name w:val="header"/>
    <w:basedOn w:val="a"/>
    <w:link w:val="a5"/>
    <w:uiPriority w:val="99"/>
    <w:unhideWhenUsed/>
    <w:rsid w:val="00475AEB"/>
    <w:pPr>
      <w:tabs>
        <w:tab w:val="center" w:pos="4153"/>
        <w:tab w:val="right" w:pos="8306"/>
      </w:tabs>
      <w:spacing w:after="0" w:line="240" w:lineRule="auto"/>
    </w:pPr>
  </w:style>
  <w:style w:type="character" w:customStyle="1" w:styleId="a5">
    <w:name w:val="כותרת עליונה תו"/>
    <w:basedOn w:val="a0"/>
    <w:link w:val="a4"/>
    <w:uiPriority w:val="99"/>
    <w:rsid w:val="00475AEB"/>
  </w:style>
  <w:style w:type="paragraph" w:styleId="a6">
    <w:name w:val="footer"/>
    <w:basedOn w:val="a"/>
    <w:link w:val="a7"/>
    <w:uiPriority w:val="99"/>
    <w:unhideWhenUsed/>
    <w:rsid w:val="00475AEB"/>
    <w:pPr>
      <w:tabs>
        <w:tab w:val="center" w:pos="4153"/>
        <w:tab w:val="right" w:pos="8306"/>
      </w:tabs>
      <w:spacing w:after="0" w:line="240" w:lineRule="auto"/>
    </w:pPr>
  </w:style>
  <w:style w:type="character" w:customStyle="1" w:styleId="a7">
    <w:name w:val="כותרת תחתונה תו"/>
    <w:basedOn w:val="a0"/>
    <w:link w:val="a6"/>
    <w:uiPriority w:val="99"/>
    <w:rsid w:val="00475AEB"/>
  </w:style>
  <w:style w:type="table" w:styleId="a8">
    <w:name w:val="Table Grid"/>
    <w:basedOn w:val="a1"/>
    <w:uiPriority w:val="39"/>
    <w:rsid w:val="00D128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051">
      <w:bodyDiv w:val="1"/>
      <w:marLeft w:val="0"/>
      <w:marRight w:val="0"/>
      <w:marTop w:val="0"/>
      <w:marBottom w:val="0"/>
      <w:divBdr>
        <w:top w:val="none" w:sz="0" w:space="0" w:color="auto"/>
        <w:left w:val="none" w:sz="0" w:space="0" w:color="auto"/>
        <w:bottom w:val="none" w:sz="0" w:space="0" w:color="auto"/>
        <w:right w:val="none" w:sz="0" w:space="0" w:color="auto"/>
      </w:divBdr>
    </w:div>
    <w:div w:id="235480125">
      <w:bodyDiv w:val="1"/>
      <w:marLeft w:val="0"/>
      <w:marRight w:val="0"/>
      <w:marTop w:val="0"/>
      <w:marBottom w:val="0"/>
      <w:divBdr>
        <w:top w:val="none" w:sz="0" w:space="0" w:color="auto"/>
        <w:left w:val="none" w:sz="0" w:space="0" w:color="auto"/>
        <w:bottom w:val="none" w:sz="0" w:space="0" w:color="auto"/>
        <w:right w:val="none" w:sz="0" w:space="0" w:color="auto"/>
      </w:divBdr>
    </w:div>
    <w:div w:id="344022244">
      <w:bodyDiv w:val="1"/>
      <w:marLeft w:val="0"/>
      <w:marRight w:val="0"/>
      <w:marTop w:val="0"/>
      <w:marBottom w:val="0"/>
      <w:divBdr>
        <w:top w:val="none" w:sz="0" w:space="0" w:color="auto"/>
        <w:left w:val="none" w:sz="0" w:space="0" w:color="auto"/>
        <w:bottom w:val="none" w:sz="0" w:space="0" w:color="auto"/>
        <w:right w:val="none" w:sz="0" w:space="0" w:color="auto"/>
      </w:divBdr>
    </w:div>
    <w:div w:id="406264304">
      <w:bodyDiv w:val="1"/>
      <w:marLeft w:val="0"/>
      <w:marRight w:val="0"/>
      <w:marTop w:val="0"/>
      <w:marBottom w:val="0"/>
      <w:divBdr>
        <w:top w:val="none" w:sz="0" w:space="0" w:color="auto"/>
        <w:left w:val="none" w:sz="0" w:space="0" w:color="auto"/>
        <w:bottom w:val="none" w:sz="0" w:space="0" w:color="auto"/>
        <w:right w:val="none" w:sz="0" w:space="0" w:color="auto"/>
      </w:divBdr>
    </w:div>
    <w:div w:id="697513541">
      <w:bodyDiv w:val="1"/>
      <w:marLeft w:val="0"/>
      <w:marRight w:val="0"/>
      <w:marTop w:val="0"/>
      <w:marBottom w:val="0"/>
      <w:divBdr>
        <w:top w:val="none" w:sz="0" w:space="0" w:color="auto"/>
        <w:left w:val="none" w:sz="0" w:space="0" w:color="auto"/>
        <w:bottom w:val="none" w:sz="0" w:space="0" w:color="auto"/>
        <w:right w:val="none" w:sz="0" w:space="0" w:color="auto"/>
      </w:divBdr>
    </w:div>
    <w:div w:id="857353474">
      <w:bodyDiv w:val="1"/>
      <w:marLeft w:val="0"/>
      <w:marRight w:val="0"/>
      <w:marTop w:val="0"/>
      <w:marBottom w:val="0"/>
      <w:divBdr>
        <w:top w:val="none" w:sz="0" w:space="0" w:color="auto"/>
        <w:left w:val="none" w:sz="0" w:space="0" w:color="auto"/>
        <w:bottom w:val="none" w:sz="0" w:space="0" w:color="auto"/>
        <w:right w:val="none" w:sz="0" w:space="0" w:color="auto"/>
      </w:divBdr>
    </w:div>
    <w:div w:id="1115832052">
      <w:bodyDiv w:val="1"/>
      <w:marLeft w:val="0"/>
      <w:marRight w:val="0"/>
      <w:marTop w:val="0"/>
      <w:marBottom w:val="0"/>
      <w:divBdr>
        <w:top w:val="none" w:sz="0" w:space="0" w:color="auto"/>
        <w:left w:val="none" w:sz="0" w:space="0" w:color="auto"/>
        <w:bottom w:val="none" w:sz="0" w:space="0" w:color="auto"/>
        <w:right w:val="none" w:sz="0" w:space="0" w:color="auto"/>
      </w:divBdr>
    </w:div>
    <w:div w:id="1199008271">
      <w:bodyDiv w:val="1"/>
      <w:marLeft w:val="0"/>
      <w:marRight w:val="0"/>
      <w:marTop w:val="0"/>
      <w:marBottom w:val="0"/>
      <w:divBdr>
        <w:top w:val="none" w:sz="0" w:space="0" w:color="auto"/>
        <w:left w:val="none" w:sz="0" w:space="0" w:color="auto"/>
        <w:bottom w:val="none" w:sz="0" w:space="0" w:color="auto"/>
        <w:right w:val="none" w:sz="0" w:space="0" w:color="auto"/>
      </w:divBdr>
    </w:div>
    <w:div w:id="1335179862">
      <w:bodyDiv w:val="1"/>
      <w:marLeft w:val="0"/>
      <w:marRight w:val="0"/>
      <w:marTop w:val="0"/>
      <w:marBottom w:val="0"/>
      <w:divBdr>
        <w:top w:val="none" w:sz="0" w:space="0" w:color="auto"/>
        <w:left w:val="none" w:sz="0" w:space="0" w:color="auto"/>
        <w:bottom w:val="none" w:sz="0" w:space="0" w:color="auto"/>
        <w:right w:val="none" w:sz="0" w:space="0" w:color="auto"/>
      </w:divBdr>
    </w:div>
    <w:div w:id="1372225535">
      <w:bodyDiv w:val="1"/>
      <w:marLeft w:val="0"/>
      <w:marRight w:val="0"/>
      <w:marTop w:val="0"/>
      <w:marBottom w:val="0"/>
      <w:divBdr>
        <w:top w:val="none" w:sz="0" w:space="0" w:color="auto"/>
        <w:left w:val="none" w:sz="0" w:space="0" w:color="auto"/>
        <w:bottom w:val="none" w:sz="0" w:space="0" w:color="auto"/>
        <w:right w:val="none" w:sz="0" w:space="0" w:color="auto"/>
      </w:divBdr>
    </w:div>
    <w:div w:id="1407268442">
      <w:bodyDiv w:val="1"/>
      <w:marLeft w:val="0"/>
      <w:marRight w:val="0"/>
      <w:marTop w:val="0"/>
      <w:marBottom w:val="0"/>
      <w:divBdr>
        <w:top w:val="none" w:sz="0" w:space="0" w:color="auto"/>
        <w:left w:val="none" w:sz="0" w:space="0" w:color="auto"/>
        <w:bottom w:val="none" w:sz="0" w:space="0" w:color="auto"/>
        <w:right w:val="none" w:sz="0" w:space="0" w:color="auto"/>
      </w:divBdr>
    </w:div>
    <w:div w:id="1423721487">
      <w:bodyDiv w:val="1"/>
      <w:marLeft w:val="0"/>
      <w:marRight w:val="0"/>
      <w:marTop w:val="0"/>
      <w:marBottom w:val="0"/>
      <w:divBdr>
        <w:top w:val="none" w:sz="0" w:space="0" w:color="auto"/>
        <w:left w:val="none" w:sz="0" w:space="0" w:color="auto"/>
        <w:bottom w:val="none" w:sz="0" w:space="0" w:color="auto"/>
        <w:right w:val="none" w:sz="0" w:space="0" w:color="auto"/>
      </w:divBdr>
    </w:div>
    <w:div w:id="1441415176">
      <w:bodyDiv w:val="1"/>
      <w:marLeft w:val="0"/>
      <w:marRight w:val="0"/>
      <w:marTop w:val="0"/>
      <w:marBottom w:val="0"/>
      <w:divBdr>
        <w:top w:val="none" w:sz="0" w:space="0" w:color="auto"/>
        <w:left w:val="none" w:sz="0" w:space="0" w:color="auto"/>
        <w:bottom w:val="none" w:sz="0" w:space="0" w:color="auto"/>
        <w:right w:val="none" w:sz="0" w:space="0" w:color="auto"/>
      </w:divBdr>
    </w:div>
    <w:div w:id="1445073297">
      <w:bodyDiv w:val="1"/>
      <w:marLeft w:val="0"/>
      <w:marRight w:val="0"/>
      <w:marTop w:val="0"/>
      <w:marBottom w:val="0"/>
      <w:divBdr>
        <w:top w:val="none" w:sz="0" w:space="0" w:color="auto"/>
        <w:left w:val="none" w:sz="0" w:space="0" w:color="auto"/>
        <w:bottom w:val="none" w:sz="0" w:space="0" w:color="auto"/>
        <w:right w:val="none" w:sz="0" w:space="0" w:color="auto"/>
      </w:divBdr>
    </w:div>
    <w:div w:id="1598713938">
      <w:bodyDiv w:val="1"/>
      <w:marLeft w:val="0"/>
      <w:marRight w:val="0"/>
      <w:marTop w:val="0"/>
      <w:marBottom w:val="0"/>
      <w:divBdr>
        <w:top w:val="none" w:sz="0" w:space="0" w:color="auto"/>
        <w:left w:val="none" w:sz="0" w:space="0" w:color="auto"/>
        <w:bottom w:val="none" w:sz="0" w:space="0" w:color="auto"/>
        <w:right w:val="none" w:sz="0" w:space="0" w:color="auto"/>
      </w:divBdr>
    </w:div>
    <w:div w:id="1835339345">
      <w:bodyDiv w:val="1"/>
      <w:marLeft w:val="0"/>
      <w:marRight w:val="0"/>
      <w:marTop w:val="0"/>
      <w:marBottom w:val="0"/>
      <w:divBdr>
        <w:top w:val="none" w:sz="0" w:space="0" w:color="auto"/>
        <w:left w:val="none" w:sz="0" w:space="0" w:color="auto"/>
        <w:bottom w:val="none" w:sz="0" w:space="0" w:color="auto"/>
        <w:right w:val="none" w:sz="0" w:space="0" w:color="auto"/>
      </w:divBdr>
    </w:div>
    <w:div w:id="1840267016">
      <w:bodyDiv w:val="1"/>
      <w:marLeft w:val="0"/>
      <w:marRight w:val="0"/>
      <w:marTop w:val="0"/>
      <w:marBottom w:val="0"/>
      <w:divBdr>
        <w:top w:val="none" w:sz="0" w:space="0" w:color="auto"/>
        <w:left w:val="none" w:sz="0" w:space="0" w:color="auto"/>
        <w:bottom w:val="none" w:sz="0" w:space="0" w:color="auto"/>
        <w:right w:val="none" w:sz="0" w:space="0" w:color="auto"/>
      </w:divBdr>
    </w:div>
    <w:div w:id="1842044281">
      <w:bodyDiv w:val="1"/>
      <w:marLeft w:val="0"/>
      <w:marRight w:val="0"/>
      <w:marTop w:val="0"/>
      <w:marBottom w:val="0"/>
      <w:divBdr>
        <w:top w:val="none" w:sz="0" w:space="0" w:color="auto"/>
        <w:left w:val="none" w:sz="0" w:space="0" w:color="auto"/>
        <w:bottom w:val="none" w:sz="0" w:space="0" w:color="auto"/>
        <w:right w:val="none" w:sz="0" w:space="0" w:color="auto"/>
      </w:divBdr>
    </w:div>
    <w:div w:id="2023045788">
      <w:bodyDiv w:val="1"/>
      <w:marLeft w:val="0"/>
      <w:marRight w:val="0"/>
      <w:marTop w:val="0"/>
      <w:marBottom w:val="0"/>
      <w:divBdr>
        <w:top w:val="none" w:sz="0" w:space="0" w:color="auto"/>
        <w:left w:val="none" w:sz="0" w:space="0" w:color="auto"/>
        <w:bottom w:val="none" w:sz="0" w:space="0" w:color="auto"/>
        <w:right w:val="none" w:sz="0" w:space="0" w:color="auto"/>
      </w:divBdr>
    </w:div>
    <w:div w:id="20912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2099</TotalTime>
  <Pages>19</Pages>
  <Words>7949</Words>
  <Characters>39748</Characters>
  <Application>Microsoft Office Word</Application>
  <DocSecurity>0</DocSecurity>
  <Lines>331</Lines>
  <Paragraphs>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Musayev Ilana</dc:creator>
  <cp:keywords/>
  <dc:description/>
  <cp:lastModifiedBy>musayev ilana</cp:lastModifiedBy>
  <cp:revision>31</cp:revision>
  <dcterms:created xsi:type="dcterms:W3CDTF">2022-07-03T11:35:00Z</dcterms:created>
  <dcterms:modified xsi:type="dcterms:W3CDTF">2022-08-07T09:57:00Z</dcterms:modified>
</cp:coreProperties>
</file>