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9950" w14:textId="25C39A17" w:rsidR="00E871C7" w:rsidRPr="002256DC" w:rsidRDefault="00762EFE" w:rsidP="002256DC">
      <w:pPr>
        <w:spacing w:line="360" w:lineRule="auto"/>
        <w:jc w:val="both"/>
        <w:rPr>
          <w:rFonts w:ascii="David" w:hAnsi="David" w:cs="David"/>
          <w:color w:val="FF0000"/>
          <w:sz w:val="24"/>
          <w:szCs w:val="24"/>
        </w:rPr>
      </w:pPr>
      <w:r w:rsidRPr="004B67AE">
        <w:rPr>
          <w:rFonts w:ascii="David" w:hAnsi="David" w:cs="David" w:hint="cs"/>
          <w:b/>
          <w:bCs/>
          <w:sz w:val="28"/>
          <w:szCs w:val="28"/>
          <w:highlight w:val="yellow"/>
          <w:rtl/>
        </w:rPr>
        <w:t>א.</w:t>
      </w:r>
      <w:r>
        <w:rPr>
          <w:rFonts w:ascii="David" w:hAnsi="David" w:cs="David" w:hint="cs"/>
          <w:sz w:val="24"/>
          <w:szCs w:val="24"/>
          <w:rtl/>
        </w:rPr>
        <w:t xml:space="preserve"> </w:t>
      </w:r>
      <w:r w:rsidR="006327B2" w:rsidRPr="006327B2">
        <w:rPr>
          <w:rFonts w:ascii="David" w:hAnsi="David" w:cs="David"/>
          <w:b/>
          <w:bCs/>
          <w:sz w:val="24"/>
          <w:szCs w:val="24"/>
          <w:shd w:val="clear" w:color="auto" w:fill="D9D9D9" w:themeFill="background1" w:themeFillShade="D9"/>
          <w:rtl/>
        </w:rPr>
        <w:t>סעיף 2 לחוק האמנה</w:t>
      </w:r>
      <w:r w:rsidR="006327B2" w:rsidRPr="005E634E">
        <w:rPr>
          <w:rFonts w:ascii="David" w:hAnsi="David" w:cs="David"/>
          <w:sz w:val="24"/>
          <w:szCs w:val="24"/>
          <w:rtl/>
        </w:rPr>
        <w:t xml:space="preserve"> </w:t>
      </w:r>
      <w:r w:rsidR="006327B2">
        <w:rPr>
          <w:rFonts w:ascii="David" w:hAnsi="David" w:cs="David" w:hint="cs"/>
          <w:sz w:val="24"/>
          <w:szCs w:val="24"/>
          <w:rtl/>
        </w:rPr>
        <w:t>מחיל את סעיפי</w:t>
      </w:r>
      <w:r w:rsidR="006327B2" w:rsidRPr="005E634E">
        <w:rPr>
          <w:rFonts w:ascii="David" w:hAnsi="David" w:cs="David"/>
          <w:sz w:val="24"/>
          <w:szCs w:val="24"/>
          <w:rtl/>
        </w:rPr>
        <w:t xml:space="preserve"> </w:t>
      </w:r>
      <w:r w:rsidR="006327B2" w:rsidRPr="00D270E5">
        <w:rPr>
          <w:rFonts w:ascii="David" w:hAnsi="David" w:cs="David"/>
          <w:b/>
          <w:bCs/>
          <w:sz w:val="24"/>
          <w:szCs w:val="24"/>
          <w:shd w:val="clear" w:color="auto" w:fill="D9D9D9" w:themeFill="background1" w:themeFillShade="D9"/>
          <w:rtl/>
        </w:rPr>
        <w:t>אמנ</w:t>
      </w:r>
      <w:r w:rsidR="006327B2" w:rsidRPr="00D270E5">
        <w:rPr>
          <w:rFonts w:ascii="David" w:hAnsi="David" w:cs="David" w:hint="cs"/>
          <w:b/>
          <w:bCs/>
          <w:sz w:val="24"/>
          <w:szCs w:val="24"/>
          <w:shd w:val="clear" w:color="auto" w:fill="D9D9D9" w:themeFill="background1" w:themeFillShade="D9"/>
          <w:rtl/>
        </w:rPr>
        <w:t>ת האג</w:t>
      </w:r>
      <w:r w:rsidR="006327B2" w:rsidRPr="00D270E5">
        <w:rPr>
          <w:rFonts w:ascii="David" w:hAnsi="David" w:cs="David" w:hint="cs"/>
          <w:sz w:val="24"/>
          <w:szCs w:val="24"/>
          <w:rtl/>
        </w:rPr>
        <w:t xml:space="preserve"> </w:t>
      </w:r>
      <w:r w:rsidR="006327B2">
        <w:rPr>
          <w:rFonts w:ascii="David" w:hAnsi="David" w:cs="David" w:hint="cs"/>
          <w:sz w:val="24"/>
          <w:szCs w:val="24"/>
          <w:rtl/>
        </w:rPr>
        <w:t>בישראל עם תוקף של חוק</w:t>
      </w:r>
      <w:r w:rsidR="006327B2" w:rsidRPr="005E634E">
        <w:rPr>
          <w:rFonts w:ascii="David" w:hAnsi="David" w:cs="David"/>
          <w:sz w:val="24"/>
          <w:szCs w:val="24"/>
          <w:rtl/>
        </w:rPr>
        <w:t xml:space="preserve"> </w:t>
      </w:r>
      <w:r w:rsidR="006327B2">
        <w:rPr>
          <w:rFonts w:ascii="David" w:hAnsi="David" w:cs="David" w:hint="cs"/>
          <w:sz w:val="24"/>
          <w:szCs w:val="24"/>
          <w:rtl/>
        </w:rPr>
        <w:t>ו</w:t>
      </w:r>
      <w:r w:rsidR="006327B2" w:rsidRPr="005E634E">
        <w:rPr>
          <w:rFonts w:ascii="David" w:hAnsi="David" w:cs="David"/>
          <w:sz w:val="24"/>
          <w:szCs w:val="24"/>
          <w:rtl/>
        </w:rPr>
        <w:t>על-אף האמור בכל דין</w:t>
      </w:r>
      <w:r w:rsidR="00D818AE">
        <w:rPr>
          <w:rFonts w:ascii="David" w:hAnsi="David" w:cs="David" w:hint="cs"/>
          <w:sz w:val="24"/>
          <w:szCs w:val="24"/>
          <w:rtl/>
        </w:rPr>
        <w:t>,</w:t>
      </w:r>
      <w:r w:rsidR="0099216B">
        <w:rPr>
          <w:rFonts w:ascii="David" w:hAnsi="David" w:cs="David" w:hint="cs"/>
          <w:sz w:val="24"/>
          <w:szCs w:val="24"/>
          <w:rtl/>
        </w:rPr>
        <w:t xml:space="preserve"> ובכ</w:t>
      </w:r>
      <w:r w:rsidR="00D818AE">
        <w:rPr>
          <w:rFonts w:ascii="David" w:hAnsi="David" w:cs="David" w:hint="cs"/>
          <w:sz w:val="24"/>
          <w:szCs w:val="24"/>
          <w:rtl/>
        </w:rPr>
        <w:t xml:space="preserve">ך </w:t>
      </w:r>
      <w:r w:rsidR="0099216B">
        <w:rPr>
          <w:rFonts w:ascii="David" w:hAnsi="David" w:cs="David" w:hint="cs"/>
          <w:sz w:val="24"/>
          <w:szCs w:val="24"/>
          <w:rtl/>
        </w:rPr>
        <w:t>שינה את הדין הנוהג</w:t>
      </w:r>
      <w:r w:rsidR="006327B2">
        <w:rPr>
          <w:rFonts w:ascii="David" w:hAnsi="David" w:cs="David" w:hint="cs"/>
          <w:sz w:val="24"/>
          <w:szCs w:val="24"/>
          <w:rtl/>
        </w:rPr>
        <w:t xml:space="preserve">. </w:t>
      </w:r>
      <w:r w:rsidR="000B2ED9">
        <w:rPr>
          <w:rFonts w:ascii="David" w:hAnsi="David" w:cs="David" w:hint="cs"/>
          <w:sz w:val="24"/>
          <w:szCs w:val="24"/>
          <w:u w:val="single"/>
          <w:rtl/>
        </w:rPr>
        <w:t>התנאים המקדמיים לתחולתה</w:t>
      </w:r>
      <w:r w:rsidR="000B2ED9" w:rsidRPr="00627C87">
        <w:rPr>
          <w:rFonts w:ascii="David" w:hAnsi="David" w:cs="David" w:hint="cs"/>
          <w:sz w:val="24"/>
          <w:szCs w:val="24"/>
          <w:rtl/>
        </w:rPr>
        <w:t xml:space="preserve"> </w:t>
      </w:r>
      <w:r w:rsidR="000B2ED9">
        <w:rPr>
          <w:rFonts w:ascii="David" w:hAnsi="David" w:cs="David" w:hint="cs"/>
          <w:sz w:val="24"/>
          <w:szCs w:val="24"/>
          <w:rtl/>
        </w:rPr>
        <w:t>מתקיימים בענייננו</w:t>
      </w:r>
      <w:r w:rsidR="00AD2FC1" w:rsidRPr="00762EFE">
        <w:rPr>
          <w:rFonts w:ascii="David" w:hAnsi="David" w:cs="David" w:hint="cs"/>
          <w:sz w:val="24"/>
          <w:szCs w:val="24"/>
          <w:rtl/>
        </w:rPr>
        <w:t xml:space="preserve"> על כל הילדים שכן הם מתחת לגיל 16 (</w:t>
      </w:r>
      <w:r w:rsidR="00AD2FC1" w:rsidRPr="00F85A8B">
        <w:rPr>
          <w:rFonts w:ascii="David" w:hAnsi="David" w:cs="David" w:hint="cs"/>
          <w:b/>
          <w:bCs/>
          <w:sz w:val="24"/>
          <w:szCs w:val="24"/>
          <w:shd w:val="clear" w:color="auto" w:fill="D9D9D9" w:themeFill="background1" w:themeFillShade="D9"/>
          <w:rtl/>
        </w:rPr>
        <w:t>ס' 4</w:t>
      </w:r>
      <w:r w:rsidR="00AD2FC1" w:rsidRPr="00F85A8B">
        <w:rPr>
          <w:rFonts w:ascii="David" w:hAnsi="David" w:cs="David" w:hint="cs"/>
          <w:sz w:val="24"/>
          <w:szCs w:val="24"/>
          <w:shd w:val="clear" w:color="auto" w:fill="D9D9D9" w:themeFill="background1" w:themeFillShade="D9"/>
          <w:rtl/>
        </w:rPr>
        <w:t xml:space="preserve"> </w:t>
      </w:r>
      <w:r w:rsidR="00857A74">
        <w:rPr>
          <w:rFonts w:ascii="David" w:hAnsi="David" w:cs="David" w:hint="cs"/>
          <w:b/>
          <w:bCs/>
          <w:sz w:val="24"/>
          <w:szCs w:val="24"/>
          <w:shd w:val="clear" w:color="auto" w:fill="D9D9D9" w:themeFill="background1" w:themeFillShade="D9"/>
          <w:rtl/>
        </w:rPr>
        <w:t>לאמנה</w:t>
      </w:r>
      <w:r w:rsidR="00AD2FC1" w:rsidRPr="00762EFE">
        <w:rPr>
          <w:rFonts w:ascii="David" w:hAnsi="David" w:cs="David" w:hint="cs"/>
          <w:sz w:val="24"/>
          <w:szCs w:val="24"/>
          <w:rtl/>
        </w:rPr>
        <w:t xml:space="preserve">) והבקשה הוגשה </w:t>
      </w:r>
      <w:r w:rsidR="00627C87">
        <w:rPr>
          <w:rFonts w:ascii="David" w:hAnsi="David" w:cs="David" w:hint="cs"/>
          <w:sz w:val="24"/>
          <w:szCs w:val="24"/>
          <w:rtl/>
        </w:rPr>
        <w:t>בסוף</w:t>
      </w:r>
      <w:r w:rsidR="00AD2FC1" w:rsidRPr="00762EFE">
        <w:rPr>
          <w:rFonts w:ascii="David" w:hAnsi="David" w:cs="David" w:hint="cs"/>
          <w:sz w:val="24"/>
          <w:szCs w:val="24"/>
          <w:rtl/>
        </w:rPr>
        <w:t xml:space="preserve"> נובמבר כשטיסת הילדים הייתה ביולי, כלומר תוך פחות משנה מתאריך ההרחקה (</w:t>
      </w:r>
      <w:r w:rsidR="00AD2FC1" w:rsidRPr="00F85A8B">
        <w:rPr>
          <w:rFonts w:ascii="David" w:hAnsi="David" w:cs="David" w:hint="cs"/>
          <w:b/>
          <w:bCs/>
          <w:sz w:val="24"/>
          <w:szCs w:val="24"/>
          <w:shd w:val="clear" w:color="auto" w:fill="D9D9D9" w:themeFill="background1" w:themeFillShade="D9"/>
          <w:rtl/>
        </w:rPr>
        <w:t>ס' 12</w:t>
      </w:r>
      <w:r w:rsidR="00AD2FC1" w:rsidRPr="00F85A8B">
        <w:rPr>
          <w:rFonts w:ascii="David" w:hAnsi="David" w:cs="David" w:hint="cs"/>
          <w:sz w:val="24"/>
          <w:szCs w:val="24"/>
          <w:shd w:val="clear" w:color="auto" w:fill="D9D9D9" w:themeFill="background1" w:themeFillShade="D9"/>
          <w:rtl/>
        </w:rPr>
        <w:t xml:space="preserve"> </w:t>
      </w:r>
      <w:r w:rsidR="00857A74">
        <w:rPr>
          <w:rFonts w:ascii="David" w:hAnsi="David" w:cs="David" w:hint="cs"/>
          <w:b/>
          <w:bCs/>
          <w:sz w:val="24"/>
          <w:szCs w:val="24"/>
          <w:shd w:val="clear" w:color="auto" w:fill="D9D9D9" w:themeFill="background1" w:themeFillShade="D9"/>
          <w:rtl/>
        </w:rPr>
        <w:t>לאמנה</w:t>
      </w:r>
      <w:r w:rsidR="00AD2FC1" w:rsidRPr="00762EFE">
        <w:rPr>
          <w:rFonts w:ascii="David" w:hAnsi="David" w:cs="David" w:hint="cs"/>
          <w:sz w:val="24"/>
          <w:szCs w:val="24"/>
          <w:rtl/>
        </w:rPr>
        <w:t xml:space="preserve">). אבחן לפי </w:t>
      </w:r>
      <w:r w:rsidR="00CE7FBB">
        <w:rPr>
          <w:rFonts w:ascii="David" w:hAnsi="David" w:cs="David" w:hint="cs"/>
          <w:sz w:val="24"/>
          <w:szCs w:val="24"/>
          <w:rtl/>
        </w:rPr>
        <w:t xml:space="preserve">תנאי </w:t>
      </w:r>
      <w:r w:rsidR="00AD2FC1" w:rsidRPr="00F85A8B">
        <w:rPr>
          <w:rFonts w:ascii="David" w:hAnsi="David" w:cs="David" w:hint="cs"/>
          <w:b/>
          <w:bCs/>
          <w:sz w:val="24"/>
          <w:szCs w:val="24"/>
          <w:shd w:val="clear" w:color="auto" w:fill="D9D9D9" w:themeFill="background1" w:themeFillShade="D9"/>
          <w:rtl/>
        </w:rPr>
        <w:t xml:space="preserve">ס' 3 </w:t>
      </w:r>
      <w:r w:rsidR="00857A74">
        <w:rPr>
          <w:rFonts w:ascii="David" w:hAnsi="David" w:cs="David" w:hint="cs"/>
          <w:b/>
          <w:bCs/>
          <w:sz w:val="24"/>
          <w:szCs w:val="24"/>
          <w:shd w:val="clear" w:color="auto" w:fill="D9D9D9" w:themeFill="background1" w:themeFillShade="D9"/>
          <w:rtl/>
        </w:rPr>
        <w:t>לאמנה</w:t>
      </w:r>
      <w:r w:rsidR="00CC72FE" w:rsidRPr="00762EFE">
        <w:rPr>
          <w:rFonts w:ascii="David" w:hAnsi="David" w:cs="David" w:hint="cs"/>
          <w:sz w:val="24"/>
          <w:szCs w:val="24"/>
          <w:rtl/>
        </w:rPr>
        <w:t xml:space="preserve"> </w:t>
      </w:r>
      <w:r w:rsidR="00AD2FC1" w:rsidRPr="006A1D44">
        <w:rPr>
          <w:rFonts w:ascii="David" w:hAnsi="David" w:cs="David" w:hint="cs"/>
          <w:sz w:val="24"/>
          <w:szCs w:val="24"/>
          <w:u w:val="single"/>
          <w:rtl/>
        </w:rPr>
        <w:t>האם הילדים הורחקו שלא כדין</w:t>
      </w:r>
      <w:r w:rsidR="00AD2FC1" w:rsidRPr="00762EFE">
        <w:rPr>
          <w:rFonts w:ascii="David" w:hAnsi="David" w:cs="David" w:hint="cs"/>
          <w:sz w:val="24"/>
          <w:szCs w:val="24"/>
          <w:rtl/>
        </w:rPr>
        <w:t>:</w:t>
      </w:r>
      <w:r w:rsidR="00AE3ED7" w:rsidRPr="00762EFE">
        <w:rPr>
          <w:rFonts w:ascii="David" w:hAnsi="David" w:cs="David" w:hint="cs"/>
          <w:sz w:val="24"/>
          <w:szCs w:val="24"/>
          <w:rtl/>
        </w:rPr>
        <w:t xml:space="preserve"> </w:t>
      </w:r>
      <w:r w:rsidR="00AE3ED7" w:rsidRPr="00762EFE">
        <w:rPr>
          <w:rFonts w:ascii="David" w:hAnsi="David" w:cs="David" w:hint="cs"/>
          <w:b/>
          <w:bCs/>
          <w:sz w:val="24"/>
          <w:szCs w:val="24"/>
          <w:rtl/>
        </w:rPr>
        <w:t>א.</w:t>
      </w:r>
      <w:r w:rsidR="00AE3ED7" w:rsidRPr="00762EFE">
        <w:rPr>
          <w:rFonts w:ascii="David" w:hAnsi="David" w:cs="David" w:hint="cs"/>
          <w:sz w:val="24"/>
          <w:szCs w:val="24"/>
          <w:rtl/>
        </w:rPr>
        <w:t xml:space="preserve"> </w:t>
      </w:r>
      <w:r w:rsidR="003C29DB" w:rsidRPr="00762EFE">
        <w:rPr>
          <w:rFonts w:ascii="David" w:hAnsi="David" w:cs="David" w:hint="cs"/>
          <w:sz w:val="24"/>
          <w:szCs w:val="24"/>
          <w:u w:val="single"/>
          <w:rtl/>
        </w:rPr>
        <w:t>הפרת זכויות משמורת</w:t>
      </w:r>
      <w:r w:rsidR="003C29DB" w:rsidRPr="00762EFE">
        <w:rPr>
          <w:rFonts w:ascii="David" w:hAnsi="David" w:cs="David" w:hint="cs"/>
          <w:sz w:val="24"/>
          <w:szCs w:val="24"/>
          <w:rtl/>
        </w:rPr>
        <w:t xml:space="preserve">: אמנם נקבע בעת גירושיהם שהמשמורת שייכת לרייצ'ל, אך </w:t>
      </w:r>
      <w:r w:rsidR="00C26ABD">
        <w:rPr>
          <w:rFonts w:ascii="David" w:hAnsi="David" w:cs="David" w:hint="cs"/>
          <w:sz w:val="24"/>
          <w:szCs w:val="24"/>
          <w:rtl/>
        </w:rPr>
        <w:t>רוס יטען</w:t>
      </w:r>
      <w:r w:rsidR="00AE3ED7" w:rsidRPr="00762EFE">
        <w:rPr>
          <w:rFonts w:ascii="David" w:hAnsi="David" w:cs="David" w:hint="cs"/>
          <w:sz w:val="24"/>
          <w:szCs w:val="24"/>
          <w:rtl/>
        </w:rPr>
        <w:t xml:space="preserve"> </w:t>
      </w:r>
      <w:r w:rsidR="00C26ABD">
        <w:rPr>
          <w:rFonts w:ascii="David" w:hAnsi="David" w:cs="David" w:hint="cs"/>
          <w:sz w:val="24"/>
          <w:szCs w:val="24"/>
          <w:rtl/>
        </w:rPr>
        <w:t xml:space="preserve">שיש </w:t>
      </w:r>
      <w:r w:rsidR="00AE3ED7" w:rsidRPr="00762EFE">
        <w:rPr>
          <w:rFonts w:ascii="David" w:hAnsi="David" w:cs="David" w:hint="cs"/>
          <w:sz w:val="24"/>
          <w:szCs w:val="24"/>
          <w:rtl/>
        </w:rPr>
        <w:t xml:space="preserve">בהרחקה הפרה </w:t>
      </w:r>
      <w:r w:rsidR="003C29DB" w:rsidRPr="00762EFE">
        <w:rPr>
          <w:rFonts w:ascii="David" w:hAnsi="David" w:cs="David" w:hint="cs"/>
          <w:sz w:val="24"/>
          <w:szCs w:val="24"/>
          <w:rtl/>
        </w:rPr>
        <w:t>של זכותו להסדרי</w:t>
      </w:r>
      <w:r w:rsidR="00AE3ED7" w:rsidRPr="00762EFE">
        <w:rPr>
          <w:rFonts w:ascii="David" w:hAnsi="David" w:cs="David" w:hint="cs"/>
          <w:sz w:val="24"/>
          <w:szCs w:val="24"/>
          <w:rtl/>
        </w:rPr>
        <w:t xml:space="preserve"> </w:t>
      </w:r>
      <w:r w:rsidR="0051570D" w:rsidRPr="00762EFE">
        <w:rPr>
          <w:rFonts w:ascii="David" w:hAnsi="David" w:cs="David" w:hint="cs"/>
          <w:sz w:val="24"/>
          <w:szCs w:val="24"/>
          <w:rtl/>
        </w:rPr>
        <w:t>ה</w:t>
      </w:r>
      <w:r w:rsidR="003C29DB" w:rsidRPr="00762EFE">
        <w:rPr>
          <w:rFonts w:ascii="David" w:hAnsi="David" w:cs="David" w:hint="cs"/>
          <w:sz w:val="24"/>
          <w:szCs w:val="24"/>
          <w:rtl/>
        </w:rPr>
        <w:t>ראייה</w:t>
      </w:r>
      <w:r w:rsidR="001B2FD8">
        <w:rPr>
          <w:rFonts w:ascii="David" w:hAnsi="David" w:cs="David" w:hint="cs"/>
          <w:sz w:val="24"/>
          <w:szCs w:val="24"/>
          <w:rtl/>
        </w:rPr>
        <w:t xml:space="preserve"> </w:t>
      </w:r>
      <w:r w:rsidR="0051570D" w:rsidRPr="00762EFE">
        <w:rPr>
          <w:rFonts w:ascii="David" w:hAnsi="David" w:cs="David" w:hint="cs"/>
          <w:sz w:val="24"/>
          <w:szCs w:val="24"/>
          <w:rtl/>
        </w:rPr>
        <w:t xml:space="preserve">כפי </w:t>
      </w:r>
      <w:r w:rsidR="003C29DB" w:rsidRPr="00762EFE">
        <w:rPr>
          <w:rFonts w:ascii="David" w:hAnsi="David" w:cs="David" w:hint="cs"/>
          <w:sz w:val="24"/>
          <w:szCs w:val="24"/>
          <w:rtl/>
        </w:rPr>
        <w:t xml:space="preserve">שנקבעו </w:t>
      </w:r>
      <w:r w:rsidR="00C51CEC">
        <w:rPr>
          <w:rFonts w:ascii="David" w:hAnsi="David" w:cs="David" w:hint="cs"/>
          <w:sz w:val="24"/>
          <w:szCs w:val="24"/>
          <w:rtl/>
        </w:rPr>
        <w:t>בקביעה שיפוטית</w:t>
      </w:r>
      <w:r w:rsidR="003C29DB" w:rsidRPr="00762EFE">
        <w:rPr>
          <w:rFonts w:ascii="David" w:hAnsi="David" w:cs="David" w:hint="cs"/>
          <w:sz w:val="24"/>
          <w:szCs w:val="24"/>
          <w:rtl/>
        </w:rPr>
        <w:t xml:space="preserve"> </w:t>
      </w:r>
      <w:r w:rsidR="008C5B69">
        <w:rPr>
          <w:rFonts w:ascii="David" w:hAnsi="David" w:cs="David" w:hint="cs"/>
          <w:sz w:val="24"/>
          <w:szCs w:val="24"/>
          <w:rtl/>
        </w:rPr>
        <w:t xml:space="preserve">במקום מגורי הקטינים </w:t>
      </w:r>
      <w:r w:rsidR="00783C15">
        <w:rPr>
          <w:rFonts w:ascii="David" w:hAnsi="David" w:cs="David" w:hint="cs"/>
          <w:sz w:val="24"/>
          <w:szCs w:val="24"/>
          <w:rtl/>
        </w:rPr>
        <w:t>טרם הטיסה</w:t>
      </w:r>
      <w:r w:rsidR="002E50B7" w:rsidRPr="00762EFE">
        <w:rPr>
          <w:rFonts w:ascii="David" w:hAnsi="David" w:cs="David" w:hint="cs"/>
          <w:sz w:val="24"/>
          <w:szCs w:val="24"/>
          <w:rtl/>
        </w:rPr>
        <w:t>.</w:t>
      </w:r>
      <w:r w:rsidR="00C26ABD">
        <w:rPr>
          <w:rFonts w:ascii="David" w:hAnsi="David" w:cs="David" w:hint="cs"/>
          <w:sz w:val="24"/>
          <w:szCs w:val="24"/>
          <w:rtl/>
        </w:rPr>
        <w:t xml:space="preserve"> רייצ'ל תטען שאין מדובר במשמורת אלא בהסדרי שהות בלבד.</w:t>
      </w:r>
      <w:r w:rsidR="00AE3ED7" w:rsidRPr="00762EFE">
        <w:rPr>
          <w:rFonts w:ascii="David" w:hAnsi="David" w:cs="David" w:hint="cs"/>
          <w:sz w:val="24"/>
          <w:szCs w:val="24"/>
          <w:rtl/>
        </w:rPr>
        <w:t xml:space="preserve"> </w:t>
      </w:r>
      <w:r w:rsidR="00AE3ED7" w:rsidRPr="00762EFE">
        <w:rPr>
          <w:rFonts w:ascii="David" w:hAnsi="David" w:cs="David" w:hint="cs"/>
          <w:b/>
          <w:bCs/>
          <w:sz w:val="24"/>
          <w:szCs w:val="24"/>
          <w:rtl/>
        </w:rPr>
        <w:t>ב.</w:t>
      </w:r>
      <w:r w:rsidR="00AE3ED7" w:rsidRPr="00762EFE">
        <w:rPr>
          <w:rFonts w:ascii="David" w:hAnsi="David" w:cs="David" w:hint="cs"/>
          <w:sz w:val="24"/>
          <w:szCs w:val="24"/>
          <w:rtl/>
        </w:rPr>
        <w:t xml:space="preserve"> </w:t>
      </w:r>
      <w:r w:rsidR="0051570D" w:rsidRPr="00762EFE">
        <w:rPr>
          <w:rFonts w:ascii="David" w:hAnsi="David" w:cs="David" w:hint="cs"/>
          <w:sz w:val="24"/>
          <w:szCs w:val="24"/>
          <w:u w:val="single"/>
          <w:rtl/>
        </w:rPr>
        <w:t>הפעלת הזכויות בפועל</w:t>
      </w:r>
      <w:r w:rsidR="0051570D" w:rsidRPr="00762EFE">
        <w:rPr>
          <w:rFonts w:ascii="David" w:hAnsi="David" w:cs="David" w:hint="cs"/>
          <w:sz w:val="24"/>
          <w:szCs w:val="24"/>
          <w:rtl/>
        </w:rPr>
        <w:t xml:space="preserve">: רוס יטען שהסדרי הראייה קוימו בפועל והיו </w:t>
      </w:r>
      <w:r w:rsidR="00783C15">
        <w:rPr>
          <w:rFonts w:ascii="David" w:hAnsi="David" w:cs="David" w:hint="cs"/>
          <w:sz w:val="24"/>
          <w:szCs w:val="24"/>
          <w:rtl/>
        </w:rPr>
        <w:t>מופעלים</w:t>
      </w:r>
      <w:r w:rsidR="0051570D" w:rsidRPr="00762EFE">
        <w:rPr>
          <w:rFonts w:ascii="David" w:hAnsi="David" w:cs="David" w:hint="cs"/>
          <w:sz w:val="24"/>
          <w:szCs w:val="24"/>
          <w:rtl/>
        </w:rPr>
        <w:t xml:space="preserve"> אלמלא הטיסה</w:t>
      </w:r>
      <w:r w:rsidR="00783C15">
        <w:rPr>
          <w:rFonts w:ascii="David" w:hAnsi="David" w:cs="David" w:hint="cs"/>
          <w:sz w:val="24"/>
          <w:szCs w:val="24"/>
          <w:rtl/>
        </w:rPr>
        <w:t xml:space="preserve">. </w:t>
      </w:r>
      <w:r w:rsidR="0051570D" w:rsidRPr="00762EFE">
        <w:rPr>
          <w:rFonts w:ascii="David" w:hAnsi="David" w:cs="David" w:hint="cs"/>
          <w:sz w:val="24"/>
          <w:szCs w:val="24"/>
          <w:rtl/>
        </w:rPr>
        <w:t>רייצ'ל תטען</w:t>
      </w:r>
      <w:r w:rsidR="00783C15">
        <w:rPr>
          <w:rFonts w:ascii="David" w:hAnsi="David" w:cs="David" w:hint="cs"/>
          <w:sz w:val="24"/>
          <w:szCs w:val="24"/>
          <w:rtl/>
        </w:rPr>
        <w:t xml:space="preserve"> </w:t>
      </w:r>
      <w:r w:rsidR="0051570D" w:rsidRPr="00762EFE">
        <w:rPr>
          <w:rFonts w:ascii="David" w:hAnsi="David" w:cs="David" w:hint="cs"/>
          <w:sz w:val="24"/>
          <w:szCs w:val="24"/>
          <w:rtl/>
        </w:rPr>
        <w:t>שהם קוימו חלקית בלבד שכן צ'נדלר סירב להיפגש ע</w:t>
      </w:r>
      <w:r w:rsidR="005B6F2C">
        <w:rPr>
          <w:rFonts w:ascii="David" w:hAnsi="David" w:cs="David" w:hint="cs"/>
          <w:sz w:val="24"/>
          <w:szCs w:val="24"/>
          <w:rtl/>
        </w:rPr>
        <w:t xml:space="preserve">ם </w:t>
      </w:r>
      <w:r w:rsidR="005B6F2C" w:rsidRPr="00762EFE">
        <w:rPr>
          <w:rFonts w:ascii="David" w:hAnsi="David" w:cs="David" w:hint="cs"/>
          <w:sz w:val="24"/>
          <w:szCs w:val="24"/>
          <w:rtl/>
        </w:rPr>
        <w:t>רוס</w:t>
      </w:r>
      <w:r w:rsidR="0051570D" w:rsidRPr="00762EFE">
        <w:rPr>
          <w:rFonts w:ascii="David" w:hAnsi="David" w:cs="David" w:hint="cs"/>
          <w:sz w:val="24"/>
          <w:szCs w:val="24"/>
          <w:rtl/>
        </w:rPr>
        <w:t xml:space="preserve">. רוס </w:t>
      </w:r>
      <w:r w:rsidR="00783C15">
        <w:rPr>
          <w:rFonts w:ascii="David" w:hAnsi="David" w:cs="David" w:hint="cs"/>
          <w:sz w:val="24"/>
          <w:szCs w:val="24"/>
          <w:rtl/>
        </w:rPr>
        <w:t>ישיב</w:t>
      </w:r>
      <w:r w:rsidR="0051570D" w:rsidRPr="00762EFE">
        <w:rPr>
          <w:rFonts w:ascii="David" w:hAnsi="David" w:cs="David" w:hint="cs"/>
          <w:sz w:val="24"/>
          <w:szCs w:val="24"/>
          <w:rtl/>
        </w:rPr>
        <w:t xml:space="preserve"> שהוא קיים את צ</w:t>
      </w:r>
      <w:r w:rsidR="00783C15">
        <w:rPr>
          <w:rFonts w:ascii="David" w:hAnsi="David" w:cs="David" w:hint="cs"/>
          <w:sz w:val="24"/>
          <w:szCs w:val="24"/>
          <w:rtl/>
        </w:rPr>
        <w:t>י</w:t>
      </w:r>
      <w:r w:rsidR="0051570D" w:rsidRPr="00762EFE">
        <w:rPr>
          <w:rFonts w:ascii="David" w:hAnsi="David" w:cs="David" w:hint="cs"/>
          <w:sz w:val="24"/>
          <w:szCs w:val="24"/>
          <w:rtl/>
        </w:rPr>
        <w:t xml:space="preserve">דו בהסדר </w:t>
      </w:r>
      <w:r w:rsidR="005B6F2C">
        <w:rPr>
          <w:rFonts w:ascii="David" w:hAnsi="David" w:cs="David" w:hint="cs"/>
          <w:sz w:val="24"/>
          <w:szCs w:val="24"/>
          <w:rtl/>
        </w:rPr>
        <w:t>ו</w:t>
      </w:r>
      <w:r w:rsidR="0051570D" w:rsidRPr="00762EFE">
        <w:rPr>
          <w:rFonts w:ascii="David" w:hAnsi="David" w:cs="David" w:hint="cs"/>
          <w:sz w:val="24"/>
          <w:szCs w:val="24"/>
          <w:rtl/>
        </w:rPr>
        <w:t>ה</w:t>
      </w:r>
      <w:r w:rsidR="005B6F2C">
        <w:rPr>
          <w:rFonts w:ascii="David" w:hAnsi="David" w:cs="David" w:hint="cs"/>
          <w:sz w:val="24"/>
          <w:szCs w:val="24"/>
          <w:rtl/>
        </w:rPr>
        <w:t>וא</w:t>
      </w:r>
      <w:r w:rsidR="0051570D" w:rsidRPr="00762EFE">
        <w:rPr>
          <w:rFonts w:ascii="David" w:hAnsi="David" w:cs="David" w:hint="cs"/>
          <w:sz w:val="24"/>
          <w:szCs w:val="24"/>
          <w:rtl/>
        </w:rPr>
        <w:t xml:space="preserve"> קוי</w:t>
      </w:r>
      <w:r w:rsidR="005B6F2C">
        <w:rPr>
          <w:rFonts w:ascii="David" w:hAnsi="David" w:cs="David" w:hint="cs"/>
          <w:sz w:val="24"/>
          <w:szCs w:val="24"/>
          <w:rtl/>
        </w:rPr>
        <w:t>ם</w:t>
      </w:r>
      <w:r w:rsidR="0051570D" w:rsidRPr="00762EFE">
        <w:rPr>
          <w:rFonts w:ascii="David" w:hAnsi="David" w:cs="David" w:hint="cs"/>
          <w:sz w:val="24"/>
          <w:szCs w:val="24"/>
          <w:rtl/>
        </w:rPr>
        <w:t xml:space="preserve"> </w:t>
      </w:r>
      <w:r w:rsidR="005B6F2C">
        <w:rPr>
          <w:rFonts w:ascii="David" w:hAnsi="David" w:cs="David" w:hint="cs"/>
          <w:sz w:val="24"/>
          <w:szCs w:val="24"/>
          <w:rtl/>
        </w:rPr>
        <w:t>במידת האפשר</w:t>
      </w:r>
      <w:r w:rsidR="0051570D" w:rsidRPr="00762EFE">
        <w:rPr>
          <w:rFonts w:ascii="David" w:hAnsi="David" w:cs="David" w:hint="cs"/>
          <w:sz w:val="24"/>
          <w:szCs w:val="24"/>
          <w:rtl/>
        </w:rPr>
        <w:t>.</w:t>
      </w:r>
      <w:r w:rsidR="008D189C" w:rsidRPr="00762EFE">
        <w:rPr>
          <w:rFonts w:ascii="David" w:hAnsi="David" w:cs="David" w:hint="cs"/>
          <w:sz w:val="24"/>
          <w:szCs w:val="24"/>
          <w:rtl/>
        </w:rPr>
        <w:t xml:space="preserve"> בנוסף, רייצ'ל יכולה לטעון שהתקיימו שיחות בין רוס לילדים בכל יום ולכן היה ניסיון להקפיד על הקשר אף מעבר לנדרש</w:t>
      </w:r>
      <w:r w:rsidR="00BE160A" w:rsidRPr="00762EFE">
        <w:rPr>
          <w:rFonts w:ascii="David" w:hAnsi="David" w:cs="David" w:hint="cs"/>
          <w:sz w:val="24"/>
          <w:szCs w:val="24"/>
          <w:rtl/>
        </w:rPr>
        <w:t>.</w:t>
      </w:r>
      <w:r w:rsidR="00DE6CF2">
        <w:rPr>
          <w:rFonts w:ascii="David" w:hAnsi="David" w:cs="David" w:hint="cs"/>
          <w:sz w:val="24"/>
          <w:szCs w:val="24"/>
          <w:rtl/>
        </w:rPr>
        <w:t xml:space="preserve"> </w:t>
      </w:r>
      <w:r w:rsidR="004F529F" w:rsidRPr="00762EFE">
        <w:rPr>
          <w:rFonts w:ascii="David" w:hAnsi="David" w:cs="David" w:hint="cs"/>
          <w:b/>
          <w:bCs/>
          <w:sz w:val="24"/>
          <w:szCs w:val="24"/>
          <w:rtl/>
        </w:rPr>
        <w:t>ג.</w:t>
      </w:r>
      <w:r w:rsidR="004F529F" w:rsidRPr="00762EFE">
        <w:rPr>
          <w:rFonts w:ascii="David" w:hAnsi="David" w:cs="David" w:hint="cs"/>
          <w:sz w:val="24"/>
          <w:szCs w:val="24"/>
          <w:rtl/>
        </w:rPr>
        <w:t xml:space="preserve"> </w:t>
      </w:r>
      <w:r w:rsidR="004F529F" w:rsidRPr="00762EFE">
        <w:rPr>
          <w:rFonts w:ascii="David" w:hAnsi="David" w:cs="David" w:hint="cs"/>
          <w:sz w:val="24"/>
          <w:szCs w:val="24"/>
          <w:u w:val="single"/>
          <w:rtl/>
        </w:rPr>
        <w:t xml:space="preserve">המדינה ממנה הורחק </w:t>
      </w:r>
      <w:r w:rsidR="00C51CEC" w:rsidRPr="00762EFE">
        <w:rPr>
          <w:rFonts w:ascii="David" w:hAnsi="David" w:cs="David" w:hint="cs"/>
          <w:sz w:val="24"/>
          <w:szCs w:val="24"/>
          <w:u w:val="single"/>
          <w:rtl/>
        </w:rPr>
        <w:t xml:space="preserve">הקטין </w:t>
      </w:r>
      <w:r w:rsidR="004F529F" w:rsidRPr="00762EFE">
        <w:rPr>
          <w:rFonts w:ascii="David" w:hAnsi="David" w:cs="David" w:hint="cs"/>
          <w:sz w:val="24"/>
          <w:szCs w:val="24"/>
          <w:u w:val="single"/>
          <w:rtl/>
        </w:rPr>
        <w:t xml:space="preserve">היא </w:t>
      </w:r>
      <w:r w:rsidR="00451B2B">
        <w:rPr>
          <w:rFonts w:ascii="David" w:hAnsi="David" w:cs="David" w:hint="cs"/>
          <w:sz w:val="24"/>
          <w:szCs w:val="24"/>
          <w:u w:val="single"/>
          <w:rtl/>
        </w:rPr>
        <w:t>מקום המגורים הרגיל שלו</w:t>
      </w:r>
      <w:r w:rsidR="00451B2B">
        <w:rPr>
          <w:rFonts w:ascii="David" w:hAnsi="David" w:cs="David" w:hint="cs"/>
          <w:sz w:val="24"/>
          <w:szCs w:val="24"/>
          <w:rtl/>
        </w:rPr>
        <w:t xml:space="preserve"> </w:t>
      </w:r>
      <w:r w:rsidR="00C51CEC">
        <w:rPr>
          <w:rFonts w:ascii="David" w:hAnsi="David" w:cs="David" w:hint="cs"/>
          <w:sz w:val="24"/>
          <w:szCs w:val="24"/>
          <w:rtl/>
        </w:rPr>
        <w:t>(</w:t>
      </w:r>
      <w:r w:rsidR="00451B2B" w:rsidRPr="00F85A8B">
        <w:rPr>
          <w:rFonts w:ascii="David" w:hAnsi="David" w:cs="David" w:hint="cs"/>
          <w:b/>
          <w:bCs/>
          <w:sz w:val="24"/>
          <w:szCs w:val="24"/>
          <w:shd w:val="clear" w:color="auto" w:fill="D9E2F3" w:themeFill="accent1" w:themeFillTint="33"/>
          <w:rtl/>
        </w:rPr>
        <w:t>פלונית 741/11</w:t>
      </w:r>
      <w:r w:rsidR="00C51CEC">
        <w:rPr>
          <w:rFonts w:ascii="David" w:hAnsi="David" w:cs="David" w:hint="cs"/>
          <w:b/>
          <w:bCs/>
          <w:sz w:val="24"/>
          <w:szCs w:val="24"/>
          <w:rtl/>
        </w:rPr>
        <w:t>)</w:t>
      </w:r>
      <w:r w:rsidR="004F529F" w:rsidRPr="00762EFE">
        <w:rPr>
          <w:rFonts w:ascii="David" w:hAnsi="David" w:cs="David" w:hint="cs"/>
          <w:sz w:val="24"/>
          <w:szCs w:val="24"/>
          <w:rtl/>
        </w:rPr>
        <w:t>:</w:t>
      </w:r>
      <w:r w:rsidR="004A733B">
        <w:rPr>
          <w:rFonts w:ascii="David" w:hAnsi="David" w:cs="David" w:hint="cs"/>
          <w:sz w:val="24"/>
          <w:szCs w:val="24"/>
          <w:rtl/>
        </w:rPr>
        <w:t xml:space="preserve"> </w:t>
      </w:r>
      <w:r w:rsidR="003C22CC" w:rsidRPr="00762EFE">
        <w:rPr>
          <w:rFonts w:ascii="David" w:hAnsi="David" w:cs="David" w:hint="cs"/>
          <w:sz w:val="24"/>
          <w:szCs w:val="24"/>
          <w:rtl/>
        </w:rPr>
        <w:t xml:space="preserve">רוס </w:t>
      </w:r>
      <w:r w:rsidR="006A254B" w:rsidRPr="00762EFE">
        <w:rPr>
          <w:rFonts w:ascii="David" w:hAnsi="David" w:cs="David" w:hint="cs"/>
          <w:sz w:val="24"/>
          <w:szCs w:val="24"/>
          <w:rtl/>
        </w:rPr>
        <w:t xml:space="preserve">יטען </w:t>
      </w:r>
      <w:r w:rsidR="006A254B" w:rsidRPr="00762EFE">
        <w:rPr>
          <w:rFonts w:ascii="David" w:hAnsi="David" w:cs="David" w:hint="cs"/>
          <w:b/>
          <w:bCs/>
          <w:sz w:val="24"/>
          <w:szCs w:val="24"/>
          <w:rtl/>
        </w:rPr>
        <w:t>לאסכולה העובדתית</w:t>
      </w:r>
      <w:r w:rsidR="006A254B" w:rsidRPr="00762EFE">
        <w:rPr>
          <w:rFonts w:ascii="David" w:hAnsi="David" w:cs="David" w:hint="cs"/>
          <w:sz w:val="24"/>
          <w:szCs w:val="24"/>
          <w:rtl/>
        </w:rPr>
        <w:t xml:space="preserve"> ו</w:t>
      </w:r>
      <w:r w:rsidR="003C22CC" w:rsidRPr="00762EFE">
        <w:rPr>
          <w:rFonts w:ascii="David" w:hAnsi="David" w:cs="David" w:hint="cs"/>
          <w:sz w:val="24"/>
          <w:szCs w:val="24"/>
          <w:rtl/>
        </w:rPr>
        <w:t xml:space="preserve">יאמר </w:t>
      </w:r>
      <w:r w:rsidR="00E51D8F">
        <w:rPr>
          <w:rFonts w:ascii="David" w:hAnsi="David" w:cs="David" w:hint="cs"/>
          <w:sz w:val="24"/>
          <w:szCs w:val="24"/>
          <w:rtl/>
        </w:rPr>
        <w:t>שהבחינה היא עובדתית טהורה בשאלה מה היה המקום נכון למועד החטיפה הנטענת, והוא ארה"ב (</w:t>
      </w:r>
      <w:r w:rsidR="00E51D8F" w:rsidRPr="00E51D8F">
        <w:rPr>
          <w:rFonts w:ascii="David" w:hAnsi="David" w:cs="David" w:hint="cs"/>
          <w:b/>
          <w:bCs/>
          <w:sz w:val="24"/>
          <w:szCs w:val="24"/>
          <w:shd w:val="clear" w:color="auto" w:fill="D9E2F3" w:themeFill="accent1" w:themeFillTint="33"/>
          <w:rtl/>
        </w:rPr>
        <w:t>פלוני 5548/14</w:t>
      </w:r>
      <w:r w:rsidR="00E51D8F">
        <w:rPr>
          <w:rFonts w:ascii="David" w:hAnsi="David" w:cs="David" w:hint="cs"/>
          <w:sz w:val="24"/>
          <w:szCs w:val="24"/>
          <w:rtl/>
        </w:rPr>
        <w:t xml:space="preserve">). </w:t>
      </w:r>
      <w:r w:rsidR="003C22CC" w:rsidRPr="00762EFE">
        <w:rPr>
          <w:rFonts w:ascii="David" w:hAnsi="David" w:cs="David" w:hint="cs"/>
          <w:sz w:val="24"/>
          <w:szCs w:val="24"/>
          <w:rtl/>
        </w:rPr>
        <w:t xml:space="preserve">שם </w:t>
      </w:r>
      <w:r w:rsidR="008C5B69">
        <w:rPr>
          <w:rFonts w:ascii="David" w:hAnsi="David" w:cs="David" w:hint="cs"/>
          <w:sz w:val="24"/>
          <w:szCs w:val="24"/>
          <w:rtl/>
        </w:rPr>
        <w:t>גרו ו</w:t>
      </w:r>
      <w:r w:rsidR="004F529F" w:rsidRPr="00762EFE">
        <w:rPr>
          <w:rFonts w:ascii="David" w:hAnsi="David" w:cs="David" w:hint="cs"/>
          <w:sz w:val="24"/>
          <w:szCs w:val="24"/>
          <w:rtl/>
        </w:rPr>
        <w:t>גדלו הילדים</w:t>
      </w:r>
      <w:r w:rsidR="008B2B4F" w:rsidRPr="00762EFE">
        <w:rPr>
          <w:rFonts w:ascii="David" w:hAnsi="David" w:cs="David" w:hint="cs"/>
          <w:sz w:val="24"/>
          <w:szCs w:val="24"/>
          <w:rtl/>
        </w:rPr>
        <w:t xml:space="preserve"> כל חייהם עד </w:t>
      </w:r>
      <w:r w:rsidR="003C22CC" w:rsidRPr="00762EFE">
        <w:rPr>
          <w:rFonts w:ascii="David" w:hAnsi="David" w:cs="David" w:hint="cs"/>
          <w:sz w:val="24"/>
          <w:szCs w:val="24"/>
          <w:rtl/>
        </w:rPr>
        <w:t>לטיסה</w:t>
      </w:r>
      <w:r w:rsidR="008B2B4F" w:rsidRPr="00762EFE">
        <w:rPr>
          <w:rFonts w:ascii="David" w:hAnsi="David" w:cs="David" w:hint="cs"/>
          <w:sz w:val="24"/>
          <w:szCs w:val="24"/>
          <w:rtl/>
        </w:rPr>
        <w:t xml:space="preserve">. </w:t>
      </w:r>
      <w:r w:rsidR="00FE0595" w:rsidRPr="00762EFE">
        <w:rPr>
          <w:rFonts w:ascii="David" w:hAnsi="David" w:cs="David" w:hint="cs"/>
          <w:sz w:val="24"/>
          <w:szCs w:val="24"/>
          <w:rtl/>
        </w:rPr>
        <w:t xml:space="preserve">מאידך, רייצ'ל </w:t>
      </w:r>
      <w:r w:rsidR="006A254B" w:rsidRPr="00762EFE">
        <w:rPr>
          <w:rFonts w:ascii="David" w:hAnsi="David" w:cs="David" w:hint="cs"/>
          <w:sz w:val="24"/>
          <w:szCs w:val="24"/>
          <w:rtl/>
        </w:rPr>
        <w:t>תטען</w:t>
      </w:r>
      <w:r w:rsidR="00FE0595" w:rsidRPr="00762EFE">
        <w:rPr>
          <w:rFonts w:ascii="David" w:hAnsi="David" w:cs="David" w:hint="cs"/>
          <w:sz w:val="24"/>
          <w:szCs w:val="24"/>
          <w:rtl/>
        </w:rPr>
        <w:t xml:space="preserve"> </w:t>
      </w:r>
      <w:r w:rsidR="00407B84" w:rsidRPr="00762EFE">
        <w:rPr>
          <w:rFonts w:ascii="David" w:hAnsi="David" w:cs="David" w:hint="cs"/>
          <w:b/>
          <w:bCs/>
          <w:sz w:val="24"/>
          <w:szCs w:val="24"/>
          <w:rtl/>
        </w:rPr>
        <w:t>לאסכולה הכוונתית</w:t>
      </w:r>
      <w:r w:rsidR="00407B84" w:rsidRPr="00762EFE">
        <w:rPr>
          <w:rFonts w:ascii="David" w:hAnsi="David" w:cs="David" w:hint="cs"/>
          <w:sz w:val="24"/>
          <w:szCs w:val="24"/>
          <w:rtl/>
        </w:rPr>
        <w:t xml:space="preserve">: היא והילדים </w:t>
      </w:r>
      <w:r w:rsidR="00FE0595" w:rsidRPr="00762EFE">
        <w:rPr>
          <w:rFonts w:ascii="David" w:hAnsi="David" w:cs="David" w:hint="cs"/>
          <w:sz w:val="24"/>
          <w:szCs w:val="24"/>
          <w:rtl/>
        </w:rPr>
        <w:t>עבר</w:t>
      </w:r>
      <w:r w:rsidR="00407B84" w:rsidRPr="00762EFE">
        <w:rPr>
          <w:rFonts w:ascii="David" w:hAnsi="David" w:cs="David" w:hint="cs"/>
          <w:sz w:val="24"/>
          <w:szCs w:val="24"/>
          <w:rtl/>
        </w:rPr>
        <w:t>ו</w:t>
      </w:r>
      <w:r w:rsidR="00FE0595" w:rsidRPr="00762EFE">
        <w:rPr>
          <w:rFonts w:ascii="David" w:hAnsi="David" w:cs="David" w:hint="cs"/>
          <w:sz w:val="24"/>
          <w:szCs w:val="24"/>
          <w:rtl/>
        </w:rPr>
        <w:t xml:space="preserve"> בישראל לדירה חדשה וה</w:t>
      </w:r>
      <w:r w:rsidR="00407B84" w:rsidRPr="00762EFE">
        <w:rPr>
          <w:rFonts w:ascii="David" w:hAnsi="David" w:cs="David" w:hint="cs"/>
          <w:sz w:val="24"/>
          <w:szCs w:val="24"/>
          <w:rtl/>
        </w:rPr>
        <w:t>יא ה</w:t>
      </w:r>
      <w:r w:rsidR="00FE0595" w:rsidRPr="00762EFE">
        <w:rPr>
          <w:rFonts w:ascii="David" w:hAnsi="David" w:cs="David" w:hint="cs"/>
          <w:sz w:val="24"/>
          <w:szCs w:val="24"/>
          <w:rtl/>
        </w:rPr>
        <w:t>תחילה עבודה חדשה,</w:t>
      </w:r>
      <w:r w:rsidR="006A254B" w:rsidRPr="00762EFE">
        <w:rPr>
          <w:rFonts w:ascii="David" w:hAnsi="David" w:cs="David" w:hint="cs"/>
          <w:sz w:val="24"/>
          <w:szCs w:val="24"/>
          <w:rtl/>
        </w:rPr>
        <w:t xml:space="preserve"> יש לה משפחה בארץ (ג'יל),</w:t>
      </w:r>
      <w:r w:rsidR="00FE0595" w:rsidRPr="00762EFE">
        <w:rPr>
          <w:rFonts w:ascii="David" w:hAnsi="David" w:cs="David" w:hint="cs"/>
          <w:sz w:val="24"/>
          <w:szCs w:val="24"/>
          <w:rtl/>
        </w:rPr>
        <w:t xml:space="preserve"> מה </w:t>
      </w:r>
      <w:r w:rsidR="002A7219">
        <w:rPr>
          <w:rFonts w:ascii="David" w:hAnsi="David" w:cs="David" w:hint="cs"/>
          <w:sz w:val="24"/>
          <w:szCs w:val="24"/>
          <w:rtl/>
        </w:rPr>
        <w:t>שמעיד</w:t>
      </w:r>
      <w:r w:rsidR="00FE0595" w:rsidRPr="00762EFE">
        <w:rPr>
          <w:rFonts w:ascii="David" w:hAnsi="David" w:cs="David" w:hint="cs"/>
          <w:sz w:val="24"/>
          <w:szCs w:val="24"/>
          <w:rtl/>
        </w:rPr>
        <w:t xml:space="preserve"> על כוונ</w:t>
      </w:r>
      <w:r w:rsidR="002A7219">
        <w:rPr>
          <w:rFonts w:ascii="David" w:hAnsi="David" w:cs="David" w:hint="cs"/>
          <w:sz w:val="24"/>
          <w:szCs w:val="24"/>
          <w:rtl/>
        </w:rPr>
        <w:t>ה</w:t>
      </w:r>
      <w:r w:rsidR="00FE0595" w:rsidRPr="00762EFE">
        <w:rPr>
          <w:rFonts w:ascii="David" w:hAnsi="David" w:cs="David" w:hint="cs"/>
          <w:sz w:val="24"/>
          <w:szCs w:val="24"/>
          <w:rtl/>
        </w:rPr>
        <w:t xml:space="preserve"> להישאר בישראל</w:t>
      </w:r>
      <w:r w:rsidR="00E51D8F">
        <w:rPr>
          <w:rFonts w:ascii="David" w:hAnsi="David" w:cs="David" w:hint="cs"/>
          <w:sz w:val="24"/>
          <w:szCs w:val="24"/>
          <w:rtl/>
        </w:rPr>
        <w:t>, ויש לתת לה משקל</w:t>
      </w:r>
      <w:r w:rsidR="00FE0595" w:rsidRPr="00762EFE">
        <w:rPr>
          <w:rFonts w:ascii="David" w:hAnsi="David" w:cs="David" w:hint="cs"/>
          <w:sz w:val="24"/>
          <w:szCs w:val="24"/>
          <w:rtl/>
        </w:rPr>
        <w:t>.</w:t>
      </w:r>
      <w:r w:rsidR="00C65BF8" w:rsidRPr="00762EFE">
        <w:rPr>
          <w:rFonts w:ascii="David" w:hAnsi="David" w:cs="David" w:hint="cs"/>
          <w:sz w:val="24"/>
          <w:szCs w:val="24"/>
          <w:rtl/>
        </w:rPr>
        <w:t xml:space="preserve"> </w:t>
      </w:r>
      <w:r w:rsidR="006A254B" w:rsidRPr="00762EFE">
        <w:rPr>
          <w:rFonts w:ascii="David" w:hAnsi="David" w:cs="David" w:hint="cs"/>
          <w:sz w:val="24"/>
          <w:szCs w:val="24"/>
          <w:rtl/>
        </w:rPr>
        <w:t xml:space="preserve">היא יכולה גם להתבסס על </w:t>
      </w:r>
      <w:r w:rsidR="006A254B" w:rsidRPr="00762EFE">
        <w:rPr>
          <w:rFonts w:ascii="David" w:hAnsi="David" w:cs="David" w:hint="cs"/>
          <w:b/>
          <w:bCs/>
          <w:sz w:val="24"/>
          <w:szCs w:val="24"/>
          <w:rtl/>
        </w:rPr>
        <w:t xml:space="preserve">האסכולה העובדתית </w:t>
      </w:r>
      <w:r w:rsidR="006A254B" w:rsidRPr="00762EFE">
        <w:rPr>
          <w:rFonts w:ascii="David" w:hAnsi="David" w:cs="David" w:hint="cs"/>
          <w:sz w:val="24"/>
          <w:szCs w:val="24"/>
          <w:rtl/>
        </w:rPr>
        <w:t xml:space="preserve">ולומר שמכיוון שמדובר </w:t>
      </w:r>
      <w:r w:rsidR="002A7219">
        <w:rPr>
          <w:rFonts w:ascii="David" w:hAnsi="David" w:cs="David" w:hint="cs"/>
          <w:sz w:val="24"/>
          <w:szCs w:val="24"/>
          <w:rtl/>
        </w:rPr>
        <w:t>ב</w:t>
      </w:r>
      <w:r w:rsidR="00AE290E" w:rsidRPr="00762EFE">
        <w:rPr>
          <w:rFonts w:ascii="David" w:hAnsi="David" w:cs="David" w:hint="cs"/>
          <w:sz w:val="24"/>
          <w:szCs w:val="24"/>
          <w:rtl/>
        </w:rPr>
        <w:t xml:space="preserve">מעשה </w:t>
      </w:r>
      <w:r w:rsidR="002A7219">
        <w:rPr>
          <w:rFonts w:ascii="David" w:hAnsi="David" w:cs="David" w:hint="cs"/>
          <w:sz w:val="24"/>
          <w:szCs w:val="24"/>
          <w:rtl/>
        </w:rPr>
        <w:t xml:space="preserve">של </w:t>
      </w:r>
      <w:r w:rsidR="00AE290E" w:rsidRPr="00762EFE">
        <w:rPr>
          <w:rFonts w:ascii="David" w:hAnsi="David" w:cs="David" w:hint="cs"/>
          <w:sz w:val="24"/>
          <w:szCs w:val="24"/>
          <w:rtl/>
        </w:rPr>
        <w:t>אי-החזרה</w:t>
      </w:r>
      <w:r w:rsidR="008C5B69">
        <w:rPr>
          <w:rFonts w:ascii="David" w:hAnsi="David" w:cs="David" w:hint="cs"/>
          <w:sz w:val="24"/>
          <w:szCs w:val="24"/>
          <w:rtl/>
        </w:rPr>
        <w:t xml:space="preserve"> </w:t>
      </w:r>
      <w:r w:rsidR="002A7219">
        <w:rPr>
          <w:rFonts w:ascii="David" w:hAnsi="David" w:cs="David" w:hint="cs"/>
          <w:sz w:val="24"/>
          <w:szCs w:val="24"/>
          <w:rtl/>
        </w:rPr>
        <w:t xml:space="preserve">נסתכל על </w:t>
      </w:r>
      <w:r w:rsidR="00BE0BD9">
        <w:rPr>
          <w:rFonts w:ascii="David" w:hAnsi="David" w:cs="David" w:hint="cs"/>
          <w:sz w:val="24"/>
          <w:szCs w:val="24"/>
          <w:rtl/>
        </w:rPr>
        <w:t xml:space="preserve">מועד </w:t>
      </w:r>
      <w:r w:rsidR="00AE290E" w:rsidRPr="00762EFE">
        <w:rPr>
          <w:rFonts w:ascii="David" w:hAnsi="David" w:cs="David" w:hint="cs"/>
          <w:sz w:val="24"/>
          <w:szCs w:val="24"/>
          <w:rtl/>
        </w:rPr>
        <w:t xml:space="preserve">ההחלטה להישאר בארץ ולא </w:t>
      </w:r>
      <w:r w:rsidR="00BE0BD9">
        <w:rPr>
          <w:rFonts w:ascii="David" w:hAnsi="David" w:cs="David" w:hint="cs"/>
          <w:sz w:val="24"/>
          <w:szCs w:val="24"/>
          <w:rtl/>
        </w:rPr>
        <w:t xml:space="preserve">של </w:t>
      </w:r>
      <w:r w:rsidR="00AE290E" w:rsidRPr="00762EFE">
        <w:rPr>
          <w:rFonts w:ascii="David" w:hAnsi="David" w:cs="David" w:hint="cs"/>
          <w:sz w:val="24"/>
          <w:szCs w:val="24"/>
          <w:rtl/>
        </w:rPr>
        <w:t>הטיסה,</w:t>
      </w:r>
      <w:r w:rsidR="00BE0BD9">
        <w:rPr>
          <w:rFonts w:ascii="David" w:hAnsi="David" w:cs="David" w:hint="cs"/>
          <w:sz w:val="24"/>
          <w:szCs w:val="24"/>
          <w:rtl/>
        </w:rPr>
        <w:t xml:space="preserve"> ובו מקום</w:t>
      </w:r>
      <w:r w:rsidR="00AE290E" w:rsidRPr="00762EFE">
        <w:rPr>
          <w:rFonts w:ascii="David" w:hAnsi="David" w:cs="David" w:hint="cs"/>
          <w:sz w:val="24"/>
          <w:szCs w:val="24"/>
          <w:rtl/>
        </w:rPr>
        <w:t xml:space="preserve"> </w:t>
      </w:r>
      <w:r w:rsidR="00C65BF8" w:rsidRPr="00762EFE">
        <w:rPr>
          <w:rFonts w:ascii="David" w:hAnsi="David" w:cs="David" w:hint="cs"/>
          <w:sz w:val="24"/>
          <w:szCs w:val="24"/>
          <w:rtl/>
        </w:rPr>
        <w:t xml:space="preserve">מגורי הילדים </w:t>
      </w:r>
      <w:r w:rsidR="00AE290E" w:rsidRPr="00762EFE">
        <w:rPr>
          <w:rFonts w:ascii="David" w:hAnsi="David" w:cs="David" w:hint="cs"/>
          <w:sz w:val="24"/>
          <w:szCs w:val="24"/>
          <w:rtl/>
        </w:rPr>
        <w:t xml:space="preserve">וחיי היומיום שלהם </w:t>
      </w:r>
      <w:r w:rsidR="00E51D8F">
        <w:rPr>
          <w:rFonts w:ascii="David" w:hAnsi="David" w:cs="David" w:hint="cs"/>
          <w:sz w:val="24"/>
          <w:szCs w:val="24"/>
          <w:rtl/>
        </w:rPr>
        <w:t>היו</w:t>
      </w:r>
      <w:r w:rsidR="00AE290E" w:rsidRPr="00762EFE">
        <w:rPr>
          <w:rFonts w:ascii="David" w:hAnsi="David" w:cs="David" w:hint="cs"/>
          <w:sz w:val="24"/>
          <w:szCs w:val="24"/>
          <w:rtl/>
        </w:rPr>
        <w:t xml:space="preserve"> בישראל ולא בארה"ב</w:t>
      </w:r>
      <w:r w:rsidR="004E40B5" w:rsidRPr="00762EFE">
        <w:rPr>
          <w:rFonts w:ascii="David" w:hAnsi="David" w:cs="David" w:hint="cs"/>
          <w:sz w:val="24"/>
          <w:szCs w:val="24"/>
          <w:rtl/>
        </w:rPr>
        <w:t xml:space="preserve">. </w:t>
      </w:r>
      <w:r w:rsidR="00C65BF8" w:rsidRPr="00762EFE">
        <w:rPr>
          <w:rFonts w:ascii="David" w:hAnsi="David" w:cs="David" w:hint="cs"/>
          <w:sz w:val="24"/>
          <w:szCs w:val="24"/>
          <w:rtl/>
        </w:rPr>
        <w:t>טענתה של רייצ'ל</w:t>
      </w:r>
      <w:r w:rsidR="002A19D9" w:rsidRPr="00762EFE">
        <w:rPr>
          <w:rFonts w:ascii="David" w:hAnsi="David" w:cs="David" w:hint="cs"/>
          <w:sz w:val="24"/>
          <w:szCs w:val="24"/>
          <w:rtl/>
        </w:rPr>
        <w:t xml:space="preserve"> ככה"נ</w:t>
      </w:r>
      <w:r w:rsidR="00C65BF8" w:rsidRPr="00762EFE">
        <w:rPr>
          <w:rFonts w:ascii="David" w:hAnsi="David" w:cs="David" w:hint="cs"/>
          <w:sz w:val="24"/>
          <w:szCs w:val="24"/>
          <w:rtl/>
        </w:rPr>
        <w:t xml:space="preserve"> תהיה חלשה,</w:t>
      </w:r>
      <w:r w:rsidR="002A19D9" w:rsidRPr="00762EFE">
        <w:rPr>
          <w:rFonts w:ascii="David" w:hAnsi="David" w:cs="David" w:hint="cs"/>
          <w:sz w:val="24"/>
          <w:szCs w:val="24"/>
          <w:rtl/>
        </w:rPr>
        <w:t xml:space="preserve"> </w:t>
      </w:r>
      <w:r w:rsidR="00C65BF8" w:rsidRPr="00762EFE">
        <w:rPr>
          <w:rFonts w:ascii="David" w:hAnsi="David" w:cs="David" w:hint="cs"/>
          <w:sz w:val="24"/>
          <w:szCs w:val="24"/>
          <w:rtl/>
        </w:rPr>
        <w:t>שכן</w:t>
      </w:r>
      <w:r w:rsidR="00BE0BD9">
        <w:rPr>
          <w:rFonts w:ascii="David" w:hAnsi="David" w:cs="David" w:hint="cs"/>
          <w:sz w:val="24"/>
          <w:szCs w:val="24"/>
          <w:rtl/>
        </w:rPr>
        <w:t xml:space="preserve"> </w:t>
      </w:r>
      <w:r w:rsidR="00BE0BD9" w:rsidRPr="00762EFE">
        <w:rPr>
          <w:rFonts w:ascii="David" w:hAnsi="David" w:cs="David" w:hint="cs"/>
          <w:sz w:val="24"/>
          <w:szCs w:val="24"/>
          <w:rtl/>
        </w:rPr>
        <w:t>האסכולה העובדתית היא המקובלת</w:t>
      </w:r>
      <w:r w:rsidR="00BE0BD9">
        <w:rPr>
          <w:rFonts w:ascii="David" w:hAnsi="David" w:cs="David" w:hint="cs"/>
          <w:sz w:val="24"/>
          <w:szCs w:val="24"/>
          <w:rtl/>
        </w:rPr>
        <w:t xml:space="preserve"> יותר </w:t>
      </w:r>
      <w:r w:rsidR="00BE0BD9" w:rsidRPr="00762EFE">
        <w:rPr>
          <w:rFonts w:ascii="David" w:hAnsi="David" w:cs="David" w:hint="cs"/>
          <w:sz w:val="24"/>
          <w:szCs w:val="24"/>
          <w:rtl/>
        </w:rPr>
        <w:t>(</w:t>
      </w:r>
      <w:r w:rsidR="00BE0BD9" w:rsidRPr="00F85A8B">
        <w:rPr>
          <w:rFonts w:ascii="David" w:hAnsi="David" w:cs="David" w:hint="cs"/>
          <w:b/>
          <w:bCs/>
          <w:sz w:val="24"/>
          <w:szCs w:val="24"/>
          <w:shd w:val="clear" w:color="auto" w:fill="D9E2F3" w:themeFill="accent1" w:themeFillTint="33"/>
          <w:rtl/>
        </w:rPr>
        <w:t>פלונית 741/11</w:t>
      </w:r>
      <w:r w:rsidR="00BE0BD9" w:rsidRPr="00762EFE">
        <w:rPr>
          <w:rFonts w:ascii="David" w:hAnsi="David" w:cs="David" w:hint="cs"/>
          <w:sz w:val="24"/>
          <w:szCs w:val="24"/>
          <w:rtl/>
        </w:rPr>
        <w:t>).</w:t>
      </w:r>
      <w:r w:rsidR="00C65BF8" w:rsidRPr="00762EFE">
        <w:rPr>
          <w:rFonts w:ascii="David" w:hAnsi="David" w:cs="David" w:hint="cs"/>
          <w:sz w:val="24"/>
          <w:szCs w:val="24"/>
          <w:rtl/>
        </w:rPr>
        <w:t xml:space="preserve"> </w:t>
      </w:r>
      <w:r w:rsidR="004E40B5" w:rsidRPr="00762EFE">
        <w:rPr>
          <w:rFonts w:ascii="David" w:hAnsi="David" w:cs="David" w:hint="cs"/>
          <w:sz w:val="24"/>
          <w:szCs w:val="24"/>
          <w:rtl/>
        </w:rPr>
        <w:t xml:space="preserve">אם יוכרע כי ההרחקה אינה כדין, לפי </w:t>
      </w:r>
      <w:r w:rsidR="004E40B5" w:rsidRPr="00F85A8B">
        <w:rPr>
          <w:rFonts w:ascii="David" w:hAnsi="David" w:cs="David" w:hint="cs"/>
          <w:b/>
          <w:bCs/>
          <w:sz w:val="24"/>
          <w:szCs w:val="24"/>
          <w:shd w:val="clear" w:color="auto" w:fill="D9D9D9" w:themeFill="background1" w:themeFillShade="D9"/>
          <w:rtl/>
        </w:rPr>
        <w:t xml:space="preserve">ס' 12 </w:t>
      </w:r>
      <w:r w:rsidR="00857A74">
        <w:rPr>
          <w:rFonts w:ascii="David" w:hAnsi="David" w:cs="David" w:hint="cs"/>
          <w:b/>
          <w:bCs/>
          <w:sz w:val="24"/>
          <w:szCs w:val="24"/>
          <w:shd w:val="clear" w:color="auto" w:fill="D9D9D9" w:themeFill="background1" w:themeFillShade="D9"/>
          <w:rtl/>
        </w:rPr>
        <w:t>לאמנה</w:t>
      </w:r>
      <w:r w:rsidR="004E40B5" w:rsidRPr="00762EFE">
        <w:rPr>
          <w:rFonts w:ascii="David" w:hAnsi="David" w:cs="David" w:hint="cs"/>
          <w:sz w:val="24"/>
          <w:szCs w:val="24"/>
          <w:rtl/>
        </w:rPr>
        <w:t xml:space="preserve"> ביהמ"ש</w:t>
      </w:r>
      <w:r w:rsidR="00C51CEC">
        <w:rPr>
          <w:rFonts w:ascii="David" w:hAnsi="David" w:cs="David" w:hint="cs"/>
          <w:sz w:val="24"/>
          <w:szCs w:val="24"/>
          <w:rtl/>
        </w:rPr>
        <w:t xml:space="preserve"> חייב</w:t>
      </w:r>
      <w:r w:rsidR="004E40B5" w:rsidRPr="00762EFE">
        <w:rPr>
          <w:rFonts w:ascii="David" w:hAnsi="David" w:cs="David" w:hint="cs"/>
          <w:sz w:val="24"/>
          <w:szCs w:val="24"/>
          <w:rtl/>
        </w:rPr>
        <w:t xml:space="preserve"> לצוות על החזרתם לארה"ב</w:t>
      </w:r>
      <w:r w:rsidR="00C51CEC">
        <w:rPr>
          <w:rFonts w:ascii="David" w:hAnsi="David" w:cs="David" w:hint="cs"/>
          <w:sz w:val="24"/>
          <w:szCs w:val="24"/>
          <w:rtl/>
        </w:rPr>
        <w:t xml:space="preserve">, אלא אם: </w:t>
      </w:r>
      <w:r w:rsidR="00C60CF7" w:rsidRPr="00857A74">
        <w:rPr>
          <w:rFonts w:ascii="David" w:hAnsi="David" w:cs="David" w:hint="cs"/>
          <w:b/>
          <w:bCs/>
          <w:sz w:val="24"/>
          <w:szCs w:val="24"/>
          <w:highlight w:val="lightGray"/>
          <w:u w:val="single"/>
          <w:rtl/>
        </w:rPr>
        <w:t xml:space="preserve">4 </w:t>
      </w:r>
      <w:r w:rsidR="00AE290E" w:rsidRPr="00857A74">
        <w:rPr>
          <w:rFonts w:ascii="David" w:hAnsi="David" w:cs="David" w:hint="cs"/>
          <w:b/>
          <w:bCs/>
          <w:sz w:val="24"/>
          <w:szCs w:val="24"/>
          <w:highlight w:val="lightGray"/>
          <w:u w:val="single"/>
          <w:rtl/>
        </w:rPr>
        <w:t>חריגים</w:t>
      </w:r>
      <w:r w:rsidR="00C51CEC">
        <w:rPr>
          <w:rFonts w:ascii="David" w:hAnsi="David" w:cs="David" w:hint="cs"/>
          <w:sz w:val="24"/>
          <w:szCs w:val="24"/>
          <w:rtl/>
        </w:rPr>
        <w:t>:</w:t>
      </w:r>
      <w:r w:rsidR="000F69ED">
        <w:rPr>
          <w:rFonts w:ascii="David" w:hAnsi="David" w:cs="David" w:hint="cs"/>
          <w:sz w:val="24"/>
          <w:szCs w:val="24"/>
          <w:rtl/>
        </w:rPr>
        <w:t xml:space="preserve"> </w:t>
      </w:r>
      <w:r w:rsidR="00210813" w:rsidRPr="00210813">
        <w:rPr>
          <w:rFonts w:ascii="David" w:hAnsi="David" w:cs="David" w:hint="cs"/>
          <w:b/>
          <w:bCs/>
          <w:sz w:val="24"/>
          <w:szCs w:val="24"/>
          <w:u w:val="single"/>
          <w:rtl/>
        </w:rPr>
        <w:t>חריג 1</w:t>
      </w:r>
      <w:r w:rsidR="00210813">
        <w:rPr>
          <w:rFonts w:ascii="David" w:hAnsi="David" w:cs="David" w:hint="cs"/>
          <w:b/>
          <w:bCs/>
          <w:sz w:val="24"/>
          <w:szCs w:val="24"/>
          <w:rtl/>
        </w:rPr>
        <w:t>:</w:t>
      </w:r>
      <w:r w:rsidR="00C60CF7" w:rsidRPr="00762EFE">
        <w:rPr>
          <w:rFonts w:ascii="David" w:hAnsi="David" w:cs="David" w:hint="cs"/>
          <w:b/>
          <w:bCs/>
          <w:sz w:val="24"/>
          <w:szCs w:val="24"/>
          <w:rtl/>
        </w:rPr>
        <w:t xml:space="preserve"> </w:t>
      </w:r>
      <w:r w:rsidR="00EF2010" w:rsidRPr="00F85A8B">
        <w:rPr>
          <w:rFonts w:ascii="David" w:hAnsi="David" w:cs="David" w:hint="cs"/>
          <w:b/>
          <w:bCs/>
          <w:sz w:val="24"/>
          <w:szCs w:val="24"/>
          <w:shd w:val="clear" w:color="auto" w:fill="D9D9D9" w:themeFill="background1" w:themeFillShade="D9"/>
          <w:rtl/>
        </w:rPr>
        <w:t xml:space="preserve">ס' 13(א) </w:t>
      </w:r>
      <w:r w:rsidR="00EF2010">
        <w:rPr>
          <w:rFonts w:ascii="David" w:hAnsi="David" w:cs="David" w:hint="cs"/>
          <w:b/>
          <w:bCs/>
          <w:sz w:val="24"/>
          <w:szCs w:val="24"/>
          <w:shd w:val="clear" w:color="auto" w:fill="D9D9D9" w:themeFill="background1" w:themeFillShade="D9"/>
          <w:rtl/>
        </w:rPr>
        <w:t>לאמנה</w:t>
      </w:r>
      <w:r w:rsidR="00EF2010">
        <w:rPr>
          <w:rFonts w:ascii="David" w:hAnsi="David" w:cs="David" w:hint="cs"/>
          <w:sz w:val="24"/>
          <w:szCs w:val="24"/>
          <w:rtl/>
        </w:rPr>
        <w:t>:</w:t>
      </w:r>
      <w:r w:rsidR="00EF2010" w:rsidRPr="00EF2010">
        <w:rPr>
          <w:rFonts w:ascii="David" w:hAnsi="David" w:cs="David" w:hint="cs"/>
          <w:sz w:val="24"/>
          <w:szCs w:val="24"/>
          <w:rtl/>
        </w:rPr>
        <w:t xml:space="preserve"> </w:t>
      </w:r>
      <w:r w:rsidR="00C60CF7" w:rsidRPr="00210813">
        <w:rPr>
          <w:rFonts w:ascii="David" w:hAnsi="David" w:cs="David" w:hint="cs"/>
          <w:sz w:val="24"/>
          <w:szCs w:val="24"/>
          <w:u w:val="single"/>
          <w:rtl/>
        </w:rPr>
        <w:t>ההורה שבידו זכויות המשמורת לא הפעיל אותה בפועל בעת החטיפה או הסכים/השלים עמ</w:t>
      </w:r>
      <w:r w:rsidR="001C0EFF">
        <w:rPr>
          <w:rFonts w:ascii="David" w:hAnsi="David" w:cs="David" w:hint="cs"/>
          <w:sz w:val="24"/>
          <w:szCs w:val="24"/>
          <w:u w:val="single"/>
          <w:rtl/>
        </w:rPr>
        <w:t>ה</w:t>
      </w:r>
      <w:r w:rsidR="00C60CF7" w:rsidRPr="00210813">
        <w:rPr>
          <w:rFonts w:ascii="David" w:hAnsi="David" w:cs="David" w:hint="cs"/>
          <w:sz w:val="24"/>
          <w:szCs w:val="24"/>
          <w:u w:val="single"/>
          <w:rtl/>
        </w:rPr>
        <w:t xml:space="preserve"> בדיעבד</w:t>
      </w:r>
      <w:r w:rsidR="00C60CF7" w:rsidRPr="00762EFE">
        <w:rPr>
          <w:rFonts w:ascii="David" w:hAnsi="David" w:cs="David" w:hint="cs"/>
          <w:sz w:val="24"/>
          <w:szCs w:val="24"/>
          <w:rtl/>
        </w:rPr>
        <w:t xml:space="preserve">: </w:t>
      </w:r>
      <w:r w:rsidR="00EF2010" w:rsidRPr="00210813">
        <w:rPr>
          <w:rFonts w:ascii="David" w:hAnsi="David" w:cs="David" w:hint="cs"/>
          <w:b/>
          <w:bCs/>
          <w:sz w:val="24"/>
          <w:szCs w:val="24"/>
          <w:rtl/>
        </w:rPr>
        <w:t>א.</w:t>
      </w:r>
      <w:r w:rsidR="00EF2010">
        <w:rPr>
          <w:rFonts w:ascii="David" w:hAnsi="David" w:cs="David" w:hint="cs"/>
          <w:sz w:val="24"/>
          <w:szCs w:val="24"/>
          <w:rtl/>
        </w:rPr>
        <w:t xml:space="preserve"> </w:t>
      </w:r>
      <w:r w:rsidR="00EF2010">
        <w:rPr>
          <w:rFonts w:ascii="David" w:hAnsi="David" w:cs="David" w:hint="cs"/>
          <w:sz w:val="24"/>
          <w:szCs w:val="24"/>
          <w:u w:val="single"/>
          <w:rtl/>
        </w:rPr>
        <w:t xml:space="preserve">הפעלת </w:t>
      </w:r>
      <w:r w:rsidR="00EF2010" w:rsidRPr="00EF2010">
        <w:rPr>
          <w:rFonts w:ascii="David" w:hAnsi="David" w:cs="David" w:hint="cs"/>
          <w:sz w:val="24"/>
          <w:szCs w:val="24"/>
          <w:u w:val="single"/>
          <w:rtl/>
        </w:rPr>
        <w:t>זכויות המשמורת</w:t>
      </w:r>
      <w:r w:rsidR="00EF2010">
        <w:rPr>
          <w:rFonts w:ascii="David" w:hAnsi="David" w:cs="David" w:hint="cs"/>
          <w:sz w:val="24"/>
          <w:szCs w:val="24"/>
          <w:rtl/>
        </w:rPr>
        <w:t xml:space="preserve">: </w:t>
      </w:r>
      <w:r w:rsidR="00C60CF7" w:rsidRPr="00EF2010">
        <w:rPr>
          <w:rFonts w:ascii="David" w:hAnsi="David" w:cs="David" w:hint="cs"/>
          <w:sz w:val="24"/>
          <w:szCs w:val="24"/>
          <w:rtl/>
        </w:rPr>
        <w:t>ראו</w:t>
      </w:r>
      <w:r w:rsidR="00C60CF7" w:rsidRPr="00762EFE">
        <w:rPr>
          <w:rFonts w:ascii="David" w:hAnsi="David" w:cs="David" w:hint="cs"/>
          <w:sz w:val="24"/>
          <w:szCs w:val="24"/>
          <w:rtl/>
        </w:rPr>
        <w:t xml:space="preserve"> דיון לעיל. </w:t>
      </w:r>
      <w:r w:rsidR="00210813">
        <w:rPr>
          <w:rFonts w:ascii="David" w:hAnsi="David" w:cs="David" w:hint="cs"/>
          <w:b/>
          <w:bCs/>
          <w:sz w:val="24"/>
          <w:szCs w:val="24"/>
          <w:rtl/>
        </w:rPr>
        <w:t>ב.</w:t>
      </w:r>
      <w:r w:rsidR="00C60CF7" w:rsidRPr="00762EFE">
        <w:rPr>
          <w:rFonts w:ascii="David" w:hAnsi="David" w:cs="David" w:hint="cs"/>
          <w:b/>
          <w:bCs/>
          <w:sz w:val="24"/>
          <w:szCs w:val="24"/>
          <w:rtl/>
        </w:rPr>
        <w:t xml:space="preserve"> </w:t>
      </w:r>
      <w:r w:rsidR="000C2939" w:rsidRPr="00762EFE">
        <w:rPr>
          <w:rFonts w:ascii="David" w:hAnsi="David" w:cs="David" w:hint="cs"/>
          <w:sz w:val="24"/>
          <w:szCs w:val="24"/>
          <w:u w:val="single"/>
          <w:rtl/>
        </w:rPr>
        <w:t>בהסכמה</w:t>
      </w:r>
      <w:r w:rsidR="000C2939" w:rsidRPr="00762EFE">
        <w:rPr>
          <w:rFonts w:ascii="David" w:hAnsi="David" w:cs="David" w:hint="cs"/>
          <w:sz w:val="24"/>
          <w:szCs w:val="24"/>
          <w:rtl/>
        </w:rPr>
        <w:t>:</w:t>
      </w:r>
      <w:r w:rsidR="00DE436C">
        <w:rPr>
          <w:rFonts w:ascii="David" w:hAnsi="David" w:cs="David" w:hint="cs"/>
          <w:sz w:val="24"/>
          <w:szCs w:val="24"/>
          <w:rtl/>
        </w:rPr>
        <w:t xml:space="preserve"> רייצ'ל תטען שרוס הסכים במפורש להרחקת הילדים</w:t>
      </w:r>
      <w:r w:rsidR="00DE436C" w:rsidRPr="00DE436C">
        <w:rPr>
          <w:rFonts w:ascii="David" w:hAnsi="David" w:cs="David" w:hint="cs"/>
          <w:sz w:val="24"/>
          <w:szCs w:val="24"/>
          <w:rtl/>
        </w:rPr>
        <w:t xml:space="preserve"> </w:t>
      </w:r>
      <w:r w:rsidR="00DE436C">
        <w:rPr>
          <w:rFonts w:ascii="David" w:hAnsi="David" w:cs="David" w:hint="cs"/>
          <w:sz w:val="24"/>
          <w:szCs w:val="24"/>
          <w:rtl/>
        </w:rPr>
        <w:t xml:space="preserve">ולשינוי הסטטוס-קוו שכן </w:t>
      </w:r>
      <w:r w:rsidR="00DE436C" w:rsidRPr="00762EFE">
        <w:rPr>
          <w:rFonts w:ascii="David" w:hAnsi="David" w:cs="David" w:hint="cs"/>
          <w:sz w:val="24"/>
          <w:szCs w:val="24"/>
          <w:rtl/>
        </w:rPr>
        <w:t xml:space="preserve">הסכים לטיסה עצמה של הילדים </w:t>
      </w:r>
      <w:r w:rsidR="00DE436C">
        <w:rPr>
          <w:rFonts w:ascii="David" w:hAnsi="David" w:cs="David" w:hint="cs"/>
          <w:sz w:val="24"/>
          <w:szCs w:val="24"/>
          <w:rtl/>
        </w:rPr>
        <w:t>ו</w:t>
      </w:r>
      <w:r w:rsidR="00DE436C" w:rsidRPr="00762EFE">
        <w:rPr>
          <w:rFonts w:ascii="David" w:hAnsi="David" w:cs="David" w:hint="cs"/>
          <w:sz w:val="24"/>
          <w:szCs w:val="24"/>
          <w:rtl/>
        </w:rPr>
        <w:t>להרשמת</w:t>
      </w:r>
      <w:r w:rsidR="008C5B69">
        <w:rPr>
          <w:rFonts w:ascii="David" w:hAnsi="David" w:cs="David" w:hint="cs"/>
          <w:sz w:val="24"/>
          <w:szCs w:val="24"/>
          <w:rtl/>
        </w:rPr>
        <w:t>ם</w:t>
      </w:r>
      <w:r w:rsidR="00DE436C" w:rsidRPr="00762EFE">
        <w:rPr>
          <w:rFonts w:ascii="David" w:hAnsi="David" w:cs="David" w:hint="cs"/>
          <w:sz w:val="24"/>
          <w:szCs w:val="24"/>
          <w:rtl/>
        </w:rPr>
        <w:t xml:space="preserve"> למסגרות</w:t>
      </w:r>
      <w:r w:rsidR="00DE436C">
        <w:rPr>
          <w:rFonts w:ascii="David" w:hAnsi="David" w:cs="David" w:hint="cs"/>
          <w:sz w:val="24"/>
          <w:szCs w:val="24"/>
          <w:rtl/>
        </w:rPr>
        <w:t xml:space="preserve"> </w:t>
      </w:r>
      <w:r w:rsidR="008C5B69">
        <w:rPr>
          <w:rFonts w:ascii="David" w:hAnsi="David" w:cs="David" w:hint="cs"/>
          <w:sz w:val="24"/>
          <w:szCs w:val="24"/>
          <w:rtl/>
        </w:rPr>
        <w:t>וכן הסתפק בדיבור עם הילדים בטלפון כל יום, ו</w:t>
      </w:r>
      <w:r w:rsidR="00DE436C">
        <w:rPr>
          <w:rFonts w:ascii="David" w:hAnsi="David" w:cs="David" w:hint="cs"/>
          <w:sz w:val="24"/>
          <w:szCs w:val="24"/>
          <w:rtl/>
        </w:rPr>
        <w:t xml:space="preserve">ניתן להסיק מהתנהגותו </w:t>
      </w:r>
      <w:r w:rsidR="00A222F8">
        <w:rPr>
          <w:rFonts w:ascii="David" w:hAnsi="David" w:cs="David" w:hint="cs"/>
          <w:sz w:val="24"/>
          <w:szCs w:val="24"/>
          <w:rtl/>
        </w:rPr>
        <w:t>שווית</w:t>
      </w:r>
      <w:r w:rsidR="00A222F8">
        <w:rPr>
          <w:rFonts w:ascii="David" w:hAnsi="David" w:cs="David" w:hint="eastAsia"/>
          <w:sz w:val="24"/>
          <w:szCs w:val="24"/>
          <w:rtl/>
        </w:rPr>
        <w:t>ר</w:t>
      </w:r>
      <w:r w:rsidR="00DE436C">
        <w:rPr>
          <w:rFonts w:ascii="David" w:hAnsi="David" w:cs="David" w:hint="cs"/>
          <w:sz w:val="24"/>
          <w:szCs w:val="24"/>
          <w:rtl/>
        </w:rPr>
        <w:t xml:space="preserve"> על הגשמה דחופה של זכות </w:t>
      </w:r>
      <w:r w:rsidR="008C5B69">
        <w:rPr>
          <w:rFonts w:ascii="David" w:hAnsi="David" w:cs="David" w:hint="cs"/>
          <w:sz w:val="24"/>
          <w:szCs w:val="24"/>
          <w:rtl/>
        </w:rPr>
        <w:t>ה</w:t>
      </w:r>
      <w:r w:rsidR="00DE436C">
        <w:rPr>
          <w:rFonts w:ascii="David" w:hAnsi="David" w:cs="David" w:hint="cs"/>
          <w:sz w:val="24"/>
          <w:szCs w:val="24"/>
          <w:rtl/>
        </w:rPr>
        <w:t>משמורת (</w:t>
      </w:r>
      <w:r w:rsidR="00DE436C" w:rsidRPr="00DE436C">
        <w:rPr>
          <w:rFonts w:ascii="David" w:hAnsi="David" w:cs="David" w:hint="cs"/>
          <w:b/>
          <w:bCs/>
          <w:sz w:val="24"/>
          <w:szCs w:val="24"/>
          <w:shd w:val="clear" w:color="auto" w:fill="D9E2F3" w:themeFill="accent1" w:themeFillTint="33"/>
          <w:rtl/>
        </w:rPr>
        <w:t>גבאי</w:t>
      </w:r>
      <w:r w:rsidR="00DE436C">
        <w:rPr>
          <w:rFonts w:ascii="David" w:hAnsi="David" w:cs="David" w:hint="cs"/>
          <w:sz w:val="24"/>
          <w:szCs w:val="24"/>
          <w:rtl/>
        </w:rPr>
        <w:t>).</w:t>
      </w:r>
      <w:r w:rsidR="00A222F8">
        <w:rPr>
          <w:rFonts w:ascii="David" w:hAnsi="David" w:cs="David" w:hint="cs"/>
          <w:sz w:val="24"/>
          <w:szCs w:val="24"/>
          <w:rtl/>
        </w:rPr>
        <w:t xml:space="preserve"> </w:t>
      </w:r>
      <w:r w:rsidR="000C2939" w:rsidRPr="00A222F8">
        <w:rPr>
          <w:rFonts w:ascii="David" w:hAnsi="David" w:cs="David" w:hint="cs"/>
          <w:sz w:val="24"/>
          <w:szCs w:val="24"/>
          <w:rtl/>
        </w:rPr>
        <w:t>רוס יטען</w:t>
      </w:r>
      <w:r w:rsidR="00A222F8">
        <w:rPr>
          <w:rFonts w:ascii="David" w:hAnsi="David" w:cs="David" w:hint="cs"/>
          <w:sz w:val="24"/>
          <w:szCs w:val="24"/>
          <w:rtl/>
        </w:rPr>
        <w:t xml:space="preserve"> שלא ויתר על השבת הילדים</w:t>
      </w:r>
      <w:r w:rsidR="00E325EA">
        <w:rPr>
          <w:rFonts w:ascii="David" w:hAnsi="David" w:cs="David" w:hint="cs"/>
          <w:sz w:val="24"/>
          <w:szCs w:val="24"/>
          <w:rtl/>
        </w:rPr>
        <w:t xml:space="preserve"> ו</w:t>
      </w:r>
      <w:r w:rsidR="00A222F8">
        <w:rPr>
          <w:rFonts w:ascii="David" w:hAnsi="David" w:cs="David" w:hint="cs"/>
          <w:sz w:val="24"/>
          <w:szCs w:val="24"/>
          <w:rtl/>
        </w:rPr>
        <w:t xml:space="preserve">אמר </w:t>
      </w:r>
      <w:r w:rsidR="007376FC">
        <w:rPr>
          <w:rFonts w:ascii="David" w:hAnsi="David" w:cs="David" w:hint="cs"/>
          <w:sz w:val="24"/>
          <w:szCs w:val="24"/>
          <w:rtl/>
        </w:rPr>
        <w:t>מראש</w:t>
      </w:r>
      <w:r w:rsidR="00A222F8">
        <w:rPr>
          <w:rFonts w:ascii="David" w:hAnsi="David" w:cs="David" w:hint="cs"/>
          <w:sz w:val="24"/>
          <w:szCs w:val="24"/>
          <w:rtl/>
        </w:rPr>
        <w:t xml:space="preserve"> שיגיע להחזי</w:t>
      </w:r>
      <w:r w:rsidR="00E325EA">
        <w:rPr>
          <w:rFonts w:ascii="David" w:hAnsi="David" w:cs="David" w:hint="cs"/>
          <w:sz w:val="24"/>
          <w:szCs w:val="24"/>
          <w:rtl/>
        </w:rPr>
        <w:t>רם.</w:t>
      </w:r>
      <w:r w:rsidR="00A222F8">
        <w:rPr>
          <w:rFonts w:ascii="David" w:hAnsi="David" w:cs="David" w:hint="cs"/>
          <w:sz w:val="24"/>
          <w:szCs w:val="24"/>
          <w:rtl/>
        </w:rPr>
        <w:t xml:space="preserve"> הסכמתו לרישום למסגרות היתה מדאגה לטובתם ואין לראות בה ויתור על הגשמת הסדרי השהות שלו (</w:t>
      </w:r>
      <w:r w:rsidR="00A222F8" w:rsidRPr="00A222F8">
        <w:rPr>
          <w:rFonts w:ascii="David" w:hAnsi="David" w:cs="David" w:hint="cs"/>
          <w:b/>
          <w:bCs/>
          <w:sz w:val="24"/>
          <w:szCs w:val="24"/>
          <w:shd w:val="clear" w:color="auto" w:fill="D9E2F3" w:themeFill="accent1" w:themeFillTint="33"/>
          <w:rtl/>
        </w:rPr>
        <w:t>גבאי</w:t>
      </w:r>
      <w:r w:rsidR="00A222F8">
        <w:rPr>
          <w:rFonts w:ascii="David" w:hAnsi="David" w:cs="David" w:hint="cs"/>
          <w:sz w:val="24"/>
          <w:szCs w:val="24"/>
          <w:rtl/>
        </w:rPr>
        <w:t>).</w:t>
      </w:r>
      <w:r w:rsidR="000C2939" w:rsidRPr="00A222F8">
        <w:rPr>
          <w:rFonts w:ascii="David" w:hAnsi="David" w:cs="David" w:hint="cs"/>
          <w:sz w:val="24"/>
          <w:szCs w:val="24"/>
          <w:rtl/>
        </w:rPr>
        <w:t xml:space="preserve"> </w:t>
      </w:r>
      <w:r w:rsidR="00DE436C">
        <w:rPr>
          <w:rFonts w:ascii="David" w:hAnsi="David" w:cs="David" w:hint="cs"/>
          <w:sz w:val="24"/>
          <w:szCs w:val="24"/>
          <w:rtl/>
        </w:rPr>
        <w:t>מעבר לזה, עצם ההימנעות מפנייה לביהמ"ש אינה שקולה להשלמה ואין להסיק ממנה השלמ</w:t>
      </w:r>
      <w:r w:rsidR="00E325EA">
        <w:rPr>
          <w:rFonts w:ascii="David" w:hAnsi="David" w:cs="David" w:hint="cs"/>
          <w:sz w:val="24"/>
          <w:szCs w:val="24"/>
          <w:rtl/>
        </w:rPr>
        <w:t>ה</w:t>
      </w:r>
      <w:r w:rsidR="00DE436C">
        <w:rPr>
          <w:rFonts w:ascii="David" w:hAnsi="David" w:cs="David" w:hint="cs"/>
          <w:sz w:val="24"/>
          <w:szCs w:val="24"/>
          <w:rtl/>
        </w:rPr>
        <w:t xml:space="preserve"> משתמעת (</w:t>
      </w:r>
      <w:r w:rsidR="00DE436C" w:rsidRPr="00A222F8">
        <w:rPr>
          <w:rFonts w:ascii="David" w:hAnsi="David" w:cs="David" w:hint="cs"/>
          <w:b/>
          <w:bCs/>
          <w:sz w:val="24"/>
          <w:szCs w:val="24"/>
          <w:shd w:val="clear" w:color="auto" w:fill="D9E2F3" w:themeFill="accent1" w:themeFillTint="33"/>
          <w:rtl/>
        </w:rPr>
        <w:t>גבאי</w:t>
      </w:r>
      <w:r w:rsidR="00DE436C">
        <w:rPr>
          <w:rFonts w:ascii="David" w:hAnsi="David" w:cs="David" w:hint="cs"/>
          <w:sz w:val="24"/>
          <w:szCs w:val="24"/>
          <w:rtl/>
        </w:rPr>
        <w:t>).</w:t>
      </w:r>
      <w:r w:rsidR="000C2939" w:rsidRPr="00762EFE">
        <w:rPr>
          <w:rFonts w:ascii="David" w:hAnsi="David" w:cs="David" w:hint="cs"/>
          <w:sz w:val="24"/>
          <w:szCs w:val="24"/>
          <w:rtl/>
        </w:rPr>
        <w:t xml:space="preserve"> בנוסף, לא ה</w:t>
      </w:r>
      <w:r w:rsidR="00E325EA">
        <w:rPr>
          <w:rFonts w:ascii="David" w:hAnsi="David" w:cs="David" w:hint="cs"/>
          <w:sz w:val="24"/>
          <w:szCs w:val="24"/>
          <w:rtl/>
        </w:rPr>
        <w:t>יו</w:t>
      </w:r>
      <w:r w:rsidR="000C2939" w:rsidRPr="00762EFE">
        <w:rPr>
          <w:rFonts w:ascii="David" w:hAnsi="David" w:cs="David" w:hint="cs"/>
          <w:sz w:val="24"/>
          <w:szCs w:val="24"/>
          <w:rtl/>
        </w:rPr>
        <w:t xml:space="preserve"> כל כוונה או שיח מקדים על כוונתה של רייצ'ל לעבור עם הילדים לישראל </w:t>
      </w:r>
      <w:r w:rsidR="00E325EA">
        <w:rPr>
          <w:rFonts w:ascii="David" w:hAnsi="David" w:cs="David" w:hint="cs"/>
          <w:sz w:val="24"/>
          <w:szCs w:val="24"/>
          <w:rtl/>
        </w:rPr>
        <w:t>מעבר</w:t>
      </w:r>
      <w:r w:rsidR="000C2939" w:rsidRPr="00762EFE">
        <w:rPr>
          <w:rFonts w:ascii="David" w:hAnsi="David" w:cs="David" w:hint="cs"/>
          <w:sz w:val="24"/>
          <w:szCs w:val="24"/>
          <w:rtl/>
        </w:rPr>
        <w:t xml:space="preserve"> לטיול.</w:t>
      </w:r>
      <w:r w:rsidR="00DE436C">
        <w:rPr>
          <w:rFonts w:ascii="David" w:hAnsi="David" w:cs="David" w:hint="cs"/>
          <w:sz w:val="24"/>
          <w:szCs w:val="24"/>
          <w:rtl/>
        </w:rPr>
        <w:t xml:space="preserve"> רוס יכול לטעון גם שהסכים לטיסה רק כדי לא לריב עם רייצ'ל ומתקווה שתשוב אליו, וההסכמה ניתנה בהטעיה ולכן ניתנת לביטול (</w:t>
      </w:r>
      <w:r w:rsidR="00DE436C" w:rsidRPr="00DE436C">
        <w:rPr>
          <w:rFonts w:ascii="David" w:hAnsi="David" w:cs="David" w:hint="cs"/>
          <w:b/>
          <w:bCs/>
          <w:sz w:val="24"/>
          <w:szCs w:val="24"/>
          <w:shd w:val="clear" w:color="auto" w:fill="D9E2F3" w:themeFill="accent1" w:themeFillTint="33"/>
          <w:rtl/>
        </w:rPr>
        <w:t>גבאי</w:t>
      </w:r>
      <w:r w:rsidR="00DE436C">
        <w:rPr>
          <w:rFonts w:ascii="David" w:hAnsi="David" w:cs="David" w:hint="cs"/>
          <w:sz w:val="24"/>
          <w:szCs w:val="24"/>
          <w:rtl/>
        </w:rPr>
        <w:t>).</w:t>
      </w:r>
      <w:r w:rsidR="0007363F" w:rsidRPr="00762EFE">
        <w:rPr>
          <w:rFonts w:ascii="David" w:hAnsi="David" w:cs="David" w:hint="cs"/>
          <w:sz w:val="24"/>
          <w:szCs w:val="24"/>
          <w:rtl/>
        </w:rPr>
        <w:t xml:space="preserve"> </w:t>
      </w:r>
      <w:r w:rsidR="00210813">
        <w:rPr>
          <w:rFonts w:ascii="David" w:hAnsi="David" w:cs="David" w:hint="cs"/>
          <w:b/>
          <w:bCs/>
          <w:sz w:val="24"/>
          <w:szCs w:val="24"/>
          <w:rtl/>
        </w:rPr>
        <w:t>ג.</w:t>
      </w:r>
      <w:r w:rsidR="0007363F" w:rsidRPr="00762EFE">
        <w:rPr>
          <w:rFonts w:ascii="David" w:hAnsi="David" w:cs="David" w:hint="cs"/>
          <w:b/>
          <w:bCs/>
          <w:sz w:val="24"/>
          <w:szCs w:val="24"/>
          <w:rtl/>
        </w:rPr>
        <w:t xml:space="preserve"> </w:t>
      </w:r>
      <w:r w:rsidR="0007363F" w:rsidRPr="00762EFE">
        <w:rPr>
          <w:rFonts w:ascii="David" w:hAnsi="David" w:cs="David" w:hint="cs"/>
          <w:sz w:val="24"/>
          <w:szCs w:val="24"/>
          <w:u w:val="single"/>
          <w:rtl/>
        </w:rPr>
        <w:t>השלמה</w:t>
      </w:r>
      <w:r w:rsidR="0007363F" w:rsidRPr="00762EFE">
        <w:rPr>
          <w:rFonts w:ascii="David" w:hAnsi="David" w:cs="David" w:hint="cs"/>
          <w:sz w:val="24"/>
          <w:szCs w:val="24"/>
          <w:rtl/>
        </w:rPr>
        <w:t>:</w:t>
      </w:r>
      <w:r w:rsidR="0060213F">
        <w:rPr>
          <w:rFonts w:ascii="David" w:hAnsi="David" w:cs="David" w:hint="cs"/>
          <w:sz w:val="24"/>
          <w:szCs w:val="24"/>
          <w:rtl/>
        </w:rPr>
        <w:t xml:space="preserve"> </w:t>
      </w:r>
      <w:r w:rsidR="00AD78CD" w:rsidRPr="00AD78CD">
        <w:rPr>
          <w:rFonts w:ascii="David" w:hAnsi="David" w:cs="David" w:hint="cs"/>
          <w:sz w:val="24"/>
          <w:szCs w:val="24"/>
          <w:rtl/>
        </w:rPr>
        <w:t>נבחנת לאור השאלה האם התנהגות ההורה מתיישבת עם כוונתו לעמוד על זכויותיו בנוגע להשבת הסטטוס</w:t>
      </w:r>
      <w:r w:rsidR="00C90701">
        <w:rPr>
          <w:rFonts w:ascii="David" w:hAnsi="David" w:cs="David" w:hint="cs"/>
          <w:sz w:val="24"/>
          <w:szCs w:val="24"/>
          <w:rtl/>
        </w:rPr>
        <w:t xml:space="preserve"> </w:t>
      </w:r>
      <w:r w:rsidR="00AD78CD" w:rsidRPr="00AD78CD">
        <w:rPr>
          <w:rFonts w:ascii="David" w:hAnsi="David" w:cs="David" w:hint="cs"/>
          <w:sz w:val="24"/>
          <w:szCs w:val="24"/>
          <w:rtl/>
        </w:rPr>
        <w:t>קוו (</w:t>
      </w:r>
      <w:r w:rsidR="00AD78CD" w:rsidRPr="00AD78CD">
        <w:rPr>
          <w:rFonts w:ascii="David" w:hAnsi="David" w:cs="David" w:hint="cs"/>
          <w:b/>
          <w:bCs/>
          <w:sz w:val="24"/>
          <w:szCs w:val="24"/>
          <w:shd w:val="clear" w:color="auto" w:fill="D9E2F3" w:themeFill="accent1" w:themeFillTint="33"/>
          <w:rtl/>
        </w:rPr>
        <w:t>ליבוביץ'</w:t>
      </w:r>
      <w:r w:rsidR="00AD78CD" w:rsidRPr="00AD78CD">
        <w:rPr>
          <w:rFonts w:ascii="David" w:hAnsi="David" w:cs="David" w:hint="cs"/>
          <w:sz w:val="24"/>
          <w:szCs w:val="24"/>
          <w:rtl/>
        </w:rPr>
        <w:t xml:space="preserve">). </w:t>
      </w:r>
      <w:r w:rsidR="0060213F">
        <w:rPr>
          <w:rFonts w:ascii="David" w:hAnsi="David" w:cs="David" w:hint="cs"/>
          <w:sz w:val="24"/>
          <w:szCs w:val="24"/>
          <w:rtl/>
        </w:rPr>
        <w:t>תנאי מוקדם לקיומה הוא שרוס יהיה מודע לעצם הרחקת הילדים ולכך שבהרחקתם רייצ'ל פוגעת בזכויותיו (</w:t>
      </w:r>
      <w:r w:rsidR="0060213F" w:rsidRPr="0060213F">
        <w:rPr>
          <w:rFonts w:ascii="David" w:hAnsi="David" w:cs="David" w:hint="cs"/>
          <w:b/>
          <w:bCs/>
          <w:sz w:val="24"/>
          <w:szCs w:val="24"/>
          <w:shd w:val="clear" w:color="auto" w:fill="D9E2F3" w:themeFill="accent1" w:themeFillTint="33"/>
          <w:rtl/>
        </w:rPr>
        <w:t>ליבוביץ'</w:t>
      </w:r>
      <w:r w:rsidR="0060213F">
        <w:rPr>
          <w:rFonts w:ascii="David" w:hAnsi="David" w:cs="David" w:hint="cs"/>
          <w:sz w:val="24"/>
          <w:szCs w:val="24"/>
          <w:rtl/>
        </w:rPr>
        <w:t xml:space="preserve">). רייצ'ל תטען שרוס ידע על כך שכן הסכים לטיסה, ורוס יטען שידע על ביקור קצר בלבד ולא על מעבר </w:t>
      </w:r>
      <w:r w:rsidR="007376FC">
        <w:rPr>
          <w:rFonts w:ascii="David" w:hAnsi="David" w:cs="David" w:hint="cs"/>
          <w:sz w:val="24"/>
          <w:szCs w:val="24"/>
          <w:rtl/>
        </w:rPr>
        <w:t>קבוע</w:t>
      </w:r>
      <w:r w:rsidR="0060213F">
        <w:rPr>
          <w:rFonts w:ascii="David" w:hAnsi="David" w:cs="David" w:hint="cs"/>
          <w:sz w:val="24"/>
          <w:szCs w:val="24"/>
          <w:rtl/>
        </w:rPr>
        <w:t xml:space="preserve">. </w:t>
      </w:r>
      <w:r w:rsidR="00C90701">
        <w:rPr>
          <w:rFonts w:ascii="David" w:hAnsi="David" w:cs="David" w:hint="cs"/>
          <w:sz w:val="24"/>
          <w:szCs w:val="24"/>
          <w:rtl/>
        </w:rPr>
        <w:t>הוא</w:t>
      </w:r>
      <w:r w:rsidR="0060213F">
        <w:rPr>
          <w:rFonts w:ascii="David" w:hAnsi="David" w:cs="David" w:hint="cs"/>
          <w:sz w:val="24"/>
          <w:szCs w:val="24"/>
          <w:rtl/>
        </w:rPr>
        <w:t xml:space="preserve"> י</w:t>
      </w:r>
      <w:r w:rsidR="00C90701">
        <w:rPr>
          <w:rFonts w:ascii="David" w:hAnsi="David" w:cs="David" w:hint="cs"/>
          <w:sz w:val="24"/>
          <w:szCs w:val="24"/>
          <w:rtl/>
        </w:rPr>
        <w:t>טען</w:t>
      </w:r>
      <w:r w:rsidR="0060213F">
        <w:rPr>
          <w:rFonts w:ascii="David" w:hAnsi="David" w:cs="David" w:hint="cs"/>
          <w:sz w:val="24"/>
          <w:szCs w:val="24"/>
          <w:rtl/>
        </w:rPr>
        <w:t xml:space="preserve"> שידע על הפגיעה בזכויותיו, כמתבטא בעצם הגשת תביעתו. רייצ'ל תטען שלקח לו זמן </w:t>
      </w:r>
      <w:r w:rsidR="007B633E">
        <w:rPr>
          <w:rFonts w:ascii="David" w:hAnsi="David" w:cs="David" w:hint="cs"/>
          <w:sz w:val="24"/>
          <w:szCs w:val="24"/>
          <w:rtl/>
        </w:rPr>
        <w:t xml:space="preserve">רב </w:t>
      </w:r>
      <w:r w:rsidR="0060213F">
        <w:rPr>
          <w:rFonts w:ascii="David" w:hAnsi="David" w:cs="David" w:hint="cs"/>
          <w:sz w:val="24"/>
          <w:szCs w:val="24"/>
          <w:rtl/>
        </w:rPr>
        <w:t xml:space="preserve">עד שפנה לביהמ"ש </w:t>
      </w:r>
      <w:r w:rsidR="00D73238">
        <w:rPr>
          <w:rFonts w:ascii="David" w:hAnsi="David" w:cs="David" w:hint="cs"/>
          <w:sz w:val="24"/>
          <w:szCs w:val="24"/>
          <w:rtl/>
        </w:rPr>
        <w:t>(</w:t>
      </w:r>
      <w:r w:rsidR="00D73238" w:rsidRPr="00D73238">
        <w:rPr>
          <w:rFonts w:ascii="David" w:hAnsi="David" w:cs="David" w:hint="cs"/>
          <w:b/>
          <w:bCs/>
          <w:sz w:val="24"/>
          <w:szCs w:val="24"/>
          <w:shd w:val="clear" w:color="auto" w:fill="D9E2F3" w:themeFill="accent1" w:themeFillTint="33"/>
          <w:rtl/>
        </w:rPr>
        <w:t>ליבוביץ'</w:t>
      </w:r>
      <w:r w:rsidR="00D73238">
        <w:rPr>
          <w:rFonts w:ascii="David" w:hAnsi="David" w:cs="David" w:hint="cs"/>
          <w:sz w:val="24"/>
          <w:szCs w:val="24"/>
          <w:rtl/>
        </w:rPr>
        <w:t xml:space="preserve">) </w:t>
      </w:r>
      <w:r w:rsidR="007376FC">
        <w:rPr>
          <w:rFonts w:ascii="David" w:hAnsi="David" w:cs="David" w:hint="cs"/>
          <w:sz w:val="24"/>
          <w:szCs w:val="24"/>
          <w:rtl/>
        </w:rPr>
        <w:t>כיוון</w:t>
      </w:r>
      <w:r w:rsidR="0060213F">
        <w:rPr>
          <w:rFonts w:ascii="David" w:hAnsi="David" w:cs="David" w:hint="cs"/>
          <w:sz w:val="24"/>
          <w:szCs w:val="24"/>
          <w:rtl/>
        </w:rPr>
        <w:t xml:space="preserve"> </w:t>
      </w:r>
      <w:r w:rsidR="007376FC">
        <w:rPr>
          <w:rFonts w:ascii="David" w:hAnsi="David" w:cs="David" w:hint="cs"/>
          <w:sz w:val="24"/>
          <w:szCs w:val="24"/>
          <w:rtl/>
        </w:rPr>
        <w:t>ש</w:t>
      </w:r>
      <w:r w:rsidR="00C90701">
        <w:rPr>
          <w:rFonts w:ascii="David" w:hAnsi="David" w:cs="David" w:hint="cs"/>
          <w:sz w:val="24"/>
          <w:szCs w:val="24"/>
          <w:rtl/>
        </w:rPr>
        <w:t xml:space="preserve">לא </w:t>
      </w:r>
      <w:r w:rsidR="0060213F">
        <w:rPr>
          <w:rFonts w:ascii="David" w:hAnsi="David" w:cs="David" w:hint="cs"/>
          <w:sz w:val="24"/>
          <w:szCs w:val="24"/>
          <w:rtl/>
        </w:rPr>
        <w:t>ידע שיש לו זכות לכך.</w:t>
      </w:r>
      <w:r w:rsidR="00D73238">
        <w:rPr>
          <w:rFonts w:ascii="David" w:hAnsi="David" w:cs="David" w:hint="cs"/>
          <w:sz w:val="24"/>
          <w:szCs w:val="24"/>
          <w:rtl/>
        </w:rPr>
        <w:t xml:space="preserve"> רוס יטען ש</w:t>
      </w:r>
      <w:r w:rsidR="007376FC">
        <w:rPr>
          <w:rFonts w:ascii="David" w:hAnsi="David" w:cs="David" w:hint="cs"/>
          <w:sz w:val="24"/>
          <w:szCs w:val="24"/>
          <w:rtl/>
        </w:rPr>
        <w:t>3 חודשים אינם זמן רב, וכן ש</w:t>
      </w:r>
      <w:r w:rsidR="00D73238">
        <w:rPr>
          <w:rFonts w:ascii="David" w:hAnsi="David" w:cs="David" w:hint="cs"/>
          <w:sz w:val="24"/>
          <w:szCs w:val="24"/>
          <w:rtl/>
        </w:rPr>
        <w:t xml:space="preserve">תגובה </w:t>
      </w:r>
      <w:r w:rsidR="00C90701">
        <w:rPr>
          <w:rFonts w:ascii="David" w:hAnsi="David" w:cs="David" w:hint="cs"/>
          <w:sz w:val="24"/>
          <w:szCs w:val="24"/>
          <w:rtl/>
        </w:rPr>
        <w:t xml:space="preserve">בתוקף </w:t>
      </w:r>
      <w:r w:rsidR="00D73238">
        <w:rPr>
          <w:rFonts w:ascii="David" w:hAnsi="David" w:cs="David" w:hint="cs"/>
          <w:sz w:val="24"/>
          <w:szCs w:val="24"/>
          <w:rtl/>
        </w:rPr>
        <w:t>למעשה ההרחקה לאחר זמן סביר לא תתפרש כהשלמה (</w:t>
      </w:r>
      <w:r w:rsidR="00D73238" w:rsidRPr="00D73238">
        <w:rPr>
          <w:rFonts w:ascii="David" w:hAnsi="David" w:cs="David" w:hint="cs"/>
          <w:b/>
          <w:bCs/>
          <w:sz w:val="24"/>
          <w:szCs w:val="24"/>
          <w:shd w:val="clear" w:color="auto" w:fill="D9E2F3" w:themeFill="accent1" w:themeFillTint="33"/>
          <w:rtl/>
        </w:rPr>
        <w:t>ליבוביץ'</w:t>
      </w:r>
      <w:r w:rsidR="00D73238">
        <w:rPr>
          <w:rFonts w:ascii="David" w:hAnsi="David" w:cs="David" w:hint="cs"/>
          <w:sz w:val="24"/>
          <w:szCs w:val="24"/>
          <w:rtl/>
        </w:rPr>
        <w:t>).</w:t>
      </w:r>
      <w:r w:rsidR="00834772">
        <w:rPr>
          <w:rFonts w:ascii="David" w:hAnsi="David" w:cs="David" w:hint="cs"/>
          <w:sz w:val="24"/>
          <w:szCs w:val="24"/>
          <w:rtl/>
        </w:rPr>
        <w:t xml:space="preserve"> </w:t>
      </w:r>
      <w:r w:rsidR="00AD78CD" w:rsidRPr="00AD78CD">
        <w:rPr>
          <w:rFonts w:ascii="David" w:hAnsi="David" w:cs="David" w:hint="cs"/>
          <w:sz w:val="24"/>
          <w:szCs w:val="24"/>
          <w:rtl/>
        </w:rPr>
        <w:t xml:space="preserve">גם אם היה שיהוי בהגשת התביעה, הוא לא חרג </w:t>
      </w:r>
      <w:r w:rsidR="00AD78CD" w:rsidRPr="00AD78CD">
        <w:rPr>
          <w:rFonts w:ascii="David" w:hAnsi="David" w:cs="David" w:hint="cs"/>
          <w:sz w:val="24"/>
          <w:szCs w:val="24"/>
          <w:shd w:val="clear" w:color="auto" w:fill="FFFFFF" w:themeFill="background1"/>
          <w:rtl/>
        </w:rPr>
        <w:t>מ</w:t>
      </w:r>
      <w:r w:rsidR="00AD78CD" w:rsidRPr="00AD78CD">
        <w:rPr>
          <w:rFonts w:ascii="David" w:hAnsi="David" w:cs="David" w:hint="cs"/>
          <w:b/>
          <w:bCs/>
          <w:sz w:val="24"/>
          <w:szCs w:val="24"/>
          <w:shd w:val="clear" w:color="auto" w:fill="D9D9D9" w:themeFill="background1" w:themeFillShade="D9"/>
          <w:rtl/>
        </w:rPr>
        <w:t>ס' 12 לאמנה</w:t>
      </w:r>
      <w:r w:rsidR="00AD78CD" w:rsidRPr="00AD78CD">
        <w:rPr>
          <w:rFonts w:ascii="David" w:hAnsi="David" w:cs="David" w:hint="cs"/>
          <w:sz w:val="24"/>
          <w:szCs w:val="24"/>
          <w:rtl/>
        </w:rPr>
        <w:t xml:space="preserve"> והיה זה בשל נסיבות סבירות ומקובלות של נסיונות</w:t>
      </w:r>
      <w:r w:rsidR="007376FC">
        <w:rPr>
          <w:rFonts w:ascii="David" w:hAnsi="David" w:cs="David" w:hint="cs"/>
          <w:sz w:val="24"/>
          <w:szCs w:val="24"/>
          <w:rtl/>
        </w:rPr>
        <w:t>,</w:t>
      </w:r>
      <w:r w:rsidR="00AD78CD" w:rsidRPr="00AD78CD">
        <w:rPr>
          <w:rFonts w:ascii="David" w:hAnsi="David" w:cs="David" w:hint="cs"/>
          <w:sz w:val="24"/>
          <w:szCs w:val="24"/>
          <w:rtl/>
        </w:rPr>
        <w:t xml:space="preserve"> </w:t>
      </w:r>
      <w:r w:rsidR="007376FC">
        <w:rPr>
          <w:rFonts w:ascii="David" w:hAnsi="David" w:cs="David" w:hint="cs"/>
          <w:sz w:val="24"/>
          <w:szCs w:val="24"/>
          <w:rtl/>
        </w:rPr>
        <w:t>טרם פנייה</w:t>
      </w:r>
      <w:r w:rsidR="00AD78CD" w:rsidRPr="00AD78CD">
        <w:rPr>
          <w:rFonts w:ascii="David" w:hAnsi="David" w:cs="David" w:hint="cs"/>
          <w:sz w:val="24"/>
          <w:szCs w:val="24"/>
          <w:rtl/>
        </w:rPr>
        <w:t xml:space="preserve"> לדין</w:t>
      </w:r>
      <w:r w:rsidR="007376FC">
        <w:rPr>
          <w:rFonts w:ascii="David" w:hAnsi="David" w:cs="David" w:hint="cs"/>
          <w:sz w:val="24"/>
          <w:szCs w:val="24"/>
          <w:rtl/>
        </w:rPr>
        <w:t>,</w:t>
      </w:r>
      <w:r w:rsidR="00AD78CD" w:rsidRPr="00AD78CD">
        <w:rPr>
          <w:rFonts w:ascii="David" w:hAnsi="David" w:cs="David" w:hint="cs"/>
          <w:sz w:val="24"/>
          <w:szCs w:val="24"/>
          <w:rtl/>
        </w:rPr>
        <w:t xml:space="preserve"> לשכנע את רייצ'ל להסדרת העניין ביניהם.</w:t>
      </w:r>
      <w:r w:rsidR="00AD78CD">
        <w:rPr>
          <w:rFonts w:ascii="David" w:hAnsi="David" w:cs="David" w:hint="cs"/>
          <w:sz w:val="24"/>
          <w:szCs w:val="24"/>
          <w:rtl/>
        </w:rPr>
        <w:t xml:space="preserve"> </w:t>
      </w:r>
      <w:r w:rsidR="00867879" w:rsidRPr="00AD78CD">
        <w:rPr>
          <w:rFonts w:ascii="David" w:hAnsi="David" w:cs="David" w:hint="cs"/>
          <w:sz w:val="24"/>
          <w:szCs w:val="24"/>
          <w:rtl/>
        </w:rPr>
        <w:t>בניה</w:t>
      </w:r>
      <w:r w:rsidR="00867879">
        <w:rPr>
          <w:rFonts w:ascii="David" w:hAnsi="David" w:cs="David" w:hint="cs"/>
          <w:sz w:val="24"/>
          <w:szCs w:val="24"/>
          <w:rtl/>
        </w:rPr>
        <w:t>ול המו"מ מולה בתו"ל להחזרת הילדים אין משום השלמה (</w:t>
      </w:r>
      <w:r w:rsidR="00867879" w:rsidRPr="00A222F8">
        <w:rPr>
          <w:rFonts w:ascii="David" w:hAnsi="David" w:cs="David" w:hint="cs"/>
          <w:b/>
          <w:bCs/>
          <w:sz w:val="24"/>
          <w:szCs w:val="24"/>
          <w:shd w:val="clear" w:color="auto" w:fill="D9E2F3" w:themeFill="accent1" w:themeFillTint="33"/>
          <w:rtl/>
        </w:rPr>
        <w:t>גבאי</w:t>
      </w:r>
      <w:r w:rsidR="00867879">
        <w:rPr>
          <w:rFonts w:ascii="David" w:hAnsi="David" w:cs="David" w:hint="cs"/>
          <w:sz w:val="24"/>
          <w:szCs w:val="24"/>
          <w:rtl/>
        </w:rPr>
        <w:t xml:space="preserve">). </w:t>
      </w:r>
      <w:r w:rsidR="00D73238">
        <w:rPr>
          <w:rFonts w:ascii="David" w:hAnsi="David" w:cs="David" w:hint="cs"/>
          <w:sz w:val="24"/>
          <w:szCs w:val="24"/>
          <w:rtl/>
        </w:rPr>
        <w:t xml:space="preserve">רייצ'ל תטען שמכך שרוס לא נפגש עם הילדים ודיבר עמם בטלפון היא הסתמכה על </w:t>
      </w:r>
      <w:r w:rsidR="007376FC">
        <w:rPr>
          <w:rFonts w:ascii="David" w:hAnsi="David" w:cs="David" w:hint="cs"/>
          <w:sz w:val="24"/>
          <w:szCs w:val="24"/>
          <w:rtl/>
        </w:rPr>
        <w:t>כך</w:t>
      </w:r>
      <w:r w:rsidR="00D73238">
        <w:rPr>
          <w:rFonts w:ascii="David" w:hAnsi="David" w:cs="David" w:hint="cs"/>
          <w:sz w:val="24"/>
          <w:szCs w:val="24"/>
          <w:rtl/>
        </w:rPr>
        <w:t xml:space="preserve"> שהשלים עם המעבר (</w:t>
      </w:r>
      <w:r w:rsidR="00D73238" w:rsidRPr="00D73238">
        <w:rPr>
          <w:rFonts w:ascii="David" w:hAnsi="David" w:cs="David" w:hint="cs"/>
          <w:b/>
          <w:bCs/>
          <w:sz w:val="24"/>
          <w:szCs w:val="24"/>
          <w:shd w:val="clear" w:color="auto" w:fill="D9E2F3" w:themeFill="accent1" w:themeFillTint="33"/>
          <w:rtl/>
        </w:rPr>
        <w:t>ליבוביץ'</w:t>
      </w:r>
      <w:r w:rsidR="00D73238">
        <w:rPr>
          <w:rFonts w:ascii="David" w:hAnsi="David" w:cs="David" w:hint="cs"/>
          <w:sz w:val="24"/>
          <w:szCs w:val="24"/>
          <w:rtl/>
        </w:rPr>
        <w:t xml:space="preserve">). </w:t>
      </w:r>
      <w:r w:rsidR="00834772">
        <w:rPr>
          <w:rFonts w:ascii="David" w:hAnsi="David" w:cs="David" w:hint="cs"/>
          <w:sz w:val="24"/>
          <w:szCs w:val="24"/>
          <w:rtl/>
        </w:rPr>
        <w:t>היא תאמר גם שרוס חזר בו</w:t>
      </w:r>
      <w:r w:rsidR="00D73238">
        <w:rPr>
          <w:rFonts w:ascii="David" w:hAnsi="David" w:cs="David" w:hint="cs"/>
          <w:sz w:val="24"/>
          <w:szCs w:val="24"/>
          <w:rtl/>
        </w:rPr>
        <w:t xml:space="preserve"> לאחר ההשלמה</w:t>
      </w:r>
      <w:r w:rsidR="00834772">
        <w:rPr>
          <w:rFonts w:ascii="David" w:hAnsi="David" w:cs="David" w:hint="cs"/>
          <w:sz w:val="24"/>
          <w:szCs w:val="24"/>
          <w:rtl/>
        </w:rPr>
        <w:t xml:space="preserve"> </w:t>
      </w:r>
      <w:r w:rsidR="00867879">
        <w:rPr>
          <w:rFonts w:ascii="David" w:hAnsi="David" w:cs="David" w:hint="cs"/>
          <w:sz w:val="24"/>
          <w:szCs w:val="24"/>
          <w:rtl/>
        </w:rPr>
        <w:t>כש</w:t>
      </w:r>
      <w:r w:rsidR="00834772">
        <w:rPr>
          <w:rFonts w:ascii="David" w:hAnsi="David" w:cs="David" w:hint="cs"/>
          <w:sz w:val="24"/>
          <w:szCs w:val="24"/>
          <w:rtl/>
        </w:rPr>
        <w:t xml:space="preserve">הגיש את התביעה, ואין </w:t>
      </w:r>
      <w:r w:rsidR="00500709">
        <w:rPr>
          <w:rFonts w:ascii="David" w:hAnsi="David" w:cs="David" w:hint="cs"/>
          <w:sz w:val="24"/>
          <w:szCs w:val="24"/>
          <w:rtl/>
        </w:rPr>
        <w:t>בכך כדי לבטל את ההשלמה למפרע</w:t>
      </w:r>
      <w:r w:rsidR="00834772">
        <w:rPr>
          <w:rFonts w:ascii="David" w:hAnsi="David" w:cs="David" w:hint="cs"/>
          <w:sz w:val="24"/>
          <w:szCs w:val="24"/>
          <w:rtl/>
        </w:rPr>
        <w:t xml:space="preserve"> (</w:t>
      </w:r>
      <w:r w:rsidR="00834772" w:rsidRPr="00834772">
        <w:rPr>
          <w:rFonts w:ascii="David" w:hAnsi="David" w:cs="David" w:hint="cs"/>
          <w:b/>
          <w:bCs/>
          <w:sz w:val="24"/>
          <w:szCs w:val="24"/>
          <w:shd w:val="clear" w:color="auto" w:fill="D9E2F3" w:themeFill="accent1" w:themeFillTint="33"/>
          <w:rtl/>
        </w:rPr>
        <w:t>ליבוביץ'</w:t>
      </w:r>
      <w:r w:rsidR="00834772">
        <w:rPr>
          <w:rFonts w:ascii="David" w:hAnsi="David" w:cs="David" w:hint="cs"/>
          <w:sz w:val="24"/>
          <w:szCs w:val="24"/>
          <w:rtl/>
        </w:rPr>
        <w:t>).</w:t>
      </w:r>
      <w:r w:rsidR="00A222F8">
        <w:rPr>
          <w:rFonts w:ascii="David" w:hAnsi="David" w:cs="David" w:hint="cs"/>
          <w:sz w:val="24"/>
          <w:szCs w:val="24"/>
          <w:rtl/>
        </w:rPr>
        <w:t xml:space="preserve"> </w:t>
      </w:r>
      <w:r w:rsidR="00BD3943">
        <w:rPr>
          <w:rFonts w:ascii="David" w:hAnsi="David" w:cs="David" w:hint="cs"/>
          <w:sz w:val="24"/>
          <w:szCs w:val="24"/>
          <w:rtl/>
        </w:rPr>
        <w:t>מאפיין</w:t>
      </w:r>
      <w:r w:rsidR="007376FC">
        <w:rPr>
          <w:rFonts w:ascii="David" w:hAnsi="David" w:cs="David" w:hint="cs"/>
          <w:sz w:val="24"/>
          <w:szCs w:val="24"/>
          <w:rtl/>
        </w:rPr>
        <w:t xml:space="preserve"> נוסף</w:t>
      </w:r>
      <w:r w:rsidR="00BD3943">
        <w:rPr>
          <w:rFonts w:ascii="David" w:hAnsi="David" w:cs="David" w:hint="cs"/>
          <w:sz w:val="24"/>
          <w:szCs w:val="24"/>
          <w:rtl/>
        </w:rPr>
        <w:t xml:space="preserve"> לבחינת ההסכמה וההשלמה הוא תחולת דיני </w:t>
      </w:r>
      <w:r w:rsidR="00BD3943">
        <w:rPr>
          <w:rFonts w:ascii="David" w:hAnsi="David" w:cs="David" w:hint="cs"/>
          <w:sz w:val="24"/>
          <w:szCs w:val="24"/>
          <w:rtl/>
        </w:rPr>
        <w:lastRenderedPageBreak/>
        <w:t>החוזים, ובין הצדדים בענייננו לא היה כל חוזה או הסכם בדבר מגורי הילדים או מעברם</w:t>
      </w:r>
      <w:r w:rsidR="000F69ED">
        <w:rPr>
          <w:rFonts w:ascii="David" w:hAnsi="David" w:cs="David" w:hint="cs"/>
          <w:sz w:val="24"/>
          <w:szCs w:val="24"/>
          <w:rtl/>
        </w:rPr>
        <w:t xml:space="preserve"> (</w:t>
      </w:r>
      <w:r w:rsidR="000F69ED" w:rsidRPr="000F69ED">
        <w:rPr>
          <w:rFonts w:ascii="David" w:hAnsi="David" w:cs="David" w:hint="cs"/>
          <w:b/>
          <w:bCs/>
          <w:sz w:val="24"/>
          <w:szCs w:val="24"/>
          <w:shd w:val="clear" w:color="auto" w:fill="D9E2F3" w:themeFill="accent1" w:themeFillTint="33"/>
          <w:rtl/>
        </w:rPr>
        <w:t>פלונית 741/11</w:t>
      </w:r>
      <w:r w:rsidR="000F69ED">
        <w:rPr>
          <w:rFonts w:ascii="David" w:hAnsi="David" w:cs="David" w:hint="cs"/>
          <w:sz w:val="24"/>
          <w:szCs w:val="24"/>
          <w:rtl/>
        </w:rPr>
        <w:t>)</w:t>
      </w:r>
      <w:r w:rsidR="00BD3943">
        <w:rPr>
          <w:rFonts w:ascii="David" w:hAnsi="David" w:cs="David" w:hint="cs"/>
          <w:sz w:val="24"/>
          <w:szCs w:val="24"/>
          <w:rtl/>
        </w:rPr>
        <w:t xml:space="preserve">. </w:t>
      </w:r>
      <w:r w:rsidR="00867879">
        <w:rPr>
          <w:rFonts w:ascii="David" w:hAnsi="David" w:cs="David" w:hint="cs"/>
          <w:sz w:val="24"/>
          <w:szCs w:val="24"/>
          <w:rtl/>
        </w:rPr>
        <w:t>ענייננו</w:t>
      </w:r>
      <w:r w:rsidR="00A222F8">
        <w:rPr>
          <w:rFonts w:ascii="David" w:hAnsi="David" w:cs="David" w:hint="cs"/>
          <w:sz w:val="24"/>
          <w:szCs w:val="24"/>
          <w:rtl/>
        </w:rPr>
        <w:t xml:space="preserve"> דומה למקרה בגבאי </w:t>
      </w:r>
      <w:r w:rsidR="002E219E">
        <w:rPr>
          <w:rFonts w:ascii="David" w:hAnsi="David" w:cs="David" w:hint="cs"/>
          <w:sz w:val="24"/>
          <w:szCs w:val="24"/>
          <w:rtl/>
        </w:rPr>
        <w:t xml:space="preserve">שגם </w:t>
      </w:r>
      <w:r w:rsidR="00A222F8">
        <w:rPr>
          <w:rFonts w:ascii="David" w:hAnsi="David" w:cs="David" w:hint="cs"/>
          <w:sz w:val="24"/>
          <w:szCs w:val="24"/>
          <w:rtl/>
        </w:rPr>
        <w:t>בו דובר על ביקור קי</w:t>
      </w:r>
      <w:r w:rsidR="002E219E">
        <w:rPr>
          <w:rFonts w:ascii="David" w:hAnsi="David" w:cs="David" w:hint="cs"/>
          <w:sz w:val="24"/>
          <w:szCs w:val="24"/>
          <w:rtl/>
        </w:rPr>
        <w:t>ץ, רישום לבי"ס ו</w:t>
      </w:r>
      <w:r w:rsidR="00867879">
        <w:rPr>
          <w:rFonts w:ascii="David" w:hAnsi="David" w:cs="David" w:hint="cs"/>
          <w:sz w:val="24"/>
          <w:szCs w:val="24"/>
          <w:rtl/>
        </w:rPr>
        <w:t>כו'</w:t>
      </w:r>
      <w:r w:rsidR="002E219E">
        <w:rPr>
          <w:rFonts w:ascii="David" w:hAnsi="David" w:cs="David" w:hint="cs"/>
          <w:sz w:val="24"/>
          <w:szCs w:val="24"/>
          <w:rtl/>
        </w:rPr>
        <w:t xml:space="preserve">, וסביר שייקבע כמו שם, שרוס לא הסכים להשארה בישראל </w:t>
      </w:r>
      <w:r w:rsidR="007376FC">
        <w:rPr>
          <w:rFonts w:ascii="David" w:hAnsi="David" w:cs="David" w:hint="cs"/>
          <w:sz w:val="24"/>
          <w:szCs w:val="24"/>
          <w:rtl/>
        </w:rPr>
        <w:t>או</w:t>
      </w:r>
      <w:r w:rsidR="002E219E">
        <w:rPr>
          <w:rFonts w:ascii="David" w:hAnsi="David" w:cs="David" w:hint="cs"/>
          <w:sz w:val="24"/>
          <w:szCs w:val="24"/>
          <w:rtl/>
        </w:rPr>
        <w:t xml:space="preserve"> השלים </w:t>
      </w:r>
      <w:r w:rsidR="004B784F">
        <w:rPr>
          <w:rFonts w:ascii="David" w:hAnsi="David" w:cs="David" w:hint="cs"/>
          <w:sz w:val="24"/>
          <w:szCs w:val="24"/>
          <w:rtl/>
        </w:rPr>
        <w:t>עמה</w:t>
      </w:r>
      <w:r w:rsidR="002E219E">
        <w:rPr>
          <w:rFonts w:ascii="David" w:hAnsi="David" w:cs="David" w:hint="cs"/>
          <w:sz w:val="24"/>
          <w:szCs w:val="24"/>
          <w:rtl/>
        </w:rPr>
        <w:t xml:space="preserve"> בדיעבד</w:t>
      </w:r>
      <w:r w:rsidR="00AD78CD">
        <w:rPr>
          <w:rFonts w:ascii="David" w:hAnsi="David" w:cs="David" w:hint="cs"/>
          <w:sz w:val="24"/>
          <w:szCs w:val="24"/>
          <w:rtl/>
        </w:rPr>
        <w:t>.</w:t>
      </w:r>
      <w:r w:rsidR="00AD78CD" w:rsidRPr="00AD78CD">
        <w:rPr>
          <w:rFonts w:ascii="David" w:hAnsi="David" w:cs="David" w:hint="cs"/>
          <w:color w:val="FF0000"/>
          <w:sz w:val="24"/>
          <w:szCs w:val="24"/>
          <w:rtl/>
        </w:rPr>
        <w:t xml:space="preserve"> </w:t>
      </w:r>
      <w:r w:rsidR="00210813">
        <w:rPr>
          <w:rFonts w:ascii="David" w:hAnsi="David" w:cs="David" w:hint="cs"/>
          <w:b/>
          <w:bCs/>
          <w:sz w:val="24"/>
          <w:szCs w:val="24"/>
          <w:u w:val="single"/>
          <w:rtl/>
        </w:rPr>
        <w:t>חר</w:t>
      </w:r>
      <w:r w:rsidR="00210813" w:rsidRPr="00210813">
        <w:rPr>
          <w:rFonts w:ascii="David" w:hAnsi="David" w:cs="David" w:hint="cs"/>
          <w:b/>
          <w:bCs/>
          <w:sz w:val="24"/>
          <w:szCs w:val="24"/>
          <w:u w:val="single"/>
          <w:rtl/>
        </w:rPr>
        <w:t>יג 2</w:t>
      </w:r>
      <w:r w:rsidR="00210813">
        <w:rPr>
          <w:rFonts w:ascii="David" w:hAnsi="David" w:cs="David" w:hint="cs"/>
          <w:b/>
          <w:bCs/>
          <w:sz w:val="24"/>
          <w:szCs w:val="24"/>
          <w:rtl/>
        </w:rPr>
        <w:t xml:space="preserve">: </w:t>
      </w:r>
      <w:r w:rsidR="00210813" w:rsidRPr="00F85A8B">
        <w:rPr>
          <w:rFonts w:ascii="David" w:hAnsi="David" w:cs="David" w:hint="cs"/>
          <w:b/>
          <w:bCs/>
          <w:sz w:val="24"/>
          <w:szCs w:val="24"/>
          <w:shd w:val="clear" w:color="auto" w:fill="D9D9D9" w:themeFill="background1" w:themeFillShade="D9"/>
          <w:rtl/>
        </w:rPr>
        <w:t>ס' 13(ב)</w:t>
      </w:r>
      <w:r w:rsidR="00210813" w:rsidRPr="00F85A8B">
        <w:rPr>
          <w:rFonts w:ascii="David" w:hAnsi="David" w:cs="David" w:hint="cs"/>
          <w:sz w:val="24"/>
          <w:szCs w:val="24"/>
          <w:shd w:val="clear" w:color="auto" w:fill="D9D9D9" w:themeFill="background1" w:themeFillShade="D9"/>
          <w:rtl/>
        </w:rPr>
        <w:t xml:space="preserve"> </w:t>
      </w:r>
      <w:r w:rsidR="00857A74">
        <w:rPr>
          <w:rFonts w:ascii="David" w:hAnsi="David" w:cs="David" w:hint="cs"/>
          <w:b/>
          <w:bCs/>
          <w:sz w:val="24"/>
          <w:szCs w:val="24"/>
          <w:shd w:val="clear" w:color="auto" w:fill="D9D9D9" w:themeFill="background1" w:themeFillShade="D9"/>
          <w:rtl/>
        </w:rPr>
        <w:t>לאמנה</w:t>
      </w:r>
      <w:r w:rsidR="00E873EE">
        <w:rPr>
          <w:rFonts w:ascii="David" w:hAnsi="David" w:cs="David" w:hint="cs"/>
          <w:sz w:val="24"/>
          <w:szCs w:val="24"/>
          <w:rtl/>
        </w:rPr>
        <w:t xml:space="preserve">: </w:t>
      </w:r>
      <w:r w:rsidR="00E873EE" w:rsidRPr="007376FC">
        <w:rPr>
          <w:rFonts w:ascii="David" w:hAnsi="David" w:cs="David" w:hint="cs"/>
          <w:sz w:val="24"/>
          <w:szCs w:val="24"/>
          <w:u w:val="single"/>
          <w:rtl/>
        </w:rPr>
        <w:t>חשש שהחזרת הילד תחשוף אותו לנזק</w:t>
      </w:r>
      <w:r w:rsidR="00E873EE">
        <w:rPr>
          <w:rFonts w:ascii="David" w:hAnsi="David" w:cs="David" w:hint="cs"/>
          <w:sz w:val="24"/>
          <w:szCs w:val="24"/>
          <w:rtl/>
        </w:rPr>
        <w:t>:</w:t>
      </w:r>
      <w:r w:rsidR="00210813" w:rsidRPr="00762EFE">
        <w:rPr>
          <w:rFonts w:ascii="David" w:hAnsi="David" w:cs="David" w:hint="cs"/>
          <w:sz w:val="24"/>
          <w:szCs w:val="24"/>
          <w:rtl/>
        </w:rPr>
        <w:t xml:space="preserve"> </w:t>
      </w:r>
      <w:r w:rsidR="00210813" w:rsidRPr="00210813">
        <w:rPr>
          <w:rFonts w:ascii="David" w:hAnsi="David" w:cs="David" w:hint="cs"/>
          <w:b/>
          <w:bCs/>
          <w:sz w:val="24"/>
          <w:szCs w:val="24"/>
          <w:rtl/>
        </w:rPr>
        <w:t>א.</w:t>
      </w:r>
      <w:r w:rsidR="00210813">
        <w:rPr>
          <w:rFonts w:ascii="David" w:hAnsi="David" w:cs="David" w:hint="cs"/>
          <w:sz w:val="24"/>
          <w:szCs w:val="24"/>
          <w:rtl/>
        </w:rPr>
        <w:t xml:space="preserve"> </w:t>
      </w:r>
      <w:r w:rsidR="00AC7DB9" w:rsidRPr="00210813">
        <w:rPr>
          <w:rFonts w:ascii="David" w:hAnsi="David" w:cs="David" w:hint="cs"/>
          <w:sz w:val="24"/>
          <w:szCs w:val="24"/>
          <w:u w:val="single"/>
          <w:rtl/>
        </w:rPr>
        <w:t>נזק פיזי</w:t>
      </w:r>
      <w:r w:rsidR="002D0959" w:rsidRPr="00762EFE">
        <w:rPr>
          <w:rFonts w:ascii="David" w:hAnsi="David" w:cs="David" w:hint="cs"/>
          <w:sz w:val="24"/>
          <w:szCs w:val="24"/>
          <w:rtl/>
        </w:rPr>
        <w:t xml:space="preserve">: נראה שאין </w:t>
      </w:r>
      <w:r w:rsidR="00867879">
        <w:rPr>
          <w:rFonts w:ascii="David" w:hAnsi="David" w:cs="David" w:hint="cs"/>
          <w:sz w:val="24"/>
          <w:szCs w:val="24"/>
          <w:rtl/>
        </w:rPr>
        <w:t xml:space="preserve">כל </w:t>
      </w:r>
      <w:r w:rsidR="002D0959" w:rsidRPr="00762EFE">
        <w:rPr>
          <w:rFonts w:ascii="David" w:hAnsi="David" w:cs="David" w:hint="cs"/>
          <w:sz w:val="24"/>
          <w:szCs w:val="24"/>
          <w:rtl/>
        </w:rPr>
        <w:t>רקע ל</w:t>
      </w:r>
      <w:r w:rsidR="00D37F87" w:rsidRPr="00762EFE">
        <w:rPr>
          <w:rFonts w:ascii="David" w:hAnsi="David" w:cs="David" w:hint="cs"/>
          <w:sz w:val="24"/>
          <w:szCs w:val="24"/>
          <w:rtl/>
        </w:rPr>
        <w:t>חשש לפיו</w:t>
      </w:r>
      <w:r w:rsidR="002D0959" w:rsidRPr="00762EFE">
        <w:rPr>
          <w:rFonts w:ascii="David" w:hAnsi="David" w:cs="David" w:hint="cs"/>
          <w:sz w:val="24"/>
          <w:szCs w:val="24"/>
          <w:rtl/>
        </w:rPr>
        <w:t xml:space="preserve"> </w:t>
      </w:r>
      <w:r w:rsidR="00D37F87" w:rsidRPr="00762EFE">
        <w:rPr>
          <w:rFonts w:ascii="David" w:hAnsi="David" w:cs="David" w:hint="cs"/>
          <w:sz w:val="24"/>
          <w:szCs w:val="24"/>
          <w:rtl/>
        </w:rPr>
        <w:t>החזרת הילדים תחשוף אותם לנזק פיזי</w:t>
      </w:r>
      <w:r w:rsidR="00867879">
        <w:rPr>
          <w:rFonts w:ascii="David" w:hAnsi="David" w:cs="David" w:hint="cs"/>
          <w:sz w:val="24"/>
          <w:szCs w:val="24"/>
          <w:rtl/>
        </w:rPr>
        <w:t>.</w:t>
      </w:r>
      <w:r w:rsidR="002D0959" w:rsidRPr="00762EFE">
        <w:rPr>
          <w:rFonts w:ascii="David" w:hAnsi="David" w:cs="David" w:hint="cs"/>
          <w:sz w:val="24"/>
          <w:szCs w:val="24"/>
          <w:rtl/>
        </w:rPr>
        <w:t xml:space="preserve"> </w:t>
      </w:r>
      <w:r w:rsidR="00867879">
        <w:rPr>
          <w:rFonts w:ascii="David" w:hAnsi="David" w:cs="David" w:hint="cs"/>
          <w:sz w:val="24"/>
          <w:szCs w:val="24"/>
          <w:rtl/>
        </w:rPr>
        <w:t xml:space="preserve">אך </w:t>
      </w:r>
      <w:r w:rsidR="00D37F87" w:rsidRPr="00762EFE">
        <w:rPr>
          <w:rFonts w:ascii="David" w:hAnsi="David" w:cs="David" w:hint="cs"/>
          <w:sz w:val="24"/>
          <w:szCs w:val="24"/>
          <w:rtl/>
        </w:rPr>
        <w:t xml:space="preserve">רייצ'ל יכולה לטעון שיש חשש </w:t>
      </w:r>
      <w:r w:rsidR="00867879">
        <w:rPr>
          <w:rFonts w:ascii="David" w:hAnsi="David" w:cs="David" w:hint="cs"/>
          <w:sz w:val="24"/>
          <w:szCs w:val="24"/>
          <w:rtl/>
        </w:rPr>
        <w:t>כזה</w:t>
      </w:r>
      <w:r w:rsidR="00D37F87" w:rsidRPr="00762EFE">
        <w:rPr>
          <w:rFonts w:ascii="David" w:hAnsi="David" w:cs="David" w:hint="cs"/>
          <w:sz w:val="24"/>
          <w:szCs w:val="24"/>
          <w:rtl/>
        </w:rPr>
        <w:t xml:space="preserve"> שכן צ'נדלר הבטיח שיברח מהבית אם יוכרח לחזור, פעולה שעשויה להיות כרוכה בסיכון.</w:t>
      </w:r>
      <w:r w:rsidR="00210813">
        <w:rPr>
          <w:rFonts w:ascii="David" w:hAnsi="David" w:cs="David" w:hint="cs"/>
          <w:b/>
          <w:bCs/>
          <w:sz w:val="24"/>
          <w:szCs w:val="24"/>
          <w:rtl/>
        </w:rPr>
        <w:t xml:space="preserve"> ב</w:t>
      </w:r>
      <w:r w:rsidR="00F200D5" w:rsidRPr="00762EFE">
        <w:rPr>
          <w:rFonts w:ascii="David" w:hAnsi="David" w:cs="David" w:hint="cs"/>
          <w:b/>
          <w:bCs/>
          <w:sz w:val="24"/>
          <w:szCs w:val="24"/>
          <w:rtl/>
        </w:rPr>
        <w:t xml:space="preserve">. </w:t>
      </w:r>
      <w:r w:rsidR="00F200D5" w:rsidRPr="00762EFE">
        <w:rPr>
          <w:rFonts w:ascii="David" w:hAnsi="David" w:cs="David" w:hint="cs"/>
          <w:sz w:val="24"/>
          <w:szCs w:val="24"/>
          <w:u w:val="single"/>
          <w:rtl/>
        </w:rPr>
        <w:t>נזק פסיכולוגי</w:t>
      </w:r>
      <w:r w:rsidR="00F200D5" w:rsidRPr="00762EFE">
        <w:rPr>
          <w:rFonts w:ascii="David" w:hAnsi="David" w:cs="David" w:hint="cs"/>
          <w:sz w:val="24"/>
          <w:szCs w:val="24"/>
          <w:rtl/>
        </w:rPr>
        <w:t xml:space="preserve">: </w:t>
      </w:r>
      <w:r w:rsidR="00D37F87" w:rsidRPr="00762EFE">
        <w:rPr>
          <w:rFonts w:ascii="David" w:hAnsi="David" w:cs="David" w:hint="cs"/>
          <w:sz w:val="24"/>
          <w:szCs w:val="24"/>
          <w:rtl/>
        </w:rPr>
        <w:t xml:space="preserve">רייצ'ל תטען </w:t>
      </w:r>
      <w:r w:rsidR="002F22B3">
        <w:rPr>
          <w:rFonts w:ascii="David" w:hAnsi="David" w:cs="David" w:hint="cs"/>
          <w:sz w:val="24"/>
          <w:szCs w:val="24"/>
          <w:rtl/>
        </w:rPr>
        <w:t>ש</w:t>
      </w:r>
      <w:r w:rsidR="003E4819">
        <w:rPr>
          <w:rFonts w:ascii="David" w:hAnsi="David" w:cs="David" w:hint="cs"/>
          <w:sz w:val="24"/>
          <w:szCs w:val="24"/>
          <w:rtl/>
        </w:rPr>
        <w:t xml:space="preserve">תהיה פגיעה פסיכולוגית מהחזרתו של צ'נדלר למרות </w:t>
      </w:r>
      <w:r w:rsidR="00D37F87" w:rsidRPr="00762EFE">
        <w:rPr>
          <w:rFonts w:ascii="David" w:hAnsi="David" w:cs="David" w:hint="cs"/>
          <w:sz w:val="24"/>
          <w:szCs w:val="24"/>
          <w:rtl/>
        </w:rPr>
        <w:t>התעקשותו הממושכת לא לדבר או להיות בקשר עם אביו</w:t>
      </w:r>
      <w:r w:rsidR="003E4819">
        <w:rPr>
          <w:rFonts w:ascii="David" w:hAnsi="David" w:cs="David" w:hint="cs"/>
          <w:sz w:val="24"/>
          <w:szCs w:val="24"/>
          <w:rtl/>
        </w:rPr>
        <w:t xml:space="preserve">, שכן </w:t>
      </w:r>
      <w:r w:rsidR="003E4819" w:rsidRPr="00762EFE">
        <w:rPr>
          <w:rFonts w:ascii="David" w:hAnsi="David" w:cs="David" w:hint="cs"/>
          <w:sz w:val="24"/>
          <w:szCs w:val="24"/>
          <w:rtl/>
        </w:rPr>
        <w:t xml:space="preserve">הוא חש חוסר אמון ועלבון גדול כלפי רוס </w:t>
      </w:r>
      <w:r w:rsidR="00D37F87" w:rsidRPr="00762EFE">
        <w:rPr>
          <w:rFonts w:ascii="David" w:hAnsi="David" w:cs="David" w:hint="cs"/>
          <w:sz w:val="24"/>
          <w:szCs w:val="24"/>
          <w:rtl/>
        </w:rPr>
        <w:t xml:space="preserve">עקב הבגידה באמו. </w:t>
      </w:r>
      <w:r w:rsidR="007014D9">
        <w:rPr>
          <w:rFonts w:ascii="David" w:hAnsi="David" w:cs="David" w:hint="cs"/>
          <w:sz w:val="24"/>
          <w:szCs w:val="24"/>
          <w:rtl/>
        </w:rPr>
        <w:t xml:space="preserve">בנוסף, נראה </w:t>
      </w:r>
      <w:r w:rsidR="002F22B3">
        <w:rPr>
          <w:rFonts w:ascii="David" w:hAnsi="David" w:cs="David" w:hint="cs"/>
          <w:sz w:val="24"/>
          <w:szCs w:val="24"/>
          <w:rtl/>
        </w:rPr>
        <w:t>שלשאר הילדים</w:t>
      </w:r>
      <w:r w:rsidR="00D37F87" w:rsidRPr="00762EFE">
        <w:rPr>
          <w:rFonts w:ascii="David" w:hAnsi="David" w:cs="David" w:hint="cs"/>
          <w:sz w:val="24"/>
          <w:szCs w:val="24"/>
          <w:rtl/>
        </w:rPr>
        <w:t xml:space="preserve"> טוב </w:t>
      </w:r>
      <w:r w:rsidRPr="00762EFE">
        <w:rPr>
          <w:rFonts w:ascii="David" w:hAnsi="David" w:cs="David" w:hint="cs"/>
          <w:sz w:val="24"/>
          <w:szCs w:val="24"/>
          <w:rtl/>
        </w:rPr>
        <w:t xml:space="preserve">עם אמם </w:t>
      </w:r>
      <w:r w:rsidR="00D37F87" w:rsidRPr="00762EFE">
        <w:rPr>
          <w:rFonts w:ascii="David" w:hAnsi="David" w:cs="David" w:hint="cs"/>
          <w:sz w:val="24"/>
          <w:szCs w:val="24"/>
          <w:rtl/>
        </w:rPr>
        <w:t>בישראל</w:t>
      </w:r>
      <w:r w:rsidRPr="00762EFE">
        <w:rPr>
          <w:rFonts w:ascii="David" w:hAnsi="David" w:cs="David" w:hint="cs"/>
          <w:sz w:val="24"/>
          <w:szCs w:val="24"/>
          <w:rtl/>
        </w:rPr>
        <w:t xml:space="preserve"> ולכן הניתוק מחבריהם, מסביבתם החברתית, מהמסגרות ומהדת עשוי לפגוע בהם פסיכולוגית ולהביא לבלבול, בדידות ועוד. </w:t>
      </w:r>
      <w:r w:rsidR="002F22B3">
        <w:rPr>
          <w:rFonts w:ascii="David" w:hAnsi="David" w:cs="David" w:hint="cs"/>
          <w:sz w:val="24"/>
          <w:szCs w:val="24"/>
          <w:rtl/>
        </w:rPr>
        <w:t xml:space="preserve">כך גם </w:t>
      </w:r>
      <w:r w:rsidR="00993BB8">
        <w:rPr>
          <w:rFonts w:ascii="David" w:hAnsi="David" w:cs="David" w:hint="cs"/>
          <w:sz w:val="24"/>
          <w:szCs w:val="24"/>
          <w:rtl/>
        </w:rPr>
        <w:t xml:space="preserve">הפרדת הילדים מאחד ההורים או </w:t>
      </w:r>
      <w:r w:rsidR="00E60E53">
        <w:rPr>
          <w:rFonts w:ascii="David" w:hAnsi="David" w:cs="David" w:hint="cs"/>
          <w:sz w:val="24"/>
          <w:szCs w:val="24"/>
          <w:rtl/>
        </w:rPr>
        <w:t>האחים.</w:t>
      </w:r>
      <w:r w:rsidR="007014D9">
        <w:rPr>
          <w:rFonts w:ascii="David" w:hAnsi="David" w:cs="David" w:hint="cs"/>
          <w:sz w:val="24"/>
          <w:szCs w:val="24"/>
          <w:rtl/>
        </w:rPr>
        <w:t xml:space="preserve"> מנגד יטען רוס שג'ואי העיד כי מתגעגע לחבריו ומשפחתו בארה"ב ו</w:t>
      </w:r>
      <w:r w:rsidR="003E4819">
        <w:rPr>
          <w:rFonts w:ascii="David" w:hAnsi="David" w:cs="David" w:hint="cs"/>
          <w:sz w:val="24"/>
          <w:szCs w:val="24"/>
          <w:rtl/>
        </w:rPr>
        <w:t xml:space="preserve">תחושות אלו לאורך זמן </w:t>
      </w:r>
      <w:r w:rsidR="007014D9">
        <w:rPr>
          <w:rFonts w:ascii="David" w:hAnsi="David" w:cs="David" w:hint="cs"/>
          <w:sz w:val="24"/>
          <w:szCs w:val="24"/>
          <w:rtl/>
        </w:rPr>
        <w:t>יכול</w:t>
      </w:r>
      <w:r w:rsidR="003E4819">
        <w:rPr>
          <w:rFonts w:ascii="David" w:hAnsi="David" w:cs="David" w:hint="cs"/>
          <w:sz w:val="24"/>
          <w:szCs w:val="24"/>
          <w:rtl/>
        </w:rPr>
        <w:t>ות</w:t>
      </w:r>
      <w:r w:rsidR="007014D9">
        <w:rPr>
          <w:rFonts w:ascii="David" w:hAnsi="David" w:cs="David" w:hint="cs"/>
          <w:sz w:val="24"/>
          <w:szCs w:val="24"/>
          <w:rtl/>
        </w:rPr>
        <w:t xml:space="preserve"> לפגוע בו ולהביא לבדידות ודיכאון, ושפיבי קטנה מדי כדי להחליט וטובתה בישראל לא גוברת על טובתה בארה"ב. </w:t>
      </w:r>
      <w:r w:rsidR="00E60E53">
        <w:rPr>
          <w:rFonts w:ascii="David" w:hAnsi="David" w:cs="David" w:hint="cs"/>
          <w:sz w:val="24"/>
          <w:szCs w:val="24"/>
          <w:rtl/>
        </w:rPr>
        <w:t>בנוסף,</w:t>
      </w:r>
      <w:r w:rsidR="003E4819">
        <w:rPr>
          <w:rFonts w:ascii="David" w:hAnsi="David" w:cs="David" w:hint="cs"/>
          <w:sz w:val="24"/>
          <w:szCs w:val="24"/>
          <w:rtl/>
        </w:rPr>
        <w:t xml:space="preserve"> </w:t>
      </w:r>
      <w:r w:rsidR="00993BB8">
        <w:rPr>
          <w:rFonts w:ascii="David" w:hAnsi="David" w:cs="David" w:hint="cs"/>
          <w:sz w:val="24"/>
          <w:szCs w:val="24"/>
          <w:rtl/>
        </w:rPr>
        <w:t xml:space="preserve">חשש מהפרדה מהורה או מאחים אחרים לא מספיקה כדי למנוע הפעלת שק"ד ביהמ"ש להחזרת הילד, קבלת טענה כזו מרוקנת את האמנה מתוכן ומקרים בהם היא התקבלה הם חריגים ויוצאי דופן, </w:t>
      </w:r>
      <w:r w:rsidR="002F22B3">
        <w:rPr>
          <w:rFonts w:ascii="David" w:hAnsi="David" w:cs="David" w:hint="cs"/>
          <w:sz w:val="24"/>
          <w:szCs w:val="24"/>
          <w:rtl/>
        </w:rPr>
        <w:t>בהם לא</w:t>
      </w:r>
      <w:r w:rsidR="00993BB8">
        <w:rPr>
          <w:rFonts w:ascii="David" w:hAnsi="David" w:cs="David" w:hint="cs"/>
          <w:sz w:val="24"/>
          <w:szCs w:val="24"/>
          <w:rtl/>
        </w:rPr>
        <w:t xml:space="preserve"> הייתה יכולת להחזר</w:t>
      </w:r>
      <w:r w:rsidR="002F22B3">
        <w:rPr>
          <w:rFonts w:ascii="David" w:hAnsi="David" w:cs="David" w:hint="cs"/>
          <w:sz w:val="24"/>
          <w:szCs w:val="24"/>
          <w:rtl/>
        </w:rPr>
        <w:t>ת</w:t>
      </w:r>
      <w:r w:rsidR="00993BB8">
        <w:rPr>
          <w:rFonts w:ascii="David" w:hAnsi="David" w:cs="David" w:hint="cs"/>
          <w:sz w:val="24"/>
          <w:szCs w:val="24"/>
          <w:rtl/>
        </w:rPr>
        <w:t xml:space="preserve"> כל הילדים למקומם הרגיל</w:t>
      </w:r>
      <w:r w:rsidR="00E60E53">
        <w:rPr>
          <w:rFonts w:ascii="David" w:hAnsi="David" w:cs="David" w:hint="cs"/>
          <w:sz w:val="24"/>
          <w:szCs w:val="24"/>
          <w:rtl/>
        </w:rPr>
        <w:t>. כאן החשש להפרדה הוא מלאכותי ועולה רק עקב התנהגותה של רייצ'ל</w:t>
      </w:r>
      <w:r w:rsidR="0084325E">
        <w:rPr>
          <w:rFonts w:ascii="David" w:hAnsi="David" w:cs="David" w:hint="cs"/>
          <w:sz w:val="24"/>
          <w:szCs w:val="24"/>
          <w:rtl/>
        </w:rPr>
        <w:t xml:space="preserve"> ובהכרה בטענתה החוטאת תצא נשכרת.</w:t>
      </w:r>
      <w:r w:rsidR="00E60E53">
        <w:rPr>
          <w:rFonts w:ascii="David" w:hAnsi="David" w:cs="David" w:hint="cs"/>
          <w:sz w:val="24"/>
          <w:szCs w:val="24"/>
          <w:rtl/>
        </w:rPr>
        <w:t xml:space="preserve"> </w:t>
      </w:r>
      <w:r w:rsidR="00F02B81">
        <w:rPr>
          <w:rFonts w:ascii="David" w:hAnsi="David" w:cs="David" w:hint="cs"/>
          <w:sz w:val="24"/>
          <w:szCs w:val="24"/>
          <w:rtl/>
        </w:rPr>
        <w:t xml:space="preserve">אין כל מניעה שתחזור גם היא לארה"ב יחד עם הילדים עליהם לא חלה האמנה </w:t>
      </w:r>
      <w:r w:rsidR="00993BB8">
        <w:rPr>
          <w:rFonts w:ascii="David" w:hAnsi="David" w:cs="David" w:hint="cs"/>
          <w:sz w:val="24"/>
          <w:szCs w:val="24"/>
          <w:rtl/>
        </w:rPr>
        <w:t>(</w:t>
      </w:r>
      <w:r w:rsidR="00993BB8" w:rsidRPr="00606B39">
        <w:rPr>
          <w:rFonts w:ascii="David" w:hAnsi="David" w:cs="David" w:hint="cs"/>
          <w:b/>
          <w:bCs/>
          <w:sz w:val="24"/>
          <w:szCs w:val="24"/>
          <w:shd w:val="clear" w:color="auto" w:fill="D9E2F3" w:themeFill="accent1" w:themeFillTint="33"/>
          <w:rtl/>
        </w:rPr>
        <w:t>פלונית 2270/13</w:t>
      </w:r>
      <w:r w:rsidR="00993BB8">
        <w:rPr>
          <w:rFonts w:ascii="David" w:hAnsi="David" w:cs="David" w:hint="cs"/>
          <w:sz w:val="24"/>
          <w:szCs w:val="24"/>
          <w:rtl/>
        </w:rPr>
        <w:t>).</w:t>
      </w:r>
      <w:r w:rsidR="00606B39">
        <w:rPr>
          <w:rFonts w:ascii="David" w:hAnsi="David" w:cs="David" w:hint="cs"/>
          <w:sz w:val="24"/>
          <w:szCs w:val="24"/>
          <w:rtl/>
        </w:rPr>
        <w:t xml:space="preserve"> </w:t>
      </w:r>
      <w:r w:rsidR="00210813">
        <w:rPr>
          <w:rFonts w:ascii="David" w:hAnsi="David" w:cs="David" w:hint="cs"/>
          <w:b/>
          <w:bCs/>
          <w:sz w:val="24"/>
          <w:szCs w:val="24"/>
          <w:rtl/>
        </w:rPr>
        <w:t>ג</w:t>
      </w:r>
      <w:r w:rsidR="001D4D39">
        <w:rPr>
          <w:rFonts w:ascii="David" w:hAnsi="David" w:cs="David" w:hint="cs"/>
          <w:b/>
          <w:bCs/>
          <w:sz w:val="24"/>
          <w:szCs w:val="24"/>
          <w:rtl/>
        </w:rPr>
        <w:t xml:space="preserve">. </w:t>
      </w:r>
      <w:r w:rsidR="001D4D39" w:rsidRPr="001D4D39">
        <w:rPr>
          <w:rFonts w:ascii="David" w:hAnsi="David" w:cs="David" w:hint="cs"/>
          <w:sz w:val="24"/>
          <w:szCs w:val="24"/>
          <w:u w:val="single"/>
          <w:rtl/>
        </w:rPr>
        <w:t>מצב בלתי נסבל</w:t>
      </w:r>
      <w:r w:rsidR="001D4D39">
        <w:rPr>
          <w:rFonts w:ascii="David" w:hAnsi="David" w:cs="David" w:hint="cs"/>
          <w:sz w:val="24"/>
          <w:szCs w:val="24"/>
          <w:rtl/>
        </w:rPr>
        <w:t xml:space="preserve">: </w:t>
      </w:r>
      <w:r w:rsidR="00210813">
        <w:rPr>
          <w:rFonts w:ascii="David" w:hAnsi="David" w:cs="David" w:hint="cs"/>
          <w:sz w:val="24"/>
          <w:szCs w:val="24"/>
          <w:rtl/>
        </w:rPr>
        <w:t xml:space="preserve">רייצ'ל תטען כי לאור יחסיו של רוס וצ'נדלר וכמפורט לעיל, החזרתו לארה"ב תהווה מצב בלתי נסבל עבורו. כך גם בשביל מוניקה, שתתקשה לשמור על הדת אליה התחברה כ"כ. רוס יטען מנגד כי </w:t>
      </w:r>
      <w:r w:rsidR="00A613CC">
        <w:rPr>
          <w:rFonts w:ascii="David" w:hAnsi="David" w:cs="David" w:hint="cs"/>
          <w:sz w:val="24"/>
          <w:szCs w:val="24"/>
          <w:rtl/>
        </w:rPr>
        <w:t xml:space="preserve">דווקא השארתו של ג'ואי בארץ מביאה אותו למצב בלתי נסבל, וכן שהפרדת המשפחה והאחים אחד מהשני </w:t>
      </w:r>
      <w:r w:rsidR="001F00CB">
        <w:rPr>
          <w:rFonts w:ascii="David" w:hAnsi="David" w:cs="David" w:hint="cs"/>
          <w:sz w:val="24"/>
          <w:szCs w:val="24"/>
          <w:rtl/>
        </w:rPr>
        <w:t>וממנו</w:t>
      </w:r>
      <w:r w:rsidR="00A613CC">
        <w:rPr>
          <w:rFonts w:ascii="David" w:hAnsi="David" w:cs="David" w:hint="cs"/>
          <w:sz w:val="24"/>
          <w:szCs w:val="24"/>
          <w:rtl/>
        </w:rPr>
        <w:t xml:space="preserve"> תהיה בלתי נסבלת עבור כולם</w:t>
      </w:r>
      <w:r w:rsidR="0084325E">
        <w:rPr>
          <w:rFonts w:ascii="David" w:hAnsi="David" w:cs="David" w:hint="cs"/>
          <w:sz w:val="24"/>
          <w:szCs w:val="24"/>
          <w:rtl/>
        </w:rPr>
        <w:t xml:space="preserve"> (ראו דיון על כך ב</w:t>
      </w:r>
      <w:r w:rsidR="0084325E">
        <w:rPr>
          <w:rFonts w:ascii="David" w:hAnsi="David" w:cs="David" w:hint="cs"/>
          <w:b/>
          <w:bCs/>
          <w:sz w:val="24"/>
          <w:szCs w:val="24"/>
          <w:rtl/>
        </w:rPr>
        <w:t>ב'</w:t>
      </w:r>
      <w:r w:rsidR="0084325E">
        <w:rPr>
          <w:rFonts w:ascii="David" w:hAnsi="David" w:cs="David" w:hint="cs"/>
          <w:sz w:val="24"/>
          <w:szCs w:val="24"/>
          <w:rtl/>
        </w:rPr>
        <w:t>).</w:t>
      </w:r>
      <w:r w:rsidR="00DE6CF2">
        <w:rPr>
          <w:rFonts w:ascii="David" w:hAnsi="David" w:cs="David" w:hint="cs"/>
          <w:sz w:val="24"/>
          <w:szCs w:val="24"/>
          <w:rtl/>
        </w:rPr>
        <w:t xml:space="preserve"> </w:t>
      </w:r>
      <w:r w:rsidR="0094584C">
        <w:rPr>
          <w:rFonts w:ascii="David" w:hAnsi="David" w:cs="David" w:hint="cs"/>
          <w:sz w:val="24"/>
          <w:szCs w:val="24"/>
          <w:rtl/>
        </w:rPr>
        <w:t xml:space="preserve">המבחן </w:t>
      </w:r>
      <w:r w:rsidR="00E873EE">
        <w:rPr>
          <w:rFonts w:ascii="David" w:hAnsi="David" w:cs="David" w:hint="cs"/>
          <w:sz w:val="24"/>
          <w:szCs w:val="24"/>
          <w:rtl/>
        </w:rPr>
        <w:t xml:space="preserve">לחריג 2 </w:t>
      </w:r>
      <w:r w:rsidR="0094584C">
        <w:rPr>
          <w:rFonts w:ascii="David" w:hAnsi="David" w:cs="David" w:hint="cs"/>
          <w:sz w:val="24"/>
          <w:szCs w:val="24"/>
          <w:rtl/>
        </w:rPr>
        <w:t xml:space="preserve">הוא </w:t>
      </w:r>
      <w:r w:rsidR="0094584C">
        <w:rPr>
          <w:rFonts w:ascii="David" w:hAnsi="David" w:cs="David" w:hint="cs"/>
          <w:sz w:val="24"/>
          <w:szCs w:val="24"/>
          <w:u w:val="single"/>
          <w:rtl/>
        </w:rPr>
        <w:t xml:space="preserve">קש"ס בין </w:t>
      </w:r>
      <w:r w:rsidR="00E873EE">
        <w:rPr>
          <w:rFonts w:ascii="David" w:hAnsi="David" w:cs="David" w:hint="cs"/>
          <w:sz w:val="24"/>
          <w:szCs w:val="24"/>
          <w:u w:val="single"/>
          <w:rtl/>
        </w:rPr>
        <w:t>החזרת</w:t>
      </w:r>
      <w:r w:rsidR="0094584C">
        <w:rPr>
          <w:rFonts w:ascii="David" w:hAnsi="David" w:cs="David" w:hint="cs"/>
          <w:sz w:val="24"/>
          <w:szCs w:val="24"/>
          <w:u w:val="single"/>
          <w:rtl/>
        </w:rPr>
        <w:t xml:space="preserve"> הילד לבין הנזק</w:t>
      </w:r>
      <w:r w:rsidR="0094584C">
        <w:rPr>
          <w:rFonts w:ascii="David" w:hAnsi="David" w:cs="David" w:hint="cs"/>
          <w:sz w:val="24"/>
          <w:szCs w:val="24"/>
          <w:rtl/>
        </w:rPr>
        <w:t xml:space="preserve"> (</w:t>
      </w:r>
      <w:r w:rsidR="00E873EE">
        <w:rPr>
          <w:rFonts w:ascii="David" w:hAnsi="David" w:cs="David" w:hint="cs"/>
          <w:b/>
          <w:bCs/>
          <w:sz w:val="24"/>
          <w:szCs w:val="24"/>
          <w:shd w:val="clear" w:color="auto" w:fill="D9E2F3" w:themeFill="accent1" w:themeFillTint="33"/>
          <w:rtl/>
        </w:rPr>
        <w:t>רו</w:t>
      </w:r>
      <w:r w:rsidR="0094584C">
        <w:rPr>
          <w:rFonts w:ascii="David" w:hAnsi="David" w:cs="David" w:hint="cs"/>
          <w:sz w:val="24"/>
          <w:szCs w:val="24"/>
          <w:rtl/>
        </w:rPr>
        <w:t xml:space="preserve">): </w:t>
      </w:r>
      <w:r w:rsidR="00C54C19">
        <w:rPr>
          <w:rFonts w:ascii="David" w:hAnsi="David" w:cs="David" w:hint="cs"/>
          <w:sz w:val="24"/>
          <w:szCs w:val="24"/>
          <w:rtl/>
        </w:rPr>
        <w:t>רייצ'ל תטען כי יש קש"ס, החזרתם תהווה ניתוק מסביבתם שהשתלבו בה ו</w:t>
      </w:r>
      <w:r w:rsidR="00727CE4">
        <w:rPr>
          <w:rFonts w:ascii="David" w:hAnsi="David" w:cs="David" w:hint="cs"/>
          <w:sz w:val="24"/>
          <w:szCs w:val="24"/>
          <w:rtl/>
        </w:rPr>
        <w:t xml:space="preserve">לכן </w:t>
      </w:r>
      <w:r w:rsidR="00C54C19">
        <w:rPr>
          <w:rFonts w:ascii="David" w:hAnsi="David" w:cs="David" w:hint="cs"/>
          <w:sz w:val="24"/>
          <w:szCs w:val="24"/>
          <w:rtl/>
        </w:rPr>
        <w:t xml:space="preserve">תפגע בהם. רוס יטען שחלקם כלל לא השתלבו, וכי </w:t>
      </w:r>
      <w:r w:rsidR="00727CE4">
        <w:rPr>
          <w:rFonts w:ascii="David" w:hAnsi="David" w:cs="David" w:hint="cs"/>
          <w:sz w:val="24"/>
          <w:szCs w:val="24"/>
          <w:rtl/>
        </w:rPr>
        <w:t>לעומת בישראל שחלק מהילדים לא מרוצים בה, בארה"ב לכולם היה טוב ולכן אין סיבתיות של נזק כלשהו בעת ההשבה שלהם</w:t>
      </w:r>
      <w:r w:rsidR="002619FF">
        <w:rPr>
          <w:rFonts w:ascii="David" w:hAnsi="David" w:cs="David" w:hint="cs"/>
          <w:sz w:val="24"/>
          <w:szCs w:val="24"/>
          <w:rtl/>
        </w:rPr>
        <w:t xml:space="preserve">. </w:t>
      </w:r>
      <w:r w:rsidR="00727CE4">
        <w:rPr>
          <w:rFonts w:ascii="David" w:hAnsi="David" w:cs="David" w:hint="cs"/>
          <w:sz w:val="24"/>
          <w:szCs w:val="24"/>
          <w:rtl/>
        </w:rPr>
        <w:t>לסיכום, רייצ'ל תטען כי החריגים מתקיימים ולכן אין חובה להשיב את הקטינים (</w:t>
      </w:r>
      <w:r w:rsidR="00727CE4" w:rsidRPr="000D1B47">
        <w:rPr>
          <w:rFonts w:ascii="David" w:hAnsi="David" w:cs="David" w:hint="cs"/>
          <w:b/>
          <w:bCs/>
          <w:sz w:val="24"/>
          <w:szCs w:val="24"/>
          <w:shd w:val="clear" w:color="auto" w:fill="D9E2F3" w:themeFill="accent1" w:themeFillTint="33"/>
          <w:rtl/>
        </w:rPr>
        <w:t>פלונית 2270/13</w:t>
      </w:r>
      <w:r w:rsidR="00727CE4">
        <w:rPr>
          <w:rFonts w:ascii="David" w:hAnsi="David" w:cs="David" w:hint="cs"/>
          <w:sz w:val="24"/>
          <w:szCs w:val="24"/>
          <w:rtl/>
        </w:rPr>
        <w:t>)</w:t>
      </w:r>
      <w:r w:rsidR="00DC4846">
        <w:rPr>
          <w:rFonts w:ascii="David" w:hAnsi="David" w:cs="David" w:hint="cs"/>
          <w:sz w:val="24"/>
          <w:szCs w:val="24"/>
          <w:rtl/>
        </w:rPr>
        <w:t xml:space="preserve"> ורוס יטען שאינם מתקיימים. </w:t>
      </w:r>
      <w:r w:rsidR="005F2F54">
        <w:rPr>
          <w:rFonts w:ascii="David" w:hAnsi="David" w:cs="David" w:hint="cs"/>
          <w:sz w:val="24"/>
          <w:szCs w:val="24"/>
          <w:rtl/>
        </w:rPr>
        <w:t>הסיכון חייב לנזק חמור מהותית, אין לבטל החזרת ילדים באמצעות חריג זה אלא במקרים יוצאי דופן ומצבים בלתי נסבלים מבחינת החשש לנזק</w:t>
      </w:r>
      <w:r w:rsidR="002619FF">
        <w:rPr>
          <w:rFonts w:ascii="David" w:hAnsi="David" w:cs="David" w:hint="cs"/>
          <w:sz w:val="24"/>
          <w:szCs w:val="24"/>
          <w:rtl/>
        </w:rPr>
        <w:t>,</w:t>
      </w:r>
      <w:r w:rsidR="005F2F54">
        <w:rPr>
          <w:rFonts w:ascii="David" w:hAnsi="David" w:cs="David" w:hint="cs"/>
          <w:sz w:val="24"/>
          <w:szCs w:val="24"/>
          <w:rtl/>
        </w:rPr>
        <w:t xml:space="preserve"> </w:t>
      </w:r>
      <w:r w:rsidR="002619FF">
        <w:rPr>
          <w:rFonts w:ascii="David" w:hAnsi="David" w:cs="David" w:hint="cs"/>
          <w:sz w:val="24"/>
          <w:szCs w:val="24"/>
          <w:rtl/>
        </w:rPr>
        <w:t xml:space="preserve">ונטל ההוכחה המוטל על הטוען לקיום החריג הוא כבד, של מעל לכל ספק סביר </w:t>
      </w:r>
      <w:r w:rsidR="005F2F54">
        <w:rPr>
          <w:rFonts w:ascii="David" w:hAnsi="David" w:cs="David" w:hint="cs"/>
          <w:sz w:val="24"/>
          <w:szCs w:val="24"/>
          <w:rtl/>
        </w:rPr>
        <w:t>(</w:t>
      </w:r>
      <w:r w:rsidR="005F2F54" w:rsidRPr="005F2F54">
        <w:rPr>
          <w:rFonts w:ascii="David" w:hAnsi="David" w:cs="David" w:hint="cs"/>
          <w:b/>
          <w:bCs/>
          <w:sz w:val="24"/>
          <w:szCs w:val="24"/>
          <w:shd w:val="clear" w:color="auto" w:fill="D9E2F3" w:themeFill="accent1" w:themeFillTint="33"/>
          <w:rtl/>
        </w:rPr>
        <w:t>רו</w:t>
      </w:r>
      <w:r w:rsidR="005F2F54">
        <w:rPr>
          <w:rFonts w:ascii="David" w:hAnsi="David" w:cs="David" w:hint="cs"/>
          <w:sz w:val="24"/>
          <w:szCs w:val="24"/>
          <w:rtl/>
        </w:rPr>
        <w:t xml:space="preserve">, </w:t>
      </w:r>
      <w:r w:rsidR="005F2F54" w:rsidRPr="005F2F54">
        <w:rPr>
          <w:rFonts w:ascii="David" w:hAnsi="David" w:cs="David"/>
          <w:b/>
          <w:bCs/>
          <w:sz w:val="24"/>
          <w:szCs w:val="24"/>
          <w:shd w:val="clear" w:color="auto" w:fill="D9E2F3" w:themeFill="accent1" w:themeFillTint="33"/>
          <w:rtl/>
        </w:rPr>
        <w:t>פלונית 1855/08</w:t>
      </w:r>
      <w:r w:rsidR="005F2F54">
        <w:rPr>
          <w:rFonts w:ascii="David" w:hAnsi="David" w:cs="David" w:hint="cs"/>
          <w:sz w:val="24"/>
          <w:szCs w:val="24"/>
          <w:rtl/>
        </w:rPr>
        <w:t>).</w:t>
      </w:r>
      <w:r w:rsidR="002619FF" w:rsidRPr="002619FF">
        <w:rPr>
          <w:rFonts w:ascii="David" w:hAnsi="David" w:cs="David" w:hint="cs"/>
          <w:sz w:val="24"/>
          <w:szCs w:val="24"/>
          <w:rtl/>
        </w:rPr>
        <w:t xml:space="preserve"> </w:t>
      </w:r>
      <w:r w:rsidR="002619FF">
        <w:rPr>
          <w:rFonts w:ascii="David" w:hAnsi="David" w:cs="David" w:hint="cs"/>
          <w:sz w:val="24"/>
          <w:szCs w:val="24"/>
          <w:rtl/>
        </w:rPr>
        <w:t xml:space="preserve">מקרה זה ככה"נ אינו חריג מספיק </w:t>
      </w:r>
      <w:r w:rsidR="004B2202">
        <w:rPr>
          <w:rFonts w:ascii="David" w:hAnsi="David" w:cs="David" w:hint="cs"/>
          <w:sz w:val="24"/>
          <w:szCs w:val="24"/>
          <w:rtl/>
        </w:rPr>
        <w:t>להחלת</w:t>
      </w:r>
      <w:r w:rsidR="002619FF">
        <w:rPr>
          <w:rFonts w:ascii="David" w:hAnsi="David" w:cs="David" w:hint="cs"/>
          <w:sz w:val="24"/>
          <w:szCs w:val="24"/>
          <w:rtl/>
        </w:rPr>
        <w:t xml:space="preserve"> החריגים.</w:t>
      </w:r>
      <w:r w:rsidR="002256DC">
        <w:rPr>
          <w:rFonts w:ascii="David" w:hAnsi="David" w:cs="David" w:hint="cs"/>
          <w:color w:val="FF0000"/>
          <w:sz w:val="24"/>
          <w:szCs w:val="24"/>
          <w:rtl/>
        </w:rPr>
        <w:t xml:space="preserve"> </w:t>
      </w:r>
      <w:r w:rsidR="00BA6B78">
        <w:rPr>
          <w:rFonts w:ascii="David" w:hAnsi="David" w:cs="David" w:hint="cs"/>
          <w:b/>
          <w:bCs/>
          <w:sz w:val="24"/>
          <w:szCs w:val="24"/>
          <w:u w:val="single"/>
          <w:rtl/>
        </w:rPr>
        <w:t>חריג 3</w:t>
      </w:r>
      <w:r w:rsidR="00BA6B78">
        <w:rPr>
          <w:rFonts w:ascii="David" w:hAnsi="David" w:cs="David" w:hint="cs"/>
          <w:b/>
          <w:bCs/>
          <w:sz w:val="24"/>
          <w:szCs w:val="24"/>
          <w:rtl/>
        </w:rPr>
        <w:t xml:space="preserve">: </w:t>
      </w:r>
      <w:r w:rsidR="00BA6B78" w:rsidRPr="000D1B47">
        <w:rPr>
          <w:rFonts w:ascii="David" w:hAnsi="David" w:cs="David" w:hint="cs"/>
          <w:b/>
          <w:bCs/>
          <w:sz w:val="24"/>
          <w:szCs w:val="24"/>
          <w:shd w:val="clear" w:color="auto" w:fill="D9D9D9" w:themeFill="background1" w:themeFillShade="D9"/>
          <w:rtl/>
        </w:rPr>
        <w:t>ס' 13(ב) סיפא</w:t>
      </w:r>
      <w:r w:rsidR="00857A74">
        <w:rPr>
          <w:rFonts w:ascii="David" w:hAnsi="David" w:cs="David" w:hint="cs"/>
          <w:b/>
          <w:bCs/>
          <w:sz w:val="24"/>
          <w:szCs w:val="24"/>
          <w:shd w:val="clear" w:color="auto" w:fill="D9D9D9" w:themeFill="background1" w:themeFillShade="D9"/>
          <w:rtl/>
        </w:rPr>
        <w:t xml:space="preserve"> לאמנה</w:t>
      </w:r>
      <w:r w:rsidR="00DE6CF2">
        <w:rPr>
          <w:rFonts w:ascii="David" w:hAnsi="David" w:cs="David" w:hint="cs"/>
          <w:sz w:val="24"/>
          <w:szCs w:val="24"/>
          <w:rtl/>
        </w:rPr>
        <w:t xml:space="preserve">: </w:t>
      </w:r>
      <w:r w:rsidR="00DE6CF2">
        <w:rPr>
          <w:rFonts w:ascii="David" w:hAnsi="David" w:cs="David" w:hint="cs"/>
          <w:sz w:val="24"/>
          <w:szCs w:val="24"/>
          <w:u w:val="single"/>
          <w:rtl/>
        </w:rPr>
        <w:t>חריג רצון הילד, 3 תנאים</w:t>
      </w:r>
      <w:r w:rsidR="00BA6B78">
        <w:rPr>
          <w:rFonts w:ascii="David" w:hAnsi="David" w:cs="David" w:hint="cs"/>
          <w:sz w:val="24"/>
          <w:szCs w:val="24"/>
          <w:rtl/>
        </w:rPr>
        <w:t xml:space="preserve"> (</w:t>
      </w:r>
      <w:r w:rsidR="00BA6B78" w:rsidRPr="000D1B47">
        <w:rPr>
          <w:rFonts w:ascii="David" w:hAnsi="David" w:cs="David" w:hint="cs"/>
          <w:b/>
          <w:bCs/>
          <w:sz w:val="24"/>
          <w:szCs w:val="24"/>
          <w:shd w:val="clear" w:color="auto" w:fill="D9E2F3" w:themeFill="accent1" w:themeFillTint="33"/>
          <w:rtl/>
        </w:rPr>
        <w:t>פלוני 902/07</w:t>
      </w:r>
      <w:r w:rsidR="00BA6B78">
        <w:rPr>
          <w:rFonts w:ascii="David" w:hAnsi="David" w:cs="David" w:hint="cs"/>
          <w:sz w:val="24"/>
          <w:szCs w:val="24"/>
          <w:rtl/>
        </w:rPr>
        <w:t xml:space="preserve">): </w:t>
      </w:r>
      <w:r w:rsidR="00104AAD">
        <w:rPr>
          <w:rFonts w:ascii="David" w:hAnsi="David" w:cs="David" w:hint="cs"/>
          <w:b/>
          <w:bCs/>
          <w:sz w:val="24"/>
          <w:szCs w:val="24"/>
          <w:rtl/>
        </w:rPr>
        <w:t xml:space="preserve">א. </w:t>
      </w:r>
      <w:r w:rsidR="00104AAD">
        <w:rPr>
          <w:rFonts w:ascii="David" w:hAnsi="David" w:cs="David" w:hint="cs"/>
          <w:sz w:val="24"/>
          <w:szCs w:val="24"/>
          <w:u w:val="single"/>
          <w:rtl/>
        </w:rPr>
        <w:t>גיל ורמת בגרות</w:t>
      </w:r>
      <w:r w:rsidR="00104AAD">
        <w:rPr>
          <w:rFonts w:ascii="David" w:hAnsi="David" w:cs="David" w:hint="cs"/>
          <w:sz w:val="24"/>
          <w:szCs w:val="24"/>
          <w:rtl/>
        </w:rPr>
        <w:t xml:space="preserve">: </w:t>
      </w:r>
      <w:r w:rsidR="00104AAD">
        <w:rPr>
          <w:rFonts w:ascii="David" w:hAnsi="David" w:cs="David" w:hint="cs"/>
          <w:b/>
          <w:bCs/>
          <w:sz w:val="24"/>
          <w:szCs w:val="24"/>
          <w:rtl/>
        </w:rPr>
        <w:t>ג'ואי</w:t>
      </w:r>
      <w:r w:rsidR="00104AAD">
        <w:rPr>
          <w:rFonts w:ascii="David" w:hAnsi="David" w:cs="David" w:hint="cs"/>
          <w:sz w:val="24"/>
          <w:szCs w:val="24"/>
          <w:rtl/>
        </w:rPr>
        <w:t>:</w:t>
      </w:r>
      <w:r w:rsidR="00E2762A">
        <w:rPr>
          <w:rFonts w:ascii="David" w:hAnsi="David" w:cs="David" w:hint="cs"/>
          <w:sz w:val="24"/>
          <w:szCs w:val="24"/>
          <w:rtl/>
        </w:rPr>
        <w:t xml:space="preserve"> גדול ובוגר מספיק</w:t>
      </w:r>
      <w:r w:rsidR="00104AAD">
        <w:rPr>
          <w:rFonts w:ascii="David" w:hAnsi="David" w:cs="David" w:hint="cs"/>
          <w:sz w:val="24"/>
          <w:szCs w:val="24"/>
          <w:rtl/>
        </w:rPr>
        <w:t xml:space="preserve"> </w:t>
      </w:r>
      <w:r w:rsidR="00E2762A">
        <w:rPr>
          <w:rFonts w:ascii="David" w:hAnsi="David" w:cs="David" w:hint="cs"/>
          <w:sz w:val="24"/>
          <w:szCs w:val="24"/>
          <w:rtl/>
        </w:rPr>
        <w:t>לפי הפסיקה</w:t>
      </w:r>
      <w:r w:rsidR="009A370F">
        <w:rPr>
          <w:rFonts w:ascii="David" w:hAnsi="David" w:cs="David" w:hint="cs"/>
          <w:sz w:val="24"/>
          <w:szCs w:val="24"/>
          <w:rtl/>
        </w:rPr>
        <w:t xml:space="preserve"> ולפי גילו.</w:t>
      </w:r>
      <w:r w:rsidR="00104AAD">
        <w:rPr>
          <w:rFonts w:ascii="David" w:hAnsi="David" w:cs="David" w:hint="cs"/>
          <w:b/>
          <w:bCs/>
          <w:sz w:val="24"/>
          <w:szCs w:val="24"/>
          <w:rtl/>
        </w:rPr>
        <w:t xml:space="preserve"> צ'נדלר</w:t>
      </w:r>
      <w:r w:rsidR="00104AAD">
        <w:rPr>
          <w:rFonts w:ascii="David" w:hAnsi="David" w:cs="David" w:hint="cs"/>
          <w:sz w:val="24"/>
          <w:szCs w:val="24"/>
          <w:rtl/>
        </w:rPr>
        <w:t>:</w:t>
      </w:r>
      <w:r w:rsidR="00E2762A">
        <w:rPr>
          <w:rFonts w:ascii="David" w:hAnsi="David" w:cs="David" w:hint="cs"/>
          <w:sz w:val="24"/>
          <w:szCs w:val="24"/>
          <w:rtl/>
        </w:rPr>
        <w:t xml:space="preserve"> כנ"ל</w:t>
      </w:r>
      <w:r w:rsidR="00967A96">
        <w:rPr>
          <w:rFonts w:ascii="David" w:hAnsi="David" w:cs="David" w:hint="cs"/>
          <w:sz w:val="24"/>
          <w:szCs w:val="24"/>
          <w:rtl/>
        </w:rPr>
        <w:t>, אך רוס יכול לטעון מנגד שהתנהגותו ילדותית</w:t>
      </w:r>
      <w:r w:rsidR="004B2202">
        <w:rPr>
          <w:rFonts w:ascii="David" w:hAnsi="David" w:cs="David" w:hint="cs"/>
          <w:sz w:val="24"/>
          <w:szCs w:val="24"/>
          <w:rtl/>
        </w:rPr>
        <w:t xml:space="preserve">: </w:t>
      </w:r>
      <w:r w:rsidR="00967A96">
        <w:rPr>
          <w:rFonts w:ascii="David" w:hAnsi="David" w:cs="David" w:hint="cs"/>
          <w:sz w:val="24"/>
          <w:szCs w:val="24"/>
          <w:rtl/>
        </w:rPr>
        <w:t>הוא מתעקש על הנתק מאביו ומאיים על בריחה מהבית, במקום ללבן את העניינים בשיח</w:t>
      </w:r>
      <w:r w:rsidR="00E2762A">
        <w:rPr>
          <w:rFonts w:ascii="David" w:hAnsi="David" w:cs="David" w:hint="cs"/>
          <w:sz w:val="24"/>
          <w:szCs w:val="24"/>
          <w:rtl/>
        </w:rPr>
        <w:t>.</w:t>
      </w:r>
      <w:r w:rsidR="00104AAD">
        <w:rPr>
          <w:rFonts w:ascii="David" w:hAnsi="David" w:cs="David" w:hint="cs"/>
          <w:b/>
          <w:bCs/>
          <w:sz w:val="24"/>
          <w:szCs w:val="24"/>
          <w:rtl/>
        </w:rPr>
        <w:t xml:space="preserve"> מוניקה</w:t>
      </w:r>
      <w:r w:rsidR="00104AAD">
        <w:rPr>
          <w:rFonts w:ascii="David" w:hAnsi="David" w:cs="David" w:hint="cs"/>
          <w:sz w:val="24"/>
          <w:szCs w:val="24"/>
          <w:rtl/>
        </w:rPr>
        <w:t>:</w:t>
      </w:r>
      <w:r w:rsidR="00D251B4">
        <w:rPr>
          <w:rFonts w:ascii="David" w:hAnsi="David" w:cs="David" w:hint="cs"/>
          <w:sz w:val="24"/>
          <w:szCs w:val="24"/>
          <w:rtl/>
        </w:rPr>
        <w:t xml:space="preserve"> </w:t>
      </w:r>
      <w:r w:rsidR="00DE6CF2">
        <w:rPr>
          <w:rFonts w:ascii="David" w:hAnsi="David" w:cs="David" w:hint="cs"/>
          <w:sz w:val="24"/>
          <w:szCs w:val="24"/>
          <w:rtl/>
        </w:rPr>
        <w:t>ב</w:t>
      </w:r>
      <w:r w:rsidR="00DE6CF2">
        <w:rPr>
          <w:rFonts w:ascii="David" w:hAnsi="David" w:cs="David" w:hint="cs"/>
          <w:b/>
          <w:bCs/>
          <w:sz w:val="24"/>
          <w:szCs w:val="24"/>
          <w:rtl/>
        </w:rPr>
        <w:t xml:space="preserve">פלוני 2808/15 </w:t>
      </w:r>
      <w:r w:rsidR="00DE6CF2">
        <w:rPr>
          <w:rFonts w:ascii="David" w:hAnsi="David" w:cs="David" w:hint="cs"/>
          <w:sz w:val="24"/>
          <w:szCs w:val="24"/>
          <w:rtl/>
        </w:rPr>
        <w:t>התקבלו דעותיו של בן 11, לכן נראה שגיל 12 מספיק בוגר כדי לשמוע דעתה,</w:t>
      </w:r>
      <w:r w:rsidR="00D251B4">
        <w:rPr>
          <w:rFonts w:ascii="David" w:hAnsi="David" w:cs="David" w:hint="cs"/>
          <w:sz w:val="24"/>
          <w:szCs w:val="24"/>
          <w:rtl/>
        </w:rPr>
        <w:t xml:space="preserve"> </w:t>
      </w:r>
      <w:r w:rsidR="004B2202">
        <w:rPr>
          <w:rFonts w:ascii="David" w:hAnsi="David" w:cs="David" w:hint="cs"/>
          <w:sz w:val="24"/>
          <w:szCs w:val="24"/>
          <w:rtl/>
        </w:rPr>
        <w:t>ו</w:t>
      </w:r>
      <w:r w:rsidR="00DE6CF2">
        <w:rPr>
          <w:rFonts w:ascii="David" w:hAnsi="David" w:cs="David" w:hint="cs"/>
          <w:sz w:val="24"/>
          <w:szCs w:val="24"/>
          <w:rtl/>
        </w:rPr>
        <w:t>בייחוד לאור התרשמות</w:t>
      </w:r>
      <w:r w:rsidR="00D251B4">
        <w:rPr>
          <w:rFonts w:ascii="David" w:hAnsi="David" w:cs="David" w:hint="cs"/>
          <w:sz w:val="24"/>
          <w:szCs w:val="24"/>
          <w:rtl/>
        </w:rPr>
        <w:t xml:space="preserve"> פקידת הסעד מבגרותה הרבה.</w:t>
      </w:r>
      <w:r w:rsidR="00104AAD">
        <w:rPr>
          <w:rFonts w:ascii="David" w:hAnsi="David" w:cs="David" w:hint="cs"/>
          <w:b/>
          <w:bCs/>
          <w:sz w:val="24"/>
          <w:szCs w:val="24"/>
          <w:rtl/>
        </w:rPr>
        <w:t xml:space="preserve"> פיבי</w:t>
      </w:r>
      <w:r w:rsidR="00104AAD">
        <w:rPr>
          <w:rFonts w:ascii="David" w:hAnsi="David" w:cs="David" w:hint="cs"/>
          <w:sz w:val="24"/>
          <w:szCs w:val="24"/>
          <w:rtl/>
        </w:rPr>
        <w:t>:</w:t>
      </w:r>
      <w:r w:rsidR="00E2762A">
        <w:rPr>
          <w:rFonts w:ascii="David" w:hAnsi="David" w:cs="David" w:hint="cs"/>
          <w:sz w:val="24"/>
          <w:szCs w:val="24"/>
          <w:rtl/>
        </w:rPr>
        <w:t xml:space="preserve"> קטנה מדי מכדי להחליט.</w:t>
      </w:r>
      <w:r w:rsidR="00104AAD">
        <w:rPr>
          <w:rFonts w:ascii="David" w:hAnsi="David" w:cs="David" w:hint="cs"/>
          <w:sz w:val="24"/>
          <w:szCs w:val="24"/>
          <w:rtl/>
        </w:rPr>
        <w:t xml:space="preserve"> </w:t>
      </w:r>
      <w:r w:rsidR="00104AAD">
        <w:rPr>
          <w:rFonts w:ascii="David" w:hAnsi="David" w:cs="David" w:hint="cs"/>
          <w:b/>
          <w:bCs/>
          <w:sz w:val="24"/>
          <w:szCs w:val="24"/>
          <w:rtl/>
        </w:rPr>
        <w:t xml:space="preserve">ב. </w:t>
      </w:r>
      <w:r w:rsidR="00104AAD" w:rsidRPr="002A07B4">
        <w:rPr>
          <w:rFonts w:ascii="David" w:hAnsi="David" w:cs="David" w:hint="cs"/>
          <w:sz w:val="24"/>
          <w:szCs w:val="24"/>
          <w:u w:val="single"/>
          <w:rtl/>
        </w:rPr>
        <w:t>גיבוש רצון עצמאי לאי החזרתו לארץ מושבו</w:t>
      </w:r>
      <w:r w:rsidR="00104AAD">
        <w:rPr>
          <w:rFonts w:ascii="David" w:hAnsi="David" w:cs="David" w:hint="cs"/>
          <w:sz w:val="24"/>
          <w:szCs w:val="24"/>
          <w:rtl/>
        </w:rPr>
        <w:t>:</w:t>
      </w:r>
      <w:r w:rsidR="009A09EE">
        <w:rPr>
          <w:rFonts w:ascii="David" w:hAnsi="David" w:cs="David" w:hint="cs"/>
          <w:sz w:val="24"/>
          <w:szCs w:val="24"/>
          <w:rtl/>
        </w:rPr>
        <w:t xml:space="preserve"> </w:t>
      </w:r>
      <w:r w:rsidR="009A09EE">
        <w:rPr>
          <w:rFonts w:ascii="David" w:hAnsi="David" w:cs="David" w:hint="cs"/>
          <w:b/>
          <w:bCs/>
          <w:sz w:val="24"/>
          <w:szCs w:val="24"/>
          <w:rtl/>
        </w:rPr>
        <w:t>ג'ואי</w:t>
      </w:r>
      <w:r w:rsidR="009A09EE">
        <w:rPr>
          <w:rFonts w:ascii="David" w:hAnsi="David" w:cs="David" w:hint="cs"/>
          <w:sz w:val="24"/>
          <w:szCs w:val="24"/>
          <w:rtl/>
        </w:rPr>
        <w:t>:</w:t>
      </w:r>
      <w:r w:rsidR="00E2762A">
        <w:rPr>
          <w:rFonts w:ascii="David" w:hAnsi="David" w:cs="David" w:hint="cs"/>
          <w:sz w:val="24"/>
          <w:szCs w:val="24"/>
          <w:rtl/>
        </w:rPr>
        <w:t xml:space="preserve"> אמר במפורש שהוא מתגעגע לחבריו ומשפחתו שבארה"ב. מנגד, געגוע לא בהכרח מעיד על רצון לחזור, אנחנו מתגעגעים להרבה אנשים ולא ממהרים לעזוב את הארץ כדי לגור איתם.</w:t>
      </w:r>
      <w:r w:rsidR="009A09EE">
        <w:rPr>
          <w:rFonts w:ascii="David" w:hAnsi="David" w:cs="David" w:hint="cs"/>
          <w:sz w:val="24"/>
          <w:szCs w:val="24"/>
          <w:rtl/>
        </w:rPr>
        <w:t xml:space="preserve"> </w:t>
      </w:r>
      <w:r w:rsidR="009A09EE">
        <w:rPr>
          <w:rFonts w:ascii="David" w:hAnsi="David" w:cs="David" w:hint="cs"/>
          <w:b/>
          <w:bCs/>
          <w:sz w:val="24"/>
          <w:szCs w:val="24"/>
          <w:rtl/>
        </w:rPr>
        <w:t xml:space="preserve"> צ'נדלר</w:t>
      </w:r>
      <w:r w:rsidR="009A09EE">
        <w:rPr>
          <w:rFonts w:ascii="David" w:hAnsi="David" w:cs="David" w:hint="cs"/>
          <w:sz w:val="24"/>
          <w:szCs w:val="24"/>
          <w:rtl/>
        </w:rPr>
        <w:t>:</w:t>
      </w:r>
      <w:r w:rsidR="002A07B4">
        <w:rPr>
          <w:rFonts w:ascii="David" w:hAnsi="David" w:cs="David" w:hint="cs"/>
          <w:sz w:val="24"/>
          <w:szCs w:val="24"/>
          <w:rtl/>
        </w:rPr>
        <w:t xml:space="preserve"> גיבש רצון חזק להישאר בארץ ואמר זאת במפורש.</w:t>
      </w:r>
      <w:r w:rsidR="009A09EE">
        <w:rPr>
          <w:rFonts w:ascii="David" w:hAnsi="David" w:cs="David" w:hint="cs"/>
          <w:b/>
          <w:bCs/>
          <w:sz w:val="24"/>
          <w:szCs w:val="24"/>
          <w:rtl/>
        </w:rPr>
        <w:t xml:space="preserve"> </w:t>
      </w:r>
      <w:r w:rsidR="004D6DF6" w:rsidRPr="004D6DF6">
        <w:rPr>
          <w:rFonts w:ascii="David" w:hAnsi="David" w:cs="David" w:hint="cs"/>
          <w:sz w:val="24"/>
          <w:szCs w:val="24"/>
          <w:rtl/>
        </w:rPr>
        <w:t>רוס יכול לטעון מנגד ש</w:t>
      </w:r>
      <w:r w:rsidR="004D6DF6">
        <w:rPr>
          <w:rFonts w:ascii="David" w:hAnsi="David" w:cs="David" w:hint="cs"/>
          <w:sz w:val="24"/>
          <w:szCs w:val="24"/>
          <w:rtl/>
        </w:rPr>
        <w:t>ההתנגדות היא בגלל הקשר עמו ולא להחזרה עצמה.</w:t>
      </w:r>
      <w:r w:rsidR="004D6DF6">
        <w:rPr>
          <w:rFonts w:ascii="David" w:hAnsi="David" w:cs="David" w:hint="cs"/>
          <w:b/>
          <w:bCs/>
          <w:sz w:val="24"/>
          <w:szCs w:val="24"/>
          <w:rtl/>
        </w:rPr>
        <w:t xml:space="preserve"> </w:t>
      </w:r>
      <w:r w:rsidR="009A09EE">
        <w:rPr>
          <w:rFonts w:ascii="David" w:hAnsi="David" w:cs="David" w:hint="cs"/>
          <w:b/>
          <w:bCs/>
          <w:sz w:val="24"/>
          <w:szCs w:val="24"/>
          <w:rtl/>
        </w:rPr>
        <w:t>מוניקה</w:t>
      </w:r>
      <w:r w:rsidR="009A09EE">
        <w:rPr>
          <w:rFonts w:ascii="David" w:hAnsi="David" w:cs="David" w:hint="cs"/>
          <w:sz w:val="24"/>
          <w:szCs w:val="24"/>
          <w:rtl/>
        </w:rPr>
        <w:t>:</w:t>
      </w:r>
      <w:r w:rsidR="00D251B4">
        <w:rPr>
          <w:rFonts w:ascii="David" w:hAnsi="David" w:cs="David" w:hint="cs"/>
          <w:sz w:val="24"/>
          <w:szCs w:val="24"/>
          <w:rtl/>
        </w:rPr>
        <w:t xml:space="preserve"> גיבשה רצון כזה, אמרה שטוב לה בארץ ולא רוצה לחזור.</w:t>
      </w:r>
      <w:r w:rsidR="009A09EE">
        <w:rPr>
          <w:rFonts w:ascii="David" w:hAnsi="David" w:cs="David" w:hint="cs"/>
          <w:b/>
          <w:bCs/>
          <w:sz w:val="24"/>
          <w:szCs w:val="24"/>
          <w:rtl/>
        </w:rPr>
        <w:t xml:space="preserve"> פיבי</w:t>
      </w:r>
      <w:r w:rsidR="009A09EE">
        <w:rPr>
          <w:rFonts w:ascii="David" w:hAnsi="David" w:cs="David" w:hint="cs"/>
          <w:sz w:val="24"/>
          <w:szCs w:val="24"/>
          <w:rtl/>
        </w:rPr>
        <w:t>:</w:t>
      </w:r>
      <w:r w:rsidR="00E2762A">
        <w:rPr>
          <w:rFonts w:ascii="David" w:hAnsi="David" w:cs="David" w:hint="cs"/>
          <w:sz w:val="24"/>
          <w:szCs w:val="24"/>
          <w:rtl/>
        </w:rPr>
        <w:t xml:space="preserve"> קטנה מדי כדי לגבש רצון.</w:t>
      </w:r>
      <w:r w:rsidR="00104AAD">
        <w:rPr>
          <w:rFonts w:ascii="David" w:hAnsi="David" w:cs="David" w:hint="cs"/>
          <w:sz w:val="24"/>
          <w:szCs w:val="24"/>
          <w:rtl/>
        </w:rPr>
        <w:t xml:space="preserve"> </w:t>
      </w:r>
      <w:r w:rsidR="00104AAD">
        <w:rPr>
          <w:rFonts w:ascii="David" w:hAnsi="David" w:cs="David" w:hint="cs"/>
          <w:b/>
          <w:bCs/>
          <w:sz w:val="24"/>
          <w:szCs w:val="24"/>
          <w:rtl/>
        </w:rPr>
        <w:t>ג.</w:t>
      </w:r>
      <w:r w:rsidR="002A07B4">
        <w:rPr>
          <w:rFonts w:ascii="David" w:hAnsi="David" w:cs="David" w:hint="cs"/>
          <w:sz w:val="24"/>
          <w:szCs w:val="24"/>
          <w:rtl/>
        </w:rPr>
        <w:t xml:space="preserve"> </w:t>
      </w:r>
      <w:r w:rsidR="00104AAD">
        <w:rPr>
          <w:rFonts w:ascii="David" w:hAnsi="David" w:cs="David" w:hint="cs"/>
          <w:sz w:val="24"/>
          <w:szCs w:val="24"/>
          <w:u w:val="single"/>
          <w:rtl/>
        </w:rPr>
        <w:t>קיום התנגדות להחזרה למקום המושב שהיא דומיננטית וחזקה ביותר</w:t>
      </w:r>
      <w:r w:rsidR="00104AAD">
        <w:rPr>
          <w:rFonts w:ascii="David" w:hAnsi="David" w:cs="David" w:hint="cs"/>
          <w:sz w:val="24"/>
          <w:szCs w:val="24"/>
          <w:rtl/>
        </w:rPr>
        <w:t xml:space="preserve">: </w:t>
      </w:r>
      <w:r w:rsidR="009A09EE">
        <w:rPr>
          <w:rFonts w:ascii="David" w:hAnsi="David" w:cs="David" w:hint="cs"/>
          <w:b/>
          <w:bCs/>
          <w:sz w:val="24"/>
          <w:szCs w:val="24"/>
          <w:rtl/>
        </w:rPr>
        <w:t>ג'ואי</w:t>
      </w:r>
      <w:r w:rsidR="009A09EE">
        <w:rPr>
          <w:rFonts w:ascii="David" w:hAnsi="David" w:cs="David" w:hint="cs"/>
          <w:sz w:val="24"/>
          <w:szCs w:val="24"/>
          <w:rtl/>
        </w:rPr>
        <w:t>:</w:t>
      </w:r>
      <w:r w:rsidR="00E2762A">
        <w:rPr>
          <w:rFonts w:ascii="David" w:hAnsi="David" w:cs="David" w:hint="cs"/>
          <w:sz w:val="24"/>
          <w:szCs w:val="24"/>
          <w:rtl/>
        </w:rPr>
        <w:t xml:space="preserve"> לא הביע התנגדות כזו.</w:t>
      </w:r>
      <w:r w:rsidR="009A09EE">
        <w:rPr>
          <w:rFonts w:ascii="David" w:hAnsi="David" w:cs="David" w:hint="cs"/>
          <w:sz w:val="24"/>
          <w:szCs w:val="24"/>
          <w:rtl/>
        </w:rPr>
        <w:t xml:space="preserve"> </w:t>
      </w:r>
      <w:r w:rsidR="009A09EE">
        <w:rPr>
          <w:rFonts w:ascii="David" w:hAnsi="David" w:cs="David" w:hint="cs"/>
          <w:b/>
          <w:bCs/>
          <w:sz w:val="24"/>
          <w:szCs w:val="24"/>
          <w:rtl/>
        </w:rPr>
        <w:t xml:space="preserve"> צ'נדלר</w:t>
      </w:r>
      <w:r w:rsidR="009A09EE">
        <w:rPr>
          <w:rFonts w:ascii="David" w:hAnsi="David" w:cs="David" w:hint="cs"/>
          <w:sz w:val="24"/>
          <w:szCs w:val="24"/>
          <w:rtl/>
        </w:rPr>
        <w:t>:</w:t>
      </w:r>
      <w:r w:rsidR="002A07B4">
        <w:rPr>
          <w:rFonts w:ascii="David" w:hAnsi="David" w:cs="David" w:hint="cs"/>
          <w:sz w:val="24"/>
          <w:szCs w:val="24"/>
          <w:rtl/>
        </w:rPr>
        <w:t xml:space="preserve"> התנגדותו כה </w:t>
      </w:r>
      <w:r w:rsidR="00967A96">
        <w:rPr>
          <w:rFonts w:ascii="David" w:hAnsi="David" w:cs="David" w:hint="cs"/>
          <w:sz w:val="24"/>
          <w:szCs w:val="24"/>
          <w:rtl/>
        </w:rPr>
        <w:t>חריפה</w:t>
      </w:r>
      <w:r w:rsidR="002A07B4">
        <w:rPr>
          <w:rFonts w:ascii="David" w:hAnsi="David" w:cs="David" w:hint="cs"/>
          <w:sz w:val="24"/>
          <w:szCs w:val="24"/>
          <w:rtl/>
        </w:rPr>
        <w:t xml:space="preserve"> שאף איים לברוח מהבית אם יוחזר לארה"ב.</w:t>
      </w:r>
      <w:r w:rsidR="009A09EE">
        <w:rPr>
          <w:rFonts w:ascii="David" w:hAnsi="David" w:cs="David" w:hint="cs"/>
          <w:b/>
          <w:bCs/>
          <w:sz w:val="24"/>
          <w:szCs w:val="24"/>
          <w:rtl/>
        </w:rPr>
        <w:t xml:space="preserve"> מוניקה</w:t>
      </w:r>
      <w:r w:rsidR="009A09EE">
        <w:rPr>
          <w:rFonts w:ascii="David" w:hAnsi="David" w:cs="David" w:hint="cs"/>
          <w:sz w:val="24"/>
          <w:szCs w:val="24"/>
          <w:rtl/>
        </w:rPr>
        <w:t>:</w:t>
      </w:r>
      <w:r w:rsidR="00D251B4">
        <w:rPr>
          <w:rFonts w:ascii="David" w:hAnsi="David" w:cs="David" w:hint="cs"/>
          <w:b/>
          <w:bCs/>
          <w:sz w:val="24"/>
          <w:szCs w:val="24"/>
          <w:rtl/>
        </w:rPr>
        <w:t xml:space="preserve"> </w:t>
      </w:r>
      <w:r w:rsidR="00D251B4">
        <w:rPr>
          <w:rFonts w:ascii="David" w:hAnsi="David" w:cs="David" w:hint="cs"/>
          <w:sz w:val="24"/>
          <w:szCs w:val="24"/>
          <w:rtl/>
        </w:rPr>
        <w:t xml:space="preserve">התנגדותה נשמעת מכובדת ולא קיצונית, אך מצד שני נימוקיה חזקים </w:t>
      </w:r>
      <w:r w:rsidR="003F6310">
        <w:rPr>
          <w:rFonts w:ascii="David" w:hAnsi="David" w:cs="David" w:hint="cs"/>
          <w:sz w:val="24"/>
          <w:szCs w:val="24"/>
          <w:rtl/>
        </w:rPr>
        <w:t xml:space="preserve">לכן ניתן לומר </w:t>
      </w:r>
      <w:r w:rsidR="00B26D21">
        <w:rPr>
          <w:rFonts w:ascii="David" w:hAnsi="David" w:cs="David" w:hint="cs"/>
          <w:sz w:val="24"/>
          <w:szCs w:val="24"/>
          <w:rtl/>
        </w:rPr>
        <w:t>ש</w:t>
      </w:r>
      <w:r w:rsidR="003F6310">
        <w:rPr>
          <w:rFonts w:ascii="David" w:hAnsi="David" w:cs="David" w:hint="cs"/>
          <w:sz w:val="24"/>
          <w:szCs w:val="24"/>
          <w:rtl/>
        </w:rPr>
        <w:t>התנגדות</w:t>
      </w:r>
      <w:r w:rsidR="00B26D21">
        <w:rPr>
          <w:rFonts w:ascii="David" w:hAnsi="David" w:cs="David" w:hint="cs"/>
          <w:sz w:val="24"/>
          <w:szCs w:val="24"/>
          <w:rtl/>
        </w:rPr>
        <w:t>ה</w:t>
      </w:r>
      <w:r w:rsidR="003F6310">
        <w:rPr>
          <w:rFonts w:ascii="David" w:hAnsi="David" w:cs="David" w:hint="cs"/>
          <w:sz w:val="24"/>
          <w:szCs w:val="24"/>
          <w:rtl/>
        </w:rPr>
        <w:t xml:space="preserve"> דומיננטית.</w:t>
      </w:r>
      <w:r w:rsidR="009A09EE">
        <w:rPr>
          <w:rFonts w:ascii="David" w:hAnsi="David" w:cs="David" w:hint="cs"/>
          <w:b/>
          <w:bCs/>
          <w:sz w:val="24"/>
          <w:szCs w:val="24"/>
          <w:rtl/>
        </w:rPr>
        <w:t xml:space="preserve"> פיבי</w:t>
      </w:r>
      <w:r w:rsidR="009A09EE">
        <w:rPr>
          <w:rFonts w:ascii="David" w:hAnsi="David" w:cs="David" w:hint="cs"/>
          <w:sz w:val="24"/>
          <w:szCs w:val="24"/>
          <w:rtl/>
        </w:rPr>
        <w:t>:</w:t>
      </w:r>
      <w:r w:rsidR="00E2762A">
        <w:rPr>
          <w:rFonts w:ascii="David" w:hAnsi="David" w:cs="David" w:hint="cs"/>
          <w:sz w:val="24"/>
          <w:szCs w:val="24"/>
          <w:rtl/>
        </w:rPr>
        <w:t xml:space="preserve"> לא יכולה להביע התנגדות מפורשת אך השתלבה טוב בגן החדש</w:t>
      </w:r>
      <w:r w:rsidR="0021615E">
        <w:rPr>
          <w:rFonts w:ascii="David" w:hAnsi="David" w:cs="David" w:hint="cs"/>
          <w:sz w:val="24"/>
          <w:szCs w:val="24"/>
          <w:rtl/>
        </w:rPr>
        <w:t xml:space="preserve"> וקשורה </w:t>
      </w:r>
      <w:r w:rsidR="0021615E">
        <w:rPr>
          <w:rFonts w:ascii="David" w:hAnsi="David" w:cs="David" w:hint="cs"/>
          <w:sz w:val="24"/>
          <w:szCs w:val="24"/>
          <w:rtl/>
        </w:rPr>
        <w:lastRenderedPageBreak/>
        <w:t>לאמה. מנגד רוס יכול לומר שהיא תשתלב בכל מקום</w:t>
      </w:r>
      <w:r w:rsidR="00B26D21">
        <w:rPr>
          <w:rFonts w:ascii="David" w:hAnsi="David" w:cs="David" w:hint="cs"/>
          <w:sz w:val="24"/>
          <w:szCs w:val="24"/>
          <w:rtl/>
        </w:rPr>
        <w:t>,</w:t>
      </w:r>
      <w:r w:rsidR="0021615E">
        <w:rPr>
          <w:rFonts w:ascii="David" w:hAnsi="David" w:cs="David" w:hint="cs"/>
          <w:sz w:val="24"/>
          <w:szCs w:val="24"/>
          <w:rtl/>
        </w:rPr>
        <w:t xml:space="preserve"> וצריכה קשר עם שני ההורים</w:t>
      </w:r>
      <w:r w:rsidR="00B26D21">
        <w:rPr>
          <w:rFonts w:ascii="David" w:hAnsi="David" w:cs="David" w:hint="cs"/>
          <w:sz w:val="24"/>
          <w:szCs w:val="24"/>
          <w:rtl/>
        </w:rPr>
        <w:t>.</w:t>
      </w:r>
      <w:r w:rsidR="00737AF9">
        <w:rPr>
          <w:rFonts w:ascii="David" w:hAnsi="David" w:cs="David" w:hint="cs"/>
          <w:sz w:val="24"/>
          <w:szCs w:val="24"/>
          <w:rtl/>
        </w:rPr>
        <w:t xml:space="preserve"> </w:t>
      </w:r>
      <w:r w:rsidR="00C230BC">
        <w:rPr>
          <w:rFonts w:ascii="David" w:hAnsi="David" w:cs="David" w:hint="cs"/>
          <w:b/>
          <w:bCs/>
          <w:sz w:val="24"/>
          <w:szCs w:val="24"/>
          <w:u w:val="single"/>
          <w:rtl/>
        </w:rPr>
        <w:t>חריג 4</w:t>
      </w:r>
      <w:r w:rsidR="00C230BC">
        <w:rPr>
          <w:rFonts w:ascii="David" w:hAnsi="David" w:cs="David" w:hint="cs"/>
          <w:b/>
          <w:bCs/>
          <w:sz w:val="24"/>
          <w:szCs w:val="24"/>
          <w:rtl/>
        </w:rPr>
        <w:t xml:space="preserve">: </w:t>
      </w:r>
      <w:r w:rsidR="00C230BC" w:rsidRPr="000D1B47">
        <w:rPr>
          <w:rFonts w:ascii="David" w:hAnsi="David" w:cs="David" w:hint="cs"/>
          <w:b/>
          <w:bCs/>
          <w:sz w:val="24"/>
          <w:szCs w:val="24"/>
          <w:shd w:val="clear" w:color="auto" w:fill="D9D9D9" w:themeFill="background1" w:themeFillShade="D9"/>
          <w:rtl/>
        </w:rPr>
        <w:t>ס' 20 לחוק</w:t>
      </w:r>
      <w:r w:rsidR="00C230BC">
        <w:rPr>
          <w:rFonts w:ascii="David" w:hAnsi="David" w:cs="David" w:hint="cs"/>
          <w:sz w:val="24"/>
          <w:szCs w:val="24"/>
          <w:rtl/>
        </w:rPr>
        <w:t xml:space="preserve">: </w:t>
      </w:r>
      <w:r w:rsidR="00C230BC" w:rsidRPr="00C230BC">
        <w:rPr>
          <w:rFonts w:ascii="David" w:hAnsi="David" w:cs="David" w:hint="cs"/>
          <w:sz w:val="24"/>
          <w:szCs w:val="24"/>
          <w:u w:val="single"/>
          <w:rtl/>
        </w:rPr>
        <w:t>ההשבה</w:t>
      </w:r>
      <w:r w:rsidR="00C230BC">
        <w:rPr>
          <w:rFonts w:ascii="David" w:hAnsi="David" w:cs="David" w:hint="cs"/>
          <w:sz w:val="24"/>
          <w:szCs w:val="24"/>
          <w:u w:val="single"/>
          <w:rtl/>
        </w:rPr>
        <w:t xml:space="preserve"> אינה מותרת מכוח עקרונות היסוד של המדינה</w:t>
      </w:r>
      <w:r w:rsidR="00A014B1">
        <w:rPr>
          <w:rFonts w:ascii="David" w:hAnsi="David" w:cs="David" w:hint="cs"/>
          <w:sz w:val="24"/>
          <w:szCs w:val="24"/>
          <w:u w:val="single"/>
          <w:rtl/>
        </w:rPr>
        <w:t xml:space="preserve"> המתבקשת</w:t>
      </w:r>
      <w:r w:rsidR="00C230BC">
        <w:rPr>
          <w:rFonts w:ascii="David" w:hAnsi="David" w:cs="David" w:hint="cs"/>
          <w:sz w:val="24"/>
          <w:szCs w:val="24"/>
          <w:u w:val="single"/>
          <w:rtl/>
        </w:rPr>
        <w:t xml:space="preserve"> בנוגע לזכויות אדם וחירויות יסוד</w:t>
      </w:r>
      <w:r w:rsidR="00C230BC">
        <w:rPr>
          <w:rFonts w:ascii="David" w:hAnsi="David" w:cs="David" w:hint="cs"/>
          <w:sz w:val="24"/>
          <w:szCs w:val="24"/>
          <w:rtl/>
        </w:rPr>
        <w:t xml:space="preserve">: נראה שחריג </w:t>
      </w:r>
      <w:r w:rsidR="00A014B1">
        <w:rPr>
          <w:rFonts w:ascii="David" w:hAnsi="David" w:cs="David" w:hint="cs"/>
          <w:sz w:val="24"/>
          <w:szCs w:val="24"/>
          <w:rtl/>
        </w:rPr>
        <w:t xml:space="preserve">זה </w:t>
      </w:r>
      <w:r w:rsidR="00C230BC">
        <w:rPr>
          <w:rFonts w:ascii="David" w:hAnsi="David" w:cs="David" w:hint="cs"/>
          <w:sz w:val="24"/>
          <w:szCs w:val="24"/>
          <w:rtl/>
        </w:rPr>
        <w:t>אינו רלוונטי.</w:t>
      </w:r>
      <w:r w:rsidR="00CB2D3D">
        <w:rPr>
          <w:rFonts w:ascii="David" w:hAnsi="David" w:cs="David" w:hint="cs"/>
          <w:sz w:val="24"/>
          <w:szCs w:val="24"/>
          <w:rtl/>
        </w:rPr>
        <w:t xml:space="preserve"> </w:t>
      </w:r>
      <w:r w:rsidR="00CB2D3D" w:rsidRPr="00AE4051">
        <w:rPr>
          <w:rFonts w:ascii="David" w:hAnsi="David" w:cs="David" w:hint="cs"/>
          <w:sz w:val="24"/>
          <w:szCs w:val="24"/>
          <w:u w:val="single"/>
          <w:rtl/>
        </w:rPr>
        <w:t>באשר לכל החריגים</w:t>
      </w:r>
      <w:r w:rsidR="00CB2D3D">
        <w:rPr>
          <w:rFonts w:ascii="David" w:hAnsi="David" w:cs="David" w:hint="cs"/>
          <w:sz w:val="24"/>
          <w:szCs w:val="24"/>
          <w:rtl/>
        </w:rPr>
        <w:t>, יש לפרשם בצמצום כדי לא לסכל את מטרות האמנה, ומתוך ההקשר הרחב לפיו טובת הילד מחייבת שלא יוברח ע"י הורה אחד ממקום מגוריו וינותק בכך מההורה האחר (</w:t>
      </w:r>
      <w:r w:rsidR="00CB2D3D" w:rsidRPr="00B26D21">
        <w:rPr>
          <w:rFonts w:ascii="David" w:hAnsi="David" w:cs="David" w:hint="cs"/>
          <w:b/>
          <w:bCs/>
          <w:sz w:val="24"/>
          <w:szCs w:val="24"/>
          <w:shd w:val="clear" w:color="auto" w:fill="D9E2F3" w:themeFill="accent1" w:themeFillTint="33"/>
          <w:rtl/>
        </w:rPr>
        <w:t>גונזבורג</w:t>
      </w:r>
      <w:r w:rsidR="00CB2D3D">
        <w:rPr>
          <w:rFonts w:ascii="David" w:hAnsi="David" w:cs="David" w:hint="cs"/>
          <w:sz w:val="24"/>
          <w:szCs w:val="24"/>
          <w:rtl/>
        </w:rPr>
        <w:t>)</w:t>
      </w:r>
      <w:r w:rsidR="00AE4051">
        <w:rPr>
          <w:rFonts w:ascii="David" w:hAnsi="David" w:cs="David" w:hint="cs"/>
          <w:sz w:val="24"/>
          <w:szCs w:val="24"/>
          <w:rtl/>
        </w:rPr>
        <w:t>, והכלל הוא החזרת המצב לקדמותו (</w:t>
      </w:r>
      <w:r w:rsidR="00AE4051" w:rsidRPr="002256DC">
        <w:rPr>
          <w:rFonts w:ascii="David" w:hAnsi="David" w:cs="David" w:hint="cs"/>
          <w:b/>
          <w:bCs/>
          <w:sz w:val="24"/>
          <w:szCs w:val="24"/>
          <w:shd w:val="clear" w:color="auto" w:fill="D9E2F3" w:themeFill="accent1" w:themeFillTint="33"/>
          <w:rtl/>
        </w:rPr>
        <w:t>רו</w:t>
      </w:r>
      <w:r w:rsidR="00AE4051">
        <w:rPr>
          <w:rFonts w:ascii="David" w:hAnsi="David" w:cs="David" w:hint="cs"/>
          <w:sz w:val="24"/>
          <w:szCs w:val="24"/>
          <w:rtl/>
        </w:rPr>
        <w:t>).</w:t>
      </w:r>
      <w:r w:rsidR="002256DC">
        <w:rPr>
          <w:rFonts w:ascii="David" w:hAnsi="David" w:cs="David" w:hint="cs"/>
          <w:color w:val="FF0000"/>
          <w:sz w:val="24"/>
          <w:szCs w:val="24"/>
          <w:rtl/>
        </w:rPr>
        <w:t xml:space="preserve"> </w:t>
      </w:r>
      <w:r w:rsidR="00A24BB2">
        <w:rPr>
          <w:rFonts w:ascii="David" w:hAnsi="David" w:cs="David" w:hint="cs"/>
          <w:sz w:val="24"/>
          <w:szCs w:val="24"/>
          <w:rtl/>
        </w:rPr>
        <w:t xml:space="preserve">הליך נוסף שיכול רוס לנקוט בו הוא </w:t>
      </w:r>
      <w:r w:rsidR="00A24BB2" w:rsidRPr="000D1B47">
        <w:rPr>
          <w:rFonts w:ascii="David" w:hAnsi="David" w:cs="David" w:hint="cs"/>
          <w:b/>
          <w:bCs/>
          <w:sz w:val="24"/>
          <w:szCs w:val="24"/>
          <w:shd w:val="clear" w:color="auto" w:fill="D9D9D9" w:themeFill="background1" w:themeFillShade="D9"/>
          <w:rtl/>
        </w:rPr>
        <w:t>ס' 15(ד)(1) לחו"י השפיטה</w:t>
      </w:r>
      <w:r w:rsidR="00A24BB2">
        <w:rPr>
          <w:rFonts w:ascii="David" w:hAnsi="David" w:cs="David" w:hint="cs"/>
          <w:sz w:val="24"/>
          <w:szCs w:val="24"/>
          <w:rtl/>
        </w:rPr>
        <w:t xml:space="preserve"> שמאפשר </w:t>
      </w:r>
      <w:r w:rsidR="00625BDB">
        <w:rPr>
          <w:rFonts w:ascii="David" w:hAnsi="David" w:cs="David" w:hint="cs"/>
          <w:sz w:val="24"/>
          <w:szCs w:val="24"/>
          <w:rtl/>
        </w:rPr>
        <w:t>לבג"צ</w:t>
      </w:r>
      <w:r w:rsidR="00A24BB2">
        <w:rPr>
          <w:rFonts w:ascii="David" w:hAnsi="David" w:cs="David" w:hint="cs"/>
          <w:sz w:val="24"/>
          <w:szCs w:val="24"/>
          <w:rtl/>
        </w:rPr>
        <w:t xml:space="preserve"> </w:t>
      </w:r>
      <w:r w:rsidR="00546995">
        <w:rPr>
          <w:rFonts w:ascii="David" w:hAnsi="David" w:cs="David" w:hint="cs"/>
          <w:sz w:val="24"/>
          <w:szCs w:val="24"/>
          <w:rtl/>
        </w:rPr>
        <w:t xml:space="preserve">שק"ד </w:t>
      </w:r>
      <w:r w:rsidR="00A24BB2">
        <w:rPr>
          <w:rFonts w:ascii="David" w:hAnsi="David" w:cs="David" w:hint="cs"/>
          <w:sz w:val="24"/>
          <w:szCs w:val="24"/>
          <w:rtl/>
        </w:rPr>
        <w:t xml:space="preserve">לתת צווים </w:t>
      </w:r>
      <w:r w:rsidR="00B26D21">
        <w:rPr>
          <w:rFonts w:ascii="David" w:hAnsi="David" w:cs="David" w:hint="cs"/>
          <w:sz w:val="24"/>
          <w:szCs w:val="24"/>
          <w:rtl/>
        </w:rPr>
        <w:t>ל</w:t>
      </w:r>
      <w:r w:rsidR="00A24BB2">
        <w:rPr>
          <w:rFonts w:ascii="David" w:hAnsi="David" w:cs="David" w:hint="cs"/>
          <w:sz w:val="24"/>
          <w:szCs w:val="24"/>
          <w:rtl/>
        </w:rPr>
        <w:t>שחרור אנשים שנעצרו או נאסרו שלא כדין</w:t>
      </w:r>
      <w:r w:rsidR="00B26D21">
        <w:rPr>
          <w:rFonts w:ascii="David" w:hAnsi="David" w:cs="David" w:hint="cs"/>
          <w:sz w:val="24"/>
          <w:szCs w:val="24"/>
          <w:rtl/>
        </w:rPr>
        <w:t>,</w:t>
      </w:r>
      <w:r w:rsidR="00A24BB2">
        <w:rPr>
          <w:rFonts w:ascii="David" w:hAnsi="David" w:cs="David" w:hint="cs"/>
          <w:sz w:val="24"/>
          <w:szCs w:val="24"/>
          <w:rtl/>
        </w:rPr>
        <w:t xml:space="preserve"> מקום בו האמנה לא חל</w:t>
      </w:r>
      <w:r w:rsidR="00625BDB">
        <w:rPr>
          <w:rFonts w:ascii="David" w:hAnsi="David" w:cs="David" w:hint="cs"/>
          <w:sz w:val="24"/>
          <w:szCs w:val="24"/>
          <w:rtl/>
        </w:rPr>
        <w:t>ה</w:t>
      </w:r>
      <w:r w:rsidR="00A24BB2">
        <w:rPr>
          <w:rFonts w:ascii="David" w:hAnsi="David" w:cs="David" w:hint="cs"/>
          <w:sz w:val="24"/>
          <w:szCs w:val="24"/>
          <w:rtl/>
        </w:rPr>
        <w:t>.</w:t>
      </w:r>
      <w:r w:rsidR="00F50255">
        <w:rPr>
          <w:rFonts w:ascii="David" w:hAnsi="David" w:cs="David" w:hint="cs"/>
          <w:sz w:val="24"/>
          <w:szCs w:val="24"/>
          <w:rtl/>
        </w:rPr>
        <w:t xml:space="preserve"> תנאי לכך הוא </w:t>
      </w:r>
      <w:r w:rsidR="00F50255" w:rsidRPr="000B6157">
        <w:rPr>
          <w:rFonts w:ascii="David" w:hAnsi="David" w:cs="David" w:hint="cs"/>
          <w:sz w:val="24"/>
          <w:szCs w:val="24"/>
          <w:u w:val="single"/>
          <w:rtl/>
        </w:rPr>
        <w:t>שהילד הוצא שלא כדין ע"י הורה אחד ממשמורת ההורה האחר</w:t>
      </w:r>
      <w:r w:rsidR="00F50255">
        <w:rPr>
          <w:rFonts w:ascii="David" w:hAnsi="David" w:cs="David" w:hint="cs"/>
          <w:sz w:val="24"/>
          <w:szCs w:val="24"/>
          <w:rtl/>
        </w:rPr>
        <w:t xml:space="preserve"> (</w:t>
      </w:r>
      <w:r w:rsidR="00F50255" w:rsidRPr="00F50255">
        <w:rPr>
          <w:rFonts w:ascii="David" w:hAnsi="David" w:cs="David" w:hint="cs"/>
          <w:b/>
          <w:bCs/>
          <w:sz w:val="24"/>
          <w:szCs w:val="24"/>
          <w:shd w:val="clear" w:color="auto" w:fill="D9E2F3" w:themeFill="accent1" w:themeFillTint="33"/>
          <w:rtl/>
        </w:rPr>
        <w:t>גונזבורג</w:t>
      </w:r>
      <w:r w:rsidR="00F50255">
        <w:rPr>
          <w:rFonts w:ascii="David" w:hAnsi="David" w:cs="David" w:hint="cs"/>
          <w:sz w:val="24"/>
          <w:szCs w:val="24"/>
          <w:rtl/>
        </w:rPr>
        <w:t>)</w:t>
      </w:r>
      <w:r w:rsidR="00AB5925">
        <w:rPr>
          <w:rFonts w:ascii="David" w:hAnsi="David" w:cs="David" w:hint="cs"/>
          <w:sz w:val="24"/>
          <w:szCs w:val="24"/>
          <w:rtl/>
        </w:rPr>
        <w:t xml:space="preserve">, ראו דיון על כך לעיל. בנוסף, </w:t>
      </w:r>
      <w:r w:rsidR="00546995" w:rsidRPr="000B6157">
        <w:rPr>
          <w:rFonts w:ascii="David" w:hAnsi="David" w:cs="David" w:hint="cs"/>
          <w:sz w:val="24"/>
          <w:szCs w:val="24"/>
          <w:u w:val="single"/>
          <w:rtl/>
        </w:rPr>
        <w:t>כאשר החזרת הילד תגרום לו נזק ממשי העולה על זה שיגרם לו כתוצאה מניתוקו מההורה השני</w:t>
      </w:r>
      <w:r w:rsidR="00546995">
        <w:rPr>
          <w:rFonts w:ascii="David" w:hAnsi="David" w:cs="David" w:hint="cs"/>
          <w:sz w:val="24"/>
          <w:szCs w:val="24"/>
          <w:rtl/>
        </w:rPr>
        <w:t xml:space="preserve">. </w:t>
      </w:r>
      <w:r w:rsidR="00A24BB2">
        <w:rPr>
          <w:rFonts w:ascii="David" w:hAnsi="David" w:cs="David" w:hint="cs"/>
          <w:sz w:val="24"/>
          <w:szCs w:val="24"/>
          <w:rtl/>
        </w:rPr>
        <w:t xml:space="preserve">רייצ'ל תאמר שההישארות בארץ תפגע </w:t>
      </w:r>
      <w:r w:rsidR="00AB5925">
        <w:rPr>
          <w:rFonts w:ascii="David" w:hAnsi="David" w:cs="David" w:hint="cs"/>
          <w:sz w:val="24"/>
          <w:szCs w:val="24"/>
          <w:rtl/>
        </w:rPr>
        <w:t>בילדים</w:t>
      </w:r>
      <w:r w:rsidR="00A24BB2">
        <w:rPr>
          <w:rFonts w:ascii="David" w:hAnsi="David" w:cs="David" w:hint="cs"/>
          <w:sz w:val="24"/>
          <w:szCs w:val="24"/>
          <w:rtl/>
        </w:rPr>
        <w:t xml:space="preserve"> יותר מאשר הניתוק מרוס</w:t>
      </w:r>
      <w:r w:rsidR="00AB5925">
        <w:rPr>
          <w:rFonts w:ascii="David" w:hAnsi="David" w:cs="David" w:hint="cs"/>
          <w:sz w:val="24"/>
          <w:szCs w:val="24"/>
          <w:rtl/>
        </w:rPr>
        <w:t>: אף אחד מהם לא טען שרוצה לחזור אליו, רובם רוצים להישאר או הביעו געגוע כללי בלבד.</w:t>
      </w:r>
      <w:r w:rsidR="00A24BB2">
        <w:rPr>
          <w:rFonts w:ascii="David" w:hAnsi="David" w:cs="David" w:hint="cs"/>
          <w:sz w:val="24"/>
          <w:szCs w:val="24"/>
          <w:rtl/>
        </w:rPr>
        <w:t xml:space="preserve"> רוס יטען מנגד כי </w:t>
      </w:r>
      <w:r w:rsidR="00AB5925">
        <w:rPr>
          <w:rFonts w:ascii="David" w:hAnsi="David" w:cs="David" w:hint="cs"/>
          <w:sz w:val="24"/>
          <w:szCs w:val="24"/>
          <w:rtl/>
        </w:rPr>
        <w:t>הניתוק ממנו יגרום להם לפגיעה וחוסר אבהי</w:t>
      </w:r>
      <w:r w:rsidR="000B6157">
        <w:rPr>
          <w:rFonts w:ascii="David" w:hAnsi="David" w:cs="David" w:hint="cs"/>
          <w:sz w:val="24"/>
          <w:szCs w:val="24"/>
          <w:rtl/>
        </w:rPr>
        <w:t xml:space="preserve">, </w:t>
      </w:r>
      <w:r w:rsidR="00B26D21">
        <w:rPr>
          <w:rFonts w:ascii="David" w:hAnsi="David" w:cs="David" w:hint="cs"/>
          <w:sz w:val="24"/>
          <w:szCs w:val="24"/>
          <w:rtl/>
        </w:rPr>
        <w:t>שיגרמו</w:t>
      </w:r>
      <w:r w:rsidR="00A24BB2">
        <w:rPr>
          <w:rFonts w:ascii="David" w:hAnsi="David" w:cs="David" w:hint="cs"/>
          <w:sz w:val="24"/>
          <w:szCs w:val="24"/>
          <w:rtl/>
        </w:rPr>
        <w:t xml:space="preserve"> לנזק גדול. השיקול המרכזי להימנעות מהפעלת הסמכות הוא </w:t>
      </w:r>
      <w:r w:rsidR="00A24BB2" w:rsidRPr="000B6157">
        <w:rPr>
          <w:rFonts w:ascii="David" w:hAnsi="David" w:cs="David" w:hint="cs"/>
          <w:sz w:val="24"/>
          <w:szCs w:val="24"/>
          <w:u w:val="single"/>
          <w:rtl/>
        </w:rPr>
        <w:t>התעורותו של הילד בישראל בתקופת החטיפה והפיכתה ל"מרכז חייו"</w:t>
      </w:r>
      <w:r w:rsidR="00A24BB2">
        <w:rPr>
          <w:rFonts w:ascii="David" w:hAnsi="David" w:cs="David" w:hint="cs"/>
          <w:sz w:val="24"/>
          <w:szCs w:val="24"/>
          <w:rtl/>
        </w:rPr>
        <w:t xml:space="preserve"> (</w:t>
      </w:r>
      <w:r w:rsidR="00546995" w:rsidRPr="00F50255">
        <w:rPr>
          <w:rFonts w:ascii="David" w:hAnsi="David" w:cs="David" w:hint="cs"/>
          <w:b/>
          <w:bCs/>
          <w:sz w:val="24"/>
          <w:szCs w:val="24"/>
          <w:shd w:val="clear" w:color="auto" w:fill="D9E2F3" w:themeFill="accent1" w:themeFillTint="33"/>
          <w:rtl/>
        </w:rPr>
        <w:t>גונזבורג</w:t>
      </w:r>
      <w:r w:rsidR="00A24BB2">
        <w:rPr>
          <w:rFonts w:ascii="David" w:hAnsi="David" w:cs="David" w:hint="cs"/>
          <w:sz w:val="24"/>
          <w:szCs w:val="24"/>
          <w:rtl/>
        </w:rPr>
        <w:t xml:space="preserve">). </w:t>
      </w:r>
      <w:r w:rsidR="000B6157">
        <w:rPr>
          <w:rFonts w:ascii="David" w:hAnsi="David" w:cs="David" w:hint="cs"/>
          <w:sz w:val="24"/>
          <w:szCs w:val="24"/>
          <w:rtl/>
        </w:rPr>
        <w:t>רייצ'ל</w:t>
      </w:r>
      <w:r w:rsidR="00A24BB2">
        <w:rPr>
          <w:rFonts w:ascii="David" w:hAnsi="David" w:cs="David" w:hint="cs"/>
          <w:sz w:val="24"/>
          <w:szCs w:val="24"/>
          <w:rtl/>
        </w:rPr>
        <w:t xml:space="preserve"> </w:t>
      </w:r>
      <w:r w:rsidR="000B6157">
        <w:rPr>
          <w:rFonts w:ascii="David" w:hAnsi="David" w:cs="David" w:hint="cs"/>
          <w:sz w:val="24"/>
          <w:szCs w:val="24"/>
          <w:rtl/>
        </w:rPr>
        <w:t>ת</w:t>
      </w:r>
      <w:r w:rsidR="00A24BB2">
        <w:rPr>
          <w:rFonts w:ascii="David" w:hAnsi="David" w:cs="David" w:hint="cs"/>
          <w:sz w:val="24"/>
          <w:szCs w:val="24"/>
          <w:rtl/>
        </w:rPr>
        <w:t>טען שכל הילדים התאקלמו בארץ</w:t>
      </w:r>
      <w:r w:rsidR="00AB5925">
        <w:rPr>
          <w:rFonts w:ascii="David" w:hAnsi="David" w:cs="David" w:hint="cs"/>
          <w:sz w:val="24"/>
          <w:szCs w:val="24"/>
          <w:rtl/>
        </w:rPr>
        <w:t>,</w:t>
      </w:r>
      <w:r w:rsidR="00A24BB2">
        <w:rPr>
          <w:rFonts w:ascii="David" w:hAnsi="David" w:cs="David" w:hint="cs"/>
          <w:sz w:val="24"/>
          <w:szCs w:val="24"/>
          <w:rtl/>
        </w:rPr>
        <w:t xml:space="preserve"> </w:t>
      </w:r>
      <w:r w:rsidR="000B6157">
        <w:rPr>
          <w:rFonts w:ascii="David" w:hAnsi="David" w:cs="David" w:hint="cs"/>
          <w:sz w:val="24"/>
          <w:szCs w:val="24"/>
          <w:rtl/>
        </w:rPr>
        <w:t>גם אם חווים געגוע קל.</w:t>
      </w:r>
      <w:r w:rsidR="00A24BB2">
        <w:rPr>
          <w:rFonts w:ascii="David" w:hAnsi="David" w:cs="David" w:hint="cs"/>
          <w:sz w:val="24"/>
          <w:szCs w:val="24"/>
          <w:rtl/>
        </w:rPr>
        <w:t xml:space="preserve"> הם רוצים להישאר בבתי הספר שלהם ולהמשיך </w:t>
      </w:r>
      <w:r w:rsidR="00B26D21">
        <w:rPr>
          <w:rFonts w:ascii="David" w:hAnsi="David" w:cs="David" w:hint="cs"/>
          <w:sz w:val="24"/>
          <w:szCs w:val="24"/>
          <w:rtl/>
        </w:rPr>
        <w:t>ב</w:t>
      </w:r>
      <w:r w:rsidR="000B6157">
        <w:rPr>
          <w:rFonts w:ascii="David" w:hAnsi="David" w:cs="David" w:hint="cs"/>
          <w:sz w:val="24"/>
          <w:szCs w:val="24"/>
          <w:rtl/>
        </w:rPr>
        <w:t>שגרתם החדשה</w:t>
      </w:r>
      <w:r w:rsidR="00A24BB2">
        <w:rPr>
          <w:rFonts w:ascii="David" w:hAnsi="David" w:cs="David" w:hint="cs"/>
          <w:sz w:val="24"/>
          <w:szCs w:val="24"/>
          <w:rtl/>
        </w:rPr>
        <w:t xml:space="preserve"> </w:t>
      </w:r>
      <w:r w:rsidR="000B6157">
        <w:rPr>
          <w:rFonts w:ascii="David" w:hAnsi="David" w:cs="David" w:hint="cs"/>
          <w:sz w:val="24"/>
          <w:szCs w:val="24"/>
          <w:rtl/>
        </w:rPr>
        <w:t>בישראל</w:t>
      </w:r>
      <w:r w:rsidR="00A24BB2">
        <w:rPr>
          <w:rFonts w:ascii="David" w:hAnsi="David" w:cs="David" w:hint="cs"/>
          <w:sz w:val="24"/>
          <w:szCs w:val="24"/>
          <w:rtl/>
        </w:rPr>
        <w:t xml:space="preserve">. </w:t>
      </w:r>
      <w:r w:rsidR="000B6157">
        <w:rPr>
          <w:rFonts w:ascii="David" w:hAnsi="David" w:cs="David" w:hint="cs"/>
          <w:sz w:val="24"/>
          <w:szCs w:val="24"/>
          <w:rtl/>
        </w:rPr>
        <w:t>רוס</w:t>
      </w:r>
      <w:r w:rsidR="00A24BB2">
        <w:rPr>
          <w:rFonts w:ascii="David" w:hAnsi="David" w:cs="David" w:hint="cs"/>
          <w:sz w:val="24"/>
          <w:szCs w:val="24"/>
          <w:rtl/>
        </w:rPr>
        <w:t xml:space="preserve"> מנגד </w:t>
      </w:r>
      <w:r w:rsidR="000B6157">
        <w:rPr>
          <w:rFonts w:ascii="David" w:hAnsi="David" w:cs="David" w:hint="cs"/>
          <w:sz w:val="24"/>
          <w:szCs w:val="24"/>
          <w:rtl/>
        </w:rPr>
        <w:t>י</w:t>
      </w:r>
      <w:r w:rsidR="00A24BB2">
        <w:rPr>
          <w:rFonts w:ascii="David" w:hAnsi="David" w:cs="David" w:hint="cs"/>
          <w:sz w:val="24"/>
          <w:szCs w:val="24"/>
          <w:rtl/>
        </w:rPr>
        <w:t xml:space="preserve">טען כי לא ניתן לומר שזה נהיה מרכז חייהם אלא שהם מסתגלים לכל מקום </w:t>
      </w:r>
      <w:r w:rsidR="000B6157">
        <w:rPr>
          <w:rFonts w:ascii="David" w:hAnsi="David" w:cs="David" w:hint="cs"/>
          <w:sz w:val="24"/>
          <w:szCs w:val="24"/>
          <w:rtl/>
        </w:rPr>
        <w:t>והיה להם טוב גם בארה"ב</w:t>
      </w:r>
      <w:r w:rsidR="00A24BB2">
        <w:rPr>
          <w:rFonts w:ascii="David" w:hAnsi="David" w:cs="David" w:hint="cs"/>
          <w:sz w:val="24"/>
          <w:szCs w:val="24"/>
          <w:rtl/>
        </w:rPr>
        <w:t>. רו</w:t>
      </w:r>
      <w:r w:rsidR="000B6157">
        <w:rPr>
          <w:rFonts w:ascii="David" w:hAnsi="David" w:cs="David" w:hint="cs"/>
          <w:sz w:val="24"/>
          <w:szCs w:val="24"/>
          <w:rtl/>
        </w:rPr>
        <w:t>ס</w:t>
      </w:r>
      <w:r w:rsidR="00A24BB2">
        <w:rPr>
          <w:rFonts w:ascii="David" w:hAnsi="David" w:cs="David" w:hint="cs"/>
          <w:sz w:val="24"/>
          <w:szCs w:val="24"/>
          <w:rtl/>
        </w:rPr>
        <w:t xml:space="preserve"> יכול לטעון שטובת הילדים כולם היא הישארות יחד, מאוחדים באותו המקום</w:t>
      </w:r>
      <w:r w:rsidR="000B6157">
        <w:rPr>
          <w:rFonts w:ascii="David" w:hAnsi="David" w:cs="David" w:hint="cs"/>
          <w:sz w:val="24"/>
          <w:szCs w:val="24"/>
          <w:rtl/>
        </w:rPr>
        <w:t xml:space="preserve">, </w:t>
      </w:r>
      <w:r w:rsidR="00A24BB2">
        <w:rPr>
          <w:rFonts w:ascii="David" w:hAnsi="David" w:cs="David" w:hint="cs"/>
          <w:sz w:val="24"/>
          <w:szCs w:val="24"/>
          <w:rtl/>
        </w:rPr>
        <w:t xml:space="preserve">ורייצ'ל לעומת זאת תטען שטובתם </w:t>
      </w:r>
      <w:r w:rsidR="000B6157">
        <w:rPr>
          <w:rFonts w:ascii="David" w:hAnsi="David" w:cs="David" w:hint="cs"/>
          <w:sz w:val="24"/>
          <w:szCs w:val="24"/>
          <w:rtl/>
        </w:rPr>
        <w:t>בישראל</w:t>
      </w:r>
      <w:r w:rsidR="00A24BB2">
        <w:rPr>
          <w:rFonts w:ascii="David" w:hAnsi="David" w:cs="David" w:hint="cs"/>
          <w:sz w:val="24"/>
          <w:szCs w:val="24"/>
          <w:rtl/>
        </w:rPr>
        <w:t>, איתה</w:t>
      </w:r>
      <w:r w:rsidR="000B6157">
        <w:rPr>
          <w:rFonts w:ascii="David" w:hAnsi="David" w:cs="David" w:hint="cs"/>
          <w:sz w:val="24"/>
          <w:szCs w:val="24"/>
          <w:rtl/>
        </w:rPr>
        <w:t xml:space="preserve"> </w:t>
      </w:r>
      <w:r w:rsidR="00CC0FAC">
        <w:rPr>
          <w:rFonts w:ascii="David" w:hAnsi="David" w:cs="David" w:hint="cs"/>
          <w:sz w:val="24"/>
          <w:szCs w:val="24"/>
          <w:rtl/>
        </w:rPr>
        <w:t>ועם</w:t>
      </w:r>
      <w:r w:rsidR="000B6157">
        <w:rPr>
          <w:rFonts w:ascii="David" w:hAnsi="David" w:cs="David" w:hint="cs"/>
          <w:sz w:val="24"/>
          <w:szCs w:val="24"/>
          <w:rtl/>
        </w:rPr>
        <w:t xml:space="preserve"> וחבריהם החדשים נוסף על תחושת השייכות שלהם למקום.</w:t>
      </w:r>
      <w:r w:rsidR="009C2B1F">
        <w:rPr>
          <w:rFonts w:ascii="David" w:hAnsi="David" w:cs="David" w:hint="cs"/>
          <w:sz w:val="24"/>
          <w:szCs w:val="24"/>
          <w:rtl/>
        </w:rPr>
        <w:t xml:space="preserve"> </w:t>
      </w:r>
      <w:r w:rsidR="00A014B1" w:rsidRPr="004B67AE">
        <w:rPr>
          <w:rFonts w:ascii="David" w:hAnsi="David" w:cs="David" w:hint="cs"/>
          <w:b/>
          <w:bCs/>
          <w:sz w:val="28"/>
          <w:szCs w:val="28"/>
          <w:highlight w:val="yellow"/>
          <w:rtl/>
        </w:rPr>
        <w:t>ב.</w:t>
      </w:r>
      <w:r w:rsidR="00A014B1" w:rsidRPr="004B67AE">
        <w:rPr>
          <w:rFonts w:ascii="David" w:hAnsi="David" w:cs="David" w:hint="cs"/>
          <w:sz w:val="28"/>
          <w:szCs w:val="28"/>
          <w:rtl/>
        </w:rPr>
        <w:t xml:space="preserve"> </w:t>
      </w:r>
      <w:r w:rsidR="00145163">
        <w:rPr>
          <w:rFonts w:ascii="David" w:hAnsi="David" w:cs="David" w:hint="cs"/>
          <w:sz w:val="24"/>
          <w:szCs w:val="24"/>
          <w:rtl/>
        </w:rPr>
        <w:t xml:space="preserve">אין הסכמה בין ההורים באשר למקום המגורים, </w:t>
      </w:r>
      <w:r w:rsidR="002B3A15">
        <w:rPr>
          <w:rFonts w:ascii="David" w:hAnsi="David" w:cs="David" w:hint="cs"/>
          <w:sz w:val="24"/>
          <w:szCs w:val="24"/>
          <w:rtl/>
        </w:rPr>
        <w:t>ו</w:t>
      </w:r>
      <w:r w:rsidR="00145163">
        <w:rPr>
          <w:rFonts w:ascii="David" w:hAnsi="David" w:cs="David" w:hint="cs"/>
          <w:sz w:val="24"/>
          <w:szCs w:val="24"/>
          <w:rtl/>
        </w:rPr>
        <w:t xml:space="preserve">לכן </w:t>
      </w:r>
      <w:r w:rsidR="00621F2F">
        <w:rPr>
          <w:rFonts w:ascii="David" w:hAnsi="David" w:cs="David" w:hint="cs"/>
          <w:sz w:val="24"/>
          <w:szCs w:val="24"/>
          <w:rtl/>
        </w:rPr>
        <w:t>ביהמ"ש צריך להכריע בעניין (</w:t>
      </w:r>
      <w:r w:rsidR="00621F2F" w:rsidRPr="003F66B1">
        <w:rPr>
          <w:rFonts w:ascii="David" w:hAnsi="David" w:cs="David" w:hint="cs"/>
          <w:b/>
          <w:bCs/>
          <w:sz w:val="24"/>
          <w:szCs w:val="24"/>
          <w:shd w:val="clear" w:color="auto" w:fill="D9D9D9" w:themeFill="background1" w:themeFillShade="D9"/>
          <w:rtl/>
        </w:rPr>
        <w:t xml:space="preserve">ס' </w:t>
      </w:r>
      <w:r w:rsidR="009747FD" w:rsidRPr="003F66B1">
        <w:rPr>
          <w:rFonts w:ascii="David" w:hAnsi="David" w:cs="David" w:hint="cs"/>
          <w:b/>
          <w:bCs/>
          <w:sz w:val="24"/>
          <w:szCs w:val="24"/>
          <w:shd w:val="clear" w:color="auto" w:fill="D9D9D9" w:themeFill="background1" w:themeFillShade="D9"/>
          <w:rtl/>
        </w:rPr>
        <w:t>24+</w:t>
      </w:r>
      <w:r w:rsidR="00621F2F" w:rsidRPr="003F66B1">
        <w:rPr>
          <w:rFonts w:ascii="David" w:hAnsi="David" w:cs="David" w:hint="cs"/>
          <w:b/>
          <w:bCs/>
          <w:sz w:val="24"/>
          <w:szCs w:val="24"/>
          <w:shd w:val="clear" w:color="auto" w:fill="D9D9D9" w:themeFill="background1" w:themeFillShade="D9"/>
          <w:rtl/>
        </w:rPr>
        <w:t>25 לחוק הכשרות המשפטית</w:t>
      </w:r>
      <w:r w:rsidR="00621F2F">
        <w:rPr>
          <w:rFonts w:ascii="David" w:hAnsi="David" w:cs="David" w:hint="cs"/>
          <w:sz w:val="24"/>
          <w:szCs w:val="24"/>
          <w:rtl/>
        </w:rPr>
        <w:t xml:space="preserve">). </w:t>
      </w:r>
      <w:r w:rsidR="00FC5DAF">
        <w:rPr>
          <w:rFonts w:ascii="David" w:hAnsi="David" w:cs="David" w:hint="cs"/>
          <w:sz w:val="24"/>
          <w:szCs w:val="24"/>
          <w:rtl/>
        </w:rPr>
        <w:t xml:space="preserve">אמת המידה המנחה בעת </w:t>
      </w:r>
      <w:r w:rsidR="002B3A15">
        <w:rPr>
          <w:rFonts w:ascii="David" w:hAnsi="David" w:cs="David" w:hint="cs"/>
          <w:sz w:val="24"/>
          <w:szCs w:val="24"/>
          <w:rtl/>
        </w:rPr>
        <w:t>ה</w:t>
      </w:r>
      <w:r w:rsidR="00FC5DAF">
        <w:rPr>
          <w:rFonts w:ascii="David" w:hAnsi="David" w:cs="David" w:hint="cs"/>
          <w:sz w:val="24"/>
          <w:szCs w:val="24"/>
          <w:rtl/>
        </w:rPr>
        <w:t xml:space="preserve">דיון היא </w:t>
      </w:r>
      <w:r w:rsidR="00FC5DAF" w:rsidRPr="00D301FA">
        <w:rPr>
          <w:rFonts w:ascii="David" w:hAnsi="David" w:cs="David" w:hint="cs"/>
          <w:b/>
          <w:bCs/>
          <w:sz w:val="24"/>
          <w:szCs w:val="24"/>
          <w:rtl/>
        </w:rPr>
        <w:t>טובת הילדים</w:t>
      </w:r>
      <w:r w:rsidR="00FC5DAF">
        <w:rPr>
          <w:rFonts w:ascii="David" w:hAnsi="David" w:cs="David" w:hint="cs"/>
          <w:sz w:val="24"/>
          <w:szCs w:val="24"/>
          <w:rtl/>
        </w:rPr>
        <w:t xml:space="preserve">, לפי </w:t>
      </w:r>
      <w:r w:rsidR="00FC5DAF" w:rsidRPr="003F66B1">
        <w:rPr>
          <w:rFonts w:ascii="David" w:hAnsi="David" w:cs="David" w:hint="cs"/>
          <w:b/>
          <w:bCs/>
          <w:sz w:val="24"/>
          <w:szCs w:val="24"/>
          <w:shd w:val="clear" w:color="auto" w:fill="D9D9D9" w:themeFill="background1" w:themeFillShade="D9"/>
          <w:rtl/>
        </w:rPr>
        <w:t>ס' 15+17 לחוק</w:t>
      </w:r>
      <w:r w:rsidR="00FC5DAF">
        <w:rPr>
          <w:rFonts w:ascii="David" w:hAnsi="David" w:cs="David" w:hint="cs"/>
          <w:sz w:val="24"/>
          <w:szCs w:val="24"/>
          <w:rtl/>
        </w:rPr>
        <w:t xml:space="preserve"> (</w:t>
      </w:r>
      <w:r w:rsidR="00FC5DAF" w:rsidRPr="003F66B1">
        <w:rPr>
          <w:rFonts w:ascii="David" w:hAnsi="David" w:cs="David" w:hint="cs"/>
          <w:b/>
          <w:bCs/>
          <w:sz w:val="24"/>
          <w:szCs w:val="24"/>
          <w:shd w:val="clear" w:color="auto" w:fill="D9E2F3" w:themeFill="accent1" w:themeFillTint="33"/>
          <w:rtl/>
        </w:rPr>
        <w:t>פלונית 4575/00</w:t>
      </w:r>
      <w:r w:rsidR="00FC5DAF">
        <w:rPr>
          <w:rFonts w:ascii="David" w:hAnsi="David" w:cs="David" w:hint="cs"/>
          <w:sz w:val="24"/>
          <w:szCs w:val="24"/>
          <w:rtl/>
        </w:rPr>
        <w:t>), וביהמ"ש צריך לקבוע הסדר משמורת שמאפשר לילדים להנות ממסגרת יציבה אצל ההורה המתאים לכך, תוך שמירה על קשר</w:t>
      </w:r>
      <w:r w:rsidR="002B3A15">
        <w:rPr>
          <w:rFonts w:ascii="David" w:hAnsi="David" w:cs="David" w:hint="cs"/>
          <w:sz w:val="24"/>
          <w:szCs w:val="24"/>
          <w:rtl/>
        </w:rPr>
        <w:t xml:space="preserve">ם </w:t>
      </w:r>
      <w:r w:rsidR="00FC5DAF">
        <w:rPr>
          <w:rFonts w:ascii="David" w:hAnsi="David" w:cs="David" w:hint="cs"/>
          <w:sz w:val="24"/>
          <w:szCs w:val="24"/>
          <w:rtl/>
        </w:rPr>
        <w:t>עם ההורה השני (</w:t>
      </w:r>
      <w:r w:rsidR="00FC5DAF" w:rsidRPr="003F66B1">
        <w:rPr>
          <w:rFonts w:ascii="David" w:hAnsi="David" w:cs="David" w:hint="cs"/>
          <w:b/>
          <w:bCs/>
          <w:sz w:val="24"/>
          <w:szCs w:val="24"/>
          <w:shd w:val="clear" w:color="auto" w:fill="D9E2F3" w:themeFill="accent1" w:themeFillTint="33"/>
          <w:rtl/>
        </w:rPr>
        <w:t>פלונית 4575/00</w:t>
      </w:r>
      <w:r w:rsidR="00FC5DAF">
        <w:rPr>
          <w:rFonts w:ascii="David" w:hAnsi="David" w:cs="David" w:hint="cs"/>
          <w:sz w:val="24"/>
          <w:szCs w:val="24"/>
          <w:rtl/>
        </w:rPr>
        <w:t xml:space="preserve">). עיקר הראיות באשר לכך נלמדות </w:t>
      </w:r>
      <w:r w:rsidR="002B3A15">
        <w:rPr>
          <w:rFonts w:ascii="David" w:hAnsi="David" w:cs="David" w:hint="cs"/>
          <w:sz w:val="24"/>
          <w:szCs w:val="24"/>
          <w:rtl/>
        </w:rPr>
        <w:t>מחוו"ד</w:t>
      </w:r>
      <w:r w:rsidR="00FC5DAF">
        <w:rPr>
          <w:rFonts w:ascii="David" w:hAnsi="David" w:cs="David" w:hint="cs"/>
          <w:sz w:val="24"/>
          <w:szCs w:val="24"/>
          <w:rtl/>
        </w:rPr>
        <w:t xml:space="preserve"> של מומחים שמהוות חלק חשוב ומשמעותי</w:t>
      </w:r>
      <w:r w:rsidR="00FC5DAF" w:rsidRPr="00532038">
        <w:rPr>
          <w:rFonts w:ascii="David" w:hAnsi="David" w:cs="David" w:hint="cs"/>
          <w:sz w:val="24"/>
          <w:szCs w:val="24"/>
          <w:rtl/>
        </w:rPr>
        <w:t xml:space="preserve"> </w:t>
      </w:r>
      <w:r w:rsidR="00FC5DAF">
        <w:rPr>
          <w:rFonts w:ascii="David" w:hAnsi="David" w:cs="David" w:hint="cs"/>
          <w:sz w:val="24"/>
          <w:szCs w:val="24"/>
          <w:rtl/>
        </w:rPr>
        <w:t>(</w:t>
      </w:r>
      <w:r w:rsidR="00FC5DAF" w:rsidRPr="003F66B1">
        <w:rPr>
          <w:rFonts w:ascii="David" w:hAnsi="David" w:cs="David" w:hint="cs"/>
          <w:b/>
          <w:bCs/>
          <w:sz w:val="24"/>
          <w:szCs w:val="24"/>
          <w:shd w:val="clear" w:color="auto" w:fill="D9E2F3" w:themeFill="accent1" w:themeFillTint="33"/>
          <w:rtl/>
        </w:rPr>
        <w:t>פלונית 10060/07</w:t>
      </w:r>
      <w:r w:rsidR="00FC5DAF">
        <w:rPr>
          <w:rFonts w:ascii="David" w:hAnsi="David" w:cs="David" w:hint="cs"/>
          <w:sz w:val="24"/>
          <w:szCs w:val="24"/>
          <w:rtl/>
        </w:rPr>
        <w:t>), א</w:t>
      </w:r>
      <w:r w:rsidR="002B3A15">
        <w:rPr>
          <w:rFonts w:ascii="David" w:hAnsi="David" w:cs="David" w:hint="cs"/>
          <w:sz w:val="24"/>
          <w:szCs w:val="24"/>
          <w:rtl/>
        </w:rPr>
        <w:t>ך</w:t>
      </w:r>
      <w:r w:rsidR="00FC5DAF">
        <w:rPr>
          <w:rFonts w:ascii="David" w:hAnsi="David" w:cs="David" w:hint="cs"/>
          <w:sz w:val="24"/>
          <w:szCs w:val="24"/>
          <w:rtl/>
        </w:rPr>
        <w:t xml:space="preserve"> בענייננו חווה"ד אומרת ששניהם בעלי מסוגלות הורית טובה ואין העדפה לאחד מהם. מנגד, רייצ'ל תאמר שזה שנקבע שהיא יותר דומיננטית נותן לה יתרון גדול באשר לצפי יכולתה לגדל את הילדים. </w:t>
      </w:r>
      <w:r w:rsidR="00761FA4">
        <w:rPr>
          <w:rFonts w:ascii="David" w:hAnsi="David" w:cs="David" w:hint="cs"/>
          <w:sz w:val="24"/>
          <w:szCs w:val="24"/>
          <w:rtl/>
        </w:rPr>
        <w:t xml:space="preserve">לפי </w:t>
      </w:r>
      <w:r w:rsidR="00761FA4">
        <w:rPr>
          <w:rFonts w:ascii="David" w:hAnsi="David" w:cs="David" w:hint="cs"/>
          <w:b/>
          <w:bCs/>
          <w:sz w:val="24"/>
          <w:szCs w:val="24"/>
          <w:rtl/>
        </w:rPr>
        <w:t>חזקת הגיל הרך</w:t>
      </w:r>
      <w:r w:rsidR="00761FA4" w:rsidRPr="00005D19">
        <w:rPr>
          <w:rFonts w:ascii="David" w:hAnsi="David" w:cs="David" w:hint="cs"/>
          <w:sz w:val="24"/>
          <w:szCs w:val="24"/>
          <w:rtl/>
        </w:rPr>
        <w:t xml:space="preserve"> </w:t>
      </w:r>
      <w:r w:rsidR="00761FA4">
        <w:rPr>
          <w:rFonts w:ascii="David" w:hAnsi="David" w:cs="David" w:hint="cs"/>
          <w:sz w:val="24"/>
          <w:szCs w:val="24"/>
          <w:rtl/>
        </w:rPr>
        <w:t>שב</w:t>
      </w:r>
      <w:r w:rsidR="00761FA4" w:rsidRPr="003F66B1">
        <w:rPr>
          <w:rFonts w:ascii="David" w:hAnsi="David" w:cs="David" w:hint="cs"/>
          <w:b/>
          <w:bCs/>
          <w:sz w:val="24"/>
          <w:szCs w:val="24"/>
          <w:shd w:val="clear" w:color="auto" w:fill="D9D9D9" w:themeFill="background1" w:themeFillShade="D9"/>
          <w:rtl/>
        </w:rPr>
        <w:t>ס' 25</w:t>
      </w:r>
      <w:r w:rsidR="00761FA4" w:rsidRPr="003F66B1">
        <w:rPr>
          <w:rFonts w:ascii="David" w:hAnsi="David" w:cs="David" w:hint="cs"/>
          <w:sz w:val="24"/>
          <w:szCs w:val="24"/>
          <w:shd w:val="clear" w:color="auto" w:fill="D9D9D9" w:themeFill="background1" w:themeFillShade="D9"/>
          <w:rtl/>
        </w:rPr>
        <w:t xml:space="preserve"> </w:t>
      </w:r>
      <w:r w:rsidR="00761FA4" w:rsidRPr="003F66B1">
        <w:rPr>
          <w:rFonts w:ascii="David" w:hAnsi="David" w:cs="David" w:hint="cs"/>
          <w:b/>
          <w:bCs/>
          <w:sz w:val="24"/>
          <w:szCs w:val="24"/>
          <w:shd w:val="clear" w:color="auto" w:fill="D9D9D9" w:themeFill="background1" w:themeFillShade="D9"/>
          <w:rtl/>
        </w:rPr>
        <w:t>לחוק</w:t>
      </w:r>
      <w:r w:rsidR="00761FA4">
        <w:rPr>
          <w:rFonts w:ascii="David" w:hAnsi="David" w:cs="David" w:hint="cs"/>
          <w:sz w:val="24"/>
          <w:szCs w:val="24"/>
          <w:rtl/>
        </w:rPr>
        <w:t xml:space="preserve">, במצב </w:t>
      </w:r>
      <w:r w:rsidR="002B3A15">
        <w:rPr>
          <w:rFonts w:ascii="David" w:hAnsi="David" w:cs="David" w:hint="cs"/>
          <w:sz w:val="24"/>
          <w:szCs w:val="24"/>
          <w:rtl/>
        </w:rPr>
        <w:t>כ</w:t>
      </w:r>
      <w:r w:rsidR="00761FA4">
        <w:rPr>
          <w:rFonts w:ascii="David" w:hAnsi="David" w:cs="David" w:hint="cs"/>
          <w:sz w:val="24"/>
          <w:szCs w:val="24"/>
          <w:rtl/>
        </w:rPr>
        <w:t xml:space="preserve">זה </w:t>
      </w:r>
      <w:r w:rsidR="00761FA4" w:rsidRPr="006C173E">
        <w:rPr>
          <w:rFonts w:ascii="David" w:hAnsi="David" w:cs="David"/>
          <w:sz w:val="24"/>
          <w:szCs w:val="24"/>
          <w:rtl/>
        </w:rPr>
        <w:t>ילדים עד גיל 6 יהיו אצל אמם אם אין סיבות מיוחדות להורות אחרת</w:t>
      </w:r>
      <w:r w:rsidR="00761FA4">
        <w:rPr>
          <w:rFonts w:ascii="David" w:hAnsi="David" w:cs="David" w:hint="cs"/>
          <w:sz w:val="24"/>
          <w:szCs w:val="24"/>
          <w:rtl/>
        </w:rPr>
        <w:t xml:space="preserve">, לכן </w:t>
      </w:r>
      <w:r w:rsidR="002C7B91">
        <w:rPr>
          <w:rFonts w:ascii="David" w:hAnsi="David" w:cs="David" w:hint="cs"/>
          <w:sz w:val="24"/>
          <w:szCs w:val="24"/>
          <w:rtl/>
        </w:rPr>
        <w:t>חזק</w:t>
      </w:r>
      <w:r w:rsidR="002B3A15">
        <w:rPr>
          <w:rFonts w:ascii="David" w:hAnsi="David" w:cs="David" w:hint="cs"/>
          <w:sz w:val="24"/>
          <w:szCs w:val="24"/>
          <w:rtl/>
        </w:rPr>
        <w:t>ה</w:t>
      </w:r>
      <w:r w:rsidR="002C7B91">
        <w:rPr>
          <w:rFonts w:ascii="David" w:hAnsi="David" w:cs="David" w:hint="cs"/>
          <w:sz w:val="24"/>
          <w:szCs w:val="24"/>
          <w:rtl/>
        </w:rPr>
        <w:t xml:space="preserve"> </w:t>
      </w:r>
      <w:r w:rsidR="002B3A15">
        <w:rPr>
          <w:rFonts w:ascii="David" w:hAnsi="David" w:cs="David" w:hint="cs"/>
          <w:sz w:val="24"/>
          <w:szCs w:val="24"/>
          <w:rtl/>
        </w:rPr>
        <w:t xml:space="preserve">שטובתה של פיבי עם רייצ'ל והוא </w:t>
      </w:r>
      <w:r w:rsidR="00761FA4">
        <w:rPr>
          <w:rFonts w:ascii="David" w:hAnsi="David" w:cs="David" w:hint="cs"/>
          <w:sz w:val="24"/>
          <w:szCs w:val="24"/>
          <w:rtl/>
        </w:rPr>
        <w:t xml:space="preserve">צריכה להגר </w:t>
      </w:r>
      <w:r w:rsidR="002B3A15">
        <w:rPr>
          <w:rFonts w:ascii="David" w:hAnsi="David" w:cs="David" w:hint="cs"/>
          <w:sz w:val="24"/>
          <w:szCs w:val="24"/>
          <w:rtl/>
        </w:rPr>
        <w:t>איתה</w:t>
      </w:r>
      <w:r w:rsidR="00761FA4">
        <w:rPr>
          <w:rFonts w:ascii="David" w:hAnsi="David" w:cs="David" w:hint="cs"/>
          <w:sz w:val="24"/>
          <w:szCs w:val="24"/>
          <w:rtl/>
        </w:rPr>
        <w:t xml:space="preserve"> לפריז</w:t>
      </w:r>
      <w:r w:rsidR="002C7B91">
        <w:rPr>
          <w:rFonts w:ascii="David" w:hAnsi="David" w:cs="David" w:hint="cs"/>
          <w:sz w:val="24"/>
          <w:szCs w:val="24"/>
          <w:rtl/>
        </w:rPr>
        <w:t xml:space="preserve"> </w:t>
      </w:r>
      <w:r w:rsidR="00761FA4">
        <w:rPr>
          <w:rFonts w:ascii="David" w:hAnsi="David" w:cs="David" w:hint="cs"/>
          <w:sz w:val="24"/>
          <w:szCs w:val="24"/>
          <w:rtl/>
        </w:rPr>
        <w:t>(</w:t>
      </w:r>
      <w:r w:rsidR="00761FA4" w:rsidRPr="003F66B1">
        <w:rPr>
          <w:rFonts w:ascii="David" w:hAnsi="David" w:cs="David" w:hint="cs"/>
          <w:b/>
          <w:bCs/>
          <w:sz w:val="24"/>
          <w:szCs w:val="24"/>
          <w:shd w:val="clear" w:color="auto" w:fill="D9E2F3" w:themeFill="accent1" w:themeFillTint="33"/>
          <w:rtl/>
        </w:rPr>
        <w:t>פלוני 2328/19</w:t>
      </w:r>
      <w:r w:rsidR="00761FA4">
        <w:rPr>
          <w:rFonts w:ascii="David" w:hAnsi="David" w:cs="David" w:hint="cs"/>
          <w:sz w:val="24"/>
          <w:szCs w:val="24"/>
          <w:rtl/>
        </w:rPr>
        <w:t>). רוס יטען מנגד שחזקה זו היא</w:t>
      </w:r>
      <w:r w:rsidR="00761FA4" w:rsidRPr="0005036E">
        <w:rPr>
          <w:rFonts w:ascii="David" w:hAnsi="David" w:cs="David"/>
          <w:sz w:val="24"/>
          <w:szCs w:val="24"/>
          <w:rtl/>
        </w:rPr>
        <w:t xml:space="preserve"> רק אחד מהשיקולים שיש לקחת בחשבון </w:t>
      </w:r>
      <w:r w:rsidR="002B3A15">
        <w:rPr>
          <w:rFonts w:ascii="David" w:hAnsi="David" w:cs="David" w:hint="cs"/>
          <w:sz w:val="24"/>
          <w:szCs w:val="24"/>
          <w:rtl/>
        </w:rPr>
        <w:t>ב</w:t>
      </w:r>
      <w:r w:rsidR="00761FA4" w:rsidRPr="0005036E">
        <w:rPr>
          <w:rFonts w:ascii="David" w:hAnsi="David" w:cs="David"/>
          <w:sz w:val="24"/>
          <w:szCs w:val="24"/>
          <w:rtl/>
        </w:rPr>
        <w:t xml:space="preserve">קביעה בידי מי </w:t>
      </w:r>
      <w:r w:rsidR="00761FA4">
        <w:rPr>
          <w:rFonts w:ascii="David" w:hAnsi="David" w:cs="David" w:hint="cs"/>
          <w:sz w:val="24"/>
          <w:szCs w:val="24"/>
          <w:rtl/>
        </w:rPr>
        <w:t>צריכה להיות פיבי מוחזקת</w:t>
      </w:r>
      <w:r w:rsidR="00761FA4" w:rsidRPr="0005036E">
        <w:rPr>
          <w:rFonts w:ascii="David" w:hAnsi="David" w:cs="David"/>
          <w:sz w:val="24"/>
          <w:szCs w:val="24"/>
          <w:rtl/>
        </w:rPr>
        <w:t xml:space="preserve">, </w:t>
      </w:r>
      <w:r w:rsidR="00761FA4">
        <w:rPr>
          <w:rFonts w:ascii="David" w:hAnsi="David" w:cs="David" w:hint="cs"/>
          <w:sz w:val="24"/>
          <w:szCs w:val="24"/>
          <w:rtl/>
        </w:rPr>
        <w:t>זה לא</w:t>
      </w:r>
      <w:r w:rsidR="00761FA4" w:rsidRPr="0005036E">
        <w:rPr>
          <w:rFonts w:ascii="David" w:hAnsi="David" w:cs="David"/>
          <w:sz w:val="24"/>
          <w:szCs w:val="24"/>
          <w:rtl/>
        </w:rPr>
        <w:t xml:space="preserve"> שיקול בלעדי</w:t>
      </w:r>
      <w:r w:rsidR="001778FF">
        <w:rPr>
          <w:rFonts w:ascii="David" w:hAnsi="David" w:cs="David" w:hint="cs"/>
          <w:sz w:val="24"/>
          <w:szCs w:val="24"/>
          <w:rtl/>
        </w:rPr>
        <w:t>, וכן שיש</w:t>
      </w:r>
      <w:r w:rsidR="00761FA4" w:rsidRPr="0005036E">
        <w:rPr>
          <w:rFonts w:ascii="David" w:hAnsi="David" w:cs="David"/>
          <w:sz w:val="24"/>
          <w:szCs w:val="24"/>
          <w:rtl/>
        </w:rPr>
        <w:t xml:space="preserve"> </w:t>
      </w:r>
      <w:r w:rsidR="001778FF">
        <w:rPr>
          <w:rFonts w:ascii="David" w:hAnsi="David" w:cs="David" w:hint="cs"/>
          <w:sz w:val="24"/>
          <w:szCs w:val="24"/>
          <w:rtl/>
        </w:rPr>
        <w:t>סיבות כאלה, כמפורט לעיל על טובת הישארות המשפחה יחד</w:t>
      </w:r>
      <w:r w:rsidR="00D306BF">
        <w:rPr>
          <w:rFonts w:ascii="David" w:hAnsi="David" w:cs="David" w:hint="cs"/>
          <w:sz w:val="24"/>
          <w:szCs w:val="24"/>
          <w:rtl/>
        </w:rPr>
        <w:t xml:space="preserve"> וכן כיוון שהוא עבר לישראל במיוחד כדי להיות עם הילדים, שזה צעד </w:t>
      </w:r>
      <w:r w:rsidR="009E14A2">
        <w:rPr>
          <w:rFonts w:ascii="David" w:hAnsi="David" w:cs="David" w:hint="cs"/>
          <w:sz w:val="24"/>
          <w:szCs w:val="24"/>
          <w:rtl/>
        </w:rPr>
        <w:t>קיצוני</w:t>
      </w:r>
      <w:r w:rsidR="00D306BF">
        <w:rPr>
          <w:rFonts w:ascii="David" w:hAnsi="David" w:cs="David" w:hint="cs"/>
          <w:sz w:val="24"/>
          <w:szCs w:val="24"/>
          <w:rtl/>
        </w:rPr>
        <w:t xml:space="preserve"> שיש להתחשב בו</w:t>
      </w:r>
      <w:r w:rsidR="001778FF">
        <w:rPr>
          <w:rFonts w:ascii="David" w:hAnsi="David" w:cs="David" w:hint="cs"/>
          <w:sz w:val="24"/>
          <w:szCs w:val="24"/>
          <w:rtl/>
        </w:rPr>
        <w:t xml:space="preserve">. </w:t>
      </w:r>
      <w:r w:rsidR="00761FA4" w:rsidRPr="0005036E">
        <w:rPr>
          <w:rFonts w:ascii="David" w:hAnsi="David" w:cs="David"/>
          <w:sz w:val="24"/>
          <w:szCs w:val="24"/>
          <w:rtl/>
        </w:rPr>
        <w:t xml:space="preserve">נחיצות החזקה </w:t>
      </w:r>
      <w:r w:rsidR="00DF1E37">
        <w:rPr>
          <w:rFonts w:ascii="David" w:hAnsi="David" w:cs="David" w:hint="cs"/>
          <w:sz w:val="24"/>
          <w:szCs w:val="24"/>
          <w:rtl/>
        </w:rPr>
        <w:t xml:space="preserve">גם </w:t>
      </w:r>
      <w:r w:rsidR="00761FA4" w:rsidRPr="0005036E">
        <w:rPr>
          <w:rFonts w:ascii="David" w:hAnsi="David" w:cs="David"/>
          <w:sz w:val="24"/>
          <w:szCs w:val="24"/>
          <w:rtl/>
        </w:rPr>
        <w:t>מוטלת בספק כיום</w:t>
      </w:r>
      <w:r w:rsidR="00761FA4">
        <w:rPr>
          <w:rFonts w:ascii="David" w:hAnsi="David" w:cs="David" w:hint="cs"/>
          <w:sz w:val="24"/>
          <w:szCs w:val="24"/>
          <w:rtl/>
        </w:rPr>
        <w:t xml:space="preserve"> (</w:t>
      </w:r>
      <w:r w:rsidR="00761FA4" w:rsidRPr="003F66B1">
        <w:rPr>
          <w:rFonts w:ascii="David" w:hAnsi="David" w:cs="David" w:hint="cs"/>
          <w:b/>
          <w:bCs/>
          <w:sz w:val="24"/>
          <w:szCs w:val="24"/>
          <w:shd w:val="clear" w:color="auto" w:fill="D9E2F3" w:themeFill="accent1" w:themeFillTint="33"/>
          <w:rtl/>
        </w:rPr>
        <w:t>פלונית 19660/07</w:t>
      </w:r>
      <w:r w:rsidR="00761FA4">
        <w:rPr>
          <w:rFonts w:ascii="David" w:hAnsi="David" w:cs="David" w:hint="cs"/>
          <w:sz w:val="24"/>
          <w:szCs w:val="24"/>
          <w:rtl/>
        </w:rPr>
        <w:t>).</w:t>
      </w:r>
      <w:r w:rsidR="001778FF">
        <w:rPr>
          <w:rFonts w:ascii="David" w:hAnsi="David" w:cs="David" w:hint="cs"/>
          <w:sz w:val="24"/>
          <w:szCs w:val="24"/>
          <w:rtl/>
        </w:rPr>
        <w:t xml:space="preserve"> </w:t>
      </w:r>
      <w:r w:rsidR="0051394F">
        <w:rPr>
          <w:rFonts w:ascii="David" w:hAnsi="David" w:cs="David" w:hint="cs"/>
          <w:sz w:val="24"/>
          <w:szCs w:val="24"/>
          <w:rtl/>
        </w:rPr>
        <w:t>רוס יטען גם שניכר מהתנהגותה של רייצ'ל שהיא לא שוקלת</w:t>
      </w:r>
      <w:r w:rsidR="006C173E">
        <w:rPr>
          <w:rFonts w:ascii="David" w:hAnsi="David" w:cs="David" w:hint="cs"/>
          <w:sz w:val="24"/>
          <w:szCs w:val="24"/>
          <w:rtl/>
        </w:rPr>
        <w:t xml:space="preserve"> </w:t>
      </w:r>
      <w:r w:rsidR="0051394F">
        <w:rPr>
          <w:rFonts w:ascii="David" w:hAnsi="David" w:cs="David" w:hint="cs"/>
          <w:sz w:val="24"/>
          <w:szCs w:val="24"/>
          <w:rtl/>
        </w:rPr>
        <w:t>את טובת</w:t>
      </w:r>
      <w:r w:rsidR="006C173E">
        <w:rPr>
          <w:rFonts w:ascii="David" w:hAnsi="David" w:cs="David" w:hint="cs"/>
          <w:sz w:val="24"/>
          <w:szCs w:val="24"/>
          <w:rtl/>
        </w:rPr>
        <w:t xml:space="preserve"> </w:t>
      </w:r>
      <w:r w:rsidR="0051394F">
        <w:rPr>
          <w:rFonts w:ascii="David" w:hAnsi="David" w:cs="David" w:hint="cs"/>
          <w:sz w:val="24"/>
          <w:szCs w:val="24"/>
          <w:rtl/>
        </w:rPr>
        <w:t>הילד בלבד אלא את טובתה</w:t>
      </w:r>
      <w:r w:rsidR="001B4403">
        <w:rPr>
          <w:rFonts w:ascii="David" w:hAnsi="David" w:cs="David" w:hint="cs"/>
          <w:sz w:val="24"/>
          <w:szCs w:val="24"/>
          <w:rtl/>
        </w:rPr>
        <w:t xml:space="preserve"> האישית</w:t>
      </w:r>
      <w:r w:rsidR="0051394F">
        <w:rPr>
          <w:rFonts w:ascii="David" w:hAnsi="David" w:cs="David" w:hint="cs"/>
          <w:sz w:val="24"/>
          <w:szCs w:val="24"/>
          <w:rtl/>
        </w:rPr>
        <w:t>, שכן מצאה זוגיות ו</w:t>
      </w:r>
      <w:r w:rsidR="006C173E">
        <w:rPr>
          <w:rFonts w:ascii="David" w:hAnsi="David" w:cs="David" w:hint="cs"/>
          <w:sz w:val="24"/>
          <w:szCs w:val="24"/>
          <w:rtl/>
        </w:rPr>
        <w:t xml:space="preserve">התאהבה </w:t>
      </w:r>
      <w:r w:rsidR="00DF1E37">
        <w:rPr>
          <w:rFonts w:ascii="David" w:hAnsi="David" w:cs="David" w:hint="cs"/>
          <w:sz w:val="24"/>
          <w:szCs w:val="24"/>
          <w:rtl/>
        </w:rPr>
        <w:t>ולכן רוצה לעבור, כפי שעברה לישראל מארה"ב בעבר כשהתאהבה בארץ. היא עושה החלטות פזיזות לפי רצון רגעי</w:t>
      </w:r>
      <w:r w:rsidR="001C0A4D">
        <w:rPr>
          <w:rFonts w:ascii="David" w:hAnsi="David" w:cs="David" w:hint="cs"/>
          <w:sz w:val="24"/>
          <w:szCs w:val="24"/>
          <w:rtl/>
        </w:rPr>
        <w:t xml:space="preserve"> מבלי לחשוב על יציבות חיי ושגרת הילדים, </w:t>
      </w:r>
      <w:r w:rsidR="006C173E">
        <w:rPr>
          <w:rFonts w:ascii="David" w:hAnsi="David" w:cs="David" w:hint="cs"/>
          <w:sz w:val="24"/>
          <w:szCs w:val="24"/>
          <w:rtl/>
        </w:rPr>
        <w:t xml:space="preserve">לכן אין </w:t>
      </w:r>
      <w:r w:rsidR="001B4403">
        <w:rPr>
          <w:rFonts w:ascii="David" w:hAnsi="David" w:cs="David" w:hint="cs"/>
          <w:sz w:val="24"/>
          <w:szCs w:val="24"/>
          <w:rtl/>
        </w:rPr>
        <w:t>לקבוע</w:t>
      </w:r>
      <w:r w:rsidR="006C173E">
        <w:rPr>
          <w:rFonts w:ascii="David" w:hAnsi="David" w:cs="David" w:hint="cs"/>
          <w:sz w:val="24"/>
          <w:szCs w:val="24"/>
          <w:rtl/>
        </w:rPr>
        <w:t xml:space="preserve"> שההגירה </w:t>
      </w:r>
      <w:r w:rsidR="001B4403">
        <w:rPr>
          <w:rFonts w:ascii="David" w:hAnsi="David" w:cs="David" w:hint="cs"/>
          <w:sz w:val="24"/>
          <w:szCs w:val="24"/>
          <w:rtl/>
        </w:rPr>
        <w:t>נעשית</w:t>
      </w:r>
      <w:r w:rsidR="006C173E">
        <w:rPr>
          <w:rFonts w:ascii="David" w:hAnsi="David" w:cs="David" w:hint="cs"/>
          <w:sz w:val="24"/>
          <w:szCs w:val="24"/>
          <w:rtl/>
        </w:rPr>
        <w:t xml:space="preserve"> </w:t>
      </w:r>
      <w:r w:rsidR="001B4403">
        <w:rPr>
          <w:rFonts w:ascii="David" w:hAnsi="David" w:cs="David" w:hint="cs"/>
          <w:sz w:val="24"/>
          <w:szCs w:val="24"/>
          <w:rtl/>
        </w:rPr>
        <w:t>כ</w:t>
      </w:r>
      <w:r w:rsidR="006C173E">
        <w:rPr>
          <w:rFonts w:ascii="David" w:hAnsi="David" w:cs="David" w:hint="cs"/>
          <w:sz w:val="24"/>
          <w:szCs w:val="24"/>
          <w:rtl/>
        </w:rPr>
        <w:t xml:space="preserve">אפשרות הטובה ביותר עבור </w:t>
      </w:r>
      <w:r w:rsidR="00210D44">
        <w:rPr>
          <w:rFonts w:ascii="David" w:hAnsi="David" w:cs="David" w:hint="cs"/>
          <w:sz w:val="24"/>
          <w:szCs w:val="24"/>
          <w:rtl/>
        </w:rPr>
        <w:t>עבורם</w:t>
      </w:r>
      <w:r w:rsidR="006C173E">
        <w:rPr>
          <w:rFonts w:ascii="David" w:hAnsi="David" w:cs="David" w:hint="cs"/>
          <w:sz w:val="24"/>
          <w:szCs w:val="24"/>
          <w:rtl/>
        </w:rPr>
        <w:t xml:space="preserve"> (</w:t>
      </w:r>
      <w:r w:rsidR="006C173E" w:rsidRPr="003F66B1">
        <w:rPr>
          <w:rFonts w:ascii="David" w:hAnsi="David" w:cs="David" w:hint="cs"/>
          <w:b/>
          <w:bCs/>
          <w:sz w:val="24"/>
          <w:szCs w:val="24"/>
          <w:shd w:val="clear" w:color="auto" w:fill="D9E2F3" w:themeFill="accent1" w:themeFillTint="33"/>
          <w:rtl/>
        </w:rPr>
        <w:t>פלונית 4575/00</w:t>
      </w:r>
      <w:r w:rsidR="006C173E">
        <w:rPr>
          <w:rFonts w:ascii="David" w:hAnsi="David" w:cs="David" w:hint="cs"/>
          <w:sz w:val="24"/>
          <w:szCs w:val="24"/>
          <w:rtl/>
        </w:rPr>
        <w:t>).</w:t>
      </w:r>
      <w:r w:rsidR="001B3A30">
        <w:rPr>
          <w:rFonts w:ascii="David" w:hAnsi="David" w:cs="David" w:hint="cs"/>
          <w:sz w:val="24"/>
          <w:szCs w:val="24"/>
          <w:rtl/>
        </w:rPr>
        <w:t xml:space="preserve"> </w:t>
      </w:r>
      <w:r w:rsidR="001058EB">
        <w:rPr>
          <w:rFonts w:ascii="David" w:hAnsi="David" w:cs="David" w:hint="cs"/>
          <w:sz w:val="24"/>
          <w:szCs w:val="24"/>
          <w:rtl/>
        </w:rPr>
        <w:t xml:space="preserve">רוס יכול לטעון שהילדים יהודים </w:t>
      </w:r>
      <w:r w:rsidR="001B3A30">
        <w:rPr>
          <w:rFonts w:ascii="David" w:hAnsi="David" w:cs="David" w:hint="cs"/>
          <w:sz w:val="24"/>
          <w:szCs w:val="24"/>
          <w:rtl/>
        </w:rPr>
        <w:t>ו</w:t>
      </w:r>
      <w:r w:rsidR="001058EB">
        <w:rPr>
          <w:rFonts w:ascii="David" w:hAnsi="David" w:cs="David" w:hint="cs"/>
          <w:sz w:val="24"/>
          <w:szCs w:val="24"/>
          <w:rtl/>
        </w:rPr>
        <w:t>יש חשיבות למגוריהם בישראל</w:t>
      </w:r>
      <w:r w:rsidR="00E871C7">
        <w:rPr>
          <w:rFonts w:ascii="David" w:hAnsi="David" w:cs="David" w:hint="cs"/>
          <w:sz w:val="24"/>
          <w:szCs w:val="24"/>
          <w:rtl/>
        </w:rPr>
        <w:t xml:space="preserve"> ואף נטייה בפסיקה לראות את טובת הילד ככרוכה ושלובה בעמו מולדתו. אך</w:t>
      </w:r>
      <w:r w:rsidR="001058EB">
        <w:rPr>
          <w:rFonts w:ascii="David" w:hAnsi="David" w:cs="David" w:hint="cs"/>
          <w:sz w:val="24"/>
          <w:szCs w:val="24"/>
          <w:rtl/>
        </w:rPr>
        <w:t xml:space="preserve"> רייצ'ל </w:t>
      </w:r>
      <w:r w:rsidR="00E871C7">
        <w:rPr>
          <w:rFonts w:ascii="David" w:hAnsi="David" w:cs="David" w:hint="cs"/>
          <w:sz w:val="24"/>
          <w:szCs w:val="24"/>
          <w:rtl/>
        </w:rPr>
        <w:t>תטען</w:t>
      </w:r>
      <w:r w:rsidR="001058EB">
        <w:rPr>
          <w:rFonts w:ascii="David" w:hAnsi="David" w:cs="David" w:hint="cs"/>
          <w:sz w:val="24"/>
          <w:szCs w:val="24"/>
          <w:rtl/>
        </w:rPr>
        <w:t xml:space="preserve"> </w:t>
      </w:r>
      <w:r w:rsidR="00E871C7">
        <w:rPr>
          <w:rFonts w:ascii="David" w:hAnsi="David" w:cs="David" w:hint="cs"/>
          <w:sz w:val="24"/>
          <w:szCs w:val="24"/>
          <w:rtl/>
        </w:rPr>
        <w:t>ש</w:t>
      </w:r>
      <w:r w:rsidR="001058EB">
        <w:rPr>
          <w:rFonts w:ascii="David" w:hAnsi="David" w:cs="David" w:hint="cs"/>
          <w:sz w:val="24"/>
          <w:szCs w:val="24"/>
          <w:rtl/>
        </w:rPr>
        <w:t xml:space="preserve">גם </w:t>
      </w:r>
      <w:r w:rsidR="001B4403">
        <w:rPr>
          <w:rFonts w:ascii="David" w:hAnsi="David" w:cs="David" w:hint="cs"/>
          <w:sz w:val="24"/>
          <w:szCs w:val="24"/>
          <w:rtl/>
        </w:rPr>
        <w:t>לנוכח</w:t>
      </w:r>
      <w:r w:rsidR="00316AAE" w:rsidRPr="00316AAE">
        <w:rPr>
          <w:rFonts w:ascii="David" w:hAnsi="David" w:cs="David"/>
          <w:sz w:val="24"/>
          <w:szCs w:val="24"/>
          <w:rtl/>
        </w:rPr>
        <w:t xml:space="preserve"> </w:t>
      </w:r>
      <w:r w:rsidR="001B4403">
        <w:rPr>
          <w:rFonts w:ascii="David" w:hAnsi="David" w:cs="David" w:hint="cs"/>
          <w:sz w:val="24"/>
          <w:szCs w:val="24"/>
          <w:rtl/>
        </w:rPr>
        <w:t>המעבר</w:t>
      </w:r>
      <w:r w:rsidR="001058EB">
        <w:rPr>
          <w:rFonts w:ascii="David" w:hAnsi="David" w:cs="David" w:hint="cs"/>
          <w:sz w:val="24"/>
          <w:szCs w:val="24"/>
          <w:rtl/>
        </w:rPr>
        <w:t xml:space="preserve"> היא </w:t>
      </w:r>
      <w:r w:rsidR="00210D44">
        <w:rPr>
          <w:rFonts w:ascii="David" w:hAnsi="David" w:cs="David" w:hint="cs"/>
          <w:sz w:val="24"/>
          <w:szCs w:val="24"/>
          <w:rtl/>
        </w:rPr>
        <w:t>תוכל</w:t>
      </w:r>
      <w:r w:rsidR="001058EB">
        <w:rPr>
          <w:rFonts w:ascii="David" w:hAnsi="David" w:cs="David" w:hint="cs"/>
          <w:sz w:val="24"/>
          <w:szCs w:val="24"/>
          <w:rtl/>
        </w:rPr>
        <w:t xml:space="preserve"> להשריש</w:t>
      </w:r>
      <w:r w:rsidR="00316AAE" w:rsidRPr="00316AAE">
        <w:rPr>
          <w:rFonts w:ascii="David" w:hAnsi="David" w:cs="David"/>
          <w:sz w:val="24"/>
          <w:szCs w:val="24"/>
          <w:rtl/>
        </w:rPr>
        <w:t xml:space="preserve"> בילדים את זהותם כבני העם היהודי ואת שייכותם ושורשיהם </w:t>
      </w:r>
      <w:r w:rsidR="001058EB">
        <w:rPr>
          <w:rFonts w:ascii="David" w:hAnsi="David" w:cs="David" w:hint="cs"/>
          <w:sz w:val="24"/>
          <w:szCs w:val="24"/>
          <w:rtl/>
        </w:rPr>
        <w:t>הישראלים</w:t>
      </w:r>
      <w:r w:rsidR="00316AAE" w:rsidRPr="00316AAE">
        <w:rPr>
          <w:rFonts w:ascii="David" w:hAnsi="David" w:cs="David"/>
          <w:sz w:val="24"/>
          <w:szCs w:val="24"/>
          <w:rtl/>
        </w:rPr>
        <w:t>,</w:t>
      </w:r>
      <w:r w:rsidR="00210D44">
        <w:rPr>
          <w:rFonts w:ascii="David" w:hAnsi="David" w:cs="David" w:hint="cs"/>
          <w:sz w:val="24"/>
          <w:szCs w:val="24"/>
          <w:rtl/>
        </w:rPr>
        <w:t xml:space="preserve"> היא עצמה חזרה בתשובה.</w:t>
      </w:r>
      <w:r w:rsidR="00316AAE" w:rsidRPr="00316AAE">
        <w:rPr>
          <w:rFonts w:ascii="David" w:hAnsi="David" w:cs="David"/>
          <w:sz w:val="24"/>
          <w:szCs w:val="24"/>
          <w:rtl/>
        </w:rPr>
        <w:t xml:space="preserve"> </w:t>
      </w:r>
      <w:r w:rsidR="001058EB">
        <w:rPr>
          <w:rFonts w:ascii="David" w:hAnsi="David" w:cs="David" w:hint="cs"/>
          <w:sz w:val="24"/>
          <w:szCs w:val="24"/>
          <w:rtl/>
        </w:rPr>
        <w:t>כך גם רוס</w:t>
      </w:r>
      <w:r w:rsidR="00316AAE" w:rsidRPr="00316AAE">
        <w:rPr>
          <w:rFonts w:ascii="David" w:hAnsi="David" w:cs="David"/>
          <w:sz w:val="24"/>
          <w:szCs w:val="24"/>
          <w:rtl/>
        </w:rPr>
        <w:t xml:space="preserve"> בקשר שיישמר בינו לבין הילדים ובביקורים</w:t>
      </w:r>
      <w:r w:rsidR="001058EB">
        <w:rPr>
          <w:rFonts w:ascii="David" w:hAnsi="David" w:cs="David" w:hint="cs"/>
          <w:sz w:val="24"/>
          <w:szCs w:val="24"/>
          <w:rtl/>
        </w:rPr>
        <w:t xml:space="preserve"> יוכל </w:t>
      </w:r>
      <w:r w:rsidR="00316AAE" w:rsidRPr="00316AAE">
        <w:rPr>
          <w:rFonts w:ascii="David" w:hAnsi="David" w:cs="David"/>
          <w:sz w:val="24"/>
          <w:szCs w:val="24"/>
          <w:rtl/>
        </w:rPr>
        <w:t xml:space="preserve">לחנכם לזהות יהודית וישראלית </w:t>
      </w:r>
      <w:r w:rsidR="001B3A30">
        <w:rPr>
          <w:rFonts w:ascii="David" w:hAnsi="David" w:cs="David" w:hint="cs"/>
          <w:sz w:val="24"/>
          <w:szCs w:val="24"/>
          <w:rtl/>
        </w:rPr>
        <w:t>עד</w:t>
      </w:r>
      <w:r w:rsidR="00316AAE" w:rsidRPr="00316AAE">
        <w:rPr>
          <w:rFonts w:ascii="David" w:hAnsi="David" w:cs="David"/>
          <w:sz w:val="24"/>
          <w:szCs w:val="24"/>
          <w:rtl/>
        </w:rPr>
        <w:t xml:space="preserve"> </w:t>
      </w:r>
      <w:r w:rsidR="001B3A30">
        <w:rPr>
          <w:rFonts w:ascii="David" w:hAnsi="David" w:cs="David" w:hint="cs"/>
          <w:sz w:val="24"/>
          <w:szCs w:val="24"/>
          <w:rtl/>
        </w:rPr>
        <w:t>ש</w:t>
      </w:r>
      <w:r w:rsidR="001058EB">
        <w:rPr>
          <w:rFonts w:ascii="David" w:hAnsi="David" w:cs="David" w:hint="cs"/>
          <w:sz w:val="24"/>
          <w:szCs w:val="24"/>
          <w:rtl/>
        </w:rPr>
        <w:t xml:space="preserve">יהיו </w:t>
      </w:r>
      <w:r w:rsidR="00316AAE" w:rsidRPr="00316AAE">
        <w:rPr>
          <w:rFonts w:ascii="David" w:hAnsi="David" w:cs="David"/>
          <w:sz w:val="24"/>
          <w:szCs w:val="24"/>
          <w:rtl/>
        </w:rPr>
        <w:t xml:space="preserve">לבוגרים </w:t>
      </w:r>
      <w:r w:rsidR="001B3A30">
        <w:rPr>
          <w:rFonts w:ascii="David" w:hAnsi="David" w:cs="David" w:hint="cs"/>
          <w:sz w:val="24"/>
          <w:szCs w:val="24"/>
          <w:rtl/>
        </w:rPr>
        <w:t>ו</w:t>
      </w:r>
      <w:r w:rsidR="00316AAE" w:rsidRPr="00316AAE">
        <w:rPr>
          <w:rFonts w:ascii="David" w:hAnsi="David" w:cs="David"/>
          <w:sz w:val="24"/>
          <w:szCs w:val="24"/>
          <w:rtl/>
        </w:rPr>
        <w:t>יוכלו לבחור את מקומם. אין בשיקול זה לעצמו בכדי לשלול את הבקשה להגר.</w:t>
      </w:r>
      <w:r w:rsidR="00E871C7">
        <w:rPr>
          <w:rFonts w:ascii="David" w:hAnsi="David" w:cs="David" w:hint="cs"/>
          <w:sz w:val="24"/>
          <w:szCs w:val="24"/>
          <w:rtl/>
        </w:rPr>
        <w:t xml:space="preserve"> מעבר לזה, מולדתם ממילא אינה ישראל, והנטייה </w:t>
      </w:r>
      <w:r w:rsidR="001B4403">
        <w:rPr>
          <w:rFonts w:ascii="David" w:hAnsi="David" w:cs="David" w:hint="cs"/>
          <w:sz w:val="24"/>
          <w:szCs w:val="24"/>
          <w:rtl/>
        </w:rPr>
        <w:t xml:space="preserve">האמורה </w:t>
      </w:r>
      <w:r w:rsidR="00E871C7">
        <w:rPr>
          <w:rFonts w:ascii="David" w:hAnsi="David" w:cs="David" w:hint="cs"/>
          <w:sz w:val="24"/>
          <w:szCs w:val="24"/>
          <w:rtl/>
        </w:rPr>
        <w:t>בפסיקה השתנתה גם היא (</w:t>
      </w:r>
      <w:r w:rsidR="00B1789E" w:rsidRPr="003F66B1">
        <w:rPr>
          <w:rFonts w:ascii="David" w:hAnsi="David" w:cs="David" w:hint="cs"/>
          <w:b/>
          <w:bCs/>
          <w:sz w:val="24"/>
          <w:szCs w:val="24"/>
          <w:shd w:val="clear" w:color="auto" w:fill="D9E2F3" w:themeFill="accent1" w:themeFillTint="33"/>
          <w:rtl/>
        </w:rPr>
        <w:t xml:space="preserve">פלוני </w:t>
      </w:r>
      <w:r w:rsidR="00E871C7" w:rsidRPr="003F66B1">
        <w:rPr>
          <w:rFonts w:ascii="David" w:hAnsi="David" w:cs="David" w:hint="cs"/>
          <w:b/>
          <w:bCs/>
          <w:sz w:val="24"/>
          <w:szCs w:val="24"/>
          <w:shd w:val="clear" w:color="auto" w:fill="D9E2F3" w:themeFill="accent1" w:themeFillTint="33"/>
          <w:rtl/>
        </w:rPr>
        <w:t>27/06</w:t>
      </w:r>
      <w:r w:rsidR="00E871C7" w:rsidRPr="00B1789E">
        <w:rPr>
          <w:rFonts w:ascii="David" w:hAnsi="David" w:cs="David" w:hint="cs"/>
          <w:sz w:val="24"/>
          <w:szCs w:val="24"/>
          <w:rtl/>
        </w:rPr>
        <w:t>).</w:t>
      </w:r>
      <w:r w:rsidR="001B3A30">
        <w:rPr>
          <w:rFonts w:ascii="David" w:hAnsi="David" w:cs="David" w:hint="cs"/>
          <w:sz w:val="24"/>
          <w:szCs w:val="24"/>
          <w:rtl/>
        </w:rPr>
        <w:t xml:space="preserve"> </w:t>
      </w:r>
      <w:r w:rsidR="001B4403">
        <w:rPr>
          <w:rFonts w:ascii="David" w:hAnsi="David" w:cs="David" w:hint="cs"/>
          <w:sz w:val="24"/>
          <w:szCs w:val="24"/>
          <w:rtl/>
        </w:rPr>
        <w:t xml:space="preserve">לפי </w:t>
      </w:r>
      <w:r w:rsidR="001B4403" w:rsidRPr="003F66B1">
        <w:rPr>
          <w:rFonts w:ascii="David" w:hAnsi="David" w:cs="David" w:hint="cs"/>
          <w:b/>
          <w:bCs/>
          <w:sz w:val="24"/>
          <w:szCs w:val="24"/>
          <w:shd w:val="clear" w:color="auto" w:fill="D9E2F3" w:themeFill="accent1" w:themeFillTint="33"/>
          <w:rtl/>
        </w:rPr>
        <w:t>פלונית 4575/00</w:t>
      </w:r>
      <w:r w:rsidR="001B4403" w:rsidRPr="001B4403">
        <w:rPr>
          <w:rFonts w:ascii="David" w:hAnsi="David" w:cs="David" w:hint="cs"/>
          <w:b/>
          <w:bCs/>
          <w:sz w:val="24"/>
          <w:szCs w:val="24"/>
          <w:shd w:val="clear" w:color="auto" w:fill="FFFFFF" w:themeFill="background1"/>
          <w:rtl/>
        </w:rPr>
        <w:t xml:space="preserve"> </w:t>
      </w:r>
      <w:r w:rsidR="001B3A30" w:rsidRPr="0048135A">
        <w:rPr>
          <w:rFonts w:ascii="David" w:hAnsi="David" w:cs="David" w:hint="cs"/>
          <w:sz w:val="24"/>
          <w:szCs w:val="24"/>
          <w:u w:val="single"/>
          <w:rtl/>
        </w:rPr>
        <w:t>ביהמ"ש צריך להתחשב גם ב</w:t>
      </w:r>
      <w:r w:rsidR="00812526">
        <w:rPr>
          <w:rFonts w:ascii="David" w:hAnsi="David" w:cs="David" w:hint="cs"/>
          <w:sz w:val="24"/>
          <w:szCs w:val="24"/>
          <w:rtl/>
        </w:rPr>
        <w:t>:</w:t>
      </w:r>
      <w:r w:rsidR="00FA291B">
        <w:rPr>
          <w:rFonts w:ascii="David" w:hAnsi="David" w:cs="David" w:hint="cs"/>
          <w:sz w:val="24"/>
          <w:szCs w:val="24"/>
          <w:rtl/>
        </w:rPr>
        <w:t xml:space="preserve"> </w:t>
      </w:r>
      <w:r w:rsidR="00FA291B" w:rsidRPr="00FA291B">
        <w:rPr>
          <w:rFonts w:ascii="David" w:hAnsi="David" w:cs="David" w:hint="cs"/>
          <w:b/>
          <w:bCs/>
          <w:sz w:val="24"/>
          <w:szCs w:val="24"/>
          <w:rtl/>
        </w:rPr>
        <w:t>א.</w:t>
      </w:r>
      <w:r w:rsidR="00FA291B">
        <w:rPr>
          <w:rFonts w:ascii="David" w:hAnsi="David" w:cs="David" w:hint="cs"/>
          <w:sz w:val="24"/>
          <w:szCs w:val="24"/>
          <w:rtl/>
        </w:rPr>
        <w:t xml:space="preserve"> </w:t>
      </w:r>
      <w:r w:rsidR="001B3A30" w:rsidRPr="00FA291B">
        <w:rPr>
          <w:rFonts w:ascii="David" w:hAnsi="David" w:cs="David" w:hint="cs"/>
          <w:sz w:val="24"/>
          <w:szCs w:val="24"/>
          <w:u w:val="single"/>
          <w:rtl/>
        </w:rPr>
        <w:t>דעת הילדים</w:t>
      </w:r>
      <w:r w:rsidR="00FA291B">
        <w:rPr>
          <w:rFonts w:ascii="David" w:hAnsi="David" w:cs="David" w:hint="cs"/>
          <w:sz w:val="24"/>
          <w:szCs w:val="24"/>
          <w:rtl/>
        </w:rPr>
        <w:t>:</w:t>
      </w:r>
      <w:r w:rsidR="001B4403">
        <w:rPr>
          <w:rFonts w:ascii="David" w:hAnsi="David" w:cs="David" w:hint="cs"/>
          <w:sz w:val="24"/>
          <w:szCs w:val="24"/>
          <w:rtl/>
        </w:rPr>
        <w:t xml:space="preserve"> </w:t>
      </w:r>
      <w:r w:rsidR="001B4403">
        <w:rPr>
          <w:rFonts w:ascii="David" w:hAnsi="David" w:cs="David" w:hint="cs"/>
          <w:b/>
          <w:bCs/>
          <w:sz w:val="24"/>
          <w:szCs w:val="24"/>
          <w:rtl/>
        </w:rPr>
        <w:t xml:space="preserve">ג'ואי </w:t>
      </w:r>
      <w:r w:rsidR="001B4403">
        <w:rPr>
          <w:rFonts w:ascii="David" w:hAnsi="David" w:cs="David" w:hint="cs"/>
          <w:sz w:val="24"/>
          <w:szCs w:val="24"/>
          <w:rtl/>
        </w:rPr>
        <w:t xml:space="preserve">מעוניין להישאר בישראל. </w:t>
      </w:r>
      <w:r w:rsidR="001B4403">
        <w:rPr>
          <w:rFonts w:ascii="David" w:hAnsi="David" w:cs="David" w:hint="cs"/>
          <w:b/>
          <w:bCs/>
          <w:sz w:val="24"/>
          <w:szCs w:val="24"/>
          <w:rtl/>
        </w:rPr>
        <w:t xml:space="preserve">צ'נדלר </w:t>
      </w:r>
      <w:r w:rsidR="001B4403">
        <w:rPr>
          <w:rFonts w:ascii="David" w:hAnsi="David" w:cs="David" w:hint="cs"/>
          <w:sz w:val="24"/>
          <w:szCs w:val="24"/>
          <w:rtl/>
        </w:rPr>
        <w:t>מעוניין לעבור לפריז.</w:t>
      </w:r>
      <w:r w:rsidR="00FA291B">
        <w:rPr>
          <w:rFonts w:ascii="David" w:hAnsi="David" w:cs="David" w:hint="cs"/>
          <w:sz w:val="24"/>
          <w:szCs w:val="24"/>
          <w:rtl/>
        </w:rPr>
        <w:t xml:space="preserve"> </w:t>
      </w:r>
      <w:r w:rsidR="00474544" w:rsidRPr="00474544">
        <w:rPr>
          <w:rFonts w:ascii="David" w:hAnsi="David" w:cs="David" w:hint="cs"/>
          <w:b/>
          <w:bCs/>
          <w:sz w:val="24"/>
          <w:szCs w:val="24"/>
          <w:rtl/>
        </w:rPr>
        <w:t>מוניקה</w:t>
      </w:r>
      <w:r w:rsidR="00474544">
        <w:rPr>
          <w:rFonts w:ascii="David" w:hAnsi="David" w:cs="David" w:hint="cs"/>
          <w:sz w:val="24"/>
          <w:szCs w:val="24"/>
          <w:rtl/>
        </w:rPr>
        <w:t xml:space="preserve"> רוצה להישאר בארץ. </w:t>
      </w:r>
      <w:r w:rsidR="00474544" w:rsidRPr="00474544">
        <w:rPr>
          <w:rFonts w:ascii="David" w:hAnsi="David" w:cs="David" w:hint="cs"/>
          <w:b/>
          <w:bCs/>
          <w:sz w:val="24"/>
          <w:szCs w:val="24"/>
          <w:rtl/>
        </w:rPr>
        <w:t>פיבי</w:t>
      </w:r>
      <w:r w:rsidR="00474544">
        <w:rPr>
          <w:rFonts w:ascii="David" w:hAnsi="David" w:cs="David" w:hint="cs"/>
          <w:sz w:val="24"/>
          <w:szCs w:val="24"/>
          <w:rtl/>
        </w:rPr>
        <w:t xml:space="preserve"> קטנה מלהביע דעה.</w:t>
      </w:r>
      <w:r w:rsidR="001B3A30" w:rsidRPr="001B3A30">
        <w:rPr>
          <w:rFonts w:ascii="David" w:hAnsi="David" w:cs="David"/>
          <w:sz w:val="24"/>
          <w:szCs w:val="24"/>
          <w:rtl/>
        </w:rPr>
        <w:t xml:space="preserve"> </w:t>
      </w:r>
      <w:r w:rsidR="00FA291B" w:rsidRPr="00FA291B">
        <w:rPr>
          <w:rFonts w:ascii="David" w:hAnsi="David" w:cs="David" w:hint="cs"/>
          <w:b/>
          <w:bCs/>
          <w:sz w:val="24"/>
          <w:szCs w:val="24"/>
          <w:rtl/>
        </w:rPr>
        <w:t>ב.</w:t>
      </w:r>
      <w:r w:rsidR="00FA291B">
        <w:rPr>
          <w:rFonts w:ascii="David" w:hAnsi="David" w:cs="David" w:hint="cs"/>
          <w:sz w:val="24"/>
          <w:szCs w:val="24"/>
          <w:rtl/>
        </w:rPr>
        <w:t xml:space="preserve"> </w:t>
      </w:r>
      <w:r w:rsidR="001B3A30" w:rsidRPr="00FA291B">
        <w:rPr>
          <w:rFonts w:ascii="David" w:hAnsi="David" w:cs="David"/>
          <w:sz w:val="24"/>
          <w:szCs w:val="24"/>
          <w:u w:val="single"/>
          <w:rtl/>
        </w:rPr>
        <w:t xml:space="preserve">איכות </w:t>
      </w:r>
      <w:r w:rsidR="001B3A30" w:rsidRPr="00FA291B">
        <w:rPr>
          <w:rFonts w:ascii="David" w:hAnsi="David" w:cs="David"/>
          <w:sz w:val="24"/>
          <w:szCs w:val="24"/>
          <w:u w:val="single"/>
          <w:rtl/>
        </w:rPr>
        <w:lastRenderedPageBreak/>
        <w:t xml:space="preserve">הקשר </w:t>
      </w:r>
      <w:r w:rsidR="001B3A30" w:rsidRPr="00FA291B">
        <w:rPr>
          <w:rFonts w:ascii="David" w:hAnsi="David" w:cs="David" w:hint="cs"/>
          <w:sz w:val="24"/>
          <w:szCs w:val="24"/>
          <w:u w:val="single"/>
          <w:rtl/>
        </w:rPr>
        <w:t>שלהם</w:t>
      </w:r>
      <w:r w:rsidR="001B3A30" w:rsidRPr="00FA291B">
        <w:rPr>
          <w:rFonts w:ascii="David" w:hAnsi="David" w:cs="David"/>
          <w:sz w:val="24"/>
          <w:szCs w:val="24"/>
          <w:u w:val="single"/>
          <w:rtl/>
        </w:rPr>
        <w:t xml:space="preserve"> לכל אחד </w:t>
      </w:r>
      <w:r w:rsidR="001B3A30" w:rsidRPr="00FA291B">
        <w:rPr>
          <w:rFonts w:ascii="David" w:hAnsi="David" w:cs="David" w:hint="cs"/>
          <w:sz w:val="24"/>
          <w:szCs w:val="24"/>
          <w:u w:val="single"/>
          <w:rtl/>
        </w:rPr>
        <w:t>מ</w:t>
      </w:r>
      <w:r w:rsidR="001B3A30" w:rsidRPr="00FA291B">
        <w:rPr>
          <w:rFonts w:ascii="David" w:hAnsi="David" w:cs="David"/>
          <w:sz w:val="24"/>
          <w:szCs w:val="24"/>
          <w:u w:val="single"/>
          <w:rtl/>
        </w:rPr>
        <w:t>ההורים</w:t>
      </w:r>
      <w:r w:rsidR="00FA291B">
        <w:rPr>
          <w:rFonts w:ascii="David" w:hAnsi="David" w:cs="David" w:hint="cs"/>
          <w:sz w:val="24"/>
          <w:szCs w:val="24"/>
          <w:rtl/>
        </w:rPr>
        <w:t xml:space="preserve">: </w:t>
      </w:r>
      <w:r w:rsidR="00474544" w:rsidRPr="001B4403">
        <w:rPr>
          <w:rFonts w:ascii="David" w:hAnsi="David" w:cs="David" w:hint="cs"/>
          <w:b/>
          <w:bCs/>
          <w:sz w:val="24"/>
          <w:szCs w:val="24"/>
          <w:rtl/>
        </w:rPr>
        <w:t>הבנות</w:t>
      </w:r>
      <w:r w:rsidR="00474544">
        <w:rPr>
          <w:rFonts w:ascii="David" w:hAnsi="David" w:cs="David" w:hint="cs"/>
          <w:sz w:val="24"/>
          <w:szCs w:val="24"/>
          <w:rtl/>
        </w:rPr>
        <w:t xml:space="preserve"> בקשר טוב עם שני ההורים.</w:t>
      </w:r>
      <w:r w:rsidR="001B4403">
        <w:rPr>
          <w:rFonts w:ascii="David" w:hAnsi="David" w:cs="David" w:hint="cs"/>
          <w:sz w:val="24"/>
          <w:szCs w:val="24"/>
          <w:rtl/>
        </w:rPr>
        <w:t xml:space="preserve"> </w:t>
      </w:r>
      <w:r w:rsidR="001B4403">
        <w:rPr>
          <w:rFonts w:ascii="David" w:hAnsi="David" w:cs="David" w:hint="cs"/>
          <w:b/>
          <w:bCs/>
          <w:sz w:val="24"/>
          <w:szCs w:val="24"/>
          <w:rtl/>
        </w:rPr>
        <w:t xml:space="preserve">ג'ואי </w:t>
      </w:r>
      <w:r w:rsidR="001B4403">
        <w:rPr>
          <w:rFonts w:ascii="David" w:hAnsi="David" w:cs="David" w:hint="cs"/>
          <w:sz w:val="24"/>
          <w:szCs w:val="24"/>
          <w:rtl/>
        </w:rPr>
        <w:t xml:space="preserve">אמנם ציין שאוהב את אמו ולא אמר דבר לגבי אביו, אך </w:t>
      </w:r>
      <w:r w:rsidR="00FA2F9C">
        <w:rPr>
          <w:rFonts w:ascii="David" w:hAnsi="David" w:cs="David" w:hint="cs"/>
          <w:sz w:val="24"/>
          <w:szCs w:val="24"/>
          <w:rtl/>
        </w:rPr>
        <w:t xml:space="preserve">נראה שאין לו כל קושי או תקלה גם בקשר עם אביו שכן הוא מוכן להישאר בארץ. </w:t>
      </w:r>
      <w:r w:rsidR="00FA2F9C">
        <w:rPr>
          <w:rFonts w:ascii="David" w:hAnsi="David" w:cs="David" w:hint="cs"/>
          <w:b/>
          <w:bCs/>
          <w:sz w:val="24"/>
          <w:szCs w:val="24"/>
          <w:rtl/>
        </w:rPr>
        <w:t>צ'נדלר</w:t>
      </w:r>
      <w:r w:rsidR="00FA2F9C">
        <w:rPr>
          <w:rFonts w:ascii="David" w:hAnsi="David" w:cs="David" w:hint="cs"/>
          <w:sz w:val="24"/>
          <w:szCs w:val="24"/>
          <w:rtl/>
        </w:rPr>
        <w:t xml:space="preserve"> בקשר טוב עם </w:t>
      </w:r>
      <w:r w:rsidR="00375746">
        <w:rPr>
          <w:rFonts w:ascii="David" w:hAnsi="David" w:cs="David" w:hint="cs"/>
          <w:sz w:val="24"/>
          <w:szCs w:val="24"/>
          <w:rtl/>
        </w:rPr>
        <w:t>אמו</w:t>
      </w:r>
      <w:r w:rsidR="00FA2F9C">
        <w:rPr>
          <w:rFonts w:ascii="David" w:hAnsi="David" w:cs="David" w:hint="cs"/>
          <w:sz w:val="24"/>
          <w:szCs w:val="24"/>
          <w:rtl/>
        </w:rPr>
        <w:t xml:space="preserve"> ואי-קשר מוחלט עם אביו תוך כעס רב עליו.</w:t>
      </w:r>
      <w:r w:rsidR="00FA291B">
        <w:rPr>
          <w:rFonts w:ascii="David" w:hAnsi="David" w:cs="David" w:hint="cs"/>
          <w:sz w:val="24"/>
          <w:szCs w:val="24"/>
          <w:rtl/>
        </w:rPr>
        <w:t xml:space="preserve"> </w:t>
      </w:r>
      <w:r w:rsidR="00FA291B" w:rsidRPr="00FA291B">
        <w:rPr>
          <w:rFonts w:ascii="David" w:hAnsi="David" w:cs="David" w:hint="cs"/>
          <w:b/>
          <w:bCs/>
          <w:sz w:val="24"/>
          <w:szCs w:val="24"/>
          <w:rtl/>
        </w:rPr>
        <w:t>ג.</w:t>
      </w:r>
      <w:r w:rsidR="00FA291B">
        <w:rPr>
          <w:rFonts w:ascii="David" w:hAnsi="David" w:cs="David" w:hint="cs"/>
          <w:sz w:val="24"/>
          <w:szCs w:val="24"/>
          <w:rtl/>
        </w:rPr>
        <w:t xml:space="preserve"> </w:t>
      </w:r>
      <w:r w:rsidR="001B3A30" w:rsidRPr="00FA291B">
        <w:rPr>
          <w:rFonts w:ascii="David" w:hAnsi="David" w:cs="David" w:hint="cs"/>
          <w:sz w:val="24"/>
          <w:szCs w:val="24"/>
          <w:u w:val="single"/>
          <w:rtl/>
        </w:rPr>
        <w:t>ב</w:t>
      </w:r>
      <w:r w:rsidR="001B3A30" w:rsidRPr="00FA291B">
        <w:rPr>
          <w:rFonts w:ascii="David" w:hAnsi="David" w:cs="David"/>
          <w:sz w:val="24"/>
          <w:szCs w:val="24"/>
          <w:u w:val="single"/>
          <w:rtl/>
        </w:rPr>
        <w:t>יכולת האובייקטיבית והסובייקטיבית לשמירת קשר בין הילדים להורה שהמשמורת לא בידיו</w:t>
      </w:r>
      <w:r w:rsidR="00FA291B">
        <w:rPr>
          <w:rFonts w:ascii="David" w:hAnsi="David" w:cs="David" w:hint="cs"/>
          <w:sz w:val="24"/>
          <w:szCs w:val="24"/>
          <w:rtl/>
        </w:rPr>
        <w:t>:</w:t>
      </w:r>
      <w:r w:rsidR="00474544">
        <w:rPr>
          <w:rFonts w:ascii="David" w:hAnsi="David" w:cs="David" w:hint="cs"/>
          <w:sz w:val="24"/>
          <w:szCs w:val="24"/>
          <w:rtl/>
        </w:rPr>
        <w:t xml:space="preserve"> כמו שרוס דיבר עם הילדים בטלפון כל יום </w:t>
      </w:r>
      <w:r w:rsidR="00210D44">
        <w:rPr>
          <w:rFonts w:ascii="David" w:hAnsi="David" w:cs="David" w:hint="cs"/>
          <w:sz w:val="24"/>
          <w:szCs w:val="24"/>
          <w:rtl/>
        </w:rPr>
        <w:t>כש</w:t>
      </w:r>
      <w:r w:rsidR="00474544">
        <w:rPr>
          <w:rFonts w:ascii="David" w:hAnsi="David" w:cs="David" w:hint="cs"/>
          <w:sz w:val="24"/>
          <w:szCs w:val="24"/>
          <w:rtl/>
        </w:rPr>
        <w:t xml:space="preserve">הם </w:t>
      </w:r>
      <w:r w:rsidR="00210D44">
        <w:rPr>
          <w:rFonts w:ascii="David" w:hAnsi="David" w:cs="David" w:hint="cs"/>
          <w:sz w:val="24"/>
          <w:szCs w:val="24"/>
          <w:rtl/>
        </w:rPr>
        <w:t>עברו ל</w:t>
      </w:r>
      <w:r w:rsidR="00474544">
        <w:rPr>
          <w:rFonts w:ascii="David" w:hAnsi="David" w:cs="David" w:hint="cs"/>
          <w:sz w:val="24"/>
          <w:szCs w:val="24"/>
          <w:rtl/>
        </w:rPr>
        <w:t xml:space="preserve">ישראל כך הם יכולים לשמור על קשר רציף גם עכשיו. רייצ'ל הבטיחה </w:t>
      </w:r>
      <w:r w:rsidR="006B65C2">
        <w:rPr>
          <w:rFonts w:ascii="David" w:hAnsi="David" w:cs="David" w:hint="cs"/>
          <w:sz w:val="24"/>
          <w:szCs w:val="24"/>
          <w:rtl/>
        </w:rPr>
        <w:t>לאפשר לילדים לבקר אותו כמה שירצו</w:t>
      </w:r>
      <w:r w:rsidR="00474544">
        <w:rPr>
          <w:rFonts w:ascii="David" w:hAnsi="David" w:cs="David" w:hint="cs"/>
          <w:sz w:val="24"/>
          <w:szCs w:val="24"/>
          <w:rtl/>
        </w:rPr>
        <w:t>, וגם גונתר יוכל ל</w:t>
      </w:r>
      <w:r w:rsidR="006B65C2">
        <w:rPr>
          <w:rFonts w:ascii="David" w:hAnsi="David" w:cs="David" w:hint="cs"/>
          <w:sz w:val="24"/>
          <w:szCs w:val="24"/>
          <w:rtl/>
        </w:rPr>
        <w:t xml:space="preserve">סייע לה </w:t>
      </w:r>
      <w:r w:rsidR="00474544">
        <w:rPr>
          <w:rFonts w:ascii="David" w:hAnsi="David" w:cs="David" w:hint="cs"/>
          <w:sz w:val="24"/>
          <w:szCs w:val="24"/>
          <w:rtl/>
        </w:rPr>
        <w:t>בכך.</w:t>
      </w:r>
      <w:r w:rsidR="006B65C2">
        <w:rPr>
          <w:rFonts w:ascii="David" w:hAnsi="David" w:cs="David" w:hint="cs"/>
          <w:sz w:val="24"/>
          <w:szCs w:val="24"/>
          <w:rtl/>
        </w:rPr>
        <w:t xml:space="preserve"> אובייקטיבית יתכן והדבר מסובך יותר גם מבחינה כספית וגם מכיוון שתהיה להם שם שגרה ומסגרות וקשה יהיה לעזוב מספר רב של פעמים בשנה לצורך ביקורים</w:t>
      </w:r>
      <w:r w:rsidR="00B12170">
        <w:rPr>
          <w:rFonts w:ascii="David" w:hAnsi="David" w:cs="David" w:hint="cs"/>
          <w:sz w:val="24"/>
          <w:szCs w:val="24"/>
          <w:rtl/>
        </w:rPr>
        <w:t xml:space="preserve">. גם ביקוריו של רוס בצרפת </w:t>
      </w:r>
      <w:r w:rsidR="00210D44">
        <w:rPr>
          <w:rFonts w:ascii="David" w:hAnsi="David" w:cs="David" w:hint="cs"/>
          <w:sz w:val="24"/>
          <w:szCs w:val="24"/>
          <w:rtl/>
        </w:rPr>
        <w:t>יתאפשרו</w:t>
      </w:r>
      <w:r w:rsidR="00B12170">
        <w:rPr>
          <w:rFonts w:ascii="David" w:hAnsi="David" w:cs="David" w:hint="cs"/>
          <w:sz w:val="24"/>
          <w:szCs w:val="24"/>
          <w:rtl/>
        </w:rPr>
        <w:t xml:space="preserve"> באופן מוגבל עקב אופי עבודתו </w:t>
      </w:r>
      <w:r w:rsidR="002404FE">
        <w:rPr>
          <w:rFonts w:ascii="David" w:hAnsi="David" w:cs="David" w:hint="cs"/>
          <w:sz w:val="24"/>
          <w:szCs w:val="24"/>
          <w:rtl/>
        </w:rPr>
        <w:t>והקביעות שקיבל</w:t>
      </w:r>
      <w:r w:rsidR="006B65C2">
        <w:rPr>
          <w:rFonts w:ascii="David" w:hAnsi="David" w:cs="David" w:hint="cs"/>
          <w:sz w:val="24"/>
          <w:szCs w:val="24"/>
          <w:rtl/>
        </w:rPr>
        <w:t>.</w:t>
      </w:r>
      <w:r w:rsidR="00FA291B">
        <w:rPr>
          <w:rFonts w:ascii="David" w:hAnsi="David" w:cs="David" w:hint="cs"/>
          <w:sz w:val="24"/>
          <w:szCs w:val="24"/>
          <w:rtl/>
        </w:rPr>
        <w:t xml:space="preserve"> </w:t>
      </w:r>
      <w:r w:rsidR="00FA291B" w:rsidRPr="00FA291B">
        <w:rPr>
          <w:rFonts w:ascii="David" w:hAnsi="David" w:cs="David" w:hint="cs"/>
          <w:b/>
          <w:bCs/>
          <w:sz w:val="24"/>
          <w:szCs w:val="24"/>
          <w:rtl/>
        </w:rPr>
        <w:t>ד.</w:t>
      </w:r>
      <w:r w:rsidR="001B3A30" w:rsidRPr="001B3A30">
        <w:rPr>
          <w:rFonts w:ascii="David" w:hAnsi="David" w:cs="David"/>
          <w:sz w:val="24"/>
          <w:szCs w:val="24"/>
          <w:rtl/>
        </w:rPr>
        <w:t xml:space="preserve"> </w:t>
      </w:r>
      <w:r w:rsidR="001B3A30" w:rsidRPr="00FA291B">
        <w:rPr>
          <w:rFonts w:ascii="David" w:hAnsi="David" w:cs="David" w:hint="cs"/>
          <w:sz w:val="24"/>
          <w:szCs w:val="24"/>
          <w:u w:val="single"/>
          <w:rtl/>
        </w:rPr>
        <w:t>ב</w:t>
      </w:r>
      <w:r w:rsidR="001B3A30" w:rsidRPr="00FA291B">
        <w:rPr>
          <w:rFonts w:ascii="David" w:hAnsi="David" w:cs="David"/>
          <w:sz w:val="24"/>
          <w:szCs w:val="24"/>
          <w:u w:val="single"/>
          <w:rtl/>
        </w:rPr>
        <w:t>נכונות ההורה שבידיו המשמורת לסייע בקיומו של קשר זה</w:t>
      </w:r>
      <w:r w:rsidR="00FA291B">
        <w:rPr>
          <w:rFonts w:ascii="David" w:hAnsi="David" w:cs="David" w:hint="cs"/>
          <w:sz w:val="24"/>
          <w:szCs w:val="24"/>
          <w:rtl/>
        </w:rPr>
        <w:t>:</w:t>
      </w:r>
      <w:r w:rsidR="001B3A30" w:rsidRPr="006C173E">
        <w:rPr>
          <w:rFonts w:ascii="David" w:hAnsi="David" w:cs="David"/>
          <w:sz w:val="24"/>
          <w:szCs w:val="24"/>
          <w:rtl/>
        </w:rPr>
        <w:t xml:space="preserve"> </w:t>
      </w:r>
      <w:r w:rsidR="006B65C2">
        <w:rPr>
          <w:rFonts w:ascii="David" w:hAnsi="David" w:cs="David" w:hint="cs"/>
          <w:sz w:val="24"/>
          <w:szCs w:val="24"/>
          <w:rtl/>
        </w:rPr>
        <w:t>רייצ'ל הבטיחה שתאפשר לילדים לבקר את רוס כמה שירצו, ונראה שיש לה נכונות לכך</w:t>
      </w:r>
      <w:r w:rsidR="00FE24AB">
        <w:rPr>
          <w:rFonts w:ascii="David" w:hAnsi="David" w:cs="David" w:hint="cs"/>
          <w:sz w:val="24"/>
          <w:szCs w:val="24"/>
          <w:rtl/>
        </w:rPr>
        <w:t xml:space="preserve"> ואף שגונתר יסייע לה בכך</w:t>
      </w:r>
      <w:r w:rsidR="004F3846">
        <w:rPr>
          <w:rFonts w:ascii="David" w:hAnsi="David" w:cs="David" w:hint="cs"/>
          <w:sz w:val="24"/>
          <w:szCs w:val="24"/>
          <w:rtl/>
        </w:rPr>
        <w:t xml:space="preserve">. נראה גם שהיא שמרה על הסדרי </w:t>
      </w:r>
      <w:r w:rsidR="00210D44">
        <w:rPr>
          <w:rFonts w:ascii="David" w:hAnsi="David" w:cs="David" w:hint="cs"/>
          <w:sz w:val="24"/>
          <w:szCs w:val="24"/>
          <w:rtl/>
        </w:rPr>
        <w:t>השהות</w:t>
      </w:r>
      <w:r w:rsidR="004F3846">
        <w:rPr>
          <w:rFonts w:ascii="David" w:hAnsi="David" w:cs="David" w:hint="cs"/>
          <w:sz w:val="24"/>
          <w:szCs w:val="24"/>
          <w:rtl/>
        </w:rPr>
        <w:t xml:space="preserve"> שלו כראוי</w:t>
      </w:r>
      <w:r w:rsidR="006B65C2">
        <w:rPr>
          <w:rFonts w:ascii="David" w:hAnsi="David" w:cs="David" w:hint="cs"/>
          <w:sz w:val="24"/>
          <w:szCs w:val="24"/>
          <w:rtl/>
        </w:rPr>
        <w:t>.</w:t>
      </w:r>
      <w:r w:rsidR="00304932">
        <w:rPr>
          <w:rFonts w:ascii="David" w:hAnsi="David" w:cs="David" w:hint="cs"/>
          <w:sz w:val="24"/>
          <w:szCs w:val="24"/>
          <w:rtl/>
        </w:rPr>
        <w:t xml:space="preserve"> </w:t>
      </w:r>
      <w:r w:rsidR="00FA291B">
        <w:rPr>
          <w:rFonts w:ascii="David" w:hAnsi="David" w:cs="David" w:hint="cs"/>
          <w:b/>
          <w:bCs/>
          <w:sz w:val="24"/>
          <w:szCs w:val="24"/>
          <w:rtl/>
        </w:rPr>
        <w:t xml:space="preserve">ה. </w:t>
      </w:r>
      <w:r w:rsidR="001B3A30" w:rsidRPr="00FA291B">
        <w:rPr>
          <w:rFonts w:ascii="David" w:hAnsi="David" w:cs="David"/>
          <w:sz w:val="24"/>
          <w:szCs w:val="24"/>
          <w:u w:val="single"/>
          <w:rtl/>
        </w:rPr>
        <w:t>במסוגלות הילדים להיקלט בסביבה שאליה מתבקשת ההגירה</w:t>
      </w:r>
      <w:r w:rsidR="006B65C2">
        <w:rPr>
          <w:rFonts w:ascii="David" w:hAnsi="David" w:cs="David" w:hint="cs"/>
          <w:sz w:val="24"/>
          <w:szCs w:val="24"/>
          <w:rtl/>
        </w:rPr>
        <w:t>:</w:t>
      </w:r>
      <w:r w:rsidR="00450B6C">
        <w:rPr>
          <w:rFonts w:ascii="David" w:hAnsi="David" w:cs="David" w:hint="cs"/>
          <w:sz w:val="24"/>
          <w:szCs w:val="24"/>
          <w:rtl/>
        </w:rPr>
        <w:t xml:space="preserve"> לילדים יש ניסיון בהתאקלמות במקום חדש והם כולם בקשר טוב עם האם איתה הם מהגרים.</w:t>
      </w:r>
      <w:r w:rsidR="006B65C2">
        <w:rPr>
          <w:rFonts w:ascii="David" w:hAnsi="David" w:cs="David" w:hint="cs"/>
          <w:sz w:val="24"/>
          <w:szCs w:val="24"/>
          <w:rtl/>
        </w:rPr>
        <w:t xml:space="preserve"> </w:t>
      </w:r>
      <w:r w:rsidR="00450B6C">
        <w:rPr>
          <w:rFonts w:ascii="David" w:hAnsi="David" w:cs="David" w:hint="cs"/>
          <w:sz w:val="24"/>
          <w:szCs w:val="24"/>
          <w:rtl/>
        </w:rPr>
        <w:t>גונתר גם הבטיח לרייצ'ל שיעשה כל מאמץ לסייע לילדים להתאקלם בפריז, מה שיכול להקל על העניי</w:t>
      </w:r>
      <w:r w:rsidR="00210D44">
        <w:rPr>
          <w:rFonts w:ascii="David" w:hAnsi="David" w:cs="David" w:hint="cs"/>
          <w:sz w:val="24"/>
          <w:szCs w:val="24"/>
          <w:rtl/>
        </w:rPr>
        <w:t>ן</w:t>
      </w:r>
      <w:r w:rsidR="00450B6C">
        <w:rPr>
          <w:rFonts w:ascii="David" w:hAnsi="David" w:cs="David" w:hint="cs"/>
          <w:sz w:val="24"/>
          <w:szCs w:val="24"/>
          <w:rtl/>
        </w:rPr>
        <w:t>.</w:t>
      </w:r>
      <w:r w:rsidR="00F97356">
        <w:rPr>
          <w:rFonts w:ascii="David" w:hAnsi="David" w:cs="David" w:hint="cs"/>
          <w:sz w:val="24"/>
          <w:szCs w:val="24"/>
          <w:rtl/>
        </w:rPr>
        <w:t xml:space="preserve"> מנגד, הם יעברו לגור במקום חדש עם גבר שזר להם והם מעולם לא פגשו ועשויים אף לא להסתדר איתו, לא </w:t>
      </w:r>
      <w:r w:rsidR="00210D44">
        <w:rPr>
          <w:rFonts w:ascii="David" w:hAnsi="David" w:cs="David" w:hint="cs"/>
          <w:sz w:val="24"/>
          <w:szCs w:val="24"/>
          <w:rtl/>
        </w:rPr>
        <w:t xml:space="preserve">מצב </w:t>
      </w:r>
      <w:r w:rsidR="00F97356">
        <w:rPr>
          <w:rFonts w:ascii="David" w:hAnsi="David" w:cs="David" w:hint="cs"/>
          <w:sz w:val="24"/>
          <w:szCs w:val="24"/>
          <w:rtl/>
        </w:rPr>
        <w:t>אידיאלי כלל להתאקלמות.</w:t>
      </w:r>
      <w:r w:rsidR="00450B6C">
        <w:rPr>
          <w:rFonts w:ascii="David" w:hAnsi="David" w:cs="David" w:hint="cs"/>
          <w:sz w:val="24"/>
          <w:szCs w:val="24"/>
          <w:rtl/>
        </w:rPr>
        <w:t xml:space="preserve"> </w:t>
      </w:r>
      <w:r w:rsidR="006B65C2">
        <w:rPr>
          <w:rFonts w:ascii="David" w:hAnsi="David" w:cs="David" w:hint="cs"/>
          <w:sz w:val="24"/>
          <w:szCs w:val="24"/>
          <w:rtl/>
        </w:rPr>
        <w:t xml:space="preserve">לגבי </w:t>
      </w:r>
      <w:r w:rsidR="006B65C2" w:rsidRPr="0048135A">
        <w:rPr>
          <w:rFonts w:ascii="David" w:hAnsi="David" w:cs="David" w:hint="cs"/>
          <w:b/>
          <w:bCs/>
          <w:sz w:val="24"/>
          <w:szCs w:val="24"/>
          <w:rtl/>
        </w:rPr>
        <w:t>מוניקה</w:t>
      </w:r>
      <w:r w:rsidR="006B65C2">
        <w:rPr>
          <w:rFonts w:ascii="David" w:hAnsi="David" w:cs="David" w:hint="cs"/>
          <w:sz w:val="24"/>
          <w:szCs w:val="24"/>
          <w:rtl/>
        </w:rPr>
        <w:t xml:space="preserve"> </w:t>
      </w:r>
      <w:r w:rsidR="00450B6C">
        <w:rPr>
          <w:rFonts w:ascii="David" w:hAnsi="David" w:cs="David" w:hint="cs"/>
          <w:sz w:val="24"/>
          <w:szCs w:val="24"/>
          <w:rtl/>
        </w:rPr>
        <w:t>יתכן</w:t>
      </w:r>
      <w:r w:rsidR="007B5E34">
        <w:rPr>
          <w:rFonts w:ascii="David" w:hAnsi="David" w:cs="David" w:hint="cs"/>
          <w:sz w:val="24"/>
          <w:szCs w:val="24"/>
          <w:rtl/>
        </w:rPr>
        <w:t xml:space="preserve"> קושי שכן היא </w:t>
      </w:r>
      <w:r w:rsidR="00DA13D7">
        <w:rPr>
          <w:rFonts w:ascii="David" w:hAnsi="David" w:cs="David" w:hint="cs"/>
          <w:sz w:val="24"/>
          <w:szCs w:val="24"/>
          <w:rtl/>
        </w:rPr>
        <w:t>טוענת ש</w:t>
      </w:r>
      <w:r w:rsidR="007B5E34">
        <w:rPr>
          <w:rFonts w:ascii="David" w:hAnsi="David" w:cs="David" w:hint="cs"/>
          <w:sz w:val="24"/>
          <w:szCs w:val="24"/>
          <w:rtl/>
        </w:rPr>
        <w:t>בצרפת לא תהיה לה האפשרות ל</w:t>
      </w:r>
      <w:r w:rsidR="00B14C9C">
        <w:rPr>
          <w:rFonts w:ascii="David" w:hAnsi="David" w:cs="David" w:hint="cs"/>
          <w:sz w:val="24"/>
          <w:szCs w:val="24"/>
          <w:rtl/>
        </w:rPr>
        <w:t>המשיך ללמוד תורה</w:t>
      </w:r>
      <w:r w:rsidR="005959FD">
        <w:rPr>
          <w:rFonts w:ascii="David" w:hAnsi="David" w:cs="David" w:hint="cs"/>
          <w:sz w:val="24"/>
          <w:szCs w:val="24"/>
          <w:rtl/>
        </w:rPr>
        <w:t>.</w:t>
      </w:r>
      <w:r w:rsidR="000856B3">
        <w:rPr>
          <w:rFonts w:ascii="David" w:hAnsi="David" w:cs="David" w:hint="cs"/>
          <w:sz w:val="24"/>
          <w:szCs w:val="24"/>
          <w:rtl/>
        </w:rPr>
        <w:t xml:space="preserve"> </w:t>
      </w:r>
      <w:r w:rsidR="00B14C9C">
        <w:rPr>
          <w:rFonts w:ascii="David" w:hAnsi="David" w:cs="David" w:hint="cs"/>
          <w:sz w:val="24"/>
          <w:szCs w:val="24"/>
          <w:rtl/>
        </w:rPr>
        <w:t>אך</w:t>
      </w:r>
      <w:r w:rsidR="000856B3">
        <w:rPr>
          <w:rFonts w:ascii="David" w:hAnsi="David" w:cs="David" w:hint="cs"/>
          <w:sz w:val="24"/>
          <w:szCs w:val="24"/>
          <w:rtl/>
        </w:rPr>
        <w:t xml:space="preserve"> </w:t>
      </w:r>
      <w:r w:rsidR="00B14C9C">
        <w:rPr>
          <w:rFonts w:ascii="David" w:hAnsi="David" w:cs="David" w:hint="cs"/>
          <w:sz w:val="24"/>
          <w:szCs w:val="24"/>
          <w:rtl/>
        </w:rPr>
        <w:t>יתכן</w:t>
      </w:r>
      <w:r w:rsidR="000856B3">
        <w:rPr>
          <w:rFonts w:ascii="David" w:hAnsi="David" w:cs="David" w:hint="cs"/>
          <w:sz w:val="24"/>
          <w:szCs w:val="24"/>
          <w:rtl/>
        </w:rPr>
        <w:t xml:space="preserve"> שהיא </w:t>
      </w:r>
      <w:r w:rsidR="00DA13D7">
        <w:rPr>
          <w:rFonts w:ascii="David" w:hAnsi="David" w:cs="David" w:hint="cs"/>
          <w:sz w:val="24"/>
          <w:szCs w:val="24"/>
          <w:rtl/>
        </w:rPr>
        <w:t xml:space="preserve">טועה בהנחתה </w:t>
      </w:r>
      <w:r w:rsidR="00450B6C">
        <w:rPr>
          <w:rFonts w:ascii="David" w:hAnsi="David" w:cs="David" w:hint="cs"/>
          <w:sz w:val="24"/>
          <w:szCs w:val="24"/>
          <w:rtl/>
        </w:rPr>
        <w:t>שלא</w:t>
      </w:r>
      <w:r w:rsidR="00DA13D7">
        <w:rPr>
          <w:rFonts w:ascii="David" w:hAnsi="David" w:cs="David" w:hint="cs"/>
          <w:sz w:val="24"/>
          <w:szCs w:val="24"/>
          <w:rtl/>
        </w:rPr>
        <w:t xml:space="preserve"> ניתן למצוא בי</w:t>
      </w:r>
      <w:r w:rsidR="00B14C9C">
        <w:rPr>
          <w:rFonts w:ascii="David" w:hAnsi="David" w:cs="David" w:hint="cs"/>
          <w:sz w:val="24"/>
          <w:szCs w:val="24"/>
          <w:rtl/>
        </w:rPr>
        <w:t>"</w:t>
      </w:r>
      <w:r w:rsidR="00DA13D7">
        <w:rPr>
          <w:rFonts w:ascii="David" w:hAnsi="David" w:cs="David" w:hint="cs"/>
          <w:sz w:val="24"/>
          <w:szCs w:val="24"/>
          <w:rtl/>
        </w:rPr>
        <w:t xml:space="preserve">ס דתי, </w:t>
      </w:r>
      <w:r w:rsidR="00B14C9C">
        <w:rPr>
          <w:rFonts w:ascii="David" w:hAnsi="David" w:cs="David" w:hint="cs"/>
          <w:sz w:val="24"/>
          <w:szCs w:val="24"/>
          <w:rtl/>
        </w:rPr>
        <w:t>ו</w:t>
      </w:r>
      <w:r w:rsidR="00450B6C">
        <w:rPr>
          <w:rFonts w:ascii="David" w:hAnsi="David" w:cs="David" w:hint="cs"/>
          <w:sz w:val="24"/>
          <w:szCs w:val="24"/>
          <w:rtl/>
        </w:rPr>
        <w:t xml:space="preserve">אף </w:t>
      </w:r>
      <w:r w:rsidR="00B14C9C">
        <w:rPr>
          <w:rFonts w:ascii="David" w:hAnsi="David" w:cs="David" w:hint="cs"/>
          <w:sz w:val="24"/>
          <w:szCs w:val="24"/>
          <w:rtl/>
        </w:rPr>
        <w:t>ניתן</w:t>
      </w:r>
      <w:r w:rsidR="00DA13D7">
        <w:rPr>
          <w:rFonts w:ascii="David" w:hAnsi="David" w:cs="David" w:hint="cs"/>
          <w:sz w:val="24"/>
          <w:szCs w:val="24"/>
          <w:rtl/>
        </w:rPr>
        <w:t xml:space="preserve"> </w:t>
      </w:r>
      <w:r w:rsidR="00B14C9C">
        <w:rPr>
          <w:rFonts w:ascii="David" w:hAnsi="David" w:cs="David" w:hint="cs"/>
          <w:sz w:val="24"/>
          <w:szCs w:val="24"/>
          <w:rtl/>
        </w:rPr>
        <w:t>ל</w:t>
      </w:r>
      <w:r w:rsidR="00DA13D7">
        <w:rPr>
          <w:rFonts w:ascii="David" w:hAnsi="David" w:cs="David" w:hint="cs"/>
          <w:sz w:val="24"/>
          <w:szCs w:val="24"/>
          <w:rtl/>
        </w:rPr>
        <w:t>דא</w:t>
      </w:r>
      <w:r w:rsidR="00B14C9C">
        <w:rPr>
          <w:rFonts w:ascii="David" w:hAnsi="David" w:cs="David" w:hint="cs"/>
          <w:sz w:val="24"/>
          <w:szCs w:val="24"/>
          <w:rtl/>
        </w:rPr>
        <w:t>ו</w:t>
      </w:r>
      <w:r w:rsidR="00DA13D7">
        <w:rPr>
          <w:rFonts w:ascii="David" w:hAnsi="David" w:cs="David" w:hint="cs"/>
          <w:sz w:val="24"/>
          <w:szCs w:val="24"/>
          <w:rtl/>
        </w:rPr>
        <w:t>ג</w:t>
      </w:r>
      <w:r w:rsidR="000856B3">
        <w:rPr>
          <w:rFonts w:ascii="David" w:hAnsi="David" w:cs="David" w:hint="cs"/>
          <w:sz w:val="24"/>
          <w:szCs w:val="24"/>
          <w:rtl/>
        </w:rPr>
        <w:t xml:space="preserve"> שתוכל להמשיך ללמוד תורה</w:t>
      </w:r>
      <w:r w:rsidR="00DA13D7">
        <w:rPr>
          <w:rFonts w:ascii="David" w:hAnsi="David" w:cs="David" w:hint="cs"/>
          <w:sz w:val="24"/>
          <w:szCs w:val="24"/>
          <w:rtl/>
        </w:rPr>
        <w:t xml:space="preserve"> </w:t>
      </w:r>
      <w:r w:rsidR="00450B6C">
        <w:rPr>
          <w:rFonts w:ascii="David" w:hAnsi="David" w:cs="David" w:hint="cs"/>
          <w:sz w:val="24"/>
          <w:szCs w:val="24"/>
          <w:rtl/>
        </w:rPr>
        <w:t>גם</w:t>
      </w:r>
      <w:r w:rsidR="00DA13D7">
        <w:rPr>
          <w:rFonts w:ascii="David" w:hAnsi="David" w:cs="David" w:hint="cs"/>
          <w:sz w:val="24"/>
          <w:szCs w:val="24"/>
          <w:rtl/>
        </w:rPr>
        <w:t xml:space="preserve"> אם לא יימצא כזה</w:t>
      </w:r>
      <w:r w:rsidR="00F44AD3">
        <w:rPr>
          <w:rFonts w:ascii="David" w:hAnsi="David" w:cs="David" w:hint="cs"/>
          <w:sz w:val="24"/>
          <w:szCs w:val="24"/>
          <w:rtl/>
        </w:rPr>
        <w:t xml:space="preserve"> (רייצ'ל תלמד אותה/קהילה יהודית/מורה פרטי/רב)</w:t>
      </w:r>
      <w:r w:rsidR="000856B3">
        <w:rPr>
          <w:rFonts w:ascii="David" w:hAnsi="David" w:cs="David" w:hint="cs"/>
          <w:sz w:val="24"/>
          <w:szCs w:val="24"/>
          <w:rtl/>
        </w:rPr>
        <w:t>.</w:t>
      </w:r>
      <w:r w:rsidR="00FA291B">
        <w:rPr>
          <w:rFonts w:ascii="David" w:hAnsi="David" w:cs="David" w:hint="cs"/>
          <w:sz w:val="24"/>
          <w:szCs w:val="24"/>
          <w:rtl/>
        </w:rPr>
        <w:t xml:space="preserve"> </w:t>
      </w:r>
      <w:r w:rsidR="00450B6C">
        <w:rPr>
          <w:rFonts w:ascii="David" w:hAnsi="David" w:cs="David" w:hint="cs"/>
          <w:sz w:val="24"/>
          <w:szCs w:val="24"/>
          <w:rtl/>
        </w:rPr>
        <w:t>מנגד</w:t>
      </w:r>
      <w:r w:rsidR="005959FD">
        <w:rPr>
          <w:rFonts w:ascii="David" w:hAnsi="David" w:cs="David" w:hint="cs"/>
          <w:sz w:val="24"/>
          <w:szCs w:val="24"/>
          <w:rtl/>
        </w:rPr>
        <w:t xml:space="preserve">, הילדים עלולים להתקשות בלמידת שפה חדשה </w:t>
      </w:r>
      <w:r w:rsidR="00867879">
        <w:rPr>
          <w:rFonts w:ascii="David" w:hAnsi="David" w:cs="David" w:hint="cs"/>
          <w:sz w:val="24"/>
          <w:szCs w:val="24"/>
          <w:rtl/>
        </w:rPr>
        <w:t>שוב</w:t>
      </w:r>
      <w:r w:rsidR="00C40379">
        <w:rPr>
          <w:rFonts w:ascii="David" w:hAnsi="David" w:cs="David" w:hint="cs"/>
          <w:sz w:val="24"/>
          <w:szCs w:val="24"/>
          <w:rtl/>
        </w:rPr>
        <w:t>, וכן אם תופרד</w:t>
      </w:r>
      <w:r w:rsidR="00867879">
        <w:rPr>
          <w:rFonts w:ascii="David" w:hAnsi="David" w:cs="David" w:hint="cs"/>
          <w:sz w:val="24"/>
          <w:szCs w:val="24"/>
          <w:rtl/>
        </w:rPr>
        <w:t xml:space="preserve"> </w:t>
      </w:r>
      <w:r w:rsidR="00C40379">
        <w:rPr>
          <w:rFonts w:ascii="David" w:hAnsi="David" w:cs="David" w:hint="cs"/>
          <w:sz w:val="24"/>
          <w:szCs w:val="24"/>
          <w:rtl/>
        </w:rPr>
        <w:t xml:space="preserve">המשפחה </w:t>
      </w:r>
      <w:r w:rsidR="00450B6C">
        <w:rPr>
          <w:rFonts w:ascii="David" w:hAnsi="David" w:cs="David" w:hint="cs"/>
          <w:sz w:val="24"/>
          <w:szCs w:val="24"/>
          <w:rtl/>
        </w:rPr>
        <w:t>הדבר</w:t>
      </w:r>
      <w:r w:rsidR="00C40379">
        <w:rPr>
          <w:rFonts w:ascii="David" w:hAnsi="David" w:cs="David" w:hint="cs"/>
          <w:sz w:val="24"/>
          <w:szCs w:val="24"/>
          <w:rtl/>
        </w:rPr>
        <w:t xml:space="preserve"> יקשה על </w:t>
      </w:r>
      <w:r w:rsidR="00BF6FC2">
        <w:rPr>
          <w:rFonts w:ascii="David" w:hAnsi="David" w:cs="David" w:hint="cs"/>
          <w:sz w:val="24"/>
          <w:szCs w:val="24"/>
          <w:rtl/>
        </w:rPr>
        <w:t>ההתאקלמות</w:t>
      </w:r>
      <w:r w:rsidR="00C40379">
        <w:rPr>
          <w:rFonts w:ascii="David" w:hAnsi="David" w:cs="David" w:hint="cs"/>
          <w:sz w:val="24"/>
          <w:szCs w:val="24"/>
          <w:rtl/>
        </w:rPr>
        <w:t>.</w:t>
      </w:r>
      <w:r w:rsidR="00B14C9C">
        <w:rPr>
          <w:rFonts w:ascii="David" w:hAnsi="David" w:cs="David" w:hint="cs"/>
          <w:sz w:val="24"/>
          <w:szCs w:val="24"/>
          <w:rtl/>
        </w:rPr>
        <w:t xml:space="preserve"> </w:t>
      </w:r>
      <w:r w:rsidR="00037089" w:rsidRPr="00FA291B">
        <w:rPr>
          <w:rFonts w:ascii="David" w:hAnsi="David" w:cs="David" w:hint="cs"/>
          <w:sz w:val="24"/>
          <w:szCs w:val="24"/>
          <w:u w:val="single"/>
          <w:rtl/>
        </w:rPr>
        <w:t>שיקולים נוספים</w:t>
      </w:r>
      <w:r w:rsidR="00037089">
        <w:rPr>
          <w:rFonts w:ascii="David" w:hAnsi="David" w:cs="David" w:hint="cs"/>
          <w:sz w:val="24"/>
          <w:szCs w:val="24"/>
          <w:rtl/>
        </w:rPr>
        <w:t xml:space="preserve"> (</w:t>
      </w:r>
      <w:r w:rsidR="00037089" w:rsidRPr="003F66B1">
        <w:rPr>
          <w:rFonts w:ascii="David" w:hAnsi="David" w:cs="David" w:hint="cs"/>
          <w:b/>
          <w:bCs/>
          <w:sz w:val="24"/>
          <w:szCs w:val="24"/>
          <w:shd w:val="clear" w:color="auto" w:fill="D9E2F3" w:themeFill="accent1" w:themeFillTint="33"/>
          <w:rtl/>
        </w:rPr>
        <w:t>פלוני 27/06</w:t>
      </w:r>
      <w:r w:rsidR="00037089">
        <w:rPr>
          <w:rFonts w:ascii="David" w:hAnsi="David" w:cs="David" w:hint="cs"/>
          <w:sz w:val="24"/>
          <w:szCs w:val="24"/>
          <w:rtl/>
        </w:rPr>
        <w:t>)</w:t>
      </w:r>
      <w:r w:rsidR="000856B3">
        <w:rPr>
          <w:rFonts w:ascii="David" w:hAnsi="David" w:cs="David" w:hint="cs"/>
          <w:sz w:val="24"/>
          <w:szCs w:val="24"/>
          <w:rtl/>
        </w:rPr>
        <w:t>:</w:t>
      </w:r>
      <w:r w:rsidR="00037089">
        <w:rPr>
          <w:rFonts w:ascii="David" w:hAnsi="David" w:cs="David" w:hint="cs"/>
          <w:sz w:val="24"/>
          <w:szCs w:val="24"/>
          <w:rtl/>
        </w:rPr>
        <w:t xml:space="preserve"> </w:t>
      </w:r>
      <w:r w:rsidR="00037089">
        <w:rPr>
          <w:rFonts w:ascii="David" w:hAnsi="David" w:cs="David" w:hint="cs"/>
          <w:b/>
          <w:bCs/>
          <w:sz w:val="24"/>
          <w:szCs w:val="24"/>
          <w:rtl/>
        </w:rPr>
        <w:t xml:space="preserve">א. </w:t>
      </w:r>
      <w:r w:rsidR="00037089">
        <w:rPr>
          <w:rFonts w:ascii="David" w:hAnsi="David" w:cs="David" w:hint="cs"/>
          <w:sz w:val="24"/>
          <w:szCs w:val="24"/>
          <w:rtl/>
        </w:rPr>
        <w:t xml:space="preserve">רייצ'ל תעלה את </w:t>
      </w:r>
      <w:r w:rsidR="00037089" w:rsidRPr="00340F2E">
        <w:rPr>
          <w:rFonts w:ascii="David" w:hAnsi="David" w:cs="David"/>
          <w:sz w:val="24"/>
          <w:szCs w:val="24"/>
          <w:rtl/>
        </w:rPr>
        <w:t>זכות</w:t>
      </w:r>
      <w:r w:rsidR="00037089">
        <w:rPr>
          <w:rFonts w:ascii="David" w:hAnsi="David" w:cs="David" w:hint="cs"/>
          <w:sz w:val="24"/>
          <w:szCs w:val="24"/>
          <w:rtl/>
        </w:rPr>
        <w:t>ה</w:t>
      </w:r>
      <w:r w:rsidR="00037089" w:rsidRPr="00340F2E">
        <w:rPr>
          <w:rFonts w:ascii="David" w:hAnsi="David" w:cs="David"/>
          <w:sz w:val="24"/>
          <w:szCs w:val="24"/>
          <w:rtl/>
        </w:rPr>
        <w:t xml:space="preserve"> </w:t>
      </w:r>
      <w:r w:rsidR="00037089">
        <w:rPr>
          <w:rFonts w:ascii="David" w:hAnsi="David" w:cs="David" w:hint="cs"/>
          <w:sz w:val="24"/>
          <w:szCs w:val="24"/>
          <w:rtl/>
        </w:rPr>
        <w:t xml:space="preserve">כהורה המשמורנית </w:t>
      </w:r>
      <w:r w:rsidR="00037089" w:rsidRPr="00340F2E">
        <w:rPr>
          <w:rFonts w:ascii="David" w:hAnsi="David" w:cs="David"/>
          <w:sz w:val="24"/>
          <w:szCs w:val="24"/>
          <w:rtl/>
        </w:rPr>
        <w:t>להמשיך בחיי</w:t>
      </w:r>
      <w:r w:rsidR="00037089">
        <w:rPr>
          <w:rFonts w:ascii="David" w:hAnsi="David" w:cs="David" w:hint="cs"/>
          <w:sz w:val="24"/>
          <w:szCs w:val="24"/>
          <w:rtl/>
        </w:rPr>
        <w:t>ה</w:t>
      </w:r>
      <w:r w:rsidR="00037089" w:rsidRPr="00340F2E">
        <w:rPr>
          <w:rFonts w:ascii="David" w:hAnsi="David" w:cs="David"/>
          <w:sz w:val="24"/>
          <w:szCs w:val="24"/>
          <w:rtl/>
        </w:rPr>
        <w:t>, לקבוע את מהל</w:t>
      </w:r>
      <w:r w:rsidR="00277821">
        <w:rPr>
          <w:rFonts w:ascii="David" w:hAnsi="David" w:cs="David" w:hint="cs"/>
          <w:sz w:val="24"/>
          <w:szCs w:val="24"/>
          <w:rtl/>
        </w:rPr>
        <w:t>כם,</w:t>
      </w:r>
      <w:r w:rsidR="00037089" w:rsidRPr="00340F2E">
        <w:rPr>
          <w:rFonts w:ascii="David" w:hAnsi="David" w:cs="David"/>
          <w:sz w:val="24"/>
          <w:szCs w:val="24"/>
          <w:rtl/>
        </w:rPr>
        <w:t xml:space="preserve"> להקים תא משפחתי חדש </w:t>
      </w:r>
      <w:r w:rsidR="00277821">
        <w:rPr>
          <w:rFonts w:ascii="David" w:hAnsi="David" w:cs="David" w:hint="cs"/>
          <w:sz w:val="24"/>
          <w:szCs w:val="24"/>
          <w:rtl/>
        </w:rPr>
        <w:t>ו</w:t>
      </w:r>
      <w:r w:rsidR="00037089" w:rsidRPr="00340F2E">
        <w:rPr>
          <w:rFonts w:ascii="David" w:hAnsi="David" w:cs="David"/>
          <w:sz w:val="24"/>
          <w:szCs w:val="24"/>
          <w:rtl/>
        </w:rPr>
        <w:t>לפתוח בדרך חדשה</w:t>
      </w:r>
      <w:r w:rsidR="00037089">
        <w:rPr>
          <w:rFonts w:ascii="David" w:hAnsi="David" w:cs="David" w:hint="cs"/>
          <w:sz w:val="24"/>
          <w:szCs w:val="24"/>
          <w:rtl/>
        </w:rPr>
        <w:t>, זכותה לקבוע החלטות שייטיבו</w:t>
      </w:r>
      <w:r w:rsidR="00037089" w:rsidRPr="00340F2E">
        <w:rPr>
          <w:rFonts w:ascii="David" w:hAnsi="David" w:cs="David"/>
          <w:sz w:val="24"/>
          <w:szCs w:val="24"/>
          <w:rtl/>
        </w:rPr>
        <w:t xml:space="preserve"> </w:t>
      </w:r>
      <w:r w:rsidR="00277821">
        <w:rPr>
          <w:rFonts w:ascii="David" w:hAnsi="David" w:cs="David" w:hint="cs"/>
          <w:sz w:val="24"/>
          <w:szCs w:val="24"/>
          <w:rtl/>
        </w:rPr>
        <w:t xml:space="preserve">עם </w:t>
      </w:r>
      <w:r w:rsidR="00037089">
        <w:rPr>
          <w:rFonts w:ascii="David" w:hAnsi="David" w:cs="David" w:hint="cs"/>
          <w:sz w:val="24"/>
          <w:szCs w:val="24"/>
          <w:rtl/>
        </w:rPr>
        <w:t>זוגיותה</w:t>
      </w:r>
      <w:r w:rsidR="000E0B21">
        <w:rPr>
          <w:rFonts w:ascii="David" w:hAnsi="David" w:cs="David" w:hint="cs"/>
          <w:sz w:val="24"/>
          <w:szCs w:val="24"/>
          <w:rtl/>
        </w:rPr>
        <w:t xml:space="preserve"> ונישואיה</w:t>
      </w:r>
      <w:r w:rsidR="00037089">
        <w:rPr>
          <w:rFonts w:ascii="David" w:hAnsi="David" w:cs="David" w:hint="cs"/>
          <w:sz w:val="24"/>
          <w:szCs w:val="24"/>
          <w:rtl/>
        </w:rPr>
        <w:t xml:space="preserve"> עם גונתר. </w:t>
      </w:r>
      <w:r w:rsidR="00037089">
        <w:rPr>
          <w:rFonts w:ascii="David" w:hAnsi="David" w:cs="David" w:hint="cs"/>
          <w:b/>
          <w:bCs/>
          <w:sz w:val="24"/>
          <w:szCs w:val="24"/>
          <w:rtl/>
        </w:rPr>
        <w:t>ב.</w:t>
      </w:r>
      <w:r w:rsidR="00037089">
        <w:rPr>
          <w:rFonts w:ascii="David" w:hAnsi="David" w:cs="David" w:hint="cs"/>
          <w:sz w:val="24"/>
          <w:szCs w:val="24"/>
          <w:rtl/>
        </w:rPr>
        <w:t xml:space="preserve"> רוס יטען לזכותו</w:t>
      </w:r>
      <w:r w:rsidR="00037089" w:rsidRPr="00340F2E">
        <w:rPr>
          <w:rFonts w:ascii="David" w:hAnsi="David" w:cs="David"/>
          <w:sz w:val="24"/>
          <w:szCs w:val="24"/>
          <w:rtl/>
        </w:rPr>
        <w:t xml:space="preserve"> </w:t>
      </w:r>
      <w:r w:rsidR="00037089">
        <w:rPr>
          <w:rFonts w:ascii="David" w:hAnsi="David" w:cs="David" w:hint="cs"/>
          <w:sz w:val="24"/>
          <w:szCs w:val="24"/>
          <w:rtl/>
        </w:rPr>
        <w:t xml:space="preserve">כהורה הלא-משמורן </w:t>
      </w:r>
      <w:r w:rsidR="00037089" w:rsidRPr="00340F2E">
        <w:rPr>
          <w:rFonts w:ascii="David" w:hAnsi="David" w:cs="David"/>
          <w:sz w:val="24"/>
          <w:szCs w:val="24"/>
          <w:rtl/>
        </w:rPr>
        <w:t xml:space="preserve">לקשר </w:t>
      </w:r>
      <w:r w:rsidR="00037089">
        <w:rPr>
          <w:rFonts w:ascii="David" w:hAnsi="David" w:cs="David" w:hint="cs"/>
          <w:sz w:val="24"/>
          <w:szCs w:val="24"/>
          <w:rtl/>
        </w:rPr>
        <w:t>מלא ו</w:t>
      </w:r>
      <w:r w:rsidR="00037089" w:rsidRPr="00340F2E">
        <w:rPr>
          <w:rFonts w:ascii="David" w:hAnsi="David" w:cs="David"/>
          <w:sz w:val="24"/>
          <w:szCs w:val="24"/>
          <w:rtl/>
        </w:rPr>
        <w:t>רציף עם ילדו</w:t>
      </w:r>
      <w:r w:rsidR="00037089">
        <w:rPr>
          <w:rFonts w:ascii="David" w:hAnsi="David" w:cs="David" w:hint="cs"/>
          <w:sz w:val="24"/>
          <w:szCs w:val="24"/>
          <w:rtl/>
        </w:rPr>
        <w:t xml:space="preserve">, זכות </w:t>
      </w:r>
      <w:r w:rsidR="00412EC7">
        <w:rPr>
          <w:rFonts w:ascii="David" w:hAnsi="David" w:cs="David" w:hint="cs"/>
          <w:sz w:val="24"/>
          <w:szCs w:val="24"/>
          <w:rtl/>
        </w:rPr>
        <w:t>שתיפגע</w:t>
      </w:r>
      <w:r w:rsidR="00037089">
        <w:rPr>
          <w:rFonts w:ascii="David" w:hAnsi="David" w:cs="David" w:hint="cs"/>
          <w:sz w:val="24"/>
          <w:szCs w:val="24"/>
          <w:rtl/>
        </w:rPr>
        <w:t xml:space="preserve"> בהגירת הילדים לחו"ל כשי</w:t>
      </w:r>
      <w:r w:rsidR="00412EC7">
        <w:rPr>
          <w:rFonts w:ascii="David" w:hAnsi="David" w:cs="David" w:hint="cs"/>
          <w:sz w:val="24"/>
          <w:szCs w:val="24"/>
          <w:rtl/>
        </w:rPr>
        <w:t>ש</w:t>
      </w:r>
      <w:r w:rsidR="00037089">
        <w:rPr>
          <w:rFonts w:ascii="David" w:hAnsi="David" w:cs="David" w:hint="cs"/>
          <w:sz w:val="24"/>
          <w:szCs w:val="24"/>
          <w:rtl/>
        </w:rPr>
        <w:t xml:space="preserve"> לו בארץ עבודה מחייבת.</w:t>
      </w:r>
    </w:p>
    <w:sectPr w:rsidR="00E871C7" w:rsidRPr="002256DC" w:rsidSect="00BF573D">
      <w:headerReference w:type="default" r:id="rId8"/>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BC0E" w14:textId="77777777" w:rsidR="0070447A" w:rsidRDefault="0070447A" w:rsidP="00734197">
      <w:pPr>
        <w:spacing w:after="0" w:line="240" w:lineRule="auto"/>
      </w:pPr>
      <w:r>
        <w:separator/>
      </w:r>
    </w:p>
  </w:endnote>
  <w:endnote w:type="continuationSeparator" w:id="0">
    <w:p w14:paraId="72A84BF0" w14:textId="77777777" w:rsidR="0070447A" w:rsidRDefault="0070447A" w:rsidP="0073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5396" w14:textId="77777777" w:rsidR="0070447A" w:rsidRDefault="0070447A" w:rsidP="00734197">
      <w:pPr>
        <w:spacing w:after="0" w:line="240" w:lineRule="auto"/>
      </w:pPr>
      <w:r>
        <w:separator/>
      </w:r>
    </w:p>
  </w:footnote>
  <w:footnote w:type="continuationSeparator" w:id="0">
    <w:p w14:paraId="0AED5DAF" w14:textId="77777777" w:rsidR="0070447A" w:rsidRDefault="0070447A" w:rsidP="0073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DE0B" w14:textId="2CC359AF" w:rsidR="00734197" w:rsidRDefault="00734197">
    <w:pPr>
      <w:pStyle w:val="a4"/>
    </w:pPr>
    <w:r>
      <w:rPr>
        <w:rFonts w:hint="cs"/>
        <w:rtl/>
      </w:rPr>
      <w:t xml:space="preserve">עבודה 2 </w:t>
    </w:r>
    <w:r>
      <w:rPr>
        <w:rtl/>
      </w:rPr>
      <w:t>–</w:t>
    </w:r>
    <w:r>
      <w:rPr>
        <w:rFonts w:hint="cs"/>
        <w:rtl/>
      </w:rPr>
      <w:t xml:space="preserve"> אמנת האג והגירה</w:t>
    </w:r>
    <w:r w:rsidRPr="00734197">
      <w:rPr>
        <w:rtl/>
      </w:rPr>
      <w:ptab w:relativeTo="margin" w:alignment="center" w:leader="none"/>
    </w:r>
    <w:r w:rsidRPr="00734197">
      <w:rPr>
        <w:rtl/>
      </w:rPr>
      <w:ptab w:relativeTo="margin" w:alignment="right" w:leader="none"/>
    </w:r>
    <w:r>
      <w:rPr>
        <w:rFonts w:hint="cs"/>
        <w:rtl/>
      </w:rPr>
      <w:t xml:space="preserve">ינית קרופקו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9FF"/>
    <w:multiLevelType w:val="hybridMultilevel"/>
    <w:tmpl w:val="E244F528"/>
    <w:lvl w:ilvl="0" w:tplc="A97A55C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074E5"/>
    <w:multiLevelType w:val="hybridMultilevel"/>
    <w:tmpl w:val="11A67F48"/>
    <w:lvl w:ilvl="0" w:tplc="9DAC6BC6">
      <w:start w:val="1"/>
      <w:numFmt w:val="bullet"/>
      <w:lvlText w:val="-"/>
      <w:lvlJc w:val="left"/>
      <w:pPr>
        <w:ind w:left="720" w:hanging="360"/>
      </w:pPr>
      <w:rPr>
        <w:rFonts w:ascii="David" w:eastAsiaTheme="minorHAnsi" w:hAnsi="David"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70A4C"/>
    <w:multiLevelType w:val="hybridMultilevel"/>
    <w:tmpl w:val="1188F93A"/>
    <w:lvl w:ilvl="0" w:tplc="F104B7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F216B"/>
    <w:multiLevelType w:val="hybridMultilevel"/>
    <w:tmpl w:val="37CCDAF6"/>
    <w:lvl w:ilvl="0" w:tplc="C0DEA7A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77AA7"/>
    <w:multiLevelType w:val="hybridMultilevel"/>
    <w:tmpl w:val="484A9F88"/>
    <w:lvl w:ilvl="0" w:tplc="766A4FC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336244">
    <w:abstractNumId w:val="3"/>
  </w:num>
  <w:num w:numId="2" w16cid:durableId="605426093">
    <w:abstractNumId w:val="4"/>
  </w:num>
  <w:num w:numId="3" w16cid:durableId="19822872">
    <w:abstractNumId w:val="0"/>
  </w:num>
  <w:num w:numId="4" w16cid:durableId="461507327">
    <w:abstractNumId w:val="2"/>
  </w:num>
  <w:num w:numId="5" w16cid:durableId="5632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D"/>
    <w:rsid w:val="00005D19"/>
    <w:rsid w:val="00032925"/>
    <w:rsid w:val="0003369E"/>
    <w:rsid w:val="00037089"/>
    <w:rsid w:val="0005036E"/>
    <w:rsid w:val="0007363F"/>
    <w:rsid w:val="000856B3"/>
    <w:rsid w:val="000A0432"/>
    <w:rsid w:val="000B2ED9"/>
    <w:rsid w:val="000B6157"/>
    <w:rsid w:val="000C2939"/>
    <w:rsid w:val="000D1B47"/>
    <w:rsid w:val="000D294B"/>
    <w:rsid w:val="000E0B21"/>
    <w:rsid w:val="000F4F88"/>
    <w:rsid w:val="000F69ED"/>
    <w:rsid w:val="0010062C"/>
    <w:rsid w:val="00104AAD"/>
    <w:rsid w:val="001058EB"/>
    <w:rsid w:val="00113684"/>
    <w:rsid w:val="00113EC1"/>
    <w:rsid w:val="00145163"/>
    <w:rsid w:val="001778FF"/>
    <w:rsid w:val="001A37C4"/>
    <w:rsid w:val="001B2FD8"/>
    <w:rsid w:val="001B3A30"/>
    <w:rsid w:val="001B4403"/>
    <w:rsid w:val="001C0A4D"/>
    <w:rsid w:val="001C0EFF"/>
    <w:rsid w:val="001C6D4B"/>
    <w:rsid w:val="001D4D39"/>
    <w:rsid w:val="001D5A87"/>
    <w:rsid w:val="001F00CB"/>
    <w:rsid w:val="00210813"/>
    <w:rsid w:val="00210D44"/>
    <w:rsid w:val="0021615E"/>
    <w:rsid w:val="002256DC"/>
    <w:rsid w:val="00225C3C"/>
    <w:rsid w:val="00226C4A"/>
    <w:rsid w:val="002404FE"/>
    <w:rsid w:val="002619FF"/>
    <w:rsid w:val="0026553E"/>
    <w:rsid w:val="00277821"/>
    <w:rsid w:val="002804BD"/>
    <w:rsid w:val="002A07B4"/>
    <w:rsid w:val="002A19D9"/>
    <w:rsid w:val="002A6100"/>
    <w:rsid w:val="002A7219"/>
    <w:rsid w:val="002B3A15"/>
    <w:rsid w:val="002C7B91"/>
    <w:rsid w:val="002D0959"/>
    <w:rsid w:val="002E219E"/>
    <w:rsid w:val="002E50B7"/>
    <w:rsid w:val="002F22B3"/>
    <w:rsid w:val="00304932"/>
    <w:rsid w:val="00316AAE"/>
    <w:rsid w:val="00325567"/>
    <w:rsid w:val="00340F2E"/>
    <w:rsid w:val="00343049"/>
    <w:rsid w:val="00375746"/>
    <w:rsid w:val="003C22CC"/>
    <w:rsid w:val="003C29DB"/>
    <w:rsid w:val="003C3CD9"/>
    <w:rsid w:val="003C618C"/>
    <w:rsid w:val="003E0DB8"/>
    <w:rsid w:val="003E4819"/>
    <w:rsid w:val="003F6310"/>
    <w:rsid w:val="003F66B1"/>
    <w:rsid w:val="00407B84"/>
    <w:rsid w:val="00412EC7"/>
    <w:rsid w:val="00450B6C"/>
    <w:rsid w:val="00451B2B"/>
    <w:rsid w:val="00456B0F"/>
    <w:rsid w:val="00474544"/>
    <w:rsid w:val="0047481B"/>
    <w:rsid w:val="0048135A"/>
    <w:rsid w:val="004A733B"/>
    <w:rsid w:val="004B2202"/>
    <w:rsid w:val="004B67AE"/>
    <w:rsid w:val="004B784F"/>
    <w:rsid w:val="004D6DF6"/>
    <w:rsid w:val="004E01A2"/>
    <w:rsid w:val="004E40B5"/>
    <w:rsid w:val="004F3846"/>
    <w:rsid w:val="004F529F"/>
    <w:rsid w:val="004F726B"/>
    <w:rsid w:val="00500709"/>
    <w:rsid w:val="0051394F"/>
    <w:rsid w:val="0051570D"/>
    <w:rsid w:val="005158A1"/>
    <w:rsid w:val="00532038"/>
    <w:rsid w:val="00546995"/>
    <w:rsid w:val="00560AF7"/>
    <w:rsid w:val="005905E7"/>
    <w:rsid w:val="005959FD"/>
    <w:rsid w:val="005B2B4D"/>
    <w:rsid w:val="005B6F2C"/>
    <w:rsid w:val="005C3673"/>
    <w:rsid w:val="005D6810"/>
    <w:rsid w:val="005E634E"/>
    <w:rsid w:val="005F2F54"/>
    <w:rsid w:val="0060213F"/>
    <w:rsid w:val="00606B39"/>
    <w:rsid w:val="00621F2F"/>
    <w:rsid w:val="0062233C"/>
    <w:rsid w:val="00625BDB"/>
    <w:rsid w:val="00627C87"/>
    <w:rsid w:val="006327B2"/>
    <w:rsid w:val="006464D0"/>
    <w:rsid w:val="006A1D44"/>
    <w:rsid w:val="006A254B"/>
    <w:rsid w:val="006B65C2"/>
    <w:rsid w:val="006C173E"/>
    <w:rsid w:val="007014D9"/>
    <w:rsid w:val="00703357"/>
    <w:rsid w:val="0070447A"/>
    <w:rsid w:val="00710A42"/>
    <w:rsid w:val="00721598"/>
    <w:rsid w:val="00723493"/>
    <w:rsid w:val="00727CE4"/>
    <w:rsid w:val="00734197"/>
    <w:rsid w:val="007376FC"/>
    <w:rsid w:val="00737AF9"/>
    <w:rsid w:val="00760BA2"/>
    <w:rsid w:val="00761FA4"/>
    <w:rsid w:val="00762EFE"/>
    <w:rsid w:val="007643CD"/>
    <w:rsid w:val="007828E7"/>
    <w:rsid w:val="00783C15"/>
    <w:rsid w:val="007917D1"/>
    <w:rsid w:val="007B5E34"/>
    <w:rsid w:val="007B633E"/>
    <w:rsid w:val="00812526"/>
    <w:rsid w:val="00831AC1"/>
    <w:rsid w:val="00834772"/>
    <w:rsid w:val="0084325E"/>
    <w:rsid w:val="00857A74"/>
    <w:rsid w:val="00867879"/>
    <w:rsid w:val="008867FE"/>
    <w:rsid w:val="008A4B8B"/>
    <w:rsid w:val="008A721D"/>
    <w:rsid w:val="008B2B4F"/>
    <w:rsid w:val="008C0FE6"/>
    <w:rsid w:val="008C5B69"/>
    <w:rsid w:val="008D189C"/>
    <w:rsid w:val="008E489C"/>
    <w:rsid w:val="008F1907"/>
    <w:rsid w:val="00900B55"/>
    <w:rsid w:val="00924574"/>
    <w:rsid w:val="00936C89"/>
    <w:rsid w:val="0094584C"/>
    <w:rsid w:val="00953323"/>
    <w:rsid w:val="00967A96"/>
    <w:rsid w:val="009747FD"/>
    <w:rsid w:val="009760D3"/>
    <w:rsid w:val="00986A1E"/>
    <w:rsid w:val="0099216B"/>
    <w:rsid w:val="00993BB8"/>
    <w:rsid w:val="009A09EE"/>
    <w:rsid w:val="009A197B"/>
    <w:rsid w:val="009A22AA"/>
    <w:rsid w:val="009A370F"/>
    <w:rsid w:val="009C2B1F"/>
    <w:rsid w:val="009E14A2"/>
    <w:rsid w:val="009E5AB4"/>
    <w:rsid w:val="009F7B7A"/>
    <w:rsid w:val="00A014B1"/>
    <w:rsid w:val="00A222F8"/>
    <w:rsid w:val="00A24BB2"/>
    <w:rsid w:val="00A32D60"/>
    <w:rsid w:val="00A37179"/>
    <w:rsid w:val="00A613CC"/>
    <w:rsid w:val="00A76C78"/>
    <w:rsid w:val="00AB5925"/>
    <w:rsid w:val="00AC7DB9"/>
    <w:rsid w:val="00AD2FC1"/>
    <w:rsid w:val="00AD78CD"/>
    <w:rsid w:val="00AE290E"/>
    <w:rsid w:val="00AE3ED7"/>
    <w:rsid w:val="00AE4051"/>
    <w:rsid w:val="00AF7D1E"/>
    <w:rsid w:val="00B12170"/>
    <w:rsid w:val="00B12D3D"/>
    <w:rsid w:val="00B14C9C"/>
    <w:rsid w:val="00B1789E"/>
    <w:rsid w:val="00B26D21"/>
    <w:rsid w:val="00B50916"/>
    <w:rsid w:val="00B95C2C"/>
    <w:rsid w:val="00BA6B78"/>
    <w:rsid w:val="00BC04D9"/>
    <w:rsid w:val="00BD3943"/>
    <w:rsid w:val="00BE0BD9"/>
    <w:rsid w:val="00BE160A"/>
    <w:rsid w:val="00BF573D"/>
    <w:rsid w:val="00BF6FC2"/>
    <w:rsid w:val="00C230BC"/>
    <w:rsid w:val="00C26ABD"/>
    <w:rsid w:val="00C40379"/>
    <w:rsid w:val="00C51CEC"/>
    <w:rsid w:val="00C54C19"/>
    <w:rsid w:val="00C60CF7"/>
    <w:rsid w:val="00C65BF8"/>
    <w:rsid w:val="00C90701"/>
    <w:rsid w:val="00CB2D3D"/>
    <w:rsid w:val="00CC0FAC"/>
    <w:rsid w:val="00CC72FE"/>
    <w:rsid w:val="00CE0574"/>
    <w:rsid w:val="00CE7FBB"/>
    <w:rsid w:val="00D251B4"/>
    <w:rsid w:val="00D270E5"/>
    <w:rsid w:val="00D301FA"/>
    <w:rsid w:val="00D306BF"/>
    <w:rsid w:val="00D37F87"/>
    <w:rsid w:val="00D426C7"/>
    <w:rsid w:val="00D637D0"/>
    <w:rsid w:val="00D73238"/>
    <w:rsid w:val="00D818AE"/>
    <w:rsid w:val="00DA13D7"/>
    <w:rsid w:val="00DB6DC0"/>
    <w:rsid w:val="00DB78DC"/>
    <w:rsid w:val="00DC4846"/>
    <w:rsid w:val="00DE436C"/>
    <w:rsid w:val="00DE6CF2"/>
    <w:rsid w:val="00DF1E37"/>
    <w:rsid w:val="00E2762A"/>
    <w:rsid w:val="00E325EA"/>
    <w:rsid w:val="00E33956"/>
    <w:rsid w:val="00E51D8F"/>
    <w:rsid w:val="00E575AB"/>
    <w:rsid w:val="00E60E53"/>
    <w:rsid w:val="00E8000D"/>
    <w:rsid w:val="00E871C7"/>
    <w:rsid w:val="00E873EE"/>
    <w:rsid w:val="00EA1198"/>
    <w:rsid w:val="00EF2010"/>
    <w:rsid w:val="00F02B81"/>
    <w:rsid w:val="00F0744D"/>
    <w:rsid w:val="00F1112A"/>
    <w:rsid w:val="00F200D5"/>
    <w:rsid w:val="00F44AD3"/>
    <w:rsid w:val="00F50255"/>
    <w:rsid w:val="00F85A8B"/>
    <w:rsid w:val="00F97356"/>
    <w:rsid w:val="00FA25A2"/>
    <w:rsid w:val="00FA291B"/>
    <w:rsid w:val="00FA2F9C"/>
    <w:rsid w:val="00FC21FD"/>
    <w:rsid w:val="00FC5DAF"/>
    <w:rsid w:val="00FD0E03"/>
    <w:rsid w:val="00FE0595"/>
    <w:rsid w:val="00FE2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571F"/>
  <w15:chartTrackingRefBased/>
  <w15:docId w15:val="{AE6C975D-D188-4FD3-808C-41BE0C04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1"/>
    <w:pPr>
      <w:ind w:left="720"/>
      <w:contextualSpacing/>
    </w:pPr>
  </w:style>
  <w:style w:type="paragraph" w:styleId="a4">
    <w:name w:val="header"/>
    <w:basedOn w:val="a"/>
    <w:link w:val="a5"/>
    <w:uiPriority w:val="99"/>
    <w:unhideWhenUsed/>
    <w:rsid w:val="00734197"/>
    <w:pPr>
      <w:tabs>
        <w:tab w:val="center" w:pos="4153"/>
        <w:tab w:val="right" w:pos="8306"/>
      </w:tabs>
      <w:spacing w:after="0" w:line="240" w:lineRule="auto"/>
    </w:pPr>
  </w:style>
  <w:style w:type="character" w:customStyle="1" w:styleId="a5">
    <w:name w:val="כותרת עליונה תו"/>
    <w:basedOn w:val="a0"/>
    <w:link w:val="a4"/>
    <w:uiPriority w:val="99"/>
    <w:rsid w:val="00734197"/>
  </w:style>
  <w:style w:type="paragraph" w:styleId="a6">
    <w:name w:val="footer"/>
    <w:basedOn w:val="a"/>
    <w:link w:val="a7"/>
    <w:uiPriority w:val="99"/>
    <w:unhideWhenUsed/>
    <w:rsid w:val="00734197"/>
    <w:pPr>
      <w:tabs>
        <w:tab w:val="center" w:pos="4153"/>
        <w:tab w:val="right" w:pos="8306"/>
      </w:tabs>
      <w:spacing w:after="0" w:line="240" w:lineRule="auto"/>
    </w:pPr>
  </w:style>
  <w:style w:type="character" w:customStyle="1" w:styleId="a7">
    <w:name w:val="כותרת תחתונה תו"/>
    <w:basedOn w:val="a0"/>
    <w:link w:val="a6"/>
    <w:uiPriority w:val="99"/>
    <w:rsid w:val="0073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BD03-6590-431E-8FA1-616AFAE6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2099</Words>
  <Characters>10499</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972546311048</dc:creator>
  <cp:keywords/>
  <dc:description/>
  <cp:lastModifiedBy>972546311048</cp:lastModifiedBy>
  <cp:revision>32</cp:revision>
  <dcterms:created xsi:type="dcterms:W3CDTF">2022-06-20T13:12:00Z</dcterms:created>
  <dcterms:modified xsi:type="dcterms:W3CDTF">2022-09-16T07:34:00Z</dcterms:modified>
</cp:coreProperties>
</file>